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9C239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9C239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9C239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9C239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C2390">
            <w:pPr>
              <w:rPr>
                <w:rFonts w:ascii="Verdana" w:hAnsi="Verdana"/>
                <w:b/>
                <w:bCs/>
                <w:sz w:val="20"/>
              </w:rPr>
            </w:pPr>
          </w:p>
        </w:tc>
        <w:tc>
          <w:tcPr>
            <w:tcW w:w="3120" w:type="dxa"/>
            <w:tcBorders>
              <w:top w:val="single" w:sz="12" w:space="0" w:color="auto"/>
            </w:tcBorders>
          </w:tcPr>
          <w:p w:rsidR="00622560" w:rsidRPr="00CB4E5A" w:rsidRDefault="00622560" w:rsidP="009C239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9C2390">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9C2390">
            <w:pPr>
              <w:spacing w:before="0"/>
              <w:rPr>
                <w:rFonts w:ascii="Verdana" w:hAnsi="Verdana"/>
                <w:sz w:val="20"/>
              </w:rPr>
            </w:pPr>
            <w:proofErr w:type="spellStart"/>
            <w:r>
              <w:rPr>
                <w:rFonts w:ascii="Verdana" w:hAnsi="Verdana" w:cs="Traditional Arabic"/>
                <w:b/>
                <w:sz w:val="20"/>
              </w:rPr>
              <w:t>文件</w:t>
            </w:r>
            <w:proofErr w:type="spellEnd"/>
            <w:r w:rsidR="00612778">
              <w:rPr>
                <w:rFonts w:ascii="Verdana" w:hAnsi="Verdana" w:cs="Traditional Arabic"/>
                <w:b/>
                <w:sz w:val="20"/>
              </w:rPr>
              <w:t xml:space="preserve"> 132</w:t>
            </w:r>
            <w:r>
              <w:rPr>
                <w:rFonts w:ascii="Verdana" w:hAnsi="Verdana" w:cs="Traditional Arabic"/>
                <w:b/>
                <w:sz w:val="20"/>
              </w:rPr>
              <w:t>(Add.21)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9C2390">
            <w:pPr>
              <w:spacing w:before="0"/>
              <w:rPr>
                <w:rFonts w:ascii="Verdana" w:hAnsi="Verdana"/>
                <w:b/>
                <w:smallCaps/>
                <w:sz w:val="20"/>
              </w:rPr>
            </w:pPr>
          </w:p>
        </w:tc>
        <w:tc>
          <w:tcPr>
            <w:tcW w:w="3120" w:type="dxa"/>
            <w:shd w:val="clear" w:color="auto" w:fill="auto"/>
          </w:tcPr>
          <w:p w:rsidR="008221A4" w:rsidRPr="00622560" w:rsidRDefault="008221A4" w:rsidP="009C239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9C2390">
            <w:pPr>
              <w:spacing w:before="0"/>
              <w:rPr>
                <w:rFonts w:ascii="Verdana" w:hAnsi="Verdana"/>
                <w:b/>
                <w:bCs/>
                <w:sz w:val="20"/>
              </w:rPr>
            </w:pPr>
          </w:p>
        </w:tc>
        <w:tc>
          <w:tcPr>
            <w:tcW w:w="3120" w:type="dxa"/>
          </w:tcPr>
          <w:p w:rsidR="008221A4" w:rsidRPr="00622560" w:rsidRDefault="008221A4" w:rsidP="009C2390">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012076">
        <w:trPr>
          <w:cantSplit/>
          <w:trHeight w:val="23"/>
        </w:trPr>
        <w:tc>
          <w:tcPr>
            <w:tcW w:w="10031" w:type="dxa"/>
            <w:gridSpan w:val="2"/>
          </w:tcPr>
          <w:p w:rsidR="008221A4" w:rsidRDefault="008221A4" w:rsidP="009C2390">
            <w:pPr>
              <w:spacing w:before="0"/>
              <w:rPr>
                <w:rFonts w:ascii="Verdana" w:hAnsi="Verdana"/>
                <w:b/>
                <w:bCs/>
                <w:sz w:val="20"/>
              </w:rPr>
            </w:pPr>
          </w:p>
        </w:tc>
      </w:tr>
      <w:tr w:rsidR="008221A4">
        <w:trPr>
          <w:cantSplit/>
        </w:trPr>
        <w:tc>
          <w:tcPr>
            <w:tcW w:w="10031" w:type="dxa"/>
            <w:gridSpan w:val="2"/>
          </w:tcPr>
          <w:p w:rsidR="008221A4" w:rsidRDefault="008221A4" w:rsidP="009C2390">
            <w:pPr>
              <w:pStyle w:val="Source"/>
              <w:rPr>
                <w:lang w:eastAsia="zh-CN"/>
              </w:rPr>
            </w:pPr>
            <w:bookmarkStart w:id="4" w:name="dsource" w:colFirst="0" w:colLast="0"/>
            <w:r w:rsidRPr="000273B7">
              <w:rPr>
                <w:lang w:eastAsia="zh-CN"/>
              </w:rPr>
              <w:t>大不列颠及北爱尔兰联合王国</w:t>
            </w:r>
          </w:p>
        </w:tc>
      </w:tr>
      <w:tr w:rsidR="008221A4">
        <w:trPr>
          <w:cantSplit/>
        </w:trPr>
        <w:tc>
          <w:tcPr>
            <w:tcW w:w="10031" w:type="dxa"/>
            <w:gridSpan w:val="2"/>
          </w:tcPr>
          <w:p w:rsidR="008221A4" w:rsidRDefault="00FB3A6C" w:rsidP="009C2390">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9C2390">
            <w:pPr>
              <w:pStyle w:val="Title2"/>
            </w:pPr>
            <w:bookmarkStart w:id="6" w:name="dtitle2" w:colFirst="0" w:colLast="0"/>
            <w:bookmarkEnd w:id="5"/>
          </w:p>
        </w:tc>
      </w:tr>
      <w:tr w:rsidR="008221A4">
        <w:trPr>
          <w:cantSplit/>
        </w:trPr>
        <w:tc>
          <w:tcPr>
            <w:tcW w:w="10031" w:type="dxa"/>
            <w:gridSpan w:val="2"/>
          </w:tcPr>
          <w:p w:rsidR="008221A4" w:rsidRDefault="008221A4" w:rsidP="009C2390">
            <w:pPr>
              <w:pStyle w:val="Agendaitem"/>
            </w:pPr>
            <w:bookmarkStart w:id="7" w:name="dtitle3" w:colFirst="0" w:colLast="0"/>
            <w:bookmarkEnd w:id="6"/>
            <w:r w:rsidRPr="000273B7">
              <w:t>议项</w:t>
            </w:r>
            <w:r w:rsidRPr="000273B7">
              <w:t>7(H)</w:t>
            </w:r>
          </w:p>
        </w:tc>
      </w:tr>
    </w:tbl>
    <w:bookmarkEnd w:id="7"/>
    <w:p w:rsidR="00012076" w:rsidRPr="007806A0" w:rsidRDefault="00573F15" w:rsidP="009C239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012076" w:rsidRPr="007806A0" w:rsidRDefault="00573F15" w:rsidP="009C2390">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9C2390">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622560" w:rsidRDefault="00622560" w:rsidP="009C2390">
      <w:pPr>
        <w:rPr>
          <w:lang w:eastAsia="zh-CN"/>
        </w:rPr>
      </w:pPr>
    </w:p>
    <w:p w:rsidR="00FB3A6C" w:rsidRPr="00EE6A0F" w:rsidRDefault="00EB281B" w:rsidP="009C2390">
      <w:pPr>
        <w:pStyle w:val="Headingb"/>
        <w:jc w:val="both"/>
        <w:rPr>
          <w:lang w:eastAsia="zh-CN"/>
        </w:rPr>
      </w:pPr>
      <w:r>
        <w:rPr>
          <w:rFonts w:hint="eastAsia"/>
          <w:lang w:eastAsia="zh-CN"/>
        </w:rPr>
        <w:t>引言</w:t>
      </w:r>
    </w:p>
    <w:p w:rsidR="00FB3A6C" w:rsidRDefault="00EB281B" w:rsidP="009C2390">
      <w:pPr>
        <w:ind w:firstLineChars="200" w:firstLine="480"/>
        <w:rPr>
          <w:lang w:eastAsia="zh-CN"/>
        </w:rPr>
      </w:pPr>
      <w:r>
        <w:rPr>
          <w:rFonts w:hint="eastAsia"/>
          <w:lang w:eastAsia="zh-CN"/>
        </w:rPr>
        <w:t>一般认为</w:t>
      </w:r>
      <w:r w:rsidRPr="00EB281B">
        <w:rPr>
          <w:rFonts w:hint="eastAsia"/>
          <w:lang w:eastAsia="zh-CN"/>
        </w:rPr>
        <w:t>，在很短的时间周期内</w:t>
      </w:r>
      <w:r w:rsidR="00F53751">
        <w:rPr>
          <w:rFonts w:hint="eastAsia"/>
          <w:lang w:eastAsia="zh-CN"/>
        </w:rPr>
        <w:t>利</w:t>
      </w:r>
      <w:r>
        <w:rPr>
          <w:rFonts w:hint="eastAsia"/>
          <w:lang w:eastAsia="zh-CN"/>
        </w:rPr>
        <w:t>用</w:t>
      </w:r>
      <w:r w:rsidRPr="00EB281B">
        <w:rPr>
          <w:rFonts w:hint="eastAsia"/>
          <w:lang w:eastAsia="zh-CN"/>
        </w:rPr>
        <w:t>一个空间</w:t>
      </w:r>
      <w:r w:rsidR="00F53751">
        <w:rPr>
          <w:rFonts w:hint="eastAsia"/>
          <w:lang w:eastAsia="zh-CN"/>
        </w:rPr>
        <w:t>电台启用</w:t>
      </w:r>
      <w:r>
        <w:rPr>
          <w:lang w:eastAsia="zh-CN"/>
        </w:rPr>
        <w:t>不同</w:t>
      </w:r>
      <w:r w:rsidR="00F53751">
        <w:rPr>
          <w:rFonts w:hint="eastAsia"/>
          <w:lang w:eastAsia="zh-CN"/>
        </w:rPr>
        <w:t>轨位</w:t>
      </w:r>
      <w:r w:rsidRPr="00EB281B">
        <w:rPr>
          <w:rFonts w:hint="eastAsia"/>
          <w:lang w:eastAsia="zh-CN"/>
        </w:rPr>
        <w:t>的卫星网络</w:t>
      </w:r>
      <w:r>
        <w:rPr>
          <w:rFonts w:hint="eastAsia"/>
          <w:lang w:eastAsia="zh-CN"/>
        </w:rPr>
        <w:t>电台的</w:t>
      </w:r>
      <w:r>
        <w:rPr>
          <w:lang w:eastAsia="zh-CN"/>
        </w:rPr>
        <w:t>频率指配</w:t>
      </w:r>
      <w:r w:rsidRPr="00EB281B">
        <w:rPr>
          <w:rFonts w:hint="eastAsia"/>
          <w:lang w:eastAsia="zh-CN"/>
        </w:rPr>
        <w:t>的做法可能会影响</w:t>
      </w:r>
      <w:r>
        <w:rPr>
          <w:rFonts w:hint="eastAsia"/>
          <w:lang w:eastAsia="zh-CN"/>
        </w:rPr>
        <w:t>对有限</w:t>
      </w:r>
      <w:r w:rsidRPr="00EB281B">
        <w:rPr>
          <w:rFonts w:hint="eastAsia"/>
          <w:lang w:eastAsia="zh-CN"/>
        </w:rPr>
        <w:t>频谱资源</w:t>
      </w:r>
      <w:r>
        <w:rPr>
          <w:rFonts w:hint="eastAsia"/>
          <w:lang w:eastAsia="zh-CN"/>
        </w:rPr>
        <w:t>的</w:t>
      </w:r>
      <w:r w:rsidRPr="00EB281B">
        <w:rPr>
          <w:rFonts w:hint="eastAsia"/>
          <w:lang w:eastAsia="zh-CN"/>
        </w:rPr>
        <w:t>公平</w:t>
      </w:r>
      <w:r>
        <w:rPr>
          <w:rFonts w:hint="eastAsia"/>
          <w:lang w:eastAsia="zh-CN"/>
        </w:rPr>
        <w:t>获取</w:t>
      </w:r>
      <w:r w:rsidRPr="00EB281B">
        <w:rPr>
          <w:rFonts w:hint="eastAsia"/>
          <w:lang w:eastAsia="zh-CN"/>
        </w:rPr>
        <w:t>。</w:t>
      </w:r>
    </w:p>
    <w:p w:rsidR="00FB3A6C" w:rsidRPr="00FF193A" w:rsidRDefault="00EB281B" w:rsidP="009C2390">
      <w:pPr>
        <w:ind w:firstLineChars="200" w:firstLine="480"/>
        <w:rPr>
          <w:lang w:eastAsia="zh-CN"/>
        </w:rPr>
      </w:pPr>
      <w:r>
        <w:rPr>
          <w:rFonts w:hint="eastAsia"/>
          <w:lang w:eastAsia="zh-CN"/>
        </w:rPr>
        <w:t>英国</w:t>
      </w:r>
      <w:r w:rsidRPr="00EB281B">
        <w:rPr>
          <w:rFonts w:hint="eastAsia"/>
          <w:lang w:eastAsia="zh-CN"/>
        </w:rPr>
        <w:t>还</w:t>
      </w:r>
      <w:r w:rsidR="00307FA8">
        <w:rPr>
          <w:rFonts w:hint="eastAsia"/>
          <w:lang w:eastAsia="zh-CN"/>
        </w:rPr>
        <w:t>注意到</w:t>
      </w:r>
      <w:r w:rsidRPr="00EB281B">
        <w:rPr>
          <w:rFonts w:hint="eastAsia"/>
          <w:lang w:eastAsia="zh-CN"/>
        </w:rPr>
        <w:t>，</w:t>
      </w:r>
      <w:r w:rsidRPr="00EB281B">
        <w:rPr>
          <w:rFonts w:hint="eastAsia"/>
          <w:lang w:eastAsia="zh-CN"/>
        </w:rPr>
        <w:t>WRC-12</w:t>
      </w:r>
      <w:r>
        <w:rPr>
          <w:rFonts w:hint="eastAsia"/>
          <w:lang w:eastAsia="zh-CN"/>
        </w:rPr>
        <w:t>在</w:t>
      </w:r>
      <w:r>
        <w:rPr>
          <w:lang w:eastAsia="zh-CN"/>
        </w:rPr>
        <w:t>通过对第</w:t>
      </w:r>
      <w:r w:rsidRPr="00FF193A">
        <w:rPr>
          <w:lang w:eastAsia="zh-CN"/>
        </w:rPr>
        <w:t>11.44</w:t>
      </w:r>
      <w:r>
        <w:rPr>
          <w:rFonts w:hint="eastAsia"/>
          <w:lang w:eastAsia="zh-CN"/>
        </w:rPr>
        <w:t>、</w:t>
      </w:r>
      <w:r w:rsidRPr="00FF193A">
        <w:rPr>
          <w:lang w:eastAsia="zh-CN"/>
        </w:rPr>
        <w:t>11.44.1</w:t>
      </w:r>
      <w:r>
        <w:rPr>
          <w:rFonts w:hint="eastAsia"/>
          <w:lang w:eastAsia="zh-CN"/>
        </w:rPr>
        <w:t>、</w:t>
      </w:r>
      <w:r w:rsidRPr="00FF193A">
        <w:rPr>
          <w:lang w:eastAsia="zh-CN"/>
        </w:rPr>
        <w:t>11.44B</w:t>
      </w:r>
      <w:r>
        <w:rPr>
          <w:rFonts w:hint="eastAsia"/>
          <w:lang w:eastAsia="zh-CN"/>
        </w:rPr>
        <w:t>和</w:t>
      </w:r>
      <w:r w:rsidRPr="00FF193A">
        <w:rPr>
          <w:lang w:eastAsia="zh-CN"/>
        </w:rPr>
        <w:t>11.49</w:t>
      </w:r>
      <w:r>
        <w:rPr>
          <w:lang w:eastAsia="zh-CN"/>
        </w:rPr>
        <w:t>款的修订时，其意图</w:t>
      </w:r>
      <w:r>
        <w:rPr>
          <w:rFonts w:hint="eastAsia"/>
          <w:lang w:eastAsia="zh-CN"/>
        </w:rPr>
        <w:t>并不是</w:t>
      </w:r>
      <w:r>
        <w:rPr>
          <w:lang w:eastAsia="zh-CN"/>
        </w:rPr>
        <w:t>为上述做法提供便利</w:t>
      </w:r>
      <w:r w:rsidRPr="00EB281B">
        <w:rPr>
          <w:rFonts w:hint="eastAsia"/>
          <w:lang w:eastAsia="zh-CN"/>
        </w:rPr>
        <w:t>。</w:t>
      </w:r>
    </w:p>
    <w:p w:rsidR="00FB3A6C" w:rsidRDefault="004D4BD8" w:rsidP="009C2390">
      <w:pPr>
        <w:ind w:firstLineChars="200" w:firstLine="480"/>
        <w:rPr>
          <w:lang w:eastAsia="zh-CN"/>
        </w:rPr>
      </w:pPr>
      <w:r>
        <w:rPr>
          <w:rFonts w:hint="eastAsia"/>
          <w:lang w:eastAsia="zh-CN"/>
        </w:rPr>
        <w:t>现在</w:t>
      </w:r>
      <w:r w:rsidR="00EB281B" w:rsidRPr="00EB281B">
        <w:rPr>
          <w:rFonts w:hint="eastAsia"/>
          <w:lang w:eastAsia="zh-CN"/>
        </w:rPr>
        <w:t>，</w:t>
      </w:r>
      <w:r>
        <w:rPr>
          <w:rFonts w:hint="eastAsia"/>
          <w:lang w:eastAsia="zh-CN"/>
        </w:rPr>
        <w:t>一颗</w:t>
      </w:r>
      <w:r w:rsidR="00EB281B" w:rsidRPr="00EB281B">
        <w:rPr>
          <w:rFonts w:hint="eastAsia"/>
          <w:lang w:eastAsia="zh-CN"/>
        </w:rPr>
        <w:t>卫星</w:t>
      </w:r>
      <w:r w:rsidRPr="00EB281B">
        <w:rPr>
          <w:rFonts w:hint="eastAsia"/>
          <w:lang w:eastAsia="zh-CN"/>
        </w:rPr>
        <w:t>理论上</w:t>
      </w:r>
      <w:r>
        <w:rPr>
          <w:rFonts w:hint="eastAsia"/>
          <w:lang w:eastAsia="zh-CN"/>
        </w:rPr>
        <w:t>可以</w:t>
      </w:r>
      <w:r>
        <w:rPr>
          <w:lang w:eastAsia="zh-CN"/>
        </w:rPr>
        <w:t>从一个轨道位置移到</w:t>
      </w:r>
      <w:r>
        <w:rPr>
          <w:rFonts w:hint="eastAsia"/>
          <w:lang w:eastAsia="zh-CN"/>
        </w:rPr>
        <w:t>并</w:t>
      </w:r>
      <w:r>
        <w:rPr>
          <w:lang w:eastAsia="zh-CN"/>
        </w:rPr>
        <w:t>在另一个</w:t>
      </w:r>
      <w:r>
        <w:rPr>
          <w:rFonts w:hint="eastAsia"/>
          <w:lang w:eastAsia="zh-CN"/>
        </w:rPr>
        <w:t>轨道位置操作</w:t>
      </w:r>
      <w:r>
        <w:rPr>
          <w:lang w:eastAsia="zh-CN"/>
        </w:rPr>
        <w:t>至少</w:t>
      </w:r>
      <w:r w:rsidR="00EB281B" w:rsidRPr="00EB281B">
        <w:rPr>
          <w:rFonts w:hint="eastAsia"/>
          <w:lang w:eastAsia="zh-CN"/>
        </w:rPr>
        <w:t>90</w:t>
      </w:r>
      <w:r w:rsidR="00F53751">
        <w:rPr>
          <w:rFonts w:hint="eastAsia"/>
          <w:lang w:eastAsia="zh-CN"/>
        </w:rPr>
        <w:t>天，</w:t>
      </w:r>
      <w:r>
        <w:rPr>
          <w:lang w:eastAsia="zh-CN"/>
        </w:rPr>
        <w:t>启用</w:t>
      </w:r>
      <w:r>
        <w:rPr>
          <w:rFonts w:hint="eastAsia"/>
          <w:lang w:eastAsia="zh-CN"/>
        </w:rPr>
        <w:t>后者的频率指配</w:t>
      </w:r>
      <w:r w:rsidR="00EB281B" w:rsidRPr="00EB281B">
        <w:rPr>
          <w:rFonts w:hint="eastAsia"/>
          <w:lang w:eastAsia="zh-CN"/>
        </w:rPr>
        <w:t>。按照</w:t>
      </w:r>
      <w:r w:rsidR="007760FF">
        <w:rPr>
          <w:rFonts w:hint="eastAsia"/>
          <w:lang w:eastAsia="zh-CN"/>
        </w:rPr>
        <w:t>现行</w:t>
      </w:r>
      <w:r w:rsidR="00EB281B" w:rsidRPr="00EB281B">
        <w:rPr>
          <w:rFonts w:hint="eastAsia"/>
          <w:lang w:eastAsia="zh-CN"/>
        </w:rPr>
        <w:t>规则，负责</w:t>
      </w:r>
      <w:r w:rsidR="007760FF">
        <w:rPr>
          <w:rFonts w:hint="eastAsia"/>
          <w:lang w:eastAsia="zh-CN"/>
        </w:rPr>
        <w:t>主管部门可以</w:t>
      </w:r>
      <w:r w:rsidR="00EB281B" w:rsidRPr="00EB281B">
        <w:rPr>
          <w:rFonts w:hint="eastAsia"/>
          <w:lang w:eastAsia="zh-CN"/>
        </w:rPr>
        <w:t>暂停</w:t>
      </w:r>
      <w:r w:rsidR="007760FF">
        <w:rPr>
          <w:lang w:eastAsia="zh-CN"/>
        </w:rPr>
        <w:t>上述</w:t>
      </w:r>
      <w:r w:rsidR="00EB281B" w:rsidRPr="00EB281B">
        <w:rPr>
          <w:rFonts w:hint="eastAsia"/>
          <w:lang w:eastAsia="zh-CN"/>
        </w:rPr>
        <w:t>频率</w:t>
      </w:r>
      <w:r w:rsidR="007760FF">
        <w:rPr>
          <w:rFonts w:hint="eastAsia"/>
          <w:lang w:eastAsia="zh-CN"/>
        </w:rPr>
        <w:t>指配</w:t>
      </w:r>
      <w:r w:rsidR="00F53751">
        <w:rPr>
          <w:rFonts w:hint="eastAsia"/>
          <w:lang w:eastAsia="zh-CN"/>
        </w:rPr>
        <w:t>的使用</w:t>
      </w:r>
      <w:r w:rsidR="007760FF">
        <w:rPr>
          <w:rFonts w:hint="eastAsia"/>
          <w:lang w:eastAsia="zh-CN"/>
        </w:rPr>
        <w:t>并将</w:t>
      </w:r>
      <w:r w:rsidR="007760FF">
        <w:rPr>
          <w:lang w:eastAsia="zh-CN"/>
        </w:rPr>
        <w:t>同一颗卫星</w:t>
      </w:r>
      <w:r w:rsidR="00EB281B" w:rsidRPr="00EB281B">
        <w:rPr>
          <w:rFonts w:hint="eastAsia"/>
          <w:lang w:eastAsia="zh-CN"/>
        </w:rPr>
        <w:t>移到</w:t>
      </w:r>
      <w:r w:rsidR="007760FF">
        <w:rPr>
          <w:rFonts w:hint="eastAsia"/>
          <w:lang w:eastAsia="zh-CN"/>
        </w:rPr>
        <w:t>第三个</w:t>
      </w:r>
      <w:r w:rsidR="00EB281B" w:rsidRPr="00EB281B">
        <w:rPr>
          <w:rFonts w:hint="eastAsia"/>
          <w:lang w:eastAsia="zh-CN"/>
        </w:rPr>
        <w:t>轨道位置</w:t>
      </w:r>
      <w:r w:rsidR="007760FF">
        <w:rPr>
          <w:rFonts w:hint="eastAsia"/>
          <w:lang w:eastAsia="zh-CN"/>
        </w:rPr>
        <w:t>再次重复上述过程。通过</w:t>
      </w:r>
      <w:r w:rsidR="00EB281B" w:rsidRPr="00EB281B">
        <w:rPr>
          <w:rFonts w:hint="eastAsia"/>
          <w:lang w:eastAsia="zh-CN"/>
        </w:rPr>
        <w:t>这一做法，</w:t>
      </w:r>
      <w:r w:rsidR="007760FF">
        <w:rPr>
          <w:rFonts w:hint="eastAsia"/>
          <w:lang w:eastAsia="zh-CN"/>
        </w:rPr>
        <w:t>该主管部门只要</w:t>
      </w:r>
      <w:r w:rsidR="007760FF">
        <w:rPr>
          <w:lang w:eastAsia="zh-CN"/>
        </w:rPr>
        <w:t>将</w:t>
      </w:r>
      <w:r w:rsidR="007760FF">
        <w:rPr>
          <w:rFonts w:hint="eastAsia"/>
          <w:lang w:eastAsia="zh-CN"/>
        </w:rPr>
        <w:t>一颗</w:t>
      </w:r>
      <w:r w:rsidR="007760FF">
        <w:rPr>
          <w:lang w:eastAsia="zh-CN"/>
        </w:rPr>
        <w:t>卫星在多个轨道位置</w:t>
      </w:r>
      <w:r w:rsidR="007760FF">
        <w:rPr>
          <w:rFonts w:hint="eastAsia"/>
          <w:lang w:eastAsia="zh-CN"/>
        </w:rPr>
        <w:t>保持</w:t>
      </w:r>
      <w:r w:rsidR="007760FF" w:rsidRPr="00EB281B">
        <w:rPr>
          <w:rFonts w:hint="eastAsia"/>
          <w:lang w:eastAsia="zh-CN"/>
        </w:rPr>
        <w:t>非常有限的一段时间</w:t>
      </w:r>
      <w:r w:rsidR="007760FF">
        <w:rPr>
          <w:rFonts w:hint="eastAsia"/>
          <w:lang w:eastAsia="zh-CN"/>
        </w:rPr>
        <w:t>就</w:t>
      </w:r>
      <w:r w:rsidR="00EB281B" w:rsidRPr="00EB281B">
        <w:rPr>
          <w:rFonts w:hint="eastAsia"/>
          <w:lang w:eastAsia="zh-CN"/>
        </w:rPr>
        <w:t>可以</w:t>
      </w:r>
      <w:r w:rsidR="007760FF">
        <w:rPr>
          <w:rFonts w:hint="eastAsia"/>
          <w:lang w:eastAsia="zh-CN"/>
        </w:rPr>
        <w:t>将这些</w:t>
      </w:r>
      <w:r w:rsidR="007760FF">
        <w:rPr>
          <w:lang w:eastAsia="zh-CN"/>
        </w:rPr>
        <w:t>轨道位置</w:t>
      </w:r>
      <w:r w:rsidR="007760FF">
        <w:rPr>
          <w:rFonts w:hint="eastAsia"/>
          <w:lang w:eastAsia="zh-CN"/>
        </w:rPr>
        <w:t>的</w:t>
      </w:r>
      <w:r w:rsidR="007760FF" w:rsidRPr="00EB281B">
        <w:rPr>
          <w:rFonts w:hint="eastAsia"/>
          <w:lang w:eastAsia="zh-CN"/>
        </w:rPr>
        <w:t>频谱使用权</w:t>
      </w:r>
      <w:r w:rsidR="007760FF">
        <w:rPr>
          <w:rFonts w:hint="eastAsia"/>
          <w:lang w:eastAsia="zh-CN"/>
        </w:rPr>
        <w:t>保留</w:t>
      </w:r>
      <w:r w:rsidR="00EB281B" w:rsidRPr="00EB281B">
        <w:rPr>
          <w:rFonts w:hint="eastAsia"/>
          <w:lang w:eastAsia="zh-CN"/>
        </w:rPr>
        <w:t>三年</w:t>
      </w:r>
      <w:r w:rsidR="007760FF">
        <w:rPr>
          <w:rFonts w:hint="eastAsia"/>
          <w:lang w:eastAsia="zh-CN"/>
        </w:rPr>
        <w:t>之久</w:t>
      </w:r>
      <w:r w:rsidR="00EB281B" w:rsidRPr="00EB281B">
        <w:rPr>
          <w:rFonts w:hint="eastAsia"/>
          <w:lang w:eastAsia="zh-CN"/>
        </w:rPr>
        <w:t>。尽管我们承认，</w:t>
      </w:r>
      <w:r w:rsidR="007760FF">
        <w:rPr>
          <w:rFonts w:hint="eastAsia"/>
          <w:lang w:eastAsia="zh-CN"/>
        </w:rPr>
        <w:t>一个</w:t>
      </w:r>
      <w:r w:rsidR="007760FF">
        <w:rPr>
          <w:lang w:eastAsia="zh-CN"/>
        </w:rPr>
        <w:t>主管部门这样做</w:t>
      </w:r>
      <w:r w:rsidR="00EB281B" w:rsidRPr="00EB281B">
        <w:rPr>
          <w:rFonts w:hint="eastAsia"/>
          <w:lang w:eastAsia="zh-CN"/>
        </w:rPr>
        <w:t>可能有正当的理由</w:t>
      </w:r>
      <w:r w:rsidR="007760FF">
        <w:rPr>
          <w:rFonts w:hint="eastAsia"/>
          <w:lang w:eastAsia="zh-CN"/>
        </w:rPr>
        <w:t>（</w:t>
      </w:r>
      <w:r w:rsidR="00EB281B" w:rsidRPr="00EB281B">
        <w:rPr>
          <w:rFonts w:hint="eastAsia"/>
          <w:lang w:eastAsia="zh-CN"/>
        </w:rPr>
        <w:t>例如，为了支持</w:t>
      </w:r>
      <w:r w:rsidR="007760FF">
        <w:rPr>
          <w:rFonts w:hint="eastAsia"/>
          <w:lang w:eastAsia="zh-CN"/>
        </w:rPr>
        <w:t>可能</w:t>
      </w:r>
      <w:r w:rsidR="007760FF" w:rsidRPr="00EB281B">
        <w:rPr>
          <w:rFonts w:hint="eastAsia"/>
          <w:lang w:eastAsia="zh-CN"/>
        </w:rPr>
        <w:t>受到延误或突发事件</w:t>
      </w:r>
      <w:r w:rsidR="007760FF">
        <w:rPr>
          <w:rFonts w:hint="eastAsia"/>
          <w:lang w:eastAsia="zh-CN"/>
        </w:rPr>
        <w:t>影响</w:t>
      </w:r>
      <w:r w:rsidR="007760FF">
        <w:rPr>
          <w:lang w:eastAsia="zh-CN"/>
        </w:rPr>
        <w:t>的真实的</w:t>
      </w:r>
      <w:r w:rsidR="00EB281B" w:rsidRPr="00EB281B">
        <w:rPr>
          <w:rFonts w:hint="eastAsia"/>
          <w:lang w:eastAsia="zh-CN"/>
        </w:rPr>
        <w:t>卫星项目），</w:t>
      </w:r>
      <w:r w:rsidR="00307FA8">
        <w:rPr>
          <w:rFonts w:hint="eastAsia"/>
          <w:lang w:eastAsia="zh-CN"/>
        </w:rPr>
        <w:t>但</w:t>
      </w:r>
      <w:r w:rsidR="00EB281B" w:rsidRPr="00EB281B">
        <w:rPr>
          <w:rFonts w:hint="eastAsia"/>
          <w:lang w:eastAsia="zh-CN"/>
        </w:rPr>
        <w:t>我们认为</w:t>
      </w:r>
      <w:r w:rsidR="007760FF">
        <w:rPr>
          <w:rFonts w:hint="eastAsia"/>
          <w:lang w:eastAsia="zh-CN"/>
        </w:rPr>
        <w:t>现行规则存在</w:t>
      </w:r>
      <w:r w:rsidR="007760FF">
        <w:rPr>
          <w:lang w:eastAsia="zh-CN"/>
        </w:rPr>
        <w:t>被</w:t>
      </w:r>
      <w:r w:rsidR="00EB281B" w:rsidRPr="00EB281B">
        <w:rPr>
          <w:rFonts w:hint="eastAsia"/>
          <w:lang w:eastAsia="zh-CN"/>
        </w:rPr>
        <w:t>滥用</w:t>
      </w:r>
      <w:r w:rsidR="007760FF">
        <w:rPr>
          <w:rFonts w:hint="eastAsia"/>
          <w:lang w:eastAsia="zh-CN"/>
        </w:rPr>
        <w:t>的</w:t>
      </w:r>
      <w:r w:rsidR="007760FF">
        <w:rPr>
          <w:lang w:eastAsia="zh-CN"/>
        </w:rPr>
        <w:t>可能性</w:t>
      </w:r>
      <w:r w:rsidR="00EB281B" w:rsidRPr="00EB281B">
        <w:rPr>
          <w:rFonts w:hint="eastAsia"/>
          <w:lang w:eastAsia="zh-CN"/>
        </w:rPr>
        <w:t>。</w:t>
      </w:r>
    </w:p>
    <w:p w:rsidR="00FB3A6C" w:rsidRDefault="00EB281B" w:rsidP="00D94642">
      <w:pPr>
        <w:ind w:firstLineChars="200" w:firstLine="480"/>
        <w:rPr>
          <w:lang w:eastAsia="zh-CN"/>
        </w:rPr>
      </w:pPr>
      <w:r w:rsidRPr="00EB281B">
        <w:rPr>
          <w:rFonts w:hint="eastAsia"/>
          <w:lang w:eastAsia="zh-CN"/>
        </w:rPr>
        <w:t>考虑到</w:t>
      </w:r>
      <w:r w:rsidR="00860854">
        <w:rPr>
          <w:rFonts w:hint="eastAsia"/>
          <w:lang w:eastAsia="zh-CN"/>
        </w:rPr>
        <w:t>很难</w:t>
      </w:r>
      <w:r w:rsidR="00860854">
        <w:rPr>
          <w:lang w:eastAsia="zh-CN"/>
        </w:rPr>
        <w:t>界定对第</w:t>
      </w:r>
      <w:r w:rsidR="00860854" w:rsidRPr="00FF193A">
        <w:rPr>
          <w:bCs/>
          <w:lang w:eastAsia="zh-CN"/>
        </w:rPr>
        <w:t>11.44</w:t>
      </w:r>
      <w:r w:rsidR="00860854">
        <w:rPr>
          <w:rFonts w:hint="eastAsia"/>
          <w:bCs/>
          <w:lang w:eastAsia="zh-CN"/>
        </w:rPr>
        <w:t>、</w:t>
      </w:r>
      <w:r w:rsidR="00860854" w:rsidRPr="00FF193A">
        <w:rPr>
          <w:bCs/>
          <w:lang w:eastAsia="zh-CN"/>
        </w:rPr>
        <w:t>11.44.1</w:t>
      </w:r>
      <w:r w:rsidR="00860854">
        <w:rPr>
          <w:rFonts w:hint="eastAsia"/>
          <w:bCs/>
          <w:lang w:eastAsia="zh-CN"/>
        </w:rPr>
        <w:t>、</w:t>
      </w:r>
      <w:r w:rsidR="00860854" w:rsidRPr="00FF193A">
        <w:rPr>
          <w:bCs/>
          <w:lang w:eastAsia="zh-CN"/>
        </w:rPr>
        <w:t>11.44B</w:t>
      </w:r>
      <w:r w:rsidR="00860854">
        <w:rPr>
          <w:rFonts w:hint="eastAsia"/>
          <w:bCs/>
          <w:lang w:eastAsia="zh-CN"/>
        </w:rPr>
        <w:t>和</w:t>
      </w:r>
      <w:r w:rsidR="00860854" w:rsidRPr="00FF193A">
        <w:rPr>
          <w:bCs/>
          <w:lang w:eastAsia="zh-CN"/>
        </w:rPr>
        <w:t>11.49</w:t>
      </w:r>
      <w:r w:rsidR="00860854">
        <w:rPr>
          <w:lang w:eastAsia="zh-CN"/>
        </w:rPr>
        <w:t>款</w:t>
      </w:r>
      <w:r w:rsidR="00646802">
        <w:rPr>
          <w:rFonts w:hint="eastAsia"/>
          <w:lang w:eastAsia="zh-CN"/>
        </w:rPr>
        <w:t>的不当</w:t>
      </w:r>
      <w:r w:rsidR="00860854">
        <w:rPr>
          <w:rFonts w:hint="eastAsia"/>
          <w:lang w:eastAsia="zh-CN"/>
        </w:rPr>
        <w:t>应用</w:t>
      </w:r>
      <w:r w:rsidR="00860854">
        <w:rPr>
          <w:lang w:eastAsia="zh-CN"/>
        </w:rPr>
        <w:t>，</w:t>
      </w:r>
      <w:r w:rsidRPr="00EB281B">
        <w:rPr>
          <w:rFonts w:hint="eastAsia"/>
          <w:lang w:eastAsia="zh-CN"/>
        </w:rPr>
        <w:t>英国</w:t>
      </w:r>
      <w:r w:rsidR="00860854">
        <w:rPr>
          <w:rFonts w:hint="eastAsia"/>
          <w:lang w:eastAsia="zh-CN"/>
        </w:rPr>
        <w:t>认为</w:t>
      </w:r>
      <w:r w:rsidRPr="00EB281B">
        <w:rPr>
          <w:rFonts w:hint="eastAsia"/>
          <w:lang w:eastAsia="zh-CN"/>
        </w:rPr>
        <w:t>WRC-15</w:t>
      </w:r>
      <w:r w:rsidR="00860854">
        <w:rPr>
          <w:rFonts w:hint="eastAsia"/>
          <w:lang w:eastAsia="zh-CN"/>
        </w:rPr>
        <w:t>应</w:t>
      </w:r>
      <w:r w:rsidRPr="00EB281B">
        <w:rPr>
          <w:rFonts w:hint="eastAsia"/>
          <w:lang w:eastAsia="zh-CN"/>
        </w:rPr>
        <w:t>制定一些规则，</w:t>
      </w:r>
      <w:r w:rsidR="00860854">
        <w:rPr>
          <w:rFonts w:hint="eastAsia"/>
          <w:lang w:eastAsia="zh-CN"/>
        </w:rPr>
        <w:t>对各主管部门</w:t>
      </w:r>
      <w:r w:rsidR="00646802">
        <w:rPr>
          <w:rFonts w:hint="eastAsia"/>
          <w:lang w:eastAsia="zh-CN"/>
        </w:rPr>
        <w:t>移动</w:t>
      </w:r>
      <w:r w:rsidR="00860854">
        <w:rPr>
          <w:lang w:eastAsia="zh-CN"/>
        </w:rPr>
        <w:t>卫星的</w:t>
      </w:r>
      <w:r w:rsidR="00307FA8">
        <w:rPr>
          <w:rFonts w:hint="eastAsia"/>
          <w:lang w:eastAsia="zh-CN"/>
        </w:rPr>
        <w:t>行动</w:t>
      </w:r>
      <w:r w:rsidR="00A848D9">
        <w:rPr>
          <w:rFonts w:hint="eastAsia"/>
          <w:lang w:eastAsia="zh-CN"/>
        </w:rPr>
        <w:t>规定</w:t>
      </w:r>
      <w:r w:rsidR="00A848D9">
        <w:rPr>
          <w:lang w:eastAsia="zh-CN"/>
        </w:rPr>
        <w:t>一些限制，同</w:t>
      </w:r>
      <w:r w:rsidR="00A848D9">
        <w:rPr>
          <w:rFonts w:hint="eastAsia"/>
          <w:lang w:eastAsia="zh-CN"/>
        </w:rPr>
        <w:t>时</w:t>
      </w:r>
      <w:r w:rsidR="00A848D9">
        <w:rPr>
          <w:lang w:eastAsia="zh-CN"/>
        </w:rPr>
        <w:t>不</w:t>
      </w:r>
      <w:r w:rsidR="00A848D9">
        <w:rPr>
          <w:rFonts w:hint="eastAsia"/>
          <w:lang w:eastAsia="zh-CN"/>
        </w:rPr>
        <w:t>影响</w:t>
      </w:r>
      <w:r w:rsidR="00A848D9">
        <w:rPr>
          <w:lang w:eastAsia="zh-CN"/>
        </w:rPr>
        <w:t>那些</w:t>
      </w:r>
      <w:r w:rsidR="00A848D9">
        <w:rPr>
          <w:rFonts w:hint="eastAsia"/>
          <w:lang w:eastAsia="zh-CN"/>
        </w:rPr>
        <w:t>为</w:t>
      </w:r>
      <w:r w:rsidR="00A848D9">
        <w:rPr>
          <w:lang w:eastAsia="zh-CN"/>
        </w:rPr>
        <w:t>支持</w:t>
      </w:r>
      <w:r w:rsidR="00A848D9">
        <w:rPr>
          <w:rFonts w:hint="eastAsia"/>
          <w:lang w:eastAsia="zh-CN"/>
        </w:rPr>
        <w:t>真</w:t>
      </w:r>
      <w:r w:rsidR="00D94642">
        <w:rPr>
          <w:rFonts w:hint="eastAsia"/>
          <w:lang w:eastAsia="zh-CN"/>
        </w:rPr>
        <w:t>实</w:t>
      </w:r>
      <w:r w:rsidR="00A848D9">
        <w:rPr>
          <w:lang w:eastAsia="zh-CN"/>
        </w:rPr>
        <w:t>的项目</w:t>
      </w:r>
      <w:r w:rsidR="00A848D9">
        <w:rPr>
          <w:rFonts w:hint="eastAsia"/>
          <w:lang w:eastAsia="zh-CN"/>
        </w:rPr>
        <w:t>而需要</w:t>
      </w:r>
      <w:r w:rsidR="00A848D9">
        <w:rPr>
          <w:lang w:eastAsia="zh-CN"/>
        </w:rPr>
        <w:t>对其航天器</w:t>
      </w:r>
      <w:r w:rsidR="00A848D9">
        <w:rPr>
          <w:rFonts w:hint="eastAsia"/>
          <w:lang w:eastAsia="zh-CN"/>
        </w:rPr>
        <w:t>做</w:t>
      </w:r>
      <w:r w:rsidR="00A848D9">
        <w:rPr>
          <w:lang w:eastAsia="zh-CN"/>
        </w:rPr>
        <w:t>出安排的</w:t>
      </w:r>
      <w:r w:rsidRPr="00EB281B">
        <w:rPr>
          <w:rFonts w:hint="eastAsia"/>
          <w:lang w:eastAsia="zh-CN"/>
        </w:rPr>
        <w:t>主管部门。</w:t>
      </w:r>
    </w:p>
    <w:p w:rsidR="00FB3A6C" w:rsidRDefault="00A848D9" w:rsidP="009C2390">
      <w:pPr>
        <w:ind w:firstLineChars="200" w:firstLine="480"/>
        <w:rPr>
          <w:lang w:eastAsia="zh-CN"/>
        </w:rPr>
      </w:pPr>
      <w:r>
        <w:rPr>
          <w:rFonts w:hint="eastAsia"/>
          <w:lang w:eastAsia="zh-CN"/>
        </w:rPr>
        <w:lastRenderedPageBreak/>
        <w:t>我们</w:t>
      </w:r>
      <w:r w:rsidR="00EB281B" w:rsidRPr="00EB281B">
        <w:rPr>
          <w:rFonts w:hint="eastAsia"/>
          <w:lang w:eastAsia="zh-CN"/>
        </w:rPr>
        <w:t>还认为，</w:t>
      </w:r>
      <w:r w:rsidR="00307FA8" w:rsidRPr="00EB281B">
        <w:rPr>
          <w:rFonts w:hint="eastAsia"/>
          <w:lang w:eastAsia="zh-CN"/>
        </w:rPr>
        <w:t>应</w:t>
      </w:r>
      <w:r w:rsidR="00307FA8">
        <w:rPr>
          <w:rFonts w:hint="eastAsia"/>
          <w:lang w:eastAsia="zh-CN"/>
        </w:rPr>
        <w:t>尽快在</w:t>
      </w:r>
      <w:r w:rsidR="00307FA8" w:rsidRPr="00EB281B">
        <w:rPr>
          <w:rFonts w:hint="eastAsia"/>
          <w:lang w:eastAsia="zh-CN"/>
        </w:rPr>
        <w:t>国际电联网站</w:t>
      </w:r>
      <w:r w:rsidR="00307FA8">
        <w:rPr>
          <w:rFonts w:hint="eastAsia"/>
          <w:lang w:eastAsia="zh-CN"/>
        </w:rPr>
        <w:t>上</w:t>
      </w:r>
      <w:r w:rsidR="005C111B">
        <w:rPr>
          <w:rFonts w:hint="eastAsia"/>
          <w:lang w:eastAsia="zh-CN"/>
        </w:rPr>
        <w:t>公布</w:t>
      </w:r>
      <w:r w:rsidR="009531BA">
        <w:rPr>
          <w:rFonts w:hint="eastAsia"/>
          <w:lang w:eastAsia="zh-CN"/>
        </w:rPr>
        <w:t>与</w:t>
      </w:r>
      <w:r w:rsidR="00EB281B" w:rsidRPr="00EB281B">
        <w:rPr>
          <w:rFonts w:hint="eastAsia"/>
          <w:lang w:eastAsia="zh-CN"/>
        </w:rPr>
        <w:t>用来</w:t>
      </w:r>
      <w:r>
        <w:rPr>
          <w:rFonts w:hint="eastAsia"/>
          <w:lang w:eastAsia="zh-CN"/>
        </w:rPr>
        <w:t>启用</w:t>
      </w:r>
      <w:r>
        <w:rPr>
          <w:lang w:eastAsia="zh-CN"/>
        </w:rPr>
        <w:t>GSO</w:t>
      </w:r>
      <w:r>
        <w:rPr>
          <w:rFonts w:hint="eastAsia"/>
          <w:lang w:eastAsia="zh-CN"/>
        </w:rPr>
        <w:t>网络</w:t>
      </w:r>
      <w:r>
        <w:rPr>
          <w:lang w:eastAsia="zh-CN"/>
        </w:rPr>
        <w:t>电台</w:t>
      </w:r>
      <w:r w:rsidR="00EB281B" w:rsidRPr="00EB281B">
        <w:rPr>
          <w:rFonts w:hint="eastAsia"/>
          <w:lang w:eastAsia="zh-CN"/>
        </w:rPr>
        <w:t>频率指配的</w:t>
      </w:r>
      <w:r>
        <w:rPr>
          <w:rFonts w:hint="eastAsia"/>
          <w:lang w:eastAsia="zh-CN"/>
        </w:rPr>
        <w:t>卫星的</w:t>
      </w:r>
      <w:r>
        <w:rPr>
          <w:lang w:eastAsia="zh-CN"/>
        </w:rPr>
        <w:t>移动以及</w:t>
      </w:r>
      <w:r>
        <w:rPr>
          <w:rFonts w:hint="eastAsia"/>
          <w:lang w:eastAsia="zh-CN"/>
        </w:rPr>
        <w:t>所述频率指配</w:t>
      </w:r>
      <w:r w:rsidR="00EB281B" w:rsidRPr="00EB281B">
        <w:rPr>
          <w:rFonts w:hint="eastAsia"/>
          <w:lang w:eastAsia="zh-CN"/>
        </w:rPr>
        <w:t>可能</w:t>
      </w:r>
      <w:r w:rsidR="00307FA8">
        <w:rPr>
          <w:rFonts w:hint="eastAsia"/>
          <w:lang w:eastAsia="zh-CN"/>
        </w:rPr>
        <w:t>的</w:t>
      </w:r>
      <w:r w:rsidR="00EB281B" w:rsidRPr="00EB281B">
        <w:rPr>
          <w:rFonts w:hint="eastAsia"/>
          <w:lang w:eastAsia="zh-CN"/>
        </w:rPr>
        <w:t>暂停</w:t>
      </w:r>
      <w:r>
        <w:rPr>
          <w:rFonts w:hint="eastAsia"/>
          <w:lang w:eastAsia="zh-CN"/>
        </w:rPr>
        <w:t>使用</w:t>
      </w:r>
      <w:r w:rsidR="005C111B">
        <w:rPr>
          <w:rFonts w:hint="eastAsia"/>
          <w:lang w:eastAsia="zh-CN"/>
        </w:rPr>
        <w:t>情况相关的信息</w:t>
      </w:r>
      <w:r>
        <w:rPr>
          <w:rFonts w:hint="eastAsia"/>
          <w:lang w:eastAsia="zh-CN"/>
        </w:rPr>
        <w:t>，</w:t>
      </w:r>
      <w:r w:rsidR="00EB281B" w:rsidRPr="00EB281B">
        <w:rPr>
          <w:rFonts w:hint="eastAsia"/>
          <w:lang w:eastAsia="zh-CN"/>
        </w:rPr>
        <w:t>以</w:t>
      </w:r>
      <w:r>
        <w:rPr>
          <w:rFonts w:hint="eastAsia"/>
          <w:lang w:eastAsia="zh-CN"/>
        </w:rPr>
        <w:t>提高</w:t>
      </w:r>
      <w:r>
        <w:rPr>
          <w:lang w:eastAsia="zh-CN"/>
        </w:rPr>
        <w:t>上述条款</w:t>
      </w:r>
      <w:r>
        <w:rPr>
          <w:rFonts w:hint="eastAsia"/>
          <w:lang w:eastAsia="zh-CN"/>
        </w:rPr>
        <w:t>应用</w:t>
      </w:r>
      <w:r>
        <w:rPr>
          <w:lang w:eastAsia="zh-CN"/>
        </w:rPr>
        <w:t>的</w:t>
      </w:r>
      <w:r w:rsidR="00EB281B" w:rsidRPr="00EB281B">
        <w:rPr>
          <w:rFonts w:hint="eastAsia"/>
          <w:lang w:eastAsia="zh-CN"/>
        </w:rPr>
        <w:t>透明度。我们</w:t>
      </w:r>
      <w:r w:rsidR="009531BA">
        <w:rPr>
          <w:rFonts w:hint="eastAsia"/>
          <w:lang w:eastAsia="zh-CN"/>
        </w:rPr>
        <w:t>提议</w:t>
      </w:r>
      <w:r w:rsidR="00EB281B" w:rsidRPr="00EB281B">
        <w:rPr>
          <w:rFonts w:hint="eastAsia"/>
          <w:lang w:eastAsia="zh-CN"/>
        </w:rPr>
        <w:t>，</w:t>
      </w:r>
      <w:r>
        <w:rPr>
          <w:rFonts w:hint="eastAsia"/>
          <w:lang w:eastAsia="zh-CN"/>
        </w:rPr>
        <w:t>这项</w:t>
      </w:r>
      <w:r w:rsidR="009531BA">
        <w:rPr>
          <w:rFonts w:hint="eastAsia"/>
          <w:lang w:eastAsia="zh-CN"/>
        </w:rPr>
        <w:t>规定</w:t>
      </w:r>
      <w:r>
        <w:rPr>
          <w:rFonts w:hint="eastAsia"/>
          <w:lang w:eastAsia="zh-CN"/>
        </w:rPr>
        <w:t>在</w:t>
      </w:r>
      <w:r>
        <w:rPr>
          <w:lang w:eastAsia="zh-CN"/>
        </w:rPr>
        <w:t>WRC-15</w:t>
      </w:r>
      <w:r w:rsidR="005C111B">
        <w:rPr>
          <w:rFonts w:hint="eastAsia"/>
          <w:lang w:eastAsia="zh-CN"/>
        </w:rPr>
        <w:t>结束</w:t>
      </w:r>
      <w:r>
        <w:rPr>
          <w:rFonts w:hint="eastAsia"/>
          <w:lang w:eastAsia="zh-CN"/>
        </w:rPr>
        <w:t>后</w:t>
      </w:r>
      <w:r w:rsidRPr="00EB281B">
        <w:rPr>
          <w:rFonts w:hint="eastAsia"/>
          <w:lang w:eastAsia="zh-CN"/>
        </w:rPr>
        <w:t>尽快</w:t>
      </w:r>
      <w:r w:rsidR="00EB281B" w:rsidRPr="00EB281B">
        <w:rPr>
          <w:rFonts w:hint="eastAsia"/>
          <w:lang w:eastAsia="zh-CN"/>
        </w:rPr>
        <w:t>生效。</w:t>
      </w:r>
    </w:p>
    <w:p w:rsidR="00FB3A6C" w:rsidRDefault="00EB281B" w:rsidP="009C2390">
      <w:pPr>
        <w:ind w:firstLineChars="200" w:firstLine="480"/>
        <w:rPr>
          <w:lang w:eastAsia="zh-CN"/>
        </w:rPr>
      </w:pPr>
      <w:r w:rsidRPr="00EB281B">
        <w:rPr>
          <w:rFonts w:hint="eastAsia"/>
          <w:lang w:eastAsia="zh-CN"/>
        </w:rPr>
        <w:t>此外，考虑</w:t>
      </w:r>
      <w:r w:rsidR="009531BA">
        <w:rPr>
          <w:rFonts w:hint="eastAsia"/>
          <w:lang w:eastAsia="zh-CN"/>
        </w:rPr>
        <w:t>到</w:t>
      </w:r>
      <w:r w:rsidR="00A848D9">
        <w:rPr>
          <w:rFonts w:hint="eastAsia"/>
          <w:lang w:eastAsia="zh-CN"/>
        </w:rPr>
        <w:t>一个</w:t>
      </w:r>
      <w:r w:rsidR="00A848D9" w:rsidRPr="00EB281B">
        <w:rPr>
          <w:rFonts w:hint="eastAsia"/>
          <w:lang w:eastAsia="zh-CN"/>
        </w:rPr>
        <w:t>卫星项目</w:t>
      </w:r>
      <w:r w:rsidR="00FA3F16">
        <w:rPr>
          <w:rFonts w:hint="eastAsia"/>
          <w:lang w:eastAsia="zh-CN"/>
        </w:rPr>
        <w:t>从</w:t>
      </w:r>
      <w:r w:rsidR="00FA3F16">
        <w:rPr>
          <w:lang w:eastAsia="zh-CN"/>
        </w:rPr>
        <w:t>设计</w:t>
      </w:r>
      <w:r w:rsidR="00FA3F16">
        <w:rPr>
          <w:rFonts w:hint="eastAsia"/>
          <w:lang w:eastAsia="zh-CN"/>
        </w:rPr>
        <w:t>和启动</w:t>
      </w:r>
      <w:r w:rsidR="00FA3F16">
        <w:rPr>
          <w:lang w:eastAsia="zh-CN"/>
        </w:rPr>
        <w:t>规则程序开始</w:t>
      </w:r>
      <w:r w:rsidR="00FA3F16">
        <w:rPr>
          <w:rFonts w:hint="eastAsia"/>
          <w:lang w:eastAsia="zh-CN"/>
        </w:rPr>
        <w:t>到</w:t>
      </w:r>
      <w:r w:rsidR="00FA3F16">
        <w:rPr>
          <w:lang w:eastAsia="zh-CN"/>
        </w:rPr>
        <w:t>实际实施</w:t>
      </w:r>
      <w:r w:rsidRPr="00EB281B">
        <w:rPr>
          <w:rFonts w:hint="eastAsia"/>
          <w:lang w:eastAsia="zh-CN"/>
        </w:rPr>
        <w:t>需要数年的</w:t>
      </w:r>
      <w:r w:rsidR="00FA3F16">
        <w:rPr>
          <w:rFonts w:hint="eastAsia"/>
          <w:lang w:eastAsia="zh-CN"/>
        </w:rPr>
        <w:t>时间，</w:t>
      </w:r>
      <w:r w:rsidR="009531BA">
        <w:rPr>
          <w:rFonts w:hint="eastAsia"/>
          <w:lang w:eastAsia="zh-CN"/>
        </w:rPr>
        <w:t>我们提议</w:t>
      </w:r>
      <w:r w:rsidRPr="00EB281B">
        <w:rPr>
          <w:rFonts w:hint="eastAsia"/>
          <w:lang w:eastAsia="zh-CN"/>
        </w:rPr>
        <w:t>第</w:t>
      </w:r>
      <w:r w:rsidRPr="00EB281B">
        <w:rPr>
          <w:rFonts w:hint="eastAsia"/>
          <w:lang w:eastAsia="zh-CN"/>
        </w:rPr>
        <w:t>2</w:t>
      </w:r>
      <w:r w:rsidR="00FA3F16">
        <w:rPr>
          <w:rFonts w:hint="eastAsia"/>
          <w:lang w:eastAsia="zh-CN"/>
        </w:rPr>
        <w:t>节</w:t>
      </w:r>
      <w:r w:rsidR="00FA3F16">
        <w:rPr>
          <w:lang w:eastAsia="zh-CN"/>
        </w:rPr>
        <w:t>所示</w:t>
      </w:r>
      <w:r w:rsidR="00FA3F16">
        <w:rPr>
          <w:rFonts w:hint="eastAsia"/>
          <w:lang w:eastAsia="zh-CN"/>
        </w:rPr>
        <w:t>的</w:t>
      </w:r>
      <w:r w:rsidR="00517459">
        <w:rPr>
          <w:rFonts w:hint="eastAsia"/>
          <w:lang w:eastAsia="zh-CN"/>
        </w:rPr>
        <w:t>并在</w:t>
      </w:r>
      <w:r w:rsidRPr="00EB281B">
        <w:rPr>
          <w:rFonts w:hint="eastAsia"/>
          <w:lang w:eastAsia="zh-CN"/>
        </w:rPr>
        <w:t>本文中进一步详述的限制</w:t>
      </w:r>
      <w:r w:rsidR="00FA3F16" w:rsidRPr="00EB281B">
        <w:rPr>
          <w:rFonts w:hint="eastAsia"/>
          <w:lang w:eastAsia="zh-CN"/>
        </w:rPr>
        <w:t>在大约</w:t>
      </w:r>
      <w:r w:rsidR="00FA3F16" w:rsidRPr="00EB281B">
        <w:rPr>
          <w:rFonts w:hint="eastAsia"/>
          <w:lang w:eastAsia="zh-CN"/>
        </w:rPr>
        <w:t>5</w:t>
      </w:r>
      <w:r w:rsidR="00FA3F16" w:rsidRPr="00EB281B">
        <w:rPr>
          <w:rFonts w:hint="eastAsia"/>
          <w:lang w:eastAsia="zh-CN"/>
        </w:rPr>
        <w:t>年的时间</w:t>
      </w:r>
      <w:r w:rsidR="00FA3F16">
        <w:rPr>
          <w:rFonts w:hint="eastAsia"/>
          <w:lang w:eastAsia="zh-CN"/>
        </w:rPr>
        <w:t>内</w:t>
      </w:r>
      <w:r w:rsidRPr="00EB281B">
        <w:rPr>
          <w:rFonts w:hint="eastAsia"/>
          <w:lang w:eastAsia="zh-CN"/>
        </w:rPr>
        <w:t>生效，</w:t>
      </w:r>
      <w:r w:rsidR="00BF7BD9">
        <w:rPr>
          <w:rFonts w:hint="eastAsia"/>
          <w:lang w:eastAsia="zh-CN"/>
        </w:rPr>
        <w:t>从而</w:t>
      </w:r>
      <w:r w:rsidR="007E5D95">
        <w:rPr>
          <w:rFonts w:hint="eastAsia"/>
          <w:lang w:eastAsia="zh-CN"/>
        </w:rPr>
        <w:t>为</w:t>
      </w:r>
      <w:r w:rsidR="0030655B">
        <w:rPr>
          <w:lang w:eastAsia="zh-CN"/>
        </w:rPr>
        <w:t>那些</w:t>
      </w:r>
      <w:r w:rsidRPr="00EB281B">
        <w:rPr>
          <w:rFonts w:hint="eastAsia"/>
          <w:lang w:eastAsia="zh-CN"/>
        </w:rPr>
        <w:t>卫星项目将</w:t>
      </w:r>
      <w:r w:rsidR="0030655B">
        <w:rPr>
          <w:rFonts w:hint="eastAsia"/>
          <w:lang w:eastAsia="zh-CN"/>
        </w:rPr>
        <w:t>使用</w:t>
      </w:r>
      <w:r w:rsidR="0030655B">
        <w:rPr>
          <w:lang w:eastAsia="zh-CN"/>
        </w:rPr>
        <w:t>已进入国际电联进程的</w:t>
      </w:r>
      <w:r w:rsidRPr="00EB281B">
        <w:rPr>
          <w:rFonts w:hint="eastAsia"/>
          <w:lang w:eastAsia="zh-CN"/>
        </w:rPr>
        <w:t>卫星</w:t>
      </w:r>
      <w:r w:rsidR="0030655B">
        <w:rPr>
          <w:rFonts w:hint="eastAsia"/>
          <w:lang w:eastAsia="zh-CN"/>
        </w:rPr>
        <w:t>申报</w:t>
      </w:r>
      <w:r w:rsidR="0030655B">
        <w:rPr>
          <w:lang w:eastAsia="zh-CN"/>
        </w:rPr>
        <w:t>的主管部门</w:t>
      </w:r>
      <w:r w:rsidR="007E5D95">
        <w:rPr>
          <w:rFonts w:hint="eastAsia"/>
          <w:lang w:eastAsia="zh-CN"/>
        </w:rPr>
        <w:t>提供</w:t>
      </w:r>
      <w:r w:rsidRPr="00EB281B">
        <w:rPr>
          <w:rFonts w:hint="eastAsia"/>
          <w:lang w:eastAsia="zh-CN"/>
        </w:rPr>
        <w:t>成功完成</w:t>
      </w:r>
      <w:r w:rsidR="0030655B">
        <w:rPr>
          <w:rFonts w:hint="eastAsia"/>
          <w:lang w:eastAsia="zh-CN"/>
        </w:rPr>
        <w:t>相关</w:t>
      </w:r>
      <w:r w:rsidR="0030655B">
        <w:rPr>
          <w:lang w:eastAsia="zh-CN"/>
        </w:rPr>
        <w:t>进程</w:t>
      </w:r>
      <w:r w:rsidR="00FE526E">
        <w:rPr>
          <w:rFonts w:hint="eastAsia"/>
          <w:lang w:eastAsia="zh-CN"/>
        </w:rPr>
        <w:t>所需</w:t>
      </w:r>
      <w:r w:rsidR="0030655B">
        <w:rPr>
          <w:lang w:eastAsia="zh-CN"/>
        </w:rPr>
        <w:t>的</w:t>
      </w:r>
      <w:r w:rsidR="007E5D95">
        <w:rPr>
          <w:lang w:eastAsia="zh-CN"/>
        </w:rPr>
        <w:t>规则</w:t>
      </w:r>
      <w:r w:rsidR="007E5D95">
        <w:rPr>
          <w:rFonts w:hint="eastAsia"/>
          <w:lang w:eastAsia="zh-CN"/>
        </w:rPr>
        <w:t>确定</w:t>
      </w:r>
      <w:r w:rsidR="007E5D95">
        <w:rPr>
          <w:lang w:eastAsia="zh-CN"/>
        </w:rPr>
        <w:t>性</w:t>
      </w:r>
      <w:r w:rsidRPr="00EB281B">
        <w:rPr>
          <w:rFonts w:hint="eastAsia"/>
          <w:lang w:eastAsia="zh-CN"/>
        </w:rPr>
        <w:t>。</w:t>
      </w:r>
    </w:p>
    <w:p w:rsidR="00FB3A6C" w:rsidRPr="00EE6A0F" w:rsidRDefault="0030655B" w:rsidP="009C2390">
      <w:pPr>
        <w:pStyle w:val="Headingb"/>
        <w:jc w:val="both"/>
        <w:rPr>
          <w:lang w:eastAsia="zh-CN"/>
        </w:rPr>
      </w:pPr>
      <w:r>
        <w:rPr>
          <w:rFonts w:hint="eastAsia"/>
          <w:lang w:eastAsia="zh-CN"/>
        </w:rPr>
        <w:t>提案</w:t>
      </w:r>
    </w:p>
    <w:p w:rsidR="00FB3A6C" w:rsidRDefault="00071406" w:rsidP="00517459">
      <w:pPr>
        <w:ind w:firstLineChars="200" w:firstLine="480"/>
        <w:rPr>
          <w:lang w:eastAsia="zh-CN"/>
        </w:rPr>
      </w:pPr>
      <w:bookmarkStart w:id="8" w:name="OLE_LINK17"/>
      <w:bookmarkStart w:id="9" w:name="OLE_LINK18"/>
      <w:r>
        <w:rPr>
          <w:rFonts w:hint="eastAsia"/>
          <w:lang w:eastAsia="zh-CN"/>
        </w:rPr>
        <w:t>我们</w:t>
      </w:r>
      <w:r>
        <w:rPr>
          <w:lang w:eastAsia="zh-CN"/>
        </w:rPr>
        <w:t>的经验表明，当</w:t>
      </w:r>
      <w:r>
        <w:rPr>
          <w:rFonts w:hint="eastAsia"/>
          <w:lang w:eastAsia="zh-CN"/>
        </w:rPr>
        <w:t>一颗卫星被用来</w:t>
      </w:r>
      <w:r w:rsidR="00517459">
        <w:rPr>
          <w:lang w:eastAsia="zh-CN"/>
        </w:rPr>
        <w:t>在</w:t>
      </w:r>
      <w:r w:rsidR="00517459">
        <w:rPr>
          <w:rFonts w:hint="eastAsia"/>
          <w:lang w:eastAsia="zh-CN"/>
        </w:rPr>
        <w:t>多</w:t>
      </w:r>
      <w:r>
        <w:rPr>
          <w:lang w:eastAsia="zh-CN"/>
        </w:rPr>
        <w:t>个不同轨道位置</w:t>
      </w:r>
      <w:r>
        <w:rPr>
          <w:rFonts w:hint="eastAsia"/>
          <w:lang w:eastAsia="zh-CN"/>
        </w:rPr>
        <w:t>启用</w:t>
      </w:r>
      <w:r>
        <w:rPr>
          <w:lang w:eastAsia="zh-CN"/>
        </w:rPr>
        <w:t>指配</w:t>
      </w:r>
      <w:r>
        <w:rPr>
          <w:rFonts w:hint="eastAsia"/>
          <w:lang w:eastAsia="zh-CN"/>
        </w:rPr>
        <w:t>时，如涉及到</w:t>
      </w:r>
      <w:r>
        <w:rPr>
          <w:lang w:eastAsia="zh-CN"/>
        </w:rPr>
        <w:t>暂停使用</w:t>
      </w:r>
      <w:r w:rsidR="000F580F">
        <w:rPr>
          <w:rFonts w:hint="eastAsia"/>
          <w:lang w:eastAsia="zh-CN"/>
        </w:rPr>
        <w:t>的</w:t>
      </w:r>
      <w:r w:rsidR="000F580F">
        <w:rPr>
          <w:lang w:eastAsia="zh-CN"/>
        </w:rPr>
        <w:t>情况</w:t>
      </w:r>
      <w:r>
        <w:rPr>
          <w:lang w:eastAsia="zh-CN"/>
        </w:rPr>
        <w:t>，</w:t>
      </w:r>
      <w:r>
        <w:rPr>
          <w:rFonts w:hint="eastAsia"/>
          <w:lang w:eastAsia="zh-CN"/>
        </w:rPr>
        <w:t>则</w:t>
      </w:r>
      <w:r w:rsidR="000F580F">
        <w:rPr>
          <w:rFonts w:hint="eastAsia"/>
          <w:lang w:eastAsia="zh-CN"/>
        </w:rPr>
        <w:t>滥用规则</w:t>
      </w:r>
      <w:r w:rsidR="000F580F">
        <w:rPr>
          <w:lang w:eastAsia="zh-CN"/>
        </w:rPr>
        <w:t>条款的可能性</w:t>
      </w:r>
      <w:r w:rsidR="00517459">
        <w:rPr>
          <w:rFonts w:hint="eastAsia"/>
          <w:lang w:eastAsia="zh-CN"/>
        </w:rPr>
        <w:t>大大</w:t>
      </w:r>
      <w:r w:rsidR="00FE526E">
        <w:rPr>
          <w:rFonts w:hint="eastAsia"/>
          <w:lang w:eastAsia="zh-CN"/>
        </w:rPr>
        <w:t>提高。</w:t>
      </w:r>
    </w:p>
    <w:bookmarkEnd w:id="8"/>
    <w:bookmarkEnd w:id="9"/>
    <w:p w:rsidR="00FB3A6C" w:rsidRDefault="000F580F" w:rsidP="00517459">
      <w:pPr>
        <w:ind w:firstLineChars="200" w:firstLine="480"/>
        <w:rPr>
          <w:lang w:eastAsia="zh-CN"/>
        </w:rPr>
      </w:pPr>
      <w:r w:rsidRPr="000F580F">
        <w:rPr>
          <w:rFonts w:hint="eastAsia"/>
          <w:lang w:eastAsia="zh-CN"/>
        </w:rPr>
        <w:t>为了限制滥用</w:t>
      </w:r>
      <w:r>
        <w:rPr>
          <w:rFonts w:hint="eastAsia"/>
          <w:lang w:eastAsia="zh-CN"/>
        </w:rPr>
        <w:t>风险，我们提议</w:t>
      </w:r>
      <w:r w:rsidR="00517459">
        <w:rPr>
          <w:lang w:eastAsia="zh-CN"/>
        </w:rPr>
        <w:t>下述三步</w:t>
      </w:r>
      <w:r w:rsidR="00517459">
        <w:rPr>
          <w:rFonts w:hint="eastAsia"/>
          <w:lang w:eastAsia="zh-CN"/>
        </w:rPr>
        <w:t>流程</w:t>
      </w:r>
      <w:r w:rsidR="00FE526E">
        <w:rPr>
          <w:rFonts w:hint="eastAsia"/>
          <w:lang w:eastAsia="zh-CN"/>
        </w:rPr>
        <w:t>在任意</w:t>
      </w:r>
      <w:r w:rsidR="00FE526E" w:rsidRPr="000F580F">
        <w:rPr>
          <w:rFonts w:hint="eastAsia"/>
          <w:lang w:eastAsia="zh-CN"/>
        </w:rPr>
        <w:t>三年</w:t>
      </w:r>
      <w:r w:rsidR="00FE526E">
        <w:rPr>
          <w:rFonts w:hint="eastAsia"/>
          <w:lang w:eastAsia="zh-CN"/>
        </w:rPr>
        <w:t>内限用</w:t>
      </w:r>
      <w:r>
        <w:rPr>
          <w:lang w:eastAsia="zh-CN"/>
        </w:rPr>
        <w:t>一次</w:t>
      </w:r>
      <w:r w:rsidRPr="000F580F">
        <w:rPr>
          <w:rFonts w:hint="eastAsia"/>
          <w:lang w:eastAsia="zh-CN"/>
        </w:rPr>
        <w:t>，</w:t>
      </w:r>
      <w:r>
        <w:rPr>
          <w:rFonts w:hint="eastAsia"/>
          <w:lang w:eastAsia="zh-CN"/>
        </w:rPr>
        <w:t>亦见</w:t>
      </w:r>
      <w:r w:rsidRPr="00C21472">
        <w:rPr>
          <w:rFonts w:ascii="STKaiti" w:eastAsia="STKaiti" w:hAnsi="STKaiti" w:hint="eastAsia"/>
          <w:lang w:eastAsia="zh-CN"/>
        </w:rPr>
        <w:t>图</w:t>
      </w:r>
      <w:r w:rsidRPr="000F580F">
        <w:rPr>
          <w:rFonts w:hint="eastAsia"/>
          <w:lang w:eastAsia="zh-CN"/>
        </w:rPr>
        <w:t>1</w:t>
      </w:r>
      <w:r w:rsidRPr="000F580F">
        <w:rPr>
          <w:rFonts w:hint="eastAsia"/>
          <w:lang w:eastAsia="zh-CN"/>
        </w:rPr>
        <w:t>：</w:t>
      </w:r>
    </w:p>
    <w:p w:rsidR="00FB3A6C" w:rsidRPr="00477C01" w:rsidRDefault="00FB3A6C" w:rsidP="009C2390">
      <w:pPr>
        <w:pStyle w:val="enumlev1"/>
        <w:rPr>
          <w:lang w:eastAsia="zh-CN"/>
        </w:rPr>
      </w:pPr>
      <w:r>
        <w:rPr>
          <w:lang w:eastAsia="zh-CN"/>
        </w:rPr>
        <w:t>•</w:t>
      </w:r>
      <w:r>
        <w:rPr>
          <w:lang w:eastAsia="zh-CN"/>
        </w:rPr>
        <w:tab/>
      </w:r>
      <w:r w:rsidR="000F580F" w:rsidRPr="000F580F">
        <w:rPr>
          <w:rFonts w:hint="eastAsia"/>
          <w:lang w:eastAsia="zh-CN"/>
        </w:rPr>
        <w:t>卫星</w:t>
      </w:r>
      <w:r w:rsidR="000F580F" w:rsidRPr="00477C01">
        <w:rPr>
          <w:i/>
          <w:lang w:eastAsia="zh-CN"/>
        </w:rPr>
        <w:t>S</w:t>
      </w:r>
      <w:r w:rsidR="000F580F" w:rsidRPr="000F580F">
        <w:rPr>
          <w:rFonts w:hint="eastAsia"/>
          <w:lang w:eastAsia="zh-CN"/>
        </w:rPr>
        <w:t>在</w:t>
      </w:r>
      <w:r w:rsidR="000F580F">
        <w:rPr>
          <w:rFonts w:hint="eastAsia"/>
          <w:lang w:eastAsia="zh-CN"/>
        </w:rPr>
        <w:t>一给定</w:t>
      </w:r>
      <w:r w:rsidR="000F580F" w:rsidRPr="000F580F">
        <w:rPr>
          <w:rFonts w:hint="eastAsia"/>
          <w:lang w:eastAsia="zh-CN"/>
        </w:rPr>
        <w:t>轨道位置</w:t>
      </w:r>
      <w:r w:rsidR="00517459" w:rsidRPr="00517459">
        <w:rPr>
          <w:rFonts w:hint="eastAsia"/>
          <w:i/>
          <w:iCs/>
          <w:lang w:eastAsia="zh-CN"/>
        </w:rPr>
        <w:t>A</w:t>
      </w:r>
      <w:r w:rsidR="000F580F">
        <w:rPr>
          <w:rFonts w:hint="eastAsia"/>
          <w:lang w:eastAsia="zh-CN"/>
        </w:rPr>
        <w:t>使用</w:t>
      </w:r>
      <w:r w:rsidR="000F580F" w:rsidRPr="000F580F">
        <w:rPr>
          <w:rFonts w:hint="eastAsia"/>
          <w:lang w:eastAsia="zh-CN"/>
        </w:rPr>
        <w:t>一个或</w:t>
      </w:r>
      <w:r w:rsidR="000F580F">
        <w:rPr>
          <w:rFonts w:hint="eastAsia"/>
          <w:lang w:eastAsia="zh-CN"/>
        </w:rPr>
        <w:t>以上</w:t>
      </w:r>
      <w:r w:rsidR="000F580F" w:rsidRPr="000F580F">
        <w:rPr>
          <w:rFonts w:hint="eastAsia"/>
          <w:lang w:eastAsia="zh-CN"/>
        </w:rPr>
        <w:t>频率指配</w:t>
      </w:r>
      <w:r w:rsidR="000F580F">
        <w:rPr>
          <w:rFonts w:hint="eastAsia"/>
          <w:lang w:eastAsia="zh-CN"/>
        </w:rPr>
        <w:t>；</w:t>
      </w:r>
    </w:p>
    <w:p w:rsidR="00FB3A6C" w:rsidRPr="00477C01" w:rsidRDefault="00FB3A6C" w:rsidP="00517459">
      <w:pPr>
        <w:pStyle w:val="enumlev1"/>
        <w:rPr>
          <w:lang w:eastAsia="zh-CN"/>
        </w:rPr>
      </w:pPr>
      <w:r>
        <w:rPr>
          <w:lang w:eastAsia="zh-CN"/>
        </w:rPr>
        <w:t>•</w:t>
      </w:r>
      <w:r>
        <w:rPr>
          <w:lang w:eastAsia="zh-CN"/>
        </w:rPr>
        <w:tab/>
      </w:r>
      <w:r w:rsidR="000F580F" w:rsidRPr="000F580F">
        <w:rPr>
          <w:rFonts w:hint="eastAsia"/>
          <w:lang w:eastAsia="zh-CN"/>
        </w:rPr>
        <w:t>卫星</w:t>
      </w:r>
      <w:r w:rsidR="000F580F" w:rsidRPr="00477C01">
        <w:rPr>
          <w:i/>
          <w:lang w:eastAsia="zh-CN"/>
        </w:rPr>
        <w:t>S</w:t>
      </w:r>
      <w:r w:rsidR="000F580F" w:rsidRPr="000F580F">
        <w:rPr>
          <w:rFonts w:hint="eastAsia"/>
          <w:lang w:eastAsia="zh-CN"/>
        </w:rPr>
        <w:t>腾</w:t>
      </w:r>
      <w:r w:rsidR="000F580F">
        <w:rPr>
          <w:rFonts w:hint="eastAsia"/>
          <w:lang w:eastAsia="zh-CN"/>
        </w:rPr>
        <w:t>出</w:t>
      </w:r>
      <w:r w:rsidR="000F580F" w:rsidRPr="000F580F">
        <w:rPr>
          <w:rFonts w:hint="eastAsia"/>
          <w:lang w:eastAsia="zh-CN"/>
        </w:rPr>
        <w:t>轨道位置</w:t>
      </w:r>
      <w:r w:rsidR="000F580F" w:rsidRPr="00477C01">
        <w:rPr>
          <w:i/>
          <w:lang w:eastAsia="zh-CN"/>
        </w:rPr>
        <w:t>A</w:t>
      </w:r>
      <w:r w:rsidR="000F580F">
        <w:rPr>
          <w:rFonts w:hint="eastAsia"/>
          <w:lang w:eastAsia="zh-CN"/>
        </w:rPr>
        <w:t>，</w:t>
      </w:r>
      <w:r w:rsidR="000F580F" w:rsidRPr="000F580F">
        <w:rPr>
          <w:rFonts w:hint="eastAsia"/>
          <w:lang w:eastAsia="zh-CN"/>
        </w:rPr>
        <w:t>移</w:t>
      </w:r>
      <w:r w:rsidR="00517459">
        <w:rPr>
          <w:rFonts w:hint="eastAsia"/>
          <w:lang w:eastAsia="zh-CN"/>
        </w:rPr>
        <w:t>至</w:t>
      </w:r>
      <w:r w:rsidR="000F580F">
        <w:rPr>
          <w:rFonts w:hint="eastAsia"/>
          <w:lang w:eastAsia="zh-CN"/>
        </w:rPr>
        <w:t>另一</w:t>
      </w:r>
      <w:r w:rsidR="000F580F" w:rsidRPr="000F580F">
        <w:rPr>
          <w:rFonts w:hint="eastAsia"/>
          <w:lang w:eastAsia="zh-CN"/>
        </w:rPr>
        <w:t>轨道位置</w:t>
      </w:r>
      <w:r w:rsidR="000F580F" w:rsidRPr="00477C01">
        <w:rPr>
          <w:i/>
          <w:lang w:eastAsia="zh-CN"/>
        </w:rPr>
        <w:t>B</w:t>
      </w:r>
      <w:r w:rsidR="000F580F" w:rsidRPr="000F580F">
        <w:rPr>
          <w:rFonts w:hint="eastAsia"/>
          <w:lang w:eastAsia="zh-CN"/>
        </w:rPr>
        <w:t>，</w:t>
      </w:r>
      <w:r w:rsidR="00517459">
        <w:rPr>
          <w:rFonts w:hint="eastAsia"/>
          <w:lang w:eastAsia="zh-CN"/>
        </w:rPr>
        <w:t>并</w:t>
      </w:r>
      <w:r w:rsidR="000F580F">
        <w:rPr>
          <w:rFonts w:hint="eastAsia"/>
          <w:lang w:eastAsia="zh-CN"/>
        </w:rPr>
        <w:t>启用相关</w:t>
      </w:r>
      <w:r w:rsidR="000F580F" w:rsidRPr="000F580F">
        <w:rPr>
          <w:rFonts w:hint="eastAsia"/>
          <w:lang w:eastAsia="zh-CN"/>
        </w:rPr>
        <w:t>频率指配</w:t>
      </w:r>
      <w:r w:rsidR="000F580F">
        <w:rPr>
          <w:rFonts w:hint="eastAsia"/>
          <w:lang w:eastAsia="zh-CN"/>
        </w:rPr>
        <w:t>；</w:t>
      </w:r>
    </w:p>
    <w:p w:rsidR="00FB3A6C" w:rsidRDefault="00FB3A6C" w:rsidP="00517459">
      <w:pPr>
        <w:pStyle w:val="enumlev1"/>
        <w:rPr>
          <w:lang w:eastAsia="zh-CN"/>
        </w:rPr>
      </w:pPr>
      <w:r>
        <w:rPr>
          <w:lang w:eastAsia="zh-CN"/>
        </w:rPr>
        <w:t>•</w:t>
      </w:r>
      <w:r>
        <w:rPr>
          <w:lang w:eastAsia="zh-CN"/>
        </w:rPr>
        <w:tab/>
      </w:r>
      <w:r w:rsidR="000F580F" w:rsidRPr="000F580F">
        <w:rPr>
          <w:rFonts w:hint="eastAsia"/>
          <w:lang w:eastAsia="zh-CN"/>
        </w:rPr>
        <w:t>负责卫星</w:t>
      </w:r>
      <w:r w:rsidR="00E62705" w:rsidRPr="00477C01">
        <w:rPr>
          <w:i/>
          <w:lang w:eastAsia="zh-CN"/>
        </w:rPr>
        <w:t>S</w:t>
      </w:r>
      <w:r w:rsidR="000F580F" w:rsidRPr="000F580F">
        <w:rPr>
          <w:rFonts w:hint="eastAsia"/>
          <w:lang w:eastAsia="zh-CN"/>
        </w:rPr>
        <w:t>的</w:t>
      </w:r>
      <w:r w:rsidR="00E62705">
        <w:rPr>
          <w:rFonts w:hint="eastAsia"/>
          <w:lang w:eastAsia="zh-CN"/>
        </w:rPr>
        <w:t>主管部门</w:t>
      </w:r>
      <w:r w:rsidR="000F580F" w:rsidRPr="000F580F">
        <w:rPr>
          <w:rFonts w:hint="eastAsia"/>
          <w:lang w:eastAsia="zh-CN"/>
        </w:rPr>
        <w:t>暂停</w:t>
      </w:r>
      <w:r w:rsidR="00E62705" w:rsidRPr="000F580F">
        <w:rPr>
          <w:rFonts w:hint="eastAsia"/>
          <w:lang w:eastAsia="zh-CN"/>
        </w:rPr>
        <w:t>轨道位置</w:t>
      </w:r>
      <w:r w:rsidR="00E62705" w:rsidRPr="00477C01">
        <w:rPr>
          <w:i/>
          <w:lang w:eastAsia="zh-CN"/>
        </w:rPr>
        <w:t>A</w:t>
      </w:r>
      <w:r w:rsidR="000F580F" w:rsidRPr="000F580F">
        <w:rPr>
          <w:rFonts w:hint="eastAsia"/>
          <w:lang w:eastAsia="zh-CN"/>
        </w:rPr>
        <w:t>相关频率指配</w:t>
      </w:r>
      <w:r w:rsidR="00517459">
        <w:rPr>
          <w:rFonts w:hint="eastAsia"/>
          <w:lang w:eastAsia="zh-CN"/>
        </w:rPr>
        <w:t>的使用</w:t>
      </w:r>
      <w:r w:rsidR="00E62705">
        <w:rPr>
          <w:rFonts w:hint="eastAsia"/>
          <w:lang w:eastAsia="zh-CN"/>
        </w:rPr>
        <w:t>。</w:t>
      </w:r>
    </w:p>
    <w:p w:rsidR="00FB3A6C" w:rsidRDefault="000F580F" w:rsidP="009C2390">
      <w:pPr>
        <w:pStyle w:val="FigureNo"/>
      </w:pPr>
      <w:r>
        <w:rPr>
          <w:rFonts w:hint="eastAsia"/>
          <w:lang w:eastAsia="zh-CN"/>
        </w:rPr>
        <w:t>图</w:t>
      </w:r>
      <w:r w:rsidR="00FB3A6C" w:rsidRPr="00477C01">
        <w:t>1</w:t>
      </w:r>
    </w:p>
    <w:p w:rsidR="00FB3A6C" w:rsidRPr="00477C01" w:rsidRDefault="00E62705" w:rsidP="009C2390">
      <w:pPr>
        <w:pStyle w:val="Figuretitle"/>
        <w:rPr>
          <w:lang w:eastAsia="zh-CN"/>
        </w:rPr>
      </w:pPr>
      <w:r>
        <w:rPr>
          <w:rFonts w:hint="eastAsia"/>
          <w:lang w:eastAsia="zh-CN"/>
        </w:rPr>
        <w:t>拟议</w:t>
      </w:r>
      <w:r>
        <w:rPr>
          <w:lang w:eastAsia="zh-CN"/>
        </w:rPr>
        <w:t>限值图示</w:t>
      </w:r>
    </w:p>
    <w:p w:rsidR="00FB3A6C" w:rsidRDefault="00FB3A6C" w:rsidP="009C2390">
      <w:pPr>
        <w:pStyle w:val="Figure"/>
      </w:pPr>
      <w:r>
        <w:rPr>
          <w:noProof/>
          <w:lang w:val="en-US" w:eastAsia="zh-CN"/>
        </w:rPr>
        <w:drawing>
          <wp:inline distT="0" distB="0" distL="0" distR="0" wp14:anchorId="39B6A866" wp14:editId="2F672C65">
            <wp:extent cx="3586162" cy="118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6162" cy="1187143"/>
                    </a:xfrm>
                    <a:prstGeom prst="rect">
                      <a:avLst/>
                    </a:prstGeom>
                    <a:noFill/>
                    <a:ln>
                      <a:noFill/>
                    </a:ln>
                  </pic:spPr>
                </pic:pic>
              </a:graphicData>
            </a:graphic>
          </wp:inline>
        </w:drawing>
      </w:r>
    </w:p>
    <w:p w:rsidR="006F0672" w:rsidRDefault="008D0324" w:rsidP="00614FC6">
      <w:pPr>
        <w:rPr>
          <w:lang w:eastAsia="zh-CN"/>
        </w:rPr>
      </w:pPr>
      <w:r>
        <w:rPr>
          <w:rFonts w:hint="eastAsia"/>
          <w:lang w:eastAsia="zh-CN"/>
        </w:rPr>
        <w:t>图</w:t>
      </w:r>
      <w:r>
        <w:rPr>
          <w:rFonts w:hint="eastAsia"/>
          <w:lang w:eastAsia="zh-CN"/>
        </w:rPr>
        <w:t>1</w:t>
      </w:r>
      <w:r>
        <w:rPr>
          <w:rFonts w:hint="eastAsia"/>
          <w:lang w:eastAsia="zh-CN"/>
        </w:rPr>
        <w:t>译文：任意三年内不允许</w:t>
      </w:r>
    </w:p>
    <w:p w:rsidR="00FB3A6C" w:rsidRDefault="00E62705" w:rsidP="00623697">
      <w:pPr>
        <w:ind w:firstLineChars="200" w:firstLine="480"/>
        <w:rPr>
          <w:lang w:eastAsia="zh-CN"/>
        </w:rPr>
      </w:pPr>
      <w:r>
        <w:rPr>
          <w:rFonts w:hint="eastAsia"/>
          <w:lang w:eastAsia="zh-CN"/>
        </w:rPr>
        <w:t>我们</w:t>
      </w:r>
      <w:r>
        <w:rPr>
          <w:lang w:eastAsia="zh-CN"/>
        </w:rPr>
        <w:t>提议，</w:t>
      </w:r>
      <w:r w:rsidRPr="00FB3A6C">
        <w:rPr>
          <w:rFonts w:hint="eastAsia"/>
          <w:lang w:eastAsia="zh-CN"/>
        </w:rPr>
        <w:t>当宣布启用或者暂停后的恢复使用对地静止轨道卫星网络的频率指配，</w:t>
      </w:r>
      <w:r>
        <w:rPr>
          <w:rFonts w:hint="eastAsia"/>
          <w:lang w:eastAsia="zh-CN"/>
        </w:rPr>
        <w:t>相关</w:t>
      </w:r>
      <w:r w:rsidRPr="00FB3A6C">
        <w:rPr>
          <w:rFonts w:hint="eastAsia"/>
          <w:lang w:eastAsia="zh-CN"/>
        </w:rPr>
        <w:t>主管部门</w:t>
      </w:r>
      <w:r>
        <w:rPr>
          <w:rFonts w:hint="eastAsia"/>
          <w:lang w:eastAsia="zh-CN"/>
        </w:rPr>
        <w:t>须</w:t>
      </w:r>
      <w:r w:rsidRPr="00FB3A6C">
        <w:rPr>
          <w:rFonts w:hint="eastAsia"/>
          <w:lang w:eastAsia="zh-CN"/>
        </w:rPr>
        <w:t>向</w:t>
      </w:r>
      <w:r>
        <w:rPr>
          <w:rFonts w:hint="eastAsia"/>
          <w:lang w:eastAsia="zh-CN"/>
        </w:rPr>
        <w:t>无线电通信局</w:t>
      </w:r>
      <w:r w:rsidRPr="00FB3A6C">
        <w:rPr>
          <w:rFonts w:hint="eastAsia"/>
          <w:lang w:eastAsia="zh-CN"/>
        </w:rPr>
        <w:t>指出完成</w:t>
      </w:r>
      <w:r w:rsidR="008D0324">
        <w:rPr>
          <w:rFonts w:hint="eastAsia"/>
          <w:lang w:eastAsia="zh-CN"/>
        </w:rPr>
        <w:t>这项工作是通过一颗新发射的卫星还是一颗在轨</w:t>
      </w:r>
      <w:r w:rsidRPr="00FB3A6C">
        <w:rPr>
          <w:rFonts w:hint="eastAsia"/>
          <w:lang w:eastAsia="zh-CN"/>
        </w:rPr>
        <w:t>卫星</w:t>
      </w:r>
      <w:r>
        <w:rPr>
          <w:rFonts w:hint="eastAsia"/>
          <w:lang w:eastAsia="zh-CN"/>
        </w:rPr>
        <w:t>。此外</w:t>
      </w:r>
      <w:r>
        <w:rPr>
          <w:lang w:eastAsia="zh-CN"/>
        </w:rPr>
        <w:t>，该主管部门应向无线电</w:t>
      </w:r>
      <w:r>
        <w:rPr>
          <w:rFonts w:hint="eastAsia"/>
          <w:lang w:eastAsia="zh-CN"/>
        </w:rPr>
        <w:t>通信局</w:t>
      </w:r>
      <w:r>
        <w:rPr>
          <w:lang w:eastAsia="zh-CN"/>
        </w:rPr>
        <w:t>提供</w:t>
      </w:r>
      <w:r w:rsidR="00623697">
        <w:rPr>
          <w:rFonts w:hint="eastAsia"/>
          <w:lang w:eastAsia="zh-CN"/>
        </w:rPr>
        <w:t>以下</w:t>
      </w:r>
      <w:r>
        <w:rPr>
          <w:lang w:eastAsia="zh-CN"/>
        </w:rPr>
        <w:t>资料，</w:t>
      </w:r>
      <w:r>
        <w:rPr>
          <w:rFonts w:hint="eastAsia"/>
          <w:lang w:eastAsia="zh-CN"/>
        </w:rPr>
        <w:t>时间跨度</w:t>
      </w:r>
      <w:r>
        <w:rPr>
          <w:lang w:eastAsia="zh-CN"/>
        </w:rPr>
        <w:t>至少</w:t>
      </w:r>
      <w:r w:rsidR="00623697">
        <w:rPr>
          <w:rFonts w:hint="eastAsia"/>
          <w:lang w:eastAsia="zh-CN"/>
        </w:rPr>
        <w:t>涵盖</w:t>
      </w:r>
      <w:r>
        <w:rPr>
          <w:rFonts w:hint="eastAsia"/>
          <w:lang w:eastAsia="zh-CN"/>
        </w:rPr>
        <w:t>发出</w:t>
      </w:r>
      <w:r>
        <w:rPr>
          <w:lang w:eastAsia="zh-CN"/>
        </w:rPr>
        <w:t>声明</w:t>
      </w:r>
      <w:r>
        <w:rPr>
          <w:rFonts w:hint="eastAsia"/>
          <w:lang w:eastAsia="zh-CN"/>
        </w:rPr>
        <w:t>之前</w:t>
      </w:r>
      <w:r>
        <w:rPr>
          <w:lang w:eastAsia="zh-CN"/>
        </w:rPr>
        <w:t>的</w:t>
      </w:r>
      <w:r w:rsidR="00623697">
        <w:rPr>
          <w:lang w:eastAsia="zh-CN"/>
        </w:rPr>
        <w:t>三年</w:t>
      </w:r>
      <w:r>
        <w:rPr>
          <w:rFonts w:hint="eastAsia"/>
          <w:lang w:eastAsia="zh-CN"/>
        </w:rPr>
        <w:t>：</w:t>
      </w:r>
    </w:p>
    <w:p w:rsidR="00FB3A6C" w:rsidRDefault="00FE526E" w:rsidP="009C2390">
      <w:pPr>
        <w:pStyle w:val="enumlev1"/>
        <w:rPr>
          <w:lang w:eastAsia="zh-CN"/>
        </w:rPr>
      </w:pPr>
      <w:r>
        <w:rPr>
          <w:lang w:eastAsia="zh-CN"/>
        </w:rPr>
        <w:t>•</w:t>
      </w:r>
      <w:r>
        <w:rPr>
          <w:lang w:eastAsia="zh-CN"/>
        </w:rPr>
        <w:tab/>
      </w:r>
      <w:r w:rsidR="00E62705">
        <w:rPr>
          <w:rFonts w:hint="eastAsia"/>
          <w:lang w:eastAsia="zh-CN"/>
        </w:rPr>
        <w:t>在轨卫星</w:t>
      </w:r>
      <w:r>
        <w:rPr>
          <w:rFonts w:hint="eastAsia"/>
          <w:lang w:eastAsia="zh-CN"/>
        </w:rPr>
        <w:t>之前位于哪个</w:t>
      </w:r>
      <w:r>
        <w:rPr>
          <w:lang w:eastAsia="zh-CN"/>
        </w:rPr>
        <w:t>（些）</w:t>
      </w:r>
      <w:r w:rsidR="00E62705" w:rsidRPr="00E62705">
        <w:rPr>
          <w:rFonts w:hint="eastAsia"/>
          <w:lang w:eastAsia="zh-CN"/>
        </w:rPr>
        <w:t>轨道位置</w:t>
      </w:r>
      <w:r w:rsidR="00E62705">
        <w:rPr>
          <w:rFonts w:hint="eastAsia"/>
          <w:lang w:eastAsia="zh-CN"/>
        </w:rPr>
        <w:t>；</w:t>
      </w:r>
    </w:p>
    <w:p w:rsidR="00FB3A6C" w:rsidRDefault="00FB3A6C" w:rsidP="009C2390">
      <w:pPr>
        <w:pStyle w:val="enumlev1"/>
        <w:rPr>
          <w:lang w:eastAsia="zh-CN"/>
        </w:rPr>
      </w:pPr>
      <w:r>
        <w:rPr>
          <w:lang w:eastAsia="zh-CN"/>
        </w:rPr>
        <w:t>•</w:t>
      </w:r>
      <w:r>
        <w:rPr>
          <w:lang w:eastAsia="zh-CN"/>
        </w:rPr>
        <w:tab/>
      </w:r>
      <w:r w:rsidR="00E62705">
        <w:rPr>
          <w:rFonts w:hint="eastAsia"/>
          <w:lang w:eastAsia="zh-CN"/>
        </w:rPr>
        <w:t>在轨卫星在</w:t>
      </w:r>
      <w:r w:rsidR="00FE526E">
        <w:rPr>
          <w:rFonts w:hint="eastAsia"/>
          <w:lang w:eastAsia="zh-CN"/>
        </w:rPr>
        <w:t>之</w:t>
      </w:r>
      <w:r w:rsidR="00E62705">
        <w:rPr>
          <w:lang w:eastAsia="zh-CN"/>
        </w:rPr>
        <w:t>前的</w:t>
      </w:r>
      <w:r w:rsidR="00E62705" w:rsidRPr="00E62705">
        <w:rPr>
          <w:rFonts w:hint="eastAsia"/>
          <w:lang w:eastAsia="zh-CN"/>
        </w:rPr>
        <w:t>轨道位置</w:t>
      </w:r>
      <w:r w:rsidR="00E62705">
        <w:rPr>
          <w:rFonts w:hint="eastAsia"/>
          <w:lang w:eastAsia="zh-CN"/>
        </w:rPr>
        <w:t>所在</w:t>
      </w:r>
      <w:r w:rsidR="00E62705">
        <w:rPr>
          <w:lang w:eastAsia="zh-CN"/>
        </w:rPr>
        <w:t>的卫星</w:t>
      </w:r>
      <w:r w:rsidR="00E62705">
        <w:rPr>
          <w:rFonts w:hint="eastAsia"/>
          <w:lang w:eastAsia="zh-CN"/>
        </w:rPr>
        <w:t>网络</w:t>
      </w:r>
      <w:r w:rsidR="006F0672">
        <w:rPr>
          <w:rFonts w:hint="eastAsia"/>
          <w:lang w:eastAsia="zh-CN"/>
        </w:rPr>
        <w:t>；</w:t>
      </w:r>
    </w:p>
    <w:p w:rsidR="00FB3A6C" w:rsidRDefault="00FE526E" w:rsidP="009C2390">
      <w:pPr>
        <w:pStyle w:val="enumlev1"/>
        <w:rPr>
          <w:lang w:eastAsia="zh-CN"/>
        </w:rPr>
      </w:pPr>
      <w:r>
        <w:rPr>
          <w:lang w:eastAsia="zh-CN"/>
        </w:rPr>
        <w:t>•</w:t>
      </w:r>
      <w:r>
        <w:rPr>
          <w:lang w:eastAsia="zh-CN"/>
        </w:rPr>
        <w:tab/>
      </w:r>
      <w:r>
        <w:rPr>
          <w:rFonts w:hint="eastAsia"/>
          <w:lang w:eastAsia="zh-CN"/>
        </w:rPr>
        <w:t>之</w:t>
      </w:r>
      <w:r w:rsidR="00E62705" w:rsidRPr="00E62705">
        <w:rPr>
          <w:rFonts w:hint="eastAsia"/>
          <w:lang w:eastAsia="zh-CN"/>
        </w:rPr>
        <w:t>前的轨道位置</w:t>
      </w:r>
      <w:r w:rsidR="00E62705">
        <w:rPr>
          <w:rFonts w:hint="eastAsia"/>
          <w:lang w:eastAsia="zh-CN"/>
        </w:rPr>
        <w:t>是否</w:t>
      </w:r>
      <w:r w:rsidR="00E62705">
        <w:rPr>
          <w:lang w:eastAsia="zh-CN"/>
        </w:rPr>
        <w:t>有</w:t>
      </w:r>
      <w:r w:rsidR="00E62705" w:rsidRPr="00E62705">
        <w:rPr>
          <w:rFonts w:hint="eastAsia"/>
          <w:lang w:eastAsia="zh-CN"/>
        </w:rPr>
        <w:t>频率指配</w:t>
      </w:r>
      <w:r w:rsidR="00E62705">
        <w:rPr>
          <w:rFonts w:hint="eastAsia"/>
          <w:lang w:eastAsia="zh-CN"/>
        </w:rPr>
        <w:t>已</w:t>
      </w:r>
      <w:r w:rsidR="00E62705">
        <w:rPr>
          <w:lang w:eastAsia="zh-CN"/>
        </w:rPr>
        <w:t>暂停使用</w:t>
      </w:r>
      <w:r w:rsidR="00E62705">
        <w:rPr>
          <w:rFonts w:hint="eastAsia"/>
          <w:lang w:eastAsia="zh-CN"/>
        </w:rPr>
        <w:t>；</w:t>
      </w:r>
    </w:p>
    <w:p w:rsidR="00FB3A6C" w:rsidRDefault="00FB3A6C" w:rsidP="009C2390">
      <w:pPr>
        <w:pStyle w:val="enumlev1"/>
        <w:rPr>
          <w:lang w:eastAsia="zh-CN"/>
        </w:rPr>
      </w:pPr>
      <w:r>
        <w:rPr>
          <w:lang w:eastAsia="zh-CN"/>
        </w:rPr>
        <w:t>•</w:t>
      </w:r>
      <w:r>
        <w:rPr>
          <w:lang w:eastAsia="zh-CN"/>
        </w:rPr>
        <w:tab/>
      </w:r>
      <w:r w:rsidR="00E62705">
        <w:rPr>
          <w:rFonts w:hint="eastAsia"/>
          <w:lang w:eastAsia="zh-CN"/>
        </w:rPr>
        <w:t>在轨卫星离开</w:t>
      </w:r>
      <w:r w:rsidR="00014098">
        <w:rPr>
          <w:rFonts w:hint="eastAsia"/>
          <w:lang w:eastAsia="zh-CN"/>
        </w:rPr>
        <w:t>之前的</w:t>
      </w:r>
      <w:r w:rsidR="00E62705">
        <w:rPr>
          <w:rFonts w:hint="eastAsia"/>
          <w:lang w:eastAsia="zh-CN"/>
        </w:rPr>
        <w:t>轨道位置</w:t>
      </w:r>
      <w:r w:rsidR="00E62705" w:rsidRPr="00E62705">
        <w:rPr>
          <w:rFonts w:hint="eastAsia"/>
          <w:lang w:eastAsia="zh-CN"/>
        </w:rPr>
        <w:t>的日期。</w:t>
      </w:r>
    </w:p>
    <w:p w:rsidR="00FB3A6C" w:rsidRDefault="00E62705" w:rsidP="00445FF5">
      <w:pPr>
        <w:ind w:firstLineChars="200" w:firstLine="480"/>
        <w:rPr>
          <w:lang w:eastAsia="zh-CN"/>
        </w:rPr>
      </w:pPr>
      <w:r w:rsidRPr="00E62705">
        <w:rPr>
          <w:rFonts w:hint="eastAsia"/>
          <w:lang w:eastAsia="zh-CN"/>
        </w:rPr>
        <w:t>我们</w:t>
      </w:r>
      <w:r>
        <w:rPr>
          <w:rFonts w:hint="eastAsia"/>
          <w:lang w:eastAsia="zh-CN"/>
        </w:rPr>
        <w:t>提议尽快</w:t>
      </w:r>
      <w:r>
        <w:rPr>
          <w:lang w:eastAsia="zh-CN"/>
        </w:rPr>
        <w:t>在国际电联网站</w:t>
      </w:r>
      <w:r w:rsidR="00B638E3" w:rsidRPr="00E4519C">
        <w:rPr>
          <w:vertAlign w:val="superscript"/>
        </w:rPr>
        <w:footnoteReference w:id="1"/>
      </w:r>
      <w:r>
        <w:rPr>
          <w:lang w:eastAsia="zh-CN"/>
        </w:rPr>
        <w:t>上公布上述信息，</w:t>
      </w:r>
      <w:r w:rsidR="00FC1AA4">
        <w:rPr>
          <w:rFonts w:hint="eastAsia"/>
          <w:lang w:eastAsia="zh-CN"/>
        </w:rPr>
        <w:t>以增强</w:t>
      </w:r>
      <w:r w:rsidR="00FC1AA4">
        <w:rPr>
          <w:lang w:eastAsia="zh-CN"/>
        </w:rPr>
        <w:t>对</w:t>
      </w:r>
      <w:r w:rsidRPr="00E62705">
        <w:rPr>
          <w:rFonts w:hint="eastAsia"/>
          <w:lang w:eastAsia="zh-CN"/>
        </w:rPr>
        <w:t>主管</w:t>
      </w:r>
      <w:r w:rsidR="00FC1AA4">
        <w:rPr>
          <w:rFonts w:hint="eastAsia"/>
          <w:lang w:eastAsia="zh-CN"/>
        </w:rPr>
        <w:t>部门</w:t>
      </w:r>
      <w:r w:rsidR="00FC1AA4">
        <w:rPr>
          <w:lang w:eastAsia="zh-CN"/>
        </w:rPr>
        <w:t>的</w:t>
      </w:r>
      <w:r w:rsidR="00FC1AA4">
        <w:rPr>
          <w:rFonts w:hint="eastAsia"/>
          <w:lang w:eastAsia="zh-CN"/>
        </w:rPr>
        <w:t>透明度</w:t>
      </w:r>
      <w:r w:rsidR="00FC1AA4">
        <w:rPr>
          <w:lang w:eastAsia="zh-CN"/>
        </w:rPr>
        <w:t>。</w:t>
      </w:r>
    </w:p>
    <w:p w:rsidR="00FB3A6C" w:rsidRDefault="002C1CBE" w:rsidP="002C1CBE">
      <w:pPr>
        <w:ind w:firstLineChars="200" w:firstLine="480"/>
        <w:rPr>
          <w:lang w:eastAsia="zh-CN"/>
        </w:rPr>
      </w:pPr>
      <w:r w:rsidRPr="00FC1AA4">
        <w:rPr>
          <w:rFonts w:hint="eastAsia"/>
          <w:lang w:eastAsia="zh-CN"/>
        </w:rPr>
        <w:t>无线电通信局</w:t>
      </w:r>
      <w:r w:rsidR="00FC1AA4">
        <w:rPr>
          <w:rFonts w:hint="eastAsia"/>
          <w:lang w:eastAsia="zh-CN"/>
        </w:rPr>
        <w:t>根据</w:t>
      </w:r>
      <w:r w:rsidR="00FC1AA4" w:rsidRPr="00FC1AA4">
        <w:rPr>
          <w:rFonts w:hint="eastAsia"/>
          <w:lang w:eastAsia="zh-CN"/>
        </w:rPr>
        <w:t>上述信息，</w:t>
      </w:r>
      <w:r w:rsidR="00FC1AA4">
        <w:rPr>
          <w:rFonts w:hint="eastAsia"/>
          <w:lang w:eastAsia="zh-CN"/>
        </w:rPr>
        <w:t>核实主管部门</w:t>
      </w:r>
      <w:r w:rsidR="00FC1AA4">
        <w:rPr>
          <w:lang w:eastAsia="zh-CN"/>
        </w:rPr>
        <w:t>的请求</w:t>
      </w:r>
      <w:r w:rsidR="00FC1AA4" w:rsidRPr="00FC1AA4">
        <w:rPr>
          <w:rFonts w:hint="eastAsia"/>
          <w:lang w:eastAsia="zh-CN"/>
        </w:rPr>
        <w:t>是否会违反</w:t>
      </w:r>
      <w:r w:rsidR="00FC1AA4">
        <w:rPr>
          <w:rFonts w:hint="eastAsia"/>
          <w:lang w:eastAsia="zh-CN"/>
        </w:rPr>
        <w:t>了</w:t>
      </w:r>
      <w:r w:rsidR="00FC1AA4" w:rsidRPr="00FC1AA4">
        <w:rPr>
          <w:rFonts w:hint="eastAsia"/>
          <w:lang w:eastAsia="zh-CN"/>
        </w:rPr>
        <w:t>图</w:t>
      </w:r>
      <w:r w:rsidR="00FC1AA4" w:rsidRPr="00FC1AA4">
        <w:rPr>
          <w:rFonts w:hint="eastAsia"/>
          <w:lang w:eastAsia="zh-CN"/>
        </w:rPr>
        <w:t>1</w:t>
      </w:r>
      <w:r w:rsidR="00FC1AA4" w:rsidRPr="00FC1AA4">
        <w:rPr>
          <w:rFonts w:hint="eastAsia"/>
          <w:lang w:eastAsia="zh-CN"/>
        </w:rPr>
        <w:t>所示的限制</w:t>
      </w:r>
      <w:r w:rsidR="00FC1AA4">
        <w:rPr>
          <w:rFonts w:hint="eastAsia"/>
          <w:lang w:eastAsia="zh-CN"/>
        </w:rPr>
        <w:t>；</w:t>
      </w:r>
      <w:r w:rsidR="00FC1AA4" w:rsidRPr="00FC1AA4">
        <w:rPr>
          <w:rFonts w:hint="eastAsia"/>
          <w:lang w:eastAsia="zh-CN"/>
        </w:rPr>
        <w:t>如果是，</w:t>
      </w:r>
      <w:r w:rsidR="00FC1AA4">
        <w:rPr>
          <w:rFonts w:hint="eastAsia"/>
          <w:lang w:eastAsia="zh-CN"/>
        </w:rPr>
        <w:t>无线电通信局</w:t>
      </w:r>
      <w:r w:rsidR="00FC1AA4">
        <w:rPr>
          <w:lang w:eastAsia="zh-CN"/>
        </w:rPr>
        <w:t>须</w:t>
      </w:r>
      <w:r w:rsidR="00FC1AA4" w:rsidRPr="00FC1AA4">
        <w:rPr>
          <w:rFonts w:hint="eastAsia"/>
          <w:lang w:eastAsia="zh-CN"/>
        </w:rPr>
        <w:t>将案件移送无线电规则委员会（</w:t>
      </w:r>
      <w:r w:rsidR="00FC1AA4" w:rsidRPr="00FC1AA4">
        <w:rPr>
          <w:rFonts w:hint="eastAsia"/>
          <w:lang w:eastAsia="zh-CN"/>
        </w:rPr>
        <w:t>RRB</w:t>
      </w:r>
      <w:r w:rsidR="00FC1AA4" w:rsidRPr="00FC1AA4">
        <w:rPr>
          <w:rFonts w:hint="eastAsia"/>
          <w:lang w:eastAsia="zh-CN"/>
        </w:rPr>
        <w:t>）。</w:t>
      </w:r>
      <w:r w:rsidRPr="00FC1AA4">
        <w:rPr>
          <w:rFonts w:hint="eastAsia"/>
          <w:lang w:eastAsia="zh-CN"/>
        </w:rPr>
        <w:t>如果无线电规则委员会</w:t>
      </w:r>
      <w:r w:rsidR="00FC1AA4">
        <w:rPr>
          <w:rFonts w:hint="eastAsia"/>
          <w:lang w:eastAsia="zh-CN"/>
        </w:rPr>
        <w:t>经审查</w:t>
      </w:r>
      <w:r w:rsidR="00FC1AA4">
        <w:rPr>
          <w:lang w:eastAsia="zh-CN"/>
        </w:rPr>
        <w:t>后</w:t>
      </w:r>
      <w:r w:rsidR="00FC1AA4" w:rsidRPr="00FC1AA4">
        <w:rPr>
          <w:rFonts w:hint="eastAsia"/>
          <w:lang w:eastAsia="zh-CN"/>
        </w:rPr>
        <w:t>确认</w:t>
      </w:r>
      <w:r w:rsidR="00FC1AA4">
        <w:rPr>
          <w:rFonts w:hint="eastAsia"/>
          <w:lang w:eastAsia="zh-CN"/>
        </w:rPr>
        <w:t>无线电</w:t>
      </w:r>
      <w:r w:rsidR="00FC1AA4">
        <w:rPr>
          <w:lang w:eastAsia="zh-CN"/>
        </w:rPr>
        <w:t>通信</w:t>
      </w:r>
      <w:r w:rsidR="00FC1AA4" w:rsidRPr="00FC1AA4">
        <w:rPr>
          <w:rFonts w:hint="eastAsia"/>
          <w:lang w:eastAsia="zh-CN"/>
        </w:rPr>
        <w:t>局的结论，</w:t>
      </w:r>
      <w:r w:rsidR="00FC1AA4">
        <w:rPr>
          <w:rFonts w:hint="eastAsia"/>
          <w:lang w:eastAsia="zh-CN"/>
        </w:rPr>
        <w:t>则将</w:t>
      </w:r>
      <w:r w:rsidR="00FC1AA4">
        <w:rPr>
          <w:lang w:eastAsia="zh-CN"/>
        </w:rPr>
        <w:t>相关对</w:t>
      </w:r>
      <w:r>
        <w:rPr>
          <w:rFonts w:hint="eastAsia"/>
          <w:lang w:eastAsia="zh-CN"/>
        </w:rPr>
        <w:t>地静止</w:t>
      </w:r>
      <w:r w:rsidR="00FC1AA4">
        <w:rPr>
          <w:lang w:eastAsia="zh-CN"/>
        </w:rPr>
        <w:t>卫星网络</w:t>
      </w:r>
      <w:r>
        <w:rPr>
          <w:rFonts w:hint="eastAsia"/>
          <w:lang w:eastAsia="zh-CN"/>
        </w:rPr>
        <w:t>的频率</w:t>
      </w:r>
      <w:r w:rsidR="00FC1AA4">
        <w:rPr>
          <w:rFonts w:hint="eastAsia"/>
          <w:lang w:eastAsia="zh-CN"/>
        </w:rPr>
        <w:t>指配视</w:t>
      </w:r>
      <w:r w:rsidR="00FC1AA4" w:rsidRPr="00FC1AA4">
        <w:rPr>
          <w:rFonts w:hint="eastAsia"/>
          <w:lang w:eastAsia="zh-CN"/>
        </w:rPr>
        <w:t>为</w:t>
      </w:r>
      <w:r w:rsidR="00FC1AA4">
        <w:rPr>
          <w:rFonts w:hint="eastAsia"/>
          <w:lang w:eastAsia="zh-CN"/>
        </w:rPr>
        <w:t>尚未</w:t>
      </w:r>
      <w:r w:rsidR="00FC1AA4">
        <w:rPr>
          <w:lang w:eastAsia="zh-CN"/>
        </w:rPr>
        <w:t>启用</w:t>
      </w:r>
      <w:r w:rsidR="00FC1AA4" w:rsidRPr="00FC1AA4">
        <w:rPr>
          <w:rFonts w:hint="eastAsia"/>
          <w:lang w:eastAsia="zh-CN"/>
        </w:rPr>
        <w:t>或重新</w:t>
      </w:r>
      <w:r w:rsidR="00FC1AA4">
        <w:rPr>
          <w:rFonts w:hint="eastAsia"/>
          <w:lang w:eastAsia="zh-CN"/>
        </w:rPr>
        <w:t>启用</w:t>
      </w:r>
      <w:r w:rsidR="00FC1AA4" w:rsidRPr="00FC1AA4">
        <w:rPr>
          <w:rFonts w:hint="eastAsia"/>
          <w:lang w:eastAsia="zh-CN"/>
        </w:rPr>
        <w:t>，并</w:t>
      </w:r>
      <w:r w:rsidR="00FC1AA4">
        <w:rPr>
          <w:rFonts w:hint="eastAsia"/>
          <w:lang w:eastAsia="zh-CN"/>
        </w:rPr>
        <w:t>对</w:t>
      </w:r>
      <w:r w:rsidR="00FC1AA4">
        <w:rPr>
          <w:lang w:eastAsia="zh-CN"/>
        </w:rPr>
        <w:t>无线电通信</w:t>
      </w:r>
      <w:r w:rsidR="00FC1AA4" w:rsidRPr="00FC1AA4">
        <w:rPr>
          <w:rFonts w:hint="eastAsia"/>
          <w:lang w:eastAsia="zh-CN"/>
        </w:rPr>
        <w:t>局</w:t>
      </w:r>
      <w:r w:rsidR="00FC1AA4">
        <w:rPr>
          <w:rFonts w:hint="eastAsia"/>
          <w:lang w:eastAsia="zh-CN"/>
        </w:rPr>
        <w:t>做出</w:t>
      </w:r>
      <w:r w:rsidR="00FC1AA4">
        <w:rPr>
          <w:lang w:eastAsia="zh-CN"/>
        </w:rPr>
        <w:t>相应</w:t>
      </w:r>
      <w:r w:rsidR="00FC1AA4">
        <w:rPr>
          <w:rFonts w:hint="eastAsia"/>
          <w:lang w:eastAsia="zh-CN"/>
        </w:rPr>
        <w:t>指示</w:t>
      </w:r>
      <w:r w:rsidR="00FC1AA4" w:rsidRPr="00FC1AA4">
        <w:rPr>
          <w:rFonts w:hint="eastAsia"/>
          <w:lang w:eastAsia="zh-CN"/>
        </w:rPr>
        <w:t>。</w:t>
      </w:r>
    </w:p>
    <w:p w:rsidR="00FB3A6C" w:rsidRDefault="00FC1AA4" w:rsidP="002C1CBE">
      <w:pPr>
        <w:ind w:firstLineChars="200" w:firstLine="480"/>
        <w:rPr>
          <w:lang w:eastAsia="zh-CN"/>
        </w:rPr>
      </w:pPr>
      <w:r>
        <w:rPr>
          <w:rFonts w:hint="eastAsia"/>
          <w:lang w:eastAsia="zh-CN"/>
        </w:rPr>
        <w:lastRenderedPageBreak/>
        <w:t>为了更好地</w:t>
      </w:r>
      <w:r>
        <w:rPr>
          <w:lang w:eastAsia="zh-CN"/>
        </w:rPr>
        <w:t>明确我们的提议对</w:t>
      </w:r>
      <w:r>
        <w:rPr>
          <w:rFonts w:hint="eastAsia"/>
          <w:lang w:eastAsia="zh-CN"/>
        </w:rPr>
        <w:t>主管部门</w:t>
      </w:r>
      <w:r>
        <w:rPr>
          <w:lang w:eastAsia="zh-CN"/>
        </w:rPr>
        <w:t>灵活性的</w:t>
      </w:r>
      <w:r>
        <w:rPr>
          <w:rFonts w:hint="eastAsia"/>
          <w:lang w:eastAsia="zh-CN"/>
        </w:rPr>
        <w:t>影响</w:t>
      </w:r>
      <w:r w:rsidRPr="00FC1AA4">
        <w:rPr>
          <w:rFonts w:hint="eastAsia"/>
          <w:lang w:eastAsia="zh-CN"/>
        </w:rPr>
        <w:t>非常有限，我们</w:t>
      </w:r>
      <w:r>
        <w:rPr>
          <w:rFonts w:hint="eastAsia"/>
          <w:lang w:eastAsia="zh-CN"/>
        </w:rPr>
        <w:t>对</w:t>
      </w:r>
      <w:r>
        <w:rPr>
          <w:lang w:eastAsia="zh-CN"/>
        </w:rPr>
        <w:t>若干</w:t>
      </w:r>
      <w:r w:rsidRPr="00FC1AA4">
        <w:rPr>
          <w:rFonts w:hint="eastAsia"/>
          <w:lang w:eastAsia="zh-CN"/>
        </w:rPr>
        <w:t>种情况进行了分析，对比</w:t>
      </w:r>
      <w:r w:rsidR="00B51C49">
        <w:rPr>
          <w:rFonts w:hint="eastAsia"/>
          <w:lang w:eastAsia="zh-CN"/>
        </w:rPr>
        <w:t>在</w:t>
      </w:r>
      <w:r w:rsidR="00773221">
        <w:rPr>
          <w:rFonts w:hint="eastAsia"/>
          <w:lang w:eastAsia="zh-CN"/>
        </w:rPr>
        <w:t>现行</w:t>
      </w:r>
      <w:r w:rsidR="00773221">
        <w:rPr>
          <w:lang w:eastAsia="zh-CN"/>
        </w:rPr>
        <w:t>规则</w:t>
      </w:r>
      <w:r w:rsidR="00B51C49">
        <w:rPr>
          <w:rFonts w:hint="eastAsia"/>
          <w:lang w:eastAsia="zh-CN"/>
        </w:rPr>
        <w:t>下</w:t>
      </w:r>
      <w:r w:rsidR="00773221">
        <w:rPr>
          <w:lang w:eastAsia="zh-CN"/>
        </w:rPr>
        <w:t>与</w:t>
      </w:r>
      <w:r w:rsidR="00773221">
        <w:rPr>
          <w:rFonts w:hint="eastAsia"/>
          <w:lang w:eastAsia="zh-CN"/>
        </w:rPr>
        <w:t>按照</w:t>
      </w:r>
      <w:r w:rsidRPr="00FC1AA4">
        <w:rPr>
          <w:rFonts w:hint="eastAsia"/>
          <w:lang w:eastAsia="zh-CN"/>
        </w:rPr>
        <w:t>我们的</w:t>
      </w:r>
      <w:r w:rsidR="00773221">
        <w:rPr>
          <w:rFonts w:hint="eastAsia"/>
          <w:lang w:eastAsia="zh-CN"/>
        </w:rPr>
        <w:t>提议</w:t>
      </w:r>
      <w:r w:rsidR="00773221">
        <w:rPr>
          <w:lang w:eastAsia="zh-CN"/>
        </w:rPr>
        <w:t>可能</w:t>
      </w:r>
      <w:r w:rsidR="00773221">
        <w:rPr>
          <w:rFonts w:hint="eastAsia"/>
          <w:lang w:eastAsia="zh-CN"/>
        </w:rPr>
        <w:t>出现</w:t>
      </w:r>
      <w:r w:rsidR="00773221">
        <w:rPr>
          <w:lang w:eastAsia="zh-CN"/>
        </w:rPr>
        <w:t>的</w:t>
      </w:r>
      <w:r w:rsidR="00773221">
        <w:rPr>
          <w:rFonts w:hint="eastAsia"/>
          <w:lang w:eastAsia="zh-CN"/>
        </w:rPr>
        <w:t>情况</w:t>
      </w:r>
      <w:r w:rsidR="00773221">
        <w:rPr>
          <w:lang w:eastAsia="zh-CN"/>
        </w:rPr>
        <w:t>。</w:t>
      </w:r>
      <w:r w:rsidR="00773221" w:rsidRPr="00FC1AA4">
        <w:rPr>
          <w:rFonts w:hint="eastAsia"/>
          <w:lang w:eastAsia="zh-CN"/>
        </w:rPr>
        <w:t>下图</w:t>
      </w:r>
      <w:r w:rsidR="00773221" w:rsidRPr="00FC1AA4">
        <w:rPr>
          <w:rFonts w:hint="eastAsia"/>
          <w:lang w:eastAsia="zh-CN"/>
        </w:rPr>
        <w:t>2</w:t>
      </w:r>
      <w:r w:rsidR="00B51C49">
        <w:rPr>
          <w:rFonts w:hint="eastAsia"/>
          <w:lang w:eastAsia="zh-CN"/>
        </w:rPr>
        <w:t>以图形对分析进行了概述</w:t>
      </w:r>
      <w:r w:rsidRPr="00FC1AA4">
        <w:rPr>
          <w:rFonts w:hint="eastAsia"/>
          <w:lang w:eastAsia="zh-CN"/>
        </w:rPr>
        <w:t>。</w:t>
      </w:r>
    </w:p>
    <w:p w:rsidR="00FB3A6C" w:rsidRDefault="00FC1AA4" w:rsidP="009C2390">
      <w:pPr>
        <w:pStyle w:val="FigureNo"/>
      </w:pPr>
      <w:r>
        <w:rPr>
          <w:rFonts w:hint="eastAsia"/>
          <w:lang w:eastAsia="zh-CN"/>
        </w:rPr>
        <w:t>图</w:t>
      </w:r>
      <w:r w:rsidR="00FB3A6C">
        <w:t>2</w:t>
      </w:r>
    </w:p>
    <w:p w:rsidR="00FB3A6C" w:rsidRPr="00477C01" w:rsidRDefault="00FC1AA4" w:rsidP="009C2390">
      <w:pPr>
        <w:pStyle w:val="Figuretitle"/>
        <w:rPr>
          <w:lang w:eastAsia="zh-CN"/>
        </w:rPr>
      </w:pPr>
      <w:r>
        <w:rPr>
          <w:rFonts w:hint="eastAsia"/>
          <w:lang w:eastAsia="zh-CN"/>
        </w:rPr>
        <w:t>对</w:t>
      </w:r>
      <w:r>
        <w:rPr>
          <w:lang w:eastAsia="zh-CN"/>
        </w:rPr>
        <w:t>提案影响的分析</w:t>
      </w:r>
    </w:p>
    <w:p w:rsidR="00FB3A6C" w:rsidRPr="00EE6A0F" w:rsidRDefault="00FB3A6C" w:rsidP="009C2390">
      <w:pPr>
        <w:pStyle w:val="Figure"/>
      </w:pPr>
      <w:r>
        <w:rPr>
          <w:noProof/>
          <w:lang w:val="en-US" w:eastAsia="zh-CN"/>
        </w:rPr>
        <w:drawing>
          <wp:inline distT="0" distB="0" distL="0" distR="0" wp14:anchorId="241EE247" wp14:editId="4FDB917D">
            <wp:extent cx="4457700" cy="34250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6505" cy="3431847"/>
                    </a:xfrm>
                    <a:prstGeom prst="rect">
                      <a:avLst/>
                    </a:prstGeom>
                    <a:noFill/>
                    <a:ln>
                      <a:noFill/>
                    </a:ln>
                  </pic:spPr>
                </pic:pic>
              </a:graphicData>
            </a:graphic>
          </wp:inline>
        </w:drawing>
      </w:r>
    </w:p>
    <w:p w:rsidR="00B51C49" w:rsidRDefault="00B51C49" w:rsidP="009C2390">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t>图</w:t>
      </w:r>
      <w:r>
        <w:rPr>
          <w:rFonts w:hint="eastAsia"/>
          <w:lang w:eastAsia="zh-CN"/>
        </w:rPr>
        <w:t>2</w:t>
      </w:r>
      <w:r>
        <w:rPr>
          <w:rFonts w:hint="eastAsia"/>
          <w:lang w:eastAsia="zh-CN"/>
        </w:rPr>
        <w:t>译文：</w:t>
      </w:r>
      <w:r w:rsidR="007721DD">
        <w:rPr>
          <w:rFonts w:hint="eastAsia"/>
          <w:lang w:eastAsia="zh-CN"/>
        </w:rPr>
        <w:t>情境</w:t>
      </w:r>
      <w:r>
        <w:rPr>
          <w:rFonts w:hint="eastAsia"/>
          <w:lang w:eastAsia="zh-CN"/>
        </w:rPr>
        <w:t>，现在允许？，三年内允许？，假设</w:t>
      </w:r>
      <w:r>
        <w:rPr>
          <w:rFonts w:hint="eastAsia"/>
          <w:lang w:eastAsia="zh-CN"/>
        </w:rPr>
        <w:t>C</w:t>
      </w:r>
      <w:r>
        <w:rPr>
          <w:rFonts w:hint="eastAsia"/>
          <w:lang w:eastAsia="zh-CN"/>
        </w:rPr>
        <w:t>未暂停使用，假设</w:t>
      </w:r>
      <w:r>
        <w:rPr>
          <w:rFonts w:hint="eastAsia"/>
          <w:lang w:eastAsia="zh-CN"/>
        </w:rPr>
        <w:t>D</w:t>
      </w:r>
      <w:r>
        <w:rPr>
          <w:rFonts w:hint="eastAsia"/>
          <w:lang w:eastAsia="zh-CN"/>
        </w:rPr>
        <w:t>和</w:t>
      </w:r>
      <w:r>
        <w:rPr>
          <w:rFonts w:hint="eastAsia"/>
          <w:lang w:eastAsia="zh-CN"/>
        </w:rPr>
        <w:t>E</w:t>
      </w:r>
      <w:r>
        <w:rPr>
          <w:rFonts w:hint="eastAsia"/>
          <w:lang w:eastAsia="zh-CN"/>
        </w:rPr>
        <w:t>暂停使用，即使假设</w:t>
      </w:r>
      <w:r>
        <w:rPr>
          <w:rFonts w:hint="eastAsia"/>
          <w:lang w:eastAsia="zh-CN"/>
        </w:rPr>
        <w:t>D</w:t>
      </w:r>
      <w:r>
        <w:rPr>
          <w:rFonts w:hint="eastAsia"/>
          <w:lang w:eastAsia="zh-CN"/>
        </w:rPr>
        <w:t>和</w:t>
      </w:r>
      <w:r>
        <w:rPr>
          <w:rFonts w:hint="eastAsia"/>
          <w:lang w:eastAsia="zh-CN"/>
        </w:rPr>
        <w:t>E</w:t>
      </w:r>
      <w:r>
        <w:rPr>
          <w:rFonts w:hint="eastAsia"/>
          <w:lang w:eastAsia="zh-CN"/>
        </w:rPr>
        <w:t>暂停使用，假设</w:t>
      </w:r>
      <w:r>
        <w:rPr>
          <w:rFonts w:hint="eastAsia"/>
          <w:lang w:eastAsia="zh-CN"/>
        </w:rPr>
        <w:t>D</w:t>
      </w:r>
      <w:r>
        <w:rPr>
          <w:rFonts w:hint="eastAsia"/>
          <w:lang w:eastAsia="zh-CN"/>
        </w:rPr>
        <w:t>和</w:t>
      </w:r>
      <w:r>
        <w:rPr>
          <w:rFonts w:hint="eastAsia"/>
          <w:lang w:eastAsia="zh-CN"/>
        </w:rPr>
        <w:t>E</w:t>
      </w:r>
      <w:r>
        <w:rPr>
          <w:rFonts w:hint="eastAsia"/>
          <w:lang w:eastAsia="zh-CN"/>
        </w:rPr>
        <w:t>暂停使用</w:t>
      </w:r>
    </w:p>
    <w:p w:rsidR="00FB3A6C" w:rsidRDefault="00FB3A6C" w:rsidP="009C239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rPr>
          <w:lang w:eastAsia="zh-CN"/>
        </w:rPr>
        <w:br w:type="page"/>
      </w:r>
    </w:p>
    <w:p w:rsidR="00B868FC" w:rsidRDefault="00773221" w:rsidP="009C2390">
      <w:pPr>
        <w:pStyle w:val="Headingb"/>
        <w:rPr>
          <w:lang w:eastAsia="zh-CN"/>
        </w:rPr>
      </w:pPr>
      <w:r>
        <w:rPr>
          <w:rFonts w:hint="eastAsia"/>
          <w:lang w:eastAsia="zh-CN"/>
        </w:rPr>
        <w:lastRenderedPageBreak/>
        <w:t>对《</w:t>
      </w:r>
      <w:r>
        <w:rPr>
          <w:lang w:eastAsia="zh-CN"/>
        </w:rPr>
        <w:t>无线电规则》的拟议修正</w:t>
      </w:r>
    </w:p>
    <w:p w:rsidR="00012076" w:rsidRPr="00F439B1" w:rsidRDefault="00573F15" w:rsidP="009C2390">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012076" w:rsidRDefault="00573F15" w:rsidP="009C2390">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012076" w:rsidRPr="00B20B08" w:rsidRDefault="00573F15" w:rsidP="009C2390">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FA5D45" w:rsidRDefault="00573F15" w:rsidP="00F062EB">
      <w:pPr>
        <w:pStyle w:val="Proposal"/>
        <w:rPr>
          <w:lang w:eastAsia="zh-CN"/>
        </w:rPr>
      </w:pPr>
      <w:r>
        <w:rPr>
          <w:lang w:eastAsia="zh-CN"/>
        </w:rPr>
        <w:t>MOD</w:t>
      </w:r>
      <w:r>
        <w:rPr>
          <w:lang w:eastAsia="zh-CN"/>
        </w:rPr>
        <w:tab/>
        <w:t>G/132A21/1</w:t>
      </w:r>
    </w:p>
    <w:p w:rsidR="00012076" w:rsidRDefault="00573F15" w:rsidP="004A55A0">
      <w:pPr>
        <w:pStyle w:val="Note"/>
        <w:rPr>
          <w:lang w:eastAsia="zh-CN"/>
        </w:rPr>
      </w:pPr>
      <w:r w:rsidRPr="005829E7">
        <w:rPr>
          <w:rStyle w:val="Artdef"/>
          <w:lang w:eastAsia="zh-CN"/>
        </w:rPr>
        <w:t>11</w:t>
      </w:r>
      <w:bookmarkStart w:id="11" w:name="_GoBack"/>
      <w:bookmarkEnd w:id="11"/>
      <w:r w:rsidRPr="005829E7">
        <w:rPr>
          <w:rStyle w:val="Artdef"/>
          <w:lang w:eastAsia="zh-CN"/>
        </w:rPr>
        <w:t>.44</w:t>
      </w:r>
      <w:r w:rsidRPr="005829E7">
        <w:rPr>
          <w:rStyle w:val="Artdef"/>
          <w:rFonts w:hint="eastAsia"/>
          <w:lang w:eastAsia="zh-CN"/>
        </w:rPr>
        <w:t>B</w:t>
      </w:r>
      <w:r w:rsidRPr="005829E7">
        <w:rPr>
          <w:b/>
          <w:lang w:eastAsia="zh-CN"/>
        </w:rPr>
        <w:tab/>
      </w:r>
      <w:r>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2" w:author="Rosa, Patricia" w:date="2015-10-21T16:31:00Z">
        <w:r w:rsidR="00FB3A6C" w:rsidRPr="00DB1403">
          <w:rPr>
            <w:vertAlign w:val="superscript"/>
            <w:lang w:eastAsia="zh-CN"/>
            <w:rPrChange w:id="13" w:author="Rosa, Patricia" w:date="2015-10-21T16:32:00Z">
              <w:rPr/>
            </w:rPrChange>
          </w:rPr>
          <w:t>ADD</w:t>
        </w:r>
      </w:ins>
      <w:ins w:id="14" w:author="Gimenez, Christine" w:date="2015-10-22T15:32:00Z">
        <w:r w:rsidR="00FB3A6C">
          <w:rPr>
            <w:vertAlign w:val="superscript"/>
            <w:lang w:eastAsia="zh-CN"/>
          </w:rPr>
          <w:t xml:space="preserve"> </w:t>
        </w:r>
      </w:ins>
      <w:ins w:id="15" w:author="Rosa, Patricia" w:date="2015-10-21T16:31:00Z">
        <w:r w:rsidR="00FB3A6C" w:rsidRPr="00DB1403">
          <w:rPr>
            <w:vertAlign w:val="superscript"/>
            <w:lang w:eastAsia="zh-CN"/>
            <w:rPrChange w:id="16" w:author="Rosa, Patricia" w:date="2015-10-21T16:32:00Z">
              <w:rPr/>
            </w:rPrChange>
          </w:rPr>
          <w:t>11.44</w:t>
        </w:r>
      </w:ins>
      <w:ins w:id="17" w:author="Gimenez, Christine" w:date="2015-10-22T15:31:00Z">
        <w:r w:rsidR="00FB3A6C">
          <w:rPr>
            <w:vertAlign w:val="superscript"/>
            <w:lang w:eastAsia="zh-CN"/>
          </w:rPr>
          <w:t>B.X</w:t>
        </w:r>
      </w:ins>
      <w:r>
        <w:rPr>
          <w:rFonts w:hint="eastAsia"/>
          <w:lang w:eastAsia="zh-CN"/>
        </w:rPr>
        <w:t>。</w:t>
      </w:r>
      <w:r w:rsidRPr="00982592">
        <w:rPr>
          <w:rFonts w:hint="eastAsia"/>
          <w:sz w:val="16"/>
          <w:szCs w:val="16"/>
          <w:lang w:eastAsia="zh-CN"/>
        </w:rPr>
        <w:t>（</w:t>
      </w:r>
      <w:r w:rsidRPr="00982592">
        <w:rPr>
          <w:sz w:val="16"/>
          <w:szCs w:val="16"/>
          <w:lang w:eastAsia="zh-CN"/>
        </w:rPr>
        <w:t>WRC</w:t>
      </w:r>
      <w:r w:rsidRPr="00982592">
        <w:rPr>
          <w:sz w:val="16"/>
          <w:szCs w:val="16"/>
          <w:lang w:eastAsia="zh-CN"/>
        </w:rPr>
        <w:noBreakHyphen/>
      </w:r>
      <w:del w:id="18" w:author="" w:date="2014-11-21T15:09:00Z">
        <w:r w:rsidRPr="00982592">
          <w:rPr>
            <w:sz w:val="16"/>
            <w:szCs w:val="16"/>
            <w:lang w:eastAsia="zh-CN"/>
          </w:rPr>
          <w:delText>12</w:delText>
        </w:r>
      </w:del>
      <w:ins w:id="19" w:author="" w:date="2014-11-21T15:09:00Z">
        <w:r w:rsidRPr="00982592">
          <w:rPr>
            <w:sz w:val="16"/>
            <w:szCs w:val="16"/>
            <w:lang w:eastAsia="zh-CN"/>
          </w:rPr>
          <w:t>15</w:t>
        </w:r>
      </w:ins>
      <w:r w:rsidRPr="00982592">
        <w:rPr>
          <w:rFonts w:hint="eastAsia"/>
          <w:sz w:val="16"/>
          <w:szCs w:val="16"/>
          <w:lang w:eastAsia="zh-CN"/>
        </w:rPr>
        <w:t>）</w:t>
      </w:r>
    </w:p>
    <w:p w:rsidR="00FA5D45" w:rsidRDefault="00FA5D45" w:rsidP="009C2390">
      <w:pPr>
        <w:pStyle w:val="Reasons"/>
        <w:rPr>
          <w:lang w:eastAsia="zh-CN"/>
        </w:rPr>
      </w:pPr>
    </w:p>
    <w:p w:rsidR="00FA5D45" w:rsidRDefault="00573F15" w:rsidP="009C2390">
      <w:pPr>
        <w:pStyle w:val="Proposal"/>
        <w:rPr>
          <w:lang w:eastAsia="zh-CN"/>
        </w:rPr>
      </w:pPr>
      <w:r>
        <w:rPr>
          <w:lang w:eastAsia="zh-CN"/>
        </w:rPr>
        <w:t>ADD</w:t>
      </w:r>
      <w:r>
        <w:rPr>
          <w:lang w:eastAsia="zh-CN"/>
        </w:rPr>
        <w:tab/>
        <w:t>G/132A21/2</w:t>
      </w:r>
    </w:p>
    <w:p w:rsidR="00614FC6" w:rsidRDefault="00614FC6" w:rsidP="00614FC6">
      <w:r>
        <w:t>_______________</w:t>
      </w:r>
    </w:p>
    <w:p w:rsidR="00FA5D45" w:rsidRDefault="0009783D" w:rsidP="00614FC6">
      <w:pPr>
        <w:pStyle w:val="FootnoteText"/>
        <w:rPr>
          <w:lang w:eastAsia="zh-CN"/>
        </w:rPr>
      </w:pPr>
      <w:r w:rsidRPr="00614FC6">
        <w:rPr>
          <w:rStyle w:val="Artdef"/>
        </w:rPr>
        <w:t>11.44B.X</w:t>
      </w:r>
      <w:r w:rsidRPr="00401A16">
        <w:rPr>
          <w:lang w:eastAsia="zh-CN"/>
        </w:rPr>
        <w:tab/>
      </w:r>
      <w:r w:rsidR="00773221">
        <w:rPr>
          <w:rFonts w:hint="eastAsia"/>
          <w:lang w:eastAsia="zh-CN"/>
        </w:rPr>
        <w:t>第</w:t>
      </w:r>
      <w:r w:rsidRPr="00401A16">
        <w:rPr>
          <w:lang w:eastAsia="zh-CN"/>
        </w:rPr>
        <w:t>[G-</w:t>
      </w:r>
      <w:r>
        <w:rPr>
          <w:lang w:eastAsia="zh-CN"/>
        </w:rPr>
        <w:t>A</w:t>
      </w:r>
      <w:r w:rsidRPr="00401A16">
        <w:rPr>
          <w:lang w:eastAsia="zh-CN"/>
        </w:rPr>
        <w:t>7</w:t>
      </w:r>
      <w:r>
        <w:rPr>
          <w:lang w:eastAsia="zh-CN"/>
        </w:rPr>
        <w:t>(H)</w:t>
      </w:r>
      <w:r w:rsidRPr="00401A16">
        <w:rPr>
          <w:lang w:eastAsia="zh-CN"/>
        </w:rPr>
        <w:t>]</w:t>
      </w:r>
      <w:r w:rsidR="00773221">
        <w:rPr>
          <w:rFonts w:hint="eastAsia"/>
          <w:lang w:eastAsia="zh-CN"/>
        </w:rPr>
        <w:t>号决议（</w:t>
      </w:r>
      <w:r w:rsidRPr="00401A16">
        <w:rPr>
          <w:lang w:eastAsia="zh-CN"/>
        </w:rPr>
        <w:t>WRC-15</w:t>
      </w:r>
      <w:r w:rsidR="00773221">
        <w:rPr>
          <w:rFonts w:hint="eastAsia"/>
          <w:lang w:eastAsia="zh-CN"/>
        </w:rPr>
        <w:t>）适用</w:t>
      </w:r>
      <w:r w:rsidR="00773221">
        <w:rPr>
          <w:lang w:eastAsia="zh-CN"/>
        </w:rPr>
        <w:t>。</w:t>
      </w:r>
    </w:p>
    <w:p w:rsidR="00FA5D45" w:rsidRDefault="00FA5D45" w:rsidP="009C2390">
      <w:pPr>
        <w:pStyle w:val="Reasons"/>
        <w:rPr>
          <w:lang w:eastAsia="zh-CN"/>
        </w:rPr>
      </w:pPr>
    </w:p>
    <w:p w:rsidR="00FA5D45" w:rsidRDefault="00573F15" w:rsidP="009C2390">
      <w:pPr>
        <w:pStyle w:val="Proposal"/>
        <w:rPr>
          <w:lang w:eastAsia="zh-CN"/>
        </w:rPr>
      </w:pPr>
      <w:r>
        <w:rPr>
          <w:lang w:eastAsia="zh-CN"/>
        </w:rPr>
        <w:t>ADD</w:t>
      </w:r>
      <w:r>
        <w:rPr>
          <w:lang w:eastAsia="zh-CN"/>
        </w:rPr>
        <w:tab/>
        <w:t>G/132A21/3</w:t>
      </w:r>
    </w:p>
    <w:p w:rsidR="0009783D" w:rsidRDefault="00B51C49" w:rsidP="009C2390">
      <w:pPr>
        <w:pStyle w:val="ResNo"/>
        <w:rPr>
          <w:lang w:eastAsia="zh-CN"/>
        </w:rPr>
      </w:pPr>
      <w:r>
        <w:rPr>
          <w:rFonts w:hint="eastAsia"/>
          <w:lang w:eastAsia="zh-CN"/>
        </w:rPr>
        <w:t>第</w:t>
      </w:r>
      <w:r w:rsidR="0009783D" w:rsidRPr="00EE6A0F">
        <w:rPr>
          <w:lang w:eastAsia="zh-CN"/>
        </w:rPr>
        <w:t>[G-</w:t>
      </w:r>
      <w:r w:rsidR="0009783D">
        <w:rPr>
          <w:lang w:eastAsia="zh-CN"/>
        </w:rPr>
        <w:t>A7(H)</w:t>
      </w:r>
      <w:r w:rsidR="0009783D" w:rsidRPr="00EE6A0F">
        <w:rPr>
          <w:lang w:eastAsia="zh-CN"/>
        </w:rPr>
        <w:t>]</w:t>
      </w:r>
      <w:r>
        <w:rPr>
          <w:rFonts w:hint="eastAsia"/>
          <w:lang w:eastAsia="zh-CN"/>
        </w:rPr>
        <w:t>号</w:t>
      </w:r>
      <w:r>
        <w:rPr>
          <w:rFonts w:hint="eastAsia"/>
          <w:lang w:eastAsia="zh-CN"/>
        </w:rPr>
        <w:t>新决议</w:t>
      </w:r>
      <w:r>
        <w:rPr>
          <w:lang w:eastAsia="zh-CN"/>
        </w:rPr>
        <w:t>草案</w:t>
      </w:r>
      <w:r w:rsidR="0009783D">
        <w:rPr>
          <w:rFonts w:hint="eastAsia"/>
          <w:lang w:eastAsia="zh-CN"/>
        </w:rPr>
        <w:t>（</w:t>
      </w:r>
      <w:r w:rsidR="0009783D">
        <w:rPr>
          <w:lang w:eastAsia="zh-CN"/>
        </w:rPr>
        <w:t>WRC-15</w:t>
      </w:r>
      <w:r w:rsidR="0009783D">
        <w:rPr>
          <w:rFonts w:hint="eastAsia"/>
          <w:lang w:eastAsia="zh-CN"/>
        </w:rPr>
        <w:t>）</w:t>
      </w:r>
    </w:p>
    <w:p w:rsidR="0009783D" w:rsidRPr="00346E51" w:rsidRDefault="0009783D" w:rsidP="009C2390">
      <w:pPr>
        <w:pStyle w:val="Restitle"/>
        <w:rPr>
          <w:lang w:eastAsia="zh-CN"/>
        </w:rPr>
      </w:pPr>
      <w:r>
        <w:rPr>
          <w:rFonts w:hint="eastAsia"/>
          <w:lang w:eastAsia="zh-CN"/>
        </w:rPr>
        <w:t>关于短期内利用一个空间电台启用不同轨位</w:t>
      </w:r>
      <w:r>
        <w:rPr>
          <w:lang w:eastAsia="zh-CN"/>
        </w:rPr>
        <w:br/>
      </w:r>
      <w:r>
        <w:rPr>
          <w:rFonts w:hint="eastAsia"/>
          <w:lang w:eastAsia="zh-CN"/>
        </w:rPr>
        <w:t>对地静止卫星网络的频率指配</w:t>
      </w:r>
    </w:p>
    <w:p w:rsidR="0009783D" w:rsidRPr="00801DBE" w:rsidRDefault="0009783D" w:rsidP="009C2390">
      <w:pPr>
        <w:pStyle w:val="Normalaftertitle0"/>
        <w:rPr>
          <w:lang w:eastAsia="zh-CN"/>
        </w:rPr>
      </w:pPr>
      <w:r w:rsidRPr="00801DBE">
        <w:rPr>
          <w:rFonts w:hint="eastAsia"/>
          <w:lang w:eastAsia="zh-CN"/>
        </w:rPr>
        <w:t>世界无线电通信大会（</w:t>
      </w:r>
      <w:r w:rsidRPr="00801DBE">
        <w:rPr>
          <w:rFonts w:hint="eastAsia"/>
          <w:lang w:eastAsia="zh-CN"/>
        </w:rPr>
        <w:t>2015</w:t>
      </w:r>
      <w:r w:rsidRPr="00801DBE">
        <w:rPr>
          <w:rFonts w:hint="eastAsia"/>
          <w:lang w:eastAsia="zh-CN"/>
        </w:rPr>
        <w:t>年，日内瓦），</w:t>
      </w:r>
    </w:p>
    <w:p w:rsidR="0009783D" w:rsidRPr="00801DBE" w:rsidRDefault="0009783D" w:rsidP="009C2390">
      <w:pPr>
        <w:pStyle w:val="Call"/>
        <w:keepNext w:val="0"/>
        <w:keepLines w:val="0"/>
        <w:rPr>
          <w:color w:val="000000"/>
          <w:lang w:eastAsia="zh-CN"/>
        </w:rPr>
      </w:pPr>
      <w:r w:rsidRPr="00801DBE">
        <w:rPr>
          <w:rFonts w:hint="eastAsia"/>
          <w:color w:val="000000"/>
          <w:lang w:eastAsia="zh-CN"/>
        </w:rPr>
        <w:t>考虑到</w:t>
      </w:r>
    </w:p>
    <w:p w:rsidR="0009783D" w:rsidRPr="00346E51" w:rsidRDefault="0009783D" w:rsidP="00033229">
      <w:pPr>
        <w:rPr>
          <w:lang w:eastAsia="zh-CN"/>
        </w:rPr>
      </w:pPr>
      <w:r w:rsidRPr="00801DBE">
        <w:rPr>
          <w:i/>
          <w:lang w:eastAsia="zh-CN"/>
        </w:rPr>
        <w:t>a)</w:t>
      </w:r>
      <w:r w:rsidRPr="00801DBE">
        <w:rPr>
          <w:lang w:eastAsia="zh-CN"/>
        </w:rPr>
        <w:tab/>
      </w:r>
      <w:r w:rsidRPr="00801DBE">
        <w:rPr>
          <w:lang w:eastAsia="zh-CN"/>
        </w:rPr>
        <w:t>短期内</w:t>
      </w:r>
      <w:r w:rsidRPr="00801DBE">
        <w:rPr>
          <w:rFonts w:hint="eastAsia"/>
          <w:lang w:eastAsia="zh-CN"/>
        </w:rPr>
        <w:t>利用</w:t>
      </w:r>
      <w:r w:rsidRPr="00801DBE">
        <w:rPr>
          <w:lang w:eastAsia="zh-CN"/>
        </w:rPr>
        <w:t>同</w:t>
      </w:r>
      <w:r w:rsidR="00033229">
        <w:rPr>
          <w:rFonts w:hint="eastAsia"/>
          <w:lang w:eastAsia="zh-CN"/>
        </w:rPr>
        <w:t>一</w:t>
      </w:r>
      <w:r w:rsidRPr="00801DBE">
        <w:rPr>
          <w:lang w:eastAsia="zh-CN"/>
        </w:rPr>
        <w:t>空间电台</w:t>
      </w:r>
      <w:r w:rsidRPr="00801DBE">
        <w:rPr>
          <w:rFonts w:hint="eastAsia"/>
          <w:lang w:eastAsia="zh-CN"/>
        </w:rPr>
        <w:t>启用</w:t>
      </w:r>
      <w:r w:rsidRPr="00801DBE">
        <w:rPr>
          <w:lang w:eastAsia="zh-CN"/>
        </w:rPr>
        <w:t>不同轨位对地静止轨道卫星网络</w:t>
      </w:r>
      <w:r w:rsidRPr="00801DBE">
        <w:rPr>
          <w:rFonts w:hint="eastAsia"/>
          <w:lang w:eastAsia="zh-CN"/>
        </w:rPr>
        <w:t>的频率</w:t>
      </w:r>
      <w:r w:rsidRPr="00801DBE">
        <w:rPr>
          <w:lang w:eastAsia="zh-CN"/>
        </w:rPr>
        <w:t>指配</w:t>
      </w:r>
      <w:r w:rsidRPr="00801DBE">
        <w:rPr>
          <w:rFonts w:hint="eastAsia"/>
          <w:lang w:eastAsia="zh-CN"/>
        </w:rPr>
        <w:t>可能</w:t>
      </w:r>
      <w:r w:rsidRPr="00801DBE">
        <w:rPr>
          <w:lang w:eastAsia="zh-CN"/>
        </w:rPr>
        <w:t>导致频谱</w:t>
      </w:r>
      <w:r w:rsidRPr="00801DBE">
        <w:rPr>
          <w:rFonts w:hint="eastAsia"/>
          <w:lang w:eastAsia="zh-CN"/>
        </w:rPr>
        <w:t>/</w:t>
      </w:r>
      <w:r w:rsidRPr="00801DBE">
        <w:rPr>
          <w:rFonts w:hint="eastAsia"/>
          <w:lang w:eastAsia="zh-CN"/>
        </w:rPr>
        <w:t>卫星轨道</w:t>
      </w:r>
      <w:r w:rsidRPr="00801DBE">
        <w:rPr>
          <w:lang w:eastAsia="zh-CN"/>
        </w:rPr>
        <w:t>资源使用</w:t>
      </w:r>
      <w:r w:rsidR="00033229">
        <w:rPr>
          <w:rFonts w:hint="eastAsia"/>
          <w:lang w:eastAsia="zh-CN"/>
        </w:rPr>
        <w:t>效率低下</w:t>
      </w:r>
      <w:r w:rsidRPr="00801DBE">
        <w:rPr>
          <w:lang w:eastAsia="zh-CN"/>
        </w:rPr>
        <w:t>；</w:t>
      </w:r>
    </w:p>
    <w:p w:rsidR="0009783D" w:rsidRPr="00346E51" w:rsidRDefault="0009783D" w:rsidP="009C2390">
      <w:pPr>
        <w:rPr>
          <w:lang w:eastAsia="zh-CN"/>
        </w:rPr>
      </w:pPr>
      <w:r w:rsidRPr="00346E51">
        <w:rPr>
          <w:i/>
          <w:iCs/>
          <w:lang w:eastAsia="zh-CN"/>
        </w:rPr>
        <w:t>b)</w:t>
      </w:r>
      <w:r w:rsidR="00014098">
        <w:rPr>
          <w:lang w:eastAsia="zh-CN"/>
        </w:rPr>
        <w:tab/>
      </w:r>
      <w:r w:rsidR="00342C6E" w:rsidRPr="00342C6E">
        <w:rPr>
          <w:rFonts w:hint="eastAsia"/>
          <w:lang w:eastAsia="zh-CN"/>
        </w:rPr>
        <w:t>视具体情况</w:t>
      </w:r>
      <w:r w:rsidR="00342C6E">
        <w:rPr>
          <w:rFonts w:hint="eastAsia"/>
          <w:lang w:eastAsia="zh-CN"/>
        </w:rPr>
        <w:t>，一个主管部门需要</w:t>
      </w:r>
      <w:r w:rsidR="00342C6E">
        <w:rPr>
          <w:lang w:eastAsia="zh-CN"/>
        </w:rPr>
        <w:t>将一</w:t>
      </w:r>
      <w:r w:rsidR="00342C6E">
        <w:rPr>
          <w:rFonts w:hint="eastAsia"/>
          <w:lang w:eastAsia="zh-CN"/>
        </w:rPr>
        <w:t>航天器</w:t>
      </w:r>
      <w:r w:rsidR="00342C6E">
        <w:rPr>
          <w:lang w:eastAsia="zh-CN"/>
        </w:rPr>
        <w:t>从一个轨道位置移到一个新的轨道位置</w:t>
      </w:r>
      <w:r w:rsidR="00342C6E" w:rsidRPr="00342C6E">
        <w:rPr>
          <w:rFonts w:hint="eastAsia"/>
          <w:lang w:eastAsia="zh-CN"/>
        </w:rPr>
        <w:t>可能</w:t>
      </w:r>
      <w:r w:rsidR="00342C6E">
        <w:rPr>
          <w:rFonts w:hint="eastAsia"/>
          <w:lang w:val="en-US" w:eastAsia="zh-CN"/>
        </w:rPr>
        <w:t>有</w:t>
      </w:r>
      <w:r w:rsidR="00342C6E">
        <w:rPr>
          <w:lang w:val="en-US" w:eastAsia="zh-CN"/>
        </w:rPr>
        <w:t>正当</w:t>
      </w:r>
      <w:r w:rsidR="00342C6E" w:rsidRPr="00342C6E">
        <w:rPr>
          <w:rFonts w:hint="eastAsia"/>
          <w:lang w:eastAsia="zh-CN"/>
        </w:rPr>
        <w:t>的理由</w:t>
      </w:r>
      <w:r w:rsidR="00342C6E">
        <w:rPr>
          <w:rFonts w:hint="eastAsia"/>
          <w:lang w:eastAsia="zh-CN"/>
        </w:rPr>
        <w:t>；</w:t>
      </w:r>
    </w:p>
    <w:p w:rsidR="0009783D" w:rsidRDefault="0009783D" w:rsidP="009C2390">
      <w:pPr>
        <w:rPr>
          <w:lang w:eastAsia="zh-CN"/>
        </w:rPr>
      </w:pPr>
      <w:r w:rsidRPr="00346E51">
        <w:rPr>
          <w:i/>
          <w:iCs/>
          <w:lang w:eastAsia="zh-CN"/>
        </w:rPr>
        <w:t>с)</w:t>
      </w:r>
      <w:r w:rsidR="00014098">
        <w:rPr>
          <w:lang w:eastAsia="zh-CN"/>
        </w:rPr>
        <w:tab/>
      </w:r>
      <w:r w:rsidR="00342C6E" w:rsidRPr="00342C6E">
        <w:rPr>
          <w:rFonts w:hint="eastAsia"/>
          <w:lang w:eastAsia="zh-CN"/>
        </w:rPr>
        <w:t>在</w:t>
      </w:r>
      <w:r w:rsidR="00342C6E">
        <w:rPr>
          <w:rFonts w:hint="eastAsia"/>
          <w:lang w:eastAsia="zh-CN"/>
        </w:rPr>
        <w:t>制定</w:t>
      </w:r>
      <w:r w:rsidR="00033229">
        <w:rPr>
          <w:lang w:eastAsia="zh-CN"/>
        </w:rPr>
        <w:t>新</w:t>
      </w:r>
      <w:r w:rsidR="00342C6E">
        <w:rPr>
          <w:lang w:eastAsia="zh-CN"/>
        </w:rPr>
        <w:t>条款时，</w:t>
      </w:r>
      <w:r w:rsidR="00342C6E" w:rsidRPr="00342C6E">
        <w:rPr>
          <w:rFonts w:hint="eastAsia"/>
          <w:lang w:eastAsia="zh-CN"/>
        </w:rPr>
        <w:t>需</w:t>
      </w:r>
      <w:r w:rsidR="00342C6E">
        <w:rPr>
          <w:rFonts w:hint="eastAsia"/>
          <w:lang w:eastAsia="zh-CN"/>
        </w:rPr>
        <w:t>注意</w:t>
      </w:r>
      <w:r w:rsidR="00342C6E">
        <w:rPr>
          <w:lang w:eastAsia="zh-CN"/>
        </w:rPr>
        <w:t>避免对</w:t>
      </w:r>
      <w:r w:rsidR="00033229">
        <w:rPr>
          <w:rFonts w:hint="eastAsia"/>
          <w:lang w:eastAsia="zh-CN"/>
        </w:rPr>
        <w:t>因</w:t>
      </w:r>
      <w:r w:rsidR="00342C6E">
        <w:rPr>
          <w:rFonts w:hint="eastAsia"/>
          <w:lang w:eastAsia="zh-CN"/>
        </w:rPr>
        <w:t>合理</w:t>
      </w:r>
      <w:r w:rsidR="00342C6E">
        <w:rPr>
          <w:lang w:eastAsia="zh-CN"/>
        </w:rPr>
        <w:t>的</w:t>
      </w:r>
      <w:r w:rsidR="008E2CA9">
        <w:rPr>
          <w:rFonts w:hint="eastAsia"/>
          <w:lang w:eastAsia="zh-CN"/>
        </w:rPr>
        <w:t>星</w:t>
      </w:r>
      <w:r w:rsidR="00342C6E">
        <w:rPr>
          <w:rFonts w:hint="eastAsia"/>
          <w:lang w:eastAsia="zh-CN"/>
        </w:rPr>
        <w:t>群</w:t>
      </w:r>
      <w:r w:rsidR="00342C6E">
        <w:rPr>
          <w:lang w:eastAsia="zh-CN"/>
        </w:rPr>
        <w:t>管理而进行的卫星</w:t>
      </w:r>
      <w:r w:rsidR="00033229">
        <w:rPr>
          <w:rFonts w:hint="eastAsia"/>
          <w:lang w:eastAsia="zh-CN"/>
        </w:rPr>
        <w:t>移</w:t>
      </w:r>
      <w:r w:rsidR="00342C6E">
        <w:rPr>
          <w:rFonts w:hint="eastAsia"/>
          <w:lang w:eastAsia="zh-CN"/>
        </w:rPr>
        <w:t>动造成</w:t>
      </w:r>
      <w:r w:rsidR="00342C6E" w:rsidRPr="00342C6E">
        <w:rPr>
          <w:rFonts w:hint="eastAsia"/>
          <w:lang w:eastAsia="zh-CN"/>
        </w:rPr>
        <w:t>限制</w:t>
      </w:r>
      <w:r w:rsidR="00342C6E">
        <w:rPr>
          <w:rFonts w:hint="eastAsia"/>
          <w:lang w:eastAsia="zh-CN"/>
        </w:rPr>
        <w:t>；</w:t>
      </w:r>
    </w:p>
    <w:p w:rsidR="0009783D" w:rsidRDefault="0009783D" w:rsidP="009C2390">
      <w:pPr>
        <w:rPr>
          <w:lang w:eastAsia="zh-CN"/>
        </w:rPr>
      </w:pPr>
      <w:r>
        <w:rPr>
          <w:i/>
          <w:lang w:eastAsia="zh-CN"/>
        </w:rPr>
        <w:t>d)</w:t>
      </w:r>
      <w:r w:rsidR="00014098">
        <w:rPr>
          <w:lang w:eastAsia="zh-CN"/>
        </w:rPr>
        <w:tab/>
      </w:r>
      <w:r w:rsidR="008E2CA9" w:rsidRPr="008E2CA9">
        <w:rPr>
          <w:rFonts w:hint="eastAsia"/>
          <w:lang w:eastAsia="zh-CN"/>
        </w:rPr>
        <w:t>一个卫星项目</w:t>
      </w:r>
      <w:r w:rsidR="008E2CA9">
        <w:rPr>
          <w:rFonts w:hint="eastAsia"/>
          <w:lang w:eastAsia="zh-CN"/>
        </w:rPr>
        <w:t>从</w:t>
      </w:r>
      <w:r w:rsidR="008E2CA9">
        <w:rPr>
          <w:lang w:eastAsia="zh-CN"/>
        </w:rPr>
        <w:t>最初的</w:t>
      </w:r>
      <w:r w:rsidR="008E2CA9">
        <w:rPr>
          <w:rFonts w:hint="eastAsia"/>
          <w:lang w:eastAsia="zh-CN"/>
        </w:rPr>
        <w:t>设计</w:t>
      </w:r>
      <w:r w:rsidR="008E2CA9" w:rsidRPr="008E2CA9">
        <w:rPr>
          <w:rFonts w:hint="eastAsia"/>
          <w:lang w:eastAsia="zh-CN"/>
        </w:rPr>
        <w:t>构想</w:t>
      </w:r>
      <w:r w:rsidR="008E2CA9">
        <w:rPr>
          <w:rFonts w:hint="eastAsia"/>
          <w:lang w:eastAsia="zh-CN"/>
        </w:rPr>
        <w:t>到</w:t>
      </w:r>
      <w:r w:rsidR="008E2CA9">
        <w:rPr>
          <w:lang w:eastAsia="zh-CN"/>
        </w:rPr>
        <w:t>实施</w:t>
      </w:r>
      <w:r w:rsidR="008E2CA9" w:rsidRPr="008E2CA9">
        <w:rPr>
          <w:rFonts w:hint="eastAsia"/>
          <w:lang w:eastAsia="zh-CN"/>
        </w:rPr>
        <w:t>需要数年的时间</w:t>
      </w:r>
      <w:r w:rsidR="008E2CA9">
        <w:rPr>
          <w:rFonts w:hint="eastAsia"/>
          <w:lang w:eastAsia="zh-CN"/>
        </w:rPr>
        <w:t>；</w:t>
      </w:r>
    </w:p>
    <w:p w:rsidR="0009783D" w:rsidRPr="00506B55" w:rsidRDefault="0009783D" w:rsidP="009C2390">
      <w:pPr>
        <w:rPr>
          <w:i/>
          <w:lang w:eastAsia="zh-CN"/>
        </w:rPr>
      </w:pPr>
      <w:r w:rsidRPr="00506B55">
        <w:rPr>
          <w:i/>
          <w:lang w:eastAsia="zh-CN"/>
        </w:rPr>
        <w:t>e)</w:t>
      </w:r>
      <w:r w:rsidRPr="00506B55">
        <w:rPr>
          <w:i/>
          <w:lang w:eastAsia="zh-CN"/>
        </w:rPr>
        <w:tab/>
      </w:r>
      <w:r w:rsidR="008E2CA9" w:rsidRPr="008E2CA9">
        <w:rPr>
          <w:rFonts w:hint="eastAsia"/>
          <w:lang w:eastAsia="zh-CN"/>
        </w:rPr>
        <w:t>希望</w:t>
      </w:r>
      <w:r w:rsidR="0003237D">
        <w:rPr>
          <w:rFonts w:hint="eastAsia"/>
          <w:lang w:eastAsia="zh-CN"/>
        </w:rPr>
        <w:t>实施真实</w:t>
      </w:r>
      <w:r w:rsidR="008E2CA9" w:rsidRPr="008E2CA9">
        <w:rPr>
          <w:rFonts w:hint="eastAsia"/>
          <w:lang w:eastAsia="zh-CN"/>
        </w:rPr>
        <w:t>卫星项目</w:t>
      </w:r>
      <w:r w:rsidR="008E2CA9">
        <w:rPr>
          <w:rFonts w:hint="eastAsia"/>
          <w:lang w:eastAsia="zh-CN"/>
        </w:rPr>
        <w:t>的</w:t>
      </w:r>
      <w:r w:rsidR="008E2CA9" w:rsidRPr="008E2CA9">
        <w:rPr>
          <w:rFonts w:hint="eastAsia"/>
          <w:lang w:eastAsia="zh-CN"/>
        </w:rPr>
        <w:t>主管部门</w:t>
      </w:r>
      <w:r w:rsidR="008E2CA9">
        <w:rPr>
          <w:rFonts w:hint="eastAsia"/>
          <w:lang w:eastAsia="zh-CN"/>
        </w:rPr>
        <w:t>必须应对</w:t>
      </w:r>
      <w:r w:rsidR="008E2CA9">
        <w:rPr>
          <w:lang w:eastAsia="zh-CN"/>
        </w:rPr>
        <w:t>的</w:t>
      </w:r>
      <w:r w:rsidR="008E2CA9" w:rsidRPr="008E2CA9">
        <w:rPr>
          <w:rFonts w:hint="eastAsia"/>
          <w:lang w:eastAsia="zh-CN"/>
        </w:rPr>
        <w:t>最显著</w:t>
      </w:r>
      <w:r w:rsidR="00014098">
        <w:rPr>
          <w:rFonts w:hint="eastAsia"/>
          <w:lang w:eastAsia="zh-CN"/>
        </w:rPr>
        <w:t>的</w:t>
      </w:r>
      <w:r w:rsidR="008E2CA9" w:rsidRPr="008E2CA9">
        <w:rPr>
          <w:rFonts w:hint="eastAsia"/>
          <w:lang w:eastAsia="zh-CN"/>
        </w:rPr>
        <w:t>风险之一</w:t>
      </w:r>
      <w:r w:rsidR="0003237D">
        <w:rPr>
          <w:rFonts w:hint="eastAsia"/>
          <w:lang w:eastAsia="zh-CN"/>
        </w:rPr>
        <w:t>在于因</w:t>
      </w:r>
      <w:r w:rsidR="0079072A" w:rsidRPr="0079072A">
        <w:rPr>
          <w:rFonts w:hint="eastAsia"/>
          <w:lang w:eastAsia="zh-CN"/>
        </w:rPr>
        <w:t>无线电通信局《国际频率信息通报》</w:t>
      </w:r>
      <w:r w:rsidR="008E2CA9" w:rsidRPr="008E2CA9">
        <w:rPr>
          <w:rFonts w:hint="eastAsia"/>
          <w:lang w:eastAsia="zh-CN"/>
        </w:rPr>
        <w:t>（</w:t>
      </w:r>
      <w:r w:rsidR="008E2CA9" w:rsidRPr="008E2CA9">
        <w:rPr>
          <w:rFonts w:hint="eastAsia"/>
          <w:lang w:eastAsia="zh-CN"/>
        </w:rPr>
        <w:t>BR IFIC</w:t>
      </w:r>
      <w:r w:rsidR="008E2CA9" w:rsidRPr="008E2CA9">
        <w:rPr>
          <w:rFonts w:hint="eastAsia"/>
          <w:lang w:eastAsia="zh-CN"/>
        </w:rPr>
        <w:t>）和</w:t>
      </w:r>
      <w:r w:rsidR="0079072A">
        <w:rPr>
          <w:rFonts w:hint="eastAsia"/>
          <w:lang w:eastAsia="zh-CN"/>
        </w:rPr>
        <w:t>《</w:t>
      </w:r>
      <w:r w:rsidR="0079072A" w:rsidRPr="0079072A">
        <w:rPr>
          <w:rFonts w:hint="eastAsia"/>
          <w:lang w:eastAsia="zh-CN"/>
        </w:rPr>
        <w:t>国际频率登记总表</w:t>
      </w:r>
      <w:r w:rsidR="0079072A">
        <w:rPr>
          <w:rFonts w:hint="eastAsia"/>
          <w:lang w:eastAsia="zh-CN"/>
        </w:rPr>
        <w:t>》</w:t>
      </w:r>
      <w:r w:rsidR="008E2CA9" w:rsidRPr="008E2CA9">
        <w:rPr>
          <w:rFonts w:hint="eastAsia"/>
          <w:lang w:eastAsia="zh-CN"/>
        </w:rPr>
        <w:t>（</w:t>
      </w:r>
      <w:r w:rsidR="008E2CA9" w:rsidRPr="008E2CA9">
        <w:rPr>
          <w:rFonts w:hint="eastAsia"/>
          <w:lang w:eastAsia="zh-CN"/>
        </w:rPr>
        <w:t>MIFR</w:t>
      </w:r>
      <w:r w:rsidR="008E2CA9" w:rsidRPr="008E2CA9">
        <w:rPr>
          <w:rFonts w:hint="eastAsia"/>
          <w:lang w:eastAsia="zh-CN"/>
        </w:rPr>
        <w:t>）</w:t>
      </w:r>
      <w:r w:rsidR="0079072A">
        <w:rPr>
          <w:rFonts w:hint="eastAsia"/>
          <w:lang w:eastAsia="zh-CN"/>
        </w:rPr>
        <w:t>的</w:t>
      </w:r>
      <w:r w:rsidR="0079072A" w:rsidRPr="0079072A">
        <w:rPr>
          <w:rFonts w:hint="eastAsia"/>
          <w:lang w:eastAsia="zh-CN"/>
        </w:rPr>
        <w:t>登记条目</w:t>
      </w:r>
      <w:r w:rsidR="0079072A">
        <w:rPr>
          <w:rFonts w:hint="eastAsia"/>
          <w:lang w:eastAsia="zh-CN"/>
        </w:rPr>
        <w:t>并</w:t>
      </w:r>
      <w:r w:rsidR="0079072A" w:rsidRPr="008E2CA9">
        <w:rPr>
          <w:rFonts w:hint="eastAsia"/>
          <w:lang w:eastAsia="zh-CN"/>
        </w:rPr>
        <w:t>不对应真实的卫星网络和系统引起</w:t>
      </w:r>
      <w:r w:rsidR="008E2CA9" w:rsidRPr="008E2CA9">
        <w:rPr>
          <w:rFonts w:hint="eastAsia"/>
          <w:lang w:eastAsia="zh-CN"/>
        </w:rPr>
        <w:t>的</w:t>
      </w:r>
      <w:r w:rsidR="0079072A">
        <w:rPr>
          <w:rFonts w:hint="eastAsia"/>
          <w:lang w:eastAsia="zh-CN"/>
        </w:rPr>
        <w:t>规则</w:t>
      </w:r>
      <w:r w:rsidR="0079072A">
        <w:rPr>
          <w:lang w:eastAsia="zh-CN"/>
        </w:rPr>
        <w:t>方面的</w:t>
      </w:r>
      <w:r w:rsidR="0079072A">
        <w:rPr>
          <w:rFonts w:hint="eastAsia"/>
          <w:lang w:eastAsia="zh-CN"/>
        </w:rPr>
        <w:t>不</w:t>
      </w:r>
      <w:r w:rsidR="008E2CA9" w:rsidRPr="008E2CA9">
        <w:rPr>
          <w:rFonts w:hint="eastAsia"/>
          <w:lang w:eastAsia="zh-CN"/>
        </w:rPr>
        <w:t>确定性</w:t>
      </w:r>
      <w:r w:rsidR="0079072A">
        <w:rPr>
          <w:rFonts w:hint="eastAsia"/>
          <w:lang w:eastAsia="zh-CN"/>
        </w:rPr>
        <w:t>，</w:t>
      </w:r>
    </w:p>
    <w:p w:rsidR="0009783D" w:rsidRPr="00346E51" w:rsidRDefault="00342C6E" w:rsidP="009C2390">
      <w:pPr>
        <w:pStyle w:val="Call"/>
        <w:rPr>
          <w:lang w:eastAsia="zh-CN"/>
        </w:rPr>
      </w:pPr>
      <w:r>
        <w:rPr>
          <w:rFonts w:hint="eastAsia"/>
          <w:lang w:eastAsia="zh-CN"/>
        </w:rPr>
        <w:lastRenderedPageBreak/>
        <w:t>注意到</w:t>
      </w:r>
    </w:p>
    <w:p w:rsidR="0009783D" w:rsidRPr="00346E51" w:rsidRDefault="0009783D" w:rsidP="0003237D">
      <w:pPr>
        <w:rPr>
          <w:lang w:eastAsia="zh-CN"/>
        </w:rPr>
      </w:pPr>
      <w:r w:rsidRPr="00346E51">
        <w:rPr>
          <w:i/>
          <w:iCs/>
          <w:lang w:eastAsia="zh-CN"/>
        </w:rPr>
        <w:t>a)</w:t>
      </w:r>
      <w:r w:rsidR="00014098">
        <w:rPr>
          <w:lang w:eastAsia="zh-CN"/>
        </w:rPr>
        <w:tab/>
      </w:r>
      <w:r w:rsidR="0079072A" w:rsidRPr="00346E51">
        <w:rPr>
          <w:lang w:eastAsia="zh-CN"/>
        </w:rPr>
        <w:t>WRC</w:t>
      </w:r>
      <w:r w:rsidR="0079072A" w:rsidRPr="00346E51">
        <w:rPr>
          <w:lang w:eastAsia="zh-CN"/>
        </w:rPr>
        <w:noBreakHyphen/>
        <w:t>12</w:t>
      </w:r>
      <w:r w:rsidR="0079072A" w:rsidRPr="0079072A">
        <w:rPr>
          <w:rFonts w:hint="eastAsia"/>
          <w:lang w:eastAsia="zh-CN"/>
        </w:rPr>
        <w:t>认识到，在</w:t>
      </w:r>
      <w:r w:rsidR="0079072A">
        <w:rPr>
          <w:rFonts w:hint="eastAsia"/>
          <w:lang w:eastAsia="zh-CN"/>
        </w:rPr>
        <w:t>通过对</w:t>
      </w:r>
      <w:r w:rsidR="0079072A" w:rsidRPr="0079072A">
        <w:rPr>
          <w:rFonts w:hint="eastAsia"/>
          <w:lang w:eastAsia="zh-CN"/>
        </w:rPr>
        <w:t>第</w:t>
      </w:r>
      <w:r w:rsidR="0079072A" w:rsidRPr="00346E51">
        <w:rPr>
          <w:b/>
          <w:bCs/>
          <w:lang w:eastAsia="zh-CN"/>
        </w:rPr>
        <w:t>11.44</w:t>
      </w:r>
      <w:r w:rsidR="0079072A">
        <w:rPr>
          <w:rFonts w:hint="eastAsia"/>
          <w:lang w:eastAsia="zh-CN"/>
        </w:rPr>
        <w:t>、</w:t>
      </w:r>
      <w:r w:rsidR="0079072A" w:rsidRPr="00346E51">
        <w:rPr>
          <w:b/>
          <w:bCs/>
          <w:lang w:eastAsia="zh-CN"/>
        </w:rPr>
        <w:t>11.44.1</w:t>
      </w:r>
      <w:r w:rsidR="0079072A">
        <w:rPr>
          <w:rFonts w:hint="eastAsia"/>
          <w:lang w:eastAsia="zh-CN"/>
        </w:rPr>
        <w:t>、</w:t>
      </w:r>
      <w:r w:rsidR="0079072A" w:rsidRPr="00346E51">
        <w:rPr>
          <w:b/>
          <w:bCs/>
          <w:lang w:eastAsia="zh-CN"/>
        </w:rPr>
        <w:t>11.44B</w:t>
      </w:r>
      <w:r w:rsidR="0079072A">
        <w:rPr>
          <w:rFonts w:hint="eastAsia"/>
          <w:lang w:eastAsia="zh-CN"/>
        </w:rPr>
        <w:t>和</w:t>
      </w:r>
      <w:r w:rsidR="0079072A" w:rsidRPr="00346E51">
        <w:rPr>
          <w:b/>
          <w:bCs/>
          <w:lang w:eastAsia="zh-CN"/>
        </w:rPr>
        <w:t>11.49</w:t>
      </w:r>
      <w:r w:rsidR="0003237D">
        <w:rPr>
          <w:rFonts w:hint="eastAsia"/>
          <w:lang w:eastAsia="zh-CN"/>
        </w:rPr>
        <w:t>款的修订</w:t>
      </w:r>
      <w:r w:rsidR="0079072A">
        <w:rPr>
          <w:rFonts w:hint="eastAsia"/>
          <w:lang w:eastAsia="zh-CN"/>
        </w:rPr>
        <w:t>时</w:t>
      </w:r>
      <w:r w:rsidR="0079072A" w:rsidRPr="0079072A">
        <w:rPr>
          <w:rFonts w:hint="eastAsia"/>
          <w:lang w:eastAsia="zh-CN"/>
        </w:rPr>
        <w:t>，</w:t>
      </w:r>
      <w:r w:rsidR="0079072A" w:rsidRPr="00EB281B">
        <w:rPr>
          <w:rFonts w:hint="eastAsia"/>
          <w:lang w:eastAsia="zh-CN"/>
        </w:rPr>
        <w:t>在很短的时间周期内</w:t>
      </w:r>
      <w:r w:rsidR="0003237D">
        <w:rPr>
          <w:rFonts w:hint="eastAsia"/>
          <w:lang w:eastAsia="zh-CN"/>
        </w:rPr>
        <w:t>利</w:t>
      </w:r>
      <w:r w:rsidR="0079072A">
        <w:rPr>
          <w:rFonts w:hint="eastAsia"/>
          <w:lang w:eastAsia="zh-CN"/>
        </w:rPr>
        <w:t>用</w:t>
      </w:r>
      <w:r w:rsidR="0079072A" w:rsidRPr="0079072A">
        <w:rPr>
          <w:rFonts w:hint="eastAsia"/>
          <w:lang w:eastAsia="zh-CN"/>
        </w:rPr>
        <w:t>一个空间</w:t>
      </w:r>
      <w:r w:rsidR="0079072A">
        <w:rPr>
          <w:rFonts w:hint="eastAsia"/>
          <w:lang w:eastAsia="zh-CN"/>
        </w:rPr>
        <w:t>电台启用不同</w:t>
      </w:r>
      <w:r w:rsidR="0003237D">
        <w:rPr>
          <w:rFonts w:hint="eastAsia"/>
          <w:lang w:eastAsia="zh-CN"/>
        </w:rPr>
        <w:t>轨</w:t>
      </w:r>
      <w:r w:rsidR="0079072A" w:rsidRPr="0079072A">
        <w:rPr>
          <w:rFonts w:hint="eastAsia"/>
          <w:lang w:eastAsia="zh-CN"/>
        </w:rPr>
        <w:t>位频率</w:t>
      </w:r>
      <w:r w:rsidR="0079072A">
        <w:rPr>
          <w:rFonts w:hint="eastAsia"/>
          <w:lang w:eastAsia="zh-CN"/>
        </w:rPr>
        <w:t>指配的</w:t>
      </w:r>
      <w:r w:rsidR="0079072A">
        <w:rPr>
          <w:lang w:eastAsia="zh-CN"/>
        </w:rPr>
        <w:t>问题</w:t>
      </w:r>
      <w:r w:rsidR="0079072A">
        <w:rPr>
          <w:rFonts w:hint="eastAsia"/>
          <w:lang w:eastAsia="zh-CN"/>
        </w:rPr>
        <w:t>不是</w:t>
      </w:r>
      <w:r w:rsidR="0079072A">
        <w:rPr>
          <w:lang w:eastAsia="zh-CN"/>
        </w:rPr>
        <w:t>这些新条款的</w:t>
      </w:r>
      <w:r w:rsidR="0079072A" w:rsidRPr="0079072A">
        <w:rPr>
          <w:rFonts w:hint="eastAsia"/>
          <w:lang w:eastAsia="zh-CN"/>
        </w:rPr>
        <w:t>意图</w:t>
      </w:r>
      <w:r w:rsidR="0079072A">
        <w:rPr>
          <w:rFonts w:hint="eastAsia"/>
          <w:lang w:eastAsia="zh-CN"/>
        </w:rPr>
        <w:t>；</w:t>
      </w:r>
    </w:p>
    <w:p w:rsidR="0009783D" w:rsidRPr="00346E51" w:rsidRDefault="0009783D" w:rsidP="0003237D">
      <w:pPr>
        <w:rPr>
          <w:lang w:eastAsia="zh-CN"/>
        </w:rPr>
      </w:pPr>
      <w:r w:rsidRPr="00346E51">
        <w:rPr>
          <w:i/>
          <w:iCs/>
          <w:lang w:eastAsia="zh-CN"/>
        </w:rPr>
        <w:t>b)</w:t>
      </w:r>
      <w:r w:rsidRPr="00346E51">
        <w:rPr>
          <w:lang w:eastAsia="zh-CN"/>
        </w:rPr>
        <w:tab/>
      </w:r>
      <w:r>
        <w:rPr>
          <w:lang w:eastAsia="zh-CN"/>
        </w:rPr>
        <w:t>WRC-12</w:t>
      </w:r>
      <w:r w:rsidRPr="00801DBE">
        <w:rPr>
          <w:rFonts w:hint="eastAsia"/>
          <w:lang w:eastAsia="zh-CN"/>
        </w:rPr>
        <w:t>要求</w:t>
      </w:r>
      <w:r w:rsidRPr="00801DBE">
        <w:rPr>
          <w:lang w:eastAsia="zh-CN"/>
        </w:rPr>
        <w:t>ITU-R</w:t>
      </w:r>
      <w:r w:rsidRPr="00801DBE">
        <w:rPr>
          <w:lang w:eastAsia="zh-CN"/>
        </w:rPr>
        <w:t>进一步研究</w:t>
      </w:r>
      <w:r w:rsidR="0003237D">
        <w:rPr>
          <w:rFonts w:hint="eastAsia"/>
          <w:lang w:eastAsia="zh-CN"/>
        </w:rPr>
        <w:t>这一问题</w:t>
      </w:r>
      <w:r w:rsidRPr="00801DBE">
        <w:rPr>
          <w:lang w:eastAsia="zh-CN"/>
        </w:rPr>
        <w:t>并且</w:t>
      </w:r>
      <w:r w:rsidRPr="00801DBE">
        <w:rPr>
          <w:rFonts w:hint="eastAsia"/>
          <w:lang w:eastAsia="zh-CN"/>
        </w:rPr>
        <w:t>做出</w:t>
      </w:r>
      <w:r w:rsidRPr="00801DBE">
        <w:rPr>
          <w:lang w:eastAsia="zh-CN"/>
        </w:rPr>
        <w:t>决定：</w:t>
      </w:r>
      <w:r w:rsidRPr="00801DBE">
        <w:rPr>
          <w:rFonts w:hint="eastAsia"/>
          <w:lang w:eastAsia="zh-CN"/>
        </w:rPr>
        <w:t>在</w:t>
      </w:r>
      <w:r w:rsidRPr="00801DBE">
        <w:rPr>
          <w:rFonts w:hint="eastAsia"/>
          <w:lang w:eastAsia="zh-CN"/>
        </w:rPr>
        <w:t>ITU-R</w:t>
      </w:r>
      <w:r w:rsidRPr="00801DBE">
        <w:rPr>
          <w:rFonts w:hint="eastAsia"/>
          <w:lang w:eastAsia="zh-CN"/>
        </w:rPr>
        <w:t>的研究工作结束之前，若一主管部门利用一在轨卫星在某一特定轨道位置上启用频率指配，无线电通信局需按要求就该卫星最近一次的轨道位置</w:t>
      </w:r>
      <w:r w:rsidRPr="00801DBE">
        <w:rPr>
          <w:rFonts w:hint="eastAsia"/>
          <w:lang w:eastAsia="zh-CN"/>
        </w:rPr>
        <w:t>/</w:t>
      </w:r>
      <w:r w:rsidR="0003237D" w:rsidRPr="00801DBE">
        <w:rPr>
          <w:rFonts w:hint="eastAsia"/>
          <w:lang w:eastAsia="zh-CN"/>
        </w:rPr>
        <w:t>启用</w:t>
      </w:r>
      <w:r w:rsidR="0003237D">
        <w:rPr>
          <w:rFonts w:hint="eastAsia"/>
          <w:lang w:eastAsia="zh-CN"/>
        </w:rPr>
        <w:t>的频率指配向该主管部门进行问询，并公布</w:t>
      </w:r>
      <w:r w:rsidRPr="00801DBE">
        <w:rPr>
          <w:rFonts w:hint="eastAsia"/>
          <w:lang w:eastAsia="zh-CN"/>
        </w:rPr>
        <w:t>问询结果，</w:t>
      </w:r>
    </w:p>
    <w:p w:rsidR="0009783D" w:rsidRPr="00346E51" w:rsidRDefault="00342C6E" w:rsidP="009C2390">
      <w:pPr>
        <w:pStyle w:val="Call"/>
        <w:rPr>
          <w:i/>
          <w:lang w:eastAsia="zh-CN"/>
        </w:rPr>
      </w:pPr>
      <w:r>
        <w:rPr>
          <w:rFonts w:hint="eastAsia"/>
          <w:lang w:eastAsia="zh-CN"/>
        </w:rPr>
        <w:t>做出决议</w:t>
      </w:r>
    </w:p>
    <w:p w:rsidR="0009783D" w:rsidRPr="00346E51" w:rsidRDefault="00014098" w:rsidP="00F86649">
      <w:pPr>
        <w:rPr>
          <w:szCs w:val="24"/>
          <w:lang w:eastAsia="zh-CN"/>
        </w:rPr>
      </w:pPr>
      <w:r>
        <w:rPr>
          <w:lang w:eastAsia="zh-CN"/>
        </w:rPr>
        <w:t>1</w:t>
      </w:r>
      <w:r>
        <w:rPr>
          <w:lang w:eastAsia="zh-CN"/>
        </w:rPr>
        <w:tab/>
      </w:r>
      <w:r w:rsidR="00012076">
        <w:rPr>
          <w:rFonts w:hint="eastAsia"/>
          <w:lang w:eastAsia="zh-CN"/>
        </w:rPr>
        <w:t>一个</w:t>
      </w:r>
      <w:r w:rsidR="00012076">
        <w:rPr>
          <w:lang w:eastAsia="zh-CN"/>
        </w:rPr>
        <w:t>在一给定卫星轨道使用一个或以上</w:t>
      </w:r>
      <w:r w:rsidR="00012076">
        <w:rPr>
          <w:rFonts w:hint="eastAsia"/>
          <w:lang w:eastAsia="zh-CN"/>
        </w:rPr>
        <w:t>频率</w:t>
      </w:r>
      <w:r w:rsidR="00012076">
        <w:rPr>
          <w:lang w:eastAsia="zh-CN"/>
        </w:rPr>
        <w:t>指配的空间电台的</w:t>
      </w:r>
      <w:r w:rsidR="00F86649">
        <w:rPr>
          <w:rFonts w:hint="eastAsia"/>
          <w:lang w:eastAsia="zh-CN"/>
        </w:rPr>
        <w:t>负责</w:t>
      </w:r>
      <w:r w:rsidR="00012076">
        <w:rPr>
          <w:lang w:eastAsia="zh-CN"/>
        </w:rPr>
        <w:t>主管部门</w:t>
      </w:r>
      <w:r w:rsidR="00012076">
        <w:rPr>
          <w:rFonts w:hint="eastAsia"/>
          <w:lang w:eastAsia="zh-CN"/>
        </w:rPr>
        <w:t>在</w:t>
      </w:r>
      <w:r w:rsidR="00012076">
        <w:rPr>
          <w:lang w:eastAsia="zh-CN"/>
        </w:rPr>
        <w:t>任意三年内</w:t>
      </w:r>
      <w:r w:rsidR="007E6F4B">
        <w:rPr>
          <w:rFonts w:hint="eastAsia"/>
          <w:lang w:eastAsia="zh-CN"/>
        </w:rPr>
        <w:t>采取</w:t>
      </w:r>
      <w:r w:rsidR="007E6F4B">
        <w:rPr>
          <w:lang w:eastAsia="zh-CN"/>
        </w:rPr>
        <w:t>下列行动</w:t>
      </w:r>
      <w:r w:rsidR="00F86649">
        <w:rPr>
          <w:rFonts w:hint="eastAsia"/>
          <w:lang w:eastAsia="zh-CN"/>
        </w:rPr>
        <w:t>的次数不得</w:t>
      </w:r>
      <w:r w:rsidR="007E6F4B">
        <w:rPr>
          <w:lang w:eastAsia="zh-CN"/>
        </w:rPr>
        <w:t>超过一次</w:t>
      </w:r>
      <w:r w:rsidR="007E6F4B">
        <w:rPr>
          <w:rFonts w:hint="eastAsia"/>
          <w:lang w:eastAsia="zh-CN"/>
        </w:rPr>
        <w:t>：</w:t>
      </w:r>
      <w:r w:rsidR="00012076">
        <w:rPr>
          <w:lang w:eastAsia="zh-CN"/>
        </w:rPr>
        <w:t>将此空间电台</w:t>
      </w:r>
      <w:r w:rsidR="00012076">
        <w:rPr>
          <w:rFonts w:hint="eastAsia"/>
          <w:lang w:eastAsia="zh-CN"/>
        </w:rPr>
        <w:t>移出</w:t>
      </w:r>
      <w:r w:rsidR="00012076">
        <w:rPr>
          <w:lang w:eastAsia="zh-CN"/>
        </w:rPr>
        <w:t>所述轨道位置、</w:t>
      </w:r>
      <w:r w:rsidR="00012076">
        <w:rPr>
          <w:rFonts w:hint="eastAsia"/>
          <w:lang w:eastAsia="zh-CN"/>
        </w:rPr>
        <w:t>暂停</w:t>
      </w:r>
      <w:r w:rsidR="00012076">
        <w:rPr>
          <w:lang w:eastAsia="zh-CN"/>
        </w:rPr>
        <w:t>使用相关频率指配、</w:t>
      </w:r>
      <w:r w:rsidR="00012076">
        <w:rPr>
          <w:rFonts w:hint="eastAsia"/>
          <w:lang w:eastAsia="zh-CN"/>
        </w:rPr>
        <w:t>利用</w:t>
      </w:r>
      <w:r w:rsidR="00012076">
        <w:rPr>
          <w:lang w:eastAsia="zh-CN"/>
        </w:rPr>
        <w:t>同一空间电台</w:t>
      </w:r>
      <w:r w:rsidR="00012076">
        <w:rPr>
          <w:rFonts w:hint="eastAsia"/>
          <w:lang w:eastAsia="zh-CN"/>
        </w:rPr>
        <w:t>在</w:t>
      </w:r>
      <w:r w:rsidR="007E6F4B">
        <w:rPr>
          <w:rFonts w:hint="eastAsia"/>
          <w:lang w:eastAsia="zh-CN"/>
        </w:rPr>
        <w:t>另一</w:t>
      </w:r>
      <w:r w:rsidR="007E6F4B">
        <w:rPr>
          <w:lang w:eastAsia="zh-CN"/>
        </w:rPr>
        <w:t>轨道位置</w:t>
      </w:r>
      <w:r w:rsidR="00012076">
        <w:rPr>
          <w:lang w:eastAsia="zh-CN"/>
        </w:rPr>
        <w:t>启用或重新启用</w:t>
      </w:r>
      <w:r w:rsidR="007E6F4B">
        <w:rPr>
          <w:rFonts w:hint="eastAsia"/>
          <w:lang w:eastAsia="zh-CN"/>
        </w:rPr>
        <w:t>一个</w:t>
      </w:r>
      <w:r w:rsidR="007E6F4B">
        <w:rPr>
          <w:lang w:eastAsia="zh-CN"/>
        </w:rPr>
        <w:t>或以上频率指配</w:t>
      </w:r>
      <w:r w:rsidR="007E6F4B">
        <w:rPr>
          <w:rFonts w:hint="eastAsia"/>
          <w:lang w:eastAsia="zh-CN"/>
        </w:rPr>
        <w:t>；</w:t>
      </w:r>
    </w:p>
    <w:p w:rsidR="0009783D" w:rsidRDefault="0009783D" w:rsidP="00E23065">
      <w:pPr>
        <w:rPr>
          <w:lang w:eastAsia="zh-CN"/>
        </w:rPr>
      </w:pPr>
      <w:r w:rsidRPr="00346E51">
        <w:rPr>
          <w:lang w:eastAsia="zh-CN"/>
        </w:rPr>
        <w:t>2</w:t>
      </w:r>
      <w:r w:rsidRPr="00346E51">
        <w:rPr>
          <w:lang w:eastAsia="zh-CN"/>
        </w:rPr>
        <w:tab/>
      </w:r>
      <w:r w:rsidRPr="00801DBE">
        <w:rPr>
          <w:rFonts w:hint="eastAsia"/>
          <w:szCs w:val="24"/>
          <w:lang w:val="en-US" w:eastAsia="zh-CN"/>
        </w:rPr>
        <w:t>当</w:t>
      </w:r>
      <w:r w:rsidRPr="00801DBE">
        <w:rPr>
          <w:szCs w:val="24"/>
          <w:lang w:val="en-US" w:eastAsia="zh-CN"/>
        </w:rPr>
        <w:t>宣布启用或者</w:t>
      </w:r>
      <w:r w:rsidRPr="00801DBE">
        <w:rPr>
          <w:rFonts w:hint="eastAsia"/>
          <w:szCs w:val="24"/>
          <w:lang w:val="en-US" w:eastAsia="zh-CN"/>
        </w:rPr>
        <w:t>暂停后</w:t>
      </w:r>
      <w:r w:rsidRPr="00801DBE">
        <w:rPr>
          <w:szCs w:val="24"/>
          <w:lang w:val="en-US" w:eastAsia="zh-CN"/>
        </w:rPr>
        <w:t>的</w:t>
      </w:r>
      <w:r w:rsidRPr="00801DBE">
        <w:rPr>
          <w:rFonts w:hint="eastAsia"/>
          <w:szCs w:val="24"/>
          <w:lang w:val="en-US" w:eastAsia="zh-CN"/>
        </w:rPr>
        <w:t>恢复</w:t>
      </w:r>
      <w:r w:rsidRPr="00801DBE">
        <w:rPr>
          <w:szCs w:val="24"/>
          <w:lang w:val="en-US" w:eastAsia="zh-CN"/>
        </w:rPr>
        <w:t>使用对地静止轨道卫星</w:t>
      </w:r>
      <w:r w:rsidRPr="00801DBE">
        <w:rPr>
          <w:rFonts w:hint="eastAsia"/>
          <w:szCs w:val="24"/>
          <w:lang w:val="en-US" w:eastAsia="zh-CN"/>
        </w:rPr>
        <w:t>网络的频率指配，通知</w:t>
      </w:r>
      <w:r w:rsidRPr="00801DBE">
        <w:rPr>
          <w:szCs w:val="24"/>
          <w:lang w:val="en-US" w:eastAsia="zh-CN"/>
        </w:rPr>
        <w:t>主管</w:t>
      </w:r>
      <w:r w:rsidR="00E378D8">
        <w:rPr>
          <w:rFonts w:hint="eastAsia"/>
          <w:szCs w:val="24"/>
          <w:lang w:val="en-US" w:eastAsia="zh-CN"/>
        </w:rPr>
        <w:t>部门须</w:t>
      </w:r>
      <w:r w:rsidRPr="00801DBE">
        <w:rPr>
          <w:rFonts w:hint="eastAsia"/>
          <w:szCs w:val="24"/>
          <w:lang w:val="en-US" w:eastAsia="zh-CN"/>
        </w:rPr>
        <w:t>向</w:t>
      </w:r>
      <w:r w:rsidRPr="00801DBE">
        <w:rPr>
          <w:szCs w:val="24"/>
          <w:lang w:val="en-US" w:eastAsia="zh-CN"/>
        </w:rPr>
        <w:t>BR</w:t>
      </w:r>
      <w:r w:rsidRPr="00801DBE">
        <w:rPr>
          <w:rFonts w:hint="eastAsia"/>
          <w:szCs w:val="24"/>
          <w:lang w:val="en-US" w:eastAsia="zh-CN"/>
        </w:rPr>
        <w:t>指出</w:t>
      </w:r>
      <w:r w:rsidRPr="00801DBE">
        <w:rPr>
          <w:szCs w:val="24"/>
          <w:lang w:val="en-US" w:eastAsia="zh-CN"/>
        </w:rPr>
        <w:t>完成</w:t>
      </w:r>
      <w:r w:rsidR="00E378D8">
        <w:rPr>
          <w:rFonts w:hint="eastAsia"/>
          <w:szCs w:val="24"/>
          <w:lang w:val="en-US" w:eastAsia="zh-CN"/>
        </w:rPr>
        <w:t>这项工作</w:t>
      </w:r>
      <w:r w:rsidRPr="00801DBE">
        <w:rPr>
          <w:rFonts w:hint="eastAsia"/>
          <w:szCs w:val="24"/>
          <w:lang w:val="en-US" w:eastAsia="zh-CN"/>
        </w:rPr>
        <w:t>是通过</w:t>
      </w:r>
      <w:r w:rsidRPr="00801DBE">
        <w:rPr>
          <w:szCs w:val="24"/>
          <w:lang w:val="en-US" w:eastAsia="zh-CN"/>
        </w:rPr>
        <w:t>一</w:t>
      </w:r>
      <w:r w:rsidRPr="00801DBE">
        <w:rPr>
          <w:rFonts w:hint="eastAsia"/>
          <w:szCs w:val="24"/>
          <w:lang w:val="en-US" w:eastAsia="zh-CN"/>
        </w:rPr>
        <w:t>颗</w:t>
      </w:r>
      <w:r w:rsidRPr="00801DBE">
        <w:rPr>
          <w:szCs w:val="24"/>
          <w:lang w:val="en-US" w:eastAsia="zh-CN"/>
        </w:rPr>
        <w:t>新发射的卫星</w:t>
      </w:r>
      <w:r w:rsidRPr="00801DBE">
        <w:rPr>
          <w:rFonts w:hint="eastAsia"/>
          <w:szCs w:val="24"/>
          <w:lang w:val="en-US" w:eastAsia="zh-CN"/>
        </w:rPr>
        <w:t>还是</w:t>
      </w:r>
      <w:r w:rsidRPr="00801DBE">
        <w:rPr>
          <w:szCs w:val="24"/>
          <w:lang w:val="en-US" w:eastAsia="zh-CN"/>
        </w:rPr>
        <w:t>一</w:t>
      </w:r>
      <w:r w:rsidRPr="00801DBE">
        <w:rPr>
          <w:rFonts w:hint="eastAsia"/>
          <w:szCs w:val="24"/>
          <w:lang w:val="en-US" w:eastAsia="zh-CN"/>
        </w:rPr>
        <w:t>颗</w:t>
      </w:r>
      <w:r w:rsidR="00E23065">
        <w:rPr>
          <w:szCs w:val="24"/>
          <w:lang w:val="en-US" w:eastAsia="zh-CN"/>
        </w:rPr>
        <w:t>在轨</w:t>
      </w:r>
      <w:r w:rsidRPr="00801DBE">
        <w:rPr>
          <w:szCs w:val="24"/>
          <w:lang w:val="en-US" w:eastAsia="zh-CN"/>
        </w:rPr>
        <w:t>卫星（</w:t>
      </w:r>
      <w:r w:rsidR="00E23065">
        <w:rPr>
          <w:rFonts w:hint="eastAsia"/>
          <w:szCs w:val="24"/>
          <w:lang w:val="en-US" w:eastAsia="zh-CN"/>
        </w:rPr>
        <w:t>仅在本</w:t>
      </w:r>
      <w:r w:rsidRPr="00801DBE">
        <w:rPr>
          <w:szCs w:val="24"/>
          <w:lang w:val="en-US" w:eastAsia="zh-CN"/>
        </w:rPr>
        <w:t>决议</w:t>
      </w:r>
      <w:r w:rsidR="00E23065">
        <w:rPr>
          <w:rFonts w:hint="eastAsia"/>
          <w:szCs w:val="24"/>
          <w:lang w:val="en-US" w:eastAsia="zh-CN"/>
        </w:rPr>
        <w:t>中，</w:t>
      </w:r>
      <w:r w:rsidRPr="00801DBE">
        <w:rPr>
          <w:rFonts w:hint="eastAsia"/>
          <w:szCs w:val="24"/>
          <w:lang w:val="en-US" w:eastAsia="zh-CN"/>
        </w:rPr>
        <w:t>新发射</w:t>
      </w:r>
      <w:r w:rsidRPr="00801DBE">
        <w:rPr>
          <w:szCs w:val="24"/>
          <w:lang w:val="en-US" w:eastAsia="zh-CN"/>
        </w:rPr>
        <w:t>的卫星是</w:t>
      </w:r>
      <w:r w:rsidR="00E23065">
        <w:rPr>
          <w:rFonts w:hint="eastAsia"/>
          <w:szCs w:val="24"/>
          <w:lang w:val="en-US" w:eastAsia="zh-CN"/>
        </w:rPr>
        <w:t>指</w:t>
      </w:r>
      <w:r w:rsidRPr="00801DBE">
        <w:rPr>
          <w:szCs w:val="24"/>
          <w:lang w:val="en-US" w:eastAsia="zh-CN"/>
        </w:rPr>
        <w:t>从未</w:t>
      </w:r>
      <w:r w:rsidRPr="00801DBE">
        <w:rPr>
          <w:rFonts w:hint="eastAsia"/>
          <w:szCs w:val="24"/>
          <w:lang w:val="en-US" w:eastAsia="zh-CN"/>
        </w:rPr>
        <w:t>用于</w:t>
      </w:r>
      <w:r w:rsidRPr="00801DBE">
        <w:rPr>
          <w:szCs w:val="24"/>
          <w:lang w:val="en-US" w:eastAsia="zh-CN"/>
        </w:rPr>
        <w:t>启用或者</w:t>
      </w:r>
      <w:r w:rsidR="00E23065">
        <w:rPr>
          <w:rFonts w:hint="eastAsia"/>
          <w:szCs w:val="24"/>
          <w:lang w:val="en-US" w:eastAsia="zh-CN"/>
        </w:rPr>
        <w:t>重新启用</w:t>
      </w:r>
      <w:r w:rsidR="002E0873">
        <w:rPr>
          <w:rFonts w:hint="eastAsia"/>
          <w:szCs w:val="24"/>
          <w:lang w:val="en-US" w:eastAsia="zh-CN"/>
        </w:rPr>
        <w:t>任何</w:t>
      </w:r>
      <w:r w:rsidR="00E23065">
        <w:rPr>
          <w:rFonts w:hint="eastAsia"/>
          <w:szCs w:val="24"/>
          <w:lang w:val="en-US" w:eastAsia="zh-CN"/>
        </w:rPr>
        <w:t>其它</w:t>
      </w:r>
      <w:r w:rsidRPr="00801DBE">
        <w:rPr>
          <w:rFonts w:hint="eastAsia"/>
          <w:szCs w:val="24"/>
          <w:lang w:val="en-US" w:eastAsia="zh-CN"/>
        </w:rPr>
        <w:t>频率指配</w:t>
      </w:r>
      <w:r w:rsidR="00E23065">
        <w:rPr>
          <w:rFonts w:hint="eastAsia"/>
          <w:szCs w:val="24"/>
          <w:lang w:val="en-US" w:eastAsia="zh-CN"/>
        </w:rPr>
        <w:t>的卫星</w:t>
      </w:r>
      <w:r w:rsidRPr="00801DBE">
        <w:rPr>
          <w:szCs w:val="24"/>
          <w:lang w:val="en-US" w:eastAsia="zh-CN"/>
        </w:rPr>
        <w:t>）</w:t>
      </w:r>
      <w:r w:rsidRPr="00801DBE">
        <w:rPr>
          <w:rFonts w:hint="eastAsia"/>
          <w:szCs w:val="24"/>
          <w:lang w:val="en-US" w:eastAsia="zh-CN"/>
        </w:rPr>
        <w:t>；</w:t>
      </w:r>
    </w:p>
    <w:p w:rsidR="0009783D" w:rsidRPr="00346E51" w:rsidRDefault="0009783D" w:rsidP="0059166C">
      <w:pPr>
        <w:rPr>
          <w:lang w:eastAsia="zh-CN"/>
        </w:rPr>
      </w:pPr>
      <w:r w:rsidRPr="00346E51">
        <w:rPr>
          <w:lang w:eastAsia="zh-CN"/>
        </w:rPr>
        <w:t>3</w:t>
      </w:r>
      <w:r w:rsidRPr="00346E51">
        <w:rPr>
          <w:lang w:eastAsia="zh-CN"/>
        </w:rPr>
        <w:tab/>
      </w:r>
      <w:r w:rsidR="00797F9A">
        <w:rPr>
          <w:rFonts w:hint="eastAsia"/>
          <w:lang w:eastAsia="zh-CN"/>
        </w:rPr>
        <w:t>当通知</w:t>
      </w:r>
      <w:r w:rsidR="00797F9A" w:rsidRPr="0009783D">
        <w:rPr>
          <w:rFonts w:hint="eastAsia"/>
          <w:lang w:eastAsia="zh-CN"/>
        </w:rPr>
        <w:t>主管部门根据上述</w:t>
      </w:r>
      <w:r w:rsidR="00797F9A" w:rsidRPr="005D2C3A">
        <w:rPr>
          <w:rFonts w:ascii="STKaiti" w:eastAsia="STKaiti" w:hAnsi="STKaiti" w:hint="eastAsia"/>
          <w:lang w:eastAsia="zh-CN"/>
        </w:rPr>
        <w:t>做出</w:t>
      </w:r>
      <w:r w:rsidR="00797F9A" w:rsidRPr="0009783D">
        <w:rPr>
          <w:rFonts w:ascii="STKaiti" w:eastAsia="STKaiti" w:hAnsi="STKaiti" w:hint="eastAsia"/>
          <w:lang w:eastAsia="zh-CN"/>
        </w:rPr>
        <w:t>决议</w:t>
      </w:r>
      <w:r w:rsidR="00797F9A" w:rsidRPr="00CE0396">
        <w:rPr>
          <w:rFonts w:asciiTheme="majorBidi" w:eastAsia="STKaiti" w:hAnsiTheme="majorBidi" w:cstheme="majorBidi"/>
          <w:lang w:eastAsia="zh-CN"/>
        </w:rPr>
        <w:t>2</w:t>
      </w:r>
      <w:r w:rsidR="00797F9A">
        <w:rPr>
          <w:rFonts w:hint="eastAsia"/>
          <w:lang w:eastAsia="zh-CN"/>
        </w:rPr>
        <w:t>宣布</w:t>
      </w:r>
      <w:r w:rsidR="00797F9A" w:rsidRPr="0009783D">
        <w:rPr>
          <w:rFonts w:hint="eastAsia"/>
          <w:lang w:eastAsia="zh-CN"/>
        </w:rPr>
        <w:t>，</w:t>
      </w:r>
      <w:r w:rsidR="00797F9A">
        <w:rPr>
          <w:rFonts w:hint="eastAsia"/>
          <w:lang w:eastAsia="zh-CN"/>
        </w:rPr>
        <w:t>已</w:t>
      </w:r>
      <w:r w:rsidR="00797F9A" w:rsidRPr="0009783D">
        <w:rPr>
          <w:rFonts w:hint="eastAsia"/>
          <w:lang w:eastAsia="zh-CN"/>
        </w:rPr>
        <w:t>用一颗在轨卫星启用或者暂停后恢复使用对地静止轨道卫星网络的频率指配，</w:t>
      </w:r>
      <w:r w:rsidR="00797F9A">
        <w:rPr>
          <w:rFonts w:hint="eastAsia"/>
          <w:lang w:eastAsia="zh-CN"/>
        </w:rPr>
        <w:t>通知</w:t>
      </w:r>
      <w:r w:rsidR="00797F9A">
        <w:rPr>
          <w:lang w:eastAsia="zh-CN"/>
        </w:rPr>
        <w:t>主管部门亦须</w:t>
      </w:r>
      <w:r w:rsidR="00797F9A" w:rsidRPr="0009783D">
        <w:rPr>
          <w:rFonts w:hint="eastAsia"/>
          <w:lang w:eastAsia="zh-CN"/>
        </w:rPr>
        <w:t>指出</w:t>
      </w:r>
      <w:r w:rsidR="00CE0396">
        <w:rPr>
          <w:rFonts w:hint="eastAsia"/>
          <w:lang w:eastAsia="zh-CN"/>
        </w:rPr>
        <w:t>该</w:t>
      </w:r>
      <w:r w:rsidR="00797F9A" w:rsidRPr="0009783D">
        <w:rPr>
          <w:rFonts w:hint="eastAsia"/>
          <w:lang w:eastAsia="zh-CN"/>
        </w:rPr>
        <w:t>在轨卫星之前位于哪个</w:t>
      </w:r>
      <w:r w:rsidR="00797F9A">
        <w:rPr>
          <w:rFonts w:hint="eastAsia"/>
          <w:lang w:eastAsia="zh-CN"/>
        </w:rPr>
        <w:t>（些</w:t>
      </w:r>
      <w:r w:rsidR="00797F9A">
        <w:rPr>
          <w:lang w:eastAsia="zh-CN"/>
        </w:rPr>
        <w:t>）</w:t>
      </w:r>
      <w:r w:rsidR="00797F9A">
        <w:rPr>
          <w:rFonts w:hint="eastAsia"/>
          <w:lang w:eastAsia="zh-CN"/>
        </w:rPr>
        <w:t>轨道位置</w:t>
      </w:r>
      <w:r w:rsidR="00797F9A">
        <w:rPr>
          <w:rFonts w:hint="eastAsia"/>
          <w:lang w:val="en-US" w:eastAsia="zh-CN"/>
        </w:rPr>
        <w:t>、</w:t>
      </w:r>
      <w:r w:rsidR="00CE0396">
        <w:rPr>
          <w:rFonts w:hint="eastAsia"/>
          <w:lang w:val="en-US" w:eastAsia="zh-CN"/>
        </w:rPr>
        <w:t>该</w:t>
      </w:r>
      <w:r w:rsidR="00797F9A" w:rsidRPr="0009783D">
        <w:rPr>
          <w:rFonts w:hint="eastAsia"/>
          <w:lang w:eastAsia="zh-CN"/>
        </w:rPr>
        <w:t>在轨卫星</w:t>
      </w:r>
      <w:r w:rsidR="00797F9A">
        <w:rPr>
          <w:rFonts w:hint="eastAsia"/>
          <w:lang w:eastAsia="zh-CN"/>
        </w:rPr>
        <w:t>在</w:t>
      </w:r>
      <w:r w:rsidR="00797F9A" w:rsidRPr="0009783D">
        <w:rPr>
          <w:rFonts w:hint="eastAsia"/>
          <w:lang w:eastAsia="zh-CN"/>
        </w:rPr>
        <w:t>之前</w:t>
      </w:r>
      <w:r w:rsidR="00797F9A">
        <w:rPr>
          <w:rFonts w:hint="eastAsia"/>
          <w:lang w:eastAsia="zh-CN"/>
        </w:rPr>
        <w:t>的</w:t>
      </w:r>
      <w:r w:rsidR="00797F9A" w:rsidRPr="0009783D">
        <w:rPr>
          <w:rFonts w:hint="eastAsia"/>
          <w:lang w:eastAsia="zh-CN"/>
        </w:rPr>
        <w:t>轨道位置</w:t>
      </w:r>
      <w:r w:rsidR="00797F9A">
        <w:rPr>
          <w:rFonts w:hint="eastAsia"/>
          <w:lang w:eastAsia="zh-CN"/>
        </w:rPr>
        <w:t>所在的</w:t>
      </w:r>
      <w:r w:rsidR="00797F9A" w:rsidRPr="0009783D">
        <w:rPr>
          <w:rFonts w:hint="eastAsia"/>
          <w:lang w:eastAsia="zh-CN"/>
        </w:rPr>
        <w:t>卫星网络</w:t>
      </w:r>
      <w:r w:rsidR="00797F9A">
        <w:rPr>
          <w:rFonts w:hint="eastAsia"/>
          <w:lang w:eastAsia="zh-CN"/>
        </w:rPr>
        <w:t>、之前</w:t>
      </w:r>
      <w:r w:rsidR="00797F9A">
        <w:rPr>
          <w:lang w:eastAsia="zh-CN"/>
        </w:rPr>
        <w:t>的轨道位置是否有频率指配已暂停使用以及</w:t>
      </w:r>
      <w:r w:rsidR="0059166C">
        <w:rPr>
          <w:rFonts w:hint="eastAsia"/>
          <w:lang w:eastAsia="zh-CN"/>
        </w:rPr>
        <w:t>该在轨</w:t>
      </w:r>
      <w:r w:rsidR="00797F9A">
        <w:rPr>
          <w:lang w:eastAsia="zh-CN"/>
        </w:rPr>
        <w:t>卫星离开</w:t>
      </w:r>
      <w:r w:rsidR="00797F9A">
        <w:rPr>
          <w:rFonts w:hint="eastAsia"/>
          <w:lang w:eastAsia="zh-CN"/>
        </w:rPr>
        <w:t>先前</w:t>
      </w:r>
      <w:r w:rsidR="00797F9A">
        <w:rPr>
          <w:lang w:eastAsia="zh-CN"/>
        </w:rPr>
        <w:t>轨道位置的日期</w:t>
      </w:r>
      <w:r w:rsidR="00797F9A">
        <w:rPr>
          <w:rFonts w:hint="eastAsia"/>
          <w:lang w:eastAsia="zh-CN"/>
        </w:rPr>
        <w:t>；</w:t>
      </w:r>
      <w:r w:rsidR="00797F9A">
        <w:rPr>
          <w:lang w:eastAsia="zh-CN"/>
        </w:rPr>
        <w:t>这些资料的</w:t>
      </w:r>
      <w:r w:rsidR="00797F9A">
        <w:rPr>
          <w:rFonts w:hint="eastAsia"/>
          <w:lang w:eastAsia="zh-CN"/>
        </w:rPr>
        <w:t>时间跨度</w:t>
      </w:r>
      <w:r w:rsidR="00797F9A">
        <w:rPr>
          <w:lang w:eastAsia="zh-CN"/>
        </w:rPr>
        <w:t>须至少涵盖发出声明之前</w:t>
      </w:r>
      <w:r w:rsidR="0059166C">
        <w:rPr>
          <w:rFonts w:hint="eastAsia"/>
          <w:lang w:eastAsia="zh-CN"/>
        </w:rPr>
        <w:t>的</w:t>
      </w:r>
      <w:r w:rsidR="00797F9A">
        <w:rPr>
          <w:rFonts w:hint="eastAsia"/>
          <w:lang w:eastAsia="zh-CN"/>
        </w:rPr>
        <w:t>三年</w:t>
      </w:r>
      <w:r w:rsidR="00797F9A">
        <w:rPr>
          <w:lang w:eastAsia="zh-CN"/>
        </w:rPr>
        <w:t>时间</w:t>
      </w:r>
      <w:r w:rsidR="00797F9A">
        <w:rPr>
          <w:rFonts w:hint="eastAsia"/>
          <w:lang w:eastAsia="zh-CN"/>
        </w:rPr>
        <w:t>；</w:t>
      </w:r>
    </w:p>
    <w:p w:rsidR="0009783D" w:rsidRPr="00801DBE" w:rsidRDefault="0009783D" w:rsidP="00690F9A">
      <w:pPr>
        <w:rPr>
          <w:lang w:eastAsia="zh-CN"/>
        </w:rPr>
      </w:pPr>
      <w:r w:rsidRPr="00801DBE">
        <w:rPr>
          <w:lang w:eastAsia="zh-CN"/>
        </w:rPr>
        <w:t>4</w:t>
      </w:r>
      <w:r w:rsidRPr="00801DBE">
        <w:rPr>
          <w:lang w:eastAsia="zh-CN"/>
        </w:rPr>
        <w:tab/>
      </w:r>
      <w:r w:rsidRPr="00801DBE">
        <w:rPr>
          <w:rFonts w:hint="eastAsia"/>
          <w:lang w:eastAsia="zh-CN"/>
        </w:rPr>
        <w:t>如果</w:t>
      </w:r>
      <w:r w:rsidR="00690F9A" w:rsidRPr="00801DBE">
        <w:rPr>
          <w:rFonts w:hint="eastAsia"/>
          <w:lang w:eastAsia="zh-CN"/>
        </w:rPr>
        <w:t>通知</w:t>
      </w:r>
      <w:r w:rsidR="00690F9A" w:rsidRPr="00801DBE">
        <w:rPr>
          <w:lang w:eastAsia="zh-CN"/>
        </w:rPr>
        <w:t>主管部门</w:t>
      </w:r>
      <w:r w:rsidRPr="00801DBE">
        <w:rPr>
          <w:rFonts w:hint="eastAsia"/>
          <w:lang w:eastAsia="zh-CN"/>
        </w:rPr>
        <w:t>根据上述</w:t>
      </w:r>
      <w:r w:rsidRPr="00801DBE">
        <w:rPr>
          <w:rFonts w:ascii="STKaiti" w:eastAsia="STKaiti" w:hAnsi="STKaiti"/>
          <w:color w:val="000000"/>
          <w:lang w:eastAsia="zh-CN"/>
        </w:rPr>
        <w:t>做出决议</w:t>
      </w:r>
      <w:r w:rsidRPr="00576AF4">
        <w:rPr>
          <w:rFonts w:eastAsia="STKaiti"/>
          <w:color w:val="000000"/>
          <w:lang w:eastAsia="zh-CN"/>
        </w:rPr>
        <w:t>3</w:t>
      </w:r>
      <w:r w:rsidRPr="00801DBE">
        <w:rPr>
          <w:lang w:eastAsia="zh-CN"/>
        </w:rPr>
        <w:t>提供的</w:t>
      </w:r>
      <w:r w:rsidR="00690F9A">
        <w:rPr>
          <w:rFonts w:hint="eastAsia"/>
          <w:lang w:eastAsia="zh-CN"/>
        </w:rPr>
        <w:t>资料</w:t>
      </w:r>
      <w:r w:rsidRPr="00801DBE">
        <w:rPr>
          <w:rFonts w:hint="eastAsia"/>
          <w:lang w:eastAsia="zh-CN"/>
        </w:rPr>
        <w:t>表明启用</w:t>
      </w:r>
      <w:r w:rsidRPr="00801DBE">
        <w:rPr>
          <w:lang w:eastAsia="zh-CN"/>
        </w:rPr>
        <w:t>或者暂停后</w:t>
      </w:r>
      <w:r w:rsidR="00690F9A">
        <w:rPr>
          <w:rFonts w:hint="eastAsia"/>
          <w:lang w:eastAsia="zh-CN"/>
        </w:rPr>
        <w:t>重新启用</w:t>
      </w:r>
      <w:r w:rsidRPr="00801DBE">
        <w:rPr>
          <w:lang w:eastAsia="zh-CN"/>
        </w:rPr>
        <w:t>与上述</w:t>
      </w:r>
      <w:r w:rsidRPr="00E35FFA">
        <w:rPr>
          <w:rFonts w:ascii="STKaiti" w:eastAsia="STKaiti" w:hAnsi="STKaiti"/>
          <w:lang w:eastAsia="zh-CN"/>
        </w:rPr>
        <w:t>做出决议</w:t>
      </w:r>
      <w:r w:rsidRPr="00801DBE">
        <w:rPr>
          <w:rFonts w:hint="eastAsia"/>
          <w:lang w:eastAsia="zh-CN"/>
        </w:rPr>
        <w:t>1</w:t>
      </w:r>
      <w:r w:rsidRPr="00801DBE">
        <w:rPr>
          <w:rFonts w:hint="eastAsia"/>
          <w:lang w:eastAsia="zh-CN"/>
        </w:rPr>
        <w:t>矛盾，那么无线电通信局</w:t>
      </w:r>
      <w:r w:rsidR="00690F9A">
        <w:rPr>
          <w:lang w:eastAsia="zh-CN"/>
        </w:rPr>
        <w:t>须将该案例</w:t>
      </w:r>
      <w:r w:rsidR="00690F9A">
        <w:rPr>
          <w:rFonts w:hint="eastAsia"/>
          <w:lang w:eastAsia="zh-CN"/>
        </w:rPr>
        <w:t>移</w:t>
      </w:r>
      <w:r w:rsidRPr="00801DBE">
        <w:rPr>
          <w:lang w:eastAsia="zh-CN"/>
        </w:rPr>
        <w:t>交无线电规则委员会；</w:t>
      </w:r>
    </w:p>
    <w:p w:rsidR="0009783D" w:rsidRPr="00723A53" w:rsidRDefault="0009783D" w:rsidP="00C86741">
      <w:pPr>
        <w:rPr>
          <w:i/>
          <w:lang w:eastAsia="zh-CN"/>
        </w:rPr>
      </w:pPr>
      <w:r w:rsidRPr="00801DBE">
        <w:rPr>
          <w:lang w:eastAsia="zh-CN"/>
        </w:rPr>
        <w:t>5</w:t>
      </w:r>
      <w:r w:rsidRPr="00801DBE">
        <w:rPr>
          <w:lang w:eastAsia="zh-CN"/>
        </w:rPr>
        <w:tab/>
      </w:r>
      <w:r w:rsidR="00C86741" w:rsidRPr="00801DBE">
        <w:rPr>
          <w:rFonts w:hint="eastAsia"/>
          <w:lang w:eastAsia="zh-CN"/>
        </w:rPr>
        <w:t>如果</w:t>
      </w:r>
      <w:r w:rsidR="004F4398" w:rsidRPr="00801DBE">
        <w:rPr>
          <w:rFonts w:hint="eastAsia"/>
          <w:lang w:eastAsia="zh-CN"/>
        </w:rPr>
        <w:t>无线电</w:t>
      </w:r>
      <w:r w:rsidR="004F4398" w:rsidRPr="00801DBE">
        <w:rPr>
          <w:lang w:eastAsia="zh-CN"/>
        </w:rPr>
        <w:t>规则委员会</w:t>
      </w:r>
      <w:r w:rsidR="00CD4CFE">
        <w:rPr>
          <w:rFonts w:hint="eastAsia"/>
          <w:lang w:eastAsia="zh-CN"/>
        </w:rPr>
        <w:t>对无线电通信局</w:t>
      </w:r>
      <w:r w:rsidRPr="00801DBE">
        <w:rPr>
          <w:rFonts w:hint="eastAsia"/>
          <w:lang w:eastAsia="zh-CN"/>
        </w:rPr>
        <w:t>根据上述</w:t>
      </w:r>
      <w:r w:rsidRPr="00801DBE">
        <w:rPr>
          <w:rFonts w:ascii="STKaiti" w:eastAsia="STKaiti" w:hAnsi="STKaiti"/>
          <w:color w:val="000000"/>
          <w:lang w:eastAsia="zh-CN"/>
        </w:rPr>
        <w:t>做出决议</w:t>
      </w:r>
      <w:r w:rsidRPr="00576AF4">
        <w:rPr>
          <w:rFonts w:eastAsia="STKaiti"/>
          <w:color w:val="000000"/>
          <w:lang w:eastAsia="zh-CN"/>
        </w:rPr>
        <w:t>4</w:t>
      </w:r>
      <w:r w:rsidR="00CD4CFE">
        <w:rPr>
          <w:rFonts w:hint="eastAsia"/>
          <w:lang w:eastAsia="zh-CN"/>
        </w:rPr>
        <w:t>移</w:t>
      </w:r>
      <w:r w:rsidRPr="00801DBE">
        <w:rPr>
          <w:rFonts w:hint="eastAsia"/>
          <w:lang w:eastAsia="zh-CN"/>
        </w:rPr>
        <w:t>交</w:t>
      </w:r>
      <w:r w:rsidR="00CD4CFE">
        <w:rPr>
          <w:rFonts w:hint="eastAsia"/>
          <w:lang w:eastAsia="zh-CN"/>
        </w:rPr>
        <w:t>的</w:t>
      </w:r>
      <w:r w:rsidRPr="00801DBE">
        <w:rPr>
          <w:lang w:eastAsia="zh-CN"/>
        </w:rPr>
        <w:t>案例</w:t>
      </w:r>
      <w:r w:rsidR="00CD4CFE">
        <w:rPr>
          <w:rFonts w:hint="eastAsia"/>
          <w:lang w:eastAsia="zh-CN"/>
        </w:rPr>
        <w:t>进行</w:t>
      </w:r>
      <w:r w:rsidRPr="00801DBE">
        <w:rPr>
          <w:rFonts w:hint="eastAsia"/>
          <w:lang w:eastAsia="zh-CN"/>
        </w:rPr>
        <w:t>审议</w:t>
      </w:r>
      <w:r w:rsidR="00CD4CFE">
        <w:rPr>
          <w:rFonts w:hint="eastAsia"/>
          <w:lang w:eastAsia="zh-CN"/>
        </w:rPr>
        <w:t>后得</w:t>
      </w:r>
      <w:r w:rsidRPr="00801DBE">
        <w:rPr>
          <w:rFonts w:hint="eastAsia"/>
          <w:lang w:eastAsia="zh-CN"/>
        </w:rPr>
        <w:t>出</w:t>
      </w:r>
      <w:r w:rsidRPr="00801DBE">
        <w:rPr>
          <w:lang w:eastAsia="zh-CN"/>
        </w:rPr>
        <w:t>结论：</w:t>
      </w:r>
      <w:r w:rsidRPr="00801DBE">
        <w:rPr>
          <w:rFonts w:hint="eastAsia"/>
          <w:lang w:eastAsia="zh-CN"/>
        </w:rPr>
        <w:t>启用或者暂停后</w:t>
      </w:r>
      <w:r w:rsidR="00CD4CFE">
        <w:rPr>
          <w:rFonts w:hint="eastAsia"/>
          <w:lang w:eastAsia="zh-CN"/>
        </w:rPr>
        <w:t>重新启</w:t>
      </w:r>
      <w:r w:rsidRPr="00801DBE">
        <w:rPr>
          <w:lang w:eastAsia="zh-CN"/>
        </w:rPr>
        <w:t>用</w:t>
      </w:r>
      <w:r w:rsidRPr="00801DBE">
        <w:rPr>
          <w:rFonts w:hint="eastAsia"/>
          <w:lang w:eastAsia="zh-CN"/>
        </w:rPr>
        <w:t>与上述</w:t>
      </w:r>
      <w:r w:rsidRPr="00801DBE">
        <w:rPr>
          <w:rFonts w:ascii="STKaiti" w:eastAsia="STKaiti" w:hAnsi="STKaiti"/>
          <w:color w:val="000000"/>
          <w:lang w:eastAsia="zh-CN"/>
        </w:rPr>
        <w:t>做出决议</w:t>
      </w:r>
      <w:r w:rsidRPr="00576AF4">
        <w:rPr>
          <w:rFonts w:eastAsia="STKaiti"/>
          <w:color w:val="000000"/>
          <w:lang w:eastAsia="zh-CN"/>
        </w:rPr>
        <w:t>1</w:t>
      </w:r>
      <w:r w:rsidRPr="00801DBE">
        <w:rPr>
          <w:rFonts w:hint="eastAsia"/>
          <w:lang w:eastAsia="zh-CN"/>
        </w:rPr>
        <w:t>相矛盾，</w:t>
      </w:r>
      <w:r w:rsidR="00CD4CFE">
        <w:rPr>
          <w:lang w:eastAsia="zh-CN"/>
        </w:rPr>
        <w:t>那么</w:t>
      </w:r>
      <w:r w:rsidR="00CD4CFE">
        <w:rPr>
          <w:rFonts w:hint="eastAsia"/>
          <w:lang w:eastAsia="zh-CN"/>
        </w:rPr>
        <w:t>须</w:t>
      </w:r>
      <w:r w:rsidRPr="00801DBE">
        <w:rPr>
          <w:rFonts w:hint="eastAsia"/>
          <w:lang w:eastAsia="zh-CN"/>
        </w:rPr>
        <w:t>责成</w:t>
      </w:r>
      <w:r w:rsidRPr="00801DBE">
        <w:rPr>
          <w:lang w:eastAsia="zh-CN"/>
        </w:rPr>
        <w:t>无线电通信局</w:t>
      </w:r>
      <w:r w:rsidR="00CD4CFE">
        <w:rPr>
          <w:rFonts w:hint="eastAsia"/>
          <w:lang w:eastAsia="zh-CN"/>
        </w:rPr>
        <w:t>将相关对</w:t>
      </w:r>
      <w:r w:rsidRPr="00801DBE">
        <w:rPr>
          <w:lang w:eastAsia="zh-CN"/>
        </w:rPr>
        <w:t>地静止轨道卫星</w:t>
      </w:r>
      <w:r w:rsidRPr="00801DBE">
        <w:rPr>
          <w:rFonts w:hint="eastAsia"/>
          <w:lang w:eastAsia="zh-CN"/>
        </w:rPr>
        <w:t>网络</w:t>
      </w:r>
      <w:r w:rsidRPr="00801DBE">
        <w:rPr>
          <w:lang w:eastAsia="zh-CN"/>
        </w:rPr>
        <w:t>的频率指配</w:t>
      </w:r>
      <w:r w:rsidR="00CD4CFE">
        <w:rPr>
          <w:rFonts w:hint="eastAsia"/>
          <w:lang w:eastAsia="zh-CN"/>
        </w:rPr>
        <w:t>视</w:t>
      </w:r>
      <w:r w:rsidRPr="00801DBE">
        <w:rPr>
          <w:rFonts w:hint="eastAsia"/>
          <w:lang w:eastAsia="zh-CN"/>
        </w:rPr>
        <w:t>为未</w:t>
      </w:r>
      <w:r w:rsidRPr="00801DBE">
        <w:rPr>
          <w:lang w:eastAsia="zh-CN"/>
        </w:rPr>
        <w:t>启用或者</w:t>
      </w:r>
      <w:r w:rsidRPr="00801DBE">
        <w:rPr>
          <w:rFonts w:hint="eastAsia"/>
          <w:lang w:eastAsia="zh-CN"/>
        </w:rPr>
        <w:t>未</w:t>
      </w:r>
      <w:r w:rsidR="00CD4CFE">
        <w:rPr>
          <w:rFonts w:hint="eastAsia"/>
          <w:lang w:eastAsia="zh-CN"/>
        </w:rPr>
        <w:t>重新启</w:t>
      </w:r>
      <w:r w:rsidRPr="00801DBE">
        <w:rPr>
          <w:lang w:eastAsia="zh-CN"/>
        </w:rPr>
        <w:t>用</w:t>
      </w:r>
      <w:r w:rsidRPr="00801DBE">
        <w:rPr>
          <w:rFonts w:hint="eastAsia"/>
          <w:lang w:eastAsia="zh-CN"/>
        </w:rPr>
        <w:t>，</w:t>
      </w:r>
    </w:p>
    <w:p w:rsidR="0009783D" w:rsidRDefault="00797F9A" w:rsidP="009C2390">
      <w:pPr>
        <w:pStyle w:val="Call"/>
        <w:rPr>
          <w:i/>
          <w:lang w:eastAsia="zh-CN"/>
        </w:rPr>
      </w:pPr>
      <w:r>
        <w:rPr>
          <w:rFonts w:hint="eastAsia"/>
          <w:lang w:eastAsia="zh-CN"/>
        </w:rPr>
        <w:t>进一步做出决议</w:t>
      </w:r>
    </w:p>
    <w:p w:rsidR="0009783D" w:rsidRDefault="00014098" w:rsidP="009C2390">
      <w:pPr>
        <w:rPr>
          <w:lang w:eastAsia="zh-CN"/>
        </w:rPr>
      </w:pPr>
      <w:r>
        <w:rPr>
          <w:lang w:eastAsia="zh-CN"/>
        </w:rPr>
        <w:t>1</w:t>
      </w:r>
      <w:r>
        <w:rPr>
          <w:lang w:eastAsia="zh-CN"/>
        </w:rPr>
        <w:tab/>
      </w:r>
      <w:r w:rsidR="00BB67CD">
        <w:rPr>
          <w:rFonts w:hint="eastAsia"/>
          <w:lang w:eastAsia="zh-CN"/>
        </w:rPr>
        <w:t>本决议</w:t>
      </w:r>
      <w:r w:rsidR="00797F9A" w:rsidRPr="00BB67CD">
        <w:rPr>
          <w:rFonts w:ascii="STKaiti" w:eastAsia="STKaiti" w:hAnsi="STKaiti" w:hint="eastAsia"/>
          <w:lang w:eastAsia="zh-CN"/>
        </w:rPr>
        <w:t>做出决议</w:t>
      </w:r>
      <w:r w:rsidR="00797F9A" w:rsidRPr="00797F9A">
        <w:rPr>
          <w:rFonts w:hint="eastAsia"/>
          <w:lang w:eastAsia="zh-CN"/>
        </w:rPr>
        <w:t>2</w:t>
      </w:r>
      <w:r w:rsidR="00797F9A" w:rsidRPr="00797F9A">
        <w:rPr>
          <w:rFonts w:hint="eastAsia"/>
          <w:lang w:eastAsia="zh-CN"/>
        </w:rPr>
        <w:t>和</w:t>
      </w:r>
      <w:r w:rsidR="00797F9A" w:rsidRPr="00797F9A">
        <w:rPr>
          <w:rFonts w:hint="eastAsia"/>
          <w:lang w:eastAsia="zh-CN"/>
        </w:rPr>
        <w:t>3</w:t>
      </w:r>
      <w:r w:rsidR="00797F9A" w:rsidRPr="00797F9A">
        <w:rPr>
          <w:rFonts w:hint="eastAsia"/>
          <w:lang w:eastAsia="zh-CN"/>
        </w:rPr>
        <w:t>的规定立即生效</w:t>
      </w:r>
      <w:r w:rsidR="00797F9A" w:rsidRPr="00797F9A">
        <w:rPr>
          <w:rFonts w:hint="eastAsia"/>
          <w:lang w:eastAsia="zh-CN"/>
        </w:rPr>
        <w:t>;</w:t>
      </w:r>
    </w:p>
    <w:p w:rsidR="0009783D" w:rsidRPr="00346E51" w:rsidRDefault="00014098" w:rsidP="009C2390">
      <w:pPr>
        <w:rPr>
          <w:lang w:eastAsia="zh-CN"/>
        </w:rPr>
      </w:pPr>
      <w:r>
        <w:rPr>
          <w:lang w:eastAsia="zh-CN"/>
        </w:rPr>
        <w:t>2</w:t>
      </w:r>
      <w:r>
        <w:rPr>
          <w:lang w:eastAsia="zh-CN"/>
        </w:rPr>
        <w:tab/>
      </w:r>
      <w:r w:rsidR="004628AB">
        <w:rPr>
          <w:rFonts w:hint="eastAsia"/>
          <w:lang w:eastAsia="zh-CN"/>
        </w:rPr>
        <w:t>本决议</w:t>
      </w:r>
      <w:r w:rsidR="004628AB" w:rsidRPr="00BB67CD">
        <w:rPr>
          <w:rFonts w:ascii="STKaiti" w:eastAsia="STKaiti" w:hAnsi="STKaiti" w:hint="eastAsia"/>
          <w:lang w:eastAsia="zh-CN"/>
        </w:rPr>
        <w:t>做出决议</w:t>
      </w:r>
      <w:r w:rsidR="004628AB" w:rsidRPr="004628AB">
        <w:rPr>
          <w:rFonts w:hint="eastAsia"/>
          <w:lang w:eastAsia="zh-CN"/>
        </w:rPr>
        <w:t>1</w:t>
      </w:r>
      <w:r w:rsidR="004628AB">
        <w:rPr>
          <w:rFonts w:hint="eastAsia"/>
          <w:lang w:eastAsia="zh-CN"/>
        </w:rPr>
        <w:t>、</w:t>
      </w:r>
      <w:r w:rsidR="004628AB" w:rsidRPr="004628AB">
        <w:rPr>
          <w:rFonts w:hint="eastAsia"/>
          <w:lang w:eastAsia="zh-CN"/>
        </w:rPr>
        <w:t>4</w:t>
      </w:r>
      <w:r w:rsidR="004628AB" w:rsidRPr="004628AB">
        <w:rPr>
          <w:rFonts w:hint="eastAsia"/>
          <w:lang w:eastAsia="zh-CN"/>
        </w:rPr>
        <w:t>和</w:t>
      </w:r>
      <w:r w:rsidR="004628AB" w:rsidRPr="004628AB">
        <w:rPr>
          <w:rFonts w:hint="eastAsia"/>
          <w:lang w:eastAsia="zh-CN"/>
        </w:rPr>
        <w:t>5</w:t>
      </w:r>
      <w:r w:rsidR="004628AB" w:rsidRPr="004628AB">
        <w:rPr>
          <w:rFonts w:hint="eastAsia"/>
          <w:lang w:eastAsia="zh-CN"/>
        </w:rPr>
        <w:t>的规定自</w:t>
      </w:r>
      <w:r w:rsidR="004628AB" w:rsidRPr="004628AB">
        <w:rPr>
          <w:rFonts w:hint="eastAsia"/>
          <w:lang w:eastAsia="zh-CN"/>
        </w:rPr>
        <w:t>2021</w:t>
      </w:r>
      <w:r w:rsidR="004628AB" w:rsidRPr="004628AB">
        <w:rPr>
          <w:rFonts w:hint="eastAsia"/>
          <w:lang w:eastAsia="zh-CN"/>
        </w:rPr>
        <w:t>年</w:t>
      </w:r>
      <w:r w:rsidR="004628AB" w:rsidRPr="004628AB">
        <w:rPr>
          <w:rFonts w:hint="eastAsia"/>
          <w:lang w:eastAsia="zh-CN"/>
        </w:rPr>
        <w:t>1</w:t>
      </w:r>
      <w:r w:rsidR="004628AB" w:rsidRPr="004628AB">
        <w:rPr>
          <w:rFonts w:hint="eastAsia"/>
          <w:lang w:eastAsia="zh-CN"/>
        </w:rPr>
        <w:t>月</w:t>
      </w:r>
      <w:r w:rsidR="004628AB" w:rsidRPr="004628AB">
        <w:rPr>
          <w:rFonts w:hint="eastAsia"/>
          <w:lang w:eastAsia="zh-CN"/>
        </w:rPr>
        <w:t>1</w:t>
      </w:r>
      <w:r w:rsidR="004628AB" w:rsidRPr="004628AB">
        <w:rPr>
          <w:rFonts w:hint="eastAsia"/>
          <w:lang w:eastAsia="zh-CN"/>
        </w:rPr>
        <w:t>日</w:t>
      </w:r>
      <w:r w:rsidR="004628AB">
        <w:rPr>
          <w:rFonts w:hint="eastAsia"/>
          <w:lang w:eastAsia="zh-CN"/>
        </w:rPr>
        <w:t>起</w:t>
      </w:r>
      <w:r w:rsidR="004628AB" w:rsidRPr="004628AB">
        <w:rPr>
          <w:rFonts w:hint="eastAsia"/>
          <w:lang w:eastAsia="zh-CN"/>
        </w:rPr>
        <w:t>生效</w:t>
      </w:r>
      <w:r w:rsidR="004628AB" w:rsidRPr="004628AB">
        <w:rPr>
          <w:rFonts w:hint="eastAsia"/>
          <w:lang w:eastAsia="zh-CN"/>
        </w:rPr>
        <w:t>;</w:t>
      </w:r>
    </w:p>
    <w:p w:rsidR="0009783D" w:rsidRDefault="004628AB" w:rsidP="009C2390">
      <w:pPr>
        <w:pStyle w:val="Call"/>
        <w:rPr>
          <w:i/>
          <w:color w:val="000000"/>
          <w:szCs w:val="24"/>
          <w:lang w:eastAsia="zh-CN"/>
        </w:rPr>
      </w:pPr>
      <w:r>
        <w:rPr>
          <w:rFonts w:hint="eastAsia"/>
          <w:color w:val="000000"/>
          <w:szCs w:val="24"/>
          <w:lang w:eastAsia="zh-CN"/>
        </w:rPr>
        <w:t>责成</w:t>
      </w:r>
      <w:r>
        <w:rPr>
          <w:color w:val="000000"/>
          <w:szCs w:val="24"/>
          <w:lang w:eastAsia="zh-CN"/>
        </w:rPr>
        <w:t>无线电通信</w:t>
      </w:r>
      <w:r>
        <w:rPr>
          <w:rFonts w:hint="eastAsia"/>
          <w:color w:val="000000"/>
          <w:szCs w:val="24"/>
          <w:lang w:eastAsia="zh-CN"/>
        </w:rPr>
        <w:t>局</w:t>
      </w:r>
    </w:p>
    <w:p w:rsidR="0009783D" w:rsidRDefault="004628AB" w:rsidP="00CD4CFE">
      <w:pPr>
        <w:ind w:firstLineChars="200" w:firstLine="480"/>
        <w:rPr>
          <w:szCs w:val="24"/>
          <w:lang w:eastAsia="zh-CN"/>
        </w:rPr>
      </w:pPr>
      <w:r>
        <w:rPr>
          <w:rFonts w:hint="eastAsia"/>
          <w:lang w:eastAsia="zh-CN"/>
        </w:rPr>
        <w:t>在收到</w:t>
      </w:r>
      <w:r w:rsidRPr="00BB67CD">
        <w:rPr>
          <w:rFonts w:ascii="STKaiti" w:eastAsia="STKaiti" w:hAnsi="STKaiti" w:hint="eastAsia"/>
          <w:lang w:eastAsia="zh-CN"/>
        </w:rPr>
        <w:t>做出决议</w:t>
      </w:r>
      <w:r w:rsidRPr="00797F9A">
        <w:rPr>
          <w:rFonts w:hint="eastAsia"/>
          <w:lang w:eastAsia="zh-CN"/>
        </w:rPr>
        <w:t>2</w:t>
      </w:r>
      <w:r w:rsidRPr="00797F9A">
        <w:rPr>
          <w:rFonts w:hint="eastAsia"/>
          <w:lang w:eastAsia="zh-CN"/>
        </w:rPr>
        <w:t>和</w:t>
      </w:r>
      <w:r w:rsidRPr="00797F9A">
        <w:rPr>
          <w:rFonts w:hint="eastAsia"/>
          <w:lang w:eastAsia="zh-CN"/>
        </w:rPr>
        <w:t>3</w:t>
      </w:r>
      <w:r>
        <w:rPr>
          <w:rFonts w:hint="eastAsia"/>
          <w:lang w:eastAsia="zh-CN"/>
        </w:rPr>
        <w:t>所述</w:t>
      </w:r>
      <w:r w:rsidR="00CD4CFE">
        <w:rPr>
          <w:rFonts w:hint="eastAsia"/>
          <w:lang w:eastAsia="zh-CN"/>
        </w:rPr>
        <w:t>资料</w:t>
      </w:r>
      <w:r>
        <w:rPr>
          <w:lang w:eastAsia="zh-CN"/>
        </w:rPr>
        <w:t>的</w:t>
      </w:r>
      <w:r w:rsidRPr="004628AB">
        <w:rPr>
          <w:rFonts w:hint="eastAsia"/>
          <w:szCs w:val="24"/>
          <w:lang w:eastAsia="zh-CN"/>
        </w:rPr>
        <w:t>30</w:t>
      </w:r>
      <w:r w:rsidRPr="004628AB">
        <w:rPr>
          <w:rFonts w:hint="eastAsia"/>
          <w:szCs w:val="24"/>
          <w:lang w:eastAsia="zh-CN"/>
        </w:rPr>
        <w:t>天内</w:t>
      </w:r>
      <w:r>
        <w:rPr>
          <w:rFonts w:hint="eastAsia"/>
          <w:szCs w:val="24"/>
          <w:lang w:eastAsia="zh-CN"/>
        </w:rPr>
        <w:t>在</w:t>
      </w:r>
      <w:r>
        <w:rPr>
          <w:szCs w:val="24"/>
          <w:lang w:eastAsia="zh-CN"/>
        </w:rPr>
        <w:t>国际电联</w:t>
      </w:r>
      <w:r w:rsidRPr="004628AB">
        <w:rPr>
          <w:rFonts w:hint="eastAsia"/>
          <w:szCs w:val="24"/>
          <w:lang w:eastAsia="zh-CN"/>
        </w:rPr>
        <w:t>网站上</w:t>
      </w:r>
      <w:r>
        <w:rPr>
          <w:rFonts w:hint="eastAsia"/>
          <w:szCs w:val="24"/>
          <w:lang w:eastAsia="zh-CN"/>
        </w:rPr>
        <w:t>予以</w:t>
      </w:r>
      <w:r>
        <w:rPr>
          <w:szCs w:val="24"/>
          <w:lang w:eastAsia="zh-CN"/>
        </w:rPr>
        <w:t>公布</w:t>
      </w:r>
      <w:r w:rsidRPr="004628AB">
        <w:rPr>
          <w:rFonts w:hint="eastAsia"/>
          <w:szCs w:val="24"/>
          <w:lang w:eastAsia="zh-CN"/>
        </w:rPr>
        <w:t>。</w:t>
      </w:r>
    </w:p>
    <w:p w:rsidR="00091FA4" w:rsidRDefault="00091FA4" w:rsidP="0032202E">
      <w:pPr>
        <w:pStyle w:val="Reasons"/>
      </w:pPr>
    </w:p>
    <w:p w:rsidR="00091FA4" w:rsidRDefault="00091FA4">
      <w:pPr>
        <w:jc w:val="center"/>
      </w:pPr>
      <w:r>
        <w:t>______________</w:t>
      </w:r>
    </w:p>
    <w:sectPr w:rsidR="00091FA4">
      <w:headerReference w:type="default" r:id="rId13"/>
      <w:footerReference w:type="defaul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76" w:rsidRDefault="00012076">
      <w:r>
        <w:separator/>
      </w:r>
    </w:p>
  </w:endnote>
  <w:endnote w:type="continuationSeparator" w:id="0">
    <w:p w:rsidR="00012076" w:rsidRDefault="000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6" w:rsidRPr="00DA0469" w:rsidRDefault="00012076">
    <w:pPr>
      <w:pStyle w:val="Footer"/>
      <w:rPr>
        <w:lang w:val="en-US"/>
      </w:rPr>
    </w:pPr>
    <w:r>
      <w:fldChar w:fldCharType="begin"/>
    </w:r>
    <w:r w:rsidRPr="00DA0469">
      <w:rPr>
        <w:lang w:val="en-US"/>
      </w:rPr>
      <w:instrText xml:space="preserve"> FILENAME \p \* MERGEFORMAT </w:instrText>
    </w:r>
    <w:r>
      <w:fldChar w:fldCharType="separate"/>
    </w:r>
    <w:r w:rsidR="00786452">
      <w:rPr>
        <w:lang w:val="en-US"/>
      </w:rPr>
      <w:t>P:\CHI\ITU-R\CONF-R\CMR15\100\132ADD21C.docx</w:t>
    </w:r>
    <w:r>
      <w:fldChar w:fldCharType="end"/>
    </w:r>
    <w:r>
      <w:t xml:space="preserve"> (388980)</w:t>
    </w:r>
    <w:r w:rsidRPr="00DA0469">
      <w:rPr>
        <w:lang w:val="en-US"/>
      </w:rPr>
      <w:tab/>
    </w:r>
    <w:r>
      <w:fldChar w:fldCharType="begin"/>
    </w:r>
    <w:r>
      <w:instrText xml:space="preserve"> savedate \@ dd.MM.yy </w:instrText>
    </w:r>
    <w:r>
      <w:fldChar w:fldCharType="separate"/>
    </w:r>
    <w:r w:rsidR="00786452">
      <w:t>31.10.15</w:t>
    </w:r>
    <w:r>
      <w:fldChar w:fldCharType="end"/>
    </w:r>
    <w:r w:rsidRPr="00DA0469">
      <w:rPr>
        <w:lang w:val="en-US"/>
      </w:rPr>
      <w:tab/>
    </w:r>
    <w:r>
      <w:fldChar w:fldCharType="begin"/>
    </w:r>
    <w:r>
      <w:instrText xml:space="preserve"> printdate \@ dd.MM.yy </w:instrText>
    </w:r>
    <w:r>
      <w:fldChar w:fldCharType="separate"/>
    </w:r>
    <w:r w:rsidR="00786452">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6" w:rsidRPr="00DA0469" w:rsidRDefault="00012076">
    <w:pPr>
      <w:pStyle w:val="Footer"/>
      <w:rPr>
        <w:lang w:val="en-US"/>
      </w:rPr>
    </w:pPr>
    <w:r>
      <w:fldChar w:fldCharType="begin"/>
    </w:r>
    <w:r w:rsidRPr="00DA0469">
      <w:rPr>
        <w:lang w:val="en-US"/>
      </w:rPr>
      <w:instrText xml:space="preserve"> FILENAME \p \* MERGEFORMAT </w:instrText>
    </w:r>
    <w:r>
      <w:fldChar w:fldCharType="separate"/>
    </w:r>
    <w:r w:rsidR="00786452">
      <w:rPr>
        <w:lang w:val="en-US"/>
      </w:rPr>
      <w:t>P:\CHI\ITU-R\CONF-R\CMR15\100\132ADD21C.docx</w:t>
    </w:r>
    <w:r>
      <w:fldChar w:fldCharType="end"/>
    </w:r>
    <w:r>
      <w:t xml:space="preserve"> </w:t>
    </w:r>
    <w:r>
      <w:rPr>
        <w:rFonts w:hint="eastAsia"/>
        <w:lang w:eastAsia="zh-CN"/>
      </w:rPr>
      <w:t>(</w:t>
    </w:r>
    <w:r>
      <w:rPr>
        <w:lang w:eastAsia="zh-CN"/>
      </w:rPr>
      <w:t>388980</w:t>
    </w:r>
    <w:r>
      <w:rPr>
        <w:rFonts w:hint="eastAsia"/>
        <w:lang w:eastAsia="zh-CN"/>
      </w:rPr>
      <w:t>)</w:t>
    </w:r>
    <w:r w:rsidRPr="00DA0469">
      <w:rPr>
        <w:lang w:val="en-US"/>
      </w:rPr>
      <w:tab/>
    </w:r>
    <w:r>
      <w:fldChar w:fldCharType="begin"/>
    </w:r>
    <w:r>
      <w:instrText xml:space="preserve"> savedate \@ dd.MM.yy </w:instrText>
    </w:r>
    <w:r>
      <w:fldChar w:fldCharType="separate"/>
    </w:r>
    <w:r w:rsidR="00786452">
      <w:t>31.10.15</w:t>
    </w:r>
    <w:r>
      <w:fldChar w:fldCharType="end"/>
    </w:r>
    <w:r w:rsidRPr="00DA0469">
      <w:rPr>
        <w:lang w:val="en-US"/>
      </w:rPr>
      <w:tab/>
    </w:r>
    <w:r>
      <w:fldChar w:fldCharType="begin"/>
    </w:r>
    <w:r>
      <w:instrText xml:space="preserve"> printdate \@ dd.MM.yy </w:instrText>
    </w:r>
    <w:r>
      <w:fldChar w:fldCharType="separate"/>
    </w:r>
    <w:r w:rsidR="00786452">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76" w:rsidRDefault="00012076">
      <w:r>
        <w:t>____________________</w:t>
      </w:r>
    </w:p>
  </w:footnote>
  <w:footnote w:type="continuationSeparator" w:id="0">
    <w:p w:rsidR="00012076" w:rsidRDefault="00012076">
      <w:r>
        <w:continuationSeparator/>
      </w:r>
    </w:p>
  </w:footnote>
  <w:footnote w:id="1">
    <w:p w:rsidR="00B638E3" w:rsidRPr="002B7D5A" w:rsidRDefault="00B638E3" w:rsidP="00614FC6">
      <w:pPr>
        <w:pStyle w:val="FootnoteText"/>
        <w:rPr>
          <w:sz w:val="20"/>
          <w:lang w:eastAsia="zh-CN"/>
        </w:rPr>
      </w:pPr>
      <w:r w:rsidRPr="00AE2B1F">
        <w:rPr>
          <w:rStyle w:val="FootnoteReference"/>
        </w:rPr>
        <w:footnoteRef/>
      </w:r>
      <w:r>
        <w:rPr>
          <w:sz w:val="20"/>
          <w:lang w:eastAsia="zh-CN"/>
        </w:rPr>
        <w:tab/>
      </w:r>
      <w:r w:rsidR="00614FC6">
        <w:rPr>
          <w:rFonts w:hint="eastAsia"/>
          <w:lang w:eastAsia="zh-CN"/>
        </w:rPr>
        <w:t>如第</w:t>
      </w:r>
      <w:r w:rsidR="00614FC6">
        <w:rPr>
          <w:rFonts w:hint="eastAsia"/>
          <w:lang w:eastAsia="zh-CN"/>
        </w:rPr>
        <w:t>1</w:t>
      </w:r>
      <w:r w:rsidR="00614FC6">
        <w:rPr>
          <w:rFonts w:hint="eastAsia"/>
          <w:lang w:eastAsia="zh-CN"/>
        </w:rPr>
        <w:t>节所述，我们提议强制公布本段所述资料的规则与</w:t>
      </w:r>
      <w:r w:rsidR="00614FC6">
        <w:rPr>
          <w:rFonts w:hint="eastAsia"/>
          <w:lang w:eastAsia="zh-CN"/>
        </w:rPr>
        <w:t>WRC-15</w:t>
      </w:r>
      <w:r w:rsidR="00614FC6">
        <w:rPr>
          <w:rFonts w:hint="eastAsia"/>
          <w:lang w:eastAsia="zh-CN"/>
        </w:rPr>
        <w:t>之后尽快生效。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6" w:rsidRDefault="0001207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86452">
      <w:rPr>
        <w:rStyle w:val="PageNumber"/>
        <w:noProof/>
      </w:rPr>
      <w:t>5</w:t>
    </w:r>
    <w:r>
      <w:rPr>
        <w:rStyle w:val="PageNumber"/>
      </w:rPr>
      <w:fldChar w:fldCharType="end"/>
    </w:r>
  </w:p>
  <w:p w:rsidR="00012076" w:rsidRDefault="00012076" w:rsidP="00B711CC">
    <w:pPr>
      <w:pStyle w:val="Header"/>
      <w:rPr>
        <w:lang w:val="en-US"/>
      </w:rPr>
    </w:pPr>
    <w:r>
      <w:rPr>
        <w:rStyle w:val="PageNumber"/>
      </w:rPr>
      <w:t>CMR15/</w:t>
    </w:r>
    <w:r>
      <w:t>132(Add.21)-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Patricia">
    <w15:presenceInfo w15:providerId="AD" w15:userId="S-1-5-21-8740799-900759487-1415713722-2291"/>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CC6"/>
    <w:rsid w:val="00012076"/>
    <w:rsid w:val="00014098"/>
    <w:rsid w:val="000264C2"/>
    <w:rsid w:val="000273B7"/>
    <w:rsid w:val="0003237D"/>
    <w:rsid w:val="00033229"/>
    <w:rsid w:val="00037C90"/>
    <w:rsid w:val="00071406"/>
    <w:rsid w:val="00091FA4"/>
    <w:rsid w:val="0009783D"/>
    <w:rsid w:val="000B55F8"/>
    <w:rsid w:val="000C09BA"/>
    <w:rsid w:val="000C1F1E"/>
    <w:rsid w:val="000C536B"/>
    <w:rsid w:val="000C6AA7"/>
    <w:rsid w:val="000E26F6"/>
    <w:rsid w:val="000F580F"/>
    <w:rsid w:val="00123C07"/>
    <w:rsid w:val="00166859"/>
    <w:rsid w:val="001765EC"/>
    <w:rsid w:val="001853E8"/>
    <w:rsid w:val="001B6360"/>
    <w:rsid w:val="001F4EA6"/>
    <w:rsid w:val="00214959"/>
    <w:rsid w:val="002260A6"/>
    <w:rsid w:val="002742B3"/>
    <w:rsid w:val="002A4C9C"/>
    <w:rsid w:val="002B509B"/>
    <w:rsid w:val="002C1CBE"/>
    <w:rsid w:val="002E0873"/>
    <w:rsid w:val="002E2A59"/>
    <w:rsid w:val="002E4507"/>
    <w:rsid w:val="00305254"/>
    <w:rsid w:val="0030655B"/>
    <w:rsid w:val="00307FA8"/>
    <w:rsid w:val="003169D2"/>
    <w:rsid w:val="00335B53"/>
    <w:rsid w:val="00342C6E"/>
    <w:rsid w:val="003B4BEF"/>
    <w:rsid w:val="003C6B45"/>
    <w:rsid w:val="0041282E"/>
    <w:rsid w:val="00437869"/>
    <w:rsid w:val="00445FF5"/>
    <w:rsid w:val="004628AB"/>
    <w:rsid w:val="00465A34"/>
    <w:rsid w:val="004A55A0"/>
    <w:rsid w:val="004B5004"/>
    <w:rsid w:val="004C4554"/>
    <w:rsid w:val="004D2DEC"/>
    <w:rsid w:val="004D4BD8"/>
    <w:rsid w:val="004F2BE6"/>
    <w:rsid w:val="004F4398"/>
    <w:rsid w:val="00517459"/>
    <w:rsid w:val="00527E8A"/>
    <w:rsid w:val="00542E85"/>
    <w:rsid w:val="00562479"/>
    <w:rsid w:val="00573F15"/>
    <w:rsid w:val="00576849"/>
    <w:rsid w:val="0059166C"/>
    <w:rsid w:val="005A0ACB"/>
    <w:rsid w:val="005C111B"/>
    <w:rsid w:val="005D2C3A"/>
    <w:rsid w:val="005E08D2"/>
    <w:rsid w:val="005E7FD8"/>
    <w:rsid w:val="005F5E82"/>
    <w:rsid w:val="00612778"/>
    <w:rsid w:val="00614FC6"/>
    <w:rsid w:val="00622560"/>
    <w:rsid w:val="00623697"/>
    <w:rsid w:val="00644391"/>
    <w:rsid w:val="00646802"/>
    <w:rsid w:val="00647712"/>
    <w:rsid w:val="00662E12"/>
    <w:rsid w:val="00690F9A"/>
    <w:rsid w:val="00691142"/>
    <w:rsid w:val="006B67CE"/>
    <w:rsid w:val="006C38ED"/>
    <w:rsid w:val="006E6182"/>
    <w:rsid w:val="006F0672"/>
    <w:rsid w:val="006F3C60"/>
    <w:rsid w:val="00736415"/>
    <w:rsid w:val="00770D2A"/>
    <w:rsid w:val="007721DD"/>
    <w:rsid w:val="00773221"/>
    <w:rsid w:val="007760FF"/>
    <w:rsid w:val="00786452"/>
    <w:rsid w:val="007864F6"/>
    <w:rsid w:val="0079072A"/>
    <w:rsid w:val="00797F9A"/>
    <w:rsid w:val="007B7C4B"/>
    <w:rsid w:val="007E5D95"/>
    <w:rsid w:val="007E6F4B"/>
    <w:rsid w:val="007F0FC5"/>
    <w:rsid w:val="007F5C36"/>
    <w:rsid w:val="008047DB"/>
    <w:rsid w:val="008129A9"/>
    <w:rsid w:val="008221A4"/>
    <w:rsid w:val="00824BD6"/>
    <w:rsid w:val="0083672D"/>
    <w:rsid w:val="00844734"/>
    <w:rsid w:val="00860854"/>
    <w:rsid w:val="00865DFB"/>
    <w:rsid w:val="008A7416"/>
    <w:rsid w:val="008B6852"/>
    <w:rsid w:val="008C26FF"/>
    <w:rsid w:val="008D0324"/>
    <w:rsid w:val="008D1D14"/>
    <w:rsid w:val="008E1785"/>
    <w:rsid w:val="008E2CA9"/>
    <w:rsid w:val="008E7127"/>
    <w:rsid w:val="008E7C8E"/>
    <w:rsid w:val="009029B6"/>
    <w:rsid w:val="00912959"/>
    <w:rsid w:val="009531BA"/>
    <w:rsid w:val="009657F9"/>
    <w:rsid w:val="0099525B"/>
    <w:rsid w:val="009954FF"/>
    <w:rsid w:val="009B6B4C"/>
    <w:rsid w:val="009C2390"/>
    <w:rsid w:val="009C72B7"/>
    <w:rsid w:val="00A0052C"/>
    <w:rsid w:val="00A31B14"/>
    <w:rsid w:val="00A323DC"/>
    <w:rsid w:val="00A466E6"/>
    <w:rsid w:val="00A815BE"/>
    <w:rsid w:val="00A848D9"/>
    <w:rsid w:val="00AA5DA1"/>
    <w:rsid w:val="00AE369F"/>
    <w:rsid w:val="00B026CB"/>
    <w:rsid w:val="00B3276E"/>
    <w:rsid w:val="00B501A0"/>
    <w:rsid w:val="00B51C49"/>
    <w:rsid w:val="00B638E3"/>
    <w:rsid w:val="00B711CC"/>
    <w:rsid w:val="00B851D4"/>
    <w:rsid w:val="00B868FC"/>
    <w:rsid w:val="00B95072"/>
    <w:rsid w:val="00BB26CD"/>
    <w:rsid w:val="00BB67CD"/>
    <w:rsid w:val="00BF7BD9"/>
    <w:rsid w:val="00C07239"/>
    <w:rsid w:val="00C21472"/>
    <w:rsid w:val="00C364B1"/>
    <w:rsid w:val="00C47D87"/>
    <w:rsid w:val="00C5379D"/>
    <w:rsid w:val="00C627F9"/>
    <w:rsid w:val="00C6584D"/>
    <w:rsid w:val="00C86741"/>
    <w:rsid w:val="00C929E0"/>
    <w:rsid w:val="00CB4E5A"/>
    <w:rsid w:val="00CC73D7"/>
    <w:rsid w:val="00CD4CFE"/>
    <w:rsid w:val="00CE0396"/>
    <w:rsid w:val="00CF0AD7"/>
    <w:rsid w:val="00CF0BE1"/>
    <w:rsid w:val="00D42F06"/>
    <w:rsid w:val="00D52A14"/>
    <w:rsid w:val="00D6206A"/>
    <w:rsid w:val="00D74599"/>
    <w:rsid w:val="00D94642"/>
    <w:rsid w:val="00DA0469"/>
    <w:rsid w:val="00DD13B7"/>
    <w:rsid w:val="00DF0750"/>
    <w:rsid w:val="00DF3B0C"/>
    <w:rsid w:val="00E14984"/>
    <w:rsid w:val="00E22A25"/>
    <w:rsid w:val="00E23065"/>
    <w:rsid w:val="00E378D8"/>
    <w:rsid w:val="00E560F1"/>
    <w:rsid w:val="00E62705"/>
    <w:rsid w:val="00E92319"/>
    <w:rsid w:val="00EB281B"/>
    <w:rsid w:val="00F062EB"/>
    <w:rsid w:val="00F53751"/>
    <w:rsid w:val="00F837F4"/>
    <w:rsid w:val="00F86649"/>
    <w:rsid w:val="00FA3F16"/>
    <w:rsid w:val="00FA5D45"/>
    <w:rsid w:val="00FB3A6C"/>
    <w:rsid w:val="00FC1AA4"/>
    <w:rsid w:val="00FC59C4"/>
    <w:rsid w:val="00FE52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A382BC-4CC3-498C-BD07-41862B4B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B3A6C"/>
    <w:rPr>
      <w:rFonts w:ascii="Times New Roman" w:hAnsi="Times New Roman"/>
      <w:sz w:val="22"/>
      <w:lang w:val="en-GB" w:eastAsia="en-US"/>
    </w:rPr>
  </w:style>
  <w:style w:type="character" w:customStyle="1" w:styleId="CallChar">
    <w:name w:val="Call Char"/>
    <w:link w:val="Call"/>
    <w:locked/>
    <w:rsid w:val="0009783D"/>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09783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7645A20-9142-46E1-9938-E8F616BFB0DE}">
  <ds:schemaRefs>
    <ds:schemaRef ds:uri="32a1a8c5-2265-4ebc-b7a0-2071e2c5c9bb"/>
    <ds:schemaRef ds:uri="996b2e75-67fd-4955-a3b0-5ab9934cb50b"/>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2957</Words>
  <Characters>3257</Characters>
  <Application>Microsoft Office Word</Application>
  <DocSecurity>0</DocSecurity>
  <Lines>140</Lines>
  <Paragraphs>72</Paragraphs>
  <ScaleCrop>false</ScaleCrop>
  <HeadingPairs>
    <vt:vector size="2" baseType="variant">
      <vt:variant>
        <vt:lpstr>Title</vt:lpstr>
      </vt:variant>
      <vt:variant>
        <vt:i4>1</vt:i4>
      </vt:variant>
    </vt:vector>
  </HeadingPairs>
  <TitlesOfParts>
    <vt:vector size="1" baseType="lpstr">
      <vt:lpstr>R15-WRC15-C-0132!A21!MSW-C</vt:lpstr>
    </vt:vector>
  </TitlesOfParts>
  <Manager>General Secretariat - Pool</Manager>
  <Company>International Telecommunication Union (ITU)</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R15-WRC15-C-0132!A21!MSW-C</dc:title>
  <dc:subject>World Radiocommunication Conference - 2015</dc:subject>
  <dc:creator>Documents Proposals Manager (DPM)</dc:creator>
  <cp:keywords>DPM_v5.2015.10.230_prod</cp:keywords>
  <dc:description/>
  <cp:lastModifiedBy>Zhang, Lan'ou</cp:lastModifiedBy>
  <cp:revision>46</cp:revision>
  <cp:lastPrinted>2015-10-31T14:48:00Z</cp:lastPrinted>
  <dcterms:created xsi:type="dcterms:W3CDTF">2015-10-31T13:57:00Z</dcterms:created>
  <dcterms:modified xsi:type="dcterms:W3CDTF">2015-10-31T14:48:00Z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