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C026D">
        <w:trPr>
          <w:cantSplit/>
        </w:trPr>
        <w:tc>
          <w:tcPr>
            <w:tcW w:w="6911" w:type="dxa"/>
          </w:tcPr>
          <w:p w:rsidR="00A066F1" w:rsidRPr="000C026D" w:rsidRDefault="00241FA2" w:rsidP="003B2284">
            <w:pPr>
              <w:spacing w:before="400" w:after="48" w:line="240" w:lineRule="atLeast"/>
              <w:rPr>
                <w:rFonts w:ascii="Verdana" w:hAnsi="Verdana"/>
                <w:position w:val="6"/>
              </w:rPr>
            </w:pPr>
            <w:r w:rsidRPr="000C026D">
              <w:rPr>
                <w:rFonts w:ascii="Verdana" w:hAnsi="Verdana" w:cs="Times"/>
                <w:b/>
                <w:position w:val="6"/>
                <w:sz w:val="22"/>
                <w:szCs w:val="22"/>
              </w:rPr>
              <w:t>World Radiocommunication Conference (WRC-15)</w:t>
            </w:r>
            <w:r w:rsidRPr="000C026D">
              <w:rPr>
                <w:rFonts w:ascii="Verdana" w:hAnsi="Verdana" w:cs="Times"/>
                <w:b/>
                <w:position w:val="6"/>
                <w:sz w:val="26"/>
                <w:szCs w:val="26"/>
              </w:rPr>
              <w:br/>
            </w:r>
            <w:r w:rsidRPr="000C026D">
              <w:rPr>
                <w:rFonts w:ascii="Verdana" w:hAnsi="Verdana"/>
                <w:b/>
                <w:bCs/>
                <w:position w:val="6"/>
                <w:sz w:val="18"/>
                <w:szCs w:val="18"/>
              </w:rPr>
              <w:t>Geneva, 2–27 November 2015</w:t>
            </w:r>
          </w:p>
        </w:tc>
        <w:tc>
          <w:tcPr>
            <w:tcW w:w="3120" w:type="dxa"/>
          </w:tcPr>
          <w:p w:rsidR="00A066F1" w:rsidRPr="000C026D" w:rsidRDefault="003B2284" w:rsidP="003B2284">
            <w:pPr>
              <w:spacing w:before="0" w:line="240" w:lineRule="atLeast"/>
              <w:jc w:val="right"/>
            </w:pPr>
            <w:bookmarkStart w:id="0" w:name="ditulogo"/>
            <w:bookmarkEnd w:id="0"/>
            <w:r w:rsidRPr="000C026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C026D">
        <w:trPr>
          <w:cantSplit/>
        </w:trPr>
        <w:tc>
          <w:tcPr>
            <w:tcW w:w="6911" w:type="dxa"/>
            <w:tcBorders>
              <w:bottom w:val="single" w:sz="12" w:space="0" w:color="auto"/>
            </w:tcBorders>
          </w:tcPr>
          <w:p w:rsidR="00A066F1" w:rsidRPr="000C026D" w:rsidRDefault="003B2284" w:rsidP="00A066F1">
            <w:pPr>
              <w:spacing w:before="0" w:after="48" w:line="240" w:lineRule="atLeast"/>
              <w:rPr>
                <w:rFonts w:ascii="Verdana" w:hAnsi="Verdana"/>
                <w:b/>
                <w:smallCaps/>
                <w:sz w:val="20"/>
              </w:rPr>
            </w:pPr>
            <w:bookmarkStart w:id="1" w:name="dhead"/>
            <w:r w:rsidRPr="000C026D">
              <w:rPr>
                <w:rFonts w:ascii="Verdana" w:hAnsi="Verdana"/>
                <w:b/>
                <w:smallCaps/>
                <w:sz w:val="20"/>
              </w:rPr>
              <w:t>INTERNATIONAL TELECOMMUNICATION UNION</w:t>
            </w:r>
          </w:p>
        </w:tc>
        <w:tc>
          <w:tcPr>
            <w:tcW w:w="3120" w:type="dxa"/>
            <w:tcBorders>
              <w:bottom w:val="single" w:sz="12" w:space="0" w:color="auto"/>
            </w:tcBorders>
          </w:tcPr>
          <w:p w:rsidR="00A066F1" w:rsidRPr="000C026D" w:rsidRDefault="00A066F1" w:rsidP="00A066F1">
            <w:pPr>
              <w:spacing w:before="0" w:line="240" w:lineRule="atLeast"/>
              <w:rPr>
                <w:rFonts w:ascii="Verdana" w:hAnsi="Verdana"/>
                <w:szCs w:val="24"/>
              </w:rPr>
            </w:pPr>
          </w:p>
        </w:tc>
      </w:tr>
      <w:tr w:rsidR="00A066F1" w:rsidRPr="000C026D">
        <w:trPr>
          <w:cantSplit/>
        </w:trPr>
        <w:tc>
          <w:tcPr>
            <w:tcW w:w="6911" w:type="dxa"/>
            <w:tcBorders>
              <w:top w:val="single" w:sz="12" w:space="0" w:color="auto"/>
            </w:tcBorders>
          </w:tcPr>
          <w:p w:rsidR="00A066F1" w:rsidRPr="000C026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C026D" w:rsidRDefault="00A066F1" w:rsidP="00A066F1">
            <w:pPr>
              <w:spacing w:before="0" w:line="240" w:lineRule="atLeast"/>
              <w:rPr>
                <w:rFonts w:ascii="Verdana" w:hAnsi="Verdana"/>
                <w:sz w:val="20"/>
              </w:rPr>
            </w:pPr>
          </w:p>
        </w:tc>
      </w:tr>
      <w:tr w:rsidR="00A066F1" w:rsidRPr="000C026D">
        <w:trPr>
          <w:cantSplit/>
          <w:trHeight w:val="23"/>
        </w:trPr>
        <w:tc>
          <w:tcPr>
            <w:tcW w:w="6911" w:type="dxa"/>
            <w:shd w:val="clear" w:color="auto" w:fill="auto"/>
          </w:tcPr>
          <w:p w:rsidR="00A066F1" w:rsidRPr="000C026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C026D">
              <w:rPr>
                <w:rFonts w:ascii="Verdana" w:hAnsi="Verdana"/>
                <w:sz w:val="20"/>
                <w:szCs w:val="20"/>
              </w:rPr>
              <w:t>PLENARY MEETING</w:t>
            </w:r>
          </w:p>
        </w:tc>
        <w:tc>
          <w:tcPr>
            <w:tcW w:w="3120" w:type="dxa"/>
            <w:shd w:val="clear" w:color="auto" w:fill="auto"/>
          </w:tcPr>
          <w:p w:rsidR="00A066F1" w:rsidRPr="000C026D" w:rsidRDefault="00E55816" w:rsidP="00AA666F">
            <w:pPr>
              <w:tabs>
                <w:tab w:val="left" w:pos="851"/>
              </w:tabs>
              <w:spacing w:before="0" w:line="240" w:lineRule="atLeast"/>
              <w:rPr>
                <w:rFonts w:ascii="Verdana" w:hAnsi="Verdana"/>
                <w:sz w:val="20"/>
              </w:rPr>
            </w:pPr>
            <w:r w:rsidRPr="000C026D">
              <w:rPr>
                <w:rFonts w:ascii="Verdana" w:eastAsia="SimSun" w:hAnsi="Verdana" w:cs="Traditional Arabic"/>
                <w:b/>
                <w:sz w:val="20"/>
              </w:rPr>
              <w:t>Addendum 3 to</w:t>
            </w:r>
            <w:r w:rsidRPr="000C026D">
              <w:rPr>
                <w:rFonts w:ascii="Verdana" w:eastAsia="SimSun" w:hAnsi="Verdana" w:cs="Traditional Arabic"/>
                <w:b/>
                <w:sz w:val="20"/>
              </w:rPr>
              <w:br/>
              <w:t>Document 130(Add.22)</w:t>
            </w:r>
            <w:r w:rsidR="00A066F1" w:rsidRPr="000C026D">
              <w:rPr>
                <w:rFonts w:ascii="Verdana" w:hAnsi="Verdana"/>
                <w:b/>
                <w:sz w:val="20"/>
              </w:rPr>
              <w:t>-</w:t>
            </w:r>
            <w:r w:rsidR="005E10C9" w:rsidRPr="000C026D">
              <w:rPr>
                <w:rFonts w:ascii="Verdana" w:hAnsi="Verdana"/>
                <w:b/>
                <w:sz w:val="20"/>
              </w:rPr>
              <w:t>E</w:t>
            </w:r>
          </w:p>
        </w:tc>
      </w:tr>
      <w:tr w:rsidR="00A066F1" w:rsidRPr="000C026D">
        <w:trPr>
          <w:cantSplit/>
          <w:trHeight w:val="23"/>
        </w:trPr>
        <w:tc>
          <w:tcPr>
            <w:tcW w:w="6911" w:type="dxa"/>
            <w:shd w:val="clear" w:color="auto" w:fill="auto"/>
          </w:tcPr>
          <w:p w:rsidR="00A066F1" w:rsidRPr="000C026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C026D" w:rsidRDefault="00420873" w:rsidP="00A066F1">
            <w:pPr>
              <w:tabs>
                <w:tab w:val="left" w:pos="993"/>
              </w:tabs>
              <w:spacing w:before="0"/>
              <w:rPr>
                <w:rFonts w:ascii="Verdana" w:hAnsi="Verdana"/>
                <w:sz w:val="20"/>
              </w:rPr>
            </w:pPr>
            <w:r w:rsidRPr="000C026D">
              <w:rPr>
                <w:rFonts w:ascii="Verdana" w:hAnsi="Verdana"/>
                <w:b/>
                <w:sz w:val="20"/>
              </w:rPr>
              <w:t>16 October 2015</w:t>
            </w:r>
          </w:p>
        </w:tc>
      </w:tr>
      <w:tr w:rsidR="00A066F1" w:rsidRPr="000C026D">
        <w:trPr>
          <w:cantSplit/>
          <w:trHeight w:val="23"/>
        </w:trPr>
        <w:tc>
          <w:tcPr>
            <w:tcW w:w="6911" w:type="dxa"/>
            <w:shd w:val="clear" w:color="auto" w:fill="auto"/>
          </w:tcPr>
          <w:p w:rsidR="00A066F1" w:rsidRPr="000C026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C026D" w:rsidRDefault="00E55816" w:rsidP="00A066F1">
            <w:pPr>
              <w:tabs>
                <w:tab w:val="left" w:pos="993"/>
              </w:tabs>
              <w:spacing w:before="0"/>
              <w:rPr>
                <w:rFonts w:ascii="Verdana" w:hAnsi="Verdana"/>
                <w:b/>
                <w:sz w:val="20"/>
              </w:rPr>
            </w:pPr>
            <w:r w:rsidRPr="000C026D">
              <w:rPr>
                <w:rFonts w:ascii="Verdana" w:hAnsi="Verdana"/>
                <w:b/>
                <w:sz w:val="20"/>
              </w:rPr>
              <w:t>Original: English</w:t>
            </w:r>
          </w:p>
        </w:tc>
      </w:tr>
      <w:tr w:rsidR="00A066F1" w:rsidRPr="000C026D" w:rsidTr="00025864">
        <w:trPr>
          <w:cantSplit/>
          <w:trHeight w:val="23"/>
        </w:trPr>
        <w:tc>
          <w:tcPr>
            <w:tcW w:w="10031" w:type="dxa"/>
            <w:gridSpan w:val="2"/>
            <w:shd w:val="clear" w:color="auto" w:fill="auto"/>
          </w:tcPr>
          <w:p w:rsidR="00A066F1" w:rsidRPr="000C026D" w:rsidRDefault="00A066F1" w:rsidP="00A066F1">
            <w:pPr>
              <w:tabs>
                <w:tab w:val="left" w:pos="993"/>
              </w:tabs>
              <w:spacing w:before="0"/>
              <w:rPr>
                <w:rFonts w:ascii="Verdana" w:hAnsi="Verdana"/>
                <w:b/>
                <w:sz w:val="20"/>
              </w:rPr>
            </w:pPr>
          </w:p>
        </w:tc>
      </w:tr>
      <w:tr w:rsidR="00E55816" w:rsidRPr="000C026D" w:rsidTr="00025864">
        <w:trPr>
          <w:cantSplit/>
          <w:trHeight w:val="23"/>
        </w:trPr>
        <w:tc>
          <w:tcPr>
            <w:tcW w:w="10031" w:type="dxa"/>
            <w:gridSpan w:val="2"/>
            <w:shd w:val="clear" w:color="auto" w:fill="auto"/>
          </w:tcPr>
          <w:p w:rsidR="00E55816" w:rsidRPr="000C026D" w:rsidRDefault="00455D9A" w:rsidP="00E55816">
            <w:pPr>
              <w:pStyle w:val="Source"/>
            </w:pPr>
            <w:r>
              <w:t>A</w:t>
            </w:r>
            <w:bookmarkStart w:id="8" w:name="_GoBack"/>
            <w:bookmarkEnd w:id="8"/>
            <w:r w:rsidR="00203BC7">
              <w:t>ngola (Republic of)/ Botswana (Republic of)/ Lesotho (Kingdom of)/ Madagascar (Republic of)/ Malawi/ Mauritius (Republic of)/ Mozambique (Republic of)/ Namibia (Republic of)/</w:t>
            </w:r>
            <w:r w:rsidR="00287A51" w:rsidRPr="000C026D">
              <w:t xml:space="preserve"> </w:t>
            </w:r>
            <w:r w:rsidR="00884D60" w:rsidRPr="000C026D">
              <w:t>D</w:t>
            </w:r>
            <w:r w:rsidR="00203BC7">
              <w:t>emocratic Republic of the Congo/</w:t>
            </w:r>
            <w:r w:rsidR="00287A51" w:rsidRPr="000C026D">
              <w:t xml:space="preserve"> </w:t>
            </w:r>
            <w:r w:rsidR="00884D60" w:rsidRPr="000C026D">
              <w:t xml:space="preserve">Seychelles (Republic </w:t>
            </w:r>
            <w:r w:rsidR="00203BC7">
              <w:t>of)/ South Africa (Republic of)/ Swaziland (Kingdom of)/ Tanzania (United Republic of)/ Zambia (Republic of)/</w:t>
            </w:r>
            <w:r w:rsidR="00287A51" w:rsidRPr="000C026D">
              <w:t xml:space="preserve"> </w:t>
            </w:r>
            <w:r w:rsidR="00884D60" w:rsidRPr="000C026D">
              <w:t>Zimbabwe (Republic of)</w:t>
            </w:r>
          </w:p>
        </w:tc>
      </w:tr>
      <w:tr w:rsidR="00E55816" w:rsidRPr="000C026D" w:rsidTr="00025864">
        <w:trPr>
          <w:cantSplit/>
          <w:trHeight w:val="23"/>
        </w:trPr>
        <w:tc>
          <w:tcPr>
            <w:tcW w:w="10031" w:type="dxa"/>
            <w:gridSpan w:val="2"/>
            <w:shd w:val="clear" w:color="auto" w:fill="auto"/>
          </w:tcPr>
          <w:p w:rsidR="00E55816" w:rsidRPr="000C026D" w:rsidRDefault="007D5320" w:rsidP="00E55816">
            <w:pPr>
              <w:pStyle w:val="Title1"/>
            </w:pPr>
            <w:r w:rsidRPr="000C026D">
              <w:t>Proposals for the work of the conference</w:t>
            </w:r>
          </w:p>
        </w:tc>
      </w:tr>
      <w:tr w:rsidR="00E55816" w:rsidRPr="000C026D" w:rsidTr="00025864">
        <w:trPr>
          <w:cantSplit/>
          <w:trHeight w:val="23"/>
        </w:trPr>
        <w:tc>
          <w:tcPr>
            <w:tcW w:w="10031" w:type="dxa"/>
            <w:gridSpan w:val="2"/>
            <w:shd w:val="clear" w:color="auto" w:fill="auto"/>
          </w:tcPr>
          <w:p w:rsidR="00E55816" w:rsidRPr="000C026D" w:rsidRDefault="00E55816" w:rsidP="00E55816">
            <w:pPr>
              <w:pStyle w:val="Title2"/>
            </w:pPr>
          </w:p>
        </w:tc>
      </w:tr>
      <w:tr w:rsidR="00A538A6" w:rsidRPr="000C026D" w:rsidTr="00025864">
        <w:trPr>
          <w:cantSplit/>
          <w:trHeight w:val="23"/>
        </w:trPr>
        <w:tc>
          <w:tcPr>
            <w:tcW w:w="10031" w:type="dxa"/>
            <w:gridSpan w:val="2"/>
            <w:shd w:val="clear" w:color="auto" w:fill="auto"/>
          </w:tcPr>
          <w:p w:rsidR="00A538A6" w:rsidRPr="000C026D" w:rsidRDefault="004B13CB" w:rsidP="004B13CB">
            <w:pPr>
              <w:pStyle w:val="Agendaitem"/>
              <w:rPr>
                <w:lang w:val="en-GB"/>
              </w:rPr>
            </w:pPr>
            <w:r w:rsidRPr="000C026D">
              <w:rPr>
                <w:lang w:val="en-GB"/>
              </w:rPr>
              <w:t>Agenda item 9.1(9.1.3)</w:t>
            </w:r>
          </w:p>
        </w:tc>
      </w:tr>
    </w:tbl>
    <w:bookmarkEnd w:id="6"/>
    <w:bookmarkEnd w:id="7"/>
    <w:p w:rsidR="00B02325" w:rsidRPr="000C026D" w:rsidRDefault="001261C2" w:rsidP="005A1B64">
      <w:pPr>
        <w:overflowPunct/>
        <w:autoSpaceDE/>
        <w:autoSpaceDN/>
        <w:adjustRightInd/>
        <w:textAlignment w:val="auto"/>
      </w:pPr>
      <w:r w:rsidRPr="000C026D">
        <w:t>9</w:t>
      </w:r>
      <w:r w:rsidRPr="000C026D">
        <w:tab/>
        <w:t>to consider and approve the Report of the Director of the Radiocommunication Bureau, in accordance with Article 7 of the Convention:</w:t>
      </w:r>
    </w:p>
    <w:p w:rsidR="00B02325" w:rsidRPr="000C026D" w:rsidRDefault="001261C2" w:rsidP="00653DA3">
      <w:pPr>
        <w:overflowPunct/>
        <w:autoSpaceDE/>
        <w:autoSpaceDN/>
        <w:adjustRightInd/>
        <w:spacing w:before="100"/>
        <w:textAlignment w:val="auto"/>
      </w:pPr>
      <w:r w:rsidRPr="000C026D">
        <w:t>9.1</w:t>
      </w:r>
      <w:r w:rsidRPr="000C026D">
        <w:tab/>
        <w:t>on the activities of the Radiocommunication Sector since WRC</w:t>
      </w:r>
      <w:r w:rsidRPr="000C026D">
        <w:noBreakHyphen/>
        <w:t>12;</w:t>
      </w:r>
    </w:p>
    <w:p w:rsidR="001C0E40" w:rsidRPr="000C026D" w:rsidRDefault="00213A3D" w:rsidP="00167563">
      <w:r>
        <w:t xml:space="preserve">9.1(9.1.3) </w:t>
      </w:r>
      <w:r>
        <w:tab/>
        <w:t>Resolution </w:t>
      </w:r>
      <w:r w:rsidR="001261C2" w:rsidRPr="000C026D">
        <w:rPr>
          <w:b/>
          <w:bCs/>
        </w:rPr>
        <w:t>11 (WRC-12)</w:t>
      </w:r>
      <w:r w:rsidR="001261C2" w:rsidRPr="000C026D">
        <w:t xml:space="preserve"> − Use of satellite orbital positions and associated frequency spectrum to deliver international public telecommunication services in developing countries</w:t>
      </w:r>
    </w:p>
    <w:p w:rsidR="00287A51" w:rsidRPr="000C026D" w:rsidRDefault="00287A51" w:rsidP="00287A51">
      <w:pPr>
        <w:pStyle w:val="Headingb"/>
        <w:rPr>
          <w:lang w:val="en-GB"/>
        </w:rPr>
      </w:pPr>
      <w:r w:rsidRPr="000C026D">
        <w:rPr>
          <w:lang w:val="en-GB"/>
        </w:rPr>
        <w:t>Introduction</w:t>
      </w:r>
    </w:p>
    <w:p w:rsidR="00287A51" w:rsidRPr="000C026D" w:rsidRDefault="00213A3D" w:rsidP="00287A51">
      <w:r>
        <w:t>WRC-12 adopted Resolution 11 </w:t>
      </w:r>
      <w:r w:rsidR="00287A51" w:rsidRPr="000C026D">
        <w:t>(WRC-12) which resolves that ITU-R continue 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287A51" w:rsidRPr="000C026D" w:rsidRDefault="00213A3D" w:rsidP="00287A51">
      <w:r>
        <w:t>In addition, Resolution 11 </w:t>
      </w:r>
      <w:r w:rsidR="00287A51" w:rsidRPr="000C026D">
        <w:t>(WRC-12) resolves that ITU-R undertakes studies to determine whether it might be necessary to apply additional regulatory measures to enhance the availability of public international telecommunication services delivered through satellite technology.</w:t>
      </w:r>
    </w:p>
    <w:p w:rsidR="00287A51" w:rsidRPr="000C026D" w:rsidRDefault="00287A51" w:rsidP="00287A51">
      <w:pPr>
        <w:pStyle w:val="Headingb"/>
        <w:rPr>
          <w:lang w:val="en-GB"/>
        </w:rPr>
      </w:pPr>
      <w:r w:rsidRPr="000C026D">
        <w:rPr>
          <w:lang w:val="en-GB"/>
        </w:rPr>
        <w:t>Proposal</w:t>
      </w:r>
    </w:p>
    <w:p w:rsidR="00287A51" w:rsidRPr="000C026D" w:rsidRDefault="00287A51" w:rsidP="00213A3D">
      <w:r w:rsidRPr="000C026D">
        <w:t>The SADC member states sup</w:t>
      </w:r>
      <w:r w:rsidR="00213A3D">
        <w:t>port the revision of Resolution 11 </w:t>
      </w:r>
      <w:r w:rsidRPr="000C026D">
        <w:t xml:space="preserve">(WRC-12) in order to continue with the studies as </w:t>
      </w:r>
      <w:r w:rsidR="00213A3D">
        <w:t xml:space="preserve">it may be required for resolves </w:t>
      </w:r>
      <w:r w:rsidRPr="000C026D">
        <w:t>2 of Resolution 11 (WRC-12) to continue even after WRC-15.</w:t>
      </w:r>
    </w:p>
    <w:p w:rsidR="00287A51" w:rsidRPr="000C026D" w:rsidRDefault="00287A51">
      <w:pPr>
        <w:tabs>
          <w:tab w:val="clear" w:pos="1134"/>
          <w:tab w:val="clear" w:pos="1871"/>
          <w:tab w:val="clear" w:pos="2268"/>
        </w:tabs>
        <w:overflowPunct/>
        <w:autoSpaceDE/>
        <w:autoSpaceDN/>
        <w:adjustRightInd/>
        <w:spacing w:before="0"/>
        <w:textAlignment w:val="auto"/>
        <w:rPr>
          <w:b/>
        </w:rPr>
      </w:pPr>
      <w:r w:rsidRPr="000C026D">
        <w:rPr>
          <w:b/>
        </w:rPr>
        <w:br w:type="page"/>
      </w:r>
    </w:p>
    <w:p w:rsidR="00287A51" w:rsidRPr="000C026D" w:rsidRDefault="00287A51" w:rsidP="000C026D">
      <w:pPr>
        <w:pStyle w:val="Reasons"/>
      </w:pPr>
      <w:r w:rsidRPr="000C026D">
        <w:rPr>
          <w:b/>
        </w:rPr>
        <w:lastRenderedPageBreak/>
        <w:t>Reasons:</w:t>
      </w:r>
      <w:r w:rsidRPr="000C026D">
        <w:t xml:space="preserve"> The provisioning of high quality, reliable and affordable international public telecommunications services are of critical importance to developing countries. This proposal will maintain the continuity of the provision of international public telecommunications service.</w:t>
      </w:r>
    </w:p>
    <w:p w:rsidR="00287A51" w:rsidRPr="000C026D" w:rsidRDefault="00287A51" w:rsidP="000C026D">
      <w:pPr>
        <w:jc w:val="center"/>
      </w:pPr>
      <w:r w:rsidRPr="000C026D">
        <w:t>______________</w:t>
      </w:r>
    </w:p>
    <w:sectPr w:rsidR="00287A51" w:rsidRPr="000C026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40BA8">
      <w:rPr>
        <w:noProof/>
      </w:rPr>
      <w:t>29.10.15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33F28">
      <w:rPr>
        <w:lang w:val="en-US"/>
      </w:rPr>
      <w:t>P:\ENG\ITU-R\CONF-R\CMR15\100\130ADD22ADD3E.docx</w:t>
    </w:r>
    <w:r>
      <w:fldChar w:fldCharType="end"/>
    </w:r>
    <w:r w:rsidR="00333F28">
      <w:t xml:space="preserve"> (389045)</w:t>
    </w:r>
    <w:r w:rsidRPr="0041348E">
      <w:rPr>
        <w:lang w:val="en-US"/>
      </w:rPr>
      <w:tab/>
    </w:r>
    <w:r>
      <w:fldChar w:fldCharType="begin"/>
    </w:r>
    <w:r>
      <w:instrText xml:space="preserve"> SAVEDATE \@ DD.MM.YY </w:instrText>
    </w:r>
    <w:r>
      <w:fldChar w:fldCharType="separate"/>
    </w:r>
    <w:r w:rsidR="00940BA8">
      <w:t>29.10.15</w:t>
    </w:r>
    <w:r>
      <w:fldChar w:fldCharType="end"/>
    </w:r>
    <w:r w:rsidRPr="0041348E">
      <w:rPr>
        <w:lang w:val="en-US"/>
      </w:rPr>
      <w:tab/>
    </w:r>
    <w:r>
      <w:fldChar w:fldCharType="begin"/>
    </w:r>
    <w:r>
      <w:instrText xml:space="preserve"> PRINTDATE \@ DD.MM.YY </w:instrText>
    </w:r>
    <w:r>
      <w:fldChar w:fldCharType="separate"/>
    </w:r>
    <w:r w:rsidR="00333F28">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33F28">
      <w:rPr>
        <w:lang w:val="en-US"/>
      </w:rPr>
      <w:t>P:\ENG\ITU-R\CONF-R\CMR15\100\130ADD22ADD3E.docx</w:t>
    </w:r>
    <w:r>
      <w:fldChar w:fldCharType="end"/>
    </w:r>
    <w:r w:rsidR="00333F28">
      <w:t xml:space="preserve"> (389045)</w:t>
    </w:r>
    <w:r w:rsidRPr="0041348E">
      <w:rPr>
        <w:lang w:val="en-US"/>
      </w:rPr>
      <w:tab/>
    </w:r>
    <w:r>
      <w:fldChar w:fldCharType="begin"/>
    </w:r>
    <w:r>
      <w:instrText xml:space="preserve"> SAVEDATE \@ DD.MM.YY </w:instrText>
    </w:r>
    <w:r>
      <w:fldChar w:fldCharType="separate"/>
    </w:r>
    <w:r w:rsidR="00940BA8">
      <w:t>29.10.15</w:t>
    </w:r>
    <w:r>
      <w:fldChar w:fldCharType="end"/>
    </w:r>
    <w:r w:rsidRPr="0041348E">
      <w:rPr>
        <w:lang w:val="en-US"/>
      </w:rPr>
      <w:tab/>
    </w:r>
    <w:r>
      <w:fldChar w:fldCharType="begin"/>
    </w:r>
    <w:r>
      <w:instrText xml:space="preserve"> PRINTDATE \@ DD.MM.YY </w:instrText>
    </w:r>
    <w:r>
      <w:fldChar w:fldCharType="separate"/>
    </w:r>
    <w:r w:rsidR="00333F2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40BA8">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130(Add.22)(Add.3)</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026D"/>
    <w:rsid w:val="000D154B"/>
    <w:rsid w:val="000F73FF"/>
    <w:rsid w:val="00114CF7"/>
    <w:rsid w:val="00123B68"/>
    <w:rsid w:val="001261C2"/>
    <w:rsid w:val="00126F2E"/>
    <w:rsid w:val="00146F6F"/>
    <w:rsid w:val="00187BD9"/>
    <w:rsid w:val="00190B55"/>
    <w:rsid w:val="001C3B5F"/>
    <w:rsid w:val="001D058F"/>
    <w:rsid w:val="002009EA"/>
    <w:rsid w:val="00202CA0"/>
    <w:rsid w:val="00203BC7"/>
    <w:rsid w:val="00213A3D"/>
    <w:rsid w:val="00216B6D"/>
    <w:rsid w:val="00241FA2"/>
    <w:rsid w:val="00271316"/>
    <w:rsid w:val="00287A51"/>
    <w:rsid w:val="002B349C"/>
    <w:rsid w:val="002D58BE"/>
    <w:rsid w:val="00333F28"/>
    <w:rsid w:val="00361B37"/>
    <w:rsid w:val="00377BD3"/>
    <w:rsid w:val="00384088"/>
    <w:rsid w:val="003852CE"/>
    <w:rsid w:val="0039169B"/>
    <w:rsid w:val="003A7F8C"/>
    <w:rsid w:val="003B2284"/>
    <w:rsid w:val="003B532E"/>
    <w:rsid w:val="003D0F8B"/>
    <w:rsid w:val="003E0DB6"/>
    <w:rsid w:val="0041348E"/>
    <w:rsid w:val="00420873"/>
    <w:rsid w:val="00455D9A"/>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0BA8"/>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44C4"/>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94F3EF4-FD12-44AC-8767-02398D9C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R15-WRC15-C-0130!A22-A3!MSW-E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18F5-472F-4930-A8A1-9811E29C6E31}">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0C9B62E-9940-4900-B3F2-8E68D4A7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R15-WRC15-C-0130!A22-A3!MSW-E</vt:lpstr>
    </vt:vector>
  </TitlesOfParts>
  <Manager>General Secretariat - Pool</Manager>
  <Company>International Telecommunication Union (ITU)</Company>
  <LinksUpToDate>false</LinksUpToDate>
  <CharactersWithSpaces>2238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R15-WRC15-C-0130!A22-A3!MSW-E</dc:title>
  <dc:subject>World Radiocommunication Conference - 2015</dc:subject>
  <dc:creator>Documents Proposals Manager (DPM)</dc:creator>
  <cp:keywords>DPM_v5.2015.10.230_prod</cp:keywords>
  <dc:description>Uploaded on 2015.07.06</dc:description>
  <cp:lastModifiedBy>Borel, Helen Nicol</cp:lastModifiedBy>
  <cp:revision>8</cp:revision>
  <cp:lastPrinted>2014-02-10T09:49:00Z</cp:lastPrinted>
  <dcterms:created xsi:type="dcterms:W3CDTF">2015-10-25T15:34:00Z</dcterms:created>
  <dcterms:modified xsi:type="dcterms:W3CDTF">2015-10-29T18:00:00Z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