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F92A83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F92A83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11 au</w:t>
            </w:r>
            <w:r w:rsidRPr="00F92A83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130(Add.21)</w:t>
            </w:r>
            <w:r w:rsidR="00BB1D82" w:rsidRPr="00F92A83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F92A83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F92A83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16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F92A83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F92A83">
              <w:rPr>
                <w:lang w:val="fr-CH"/>
              </w:rPr>
              <w:t>Angola (République d')/Botswana (République du)/Lesotho (Royaume du)/Madagascar (République de)/Malawi/Maurice (République de)/Mozambique (République du)/Namibie (République de)/République démocratique du Congo/Seychelles (République des)/Sudafricaine (République)/Swaziland (Royaume du)/Tanzanie (République-Unie de)/Zambie (République de)/Zimbabwe (République du)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F92A83" w:rsidRDefault="00F92A83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F92A83">
              <w:rPr>
                <w:lang w:val="fr-CH"/>
              </w:rPr>
              <w:t>PROPOSITIONS POUR LES TRAVAUX DE LA CONF</w:t>
            </w:r>
            <w:r>
              <w:rPr>
                <w:lang w:val="fr-CH"/>
              </w:rPr>
              <w:t>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F92A83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7(K) de l'ordre du jour</w:t>
            </w:r>
          </w:p>
        </w:tc>
      </w:tr>
    </w:tbl>
    <w:bookmarkEnd w:id="5"/>
    <w:p w:rsidR="001C0E40" w:rsidRPr="00EC691D" w:rsidRDefault="006D1C36" w:rsidP="006A0A51">
      <w:pPr>
        <w:rPr>
          <w:lang w:val="fr-CA"/>
        </w:rPr>
      </w:pPr>
      <w:r w:rsidRPr="0003194D">
        <w:rPr>
          <w:lang w:val="fr-CA"/>
        </w:rPr>
        <w:t>7</w:t>
      </w:r>
      <w:r w:rsidRPr="0003194D">
        <w:rPr>
          <w:lang w:val="fr-CA"/>
        </w:rPr>
        <w:tab/>
        <w:t>examiner d'éventuels changements à apporter, et d'autres options à mettre en œuvre, en application de la Résolution 86 (Rév. </w:t>
      </w:r>
      <w:r w:rsidRPr="00EC691D">
        <w:rPr>
          <w:lang w:val="fr-CA"/>
        </w:rPr>
        <w:t>Marrakech, 2002) de la Conférence de plénipotentiaires, intitulée «Procédures de publication anticipée, de coordination, de notification et d'inscription des assignations de fréquence relatives aux réseaux à satellite», conformément à la Résolution </w:t>
      </w:r>
      <w:r w:rsidRPr="0003194D">
        <w:rPr>
          <w:b/>
          <w:bCs/>
          <w:lang w:val="fr-CA"/>
        </w:rPr>
        <w:t>86 (Rév.CMR-07)</w:t>
      </w:r>
      <w:r w:rsidRPr="00EC691D">
        <w:rPr>
          <w:lang w:val="fr-CA"/>
        </w:rPr>
        <w:t>, afin de faciliter l'utilisation rationnelle, efficace et économique des fréquences radioélectriques et des orbites associées, y compris de l'orbite des satellites géostationnaires;</w:t>
      </w:r>
    </w:p>
    <w:p w:rsidR="00144947" w:rsidRPr="000C3CB0" w:rsidRDefault="006D1C36" w:rsidP="000C3CB0">
      <w:pPr>
        <w:rPr>
          <w:lang w:val="fr-CH"/>
        </w:rPr>
      </w:pPr>
      <w:r>
        <w:rPr>
          <w:lang w:val="fr-CH"/>
        </w:rPr>
        <w:t xml:space="preserve">7(K) </w:t>
      </w:r>
      <w:r>
        <w:rPr>
          <w:lang w:val="fr-CH"/>
        </w:rPr>
        <w:tab/>
      </w:r>
      <w:r w:rsidRPr="000C3CB0">
        <w:rPr>
          <w:lang w:val="fr-CH"/>
        </w:rPr>
        <w:t>Question K – Adjonction d'une disposition réglementaire dans l'Article </w:t>
      </w:r>
      <w:r w:rsidRPr="00A57B3B">
        <w:rPr>
          <w:b/>
          <w:bCs/>
          <w:lang w:val="fr-CH"/>
        </w:rPr>
        <w:t>11</w:t>
      </w:r>
      <w:r w:rsidRPr="000C3CB0">
        <w:rPr>
          <w:lang w:val="fr-CH"/>
        </w:rPr>
        <w:t xml:space="preserve"> du RR concernant les cas d'échec de lancement</w:t>
      </w:r>
      <w:r>
        <w:rPr>
          <w:lang w:val="fr-CH"/>
        </w:rPr>
        <w:t>.</w:t>
      </w:r>
    </w:p>
    <w:p w:rsidR="003A583E" w:rsidRPr="006D1C36" w:rsidRDefault="00F92A83" w:rsidP="009D5F20">
      <w:pPr>
        <w:pStyle w:val="Headingb"/>
        <w:rPr>
          <w:lang w:val="en-US"/>
        </w:rPr>
      </w:pPr>
      <w:r w:rsidRPr="006D1C36">
        <w:rPr>
          <w:lang w:val="en-US"/>
        </w:rPr>
        <w:t>Introduction</w:t>
      </w:r>
    </w:p>
    <w:p w:rsidR="00F92A83" w:rsidRPr="009D5F20" w:rsidRDefault="009D5F20" w:rsidP="009D5F20">
      <w:pPr>
        <w:rPr>
          <w:lang w:val="fr-CH"/>
        </w:rPr>
      </w:pPr>
      <w:r w:rsidRPr="009D5F20">
        <w:rPr>
          <w:lang w:val="fr-CH"/>
        </w:rPr>
        <w:t xml:space="preserve">Les </w:t>
      </w:r>
      <w:proofErr w:type="spellStart"/>
      <w:r w:rsidRPr="009D5F20">
        <w:rPr>
          <w:lang w:val="fr-CH"/>
        </w:rPr>
        <w:t>Etats</w:t>
      </w:r>
      <w:proofErr w:type="spellEnd"/>
      <w:r w:rsidRPr="009D5F20">
        <w:rPr>
          <w:lang w:val="fr-CH"/>
        </w:rPr>
        <w:t xml:space="preserve"> </w:t>
      </w:r>
      <w:r w:rsidR="00670218" w:rsidRPr="009D5F20">
        <w:rPr>
          <w:lang w:val="fr-CH"/>
        </w:rPr>
        <w:t>M</w:t>
      </w:r>
      <w:r w:rsidRPr="009D5F20">
        <w:rPr>
          <w:lang w:val="fr-CH"/>
        </w:rPr>
        <w:t>embres de la Communauté de développement de l'Afrique australe (SADC) sont favorables à la Méthode K3 du Rapport de la RPC, qui consiste à n'apporter aucune modification au Règ</w:t>
      </w:r>
      <w:r>
        <w:rPr>
          <w:lang w:val="fr-CH"/>
        </w:rPr>
        <w:t xml:space="preserve">lement des radiocommunications, étant donné que les pratiques </w:t>
      </w:r>
      <w:r w:rsidRPr="009D5F20">
        <w:t>actuelles permettent de traiter cette q</w:t>
      </w:r>
      <w:bookmarkStart w:id="6" w:name="_GoBack"/>
      <w:bookmarkEnd w:id="6"/>
      <w:r w:rsidRPr="009D5F20">
        <w:t>uestion et que les études menées à ce jour n'ont pas traité tous les problèmes potentiels.</w:t>
      </w:r>
    </w:p>
    <w:p w:rsidR="00E91E63" w:rsidRDefault="006D1C36">
      <w:pPr>
        <w:pStyle w:val="Proposal"/>
      </w:pPr>
      <w:r>
        <w:lastRenderedPageBreak/>
        <w:t>NOC</w:t>
      </w:r>
    </w:p>
    <w:p w:rsidR="004A6A8C" w:rsidRPr="001F58CF" w:rsidRDefault="006D1C36" w:rsidP="00501CC0">
      <w:pPr>
        <w:pStyle w:val="ArtNo"/>
      </w:pPr>
      <w:r w:rsidRPr="00501CC0">
        <w:t>ARTICLE</w:t>
      </w:r>
      <w:r w:rsidRPr="001F58CF">
        <w:t xml:space="preserve"> </w:t>
      </w:r>
      <w:r w:rsidRPr="001F58CF">
        <w:rPr>
          <w:rStyle w:val="href"/>
        </w:rPr>
        <w:t>11</w:t>
      </w:r>
    </w:p>
    <w:p w:rsidR="004A6A8C" w:rsidRPr="000C4F5E" w:rsidRDefault="006D1C36" w:rsidP="009D5F20">
      <w:pPr>
        <w:pStyle w:val="Arttitle"/>
      </w:pPr>
      <w:r w:rsidRPr="00E82312">
        <w:t>Notification et inscription des assignations</w:t>
      </w:r>
      <w:r w:rsidRPr="00E82312">
        <w:br/>
        <w:t xml:space="preserve">de </w:t>
      </w:r>
      <w:r w:rsidRPr="00463598">
        <w:t>fréquence</w:t>
      </w:r>
      <w:r w:rsidRPr="00653F06">
        <w:rPr>
          <w:rStyle w:val="FootnoteReference"/>
        </w:rPr>
        <w:t>1, 2, 3, 4, 5, 6, 7, 7</w:t>
      </w:r>
      <w:r w:rsidRPr="006D1C36">
        <w:rPr>
          <w:rStyle w:val="FootnoteReference"/>
          <w:i/>
          <w:iCs/>
        </w:rPr>
        <w:t>bis</w:t>
      </w:r>
      <w:r w:rsidRPr="00653F06">
        <w:rPr>
          <w:rStyle w:val="FootnoteReference"/>
        </w:rPr>
        <w:t> </w:t>
      </w:r>
      <w:r w:rsidRPr="00466ED8">
        <w:rPr>
          <w:b w:val="0"/>
          <w:bCs/>
          <w:sz w:val="16"/>
          <w:szCs w:val="16"/>
        </w:rPr>
        <w:t>  (CMR-12)</w:t>
      </w:r>
    </w:p>
    <w:p w:rsidR="00E91E63" w:rsidRPr="009D5F20" w:rsidRDefault="006D1C36" w:rsidP="009D5F20">
      <w:pPr>
        <w:pStyle w:val="Reasons"/>
      </w:pPr>
      <w:r w:rsidRPr="009D5F20">
        <w:rPr>
          <w:b/>
        </w:rPr>
        <w:t>Motifs:</w:t>
      </w:r>
      <w:r w:rsidRPr="009D5F20">
        <w:tab/>
      </w:r>
      <w:r w:rsidR="009D5F20" w:rsidRPr="009D5F20">
        <w:t xml:space="preserve">La procédure actuelle </w:t>
      </w:r>
      <w:r w:rsidR="009D5F20">
        <w:t>fonctionne de manière satisfaisante</w:t>
      </w:r>
      <w:r w:rsidRPr="009D5F20">
        <w:t>.</w:t>
      </w:r>
    </w:p>
    <w:p w:rsidR="006D1C36" w:rsidRPr="009D5F20" w:rsidRDefault="006D1C36" w:rsidP="009D5F20">
      <w:pPr>
        <w:pStyle w:val="Reasons"/>
        <w:rPr>
          <w:lang w:val="en-US"/>
        </w:rPr>
      </w:pPr>
    </w:p>
    <w:p w:rsidR="006D1C36" w:rsidRDefault="006D1C36" w:rsidP="009D5F20">
      <w:pPr>
        <w:jc w:val="center"/>
      </w:pPr>
      <w:r>
        <w:t>______________</w:t>
      </w:r>
    </w:p>
    <w:p w:rsidR="006D1C36" w:rsidRPr="006D1C36" w:rsidRDefault="006D1C36" w:rsidP="009D5F20">
      <w:pPr>
        <w:pStyle w:val="Reasons"/>
        <w:rPr>
          <w:lang w:val="en-US"/>
        </w:rPr>
      </w:pPr>
    </w:p>
    <w:sectPr w:rsidR="006D1C36" w:rsidRPr="006D1C36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A5BFF">
      <w:rPr>
        <w:noProof/>
        <w:lang w:val="en-US"/>
      </w:rPr>
      <w:t>P:\TRAD\F\ITU-R\CONF-R\CMR15\100\130ADD21ADD11FMontage.docx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70218">
      <w:rPr>
        <w:noProof/>
      </w:rPr>
      <w:t>26.10.15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A5BFF">
      <w:rPr>
        <w:noProof/>
      </w:rPr>
      <w:t>26.10.15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37E34">
      <w:rPr>
        <w:lang w:val="en-US"/>
      </w:rPr>
      <w:t>P:\FRA\ITU-R\CONF-R\CMR15\100\130ADD21ADD11F.docx</w:t>
    </w:r>
    <w:r>
      <w:fldChar w:fldCharType="end"/>
    </w:r>
    <w:r w:rsidR="006D1C36">
      <w:t xml:space="preserve"> (389041)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70218">
      <w:t>26.10.15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A5BFF">
      <w:t>26.10.15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37E34">
      <w:rPr>
        <w:lang w:val="en-US"/>
      </w:rPr>
      <w:t>P:\FRA\ITU-R\CONF-R\CMR15\100\130ADD21ADD11F.docx</w:t>
    </w:r>
    <w:r>
      <w:fldChar w:fldCharType="end"/>
    </w:r>
    <w:r w:rsidR="006D1C36">
      <w:t xml:space="preserve"> (389041)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70218">
      <w:t>26.10.15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A5BFF">
      <w:t>26.10.15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70218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130(Add.21)(Add.11)-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5BFF"/>
    <w:rsid w:val="002A6F8F"/>
    <w:rsid w:val="002B17E5"/>
    <w:rsid w:val="002C0EBF"/>
    <w:rsid w:val="002C28A4"/>
    <w:rsid w:val="00315AFE"/>
    <w:rsid w:val="00337E34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86CF2"/>
    <w:rsid w:val="005C3768"/>
    <w:rsid w:val="005C6C3F"/>
    <w:rsid w:val="00613635"/>
    <w:rsid w:val="0062093D"/>
    <w:rsid w:val="00637ECF"/>
    <w:rsid w:val="00647B59"/>
    <w:rsid w:val="00653D75"/>
    <w:rsid w:val="00670218"/>
    <w:rsid w:val="00690C7B"/>
    <w:rsid w:val="006A4B45"/>
    <w:rsid w:val="006D1C36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9D5F20"/>
    <w:rsid w:val="00A00473"/>
    <w:rsid w:val="00A03C9B"/>
    <w:rsid w:val="00A37105"/>
    <w:rsid w:val="00A606C3"/>
    <w:rsid w:val="00A83B09"/>
    <w:rsid w:val="00A84541"/>
    <w:rsid w:val="00AE36A0"/>
    <w:rsid w:val="00B00294"/>
    <w:rsid w:val="00B64FD0"/>
    <w:rsid w:val="00BA5BD0"/>
    <w:rsid w:val="00BB1D82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8B8"/>
    <w:rsid w:val="00DE0932"/>
    <w:rsid w:val="00E03A27"/>
    <w:rsid w:val="00E049F1"/>
    <w:rsid w:val="00E37A25"/>
    <w:rsid w:val="00E537FF"/>
    <w:rsid w:val="00E6539B"/>
    <w:rsid w:val="00E70A31"/>
    <w:rsid w:val="00E91E63"/>
    <w:rsid w:val="00EA3F38"/>
    <w:rsid w:val="00EA5AB6"/>
    <w:rsid w:val="00EC7615"/>
    <w:rsid w:val="00ED16AA"/>
    <w:rsid w:val="00EF662E"/>
    <w:rsid w:val="00F148F1"/>
    <w:rsid w:val="00F92A83"/>
    <w:rsid w:val="00FA3BBF"/>
    <w:rsid w:val="00FB0319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6E4AC33B-304F-48EE-8682-4EF32E6B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R15-WRC15-C-0130!A21-A11!MSW-F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AD7207-0499-4E34-B799-259A3E6B51A4}">
  <ds:schemaRefs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32a1a8c5-2265-4ebc-b7a0-2071e2c5c9bb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247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R15-WRC15-C-0130!A21-A11!MSW-F</vt:lpstr>
    </vt:vector>
  </TitlesOfParts>
  <Manager>Secrétariat général - Pool</Manager>
  <Company>Union internationale des télécommunications (UIT)</Company>
  <LinksUpToDate>false</LinksUpToDate>
  <CharactersWithSpaces>1958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R15-WRC15-C-0130!A21-A11!MSW-F</dc:title>
  <dc:subject>Conférence mondiale des radiocommunications - 2015</dc:subject>
  <dc:creator>Documents Proposals Manager (DPM)</dc:creator>
  <cp:keywords>DPM_v5.2015.10.230_prod</cp:keywords>
  <dc:description/>
  <cp:lastModifiedBy>Saxod, Nathalie</cp:lastModifiedBy>
  <cp:revision>4</cp:revision>
  <cp:lastPrinted>2015-10-26T11:39:00Z</cp:lastPrinted>
  <dcterms:created xsi:type="dcterms:W3CDTF">2015-10-26T13:38:00Z</dcterms:created>
  <dcterms:modified xsi:type="dcterms:W3CDTF">2015-10-26T21:57:00Z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