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90121B" w:rsidRPr="00DB2E02" w:rsidTr="0050008E">
        <w:trPr>
          <w:cantSplit/>
        </w:trPr>
        <w:tc>
          <w:tcPr>
            <w:tcW w:w="6911" w:type="dxa"/>
          </w:tcPr>
          <w:p w:rsidR="0090121B" w:rsidRPr="00DB2E02" w:rsidRDefault="005D46FB" w:rsidP="0002785D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DB2E02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(CMR-15)</w:t>
            </w:r>
            <w:r w:rsidRPr="00DB2E02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DB2E02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Ginebra, 2-27 de noviembre de 2015</w:t>
            </w:r>
          </w:p>
        </w:tc>
        <w:tc>
          <w:tcPr>
            <w:tcW w:w="3120" w:type="dxa"/>
          </w:tcPr>
          <w:p w:rsidR="0090121B" w:rsidRPr="00DB2E02" w:rsidRDefault="00CE7431" w:rsidP="00CE7431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DB2E02">
              <w:rPr>
                <w:noProof/>
                <w:lang w:val="en-GB" w:eastAsia="zh-CN"/>
              </w:rPr>
              <w:drawing>
                <wp:inline distT="0" distB="0" distL="0" distR="0" wp14:anchorId="359568FA" wp14:editId="3FE90B79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DB2E02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90121B" w:rsidRPr="00DB2E02" w:rsidRDefault="00CE7431" w:rsidP="0090121B">
            <w:pPr>
              <w:spacing w:before="0" w:after="48" w:line="240" w:lineRule="atLeast"/>
              <w:rPr>
                <w:b/>
                <w:smallCaps/>
                <w:szCs w:val="24"/>
              </w:rPr>
            </w:pPr>
            <w:bookmarkStart w:id="1" w:name="dhead"/>
            <w:r w:rsidRPr="00DB2E02">
              <w:rPr>
                <w:rFonts w:ascii="Verdana" w:hAnsi="Verdana"/>
                <w:b/>
                <w:smallCaps/>
                <w:sz w:val="20"/>
              </w:rPr>
              <w:t>UNIÓN INTERNACIONAL DE TELECOMUNICACIONES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90121B" w:rsidRPr="00DB2E02" w:rsidRDefault="0090121B" w:rsidP="0090121B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90121B" w:rsidRPr="00DB2E02" w:rsidTr="0090121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90121B" w:rsidRPr="00DB2E02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90121B" w:rsidRPr="00DB2E02" w:rsidRDefault="0090121B" w:rsidP="0090121B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90121B" w:rsidRPr="00DB2E02" w:rsidTr="0090121B">
        <w:trPr>
          <w:cantSplit/>
        </w:trPr>
        <w:tc>
          <w:tcPr>
            <w:tcW w:w="6911" w:type="dxa"/>
            <w:shd w:val="clear" w:color="auto" w:fill="auto"/>
          </w:tcPr>
          <w:p w:rsidR="0090121B" w:rsidRPr="00DB2E02" w:rsidRDefault="00AE658F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DB2E02">
              <w:rPr>
                <w:rFonts w:ascii="Verdana" w:hAnsi="Verdana"/>
                <w:b/>
                <w:sz w:val="20"/>
              </w:rPr>
              <w:t>SESIÓN PLENARIA</w:t>
            </w:r>
          </w:p>
        </w:tc>
        <w:tc>
          <w:tcPr>
            <w:tcW w:w="3120" w:type="dxa"/>
            <w:shd w:val="clear" w:color="auto" w:fill="auto"/>
          </w:tcPr>
          <w:p w:rsidR="0090121B" w:rsidRPr="00DB2E02" w:rsidRDefault="003840A0" w:rsidP="003840A0">
            <w:pPr>
              <w:spacing w:before="0"/>
              <w:rPr>
                <w:rFonts w:ascii="Verdana" w:hAnsi="Verdana"/>
                <w:sz w:val="20"/>
              </w:rPr>
            </w:pPr>
            <w:r w:rsidRPr="00DB2E02">
              <w:rPr>
                <w:rFonts w:ascii="Verdana" w:eastAsia="SimSun" w:hAnsi="Verdana" w:cs="Traditional Arabic"/>
                <w:b/>
                <w:sz w:val="20"/>
              </w:rPr>
              <w:t>Revisión 1 al</w:t>
            </w:r>
            <w:r w:rsidRPr="00DB2E02">
              <w:rPr>
                <w:rFonts w:ascii="Verdana" w:eastAsia="SimSun" w:hAnsi="Verdana" w:cs="Traditional Arabic"/>
                <w:b/>
                <w:sz w:val="20"/>
              </w:rPr>
              <w:br/>
            </w:r>
            <w:r w:rsidR="00AE658F" w:rsidRPr="00DB2E02">
              <w:rPr>
                <w:rFonts w:ascii="Verdana" w:eastAsia="SimSun" w:hAnsi="Verdana" w:cs="Traditional Arabic"/>
                <w:b/>
                <w:sz w:val="20"/>
              </w:rPr>
              <w:t>Documento 122</w:t>
            </w:r>
            <w:r w:rsidR="0090121B" w:rsidRPr="00DB2E02">
              <w:rPr>
                <w:rFonts w:ascii="Verdana" w:hAnsi="Verdana"/>
                <w:b/>
                <w:sz w:val="20"/>
              </w:rPr>
              <w:t>-</w:t>
            </w:r>
            <w:r w:rsidR="00AE658F" w:rsidRPr="00DB2E02">
              <w:rPr>
                <w:rFonts w:ascii="Verdana" w:hAnsi="Verdana"/>
                <w:b/>
                <w:sz w:val="20"/>
              </w:rPr>
              <w:t>S</w:t>
            </w:r>
          </w:p>
        </w:tc>
      </w:tr>
      <w:bookmarkEnd w:id="1"/>
      <w:tr w:rsidR="000A5B9A" w:rsidRPr="00DB2E02" w:rsidTr="0090121B">
        <w:trPr>
          <w:cantSplit/>
        </w:trPr>
        <w:tc>
          <w:tcPr>
            <w:tcW w:w="6911" w:type="dxa"/>
            <w:shd w:val="clear" w:color="auto" w:fill="auto"/>
          </w:tcPr>
          <w:p w:rsidR="000A5B9A" w:rsidRPr="00DB2E02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0A5B9A" w:rsidRPr="00DB2E02" w:rsidRDefault="000A5B9A" w:rsidP="003840A0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DB2E02">
              <w:rPr>
                <w:rFonts w:ascii="Verdana" w:hAnsi="Verdana"/>
                <w:b/>
                <w:sz w:val="20"/>
              </w:rPr>
              <w:t>1</w:t>
            </w:r>
            <w:r w:rsidR="003840A0" w:rsidRPr="00DB2E02">
              <w:rPr>
                <w:rFonts w:ascii="Verdana" w:hAnsi="Verdana"/>
                <w:b/>
                <w:sz w:val="20"/>
              </w:rPr>
              <w:t>2</w:t>
            </w:r>
            <w:r w:rsidRPr="00DB2E02">
              <w:rPr>
                <w:rFonts w:ascii="Verdana" w:hAnsi="Verdana"/>
                <w:b/>
                <w:sz w:val="20"/>
              </w:rPr>
              <w:t xml:space="preserve"> de </w:t>
            </w:r>
            <w:r w:rsidR="003840A0" w:rsidRPr="00DB2E02">
              <w:rPr>
                <w:rFonts w:ascii="Verdana" w:hAnsi="Verdana"/>
                <w:b/>
                <w:sz w:val="20"/>
              </w:rPr>
              <w:t>noviembre</w:t>
            </w:r>
            <w:r w:rsidRPr="00DB2E02">
              <w:rPr>
                <w:rFonts w:ascii="Verdana" w:hAnsi="Verdana"/>
                <w:b/>
                <w:sz w:val="20"/>
              </w:rPr>
              <w:t xml:space="preserve"> de 2015</w:t>
            </w:r>
          </w:p>
        </w:tc>
      </w:tr>
      <w:tr w:rsidR="000A5B9A" w:rsidRPr="00DB2E02" w:rsidTr="0090121B">
        <w:trPr>
          <w:cantSplit/>
        </w:trPr>
        <w:tc>
          <w:tcPr>
            <w:tcW w:w="6911" w:type="dxa"/>
          </w:tcPr>
          <w:p w:rsidR="000A5B9A" w:rsidRPr="00DB2E02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</w:tcPr>
          <w:p w:rsidR="000A5B9A" w:rsidRPr="00DB2E02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DB2E02">
              <w:rPr>
                <w:rFonts w:ascii="Verdana" w:hAnsi="Verdana"/>
                <w:b/>
                <w:sz w:val="20"/>
              </w:rPr>
              <w:t>Original: inglés</w:t>
            </w:r>
          </w:p>
        </w:tc>
      </w:tr>
      <w:tr w:rsidR="000A5B9A" w:rsidRPr="00DB2E02" w:rsidTr="006744FC">
        <w:trPr>
          <w:cantSplit/>
        </w:trPr>
        <w:tc>
          <w:tcPr>
            <w:tcW w:w="10031" w:type="dxa"/>
            <w:gridSpan w:val="2"/>
          </w:tcPr>
          <w:p w:rsidR="000A5B9A" w:rsidRPr="00DB2E02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0A5B9A" w:rsidRPr="00DB2E02" w:rsidTr="0050008E">
        <w:trPr>
          <w:cantSplit/>
        </w:trPr>
        <w:tc>
          <w:tcPr>
            <w:tcW w:w="10031" w:type="dxa"/>
            <w:gridSpan w:val="2"/>
          </w:tcPr>
          <w:p w:rsidR="000A5B9A" w:rsidRPr="00DB2E02" w:rsidRDefault="000A5B9A" w:rsidP="000A5B9A">
            <w:pPr>
              <w:pStyle w:val="Source"/>
            </w:pPr>
            <w:bookmarkStart w:id="2" w:name="dsource" w:colFirst="0" w:colLast="0"/>
            <w:r w:rsidRPr="00DB2E02">
              <w:t>Benin (República de)/Burkina Faso/Gambia (República de)/Ghana/Guinea (República de)/Malí (República de)/Níger (República del)/Nigeria (República Federal de)/Senegal (República del)/Sierra Leona/Togolesa (República)</w:t>
            </w:r>
          </w:p>
        </w:tc>
      </w:tr>
      <w:tr w:rsidR="000A5B9A" w:rsidRPr="00DB2E02" w:rsidTr="0050008E">
        <w:trPr>
          <w:cantSplit/>
        </w:trPr>
        <w:tc>
          <w:tcPr>
            <w:tcW w:w="10031" w:type="dxa"/>
            <w:gridSpan w:val="2"/>
          </w:tcPr>
          <w:p w:rsidR="000A5B9A" w:rsidRPr="00DB2E02" w:rsidRDefault="00BC3AF8" w:rsidP="000A5B9A">
            <w:pPr>
              <w:pStyle w:val="Title1"/>
            </w:pPr>
            <w:bookmarkStart w:id="3" w:name="dtitle1" w:colFirst="0" w:colLast="0"/>
            <w:bookmarkEnd w:id="2"/>
            <w:r w:rsidRPr="00DB2E02">
              <w:t>PROPUESTAS PARA LOS TRABAJOS DE LA CONFERENCIA</w:t>
            </w:r>
          </w:p>
        </w:tc>
      </w:tr>
      <w:tr w:rsidR="000A5B9A" w:rsidRPr="00DB2E02" w:rsidTr="0050008E">
        <w:trPr>
          <w:cantSplit/>
        </w:trPr>
        <w:tc>
          <w:tcPr>
            <w:tcW w:w="10031" w:type="dxa"/>
            <w:gridSpan w:val="2"/>
          </w:tcPr>
          <w:p w:rsidR="000A5B9A" w:rsidRPr="00DB2E02" w:rsidRDefault="000A5B9A" w:rsidP="000A5B9A">
            <w:pPr>
              <w:pStyle w:val="Title2"/>
            </w:pPr>
            <w:bookmarkStart w:id="4" w:name="dtitle2" w:colFirst="0" w:colLast="0"/>
            <w:bookmarkEnd w:id="3"/>
          </w:p>
        </w:tc>
      </w:tr>
      <w:tr w:rsidR="000A5B9A" w:rsidRPr="00DB2E02" w:rsidTr="0050008E">
        <w:trPr>
          <w:cantSplit/>
        </w:trPr>
        <w:tc>
          <w:tcPr>
            <w:tcW w:w="10031" w:type="dxa"/>
            <w:gridSpan w:val="2"/>
          </w:tcPr>
          <w:p w:rsidR="000A5B9A" w:rsidRPr="00DB2E02" w:rsidRDefault="000A5B9A" w:rsidP="000A5B9A">
            <w:pPr>
              <w:pStyle w:val="Agendaitem"/>
            </w:pPr>
            <w:bookmarkStart w:id="5" w:name="dtitle3" w:colFirst="0" w:colLast="0"/>
            <w:bookmarkEnd w:id="4"/>
            <w:r w:rsidRPr="00DB2E02">
              <w:t>Punto 1.12 del orden del día</w:t>
            </w:r>
          </w:p>
        </w:tc>
      </w:tr>
    </w:tbl>
    <w:bookmarkEnd w:id="5"/>
    <w:p w:rsidR="001C0E40" w:rsidRPr="00DB2E02" w:rsidRDefault="00732198" w:rsidP="00EE21F1">
      <w:r w:rsidRPr="00DB2E02">
        <w:t>1.12</w:t>
      </w:r>
      <w:r w:rsidRPr="00DB2E02">
        <w:tab/>
        <w:t>considerar una ampliación de la actual atribución mundial al servicio de exploración de la Tierra por satélite (activo) en la banda de frecuencias 9 300-9 900 MHz, de hasta 600 MHz, en las bandas de frecuencias 8 700-9 300 MHz y/o 9</w:t>
      </w:r>
      <w:r w:rsidRPr="00DB2E02">
        <w:rPr>
          <w:sz w:val="16"/>
          <w:szCs w:val="16"/>
        </w:rPr>
        <w:t> </w:t>
      </w:r>
      <w:r w:rsidRPr="00DB2E02">
        <w:t>900-10</w:t>
      </w:r>
      <w:r w:rsidRPr="00DB2E02">
        <w:rPr>
          <w:sz w:val="16"/>
          <w:szCs w:val="16"/>
        </w:rPr>
        <w:t> </w:t>
      </w:r>
      <w:r w:rsidRPr="00DB2E02">
        <w:t>500 MHz, de conformidad con la Resolución </w:t>
      </w:r>
      <w:r w:rsidRPr="00DB2E02">
        <w:rPr>
          <w:b/>
          <w:bCs/>
        </w:rPr>
        <w:t>651 (CMR-12)</w:t>
      </w:r>
      <w:r w:rsidRPr="00DB2E02">
        <w:t>;</w:t>
      </w:r>
    </w:p>
    <w:p w:rsidR="008750A8" w:rsidRPr="00DB2E02" w:rsidRDefault="008750A8" w:rsidP="008750A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bookmarkStart w:id="6" w:name="_GoBack"/>
      <w:bookmarkEnd w:id="6"/>
    </w:p>
    <w:p w:rsidR="001A1E6A" w:rsidRPr="0061491A" w:rsidRDefault="00732198" w:rsidP="007C1414">
      <w:pPr>
        <w:pStyle w:val="Proposal"/>
        <w:keepNext w:val="0"/>
        <w:rPr>
          <w:lang w:val="en-GB"/>
        </w:rPr>
      </w:pPr>
      <w:r w:rsidRPr="00DB2E02">
        <w:tab/>
      </w:r>
      <w:r w:rsidRPr="0061491A">
        <w:rPr>
          <w:lang w:val="en-GB"/>
        </w:rPr>
        <w:t>BEN/BFA/GMB/GHA/GUI/MLI/NGR/NIG/SEN/SRL/TGO/122/1</w:t>
      </w:r>
    </w:p>
    <w:p w:rsidR="003840A0" w:rsidRPr="00DB2E02" w:rsidRDefault="0061491A" w:rsidP="003840A0">
      <w:r w:rsidRPr="0061491A">
        <w:rPr>
          <w:lang w:val="en-GB"/>
        </w:rPr>
        <w:tab/>
      </w:r>
      <w:r w:rsidR="003840A0" w:rsidRPr="00DB2E02">
        <w:t>Los países arriba enumerados apoyan el Método B2.</w:t>
      </w:r>
    </w:p>
    <w:p w:rsidR="00A21CC1" w:rsidRDefault="003840A0" w:rsidP="00A21CC1">
      <w:r w:rsidRPr="00DB2E02">
        <w:t>Método B2: Efectuar una atribución primaria al servicio de exploración de la Tierra por satélite (activo) en la banda de frecuencias 9 200-9 300 MHz y 9 900-10 400 MHz previa inclusión de restricciones técnicas y reglamentarias en el Reglamento de Radiocomunicaciones.</w:t>
      </w:r>
    </w:p>
    <w:p w:rsidR="00A21CC1" w:rsidRDefault="00A21CC1" w:rsidP="0032202E">
      <w:pPr>
        <w:pStyle w:val="Reasons"/>
      </w:pPr>
    </w:p>
    <w:p w:rsidR="00A21CC1" w:rsidRDefault="00A21CC1">
      <w:pPr>
        <w:jc w:val="center"/>
      </w:pPr>
      <w:r>
        <w:t>______________</w:t>
      </w:r>
    </w:p>
    <w:p w:rsidR="003840A0" w:rsidRDefault="003840A0" w:rsidP="00A21CC1"/>
    <w:sectPr w:rsidR="003840A0"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418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3B5" w:rsidRDefault="005133B5">
      <w:r>
        <w:separator/>
      </w:r>
    </w:p>
  </w:endnote>
  <w:endnote w:type="continuationSeparator" w:id="0">
    <w:p w:rsidR="005133B5" w:rsidRDefault="00513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0121B">
      <w:rPr>
        <w:noProof/>
        <w:lang w:val="en-US"/>
      </w:rPr>
      <w:t>Document2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21CC1">
      <w:rPr>
        <w:noProof/>
      </w:rPr>
      <w:t>12.11.15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0121B">
      <w:rPr>
        <w:noProof/>
      </w:rPr>
      <w:t>19.02.03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Pr="00425BC0" w:rsidRDefault="00425BC0" w:rsidP="00D32094">
    <w:pPr>
      <w:pStyle w:val="Footer"/>
      <w:rPr>
        <w:lang w:val="en-US"/>
      </w:rPr>
    </w:pPr>
    <w:r>
      <w:fldChar w:fldCharType="begin"/>
    </w:r>
    <w:r w:rsidRPr="00D267D1">
      <w:rPr>
        <w:lang w:val="en-US"/>
      </w:rPr>
      <w:instrText xml:space="preserve"> FILENAME \p  \* MERGEFORMAT </w:instrText>
    </w:r>
    <w:r>
      <w:fldChar w:fldCharType="separate"/>
    </w:r>
    <w:r w:rsidR="00813038">
      <w:rPr>
        <w:lang w:val="en-US"/>
      </w:rPr>
      <w:t>P:\ESP\ITU-R\CONF-R\CMR15\100\122S.docx</w:t>
    </w:r>
    <w:r>
      <w:fldChar w:fldCharType="end"/>
    </w:r>
    <w:r w:rsidR="00813038">
      <w:t xml:space="preserve"> (388919)</w:t>
    </w:r>
    <w:r w:rsidRPr="00D267D1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21CC1">
      <w:t>12.11.15</w:t>
    </w:r>
    <w:r>
      <w:fldChar w:fldCharType="end"/>
    </w:r>
    <w:r w:rsidRPr="00D267D1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19.02.03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DF5" w:rsidRPr="0061491A" w:rsidRDefault="0061491A">
    <w:pPr>
      <w:pStyle w:val="Footer"/>
      <w:rPr>
        <w:lang w:val="en-GB"/>
      </w:rPr>
    </w:pPr>
    <w:r>
      <w:fldChar w:fldCharType="begin"/>
    </w:r>
    <w:r w:rsidRPr="0061491A">
      <w:rPr>
        <w:lang w:val="en-GB"/>
      </w:rPr>
      <w:instrText xml:space="preserve"> FILENAME \p  \* MERGEFORMAT </w:instrText>
    </w:r>
    <w:r>
      <w:fldChar w:fldCharType="separate"/>
    </w:r>
    <w:r w:rsidR="00224DF5" w:rsidRPr="0061491A">
      <w:rPr>
        <w:lang w:val="en-GB"/>
      </w:rPr>
      <w:t>P:\ESP\ITU-R\CONF-R\CMR15\100\122REV1S.docx</w:t>
    </w:r>
    <w:r>
      <w:fldChar w:fldCharType="end"/>
    </w:r>
    <w:r w:rsidR="00224DF5" w:rsidRPr="0061491A">
      <w:rPr>
        <w:lang w:val="en-GB"/>
      </w:rPr>
      <w:t xml:space="preserve"> (390120)</w:t>
    </w:r>
    <w:r w:rsidR="00224DF5" w:rsidRPr="0061491A">
      <w:rPr>
        <w:lang w:val="en-GB"/>
      </w:rPr>
      <w:tab/>
    </w:r>
    <w:r w:rsidR="00224DF5">
      <w:fldChar w:fldCharType="begin"/>
    </w:r>
    <w:r w:rsidR="00224DF5">
      <w:instrText xml:space="preserve"> SAVEDATE \@ DD.MM.YY </w:instrText>
    </w:r>
    <w:r w:rsidR="00224DF5">
      <w:fldChar w:fldCharType="separate"/>
    </w:r>
    <w:r w:rsidR="00A21CC1">
      <w:t>12.11.15</w:t>
    </w:r>
    <w:r w:rsidR="00224DF5">
      <w:fldChar w:fldCharType="end"/>
    </w:r>
    <w:r w:rsidR="00224DF5" w:rsidRPr="0061491A">
      <w:rPr>
        <w:lang w:val="en-GB"/>
      </w:rPr>
      <w:tab/>
    </w:r>
    <w:r w:rsidR="00224DF5">
      <w:fldChar w:fldCharType="begin"/>
    </w:r>
    <w:r w:rsidR="00224DF5">
      <w:instrText xml:space="preserve"> PRINTDATE \@ DD.MM.YY </w:instrText>
    </w:r>
    <w:r w:rsidR="00224DF5">
      <w:fldChar w:fldCharType="separate"/>
    </w:r>
    <w:r w:rsidR="00224DF5">
      <w:t>19.02.03</w:t>
    </w:r>
    <w:r w:rsidR="00224DF5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3B5" w:rsidRDefault="005133B5">
      <w:r>
        <w:rPr>
          <w:b/>
        </w:rPr>
        <w:t>_______________</w:t>
      </w:r>
    </w:p>
  </w:footnote>
  <w:footnote w:type="continuationSeparator" w:id="0">
    <w:p w:rsidR="005133B5" w:rsidRDefault="005133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840A0">
      <w:rPr>
        <w:rStyle w:val="PageNumber"/>
        <w:noProof/>
      </w:rPr>
      <w:t>2</w:t>
    </w:r>
    <w:r>
      <w:rPr>
        <w:rStyle w:val="PageNumber"/>
      </w:rPr>
      <w:fldChar w:fldCharType="end"/>
    </w:r>
  </w:p>
  <w:p w:rsidR="0077084A" w:rsidRDefault="008750A8" w:rsidP="00E54754">
    <w:pPr>
      <w:pStyle w:val="Header"/>
      <w:rPr>
        <w:lang w:val="en-US"/>
      </w:rPr>
    </w:pPr>
    <w:r>
      <w:rPr>
        <w:lang w:val="en-US"/>
      </w:rPr>
      <w:t>CMR1</w:t>
    </w:r>
    <w:r w:rsidR="00E54754">
      <w:rPr>
        <w:lang w:val="en-US"/>
      </w:rPr>
      <w:t>5</w:t>
    </w:r>
    <w:r>
      <w:rPr>
        <w:lang w:val="en-US"/>
      </w:rPr>
      <w:t>/</w:t>
    </w:r>
    <w:r w:rsidR="00702F3D">
      <w:t>122-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intFractionalCharacterWidth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21B"/>
    <w:rsid w:val="0002785D"/>
    <w:rsid w:val="00052057"/>
    <w:rsid w:val="00087AE8"/>
    <w:rsid w:val="000A5B9A"/>
    <w:rsid w:val="000E5BF9"/>
    <w:rsid w:val="000F0E6D"/>
    <w:rsid w:val="00121170"/>
    <w:rsid w:val="00123CC5"/>
    <w:rsid w:val="0015142D"/>
    <w:rsid w:val="001616DC"/>
    <w:rsid w:val="00163962"/>
    <w:rsid w:val="00191A97"/>
    <w:rsid w:val="001A083F"/>
    <w:rsid w:val="001A1E6A"/>
    <w:rsid w:val="001C41FA"/>
    <w:rsid w:val="001E2B52"/>
    <w:rsid w:val="001E3F27"/>
    <w:rsid w:val="00224DF5"/>
    <w:rsid w:val="00236D2A"/>
    <w:rsid w:val="00255F12"/>
    <w:rsid w:val="00262C09"/>
    <w:rsid w:val="0027152B"/>
    <w:rsid w:val="002A791F"/>
    <w:rsid w:val="002B7BCA"/>
    <w:rsid w:val="002C1B26"/>
    <w:rsid w:val="002C5D6C"/>
    <w:rsid w:val="002E701F"/>
    <w:rsid w:val="003248A9"/>
    <w:rsid w:val="00324FFA"/>
    <w:rsid w:val="0032680B"/>
    <w:rsid w:val="00363A65"/>
    <w:rsid w:val="003840A0"/>
    <w:rsid w:val="003B1E8C"/>
    <w:rsid w:val="003C2508"/>
    <w:rsid w:val="003D0AA3"/>
    <w:rsid w:val="00425BC0"/>
    <w:rsid w:val="00440B3A"/>
    <w:rsid w:val="0045384C"/>
    <w:rsid w:val="00454553"/>
    <w:rsid w:val="004B124A"/>
    <w:rsid w:val="004D2D5A"/>
    <w:rsid w:val="00507C88"/>
    <w:rsid w:val="005133B5"/>
    <w:rsid w:val="00532097"/>
    <w:rsid w:val="005342F8"/>
    <w:rsid w:val="00557F64"/>
    <w:rsid w:val="0058350F"/>
    <w:rsid w:val="00583C7E"/>
    <w:rsid w:val="005D46FB"/>
    <w:rsid w:val="005F2605"/>
    <w:rsid w:val="005F3B0E"/>
    <w:rsid w:val="005F559C"/>
    <w:rsid w:val="0061491A"/>
    <w:rsid w:val="00662BA0"/>
    <w:rsid w:val="00683C24"/>
    <w:rsid w:val="00692AAE"/>
    <w:rsid w:val="006B59BB"/>
    <w:rsid w:val="006D6E67"/>
    <w:rsid w:val="006E1A13"/>
    <w:rsid w:val="00701C20"/>
    <w:rsid w:val="00702F3D"/>
    <w:rsid w:val="0070518E"/>
    <w:rsid w:val="00732198"/>
    <w:rsid w:val="007354E9"/>
    <w:rsid w:val="00765578"/>
    <w:rsid w:val="0077084A"/>
    <w:rsid w:val="007952C7"/>
    <w:rsid w:val="007C0B95"/>
    <w:rsid w:val="007C1414"/>
    <w:rsid w:val="007C2317"/>
    <w:rsid w:val="007D330A"/>
    <w:rsid w:val="00813038"/>
    <w:rsid w:val="00866AE6"/>
    <w:rsid w:val="00874379"/>
    <w:rsid w:val="008750A8"/>
    <w:rsid w:val="008E5AF2"/>
    <w:rsid w:val="0090121B"/>
    <w:rsid w:val="009144C9"/>
    <w:rsid w:val="0094091F"/>
    <w:rsid w:val="00973754"/>
    <w:rsid w:val="009C0BED"/>
    <w:rsid w:val="009E11EC"/>
    <w:rsid w:val="00A118DB"/>
    <w:rsid w:val="00A132E6"/>
    <w:rsid w:val="00A21CC1"/>
    <w:rsid w:val="00A4450C"/>
    <w:rsid w:val="00AA5E6C"/>
    <w:rsid w:val="00AE5677"/>
    <w:rsid w:val="00AE658F"/>
    <w:rsid w:val="00AF2F78"/>
    <w:rsid w:val="00B239FA"/>
    <w:rsid w:val="00B52D55"/>
    <w:rsid w:val="00B8288C"/>
    <w:rsid w:val="00BC3AF8"/>
    <w:rsid w:val="00BE2E80"/>
    <w:rsid w:val="00BE5EDD"/>
    <w:rsid w:val="00BE6A1F"/>
    <w:rsid w:val="00C126C4"/>
    <w:rsid w:val="00C63EB5"/>
    <w:rsid w:val="00CC01E0"/>
    <w:rsid w:val="00CD5FEE"/>
    <w:rsid w:val="00CE60D2"/>
    <w:rsid w:val="00CE7431"/>
    <w:rsid w:val="00D0288A"/>
    <w:rsid w:val="00D02CAB"/>
    <w:rsid w:val="00D267D1"/>
    <w:rsid w:val="00D32094"/>
    <w:rsid w:val="00D72A5D"/>
    <w:rsid w:val="00DB2E02"/>
    <w:rsid w:val="00DC629B"/>
    <w:rsid w:val="00DF3135"/>
    <w:rsid w:val="00E05BFF"/>
    <w:rsid w:val="00E262F1"/>
    <w:rsid w:val="00E3176A"/>
    <w:rsid w:val="00E54754"/>
    <w:rsid w:val="00E56BD3"/>
    <w:rsid w:val="00E71D14"/>
    <w:rsid w:val="00F66597"/>
    <w:rsid w:val="00F675D0"/>
    <w:rsid w:val="00F8150C"/>
    <w:rsid w:val="00FE411C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5:docId w15:val="{E36F43C1-70B1-42A1-940F-9F540052C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link w:val="enumlev1Char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link w:val="FooterChar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uiPriority w:val="99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link w:val="NoteChar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7375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440B3A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B9039E"/>
  </w:style>
  <w:style w:type="character" w:customStyle="1" w:styleId="Artref10pt">
    <w:name w:val="Art_ref + 10 pt"/>
    <w:basedOn w:val="Artref"/>
    <w:rsid w:val="0071678E"/>
    <w:rPr>
      <w:color w:val="000000"/>
      <w:sz w:val="20"/>
    </w:rPr>
  </w:style>
  <w:style w:type="character" w:customStyle="1" w:styleId="FooterChar">
    <w:name w:val="Footer Char"/>
    <w:basedOn w:val="DefaultParagraphFont"/>
    <w:link w:val="Footer"/>
    <w:rsid w:val="00D267D1"/>
    <w:rPr>
      <w:rFonts w:ascii="Times New Roman" w:hAnsi="Times New Roman"/>
      <w:caps/>
      <w:noProof/>
      <w:sz w:val="16"/>
      <w:lang w:val="es-ES_tradnl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267D1"/>
    <w:rPr>
      <w:rFonts w:ascii="Times New Roman" w:hAnsi="Times New Roman"/>
      <w:sz w:val="18"/>
      <w:lang w:val="es-ES_tradnl" w:eastAsia="en-US"/>
    </w:rPr>
  </w:style>
  <w:style w:type="character" w:customStyle="1" w:styleId="NoteChar">
    <w:name w:val="Note Char"/>
    <w:basedOn w:val="DefaultParagraphFont"/>
    <w:link w:val="Note"/>
    <w:rsid w:val="00557F64"/>
    <w:rPr>
      <w:rFonts w:ascii="Times New Roman" w:hAnsi="Times New Roman"/>
      <w:sz w:val="24"/>
      <w:lang w:val="es-ES_tradnl" w:eastAsia="en-US"/>
    </w:rPr>
  </w:style>
  <w:style w:type="character" w:customStyle="1" w:styleId="enumlev1Char">
    <w:name w:val="enumlev1 Char"/>
    <w:basedOn w:val="DefaultParagraphFont"/>
    <w:link w:val="enumlev1"/>
    <w:rsid w:val="00557F64"/>
    <w:rPr>
      <w:rFonts w:ascii="Times New Roman" w:hAnsi="Times New Roman"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R15-WRC15-C-0122!!MSW-S</DPM_x0020_File_x0020_name>
    <DPM_x0020_Author xmlns="32a1a8c5-2265-4ebc-b7a0-2071e2c5c9bb" xsi:nil="false">Documents Proposals Manager (DPM)</DPM_x0020_Author>
    <DPM_x0020_Version xmlns="32a1a8c5-2265-4ebc-b7a0-2071e2c5c9bb" xsi:nil="false">DPM_v5.2015.10.230_prod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F9046A-7D6C-405A-B8B4-CC7F8150C5E4}">
  <ds:schemaRefs>
    <ds:schemaRef ds:uri="http://purl.org/dc/terms/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32a1a8c5-2265-4ebc-b7a0-2071e2c5c9bb"/>
    <ds:schemaRef ds:uri="996b2e75-67fd-4955-a3b0-5ab9934cb50b"/>
    <ds:schemaRef ds:uri="http://purl.org/dc/elements/1.1/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47E04E4-5077-43A3-96F4-1AC94884A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166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R15-WRC15-C-0122!!MSW-S</vt:lpstr>
    </vt:vector>
  </TitlesOfParts>
  <Manager>Secretaría General - Pool</Manager>
  <Company>Unión Internacional de Telecomunicaciones (UIT)</Company>
  <LinksUpToDate>false</LinksUpToDate>
  <CharactersWithSpaces>1215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R15-WRC15-C-0122!!MSW-S</dc:title>
  <dc:subject>Conferencia Mundial de Radiocomunicaciones - 2015</dc:subject>
  <dc:creator>Documents Proposals Manager (DPM)</dc:creator>
  <cp:keywords>DPM_v5.2015.10.230_prod</cp:keywords>
  <dc:description/>
  <cp:lastModifiedBy>Spanish</cp:lastModifiedBy>
  <cp:revision>11</cp:revision>
  <cp:lastPrinted>2003-02-19T20:20:00Z</cp:lastPrinted>
  <dcterms:created xsi:type="dcterms:W3CDTF">2015-11-12T18:55:00Z</dcterms:created>
  <dcterms:modified xsi:type="dcterms:W3CDTF">2015-11-12T20:14:00Z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