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D3470E" w:rsidTr="001226EC">
        <w:trPr>
          <w:cantSplit/>
        </w:trPr>
        <w:tc>
          <w:tcPr>
            <w:tcW w:w="6771" w:type="dxa"/>
          </w:tcPr>
          <w:p w:rsidR="005651C9" w:rsidRPr="00D3470E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D3470E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D3470E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D3470E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D3470E">
              <w:rPr>
                <w:noProof/>
                <w:lang w:val="en-US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3470E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D3470E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D3470E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D3470E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3470E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D3470E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D3470E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D3470E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D3470E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3470E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D3470E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3470E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9</w:t>
            </w:r>
            <w:r w:rsidRPr="00D3470E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68</w:t>
            </w:r>
            <w:r w:rsidR="005651C9" w:rsidRPr="00D3470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D3470E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3470E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D3470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D3470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3470E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D3470E" w:rsidTr="001226EC">
        <w:trPr>
          <w:cantSplit/>
        </w:trPr>
        <w:tc>
          <w:tcPr>
            <w:tcW w:w="6771" w:type="dxa"/>
          </w:tcPr>
          <w:p w:rsidR="000F33D8" w:rsidRPr="00D3470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D3470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3470E">
              <w:rPr>
                <w:rFonts w:ascii="Verdana" w:hAnsi="Verdana"/>
                <w:b/>
                <w:bCs/>
                <w:sz w:val="18"/>
                <w:szCs w:val="22"/>
              </w:rPr>
              <w:t>Оригинал: французский</w:t>
            </w:r>
          </w:p>
        </w:tc>
      </w:tr>
      <w:tr w:rsidR="000F33D8" w:rsidRPr="00D3470E" w:rsidTr="009546EA">
        <w:trPr>
          <w:cantSplit/>
        </w:trPr>
        <w:tc>
          <w:tcPr>
            <w:tcW w:w="10031" w:type="dxa"/>
            <w:gridSpan w:val="2"/>
          </w:tcPr>
          <w:p w:rsidR="000F33D8" w:rsidRPr="00D3470E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3470E">
        <w:trPr>
          <w:cantSplit/>
        </w:trPr>
        <w:tc>
          <w:tcPr>
            <w:tcW w:w="10031" w:type="dxa"/>
            <w:gridSpan w:val="2"/>
          </w:tcPr>
          <w:p w:rsidR="000F33D8" w:rsidRPr="00D3470E" w:rsidRDefault="000F33D8" w:rsidP="00BE1AE2">
            <w:pPr>
              <w:pStyle w:val="Source"/>
            </w:pPr>
            <w:bookmarkStart w:id="4" w:name="dsource" w:colFirst="0" w:colLast="0"/>
            <w:r w:rsidRPr="00D3470E">
              <w:t>Кот-д’Ивуар (Республика)</w:t>
            </w:r>
          </w:p>
        </w:tc>
      </w:tr>
      <w:tr w:rsidR="000F33D8" w:rsidRPr="00D3470E">
        <w:trPr>
          <w:cantSplit/>
        </w:trPr>
        <w:tc>
          <w:tcPr>
            <w:tcW w:w="10031" w:type="dxa"/>
            <w:gridSpan w:val="2"/>
          </w:tcPr>
          <w:p w:rsidR="000F33D8" w:rsidRPr="00D3470E" w:rsidRDefault="00BE1AE2" w:rsidP="00BE1AE2">
            <w:pPr>
              <w:pStyle w:val="Title1"/>
            </w:pPr>
            <w:bookmarkStart w:id="5" w:name="dtitle1" w:colFirst="0" w:colLast="0"/>
            <w:bookmarkEnd w:id="4"/>
            <w:r w:rsidRPr="00D3470E">
              <w:t>ПРЕДЛОЖЕНИЯ ДЛЯ РАБОТЫ КОНФЕРЕНЦИИ</w:t>
            </w:r>
          </w:p>
        </w:tc>
      </w:tr>
      <w:tr w:rsidR="000F33D8" w:rsidRPr="00D3470E">
        <w:trPr>
          <w:cantSplit/>
        </w:trPr>
        <w:tc>
          <w:tcPr>
            <w:tcW w:w="10031" w:type="dxa"/>
            <w:gridSpan w:val="2"/>
          </w:tcPr>
          <w:p w:rsidR="000F33D8" w:rsidRPr="00D3470E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D3470E">
        <w:trPr>
          <w:cantSplit/>
        </w:trPr>
        <w:tc>
          <w:tcPr>
            <w:tcW w:w="10031" w:type="dxa"/>
            <w:gridSpan w:val="2"/>
          </w:tcPr>
          <w:p w:rsidR="000F33D8" w:rsidRPr="00D3470E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D3470E">
              <w:rPr>
                <w:lang w:val="ru-RU"/>
              </w:rPr>
              <w:t>Пункт 7(C) повестки дня</w:t>
            </w:r>
          </w:p>
        </w:tc>
      </w:tr>
    </w:tbl>
    <w:bookmarkEnd w:id="7"/>
    <w:p w:rsidR="00CA74EE" w:rsidRPr="00D3470E" w:rsidRDefault="0010655C" w:rsidP="00BE1AE2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3470E">
        <w:t>7</w:t>
      </w:r>
      <w:r w:rsidRPr="00D3470E">
        <w:tab/>
        <w:t>рассмотреть возможные изменения и други</w:t>
      </w:r>
      <w:r w:rsidR="00BE1AE2" w:rsidRPr="00D3470E">
        <w:t>е варианты в связи с Резолюцией </w:t>
      </w:r>
      <w:r w:rsidRPr="00D3470E">
        <w:t>86 (Пересм.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D3470E">
        <w:rPr>
          <w:b/>
          <w:bCs/>
        </w:rPr>
        <w:t>86 (Пересм. ВКР-07)</w:t>
      </w:r>
      <w:r w:rsidRPr="00D3470E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CA74EE" w:rsidRPr="00D3470E" w:rsidRDefault="0010655C" w:rsidP="00D3470E">
      <w:r w:rsidRPr="00D3470E">
        <w:t>7(C)</w:t>
      </w:r>
      <w:r w:rsidRPr="00D3470E">
        <w:tab/>
        <w:t>Вопрос С − Рассмотрение или возможное аннулирование механизма предварительной публикации для спутниковых сетей, подлежащих коорди</w:t>
      </w:r>
      <w:r w:rsidR="00A5613E" w:rsidRPr="00D3470E">
        <w:t>нации в соответствии с разделом </w:t>
      </w:r>
      <w:r w:rsidRPr="00D3470E">
        <w:t xml:space="preserve">II Статьи </w:t>
      </w:r>
      <w:r w:rsidRPr="00D3470E">
        <w:rPr>
          <w:b/>
          <w:bCs/>
        </w:rPr>
        <w:t>9</w:t>
      </w:r>
      <w:r w:rsidRPr="00D3470E">
        <w:t xml:space="preserve"> Регламента радиосвязи</w:t>
      </w:r>
    </w:p>
    <w:p w:rsidR="0003535B" w:rsidRPr="00D3470E" w:rsidRDefault="00BE1AE2" w:rsidP="00BE1AE2">
      <w:pPr>
        <w:pStyle w:val="Headingb"/>
        <w:rPr>
          <w:lang w:val="ru-RU"/>
        </w:rPr>
      </w:pPr>
      <w:r w:rsidRPr="00D3470E">
        <w:rPr>
          <w:lang w:val="ru-RU"/>
        </w:rPr>
        <w:t>Базовая информация</w:t>
      </w:r>
    </w:p>
    <w:p w:rsidR="00BE1AE2" w:rsidRPr="00D3470E" w:rsidRDefault="002037A6" w:rsidP="00D3470E">
      <w:r w:rsidRPr="00D3470E">
        <w:t>Ш</w:t>
      </w:r>
      <w:r w:rsidR="00721069" w:rsidRPr="00D3470E">
        <w:t xml:space="preserve">естимесячный период между получением информации для предварительной публикации (API) и запроса о координации </w:t>
      </w:r>
      <w:r w:rsidRPr="00D3470E">
        <w:t>требуется</w:t>
      </w:r>
      <w:r w:rsidR="00721069" w:rsidRPr="00D3470E">
        <w:t xml:space="preserve"> для того, чтобы </w:t>
      </w:r>
      <w:r w:rsidRPr="00D3470E">
        <w:t xml:space="preserve">позволить </w:t>
      </w:r>
      <w:r w:rsidR="00721069" w:rsidRPr="00D3470E">
        <w:t>администраци</w:t>
      </w:r>
      <w:r w:rsidRPr="00D3470E">
        <w:t>ям</w:t>
      </w:r>
      <w:r w:rsidR="00721069" w:rsidRPr="00D3470E">
        <w:t xml:space="preserve"> рассмотре</w:t>
      </w:r>
      <w:r w:rsidRPr="00D3470E">
        <w:t>ть</w:t>
      </w:r>
      <w:r w:rsidR="00721069" w:rsidRPr="00D3470E">
        <w:t xml:space="preserve"> и сформулирова</w:t>
      </w:r>
      <w:r w:rsidRPr="00D3470E">
        <w:t>ть</w:t>
      </w:r>
      <w:r w:rsidR="00721069" w:rsidRPr="00D3470E">
        <w:t xml:space="preserve"> возможные замечания в отношении информации</w:t>
      </w:r>
      <w:bookmarkStart w:id="8" w:name="_GoBack"/>
      <w:bookmarkEnd w:id="8"/>
      <w:r w:rsidR="00721069" w:rsidRPr="00D3470E">
        <w:t xml:space="preserve">, содержащейся в API, а также для того, чтобы заявляющая администрация учла замечания других администраций до представления соответствующего запроса о координации. </w:t>
      </w:r>
      <w:r w:rsidR="00F40BF9" w:rsidRPr="00D3470E">
        <w:t>В</w:t>
      </w:r>
      <w:r w:rsidR="00721069" w:rsidRPr="00D3470E">
        <w:t>следствие произведенных на ВКР-95 изменений к Регламенту радиосвязи (РР), API для спутниковых сетей, подлежащих коорди</w:t>
      </w:r>
      <w:r w:rsidR="0010655C" w:rsidRPr="00D3470E">
        <w:t>нации в соотв</w:t>
      </w:r>
      <w:r w:rsidR="007A0E78">
        <w:t>етствии с</w:t>
      </w:r>
      <w:r w:rsidR="007A0E78">
        <w:rPr>
          <w:lang w:val="en-US"/>
        </w:rPr>
        <w:t> </w:t>
      </w:r>
      <w:r w:rsidR="0010655C" w:rsidRPr="00D3470E">
        <w:t>разделом </w:t>
      </w:r>
      <w:r w:rsidR="00721069" w:rsidRPr="00D3470E">
        <w:t>II Стать</w:t>
      </w:r>
      <w:r w:rsidR="00A5613E" w:rsidRPr="00D3470E">
        <w:t>и </w:t>
      </w:r>
      <w:r w:rsidR="00721069" w:rsidRPr="00D3470E">
        <w:t>9 РР, в настоящее время содержат</w:t>
      </w:r>
      <w:r w:rsidR="00D3470E" w:rsidRPr="007A0E78">
        <w:t xml:space="preserve"> </w:t>
      </w:r>
      <w:r w:rsidR="00721069" w:rsidRPr="00D3470E">
        <w:t>весьма н</w:t>
      </w:r>
      <w:r w:rsidR="007A0E78">
        <w:t>езначительную информацию (т.</w:t>
      </w:r>
      <w:r w:rsidR="007A0E78">
        <w:rPr>
          <w:lang w:val="en-US"/>
        </w:rPr>
        <w:t> </w:t>
      </w:r>
      <w:r w:rsidR="007A0E78">
        <w:t>е.</w:t>
      </w:r>
      <w:r w:rsidR="007A0E78">
        <w:rPr>
          <w:lang w:val="en-US"/>
        </w:rPr>
        <w:t> </w:t>
      </w:r>
      <w:r w:rsidR="00721069" w:rsidRPr="00D3470E">
        <w:t>орбитальную позицию и полосы частот</w:t>
      </w:r>
      <w:r w:rsidR="00A5613E" w:rsidRPr="00D3470E">
        <w:t>).</w:t>
      </w:r>
    </w:p>
    <w:p w:rsidR="00A5613E" w:rsidRPr="00D3470E" w:rsidRDefault="00F40BF9" w:rsidP="00D3470E">
      <w:r w:rsidRPr="00D3470E">
        <w:t xml:space="preserve">Со времени проведения ВКР-95 контент </w:t>
      </w:r>
      <w:r w:rsidR="00A5613E" w:rsidRPr="00D3470E">
        <w:t xml:space="preserve">API </w:t>
      </w:r>
      <w:r w:rsidRPr="00D3470E">
        <w:t>значительно сократился</w:t>
      </w:r>
      <w:r w:rsidR="00A5613E" w:rsidRPr="00D3470E">
        <w:t xml:space="preserve">, </w:t>
      </w:r>
      <w:r w:rsidRPr="00D3470E">
        <w:t>затруднив предоставление замечаний другими администрациями</w:t>
      </w:r>
      <w:r w:rsidR="00A5613E" w:rsidRPr="00D3470E">
        <w:t xml:space="preserve">. </w:t>
      </w:r>
      <w:r w:rsidR="004E0975" w:rsidRPr="00D3470E">
        <w:t>Предлагается исключить п</w:t>
      </w:r>
      <w:r w:rsidR="00A5613E" w:rsidRPr="00D3470E">
        <w:t xml:space="preserve">. 9.5B </w:t>
      </w:r>
      <w:r w:rsidR="004E0975" w:rsidRPr="00D3470E">
        <w:t>или сохранить его</w:t>
      </w:r>
      <w:r w:rsidR="00A5613E" w:rsidRPr="00D3470E">
        <w:t>.</w:t>
      </w:r>
    </w:p>
    <w:p w:rsidR="009B5CC2" w:rsidRPr="00D3470E" w:rsidRDefault="00A5613E" w:rsidP="00A5613E">
      <w:pPr>
        <w:pStyle w:val="Headingb"/>
        <w:rPr>
          <w:lang w:val="ru-RU"/>
        </w:rPr>
      </w:pPr>
      <w:r w:rsidRPr="00D3470E">
        <w:rPr>
          <w:lang w:val="ru-RU"/>
        </w:rPr>
        <w:t>Предложение</w:t>
      </w:r>
    </w:p>
    <w:p w:rsidR="00CB2910" w:rsidRPr="00D3470E" w:rsidRDefault="0010655C">
      <w:pPr>
        <w:pStyle w:val="Proposal"/>
      </w:pPr>
      <w:r w:rsidRPr="00D3470E">
        <w:tab/>
        <w:t>CTI/68A9/1</w:t>
      </w:r>
    </w:p>
    <w:p w:rsidR="00CB2910" w:rsidRPr="00D3470E" w:rsidRDefault="0010655C" w:rsidP="006332DF">
      <w:r w:rsidRPr="00D3470E">
        <w:tab/>
      </w:r>
      <w:r w:rsidR="00A5613E" w:rsidRPr="00D3470E">
        <w:t xml:space="preserve">Кот-д’Ивуар </w:t>
      </w:r>
      <w:r w:rsidR="004E0975" w:rsidRPr="00D3470E">
        <w:t>поддерживает</w:t>
      </w:r>
      <w:r w:rsidR="00A5613E" w:rsidRPr="00D3470E">
        <w:t xml:space="preserve"> </w:t>
      </w:r>
      <w:r w:rsidR="004E0975" w:rsidRPr="00D3470E">
        <w:t>метод</w:t>
      </w:r>
      <w:r w:rsidR="00A5613E" w:rsidRPr="00D3470E">
        <w:t xml:space="preserve"> C2, </w:t>
      </w:r>
      <w:r w:rsidR="004E0975" w:rsidRPr="00D3470E">
        <w:t>Вариант</w:t>
      </w:r>
      <w:r w:rsidR="00A5613E" w:rsidRPr="00D3470E">
        <w:t xml:space="preserve"> B, согласно которому будет исключен действующий механизм API, и </w:t>
      </w:r>
      <w:r w:rsidR="006332DF" w:rsidRPr="00D3470E">
        <w:t>она</w:t>
      </w:r>
      <w:r w:rsidR="004E0975" w:rsidRPr="00D3470E">
        <w:t xml:space="preserve"> </w:t>
      </w:r>
      <w:r w:rsidR="00A5613E" w:rsidRPr="00D3470E">
        <w:t xml:space="preserve">будет автоматически вырабатываться </w:t>
      </w:r>
      <w:r w:rsidR="004E0975" w:rsidRPr="00D3470E">
        <w:t xml:space="preserve">сразу </w:t>
      </w:r>
      <w:r w:rsidR="00A5613E" w:rsidRPr="00D3470E">
        <w:t xml:space="preserve">по получении БР </w:t>
      </w:r>
      <w:r w:rsidR="004E0975" w:rsidRPr="00D3470E">
        <w:t xml:space="preserve">нового </w:t>
      </w:r>
      <w:r w:rsidR="00A5613E" w:rsidRPr="00D3470E">
        <w:t xml:space="preserve">запроса на координацию. </w:t>
      </w:r>
      <w:r w:rsidR="004E0975" w:rsidRPr="00D3470E">
        <w:t xml:space="preserve">Шестимесячной задержки не будет, а </w:t>
      </w:r>
      <w:r w:rsidR="007012F6" w:rsidRPr="00D3470E">
        <w:t>регламентарный предельный срок будет рассчитываться с даты поступления запроса на координацию</w:t>
      </w:r>
      <w:r w:rsidR="00A5613E" w:rsidRPr="00D3470E">
        <w:t>.</w:t>
      </w:r>
    </w:p>
    <w:p w:rsidR="0010655C" w:rsidRPr="00D3470E" w:rsidRDefault="0010655C" w:rsidP="006332DF">
      <w:pPr>
        <w:pStyle w:val="Reasons"/>
      </w:pPr>
      <w:r w:rsidRPr="00D3470E">
        <w:rPr>
          <w:b/>
          <w:bCs/>
        </w:rPr>
        <w:lastRenderedPageBreak/>
        <w:t>Основания</w:t>
      </w:r>
      <w:r w:rsidRPr="00D3470E">
        <w:t>:</w:t>
      </w:r>
      <w:r w:rsidRPr="00D3470E">
        <w:tab/>
      </w:r>
      <w:r w:rsidR="007012F6" w:rsidRPr="00D3470E">
        <w:t xml:space="preserve">Предоставление </w:t>
      </w:r>
      <w:r w:rsidRPr="00D3470E">
        <w:t>API</w:t>
      </w:r>
      <w:r w:rsidR="007012F6" w:rsidRPr="00D3470E">
        <w:t xml:space="preserve"> предшествует процедуре координации, но в настоящее время она намного менее значимая</w:t>
      </w:r>
      <w:r w:rsidRPr="00D3470E">
        <w:t xml:space="preserve">. </w:t>
      </w:r>
      <w:r w:rsidR="007012F6" w:rsidRPr="00D3470E">
        <w:t>Согласно данному методу сохраняется шестимесячный период в процессе ввода присвоения в действие</w:t>
      </w:r>
      <w:r w:rsidRPr="00D3470E">
        <w:t xml:space="preserve">. </w:t>
      </w:r>
      <w:r w:rsidR="006332DF" w:rsidRPr="00D3470E">
        <w:t>В то же время он позволяет администрациям отслеживать ход координации, когда происходят изменения</w:t>
      </w:r>
      <w:r w:rsidRPr="00D3470E">
        <w:t>.</w:t>
      </w:r>
    </w:p>
    <w:p w:rsidR="00CB2910" w:rsidRPr="00D3470E" w:rsidRDefault="0010655C" w:rsidP="0010655C">
      <w:pPr>
        <w:spacing w:before="720"/>
        <w:jc w:val="center"/>
      </w:pPr>
      <w:r w:rsidRPr="00D3470E">
        <w:t>______________</w:t>
      </w:r>
    </w:p>
    <w:sectPr w:rsidR="00CB2910" w:rsidRPr="00D3470E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7A0E78" w:rsidRDefault="00567276">
    <w:pPr>
      <w:ind w:right="360"/>
      <w:rPr>
        <w:lang w:val="en-US"/>
      </w:rPr>
    </w:pPr>
    <w:r>
      <w:fldChar w:fldCharType="begin"/>
    </w:r>
    <w:r w:rsidRPr="007A0E78">
      <w:rPr>
        <w:lang w:val="en-US"/>
      </w:rPr>
      <w:instrText xml:space="preserve"> FILENAME \p  \* MERGEFORMAT </w:instrText>
    </w:r>
    <w:r>
      <w:fldChar w:fldCharType="separate"/>
    </w:r>
    <w:r w:rsidR="00300E74">
      <w:rPr>
        <w:noProof/>
        <w:lang w:val="en-US"/>
      </w:rPr>
      <w:t>P:\RUS\ITU-R\CONF-R\CMR15\000\068ADD09R.docx</w:t>
    </w:r>
    <w:r>
      <w:fldChar w:fldCharType="end"/>
    </w:r>
    <w:r w:rsidRPr="007A0E7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00E74">
      <w:rPr>
        <w:noProof/>
      </w:rPr>
      <w:t>29.10.15</w:t>
    </w:r>
    <w:r>
      <w:fldChar w:fldCharType="end"/>
    </w:r>
    <w:r w:rsidRPr="007A0E7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00E74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7A0E78">
      <w:rPr>
        <w:lang w:val="en-US"/>
      </w:rPr>
      <w:instrText xml:space="preserve"> FILENAME \p  \* MERGEFORMAT </w:instrText>
    </w:r>
    <w:r>
      <w:fldChar w:fldCharType="separate"/>
    </w:r>
    <w:r w:rsidR="00300E74">
      <w:rPr>
        <w:lang w:val="en-US"/>
      </w:rPr>
      <w:t>P:\RUS\ITU-R\CONF-R\CMR15\000\068ADD09R.docx</w:t>
    </w:r>
    <w:r>
      <w:fldChar w:fldCharType="end"/>
    </w:r>
    <w:r w:rsidR="00BE1AE2" w:rsidRPr="007A0E78">
      <w:rPr>
        <w:lang w:val="en-US"/>
      </w:rPr>
      <w:t xml:space="preserve"> (388431)</w:t>
    </w:r>
    <w:r w:rsidRPr="007A0E7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00E74">
      <w:t>29.10.15</w:t>
    </w:r>
    <w:r>
      <w:fldChar w:fldCharType="end"/>
    </w:r>
    <w:r w:rsidRPr="007A0E7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00E74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7A0E78" w:rsidRDefault="00567276" w:rsidP="00DE2EBA">
    <w:pPr>
      <w:pStyle w:val="Footer"/>
      <w:rPr>
        <w:lang w:val="en-US"/>
      </w:rPr>
    </w:pPr>
    <w:r>
      <w:fldChar w:fldCharType="begin"/>
    </w:r>
    <w:r w:rsidRPr="007A0E78">
      <w:rPr>
        <w:lang w:val="en-US"/>
      </w:rPr>
      <w:instrText xml:space="preserve"> FILENAME \p  \* MERGEFORMAT </w:instrText>
    </w:r>
    <w:r>
      <w:fldChar w:fldCharType="separate"/>
    </w:r>
    <w:r w:rsidR="00300E74">
      <w:rPr>
        <w:lang w:val="en-US"/>
      </w:rPr>
      <w:t>P:\RUS\ITU-R\CONF-R\CMR15\000\068ADD09R.docx</w:t>
    </w:r>
    <w:r>
      <w:fldChar w:fldCharType="end"/>
    </w:r>
    <w:r w:rsidR="00BE1AE2" w:rsidRPr="007A0E78">
      <w:rPr>
        <w:lang w:val="en-US"/>
      </w:rPr>
      <w:t xml:space="preserve"> (388431)</w:t>
    </w:r>
    <w:r w:rsidRPr="007A0E7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00E74">
      <w:t>29.10.15</w:t>
    </w:r>
    <w:r>
      <w:fldChar w:fldCharType="end"/>
    </w:r>
    <w:r w:rsidRPr="007A0E7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00E74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00E74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68(Add.9)-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0655C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037A6"/>
    <w:rsid w:val="00230582"/>
    <w:rsid w:val="002449AA"/>
    <w:rsid w:val="00245A1F"/>
    <w:rsid w:val="00290C74"/>
    <w:rsid w:val="002A2D3F"/>
    <w:rsid w:val="00300E74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E0975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332DF"/>
    <w:rsid w:val="00657DE0"/>
    <w:rsid w:val="00692C06"/>
    <w:rsid w:val="006A6E9B"/>
    <w:rsid w:val="007012F6"/>
    <w:rsid w:val="00721069"/>
    <w:rsid w:val="00763F4F"/>
    <w:rsid w:val="00775720"/>
    <w:rsid w:val="007917AE"/>
    <w:rsid w:val="007A08B5"/>
    <w:rsid w:val="007A0E78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613E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BE1AE2"/>
    <w:rsid w:val="00C20466"/>
    <w:rsid w:val="00C266F4"/>
    <w:rsid w:val="00C324A8"/>
    <w:rsid w:val="00C56E7A"/>
    <w:rsid w:val="00C779CE"/>
    <w:rsid w:val="00CB2910"/>
    <w:rsid w:val="00CC47C6"/>
    <w:rsid w:val="00CC4DE6"/>
    <w:rsid w:val="00CE5E47"/>
    <w:rsid w:val="00CF020F"/>
    <w:rsid w:val="00D3470E"/>
    <w:rsid w:val="00D53715"/>
    <w:rsid w:val="00DE2EBA"/>
    <w:rsid w:val="00E2253F"/>
    <w:rsid w:val="00E43E99"/>
    <w:rsid w:val="00E5155F"/>
    <w:rsid w:val="00E65919"/>
    <w:rsid w:val="00E976C1"/>
    <w:rsid w:val="00F21A03"/>
    <w:rsid w:val="00F40BF9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F0D533-13DE-45AF-8A53-73B99C59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AE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R15-WRC15-C-0068!A9!MSW-R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86154F-9049-401B-9335-B58D4477FFE5}">
  <ds:schemaRefs>
    <ds:schemaRef ds:uri="http://www.w3.org/XML/1998/namespace"/>
    <ds:schemaRef ds:uri="32a1a8c5-2265-4ebc-b7a0-2071e2c5c9bb"/>
    <ds:schemaRef ds:uri="http://purl.org/dc/dcmitype/"/>
    <ds:schemaRef ds:uri="http://schemas.microsoft.com/office/2006/documentManagement/types"/>
    <ds:schemaRef ds:uri="996b2e75-67fd-4955-a3b0-5ab9934cb50b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310</Words>
  <Characters>2195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R15-WRC15-C-0068!A9!MSW-R</vt:lpstr>
    </vt:vector>
  </TitlesOfParts>
  <Manager>General Secretariat - Pool</Manager>
  <Company>International Telecommunication Union (ITU)</Company>
  <LinksUpToDate>false</LinksUpToDate>
  <CharactersWithSpaces>2487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R15-WRC15-C-0068!A9!MSW-R</dc:title>
  <dc:subject>World Radiocommunication Conference - 2015</dc:subject>
  <dc:creator>Documents Proposals Manager (DPM)</dc:creator>
  <cp:keywords>DPM_v5.2015.10.280_prod</cp:keywords>
  <dc:description/>
  <cp:lastModifiedBy>Berdyeva, Elena</cp:lastModifiedBy>
  <cp:revision>7</cp:revision>
  <cp:lastPrinted>2015-10-29T17:34:00Z</cp:lastPrinted>
  <dcterms:created xsi:type="dcterms:W3CDTF">2015-10-28T16:51:00Z</dcterms:created>
  <dcterms:modified xsi:type="dcterms:W3CDTF">2015-10-29T17:34:00Z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