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0558E" w:rsidTr="001226EC">
        <w:trPr>
          <w:cantSplit/>
        </w:trPr>
        <w:tc>
          <w:tcPr>
            <w:tcW w:w="6771" w:type="dxa"/>
          </w:tcPr>
          <w:p w:rsidR="005651C9" w:rsidRPr="0040558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0558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0558E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0558E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0558E">
              <w:rPr>
                <w:rFonts w:ascii="Verdana" w:hAnsi="Verdana"/>
                <w:b/>
                <w:bCs/>
                <w:szCs w:val="22"/>
              </w:rPr>
              <w:t>15)</w:t>
            </w:r>
            <w:r w:rsidRPr="0040558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0558E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40558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0558E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0558E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40558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0558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40558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0558E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40558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40558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0558E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40558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0558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40558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0558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40558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40558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0558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0558E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40558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40558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558E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40558E" w:rsidTr="001226EC">
        <w:trPr>
          <w:cantSplit/>
        </w:trPr>
        <w:tc>
          <w:tcPr>
            <w:tcW w:w="6771" w:type="dxa"/>
          </w:tcPr>
          <w:p w:rsidR="000F33D8" w:rsidRPr="0040558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40558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558E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40558E" w:rsidTr="009546EA">
        <w:trPr>
          <w:cantSplit/>
        </w:trPr>
        <w:tc>
          <w:tcPr>
            <w:tcW w:w="10031" w:type="dxa"/>
            <w:gridSpan w:val="2"/>
          </w:tcPr>
          <w:p w:rsidR="000F33D8" w:rsidRPr="0040558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0558E">
        <w:trPr>
          <w:cantSplit/>
        </w:trPr>
        <w:tc>
          <w:tcPr>
            <w:tcW w:w="10031" w:type="dxa"/>
            <w:gridSpan w:val="2"/>
          </w:tcPr>
          <w:p w:rsidR="000F33D8" w:rsidRPr="0040558E" w:rsidRDefault="000F33D8" w:rsidP="00560D3F">
            <w:pPr>
              <w:pStyle w:val="Source"/>
            </w:pPr>
            <w:bookmarkStart w:id="4" w:name="dsource" w:colFirst="0" w:colLast="0"/>
            <w:r w:rsidRPr="0040558E">
              <w:t>Кот-д’Ивуар (Республика)</w:t>
            </w:r>
          </w:p>
        </w:tc>
      </w:tr>
      <w:tr w:rsidR="000F33D8" w:rsidRPr="0040558E">
        <w:trPr>
          <w:cantSplit/>
        </w:trPr>
        <w:tc>
          <w:tcPr>
            <w:tcW w:w="10031" w:type="dxa"/>
            <w:gridSpan w:val="2"/>
          </w:tcPr>
          <w:p w:rsidR="000F33D8" w:rsidRPr="0040558E" w:rsidRDefault="00483785" w:rsidP="00560D3F">
            <w:pPr>
              <w:pStyle w:val="Title1"/>
            </w:pPr>
            <w:bookmarkStart w:id="5" w:name="dtitle1" w:colFirst="0" w:colLast="0"/>
            <w:bookmarkEnd w:id="4"/>
            <w:r w:rsidRPr="0040558E">
              <w:t>предложения для работы конференции</w:t>
            </w:r>
          </w:p>
        </w:tc>
      </w:tr>
      <w:tr w:rsidR="000F33D8" w:rsidRPr="0040558E">
        <w:trPr>
          <w:cantSplit/>
        </w:trPr>
        <w:tc>
          <w:tcPr>
            <w:tcW w:w="10031" w:type="dxa"/>
            <w:gridSpan w:val="2"/>
          </w:tcPr>
          <w:p w:rsidR="000F33D8" w:rsidRPr="0040558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0558E">
        <w:trPr>
          <w:cantSplit/>
        </w:trPr>
        <w:tc>
          <w:tcPr>
            <w:tcW w:w="10031" w:type="dxa"/>
            <w:gridSpan w:val="2"/>
          </w:tcPr>
          <w:p w:rsidR="000F33D8" w:rsidRPr="0040558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0558E">
              <w:rPr>
                <w:lang w:val="ru-RU"/>
              </w:rPr>
              <w:t>Пункт 7(B) повестки дня</w:t>
            </w:r>
          </w:p>
        </w:tc>
      </w:tr>
    </w:tbl>
    <w:bookmarkEnd w:id="7"/>
    <w:p w:rsidR="00CA74EE" w:rsidRPr="0040558E" w:rsidRDefault="003E02E8" w:rsidP="00560D3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0558E">
        <w:t>7</w:t>
      </w:r>
      <w:r w:rsidRPr="0040558E">
        <w:tab/>
        <w:t>рассмотреть возможные изменения и други</w:t>
      </w:r>
      <w:r w:rsidR="006E7F18" w:rsidRPr="0040558E">
        <w:t>е варианты в связи с Резолюцией </w:t>
      </w:r>
      <w:r w:rsidRPr="0040558E">
        <w:t>86 (Пересм</w:t>
      </w:r>
      <w:bookmarkStart w:id="8" w:name="_GoBack"/>
      <w:bookmarkEnd w:id="8"/>
      <w:r w:rsidRPr="0040558E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40558E">
        <w:rPr>
          <w:b/>
          <w:bCs/>
        </w:rPr>
        <w:t xml:space="preserve">86 (Пересм. </w:t>
      </w:r>
      <w:proofErr w:type="spellStart"/>
      <w:r w:rsidRPr="0040558E">
        <w:rPr>
          <w:b/>
          <w:bCs/>
        </w:rPr>
        <w:t>ВКР</w:t>
      </w:r>
      <w:proofErr w:type="spellEnd"/>
      <w:r w:rsidRPr="0040558E">
        <w:rPr>
          <w:b/>
          <w:bCs/>
        </w:rPr>
        <w:t>-07)</w:t>
      </w:r>
      <w:r w:rsidRPr="0040558E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40558E" w:rsidRDefault="003E02E8" w:rsidP="0040558E">
      <w:r w:rsidRPr="0040558E">
        <w:t>7(B)</w:t>
      </w:r>
      <w:r w:rsidRPr="0040558E">
        <w:tab/>
        <w:t>Вопрос В − Публикация информации о вводе в де</w:t>
      </w:r>
      <w:r w:rsidR="0040558E">
        <w:t>йствие спутниковых сетей на веб</w:t>
      </w:r>
      <w:r w:rsidR="0040558E">
        <w:noBreakHyphen/>
      </w:r>
      <w:r w:rsidRPr="0040558E">
        <w:t>сайте</w:t>
      </w:r>
      <w:r w:rsidR="0040558E">
        <w:t> </w:t>
      </w:r>
      <w:r w:rsidRPr="0040558E">
        <w:t>МСЭ</w:t>
      </w:r>
    </w:p>
    <w:p w:rsidR="0003535B" w:rsidRPr="0040558E" w:rsidRDefault="007F144E" w:rsidP="0056097D">
      <w:r w:rsidRPr="0040558E">
        <w:t>Резолюция</w:t>
      </w:r>
      <w:r w:rsidR="006E7F18" w:rsidRPr="0040558E">
        <w:t> </w:t>
      </w:r>
      <w:r w:rsidR="00560D3F" w:rsidRPr="0040558E">
        <w:rPr>
          <w:rStyle w:val="dpstylehref"/>
          <w:color w:val="000000"/>
        </w:rPr>
        <w:t>86</w:t>
      </w:r>
      <w:r w:rsidR="00560D3F" w:rsidRPr="0040558E">
        <w:t xml:space="preserve"> (Пересм. </w:t>
      </w:r>
      <w:proofErr w:type="spellStart"/>
      <w:r w:rsidR="00560D3F" w:rsidRPr="0040558E">
        <w:t>ВКР</w:t>
      </w:r>
      <w:proofErr w:type="spellEnd"/>
      <w:r w:rsidR="00560D3F" w:rsidRPr="0040558E">
        <w:t xml:space="preserve">-07): </w:t>
      </w:r>
      <w:r w:rsidR="0056097D" w:rsidRPr="0040558E">
        <w:t>Выполнение Резолюции</w:t>
      </w:r>
      <w:r w:rsidR="006E7F18" w:rsidRPr="0040558E">
        <w:t> </w:t>
      </w:r>
      <w:r w:rsidR="00560D3F" w:rsidRPr="0040558E">
        <w:t>86 (</w:t>
      </w:r>
      <w:r w:rsidRPr="0040558E">
        <w:t>Пересм</w:t>
      </w:r>
      <w:r w:rsidR="00560D3F" w:rsidRPr="0040558E">
        <w:t xml:space="preserve">. </w:t>
      </w:r>
      <w:r w:rsidRPr="0040558E">
        <w:t>Марракеш</w:t>
      </w:r>
      <w:r w:rsidR="00560D3F" w:rsidRPr="0040558E">
        <w:t>, 2002</w:t>
      </w:r>
      <w:r w:rsidRPr="0040558E">
        <w:t xml:space="preserve"> г.</w:t>
      </w:r>
      <w:r w:rsidR="00560D3F" w:rsidRPr="0040558E">
        <w:t xml:space="preserve">) </w:t>
      </w:r>
      <w:r w:rsidR="0056097D" w:rsidRPr="0040558E">
        <w:t>Полномочной конференции</w:t>
      </w:r>
      <w:r w:rsidR="00560D3F" w:rsidRPr="0040558E">
        <w:t>.</w:t>
      </w:r>
    </w:p>
    <w:p w:rsidR="002B24FB" w:rsidRPr="0040558E" w:rsidRDefault="002B24FB" w:rsidP="002B24FB">
      <w:pPr>
        <w:pStyle w:val="Headingb"/>
        <w:rPr>
          <w:lang w:val="ru-RU"/>
        </w:rPr>
      </w:pPr>
      <w:r w:rsidRPr="0040558E">
        <w:rPr>
          <w:lang w:val="ru-RU"/>
        </w:rPr>
        <w:t>Базовая информация</w:t>
      </w:r>
    </w:p>
    <w:p w:rsidR="003E02E8" w:rsidRPr="0040558E" w:rsidRDefault="000C675C" w:rsidP="006E7F18">
      <w:pPr>
        <w:rPr>
          <w:rFonts w:eastAsia="TimesNewRoman-Identity-H"/>
          <w:lang w:eastAsia="zh-CN"/>
        </w:rPr>
      </w:pPr>
      <w:r w:rsidRPr="0040558E">
        <w:t>В рамках данного Вопроса рассматриваются положения Регламента радиосвязи (</w:t>
      </w:r>
      <w:proofErr w:type="spellStart"/>
      <w:r w:rsidRPr="0040558E">
        <w:t>РР</w:t>
      </w:r>
      <w:proofErr w:type="spellEnd"/>
      <w:r w:rsidRPr="0040558E">
        <w:t xml:space="preserve">), касающиеся публикации информации о вводе в действие спутниковых сетей, и изучаются способы разъяснения действий </w:t>
      </w:r>
      <w:proofErr w:type="spellStart"/>
      <w:r w:rsidRPr="0040558E">
        <w:t>БР</w:t>
      </w:r>
      <w:proofErr w:type="spellEnd"/>
      <w:r w:rsidRPr="0040558E">
        <w:t>, с тем чтобы повысить уровень доступности и прозрачности информации.</w:t>
      </w:r>
    </w:p>
    <w:p w:rsidR="003E02E8" w:rsidRPr="0040558E" w:rsidRDefault="006E7F18" w:rsidP="006E7F18">
      <w:pPr>
        <w:pStyle w:val="Headingb"/>
        <w:rPr>
          <w:lang w:val="ru-RU"/>
        </w:rPr>
      </w:pPr>
      <w:r w:rsidRPr="0040558E">
        <w:rPr>
          <w:lang w:val="ru-RU"/>
        </w:rPr>
        <w:t>Предложение</w:t>
      </w:r>
    </w:p>
    <w:p w:rsidR="00053566" w:rsidRPr="0040558E" w:rsidRDefault="003E02E8">
      <w:pPr>
        <w:pStyle w:val="Proposal"/>
      </w:pPr>
      <w:r w:rsidRPr="0040558E">
        <w:tab/>
      </w:r>
      <w:proofErr w:type="spellStart"/>
      <w:r w:rsidRPr="0040558E">
        <w:t>CTI</w:t>
      </w:r>
      <w:proofErr w:type="spellEnd"/>
      <w:r w:rsidRPr="0040558E">
        <w:t>/</w:t>
      </w:r>
      <w:proofErr w:type="spellStart"/>
      <w:r w:rsidRPr="0040558E">
        <w:t>68A8</w:t>
      </w:r>
      <w:proofErr w:type="spellEnd"/>
      <w:r w:rsidRPr="0040558E">
        <w:t>/1</w:t>
      </w:r>
    </w:p>
    <w:p w:rsidR="00053566" w:rsidRPr="0040558E" w:rsidRDefault="003E02E8" w:rsidP="006E7F18">
      <w:r w:rsidRPr="0040558E">
        <w:tab/>
      </w:r>
      <w:r w:rsidR="006E7F18" w:rsidRPr="0040558E">
        <w:t xml:space="preserve">Кот-д’Ивуар поддерживает </w:t>
      </w:r>
      <w:r w:rsidR="0040558E" w:rsidRPr="0040558E">
        <w:t>вариант </w:t>
      </w:r>
      <w:r w:rsidR="006E7F18" w:rsidRPr="0040558E">
        <w:t xml:space="preserve">A </w:t>
      </w:r>
      <w:r w:rsidR="0040558E" w:rsidRPr="0040558E">
        <w:t>метода </w:t>
      </w:r>
      <w:proofErr w:type="spellStart"/>
      <w:r w:rsidR="006E7F18" w:rsidRPr="0040558E">
        <w:t>В2</w:t>
      </w:r>
      <w:proofErr w:type="spellEnd"/>
      <w:r w:rsidR="006E7F18" w:rsidRPr="0040558E">
        <w:t xml:space="preserve">, в котором предусматривается размещение информации о вводе в действие на веб-сайте МСЭ-R в специально предусмотренном для этой цели разделе. Для разъяснения действий </w:t>
      </w:r>
      <w:proofErr w:type="spellStart"/>
      <w:r w:rsidR="006E7F18" w:rsidRPr="0040558E">
        <w:t>БР</w:t>
      </w:r>
      <w:proofErr w:type="spellEnd"/>
      <w:r w:rsidR="006E7F18" w:rsidRPr="0040558E">
        <w:t xml:space="preserve"> потребовалось бы внести изменения в </w:t>
      </w:r>
      <w:proofErr w:type="spellStart"/>
      <w:r w:rsidR="006E7F18" w:rsidRPr="0040558E">
        <w:t>пп</w:t>
      </w:r>
      <w:proofErr w:type="spellEnd"/>
      <w:r w:rsidR="006E7F18" w:rsidRPr="0040558E">
        <w:t>. </w:t>
      </w:r>
      <w:proofErr w:type="spellStart"/>
      <w:r w:rsidR="006E7F18" w:rsidRPr="0040558E">
        <w:t>11.44B</w:t>
      </w:r>
      <w:proofErr w:type="spellEnd"/>
      <w:r w:rsidR="006E7F18" w:rsidRPr="0040558E">
        <w:t xml:space="preserve">, 11.49 и 11.49.1 </w:t>
      </w:r>
      <w:proofErr w:type="spellStart"/>
      <w:r w:rsidR="006E7F18" w:rsidRPr="0040558E">
        <w:t>РР</w:t>
      </w:r>
      <w:proofErr w:type="spellEnd"/>
      <w:r w:rsidR="006E7F18" w:rsidRPr="0040558E">
        <w:t xml:space="preserve"> (см. изменения ниже).</w:t>
      </w:r>
    </w:p>
    <w:p w:rsidR="003E02E8" w:rsidRPr="0040558E" w:rsidRDefault="003E02E8" w:rsidP="00A863E5">
      <w:pPr>
        <w:pStyle w:val="Reasons"/>
      </w:pPr>
      <w:proofErr w:type="gramStart"/>
      <w:r w:rsidRPr="0040558E">
        <w:rPr>
          <w:b/>
          <w:bCs/>
        </w:rPr>
        <w:t>Основания</w:t>
      </w:r>
      <w:r w:rsidRPr="0040558E">
        <w:t>:</w:t>
      </w:r>
      <w:r w:rsidRPr="0040558E">
        <w:tab/>
      </w:r>
      <w:proofErr w:type="gramEnd"/>
      <w:r w:rsidR="000C675C" w:rsidRPr="0040558E">
        <w:t xml:space="preserve">Онлайновая публикация </w:t>
      </w:r>
      <w:r w:rsidR="006E7F18" w:rsidRPr="0040558E">
        <w:t>позволила бы администрациям</w:t>
      </w:r>
      <w:r w:rsidR="00A863E5" w:rsidRPr="0040558E">
        <w:t xml:space="preserve"> более оперативно реагировать в случае задержки с доставкой ИФИК </w:t>
      </w:r>
      <w:proofErr w:type="spellStart"/>
      <w:r w:rsidR="00A863E5" w:rsidRPr="0040558E">
        <w:t>БР</w:t>
      </w:r>
      <w:proofErr w:type="spellEnd"/>
      <w:r w:rsidRPr="0040558E">
        <w:t>.</w:t>
      </w:r>
    </w:p>
    <w:p w:rsidR="003E02E8" w:rsidRPr="0040558E" w:rsidRDefault="003E02E8" w:rsidP="003E02E8">
      <w:pPr>
        <w:spacing w:before="720"/>
        <w:jc w:val="center"/>
      </w:pPr>
      <w:r w:rsidRPr="0040558E">
        <w:t>______________</w:t>
      </w:r>
    </w:p>
    <w:sectPr w:rsidR="003E02E8" w:rsidRPr="0040558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40558E">
      <w:rPr>
        <w:noProof/>
        <w:lang w:val="fr-FR"/>
      </w:rPr>
      <w:t>P:\RUS\ITU-R\CONF-R\CMR15\000\068ADD08R.docx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558E">
      <w:rPr>
        <w:noProof/>
      </w:rPr>
      <w:t>30.10.15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0558E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85" w:rsidRPr="007F144E" w:rsidRDefault="00483785" w:rsidP="00483785">
    <w:pPr>
      <w:pStyle w:val="Footer"/>
    </w:pPr>
    <w:r>
      <w:fldChar w:fldCharType="begin"/>
    </w:r>
    <w:r w:rsidRPr="007F144E">
      <w:instrText xml:space="preserve"> FILENAME \p  \* MERGEFORMAT </w:instrText>
    </w:r>
    <w:r>
      <w:fldChar w:fldCharType="separate"/>
    </w:r>
    <w:r w:rsidR="0040558E">
      <w:t>P:\RUS\ITU-R\CONF-R\CMR15\000\068ADD08R.docx</w:t>
    </w:r>
    <w:r>
      <w:fldChar w:fldCharType="end"/>
    </w:r>
    <w:r w:rsidRPr="007F144E">
      <w:t xml:space="preserve"> (388430)</w:t>
    </w:r>
    <w:r w:rsidRPr="007F144E">
      <w:tab/>
    </w:r>
    <w:r>
      <w:fldChar w:fldCharType="begin"/>
    </w:r>
    <w:r>
      <w:instrText xml:space="preserve"> SAVEDATE \@ DD.MM.YY </w:instrText>
    </w:r>
    <w:r>
      <w:fldChar w:fldCharType="separate"/>
    </w:r>
    <w:r w:rsidR="0040558E">
      <w:t>30.10.15</w:t>
    </w:r>
    <w:r>
      <w:fldChar w:fldCharType="end"/>
    </w:r>
    <w:r w:rsidRPr="007F144E">
      <w:tab/>
    </w:r>
    <w:r>
      <w:fldChar w:fldCharType="begin"/>
    </w:r>
    <w:r>
      <w:instrText xml:space="preserve"> PRINTDATE \@ DD.MM.YY </w:instrText>
    </w:r>
    <w:r>
      <w:fldChar w:fldCharType="separate"/>
    </w:r>
    <w:r w:rsidR="0040558E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F144E" w:rsidRDefault="00567276" w:rsidP="00DE2EBA">
    <w:pPr>
      <w:pStyle w:val="Footer"/>
    </w:pPr>
    <w:r>
      <w:fldChar w:fldCharType="begin"/>
    </w:r>
    <w:r w:rsidRPr="007F144E">
      <w:instrText xml:space="preserve"> FILENAME \p  \* MERGEFORMAT </w:instrText>
    </w:r>
    <w:r>
      <w:fldChar w:fldCharType="separate"/>
    </w:r>
    <w:r w:rsidR="0040558E">
      <w:t>P:\RUS\ITU-R\CONF-R\CMR15\000\068ADD08R.docx</w:t>
    </w:r>
    <w:r>
      <w:fldChar w:fldCharType="end"/>
    </w:r>
    <w:r w:rsidR="00483785" w:rsidRPr="007F144E">
      <w:t xml:space="preserve"> (388430)</w:t>
    </w:r>
    <w:r w:rsidRPr="007F144E">
      <w:tab/>
    </w:r>
    <w:r>
      <w:fldChar w:fldCharType="begin"/>
    </w:r>
    <w:r>
      <w:instrText xml:space="preserve"> SAVEDATE \@ DD.MM.YY </w:instrText>
    </w:r>
    <w:r>
      <w:fldChar w:fldCharType="separate"/>
    </w:r>
    <w:r w:rsidR="0040558E">
      <w:t>30.10.15</w:t>
    </w:r>
    <w:r>
      <w:fldChar w:fldCharType="end"/>
    </w:r>
    <w:r w:rsidRPr="007F144E">
      <w:tab/>
    </w:r>
    <w:r>
      <w:fldChar w:fldCharType="begin"/>
    </w:r>
    <w:r>
      <w:instrText xml:space="preserve"> PRINTDATE \@ DD.MM.YY </w:instrText>
    </w:r>
    <w:r>
      <w:fldChar w:fldCharType="separate"/>
    </w:r>
    <w:r w:rsidR="0040558E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C675C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3566"/>
    <w:rsid w:val="000A0EF3"/>
    <w:rsid w:val="000C675C"/>
    <w:rsid w:val="000F33D8"/>
    <w:rsid w:val="000F356D"/>
    <w:rsid w:val="000F39B4"/>
    <w:rsid w:val="00113D0B"/>
    <w:rsid w:val="001226EC"/>
    <w:rsid w:val="00123B68"/>
    <w:rsid w:val="00124C09"/>
    <w:rsid w:val="00126F2E"/>
    <w:rsid w:val="001521AE"/>
    <w:rsid w:val="0017435A"/>
    <w:rsid w:val="00190F4A"/>
    <w:rsid w:val="001A5585"/>
    <w:rsid w:val="001E5FB4"/>
    <w:rsid w:val="00202CA0"/>
    <w:rsid w:val="00230582"/>
    <w:rsid w:val="002449AA"/>
    <w:rsid w:val="00245A1F"/>
    <w:rsid w:val="00290C74"/>
    <w:rsid w:val="002A2D3F"/>
    <w:rsid w:val="002B24FB"/>
    <w:rsid w:val="00300F84"/>
    <w:rsid w:val="00344EB8"/>
    <w:rsid w:val="00346BEC"/>
    <w:rsid w:val="00361D5E"/>
    <w:rsid w:val="003C583C"/>
    <w:rsid w:val="003E02E8"/>
    <w:rsid w:val="003F0078"/>
    <w:rsid w:val="003F3D36"/>
    <w:rsid w:val="0040558E"/>
    <w:rsid w:val="00434A7C"/>
    <w:rsid w:val="0045143A"/>
    <w:rsid w:val="00483785"/>
    <w:rsid w:val="004A58F4"/>
    <w:rsid w:val="004B716F"/>
    <w:rsid w:val="004C47ED"/>
    <w:rsid w:val="004F3B0D"/>
    <w:rsid w:val="0051315E"/>
    <w:rsid w:val="00514E1F"/>
    <w:rsid w:val="005305D5"/>
    <w:rsid w:val="00540D1E"/>
    <w:rsid w:val="0056097D"/>
    <w:rsid w:val="00560D3F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E7F18"/>
    <w:rsid w:val="00763F4F"/>
    <w:rsid w:val="00775720"/>
    <w:rsid w:val="007917AE"/>
    <w:rsid w:val="007971C2"/>
    <w:rsid w:val="007A08B5"/>
    <w:rsid w:val="007F144E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63E5"/>
    <w:rsid w:val="00A97EC0"/>
    <w:rsid w:val="00AC66E6"/>
    <w:rsid w:val="00B468A6"/>
    <w:rsid w:val="00B75113"/>
    <w:rsid w:val="00BA13A4"/>
    <w:rsid w:val="00BA1AA1"/>
    <w:rsid w:val="00BA35DC"/>
    <w:rsid w:val="00BB7C36"/>
    <w:rsid w:val="00BC5313"/>
    <w:rsid w:val="00C040B9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F3360E-2559-4DA8-94A4-B29BD3A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dpstylehref">
    <w:name w:val="dpstylehref"/>
    <w:basedOn w:val="DefaultParagraphFont"/>
    <w:rsid w:val="0056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R15-WRC15-C-0068!A8!MSW-R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BD840B-AEA2-438B-B17B-11E887AB072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1497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R15-WRC15-C-0068!A8!MSW-R</vt:lpstr>
    </vt:vector>
  </TitlesOfParts>
  <Manager>General Secretariat - Pool</Manager>
  <Company>International Telecommunication Union (ITU)</Company>
  <LinksUpToDate>false</LinksUpToDate>
  <CharactersWithSpaces>1699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R15-WRC15-C-0068!A8!MSW-R</dc:title>
  <dc:subject>World Radiocommunication Conference - 2015</dc:subject>
  <dc:creator>Documents Proposals Manager (DPM)</dc:creator>
  <cp:keywords>DPM_v5.2015.10.271_prod</cp:keywords>
  <dc:description/>
  <cp:lastModifiedBy>Komissarova, Olga</cp:lastModifiedBy>
  <cp:revision>4</cp:revision>
  <cp:lastPrinted>2015-10-31T13:33:00Z</cp:lastPrinted>
  <dcterms:created xsi:type="dcterms:W3CDTF">2015-10-30T19:45:00Z</dcterms:created>
  <dcterms:modified xsi:type="dcterms:W3CDTF">2015-10-31T13:33:00Z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