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567B18" w:rsidTr="0050008E">
        <w:trPr>
          <w:cantSplit/>
        </w:trPr>
        <w:tc>
          <w:tcPr>
            <w:tcW w:w="6911" w:type="dxa"/>
          </w:tcPr>
          <w:p w:rsidR="00BB1D82" w:rsidRPr="00567B18" w:rsidRDefault="00851625" w:rsidP="002A6F8F">
            <w:pPr>
              <w:spacing w:before="400" w:after="48" w:line="240" w:lineRule="atLeast"/>
              <w:rPr>
                <w:rFonts w:ascii="Verdana" w:hAnsi="Verdana"/>
                <w:b/>
                <w:bCs/>
                <w:sz w:val="20"/>
              </w:rPr>
            </w:pPr>
            <w:bookmarkStart w:id="0" w:name="_GoBack"/>
            <w:bookmarkEnd w:id="0"/>
            <w:r w:rsidRPr="00567B18">
              <w:rPr>
                <w:rFonts w:ascii="Verdana" w:hAnsi="Verdana"/>
                <w:b/>
                <w:bCs/>
                <w:sz w:val="20"/>
              </w:rPr>
              <w:t>Conférence mondiale des radiocommunications (CMR-15)</w:t>
            </w:r>
            <w:r w:rsidRPr="00567B18">
              <w:rPr>
                <w:rFonts w:ascii="Verdana" w:hAnsi="Verdana"/>
                <w:b/>
                <w:bCs/>
                <w:sz w:val="20"/>
              </w:rPr>
              <w:br/>
            </w:r>
            <w:r w:rsidRPr="00567B18">
              <w:rPr>
                <w:rFonts w:ascii="Verdana" w:hAnsi="Verdana"/>
                <w:b/>
                <w:bCs/>
                <w:sz w:val="18"/>
                <w:szCs w:val="18"/>
              </w:rPr>
              <w:t>Genève,</w:t>
            </w:r>
            <w:r w:rsidR="00E537FF" w:rsidRPr="00567B18">
              <w:rPr>
                <w:rFonts w:ascii="Verdana" w:hAnsi="Verdana"/>
                <w:b/>
                <w:bCs/>
                <w:sz w:val="18"/>
                <w:szCs w:val="18"/>
              </w:rPr>
              <w:t xml:space="preserve"> </w:t>
            </w:r>
            <w:r w:rsidRPr="00567B18">
              <w:rPr>
                <w:rFonts w:ascii="Verdana" w:hAnsi="Verdana"/>
                <w:b/>
                <w:bCs/>
                <w:sz w:val="18"/>
                <w:szCs w:val="18"/>
              </w:rPr>
              <w:t>2-27 novembre 2015</w:t>
            </w:r>
          </w:p>
        </w:tc>
        <w:tc>
          <w:tcPr>
            <w:tcW w:w="3120" w:type="dxa"/>
          </w:tcPr>
          <w:p w:rsidR="00BB1D82" w:rsidRPr="00567B18" w:rsidRDefault="002C28A4" w:rsidP="002C28A4">
            <w:pPr>
              <w:spacing w:before="0" w:line="240" w:lineRule="atLeast"/>
              <w:jc w:val="right"/>
            </w:pPr>
            <w:bookmarkStart w:id="1" w:name="ditulogo"/>
            <w:bookmarkEnd w:id="1"/>
            <w:r w:rsidRPr="00567B18">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567B18" w:rsidTr="0050008E">
        <w:trPr>
          <w:cantSplit/>
        </w:trPr>
        <w:tc>
          <w:tcPr>
            <w:tcW w:w="6911" w:type="dxa"/>
            <w:tcBorders>
              <w:bottom w:val="single" w:sz="12" w:space="0" w:color="auto"/>
            </w:tcBorders>
          </w:tcPr>
          <w:p w:rsidR="00BB1D82" w:rsidRPr="00567B18" w:rsidRDefault="002C28A4" w:rsidP="00BB1D82">
            <w:pPr>
              <w:spacing w:before="0" w:after="48" w:line="240" w:lineRule="atLeast"/>
              <w:rPr>
                <w:b/>
                <w:smallCaps/>
                <w:szCs w:val="24"/>
              </w:rPr>
            </w:pPr>
            <w:bookmarkStart w:id="2" w:name="dhead"/>
            <w:r w:rsidRPr="00567B18">
              <w:rPr>
                <w:rFonts w:ascii="Verdana" w:hAnsi="Verdana"/>
                <w:b/>
                <w:bCs/>
                <w:sz w:val="20"/>
              </w:rPr>
              <w:t>UNION INTERNATIONALE DES TÉLÉCOMMUNICATIONS</w:t>
            </w:r>
          </w:p>
        </w:tc>
        <w:tc>
          <w:tcPr>
            <w:tcW w:w="3120" w:type="dxa"/>
            <w:tcBorders>
              <w:bottom w:val="single" w:sz="12" w:space="0" w:color="auto"/>
            </w:tcBorders>
          </w:tcPr>
          <w:p w:rsidR="00BB1D82" w:rsidRPr="00567B18" w:rsidRDefault="00BB1D82" w:rsidP="00BB1D82">
            <w:pPr>
              <w:spacing w:before="0" w:line="240" w:lineRule="atLeast"/>
              <w:rPr>
                <w:rFonts w:ascii="Verdana" w:hAnsi="Verdana"/>
                <w:szCs w:val="24"/>
              </w:rPr>
            </w:pPr>
          </w:p>
        </w:tc>
      </w:tr>
      <w:tr w:rsidR="00BB1D82" w:rsidRPr="00567B18" w:rsidTr="00BB1D82">
        <w:trPr>
          <w:cantSplit/>
        </w:trPr>
        <w:tc>
          <w:tcPr>
            <w:tcW w:w="6911" w:type="dxa"/>
            <w:tcBorders>
              <w:top w:val="single" w:sz="12" w:space="0" w:color="auto"/>
            </w:tcBorders>
          </w:tcPr>
          <w:p w:rsidR="00BB1D82" w:rsidRPr="00567B18" w:rsidRDefault="00BB1D82" w:rsidP="00BB1D82">
            <w:pPr>
              <w:spacing w:before="0" w:after="48" w:line="240" w:lineRule="atLeast"/>
              <w:rPr>
                <w:rFonts w:ascii="Verdana" w:hAnsi="Verdana"/>
                <w:b/>
                <w:smallCaps/>
                <w:sz w:val="20"/>
              </w:rPr>
            </w:pPr>
          </w:p>
        </w:tc>
        <w:tc>
          <w:tcPr>
            <w:tcW w:w="3120" w:type="dxa"/>
            <w:tcBorders>
              <w:top w:val="single" w:sz="12" w:space="0" w:color="auto"/>
            </w:tcBorders>
          </w:tcPr>
          <w:p w:rsidR="00BB1D82" w:rsidRPr="00567B18" w:rsidRDefault="00BB1D82" w:rsidP="00BB1D82">
            <w:pPr>
              <w:spacing w:before="0" w:line="240" w:lineRule="atLeast"/>
              <w:rPr>
                <w:rFonts w:ascii="Verdana" w:hAnsi="Verdana"/>
                <w:sz w:val="20"/>
              </w:rPr>
            </w:pPr>
          </w:p>
        </w:tc>
      </w:tr>
      <w:tr w:rsidR="00BB1D82" w:rsidRPr="00567B18" w:rsidTr="00BB1D82">
        <w:trPr>
          <w:cantSplit/>
        </w:trPr>
        <w:tc>
          <w:tcPr>
            <w:tcW w:w="6911" w:type="dxa"/>
            <w:shd w:val="clear" w:color="auto" w:fill="auto"/>
          </w:tcPr>
          <w:p w:rsidR="00BB1D82" w:rsidRPr="00567B18" w:rsidRDefault="006D4724" w:rsidP="00BA5BD0">
            <w:pPr>
              <w:spacing w:before="0"/>
              <w:rPr>
                <w:rFonts w:ascii="Verdana" w:hAnsi="Verdana"/>
                <w:b/>
                <w:sz w:val="20"/>
              </w:rPr>
            </w:pPr>
            <w:r w:rsidRPr="00567B18">
              <w:rPr>
                <w:rFonts w:ascii="Verdana" w:hAnsi="Verdana"/>
                <w:b/>
                <w:sz w:val="20"/>
              </w:rPr>
              <w:t>SÉANCE PLÉNIÈRE</w:t>
            </w:r>
          </w:p>
        </w:tc>
        <w:tc>
          <w:tcPr>
            <w:tcW w:w="3120" w:type="dxa"/>
            <w:shd w:val="clear" w:color="auto" w:fill="auto"/>
          </w:tcPr>
          <w:p w:rsidR="00BB1D82" w:rsidRPr="00567B18" w:rsidRDefault="006D4724" w:rsidP="00BA5BD0">
            <w:pPr>
              <w:spacing w:before="0"/>
              <w:rPr>
                <w:rFonts w:ascii="Verdana" w:hAnsi="Verdana"/>
                <w:sz w:val="20"/>
              </w:rPr>
            </w:pPr>
            <w:r w:rsidRPr="00567B18">
              <w:rPr>
                <w:rFonts w:ascii="Verdana" w:eastAsia="SimSun" w:hAnsi="Verdana" w:cs="Traditional Arabic"/>
                <w:b/>
                <w:sz w:val="20"/>
              </w:rPr>
              <w:t>Addendum 8 au</w:t>
            </w:r>
            <w:r w:rsidRPr="00567B18">
              <w:rPr>
                <w:rFonts w:ascii="Verdana" w:eastAsia="SimSun" w:hAnsi="Verdana" w:cs="Traditional Arabic"/>
                <w:b/>
                <w:sz w:val="20"/>
              </w:rPr>
              <w:br/>
              <w:t>Document 68</w:t>
            </w:r>
            <w:r w:rsidR="00BB1D82" w:rsidRPr="00567B18">
              <w:rPr>
                <w:rFonts w:ascii="Verdana" w:hAnsi="Verdana"/>
                <w:b/>
                <w:sz w:val="20"/>
              </w:rPr>
              <w:t>-</w:t>
            </w:r>
            <w:r w:rsidRPr="00567B18">
              <w:rPr>
                <w:rFonts w:ascii="Verdana" w:hAnsi="Verdana"/>
                <w:b/>
                <w:sz w:val="20"/>
              </w:rPr>
              <w:t>F</w:t>
            </w:r>
          </w:p>
        </w:tc>
      </w:tr>
      <w:bookmarkEnd w:id="2"/>
      <w:tr w:rsidR="00690C7B" w:rsidRPr="00567B18" w:rsidTr="00BB1D82">
        <w:trPr>
          <w:cantSplit/>
        </w:trPr>
        <w:tc>
          <w:tcPr>
            <w:tcW w:w="6911" w:type="dxa"/>
            <w:shd w:val="clear" w:color="auto" w:fill="auto"/>
          </w:tcPr>
          <w:p w:rsidR="00690C7B" w:rsidRPr="00567B18" w:rsidRDefault="00690C7B" w:rsidP="00BA5BD0">
            <w:pPr>
              <w:spacing w:before="0"/>
              <w:rPr>
                <w:rFonts w:ascii="Verdana" w:hAnsi="Verdana"/>
                <w:b/>
                <w:sz w:val="20"/>
              </w:rPr>
            </w:pPr>
          </w:p>
        </w:tc>
        <w:tc>
          <w:tcPr>
            <w:tcW w:w="3120" w:type="dxa"/>
            <w:shd w:val="clear" w:color="auto" w:fill="auto"/>
          </w:tcPr>
          <w:p w:rsidR="00690C7B" w:rsidRPr="00567B18" w:rsidRDefault="00690C7B" w:rsidP="00BA5BD0">
            <w:pPr>
              <w:spacing w:before="0"/>
              <w:rPr>
                <w:rFonts w:ascii="Verdana" w:hAnsi="Verdana"/>
                <w:b/>
                <w:sz w:val="20"/>
              </w:rPr>
            </w:pPr>
            <w:r w:rsidRPr="00567B18">
              <w:rPr>
                <w:rFonts w:ascii="Verdana" w:hAnsi="Verdana"/>
                <w:b/>
                <w:sz w:val="20"/>
              </w:rPr>
              <w:t>16 octobre 2015</w:t>
            </w:r>
          </w:p>
        </w:tc>
      </w:tr>
      <w:tr w:rsidR="00690C7B" w:rsidRPr="00567B18" w:rsidTr="00BB1D82">
        <w:trPr>
          <w:cantSplit/>
        </w:trPr>
        <w:tc>
          <w:tcPr>
            <w:tcW w:w="6911" w:type="dxa"/>
          </w:tcPr>
          <w:p w:rsidR="00690C7B" w:rsidRPr="00567B18" w:rsidRDefault="00690C7B" w:rsidP="00BA5BD0">
            <w:pPr>
              <w:spacing w:before="0" w:after="48"/>
              <w:rPr>
                <w:rFonts w:ascii="Verdana" w:hAnsi="Verdana"/>
                <w:b/>
                <w:smallCaps/>
                <w:sz w:val="20"/>
              </w:rPr>
            </w:pPr>
          </w:p>
        </w:tc>
        <w:tc>
          <w:tcPr>
            <w:tcW w:w="3120" w:type="dxa"/>
          </w:tcPr>
          <w:p w:rsidR="00690C7B" w:rsidRPr="00567B18" w:rsidRDefault="00690C7B" w:rsidP="00BA5BD0">
            <w:pPr>
              <w:spacing w:before="0"/>
              <w:rPr>
                <w:rFonts w:ascii="Verdana" w:hAnsi="Verdana"/>
                <w:b/>
                <w:sz w:val="20"/>
              </w:rPr>
            </w:pPr>
            <w:r w:rsidRPr="00567B18">
              <w:rPr>
                <w:rFonts w:ascii="Verdana" w:hAnsi="Verdana"/>
                <w:b/>
                <w:sz w:val="20"/>
              </w:rPr>
              <w:t>Original: français</w:t>
            </w:r>
          </w:p>
        </w:tc>
      </w:tr>
      <w:tr w:rsidR="00690C7B" w:rsidRPr="00567B18" w:rsidTr="00C11970">
        <w:trPr>
          <w:cantSplit/>
        </w:trPr>
        <w:tc>
          <w:tcPr>
            <w:tcW w:w="10031" w:type="dxa"/>
            <w:gridSpan w:val="2"/>
          </w:tcPr>
          <w:p w:rsidR="00690C7B" w:rsidRPr="00567B18" w:rsidRDefault="00690C7B" w:rsidP="00BA5BD0">
            <w:pPr>
              <w:spacing w:before="0"/>
              <w:rPr>
                <w:rFonts w:ascii="Verdana" w:hAnsi="Verdana"/>
                <w:b/>
                <w:sz w:val="20"/>
              </w:rPr>
            </w:pPr>
          </w:p>
        </w:tc>
      </w:tr>
      <w:tr w:rsidR="00690C7B" w:rsidRPr="00567B18" w:rsidTr="0050008E">
        <w:trPr>
          <w:cantSplit/>
        </w:trPr>
        <w:tc>
          <w:tcPr>
            <w:tcW w:w="10031" w:type="dxa"/>
            <w:gridSpan w:val="2"/>
          </w:tcPr>
          <w:p w:rsidR="00690C7B" w:rsidRPr="00567B18" w:rsidRDefault="00690C7B" w:rsidP="00690C7B">
            <w:pPr>
              <w:pStyle w:val="Source"/>
            </w:pPr>
            <w:bookmarkStart w:id="3" w:name="dsource" w:colFirst="0" w:colLast="0"/>
            <w:r w:rsidRPr="00567B18">
              <w:t>Côte d'Ivoire (République de)</w:t>
            </w:r>
          </w:p>
        </w:tc>
      </w:tr>
      <w:tr w:rsidR="00690C7B" w:rsidRPr="00567B18" w:rsidTr="0050008E">
        <w:trPr>
          <w:cantSplit/>
        </w:trPr>
        <w:tc>
          <w:tcPr>
            <w:tcW w:w="10031" w:type="dxa"/>
            <w:gridSpan w:val="2"/>
          </w:tcPr>
          <w:p w:rsidR="00690C7B" w:rsidRPr="00567B18" w:rsidRDefault="00690C7B" w:rsidP="00C046B4">
            <w:pPr>
              <w:pStyle w:val="Title1"/>
            </w:pPr>
            <w:bookmarkStart w:id="4" w:name="dtitle1" w:colFirst="0" w:colLast="0"/>
            <w:bookmarkEnd w:id="3"/>
            <w:r w:rsidRPr="00567B18">
              <w:t>Propos</w:t>
            </w:r>
            <w:r w:rsidR="00C046B4" w:rsidRPr="00567B18">
              <w:t>ITIONS POUR LES TRAVAUX DE LA confÉ</w:t>
            </w:r>
            <w:r w:rsidRPr="00567B18">
              <w:t>rence</w:t>
            </w:r>
          </w:p>
        </w:tc>
      </w:tr>
      <w:tr w:rsidR="00690C7B" w:rsidRPr="00567B18" w:rsidTr="0050008E">
        <w:trPr>
          <w:cantSplit/>
        </w:trPr>
        <w:tc>
          <w:tcPr>
            <w:tcW w:w="10031" w:type="dxa"/>
            <w:gridSpan w:val="2"/>
          </w:tcPr>
          <w:p w:rsidR="00690C7B" w:rsidRPr="00567B18" w:rsidRDefault="00690C7B" w:rsidP="00690C7B">
            <w:pPr>
              <w:pStyle w:val="Title2"/>
            </w:pPr>
            <w:bookmarkStart w:id="5" w:name="dtitle2" w:colFirst="0" w:colLast="0"/>
            <w:bookmarkEnd w:id="4"/>
          </w:p>
        </w:tc>
      </w:tr>
      <w:tr w:rsidR="00690C7B" w:rsidRPr="00567B18" w:rsidTr="0050008E">
        <w:trPr>
          <w:cantSplit/>
        </w:trPr>
        <w:tc>
          <w:tcPr>
            <w:tcW w:w="10031" w:type="dxa"/>
            <w:gridSpan w:val="2"/>
          </w:tcPr>
          <w:p w:rsidR="00690C7B" w:rsidRPr="00567B18" w:rsidRDefault="00690C7B" w:rsidP="00690C7B">
            <w:pPr>
              <w:pStyle w:val="Agendaitem"/>
              <w:rPr>
                <w:lang w:val="fr-FR"/>
              </w:rPr>
            </w:pPr>
            <w:bookmarkStart w:id="6" w:name="dtitle3" w:colFirst="0" w:colLast="0"/>
            <w:bookmarkEnd w:id="5"/>
            <w:r w:rsidRPr="00567B18">
              <w:rPr>
                <w:lang w:val="fr-FR"/>
              </w:rPr>
              <w:t>Point 7(B) de l'ordre du jour</w:t>
            </w:r>
          </w:p>
        </w:tc>
      </w:tr>
    </w:tbl>
    <w:bookmarkEnd w:id="6"/>
    <w:p w:rsidR="001C0E40" w:rsidRPr="00567B18" w:rsidRDefault="00F4115D" w:rsidP="006A0A51">
      <w:r w:rsidRPr="00567B18">
        <w:t>7</w:t>
      </w:r>
      <w:r w:rsidRPr="00567B18">
        <w:tab/>
        <w:t>examiner d'éventuels changements à apporter, et d'autres options à mettre en œuvre, en application de la Résolution 86 (Rév. Marrakech, 2002) de la Conférence de plénipotentiaires, intitulée «Procédures de publication anticipée, de coordination, de notification et d'inscription des assignations de fréquence relatives aux réseaux à satellite», conformément à la Résolution </w:t>
      </w:r>
      <w:r w:rsidRPr="00567B18">
        <w:rPr>
          <w:b/>
          <w:bCs/>
        </w:rPr>
        <w:t>86 (Rév.CMR-07)</w:t>
      </w:r>
      <w:r w:rsidRPr="00567B18">
        <w:t>, afin de faciliter l'utilisation rationnelle, efficace et économique des fréquences radioélectriques et des orbites associées, y compris de l'orbite des satellites géostationnaires;</w:t>
      </w:r>
    </w:p>
    <w:p w:rsidR="001C0E40" w:rsidRPr="00567B18" w:rsidRDefault="00F4115D">
      <w:r w:rsidRPr="00567B18">
        <w:t>7(B)</w:t>
      </w:r>
      <w:r w:rsidRPr="00567B18">
        <w:tab/>
        <w:t>Question B – Publication sur le site web de l'UIT des renseignements relatifs à la mise en service de réseaux à satellite.</w:t>
      </w:r>
    </w:p>
    <w:p w:rsidR="00C046B4" w:rsidRPr="00567B18" w:rsidRDefault="00C046B4" w:rsidP="00C046B4">
      <w:pPr>
        <w:rPr>
          <w:lang w:eastAsia="zh-CN"/>
        </w:rPr>
      </w:pPr>
      <w:r w:rsidRPr="00567B18">
        <w:rPr>
          <w:lang w:eastAsia="zh-CN"/>
        </w:rPr>
        <w:t>Résolution 86 (Rév.CMR-07): Mise en œuvre de la Résolution 86 (Rév. Marrakech, 2002) de la Conférence de plénipotentiaires.</w:t>
      </w:r>
    </w:p>
    <w:p w:rsidR="00C046B4" w:rsidRPr="00567B18" w:rsidRDefault="00C046B4" w:rsidP="00C046B4">
      <w:pPr>
        <w:rPr>
          <w:lang w:eastAsia="zh-CN"/>
        </w:rPr>
      </w:pPr>
    </w:p>
    <w:p w:rsidR="00C046B4" w:rsidRPr="00567B18" w:rsidRDefault="00C046B4" w:rsidP="00C046B4">
      <w:pPr>
        <w:pStyle w:val="Headingb"/>
      </w:pPr>
      <w:r w:rsidRPr="00567B18">
        <w:t>Contexte</w:t>
      </w:r>
    </w:p>
    <w:p w:rsidR="00C046B4" w:rsidRPr="00567B18" w:rsidRDefault="00C046B4" w:rsidP="00C046B4">
      <w:pPr>
        <w:rPr>
          <w:lang w:eastAsia="zh-CN"/>
        </w:rPr>
      </w:pPr>
      <w:r w:rsidRPr="00567B18">
        <w:rPr>
          <w:lang w:eastAsia="zh-CN"/>
        </w:rPr>
        <w:t>Cette question concerne les dispositions du Règlement des radiocommunications (RR) relatives à la publication des renseignements sur la mise en service des réseaux à satellite et vise également à réfléchir à la façon dont on pourrait clarifier les mesures que prend le Bureau des radiocommunications, afin d'améliorer l'accessibilité aux renseignemen</w:t>
      </w:r>
      <w:r w:rsidR="00EF1FFB" w:rsidRPr="00567B18">
        <w:rPr>
          <w:lang w:eastAsia="zh-CN"/>
        </w:rPr>
        <w:t>ts ainsi que leur transparence.</w:t>
      </w:r>
    </w:p>
    <w:p w:rsidR="00E84148" w:rsidRPr="00567B18" w:rsidRDefault="00C046B4" w:rsidP="00C046B4">
      <w:pPr>
        <w:pStyle w:val="Headingb"/>
        <w:rPr>
          <w:lang w:eastAsia="zh-CN"/>
        </w:rPr>
      </w:pPr>
      <w:r w:rsidRPr="00567B18">
        <w:rPr>
          <w:lang w:eastAsia="zh-CN"/>
        </w:rPr>
        <w:t>Proposition</w:t>
      </w:r>
    </w:p>
    <w:p w:rsidR="00E84148" w:rsidRPr="00567B18" w:rsidRDefault="00E84148">
      <w:pPr>
        <w:tabs>
          <w:tab w:val="clear" w:pos="1134"/>
          <w:tab w:val="clear" w:pos="1871"/>
          <w:tab w:val="clear" w:pos="2268"/>
        </w:tabs>
        <w:overflowPunct/>
        <w:autoSpaceDE/>
        <w:autoSpaceDN/>
        <w:adjustRightInd/>
        <w:spacing w:before="0"/>
        <w:textAlignment w:val="auto"/>
        <w:rPr>
          <w:b/>
          <w:lang w:eastAsia="zh-CN"/>
        </w:rPr>
      </w:pPr>
    </w:p>
    <w:p w:rsidR="00E84148" w:rsidRPr="00567B18" w:rsidRDefault="00E84148">
      <w:pPr>
        <w:tabs>
          <w:tab w:val="clear" w:pos="1134"/>
          <w:tab w:val="clear" w:pos="1871"/>
          <w:tab w:val="clear" w:pos="2268"/>
        </w:tabs>
        <w:overflowPunct/>
        <w:autoSpaceDE/>
        <w:autoSpaceDN/>
        <w:adjustRightInd/>
        <w:spacing w:before="0"/>
        <w:textAlignment w:val="auto"/>
        <w:rPr>
          <w:b/>
        </w:rPr>
      </w:pPr>
      <w:r w:rsidRPr="00567B18">
        <w:br w:type="page"/>
      </w:r>
    </w:p>
    <w:p w:rsidR="00C046B4" w:rsidRPr="00567B18" w:rsidRDefault="00C046B4" w:rsidP="00C046B4">
      <w:pPr>
        <w:pStyle w:val="Proposal"/>
      </w:pPr>
      <w:r w:rsidRPr="00567B18">
        <w:lastRenderedPageBreak/>
        <w:tab/>
        <w:t>CTI/68A8/1</w:t>
      </w:r>
    </w:p>
    <w:p w:rsidR="00C046B4" w:rsidRPr="00567B18" w:rsidRDefault="00C046B4" w:rsidP="00C046B4">
      <w:r w:rsidRPr="00567B18">
        <w:tab/>
      </w:r>
      <w:r w:rsidRPr="00567B18">
        <w:rPr>
          <w:rFonts w:asciiTheme="majorBidi" w:hAnsiTheme="majorBidi" w:cstheme="majorBidi"/>
          <w:szCs w:val="24"/>
          <w:lang w:eastAsia="zh-CN"/>
        </w:rPr>
        <w:t>La Côte d'Ivoire choisit la méthode В2, option A qui consiste à rendre les renseignements concernant la mise en service disponibles sur le site Web de l'UIT-R dans une section spéciale prévue à cet effet. Il faudra donc mettre en œuvre les modifications apportées aux numéros 11.44B, 11.49 et 11.49.1 du RR (voir modifications ci-après) pour préciser les mesures prises par le Bureau des radiocommunications (BR).</w:t>
      </w:r>
    </w:p>
    <w:p w:rsidR="00C046B4" w:rsidRDefault="00C046B4" w:rsidP="0032202E">
      <w:pPr>
        <w:pStyle w:val="Reasons"/>
        <w:rPr>
          <w:rFonts w:asciiTheme="majorBidi" w:hAnsiTheme="majorBidi" w:cstheme="majorBidi"/>
          <w:szCs w:val="24"/>
          <w:lang w:eastAsia="zh-CN"/>
        </w:rPr>
      </w:pPr>
      <w:r w:rsidRPr="00567B18">
        <w:rPr>
          <w:b/>
        </w:rPr>
        <w:t>Motifs:</w:t>
      </w:r>
      <w:r w:rsidRPr="00567B18">
        <w:tab/>
      </w:r>
      <w:r w:rsidRPr="00567B18">
        <w:rPr>
          <w:rFonts w:asciiTheme="majorBidi" w:hAnsiTheme="majorBidi" w:cstheme="majorBidi"/>
          <w:szCs w:val="24"/>
          <w:lang w:eastAsia="zh-CN"/>
        </w:rPr>
        <w:t>Une publication en ligne aiderait les administrations à réagir plus rapidement en cas de retard dans la livraison des BR IFIC.</w:t>
      </w:r>
    </w:p>
    <w:p w:rsidR="00567B18" w:rsidRPr="00567B18" w:rsidRDefault="00567B18" w:rsidP="0032202E">
      <w:pPr>
        <w:pStyle w:val="Reasons"/>
      </w:pPr>
    </w:p>
    <w:p w:rsidR="00C046B4" w:rsidRPr="00567B18" w:rsidRDefault="00C046B4">
      <w:pPr>
        <w:jc w:val="center"/>
      </w:pPr>
      <w:r w:rsidRPr="00567B18">
        <w:t>______________</w:t>
      </w:r>
    </w:p>
    <w:p w:rsidR="00C046B4" w:rsidRPr="00567B18" w:rsidRDefault="00C046B4" w:rsidP="00C046B4">
      <w:pPr>
        <w:pStyle w:val="Reasons"/>
        <w:tabs>
          <w:tab w:val="clear" w:pos="1588"/>
          <w:tab w:val="clear" w:pos="1985"/>
          <w:tab w:val="left" w:pos="1871"/>
        </w:tabs>
        <w:rPr>
          <w:rFonts w:asciiTheme="majorBidi" w:hAnsiTheme="majorBidi" w:cstheme="majorBidi"/>
          <w:szCs w:val="24"/>
          <w:lang w:eastAsia="zh-CN"/>
        </w:rPr>
      </w:pPr>
    </w:p>
    <w:sectPr w:rsidR="00C046B4" w:rsidRPr="00567B18">
      <w:headerReference w:type="default" r:id="rId12"/>
      <w:footerReference w:type="even" r:id="rId13"/>
      <w:footerReference w:type="default" r:id="rId14"/>
      <w:footerReference w:type="first" r:id="rId15"/>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7F6161">
      <w:rPr>
        <w:noProof/>
        <w:lang w:val="en-US"/>
      </w:rPr>
      <w:t>P:\FRA\ITU-R\CONF-R\CMR15\000\068ADD08F.docx</w:t>
    </w:r>
    <w:r>
      <w:fldChar w:fldCharType="end"/>
    </w:r>
    <w:r>
      <w:rPr>
        <w:lang w:val="en-US"/>
      </w:rPr>
      <w:tab/>
    </w:r>
    <w:r>
      <w:fldChar w:fldCharType="begin"/>
    </w:r>
    <w:r>
      <w:instrText xml:space="preserve"> SAVEDATE \@ DD.MM.YY </w:instrText>
    </w:r>
    <w:r>
      <w:fldChar w:fldCharType="separate"/>
    </w:r>
    <w:r w:rsidR="007F6161">
      <w:rPr>
        <w:noProof/>
      </w:rPr>
      <w:t>28.10.15</w:t>
    </w:r>
    <w:r>
      <w:fldChar w:fldCharType="end"/>
    </w:r>
    <w:r>
      <w:rPr>
        <w:lang w:val="en-US"/>
      </w:rPr>
      <w:tab/>
    </w:r>
    <w:r>
      <w:fldChar w:fldCharType="begin"/>
    </w:r>
    <w:r>
      <w:instrText xml:space="preserve"> PRINTDATE \@ DD.MM.YY </w:instrText>
    </w:r>
    <w:r>
      <w:fldChar w:fldCharType="separate"/>
    </w:r>
    <w:r w:rsidR="007F6161">
      <w:rPr>
        <w:noProof/>
      </w:rPr>
      <w:t>28.10.15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7F6161">
      <w:rPr>
        <w:lang w:val="en-US"/>
      </w:rPr>
      <w:t>P:\FRA\ITU-R\CONF-R\CMR15\000\068ADD08F.docx</w:t>
    </w:r>
    <w:r>
      <w:fldChar w:fldCharType="end"/>
    </w:r>
    <w:r w:rsidR="00C046B4">
      <w:t xml:space="preserve"> (388430)</w:t>
    </w:r>
    <w:r>
      <w:rPr>
        <w:lang w:val="en-US"/>
      </w:rPr>
      <w:tab/>
    </w:r>
    <w:r>
      <w:fldChar w:fldCharType="begin"/>
    </w:r>
    <w:r>
      <w:instrText xml:space="preserve"> SAVEDATE \@ DD.MM.YY </w:instrText>
    </w:r>
    <w:r>
      <w:fldChar w:fldCharType="separate"/>
    </w:r>
    <w:r w:rsidR="007F6161">
      <w:t>28.10.15</w:t>
    </w:r>
    <w:r>
      <w:fldChar w:fldCharType="end"/>
    </w:r>
    <w:r>
      <w:rPr>
        <w:lang w:val="en-US"/>
      </w:rPr>
      <w:tab/>
    </w:r>
    <w:r>
      <w:fldChar w:fldCharType="begin"/>
    </w:r>
    <w:r>
      <w:instrText xml:space="preserve"> PRINTDATE \@ DD.MM.YY </w:instrText>
    </w:r>
    <w:r>
      <w:fldChar w:fldCharType="separate"/>
    </w:r>
    <w:r w:rsidR="007F6161">
      <w:t>28.10.15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7F6161">
      <w:rPr>
        <w:lang w:val="en-US"/>
      </w:rPr>
      <w:t>P:\FRA\ITU-R\CONF-R\CMR15\000\068ADD08F.docx</w:t>
    </w:r>
    <w:r>
      <w:fldChar w:fldCharType="end"/>
    </w:r>
    <w:r w:rsidR="00C046B4">
      <w:t xml:space="preserve"> (388430)</w:t>
    </w:r>
    <w:r>
      <w:rPr>
        <w:lang w:val="en-US"/>
      </w:rPr>
      <w:tab/>
    </w:r>
    <w:r>
      <w:fldChar w:fldCharType="begin"/>
    </w:r>
    <w:r>
      <w:instrText xml:space="preserve"> SAVEDATE \@ DD.MM.YY </w:instrText>
    </w:r>
    <w:r>
      <w:fldChar w:fldCharType="separate"/>
    </w:r>
    <w:r w:rsidR="007F6161">
      <w:t>28.10.15</w:t>
    </w:r>
    <w:r>
      <w:fldChar w:fldCharType="end"/>
    </w:r>
    <w:r>
      <w:rPr>
        <w:lang w:val="en-US"/>
      </w:rPr>
      <w:tab/>
    </w:r>
    <w:r>
      <w:fldChar w:fldCharType="begin"/>
    </w:r>
    <w:r>
      <w:instrText xml:space="preserve"> PRINTDATE \@ DD.MM.YY </w:instrText>
    </w:r>
    <w:r>
      <w:fldChar w:fldCharType="separate"/>
    </w:r>
    <w:r w:rsidR="007F6161">
      <w:t>28.10.15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7F6161">
      <w:rPr>
        <w:noProof/>
      </w:rPr>
      <w:t>2</w:t>
    </w:r>
    <w:r>
      <w:fldChar w:fldCharType="end"/>
    </w:r>
  </w:p>
  <w:p w:rsidR="004F1F8E" w:rsidRDefault="004F1F8E" w:rsidP="002C28A4">
    <w:pPr>
      <w:pStyle w:val="Header"/>
    </w:pPr>
    <w:r>
      <w:t>CMR1</w:t>
    </w:r>
    <w:r w:rsidR="002C28A4">
      <w:t>5</w:t>
    </w:r>
    <w:r>
      <w:t>/</w:t>
    </w:r>
    <w:r w:rsidR="006A4B45">
      <w:t>68(Add.8)-</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1167B9"/>
    <w:rsid w:val="001267A0"/>
    <w:rsid w:val="0015203F"/>
    <w:rsid w:val="00160C64"/>
    <w:rsid w:val="0018169B"/>
    <w:rsid w:val="0019352B"/>
    <w:rsid w:val="001960D0"/>
    <w:rsid w:val="001F17E8"/>
    <w:rsid w:val="00204306"/>
    <w:rsid w:val="00232FD2"/>
    <w:rsid w:val="0026554E"/>
    <w:rsid w:val="002A4622"/>
    <w:rsid w:val="002A6F8F"/>
    <w:rsid w:val="002B17E5"/>
    <w:rsid w:val="002C0EBF"/>
    <w:rsid w:val="002C28A4"/>
    <w:rsid w:val="00315AFE"/>
    <w:rsid w:val="003606A6"/>
    <w:rsid w:val="0036650C"/>
    <w:rsid w:val="00393ACD"/>
    <w:rsid w:val="003A583E"/>
    <w:rsid w:val="003E112B"/>
    <w:rsid w:val="003E1D1C"/>
    <w:rsid w:val="003E7B05"/>
    <w:rsid w:val="004577D8"/>
    <w:rsid w:val="00466211"/>
    <w:rsid w:val="004834A9"/>
    <w:rsid w:val="004D01FC"/>
    <w:rsid w:val="004E28C3"/>
    <w:rsid w:val="004F1F8E"/>
    <w:rsid w:val="00512A32"/>
    <w:rsid w:val="00567B18"/>
    <w:rsid w:val="00586CF2"/>
    <w:rsid w:val="005C3768"/>
    <w:rsid w:val="005C6C3F"/>
    <w:rsid w:val="00613635"/>
    <w:rsid w:val="0062093D"/>
    <w:rsid w:val="00637ECF"/>
    <w:rsid w:val="00647B59"/>
    <w:rsid w:val="00690C7B"/>
    <w:rsid w:val="006A4B45"/>
    <w:rsid w:val="006D4724"/>
    <w:rsid w:val="00701BAE"/>
    <w:rsid w:val="00721F04"/>
    <w:rsid w:val="00730E95"/>
    <w:rsid w:val="007426B9"/>
    <w:rsid w:val="00764342"/>
    <w:rsid w:val="00774362"/>
    <w:rsid w:val="00786598"/>
    <w:rsid w:val="007A04E8"/>
    <w:rsid w:val="007F6161"/>
    <w:rsid w:val="00851625"/>
    <w:rsid w:val="00863C0A"/>
    <w:rsid w:val="008A3120"/>
    <w:rsid w:val="008D41BE"/>
    <w:rsid w:val="008D58D3"/>
    <w:rsid w:val="00923064"/>
    <w:rsid w:val="00930FFD"/>
    <w:rsid w:val="00936D25"/>
    <w:rsid w:val="00941EA5"/>
    <w:rsid w:val="00964700"/>
    <w:rsid w:val="00966C16"/>
    <w:rsid w:val="0098732F"/>
    <w:rsid w:val="009A045F"/>
    <w:rsid w:val="009C7E7C"/>
    <w:rsid w:val="00A00473"/>
    <w:rsid w:val="00A03C9B"/>
    <w:rsid w:val="00A37105"/>
    <w:rsid w:val="00A606C3"/>
    <w:rsid w:val="00A83B09"/>
    <w:rsid w:val="00A84541"/>
    <w:rsid w:val="00AE36A0"/>
    <w:rsid w:val="00B00294"/>
    <w:rsid w:val="00B64FD0"/>
    <w:rsid w:val="00BA5BD0"/>
    <w:rsid w:val="00BB1D82"/>
    <w:rsid w:val="00BF26E7"/>
    <w:rsid w:val="00C046B4"/>
    <w:rsid w:val="00C53FCA"/>
    <w:rsid w:val="00C76BAF"/>
    <w:rsid w:val="00C814B9"/>
    <w:rsid w:val="00CD516F"/>
    <w:rsid w:val="00D119A7"/>
    <w:rsid w:val="00D25FBA"/>
    <w:rsid w:val="00D32B28"/>
    <w:rsid w:val="00D42954"/>
    <w:rsid w:val="00D66EAC"/>
    <w:rsid w:val="00D730DF"/>
    <w:rsid w:val="00D772F0"/>
    <w:rsid w:val="00D77BDC"/>
    <w:rsid w:val="00DC402B"/>
    <w:rsid w:val="00DE0932"/>
    <w:rsid w:val="00E03A27"/>
    <w:rsid w:val="00E049F1"/>
    <w:rsid w:val="00E37A25"/>
    <w:rsid w:val="00E537FF"/>
    <w:rsid w:val="00E6539B"/>
    <w:rsid w:val="00E70A31"/>
    <w:rsid w:val="00E84148"/>
    <w:rsid w:val="00EA3F38"/>
    <w:rsid w:val="00EA5AB6"/>
    <w:rsid w:val="00EC7615"/>
    <w:rsid w:val="00ED1526"/>
    <w:rsid w:val="00ED16AA"/>
    <w:rsid w:val="00EF1FFB"/>
    <w:rsid w:val="00EF662E"/>
    <w:rsid w:val="00F148F1"/>
    <w:rsid w:val="00F4115D"/>
    <w:rsid w:val="00F8480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61FA9E05-A8DC-40E1-BF18-69413815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R15-WRC15-C-0068!A8!MSW-F</DPM_x0020_File_x0020_name>
    <DPM_x0020_Author xmlns="32a1a8c5-2265-4ebc-b7a0-2071e2c5c9bb" xsi:nil="false">Documents Proposals Manager (DPM)</DPM_x0020_Author>
    <DPM_x0020_Version xmlns="32a1a8c5-2265-4ebc-b7a0-2071e2c5c9bb" xsi:nil="false">DPM_v5.2015.10.271_prod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C21F42A0-A9C5-4182-A155-3D1BA2A781F7}">
  <ds:schemaRefs>
    <ds:schemaRef ds:uri="996b2e75-67fd-4955-a3b0-5ab9934cb50b"/>
    <ds:schemaRef ds:uri="http://purl.org/dc/dcmitype/"/>
    <ds:schemaRef ds:uri="http://purl.org/dc/elements/1.1/"/>
    <ds:schemaRef ds:uri="http://schemas.microsoft.com/office/2006/metadata/properties"/>
    <ds:schemaRef ds:uri="32a1a8c5-2265-4ebc-b7a0-2071e2c5c9bb"/>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3FB65110-A6C8-4D90-87A5-46A4C8ABB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303</Words>
  <Characters>1839</Characters>
  <Application>Microsoft Office Word</Application>
  <DocSecurity>0</DocSecurity>
  <Lines>51</Lines>
  <Paragraphs>22</Paragraphs>
  <ScaleCrop>false</ScaleCrop>
  <HeadingPairs>
    <vt:vector size="2" baseType="variant">
      <vt:variant>
        <vt:lpstr>Title</vt:lpstr>
      </vt:variant>
      <vt:variant>
        <vt:i4>1</vt:i4>
      </vt:variant>
    </vt:vector>
  </HeadingPairs>
  <TitlesOfParts>
    <vt:vector size="1" baseType="lpstr">
      <vt:lpstr>R15-WRC15-C-0068!A8!MSW-F</vt:lpstr>
    </vt:vector>
  </TitlesOfParts>
  <Manager>Secrétariat général - Pool</Manager>
  <Company>Union internationale des télécommunications (UIT)</Company>
  <LinksUpToDate>false</LinksUpToDate>
  <CharactersWithSpaces>2120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R15-WRC15-C-0068!A8!MSW-F</dc:title>
  <dc:subject>Conférence mondiale des radiocommunications - 2015</dc:subject>
  <dc:creator>Documents Proposals Manager (DPM)</dc:creator>
  <cp:keywords>DPM_v5.2015.10.271_prod</cp:keywords>
  <dc:description/>
  <cp:lastModifiedBy>Brice, Corinne</cp:lastModifiedBy>
  <cp:revision>8</cp:revision>
  <cp:lastPrinted>2015-10-28T11:06:00Z</cp:lastPrinted>
  <dcterms:created xsi:type="dcterms:W3CDTF">2015-10-28T08:47:00Z</dcterms:created>
  <dcterms:modified xsi:type="dcterms:W3CDTF">2015-10-28T11:06:00Z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