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381D9A" w:rsidTr="003B5BD9">
        <w:trPr>
          <w:cantSplit/>
        </w:trPr>
        <w:tc>
          <w:tcPr>
            <w:tcW w:w="6521" w:type="dxa"/>
          </w:tcPr>
          <w:p w:rsidR="005651C9" w:rsidRPr="00381D9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81D9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381D9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381D9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381D9A">
              <w:rPr>
                <w:rFonts w:ascii="Verdana" w:hAnsi="Verdana"/>
                <w:b/>
                <w:bCs/>
                <w:szCs w:val="22"/>
              </w:rPr>
              <w:t>15)</w:t>
            </w:r>
            <w:r w:rsidRPr="00381D9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381D9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381D9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81D9A">
              <w:rPr>
                <w:noProof/>
                <w:lang w:eastAsia="zh-CN"/>
              </w:rPr>
              <w:drawing>
                <wp:inline distT="0" distB="0" distL="0" distR="0" wp14:anchorId="45A8541B" wp14:editId="65AF6C1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81D9A" w:rsidTr="003B5BD9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381D9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81D9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381D9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81D9A" w:rsidTr="003B5BD9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381D9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381D9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81D9A" w:rsidTr="003B5BD9">
        <w:trPr>
          <w:cantSplit/>
        </w:trPr>
        <w:tc>
          <w:tcPr>
            <w:tcW w:w="6521" w:type="dxa"/>
            <w:shd w:val="clear" w:color="auto" w:fill="auto"/>
          </w:tcPr>
          <w:p w:rsidR="005651C9" w:rsidRPr="00381D9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81D9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381D9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81D9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Pr="00381D9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381D9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81D9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81D9A" w:rsidTr="003B5BD9">
        <w:trPr>
          <w:cantSplit/>
        </w:trPr>
        <w:tc>
          <w:tcPr>
            <w:tcW w:w="6521" w:type="dxa"/>
            <w:shd w:val="clear" w:color="auto" w:fill="auto"/>
          </w:tcPr>
          <w:p w:rsidR="000F33D8" w:rsidRPr="00381D9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381D9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81D9A">
              <w:rPr>
                <w:rFonts w:ascii="Verdana" w:hAnsi="Verdana"/>
                <w:b/>
                <w:bCs/>
                <w:sz w:val="18"/>
                <w:szCs w:val="18"/>
              </w:rPr>
              <w:t>30 сентября 2015 года</w:t>
            </w:r>
          </w:p>
        </w:tc>
      </w:tr>
      <w:tr w:rsidR="000F33D8" w:rsidRPr="00381D9A" w:rsidTr="003B5BD9">
        <w:trPr>
          <w:cantSplit/>
        </w:trPr>
        <w:tc>
          <w:tcPr>
            <w:tcW w:w="6521" w:type="dxa"/>
          </w:tcPr>
          <w:p w:rsidR="000F33D8" w:rsidRPr="00381D9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381D9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81D9A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381D9A" w:rsidTr="009546EA">
        <w:trPr>
          <w:cantSplit/>
        </w:trPr>
        <w:tc>
          <w:tcPr>
            <w:tcW w:w="10031" w:type="dxa"/>
            <w:gridSpan w:val="2"/>
          </w:tcPr>
          <w:p w:rsidR="000F33D8" w:rsidRPr="00381D9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81D9A">
        <w:trPr>
          <w:cantSplit/>
        </w:trPr>
        <w:tc>
          <w:tcPr>
            <w:tcW w:w="10031" w:type="dxa"/>
            <w:gridSpan w:val="2"/>
          </w:tcPr>
          <w:p w:rsidR="000F33D8" w:rsidRPr="00381D9A" w:rsidRDefault="000F33D8" w:rsidP="00D81CA2">
            <w:pPr>
              <w:pStyle w:val="Source"/>
            </w:pPr>
            <w:bookmarkStart w:id="4" w:name="dsource" w:colFirst="0" w:colLast="0"/>
            <w:r w:rsidRPr="00381D9A">
              <w:t>Камерун (Республика)</w:t>
            </w:r>
          </w:p>
        </w:tc>
      </w:tr>
      <w:tr w:rsidR="000F33D8" w:rsidRPr="00381D9A">
        <w:trPr>
          <w:cantSplit/>
        </w:trPr>
        <w:tc>
          <w:tcPr>
            <w:tcW w:w="10031" w:type="dxa"/>
            <w:gridSpan w:val="2"/>
          </w:tcPr>
          <w:p w:rsidR="000F33D8" w:rsidRPr="00381D9A" w:rsidRDefault="007F18BA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381D9A">
              <w:t>предложения для работы конференции</w:t>
            </w:r>
          </w:p>
        </w:tc>
      </w:tr>
      <w:tr w:rsidR="000F33D8" w:rsidRPr="00381D9A">
        <w:trPr>
          <w:cantSplit/>
        </w:trPr>
        <w:tc>
          <w:tcPr>
            <w:tcW w:w="10031" w:type="dxa"/>
            <w:gridSpan w:val="2"/>
          </w:tcPr>
          <w:p w:rsidR="000F33D8" w:rsidRPr="00381D9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81D9A">
        <w:trPr>
          <w:cantSplit/>
        </w:trPr>
        <w:tc>
          <w:tcPr>
            <w:tcW w:w="10031" w:type="dxa"/>
            <w:gridSpan w:val="2"/>
          </w:tcPr>
          <w:p w:rsidR="000F33D8" w:rsidRPr="00381D9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81D9A">
              <w:rPr>
                <w:lang w:val="ru-RU"/>
              </w:rPr>
              <w:t xml:space="preserve">Пункт </w:t>
            </w:r>
            <w:bookmarkStart w:id="8" w:name="_GoBack"/>
            <w:bookmarkEnd w:id="8"/>
            <w:r w:rsidRPr="00381D9A">
              <w:rPr>
                <w:lang w:val="ru-RU"/>
              </w:rPr>
              <w:t>1.12 повестки дня</w:t>
            </w:r>
          </w:p>
        </w:tc>
      </w:tr>
    </w:tbl>
    <w:bookmarkEnd w:id="7"/>
    <w:p w:rsidR="00CA74EE" w:rsidRPr="00381D9A" w:rsidRDefault="00D378ED" w:rsidP="00E95412">
      <w:pPr>
        <w:pStyle w:val="Normalaftertitle"/>
      </w:pPr>
      <w:r w:rsidRPr="00381D9A">
        <w:t>1.12</w:t>
      </w:r>
      <w:r w:rsidRPr="00381D9A">
        <w:tab/>
        <w:t>рассмотреть расширение имеющегося распределения на всемирной основе спутниковой службе исследования Земли (активной) в полосе частот 9300−9900 МГц на величину до 600 МГц в пределах полос частот 8700−9300 МГц и/или 9900–10 500 МГц в соответствии с Резолюцией </w:t>
      </w:r>
      <w:r w:rsidRPr="00381D9A">
        <w:rPr>
          <w:b/>
          <w:bCs/>
        </w:rPr>
        <w:t>651 (</w:t>
      </w:r>
      <w:proofErr w:type="spellStart"/>
      <w:r w:rsidRPr="00381D9A">
        <w:rPr>
          <w:b/>
          <w:bCs/>
        </w:rPr>
        <w:t>ВКР</w:t>
      </w:r>
      <w:proofErr w:type="spellEnd"/>
      <w:r w:rsidRPr="00381D9A">
        <w:rPr>
          <w:b/>
          <w:bCs/>
        </w:rPr>
        <w:t>-12)</w:t>
      </w:r>
      <w:r w:rsidRPr="00381D9A">
        <w:t>;</w:t>
      </w:r>
    </w:p>
    <w:p w:rsidR="00ED5C96" w:rsidRPr="00381D9A" w:rsidRDefault="00E95412" w:rsidP="007F18BA">
      <w:pPr>
        <w:pStyle w:val="Headingb"/>
        <w:rPr>
          <w:lang w:val="ru-RU"/>
        </w:rPr>
      </w:pPr>
      <w:r w:rsidRPr="00381D9A">
        <w:rPr>
          <w:lang w:val="ru-RU"/>
        </w:rPr>
        <w:t>Введение</w:t>
      </w:r>
    </w:p>
    <w:p w:rsidR="00ED5C96" w:rsidRPr="00381D9A" w:rsidRDefault="00F02484" w:rsidP="009D025E">
      <w:r w:rsidRPr="00381D9A">
        <w:rPr>
          <w:color w:val="000000"/>
        </w:rPr>
        <w:t xml:space="preserve">Цель данного пункта повестки дня заключается во внесении </w:t>
      </w:r>
      <w:r w:rsidR="00201D71" w:rsidRPr="00381D9A">
        <w:rPr>
          <w:color w:val="000000"/>
        </w:rPr>
        <w:t>предложений</w:t>
      </w:r>
      <w:r w:rsidRPr="00381D9A">
        <w:rPr>
          <w:color w:val="000000"/>
        </w:rPr>
        <w:t xml:space="preserve"> о расширении распределения на </w:t>
      </w:r>
      <w:r w:rsidRPr="00381D9A">
        <w:t>всемирной основе спутниковой службе исследования Земли (активной) в полосе частот</w:t>
      </w:r>
      <w:r w:rsidRPr="00381D9A">
        <w:rPr>
          <w:color w:val="000000"/>
        </w:rPr>
        <w:t xml:space="preserve"> </w:t>
      </w:r>
      <w:r w:rsidRPr="00381D9A">
        <w:t xml:space="preserve">9300−9900 МГц, 8700−9300 МГц и/или 9900−10 500 МГц. </w:t>
      </w:r>
      <w:r w:rsidR="00201D71" w:rsidRPr="00381D9A">
        <w:t>С точки зрения</w:t>
      </w:r>
      <w:r w:rsidRPr="00381D9A">
        <w:t xml:space="preserve"> защиты существующих служб в рассматриваемых полосах </w:t>
      </w:r>
      <w:r w:rsidR="009D025E" w:rsidRPr="00381D9A">
        <w:t xml:space="preserve">распределение </w:t>
      </w:r>
      <w:r w:rsidRPr="00381D9A">
        <w:t xml:space="preserve">спутниковой службе исследования Земли дополнительного спектра нежелательно. </w:t>
      </w:r>
    </w:p>
    <w:p w:rsidR="00ED5C96" w:rsidRPr="00381D9A" w:rsidRDefault="00E95412" w:rsidP="003B5BD9">
      <w:pPr>
        <w:pStyle w:val="Headingb"/>
        <w:rPr>
          <w:lang w:val="ru-RU"/>
        </w:rPr>
      </w:pPr>
      <w:r w:rsidRPr="00381D9A">
        <w:rPr>
          <w:lang w:val="ru-RU"/>
        </w:rPr>
        <w:t>Предложение</w:t>
      </w:r>
    </w:p>
    <w:p w:rsidR="00685FE9" w:rsidRPr="00381D9A" w:rsidRDefault="00201D71" w:rsidP="00E95412">
      <w:pPr>
        <w:rPr>
          <w:szCs w:val="22"/>
        </w:rPr>
      </w:pPr>
      <w:r w:rsidRPr="00381D9A">
        <w:t>Камерун предлагает не вносить каких-либо изменений в Регламент радиосвязи и исключить Резолюцию 651 (</w:t>
      </w:r>
      <w:proofErr w:type="spellStart"/>
      <w:r w:rsidRPr="00381D9A">
        <w:t>ВКР</w:t>
      </w:r>
      <w:proofErr w:type="spellEnd"/>
      <w:r w:rsidRPr="00381D9A">
        <w:t xml:space="preserve">-12). </w:t>
      </w:r>
    </w:p>
    <w:p w:rsidR="009B5CC2" w:rsidRPr="00381D9A" w:rsidRDefault="009B5CC2" w:rsidP="00D81CA2">
      <w:r w:rsidRPr="00381D9A">
        <w:br w:type="page"/>
      </w:r>
    </w:p>
    <w:p w:rsidR="00AE1440" w:rsidRPr="00381D9A" w:rsidRDefault="00D378ED" w:rsidP="003B5BD9">
      <w:pPr>
        <w:pStyle w:val="Proposal"/>
      </w:pPr>
      <w:proofErr w:type="spellStart"/>
      <w:r w:rsidRPr="00381D9A">
        <w:lastRenderedPageBreak/>
        <w:t>SUP</w:t>
      </w:r>
      <w:proofErr w:type="spellEnd"/>
      <w:r w:rsidRPr="00381D9A">
        <w:tab/>
      </w:r>
      <w:proofErr w:type="spellStart"/>
      <w:r w:rsidRPr="00381D9A">
        <w:t>CME</w:t>
      </w:r>
      <w:proofErr w:type="spellEnd"/>
      <w:r w:rsidRPr="00381D9A">
        <w:t>/</w:t>
      </w:r>
      <w:proofErr w:type="spellStart"/>
      <w:r w:rsidRPr="00381D9A">
        <w:t>35A12</w:t>
      </w:r>
      <w:proofErr w:type="spellEnd"/>
      <w:r w:rsidRPr="00381D9A">
        <w:t>/1</w:t>
      </w:r>
    </w:p>
    <w:p w:rsidR="004D0841" w:rsidRPr="00381D9A" w:rsidRDefault="00D378ED" w:rsidP="003B5BD9">
      <w:pPr>
        <w:pStyle w:val="ResNo"/>
      </w:pPr>
      <w:r w:rsidRPr="00381D9A">
        <w:t xml:space="preserve">РЕЗОЛЮЦИЯ </w:t>
      </w:r>
      <w:r w:rsidRPr="00381D9A">
        <w:rPr>
          <w:rStyle w:val="href"/>
        </w:rPr>
        <w:t>651</w:t>
      </w:r>
      <w:r w:rsidRPr="00381D9A">
        <w:t xml:space="preserve"> (</w:t>
      </w:r>
      <w:proofErr w:type="spellStart"/>
      <w:r w:rsidRPr="00381D9A">
        <w:t>ВКР</w:t>
      </w:r>
      <w:proofErr w:type="spellEnd"/>
      <w:r w:rsidRPr="00381D9A">
        <w:t>-12)</w:t>
      </w:r>
    </w:p>
    <w:p w:rsidR="001B63FD" w:rsidRPr="00381D9A" w:rsidRDefault="00D378ED" w:rsidP="002C1FD2">
      <w:pPr>
        <w:pStyle w:val="Restitle"/>
      </w:pPr>
      <w:bookmarkStart w:id="9" w:name="_Toc329089704"/>
      <w:bookmarkEnd w:id="9"/>
      <w:r w:rsidRPr="00381D9A">
        <w:t>Возможное расширение имеющегося распределения на всемирной основе спутниковой службе исследования Земли (активной) в полосе частот 9300−9900 МГц на величину до 600 МГц в пределах полос частот 8700−9300 МГц и/или 9900–10 500 МГц</w:t>
      </w:r>
    </w:p>
    <w:p w:rsidR="00AE1440" w:rsidRPr="00381D9A" w:rsidRDefault="00D378ED" w:rsidP="00D81CA2">
      <w:pPr>
        <w:pStyle w:val="Reasons"/>
      </w:pPr>
      <w:proofErr w:type="gramStart"/>
      <w:r w:rsidRPr="00381D9A">
        <w:rPr>
          <w:b/>
          <w:bCs/>
        </w:rPr>
        <w:t>Основания</w:t>
      </w:r>
      <w:r w:rsidRPr="00381D9A">
        <w:t>:</w:t>
      </w:r>
      <w:r w:rsidRPr="00381D9A">
        <w:tab/>
      </w:r>
      <w:proofErr w:type="gramEnd"/>
      <w:r w:rsidR="00201D71" w:rsidRPr="00381D9A">
        <w:t>Предлагается исключить Резолюцию 651 (</w:t>
      </w:r>
      <w:proofErr w:type="spellStart"/>
      <w:r w:rsidR="00201D71" w:rsidRPr="00381D9A">
        <w:t>ВКР</w:t>
      </w:r>
      <w:proofErr w:type="spellEnd"/>
      <w:r w:rsidR="00201D71" w:rsidRPr="00381D9A">
        <w:t xml:space="preserve">-12), </w:t>
      </w:r>
      <w:r w:rsidR="00201D71" w:rsidRPr="00381D9A">
        <w:rPr>
          <w:color w:val="000000"/>
        </w:rPr>
        <w:t xml:space="preserve">поскольку она станет излишней после завершения исследований и принятия </w:t>
      </w:r>
      <w:r w:rsidR="00D81CA2" w:rsidRPr="00381D9A">
        <w:rPr>
          <w:color w:val="000000"/>
        </w:rPr>
        <w:t xml:space="preserve">решения на </w:t>
      </w:r>
      <w:proofErr w:type="spellStart"/>
      <w:r w:rsidR="00C64DB9" w:rsidRPr="00381D9A">
        <w:rPr>
          <w:color w:val="000000"/>
        </w:rPr>
        <w:t>ВКР</w:t>
      </w:r>
      <w:proofErr w:type="spellEnd"/>
      <w:r w:rsidR="00C64DB9" w:rsidRPr="00381D9A">
        <w:rPr>
          <w:color w:val="000000"/>
        </w:rPr>
        <w:t>-15</w:t>
      </w:r>
      <w:r w:rsidR="00201D71" w:rsidRPr="00381D9A">
        <w:rPr>
          <w:color w:val="000000"/>
        </w:rPr>
        <w:t>.</w:t>
      </w:r>
    </w:p>
    <w:p w:rsidR="00ED5C96" w:rsidRPr="00381D9A" w:rsidRDefault="00ED5C96" w:rsidP="00ED5C96">
      <w:pPr>
        <w:spacing w:before="720"/>
        <w:jc w:val="center"/>
      </w:pPr>
      <w:r w:rsidRPr="00381D9A">
        <w:t>______________</w:t>
      </w:r>
    </w:p>
    <w:sectPr w:rsidR="00ED5C96" w:rsidRPr="00381D9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ED" w:rsidRDefault="00D378ED">
      <w:r>
        <w:separator/>
      </w:r>
    </w:p>
  </w:endnote>
  <w:endnote w:type="continuationSeparator" w:id="0">
    <w:p w:rsidR="00D378ED" w:rsidRDefault="00D3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81CA2" w:rsidRDefault="00567276">
    <w:pPr>
      <w:ind w:right="360"/>
      <w:rPr>
        <w:lang w:val="en-US"/>
      </w:rPr>
    </w:pPr>
    <w:r>
      <w:fldChar w:fldCharType="begin"/>
    </w:r>
    <w:r w:rsidRPr="00D81CA2">
      <w:rPr>
        <w:lang w:val="en-US"/>
      </w:rPr>
      <w:instrText xml:space="preserve"> FILENAME \p  \* MERGEFORMAT </w:instrText>
    </w:r>
    <w:r>
      <w:fldChar w:fldCharType="separate"/>
    </w:r>
    <w:r w:rsidR="00D27FE7">
      <w:rPr>
        <w:noProof/>
        <w:lang w:val="en-US"/>
      </w:rPr>
      <w:t>P:\RUS\ITU-R\CONF-R\CMR15\000\035ADD12R.docx</w:t>
    </w:r>
    <w:r>
      <w:fldChar w:fldCharType="end"/>
    </w:r>
    <w:r w:rsidRPr="00D81C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7FE7">
      <w:rPr>
        <w:noProof/>
      </w:rPr>
      <w:t>20.10.15</w:t>
    </w:r>
    <w:r>
      <w:fldChar w:fldCharType="end"/>
    </w:r>
    <w:r w:rsidRPr="00D81C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27FE7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D81CA2">
      <w:rPr>
        <w:lang w:val="en-US"/>
      </w:rPr>
      <w:instrText xml:space="preserve"> FILENAME \p  \* MERGEFORMAT </w:instrText>
    </w:r>
    <w:r>
      <w:fldChar w:fldCharType="separate"/>
    </w:r>
    <w:r w:rsidR="00D27FE7">
      <w:rPr>
        <w:lang w:val="en-US"/>
      </w:rPr>
      <w:t>P:\RUS\ITU-R\CONF-R\CMR15\000\035ADD12R.docx</w:t>
    </w:r>
    <w:r>
      <w:fldChar w:fldCharType="end"/>
    </w:r>
    <w:r w:rsidR="00ED5C96">
      <w:t xml:space="preserve"> (387430)</w:t>
    </w:r>
    <w:r w:rsidRPr="00D81C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7FE7">
      <w:t>20.10.15</w:t>
    </w:r>
    <w:r>
      <w:fldChar w:fldCharType="end"/>
    </w:r>
    <w:r w:rsidRPr="00D81C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27FE7"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81CA2" w:rsidRDefault="00567276" w:rsidP="00DE2EBA">
    <w:pPr>
      <w:pStyle w:val="Footer"/>
      <w:rPr>
        <w:lang w:val="en-US"/>
      </w:rPr>
    </w:pPr>
    <w:r>
      <w:fldChar w:fldCharType="begin"/>
    </w:r>
    <w:r w:rsidRPr="00D81CA2">
      <w:rPr>
        <w:lang w:val="en-US"/>
      </w:rPr>
      <w:instrText xml:space="preserve"> FILENAME \p  \* MERGEFORMAT </w:instrText>
    </w:r>
    <w:r>
      <w:fldChar w:fldCharType="separate"/>
    </w:r>
    <w:r w:rsidR="00D27FE7">
      <w:rPr>
        <w:lang w:val="en-US"/>
      </w:rPr>
      <w:t>P:\RUS\ITU-R\CONF-R\CMR15\000\035ADD12R.docx</w:t>
    </w:r>
    <w:r>
      <w:fldChar w:fldCharType="end"/>
    </w:r>
    <w:r w:rsidR="00ED5C96">
      <w:t xml:space="preserve"> (387430)</w:t>
    </w:r>
    <w:r w:rsidRPr="00D81CA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7FE7">
      <w:t>20.10.15</w:t>
    </w:r>
    <w:r>
      <w:fldChar w:fldCharType="end"/>
    </w:r>
    <w:r w:rsidRPr="00D81CA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27FE7"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ED" w:rsidRDefault="00D378ED">
      <w:r>
        <w:rPr>
          <w:b/>
        </w:rPr>
        <w:t>_______________</w:t>
      </w:r>
    </w:p>
  </w:footnote>
  <w:footnote w:type="continuationSeparator" w:id="0">
    <w:p w:rsidR="00D378ED" w:rsidRDefault="00D37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27FE7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35(Add.12)-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1D71"/>
    <w:rsid w:val="00202CA0"/>
    <w:rsid w:val="00230582"/>
    <w:rsid w:val="002449AA"/>
    <w:rsid w:val="00245A1F"/>
    <w:rsid w:val="00290C74"/>
    <w:rsid w:val="002A2D3F"/>
    <w:rsid w:val="00300F84"/>
    <w:rsid w:val="003243C8"/>
    <w:rsid w:val="00344EB8"/>
    <w:rsid w:val="00346BEC"/>
    <w:rsid w:val="00381D9A"/>
    <w:rsid w:val="003B5BD9"/>
    <w:rsid w:val="003C583C"/>
    <w:rsid w:val="003F0078"/>
    <w:rsid w:val="00434A7C"/>
    <w:rsid w:val="0045143A"/>
    <w:rsid w:val="00477B8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16440"/>
    <w:rsid w:val="00620DD7"/>
    <w:rsid w:val="00657DE0"/>
    <w:rsid w:val="00685FE9"/>
    <w:rsid w:val="00692C06"/>
    <w:rsid w:val="006A6E9B"/>
    <w:rsid w:val="00763F4F"/>
    <w:rsid w:val="00775720"/>
    <w:rsid w:val="007917AE"/>
    <w:rsid w:val="007A08B5"/>
    <w:rsid w:val="007F18BA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D025E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1440"/>
    <w:rsid w:val="00B468A6"/>
    <w:rsid w:val="00B75113"/>
    <w:rsid w:val="00BA13A4"/>
    <w:rsid w:val="00BA1AA1"/>
    <w:rsid w:val="00BA35DC"/>
    <w:rsid w:val="00BC5313"/>
    <w:rsid w:val="00BC7283"/>
    <w:rsid w:val="00C20466"/>
    <w:rsid w:val="00C266F4"/>
    <w:rsid w:val="00C324A8"/>
    <w:rsid w:val="00C56E7A"/>
    <w:rsid w:val="00C64DB9"/>
    <w:rsid w:val="00C779CE"/>
    <w:rsid w:val="00CC47C6"/>
    <w:rsid w:val="00CC4DE6"/>
    <w:rsid w:val="00CE5E47"/>
    <w:rsid w:val="00CF020F"/>
    <w:rsid w:val="00D27FE7"/>
    <w:rsid w:val="00D378ED"/>
    <w:rsid w:val="00D53715"/>
    <w:rsid w:val="00D81CA2"/>
    <w:rsid w:val="00DE2EBA"/>
    <w:rsid w:val="00E2253F"/>
    <w:rsid w:val="00E43E99"/>
    <w:rsid w:val="00E5155F"/>
    <w:rsid w:val="00E65919"/>
    <w:rsid w:val="00E95412"/>
    <w:rsid w:val="00E976C1"/>
    <w:rsid w:val="00ED5C96"/>
    <w:rsid w:val="00F02484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E3C06CEC-AD48-4714-89AF-B4A4167D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A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8B6229-195C-4DDE-90F8-F6AE2286472F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996b2e75-67fd-4955-a3b0-5ab9934cb50b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1325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R15-WRC15-C-0035!A12!MSW-R</vt:lpstr>
    </vt:vector>
  </TitlesOfParts>
  <Manager>General Secretariat - Pool</Manager>
  <Company>International Telecommunication Union (ITU)</Company>
  <LinksUpToDate>false</LinksUpToDate>
  <CharactersWithSpaces>1503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8</cp:revision>
  <cp:lastPrinted>2015-10-20T06:47:00Z</cp:lastPrinted>
  <dcterms:created xsi:type="dcterms:W3CDTF">2015-10-19T12:47:00Z</dcterms:created>
  <dcterms:modified xsi:type="dcterms:W3CDTF">2015-10-20T06:47:00Z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