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BB1D82" w:rsidRPr="002A6F8F" w:rsidTr="0050008E">
        <w:trPr>
          <w:cantSplit/>
        </w:trPr>
        <w:tc>
          <w:tcPr>
            <w:tcW w:w="6911" w:type="dxa"/>
          </w:tcPr>
          <w:p w:rsidR="00BB1D82" w:rsidRPr="00930FFD" w:rsidRDefault="00851625" w:rsidP="002A6F8F">
            <w:pPr>
              <w:spacing w:before="400" w:after="48" w:line="240" w:lineRule="atLeast"/>
              <w:rPr>
                <w:rFonts w:ascii="Verdana" w:hAnsi="Verdana"/>
                <w:b/>
                <w:bCs/>
                <w:sz w:val="20"/>
                <w:lang w:val="fr-CH"/>
              </w:rPr>
            </w:pPr>
            <w:r>
              <w:rPr>
                <w:rFonts w:ascii="Verdana" w:hAnsi="Verdana"/>
                <w:b/>
                <w:bCs/>
                <w:sz w:val="20"/>
                <w:lang w:val="fr-CH"/>
              </w:rPr>
              <w:t>Conférence mondiale des radiocommunications (CMR-15</w:t>
            </w:r>
            <w:r w:rsidR="00C32FAF">
              <w:rPr>
                <w:rFonts w:ascii="Verdana" w:hAnsi="Verdana"/>
                <w:b/>
                <w:bCs/>
                <w:sz w:val="20"/>
                <w:lang w:val="fr-CH"/>
              </w:rPr>
              <w:t xml:space="preserve">) </w:t>
            </w:r>
            <w:r w:rsidRPr="00930FFD">
              <w:rPr>
                <w:rFonts w:ascii="Verdana" w:hAnsi="Verdana"/>
                <w:b/>
                <w:bCs/>
                <w:sz w:val="20"/>
                <w:lang w:val="fr-CH"/>
              </w:rPr>
              <w:br/>
            </w:r>
            <w:r w:rsidRPr="00930FFD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Genève,</w:t>
            </w:r>
            <w:r w:rsidR="00E537FF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 xml:space="preserve"> </w:t>
            </w:r>
            <w:r w:rsidRPr="00930FFD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2-27 novembre 2015</w:t>
            </w:r>
          </w:p>
        </w:tc>
        <w:tc>
          <w:tcPr>
            <w:tcW w:w="3120" w:type="dxa"/>
          </w:tcPr>
          <w:p w:rsidR="00BB1D82" w:rsidRPr="002A6F8F" w:rsidRDefault="002C28A4" w:rsidP="002C28A4">
            <w:pPr>
              <w:spacing w:before="0" w:line="240" w:lineRule="atLeast"/>
              <w:jc w:val="right"/>
              <w:rPr>
                <w:lang w:val="en-US"/>
              </w:rPr>
            </w:pPr>
            <w:bookmarkStart w:id="0" w:name="ditulogo"/>
            <w:bookmarkEnd w:id="0"/>
            <w:r>
              <w:rPr>
                <w:noProof/>
                <w:lang w:val="en-US" w:eastAsia="zh-CN"/>
              </w:rPr>
              <w:drawing>
                <wp:inline distT="0" distB="0" distL="0" distR="0" wp14:anchorId="4EDCAEED" wp14:editId="032F8E9F">
                  <wp:extent cx="1247775" cy="935831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1D82" w:rsidRPr="002A6F8F" w:rsidTr="0050008E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BB1D82" w:rsidRPr="002A6F8F" w:rsidRDefault="002C28A4" w:rsidP="00BB1D82">
            <w:pPr>
              <w:spacing w:before="0" w:after="48" w:line="240" w:lineRule="atLeast"/>
              <w:rPr>
                <w:b/>
                <w:smallCaps/>
                <w:szCs w:val="24"/>
                <w:lang w:val="en-US"/>
              </w:rPr>
            </w:pPr>
            <w:bookmarkStart w:id="1" w:name="dhead"/>
            <w:r w:rsidRPr="00BB51CC">
              <w:rPr>
                <w:rFonts w:ascii="Verdana" w:hAnsi="Verdana"/>
                <w:b/>
                <w:bCs/>
                <w:sz w:val="20"/>
              </w:rPr>
              <w:t>UNION INTERNATIONALE DES T</w:t>
            </w:r>
            <w:r>
              <w:rPr>
                <w:rFonts w:ascii="Verdana" w:hAnsi="Verdana"/>
                <w:b/>
                <w:bCs/>
                <w:sz w:val="20"/>
              </w:rPr>
              <w:t>É</w:t>
            </w:r>
            <w:r w:rsidRPr="00BB51CC">
              <w:rPr>
                <w:rFonts w:ascii="Verdana" w:hAnsi="Verdana"/>
                <w:b/>
                <w:bCs/>
                <w:sz w:val="20"/>
              </w:rPr>
              <w:t>L</w:t>
            </w:r>
            <w:r>
              <w:rPr>
                <w:rFonts w:ascii="Verdana" w:hAnsi="Verdana"/>
                <w:b/>
                <w:bCs/>
                <w:sz w:val="20"/>
              </w:rPr>
              <w:t>É</w:t>
            </w:r>
            <w:r w:rsidRPr="00BB51CC">
              <w:rPr>
                <w:rFonts w:ascii="Verdana" w:hAnsi="Verdana"/>
                <w:b/>
                <w:bCs/>
                <w:sz w:val="20"/>
              </w:rPr>
              <w:t>COMMUNICATIONS</w:t>
            </w: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BB1D82" w:rsidRPr="002A6F8F" w:rsidRDefault="00BB1D82" w:rsidP="00BB1D82">
            <w:pPr>
              <w:spacing w:before="0" w:line="240" w:lineRule="atLeast"/>
              <w:rPr>
                <w:rFonts w:ascii="Verdana" w:hAnsi="Verdana"/>
                <w:szCs w:val="24"/>
                <w:lang w:val="en-US"/>
              </w:rPr>
            </w:pPr>
          </w:p>
        </w:tc>
      </w:tr>
      <w:tr w:rsidR="00BB1D82" w:rsidRPr="002A6F8F" w:rsidTr="00BB1D82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BB1D82" w:rsidRPr="002A6F8F" w:rsidRDefault="00BB1D82" w:rsidP="00BB1D82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BB1D82" w:rsidRPr="002A6F8F" w:rsidRDefault="00BB1D82" w:rsidP="00BB1D82">
            <w:pPr>
              <w:spacing w:before="0" w:line="240" w:lineRule="atLeast"/>
              <w:rPr>
                <w:rFonts w:ascii="Verdana" w:hAnsi="Verdana"/>
                <w:sz w:val="20"/>
                <w:lang w:val="en-US"/>
              </w:rPr>
            </w:pPr>
          </w:p>
        </w:tc>
      </w:tr>
      <w:tr w:rsidR="00BB1D82" w:rsidRPr="002A6F8F" w:rsidTr="00BB1D82">
        <w:trPr>
          <w:cantSplit/>
        </w:trPr>
        <w:tc>
          <w:tcPr>
            <w:tcW w:w="6911" w:type="dxa"/>
            <w:shd w:val="clear" w:color="auto" w:fill="auto"/>
          </w:tcPr>
          <w:p w:rsidR="00BB1D82" w:rsidRPr="00930FFD" w:rsidRDefault="006D4724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930FFD">
              <w:rPr>
                <w:rFonts w:ascii="Verdana" w:hAnsi="Verdana"/>
                <w:b/>
                <w:sz w:val="20"/>
                <w:lang w:val="en-US"/>
              </w:rPr>
              <w:t>SÉANCE PLÉNIÈRE</w:t>
            </w:r>
          </w:p>
        </w:tc>
        <w:tc>
          <w:tcPr>
            <w:tcW w:w="3120" w:type="dxa"/>
            <w:shd w:val="clear" w:color="auto" w:fill="auto"/>
          </w:tcPr>
          <w:p w:rsidR="00BB1D82" w:rsidRPr="00675AEF" w:rsidRDefault="006D4724" w:rsidP="00BA5BD0">
            <w:pPr>
              <w:spacing w:before="0"/>
              <w:rPr>
                <w:rFonts w:ascii="Verdana" w:hAnsi="Verdana"/>
                <w:sz w:val="20"/>
                <w:lang w:val="fr-CH"/>
              </w:rPr>
            </w:pPr>
            <w:r w:rsidRPr="00675AEF">
              <w:rPr>
                <w:rFonts w:ascii="Verdana" w:eastAsia="SimSun" w:hAnsi="Verdana" w:cs="Traditional Arabic"/>
                <w:b/>
                <w:sz w:val="20"/>
                <w:lang w:val="fr-CH"/>
              </w:rPr>
              <w:t>Addendum 2 au</w:t>
            </w:r>
            <w:r w:rsidRPr="00675AEF">
              <w:rPr>
                <w:rFonts w:ascii="Verdana" w:eastAsia="SimSun" w:hAnsi="Verdana" w:cs="Traditional Arabic"/>
                <w:b/>
                <w:sz w:val="20"/>
                <w:lang w:val="fr-CH"/>
              </w:rPr>
              <w:br/>
              <w:t>Document 32(Add.6)</w:t>
            </w:r>
            <w:r w:rsidR="00BB1D82" w:rsidRPr="00675AEF">
              <w:rPr>
                <w:rFonts w:ascii="Verdana" w:hAnsi="Verdana"/>
                <w:b/>
                <w:sz w:val="20"/>
                <w:lang w:val="fr-CH"/>
              </w:rPr>
              <w:t>-</w:t>
            </w:r>
            <w:r w:rsidRPr="00675AEF">
              <w:rPr>
                <w:rFonts w:ascii="Verdana" w:hAnsi="Verdana"/>
                <w:b/>
                <w:sz w:val="20"/>
                <w:lang w:val="fr-CH"/>
              </w:rPr>
              <w:t>F</w:t>
            </w:r>
          </w:p>
        </w:tc>
      </w:tr>
      <w:bookmarkEnd w:id="1"/>
      <w:tr w:rsidR="00690C7B" w:rsidRPr="002A6F8F" w:rsidTr="00BB1D82">
        <w:trPr>
          <w:cantSplit/>
        </w:trPr>
        <w:tc>
          <w:tcPr>
            <w:tcW w:w="6911" w:type="dxa"/>
            <w:shd w:val="clear" w:color="auto" w:fill="auto"/>
          </w:tcPr>
          <w:p w:rsidR="00690C7B" w:rsidRPr="00675AEF" w:rsidRDefault="00690C7B" w:rsidP="00BA5BD0">
            <w:pPr>
              <w:spacing w:before="0"/>
              <w:rPr>
                <w:rFonts w:ascii="Verdana" w:hAnsi="Verdana"/>
                <w:b/>
                <w:sz w:val="20"/>
                <w:lang w:val="fr-CH"/>
              </w:rPr>
            </w:pPr>
          </w:p>
        </w:tc>
        <w:tc>
          <w:tcPr>
            <w:tcW w:w="3120" w:type="dxa"/>
            <w:shd w:val="clear" w:color="auto" w:fill="auto"/>
          </w:tcPr>
          <w:p w:rsidR="00690C7B" w:rsidRPr="002A6F8F" w:rsidRDefault="00690C7B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2A6F8F">
              <w:rPr>
                <w:rFonts w:ascii="Verdana" w:hAnsi="Verdana"/>
                <w:b/>
                <w:sz w:val="20"/>
                <w:lang w:val="en-US"/>
              </w:rPr>
              <w:t>29 septembre 2015</w:t>
            </w:r>
          </w:p>
        </w:tc>
      </w:tr>
      <w:tr w:rsidR="00690C7B" w:rsidRPr="002A6F8F" w:rsidTr="00BB1D82">
        <w:trPr>
          <w:cantSplit/>
        </w:trPr>
        <w:tc>
          <w:tcPr>
            <w:tcW w:w="6911" w:type="dxa"/>
          </w:tcPr>
          <w:p w:rsidR="00690C7B" w:rsidRPr="002A6F8F" w:rsidRDefault="00690C7B" w:rsidP="00BA5BD0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120" w:type="dxa"/>
          </w:tcPr>
          <w:p w:rsidR="00690C7B" w:rsidRPr="002A6F8F" w:rsidRDefault="00690C7B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2A6F8F">
              <w:rPr>
                <w:rFonts w:ascii="Verdana" w:hAnsi="Verdana"/>
                <w:b/>
                <w:sz w:val="20"/>
                <w:lang w:val="en-US"/>
              </w:rPr>
              <w:t>Original: anglais</w:t>
            </w:r>
          </w:p>
        </w:tc>
      </w:tr>
      <w:tr w:rsidR="00690C7B" w:rsidRPr="002A6F8F" w:rsidTr="00C11970">
        <w:trPr>
          <w:cantSplit/>
        </w:trPr>
        <w:tc>
          <w:tcPr>
            <w:tcW w:w="10031" w:type="dxa"/>
            <w:gridSpan w:val="2"/>
          </w:tcPr>
          <w:p w:rsidR="00690C7B" w:rsidRPr="002A6F8F" w:rsidRDefault="00690C7B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</w:p>
        </w:tc>
      </w:tr>
      <w:tr w:rsidR="00690C7B" w:rsidRPr="002A6F8F" w:rsidTr="0050008E">
        <w:trPr>
          <w:cantSplit/>
        </w:trPr>
        <w:tc>
          <w:tcPr>
            <w:tcW w:w="10031" w:type="dxa"/>
            <w:gridSpan w:val="2"/>
          </w:tcPr>
          <w:p w:rsidR="00690C7B" w:rsidRPr="00675AEF" w:rsidRDefault="00690C7B" w:rsidP="00690C7B">
            <w:pPr>
              <w:pStyle w:val="Source"/>
              <w:rPr>
                <w:lang w:val="fr-CH"/>
              </w:rPr>
            </w:pPr>
            <w:bookmarkStart w:id="2" w:name="dsource" w:colFirst="0" w:colLast="0"/>
            <w:r w:rsidRPr="00675AEF">
              <w:rPr>
                <w:lang w:val="fr-CH"/>
              </w:rPr>
              <w:t>Propositions communes de la Télécommunauté Asie-Pacifique</w:t>
            </w:r>
          </w:p>
        </w:tc>
      </w:tr>
      <w:tr w:rsidR="00690C7B" w:rsidRPr="002A6F8F" w:rsidTr="0050008E">
        <w:trPr>
          <w:cantSplit/>
        </w:trPr>
        <w:tc>
          <w:tcPr>
            <w:tcW w:w="10031" w:type="dxa"/>
            <w:gridSpan w:val="2"/>
          </w:tcPr>
          <w:p w:rsidR="00690C7B" w:rsidRPr="00675AEF" w:rsidRDefault="00690C7B" w:rsidP="00690C7B">
            <w:pPr>
              <w:pStyle w:val="Title1"/>
              <w:rPr>
                <w:lang w:val="fr-CH"/>
              </w:rPr>
            </w:pPr>
            <w:bookmarkStart w:id="3" w:name="dtitle1" w:colFirst="0" w:colLast="0"/>
            <w:bookmarkEnd w:id="2"/>
            <w:r w:rsidRPr="00675AEF">
              <w:rPr>
                <w:lang w:val="fr-CH"/>
              </w:rPr>
              <w:t>Propositions pour les travaux de la conférence</w:t>
            </w:r>
          </w:p>
        </w:tc>
      </w:tr>
      <w:tr w:rsidR="00690C7B" w:rsidRPr="002A6F8F" w:rsidTr="0050008E">
        <w:trPr>
          <w:cantSplit/>
        </w:trPr>
        <w:tc>
          <w:tcPr>
            <w:tcW w:w="10031" w:type="dxa"/>
            <w:gridSpan w:val="2"/>
          </w:tcPr>
          <w:p w:rsidR="00690C7B" w:rsidRPr="00675AEF" w:rsidRDefault="00690C7B" w:rsidP="00690C7B">
            <w:pPr>
              <w:pStyle w:val="Title2"/>
              <w:rPr>
                <w:lang w:val="fr-CH"/>
              </w:rPr>
            </w:pPr>
            <w:bookmarkStart w:id="4" w:name="dtitle2" w:colFirst="0" w:colLast="0"/>
            <w:bookmarkEnd w:id="3"/>
          </w:p>
        </w:tc>
      </w:tr>
      <w:tr w:rsidR="00690C7B" w:rsidTr="0050008E">
        <w:trPr>
          <w:cantSplit/>
        </w:trPr>
        <w:tc>
          <w:tcPr>
            <w:tcW w:w="10031" w:type="dxa"/>
            <w:gridSpan w:val="2"/>
          </w:tcPr>
          <w:p w:rsidR="00690C7B" w:rsidRDefault="00690C7B" w:rsidP="00690C7B">
            <w:pPr>
              <w:pStyle w:val="Agendaitem"/>
            </w:pPr>
            <w:bookmarkStart w:id="5" w:name="dtitle3" w:colFirst="0" w:colLast="0"/>
            <w:bookmarkEnd w:id="4"/>
            <w:r w:rsidRPr="006D4724">
              <w:t>Point 1.6</w:t>
            </w:r>
            <w:bookmarkStart w:id="6" w:name="_GoBack"/>
            <w:bookmarkEnd w:id="6"/>
            <w:r w:rsidRPr="006D4724">
              <w:t>.2 de l'ordre du jour</w:t>
            </w:r>
          </w:p>
        </w:tc>
      </w:tr>
    </w:tbl>
    <w:bookmarkEnd w:id="5"/>
    <w:p w:rsidR="001C0E40" w:rsidRPr="00A67592" w:rsidRDefault="00864A1E" w:rsidP="00A67592">
      <w:pPr>
        <w:rPr>
          <w:lang w:val="fr-CA"/>
        </w:rPr>
      </w:pPr>
      <w:r w:rsidRPr="00A67592">
        <w:rPr>
          <w:lang w:val="fr-CA"/>
        </w:rPr>
        <w:t>1.6</w:t>
      </w:r>
      <w:r w:rsidRPr="00A67592">
        <w:rPr>
          <w:lang w:val="fr-CA"/>
        </w:rPr>
        <w:tab/>
        <w:t>envisager la possibilité de faire des attributions additionnelles à titre primaire:</w:t>
      </w:r>
    </w:p>
    <w:p w:rsidR="001C0E40" w:rsidRPr="00A53B66" w:rsidRDefault="00864A1E" w:rsidP="00B47860">
      <w:pPr>
        <w:rPr>
          <w:lang w:val="fr-CA"/>
        </w:rPr>
      </w:pPr>
      <w:r w:rsidRPr="00A53B66">
        <w:rPr>
          <w:lang w:val="fr-CA"/>
        </w:rPr>
        <w:t>1.6.2</w:t>
      </w:r>
      <w:r w:rsidRPr="00A53B66">
        <w:rPr>
          <w:lang w:val="fr-CA"/>
        </w:rPr>
        <w:tab/>
        <w:t>au service fixe par</w:t>
      </w:r>
      <w:r w:rsidR="00B47860">
        <w:rPr>
          <w:lang w:val="fr-CA"/>
        </w:rPr>
        <w:t xml:space="preserve"> </w:t>
      </w:r>
      <w:r w:rsidRPr="00A53B66">
        <w:rPr>
          <w:lang w:val="fr-CA"/>
        </w:rPr>
        <w:t>satellite (Terre vers espace) de 250 MHz dans la Région 2 et de 300 MHz dans la Région 3 dans la gamme 13-17 GHz;</w:t>
      </w:r>
    </w:p>
    <w:p w:rsidR="001C0E40" w:rsidRDefault="00864A1E" w:rsidP="00B47860">
      <w:pPr>
        <w:rPr>
          <w:lang w:val="fr-CA"/>
        </w:rPr>
      </w:pPr>
      <w:r w:rsidRPr="005B4D38">
        <w:rPr>
          <w:lang w:val="fr-CA"/>
        </w:rPr>
        <w:t xml:space="preserve">et examiner les dispositions réglementaires relatives aux attributions actuelles au service fixe par satellite dans chaque gamme, compte tenu des résultats des études de l'UIT-R, conformément aux Résolutions </w:t>
      </w:r>
      <w:r w:rsidRPr="005B4D38">
        <w:rPr>
          <w:b/>
          <w:bCs/>
          <w:lang w:val="fr-CA"/>
        </w:rPr>
        <w:t>151 (CMR-12)</w:t>
      </w:r>
      <w:r w:rsidRPr="005B4D38">
        <w:rPr>
          <w:lang w:val="fr-CA"/>
        </w:rPr>
        <w:t xml:space="preserve"> et </w:t>
      </w:r>
      <w:r w:rsidRPr="005B4D38">
        <w:rPr>
          <w:b/>
          <w:bCs/>
          <w:lang w:val="fr-CA"/>
        </w:rPr>
        <w:t>152 (CMR-12)</w:t>
      </w:r>
      <w:r w:rsidRPr="005B4D38">
        <w:rPr>
          <w:lang w:val="fr-CA"/>
        </w:rPr>
        <w:t xml:space="preserve"> respectivement;</w:t>
      </w:r>
    </w:p>
    <w:p w:rsidR="00B47860" w:rsidRPr="005B4D38" w:rsidRDefault="00B47860" w:rsidP="00B47860">
      <w:pPr>
        <w:rPr>
          <w:lang w:val="fr-CA"/>
        </w:rPr>
      </w:pPr>
    </w:p>
    <w:p w:rsidR="003A583E" w:rsidRDefault="00675AEF" w:rsidP="009E0BA8">
      <w:pPr>
        <w:pStyle w:val="Headingb"/>
      </w:pPr>
      <w:r w:rsidRPr="00675AEF">
        <w:t>Introduction</w:t>
      </w:r>
    </w:p>
    <w:p w:rsidR="00675AEF" w:rsidRDefault="00675AEF" w:rsidP="009E0BA8">
      <w:r>
        <w:t>Les Membres de l</w:t>
      </w:r>
      <w:r w:rsidR="009E0BA8">
        <w:t>'</w:t>
      </w:r>
      <w:r>
        <w:t xml:space="preserve">APT </w:t>
      </w:r>
      <w:r w:rsidR="00624ADE">
        <w:t>appuient la méthode consistant à n</w:t>
      </w:r>
      <w:r w:rsidR="009E0BA8">
        <w:t>'</w:t>
      </w:r>
      <w:r>
        <w:t xml:space="preserve">apporter aucune </w:t>
      </w:r>
      <w:r w:rsidRPr="00675AEF">
        <w:t>modification (</w:t>
      </w:r>
      <w:r w:rsidRPr="00624ADE">
        <w:rPr>
          <w:u w:val="single"/>
        </w:rPr>
        <w:t>NOC</w:t>
      </w:r>
      <w:r w:rsidRPr="00675AEF">
        <w:t xml:space="preserve">) </w:t>
      </w:r>
      <w:r w:rsidR="00624ADE">
        <w:t xml:space="preserve">en ce qui concerne </w:t>
      </w:r>
      <w:r w:rsidRPr="00675AEF">
        <w:t>les bandes de fréquences 13,25-13,4 GHz et</w:t>
      </w:r>
      <w:r w:rsidR="00624ADE">
        <w:t xml:space="preserve"> 14,8-17 GHz en raison d</w:t>
      </w:r>
      <w:r w:rsidR="009E0BA8">
        <w:t>'</w:t>
      </w:r>
      <w:r w:rsidRPr="00675AEF">
        <w:t>incompatibilité</w:t>
      </w:r>
      <w:r w:rsidR="00624ADE">
        <w:t>s</w:t>
      </w:r>
      <w:r w:rsidR="00AF7C28">
        <w:t xml:space="preserve"> avec</w:t>
      </w:r>
      <w:r w:rsidRPr="00675AEF">
        <w:t xml:space="preserve"> </w:t>
      </w:r>
      <w:r w:rsidR="00624ADE">
        <w:t>l</w:t>
      </w:r>
      <w:r w:rsidRPr="00675AEF">
        <w:t>es services existants.</w:t>
      </w:r>
    </w:p>
    <w:p w:rsidR="00675AEF" w:rsidRPr="00675AEF" w:rsidRDefault="00675AEF" w:rsidP="009E0BA8">
      <w:pPr>
        <w:pStyle w:val="Headingb"/>
      </w:pPr>
      <w:r w:rsidRPr="00675AEF">
        <w:t>Propositions</w:t>
      </w:r>
    </w:p>
    <w:p w:rsidR="0015203F" w:rsidRDefault="0015203F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>
        <w:br w:type="page"/>
      </w:r>
    </w:p>
    <w:p w:rsidR="004A6A8C" w:rsidRDefault="00864A1E" w:rsidP="00D94B99">
      <w:pPr>
        <w:pStyle w:val="ArtNo"/>
      </w:pPr>
      <w:r>
        <w:t xml:space="preserve">ARTICLE </w:t>
      </w:r>
      <w:r>
        <w:rPr>
          <w:rStyle w:val="href"/>
          <w:color w:val="000000"/>
        </w:rPr>
        <w:t>5</w:t>
      </w:r>
    </w:p>
    <w:p w:rsidR="004A6A8C" w:rsidRDefault="00864A1E" w:rsidP="00D94B99">
      <w:pPr>
        <w:pStyle w:val="Arttitle"/>
        <w:rPr>
          <w:lang w:val="fr-CH"/>
        </w:rPr>
      </w:pPr>
      <w:r>
        <w:rPr>
          <w:lang w:val="fr-CH"/>
        </w:rPr>
        <w:t>Attribution des bandes de fréquences</w:t>
      </w:r>
    </w:p>
    <w:p w:rsidR="004A6A8C" w:rsidRPr="00375EEA" w:rsidRDefault="00864A1E" w:rsidP="00D94B99">
      <w:pPr>
        <w:pStyle w:val="Section1"/>
        <w:keepNext/>
      </w:pPr>
      <w:r>
        <w:t>Section IV –</w:t>
      </w:r>
      <w:r w:rsidRPr="00375EEA">
        <w:t xml:space="preserve"> Tableau d'attribution des bandes de </w:t>
      </w:r>
      <w:r w:rsidR="00C32FAF" w:rsidRPr="00375EEA">
        <w:t xml:space="preserve">fréquences </w:t>
      </w:r>
      <w:r w:rsidRPr="00375EEA">
        <w:br/>
      </w:r>
      <w:r w:rsidRPr="00624ADE">
        <w:rPr>
          <w:b w:val="0"/>
          <w:bCs/>
        </w:rPr>
        <w:t>(Voir le numéro</w:t>
      </w:r>
      <w:r w:rsidRPr="00260AE5">
        <w:t xml:space="preserve"> 2.1</w:t>
      </w:r>
      <w:r w:rsidRPr="00624ADE">
        <w:rPr>
          <w:b w:val="0"/>
          <w:bCs/>
        </w:rPr>
        <w:t>)</w:t>
      </w:r>
      <w:r>
        <w:rPr>
          <w:b w:val="0"/>
          <w:color w:val="000000"/>
        </w:rPr>
        <w:br/>
      </w:r>
      <w:r>
        <w:rPr>
          <w:b w:val="0"/>
          <w:color w:val="000000"/>
        </w:rPr>
        <w:br/>
      </w:r>
    </w:p>
    <w:p w:rsidR="0027367F" w:rsidRDefault="00864A1E">
      <w:pPr>
        <w:pStyle w:val="Proposal"/>
      </w:pPr>
      <w:r>
        <w:rPr>
          <w:u w:val="single"/>
        </w:rPr>
        <w:t>NOC</w:t>
      </w:r>
      <w:r>
        <w:tab/>
        <w:t>ASP/32A6A2/1</w:t>
      </w:r>
    </w:p>
    <w:p w:rsidR="004A6A8C" w:rsidRDefault="00864A1E" w:rsidP="00D94B99">
      <w:pPr>
        <w:pStyle w:val="Tabletitle"/>
        <w:rPr>
          <w:color w:val="000000"/>
        </w:rPr>
      </w:pPr>
      <w:r>
        <w:rPr>
          <w:color w:val="000000"/>
        </w:rPr>
        <w:t>11,7-14 GHz</w:t>
      </w: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01"/>
        <w:gridCol w:w="3101"/>
        <w:gridCol w:w="3101"/>
      </w:tblGrid>
      <w:tr w:rsidR="004A6A8C" w:rsidTr="00D94B99">
        <w:trPr>
          <w:cantSplit/>
          <w:jc w:val="center"/>
        </w:trPr>
        <w:tc>
          <w:tcPr>
            <w:tcW w:w="93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A8C" w:rsidRDefault="00864A1E" w:rsidP="00D94B99">
            <w:pPr>
              <w:pStyle w:val="Tablehead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Attribution aux services</w:t>
            </w:r>
          </w:p>
        </w:tc>
      </w:tr>
      <w:tr w:rsidR="004A6A8C" w:rsidTr="00D94B99">
        <w:trPr>
          <w:cantSplit/>
          <w:jc w:val="center"/>
        </w:trPr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A8C" w:rsidRDefault="00864A1E" w:rsidP="00D94B99">
            <w:pPr>
              <w:pStyle w:val="Tablehead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Région 1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A8C" w:rsidRDefault="00864A1E" w:rsidP="00D94B99">
            <w:pPr>
              <w:pStyle w:val="Tablehead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Région 2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A8C" w:rsidRDefault="00864A1E" w:rsidP="00D94B99">
            <w:pPr>
              <w:pStyle w:val="Tablehead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Région 3</w:t>
            </w:r>
          </w:p>
        </w:tc>
      </w:tr>
      <w:tr w:rsidR="004A6A8C" w:rsidTr="00D94B99">
        <w:trPr>
          <w:cantSplit/>
          <w:jc w:val="center"/>
        </w:trPr>
        <w:tc>
          <w:tcPr>
            <w:tcW w:w="93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A8C" w:rsidRDefault="00864A1E" w:rsidP="00D94B99">
            <w:pPr>
              <w:pStyle w:val="TableTextS5"/>
              <w:spacing w:before="10" w:after="10"/>
              <w:rPr>
                <w:color w:val="000000"/>
              </w:rPr>
            </w:pPr>
            <w:r w:rsidRPr="0046453D">
              <w:rPr>
                <w:rStyle w:val="Tablefreq"/>
              </w:rPr>
              <w:t>13,25-13,4</w:t>
            </w:r>
            <w:r>
              <w:rPr>
                <w:color w:val="000000"/>
              </w:rPr>
              <w:tab/>
              <w:t>EXPLORATION DE LA TERRE PAR SATELLITE (active)</w:t>
            </w:r>
          </w:p>
          <w:p w:rsidR="004A6A8C" w:rsidRDefault="00864A1E" w:rsidP="00D94B99">
            <w:pPr>
              <w:pStyle w:val="TableTextS5"/>
              <w:spacing w:before="10" w:after="10"/>
              <w:rPr>
                <w:color w:val="000000"/>
              </w:rPr>
            </w:pP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  <w:t>RADIONAVIGATION AÉRONAUTIQUE</w:t>
            </w:r>
            <w:r w:rsidR="00C32FAF">
              <w:rPr>
                <w:color w:val="000000"/>
              </w:rPr>
              <w:t xml:space="preserve"> </w:t>
            </w:r>
            <w:r>
              <w:rPr>
                <w:rStyle w:val="Artref"/>
                <w:color w:val="000000"/>
              </w:rPr>
              <w:t>5.497</w:t>
            </w:r>
          </w:p>
          <w:p w:rsidR="004A6A8C" w:rsidRDefault="00864A1E" w:rsidP="00D94B99">
            <w:pPr>
              <w:pStyle w:val="TableTextS5"/>
              <w:spacing w:before="10" w:after="10"/>
              <w:rPr>
                <w:color w:val="000000"/>
              </w:rPr>
            </w:pP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  <w:t>RECHERCHE SPATIALE (active)</w:t>
            </w:r>
          </w:p>
          <w:p w:rsidR="004A6A8C" w:rsidRDefault="00864A1E" w:rsidP="00D94B99">
            <w:pPr>
              <w:pStyle w:val="TableTextS5"/>
              <w:spacing w:before="10" w:after="10"/>
              <w:rPr>
                <w:color w:val="000000"/>
                <w:lang w:val="fr-CH"/>
              </w:rPr>
            </w:pP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rStyle w:val="Artref"/>
                <w:color w:val="000000"/>
                <w:lang w:val="fr-CH"/>
              </w:rPr>
              <w:t>5.498A</w:t>
            </w:r>
            <w:r w:rsidR="00C32FAF">
              <w:rPr>
                <w:color w:val="000000"/>
                <w:lang w:val="fr-CH"/>
              </w:rPr>
              <w:t xml:space="preserve"> </w:t>
            </w:r>
            <w:r>
              <w:rPr>
                <w:rStyle w:val="Artref"/>
                <w:color w:val="000000"/>
                <w:lang w:val="fr-CH"/>
              </w:rPr>
              <w:t>5.499</w:t>
            </w:r>
          </w:p>
        </w:tc>
      </w:tr>
    </w:tbl>
    <w:p w:rsidR="0027367F" w:rsidRDefault="00864A1E" w:rsidP="00B47860">
      <w:pPr>
        <w:pStyle w:val="Reasons"/>
      </w:pPr>
      <w:r>
        <w:rPr>
          <w:b/>
        </w:rPr>
        <w:t>Motifs:</w:t>
      </w:r>
      <w:r>
        <w:tab/>
      </w:r>
      <w:r w:rsidR="00AF7C28">
        <w:t xml:space="preserve">Aucune modification </w:t>
      </w:r>
      <w:r w:rsidR="00624ADE">
        <w:t xml:space="preserve">en ce qui concerne </w:t>
      </w:r>
      <w:r w:rsidR="00AF7C28">
        <w:t>la bande de fréquences 13,25</w:t>
      </w:r>
      <w:r w:rsidR="00B47860">
        <w:noBreakHyphen/>
      </w:r>
      <w:r w:rsidR="00AF7C28">
        <w:t>13,4 GH</w:t>
      </w:r>
      <w:r w:rsidR="00A62E76">
        <w:t>z</w:t>
      </w:r>
      <w:r w:rsidR="00AF7C28">
        <w:t xml:space="preserve"> </w:t>
      </w:r>
      <w:r w:rsidR="00624ADE">
        <w:t>en raison d</w:t>
      </w:r>
      <w:r w:rsidR="00B47860">
        <w:t>'</w:t>
      </w:r>
      <w:r w:rsidR="00624ADE" w:rsidRPr="00675AEF">
        <w:t>incompatibilité</w:t>
      </w:r>
      <w:r w:rsidR="00624ADE">
        <w:t>s avec</w:t>
      </w:r>
      <w:r w:rsidR="00624ADE" w:rsidRPr="00675AEF">
        <w:t xml:space="preserve"> </w:t>
      </w:r>
      <w:r w:rsidR="00624ADE">
        <w:t>l</w:t>
      </w:r>
      <w:r w:rsidR="00624ADE" w:rsidRPr="00675AEF">
        <w:t>es services existants</w:t>
      </w:r>
      <w:r w:rsidR="00AF7C28">
        <w:t>.</w:t>
      </w:r>
    </w:p>
    <w:p w:rsidR="0027367F" w:rsidRDefault="00864A1E">
      <w:pPr>
        <w:pStyle w:val="Proposal"/>
      </w:pPr>
      <w:r>
        <w:rPr>
          <w:u w:val="single"/>
        </w:rPr>
        <w:t>NOC</w:t>
      </w:r>
      <w:r>
        <w:tab/>
        <w:t>ASP/32A6A2/2</w:t>
      </w:r>
    </w:p>
    <w:p w:rsidR="004A6A8C" w:rsidRDefault="00864A1E" w:rsidP="00D94B99">
      <w:pPr>
        <w:pStyle w:val="Tabletitle"/>
        <w:rPr>
          <w:color w:val="000000"/>
        </w:rPr>
      </w:pPr>
      <w:r>
        <w:rPr>
          <w:color w:val="000000"/>
        </w:rPr>
        <w:t>14-15,4 GHz</w:t>
      </w: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01"/>
        <w:gridCol w:w="3101"/>
        <w:gridCol w:w="3101"/>
      </w:tblGrid>
      <w:tr w:rsidR="004A6A8C" w:rsidTr="00D94B99">
        <w:trPr>
          <w:cantSplit/>
          <w:jc w:val="center"/>
        </w:trPr>
        <w:tc>
          <w:tcPr>
            <w:tcW w:w="93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A8C" w:rsidRDefault="00864A1E" w:rsidP="00D94B99">
            <w:pPr>
              <w:pStyle w:val="Tablehead"/>
              <w:rPr>
                <w:color w:val="000000"/>
              </w:rPr>
            </w:pPr>
            <w:r>
              <w:rPr>
                <w:color w:val="000000"/>
              </w:rPr>
              <w:t>Attribution aux services</w:t>
            </w:r>
          </w:p>
        </w:tc>
      </w:tr>
      <w:tr w:rsidR="004A6A8C" w:rsidTr="00D94B99">
        <w:trPr>
          <w:cantSplit/>
          <w:jc w:val="center"/>
        </w:trPr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A8C" w:rsidRDefault="00864A1E" w:rsidP="00D94B99">
            <w:pPr>
              <w:pStyle w:val="Tablehead"/>
              <w:rPr>
                <w:color w:val="000000"/>
              </w:rPr>
            </w:pPr>
            <w:r>
              <w:rPr>
                <w:color w:val="000000"/>
              </w:rPr>
              <w:t>Région 1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A8C" w:rsidRDefault="00864A1E" w:rsidP="00D94B99">
            <w:pPr>
              <w:pStyle w:val="Tablehead"/>
              <w:rPr>
                <w:color w:val="000000"/>
              </w:rPr>
            </w:pPr>
            <w:r>
              <w:rPr>
                <w:color w:val="000000"/>
              </w:rPr>
              <w:t>Région 2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A8C" w:rsidRDefault="00864A1E" w:rsidP="00D94B99">
            <w:pPr>
              <w:pStyle w:val="Tablehead"/>
              <w:rPr>
                <w:color w:val="000000"/>
              </w:rPr>
            </w:pPr>
            <w:r>
              <w:rPr>
                <w:color w:val="000000"/>
              </w:rPr>
              <w:t>Région 3</w:t>
            </w:r>
          </w:p>
        </w:tc>
      </w:tr>
      <w:tr w:rsidR="004A6A8C" w:rsidTr="00D94B99">
        <w:trPr>
          <w:cantSplit/>
          <w:jc w:val="center"/>
        </w:trPr>
        <w:tc>
          <w:tcPr>
            <w:tcW w:w="93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A8C" w:rsidRDefault="00864A1E" w:rsidP="00D94B99">
            <w:pPr>
              <w:pStyle w:val="TableTextS5"/>
              <w:spacing w:before="20" w:after="20"/>
              <w:rPr>
                <w:color w:val="000000"/>
              </w:rPr>
            </w:pPr>
            <w:r w:rsidRPr="0046453D">
              <w:rPr>
                <w:rStyle w:val="Tablefreq"/>
              </w:rPr>
              <w:t>14,8-15,35</w:t>
            </w:r>
            <w:r>
              <w:rPr>
                <w:color w:val="000000"/>
              </w:rPr>
              <w:tab/>
              <w:t>FIXE</w:t>
            </w:r>
          </w:p>
          <w:p w:rsidR="004A6A8C" w:rsidRDefault="00864A1E" w:rsidP="00D94B99">
            <w:pPr>
              <w:pStyle w:val="TableTextS5"/>
              <w:spacing w:before="20" w:after="20"/>
              <w:rPr>
                <w:color w:val="000000"/>
              </w:rPr>
            </w:pP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  <w:t>MOBILE</w:t>
            </w:r>
          </w:p>
          <w:p w:rsidR="004A6A8C" w:rsidRDefault="00864A1E" w:rsidP="00D94B99">
            <w:pPr>
              <w:pStyle w:val="TableTextS5"/>
              <w:spacing w:before="20" w:after="20"/>
              <w:rPr>
                <w:color w:val="000000"/>
              </w:rPr>
            </w:pP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  <w:t>Recherche spatiale</w:t>
            </w:r>
          </w:p>
          <w:p w:rsidR="004A6A8C" w:rsidRDefault="00864A1E" w:rsidP="00D94B99">
            <w:pPr>
              <w:pStyle w:val="TableTextS5"/>
              <w:spacing w:before="20" w:after="20"/>
              <w:rPr>
                <w:color w:val="000000"/>
              </w:rPr>
            </w:pP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rStyle w:val="Artref"/>
                <w:color w:val="000000"/>
              </w:rPr>
              <w:t>5.339</w:t>
            </w:r>
          </w:p>
        </w:tc>
      </w:tr>
      <w:tr w:rsidR="004A6A8C" w:rsidTr="00D94B99">
        <w:trPr>
          <w:cantSplit/>
          <w:jc w:val="center"/>
        </w:trPr>
        <w:tc>
          <w:tcPr>
            <w:tcW w:w="93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A8C" w:rsidRDefault="00864A1E" w:rsidP="00D94B99">
            <w:pPr>
              <w:pStyle w:val="TableTextS5"/>
              <w:spacing w:before="20" w:after="20"/>
              <w:rPr>
                <w:color w:val="000000"/>
              </w:rPr>
            </w:pPr>
            <w:r w:rsidRPr="0046453D">
              <w:rPr>
                <w:rStyle w:val="Tablefreq"/>
              </w:rPr>
              <w:t>15,35-15,4</w:t>
            </w:r>
            <w:r>
              <w:rPr>
                <w:color w:val="000000"/>
              </w:rPr>
              <w:tab/>
              <w:t>EXPLORATION DE LA TERRE PAR SATELLITE (passive)</w:t>
            </w:r>
          </w:p>
          <w:p w:rsidR="004A6A8C" w:rsidRDefault="00864A1E" w:rsidP="00D94B99">
            <w:pPr>
              <w:pStyle w:val="TableTextS5"/>
              <w:spacing w:before="20" w:after="20"/>
              <w:rPr>
                <w:color w:val="000000"/>
              </w:rPr>
            </w:pP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  <w:t>RADIOASTRONOMIE</w:t>
            </w:r>
          </w:p>
          <w:p w:rsidR="004A6A8C" w:rsidRDefault="00864A1E" w:rsidP="00D94B99">
            <w:pPr>
              <w:pStyle w:val="TableTextS5"/>
              <w:spacing w:before="20" w:after="20"/>
              <w:rPr>
                <w:color w:val="000000"/>
              </w:rPr>
            </w:pP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  <w:t>RECHERCHE SPATIALE (passive)</w:t>
            </w:r>
          </w:p>
          <w:p w:rsidR="004A6A8C" w:rsidRDefault="00864A1E" w:rsidP="00D94B99">
            <w:pPr>
              <w:pStyle w:val="TableTextS5"/>
              <w:spacing w:before="20" w:after="20"/>
              <w:rPr>
                <w:color w:val="000000"/>
              </w:rPr>
            </w:pP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rStyle w:val="Artref"/>
                <w:color w:val="000000"/>
              </w:rPr>
              <w:t>5.340</w:t>
            </w:r>
            <w:r w:rsidR="00C32FAF">
              <w:rPr>
                <w:color w:val="000000"/>
              </w:rPr>
              <w:t xml:space="preserve"> </w:t>
            </w:r>
            <w:r>
              <w:rPr>
                <w:rStyle w:val="Artref"/>
                <w:color w:val="000000"/>
              </w:rPr>
              <w:t>5.511</w:t>
            </w:r>
          </w:p>
        </w:tc>
      </w:tr>
    </w:tbl>
    <w:p w:rsidR="0027367F" w:rsidRDefault="00864A1E" w:rsidP="00C97752">
      <w:pPr>
        <w:pStyle w:val="Reasons"/>
      </w:pPr>
      <w:r>
        <w:rPr>
          <w:b/>
        </w:rPr>
        <w:t>Motifs:</w:t>
      </w:r>
      <w:r>
        <w:tab/>
      </w:r>
      <w:r w:rsidR="00AF7C28">
        <w:t xml:space="preserve">Aucune modification </w:t>
      </w:r>
      <w:r w:rsidR="00624ADE">
        <w:t xml:space="preserve">en ce qui concerne </w:t>
      </w:r>
      <w:r w:rsidR="00AF7C28">
        <w:t>la bande de fréquences 14,8</w:t>
      </w:r>
      <w:r w:rsidR="00C97752">
        <w:noBreakHyphen/>
      </w:r>
      <w:r w:rsidR="00AF7C28">
        <w:t xml:space="preserve">15,4 GHz </w:t>
      </w:r>
      <w:r w:rsidR="00624ADE">
        <w:t>en raison d</w:t>
      </w:r>
      <w:r w:rsidR="00C97752">
        <w:t>'</w:t>
      </w:r>
      <w:r w:rsidR="00624ADE" w:rsidRPr="00675AEF">
        <w:t>incompatibilité</w:t>
      </w:r>
      <w:r w:rsidR="00624ADE">
        <w:t>s avec</w:t>
      </w:r>
      <w:r w:rsidR="00624ADE" w:rsidRPr="00675AEF">
        <w:t xml:space="preserve"> </w:t>
      </w:r>
      <w:r w:rsidR="00624ADE">
        <w:t>l</w:t>
      </w:r>
      <w:r w:rsidR="00624ADE" w:rsidRPr="00675AEF">
        <w:t>es services existants</w:t>
      </w:r>
      <w:r w:rsidR="00AF7C28">
        <w:t>.</w:t>
      </w:r>
    </w:p>
    <w:p w:rsidR="0027367F" w:rsidRDefault="00864A1E">
      <w:pPr>
        <w:pStyle w:val="Proposal"/>
      </w:pPr>
      <w:r>
        <w:rPr>
          <w:u w:val="single"/>
        </w:rPr>
        <w:t>NOC</w:t>
      </w:r>
      <w:r>
        <w:tab/>
        <w:t>ASP/32A6A2/3</w:t>
      </w:r>
    </w:p>
    <w:p w:rsidR="004A6A8C" w:rsidRDefault="00864A1E" w:rsidP="00D94B99">
      <w:pPr>
        <w:pStyle w:val="Tabletitle"/>
        <w:spacing w:after="80"/>
        <w:rPr>
          <w:color w:val="000000"/>
        </w:rPr>
      </w:pPr>
      <w:r>
        <w:rPr>
          <w:color w:val="000000"/>
        </w:rPr>
        <w:t>15,4-18,4 GHz</w:t>
      </w: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01"/>
        <w:gridCol w:w="3101"/>
        <w:gridCol w:w="3101"/>
      </w:tblGrid>
      <w:tr w:rsidR="004A6A8C" w:rsidTr="00D94B99">
        <w:trPr>
          <w:cantSplit/>
          <w:jc w:val="center"/>
        </w:trPr>
        <w:tc>
          <w:tcPr>
            <w:tcW w:w="93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A8C" w:rsidRDefault="00864A1E" w:rsidP="00D94B99">
            <w:pPr>
              <w:pStyle w:val="Tablehead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Attribution aux services</w:t>
            </w:r>
          </w:p>
        </w:tc>
      </w:tr>
      <w:tr w:rsidR="004A6A8C" w:rsidTr="00D94B99">
        <w:trPr>
          <w:cantSplit/>
          <w:jc w:val="center"/>
        </w:trPr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A8C" w:rsidRDefault="00864A1E" w:rsidP="00D94B99">
            <w:pPr>
              <w:pStyle w:val="Tablehead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Région 1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A8C" w:rsidRDefault="00864A1E" w:rsidP="00D94B99">
            <w:pPr>
              <w:pStyle w:val="Tablehead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Région 2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A8C" w:rsidRDefault="00864A1E" w:rsidP="00D94B99">
            <w:pPr>
              <w:pStyle w:val="Tablehead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Région 3</w:t>
            </w:r>
          </w:p>
        </w:tc>
      </w:tr>
      <w:tr w:rsidR="004A6A8C" w:rsidTr="00D94B99">
        <w:trPr>
          <w:cantSplit/>
          <w:jc w:val="center"/>
        </w:trPr>
        <w:tc>
          <w:tcPr>
            <w:tcW w:w="93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A8C" w:rsidRDefault="00864A1E" w:rsidP="00D94B99">
            <w:pPr>
              <w:pStyle w:val="TableTextS5"/>
              <w:spacing w:before="10" w:after="10"/>
              <w:rPr>
                <w:color w:val="000000"/>
              </w:rPr>
            </w:pPr>
            <w:r w:rsidRPr="0046453D">
              <w:rPr>
                <w:rStyle w:val="Tablefreq"/>
              </w:rPr>
              <w:t>15,4-15,43</w:t>
            </w:r>
            <w:r>
              <w:rPr>
                <w:color w:val="000000"/>
              </w:rPr>
              <w:tab/>
              <w:t>RADIOLOCALISATION 5.511E 5.511F</w:t>
            </w:r>
          </w:p>
          <w:p w:rsidR="004A6A8C" w:rsidRDefault="00864A1E" w:rsidP="00D94B99">
            <w:pPr>
              <w:pStyle w:val="TableTextS5"/>
              <w:spacing w:before="10" w:after="10"/>
              <w:rPr>
                <w:color w:val="000000"/>
              </w:rPr>
            </w:pP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  <w:t>RADIONAVIGATION AÉRONAUTIQUE</w:t>
            </w:r>
          </w:p>
          <w:p w:rsidR="004A6A8C" w:rsidRDefault="00864A1E" w:rsidP="00D94B99">
            <w:pPr>
              <w:pStyle w:val="TableTextS5"/>
              <w:spacing w:before="10" w:after="10"/>
              <w:rPr>
                <w:color w:val="000000"/>
              </w:rPr>
            </w:pP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rStyle w:val="Artref"/>
                <w:color w:val="000000"/>
              </w:rPr>
              <w:t>5.511D</w:t>
            </w:r>
          </w:p>
        </w:tc>
      </w:tr>
      <w:tr w:rsidR="004A6A8C" w:rsidTr="00D94B99">
        <w:trPr>
          <w:cantSplit/>
          <w:jc w:val="center"/>
        </w:trPr>
        <w:tc>
          <w:tcPr>
            <w:tcW w:w="93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A8C" w:rsidRDefault="00864A1E" w:rsidP="00D94B99">
            <w:pPr>
              <w:pStyle w:val="TableTextS5"/>
              <w:spacing w:before="10" w:after="10"/>
            </w:pPr>
            <w:r w:rsidRPr="0046453D">
              <w:rPr>
                <w:rStyle w:val="Tablefreq"/>
              </w:rPr>
              <w:t>15,43-15,63</w:t>
            </w:r>
            <w:r>
              <w:rPr>
                <w:color w:val="000000"/>
              </w:rPr>
              <w:tab/>
              <w:t>FIXE PAR SATELLITE (Terre vers espace)</w:t>
            </w:r>
            <w:r w:rsidR="00C32FAF">
              <w:rPr>
                <w:color w:val="000000"/>
              </w:rPr>
              <w:t xml:space="preserve"> </w:t>
            </w:r>
            <w:r w:rsidRPr="00880E98">
              <w:t>5.511A</w:t>
            </w:r>
          </w:p>
          <w:p w:rsidR="004A6A8C" w:rsidRDefault="00864A1E" w:rsidP="00D94B99">
            <w:pPr>
              <w:pStyle w:val="TableTextS5"/>
              <w:spacing w:before="10" w:after="10"/>
              <w:rPr>
                <w:color w:val="000000"/>
              </w:rPr>
            </w:pP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  <w:t>RADIOLOCALISATION 5.511E 5.511F</w:t>
            </w:r>
          </w:p>
          <w:p w:rsidR="004A6A8C" w:rsidRDefault="00864A1E" w:rsidP="00D94B99">
            <w:pPr>
              <w:pStyle w:val="TableTextS5"/>
              <w:spacing w:before="10" w:after="10"/>
              <w:rPr>
                <w:color w:val="000000"/>
              </w:rPr>
            </w:pP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  <w:t>RADIONAVIGATION AÉRONAUTIQUE</w:t>
            </w:r>
          </w:p>
          <w:p w:rsidR="004A6A8C" w:rsidRDefault="00864A1E" w:rsidP="00D94B99">
            <w:pPr>
              <w:pStyle w:val="TableTextS5"/>
              <w:spacing w:before="10" w:after="10"/>
              <w:rPr>
                <w:color w:val="000000"/>
              </w:rPr>
            </w:pP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rStyle w:val="Artref"/>
                <w:color w:val="000000"/>
              </w:rPr>
              <w:t>5.511C</w:t>
            </w:r>
          </w:p>
        </w:tc>
      </w:tr>
      <w:tr w:rsidR="004A6A8C" w:rsidTr="00D94B99">
        <w:trPr>
          <w:cantSplit/>
          <w:jc w:val="center"/>
        </w:trPr>
        <w:tc>
          <w:tcPr>
            <w:tcW w:w="93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A8C" w:rsidRDefault="00864A1E" w:rsidP="00D94B99">
            <w:pPr>
              <w:pStyle w:val="TableTextS5"/>
              <w:spacing w:before="10" w:after="10"/>
              <w:rPr>
                <w:color w:val="000000"/>
              </w:rPr>
            </w:pPr>
            <w:r w:rsidRPr="0046453D">
              <w:rPr>
                <w:rStyle w:val="Tablefreq"/>
              </w:rPr>
              <w:t>15,63-15,7</w:t>
            </w:r>
            <w:r>
              <w:rPr>
                <w:color w:val="000000"/>
              </w:rPr>
              <w:tab/>
              <w:t>RADIOLOCALISATION 5.511E 5.511F</w:t>
            </w:r>
          </w:p>
          <w:p w:rsidR="004A6A8C" w:rsidRDefault="00864A1E" w:rsidP="00D94B99">
            <w:pPr>
              <w:pStyle w:val="TableTextS5"/>
              <w:spacing w:before="10" w:after="10"/>
              <w:rPr>
                <w:color w:val="000000"/>
              </w:rPr>
            </w:pP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  <w:t>RADIONAVIGATION AÉRONAUTIQUE</w:t>
            </w:r>
          </w:p>
          <w:p w:rsidR="004A6A8C" w:rsidRDefault="00864A1E" w:rsidP="00D94B99">
            <w:pPr>
              <w:pStyle w:val="TableTextS5"/>
              <w:spacing w:before="10" w:after="10"/>
              <w:rPr>
                <w:color w:val="000000"/>
              </w:rPr>
            </w:pP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rStyle w:val="Artref"/>
                <w:color w:val="000000"/>
              </w:rPr>
              <w:t>5.511D</w:t>
            </w:r>
          </w:p>
        </w:tc>
      </w:tr>
      <w:tr w:rsidR="004A6A8C" w:rsidTr="00D94B99">
        <w:trPr>
          <w:cantSplit/>
          <w:jc w:val="center"/>
        </w:trPr>
        <w:tc>
          <w:tcPr>
            <w:tcW w:w="93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A8C" w:rsidRDefault="00864A1E" w:rsidP="00D94B99">
            <w:pPr>
              <w:pStyle w:val="TableTextS5"/>
              <w:tabs>
                <w:tab w:val="clear" w:pos="737"/>
              </w:tabs>
              <w:spacing w:before="10" w:after="10"/>
              <w:rPr>
                <w:color w:val="000000"/>
                <w:lang w:val="fr-CH"/>
              </w:rPr>
            </w:pPr>
            <w:r w:rsidRPr="0046453D">
              <w:rPr>
                <w:rStyle w:val="Tablefreq"/>
              </w:rPr>
              <w:t>15,7-16,6</w:t>
            </w:r>
            <w:r>
              <w:rPr>
                <w:color w:val="000000"/>
                <w:lang w:val="fr-CH"/>
              </w:rPr>
              <w:tab/>
              <w:t>RADIOLOCALISATION</w:t>
            </w:r>
          </w:p>
          <w:p w:rsidR="004A6A8C" w:rsidRDefault="00864A1E" w:rsidP="00D94B99">
            <w:pPr>
              <w:pStyle w:val="TableTextS5"/>
              <w:spacing w:before="10" w:after="10"/>
              <w:rPr>
                <w:color w:val="000000"/>
                <w:lang w:val="fr-CH"/>
              </w:rPr>
            </w:pPr>
            <w:r>
              <w:rPr>
                <w:color w:val="000000"/>
                <w:lang w:val="fr-CH"/>
              </w:rPr>
              <w:tab/>
            </w:r>
            <w:r>
              <w:rPr>
                <w:color w:val="000000"/>
                <w:lang w:val="fr-CH"/>
              </w:rPr>
              <w:tab/>
            </w:r>
            <w:r>
              <w:rPr>
                <w:color w:val="000000"/>
                <w:lang w:val="fr-CH"/>
              </w:rPr>
              <w:tab/>
            </w:r>
            <w:r>
              <w:rPr>
                <w:color w:val="000000"/>
                <w:lang w:val="fr-CH"/>
              </w:rPr>
              <w:tab/>
            </w:r>
            <w:r>
              <w:rPr>
                <w:rStyle w:val="Artref"/>
                <w:color w:val="000000"/>
                <w:lang w:val="fr-CH"/>
              </w:rPr>
              <w:t>5.512</w:t>
            </w:r>
            <w:r w:rsidR="00C32FAF">
              <w:rPr>
                <w:color w:val="000000"/>
                <w:lang w:val="fr-CH"/>
              </w:rPr>
              <w:t xml:space="preserve"> </w:t>
            </w:r>
            <w:r>
              <w:rPr>
                <w:rStyle w:val="Artref"/>
                <w:color w:val="000000"/>
                <w:lang w:val="fr-CH"/>
              </w:rPr>
              <w:t>5.513</w:t>
            </w:r>
          </w:p>
        </w:tc>
      </w:tr>
      <w:tr w:rsidR="004A6A8C" w:rsidTr="00D94B99">
        <w:trPr>
          <w:cantSplit/>
          <w:jc w:val="center"/>
        </w:trPr>
        <w:tc>
          <w:tcPr>
            <w:tcW w:w="93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A8C" w:rsidRDefault="00864A1E" w:rsidP="00D94B99">
            <w:pPr>
              <w:pStyle w:val="TableTextS5"/>
              <w:tabs>
                <w:tab w:val="clear" w:pos="737"/>
              </w:tabs>
              <w:spacing w:before="10" w:after="10"/>
              <w:rPr>
                <w:color w:val="000000"/>
              </w:rPr>
            </w:pPr>
            <w:r w:rsidRPr="0046453D">
              <w:rPr>
                <w:rStyle w:val="Tablefreq"/>
              </w:rPr>
              <w:t>16,6-17,1</w:t>
            </w:r>
            <w:r>
              <w:rPr>
                <w:color w:val="000000"/>
              </w:rPr>
              <w:tab/>
              <w:t>RADIOLOCALISATION</w:t>
            </w:r>
          </w:p>
          <w:p w:rsidR="004A6A8C" w:rsidRDefault="00864A1E" w:rsidP="00D94B99">
            <w:pPr>
              <w:pStyle w:val="TableTextS5"/>
              <w:spacing w:before="10" w:after="10"/>
              <w:rPr>
                <w:color w:val="000000"/>
              </w:rPr>
            </w:pP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  <w:t>Recherche spatiale (espace lointain) (Terre vers espace)</w:t>
            </w:r>
          </w:p>
          <w:p w:rsidR="004A6A8C" w:rsidRDefault="00864A1E" w:rsidP="00D94B99">
            <w:pPr>
              <w:pStyle w:val="TableTextS5"/>
              <w:spacing w:before="10" w:after="10"/>
              <w:rPr>
                <w:color w:val="000000"/>
                <w:lang w:val="fr-CH"/>
              </w:rPr>
            </w:pP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rStyle w:val="Artref"/>
                <w:color w:val="000000"/>
                <w:lang w:val="fr-CH"/>
              </w:rPr>
              <w:t>5.512</w:t>
            </w:r>
            <w:r w:rsidR="00C32FAF">
              <w:rPr>
                <w:color w:val="000000"/>
                <w:lang w:val="fr-CH"/>
              </w:rPr>
              <w:t xml:space="preserve"> </w:t>
            </w:r>
            <w:r>
              <w:rPr>
                <w:rStyle w:val="Artref"/>
                <w:color w:val="000000"/>
                <w:lang w:val="fr-CH"/>
              </w:rPr>
              <w:t>5.513</w:t>
            </w:r>
          </w:p>
        </w:tc>
      </w:tr>
    </w:tbl>
    <w:p w:rsidR="0027367F" w:rsidRDefault="00864A1E" w:rsidP="00C97752">
      <w:pPr>
        <w:pStyle w:val="Reasons"/>
      </w:pPr>
      <w:r>
        <w:rPr>
          <w:b/>
        </w:rPr>
        <w:t>Motifs:</w:t>
      </w:r>
      <w:r>
        <w:tab/>
      </w:r>
      <w:r w:rsidR="00AF7C28">
        <w:t xml:space="preserve">Aucune modification </w:t>
      </w:r>
      <w:r w:rsidR="00624ADE">
        <w:t xml:space="preserve">en ce qui concerne </w:t>
      </w:r>
      <w:r w:rsidR="00AF7C28">
        <w:t>la bande de fréquences 15,4</w:t>
      </w:r>
      <w:r w:rsidR="00C97752">
        <w:t>-</w:t>
      </w:r>
      <w:r w:rsidR="00AF7C28">
        <w:t xml:space="preserve">17 GHz </w:t>
      </w:r>
      <w:r w:rsidR="00624ADE">
        <w:t>en raison d</w:t>
      </w:r>
      <w:r w:rsidR="00C97752">
        <w:t>'</w:t>
      </w:r>
      <w:r w:rsidR="00624ADE" w:rsidRPr="00675AEF">
        <w:t>incompatibilité</w:t>
      </w:r>
      <w:r w:rsidR="00624ADE">
        <w:t>s avec</w:t>
      </w:r>
      <w:r w:rsidR="00624ADE" w:rsidRPr="00675AEF">
        <w:t xml:space="preserve"> </w:t>
      </w:r>
      <w:r w:rsidR="00624ADE">
        <w:t>l</w:t>
      </w:r>
      <w:r w:rsidR="00624ADE" w:rsidRPr="00675AEF">
        <w:t>es services existants</w:t>
      </w:r>
      <w:r w:rsidR="00AF7C28">
        <w:t>.</w:t>
      </w:r>
    </w:p>
    <w:p w:rsidR="0027367F" w:rsidRDefault="00864A1E">
      <w:pPr>
        <w:pStyle w:val="Proposal"/>
      </w:pPr>
      <w:r>
        <w:t>SUP</w:t>
      </w:r>
      <w:r>
        <w:tab/>
        <w:t>ASP/32A6A2/4</w:t>
      </w:r>
    </w:p>
    <w:p w:rsidR="00DD4258" w:rsidRPr="00EC29C7" w:rsidRDefault="00864A1E" w:rsidP="00DD4258">
      <w:pPr>
        <w:pStyle w:val="ResNo"/>
      </w:pPr>
      <w:r>
        <w:t>R</w:t>
      </w:r>
      <w:r w:rsidRPr="00520C96">
        <w:t>É</w:t>
      </w:r>
      <w:r>
        <w:t xml:space="preserve">SOLUTION </w:t>
      </w:r>
      <w:r w:rsidRPr="000F6F9A">
        <w:rPr>
          <w:rStyle w:val="href"/>
        </w:rPr>
        <w:t>152</w:t>
      </w:r>
      <w:r w:rsidRPr="00EC29C7">
        <w:t xml:space="preserve"> (CMR-12)</w:t>
      </w:r>
    </w:p>
    <w:p w:rsidR="00DD4258" w:rsidRPr="009C7CEE" w:rsidRDefault="00864A1E" w:rsidP="00C97752">
      <w:pPr>
        <w:pStyle w:val="Restitle"/>
      </w:pPr>
      <w:r w:rsidRPr="009C7CEE">
        <w:t xml:space="preserve">Attributions additionnelles à titre primaire au service fixe par satellite </w:t>
      </w:r>
      <w:r w:rsidRPr="009C7CEE">
        <w:br/>
        <w:t xml:space="preserve">dans le sens Terre vers espace, dans les bandes de fréquences comprises </w:t>
      </w:r>
      <w:r w:rsidR="00C97752">
        <w:br/>
      </w:r>
      <w:r w:rsidRPr="009C7CEE">
        <w:t>entre 13 et 17 GHz, dans la Région 2 et la Région 3</w:t>
      </w:r>
    </w:p>
    <w:p w:rsidR="00C97752" w:rsidRDefault="00C97752">
      <w:pPr>
        <w:pStyle w:val="Reasons"/>
      </w:pPr>
    </w:p>
    <w:p w:rsidR="00C97752" w:rsidRDefault="00C97752" w:rsidP="0032202E">
      <w:pPr>
        <w:pStyle w:val="Reasons"/>
      </w:pPr>
    </w:p>
    <w:p w:rsidR="00C97752" w:rsidRDefault="00C97752">
      <w:pPr>
        <w:jc w:val="center"/>
      </w:pPr>
      <w:r>
        <w:t>______________</w:t>
      </w:r>
    </w:p>
    <w:p w:rsidR="00C97752" w:rsidRDefault="00C97752">
      <w:pPr>
        <w:pStyle w:val="Reasons"/>
      </w:pPr>
    </w:p>
    <w:sectPr w:rsidR="00C97752">
      <w:headerReference w:type="default" r:id="rId12"/>
      <w:footerReference w:type="even" r:id="rId13"/>
      <w:footerReference w:type="default" r:id="rId14"/>
      <w:footerReference w:type="first" r:id="rId15"/>
      <w:pgSz w:w="11907" w:h="16834" w:code="9"/>
      <w:pgMar w:top="1418" w:right="1134" w:bottom="1418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17E8" w:rsidRDefault="001F17E8">
      <w:r>
        <w:separator/>
      </w:r>
    </w:p>
  </w:endnote>
  <w:endnote w:type="continuationSeparator" w:id="0">
    <w:p w:rsidR="001F17E8" w:rsidRDefault="001F1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D25" w:rsidRDefault="00936D25">
    <w:pPr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687584">
      <w:rPr>
        <w:noProof/>
        <w:lang w:val="en-US"/>
      </w:rPr>
      <w:t>P:\FRA\ITU-R\CONF-R\CMR15\000\032ADD06ADD02F.docx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687584">
      <w:rPr>
        <w:noProof/>
      </w:rPr>
      <w:t>30.09.15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687584">
      <w:rPr>
        <w:noProof/>
      </w:rPr>
      <w:t>30.09.15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D25" w:rsidRPr="00C97752" w:rsidRDefault="00C97752" w:rsidP="00C97752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687584">
      <w:rPr>
        <w:lang w:val="en-US"/>
      </w:rPr>
      <w:t>P:\FRA\ITU-R\CONF-R\CMR15\000\032ADD06ADD02F.docx</w:t>
    </w:r>
    <w:r>
      <w:fldChar w:fldCharType="end"/>
    </w:r>
    <w:r>
      <w:t xml:space="preserve"> (387301)</w:t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687584">
      <w:t>30.09.15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687584">
      <w:t>30.09.15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D25" w:rsidRDefault="00936D25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687584">
      <w:rPr>
        <w:lang w:val="en-US"/>
      </w:rPr>
      <w:t>P:\FRA\ITU-R\CONF-R\CMR15\000\032ADD06ADD02F.docx</w:t>
    </w:r>
    <w:r>
      <w:fldChar w:fldCharType="end"/>
    </w:r>
    <w:r w:rsidR="00C97752">
      <w:t xml:space="preserve"> (387301)</w:t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687584">
      <w:t>30.09.15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687584">
      <w:t>30.09.15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17E8" w:rsidRDefault="001F17E8">
      <w:r>
        <w:rPr>
          <w:b/>
        </w:rPr>
        <w:t>_______________</w:t>
      </w:r>
    </w:p>
  </w:footnote>
  <w:footnote w:type="continuationSeparator" w:id="0">
    <w:p w:rsidR="001F17E8" w:rsidRDefault="001F17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1F8E" w:rsidRDefault="004F1F8E" w:rsidP="004F1F8E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687584">
      <w:rPr>
        <w:noProof/>
      </w:rPr>
      <w:t>3</w:t>
    </w:r>
    <w:r>
      <w:fldChar w:fldCharType="end"/>
    </w:r>
  </w:p>
  <w:p w:rsidR="004F1F8E" w:rsidRDefault="004F1F8E" w:rsidP="002C28A4">
    <w:pPr>
      <w:pStyle w:val="Header"/>
    </w:pPr>
    <w:r>
      <w:t>CMR1</w:t>
    </w:r>
    <w:r w:rsidR="002C28A4">
      <w:t>5</w:t>
    </w:r>
    <w:r>
      <w:t>/</w:t>
    </w:r>
    <w:r w:rsidR="006A4B45">
      <w:t>32(Add.6)(Add.2)-</w:t>
    </w:r>
    <w:r w:rsidR="00010B43" w:rsidRPr="00010B43">
      <w:t>F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intFractionalCharacterWidth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63"/>
  <w:displayHorizontalDrawingGridEvery w:val="2"/>
  <w:displayVerticalDrawingGridEvery w:val="0"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D82"/>
    <w:rsid w:val="00007EC7"/>
    <w:rsid w:val="00010B43"/>
    <w:rsid w:val="00016648"/>
    <w:rsid w:val="0003522F"/>
    <w:rsid w:val="00080E2C"/>
    <w:rsid w:val="000A4755"/>
    <w:rsid w:val="000B2E0C"/>
    <w:rsid w:val="000B3D0C"/>
    <w:rsid w:val="001167B9"/>
    <w:rsid w:val="001267A0"/>
    <w:rsid w:val="0015203F"/>
    <w:rsid w:val="00160C64"/>
    <w:rsid w:val="00173636"/>
    <w:rsid w:val="0018169B"/>
    <w:rsid w:val="0019352B"/>
    <w:rsid w:val="001960D0"/>
    <w:rsid w:val="001E007E"/>
    <w:rsid w:val="001F17E8"/>
    <w:rsid w:val="00204306"/>
    <w:rsid w:val="00232FD2"/>
    <w:rsid w:val="0026554E"/>
    <w:rsid w:val="0027367F"/>
    <w:rsid w:val="002A4622"/>
    <w:rsid w:val="002A6F8F"/>
    <w:rsid w:val="002B17E5"/>
    <w:rsid w:val="002C0EBF"/>
    <w:rsid w:val="002C28A4"/>
    <w:rsid w:val="00315AFE"/>
    <w:rsid w:val="003606A6"/>
    <w:rsid w:val="0036650C"/>
    <w:rsid w:val="00393ACD"/>
    <w:rsid w:val="003A583E"/>
    <w:rsid w:val="003E112B"/>
    <w:rsid w:val="003E1D1C"/>
    <w:rsid w:val="003E7B05"/>
    <w:rsid w:val="00416372"/>
    <w:rsid w:val="00466211"/>
    <w:rsid w:val="004834A9"/>
    <w:rsid w:val="004D01FC"/>
    <w:rsid w:val="004E28C3"/>
    <w:rsid w:val="004F1F8E"/>
    <w:rsid w:val="00512A32"/>
    <w:rsid w:val="00586CF2"/>
    <w:rsid w:val="005C3768"/>
    <w:rsid w:val="005C6C3F"/>
    <w:rsid w:val="00613635"/>
    <w:rsid w:val="0062093D"/>
    <w:rsid w:val="00624ADE"/>
    <w:rsid w:val="00637ECF"/>
    <w:rsid w:val="00647B59"/>
    <w:rsid w:val="00675AEF"/>
    <w:rsid w:val="00687584"/>
    <w:rsid w:val="00690C7B"/>
    <w:rsid w:val="006A4B45"/>
    <w:rsid w:val="006D4724"/>
    <w:rsid w:val="00701BAE"/>
    <w:rsid w:val="00721F04"/>
    <w:rsid w:val="00730E95"/>
    <w:rsid w:val="007426B9"/>
    <w:rsid w:val="00764342"/>
    <w:rsid w:val="00774362"/>
    <w:rsid w:val="00786598"/>
    <w:rsid w:val="007A04E8"/>
    <w:rsid w:val="00851625"/>
    <w:rsid w:val="00863C0A"/>
    <w:rsid w:val="00864A1E"/>
    <w:rsid w:val="008A3120"/>
    <w:rsid w:val="008D41BE"/>
    <w:rsid w:val="008D58D3"/>
    <w:rsid w:val="00923064"/>
    <w:rsid w:val="00930FFD"/>
    <w:rsid w:val="00936D25"/>
    <w:rsid w:val="00941EA5"/>
    <w:rsid w:val="00964700"/>
    <w:rsid w:val="00966C16"/>
    <w:rsid w:val="0098732F"/>
    <w:rsid w:val="009A045F"/>
    <w:rsid w:val="009C7E7C"/>
    <w:rsid w:val="009E0BA8"/>
    <w:rsid w:val="00A00473"/>
    <w:rsid w:val="00A03C9B"/>
    <w:rsid w:val="00A37105"/>
    <w:rsid w:val="00A606C3"/>
    <w:rsid w:val="00A62E76"/>
    <w:rsid w:val="00A83B09"/>
    <w:rsid w:val="00A84541"/>
    <w:rsid w:val="00AE36A0"/>
    <w:rsid w:val="00AF7C28"/>
    <w:rsid w:val="00B00294"/>
    <w:rsid w:val="00B47860"/>
    <w:rsid w:val="00B64FD0"/>
    <w:rsid w:val="00BA5BD0"/>
    <w:rsid w:val="00BB1D82"/>
    <w:rsid w:val="00BF26E7"/>
    <w:rsid w:val="00C32FAF"/>
    <w:rsid w:val="00C53FCA"/>
    <w:rsid w:val="00C76BAF"/>
    <w:rsid w:val="00C814B9"/>
    <w:rsid w:val="00C97752"/>
    <w:rsid w:val="00CD516F"/>
    <w:rsid w:val="00D119A7"/>
    <w:rsid w:val="00D25FBA"/>
    <w:rsid w:val="00D32B28"/>
    <w:rsid w:val="00D42954"/>
    <w:rsid w:val="00D66EAC"/>
    <w:rsid w:val="00D730DF"/>
    <w:rsid w:val="00D772F0"/>
    <w:rsid w:val="00D77BDC"/>
    <w:rsid w:val="00DC402B"/>
    <w:rsid w:val="00DE0932"/>
    <w:rsid w:val="00E03A27"/>
    <w:rsid w:val="00E049F1"/>
    <w:rsid w:val="00E37A25"/>
    <w:rsid w:val="00E537FF"/>
    <w:rsid w:val="00E6539B"/>
    <w:rsid w:val="00E70A31"/>
    <w:rsid w:val="00EA3F38"/>
    <w:rsid w:val="00EA5AB6"/>
    <w:rsid w:val="00EC7615"/>
    <w:rsid w:val="00ED16AA"/>
    <w:rsid w:val="00EF662E"/>
    <w:rsid w:val="00F148F1"/>
    <w:rsid w:val="00FA3BBF"/>
    <w:rsid w:val="00FC41F8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  <w15:docId w15:val="{6A4DD3FD-9B9A-428E-BDD1-E32D1D4B2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FFD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C814B9"/>
    <w:pPr>
      <w:keepNext/>
      <w:keepLines/>
      <w:spacing w:before="0" w:after="4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link w:val="HeaderChar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rsid w:val="000B2E0C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character" w:customStyle="1" w:styleId="Appdef">
    <w:name w:val="App_def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paragraph" w:customStyle="1" w:styleId="Border">
    <w:name w:val="Border"/>
    <w:basedOn w:val="Normal"/>
    <w:rsid w:val="004E28C3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4E28C3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fr-CH"/>
    </w:rPr>
  </w:style>
  <w:style w:type="paragraph" w:customStyle="1" w:styleId="Normalend">
    <w:name w:val="Normal_end"/>
    <w:basedOn w:val="Normal"/>
    <w:qFormat/>
    <w:rsid w:val="00B00294"/>
  </w:style>
  <w:style w:type="paragraph" w:customStyle="1" w:styleId="ApptoAnnex">
    <w:name w:val="App_to_Annex"/>
    <w:basedOn w:val="AppendixNo"/>
    <w:qFormat/>
    <w:rsid w:val="00B00294"/>
  </w:style>
  <w:style w:type="paragraph" w:customStyle="1" w:styleId="Note">
    <w:name w:val="Note"/>
    <w:basedOn w:val="Normal"/>
    <w:rsid w:val="00E37A25"/>
    <w:pPr>
      <w:tabs>
        <w:tab w:val="left" w:pos="284"/>
      </w:tabs>
      <w:spacing w:before="80"/>
    </w:pPr>
  </w:style>
  <w:style w:type="character" w:styleId="PageNumber">
    <w:name w:val="page number"/>
    <w:basedOn w:val="DefaultParagraphFont"/>
    <w:rsid w:val="00E37A25"/>
  </w:style>
  <w:style w:type="paragraph" w:customStyle="1" w:styleId="Proposal">
    <w:name w:val="Proposal"/>
    <w:basedOn w:val="Normal"/>
    <w:next w:val="Normal"/>
    <w:rsid w:val="007426B9"/>
    <w:pPr>
      <w:keepNext/>
      <w:spacing w:before="240"/>
    </w:pPr>
    <w:rPr>
      <w:rFonts w:hAnsi="Times New Roman Bold"/>
      <w:b/>
    </w:rPr>
  </w:style>
  <w:style w:type="paragraph" w:customStyle="1" w:styleId="Part1">
    <w:name w:val="Part_1"/>
    <w:basedOn w:val="Normal"/>
    <w:next w:val="Normal"/>
    <w:qFormat/>
    <w:rsid w:val="00466211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PartNo">
    <w:name w:val="Part_No"/>
    <w:basedOn w:val="AnnexNo"/>
    <w:next w:val="Normal"/>
    <w:rsid w:val="00466211"/>
  </w:style>
  <w:style w:type="paragraph" w:customStyle="1" w:styleId="Parttitle">
    <w:name w:val="Part_title"/>
    <w:basedOn w:val="Annextitle"/>
    <w:next w:val="Normalaftertitle"/>
    <w:rsid w:val="00466211"/>
  </w:style>
  <w:style w:type="paragraph" w:styleId="TOC1">
    <w:name w:val="toc 1"/>
    <w:basedOn w:val="Normal"/>
    <w:rsid w:val="00D25FBA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D25FBA"/>
    <w:pPr>
      <w:spacing w:before="120"/>
    </w:pPr>
  </w:style>
  <w:style w:type="paragraph" w:styleId="TOC3">
    <w:name w:val="toc 3"/>
    <w:basedOn w:val="TOC2"/>
    <w:rsid w:val="00D25FBA"/>
  </w:style>
  <w:style w:type="paragraph" w:styleId="TOC4">
    <w:name w:val="toc 4"/>
    <w:basedOn w:val="TOC3"/>
    <w:rsid w:val="00D25FBA"/>
  </w:style>
  <w:style w:type="paragraph" w:styleId="TOC5">
    <w:name w:val="toc 5"/>
    <w:basedOn w:val="TOC4"/>
    <w:rsid w:val="00D25FBA"/>
  </w:style>
  <w:style w:type="paragraph" w:styleId="TOC6">
    <w:name w:val="toc 6"/>
    <w:basedOn w:val="TOC4"/>
    <w:rsid w:val="00D25FBA"/>
  </w:style>
  <w:style w:type="paragraph" w:styleId="TOC7">
    <w:name w:val="toc 7"/>
    <w:basedOn w:val="TOC4"/>
    <w:rsid w:val="00D25FBA"/>
  </w:style>
  <w:style w:type="paragraph" w:styleId="TOC8">
    <w:name w:val="toc 8"/>
    <w:basedOn w:val="TOC4"/>
    <w:rsid w:val="00D25FBA"/>
  </w:style>
  <w:style w:type="paragraph" w:customStyle="1" w:styleId="Title1">
    <w:name w:val="Title 1"/>
    <w:basedOn w:val="Normal"/>
    <w:next w:val="Normal"/>
    <w:rsid w:val="00D25FBA"/>
    <w:pPr>
      <w:tabs>
        <w:tab w:val="left" w:pos="567"/>
        <w:tab w:val="left" w:pos="1701"/>
        <w:tab w:val="left" w:pos="2835"/>
      </w:tabs>
      <w:spacing w:before="240"/>
      <w:jc w:val="center"/>
    </w:pPr>
    <w:rPr>
      <w:caps/>
      <w:sz w:val="28"/>
    </w:rPr>
  </w:style>
  <w:style w:type="paragraph" w:customStyle="1" w:styleId="Title2">
    <w:name w:val="Title 2"/>
    <w:basedOn w:val="Normal"/>
    <w:next w:val="Normal"/>
    <w:rsid w:val="00D25FBA"/>
    <w:pPr>
      <w:overflowPunct/>
      <w:autoSpaceDE/>
      <w:autoSpaceDN/>
      <w:adjustRightInd/>
      <w:spacing w:before="480"/>
      <w:jc w:val="center"/>
      <w:textAlignment w:val="auto"/>
    </w:pPr>
    <w:rPr>
      <w:caps/>
      <w:sz w:val="28"/>
    </w:rPr>
  </w:style>
  <w:style w:type="paragraph" w:customStyle="1" w:styleId="Title3">
    <w:name w:val="Title 3"/>
    <w:basedOn w:val="Title2"/>
    <w:next w:val="Normal"/>
    <w:rsid w:val="00D25FBA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D25FBA"/>
    <w:rPr>
      <w:b/>
    </w:rPr>
  </w:style>
  <w:style w:type="paragraph" w:customStyle="1" w:styleId="toc0">
    <w:name w:val="toc 0"/>
    <w:basedOn w:val="Normal"/>
    <w:next w:val="TOC1"/>
    <w:rsid w:val="00D25FBA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customStyle="1" w:styleId="RecNo">
    <w:name w:val="Rec_No"/>
    <w:basedOn w:val="Normal"/>
    <w:next w:val="Normal"/>
    <w:rsid w:val="00D25FBA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25FBA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date">
    <w:name w:val="Rec_date"/>
    <w:basedOn w:val="Normal"/>
    <w:next w:val="Normalaftertitle"/>
    <w:rsid w:val="0098732F"/>
    <w:pPr>
      <w:keepNext/>
      <w:keepLines/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D25FBA"/>
  </w:style>
  <w:style w:type="paragraph" w:customStyle="1" w:styleId="QuestionNo">
    <w:name w:val="Question_No"/>
    <w:basedOn w:val="RecNo"/>
    <w:next w:val="Normal"/>
    <w:rsid w:val="00D25FBA"/>
  </w:style>
  <w:style w:type="paragraph" w:customStyle="1" w:styleId="Questiontitle">
    <w:name w:val="Question_title"/>
    <w:basedOn w:val="Rectitle"/>
    <w:next w:val="Normal"/>
    <w:rsid w:val="00D25FBA"/>
  </w:style>
  <w:style w:type="paragraph" w:customStyle="1" w:styleId="Reasons">
    <w:name w:val="Reasons"/>
    <w:basedOn w:val="Normal"/>
    <w:qFormat/>
    <w:rsid w:val="00D25FBA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cdef">
    <w:name w:val="Rec_def"/>
    <w:rsid w:val="00D25FBA"/>
    <w:rPr>
      <w:b/>
    </w:rPr>
  </w:style>
  <w:style w:type="paragraph" w:customStyle="1" w:styleId="Reftext">
    <w:name w:val="Ref_text"/>
    <w:basedOn w:val="Normal"/>
    <w:rsid w:val="00D25FBA"/>
    <w:pPr>
      <w:ind w:left="1134" w:hanging="1134"/>
    </w:pPr>
  </w:style>
  <w:style w:type="paragraph" w:customStyle="1" w:styleId="Reftitle">
    <w:name w:val="Ref_title"/>
    <w:basedOn w:val="Normal"/>
    <w:next w:val="Reftext"/>
    <w:rsid w:val="00D25FBA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D25FBA"/>
  </w:style>
  <w:style w:type="paragraph" w:customStyle="1" w:styleId="RepNo">
    <w:name w:val="Rep_No"/>
    <w:basedOn w:val="RecNo"/>
    <w:next w:val="Normal"/>
    <w:rsid w:val="00D25FBA"/>
  </w:style>
  <w:style w:type="paragraph" w:customStyle="1" w:styleId="Repref">
    <w:name w:val="Rep_ref"/>
    <w:basedOn w:val="Normal"/>
    <w:next w:val="Repdate"/>
    <w:rsid w:val="0098732F"/>
    <w:pPr>
      <w:keepNext/>
      <w:keepLines/>
      <w:jc w:val="center"/>
    </w:pPr>
  </w:style>
  <w:style w:type="paragraph" w:customStyle="1" w:styleId="Reptitle">
    <w:name w:val="Rep_title"/>
    <w:basedOn w:val="Rectitle"/>
    <w:next w:val="Repref"/>
    <w:rsid w:val="00D25FBA"/>
  </w:style>
  <w:style w:type="paragraph" w:customStyle="1" w:styleId="Resdate">
    <w:name w:val="Res_date"/>
    <w:basedOn w:val="Recdate"/>
    <w:next w:val="Normalaftertitle"/>
    <w:rsid w:val="00D25FBA"/>
  </w:style>
  <w:style w:type="character" w:customStyle="1" w:styleId="Resdef">
    <w:name w:val="Res_def"/>
    <w:rsid w:val="00D25FBA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  <w:rsid w:val="00D25FBA"/>
  </w:style>
  <w:style w:type="paragraph" w:customStyle="1" w:styleId="Restitle">
    <w:name w:val="Res_title"/>
    <w:basedOn w:val="Rectitle"/>
    <w:next w:val="Normal"/>
    <w:rsid w:val="00D25FBA"/>
  </w:style>
  <w:style w:type="paragraph" w:customStyle="1" w:styleId="Section1">
    <w:name w:val="Section_1"/>
    <w:basedOn w:val="Normal"/>
    <w:rsid w:val="00D25FB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D25FBA"/>
    <w:rPr>
      <w:b w:val="0"/>
      <w:i/>
    </w:rPr>
  </w:style>
  <w:style w:type="paragraph" w:customStyle="1" w:styleId="Section3">
    <w:name w:val="Section_3"/>
    <w:basedOn w:val="Section1"/>
    <w:rsid w:val="00D25FBA"/>
    <w:rPr>
      <w:b w:val="0"/>
    </w:rPr>
  </w:style>
  <w:style w:type="paragraph" w:customStyle="1" w:styleId="SectionNo">
    <w:name w:val="Section_No"/>
    <w:basedOn w:val="AnnexNo"/>
    <w:next w:val="Normal"/>
    <w:rsid w:val="00D25FBA"/>
  </w:style>
  <w:style w:type="paragraph" w:customStyle="1" w:styleId="Sectiontitle">
    <w:name w:val="Section_title"/>
    <w:basedOn w:val="Annextitle"/>
    <w:next w:val="Normalaftertitle"/>
    <w:rsid w:val="00D25FBA"/>
  </w:style>
  <w:style w:type="paragraph" w:customStyle="1" w:styleId="Source">
    <w:name w:val="Source"/>
    <w:basedOn w:val="Normal"/>
    <w:next w:val="Normal"/>
    <w:rsid w:val="00D25FBA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D25FBA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D25FBA"/>
  </w:style>
  <w:style w:type="character" w:customStyle="1" w:styleId="Tablefreq">
    <w:name w:val="Table_freq"/>
    <w:rsid w:val="00D25FBA"/>
    <w:rPr>
      <w:b/>
      <w:color w:val="auto"/>
      <w:sz w:val="20"/>
    </w:rPr>
  </w:style>
  <w:style w:type="paragraph" w:customStyle="1" w:styleId="Tabletext">
    <w:name w:val="Table_text"/>
    <w:basedOn w:val="Normal"/>
    <w:rsid w:val="00D25FBA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D25FBA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D25FBA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D25FBA"/>
    <w:pPr>
      <w:keepNext/>
      <w:spacing w:before="560" w:after="120"/>
      <w:jc w:val="center"/>
    </w:pPr>
    <w:rPr>
      <w:caps/>
      <w:sz w:val="20"/>
    </w:rPr>
  </w:style>
  <w:style w:type="paragraph" w:customStyle="1" w:styleId="TableTextS5">
    <w:name w:val="Table_TextS5"/>
    <w:basedOn w:val="Normal"/>
    <w:rsid w:val="00D25FBA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D25FBA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table" w:styleId="TableGrid">
    <w:name w:val="Table Grid"/>
    <w:basedOn w:val="TableNormal"/>
    <w:rsid w:val="00315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4F1F8E"/>
    <w:rPr>
      <w:rFonts w:ascii="Times New Roman" w:hAnsi="Times New Roman"/>
      <w:sz w:val="18"/>
      <w:lang w:val="fr-FR" w:eastAsia="en-US"/>
    </w:rPr>
  </w:style>
  <w:style w:type="paragraph" w:customStyle="1" w:styleId="AppArttitle">
    <w:name w:val="App_Art_title"/>
    <w:basedOn w:val="Arttitle"/>
    <w:next w:val="Normalaftertitle"/>
    <w:qFormat/>
    <w:rsid w:val="00CD516F"/>
    <w:rPr>
      <w:lang w:val="fr-CH"/>
    </w:rPr>
  </w:style>
  <w:style w:type="paragraph" w:customStyle="1" w:styleId="AppArtNo">
    <w:name w:val="App_Art_No"/>
    <w:basedOn w:val="ArtNo"/>
    <w:next w:val="AppArttitle"/>
    <w:qFormat/>
    <w:rsid w:val="00CD516F"/>
  </w:style>
  <w:style w:type="paragraph" w:customStyle="1" w:styleId="Volumetitle">
    <w:name w:val="Volume_title"/>
    <w:basedOn w:val="ArtNo"/>
    <w:qFormat/>
    <w:rsid w:val="00786598"/>
    <w:rPr>
      <w:lang w:val="fr-CH"/>
    </w:rPr>
  </w:style>
  <w:style w:type="paragraph" w:customStyle="1" w:styleId="Committee">
    <w:name w:val="Committee"/>
    <w:basedOn w:val="Normal"/>
    <w:qFormat/>
    <w:rsid w:val="00721F04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  <w:lang w:val="en-GB"/>
    </w:rPr>
  </w:style>
  <w:style w:type="character" w:customStyle="1" w:styleId="href">
    <w:name w:val="href"/>
    <w:basedOn w:val="DefaultParagraphFont"/>
    <w:rsid w:val="004A6A8C"/>
  </w:style>
  <w:style w:type="paragraph" w:styleId="BalloonText">
    <w:name w:val="Balloon Text"/>
    <w:basedOn w:val="Normal"/>
    <w:link w:val="BalloonTextChar"/>
    <w:semiHidden/>
    <w:unhideWhenUsed/>
    <w:rsid w:val="00C32FAF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32FAF"/>
    <w:rPr>
      <w:rFonts w:ascii="Segoe UI" w:hAnsi="Segoe UI" w:cs="Segoe UI"/>
      <w:sz w:val="18"/>
      <w:szCs w:val="18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R15-WRC15-C-0032!A6-A2!MSW-F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CJDSJNEQ73FR-44-24</_dlc_DocId>
    <_dlc_DocIdUrl xmlns="996b2e75-67fd-4955-a3b0-5ab9934cb50b">
      <Url>http://spdev11/en/gmpcs/_layouts/DocIdRedir.aspx?ID=CJDSJNEQ73FR-44-24</Url>
      <Description>CJDSJNEQ73FR-44-24</Description>
    </_dlc_DocIdUrl>
  </documentManagement>
</p:properties>
</file>

<file path=customXml/itemProps1.xml><?xml version="1.0" encoding="utf-8"?>
<ds:datastoreItem xmlns:ds="http://schemas.openxmlformats.org/officeDocument/2006/customXml" ds:itemID="{3FB65110-A6C8-4D90-87A5-46A4C8ABB8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B15F63-C17A-4B3A-8BA8-7EA960B4DE6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D010F7A-8D0F-4C8A-BF58-A55355BC89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0034919-5ED5-4F1D-A2C2-F2823662E811}">
  <ds:schemaRefs>
    <ds:schemaRef ds:uri="http://www.w3.org/XML/1998/namespace"/>
    <ds:schemaRef ds:uri="http://schemas.openxmlformats.org/package/2006/metadata/core-properties"/>
    <ds:schemaRef ds:uri="http://purl.org/dc/terms/"/>
    <ds:schemaRef ds:uri="32a1a8c5-2265-4ebc-b7a0-2071e2c5c9bb"/>
    <ds:schemaRef ds:uri="http://purl.org/dc/dcmitype/"/>
    <ds:schemaRef ds:uri="http://schemas.microsoft.com/office/infopath/2007/PartnerControls"/>
    <ds:schemaRef ds:uri="http://schemas.microsoft.com/office/2006/documentManagement/types"/>
    <ds:schemaRef ds:uri="996b2e75-67fd-4955-a3b0-5ab9934cb50b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392</Words>
  <Characters>2579</Characters>
  <Application>Microsoft Office Word</Application>
  <DocSecurity>0</DocSecurity>
  <Lines>67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R15-WRC15-C-0032!A6-A2!MSW-F</vt:lpstr>
    </vt:vector>
  </TitlesOfParts>
  <Manager>Secrétariat général - Pool</Manager>
  <Company>Union internationale des télécommunications (UIT)</Company>
  <LinksUpToDate>false</LinksUpToDate>
  <CharactersWithSpaces>2942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R15-WRC15-C-0032!A6-A2!MSW-F</dc:title>
  <dc:subject>Conférence mondiale des radiocommunications - 2015</dc:subject>
  <dc:creator>Documents Proposals Manager (DPM)</dc:creator>
  <cp:keywords>DPM_v5.2015.9.16_prod</cp:keywords>
  <dc:description/>
  <cp:lastModifiedBy>Saxod, Nathalie</cp:lastModifiedBy>
  <cp:revision>4</cp:revision>
  <cp:lastPrinted>2015-09-30T14:47:00Z</cp:lastPrinted>
  <dcterms:created xsi:type="dcterms:W3CDTF">2015-09-30T14:15:00Z</dcterms:created>
  <dcterms:modified xsi:type="dcterms:W3CDTF">2015-09-30T14:48:00Z</dcterms:modified>
  <cp:category>Document de conférence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PF_WRC12.dotm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889c9587-f7fc-4c6b-a752-d9054d3c46eb</vt:lpwstr>
  </property>
</Properties>
</file>