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6A10D6" w:rsidTr="003501D0">
        <w:trPr>
          <w:cantSplit/>
        </w:trPr>
        <w:tc>
          <w:tcPr>
            <w:tcW w:w="6521" w:type="dxa"/>
          </w:tcPr>
          <w:p w:rsidR="005651C9" w:rsidRPr="006A10D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A10D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A10D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A10D6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6A10D6">
              <w:rPr>
                <w:rFonts w:ascii="Verdana" w:hAnsi="Verdana"/>
                <w:b/>
                <w:bCs/>
                <w:szCs w:val="22"/>
              </w:rPr>
              <w:t>15)</w:t>
            </w:r>
            <w:r w:rsidRPr="006A10D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A10D6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6A10D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A10D6">
              <w:rPr>
                <w:noProof/>
                <w:lang w:val="en-GB" w:eastAsia="zh-CN"/>
              </w:rPr>
              <w:drawing>
                <wp:inline distT="0" distB="0" distL="0" distR="0" wp14:anchorId="49A8CF27" wp14:editId="6C1FEF1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A10D6" w:rsidTr="003501D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6A10D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A10D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6A10D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A10D6" w:rsidTr="003501D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6A10D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6A10D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A10D6" w:rsidTr="003501D0">
        <w:trPr>
          <w:cantSplit/>
        </w:trPr>
        <w:tc>
          <w:tcPr>
            <w:tcW w:w="6521" w:type="dxa"/>
            <w:shd w:val="clear" w:color="auto" w:fill="auto"/>
          </w:tcPr>
          <w:p w:rsidR="005651C9" w:rsidRPr="006A10D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A10D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6A10D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A10D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13</w:t>
            </w:r>
            <w:r w:rsidRPr="006A10D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6A10D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6A10D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6A10D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6A10D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A10D6" w:rsidTr="003501D0">
        <w:trPr>
          <w:cantSplit/>
        </w:trPr>
        <w:tc>
          <w:tcPr>
            <w:tcW w:w="6521" w:type="dxa"/>
            <w:shd w:val="clear" w:color="auto" w:fill="auto"/>
          </w:tcPr>
          <w:p w:rsidR="000F33D8" w:rsidRPr="006A10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6A10D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A10D6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6A10D6" w:rsidTr="003501D0">
        <w:trPr>
          <w:cantSplit/>
        </w:trPr>
        <w:tc>
          <w:tcPr>
            <w:tcW w:w="6521" w:type="dxa"/>
          </w:tcPr>
          <w:p w:rsidR="000F33D8" w:rsidRPr="006A10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6A10D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A10D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A10D6" w:rsidTr="009546EA">
        <w:trPr>
          <w:cantSplit/>
        </w:trPr>
        <w:tc>
          <w:tcPr>
            <w:tcW w:w="10031" w:type="dxa"/>
            <w:gridSpan w:val="2"/>
          </w:tcPr>
          <w:p w:rsidR="000F33D8" w:rsidRPr="006A10D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A10D6">
        <w:trPr>
          <w:cantSplit/>
        </w:trPr>
        <w:tc>
          <w:tcPr>
            <w:tcW w:w="10031" w:type="dxa"/>
            <w:gridSpan w:val="2"/>
          </w:tcPr>
          <w:p w:rsidR="000F33D8" w:rsidRPr="006A10D6" w:rsidRDefault="000F33D8" w:rsidP="003501D0">
            <w:pPr>
              <w:pStyle w:val="Source"/>
            </w:pPr>
            <w:bookmarkStart w:id="4" w:name="dsource" w:colFirst="0" w:colLast="0"/>
            <w:r w:rsidRPr="006A10D6">
              <w:t>Общие предложения Азиатско-Тихоокеанского сообщества электросвязи</w:t>
            </w:r>
          </w:p>
        </w:tc>
      </w:tr>
      <w:tr w:rsidR="000F33D8" w:rsidRPr="006A10D6">
        <w:trPr>
          <w:cantSplit/>
        </w:trPr>
        <w:tc>
          <w:tcPr>
            <w:tcW w:w="10031" w:type="dxa"/>
            <w:gridSpan w:val="2"/>
          </w:tcPr>
          <w:p w:rsidR="000F33D8" w:rsidRPr="006A10D6" w:rsidRDefault="003501D0" w:rsidP="003501D0">
            <w:pPr>
              <w:pStyle w:val="Title1"/>
            </w:pPr>
            <w:bookmarkStart w:id="5" w:name="dtitle1" w:colFirst="0" w:colLast="0"/>
            <w:bookmarkEnd w:id="4"/>
            <w:r w:rsidRPr="006A10D6">
              <w:t>предложения для работы конференции</w:t>
            </w:r>
          </w:p>
        </w:tc>
      </w:tr>
      <w:tr w:rsidR="000F33D8" w:rsidRPr="006A10D6">
        <w:trPr>
          <w:cantSplit/>
        </w:trPr>
        <w:tc>
          <w:tcPr>
            <w:tcW w:w="10031" w:type="dxa"/>
            <w:gridSpan w:val="2"/>
          </w:tcPr>
          <w:p w:rsidR="000F33D8" w:rsidRPr="006A10D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A10D6">
        <w:trPr>
          <w:cantSplit/>
        </w:trPr>
        <w:tc>
          <w:tcPr>
            <w:tcW w:w="10031" w:type="dxa"/>
            <w:gridSpan w:val="2"/>
          </w:tcPr>
          <w:p w:rsidR="000F33D8" w:rsidRPr="006A10D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A10D6">
              <w:rPr>
                <w:lang w:val="ru-RU"/>
              </w:rPr>
              <w:t>Пункт 7 повестки дня</w:t>
            </w:r>
          </w:p>
        </w:tc>
      </w:tr>
    </w:tbl>
    <w:bookmarkEnd w:id="7"/>
    <w:p w:rsidR="00CA74EE" w:rsidRPr="006A10D6" w:rsidRDefault="003501D0" w:rsidP="003501D0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6A10D6">
        <w:t>7</w:t>
      </w:r>
      <w:r w:rsidRPr="006A10D6">
        <w:tab/>
        <w:t>рассмотреть возможные изменения и другие варианты в связи с Резолюцией 86 (</w:t>
      </w:r>
      <w:proofErr w:type="spellStart"/>
      <w:r w:rsidRPr="006A10D6">
        <w:t>Пересм</w:t>
      </w:r>
      <w:proofErr w:type="spellEnd"/>
      <w:r w:rsidRPr="006A10D6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6A10D6">
        <w:rPr>
          <w:b/>
          <w:bCs/>
        </w:rPr>
        <w:t>86 (</w:t>
      </w:r>
      <w:proofErr w:type="spellStart"/>
      <w:r w:rsidRPr="006A10D6">
        <w:rPr>
          <w:b/>
          <w:bCs/>
        </w:rPr>
        <w:t>Пересм</w:t>
      </w:r>
      <w:proofErr w:type="spellEnd"/>
      <w:r w:rsidRPr="006A10D6">
        <w:rPr>
          <w:b/>
          <w:bCs/>
        </w:rPr>
        <w:t xml:space="preserve">. </w:t>
      </w:r>
      <w:proofErr w:type="spellStart"/>
      <w:r w:rsidRPr="006A10D6">
        <w:rPr>
          <w:b/>
          <w:bCs/>
        </w:rPr>
        <w:t>ВКР</w:t>
      </w:r>
      <w:proofErr w:type="spellEnd"/>
      <w:r w:rsidRPr="006A10D6">
        <w:rPr>
          <w:b/>
          <w:bCs/>
        </w:rPr>
        <w:t>-07)</w:t>
      </w:r>
      <w:r w:rsidRPr="006A10D6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3535B" w:rsidRPr="006A10D6" w:rsidRDefault="003501D0" w:rsidP="006A10D6">
      <w:pPr>
        <w:pStyle w:val="Headingb"/>
        <w:rPr>
          <w:lang w:val="ru-RU"/>
        </w:rPr>
      </w:pPr>
      <w:r w:rsidRPr="006A10D6">
        <w:rPr>
          <w:lang w:val="ru-RU"/>
        </w:rPr>
        <w:t>Вопрос X:</w:t>
      </w:r>
      <w:r w:rsidRPr="006A10D6">
        <w:rPr>
          <w:lang w:val="ru-RU" w:eastAsia="zh-CN"/>
        </w:rPr>
        <w:t xml:space="preserve"> </w:t>
      </w:r>
      <w:r w:rsidR="00400EB2" w:rsidRPr="006A10D6">
        <w:rPr>
          <w:lang w:val="ru-RU"/>
        </w:rPr>
        <w:t>Рассмотрение ограничений орбитальных позиций в Дополнении 7 Приложения</w:t>
      </w:r>
      <w:r w:rsidR="006A10D6">
        <w:rPr>
          <w:lang w:val="ru-RU"/>
        </w:rPr>
        <w:t> </w:t>
      </w:r>
      <w:r w:rsidR="00400EB2" w:rsidRPr="006A10D6">
        <w:rPr>
          <w:lang w:val="ru-RU"/>
        </w:rPr>
        <w:t>30</w:t>
      </w:r>
      <w:r w:rsidR="006A10D6">
        <w:rPr>
          <w:lang w:val="ru-RU"/>
        </w:rPr>
        <w:t> </w:t>
      </w:r>
      <w:r w:rsidR="00400EB2" w:rsidRPr="006A10D6">
        <w:rPr>
          <w:lang w:val="ru-RU"/>
        </w:rPr>
        <w:t>к</w:t>
      </w:r>
      <w:r w:rsidR="006A10D6" w:rsidRPr="006A10D6">
        <w:rPr>
          <w:lang w:val="ru-RU"/>
        </w:rPr>
        <w:t> </w:t>
      </w:r>
      <w:proofErr w:type="spellStart"/>
      <w:r w:rsidR="00400EB2" w:rsidRPr="006A10D6">
        <w:rPr>
          <w:lang w:val="ru-RU"/>
        </w:rPr>
        <w:t>РР</w:t>
      </w:r>
      <w:proofErr w:type="spellEnd"/>
      <w:r w:rsidR="00400EB2" w:rsidRPr="006A10D6">
        <w:rPr>
          <w:lang w:val="ru-RU"/>
        </w:rPr>
        <w:t xml:space="preserve"> </w:t>
      </w:r>
    </w:p>
    <w:p w:rsidR="003501D0" w:rsidRPr="006A10D6" w:rsidRDefault="003501D0" w:rsidP="003501D0">
      <w:pPr>
        <w:pStyle w:val="Headingb"/>
        <w:rPr>
          <w:lang w:val="ru-RU"/>
        </w:rPr>
      </w:pPr>
      <w:r w:rsidRPr="006A10D6">
        <w:rPr>
          <w:lang w:val="ru-RU"/>
        </w:rPr>
        <w:t>Введение</w:t>
      </w:r>
    </w:p>
    <w:p w:rsidR="003501D0" w:rsidRPr="006A10D6" w:rsidRDefault="00DF3FDD" w:rsidP="006A10D6">
      <w:r w:rsidRPr="006A10D6">
        <w:t xml:space="preserve">В Приложении 30 </w:t>
      </w:r>
      <w:r w:rsidR="00400EB2" w:rsidRPr="006A10D6">
        <w:t xml:space="preserve">к </w:t>
      </w:r>
      <w:proofErr w:type="spellStart"/>
      <w:r w:rsidRPr="006A10D6">
        <w:t>РР</w:t>
      </w:r>
      <w:proofErr w:type="spellEnd"/>
      <w:r w:rsidRPr="006A10D6">
        <w:t xml:space="preserve"> </w:t>
      </w:r>
      <w:r w:rsidR="00A806D6" w:rsidRPr="006A10D6">
        <w:t>содержатся</w:t>
      </w:r>
      <w:r w:rsidRPr="006A10D6">
        <w:t xml:space="preserve"> положения, касающиеся </w:t>
      </w:r>
      <w:r w:rsidR="00A806D6" w:rsidRPr="006A10D6">
        <w:t>использования</w:t>
      </w:r>
      <w:r w:rsidRPr="006A10D6">
        <w:t xml:space="preserve"> Планов </w:t>
      </w:r>
      <w:r w:rsidR="00A806D6" w:rsidRPr="006A10D6">
        <w:t xml:space="preserve">и Списка </w:t>
      </w:r>
      <w:proofErr w:type="spellStart"/>
      <w:r w:rsidR="00400EB2" w:rsidRPr="006A10D6">
        <w:t>РСС</w:t>
      </w:r>
      <w:proofErr w:type="spellEnd"/>
      <w:r w:rsidR="00400EB2" w:rsidRPr="006A10D6">
        <w:t xml:space="preserve"> </w:t>
      </w:r>
      <w:r w:rsidR="00A806D6" w:rsidRPr="006A10D6">
        <w:t>для Районов 1 и 3, а также изменения Плана (в случае Района 2) или Списка (в случае Районов 1 и 3)</w:t>
      </w:r>
      <w:r w:rsidR="009C4441" w:rsidRPr="006A10D6">
        <w:t xml:space="preserve">. Это Приложение является самостоятельным документом, </w:t>
      </w:r>
      <w:r w:rsidR="00940B01" w:rsidRPr="006A10D6">
        <w:t>включа</w:t>
      </w:r>
      <w:r w:rsidR="006A10D6">
        <w:t>ющим</w:t>
      </w:r>
      <w:r w:rsidR="009C4441" w:rsidRPr="006A10D6">
        <w:t xml:space="preserve"> положения</w:t>
      </w:r>
      <w:r w:rsidR="00940B01" w:rsidRPr="006A10D6">
        <w:t xml:space="preserve">, </w:t>
      </w:r>
      <w:r w:rsidR="006A10D6">
        <w:t xml:space="preserve">которые </w:t>
      </w:r>
      <w:r w:rsidR="00940B01" w:rsidRPr="006A10D6">
        <w:t>касаю</w:t>
      </w:r>
      <w:r w:rsidR="006A10D6">
        <w:t>т</w:t>
      </w:r>
      <w:r w:rsidR="00940B01" w:rsidRPr="006A10D6">
        <w:t>ся</w:t>
      </w:r>
      <w:r w:rsidR="009C4441" w:rsidRPr="006A10D6">
        <w:t xml:space="preserve"> изменения</w:t>
      </w:r>
      <w:r w:rsidR="00940B01" w:rsidRPr="006A10D6">
        <w:t xml:space="preserve"> П</w:t>
      </w:r>
      <w:r w:rsidR="009C4441" w:rsidRPr="006A10D6">
        <w:t xml:space="preserve">лана или Списка (Статья </w:t>
      </w:r>
      <w:r w:rsidR="00940B01" w:rsidRPr="006A10D6">
        <w:t>4</w:t>
      </w:r>
      <w:r w:rsidR="009C4441" w:rsidRPr="006A10D6">
        <w:t>), заявления присвоений в Плане или Списке</w:t>
      </w:r>
      <w:r w:rsidR="00940B01" w:rsidRPr="006A10D6">
        <w:t>, а также координации других служб в п</w:t>
      </w:r>
      <w:r w:rsidR="009C4441" w:rsidRPr="006A10D6">
        <w:t xml:space="preserve">олосах </w:t>
      </w:r>
      <w:r w:rsidR="00400EB2" w:rsidRPr="006A10D6">
        <w:t>частот в</w:t>
      </w:r>
      <w:r w:rsidR="009C4441" w:rsidRPr="006A10D6">
        <w:t xml:space="preserve"> соответствии с Планом и Списком (</w:t>
      </w:r>
      <w:r w:rsidR="00940B01" w:rsidRPr="006A10D6">
        <w:t>Статьи</w:t>
      </w:r>
      <w:r w:rsidR="009C4441" w:rsidRPr="006A10D6">
        <w:t xml:space="preserve"> 6 и </w:t>
      </w:r>
      <w:r w:rsidR="00940B01" w:rsidRPr="006A10D6">
        <w:t>7</w:t>
      </w:r>
      <w:r w:rsidR="009C4441" w:rsidRPr="006A10D6">
        <w:t>)</w:t>
      </w:r>
      <w:r w:rsidR="00940B01" w:rsidRPr="006A10D6">
        <w:t>.</w:t>
      </w:r>
      <w:r w:rsidR="006A10D6">
        <w:t xml:space="preserve"> </w:t>
      </w:r>
      <w:r w:rsidR="00940B01" w:rsidRPr="006A10D6">
        <w:t>В</w:t>
      </w:r>
      <w:r w:rsidR="006A10D6">
        <w:t> </w:t>
      </w:r>
      <w:r w:rsidR="00940B01" w:rsidRPr="006A10D6">
        <w:t xml:space="preserve">Приложении 30 </w:t>
      </w:r>
      <w:proofErr w:type="spellStart"/>
      <w:r w:rsidR="00940B01" w:rsidRPr="006A10D6">
        <w:t>РР</w:t>
      </w:r>
      <w:proofErr w:type="spellEnd"/>
      <w:r w:rsidR="00940B01" w:rsidRPr="006A10D6">
        <w:t xml:space="preserve"> также содержатся подробные критерии</w:t>
      </w:r>
      <w:r w:rsidR="00340F5B" w:rsidRPr="006A10D6">
        <w:t xml:space="preserve"> совместного использования частот службами</w:t>
      </w:r>
      <w:r w:rsidR="00970622" w:rsidRPr="006A10D6">
        <w:t xml:space="preserve"> в Плане</w:t>
      </w:r>
      <w:r w:rsidR="00340F5B" w:rsidRPr="006A10D6">
        <w:t xml:space="preserve">/Списке и другими службами. В частности, </w:t>
      </w:r>
      <w:r w:rsidR="00970622" w:rsidRPr="006A10D6">
        <w:t xml:space="preserve">изложены следующие соответствующие </w:t>
      </w:r>
      <w:r w:rsidR="00286832" w:rsidRPr="006A10D6">
        <w:t>положения</w:t>
      </w:r>
      <w:r w:rsidR="00970622" w:rsidRPr="006A10D6">
        <w:t xml:space="preserve"> и связанные с ними технические критерии для Дополнения </w:t>
      </w:r>
      <w:r w:rsidR="00286832" w:rsidRPr="006A10D6">
        <w:t>7 к</w:t>
      </w:r>
      <w:r w:rsidR="006A10D6">
        <w:t> </w:t>
      </w:r>
      <w:r w:rsidR="00970622" w:rsidRPr="006A10D6">
        <w:t>Приложению 30</w:t>
      </w:r>
      <w:r w:rsidR="003501D0" w:rsidRPr="006A10D6">
        <w:t>:</w:t>
      </w:r>
    </w:p>
    <w:p w:rsidR="003501D0" w:rsidRPr="006A10D6" w:rsidRDefault="003501D0" w:rsidP="006A10D6">
      <w:pPr>
        <w:pStyle w:val="enumlev1"/>
      </w:pPr>
      <w:r w:rsidRPr="006A10D6">
        <w:t>–</w:t>
      </w:r>
      <w:r w:rsidRPr="006A10D6">
        <w:tab/>
      </w:r>
      <w:r w:rsidR="00970622" w:rsidRPr="006A10D6">
        <w:t>ограничения орбитальных позиций в отношении изменений в Плане или Списке</w:t>
      </w:r>
      <w:r w:rsidR="00400EB2" w:rsidRPr="006A10D6">
        <w:t xml:space="preserve"> </w:t>
      </w:r>
      <w:proofErr w:type="spellStart"/>
      <w:r w:rsidR="00400EB2" w:rsidRPr="006A10D6">
        <w:t>РСС</w:t>
      </w:r>
      <w:proofErr w:type="spellEnd"/>
      <w:r w:rsidR="006A10D6">
        <w:t>,</w:t>
      </w:r>
      <w:r w:rsidRPr="006A10D6">
        <w:t xml:space="preserve"> </w:t>
      </w:r>
      <w:r w:rsidR="00970622" w:rsidRPr="006A10D6">
        <w:t>конкр</w:t>
      </w:r>
      <w:r w:rsidR="00286832" w:rsidRPr="006A10D6">
        <w:t>е</w:t>
      </w:r>
      <w:r w:rsidR="00970622" w:rsidRPr="006A10D6">
        <w:t xml:space="preserve">тно применимые </w:t>
      </w:r>
      <w:r w:rsidR="00286832" w:rsidRPr="006A10D6">
        <w:t>к</w:t>
      </w:r>
      <w:r w:rsidR="006A10D6">
        <w:t xml:space="preserve"> </w:t>
      </w:r>
      <w:r w:rsidR="00970622" w:rsidRPr="006A10D6">
        <w:t>Рай</w:t>
      </w:r>
      <w:r w:rsidR="00400EB2" w:rsidRPr="006A10D6">
        <w:t>о</w:t>
      </w:r>
      <w:r w:rsidR="00970622" w:rsidRPr="006A10D6">
        <w:t xml:space="preserve">ну 2 </w:t>
      </w:r>
      <w:proofErr w:type="spellStart"/>
      <w:r w:rsidR="00286832" w:rsidRPr="006A10D6">
        <w:t>РСС</w:t>
      </w:r>
      <w:proofErr w:type="spellEnd"/>
      <w:r w:rsidR="006A10D6">
        <w:t xml:space="preserve"> </w:t>
      </w:r>
      <w:r w:rsidR="00286832" w:rsidRPr="006A10D6">
        <w:t xml:space="preserve">в </w:t>
      </w:r>
      <w:r w:rsidR="006A10D6">
        <w:t>полос</w:t>
      </w:r>
      <w:r w:rsidR="00286832" w:rsidRPr="006A10D6">
        <w:t xml:space="preserve">е </w:t>
      </w:r>
      <w:r w:rsidRPr="006A10D6">
        <w:t>12</w:t>
      </w:r>
      <w:r w:rsidR="006A10D6">
        <w:t>,</w:t>
      </w:r>
      <w:r w:rsidRPr="006A10D6">
        <w:t>2</w:t>
      </w:r>
      <w:r w:rsidR="006A10D6">
        <w:t>−</w:t>
      </w:r>
      <w:r w:rsidRPr="006A10D6">
        <w:t>12</w:t>
      </w:r>
      <w:r w:rsidR="006A10D6">
        <w:t>,</w:t>
      </w:r>
      <w:r w:rsidRPr="006A10D6">
        <w:t xml:space="preserve">7 </w:t>
      </w:r>
      <w:r w:rsidR="00286832" w:rsidRPr="006A10D6">
        <w:t xml:space="preserve">ГГц и к </w:t>
      </w:r>
      <w:r w:rsidR="006A10D6" w:rsidRPr="006A10D6">
        <w:t xml:space="preserve">Району </w:t>
      </w:r>
      <w:r w:rsidR="00286832" w:rsidRPr="006A10D6">
        <w:t xml:space="preserve">1 </w:t>
      </w:r>
      <w:proofErr w:type="spellStart"/>
      <w:r w:rsidR="00286832" w:rsidRPr="006A10D6">
        <w:t>РСС</w:t>
      </w:r>
      <w:proofErr w:type="spellEnd"/>
      <w:r w:rsidR="00286832" w:rsidRPr="006A10D6">
        <w:t xml:space="preserve"> в</w:t>
      </w:r>
      <w:r w:rsidR="006A10D6">
        <w:t> полос</w:t>
      </w:r>
      <w:r w:rsidR="00286832" w:rsidRPr="006A10D6">
        <w:t>е</w:t>
      </w:r>
      <w:r w:rsidRPr="006A10D6">
        <w:t xml:space="preserve"> 11</w:t>
      </w:r>
      <w:r w:rsidR="006A10D6">
        <w:t>,</w:t>
      </w:r>
      <w:r w:rsidRPr="006A10D6">
        <w:t>7</w:t>
      </w:r>
      <w:r w:rsidR="006A10D6">
        <w:t>−</w:t>
      </w:r>
      <w:r w:rsidRPr="006A10D6">
        <w:t>12</w:t>
      </w:r>
      <w:r w:rsidR="006A10D6">
        <w:t>,</w:t>
      </w:r>
      <w:r w:rsidRPr="006A10D6">
        <w:t xml:space="preserve">2 </w:t>
      </w:r>
      <w:r w:rsidR="00286832" w:rsidRPr="006A10D6">
        <w:t>ГГц</w:t>
      </w:r>
      <w:r w:rsidRPr="006A10D6">
        <w:t xml:space="preserve">. </w:t>
      </w:r>
      <w:r w:rsidR="00286832" w:rsidRPr="006A10D6">
        <w:t xml:space="preserve">В Дополнении </w:t>
      </w:r>
      <w:r w:rsidRPr="006A10D6">
        <w:t xml:space="preserve">7 </w:t>
      </w:r>
      <w:r w:rsidR="00286832" w:rsidRPr="006A10D6">
        <w:t xml:space="preserve">также приведены соответствующие предельные значения </w:t>
      </w:r>
      <w:proofErr w:type="spellStart"/>
      <w:r w:rsidR="00286832" w:rsidRPr="006A10D6">
        <w:t>э.и.и.м</w:t>
      </w:r>
      <w:proofErr w:type="spellEnd"/>
      <w:r w:rsidR="00286832" w:rsidRPr="006A10D6">
        <w:t xml:space="preserve">. для Района 1 </w:t>
      </w:r>
      <w:proofErr w:type="spellStart"/>
      <w:r w:rsidR="00286832" w:rsidRPr="006A10D6">
        <w:t>РСС</w:t>
      </w:r>
      <w:proofErr w:type="spellEnd"/>
      <w:r w:rsidR="00286832" w:rsidRPr="006A10D6">
        <w:t xml:space="preserve"> </w:t>
      </w:r>
      <w:r w:rsidR="004A7077" w:rsidRPr="006A10D6">
        <w:t>в части дуги.</w:t>
      </w:r>
    </w:p>
    <w:p w:rsidR="003501D0" w:rsidRPr="006A10D6" w:rsidRDefault="004A7077" w:rsidP="006A10D6">
      <w:pPr>
        <w:rPr>
          <w:lang w:eastAsia="zh-CN"/>
        </w:rPr>
      </w:pPr>
      <w:r w:rsidRPr="006A10D6">
        <w:t xml:space="preserve">В рамках данного вопроса проводится рассмотрение ограничений орбитальных позиций в отношении изменений в Планах и Списке </w:t>
      </w:r>
      <w:proofErr w:type="spellStart"/>
      <w:r w:rsidRPr="006A10D6">
        <w:t>РСС</w:t>
      </w:r>
      <w:proofErr w:type="spellEnd"/>
      <w:r w:rsidRPr="006A10D6">
        <w:t xml:space="preserve">, содержащихся в Дополнении 7 </w:t>
      </w:r>
      <w:r w:rsidR="00400EB2" w:rsidRPr="006A10D6">
        <w:t>Приложения</w:t>
      </w:r>
      <w:r w:rsidRPr="006A10D6">
        <w:t xml:space="preserve"> 30</w:t>
      </w:r>
      <w:r w:rsidR="00400EB2" w:rsidRPr="006A10D6">
        <w:t xml:space="preserve"> к</w:t>
      </w:r>
      <w:r w:rsidRPr="006A10D6">
        <w:t xml:space="preserve"> </w:t>
      </w:r>
      <w:proofErr w:type="spellStart"/>
      <w:r w:rsidRPr="006A10D6">
        <w:t>РР</w:t>
      </w:r>
      <w:proofErr w:type="spellEnd"/>
      <w:r w:rsidRPr="006A10D6">
        <w:t xml:space="preserve">. Эти изменения были проведены с целью </w:t>
      </w:r>
      <w:r w:rsidR="006A10D6">
        <w:t>содейств</w:t>
      </w:r>
      <w:r w:rsidRPr="006A10D6">
        <w:t xml:space="preserve">ия </w:t>
      </w:r>
      <w:r w:rsidR="00B9387E" w:rsidRPr="006A10D6">
        <w:t>совместно</w:t>
      </w:r>
      <w:r w:rsidR="006A10D6">
        <w:t>му</w:t>
      </w:r>
      <w:r w:rsidRPr="006A10D6">
        <w:t xml:space="preserve"> </w:t>
      </w:r>
      <w:r w:rsidR="00B9387E" w:rsidRPr="006A10D6">
        <w:t>использовани</w:t>
      </w:r>
      <w:r w:rsidR="006A10D6">
        <w:t>ю</w:t>
      </w:r>
      <w:r w:rsidRPr="006A10D6">
        <w:t xml:space="preserve"> часто</w:t>
      </w:r>
      <w:r w:rsidR="00B9387E" w:rsidRPr="006A10D6">
        <w:t>т</w:t>
      </w:r>
      <w:r w:rsidRPr="006A10D6">
        <w:t xml:space="preserve"> </w:t>
      </w:r>
      <w:r w:rsidR="00B9387E" w:rsidRPr="006A10D6">
        <w:t>с фиксированной спутниковой службой (</w:t>
      </w:r>
      <w:proofErr w:type="spellStart"/>
      <w:r w:rsidR="00400EB2" w:rsidRPr="006A10D6">
        <w:t>ФСС</w:t>
      </w:r>
      <w:proofErr w:type="spellEnd"/>
      <w:r w:rsidR="00400EB2" w:rsidRPr="006A10D6">
        <w:t>) на</w:t>
      </w:r>
      <w:r w:rsidR="00B9387E" w:rsidRPr="006A10D6">
        <w:t xml:space="preserve"> совместно</w:t>
      </w:r>
      <w:r w:rsidR="00400EB2" w:rsidRPr="006A10D6">
        <w:t xml:space="preserve"> используемом</w:t>
      </w:r>
      <w:r w:rsidR="00B9387E" w:rsidRPr="006A10D6">
        <w:t xml:space="preserve"> участке орбитальной дуги между </w:t>
      </w:r>
      <w:r w:rsidR="006A10D6" w:rsidRPr="006A10D6">
        <w:t>районами</w:t>
      </w:r>
      <w:r w:rsidR="00B9387E" w:rsidRPr="006A10D6">
        <w:t>. В случае частот диапазона</w:t>
      </w:r>
      <w:r w:rsidR="003501D0" w:rsidRPr="006A10D6">
        <w:t xml:space="preserve"> </w:t>
      </w:r>
      <w:proofErr w:type="spellStart"/>
      <w:r w:rsidR="003501D0" w:rsidRPr="006A10D6">
        <w:t>Ku</w:t>
      </w:r>
      <w:proofErr w:type="spellEnd"/>
      <w:r w:rsidR="00B9387E" w:rsidRPr="006A10D6">
        <w:t xml:space="preserve"> распределения </w:t>
      </w:r>
      <w:proofErr w:type="spellStart"/>
      <w:r w:rsidR="00B9387E" w:rsidRPr="006A10D6">
        <w:t>РСС</w:t>
      </w:r>
      <w:proofErr w:type="spellEnd"/>
      <w:r w:rsidR="00B9387E" w:rsidRPr="006A10D6">
        <w:t xml:space="preserve"> не имеют глобального характера, например, полоса </w:t>
      </w:r>
      <w:r w:rsidR="00400EB2" w:rsidRPr="006A10D6">
        <w:t>частот 11</w:t>
      </w:r>
      <w:r w:rsidR="006A10D6">
        <w:t>,</w:t>
      </w:r>
      <w:r w:rsidR="00400EB2" w:rsidRPr="006A10D6">
        <w:t>7</w:t>
      </w:r>
      <w:r w:rsidR="006A10D6">
        <w:t>−</w:t>
      </w:r>
      <w:r w:rsidR="003501D0" w:rsidRPr="006A10D6">
        <w:t>12</w:t>
      </w:r>
      <w:r w:rsidR="006A10D6">
        <w:t>,</w:t>
      </w:r>
      <w:r w:rsidR="003501D0" w:rsidRPr="006A10D6">
        <w:t>2 </w:t>
      </w:r>
      <w:r w:rsidR="00B9387E" w:rsidRPr="006A10D6">
        <w:t>ГГц</w:t>
      </w:r>
      <w:r w:rsidR="003501D0" w:rsidRPr="006A10D6">
        <w:t xml:space="preserve"> </w:t>
      </w:r>
      <w:r w:rsidR="00B9387E" w:rsidRPr="006A10D6">
        <w:t xml:space="preserve">относится к </w:t>
      </w:r>
      <w:proofErr w:type="spellStart"/>
      <w:r w:rsidR="00B9387E" w:rsidRPr="006A10D6">
        <w:t>РСС</w:t>
      </w:r>
      <w:proofErr w:type="spellEnd"/>
      <w:r w:rsidR="00B9387E" w:rsidRPr="006A10D6">
        <w:t xml:space="preserve"> в Районе 1 и к </w:t>
      </w:r>
      <w:proofErr w:type="spellStart"/>
      <w:r w:rsidR="00B9387E" w:rsidRPr="006A10D6">
        <w:t>ФСС</w:t>
      </w:r>
      <w:proofErr w:type="spellEnd"/>
      <w:r w:rsidR="00B9387E" w:rsidRPr="006A10D6">
        <w:t xml:space="preserve"> в Районе 2. Эти ограничения орбитальных позиций были сохранены на </w:t>
      </w:r>
      <w:proofErr w:type="spellStart"/>
      <w:r w:rsidR="00B9387E" w:rsidRPr="006A10D6">
        <w:t>ВКР</w:t>
      </w:r>
      <w:proofErr w:type="spellEnd"/>
      <w:r w:rsidR="00B9387E" w:rsidRPr="006A10D6">
        <w:t>-2000 в ходе последней конференции по планировани</w:t>
      </w:r>
      <w:r w:rsidR="006A10D6">
        <w:t>ю</w:t>
      </w:r>
      <w:r w:rsidR="00B9387E" w:rsidRPr="006A10D6">
        <w:t xml:space="preserve"> для </w:t>
      </w:r>
      <w:r w:rsidR="00B9387E" w:rsidRPr="006A10D6">
        <w:lastRenderedPageBreak/>
        <w:t>Районов</w:t>
      </w:r>
      <w:r w:rsidR="006A10D6">
        <w:t> </w:t>
      </w:r>
      <w:r w:rsidR="00B9387E" w:rsidRPr="006A10D6">
        <w:t>1 и 3</w:t>
      </w:r>
      <w:r w:rsidR="006A55D2" w:rsidRPr="006A10D6">
        <w:t xml:space="preserve">, </w:t>
      </w:r>
      <w:r w:rsidR="00400EB2" w:rsidRPr="006A10D6">
        <w:t>поскольку на</w:t>
      </w:r>
      <w:r w:rsidR="006A55D2" w:rsidRPr="006A10D6">
        <w:t xml:space="preserve"> любой конференции по планированию мо</w:t>
      </w:r>
      <w:r w:rsidR="00400EB2" w:rsidRPr="006A10D6">
        <w:t>жет</w:t>
      </w:r>
      <w:r w:rsidR="006A55D2" w:rsidRPr="006A10D6">
        <w:t xml:space="preserve"> быть одновременно принято большое число новых участков </w:t>
      </w:r>
      <w:proofErr w:type="spellStart"/>
      <w:r w:rsidR="006A55D2" w:rsidRPr="006A10D6">
        <w:t>РСС</w:t>
      </w:r>
      <w:proofErr w:type="spellEnd"/>
      <w:r w:rsidR="006A55D2" w:rsidRPr="006A10D6">
        <w:t xml:space="preserve">, что может существенно </w:t>
      </w:r>
      <w:r w:rsidR="006A10D6">
        <w:t>о</w:t>
      </w:r>
      <w:r w:rsidR="006A55D2" w:rsidRPr="006A10D6">
        <w:t xml:space="preserve">граничить в будущем доступ </w:t>
      </w:r>
      <w:proofErr w:type="spellStart"/>
      <w:r w:rsidR="006A55D2" w:rsidRPr="006A10D6">
        <w:t>ФСС</w:t>
      </w:r>
      <w:proofErr w:type="spellEnd"/>
      <w:r w:rsidR="006A55D2" w:rsidRPr="006A10D6">
        <w:t xml:space="preserve"> к совместно используемой части орбитальной дуги.</w:t>
      </w:r>
    </w:p>
    <w:p w:rsidR="003501D0" w:rsidRPr="006A10D6" w:rsidRDefault="006A55D2" w:rsidP="006A10D6">
      <w:r w:rsidRPr="006A10D6">
        <w:t xml:space="preserve">Члены </w:t>
      </w:r>
      <w:proofErr w:type="spellStart"/>
      <w:r w:rsidRPr="006A10D6">
        <w:t>АТСЭ</w:t>
      </w:r>
      <w:proofErr w:type="spellEnd"/>
      <w:r w:rsidRPr="006A10D6">
        <w:t xml:space="preserve"> поддерживают предложение о том, чтобы </w:t>
      </w:r>
      <w:r w:rsidR="00C60BAC" w:rsidRPr="006A10D6">
        <w:t xml:space="preserve">в рамках данного вопроса </w:t>
      </w:r>
      <w:r w:rsidRPr="006A10D6">
        <w:t>не вносить изменени</w:t>
      </w:r>
      <w:r w:rsidR="00C60BAC" w:rsidRPr="006A10D6">
        <w:t xml:space="preserve">й в Приложение 30 </w:t>
      </w:r>
      <w:r w:rsidR="00400EB2" w:rsidRPr="006A10D6">
        <w:t xml:space="preserve">к </w:t>
      </w:r>
      <w:r w:rsidR="00C60BAC" w:rsidRPr="006A10D6">
        <w:t>Регламент</w:t>
      </w:r>
      <w:r w:rsidR="00400EB2" w:rsidRPr="006A10D6">
        <w:t>у</w:t>
      </w:r>
      <w:r w:rsidR="00C60BAC" w:rsidRPr="006A10D6">
        <w:t xml:space="preserve"> </w:t>
      </w:r>
      <w:r w:rsidR="006A10D6" w:rsidRPr="006A10D6">
        <w:t>радиосвязи</w:t>
      </w:r>
      <w:r w:rsidR="00C60BAC" w:rsidRPr="006A10D6">
        <w:t>.</w:t>
      </w:r>
    </w:p>
    <w:p w:rsidR="003501D0" w:rsidRPr="006A10D6" w:rsidRDefault="003501D0" w:rsidP="003501D0">
      <w:pPr>
        <w:pStyle w:val="Headingb"/>
        <w:rPr>
          <w:lang w:val="ru-RU"/>
        </w:rPr>
      </w:pPr>
      <w:r w:rsidRPr="006A10D6">
        <w:rPr>
          <w:lang w:val="ru-RU"/>
        </w:rPr>
        <w:t>Предложение</w:t>
      </w:r>
    </w:p>
    <w:p w:rsidR="001F7386" w:rsidRPr="006A10D6" w:rsidRDefault="003501D0" w:rsidP="003501D0">
      <w:pPr>
        <w:pStyle w:val="AppendixNo"/>
      </w:pPr>
      <w:r w:rsidRPr="006A10D6">
        <w:t xml:space="preserve">ПРИЛОЖЕНИЕ </w:t>
      </w:r>
      <w:proofErr w:type="gramStart"/>
      <w:r w:rsidRPr="006A10D6">
        <w:rPr>
          <w:rStyle w:val="href"/>
        </w:rPr>
        <w:t>30</w:t>
      </w:r>
      <w:r w:rsidRPr="006A10D6">
        <w:t xml:space="preserve">  (</w:t>
      </w:r>
      <w:proofErr w:type="spellStart"/>
      <w:proofErr w:type="gramEnd"/>
      <w:r w:rsidRPr="006A10D6">
        <w:t>Пересм</w:t>
      </w:r>
      <w:proofErr w:type="spellEnd"/>
      <w:r w:rsidRPr="006A10D6">
        <w:t xml:space="preserve">. </w:t>
      </w:r>
      <w:proofErr w:type="spellStart"/>
      <w:r w:rsidRPr="006A10D6">
        <w:t>ВКР</w:t>
      </w:r>
      <w:proofErr w:type="spellEnd"/>
      <w:r w:rsidRPr="006A10D6">
        <w:t>-12)</w:t>
      </w:r>
      <w:r w:rsidRPr="006A10D6">
        <w:rPr>
          <w:rStyle w:val="FootnoteReference"/>
        </w:rPr>
        <w:sym w:font="Symbol" w:char="F02A"/>
      </w:r>
    </w:p>
    <w:p w:rsidR="001F7386" w:rsidRPr="006A10D6" w:rsidRDefault="003501D0" w:rsidP="003501D0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6A10D6">
        <w:t>Положения для всех служб и связанные с ними Планы и Список</w:t>
      </w:r>
      <w:r w:rsidRPr="006A10D6">
        <w:rPr>
          <w:rStyle w:val="FootnoteReference"/>
          <w:b w:val="0"/>
          <w:bCs/>
        </w:rPr>
        <w:t>1</w:t>
      </w:r>
      <w:r w:rsidRPr="006A10D6">
        <w:t xml:space="preserve"> </w:t>
      </w:r>
      <w:r w:rsidRPr="006A10D6">
        <w:br/>
        <w:t xml:space="preserve">для радиовещательной спутниковой службы в полосах частот </w:t>
      </w:r>
      <w:r w:rsidRPr="006A10D6">
        <w:br/>
        <w:t xml:space="preserve">11,7–12,2 ГГц (в Районе 3), 11,7–12,5 ГГц (в Районе 1) </w:t>
      </w:r>
      <w:r w:rsidRPr="006A10D6">
        <w:br/>
        <w:t>и 12,2–12,7 ГГц (в Районе 2</w:t>
      </w:r>
      <w:r w:rsidRPr="006A10D6">
        <w:rPr>
          <w:rFonts w:asciiTheme="majorBidi" w:hAnsiTheme="majorBidi" w:cstheme="majorBidi"/>
          <w:b w:val="0"/>
          <w:bCs/>
        </w:rPr>
        <w:t>)</w:t>
      </w:r>
      <w:r w:rsidRPr="006A10D6">
        <w:rPr>
          <w:rFonts w:asciiTheme="majorBidi" w:hAnsiTheme="majorBidi" w:cstheme="majorBidi"/>
          <w:b w:val="0"/>
          <w:bCs/>
          <w:sz w:val="16"/>
          <w:szCs w:val="16"/>
        </w:rPr>
        <w:t>  </w:t>
      </w:r>
      <w:proofErr w:type="gramStart"/>
      <w:r w:rsidRPr="006A10D6">
        <w:rPr>
          <w:rFonts w:asciiTheme="majorBidi" w:hAnsiTheme="majorBidi" w:cstheme="majorBidi"/>
          <w:b w:val="0"/>
          <w:bCs/>
          <w:sz w:val="16"/>
          <w:szCs w:val="16"/>
        </w:rPr>
        <w:t>   (</w:t>
      </w:r>
      <w:proofErr w:type="spellStart"/>
      <w:proofErr w:type="gramEnd"/>
      <w:r w:rsidRPr="006A10D6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proofErr w:type="spellEnd"/>
      <w:r w:rsidRPr="006A10D6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</w:p>
    <w:p w:rsidR="00B600F3" w:rsidRPr="006A10D6" w:rsidRDefault="003501D0">
      <w:pPr>
        <w:pStyle w:val="Proposal"/>
      </w:pPr>
      <w:proofErr w:type="spellStart"/>
      <w:r w:rsidRPr="006A10D6">
        <w:rPr>
          <w:u w:val="single"/>
        </w:rPr>
        <w:t>NOC</w:t>
      </w:r>
      <w:proofErr w:type="spellEnd"/>
      <w:r w:rsidRPr="006A10D6">
        <w:tab/>
      </w:r>
      <w:proofErr w:type="spellStart"/>
      <w:r w:rsidRPr="006A10D6">
        <w:t>ASP</w:t>
      </w:r>
      <w:proofErr w:type="spellEnd"/>
      <w:r w:rsidRPr="006A10D6">
        <w:t>/</w:t>
      </w:r>
      <w:proofErr w:type="spellStart"/>
      <w:r w:rsidRPr="006A10D6">
        <w:t>32A21A13</w:t>
      </w:r>
      <w:proofErr w:type="spellEnd"/>
      <w:r w:rsidRPr="006A10D6">
        <w:t>/1</w:t>
      </w:r>
      <w:bookmarkStart w:id="8" w:name="_GoBack"/>
      <w:bookmarkEnd w:id="8"/>
    </w:p>
    <w:p w:rsidR="001F7386" w:rsidRPr="006A10D6" w:rsidRDefault="003501D0" w:rsidP="0041103D">
      <w:pPr>
        <w:pStyle w:val="AnnexNo"/>
        <w:rPr>
          <w:sz w:val="16"/>
          <w:szCs w:val="16"/>
        </w:rPr>
      </w:pPr>
      <w:proofErr w:type="gramStart"/>
      <w:r w:rsidRPr="006A10D6">
        <w:t>ДОПОЛНЕНИЕ  7</w:t>
      </w:r>
      <w:proofErr w:type="gramEnd"/>
      <w:r w:rsidRPr="006A10D6">
        <w:rPr>
          <w:b/>
          <w:sz w:val="16"/>
          <w:szCs w:val="16"/>
        </w:rPr>
        <w:t>     </w:t>
      </w:r>
      <w:r w:rsidRPr="006A10D6">
        <w:rPr>
          <w:sz w:val="16"/>
          <w:szCs w:val="16"/>
        </w:rPr>
        <w:t>(</w:t>
      </w:r>
      <w:proofErr w:type="spellStart"/>
      <w:r w:rsidRPr="006A10D6">
        <w:rPr>
          <w:caps w:val="0"/>
          <w:sz w:val="16"/>
          <w:szCs w:val="16"/>
        </w:rPr>
        <w:t>ПЕРЕСМ</w:t>
      </w:r>
      <w:proofErr w:type="spellEnd"/>
      <w:r w:rsidRPr="006A10D6">
        <w:rPr>
          <w:caps w:val="0"/>
          <w:sz w:val="16"/>
          <w:szCs w:val="16"/>
        </w:rPr>
        <w:t>.</w:t>
      </w:r>
      <w:r w:rsidRPr="006A10D6">
        <w:rPr>
          <w:b/>
          <w:sz w:val="16"/>
          <w:szCs w:val="16"/>
        </w:rPr>
        <w:t xml:space="preserve"> </w:t>
      </w:r>
      <w:proofErr w:type="spellStart"/>
      <w:r w:rsidRPr="006A10D6">
        <w:rPr>
          <w:sz w:val="16"/>
          <w:szCs w:val="16"/>
        </w:rPr>
        <w:t>ВКР</w:t>
      </w:r>
      <w:proofErr w:type="spellEnd"/>
      <w:r w:rsidRPr="006A10D6">
        <w:rPr>
          <w:sz w:val="16"/>
          <w:szCs w:val="16"/>
        </w:rPr>
        <w:t>-03)</w:t>
      </w:r>
    </w:p>
    <w:p w:rsidR="001F7386" w:rsidRPr="006A10D6" w:rsidRDefault="003501D0" w:rsidP="0041103D">
      <w:pPr>
        <w:pStyle w:val="Annextitle"/>
      </w:pPr>
      <w:r w:rsidRPr="006A10D6">
        <w:t>Ограничения орбитальных позиций</w:t>
      </w:r>
    </w:p>
    <w:p w:rsidR="003501D0" w:rsidRPr="006A10D6" w:rsidRDefault="003501D0" w:rsidP="0032202E">
      <w:pPr>
        <w:pStyle w:val="Reasons"/>
      </w:pPr>
    </w:p>
    <w:p w:rsidR="003501D0" w:rsidRPr="006A10D6" w:rsidRDefault="003501D0" w:rsidP="003501D0">
      <w:pPr>
        <w:jc w:val="center"/>
      </w:pPr>
      <w:r w:rsidRPr="006A10D6">
        <w:t>______________</w:t>
      </w:r>
    </w:p>
    <w:sectPr w:rsidR="003501D0" w:rsidRPr="006A10D6" w:rsidSect="003501D0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522CF">
      <w:rPr>
        <w:noProof/>
        <w:lang w:val="fr-FR"/>
      </w:rPr>
      <w:t>P:\RUS\ITU-R\CONF-R\CMR15\000\032ADD21ADD13R.docx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22CF">
      <w:rPr>
        <w:noProof/>
      </w:rPr>
      <w:t>15.10.15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22CF">
      <w:rPr>
        <w:noProof/>
      </w:rPr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1D0" w:rsidRDefault="003501D0" w:rsidP="003501D0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522CF">
      <w:rPr>
        <w:lang w:val="fr-FR"/>
      </w:rPr>
      <w:t>P:\RUS\ITU-R\CONF-R\CMR15\000\032ADD21ADD13R.docx</w:t>
    </w:r>
    <w:r>
      <w:fldChar w:fldCharType="end"/>
    </w:r>
    <w:r>
      <w:rPr>
        <w:lang w:val="ru-RU"/>
      </w:rPr>
      <w:t xml:space="preserve"> (387342)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22CF">
      <w:t>15.10.15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22CF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522CF">
      <w:rPr>
        <w:lang w:val="fr-FR"/>
      </w:rPr>
      <w:t>P:\RUS\ITU-R\CONF-R\CMR15\000\032ADD21ADD13R.docx</w:t>
    </w:r>
    <w:r>
      <w:fldChar w:fldCharType="end"/>
    </w:r>
    <w:r w:rsidR="003501D0">
      <w:rPr>
        <w:lang w:val="ru-RU"/>
      </w:rPr>
      <w:t xml:space="preserve"> (387342)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22CF">
      <w:t>15.10.15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22CF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522C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</w:t>
    </w:r>
    <w:proofErr w:type="gramStart"/>
    <w:r w:rsidR="00F761D2">
      <w:t>)(</w:t>
    </w:r>
    <w:proofErr w:type="gramEnd"/>
    <w:r w:rsidR="00F761D2">
      <w:t>Add.13)-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6832"/>
    <w:rsid w:val="00290C74"/>
    <w:rsid w:val="002A2D3F"/>
    <w:rsid w:val="00300F84"/>
    <w:rsid w:val="00340F5B"/>
    <w:rsid w:val="00344EB8"/>
    <w:rsid w:val="00346BEC"/>
    <w:rsid w:val="003501D0"/>
    <w:rsid w:val="003C583C"/>
    <w:rsid w:val="003F0078"/>
    <w:rsid w:val="00400EB2"/>
    <w:rsid w:val="00401570"/>
    <w:rsid w:val="00434A7C"/>
    <w:rsid w:val="0045143A"/>
    <w:rsid w:val="004A1F8E"/>
    <w:rsid w:val="004A58F4"/>
    <w:rsid w:val="004A7077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10D6"/>
    <w:rsid w:val="006A55D2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0B01"/>
    <w:rsid w:val="00941A02"/>
    <w:rsid w:val="00970622"/>
    <w:rsid w:val="009B5CC2"/>
    <w:rsid w:val="009C4441"/>
    <w:rsid w:val="009E5FC8"/>
    <w:rsid w:val="00A117A3"/>
    <w:rsid w:val="00A11A95"/>
    <w:rsid w:val="00A138D0"/>
    <w:rsid w:val="00A141AF"/>
    <w:rsid w:val="00A2044F"/>
    <w:rsid w:val="00A4600A"/>
    <w:rsid w:val="00A57C04"/>
    <w:rsid w:val="00A61057"/>
    <w:rsid w:val="00A710E7"/>
    <w:rsid w:val="00A806D6"/>
    <w:rsid w:val="00A81026"/>
    <w:rsid w:val="00A97EC0"/>
    <w:rsid w:val="00AC66E6"/>
    <w:rsid w:val="00B468A6"/>
    <w:rsid w:val="00B522CF"/>
    <w:rsid w:val="00B600F3"/>
    <w:rsid w:val="00B75113"/>
    <w:rsid w:val="00B9387E"/>
    <w:rsid w:val="00BA13A4"/>
    <w:rsid w:val="00BA1AA1"/>
    <w:rsid w:val="00BA35DC"/>
    <w:rsid w:val="00BC5313"/>
    <w:rsid w:val="00C20466"/>
    <w:rsid w:val="00C266F4"/>
    <w:rsid w:val="00C324A8"/>
    <w:rsid w:val="00C56E7A"/>
    <w:rsid w:val="00C60BAC"/>
    <w:rsid w:val="00C779CE"/>
    <w:rsid w:val="00CC47C6"/>
    <w:rsid w:val="00CC4DE6"/>
    <w:rsid w:val="00CE5E47"/>
    <w:rsid w:val="00CF020F"/>
    <w:rsid w:val="00D53715"/>
    <w:rsid w:val="00DE2EBA"/>
    <w:rsid w:val="00DF3FDD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7EA0DEE-75CC-4784-A32F-F8227A6C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3501D0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nhideWhenUsed/>
    <w:rsid w:val="00970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514095-0147-4AD1-A0BA-3362D31AA6B9}">
  <ds:schemaRefs>
    <ds:schemaRef ds:uri="32a1a8c5-2265-4ebc-b7a0-2071e2c5c9b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996b2e75-67fd-4955-a3b0-5ab9934cb50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463</Words>
  <Characters>2816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R15-WRC15-C-0032!A21-A13!MSW-R</vt:lpstr>
    </vt:vector>
  </TitlesOfParts>
  <Manager>General Secretariat - Pool</Manager>
  <Company>International Telecommunication Union (ITU)</Company>
  <LinksUpToDate>false</LinksUpToDate>
  <CharactersWithSpaces>3267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R15-WRC15-C-0032!A21-A13!MSW-R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2015-10-16T13:30:00Z</cp:lastPrinted>
  <dcterms:created xsi:type="dcterms:W3CDTF">2015-10-12T15:06:00Z</dcterms:created>
  <dcterms:modified xsi:type="dcterms:W3CDTF">2015-10-16T13:31:00Z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