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84A4E" w:rsidTr="001226EC">
        <w:trPr>
          <w:cantSplit/>
        </w:trPr>
        <w:tc>
          <w:tcPr>
            <w:tcW w:w="6771" w:type="dxa"/>
          </w:tcPr>
          <w:p w:rsidR="005651C9" w:rsidRPr="00884A4E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884A4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884A4E">
              <w:rPr>
                <w:rFonts w:ascii="Verdana" w:hAnsi="Verdana"/>
                <w:b/>
                <w:bCs/>
                <w:szCs w:val="22"/>
              </w:rPr>
              <w:t>15)</w:t>
            </w:r>
            <w:r w:rsidRPr="00884A4E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884A4E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884A4E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884A4E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84A4E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884A4E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884A4E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884A4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84A4E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884A4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884A4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884A4E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884A4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84A4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884A4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84A4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</w:t>
            </w:r>
            <w:r w:rsidRPr="00884A4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</w:t>
            </w:r>
            <w:proofErr w:type="gramStart"/>
            <w:r w:rsidRPr="00884A4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Add.9)</w:t>
            </w:r>
            <w:r w:rsidR="005651C9" w:rsidRPr="00884A4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884A4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84A4E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884A4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884A4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84A4E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884A4E" w:rsidTr="001226EC">
        <w:trPr>
          <w:cantSplit/>
        </w:trPr>
        <w:tc>
          <w:tcPr>
            <w:tcW w:w="6771" w:type="dxa"/>
          </w:tcPr>
          <w:p w:rsidR="000F33D8" w:rsidRPr="00884A4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884A4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84A4E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84A4E" w:rsidTr="009546EA">
        <w:trPr>
          <w:cantSplit/>
        </w:trPr>
        <w:tc>
          <w:tcPr>
            <w:tcW w:w="10031" w:type="dxa"/>
            <w:gridSpan w:val="2"/>
          </w:tcPr>
          <w:p w:rsidR="000F33D8" w:rsidRPr="00884A4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84A4E">
        <w:trPr>
          <w:cantSplit/>
        </w:trPr>
        <w:tc>
          <w:tcPr>
            <w:tcW w:w="10031" w:type="dxa"/>
            <w:gridSpan w:val="2"/>
          </w:tcPr>
          <w:p w:rsidR="000F33D8" w:rsidRPr="00884A4E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884A4E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884A4E">
        <w:trPr>
          <w:cantSplit/>
        </w:trPr>
        <w:tc>
          <w:tcPr>
            <w:tcW w:w="10031" w:type="dxa"/>
            <w:gridSpan w:val="2"/>
          </w:tcPr>
          <w:p w:rsidR="000F33D8" w:rsidRPr="00884A4E" w:rsidRDefault="00884A4E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884A4E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884A4E">
        <w:trPr>
          <w:cantSplit/>
        </w:trPr>
        <w:tc>
          <w:tcPr>
            <w:tcW w:w="10031" w:type="dxa"/>
            <w:gridSpan w:val="2"/>
          </w:tcPr>
          <w:p w:rsidR="000F33D8" w:rsidRPr="00884A4E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84A4E">
        <w:trPr>
          <w:cantSplit/>
        </w:trPr>
        <w:tc>
          <w:tcPr>
            <w:tcW w:w="10031" w:type="dxa"/>
            <w:gridSpan w:val="2"/>
          </w:tcPr>
          <w:p w:rsidR="000F33D8" w:rsidRPr="00884A4E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84A4E">
              <w:rPr>
                <w:lang w:val="ru-RU"/>
              </w:rPr>
              <w:t>Пункт 1.9.2 повестки дня</w:t>
            </w:r>
          </w:p>
        </w:tc>
      </w:tr>
    </w:tbl>
    <w:bookmarkEnd w:id="7"/>
    <w:p w:rsidR="00CA74EE" w:rsidRPr="00884A4E" w:rsidRDefault="005E11D7" w:rsidP="00741183">
      <w:pPr>
        <w:pStyle w:val="Normalaftertitle"/>
      </w:pPr>
      <w:r w:rsidRPr="00884A4E">
        <w:t>1.9</w:t>
      </w:r>
      <w:r w:rsidRPr="00884A4E">
        <w:tab/>
        <w:t xml:space="preserve">рассмотреть в соответствии с Резолюцией </w:t>
      </w:r>
      <w:r w:rsidRPr="00884A4E">
        <w:rPr>
          <w:b/>
          <w:bCs/>
        </w:rPr>
        <w:t>758 (ВКР-12)</w:t>
      </w:r>
      <w:r w:rsidRPr="00884A4E">
        <w:t>:</w:t>
      </w:r>
    </w:p>
    <w:p w:rsidR="00CA74EE" w:rsidRPr="00884A4E" w:rsidRDefault="005E11D7" w:rsidP="00D621C4">
      <w:pPr>
        <w:rPr>
          <w:szCs w:val="22"/>
        </w:rPr>
      </w:pPr>
      <w:r w:rsidRPr="00884A4E">
        <w:rPr>
          <w:szCs w:val="22"/>
        </w:rPr>
        <w:t>1.9.2</w:t>
      </w:r>
      <w:r w:rsidRPr="00884A4E">
        <w:rPr>
          <w:szCs w:val="22"/>
        </w:rPr>
        <w:tab/>
        <w:t xml:space="preserve">возможность распределения полос 7375−7750 МГц и 8025−8400 МГц морской подвижной спутниковой службе и дополнительные </w:t>
      </w:r>
      <w:proofErr w:type="spellStart"/>
      <w:r w:rsidRPr="00884A4E">
        <w:rPr>
          <w:szCs w:val="22"/>
        </w:rPr>
        <w:t>регламентарные</w:t>
      </w:r>
      <w:proofErr w:type="spellEnd"/>
      <w:r w:rsidRPr="00884A4E">
        <w:rPr>
          <w:szCs w:val="22"/>
        </w:rPr>
        <w:t xml:space="preserve"> меры в зависимости от результатов соответствующих исследований;</w:t>
      </w:r>
    </w:p>
    <w:p w:rsidR="0003535B" w:rsidRPr="00884A4E" w:rsidRDefault="0003535B" w:rsidP="00A61057"/>
    <w:p w:rsidR="009B5CC2" w:rsidRPr="00884A4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de-DE"/>
        </w:rPr>
      </w:pPr>
      <w:r w:rsidRPr="00884A4E">
        <w:br w:type="page"/>
      </w:r>
    </w:p>
    <w:p w:rsidR="00C3595C" w:rsidRPr="000603AA" w:rsidRDefault="005E11D7">
      <w:pPr>
        <w:pStyle w:val="Proposal"/>
      </w:pPr>
      <w:proofErr w:type="spellStart"/>
      <w:r w:rsidRPr="00741183">
        <w:rPr>
          <w:u w:val="single"/>
          <w:lang w:val="en-GB"/>
        </w:rPr>
        <w:lastRenderedPageBreak/>
        <w:t>NOC</w:t>
      </w:r>
      <w:proofErr w:type="spellEnd"/>
      <w:r w:rsidRPr="000603AA">
        <w:tab/>
      </w:r>
      <w:proofErr w:type="spellStart"/>
      <w:r w:rsidRPr="00741183">
        <w:rPr>
          <w:lang w:val="en-GB"/>
        </w:rPr>
        <w:t>AFCP</w:t>
      </w:r>
      <w:proofErr w:type="spellEnd"/>
      <w:r w:rsidRPr="000603AA">
        <w:t>/28</w:t>
      </w:r>
      <w:r w:rsidRPr="00741183">
        <w:rPr>
          <w:lang w:val="en-GB"/>
        </w:rPr>
        <w:t>A</w:t>
      </w:r>
      <w:r w:rsidRPr="000603AA">
        <w:t>9</w:t>
      </w:r>
      <w:r w:rsidRPr="00741183">
        <w:rPr>
          <w:lang w:val="en-GB"/>
        </w:rPr>
        <w:t>A</w:t>
      </w:r>
      <w:r w:rsidRPr="000603AA">
        <w:t>2/1</w:t>
      </w:r>
    </w:p>
    <w:p w:rsidR="00CE6373" w:rsidRPr="000603AA" w:rsidRDefault="000603AA" w:rsidP="00B96193">
      <w:pPr>
        <w:pStyle w:val="Title1"/>
      </w:pPr>
      <w:r>
        <w:rPr>
          <w:caps w:val="0"/>
        </w:rPr>
        <w:t>РЕГЛАМЕНТ</w:t>
      </w:r>
      <w:r w:rsidRPr="000603AA">
        <w:rPr>
          <w:caps w:val="0"/>
        </w:rPr>
        <w:t xml:space="preserve"> </w:t>
      </w:r>
      <w:r>
        <w:rPr>
          <w:caps w:val="0"/>
        </w:rPr>
        <w:t>РАДИОСВЯЗИ</w:t>
      </w:r>
    </w:p>
    <w:p w:rsidR="00C3595C" w:rsidRPr="000A1B67" w:rsidRDefault="00CE6373" w:rsidP="000A1B67">
      <w:pPr>
        <w:pStyle w:val="Reasons"/>
      </w:pPr>
      <w:proofErr w:type="gramStart"/>
      <w:r w:rsidRPr="00884A4E">
        <w:rPr>
          <w:b/>
        </w:rPr>
        <w:t>Основания</w:t>
      </w:r>
      <w:r w:rsidRPr="000A1B67">
        <w:rPr>
          <w:bCs/>
        </w:rPr>
        <w:t>:</w:t>
      </w:r>
      <w:r w:rsidRPr="000A1B67">
        <w:tab/>
      </w:r>
      <w:proofErr w:type="gramEnd"/>
      <w:r w:rsidR="000A1B67">
        <w:t>Результаты</w:t>
      </w:r>
      <w:r w:rsidR="000A1B67" w:rsidRPr="000A1B67">
        <w:t xml:space="preserve"> </w:t>
      </w:r>
      <w:r w:rsidR="000A1B67">
        <w:t>исследований</w:t>
      </w:r>
      <w:r w:rsidR="000A1B67" w:rsidRPr="000A1B67">
        <w:t xml:space="preserve"> </w:t>
      </w:r>
      <w:r w:rsidR="000A1B67">
        <w:t>показывают</w:t>
      </w:r>
      <w:r w:rsidR="000A1B67" w:rsidRPr="000A1B67">
        <w:t xml:space="preserve">, </w:t>
      </w:r>
      <w:r w:rsidR="000A1B67">
        <w:t>что</w:t>
      </w:r>
      <w:r w:rsidR="000A1B67" w:rsidRPr="000A1B67">
        <w:t xml:space="preserve"> </w:t>
      </w:r>
      <w:r w:rsidR="000A1B67">
        <w:t>совместное</w:t>
      </w:r>
      <w:r w:rsidR="000A1B67" w:rsidRPr="000A1B67">
        <w:t xml:space="preserve"> </w:t>
      </w:r>
      <w:r w:rsidR="000A1B67">
        <w:t>использование</w:t>
      </w:r>
      <w:r w:rsidR="000A1B67" w:rsidRPr="000A1B67">
        <w:t xml:space="preserve"> </w:t>
      </w:r>
      <w:r w:rsidR="000A1B67">
        <w:t>частот</w:t>
      </w:r>
      <w:r w:rsidR="000A1B67" w:rsidRPr="000A1B67">
        <w:t xml:space="preserve"> </w:t>
      </w:r>
      <w:proofErr w:type="spellStart"/>
      <w:r w:rsidR="000A1B67">
        <w:t>ФС</w:t>
      </w:r>
      <w:proofErr w:type="spellEnd"/>
      <w:r w:rsidR="000A1B67" w:rsidRPr="000A1B67">
        <w:t xml:space="preserve"> </w:t>
      </w:r>
      <w:r w:rsidR="000A1B67">
        <w:t>и</w:t>
      </w:r>
      <w:r w:rsidR="000A1B67" w:rsidRPr="000A1B67">
        <w:t xml:space="preserve"> </w:t>
      </w:r>
      <w:r w:rsidR="000A1B67">
        <w:t>земной</w:t>
      </w:r>
      <w:r w:rsidR="000A1B67" w:rsidRPr="000A1B67">
        <w:t xml:space="preserve"> </w:t>
      </w:r>
      <w:r w:rsidR="000A1B67">
        <w:t>станцией</w:t>
      </w:r>
      <w:r w:rsidR="000A1B67" w:rsidRPr="000A1B67">
        <w:t xml:space="preserve"> </w:t>
      </w:r>
      <w:proofErr w:type="spellStart"/>
      <w:r w:rsidR="000A1B67">
        <w:t>МПСС</w:t>
      </w:r>
      <w:proofErr w:type="spellEnd"/>
      <w:r w:rsidR="000A1B67" w:rsidRPr="000A1B67">
        <w:t xml:space="preserve"> </w:t>
      </w:r>
      <w:r w:rsidR="000A1B67">
        <w:t>в</w:t>
      </w:r>
      <w:r w:rsidR="000A1B67" w:rsidRPr="000A1B67">
        <w:t xml:space="preserve"> </w:t>
      </w:r>
      <w:r w:rsidR="000A1B67">
        <w:t>полосе</w:t>
      </w:r>
      <w:r w:rsidRPr="000A1B67">
        <w:t xml:space="preserve"> 8025−8400 </w:t>
      </w:r>
      <w:r>
        <w:t>МГц</w:t>
      </w:r>
      <w:r w:rsidRPr="000A1B67">
        <w:t xml:space="preserve"> </w:t>
      </w:r>
      <w:r w:rsidR="000A1B67">
        <w:t>требует очень большого расстояния разноса, превышающего</w:t>
      </w:r>
      <w:r w:rsidRPr="000A1B67">
        <w:t xml:space="preserve"> 317 </w:t>
      </w:r>
      <w:r>
        <w:t>км</w:t>
      </w:r>
      <w:r w:rsidRPr="000A1B67">
        <w:t>.</w:t>
      </w:r>
    </w:p>
    <w:p w:rsidR="00C3595C" w:rsidRPr="00741183" w:rsidRDefault="005E11D7">
      <w:pPr>
        <w:pStyle w:val="Proposal"/>
        <w:rPr>
          <w:lang w:val="en-GB"/>
        </w:rPr>
      </w:pPr>
      <w:r w:rsidRPr="00741183">
        <w:rPr>
          <w:lang w:val="en-GB"/>
        </w:rPr>
        <w:t>SUP</w:t>
      </w:r>
      <w:r w:rsidRPr="00741183">
        <w:rPr>
          <w:lang w:val="en-GB"/>
        </w:rPr>
        <w:tab/>
      </w:r>
      <w:proofErr w:type="spellStart"/>
      <w:r w:rsidRPr="00741183">
        <w:rPr>
          <w:lang w:val="en-GB"/>
        </w:rPr>
        <w:t>AFCP</w:t>
      </w:r>
      <w:proofErr w:type="spellEnd"/>
      <w:r w:rsidRPr="00741183">
        <w:rPr>
          <w:lang w:val="en-GB"/>
        </w:rPr>
        <w:t>/</w:t>
      </w:r>
      <w:proofErr w:type="spellStart"/>
      <w:r w:rsidRPr="00741183">
        <w:rPr>
          <w:lang w:val="en-GB"/>
        </w:rPr>
        <w:t>28A9A2</w:t>
      </w:r>
      <w:proofErr w:type="spellEnd"/>
      <w:r w:rsidRPr="00741183">
        <w:rPr>
          <w:lang w:val="en-GB"/>
        </w:rPr>
        <w:t>/2</w:t>
      </w:r>
    </w:p>
    <w:p w:rsidR="004C49A2" w:rsidRPr="00741183" w:rsidRDefault="005E11D7" w:rsidP="002C1FD2">
      <w:pPr>
        <w:pStyle w:val="ResNo"/>
        <w:rPr>
          <w:lang w:val="en-GB"/>
        </w:rPr>
      </w:pPr>
      <w:r w:rsidRPr="00884A4E">
        <w:t>РЕЗОЛЮЦИЯ</w:t>
      </w:r>
      <w:r w:rsidRPr="00741183">
        <w:rPr>
          <w:lang w:val="en-GB"/>
        </w:rPr>
        <w:t xml:space="preserve"> </w:t>
      </w:r>
      <w:r w:rsidRPr="00741183">
        <w:rPr>
          <w:rStyle w:val="href"/>
          <w:lang w:val="en-GB"/>
        </w:rPr>
        <w:t>758</w:t>
      </w:r>
      <w:r w:rsidRPr="00741183">
        <w:rPr>
          <w:lang w:val="en-GB"/>
        </w:rPr>
        <w:t xml:space="preserve"> (</w:t>
      </w:r>
      <w:proofErr w:type="spellStart"/>
      <w:r w:rsidRPr="00884A4E">
        <w:t>ВКР</w:t>
      </w:r>
      <w:proofErr w:type="spellEnd"/>
      <w:r w:rsidRPr="00741183">
        <w:rPr>
          <w:lang w:val="en-GB"/>
        </w:rPr>
        <w:t>-12)</w:t>
      </w:r>
    </w:p>
    <w:p w:rsidR="006A7E21" w:rsidRPr="00884A4E" w:rsidRDefault="005E11D7" w:rsidP="002C1FD2">
      <w:pPr>
        <w:pStyle w:val="Restitle"/>
      </w:pPr>
      <w:bookmarkStart w:id="8" w:name="_Toc329089750"/>
      <w:bookmarkEnd w:id="8"/>
      <w:r w:rsidRPr="00884A4E">
        <w:t>Распределение фиксированной спутниковой службе и морской подвижной спутниковой службе в диапазоне 7/8 ГГц</w:t>
      </w:r>
    </w:p>
    <w:p w:rsidR="00C3595C" w:rsidRPr="000A1B67" w:rsidRDefault="005E11D7" w:rsidP="002A127F">
      <w:pPr>
        <w:pStyle w:val="Reasons"/>
      </w:pPr>
      <w:proofErr w:type="gramStart"/>
      <w:r w:rsidRPr="00884A4E">
        <w:rPr>
          <w:b/>
        </w:rPr>
        <w:t>Основания</w:t>
      </w:r>
      <w:r w:rsidRPr="000A1B67">
        <w:rPr>
          <w:bCs/>
        </w:rPr>
        <w:t>:</w:t>
      </w:r>
      <w:r w:rsidRPr="000A1B67">
        <w:tab/>
      </w:r>
      <w:proofErr w:type="gramEnd"/>
      <w:r w:rsidR="000A1B67">
        <w:t xml:space="preserve">Если Конференция согласится с изложенным выше предложением, то </w:t>
      </w:r>
      <w:r w:rsidR="002A127F">
        <w:t>необходимости</w:t>
      </w:r>
      <w:r w:rsidR="002A127F">
        <w:t xml:space="preserve"> </w:t>
      </w:r>
      <w:r w:rsidR="000A1B67">
        <w:t>в</w:t>
      </w:r>
      <w:r w:rsidR="00CE6373" w:rsidRPr="000A1B67">
        <w:t xml:space="preserve"> Резолюци</w:t>
      </w:r>
      <w:r w:rsidR="000A1B67">
        <w:t>и</w:t>
      </w:r>
      <w:r w:rsidR="00CE6373" w:rsidRPr="000A1B67">
        <w:t xml:space="preserve"> </w:t>
      </w:r>
      <w:r w:rsidR="00CE6373" w:rsidRPr="000A1B67">
        <w:rPr>
          <w:bCs/>
        </w:rPr>
        <w:t>758</w:t>
      </w:r>
      <w:r w:rsidR="00CE6373" w:rsidRPr="000A1B67">
        <w:t xml:space="preserve"> (</w:t>
      </w:r>
      <w:proofErr w:type="spellStart"/>
      <w:r w:rsidR="00CE6373" w:rsidRPr="000A1B67">
        <w:t>ВК</w:t>
      </w:r>
      <w:r w:rsidR="00741183">
        <w:t>Р</w:t>
      </w:r>
      <w:proofErr w:type="spellEnd"/>
      <w:r w:rsidR="00CE6373" w:rsidRPr="000A1B67">
        <w:t>-12)</w:t>
      </w:r>
      <w:r w:rsidR="000A1B67">
        <w:t xml:space="preserve"> может уже не быть</w:t>
      </w:r>
      <w:r w:rsidR="00CE6373" w:rsidRPr="000A1B67">
        <w:t>.</w:t>
      </w:r>
    </w:p>
    <w:p w:rsidR="00CE6373" w:rsidRDefault="00CE6373" w:rsidP="00CE6373">
      <w:pPr>
        <w:spacing w:before="720"/>
        <w:jc w:val="center"/>
      </w:pPr>
      <w:bookmarkStart w:id="9" w:name="_GoBack"/>
      <w:bookmarkEnd w:id="9"/>
      <w:r>
        <w:t>______________</w:t>
      </w:r>
    </w:p>
    <w:sectPr w:rsidR="00CE6373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41183" w:rsidRDefault="00567276">
    <w:pPr>
      <w:ind w:right="360"/>
      <w:rPr>
        <w:lang w:val="en-GB"/>
      </w:rPr>
    </w:pPr>
    <w:r>
      <w:fldChar w:fldCharType="begin"/>
    </w:r>
    <w:r w:rsidRPr="00741183">
      <w:rPr>
        <w:lang w:val="en-GB"/>
      </w:rPr>
      <w:instrText xml:space="preserve"> FILENAME \p  \* MERGEFORMAT </w:instrText>
    </w:r>
    <w:r>
      <w:fldChar w:fldCharType="separate"/>
    </w:r>
    <w:r w:rsidR="00D3370A">
      <w:rPr>
        <w:noProof/>
        <w:lang w:val="en-GB"/>
      </w:rPr>
      <w:t>P:\RUS\ITU-R\CONF-R\CMR15\000\028ADD09ADD02R.docx</w:t>
    </w:r>
    <w:r>
      <w:fldChar w:fldCharType="end"/>
    </w:r>
    <w:r w:rsidRPr="0074118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3370A">
      <w:rPr>
        <w:noProof/>
      </w:rPr>
      <w:t>24.09.15</w:t>
    </w:r>
    <w:r>
      <w:fldChar w:fldCharType="end"/>
    </w:r>
    <w:r w:rsidRPr="0074118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3370A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373" w:rsidRPr="00741183" w:rsidRDefault="00CE6373" w:rsidP="00B96193">
    <w:pPr>
      <w:pStyle w:val="Footer"/>
      <w:tabs>
        <w:tab w:val="clear" w:pos="5954"/>
        <w:tab w:val="left" w:pos="6804"/>
      </w:tabs>
    </w:pPr>
    <w:r>
      <w:fldChar w:fldCharType="begin"/>
    </w:r>
    <w:r w:rsidRPr="00741183">
      <w:instrText xml:space="preserve"> FILENAME \p  \* MERGEFORMAT </w:instrText>
    </w:r>
    <w:r>
      <w:fldChar w:fldCharType="separate"/>
    </w:r>
    <w:r w:rsidR="00D3370A">
      <w:t>P:\RUS\ITU-R\CONF-R\CMR15\000\028ADD09ADD02R.docx</w:t>
    </w:r>
    <w:r>
      <w:fldChar w:fldCharType="end"/>
    </w:r>
    <w:r>
      <w:t xml:space="preserve"> (387027)</w:t>
    </w:r>
    <w:r w:rsidRPr="00741183">
      <w:tab/>
    </w:r>
    <w:r>
      <w:fldChar w:fldCharType="begin"/>
    </w:r>
    <w:r>
      <w:instrText xml:space="preserve"> SAVEDATE \@ DD.MM.YY </w:instrText>
    </w:r>
    <w:r>
      <w:fldChar w:fldCharType="separate"/>
    </w:r>
    <w:r w:rsidR="00D3370A">
      <w:t>24.09.15</w:t>
    </w:r>
    <w:r>
      <w:fldChar w:fldCharType="end"/>
    </w:r>
    <w:r w:rsidRPr="00741183">
      <w:tab/>
    </w:r>
    <w:r>
      <w:fldChar w:fldCharType="begin"/>
    </w:r>
    <w:r>
      <w:instrText xml:space="preserve"> PRINTDATE \@ DD.MM.YY </w:instrText>
    </w:r>
    <w:r>
      <w:fldChar w:fldCharType="separate"/>
    </w:r>
    <w:r w:rsidR="00D3370A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41183" w:rsidRDefault="00567276" w:rsidP="00DE2EBA">
    <w:pPr>
      <w:pStyle w:val="Footer"/>
    </w:pPr>
    <w:r>
      <w:fldChar w:fldCharType="begin"/>
    </w:r>
    <w:r w:rsidRPr="00741183">
      <w:instrText xml:space="preserve"> FILENAME \p  \* MERGEFORMAT </w:instrText>
    </w:r>
    <w:r>
      <w:fldChar w:fldCharType="separate"/>
    </w:r>
    <w:r w:rsidR="00D3370A">
      <w:t>P:\RUS\ITU-R\CONF-R\CMR15\000\028ADD09ADD02R.docx</w:t>
    </w:r>
    <w:r>
      <w:fldChar w:fldCharType="end"/>
    </w:r>
    <w:r w:rsidR="00CE6373">
      <w:t xml:space="preserve"> (387027)</w:t>
    </w:r>
    <w:r w:rsidRPr="00741183">
      <w:tab/>
    </w:r>
    <w:r>
      <w:fldChar w:fldCharType="begin"/>
    </w:r>
    <w:r>
      <w:instrText xml:space="preserve"> SAVEDATE \@ DD.MM.YY </w:instrText>
    </w:r>
    <w:r>
      <w:fldChar w:fldCharType="separate"/>
    </w:r>
    <w:r w:rsidR="00D3370A">
      <w:t>24.09.15</w:t>
    </w:r>
    <w:r>
      <w:fldChar w:fldCharType="end"/>
    </w:r>
    <w:r w:rsidRPr="00741183">
      <w:tab/>
    </w:r>
    <w:r>
      <w:fldChar w:fldCharType="begin"/>
    </w:r>
    <w:r>
      <w:instrText xml:space="preserve"> PRINTDATE \@ DD.MM.YY </w:instrText>
    </w:r>
    <w:r>
      <w:fldChar w:fldCharType="separate"/>
    </w:r>
    <w:r w:rsidR="00D3370A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3370A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28(Add.9</w:t>
    </w:r>
    <w:proofErr w:type="gramStart"/>
    <w:r w:rsidR="00F761D2">
      <w:t>)(</w:t>
    </w:r>
    <w:proofErr w:type="gramEnd"/>
    <w:r w:rsidR="00F761D2">
      <w:t>Add.2)-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603AA"/>
    <w:rsid w:val="000A0EF3"/>
    <w:rsid w:val="000A1B67"/>
    <w:rsid w:val="000F33D8"/>
    <w:rsid w:val="000F39B4"/>
    <w:rsid w:val="0011251E"/>
    <w:rsid w:val="00113D0B"/>
    <w:rsid w:val="001226EC"/>
    <w:rsid w:val="00123B68"/>
    <w:rsid w:val="00124C09"/>
    <w:rsid w:val="00126F2E"/>
    <w:rsid w:val="001521AE"/>
    <w:rsid w:val="001A5585"/>
    <w:rsid w:val="001E5FB4"/>
    <w:rsid w:val="001F788D"/>
    <w:rsid w:val="00202CA0"/>
    <w:rsid w:val="00230582"/>
    <w:rsid w:val="002449AA"/>
    <w:rsid w:val="00245A1F"/>
    <w:rsid w:val="00290C74"/>
    <w:rsid w:val="002A127F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11D7"/>
    <w:rsid w:val="005E61DD"/>
    <w:rsid w:val="006023DF"/>
    <w:rsid w:val="006115BE"/>
    <w:rsid w:val="00614771"/>
    <w:rsid w:val="00620DD7"/>
    <w:rsid w:val="00657DE0"/>
    <w:rsid w:val="00692C06"/>
    <w:rsid w:val="006A6E9B"/>
    <w:rsid w:val="00741183"/>
    <w:rsid w:val="00763F4F"/>
    <w:rsid w:val="00775720"/>
    <w:rsid w:val="00782A48"/>
    <w:rsid w:val="007917AE"/>
    <w:rsid w:val="007A08B5"/>
    <w:rsid w:val="00811633"/>
    <w:rsid w:val="00812452"/>
    <w:rsid w:val="00815749"/>
    <w:rsid w:val="00872FC8"/>
    <w:rsid w:val="00884A4E"/>
    <w:rsid w:val="008A10D4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96193"/>
    <w:rsid w:val="00BA13A4"/>
    <w:rsid w:val="00BA1AA1"/>
    <w:rsid w:val="00BA35DC"/>
    <w:rsid w:val="00BC5313"/>
    <w:rsid w:val="00C20466"/>
    <w:rsid w:val="00C266F4"/>
    <w:rsid w:val="00C324A8"/>
    <w:rsid w:val="00C3595C"/>
    <w:rsid w:val="00C56E7A"/>
    <w:rsid w:val="00C779CE"/>
    <w:rsid w:val="00CC47C6"/>
    <w:rsid w:val="00CC4DE6"/>
    <w:rsid w:val="00CE5E47"/>
    <w:rsid w:val="00CE6373"/>
    <w:rsid w:val="00CF020F"/>
    <w:rsid w:val="00D3370A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185616A-0388-4DE8-8492-F47183F5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R15-WRC15-C-0028!A9-A2!MSW-R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9B3AC-B6AD-4D39-8FF2-5AF3128F8F8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32a1a8c5-2265-4ebc-b7a0-2071e2c5c9bb"/>
    <ds:schemaRef ds:uri="996b2e75-67fd-4955-a3b0-5ab9934cb50b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966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R15-WRC15-C-0028!A9-A2!MSW-R</vt:lpstr>
    </vt:vector>
  </TitlesOfParts>
  <Manager>General Secretariat - Pool</Manager>
  <Company>International Telecommunication Union (ITU)</Company>
  <LinksUpToDate>false</LinksUpToDate>
  <CharactersWithSpaces>1082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R15-WRC15-C-0028!A9-A2!MSW-R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7</cp:revision>
  <cp:lastPrinted>2015-09-24T09:17:00Z</cp:lastPrinted>
  <dcterms:created xsi:type="dcterms:W3CDTF">2015-09-24T07:56:00Z</dcterms:created>
  <dcterms:modified xsi:type="dcterms:W3CDTF">2015-09-24T09:17:00Z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