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622560" w:rsidTr="00B12AB8">
        <w:trPr>
          <w:cantSplit/>
        </w:trPr>
        <w:tc>
          <w:tcPr>
            <w:tcW w:w="6663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368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52E03A9C" wp14:editId="7F356310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:rsidTr="00B12AB8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B12AB8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B12AB8">
        <w:trPr>
          <w:cantSplit/>
          <w:trHeight w:val="23"/>
        </w:trPr>
        <w:tc>
          <w:tcPr>
            <w:tcW w:w="6663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368" w:type="dxa"/>
            <w:shd w:val="clear" w:color="auto" w:fill="auto"/>
          </w:tcPr>
          <w:p w:rsidR="00622560" w:rsidRPr="00622560" w:rsidRDefault="000273B7" w:rsidP="00F14592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28 (Add.</w:t>
            </w:r>
            <w:r w:rsidR="00F14592">
              <w:rPr>
                <w:rFonts w:ascii="Verdana" w:hAnsi="Verdana" w:cs="Traditional Arabic"/>
                <w:b/>
                <w:sz w:val="20"/>
              </w:rPr>
              <w:t>21)(Add.1</w:t>
            </w:r>
            <w:r>
              <w:rPr>
                <w:rFonts w:ascii="Verdana" w:hAnsi="Verdana" w:cs="Traditional Arabic"/>
                <w:b/>
                <w:sz w:val="20"/>
              </w:rPr>
              <w:t>1)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B12AB8">
        <w:trPr>
          <w:cantSplit/>
          <w:trHeight w:val="23"/>
        </w:trPr>
        <w:tc>
          <w:tcPr>
            <w:tcW w:w="6663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16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B12AB8">
        <w:trPr>
          <w:cantSplit/>
          <w:trHeight w:val="23"/>
        </w:trPr>
        <w:tc>
          <w:tcPr>
            <w:tcW w:w="6663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368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</w:pPr>
            <w:bookmarkStart w:id="4" w:name="dsource" w:colFirst="0" w:colLast="0"/>
            <w:r w:rsidRPr="000273B7">
              <w:t>非洲共同提案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5974BD" w:rsidP="008221A4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</w:t>
            </w:r>
            <w:r>
              <w:rPr>
                <w:lang w:eastAsia="zh-CN"/>
              </w:rPr>
              <w:t>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7(K)</w:t>
            </w:r>
          </w:p>
        </w:tc>
      </w:tr>
    </w:tbl>
    <w:bookmarkEnd w:id="7"/>
    <w:p w:rsidR="008B60D0" w:rsidRPr="007806A0" w:rsidRDefault="00FC53D5" w:rsidP="00B12AB8">
      <w:pPr>
        <w:pStyle w:val="Normalaftertitle0"/>
        <w:rPr>
          <w:lang w:eastAsia="zh-CN"/>
        </w:rPr>
      </w:pPr>
      <w:r w:rsidRPr="009C33AA">
        <w:rPr>
          <w:lang w:eastAsia="zh-CN"/>
        </w:rPr>
        <w:t>7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86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bCs/>
          <w:lang w:eastAsia="zh-CN"/>
        </w:rPr>
        <w:t>（</w:t>
      </w:r>
      <w:r w:rsidRPr="009C33AA">
        <w:rPr>
          <w:b/>
          <w:bCs/>
          <w:lang w:eastAsia="zh-CN"/>
        </w:rPr>
        <w:t>WRC-07</w:t>
      </w:r>
      <w:r w:rsidRPr="009C33AA">
        <w:rPr>
          <w:rFonts w:hint="eastAsia"/>
          <w:b/>
          <w:bCs/>
          <w:lang w:eastAsia="zh-CN"/>
        </w:rPr>
        <w:t>，修订版）</w:t>
      </w:r>
      <w:r w:rsidRPr="009C33AA">
        <w:rPr>
          <w:rFonts w:hint="eastAsia"/>
          <w:lang w:eastAsia="zh-CN"/>
        </w:rPr>
        <w:t>，考虑为回应全权代表大会第</w:t>
      </w:r>
      <w:r w:rsidRPr="009C33AA">
        <w:rPr>
          <w:lang w:eastAsia="zh-CN"/>
        </w:rPr>
        <w:t>86</w:t>
      </w:r>
      <w:r w:rsidRPr="009C33AA">
        <w:rPr>
          <w:rFonts w:hint="eastAsia"/>
          <w:lang w:eastAsia="zh-CN"/>
        </w:rPr>
        <w:t>号决议（</w:t>
      </w:r>
      <w:r w:rsidRPr="009C33AA">
        <w:rPr>
          <w:lang w:eastAsia="zh-CN"/>
        </w:rPr>
        <w:t>2002</w:t>
      </w:r>
      <w:r w:rsidRPr="009C33AA">
        <w:rPr>
          <w:rFonts w:hint="eastAsia"/>
          <w:lang w:eastAsia="zh-CN"/>
        </w:rPr>
        <w:t>年，马拉喀什，修订版）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 w:rsidRPr="009C33AA">
        <w:rPr>
          <w:rFonts w:hint="eastAsia"/>
          <w:lang w:eastAsia="zh-CN"/>
        </w:rPr>
        <w:t xml:space="preserve"> </w:t>
      </w:r>
      <w:r w:rsidRPr="009C33AA">
        <w:rPr>
          <w:rFonts w:hint="eastAsia"/>
          <w:lang w:eastAsia="zh-CN"/>
        </w:rPr>
        <w:t>关于卫星网络频率指配的提前公布、协调、通知和登记程序</w:t>
      </w:r>
      <w:r w:rsidRPr="009C33AA">
        <w:rPr>
          <w:rFonts w:hint="eastAsia"/>
          <w:lang w:eastAsia="zh-CN"/>
        </w:rPr>
        <w:t xml:space="preserve"> </w:t>
      </w:r>
      <w:r w:rsidRPr="009C33AA">
        <w:rPr>
          <w:lang w:eastAsia="zh-CN"/>
        </w:rPr>
        <w:t xml:space="preserve">– </w:t>
      </w:r>
      <w:r w:rsidRPr="009C33AA">
        <w:rPr>
          <w:rFonts w:hint="eastAsia"/>
          <w:lang w:eastAsia="zh-CN"/>
        </w:rPr>
        <w:t>而可能做出的修改和采取的其它方案，以便为合理、高效和经济地使用无线电频率及任何相关轨道（包括对地静止卫星轨道）提供便利；</w:t>
      </w:r>
    </w:p>
    <w:p w:rsidR="008B60D0" w:rsidRPr="007806A0" w:rsidRDefault="00FC53D5" w:rsidP="00B12AB8">
      <w:pPr>
        <w:rPr>
          <w:lang w:eastAsia="zh-CN"/>
        </w:rPr>
      </w:pPr>
      <w:r>
        <w:rPr>
          <w:rFonts w:hint="eastAsia"/>
          <w:lang w:eastAsia="zh-CN"/>
        </w:rPr>
        <w:t>7(</w:t>
      </w:r>
      <w:r>
        <w:rPr>
          <w:lang w:eastAsia="zh-CN"/>
        </w:rPr>
        <w:t>K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r w:rsidRPr="0078326D">
        <w:rPr>
          <w:rFonts w:hint="eastAsia"/>
          <w:lang w:eastAsia="zh-CN"/>
        </w:rPr>
        <w:t>问题</w:t>
      </w:r>
      <w:r w:rsidRPr="0078326D">
        <w:rPr>
          <w:lang w:eastAsia="zh-CN"/>
        </w:rPr>
        <w:t xml:space="preserve">K – </w:t>
      </w:r>
      <w:r w:rsidRPr="0078326D">
        <w:rPr>
          <w:rFonts w:hint="eastAsia"/>
          <w:lang w:eastAsia="zh-CN"/>
        </w:rPr>
        <w:t>在《无线电规则》第</w:t>
      </w:r>
      <w:r w:rsidRPr="008B60D0">
        <w:rPr>
          <w:b/>
          <w:bCs/>
          <w:lang w:eastAsia="zh-CN"/>
        </w:rPr>
        <w:t>11</w:t>
      </w:r>
      <w:r w:rsidRPr="0078326D">
        <w:rPr>
          <w:rFonts w:hint="eastAsia"/>
          <w:lang w:eastAsia="zh-CN"/>
        </w:rPr>
        <w:t>条增加一项有关发射失败情况的规则条款</w:t>
      </w:r>
    </w:p>
    <w:p w:rsidR="00622560" w:rsidRDefault="00622560" w:rsidP="0083672D">
      <w:pPr>
        <w:rPr>
          <w:lang w:eastAsia="zh-CN"/>
        </w:rPr>
      </w:pP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AC1DEC" w:rsidRDefault="00FC53D5">
      <w:pPr>
        <w:pStyle w:val="Proposal"/>
        <w:rPr>
          <w:lang w:eastAsia="zh-CN"/>
        </w:rPr>
      </w:pPr>
      <w:r>
        <w:rPr>
          <w:u w:val="single"/>
          <w:lang w:eastAsia="zh-CN"/>
        </w:rPr>
        <w:lastRenderedPageBreak/>
        <w:t>NOC</w:t>
      </w:r>
      <w:r>
        <w:rPr>
          <w:lang w:eastAsia="zh-CN"/>
        </w:rPr>
        <w:tab/>
        <w:t>AFCP</w:t>
      </w:r>
      <w:bookmarkStart w:id="8" w:name="_GoBack"/>
      <w:bookmarkEnd w:id="8"/>
      <w:r>
        <w:rPr>
          <w:lang w:eastAsia="zh-CN"/>
        </w:rPr>
        <w:t>/28A21A11/1</w:t>
      </w:r>
    </w:p>
    <w:p w:rsidR="005974BD" w:rsidRDefault="00990E19" w:rsidP="00A202D1">
      <w:pPr>
        <w:pStyle w:val="Title1"/>
        <w:rPr>
          <w:lang w:eastAsia="zh-CN"/>
        </w:rPr>
      </w:pPr>
      <w:r>
        <w:rPr>
          <w:rFonts w:hint="eastAsia"/>
          <w:lang w:eastAsia="zh-CN"/>
        </w:rPr>
        <w:t>《无线电规则》</w:t>
      </w:r>
    </w:p>
    <w:p w:rsidR="00AC1DEC" w:rsidRDefault="00FC53D5" w:rsidP="00990E19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5974BD" w:rsidRPr="005974BD">
        <w:rPr>
          <w:rFonts w:hint="eastAsia"/>
          <w:lang w:eastAsia="zh-CN"/>
        </w:rPr>
        <w:t>根据该方法，对《无线电规则》不做任何修改</w:t>
      </w:r>
      <w:r w:rsidR="00990E19">
        <w:rPr>
          <w:rFonts w:hint="eastAsia"/>
          <w:lang w:eastAsia="zh-CN"/>
        </w:rPr>
        <w:t>（</w:t>
      </w:r>
      <w:r w:rsidR="00990E19">
        <w:rPr>
          <w:rFonts w:hint="eastAsia"/>
          <w:lang w:eastAsia="zh-CN"/>
        </w:rPr>
        <w:t>NOC</w:t>
      </w:r>
      <w:r w:rsidR="00990E19">
        <w:rPr>
          <w:rFonts w:hint="eastAsia"/>
          <w:lang w:eastAsia="zh-CN"/>
        </w:rPr>
        <w:t>）</w:t>
      </w:r>
      <w:r w:rsidR="005974BD" w:rsidRPr="005974BD">
        <w:rPr>
          <w:rFonts w:hint="eastAsia"/>
          <w:lang w:eastAsia="zh-CN"/>
        </w:rPr>
        <w:t>，因为目前的做法足以解决问题。迄今为止开展的研究并未解决</w:t>
      </w:r>
      <w:r w:rsidR="00990E19">
        <w:rPr>
          <w:rFonts w:hint="eastAsia"/>
          <w:lang w:eastAsia="zh-CN"/>
        </w:rPr>
        <w:t>有关该</w:t>
      </w:r>
      <w:r w:rsidR="005974BD" w:rsidRPr="005974BD">
        <w:rPr>
          <w:rFonts w:hint="eastAsia"/>
          <w:lang w:eastAsia="zh-CN"/>
        </w:rPr>
        <w:t>问题</w:t>
      </w:r>
      <w:r w:rsidR="00990E19">
        <w:rPr>
          <w:rFonts w:hint="eastAsia"/>
          <w:lang w:eastAsia="zh-CN"/>
        </w:rPr>
        <w:t>（即问题</w:t>
      </w:r>
      <w:r w:rsidR="00990E19">
        <w:rPr>
          <w:lang w:eastAsia="zh-CN"/>
        </w:rPr>
        <w:t>K</w:t>
      </w:r>
      <w:r w:rsidR="00990E19">
        <w:rPr>
          <w:rFonts w:hint="eastAsia"/>
          <w:lang w:eastAsia="zh-CN"/>
        </w:rPr>
        <w:t>）的各方面潜在问题</w:t>
      </w:r>
      <w:r w:rsidR="005974BD" w:rsidRPr="005974BD">
        <w:rPr>
          <w:rFonts w:hint="eastAsia"/>
          <w:lang w:eastAsia="zh-CN"/>
        </w:rPr>
        <w:t>。</w:t>
      </w:r>
    </w:p>
    <w:p w:rsidR="005974BD" w:rsidRDefault="005974BD" w:rsidP="0032202E">
      <w:pPr>
        <w:pStyle w:val="Reasons"/>
        <w:rPr>
          <w:lang w:eastAsia="zh-CN"/>
        </w:rPr>
      </w:pPr>
    </w:p>
    <w:p w:rsidR="005974BD" w:rsidRDefault="005974BD">
      <w:pPr>
        <w:jc w:val="center"/>
      </w:pPr>
      <w:r>
        <w:t>______________</w:t>
      </w:r>
    </w:p>
    <w:p w:rsidR="005974BD" w:rsidRDefault="005974BD">
      <w:pPr>
        <w:pStyle w:val="Reasons"/>
        <w:rPr>
          <w:lang w:eastAsia="zh-CN"/>
        </w:rPr>
      </w:pPr>
    </w:p>
    <w:sectPr w:rsidR="005974BD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STKaiti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FC53D5" w:rsidRDefault="00A202D1" w:rsidP="00A202D1">
    <w:pPr>
      <w:pStyle w:val="Footer"/>
    </w:pPr>
    <w:fldSimple w:instr=" FILENAME \p  \* MERGEFORMAT ">
      <w:r w:rsidR="009017B8">
        <w:t>P:\CHI\ITU-R\CONF-R\CMR15\000\028ADD21ADD11C.docx</w:t>
      </w:r>
    </w:fldSimple>
    <w:r w:rsidR="00FC53D5">
      <w:t xml:space="preserve"> (387039)</w:t>
    </w:r>
    <w:r w:rsidR="00FC53D5">
      <w:tab/>
    </w:r>
    <w:r w:rsidR="00FC53D5">
      <w:fldChar w:fldCharType="begin"/>
    </w:r>
    <w:r w:rsidR="00FC53D5">
      <w:instrText xml:space="preserve"> SAVEDATE \@ DD.MM.YY </w:instrText>
    </w:r>
    <w:r w:rsidR="00FC53D5">
      <w:fldChar w:fldCharType="separate"/>
    </w:r>
    <w:r w:rsidR="009017B8">
      <w:t>29.09.15</w:t>
    </w:r>
    <w:r w:rsidR="00FC53D5">
      <w:fldChar w:fldCharType="end"/>
    </w:r>
    <w:r w:rsidR="00FC53D5">
      <w:tab/>
    </w:r>
    <w:r>
      <w:t>29.09.15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001C25" w:rsidRDefault="00A202D1" w:rsidP="00A202D1">
    <w:pPr>
      <w:pStyle w:val="Footer"/>
    </w:pPr>
    <w:fldSimple w:instr=" FILENAME \p  \* MERGEFORMAT ">
      <w:r w:rsidR="009017B8">
        <w:t>P:\CHI\ITU-R\CONF-R\CMR15\000\028ADD21ADD11C.docx</w:t>
      </w:r>
    </w:fldSimple>
    <w:r w:rsidR="00001C25">
      <w:t xml:space="preserve"> (</w:t>
    </w:r>
    <w:r w:rsidR="00FC53D5">
      <w:t>387039</w:t>
    </w:r>
    <w:r w:rsidR="00001C25">
      <w:t>)</w:t>
    </w:r>
    <w:r w:rsidR="00001C25">
      <w:tab/>
    </w:r>
    <w:r w:rsidR="00001C25">
      <w:fldChar w:fldCharType="begin"/>
    </w:r>
    <w:r w:rsidR="00001C25">
      <w:instrText xml:space="preserve"> SAVEDATE \@ DD.MM.YY </w:instrText>
    </w:r>
    <w:r w:rsidR="00001C25">
      <w:fldChar w:fldCharType="separate"/>
    </w:r>
    <w:r w:rsidR="009017B8">
      <w:t>29.09.15</w:t>
    </w:r>
    <w:r w:rsidR="00001C25">
      <w:fldChar w:fldCharType="end"/>
    </w:r>
    <w:r w:rsidR="00001C25">
      <w:tab/>
    </w:r>
    <w:r>
      <w:t>29.09.15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017B8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28(Add.21)(Add.11)-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01C25"/>
    <w:rsid w:val="000264C2"/>
    <w:rsid w:val="000273B7"/>
    <w:rsid w:val="00037C90"/>
    <w:rsid w:val="00087C13"/>
    <w:rsid w:val="000C09BA"/>
    <w:rsid w:val="000C1F1E"/>
    <w:rsid w:val="000C6AA7"/>
    <w:rsid w:val="000E26F6"/>
    <w:rsid w:val="00123C07"/>
    <w:rsid w:val="00166859"/>
    <w:rsid w:val="001765EC"/>
    <w:rsid w:val="001853E8"/>
    <w:rsid w:val="001B6360"/>
    <w:rsid w:val="001F4EA6"/>
    <w:rsid w:val="00214959"/>
    <w:rsid w:val="002260A6"/>
    <w:rsid w:val="002742B3"/>
    <w:rsid w:val="002A4C9C"/>
    <w:rsid w:val="002B509B"/>
    <w:rsid w:val="002E2A59"/>
    <w:rsid w:val="002E4507"/>
    <w:rsid w:val="00305254"/>
    <w:rsid w:val="003169D2"/>
    <w:rsid w:val="003B4BEF"/>
    <w:rsid w:val="003C6B45"/>
    <w:rsid w:val="0041282E"/>
    <w:rsid w:val="00437869"/>
    <w:rsid w:val="00465A34"/>
    <w:rsid w:val="004C4554"/>
    <w:rsid w:val="004D2DEC"/>
    <w:rsid w:val="004F2BE6"/>
    <w:rsid w:val="00527E8A"/>
    <w:rsid w:val="00542E85"/>
    <w:rsid w:val="00562479"/>
    <w:rsid w:val="00576849"/>
    <w:rsid w:val="005974BD"/>
    <w:rsid w:val="005A0ACB"/>
    <w:rsid w:val="005E08D2"/>
    <w:rsid w:val="005E7FD8"/>
    <w:rsid w:val="00622560"/>
    <w:rsid w:val="00644391"/>
    <w:rsid w:val="00647712"/>
    <w:rsid w:val="00662E12"/>
    <w:rsid w:val="00691142"/>
    <w:rsid w:val="006A7F6F"/>
    <w:rsid w:val="006B67CE"/>
    <w:rsid w:val="006C38ED"/>
    <w:rsid w:val="006E6182"/>
    <w:rsid w:val="006F3C60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9017B8"/>
    <w:rsid w:val="00912959"/>
    <w:rsid w:val="009657F9"/>
    <w:rsid w:val="00990E19"/>
    <w:rsid w:val="0099525B"/>
    <w:rsid w:val="009C72B7"/>
    <w:rsid w:val="00A0052C"/>
    <w:rsid w:val="00A202D1"/>
    <w:rsid w:val="00A31B14"/>
    <w:rsid w:val="00A323DC"/>
    <w:rsid w:val="00A466E6"/>
    <w:rsid w:val="00A815BE"/>
    <w:rsid w:val="00AA5DA1"/>
    <w:rsid w:val="00AC1DEC"/>
    <w:rsid w:val="00AE369F"/>
    <w:rsid w:val="00B026CB"/>
    <w:rsid w:val="00B12AB8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D52A14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F14592"/>
    <w:rsid w:val="00F837F4"/>
    <w:rsid w:val="00FC53D5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160354-D879-4298-80F6-45B33BB6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R15-WRC15-C-0028!A21-A11!MSW-C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Props1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627235-ED02-4D32-B98B-89F7C5266D90}">
  <ds:schemaRefs>
    <ds:schemaRef ds:uri="http://purl.org/dc/elements/1.1/"/>
    <ds:schemaRef ds:uri="http://schemas.openxmlformats.org/package/2006/metadata/core-properties"/>
    <ds:schemaRef ds:uri="996b2e75-67fd-4955-a3b0-5ab9934cb50b"/>
    <ds:schemaRef ds:uri="http://purl.org/dc/terms/"/>
    <ds:schemaRef ds:uri="32a1a8c5-2265-4ebc-b7a0-2071e2c5c9bb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397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R15-WRC15-C-0028!A21-A11!MSW-C</vt:lpstr>
    </vt:vector>
  </TitlesOfParts>
  <Manager>General Secretariat - Pool</Manager>
  <Company>International Telecommunication Union (ITU)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R15-WRC15-C-0028!A21-A11!MSW-C</dc:title>
  <dc:subject>World Radiocommunication Conference - 2015</dc:subject>
  <dc:creator>Documents Proposals Manager (DPM)</dc:creator>
  <cp:keywords>DPM_v5.2015.9.16_prod</cp:keywords>
  <dc:description/>
  <cp:lastModifiedBy>Zheng, Bingyue</cp:lastModifiedBy>
  <cp:revision>5</cp:revision>
  <cp:lastPrinted>2015-09-29T09:20:00Z</cp:lastPrinted>
  <dcterms:created xsi:type="dcterms:W3CDTF">2015-09-29T08:51:00Z</dcterms:created>
  <dcterms:modified xsi:type="dcterms:W3CDTF">2015-09-29T09:20:00Z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