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1A2889" w:rsidTr="001226EC">
        <w:trPr>
          <w:cantSplit/>
        </w:trPr>
        <w:tc>
          <w:tcPr>
            <w:tcW w:w="6771" w:type="dxa"/>
          </w:tcPr>
          <w:p w:rsidR="005651C9" w:rsidRPr="001A2889" w:rsidRDefault="00E65919" w:rsidP="002A2D3F">
            <w:pPr>
              <w:spacing w:before="400" w:after="48" w:line="240" w:lineRule="atLeast"/>
              <w:rPr>
                <w:rFonts w:ascii="Verdana" w:hAnsi="Verdana"/>
                <w:b/>
                <w:bCs/>
                <w:position w:val="6"/>
              </w:rPr>
            </w:pPr>
            <w:bookmarkStart w:id="0" w:name="dtemplate"/>
            <w:bookmarkEnd w:id="0"/>
            <w:r w:rsidRPr="001A2889">
              <w:rPr>
                <w:rFonts w:ascii="Verdana" w:hAnsi="Verdana"/>
                <w:b/>
                <w:bCs/>
                <w:szCs w:val="22"/>
              </w:rPr>
              <w:t>Всемирная конференция радиосвязи (</w:t>
            </w:r>
            <w:proofErr w:type="spellStart"/>
            <w:r w:rsidRPr="001A2889">
              <w:rPr>
                <w:rFonts w:ascii="Verdana" w:hAnsi="Verdana"/>
                <w:b/>
                <w:bCs/>
                <w:szCs w:val="22"/>
              </w:rPr>
              <w:t>ВКР</w:t>
            </w:r>
            <w:proofErr w:type="spellEnd"/>
            <w:r w:rsidRPr="001A2889">
              <w:rPr>
                <w:rFonts w:ascii="Verdana" w:hAnsi="Verdana"/>
                <w:b/>
                <w:bCs/>
                <w:szCs w:val="22"/>
              </w:rPr>
              <w:t>-</w:t>
            </w:r>
            <w:proofErr w:type="gramStart"/>
            <w:r w:rsidRPr="001A2889">
              <w:rPr>
                <w:rFonts w:ascii="Verdana" w:hAnsi="Verdana"/>
                <w:b/>
                <w:bCs/>
                <w:szCs w:val="22"/>
              </w:rPr>
              <w:t>15)</w:t>
            </w:r>
            <w:r w:rsidRPr="001A2889">
              <w:rPr>
                <w:rFonts w:ascii="Verdana" w:hAnsi="Verdana"/>
                <w:b/>
                <w:bCs/>
                <w:sz w:val="18"/>
                <w:szCs w:val="18"/>
              </w:rPr>
              <w:br/>
              <w:t>Женева</w:t>
            </w:r>
            <w:proofErr w:type="gramEnd"/>
            <w:r w:rsidRPr="001A2889">
              <w:rPr>
                <w:rFonts w:ascii="Verdana" w:hAnsi="Verdana"/>
                <w:b/>
                <w:bCs/>
                <w:sz w:val="18"/>
                <w:szCs w:val="18"/>
              </w:rPr>
              <w:t>, 2–27 ноября 2015 года</w:t>
            </w:r>
          </w:p>
        </w:tc>
        <w:tc>
          <w:tcPr>
            <w:tcW w:w="3260" w:type="dxa"/>
          </w:tcPr>
          <w:p w:rsidR="005651C9" w:rsidRPr="001A2889" w:rsidRDefault="00597005" w:rsidP="00597005">
            <w:pPr>
              <w:spacing w:before="0" w:line="240" w:lineRule="atLeast"/>
              <w:jc w:val="right"/>
            </w:pPr>
            <w:bookmarkStart w:id="1" w:name="ditulogo"/>
            <w:bookmarkEnd w:id="1"/>
            <w:r w:rsidRPr="001A2889">
              <w:rPr>
                <w:noProof/>
                <w:lang w:val="en-GB"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1A2889" w:rsidTr="001226EC">
        <w:trPr>
          <w:cantSplit/>
        </w:trPr>
        <w:tc>
          <w:tcPr>
            <w:tcW w:w="6771" w:type="dxa"/>
            <w:tcBorders>
              <w:bottom w:val="single" w:sz="12" w:space="0" w:color="auto"/>
            </w:tcBorders>
          </w:tcPr>
          <w:p w:rsidR="005651C9" w:rsidRPr="001A2889" w:rsidRDefault="00597005">
            <w:pPr>
              <w:spacing w:after="48" w:line="240" w:lineRule="atLeast"/>
              <w:rPr>
                <w:b/>
                <w:smallCaps/>
                <w:szCs w:val="22"/>
              </w:rPr>
            </w:pPr>
            <w:bookmarkStart w:id="2" w:name="dhead"/>
            <w:r w:rsidRPr="001A2889">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1A2889" w:rsidRDefault="005651C9">
            <w:pPr>
              <w:spacing w:line="240" w:lineRule="atLeast"/>
              <w:rPr>
                <w:rFonts w:ascii="Verdana" w:hAnsi="Verdana"/>
                <w:szCs w:val="22"/>
              </w:rPr>
            </w:pPr>
          </w:p>
        </w:tc>
      </w:tr>
      <w:tr w:rsidR="005651C9" w:rsidRPr="001A2889" w:rsidTr="001226EC">
        <w:trPr>
          <w:cantSplit/>
        </w:trPr>
        <w:tc>
          <w:tcPr>
            <w:tcW w:w="6771" w:type="dxa"/>
            <w:tcBorders>
              <w:top w:val="single" w:sz="12" w:space="0" w:color="auto"/>
            </w:tcBorders>
          </w:tcPr>
          <w:p w:rsidR="005651C9" w:rsidRPr="001A2889"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1A2889" w:rsidRDefault="005651C9" w:rsidP="005651C9">
            <w:pPr>
              <w:spacing w:before="0" w:line="240" w:lineRule="atLeast"/>
              <w:rPr>
                <w:rFonts w:ascii="Verdana" w:hAnsi="Verdana"/>
                <w:sz w:val="18"/>
                <w:szCs w:val="22"/>
              </w:rPr>
            </w:pPr>
          </w:p>
        </w:tc>
      </w:tr>
      <w:bookmarkEnd w:id="2"/>
      <w:bookmarkEnd w:id="3"/>
      <w:tr w:rsidR="005651C9" w:rsidRPr="001A2889" w:rsidTr="001226EC">
        <w:trPr>
          <w:cantSplit/>
        </w:trPr>
        <w:tc>
          <w:tcPr>
            <w:tcW w:w="6771" w:type="dxa"/>
            <w:shd w:val="clear" w:color="auto" w:fill="auto"/>
          </w:tcPr>
          <w:p w:rsidR="005651C9" w:rsidRPr="001A2889" w:rsidRDefault="005A295E" w:rsidP="00C266F4">
            <w:pPr>
              <w:spacing w:before="0"/>
              <w:rPr>
                <w:rFonts w:ascii="Verdana" w:hAnsi="Verdana"/>
                <w:b/>
                <w:smallCaps/>
                <w:sz w:val="18"/>
                <w:szCs w:val="22"/>
              </w:rPr>
            </w:pPr>
            <w:r w:rsidRPr="001A2889">
              <w:rPr>
                <w:rFonts w:ascii="Verdana" w:hAnsi="Verdana"/>
                <w:b/>
                <w:smallCaps/>
                <w:sz w:val="18"/>
                <w:szCs w:val="22"/>
              </w:rPr>
              <w:t>ПЛЕНАРНОЕ ЗАСЕДАНИЕ</w:t>
            </w:r>
          </w:p>
        </w:tc>
        <w:tc>
          <w:tcPr>
            <w:tcW w:w="3260" w:type="dxa"/>
            <w:shd w:val="clear" w:color="auto" w:fill="auto"/>
          </w:tcPr>
          <w:p w:rsidR="005651C9" w:rsidRPr="001A2889" w:rsidRDefault="005A295E" w:rsidP="00C266F4">
            <w:pPr>
              <w:tabs>
                <w:tab w:val="left" w:pos="851"/>
              </w:tabs>
              <w:spacing w:before="0"/>
              <w:rPr>
                <w:rFonts w:ascii="Verdana" w:hAnsi="Verdana"/>
                <w:b/>
                <w:sz w:val="18"/>
                <w:szCs w:val="18"/>
              </w:rPr>
            </w:pPr>
            <w:r w:rsidRPr="001A2889">
              <w:rPr>
                <w:rFonts w:ascii="Verdana" w:eastAsia="SimSun" w:hAnsi="Verdana" w:cs="Traditional Arabic"/>
                <w:b/>
                <w:bCs/>
                <w:sz w:val="18"/>
                <w:szCs w:val="18"/>
              </w:rPr>
              <w:t>Дополнительный документ 3</w:t>
            </w:r>
            <w:r w:rsidRPr="001A2889">
              <w:rPr>
                <w:rFonts w:ascii="Verdana" w:eastAsia="SimSun" w:hAnsi="Verdana" w:cs="Traditional Arabic"/>
                <w:b/>
                <w:bCs/>
                <w:sz w:val="18"/>
                <w:szCs w:val="18"/>
              </w:rPr>
              <w:br/>
              <w:t>к Документу 25</w:t>
            </w:r>
            <w:r w:rsidR="005651C9" w:rsidRPr="001A2889">
              <w:rPr>
                <w:rFonts w:ascii="Verdana" w:hAnsi="Verdana"/>
                <w:b/>
                <w:bCs/>
                <w:sz w:val="18"/>
                <w:szCs w:val="18"/>
              </w:rPr>
              <w:t>-</w:t>
            </w:r>
            <w:r w:rsidRPr="001A2889">
              <w:rPr>
                <w:rFonts w:ascii="Verdana" w:hAnsi="Verdana"/>
                <w:b/>
                <w:bCs/>
                <w:sz w:val="18"/>
                <w:szCs w:val="18"/>
              </w:rPr>
              <w:t>R</w:t>
            </w:r>
          </w:p>
        </w:tc>
      </w:tr>
      <w:tr w:rsidR="000F33D8" w:rsidRPr="001A2889" w:rsidTr="001226EC">
        <w:trPr>
          <w:cantSplit/>
        </w:trPr>
        <w:tc>
          <w:tcPr>
            <w:tcW w:w="6771" w:type="dxa"/>
            <w:shd w:val="clear" w:color="auto" w:fill="auto"/>
          </w:tcPr>
          <w:p w:rsidR="000F33D8" w:rsidRPr="001A2889" w:rsidRDefault="000F33D8" w:rsidP="00C266F4">
            <w:pPr>
              <w:spacing w:before="0"/>
              <w:rPr>
                <w:rFonts w:ascii="Verdana" w:hAnsi="Verdana"/>
                <w:b/>
                <w:smallCaps/>
                <w:sz w:val="18"/>
                <w:szCs w:val="22"/>
              </w:rPr>
            </w:pPr>
          </w:p>
        </w:tc>
        <w:tc>
          <w:tcPr>
            <w:tcW w:w="3260" w:type="dxa"/>
            <w:shd w:val="clear" w:color="auto" w:fill="auto"/>
          </w:tcPr>
          <w:p w:rsidR="000F33D8" w:rsidRPr="001A2889" w:rsidRDefault="000F33D8" w:rsidP="00C266F4">
            <w:pPr>
              <w:spacing w:before="0"/>
              <w:rPr>
                <w:rFonts w:ascii="Verdana" w:hAnsi="Verdana"/>
                <w:sz w:val="18"/>
                <w:szCs w:val="22"/>
              </w:rPr>
            </w:pPr>
            <w:r w:rsidRPr="001A2889">
              <w:rPr>
                <w:rFonts w:ascii="Verdana" w:hAnsi="Verdana"/>
                <w:b/>
                <w:bCs/>
                <w:sz w:val="18"/>
                <w:szCs w:val="18"/>
              </w:rPr>
              <w:t>10 сентября 2015 года</w:t>
            </w:r>
          </w:p>
        </w:tc>
      </w:tr>
      <w:tr w:rsidR="000F33D8" w:rsidRPr="001A2889" w:rsidTr="001226EC">
        <w:trPr>
          <w:cantSplit/>
        </w:trPr>
        <w:tc>
          <w:tcPr>
            <w:tcW w:w="6771" w:type="dxa"/>
          </w:tcPr>
          <w:p w:rsidR="000F33D8" w:rsidRPr="001A2889" w:rsidRDefault="000F33D8" w:rsidP="00C266F4">
            <w:pPr>
              <w:spacing w:before="0"/>
              <w:rPr>
                <w:rFonts w:ascii="Verdana" w:hAnsi="Verdana"/>
                <w:b/>
                <w:smallCaps/>
                <w:sz w:val="18"/>
                <w:szCs w:val="22"/>
              </w:rPr>
            </w:pPr>
          </w:p>
        </w:tc>
        <w:tc>
          <w:tcPr>
            <w:tcW w:w="3260" w:type="dxa"/>
          </w:tcPr>
          <w:p w:rsidR="000F33D8" w:rsidRPr="001A2889" w:rsidRDefault="000F33D8" w:rsidP="00C266F4">
            <w:pPr>
              <w:spacing w:before="0"/>
              <w:rPr>
                <w:rFonts w:ascii="Verdana" w:hAnsi="Verdana"/>
                <w:sz w:val="18"/>
                <w:szCs w:val="22"/>
              </w:rPr>
            </w:pPr>
            <w:r w:rsidRPr="001A2889">
              <w:rPr>
                <w:rFonts w:ascii="Verdana" w:hAnsi="Verdana"/>
                <w:b/>
                <w:bCs/>
                <w:sz w:val="18"/>
                <w:szCs w:val="22"/>
              </w:rPr>
              <w:t>Оригинал: арабский</w:t>
            </w:r>
          </w:p>
        </w:tc>
      </w:tr>
      <w:tr w:rsidR="000F33D8" w:rsidRPr="001A2889" w:rsidTr="009546EA">
        <w:trPr>
          <w:cantSplit/>
        </w:trPr>
        <w:tc>
          <w:tcPr>
            <w:tcW w:w="10031" w:type="dxa"/>
            <w:gridSpan w:val="2"/>
          </w:tcPr>
          <w:p w:rsidR="000F33D8" w:rsidRPr="001A2889" w:rsidRDefault="000F33D8" w:rsidP="004B716F">
            <w:pPr>
              <w:spacing w:before="0"/>
              <w:rPr>
                <w:rFonts w:ascii="Verdana" w:hAnsi="Verdana"/>
                <w:b/>
                <w:bCs/>
                <w:sz w:val="18"/>
                <w:szCs w:val="22"/>
              </w:rPr>
            </w:pPr>
          </w:p>
        </w:tc>
      </w:tr>
      <w:tr w:rsidR="000F33D8" w:rsidRPr="001A2889">
        <w:trPr>
          <w:cantSplit/>
        </w:trPr>
        <w:tc>
          <w:tcPr>
            <w:tcW w:w="10031" w:type="dxa"/>
            <w:gridSpan w:val="2"/>
          </w:tcPr>
          <w:p w:rsidR="000F33D8" w:rsidRPr="001A2889" w:rsidRDefault="000F33D8" w:rsidP="008100C6">
            <w:pPr>
              <w:pStyle w:val="Source"/>
            </w:pPr>
            <w:bookmarkStart w:id="4" w:name="dsource" w:colFirst="0" w:colLast="0"/>
            <w:r w:rsidRPr="001A2889">
              <w:t>Общие предложения арабских государств</w:t>
            </w:r>
          </w:p>
        </w:tc>
      </w:tr>
      <w:tr w:rsidR="000F33D8" w:rsidRPr="001A2889">
        <w:trPr>
          <w:cantSplit/>
        </w:trPr>
        <w:tc>
          <w:tcPr>
            <w:tcW w:w="10031" w:type="dxa"/>
            <w:gridSpan w:val="2"/>
          </w:tcPr>
          <w:p w:rsidR="000F33D8" w:rsidRPr="001A2889" w:rsidRDefault="00A931DB" w:rsidP="008100C6">
            <w:pPr>
              <w:pStyle w:val="Title1"/>
            </w:pPr>
            <w:bookmarkStart w:id="5" w:name="dtitle1" w:colFirst="0" w:colLast="0"/>
            <w:bookmarkEnd w:id="4"/>
            <w:r w:rsidRPr="001A2889">
              <w:t>предложения для работы конференции</w:t>
            </w:r>
          </w:p>
        </w:tc>
      </w:tr>
      <w:tr w:rsidR="000F33D8" w:rsidRPr="001A2889">
        <w:trPr>
          <w:cantSplit/>
        </w:trPr>
        <w:tc>
          <w:tcPr>
            <w:tcW w:w="10031" w:type="dxa"/>
            <w:gridSpan w:val="2"/>
          </w:tcPr>
          <w:p w:rsidR="000F33D8" w:rsidRPr="001A2889" w:rsidRDefault="000F33D8" w:rsidP="000F33D8">
            <w:pPr>
              <w:pStyle w:val="Title2"/>
              <w:rPr>
                <w:szCs w:val="26"/>
              </w:rPr>
            </w:pPr>
            <w:bookmarkStart w:id="6" w:name="dtitle2" w:colFirst="0" w:colLast="0"/>
            <w:bookmarkEnd w:id="5"/>
          </w:p>
        </w:tc>
      </w:tr>
      <w:tr w:rsidR="000F33D8" w:rsidRPr="001A2889">
        <w:trPr>
          <w:cantSplit/>
        </w:trPr>
        <w:tc>
          <w:tcPr>
            <w:tcW w:w="10031" w:type="dxa"/>
            <w:gridSpan w:val="2"/>
          </w:tcPr>
          <w:p w:rsidR="000F33D8" w:rsidRPr="001A2889" w:rsidRDefault="000F33D8" w:rsidP="000F33D8">
            <w:pPr>
              <w:pStyle w:val="Agendaitem"/>
              <w:rPr>
                <w:lang w:val="ru-RU"/>
              </w:rPr>
            </w:pPr>
            <w:bookmarkStart w:id="7" w:name="dtitle3" w:colFirst="0" w:colLast="0"/>
            <w:bookmarkEnd w:id="6"/>
            <w:r w:rsidRPr="001A2889">
              <w:rPr>
                <w:lang w:val="ru-RU"/>
              </w:rPr>
              <w:t>Пункт 1.3 повестки дня</w:t>
            </w:r>
          </w:p>
        </w:tc>
      </w:tr>
    </w:tbl>
    <w:bookmarkEnd w:id="7"/>
    <w:p w:rsidR="00D51940" w:rsidRPr="001A2889" w:rsidRDefault="009B51C9" w:rsidP="008100C6">
      <w:pPr>
        <w:pStyle w:val="Normalaftertitle"/>
      </w:pPr>
      <w:r w:rsidRPr="001A2889">
        <w:t>1.3</w:t>
      </w:r>
      <w:r w:rsidRPr="001A2889">
        <w:tab/>
      </w:r>
      <w:r w:rsidRPr="001A2889">
        <w:rPr>
          <w:lang w:eastAsia="nl-NL"/>
        </w:rPr>
        <w:t xml:space="preserve">рассмотреть и пересмотреть Резолюцию </w:t>
      </w:r>
      <w:r w:rsidRPr="001A2889">
        <w:rPr>
          <w:b/>
          <w:bCs/>
          <w:lang w:eastAsia="nl-NL"/>
        </w:rPr>
        <w:t>646 (</w:t>
      </w:r>
      <w:proofErr w:type="spellStart"/>
      <w:r w:rsidRPr="001A2889">
        <w:rPr>
          <w:b/>
          <w:bCs/>
          <w:lang w:eastAsia="nl-NL"/>
        </w:rPr>
        <w:t>Пересм</w:t>
      </w:r>
      <w:proofErr w:type="spellEnd"/>
      <w:r w:rsidRPr="001A2889">
        <w:rPr>
          <w:b/>
          <w:bCs/>
          <w:lang w:eastAsia="nl-NL"/>
        </w:rPr>
        <w:t xml:space="preserve">. </w:t>
      </w:r>
      <w:proofErr w:type="spellStart"/>
      <w:r w:rsidRPr="001A2889">
        <w:rPr>
          <w:b/>
          <w:bCs/>
          <w:lang w:eastAsia="nl-NL"/>
        </w:rPr>
        <w:t>ВКР</w:t>
      </w:r>
      <w:proofErr w:type="spellEnd"/>
      <w:r w:rsidRPr="001A2889">
        <w:rPr>
          <w:b/>
          <w:bCs/>
          <w:lang w:eastAsia="nl-NL"/>
        </w:rPr>
        <w:t>-12)</w:t>
      </w:r>
      <w:r w:rsidRPr="001A2889">
        <w:rPr>
          <w:lang w:eastAsia="nl-NL"/>
        </w:rPr>
        <w:t xml:space="preserve"> применительно к общественной безопасности и оказанию помощи при бедствиях (</w:t>
      </w:r>
      <w:proofErr w:type="spellStart"/>
      <w:r w:rsidRPr="001A2889">
        <w:rPr>
          <w:lang w:eastAsia="nl-NL"/>
        </w:rPr>
        <w:t>PPDR</w:t>
      </w:r>
      <w:proofErr w:type="spellEnd"/>
      <w:r w:rsidRPr="001A2889">
        <w:rPr>
          <w:lang w:eastAsia="nl-NL"/>
        </w:rPr>
        <w:t xml:space="preserve">) с использованием широкополосной связи </w:t>
      </w:r>
      <w:r w:rsidRPr="001A2889">
        <w:t>в соответствии с Резолюцией</w:t>
      </w:r>
      <w:r w:rsidRPr="001A2889">
        <w:rPr>
          <w:lang w:eastAsia="nl-NL"/>
        </w:rPr>
        <w:t xml:space="preserve"> </w:t>
      </w:r>
      <w:r w:rsidRPr="001A2889">
        <w:rPr>
          <w:b/>
          <w:bCs/>
        </w:rPr>
        <w:t xml:space="preserve">648 </w:t>
      </w:r>
      <w:r w:rsidRPr="001A2889">
        <w:rPr>
          <w:b/>
          <w:bCs/>
          <w:lang w:eastAsia="nl-NL"/>
        </w:rPr>
        <w:t>(</w:t>
      </w:r>
      <w:proofErr w:type="spellStart"/>
      <w:r w:rsidRPr="001A2889">
        <w:rPr>
          <w:b/>
          <w:bCs/>
          <w:lang w:eastAsia="nl-NL"/>
        </w:rPr>
        <w:t>ВКР</w:t>
      </w:r>
      <w:proofErr w:type="spellEnd"/>
      <w:r w:rsidRPr="001A2889">
        <w:rPr>
          <w:b/>
          <w:bCs/>
          <w:lang w:eastAsia="nl-NL"/>
        </w:rPr>
        <w:t>-12)</w:t>
      </w:r>
      <w:r w:rsidRPr="001A2889">
        <w:rPr>
          <w:lang w:eastAsia="nl-NL"/>
        </w:rPr>
        <w:t>;</w:t>
      </w:r>
    </w:p>
    <w:p w:rsidR="009B51C9" w:rsidRPr="001A2889" w:rsidRDefault="009B51C9" w:rsidP="009B51C9">
      <w:pPr>
        <w:pStyle w:val="Headingb"/>
        <w:rPr>
          <w:lang w:val="ru-RU" w:bidi="he-IL"/>
        </w:rPr>
      </w:pPr>
      <w:r w:rsidRPr="001A2889">
        <w:rPr>
          <w:lang w:val="ru-RU" w:bidi="he-IL"/>
        </w:rPr>
        <w:t>Введение</w:t>
      </w:r>
    </w:p>
    <w:p w:rsidR="0003535B" w:rsidRPr="001A2889" w:rsidRDefault="006E088E" w:rsidP="001A2889">
      <w:r w:rsidRPr="001A2889">
        <w:t>В Резолюции 646 (</w:t>
      </w:r>
      <w:proofErr w:type="spellStart"/>
      <w:r w:rsidRPr="001A2889">
        <w:t>Пересм</w:t>
      </w:r>
      <w:proofErr w:type="spellEnd"/>
      <w:r w:rsidRPr="001A2889">
        <w:t xml:space="preserve">. </w:t>
      </w:r>
      <w:proofErr w:type="spellStart"/>
      <w:r w:rsidRPr="001A2889">
        <w:t>ВКР</w:t>
      </w:r>
      <w:proofErr w:type="spellEnd"/>
      <w:r w:rsidRPr="001A2889">
        <w:t>-12) "Обеспечение общественной безопасности и оказание помощи при бедствиях (</w:t>
      </w:r>
      <w:proofErr w:type="spellStart"/>
      <w:r w:rsidRPr="001A2889">
        <w:t>PPDR</w:t>
      </w:r>
      <w:proofErr w:type="spellEnd"/>
      <w:r w:rsidRPr="001A2889">
        <w:t>)" администрациям настоятельно рекомендуется, в целях достижения согласования на региональном уровне частотных полос/диапазонов для усовершенствованных решений в области обеспечения общественной безопасности и оказания помощи при бедствиях, при осуществлении планирования на национальном уровне, рассматривать ряд определенных полос частот/диапазонов или их части.</w:t>
      </w:r>
    </w:p>
    <w:p w:rsidR="006E088E" w:rsidRPr="001A2889" w:rsidRDefault="006E088E" w:rsidP="001A2889">
      <w:proofErr w:type="spellStart"/>
      <w:r w:rsidRPr="001A2889">
        <w:t>ВКР</w:t>
      </w:r>
      <w:proofErr w:type="spellEnd"/>
      <w:r w:rsidRPr="001A2889">
        <w:t>-15, в рамках пункта 1.3 повестки дня, рассмотрит и пересмотрит, в зависимости от случая, Резолюцию 646 (</w:t>
      </w:r>
      <w:proofErr w:type="spellStart"/>
      <w:r w:rsidRPr="001A2889">
        <w:t>Пересм</w:t>
      </w:r>
      <w:proofErr w:type="spellEnd"/>
      <w:r w:rsidRPr="001A2889">
        <w:t xml:space="preserve">. </w:t>
      </w:r>
      <w:proofErr w:type="spellStart"/>
      <w:r w:rsidRPr="001A2889">
        <w:t>ВКР</w:t>
      </w:r>
      <w:proofErr w:type="spellEnd"/>
      <w:r w:rsidRPr="001A2889">
        <w:t xml:space="preserve">-12) в отношении </w:t>
      </w:r>
      <w:proofErr w:type="spellStart"/>
      <w:r w:rsidRPr="001A2889">
        <w:t>PPDR</w:t>
      </w:r>
      <w:proofErr w:type="spellEnd"/>
      <w:r w:rsidRPr="001A2889">
        <w:t xml:space="preserve"> с использованием широкополосной связи в соответствии с Резолюцией 648 (</w:t>
      </w:r>
      <w:proofErr w:type="spellStart"/>
      <w:r w:rsidRPr="001A2889">
        <w:t>ВКР</w:t>
      </w:r>
      <w:proofErr w:type="spellEnd"/>
      <w:r w:rsidRPr="001A2889">
        <w:noBreakHyphen/>
        <w:t>12).</w:t>
      </w:r>
    </w:p>
    <w:p w:rsidR="006E088E" w:rsidRPr="001A2889" w:rsidRDefault="00832805" w:rsidP="001A2889">
      <w:r w:rsidRPr="001A2889">
        <w:t>В соответствии с результатами исследований МСЭ</w:t>
      </w:r>
      <w:r w:rsidR="006E088E" w:rsidRPr="001A2889">
        <w:t xml:space="preserve">-R </w:t>
      </w:r>
      <w:r w:rsidRPr="001A2889">
        <w:t>и исследования СЕПТ</w:t>
      </w:r>
      <w:r w:rsidR="006E088E" w:rsidRPr="001A2889">
        <w:t xml:space="preserve"> </w:t>
      </w:r>
      <w:r w:rsidRPr="001A2889">
        <w:t>ожидается, что в некоторых странах узкополосная технология</w:t>
      </w:r>
      <w:r w:rsidR="006E088E" w:rsidRPr="001A2889">
        <w:t xml:space="preserve"> </w:t>
      </w:r>
      <w:proofErr w:type="spellStart"/>
      <w:r w:rsidR="006E088E" w:rsidRPr="001A2889">
        <w:t>PPDR</w:t>
      </w:r>
      <w:proofErr w:type="spellEnd"/>
      <w:r w:rsidR="006E088E" w:rsidRPr="001A2889">
        <w:t xml:space="preserve"> </w:t>
      </w:r>
      <w:r w:rsidRPr="001A2889">
        <w:t>будет и далее играть важную роль в среднесрочном плане</w:t>
      </w:r>
      <w:r w:rsidR="006E088E" w:rsidRPr="001A2889">
        <w:t xml:space="preserve"> </w:t>
      </w:r>
      <w:r w:rsidRPr="001A2889">
        <w:t>(</w:t>
      </w:r>
      <w:r w:rsidRPr="001A2889">
        <w:rPr>
          <w:rFonts w:eastAsia="TimesNewRoman-Identity-H"/>
        </w:rPr>
        <w:t>по меньшей мере в ближайшие 10–15 лет), даже когда будущие широкополосные технологии смогут удовлетворять важнейшие потребности в передаче голоса</w:t>
      </w:r>
      <w:r w:rsidR="006E088E" w:rsidRPr="001A2889">
        <w:t xml:space="preserve">. </w:t>
      </w:r>
    </w:p>
    <w:p w:rsidR="006E088E" w:rsidRPr="001A2889" w:rsidRDefault="00572605" w:rsidP="001A2889">
      <w:r w:rsidRPr="001A2889">
        <w:t xml:space="preserve">Исходя из результатов исследований </w:t>
      </w:r>
      <w:proofErr w:type="gramStart"/>
      <w:r w:rsidRPr="001A2889">
        <w:t>МСЭ</w:t>
      </w:r>
      <w:r w:rsidR="006E088E" w:rsidRPr="001A2889">
        <w:t>-R</w:t>
      </w:r>
      <w:proofErr w:type="gramEnd"/>
      <w:r w:rsidR="006E088E" w:rsidRPr="001A2889">
        <w:t xml:space="preserve"> </w:t>
      </w:r>
      <w:r w:rsidRPr="001A2889">
        <w:t xml:space="preserve">и чтобы обеспечить администрациям достаточную гибкость для удовлетворения насущных потребностей в области </w:t>
      </w:r>
      <w:proofErr w:type="spellStart"/>
      <w:r w:rsidR="006E088E" w:rsidRPr="001A2889">
        <w:t>PPDR</w:t>
      </w:r>
      <w:proofErr w:type="spellEnd"/>
      <w:r w:rsidRPr="001A2889">
        <w:t xml:space="preserve"> с использованием широкополосной связи</w:t>
      </w:r>
      <w:r w:rsidR="006E088E" w:rsidRPr="001A2889">
        <w:t xml:space="preserve">, </w:t>
      </w:r>
      <w:r w:rsidRPr="001A2889">
        <w:t>подписавшиеся стороны предлагают</w:t>
      </w:r>
      <w:r w:rsidR="006E088E" w:rsidRPr="001A2889">
        <w:t xml:space="preserve"> </w:t>
      </w:r>
      <w:r w:rsidRPr="001A2889">
        <w:t>рассмотреть потребности для</w:t>
      </w:r>
      <w:r w:rsidR="006E088E" w:rsidRPr="001A2889">
        <w:t xml:space="preserve"> </w:t>
      </w:r>
      <w:proofErr w:type="spellStart"/>
      <w:r w:rsidR="006E088E" w:rsidRPr="001A2889">
        <w:t>PPDR</w:t>
      </w:r>
      <w:proofErr w:type="spellEnd"/>
      <w:r w:rsidR="006E088E" w:rsidRPr="001A2889">
        <w:t xml:space="preserve">, </w:t>
      </w:r>
      <w:r w:rsidR="006E088E" w:rsidRPr="001A2889">
        <w:rPr>
          <w:rFonts w:eastAsia="BatangChe"/>
        </w:rPr>
        <w:t xml:space="preserve">в том числе </w:t>
      </w:r>
      <w:proofErr w:type="spellStart"/>
      <w:r w:rsidR="006E088E" w:rsidRPr="001A2889">
        <w:rPr>
          <w:rFonts w:eastAsia="BatangChe"/>
        </w:rPr>
        <w:t>PPDR</w:t>
      </w:r>
      <w:proofErr w:type="spellEnd"/>
      <w:r w:rsidR="006E088E" w:rsidRPr="001A2889">
        <w:rPr>
          <w:rFonts w:eastAsia="BatangChe"/>
        </w:rPr>
        <w:t xml:space="preserve"> с использованием широкополосной связи, путем включения глобального диапазона перестройки</w:t>
      </w:r>
      <w:r w:rsidR="006E088E" w:rsidRPr="001A2889">
        <w:t xml:space="preserve"> и региональных диапазонов</w:t>
      </w:r>
      <w:r w:rsidR="006E088E" w:rsidRPr="001A2889">
        <w:rPr>
          <w:rFonts w:eastAsia="BatangChe"/>
        </w:rPr>
        <w:t xml:space="preserve"> в пересмотр Резолюции 646 (</w:t>
      </w:r>
      <w:proofErr w:type="spellStart"/>
      <w:r w:rsidR="006E088E" w:rsidRPr="001A2889">
        <w:rPr>
          <w:rFonts w:eastAsia="BatangChe"/>
        </w:rPr>
        <w:t>Пересм</w:t>
      </w:r>
      <w:proofErr w:type="spellEnd"/>
      <w:r w:rsidR="006E088E" w:rsidRPr="001A2889">
        <w:rPr>
          <w:rFonts w:eastAsia="BatangChe"/>
        </w:rPr>
        <w:t xml:space="preserve">. </w:t>
      </w:r>
      <w:proofErr w:type="spellStart"/>
      <w:r w:rsidR="006E088E" w:rsidRPr="001A2889">
        <w:rPr>
          <w:rFonts w:eastAsia="BatangChe"/>
        </w:rPr>
        <w:t>ВКР</w:t>
      </w:r>
      <w:proofErr w:type="spellEnd"/>
      <w:r w:rsidR="006E088E" w:rsidRPr="001A2889">
        <w:rPr>
          <w:rFonts w:eastAsia="BatangChe"/>
        </w:rPr>
        <w:t>-1</w:t>
      </w:r>
      <w:r w:rsidR="006E088E" w:rsidRPr="001A2889">
        <w:rPr>
          <w:rPrChange w:id="8" w:author="Beliaeva, Oxana" w:date="2015-03-18T08:33:00Z">
            <w:rPr>
              <w:highlight w:val="cyan"/>
              <w:lang w:val="en-US"/>
            </w:rPr>
          </w:rPrChange>
        </w:rPr>
        <w:t>2</w:t>
      </w:r>
      <w:r w:rsidR="006E088E" w:rsidRPr="001A2889">
        <w:rPr>
          <w:rFonts w:eastAsia="BatangChe"/>
        </w:rPr>
        <w:t>)</w:t>
      </w:r>
      <w:r w:rsidR="006E088E" w:rsidRPr="001A2889">
        <w:rPr>
          <w:rFonts w:eastAsia="BatangChe"/>
          <w:rPrChange w:id="9" w:author="Beliaeva, Oxana" w:date="2015-03-30T18:52:00Z">
            <w:rPr>
              <w:rFonts w:eastAsia="BatangChe"/>
              <w:b/>
              <w:bCs/>
            </w:rPr>
          </w:rPrChange>
        </w:rPr>
        <w:t>.</w:t>
      </w:r>
      <w:r w:rsidR="006E088E" w:rsidRPr="001A2889">
        <w:rPr>
          <w:rFonts w:eastAsia="BatangChe"/>
        </w:rPr>
        <w:t xml:space="preserve"> </w:t>
      </w:r>
      <w:r w:rsidR="006E088E" w:rsidRPr="001A2889">
        <w:t>Дополнительные подробные данные и объяснение по согласованным на региональном уровне планам размещения частот в этих диапазонах, а также конкретные планы размещения частот, принятые отдельными администрациями, описаны в обновленной версии Рекомендации</w:t>
      </w:r>
      <w:r w:rsidR="006E088E" w:rsidRPr="001A2889">
        <w:rPr>
          <w:rPrChange w:id="10" w:author="Beliaeva, Oxana" w:date="2015-03-18T08:33:00Z">
            <w:rPr>
              <w:highlight w:val="cyan"/>
              <w:lang w:val="en-US"/>
            </w:rPr>
          </w:rPrChange>
        </w:rPr>
        <w:t xml:space="preserve"> </w:t>
      </w:r>
      <w:r w:rsidR="006E088E" w:rsidRPr="001A2889">
        <w:t>МСЭ</w:t>
      </w:r>
      <w:r w:rsidR="006E088E" w:rsidRPr="001A2889">
        <w:rPr>
          <w:rPrChange w:id="11" w:author="Beliaeva, Oxana" w:date="2015-03-18T08:33:00Z">
            <w:rPr>
              <w:highlight w:val="cyan"/>
              <w:lang w:val="en-US"/>
            </w:rPr>
          </w:rPrChange>
        </w:rPr>
        <w:t>-</w:t>
      </w:r>
      <w:r w:rsidR="006E088E" w:rsidRPr="001A2889">
        <w:t>R</w:t>
      </w:r>
      <w:r w:rsidR="006E088E" w:rsidRPr="001A2889">
        <w:rPr>
          <w:rPrChange w:id="12" w:author="Beliaeva, Oxana" w:date="2015-03-18T08:33:00Z">
            <w:rPr>
              <w:highlight w:val="cyan"/>
              <w:lang w:val="en-US"/>
            </w:rPr>
          </w:rPrChange>
        </w:rPr>
        <w:t xml:space="preserve"> </w:t>
      </w:r>
      <w:proofErr w:type="spellStart"/>
      <w:r w:rsidR="006E088E" w:rsidRPr="001A2889">
        <w:t>M.2015</w:t>
      </w:r>
      <w:proofErr w:type="spellEnd"/>
      <w:r w:rsidR="006E088E" w:rsidRPr="001A2889">
        <w:t>.</w:t>
      </w:r>
    </w:p>
    <w:p w:rsidR="006E088E" w:rsidRPr="001A2889" w:rsidRDefault="006E088E" w:rsidP="001A2889">
      <w:pPr>
        <w:rPr>
          <w:lang w:bidi="he-IL"/>
        </w:rPr>
      </w:pPr>
      <w:r w:rsidRPr="001A2889">
        <w:t xml:space="preserve">В данном методе учитываются также основные технические достижения и развитие существующих технологий за период с ее первоначального принятия в 2003 году. В предлагаемом пересмотре признается, что использование применений передачи данных в некоторых странах используется уже не только для применений передачи голоса, и в настоящее время поддерживает применения </w:t>
      </w:r>
      <w:r w:rsidRPr="001A2889">
        <w:lastRenderedPageBreak/>
        <w:t xml:space="preserve">высокоскоростной передачи данных, доступа в интернет и </w:t>
      </w:r>
      <w:proofErr w:type="spellStart"/>
      <w:r w:rsidRPr="001A2889">
        <w:t>видеоприменения</w:t>
      </w:r>
      <w:proofErr w:type="spellEnd"/>
      <w:r w:rsidRPr="001A2889">
        <w:t xml:space="preserve">, и эта тенденция рассматривается как постоянно усиливающаяся. Предлагаемые изменения поддерживают также возникающие технологии подвижной широкополосной связи на базе </w:t>
      </w:r>
      <w:proofErr w:type="spellStart"/>
      <w:r w:rsidRPr="001A2889">
        <w:t>IMT</w:t>
      </w:r>
      <w:proofErr w:type="spellEnd"/>
      <w:r w:rsidRPr="001A2889">
        <w:t xml:space="preserve">, как это описано в Отчете МСЭ-R </w:t>
      </w:r>
      <w:proofErr w:type="spellStart"/>
      <w:r w:rsidRPr="001A2889">
        <w:t>М.2291</w:t>
      </w:r>
      <w:proofErr w:type="spellEnd"/>
      <w:r w:rsidRPr="001A2889">
        <w:t>.</w:t>
      </w:r>
      <w:r w:rsidRPr="001A2889">
        <w:rPr>
          <w:lang w:bidi="he-IL"/>
        </w:rPr>
        <w:t xml:space="preserve"> </w:t>
      </w:r>
    </w:p>
    <w:p w:rsidR="006E088E" w:rsidRPr="001A2889" w:rsidRDefault="00BE7988" w:rsidP="005C7A28">
      <w:pPr>
        <w:rPr>
          <w:lang w:bidi="he-IL"/>
        </w:rPr>
      </w:pPr>
      <w:r w:rsidRPr="001A2889">
        <w:rPr>
          <w:lang w:bidi="he-IL"/>
        </w:rPr>
        <w:t>Кроме того</w:t>
      </w:r>
      <w:r w:rsidR="006E088E" w:rsidRPr="001A2889">
        <w:rPr>
          <w:lang w:bidi="he-IL"/>
        </w:rPr>
        <w:t xml:space="preserve">, </w:t>
      </w:r>
      <w:r w:rsidRPr="001A2889">
        <w:rPr>
          <w:lang w:bidi="he-IL"/>
        </w:rPr>
        <w:t xml:space="preserve">это предложение соответствует положениям раздела </w:t>
      </w:r>
      <w:r w:rsidRPr="001A2889">
        <w:rPr>
          <w:i/>
          <w:iCs/>
          <w:lang w:bidi="he-IL"/>
        </w:rPr>
        <w:t>предлагает МСЭ</w:t>
      </w:r>
      <w:r w:rsidR="006E088E" w:rsidRPr="001A2889">
        <w:rPr>
          <w:i/>
          <w:iCs/>
          <w:lang w:bidi="he-IL"/>
        </w:rPr>
        <w:t>-R</w:t>
      </w:r>
      <w:r w:rsidR="006E088E" w:rsidRPr="001A2889">
        <w:rPr>
          <w:lang w:bidi="he-IL"/>
        </w:rPr>
        <w:t xml:space="preserve"> </w:t>
      </w:r>
      <w:r w:rsidRPr="001A2889">
        <w:rPr>
          <w:lang w:bidi="he-IL"/>
        </w:rPr>
        <w:t>в Резолюции</w:t>
      </w:r>
      <w:r w:rsidR="004E4B9A">
        <w:rPr>
          <w:lang w:bidi="he-IL"/>
        </w:rPr>
        <w:t> </w:t>
      </w:r>
      <w:r w:rsidR="006E088E" w:rsidRPr="001A2889">
        <w:rPr>
          <w:lang w:bidi="he-IL"/>
        </w:rPr>
        <w:t>646 (</w:t>
      </w:r>
      <w:proofErr w:type="spellStart"/>
      <w:r w:rsidR="006E088E" w:rsidRPr="001A2889">
        <w:rPr>
          <w:lang w:bidi="he-IL"/>
        </w:rPr>
        <w:t>Пересм</w:t>
      </w:r>
      <w:proofErr w:type="spellEnd"/>
      <w:r w:rsidR="006E088E" w:rsidRPr="001A2889">
        <w:rPr>
          <w:lang w:bidi="he-IL"/>
        </w:rPr>
        <w:t xml:space="preserve">. </w:t>
      </w:r>
      <w:proofErr w:type="spellStart"/>
      <w:r w:rsidR="006E088E" w:rsidRPr="001A2889">
        <w:rPr>
          <w:lang w:bidi="he-IL"/>
        </w:rPr>
        <w:t>ВКР</w:t>
      </w:r>
      <w:proofErr w:type="spellEnd"/>
      <w:r w:rsidR="006E088E" w:rsidRPr="001A2889">
        <w:rPr>
          <w:lang w:bidi="he-IL"/>
        </w:rPr>
        <w:t xml:space="preserve">-12) </w:t>
      </w:r>
      <w:r w:rsidRPr="001A2889">
        <w:rPr>
          <w:lang w:bidi="he-IL"/>
        </w:rPr>
        <w:t>и</w:t>
      </w:r>
      <w:r w:rsidR="006E088E" w:rsidRPr="001A2889">
        <w:rPr>
          <w:lang w:bidi="he-IL"/>
        </w:rPr>
        <w:t xml:space="preserve"> </w:t>
      </w:r>
      <w:r w:rsidRPr="001A2889">
        <w:rPr>
          <w:lang w:bidi="he-IL"/>
        </w:rPr>
        <w:t>Резолюции</w:t>
      </w:r>
      <w:r w:rsidR="006E088E" w:rsidRPr="001A2889">
        <w:rPr>
          <w:lang w:bidi="he-IL"/>
        </w:rPr>
        <w:t xml:space="preserve"> 648 (</w:t>
      </w:r>
      <w:proofErr w:type="spellStart"/>
      <w:r w:rsidR="006E088E" w:rsidRPr="001A2889">
        <w:rPr>
          <w:lang w:bidi="he-IL"/>
        </w:rPr>
        <w:t>ВКР</w:t>
      </w:r>
      <w:proofErr w:type="spellEnd"/>
      <w:r w:rsidR="006E088E" w:rsidRPr="001A2889">
        <w:rPr>
          <w:lang w:bidi="he-IL"/>
        </w:rPr>
        <w:t>-12)</w:t>
      </w:r>
      <w:r w:rsidRPr="001A2889">
        <w:rPr>
          <w:lang w:bidi="he-IL"/>
        </w:rPr>
        <w:t xml:space="preserve">, а также охватывает положения раздела </w:t>
      </w:r>
      <w:r w:rsidRPr="001A2889">
        <w:rPr>
          <w:i/>
          <w:iCs/>
          <w:lang w:bidi="he-IL"/>
        </w:rPr>
        <w:t>решает</w:t>
      </w:r>
      <w:r w:rsidR="006E088E" w:rsidRPr="001A2889">
        <w:rPr>
          <w:lang w:bidi="he-IL"/>
        </w:rPr>
        <w:t xml:space="preserve"> </w:t>
      </w:r>
      <w:r w:rsidRPr="001A2889">
        <w:rPr>
          <w:lang w:bidi="he-IL"/>
        </w:rPr>
        <w:t>в</w:t>
      </w:r>
      <w:r w:rsidR="006E088E" w:rsidRPr="001A2889">
        <w:rPr>
          <w:lang w:bidi="he-IL"/>
        </w:rPr>
        <w:t xml:space="preserve"> </w:t>
      </w:r>
      <w:r w:rsidRPr="001A2889">
        <w:rPr>
          <w:lang w:bidi="he-IL"/>
        </w:rPr>
        <w:t>Резолюции</w:t>
      </w:r>
      <w:r w:rsidR="006E088E" w:rsidRPr="001A2889">
        <w:rPr>
          <w:lang w:bidi="he-IL"/>
        </w:rPr>
        <w:t xml:space="preserve"> 648 (</w:t>
      </w:r>
      <w:proofErr w:type="spellStart"/>
      <w:r w:rsidR="006E088E" w:rsidRPr="001A2889">
        <w:rPr>
          <w:lang w:bidi="he-IL"/>
        </w:rPr>
        <w:t>ВКР</w:t>
      </w:r>
      <w:proofErr w:type="spellEnd"/>
      <w:r w:rsidR="006E088E" w:rsidRPr="001A2889">
        <w:rPr>
          <w:lang w:bidi="he-IL"/>
        </w:rPr>
        <w:t>-12)</w:t>
      </w:r>
      <w:r w:rsidRPr="001A2889">
        <w:rPr>
          <w:lang w:bidi="he-IL"/>
        </w:rPr>
        <w:t xml:space="preserve"> о рассмотрении и пересмотре Резолюции</w:t>
      </w:r>
      <w:r w:rsidR="006E088E" w:rsidRPr="001A2889">
        <w:rPr>
          <w:lang w:bidi="he-IL"/>
        </w:rPr>
        <w:t xml:space="preserve"> 646 (</w:t>
      </w:r>
      <w:proofErr w:type="spellStart"/>
      <w:r w:rsidR="006E088E" w:rsidRPr="001A2889">
        <w:rPr>
          <w:lang w:bidi="he-IL"/>
        </w:rPr>
        <w:t>Пересм</w:t>
      </w:r>
      <w:proofErr w:type="spellEnd"/>
      <w:r w:rsidR="006E088E" w:rsidRPr="001A2889">
        <w:rPr>
          <w:lang w:bidi="he-IL"/>
        </w:rPr>
        <w:t xml:space="preserve">. </w:t>
      </w:r>
      <w:proofErr w:type="spellStart"/>
      <w:r w:rsidR="006E088E" w:rsidRPr="001A2889">
        <w:rPr>
          <w:lang w:bidi="he-IL"/>
        </w:rPr>
        <w:t>ВКР</w:t>
      </w:r>
      <w:proofErr w:type="spellEnd"/>
      <w:r w:rsidR="006E088E" w:rsidRPr="001A2889">
        <w:rPr>
          <w:lang w:bidi="he-IL"/>
        </w:rPr>
        <w:noBreakHyphen/>
        <w:t xml:space="preserve">12) </w:t>
      </w:r>
      <w:r w:rsidR="005C7A28" w:rsidRPr="001A2889">
        <w:rPr>
          <w:lang w:bidi="he-IL"/>
        </w:rPr>
        <w:t xml:space="preserve">для обеспечения </w:t>
      </w:r>
      <w:r w:rsidR="005C7A28" w:rsidRPr="001A2889">
        <w:rPr>
          <w:lang w:eastAsia="nl-NL"/>
        </w:rPr>
        <w:t>общественной безопасности и оказания помощи при бедствиях (</w:t>
      </w:r>
      <w:proofErr w:type="spellStart"/>
      <w:r w:rsidR="005C7A28" w:rsidRPr="001A2889">
        <w:rPr>
          <w:lang w:eastAsia="nl-NL"/>
        </w:rPr>
        <w:t>PPDR</w:t>
      </w:r>
      <w:proofErr w:type="spellEnd"/>
      <w:r w:rsidR="005C7A28" w:rsidRPr="001A2889">
        <w:rPr>
          <w:lang w:eastAsia="nl-NL"/>
        </w:rPr>
        <w:t>) с использованием широкополосной связи</w:t>
      </w:r>
      <w:r w:rsidR="006E088E" w:rsidRPr="001A2889">
        <w:rPr>
          <w:lang w:bidi="he-IL"/>
        </w:rPr>
        <w:t>.</w:t>
      </w:r>
    </w:p>
    <w:p w:rsidR="006E088E" w:rsidRPr="001A2889" w:rsidRDefault="00BC2FF6" w:rsidP="009B51C9">
      <w:pPr>
        <w:pStyle w:val="Headingb"/>
        <w:rPr>
          <w:lang w:val="ru-RU" w:bidi="he-IL"/>
        </w:rPr>
      </w:pPr>
      <w:r w:rsidRPr="001A2889">
        <w:rPr>
          <w:lang w:val="ru-RU" w:bidi="he-IL"/>
        </w:rPr>
        <w:t>Предложения</w:t>
      </w:r>
    </w:p>
    <w:p w:rsidR="006E088E" w:rsidRPr="001A2889" w:rsidRDefault="00A91B5C" w:rsidP="00A91B5C">
      <w:pPr>
        <w:rPr>
          <w:lang w:bidi="he-IL"/>
        </w:rPr>
      </w:pPr>
      <w:r w:rsidRPr="001A2889">
        <w:rPr>
          <w:lang w:bidi="he-IL"/>
        </w:rPr>
        <w:t>Администрации арабских государств поддерживают изменение Резолюции</w:t>
      </w:r>
      <w:r w:rsidR="006E088E" w:rsidRPr="001A2889">
        <w:rPr>
          <w:lang w:bidi="he-IL"/>
        </w:rPr>
        <w:t xml:space="preserve"> 646 (</w:t>
      </w:r>
      <w:proofErr w:type="spellStart"/>
      <w:r w:rsidR="00BC2FF6" w:rsidRPr="001A2889">
        <w:rPr>
          <w:lang w:bidi="he-IL"/>
        </w:rPr>
        <w:t>Пересм</w:t>
      </w:r>
      <w:proofErr w:type="spellEnd"/>
      <w:r w:rsidR="00BC2FF6" w:rsidRPr="001A2889">
        <w:rPr>
          <w:lang w:bidi="he-IL"/>
        </w:rPr>
        <w:t xml:space="preserve">. </w:t>
      </w:r>
      <w:proofErr w:type="spellStart"/>
      <w:r w:rsidR="00BC2FF6" w:rsidRPr="001A2889">
        <w:rPr>
          <w:lang w:bidi="he-IL"/>
        </w:rPr>
        <w:t>ВКР</w:t>
      </w:r>
      <w:proofErr w:type="spellEnd"/>
      <w:r w:rsidR="00BC2FF6" w:rsidRPr="001A2889">
        <w:rPr>
          <w:lang w:bidi="he-IL"/>
        </w:rPr>
        <w:t>-12</w:t>
      </w:r>
      <w:r w:rsidR="006E088E" w:rsidRPr="001A2889">
        <w:rPr>
          <w:lang w:bidi="he-IL"/>
        </w:rPr>
        <w:t xml:space="preserve">), </w:t>
      </w:r>
      <w:r w:rsidRPr="001A2889">
        <w:rPr>
          <w:lang w:bidi="he-IL"/>
        </w:rPr>
        <w:t>предусматривающее включение спектра для обеспечения</w:t>
      </w:r>
      <w:r w:rsidR="006E088E" w:rsidRPr="001A2889">
        <w:rPr>
          <w:lang w:bidi="he-IL"/>
        </w:rPr>
        <w:t xml:space="preserve"> </w:t>
      </w:r>
      <w:proofErr w:type="spellStart"/>
      <w:r w:rsidR="006E088E" w:rsidRPr="001A2889">
        <w:rPr>
          <w:lang w:bidi="he-IL"/>
        </w:rPr>
        <w:t>PPDR</w:t>
      </w:r>
      <w:proofErr w:type="spellEnd"/>
      <w:r w:rsidR="006E088E" w:rsidRPr="001A2889">
        <w:rPr>
          <w:lang w:bidi="he-IL"/>
        </w:rPr>
        <w:t xml:space="preserve"> </w:t>
      </w:r>
      <w:r w:rsidRPr="001A2889">
        <w:rPr>
          <w:lang w:bidi="he-IL"/>
        </w:rPr>
        <w:t>с использованием широкополосной связи и предоставление полос</w:t>
      </w:r>
      <w:r w:rsidR="006E088E" w:rsidRPr="001A2889">
        <w:rPr>
          <w:lang w:bidi="he-IL"/>
        </w:rPr>
        <w:t>/</w:t>
      </w:r>
      <w:r w:rsidRPr="001A2889">
        <w:rPr>
          <w:lang w:bidi="he-IL"/>
        </w:rPr>
        <w:t>диапазонов частот для содействия согласованию</w:t>
      </w:r>
      <w:r w:rsidR="006E088E" w:rsidRPr="001A2889">
        <w:rPr>
          <w:lang w:bidi="he-IL"/>
        </w:rPr>
        <w:t>.</w:t>
      </w:r>
    </w:p>
    <w:p w:rsidR="00A87879" w:rsidRPr="001A2889" w:rsidRDefault="009B51C9">
      <w:pPr>
        <w:pStyle w:val="Proposal"/>
      </w:pPr>
      <w:proofErr w:type="spellStart"/>
      <w:r w:rsidRPr="001A2889">
        <w:t>MOD</w:t>
      </w:r>
      <w:proofErr w:type="spellEnd"/>
      <w:r w:rsidRPr="001A2889">
        <w:tab/>
      </w:r>
      <w:proofErr w:type="spellStart"/>
      <w:r w:rsidRPr="001A2889">
        <w:t>ARB</w:t>
      </w:r>
      <w:proofErr w:type="spellEnd"/>
      <w:r w:rsidRPr="001A2889">
        <w:t>/</w:t>
      </w:r>
      <w:proofErr w:type="spellStart"/>
      <w:r w:rsidRPr="001A2889">
        <w:t>25A3</w:t>
      </w:r>
      <w:proofErr w:type="spellEnd"/>
      <w:r w:rsidRPr="001A2889">
        <w:t>/1</w:t>
      </w:r>
    </w:p>
    <w:p w:rsidR="00BC2FF6" w:rsidRPr="001A2889" w:rsidRDefault="00BC2FF6">
      <w:pPr>
        <w:pStyle w:val="ResNo"/>
        <w:pPrChange w:id="13" w:author="Komissarova, Olga" w:date="2014-06-16T14:55:00Z">
          <w:pPr>
            <w:pStyle w:val="ResNo"/>
            <w:spacing w:before="0"/>
          </w:pPr>
        </w:pPrChange>
      </w:pPr>
      <w:proofErr w:type="gramStart"/>
      <w:r w:rsidRPr="001A2889">
        <w:t xml:space="preserve">РЕЗОЛЮЦИЯ  </w:t>
      </w:r>
      <w:r w:rsidRPr="001A2889">
        <w:rPr>
          <w:rStyle w:val="href"/>
        </w:rPr>
        <w:t>646</w:t>
      </w:r>
      <w:proofErr w:type="gramEnd"/>
      <w:r w:rsidRPr="001A2889">
        <w:t xml:space="preserve">  (</w:t>
      </w:r>
      <w:proofErr w:type="spellStart"/>
      <w:r w:rsidRPr="001A2889">
        <w:t>пересм</w:t>
      </w:r>
      <w:proofErr w:type="spellEnd"/>
      <w:r w:rsidRPr="001A2889">
        <w:t xml:space="preserve">. </w:t>
      </w:r>
      <w:proofErr w:type="spellStart"/>
      <w:r w:rsidRPr="001A2889">
        <w:t>ВКР</w:t>
      </w:r>
      <w:proofErr w:type="spellEnd"/>
      <w:r w:rsidRPr="001A2889">
        <w:t>-</w:t>
      </w:r>
      <w:del w:id="14" w:author="Komissarova, Olga" w:date="2014-06-16T09:37:00Z">
        <w:r w:rsidRPr="001A2889" w:rsidDel="000D0B01">
          <w:delText>12</w:delText>
        </w:r>
      </w:del>
      <w:ins w:id="15" w:author="Komissarova, Olga" w:date="2014-06-16T09:37:00Z">
        <w:r w:rsidRPr="001A2889">
          <w:t>15</w:t>
        </w:r>
      </w:ins>
      <w:r w:rsidRPr="001A2889">
        <w:t>)</w:t>
      </w:r>
    </w:p>
    <w:p w:rsidR="00BC2FF6" w:rsidRPr="001A2889" w:rsidRDefault="00BC2FF6" w:rsidP="00BC2FF6">
      <w:pPr>
        <w:pStyle w:val="Restitle"/>
      </w:pPr>
      <w:r w:rsidRPr="001A2889">
        <w:t xml:space="preserve">Обеспечение общественной безопасности </w:t>
      </w:r>
      <w:r w:rsidRPr="001A2889">
        <w:br/>
        <w:t>и оказание помощи при бедствиях</w:t>
      </w:r>
    </w:p>
    <w:p w:rsidR="00BC2FF6" w:rsidRPr="001A2889" w:rsidRDefault="00BC2FF6">
      <w:pPr>
        <w:pStyle w:val="Normalaftertitle"/>
        <w:pPrChange w:id="16" w:author="Komissarova, Olga" w:date="2014-06-16T14:55:00Z">
          <w:pPr>
            <w:pStyle w:val="Normalaftertitle"/>
            <w:spacing w:line="240" w:lineRule="exact"/>
          </w:pPr>
        </w:pPrChange>
      </w:pPr>
      <w:r w:rsidRPr="001A2889">
        <w:t xml:space="preserve">Всемирная конференция радиосвязи (Женева, </w:t>
      </w:r>
      <w:del w:id="17" w:author="Komissarova, Olga" w:date="2014-06-16T09:37:00Z">
        <w:r w:rsidRPr="001A2889" w:rsidDel="000D0B01">
          <w:delText>2012</w:delText>
        </w:r>
      </w:del>
      <w:ins w:id="18" w:author="Komissarova, Olga" w:date="2014-06-16T09:37:00Z">
        <w:r w:rsidRPr="001A2889">
          <w:t>2015</w:t>
        </w:r>
      </w:ins>
      <w:r w:rsidRPr="001A2889">
        <w:t xml:space="preserve"> г.),</w:t>
      </w:r>
    </w:p>
    <w:p w:rsidR="00BC2FF6" w:rsidRPr="001A2889" w:rsidRDefault="00BC2FF6">
      <w:pPr>
        <w:pStyle w:val="Call"/>
        <w:rPr>
          <w:i w:val="0"/>
          <w:iCs/>
        </w:rPr>
        <w:pPrChange w:id="19" w:author="Komissarova, Olga" w:date="2014-06-16T14:55:00Z">
          <w:pPr>
            <w:pStyle w:val="Call"/>
            <w:spacing w:line="240" w:lineRule="exact"/>
          </w:pPr>
        </w:pPrChange>
      </w:pPr>
      <w:r w:rsidRPr="001A2889">
        <w:t>учитывая</w:t>
      </w:r>
      <w:r w:rsidRPr="001A2889">
        <w:rPr>
          <w:i w:val="0"/>
          <w:iCs/>
        </w:rPr>
        <w:t>,</w:t>
      </w:r>
    </w:p>
    <w:p w:rsidR="00BC2FF6" w:rsidRPr="001A2889" w:rsidRDefault="00BC2FF6">
      <w:pPr>
        <w:pPrChange w:id="20" w:author="Komissarova, Olga" w:date="2014-06-16T14:55:00Z">
          <w:pPr>
            <w:spacing w:line="240" w:lineRule="exact"/>
          </w:pPr>
        </w:pPrChange>
      </w:pPr>
      <w:r w:rsidRPr="001A2889">
        <w:rPr>
          <w:i/>
          <w:iCs/>
        </w:rPr>
        <w:t>a)</w:t>
      </w:r>
      <w:r w:rsidRPr="001A2889">
        <w:tab/>
        <w:t xml:space="preserve">что под термином "радиосвязь для обеспечения общественной безопасности" понимается радиосвязь, используемая органами и организациями, ответственными за поддержание правопорядка, охрану жизни людей и </w:t>
      </w:r>
      <w:proofErr w:type="gramStart"/>
      <w:r w:rsidRPr="001A2889">
        <w:t>сохранность имущества</w:t>
      </w:r>
      <w:proofErr w:type="gramEnd"/>
      <w:r w:rsidRPr="001A2889">
        <w:t xml:space="preserve"> и принятие мер реагирования в чрезвычайных ситуациях;</w:t>
      </w:r>
    </w:p>
    <w:p w:rsidR="00BC2FF6" w:rsidRPr="001A2889" w:rsidRDefault="00BC2FF6">
      <w:pPr>
        <w:pPrChange w:id="21" w:author="Boldyreva, Natalia" w:date="2014-06-27T09:43:00Z">
          <w:pPr>
            <w:spacing w:line="240" w:lineRule="exact"/>
          </w:pPr>
        </w:pPrChange>
      </w:pPr>
      <w:r w:rsidRPr="001A2889">
        <w:rPr>
          <w:i/>
          <w:iCs/>
        </w:rPr>
        <w:t>b)</w:t>
      </w:r>
      <w:r w:rsidRPr="001A2889">
        <w:tab/>
        <w:t>что под термином "радиосвязь для оказания помощи при бедствиях" понимается радиосвязь, используемая органами и организациями, ответственными за борьбу с серьезными нарушениями функционирования общества, представляющими значительную и широкую по масштабам угрозу человеческой жизни, здоровью, имуществу или окружающей среде, независимо от того, вызваны они катастрофой, природными явлениями или деятельностью человека</w:t>
      </w:r>
      <w:del w:id="22" w:author="Boldyreva, Natalia" w:date="2014-06-27T09:43:00Z">
        <w:r w:rsidRPr="001A2889" w:rsidDel="00463AD2">
          <w:delText>, а также независимо от того, произошли они внезапно или в результате сложных и длительных процессов</w:delText>
        </w:r>
      </w:del>
      <w:r w:rsidRPr="001A2889">
        <w:t>;</w:t>
      </w:r>
    </w:p>
    <w:p w:rsidR="00BC2FF6" w:rsidRPr="001A2889" w:rsidRDefault="00BC2FF6">
      <w:pPr>
        <w:pPrChange w:id="23" w:author="Komissarova, Olga" w:date="2014-06-16T14:55:00Z">
          <w:pPr>
            <w:spacing w:line="240" w:lineRule="exact"/>
          </w:pPr>
        </w:pPrChange>
      </w:pPr>
      <w:r w:rsidRPr="001A2889">
        <w:rPr>
          <w:i/>
          <w:iCs/>
        </w:rPr>
        <w:t>c)</w:t>
      </w:r>
      <w:r w:rsidRPr="001A2889">
        <w:tab/>
        <w:t>растущую потребность органов и организаций общественной безопасности, включая органы и организации по чрезвычайным ситуациям и оказанию помощи в случае бедствий, в электросвязи и радиосвязи, жизненно важных для поддержания правопорядка, охраны жизни людей и имущества, оказания помощи при бедствиях и принятия мер реагирования в чрезвычайных ситуациях;</w:t>
      </w:r>
    </w:p>
    <w:p w:rsidR="00BC2FF6" w:rsidRPr="001A2889" w:rsidRDefault="00BC2FF6">
      <w:pPr>
        <w:pPrChange w:id="24" w:author="Komissarova, Olga" w:date="2014-06-16T14:55:00Z">
          <w:pPr>
            <w:spacing w:line="240" w:lineRule="exact"/>
          </w:pPr>
        </w:pPrChange>
      </w:pPr>
      <w:r w:rsidRPr="001A2889">
        <w:rPr>
          <w:i/>
          <w:iCs/>
        </w:rPr>
        <w:t>d)</w:t>
      </w:r>
      <w:r w:rsidRPr="001A2889">
        <w:tab/>
        <w:t>что многие администрации хотели бы обеспечить совместимость и взаимодействие систем, используемых для обеспечения общественной безопасности и оказания помощи при бедствиях</w:t>
      </w:r>
      <w:ins w:id="25" w:author="Boldyreva, Natalia" w:date="2014-06-27T09:44:00Z">
        <w:r w:rsidRPr="001A2889">
          <w:t xml:space="preserve"> (</w:t>
        </w:r>
        <w:proofErr w:type="spellStart"/>
        <w:r w:rsidRPr="001A2889">
          <w:t>PPDR</w:t>
        </w:r>
        <w:proofErr w:type="spellEnd"/>
        <w:r w:rsidRPr="001A2889">
          <w:rPr>
            <w:rPrChange w:id="26" w:author="Boldyreva, Natalia" w:date="2014-06-27T09:44:00Z">
              <w:rPr>
                <w:lang w:val="en-US"/>
              </w:rPr>
            </w:rPrChange>
          </w:rPr>
          <w:t>)</w:t>
        </w:r>
      </w:ins>
      <w:r w:rsidRPr="001A2889">
        <w:t>, при операциях в чрезвычайных ситуациях и оказании помощи как на национальном, так и на международном уровне;</w:t>
      </w:r>
    </w:p>
    <w:p w:rsidR="00BC2FF6" w:rsidRPr="001A2889" w:rsidRDefault="00BC2FF6">
      <w:pPr>
        <w:pPrChange w:id="27" w:author="Miliaeva, Olga" w:date="2015-04-01T22:44:00Z">
          <w:pPr>
            <w:spacing w:line="240" w:lineRule="exact"/>
          </w:pPr>
        </w:pPrChange>
      </w:pPr>
      <w:r w:rsidRPr="001A2889">
        <w:rPr>
          <w:i/>
          <w:iCs/>
        </w:rPr>
        <w:t>e)</w:t>
      </w:r>
      <w:r w:rsidRPr="001A2889">
        <w:tab/>
        <w:t xml:space="preserve">что в </w:t>
      </w:r>
      <w:del w:id="28" w:author="Boldyreva, Natalia" w:date="2014-06-27T09:47:00Z">
        <w:r w:rsidRPr="00822211" w:rsidDel="001F6B3F">
          <w:delText>настоящее</w:delText>
        </w:r>
        <w:r w:rsidRPr="001A2889" w:rsidDel="001F6B3F">
          <w:delText xml:space="preserve"> время для целей</w:delText>
        </w:r>
      </w:del>
      <w:ins w:id="29" w:author="Boldyreva, Natalia" w:date="2014-06-27T09:47:00Z">
        <w:r w:rsidRPr="001A2889">
          <w:t>традиционных системах</w:t>
        </w:r>
      </w:ins>
      <w:r w:rsidRPr="001A2889">
        <w:t xml:space="preserve"> обеспечения общественной безопасности и оказания помощи при бедствиях в основном используются узкополосные применения, поддерживающие передачу речевых сигналов и низкоскоростную передачу данных,</w:t>
      </w:r>
      <w:ins w:id="30" w:author="Boldyreva, Natalia" w:date="2014-06-27T09:48:00Z">
        <w:r w:rsidRPr="001A2889">
          <w:t xml:space="preserve"> или применения с расширенной полосой со скоростями передачи данных ниже 1 </w:t>
        </w:r>
      </w:ins>
      <w:ins w:id="31" w:author="Boldyreva, Natalia" w:date="2014-06-27T09:49:00Z">
        <w:r w:rsidRPr="001A2889">
          <w:t>Мбит/с,</w:t>
        </w:r>
      </w:ins>
      <w:r w:rsidRPr="001A2889">
        <w:t xml:space="preserve"> как правило,</w:t>
      </w:r>
      <w:ins w:id="32" w:author="Boldyreva, Natalia" w:date="2014-06-27T09:49:00Z">
        <w:r w:rsidRPr="001A2889">
          <w:t xml:space="preserve"> для систем с</w:t>
        </w:r>
      </w:ins>
      <w:r w:rsidRPr="001A2889">
        <w:t xml:space="preserve"> </w:t>
      </w:r>
      <w:del w:id="33" w:author="Boldyreva, Natalia" w:date="2014-06-27T09:50:00Z">
        <w:r w:rsidRPr="001A2889" w:rsidDel="001F6B3F">
          <w:delText xml:space="preserve">по </w:delText>
        </w:r>
      </w:del>
      <w:r w:rsidRPr="001A2889">
        <w:t>канал</w:t>
      </w:r>
      <w:ins w:id="34" w:author="Boldyreva, Natalia" w:date="2014-06-27T09:50:00Z">
        <w:r w:rsidRPr="001A2889">
          <w:t>ом</w:t>
        </w:r>
      </w:ins>
      <w:del w:id="35" w:author="Boldyreva, Natalia" w:date="2014-06-27T09:50:00Z">
        <w:r w:rsidRPr="001A2889" w:rsidDel="001F6B3F">
          <w:delText>у</w:delText>
        </w:r>
      </w:del>
      <w:r w:rsidRPr="001A2889">
        <w:t xml:space="preserve"> шириной </w:t>
      </w:r>
      <w:ins w:id="36" w:author="Miliaeva, Olga" w:date="2015-04-01T22:44:00Z">
        <w:r w:rsidRPr="001A2889">
          <w:t>от</w:t>
        </w:r>
      </w:ins>
      <w:ins w:id="37" w:author="Boldyreva, Natalia" w:date="2014-06-27T09:50:00Z">
        <w:r w:rsidRPr="001A2889">
          <w:t xml:space="preserve"> </w:t>
        </w:r>
      </w:ins>
      <w:r w:rsidRPr="001A2889">
        <w:t xml:space="preserve">25 кГц </w:t>
      </w:r>
      <w:ins w:id="38" w:author="Miliaeva, Olga" w:date="2015-04-01T22:44:00Z">
        <w:r w:rsidRPr="001A2889">
          <w:t>до</w:t>
        </w:r>
      </w:ins>
      <w:ins w:id="39" w:author="Boldyreva, Natalia" w:date="2014-06-27T09:50:00Z">
        <w:r w:rsidRPr="001A2889">
          <w:t xml:space="preserve"> 100 кГц </w:t>
        </w:r>
      </w:ins>
      <w:r w:rsidRPr="001A2889">
        <w:t>или менее;</w:t>
      </w:r>
    </w:p>
    <w:p w:rsidR="00BC2FF6" w:rsidRPr="001A2889" w:rsidRDefault="00BC2FF6">
      <w:pPr>
        <w:pPrChange w:id="40" w:author="Tsarapkina, Yulia" w:date="2015-10-15T15:51:00Z">
          <w:pPr>
            <w:spacing w:line="240" w:lineRule="exact"/>
          </w:pPr>
        </w:pPrChange>
      </w:pPr>
      <w:r w:rsidRPr="001A2889">
        <w:rPr>
          <w:i/>
          <w:iCs/>
        </w:rPr>
        <w:lastRenderedPageBreak/>
        <w:t>f)</w:t>
      </w:r>
      <w:r w:rsidRPr="001A2889">
        <w:tab/>
        <w:t xml:space="preserve">что, </w:t>
      </w:r>
      <w:del w:id="41" w:author="Boldyreva, Natalia" w:date="2014-06-27T09:51:00Z">
        <w:r w:rsidRPr="001A2889" w:rsidDel="001F6B3F">
          <w:delText>несмотря на сохраняющиеся потребности в</w:delText>
        </w:r>
      </w:del>
      <w:ins w:id="42" w:author="Boldyreva, Natalia" w:date="2014-06-27T09:51:00Z">
        <w:r w:rsidRPr="001A2889">
          <w:t>хотя</w:t>
        </w:r>
      </w:ins>
      <w:r w:rsidRPr="001A2889">
        <w:t xml:space="preserve"> узкополосны</w:t>
      </w:r>
      <w:ins w:id="43" w:author="Boldyreva, Natalia" w:date="2014-06-27T09:51:00Z">
        <w:r w:rsidRPr="001A2889">
          <w:t>е</w:t>
        </w:r>
      </w:ins>
      <w:del w:id="44" w:author="Boldyreva, Natalia" w:date="2014-06-27T09:51:00Z">
        <w:r w:rsidRPr="001A2889" w:rsidDel="001F6B3F">
          <w:delText>х</w:delText>
        </w:r>
      </w:del>
      <w:r w:rsidRPr="001A2889">
        <w:t xml:space="preserve"> систем</w:t>
      </w:r>
      <w:ins w:id="45" w:author="Boldyreva, Natalia" w:date="2014-06-27T09:51:00Z">
        <w:r w:rsidRPr="001A2889">
          <w:t>ы</w:t>
        </w:r>
      </w:ins>
      <w:del w:id="46" w:author="Boldyreva, Natalia" w:date="2014-06-27T09:51:00Z">
        <w:r w:rsidRPr="001A2889" w:rsidDel="001F6B3F">
          <w:delText>ах</w:delText>
        </w:r>
      </w:del>
      <w:ins w:id="47" w:author="Boldyreva, Natalia" w:date="2014-06-27T09:51:00Z">
        <w:r w:rsidRPr="001A2889">
          <w:t xml:space="preserve"> и системы с расширенной полосой продолжают использоваться для удовлетворения потребностей </w:t>
        </w:r>
      </w:ins>
      <w:proofErr w:type="spellStart"/>
      <w:ins w:id="48" w:author="Boldyreva, Natalia" w:date="2014-06-27T09:52:00Z">
        <w:r w:rsidRPr="001A2889">
          <w:t>PPDR</w:t>
        </w:r>
      </w:ins>
      <w:proofErr w:type="spellEnd"/>
      <w:r w:rsidRPr="001A2889">
        <w:t xml:space="preserve">, многие </w:t>
      </w:r>
      <w:ins w:id="49" w:author="Boldyreva, Natalia" w:date="2014-06-27T14:02:00Z">
        <w:r w:rsidRPr="001A2889">
          <w:t>органы</w:t>
        </w:r>
      </w:ins>
      <w:ins w:id="50" w:author="Boldyreva, Natalia" w:date="2014-06-27T09:53:00Z">
        <w:r w:rsidRPr="001A2889">
          <w:t xml:space="preserve"> </w:t>
        </w:r>
        <w:proofErr w:type="spellStart"/>
        <w:r w:rsidRPr="001A2889">
          <w:t>PPDR</w:t>
        </w:r>
        <w:proofErr w:type="spellEnd"/>
        <w:r w:rsidRPr="001A2889">
          <w:t xml:space="preserve"> </w:t>
        </w:r>
      </w:ins>
      <w:ins w:id="51" w:author="Boldyreva, Natalia" w:date="2014-06-27T09:54:00Z">
        <w:r w:rsidRPr="001A2889">
          <w:t xml:space="preserve">отметили необходимость </w:t>
        </w:r>
      </w:ins>
      <w:del w:id="52" w:author="Boldyreva, Natalia" w:date="2014-06-27T09:54:00Z">
        <w:r w:rsidRPr="001A2889" w:rsidDel="001F6B3F">
          <w:delText>будущие применения станут использовать расширенную полосу (со скоростью передачи данных порядка 384</w:delText>
        </w:r>
        <w:r w:rsidRPr="001A2889" w:rsidDel="001F6B3F">
          <w:sym w:font="Symbol" w:char="F02D"/>
        </w:r>
        <w:r w:rsidRPr="001A2889" w:rsidDel="001F6B3F">
          <w:delText xml:space="preserve">500 кбит/с) и/или будут </w:delText>
        </w:r>
      </w:del>
      <w:r w:rsidRPr="001A2889">
        <w:t>широкополосны</w:t>
      </w:r>
      <w:ins w:id="53" w:author="Boldyreva, Natalia" w:date="2014-06-27T09:54:00Z">
        <w:r w:rsidRPr="001A2889">
          <w:t>х</w:t>
        </w:r>
      </w:ins>
      <w:del w:id="54" w:author="Boldyreva, Natalia" w:date="2014-06-27T09:54:00Z">
        <w:r w:rsidRPr="001A2889" w:rsidDel="001F6B3F">
          <w:delText>ми</w:delText>
        </w:r>
      </w:del>
      <w:ins w:id="55" w:author="Boldyreva, Natalia" w:date="2014-06-27T09:54:00Z">
        <w:r w:rsidRPr="001A2889">
          <w:t xml:space="preserve"> применений</w:t>
        </w:r>
      </w:ins>
      <w:r w:rsidRPr="001A2889">
        <w:t xml:space="preserve"> (со скоростью передачи данных порядка 1</w:t>
      </w:r>
      <w:r w:rsidRPr="001A2889">
        <w:sym w:font="Symbol" w:char="F02D"/>
      </w:r>
      <w:r w:rsidRPr="001A2889">
        <w:t xml:space="preserve">100 Мбит/с) </w:t>
      </w:r>
      <w:ins w:id="56" w:author="Boldyreva, Natalia" w:date="2014-06-27T09:54:00Z">
        <w:r w:rsidRPr="001A2889">
          <w:t xml:space="preserve">для систем, для которых требуется большая </w:t>
        </w:r>
      </w:ins>
      <w:del w:id="57" w:author="Boldyreva, Natalia" w:date="2014-06-27T09:55:00Z">
        <w:r w:rsidRPr="001A2889" w:rsidDel="001F6B3F">
          <w:delText>с</w:delText>
        </w:r>
      </w:del>
      <w:del w:id="58" w:author="Tsarapkina, Yulia" w:date="2015-10-15T15:51:00Z">
        <w:r w:rsidRPr="001A2889" w:rsidDel="00154C37">
          <w:delText xml:space="preserve"> </w:delText>
        </w:r>
      </w:del>
      <w:r w:rsidRPr="001A2889">
        <w:t>ширин</w:t>
      </w:r>
      <w:ins w:id="59" w:author="Boldyreva, Natalia" w:date="2014-06-27T09:55:00Z">
        <w:r w:rsidRPr="001A2889">
          <w:t>а</w:t>
        </w:r>
      </w:ins>
      <w:del w:id="60" w:author="Boldyreva, Natalia" w:date="2014-06-27T09:55:00Z">
        <w:r w:rsidRPr="001A2889" w:rsidDel="001F6B3F">
          <w:delText>ой</w:delText>
        </w:r>
      </w:del>
      <w:r w:rsidRPr="001A2889">
        <w:t xml:space="preserve"> канала</w:t>
      </w:r>
      <w:ins w:id="61" w:author="Boldyreva, Natalia" w:date="2014-06-27T09:55:00Z">
        <w:r w:rsidRPr="001A2889">
          <w:t xml:space="preserve"> </w:t>
        </w:r>
      </w:ins>
      <w:ins w:id="62" w:author="Boldyreva, Natalia" w:date="2014-06-27T09:56:00Z">
        <w:r w:rsidRPr="001A2889">
          <w:t>в 5 МГц и более</w:t>
        </w:r>
      </w:ins>
      <w:ins w:id="63" w:author="Boldyreva, Natalia" w:date="2014-06-27T09:57:00Z">
        <w:r w:rsidRPr="001A2889">
          <w:t xml:space="preserve"> и которые основаны на технологиях </w:t>
        </w:r>
      </w:ins>
      <w:ins w:id="64" w:author="Boldyreva, Natalia" w:date="2014-06-27T09:59:00Z">
        <w:r w:rsidRPr="001A2889">
          <w:t>М</w:t>
        </w:r>
      </w:ins>
      <w:ins w:id="65" w:author="Boldyreva, Natalia" w:date="2014-06-27T09:57:00Z">
        <w:r w:rsidRPr="001A2889">
          <w:t>еждународной подвижной электросвязи</w:t>
        </w:r>
      </w:ins>
      <w:ins w:id="66" w:author="Boldyreva, Natalia" w:date="2014-06-27T09:59:00Z">
        <w:r w:rsidRPr="001A2889">
          <w:t xml:space="preserve"> (</w:t>
        </w:r>
        <w:proofErr w:type="spellStart"/>
        <w:r w:rsidRPr="001A2889">
          <w:t>IMT</w:t>
        </w:r>
        <w:proofErr w:type="spellEnd"/>
        <w:r w:rsidRPr="001A2889">
          <w:rPr>
            <w:rPrChange w:id="67" w:author="Boldyreva, Natalia" w:date="2014-06-27T09:59:00Z">
              <w:rPr>
                <w:lang w:val="en-US"/>
              </w:rPr>
            </w:rPrChange>
          </w:rPr>
          <w:t>)</w:t>
        </w:r>
      </w:ins>
      <w:del w:id="68" w:author="Boldyreva, Natalia" w:date="2014-06-27T09:59:00Z">
        <w:r w:rsidRPr="001A2889" w:rsidDel="00D26405">
          <w:delText>, зависящей от применения технологий с эффективным использованием спектра</w:delText>
        </w:r>
      </w:del>
      <w:r w:rsidRPr="001A2889">
        <w:t>;</w:t>
      </w:r>
    </w:p>
    <w:p w:rsidR="00BC2FF6" w:rsidRPr="001A2889" w:rsidRDefault="00BC2FF6">
      <w:pPr>
        <w:rPr>
          <w:rPrChange w:id="69" w:author="Boldyreva, Natalia" w:date="2014-06-27T10:01:00Z">
            <w:rPr>
              <w:lang w:val="en-US"/>
            </w:rPr>
          </w:rPrChange>
        </w:rPr>
        <w:pPrChange w:id="70" w:author="Boldyreva, Natalia" w:date="2014-06-27T16:09:00Z">
          <w:pPr>
            <w:spacing w:line="240" w:lineRule="exact"/>
          </w:pPr>
        </w:pPrChange>
      </w:pPr>
      <w:r w:rsidRPr="001A2889">
        <w:rPr>
          <w:i/>
          <w:iCs/>
        </w:rPr>
        <w:t>g</w:t>
      </w:r>
      <w:r w:rsidRPr="001A2889">
        <w:rPr>
          <w:i/>
          <w:iCs/>
          <w:rPrChange w:id="71" w:author="Boldyreva, Natalia" w:date="2014-06-27T10:01:00Z">
            <w:rPr>
              <w:i/>
              <w:iCs/>
              <w:lang w:val="en-US"/>
            </w:rPr>
          </w:rPrChange>
        </w:rPr>
        <w:t>)</w:t>
      </w:r>
      <w:r w:rsidRPr="001A2889">
        <w:rPr>
          <w:rPrChange w:id="72" w:author="Boldyreva, Natalia" w:date="2014-06-27T10:01:00Z">
            <w:rPr>
              <w:lang w:val="en-US"/>
            </w:rPr>
          </w:rPrChange>
        </w:rPr>
        <w:tab/>
      </w:r>
      <w:del w:id="73" w:author="Komissarova, Olga" w:date="2014-06-16T11:14:00Z">
        <w:r w:rsidRPr="001A2889" w:rsidDel="009C4D18">
          <w:delText>что</w:delText>
        </w:r>
        <w:r w:rsidRPr="001A2889" w:rsidDel="009C4D18">
          <w:rPr>
            <w:rPrChange w:id="74" w:author="Boldyreva, Natalia" w:date="2014-06-27T10:01:00Z">
              <w:rPr>
                <w:lang w:val="en-US"/>
              </w:rPr>
            </w:rPrChange>
          </w:rPr>
          <w:delText xml:space="preserve"> </w:delText>
        </w:r>
        <w:r w:rsidRPr="001A2889" w:rsidDel="009C4D18">
          <w:delText>новые</w:delText>
        </w:r>
        <w:r w:rsidRPr="001A2889" w:rsidDel="009C4D18">
          <w:rPr>
            <w:rPrChange w:id="75" w:author="Boldyreva, Natalia" w:date="2014-06-27T10:01:00Z">
              <w:rPr>
                <w:lang w:val="en-US"/>
              </w:rPr>
            </w:rPrChange>
          </w:rPr>
          <w:delText xml:space="preserve"> </w:delText>
        </w:r>
        <w:r w:rsidRPr="001A2889" w:rsidDel="009C4D18">
          <w:delText>технологии</w:delText>
        </w:r>
        <w:r w:rsidRPr="001A2889" w:rsidDel="009C4D18">
          <w:rPr>
            <w:rPrChange w:id="76" w:author="Boldyreva, Natalia" w:date="2014-06-27T10:01:00Z">
              <w:rPr>
                <w:lang w:val="en-US"/>
              </w:rPr>
            </w:rPrChange>
          </w:rPr>
          <w:delText xml:space="preserve"> </w:delText>
        </w:r>
        <w:r w:rsidRPr="001A2889" w:rsidDel="009C4D18">
          <w:delText>для</w:delText>
        </w:r>
        <w:r w:rsidRPr="001A2889" w:rsidDel="009C4D18">
          <w:rPr>
            <w:rPrChange w:id="77" w:author="Boldyreva, Natalia" w:date="2014-06-27T10:01:00Z">
              <w:rPr>
                <w:lang w:val="en-US"/>
              </w:rPr>
            </w:rPrChange>
          </w:rPr>
          <w:delText xml:space="preserve"> </w:delText>
        </w:r>
        <w:r w:rsidRPr="001A2889" w:rsidDel="009C4D18">
          <w:delText>применений</w:delText>
        </w:r>
        <w:r w:rsidRPr="001A2889" w:rsidDel="009C4D18">
          <w:rPr>
            <w:rPrChange w:id="78" w:author="Boldyreva, Natalia" w:date="2014-06-27T10:01:00Z">
              <w:rPr>
                <w:lang w:val="en-US"/>
              </w:rPr>
            </w:rPrChange>
          </w:rPr>
          <w:delText xml:space="preserve"> </w:delText>
        </w:r>
        <w:r w:rsidRPr="001A2889" w:rsidDel="009C4D18">
          <w:delText>с</w:delText>
        </w:r>
        <w:r w:rsidRPr="001A2889" w:rsidDel="009C4D18">
          <w:rPr>
            <w:rPrChange w:id="79" w:author="Boldyreva, Natalia" w:date="2014-06-27T10:01:00Z">
              <w:rPr>
                <w:lang w:val="en-US"/>
              </w:rPr>
            </w:rPrChange>
          </w:rPr>
          <w:delText xml:space="preserve"> </w:delText>
        </w:r>
        <w:r w:rsidRPr="001A2889" w:rsidDel="009C4D18">
          <w:delText>расширенной</w:delText>
        </w:r>
        <w:r w:rsidRPr="001A2889" w:rsidDel="009C4D18">
          <w:rPr>
            <w:rPrChange w:id="80" w:author="Boldyreva, Natalia" w:date="2014-06-27T10:01:00Z">
              <w:rPr>
                <w:lang w:val="en-US"/>
              </w:rPr>
            </w:rPrChange>
          </w:rPr>
          <w:delText xml:space="preserve"> </w:delText>
        </w:r>
        <w:r w:rsidRPr="001A2889" w:rsidDel="009C4D18">
          <w:delText>полосой</w:delText>
        </w:r>
        <w:r w:rsidRPr="001A2889" w:rsidDel="009C4D18">
          <w:rPr>
            <w:rPrChange w:id="81" w:author="Boldyreva, Natalia" w:date="2014-06-27T10:01:00Z">
              <w:rPr>
                <w:lang w:val="en-US"/>
              </w:rPr>
            </w:rPrChange>
          </w:rPr>
          <w:delText xml:space="preserve"> </w:delText>
        </w:r>
        <w:r w:rsidRPr="001A2889" w:rsidDel="009C4D18">
          <w:delText>и</w:delText>
        </w:r>
        <w:r w:rsidRPr="001A2889" w:rsidDel="009C4D18">
          <w:rPr>
            <w:rPrChange w:id="82" w:author="Boldyreva, Natalia" w:date="2014-06-27T10:01:00Z">
              <w:rPr>
                <w:lang w:val="en-US"/>
              </w:rPr>
            </w:rPrChange>
          </w:rPr>
          <w:delText xml:space="preserve"> </w:delText>
        </w:r>
        <w:r w:rsidRPr="001A2889" w:rsidDel="009C4D18">
          <w:delText>широкополосных</w:delText>
        </w:r>
        <w:r w:rsidRPr="001A2889" w:rsidDel="009C4D18">
          <w:rPr>
            <w:rPrChange w:id="83" w:author="Boldyreva, Natalia" w:date="2014-06-27T10:01:00Z">
              <w:rPr>
                <w:lang w:val="en-US"/>
              </w:rPr>
            </w:rPrChange>
          </w:rPr>
          <w:delText xml:space="preserve"> </w:delText>
        </w:r>
        <w:r w:rsidRPr="001A2889" w:rsidDel="009C4D18">
          <w:delText>применений</w:delText>
        </w:r>
        <w:r w:rsidRPr="001A2889" w:rsidDel="009C4D18">
          <w:rPr>
            <w:rPrChange w:id="84" w:author="Boldyreva, Natalia" w:date="2014-06-27T10:01:00Z">
              <w:rPr>
                <w:lang w:val="en-US"/>
              </w:rPr>
            </w:rPrChange>
          </w:rPr>
          <w:delText xml:space="preserve">, </w:delText>
        </w:r>
        <w:r w:rsidRPr="001A2889" w:rsidDel="009C4D18">
          <w:delText>предназначенных</w:delText>
        </w:r>
        <w:r w:rsidRPr="001A2889" w:rsidDel="009C4D18">
          <w:rPr>
            <w:rPrChange w:id="85" w:author="Boldyreva, Natalia" w:date="2014-06-27T10:01:00Z">
              <w:rPr>
                <w:lang w:val="en-US"/>
              </w:rPr>
            </w:rPrChange>
          </w:rPr>
          <w:delText xml:space="preserve"> </w:delText>
        </w:r>
        <w:r w:rsidRPr="001A2889" w:rsidDel="009C4D18">
          <w:delText>для</w:delText>
        </w:r>
        <w:r w:rsidRPr="001A2889" w:rsidDel="009C4D18">
          <w:rPr>
            <w:rPrChange w:id="86" w:author="Boldyreva, Natalia" w:date="2014-06-27T10:01:00Z">
              <w:rPr>
                <w:lang w:val="en-US"/>
              </w:rPr>
            </w:rPrChange>
          </w:rPr>
          <w:delText xml:space="preserve"> </w:delText>
        </w:r>
        <w:r w:rsidRPr="001A2889" w:rsidDel="009C4D18">
          <w:delText>обеспечения</w:delText>
        </w:r>
        <w:r w:rsidRPr="001A2889" w:rsidDel="009C4D18">
          <w:rPr>
            <w:rPrChange w:id="87" w:author="Boldyreva, Natalia" w:date="2014-06-27T10:01:00Z">
              <w:rPr>
                <w:lang w:val="en-US"/>
              </w:rPr>
            </w:rPrChange>
          </w:rPr>
          <w:delText xml:space="preserve"> </w:delText>
        </w:r>
        <w:r w:rsidRPr="001A2889" w:rsidDel="009C4D18">
          <w:delText>общественной</w:delText>
        </w:r>
        <w:r w:rsidRPr="001A2889" w:rsidDel="009C4D18">
          <w:rPr>
            <w:rPrChange w:id="88" w:author="Boldyreva, Natalia" w:date="2014-06-27T10:01:00Z">
              <w:rPr>
                <w:lang w:val="en-US"/>
              </w:rPr>
            </w:rPrChange>
          </w:rPr>
          <w:delText xml:space="preserve"> </w:delText>
        </w:r>
        <w:r w:rsidRPr="001A2889" w:rsidDel="009C4D18">
          <w:delText>безопасности</w:delText>
        </w:r>
        <w:r w:rsidRPr="001A2889" w:rsidDel="009C4D18">
          <w:rPr>
            <w:rPrChange w:id="89" w:author="Boldyreva, Natalia" w:date="2014-06-27T10:01:00Z">
              <w:rPr>
                <w:lang w:val="en-US"/>
              </w:rPr>
            </w:rPrChange>
          </w:rPr>
          <w:delText xml:space="preserve"> </w:delText>
        </w:r>
        <w:r w:rsidRPr="001A2889" w:rsidDel="009C4D18">
          <w:delText>и</w:delText>
        </w:r>
        <w:r w:rsidRPr="001A2889" w:rsidDel="009C4D18">
          <w:rPr>
            <w:rPrChange w:id="90" w:author="Boldyreva, Natalia" w:date="2014-06-27T10:01:00Z">
              <w:rPr>
                <w:lang w:val="en-US"/>
              </w:rPr>
            </w:rPrChange>
          </w:rPr>
          <w:delText xml:space="preserve"> </w:delText>
        </w:r>
        <w:r w:rsidRPr="001A2889" w:rsidDel="009C4D18">
          <w:delText>оказания</w:delText>
        </w:r>
        <w:r w:rsidRPr="001A2889" w:rsidDel="009C4D18">
          <w:rPr>
            <w:rPrChange w:id="91" w:author="Boldyreva, Natalia" w:date="2014-06-27T10:01:00Z">
              <w:rPr>
                <w:lang w:val="en-US"/>
              </w:rPr>
            </w:rPrChange>
          </w:rPr>
          <w:delText xml:space="preserve"> </w:delText>
        </w:r>
        <w:r w:rsidRPr="001A2889" w:rsidDel="009C4D18">
          <w:delText>помощи</w:delText>
        </w:r>
        <w:r w:rsidRPr="001A2889" w:rsidDel="009C4D18">
          <w:rPr>
            <w:rPrChange w:id="92" w:author="Boldyreva, Natalia" w:date="2014-06-27T10:01:00Z">
              <w:rPr>
                <w:lang w:val="en-US"/>
              </w:rPr>
            </w:rPrChange>
          </w:rPr>
          <w:delText xml:space="preserve"> </w:delText>
        </w:r>
        <w:r w:rsidRPr="001A2889" w:rsidDel="009C4D18">
          <w:delText>при</w:delText>
        </w:r>
        <w:r w:rsidRPr="001A2889" w:rsidDel="009C4D18">
          <w:rPr>
            <w:rPrChange w:id="93" w:author="Boldyreva, Natalia" w:date="2014-06-27T10:01:00Z">
              <w:rPr>
                <w:lang w:val="en-US"/>
              </w:rPr>
            </w:rPrChange>
          </w:rPr>
          <w:delText xml:space="preserve"> </w:delText>
        </w:r>
        <w:r w:rsidRPr="001A2889" w:rsidDel="009C4D18">
          <w:delText>бедствиях</w:delText>
        </w:r>
        <w:r w:rsidRPr="001A2889" w:rsidDel="009C4D18">
          <w:rPr>
            <w:rPrChange w:id="94" w:author="Boldyreva, Natalia" w:date="2014-06-27T10:01:00Z">
              <w:rPr>
                <w:lang w:val="en-US"/>
              </w:rPr>
            </w:rPrChange>
          </w:rPr>
          <w:delText xml:space="preserve">, </w:delText>
        </w:r>
        <w:r w:rsidRPr="001A2889" w:rsidDel="009C4D18">
          <w:delText>уже</w:delText>
        </w:r>
        <w:r w:rsidRPr="001A2889" w:rsidDel="009C4D18">
          <w:rPr>
            <w:rPrChange w:id="95" w:author="Boldyreva, Natalia" w:date="2014-06-27T10:01:00Z">
              <w:rPr>
                <w:lang w:val="en-US"/>
              </w:rPr>
            </w:rPrChange>
          </w:rPr>
          <w:delText xml:space="preserve"> </w:delText>
        </w:r>
        <w:r w:rsidRPr="001A2889" w:rsidDel="009C4D18">
          <w:delText>разрабатываются</w:delText>
        </w:r>
        <w:r w:rsidRPr="001A2889" w:rsidDel="009C4D18">
          <w:rPr>
            <w:rPrChange w:id="96" w:author="Boldyreva, Natalia" w:date="2014-06-27T10:01:00Z">
              <w:rPr>
                <w:lang w:val="en-US"/>
              </w:rPr>
            </w:rPrChange>
          </w:rPr>
          <w:delText xml:space="preserve"> </w:delText>
        </w:r>
        <w:r w:rsidRPr="001A2889" w:rsidDel="009C4D18">
          <w:delText>в</w:delText>
        </w:r>
        <w:r w:rsidRPr="001A2889" w:rsidDel="009C4D18">
          <w:rPr>
            <w:rPrChange w:id="97" w:author="Boldyreva, Natalia" w:date="2014-06-27T10:01:00Z">
              <w:rPr>
                <w:lang w:val="en-US"/>
              </w:rPr>
            </w:rPrChange>
          </w:rPr>
          <w:delText xml:space="preserve"> </w:delText>
        </w:r>
        <w:r w:rsidRPr="001A2889" w:rsidDel="009C4D18">
          <w:delText>различных</w:delText>
        </w:r>
        <w:r w:rsidRPr="001A2889" w:rsidDel="009C4D18">
          <w:rPr>
            <w:rPrChange w:id="98" w:author="Boldyreva, Natalia" w:date="2014-06-27T10:01:00Z">
              <w:rPr>
                <w:lang w:val="en-US"/>
              </w:rPr>
            </w:rPrChange>
          </w:rPr>
          <w:delText xml:space="preserve"> </w:delText>
        </w:r>
        <w:r w:rsidRPr="001A2889" w:rsidDel="009C4D18">
          <w:delText>организациях</w:delText>
        </w:r>
        <w:r w:rsidRPr="001A2889" w:rsidDel="009C4D18">
          <w:rPr>
            <w:rPrChange w:id="99" w:author="Boldyreva, Natalia" w:date="2014-06-27T10:01:00Z">
              <w:rPr>
                <w:lang w:val="en-US"/>
              </w:rPr>
            </w:rPrChange>
          </w:rPr>
          <w:delText xml:space="preserve"> </w:delText>
        </w:r>
        <w:r w:rsidRPr="001A2889" w:rsidDel="009C4D18">
          <w:delText>по</w:delText>
        </w:r>
        <w:r w:rsidRPr="001A2889" w:rsidDel="009C4D18">
          <w:rPr>
            <w:rPrChange w:id="100" w:author="Boldyreva, Natalia" w:date="2014-06-27T10:01:00Z">
              <w:rPr>
                <w:lang w:val="en-US"/>
              </w:rPr>
            </w:rPrChange>
          </w:rPr>
          <w:delText xml:space="preserve"> </w:delText>
        </w:r>
        <w:r w:rsidRPr="001A2889" w:rsidDel="009C4D18">
          <w:delText>стандартизации</w:delText>
        </w:r>
      </w:del>
      <w:del w:id="101" w:author="Komissarova, Olga" w:date="2014-06-16T11:10:00Z">
        <w:r w:rsidRPr="001A2889" w:rsidDel="00212449">
          <w:rPr>
            <w:rStyle w:val="FootnoteReference"/>
            <w:rPrChange w:id="102" w:author="Boldyreva, Natalia" w:date="2014-06-27T10:01:00Z">
              <w:rPr>
                <w:rStyle w:val="FootnoteReference"/>
                <w:lang w:val="en-US"/>
              </w:rPr>
            </w:rPrChange>
          </w:rPr>
          <w:footnoteReference w:customMarkFollows="1" w:id="1"/>
          <w:delText>1</w:delText>
        </w:r>
      </w:del>
      <w:ins w:id="105" w:author="Boldyreva, Natalia" w:date="2014-06-27T10:00:00Z">
        <w:r w:rsidRPr="001A2889">
          <w:t xml:space="preserve">что некоторые администрации начали использовать технологии </w:t>
        </w:r>
        <w:proofErr w:type="spellStart"/>
        <w:r w:rsidRPr="001A2889">
          <w:rPr>
            <w:rPrChange w:id="106" w:author="Komissarova, Olga" w:date="2014-06-16T11:12:00Z">
              <w:rPr>
                <w:szCs w:val="24"/>
              </w:rPr>
            </w:rPrChange>
          </w:rPr>
          <w:t>IMT</w:t>
        </w:r>
      </w:ins>
      <w:proofErr w:type="spellEnd"/>
      <w:ins w:id="107" w:author="Boldyreva, Natalia" w:date="2014-06-27T10:01:00Z">
        <w:r w:rsidRPr="001A2889">
          <w:t xml:space="preserve">, такие как </w:t>
        </w:r>
      </w:ins>
      <w:proofErr w:type="spellStart"/>
      <w:ins w:id="108" w:author="Boldyreva, Natalia" w:date="2014-06-27T10:00:00Z">
        <w:r w:rsidRPr="001A2889">
          <w:rPr>
            <w:rPrChange w:id="109" w:author="Komissarova, Olga" w:date="2014-06-16T11:12:00Z">
              <w:rPr>
                <w:szCs w:val="24"/>
              </w:rPr>
            </w:rPrChange>
          </w:rPr>
          <w:t>LTE</w:t>
        </w:r>
        <w:proofErr w:type="spellEnd"/>
        <w:r w:rsidRPr="001A2889">
          <w:rPr>
            <w:rPrChange w:id="110" w:author="Boldyreva, Natalia" w:date="2014-06-27T10:01:00Z">
              <w:rPr>
                <w:szCs w:val="24"/>
              </w:rPr>
            </w:rPrChange>
          </w:rPr>
          <w:t xml:space="preserve"> </w:t>
        </w:r>
      </w:ins>
      <w:ins w:id="111" w:author="Boldyreva, Natalia" w:date="2014-06-27T10:01:00Z">
        <w:r w:rsidRPr="001A2889">
          <w:t>и</w:t>
        </w:r>
      </w:ins>
      <w:ins w:id="112" w:author="Boldyreva, Natalia" w:date="2014-06-27T10:00:00Z">
        <w:r w:rsidRPr="001A2889">
          <w:rPr>
            <w:rPrChange w:id="113" w:author="Boldyreva, Natalia" w:date="2014-06-27T10:01:00Z">
              <w:rPr>
                <w:szCs w:val="24"/>
              </w:rPr>
            </w:rPrChange>
          </w:rPr>
          <w:t xml:space="preserve"> </w:t>
        </w:r>
        <w:proofErr w:type="spellStart"/>
        <w:r w:rsidRPr="001A2889">
          <w:rPr>
            <w:rPrChange w:id="114" w:author="Komissarova, Olga" w:date="2014-06-16T11:12:00Z">
              <w:rPr>
                <w:szCs w:val="24"/>
              </w:rPr>
            </w:rPrChange>
          </w:rPr>
          <w:t>LTE</w:t>
        </w:r>
        <w:r w:rsidRPr="001A2889">
          <w:rPr>
            <w:rPrChange w:id="115" w:author="Boldyreva, Natalia" w:date="2014-06-27T10:01:00Z">
              <w:rPr>
                <w:szCs w:val="24"/>
              </w:rPr>
            </w:rPrChange>
          </w:rPr>
          <w:t>-</w:t>
        </w:r>
        <w:r w:rsidRPr="001A2889">
          <w:rPr>
            <w:rPrChange w:id="116" w:author="Komissarova, Olga" w:date="2014-06-16T11:12:00Z">
              <w:rPr>
                <w:szCs w:val="24"/>
              </w:rPr>
            </w:rPrChange>
          </w:rPr>
          <w:t>Advanced</w:t>
        </w:r>
      </w:ins>
      <w:proofErr w:type="spellEnd"/>
      <w:ins w:id="117" w:author="Boldyreva, Natalia" w:date="2014-06-27T10:01:00Z">
        <w:r w:rsidRPr="001A2889">
          <w:t xml:space="preserve">, для удовлетворения потребностей своих </w:t>
        </w:r>
      </w:ins>
      <w:ins w:id="118" w:author="Boldyreva, Natalia" w:date="2014-06-27T14:02:00Z">
        <w:r w:rsidRPr="001A2889">
          <w:t>органов</w:t>
        </w:r>
      </w:ins>
      <w:ins w:id="119" w:author="Boldyreva, Natalia" w:date="2014-06-27T10:00:00Z">
        <w:r w:rsidRPr="001A2889">
          <w:rPr>
            <w:rPrChange w:id="120" w:author="Boldyreva, Natalia" w:date="2014-06-27T10:01:00Z">
              <w:rPr>
                <w:lang w:val="en-US"/>
              </w:rPr>
            </w:rPrChange>
          </w:rPr>
          <w:t xml:space="preserve"> </w:t>
        </w:r>
        <w:proofErr w:type="spellStart"/>
        <w:r w:rsidRPr="001A2889">
          <w:t>PPDR</w:t>
        </w:r>
        <w:proofErr w:type="spellEnd"/>
        <w:r w:rsidRPr="001A2889">
          <w:rPr>
            <w:rPrChange w:id="121" w:author="Boldyreva, Natalia" w:date="2014-06-27T10:01:00Z">
              <w:rPr>
                <w:szCs w:val="24"/>
              </w:rPr>
            </w:rPrChange>
          </w:rPr>
          <w:t xml:space="preserve"> </w:t>
        </w:r>
      </w:ins>
      <w:ins w:id="122" w:author="Boldyreva, Natalia" w:date="2014-06-27T10:04:00Z">
        <w:r w:rsidRPr="001A2889">
          <w:t xml:space="preserve">в данных и </w:t>
        </w:r>
      </w:ins>
      <w:ins w:id="123" w:author="Boldyreva, Natalia" w:date="2014-06-27T10:05:00Z">
        <w:r w:rsidRPr="001A2889">
          <w:t xml:space="preserve">возможностях мультимедиа; а также </w:t>
        </w:r>
      </w:ins>
      <w:ins w:id="124" w:author="Boldyreva, Natalia" w:date="2014-06-27T16:09:00Z">
        <w:r w:rsidRPr="001A2889">
          <w:t>учитывая</w:t>
        </w:r>
      </w:ins>
      <w:ins w:id="125" w:author="Boldyreva, Natalia" w:date="2014-06-27T10:05:00Z">
        <w:r w:rsidRPr="001A2889">
          <w:t xml:space="preserve">, что в Отчете </w:t>
        </w:r>
      </w:ins>
      <w:ins w:id="126" w:author="Boldyreva, Natalia" w:date="2014-06-27T10:06:00Z">
        <w:r w:rsidRPr="001A2889">
          <w:t>МСЭ</w:t>
        </w:r>
      </w:ins>
      <w:ins w:id="127" w:author="Boldyreva, Natalia" w:date="2014-06-27T10:00:00Z">
        <w:r w:rsidRPr="001A2889">
          <w:rPr>
            <w:rPrChange w:id="128" w:author="Boldyreva, Natalia" w:date="2014-06-27T10:01:00Z">
              <w:rPr>
                <w:szCs w:val="24"/>
              </w:rPr>
            </w:rPrChange>
          </w:rPr>
          <w:t>-</w:t>
        </w:r>
        <w:r w:rsidRPr="001A2889">
          <w:rPr>
            <w:rPrChange w:id="129" w:author="Komissarova, Olga" w:date="2014-06-16T11:12:00Z">
              <w:rPr>
                <w:szCs w:val="24"/>
              </w:rPr>
            </w:rPrChange>
          </w:rPr>
          <w:t>R</w:t>
        </w:r>
        <w:r w:rsidRPr="001A2889">
          <w:rPr>
            <w:rPrChange w:id="130" w:author="Boldyreva, Natalia" w:date="2014-06-27T10:01:00Z">
              <w:rPr>
                <w:szCs w:val="24"/>
              </w:rPr>
            </w:rPrChange>
          </w:rPr>
          <w:t xml:space="preserve"> </w:t>
        </w:r>
        <w:proofErr w:type="spellStart"/>
        <w:r w:rsidRPr="001A2889">
          <w:rPr>
            <w:rPrChange w:id="131" w:author="Komissarova, Olga" w:date="2014-06-16T11:12:00Z">
              <w:rPr>
                <w:szCs w:val="24"/>
              </w:rPr>
            </w:rPrChange>
          </w:rPr>
          <w:t>M</w:t>
        </w:r>
        <w:r w:rsidRPr="001A2889">
          <w:rPr>
            <w:rPrChange w:id="132" w:author="Boldyreva, Natalia" w:date="2014-06-27T10:01:00Z">
              <w:rPr>
                <w:szCs w:val="24"/>
              </w:rPr>
            </w:rPrChange>
          </w:rPr>
          <w:t>.2291</w:t>
        </w:r>
        <w:proofErr w:type="spellEnd"/>
        <w:r w:rsidRPr="001A2889">
          <w:rPr>
            <w:rPrChange w:id="133" w:author="Boldyreva, Natalia" w:date="2014-06-27T10:01:00Z">
              <w:rPr>
                <w:szCs w:val="24"/>
              </w:rPr>
            </w:rPrChange>
          </w:rPr>
          <w:t xml:space="preserve"> </w:t>
        </w:r>
      </w:ins>
      <w:ins w:id="134" w:author="Boldyreva, Natalia" w:date="2014-06-27T10:06:00Z">
        <w:r w:rsidRPr="001A2889">
          <w:t>представлены подробные сведения о возможностях технологий</w:t>
        </w:r>
      </w:ins>
      <w:ins w:id="135" w:author="Boldyreva, Natalia" w:date="2014-06-27T10:00:00Z">
        <w:r w:rsidRPr="001A2889">
          <w:rPr>
            <w:rPrChange w:id="136" w:author="Boldyreva, Natalia" w:date="2014-06-27T10:01:00Z">
              <w:rPr>
                <w:szCs w:val="24"/>
              </w:rPr>
            </w:rPrChange>
          </w:rPr>
          <w:t xml:space="preserve"> </w:t>
        </w:r>
        <w:proofErr w:type="spellStart"/>
        <w:r w:rsidRPr="001A2889">
          <w:rPr>
            <w:rPrChange w:id="137" w:author="Komissarova, Olga" w:date="2014-06-16T11:12:00Z">
              <w:rPr>
                <w:szCs w:val="24"/>
              </w:rPr>
            </w:rPrChange>
          </w:rPr>
          <w:t>IMT</w:t>
        </w:r>
        <w:proofErr w:type="spellEnd"/>
        <w:r w:rsidRPr="001A2889">
          <w:rPr>
            <w:rPrChange w:id="138" w:author="Boldyreva, Natalia" w:date="2014-06-27T10:01:00Z">
              <w:rPr>
                <w:szCs w:val="24"/>
              </w:rPr>
            </w:rPrChange>
          </w:rPr>
          <w:t xml:space="preserve"> </w:t>
        </w:r>
      </w:ins>
      <w:ins w:id="139" w:author="Boldyreva, Natalia" w:date="2014-06-27T10:07:00Z">
        <w:r w:rsidRPr="001A2889">
          <w:t xml:space="preserve">удовлетворять потребности </w:t>
        </w:r>
      </w:ins>
      <w:proofErr w:type="spellStart"/>
      <w:ins w:id="140" w:author="Boldyreva, Natalia" w:date="2014-06-27T10:00:00Z">
        <w:r w:rsidRPr="001A2889">
          <w:t>PPDR</w:t>
        </w:r>
        <w:proofErr w:type="spellEnd"/>
        <w:r w:rsidRPr="001A2889">
          <w:rPr>
            <w:rPrChange w:id="141" w:author="Boldyreva, Natalia" w:date="2014-06-27T10:01:00Z">
              <w:rPr>
                <w:lang w:val="en-US"/>
              </w:rPr>
            </w:rPrChange>
          </w:rPr>
          <w:t xml:space="preserve"> с использованием широкополосной связи</w:t>
        </w:r>
      </w:ins>
      <w:r w:rsidRPr="001A2889">
        <w:rPr>
          <w:rPrChange w:id="142" w:author="Boldyreva, Natalia" w:date="2014-06-27T10:01:00Z">
            <w:rPr>
              <w:lang w:val="en-US"/>
            </w:rPr>
          </w:rPrChange>
        </w:rPr>
        <w:t>;</w:t>
      </w:r>
    </w:p>
    <w:p w:rsidR="00BC2FF6" w:rsidRPr="001A2889" w:rsidRDefault="00BC2FF6" w:rsidP="00BC2FF6">
      <w:r w:rsidRPr="001A2889">
        <w:rPr>
          <w:i/>
          <w:iCs/>
        </w:rPr>
        <w:t>h)</w:t>
      </w:r>
      <w:r w:rsidRPr="001A2889">
        <w:tab/>
        <w:t>что продолжающаяся разработка новых технологий</w:t>
      </w:r>
      <w:ins w:id="143" w:author="Boldyreva, Natalia" w:date="2014-06-27T10:07:00Z">
        <w:r w:rsidRPr="001A2889">
          <w:t xml:space="preserve"> и систем</w:t>
        </w:r>
      </w:ins>
      <w:r w:rsidRPr="001A2889">
        <w:t>, таких как Международная подвижная электросвязь (</w:t>
      </w:r>
      <w:proofErr w:type="spellStart"/>
      <w:r w:rsidRPr="001A2889">
        <w:t>IMT</w:t>
      </w:r>
      <w:proofErr w:type="spellEnd"/>
      <w:r w:rsidRPr="001A2889">
        <w:t>), а также интеллектуальные транспортные системы (</w:t>
      </w:r>
      <w:proofErr w:type="spellStart"/>
      <w:r w:rsidRPr="001A2889">
        <w:t>ИТС</w:t>
      </w:r>
      <w:proofErr w:type="spellEnd"/>
      <w:r w:rsidRPr="001A2889">
        <w:t>), может привести к появлению усовершенствованных применений, предназначенных для обеспечения общественной безопасности и оказания помощи при бедствиях;</w:t>
      </w:r>
    </w:p>
    <w:p w:rsidR="00BC2FF6" w:rsidRPr="001A2889" w:rsidRDefault="00BC2FF6" w:rsidP="00BC2FF6">
      <w:pPr>
        <w:rPr>
          <w:ins w:id="144" w:author="Boldyreva, Natalia" w:date="2014-06-27T10:08:00Z"/>
          <w:rPrChange w:id="145" w:author="Boldyreva, Natalia" w:date="2014-06-27T10:29:00Z">
            <w:rPr>
              <w:ins w:id="146" w:author="Boldyreva, Natalia" w:date="2014-06-27T10:08:00Z"/>
              <w:lang w:val="en-US"/>
            </w:rPr>
          </w:rPrChange>
        </w:rPr>
      </w:pPr>
      <w:ins w:id="147" w:author="Boldyreva, Natalia" w:date="2014-06-27T10:08:00Z">
        <w:r w:rsidRPr="001A2889">
          <w:rPr>
            <w:i/>
            <w:iCs/>
          </w:rPr>
          <w:t>i</w:t>
        </w:r>
        <w:r w:rsidRPr="001A2889">
          <w:rPr>
            <w:i/>
            <w:iCs/>
            <w:rPrChange w:id="148" w:author="Boldyreva, Natalia" w:date="2014-06-27T10:29:00Z">
              <w:rPr>
                <w:i/>
                <w:iCs/>
                <w:lang w:val="en-US"/>
              </w:rPr>
            </w:rPrChange>
          </w:rPr>
          <w:t>)</w:t>
        </w:r>
        <w:r w:rsidRPr="001A2889">
          <w:rPr>
            <w:rPrChange w:id="149" w:author="Boldyreva, Natalia" w:date="2014-06-27T10:29:00Z">
              <w:rPr>
                <w:lang w:val="en-US"/>
              </w:rPr>
            </w:rPrChange>
          </w:rPr>
          <w:tab/>
        </w:r>
        <w:r w:rsidRPr="001A2889">
          <w:t xml:space="preserve">что при </w:t>
        </w:r>
      </w:ins>
      <w:ins w:id="150" w:author="Boldyreva, Natalia" w:date="2014-06-27T10:23:00Z">
        <w:r w:rsidRPr="001A2889">
          <w:t xml:space="preserve">бедствиях и </w:t>
        </w:r>
      </w:ins>
      <w:ins w:id="151" w:author="Boldyreva, Natalia" w:date="2014-06-27T10:24:00Z">
        <w:r w:rsidRPr="001A2889">
          <w:t xml:space="preserve">в чрезвычайных ситуациях </w:t>
        </w:r>
      </w:ins>
      <w:ins w:id="152" w:author="Boldyreva, Natalia" w:date="2014-06-27T10:28:00Z">
        <w:r w:rsidRPr="001A2889">
          <w:t>тр</w:t>
        </w:r>
      </w:ins>
      <w:ins w:id="153" w:author="Boldyreva, Natalia" w:date="2014-06-27T10:29:00Z">
        <w:r w:rsidRPr="001A2889">
          <w:t xml:space="preserve">ебуется реагирование со стороны </w:t>
        </w:r>
      </w:ins>
      <w:ins w:id="154" w:author="Boldyreva, Natalia" w:date="2014-06-27T10:30:00Z">
        <w:r w:rsidRPr="001A2889">
          <w:t xml:space="preserve">не только </w:t>
        </w:r>
      </w:ins>
      <w:ins w:id="155" w:author="Boldyreva, Natalia" w:date="2014-06-27T14:02:00Z">
        <w:r w:rsidRPr="001A2889">
          <w:t>орган</w:t>
        </w:r>
      </w:ins>
      <w:ins w:id="156" w:author="Beliaeva, Oxana" w:date="2015-03-30T22:30:00Z">
        <w:r w:rsidRPr="001A2889">
          <w:t>изаций</w:t>
        </w:r>
      </w:ins>
      <w:ins w:id="157" w:author="Boldyreva, Natalia" w:date="2014-06-27T10:08:00Z">
        <w:r w:rsidRPr="001A2889">
          <w:rPr>
            <w:rPrChange w:id="158" w:author="Boldyreva, Natalia" w:date="2014-06-27T10:29:00Z">
              <w:rPr>
                <w:lang w:val="en-US"/>
              </w:rPr>
            </w:rPrChange>
          </w:rPr>
          <w:t xml:space="preserve"> </w:t>
        </w:r>
        <w:proofErr w:type="spellStart"/>
        <w:r w:rsidRPr="001A2889">
          <w:t>PPDR</w:t>
        </w:r>
      </w:ins>
      <w:proofErr w:type="spellEnd"/>
      <w:ins w:id="159" w:author="Boldyreva, Natalia" w:date="2014-06-27T10:30:00Z">
        <w:r w:rsidRPr="001A2889">
          <w:t>, но и гуманитарных учреждений</w:t>
        </w:r>
      </w:ins>
      <w:ins w:id="160" w:author="Boldyreva, Natalia" w:date="2014-06-27T10:08:00Z">
        <w:r w:rsidRPr="001A2889">
          <w:rPr>
            <w:rPrChange w:id="161" w:author="Boldyreva, Natalia" w:date="2014-06-27T10:29:00Z">
              <w:rPr>
                <w:lang w:val="en-US"/>
              </w:rPr>
            </w:rPrChange>
          </w:rPr>
          <w:t>;</w:t>
        </w:r>
      </w:ins>
    </w:p>
    <w:p w:rsidR="00BC2FF6" w:rsidRPr="001A2889" w:rsidRDefault="00BC2FF6" w:rsidP="00BC2FF6">
      <w:del w:id="162" w:author="Komissarova, Olga" w:date="2014-06-16T11:10:00Z">
        <w:r w:rsidRPr="001A2889" w:rsidDel="00212449">
          <w:rPr>
            <w:i/>
            <w:iCs/>
          </w:rPr>
          <w:delText>i</w:delText>
        </w:r>
      </w:del>
      <w:ins w:id="163" w:author="Komissarova, Olga" w:date="2014-06-16T11:10:00Z">
        <w:r w:rsidRPr="001A2889">
          <w:rPr>
            <w:i/>
            <w:iCs/>
          </w:rPr>
          <w:t>j</w:t>
        </w:r>
      </w:ins>
      <w:r w:rsidRPr="001A2889">
        <w:rPr>
          <w:i/>
          <w:iCs/>
        </w:rPr>
        <w:t>)</w:t>
      </w:r>
      <w:r w:rsidRPr="001A2889">
        <w:tab/>
        <w:t>что некоторые коммерческие наземные и спутниковые системы дополняют специализированные системы, поддерживающие функции обеспечения общественной безопасности и оказания помощи при бедствиях</w:t>
      </w:r>
      <w:del w:id="164" w:author="Komissarova, Olga" w:date="2014-06-16T11:14:00Z">
        <w:r w:rsidRPr="001A2889" w:rsidDel="009C4D18">
          <w:delText>, что использование коммерческих решений будет зависеть от развития технологий и потребностей рынка и что это может повлиять на потребности этих применений и коммерческих сетей в спектре</w:delText>
        </w:r>
      </w:del>
      <w:r w:rsidRPr="001A2889">
        <w:t>;</w:t>
      </w:r>
    </w:p>
    <w:p w:rsidR="00BC2FF6" w:rsidRPr="001A2889" w:rsidRDefault="00BC2FF6" w:rsidP="00BC2FF6">
      <w:del w:id="165" w:author="Komissarova, Olga" w:date="2014-06-16T11:10:00Z">
        <w:r w:rsidRPr="001A2889" w:rsidDel="00212449">
          <w:rPr>
            <w:i/>
            <w:iCs/>
          </w:rPr>
          <w:delText>j</w:delText>
        </w:r>
      </w:del>
      <w:ins w:id="166" w:author="Komissarova, Olga" w:date="2014-06-16T11:10:00Z">
        <w:r w:rsidRPr="001A2889">
          <w:rPr>
            <w:i/>
            <w:iCs/>
          </w:rPr>
          <w:t>k</w:t>
        </w:r>
      </w:ins>
      <w:r w:rsidRPr="001A2889">
        <w:rPr>
          <w:i/>
          <w:iCs/>
        </w:rPr>
        <w:t>)</w:t>
      </w:r>
      <w:r w:rsidRPr="001A2889">
        <w:tab/>
        <w:t>что в Резолюции 36 (</w:t>
      </w:r>
      <w:proofErr w:type="spellStart"/>
      <w:r w:rsidRPr="001A2889">
        <w:t>Пересм</w:t>
      </w:r>
      <w:proofErr w:type="spellEnd"/>
      <w:r w:rsidRPr="001A2889">
        <w:t>. Гвадалахара, 2010 г.) Полномочной конференции содержится настоятельный призыв к Государствам-Членам, являющимся сторонами Конвенции Тампере, предпринять все практически возможные шаги по применению Конвенции Тампере и работать в тесном сотрудничестве с координатором операций, как это в ней предусмотрено;</w:t>
      </w:r>
    </w:p>
    <w:p w:rsidR="00BC2FF6" w:rsidRPr="001A2889" w:rsidRDefault="00BC2FF6" w:rsidP="00BC2FF6">
      <w:del w:id="167" w:author="Komissarova, Olga" w:date="2014-06-16T11:10:00Z">
        <w:r w:rsidRPr="001A2889" w:rsidDel="00212449">
          <w:rPr>
            <w:i/>
            <w:iCs/>
          </w:rPr>
          <w:delText>k</w:delText>
        </w:r>
      </w:del>
      <w:ins w:id="168" w:author="Komissarova, Olga" w:date="2014-06-16T11:10:00Z">
        <w:r w:rsidRPr="001A2889">
          <w:rPr>
            <w:i/>
            <w:iCs/>
          </w:rPr>
          <w:t>l</w:t>
        </w:r>
      </w:ins>
      <w:r w:rsidRPr="001A2889">
        <w:rPr>
          <w:i/>
          <w:iCs/>
        </w:rPr>
        <w:t>)</w:t>
      </w:r>
      <w:r w:rsidRPr="001A2889">
        <w:tab/>
        <w:t xml:space="preserve">что в Рекомендации МСЭ-R </w:t>
      </w:r>
      <w:proofErr w:type="spellStart"/>
      <w:r w:rsidRPr="001A2889">
        <w:t>M.1637</w:t>
      </w:r>
      <w:proofErr w:type="spellEnd"/>
      <w:r w:rsidRPr="001A2889">
        <w:t xml:space="preserve"> содержится руководство по содействию глобальному перемещению оборудования радиосвязи в чрезвычайных ситуациях и при оказании помощи в случае бедствий;</w:t>
      </w:r>
    </w:p>
    <w:p w:rsidR="00BC2FF6" w:rsidRPr="001A2889" w:rsidRDefault="00BC2FF6" w:rsidP="00BC2FF6">
      <w:del w:id="169" w:author="Komissarova, Olga" w:date="2014-06-16T11:11:00Z">
        <w:r w:rsidRPr="001A2889" w:rsidDel="00212449">
          <w:rPr>
            <w:i/>
            <w:iCs/>
          </w:rPr>
          <w:lastRenderedPageBreak/>
          <w:delText>l</w:delText>
        </w:r>
      </w:del>
      <w:ins w:id="170" w:author="Komissarova, Olga" w:date="2014-06-16T11:11:00Z">
        <w:r w:rsidRPr="001A2889">
          <w:rPr>
            <w:i/>
            <w:iCs/>
          </w:rPr>
          <w:t>m</w:t>
        </w:r>
      </w:ins>
      <w:r w:rsidRPr="001A2889">
        <w:rPr>
          <w:i/>
          <w:iCs/>
        </w:rPr>
        <w:t>)</w:t>
      </w:r>
      <w:r w:rsidRPr="001A2889">
        <w:tab/>
        <w:t>что у различных администраций, в зависимости от обстоятельств, могут быть различные эксплуатационные потребности и потребности в спектре в отношении применений для обеспечения общественной безопасности и оказания помощи при бедствиях;</w:t>
      </w:r>
    </w:p>
    <w:p w:rsidR="00BC2FF6" w:rsidRPr="001A2889" w:rsidRDefault="00BC2FF6">
      <w:pPr>
        <w:rPr>
          <w:ins w:id="171" w:author="Boldyreva, Natalia" w:date="2014-06-27T10:31:00Z"/>
          <w:rPrChange w:id="172" w:author="Boldyreva, Natalia" w:date="2014-06-27T10:32:00Z">
            <w:rPr>
              <w:ins w:id="173" w:author="Boldyreva, Natalia" w:date="2014-06-27T10:31:00Z"/>
              <w:szCs w:val="24"/>
              <w:highlight w:val="yellow"/>
            </w:rPr>
          </w:rPrChange>
        </w:rPr>
        <w:pPrChange w:id="174" w:author="Boldyreva, Natalia" w:date="2014-06-27T10:33:00Z">
          <w:pPr>
            <w:spacing w:before="240"/>
          </w:pPr>
        </w:pPrChange>
      </w:pPr>
      <w:ins w:id="175" w:author="Boldyreva, Natalia" w:date="2014-06-27T10:31:00Z">
        <w:r w:rsidRPr="001A2889">
          <w:rPr>
            <w:i/>
            <w:iCs/>
          </w:rPr>
          <w:t>n</w:t>
        </w:r>
        <w:r w:rsidRPr="001A2889">
          <w:rPr>
            <w:i/>
            <w:iCs/>
            <w:rPrChange w:id="176" w:author="Boldyreva, Natalia" w:date="2014-06-27T10:32:00Z">
              <w:rPr>
                <w:i/>
                <w:iCs/>
                <w:lang w:val="en-US"/>
              </w:rPr>
            </w:rPrChange>
          </w:rPr>
          <w:t>)</w:t>
        </w:r>
        <w:r w:rsidRPr="001A2889">
          <w:rPr>
            <w:rPrChange w:id="177" w:author="Boldyreva, Natalia" w:date="2014-06-27T10:32:00Z">
              <w:rPr>
                <w:i/>
                <w:iCs/>
              </w:rPr>
            </w:rPrChange>
          </w:rPr>
          <w:tab/>
        </w:r>
        <w:r w:rsidRPr="001A2889">
          <w:t xml:space="preserve">что некоторые администрации считают, что необходимо определить дополнительные потребности в спектре для удовлетворения растущих потребностей </w:t>
        </w:r>
        <w:proofErr w:type="spellStart"/>
        <w:r w:rsidRPr="001A2889">
          <w:t>PPDR</w:t>
        </w:r>
        <w:proofErr w:type="spellEnd"/>
        <w:r w:rsidRPr="001A2889">
          <w:rPr>
            <w:rPrChange w:id="178" w:author="Boldyreva, Natalia" w:date="2014-06-27T10:32:00Z">
              <w:rPr>
                <w:lang w:val="en-US"/>
              </w:rPr>
            </w:rPrChange>
          </w:rPr>
          <w:t xml:space="preserve"> с использованием </w:t>
        </w:r>
      </w:ins>
      <w:ins w:id="179" w:author="Boldyreva, Natalia" w:date="2014-06-27T10:32:00Z">
        <w:r w:rsidRPr="001A2889">
          <w:t xml:space="preserve">подвижной </w:t>
        </w:r>
      </w:ins>
      <w:ins w:id="180" w:author="Boldyreva, Natalia" w:date="2014-06-27T10:31:00Z">
        <w:r w:rsidRPr="001A2889">
          <w:rPr>
            <w:rPrChange w:id="181" w:author="Boldyreva, Natalia" w:date="2014-06-27T10:32:00Z">
              <w:rPr>
                <w:lang w:val="en-US"/>
              </w:rPr>
            </w:rPrChange>
          </w:rPr>
          <w:t xml:space="preserve">широкополосной связи, </w:t>
        </w:r>
      </w:ins>
      <w:ins w:id="182" w:author="Boldyreva, Natalia" w:date="2014-06-27T10:33:00Z">
        <w:r w:rsidRPr="001A2889">
          <w:t>включая подвижные мультимедийные применения</w:t>
        </w:r>
      </w:ins>
      <w:ins w:id="183" w:author="Boldyreva, Natalia" w:date="2014-06-27T10:31:00Z">
        <w:r w:rsidRPr="001A2889">
          <w:rPr>
            <w:rPrChange w:id="184" w:author="Boldyreva, Natalia" w:date="2014-06-27T10:32:00Z">
              <w:rPr>
                <w:i/>
                <w:iCs/>
              </w:rPr>
            </w:rPrChange>
          </w:rPr>
          <w:t>;</w:t>
        </w:r>
      </w:ins>
    </w:p>
    <w:p w:rsidR="00BC2FF6" w:rsidRPr="001A2889" w:rsidRDefault="00BC2FF6">
      <w:pPr>
        <w:rPr>
          <w:ins w:id="185" w:author="Boldyreva, Natalia" w:date="2014-06-27T10:31:00Z"/>
          <w:rPrChange w:id="186" w:author="Boldyreva, Natalia" w:date="2014-06-27T10:36:00Z">
            <w:rPr>
              <w:ins w:id="187" w:author="Boldyreva, Natalia" w:date="2014-06-27T10:31:00Z"/>
              <w:lang w:val="en-US"/>
            </w:rPr>
          </w:rPrChange>
        </w:rPr>
        <w:pPrChange w:id="188" w:author="Boldyreva, Natalia" w:date="2014-06-27T16:09:00Z">
          <w:pPr>
            <w:spacing w:before="240"/>
          </w:pPr>
        </w:pPrChange>
      </w:pPr>
      <w:ins w:id="189" w:author="Boldyreva, Natalia" w:date="2014-06-27T10:31:00Z">
        <w:r w:rsidRPr="001A2889">
          <w:rPr>
            <w:i/>
            <w:iCs/>
          </w:rPr>
          <w:t>o</w:t>
        </w:r>
        <w:r w:rsidRPr="001A2889">
          <w:rPr>
            <w:i/>
            <w:iCs/>
            <w:rPrChange w:id="190" w:author="Boldyreva, Natalia" w:date="2014-06-27T10:36:00Z">
              <w:rPr>
                <w:i/>
                <w:iCs/>
                <w:lang w:val="en-US"/>
              </w:rPr>
            </w:rPrChange>
          </w:rPr>
          <w:t>)</w:t>
        </w:r>
        <w:r w:rsidRPr="001A2889">
          <w:rPr>
            <w:rPrChange w:id="191" w:author="Boldyreva, Natalia" w:date="2014-06-27T10:36:00Z">
              <w:rPr>
                <w:i/>
                <w:iCs/>
              </w:rPr>
            </w:rPrChange>
          </w:rPr>
          <w:tab/>
        </w:r>
      </w:ins>
      <w:ins w:id="192" w:author="Boldyreva, Natalia" w:date="2014-06-27T10:34:00Z">
        <w:r w:rsidRPr="001A2889">
          <w:t xml:space="preserve">что некоторые администрации считают, что общий </w:t>
        </w:r>
        <w:proofErr w:type="spellStart"/>
        <w:r w:rsidRPr="001A2889">
          <w:t>РЧ</w:t>
        </w:r>
        <w:proofErr w:type="spellEnd"/>
        <w:r w:rsidRPr="001A2889">
          <w:t xml:space="preserve"> спектр даст возможность эффективно</w:t>
        </w:r>
      </w:ins>
      <w:ins w:id="193" w:author="Boldyreva, Natalia" w:date="2014-06-27T10:35:00Z">
        <w:r w:rsidRPr="001A2889">
          <w:t>го развертывания</w:t>
        </w:r>
      </w:ins>
      <w:ins w:id="194" w:author="Boldyreva, Natalia" w:date="2014-06-27T10:36:00Z">
        <w:r w:rsidRPr="001A2889">
          <w:t xml:space="preserve"> и облегчит координацию и согласование между различными </w:t>
        </w:r>
      </w:ins>
      <w:ins w:id="195" w:author="Boldyreva, Natalia" w:date="2014-06-27T14:02:00Z">
        <w:r w:rsidRPr="001A2889">
          <w:t>органами</w:t>
        </w:r>
      </w:ins>
      <w:ins w:id="196" w:author="Boldyreva, Natalia" w:date="2014-06-27T10:31:00Z">
        <w:r w:rsidRPr="001A2889">
          <w:rPr>
            <w:rPrChange w:id="197" w:author="Boldyreva, Natalia" w:date="2014-06-27T10:36:00Z">
              <w:rPr>
                <w:lang w:val="en-US"/>
              </w:rPr>
            </w:rPrChange>
          </w:rPr>
          <w:t xml:space="preserve"> </w:t>
        </w:r>
        <w:proofErr w:type="spellStart"/>
        <w:r w:rsidRPr="001A2889">
          <w:t>PPDR</w:t>
        </w:r>
      </w:ins>
      <w:proofErr w:type="spellEnd"/>
      <w:ins w:id="198" w:author="Boldyreva, Natalia" w:date="2014-06-27T10:36:00Z">
        <w:r w:rsidRPr="001A2889">
          <w:t xml:space="preserve">, а также </w:t>
        </w:r>
      </w:ins>
      <w:ins w:id="199" w:author="Boldyreva, Natalia" w:date="2014-06-27T10:37:00Z">
        <w:r w:rsidRPr="001A2889">
          <w:t>ускорит оказание международн</w:t>
        </w:r>
      </w:ins>
      <w:ins w:id="200" w:author="Boldyreva, Natalia" w:date="2014-06-27T10:38:00Z">
        <w:r w:rsidRPr="001A2889">
          <w:t>ой</w:t>
        </w:r>
      </w:ins>
      <w:ins w:id="201" w:author="Boldyreva, Natalia" w:date="2014-06-27T10:37:00Z">
        <w:r w:rsidRPr="001A2889">
          <w:t xml:space="preserve"> помощ</w:t>
        </w:r>
      </w:ins>
      <w:ins w:id="202" w:author="Boldyreva, Natalia" w:date="2014-06-27T10:38:00Z">
        <w:r w:rsidRPr="001A2889">
          <w:t>и</w:t>
        </w:r>
      </w:ins>
      <w:ins w:id="203" w:author="Boldyreva, Natalia" w:date="2014-06-27T10:37:00Z">
        <w:r w:rsidRPr="001A2889">
          <w:t xml:space="preserve"> во время бедствий</w:t>
        </w:r>
      </w:ins>
      <w:ins w:id="204" w:author="Boldyreva, Natalia" w:date="2014-06-27T10:38:00Z">
        <w:r w:rsidRPr="001A2889">
          <w:t xml:space="preserve"> и крупных мероприятий; </w:t>
        </w:r>
      </w:ins>
      <w:ins w:id="205" w:author="Boldyreva, Natalia" w:date="2014-06-27T16:09:00Z">
        <w:r w:rsidRPr="001A2889">
          <w:t>и учитывая</w:t>
        </w:r>
      </w:ins>
      <w:ins w:id="206" w:author="Boldyreva, Natalia" w:date="2014-06-27T10:41:00Z">
        <w:r w:rsidRPr="001A2889">
          <w:t>, что</w:t>
        </w:r>
      </w:ins>
      <w:ins w:id="207" w:author="Boldyreva, Natalia" w:date="2014-06-27T10:44:00Z">
        <w:r w:rsidRPr="001A2889">
          <w:t>,</w:t>
        </w:r>
      </w:ins>
      <w:ins w:id="208" w:author="Boldyreva, Natalia" w:date="2014-06-27T10:41:00Z">
        <w:r w:rsidRPr="001A2889">
          <w:t xml:space="preserve"> </w:t>
        </w:r>
      </w:ins>
      <w:ins w:id="209" w:author="Boldyreva, Natalia" w:date="2014-06-27T10:49:00Z">
        <w:r w:rsidRPr="001A2889">
          <w:t>п</w:t>
        </w:r>
      </w:ins>
      <w:ins w:id="210" w:author="Boldyreva, Natalia" w:date="2014-06-27T10:50:00Z">
        <w:r w:rsidRPr="001A2889">
          <w:t>омимо</w:t>
        </w:r>
      </w:ins>
      <w:ins w:id="211" w:author="Boldyreva, Natalia" w:date="2014-06-27T10:41:00Z">
        <w:r w:rsidRPr="001A2889">
          <w:t xml:space="preserve"> преимуществ</w:t>
        </w:r>
      </w:ins>
      <w:ins w:id="212" w:author="Boldyreva, Natalia" w:date="2014-06-27T10:50:00Z">
        <w:r w:rsidRPr="001A2889">
          <w:t>, связанных с</w:t>
        </w:r>
      </w:ins>
      <w:ins w:id="213" w:author="Boldyreva, Natalia" w:date="2014-06-27T10:41:00Z">
        <w:r w:rsidRPr="001A2889">
          <w:t xml:space="preserve"> </w:t>
        </w:r>
      </w:ins>
      <w:ins w:id="214" w:author="Boldyreva, Natalia" w:date="2014-06-27T10:50:00Z">
        <w:r w:rsidRPr="001A2889">
          <w:t>массовым</w:t>
        </w:r>
      </w:ins>
      <w:ins w:id="215" w:author="Boldyreva, Natalia" w:date="2014-06-27T10:42:00Z">
        <w:r w:rsidRPr="001A2889">
          <w:t xml:space="preserve"> производств</w:t>
        </w:r>
      </w:ins>
      <w:ins w:id="216" w:author="Boldyreva, Natalia" w:date="2014-06-27T10:50:00Z">
        <w:r w:rsidRPr="001A2889">
          <w:t>ом</w:t>
        </w:r>
      </w:ins>
      <w:ins w:id="217" w:author="Boldyreva, Natalia" w:date="2014-06-27T10:44:00Z">
        <w:r w:rsidRPr="001A2889">
          <w:t xml:space="preserve">, согласование на региональном уровне </w:t>
        </w:r>
      </w:ins>
      <w:ins w:id="218" w:author="Boldyreva, Natalia" w:date="2014-06-27T10:50:00Z">
        <w:r w:rsidRPr="001A2889">
          <w:t>увеличит</w:t>
        </w:r>
      </w:ins>
      <w:ins w:id="219" w:author="Boldyreva, Natalia" w:date="2014-06-27T10:44:00Z">
        <w:r w:rsidRPr="001A2889">
          <w:t xml:space="preserve"> </w:t>
        </w:r>
      </w:ins>
      <w:ins w:id="220" w:author="Boldyreva, Natalia" w:date="2014-06-27T10:45:00Z">
        <w:r w:rsidRPr="001A2889">
          <w:t xml:space="preserve">взаимодействие между </w:t>
        </w:r>
      </w:ins>
      <w:ins w:id="221" w:author="Boldyreva, Natalia" w:date="2014-06-27T10:50:00Z">
        <w:r w:rsidRPr="001A2889">
          <w:t>сл</w:t>
        </w:r>
      </w:ins>
      <w:ins w:id="222" w:author="Boldyreva, Natalia" w:date="2014-06-27T10:51:00Z">
        <w:r w:rsidRPr="001A2889">
          <w:t>у</w:t>
        </w:r>
      </w:ins>
      <w:ins w:id="223" w:author="Boldyreva, Natalia" w:date="2014-06-27T10:50:00Z">
        <w:r w:rsidRPr="001A2889">
          <w:t xml:space="preserve">жбами быстрого реагирования и приведет к внедрению подходящих устройств и стандартов, </w:t>
        </w:r>
      </w:ins>
      <w:ins w:id="224" w:author="Boldyreva, Natalia" w:date="2014-06-27T10:51:00Z">
        <w:r w:rsidRPr="001A2889">
          <w:t xml:space="preserve">предназначенных для </w:t>
        </w:r>
      </w:ins>
      <w:proofErr w:type="spellStart"/>
      <w:ins w:id="225" w:author="Boldyreva, Natalia" w:date="2014-06-27T10:31:00Z">
        <w:r w:rsidRPr="001A2889">
          <w:t>PPDR</w:t>
        </w:r>
        <w:proofErr w:type="spellEnd"/>
        <w:r w:rsidRPr="001A2889">
          <w:rPr>
            <w:rPrChange w:id="226" w:author="Boldyreva, Natalia" w:date="2014-06-27T10:36:00Z">
              <w:rPr>
                <w:lang w:val="en-US"/>
              </w:rPr>
            </w:rPrChange>
          </w:rPr>
          <w:t xml:space="preserve"> с использованием широкополосной связи;</w:t>
        </w:r>
      </w:ins>
    </w:p>
    <w:p w:rsidR="00BC2FF6" w:rsidRPr="001A2889" w:rsidRDefault="00BC2FF6" w:rsidP="00BC2FF6">
      <w:del w:id="227" w:author="Komissarova, Olga" w:date="2014-06-16T11:12:00Z">
        <w:r w:rsidRPr="001A2889" w:rsidDel="00212449">
          <w:rPr>
            <w:i/>
            <w:iCs/>
          </w:rPr>
          <w:delText>m</w:delText>
        </w:r>
      </w:del>
      <w:ins w:id="228" w:author="Komissarova, Olga" w:date="2014-06-16T11:13:00Z">
        <w:r w:rsidRPr="001A2889">
          <w:rPr>
            <w:i/>
            <w:iCs/>
          </w:rPr>
          <w:t>p</w:t>
        </w:r>
      </w:ins>
      <w:r w:rsidRPr="001A2889">
        <w:rPr>
          <w:i/>
          <w:iCs/>
        </w:rPr>
        <w:t>)</w:t>
      </w:r>
      <w:r w:rsidRPr="001A2889">
        <w:tab/>
        <w:t>что при рассмотрении данного вопроса также необходимо учитывать Конвенцию Тампере о предоставлении ресурсов электросвязи для смягчения последствий бедствий и осуществления операций по оказанию помощи (Тампере, 1998 г.) – международный договор, депозитарием которого является Генеральный секретарь Организации Объединенных Наций, – и соответствующие резолюции и доклады Генеральной Ассамблеи Организации Объединенных Наций</w:t>
      </w:r>
      <w:ins w:id="229" w:author="Author">
        <w:r w:rsidRPr="001A2889">
          <w:rPr>
            <w:rStyle w:val="FootnoteReference"/>
          </w:rPr>
          <w:footnoteReference w:customMarkFollows="1" w:id="2"/>
          <w:t>1</w:t>
        </w:r>
      </w:ins>
      <w:del w:id="285" w:author="Chamova, Alisa " w:date="2015-03-31T00:02:00Z">
        <w:r w:rsidRPr="001A2889" w:rsidDel="000862BE">
          <w:delText>,</w:delText>
        </w:r>
      </w:del>
      <w:ins w:id="286" w:author="Chamova, Alisa " w:date="2015-03-31T00:02:00Z">
        <w:r w:rsidRPr="001A2889">
          <w:t>;</w:t>
        </w:r>
      </w:ins>
    </w:p>
    <w:p w:rsidR="00BC2FF6" w:rsidRPr="001A2889" w:rsidRDefault="00BC2FF6" w:rsidP="00BC2FF6">
      <w:pPr>
        <w:rPr>
          <w:ins w:id="287" w:author="Beliaeva, Oxana" w:date="2015-03-30T20:41:00Z"/>
          <w:rPrChange w:id="288" w:author="Beliaeva, Oxana" w:date="2015-03-30T22:32:00Z">
            <w:rPr>
              <w:ins w:id="289" w:author="Beliaeva, Oxana" w:date="2015-03-30T20:41:00Z"/>
              <w:sz w:val="24"/>
              <w:lang w:val="en-GB"/>
            </w:rPr>
          </w:rPrChange>
        </w:rPr>
      </w:pPr>
      <w:ins w:id="290" w:author="Beliaeva, Oxana" w:date="2015-03-30T20:41:00Z">
        <w:r w:rsidRPr="001A2889">
          <w:rPr>
            <w:i/>
            <w:iCs/>
            <w:rPrChange w:id="291" w:author="Beliaeva, Oxana" w:date="2015-03-30T22:32:00Z">
              <w:rPr>
                <w:i/>
                <w:iCs/>
                <w:sz w:val="24"/>
                <w:highlight w:val="cyan"/>
                <w:lang w:val="en-GB"/>
              </w:rPr>
            </w:rPrChange>
          </w:rPr>
          <w:t>q)</w:t>
        </w:r>
        <w:r w:rsidRPr="001A2889">
          <w:rPr>
            <w:rPrChange w:id="292" w:author="Beliaeva, Oxana" w:date="2015-03-30T22:32:00Z">
              <w:rPr>
                <w:sz w:val="24"/>
                <w:highlight w:val="cyan"/>
                <w:lang w:val="en-GB"/>
              </w:rPr>
            </w:rPrChange>
          </w:rPr>
          <w:tab/>
          <w:t>что в Ра</w:t>
        </w:r>
      </w:ins>
      <w:ins w:id="293" w:author="Beliaeva, Oxana" w:date="2015-03-30T22:31:00Z">
        <w:r w:rsidRPr="001A2889">
          <w:rPr>
            <w:rPrChange w:id="294" w:author="Beliaeva, Oxana" w:date="2015-03-30T22:32:00Z">
              <w:rPr>
                <w:sz w:val="24"/>
                <w:highlight w:val="cyan"/>
              </w:rPr>
            </w:rPrChange>
          </w:rPr>
          <w:t>й</w:t>
        </w:r>
      </w:ins>
      <w:ins w:id="295" w:author="Beliaeva, Oxana" w:date="2015-03-30T20:41:00Z">
        <w:r w:rsidRPr="001A2889">
          <w:rPr>
            <w:rPrChange w:id="296" w:author="Beliaeva, Oxana" w:date="2015-03-30T22:32:00Z">
              <w:rPr>
                <w:sz w:val="24"/>
                <w:highlight w:val="cyan"/>
              </w:rPr>
            </w:rPrChange>
          </w:rPr>
          <w:t xml:space="preserve">оне 2 </w:t>
        </w:r>
        <w:proofErr w:type="spellStart"/>
        <w:r w:rsidRPr="001A2889">
          <w:rPr>
            <w:rPrChange w:id="297" w:author="Beliaeva, Oxana" w:date="2015-03-30T22:32:00Z">
              <w:rPr>
                <w:sz w:val="24"/>
                <w:highlight w:val="cyan"/>
              </w:rPr>
            </w:rPrChange>
          </w:rPr>
          <w:t>СИТЕЛ</w:t>
        </w:r>
        <w:proofErr w:type="spellEnd"/>
        <w:r w:rsidRPr="001A2889">
          <w:rPr>
            <w:rPrChange w:id="298" w:author="Beliaeva, Oxana" w:date="2015-03-30T22:32:00Z">
              <w:rPr>
                <w:sz w:val="24"/>
                <w:highlight w:val="cyan"/>
              </w:rPr>
            </w:rPrChange>
          </w:rPr>
          <w:t xml:space="preserve"> рекомендовала </w:t>
        </w:r>
      </w:ins>
      <w:ins w:id="299" w:author="Krokha, Vladimir" w:date="2015-04-01T09:09:00Z">
        <w:r w:rsidRPr="001A2889">
          <w:t>план</w:t>
        </w:r>
      </w:ins>
      <w:ins w:id="300" w:author="Krokha, Vladimir" w:date="2015-04-01T09:11:00Z">
        <w:r w:rsidRPr="001A2889">
          <w:t>ы</w:t>
        </w:r>
      </w:ins>
      <w:ins w:id="301" w:author="Krokha, Vladimir" w:date="2015-04-01T09:09:00Z">
        <w:r w:rsidRPr="001A2889">
          <w:t xml:space="preserve"> размещения частот</w:t>
        </w:r>
      </w:ins>
      <w:ins w:id="302" w:author="Krokha, Vladimir" w:date="2015-04-01T09:11:00Z">
        <w:r w:rsidRPr="001A2889">
          <w:t>, предусматривающие</w:t>
        </w:r>
      </w:ins>
      <w:ins w:id="303" w:author="Krokha, Vladimir" w:date="2015-04-01T09:09:00Z">
        <w:r w:rsidRPr="001A2889">
          <w:t xml:space="preserve"> </w:t>
        </w:r>
      </w:ins>
      <w:ins w:id="304" w:author="Beliaeva, Oxana" w:date="2015-03-30T20:41:00Z">
        <w:r w:rsidRPr="001A2889">
          <w:rPr>
            <w:rPrChange w:id="305" w:author="Beliaeva, Oxana" w:date="2015-03-30T22:32:00Z">
              <w:rPr>
                <w:sz w:val="24"/>
                <w:highlight w:val="cyan"/>
              </w:rPr>
            </w:rPrChange>
          </w:rPr>
          <w:t>использова</w:t>
        </w:r>
      </w:ins>
      <w:ins w:id="306" w:author="Krokha, Vladimir" w:date="2015-04-01T09:11:00Z">
        <w:r w:rsidRPr="001A2889">
          <w:t>ние</w:t>
        </w:r>
      </w:ins>
      <w:ins w:id="307" w:author="Beliaeva, Oxana" w:date="2015-03-30T20:41:00Z">
        <w:r w:rsidRPr="001A2889">
          <w:rPr>
            <w:rPrChange w:id="308" w:author="Beliaeva, Oxana" w:date="2015-03-30T22:32:00Z">
              <w:rPr>
                <w:sz w:val="24"/>
                <w:highlight w:val="cyan"/>
              </w:rPr>
            </w:rPrChange>
          </w:rPr>
          <w:t xml:space="preserve"> </w:t>
        </w:r>
      </w:ins>
      <w:ins w:id="309" w:author="Beliaeva, Oxana" w:date="2015-03-30T20:42:00Z">
        <w:r w:rsidRPr="001A2889">
          <w:rPr>
            <w:rPrChange w:id="310" w:author="Beliaeva, Oxana" w:date="2015-03-30T22:32:00Z">
              <w:rPr>
                <w:sz w:val="24"/>
                <w:highlight w:val="cyan"/>
              </w:rPr>
            </w:rPrChange>
          </w:rPr>
          <w:t xml:space="preserve">для </w:t>
        </w:r>
        <w:proofErr w:type="spellStart"/>
        <w:r w:rsidRPr="001A2889">
          <w:rPr>
            <w:rPrChange w:id="311" w:author="Beliaeva, Oxana" w:date="2015-03-30T22:32:00Z">
              <w:rPr>
                <w:sz w:val="24"/>
                <w:highlight w:val="cyan"/>
              </w:rPr>
            </w:rPrChange>
          </w:rPr>
          <w:t>PPDR</w:t>
        </w:r>
        <w:proofErr w:type="spellEnd"/>
        <w:r w:rsidRPr="001A2889">
          <w:rPr>
            <w:rPrChange w:id="312" w:author="Beliaeva, Oxana" w:date="2015-03-30T22:32:00Z">
              <w:rPr>
                <w:sz w:val="24"/>
                <w:highlight w:val="cyan"/>
              </w:rPr>
            </w:rPrChange>
          </w:rPr>
          <w:t xml:space="preserve"> </w:t>
        </w:r>
      </w:ins>
      <w:ins w:id="313" w:author="Beliaeva, Oxana" w:date="2015-03-30T20:41:00Z">
        <w:r w:rsidRPr="001A2889">
          <w:rPr>
            <w:rPrChange w:id="314" w:author="Beliaeva, Oxana" w:date="2015-03-30T22:32:00Z">
              <w:rPr>
                <w:sz w:val="24"/>
                <w:highlight w:val="cyan"/>
              </w:rPr>
            </w:rPrChange>
          </w:rPr>
          <w:t>полос</w:t>
        </w:r>
      </w:ins>
      <w:ins w:id="315" w:author="Krokha, Vladimir" w:date="2015-04-01T09:11:00Z">
        <w:r w:rsidRPr="001A2889">
          <w:t>ы</w:t>
        </w:r>
      </w:ins>
      <w:ins w:id="316" w:author="Beliaeva, Oxana" w:date="2015-03-30T20:41:00Z">
        <w:r w:rsidRPr="001A2889">
          <w:rPr>
            <w:rPrChange w:id="317" w:author="Beliaeva, Oxana" w:date="2015-03-30T22:32:00Z">
              <w:rPr>
                <w:sz w:val="24"/>
                <w:highlight w:val="cyan"/>
              </w:rPr>
            </w:rPrChange>
          </w:rPr>
          <w:t xml:space="preserve"> 700</w:t>
        </w:r>
      </w:ins>
      <w:ins w:id="318" w:author="Beliaeva, Oxana" w:date="2015-03-30T20:42:00Z">
        <w:r w:rsidRPr="001A2889">
          <w:rPr>
            <w:rPrChange w:id="319" w:author="Beliaeva, Oxana" w:date="2015-03-30T22:32:00Z">
              <w:rPr>
                <w:sz w:val="24"/>
                <w:highlight w:val="cyan"/>
              </w:rPr>
            </w:rPrChange>
          </w:rPr>
          <w:t> МГц</w:t>
        </w:r>
      </w:ins>
      <w:ins w:id="320" w:author="Krokha, Vladimir" w:date="2015-04-01T09:12:00Z">
        <w:r w:rsidRPr="001A2889">
          <w:t>, причем эти</w:t>
        </w:r>
      </w:ins>
      <w:ins w:id="321" w:author="Beliaeva, Oxana" w:date="2015-03-30T20:42:00Z">
        <w:r w:rsidRPr="001A2889">
          <w:rPr>
            <w:rPrChange w:id="322" w:author="Beliaeva, Oxana" w:date="2015-03-30T22:32:00Z">
              <w:rPr>
                <w:sz w:val="24"/>
                <w:highlight w:val="cyan"/>
              </w:rPr>
            </w:rPrChange>
          </w:rPr>
          <w:t xml:space="preserve"> планы размещения частот</w:t>
        </w:r>
      </w:ins>
      <w:ins w:id="323" w:author="Krokha, Vladimir" w:date="2015-04-01T09:13:00Z">
        <w:r w:rsidRPr="001A2889">
          <w:t xml:space="preserve"> </w:t>
        </w:r>
      </w:ins>
      <w:ins w:id="324" w:author="Beliaeva, Oxana" w:date="2015-03-30T20:42:00Z">
        <w:r w:rsidRPr="001A2889">
          <w:rPr>
            <w:rPrChange w:id="325" w:author="Beliaeva, Oxana" w:date="2015-03-30T22:32:00Z">
              <w:rPr>
                <w:sz w:val="24"/>
                <w:highlight w:val="cyan"/>
              </w:rPr>
            </w:rPrChange>
          </w:rPr>
          <w:t>определ</w:t>
        </w:r>
      </w:ins>
      <w:ins w:id="326" w:author="Krokha, Vladimir" w:date="2015-04-01T09:13:00Z">
        <w:r w:rsidRPr="001A2889">
          <w:t>яются</w:t>
        </w:r>
      </w:ins>
      <w:ins w:id="327" w:author="Beliaeva, Oxana" w:date="2015-03-30T20:42:00Z">
        <w:r w:rsidRPr="001A2889">
          <w:rPr>
            <w:rPrChange w:id="328" w:author="Beliaeva, Oxana" w:date="2015-03-30T22:32:00Z">
              <w:rPr>
                <w:sz w:val="24"/>
                <w:highlight w:val="cyan"/>
              </w:rPr>
            </w:rPrChange>
          </w:rPr>
          <w:t xml:space="preserve"> администрациями</w:t>
        </w:r>
      </w:ins>
      <w:ins w:id="329" w:author="Beliaeva, Oxana" w:date="2015-03-30T20:41:00Z">
        <w:r w:rsidRPr="001A2889">
          <w:rPr>
            <w:rPrChange w:id="330" w:author="Beliaeva, Oxana" w:date="2015-03-30T22:32:00Z">
              <w:rPr>
                <w:sz w:val="24"/>
                <w:highlight w:val="cyan"/>
                <w:lang w:val="en-GB"/>
              </w:rPr>
            </w:rPrChange>
          </w:rPr>
          <w:t>;</w:t>
        </w:r>
      </w:ins>
    </w:p>
    <w:p w:rsidR="00BC2FF6" w:rsidRPr="001A2889" w:rsidRDefault="00BC2FF6" w:rsidP="00BC2FF6">
      <w:pPr>
        <w:rPr>
          <w:ins w:id="331" w:author="Beliaeva, Oxana" w:date="2015-03-30T20:41:00Z"/>
          <w:rPrChange w:id="332" w:author="Beliaeva, Oxana" w:date="2015-03-30T22:32:00Z">
            <w:rPr>
              <w:ins w:id="333" w:author="Beliaeva, Oxana" w:date="2015-03-30T20:41:00Z"/>
              <w:lang w:val="en-US"/>
            </w:rPr>
          </w:rPrChange>
        </w:rPr>
      </w:pPr>
      <w:ins w:id="334" w:author="Beliaeva, Oxana" w:date="2015-03-30T20:41:00Z">
        <w:r w:rsidRPr="001A2889">
          <w:rPr>
            <w:i/>
            <w:iCs/>
            <w:rPrChange w:id="335" w:author="Beliaeva, Oxana" w:date="2015-03-30T22:32:00Z">
              <w:rPr>
                <w:i/>
                <w:iCs/>
                <w:highlight w:val="cyan"/>
                <w:lang w:val="en-US"/>
              </w:rPr>
            </w:rPrChange>
          </w:rPr>
          <w:t>r)</w:t>
        </w:r>
        <w:r w:rsidRPr="001A2889">
          <w:rPr>
            <w:rPrChange w:id="336" w:author="Beliaeva, Oxana" w:date="2015-03-30T22:32:00Z">
              <w:rPr>
                <w:highlight w:val="cyan"/>
                <w:lang w:val="en-US"/>
              </w:rPr>
            </w:rPrChange>
          </w:rPr>
          <w:tab/>
        </w:r>
      </w:ins>
      <w:ins w:id="337" w:author="Beliaeva, Oxana" w:date="2015-03-30T20:42:00Z">
        <w:r w:rsidRPr="001A2889">
          <w:rPr>
            <w:rPrChange w:id="338" w:author="Beliaeva, Oxana" w:date="2015-03-30T22:32:00Z">
              <w:rPr>
                <w:highlight w:val="cyan"/>
              </w:rPr>
            </w:rPrChange>
          </w:rPr>
          <w:t>что в Районе</w:t>
        </w:r>
      </w:ins>
      <w:ins w:id="339" w:author="Beliaeva, Oxana" w:date="2015-03-30T20:41:00Z">
        <w:r w:rsidRPr="001A2889">
          <w:rPr>
            <w:rPrChange w:id="340" w:author="Beliaeva, Oxana" w:date="2015-03-30T22:32:00Z">
              <w:rPr>
                <w:highlight w:val="cyan"/>
                <w:lang w:val="en-US"/>
              </w:rPr>
            </w:rPrChange>
          </w:rPr>
          <w:t> 2</w:t>
        </w:r>
      </w:ins>
      <w:ins w:id="341" w:author="Beliaeva, Oxana" w:date="2015-03-30T20:44:00Z">
        <w:r w:rsidRPr="001A2889">
          <w:rPr>
            <w:rPrChange w:id="342" w:author="Beliaeva, Oxana" w:date="2015-03-30T22:32:00Z">
              <w:rPr>
                <w:highlight w:val="cyan"/>
              </w:rPr>
            </w:rPrChange>
          </w:rPr>
          <w:t xml:space="preserve"> некоторые</w:t>
        </w:r>
      </w:ins>
      <w:ins w:id="343" w:author="Beliaeva, Oxana" w:date="2015-03-30T20:42:00Z">
        <w:r w:rsidRPr="001A2889">
          <w:rPr>
            <w:rPrChange w:id="344" w:author="Beliaeva, Oxana" w:date="2015-03-30T22:32:00Z">
              <w:rPr>
                <w:highlight w:val="cyan"/>
              </w:rPr>
            </w:rPrChange>
          </w:rPr>
          <w:t xml:space="preserve"> стран</w:t>
        </w:r>
      </w:ins>
      <w:ins w:id="345" w:author="Beliaeva, Oxana" w:date="2015-03-30T20:44:00Z">
        <w:r w:rsidRPr="001A2889">
          <w:rPr>
            <w:rPrChange w:id="346" w:author="Beliaeva, Oxana" w:date="2015-03-30T22:32:00Z">
              <w:rPr>
                <w:highlight w:val="cyan"/>
              </w:rPr>
            </w:rPrChange>
          </w:rPr>
          <w:t>ы</w:t>
        </w:r>
      </w:ins>
      <w:ins w:id="347" w:author="Beliaeva, Oxana" w:date="2015-03-30T20:42:00Z">
        <w:r w:rsidRPr="001A2889">
          <w:rPr>
            <w:rPrChange w:id="348" w:author="Beliaeva, Oxana" w:date="2015-03-30T22:32:00Z">
              <w:rPr>
                <w:highlight w:val="cyan"/>
              </w:rPr>
            </w:rPrChange>
          </w:rPr>
          <w:t xml:space="preserve"> использую</w:t>
        </w:r>
      </w:ins>
      <w:ins w:id="349" w:author="Beliaeva, Oxana" w:date="2015-03-30T20:44:00Z">
        <w:r w:rsidRPr="001A2889">
          <w:rPr>
            <w:rPrChange w:id="350" w:author="Beliaeva, Oxana" w:date="2015-03-30T22:32:00Z">
              <w:rPr>
                <w:highlight w:val="cyan"/>
              </w:rPr>
            </w:rPrChange>
          </w:rPr>
          <w:t>т</w:t>
        </w:r>
      </w:ins>
      <w:ins w:id="351" w:author="Beliaeva, Oxana" w:date="2015-03-30T20:42:00Z">
        <w:r w:rsidRPr="001A2889">
          <w:rPr>
            <w:rPrChange w:id="352" w:author="Beliaeva, Oxana" w:date="2015-03-30T22:32:00Z">
              <w:rPr>
                <w:highlight w:val="cyan"/>
              </w:rPr>
            </w:rPrChange>
          </w:rPr>
          <w:t xml:space="preserve"> полосу </w:t>
        </w:r>
      </w:ins>
      <w:ins w:id="353" w:author="Beliaeva, Oxana" w:date="2015-03-30T20:41:00Z">
        <w:r w:rsidRPr="001A2889">
          <w:rPr>
            <w:rPrChange w:id="354" w:author="Beliaeva, Oxana" w:date="2015-03-30T22:32:00Z">
              <w:rPr>
                <w:highlight w:val="cyan"/>
                <w:lang w:val="en-US"/>
              </w:rPr>
            </w:rPrChange>
          </w:rPr>
          <w:t>380</w:t>
        </w:r>
      </w:ins>
      <w:ins w:id="355" w:author="Beliaeva, Oxana" w:date="2015-03-30T20:43:00Z">
        <w:r w:rsidRPr="001A2889">
          <w:rPr>
            <w:rPrChange w:id="356" w:author="Beliaeva, Oxana" w:date="2015-03-30T22:32:00Z">
              <w:rPr>
                <w:highlight w:val="cyan"/>
              </w:rPr>
            </w:rPrChange>
          </w:rPr>
          <w:t>–</w:t>
        </w:r>
      </w:ins>
      <w:ins w:id="357" w:author="Beliaeva, Oxana" w:date="2015-03-30T20:41:00Z">
        <w:r w:rsidRPr="001A2889">
          <w:rPr>
            <w:rPrChange w:id="358" w:author="Beliaeva, Oxana" w:date="2015-03-30T22:32:00Z">
              <w:rPr>
                <w:highlight w:val="cyan"/>
                <w:lang w:val="en-US"/>
              </w:rPr>
            </w:rPrChange>
          </w:rPr>
          <w:t>399</w:t>
        </w:r>
      </w:ins>
      <w:ins w:id="359" w:author="Beliaeva, Oxana" w:date="2015-03-30T20:43:00Z">
        <w:r w:rsidRPr="001A2889">
          <w:rPr>
            <w:rPrChange w:id="360" w:author="Beliaeva, Oxana" w:date="2015-03-30T22:32:00Z">
              <w:rPr>
                <w:highlight w:val="cyan"/>
              </w:rPr>
            </w:rPrChange>
          </w:rPr>
          <w:t>,</w:t>
        </w:r>
      </w:ins>
      <w:ins w:id="361" w:author="Beliaeva, Oxana" w:date="2015-03-30T20:41:00Z">
        <w:r w:rsidRPr="001A2889">
          <w:rPr>
            <w:rPrChange w:id="362" w:author="Beliaeva, Oxana" w:date="2015-03-30T22:32:00Z">
              <w:rPr>
                <w:highlight w:val="cyan"/>
                <w:lang w:val="en-US"/>
              </w:rPr>
            </w:rPrChange>
          </w:rPr>
          <w:t>9 </w:t>
        </w:r>
      </w:ins>
      <w:ins w:id="363" w:author="Beliaeva, Oxana" w:date="2015-03-30T20:43:00Z">
        <w:r w:rsidRPr="001A2889">
          <w:rPr>
            <w:rPrChange w:id="364" w:author="Beliaeva, Oxana" w:date="2015-03-30T22:32:00Z">
              <w:rPr>
                <w:highlight w:val="cyan"/>
              </w:rPr>
            </w:rPrChange>
          </w:rPr>
          <w:t>МГц</w:t>
        </w:r>
      </w:ins>
      <w:ins w:id="365" w:author="Beliaeva, Oxana" w:date="2015-03-30T20:41:00Z">
        <w:r w:rsidRPr="001A2889">
          <w:rPr>
            <w:rPrChange w:id="366" w:author="Beliaeva, Oxana" w:date="2015-03-30T22:32:00Z">
              <w:rPr>
                <w:highlight w:val="cyan"/>
                <w:lang w:val="en-US"/>
              </w:rPr>
            </w:rPrChange>
          </w:rPr>
          <w:t xml:space="preserve"> </w:t>
        </w:r>
      </w:ins>
      <w:ins w:id="367" w:author="Beliaeva, Oxana" w:date="2015-03-30T20:44:00Z">
        <w:r w:rsidRPr="001A2889">
          <w:rPr>
            <w:rPrChange w:id="368" w:author="Beliaeva, Oxana" w:date="2015-03-30T22:32:00Z">
              <w:rPr>
                <w:highlight w:val="cyan"/>
              </w:rPr>
            </w:rPrChange>
          </w:rPr>
          <w:t xml:space="preserve">для </w:t>
        </w:r>
      </w:ins>
      <w:proofErr w:type="spellStart"/>
      <w:ins w:id="369" w:author="Beliaeva, Oxana" w:date="2015-03-30T20:41:00Z">
        <w:r w:rsidRPr="001A2889">
          <w:rPr>
            <w:rPrChange w:id="370" w:author="Beliaeva, Oxana" w:date="2015-03-30T22:32:00Z">
              <w:rPr>
                <w:highlight w:val="cyan"/>
                <w:lang w:val="en-US"/>
              </w:rPr>
            </w:rPrChange>
          </w:rPr>
          <w:t>PPDR</w:t>
        </w:r>
      </w:ins>
      <w:proofErr w:type="spellEnd"/>
      <w:ins w:id="371" w:author="Beliaeva, Oxana" w:date="2015-03-30T20:44:00Z">
        <w:r w:rsidRPr="001A2889">
          <w:rPr>
            <w:rPrChange w:id="372" w:author="Beliaeva, Oxana" w:date="2015-03-30T22:32:00Z">
              <w:rPr>
                <w:highlight w:val="cyan"/>
              </w:rPr>
            </w:rPrChange>
          </w:rPr>
          <w:t xml:space="preserve"> с использованием узкополосной связи</w:t>
        </w:r>
      </w:ins>
      <w:ins w:id="373" w:author="Beliaeva, Oxana" w:date="2015-03-30T20:41:00Z">
        <w:r w:rsidRPr="001A2889">
          <w:rPr>
            <w:rPrChange w:id="374" w:author="Beliaeva, Oxana" w:date="2015-03-30T22:32:00Z">
              <w:rPr>
                <w:highlight w:val="cyan"/>
                <w:lang w:val="en-US"/>
              </w:rPr>
            </w:rPrChange>
          </w:rPr>
          <w:t>,</w:t>
        </w:r>
      </w:ins>
    </w:p>
    <w:p w:rsidR="00BC2FF6" w:rsidRPr="001A2889" w:rsidRDefault="00BC2FF6" w:rsidP="00BC2FF6">
      <w:pPr>
        <w:pStyle w:val="Call"/>
      </w:pPr>
      <w:r w:rsidRPr="001A2889">
        <w:t>признавая</w:t>
      </w:r>
    </w:p>
    <w:p w:rsidR="00BC2FF6" w:rsidRPr="001A2889" w:rsidRDefault="00BC2FF6" w:rsidP="00BC2FF6">
      <w:pPr>
        <w:rPr>
          <w14:scene3d>
            <w14:camera w14:prst="orthographicFront"/>
            <w14:lightRig w14:rig="threePt" w14:dir="t">
              <w14:rot w14:lat="0" w14:lon="0" w14:rev="0"/>
            </w14:lightRig>
          </w14:scene3d>
        </w:rPr>
      </w:pPr>
      <w:r w:rsidRPr="001A2889">
        <w:rPr>
          <w:i/>
          <w:iCs/>
        </w:rPr>
        <w:t>a)</w:t>
      </w:r>
      <w:r w:rsidRPr="001A2889">
        <w:rPr>
          <w:i/>
          <w:iCs/>
        </w:rPr>
        <w:tab/>
      </w:r>
      <w:r w:rsidRPr="001A2889">
        <w:t>преимущества согласования спектра, такие как:</w:t>
      </w:r>
    </w:p>
    <w:p w:rsidR="00BC2FF6" w:rsidRPr="001A2889" w:rsidRDefault="00BC2FF6" w:rsidP="00BC2FF6">
      <w:pPr>
        <w:pStyle w:val="enumlev1"/>
      </w:pPr>
      <w:r w:rsidRPr="001A2889">
        <w:t>–</w:t>
      </w:r>
      <w:r w:rsidRPr="001A2889">
        <w:tab/>
        <w:t>повышение возможностей взаимодействия;</w:t>
      </w:r>
    </w:p>
    <w:p w:rsidR="00BC2FF6" w:rsidRPr="001A2889" w:rsidRDefault="00BC2FF6" w:rsidP="00BC2FF6">
      <w:pPr>
        <w:pStyle w:val="enumlev1"/>
      </w:pPr>
      <w:r w:rsidRPr="001A2889">
        <w:t>–</w:t>
      </w:r>
      <w:r w:rsidRPr="001A2889">
        <w:tab/>
        <w:t>расширение производственной базы и увеличение объемов выпускаемого оборудования, что приводит к экономии за счет роста масштабов производства и повышению доступности оборудования;</w:t>
      </w:r>
    </w:p>
    <w:p w:rsidR="00BC2FF6" w:rsidRPr="001A2889" w:rsidRDefault="00BC2FF6" w:rsidP="00BC2FF6">
      <w:pPr>
        <w:pStyle w:val="enumlev1"/>
      </w:pPr>
      <w:r w:rsidRPr="001A2889">
        <w:t>–</w:t>
      </w:r>
      <w:r w:rsidRPr="001A2889">
        <w:tab/>
        <w:t>улучшение управления использованием спектра и его планирования; а также</w:t>
      </w:r>
    </w:p>
    <w:p w:rsidR="00BC2FF6" w:rsidRPr="001A2889" w:rsidRDefault="00BC2FF6" w:rsidP="00BC2FF6">
      <w:pPr>
        <w:pStyle w:val="enumlev1"/>
      </w:pPr>
      <w:r w:rsidRPr="001A2889">
        <w:t>–</w:t>
      </w:r>
      <w:r w:rsidRPr="001A2889">
        <w:tab/>
        <w:t>совершенствование международной координации и трансграничного перемещения оборудования;</w:t>
      </w:r>
    </w:p>
    <w:p w:rsidR="00BC2FF6" w:rsidRPr="001A2889" w:rsidRDefault="00BC2FF6" w:rsidP="00BC2FF6">
      <w:r w:rsidRPr="001A2889">
        <w:rPr>
          <w:i/>
          <w:iCs/>
        </w:rPr>
        <w:t>b)</w:t>
      </w:r>
      <w:r w:rsidRPr="001A2889">
        <w:tab/>
        <w:t>что организационные различия между деятельностью по обеспечению общественной безопасности и оказанию помощи при бедствиях определяются администрациями на национальном уровне;</w:t>
      </w:r>
    </w:p>
    <w:p w:rsidR="00BC2FF6" w:rsidRPr="001A2889" w:rsidRDefault="00BC2FF6" w:rsidP="00822211">
      <w:r w:rsidRPr="001A2889">
        <w:rPr>
          <w:i/>
          <w:iCs/>
        </w:rPr>
        <w:t>c)</w:t>
      </w:r>
      <w:r w:rsidRPr="001A2889">
        <w:tab/>
        <w:t xml:space="preserve">что национальное планирование спектра для целей обеспечения общественной безопасности и оказания помощи при бедствиях должно быть предметом сотрудничества и двусторонних </w:t>
      </w:r>
      <w:r w:rsidRPr="00822211">
        <w:t>консультаций</w:t>
      </w:r>
      <w:r w:rsidRPr="001A2889">
        <w:t xml:space="preserve"> с другими заинтересованными администрациями, чему должны способствовать более высокие уровни согласования спектра;</w:t>
      </w:r>
    </w:p>
    <w:p w:rsidR="00BC2FF6" w:rsidRPr="001A2889" w:rsidRDefault="00BC2FF6" w:rsidP="00BC2FF6">
      <w:r w:rsidRPr="001A2889">
        <w:rPr>
          <w:i/>
          <w:iCs/>
        </w:rPr>
        <w:lastRenderedPageBreak/>
        <w:t>d)</w:t>
      </w:r>
      <w:r w:rsidRPr="001A2889">
        <w:tab/>
        <w:t>преимущества сотрудничества между странами для предоставления эффективной и необходимой гуманитарной помощи в случаях бедствий, в особенности ввиду особых эксплуатационных требований, связанных с реагированием на многонациональной основе;</w:t>
      </w:r>
    </w:p>
    <w:p w:rsidR="00BC2FF6" w:rsidRPr="001A2889" w:rsidRDefault="00BC2FF6">
      <w:pPr>
        <w:pPrChange w:id="375" w:author="Komissarova, Olga" w:date="2014-06-16T14:55:00Z">
          <w:pPr>
            <w:pageBreakBefore/>
            <w:spacing w:line="240" w:lineRule="exact"/>
          </w:pPr>
        </w:pPrChange>
      </w:pPr>
      <w:r w:rsidRPr="001A2889">
        <w:rPr>
          <w:i/>
          <w:iCs/>
        </w:rPr>
        <w:t>e)</w:t>
      </w:r>
      <w:r w:rsidRPr="001A2889">
        <w:tab/>
        <w:t>потребности стран, в особенности развивающихся стран</w:t>
      </w:r>
      <w:r w:rsidRPr="001A2889">
        <w:rPr>
          <w:rStyle w:val="FootnoteReference"/>
        </w:rPr>
        <w:footnoteReference w:customMarkFollows="1" w:id="3"/>
        <w:t>2</w:t>
      </w:r>
      <w:r w:rsidRPr="001A2889">
        <w:t>, в недорогом оборудовании связи;</w:t>
      </w:r>
    </w:p>
    <w:p w:rsidR="00BC2FF6" w:rsidRPr="001A2889" w:rsidRDefault="00BC2FF6">
      <w:pPr>
        <w:rPr>
          <w:rPrChange w:id="376" w:author="Boldyreva, Natalia" w:date="2014-06-27T10:56:00Z">
            <w:rPr>
              <w:lang w:val="en-US"/>
            </w:rPr>
          </w:rPrChange>
        </w:rPr>
        <w:pPrChange w:id="377" w:author="Boldyreva, Natalia" w:date="2014-06-27T11:06:00Z">
          <w:pPr>
            <w:spacing w:line="240" w:lineRule="exact"/>
          </w:pPr>
        </w:pPrChange>
      </w:pPr>
      <w:r w:rsidRPr="001A2889">
        <w:rPr>
          <w:i/>
          <w:iCs/>
        </w:rPr>
        <w:t>f</w:t>
      </w:r>
      <w:r w:rsidRPr="001A2889">
        <w:rPr>
          <w:i/>
          <w:iCs/>
          <w:rPrChange w:id="378" w:author="Boldyreva, Natalia" w:date="2014-06-27T10:56:00Z">
            <w:rPr>
              <w:i/>
              <w:iCs/>
              <w:lang w:val="en-US"/>
            </w:rPr>
          </w:rPrChange>
        </w:rPr>
        <w:t>)</w:t>
      </w:r>
      <w:r w:rsidRPr="001A2889">
        <w:rPr>
          <w:rPrChange w:id="379" w:author="Boldyreva, Natalia" w:date="2014-06-27T10:56:00Z">
            <w:rPr>
              <w:lang w:val="en-US"/>
            </w:rPr>
          </w:rPrChange>
        </w:rPr>
        <w:tab/>
      </w:r>
      <w:del w:id="380" w:author="Komissarova, Olga" w:date="2014-06-16T11:15:00Z">
        <w:r w:rsidRPr="001A2889" w:rsidDel="009C4D18">
          <w:delText>что</w:delText>
        </w:r>
        <w:r w:rsidRPr="001A2889" w:rsidDel="009C4D18">
          <w:rPr>
            <w:rPrChange w:id="381" w:author="Boldyreva, Natalia" w:date="2014-06-27T10:56:00Z">
              <w:rPr>
                <w:lang w:val="en-US"/>
              </w:rPr>
            </w:rPrChange>
          </w:rPr>
          <w:delText xml:space="preserve"> </w:delText>
        </w:r>
        <w:r w:rsidRPr="001A2889" w:rsidDel="009C4D18">
          <w:delText>существует</w:delText>
        </w:r>
        <w:r w:rsidRPr="001A2889" w:rsidDel="009C4D18">
          <w:rPr>
            <w:rPrChange w:id="382" w:author="Boldyreva, Natalia" w:date="2014-06-27T10:56:00Z">
              <w:rPr>
                <w:lang w:val="en-US"/>
              </w:rPr>
            </w:rPrChange>
          </w:rPr>
          <w:delText xml:space="preserve"> </w:delText>
        </w:r>
        <w:r w:rsidRPr="001A2889" w:rsidDel="009C4D18">
          <w:delText>тенденция</w:delText>
        </w:r>
        <w:r w:rsidRPr="001A2889" w:rsidDel="009C4D18">
          <w:rPr>
            <w:rPrChange w:id="383" w:author="Boldyreva, Natalia" w:date="2014-06-27T10:56:00Z">
              <w:rPr>
                <w:lang w:val="en-US"/>
              </w:rPr>
            </w:rPrChange>
          </w:rPr>
          <w:delText xml:space="preserve"> </w:delText>
        </w:r>
        <w:r w:rsidRPr="001A2889" w:rsidDel="009C4D18">
          <w:delText>к</w:delText>
        </w:r>
        <w:r w:rsidRPr="001A2889" w:rsidDel="009C4D18">
          <w:rPr>
            <w:rPrChange w:id="384" w:author="Boldyreva, Natalia" w:date="2014-06-27T10:56:00Z">
              <w:rPr>
                <w:lang w:val="en-US"/>
              </w:rPr>
            </w:rPrChange>
          </w:rPr>
          <w:delText xml:space="preserve"> </w:delText>
        </w:r>
        <w:r w:rsidRPr="001A2889" w:rsidDel="009C4D18">
          <w:delText>расширению</w:delText>
        </w:r>
        <w:r w:rsidRPr="001A2889" w:rsidDel="009C4D18">
          <w:rPr>
            <w:rPrChange w:id="385" w:author="Boldyreva, Natalia" w:date="2014-06-27T10:56:00Z">
              <w:rPr>
                <w:lang w:val="en-US"/>
              </w:rPr>
            </w:rPrChange>
          </w:rPr>
          <w:delText xml:space="preserve"> </w:delText>
        </w:r>
        <w:r w:rsidRPr="001A2889" w:rsidDel="009C4D18">
          <w:delText>использования</w:delText>
        </w:r>
        <w:r w:rsidRPr="001A2889" w:rsidDel="009C4D18">
          <w:rPr>
            <w:rPrChange w:id="386" w:author="Boldyreva, Natalia" w:date="2014-06-27T10:56:00Z">
              <w:rPr>
                <w:lang w:val="en-US"/>
              </w:rPr>
            </w:rPrChange>
          </w:rPr>
          <w:delText xml:space="preserve"> </w:delText>
        </w:r>
        <w:r w:rsidRPr="001A2889" w:rsidDel="009C4D18">
          <w:delText>технологий</w:delText>
        </w:r>
        <w:r w:rsidRPr="001A2889" w:rsidDel="009C4D18">
          <w:rPr>
            <w:rPrChange w:id="387" w:author="Boldyreva, Natalia" w:date="2014-06-27T10:56:00Z">
              <w:rPr>
                <w:lang w:val="en-US"/>
              </w:rPr>
            </w:rPrChange>
          </w:rPr>
          <w:delText xml:space="preserve">, </w:delText>
        </w:r>
        <w:r w:rsidRPr="001A2889" w:rsidDel="009C4D18">
          <w:delText>базирующихся</w:delText>
        </w:r>
        <w:r w:rsidRPr="001A2889" w:rsidDel="009C4D18">
          <w:rPr>
            <w:rPrChange w:id="388" w:author="Boldyreva, Natalia" w:date="2014-06-27T10:56:00Z">
              <w:rPr>
                <w:lang w:val="en-US"/>
              </w:rPr>
            </w:rPrChange>
          </w:rPr>
          <w:delText xml:space="preserve"> </w:delText>
        </w:r>
        <w:r w:rsidRPr="001A2889" w:rsidDel="009C4D18">
          <w:delText>на протоколах</w:delText>
        </w:r>
        <w:r w:rsidRPr="001A2889" w:rsidDel="009C4D18">
          <w:rPr>
            <w:rPrChange w:id="389" w:author="Boldyreva, Natalia" w:date="2014-06-27T10:56:00Z">
              <w:rPr>
                <w:lang w:val="en-US"/>
              </w:rPr>
            </w:rPrChange>
          </w:rPr>
          <w:delText xml:space="preserve"> </w:delText>
        </w:r>
        <w:r w:rsidRPr="001A2889" w:rsidDel="009C4D18">
          <w:delText>Интернет</w:delText>
        </w:r>
      </w:del>
      <w:ins w:id="390" w:author="Boldyreva, Natalia" w:date="2014-06-27T10:55:00Z">
        <w:r w:rsidRPr="001A2889">
          <w:t xml:space="preserve">что </w:t>
        </w:r>
      </w:ins>
      <w:ins w:id="391" w:author="Boldyreva, Natalia" w:date="2014-06-27T10:56:00Z">
        <w:r w:rsidRPr="001A2889">
          <w:t xml:space="preserve">следует поддерживать внедрение </w:t>
        </w:r>
      </w:ins>
      <w:proofErr w:type="spellStart"/>
      <w:ins w:id="392" w:author="Boldyreva, Natalia" w:date="2014-06-27T10:55:00Z">
        <w:r w:rsidRPr="001A2889">
          <w:t>IMT</w:t>
        </w:r>
        <w:proofErr w:type="spellEnd"/>
        <w:r w:rsidRPr="001A2889">
          <w:rPr>
            <w:rPrChange w:id="393" w:author="Boldyreva, Natalia" w:date="2014-06-27T10:56:00Z">
              <w:rPr>
                <w:lang w:val="en-US"/>
              </w:rPr>
            </w:rPrChange>
          </w:rPr>
          <w:t xml:space="preserve"> </w:t>
        </w:r>
      </w:ins>
      <w:ins w:id="394" w:author="Boldyreva, Natalia" w:date="2014-06-27T10:56:00Z">
        <w:r w:rsidRPr="001A2889">
          <w:t xml:space="preserve">для </w:t>
        </w:r>
      </w:ins>
      <w:proofErr w:type="spellStart"/>
      <w:ins w:id="395" w:author="Boldyreva, Natalia" w:date="2014-06-27T10:55:00Z">
        <w:r w:rsidRPr="001A2889">
          <w:t>PPDR</w:t>
        </w:r>
        <w:proofErr w:type="spellEnd"/>
        <w:r w:rsidRPr="001A2889">
          <w:rPr>
            <w:rPrChange w:id="396" w:author="Boldyreva, Natalia" w:date="2014-06-27T10:56:00Z">
              <w:rPr>
                <w:lang w:val="en-US"/>
              </w:rPr>
            </w:rPrChange>
          </w:rPr>
          <w:t xml:space="preserve"> с использованием широкополосной связи</w:t>
        </w:r>
      </w:ins>
      <w:ins w:id="397" w:author="Boldyreva, Natalia" w:date="2014-06-27T10:56:00Z">
        <w:r w:rsidRPr="001A2889">
          <w:t xml:space="preserve"> </w:t>
        </w:r>
      </w:ins>
      <w:ins w:id="398" w:author="Boldyreva, Natalia" w:date="2014-06-27T11:05:00Z">
        <w:r w:rsidRPr="001A2889">
          <w:t>ввиду</w:t>
        </w:r>
      </w:ins>
      <w:ins w:id="399" w:author="Boldyreva, Natalia" w:date="2014-06-27T10:56:00Z">
        <w:r w:rsidRPr="001A2889">
          <w:t xml:space="preserve"> обеспечиваем</w:t>
        </w:r>
      </w:ins>
      <w:ins w:id="400" w:author="Boldyreva, Natalia" w:date="2014-06-27T11:05:00Z">
        <w:r w:rsidRPr="001A2889">
          <w:t>ого</w:t>
        </w:r>
      </w:ins>
      <w:ins w:id="401" w:author="Boldyreva, Natalia" w:date="2014-06-27T10:56:00Z">
        <w:r w:rsidRPr="001A2889">
          <w:t xml:space="preserve"> этими технологиями </w:t>
        </w:r>
      </w:ins>
      <w:ins w:id="402" w:author="Boldyreva, Natalia" w:date="2014-06-27T11:03:00Z">
        <w:r w:rsidRPr="001A2889">
          <w:t>повышени</w:t>
        </w:r>
      </w:ins>
      <w:ins w:id="403" w:author="Boldyreva, Natalia" w:date="2014-06-27T11:05:00Z">
        <w:r w:rsidRPr="001A2889">
          <w:t>я</w:t>
        </w:r>
      </w:ins>
      <w:ins w:id="404" w:author="Boldyreva, Natalia" w:date="2014-06-27T11:00:00Z">
        <w:r w:rsidRPr="001A2889">
          <w:t xml:space="preserve"> </w:t>
        </w:r>
      </w:ins>
      <w:ins w:id="405" w:author="Boldyreva, Natalia" w:date="2014-06-27T11:02:00Z">
        <w:r w:rsidRPr="001A2889">
          <w:t xml:space="preserve">эффективности использования спектра </w:t>
        </w:r>
      </w:ins>
      <w:ins w:id="406" w:author="Boldyreva, Natalia" w:date="2014-06-27T11:03:00Z">
        <w:r w:rsidRPr="001A2889">
          <w:t xml:space="preserve">и </w:t>
        </w:r>
      </w:ins>
      <w:ins w:id="407" w:author="Boldyreva, Natalia" w:date="2014-06-27T16:11:00Z">
        <w:r w:rsidRPr="001A2889">
          <w:t xml:space="preserve">улучшения </w:t>
        </w:r>
      </w:ins>
      <w:ins w:id="408" w:author="Boldyreva, Natalia" w:date="2014-06-27T11:03:00Z">
        <w:r w:rsidRPr="001A2889">
          <w:t xml:space="preserve">других </w:t>
        </w:r>
      </w:ins>
      <w:ins w:id="409" w:author="Boldyreva, Natalia" w:date="2014-06-27T11:04:00Z">
        <w:r w:rsidRPr="001A2889">
          <w:t>эксплуатационных</w:t>
        </w:r>
      </w:ins>
      <w:ins w:id="410" w:author="Boldyreva, Natalia" w:date="2014-06-27T10:57:00Z">
        <w:r w:rsidRPr="001A2889">
          <w:t xml:space="preserve"> </w:t>
        </w:r>
      </w:ins>
      <w:ins w:id="411" w:author="Boldyreva, Natalia" w:date="2014-06-27T11:05:00Z">
        <w:r w:rsidRPr="001A2889">
          <w:t>показателей</w:t>
        </w:r>
      </w:ins>
      <w:r w:rsidRPr="001A2889">
        <w:rPr>
          <w:rPrChange w:id="412" w:author="Boldyreva, Natalia" w:date="2014-06-27T10:56:00Z">
            <w:rPr>
              <w:lang w:val="en-US"/>
            </w:rPr>
          </w:rPrChange>
        </w:rPr>
        <w:t>;</w:t>
      </w:r>
    </w:p>
    <w:p w:rsidR="00BC2FF6" w:rsidRPr="001A2889" w:rsidRDefault="00BC2FF6">
      <w:pPr>
        <w:pPrChange w:id="413" w:author="Komissarova, Olga" w:date="2014-06-16T14:55:00Z">
          <w:pPr>
            <w:spacing w:line="240" w:lineRule="exact"/>
          </w:pPr>
        </w:pPrChange>
      </w:pPr>
      <w:r w:rsidRPr="001A2889">
        <w:rPr>
          <w:i/>
          <w:iCs/>
        </w:rPr>
        <w:t>g)</w:t>
      </w:r>
      <w:r w:rsidRPr="001A2889">
        <w:tab/>
        <w:t>что в настоящее время некоторые полосы или их части предназначены для существующих систем для обеспечения общественной безопасности и оказания помощи при бедствиях</w:t>
      </w:r>
      <w:del w:id="414" w:author="Komissarova, Olga" w:date="2014-06-16T11:16:00Z">
        <w:r w:rsidRPr="001A2889" w:rsidDel="009C4D18">
          <w:delText>, что зафиксировано в Отчете МСЭ-R M.2033</w:delText>
        </w:r>
      </w:del>
      <w:r w:rsidRPr="001A2889">
        <w:rPr>
          <w:rStyle w:val="FootnoteReference"/>
        </w:rPr>
        <w:footnoteReference w:customMarkFollows="1" w:id="4"/>
        <w:t>3</w:t>
      </w:r>
      <w:r w:rsidRPr="001A2889">
        <w:t>;</w:t>
      </w:r>
    </w:p>
    <w:p w:rsidR="00BC2FF6" w:rsidRPr="001A2889" w:rsidDel="009C4D18" w:rsidRDefault="00BC2FF6">
      <w:pPr>
        <w:rPr>
          <w:del w:id="415" w:author="Komissarova, Olga" w:date="2014-06-16T11:17:00Z"/>
        </w:rPr>
        <w:pPrChange w:id="416" w:author="Komissarova, Olga" w:date="2014-06-16T14:55:00Z">
          <w:pPr>
            <w:spacing w:line="240" w:lineRule="exact"/>
          </w:pPr>
        </w:pPrChange>
      </w:pPr>
      <w:del w:id="417" w:author="Komissarova, Olga" w:date="2014-06-16T11:17:00Z">
        <w:r w:rsidRPr="001A2889" w:rsidDel="009C4D18">
          <w:rPr>
            <w:i/>
            <w:iCs/>
          </w:rPr>
          <w:delText>h)</w:delText>
        </w:r>
        <w:r w:rsidRPr="001A2889" w:rsidDel="009C4D18">
          <w:tab/>
          <w:delText>что решению проблем, связанных с будущими потребностями в спектре, могут способствовать некоторые новые технологические разработки, такие как радио с программируемыми параметрами, улучшенное сжатие и сетевые технологии, которые могут снизить потребности в новых объемах спектра для некоторых применений для обеспечения общественной безопасности и оказания помощи при бедствиях;</w:delText>
        </w:r>
      </w:del>
    </w:p>
    <w:p w:rsidR="00BC2FF6" w:rsidRPr="001A2889" w:rsidRDefault="00BC2FF6">
      <w:pPr>
        <w:pPrChange w:id="418" w:author="Komissarova, Olga" w:date="2014-06-16T14:55:00Z">
          <w:pPr>
            <w:spacing w:line="240" w:lineRule="exact"/>
          </w:pPr>
        </w:pPrChange>
      </w:pPr>
      <w:del w:id="419" w:author="Komissarova, Olga" w:date="2014-06-16T11:17:00Z">
        <w:r w:rsidRPr="001A2889" w:rsidDel="009C4D18">
          <w:rPr>
            <w:i/>
            <w:iCs/>
          </w:rPr>
          <w:delText>i</w:delText>
        </w:r>
      </w:del>
      <w:ins w:id="420" w:author="Komissarova, Olga" w:date="2014-06-16T11:17:00Z">
        <w:r w:rsidRPr="001A2889">
          <w:rPr>
            <w:i/>
            <w:iCs/>
          </w:rPr>
          <w:t>h</w:t>
        </w:r>
      </w:ins>
      <w:r w:rsidRPr="001A2889">
        <w:rPr>
          <w:i/>
          <w:iCs/>
        </w:rPr>
        <w:t>)</w:t>
      </w:r>
      <w:r w:rsidRPr="001A2889">
        <w:tab/>
        <w:t xml:space="preserve">что во время бедствий, если </w:t>
      </w:r>
      <w:proofErr w:type="spellStart"/>
      <w:r w:rsidRPr="001A2889">
        <w:t>бóльшая</w:t>
      </w:r>
      <w:proofErr w:type="spellEnd"/>
      <w:r w:rsidRPr="001A2889">
        <w:t xml:space="preserve"> часть сетей наземного базирования разрушена или серьезно повреждена, для обеспечения услуг связи при осуществлении функций общественной безопасности и оказания помощи при бедствиях могут использоваться любительские, спутниковые и другие сети, не относящиеся к наземным сетям;</w:t>
      </w:r>
    </w:p>
    <w:p w:rsidR="00BC2FF6" w:rsidRPr="001A2889" w:rsidRDefault="00BC2FF6">
      <w:pPr>
        <w:pPrChange w:id="421" w:author="Komissarova, Olga" w:date="2014-06-16T14:55:00Z">
          <w:pPr>
            <w:spacing w:line="240" w:lineRule="exact"/>
          </w:pPr>
        </w:pPrChange>
      </w:pPr>
      <w:del w:id="422" w:author="Komissarova, Olga" w:date="2014-06-16T11:17:00Z">
        <w:r w:rsidRPr="001A2889" w:rsidDel="009C4D18">
          <w:rPr>
            <w:i/>
            <w:iCs/>
          </w:rPr>
          <w:delText>j</w:delText>
        </w:r>
      </w:del>
      <w:ins w:id="423" w:author="Komissarova, Olga" w:date="2014-06-16T11:17:00Z">
        <w:r w:rsidRPr="001A2889">
          <w:rPr>
            <w:i/>
            <w:iCs/>
          </w:rPr>
          <w:t>i</w:t>
        </w:r>
      </w:ins>
      <w:r w:rsidRPr="001A2889">
        <w:rPr>
          <w:i/>
          <w:iCs/>
        </w:rPr>
        <w:t>)</w:t>
      </w:r>
      <w:r w:rsidRPr="001A2889">
        <w:tab/>
        <w:t>что объем спектра, необходимый ежедневно для обеспечения общественной безопасности, может значительно различаться в разных странах, что некоторый объем спектра уже используются в различных странах узкополосными применениями и что в случае бедствия может потребоваться доступ к дополнительному объему спектра на временной основе;</w:t>
      </w:r>
    </w:p>
    <w:p w:rsidR="00BC2FF6" w:rsidRPr="001A2889" w:rsidRDefault="00BC2FF6" w:rsidP="00154C37">
      <w:pPr>
        <w:rPr>
          <w:ins w:id="424" w:author="Boldyreva, Natalia" w:date="2014-06-27T11:06:00Z"/>
          <w:rPrChange w:id="425" w:author="Boldyreva, Natalia" w:date="2014-06-27T11:10:00Z">
            <w:rPr>
              <w:ins w:id="426" w:author="Boldyreva, Natalia" w:date="2014-06-27T11:06:00Z"/>
              <w:lang w:val="en-US"/>
            </w:rPr>
          </w:rPrChange>
        </w:rPr>
      </w:pPr>
      <w:ins w:id="427" w:author="Boldyreva, Natalia" w:date="2014-06-27T11:06:00Z">
        <w:r w:rsidRPr="001A2889">
          <w:rPr>
            <w:i/>
            <w:iCs/>
          </w:rPr>
          <w:t>j</w:t>
        </w:r>
        <w:r w:rsidRPr="001A2889">
          <w:rPr>
            <w:i/>
            <w:iCs/>
            <w:rPrChange w:id="428" w:author="Boldyreva, Natalia" w:date="2014-06-27T11:10:00Z">
              <w:rPr>
                <w:i/>
                <w:iCs/>
                <w:lang w:val="en-US"/>
              </w:rPr>
            </w:rPrChange>
          </w:rPr>
          <w:t>)</w:t>
        </w:r>
        <w:r w:rsidRPr="001A2889">
          <w:rPr>
            <w:rPrChange w:id="429" w:author="Boldyreva, Natalia" w:date="2014-06-27T11:10:00Z">
              <w:rPr>
                <w:lang w:val="en-US"/>
              </w:rPr>
            </w:rPrChange>
          </w:rPr>
          <w:tab/>
        </w:r>
      </w:ins>
      <w:ins w:id="430" w:author="Krokha, Vladimir" w:date="2015-10-13T10:32:00Z">
        <w:r w:rsidR="00531A99" w:rsidRPr="001A2889">
          <w:t xml:space="preserve">что некоторые администрации считают, </w:t>
        </w:r>
      </w:ins>
      <w:ins w:id="431" w:author="Boldyreva, Natalia" w:date="2014-06-27T11:07:00Z">
        <w:r w:rsidRPr="001A2889">
          <w:t>что проводимые</w:t>
        </w:r>
      </w:ins>
      <w:ins w:id="432" w:author="Krokha, Vladimir" w:date="2015-10-13T10:33:00Z">
        <w:r w:rsidR="00531A99" w:rsidRPr="001A2889">
          <w:t xml:space="preserve"> различными учреждениями-пользователями в различных странах</w:t>
        </w:r>
      </w:ins>
      <w:ins w:id="433" w:author="Boldyreva, Natalia" w:date="2014-06-27T11:07:00Z">
        <w:r w:rsidRPr="001A2889">
          <w:t xml:space="preserve"> исследования</w:t>
        </w:r>
      </w:ins>
      <w:ins w:id="434" w:author="Boldyreva, Natalia" w:date="2014-06-27T11:08:00Z">
        <w:r w:rsidRPr="001A2889">
          <w:t xml:space="preserve"> указывают на то, что потребности в </w:t>
        </w:r>
      </w:ins>
      <w:ins w:id="435" w:author="Boldyreva, Natalia" w:date="2014-06-27T11:09:00Z">
        <w:r w:rsidRPr="001A2889">
          <w:t xml:space="preserve">ширине полосы спектра для </w:t>
        </w:r>
      </w:ins>
      <w:proofErr w:type="spellStart"/>
      <w:ins w:id="436" w:author="Boldyreva, Natalia" w:date="2014-06-27T11:06:00Z">
        <w:r w:rsidRPr="001A2889">
          <w:t>PPDR</w:t>
        </w:r>
        <w:proofErr w:type="spellEnd"/>
        <w:r w:rsidRPr="001A2889">
          <w:rPr>
            <w:rPrChange w:id="437" w:author="Boldyreva, Natalia" w:date="2014-06-27T11:10:00Z">
              <w:rPr>
                <w:lang w:val="en-US"/>
              </w:rPr>
            </w:rPrChange>
          </w:rPr>
          <w:t xml:space="preserve"> с использованием широкополосной связи</w:t>
        </w:r>
      </w:ins>
      <w:ins w:id="438" w:author="Boldyreva, Natalia" w:date="2014-06-27T11:10:00Z">
        <w:r w:rsidRPr="001A2889">
          <w:t xml:space="preserve"> существенно различаются в разных странах, независимо от того, </w:t>
        </w:r>
      </w:ins>
      <w:ins w:id="439" w:author="Boldyreva, Natalia" w:date="2014-06-27T11:14:00Z">
        <w:r w:rsidRPr="001A2889">
          <w:t>владеет</w:t>
        </w:r>
      </w:ins>
      <w:ins w:id="440" w:author="Boldyreva, Natalia" w:date="2014-06-27T11:10:00Z">
        <w:r w:rsidRPr="001A2889">
          <w:t xml:space="preserve">/эксплуатирует сеть </w:t>
        </w:r>
      </w:ins>
      <w:proofErr w:type="spellStart"/>
      <w:ins w:id="441" w:author="Boldyreva, Natalia" w:date="2014-06-27T11:06:00Z">
        <w:r w:rsidRPr="001A2889">
          <w:t>PPDR</w:t>
        </w:r>
        <w:proofErr w:type="spellEnd"/>
        <w:r w:rsidRPr="001A2889">
          <w:rPr>
            <w:rPrChange w:id="442" w:author="Boldyreva, Natalia" w:date="2014-06-27T11:10:00Z">
              <w:rPr>
                <w:lang w:val="en-US"/>
              </w:rPr>
            </w:rPrChange>
          </w:rPr>
          <w:t xml:space="preserve"> </w:t>
        </w:r>
      </w:ins>
      <w:ins w:id="443" w:author="Boldyreva, Natalia" w:date="2014-06-27T11:12:00Z">
        <w:r w:rsidRPr="001A2889">
          <w:t>государственн</w:t>
        </w:r>
      </w:ins>
      <w:ins w:id="444" w:author="Boldyreva, Natalia" w:date="2014-06-27T14:02:00Z">
        <w:r w:rsidRPr="001A2889">
          <w:t>ый</w:t>
        </w:r>
      </w:ins>
      <w:ins w:id="445" w:author="Boldyreva, Natalia" w:date="2014-06-27T11:12:00Z">
        <w:r w:rsidRPr="001A2889">
          <w:t xml:space="preserve"> </w:t>
        </w:r>
      </w:ins>
      <w:ins w:id="446" w:author="Boldyreva, Natalia" w:date="2014-06-27T14:02:00Z">
        <w:r w:rsidRPr="001A2889">
          <w:t>орган</w:t>
        </w:r>
      </w:ins>
      <w:ins w:id="447" w:author="Boldyreva, Natalia" w:date="2014-06-27T11:06:00Z">
        <w:r w:rsidRPr="001A2889">
          <w:rPr>
            <w:rPrChange w:id="448" w:author="Boldyreva, Natalia" w:date="2014-06-27T11:10:00Z">
              <w:rPr>
                <w:lang w:val="en-US"/>
              </w:rPr>
            </w:rPrChange>
          </w:rPr>
          <w:t xml:space="preserve"> </w:t>
        </w:r>
      </w:ins>
      <w:proofErr w:type="spellStart"/>
      <w:ins w:id="449" w:author="Boldyreva, Natalia" w:date="2014-06-27T11:14:00Z">
        <w:r w:rsidRPr="001A2889">
          <w:t>PPDR</w:t>
        </w:r>
      </w:ins>
      <w:proofErr w:type="spellEnd"/>
      <w:ins w:id="450" w:author="Boldyreva, Natalia" w:date="2014-06-27T11:12:00Z">
        <w:r w:rsidRPr="001A2889">
          <w:t>, коммерческо</w:t>
        </w:r>
      </w:ins>
      <w:ins w:id="451" w:author="Boldyreva, Natalia" w:date="2014-06-27T11:14:00Z">
        <w:r w:rsidRPr="001A2889">
          <w:t>е</w:t>
        </w:r>
      </w:ins>
      <w:ins w:id="452" w:author="Boldyreva, Natalia" w:date="2014-06-27T11:12:00Z">
        <w:r w:rsidRPr="001A2889">
          <w:t xml:space="preserve"> объединени</w:t>
        </w:r>
      </w:ins>
      <w:ins w:id="453" w:author="Boldyreva, Natalia" w:date="2014-06-27T11:14:00Z">
        <w:r w:rsidRPr="001A2889">
          <w:t>е</w:t>
        </w:r>
      </w:ins>
      <w:ins w:id="454" w:author="Boldyreva, Natalia" w:date="2014-06-27T11:12:00Z">
        <w:r w:rsidRPr="001A2889">
          <w:t xml:space="preserve"> или </w:t>
        </w:r>
      </w:ins>
      <w:ins w:id="455" w:author="Boldyreva, Natalia" w:date="2014-06-27T11:15:00Z">
        <w:r w:rsidRPr="001A2889">
          <w:t>же действует смешанное коммерческо-государственное решение</w:t>
        </w:r>
      </w:ins>
      <w:ins w:id="456" w:author="Krokha, Vladimir" w:date="2015-10-13T10:34:00Z">
        <w:r w:rsidR="00531A99" w:rsidRPr="001A2889">
          <w:t>, и они также считают, что эти исследования указывают на необходимость в спектре шириной в 20</w:t>
        </w:r>
      </w:ins>
      <w:ins w:id="457" w:author="Tsarapkina, Yulia" w:date="2015-10-15T15:59:00Z">
        <w:r w:rsidR="00154C37">
          <w:t> </w:t>
        </w:r>
      </w:ins>
      <w:ins w:id="458" w:author="Krokha, Vladimir" w:date="2015-10-13T10:34:00Z">
        <w:r w:rsidR="00531A99" w:rsidRPr="001A2889">
          <w:t xml:space="preserve">МГц (т.е. </w:t>
        </w:r>
      </w:ins>
      <w:ins w:id="459" w:author="Krokha, Vladimir" w:date="2015-10-13T10:35:00Z">
        <w:r w:rsidR="00531A99" w:rsidRPr="001A2889">
          <w:t>10</w:t>
        </w:r>
      </w:ins>
      <w:ins w:id="460" w:author="Tsarapkina, Yulia" w:date="2015-10-15T15:59:00Z">
        <w:r w:rsidR="00154C37">
          <w:t> </w:t>
        </w:r>
      </w:ins>
      <w:ins w:id="461" w:author="Krokha, Vladimir" w:date="2015-10-13T10:35:00Z">
        <w:r w:rsidR="00531A99" w:rsidRPr="001A2889">
          <w:t>+</w:t>
        </w:r>
      </w:ins>
      <w:ins w:id="462" w:author="Tsarapkina, Yulia" w:date="2015-10-15T16:00:00Z">
        <w:r w:rsidR="00154C37">
          <w:t> </w:t>
        </w:r>
      </w:ins>
      <w:ins w:id="463" w:author="Krokha, Vladimir" w:date="2015-10-13T10:35:00Z">
        <w:r w:rsidR="00531A99" w:rsidRPr="001A2889">
          <w:t>10</w:t>
        </w:r>
      </w:ins>
      <w:ins w:id="464" w:author="Tsarapkina, Yulia" w:date="2015-10-15T16:00:00Z">
        <w:r w:rsidR="00154C37">
          <w:t> </w:t>
        </w:r>
      </w:ins>
      <w:ins w:id="465" w:author="Krokha, Vladimir" w:date="2015-10-13T10:35:00Z">
        <w:r w:rsidR="00531A99" w:rsidRPr="001A2889">
          <w:t xml:space="preserve">МГц) или более в ряде стран для </w:t>
        </w:r>
        <w:proofErr w:type="spellStart"/>
        <w:r w:rsidR="00531A99" w:rsidRPr="001A2889">
          <w:t>PPDR</w:t>
        </w:r>
        <w:proofErr w:type="spellEnd"/>
        <w:r w:rsidR="00531A99" w:rsidRPr="001A2889">
          <w:t xml:space="preserve"> с использованием широкополосной связи и что некоторые другие администрации могут иметь иные потребности в широкополосной связи</w:t>
        </w:r>
      </w:ins>
      <w:ins w:id="466" w:author="Boldyreva, Natalia" w:date="2014-06-27T11:06:00Z">
        <w:r w:rsidRPr="001A2889">
          <w:rPr>
            <w:rPrChange w:id="467" w:author="Boldyreva, Natalia" w:date="2014-06-27T11:10:00Z">
              <w:rPr>
                <w:lang w:val="en-US"/>
              </w:rPr>
            </w:rPrChange>
          </w:rPr>
          <w:t>;</w:t>
        </w:r>
      </w:ins>
    </w:p>
    <w:p w:rsidR="00BC2FF6" w:rsidRPr="001A2889" w:rsidRDefault="00BC2FF6" w:rsidP="00BC2FF6">
      <w:pPr>
        <w:rPr>
          <w:ins w:id="468" w:author="Boldyreva, Natalia" w:date="2014-06-27T11:06:00Z"/>
          <w:rPrChange w:id="469" w:author="Boldyreva, Natalia" w:date="2014-06-27T11:24:00Z">
            <w:rPr>
              <w:ins w:id="470" w:author="Boldyreva, Natalia" w:date="2014-06-27T11:06:00Z"/>
              <w:lang w:val="en-US"/>
            </w:rPr>
          </w:rPrChange>
        </w:rPr>
      </w:pPr>
      <w:ins w:id="471" w:author="Boldyreva, Natalia" w:date="2014-06-27T11:06:00Z">
        <w:r w:rsidRPr="001A2889">
          <w:rPr>
            <w:i/>
            <w:iCs/>
          </w:rPr>
          <w:t>k</w:t>
        </w:r>
        <w:r w:rsidRPr="001A2889">
          <w:rPr>
            <w:i/>
            <w:iCs/>
            <w:rPrChange w:id="472" w:author="Boldyreva, Natalia" w:date="2014-06-27T11:24:00Z">
              <w:rPr>
                <w:i/>
                <w:iCs/>
                <w:lang w:val="en-US"/>
              </w:rPr>
            </w:rPrChange>
          </w:rPr>
          <w:t>)</w:t>
        </w:r>
        <w:r w:rsidRPr="001A2889">
          <w:rPr>
            <w:i/>
            <w:iCs/>
            <w:rPrChange w:id="473" w:author="Boldyreva, Natalia" w:date="2014-06-27T11:24:00Z">
              <w:rPr>
                <w:i/>
                <w:iCs/>
                <w:lang w:val="en-US"/>
              </w:rPr>
            </w:rPrChange>
          </w:rPr>
          <w:tab/>
        </w:r>
      </w:ins>
      <w:ins w:id="474" w:author="Boldyreva, Natalia" w:date="2014-06-27T11:21:00Z">
        <w:r w:rsidRPr="001A2889">
          <w:t>что в различных</w:t>
        </w:r>
      </w:ins>
      <w:ins w:id="475" w:author="Boldyreva, Natalia" w:date="2014-06-27T11:22:00Z">
        <w:r w:rsidRPr="001A2889">
          <w:t xml:space="preserve"> </w:t>
        </w:r>
      </w:ins>
      <w:ins w:id="476" w:author="Boldyreva, Natalia" w:date="2014-06-27T11:21:00Z">
        <w:r w:rsidRPr="001A2889">
          <w:t>странах дл</w:t>
        </w:r>
      </w:ins>
      <w:ins w:id="477" w:author="Boldyreva, Natalia" w:date="2014-06-27T11:22:00Z">
        <w:r w:rsidRPr="001A2889">
          <w:t>я</w:t>
        </w:r>
      </w:ins>
      <w:ins w:id="478" w:author="Boldyreva, Natalia" w:date="2014-06-27T11:21:00Z">
        <w:r w:rsidRPr="001A2889">
          <w:t xml:space="preserve"> узкополосных применений</w:t>
        </w:r>
      </w:ins>
      <w:ins w:id="479" w:author="Boldyreva, Natalia" w:date="2014-06-27T11:06:00Z">
        <w:r w:rsidRPr="001A2889">
          <w:rPr>
            <w:rPrChange w:id="480" w:author="Boldyreva, Natalia" w:date="2014-06-27T11:24:00Z">
              <w:rPr>
                <w:lang w:val="en-US"/>
              </w:rPr>
            </w:rPrChange>
          </w:rPr>
          <w:t xml:space="preserve"> </w:t>
        </w:r>
      </w:ins>
      <w:ins w:id="481" w:author="Boldyreva, Natalia" w:date="2014-06-27T11:22:00Z">
        <w:r w:rsidRPr="001A2889">
          <w:t>уже</w:t>
        </w:r>
        <w:r w:rsidRPr="001A2889">
          <w:rPr>
            <w:rPrChange w:id="482" w:author="Boldyreva, Natalia" w:date="2014-06-27T11:24:00Z">
              <w:rPr>
                <w:lang w:val="en-US"/>
              </w:rPr>
            </w:rPrChange>
          </w:rPr>
          <w:t xml:space="preserve"> </w:t>
        </w:r>
        <w:r w:rsidRPr="001A2889">
          <w:t>используется</w:t>
        </w:r>
        <w:r w:rsidRPr="001A2889">
          <w:rPr>
            <w:rPrChange w:id="483" w:author="Boldyreva, Natalia" w:date="2014-06-27T11:24:00Z">
              <w:rPr>
                <w:lang w:val="en-US"/>
              </w:rPr>
            </w:rPrChange>
          </w:rPr>
          <w:t xml:space="preserve"> </w:t>
        </w:r>
        <w:r w:rsidRPr="001A2889">
          <w:t>некоторый</w:t>
        </w:r>
        <w:r w:rsidRPr="001A2889">
          <w:rPr>
            <w:rPrChange w:id="484" w:author="Boldyreva, Natalia" w:date="2014-06-27T11:24:00Z">
              <w:rPr>
                <w:lang w:val="en-US"/>
              </w:rPr>
            </w:rPrChange>
          </w:rPr>
          <w:t xml:space="preserve"> </w:t>
        </w:r>
        <w:r w:rsidRPr="001A2889">
          <w:t>объем</w:t>
        </w:r>
        <w:r w:rsidRPr="001A2889">
          <w:rPr>
            <w:rPrChange w:id="485" w:author="Boldyreva, Natalia" w:date="2014-06-27T11:24:00Z">
              <w:rPr>
                <w:lang w:val="en-US"/>
              </w:rPr>
            </w:rPrChange>
          </w:rPr>
          <w:t xml:space="preserve"> </w:t>
        </w:r>
        <w:r w:rsidRPr="001A2889">
          <w:t>спектра</w:t>
        </w:r>
        <w:r w:rsidRPr="001A2889">
          <w:rPr>
            <w:rPrChange w:id="486" w:author="Boldyreva, Natalia" w:date="2014-06-27T11:24:00Z">
              <w:rPr>
                <w:lang w:val="en-US"/>
              </w:rPr>
            </w:rPrChange>
          </w:rPr>
          <w:t xml:space="preserve"> </w:t>
        </w:r>
        <w:r w:rsidRPr="001A2889">
          <w:t xml:space="preserve">и что </w:t>
        </w:r>
      </w:ins>
      <w:ins w:id="487" w:author="Boldyreva, Natalia" w:date="2014-06-27T11:24:00Z">
        <w:r w:rsidRPr="001A2889">
          <w:t xml:space="preserve">в случае бедствия для операций </w:t>
        </w:r>
        <w:proofErr w:type="spellStart"/>
        <w:r w:rsidRPr="001A2889">
          <w:t>PPDR</w:t>
        </w:r>
        <w:proofErr w:type="spellEnd"/>
        <w:r w:rsidRPr="001A2889">
          <w:t xml:space="preserve"> с использованием узкополосной связи</w:t>
        </w:r>
      </w:ins>
      <w:ins w:id="488" w:author="Boldyreva, Natalia" w:date="2014-06-27T11:22:00Z">
        <w:r w:rsidRPr="001A2889">
          <w:t xml:space="preserve"> </w:t>
        </w:r>
      </w:ins>
      <w:ins w:id="489" w:author="Boldyreva, Natalia" w:date="2014-06-27T11:24:00Z">
        <w:r w:rsidRPr="001A2889">
          <w:t>может потребоваться доступ к дополнительному спектру на временной основе</w:t>
        </w:r>
      </w:ins>
      <w:ins w:id="490" w:author="Boldyreva, Natalia" w:date="2014-06-27T11:06:00Z">
        <w:r w:rsidRPr="001A2889">
          <w:rPr>
            <w:rPrChange w:id="491" w:author="Boldyreva, Natalia" w:date="2014-06-27T11:24:00Z">
              <w:rPr>
                <w:lang w:val="en-US"/>
              </w:rPr>
            </w:rPrChange>
          </w:rPr>
          <w:t>;</w:t>
        </w:r>
      </w:ins>
    </w:p>
    <w:p w:rsidR="00BC2FF6" w:rsidRPr="001A2889" w:rsidRDefault="00BC2FF6">
      <w:pPr>
        <w:pPrChange w:id="492" w:author="Boldyreva, Natalia" w:date="2014-06-27T11:26:00Z">
          <w:pPr>
            <w:spacing w:line="240" w:lineRule="exact"/>
          </w:pPr>
        </w:pPrChange>
      </w:pPr>
      <w:del w:id="493" w:author="Komissarova, Olga" w:date="2014-06-16T11:19:00Z">
        <w:r w:rsidRPr="001A2889" w:rsidDel="00280CA1">
          <w:rPr>
            <w:i/>
            <w:iCs/>
          </w:rPr>
          <w:delText>k</w:delText>
        </w:r>
      </w:del>
      <w:ins w:id="494" w:author="Komissarova, Olga" w:date="2014-06-16T11:19:00Z">
        <w:r w:rsidRPr="001A2889">
          <w:rPr>
            <w:i/>
            <w:iCs/>
          </w:rPr>
          <w:t>l</w:t>
        </w:r>
      </w:ins>
      <w:r w:rsidRPr="001A2889">
        <w:rPr>
          <w:i/>
          <w:iCs/>
        </w:rPr>
        <w:t>)</w:t>
      </w:r>
      <w:r w:rsidRPr="001A2889">
        <w:tab/>
        <w:t xml:space="preserve">что для обеспечения согласования спектра может использоваться </w:t>
      </w:r>
      <w:del w:id="495" w:author="Boldyreva, Natalia" w:date="2014-06-27T11:25:00Z">
        <w:r w:rsidRPr="001A2889" w:rsidDel="005053C7">
          <w:delText>решение</w:delText>
        </w:r>
      </w:del>
      <w:ins w:id="496" w:author="Boldyreva, Natalia" w:date="2014-06-27T11:25:00Z">
        <w:r w:rsidRPr="001A2889">
          <w:t>подход</w:t>
        </w:r>
      </w:ins>
      <w:r w:rsidRPr="001A2889">
        <w:t xml:space="preserve">, </w:t>
      </w:r>
      <w:del w:id="497" w:author="Boldyreva, Natalia" w:date="2014-06-27T11:25:00Z">
        <w:r w:rsidRPr="001A2889" w:rsidDel="005053C7">
          <w:delText xml:space="preserve">базирующееся </w:delText>
        </w:r>
      </w:del>
      <w:ins w:id="498" w:author="Boldyreva, Natalia" w:date="2014-06-27T11:25:00Z">
        <w:r w:rsidRPr="001A2889">
          <w:t xml:space="preserve">основанный </w:t>
        </w:r>
      </w:ins>
      <w:r w:rsidRPr="001A2889">
        <w:t>на региональных частотных диапазонах</w:t>
      </w:r>
      <w:r w:rsidRPr="001A2889">
        <w:rPr>
          <w:rStyle w:val="FootnoteReference"/>
        </w:rPr>
        <w:footnoteReference w:customMarkFollows="1" w:id="5"/>
        <w:t>4</w:t>
      </w:r>
      <w:r w:rsidRPr="001A2889">
        <w:t>, котор</w:t>
      </w:r>
      <w:ins w:id="499" w:author="Boldyreva, Natalia" w:date="2014-06-27T11:26:00Z">
        <w:r w:rsidRPr="001A2889">
          <w:t>ый</w:t>
        </w:r>
      </w:ins>
      <w:del w:id="500" w:author="Boldyreva, Natalia" w:date="2014-06-27T11:26:00Z">
        <w:r w:rsidRPr="001A2889" w:rsidDel="002625D6">
          <w:delText>ое</w:delText>
        </w:r>
      </w:del>
      <w:r w:rsidRPr="001A2889">
        <w:t xml:space="preserve"> позволяет администрациям воспользоваться преимуществами согласования при сохранении соответствия требованиям национального планирования;</w:t>
      </w:r>
    </w:p>
    <w:p w:rsidR="00BC2FF6" w:rsidRPr="001A2889" w:rsidRDefault="00BC2FF6">
      <w:pPr>
        <w:pPrChange w:id="501" w:author="Komissarova, Olga" w:date="2014-06-16T14:55:00Z">
          <w:pPr>
            <w:spacing w:line="240" w:lineRule="exact"/>
          </w:pPr>
        </w:pPrChange>
      </w:pPr>
      <w:del w:id="502" w:author="Komissarova, Olga" w:date="2014-06-16T11:19:00Z">
        <w:r w:rsidRPr="001A2889" w:rsidDel="00280CA1">
          <w:rPr>
            <w:i/>
            <w:iCs/>
          </w:rPr>
          <w:lastRenderedPageBreak/>
          <w:delText>l</w:delText>
        </w:r>
      </w:del>
      <w:ins w:id="503" w:author="Komissarova, Olga" w:date="2014-06-16T11:19:00Z">
        <w:r w:rsidRPr="001A2889">
          <w:rPr>
            <w:i/>
            <w:iCs/>
          </w:rPr>
          <w:t>m</w:t>
        </w:r>
      </w:ins>
      <w:r w:rsidRPr="001A2889">
        <w:rPr>
          <w:i/>
          <w:iCs/>
        </w:rPr>
        <w:t>)</w:t>
      </w:r>
      <w:r w:rsidRPr="001A2889">
        <w:tab/>
        <w:t>что не все частоты в пределах определенного общего частотного диапазона будут доступны в каждой стране;</w:t>
      </w:r>
    </w:p>
    <w:p w:rsidR="00BC2FF6" w:rsidRPr="001A2889" w:rsidRDefault="00BC2FF6">
      <w:pPr>
        <w:pPrChange w:id="504" w:author="Komissarova, Olga" w:date="2014-06-16T14:55:00Z">
          <w:pPr>
            <w:spacing w:line="240" w:lineRule="exact"/>
          </w:pPr>
        </w:pPrChange>
      </w:pPr>
      <w:del w:id="505" w:author="Komissarova, Olga" w:date="2014-06-16T11:19:00Z">
        <w:r w:rsidRPr="001A2889" w:rsidDel="00280CA1">
          <w:rPr>
            <w:i/>
            <w:iCs/>
          </w:rPr>
          <w:delText>m</w:delText>
        </w:r>
      </w:del>
      <w:ins w:id="506" w:author="Komissarova, Olga" w:date="2014-06-16T11:19:00Z">
        <w:r w:rsidRPr="001A2889">
          <w:rPr>
            <w:i/>
            <w:iCs/>
          </w:rPr>
          <w:t>n</w:t>
        </w:r>
      </w:ins>
      <w:r w:rsidRPr="001A2889">
        <w:rPr>
          <w:i/>
          <w:iCs/>
        </w:rPr>
        <w:t>)</w:t>
      </w:r>
      <w:r w:rsidRPr="001A2889">
        <w:tab/>
        <w:t>что определение общего частотного диапазона, в пределах которого могло бы работать оборудование, поможет упростить совместимость и/или взаимодействие вкупе со взаимным сотрудничеством и консультациями, в особенности в чрезвычайных ситуациях на национальном, региональном и международном уровнях, и оказание помощи при бедствиях;</w:t>
      </w:r>
    </w:p>
    <w:p w:rsidR="00BC2FF6" w:rsidRPr="001A2889" w:rsidRDefault="00BC2FF6">
      <w:pPr>
        <w:pPrChange w:id="507" w:author="Komissarova, Olga" w:date="2014-06-16T14:55:00Z">
          <w:pPr>
            <w:spacing w:line="240" w:lineRule="exact"/>
          </w:pPr>
        </w:pPrChange>
      </w:pPr>
      <w:del w:id="508" w:author="Komissarova, Olga" w:date="2014-06-16T11:19:00Z">
        <w:r w:rsidRPr="001A2889" w:rsidDel="00280CA1">
          <w:rPr>
            <w:i/>
            <w:iCs/>
          </w:rPr>
          <w:delText>n</w:delText>
        </w:r>
      </w:del>
      <w:ins w:id="509" w:author="Komissarova, Olga" w:date="2014-06-16T11:19:00Z">
        <w:r w:rsidRPr="001A2889">
          <w:rPr>
            <w:i/>
            <w:iCs/>
          </w:rPr>
          <w:t>o</w:t>
        </w:r>
      </w:ins>
      <w:r w:rsidRPr="001A2889">
        <w:rPr>
          <w:i/>
          <w:iCs/>
        </w:rPr>
        <w:t>)</w:t>
      </w:r>
      <w:r w:rsidRPr="001A2889">
        <w:tab/>
        <w:t>что в случаях бедствий первыми на месте происшествия обычно появляются представители органов по обеспечению общественной безопасности и оказанию помощи при бедствиях, которые используют свои повседневные системы связи, но в большинстве случаев в операциях по оказанию помощи при бедствиях могут также участвовать другие органы и организации</w:t>
      </w:r>
      <w:del w:id="510" w:author="Komissarova, Olga" w:date="2014-06-16T11:20:00Z">
        <w:r w:rsidRPr="001A2889" w:rsidDel="00280CA1">
          <w:delText>,</w:delText>
        </w:r>
      </w:del>
      <w:ins w:id="511" w:author="Komissarova, Olga" w:date="2014-06-16T11:20:00Z">
        <w:r w:rsidRPr="001A2889">
          <w:t>;</w:t>
        </w:r>
      </w:ins>
    </w:p>
    <w:p w:rsidR="00BC2FF6" w:rsidRPr="001A2889" w:rsidRDefault="00BC2FF6">
      <w:pPr>
        <w:rPr>
          <w:ins w:id="512" w:author="Boldyreva, Natalia" w:date="2014-06-27T11:27:00Z"/>
          <w:rPrChange w:id="513" w:author="Boldyreva, Natalia" w:date="2014-06-27T11:27:00Z">
            <w:rPr>
              <w:ins w:id="514" w:author="Boldyreva, Natalia" w:date="2014-06-27T11:27:00Z"/>
              <w:lang w:val="en-US"/>
            </w:rPr>
          </w:rPrChange>
        </w:rPr>
        <w:pPrChange w:id="515" w:author="Boldyreva, Natalia" w:date="2014-06-27T11:30:00Z">
          <w:pPr>
            <w:keepNext/>
            <w:keepLines/>
            <w:spacing w:before="160"/>
          </w:pPr>
        </w:pPrChange>
      </w:pPr>
      <w:ins w:id="516" w:author="Boldyreva, Natalia" w:date="2014-06-27T11:27:00Z">
        <w:r w:rsidRPr="001A2889">
          <w:rPr>
            <w:i/>
            <w:iCs/>
          </w:rPr>
          <w:t>p</w:t>
        </w:r>
        <w:r w:rsidRPr="001A2889">
          <w:rPr>
            <w:i/>
            <w:iCs/>
            <w:rPrChange w:id="517" w:author="Boldyreva, Natalia" w:date="2014-06-27T11:27:00Z">
              <w:rPr>
                <w:i/>
                <w:iCs/>
                <w:lang w:val="en-US"/>
              </w:rPr>
            </w:rPrChange>
          </w:rPr>
          <w:t>)</w:t>
        </w:r>
        <w:r w:rsidRPr="001A2889">
          <w:rPr>
            <w:rPrChange w:id="518" w:author="Boldyreva, Natalia" w:date="2014-06-27T11:27:00Z">
              <w:rPr>
                <w:lang w:val="en-US"/>
              </w:rPr>
            </w:rPrChange>
          </w:rPr>
          <w:tab/>
        </w:r>
        <w:r w:rsidRPr="001A2889">
          <w:t xml:space="preserve">что некоторые страны Района 1 </w:t>
        </w:r>
      </w:ins>
      <w:ins w:id="519" w:author="Boldyreva, Natalia" w:date="2014-06-27T11:29:00Z">
        <w:r w:rsidRPr="001A2889">
          <w:t>выделили</w:t>
        </w:r>
      </w:ins>
      <w:ins w:id="520" w:author="Boldyreva, Natalia" w:date="2014-06-27T11:27:00Z">
        <w:r w:rsidRPr="001A2889">
          <w:t xml:space="preserve"> </w:t>
        </w:r>
      </w:ins>
      <w:ins w:id="521" w:author="Boldyreva, Natalia" w:date="2014-06-27T11:28:00Z">
        <w:r w:rsidRPr="001A2889">
          <w:t xml:space="preserve">определенные части </w:t>
        </w:r>
      </w:ins>
      <w:ins w:id="522" w:author="Boldyreva, Natalia" w:date="2014-06-27T11:29:00Z">
        <w:r w:rsidRPr="001A2889">
          <w:t>диапазона</w:t>
        </w:r>
      </w:ins>
      <w:ins w:id="523" w:author="Boldyreva, Natalia" w:date="2014-06-27T11:28:00Z">
        <w:r w:rsidRPr="001A2889">
          <w:t xml:space="preserve"> частот </w:t>
        </w:r>
      </w:ins>
      <w:ins w:id="524" w:author="Boldyreva, Natalia" w:date="2014-06-27T11:27:00Z">
        <w:r w:rsidRPr="001A2889">
          <w:rPr>
            <w:rPrChange w:id="525" w:author="Boldyreva, Natalia" w:date="2014-06-27T11:27:00Z">
              <w:rPr>
                <w:lang w:val="en-US"/>
              </w:rPr>
            </w:rPrChange>
          </w:rPr>
          <w:t>694</w:t>
        </w:r>
      </w:ins>
      <w:ins w:id="526" w:author="Boldyreva, Natalia" w:date="2014-06-27T11:29:00Z">
        <w:r w:rsidRPr="001A2889">
          <w:t>−</w:t>
        </w:r>
      </w:ins>
      <w:ins w:id="527" w:author="Boldyreva, Natalia" w:date="2014-06-27T11:27:00Z">
        <w:r w:rsidRPr="001A2889">
          <w:rPr>
            <w:rPrChange w:id="528" w:author="Boldyreva, Natalia" w:date="2014-06-27T11:27:00Z">
              <w:rPr>
                <w:lang w:val="en-US"/>
              </w:rPr>
            </w:rPrChange>
          </w:rPr>
          <w:t>790</w:t>
        </w:r>
      </w:ins>
      <w:ins w:id="529" w:author="Boldyreva, Natalia" w:date="2014-06-27T11:29:00Z">
        <w:r w:rsidRPr="001A2889">
          <w:t xml:space="preserve"> МГц для </w:t>
        </w:r>
      </w:ins>
      <w:ins w:id="530" w:author="Boldyreva, Natalia" w:date="2014-06-27T11:30:00Z">
        <w:r w:rsidRPr="001A2889">
          <w:t xml:space="preserve">развертывания </w:t>
        </w:r>
      </w:ins>
      <w:proofErr w:type="spellStart"/>
      <w:ins w:id="531" w:author="Boldyreva, Natalia" w:date="2014-06-27T11:27:00Z">
        <w:r w:rsidRPr="001A2889">
          <w:t>PPDR</w:t>
        </w:r>
        <w:proofErr w:type="spellEnd"/>
        <w:r w:rsidRPr="001A2889">
          <w:rPr>
            <w:rPrChange w:id="532" w:author="Boldyreva, Natalia" w:date="2014-06-27T11:27:00Z">
              <w:rPr>
                <w:lang w:val="en-US"/>
              </w:rPr>
            </w:rPrChange>
          </w:rPr>
          <w:t xml:space="preserve"> с использованием широкополосной связи,</w:t>
        </w:r>
      </w:ins>
    </w:p>
    <w:p w:rsidR="00BC2FF6" w:rsidRPr="001A2889" w:rsidRDefault="00BC2FF6">
      <w:pPr>
        <w:pStyle w:val="Call"/>
        <w:rPr>
          <w:i w:val="0"/>
          <w:iCs/>
        </w:rPr>
        <w:pPrChange w:id="533" w:author="Komissarova, Olga" w:date="2014-06-16T14:55:00Z">
          <w:pPr>
            <w:pStyle w:val="Call"/>
            <w:spacing w:line="240" w:lineRule="exact"/>
          </w:pPr>
        </w:pPrChange>
      </w:pPr>
      <w:r w:rsidRPr="001A2889">
        <w:t>отмечая</w:t>
      </w:r>
      <w:r w:rsidRPr="001A2889">
        <w:rPr>
          <w:i w:val="0"/>
          <w:iCs/>
        </w:rPr>
        <w:t>,</w:t>
      </w:r>
    </w:p>
    <w:p w:rsidR="00BC2FF6" w:rsidRPr="001A2889" w:rsidRDefault="00BC2FF6">
      <w:pPr>
        <w:pPrChange w:id="534" w:author="Beliaeva, Oxana" w:date="2015-03-30T20:47:00Z">
          <w:pPr>
            <w:spacing w:line="240" w:lineRule="exact"/>
          </w:pPr>
        </w:pPrChange>
      </w:pPr>
      <w:r w:rsidRPr="001A2889">
        <w:rPr>
          <w:i/>
          <w:iCs/>
        </w:rPr>
        <w:t>a)</w:t>
      </w:r>
      <w:r w:rsidRPr="001A2889">
        <w:tab/>
        <w:t xml:space="preserve">что многие администрации </w:t>
      </w:r>
      <w:ins w:id="535" w:author="Boldyreva, Natalia" w:date="2014-06-27T11:30:00Z">
        <w:r w:rsidRPr="001A2889">
          <w:t xml:space="preserve">в настоящее время </w:t>
        </w:r>
      </w:ins>
      <w:r w:rsidRPr="001A2889">
        <w:t xml:space="preserve">используют для узкополосных применений, </w:t>
      </w:r>
      <w:ins w:id="536" w:author="Beliaeva, Oxana" w:date="2015-03-30T20:45:00Z">
        <w:r w:rsidRPr="001A2889">
          <w:t>а некоторые администрации – для широкополосных применений</w:t>
        </w:r>
      </w:ins>
      <w:del w:id="537" w:author="Beliaeva, Oxana" w:date="2015-03-30T20:47:00Z">
        <w:r w:rsidRPr="001A2889" w:rsidDel="00284FDA">
          <w:delText>предназначенных для</w:delText>
        </w:r>
      </w:del>
      <w:r w:rsidRPr="001A2889">
        <w:t xml:space="preserve"> обеспечения общественной безопасности и оказания помощи при бедствиях</w:t>
      </w:r>
      <w:del w:id="538" w:author="Beliaeva, Oxana" w:date="2015-03-30T20:48:00Z">
        <w:r w:rsidRPr="001A2889" w:rsidDel="00284FDA">
          <w:delText>,</w:delText>
        </w:r>
      </w:del>
      <w:r w:rsidRPr="001A2889">
        <w:t xml:space="preserve"> полосы частот ниже 1 ГГц</w:t>
      </w:r>
      <w:ins w:id="539" w:author="Beliaeva, Oxana" w:date="2015-03-30T20:46:00Z">
        <w:r w:rsidRPr="001A2889">
          <w:t xml:space="preserve">, а ряд администраций используют также определенные полосы частот выше 1 ГГц для широкополосных применений </w:t>
        </w:r>
        <w:proofErr w:type="spellStart"/>
        <w:r w:rsidRPr="001A2889">
          <w:t>PPDR</w:t>
        </w:r>
      </w:ins>
      <w:proofErr w:type="spellEnd"/>
      <w:r w:rsidRPr="001A2889">
        <w:t>;</w:t>
      </w:r>
    </w:p>
    <w:p w:rsidR="00BC2FF6" w:rsidRPr="001A2889" w:rsidRDefault="00BC2FF6">
      <w:pPr>
        <w:pPrChange w:id="540" w:author="Komissarova, Olga" w:date="2014-06-16T14:55:00Z">
          <w:pPr>
            <w:spacing w:line="240" w:lineRule="exact"/>
          </w:pPr>
        </w:pPrChange>
      </w:pPr>
      <w:r w:rsidRPr="001A2889">
        <w:rPr>
          <w:i/>
          <w:iCs/>
        </w:rPr>
        <w:t>b)</w:t>
      </w:r>
      <w:r w:rsidRPr="001A2889">
        <w:tab/>
        <w:t>что применения, требующие больших зон покрытия и обеспечивающие высокую доступность сигнала, будут, как правило, размещаться в диапазоне низких частот, а применения, требующие более широких полос частот, – в диапазонах более высоких частот;</w:t>
      </w:r>
    </w:p>
    <w:p w:rsidR="00BC2FF6" w:rsidRPr="001A2889" w:rsidRDefault="00BC2FF6" w:rsidP="00BC2FF6">
      <w:pPr>
        <w:rPr>
          <w:ins w:id="541" w:author="Boldyreva, Natalia" w:date="2014-06-27T11:31:00Z"/>
          <w:rPrChange w:id="542" w:author="Boldyreva, Natalia" w:date="2014-06-27T11:32:00Z">
            <w:rPr>
              <w:ins w:id="543" w:author="Boldyreva, Natalia" w:date="2014-06-27T11:31:00Z"/>
              <w:i/>
              <w:lang w:eastAsia="ja-JP"/>
            </w:rPr>
          </w:rPrChange>
        </w:rPr>
      </w:pPr>
      <w:ins w:id="544" w:author="Boldyreva, Natalia" w:date="2014-06-27T11:31:00Z">
        <w:r w:rsidRPr="001A2889">
          <w:rPr>
            <w:i/>
            <w:iCs/>
            <w:rPrChange w:id="545" w:author="Komissarova, Olga" w:date="2014-06-16T11:21:00Z">
              <w:rPr>
                <w:i/>
                <w:lang w:eastAsia="ja-JP"/>
              </w:rPr>
            </w:rPrChange>
          </w:rPr>
          <w:t>c</w:t>
        </w:r>
        <w:r w:rsidRPr="001A2889">
          <w:rPr>
            <w:i/>
            <w:iCs/>
            <w:rPrChange w:id="546" w:author="Boldyreva, Natalia" w:date="2014-06-27T11:32:00Z">
              <w:rPr>
                <w:i/>
                <w:lang w:eastAsia="ja-JP"/>
              </w:rPr>
            </w:rPrChange>
          </w:rPr>
          <w:t>)</w:t>
        </w:r>
        <w:r w:rsidRPr="001A2889">
          <w:rPr>
            <w:rPrChange w:id="547" w:author="Boldyreva, Natalia" w:date="2014-06-27T11:32:00Z">
              <w:rPr>
                <w:i/>
                <w:lang w:eastAsia="ja-JP"/>
              </w:rPr>
            </w:rPrChange>
          </w:rPr>
          <w:tab/>
        </w:r>
        <w:r w:rsidRPr="001A2889">
          <w:t>что</w:t>
        </w:r>
      </w:ins>
      <w:ins w:id="548" w:author="Beliaeva, Oxana" w:date="2015-03-30T20:49:00Z">
        <w:r w:rsidRPr="001A2889">
          <w:t xml:space="preserve"> в некоторых странах в Районе 3 было бы эффективно использовать </w:t>
        </w:r>
      </w:ins>
      <w:ins w:id="549" w:author="Beliaeva, Oxana" w:date="2015-03-30T20:51:00Z">
        <w:r w:rsidRPr="001A2889">
          <w:t>полосы более низких</w:t>
        </w:r>
      </w:ins>
      <w:ins w:id="550" w:author="Beliaeva, Oxana" w:date="2015-03-30T20:49:00Z">
        <w:r w:rsidRPr="001A2889">
          <w:t xml:space="preserve"> частот, </w:t>
        </w:r>
        <w:proofErr w:type="gramStart"/>
        <w:r w:rsidRPr="001A2889">
          <w:t>например</w:t>
        </w:r>
        <w:proofErr w:type="gramEnd"/>
        <w:r w:rsidRPr="001A2889">
          <w:t xml:space="preserve"> </w:t>
        </w:r>
      </w:ins>
      <w:ins w:id="551" w:author="Beliaeva, Oxana" w:date="2015-03-30T21:13:00Z">
        <w:r w:rsidRPr="001A2889">
          <w:t>около</w:t>
        </w:r>
      </w:ins>
      <w:ins w:id="552" w:author="Beliaeva, Oxana" w:date="2015-03-30T20:49:00Z">
        <w:r w:rsidRPr="001A2889">
          <w:t xml:space="preserve"> 300 МГц</w:t>
        </w:r>
      </w:ins>
      <w:ins w:id="553" w:author="Boldyreva, Natalia" w:date="2014-06-27T11:31:00Z">
        <w:r w:rsidRPr="001A2889">
          <w:rPr>
            <w:rPrChange w:id="554" w:author="Beliaeva, Oxana" w:date="2015-03-30T22:35:00Z">
              <w:rPr>
                <w:lang w:val="en-US"/>
              </w:rPr>
            </w:rPrChange>
          </w:rPr>
          <w:t>;</w:t>
        </w:r>
      </w:ins>
    </w:p>
    <w:p w:rsidR="00BC2FF6" w:rsidRPr="001A2889" w:rsidRDefault="00BC2FF6">
      <w:pPr>
        <w:pPrChange w:id="555" w:author="Boldyreva, Natalia" w:date="2014-06-27T11:35:00Z">
          <w:pPr>
            <w:spacing w:line="232" w:lineRule="exact"/>
          </w:pPr>
        </w:pPrChange>
      </w:pPr>
      <w:del w:id="556" w:author="Komissarova, Olga" w:date="2014-06-16T11:21:00Z">
        <w:r w:rsidRPr="001A2889" w:rsidDel="00363340">
          <w:rPr>
            <w:i/>
            <w:iCs/>
          </w:rPr>
          <w:delText>c</w:delText>
        </w:r>
      </w:del>
      <w:ins w:id="557" w:author="Komissarova, Olga" w:date="2014-06-16T11:21:00Z">
        <w:r w:rsidRPr="001A2889">
          <w:rPr>
            <w:i/>
            <w:iCs/>
          </w:rPr>
          <w:t>d</w:t>
        </w:r>
      </w:ins>
      <w:r w:rsidRPr="001A2889">
        <w:rPr>
          <w:i/>
          <w:iCs/>
        </w:rPr>
        <w:t>)</w:t>
      </w:r>
      <w:r w:rsidRPr="001A2889">
        <w:tab/>
        <w:t xml:space="preserve">что органы и организации по обеспечению общественной безопасности и оказанию помощи при бедствиях имеют </w:t>
      </w:r>
      <w:del w:id="558" w:author="Boldyreva, Natalia" w:date="2014-06-27T11:35:00Z">
        <w:r w:rsidRPr="001A2889" w:rsidDel="00F43173">
          <w:delText xml:space="preserve">исходный </w:delText>
        </w:r>
      </w:del>
      <w:r w:rsidRPr="001A2889">
        <w:t xml:space="preserve">комплекс требований, включающий (но не ограничивающийся этим) возможность взаимодействия, безопасность и надежность связи, достаточную для принятия мер реагирования в чрезвычайных ситуациях пропускную способность, приоритетный доступ при использовании неспециализированных систем, малое время соединения, возможность обслуживания нескольких групповых вызовов и возможность покрытия больших зон обслуживания, как описано в Отчете МСЭ-R </w:t>
      </w:r>
      <w:proofErr w:type="spellStart"/>
      <w:r w:rsidRPr="001A2889">
        <w:t>M.2033</w:t>
      </w:r>
      <w:proofErr w:type="spellEnd"/>
      <w:ins w:id="559" w:author="Komissarova, Olga" w:date="2014-06-16T11:22:00Z">
        <w:r w:rsidRPr="001A2889">
          <w:rPr>
            <w:rStyle w:val="FootnoteReference"/>
          </w:rPr>
          <w:footnoteReference w:customMarkFollows="1" w:id="6"/>
          <w:t>*</w:t>
        </w:r>
        <w:r w:rsidRPr="001A2889">
          <w:rPr>
            <w:rPrChange w:id="572" w:author="Komissarova, Olga" w:date="2014-06-16T11:22:00Z">
              <w:rPr>
                <w:highlight w:val="yellow"/>
              </w:rPr>
            </w:rPrChange>
          </w:rPr>
          <w:t xml:space="preserve">, </w:t>
        </w:r>
        <w:r w:rsidRPr="001A2889">
          <w:t>Отчете МСЭ</w:t>
        </w:r>
        <w:r w:rsidRPr="001A2889">
          <w:rPr>
            <w:rPrChange w:id="573" w:author="Komissarova, Olga" w:date="2014-06-16T11:22:00Z">
              <w:rPr>
                <w:szCs w:val="24"/>
              </w:rPr>
            </w:rPrChange>
          </w:rPr>
          <w:t xml:space="preserve">-R </w:t>
        </w:r>
        <w:proofErr w:type="spellStart"/>
        <w:r w:rsidRPr="001A2889">
          <w:rPr>
            <w:rPrChange w:id="574" w:author="Komissarova, Olga" w:date="2014-06-16T11:22:00Z">
              <w:rPr>
                <w:szCs w:val="24"/>
              </w:rPr>
            </w:rPrChange>
          </w:rPr>
          <w:t>M.2291</w:t>
        </w:r>
        <w:proofErr w:type="spellEnd"/>
        <w:r w:rsidRPr="001A2889">
          <w:rPr>
            <w:rPrChange w:id="575" w:author="Komissarova, Olga" w:date="2014-06-16T11:22:00Z">
              <w:rPr>
                <w:szCs w:val="24"/>
              </w:rPr>
            </w:rPrChange>
          </w:rPr>
          <w:t xml:space="preserve"> </w:t>
        </w:r>
        <w:r w:rsidRPr="001A2889">
          <w:t>и Отчете МСЭ</w:t>
        </w:r>
      </w:ins>
      <w:ins w:id="576" w:author="Komissarova, Olga" w:date="2014-06-16T11:23:00Z">
        <w:r w:rsidRPr="001A2889">
          <w:noBreakHyphen/>
        </w:r>
      </w:ins>
      <w:ins w:id="577" w:author="Komissarova, Olga" w:date="2014-06-16T11:22:00Z">
        <w:r w:rsidRPr="001A2889">
          <w:rPr>
            <w:rPrChange w:id="578" w:author="Komissarova, Olga" w:date="2014-06-16T11:22:00Z">
              <w:rPr>
                <w:szCs w:val="24"/>
              </w:rPr>
            </w:rPrChange>
          </w:rPr>
          <w:t>R</w:t>
        </w:r>
        <w:r w:rsidRPr="001A2889">
          <w:t> </w:t>
        </w:r>
        <w:proofErr w:type="spellStart"/>
        <w:r w:rsidRPr="001A2889">
          <w:rPr>
            <w:rPrChange w:id="579" w:author="Komissarova, Olga" w:date="2014-06-16T11:22:00Z">
              <w:rPr>
                <w:szCs w:val="24"/>
              </w:rPr>
            </w:rPrChange>
          </w:rPr>
          <w:t>M.</w:t>
        </w:r>
      </w:ins>
      <w:ins w:id="580" w:author="Maloletkova, Svetlana" w:date="2015-10-09T16:34:00Z">
        <w:r w:rsidR="009B51C9" w:rsidRPr="001A2889">
          <w:t>2377</w:t>
        </w:r>
      </w:ins>
      <w:proofErr w:type="spellEnd"/>
      <w:r w:rsidRPr="001A2889">
        <w:t>;</w:t>
      </w:r>
    </w:p>
    <w:p w:rsidR="00BC2FF6" w:rsidRPr="001A2889" w:rsidDel="00363340" w:rsidRDefault="00BC2FF6">
      <w:pPr>
        <w:rPr>
          <w:del w:id="581" w:author="Komissarova, Olga" w:date="2014-06-16T11:23:00Z"/>
        </w:rPr>
        <w:pPrChange w:id="582" w:author="Komissarova, Olga" w:date="2014-06-16T14:55:00Z">
          <w:pPr>
            <w:spacing w:line="232" w:lineRule="exact"/>
          </w:pPr>
        </w:pPrChange>
      </w:pPr>
      <w:del w:id="583" w:author="Komissarova, Olga" w:date="2014-06-16T11:23:00Z">
        <w:r w:rsidRPr="001A2889" w:rsidDel="00363340">
          <w:rPr>
            <w:i/>
            <w:iCs/>
          </w:rPr>
          <w:delText>d)</w:delText>
        </w:r>
        <w:r w:rsidRPr="001A2889" w:rsidDel="00363340">
          <w:tab/>
          <w:delText>что, хотя согласование может быть одним методом реализации желаемых преимуществ, в некоторых странах использование нескольких полос частот может способствовать удовлетворению потребностей в связи в случаях бедствий;</w:delText>
        </w:r>
      </w:del>
    </w:p>
    <w:p w:rsidR="00BC2FF6" w:rsidRPr="001A2889" w:rsidRDefault="00BC2FF6">
      <w:pPr>
        <w:pPrChange w:id="584" w:author="Komissarova, Olga" w:date="2014-06-16T14:55:00Z">
          <w:pPr>
            <w:spacing w:line="232" w:lineRule="exact"/>
          </w:pPr>
        </w:pPrChange>
      </w:pPr>
      <w:r w:rsidRPr="001A2889">
        <w:rPr>
          <w:i/>
          <w:iCs/>
        </w:rPr>
        <w:t>e)</w:t>
      </w:r>
      <w:r w:rsidRPr="001A2889">
        <w:tab/>
        <w:t>что многие администрации инвестировали значительные средства в системы, предназначенные для обеспечения общественной безопасности и оказания помощи при бедствиях;</w:t>
      </w:r>
    </w:p>
    <w:p w:rsidR="00BC2FF6" w:rsidRPr="001A2889" w:rsidRDefault="00BC2FF6">
      <w:pPr>
        <w:pPrChange w:id="585" w:author="Komissarova, Olga" w:date="2014-06-16T14:55:00Z">
          <w:pPr>
            <w:spacing w:line="232" w:lineRule="exact"/>
          </w:pPr>
        </w:pPrChange>
      </w:pPr>
      <w:r w:rsidRPr="001A2889">
        <w:rPr>
          <w:i/>
          <w:iCs/>
        </w:rPr>
        <w:t>f)</w:t>
      </w:r>
      <w:r w:rsidRPr="001A2889">
        <w:tab/>
        <w:t>что органам и организациям по оказанию помощи при бедствиях должна быть предоставлена достаточная гибкость в использовании существующих и будущих средств радиосвязи, с тем чтобы облегчить проведение ими гуманитарных операций</w:t>
      </w:r>
      <w:del w:id="586" w:author="Komissarova, Olga" w:date="2014-06-16T11:23:00Z">
        <w:r w:rsidRPr="001A2889" w:rsidDel="00363340">
          <w:delText>,</w:delText>
        </w:r>
      </w:del>
      <w:ins w:id="587" w:author="Komissarova, Olga" w:date="2014-06-16T11:23:00Z">
        <w:r w:rsidRPr="001A2889">
          <w:t>;</w:t>
        </w:r>
      </w:ins>
    </w:p>
    <w:p w:rsidR="00BC2FF6" w:rsidRPr="001A2889" w:rsidRDefault="00BC2FF6" w:rsidP="00BC2FF6">
      <w:pPr>
        <w:rPr>
          <w:ins w:id="588" w:author="Boldyreva, Natalia" w:date="2014-06-27T11:36:00Z"/>
          <w:rPrChange w:id="589" w:author="Boldyreva, Natalia" w:date="2014-06-27T11:38:00Z">
            <w:rPr>
              <w:ins w:id="590" w:author="Boldyreva, Natalia" w:date="2014-06-27T11:36:00Z"/>
              <w:lang w:val="en-US"/>
            </w:rPr>
          </w:rPrChange>
        </w:rPr>
      </w:pPr>
      <w:ins w:id="591" w:author="Boldyreva, Natalia" w:date="2014-06-27T11:36:00Z">
        <w:r w:rsidRPr="001A2889">
          <w:rPr>
            <w:i/>
            <w:iCs/>
            <w:rPrChange w:id="592" w:author="Komissarova, Olga" w:date="2014-06-16T11:23:00Z">
              <w:rPr>
                <w:position w:val="6"/>
                <w:sz w:val="18"/>
              </w:rPr>
            </w:rPrChange>
          </w:rPr>
          <w:t>g</w:t>
        </w:r>
        <w:r w:rsidRPr="001A2889">
          <w:rPr>
            <w:i/>
            <w:iCs/>
            <w:rPrChange w:id="593" w:author="Boldyreva, Natalia" w:date="2014-06-27T11:38:00Z">
              <w:rPr>
                <w:position w:val="6"/>
                <w:sz w:val="18"/>
              </w:rPr>
            </w:rPrChange>
          </w:rPr>
          <w:t>)</w:t>
        </w:r>
        <w:r w:rsidRPr="001A2889">
          <w:rPr>
            <w:rPrChange w:id="594" w:author="Boldyreva, Natalia" w:date="2014-06-27T11:38:00Z">
              <w:rPr>
                <w:lang w:val="en-US"/>
              </w:rPr>
            </w:rPrChange>
          </w:rPr>
          <w:tab/>
        </w:r>
        <w:r w:rsidRPr="001A2889">
          <w:t xml:space="preserve">что </w:t>
        </w:r>
      </w:ins>
      <w:ins w:id="595" w:author="Boldyreva, Natalia" w:date="2014-06-27T11:37:00Z">
        <w:r w:rsidRPr="001A2889">
          <w:t>службы</w:t>
        </w:r>
      </w:ins>
      <w:ins w:id="596" w:author="Boldyreva, Natalia" w:date="2014-06-27T11:36:00Z">
        <w:r w:rsidRPr="001A2889">
          <w:rPr>
            <w:rPrChange w:id="597" w:author="Boldyreva, Natalia" w:date="2014-06-27T11:38:00Z">
              <w:rPr>
                <w:lang w:val="en-US"/>
              </w:rPr>
            </w:rPrChange>
          </w:rPr>
          <w:t xml:space="preserve"> </w:t>
        </w:r>
        <w:proofErr w:type="spellStart"/>
        <w:r w:rsidRPr="001A2889">
          <w:t>PPDR</w:t>
        </w:r>
        <w:proofErr w:type="spellEnd"/>
        <w:r w:rsidRPr="001A2889">
          <w:rPr>
            <w:rPrChange w:id="598" w:author="Boldyreva, Natalia" w:date="2014-06-27T11:38:00Z">
              <w:rPr>
                <w:lang w:val="en-US"/>
              </w:rPr>
            </w:rPrChange>
          </w:rPr>
          <w:t xml:space="preserve"> с использованием широкополосной связи </w:t>
        </w:r>
      </w:ins>
      <w:ins w:id="599" w:author="Boldyreva, Natalia" w:date="2014-06-27T11:37:00Z">
        <w:r w:rsidRPr="001A2889">
          <w:t xml:space="preserve">могут </w:t>
        </w:r>
      </w:ins>
      <w:ins w:id="600" w:author="Boldyreva, Natalia" w:date="2014-06-27T11:38:00Z">
        <w:r w:rsidRPr="001A2889">
          <w:t xml:space="preserve">создаваться и развертываться в полосах частот, определенных для </w:t>
        </w:r>
      </w:ins>
      <w:proofErr w:type="spellStart"/>
      <w:ins w:id="601" w:author="Boldyreva, Natalia" w:date="2014-06-27T11:36:00Z">
        <w:r w:rsidRPr="001A2889">
          <w:t>IMT</w:t>
        </w:r>
        <w:proofErr w:type="spellEnd"/>
        <w:r w:rsidRPr="001A2889">
          <w:rPr>
            <w:rPrChange w:id="602" w:author="Boldyreva, Natalia" w:date="2014-06-27T11:38:00Z">
              <w:rPr>
                <w:lang w:val="en-US"/>
              </w:rPr>
            </w:rPrChange>
          </w:rPr>
          <w:t>,</w:t>
        </w:r>
      </w:ins>
    </w:p>
    <w:p w:rsidR="00BC2FF6" w:rsidRPr="001A2889" w:rsidRDefault="00BC2FF6">
      <w:pPr>
        <w:pStyle w:val="Call"/>
        <w:rPr>
          <w:i w:val="0"/>
          <w:iCs/>
        </w:rPr>
        <w:pPrChange w:id="603" w:author="Komissarova, Olga" w:date="2014-06-16T14:55:00Z">
          <w:pPr>
            <w:pStyle w:val="Call"/>
            <w:spacing w:line="232" w:lineRule="exact"/>
          </w:pPr>
        </w:pPrChange>
      </w:pPr>
      <w:r w:rsidRPr="001A2889">
        <w:lastRenderedPageBreak/>
        <w:t>подчеркивая</w:t>
      </w:r>
      <w:r w:rsidRPr="001A2889">
        <w:rPr>
          <w:i w:val="0"/>
          <w:iCs/>
        </w:rPr>
        <w:t>,</w:t>
      </w:r>
    </w:p>
    <w:p w:rsidR="00BC2FF6" w:rsidRPr="001A2889" w:rsidRDefault="00BC2FF6">
      <w:pPr>
        <w:pPrChange w:id="604" w:author="Komissarova, Olga" w:date="2014-06-16T14:55:00Z">
          <w:pPr>
            <w:spacing w:line="232" w:lineRule="exact"/>
          </w:pPr>
        </w:pPrChange>
      </w:pPr>
      <w:r w:rsidRPr="001A2889">
        <w:rPr>
          <w:i/>
          <w:iCs/>
        </w:rPr>
        <w:t>a)</w:t>
      </w:r>
      <w:r w:rsidRPr="001A2889">
        <w:tab/>
        <w:t>что полосы частот, определенные в настоящей Резолюции, распределены различным службам согласно соответствующим положениям Регламента радиосвязи и в настоящее время интенсивно используются фиксированной, подвижной, подвижной спутниковой и радиовещательной службами;</w:t>
      </w:r>
    </w:p>
    <w:p w:rsidR="00BC2FF6" w:rsidRPr="001A2889" w:rsidRDefault="00BC2FF6" w:rsidP="00BC2FF6">
      <w:pPr>
        <w:rPr>
          <w:ins w:id="605" w:author="Boldyreva, Natalia" w:date="2014-06-27T11:38:00Z"/>
          <w:rPrChange w:id="606" w:author="Boldyreva, Natalia" w:date="2014-06-27T11:39:00Z">
            <w:rPr>
              <w:ins w:id="607" w:author="Boldyreva, Natalia" w:date="2014-06-27T11:38:00Z"/>
              <w:i/>
            </w:rPr>
          </w:rPrChange>
        </w:rPr>
      </w:pPr>
      <w:ins w:id="608" w:author="Boldyreva, Natalia" w:date="2014-06-27T11:38:00Z">
        <w:r w:rsidRPr="001A2889">
          <w:rPr>
            <w:i/>
            <w:iCs/>
            <w:rPrChange w:id="609" w:author="Komissarova, Olga" w:date="2014-06-16T11:24:00Z">
              <w:rPr>
                <w:i/>
              </w:rPr>
            </w:rPrChange>
          </w:rPr>
          <w:t>b</w:t>
        </w:r>
        <w:r w:rsidRPr="001A2889">
          <w:rPr>
            <w:i/>
            <w:iCs/>
            <w:rPrChange w:id="610" w:author="Boldyreva, Natalia" w:date="2014-06-27T11:39:00Z">
              <w:rPr>
                <w:i/>
              </w:rPr>
            </w:rPrChange>
          </w:rPr>
          <w:t>)</w:t>
        </w:r>
        <w:r w:rsidRPr="001A2889">
          <w:rPr>
            <w:rPrChange w:id="611" w:author="Boldyreva, Natalia" w:date="2014-06-27T11:39:00Z">
              <w:rPr>
                <w:i/>
              </w:rPr>
            </w:rPrChange>
          </w:rPr>
          <w:tab/>
        </w:r>
        <w:r w:rsidRPr="001A2889">
          <w:t>что некоторые администрации счит</w:t>
        </w:r>
      </w:ins>
      <w:ins w:id="612" w:author="Boldyreva, Natalia" w:date="2014-06-27T11:39:00Z">
        <w:r w:rsidRPr="001A2889">
          <w:t xml:space="preserve">ают, что для </w:t>
        </w:r>
      </w:ins>
      <w:ins w:id="613" w:author="Beliaeva, Oxana" w:date="2015-03-30T21:14:00Z">
        <w:r w:rsidRPr="001A2889">
          <w:t xml:space="preserve">обеспечения широкополосных применений </w:t>
        </w:r>
      </w:ins>
      <w:proofErr w:type="spellStart"/>
      <w:ins w:id="614" w:author="Boldyreva, Natalia" w:date="2014-06-27T11:39:00Z">
        <w:r w:rsidRPr="001A2889">
          <w:t>PPDR</w:t>
        </w:r>
      </w:ins>
      <w:proofErr w:type="spellEnd"/>
      <w:ins w:id="615" w:author="Fedosova, Elena" w:date="2015-04-01T13:21:00Z">
        <w:r w:rsidRPr="001A2889">
          <w:t xml:space="preserve"> </w:t>
        </w:r>
      </w:ins>
      <w:ins w:id="616" w:author="Boldyreva, Natalia" w:date="2014-06-27T11:40:00Z">
        <w:r w:rsidRPr="001A2889">
          <w:t xml:space="preserve">подходят </w:t>
        </w:r>
      </w:ins>
      <w:ins w:id="617" w:author="Boldyreva, Natalia" w:date="2014-06-27T11:39:00Z">
        <w:r w:rsidRPr="001A2889">
          <w:t>только некоторые из полос</w:t>
        </w:r>
      </w:ins>
      <w:ins w:id="618" w:author="Beliaeva, Oxana" w:date="2015-03-30T21:13:00Z">
        <w:r w:rsidRPr="001A2889">
          <w:t>/диапазонов</w:t>
        </w:r>
      </w:ins>
      <w:ins w:id="619" w:author="Boldyreva, Natalia" w:date="2014-06-27T11:39:00Z">
        <w:r w:rsidRPr="001A2889">
          <w:t xml:space="preserve"> частот, определенных в </w:t>
        </w:r>
      </w:ins>
      <w:ins w:id="620" w:author="Beliaeva, Oxana" w:date="2015-03-30T21:13:00Z">
        <w:r w:rsidRPr="001A2889">
          <w:t xml:space="preserve">пункте 2 </w:t>
        </w:r>
        <w:proofErr w:type="gramStart"/>
        <w:r w:rsidRPr="001A2889">
          <w:t>раздела</w:t>
        </w:r>
        <w:proofErr w:type="gramEnd"/>
        <w:r w:rsidRPr="001A2889">
          <w:t xml:space="preserve"> </w:t>
        </w:r>
        <w:r w:rsidRPr="001A2889">
          <w:rPr>
            <w:i/>
            <w:iCs/>
          </w:rPr>
          <w:t xml:space="preserve">решает </w:t>
        </w:r>
      </w:ins>
      <w:ins w:id="621" w:author="Boldyreva, Natalia" w:date="2014-06-27T11:39:00Z">
        <w:r w:rsidRPr="001A2889">
          <w:t>настоящей Резолюции</w:t>
        </w:r>
      </w:ins>
      <w:ins w:id="622" w:author="Boldyreva, Natalia" w:date="2014-06-27T11:38:00Z">
        <w:r w:rsidRPr="001A2889">
          <w:rPr>
            <w:rPrChange w:id="623" w:author="Boldyreva, Natalia" w:date="2014-06-27T11:39:00Z">
              <w:rPr>
                <w:i/>
              </w:rPr>
            </w:rPrChange>
          </w:rPr>
          <w:t>;</w:t>
        </w:r>
      </w:ins>
    </w:p>
    <w:p w:rsidR="00BC2FF6" w:rsidRPr="001A2889" w:rsidRDefault="00BC2FF6">
      <w:pPr>
        <w:keepNext/>
        <w:keepLines/>
        <w:pPrChange w:id="624" w:author="Komissarova, Olga" w:date="2014-06-16T14:55:00Z">
          <w:pPr>
            <w:spacing w:line="232" w:lineRule="exact"/>
          </w:pPr>
        </w:pPrChange>
      </w:pPr>
      <w:del w:id="625" w:author="Komissarova, Olga" w:date="2014-06-16T11:24:00Z">
        <w:r w:rsidRPr="001A2889" w:rsidDel="00363340">
          <w:rPr>
            <w:i/>
            <w:iCs/>
          </w:rPr>
          <w:delText>b</w:delText>
        </w:r>
      </w:del>
      <w:proofErr w:type="gramStart"/>
      <w:ins w:id="626" w:author="Komissarova, Olga" w:date="2014-06-16T11:24:00Z">
        <w:r w:rsidRPr="001A2889">
          <w:rPr>
            <w:i/>
            <w:iCs/>
          </w:rPr>
          <w:t>с</w:t>
        </w:r>
      </w:ins>
      <w:r w:rsidRPr="001A2889">
        <w:rPr>
          <w:i/>
          <w:iCs/>
        </w:rPr>
        <w:t>)</w:t>
      </w:r>
      <w:r w:rsidRPr="001A2889">
        <w:tab/>
      </w:r>
      <w:proofErr w:type="gramEnd"/>
      <w:r w:rsidRPr="001A2889">
        <w:t>что администрациям должна быть предоставлена гибкость в:</w:t>
      </w:r>
    </w:p>
    <w:p w:rsidR="00BC2FF6" w:rsidRPr="001A2889" w:rsidRDefault="00BC2FF6">
      <w:pPr>
        <w:pStyle w:val="enumlev1"/>
        <w:pPrChange w:id="627" w:author="Komissarova, Olga" w:date="2014-06-16T14:55:00Z">
          <w:pPr>
            <w:pStyle w:val="enumlev1"/>
            <w:spacing w:line="232" w:lineRule="exact"/>
          </w:pPr>
        </w:pPrChange>
      </w:pPr>
      <w:r w:rsidRPr="001A2889">
        <w:t>–</w:t>
      </w:r>
      <w:r w:rsidRPr="001A2889">
        <w:tab/>
        <w:t>определении на национальном уровне объема спектра в полосах частот, указанных в настоящей Резолюции, который следует сделать доступным для служб общественной безопасности и оказания помощи при бедствиях, в целях соблюдения конкретных национальных требований;</w:t>
      </w:r>
    </w:p>
    <w:p w:rsidR="00BC2FF6" w:rsidRPr="001A2889" w:rsidRDefault="00BC2FF6">
      <w:pPr>
        <w:pStyle w:val="enumlev1"/>
        <w:pPrChange w:id="628" w:author="Komissarova, Olga" w:date="2014-06-16T14:55:00Z">
          <w:pPr>
            <w:pStyle w:val="enumlev1"/>
            <w:spacing w:line="232" w:lineRule="exact"/>
          </w:pPr>
        </w:pPrChange>
      </w:pPr>
      <w:r w:rsidRPr="001A2889">
        <w:t>–</w:t>
      </w:r>
      <w:r w:rsidRPr="001A2889">
        <w:tab/>
        <w:t>обеспечении возможности использования полос частот, указанных в настоящей Резолюции, всеми службами, имеющими распределения в этих полосах согласно положениям Регламента радиосвязи, принимая во внимание существующие применения и их развитие;</w:t>
      </w:r>
    </w:p>
    <w:p w:rsidR="00BC2FF6" w:rsidRPr="001A2889" w:rsidRDefault="00BC2FF6">
      <w:pPr>
        <w:pStyle w:val="enumlev1"/>
        <w:pPrChange w:id="629" w:author="Komissarova, Olga" w:date="2014-06-16T14:55:00Z">
          <w:pPr>
            <w:pStyle w:val="enumlev1"/>
            <w:spacing w:line="232" w:lineRule="exact"/>
          </w:pPr>
        </w:pPrChange>
      </w:pPr>
      <w:r w:rsidRPr="001A2889">
        <w:t>–</w:t>
      </w:r>
      <w:r w:rsidRPr="001A2889">
        <w:tab/>
        <w:t>определении необходимости и времени доступности, а также условий использования полос частот, указанных в настоящей Резолюции, для целей общественной безопасности и оказания помощи при бедствиях в соответствии с существующими национальными особенностями,</w:t>
      </w:r>
    </w:p>
    <w:p w:rsidR="00BC2FF6" w:rsidRPr="001A2889" w:rsidRDefault="00BC2FF6">
      <w:pPr>
        <w:pStyle w:val="Call"/>
        <w:pPrChange w:id="630" w:author="Komissarova, Olga" w:date="2014-06-16T14:55:00Z">
          <w:pPr>
            <w:pStyle w:val="Call"/>
            <w:spacing w:line="232" w:lineRule="exact"/>
          </w:pPr>
        </w:pPrChange>
      </w:pPr>
      <w:r w:rsidRPr="001A2889">
        <w:t>решает</w:t>
      </w:r>
    </w:p>
    <w:p w:rsidR="00BC2FF6" w:rsidRPr="001A2889" w:rsidRDefault="00BC2FF6" w:rsidP="00BC2FF6">
      <w:r w:rsidRPr="001A2889">
        <w:t>1</w:t>
      </w:r>
      <w:r w:rsidRPr="001A2889">
        <w:tab/>
        <w:t>настоятельно рекомендовать администрациям в максимально возможной степени использовать для нужд общественной безопасности и оказания помощи при бедствиях согласованные на региональной основе полосы частот, принимая во внимание национальные и региональные требования и любые необходимые консультации и сотрудничество с другими заинтересованными странами;</w:t>
      </w:r>
    </w:p>
    <w:p w:rsidR="00BC2FF6" w:rsidRPr="001A2889" w:rsidRDefault="00BC2FF6">
      <w:pPr>
        <w:pPrChange w:id="631" w:author="Komissarova, Olga" w:date="2014-06-16T14:55:00Z">
          <w:pPr>
            <w:spacing w:line="232" w:lineRule="exact"/>
          </w:pPr>
        </w:pPrChange>
      </w:pPr>
      <w:r w:rsidRPr="001A2889">
        <w:t>2</w:t>
      </w:r>
      <w:r w:rsidRPr="001A2889">
        <w:tab/>
        <w:t>в целях достижения регионального согласования частотных полос/диапазонов для усовершенствованных решений в области обеспечения общественной безопасности и оказания помощи при бедствиях при осуществлении планирования на национальном уровне настоятельно рекомендовать администрациям рассматривать следующие определенные частотные полосы/диапазоны или их части:</w:t>
      </w:r>
    </w:p>
    <w:p w:rsidR="00BC2FF6" w:rsidRPr="001A2889" w:rsidRDefault="00BC2FF6">
      <w:pPr>
        <w:pStyle w:val="enumlev1"/>
        <w:pPrChange w:id="632" w:author="Miliaeva, Olga" w:date="2015-03-30T18:38:00Z">
          <w:pPr>
            <w:pStyle w:val="enumlev1"/>
            <w:spacing w:line="232" w:lineRule="exact"/>
          </w:pPr>
        </w:pPrChange>
      </w:pPr>
      <w:r w:rsidRPr="001A2889">
        <w:t>–</w:t>
      </w:r>
      <w:r w:rsidRPr="001A2889">
        <w:tab/>
        <w:t>в Районе 1: 380–470 МГц как частотный диапазон, в пределах которого полоса 380−385/390</w:t>
      </w:r>
      <w:r w:rsidRPr="001A2889">
        <w:sym w:font="Symbol" w:char="F02D"/>
      </w:r>
      <w:r w:rsidRPr="001A2889">
        <w:t>395 МГц является предпочтительной базовой согласованной полосой для деятельности по обеспечению общественной безопасности на постоянной основе в некоторых странах Района 1</w:t>
      </w:r>
      <w:del w:id="633" w:author="Miliaeva, Olga" w:date="2015-03-30T18:38:00Z">
        <w:r w:rsidRPr="001A2889" w:rsidDel="00E04BF8">
          <w:delText>, давших свое согласие</w:delText>
        </w:r>
      </w:del>
      <w:r w:rsidRPr="001A2889">
        <w:t>;</w:t>
      </w:r>
    </w:p>
    <w:p w:rsidR="00BC2FF6" w:rsidRPr="001A2889" w:rsidRDefault="00BC2FF6">
      <w:pPr>
        <w:pStyle w:val="enumlev1"/>
        <w:rPr>
          <w:ins w:id="634" w:author="Boldyreva, Natalia" w:date="2014-06-27T11:50:00Z"/>
          <w:rPrChange w:id="635" w:author="Boldyreva, Natalia" w:date="2014-06-27T11:52:00Z">
            <w:rPr>
              <w:ins w:id="636" w:author="Boldyreva, Natalia" w:date="2014-06-27T11:50:00Z"/>
              <w:color w:val="000080"/>
              <w:u w:val="single"/>
              <w:lang w:bidi="he-IL"/>
            </w:rPr>
          </w:rPrChange>
        </w:rPr>
        <w:pPrChange w:id="637" w:author="Miliaeva, Olga" w:date="2015-03-30T21:48:00Z">
          <w:pPr>
            <w:tabs>
              <w:tab w:val="clear" w:pos="2268"/>
              <w:tab w:val="left" w:pos="2608"/>
              <w:tab w:val="left" w:pos="3345"/>
            </w:tabs>
            <w:spacing w:before="80"/>
            <w:ind w:left="1134" w:hanging="1134"/>
            <w:textAlignment w:val="auto"/>
          </w:pPr>
        </w:pPrChange>
      </w:pPr>
      <w:ins w:id="638" w:author="Buonomo, Sergio" w:date="2015-03-29T17:41:00Z">
        <w:r w:rsidRPr="001A2889">
          <w:t>–</w:t>
        </w:r>
      </w:ins>
      <w:ins w:id="639" w:author="Author">
        <w:r w:rsidRPr="001A2889">
          <w:tab/>
        </w:r>
      </w:ins>
      <w:ins w:id="640" w:author="Boldyreva, Natalia" w:date="2014-06-27T12:26:00Z">
        <w:r w:rsidRPr="001A2889">
          <w:t>в</w:t>
        </w:r>
      </w:ins>
      <w:ins w:id="641" w:author="Boldyreva, Natalia" w:date="2014-06-27T11:58:00Z">
        <w:r w:rsidRPr="001A2889">
          <w:t xml:space="preserve"> некоторых странах Района 1 </w:t>
        </w:r>
      </w:ins>
      <w:ins w:id="642" w:author="Boldyreva, Natalia" w:date="2014-06-27T11:50:00Z">
        <w:r w:rsidRPr="001A2889">
          <w:t>частотный диапазон 694−790 МГц</w:t>
        </w:r>
      </w:ins>
      <w:ins w:id="643" w:author="Miliaeva, Olga" w:date="2015-03-30T18:45:00Z">
        <w:r w:rsidRPr="001A2889">
          <w:t>, части которого</w:t>
        </w:r>
      </w:ins>
      <w:ins w:id="644" w:author="Boldyreva, Natalia" w:date="2014-06-27T11:50:00Z">
        <w:r w:rsidRPr="001A2889">
          <w:rPr>
            <w:rPrChange w:id="645" w:author="Miliaeva, Olga" w:date="2015-03-30T18:47:00Z">
              <w:rPr>
                <w:lang w:val="en-US"/>
              </w:rPr>
            </w:rPrChange>
          </w:rPr>
          <w:t xml:space="preserve"> </w:t>
        </w:r>
      </w:ins>
      <w:ins w:id="646" w:author="Boldyreva, Natalia" w:date="2014-06-27T11:51:00Z">
        <w:r w:rsidRPr="001A2889">
          <w:t>явля</w:t>
        </w:r>
      </w:ins>
      <w:ins w:id="647" w:author="Miliaeva, Olga" w:date="2015-03-30T18:46:00Z">
        <w:r w:rsidRPr="001A2889">
          <w:t>ю</w:t>
        </w:r>
      </w:ins>
      <w:ins w:id="648" w:author="Boldyreva, Natalia" w:date="2014-06-27T11:51:00Z">
        <w:r w:rsidRPr="001A2889">
          <w:t>тся предпочтительным</w:t>
        </w:r>
      </w:ins>
      <w:ins w:id="649" w:author="Miliaeva, Olga" w:date="2015-03-30T18:46:00Z">
        <w:r w:rsidRPr="001A2889">
          <w:t>и</w:t>
        </w:r>
      </w:ins>
      <w:r w:rsidRPr="001A2889">
        <w:t xml:space="preserve"> </w:t>
      </w:r>
      <w:ins w:id="650" w:author="Boldyreva, Natalia" w:date="2014-06-27T11:51:00Z">
        <w:r w:rsidRPr="001A2889">
          <w:t>для широкополосных решений по обеспечению общественной безопа</w:t>
        </w:r>
      </w:ins>
      <w:ins w:id="651" w:author="Boldyreva, Natalia" w:date="2014-06-27T11:57:00Z">
        <w:r w:rsidRPr="001A2889">
          <w:t>сности и оказанию помощи при бедствиях</w:t>
        </w:r>
      </w:ins>
      <w:ins w:id="652" w:author="Boldyreva, Natalia" w:date="2014-06-27T11:58:00Z">
        <w:r w:rsidRPr="001A2889">
          <w:t xml:space="preserve">; </w:t>
        </w:r>
      </w:ins>
    </w:p>
    <w:p w:rsidR="00BC2FF6" w:rsidRPr="001A2889" w:rsidRDefault="00BC2FF6">
      <w:pPr>
        <w:pStyle w:val="enumlev1"/>
        <w:pPrChange w:id="653" w:author="Chamova, Alisa " w:date="2015-03-30T17:21:00Z">
          <w:pPr>
            <w:pStyle w:val="enumlev1"/>
            <w:spacing w:line="232" w:lineRule="exact"/>
          </w:pPr>
        </w:pPrChange>
      </w:pPr>
      <w:r w:rsidRPr="001A2889">
        <w:t>–</w:t>
      </w:r>
      <w:r w:rsidRPr="001A2889">
        <w:tab/>
        <w:t>в Районе 2</w:t>
      </w:r>
      <w:del w:id="654" w:author="Chamova, Alisa " w:date="2015-03-30T17:20:00Z">
        <w:r w:rsidRPr="001A2889" w:rsidDel="00F0547B">
          <w:rPr>
            <w:rStyle w:val="FootnoteReference"/>
          </w:rPr>
          <w:footnoteReference w:customMarkFollows="1" w:id="7"/>
          <w:delText>5</w:delText>
        </w:r>
      </w:del>
      <w:r w:rsidRPr="001A2889">
        <w:t xml:space="preserve">: </w:t>
      </w:r>
      <w:ins w:id="657" w:author="Chamova, Alisa " w:date="2015-03-30T17:20:00Z">
        <w:r w:rsidRPr="001A2889">
          <w:t xml:space="preserve">380–399,9 </w:t>
        </w:r>
      </w:ins>
      <w:ins w:id="658" w:author="Chamova, Alisa " w:date="2015-03-30T17:21:00Z">
        <w:r w:rsidRPr="001A2889">
          <w:t>МГц</w:t>
        </w:r>
      </w:ins>
      <w:ins w:id="659" w:author="Chamova, Alisa " w:date="2015-03-30T17:20:00Z">
        <w:r w:rsidRPr="001A2889">
          <w:t>,</w:t>
        </w:r>
      </w:ins>
      <w:ins w:id="660" w:author="Chamova, Alisa " w:date="2015-03-30T17:21:00Z">
        <w:r w:rsidRPr="001A2889">
          <w:t xml:space="preserve"> </w:t>
        </w:r>
      </w:ins>
      <w:del w:id="661" w:author="Chamova, Alisa " w:date="2015-03-30T17:21:00Z">
        <w:r w:rsidRPr="001A2889" w:rsidDel="00F0547B">
          <w:delText>746</w:delText>
        </w:r>
      </w:del>
      <w:ins w:id="662" w:author="Chamova, Alisa " w:date="2015-03-30T17:21:00Z">
        <w:r w:rsidRPr="001A2889">
          <w:t>698</w:t>
        </w:r>
      </w:ins>
      <w:r w:rsidRPr="001A2889">
        <w:t>–806 МГц, 806–869 МГц, 4940–4990 МГц;</w:t>
      </w:r>
    </w:p>
    <w:p w:rsidR="00BC2FF6" w:rsidRPr="001A2889" w:rsidRDefault="00BC2FF6" w:rsidP="00A4548B">
      <w:pPr>
        <w:pStyle w:val="enumlev1"/>
        <w:spacing w:line="230" w:lineRule="exact"/>
      </w:pPr>
      <w:r w:rsidRPr="001A2889">
        <w:t>–</w:t>
      </w:r>
      <w:r w:rsidRPr="001A2889">
        <w:tab/>
        <w:t>в Районе 3</w:t>
      </w:r>
      <w:r w:rsidRPr="001A2889">
        <w:rPr>
          <w:rStyle w:val="FootnoteReference"/>
        </w:rPr>
        <w:footnoteReference w:customMarkFollows="1" w:id="8"/>
        <w:t>6</w:t>
      </w:r>
      <w:r w:rsidRPr="001A2889">
        <w:t>: 406,1–430 МГц, 440–470 МГц, 806–824/851–869 МГц</w:t>
      </w:r>
      <w:r w:rsidR="00A4548B" w:rsidRPr="001A2889">
        <w:t>,</w:t>
      </w:r>
      <w:r w:rsidRPr="001A2889">
        <w:t xml:space="preserve"> 4940–4990 </w:t>
      </w:r>
      <w:proofErr w:type="spellStart"/>
      <w:r w:rsidRPr="001A2889">
        <w:t>МГц</w:t>
      </w:r>
      <w:del w:id="692" w:author="Komissarova, Olga" w:date="2015-04-01T23:36:00Z">
        <w:r w:rsidRPr="001A2889" w:rsidDel="00C411EE">
          <w:delText xml:space="preserve"> </w:delText>
        </w:r>
      </w:del>
      <w:r w:rsidRPr="001A2889">
        <w:t>и</w:t>
      </w:r>
      <w:proofErr w:type="spellEnd"/>
      <w:r w:rsidRPr="001A2889">
        <w:t> 5850</w:t>
      </w:r>
      <w:r w:rsidRPr="001A2889">
        <w:sym w:font="Symbol" w:char="F02D"/>
      </w:r>
      <w:r w:rsidRPr="001A2889">
        <w:t>5925 МГц;</w:t>
      </w:r>
    </w:p>
    <w:p w:rsidR="00BC2FF6" w:rsidRPr="001A2889" w:rsidRDefault="00BC2FF6" w:rsidP="00BC2FF6">
      <w:pPr>
        <w:pStyle w:val="Note"/>
        <w:rPr>
          <w:ins w:id="693" w:author="Boldyreva, Natalia" w:date="2014-06-27T11:59:00Z"/>
          <w:lang w:val="ru-RU"/>
          <w:rPrChange w:id="694" w:author="Boldyreva, Natalia" w:date="2014-06-27T12:07:00Z">
            <w:rPr>
              <w:ins w:id="695" w:author="Boldyreva, Natalia" w:date="2014-06-27T11:59:00Z"/>
            </w:rPr>
          </w:rPrChange>
        </w:rPr>
      </w:pPr>
      <w:ins w:id="696" w:author="Boldyreva, Natalia" w:date="2014-06-27T11:59:00Z">
        <w:r w:rsidRPr="001A2889">
          <w:rPr>
            <w:lang w:val="ru-RU"/>
          </w:rPr>
          <w:lastRenderedPageBreak/>
          <w:t>ПРИМЕЧАНИЕ</w:t>
        </w:r>
        <w:r w:rsidRPr="001A2889">
          <w:rPr>
            <w:lang w:val="ru-RU"/>
            <w:rPrChange w:id="697" w:author="Boldyreva, Natalia" w:date="2014-06-27T16:17:00Z">
              <w:rPr>
                <w:lang w:val="en-US"/>
              </w:rPr>
            </w:rPrChange>
          </w:rPr>
          <w:t>.</w:t>
        </w:r>
        <w:r w:rsidRPr="001A2889">
          <w:rPr>
            <w:lang w:val="ru-RU"/>
          </w:rPr>
          <w:t> </w:t>
        </w:r>
        <w:r w:rsidRPr="001A2889">
          <w:rPr>
            <w:lang w:val="ru-RU"/>
            <w:rPrChange w:id="698" w:author="Boldyreva, Natalia" w:date="2014-06-27T12:02:00Z">
              <w:rPr>
                <w:lang w:val="en-US"/>
              </w:rPr>
            </w:rPrChange>
          </w:rPr>
          <w:t>−</w:t>
        </w:r>
        <w:r w:rsidRPr="001A2889">
          <w:rPr>
            <w:lang w:val="ru-RU"/>
          </w:rPr>
          <w:t> Некоторые администрации считают, что</w:t>
        </w:r>
      </w:ins>
      <w:ins w:id="699" w:author="Boldyreva, Natalia" w:date="2014-06-27T12:00:00Z">
        <w:r w:rsidRPr="001A2889">
          <w:rPr>
            <w:lang w:val="ru-RU"/>
          </w:rPr>
          <w:t xml:space="preserve"> связанные с полосами/диапазонами частот </w:t>
        </w:r>
      </w:ins>
      <w:ins w:id="700" w:author="Boldyreva, Natalia" w:date="2014-06-27T12:02:00Z">
        <w:r w:rsidRPr="001A2889">
          <w:rPr>
            <w:lang w:val="ru-RU"/>
          </w:rPr>
          <w:t>решения</w:t>
        </w:r>
        <w:r w:rsidRPr="001A2889">
          <w:rPr>
            <w:lang w:val="ru-RU"/>
            <w:rPrChange w:id="701" w:author="Boldyreva, Natalia" w:date="2014-06-27T12:02:00Z">
              <w:rPr>
                <w:lang w:val="en-US"/>
              </w:rPr>
            </w:rPrChange>
          </w:rPr>
          <w:t xml:space="preserve"> </w:t>
        </w:r>
        <w:r w:rsidRPr="001A2889">
          <w:rPr>
            <w:lang w:val="ru-RU"/>
          </w:rPr>
          <w:t>конкретных</w:t>
        </w:r>
        <w:r w:rsidRPr="001A2889">
          <w:rPr>
            <w:lang w:val="ru-RU"/>
            <w:rPrChange w:id="702" w:author="Boldyreva, Natalia" w:date="2014-06-27T12:02:00Z">
              <w:rPr>
                <w:lang w:val="en-US"/>
              </w:rPr>
            </w:rPrChange>
          </w:rPr>
          <w:t xml:space="preserve"> </w:t>
        </w:r>
        <w:r w:rsidRPr="001A2889">
          <w:rPr>
            <w:lang w:val="ru-RU"/>
          </w:rPr>
          <w:t>администраций по</w:t>
        </w:r>
      </w:ins>
      <w:ins w:id="703" w:author="Boldyreva, Natalia" w:date="2014-06-27T12:00:00Z">
        <w:r w:rsidRPr="001A2889">
          <w:rPr>
            <w:lang w:val="ru-RU"/>
          </w:rPr>
          <w:t xml:space="preserve"> </w:t>
        </w:r>
      </w:ins>
      <w:ins w:id="704" w:author="Boldyreva, Natalia" w:date="2014-06-27T12:01:00Z">
        <w:r w:rsidRPr="001A2889">
          <w:rPr>
            <w:lang w:val="ru-RU"/>
            <w:rPrChange w:id="705" w:author="Boldyreva, Natalia" w:date="2014-06-27T12:02:00Z">
              <w:rPr/>
            </w:rPrChange>
          </w:rPr>
          <w:t>обеспечени</w:t>
        </w:r>
      </w:ins>
      <w:ins w:id="706" w:author="Boldyreva, Natalia" w:date="2014-06-27T12:02:00Z">
        <w:r w:rsidRPr="001A2889">
          <w:rPr>
            <w:lang w:val="ru-RU"/>
          </w:rPr>
          <w:t>ю</w:t>
        </w:r>
      </w:ins>
      <w:ins w:id="707" w:author="Boldyreva, Natalia" w:date="2014-06-27T12:01:00Z">
        <w:r w:rsidRPr="001A2889">
          <w:rPr>
            <w:lang w:val="ru-RU"/>
            <w:rPrChange w:id="708" w:author="Boldyreva, Natalia" w:date="2014-06-27T12:02:00Z">
              <w:rPr/>
            </w:rPrChange>
          </w:rPr>
          <w:t xml:space="preserve"> общественной безопасности и оказани</w:t>
        </w:r>
      </w:ins>
      <w:ins w:id="709" w:author="Boldyreva, Natalia" w:date="2014-06-27T12:02:00Z">
        <w:r w:rsidRPr="001A2889">
          <w:rPr>
            <w:lang w:val="ru-RU"/>
          </w:rPr>
          <w:t>ю</w:t>
        </w:r>
      </w:ins>
      <w:ins w:id="710" w:author="Boldyreva, Natalia" w:date="2014-06-27T12:01:00Z">
        <w:r w:rsidRPr="001A2889">
          <w:rPr>
            <w:lang w:val="ru-RU"/>
            <w:rPrChange w:id="711" w:author="Boldyreva, Natalia" w:date="2014-06-27T12:02:00Z">
              <w:rPr/>
            </w:rPrChange>
          </w:rPr>
          <w:t xml:space="preserve"> помощи при бедствиях</w:t>
        </w:r>
      </w:ins>
      <w:ins w:id="712" w:author="Boldyreva, Natalia" w:date="2014-06-27T11:59:00Z">
        <w:r w:rsidRPr="001A2889">
          <w:rPr>
            <w:lang w:val="ru-RU"/>
            <w:rPrChange w:id="713" w:author="Boldyreva, Natalia" w:date="2014-06-27T12:02:00Z">
              <w:rPr/>
            </w:rPrChange>
          </w:rPr>
          <w:t xml:space="preserve"> (</w:t>
        </w:r>
        <w:proofErr w:type="spellStart"/>
        <w:r w:rsidRPr="001A2889">
          <w:rPr>
            <w:lang w:val="ru-RU"/>
          </w:rPr>
          <w:t>PPDR</w:t>
        </w:r>
        <w:proofErr w:type="spellEnd"/>
        <w:r w:rsidRPr="001A2889">
          <w:rPr>
            <w:lang w:val="ru-RU"/>
            <w:rPrChange w:id="714" w:author="Boldyreva, Natalia" w:date="2014-06-27T12:02:00Z">
              <w:rPr/>
            </w:rPrChange>
          </w:rPr>
          <w:t>)</w:t>
        </w:r>
      </w:ins>
      <w:ins w:id="715" w:author="Boldyreva, Natalia" w:date="2014-06-27T12:02:00Z">
        <w:r w:rsidRPr="001A2889">
          <w:rPr>
            <w:lang w:val="ru-RU"/>
          </w:rPr>
          <w:t xml:space="preserve"> не следует включать в пункт 2 раздела </w:t>
        </w:r>
        <w:r w:rsidRPr="001A2889">
          <w:rPr>
            <w:i/>
            <w:iCs/>
            <w:lang w:val="ru-RU"/>
            <w:rPrChange w:id="716" w:author="Boldyreva, Natalia" w:date="2014-06-27T12:02:00Z">
              <w:rPr>
                <w:lang w:val="ru-RU"/>
              </w:rPr>
            </w:rPrChange>
          </w:rPr>
          <w:t>решает</w:t>
        </w:r>
        <w:r w:rsidRPr="001A2889">
          <w:rPr>
            <w:lang w:val="ru-RU"/>
          </w:rPr>
          <w:t xml:space="preserve"> Резолюции </w:t>
        </w:r>
      </w:ins>
      <w:ins w:id="717" w:author="Boldyreva, Natalia" w:date="2014-06-27T11:59:00Z">
        <w:r w:rsidRPr="001A2889">
          <w:rPr>
            <w:b/>
            <w:bCs/>
            <w:lang w:val="ru-RU"/>
            <w:rPrChange w:id="718" w:author="Boldyreva, Natalia" w:date="2014-06-27T12:02:00Z">
              <w:rPr>
                <w:b/>
                <w:bCs/>
              </w:rPr>
            </w:rPrChange>
          </w:rPr>
          <w:t>646 (</w:t>
        </w:r>
      </w:ins>
      <w:proofErr w:type="spellStart"/>
      <w:ins w:id="719" w:author="Boldyreva, Natalia" w:date="2014-06-27T12:02:00Z">
        <w:r w:rsidRPr="001A2889">
          <w:rPr>
            <w:b/>
            <w:bCs/>
            <w:lang w:val="ru-RU"/>
          </w:rPr>
          <w:t>Пересм</w:t>
        </w:r>
        <w:proofErr w:type="spellEnd"/>
        <w:r w:rsidRPr="001A2889">
          <w:rPr>
            <w:b/>
            <w:bCs/>
            <w:lang w:val="ru-RU"/>
          </w:rPr>
          <w:t xml:space="preserve">. </w:t>
        </w:r>
        <w:proofErr w:type="spellStart"/>
        <w:r w:rsidRPr="001A2889">
          <w:rPr>
            <w:b/>
            <w:bCs/>
            <w:lang w:val="ru-RU"/>
          </w:rPr>
          <w:t>ВКР</w:t>
        </w:r>
      </w:ins>
      <w:proofErr w:type="spellEnd"/>
      <w:ins w:id="720" w:author="Boldyreva, Natalia" w:date="2014-06-27T11:59:00Z">
        <w:r w:rsidRPr="001A2889">
          <w:rPr>
            <w:b/>
            <w:bCs/>
            <w:lang w:val="ru-RU"/>
            <w:rPrChange w:id="721" w:author="Boldyreva, Natalia" w:date="2014-06-27T12:03:00Z">
              <w:rPr>
                <w:b/>
                <w:bCs/>
              </w:rPr>
            </w:rPrChange>
          </w:rPr>
          <w:t>-12)</w:t>
        </w:r>
      </w:ins>
      <w:ins w:id="722" w:author="Boldyreva, Natalia" w:date="2014-06-27T12:03:00Z">
        <w:r w:rsidRPr="001A2889">
          <w:rPr>
            <w:lang w:val="ru-RU"/>
          </w:rPr>
          <w:t>,</w:t>
        </w:r>
      </w:ins>
      <w:ins w:id="723" w:author="Boldyreva, Natalia" w:date="2014-06-27T11:59:00Z">
        <w:r w:rsidRPr="001A2889">
          <w:rPr>
            <w:lang w:val="ru-RU"/>
            <w:rPrChange w:id="724" w:author="Boldyreva, Natalia" w:date="2014-06-27T12:03:00Z">
              <w:rPr/>
            </w:rPrChange>
          </w:rPr>
          <w:t xml:space="preserve"> </w:t>
        </w:r>
      </w:ins>
      <w:ins w:id="725" w:author="Boldyreva, Natalia" w:date="2014-06-27T12:03:00Z">
        <w:r w:rsidRPr="001A2889">
          <w:rPr>
            <w:lang w:val="ru-RU"/>
          </w:rPr>
          <w:t xml:space="preserve">поскольку частотные полосы/диапазоны определены в Резолюции </w:t>
        </w:r>
      </w:ins>
      <w:ins w:id="726" w:author="Boldyreva, Natalia" w:date="2014-06-27T11:59:00Z">
        <w:r w:rsidRPr="001A2889">
          <w:rPr>
            <w:b/>
            <w:bCs/>
            <w:lang w:val="ru-RU"/>
            <w:rPrChange w:id="727" w:author="Boldyreva, Natalia" w:date="2014-06-27T12:03:00Z">
              <w:rPr>
                <w:b/>
                <w:bCs/>
              </w:rPr>
            </w:rPrChange>
          </w:rPr>
          <w:t>646 (</w:t>
        </w:r>
      </w:ins>
      <w:proofErr w:type="spellStart"/>
      <w:ins w:id="728" w:author="Boldyreva, Natalia" w:date="2014-06-27T12:03:00Z">
        <w:r w:rsidRPr="001A2889">
          <w:rPr>
            <w:b/>
            <w:bCs/>
            <w:lang w:val="ru-RU"/>
          </w:rPr>
          <w:t>Пересм</w:t>
        </w:r>
        <w:proofErr w:type="spellEnd"/>
        <w:r w:rsidRPr="001A2889">
          <w:rPr>
            <w:b/>
            <w:bCs/>
            <w:lang w:val="ru-RU"/>
          </w:rPr>
          <w:t>.</w:t>
        </w:r>
      </w:ins>
      <w:ins w:id="729" w:author="Chamova, Alisa " w:date="2015-03-30T23:36:00Z">
        <w:r w:rsidRPr="001A2889">
          <w:rPr>
            <w:b/>
            <w:bCs/>
            <w:lang w:val="ru-RU"/>
          </w:rPr>
          <w:t> </w:t>
        </w:r>
      </w:ins>
      <w:proofErr w:type="spellStart"/>
      <w:ins w:id="730" w:author="Boldyreva, Natalia" w:date="2014-06-27T12:03:00Z">
        <w:r w:rsidRPr="001A2889">
          <w:rPr>
            <w:b/>
            <w:bCs/>
            <w:lang w:val="ru-RU"/>
          </w:rPr>
          <w:t>ВКР</w:t>
        </w:r>
      </w:ins>
      <w:proofErr w:type="spellEnd"/>
      <w:ins w:id="731" w:author="Boldyreva, Natalia" w:date="2014-06-27T11:59:00Z">
        <w:r w:rsidRPr="001A2889">
          <w:rPr>
            <w:b/>
            <w:bCs/>
            <w:lang w:val="ru-RU"/>
            <w:rPrChange w:id="732" w:author="Boldyreva, Natalia" w:date="2014-06-27T12:05:00Z">
              <w:rPr>
                <w:b/>
                <w:bCs/>
              </w:rPr>
            </w:rPrChange>
          </w:rPr>
          <w:t>-12)</w:t>
        </w:r>
        <w:r w:rsidRPr="001A2889">
          <w:rPr>
            <w:lang w:val="ru-RU"/>
            <w:rPrChange w:id="733" w:author="Boldyreva, Natalia" w:date="2014-06-27T12:05:00Z">
              <w:rPr/>
            </w:rPrChange>
          </w:rPr>
          <w:t xml:space="preserve"> </w:t>
        </w:r>
      </w:ins>
      <w:ins w:id="734" w:author="Boldyreva, Natalia" w:date="2014-06-27T12:03:00Z">
        <w:r w:rsidRPr="001A2889">
          <w:rPr>
            <w:lang w:val="ru-RU"/>
          </w:rPr>
          <w:t>для целей достижения "</w:t>
        </w:r>
      </w:ins>
      <w:ins w:id="735" w:author="Boldyreva, Natalia" w:date="2014-06-27T16:18:00Z">
        <w:r w:rsidRPr="001A2889">
          <w:rPr>
            <w:lang w:val="ru-RU"/>
          </w:rPr>
          <w:t>регионального согласования</w:t>
        </w:r>
      </w:ins>
      <w:ins w:id="736" w:author="Boldyreva, Natalia" w:date="2014-06-27T12:03:00Z">
        <w:r w:rsidRPr="001A2889">
          <w:rPr>
            <w:lang w:val="ru-RU"/>
          </w:rPr>
          <w:t xml:space="preserve">" </w:t>
        </w:r>
      </w:ins>
      <w:ins w:id="737" w:author="Boldyreva, Natalia" w:date="2014-06-27T16:18:00Z">
        <w:r w:rsidRPr="001A2889">
          <w:rPr>
            <w:lang w:val="ru-RU"/>
          </w:rPr>
          <w:t xml:space="preserve">частотных </w:t>
        </w:r>
      </w:ins>
      <w:ins w:id="738" w:author="Boldyreva, Natalia" w:date="2014-06-27T12:05:00Z">
        <w:r w:rsidRPr="001A2889">
          <w:rPr>
            <w:lang w:val="ru-RU"/>
          </w:rPr>
          <w:t xml:space="preserve">полос/диапазонов для </w:t>
        </w:r>
      </w:ins>
      <w:proofErr w:type="spellStart"/>
      <w:ins w:id="739" w:author="Boldyreva, Natalia" w:date="2014-06-27T11:59:00Z">
        <w:r w:rsidRPr="001A2889">
          <w:rPr>
            <w:lang w:val="ru-RU"/>
          </w:rPr>
          <w:t>PPDR</w:t>
        </w:r>
        <w:proofErr w:type="spellEnd"/>
        <w:r w:rsidRPr="001A2889">
          <w:rPr>
            <w:lang w:val="ru-RU"/>
            <w:rPrChange w:id="740" w:author="Boldyreva, Natalia" w:date="2014-06-27T12:05:00Z">
              <w:rPr/>
            </w:rPrChange>
          </w:rPr>
          <w:t>.</w:t>
        </w:r>
        <w:r w:rsidRPr="001A2889">
          <w:rPr>
            <w:lang w:val="ru-RU"/>
          </w:rPr>
          <w:t> </w:t>
        </w:r>
      </w:ins>
      <w:ins w:id="741" w:author="Boldyreva, Natalia" w:date="2014-06-27T12:06:00Z">
        <w:r w:rsidRPr="001A2889">
          <w:rPr>
            <w:lang w:val="ru-RU"/>
          </w:rPr>
          <w:t>Вместо этого такие решения следует перенести в</w:t>
        </w:r>
      </w:ins>
      <w:ins w:id="742" w:author="Boldyreva, Natalia" w:date="2014-06-27T12:08:00Z">
        <w:r w:rsidRPr="001A2889">
          <w:rPr>
            <w:lang w:val="ru-RU"/>
          </w:rPr>
          <w:t xml:space="preserve"> сноску 3 к пункту </w:t>
        </w:r>
      </w:ins>
      <w:ins w:id="743" w:author="Boldyreva, Natalia" w:date="2014-06-27T11:59:00Z">
        <w:r w:rsidRPr="001A2889">
          <w:rPr>
            <w:i/>
            <w:iCs/>
            <w:lang w:val="ru-RU"/>
          </w:rPr>
          <w:t>g</w:t>
        </w:r>
      </w:ins>
      <w:ins w:id="744" w:author="Boldyreva, Natalia" w:date="2014-06-27T12:08:00Z">
        <w:r w:rsidRPr="001A2889">
          <w:rPr>
            <w:i/>
            <w:iCs/>
            <w:lang w:val="ru-RU"/>
          </w:rPr>
          <w:t xml:space="preserve">) </w:t>
        </w:r>
        <w:r w:rsidRPr="001A2889">
          <w:rPr>
            <w:lang w:val="ru-RU"/>
            <w:rPrChange w:id="745" w:author="Boldyreva, Natalia" w:date="2014-06-27T12:08:00Z">
              <w:rPr>
                <w:i/>
                <w:iCs/>
                <w:lang w:val="ru-RU"/>
              </w:rPr>
            </w:rPrChange>
          </w:rPr>
          <w:t>раздела</w:t>
        </w:r>
        <w:r w:rsidRPr="001A2889">
          <w:rPr>
            <w:i/>
            <w:iCs/>
            <w:lang w:val="ru-RU"/>
          </w:rPr>
          <w:t xml:space="preserve"> признавая</w:t>
        </w:r>
      </w:ins>
      <w:ins w:id="746" w:author="Boldyreva, Natalia" w:date="2014-06-27T11:59:00Z">
        <w:r w:rsidRPr="001A2889">
          <w:rPr>
            <w:lang w:val="ru-RU"/>
            <w:rPrChange w:id="747" w:author="Boldyreva, Natalia" w:date="2014-06-27T12:07:00Z">
              <w:rPr/>
            </w:rPrChange>
          </w:rPr>
          <w:t>.</w:t>
        </w:r>
      </w:ins>
    </w:p>
    <w:p w:rsidR="00BC2FF6" w:rsidRPr="001A2889" w:rsidRDefault="00BC2FF6">
      <w:pPr>
        <w:pPrChange w:id="748" w:author="Komissarova, Olga" w:date="2014-06-16T14:55:00Z">
          <w:pPr>
            <w:spacing w:line="230" w:lineRule="exact"/>
          </w:pPr>
        </w:pPrChange>
      </w:pPr>
      <w:r w:rsidRPr="001A2889">
        <w:t>3</w:t>
      </w:r>
      <w:r w:rsidRPr="001A2889">
        <w:tab/>
        <w:t>что определение вышеприведенных частотных полос/диапазонов для целей общественной безопасности и оказания помощи при бедствиях не препятствует использованию этих полос/частот любым применением в составе служб, которым распределены данные полосы/частоты, а также не препятствует использованию любых других частот для целей общественной безопасности и оказания помощи при бедствиях и не устанавливает приоритета над другими частотами согласно Регламенту радиосвязи;</w:t>
      </w:r>
    </w:p>
    <w:p w:rsidR="00BC2FF6" w:rsidRPr="001A2889" w:rsidRDefault="00BC2FF6">
      <w:pPr>
        <w:pPrChange w:id="749" w:author="Komissarova, Olga" w:date="2014-06-16T14:55:00Z">
          <w:pPr>
            <w:spacing w:line="230" w:lineRule="exact"/>
          </w:pPr>
        </w:pPrChange>
      </w:pPr>
      <w:r w:rsidRPr="001A2889">
        <w:t>4</w:t>
      </w:r>
      <w:r w:rsidRPr="001A2889">
        <w:tab/>
        <w:t>рекомендовать администрациям в чрезвычайных ситуациях и случаях оказания помощи при бедствиях удовлетворять временные потребности в частотах в дополнение к тем, которые обычно предоставляются по соглашениям с заинтересованными администрациями;</w:t>
      </w:r>
    </w:p>
    <w:p w:rsidR="00BC2FF6" w:rsidRPr="001A2889" w:rsidRDefault="00BC2FF6">
      <w:pPr>
        <w:pPrChange w:id="750" w:author="Komissarova, Olga" w:date="2014-06-16T14:55:00Z">
          <w:pPr>
            <w:spacing w:line="230" w:lineRule="exact"/>
          </w:pPr>
        </w:pPrChange>
      </w:pPr>
      <w:r w:rsidRPr="001A2889">
        <w:t>5</w:t>
      </w:r>
      <w:r w:rsidRPr="001A2889">
        <w:tab/>
        <w:t>что администрациям следует настоятельно рекомендовать органам и организациям по обеспечению общественной безопасности и оказанию помощи при бедствиях в максимально возможной степени использовать как существующие, так и новые технологии</w:t>
      </w:r>
      <w:ins w:id="751" w:author="Tsarapkina, Yulia" w:date="2014-12-11T15:12:00Z">
        <w:r w:rsidRPr="001A2889">
          <w:t>, системы</w:t>
        </w:r>
      </w:ins>
      <w:r w:rsidRPr="001A2889">
        <w:t xml:space="preserve"> и решения (спутниковые и наземные) для удовлетворения потребностей во взаимодействии и достижения целей общественной безопасности и оказания помощи при бедствиях;</w:t>
      </w:r>
    </w:p>
    <w:p w:rsidR="00BC2FF6" w:rsidRPr="001A2889" w:rsidRDefault="00BC2FF6">
      <w:pPr>
        <w:pPrChange w:id="752" w:author="Miliaeva, Olga" w:date="2015-03-30T21:55:00Z">
          <w:pPr>
            <w:spacing w:line="230" w:lineRule="exact"/>
          </w:pPr>
        </w:pPrChange>
      </w:pPr>
      <w:r w:rsidRPr="001A2889">
        <w:t>6</w:t>
      </w:r>
      <w:r w:rsidRPr="001A2889">
        <w:tab/>
        <w:t>что администраци</w:t>
      </w:r>
      <w:ins w:id="753" w:author="Tsarapkina, Yulia" w:date="2014-12-11T15:41:00Z">
        <w:r w:rsidRPr="001A2889">
          <w:t>ям</w:t>
        </w:r>
      </w:ins>
      <w:del w:id="754" w:author="Tsarapkina, Yulia" w:date="2014-12-11T15:41:00Z">
        <w:r w:rsidRPr="001A2889" w:rsidDel="00A66D20">
          <w:delText>и</w:delText>
        </w:r>
      </w:del>
      <w:r w:rsidRPr="001A2889">
        <w:t xml:space="preserve"> </w:t>
      </w:r>
      <w:del w:id="755" w:author="Tsarapkina, Yulia" w:date="2014-12-11T15:40:00Z">
        <w:r w:rsidRPr="001A2889" w:rsidDel="00A66D20">
          <w:delText xml:space="preserve">могут </w:delText>
        </w:r>
      </w:del>
      <w:ins w:id="756" w:author="Tsarapkina, Yulia" w:date="2014-12-11T15:41:00Z">
        <w:r w:rsidRPr="001A2889">
          <w:t xml:space="preserve">следует настоятельно </w:t>
        </w:r>
      </w:ins>
      <w:r w:rsidRPr="001A2889">
        <w:t>рекомендовать органам и организациям использовать</w:t>
      </w:r>
      <w:del w:id="757" w:author="Boldyreva, Natalia" w:date="2014-06-27T12:19:00Z">
        <w:r w:rsidRPr="001A2889" w:rsidDel="002235A6">
          <w:delText xml:space="preserve"> усовершенствованные беспроводные решения</w:delText>
        </w:r>
      </w:del>
      <w:ins w:id="758" w:author="Boldyreva, Natalia" w:date="2014-06-27T12:19:00Z">
        <w:r w:rsidRPr="001A2889">
          <w:t xml:space="preserve"> </w:t>
        </w:r>
      </w:ins>
      <w:ins w:id="759" w:author="Miliaeva, Olga" w:date="2015-03-30T21:55:00Z">
        <w:r w:rsidRPr="001A2889">
          <w:t xml:space="preserve">широкополосные </w:t>
        </w:r>
      </w:ins>
      <w:ins w:id="760" w:author="Boldyreva, Natalia" w:date="2014-06-27T12:23:00Z">
        <w:r w:rsidRPr="001A2889">
          <w:t xml:space="preserve">системы/применения радиосвязи для </w:t>
        </w:r>
        <w:proofErr w:type="spellStart"/>
        <w:r w:rsidRPr="001A2889">
          <w:t>PPDR</w:t>
        </w:r>
      </w:ins>
      <w:proofErr w:type="spellEnd"/>
      <w:r w:rsidRPr="001A2889">
        <w:t xml:space="preserve">, принимая во внимание пункты </w:t>
      </w:r>
      <w:r w:rsidRPr="001A2889">
        <w:rPr>
          <w:i/>
          <w:iCs/>
        </w:rPr>
        <w:t>h)</w:t>
      </w:r>
      <w:r w:rsidRPr="001A2889">
        <w:t xml:space="preserve"> и </w:t>
      </w:r>
      <w:del w:id="761" w:author="Komissarova, Olga" w:date="2014-06-16T11:40:00Z">
        <w:r w:rsidRPr="001A2889" w:rsidDel="002E2902">
          <w:rPr>
            <w:i/>
            <w:iCs/>
          </w:rPr>
          <w:delText>i</w:delText>
        </w:r>
      </w:del>
      <w:ins w:id="762" w:author="Komissarova, Olga" w:date="2014-06-16T11:40:00Z">
        <w:r w:rsidRPr="001A2889">
          <w:rPr>
            <w:i/>
            <w:iCs/>
          </w:rPr>
          <w:t>j</w:t>
        </w:r>
      </w:ins>
      <w:r w:rsidRPr="001A2889">
        <w:rPr>
          <w:i/>
          <w:iCs/>
        </w:rPr>
        <w:t>)</w:t>
      </w:r>
      <w:r w:rsidRPr="001A2889">
        <w:t xml:space="preserve"> раздела </w:t>
      </w:r>
      <w:r w:rsidRPr="001A2889">
        <w:rPr>
          <w:i/>
          <w:iCs/>
        </w:rPr>
        <w:t>учитывая</w:t>
      </w:r>
      <w:r w:rsidRPr="001A2889">
        <w:t>, для дополнительной поддержки деятельности по обеспечению общественной безопасности и оказанию помощи при бедствиях;</w:t>
      </w:r>
    </w:p>
    <w:p w:rsidR="00BC2FF6" w:rsidRPr="001A2889" w:rsidRDefault="00BC2FF6">
      <w:pPr>
        <w:pPrChange w:id="763" w:author="Komissarova, Olga" w:date="2014-06-16T14:55:00Z">
          <w:pPr>
            <w:spacing w:line="230" w:lineRule="exact"/>
          </w:pPr>
        </w:pPrChange>
      </w:pPr>
      <w:r w:rsidRPr="001A2889">
        <w:t>7</w:t>
      </w:r>
      <w:r w:rsidRPr="001A2889">
        <w:tab/>
        <w:t>настоятельно рекомендовать администрациям содействовать трансграничному перемещению оборудования радиосвязи, предназначенного для использования в чрезвычайных ситуациях и в случаях оказания помощи при бедствиях, в рамках взаимного сотрудничества и консультаций без нарушения национального законодательства;</w:t>
      </w:r>
    </w:p>
    <w:p w:rsidR="00BC2FF6" w:rsidRPr="001A2889" w:rsidRDefault="00BC2FF6">
      <w:pPr>
        <w:pPrChange w:id="764" w:author="Komissarova, Olga" w:date="2014-06-16T14:55:00Z">
          <w:pPr>
            <w:spacing w:line="230" w:lineRule="exact"/>
          </w:pPr>
        </w:pPrChange>
      </w:pPr>
      <w:r w:rsidRPr="001A2889">
        <w:t>8</w:t>
      </w:r>
      <w:r w:rsidRPr="001A2889">
        <w:tab/>
        <w:t>что администрациям следует настоятельно рекомендовать органам и организациям по обеспечению общественной безопасности и оказанию помощи при бедствиях использовать соответствующие Рекомендации МСЭ-R при планировании использования спектра и внедрении технологий и систем, поддерживающих функции общественной безопасности и оказания помощи при бедствиях;</w:t>
      </w:r>
    </w:p>
    <w:p w:rsidR="00BC2FF6" w:rsidRPr="001A2889" w:rsidRDefault="00BC2FF6">
      <w:pPr>
        <w:pPrChange w:id="765" w:author="Komissarova, Olga" w:date="2014-06-16T14:55:00Z">
          <w:pPr>
            <w:spacing w:line="230" w:lineRule="exact"/>
          </w:pPr>
        </w:pPrChange>
      </w:pPr>
      <w:r w:rsidRPr="001A2889">
        <w:t>9</w:t>
      </w:r>
      <w:r w:rsidRPr="001A2889">
        <w:tab/>
        <w:t>настоятельно рекомендовать администрациям продолжать совместную работу с национальными организациями по обеспечению общественной безопасности и оказанию помощи при бедствиях по дальнейшему уточнению эксплуатационных требований к деятельности по обеспечению общественной безопасности и оказанию помощи при бедствиях;</w:t>
      </w:r>
    </w:p>
    <w:p w:rsidR="00BC2FF6" w:rsidRPr="001A2889" w:rsidRDefault="00BC2FF6">
      <w:pPr>
        <w:pPrChange w:id="766" w:author="Komissarova, Olga" w:date="2014-06-16T14:55:00Z">
          <w:pPr>
            <w:spacing w:line="230" w:lineRule="exact"/>
          </w:pPr>
        </w:pPrChange>
      </w:pPr>
      <w:r w:rsidRPr="001A2889">
        <w:t>10</w:t>
      </w:r>
      <w:r w:rsidRPr="001A2889">
        <w:tab/>
        <w:t>что необходимо настоятельно рекомендовать производителям оборудования учитывать настоящую Резолюцию при дальнейшей разработке оборудования, включая потребности администраций в работе в различных частях определенных полос,</w:t>
      </w:r>
    </w:p>
    <w:p w:rsidR="00BC2FF6" w:rsidRPr="001A2889" w:rsidRDefault="00BC2FF6">
      <w:pPr>
        <w:pStyle w:val="Call"/>
        <w:pPrChange w:id="767" w:author="Komissarova, Olga" w:date="2014-06-16T14:55:00Z">
          <w:pPr>
            <w:pStyle w:val="Call"/>
            <w:spacing w:line="230" w:lineRule="exact"/>
          </w:pPr>
        </w:pPrChange>
      </w:pPr>
      <w:r w:rsidRPr="001A2889">
        <w:t>предлагает МСЭ-R</w:t>
      </w:r>
    </w:p>
    <w:p w:rsidR="00BC2FF6" w:rsidRPr="001A2889" w:rsidRDefault="00BC2FF6">
      <w:pPr>
        <w:pPrChange w:id="768" w:author="Tsarapkina, Yulia" w:date="2014-12-11T15:12:00Z">
          <w:pPr>
            <w:spacing w:line="230" w:lineRule="exact"/>
          </w:pPr>
        </w:pPrChange>
      </w:pPr>
      <w:del w:id="769" w:author="Komissarova, Olga" w:date="2014-06-16T11:40:00Z">
        <w:r w:rsidRPr="001A2889" w:rsidDel="002E2902">
          <w:delText>1</w:delText>
        </w:r>
        <w:r w:rsidRPr="001A2889" w:rsidDel="002E2902">
          <w:tab/>
        </w:r>
      </w:del>
      <w:r w:rsidRPr="001A2889">
        <w:t xml:space="preserve">продолжить технические исследования и разработать рекомендации, касающиеся реализации технических и эксплуатационных требований, по мере необходимости, </w:t>
      </w:r>
      <w:del w:id="770" w:author="Tsarapkina, Yulia" w:date="2014-12-11T15:12:00Z">
        <w:r w:rsidRPr="001A2889" w:rsidDel="00683ADC">
          <w:delText xml:space="preserve">для усовершенствованных решений, </w:delText>
        </w:r>
      </w:del>
      <w:r w:rsidRPr="001A2889">
        <w:t>отвечающих потребностям применений радиосвязи в области обеспечения общественной безопасности и оказания помощи при бедствиях, принимая во внимание возможности, развитие и результирующие переходные требования существующих систем, в особенности таких систем во многих развивающихся странах, для национальных и международных операций</w:t>
      </w:r>
      <w:del w:id="771" w:author="Komissarova, Olga" w:date="2014-06-16T11:40:00Z">
        <w:r w:rsidRPr="001A2889" w:rsidDel="002E2902">
          <w:delText>;</w:delText>
        </w:r>
      </w:del>
      <w:ins w:id="772" w:author="Komissarova, Olga" w:date="2014-06-16T11:40:00Z">
        <w:r w:rsidRPr="001A2889">
          <w:t>.</w:t>
        </w:r>
      </w:ins>
    </w:p>
    <w:p w:rsidR="00BC2FF6" w:rsidRPr="001A2889" w:rsidDel="00A43651" w:rsidRDefault="00BC2FF6" w:rsidP="00BC2FF6">
      <w:pPr>
        <w:rPr>
          <w:del w:id="773" w:author="Antipina, Nadezda" w:date="2014-06-30T11:41:00Z"/>
        </w:rPr>
      </w:pPr>
      <w:del w:id="774" w:author="Komissarova, Olga" w:date="2014-06-16T11:40:00Z">
        <w:r w:rsidRPr="001A2889" w:rsidDel="002E2902">
          <w:lastRenderedPageBreak/>
          <w:delText>2</w:delText>
        </w:r>
        <w:r w:rsidRPr="001A2889" w:rsidDel="002E2902">
          <w:tab/>
          <w:delText>провести дальнейшие соответствующие технические исследования в поддержку возможного дополни</w:delText>
        </w:r>
        <w:bookmarkStart w:id="775" w:name="_GoBack"/>
        <w:bookmarkEnd w:id="775"/>
        <w:r w:rsidRPr="001A2889" w:rsidDel="002E2902">
          <w:delText xml:space="preserve">тельного определения других диапазонов частот, отвечающих конкретным потребностям некоторых стран Района 1, давших свое согласие, в особенности потребностям имеющихся в этих странах органов по обеспечению общественной безопасности и оказанию помощи </w:delText>
        </w:r>
      </w:del>
      <w:del w:id="776" w:author="Antipina, Nadezda" w:date="2014-06-30T11:41:00Z">
        <w:r w:rsidRPr="001A2889" w:rsidDel="00A43651">
          <w:delText>при бедствиях.</w:delText>
        </w:r>
      </w:del>
    </w:p>
    <w:p w:rsidR="00D5759C" w:rsidRPr="001A2889" w:rsidRDefault="00D5759C" w:rsidP="0032202E">
      <w:pPr>
        <w:pStyle w:val="Reasons"/>
      </w:pPr>
    </w:p>
    <w:p w:rsidR="00D5759C" w:rsidRPr="001A2889" w:rsidRDefault="00D5759C">
      <w:pPr>
        <w:jc w:val="center"/>
      </w:pPr>
      <w:r w:rsidRPr="001A2889">
        <w:t>______________</w:t>
      </w:r>
    </w:p>
    <w:sectPr w:rsidR="00D5759C" w:rsidRPr="001A2889">
      <w:headerReference w:type="default" r:id="rId12"/>
      <w:footerReference w:type="even" r:id="rId13"/>
      <w:footerReference w:type="default" r:id="rId14"/>
      <w:footerReference w:type="first" r:id="rId15"/>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NewRoman-Identity-H">
    <w:altName w:val="MS Mincho"/>
    <w:panose1 w:val="00000000000000000000"/>
    <w:charset w:val="80"/>
    <w:family w:val="auto"/>
    <w:notTrueType/>
    <w:pitch w:val="default"/>
    <w:sig w:usb0="00000001" w:usb1="08070000" w:usb2="00000010" w:usb3="00000000" w:csb0="00020000"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Pr="00BB2145" w:rsidRDefault="00567276">
    <w:pPr>
      <w:ind w:right="360"/>
      <w:rPr>
        <w:lang w:val="en-US"/>
      </w:rPr>
    </w:pPr>
    <w:r>
      <w:fldChar w:fldCharType="begin"/>
    </w:r>
    <w:r w:rsidRPr="00BB2145">
      <w:rPr>
        <w:lang w:val="en-US"/>
      </w:rPr>
      <w:instrText xml:space="preserve"> FILENAME \p  \* MERGEFORMAT </w:instrText>
    </w:r>
    <w:r>
      <w:fldChar w:fldCharType="separate"/>
    </w:r>
    <w:r w:rsidR="00074B61">
      <w:rPr>
        <w:noProof/>
        <w:lang w:val="en-US"/>
      </w:rPr>
      <w:t>P:\RUS\ITU-R\CONF-R\CMR15\000\025ADD03R.docx</w:t>
    </w:r>
    <w:r>
      <w:fldChar w:fldCharType="end"/>
    </w:r>
    <w:r w:rsidRPr="00BB2145">
      <w:rPr>
        <w:lang w:val="en-US"/>
      </w:rPr>
      <w:tab/>
    </w:r>
    <w:r>
      <w:fldChar w:fldCharType="begin"/>
    </w:r>
    <w:r>
      <w:instrText xml:space="preserve"> SAVEDATE \@ DD.MM.YY </w:instrText>
    </w:r>
    <w:r>
      <w:fldChar w:fldCharType="separate"/>
    </w:r>
    <w:r w:rsidR="00074B61">
      <w:rPr>
        <w:noProof/>
      </w:rPr>
      <w:t>16.10.15</w:t>
    </w:r>
    <w:r>
      <w:fldChar w:fldCharType="end"/>
    </w:r>
    <w:r w:rsidRPr="00BB2145">
      <w:rPr>
        <w:lang w:val="en-US"/>
      </w:rPr>
      <w:tab/>
    </w:r>
    <w:r>
      <w:fldChar w:fldCharType="begin"/>
    </w:r>
    <w:r>
      <w:instrText xml:space="preserve"> PRINTDATE \@ DD.MM.YY </w:instrText>
    </w:r>
    <w:r>
      <w:fldChar w:fldCharType="separate"/>
    </w:r>
    <w:r w:rsidR="00074B61">
      <w:rPr>
        <w:noProof/>
      </w:rPr>
      <w:t>16.10.15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0C6" w:rsidRPr="009B51C9" w:rsidRDefault="008100C6" w:rsidP="008100C6">
    <w:pPr>
      <w:pStyle w:val="Footer"/>
    </w:pPr>
    <w:r>
      <w:fldChar w:fldCharType="begin"/>
    </w:r>
    <w:r w:rsidRPr="009B51C9">
      <w:instrText xml:space="preserve"> FILENAME \p  \* MERGEFORMAT </w:instrText>
    </w:r>
    <w:r>
      <w:fldChar w:fldCharType="separate"/>
    </w:r>
    <w:r w:rsidR="00074B61">
      <w:t>P:\RUS\ITU-R\CONF-R\CMR15\000\025ADD03R.docx</w:t>
    </w:r>
    <w:r>
      <w:fldChar w:fldCharType="end"/>
    </w:r>
    <w:r w:rsidRPr="009B51C9">
      <w:t xml:space="preserve"> (386853)</w:t>
    </w:r>
    <w:r w:rsidRPr="009B51C9">
      <w:tab/>
    </w:r>
    <w:r>
      <w:fldChar w:fldCharType="begin"/>
    </w:r>
    <w:r>
      <w:instrText xml:space="preserve"> SAVEDATE \@ DD.MM.YY </w:instrText>
    </w:r>
    <w:r>
      <w:fldChar w:fldCharType="separate"/>
    </w:r>
    <w:r w:rsidR="00074B61">
      <w:t>16.10.15</w:t>
    </w:r>
    <w:r>
      <w:fldChar w:fldCharType="end"/>
    </w:r>
    <w:r w:rsidRPr="009B51C9">
      <w:tab/>
    </w:r>
    <w:r>
      <w:fldChar w:fldCharType="begin"/>
    </w:r>
    <w:r>
      <w:instrText xml:space="preserve"> PRINTDATE \@ DD.MM.YY </w:instrText>
    </w:r>
    <w:r>
      <w:fldChar w:fldCharType="separate"/>
    </w:r>
    <w:r w:rsidR="00074B61">
      <w:t>16.10.15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9B51C9" w:rsidRDefault="00567276" w:rsidP="00DE2EBA">
    <w:pPr>
      <w:pStyle w:val="Footer"/>
    </w:pPr>
    <w:r>
      <w:fldChar w:fldCharType="begin"/>
    </w:r>
    <w:r w:rsidRPr="009B51C9">
      <w:instrText xml:space="preserve"> FILENAME \p  \* MERGEFORMAT </w:instrText>
    </w:r>
    <w:r>
      <w:fldChar w:fldCharType="separate"/>
    </w:r>
    <w:r w:rsidR="00074B61">
      <w:t>P:\RUS\ITU-R\CONF-R\CMR15\000\025ADD03R.docx</w:t>
    </w:r>
    <w:r>
      <w:fldChar w:fldCharType="end"/>
    </w:r>
    <w:r w:rsidR="008100C6" w:rsidRPr="009B51C9">
      <w:t xml:space="preserve"> (386853)</w:t>
    </w:r>
    <w:r w:rsidRPr="009B51C9">
      <w:tab/>
    </w:r>
    <w:r>
      <w:fldChar w:fldCharType="begin"/>
    </w:r>
    <w:r>
      <w:instrText xml:space="preserve"> SAVEDATE \@ DD.MM.YY </w:instrText>
    </w:r>
    <w:r>
      <w:fldChar w:fldCharType="separate"/>
    </w:r>
    <w:r w:rsidR="00074B61">
      <w:t>16.10.15</w:t>
    </w:r>
    <w:r>
      <w:fldChar w:fldCharType="end"/>
    </w:r>
    <w:r w:rsidRPr="009B51C9">
      <w:tab/>
    </w:r>
    <w:r>
      <w:fldChar w:fldCharType="begin"/>
    </w:r>
    <w:r>
      <w:instrText xml:space="preserve"> PRINTDATE \@ DD.MM.YY </w:instrText>
    </w:r>
    <w:r>
      <w:fldChar w:fldCharType="separate"/>
    </w:r>
    <w:r w:rsidR="00074B61">
      <w:t>16.10.15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 w:id="1">
    <w:p w:rsidR="00BC2FF6" w:rsidRPr="009B41CD" w:rsidDel="00212449" w:rsidRDefault="00BC2FF6" w:rsidP="00BC2FF6">
      <w:pPr>
        <w:pStyle w:val="FootnoteText"/>
        <w:rPr>
          <w:del w:id="103" w:author="Komissarova, Olga" w:date="2014-06-16T11:10:00Z"/>
        </w:rPr>
      </w:pPr>
      <w:del w:id="104" w:author="Komissarova, Olga" w:date="2014-06-16T11:10:00Z">
        <w:r w:rsidRPr="009B41CD" w:rsidDel="00212449">
          <w:rPr>
            <w:rStyle w:val="FootnoteReference"/>
          </w:rPr>
          <w:delText>1</w:delText>
        </w:r>
        <w:r w:rsidRPr="009B41CD" w:rsidDel="00212449">
          <w:delText xml:space="preserve"> </w:delText>
        </w:r>
        <w:r w:rsidRPr="009B41CD" w:rsidDel="00212449">
          <w:tab/>
          <w:delText>Например, для разработки широкополосных систем, предназначенных для обеспечения общественной безопасности и оказания помощи при бедствиях, была организована объединенная программа стандартизации Европейского института стандартов электросвязи (ЕТСИ) и Ассоциации промышленности электросвязи (TIA), известная как Проект MESA (Мобильность для применений безопасности и чрезвычайных ситуаций). Кроме того, Рабочая группа по связи при чрезвычайных ситуациях (WGET), организованная Управлением по координации гуманитарной деятельности (УКГД) Организации Объединенных Наций, является открытым форумом для содействия использованию электросвязи при оказании гуманитарной помощи, объединяющим учреждения Организации Объединенных Наций, основные неправительственные организации, Международный комитет Красного Креста (МККК), МСЭ и экспертов из частного сектора и научных кругов. Еще одной платформой для координации и стимулирования разработки согласованных на глобальном уровне стандартов электросвязи для оказания помощи при бедствиях (TDR) является Координационная группа по партнерству в области TDR, организованная под эгидой МСЭ с участием международных поставщиков услуг электросвязи, соответствующих правительственных департаментов, организаций по разработке стандартов и организаций по оказанию помощи в случае бедствий.</w:delText>
        </w:r>
      </w:del>
    </w:p>
  </w:footnote>
  <w:footnote w:id="2">
    <w:p w:rsidR="00BC2FF6" w:rsidRPr="004F0670" w:rsidRDefault="00BC2FF6" w:rsidP="00BC2FF6">
      <w:pPr>
        <w:pStyle w:val="FootnoteText"/>
        <w:rPr>
          <w:lang w:val="ru-RU"/>
        </w:rPr>
      </w:pPr>
      <w:ins w:id="230" w:author="Author">
        <w:r w:rsidRPr="004F0670">
          <w:rPr>
            <w:rStyle w:val="FootnoteReference"/>
            <w:lang w:val="ru-RU"/>
          </w:rPr>
          <w:t>1</w:t>
        </w:r>
        <w:r w:rsidRPr="004F0670">
          <w:rPr>
            <w:lang w:val="ru-RU"/>
          </w:rPr>
          <w:tab/>
        </w:r>
      </w:ins>
      <w:ins w:id="231" w:author="Boldyreva, Natalia" w:date="2014-06-27T10:54:00Z">
        <w:r w:rsidRPr="004F0670">
          <w:rPr>
            <w:lang w:val="ru-RU"/>
          </w:rPr>
          <w:t>Рабочая</w:t>
        </w:r>
        <w:r w:rsidRPr="009B41CD">
          <w:rPr>
            <w:lang w:val="ru-RU"/>
            <w:rPrChange w:id="232" w:author="Boldyreva, Natalia" w:date="2014-06-27T10:54:00Z">
              <w:rPr>
                <w:lang w:val="en-US"/>
              </w:rPr>
            </w:rPrChange>
          </w:rPr>
          <w:t xml:space="preserve"> </w:t>
        </w:r>
        <w:r w:rsidRPr="004F0670">
          <w:rPr>
            <w:lang w:val="ru-RU"/>
          </w:rPr>
          <w:t>группа</w:t>
        </w:r>
        <w:r w:rsidRPr="009B41CD">
          <w:rPr>
            <w:lang w:val="ru-RU"/>
            <w:rPrChange w:id="233" w:author="Boldyreva, Natalia" w:date="2014-06-27T10:54:00Z">
              <w:rPr>
                <w:lang w:val="en-US"/>
              </w:rPr>
            </w:rPrChange>
          </w:rPr>
          <w:t xml:space="preserve"> </w:t>
        </w:r>
        <w:r w:rsidRPr="004F0670">
          <w:rPr>
            <w:lang w:val="ru-RU"/>
          </w:rPr>
          <w:t>по</w:t>
        </w:r>
        <w:r w:rsidRPr="009B41CD">
          <w:rPr>
            <w:lang w:val="ru-RU"/>
            <w:rPrChange w:id="234" w:author="Boldyreva, Natalia" w:date="2014-06-27T10:54:00Z">
              <w:rPr>
                <w:lang w:val="en-US"/>
              </w:rPr>
            </w:rPrChange>
          </w:rPr>
          <w:t xml:space="preserve"> </w:t>
        </w:r>
        <w:r w:rsidRPr="004F0670">
          <w:rPr>
            <w:lang w:val="ru-RU"/>
          </w:rPr>
          <w:t>связи</w:t>
        </w:r>
        <w:r w:rsidRPr="009B41CD">
          <w:rPr>
            <w:lang w:val="ru-RU"/>
            <w:rPrChange w:id="235" w:author="Boldyreva, Natalia" w:date="2014-06-27T10:54:00Z">
              <w:rPr>
                <w:lang w:val="en-US"/>
              </w:rPr>
            </w:rPrChange>
          </w:rPr>
          <w:t xml:space="preserve"> </w:t>
        </w:r>
        <w:r w:rsidRPr="004F0670">
          <w:rPr>
            <w:lang w:val="ru-RU"/>
          </w:rPr>
          <w:t>при</w:t>
        </w:r>
        <w:r w:rsidRPr="009B41CD">
          <w:rPr>
            <w:lang w:val="ru-RU"/>
            <w:rPrChange w:id="236" w:author="Boldyreva, Natalia" w:date="2014-06-27T10:54:00Z">
              <w:rPr>
                <w:lang w:val="en-US"/>
              </w:rPr>
            </w:rPrChange>
          </w:rPr>
          <w:t xml:space="preserve"> </w:t>
        </w:r>
        <w:r w:rsidRPr="004F0670">
          <w:rPr>
            <w:lang w:val="ru-RU"/>
          </w:rPr>
          <w:t>чрезвычайных</w:t>
        </w:r>
        <w:r w:rsidRPr="009B41CD">
          <w:rPr>
            <w:lang w:val="ru-RU"/>
            <w:rPrChange w:id="237" w:author="Boldyreva, Natalia" w:date="2014-06-27T10:54:00Z">
              <w:rPr>
                <w:lang w:val="en-US"/>
              </w:rPr>
            </w:rPrChange>
          </w:rPr>
          <w:t xml:space="preserve"> </w:t>
        </w:r>
        <w:r w:rsidRPr="004F0670">
          <w:rPr>
            <w:lang w:val="ru-RU"/>
          </w:rPr>
          <w:t>ситуациях</w:t>
        </w:r>
        <w:r w:rsidRPr="009B41CD">
          <w:rPr>
            <w:lang w:val="ru-RU"/>
            <w:rPrChange w:id="238" w:author="Boldyreva, Natalia" w:date="2014-06-27T10:54:00Z">
              <w:rPr>
                <w:lang w:val="en-US"/>
              </w:rPr>
            </w:rPrChange>
          </w:rPr>
          <w:t xml:space="preserve"> (</w:t>
        </w:r>
        <w:r w:rsidRPr="009B41CD">
          <w:t>WGET</w:t>
        </w:r>
        <w:r w:rsidRPr="009B41CD">
          <w:rPr>
            <w:lang w:val="ru-RU"/>
            <w:rPrChange w:id="239" w:author="Boldyreva, Natalia" w:date="2014-06-27T10:54:00Z">
              <w:rPr>
                <w:lang w:val="en-US"/>
              </w:rPr>
            </w:rPrChange>
          </w:rPr>
          <w:t xml:space="preserve">), </w:t>
        </w:r>
        <w:r w:rsidRPr="004F0670">
          <w:rPr>
            <w:lang w:val="ru-RU"/>
          </w:rPr>
          <w:t>организованная</w:t>
        </w:r>
        <w:r w:rsidRPr="009B41CD">
          <w:rPr>
            <w:lang w:val="ru-RU"/>
            <w:rPrChange w:id="240" w:author="Boldyreva, Natalia" w:date="2014-06-27T10:54:00Z">
              <w:rPr>
                <w:lang w:val="en-US"/>
              </w:rPr>
            </w:rPrChange>
          </w:rPr>
          <w:t xml:space="preserve"> </w:t>
        </w:r>
        <w:r w:rsidRPr="004F0670">
          <w:rPr>
            <w:lang w:val="ru-RU"/>
          </w:rPr>
          <w:t>Управлением</w:t>
        </w:r>
        <w:r w:rsidRPr="009B41CD">
          <w:rPr>
            <w:lang w:val="ru-RU"/>
            <w:rPrChange w:id="241" w:author="Boldyreva, Natalia" w:date="2014-06-27T10:54:00Z">
              <w:rPr>
                <w:lang w:val="en-US"/>
              </w:rPr>
            </w:rPrChange>
          </w:rPr>
          <w:t xml:space="preserve"> </w:t>
        </w:r>
        <w:r w:rsidRPr="004F0670">
          <w:rPr>
            <w:lang w:val="ru-RU"/>
          </w:rPr>
          <w:t>по</w:t>
        </w:r>
        <w:r w:rsidRPr="009B41CD">
          <w:rPr>
            <w:lang w:val="ru-RU"/>
            <w:rPrChange w:id="242" w:author="Boldyreva, Natalia" w:date="2014-06-27T10:54:00Z">
              <w:rPr>
                <w:lang w:val="en-US"/>
              </w:rPr>
            </w:rPrChange>
          </w:rPr>
          <w:t xml:space="preserve"> </w:t>
        </w:r>
        <w:r w:rsidRPr="004F0670">
          <w:rPr>
            <w:lang w:val="ru-RU"/>
          </w:rPr>
          <w:t>координации</w:t>
        </w:r>
        <w:r w:rsidRPr="009B41CD">
          <w:rPr>
            <w:lang w:val="ru-RU"/>
            <w:rPrChange w:id="243" w:author="Boldyreva, Natalia" w:date="2014-06-27T10:54:00Z">
              <w:rPr>
                <w:lang w:val="en-US"/>
              </w:rPr>
            </w:rPrChange>
          </w:rPr>
          <w:t xml:space="preserve"> </w:t>
        </w:r>
        <w:r w:rsidRPr="004F0670">
          <w:rPr>
            <w:lang w:val="ru-RU"/>
          </w:rPr>
          <w:t>гуманитарной</w:t>
        </w:r>
        <w:r w:rsidRPr="009B41CD">
          <w:rPr>
            <w:lang w:val="ru-RU"/>
            <w:rPrChange w:id="244" w:author="Boldyreva, Natalia" w:date="2014-06-27T10:54:00Z">
              <w:rPr>
                <w:lang w:val="en-US"/>
              </w:rPr>
            </w:rPrChange>
          </w:rPr>
          <w:t xml:space="preserve"> </w:t>
        </w:r>
        <w:r w:rsidRPr="004F0670">
          <w:rPr>
            <w:lang w:val="ru-RU"/>
          </w:rPr>
          <w:t>деятельности</w:t>
        </w:r>
        <w:r w:rsidRPr="009B41CD">
          <w:rPr>
            <w:lang w:val="ru-RU"/>
            <w:rPrChange w:id="245" w:author="Boldyreva, Natalia" w:date="2014-06-27T10:54:00Z">
              <w:rPr>
                <w:lang w:val="en-US"/>
              </w:rPr>
            </w:rPrChange>
          </w:rPr>
          <w:t xml:space="preserve"> (</w:t>
        </w:r>
        <w:r w:rsidRPr="004F0670">
          <w:rPr>
            <w:lang w:val="ru-RU"/>
          </w:rPr>
          <w:t>УКГД</w:t>
        </w:r>
        <w:r w:rsidRPr="009B41CD">
          <w:rPr>
            <w:lang w:val="ru-RU"/>
            <w:rPrChange w:id="246" w:author="Boldyreva, Natalia" w:date="2014-06-27T10:54:00Z">
              <w:rPr>
                <w:lang w:val="en-US"/>
              </w:rPr>
            </w:rPrChange>
          </w:rPr>
          <w:t xml:space="preserve">) </w:t>
        </w:r>
        <w:r w:rsidRPr="004F0670">
          <w:rPr>
            <w:lang w:val="ru-RU"/>
          </w:rPr>
          <w:t>Организации</w:t>
        </w:r>
        <w:r w:rsidRPr="009B41CD">
          <w:rPr>
            <w:lang w:val="ru-RU"/>
            <w:rPrChange w:id="247" w:author="Boldyreva, Natalia" w:date="2014-06-27T10:54:00Z">
              <w:rPr>
                <w:lang w:val="en-US"/>
              </w:rPr>
            </w:rPrChange>
          </w:rPr>
          <w:t xml:space="preserve"> </w:t>
        </w:r>
        <w:r w:rsidRPr="004F0670">
          <w:rPr>
            <w:lang w:val="ru-RU"/>
          </w:rPr>
          <w:t>Объединенных</w:t>
        </w:r>
        <w:r w:rsidRPr="009B41CD">
          <w:rPr>
            <w:lang w:val="ru-RU"/>
            <w:rPrChange w:id="248" w:author="Boldyreva, Natalia" w:date="2014-06-27T10:54:00Z">
              <w:rPr>
                <w:lang w:val="en-US"/>
              </w:rPr>
            </w:rPrChange>
          </w:rPr>
          <w:t xml:space="preserve"> </w:t>
        </w:r>
        <w:r w:rsidRPr="004F0670">
          <w:rPr>
            <w:lang w:val="ru-RU"/>
          </w:rPr>
          <w:t>Наций</w:t>
        </w:r>
        <w:r w:rsidRPr="009B41CD">
          <w:rPr>
            <w:lang w:val="ru-RU"/>
            <w:rPrChange w:id="249" w:author="Boldyreva, Natalia" w:date="2014-06-27T10:54:00Z">
              <w:rPr>
                <w:lang w:val="en-US"/>
              </w:rPr>
            </w:rPrChange>
          </w:rPr>
          <w:t xml:space="preserve">, </w:t>
        </w:r>
        <w:r w:rsidRPr="004F0670">
          <w:rPr>
            <w:lang w:val="ru-RU"/>
          </w:rPr>
          <w:t>является</w:t>
        </w:r>
        <w:r w:rsidRPr="009B41CD">
          <w:rPr>
            <w:lang w:val="ru-RU"/>
            <w:rPrChange w:id="250" w:author="Boldyreva, Natalia" w:date="2014-06-27T10:54:00Z">
              <w:rPr>
                <w:lang w:val="en-US"/>
              </w:rPr>
            </w:rPrChange>
          </w:rPr>
          <w:t xml:space="preserve"> </w:t>
        </w:r>
        <w:r w:rsidRPr="004F0670">
          <w:rPr>
            <w:lang w:val="ru-RU"/>
          </w:rPr>
          <w:t>открытым</w:t>
        </w:r>
        <w:r w:rsidRPr="009B41CD">
          <w:rPr>
            <w:lang w:val="ru-RU"/>
            <w:rPrChange w:id="251" w:author="Boldyreva, Natalia" w:date="2014-06-27T10:54:00Z">
              <w:rPr>
                <w:lang w:val="en-US"/>
              </w:rPr>
            </w:rPrChange>
          </w:rPr>
          <w:t xml:space="preserve"> </w:t>
        </w:r>
        <w:r w:rsidRPr="004F0670">
          <w:rPr>
            <w:lang w:val="ru-RU"/>
          </w:rPr>
          <w:t>форумом</w:t>
        </w:r>
        <w:r w:rsidRPr="009B41CD">
          <w:rPr>
            <w:lang w:val="ru-RU"/>
            <w:rPrChange w:id="252" w:author="Boldyreva, Natalia" w:date="2014-06-27T10:54:00Z">
              <w:rPr>
                <w:lang w:val="en-US"/>
              </w:rPr>
            </w:rPrChange>
          </w:rPr>
          <w:t xml:space="preserve"> </w:t>
        </w:r>
        <w:r w:rsidRPr="004F0670">
          <w:rPr>
            <w:lang w:val="ru-RU"/>
          </w:rPr>
          <w:t>для</w:t>
        </w:r>
        <w:r w:rsidRPr="009B41CD">
          <w:rPr>
            <w:lang w:val="ru-RU"/>
            <w:rPrChange w:id="253" w:author="Boldyreva, Natalia" w:date="2014-06-27T10:54:00Z">
              <w:rPr>
                <w:lang w:val="en-US"/>
              </w:rPr>
            </w:rPrChange>
          </w:rPr>
          <w:t xml:space="preserve"> </w:t>
        </w:r>
        <w:r w:rsidRPr="004F0670">
          <w:rPr>
            <w:lang w:val="ru-RU"/>
          </w:rPr>
          <w:t>содействия</w:t>
        </w:r>
        <w:r w:rsidRPr="009B41CD">
          <w:rPr>
            <w:lang w:val="ru-RU"/>
            <w:rPrChange w:id="254" w:author="Boldyreva, Natalia" w:date="2014-06-27T10:54:00Z">
              <w:rPr>
                <w:lang w:val="en-US"/>
              </w:rPr>
            </w:rPrChange>
          </w:rPr>
          <w:t xml:space="preserve"> </w:t>
        </w:r>
        <w:r w:rsidRPr="004F0670">
          <w:rPr>
            <w:lang w:val="ru-RU"/>
          </w:rPr>
          <w:t>использованию</w:t>
        </w:r>
        <w:r w:rsidRPr="009B41CD">
          <w:rPr>
            <w:lang w:val="ru-RU"/>
            <w:rPrChange w:id="255" w:author="Boldyreva, Natalia" w:date="2014-06-27T10:54:00Z">
              <w:rPr>
                <w:lang w:val="en-US"/>
              </w:rPr>
            </w:rPrChange>
          </w:rPr>
          <w:t xml:space="preserve"> </w:t>
        </w:r>
        <w:r w:rsidRPr="004F0670">
          <w:rPr>
            <w:lang w:val="ru-RU"/>
          </w:rPr>
          <w:t>электросвязи</w:t>
        </w:r>
        <w:r w:rsidRPr="009B41CD">
          <w:rPr>
            <w:lang w:val="ru-RU"/>
            <w:rPrChange w:id="256" w:author="Boldyreva, Natalia" w:date="2014-06-27T10:54:00Z">
              <w:rPr>
                <w:lang w:val="en-US"/>
              </w:rPr>
            </w:rPrChange>
          </w:rPr>
          <w:t xml:space="preserve"> </w:t>
        </w:r>
        <w:r w:rsidRPr="004F0670">
          <w:rPr>
            <w:lang w:val="ru-RU"/>
          </w:rPr>
          <w:t>при</w:t>
        </w:r>
        <w:r w:rsidRPr="009B41CD">
          <w:rPr>
            <w:lang w:val="ru-RU"/>
            <w:rPrChange w:id="257" w:author="Boldyreva, Natalia" w:date="2014-06-27T10:54:00Z">
              <w:rPr>
                <w:lang w:val="en-US"/>
              </w:rPr>
            </w:rPrChange>
          </w:rPr>
          <w:t xml:space="preserve"> </w:t>
        </w:r>
        <w:r w:rsidRPr="004F0670">
          <w:rPr>
            <w:lang w:val="ru-RU"/>
          </w:rPr>
          <w:t>оказании</w:t>
        </w:r>
        <w:r w:rsidRPr="009B41CD">
          <w:rPr>
            <w:lang w:val="ru-RU"/>
            <w:rPrChange w:id="258" w:author="Boldyreva, Natalia" w:date="2014-06-27T10:54:00Z">
              <w:rPr>
                <w:lang w:val="en-US"/>
              </w:rPr>
            </w:rPrChange>
          </w:rPr>
          <w:t xml:space="preserve"> </w:t>
        </w:r>
        <w:r w:rsidRPr="004F0670">
          <w:rPr>
            <w:lang w:val="ru-RU"/>
          </w:rPr>
          <w:t>гуманитарной</w:t>
        </w:r>
        <w:r w:rsidRPr="009B41CD">
          <w:rPr>
            <w:lang w:val="ru-RU"/>
            <w:rPrChange w:id="259" w:author="Boldyreva, Natalia" w:date="2014-06-27T10:54:00Z">
              <w:rPr>
                <w:lang w:val="en-US"/>
              </w:rPr>
            </w:rPrChange>
          </w:rPr>
          <w:t xml:space="preserve"> </w:t>
        </w:r>
        <w:r w:rsidRPr="004F0670">
          <w:rPr>
            <w:lang w:val="ru-RU"/>
          </w:rPr>
          <w:t>помощи</w:t>
        </w:r>
        <w:r w:rsidRPr="009B41CD">
          <w:rPr>
            <w:lang w:val="ru-RU"/>
            <w:rPrChange w:id="260" w:author="Boldyreva, Natalia" w:date="2014-06-27T10:54:00Z">
              <w:rPr>
                <w:lang w:val="en-US"/>
              </w:rPr>
            </w:rPrChange>
          </w:rPr>
          <w:t xml:space="preserve">, </w:t>
        </w:r>
        <w:r w:rsidRPr="004F0670">
          <w:rPr>
            <w:lang w:val="ru-RU"/>
          </w:rPr>
          <w:t>объединяющим</w:t>
        </w:r>
        <w:r w:rsidRPr="009B41CD">
          <w:rPr>
            <w:lang w:val="ru-RU"/>
            <w:rPrChange w:id="261" w:author="Boldyreva, Natalia" w:date="2014-06-27T10:54:00Z">
              <w:rPr>
                <w:lang w:val="en-US"/>
              </w:rPr>
            </w:rPrChange>
          </w:rPr>
          <w:t xml:space="preserve"> </w:t>
        </w:r>
        <w:r w:rsidRPr="004F0670">
          <w:rPr>
            <w:lang w:val="ru-RU"/>
          </w:rPr>
          <w:t>учреждения</w:t>
        </w:r>
        <w:r w:rsidRPr="009B41CD">
          <w:rPr>
            <w:lang w:val="ru-RU"/>
            <w:rPrChange w:id="262" w:author="Boldyreva, Natalia" w:date="2014-06-27T10:54:00Z">
              <w:rPr>
                <w:lang w:val="en-US"/>
              </w:rPr>
            </w:rPrChange>
          </w:rPr>
          <w:t xml:space="preserve"> </w:t>
        </w:r>
        <w:r w:rsidRPr="004F0670">
          <w:rPr>
            <w:lang w:val="ru-RU"/>
          </w:rPr>
          <w:t>Организации</w:t>
        </w:r>
        <w:r w:rsidRPr="009B41CD">
          <w:rPr>
            <w:lang w:val="ru-RU"/>
            <w:rPrChange w:id="263" w:author="Boldyreva, Natalia" w:date="2014-06-27T10:54:00Z">
              <w:rPr>
                <w:lang w:val="en-US"/>
              </w:rPr>
            </w:rPrChange>
          </w:rPr>
          <w:t xml:space="preserve"> </w:t>
        </w:r>
        <w:r w:rsidRPr="004F0670">
          <w:rPr>
            <w:lang w:val="ru-RU"/>
          </w:rPr>
          <w:t>Объединенных</w:t>
        </w:r>
        <w:r w:rsidRPr="009B41CD">
          <w:rPr>
            <w:lang w:val="ru-RU"/>
            <w:rPrChange w:id="264" w:author="Boldyreva, Natalia" w:date="2014-06-27T10:54:00Z">
              <w:rPr>
                <w:lang w:val="en-US"/>
              </w:rPr>
            </w:rPrChange>
          </w:rPr>
          <w:t xml:space="preserve"> </w:t>
        </w:r>
        <w:r w:rsidRPr="004F0670">
          <w:rPr>
            <w:lang w:val="ru-RU"/>
          </w:rPr>
          <w:t>Наций</w:t>
        </w:r>
        <w:r w:rsidRPr="009B41CD">
          <w:rPr>
            <w:lang w:val="ru-RU"/>
            <w:rPrChange w:id="265" w:author="Boldyreva, Natalia" w:date="2014-06-27T10:54:00Z">
              <w:rPr>
                <w:lang w:val="en-US"/>
              </w:rPr>
            </w:rPrChange>
          </w:rPr>
          <w:t xml:space="preserve">, </w:t>
        </w:r>
        <w:r w:rsidRPr="004F0670">
          <w:rPr>
            <w:lang w:val="ru-RU"/>
          </w:rPr>
          <w:t>основные</w:t>
        </w:r>
        <w:r w:rsidRPr="009B41CD">
          <w:rPr>
            <w:lang w:val="ru-RU"/>
            <w:rPrChange w:id="266" w:author="Boldyreva, Natalia" w:date="2014-06-27T10:54:00Z">
              <w:rPr>
                <w:lang w:val="en-US"/>
              </w:rPr>
            </w:rPrChange>
          </w:rPr>
          <w:t xml:space="preserve"> </w:t>
        </w:r>
        <w:r w:rsidRPr="004F0670">
          <w:rPr>
            <w:lang w:val="ru-RU"/>
          </w:rPr>
          <w:t>неправительственные</w:t>
        </w:r>
        <w:r w:rsidRPr="009B41CD">
          <w:rPr>
            <w:lang w:val="ru-RU"/>
            <w:rPrChange w:id="267" w:author="Boldyreva, Natalia" w:date="2014-06-27T10:54:00Z">
              <w:rPr>
                <w:lang w:val="en-US"/>
              </w:rPr>
            </w:rPrChange>
          </w:rPr>
          <w:t xml:space="preserve"> </w:t>
        </w:r>
        <w:r w:rsidRPr="004F0670">
          <w:rPr>
            <w:lang w:val="ru-RU"/>
          </w:rPr>
          <w:t>организации</w:t>
        </w:r>
        <w:r w:rsidRPr="009B41CD">
          <w:rPr>
            <w:lang w:val="ru-RU"/>
            <w:rPrChange w:id="268" w:author="Boldyreva, Natalia" w:date="2014-06-27T10:54:00Z">
              <w:rPr>
                <w:lang w:val="en-US"/>
              </w:rPr>
            </w:rPrChange>
          </w:rPr>
          <w:t xml:space="preserve">, </w:t>
        </w:r>
        <w:r w:rsidRPr="004F0670">
          <w:rPr>
            <w:lang w:val="ru-RU"/>
          </w:rPr>
          <w:t>Международный</w:t>
        </w:r>
        <w:r w:rsidRPr="009B41CD">
          <w:rPr>
            <w:lang w:val="ru-RU"/>
            <w:rPrChange w:id="269" w:author="Boldyreva, Natalia" w:date="2014-06-27T10:54:00Z">
              <w:rPr>
                <w:lang w:val="en-US"/>
              </w:rPr>
            </w:rPrChange>
          </w:rPr>
          <w:t xml:space="preserve"> </w:t>
        </w:r>
        <w:r w:rsidRPr="004F0670">
          <w:rPr>
            <w:lang w:val="ru-RU"/>
          </w:rPr>
          <w:t>комитет</w:t>
        </w:r>
        <w:r w:rsidRPr="009B41CD">
          <w:rPr>
            <w:lang w:val="ru-RU"/>
            <w:rPrChange w:id="270" w:author="Boldyreva, Natalia" w:date="2014-06-27T10:54:00Z">
              <w:rPr>
                <w:lang w:val="en-US"/>
              </w:rPr>
            </w:rPrChange>
          </w:rPr>
          <w:t xml:space="preserve"> </w:t>
        </w:r>
        <w:r w:rsidRPr="004F0670">
          <w:rPr>
            <w:lang w:val="ru-RU"/>
          </w:rPr>
          <w:t>Красного</w:t>
        </w:r>
        <w:r w:rsidRPr="009B41CD">
          <w:rPr>
            <w:lang w:val="ru-RU"/>
            <w:rPrChange w:id="271" w:author="Boldyreva, Natalia" w:date="2014-06-27T10:54:00Z">
              <w:rPr>
                <w:lang w:val="en-US"/>
              </w:rPr>
            </w:rPrChange>
          </w:rPr>
          <w:t xml:space="preserve"> </w:t>
        </w:r>
        <w:r w:rsidRPr="004F0670">
          <w:rPr>
            <w:lang w:val="ru-RU"/>
          </w:rPr>
          <w:t>Креста</w:t>
        </w:r>
        <w:r w:rsidRPr="009B41CD">
          <w:rPr>
            <w:lang w:val="ru-RU"/>
            <w:rPrChange w:id="272" w:author="Boldyreva, Natalia" w:date="2014-06-27T10:54:00Z">
              <w:rPr>
                <w:lang w:val="en-US"/>
              </w:rPr>
            </w:rPrChange>
          </w:rPr>
          <w:t xml:space="preserve"> (</w:t>
        </w:r>
        <w:r w:rsidRPr="004F0670">
          <w:rPr>
            <w:lang w:val="ru-RU"/>
          </w:rPr>
          <w:t>МККК</w:t>
        </w:r>
        <w:r w:rsidRPr="009B41CD">
          <w:rPr>
            <w:lang w:val="ru-RU"/>
            <w:rPrChange w:id="273" w:author="Boldyreva, Natalia" w:date="2014-06-27T10:54:00Z">
              <w:rPr>
                <w:lang w:val="en-US"/>
              </w:rPr>
            </w:rPrChange>
          </w:rPr>
          <w:t xml:space="preserve">), </w:t>
        </w:r>
        <w:r w:rsidRPr="004F0670">
          <w:rPr>
            <w:lang w:val="ru-RU"/>
          </w:rPr>
          <w:t>МСЭ</w:t>
        </w:r>
        <w:r w:rsidRPr="009B41CD">
          <w:rPr>
            <w:lang w:val="ru-RU"/>
            <w:rPrChange w:id="274" w:author="Boldyreva, Natalia" w:date="2014-06-27T10:54:00Z">
              <w:rPr>
                <w:lang w:val="en-US"/>
              </w:rPr>
            </w:rPrChange>
          </w:rPr>
          <w:t xml:space="preserve"> </w:t>
        </w:r>
        <w:r w:rsidRPr="004F0670">
          <w:rPr>
            <w:lang w:val="ru-RU"/>
          </w:rPr>
          <w:t>и</w:t>
        </w:r>
        <w:r w:rsidRPr="009B41CD">
          <w:rPr>
            <w:lang w:val="ru-RU"/>
            <w:rPrChange w:id="275" w:author="Boldyreva, Natalia" w:date="2014-06-27T10:54:00Z">
              <w:rPr>
                <w:lang w:val="en-US"/>
              </w:rPr>
            </w:rPrChange>
          </w:rPr>
          <w:t xml:space="preserve"> </w:t>
        </w:r>
        <w:proofErr w:type="gramStart"/>
        <w:r w:rsidRPr="004F0670">
          <w:rPr>
            <w:lang w:val="ru-RU"/>
          </w:rPr>
          <w:t>экспертов</w:t>
        </w:r>
        <w:r w:rsidRPr="009B41CD">
          <w:rPr>
            <w:lang w:val="ru-RU"/>
            <w:rPrChange w:id="276" w:author="Boldyreva, Natalia" w:date="2014-06-27T10:54:00Z">
              <w:rPr>
                <w:lang w:val="en-US"/>
              </w:rPr>
            </w:rPrChange>
          </w:rPr>
          <w:t xml:space="preserve"> </w:t>
        </w:r>
        <w:r w:rsidRPr="004F0670">
          <w:rPr>
            <w:lang w:val="ru-RU"/>
          </w:rPr>
          <w:t>из</w:t>
        </w:r>
        <w:r w:rsidRPr="009B41CD">
          <w:rPr>
            <w:lang w:val="ru-RU"/>
            <w:rPrChange w:id="277" w:author="Boldyreva, Natalia" w:date="2014-06-27T10:54:00Z">
              <w:rPr>
                <w:lang w:val="en-US"/>
              </w:rPr>
            </w:rPrChange>
          </w:rPr>
          <w:t xml:space="preserve"> </w:t>
        </w:r>
        <w:r w:rsidRPr="004F0670">
          <w:rPr>
            <w:lang w:val="ru-RU"/>
          </w:rPr>
          <w:t>частного</w:t>
        </w:r>
        <w:r w:rsidRPr="009B41CD">
          <w:rPr>
            <w:lang w:val="ru-RU"/>
            <w:rPrChange w:id="278" w:author="Boldyreva, Natalia" w:date="2014-06-27T10:54:00Z">
              <w:rPr>
                <w:lang w:val="en-US"/>
              </w:rPr>
            </w:rPrChange>
          </w:rPr>
          <w:t xml:space="preserve"> </w:t>
        </w:r>
        <w:r w:rsidRPr="004F0670">
          <w:rPr>
            <w:lang w:val="ru-RU"/>
          </w:rPr>
          <w:t>сектора</w:t>
        </w:r>
        <w:proofErr w:type="gramEnd"/>
        <w:r w:rsidRPr="009B41CD">
          <w:rPr>
            <w:lang w:val="ru-RU"/>
            <w:rPrChange w:id="279" w:author="Boldyreva, Natalia" w:date="2014-06-27T10:54:00Z">
              <w:rPr>
                <w:lang w:val="en-US"/>
              </w:rPr>
            </w:rPrChange>
          </w:rPr>
          <w:t xml:space="preserve"> </w:t>
        </w:r>
        <w:r w:rsidRPr="004F0670">
          <w:rPr>
            <w:lang w:val="ru-RU"/>
          </w:rPr>
          <w:t>и</w:t>
        </w:r>
        <w:r w:rsidRPr="009B41CD">
          <w:rPr>
            <w:lang w:val="ru-RU"/>
            <w:rPrChange w:id="280" w:author="Boldyreva, Natalia" w:date="2014-06-27T10:54:00Z">
              <w:rPr>
                <w:lang w:val="en-US"/>
              </w:rPr>
            </w:rPrChange>
          </w:rPr>
          <w:t xml:space="preserve"> </w:t>
        </w:r>
        <w:r w:rsidRPr="004F0670">
          <w:rPr>
            <w:lang w:val="ru-RU"/>
          </w:rPr>
          <w:t>научных</w:t>
        </w:r>
        <w:r w:rsidRPr="009B41CD">
          <w:rPr>
            <w:lang w:val="ru-RU"/>
            <w:rPrChange w:id="281" w:author="Boldyreva, Natalia" w:date="2014-06-27T10:54:00Z">
              <w:rPr>
                <w:lang w:val="en-US"/>
              </w:rPr>
            </w:rPrChange>
          </w:rPr>
          <w:t xml:space="preserve"> </w:t>
        </w:r>
      </w:ins>
      <w:ins w:id="282" w:author="Boldyreva, Natalia" w:date="2014-06-27T16:11:00Z">
        <w:r w:rsidRPr="004F0670">
          <w:rPr>
            <w:lang w:val="ru-RU"/>
          </w:rPr>
          <w:t>организаций</w:t>
        </w:r>
      </w:ins>
      <w:ins w:id="283" w:author="Boldyreva, Natalia" w:date="2014-06-27T10:54:00Z">
        <w:r w:rsidRPr="009B41CD">
          <w:rPr>
            <w:lang w:val="ru-RU"/>
            <w:rPrChange w:id="284" w:author="Boldyreva, Natalia" w:date="2014-06-27T10:54:00Z">
              <w:rPr>
                <w:lang w:val="en-US"/>
              </w:rPr>
            </w:rPrChange>
          </w:rPr>
          <w:t xml:space="preserve">. </w:t>
        </w:r>
      </w:ins>
    </w:p>
  </w:footnote>
  <w:footnote w:id="3">
    <w:p w:rsidR="00BC2FF6" w:rsidRPr="004F0670" w:rsidRDefault="00BC2FF6" w:rsidP="00BC2FF6">
      <w:pPr>
        <w:pStyle w:val="FootnoteText"/>
        <w:rPr>
          <w:lang w:val="ru-RU"/>
        </w:rPr>
      </w:pPr>
      <w:r w:rsidRPr="004F0670">
        <w:rPr>
          <w:rStyle w:val="FootnoteReference"/>
          <w:lang w:val="ru-RU"/>
        </w:rPr>
        <w:t>2</w:t>
      </w:r>
      <w:r w:rsidRPr="004F0670">
        <w:rPr>
          <w:lang w:val="ru-RU"/>
        </w:rPr>
        <w:tab/>
        <w:t>Принимая во внимание, например, Справочник МСЭ-</w:t>
      </w:r>
      <w:r w:rsidRPr="009B41CD">
        <w:t>D</w:t>
      </w:r>
      <w:r w:rsidRPr="004F0670">
        <w:rPr>
          <w:lang w:val="ru-RU"/>
        </w:rPr>
        <w:t xml:space="preserve"> по оказанию помощи в случае бедствий.</w:t>
      </w:r>
    </w:p>
  </w:footnote>
  <w:footnote w:id="4">
    <w:p w:rsidR="00BC2FF6" w:rsidRPr="004F0670" w:rsidRDefault="00BC2FF6" w:rsidP="00D5759C">
      <w:pPr>
        <w:pStyle w:val="FootnoteText"/>
        <w:rPr>
          <w:lang w:val="ru-RU"/>
        </w:rPr>
      </w:pPr>
      <w:r w:rsidRPr="004F0670">
        <w:rPr>
          <w:rStyle w:val="FootnoteReference"/>
          <w:lang w:val="ru-RU"/>
        </w:rPr>
        <w:t>3</w:t>
      </w:r>
      <w:r w:rsidRPr="004F0670">
        <w:rPr>
          <w:lang w:val="ru-RU"/>
        </w:rPr>
        <w:tab/>
        <w:t xml:space="preserve">3–30, 68–88, 138–144, 148–174, 380–400 МГц (включая присвоенные </w:t>
      </w:r>
      <w:r w:rsidRPr="009B41CD">
        <w:t>CEPT</w:t>
      </w:r>
      <w:r w:rsidRPr="004F0670">
        <w:rPr>
          <w:lang w:val="ru-RU"/>
        </w:rPr>
        <w:t xml:space="preserve"> 380–385/390–395 МГц), 400</w:t>
      </w:r>
      <w:r w:rsidRPr="009B41CD">
        <w:sym w:font="Symbol" w:char="F02D"/>
      </w:r>
      <w:r w:rsidRPr="004F0670">
        <w:rPr>
          <w:lang w:val="ru-RU"/>
        </w:rPr>
        <w:t>430, 440–470, 764–776, 794–806 и 806–869 МГц (включая присвоенные СИТЕЛ 821−824/866−869</w:t>
      </w:r>
      <w:r w:rsidRPr="009B41CD">
        <w:t> </w:t>
      </w:r>
      <w:r w:rsidRPr="004F0670">
        <w:rPr>
          <w:lang w:val="ru-RU"/>
        </w:rPr>
        <w:t>МГц).</w:t>
      </w:r>
    </w:p>
  </w:footnote>
  <w:footnote w:id="5">
    <w:p w:rsidR="00BC2FF6" w:rsidRPr="004F0670" w:rsidRDefault="00BC2FF6" w:rsidP="00BC2FF6">
      <w:pPr>
        <w:pStyle w:val="FootnoteText"/>
        <w:rPr>
          <w:lang w:val="ru-RU"/>
        </w:rPr>
      </w:pPr>
      <w:r w:rsidRPr="004F0670">
        <w:rPr>
          <w:rStyle w:val="FootnoteReference"/>
          <w:lang w:val="ru-RU"/>
        </w:rPr>
        <w:t>4</w:t>
      </w:r>
      <w:r w:rsidRPr="004F0670">
        <w:rPr>
          <w:lang w:val="ru-RU"/>
        </w:rPr>
        <w:tab/>
        <w:t>В контексте настоящей Резолюции термин "частотный диапазон" означает диапазон частот, в пределах которого, как предполагается, может работать радиооборудование, но который, однако, ограничен определенной полосой (полосами) частот в соответствии с национальными условиями и требованиями.</w:t>
      </w:r>
    </w:p>
  </w:footnote>
  <w:footnote w:id="6">
    <w:p w:rsidR="00BC2FF6" w:rsidRPr="004F0670" w:rsidRDefault="00BC2FF6" w:rsidP="009B51C9">
      <w:pPr>
        <w:pStyle w:val="FootnoteText"/>
        <w:rPr>
          <w:ins w:id="560" w:author="Komissarova, Olga" w:date="2014-06-16T11:22:00Z"/>
          <w:lang w:val="ru-RU"/>
        </w:rPr>
      </w:pPr>
      <w:ins w:id="561" w:author="Komissarova, Olga" w:date="2014-06-16T11:22:00Z">
        <w:r w:rsidRPr="004F0670">
          <w:rPr>
            <w:rStyle w:val="FootnoteReference"/>
            <w:lang w:val="ru-RU"/>
          </w:rPr>
          <w:t>*</w:t>
        </w:r>
      </w:ins>
      <w:ins w:id="562" w:author="Antipina, Nadezda" w:date="2014-09-09T14:07:00Z">
        <w:r w:rsidRPr="004F0670">
          <w:rPr>
            <w:lang w:val="ru-RU"/>
          </w:rPr>
          <w:tab/>
        </w:r>
      </w:ins>
      <w:ins w:id="563" w:author="Krokha, Vladimir" w:date="2014-09-08T09:57:00Z">
        <w:r w:rsidRPr="004F0670">
          <w:rPr>
            <w:lang w:val="ru-RU"/>
          </w:rPr>
          <w:t>ПРИМЕЧАНИЕ</w:t>
        </w:r>
      </w:ins>
      <w:ins w:id="564" w:author="Antipina, Nadezda" w:date="2014-09-09T14:07:00Z">
        <w:r w:rsidRPr="004F0670">
          <w:rPr>
            <w:lang w:val="ru-RU"/>
          </w:rPr>
          <w:t xml:space="preserve">. − </w:t>
        </w:r>
      </w:ins>
      <w:ins w:id="565" w:author="Boldyreva, Natalia" w:date="2014-06-27T11:46:00Z">
        <w:r w:rsidRPr="004F0670">
          <w:rPr>
            <w:lang w:val="ru-RU"/>
          </w:rPr>
          <w:t>В зависимости от результатов Отчета МСЭ-</w:t>
        </w:r>
        <w:r w:rsidRPr="009B41CD">
          <w:t>R</w:t>
        </w:r>
        <w:r w:rsidRPr="004F0670">
          <w:rPr>
            <w:lang w:val="ru-RU"/>
          </w:rPr>
          <w:t xml:space="preserve"> </w:t>
        </w:r>
        <w:r w:rsidRPr="009B41CD">
          <w:t>M</w:t>
        </w:r>
        <w:r w:rsidRPr="004F0670">
          <w:rPr>
            <w:lang w:val="ru-RU"/>
          </w:rPr>
          <w:t>.</w:t>
        </w:r>
      </w:ins>
      <w:ins w:id="566" w:author="Maloletkova, Svetlana" w:date="2015-10-09T16:35:00Z">
        <w:r w:rsidR="009B51C9">
          <w:rPr>
            <w:lang w:val="ru-RU"/>
          </w:rPr>
          <w:t>2377</w:t>
        </w:r>
      </w:ins>
      <w:ins w:id="567" w:author="Boldyreva, Natalia" w:date="2014-06-27T11:46:00Z">
        <w:r w:rsidRPr="004F0670">
          <w:rPr>
            <w:lang w:val="ru-RU"/>
          </w:rPr>
          <w:t>, Отчет МСЭ-</w:t>
        </w:r>
        <w:r w:rsidRPr="009B41CD">
          <w:t>R</w:t>
        </w:r>
        <w:r w:rsidRPr="004F0670">
          <w:rPr>
            <w:lang w:val="ru-RU"/>
          </w:rPr>
          <w:t xml:space="preserve"> </w:t>
        </w:r>
        <w:r w:rsidRPr="009B41CD">
          <w:t>M</w:t>
        </w:r>
        <w:r w:rsidRPr="004F0670">
          <w:rPr>
            <w:lang w:val="ru-RU"/>
          </w:rPr>
          <w:t xml:space="preserve">.2033 </w:t>
        </w:r>
      </w:ins>
      <w:ins w:id="568" w:author="Boldyreva, Natalia" w:date="2014-06-27T11:47:00Z">
        <w:r w:rsidRPr="004F0670">
          <w:rPr>
            <w:lang w:val="ru-RU"/>
          </w:rPr>
          <w:t xml:space="preserve">будет исключен и более не будет </w:t>
        </w:r>
      </w:ins>
      <w:ins w:id="569" w:author="Boldyreva, Natalia" w:date="2014-06-27T11:48:00Z">
        <w:r w:rsidRPr="004F0670">
          <w:rPr>
            <w:lang w:val="ru-RU"/>
          </w:rPr>
          <w:t xml:space="preserve">упоминаться в этом разделе </w:t>
        </w:r>
        <w:r w:rsidRPr="004F0670">
          <w:rPr>
            <w:i/>
            <w:iCs/>
            <w:lang w:val="ru-RU"/>
            <w:rPrChange w:id="570" w:author="Boldyreva, Natalia" w:date="2014-06-27T11:48:00Z">
              <w:rPr/>
            </w:rPrChange>
          </w:rPr>
          <w:t>отмечая</w:t>
        </w:r>
      </w:ins>
      <w:ins w:id="571" w:author="Komissarova, Olga" w:date="2014-06-16T11:22:00Z">
        <w:r w:rsidRPr="004F0670">
          <w:rPr>
            <w:lang w:val="ru-RU"/>
          </w:rPr>
          <w:t>.</w:t>
        </w:r>
      </w:ins>
    </w:p>
  </w:footnote>
  <w:footnote w:id="7">
    <w:p w:rsidR="00BC2FF6" w:rsidRPr="00F141E7" w:rsidDel="00F0547B" w:rsidRDefault="00BC2FF6" w:rsidP="00BC2FF6">
      <w:pPr>
        <w:pStyle w:val="FootnoteText"/>
        <w:rPr>
          <w:del w:id="655" w:author="Chamova, Alisa " w:date="2015-03-30T17:20:00Z"/>
        </w:rPr>
      </w:pPr>
      <w:del w:id="656" w:author="Chamova, Alisa " w:date="2015-03-30T17:20:00Z">
        <w:r w:rsidRPr="00F141E7" w:rsidDel="00F0547B">
          <w:rPr>
            <w:rStyle w:val="FootnoteReference"/>
          </w:rPr>
          <w:delText>5</w:delText>
        </w:r>
        <w:r w:rsidRPr="00F141E7" w:rsidDel="00F0547B">
          <w:delText xml:space="preserve"> </w:delText>
        </w:r>
        <w:r w:rsidRPr="00F141E7" w:rsidDel="00F0547B">
          <w:tab/>
          <w:delText>Венесуэла определила полосу 380–400 МГц для применений в целях обеспечения общественной безопасности и оказания помощи при бедствиях.</w:delText>
        </w:r>
      </w:del>
    </w:p>
  </w:footnote>
  <w:footnote w:id="8">
    <w:p w:rsidR="00BC2FF6" w:rsidRPr="009B41CD" w:rsidRDefault="00BC2FF6" w:rsidP="00BC2FF6">
      <w:pPr>
        <w:pStyle w:val="FootnoteText"/>
        <w:rPr>
          <w:lang w:val="ru-RU"/>
          <w:rPrChange w:id="663" w:author="Boldyreva, Natalia" w:date="2014-06-27T12:17:00Z">
            <w:rPr>
              <w:lang w:val="en-US"/>
            </w:rPr>
          </w:rPrChange>
        </w:rPr>
      </w:pPr>
      <w:r w:rsidRPr="004F0670">
        <w:rPr>
          <w:rStyle w:val="FootnoteReference"/>
          <w:lang w:val="ru-RU"/>
        </w:rPr>
        <w:t>6</w:t>
      </w:r>
      <w:r w:rsidRPr="004F0670">
        <w:rPr>
          <w:lang w:val="ru-RU"/>
        </w:rPr>
        <w:t xml:space="preserve"> </w:t>
      </w:r>
      <w:r w:rsidRPr="004F0670">
        <w:rPr>
          <w:lang w:val="ru-RU"/>
        </w:rPr>
        <w:tab/>
        <w:t xml:space="preserve">Некоторые страны в Районе 3 также определили полосы </w:t>
      </w:r>
      <w:ins w:id="664" w:author="Komissarova, Olga" w:date="2014-06-16T11:36:00Z">
        <w:r w:rsidRPr="004F0670">
          <w:rPr>
            <w:lang w:val="ru-RU"/>
          </w:rPr>
          <w:t>174−205</w:t>
        </w:r>
        <w:r w:rsidRPr="00F141E7">
          <w:t> </w:t>
        </w:r>
        <w:r w:rsidRPr="004F0670">
          <w:rPr>
            <w:lang w:val="ru-RU"/>
          </w:rPr>
          <w:t xml:space="preserve">МГц, </w:t>
        </w:r>
      </w:ins>
      <w:ins w:id="665" w:author="Chamova, Alisa " w:date="2015-03-30T17:23:00Z">
        <w:r w:rsidRPr="004F0670">
          <w:rPr>
            <w:lang w:val="ru-RU"/>
          </w:rPr>
          <w:t xml:space="preserve">351–370 МГц, </w:t>
        </w:r>
      </w:ins>
      <w:r w:rsidRPr="004F0670">
        <w:rPr>
          <w:lang w:val="ru-RU"/>
        </w:rPr>
        <w:t>380−400</w:t>
      </w:r>
      <w:r w:rsidRPr="00F141E7">
        <w:t> </w:t>
      </w:r>
      <w:r w:rsidRPr="004F0670">
        <w:rPr>
          <w:lang w:val="ru-RU"/>
        </w:rPr>
        <w:t>МГц</w:t>
      </w:r>
      <w:ins w:id="666" w:author="Chamova, Alisa " w:date="2015-03-30T17:24:00Z">
        <w:r w:rsidRPr="004F0670">
          <w:rPr>
            <w:lang w:val="ru-RU"/>
          </w:rPr>
          <w:t>,</w:t>
        </w:r>
      </w:ins>
      <w:del w:id="667" w:author="Chamova, Alisa " w:date="2015-03-30T17:24:00Z">
        <w:r w:rsidRPr="004F0670" w:rsidDel="008F2CE1">
          <w:rPr>
            <w:lang w:val="ru-RU"/>
          </w:rPr>
          <w:delText xml:space="preserve"> и</w:delText>
        </w:r>
      </w:del>
      <w:r w:rsidRPr="004F0670">
        <w:rPr>
          <w:lang w:val="ru-RU"/>
        </w:rPr>
        <w:t xml:space="preserve"> </w:t>
      </w:r>
      <w:ins w:id="668" w:author="Komissarova, Olga" w:date="2014-06-16T11:37:00Z">
        <w:r w:rsidRPr="004F0670">
          <w:rPr>
            <w:lang w:val="ru-RU"/>
          </w:rPr>
          <w:t>698</w:t>
        </w:r>
      </w:ins>
      <w:del w:id="669" w:author="Komissarova, Olga" w:date="2014-06-16T11:37:00Z">
        <w:r w:rsidRPr="004F0670" w:rsidDel="00FA38EE">
          <w:rPr>
            <w:lang w:val="ru-RU"/>
          </w:rPr>
          <w:delText>746</w:delText>
        </w:r>
      </w:del>
      <w:r w:rsidRPr="004F0670">
        <w:rPr>
          <w:lang w:val="ru-RU"/>
        </w:rPr>
        <w:t>–806</w:t>
      </w:r>
      <w:r w:rsidRPr="00F141E7">
        <w:t> </w:t>
      </w:r>
      <w:r w:rsidRPr="004F0670">
        <w:rPr>
          <w:lang w:val="ru-RU"/>
        </w:rPr>
        <w:t>МГц</w:t>
      </w:r>
      <w:ins w:id="670" w:author="Chamova, Alisa " w:date="2015-03-30T17:24:00Z">
        <w:r w:rsidRPr="004F0670">
          <w:rPr>
            <w:lang w:val="ru-RU"/>
          </w:rPr>
          <w:t xml:space="preserve"> и 1447–1467 МГц</w:t>
        </w:r>
      </w:ins>
      <w:r w:rsidRPr="004F0670">
        <w:rPr>
          <w:lang w:val="ru-RU"/>
        </w:rPr>
        <w:t xml:space="preserve"> для применений в целях обеспечения общественной безопасности и оказания помощи при бедствиях.</w:t>
      </w:r>
      <w:ins w:id="671" w:author="Boldyreva, Natalia" w:date="2014-06-27T12:15:00Z">
        <w:r w:rsidRPr="009B41CD">
          <w:rPr>
            <w:color w:val="000000"/>
            <w:lang w:val="ru-RU"/>
            <w:rPrChange w:id="672" w:author="Boldyreva, Natalia" w:date="2014-06-27T12:15:00Z">
              <w:rPr>
                <w:color w:val="000000"/>
                <w:lang w:val="en-US"/>
              </w:rPr>
            </w:rPrChange>
          </w:rPr>
          <w:t xml:space="preserve"> </w:t>
        </w:r>
      </w:ins>
      <w:ins w:id="673" w:author="Miliaeva, Olga" w:date="2015-03-30T18:56:00Z">
        <w:r w:rsidRPr="004F0670">
          <w:rPr>
            <w:color w:val="000000"/>
            <w:lang w:val="ru-RU"/>
          </w:rPr>
          <w:t>Н</w:t>
        </w:r>
      </w:ins>
      <w:ins w:id="674" w:author="Boldyreva, Natalia" w:date="2014-06-27T12:17:00Z">
        <w:r w:rsidRPr="004F0670">
          <w:rPr>
            <w:color w:val="000000"/>
            <w:lang w:val="ru-RU"/>
          </w:rPr>
          <w:t>екоторы</w:t>
        </w:r>
      </w:ins>
      <w:ins w:id="675" w:author="Miliaeva, Olga" w:date="2015-03-30T18:56:00Z">
        <w:r w:rsidRPr="004F0670">
          <w:rPr>
            <w:color w:val="000000"/>
            <w:lang w:val="ru-RU"/>
          </w:rPr>
          <w:t>е</w:t>
        </w:r>
      </w:ins>
      <w:ins w:id="676" w:author="Boldyreva, Natalia" w:date="2014-06-27T12:17:00Z">
        <w:r w:rsidRPr="004F0670">
          <w:rPr>
            <w:color w:val="000000"/>
            <w:lang w:val="ru-RU"/>
          </w:rPr>
          <w:t xml:space="preserve"> </w:t>
        </w:r>
      </w:ins>
      <w:ins w:id="677" w:author="Miliaeva, Olga" w:date="2015-03-30T18:56:00Z">
        <w:r w:rsidRPr="004F0670">
          <w:rPr>
            <w:color w:val="000000"/>
            <w:lang w:val="ru-RU"/>
          </w:rPr>
          <w:t>администрации</w:t>
        </w:r>
      </w:ins>
      <w:ins w:id="678" w:author="Boldyreva, Natalia" w:date="2014-06-27T12:17:00Z">
        <w:r w:rsidRPr="004F0670">
          <w:rPr>
            <w:color w:val="000000"/>
            <w:lang w:val="ru-RU"/>
          </w:rPr>
          <w:t xml:space="preserve"> </w:t>
        </w:r>
      </w:ins>
      <w:ins w:id="679" w:author="Miliaeva, Olga" w:date="2015-03-30T18:56:00Z">
        <w:r w:rsidRPr="004F0670">
          <w:rPr>
            <w:color w:val="000000"/>
            <w:lang w:val="ru-RU"/>
          </w:rPr>
          <w:t>испытывают</w:t>
        </w:r>
      </w:ins>
      <w:ins w:id="680" w:author="Boldyreva, Natalia" w:date="2014-06-27T12:17:00Z">
        <w:r w:rsidRPr="004F0670">
          <w:rPr>
            <w:color w:val="000000"/>
            <w:lang w:val="ru-RU"/>
          </w:rPr>
          <w:t xml:space="preserve"> проблемы с </w:t>
        </w:r>
      </w:ins>
      <w:ins w:id="681" w:author="Miliaeva, Olga" w:date="2015-03-30T21:51:00Z">
        <w:r w:rsidRPr="004F0670">
          <w:rPr>
            <w:color w:val="000000"/>
            <w:lang w:val="ru-RU"/>
          </w:rPr>
          <w:t>заменой</w:t>
        </w:r>
      </w:ins>
      <w:ins w:id="682" w:author="Boldyreva, Natalia" w:date="2014-06-27T12:17:00Z">
        <w:r w:rsidRPr="004F0670">
          <w:rPr>
            <w:color w:val="000000"/>
            <w:lang w:val="ru-RU"/>
          </w:rPr>
          <w:t xml:space="preserve"> полосы</w:t>
        </w:r>
      </w:ins>
      <w:ins w:id="683" w:author="Boldyreva, Natalia" w:date="2014-06-27T12:15:00Z">
        <w:r w:rsidRPr="009B41CD">
          <w:rPr>
            <w:color w:val="000000"/>
            <w:lang w:val="ru-RU"/>
            <w:rPrChange w:id="684" w:author="Boldyreva, Natalia" w:date="2014-06-27T12:17:00Z">
              <w:rPr>
                <w:color w:val="000000"/>
                <w:lang w:val="en-US"/>
              </w:rPr>
            </w:rPrChange>
          </w:rPr>
          <w:t xml:space="preserve"> 746−806</w:t>
        </w:r>
        <w:r w:rsidRPr="009B41CD">
          <w:rPr>
            <w:color w:val="000000"/>
          </w:rPr>
          <w:t> </w:t>
        </w:r>
        <w:r w:rsidRPr="004F0670">
          <w:rPr>
            <w:color w:val="000000"/>
            <w:lang w:val="ru-RU"/>
          </w:rPr>
          <w:t>МГц</w:t>
        </w:r>
        <w:r w:rsidRPr="009B41CD">
          <w:rPr>
            <w:color w:val="000000"/>
            <w:lang w:val="ru-RU"/>
            <w:rPrChange w:id="685" w:author="Boldyreva, Natalia" w:date="2014-06-27T12:17:00Z">
              <w:rPr>
                <w:color w:val="000000"/>
                <w:lang w:val="en-US"/>
              </w:rPr>
            </w:rPrChange>
          </w:rPr>
          <w:t xml:space="preserve"> </w:t>
        </w:r>
      </w:ins>
      <w:ins w:id="686" w:author="Boldyreva, Natalia" w:date="2014-06-27T12:18:00Z">
        <w:r w:rsidRPr="004F0670">
          <w:rPr>
            <w:color w:val="000000"/>
            <w:lang w:val="ru-RU"/>
          </w:rPr>
          <w:t>полос</w:t>
        </w:r>
      </w:ins>
      <w:ins w:id="687" w:author="Miliaeva, Olga" w:date="2015-03-30T21:52:00Z">
        <w:r w:rsidRPr="004F0670">
          <w:rPr>
            <w:color w:val="000000"/>
            <w:lang w:val="ru-RU"/>
          </w:rPr>
          <w:t>ой</w:t>
        </w:r>
      </w:ins>
      <w:ins w:id="688" w:author="Boldyreva, Natalia" w:date="2014-06-27T12:15:00Z">
        <w:r w:rsidRPr="009B41CD">
          <w:rPr>
            <w:color w:val="000000"/>
            <w:lang w:val="ru-RU"/>
            <w:rPrChange w:id="689" w:author="Boldyreva, Natalia" w:date="2014-06-27T12:17:00Z">
              <w:rPr>
                <w:color w:val="000000"/>
                <w:lang w:val="en-US"/>
              </w:rPr>
            </w:rPrChange>
          </w:rPr>
          <w:t xml:space="preserve"> 698−806</w:t>
        </w:r>
        <w:r w:rsidRPr="009B41CD">
          <w:rPr>
            <w:color w:val="000000"/>
          </w:rPr>
          <w:t> </w:t>
        </w:r>
        <w:r w:rsidRPr="004F0670">
          <w:rPr>
            <w:color w:val="000000"/>
            <w:lang w:val="ru-RU"/>
          </w:rPr>
          <w:t>МГц</w:t>
        </w:r>
      </w:ins>
      <w:ins w:id="690" w:author="Komissarova, Olga" w:date="2014-06-16T11:37:00Z">
        <w:r w:rsidRPr="009B41CD">
          <w:rPr>
            <w:color w:val="000000"/>
            <w:lang w:val="ru-RU"/>
            <w:rPrChange w:id="691" w:author="Boldyreva, Natalia" w:date="2014-06-27T12:17:00Z">
              <w:rPr>
                <w:color w:val="000000"/>
                <w:lang w:val="en-US"/>
              </w:rPr>
            </w:rPrChange>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074B61">
      <w:rPr>
        <w:noProof/>
      </w:rPr>
      <w:t>4</w:t>
    </w:r>
    <w:r>
      <w:fldChar w:fldCharType="end"/>
    </w:r>
  </w:p>
  <w:p w:rsidR="00567276" w:rsidRDefault="00567276" w:rsidP="00597005">
    <w:pPr>
      <w:pStyle w:val="Header"/>
      <w:rPr>
        <w:lang w:val="en-US"/>
      </w:rPr>
    </w:pPr>
    <w:r>
      <w:t>CMR</w:t>
    </w:r>
    <w:r w:rsidR="00434A7C">
      <w:rPr>
        <w:lang w:val="en-US"/>
      </w:rPr>
      <w:t>1</w:t>
    </w:r>
    <w:r w:rsidR="00597005">
      <w:rPr>
        <w:lang w:val="en-US"/>
      </w:rPr>
      <w:t>5</w:t>
    </w:r>
    <w:r>
      <w:t>/</w:t>
    </w:r>
    <w:r w:rsidR="00F761D2">
      <w:t>25(Add.3)-</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liaeva, Oxana">
    <w15:presenceInfo w15:providerId="AD" w15:userId="S-1-5-21-8740799-900759487-1415713722-16342"/>
  </w15:person>
  <w15:person w15:author="Komissarova, Olga">
    <w15:presenceInfo w15:providerId="AD" w15:userId="S-1-5-21-8740799-900759487-1415713722-15268"/>
  </w15:person>
  <w15:person w15:author="Boldyreva, Natalia">
    <w15:presenceInfo w15:providerId="AD" w15:userId="S-1-5-21-8740799-900759487-1415713722-14332"/>
  </w15:person>
  <w15:person w15:author="Miliaeva, Olga">
    <w15:presenceInfo w15:providerId="AD" w15:userId="S-1-5-21-8740799-900759487-1415713722-16341"/>
  </w15:person>
  <w15:person w15:author="Tsarapkina, Yulia">
    <w15:presenceInfo w15:providerId="AD" w15:userId="S-1-5-21-8740799-900759487-1415713722-35285"/>
  </w15:person>
  <w15:person w15:author="Chamova, Alisa ">
    <w15:presenceInfo w15:providerId="AD" w15:userId="S-1-5-21-8740799-900759487-1415713722-49260"/>
  </w15:person>
  <w15:person w15:author="Krokha, Vladimir">
    <w15:presenceInfo w15:providerId="AD" w15:userId="S-1-5-21-8740799-900759487-1415713722-16977"/>
  </w15:person>
  <w15:person w15:author="Antipina, Nadezda">
    <w15:presenceInfo w15:providerId="AD" w15:userId="S-1-5-21-8740799-900759487-1415713722-14333"/>
  </w15:person>
  <w15:person w15:author="Maloletkova, Svetlana">
    <w15:presenceInfo w15:providerId="AD" w15:userId="S-1-5-21-8740799-900759487-1415713722-14334"/>
  </w15:person>
  <w15:person w15:author="Fedosova, Elena">
    <w15:presenceInfo w15:providerId="AD" w15:userId="S-1-5-21-8740799-900759487-1415713722-16400"/>
  </w15:person>
  <w15:person w15:author="Buonomo, Sergio">
    <w15:presenceInfo w15:providerId="AD" w15:userId="S-1-5-21-8740799-900759487-1415713722-44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74B61"/>
    <w:rsid w:val="000A0EF3"/>
    <w:rsid w:val="000F33D8"/>
    <w:rsid w:val="000F39B4"/>
    <w:rsid w:val="00113D0B"/>
    <w:rsid w:val="001226EC"/>
    <w:rsid w:val="00123B68"/>
    <w:rsid w:val="00124C09"/>
    <w:rsid w:val="00126F2E"/>
    <w:rsid w:val="00130FEC"/>
    <w:rsid w:val="001521AE"/>
    <w:rsid w:val="00154C37"/>
    <w:rsid w:val="001A2889"/>
    <w:rsid w:val="001A5585"/>
    <w:rsid w:val="001E5FB4"/>
    <w:rsid w:val="00202CA0"/>
    <w:rsid w:val="00230582"/>
    <w:rsid w:val="002449AA"/>
    <w:rsid w:val="00245A1F"/>
    <w:rsid w:val="00290C74"/>
    <w:rsid w:val="002A2D3F"/>
    <w:rsid w:val="002A6FF6"/>
    <w:rsid w:val="00300F84"/>
    <w:rsid w:val="00344EB8"/>
    <w:rsid w:val="00346BEC"/>
    <w:rsid w:val="003C583C"/>
    <w:rsid w:val="003F0078"/>
    <w:rsid w:val="00434A7C"/>
    <w:rsid w:val="0045143A"/>
    <w:rsid w:val="00496B70"/>
    <w:rsid w:val="004A58F4"/>
    <w:rsid w:val="004B716F"/>
    <w:rsid w:val="004C47ED"/>
    <w:rsid w:val="004E4B9A"/>
    <w:rsid w:val="004E52EA"/>
    <w:rsid w:val="004F3B0D"/>
    <w:rsid w:val="0051315E"/>
    <w:rsid w:val="00514E1F"/>
    <w:rsid w:val="005305D5"/>
    <w:rsid w:val="00531A99"/>
    <w:rsid w:val="00540D1E"/>
    <w:rsid w:val="005651C9"/>
    <w:rsid w:val="00567276"/>
    <w:rsid w:val="00572605"/>
    <w:rsid w:val="005755E2"/>
    <w:rsid w:val="00597005"/>
    <w:rsid w:val="005A295E"/>
    <w:rsid w:val="005B32E7"/>
    <w:rsid w:val="005C7A28"/>
    <w:rsid w:val="005D1879"/>
    <w:rsid w:val="005D79A3"/>
    <w:rsid w:val="005E61DD"/>
    <w:rsid w:val="006023DF"/>
    <w:rsid w:val="006115BE"/>
    <w:rsid w:val="00614771"/>
    <w:rsid w:val="00620DD7"/>
    <w:rsid w:val="00657DE0"/>
    <w:rsid w:val="00692C06"/>
    <w:rsid w:val="006A6E9B"/>
    <w:rsid w:val="006E088E"/>
    <w:rsid w:val="00763F4F"/>
    <w:rsid w:val="00775720"/>
    <w:rsid w:val="007917AE"/>
    <w:rsid w:val="007A08B5"/>
    <w:rsid w:val="008100C6"/>
    <w:rsid w:val="00811633"/>
    <w:rsid w:val="00812452"/>
    <w:rsid w:val="00815749"/>
    <w:rsid w:val="00822211"/>
    <w:rsid w:val="00832805"/>
    <w:rsid w:val="00872FC8"/>
    <w:rsid w:val="008B43F2"/>
    <w:rsid w:val="008C3257"/>
    <w:rsid w:val="009119CC"/>
    <w:rsid w:val="00917C0A"/>
    <w:rsid w:val="00941A02"/>
    <w:rsid w:val="009B51C9"/>
    <w:rsid w:val="009B5CC2"/>
    <w:rsid w:val="009E5FC8"/>
    <w:rsid w:val="00A117A3"/>
    <w:rsid w:val="00A138D0"/>
    <w:rsid w:val="00A141AF"/>
    <w:rsid w:val="00A2044F"/>
    <w:rsid w:val="00A4548B"/>
    <w:rsid w:val="00A4600A"/>
    <w:rsid w:val="00A57C04"/>
    <w:rsid w:val="00A61057"/>
    <w:rsid w:val="00A710E7"/>
    <w:rsid w:val="00A808B3"/>
    <w:rsid w:val="00A81026"/>
    <w:rsid w:val="00A87879"/>
    <w:rsid w:val="00A91B5C"/>
    <w:rsid w:val="00A931DB"/>
    <w:rsid w:val="00A97EC0"/>
    <w:rsid w:val="00AC66E6"/>
    <w:rsid w:val="00B468A6"/>
    <w:rsid w:val="00B75113"/>
    <w:rsid w:val="00BA13A4"/>
    <w:rsid w:val="00BA1AA1"/>
    <w:rsid w:val="00BA35DC"/>
    <w:rsid w:val="00BB2145"/>
    <w:rsid w:val="00BC2FF6"/>
    <w:rsid w:val="00BC5313"/>
    <w:rsid w:val="00BE7988"/>
    <w:rsid w:val="00C20466"/>
    <w:rsid w:val="00C266F4"/>
    <w:rsid w:val="00C324A8"/>
    <w:rsid w:val="00C56E7A"/>
    <w:rsid w:val="00C779CE"/>
    <w:rsid w:val="00CC47C6"/>
    <w:rsid w:val="00CC4DE6"/>
    <w:rsid w:val="00CE5E47"/>
    <w:rsid w:val="00CF020F"/>
    <w:rsid w:val="00D53715"/>
    <w:rsid w:val="00D5759C"/>
    <w:rsid w:val="00DA08A6"/>
    <w:rsid w:val="00DE2EBA"/>
    <w:rsid w:val="00E2253F"/>
    <w:rsid w:val="00E27EE8"/>
    <w:rsid w:val="00E43E99"/>
    <w:rsid w:val="00E5155F"/>
    <w:rsid w:val="00E65919"/>
    <w:rsid w:val="00E976C1"/>
    <w:rsid w:val="00F21A03"/>
    <w:rsid w:val="00F65C19"/>
    <w:rsid w:val="00F761D2"/>
    <w:rsid w:val="00F97203"/>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E9813E-3DAF-4ED8-B0CA-24C56DAE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FF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qFormat/>
    <w:rsid w:val="00941A02"/>
    <w:rPr>
      <w:position w:val="6"/>
      <w:sz w:val="16"/>
    </w:rPr>
  </w:style>
  <w:style w:type="paragraph" w:styleId="FootnoteText">
    <w:name w:val="footnote text"/>
    <w:basedOn w:val="Normal"/>
    <w:link w:val="FootnoteTextChar"/>
    <w:qFormat/>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uiPriority w:val="99"/>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uiPriority w:val="99"/>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R15-WRC15-C-0025!A3!MSW-R</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Props1.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3.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4.xml><?xml version="1.0" encoding="utf-8"?>
<ds:datastoreItem xmlns:ds="http://schemas.openxmlformats.org/officeDocument/2006/customXml" ds:itemID="{D683672F-B33E-4CBA-A00F-90EA52419F5F}">
  <ds:schemaRefs>
    <ds:schemaRef ds:uri="http://purl.org/dc/dcmitype/"/>
    <ds:schemaRef ds:uri="http://schemas.microsoft.com/office/2006/metadata/properties"/>
    <ds:schemaRef ds:uri="http://purl.org/dc/terms/"/>
    <ds:schemaRef ds:uri="http://www.w3.org/XML/1998/namespace"/>
    <ds:schemaRef ds:uri="996b2e75-67fd-4955-a3b0-5ab9934cb50b"/>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2666</Words>
  <Characters>19166</Characters>
  <Application>Microsoft Office Word</Application>
  <DocSecurity>0</DocSecurity>
  <Lines>319</Lines>
  <Paragraphs>99</Paragraphs>
  <ScaleCrop>false</ScaleCrop>
  <HeadingPairs>
    <vt:vector size="2" baseType="variant">
      <vt:variant>
        <vt:lpstr>Title</vt:lpstr>
      </vt:variant>
      <vt:variant>
        <vt:i4>1</vt:i4>
      </vt:variant>
    </vt:vector>
  </HeadingPairs>
  <TitlesOfParts>
    <vt:vector size="1" baseType="lpstr">
      <vt:lpstr>R15-WRC15-C-0025!A3!MSW-R</vt:lpstr>
    </vt:vector>
  </TitlesOfParts>
  <Manager>General Secretariat - Pool</Manager>
  <Company>International Telecommunication Union (ITU)</Company>
  <LinksUpToDate>false</LinksUpToDate>
  <CharactersWithSpaces>21741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R15-WRC15-C-0025!A3!MSW-R</dc:title>
  <dc:subject>World Radiocommunication Conference - 2015</dc:subject>
  <dc:creator>Documents Proposals Manager (DPM)</dc:creator>
  <cp:keywords>DPM_v5.2015.10.8_prod</cp:keywords>
  <dc:description/>
  <cp:lastModifiedBy>Antipina, Nadezda</cp:lastModifiedBy>
  <cp:revision>5</cp:revision>
  <cp:lastPrinted>2015-10-16T09:43:00Z</cp:lastPrinted>
  <dcterms:created xsi:type="dcterms:W3CDTF">2015-10-13T09:49:00Z</dcterms:created>
  <dcterms:modified xsi:type="dcterms:W3CDTF">2015-10-16T09:43:00Z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