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791586" w:rsidTr="0050008E">
        <w:trPr>
          <w:cantSplit/>
        </w:trPr>
        <w:tc>
          <w:tcPr>
            <w:tcW w:w="6911" w:type="dxa"/>
          </w:tcPr>
          <w:p w:rsidR="00BB1D82" w:rsidRPr="00791586" w:rsidRDefault="00851625" w:rsidP="00791586">
            <w:pPr>
              <w:spacing w:before="400" w:after="48"/>
              <w:rPr>
                <w:rFonts w:ascii="Verdana" w:hAnsi="Verdana"/>
                <w:b/>
                <w:bCs/>
                <w:sz w:val="20"/>
                <w:lang w:val="fr-CH"/>
              </w:rPr>
            </w:pPr>
            <w:bookmarkStart w:id="0" w:name="_GoBack"/>
            <w:bookmarkEnd w:id="0"/>
            <w:r w:rsidRPr="00791586">
              <w:rPr>
                <w:rFonts w:ascii="Verdana" w:hAnsi="Verdana"/>
                <w:b/>
                <w:bCs/>
                <w:sz w:val="20"/>
                <w:lang w:val="fr-CH"/>
              </w:rPr>
              <w:t>Conférence mondiale des radiocommunications (CMR-15)</w:t>
            </w:r>
            <w:r w:rsidRPr="00791586">
              <w:rPr>
                <w:rFonts w:ascii="Verdana" w:hAnsi="Verdana"/>
                <w:b/>
                <w:bCs/>
                <w:sz w:val="20"/>
                <w:lang w:val="fr-CH"/>
              </w:rPr>
              <w:br/>
            </w:r>
            <w:r w:rsidRPr="00791586">
              <w:rPr>
                <w:rFonts w:ascii="Verdana" w:hAnsi="Verdana"/>
                <w:b/>
                <w:bCs/>
                <w:sz w:val="18"/>
                <w:szCs w:val="18"/>
                <w:lang w:val="fr-CH"/>
              </w:rPr>
              <w:t>Genève,</w:t>
            </w:r>
            <w:r w:rsidR="00E537FF" w:rsidRPr="00791586">
              <w:rPr>
                <w:rFonts w:ascii="Verdana" w:hAnsi="Verdana"/>
                <w:b/>
                <w:bCs/>
                <w:sz w:val="18"/>
                <w:szCs w:val="18"/>
                <w:lang w:val="fr-CH"/>
              </w:rPr>
              <w:t xml:space="preserve"> </w:t>
            </w:r>
            <w:r w:rsidRPr="00791586">
              <w:rPr>
                <w:rFonts w:ascii="Verdana" w:hAnsi="Verdana"/>
                <w:b/>
                <w:bCs/>
                <w:sz w:val="18"/>
                <w:szCs w:val="18"/>
                <w:lang w:val="fr-CH"/>
              </w:rPr>
              <w:t>2-27 novembre 2015</w:t>
            </w:r>
          </w:p>
        </w:tc>
        <w:tc>
          <w:tcPr>
            <w:tcW w:w="3120" w:type="dxa"/>
          </w:tcPr>
          <w:p w:rsidR="00BB1D82" w:rsidRPr="00791586" w:rsidRDefault="002C28A4" w:rsidP="00791586">
            <w:pPr>
              <w:spacing w:before="0"/>
              <w:jc w:val="right"/>
              <w:rPr>
                <w:lang w:val="en-US"/>
              </w:rPr>
            </w:pPr>
            <w:bookmarkStart w:id="1" w:name="ditulogo"/>
            <w:bookmarkEnd w:id="1"/>
            <w:r w:rsidRPr="00791586">
              <w:rPr>
                <w:noProof/>
                <w:lang w:val="en-US" w:eastAsia="zh-CN"/>
              </w:rPr>
              <w:drawing>
                <wp:inline distT="0" distB="0" distL="0" distR="0" wp14:anchorId="48C2CC5F" wp14:editId="74272AA1">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791586" w:rsidTr="0050008E">
        <w:trPr>
          <w:cantSplit/>
        </w:trPr>
        <w:tc>
          <w:tcPr>
            <w:tcW w:w="6911" w:type="dxa"/>
            <w:tcBorders>
              <w:bottom w:val="single" w:sz="12" w:space="0" w:color="auto"/>
            </w:tcBorders>
          </w:tcPr>
          <w:p w:rsidR="00BB1D82" w:rsidRPr="00791586" w:rsidRDefault="002C28A4" w:rsidP="00791586">
            <w:pPr>
              <w:spacing w:before="0" w:after="48"/>
              <w:rPr>
                <w:b/>
                <w:smallCaps/>
                <w:szCs w:val="24"/>
                <w:lang w:val="en-US"/>
              </w:rPr>
            </w:pPr>
            <w:bookmarkStart w:id="2" w:name="dhead"/>
            <w:r w:rsidRPr="00791586">
              <w:rPr>
                <w:rFonts w:ascii="Verdana" w:hAnsi="Verdana"/>
                <w:b/>
                <w:bCs/>
                <w:sz w:val="20"/>
              </w:rPr>
              <w:t>UNION INTERNATIONALE DES TÉLÉCOMMUNICATIONS</w:t>
            </w:r>
          </w:p>
        </w:tc>
        <w:tc>
          <w:tcPr>
            <w:tcW w:w="3120" w:type="dxa"/>
            <w:tcBorders>
              <w:bottom w:val="single" w:sz="12" w:space="0" w:color="auto"/>
            </w:tcBorders>
          </w:tcPr>
          <w:p w:rsidR="00BB1D82" w:rsidRPr="00791586" w:rsidRDefault="00BB1D82" w:rsidP="00791586">
            <w:pPr>
              <w:spacing w:before="0"/>
              <w:rPr>
                <w:rFonts w:ascii="Verdana" w:hAnsi="Verdana"/>
                <w:szCs w:val="24"/>
                <w:lang w:val="en-US"/>
              </w:rPr>
            </w:pPr>
          </w:p>
        </w:tc>
      </w:tr>
      <w:tr w:rsidR="00BB1D82" w:rsidRPr="00791586" w:rsidTr="00BB1D82">
        <w:trPr>
          <w:cantSplit/>
        </w:trPr>
        <w:tc>
          <w:tcPr>
            <w:tcW w:w="6911" w:type="dxa"/>
            <w:tcBorders>
              <w:top w:val="single" w:sz="12" w:space="0" w:color="auto"/>
            </w:tcBorders>
          </w:tcPr>
          <w:p w:rsidR="00BB1D82" w:rsidRPr="00791586" w:rsidRDefault="00BB1D82" w:rsidP="00791586">
            <w:pPr>
              <w:spacing w:before="0" w:after="48"/>
              <w:rPr>
                <w:rFonts w:ascii="Verdana" w:hAnsi="Verdana"/>
                <w:b/>
                <w:smallCaps/>
                <w:sz w:val="20"/>
                <w:lang w:val="en-US"/>
              </w:rPr>
            </w:pPr>
          </w:p>
        </w:tc>
        <w:tc>
          <w:tcPr>
            <w:tcW w:w="3120" w:type="dxa"/>
            <w:tcBorders>
              <w:top w:val="single" w:sz="12" w:space="0" w:color="auto"/>
            </w:tcBorders>
          </w:tcPr>
          <w:p w:rsidR="00BB1D82" w:rsidRPr="00791586" w:rsidRDefault="00BB1D82" w:rsidP="00791586">
            <w:pPr>
              <w:spacing w:before="0"/>
              <w:rPr>
                <w:rFonts w:ascii="Verdana" w:hAnsi="Verdana"/>
                <w:sz w:val="20"/>
                <w:lang w:val="en-US"/>
              </w:rPr>
            </w:pPr>
          </w:p>
        </w:tc>
      </w:tr>
      <w:tr w:rsidR="00BB1D82" w:rsidRPr="00791586" w:rsidTr="00BB1D82">
        <w:trPr>
          <w:cantSplit/>
        </w:trPr>
        <w:tc>
          <w:tcPr>
            <w:tcW w:w="6911" w:type="dxa"/>
            <w:shd w:val="clear" w:color="auto" w:fill="auto"/>
          </w:tcPr>
          <w:p w:rsidR="00BB1D82" w:rsidRPr="00791586" w:rsidRDefault="006D4724" w:rsidP="00791586">
            <w:pPr>
              <w:spacing w:before="0"/>
              <w:rPr>
                <w:rFonts w:ascii="Verdana" w:hAnsi="Verdana"/>
                <w:b/>
                <w:sz w:val="20"/>
                <w:lang w:val="en-US"/>
              </w:rPr>
            </w:pPr>
            <w:r w:rsidRPr="00791586">
              <w:rPr>
                <w:rFonts w:ascii="Verdana" w:hAnsi="Verdana"/>
                <w:b/>
                <w:sz w:val="20"/>
                <w:lang w:val="en-US"/>
              </w:rPr>
              <w:t>SÉANCE PLÉNIÈRE</w:t>
            </w:r>
          </w:p>
        </w:tc>
        <w:tc>
          <w:tcPr>
            <w:tcW w:w="3120" w:type="dxa"/>
            <w:shd w:val="clear" w:color="auto" w:fill="auto"/>
          </w:tcPr>
          <w:p w:rsidR="00BB1D82" w:rsidRPr="00791586" w:rsidRDefault="006D4724" w:rsidP="00791586">
            <w:pPr>
              <w:spacing w:before="0"/>
              <w:rPr>
                <w:rFonts w:ascii="Verdana" w:hAnsi="Verdana"/>
                <w:sz w:val="20"/>
                <w:lang w:val="fr-CH"/>
              </w:rPr>
            </w:pPr>
            <w:r w:rsidRPr="00791586">
              <w:rPr>
                <w:rFonts w:ascii="Verdana" w:eastAsia="SimSun" w:hAnsi="Verdana" w:cs="Traditional Arabic"/>
                <w:b/>
                <w:sz w:val="20"/>
                <w:lang w:val="fr-CH"/>
              </w:rPr>
              <w:t>Addendum 9 au</w:t>
            </w:r>
            <w:r w:rsidRPr="00791586">
              <w:rPr>
                <w:rFonts w:ascii="Verdana" w:eastAsia="SimSun" w:hAnsi="Verdana" w:cs="Traditional Arabic"/>
                <w:b/>
                <w:sz w:val="20"/>
                <w:lang w:val="fr-CH"/>
              </w:rPr>
              <w:br/>
              <w:t>Document 25(Add.19)</w:t>
            </w:r>
            <w:r w:rsidR="00BB1D82" w:rsidRPr="00791586">
              <w:rPr>
                <w:rFonts w:ascii="Verdana" w:hAnsi="Verdana"/>
                <w:b/>
                <w:sz w:val="20"/>
                <w:lang w:val="fr-CH"/>
              </w:rPr>
              <w:t>-</w:t>
            </w:r>
            <w:r w:rsidRPr="00791586">
              <w:rPr>
                <w:rFonts w:ascii="Verdana" w:hAnsi="Verdana"/>
                <w:b/>
                <w:sz w:val="20"/>
                <w:lang w:val="fr-CH"/>
              </w:rPr>
              <w:t>F</w:t>
            </w:r>
          </w:p>
        </w:tc>
      </w:tr>
      <w:bookmarkEnd w:id="2"/>
      <w:tr w:rsidR="00690C7B" w:rsidRPr="00791586" w:rsidTr="00BB1D82">
        <w:trPr>
          <w:cantSplit/>
        </w:trPr>
        <w:tc>
          <w:tcPr>
            <w:tcW w:w="6911" w:type="dxa"/>
            <w:shd w:val="clear" w:color="auto" w:fill="auto"/>
          </w:tcPr>
          <w:p w:rsidR="00690C7B" w:rsidRPr="00791586" w:rsidRDefault="00690C7B" w:rsidP="00791586">
            <w:pPr>
              <w:spacing w:before="0"/>
              <w:rPr>
                <w:rFonts w:ascii="Verdana" w:hAnsi="Verdana"/>
                <w:b/>
                <w:sz w:val="20"/>
                <w:lang w:val="fr-CH"/>
              </w:rPr>
            </w:pPr>
          </w:p>
        </w:tc>
        <w:tc>
          <w:tcPr>
            <w:tcW w:w="3120" w:type="dxa"/>
            <w:shd w:val="clear" w:color="auto" w:fill="auto"/>
          </w:tcPr>
          <w:p w:rsidR="00690C7B" w:rsidRPr="00791586" w:rsidRDefault="00690C7B" w:rsidP="00791586">
            <w:pPr>
              <w:spacing w:before="0"/>
              <w:rPr>
                <w:rFonts w:ascii="Verdana" w:hAnsi="Verdana"/>
                <w:b/>
                <w:sz w:val="20"/>
                <w:lang w:val="en-US"/>
              </w:rPr>
            </w:pPr>
            <w:r w:rsidRPr="00791586">
              <w:rPr>
                <w:rFonts w:ascii="Verdana" w:hAnsi="Verdana"/>
                <w:b/>
                <w:sz w:val="20"/>
                <w:lang w:val="en-US"/>
              </w:rPr>
              <w:t>10 septembre 2015</w:t>
            </w:r>
          </w:p>
        </w:tc>
      </w:tr>
      <w:tr w:rsidR="00690C7B" w:rsidRPr="00791586" w:rsidTr="00BB1D82">
        <w:trPr>
          <w:cantSplit/>
        </w:trPr>
        <w:tc>
          <w:tcPr>
            <w:tcW w:w="6911" w:type="dxa"/>
          </w:tcPr>
          <w:p w:rsidR="00690C7B" w:rsidRPr="00791586" w:rsidRDefault="00690C7B" w:rsidP="00791586">
            <w:pPr>
              <w:spacing w:before="0" w:after="48"/>
              <w:rPr>
                <w:rFonts w:ascii="Verdana" w:hAnsi="Verdana"/>
                <w:b/>
                <w:smallCaps/>
                <w:sz w:val="20"/>
                <w:lang w:val="en-US"/>
              </w:rPr>
            </w:pPr>
          </w:p>
        </w:tc>
        <w:tc>
          <w:tcPr>
            <w:tcW w:w="3120" w:type="dxa"/>
          </w:tcPr>
          <w:p w:rsidR="00690C7B" w:rsidRPr="00791586" w:rsidRDefault="00690C7B" w:rsidP="00791586">
            <w:pPr>
              <w:spacing w:before="0"/>
              <w:rPr>
                <w:rFonts w:ascii="Verdana" w:hAnsi="Verdana"/>
                <w:b/>
                <w:sz w:val="20"/>
                <w:lang w:val="en-US"/>
              </w:rPr>
            </w:pPr>
            <w:r w:rsidRPr="00791586">
              <w:rPr>
                <w:rFonts w:ascii="Verdana" w:hAnsi="Verdana"/>
                <w:b/>
                <w:sz w:val="20"/>
                <w:lang w:val="en-US"/>
              </w:rPr>
              <w:t>Original: arabe</w:t>
            </w:r>
          </w:p>
        </w:tc>
      </w:tr>
      <w:tr w:rsidR="00690C7B" w:rsidRPr="00791586" w:rsidTr="00C11970">
        <w:trPr>
          <w:cantSplit/>
        </w:trPr>
        <w:tc>
          <w:tcPr>
            <w:tcW w:w="10031" w:type="dxa"/>
            <w:gridSpan w:val="2"/>
          </w:tcPr>
          <w:p w:rsidR="00690C7B" w:rsidRPr="00791586" w:rsidRDefault="00690C7B" w:rsidP="00791586">
            <w:pPr>
              <w:spacing w:before="0"/>
              <w:rPr>
                <w:rFonts w:ascii="Verdana" w:hAnsi="Verdana"/>
                <w:b/>
                <w:sz w:val="20"/>
                <w:lang w:val="en-US"/>
              </w:rPr>
            </w:pPr>
          </w:p>
        </w:tc>
      </w:tr>
      <w:tr w:rsidR="00690C7B" w:rsidRPr="00791586" w:rsidTr="0050008E">
        <w:trPr>
          <w:cantSplit/>
        </w:trPr>
        <w:tc>
          <w:tcPr>
            <w:tcW w:w="10031" w:type="dxa"/>
            <w:gridSpan w:val="2"/>
          </w:tcPr>
          <w:p w:rsidR="00690C7B" w:rsidRPr="00791586" w:rsidRDefault="00690C7B" w:rsidP="00791586">
            <w:pPr>
              <w:pStyle w:val="Source"/>
              <w:rPr>
                <w:lang w:val="fr-CH"/>
              </w:rPr>
            </w:pPr>
            <w:bookmarkStart w:id="3" w:name="dsource" w:colFirst="0" w:colLast="0"/>
            <w:r w:rsidRPr="00791586">
              <w:rPr>
                <w:lang w:val="fr-CH"/>
              </w:rPr>
              <w:t>Propositions communes des Etats arabes</w:t>
            </w:r>
          </w:p>
        </w:tc>
      </w:tr>
      <w:tr w:rsidR="00690C7B" w:rsidRPr="00791586" w:rsidTr="0050008E">
        <w:trPr>
          <w:cantSplit/>
        </w:trPr>
        <w:tc>
          <w:tcPr>
            <w:tcW w:w="10031" w:type="dxa"/>
            <w:gridSpan w:val="2"/>
          </w:tcPr>
          <w:p w:rsidR="00690C7B" w:rsidRPr="00791586" w:rsidRDefault="00690C7B" w:rsidP="00791586">
            <w:pPr>
              <w:pStyle w:val="Title1"/>
              <w:rPr>
                <w:lang w:val="fr-CH"/>
              </w:rPr>
            </w:pPr>
            <w:bookmarkStart w:id="4" w:name="dtitle1" w:colFirst="0" w:colLast="0"/>
            <w:bookmarkEnd w:id="3"/>
            <w:r w:rsidRPr="00791586">
              <w:rPr>
                <w:lang w:val="fr-CH"/>
              </w:rPr>
              <w:t>Propositions pour les travaux de la conférence</w:t>
            </w:r>
          </w:p>
        </w:tc>
      </w:tr>
      <w:tr w:rsidR="00690C7B" w:rsidRPr="00791586" w:rsidTr="00791586">
        <w:trPr>
          <w:cantSplit/>
          <w:trHeight w:val="170"/>
        </w:trPr>
        <w:tc>
          <w:tcPr>
            <w:tcW w:w="10031" w:type="dxa"/>
            <w:gridSpan w:val="2"/>
          </w:tcPr>
          <w:p w:rsidR="00690C7B" w:rsidRPr="00791586" w:rsidRDefault="00690C7B" w:rsidP="00791586">
            <w:pPr>
              <w:pStyle w:val="Title2"/>
              <w:rPr>
                <w:lang w:val="fr-CH"/>
              </w:rPr>
            </w:pPr>
            <w:bookmarkStart w:id="5" w:name="dtitle2" w:colFirst="0" w:colLast="0"/>
            <w:bookmarkEnd w:id="4"/>
          </w:p>
        </w:tc>
      </w:tr>
      <w:tr w:rsidR="00690C7B" w:rsidRPr="00791586" w:rsidTr="0050008E">
        <w:trPr>
          <w:cantSplit/>
        </w:trPr>
        <w:tc>
          <w:tcPr>
            <w:tcW w:w="10031" w:type="dxa"/>
            <w:gridSpan w:val="2"/>
          </w:tcPr>
          <w:p w:rsidR="00690C7B" w:rsidRPr="00791586" w:rsidRDefault="00690C7B" w:rsidP="00791586">
            <w:pPr>
              <w:pStyle w:val="Agendaitem"/>
            </w:pPr>
            <w:bookmarkStart w:id="6" w:name="dtitle3" w:colFirst="0" w:colLast="0"/>
            <w:bookmarkEnd w:id="5"/>
            <w:r w:rsidRPr="00791586">
              <w:t>Point 7(I) de l'ordre du jour</w:t>
            </w:r>
          </w:p>
        </w:tc>
      </w:tr>
    </w:tbl>
    <w:bookmarkEnd w:id="6"/>
    <w:p w:rsidR="001C0E40" w:rsidRPr="00791586" w:rsidRDefault="000065BC" w:rsidP="00791586">
      <w:pPr>
        <w:rPr>
          <w:lang w:val="fr-CA"/>
        </w:rPr>
      </w:pPr>
      <w:r w:rsidRPr="00791586">
        <w:rPr>
          <w:lang w:val="fr-CA"/>
        </w:rPr>
        <w:t>7</w:t>
      </w:r>
      <w:r w:rsidRPr="00791586">
        <w:rPr>
          <w:lang w:val="fr-CA"/>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791586">
        <w:rPr>
          <w:b/>
          <w:bCs/>
          <w:lang w:val="fr-CA"/>
        </w:rPr>
        <w:t>86 (Rév.CMR-07)</w:t>
      </w:r>
      <w:r w:rsidRPr="00791586">
        <w:rPr>
          <w:lang w:val="fr-CA"/>
        </w:rPr>
        <w:t>, afin de faciliter l'utilisation rationnelle, efficace et économique des fréquences radioélectriques et des orbites associées, y compris de l'orbite des satellites géostationnaires;</w:t>
      </w:r>
    </w:p>
    <w:p w:rsidR="003A583E" w:rsidRPr="00791586" w:rsidRDefault="000065BC" w:rsidP="008E152E">
      <w:pPr>
        <w:rPr>
          <w:lang w:val="fr-CA"/>
        </w:rPr>
      </w:pPr>
      <w:r w:rsidRPr="00791586">
        <w:rPr>
          <w:lang w:val="fr-CA"/>
        </w:rPr>
        <w:t xml:space="preserve">7(I) </w:t>
      </w:r>
      <w:r w:rsidRPr="00791586">
        <w:rPr>
          <w:lang w:val="fr-CA"/>
        </w:rPr>
        <w:tab/>
        <w:t>Question I</w:t>
      </w:r>
      <w:r w:rsidRPr="00791586">
        <w:rPr>
          <w:lang w:val="fr-CH"/>
        </w:rPr>
        <w:t xml:space="preserve"> – </w:t>
      </w:r>
      <w:r w:rsidRPr="00791586">
        <w:rPr>
          <w:lang w:val="fr-CA"/>
        </w:rPr>
        <w:t>Méthode qui permettrait d'atténuer le problème du nombre excessif de fiches de notification con</w:t>
      </w:r>
      <w:r w:rsidR="00EE180D">
        <w:rPr>
          <w:lang w:val="fr-CA"/>
        </w:rPr>
        <w:t>cernant des réseaux à satellite</w:t>
      </w:r>
    </w:p>
    <w:p w:rsidR="000065BC" w:rsidRPr="00791586" w:rsidRDefault="000065BC" w:rsidP="00791586">
      <w:pPr>
        <w:pStyle w:val="Headingb"/>
      </w:pPr>
      <w:r w:rsidRPr="00791586">
        <w:t>Introduction</w:t>
      </w:r>
    </w:p>
    <w:p w:rsidR="000065BC" w:rsidRPr="00791586" w:rsidRDefault="000065BC" w:rsidP="00791586">
      <w:pPr>
        <w:rPr>
          <w:lang w:val="fr-CH"/>
        </w:rPr>
      </w:pPr>
      <w:r w:rsidRPr="00791586">
        <w:t>Suite aux résultats des études de l'UIT-R</w:t>
      </w:r>
      <w:r w:rsidR="002B45E9" w:rsidRPr="00791586">
        <w:t xml:space="preserve">, cette question a été </w:t>
      </w:r>
      <w:r w:rsidR="00791586">
        <w:t>traitée selon deux perspectives</w:t>
      </w:r>
      <w:r w:rsidR="002B45E9" w:rsidRPr="00791586">
        <w:t>: la première concerne</w:t>
      </w:r>
      <w:r w:rsidR="002B45E9" w:rsidRPr="00791586">
        <w:rPr>
          <w:lang w:val="fr-CH"/>
        </w:rPr>
        <w:t xml:space="preserve"> le nombre excessif de fiches de notification au stade de</w:t>
      </w:r>
      <w:r w:rsidR="00791586">
        <w:rPr>
          <w:lang w:val="fr-CH"/>
        </w:rPr>
        <w:t xml:space="preserve"> la</w:t>
      </w:r>
      <w:r w:rsidR="002B45E9" w:rsidRPr="00791586">
        <w:rPr>
          <w:lang w:val="fr-CH"/>
        </w:rPr>
        <w:t xml:space="preserve"> demande de coordination, et la seconde concerne le nombre excessif de fiches de notification au stade des renseignements pour la publication anticipée (API)</w:t>
      </w:r>
      <w:r w:rsidR="002C7E22" w:rsidRPr="00791586">
        <w:rPr>
          <w:lang w:val="fr-CH"/>
        </w:rPr>
        <w:t xml:space="preserve">. Cette </w:t>
      </w:r>
      <w:r w:rsidR="00FD4A47" w:rsidRPr="00791586">
        <w:rPr>
          <w:lang w:val="fr-CH"/>
        </w:rPr>
        <w:t>seconde</w:t>
      </w:r>
      <w:r w:rsidR="002C7E22" w:rsidRPr="00791586">
        <w:rPr>
          <w:lang w:val="fr-CH"/>
        </w:rPr>
        <w:t xml:space="preserve"> perspective a été traitée dan</w:t>
      </w:r>
      <w:r w:rsidR="00EE180D">
        <w:rPr>
          <w:lang w:val="fr-CH"/>
        </w:rPr>
        <w:t>s le</w:t>
      </w:r>
      <w:r w:rsidR="002C7E22" w:rsidRPr="00791586">
        <w:rPr>
          <w:lang w:val="fr-CH"/>
        </w:rPr>
        <w:t xml:space="preserve"> cadre de la Question 7(C), au titre de laquelle les Administrations des Etats arabes sont en faveur de la </w:t>
      </w:r>
      <w:r w:rsidRPr="00791586">
        <w:t xml:space="preserve">suppression du délai de six mois entre la date de réception </w:t>
      </w:r>
      <w:r w:rsidRPr="00791586">
        <w:rPr>
          <w:color w:val="000000"/>
        </w:rPr>
        <w:t xml:space="preserve">des renseignements </w:t>
      </w:r>
      <w:r w:rsidR="002C7E22" w:rsidRPr="00791586">
        <w:rPr>
          <w:color w:val="000000"/>
        </w:rPr>
        <w:t>API</w:t>
      </w:r>
      <w:r w:rsidRPr="00791586">
        <w:rPr>
          <w:color w:val="000000"/>
        </w:rPr>
        <w:t xml:space="preserve"> et la date de recevabilité de la demande de coordination associée</w:t>
      </w:r>
      <w:r w:rsidR="002C7E22" w:rsidRPr="00791586">
        <w:t>, comme indiqué dans le document consacré à cette question</w:t>
      </w:r>
      <w:r w:rsidRPr="00791586">
        <w:rPr>
          <w:color w:val="000000"/>
        </w:rPr>
        <w:t>.</w:t>
      </w:r>
    </w:p>
    <w:p w:rsidR="000065BC" w:rsidRPr="00791586" w:rsidRDefault="002C7E22" w:rsidP="00EE180D">
      <w:r w:rsidRPr="00791586">
        <w:t xml:space="preserve">En ce qui concerne le nombre </w:t>
      </w:r>
      <w:r w:rsidRPr="00791586">
        <w:rPr>
          <w:lang w:val="fr-CH"/>
        </w:rPr>
        <w:t>excessif de fic</w:t>
      </w:r>
      <w:r w:rsidR="00EE180D">
        <w:rPr>
          <w:lang w:val="fr-CH"/>
        </w:rPr>
        <w:t>hes de notification au stade de la demande</w:t>
      </w:r>
      <w:r w:rsidRPr="00791586">
        <w:rPr>
          <w:lang w:val="fr-CH"/>
        </w:rPr>
        <w:t xml:space="preserve"> de coordination (CR/C), </w:t>
      </w:r>
      <w:r w:rsidR="00EE180D">
        <w:rPr>
          <w:lang w:val="fr-CH"/>
        </w:rPr>
        <w:t>l</w:t>
      </w:r>
      <w:r w:rsidRPr="00791586">
        <w:rPr>
          <w:lang w:val="fr-CH"/>
        </w:rPr>
        <w:t xml:space="preserve">es administrations </w:t>
      </w:r>
      <w:r w:rsidR="00EE180D">
        <w:rPr>
          <w:lang w:val="fr-CH"/>
        </w:rPr>
        <w:t xml:space="preserve">des Etats arabes </w:t>
      </w:r>
      <w:r w:rsidRPr="00791586">
        <w:rPr>
          <w:lang w:val="fr-CH"/>
        </w:rPr>
        <w:t>proposent de ne pas modifier le Règlement des radiocommunications.</w:t>
      </w:r>
    </w:p>
    <w:p w:rsidR="000065BC" w:rsidRDefault="000065BC" w:rsidP="00791586">
      <w:pPr>
        <w:pStyle w:val="Headingb"/>
      </w:pPr>
      <w:r w:rsidRPr="00791586">
        <w:t>Proposition</w:t>
      </w:r>
    </w:p>
    <w:p w:rsidR="00791586" w:rsidRDefault="00791586">
      <w:pPr>
        <w:tabs>
          <w:tab w:val="clear" w:pos="1134"/>
          <w:tab w:val="clear" w:pos="1871"/>
          <w:tab w:val="clear" w:pos="2268"/>
        </w:tabs>
        <w:overflowPunct/>
        <w:autoSpaceDE/>
        <w:autoSpaceDN/>
        <w:adjustRightInd/>
        <w:spacing w:before="0"/>
        <w:textAlignment w:val="auto"/>
      </w:pPr>
      <w:r>
        <w:br w:type="page"/>
      </w:r>
    </w:p>
    <w:p w:rsidR="00B547F2" w:rsidRPr="00791586" w:rsidRDefault="000065BC" w:rsidP="00791586">
      <w:pPr>
        <w:pStyle w:val="Proposal"/>
        <w:rPr>
          <w:lang w:val="fr-CH"/>
        </w:rPr>
      </w:pPr>
      <w:r w:rsidRPr="00791586">
        <w:rPr>
          <w:u w:val="single"/>
          <w:lang w:val="fr-CH"/>
        </w:rPr>
        <w:lastRenderedPageBreak/>
        <w:t>NOC</w:t>
      </w:r>
      <w:r w:rsidRPr="00791586">
        <w:rPr>
          <w:lang w:val="fr-CH"/>
        </w:rPr>
        <w:tab/>
        <w:t>ARB/25A19A9/1</w:t>
      </w:r>
    </w:p>
    <w:p w:rsidR="00B547F2" w:rsidRPr="00791586" w:rsidRDefault="00EE180D" w:rsidP="00791586">
      <w:pPr>
        <w:jc w:val="center"/>
        <w:rPr>
          <w:lang w:val="fr-CH"/>
        </w:rPr>
      </w:pPr>
      <w:r>
        <w:rPr>
          <w:rStyle w:val="Artdef"/>
          <w:lang w:val="fr-CH"/>
        </w:rPr>
        <w:t>RÈ</w:t>
      </w:r>
      <w:r w:rsidR="000065BC" w:rsidRPr="00791586">
        <w:rPr>
          <w:rStyle w:val="Artdef"/>
          <w:lang w:val="fr-CH"/>
        </w:rPr>
        <w:t>GLEMENT DES RADIOCOMMUNICATIONS</w:t>
      </w:r>
    </w:p>
    <w:p w:rsidR="00B547F2" w:rsidRPr="00791586" w:rsidRDefault="00B547F2" w:rsidP="00791586">
      <w:pPr>
        <w:pStyle w:val="Reasons"/>
        <w:rPr>
          <w:lang w:val="fr-CH"/>
        </w:rPr>
      </w:pPr>
    </w:p>
    <w:p w:rsidR="000065BC" w:rsidRPr="000065BC" w:rsidRDefault="000065BC" w:rsidP="00791586">
      <w:pPr>
        <w:pStyle w:val="Reasons"/>
        <w:jc w:val="center"/>
        <w:rPr>
          <w:lang w:val="fr-CH"/>
        </w:rPr>
      </w:pPr>
      <w:r w:rsidRPr="00791586">
        <w:rPr>
          <w:lang w:val="fr-CH"/>
        </w:rPr>
        <w:t>__________</w:t>
      </w:r>
    </w:p>
    <w:sectPr w:rsidR="000065BC" w:rsidRPr="000065BC">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358" w:rsidRDefault="00F80358">
      <w:r>
        <w:separator/>
      </w:r>
    </w:p>
  </w:endnote>
  <w:endnote w:type="continuationSeparator" w:id="0">
    <w:p w:rsidR="00F80358" w:rsidRDefault="00F8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7E0E">
      <w:rPr>
        <w:noProof/>
        <w:lang w:val="en-US"/>
      </w:rPr>
      <w:t>P:\FRA\ITU-R\CONF-R\CMR15\000\025ADD19ADD09F.docx</w:t>
    </w:r>
    <w:r>
      <w:fldChar w:fldCharType="end"/>
    </w:r>
    <w:r>
      <w:rPr>
        <w:lang w:val="en-US"/>
      </w:rPr>
      <w:tab/>
    </w:r>
    <w:r>
      <w:fldChar w:fldCharType="begin"/>
    </w:r>
    <w:r>
      <w:instrText xml:space="preserve"> SAVEDATE \@ DD.MM.YY </w:instrText>
    </w:r>
    <w:r>
      <w:fldChar w:fldCharType="separate"/>
    </w:r>
    <w:r w:rsidR="00BB7E0E">
      <w:rPr>
        <w:noProof/>
      </w:rPr>
      <w:t>23.10.15</w:t>
    </w:r>
    <w:r>
      <w:fldChar w:fldCharType="end"/>
    </w:r>
    <w:r>
      <w:rPr>
        <w:lang w:val="en-US"/>
      </w:rPr>
      <w:tab/>
    </w:r>
    <w:r>
      <w:fldChar w:fldCharType="begin"/>
    </w:r>
    <w:r>
      <w:instrText xml:space="preserve"> PRINTDATE \@ DD.MM.YY </w:instrText>
    </w:r>
    <w:r>
      <w:fldChar w:fldCharType="separate"/>
    </w:r>
    <w:r w:rsidR="00BB7E0E">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BB7E0E">
      <w:rPr>
        <w:lang w:val="en-US"/>
      </w:rPr>
      <w:t>P:\FRA\ITU-R\CONF-R\CMR15\000\025ADD19ADD09F.docx</w:t>
    </w:r>
    <w:r>
      <w:fldChar w:fldCharType="end"/>
    </w:r>
    <w:r w:rsidR="00791586">
      <w:t xml:space="preserve"> (386946)</w:t>
    </w:r>
    <w:r>
      <w:rPr>
        <w:lang w:val="en-US"/>
      </w:rPr>
      <w:tab/>
    </w:r>
    <w:r>
      <w:fldChar w:fldCharType="begin"/>
    </w:r>
    <w:r>
      <w:instrText xml:space="preserve"> SAVEDATE \@ DD.MM.YY </w:instrText>
    </w:r>
    <w:r>
      <w:fldChar w:fldCharType="separate"/>
    </w:r>
    <w:r w:rsidR="00BB7E0E">
      <w:t>23.10.15</w:t>
    </w:r>
    <w:r>
      <w:fldChar w:fldCharType="end"/>
    </w:r>
    <w:r>
      <w:rPr>
        <w:lang w:val="en-US"/>
      </w:rPr>
      <w:tab/>
    </w:r>
    <w:r>
      <w:fldChar w:fldCharType="begin"/>
    </w:r>
    <w:r>
      <w:instrText xml:space="preserve"> PRINTDATE \@ DD.MM.YY </w:instrText>
    </w:r>
    <w:r>
      <w:fldChar w:fldCharType="separate"/>
    </w:r>
    <w:r w:rsidR="00BB7E0E">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BB7E0E">
      <w:rPr>
        <w:lang w:val="en-US"/>
      </w:rPr>
      <w:t>P:\FRA\ITU-R\CONF-R\CMR15\000\025ADD19ADD09F.docx</w:t>
    </w:r>
    <w:r>
      <w:fldChar w:fldCharType="end"/>
    </w:r>
    <w:r w:rsidR="00791586">
      <w:t xml:space="preserve"> (386946)</w:t>
    </w:r>
    <w:r>
      <w:rPr>
        <w:lang w:val="en-US"/>
      </w:rPr>
      <w:tab/>
    </w:r>
    <w:r>
      <w:fldChar w:fldCharType="begin"/>
    </w:r>
    <w:r>
      <w:instrText xml:space="preserve"> SAVEDATE \@ DD.MM.YY </w:instrText>
    </w:r>
    <w:r>
      <w:fldChar w:fldCharType="separate"/>
    </w:r>
    <w:r w:rsidR="00BB7E0E">
      <w:t>23.10.15</w:t>
    </w:r>
    <w:r>
      <w:fldChar w:fldCharType="end"/>
    </w:r>
    <w:r>
      <w:rPr>
        <w:lang w:val="en-US"/>
      </w:rPr>
      <w:tab/>
    </w:r>
    <w:r>
      <w:fldChar w:fldCharType="begin"/>
    </w:r>
    <w:r>
      <w:instrText xml:space="preserve"> PRINTDATE \@ DD.MM.YY </w:instrText>
    </w:r>
    <w:r>
      <w:fldChar w:fldCharType="separate"/>
    </w:r>
    <w:r w:rsidR="00BB7E0E">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358" w:rsidRDefault="00F80358">
      <w:r>
        <w:rPr>
          <w:b/>
        </w:rPr>
        <w:t>_______________</w:t>
      </w:r>
    </w:p>
  </w:footnote>
  <w:footnote w:type="continuationSeparator" w:id="0">
    <w:p w:rsidR="00F80358" w:rsidRDefault="00F80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BB7E0E">
      <w:rPr>
        <w:noProof/>
      </w:rPr>
      <w:t>2</w:t>
    </w:r>
    <w:r>
      <w:fldChar w:fldCharType="end"/>
    </w:r>
  </w:p>
  <w:p w:rsidR="004F1F8E" w:rsidRDefault="004F1F8E" w:rsidP="002C28A4">
    <w:pPr>
      <w:pStyle w:val="Header"/>
    </w:pPr>
    <w:r>
      <w:t>CMR1</w:t>
    </w:r>
    <w:r w:rsidR="002C28A4">
      <w:t>5</w:t>
    </w:r>
    <w:r>
      <w:t>/</w:t>
    </w:r>
    <w:r w:rsidR="006A4B45">
      <w:t>25(Add.19)(Add.9)-</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65BC"/>
    <w:rsid w:val="00007EC7"/>
    <w:rsid w:val="00010B43"/>
    <w:rsid w:val="00016648"/>
    <w:rsid w:val="0003522F"/>
    <w:rsid w:val="00080E2C"/>
    <w:rsid w:val="000A4755"/>
    <w:rsid w:val="000B2E0C"/>
    <w:rsid w:val="000B3D0C"/>
    <w:rsid w:val="001167B9"/>
    <w:rsid w:val="001267A0"/>
    <w:rsid w:val="001314C0"/>
    <w:rsid w:val="0015203F"/>
    <w:rsid w:val="00160C64"/>
    <w:rsid w:val="0018169B"/>
    <w:rsid w:val="0019352B"/>
    <w:rsid w:val="001960D0"/>
    <w:rsid w:val="001F17E8"/>
    <w:rsid w:val="00204306"/>
    <w:rsid w:val="00232FD2"/>
    <w:rsid w:val="0026554E"/>
    <w:rsid w:val="002A4622"/>
    <w:rsid w:val="002A6F8F"/>
    <w:rsid w:val="002B17E5"/>
    <w:rsid w:val="002B45E9"/>
    <w:rsid w:val="002C0EBF"/>
    <w:rsid w:val="002C28A4"/>
    <w:rsid w:val="002C7E22"/>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91586"/>
    <w:rsid w:val="007A04E8"/>
    <w:rsid w:val="00851625"/>
    <w:rsid w:val="00863C0A"/>
    <w:rsid w:val="008A3120"/>
    <w:rsid w:val="008D41BE"/>
    <w:rsid w:val="008D58D3"/>
    <w:rsid w:val="008E152E"/>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547F2"/>
    <w:rsid w:val="00B64FD0"/>
    <w:rsid w:val="00BA5BD0"/>
    <w:rsid w:val="00BB1D82"/>
    <w:rsid w:val="00BB6056"/>
    <w:rsid w:val="00BB7E0E"/>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E180D"/>
    <w:rsid w:val="00EF662E"/>
    <w:rsid w:val="00F148F1"/>
    <w:rsid w:val="00F80358"/>
    <w:rsid w:val="00FA3BBF"/>
    <w:rsid w:val="00FC41F8"/>
    <w:rsid w:val="00FD4A47"/>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9F4D659-CC4A-49E5-9C4D-8180531D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R15-WRC15-C-0025!A19-A9!MSW-F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7B744D29-8319-4DAA-8E65-1128BD2B2378}">
  <ds:schemaRefs>
    <ds:schemaRef ds:uri="http://purl.org/dc/dcmitype/"/>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293</Words>
  <Characters>1752</Characters>
  <Application>Microsoft Office Word</Application>
  <DocSecurity>0</DocSecurity>
  <Lines>46</Lines>
  <Paragraphs>18</Paragraphs>
  <ScaleCrop>false</ScaleCrop>
  <HeadingPairs>
    <vt:vector size="2" baseType="variant">
      <vt:variant>
        <vt:lpstr>Title</vt:lpstr>
      </vt:variant>
      <vt:variant>
        <vt:i4>1</vt:i4>
      </vt:variant>
    </vt:vector>
  </HeadingPairs>
  <TitlesOfParts>
    <vt:vector size="1" baseType="lpstr">
      <vt:lpstr>R15-WRC15-C-0025!A19-A9!MSW-F</vt:lpstr>
    </vt:vector>
  </TitlesOfParts>
  <Manager>Secrétariat général - Pool</Manager>
  <Company>Union internationale des télécommunications (UIT)</Company>
  <LinksUpToDate>false</LinksUpToDate>
  <CharactersWithSpaces>2029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R15-WRC15-C-0025!A19-A9!MSW-F</dc:title>
  <dc:subject>Conférence mondiale des radiocommunications - 2015</dc:subject>
  <dc:creator>Documents Proposals Manager (DPM)</dc:creator>
  <cp:keywords>DPM_v5.2015.10.8_prod</cp:keywords>
  <dc:description/>
  <cp:lastModifiedBy>Germain, Catherine</cp:lastModifiedBy>
  <cp:revision>7</cp:revision>
  <cp:lastPrinted>2015-10-23T07:29:00Z</cp:lastPrinted>
  <dcterms:created xsi:type="dcterms:W3CDTF">2015-10-19T11:55:00Z</dcterms:created>
  <dcterms:modified xsi:type="dcterms:W3CDTF">2015-10-23T07:29:00Z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