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E3CA5" w:rsidTr="001226EC">
        <w:trPr>
          <w:cantSplit/>
        </w:trPr>
        <w:tc>
          <w:tcPr>
            <w:tcW w:w="6771" w:type="dxa"/>
          </w:tcPr>
          <w:p w:rsidR="005651C9" w:rsidRPr="002E3CA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E3CA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E3CA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E3CA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E3CA5">
              <w:rPr>
                <w:rFonts w:ascii="Verdana" w:hAnsi="Verdana"/>
                <w:b/>
                <w:bCs/>
                <w:szCs w:val="22"/>
              </w:rPr>
              <w:t>15)</w:t>
            </w:r>
            <w:r w:rsidRPr="002E3CA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E3CA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E3CA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E3CA5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3CA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E3CA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E3CA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E3CA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3CA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E3CA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E3CA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E3CA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E3CA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3C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E3CA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3C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2E3C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2E3C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2E3C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E3C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E3CA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3CA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E3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E3C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3CA5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2E3CA5" w:rsidTr="001226EC">
        <w:trPr>
          <w:cantSplit/>
        </w:trPr>
        <w:tc>
          <w:tcPr>
            <w:tcW w:w="6771" w:type="dxa"/>
          </w:tcPr>
          <w:p w:rsidR="000F33D8" w:rsidRPr="002E3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E3C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3CA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3CA5" w:rsidTr="000F1219">
        <w:trPr>
          <w:cantSplit/>
        </w:trPr>
        <w:tc>
          <w:tcPr>
            <w:tcW w:w="10031" w:type="dxa"/>
            <w:gridSpan w:val="2"/>
          </w:tcPr>
          <w:p w:rsidR="000F33D8" w:rsidRPr="002E3CA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3CA5">
        <w:trPr>
          <w:cantSplit/>
        </w:trPr>
        <w:tc>
          <w:tcPr>
            <w:tcW w:w="10031" w:type="dxa"/>
            <w:gridSpan w:val="2"/>
          </w:tcPr>
          <w:p w:rsidR="000F33D8" w:rsidRPr="002E3CA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E3CA5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2E3CA5">
              <w:rPr>
                <w:szCs w:val="26"/>
              </w:rPr>
              <w:t>СИТЕЛ</w:t>
            </w:r>
            <w:proofErr w:type="spellEnd"/>
            <w:r w:rsidRPr="002E3CA5">
              <w:rPr>
                <w:szCs w:val="26"/>
              </w:rPr>
              <w:t>)</w:t>
            </w:r>
          </w:p>
        </w:tc>
      </w:tr>
      <w:tr w:rsidR="000F33D8" w:rsidRPr="002E3CA5">
        <w:trPr>
          <w:cantSplit/>
        </w:trPr>
        <w:tc>
          <w:tcPr>
            <w:tcW w:w="10031" w:type="dxa"/>
            <w:gridSpan w:val="2"/>
          </w:tcPr>
          <w:p w:rsidR="000F33D8" w:rsidRPr="002E3CA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E3CA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E3CA5">
        <w:trPr>
          <w:cantSplit/>
        </w:trPr>
        <w:tc>
          <w:tcPr>
            <w:tcW w:w="10031" w:type="dxa"/>
            <w:gridSpan w:val="2"/>
          </w:tcPr>
          <w:p w:rsidR="000F33D8" w:rsidRPr="002E3CA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E3CA5">
        <w:trPr>
          <w:cantSplit/>
        </w:trPr>
        <w:tc>
          <w:tcPr>
            <w:tcW w:w="10031" w:type="dxa"/>
            <w:gridSpan w:val="2"/>
          </w:tcPr>
          <w:p w:rsidR="000F33D8" w:rsidRPr="002E3CA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E3CA5">
              <w:rPr>
                <w:lang w:val="ru-RU"/>
              </w:rPr>
              <w:t>Пункт 1.1</w:t>
            </w:r>
            <w:bookmarkStart w:id="8" w:name="_GoBack"/>
            <w:bookmarkEnd w:id="8"/>
            <w:r w:rsidRPr="002E3CA5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0F1219" w:rsidRPr="002E3CA5" w:rsidRDefault="00032226" w:rsidP="0020468C">
      <w:pPr>
        <w:pStyle w:val="Normalaftertitle"/>
      </w:pPr>
      <w:r w:rsidRPr="002E3CA5">
        <w:t>1.1</w:t>
      </w:r>
      <w:r w:rsidRPr="002E3CA5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2E3CA5">
        <w:t>IMT</w:t>
      </w:r>
      <w:proofErr w:type="spellEnd"/>
      <w:r w:rsidRPr="002E3CA5">
        <w:t xml:space="preserve">), а также соответствующие </w:t>
      </w:r>
      <w:proofErr w:type="spellStart"/>
      <w:r w:rsidRPr="002E3CA5">
        <w:t>регламентарные</w:t>
      </w:r>
      <w:proofErr w:type="spellEnd"/>
      <w:r w:rsidRPr="002E3CA5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E3CA5">
        <w:rPr>
          <w:b/>
          <w:bCs/>
        </w:rPr>
        <w:t>233 (</w:t>
      </w:r>
      <w:proofErr w:type="spellStart"/>
      <w:r w:rsidRPr="002E3CA5">
        <w:rPr>
          <w:b/>
          <w:bCs/>
        </w:rPr>
        <w:t>ВКР</w:t>
      </w:r>
      <w:proofErr w:type="spellEnd"/>
      <w:r w:rsidRPr="002E3CA5">
        <w:rPr>
          <w:b/>
          <w:bCs/>
        </w:rPr>
        <w:t>-12)</w:t>
      </w:r>
      <w:r w:rsidRPr="002E3CA5">
        <w:t>;</w:t>
      </w:r>
    </w:p>
    <w:p w:rsidR="0003535B" w:rsidRPr="002E3CA5" w:rsidRDefault="0020468C" w:rsidP="0020468C">
      <w:pPr>
        <w:pStyle w:val="Headingb"/>
        <w:rPr>
          <w:lang w:val="ru-RU"/>
        </w:rPr>
      </w:pPr>
      <w:r w:rsidRPr="002E3CA5">
        <w:rPr>
          <w:lang w:val="ru-RU"/>
        </w:rPr>
        <w:t>Базовая информация</w:t>
      </w:r>
    </w:p>
    <w:p w:rsidR="00032226" w:rsidRPr="002E3CA5" w:rsidRDefault="00032226" w:rsidP="004063E5">
      <w:pPr>
        <w:rPr>
          <w:bCs/>
        </w:rPr>
      </w:pPr>
      <w:proofErr w:type="spellStart"/>
      <w:r w:rsidRPr="002E3CA5">
        <w:t>ВКР</w:t>
      </w:r>
      <w:proofErr w:type="spellEnd"/>
      <w:r w:rsidRPr="002E3CA5">
        <w:t xml:space="preserve">-15 рассмотрит дополнительные распределения подвижной службе на первичной основе и определение дополнительных полос частот для </w:t>
      </w:r>
      <w:proofErr w:type="spellStart"/>
      <w:r w:rsidRPr="002E3CA5">
        <w:t>IMT</w:t>
      </w:r>
      <w:proofErr w:type="spellEnd"/>
      <w:r w:rsidRPr="002E3CA5">
        <w:t xml:space="preserve"> в соответствии с Резолюцией </w:t>
      </w:r>
      <w:r w:rsidRPr="002E3CA5">
        <w:rPr>
          <w:bCs/>
        </w:rPr>
        <w:t>233 (</w:t>
      </w:r>
      <w:proofErr w:type="spellStart"/>
      <w:r w:rsidRPr="002E3CA5">
        <w:rPr>
          <w:bCs/>
        </w:rPr>
        <w:t>ВКР</w:t>
      </w:r>
      <w:proofErr w:type="spellEnd"/>
      <w:r w:rsidRPr="002E3CA5">
        <w:rPr>
          <w:bCs/>
        </w:rPr>
        <w:t>-12).</w:t>
      </w:r>
    </w:p>
    <w:p w:rsidR="00032226" w:rsidRPr="002E3CA5" w:rsidRDefault="00C675F1" w:rsidP="00AB23A9">
      <w:pPr>
        <w:rPr>
          <w:bCs/>
        </w:rPr>
      </w:pPr>
      <w:r w:rsidRPr="002E3CA5">
        <w:rPr>
          <w:bCs/>
        </w:rPr>
        <w:t>В Статье </w:t>
      </w:r>
      <w:r w:rsidR="00032226" w:rsidRPr="002E3CA5">
        <w:rPr>
          <w:bCs/>
        </w:rPr>
        <w:t xml:space="preserve">5 </w:t>
      </w:r>
      <w:r w:rsidRPr="002E3CA5">
        <w:rPr>
          <w:bCs/>
        </w:rPr>
        <w:t>полоса частот</w:t>
      </w:r>
      <w:r w:rsidR="00032226" w:rsidRPr="002E3CA5">
        <w:rPr>
          <w:bCs/>
        </w:rPr>
        <w:t xml:space="preserve"> 410−430 МГц </w:t>
      </w:r>
      <w:r w:rsidRPr="002E3CA5">
        <w:rPr>
          <w:bCs/>
        </w:rPr>
        <w:t>распределена подвижной (за исключением воздушной подвижной</w:t>
      </w:r>
      <w:r w:rsidR="00032226" w:rsidRPr="002E3CA5">
        <w:rPr>
          <w:bCs/>
        </w:rPr>
        <w:t xml:space="preserve">) </w:t>
      </w:r>
      <w:r w:rsidRPr="002E3CA5">
        <w:rPr>
          <w:bCs/>
        </w:rPr>
        <w:t>службе на первичной основе</w:t>
      </w:r>
      <w:r w:rsidR="00032226" w:rsidRPr="002E3CA5">
        <w:rPr>
          <w:bCs/>
        </w:rPr>
        <w:t xml:space="preserve">. </w:t>
      </w:r>
      <w:r w:rsidRPr="002E3CA5">
        <w:rPr>
          <w:bCs/>
        </w:rPr>
        <w:t xml:space="preserve">В то же время эти полосы не определены для </w:t>
      </w:r>
      <w:proofErr w:type="spellStart"/>
      <w:r w:rsidR="00032226" w:rsidRPr="002E3CA5">
        <w:rPr>
          <w:bCs/>
        </w:rPr>
        <w:t>IMT</w:t>
      </w:r>
      <w:proofErr w:type="spellEnd"/>
      <w:r w:rsidR="00032226" w:rsidRPr="002E3CA5">
        <w:rPr>
          <w:bCs/>
        </w:rPr>
        <w:t xml:space="preserve">. </w:t>
      </w:r>
      <w:r w:rsidRPr="002E3CA5">
        <w:rPr>
          <w:bCs/>
        </w:rPr>
        <w:t>Ряд администраций представили предварительные мнения, поддерживая рассмотрение определения полосы частот</w:t>
      </w:r>
      <w:r w:rsidR="00032226" w:rsidRPr="002E3CA5">
        <w:rPr>
          <w:bCs/>
        </w:rPr>
        <w:t xml:space="preserve"> 410−430 МГц </w:t>
      </w:r>
      <w:r w:rsidRPr="002E3CA5">
        <w:rPr>
          <w:bCs/>
        </w:rPr>
        <w:t>для</w:t>
      </w:r>
      <w:r w:rsidR="00032226" w:rsidRPr="002E3CA5">
        <w:rPr>
          <w:bCs/>
        </w:rPr>
        <w:t xml:space="preserve"> </w:t>
      </w:r>
      <w:proofErr w:type="spellStart"/>
      <w:r w:rsidR="00032226" w:rsidRPr="002E3CA5">
        <w:rPr>
          <w:bCs/>
        </w:rPr>
        <w:t>IMT</w:t>
      </w:r>
      <w:proofErr w:type="spellEnd"/>
      <w:r w:rsidR="00032226" w:rsidRPr="002E3CA5">
        <w:rPr>
          <w:bCs/>
        </w:rPr>
        <w:t xml:space="preserve">. </w:t>
      </w:r>
      <w:r w:rsidRPr="002E3CA5">
        <w:rPr>
          <w:bCs/>
        </w:rPr>
        <w:t xml:space="preserve">До настоящего времени, после принятия Отчета МСЭ-R </w:t>
      </w:r>
      <w:proofErr w:type="spellStart"/>
      <w:r w:rsidRPr="002E3CA5">
        <w:rPr>
          <w:bCs/>
        </w:rPr>
        <w:t>M.2110</w:t>
      </w:r>
      <w:proofErr w:type="spellEnd"/>
      <w:r w:rsidRPr="002E3CA5">
        <w:rPr>
          <w:bCs/>
        </w:rPr>
        <w:t>, в котором рассматривалась в отношении совместимости в соседней полосе только полоса частот 420−450 МГц, не было начато проведение каких-либо новых исследований МСЭ</w:t>
      </w:r>
      <w:r w:rsidR="00032226" w:rsidRPr="002E3CA5">
        <w:rPr>
          <w:bCs/>
        </w:rPr>
        <w:t xml:space="preserve">-R </w:t>
      </w:r>
      <w:r w:rsidRPr="002E3CA5">
        <w:rPr>
          <w:bCs/>
        </w:rPr>
        <w:t xml:space="preserve">для демонстрации совместимости между </w:t>
      </w:r>
      <w:proofErr w:type="spellStart"/>
      <w:r w:rsidR="00032226" w:rsidRPr="002E3CA5">
        <w:rPr>
          <w:bCs/>
        </w:rPr>
        <w:t>IMT</w:t>
      </w:r>
      <w:proofErr w:type="spellEnd"/>
      <w:r w:rsidR="00032226" w:rsidRPr="002E3CA5">
        <w:rPr>
          <w:bCs/>
        </w:rPr>
        <w:t xml:space="preserve"> </w:t>
      </w:r>
      <w:r w:rsidRPr="002E3CA5">
        <w:rPr>
          <w:bCs/>
        </w:rPr>
        <w:t>и действующими службами в этой полосе частот</w:t>
      </w:r>
      <w:r w:rsidR="00032226" w:rsidRPr="002E3CA5">
        <w:rPr>
          <w:bCs/>
        </w:rPr>
        <w:t>.</w:t>
      </w:r>
    </w:p>
    <w:p w:rsidR="00032226" w:rsidRPr="002E3CA5" w:rsidRDefault="00080626" w:rsidP="00AB23A9">
      <w:pPr>
        <w:rPr>
          <w:bCs/>
        </w:rPr>
      </w:pPr>
      <w:r w:rsidRPr="002E3CA5">
        <w:rPr>
          <w:bCs/>
        </w:rPr>
        <w:t>В п. </w:t>
      </w:r>
      <w:r w:rsidR="00032226" w:rsidRPr="002E3CA5">
        <w:rPr>
          <w:bCs/>
        </w:rPr>
        <w:t xml:space="preserve">5.269 </w:t>
      </w:r>
      <w:r w:rsidRPr="002E3CA5">
        <w:rPr>
          <w:bCs/>
        </w:rPr>
        <w:t>полосы</w:t>
      </w:r>
      <w:r w:rsidR="00032226" w:rsidRPr="002E3CA5">
        <w:rPr>
          <w:bCs/>
        </w:rPr>
        <w:t xml:space="preserve"> 420−430 МГц </w:t>
      </w:r>
      <w:r w:rsidRPr="002E3CA5">
        <w:rPr>
          <w:bCs/>
        </w:rPr>
        <w:t>и</w:t>
      </w:r>
      <w:r w:rsidR="00032226" w:rsidRPr="002E3CA5">
        <w:rPr>
          <w:bCs/>
        </w:rPr>
        <w:t xml:space="preserve"> 440−450 МГц </w:t>
      </w:r>
      <w:r w:rsidRPr="002E3CA5">
        <w:rPr>
          <w:bCs/>
        </w:rPr>
        <w:t>распределены на первичной основе радиолокационной службе в указанных странах</w:t>
      </w:r>
      <w:r w:rsidR="00032226" w:rsidRPr="002E3CA5">
        <w:rPr>
          <w:bCs/>
        </w:rPr>
        <w:t xml:space="preserve">. </w:t>
      </w:r>
      <w:r w:rsidRPr="002E3CA5">
        <w:rPr>
          <w:bCs/>
        </w:rPr>
        <w:t>В Статье </w:t>
      </w:r>
      <w:r w:rsidR="00032226" w:rsidRPr="002E3CA5">
        <w:rPr>
          <w:bCs/>
        </w:rPr>
        <w:t xml:space="preserve">5 </w:t>
      </w:r>
      <w:r w:rsidRPr="002E3CA5">
        <w:rPr>
          <w:bCs/>
        </w:rPr>
        <w:t xml:space="preserve">полосы </w:t>
      </w:r>
      <w:r w:rsidR="00032226" w:rsidRPr="002E3CA5">
        <w:rPr>
          <w:bCs/>
        </w:rPr>
        <w:t xml:space="preserve">430−440 МГц </w:t>
      </w:r>
      <w:r w:rsidRPr="002E3CA5">
        <w:rPr>
          <w:bCs/>
        </w:rPr>
        <w:t>распределены радиолокационной службе на первичной основе по всему миру</w:t>
      </w:r>
      <w:r w:rsidR="00032226" w:rsidRPr="002E3CA5">
        <w:rPr>
          <w:bCs/>
        </w:rPr>
        <w:t xml:space="preserve">. </w:t>
      </w:r>
      <w:r w:rsidRPr="002E3CA5">
        <w:rPr>
          <w:bCs/>
        </w:rPr>
        <w:t>Полосы</w:t>
      </w:r>
      <w:r w:rsidR="00032226" w:rsidRPr="002E3CA5">
        <w:rPr>
          <w:bCs/>
        </w:rPr>
        <w:t xml:space="preserve"> 420−450 МГц </w:t>
      </w:r>
      <w:r w:rsidR="00DB49AD" w:rsidRPr="002E3CA5">
        <w:rPr>
          <w:bCs/>
        </w:rPr>
        <w:t>в некоторых странах используются для радаров высокой мощности, которые обнаруживают и отслеживают спутники на околоземной орбите и космический мусор</w:t>
      </w:r>
      <w:r w:rsidR="00032226" w:rsidRPr="002E3CA5">
        <w:rPr>
          <w:bCs/>
        </w:rPr>
        <w:t xml:space="preserve">. </w:t>
      </w:r>
      <w:r w:rsidR="00DB49AD" w:rsidRPr="002E3CA5">
        <w:rPr>
          <w:bCs/>
        </w:rPr>
        <w:t xml:space="preserve">Эти радары также способствуют </w:t>
      </w:r>
      <w:r w:rsidR="00CF3D0E" w:rsidRPr="002E3CA5">
        <w:rPr>
          <w:bCs/>
        </w:rPr>
        <w:t>определению потенциальных опасностей, представляемых космическим мусором, который может нанести ущерб Международной космической станции</w:t>
      </w:r>
      <w:r w:rsidR="00032226" w:rsidRPr="002E3CA5">
        <w:rPr>
          <w:bCs/>
        </w:rPr>
        <w:t>.</w:t>
      </w:r>
    </w:p>
    <w:p w:rsidR="00032226" w:rsidRPr="002E3CA5" w:rsidRDefault="00CF3D0E" w:rsidP="002C6C73">
      <w:pPr>
        <w:rPr>
          <w:bCs/>
        </w:rPr>
      </w:pPr>
      <w:r w:rsidRPr="002E3CA5">
        <w:rPr>
          <w:bCs/>
        </w:rPr>
        <w:t>В настоящее время полоса частот</w:t>
      </w:r>
      <w:r w:rsidR="00032226" w:rsidRPr="002E3CA5">
        <w:rPr>
          <w:bCs/>
        </w:rPr>
        <w:t xml:space="preserve"> 410−450 МГц </w:t>
      </w:r>
      <w:r w:rsidRPr="002E3CA5">
        <w:rPr>
          <w:bCs/>
        </w:rPr>
        <w:t>широко используется в некоторых странах различными системами фиксированной и подвижной радиосвязи</w:t>
      </w:r>
      <w:r w:rsidR="002C6C73" w:rsidRPr="002E3CA5">
        <w:rPr>
          <w:bCs/>
        </w:rPr>
        <w:t xml:space="preserve">, принадлежащими государственным учреждениям и частным пользователям, а также системами, используемыми для обслуживания коммерческих узкополосных и </w:t>
      </w:r>
      <w:proofErr w:type="spellStart"/>
      <w:r w:rsidR="002C6C73" w:rsidRPr="002E3CA5">
        <w:rPr>
          <w:bCs/>
        </w:rPr>
        <w:t>транкинговых</w:t>
      </w:r>
      <w:proofErr w:type="spellEnd"/>
      <w:r w:rsidR="002C6C73" w:rsidRPr="002E3CA5">
        <w:rPr>
          <w:bCs/>
        </w:rPr>
        <w:t xml:space="preserve"> систем радиосвязи</w:t>
      </w:r>
      <w:r w:rsidR="00032226" w:rsidRPr="002E3CA5">
        <w:rPr>
          <w:bCs/>
        </w:rPr>
        <w:t xml:space="preserve">. </w:t>
      </w:r>
    </w:p>
    <w:p w:rsidR="00032226" w:rsidRPr="002E3CA5" w:rsidRDefault="002C6C73" w:rsidP="002C6C73">
      <w:r w:rsidRPr="002E3CA5">
        <w:rPr>
          <w:bCs/>
        </w:rPr>
        <w:t xml:space="preserve">В ряде стран полоса частот </w:t>
      </w:r>
      <w:r w:rsidR="00032226" w:rsidRPr="002E3CA5">
        <w:rPr>
          <w:bCs/>
        </w:rPr>
        <w:t xml:space="preserve">410−430 МГц </w:t>
      </w:r>
      <w:r w:rsidRPr="002E3CA5">
        <w:rPr>
          <w:bCs/>
        </w:rPr>
        <w:t xml:space="preserve">определена как одна из альтернативных полос для перемещения операций коммерческих и официальных систем узкополосных и </w:t>
      </w:r>
      <w:proofErr w:type="spellStart"/>
      <w:r w:rsidRPr="002E3CA5">
        <w:rPr>
          <w:bCs/>
        </w:rPr>
        <w:t>транкинговых</w:t>
      </w:r>
      <w:proofErr w:type="spellEnd"/>
      <w:r w:rsidRPr="002E3CA5">
        <w:rPr>
          <w:bCs/>
        </w:rPr>
        <w:t xml:space="preserve"> систем радиосвязи из сегментов</w:t>
      </w:r>
      <w:r w:rsidR="00032226" w:rsidRPr="002E3CA5">
        <w:rPr>
          <w:bCs/>
        </w:rPr>
        <w:t xml:space="preserve"> 806−821/851−866 </w:t>
      </w:r>
      <w:r w:rsidRPr="002E3CA5">
        <w:rPr>
          <w:bCs/>
        </w:rPr>
        <w:t>МГц, образующих часть полосы</w:t>
      </w:r>
      <w:r w:rsidR="00032226" w:rsidRPr="002E3CA5">
        <w:t xml:space="preserve"> 698−960 МГц, </w:t>
      </w:r>
      <w:r w:rsidRPr="002E3CA5">
        <w:t xml:space="preserve">определенной как </w:t>
      </w:r>
      <w:proofErr w:type="spellStart"/>
      <w:r w:rsidR="00032226" w:rsidRPr="002E3CA5">
        <w:t>IMT</w:t>
      </w:r>
      <w:proofErr w:type="spellEnd"/>
      <w:r w:rsidR="00032226" w:rsidRPr="002E3CA5">
        <w:t>.</w:t>
      </w:r>
    </w:p>
    <w:p w:rsidR="00032226" w:rsidRPr="002E3CA5" w:rsidRDefault="00D21F64" w:rsidP="00AB23A9">
      <w:r w:rsidRPr="002E3CA5">
        <w:lastRenderedPageBreak/>
        <w:t>В Отчете</w:t>
      </w:r>
      <w:r w:rsidR="00032226" w:rsidRPr="002E3CA5">
        <w:t xml:space="preserve"> МСЭ-R M. 2110 </w:t>
      </w:r>
      <w:r w:rsidRPr="002E3CA5">
        <w:t>рассматривается возможность совместного использования частот системой</w:t>
      </w:r>
      <w:r w:rsidR="00032226" w:rsidRPr="002E3CA5">
        <w:t xml:space="preserve"> </w:t>
      </w:r>
      <w:proofErr w:type="spellStart"/>
      <w:r w:rsidR="00032226" w:rsidRPr="002E3CA5">
        <w:t>IMT</w:t>
      </w:r>
      <w:proofErr w:type="spellEnd"/>
      <w:r w:rsidR="00032226" w:rsidRPr="002E3CA5">
        <w:t>-2000</w:t>
      </w:r>
      <w:r w:rsidRPr="002E3CA5">
        <w:t>, работающей в полосе</w:t>
      </w:r>
      <w:r w:rsidR="00032226" w:rsidRPr="002E3CA5">
        <w:t xml:space="preserve"> 450−470 </w:t>
      </w:r>
      <w:r w:rsidRPr="002E3CA5">
        <w:t>МГц, и службами радиосвязи, имеющими первичное распределение в Статье 5 Регламента радиосвязи в полосе</w:t>
      </w:r>
      <w:r w:rsidR="00032226" w:rsidRPr="002E3CA5">
        <w:t xml:space="preserve"> 450−470 МГц </w:t>
      </w:r>
      <w:r w:rsidRPr="002E3CA5">
        <w:t>и в соседних полосах</w:t>
      </w:r>
      <w:r w:rsidR="00032226" w:rsidRPr="002E3CA5">
        <w:t xml:space="preserve"> 420−450 МГц </w:t>
      </w:r>
      <w:r w:rsidRPr="002E3CA5">
        <w:t>и</w:t>
      </w:r>
      <w:r w:rsidR="00032226" w:rsidRPr="002E3CA5">
        <w:t xml:space="preserve"> 470−480 МГц</w:t>
      </w:r>
      <w:r w:rsidR="00AB23A9" w:rsidRPr="002E3CA5">
        <w:t xml:space="preserve">. </w:t>
      </w:r>
      <w:r w:rsidRPr="002E3CA5">
        <w:t xml:space="preserve">Результаты показывают, что в большинстве случаев совместное использование частот базовыми/подвижными станциями </w:t>
      </w:r>
      <w:proofErr w:type="spellStart"/>
      <w:r w:rsidR="00032226" w:rsidRPr="002E3CA5">
        <w:t>IMT</w:t>
      </w:r>
      <w:proofErr w:type="spellEnd"/>
      <w:r w:rsidR="00032226" w:rsidRPr="002E3CA5">
        <w:t xml:space="preserve">-2000 </w:t>
      </w:r>
      <w:r w:rsidRPr="002E3CA5">
        <w:t>и различными типами радаров, помещенных в соседнюю полосу спектра, невозможно в отсутствие смягчения воздействия</w:t>
      </w:r>
      <w:r w:rsidR="00032226" w:rsidRPr="002E3CA5">
        <w:t xml:space="preserve">. </w:t>
      </w:r>
      <w:r w:rsidRPr="002E3CA5">
        <w:t>На основании Отчета</w:t>
      </w:r>
      <w:r w:rsidR="00032226" w:rsidRPr="002E3CA5">
        <w:t xml:space="preserve"> МСЭ-R </w:t>
      </w:r>
      <w:proofErr w:type="spellStart"/>
      <w:r w:rsidR="00032226" w:rsidRPr="002E3CA5">
        <w:t>M.2110</w:t>
      </w:r>
      <w:proofErr w:type="spellEnd"/>
      <w:r w:rsidRPr="002E3CA5">
        <w:t xml:space="preserve"> логично заключить</w:t>
      </w:r>
      <w:r w:rsidR="00032226" w:rsidRPr="002E3CA5">
        <w:t xml:space="preserve">, </w:t>
      </w:r>
      <w:r w:rsidRPr="002E3CA5">
        <w:t xml:space="preserve">что работа на совпадающих частотах </w:t>
      </w:r>
      <w:proofErr w:type="spellStart"/>
      <w:r w:rsidR="00032226" w:rsidRPr="002E3CA5">
        <w:t>IMT</w:t>
      </w:r>
      <w:proofErr w:type="spellEnd"/>
      <w:r w:rsidR="00032226" w:rsidRPr="002E3CA5">
        <w:t xml:space="preserve"> </w:t>
      </w:r>
      <w:r w:rsidRPr="002E3CA5">
        <w:t>и</w:t>
      </w:r>
      <w:r w:rsidR="00032226" w:rsidRPr="002E3CA5">
        <w:t xml:space="preserve"> </w:t>
      </w:r>
      <w:r w:rsidRPr="002E3CA5">
        <w:t>радиолокационной службы в полосах</w:t>
      </w:r>
      <w:r w:rsidR="00032226" w:rsidRPr="002E3CA5">
        <w:t xml:space="preserve"> 420−450 МГц </w:t>
      </w:r>
      <w:r w:rsidRPr="002E3CA5">
        <w:t>невозможна</w:t>
      </w:r>
      <w:r w:rsidR="00032226" w:rsidRPr="002E3CA5">
        <w:t>.</w:t>
      </w:r>
    </w:p>
    <w:p w:rsidR="00032226" w:rsidRPr="002E3CA5" w:rsidRDefault="000F1219" w:rsidP="00AB23A9">
      <w:r w:rsidRPr="002E3CA5">
        <w:t>Важно отметить, что в последней версии проекта текста для Подготовительного собрания к Конференции, опубликованной в отчете о последнем рабочем собрании Объединенной целевой группы </w:t>
      </w:r>
      <w:r w:rsidR="00032226" w:rsidRPr="002E3CA5">
        <w:t xml:space="preserve">4-5-6-7, </w:t>
      </w:r>
      <w:r w:rsidRPr="002E3CA5">
        <w:t>полоса частот</w:t>
      </w:r>
      <w:r w:rsidR="00032226" w:rsidRPr="002E3CA5">
        <w:t xml:space="preserve"> 410−450 МГц </w:t>
      </w:r>
      <w:r w:rsidRPr="002E3CA5">
        <w:t xml:space="preserve">или ее части не отнесены </w:t>
      </w:r>
      <w:r w:rsidR="00AB23A9" w:rsidRPr="002E3CA5">
        <w:t>к</w:t>
      </w:r>
      <w:r w:rsidRPr="002E3CA5">
        <w:t xml:space="preserve"> полосам частот, которые следует определить для</w:t>
      </w:r>
      <w:r w:rsidR="00032226" w:rsidRPr="002E3CA5">
        <w:t xml:space="preserve"> </w:t>
      </w:r>
      <w:proofErr w:type="spellStart"/>
      <w:r w:rsidR="00032226" w:rsidRPr="002E3CA5">
        <w:t>IMT</w:t>
      </w:r>
      <w:proofErr w:type="spellEnd"/>
      <w:r w:rsidR="00032226" w:rsidRPr="002E3CA5">
        <w:t xml:space="preserve">. </w:t>
      </w:r>
      <w:r w:rsidRPr="002E3CA5">
        <w:t>Включенные полосы частот были предоставлены МСЭ</w:t>
      </w:r>
      <w:r w:rsidRPr="002E3CA5">
        <w:noBreakHyphen/>
      </w:r>
      <w:r w:rsidR="00032226" w:rsidRPr="002E3CA5">
        <w:t xml:space="preserve">R </w:t>
      </w:r>
      <w:r w:rsidRPr="002E3CA5">
        <w:t>после того, как они были предложены одной или несколькими администрациями и изучены в рабочих группах Сектора радиосвязи</w:t>
      </w:r>
      <w:r w:rsidR="00032226" w:rsidRPr="002E3CA5">
        <w:t>.</w:t>
      </w:r>
    </w:p>
    <w:p w:rsidR="00032226" w:rsidRPr="002E3CA5" w:rsidRDefault="000F1219" w:rsidP="004063E5">
      <w:r w:rsidRPr="002E3CA5">
        <w:t>На основании вышеизложенного предлагается не определять полосу</w:t>
      </w:r>
      <w:r w:rsidR="00032226" w:rsidRPr="002E3CA5">
        <w:t xml:space="preserve"> 410−450 МГц </w:t>
      </w:r>
      <w:r w:rsidRPr="002E3CA5">
        <w:t>в качестве спектра</w:t>
      </w:r>
      <w:r w:rsidR="00032226" w:rsidRPr="002E3CA5">
        <w:t xml:space="preserve"> </w:t>
      </w:r>
      <w:proofErr w:type="spellStart"/>
      <w:r w:rsidR="00032226" w:rsidRPr="002E3CA5">
        <w:t>IMT</w:t>
      </w:r>
      <w:proofErr w:type="spellEnd"/>
      <w:r w:rsidR="00032226" w:rsidRPr="002E3CA5">
        <w:t xml:space="preserve"> </w:t>
      </w:r>
      <w:r w:rsidR="004063E5" w:rsidRPr="002E3CA5">
        <w:t xml:space="preserve">в рамках пункта 1.1 повестки дня </w:t>
      </w:r>
      <w:proofErr w:type="spellStart"/>
      <w:r w:rsidR="00032226" w:rsidRPr="002E3CA5">
        <w:t>ВКР</w:t>
      </w:r>
      <w:proofErr w:type="spellEnd"/>
      <w:r w:rsidR="00032226" w:rsidRPr="002E3CA5">
        <w:t xml:space="preserve">-15, </w:t>
      </w:r>
      <w:r w:rsidR="004063E5" w:rsidRPr="002E3CA5">
        <w:t>поскольку в МСЭ</w:t>
      </w:r>
      <w:r w:rsidR="004063E5" w:rsidRPr="002E3CA5">
        <w:noBreakHyphen/>
      </w:r>
      <w:r w:rsidR="00032226" w:rsidRPr="002E3CA5">
        <w:t xml:space="preserve">R </w:t>
      </w:r>
      <w:r w:rsidR="004063E5" w:rsidRPr="002E3CA5">
        <w:t xml:space="preserve">она не считается одной из подходящих полос частот для определения для </w:t>
      </w:r>
      <w:proofErr w:type="spellStart"/>
      <w:r w:rsidR="00032226" w:rsidRPr="002E3CA5">
        <w:t>IMT</w:t>
      </w:r>
      <w:proofErr w:type="spellEnd"/>
      <w:r w:rsidR="00032226" w:rsidRPr="002E3CA5">
        <w:t xml:space="preserve">. </w:t>
      </w:r>
      <w:r w:rsidR="004063E5" w:rsidRPr="002E3CA5">
        <w:t>Наряду с этим она будет использоваться рядом администраций для осуществления операций, переводимых из других полос, которые уже определены для</w:t>
      </w:r>
      <w:r w:rsidR="00032226" w:rsidRPr="002E3CA5">
        <w:t xml:space="preserve"> </w:t>
      </w:r>
      <w:proofErr w:type="spellStart"/>
      <w:r w:rsidR="00032226" w:rsidRPr="002E3CA5">
        <w:t>IMT</w:t>
      </w:r>
      <w:proofErr w:type="spellEnd"/>
      <w:r w:rsidR="00032226" w:rsidRPr="002E3CA5">
        <w:t>.</w:t>
      </w:r>
    </w:p>
    <w:p w:rsidR="00032226" w:rsidRPr="002E3CA5" w:rsidRDefault="00032226" w:rsidP="00032226">
      <w:pPr>
        <w:pStyle w:val="Headingb"/>
        <w:rPr>
          <w:lang w:val="ru-RU"/>
        </w:rPr>
      </w:pPr>
      <w:r w:rsidRPr="002E3CA5">
        <w:rPr>
          <w:lang w:val="ru-RU"/>
        </w:rPr>
        <w:t>Предложения</w:t>
      </w:r>
    </w:p>
    <w:p w:rsidR="00AB23A9" w:rsidRPr="002E3CA5" w:rsidRDefault="00AB23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9" w:name="_Toc331607681"/>
      <w:r w:rsidRPr="002E3CA5">
        <w:br w:type="page"/>
      </w:r>
    </w:p>
    <w:p w:rsidR="000F1219" w:rsidRPr="002E3CA5" w:rsidRDefault="00032226" w:rsidP="000F1219">
      <w:pPr>
        <w:pStyle w:val="ArtNo"/>
      </w:pPr>
      <w:r w:rsidRPr="002E3CA5">
        <w:lastRenderedPageBreak/>
        <w:t xml:space="preserve">СТАТЬЯ </w:t>
      </w:r>
      <w:r w:rsidRPr="002E3CA5">
        <w:rPr>
          <w:rStyle w:val="href"/>
        </w:rPr>
        <w:t>5</w:t>
      </w:r>
      <w:bookmarkEnd w:id="9"/>
    </w:p>
    <w:p w:rsidR="000F1219" w:rsidRPr="002E3CA5" w:rsidRDefault="00032226" w:rsidP="000F1219">
      <w:pPr>
        <w:pStyle w:val="Arttitle"/>
      </w:pPr>
      <w:bookmarkStart w:id="10" w:name="_Toc331607682"/>
      <w:r w:rsidRPr="002E3CA5">
        <w:t>Распределение частот</w:t>
      </w:r>
      <w:bookmarkEnd w:id="10"/>
    </w:p>
    <w:p w:rsidR="000F1219" w:rsidRPr="002E3CA5" w:rsidRDefault="00032226" w:rsidP="000F1219">
      <w:pPr>
        <w:pStyle w:val="Section1"/>
      </w:pPr>
      <w:bookmarkStart w:id="11" w:name="_Toc331607687"/>
      <w:r w:rsidRPr="002E3CA5">
        <w:t xml:space="preserve">Раздел </w:t>
      </w:r>
      <w:proofErr w:type="spellStart"/>
      <w:proofErr w:type="gramStart"/>
      <w:r w:rsidRPr="002E3CA5">
        <w:t>IV</w:t>
      </w:r>
      <w:proofErr w:type="spellEnd"/>
      <w:r w:rsidRPr="002E3CA5">
        <w:t xml:space="preserve">  –</w:t>
      </w:r>
      <w:proofErr w:type="gramEnd"/>
      <w:r w:rsidRPr="002E3CA5">
        <w:t xml:space="preserve">  Таблица распределения частот</w:t>
      </w:r>
      <w:r w:rsidRPr="002E3CA5">
        <w:br/>
      </w:r>
      <w:r w:rsidRPr="002E3CA5">
        <w:rPr>
          <w:b w:val="0"/>
          <w:bCs/>
        </w:rPr>
        <w:t>(См. п.</w:t>
      </w:r>
      <w:r w:rsidRPr="002E3CA5">
        <w:t xml:space="preserve"> 2.1</w:t>
      </w:r>
      <w:r w:rsidRPr="002E3CA5">
        <w:rPr>
          <w:b w:val="0"/>
          <w:bCs/>
        </w:rPr>
        <w:t>)</w:t>
      </w:r>
      <w:bookmarkEnd w:id="11"/>
      <w:r w:rsidRPr="002E3CA5">
        <w:rPr>
          <w:b w:val="0"/>
          <w:bCs/>
        </w:rPr>
        <w:br/>
      </w:r>
      <w:r w:rsidRPr="002E3CA5">
        <w:br/>
      </w:r>
    </w:p>
    <w:p w:rsidR="001C75C5" w:rsidRPr="002E3CA5" w:rsidRDefault="00032226" w:rsidP="0020468C">
      <w:pPr>
        <w:pStyle w:val="Proposal"/>
      </w:pPr>
      <w:proofErr w:type="spellStart"/>
      <w:r w:rsidRPr="002E3CA5">
        <w:rPr>
          <w:u w:val="single"/>
        </w:rPr>
        <w:t>NOC</w:t>
      </w:r>
      <w:proofErr w:type="spellEnd"/>
      <w:r w:rsidRPr="002E3CA5">
        <w:tab/>
      </w:r>
      <w:proofErr w:type="spellStart"/>
      <w:r w:rsidRPr="002E3CA5">
        <w:t>IAP</w:t>
      </w:r>
      <w:proofErr w:type="spellEnd"/>
      <w:r w:rsidRPr="002E3CA5">
        <w:t>/</w:t>
      </w:r>
      <w:proofErr w:type="spellStart"/>
      <w:r w:rsidRPr="002E3CA5">
        <w:t>7A1</w:t>
      </w:r>
      <w:proofErr w:type="spellEnd"/>
      <w:r w:rsidRPr="002E3CA5">
        <w:t>/1</w:t>
      </w:r>
    </w:p>
    <w:p w:rsidR="000F1219" w:rsidRPr="002E3CA5" w:rsidRDefault="00032226" w:rsidP="000F1219">
      <w:pPr>
        <w:pStyle w:val="Tabletitle"/>
        <w:keepNext w:val="0"/>
        <w:keepLines w:val="0"/>
      </w:pPr>
      <w:r w:rsidRPr="002E3CA5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0F1219" w:rsidRPr="002E3CA5" w:rsidTr="00032226">
        <w:trPr>
          <w:cantSplit/>
        </w:trPr>
        <w:tc>
          <w:tcPr>
            <w:tcW w:w="5000" w:type="pct"/>
            <w:gridSpan w:val="3"/>
          </w:tcPr>
          <w:p w:rsidR="000F1219" w:rsidRPr="002E3CA5" w:rsidRDefault="00032226" w:rsidP="000F1219">
            <w:pPr>
              <w:pStyle w:val="Tablehead"/>
              <w:rPr>
                <w:lang w:val="ru-RU"/>
              </w:rPr>
            </w:pPr>
            <w:r w:rsidRPr="002E3CA5">
              <w:rPr>
                <w:lang w:val="ru-RU"/>
              </w:rPr>
              <w:t>Распределение по службам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  <w:tcBorders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head"/>
              <w:rPr>
                <w:lang w:val="ru-RU"/>
              </w:rPr>
            </w:pPr>
            <w:r w:rsidRPr="002E3CA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head"/>
              <w:rPr>
                <w:lang w:val="ru-RU"/>
              </w:rPr>
            </w:pPr>
            <w:r w:rsidRPr="002E3CA5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head"/>
              <w:rPr>
                <w:lang w:val="ru-RU"/>
              </w:rPr>
            </w:pPr>
            <w:r w:rsidRPr="002E3CA5">
              <w:rPr>
                <w:lang w:val="ru-RU"/>
              </w:rPr>
              <w:t>Район 3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ФИКСИРОВАННАЯ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lang w:val="ru-RU"/>
              </w:rPr>
              <w:t>СЛУЖБА КОСМИЧЕСКИХ ИССЛЕДОВАНИЙ (космос-космос</w:t>
            </w:r>
            <w:proofErr w:type="gramStart"/>
            <w:r w:rsidRPr="002E3CA5">
              <w:rPr>
                <w:lang w:val="ru-RU"/>
              </w:rPr>
              <w:t xml:space="preserve">)  </w:t>
            </w:r>
            <w:r w:rsidRPr="002E3CA5">
              <w:rPr>
                <w:rStyle w:val="Artref"/>
                <w:lang w:val="ru-RU"/>
              </w:rPr>
              <w:t>5.268</w:t>
            </w:r>
            <w:proofErr w:type="gramEnd"/>
          </w:p>
        </w:tc>
      </w:tr>
      <w:tr w:rsidR="000F1219" w:rsidRPr="002E3CA5" w:rsidTr="00032226">
        <w:trPr>
          <w:cantSplit/>
        </w:trPr>
        <w:tc>
          <w:tcPr>
            <w:tcW w:w="1668" w:type="pct"/>
            <w:tcBorders>
              <w:right w:val="nil"/>
            </w:tcBorders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420–430</w:t>
            </w:r>
          </w:p>
        </w:tc>
        <w:tc>
          <w:tcPr>
            <w:tcW w:w="3332" w:type="pct"/>
            <w:gridSpan w:val="2"/>
            <w:tcBorders>
              <w:left w:val="nil"/>
            </w:tcBorders>
          </w:tcPr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ФИКСИРОВАННАЯ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tabs>
                <w:tab w:val="clear" w:pos="2977"/>
                <w:tab w:val="clear" w:pos="3266"/>
                <w:tab w:val="left" w:pos="1810"/>
              </w:tabs>
              <w:ind w:hanging="255"/>
              <w:rPr>
                <w:szCs w:val="18"/>
                <w:lang w:val="ru-RU"/>
              </w:rPr>
            </w:pPr>
            <w:r w:rsidRPr="002E3CA5">
              <w:rPr>
                <w:rStyle w:val="Artref"/>
                <w:lang w:val="ru-RU"/>
              </w:rPr>
              <w:t>5.269  5.270  5.271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430–432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ЛЮБИТЕЛЬСКАЯ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2E3CA5">
              <w:rPr>
                <w:rStyle w:val="Artref"/>
                <w:lang w:val="ru-RU"/>
              </w:rPr>
              <w:t xml:space="preserve">5.271  5.272  5.273  5.274  </w:t>
            </w:r>
            <w:r w:rsidRPr="002E3CA5">
              <w:rPr>
                <w:rStyle w:val="Artref"/>
                <w:lang w:val="ru-RU"/>
              </w:rPr>
              <w:br/>
              <w:t>5.275  5.276  5.277</w:t>
            </w:r>
          </w:p>
        </w:tc>
        <w:tc>
          <w:tcPr>
            <w:tcW w:w="3332" w:type="pct"/>
            <w:gridSpan w:val="2"/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430–432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Любительская</w:t>
            </w:r>
          </w:p>
          <w:p w:rsidR="000F1219" w:rsidRPr="002E3CA5" w:rsidRDefault="00032226" w:rsidP="000F121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2E3CA5">
              <w:rPr>
                <w:lang w:val="ru-RU"/>
              </w:rPr>
              <w:br/>
            </w: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</w:r>
            <w:r w:rsidRPr="002E3CA5">
              <w:rPr>
                <w:rStyle w:val="Artref"/>
                <w:lang w:val="ru-RU"/>
              </w:rPr>
              <w:t>5.271  5.276  5.278  5.279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432–438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ЛЮБИТЕЛЬСКАЯ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rPr>
                <w:rStyle w:val="Artref"/>
                <w:lang w:val="ru-RU"/>
              </w:rPr>
            </w:pPr>
            <w:r w:rsidRPr="002E3CA5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2E3CA5">
              <w:rPr>
                <w:lang w:val="ru-RU"/>
              </w:rPr>
              <w:t xml:space="preserve">)  </w:t>
            </w:r>
            <w:proofErr w:type="spellStart"/>
            <w:r w:rsidRPr="002E3CA5">
              <w:rPr>
                <w:rStyle w:val="Artref"/>
                <w:lang w:val="ru-RU"/>
              </w:rPr>
              <w:t>5.279А</w:t>
            </w:r>
            <w:proofErr w:type="spellEnd"/>
            <w:proofErr w:type="gramEnd"/>
          </w:p>
          <w:p w:rsidR="000F1219" w:rsidRPr="002E3CA5" w:rsidRDefault="00032226" w:rsidP="000F1219">
            <w:pPr>
              <w:pStyle w:val="TableTextS5"/>
              <w:ind w:left="0" w:firstLine="0"/>
              <w:rPr>
                <w:lang w:val="ru-RU"/>
              </w:rPr>
            </w:pPr>
            <w:r w:rsidRPr="002E3CA5">
              <w:rPr>
                <w:rStyle w:val="Artref"/>
                <w:lang w:val="ru-RU"/>
              </w:rPr>
              <w:t xml:space="preserve">5.138  5.271  5.272  5.276  </w:t>
            </w:r>
            <w:r w:rsidRPr="002E3CA5">
              <w:rPr>
                <w:rStyle w:val="Artref"/>
                <w:lang w:val="ru-RU"/>
              </w:rPr>
              <w:br/>
              <w:t>5.277  5.280  5.281  5.282</w:t>
            </w:r>
          </w:p>
        </w:tc>
        <w:tc>
          <w:tcPr>
            <w:tcW w:w="3332" w:type="pct"/>
            <w:gridSpan w:val="2"/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432–438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Любительская</w:t>
            </w:r>
          </w:p>
          <w:p w:rsidR="000F1219" w:rsidRPr="002E3CA5" w:rsidRDefault="00032226" w:rsidP="000F1219">
            <w:pPr>
              <w:pStyle w:val="TableTextS5"/>
              <w:rPr>
                <w:rStyle w:val="Artref"/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Спутниковая служба исследования Земли (активная</w:t>
            </w:r>
            <w:proofErr w:type="gramStart"/>
            <w:r w:rsidRPr="002E3CA5">
              <w:rPr>
                <w:lang w:val="ru-RU"/>
              </w:rPr>
              <w:t xml:space="preserve">)  </w:t>
            </w:r>
            <w:proofErr w:type="spellStart"/>
            <w:r w:rsidRPr="002E3CA5">
              <w:rPr>
                <w:rStyle w:val="Artref"/>
                <w:lang w:val="ru-RU"/>
              </w:rPr>
              <w:t>5.279А</w:t>
            </w:r>
            <w:proofErr w:type="spellEnd"/>
            <w:proofErr w:type="gramEnd"/>
          </w:p>
          <w:p w:rsidR="000F1219" w:rsidRPr="002E3CA5" w:rsidRDefault="00032226" w:rsidP="000F1219">
            <w:pPr>
              <w:pStyle w:val="TableTextS5"/>
              <w:ind w:left="0" w:firstLine="0"/>
              <w:rPr>
                <w:lang w:val="ru-RU"/>
              </w:rPr>
            </w:pPr>
            <w:r w:rsidRPr="002E3CA5">
              <w:rPr>
                <w:lang w:val="ru-RU"/>
              </w:rPr>
              <w:br/>
            </w:r>
            <w:r w:rsidRPr="002E3CA5">
              <w:rPr>
                <w:lang w:val="ru-RU"/>
              </w:rPr>
              <w:br/>
            </w: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</w:r>
            <w:r w:rsidRPr="002E3CA5">
              <w:rPr>
                <w:rStyle w:val="Artref"/>
                <w:lang w:val="ru-RU"/>
              </w:rPr>
              <w:t>5.271  5.276  5.278  5.279  5.281  5.282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  <w:tcBorders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438–440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ЛЮБИТЕЛЬСКАЯ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2E3CA5">
              <w:rPr>
                <w:rStyle w:val="Artref"/>
                <w:lang w:val="ru-RU"/>
              </w:rPr>
              <w:t xml:space="preserve">5.271  5.273  5.274  5.275  </w:t>
            </w:r>
            <w:r w:rsidRPr="002E3CA5">
              <w:rPr>
                <w:rStyle w:val="Artref"/>
                <w:lang w:val="ru-RU"/>
              </w:rPr>
              <w:br/>
              <w:t>5.276  5.277  5.283</w:t>
            </w:r>
          </w:p>
        </w:tc>
        <w:tc>
          <w:tcPr>
            <w:tcW w:w="3332" w:type="pct"/>
            <w:gridSpan w:val="2"/>
            <w:tcBorders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438–440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rPr>
                <w:lang w:val="ru-RU"/>
              </w:rPr>
            </w:pPr>
            <w:r w:rsidRPr="002E3CA5">
              <w:rPr>
                <w:lang w:val="ru-RU"/>
              </w:rPr>
              <w:tab/>
            </w:r>
            <w:r w:rsidRPr="002E3CA5">
              <w:rPr>
                <w:lang w:val="ru-RU"/>
              </w:rPr>
              <w:tab/>
              <w:t>Любительская</w:t>
            </w:r>
          </w:p>
          <w:p w:rsidR="000F1219" w:rsidRPr="002E3CA5" w:rsidRDefault="00032226" w:rsidP="000F1219">
            <w:pPr>
              <w:pStyle w:val="TableTextS5"/>
              <w:ind w:left="0" w:firstLine="0"/>
              <w:rPr>
                <w:lang w:val="ru-RU"/>
              </w:rPr>
            </w:pPr>
            <w:r w:rsidRPr="002E3CA5">
              <w:rPr>
                <w:lang w:val="ru-RU"/>
              </w:rPr>
              <w:br/>
            </w:r>
            <w:r w:rsidRPr="002E3CA5">
              <w:rPr>
                <w:rFonts w:eastAsia="SimSun"/>
                <w:lang w:val="ru-RU"/>
              </w:rPr>
              <w:tab/>
            </w:r>
            <w:r w:rsidRPr="002E3CA5">
              <w:rPr>
                <w:rStyle w:val="Artref"/>
                <w:lang w:val="ru-RU"/>
              </w:rPr>
              <w:tab/>
              <w:t>5.271  5.276  5.278  5.279</w:t>
            </w:r>
          </w:p>
        </w:tc>
      </w:tr>
      <w:tr w:rsidR="000F1219" w:rsidRPr="002E3CA5" w:rsidTr="00032226">
        <w:trPr>
          <w:cantSplit/>
        </w:trPr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0F1219" w:rsidRPr="002E3CA5" w:rsidRDefault="00032226" w:rsidP="000F1219">
            <w:pPr>
              <w:pStyle w:val="TableTextS5"/>
              <w:rPr>
                <w:rStyle w:val="Tablefreq"/>
                <w:lang w:val="ru-RU"/>
              </w:rPr>
            </w:pPr>
            <w:r w:rsidRPr="002E3CA5">
              <w:rPr>
                <w:rStyle w:val="Tablefreq"/>
                <w:lang w:val="ru-RU"/>
              </w:rPr>
              <w:t>440–450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ФИКСИРОВАННАЯ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F1219" w:rsidRPr="002E3CA5" w:rsidRDefault="00032226" w:rsidP="000F121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E3CA5">
              <w:rPr>
                <w:szCs w:val="18"/>
                <w:lang w:val="ru-RU"/>
              </w:rPr>
              <w:t>Радиолокационная</w:t>
            </w:r>
          </w:p>
          <w:p w:rsidR="000F1219" w:rsidRPr="002E3CA5" w:rsidRDefault="00032226" w:rsidP="000F1219">
            <w:pPr>
              <w:pStyle w:val="TableTextS5"/>
              <w:tabs>
                <w:tab w:val="clear" w:pos="2977"/>
                <w:tab w:val="clear" w:pos="3266"/>
                <w:tab w:val="left" w:pos="1810"/>
              </w:tabs>
              <w:ind w:hanging="255"/>
              <w:rPr>
                <w:lang w:val="ru-RU"/>
              </w:rPr>
            </w:pPr>
            <w:r w:rsidRPr="002E3CA5">
              <w:rPr>
                <w:rStyle w:val="Artref"/>
                <w:lang w:val="ru-RU"/>
              </w:rPr>
              <w:t>5.269  5.270  5.271  5.284  5.285  5.286</w:t>
            </w:r>
          </w:p>
        </w:tc>
      </w:tr>
    </w:tbl>
    <w:p w:rsidR="00032226" w:rsidRPr="002E3CA5" w:rsidRDefault="00032226" w:rsidP="004063E5">
      <w:pPr>
        <w:pStyle w:val="Reasons"/>
      </w:pPr>
      <w:proofErr w:type="gramStart"/>
      <w:r w:rsidRPr="002E3CA5">
        <w:rPr>
          <w:b/>
        </w:rPr>
        <w:t>Основания</w:t>
      </w:r>
      <w:r w:rsidRPr="002E3CA5">
        <w:rPr>
          <w:bCs/>
        </w:rPr>
        <w:t>:</w:t>
      </w:r>
      <w:r w:rsidRPr="002E3CA5">
        <w:tab/>
      </w:r>
      <w:proofErr w:type="gramEnd"/>
      <w:r w:rsidR="004063E5" w:rsidRPr="002E3CA5">
        <w:t xml:space="preserve">На основании Отчета МСЭ-R </w:t>
      </w:r>
      <w:proofErr w:type="spellStart"/>
      <w:r w:rsidR="004063E5" w:rsidRPr="002E3CA5">
        <w:t>M.2110</w:t>
      </w:r>
      <w:proofErr w:type="spellEnd"/>
      <w:r w:rsidR="004063E5" w:rsidRPr="002E3CA5">
        <w:t xml:space="preserve"> логично заключить, что работа на совпадающих частотах </w:t>
      </w:r>
      <w:proofErr w:type="spellStart"/>
      <w:r w:rsidR="004063E5" w:rsidRPr="002E3CA5">
        <w:t>IMT</w:t>
      </w:r>
      <w:proofErr w:type="spellEnd"/>
      <w:r w:rsidR="004063E5" w:rsidRPr="002E3CA5">
        <w:t xml:space="preserve"> и радиолокационной службы в полосе частот 420−450 МГц невозможна</w:t>
      </w:r>
      <w:r w:rsidRPr="002E3CA5">
        <w:t xml:space="preserve">. </w:t>
      </w:r>
      <w:r w:rsidR="004063E5" w:rsidRPr="002E3CA5">
        <w:t>Наряду с этим полоса частот 410−450 МГц не считается МСЭ</w:t>
      </w:r>
      <w:r w:rsidR="004063E5" w:rsidRPr="002E3CA5">
        <w:noBreakHyphen/>
        <w:t xml:space="preserve">R одной из подходящих полос частот для определения для </w:t>
      </w:r>
      <w:proofErr w:type="spellStart"/>
      <w:r w:rsidR="004063E5" w:rsidRPr="002E3CA5">
        <w:t>IMT</w:t>
      </w:r>
      <w:proofErr w:type="spellEnd"/>
      <w:r w:rsidRPr="002E3CA5">
        <w:t xml:space="preserve">. </w:t>
      </w:r>
      <w:r w:rsidR="004063E5" w:rsidRPr="002E3CA5">
        <w:t xml:space="preserve">Сегмент </w:t>
      </w:r>
      <w:r w:rsidRPr="002E3CA5">
        <w:t xml:space="preserve">410−450 МГц </w:t>
      </w:r>
      <w:r w:rsidR="004063E5" w:rsidRPr="002E3CA5">
        <w:t xml:space="preserve">будет использоваться рядом администраций для осуществления операций, переводимых из других полос, которые уже определены для </w:t>
      </w:r>
      <w:proofErr w:type="spellStart"/>
      <w:r w:rsidR="004063E5" w:rsidRPr="002E3CA5">
        <w:t>IMT</w:t>
      </w:r>
      <w:proofErr w:type="spellEnd"/>
      <w:r w:rsidRPr="002E3CA5">
        <w:t>.</w:t>
      </w:r>
    </w:p>
    <w:p w:rsidR="001C75C5" w:rsidRPr="002E3CA5" w:rsidRDefault="00032226" w:rsidP="00032226">
      <w:pPr>
        <w:pStyle w:val="Reasons"/>
        <w:spacing w:before="480"/>
        <w:jc w:val="center"/>
      </w:pPr>
      <w:r w:rsidRPr="002E3CA5">
        <w:t>______________</w:t>
      </w:r>
    </w:p>
    <w:sectPr w:rsidR="001C75C5" w:rsidRPr="002E3C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19" w:rsidRDefault="000F1219">
      <w:r>
        <w:separator/>
      </w:r>
    </w:p>
  </w:endnote>
  <w:endnote w:type="continuationSeparator" w:id="0">
    <w:p w:rsidR="000F1219" w:rsidRDefault="000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19" w:rsidRDefault="000F12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1219" w:rsidRPr="002E3CA5" w:rsidRDefault="000F1219">
    <w:pPr>
      <w:ind w:right="360"/>
      <w:rPr>
        <w:lang w:val="en-GB"/>
      </w:rPr>
    </w:pPr>
    <w:r>
      <w:fldChar w:fldCharType="begin"/>
    </w:r>
    <w:r w:rsidRPr="002E3CA5">
      <w:rPr>
        <w:lang w:val="en-GB"/>
      </w:rPr>
      <w:instrText xml:space="preserve"> FILENAME \p  \* MERGEFORMAT </w:instrText>
    </w:r>
    <w:r>
      <w:fldChar w:fldCharType="separate"/>
    </w:r>
    <w:r w:rsidR="002E3CA5" w:rsidRPr="002E3CA5">
      <w:rPr>
        <w:noProof/>
        <w:lang w:val="en-GB"/>
      </w:rPr>
      <w:t>P:\RUS\ITU-R\CONF-R\CMR15\000\007ADD01ADD01R.docx</w:t>
    </w:r>
    <w:r>
      <w:fldChar w:fldCharType="end"/>
    </w:r>
    <w:r w:rsidRPr="002E3CA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3CA5">
      <w:rPr>
        <w:noProof/>
      </w:rPr>
      <w:t>14.10.15</w:t>
    </w:r>
    <w:r>
      <w:fldChar w:fldCharType="end"/>
    </w:r>
    <w:r w:rsidRPr="002E3CA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CA5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19" w:rsidRPr="00032226" w:rsidRDefault="000F1219" w:rsidP="00032226">
    <w:pPr>
      <w:pStyle w:val="Footer"/>
    </w:pPr>
    <w:r>
      <w:fldChar w:fldCharType="begin"/>
    </w:r>
    <w:r w:rsidRPr="00032226">
      <w:instrText xml:space="preserve"> FILENAME \p  \* MERGEFORMAT </w:instrText>
    </w:r>
    <w:r>
      <w:fldChar w:fldCharType="separate"/>
    </w:r>
    <w:r w:rsidR="002E3CA5">
      <w:t>P:\RUS\ITU-R\CONF-R\CMR15\000\007ADD01ADD01R.docx</w:t>
    </w:r>
    <w:r>
      <w:fldChar w:fldCharType="end"/>
    </w:r>
    <w:r w:rsidRPr="00032226">
      <w:t xml:space="preserve"> (387573)</w:t>
    </w:r>
    <w:r w:rsidRPr="00032226">
      <w:tab/>
    </w:r>
    <w:r>
      <w:fldChar w:fldCharType="begin"/>
    </w:r>
    <w:r>
      <w:instrText xml:space="preserve"> SAVEDATE \@ DD.MM.YY </w:instrText>
    </w:r>
    <w:r>
      <w:fldChar w:fldCharType="separate"/>
    </w:r>
    <w:r w:rsidR="002E3CA5">
      <w:t>14.10.15</w:t>
    </w:r>
    <w:r>
      <w:fldChar w:fldCharType="end"/>
    </w:r>
    <w:r w:rsidRPr="00032226">
      <w:tab/>
    </w:r>
    <w:r>
      <w:fldChar w:fldCharType="begin"/>
    </w:r>
    <w:r>
      <w:instrText xml:space="preserve"> PRINTDATE \@ DD.MM.YY </w:instrText>
    </w:r>
    <w:r>
      <w:fldChar w:fldCharType="separate"/>
    </w:r>
    <w:r w:rsidR="002E3CA5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19" w:rsidRPr="00032226" w:rsidRDefault="000F1219" w:rsidP="00DE2EBA">
    <w:pPr>
      <w:pStyle w:val="Footer"/>
    </w:pPr>
    <w:r>
      <w:fldChar w:fldCharType="begin"/>
    </w:r>
    <w:r w:rsidRPr="00032226">
      <w:instrText xml:space="preserve"> FILENAME \p  \* MERGEFORMAT </w:instrText>
    </w:r>
    <w:r>
      <w:fldChar w:fldCharType="separate"/>
    </w:r>
    <w:r w:rsidR="002E3CA5">
      <w:t>P:\RUS\ITU-R\CONF-R\CMR15\000\007ADD01ADD01R.docx</w:t>
    </w:r>
    <w:r>
      <w:fldChar w:fldCharType="end"/>
    </w:r>
    <w:r w:rsidRPr="00032226">
      <w:t xml:space="preserve"> (387573)</w:t>
    </w:r>
    <w:r w:rsidRPr="00032226">
      <w:tab/>
    </w:r>
    <w:r>
      <w:fldChar w:fldCharType="begin"/>
    </w:r>
    <w:r>
      <w:instrText xml:space="preserve"> SAVEDATE \@ DD.MM.YY </w:instrText>
    </w:r>
    <w:r>
      <w:fldChar w:fldCharType="separate"/>
    </w:r>
    <w:r w:rsidR="002E3CA5">
      <w:t>14.10.15</w:t>
    </w:r>
    <w:r>
      <w:fldChar w:fldCharType="end"/>
    </w:r>
    <w:r w:rsidRPr="00032226">
      <w:tab/>
    </w:r>
    <w:r>
      <w:fldChar w:fldCharType="begin"/>
    </w:r>
    <w:r>
      <w:instrText xml:space="preserve"> PRINTDATE \@ DD.MM.YY </w:instrText>
    </w:r>
    <w:r>
      <w:fldChar w:fldCharType="separate"/>
    </w:r>
    <w:r w:rsidR="002E3CA5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19" w:rsidRDefault="000F1219">
      <w:r>
        <w:rPr>
          <w:b/>
        </w:rPr>
        <w:t>_______________</w:t>
      </w:r>
    </w:p>
  </w:footnote>
  <w:footnote w:type="continuationSeparator" w:id="0">
    <w:p w:rsidR="000F1219" w:rsidRDefault="000F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19" w:rsidRPr="00434A7C" w:rsidRDefault="000F121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E3CA5">
      <w:rPr>
        <w:noProof/>
      </w:rPr>
      <w:t>2</w:t>
    </w:r>
    <w:r>
      <w:fldChar w:fldCharType="end"/>
    </w:r>
  </w:p>
  <w:p w:rsidR="000F1219" w:rsidRDefault="000F121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/7(Add.1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2226"/>
    <w:rsid w:val="0003535B"/>
    <w:rsid w:val="00080626"/>
    <w:rsid w:val="000A0EF3"/>
    <w:rsid w:val="000F121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75C5"/>
    <w:rsid w:val="001E5FB4"/>
    <w:rsid w:val="00202CA0"/>
    <w:rsid w:val="0020468C"/>
    <w:rsid w:val="00230582"/>
    <w:rsid w:val="002449AA"/>
    <w:rsid w:val="00245A1F"/>
    <w:rsid w:val="00290C74"/>
    <w:rsid w:val="002A2D3F"/>
    <w:rsid w:val="002C6C73"/>
    <w:rsid w:val="002E3CA5"/>
    <w:rsid w:val="00300F84"/>
    <w:rsid w:val="00344EB8"/>
    <w:rsid w:val="00346BEC"/>
    <w:rsid w:val="003C583C"/>
    <w:rsid w:val="003F0078"/>
    <w:rsid w:val="004063E5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3A43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584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3A9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75F1"/>
    <w:rsid w:val="00C779CE"/>
    <w:rsid w:val="00CC47C6"/>
    <w:rsid w:val="00CC4DE6"/>
    <w:rsid w:val="00CE5E47"/>
    <w:rsid w:val="00CF020F"/>
    <w:rsid w:val="00CF3D0E"/>
    <w:rsid w:val="00D21F64"/>
    <w:rsid w:val="00D53715"/>
    <w:rsid w:val="00DB49AD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4A07358-DDA8-489A-91B6-2A96F6D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63973-663E-4A78-9E7B-3A115EC1F163}">
  <ds:schemaRefs>
    <ds:schemaRef ds:uri="http://schemas.microsoft.com/office/infopath/2007/PartnerControls"/>
    <ds:schemaRef ds:uri="32a1a8c5-2265-4ebc-b7a0-2071e2c5c9bb"/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742</Words>
  <Characters>4977</Characters>
  <Application>Microsoft Office Word</Application>
  <DocSecurity>0</DocSecurity>
  <Lines>135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R15-WRC15-C-0007!A1-A1!MSW-R</vt:lpstr>
    </vt:vector>
  </TitlesOfParts>
  <Manager>General Secretariat - Pool</Manager>
  <Company>International Telecommunication Union (ITU)</Company>
  <LinksUpToDate>false</LinksUpToDate>
  <CharactersWithSpaces>5711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3</cp:revision>
  <cp:lastPrinted>2015-10-15T09:11:00Z</cp:lastPrinted>
  <dcterms:created xsi:type="dcterms:W3CDTF">2015-10-14T11:41:00Z</dcterms:created>
  <dcterms:modified xsi:type="dcterms:W3CDTF">2015-10-15T09:11:00Z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