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87"/>
        <w:tblW w:w="9889" w:type="dxa"/>
        <w:tblLayout w:type="fixed"/>
        <w:tblLook w:val="0000" w:firstRow="0" w:lastRow="0" w:firstColumn="0" w:lastColumn="0" w:noHBand="0" w:noVBand="0"/>
      </w:tblPr>
      <w:tblGrid>
        <w:gridCol w:w="1526"/>
        <w:gridCol w:w="4912"/>
        <w:gridCol w:w="1892"/>
        <w:gridCol w:w="1559"/>
      </w:tblGrid>
      <w:tr w:rsidR="00DB178B" w14:paraId="5F8DC885" w14:textId="77777777" w:rsidTr="00D046A7">
        <w:trPr>
          <w:cantSplit/>
        </w:trPr>
        <w:tc>
          <w:tcPr>
            <w:tcW w:w="1526" w:type="dxa"/>
            <w:vAlign w:val="center"/>
          </w:tcPr>
          <w:p w14:paraId="7BD34416" w14:textId="77777777" w:rsidR="00DB178B" w:rsidRPr="00D8032B" w:rsidRDefault="00895A16" w:rsidP="00895A16">
            <w:pPr>
              <w:shd w:val="solid" w:color="FFFFFF" w:fill="FFFFFF"/>
              <w:spacing w:before="0"/>
              <w:rPr>
                <w:rFonts w:ascii="Verdana" w:hAnsi="Verdana" w:cs="Times New Roman Bold"/>
                <w:b/>
                <w:bCs/>
                <w:sz w:val="26"/>
                <w:szCs w:val="26"/>
              </w:rPr>
            </w:pPr>
            <w:bookmarkStart w:id="0" w:name="ditulogo"/>
            <w:bookmarkEnd w:id="0"/>
            <w:r w:rsidRPr="00895A16">
              <w:rPr>
                <w:rFonts w:ascii="Verdana" w:hAnsi="Verdana" w:cs="Times New Roman Bold"/>
                <w:b/>
                <w:bCs/>
                <w:noProof/>
                <w:sz w:val="20"/>
                <w:szCs w:val="26"/>
                <w:lang w:val="en-US" w:eastAsia="zh-CN"/>
              </w:rPr>
              <w:drawing>
                <wp:inline distT="0" distB="0" distL="0" distR="0" wp14:anchorId="3C4A03E7" wp14:editId="7E848C35">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c>
          <w:tcPr>
            <w:tcW w:w="6804" w:type="dxa"/>
            <w:gridSpan w:val="2"/>
            <w:vAlign w:val="center"/>
          </w:tcPr>
          <w:p w14:paraId="72E8097C" w14:textId="77777777" w:rsidR="00DB178B" w:rsidRPr="00D8032B" w:rsidRDefault="00DB178B" w:rsidP="000604B9">
            <w:pPr>
              <w:shd w:val="solid" w:color="FFFFFF" w:fill="FFFFFF"/>
              <w:spacing w:before="0"/>
              <w:jc w:val="center"/>
              <w:rPr>
                <w:rFonts w:ascii="Verdana" w:hAnsi="Verdana" w:cs="Times New Roman Bold"/>
                <w:b/>
                <w:bCs/>
                <w:sz w:val="26"/>
                <w:szCs w:val="26"/>
              </w:rPr>
            </w:pPr>
            <w:r>
              <w:rPr>
                <w:rFonts w:ascii="Verdana" w:hAnsi="Verdana" w:cs="Times New Roman Bold"/>
                <w:b/>
                <w:bCs/>
                <w:sz w:val="26"/>
                <w:szCs w:val="26"/>
              </w:rPr>
              <w:t>Radiocommunication Study Groups</w:t>
            </w:r>
          </w:p>
        </w:tc>
        <w:tc>
          <w:tcPr>
            <w:tcW w:w="1559" w:type="dxa"/>
          </w:tcPr>
          <w:p w14:paraId="4AC0BFE0" w14:textId="77777777" w:rsidR="00DB178B" w:rsidRDefault="00DB178B" w:rsidP="00163271">
            <w:pPr>
              <w:shd w:val="solid" w:color="FFFFFF" w:fill="FFFFFF"/>
              <w:spacing w:before="0" w:line="240" w:lineRule="atLeast"/>
              <w:jc w:val="right"/>
            </w:pPr>
            <w:r w:rsidRPr="00975D6F">
              <w:rPr>
                <w:rFonts w:cs="Arial"/>
                <w:noProof/>
                <w:lang w:val="en-US" w:eastAsia="zh-CN"/>
              </w:rPr>
              <w:drawing>
                <wp:inline distT="0" distB="0" distL="0" distR="0" wp14:anchorId="3E03BE8C" wp14:editId="30B1CCEA">
                  <wp:extent cx="1017905" cy="925067"/>
                  <wp:effectExtent l="0" t="0" r="0" b="889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3050" cy="947919"/>
                          </a:xfrm>
                          <a:prstGeom prst="rect">
                            <a:avLst/>
                          </a:prstGeom>
                          <a:noFill/>
                          <a:ln>
                            <a:noFill/>
                          </a:ln>
                        </pic:spPr>
                      </pic:pic>
                    </a:graphicData>
                  </a:graphic>
                </wp:inline>
              </w:drawing>
            </w:r>
          </w:p>
        </w:tc>
      </w:tr>
      <w:tr w:rsidR="000069D4" w:rsidRPr="0051782D" w14:paraId="0DBA6B44" w14:textId="77777777" w:rsidTr="00D046A7">
        <w:trPr>
          <w:cantSplit/>
        </w:trPr>
        <w:tc>
          <w:tcPr>
            <w:tcW w:w="6438" w:type="dxa"/>
            <w:gridSpan w:val="2"/>
            <w:tcBorders>
              <w:bottom w:val="single" w:sz="12" w:space="0" w:color="auto"/>
            </w:tcBorders>
          </w:tcPr>
          <w:p w14:paraId="5D526F7B" w14:textId="77777777" w:rsidR="000069D4" w:rsidRPr="00163271" w:rsidRDefault="00DB178B" w:rsidP="00A5173C">
            <w:pPr>
              <w:shd w:val="solid" w:color="FFFFFF" w:fill="FFFFFF"/>
              <w:spacing w:before="0" w:after="48"/>
              <w:rPr>
                <w:rFonts w:ascii="Verdana" w:hAnsi="Verdana" w:cs="Times New Roman Bold"/>
                <w:b/>
                <w:sz w:val="22"/>
                <w:szCs w:val="22"/>
              </w:rPr>
            </w:pPr>
            <w:r w:rsidRPr="00E8501D">
              <w:rPr>
                <w:rFonts w:ascii="Verdana" w:hAnsi="Verdana" w:cs="Times New Roman Bold"/>
                <w:b/>
                <w:sz w:val="20"/>
              </w:rPr>
              <w:t>INTERNATIONAL TELECOMMUNICATION UNION</w:t>
            </w:r>
          </w:p>
        </w:tc>
        <w:tc>
          <w:tcPr>
            <w:tcW w:w="3451" w:type="dxa"/>
            <w:gridSpan w:val="2"/>
            <w:tcBorders>
              <w:bottom w:val="single" w:sz="12" w:space="0" w:color="auto"/>
            </w:tcBorders>
          </w:tcPr>
          <w:p w14:paraId="3E8BA15E" w14:textId="77777777" w:rsidR="000069D4" w:rsidRPr="0051782D" w:rsidRDefault="000069D4" w:rsidP="00A5173C">
            <w:pPr>
              <w:shd w:val="solid" w:color="FFFFFF" w:fill="FFFFFF"/>
              <w:spacing w:before="0" w:after="48" w:line="240" w:lineRule="atLeast"/>
              <w:rPr>
                <w:sz w:val="22"/>
                <w:szCs w:val="22"/>
                <w:lang w:val="en-US"/>
              </w:rPr>
            </w:pPr>
          </w:p>
        </w:tc>
      </w:tr>
      <w:tr w:rsidR="000069D4" w14:paraId="24A2CFE1" w14:textId="77777777" w:rsidTr="00D046A7">
        <w:trPr>
          <w:cantSplit/>
        </w:trPr>
        <w:tc>
          <w:tcPr>
            <w:tcW w:w="6438" w:type="dxa"/>
            <w:gridSpan w:val="2"/>
            <w:tcBorders>
              <w:top w:val="single" w:sz="12" w:space="0" w:color="auto"/>
            </w:tcBorders>
          </w:tcPr>
          <w:p w14:paraId="43B1DA8E"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51" w:type="dxa"/>
            <w:gridSpan w:val="2"/>
            <w:tcBorders>
              <w:top w:val="single" w:sz="12" w:space="0" w:color="auto"/>
            </w:tcBorders>
          </w:tcPr>
          <w:p w14:paraId="191A6509" w14:textId="77777777" w:rsidR="000069D4" w:rsidRPr="00710D66" w:rsidRDefault="000069D4" w:rsidP="00A5173C">
            <w:pPr>
              <w:shd w:val="solid" w:color="FFFFFF" w:fill="FFFFFF"/>
              <w:spacing w:before="0" w:after="48" w:line="240" w:lineRule="atLeast"/>
              <w:rPr>
                <w:lang w:val="en-US"/>
              </w:rPr>
            </w:pPr>
          </w:p>
        </w:tc>
      </w:tr>
      <w:tr w:rsidR="000069D4" w14:paraId="46F4A7EE" w14:textId="77777777" w:rsidTr="00D046A7">
        <w:trPr>
          <w:cantSplit/>
        </w:trPr>
        <w:tc>
          <w:tcPr>
            <w:tcW w:w="6438" w:type="dxa"/>
            <w:gridSpan w:val="2"/>
            <w:vMerge w:val="restart"/>
          </w:tcPr>
          <w:p w14:paraId="150DBAC4" w14:textId="77777777" w:rsidR="00895A16" w:rsidRPr="00895A16" w:rsidRDefault="00895A16" w:rsidP="00895A16">
            <w:pPr>
              <w:shd w:val="solid" w:color="FFFFFF" w:fill="FFFFFF"/>
              <w:tabs>
                <w:tab w:val="clear" w:pos="1134"/>
                <w:tab w:val="clear" w:pos="1871"/>
                <w:tab w:val="clear" w:pos="2268"/>
              </w:tabs>
              <w:spacing w:before="0" w:after="240"/>
              <w:ind w:left="1134" w:hanging="1134"/>
              <w:rPr>
                <w:rFonts w:ascii="Verdana" w:hAnsi="Verdana"/>
                <w:sz w:val="20"/>
                <w:lang w:val="fr-CH"/>
              </w:rPr>
            </w:pPr>
            <w:bookmarkStart w:id="1" w:name="recibido"/>
            <w:bookmarkStart w:id="2" w:name="dnum" w:colFirst="1" w:colLast="1"/>
            <w:bookmarkEnd w:id="1"/>
            <w:proofErr w:type="gramStart"/>
            <w:r w:rsidRPr="00895A16">
              <w:rPr>
                <w:rFonts w:ascii="Verdana" w:hAnsi="Verdana"/>
                <w:sz w:val="20"/>
                <w:lang w:val="fr-CH"/>
              </w:rPr>
              <w:t>Source:</w:t>
            </w:r>
            <w:proofErr w:type="gramEnd"/>
            <w:r w:rsidRPr="00895A16">
              <w:rPr>
                <w:rFonts w:ascii="Verdana" w:hAnsi="Verdana"/>
                <w:sz w:val="20"/>
                <w:lang w:val="fr-CH"/>
              </w:rPr>
              <w:tab/>
              <w:t>Document 5A/TEMP/24(Rev.1)</w:t>
            </w:r>
          </w:p>
          <w:p w14:paraId="4AC2A461" w14:textId="77777777" w:rsidR="00895A16" w:rsidRPr="00982084" w:rsidRDefault="00895A16" w:rsidP="00895A16">
            <w:pPr>
              <w:shd w:val="solid" w:color="FFFFFF" w:fill="FFFFFF"/>
              <w:tabs>
                <w:tab w:val="clear" w:pos="1134"/>
                <w:tab w:val="clear" w:pos="1871"/>
                <w:tab w:val="clear" w:pos="2268"/>
              </w:tabs>
              <w:spacing w:before="0" w:after="240"/>
              <w:ind w:left="1134" w:hanging="1134"/>
              <w:rPr>
                <w:rFonts w:ascii="Verdana" w:hAnsi="Verdana"/>
                <w:sz w:val="20"/>
              </w:rPr>
            </w:pPr>
            <w:r w:rsidRPr="00CD522A">
              <w:rPr>
                <w:rFonts w:ascii="Verdana" w:hAnsi="Verdana"/>
                <w:sz w:val="20"/>
              </w:rPr>
              <w:t>Subject:</w:t>
            </w:r>
            <w:r>
              <w:rPr>
                <w:rFonts w:ascii="Verdana" w:hAnsi="Verdana"/>
                <w:sz w:val="20"/>
              </w:rPr>
              <w:tab/>
            </w:r>
            <w:r w:rsidRPr="00CD522A">
              <w:rPr>
                <w:rFonts w:ascii="Verdana" w:hAnsi="Verdana"/>
                <w:sz w:val="20"/>
              </w:rPr>
              <w:t xml:space="preserve">Question </w:t>
            </w:r>
            <w:hyperlink r:id="rId9" w:history="1">
              <w:r w:rsidRPr="004E3674">
                <w:rPr>
                  <w:rStyle w:val="Hyperlink"/>
                  <w:rFonts w:ascii="Verdana" w:hAnsi="Verdana"/>
                  <w:sz w:val="20"/>
                </w:rPr>
                <w:t>ITU-R 205-5/5</w:t>
              </w:r>
            </w:hyperlink>
          </w:p>
        </w:tc>
        <w:tc>
          <w:tcPr>
            <w:tcW w:w="3451" w:type="dxa"/>
            <w:gridSpan w:val="2"/>
          </w:tcPr>
          <w:p w14:paraId="2828F967" w14:textId="77777777" w:rsidR="000069D4" w:rsidRPr="00895A16" w:rsidRDefault="00895A16" w:rsidP="00A5173C">
            <w:pPr>
              <w:shd w:val="solid" w:color="FFFFFF" w:fill="FFFFFF"/>
              <w:spacing w:before="0" w:line="240" w:lineRule="atLeast"/>
              <w:rPr>
                <w:rFonts w:ascii="Verdana" w:hAnsi="Verdana"/>
                <w:sz w:val="20"/>
                <w:lang w:eastAsia="zh-CN"/>
              </w:rPr>
            </w:pPr>
            <w:r>
              <w:rPr>
                <w:rFonts w:ascii="Verdana" w:hAnsi="Verdana"/>
                <w:b/>
                <w:sz w:val="20"/>
                <w:lang w:eastAsia="zh-CN"/>
              </w:rPr>
              <w:t>Annex 29 to</w:t>
            </w:r>
            <w:r>
              <w:rPr>
                <w:rFonts w:ascii="Verdana" w:hAnsi="Verdana"/>
                <w:b/>
                <w:sz w:val="20"/>
                <w:lang w:eastAsia="zh-CN"/>
              </w:rPr>
              <w:br/>
              <w:t>Document 5A/114-E</w:t>
            </w:r>
          </w:p>
        </w:tc>
      </w:tr>
      <w:tr w:rsidR="000069D4" w14:paraId="7F292676" w14:textId="77777777" w:rsidTr="00D046A7">
        <w:trPr>
          <w:cantSplit/>
        </w:trPr>
        <w:tc>
          <w:tcPr>
            <w:tcW w:w="6438" w:type="dxa"/>
            <w:gridSpan w:val="2"/>
            <w:vMerge/>
          </w:tcPr>
          <w:p w14:paraId="32DB2230" w14:textId="77777777" w:rsidR="000069D4" w:rsidRDefault="000069D4" w:rsidP="00A5173C">
            <w:pPr>
              <w:spacing w:before="60"/>
              <w:jc w:val="center"/>
              <w:rPr>
                <w:b/>
                <w:smallCaps/>
                <w:sz w:val="32"/>
                <w:lang w:eastAsia="zh-CN"/>
              </w:rPr>
            </w:pPr>
            <w:bookmarkStart w:id="3" w:name="ddate" w:colFirst="1" w:colLast="1"/>
            <w:bookmarkEnd w:id="2"/>
          </w:p>
        </w:tc>
        <w:tc>
          <w:tcPr>
            <w:tcW w:w="3451" w:type="dxa"/>
            <w:gridSpan w:val="2"/>
          </w:tcPr>
          <w:p w14:paraId="1BBB6547" w14:textId="77777777" w:rsidR="000069D4" w:rsidRPr="00895A16" w:rsidRDefault="00895A16" w:rsidP="00A5173C">
            <w:pPr>
              <w:shd w:val="solid" w:color="FFFFFF" w:fill="FFFFFF"/>
              <w:spacing w:before="0" w:line="240" w:lineRule="atLeast"/>
              <w:rPr>
                <w:rFonts w:ascii="Verdana" w:hAnsi="Verdana"/>
                <w:sz w:val="20"/>
                <w:lang w:eastAsia="zh-CN"/>
              </w:rPr>
            </w:pPr>
            <w:r>
              <w:rPr>
                <w:rFonts w:ascii="Verdana" w:hAnsi="Verdana"/>
                <w:b/>
                <w:sz w:val="20"/>
                <w:lang w:eastAsia="zh-CN"/>
              </w:rPr>
              <w:t>24 May 2016</w:t>
            </w:r>
          </w:p>
        </w:tc>
      </w:tr>
      <w:tr w:rsidR="000069D4" w14:paraId="1E746E89" w14:textId="77777777" w:rsidTr="00D046A7">
        <w:trPr>
          <w:cantSplit/>
        </w:trPr>
        <w:tc>
          <w:tcPr>
            <w:tcW w:w="6438" w:type="dxa"/>
            <w:gridSpan w:val="2"/>
            <w:vMerge/>
          </w:tcPr>
          <w:p w14:paraId="68B57C9E" w14:textId="77777777" w:rsidR="000069D4" w:rsidRDefault="000069D4" w:rsidP="00A5173C">
            <w:pPr>
              <w:spacing w:before="60"/>
              <w:jc w:val="center"/>
              <w:rPr>
                <w:b/>
                <w:smallCaps/>
                <w:sz w:val="32"/>
                <w:lang w:eastAsia="zh-CN"/>
              </w:rPr>
            </w:pPr>
            <w:bookmarkStart w:id="4" w:name="dorlang" w:colFirst="1" w:colLast="1"/>
            <w:bookmarkEnd w:id="3"/>
          </w:p>
        </w:tc>
        <w:tc>
          <w:tcPr>
            <w:tcW w:w="3451" w:type="dxa"/>
            <w:gridSpan w:val="2"/>
          </w:tcPr>
          <w:p w14:paraId="157AAE11" w14:textId="77777777" w:rsidR="000069D4" w:rsidRPr="00895A16" w:rsidRDefault="00895A16"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5898EC61" w14:textId="77777777" w:rsidTr="00D046A7">
        <w:trPr>
          <w:cantSplit/>
        </w:trPr>
        <w:tc>
          <w:tcPr>
            <w:tcW w:w="9889" w:type="dxa"/>
            <w:gridSpan w:val="4"/>
          </w:tcPr>
          <w:p w14:paraId="73C1459F" w14:textId="77777777" w:rsidR="000069D4" w:rsidRDefault="00895A16" w:rsidP="00895A16">
            <w:pPr>
              <w:pStyle w:val="Source"/>
              <w:rPr>
                <w:lang w:eastAsia="zh-CN"/>
              </w:rPr>
            </w:pPr>
            <w:bookmarkStart w:id="5" w:name="dsource" w:colFirst="0" w:colLast="0"/>
            <w:bookmarkEnd w:id="4"/>
            <w:r>
              <w:rPr>
                <w:lang w:val="en-US" w:eastAsia="ja-JP"/>
              </w:rPr>
              <w:t>Annex 29 to Working Party 5A Chairman’s Report</w:t>
            </w:r>
          </w:p>
        </w:tc>
      </w:tr>
      <w:tr w:rsidR="000069D4" w14:paraId="137460BA" w14:textId="77777777" w:rsidTr="00D046A7">
        <w:trPr>
          <w:cantSplit/>
        </w:trPr>
        <w:tc>
          <w:tcPr>
            <w:tcW w:w="9889" w:type="dxa"/>
            <w:gridSpan w:val="4"/>
          </w:tcPr>
          <w:p w14:paraId="7DB13CBF" w14:textId="77777777" w:rsidR="000069D4" w:rsidRDefault="00895A16" w:rsidP="00895A16">
            <w:pPr>
              <w:pStyle w:val="RecNo"/>
              <w:rPr>
                <w:lang w:eastAsia="zh-CN"/>
              </w:rPr>
            </w:pPr>
            <w:bookmarkStart w:id="6" w:name="drec" w:colFirst="0" w:colLast="0"/>
            <w:bookmarkEnd w:id="5"/>
            <w:r w:rsidRPr="003F657D">
              <w:t xml:space="preserve">Working document toward a preliminary </w:t>
            </w:r>
            <w:r>
              <w:t xml:space="preserve">DRAFT </w:t>
            </w:r>
            <w:r w:rsidRPr="003F657D">
              <w:t xml:space="preserve">new </w:t>
            </w:r>
            <w:r w:rsidRPr="003F657D">
              <w:br/>
              <w:t xml:space="preserve">report ITU-R </w:t>
            </w:r>
            <w:proofErr w:type="gramStart"/>
            <w:r w:rsidRPr="003F657D">
              <w:t>M.[</w:t>
            </w:r>
            <w:proofErr w:type="gramEnd"/>
            <w:r w:rsidRPr="003F657D">
              <w:t>ITS usage]</w:t>
            </w:r>
          </w:p>
        </w:tc>
      </w:tr>
      <w:tr w:rsidR="000069D4" w14:paraId="52784707" w14:textId="77777777" w:rsidTr="00D046A7">
        <w:trPr>
          <w:cantSplit/>
        </w:trPr>
        <w:tc>
          <w:tcPr>
            <w:tcW w:w="9889" w:type="dxa"/>
            <w:gridSpan w:val="4"/>
          </w:tcPr>
          <w:p w14:paraId="72AF846D" w14:textId="77777777" w:rsidR="000069D4" w:rsidRDefault="00895A16" w:rsidP="00895A16">
            <w:pPr>
              <w:pStyle w:val="Rectitle"/>
              <w:rPr>
                <w:lang w:eastAsia="zh-CN"/>
              </w:rPr>
            </w:pPr>
            <w:bookmarkStart w:id="7" w:name="dtitle1" w:colFirst="0" w:colLast="0"/>
            <w:bookmarkEnd w:id="6"/>
            <w:r w:rsidRPr="00CD522A">
              <w:rPr>
                <w:lang w:eastAsia="zh-CN"/>
              </w:rPr>
              <w:t>Intelligent transport systems (ITS) usage in ITU Member States</w:t>
            </w:r>
          </w:p>
        </w:tc>
      </w:tr>
    </w:tbl>
    <w:p w14:paraId="6B49B414" w14:textId="77777777" w:rsidR="00895A16" w:rsidRDefault="00895A16" w:rsidP="00895A16">
      <w:pPr>
        <w:pStyle w:val="Questionref"/>
        <w:rPr>
          <w:lang w:eastAsia="zh-CN"/>
        </w:rPr>
      </w:pPr>
      <w:bookmarkStart w:id="8" w:name="dbreak"/>
      <w:bookmarkEnd w:id="7"/>
      <w:bookmarkEnd w:id="8"/>
      <w:r w:rsidRPr="00CD522A">
        <w:rPr>
          <w:lang w:eastAsia="ja-JP"/>
        </w:rPr>
        <w:t>(</w:t>
      </w:r>
      <w:r w:rsidRPr="00CD522A">
        <w:t>Question ITU-R 205-</w:t>
      </w:r>
      <w:r w:rsidRPr="00CD522A">
        <w:rPr>
          <w:lang w:eastAsia="ja-JP"/>
        </w:rPr>
        <w:t>5</w:t>
      </w:r>
      <w:r w:rsidRPr="00CD522A">
        <w:t>/5</w:t>
      </w:r>
      <w:r w:rsidRPr="00CD522A">
        <w:rPr>
          <w:lang w:eastAsia="ja-JP"/>
        </w:rPr>
        <w:t>)</w:t>
      </w:r>
    </w:p>
    <w:p w14:paraId="058E499F" w14:textId="77777777" w:rsidR="00895A16" w:rsidRPr="00CD522A" w:rsidRDefault="00895A16" w:rsidP="00895A16">
      <w:pPr>
        <w:tabs>
          <w:tab w:val="clear" w:pos="1134"/>
          <w:tab w:val="clear" w:pos="1871"/>
          <w:tab w:val="clear" w:pos="2268"/>
        </w:tabs>
        <w:overflowPunct/>
        <w:autoSpaceDE/>
        <w:autoSpaceDN/>
        <w:adjustRightInd/>
        <w:jc w:val="center"/>
        <w:textAlignment w:val="auto"/>
        <w:rPr>
          <w:lang w:eastAsia="zh-CN"/>
        </w:rPr>
      </w:pPr>
    </w:p>
    <w:bookmarkStart w:id="9" w:name="_Hlt454183980" w:displacedByCustomXml="next"/>
    <w:bookmarkEnd w:id="9" w:displacedByCustomXml="next"/>
    <w:sdt>
      <w:sdtPr>
        <w:rPr>
          <w:rFonts w:ascii="Times New Roman" w:eastAsia="Times New Roman" w:hAnsi="Times New Roman" w:cs="Times New Roman"/>
          <w:color w:val="auto"/>
          <w:sz w:val="24"/>
          <w:szCs w:val="20"/>
        </w:rPr>
        <w:id w:val="604077342"/>
        <w:docPartObj>
          <w:docPartGallery w:val="Table of Contents"/>
          <w:docPartUnique/>
        </w:docPartObj>
      </w:sdtPr>
      <w:sdtEndPr>
        <w:rPr>
          <w:b/>
          <w:bCs/>
        </w:rPr>
      </w:sdtEndPr>
      <w:sdtContent>
        <w:p w14:paraId="3EAB1109" w14:textId="77777777" w:rsidR="00895A16" w:rsidRDefault="00895A16" w:rsidP="00895A16">
          <w:pPr>
            <w:pStyle w:val="TOCHeading"/>
            <w:spacing w:before="0" w:after="120"/>
            <w:jc w:val="center"/>
          </w:pPr>
          <w:r w:rsidRPr="0040170D">
            <w:rPr>
              <w:color w:val="auto"/>
            </w:rPr>
            <w:t>Table of Contents</w:t>
          </w:r>
        </w:p>
        <w:p w14:paraId="43B9498E" w14:textId="77777777" w:rsidR="00895A16" w:rsidRDefault="00895A16" w:rsidP="00895A16">
          <w:pPr>
            <w:pStyle w:val="TOC1"/>
            <w:spacing w:before="0" w:after="120"/>
            <w:rPr>
              <w:rFonts w:asciiTheme="minorHAnsi" w:eastAsiaTheme="minorEastAsia" w:hAnsiTheme="minorHAnsi" w:cstheme="minorBidi"/>
              <w:noProof/>
              <w:sz w:val="22"/>
              <w:szCs w:val="22"/>
              <w:lang w:val="de-DE" w:eastAsia="de-DE"/>
            </w:rPr>
          </w:pPr>
          <w:r>
            <w:fldChar w:fldCharType="begin"/>
          </w:r>
          <w:r>
            <w:instrText xml:space="preserve"> TOC \o "1-3" \h \z \u </w:instrText>
          </w:r>
          <w:r>
            <w:fldChar w:fldCharType="separate"/>
          </w:r>
          <w:hyperlink w:anchor="_Toc451248299" w:history="1">
            <w:r w:rsidRPr="006608A5">
              <w:rPr>
                <w:rStyle w:val="Hyperlink"/>
                <w:noProof/>
              </w:rPr>
              <w:t>1</w:t>
            </w:r>
            <w:r>
              <w:rPr>
                <w:rFonts w:asciiTheme="minorHAnsi" w:eastAsiaTheme="minorEastAsia" w:hAnsiTheme="minorHAnsi" w:cstheme="minorBidi"/>
                <w:noProof/>
                <w:sz w:val="22"/>
                <w:szCs w:val="22"/>
                <w:lang w:val="de-DE" w:eastAsia="de-DE"/>
              </w:rPr>
              <w:tab/>
            </w:r>
            <w:r w:rsidRPr="006608A5">
              <w:rPr>
                <w:rStyle w:val="Hyperlink"/>
                <w:noProof/>
              </w:rPr>
              <w:t>Scope</w:t>
            </w:r>
            <w:r>
              <w:rPr>
                <w:noProof/>
                <w:webHidden/>
              </w:rPr>
              <w:tab/>
            </w:r>
            <w:r w:rsidR="00C44F86">
              <w:rPr>
                <w:noProof/>
                <w:webHidden/>
              </w:rPr>
              <w:tab/>
            </w:r>
            <w:r>
              <w:rPr>
                <w:noProof/>
                <w:webHidden/>
              </w:rPr>
              <w:fldChar w:fldCharType="begin"/>
            </w:r>
            <w:r>
              <w:rPr>
                <w:noProof/>
                <w:webHidden/>
              </w:rPr>
              <w:instrText xml:space="preserve"> PAGEREF _Toc451248299 \h </w:instrText>
            </w:r>
            <w:r>
              <w:rPr>
                <w:noProof/>
                <w:webHidden/>
              </w:rPr>
            </w:r>
            <w:r>
              <w:rPr>
                <w:noProof/>
                <w:webHidden/>
              </w:rPr>
              <w:fldChar w:fldCharType="separate"/>
            </w:r>
            <w:r w:rsidR="00C44F86">
              <w:rPr>
                <w:noProof/>
                <w:webHidden/>
              </w:rPr>
              <w:t>3</w:t>
            </w:r>
            <w:r>
              <w:rPr>
                <w:noProof/>
                <w:webHidden/>
              </w:rPr>
              <w:fldChar w:fldCharType="end"/>
            </w:r>
          </w:hyperlink>
        </w:p>
        <w:p w14:paraId="3647AAC6" w14:textId="77777777" w:rsidR="00895A16" w:rsidRDefault="00633D6F" w:rsidP="00895A16">
          <w:pPr>
            <w:pStyle w:val="TOC1"/>
            <w:spacing w:before="0" w:after="120"/>
            <w:rPr>
              <w:rFonts w:asciiTheme="minorHAnsi" w:eastAsiaTheme="minorEastAsia" w:hAnsiTheme="minorHAnsi" w:cstheme="minorBidi"/>
              <w:noProof/>
              <w:sz w:val="22"/>
              <w:szCs w:val="22"/>
              <w:lang w:val="de-DE" w:eastAsia="de-DE"/>
            </w:rPr>
          </w:pPr>
          <w:hyperlink w:anchor="_Toc451248300" w:history="1">
            <w:r w:rsidR="00895A16" w:rsidRPr="006608A5">
              <w:rPr>
                <w:rStyle w:val="Hyperlink"/>
                <w:noProof/>
              </w:rPr>
              <w:t>2</w:t>
            </w:r>
            <w:r w:rsidR="00895A16">
              <w:rPr>
                <w:rFonts w:asciiTheme="minorHAnsi" w:eastAsiaTheme="minorEastAsia" w:hAnsiTheme="minorHAnsi" w:cstheme="minorBidi"/>
                <w:noProof/>
                <w:sz w:val="22"/>
                <w:szCs w:val="22"/>
                <w:lang w:val="de-DE" w:eastAsia="de-DE"/>
              </w:rPr>
              <w:tab/>
            </w:r>
            <w:r w:rsidR="00895A16" w:rsidRPr="006608A5">
              <w:rPr>
                <w:rStyle w:val="Hyperlink"/>
                <w:noProof/>
              </w:rPr>
              <w:t>Background</w:t>
            </w:r>
            <w:r w:rsidR="00895A16">
              <w:rPr>
                <w:noProof/>
                <w:webHidden/>
              </w:rPr>
              <w:tab/>
            </w:r>
            <w:r w:rsidR="00C44F86">
              <w:rPr>
                <w:noProof/>
                <w:webHidden/>
              </w:rPr>
              <w:tab/>
            </w:r>
            <w:r w:rsidR="00895A16">
              <w:rPr>
                <w:noProof/>
                <w:webHidden/>
              </w:rPr>
              <w:fldChar w:fldCharType="begin"/>
            </w:r>
            <w:r w:rsidR="00895A16">
              <w:rPr>
                <w:noProof/>
                <w:webHidden/>
              </w:rPr>
              <w:instrText xml:space="preserve"> PAGEREF _Toc451248300 \h </w:instrText>
            </w:r>
            <w:r w:rsidR="00895A16">
              <w:rPr>
                <w:noProof/>
                <w:webHidden/>
              </w:rPr>
            </w:r>
            <w:r w:rsidR="00895A16">
              <w:rPr>
                <w:noProof/>
                <w:webHidden/>
              </w:rPr>
              <w:fldChar w:fldCharType="separate"/>
            </w:r>
            <w:r w:rsidR="00C44F86">
              <w:rPr>
                <w:noProof/>
                <w:webHidden/>
              </w:rPr>
              <w:t>3</w:t>
            </w:r>
            <w:r w:rsidR="00895A16">
              <w:rPr>
                <w:noProof/>
                <w:webHidden/>
              </w:rPr>
              <w:fldChar w:fldCharType="end"/>
            </w:r>
          </w:hyperlink>
        </w:p>
        <w:p w14:paraId="766F2DC4" w14:textId="77777777" w:rsidR="00895A16" w:rsidRDefault="00633D6F" w:rsidP="00895A16">
          <w:pPr>
            <w:pStyle w:val="TOC1"/>
            <w:spacing w:before="0" w:after="120"/>
            <w:rPr>
              <w:rFonts w:asciiTheme="minorHAnsi" w:eastAsiaTheme="minorEastAsia" w:hAnsiTheme="minorHAnsi" w:cstheme="minorBidi"/>
              <w:noProof/>
              <w:sz w:val="22"/>
              <w:szCs w:val="22"/>
              <w:lang w:val="de-DE" w:eastAsia="de-DE"/>
            </w:rPr>
          </w:pPr>
          <w:hyperlink w:anchor="_Toc451248301" w:history="1">
            <w:r w:rsidR="00895A16" w:rsidRPr="006608A5">
              <w:rPr>
                <w:rStyle w:val="Hyperlink"/>
                <w:noProof/>
              </w:rPr>
              <w:t>3</w:t>
            </w:r>
            <w:r w:rsidR="00895A16">
              <w:rPr>
                <w:rFonts w:asciiTheme="minorHAnsi" w:eastAsiaTheme="minorEastAsia" w:hAnsiTheme="minorHAnsi" w:cstheme="minorBidi"/>
                <w:noProof/>
                <w:sz w:val="22"/>
                <w:szCs w:val="22"/>
                <w:lang w:val="de-DE" w:eastAsia="de-DE"/>
              </w:rPr>
              <w:tab/>
            </w:r>
            <w:r w:rsidR="00895A16" w:rsidRPr="006608A5">
              <w:rPr>
                <w:rStyle w:val="Hyperlink"/>
                <w:noProof/>
              </w:rPr>
              <w:t>Related documents</w:t>
            </w:r>
            <w:r w:rsidR="00895A16">
              <w:rPr>
                <w:noProof/>
                <w:webHidden/>
              </w:rPr>
              <w:tab/>
            </w:r>
            <w:r w:rsidR="00C44F86">
              <w:rPr>
                <w:noProof/>
                <w:webHidden/>
              </w:rPr>
              <w:tab/>
            </w:r>
            <w:r w:rsidR="00895A16">
              <w:rPr>
                <w:noProof/>
                <w:webHidden/>
              </w:rPr>
              <w:fldChar w:fldCharType="begin"/>
            </w:r>
            <w:r w:rsidR="00895A16">
              <w:rPr>
                <w:noProof/>
                <w:webHidden/>
              </w:rPr>
              <w:instrText xml:space="preserve"> PAGEREF _Toc451248301 \h </w:instrText>
            </w:r>
            <w:r w:rsidR="00895A16">
              <w:rPr>
                <w:noProof/>
                <w:webHidden/>
              </w:rPr>
            </w:r>
            <w:r w:rsidR="00895A16">
              <w:rPr>
                <w:noProof/>
                <w:webHidden/>
              </w:rPr>
              <w:fldChar w:fldCharType="separate"/>
            </w:r>
            <w:r w:rsidR="00C44F86">
              <w:rPr>
                <w:noProof/>
                <w:webHidden/>
              </w:rPr>
              <w:t>3</w:t>
            </w:r>
            <w:r w:rsidR="00895A16">
              <w:rPr>
                <w:noProof/>
                <w:webHidden/>
              </w:rPr>
              <w:fldChar w:fldCharType="end"/>
            </w:r>
          </w:hyperlink>
        </w:p>
        <w:p w14:paraId="223BAF1E" w14:textId="77777777" w:rsidR="00895A16" w:rsidRDefault="00633D6F" w:rsidP="00895A16">
          <w:pPr>
            <w:pStyle w:val="TOC1"/>
            <w:spacing w:before="0" w:after="120"/>
            <w:rPr>
              <w:rFonts w:asciiTheme="minorHAnsi" w:eastAsiaTheme="minorEastAsia" w:hAnsiTheme="minorHAnsi" w:cstheme="minorBidi"/>
              <w:noProof/>
              <w:sz w:val="22"/>
              <w:szCs w:val="22"/>
              <w:lang w:val="de-DE" w:eastAsia="de-DE"/>
            </w:rPr>
          </w:pPr>
          <w:hyperlink w:anchor="_Toc451248302" w:history="1">
            <w:r w:rsidR="00895A16" w:rsidRPr="006608A5">
              <w:rPr>
                <w:rStyle w:val="Hyperlink"/>
                <w:noProof/>
              </w:rPr>
              <w:t>4</w:t>
            </w:r>
            <w:r w:rsidR="00895A16">
              <w:rPr>
                <w:rFonts w:asciiTheme="minorHAnsi" w:eastAsiaTheme="minorEastAsia" w:hAnsiTheme="minorHAnsi" w:cstheme="minorBidi"/>
                <w:noProof/>
                <w:sz w:val="22"/>
                <w:szCs w:val="22"/>
                <w:lang w:val="de-DE" w:eastAsia="de-DE"/>
              </w:rPr>
              <w:tab/>
            </w:r>
            <w:r w:rsidR="00895A16" w:rsidRPr="006608A5">
              <w:rPr>
                <w:rStyle w:val="Hyperlink"/>
                <w:noProof/>
              </w:rPr>
              <w:t>List of acronyms and abbreviations</w:t>
            </w:r>
            <w:r w:rsidR="00895A16">
              <w:rPr>
                <w:noProof/>
                <w:webHidden/>
              </w:rPr>
              <w:tab/>
            </w:r>
            <w:r w:rsidR="00C44F86">
              <w:rPr>
                <w:noProof/>
                <w:webHidden/>
              </w:rPr>
              <w:tab/>
            </w:r>
            <w:r w:rsidR="00895A16">
              <w:rPr>
                <w:noProof/>
                <w:webHidden/>
              </w:rPr>
              <w:fldChar w:fldCharType="begin"/>
            </w:r>
            <w:r w:rsidR="00895A16">
              <w:rPr>
                <w:noProof/>
                <w:webHidden/>
              </w:rPr>
              <w:instrText xml:space="preserve"> PAGEREF _Toc451248302 \h </w:instrText>
            </w:r>
            <w:r w:rsidR="00895A16">
              <w:rPr>
                <w:noProof/>
                <w:webHidden/>
              </w:rPr>
            </w:r>
            <w:r w:rsidR="00895A16">
              <w:rPr>
                <w:noProof/>
                <w:webHidden/>
              </w:rPr>
              <w:fldChar w:fldCharType="separate"/>
            </w:r>
            <w:r w:rsidR="00C44F86">
              <w:rPr>
                <w:noProof/>
                <w:webHidden/>
              </w:rPr>
              <w:t>3</w:t>
            </w:r>
            <w:r w:rsidR="00895A16">
              <w:rPr>
                <w:noProof/>
                <w:webHidden/>
              </w:rPr>
              <w:fldChar w:fldCharType="end"/>
            </w:r>
          </w:hyperlink>
        </w:p>
        <w:p w14:paraId="66B9CF90" w14:textId="77777777" w:rsidR="00895A16" w:rsidRDefault="00633D6F" w:rsidP="00895A16">
          <w:pPr>
            <w:pStyle w:val="TOC1"/>
            <w:spacing w:before="0" w:after="120"/>
            <w:rPr>
              <w:rFonts w:asciiTheme="minorHAnsi" w:eastAsiaTheme="minorEastAsia" w:hAnsiTheme="minorHAnsi" w:cstheme="minorBidi"/>
              <w:noProof/>
              <w:sz w:val="22"/>
              <w:szCs w:val="22"/>
              <w:lang w:val="de-DE" w:eastAsia="de-DE"/>
            </w:rPr>
          </w:pPr>
          <w:hyperlink w:anchor="_Toc451248303" w:history="1">
            <w:r w:rsidR="00895A16" w:rsidRPr="006608A5">
              <w:rPr>
                <w:rStyle w:val="Hyperlink"/>
                <w:noProof/>
              </w:rPr>
              <w:t>5</w:t>
            </w:r>
            <w:r w:rsidR="00895A16">
              <w:rPr>
                <w:rFonts w:asciiTheme="minorHAnsi" w:eastAsiaTheme="minorEastAsia" w:hAnsiTheme="minorHAnsi" w:cstheme="minorBidi"/>
                <w:noProof/>
                <w:sz w:val="22"/>
                <w:szCs w:val="22"/>
                <w:lang w:val="de-DE" w:eastAsia="de-DE"/>
              </w:rPr>
              <w:tab/>
            </w:r>
            <w:r w:rsidR="00895A16" w:rsidRPr="006608A5">
              <w:rPr>
                <w:rStyle w:val="Hyperlink"/>
                <w:noProof/>
              </w:rPr>
              <w:t>Overview of ITS radio communication and vehicular radar</w:t>
            </w:r>
            <w:r w:rsidR="00895A16">
              <w:rPr>
                <w:noProof/>
                <w:webHidden/>
              </w:rPr>
              <w:tab/>
            </w:r>
            <w:r w:rsidR="00C44F86">
              <w:rPr>
                <w:noProof/>
                <w:webHidden/>
              </w:rPr>
              <w:tab/>
            </w:r>
            <w:r w:rsidR="00895A16">
              <w:rPr>
                <w:noProof/>
                <w:webHidden/>
              </w:rPr>
              <w:fldChar w:fldCharType="begin"/>
            </w:r>
            <w:r w:rsidR="00895A16">
              <w:rPr>
                <w:noProof/>
                <w:webHidden/>
              </w:rPr>
              <w:instrText xml:space="preserve"> PAGEREF _Toc451248303 \h </w:instrText>
            </w:r>
            <w:r w:rsidR="00895A16">
              <w:rPr>
                <w:noProof/>
                <w:webHidden/>
              </w:rPr>
            </w:r>
            <w:r w:rsidR="00895A16">
              <w:rPr>
                <w:noProof/>
                <w:webHidden/>
              </w:rPr>
              <w:fldChar w:fldCharType="separate"/>
            </w:r>
            <w:r w:rsidR="00C44F86">
              <w:rPr>
                <w:noProof/>
                <w:webHidden/>
              </w:rPr>
              <w:t>4</w:t>
            </w:r>
            <w:r w:rsidR="00895A16">
              <w:rPr>
                <w:noProof/>
                <w:webHidden/>
              </w:rPr>
              <w:fldChar w:fldCharType="end"/>
            </w:r>
          </w:hyperlink>
        </w:p>
        <w:p w14:paraId="015CB3F6" w14:textId="77777777" w:rsidR="00895A16" w:rsidRDefault="00633D6F" w:rsidP="00895A16">
          <w:pPr>
            <w:pStyle w:val="TOC2"/>
            <w:spacing w:before="0" w:after="120"/>
            <w:rPr>
              <w:rFonts w:asciiTheme="minorHAnsi" w:eastAsiaTheme="minorEastAsia" w:hAnsiTheme="minorHAnsi" w:cstheme="minorBidi"/>
              <w:noProof/>
              <w:sz w:val="22"/>
              <w:szCs w:val="22"/>
              <w:lang w:val="de-DE" w:eastAsia="de-DE"/>
            </w:rPr>
          </w:pPr>
          <w:hyperlink w:anchor="_Toc451248304" w:history="1">
            <w:r w:rsidR="00895A16" w:rsidRPr="006608A5">
              <w:rPr>
                <w:rStyle w:val="Hyperlink"/>
                <w:noProof/>
              </w:rPr>
              <w:t>5.1</w:t>
            </w:r>
            <w:r w:rsidR="00895A16">
              <w:rPr>
                <w:rFonts w:asciiTheme="minorHAnsi" w:eastAsiaTheme="minorEastAsia" w:hAnsiTheme="minorHAnsi" w:cstheme="minorBidi"/>
                <w:noProof/>
                <w:sz w:val="22"/>
                <w:szCs w:val="22"/>
                <w:lang w:val="de-DE" w:eastAsia="de-DE"/>
              </w:rPr>
              <w:tab/>
            </w:r>
            <w:r w:rsidR="00895A16" w:rsidRPr="006608A5">
              <w:rPr>
                <w:rStyle w:val="Hyperlink"/>
                <w:noProof/>
              </w:rPr>
              <w:t>Terms and definitions</w:t>
            </w:r>
            <w:r w:rsidR="00895A16">
              <w:rPr>
                <w:noProof/>
                <w:webHidden/>
              </w:rPr>
              <w:tab/>
            </w:r>
            <w:r w:rsidR="00C44F86">
              <w:rPr>
                <w:noProof/>
                <w:webHidden/>
              </w:rPr>
              <w:tab/>
            </w:r>
            <w:r w:rsidR="00895A16">
              <w:rPr>
                <w:noProof/>
                <w:webHidden/>
              </w:rPr>
              <w:fldChar w:fldCharType="begin"/>
            </w:r>
            <w:r w:rsidR="00895A16">
              <w:rPr>
                <w:noProof/>
                <w:webHidden/>
              </w:rPr>
              <w:instrText xml:space="preserve"> PAGEREF _Toc451248304 \h </w:instrText>
            </w:r>
            <w:r w:rsidR="00895A16">
              <w:rPr>
                <w:noProof/>
                <w:webHidden/>
              </w:rPr>
            </w:r>
            <w:r w:rsidR="00895A16">
              <w:rPr>
                <w:noProof/>
                <w:webHidden/>
              </w:rPr>
              <w:fldChar w:fldCharType="separate"/>
            </w:r>
            <w:r w:rsidR="00C44F86">
              <w:rPr>
                <w:noProof/>
                <w:webHidden/>
              </w:rPr>
              <w:t>5</w:t>
            </w:r>
            <w:r w:rsidR="00895A16">
              <w:rPr>
                <w:noProof/>
                <w:webHidden/>
              </w:rPr>
              <w:fldChar w:fldCharType="end"/>
            </w:r>
          </w:hyperlink>
        </w:p>
        <w:p w14:paraId="5C70A661" w14:textId="77777777" w:rsidR="00895A16" w:rsidRDefault="00633D6F" w:rsidP="00895A16">
          <w:pPr>
            <w:pStyle w:val="TOC2"/>
            <w:spacing w:before="0" w:after="120"/>
            <w:rPr>
              <w:rFonts w:asciiTheme="minorHAnsi" w:eastAsiaTheme="minorEastAsia" w:hAnsiTheme="minorHAnsi" w:cstheme="minorBidi"/>
              <w:noProof/>
              <w:sz w:val="22"/>
              <w:szCs w:val="22"/>
              <w:lang w:val="de-DE" w:eastAsia="de-DE"/>
            </w:rPr>
          </w:pPr>
          <w:hyperlink w:anchor="_Toc451248305" w:history="1">
            <w:r w:rsidR="00895A16" w:rsidRPr="006608A5">
              <w:rPr>
                <w:rStyle w:val="Hyperlink"/>
                <w:noProof/>
              </w:rPr>
              <w:t>5.2</w:t>
            </w:r>
            <w:r w:rsidR="00895A16">
              <w:rPr>
                <w:rFonts w:asciiTheme="minorHAnsi" w:eastAsiaTheme="minorEastAsia" w:hAnsiTheme="minorHAnsi" w:cstheme="minorBidi"/>
                <w:noProof/>
                <w:sz w:val="22"/>
                <w:szCs w:val="22"/>
                <w:lang w:val="de-DE" w:eastAsia="de-DE"/>
              </w:rPr>
              <w:tab/>
            </w:r>
            <w:r w:rsidR="00895A16" w:rsidRPr="006608A5">
              <w:rPr>
                <w:rStyle w:val="Hyperlink"/>
                <w:noProof/>
              </w:rPr>
              <w:t>Technical characteristics</w:t>
            </w:r>
            <w:r w:rsidR="00895A16">
              <w:rPr>
                <w:noProof/>
                <w:webHidden/>
              </w:rPr>
              <w:tab/>
            </w:r>
            <w:r w:rsidR="00C44F86">
              <w:rPr>
                <w:noProof/>
                <w:webHidden/>
              </w:rPr>
              <w:tab/>
            </w:r>
            <w:r w:rsidR="00895A16">
              <w:rPr>
                <w:noProof/>
                <w:webHidden/>
              </w:rPr>
              <w:fldChar w:fldCharType="begin"/>
            </w:r>
            <w:r w:rsidR="00895A16">
              <w:rPr>
                <w:noProof/>
                <w:webHidden/>
              </w:rPr>
              <w:instrText xml:space="preserve"> PAGEREF _Toc451248305 \h </w:instrText>
            </w:r>
            <w:r w:rsidR="00895A16">
              <w:rPr>
                <w:noProof/>
                <w:webHidden/>
              </w:rPr>
            </w:r>
            <w:r w:rsidR="00895A16">
              <w:rPr>
                <w:noProof/>
                <w:webHidden/>
              </w:rPr>
              <w:fldChar w:fldCharType="separate"/>
            </w:r>
            <w:r w:rsidR="00C44F86">
              <w:rPr>
                <w:noProof/>
                <w:webHidden/>
              </w:rPr>
              <w:t>5</w:t>
            </w:r>
            <w:r w:rsidR="00895A16">
              <w:rPr>
                <w:noProof/>
                <w:webHidden/>
              </w:rPr>
              <w:fldChar w:fldCharType="end"/>
            </w:r>
          </w:hyperlink>
        </w:p>
        <w:p w14:paraId="68ABB20D" w14:textId="77777777" w:rsidR="00895A16" w:rsidRDefault="00633D6F" w:rsidP="00895A16">
          <w:pPr>
            <w:pStyle w:val="TOC1"/>
            <w:spacing w:before="0" w:after="120"/>
            <w:rPr>
              <w:rFonts w:asciiTheme="minorHAnsi" w:eastAsiaTheme="minorEastAsia" w:hAnsiTheme="minorHAnsi" w:cstheme="minorBidi"/>
              <w:noProof/>
              <w:sz w:val="22"/>
              <w:szCs w:val="22"/>
              <w:lang w:val="de-DE" w:eastAsia="de-DE"/>
            </w:rPr>
          </w:pPr>
          <w:hyperlink w:anchor="_Toc451248306" w:history="1">
            <w:r w:rsidR="00895A16" w:rsidRPr="006608A5">
              <w:rPr>
                <w:rStyle w:val="Hyperlink"/>
                <w:noProof/>
              </w:rPr>
              <w:t>6</w:t>
            </w:r>
            <w:r w:rsidR="00895A16">
              <w:rPr>
                <w:rFonts w:asciiTheme="minorHAnsi" w:eastAsiaTheme="minorEastAsia" w:hAnsiTheme="minorHAnsi" w:cstheme="minorBidi"/>
                <w:noProof/>
                <w:sz w:val="22"/>
                <w:szCs w:val="22"/>
                <w:lang w:val="de-DE" w:eastAsia="de-DE"/>
              </w:rPr>
              <w:tab/>
            </w:r>
            <w:r w:rsidR="00895A16" w:rsidRPr="006608A5">
              <w:rPr>
                <w:rStyle w:val="Hyperlink"/>
                <w:noProof/>
              </w:rPr>
              <w:t>[Legacy] ITS radio communication</w:t>
            </w:r>
            <w:r w:rsidR="00895A16">
              <w:rPr>
                <w:noProof/>
                <w:webHidden/>
              </w:rPr>
              <w:tab/>
            </w:r>
            <w:r w:rsidR="00C44F86">
              <w:rPr>
                <w:noProof/>
                <w:webHidden/>
              </w:rPr>
              <w:tab/>
            </w:r>
            <w:r w:rsidR="00895A16">
              <w:rPr>
                <w:noProof/>
                <w:webHidden/>
              </w:rPr>
              <w:fldChar w:fldCharType="begin"/>
            </w:r>
            <w:r w:rsidR="00895A16">
              <w:rPr>
                <w:noProof/>
                <w:webHidden/>
              </w:rPr>
              <w:instrText xml:space="preserve"> PAGEREF _Toc451248306 \h </w:instrText>
            </w:r>
            <w:r w:rsidR="00895A16">
              <w:rPr>
                <w:noProof/>
                <w:webHidden/>
              </w:rPr>
            </w:r>
            <w:r w:rsidR="00895A16">
              <w:rPr>
                <w:noProof/>
                <w:webHidden/>
              </w:rPr>
              <w:fldChar w:fldCharType="separate"/>
            </w:r>
            <w:r w:rsidR="00C44F86">
              <w:rPr>
                <w:noProof/>
                <w:webHidden/>
              </w:rPr>
              <w:t>6</w:t>
            </w:r>
            <w:r w:rsidR="00895A16">
              <w:rPr>
                <w:noProof/>
                <w:webHidden/>
              </w:rPr>
              <w:fldChar w:fldCharType="end"/>
            </w:r>
          </w:hyperlink>
        </w:p>
        <w:p w14:paraId="1DDA87B9" w14:textId="77777777" w:rsidR="00895A16" w:rsidRDefault="00633D6F" w:rsidP="00895A16">
          <w:pPr>
            <w:pStyle w:val="TOC2"/>
            <w:spacing w:before="0" w:after="120"/>
            <w:rPr>
              <w:rFonts w:asciiTheme="minorHAnsi" w:eastAsiaTheme="minorEastAsia" w:hAnsiTheme="minorHAnsi" w:cstheme="minorBidi"/>
              <w:noProof/>
              <w:sz w:val="22"/>
              <w:szCs w:val="22"/>
              <w:lang w:val="de-DE" w:eastAsia="de-DE"/>
            </w:rPr>
          </w:pPr>
          <w:hyperlink w:anchor="_Toc451248307" w:history="1">
            <w:r w:rsidR="00895A16" w:rsidRPr="006608A5">
              <w:rPr>
                <w:rStyle w:val="Hyperlink"/>
                <w:noProof/>
              </w:rPr>
              <w:t>6.1</w:t>
            </w:r>
            <w:r w:rsidR="00895A16">
              <w:rPr>
                <w:rFonts w:asciiTheme="minorHAnsi" w:eastAsiaTheme="minorEastAsia" w:hAnsiTheme="minorHAnsi" w:cstheme="minorBidi"/>
                <w:noProof/>
                <w:sz w:val="22"/>
                <w:szCs w:val="22"/>
                <w:lang w:val="de-DE" w:eastAsia="de-DE"/>
              </w:rPr>
              <w:tab/>
            </w:r>
            <w:r w:rsidR="00895A16" w:rsidRPr="006608A5">
              <w:rPr>
                <w:rStyle w:val="Hyperlink"/>
                <w:noProof/>
                <w:lang w:eastAsia="ja-JP"/>
              </w:rPr>
              <w:t>Overview</w:t>
            </w:r>
            <w:r w:rsidR="00895A16">
              <w:rPr>
                <w:noProof/>
                <w:webHidden/>
              </w:rPr>
              <w:tab/>
            </w:r>
            <w:r w:rsidR="00C44F86">
              <w:rPr>
                <w:noProof/>
                <w:webHidden/>
              </w:rPr>
              <w:tab/>
            </w:r>
            <w:r w:rsidR="00895A16">
              <w:rPr>
                <w:noProof/>
                <w:webHidden/>
              </w:rPr>
              <w:fldChar w:fldCharType="begin"/>
            </w:r>
            <w:r w:rsidR="00895A16">
              <w:rPr>
                <w:noProof/>
                <w:webHidden/>
              </w:rPr>
              <w:instrText xml:space="preserve"> PAGEREF _Toc451248307 \h </w:instrText>
            </w:r>
            <w:r w:rsidR="00895A16">
              <w:rPr>
                <w:noProof/>
                <w:webHidden/>
              </w:rPr>
            </w:r>
            <w:r w:rsidR="00895A16">
              <w:rPr>
                <w:noProof/>
                <w:webHidden/>
              </w:rPr>
              <w:fldChar w:fldCharType="separate"/>
            </w:r>
            <w:r w:rsidR="00C44F86">
              <w:rPr>
                <w:noProof/>
                <w:webHidden/>
              </w:rPr>
              <w:t>6</w:t>
            </w:r>
            <w:r w:rsidR="00895A16">
              <w:rPr>
                <w:noProof/>
                <w:webHidden/>
              </w:rPr>
              <w:fldChar w:fldCharType="end"/>
            </w:r>
          </w:hyperlink>
        </w:p>
        <w:p w14:paraId="6395865E" w14:textId="77777777" w:rsidR="00895A16" w:rsidRDefault="00633D6F" w:rsidP="00895A16">
          <w:pPr>
            <w:pStyle w:val="TOC2"/>
            <w:spacing w:before="0" w:after="120"/>
            <w:rPr>
              <w:rFonts w:asciiTheme="minorHAnsi" w:eastAsiaTheme="minorEastAsia" w:hAnsiTheme="minorHAnsi" w:cstheme="minorBidi"/>
              <w:noProof/>
              <w:sz w:val="22"/>
              <w:szCs w:val="22"/>
              <w:lang w:val="de-DE" w:eastAsia="de-DE"/>
            </w:rPr>
          </w:pPr>
          <w:hyperlink w:anchor="_Toc451248308" w:history="1">
            <w:r w:rsidR="00895A16" w:rsidRPr="006608A5">
              <w:rPr>
                <w:rStyle w:val="Hyperlink"/>
                <w:noProof/>
              </w:rPr>
              <w:t>6.2</w:t>
            </w:r>
            <w:r w:rsidR="00895A16">
              <w:rPr>
                <w:rFonts w:asciiTheme="minorHAnsi" w:eastAsiaTheme="minorEastAsia" w:hAnsiTheme="minorHAnsi" w:cstheme="minorBidi"/>
                <w:noProof/>
                <w:sz w:val="22"/>
                <w:szCs w:val="22"/>
                <w:lang w:val="de-DE" w:eastAsia="de-DE"/>
              </w:rPr>
              <w:tab/>
            </w:r>
            <w:r w:rsidR="00895A16" w:rsidRPr="006608A5">
              <w:rPr>
                <w:rStyle w:val="Hyperlink"/>
                <w:noProof/>
              </w:rPr>
              <w:t>Frequency usage</w:t>
            </w:r>
            <w:r w:rsidR="00895A16">
              <w:rPr>
                <w:noProof/>
                <w:webHidden/>
              </w:rPr>
              <w:tab/>
            </w:r>
            <w:r w:rsidR="00C44F86">
              <w:rPr>
                <w:noProof/>
                <w:webHidden/>
              </w:rPr>
              <w:tab/>
            </w:r>
            <w:r w:rsidR="00895A16">
              <w:rPr>
                <w:noProof/>
                <w:webHidden/>
              </w:rPr>
              <w:fldChar w:fldCharType="begin"/>
            </w:r>
            <w:r w:rsidR="00895A16">
              <w:rPr>
                <w:noProof/>
                <w:webHidden/>
              </w:rPr>
              <w:instrText xml:space="preserve"> PAGEREF _Toc451248308 \h </w:instrText>
            </w:r>
            <w:r w:rsidR="00895A16">
              <w:rPr>
                <w:noProof/>
                <w:webHidden/>
              </w:rPr>
            </w:r>
            <w:r w:rsidR="00895A16">
              <w:rPr>
                <w:noProof/>
                <w:webHidden/>
              </w:rPr>
              <w:fldChar w:fldCharType="separate"/>
            </w:r>
            <w:r w:rsidR="00C44F86">
              <w:rPr>
                <w:noProof/>
                <w:webHidden/>
              </w:rPr>
              <w:t>6</w:t>
            </w:r>
            <w:r w:rsidR="00895A16">
              <w:rPr>
                <w:noProof/>
                <w:webHidden/>
              </w:rPr>
              <w:fldChar w:fldCharType="end"/>
            </w:r>
          </w:hyperlink>
        </w:p>
        <w:p w14:paraId="7A50ACE5" w14:textId="77777777" w:rsidR="00895A16" w:rsidRDefault="00633D6F" w:rsidP="00895A16">
          <w:pPr>
            <w:pStyle w:val="TOC2"/>
            <w:spacing w:before="0" w:after="120"/>
            <w:rPr>
              <w:rFonts w:asciiTheme="minorHAnsi" w:eastAsiaTheme="minorEastAsia" w:hAnsiTheme="minorHAnsi" w:cstheme="minorBidi"/>
              <w:noProof/>
              <w:sz w:val="22"/>
              <w:szCs w:val="22"/>
              <w:lang w:val="de-DE" w:eastAsia="de-DE"/>
            </w:rPr>
          </w:pPr>
          <w:hyperlink w:anchor="_Toc451248309" w:history="1">
            <w:r w:rsidR="00895A16" w:rsidRPr="006608A5">
              <w:rPr>
                <w:rStyle w:val="Hyperlink"/>
                <w:noProof/>
              </w:rPr>
              <w:t>6.3</w:t>
            </w:r>
            <w:r w:rsidR="00895A16">
              <w:rPr>
                <w:rFonts w:asciiTheme="minorHAnsi" w:eastAsiaTheme="minorEastAsia" w:hAnsiTheme="minorHAnsi" w:cstheme="minorBidi"/>
                <w:noProof/>
                <w:sz w:val="22"/>
                <w:szCs w:val="22"/>
                <w:lang w:val="de-DE" w:eastAsia="de-DE"/>
              </w:rPr>
              <w:tab/>
            </w:r>
            <w:r w:rsidR="00895A16" w:rsidRPr="006608A5">
              <w:rPr>
                <w:rStyle w:val="Hyperlink"/>
                <w:noProof/>
              </w:rPr>
              <w:t>Standardization</w:t>
            </w:r>
            <w:r w:rsidR="00895A16">
              <w:rPr>
                <w:noProof/>
                <w:webHidden/>
              </w:rPr>
              <w:tab/>
            </w:r>
            <w:r w:rsidR="00C44F86">
              <w:rPr>
                <w:noProof/>
                <w:webHidden/>
              </w:rPr>
              <w:tab/>
            </w:r>
            <w:r w:rsidR="00895A16">
              <w:rPr>
                <w:noProof/>
                <w:webHidden/>
              </w:rPr>
              <w:fldChar w:fldCharType="begin"/>
            </w:r>
            <w:r w:rsidR="00895A16">
              <w:rPr>
                <w:noProof/>
                <w:webHidden/>
              </w:rPr>
              <w:instrText xml:space="preserve"> PAGEREF _Toc451248309 \h </w:instrText>
            </w:r>
            <w:r w:rsidR="00895A16">
              <w:rPr>
                <w:noProof/>
                <w:webHidden/>
              </w:rPr>
            </w:r>
            <w:r w:rsidR="00895A16">
              <w:rPr>
                <w:noProof/>
                <w:webHidden/>
              </w:rPr>
              <w:fldChar w:fldCharType="separate"/>
            </w:r>
            <w:r w:rsidR="00C44F86">
              <w:rPr>
                <w:noProof/>
                <w:webHidden/>
              </w:rPr>
              <w:t>6</w:t>
            </w:r>
            <w:r w:rsidR="00895A16">
              <w:rPr>
                <w:noProof/>
                <w:webHidden/>
              </w:rPr>
              <w:fldChar w:fldCharType="end"/>
            </w:r>
          </w:hyperlink>
        </w:p>
        <w:p w14:paraId="0405CADA" w14:textId="77777777" w:rsidR="00895A16" w:rsidRDefault="00633D6F" w:rsidP="00895A16">
          <w:pPr>
            <w:pStyle w:val="TOC2"/>
            <w:spacing w:before="0" w:after="120"/>
            <w:rPr>
              <w:rFonts w:asciiTheme="minorHAnsi" w:eastAsiaTheme="minorEastAsia" w:hAnsiTheme="minorHAnsi" w:cstheme="minorBidi"/>
              <w:noProof/>
              <w:sz w:val="22"/>
              <w:szCs w:val="22"/>
              <w:lang w:val="de-DE" w:eastAsia="de-DE"/>
            </w:rPr>
          </w:pPr>
          <w:hyperlink w:anchor="_Toc451248310" w:history="1">
            <w:r w:rsidR="00895A16" w:rsidRPr="006608A5">
              <w:rPr>
                <w:rStyle w:val="Hyperlink"/>
                <w:noProof/>
              </w:rPr>
              <w:t>6.4</w:t>
            </w:r>
            <w:r w:rsidR="00895A16">
              <w:rPr>
                <w:rFonts w:asciiTheme="minorHAnsi" w:eastAsiaTheme="minorEastAsia" w:hAnsiTheme="minorHAnsi" w:cstheme="minorBidi"/>
                <w:noProof/>
                <w:sz w:val="22"/>
                <w:szCs w:val="22"/>
                <w:lang w:val="de-DE" w:eastAsia="de-DE"/>
              </w:rPr>
              <w:tab/>
            </w:r>
            <w:r w:rsidR="00895A16" w:rsidRPr="006608A5">
              <w:rPr>
                <w:rStyle w:val="Hyperlink"/>
                <w:noProof/>
              </w:rPr>
              <w:t>Applications</w:t>
            </w:r>
            <w:r w:rsidR="00895A16">
              <w:rPr>
                <w:noProof/>
                <w:webHidden/>
              </w:rPr>
              <w:tab/>
            </w:r>
            <w:r w:rsidR="00C44F86">
              <w:rPr>
                <w:noProof/>
                <w:webHidden/>
              </w:rPr>
              <w:tab/>
            </w:r>
            <w:r w:rsidR="00895A16">
              <w:rPr>
                <w:noProof/>
                <w:webHidden/>
              </w:rPr>
              <w:fldChar w:fldCharType="begin"/>
            </w:r>
            <w:r w:rsidR="00895A16">
              <w:rPr>
                <w:noProof/>
                <w:webHidden/>
              </w:rPr>
              <w:instrText xml:space="preserve"> PAGEREF _Toc451248310 \h </w:instrText>
            </w:r>
            <w:r w:rsidR="00895A16">
              <w:rPr>
                <w:noProof/>
                <w:webHidden/>
              </w:rPr>
            </w:r>
            <w:r w:rsidR="00895A16">
              <w:rPr>
                <w:noProof/>
                <w:webHidden/>
              </w:rPr>
              <w:fldChar w:fldCharType="separate"/>
            </w:r>
            <w:r w:rsidR="00C44F86">
              <w:rPr>
                <w:noProof/>
                <w:webHidden/>
              </w:rPr>
              <w:t>6</w:t>
            </w:r>
            <w:r w:rsidR="00895A16">
              <w:rPr>
                <w:noProof/>
                <w:webHidden/>
              </w:rPr>
              <w:fldChar w:fldCharType="end"/>
            </w:r>
          </w:hyperlink>
        </w:p>
        <w:p w14:paraId="6D43B1D5" w14:textId="77777777" w:rsidR="00895A16" w:rsidRDefault="00633D6F" w:rsidP="00895A16">
          <w:pPr>
            <w:pStyle w:val="TOC2"/>
            <w:spacing w:before="0" w:after="120"/>
            <w:rPr>
              <w:rFonts w:asciiTheme="minorHAnsi" w:eastAsiaTheme="minorEastAsia" w:hAnsiTheme="minorHAnsi" w:cstheme="minorBidi"/>
              <w:noProof/>
              <w:sz w:val="22"/>
              <w:szCs w:val="22"/>
              <w:lang w:val="de-DE" w:eastAsia="de-DE"/>
            </w:rPr>
          </w:pPr>
          <w:hyperlink w:anchor="_Toc451248311" w:history="1">
            <w:r w:rsidR="00895A16" w:rsidRPr="006608A5">
              <w:rPr>
                <w:rStyle w:val="Hyperlink"/>
                <w:noProof/>
              </w:rPr>
              <w:t>6.5</w:t>
            </w:r>
            <w:r w:rsidR="00895A16">
              <w:rPr>
                <w:rFonts w:asciiTheme="minorHAnsi" w:eastAsiaTheme="minorEastAsia" w:hAnsiTheme="minorHAnsi" w:cstheme="minorBidi"/>
                <w:noProof/>
                <w:sz w:val="22"/>
                <w:szCs w:val="22"/>
                <w:lang w:val="de-DE" w:eastAsia="de-DE"/>
              </w:rPr>
              <w:tab/>
            </w:r>
            <w:r w:rsidR="00895A16" w:rsidRPr="006608A5">
              <w:rPr>
                <w:rStyle w:val="Hyperlink"/>
                <w:noProof/>
              </w:rPr>
              <w:t>Region 1</w:t>
            </w:r>
            <w:r w:rsidR="00895A16">
              <w:rPr>
                <w:noProof/>
                <w:webHidden/>
              </w:rPr>
              <w:tab/>
            </w:r>
            <w:r w:rsidR="00C44F86">
              <w:rPr>
                <w:noProof/>
                <w:webHidden/>
              </w:rPr>
              <w:tab/>
            </w:r>
            <w:r w:rsidR="00895A16">
              <w:rPr>
                <w:noProof/>
                <w:webHidden/>
              </w:rPr>
              <w:fldChar w:fldCharType="begin"/>
            </w:r>
            <w:r w:rsidR="00895A16">
              <w:rPr>
                <w:noProof/>
                <w:webHidden/>
              </w:rPr>
              <w:instrText xml:space="preserve"> PAGEREF _Toc451248311 \h </w:instrText>
            </w:r>
            <w:r w:rsidR="00895A16">
              <w:rPr>
                <w:noProof/>
                <w:webHidden/>
              </w:rPr>
            </w:r>
            <w:r w:rsidR="00895A16">
              <w:rPr>
                <w:noProof/>
                <w:webHidden/>
              </w:rPr>
              <w:fldChar w:fldCharType="separate"/>
            </w:r>
            <w:r w:rsidR="00C44F86">
              <w:rPr>
                <w:noProof/>
                <w:webHidden/>
              </w:rPr>
              <w:t>7</w:t>
            </w:r>
            <w:r w:rsidR="00895A16">
              <w:rPr>
                <w:noProof/>
                <w:webHidden/>
              </w:rPr>
              <w:fldChar w:fldCharType="end"/>
            </w:r>
          </w:hyperlink>
        </w:p>
        <w:p w14:paraId="590A31C3" w14:textId="77777777" w:rsidR="00895A16" w:rsidRDefault="00633D6F" w:rsidP="00895A16">
          <w:pPr>
            <w:pStyle w:val="TOC3"/>
            <w:spacing w:before="0" w:after="120"/>
            <w:rPr>
              <w:rFonts w:asciiTheme="minorHAnsi" w:eastAsiaTheme="minorEastAsia" w:hAnsiTheme="minorHAnsi" w:cstheme="minorBidi"/>
              <w:noProof/>
              <w:sz w:val="22"/>
              <w:szCs w:val="22"/>
              <w:lang w:val="de-DE" w:eastAsia="de-DE"/>
            </w:rPr>
          </w:pPr>
          <w:hyperlink w:anchor="_Toc451248312" w:history="1">
            <w:r w:rsidR="00895A16" w:rsidRPr="006608A5">
              <w:rPr>
                <w:rStyle w:val="Hyperlink"/>
                <w:noProof/>
              </w:rPr>
              <w:t>6.5.1</w:t>
            </w:r>
            <w:r w:rsidR="00895A16">
              <w:rPr>
                <w:rFonts w:asciiTheme="minorHAnsi" w:eastAsiaTheme="minorEastAsia" w:hAnsiTheme="minorHAnsi" w:cstheme="minorBidi"/>
                <w:noProof/>
                <w:sz w:val="22"/>
                <w:szCs w:val="22"/>
                <w:lang w:val="de-DE" w:eastAsia="de-DE"/>
              </w:rPr>
              <w:tab/>
            </w:r>
            <w:r w:rsidR="00895A16" w:rsidRPr="006608A5">
              <w:rPr>
                <w:rStyle w:val="Hyperlink"/>
                <w:noProof/>
              </w:rPr>
              <w:t>Frequency usage</w:t>
            </w:r>
            <w:r w:rsidR="00895A16">
              <w:rPr>
                <w:noProof/>
                <w:webHidden/>
              </w:rPr>
              <w:tab/>
            </w:r>
            <w:r w:rsidR="00C44F86">
              <w:rPr>
                <w:noProof/>
                <w:webHidden/>
              </w:rPr>
              <w:tab/>
            </w:r>
            <w:r w:rsidR="00895A16">
              <w:rPr>
                <w:noProof/>
                <w:webHidden/>
              </w:rPr>
              <w:fldChar w:fldCharType="begin"/>
            </w:r>
            <w:r w:rsidR="00895A16">
              <w:rPr>
                <w:noProof/>
                <w:webHidden/>
              </w:rPr>
              <w:instrText xml:space="preserve"> PAGEREF _Toc451248312 \h </w:instrText>
            </w:r>
            <w:r w:rsidR="00895A16">
              <w:rPr>
                <w:noProof/>
                <w:webHidden/>
              </w:rPr>
            </w:r>
            <w:r w:rsidR="00895A16">
              <w:rPr>
                <w:noProof/>
                <w:webHidden/>
              </w:rPr>
              <w:fldChar w:fldCharType="separate"/>
            </w:r>
            <w:r w:rsidR="00C44F86">
              <w:rPr>
                <w:noProof/>
                <w:webHidden/>
              </w:rPr>
              <w:t>12</w:t>
            </w:r>
            <w:r w:rsidR="00895A16">
              <w:rPr>
                <w:noProof/>
                <w:webHidden/>
              </w:rPr>
              <w:fldChar w:fldCharType="end"/>
            </w:r>
          </w:hyperlink>
        </w:p>
        <w:p w14:paraId="7723E991" w14:textId="77777777" w:rsidR="00895A16" w:rsidRDefault="00633D6F" w:rsidP="00895A16">
          <w:pPr>
            <w:pStyle w:val="TOC3"/>
            <w:spacing w:before="0" w:after="120"/>
            <w:rPr>
              <w:rFonts w:asciiTheme="minorHAnsi" w:eastAsiaTheme="minorEastAsia" w:hAnsiTheme="minorHAnsi" w:cstheme="minorBidi"/>
              <w:noProof/>
              <w:sz w:val="22"/>
              <w:szCs w:val="22"/>
              <w:lang w:val="de-DE" w:eastAsia="de-DE"/>
            </w:rPr>
          </w:pPr>
          <w:hyperlink w:anchor="_Toc451248313" w:history="1">
            <w:r w:rsidR="00895A16" w:rsidRPr="006608A5">
              <w:rPr>
                <w:rStyle w:val="Hyperlink"/>
                <w:noProof/>
              </w:rPr>
              <w:t>6.5.2</w:t>
            </w:r>
            <w:r w:rsidR="00895A16">
              <w:rPr>
                <w:rFonts w:asciiTheme="minorHAnsi" w:eastAsiaTheme="minorEastAsia" w:hAnsiTheme="minorHAnsi" w:cstheme="minorBidi"/>
                <w:noProof/>
                <w:sz w:val="22"/>
                <w:szCs w:val="22"/>
                <w:lang w:val="de-DE" w:eastAsia="de-DE"/>
              </w:rPr>
              <w:tab/>
            </w:r>
            <w:r w:rsidR="00895A16" w:rsidRPr="006608A5">
              <w:rPr>
                <w:rStyle w:val="Hyperlink"/>
                <w:noProof/>
              </w:rPr>
              <w:t>Standardization</w:t>
            </w:r>
            <w:r w:rsidR="00895A16">
              <w:rPr>
                <w:noProof/>
                <w:webHidden/>
              </w:rPr>
              <w:tab/>
            </w:r>
            <w:r w:rsidR="00C44F86">
              <w:rPr>
                <w:noProof/>
                <w:webHidden/>
              </w:rPr>
              <w:tab/>
            </w:r>
            <w:r w:rsidR="00895A16">
              <w:rPr>
                <w:noProof/>
                <w:webHidden/>
              </w:rPr>
              <w:fldChar w:fldCharType="begin"/>
            </w:r>
            <w:r w:rsidR="00895A16">
              <w:rPr>
                <w:noProof/>
                <w:webHidden/>
              </w:rPr>
              <w:instrText xml:space="preserve"> PAGEREF _Toc451248313 \h </w:instrText>
            </w:r>
            <w:r w:rsidR="00895A16">
              <w:rPr>
                <w:noProof/>
                <w:webHidden/>
              </w:rPr>
            </w:r>
            <w:r w:rsidR="00895A16">
              <w:rPr>
                <w:noProof/>
                <w:webHidden/>
              </w:rPr>
              <w:fldChar w:fldCharType="separate"/>
            </w:r>
            <w:r w:rsidR="00C44F86">
              <w:rPr>
                <w:noProof/>
                <w:webHidden/>
              </w:rPr>
              <w:t>12</w:t>
            </w:r>
            <w:r w:rsidR="00895A16">
              <w:rPr>
                <w:noProof/>
                <w:webHidden/>
              </w:rPr>
              <w:fldChar w:fldCharType="end"/>
            </w:r>
          </w:hyperlink>
        </w:p>
        <w:p w14:paraId="37C456D0" w14:textId="77777777" w:rsidR="00895A16" w:rsidRDefault="00633D6F" w:rsidP="00895A16">
          <w:pPr>
            <w:pStyle w:val="TOC2"/>
            <w:spacing w:before="0" w:after="120"/>
            <w:rPr>
              <w:rFonts w:asciiTheme="minorHAnsi" w:eastAsiaTheme="minorEastAsia" w:hAnsiTheme="minorHAnsi" w:cstheme="minorBidi"/>
              <w:noProof/>
              <w:sz w:val="22"/>
              <w:szCs w:val="22"/>
              <w:lang w:val="de-DE" w:eastAsia="de-DE"/>
            </w:rPr>
          </w:pPr>
          <w:hyperlink w:anchor="_Toc451248314" w:history="1">
            <w:r w:rsidR="00895A16" w:rsidRPr="006608A5">
              <w:rPr>
                <w:rStyle w:val="Hyperlink"/>
                <w:noProof/>
              </w:rPr>
              <w:t>6.6</w:t>
            </w:r>
            <w:r w:rsidR="00895A16">
              <w:rPr>
                <w:rFonts w:asciiTheme="minorHAnsi" w:eastAsiaTheme="minorEastAsia" w:hAnsiTheme="minorHAnsi" w:cstheme="minorBidi"/>
                <w:noProof/>
                <w:sz w:val="22"/>
                <w:szCs w:val="22"/>
                <w:lang w:val="de-DE" w:eastAsia="de-DE"/>
              </w:rPr>
              <w:tab/>
            </w:r>
            <w:r w:rsidR="00895A16" w:rsidRPr="006608A5">
              <w:rPr>
                <w:rStyle w:val="Hyperlink"/>
                <w:noProof/>
              </w:rPr>
              <w:t>Region 2</w:t>
            </w:r>
            <w:r w:rsidR="00895A16">
              <w:rPr>
                <w:noProof/>
                <w:webHidden/>
              </w:rPr>
              <w:tab/>
            </w:r>
            <w:r w:rsidR="00C44F86">
              <w:rPr>
                <w:noProof/>
                <w:webHidden/>
              </w:rPr>
              <w:tab/>
            </w:r>
            <w:r w:rsidR="00895A16">
              <w:rPr>
                <w:noProof/>
                <w:webHidden/>
              </w:rPr>
              <w:fldChar w:fldCharType="begin"/>
            </w:r>
            <w:r w:rsidR="00895A16">
              <w:rPr>
                <w:noProof/>
                <w:webHidden/>
              </w:rPr>
              <w:instrText xml:space="preserve"> PAGEREF _Toc451248314 \h </w:instrText>
            </w:r>
            <w:r w:rsidR="00895A16">
              <w:rPr>
                <w:noProof/>
                <w:webHidden/>
              </w:rPr>
            </w:r>
            <w:r w:rsidR="00895A16">
              <w:rPr>
                <w:noProof/>
                <w:webHidden/>
              </w:rPr>
              <w:fldChar w:fldCharType="separate"/>
            </w:r>
            <w:r w:rsidR="00C44F86">
              <w:rPr>
                <w:noProof/>
                <w:webHidden/>
              </w:rPr>
              <w:t>13</w:t>
            </w:r>
            <w:r w:rsidR="00895A16">
              <w:rPr>
                <w:noProof/>
                <w:webHidden/>
              </w:rPr>
              <w:fldChar w:fldCharType="end"/>
            </w:r>
          </w:hyperlink>
        </w:p>
        <w:p w14:paraId="02433C36" w14:textId="77777777" w:rsidR="00895A16" w:rsidRDefault="00633D6F" w:rsidP="00895A16">
          <w:pPr>
            <w:pStyle w:val="TOC3"/>
            <w:spacing w:before="0" w:after="120"/>
            <w:rPr>
              <w:rFonts w:asciiTheme="minorHAnsi" w:eastAsiaTheme="minorEastAsia" w:hAnsiTheme="minorHAnsi" w:cstheme="minorBidi"/>
              <w:noProof/>
              <w:sz w:val="22"/>
              <w:szCs w:val="22"/>
              <w:lang w:val="de-DE" w:eastAsia="de-DE"/>
            </w:rPr>
          </w:pPr>
          <w:hyperlink w:anchor="_Toc451248316" w:history="1">
            <w:r w:rsidR="00895A16" w:rsidRPr="006608A5">
              <w:rPr>
                <w:rStyle w:val="Hyperlink"/>
                <w:noProof/>
              </w:rPr>
              <w:t>6.6.1</w:t>
            </w:r>
            <w:r w:rsidR="00895A16">
              <w:rPr>
                <w:rFonts w:asciiTheme="minorHAnsi" w:eastAsiaTheme="minorEastAsia" w:hAnsiTheme="minorHAnsi" w:cstheme="minorBidi"/>
                <w:noProof/>
                <w:sz w:val="22"/>
                <w:szCs w:val="22"/>
                <w:lang w:val="de-DE" w:eastAsia="de-DE"/>
              </w:rPr>
              <w:tab/>
            </w:r>
            <w:r w:rsidR="00895A16" w:rsidRPr="006608A5">
              <w:rPr>
                <w:rStyle w:val="Hyperlink"/>
                <w:noProof/>
              </w:rPr>
              <w:t>Frequency usage</w:t>
            </w:r>
            <w:r w:rsidR="00895A16">
              <w:rPr>
                <w:noProof/>
                <w:webHidden/>
              </w:rPr>
              <w:tab/>
            </w:r>
            <w:r w:rsidR="00C44F86">
              <w:rPr>
                <w:noProof/>
                <w:webHidden/>
              </w:rPr>
              <w:tab/>
            </w:r>
            <w:r w:rsidR="00895A16">
              <w:rPr>
                <w:noProof/>
                <w:webHidden/>
              </w:rPr>
              <w:fldChar w:fldCharType="begin"/>
            </w:r>
            <w:r w:rsidR="00895A16">
              <w:rPr>
                <w:noProof/>
                <w:webHidden/>
              </w:rPr>
              <w:instrText xml:space="preserve"> PAGEREF _Toc451248316 \h </w:instrText>
            </w:r>
            <w:r w:rsidR="00895A16">
              <w:rPr>
                <w:noProof/>
                <w:webHidden/>
              </w:rPr>
            </w:r>
            <w:r w:rsidR="00895A16">
              <w:rPr>
                <w:noProof/>
                <w:webHidden/>
              </w:rPr>
              <w:fldChar w:fldCharType="separate"/>
            </w:r>
            <w:r w:rsidR="00C44F86">
              <w:rPr>
                <w:noProof/>
                <w:webHidden/>
              </w:rPr>
              <w:t>13</w:t>
            </w:r>
            <w:r w:rsidR="00895A16">
              <w:rPr>
                <w:noProof/>
                <w:webHidden/>
              </w:rPr>
              <w:fldChar w:fldCharType="end"/>
            </w:r>
          </w:hyperlink>
        </w:p>
        <w:p w14:paraId="6869A481" w14:textId="77777777" w:rsidR="00895A16" w:rsidRDefault="00633D6F" w:rsidP="00895A16">
          <w:pPr>
            <w:pStyle w:val="TOC3"/>
            <w:spacing w:before="0" w:after="120"/>
            <w:rPr>
              <w:rFonts w:asciiTheme="minorHAnsi" w:eastAsiaTheme="minorEastAsia" w:hAnsiTheme="minorHAnsi" w:cstheme="minorBidi"/>
              <w:noProof/>
              <w:sz w:val="22"/>
              <w:szCs w:val="22"/>
              <w:lang w:val="de-DE" w:eastAsia="de-DE"/>
            </w:rPr>
          </w:pPr>
          <w:hyperlink w:anchor="_Toc451248317" w:history="1">
            <w:r w:rsidR="00895A16" w:rsidRPr="006608A5">
              <w:rPr>
                <w:rStyle w:val="Hyperlink"/>
                <w:noProof/>
              </w:rPr>
              <w:t>6.6.2</w:t>
            </w:r>
            <w:r w:rsidR="00895A16">
              <w:rPr>
                <w:rFonts w:asciiTheme="minorHAnsi" w:eastAsiaTheme="minorEastAsia" w:hAnsiTheme="minorHAnsi" w:cstheme="minorBidi"/>
                <w:noProof/>
                <w:sz w:val="22"/>
                <w:szCs w:val="22"/>
                <w:lang w:val="de-DE" w:eastAsia="de-DE"/>
              </w:rPr>
              <w:tab/>
            </w:r>
            <w:r w:rsidR="00895A16" w:rsidRPr="006608A5">
              <w:rPr>
                <w:rStyle w:val="Hyperlink"/>
                <w:noProof/>
              </w:rPr>
              <w:t>Standardization</w:t>
            </w:r>
            <w:r w:rsidR="00895A16">
              <w:rPr>
                <w:noProof/>
                <w:webHidden/>
              </w:rPr>
              <w:tab/>
            </w:r>
            <w:r w:rsidR="00C44F86">
              <w:rPr>
                <w:noProof/>
                <w:webHidden/>
              </w:rPr>
              <w:tab/>
            </w:r>
            <w:r w:rsidR="00895A16">
              <w:rPr>
                <w:noProof/>
                <w:webHidden/>
              </w:rPr>
              <w:fldChar w:fldCharType="begin"/>
            </w:r>
            <w:r w:rsidR="00895A16">
              <w:rPr>
                <w:noProof/>
                <w:webHidden/>
              </w:rPr>
              <w:instrText xml:space="preserve"> PAGEREF _Toc451248317 \h </w:instrText>
            </w:r>
            <w:r w:rsidR="00895A16">
              <w:rPr>
                <w:noProof/>
                <w:webHidden/>
              </w:rPr>
            </w:r>
            <w:r w:rsidR="00895A16">
              <w:rPr>
                <w:noProof/>
                <w:webHidden/>
              </w:rPr>
              <w:fldChar w:fldCharType="separate"/>
            </w:r>
            <w:r w:rsidR="00C44F86">
              <w:rPr>
                <w:noProof/>
                <w:webHidden/>
              </w:rPr>
              <w:t>13</w:t>
            </w:r>
            <w:r w:rsidR="00895A16">
              <w:rPr>
                <w:noProof/>
                <w:webHidden/>
              </w:rPr>
              <w:fldChar w:fldCharType="end"/>
            </w:r>
          </w:hyperlink>
        </w:p>
        <w:p w14:paraId="37D8CE3F" w14:textId="77777777" w:rsidR="00895A16" w:rsidRDefault="00633D6F" w:rsidP="00895A16">
          <w:pPr>
            <w:pStyle w:val="TOC2"/>
            <w:spacing w:before="0" w:after="120"/>
            <w:rPr>
              <w:rFonts w:asciiTheme="minorHAnsi" w:eastAsiaTheme="minorEastAsia" w:hAnsiTheme="minorHAnsi" w:cstheme="minorBidi"/>
              <w:noProof/>
              <w:sz w:val="22"/>
              <w:szCs w:val="22"/>
              <w:lang w:val="de-DE" w:eastAsia="de-DE"/>
            </w:rPr>
          </w:pPr>
          <w:hyperlink w:anchor="_Toc451248319" w:history="1">
            <w:r w:rsidR="00895A16" w:rsidRPr="006608A5">
              <w:rPr>
                <w:rStyle w:val="Hyperlink"/>
                <w:noProof/>
              </w:rPr>
              <w:t>6.7</w:t>
            </w:r>
            <w:r w:rsidR="00895A16">
              <w:rPr>
                <w:rFonts w:asciiTheme="minorHAnsi" w:eastAsiaTheme="minorEastAsia" w:hAnsiTheme="minorHAnsi" w:cstheme="minorBidi"/>
                <w:noProof/>
                <w:sz w:val="22"/>
                <w:szCs w:val="22"/>
                <w:lang w:val="de-DE" w:eastAsia="de-DE"/>
              </w:rPr>
              <w:tab/>
            </w:r>
            <w:r w:rsidR="00895A16" w:rsidRPr="006608A5">
              <w:rPr>
                <w:rStyle w:val="Hyperlink"/>
                <w:noProof/>
              </w:rPr>
              <w:t>Region 3</w:t>
            </w:r>
            <w:r w:rsidR="00895A16">
              <w:rPr>
                <w:noProof/>
                <w:webHidden/>
              </w:rPr>
              <w:tab/>
            </w:r>
            <w:r w:rsidR="00C44F86">
              <w:rPr>
                <w:noProof/>
                <w:webHidden/>
              </w:rPr>
              <w:tab/>
            </w:r>
            <w:r w:rsidR="00895A16">
              <w:rPr>
                <w:noProof/>
                <w:webHidden/>
              </w:rPr>
              <w:fldChar w:fldCharType="begin"/>
            </w:r>
            <w:r w:rsidR="00895A16">
              <w:rPr>
                <w:noProof/>
                <w:webHidden/>
              </w:rPr>
              <w:instrText xml:space="preserve"> PAGEREF _Toc451248319 \h </w:instrText>
            </w:r>
            <w:r w:rsidR="00895A16">
              <w:rPr>
                <w:noProof/>
                <w:webHidden/>
              </w:rPr>
            </w:r>
            <w:r w:rsidR="00895A16">
              <w:rPr>
                <w:noProof/>
                <w:webHidden/>
              </w:rPr>
              <w:fldChar w:fldCharType="separate"/>
            </w:r>
            <w:r w:rsidR="00C44F86">
              <w:rPr>
                <w:noProof/>
                <w:webHidden/>
              </w:rPr>
              <w:t>13</w:t>
            </w:r>
            <w:r w:rsidR="00895A16">
              <w:rPr>
                <w:noProof/>
                <w:webHidden/>
              </w:rPr>
              <w:fldChar w:fldCharType="end"/>
            </w:r>
          </w:hyperlink>
        </w:p>
        <w:p w14:paraId="136D0827" w14:textId="77777777" w:rsidR="00895A16" w:rsidRDefault="00633D6F" w:rsidP="00895A16">
          <w:pPr>
            <w:pStyle w:val="TOC3"/>
            <w:spacing w:before="0" w:after="120"/>
            <w:rPr>
              <w:rFonts w:asciiTheme="minorHAnsi" w:eastAsiaTheme="minorEastAsia" w:hAnsiTheme="minorHAnsi" w:cstheme="minorBidi"/>
              <w:noProof/>
              <w:sz w:val="22"/>
              <w:szCs w:val="22"/>
              <w:lang w:val="de-DE" w:eastAsia="de-DE"/>
            </w:rPr>
          </w:pPr>
          <w:hyperlink w:anchor="_Toc451248320" w:history="1">
            <w:r w:rsidR="00895A16" w:rsidRPr="006608A5">
              <w:rPr>
                <w:rStyle w:val="Hyperlink"/>
                <w:noProof/>
              </w:rPr>
              <w:t>6.7.1</w:t>
            </w:r>
            <w:r w:rsidR="00895A16">
              <w:rPr>
                <w:rFonts w:asciiTheme="minorHAnsi" w:eastAsiaTheme="minorEastAsia" w:hAnsiTheme="minorHAnsi" w:cstheme="minorBidi"/>
                <w:noProof/>
                <w:sz w:val="22"/>
                <w:szCs w:val="22"/>
                <w:lang w:val="de-DE" w:eastAsia="de-DE"/>
              </w:rPr>
              <w:tab/>
            </w:r>
            <w:r w:rsidR="00895A16" w:rsidRPr="006608A5">
              <w:rPr>
                <w:rStyle w:val="Hyperlink"/>
                <w:noProof/>
              </w:rPr>
              <w:t>Frequency usage</w:t>
            </w:r>
            <w:r w:rsidR="00895A16">
              <w:rPr>
                <w:noProof/>
                <w:webHidden/>
              </w:rPr>
              <w:tab/>
            </w:r>
            <w:r w:rsidR="00C44F86">
              <w:rPr>
                <w:noProof/>
                <w:webHidden/>
              </w:rPr>
              <w:tab/>
            </w:r>
            <w:r w:rsidR="00895A16">
              <w:rPr>
                <w:noProof/>
                <w:webHidden/>
              </w:rPr>
              <w:fldChar w:fldCharType="begin"/>
            </w:r>
            <w:r w:rsidR="00895A16">
              <w:rPr>
                <w:noProof/>
                <w:webHidden/>
              </w:rPr>
              <w:instrText xml:space="preserve"> PAGEREF _Toc451248320 \h </w:instrText>
            </w:r>
            <w:r w:rsidR="00895A16">
              <w:rPr>
                <w:noProof/>
                <w:webHidden/>
              </w:rPr>
            </w:r>
            <w:r w:rsidR="00895A16">
              <w:rPr>
                <w:noProof/>
                <w:webHidden/>
              </w:rPr>
              <w:fldChar w:fldCharType="separate"/>
            </w:r>
            <w:r w:rsidR="00C44F86">
              <w:rPr>
                <w:noProof/>
                <w:webHidden/>
              </w:rPr>
              <w:t>16</w:t>
            </w:r>
            <w:r w:rsidR="00895A16">
              <w:rPr>
                <w:noProof/>
                <w:webHidden/>
              </w:rPr>
              <w:fldChar w:fldCharType="end"/>
            </w:r>
          </w:hyperlink>
        </w:p>
        <w:p w14:paraId="58DE7BA9" w14:textId="77777777" w:rsidR="00895A16" w:rsidRDefault="00633D6F" w:rsidP="00895A16">
          <w:pPr>
            <w:pStyle w:val="TOC3"/>
            <w:spacing w:before="0" w:after="120"/>
            <w:rPr>
              <w:rFonts w:asciiTheme="minorHAnsi" w:eastAsiaTheme="minorEastAsia" w:hAnsiTheme="minorHAnsi" w:cstheme="minorBidi"/>
              <w:noProof/>
              <w:sz w:val="22"/>
              <w:szCs w:val="22"/>
              <w:lang w:val="de-DE" w:eastAsia="de-DE"/>
            </w:rPr>
          </w:pPr>
          <w:hyperlink w:anchor="_Toc451248321" w:history="1">
            <w:r w:rsidR="00895A16" w:rsidRPr="006608A5">
              <w:rPr>
                <w:rStyle w:val="Hyperlink"/>
                <w:noProof/>
              </w:rPr>
              <w:t>6.7.2</w:t>
            </w:r>
            <w:r w:rsidR="00895A16">
              <w:rPr>
                <w:rFonts w:asciiTheme="minorHAnsi" w:eastAsiaTheme="minorEastAsia" w:hAnsiTheme="minorHAnsi" w:cstheme="minorBidi"/>
                <w:noProof/>
                <w:sz w:val="22"/>
                <w:szCs w:val="22"/>
                <w:lang w:val="de-DE" w:eastAsia="de-DE"/>
              </w:rPr>
              <w:tab/>
            </w:r>
            <w:r w:rsidR="00895A16" w:rsidRPr="006608A5">
              <w:rPr>
                <w:rStyle w:val="Hyperlink"/>
                <w:noProof/>
              </w:rPr>
              <w:t>Standardization</w:t>
            </w:r>
            <w:r w:rsidR="00895A16">
              <w:rPr>
                <w:noProof/>
                <w:webHidden/>
              </w:rPr>
              <w:tab/>
            </w:r>
            <w:r w:rsidR="00C44F86">
              <w:rPr>
                <w:noProof/>
                <w:webHidden/>
              </w:rPr>
              <w:tab/>
            </w:r>
            <w:r w:rsidR="00895A16">
              <w:rPr>
                <w:noProof/>
                <w:webHidden/>
              </w:rPr>
              <w:fldChar w:fldCharType="begin"/>
            </w:r>
            <w:r w:rsidR="00895A16">
              <w:rPr>
                <w:noProof/>
                <w:webHidden/>
              </w:rPr>
              <w:instrText xml:space="preserve"> PAGEREF _Toc451248321 \h </w:instrText>
            </w:r>
            <w:r w:rsidR="00895A16">
              <w:rPr>
                <w:noProof/>
                <w:webHidden/>
              </w:rPr>
            </w:r>
            <w:r w:rsidR="00895A16">
              <w:rPr>
                <w:noProof/>
                <w:webHidden/>
              </w:rPr>
              <w:fldChar w:fldCharType="separate"/>
            </w:r>
            <w:r w:rsidR="00C44F86">
              <w:rPr>
                <w:noProof/>
                <w:webHidden/>
              </w:rPr>
              <w:t>18</w:t>
            </w:r>
            <w:r w:rsidR="00895A16">
              <w:rPr>
                <w:noProof/>
                <w:webHidden/>
              </w:rPr>
              <w:fldChar w:fldCharType="end"/>
            </w:r>
          </w:hyperlink>
        </w:p>
        <w:p w14:paraId="6A3AE4C6" w14:textId="77777777" w:rsidR="00895A16" w:rsidRDefault="00633D6F" w:rsidP="00895A16">
          <w:pPr>
            <w:pStyle w:val="TOC1"/>
            <w:spacing w:before="0" w:after="120"/>
            <w:rPr>
              <w:rFonts w:asciiTheme="minorHAnsi" w:eastAsiaTheme="minorEastAsia" w:hAnsiTheme="minorHAnsi" w:cstheme="minorBidi"/>
              <w:noProof/>
              <w:sz w:val="22"/>
              <w:szCs w:val="22"/>
              <w:lang w:val="de-DE" w:eastAsia="de-DE"/>
            </w:rPr>
          </w:pPr>
          <w:hyperlink w:anchor="_Toc451248322" w:history="1">
            <w:r w:rsidR="00895A16" w:rsidRPr="006608A5">
              <w:rPr>
                <w:rStyle w:val="Hyperlink"/>
                <w:noProof/>
              </w:rPr>
              <w:t>7</w:t>
            </w:r>
            <w:r w:rsidR="00895A16">
              <w:rPr>
                <w:rFonts w:asciiTheme="minorHAnsi" w:eastAsiaTheme="minorEastAsia" w:hAnsiTheme="minorHAnsi" w:cstheme="minorBidi"/>
                <w:noProof/>
                <w:sz w:val="22"/>
                <w:szCs w:val="22"/>
                <w:lang w:val="de-DE" w:eastAsia="de-DE"/>
              </w:rPr>
              <w:tab/>
            </w:r>
            <w:r w:rsidR="00895A16" w:rsidRPr="006608A5">
              <w:rPr>
                <w:rStyle w:val="Hyperlink"/>
                <w:noProof/>
              </w:rPr>
              <w:t>Advanced ITS radio communication</w:t>
            </w:r>
            <w:r w:rsidR="00895A16">
              <w:rPr>
                <w:noProof/>
                <w:webHidden/>
              </w:rPr>
              <w:tab/>
            </w:r>
            <w:r w:rsidR="00C44F86">
              <w:rPr>
                <w:noProof/>
                <w:webHidden/>
              </w:rPr>
              <w:tab/>
            </w:r>
            <w:r w:rsidR="00895A16">
              <w:rPr>
                <w:noProof/>
                <w:webHidden/>
              </w:rPr>
              <w:fldChar w:fldCharType="begin"/>
            </w:r>
            <w:r w:rsidR="00895A16">
              <w:rPr>
                <w:noProof/>
                <w:webHidden/>
              </w:rPr>
              <w:instrText xml:space="preserve"> PAGEREF _Toc451248322 \h </w:instrText>
            </w:r>
            <w:r w:rsidR="00895A16">
              <w:rPr>
                <w:noProof/>
                <w:webHidden/>
              </w:rPr>
            </w:r>
            <w:r w:rsidR="00895A16">
              <w:rPr>
                <w:noProof/>
                <w:webHidden/>
              </w:rPr>
              <w:fldChar w:fldCharType="separate"/>
            </w:r>
            <w:r w:rsidR="00C44F86">
              <w:rPr>
                <w:noProof/>
                <w:webHidden/>
              </w:rPr>
              <w:t>20</w:t>
            </w:r>
            <w:r w:rsidR="00895A16">
              <w:rPr>
                <w:noProof/>
                <w:webHidden/>
              </w:rPr>
              <w:fldChar w:fldCharType="end"/>
            </w:r>
          </w:hyperlink>
        </w:p>
        <w:p w14:paraId="70676CB9" w14:textId="77777777" w:rsidR="00895A16" w:rsidRDefault="00633D6F" w:rsidP="00895A16">
          <w:pPr>
            <w:pStyle w:val="TOC2"/>
            <w:spacing w:before="0" w:after="120"/>
            <w:rPr>
              <w:rFonts w:asciiTheme="minorHAnsi" w:eastAsiaTheme="minorEastAsia" w:hAnsiTheme="minorHAnsi" w:cstheme="minorBidi"/>
              <w:noProof/>
              <w:sz w:val="22"/>
              <w:szCs w:val="22"/>
              <w:lang w:val="de-DE" w:eastAsia="de-DE"/>
            </w:rPr>
          </w:pPr>
          <w:hyperlink w:anchor="_Toc451248323" w:history="1">
            <w:r w:rsidR="00895A16" w:rsidRPr="006608A5">
              <w:rPr>
                <w:rStyle w:val="Hyperlink"/>
                <w:noProof/>
                <w:lang w:eastAsia="zh-CN"/>
              </w:rPr>
              <w:t>7.1</w:t>
            </w:r>
            <w:r w:rsidR="00895A16">
              <w:rPr>
                <w:rFonts w:asciiTheme="minorHAnsi" w:eastAsiaTheme="minorEastAsia" w:hAnsiTheme="minorHAnsi" w:cstheme="minorBidi"/>
                <w:noProof/>
                <w:sz w:val="22"/>
                <w:szCs w:val="22"/>
                <w:lang w:val="de-DE" w:eastAsia="de-DE"/>
              </w:rPr>
              <w:tab/>
            </w:r>
            <w:r w:rsidR="00895A16" w:rsidRPr="006608A5">
              <w:rPr>
                <w:rStyle w:val="Hyperlink"/>
                <w:noProof/>
                <w:lang w:eastAsia="zh-CN"/>
              </w:rPr>
              <w:t>Overview</w:t>
            </w:r>
            <w:r w:rsidR="00895A16">
              <w:rPr>
                <w:noProof/>
                <w:webHidden/>
              </w:rPr>
              <w:tab/>
            </w:r>
            <w:r w:rsidR="00C44F86">
              <w:rPr>
                <w:noProof/>
                <w:webHidden/>
              </w:rPr>
              <w:tab/>
            </w:r>
            <w:r w:rsidR="00895A16">
              <w:rPr>
                <w:noProof/>
                <w:webHidden/>
              </w:rPr>
              <w:fldChar w:fldCharType="begin"/>
            </w:r>
            <w:r w:rsidR="00895A16">
              <w:rPr>
                <w:noProof/>
                <w:webHidden/>
              </w:rPr>
              <w:instrText xml:space="preserve"> PAGEREF _Toc451248323 \h </w:instrText>
            </w:r>
            <w:r w:rsidR="00895A16">
              <w:rPr>
                <w:noProof/>
                <w:webHidden/>
              </w:rPr>
            </w:r>
            <w:r w:rsidR="00895A16">
              <w:rPr>
                <w:noProof/>
                <w:webHidden/>
              </w:rPr>
              <w:fldChar w:fldCharType="separate"/>
            </w:r>
            <w:r w:rsidR="00C44F86">
              <w:rPr>
                <w:noProof/>
                <w:webHidden/>
              </w:rPr>
              <w:t>20</w:t>
            </w:r>
            <w:r w:rsidR="00895A16">
              <w:rPr>
                <w:noProof/>
                <w:webHidden/>
              </w:rPr>
              <w:fldChar w:fldCharType="end"/>
            </w:r>
          </w:hyperlink>
        </w:p>
        <w:p w14:paraId="4AC2EB85" w14:textId="77777777" w:rsidR="00895A16" w:rsidRDefault="00633D6F" w:rsidP="00895A16">
          <w:pPr>
            <w:pStyle w:val="TOC2"/>
            <w:spacing w:before="0" w:after="120"/>
            <w:rPr>
              <w:rFonts w:asciiTheme="minorHAnsi" w:eastAsiaTheme="minorEastAsia" w:hAnsiTheme="minorHAnsi" w:cstheme="minorBidi"/>
              <w:noProof/>
              <w:sz w:val="22"/>
              <w:szCs w:val="22"/>
              <w:lang w:val="de-DE" w:eastAsia="de-DE"/>
            </w:rPr>
          </w:pPr>
          <w:hyperlink w:anchor="_Toc451248324" w:history="1">
            <w:r w:rsidR="00895A16" w:rsidRPr="006608A5">
              <w:rPr>
                <w:rStyle w:val="Hyperlink"/>
                <w:noProof/>
              </w:rPr>
              <w:t>7.2</w:t>
            </w:r>
            <w:r w:rsidR="00895A16">
              <w:rPr>
                <w:rFonts w:asciiTheme="minorHAnsi" w:eastAsiaTheme="minorEastAsia" w:hAnsiTheme="minorHAnsi" w:cstheme="minorBidi"/>
                <w:noProof/>
                <w:sz w:val="22"/>
                <w:szCs w:val="22"/>
                <w:lang w:val="de-DE" w:eastAsia="de-DE"/>
              </w:rPr>
              <w:tab/>
            </w:r>
            <w:r w:rsidR="00895A16" w:rsidRPr="006608A5">
              <w:rPr>
                <w:rStyle w:val="Hyperlink"/>
                <w:noProof/>
              </w:rPr>
              <w:t>Technical characteristics</w:t>
            </w:r>
            <w:r w:rsidR="00895A16">
              <w:rPr>
                <w:noProof/>
                <w:webHidden/>
              </w:rPr>
              <w:tab/>
            </w:r>
            <w:r w:rsidR="00C44F86">
              <w:rPr>
                <w:noProof/>
                <w:webHidden/>
              </w:rPr>
              <w:tab/>
            </w:r>
            <w:r w:rsidR="00895A16">
              <w:rPr>
                <w:noProof/>
                <w:webHidden/>
              </w:rPr>
              <w:fldChar w:fldCharType="begin"/>
            </w:r>
            <w:r w:rsidR="00895A16">
              <w:rPr>
                <w:noProof/>
                <w:webHidden/>
              </w:rPr>
              <w:instrText xml:space="preserve"> PAGEREF _Toc451248324 \h </w:instrText>
            </w:r>
            <w:r w:rsidR="00895A16">
              <w:rPr>
                <w:noProof/>
                <w:webHidden/>
              </w:rPr>
            </w:r>
            <w:r w:rsidR="00895A16">
              <w:rPr>
                <w:noProof/>
                <w:webHidden/>
              </w:rPr>
              <w:fldChar w:fldCharType="separate"/>
            </w:r>
            <w:r w:rsidR="00C44F86">
              <w:rPr>
                <w:noProof/>
                <w:webHidden/>
              </w:rPr>
              <w:t>20</w:t>
            </w:r>
            <w:r w:rsidR="00895A16">
              <w:rPr>
                <w:noProof/>
                <w:webHidden/>
              </w:rPr>
              <w:fldChar w:fldCharType="end"/>
            </w:r>
          </w:hyperlink>
        </w:p>
        <w:p w14:paraId="32D21FF7" w14:textId="77777777" w:rsidR="00895A16" w:rsidRDefault="00633D6F" w:rsidP="00895A16">
          <w:pPr>
            <w:pStyle w:val="TOC2"/>
            <w:spacing w:before="0" w:after="120"/>
            <w:rPr>
              <w:rFonts w:asciiTheme="minorHAnsi" w:eastAsiaTheme="minorEastAsia" w:hAnsiTheme="minorHAnsi" w:cstheme="minorBidi"/>
              <w:noProof/>
              <w:sz w:val="22"/>
              <w:szCs w:val="22"/>
              <w:lang w:val="de-DE" w:eastAsia="de-DE"/>
            </w:rPr>
          </w:pPr>
          <w:hyperlink w:anchor="_Toc451248325" w:history="1">
            <w:r w:rsidR="00895A16" w:rsidRPr="006608A5">
              <w:rPr>
                <w:rStyle w:val="Hyperlink"/>
                <w:noProof/>
              </w:rPr>
              <w:t>7.3</w:t>
            </w:r>
            <w:r w:rsidR="00895A16">
              <w:rPr>
                <w:rFonts w:asciiTheme="minorHAnsi" w:eastAsiaTheme="minorEastAsia" w:hAnsiTheme="minorHAnsi" w:cstheme="minorBidi"/>
                <w:noProof/>
                <w:sz w:val="22"/>
                <w:szCs w:val="22"/>
                <w:lang w:val="de-DE" w:eastAsia="de-DE"/>
              </w:rPr>
              <w:tab/>
            </w:r>
            <w:r w:rsidR="00895A16" w:rsidRPr="006608A5">
              <w:rPr>
                <w:rStyle w:val="Hyperlink"/>
                <w:noProof/>
              </w:rPr>
              <w:t>Frequency usage</w:t>
            </w:r>
            <w:r w:rsidR="00895A16">
              <w:rPr>
                <w:noProof/>
                <w:webHidden/>
              </w:rPr>
              <w:tab/>
            </w:r>
            <w:r w:rsidR="00C44F86">
              <w:rPr>
                <w:noProof/>
                <w:webHidden/>
              </w:rPr>
              <w:tab/>
            </w:r>
            <w:r w:rsidR="00895A16">
              <w:rPr>
                <w:noProof/>
                <w:webHidden/>
              </w:rPr>
              <w:fldChar w:fldCharType="begin"/>
            </w:r>
            <w:r w:rsidR="00895A16">
              <w:rPr>
                <w:noProof/>
                <w:webHidden/>
              </w:rPr>
              <w:instrText xml:space="preserve"> PAGEREF _Toc451248325 \h </w:instrText>
            </w:r>
            <w:r w:rsidR="00895A16">
              <w:rPr>
                <w:noProof/>
                <w:webHidden/>
              </w:rPr>
            </w:r>
            <w:r w:rsidR="00895A16">
              <w:rPr>
                <w:noProof/>
                <w:webHidden/>
              </w:rPr>
              <w:fldChar w:fldCharType="separate"/>
            </w:r>
            <w:r w:rsidR="00C44F86">
              <w:rPr>
                <w:noProof/>
                <w:webHidden/>
              </w:rPr>
              <w:t>21</w:t>
            </w:r>
            <w:r w:rsidR="00895A16">
              <w:rPr>
                <w:noProof/>
                <w:webHidden/>
              </w:rPr>
              <w:fldChar w:fldCharType="end"/>
            </w:r>
          </w:hyperlink>
        </w:p>
        <w:p w14:paraId="4221079E" w14:textId="77777777" w:rsidR="00895A16" w:rsidRDefault="00633D6F" w:rsidP="00895A16">
          <w:pPr>
            <w:pStyle w:val="TOC2"/>
            <w:spacing w:before="0" w:after="120"/>
            <w:rPr>
              <w:rFonts w:asciiTheme="minorHAnsi" w:eastAsiaTheme="minorEastAsia" w:hAnsiTheme="minorHAnsi" w:cstheme="minorBidi"/>
              <w:noProof/>
              <w:sz w:val="22"/>
              <w:szCs w:val="22"/>
              <w:lang w:val="de-DE" w:eastAsia="de-DE"/>
            </w:rPr>
          </w:pPr>
          <w:hyperlink w:anchor="_Toc451248326" w:history="1">
            <w:r w:rsidR="00895A16" w:rsidRPr="006608A5">
              <w:rPr>
                <w:rStyle w:val="Hyperlink"/>
                <w:noProof/>
              </w:rPr>
              <w:t>7.4</w:t>
            </w:r>
            <w:r w:rsidR="00895A16">
              <w:rPr>
                <w:rFonts w:asciiTheme="minorHAnsi" w:eastAsiaTheme="minorEastAsia" w:hAnsiTheme="minorHAnsi" w:cstheme="minorBidi"/>
                <w:noProof/>
                <w:sz w:val="22"/>
                <w:szCs w:val="22"/>
                <w:lang w:val="de-DE" w:eastAsia="de-DE"/>
              </w:rPr>
              <w:tab/>
            </w:r>
            <w:r w:rsidR="00895A16" w:rsidRPr="006608A5">
              <w:rPr>
                <w:rStyle w:val="Hyperlink"/>
                <w:noProof/>
              </w:rPr>
              <w:t>Standardization</w:t>
            </w:r>
            <w:r w:rsidR="00895A16">
              <w:rPr>
                <w:noProof/>
                <w:webHidden/>
              </w:rPr>
              <w:tab/>
            </w:r>
            <w:r w:rsidR="00C44F86">
              <w:rPr>
                <w:noProof/>
                <w:webHidden/>
              </w:rPr>
              <w:tab/>
            </w:r>
            <w:r w:rsidR="00895A16">
              <w:rPr>
                <w:noProof/>
                <w:webHidden/>
              </w:rPr>
              <w:fldChar w:fldCharType="begin"/>
            </w:r>
            <w:r w:rsidR="00895A16">
              <w:rPr>
                <w:noProof/>
                <w:webHidden/>
              </w:rPr>
              <w:instrText xml:space="preserve"> PAGEREF _Toc451248326 \h </w:instrText>
            </w:r>
            <w:r w:rsidR="00895A16">
              <w:rPr>
                <w:noProof/>
                <w:webHidden/>
              </w:rPr>
            </w:r>
            <w:r w:rsidR="00895A16">
              <w:rPr>
                <w:noProof/>
                <w:webHidden/>
              </w:rPr>
              <w:fldChar w:fldCharType="separate"/>
            </w:r>
            <w:r w:rsidR="00C44F86">
              <w:rPr>
                <w:noProof/>
                <w:webHidden/>
              </w:rPr>
              <w:t>22</w:t>
            </w:r>
            <w:r w:rsidR="00895A16">
              <w:rPr>
                <w:noProof/>
                <w:webHidden/>
              </w:rPr>
              <w:fldChar w:fldCharType="end"/>
            </w:r>
          </w:hyperlink>
        </w:p>
        <w:p w14:paraId="082E1DC8" w14:textId="77777777" w:rsidR="00895A16" w:rsidRDefault="00633D6F" w:rsidP="00895A16">
          <w:pPr>
            <w:pStyle w:val="TOC2"/>
            <w:spacing w:before="0" w:after="120"/>
            <w:rPr>
              <w:rFonts w:asciiTheme="minorHAnsi" w:eastAsiaTheme="minorEastAsia" w:hAnsiTheme="minorHAnsi" w:cstheme="minorBidi"/>
              <w:noProof/>
              <w:sz w:val="22"/>
              <w:szCs w:val="22"/>
              <w:lang w:val="de-DE" w:eastAsia="de-DE"/>
            </w:rPr>
          </w:pPr>
          <w:hyperlink w:anchor="_Toc451248327" w:history="1">
            <w:r w:rsidR="00895A16" w:rsidRPr="006608A5">
              <w:rPr>
                <w:rStyle w:val="Hyperlink"/>
                <w:noProof/>
              </w:rPr>
              <w:t>7.5</w:t>
            </w:r>
            <w:r w:rsidR="00895A16">
              <w:rPr>
                <w:rFonts w:asciiTheme="minorHAnsi" w:eastAsiaTheme="minorEastAsia" w:hAnsiTheme="minorHAnsi" w:cstheme="minorBidi"/>
                <w:noProof/>
                <w:sz w:val="22"/>
                <w:szCs w:val="22"/>
                <w:lang w:val="de-DE" w:eastAsia="de-DE"/>
              </w:rPr>
              <w:tab/>
            </w:r>
            <w:r w:rsidR="00895A16" w:rsidRPr="006608A5">
              <w:rPr>
                <w:rStyle w:val="Hyperlink"/>
                <w:noProof/>
              </w:rPr>
              <w:t>Applications</w:t>
            </w:r>
            <w:r w:rsidR="00895A16">
              <w:rPr>
                <w:noProof/>
                <w:webHidden/>
              </w:rPr>
              <w:tab/>
            </w:r>
            <w:r w:rsidR="00C44F86">
              <w:rPr>
                <w:noProof/>
                <w:webHidden/>
              </w:rPr>
              <w:tab/>
            </w:r>
            <w:r w:rsidR="00895A16">
              <w:rPr>
                <w:noProof/>
                <w:webHidden/>
              </w:rPr>
              <w:fldChar w:fldCharType="begin"/>
            </w:r>
            <w:r w:rsidR="00895A16">
              <w:rPr>
                <w:noProof/>
                <w:webHidden/>
              </w:rPr>
              <w:instrText xml:space="preserve"> PAGEREF _Toc451248327 \h </w:instrText>
            </w:r>
            <w:r w:rsidR="00895A16">
              <w:rPr>
                <w:noProof/>
                <w:webHidden/>
              </w:rPr>
            </w:r>
            <w:r w:rsidR="00895A16">
              <w:rPr>
                <w:noProof/>
                <w:webHidden/>
              </w:rPr>
              <w:fldChar w:fldCharType="separate"/>
            </w:r>
            <w:r w:rsidR="00C44F86">
              <w:rPr>
                <w:noProof/>
                <w:webHidden/>
              </w:rPr>
              <w:t>22</w:t>
            </w:r>
            <w:r w:rsidR="00895A16">
              <w:rPr>
                <w:noProof/>
                <w:webHidden/>
              </w:rPr>
              <w:fldChar w:fldCharType="end"/>
            </w:r>
          </w:hyperlink>
        </w:p>
        <w:p w14:paraId="6C392BEA" w14:textId="77777777" w:rsidR="00895A16" w:rsidRDefault="00633D6F" w:rsidP="00895A16">
          <w:pPr>
            <w:pStyle w:val="TOC2"/>
            <w:spacing w:before="0" w:after="120"/>
            <w:rPr>
              <w:rFonts w:asciiTheme="minorHAnsi" w:eastAsiaTheme="minorEastAsia" w:hAnsiTheme="minorHAnsi" w:cstheme="minorBidi"/>
              <w:noProof/>
              <w:sz w:val="22"/>
              <w:szCs w:val="22"/>
              <w:lang w:val="de-DE" w:eastAsia="de-DE"/>
            </w:rPr>
          </w:pPr>
          <w:hyperlink w:anchor="_Toc451248328" w:history="1">
            <w:r w:rsidR="00895A16" w:rsidRPr="006608A5">
              <w:rPr>
                <w:rStyle w:val="Hyperlink"/>
                <w:noProof/>
              </w:rPr>
              <w:t>7.6</w:t>
            </w:r>
            <w:r w:rsidR="00895A16">
              <w:rPr>
                <w:rFonts w:asciiTheme="minorHAnsi" w:eastAsiaTheme="minorEastAsia" w:hAnsiTheme="minorHAnsi" w:cstheme="minorBidi"/>
                <w:noProof/>
                <w:sz w:val="22"/>
                <w:szCs w:val="22"/>
                <w:lang w:val="de-DE" w:eastAsia="de-DE"/>
              </w:rPr>
              <w:tab/>
            </w:r>
            <w:r w:rsidR="00895A16" w:rsidRPr="006608A5">
              <w:rPr>
                <w:rStyle w:val="Hyperlink"/>
                <w:noProof/>
              </w:rPr>
              <w:t>Region 1</w:t>
            </w:r>
            <w:r w:rsidR="00895A16">
              <w:rPr>
                <w:noProof/>
                <w:webHidden/>
              </w:rPr>
              <w:tab/>
            </w:r>
            <w:r w:rsidR="00C44F86">
              <w:rPr>
                <w:noProof/>
                <w:webHidden/>
              </w:rPr>
              <w:tab/>
            </w:r>
            <w:r w:rsidR="00895A16">
              <w:rPr>
                <w:noProof/>
                <w:webHidden/>
              </w:rPr>
              <w:fldChar w:fldCharType="begin"/>
            </w:r>
            <w:r w:rsidR="00895A16">
              <w:rPr>
                <w:noProof/>
                <w:webHidden/>
              </w:rPr>
              <w:instrText xml:space="preserve"> PAGEREF _Toc451248328 \h </w:instrText>
            </w:r>
            <w:r w:rsidR="00895A16">
              <w:rPr>
                <w:noProof/>
                <w:webHidden/>
              </w:rPr>
            </w:r>
            <w:r w:rsidR="00895A16">
              <w:rPr>
                <w:noProof/>
                <w:webHidden/>
              </w:rPr>
              <w:fldChar w:fldCharType="separate"/>
            </w:r>
            <w:r w:rsidR="00C44F86">
              <w:rPr>
                <w:noProof/>
                <w:webHidden/>
              </w:rPr>
              <w:t>22</w:t>
            </w:r>
            <w:r w:rsidR="00895A16">
              <w:rPr>
                <w:noProof/>
                <w:webHidden/>
              </w:rPr>
              <w:fldChar w:fldCharType="end"/>
            </w:r>
          </w:hyperlink>
        </w:p>
        <w:p w14:paraId="68569AEE" w14:textId="77777777" w:rsidR="00895A16" w:rsidRDefault="00633D6F" w:rsidP="00895A16">
          <w:pPr>
            <w:pStyle w:val="TOC3"/>
            <w:spacing w:before="0" w:after="120"/>
            <w:rPr>
              <w:rFonts w:asciiTheme="minorHAnsi" w:eastAsiaTheme="minorEastAsia" w:hAnsiTheme="minorHAnsi" w:cstheme="minorBidi"/>
              <w:noProof/>
              <w:sz w:val="22"/>
              <w:szCs w:val="22"/>
              <w:lang w:val="de-DE" w:eastAsia="de-DE"/>
            </w:rPr>
          </w:pPr>
          <w:hyperlink w:anchor="_Toc451248330" w:history="1">
            <w:r w:rsidR="00895A16" w:rsidRPr="006608A5">
              <w:rPr>
                <w:rStyle w:val="Hyperlink"/>
                <w:noProof/>
              </w:rPr>
              <w:t>7.6.1</w:t>
            </w:r>
            <w:r w:rsidR="00895A16">
              <w:rPr>
                <w:rFonts w:asciiTheme="minorHAnsi" w:eastAsiaTheme="minorEastAsia" w:hAnsiTheme="minorHAnsi" w:cstheme="minorBidi"/>
                <w:noProof/>
                <w:sz w:val="22"/>
                <w:szCs w:val="22"/>
                <w:lang w:val="de-DE" w:eastAsia="de-DE"/>
              </w:rPr>
              <w:tab/>
            </w:r>
            <w:r w:rsidR="00895A16" w:rsidRPr="006608A5">
              <w:rPr>
                <w:rStyle w:val="Hyperlink"/>
                <w:noProof/>
              </w:rPr>
              <w:t>Frequency usage</w:t>
            </w:r>
            <w:r w:rsidR="00895A16">
              <w:rPr>
                <w:noProof/>
                <w:webHidden/>
              </w:rPr>
              <w:tab/>
            </w:r>
            <w:r w:rsidR="00C44F86">
              <w:rPr>
                <w:noProof/>
                <w:webHidden/>
              </w:rPr>
              <w:tab/>
            </w:r>
            <w:r w:rsidR="00895A16">
              <w:rPr>
                <w:noProof/>
                <w:webHidden/>
              </w:rPr>
              <w:fldChar w:fldCharType="begin"/>
            </w:r>
            <w:r w:rsidR="00895A16">
              <w:rPr>
                <w:noProof/>
                <w:webHidden/>
              </w:rPr>
              <w:instrText xml:space="preserve"> PAGEREF _Toc451248330 \h </w:instrText>
            </w:r>
            <w:r w:rsidR="00895A16">
              <w:rPr>
                <w:noProof/>
                <w:webHidden/>
              </w:rPr>
            </w:r>
            <w:r w:rsidR="00895A16">
              <w:rPr>
                <w:noProof/>
                <w:webHidden/>
              </w:rPr>
              <w:fldChar w:fldCharType="separate"/>
            </w:r>
            <w:r w:rsidR="00C44F86">
              <w:rPr>
                <w:noProof/>
                <w:webHidden/>
              </w:rPr>
              <w:t>22</w:t>
            </w:r>
            <w:r w:rsidR="00895A16">
              <w:rPr>
                <w:noProof/>
                <w:webHidden/>
              </w:rPr>
              <w:fldChar w:fldCharType="end"/>
            </w:r>
          </w:hyperlink>
        </w:p>
        <w:p w14:paraId="5D827E17" w14:textId="77777777" w:rsidR="00895A16" w:rsidRDefault="00633D6F" w:rsidP="00895A16">
          <w:pPr>
            <w:pStyle w:val="TOC3"/>
            <w:spacing w:before="0" w:after="120"/>
            <w:rPr>
              <w:rFonts w:asciiTheme="minorHAnsi" w:eastAsiaTheme="minorEastAsia" w:hAnsiTheme="minorHAnsi" w:cstheme="minorBidi"/>
              <w:noProof/>
              <w:sz w:val="22"/>
              <w:szCs w:val="22"/>
              <w:lang w:val="de-DE" w:eastAsia="de-DE"/>
            </w:rPr>
          </w:pPr>
          <w:hyperlink w:anchor="_Toc451248331" w:history="1">
            <w:r w:rsidR="00895A16" w:rsidRPr="006608A5">
              <w:rPr>
                <w:rStyle w:val="Hyperlink"/>
                <w:noProof/>
              </w:rPr>
              <w:t>7.6.2</w:t>
            </w:r>
            <w:r w:rsidR="00895A16">
              <w:rPr>
                <w:rFonts w:asciiTheme="minorHAnsi" w:eastAsiaTheme="minorEastAsia" w:hAnsiTheme="minorHAnsi" w:cstheme="minorBidi"/>
                <w:noProof/>
                <w:sz w:val="22"/>
                <w:szCs w:val="22"/>
                <w:lang w:val="de-DE" w:eastAsia="de-DE"/>
              </w:rPr>
              <w:tab/>
            </w:r>
            <w:r w:rsidR="00895A16" w:rsidRPr="006608A5">
              <w:rPr>
                <w:rStyle w:val="Hyperlink"/>
                <w:noProof/>
              </w:rPr>
              <w:t>Standardization</w:t>
            </w:r>
            <w:r w:rsidR="00895A16">
              <w:rPr>
                <w:noProof/>
                <w:webHidden/>
              </w:rPr>
              <w:tab/>
            </w:r>
            <w:r w:rsidR="00C44F86">
              <w:rPr>
                <w:noProof/>
                <w:webHidden/>
              </w:rPr>
              <w:tab/>
            </w:r>
            <w:r w:rsidR="00895A16">
              <w:rPr>
                <w:noProof/>
                <w:webHidden/>
              </w:rPr>
              <w:fldChar w:fldCharType="begin"/>
            </w:r>
            <w:r w:rsidR="00895A16">
              <w:rPr>
                <w:noProof/>
                <w:webHidden/>
              </w:rPr>
              <w:instrText xml:space="preserve"> PAGEREF _Toc451248331 \h </w:instrText>
            </w:r>
            <w:r w:rsidR="00895A16">
              <w:rPr>
                <w:noProof/>
                <w:webHidden/>
              </w:rPr>
            </w:r>
            <w:r w:rsidR="00895A16">
              <w:rPr>
                <w:noProof/>
                <w:webHidden/>
              </w:rPr>
              <w:fldChar w:fldCharType="separate"/>
            </w:r>
            <w:r w:rsidR="00C44F86">
              <w:rPr>
                <w:noProof/>
                <w:webHidden/>
              </w:rPr>
              <w:t>22</w:t>
            </w:r>
            <w:r w:rsidR="00895A16">
              <w:rPr>
                <w:noProof/>
                <w:webHidden/>
              </w:rPr>
              <w:fldChar w:fldCharType="end"/>
            </w:r>
          </w:hyperlink>
        </w:p>
        <w:p w14:paraId="722C2C31" w14:textId="77777777" w:rsidR="00895A16" w:rsidRDefault="00633D6F" w:rsidP="00895A16">
          <w:pPr>
            <w:pStyle w:val="TOC2"/>
            <w:spacing w:before="0" w:after="120"/>
            <w:rPr>
              <w:rFonts w:asciiTheme="minorHAnsi" w:eastAsiaTheme="minorEastAsia" w:hAnsiTheme="minorHAnsi" w:cstheme="minorBidi"/>
              <w:noProof/>
              <w:sz w:val="22"/>
              <w:szCs w:val="22"/>
              <w:lang w:val="de-DE" w:eastAsia="de-DE"/>
            </w:rPr>
          </w:pPr>
          <w:hyperlink w:anchor="_Toc451248333" w:history="1">
            <w:r w:rsidR="00895A16" w:rsidRPr="006608A5">
              <w:rPr>
                <w:rStyle w:val="Hyperlink"/>
                <w:noProof/>
              </w:rPr>
              <w:t>7.7</w:t>
            </w:r>
            <w:r w:rsidR="00895A16">
              <w:rPr>
                <w:rFonts w:asciiTheme="minorHAnsi" w:eastAsiaTheme="minorEastAsia" w:hAnsiTheme="minorHAnsi" w:cstheme="minorBidi"/>
                <w:noProof/>
                <w:sz w:val="22"/>
                <w:szCs w:val="22"/>
                <w:lang w:val="de-DE" w:eastAsia="de-DE"/>
              </w:rPr>
              <w:tab/>
            </w:r>
            <w:r w:rsidR="00895A16" w:rsidRPr="006608A5">
              <w:rPr>
                <w:rStyle w:val="Hyperlink"/>
                <w:noProof/>
              </w:rPr>
              <w:t>Region 2</w:t>
            </w:r>
            <w:r w:rsidR="00895A16">
              <w:rPr>
                <w:noProof/>
                <w:webHidden/>
              </w:rPr>
              <w:tab/>
            </w:r>
            <w:r w:rsidR="00C44F86">
              <w:rPr>
                <w:noProof/>
                <w:webHidden/>
              </w:rPr>
              <w:tab/>
            </w:r>
            <w:r w:rsidR="00895A16">
              <w:rPr>
                <w:noProof/>
                <w:webHidden/>
              </w:rPr>
              <w:fldChar w:fldCharType="begin"/>
            </w:r>
            <w:r w:rsidR="00895A16">
              <w:rPr>
                <w:noProof/>
                <w:webHidden/>
              </w:rPr>
              <w:instrText xml:space="preserve"> PAGEREF _Toc451248333 \h </w:instrText>
            </w:r>
            <w:r w:rsidR="00895A16">
              <w:rPr>
                <w:noProof/>
                <w:webHidden/>
              </w:rPr>
            </w:r>
            <w:r w:rsidR="00895A16">
              <w:rPr>
                <w:noProof/>
                <w:webHidden/>
              </w:rPr>
              <w:fldChar w:fldCharType="separate"/>
            </w:r>
            <w:r w:rsidR="00C44F86">
              <w:rPr>
                <w:noProof/>
                <w:webHidden/>
              </w:rPr>
              <w:t>22</w:t>
            </w:r>
            <w:r w:rsidR="00895A16">
              <w:rPr>
                <w:noProof/>
                <w:webHidden/>
              </w:rPr>
              <w:fldChar w:fldCharType="end"/>
            </w:r>
          </w:hyperlink>
        </w:p>
        <w:p w14:paraId="23A84CF6" w14:textId="77777777" w:rsidR="00895A16" w:rsidRDefault="00633D6F" w:rsidP="00895A16">
          <w:pPr>
            <w:pStyle w:val="TOC3"/>
            <w:spacing w:before="0" w:after="120"/>
            <w:rPr>
              <w:rFonts w:asciiTheme="minorHAnsi" w:eastAsiaTheme="minorEastAsia" w:hAnsiTheme="minorHAnsi" w:cstheme="minorBidi"/>
              <w:noProof/>
              <w:sz w:val="22"/>
              <w:szCs w:val="22"/>
              <w:lang w:val="de-DE" w:eastAsia="de-DE"/>
            </w:rPr>
          </w:pPr>
          <w:hyperlink w:anchor="_Toc451248335" w:history="1">
            <w:r w:rsidR="00895A16" w:rsidRPr="006608A5">
              <w:rPr>
                <w:rStyle w:val="Hyperlink"/>
                <w:noProof/>
              </w:rPr>
              <w:t>7.7.1</w:t>
            </w:r>
            <w:r w:rsidR="00895A16">
              <w:rPr>
                <w:rFonts w:asciiTheme="minorHAnsi" w:eastAsiaTheme="minorEastAsia" w:hAnsiTheme="minorHAnsi" w:cstheme="minorBidi"/>
                <w:noProof/>
                <w:sz w:val="22"/>
                <w:szCs w:val="22"/>
                <w:lang w:val="de-DE" w:eastAsia="de-DE"/>
              </w:rPr>
              <w:tab/>
            </w:r>
            <w:r w:rsidR="00895A16" w:rsidRPr="006608A5">
              <w:rPr>
                <w:rStyle w:val="Hyperlink"/>
                <w:noProof/>
              </w:rPr>
              <w:t>Frequency usage</w:t>
            </w:r>
            <w:r w:rsidR="00895A16">
              <w:rPr>
                <w:noProof/>
                <w:webHidden/>
              </w:rPr>
              <w:tab/>
            </w:r>
            <w:r w:rsidR="00C44F86">
              <w:rPr>
                <w:noProof/>
                <w:webHidden/>
              </w:rPr>
              <w:tab/>
            </w:r>
            <w:r w:rsidR="00895A16">
              <w:rPr>
                <w:noProof/>
                <w:webHidden/>
              </w:rPr>
              <w:fldChar w:fldCharType="begin"/>
            </w:r>
            <w:r w:rsidR="00895A16">
              <w:rPr>
                <w:noProof/>
                <w:webHidden/>
              </w:rPr>
              <w:instrText xml:space="preserve"> PAGEREF _Toc451248335 \h </w:instrText>
            </w:r>
            <w:r w:rsidR="00895A16">
              <w:rPr>
                <w:noProof/>
                <w:webHidden/>
              </w:rPr>
            </w:r>
            <w:r w:rsidR="00895A16">
              <w:rPr>
                <w:noProof/>
                <w:webHidden/>
              </w:rPr>
              <w:fldChar w:fldCharType="separate"/>
            </w:r>
            <w:r w:rsidR="00C44F86">
              <w:rPr>
                <w:noProof/>
                <w:webHidden/>
              </w:rPr>
              <w:t>23</w:t>
            </w:r>
            <w:r w:rsidR="00895A16">
              <w:rPr>
                <w:noProof/>
                <w:webHidden/>
              </w:rPr>
              <w:fldChar w:fldCharType="end"/>
            </w:r>
          </w:hyperlink>
        </w:p>
        <w:p w14:paraId="0A9D4845" w14:textId="77777777" w:rsidR="00895A16" w:rsidRDefault="00633D6F" w:rsidP="00895A16">
          <w:pPr>
            <w:pStyle w:val="TOC3"/>
            <w:spacing w:before="0" w:after="120"/>
            <w:rPr>
              <w:rFonts w:asciiTheme="minorHAnsi" w:eastAsiaTheme="minorEastAsia" w:hAnsiTheme="minorHAnsi" w:cstheme="minorBidi"/>
              <w:noProof/>
              <w:sz w:val="22"/>
              <w:szCs w:val="22"/>
              <w:lang w:val="de-DE" w:eastAsia="de-DE"/>
            </w:rPr>
          </w:pPr>
          <w:hyperlink w:anchor="_Toc451248336" w:history="1">
            <w:r w:rsidR="00895A16" w:rsidRPr="006608A5">
              <w:rPr>
                <w:rStyle w:val="Hyperlink"/>
                <w:noProof/>
              </w:rPr>
              <w:t>7.7.2</w:t>
            </w:r>
            <w:r w:rsidR="00895A16">
              <w:rPr>
                <w:rFonts w:asciiTheme="minorHAnsi" w:eastAsiaTheme="minorEastAsia" w:hAnsiTheme="minorHAnsi" w:cstheme="minorBidi"/>
                <w:noProof/>
                <w:sz w:val="22"/>
                <w:szCs w:val="22"/>
                <w:lang w:val="de-DE" w:eastAsia="de-DE"/>
              </w:rPr>
              <w:tab/>
            </w:r>
            <w:r w:rsidR="00895A16" w:rsidRPr="006608A5">
              <w:rPr>
                <w:rStyle w:val="Hyperlink"/>
                <w:noProof/>
              </w:rPr>
              <w:t>Standardization</w:t>
            </w:r>
            <w:r w:rsidR="00895A16">
              <w:rPr>
                <w:noProof/>
                <w:webHidden/>
              </w:rPr>
              <w:tab/>
            </w:r>
            <w:r w:rsidR="00C44F86">
              <w:rPr>
                <w:noProof/>
                <w:webHidden/>
              </w:rPr>
              <w:tab/>
            </w:r>
            <w:r w:rsidR="00895A16">
              <w:rPr>
                <w:noProof/>
                <w:webHidden/>
              </w:rPr>
              <w:fldChar w:fldCharType="begin"/>
            </w:r>
            <w:r w:rsidR="00895A16">
              <w:rPr>
                <w:noProof/>
                <w:webHidden/>
              </w:rPr>
              <w:instrText xml:space="preserve"> PAGEREF _Toc451248336 \h </w:instrText>
            </w:r>
            <w:r w:rsidR="00895A16">
              <w:rPr>
                <w:noProof/>
                <w:webHidden/>
              </w:rPr>
            </w:r>
            <w:r w:rsidR="00895A16">
              <w:rPr>
                <w:noProof/>
                <w:webHidden/>
              </w:rPr>
              <w:fldChar w:fldCharType="separate"/>
            </w:r>
            <w:r w:rsidR="00C44F86">
              <w:rPr>
                <w:noProof/>
                <w:webHidden/>
              </w:rPr>
              <w:t>23</w:t>
            </w:r>
            <w:r w:rsidR="00895A16">
              <w:rPr>
                <w:noProof/>
                <w:webHidden/>
              </w:rPr>
              <w:fldChar w:fldCharType="end"/>
            </w:r>
          </w:hyperlink>
        </w:p>
        <w:p w14:paraId="4EEA3CCF" w14:textId="77777777" w:rsidR="00895A16" w:rsidRDefault="00633D6F" w:rsidP="00895A16">
          <w:pPr>
            <w:pStyle w:val="TOC2"/>
            <w:spacing w:before="0" w:after="120"/>
            <w:rPr>
              <w:rFonts w:asciiTheme="minorHAnsi" w:eastAsiaTheme="minorEastAsia" w:hAnsiTheme="minorHAnsi" w:cstheme="minorBidi"/>
              <w:noProof/>
              <w:sz w:val="22"/>
              <w:szCs w:val="22"/>
              <w:lang w:val="de-DE" w:eastAsia="de-DE"/>
            </w:rPr>
          </w:pPr>
          <w:hyperlink w:anchor="_Toc451248338" w:history="1">
            <w:r w:rsidR="00895A16" w:rsidRPr="006608A5">
              <w:rPr>
                <w:rStyle w:val="Hyperlink"/>
                <w:noProof/>
              </w:rPr>
              <w:t>7.8</w:t>
            </w:r>
            <w:r w:rsidR="00895A16">
              <w:rPr>
                <w:rFonts w:asciiTheme="minorHAnsi" w:eastAsiaTheme="minorEastAsia" w:hAnsiTheme="minorHAnsi" w:cstheme="minorBidi"/>
                <w:noProof/>
                <w:sz w:val="22"/>
                <w:szCs w:val="22"/>
                <w:lang w:val="de-DE" w:eastAsia="de-DE"/>
              </w:rPr>
              <w:tab/>
            </w:r>
            <w:r w:rsidR="00895A16" w:rsidRPr="006608A5">
              <w:rPr>
                <w:rStyle w:val="Hyperlink"/>
                <w:noProof/>
              </w:rPr>
              <w:t>Region 3</w:t>
            </w:r>
            <w:r w:rsidR="00895A16">
              <w:rPr>
                <w:noProof/>
                <w:webHidden/>
              </w:rPr>
              <w:tab/>
            </w:r>
            <w:r w:rsidR="00C44F86">
              <w:rPr>
                <w:noProof/>
                <w:webHidden/>
              </w:rPr>
              <w:tab/>
            </w:r>
            <w:r w:rsidR="00895A16">
              <w:rPr>
                <w:noProof/>
                <w:webHidden/>
              </w:rPr>
              <w:fldChar w:fldCharType="begin"/>
            </w:r>
            <w:r w:rsidR="00895A16">
              <w:rPr>
                <w:noProof/>
                <w:webHidden/>
              </w:rPr>
              <w:instrText xml:space="preserve"> PAGEREF _Toc451248338 \h </w:instrText>
            </w:r>
            <w:r w:rsidR="00895A16">
              <w:rPr>
                <w:noProof/>
                <w:webHidden/>
              </w:rPr>
            </w:r>
            <w:r w:rsidR="00895A16">
              <w:rPr>
                <w:noProof/>
                <w:webHidden/>
              </w:rPr>
              <w:fldChar w:fldCharType="separate"/>
            </w:r>
            <w:r w:rsidR="00C44F86">
              <w:rPr>
                <w:noProof/>
                <w:webHidden/>
              </w:rPr>
              <w:t>23</w:t>
            </w:r>
            <w:r w:rsidR="00895A16">
              <w:rPr>
                <w:noProof/>
                <w:webHidden/>
              </w:rPr>
              <w:fldChar w:fldCharType="end"/>
            </w:r>
          </w:hyperlink>
        </w:p>
        <w:p w14:paraId="0B2B9E74" w14:textId="77777777" w:rsidR="00895A16" w:rsidRDefault="00633D6F" w:rsidP="00895A16">
          <w:pPr>
            <w:pStyle w:val="TOC3"/>
            <w:spacing w:before="0" w:after="120"/>
            <w:rPr>
              <w:rFonts w:asciiTheme="minorHAnsi" w:eastAsiaTheme="minorEastAsia" w:hAnsiTheme="minorHAnsi" w:cstheme="minorBidi"/>
              <w:noProof/>
              <w:sz w:val="22"/>
              <w:szCs w:val="22"/>
              <w:lang w:val="de-DE" w:eastAsia="de-DE"/>
            </w:rPr>
          </w:pPr>
          <w:hyperlink w:anchor="_Toc451248339" w:history="1">
            <w:r w:rsidR="00895A16" w:rsidRPr="006608A5">
              <w:rPr>
                <w:rStyle w:val="Hyperlink"/>
                <w:noProof/>
              </w:rPr>
              <w:t>7.8.1</w:t>
            </w:r>
            <w:r w:rsidR="00895A16">
              <w:rPr>
                <w:rFonts w:asciiTheme="minorHAnsi" w:eastAsiaTheme="minorEastAsia" w:hAnsiTheme="minorHAnsi" w:cstheme="minorBidi"/>
                <w:noProof/>
                <w:sz w:val="22"/>
                <w:szCs w:val="22"/>
                <w:lang w:val="de-DE" w:eastAsia="de-DE"/>
              </w:rPr>
              <w:tab/>
            </w:r>
            <w:r w:rsidR="00895A16" w:rsidRPr="006608A5">
              <w:rPr>
                <w:rStyle w:val="Hyperlink"/>
                <w:noProof/>
              </w:rPr>
              <w:t>Frequency usage</w:t>
            </w:r>
            <w:r w:rsidR="00895A16">
              <w:rPr>
                <w:noProof/>
                <w:webHidden/>
              </w:rPr>
              <w:tab/>
            </w:r>
            <w:r w:rsidR="00C44F86">
              <w:rPr>
                <w:noProof/>
                <w:webHidden/>
              </w:rPr>
              <w:tab/>
            </w:r>
            <w:r w:rsidR="00895A16">
              <w:rPr>
                <w:noProof/>
                <w:webHidden/>
              </w:rPr>
              <w:fldChar w:fldCharType="begin"/>
            </w:r>
            <w:r w:rsidR="00895A16">
              <w:rPr>
                <w:noProof/>
                <w:webHidden/>
              </w:rPr>
              <w:instrText xml:space="preserve"> PAGEREF _Toc451248339 \h </w:instrText>
            </w:r>
            <w:r w:rsidR="00895A16">
              <w:rPr>
                <w:noProof/>
                <w:webHidden/>
              </w:rPr>
            </w:r>
            <w:r w:rsidR="00895A16">
              <w:rPr>
                <w:noProof/>
                <w:webHidden/>
              </w:rPr>
              <w:fldChar w:fldCharType="separate"/>
            </w:r>
            <w:r w:rsidR="00C44F86">
              <w:rPr>
                <w:noProof/>
                <w:webHidden/>
              </w:rPr>
              <w:t>23</w:t>
            </w:r>
            <w:r w:rsidR="00895A16">
              <w:rPr>
                <w:noProof/>
                <w:webHidden/>
              </w:rPr>
              <w:fldChar w:fldCharType="end"/>
            </w:r>
          </w:hyperlink>
        </w:p>
        <w:p w14:paraId="236A8609" w14:textId="77777777" w:rsidR="00895A16" w:rsidRDefault="00633D6F" w:rsidP="00895A16">
          <w:pPr>
            <w:pStyle w:val="TOC3"/>
            <w:spacing w:before="0" w:after="120"/>
            <w:rPr>
              <w:rFonts w:asciiTheme="minorHAnsi" w:eastAsiaTheme="minorEastAsia" w:hAnsiTheme="minorHAnsi" w:cstheme="minorBidi"/>
              <w:noProof/>
              <w:sz w:val="22"/>
              <w:szCs w:val="22"/>
              <w:lang w:val="de-DE" w:eastAsia="de-DE"/>
            </w:rPr>
          </w:pPr>
          <w:hyperlink w:anchor="_Toc451248340" w:history="1">
            <w:r w:rsidR="00895A16" w:rsidRPr="006608A5">
              <w:rPr>
                <w:rStyle w:val="Hyperlink"/>
                <w:noProof/>
              </w:rPr>
              <w:t>7.8.2</w:t>
            </w:r>
            <w:r w:rsidR="00895A16">
              <w:rPr>
                <w:rFonts w:asciiTheme="minorHAnsi" w:eastAsiaTheme="minorEastAsia" w:hAnsiTheme="minorHAnsi" w:cstheme="minorBidi"/>
                <w:noProof/>
                <w:sz w:val="22"/>
                <w:szCs w:val="22"/>
                <w:lang w:val="de-DE" w:eastAsia="de-DE"/>
              </w:rPr>
              <w:tab/>
            </w:r>
            <w:r w:rsidR="00895A16" w:rsidRPr="006608A5">
              <w:rPr>
                <w:rStyle w:val="Hyperlink"/>
                <w:noProof/>
              </w:rPr>
              <w:t>Standardization</w:t>
            </w:r>
            <w:r w:rsidR="00895A16">
              <w:rPr>
                <w:noProof/>
                <w:webHidden/>
              </w:rPr>
              <w:tab/>
            </w:r>
            <w:r w:rsidR="00C44F86">
              <w:rPr>
                <w:noProof/>
                <w:webHidden/>
              </w:rPr>
              <w:tab/>
            </w:r>
            <w:r w:rsidR="00895A16">
              <w:rPr>
                <w:noProof/>
                <w:webHidden/>
              </w:rPr>
              <w:fldChar w:fldCharType="begin"/>
            </w:r>
            <w:r w:rsidR="00895A16">
              <w:rPr>
                <w:noProof/>
                <w:webHidden/>
              </w:rPr>
              <w:instrText xml:space="preserve"> PAGEREF _Toc451248340 \h </w:instrText>
            </w:r>
            <w:r w:rsidR="00895A16">
              <w:rPr>
                <w:noProof/>
                <w:webHidden/>
              </w:rPr>
            </w:r>
            <w:r w:rsidR="00895A16">
              <w:rPr>
                <w:noProof/>
                <w:webHidden/>
              </w:rPr>
              <w:fldChar w:fldCharType="separate"/>
            </w:r>
            <w:r w:rsidR="00C44F86">
              <w:rPr>
                <w:noProof/>
                <w:webHidden/>
              </w:rPr>
              <w:t>23</w:t>
            </w:r>
            <w:r w:rsidR="00895A16">
              <w:rPr>
                <w:noProof/>
                <w:webHidden/>
              </w:rPr>
              <w:fldChar w:fldCharType="end"/>
            </w:r>
          </w:hyperlink>
        </w:p>
        <w:p w14:paraId="48A4BC18" w14:textId="77777777" w:rsidR="00895A16" w:rsidRDefault="00633D6F" w:rsidP="00895A16">
          <w:pPr>
            <w:pStyle w:val="TOC1"/>
            <w:spacing w:before="0" w:after="120"/>
            <w:rPr>
              <w:rFonts w:asciiTheme="minorHAnsi" w:eastAsiaTheme="minorEastAsia" w:hAnsiTheme="minorHAnsi" w:cstheme="minorBidi"/>
              <w:noProof/>
              <w:sz w:val="22"/>
              <w:szCs w:val="22"/>
              <w:lang w:val="de-DE" w:eastAsia="de-DE"/>
            </w:rPr>
          </w:pPr>
          <w:hyperlink w:anchor="_Toc451248342" w:history="1">
            <w:r w:rsidR="00895A16" w:rsidRPr="006608A5">
              <w:rPr>
                <w:rStyle w:val="Hyperlink"/>
                <w:noProof/>
              </w:rPr>
              <w:t>8</w:t>
            </w:r>
            <w:r w:rsidR="00895A16">
              <w:rPr>
                <w:rFonts w:asciiTheme="minorHAnsi" w:eastAsiaTheme="minorEastAsia" w:hAnsiTheme="minorHAnsi" w:cstheme="minorBidi"/>
                <w:noProof/>
                <w:sz w:val="22"/>
                <w:szCs w:val="22"/>
                <w:lang w:val="de-DE" w:eastAsia="de-DE"/>
              </w:rPr>
              <w:tab/>
            </w:r>
            <w:r w:rsidR="00895A16" w:rsidRPr="006608A5">
              <w:rPr>
                <w:rStyle w:val="Hyperlink"/>
                <w:noProof/>
              </w:rPr>
              <w:t>Millimetre-wave vehicular and road radar</w:t>
            </w:r>
            <w:r w:rsidR="00895A16">
              <w:rPr>
                <w:noProof/>
                <w:webHidden/>
              </w:rPr>
              <w:tab/>
            </w:r>
            <w:r w:rsidR="00C44F86">
              <w:rPr>
                <w:noProof/>
                <w:webHidden/>
              </w:rPr>
              <w:tab/>
            </w:r>
            <w:r w:rsidR="00895A16">
              <w:rPr>
                <w:noProof/>
                <w:webHidden/>
              </w:rPr>
              <w:fldChar w:fldCharType="begin"/>
            </w:r>
            <w:r w:rsidR="00895A16">
              <w:rPr>
                <w:noProof/>
                <w:webHidden/>
              </w:rPr>
              <w:instrText xml:space="preserve"> PAGEREF _Toc451248342 \h </w:instrText>
            </w:r>
            <w:r w:rsidR="00895A16">
              <w:rPr>
                <w:noProof/>
                <w:webHidden/>
              </w:rPr>
            </w:r>
            <w:r w:rsidR="00895A16">
              <w:rPr>
                <w:noProof/>
                <w:webHidden/>
              </w:rPr>
              <w:fldChar w:fldCharType="separate"/>
            </w:r>
            <w:r w:rsidR="00C44F86">
              <w:rPr>
                <w:noProof/>
                <w:webHidden/>
              </w:rPr>
              <w:t>24</w:t>
            </w:r>
            <w:r w:rsidR="00895A16">
              <w:rPr>
                <w:noProof/>
                <w:webHidden/>
              </w:rPr>
              <w:fldChar w:fldCharType="end"/>
            </w:r>
          </w:hyperlink>
        </w:p>
        <w:p w14:paraId="72D0C0BA" w14:textId="77777777" w:rsidR="00895A16" w:rsidRDefault="00633D6F" w:rsidP="00895A16">
          <w:pPr>
            <w:pStyle w:val="TOC2"/>
            <w:spacing w:before="0" w:after="120"/>
            <w:rPr>
              <w:rFonts w:asciiTheme="minorHAnsi" w:eastAsiaTheme="minorEastAsia" w:hAnsiTheme="minorHAnsi" w:cstheme="minorBidi"/>
              <w:noProof/>
              <w:sz w:val="22"/>
              <w:szCs w:val="22"/>
              <w:lang w:val="de-DE" w:eastAsia="de-DE"/>
            </w:rPr>
          </w:pPr>
          <w:hyperlink w:anchor="_Toc451248343" w:history="1">
            <w:r w:rsidR="00895A16" w:rsidRPr="006608A5">
              <w:rPr>
                <w:rStyle w:val="Hyperlink"/>
                <w:noProof/>
              </w:rPr>
              <w:t>8.1</w:t>
            </w:r>
            <w:r w:rsidR="00895A16">
              <w:rPr>
                <w:rFonts w:asciiTheme="minorHAnsi" w:eastAsiaTheme="minorEastAsia" w:hAnsiTheme="minorHAnsi" w:cstheme="minorBidi"/>
                <w:noProof/>
                <w:sz w:val="22"/>
                <w:szCs w:val="22"/>
                <w:lang w:val="de-DE" w:eastAsia="de-DE"/>
              </w:rPr>
              <w:tab/>
            </w:r>
            <w:r w:rsidR="00895A16" w:rsidRPr="006608A5">
              <w:rPr>
                <w:rStyle w:val="Hyperlink"/>
                <w:noProof/>
              </w:rPr>
              <w:t>Overview</w:t>
            </w:r>
            <w:r w:rsidR="00895A16">
              <w:rPr>
                <w:noProof/>
                <w:webHidden/>
              </w:rPr>
              <w:tab/>
            </w:r>
            <w:r w:rsidR="00C44F86">
              <w:rPr>
                <w:noProof/>
                <w:webHidden/>
              </w:rPr>
              <w:tab/>
            </w:r>
            <w:r w:rsidR="00895A16">
              <w:rPr>
                <w:noProof/>
                <w:webHidden/>
              </w:rPr>
              <w:fldChar w:fldCharType="begin"/>
            </w:r>
            <w:r w:rsidR="00895A16">
              <w:rPr>
                <w:noProof/>
                <w:webHidden/>
              </w:rPr>
              <w:instrText xml:space="preserve"> PAGEREF _Toc451248343 \h </w:instrText>
            </w:r>
            <w:r w:rsidR="00895A16">
              <w:rPr>
                <w:noProof/>
                <w:webHidden/>
              </w:rPr>
            </w:r>
            <w:r w:rsidR="00895A16">
              <w:rPr>
                <w:noProof/>
                <w:webHidden/>
              </w:rPr>
              <w:fldChar w:fldCharType="separate"/>
            </w:r>
            <w:r w:rsidR="00C44F86">
              <w:rPr>
                <w:noProof/>
                <w:webHidden/>
              </w:rPr>
              <w:t>24</w:t>
            </w:r>
            <w:r w:rsidR="00895A16">
              <w:rPr>
                <w:noProof/>
                <w:webHidden/>
              </w:rPr>
              <w:fldChar w:fldCharType="end"/>
            </w:r>
          </w:hyperlink>
        </w:p>
        <w:p w14:paraId="4D7EA1DF" w14:textId="77777777" w:rsidR="00895A16" w:rsidRDefault="00633D6F" w:rsidP="00895A16">
          <w:pPr>
            <w:pStyle w:val="TOC2"/>
            <w:spacing w:before="0" w:after="120"/>
            <w:rPr>
              <w:rFonts w:asciiTheme="minorHAnsi" w:eastAsiaTheme="minorEastAsia" w:hAnsiTheme="minorHAnsi" w:cstheme="minorBidi"/>
              <w:noProof/>
              <w:sz w:val="22"/>
              <w:szCs w:val="22"/>
              <w:lang w:val="de-DE" w:eastAsia="de-DE"/>
            </w:rPr>
          </w:pPr>
          <w:hyperlink w:anchor="_Toc451248344" w:history="1">
            <w:r w:rsidR="00895A16" w:rsidRPr="006608A5">
              <w:rPr>
                <w:rStyle w:val="Hyperlink"/>
                <w:noProof/>
              </w:rPr>
              <w:t>8.2</w:t>
            </w:r>
            <w:r w:rsidR="00895A16">
              <w:rPr>
                <w:rFonts w:asciiTheme="minorHAnsi" w:eastAsiaTheme="minorEastAsia" w:hAnsiTheme="minorHAnsi" w:cstheme="minorBidi"/>
                <w:noProof/>
                <w:sz w:val="22"/>
                <w:szCs w:val="22"/>
                <w:lang w:val="de-DE" w:eastAsia="de-DE"/>
              </w:rPr>
              <w:tab/>
            </w:r>
            <w:r w:rsidR="00895A16" w:rsidRPr="006608A5">
              <w:rPr>
                <w:rStyle w:val="Hyperlink"/>
                <w:noProof/>
              </w:rPr>
              <w:t>Technical characteristics</w:t>
            </w:r>
            <w:r w:rsidR="00895A16">
              <w:rPr>
                <w:noProof/>
                <w:webHidden/>
              </w:rPr>
              <w:tab/>
            </w:r>
            <w:r w:rsidR="00C44F86">
              <w:rPr>
                <w:noProof/>
                <w:webHidden/>
              </w:rPr>
              <w:tab/>
            </w:r>
            <w:r w:rsidR="00895A16">
              <w:rPr>
                <w:noProof/>
                <w:webHidden/>
              </w:rPr>
              <w:fldChar w:fldCharType="begin"/>
            </w:r>
            <w:r w:rsidR="00895A16">
              <w:rPr>
                <w:noProof/>
                <w:webHidden/>
              </w:rPr>
              <w:instrText xml:space="preserve"> PAGEREF _Toc451248344 \h </w:instrText>
            </w:r>
            <w:r w:rsidR="00895A16">
              <w:rPr>
                <w:noProof/>
                <w:webHidden/>
              </w:rPr>
            </w:r>
            <w:r w:rsidR="00895A16">
              <w:rPr>
                <w:noProof/>
                <w:webHidden/>
              </w:rPr>
              <w:fldChar w:fldCharType="separate"/>
            </w:r>
            <w:r w:rsidR="00C44F86">
              <w:rPr>
                <w:noProof/>
                <w:webHidden/>
              </w:rPr>
              <w:t>24</w:t>
            </w:r>
            <w:r w:rsidR="00895A16">
              <w:rPr>
                <w:noProof/>
                <w:webHidden/>
              </w:rPr>
              <w:fldChar w:fldCharType="end"/>
            </w:r>
          </w:hyperlink>
        </w:p>
        <w:p w14:paraId="0E14BD0F" w14:textId="77777777" w:rsidR="00895A16" w:rsidRDefault="00633D6F" w:rsidP="00895A16">
          <w:pPr>
            <w:pStyle w:val="TOC2"/>
            <w:spacing w:before="0" w:after="120"/>
            <w:rPr>
              <w:rFonts w:asciiTheme="minorHAnsi" w:eastAsiaTheme="minorEastAsia" w:hAnsiTheme="minorHAnsi" w:cstheme="minorBidi"/>
              <w:noProof/>
              <w:sz w:val="22"/>
              <w:szCs w:val="22"/>
              <w:lang w:val="de-DE" w:eastAsia="de-DE"/>
            </w:rPr>
          </w:pPr>
          <w:hyperlink w:anchor="_Toc451248345" w:history="1">
            <w:r w:rsidR="00895A16" w:rsidRPr="006608A5">
              <w:rPr>
                <w:rStyle w:val="Hyperlink"/>
                <w:noProof/>
              </w:rPr>
              <w:t>8.3</w:t>
            </w:r>
            <w:r w:rsidR="00895A16">
              <w:rPr>
                <w:rFonts w:asciiTheme="minorHAnsi" w:eastAsiaTheme="minorEastAsia" w:hAnsiTheme="minorHAnsi" w:cstheme="minorBidi"/>
                <w:noProof/>
                <w:sz w:val="22"/>
                <w:szCs w:val="22"/>
                <w:lang w:val="de-DE" w:eastAsia="de-DE"/>
              </w:rPr>
              <w:tab/>
            </w:r>
            <w:r w:rsidR="00895A16" w:rsidRPr="006608A5">
              <w:rPr>
                <w:rStyle w:val="Hyperlink"/>
                <w:noProof/>
              </w:rPr>
              <w:t>Frequency usage</w:t>
            </w:r>
            <w:r w:rsidR="00895A16">
              <w:rPr>
                <w:noProof/>
                <w:webHidden/>
              </w:rPr>
              <w:tab/>
            </w:r>
            <w:r w:rsidR="00C44F86">
              <w:rPr>
                <w:noProof/>
                <w:webHidden/>
              </w:rPr>
              <w:tab/>
            </w:r>
            <w:r w:rsidR="00895A16">
              <w:rPr>
                <w:noProof/>
                <w:webHidden/>
              </w:rPr>
              <w:fldChar w:fldCharType="begin"/>
            </w:r>
            <w:r w:rsidR="00895A16">
              <w:rPr>
                <w:noProof/>
                <w:webHidden/>
              </w:rPr>
              <w:instrText xml:space="preserve"> PAGEREF _Toc451248345 \h </w:instrText>
            </w:r>
            <w:r w:rsidR="00895A16">
              <w:rPr>
                <w:noProof/>
                <w:webHidden/>
              </w:rPr>
            </w:r>
            <w:r w:rsidR="00895A16">
              <w:rPr>
                <w:noProof/>
                <w:webHidden/>
              </w:rPr>
              <w:fldChar w:fldCharType="separate"/>
            </w:r>
            <w:r w:rsidR="00C44F86">
              <w:rPr>
                <w:noProof/>
                <w:webHidden/>
              </w:rPr>
              <w:t>26</w:t>
            </w:r>
            <w:r w:rsidR="00895A16">
              <w:rPr>
                <w:noProof/>
                <w:webHidden/>
              </w:rPr>
              <w:fldChar w:fldCharType="end"/>
            </w:r>
          </w:hyperlink>
        </w:p>
        <w:p w14:paraId="4CA5A225" w14:textId="77777777" w:rsidR="00895A16" w:rsidRDefault="00633D6F" w:rsidP="00895A16">
          <w:pPr>
            <w:pStyle w:val="TOC2"/>
            <w:spacing w:before="0" w:after="120"/>
            <w:rPr>
              <w:rFonts w:asciiTheme="minorHAnsi" w:eastAsiaTheme="minorEastAsia" w:hAnsiTheme="minorHAnsi" w:cstheme="minorBidi"/>
              <w:noProof/>
              <w:sz w:val="22"/>
              <w:szCs w:val="22"/>
              <w:lang w:val="de-DE" w:eastAsia="de-DE"/>
            </w:rPr>
          </w:pPr>
          <w:hyperlink w:anchor="_Toc451248346" w:history="1">
            <w:r w:rsidR="00895A16" w:rsidRPr="006608A5">
              <w:rPr>
                <w:rStyle w:val="Hyperlink"/>
                <w:noProof/>
              </w:rPr>
              <w:t>8.4</w:t>
            </w:r>
            <w:r w:rsidR="00895A16">
              <w:rPr>
                <w:rFonts w:asciiTheme="minorHAnsi" w:eastAsiaTheme="minorEastAsia" w:hAnsiTheme="minorHAnsi" w:cstheme="minorBidi"/>
                <w:noProof/>
                <w:sz w:val="22"/>
                <w:szCs w:val="22"/>
                <w:lang w:val="de-DE" w:eastAsia="de-DE"/>
              </w:rPr>
              <w:tab/>
            </w:r>
            <w:r w:rsidR="00895A16" w:rsidRPr="006608A5">
              <w:rPr>
                <w:rStyle w:val="Hyperlink"/>
                <w:noProof/>
              </w:rPr>
              <w:t>Standardization</w:t>
            </w:r>
            <w:r w:rsidR="00895A16">
              <w:rPr>
                <w:noProof/>
                <w:webHidden/>
              </w:rPr>
              <w:tab/>
            </w:r>
            <w:r w:rsidR="00C44F86">
              <w:rPr>
                <w:noProof/>
                <w:webHidden/>
              </w:rPr>
              <w:tab/>
            </w:r>
            <w:r w:rsidR="00895A16">
              <w:rPr>
                <w:noProof/>
                <w:webHidden/>
              </w:rPr>
              <w:fldChar w:fldCharType="begin"/>
            </w:r>
            <w:r w:rsidR="00895A16">
              <w:rPr>
                <w:noProof/>
                <w:webHidden/>
              </w:rPr>
              <w:instrText xml:space="preserve"> PAGEREF _Toc451248346 \h </w:instrText>
            </w:r>
            <w:r w:rsidR="00895A16">
              <w:rPr>
                <w:noProof/>
                <w:webHidden/>
              </w:rPr>
            </w:r>
            <w:r w:rsidR="00895A16">
              <w:rPr>
                <w:noProof/>
                <w:webHidden/>
              </w:rPr>
              <w:fldChar w:fldCharType="separate"/>
            </w:r>
            <w:r w:rsidR="00C44F86">
              <w:rPr>
                <w:noProof/>
                <w:webHidden/>
              </w:rPr>
              <w:t>26</w:t>
            </w:r>
            <w:r w:rsidR="00895A16">
              <w:rPr>
                <w:noProof/>
                <w:webHidden/>
              </w:rPr>
              <w:fldChar w:fldCharType="end"/>
            </w:r>
          </w:hyperlink>
        </w:p>
        <w:p w14:paraId="094A3A0A" w14:textId="77777777" w:rsidR="00895A16" w:rsidRDefault="00633D6F" w:rsidP="00895A16">
          <w:pPr>
            <w:pStyle w:val="TOC2"/>
            <w:spacing w:before="0" w:after="120"/>
            <w:rPr>
              <w:rFonts w:asciiTheme="minorHAnsi" w:eastAsiaTheme="minorEastAsia" w:hAnsiTheme="minorHAnsi" w:cstheme="minorBidi"/>
              <w:noProof/>
              <w:sz w:val="22"/>
              <w:szCs w:val="22"/>
              <w:lang w:val="de-DE" w:eastAsia="de-DE"/>
            </w:rPr>
          </w:pPr>
          <w:hyperlink w:anchor="_Toc451248347" w:history="1">
            <w:r w:rsidR="00895A16" w:rsidRPr="006608A5">
              <w:rPr>
                <w:rStyle w:val="Hyperlink"/>
                <w:noProof/>
              </w:rPr>
              <w:t>8.5</w:t>
            </w:r>
            <w:r w:rsidR="00895A16">
              <w:rPr>
                <w:rFonts w:asciiTheme="minorHAnsi" w:eastAsiaTheme="minorEastAsia" w:hAnsiTheme="minorHAnsi" w:cstheme="minorBidi"/>
                <w:noProof/>
                <w:sz w:val="22"/>
                <w:szCs w:val="22"/>
                <w:lang w:val="de-DE" w:eastAsia="de-DE"/>
              </w:rPr>
              <w:tab/>
            </w:r>
            <w:r w:rsidR="00895A16" w:rsidRPr="006608A5">
              <w:rPr>
                <w:rStyle w:val="Hyperlink"/>
                <w:noProof/>
              </w:rPr>
              <w:t>Applications</w:t>
            </w:r>
            <w:r w:rsidR="00895A16">
              <w:rPr>
                <w:noProof/>
                <w:webHidden/>
              </w:rPr>
              <w:tab/>
            </w:r>
            <w:r w:rsidR="00C44F86">
              <w:rPr>
                <w:noProof/>
                <w:webHidden/>
              </w:rPr>
              <w:tab/>
            </w:r>
            <w:r w:rsidR="00895A16">
              <w:rPr>
                <w:noProof/>
                <w:webHidden/>
              </w:rPr>
              <w:fldChar w:fldCharType="begin"/>
            </w:r>
            <w:r w:rsidR="00895A16">
              <w:rPr>
                <w:noProof/>
                <w:webHidden/>
              </w:rPr>
              <w:instrText xml:space="preserve"> PAGEREF _Toc451248347 \h </w:instrText>
            </w:r>
            <w:r w:rsidR="00895A16">
              <w:rPr>
                <w:noProof/>
                <w:webHidden/>
              </w:rPr>
            </w:r>
            <w:r w:rsidR="00895A16">
              <w:rPr>
                <w:noProof/>
                <w:webHidden/>
              </w:rPr>
              <w:fldChar w:fldCharType="separate"/>
            </w:r>
            <w:r w:rsidR="00C44F86">
              <w:rPr>
                <w:noProof/>
                <w:webHidden/>
              </w:rPr>
              <w:t>27</w:t>
            </w:r>
            <w:r w:rsidR="00895A16">
              <w:rPr>
                <w:noProof/>
                <w:webHidden/>
              </w:rPr>
              <w:fldChar w:fldCharType="end"/>
            </w:r>
          </w:hyperlink>
        </w:p>
        <w:p w14:paraId="7FA147E1" w14:textId="77777777" w:rsidR="00895A16" w:rsidRDefault="00633D6F" w:rsidP="00895A16">
          <w:pPr>
            <w:pStyle w:val="TOC2"/>
            <w:spacing w:before="0" w:after="120"/>
            <w:rPr>
              <w:rFonts w:asciiTheme="minorHAnsi" w:eastAsiaTheme="minorEastAsia" w:hAnsiTheme="minorHAnsi" w:cstheme="minorBidi"/>
              <w:noProof/>
              <w:sz w:val="22"/>
              <w:szCs w:val="22"/>
              <w:lang w:val="de-DE" w:eastAsia="de-DE"/>
            </w:rPr>
          </w:pPr>
          <w:hyperlink w:anchor="_Toc451248348" w:history="1">
            <w:r w:rsidR="00895A16" w:rsidRPr="006608A5">
              <w:rPr>
                <w:rStyle w:val="Hyperlink"/>
                <w:noProof/>
              </w:rPr>
              <w:t>8.6</w:t>
            </w:r>
            <w:r w:rsidR="00895A16">
              <w:rPr>
                <w:rFonts w:asciiTheme="minorHAnsi" w:eastAsiaTheme="minorEastAsia" w:hAnsiTheme="minorHAnsi" w:cstheme="minorBidi"/>
                <w:noProof/>
                <w:sz w:val="22"/>
                <w:szCs w:val="22"/>
                <w:lang w:val="de-DE" w:eastAsia="de-DE"/>
              </w:rPr>
              <w:tab/>
            </w:r>
            <w:r w:rsidR="00895A16" w:rsidRPr="006608A5">
              <w:rPr>
                <w:rStyle w:val="Hyperlink"/>
                <w:noProof/>
              </w:rPr>
              <w:t>Region 1</w:t>
            </w:r>
            <w:r w:rsidR="00895A16">
              <w:rPr>
                <w:noProof/>
                <w:webHidden/>
              </w:rPr>
              <w:tab/>
            </w:r>
            <w:r w:rsidR="00C44F86">
              <w:rPr>
                <w:noProof/>
                <w:webHidden/>
              </w:rPr>
              <w:tab/>
            </w:r>
            <w:r w:rsidR="00895A16">
              <w:rPr>
                <w:noProof/>
                <w:webHidden/>
              </w:rPr>
              <w:fldChar w:fldCharType="begin"/>
            </w:r>
            <w:r w:rsidR="00895A16">
              <w:rPr>
                <w:noProof/>
                <w:webHidden/>
              </w:rPr>
              <w:instrText xml:space="preserve"> PAGEREF _Toc451248348 \h </w:instrText>
            </w:r>
            <w:r w:rsidR="00895A16">
              <w:rPr>
                <w:noProof/>
                <w:webHidden/>
              </w:rPr>
            </w:r>
            <w:r w:rsidR="00895A16">
              <w:rPr>
                <w:noProof/>
                <w:webHidden/>
              </w:rPr>
              <w:fldChar w:fldCharType="separate"/>
            </w:r>
            <w:r w:rsidR="00C44F86">
              <w:rPr>
                <w:noProof/>
                <w:webHidden/>
              </w:rPr>
              <w:t>27</w:t>
            </w:r>
            <w:r w:rsidR="00895A16">
              <w:rPr>
                <w:noProof/>
                <w:webHidden/>
              </w:rPr>
              <w:fldChar w:fldCharType="end"/>
            </w:r>
          </w:hyperlink>
        </w:p>
        <w:p w14:paraId="694F700E" w14:textId="77777777" w:rsidR="00895A16" w:rsidRDefault="00633D6F" w:rsidP="00895A16">
          <w:pPr>
            <w:pStyle w:val="TOC3"/>
            <w:spacing w:before="0" w:after="120"/>
            <w:rPr>
              <w:rFonts w:asciiTheme="minorHAnsi" w:eastAsiaTheme="minorEastAsia" w:hAnsiTheme="minorHAnsi" w:cstheme="minorBidi"/>
              <w:noProof/>
              <w:sz w:val="22"/>
              <w:szCs w:val="22"/>
              <w:lang w:val="de-DE" w:eastAsia="de-DE"/>
            </w:rPr>
          </w:pPr>
          <w:hyperlink w:anchor="_Toc451248350" w:history="1">
            <w:r w:rsidR="00895A16" w:rsidRPr="006608A5">
              <w:rPr>
                <w:rStyle w:val="Hyperlink"/>
                <w:noProof/>
              </w:rPr>
              <w:t>8.6.1</w:t>
            </w:r>
            <w:r w:rsidR="00895A16">
              <w:rPr>
                <w:rFonts w:asciiTheme="minorHAnsi" w:eastAsiaTheme="minorEastAsia" w:hAnsiTheme="minorHAnsi" w:cstheme="minorBidi"/>
                <w:noProof/>
                <w:sz w:val="22"/>
                <w:szCs w:val="22"/>
                <w:lang w:val="de-DE" w:eastAsia="de-DE"/>
              </w:rPr>
              <w:tab/>
            </w:r>
            <w:r w:rsidR="00895A16" w:rsidRPr="006608A5">
              <w:rPr>
                <w:rStyle w:val="Hyperlink"/>
                <w:noProof/>
              </w:rPr>
              <w:t>Frequency usage</w:t>
            </w:r>
            <w:r w:rsidR="00895A16">
              <w:rPr>
                <w:noProof/>
                <w:webHidden/>
              </w:rPr>
              <w:tab/>
            </w:r>
            <w:r w:rsidR="00C44F86">
              <w:rPr>
                <w:noProof/>
                <w:webHidden/>
              </w:rPr>
              <w:tab/>
            </w:r>
            <w:r w:rsidR="00895A16">
              <w:rPr>
                <w:noProof/>
                <w:webHidden/>
              </w:rPr>
              <w:fldChar w:fldCharType="begin"/>
            </w:r>
            <w:r w:rsidR="00895A16">
              <w:rPr>
                <w:noProof/>
                <w:webHidden/>
              </w:rPr>
              <w:instrText xml:space="preserve"> PAGEREF _Toc451248350 \h </w:instrText>
            </w:r>
            <w:r w:rsidR="00895A16">
              <w:rPr>
                <w:noProof/>
                <w:webHidden/>
              </w:rPr>
            </w:r>
            <w:r w:rsidR="00895A16">
              <w:rPr>
                <w:noProof/>
                <w:webHidden/>
              </w:rPr>
              <w:fldChar w:fldCharType="separate"/>
            </w:r>
            <w:r w:rsidR="00C44F86">
              <w:rPr>
                <w:noProof/>
                <w:webHidden/>
              </w:rPr>
              <w:t>27</w:t>
            </w:r>
            <w:r w:rsidR="00895A16">
              <w:rPr>
                <w:noProof/>
                <w:webHidden/>
              </w:rPr>
              <w:fldChar w:fldCharType="end"/>
            </w:r>
          </w:hyperlink>
        </w:p>
        <w:p w14:paraId="278AC9E4" w14:textId="77777777" w:rsidR="00895A16" w:rsidRDefault="00633D6F" w:rsidP="00895A16">
          <w:pPr>
            <w:pStyle w:val="TOC3"/>
            <w:spacing w:before="0" w:after="120"/>
            <w:rPr>
              <w:rFonts w:asciiTheme="minorHAnsi" w:eastAsiaTheme="minorEastAsia" w:hAnsiTheme="minorHAnsi" w:cstheme="minorBidi"/>
              <w:noProof/>
              <w:sz w:val="22"/>
              <w:szCs w:val="22"/>
              <w:lang w:val="de-DE" w:eastAsia="de-DE"/>
            </w:rPr>
          </w:pPr>
          <w:hyperlink w:anchor="_Toc451248351" w:history="1">
            <w:r w:rsidR="00895A16" w:rsidRPr="006608A5">
              <w:rPr>
                <w:rStyle w:val="Hyperlink"/>
                <w:noProof/>
              </w:rPr>
              <w:t>8.6.2</w:t>
            </w:r>
            <w:r w:rsidR="00895A16">
              <w:rPr>
                <w:rFonts w:asciiTheme="minorHAnsi" w:eastAsiaTheme="minorEastAsia" w:hAnsiTheme="minorHAnsi" w:cstheme="minorBidi"/>
                <w:noProof/>
                <w:sz w:val="22"/>
                <w:szCs w:val="22"/>
                <w:lang w:val="de-DE" w:eastAsia="de-DE"/>
              </w:rPr>
              <w:tab/>
            </w:r>
            <w:r w:rsidR="00895A16" w:rsidRPr="006608A5">
              <w:rPr>
                <w:rStyle w:val="Hyperlink"/>
                <w:noProof/>
              </w:rPr>
              <w:t>Standardization</w:t>
            </w:r>
            <w:r w:rsidR="00895A16">
              <w:rPr>
                <w:noProof/>
                <w:webHidden/>
              </w:rPr>
              <w:tab/>
            </w:r>
            <w:r w:rsidR="00C44F86">
              <w:rPr>
                <w:noProof/>
                <w:webHidden/>
              </w:rPr>
              <w:tab/>
            </w:r>
            <w:r w:rsidR="00895A16">
              <w:rPr>
                <w:noProof/>
                <w:webHidden/>
              </w:rPr>
              <w:fldChar w:fldCharType="begin"/>
            </w:r>
            <w:r w:rsidR="00895A16">
              <w:rPr>
                <w:noProof/>
                <w:webHidden/>
              </w:rPr>
              <w:instrText xml:space="preserve"> PAGEREF _Toc451248351 \h </w:instrText>
            </w:r>
            <w:r w:rsidR="00895A16">
              <w:rPr>
                <w:noProof/>
                <w:webHidden/>
              </w:rPr>
            </w:r>
            <w:r w:rsidR="00895A16">
              <w:rPr>
                <w:noProof/>
                <w:webHidden/>
              </w:rPr>
              <w:fldChar w:fldCharType="separate"/>
            </w:r>
            <w:r w:rsidR="00C44F86">
              <w:rPr>
                <w:noProof/>
                <w:webHidden/>
              </w:rPr>
              <w:t>27</w:t>
            </w:r>
            <w:r w:rsidR="00895A16">
              <w:rPr>
                <w:noProof/>
                <w:webHidden/>
              </w:rPr>
              <w:fldChar w:fldCharType="end"/>
            </w:r>
          </w:hyperlink>
        </w:p>
        <w:p w14:paraId="126FEC86" w14:textId="77777777" w:rsidR="00895A16" w:rsidRDefault="00633D6F" w:rsidP="00895A16">
          <w:pPr>
            <w:pStyle w:val="TOC2"/>
            <w:spacing w:before="0" w:after="120"/>
            <w:rPr>
              <w:rFonts w:asciiTheme="minorHAnsi" w:eastAsiaTheme="minorEastAsia" w:hAnsiTheme="minorHAnsi" w:cstheme="minorBidi"/>
              <w:noProof/>
              <w:sz w:val="22"/>
              <w:szCs w:val="22"/>
              <w:lang w:val="de-DE" w:eastAsia="de-DE"/>
            </w:rPr>
          </w:pPr>
          <w:hyperlink w:anchor="_Toc451248353" w:history="1">
            <w:r w:rsidR="00895A16" w:rsidRPr="006608A5">
              <w:rPr>
                <w:rStyle w:val="Hyperlink"/>
                <w:noProof/>
              </w:rPr>
              <w:t>8.7</w:t>
            </w:r>
            <w:r w:rsidR="00895A16">
              <w:rPr>
                <w:rFonts w:asciiTheme="minorHAnsi" w:eastAsiaTheme="minorEastAsia" w:hAnsiTheme="minorHAnsi" w:cstheme="minorBidi"/>
                <w:noProof/>
                <w:sz w:val="22"/>
                <w:szCs w:val="22"/>
                <w:lang w:val="de-DE" w:eastAsia="de-DE"/>
              </w:rPr>
              <w:tab/>
            </w:r>
            <w:r w:rsidR="00895A16" w:rsidRPr="006608A5">
              <w:rPr>
                <w:rStyle w:val="Hyperlink"/>
                <w:noProof/>
              </w:rPr>
              <w:t>Region 2</w:t>
            </w:r>
            <w:r w:rsidR="00895A16">
              <w:rPr>
                <w:noProof/>
                <w:webHidden/>
              </w:rPr>
              <w:tab/>
            </w:r>
            <w:r w:rsidR="00C44F86">
              <w:rPr>
                <w:noProof/>
                <w:webHidden/>
              </w:rPr>
              <w:tab/>
            </w:r>
            <w:r w:rsidR="00895A16">
              <w:rPr>
                <w:noProof/>
                <w:webHidden/>
              </w:rPr>
              <w:fldChar w:fldCharType="begin"/>
            </w:r>
            <w:r w:rsidR="00895A16">
              <w:rPr>
                <w:noProof/>
                <w:webHidden/>
              </w:rPr>
              <w:instrText xml:space="preserve"> PAGEREF _Toc451248353 \h </w:instrText>
            </w:r>
            <w:r w:rsidR="00895A16">
              <w:rPr>
                <w:noProof/>
                <w:webHidden/>
              </w:rPr>
            </w:r>
            <w:r w:rsidR="00895A16">
              <w:rPr>
                <w:noProof/>
                <w:webHidden/>
              </w:rPr>
              <w:fldChar w:fldCharType="separate"/>
            </w:r>
            <w:r w:rsidR="00C44F86">
              <w:rPr>
                <w:noProof/>
                <w:webHidden/>
              </w:rPr>
              <w:t>27</w:t>
            </w:r>
            <w:r w:rsidR="00895A16">
              <w:rPr>
                <w:noProof/>
                <w:webHidden/>
              </w:rPr>
              <w:fldChar w:fldCharType="end"/>
            </w:r>
          </w:hyperlink>
        </w:p>
        <w:p w14:paraId="6AD18919" w14:textId="77777777" w:rsidR="00895A16" w:rsidRDefault="00633D6F" w:rsidP="00895A16">
          <w:pPr>
            <w:pStyle w:val="TOC3"/>
            <w:spacing w:before="0" w:after="120"/>
            <w:rPr>
              <w:rFonts w:asciiTheme="minorHAnsi" w:eastAsiaTheme="minorEastAsia" w:hAnsiTheme="minorHAnsi" w:cstheme="minorBidi"/>
              <w:noProof/>
              <w:sz w:val="22"/>
              <w:szCs w:val="22"/>
              <w:lang w:val="de-DE" w:eastAsia="de-DE"/>
            </w:rPr>
          </w:pPr>
          <w:hyperlink w:anchor="_Toc451248355" w:history="1">
            <w:r w:rsidR="00895A16" w:rsidRPr="006608A5">
              <w:rPr>
                <w:rStyle w:val="Hyperlink"/>
                <w:noProof/>
              </w:rPr>
              <w:t>8.7.1</w:t>
            </w:r>
            <w:r w:rsidR="00895A16">
              <w:rPr>
                <w:rFonts w:asciiTheme="minorHAnsi" w:eastAsiaTheme="minorEastAsia" w:hAnsiTheme="minorHAnsi" w:cstheme="minorBidi"/>
                <w:noProof/>
                <w:sz w:val="22"/>
                <w:szCs w:val="22"/>
                <w:lang w:val="de-DE" w:eastAsia="de-DE"/>
              </w:rPr>
              <w:tab/>
            </w:r>
            <w:r w:rsidR="00895A16" w:rsidRPr="006608A5">
              <w:rPr>
                <w:rStyle w:val="Hyperlink"/>
                <w:noProof/>
              </w:rPr>
              <w:t>Frequency usage</w:t>
            </w:r>
            <w:r w:rsidR="00895A16">
              <w:rPr>
                <w:noProof/>
                <w:webHidden/>
              </w:rPr>
              <w:tab/>
            </w:r>
            <w:r w:rsidR="00C44F86">
              <w:rPr>
                <w:noProof/>
                <w:webHidden/>
              </w:rPr>
              <w:tab/>
            </w:r>
            <w:r w:rsidR="00895A16">
              <w:rPr>
                <w:noProof/>
                <w:webHidden/>
              </w:rPr>
              <w:fldChar w:fldCharType="begin"/>
            </w:r>
            <w:r w:rsidR="00895A16">
              <w:rPr>
                <w:noProof/>
                <w:webHidden/>
              </w:rPr>
              <w:instrText xml:space="preserve"> PAGEREF _Toc451248355 \h </w:instrText>
            </w:r>
            <w:r w:rsidR="00895A16">
              <w:rPr>
                <w:noProof/>
                <w:webHidden/>
              </w:rPr>
            </w:r>
            <w:r w:rsidR="00895A16">
              <w:rPr>
                <w:noProof/>
                <w:webHidden/>
              </w:rPr>
              <w:fldChar w:fldCharType="separate"/>
            </w:r>
            <w:r w:rsidR="00C44F86">
              <w:rPr>
                <w:noProof/>
                <w:webHidden/>
              </w:rPr>
              <w:t>28</w:t>
            </w:r>
            <w:r w:rsidR="00895A16">
              <w:rPr>
                <w:noProof/>
                <w:webHidden/>
              </w:rPr>
              <w:fldChar w:fldCharType="end"/>
            </w:r>
          </w:hyperlink>
        </w:p>
        <w:p w14:paraId="03857BAC" w14:textId="77777777" w:rsidR="00895A16" w:rsidRDefault="00633D6F" w:rsidP="00895A16">
          <w:pPr>
            <w:pStyle w:val="TOC3"/>
            <w:spacing w:before="0" w:after="120"/>
            <w:rPr>
              <w:rFonts w:asciiTheme="minorHAnsi" w:eastAsiaTheme="minorEastAsia" w:hAnsiTheme="minorHAnsi" w:cstheme="minorBidi"/>
              <w:noProof/>
              <w:sz w:val="22"/>
              <w:szCs w:val="22"/>
              <w:lang w:val="de-DE" w:eastAsia="de-DE"/>
            </w:rPr>
          </w:pPr>
          <w:hyperlink w:anchor="_Toc451248356" w:history="1">
            <w:r w:rsidR="00895A16" w:rsidRPr="006608A5">
              <w:rPr>
                <w:rStyle w:val="Hyperlink"/>
                <w:noProof/>
              </w:rPr>
              <w:t>8.7.2</w:t>
            </w:r>
            <w:r w:rsidR="00895A16">
              <w:rPr>
                <w:rFonts w:asciiTheme="minorHAnsi" w:eastAsiaTheme="minorEastAsia" w:hAnsiTheme="minorHAnsi" w:cstheme="minorBidi"/>
                <w:noProof/>
                <w:sz w:val="22"/>
                <w:szCs w:val="22"/>
                <w:lang w:val="de-DE" w:eastAsia="de-DE"/>
              </w:rPr>
              <w:tab/>
            </w:r>
            <w:r w:rsidR="00895A16" w:rsidRPr="006608A5">
              <w:rPr>
                <w:rStyle w:val="Hyperlink"/>
                <w:noProof/>
              </w:rPr>
              <w:t>Standardization</w:t>
            </w:r>
            <w:r w:rsidR="00895A16">
              <w:rPr>
                <w:noProof/>
                <w:webHidden/>
              </w:rPr>
              <w:tab/>
            </w:r>
            <w:r w:rsidR="00C44F86">
              <w:rPr>
                <w:noProof/>
                <w:webHidden/>
              </w:rPr>
              <w:tab/>
            </w:r>
            <w:r w:rsidR="00895A16">
              <w:rPr>
                <w:noProof/>
                <w:webHidden/>
              </w:rPr>
              <w:fldChar w:fldCharType="begin"/>
            </w:r>
            <w:r w:rsidR="00895A16">
              <w:rPr>
                <w:noProof/>
                <w:webHidden/>
              </w:rPr>
              <w:instrText xml:space="preserve"> PAGEREF _Toc451248356 \h </w:instrText>
            </w:r>
            <w:r w:rsidR="00895A16">
              <w:rPr>
                <w:noProof/>
                <w:webHidden/>
              </w:rPr>
            </w:r>
            <w:r w:rsidR="00895A16">
              <w:rPr>
                <w:noProof/>
                <w:webHidden/>
              </w:rPr>
              <w:fldChar w:fldCharType="separate"/>
            </w:r>
            <w:r w:rsidR="00C44F86">
              <w:rPr>
                <w:noProof/>
                <w:webHidden/>
              </w:rPr>
              <w:t>28</w:t>
            </w:r>
            <w:r w:rsidR="00895A16">
              <w:rPr>
                <w:noProof/>
                <w:webHidden/>
              </w:rPr>
              <w:fldChar w:fldCharType="end"/>
            </w:r>
          </w:hyperlink>
        </w:p>
        <w:p w14:paraId="32E62511" w14:textId="77777777" w:rsidR="00895A16" w:rsidRDefault="00633D6F" w:rsidP="00895A16">
          <w:pPr>
            <w:pStyle w:val="TOC2"/>
            <w:spacing w:before="0" w:after="120"/>
            <w:rPr>
              <w:rFonts w:asciiTheme="minorHAnsi" w:eastAsiaTheme="minorEastAsia" w:hAnsiTheme="minorHAnsi" w:cstheme="minorBidi"/>
              <w:noProof/>
              <w:sz w:val="22"/>
              <w:szCs w:val="22"/>
              <w:lang w:val="de-DE" w:eastAsia="de-DE"/>
            </w:rPr>
          </w:pPr>
          <w:hyperlink w:anchor="_Toc451248358" w:history="1">
            <w:r w:rsidR="00895A16" w:rsidRPr="006608A5">
              <w:rPr>
                <w:rStyle w:val="Hyperlink"/>
                <w:noProof/>
              </w:rPr>
              <w:t>8.8</w:t>
            </w:r>
            <w:r w:rsidR="00895A16">
              <w:rPr>
                <w:rFonts w:asciiTheme="minorHAnsi" w:eastAsiaTheme="minorEastAsia" w:hAnsiTheme="minorHAnsi" w:cstheme="minorBidi"/>
                <w:noProof/>
                <w:sz w:val="22"/>
                <w:szCs w:val="22"/>
                <w:lang w:val="de-DE" w:eastAsia="de-DE"/>
              </w:rPr>
              <w:tab/>
            </w:r>
            <w:r w:rsidR="00895A16" w:rsidRPr="006608A5">
              <w:rPr>
                <w:rStyle w:val="Hyperlink"/>
                <w:noProof/>
              </w:rPr>
              <w:t>Region 3</w:t>
            </w:r>
            <w:r w:rsidR="00895A16">
              <w:rPr>
                <w:noProof/>
                <w:webHidden/>
              </w:rPr>
              <w:tab/>
            </w:r>
            <w:r w:rsidR="00C44F86">
              <w:rPr>
                <w:noProof/>
                <w:webHidden/>
              </w:rPr>
              <w:tab/>
            </w:r>
            <w:r w:rsidR="00895A16">
              <w:rPr>
                <w:noProof/>
                <w:webHidden/>
              </w:rPr>
              <w:fldChar w:fldCharType="begin"/>
            </w:r>
            <w:r w:rsidR="00895A16">
              <w:rPr>
                <w:noProof/>
                <w:webHidden/>
              </w:rPr>
              <w:instrText xml:space="preserve"> PAGEREF _Toc451248358 \h </w:instrText>
            </w:r>
            <w:r w:rsidR="00895A16">
              <w:rPr>
                <w:noProof/>
                <w:webHidden/>
              </w:rPr>
            </w:r>
            <w:r w:rsidR="00895A16">
              <w:rPr>
                <w:noProof/>
                <w:webHidden/>
              </w:rPr>
              <w:fldChar w:fldCharType="separate"/>
            </w:r>
            <w:r w:rsidR="00C44F86">
              <w:rPr>
                <w:noProof/>
                <w:webHidden/>
              </w:rPr>
              <w:t>28</w:t>
            </w:r>
            <w:r w:rsidR="00895A16">
              <w:rPr>
                <w:noProof/>
                <w:webHidden/>
              </w:rPr>
              <w:fldChar w:fldCharType="end"/>
            </w:r>
          </w:hyperlink>
        </w:p>
        <w:p w14:paraId="4228BDC4" w14:textId="77777777" w:rsidR="00895A16" w:rsidRDefault="00633D6F" w:rsidP="00895A16">
          <w:pPr>
            <w:pStyle w:val="TOC3"/>
            <w:spacing w:before="0" w:after="120"/>
            <w:rPr>
              <w:rFonts w:asciiTheme="minorHAnsi" w:eastAsiaTheme="minorEastAsia" w:hAnsiTheme="minorHAnsi" w:cstheme="minorBidi"/>
              <w:noProof/>
              <w:sz w:val="22"/>
              <w:szCs w:val="22"/>
              <w:lang w:val="de-DE" w:eastAsia="de-DE"/>
            </w:rPr>
          </w:pPr>
          <w:hyperlink w:anchor="_Toc451248359" w:history="1">
            <w:r w:rsidR="00895A16" w:rsidRPr="006608A5">
              <w:rPr>
                <w:rStyle w:val="Hyperlink"/>
                <w:noProof/>
              </w:rPr>
              <w:t>8.8.1</w:t>
            </w:r>
            <w:r w:rsidR="00895A16">
              <w:rPr>
                <w:rFonts w:asciiTheme="minorHAnsi" w:eastAsiaTheme="minorEastAsia" w:hAnsiTheme="minorHAnsi" w:cstheme="minorBidi"/>
                <w:noProof/>
                <w:sz w:val="22"/>
                <w:szCs w:val="22"/>
                <w:lang w:val="de-DE" w:eastAsia="de-DE"/>
              </w:rPr>
              <w:tab/>
            </w:r>
            <w:r w:rsidR="00895A16" w:rsidRPr="006608A5">
              <w:rPr>
                <w:rStyle w:val="Hyperlink"/>
                <w:noProof/>
              </w:rPr>
              <w:t>Frequency usage</w:t>
            </w:r>
            <w:r w:rsidR="00895A16">
              <w:rPr>
                <w:noProof/>
                <w:webHidden/>
              </w:rPr>
              <w:tab/>
            </w:r>
            <w:r w:rsidR="00C44F86">
              <w:rPr>
                <w:noProof/>
                <w:webHidden/>
              </w:rPr>
              <w:tab/>
            </w:r>
            <w:r w:rsidR="00895A16">
              <w:rPr>
                <w:noProof/>
                <w:webHidden/>
              </w:rPr>
              <w:fldChar w:fldCharType="begin"/>
            </w:r>
            <w:r w:rsidR="00895A16">
              <w:rPr>
                <w:noProof/>
                <w:webHidden/>
              </w:rPr>
              <w:instrText xml:space="preserve"> PAGEREF _Toc451248359 \h </w:instrText>
            </w:r>
            <w:r w:rsidR="00895A16">
              <w:rPr>
                <w:noProof/>
                <w:webHidden/>
              </w:rPr>
            </w:r>
            <w:r w:rsidR="00895A16">
              <w:rPr>
                <w:noProof/>
                <w:webHidden/>
              </w:rPr>
              <w:fldChar w:fldCharType="separate"/>
            </w:r>
            <w:r w:rsidR="00C44F86">
              <w:rPr>
                <w:noProof/>
                <w:webHidden/>
              </w:rPr>
              <w:t>29</w:t>
            </w:r>
            <w:r w:rsidR="00895A16">
              <w:rPr>
                <w:noProof/>
                <w:webHidden/>
              </w:rPr>
              <w:fldChar w:fldCharType="end"/>
            </w:r>
          </w:hyperlink>
        </w:p>
        <w:p w14:paraId="3004D1B6" w14:textId="77777777" w:rsidR="00895A16" w:rsidRDefault="00633D6F" w:rsidP="00895A16">
          <w:pPr>
            <w:pStyle w:val="TOC3"/>
            <w:spacing w:before="0" w:after="120"/>
            <w:rPr>
              <w:rFonts w:asciiTheme="minorHAnsi" w:eastAsiaTheme="minorEastAsia" w:hAnsiTheme="minorHAnsi" w:cstheme="minorBidi"/>
              <w:noProof/>
              <w:sz w:val="22"/>
              <w:szCs w:val="22"/>
              <w:lang w:val="de-DE" w:eastAsia="de-DE"/>
            </w:rPr>
          </w:pPr>
          <w:hyperlink w:anchor="_Toc451248360" w:history="1">
            <w:r w:rsidR="00895A16" w:rsidRPr="006608A5">
              <w:rPr>
                <w:rStyle w:val="Hyperlink"/>
                <w:noProof/>
              </w:rPr>
              <w:t>8.8.2</w:t>
            </w:r>
            <w:r w:rsidR="00895A16">
              <w:rPr>
                <w:rFonts w:asciiTheme="minorHAnsi" w:eastAsiaTheme="minorEastAsia" w:hAnsiTheme="minorHAnsi" w:cstheme="minorBidi"/>
                <w:noProof/>
                <w:sz w:val="22"/>
                <w:szCs w:val="22"/>
                <w:lang w:val="de-DE" w:eastAsia="de-DE"/>
              </w:rPr>
              <w:tab/>
            </w:r>
            <w:r w:rsidR="00895A16" w:rsidRPr="006608A5">
              <w:rPr>
                <w:rStyle w:val="Hyperlink"/>
                <w:noProof/>
              </w:rPr>
              <w:t>Standardization</w:t>
            </w:r>
            <w:r w:rsidR="00895A16">
              <w:rPr>
                <w:noProof/>
                <w:webHidden/>
              </w:rPr>
              <w:tab/>
            </w:r>
            <w:r w:rsidR="00C44F86">
              <w:rPr>
                <w:noProof/>
                <w:webHidden/>
              </w:rPr>
              <w:tab/>
            </w:r>
            <w:r w:rsidR="00895A16">
              <w:rPr>
                <w:noProof/>
                <w:webHidden/>
              </w:rPr>
              <w:fldChar w:fldCharType="begin"/>
            </w:r>
            <w:r w:rsidR="00895A16">
              <w:rPr>
                <w:noProof/>
                <w:webHidden/>
              </w:rPr>
              <w:instrText xml:space="preserve"> PAGEREF _Toc451248360 \h </w:instrText>
            </w:r>
            <w:r w:rsidR="00895A16">
              <w:rPr>
                <w:noProof/>
                <w:webHidden/>
              </w:rPr>
            </w:r>
            <w:r w:rsidR="00895A16">
              <w:rPr>
                <w:noProof/>
                <w:webHidden/>
              </w:rPr>
              <w:fldChar w:fldCharType="separate"/>
            </w:r>
            <w:r w:rsidR="00C44F86">
              <w:rPr>
                <w:noProof/>
                <w:webHidden/>
              </w:rPr>
              <w:t>30</w:t>
            </w:r>
            <w:r w:rsidR="00895A16">
              <w:rPr>
                <w:noProof/>
                <w:webHidden/>
              </w:rPr>
              <w:fldChar w:fldCharType="end"/>
            </w:r>
          </w:hyperlink>
        </w:p>
        <w:p w14:paraId="43EDEDDC" w14:textId="77777777" w:rsidR="00895A16" w:rsidRDefault="00633D6F" w:rsidP="00895A16">
          <w:pPr>
            <w:pStyle w:val="TOC1"/>
            <w:spacing w:before="0" w:after="120"/>
            <w:rPr>
              <w:rFonts w:asciiTheme="minorHAnsi" w:eastAsiaTheme="minorEastAsia" w:hAnsiTheme="minorHAnsi" w:cstheme="minorBidi"/>
              <w:noProof/>
              <w:sz w:val="22"/>
              <w:szCs w:val="22"/>
              <w:lang w:val="de-DE" w:eastAsia="de-DE"/>
            </w:rPr>
          </w:pPr>
          <w:hyperlink w:anchor="_Toc451248361" w:history="1">
            <w:r w:rsidR="00895A16" w:rsidRPr="006608A5">
              <w:rPr>
                <w:rStyle w:val="Hyperlink"/>
                <w:noProof/>
              </w:rPr>
              <w:t>9</w:t>
            </w:r>
            <w:r w:rsidR="00895A16">
              <w:rPr>
                <w:rFonts w:asciiTheme="minorHAnsi" w:eastAsiaTheme="minorEastAsia" w:hAnsiTheme="minorHAnsi" w:cstheme="minorBidi"/>
                <w:noProof/>
                <w:sz w:val="22"/>
                <w:szCs w:val="22"/>
                <w:lang w:val="de-DE" w:eastAsia="de-DE"/>
              </w:rPr>
              <w:tab/>
            </w:r>
            <w:r w:rsidR="00895A16" w:rsidRPr="006608A5">
              <w:rPr>
                <w:rStyle w:val="Hyperlink"/>
                <w:noProof/>
              </w:rPr>
              <w:t>Conclusions</w:t>
            </w:r>
            <w:r w:rsidR="00895A16">
              <w:rPr>
                <w:noProof/>
                <w:webHidden/>
              </w:rPr>
              <w:tab/>
            </w:r>
            <w:r w:rsidR="00C44F86">
              <w:rPr>
                <w:noProof/>
                <w:webHidden/>
              </w:rPr>
              <w:tab/>
            </w:r>
            <w:r w:rsidR="00895A16">
              <w:rPr>
                <w:noProof/>
                <w:webHidden/>
              </w:rPr>
              <w:fldChar w:fldCharType="begin"/>
            </w:r>
            <w:r w:rsidR="00895A16">
              <w:rPr>
                <w:noProof/>
                <w:webHidden/>
              </w:rPr>
              <w:instrText xml:space="preserve"> PAGEREF _Toc451248361 \h </w:instrText>
            </w:r>
            <w:r w:rsidR="00895A16">
              <w:rPr>
                <w:noProof/>
                <w:webHidden/>
              </w:rPr>
            </w:r>
            <w:r w:rsidR="00895A16">
              <w:rPr>
                <w:noProof/>
                <w:webHidden/>
              </w:rPr>
              <w:fldChar w:fldCharType="separate"/>
            </w:r>
            <w:r w:rsidR="00C44F86">
              <w:rPr>
                <w:noProof/>
                <w:webHidden/>
              </w:rPr>
              <w:t>31</w:t>
            </w:r>
            <w:r w:rsidR="00895A16">
              <w:rPr>
                <w:noProof/>
                <w:webHidden/>
              </w:rPr>
              <w:fldChar w:fldCharType="end"/>
            </w:r>
          </w:hyperlink>
        </w:p>
        <w:p w14:paraId="19CAFA59" w14:textId="77777777" w:rsidR="00895A16" w:rsidRDefault="00895A16" w:rsidP="00895A16">
          <w:pPr>
            <w:spacing w:before="0" w:after="120"/>
          </w:pPr>
          <w:r>
            <w:rPr>
              <w:b/>
              <w:bCs/>
            </w:rPr>
            <w:fldChar w:fldCharType="end"/>
          </w:r>
        </w:p>
      </w:sdtContent>
    </w:sdt>
    <w:p w14:paraId="1AF2F19D" w14:textId="77777777" w:rsidR="00895A16" w:rsidRPr="00CD522A" w:rsidRDefault="00895A16" w:rsidP="00895A16">
      <w:pPr>
        <w:tabs>
          <w:tab w:val="clear" w:pos="1134"/>
          <w:tab w:val="clear" w:pos="1871"/>
          <w:tab w:val="clear" w:pos="2268"/>
        </w:tabs>
        <w:overflowPunct/>
        <w:autoSpaceDE/>
        <w:autoSpaceDN/>
        <w:adjustRightInd/>
        <w:spacing w:before="0"/>
        <w:textAlignment w:val="auto"/>
        <w:rPr>
          <w:i/>
          <w:lang w:eastAsia="zh-CN"/>
        </w:rPr>
      </w:pPr>
      <w:r w:rsidRPr="00CD522A">
        <w:rPr>
          <w:i/>
          <w:lang w:eastAsia="zh-CN"/>
        </w:rPr>
        <w:br w:type="page"/>
      </w:r>
    </w:p>
    <w:p w14:paraId="752BE03C" w14:textId="77777777" w:rsidR="00895A16" w:rsidRDefault="00895A16" w:rsidP="00895A16">
      <w:pPr>
        <w:rPr>
          <w:i/>
          <w:lang w:eastAsia="zh-CN"/>
        </w:rPr>
      </w:pPr>
      <w:r w:rsidRPr="00CD522A">
        <w:rPr>
          <w:i/>
          <w:lang w:eastAsia="zh-CN"/>
        </w:rPr>
        <w:lastRenderedPageBreak/>
        <w:t xml:space="preserve">[Editor’s note: All the texts may be addressed in future contributions to this document.] </w:t>
      </w:r>
    </w:p>
    <w:p w14:paraId="2F465396" w14:textId="77777777" w:rsidR="00895A16" w:rsidRPr="00CD522A" w:rsidRDefault="00895A16" w:rsidP="00895A16">
      <w:pPr>
        <w:rPr>
          <w:i/>
          <w:lang w:eastAsia="ja-JP"/>
        </w:rPr>
      </w:pPr>
      <w:r>
        <w:rPr>
          <w:i/>
          <w:lang w:eastAsia="zh-CN"/>
        </w:rPr>
        <w:t>[Editor’s note: Renumbering is required for the figures and tables.]</w:t>
      </w:r>
    </w:p>
    <w:p w14:paraId="380169A6" w14:textId="77777777" w:rsidR="00895A16" w:rsidRPr="0040170D" w:rsidRDefault="00895A16" w:rsidP="0040170D">
      <w:pPr>
        <w:pStyle w:val="Heading1"/>
      </w:pPr>
      <w:bookmarkStart w:id="10" w:name="_Toc450926335"/>
      <w:bookmarkStart w:id="11" w:name="_Toc451199098"/>
      <w:bookmarkStart w:id="12" w:name="_Toc451248299"/>
      <w:r w:rsidRPr="0040170D">
        <w:t>1</w:t>
      </w:r>
      <w:r w:rsidRPr="0040170D">
        <w:tab/>
        <w:t>Scope</w:t>
      </w:r>
      <w:bookmarkEnd w:id="10"/>
      <w:bookmarkEnd w:id="11"/>
      <w:bookmarkEnd w:id="12"/>
    </w:p>
    <w:p w14:paraId="293EDC13" w14:textId="77777777" w:rsidR="00895A16" w:rsidRPr="00CD522A" w:rsidRDefault="00895A16" w:rsidP="00895A16">
      <w:pPr>
        <w:rPr>
          <w:b/>
          <w:lang w:eastAsia="ja-JP"/>
        </w:rPr>
      </w:pPr>
      <w:r w:rsidRPr="00CD522A">
        <w:t>This report addresses</w:t>
      </w:r>
      <w:r w:rsidRPr="00CD522A">
        <w:rPr>
          <w:lang w:eastAsia="ja-JP"/>
        </w:rPr>
        <w:t xml:space="preserve"> the</w:t>
      </w:r>
      <w:r w:rsidRPr="00CD522A">
        <w:t xml:space="preserve"> usages of ITS radiocommunication applications, such as vehicle to infrastructure, vehicle to vehicle, vehicle to pedestrian communications for road safety applications and vehicular radars for collision avoidance in ITU Member states. </w:t>
      </w:r>
    </w:p>
    <w:p w14:paraId="6B8D856A" w14:textId="77777777" w:rsidR="00895A16" w:rsidRPr="003F657D" w:rsidRDefault="00895A16" w:rsidP="00895A16">
      <w:pPr>
        <w:pStyle w:val="Heading1"/>
      </w:pPr>
      <w:bookmarkStart w:id="13" w:name="_Toc450926336"/>
      <w:bookmarkStart w:id="14" w:name="_Toc451199099"/>
      <w:bookmarkStart w:id="15" w:name="_Toc451248300"/>
      <w:r>
        <w:t>2</w:t>
      </w:r>
      <w:r>
        <w:tab/>
      </w:r>
      <w:r w:rsidRPr="003F657D">
        <w:t>Background</w:t>
      </w:r>
      <w:bookmarkEnd w:id="13"/>
      <w:bookmarkEnd w:id="14"/>
      <w:bookmarkEnd w:id="15"/>
    </w:p>
    <w:p w14:paraId="2F441C69" w14:textId="77777777" w:rsidR="00895A16" w:rsidRPr="00CD522A" w:rsidRDefault="00895A16" w:rsidP="00895A16">
      <w:pPr>
        <w:rPr>
          <w:lang w:eastAsia="ja-JP"/>
        </w:rPr>
      </w:pPr>
      <w:r w:rsidRPr="00CD522A">
        <w:rPr>
          <w:lang w:eastAsia="ja-JP"/>
        </w:rPr>
        <w:t>Asia-Pacific Telecommunity (APT) already published an APT Report on “The usage of intelligent transport systems in APT Countries” Revision 1 (</w:t>
      </w:r>
      <w:hyperlink r:id="rId10" w:history="1">
        <w:r w:rsidRPr="00CD522A">
          <w:rPr>
            <w:rStyle w:val="Hyperlink"/>
            <w:lang w:eastAsia="ja-JP"/>
          </w:rPr>
          <w:t>APT/AWG/REP-18 (Rev.1)</w:t>
        </w:r>
      </w:hyperlink>
      <w:r w:rsidRPr="00CD522A">
        <w:rPr>
          <w:lang w:eastAsia="ja-JP"/>
        </w:rPr>
        <w:t xml:space="preserve">) which APT contributed to WP 5A in May 2013 (Document </w:t>
      </w:r>
      <w:hyperlink r:id="rId11" w:history="1">
        <w:r w:rsidRPr="00CD522A">
          <w:rPr>
            <w:rStyle w:val="Hyperlink"/>
            <w:lang w:eastAsia="ja-JP"/>
          </w:rPr>
          <w:t>5A/223</w:t>
        </w:r>
      </w:hyperlink>
      <w:r w:rsidRPr="00CD522A">
        <w:rPr>
          <w:lang w:eastAsia="ja-JP"/>
        </w:rPr>
        <w:t xml:space="preserve">). </w:t>
      </w:r>
    </w:p>
    <w:p w14:paraId="6302A702" w14:textId="77777777" w:rsidR="00895A16" w:rsidRPr="003F657D" w:rsidRDefault="00895A16" w:rsidP="00895A16">
      <w:pPr>
        <w:pStyle w:val="Heading1"/>
      </w:pPr>
      <w:bookmarkStart w:id="16" w:name="_Toc450926337"/>
      <w:bookmarkStart w:id="17" w:name="_Toc451199100"/>
      <w:bookmarkStart w:id="18" w:name="_Toc451248301"/>
      <w:r>
        <w:t>3</w:t>
      </w:r>
      <w:r>
        <w:tab/>
      </w:r>
      <w:r w:rsidRPr="003F657D">
        <w:t>Related documents</w:t>
      </w:r>
      <w:bookmarkEnd w:id="16"/>
      <w:bookmarkEnd w:id="17"/>
      <w:bookmarkEnd w:id="18"/>
    </w:p>
    <w:p w14:paraId="77CDE0C6" w14:textId="77777777" w:rsidR="00895A16" w:rsidRPr="00CD522A" w:rsidRDefault="00895A16" w:rsidP="00895A16">
      <w:pPr>
        <w:pStyle w:val="Headingb"/>
        <w:rPr>
          <w:lang w:val="en-GB" w:eastAsia="ja-JP"/>
        </w:rPr>
      </w:pPr>
      <w:r w:rsidRPr="00CD522A">
        <w:rPr>
          <w:lang w:val="en-GB" w:eastAsia="ja-JP"/>
        </w:rPr>
        <w:t>ITU-R Recommendations:</w:t>
      </w:r>
    </w:p>
    <w:p w14:paraId="3034FF19" w14:textId="77777777" w:rsidR="00895A16" w:rsidRPr="00CD522A" w:rsidRDefault="00895A16" w:rsidP="00895A16">
      <w:pPr>
        <w:rPr>
          <w:lang w:eastAsia="ja-JP"/>
        </w:rPr>
      </w:pPr>
      <w:r w:rsidRPr="00CD522A">
        <w:rPr>
          <w:lang w:eastAsia="ja-JP"/>
        </w:rPr>
        <w:t>ITU-R M.1890</w:t>
      </w:r>
      <w:r w:rsidRPr="00CD522A">
        <w:rPr>
          <w:lang w:eastAsia="ja-JP"/>
        </w:rPr>
        <w:tab/>
        <w:t>Intelligent transport systems – Guidelines and objectives</w:t>
      </w:r>
    </w:p>
    <w:p w14:paraId="7C2B1C99" w14:textId="77777777" w:rsidR="00895A16" w:rsidRPr="00CD522A" w:rsidRDefault="00895A16" w:rsidP="00895A16">
      <w:pPr>
        <w:ind w:left="1871" w:hanging="1871"/>
        <w:rPr>
          <w:lang w:eastAsia="ja-JP"/>
        </w:rPr>
      </w:pPr>
      <w:r w:rsidRPr="00CD522A">
        <w:rPr>
          <w:lang w:eastAsia="ja-JP"/>
        </w:rPr>
        <w:t>ITU-R M.1452</w:t>
      </w:r>
      <w:r w:rsidRPr="00CD522A">
        <w:rPr>
          <w:lang w:eastAsia="ja-JP"/>
        </w:rPr>
        <w:tab/>
        <w:t>Millimetre wave radiocommunication systems for Intelligent Transport Systems applications</w:t>
      </w:r>
    </w:p>
    <w:p w14:paraId="1CF51478" w14:textId="77777777" w:rsidR="00895A16" w:rsidRPr="00CD522A" w:rsidRDefault="00895A16" w:rsidP="00895A16">
      <w:pPr>
        <w:ind w:left="1871" w:hanging="1871"/>
        <w:rPr>
          <w:lang w:eastAsia="ja-JP"/>
        </w:rPr>
      </w:pPr>
      <w:r w:rsidRPr="00CD522A">
        <w:rPr>
          <w:lang w:eastAsia="ja-JP"/>
        </w:rPr>
        <w:t>ITU-R M.1453</w:t>
      </w:r>
      <w:r w:rsidRPr="00CD522A">
        <w:rPr>
          <w:lang w:eastAsia="ja-JP"/>
        </w:rPr>
        <w:tab/>
        <w:t>Intelligent Transport Systems – dedicated short-range communications at 5.8 GHz</w:t>
      </w:r>
    </w:p>
    <w:p w14:paraId="011EEEE1" w14:textId="77777777" w:rsidR="00895A16" w:rsidRPr="00CD522A" w:rsidRDefault="00895A16" w:rsidP="00895A16">
      <w:pPr>
        <w:ind w:left="1871" w:hanging="1871"/>
        <w:rPr>
          <w:lang w:eastAsia="ja-JP"/>
        </w:rPr>
      </w:pPr>
      <w:r w:rsidRPr="00CD522A">
        <w:rPr>
          <w:lang w:eastAsia="ja-JP"/>
        </w:rPr>
        <w:t>ITU-R M.2057</w:t>
      </w:r>
      <w:r w:rsidRPr="00CD522A">
        <w:rPr>
          <w:lang w:eastAsia="ja-JP"/>
        </w:rPr>
        <w:tab/>
        <w:t>Systems characteristics of automotive radars operating in the frequency band 76-81 GHz for intelligent transport systems applications</w:t>
      </w:r>
    </w:p>
    <w:p w14:paraId="1ABED275" w14:textId="77777777" w:rsidR="00895A16" w:rsidRPr="00CD522A" w:rsidRDefault="00895A16" w:rsidP="00895A16">
      <w:pPr>
        <w:pStyle w:val="Headingb"/>
        <w:rPr>
          <w:lang w:val="en-GB" w:eastAsia="ja-JP"/>
        </w:rPr>
      </w:pPr>
      <w:r w:rsidRPr="00CD522A">
        <w:rPr>
          <w:lang w:val="en-GB" w:eastAsia="ja-JP"/>
        </w:rPr>
        <w:t>ITU-R Report:</w:t>
      </w:r>
    </w:p>
    <w:p w14:paraId="259C8622" w14:textId="77777777" w:rsidR="00895A16" w:rsidRPr="00CD522A" w:rsidRDefault="00895A16" w:rsidP="00895A16">
      <w:pPr>
        <w:rPr>
          <w:lang w:eastAsia="ja-JP"/>
        </w:rPr>
      </w:pPr>
      <w:r w:rsidRPr="00CD522A">
        <w:rPr>
          <w:lang w:eastAsia="ja-JP"/>
        </w:rPr>
        <w:t>ITU-R M.2228</w:t>
      </w:r>
      <w:r w:rsidRPr="00CD522A">
        <w:rPr>
          <w:lang w:eastAsia="ja-JP"/>
        </w:rPr>
        <w:tab/>
        <w:t>Advanced intelligent transport systems (ITS) radiocommunication</w:t>
      </w:r>
    </w:p>
    <w:p w14:paraId="00D28B1A" w14:textId="77777777" w:rsidR="00895A16" w:rsidRPr="00CD522A" w:rsidRDefault="00895A16" w:rsidP="00895A16">
      <w:pPr>
        <w:ind w:left="1871" w:hanging="1871"/>
        <w:rPr>
          <w:lang w:eastAsia="ja-JP"/>
        </w:rPr>
      </w:pPr>
      <w:r w:rsidRPr="00CD522A">
        <w:rPr>
          <w:lang w:eastAsia="ja-JP"/>
        </w:rPr>
        <w:t>ITU-R M.2322</w:t>
      </w:r>
      <w:r w:rsidRPr="00CD522A">
        <w:rPr>
          <w:lang w:eastAsia="ja-JP"/>
        </w:rPr>
        <w:tab/>
        <w:t>Systems characteristics and compatibility of automotive radars operating in the frequency band 77.5-78 GHz for sharing studies</w:t>
      </w:r>
    </w:p>
    <w:p w14:paraId="282F1DE1" w14:textId="77777777" w:rsidR="00895A16" w:rsidRPr="00CD522A" w:rsidRDefault="00895A16" w:rsidP="00895A16">
      <w:pPr>
        <w:pStyle w:val="Headingb"/>
        <w:rPr>
          <w:lang w:val="en-GB" w:eastAsia="ja-JP"/>
        </w:rPr>
      </w:pPr>
      <w:r w:rsidRPr="00CD522A">
        <w:rPr>
          <w:lang w:val="en-GB" w:eastAsia="ja-JP"/>
        </w:rPr>
        <w:t>ITU-R Handbook:</w:t>
      </w:r>
    </w:p>
    <w:p w14:paraId="329A1021" w14:textId="77777777" w:rsidR="00895A16" w:rsidRPr="00CD522A" w:rsidRDefault="00895A16" w:rsidP="00895A16">
      <w:pPr>
        <w:rPr>
          <w:lang w:eastAsia="ja-JP"/>
        </w:rPr>
      </w:pPr>
      <w:r w:rsidRPr="00CD522A">
        <w:rPr>
          <w:lang w:eastAsia="ja-JP"/>
        </w:rPr>
        <w:tab/>
      </w:r>
      <w:r w:rsidRPr="00CD522A">
        <w:rPr>
          <w:lang w:eastAsia="ja-JP"/>
        </w:rPr>
        <w:tab/>
        <w:t xml:space="preserve">Land Mobile (including Wireless Access) - Volume 4: </w:t>
      </w:r>
      <w:r w:rsidRPr="00CD522A">
        <w:rPr>
          <w:lang w:eastAsia="ja-JP"/>
        </w:rPr>
        <w:br/>
      </w:r>
      <w:r w:rsidRPr="00CD522A">
        <w:rPr>
          <w:lang w:eastAsia="ja-JP"/>
        </w:rPr>
        <w:tab/>
      </w:r>
      <w:r w:rsidRPr="00CD522A">
        <w:rPr>
          <w:lang w:eastAsia="ja-JP"/>
        </w:rPr>
        <w:tab/>
        <w:t>Intelligent Transport Systems</w:t>
      </w:r>
    </w:p>
    <w:p w14:paraId="5B697EFB" w14:textId="77777777" w:rsidR="00895A16" w:rsidRPr="003F657D" w:rsidRDefault="00895A16" w:rsidP="00895A16">
      <w:pPr>
        <w:pStyle w:val="Heading1"/>
      </w:pPr>
      <w:bookmarkStart w:id="19" w:name="_Toc450926338"/>
      <w:bookmarkStart w:id="20" w:name="_Toc451199101"/>
      <w:bookmarkStart w:id="21" w:name="_Toc451248302"/>
      <w:r>
        <w:t>4</w:t>
      </w:r>
      <w:r>
        <w:tab/>
      </w:r>
      <w:r w:rsidRPr="003F657D">
        <w:t>List of acronyms and abbreviations</w:t>
      </w:r>
      <w:bookmarkEnd w:id="19"/>
      <w:bookmarkEnd w:id="20"/>
      <w:bookmarkEnd w:id="21"/>
      <w:r w:rsidRPr="003F657D">
        <w:t xml:space="preserve"> </w:t>
      </w:r>
    </w:p>
    <w:p w14:paraId="7939377A" w14:textId="77777777" w:rsidR="00895A16" w:rsidRPr="00CD522A" w:rsidRDefault="00895A16" w:rsidP="00895A16">
      <w:pPr>
        <w:rPr>
          <w:lang w:eastAsia="ja-JP"/>
        </w:rPr>
      </w:pPr>
      <w:r w:rsidRPr="00CD522A">
        <w:rPr>
          <w:lang w:eastAsia="ja-JP"/>
        </w:rPr>
        <w:t>APT</w:t>
      </w:r>
      <w:r w:rsidRPr="00CD522A">
        <w:rPr>
          <w:lang w:eastAsia="ja-JP"/>
        </w:rPr>
        <w:tab/>
        <w:t>Asia-Pacific Telecommunity</w:t>
      </w:r>
    </w:p>
    <w:p w14:paraId="23122A6C" w14:textId="77777777" w:rsidR="00895A16" w:rsidRPr="00CD522A" w:rsidRDefault="00895A16" w:rsidP="00895A16">
      <w:pPr>
        <w:rPr>
          <w:lang w:eastAsia="ja-JP"/>
        </w:rPr>
      </w:pPr>
      <w:r w:rsidRPr="00CD522A">
        <w:rPr>
          <w:lang w:eastAsia="ja-JP"/>
        </w:rPr>
        <w:t>ARIB</w:t>
      </w:r>
      <w:r w:rsidRPr="00CD522A">
        <w:rPr>
          <w:lang w:eastAsia="ja-JP"/>
        </w:rPr>
        <w:tab/>
        <w:t>Association of Radio Industries and Businesses</w:t>
      </w:r>
    </w:p>
    <w:p w14:paraId="0AF248AE" w14:textId="77777777" w:rsidR="00895A16" w:rsidRPr="00CD522A" w:rsidRDefault="00895A16" w:rsidP="00895A16">
      <w:pPr>
        <w:spacing w:before="80"/>
        <w:rPr>
          <w:lang w:eastAsia="ja-JP"/>
        </w:rPr>
      </w:pPr>
      <w:bookmarkStart w:id="22" w:name="OLE_LINK20"/>
      <w:bookmarkStart w:id="23" w:name="OLE_LINK21"/>
      <w:r w:rsidRPr="00CD522A">
        <w:rPr>
          <w:lang w:eastAsia="ja-JP"/>
        </w:rPr>
        <w:t xml:space="preserve">ATIS </w:t>
      </w:r>
      <w:r w:rsidRPr="00CD522A">
        <w:rPr>
          <w:lang w:eastAsia="ja-JP"/>
        </w:rPr>
        <w:tab/>
        <w:t>Alliance for Telecommunications Industry Solutions</w:t>
      </w:r>
    </w:p>
    <w:p w14:paraId="0BDAEDB7" w14:textId="77777777" w:rsidR="00895A16" w:rsidRPr="00CD522A" w:rsidRDefault="00895A16" w:rsidP="00895A16">
      <w:pPr>
        <w:spacing w:before="80"/>
        <w:rPr>
          <w:lang w:eastAsia="ja-JP"/>
        </w:rPr>
      </w:pPr>
      <w:r w:rsidRPr="00CD522A">
        <w:rPr>
          <w:lang w:eastAsia="ja-JP"/>
        </w:rPr>
        <w:t>AWG</w:t>
      </w:r>
      <w:r w:rsidRPr="00CD522A">
        <w:rPr>
          <w:lang w:eastAsia="ja-JP"/>
        </w:rPr>
        <w:tab/>
        <w:t>APT Wireless Group</w:t>
      </w:r>
    </w:p>
    <w:p w14:paraId="68DE494A" w14:textId="77777777" w:rsidR="00895A16" w:rsidRPr="00CD522A" w:rsidRDefault="00895A16" w:rsidP="00895A16">
      <w:pPr>
        <w:spacing w:before="80"/>
        <w:rPr>
          <w:lang w:eastAsia="ja-JP"/>
        </w:rPr>
      </w:pPr>
      <w:r w:rsidRPr="00CD522A">
        <w:rPr>
          <w:lang w:eastAsia="ja-JP"/>
        </w:rPr>
        <w:t>CEN</w:t>
      </w:r>
      <w:r w:rsidRPr="00CD522A">
        <w:rPr>
          <w:lang w:eastAsia="ja-JP"/>
        </w:rPr>
        <w:tab/>
        <w:t>European Committee for Standardization</w:t>
      </w:r>
    </w:p>
    <w:p w14:paraId="32AE847C" w14:textId="77777777" w:rsidR="00895A16" w:rsidRPr="00CD522A" w:rsidRDefault="00895A16" w:rsidP="00895A16">
      <w:pPr>
        <w:spacing w:before="80"/>
        <w:rPr>
          <w:lang w:eastAsia="ja-JP"/>
        </w:rPr>
      </w:pPr>
      <w:r w:rsidRPr="00CD522A">
        <w:rPr>
          <w:lang w:eastAsia="ja-JP"/>
        </w:rPr>
        <w:t>CEPT</w:t>
      </w:r>
      <w:r w:rsidRPr="00CD522A">
        <w:rPr>
          <w:lang w:eastAsia="ja-JP"/>
        </w:rPr>
        <w:tab/>
        <w:t>European Conference of Postal and Telecommunications Administrations</w:t>
      </w:r>
    </w:p>
    <w:p w14:paraId="6C1D5266" w14:textId="77777777" w:rsidR="00895A16" w:rsidRPr="00CD522A" w:rsidRDefault="00895A16" w:rsidP="00895A16">
      <w:pPr>
        <w:spacing w:before="80"/>
        <w:rPr>
          <w:lang w:eastAsia="ja-JP"/>
        </w:rPr>
      </w:pPr>
      <w:r w:rsidRPr="00CD522A">
        <w:rPr>
          <w:lang w:eastAsia="ja-JP"/>
        </w:rPr>
        <w:t>ECC</w:t>
      </w:r>
      <w:r w:rsidRPr="00CD522A">
        <w:rPr>
          <w:lang w:eastAsia="ja-JP"/>
        </w:rPr>
        <w:tab/>
        <w:t>Electronic Communications Committee</w:t>
      </w:r>
    </w:p>
    <w:p w14:paraId="3BEF0C97" w14:textId="77777777" w:rsidR="00895A16" w:rsidRPr="00CD522A" w:rsidRDefault="00895A16" w:rsidP="00895A16">
      <w:pPr>
        <w:spacing w:before="80"/>
        <w:rPr>
          <w:lang w:eastAsia="ja-JP"/>
        </w:rPr>
      </w:pPr>
      <w:r w:rsidRPr="00CD522A">
        <w:rPr>
          <w:lang w:eastAsia="ja-JP"/>
        </w:rPr>
        <w:t>ETSI</w:t>
      </w:r>
      <w:r w:rsidRPr="00CD522A">
        <w:rPr>
          <w:lang w:eastAsia="ja-JP"/>
        </w:rPr>
        <w:tab/>
        <w:t>European Telecommunications Standards Institute</w:t>
      </w:r>
    </w:p>
    <w:p w14:paraId="5CC2C84F" w14:textId="77777777" w:rsidR="00895A16" w:rsidRPr="00CD522A" w:rsidRDefault="00895A16" w:rsidP="00895A16">
      <w:pPr>
        <w:spacing w:before="80"/>
        <w:rPr>
          <w:lang w:eastAsia="ja-JP"/>
        </w:rPr>
      </w:pPr>
      <w:r w:rsidRPr="00CD522A">
        <w:rPr>
          <w:lang w:eastAsia="ja-JP"/>
        </w:rPr>
        <w:t>FCC</w:t>
      </w:r>
      <w:r w:rsidRPr="00CD522A">
        <w:rPr>
          <w:lang w:eastAsia="ja-JP"/>
        </w:rPr>
        <w:tab/>
        <w:t>Federal Communications Commission</w:t>
      </w:r>
    </w:p>
    <w:p w14:paraId="378B552B" w14:textId="77777777" w:rsidR="00895A16" w:rsidRPr="00CD522A" w:rsidRDefault="00895A16" w:rsidP="00895A16">
      <w:pPr>
        <w:spacing w:before="80"/>
        <w:rPr>
          <w:lang w:eastAsia="ja-JP"/>
        </w:rPr>
      </w:pPr>
      <w:r w:rsidRPr="00CD522A">
        <w:rPr>
          <w:lang w:eastAsia="ja-JP"/>
        </w:rPr>
        <w:lastRenderedPageBreak/>
        <w:t>IEEE</w:t>
      </w:r>
      <w:r w:rsidRPr="00CD522A">
        <w:rPr>
          <w:lang w:eastAsia="ja-JP"/>
        </w:rPr>
        <w:tab/>
        <w:t>Institute of Electrical and Electronics Engineers</w:t>
      </w:r>
    </w:p>
    <w:p w14:paraId="774F1D9F" w14:textId="77777777" w:rsidR="00895A16" w:rsidRPr="00CD522A" w:rsidRDefault="00895A16" w:rsidP="00895A16">
      <w:pPr>
        <w:spacing w:before="80"/>
        <w:rPr>
          <w:lang w:eastAsia="ja-JP"/>
        </w:rPr>
      </w:pPr>
      <w:r w:rsidRPr="00CD522A">
        <w:rPr>
          <w:lang w:eastAsia="ja-JP"/>
        </w:rPr>
        <w:t>ISO</w:t>
      </w:r>
      <w:r w:rsidRPr="00CD522A">
        <w:rPr>
          <w:lang w:eastAsia="ja-JP"/>
        </w:rPr>
        <w:tab/>
        <w:t>International Organization for Standardization</w:t>
      </w:r>
    </w:p>
    <w:p w14:paraId="31305626" w14:textId="77777777" w:rsidR="00895A16" w:rsidRPr="00CD522A" w:rsidRDefault="00895A16" w:rsidP="00895A16">
      <w:pPr>
        <w:spacing w:before="80"/>
        <w:rPr>
          <w:lang w:eastAsia="ja-JP"/>
        </w:rPr>
      </w:pPr>
      <w:r w:rsidRPr="00CD522A">
        <w:rPr>
          <w:lang w:eastAsia="ja-JP"/>
        </w:rPr>
        <w:t>ITS</w:t>
      </w:r>
      <w:r w:rsidRPr="00CD522A">
        <w:rPr>
          <w:lang w:eastAsia="ja-JP"/>
        </w:rPr>
        <w:tab/>
        <w:t>Intelligent Transport Systems</w:t>
      </w:r>
    </w:p>
    <w:p w14:paraId="2665AD2C" w14:textId="77777777" w:rsidR="00895A16" w:rsidRPr="00CD522A" w:rsidRDefault="00895A16" w:rsidP="00895A16">
      <w:pPr>
        <w:spacing w:before="80"/>
        <w:rPr>
          <w:lang w:eastAsia="ja-JP"/>
        </w:rPr>
      </w:pPr>
      <w:r w:rsidRPr="00CD522A">
        <w:rPr>
          <w:lang w:eastAsia="ja-JP"/>
        </w:rPr>
        <w:t>RLAN</w:t>
      </w:r>
      <w:r w:rsidRPr="00CD522A">
        <w:rPr>
          <w:lang w:eastAsia="ja-JP"/>
        </w:rPr>
        <w:tab/>
        <w:t>Radio Local Area Network</w:t>
      </w:r>
    </w:p>
    <w:p w14:paraId="25B141C2" w14:textId="77777777" w:rsidR="00895A16" w:rsidRPr="00CD522A" w:rsidRDefault="00895A16" w:rsidP="00895A16">
      <w:pPr>
        <w:spacing w:before="80"/>
        <w:rPr>
          <w:lang w:eastAsia="ja-JP"/>
        </w:rPr>
      </w:pPr>
      <w:r w:rsidRPr="00CD522A">
        <w:rPr>
          <w:lang w:eastAsia="ja-JP"/>
        </w:rPr>
        <w:t>TIA</w:t>
      </w:r>
      <w:r w:rsidRPr="00CD522A">
        <w:rPr>
          <w:lang w:eastAsia="ja-JP"/>
        </w:rPr>
        <w:tab/>
        <w:t>Telecommunications Industry Association</w:t>
      </w:r>
    </w:p>
    <w:p w14:paraId="1C3481FA" w14:textId="77777777" w:rsidR="00895A16" w:rsidRPr="00CD522A" w:rsidRDefault="00895A16" w:rsidP="00895A16">
      <w:pPr>
        <w:spacing w:before="80"/>
        <w:rPr>
          <w:lang w:eastAsia="ja-JP"/>
        </w:rPr>
      </w:pPr>
      <w:r w:rsidRPr="00CD522A">
        <w:rPr>
          <w:lang w:eastAsia="ja-JP"/>
        </w:rPr>
        <w:t>TTA</w:t>
      </w:r>
      <w:r w:rsidRPr="00CD522A">
        <w:rPr>
          <w:lang w:eastAsia="ja-JP"/>
        </w:rPr>
        <w:tab/>
        <w:t>Telecommunication Technology Association</w:t>
      </w:r>
      <w:bookmarkEnd w:id="22"/>
      <w:bookmarkEnd w:id="23"/>
    </w:p>
    <w:p w14:paraId="256B06C6" w14:textId="77777777" w:rsidR="00895A16" w:rsidRPr="00CD522A" w:rsidRDefault="00895A16" w:rsidP="00895A16">
      <w:pPr>
        <w:spacing w:before="80"/>
        <w:rPr>
          <w:lang w:eastAsia="ja-JP"/>
        </w:rPr>
      </w:pPr>
      <w:r w:rsidRPr="00CD522A">
        <w:rPr>
          <w:lang w:eastAsia="ja-JP"/>
        </w:rPr>
        <w:t>WLAN</w:t>
      </w:r>
      <w:r w:rsidRPr="00CD522A">
        <w:rPr>
          <w:lang w:eastAsia="ja-JP"/>
        </w:rPr>
        <w:tab/>
        <w:t>Wireless Local Area Network</w:t>
      </w:r>
    </w:p>
    <w:p w14:paraId="15EFA130" w14:textId="77777777" w:rsidR="00895A16" w:rsidRPr="003F657D" w:rsidRDefault="00895A16" w:rsidP="00895A16">
      <w:pPr>
        <w:pStyle w:val="Heading1"/>
      </w:pPr>
      <w:bookmarkStart w:id="24" w:name="_Toc450926339"/>
      <w:bookmarkStart w:id="25" w:name="_Toc451199102"/>
      <w:bookmarkStart w:id="26" w:name="_Toc451248303"/>
      <w:r>
        <w:t>5</w:t>
      </w:r>
      <w:r>
        <w:tab/>
      </w:r>
      <w:r w:rsidRPr="003F657D">
        <w:t>Overview of ITS radio communication and vehicular radar</w:t>
      </w:r>
      <w:bookmarkEnd w:id="24"/>
      <w:bookmarkEnd w:id="25"/>
      <w:bookmarkEnd w:id="26"/>
    </w:p>
    <w:p w14:paraId="25077E50" w14:textId="77777777" w:rsidR="00895A16" w:rsidRPr="00CD522A" w:rsidRDefault="00895A16" w:rsidP="00895A16">
      <w:pPr>
        <w:rPr>
          <w:lang w:eastAsia="ko-KR"/>
        </w:rPr>
      </w:pPr>
      <w:r w:rsidRPr="00CD522A">
        <w:rPr>
          <w:lang w:eastAsia="ko-KR"/>
        </w:rPr>
        <w:t>Since several decades ago, t</w:t>
      </w:r>
      <w:r w:rsidRPr="00CD522A">
        <w:t xml:space="preserve">raffic congestion has been increasing all over the world </w:t>
      </w:r>
      <w:proofErr w:type="gramStart"/>
      <w:r w:rsidRPr="00CD522A">
        <w:t>as a result of</w:t>
      </w:r>
      <w:proofErr w:type="gramEnd"/>
      <w:r w:rsidRPr="00CD522A">
        <w:t xml:space="preserve"> increased motorization, urbanization, population growth, and changes in population density. Congestion reduces efficiency of transportation infrastructure and increases travel time, air pollution, and fuel consumption.</w:t>
      </w:r>
      <w:r w:rsidRPr="00CD522A">
        <w:rPr>
          <w:lang w:eastAsia="ko-KR"/>
        </w:rPr>
        <w:t xml:space="preserve"> </w:t>
      </w:r>
      <w:r w:rsidRPr="00CD522A">
        <w:t xml:space="preserve">Interest in </w:t>
      </w:r>
      <w:r w:rsidRPr="00CD522A">
        <w:rPr>
          <w:lang w:eastAsia="ko-KR"/>
        </w:rPr>
        <w:t>Intelligent Transport Systems (</w:t>
      </w:r>
      <w:r w:rsidRPr="00CD522A">
        <w:t>ITS</w:t>
      </w:r>
      <w:r w:rsidRPr="00CD522A">
        <w:rPr>
          <w:lang w:eastAsia="ko-KR"/>
        </w:rPr>
        <w:t>)</w:t>
      </w:r>
      <w:r w:rsidRPr="00CD522A">
        <w:t xml:space="preserve"> comes from the problems caused by traffic congestion and a synergy of new information technology for simulation, real-time control, and communications networks. </w:t>
      </w:r>
      <w:r w:rsidRPr="00CD522A">
        <w:rPr>
          <w:lang w:eastAsia="ko-KR"/>
        </w:rPr>
        <w:t xml:space="preserve">Namely, ITS is systems to support transportation of goods and humans with information and communication technologies in order to efficiently and safely use the transport infrastructure and transport means (cars, trains, planes, </w:t>
      </w:r>
      <w:proofErr w:type="gramStart"/>
      <w:r w:rsidRPr="00CD522A">
        <w:rPr>
          <w:lang w:eastAsia="ko-KR"/>
        </w:rPr>
        <w:t>ships)</w:t>
      </w:r>
      <w:r w:rsidRPr="00CD522A">
        <w:rPr>
          <w:vertAlign w:val="superscript"/>
          <w:lang w:eastAsia="ko-KR"/>
        </w:rPr>
        <w:t>[</w:t>
      </w:r>
      <w:proofErr w:type="gramEnd"/>
      <w:r w:rsidRPr="00CD522A">
        <w:rPr>
          <w:vertAlign w:val="superscript"/>
          <w:lang w:eastAsia="ko-KR"/>
        </w:rPr>
        <w:t>1]</w:t>
      </w:r>
      <w:r w:rsidRPr="00CD522A">
        <w:t>.</w:t>
      </w:r>
    </w:p>
    <w:p w14:paraId="2B858EAB" w14:textId="77777777" w:rsidR="00895A16" w:rsidRPr="00CD522A" w:rsidRDefault="0040170D" w:rsidP="00895A16">
      <w:pPr>
        <w:pStyle w:val="FigureNo"/>
      </w:pPr>
      <w:r>
        <w:t>Figure 1</w:t>
      </w:r>
    </w:p>
    <w:p w14:paraId="3DBEF42A" w14:textId="77777777" w:rsidR="00895A16" w:rsidRPr="00CD522A" w:rsidRDefault="00895A16" w:rsidP="00895A16">
      <w:pPr>
        <w:pStyle w:val="Figuretitle"/>
        <w:rPr>
          <w:sz w:val="24"/>
          <w:szCs w:val="24"/>
          <w:lang w:eastAsia="ja-JP"/>
        </w:rPr>
      </w:pPr>
      <w:r w:rsidRPr="00CD522A">
        <w:rPr>
          <w:sz w:val="24"/>
          <w:szCs w:val="24"/>
          <w:lang w:eastAsia="ko-KR"/>
        </w:rPr>
        <w:t xml:space="preserve">Communication technologies and services for </w:t>
      </w:r>
      <w:proofErr w:type="gramStart"/>
      <w:r w:rsidRPr="00CD522A">
        <w:rPr>
          <w:sz w:val="24"/>
          <w:szCs w:val="24"/>
          <w:lang w:eastAsia="ko-KR"/>
        </w:rPr>
        <w:t>ITS</w:t>
      </w:r>
      <w:r w:rsidRPr="00CD522A">
        <w:rPr>
          <w:sz w:val="24"/>
          <w:szCs w:val="24"/>
          <w:vertAlign w:val="superscript"/>
          <w:lang w:eastAsia="ko-KR"/>
        </w:rPr>
        <w:t>[</w:t>
      </w:r>
      <w:proofErr w:type="gramEnd"/>
      <w:r w:rsidRPr="00CD522A">
        <w:rPr>
          <w:sz w:val="24"/>
          <w:szCs w:val="24"/>
          <w:vertAlign w:val="superscript"/>
          <w:lang w:eastAsia="ko-KR"/>
        </w:rPr>
        <w:t>2]</w:t>
      </w:r>
    </w:p>
    <w:p w14:paraId="61A9B204" w14:textId="77777777" w:rsidR="00895A16" w:rsidRPr="00CD522A" w:rsidRDefault="00895A16" w:rsidP="00895A16">
      <w:pPr>
        <w:pStyle w:val="Figure"/>
      </w:pPr>
      <w:r w:rsidRPr="00CD522A">
        <w:rPr>
          <w:noProof/>
          <w:lang w:val="en-US" w:eastAsia="zh-CN"/>
        </w:rPr>
        <w:drawing>
          <wp:inline distT="0" distB="0" distL="0" distR="0" wp14:anchorId="300EEE7F" wp14:editId="47E04E89">
            <wp:extent cx="4581717" cy="3067050"/>
            <wp:effectExtent l="0" t="0" r="9525" b="0"/>
            <wp:docPr id="2" name="그림 4" descr="Description: ETSI-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descr="Description: ETSI-IT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08617" cy="3085057"/>
                    </a:xfrm>
                    <a:prstGeom prst="rect">
                      <a:avLst/>
                    </a:prstGeom>
                    <a:noFill/>
                    <a:ln>
                      <a:noFill/>
                    </a:ln>
                  </pic:spPr>
                </pic:pic>
              </a:graphicData>
            </a:graphic>
          </wp:inline>
        </w:drawing>
      </w:r>
    </w:p>
    <w:p w14:paraId="461F3D96" w14:textId="77777777" w:rsidR="00895A16" w:rsidRPr="00CD522A" w:rsidRDefault="00895A16" w:rsidP="00895A16">
      <w:pPr>
        <w:rPr>
          <w:lang w:eastAsia="ko-KR"/>
        </w:rPr>
      </w:pPr>
      <w:r w:rsidRPr="00CD522A">
        <w:rPr>
          <w:lang w:eastAsia="ko-KR"/>
        </w:rPr>
        <w:t>ITS ha</w:t>
      </w:r>
      <w:r w:rsidRPr="00CD522A">
        <w:rPr>
          <w:lang w:eastAsia="ja-JP"/>
        </w:rPr>
        <w:t>ve</w:t>
      </w:r>
      <w:r w:rsidRPr="00CD522A">
        <w:rPr>
          <w:lang w:eastAsia="ko-KR"/>
        </w:rPr>
        <w:t xml:space="preserve"> been standardized and studied in various standards development organizations. As an international level, ITU-R ISO TC 204, and IEEE are working on developing the</w:t>
      </w:r>
      <w:r w:rsidR="0040170D">
        <w:rPr>
          <w:lang w:eastAsia="ko-KR"/>
        </w:rPr>
        <w:t xml:space="preserve"> standards and recommendations.</w:t>
      </w:r>
    </w:p>
    <w:p w14:paraId="378A802E" w14:textId="77777777" w:rsidR="00895A16" w:rsidRPr="00CD522A" w:rsidRDefault="00895A16" w:rsidP="00895A16">
      <w:pPr>
        <w:rPr>
          <w:lang w:eastAsia="ja-JP"/>
        </w:rPr>
      </w:pPr>
      <w:r w:rsidRPr="00CD522A">
        <w:rPr>
          <w:lang w:eastAsia="ko-KR"/>
        </w:rPr>
        <w:t xml:space="preserve">In Asia-Pacific, AWG is working as a regional level as well as ARIB, TTA and other standard organizations in each countries and regions.  In Europe, ETSI TC ITS and CEN TC278 are working as a regional level. </w:t>
      </w:r>
    </w:p>
    <w:p w14:paraId="576432A3" w14:textId="77777777" w:rsidR="00895A16" w:rsidRPr="00CD522A" w:rsidRDefault="00895A16" w:rsidP="00895A16">
      <w:pPr>
        <w:rPr>
          <w:rFonts w:eastAsia="Malgun Gothic"/>
          <w:lang w:eastAsia="ko-KR"/>
        </w:rPr>
      </w:pPr>
      <w:r w:rsidRPr="00CD522A">
        <w:rPr>
          <w:lang w:eastAsia="ko-KR"/>
        </w:rPr>
        <w:lastRenderedPageBreak/>
        <w:t xml:space="preserve">This Report identifies current and planned usage of ITS technologies, frequency bands, status of services deployment in ITU Member States. </w:t>
      </w:r>
    </w:p>
    <w:p w14:paraId="39F76D75" w14:textId="77777777" w:rsidR="00895A16" w:rsidRPr="00CD522A" w:rsidRDefault="00895A16" w:rsidP="00895A16">
      <w:pPr>
        <w:rPr>
          <w:lang w:eastAsia="ko-KR"/>
        </w:rPr>
      </w:pPr>
      <w:r w:rsidRPr="00CD522A">
        <w:rPr>
          <w:lang w:eastAsia="ko-KR"/>
        </w:rPr>
        <w:t>Based on the major deployed ITS systems in the world were classified as electronic toll collection, vehicular radar, and vehicle information &amp; communication. In this report, we described service overview, established standards, frequency plan, and implication in each ITS system.</w:t>
      </w:r>
    </w:p>
    <w:p w14:paraId="642EFDF7" w14:textId="77777777" w:rsidR="00895A16" w:rsidRPr="003F657D" w:rsidRDefault="00895A16" w:rsidP="00895A16">
      <w:pPr>
        <w:pStyle w:val="Heading2"/>
      </w:pPr>
      <w:bookmarkStart w:id="27" w:name="_Toc451248304"/>
      <w:r>
        <w:t>5.1</w:t>
      </w:r>
      <w:r>
        <w:tab/>
      </w:r>
      <w:r w:rsidRPr="003F657D">
        <w:t>Terms and definitions</w:t>
      </w:r>
      <w:bookmarkEnd w:id="27"/>
    </w:p>
    <w:p w14:paraId="79D1CC1C" w14:textId="77777777" w:rsidR="00895A16" w:rsidRDefault="00895A16" w:rsidP="00895A16">
      <w:pPr>
        <w:rPr>
          <w:i/>
          <w:iCs/>
        </w:rPr>
      </w:pPr>
      <w:r w:rsidRPr="00CD522A">
        <w:rPr>
          <w:i/>
          <w:iCs/>
        </w:rPr>
        <w:t>[Editor’s note: Text to be added]</w:t>
      </w:r>
    </w:p>
    <w:p w14:paraId="00905725" w14:textId="77777777" w:rsidR="00895A16" w:rsidRPr="00535B26" w:rsidRDefault="00895A16" w:rsidP="00895A16">
      <w:pPr>
        <w:rPr>
          <w:i/>
          <w:iCs/>
          <w:highlight w:val="yellow"/>
        </w:rPr>
      </w:pPr>
      <w:r w:rsidRPr="00535B26">
        <w:rPr>
          <w:i/>
          <w:iCs/>
          <w:highlight w:val="yellow"/>
        </w:rPr>
        <w:t>[Editor´s note: following terms and definitions should be revised in the document according to the following]</w:t>
      </w:r>
    </w:p>
    <w:tbl>
      <w:tblPr>
        <w:tblStyle w:val="TableGrid"/>
        <w:tblW w:w="0" w:type="auto"/>
        <w:tblLook w:val="04A0" w:firstRow="1" w:lastRow="0" w:firstColumn="1" w:lastColumn="0" w:noHBand="0" w:noVBand="1"/>
      </w:tblPr>
      <w:tblGrid>
        <w:gridCol w:w="2479"/>
        <w:gridCol w:w="7150"/>
      </w:tblGrid>
      <w:tr w:rsidR="00895A16" w:rsidRPr="00535B26" w14:paraId="313A76AA" w14:textId="77777777" w:rsidTr="00C44F86">
        <w:trPr>
          <w:trHeight w:val="305"/>
        </w:trPr>
        <w:tc>
          <w:tcPr>
            <w:tcW w:w="2479" w:type="dxa"/>
            <w:vMerge w:val="restart"/>
            <w:vAlign w:val="center"/>
          </w:tcPr>
          <w:p w14:paraId="3C6BDB6B" w14:textId="77777777" w:rsidR="00895A16" w:rsidRPr="00535B26" w:rsidRDefault="00895A16" w:rsidP="00C44F86">
            <w:pPr>
              <w:pStyle w:val="Tabletext"/>
              <w:rPr>
                <w:color w:val="000000"/>
                <w:highlight w:val="yellow"/>
              </w:rPr>
            </w:pPr>
            <w:r w:rsidRPr="00535B26">
              <w:rPr>
                <w:highlight w:val="yellow"/>
              </w:rPr>
              <w:t>Dedicated Short Range Communication (DSRC)</w:t>
            </w:r>
          </w:p>
        </w:tc>
        <w:tc>
          <w:tcPr>
            <w:tcW w:w="7150" w:type="dxa"/>
            <w:vAlign w:val="center"/>
          </w:tcPr>
          <w:p w14:paraId="10CD5B76" w14:textId="77777777" w:rsidR="00895A16" w:rsidRPr="00535B26" w:rsidRDefault="00895A16" w:rsidP="00C44F86">
            <w:pPr>
              <w:pStyle w:val="Tabletext"/>
              <w:rPr>
                <w:color w:val="000000"/>
                <w:highlight w:val="yellow"/>
              </w:rPr>
            </w:pPr>
            <w:r w:rsidRPr="00535B26">
              <w:rPr>
                <w:b/>
                <w:highlight w:val="yellow"/>
              </w:rPr>
              <w:t>Europe:</w:t>
            </w:r>
            <w:r w:rsidRPr="00535B26">
              <w:rPr>
                <w:highlight w:val="yellow"/>
              </w:rPr>
              <w:t xml:space="preserve"> road tolling and similar applications</w:t>
            </w:r>
          </w:p>
        </w:tc>
      </w:tr>
      <w:tr w:rsidR="00895A16" w:rsidRPr="00535B26" w14:paraId="4240FABE" w14:textId="77777777" w:rsidTr="00C44F86">
        <w:trPr>
          <w:trHeight w:val="305"/>
        </w:trPr>
        <w:tc>
          <w:tcPr>
            <w:tcW w:w="2479" w:type="dxa"/>
            <w:vMerge/>
            <w:vAlign w:val="center"/>
          </w:tcPr>
          <w:p w14:paraId="2AE72576" w14:textId="77777777" w:rsidR="00895A16" w:rsidRPr="00535B26" w:rsidRDefault="00895A16" w:rsidP="00C44F86">
            <w:pPr>
              <w:pStyle w:val="Tabletext"/>
              <w:rPr>
                <w:highlight w:val="yellow"/>
              </w:rPr>
            </w:pPr>
          </w:p>
        </w:tc>
        <w:tc>
          <w:tcPr>
            <w:tcW w:w="7150" w:type="dxa"/>
            <w:vAlign w:val="center"/>
          </w:tcPr>
          <w:p w14:paraId="0094E135" w14:textId="77777777" w:rsidR="00895A16" w:rsidRPr="00535B26" w:rsidRDefault="00895A16" w:rsidP="00C44F86">
            <w:pPr>
              <w:pStyle w:val="Tabletext"/>
              <w:rPr>
                <w:highlight w:val="yellow"/>
              </w:rPr>
            </w:pPr>
            <w:r w:rsidRPr="00535B26">
              <w:rPr>
                <w:b/>
                <w:highlight w:val="yellow"/>
              </w:rPr>
              <w:t xml:space="preserve">North </w:t>
            </w:r>
            <w:proofErr w:type="gramStart"/>
            <w:r w:rsidRPr="00535B26">
              <w:rPr>
                <w:b/>
                <w:highlight w:val="yellow"/>
              </w:rPr>
              <w:t>America</w:t>
            </w:r>
            <w:r w:rsidRPr="00535B26">
              <w:rPr>
                <w:highlight w:val="yellow"/>
              </w:rPr>
              <w:t>:</w:t>
            </w:r>
            <w:r>
              <w:rPr>
                <w:highlight w:val="yellow"/>
              </w:rPr>
              <w:t>vehicle</w:t>
            </w:r>
            <w:proofErr w:type="gramEnd"/>
            <w:r>
              <w:rPr>
                <w:highlight w:val="yellow"/>
              </w:rPr>
              <w:t xml:space="preserve">-to-vehicle and vehicle –to-infrastructure communication </w:t>
            </w:r>
            <w:r w:rsidRPr="00535B26">
              <w:rPr>
                <w:highlight w:val="yellow"/>
              </w:rPr>
              <w:t>based on IEEE 802.11p / WAVE technology in 5.9 GHz, comparable to C-ITS based on IEEE 802.11p / ITS-G5 in Europe.</w:t>
            </w:r>
          </w:p>
          <w:p w14:paraId="6A9070B7" w14:textId="77777777" w:rsidR="00895A16" w:rsidRPr="00535B26" w:rsidRDefault="00895A16" w:rsidP="00C44F86">
            <w:pPr>
              <w:pStyle w:val="Tabletext"/>
              <w:rPr>
                <w:b/>
                <w:highlight w:val="yellow"/>
              </w:rPr>
            </w:pPr>
          </w:p>
        </w:tc>
      </w:tr>
      <w:tr w:rsidR="00895A16" w:rsidRPr="00535B26" w14:paraId="6A23E06F" w14:textId="77777777" w:rsidTr="00C44F86">
        <w:trPr>
          <w:trHeight w:val="305"/>
        </w:trPr>
        <w:tc>
          <w:tcPr>
            <w:tcW w:w="2479" w:type="dxa"/>
            <w:vMerge/>
            <w:vAlign w:val="center"/>
          </w:tcPr>
          <w:p w14:paraId="51E01D4B" w14:textId="77777777" w:rsidR="00895A16" w:rsidRPr="00535B26" w:rsidRDefault="00895A16" w:rsidP="00C44F86">
            <w:pPr>
              <w:pStyle w:val="Tabletext"/>
              <w:rPr>
                <w:highlight w:val="yellow"/>
              </w:rPr>
            </w:pPr>
          </w:p>
        </w:tc>
        <w:tc>
          <w:tcPr>
            <w:tcW w:w="7150" w:type="dxa"/>
            <w:vAlign w:val="center"/>
          </w:tcPr>
          <w:p w14:paraId="1DD0B105" w14:textId="77777777" w:rsidR="00895A16" w:rsidRPr="00535B26" w:rsidRDefault="00895A16" w:rsidP="00C44F86">
            <w:pPr>
              <w:pStyle w:val="Tabletext"/>
              <w:rPr>
                <w:b/>
                <w:highlight w:val="yellow"/>
              </w:rPr>
            </w:pPr>
            <w:r w:rsidRPr="00535B26">
              <w:rPr>
                <w:b/>
                <w:highlight w:val="yellow"/>
              </w:rPr>
              <w:t>Japan</w:t>
            </w:r>
            <w:r w:rsidRPr="00535B26">
              <w:rPr>
                <w:highlight w:val="yellow"/>
              </w:rPr>
              <w:t>: technology for ETC, road tolling and vehicle-to-infrastructure traffic information systems</w:t>
            </w:r>
          </w:p>
        </w:tc>
      </w:tr>
      <w:tr w:rsidR="00895A16" w:rsidRPr="00535B26" w14:paraId="1A990291" w14:textId="77777777" w:rsidTr="00C44F86">
        <w:trPr>
          <w:trHeight w:val="305"/>
        </w:trPr>
        <w:tc>
          <w:tcPr>
            <w:tcW w:w="2479" w:type="dxa"/>
            <w:vAlign w:val="center"/>
          </w:tcPr>
          <w:p w14:paraId="7D65F76F" w14:textId="77777777" w:rsidR="00895A16" w:rsidRPr="00535B26" w:rsidRDefault="00895A16" w:rsidP="00C44F86">
            <w:pPr>
              <w:tabs>
                <w:tab w:val="clear" w:pos="1134"/>
                <w:tab w:val="clear" w:pos="1871"/>
                <w:tab w:val="clear" w:pos="2268"/>
              </w:tabs>
              <w:overflowPunct/>
              <w:spacing w:before="0"/>
              <w:textAlignment w:val="auto"/>
              <w:rPr>
                <w:color w:val="000000"/>
                <w:sz w:val="20"/>
                <w:highlight w:val="yellow"/>
                <w:lang w:val="en-US" w:eastAsia="zh-CN"/>
              </w:rPr>
            </w:pPr>
            <w:r w:rsidRPr="00535B26">
              <w:rPr>
                <w:color w:val="000000"/>
                <w:sz w:val="20"/>
                <w:highlight w:val="yellow"/>
                <w:lang w:val="en-US" w:eastAsia="zh-CN"/>
              </w:rPr>
              <w:t>legacy ITS</w:t>
            </w:r>
          </w:p>
          <w:p w14:paraId="4BD259DB" w14:textId="77777777" w:rsidR="00895A16" w:rsidRPr="00535B26" w:rsidRDefault="00895A16" w:rsidP="00C44F86">
            <w:pPr>
              <w:tabs>
                <w:tab w:val="clear" w:pos="1134"/>
                <w:tab w:val="clear" w:pos="1871"/>
                <w:tab w:val="clear" w:pos="2268"/>
              </w:tabs>
              <w:overflowPunct/>
              <w:spacing w:before="0"/>
              <w:textAlignment w:val="auto"/>
              <w:rPr>
                <w:color w:val="000000"/>
                <w:sz w:val="20"/>
                <w:highlight w:val="yellow"/>
                <w:lang w:val="de-DE" w:eastAsia="zh-CN"/>
              </w:rPr>
            </w:pPr>
            <w:r w:rsidRPr="00535B26">
              <w:rPr>
                <w:color w:val="000000"/>
                <w:sz w:val="20"/>
                <w:highlight w:val="yellow"/>
                <w:lang w:val="en-US" w:eastAsia="zh-CN"/>
              </w:rPr>
              <w:tab/>
            </w:r>
          </w:p>
          <w:p w14:paraId="5FCDFC33" w14:textId="77777777" w:rsidR="00895A16" w:rsidRPr="00535B26" w:rsidRDefault="00895A16" w:rsidP="00C44F86">
            <w:pPr>
              <w:tabs>
                <w:tab w:val="clear" w:pos="1134"/>
                <w:tab w:val="clear" w:pos="1871"/>
                <w:tab w:val="clear" w:pos="2268"/>
              </w:tabs>
              <w:overflowPunct/>
              <w:spacing w:before="0"/>
              <w:textAlignment w:val="auto"/>
              <w:rPr>
                <w:highlight w:val="yellow"/>
              </w:rPr>
            </w:pPr>
          </w:p>
        </w:tc>
        <w:tc>
          <w:tcPr>
            <w:tcW w:w="7150" w:type="dxa"/>
            <w:vAlign w:val="center"/>
          </w:tcPr>
          <w:p w14:paraId="7C5121F7" w14:textId="77777777" w:rsidR="00895A16" w:rsidRPr="00535B26" w:rsidRDefault="00895A16" w:rsidP="00C44F86">
            <w:pPr>
              <w:pStyle w:val="ListParagraph"/>
              <w:numPr>
                <w:ilvl w:val="0"/>
                <w:numId w:val="5"/>
              </w:numPr>
              <w:tabs>
                <w:tab w:val="clear" w:pos="1134"/>
                <w:tab w:val="clear" w:pos="1871"/>
                <w:tab w:val="clear" w:pos="2268"/>
              </w:tabs>
              <w:overflowPunct/>
              <w:spacing w:before="0"/>
              <w:ind w:leftChars="0"/>
              <w:textAlignment w:val="auto"/>
              <w:rPr>
                <w:color w:val="000000"/>
                <w:sz w:val="20"/>
                <w:highlight w:val="yellow"/>
                <w:lang w:val="en-US" w:eastAsia="zh-CN"/>
              </w:rPr>
            </w:pPr>
            <w:r w:rsidRPr="00535B26">
              <w:rPr>
                <w:color w:val="000000"/>
                <w:sz w:val="20"/>
                <w:highlight w:val="yellow"/>
                <w:lang w:val="en-US" w:eastAsia="zh-CN"/>
              </w:rPr>
              <w:t xml:space="preserve">TTT: Transport and Traffic Telematic, mainly in Region 1, also called DSRC in Europe </w:t>
            </w:r>
          </w:p>
          <w:p w14:paraId="4F910115" w14:textId="77777777" w:rsidR="00895A16" w:rsidRPr="00535B26" w:rsidRDefault="00895A16" w:rsidP="00C44F86">
            <w:pPr>
              <w:pStyle w:val="ListParagraph"/>
              <w:numPr>
                <w:ilvl w:val="1"/>
                <w:numId w:val="5"/>
              </w:numPr>
              <w:tabs>
                <w:tab w:val="clear" w:pos="1134"/>
                <w:tab w:val="clear" w:pos="1871"/>
                <w:tab w:val="clear" w:pos="2268"/>
              </w:tabs>
              <w:overflowPunct/>
              <w:spacing w:before="0"/>
              <w:ind w:leftChars="0"/>
              <w:textAlignment w:val="auto"/>
              <w:rPr>
                <w:color w:val="000000"/>
                <w:sz w:val="20"/>
                <w:highlight w:val="yellow"/>
                <w:lang w:val="en-US" w:eastAsia="zh-CN"/>
              </w:rPr>
            </w:pPr>
            <w:r w:rsidRPr="00535B26">
              <w:rPr>
                <w:color w:val="000000"/>
                <w:sz w:val="20"/>
                <w:highlight w:val="yellow"/>
                <w:lang w:val="en-US" w:eastAsia="zh-CN"/>
              </w:rPr>
              <w:t>CEN DSRC tolling</w:t>
            </w:r>
          </w:p>
          <w:p w14:paraId="08E36251" w14:textId="77777777" w:rsidR="00895A16" w:rsidRPr="00535B26" w:rsidRDefault="00895A16" w:rsidP="00C44F86">
            <w:pPr>
              <w:pStyle w:val="ListParagraph"/>
              <w:numPr>
                <w:ilvl w:val="1"/>
                <w:numId w:val="5"/>
              </w:numPr>
              <w:tabs>
                <w:tab w:val="clear" w:pos="1134"/>
                <w:tab w:val="clear" w:pos="1871"/>
                <w:tab w:val="clear" w:pos="2268"/>
              </w:tabs>
              <w:overflowPunct/>
              <w:spacing w:before="0"/>
              <w:ind w:leftChars="0"/>
              <w:textAlignment w:val="auto"/>
              <w:rPr>
                <w:color w:val="000000"/>
                <w:sz w:val="20"/>
                <w:highlight w:val="yellow"/>
                <w:lang w:val="en-US" w:eastAsia="zh-CN"/>
              </w:rPr>
            </w:pPr>
            <w:r w:rsidRPr="00535B26">
              <w:rPr>
                <w:color w:val="000000"/>
                <w:sz w:val="20"/>
                <w:highlight w:val="yellow"/>
                <w:lang w:val="en-US" w:eastAsia="zh-CN"/>
              </w:rPr>
              <w:t xml:space="preserve">HDR DSRC tolling, </w:t>
            </w:r>
          </w:p>
          <w:p w14:paraId="163F6F2E" w14:textId="77777777" w:rsidR="00895A16" w:rsidRPr="00E007B3" w:rsidRDefault="00895A16" w:rsidP="00C44F86">
            <w:pPr>
              <w:pStyle w:val="ListParagraph"/>
              <w:numPr>
                <w:ilvl w:val="0"/>
                <w:numId w:val="5"/>
              </w:numPr>
              <w:tabs>
                <w:tab w:val="clear" w:pos="1134"/>
                <w:tab w:val="clear" w:pos="1871"/>
                <w:tab w:val="clear" w:pos="2268"/>
              </w:tabs>
              <w:overflowPunct/>
              <w:spacing w:before="0"/>
              <w:ind w:leftChars="0"/>
              <w:textAlignment w:val="auto"/>
              <w:rPr>
                <w:b/>
                <w:highlight w:val="yellow"/>
              </w:rPr>
            </w:pPr>
            <w:r w:rsidRPr="00535B26">
              <w:rPr>
                <w:color w:val="000000"/>
                <w:sz w:val="20"/>
                <w:highlight w:val="yellow"/>
                <w:lang w:val="en-US" w:eastAsia="zh-CN"/>
              </w:rPr>
              <w:t>ETC: also called DSRC in Japan</w:t>
            </w:r>
          </w:p>
        </w:tc>
      </w:tr>
      <w:tr w:rsidR="00895A16" w14:paraId="66A8CA29" w14:textId="77777777" w:rsidTr="00C44F86">
        <w:trPr>
          <w:trHeight w:val="305"/>
        </w:trPr>
        <w:tc>
          <w:tcPr>
            <w:tcW w:w="2479" w:type="dxa"/>
            <w:vAlign w:val="center"/>
          </w:tcPr>
          <w:p w14:paraId="7B0439C2" w14:textId="77777777" w:rsidR="00895A16" w:rsidRPr="00535B26" w:rsidRDefault="00895A16" w:rsidP="00C44F86">
            <w:pPr>
              <w:tabs>
                <w:tab w:val="clear" w:pos="1134"/>
                <w:tab w:val="clear" w:pos="1871"/>
                <w:tab w:val="clear" w:pos="2268"/>
              </w:tabs>
              <w:overflowPunct/>
              <w:spacing w:before="0"/>
              <w:textAlignment w:val="auto"/>
              <w:rPr>
                <w:color w:val="000000"/>
                <w:sz w:val="20"/>
                <w:highlight w:val="yellow"/>
                <w:lang w:val="en-US" w:eastAsia="zh-CN"/>
              </w:rPr>
            </w:pPr>
            <w:r w:rsidRPr="00535B26">
              <w:rPr>
                <w:color w:val="000000"/>
                <w:sz w:val="20"/>
                <w:highlight w:val="yellow"/>
                <w:lang w:val="en-US" w:eastAsia="zh-CN"/>
              </w:rPr>
              <w:t>advanced ITS</w:t>
            </w:r>
          </w:p>
        </w:tc>
        <w:tc>
          <w:tcPr>
            <w:tcW w:w="7150" w:type="dxa"/>
            <w:vAlign w:val="center"/>
          </w:tcPr>
          <w:p w14:paraId="6C28B372" w14:textId="77777777" w:rsidR="00895A16" w:rsidRPr="00535B26" w:rsidRDefault="00895A16" w:rsidP="00C44F86">
            <w:pPr>
              <w:tabs>
                <w:tab w:val="clear" w:pos="1134"/>
                <w:tab w:val="clear" w:pos="1871"/>
                <w:tab w:val="clear" w:pos="2268"/>
              </w:tabs>
              <w:overflowPunct/>
              <w:spacing w:before="0"/>
              <w:textAlignment w:val="auto"/>
              <w:rPr>
                <w:color w:val="000000"/>
                <w:sz w:val="20"/>
                <w:highlight w:val="yellow"/>
                <w:lang w:val="en-US" w:eastAsia="zh-CN"/>
              </w:rPr>
            </w:pPr>
            <w:r w:rsidRPr="00535B26">
              <w:rPr>
                <w:color w:val="000000"/>
                <w:sz w:val="20"/>
                <w:highlight w:val="yellow"/>
                <w:lang w:val="en-US" w:eastAsia="zh-CN"/>
              </w:rPr>
              <w:t xml:space="preserve">cooperative ITS (C-ITS) </w:t>
            </w:r>
            <w:r>
              <w:rPr>
                <w:color w:val="000000"/>
                <w:sz w:val="20"/>
                <w:highlight w:val="yellow"/>
                <w:lang w:val="en-US" w:eastAsia="zh-CN"/>
              </w:rPr>
              <w:t xml:space="preserve">building on ad hoc networks </w:t>
            </w:r>
            <w:r w:rsidRPr="00535B26">
              <w:rPr>
                <w:color w:val="000000"/>
                <w:sz w:val="20"/>
                <w:highlight w:val="yellow"/>
                <w:lang w:val="en-US" w:eastAsia="zh-CN"/>
              </w:rPr>
              <w:t xml:space="preserve">with vehicle-to-vehicle </w:t>
            </w:r>
            <w:r>
              <w:rPr>
                <w:color w:val="000000"/>
                <w:sz w:val="20"/>
                <w:highlight w:val="yellow"/>
                <w:lang w:val="en-US" w:eastAsia="zh-CN"/>
              </w:rPr>
              <w:t xml:space="preserve">(V2V) </w:t>
            </w:r>
            <w:r w:rsidRPr="00535B26">
              <w:rPr>
                <w:color w:val="000000"/>
                <w:sz w:val="20"/>
                <w:highlight w:val="yellow"/>
                <w:lang w:val="en-US" w:eastAsia="zh-CN"/>
              </w:rPr>
              <w:t>and vehicle-to-infrastructure communication</w:t>
            </w:r>
            <w:r>
              <w:rPr>
                <w:color w:val="000000"/>
                <w:sz w:val="20"/>
                <w:highlight w:val="yellow"/>
                <w:lang w:val="en-US" w:eastAsia="zh-CN"/>
              </w:rPr>
              <w:t xml:space="preserve"> (V2I), together called vehicle-to-X (V2X), e.g. </w:t>
            </w:r>
          </w:p>
          <w:p w14:paraId="707912E0" w14:textId="77777777" w:rsidR="00895A16" w:rsidRPr="00535B26" w:rsidRDefault="00895A16" w:rsidP="00C44F86">
            <w:pPr>
              <w:pStyle w:val="ListParagraph"/>
              <w:numPr>
                <w:ilvl w:val="1"/>
                <w:numId w:val="4"/>
              </w:numPr>
              <w:tabs>
                <w:tab w:val="clear" w:pos="1134"/>
                <w:tab w:val="clear" w:pos="1871"/>
                <w:tab w:val="clear" w:pos="2268"/>
              </w:tabs>
              <w:overflowPunct/>
              <w:spacing w:before="0"/>
              <w:ind w:leftChars="0"/>
              <w:textAlignment w:val="auto"/>
              <w:rPr>
                <w:color w:val="000000"/>
                <w:sz w:val="20"/>
                <w:highlight w:val="yellow"/>
                <w:lang w:val="en-US" w:eastAsia="zh-CN"/>
              </w:rPr>
            </w:pPr>
            <w:r w:rsidRPr="00535B26">
              <w:rPr>
                <w:color w:val="000000"/>
                <w:sz w:val="20"/>
                <w:highlight w:val="yellow"/>
                <w:lang w:val="en-US" w:eastAsia="zh-CN"/>
              </w:rPr>
              <w:t>V2X (ETSI ITS-G5, IEEE 802.11p)</w:t>
            </w:r>
          </w:p>
          <w:p w14:paraId="6FD5FBF4" w14:textId="77777777" w:rsidR="00895A16" w:rsidRPr="00535B26" w:rsidRDefault="00895A16" w:rsidP="00C44F86">
            <w:pPr>
              <w:pStyle w:val="ListParagraph"/>
              <w:numPr>
                <w:ilvl w:val="1"/>
                <w:numId w:val="4"/>
              </w:numPr>
              <w:tabs>
                <w:tab w:val="clear" w:pos="1134"/>
                <w:tab w:val="clear" w:pos="1871"/>
                <w:tab w:val="clear" w:pos="2268"/>
              </w:tabs>
              <w:overflowPunct/>
              <w:spacing w:before="0"/>
              <w:ind w:leftChars="0"/>
              <w:textAlignment w:val="auto"/>
              <w:rPr>
                <w:color w:val="000000"/>
                <w:sz w:val="20"/>
                <w:highlight w:val="yellow"/>
                <w:lang w:val="en-US" w:eastAsia="zh-CN"/>
              </w:rPr>
            </w:pPr>
            <w:r w:rsidRPr="00535B26">
              <w:rPr>
                <w:color w:val="000000"/>
                <w:sz w:val="20"/>
                <w:highlight w:val="yellow"/>
                <w:lang w:val="en-US" w:eastAsia="zh-CN"/>
              </w:rPr>
              <w:t>V2X (LTE)</w:t>
            </w:r>
          </w:p>
          <w:p w14:paraId="7F2FC516" w14:textId="77777777" w:rsidR="00895A16" w:rsidRPr="00535B26" w:rsidRDefault="00895A16" w:rsidP="00C44F86">
            <w:pPr>
              <w:pStyle w:val="ListParagraph"/>
              <w:numPr>
                <w:ilvl w:val="1"/>
                <w:numId w:val="4"/>
              </w:numPr>
              <w:tabs>
                <w:tab w:val="clear" w:pos="1134"/>
                <w:tab w:val="clear" w:pos="1871"/>
                <w:tab w:val="clear" w:pos="2268"/>
              </w:tabs>
              <w:overflowPunct/>
              <w:spacing w:before="0"/>
              <w:ind w:leftChars="0"/>
              <w:textAlignment w:val="auto"/>
              <w:rPr>
                <w:color w:val="000000"/>
                <w:sz w:val="20"/>
                <w:highlight w:val="yellow"/>
                <w:lang w:val="en-US" w:eastAsia="zh-CN"/>
              </w:rPr>
            </w:pPr>
            <w:r w:rsidRPr="00535B26">
              <w:rPr>
                <w:color w:val="000000"/>
                <w:sz w:val="20"/>
                <w:highlight w:val="yellow"/>
                <w:lang w:val="en-US" w:eastAsia="zh-CN"/>
              </w:rPr>
              <w:t>V2X (WAVE, IEEE 802.11p), also called DSRC in US</w:t>
            </w:r>
          </w:p>
        </w:tc>
      </w:tr>
    </w:tbl>
    <w:p w14:paraId="746079C2" w14:textId="77777777" w:rsidR="00895A16" w:rsidRDefault="00895A16" w:rsidP="00895A16">
      <w:r w:rsidRPr="00E007B3">
        <w:rPr>
          <w:iCs/>
          <w:highlight w:val="yellow"/>
        </w:rPr>
        <w:t xml:space="preserve">The term DSRC has different meanings in the regions. </w:t>
      </w:r>
      <w:proofErr w:type="gramStart"/>
      <w:r w:rsidRPr="00E007B3">
        <w:rPr>
          <w:iCs/>
          <w:highlight w:val="yellow"/>
        </w:rPr>
        <w:t>Therefore</w:t>
      </w:r>
      <w:proofErr w:type="gramEnd"/>
      <w:r w:rsidRPr="00E007B3">
        <w:rPr>
          <w:iCs/>
          <w:highlight w:val="yellow"/>
        </w:rPr>
        <w:t xml:space="preserve"> the term DSRC is not used in this report. </w:t>
      </w:r>
      <w:proofErr w:type="gramStart"/>
      <w:r w:rsidRPr="00E007B3">
        <w:rPr>
          <w:iCs/>
          <w:highlight w:val="yellow"/>
        </w:rPr>
        <w:t>Instead</w:t>
      </w:r>
      <w:proofErr w:type="gramEnd"/>
      <w:r w:rsidRPr="00E007B3">
        <w:rPr>
          <w:iCs/>
          <w:highlight w:val="yellow"/>
        </w:rPr>
        <w:t xml:space="preserve"> a</w:t>
      </w:r>
      <w:r w:rsidRPr="00516DE5">
        <w:rPr>
          <w:highlight w:val="yellow"/>
        </w:rPr>
        <w:t>ll ITS technologies in this document are structured in the legacy ITS (already existing in the m</w:t>
      </w:r>
      <w:r w:rsidRPr="00823D60">
        <w:rPr>
          <w:highlight w:val="yellow"/>
        </w:rPr>
        <w:t>arket for several years) and advanced ITS (shortly deployed or in deployment phase)</w:t>
      </w:r>
      <w:r>
        <w:t>.</w:t>
      </w:r>
    </w:p>
    <w:p w14:paraId="342BF2C6" w14:textId="77777777" w:rsidR="00895A16" w:rsidRPr="00E007B3" w:rsidRDefault="00895A16" w:rsidP="00895A16">
      <w:pPr>
        <w:rPr>
          <w:i/>
        </w:rPr>
      </w:pPr>
      <w:r w:rsidRPr="00E007B3">
        <w:rPr>
          <w:i/>
          <w:highlight w:val="yellow"/>
        </w:rPr>
        <w:t xml:space="preserve">[Editor´s note: the sentence above requires </w:t>
      </w:r>
      <w:proofErr w:type="gramStart"/>
      <w:r w:rsidRPr="00E007B3">
        <w:rPr>
          <w:i/>
          <w:highlight w:val="yellow"/>
        </w:rPr>
        <w:t>to review</w:t>
      </w:r>
      <w:proofErr w:type="gramEnd"/>
      <w:r w:rsidRPr="00E007B3">
        <w:rPr>
          <w:i/>
          <w:highlight w:val="yellow"/>
        </w:rPr>
        <w:t xml:space="preserve"> the document according to above definitions.]</w:t>
      </w:r>
    </w:p>
    <w:p w14:paraId="150D73F8" w14:textId="77777777" w:rsidR="00895A16" w:rsidRPr="003F657D" w:rsidRDefault="00895A16" w:rsidP="00895A16">
      <w:pPr>
        <w:pStyle w:val="Heading2"/>
      </w:pPr>
      <w:bookmarkStart w:id="28" w:name="_Toc451248305"/>
      <w:r>
        <w:t>5.2</w:t>
      </w:r>
      <w:r>
        <w:tab/>
      </w:r>
      <w:r w:rsidRPr="003F657D">
        <w:t>Technical characteristics</w:t>
      </w:r>
      <w:bookmarkEnd w:id="28"/>
    </w:p>
    <w:p w14:paraId="4026A2FF" w14:textId="77777777" w:rsidR="00895A16" w:rsidRPr="00CD522A" w:rsidRDefault="00895A16" w:rsidP="00895A16">
      <w:pPr>
        <w:pStyle w:val="TableNo"/>
        <w:rPr>
          <w:lang w:eastAsia="ko-KR"/>
        </w:rPr>
      </w:pPr>
      <w:r>
        <w:t>d</w:t>
      </w:r>
      <w:r w:rsidRPr="00CD522A">
        <w:t>Table 1</w:t>
      </w:r>
    </w:p>
    <w:p w14:paraId="2547E96E" w14:textId="77777777" w:rsidR="00895A16" w:rsidRPr="00CD522A" w:rsidRDefault="00895A16" w:rsidP="00895A16">
      <w:pPr>
        <w:pStyle w:val="Tabletitle"/>
        <w:rPr>
          <w:lang w:eastAsia="ko-KR"/>
        </w:rPr>
      </w:pPr>
      <w:r w:rsidRPr="00CD522A">
        <w:rPr>
          <w:lang w:eastAsia="ko-KR"/>
        </w:rPr>
        <w:t xml:space="preserve">Technical characteristic of </w:t>
      </w:r>
      <w:r>
        <w:rPr>
          <w:lang w:eastAsia="ko-KR"/>
        </w:rPr>
        <w:t>[legacy]</w:t>
      </w:r>
      <w:r w:rsidRPr="00CD522A">
        <w:rPr>
          <w:lang w:eastAsia="ko-KR"/>
        </w:rPr>
        <w:t xml:space="preserve"> ITS and </w:t>
      </w:r>
      <w:r>
        <w:rPr>
          <w:lang w:eastAsia="ko-KR"/>
        </w:rPr>
        <w:t>a</w:t>
      </w:r>
      <w:r w:rsidRPr="00CD522A">
        <w:rPr>
          <w:lang w:eastAsia="ko-KR"/>
        </w:rPr>
        <w:t>dvanced ITS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5"/>
        <w:gridCol w:w="2835"/>
        <w:gridCol w:w="3390"/>
      </w:tblGrid>
      <w:tr w:rsidR="00895A16" w:rsidRPr="00CD522A" w14:paraId="1ED60B49" w14:textId="77777777" w:rsidTr="00C44F86">
        <w:trPr>
          <w:jc w:val="center"/>
        </w:trPr>
        <w:tc>
          <w:tcPr>
            <w:tcW w:w="2325" w:type="dxa"/>
          </w:tcPr>
          <w:p w14:paraId="52D2DDCD" w14:textId="77777777" w:rsidR="00895A16" w:rsidRPr="00CD522A" w:rsidRDefault="00895A16" w:rsidP="00C44F86">
            <w:pPr>
              <w:pStyle w:val="Tablehead"/>
            </w:pPr>
            <w:r w:rsidRPr="00CD522A">
              <w:t>Items</w:t>
            </w:r>
          </w:p>
        </w:tc>
        <w:tc>
          <w:tcPr>
            <w:tcW w:w="2835" w:type="dxa"/>
          </w:tcPr>
          <w:p w14:paraId="7E93EE31" w14:textId="77777777" w:rsidR="00895A16" w:rsidRPr="00CD522A" w:rsidRDefault="00895A16" w:rsidP="00C44F86">
            <w:pPr>
              <w:pStyle w:val="Tablehead"/>
            </w:pPr>
            <w:r>
              <w:rPr>
                <w:rFonts w:eastAsia="Batang"/>
              </w:rPr>
              <w:t>[legacy]</w:t>
            </w:r>
            <w:r w:rsidRPr="00CD522A">
              <w:rPr>
                <w:rFonts w:eastAsia="Batang"/>
              </w:rPr>
              <w:t xml:space="preserve"> ITS </w:t>
            </w:r>
          </w:p>
        </w:tc>
        <w:tc>
          <w:tcPr>
            <w:tcW w:w="3390" w:type="dxa"/>
          </w:tcPr>
          <w:p w14:paraId="0C25BD26" w14:textId="77777777" w:rsidR="00895A16" w:rsidRPr="00CD522A" w:rsidRDefault="00895A16" w:rsidP="00C44F86">
            <w:pPr>
              <w:pStyle w:val="Tablehead"/>
              <w:rPr>
                <w:rFonts w:eastAsia="Malgun Gothic"/>
              </w:rPr>
            </w:pPr>
            <w:r w:rsidRPr="00CD522A">
              <w:rPr>
                <w:rFonts w:eastAsia="Malgun Gothic"/>
              </w:rPr>
              <w:t xml:space="preserve">Advanced ITS (WAVE, </w:t>
            </w:r>
            <w:r>
              <w:rPr>
                <w:rFonts w:eastAsia="Malgun Gothic"/>
              </w:rPr>
              <w:t>ETSI ITS-G5</w:t>
            </w:r>
            <w:r w:rsidRPr="00CD522A">
              <w:rPr>
                <w:rFonts w:eastAsia="Malgun Gothic"/>
              </w:rPr>
              <w:t>, etc.)</w:t>
            </w:r>
          </w:p>
        </w:tc>
      </w:tr>
      <w:tr w:rsidR="00895A16" w:rsidRPr="00CD522A" w14:paraId="10B348B9" w14:textId="77777777" w:rsidTr="00C44F86">
        <w:trPr>
          <w:trHeight w:val="302"/>
          <w:jc w:val="center"/>
        </w:trPr>
        <w:tc>
          <w:tcPr>
            <w:tcW w:w="2325" w:type="dxa"/>
          </w:tcPr>
          <w:p w14:paraId="147BB701" w14:textId="77777777" w:rsidR="00895A16" w:rsidRPr="00CD522A" w:rsidRDefault="00895A16" w:rsidP="00C44F86">
            <w:pPr>
              <w:pStyle w:val="Tabletext"/>
            </w:pPr>
            <w:r w:rsidRPr="00CD522A">
              <w:t>Vehicular networking</w:t>
            </w:r>
          </w:p>
        </w:tc>
        <w:tc>
          <w:tcPr>
            <w:tcW w:w="2835" w:type="dxa"/>
          </w:tcPr>
          <w:p w14:paraId="69285FC7" w14:textId="77777777" w:rsidR="00895A16" w:rsidRPr="00CD522A" w:rsidRDefault="00895A16" w:rsidP="00C44F86">
            <w:pPr>
              <w:pStyle w:val="Tabletext"/>
            </w:pPr>
            <w:r w:rsidRPr="00CD522A">
              <w:t>V2I</w:t>
            </w:r>
          </w:p>
        </w:tc>
        <w:tc>
          <w:tcPr>
            <w:tcW w:w="3390" w:type="dxa"/>
          </w:tcPr>
          <w:p w14:paraId="4CEF3AE5" w14:textId="77777777" w:rsidR="00895A16" w:rsidRPr="00CD522A" w:rsidRDefault="00895A16" w:rsidP="00C44F86">
            <w:pPr>
              <w:pStyle w:val="Tabletext"/>
            </w:pPr>
            <w:r w:rsidRPr="00CD522A">
              <w:t>V2I, V2V, V2N</w:t>
            </w:r>
          </w:p>
        </w:tc>
      </w:tr>
      <w:tr w:rsidR="00895A16" w:rsidRPr="00CD522A" w14:paraId="49287BBF" w14:textId="77777777" w:rsidTr="00C44F86">
        <w:trPr>
          <w:jc w:val="center"/>
        </w:trPr>
        <w:tc>
          <w:tcPr>
            <w:tcW w:w="2325" w:type="dxa"/>
          </w:tcPr>
          <w:p w14:paraId="48F99967" w14:textId="77777777" w:rsidR="00895A16" w:rsidRPr="00CD522A" w:rsidRDefault="00895A16" w:rsidP="00C44F86">
            <w:pPr>
              <w:pStyle w:val="Tabletext"/>
            </w:pPr>
            <w:r w:rsidRPr="00CD522A">
              <w:t>Radio performance</w:t>
            </w:r>
          </w:p>
        </w:tc>
        <w:tc>
          <w:tcPr>
            <w:tcW w:w="2835" w:type="dxa"/>
          </w:tcPr>
          <w:p w14:paraId="2A7EE71A" w14:textId="77777777" w:rsidR="00895A16" w:rsidRPr="00CD522A" w:rsidRDefault="00895A16" w:rsidP="00C44F86">
            <w:pPr>
              <w:pStyle w:val="Tabletext"/>
            </w:pPr>
            <w:r w:rsidRPr="00CD522A">
              <w:t>Radio coverage: Max. 100 m</w:t>
            </w:r>
          </w:p>
          <w:p w14:paraId="61748C63" w14:textId="77777777" w:rsidR="00895A16" w:rsidRPr="00CD522A" w:rsidRDefault="00895A16" w:rsidP="00C44F86">
            <w:pPr>
              <w:pStyle w:val="Tabletext"/>
            </w:pPr>
            <w:r w:rsidRPr="00CD522A">
              <w:t>Data rate:  ~ 4 Mbps</w:t>
            </w:r>
          </w:p>
          <w:p w14:paraId="4F3A97CB" w14:textId="77777777" w:rsidR="00895A16" w:rsidRPr="00CD522A" w:rsidRDefault="00895A16" w:rsidP="00C44F86">
            <w:pPr>
              <w:pStyle w:val="Tabletext"/>
            </w:pPr>
            <w:r w:rsidRPr="00CD522A">
              <w:t>Packet size: ~100 bytes</w:t>
            </w:r>
          </w:p>
        </w:tc>
        <w:tc>
          <w:tcPr>
            <w:tcW w:w="3390" w:type="dxa"/>
          </w:tcPr>
          <w:p w14:paraId="15DE1AD2" w14:textId="77777777" w:rsidR="00895A16" w:rsidRPr="00CD522A" w:rsidRDefault="00895A16" w:rsidP="00C44F86">
            <w:pPr>
              <w:pStyle w:val="Tabletext"/>
            </w:pPr>
            <w:r w:rsidRPr="00CD522A">
              <w:t>Radio coverage: Max. 1 000 m</w:t>
            </w:r>
          </w:p>
          <w:p w14:paraId="04B79620" w14:textId="77777777" w:rsidR="00895A16" w:rsidRPr="00CD522A" w:rsidRDefault="00895A16" w:rsidP="00C44F86">
            <w:pPr>
              <w:pStyle w:val="Tabletext"/>
            </w:pPr>
            <w:r w:rsidRPr="00CD522A">
              <w:t xml:space="preserve">Data rate: Max. 27 Mbps </w:t>
            </w:r>
          </w:p>
          <w:p w14:paraId="12070712" w14:textId="77777777" w:rsidR="00895A16" w:rsidRPr="00CD522A" w:rsidRDefault="00895A16" w:rsidP="00C44F86">
            <w:pPr>
              <w:pStyle w:val="Tabletext"/>
            </w:pPr>
            <w:r w:rsidRPr="00CD522A">
              <w:t>Packet size: Max. 2 kbytes</w:t>
            </w:r>
          </w:p>
          <w:p w14:paraId="32A6EEEB" w14:textId="77777777" w:rsidR="00895A16" w:rsidRPr="00CD522A" w:rsidRDefault="00895A16" w:rsidP="00C44F86">
            <w:pPr>
              <w:pStyle w:val="Tabletext"/>
            </w:pPr>
            <w:r w:rsidRPr="00CD522A">
              <w:t>Latency: within 100 msec</w:t>
            </w:r>
          </w:p>
        </w:tc>
      </w:tr>
    </w:tbl>
    <w:p w14:paraId="31202814" w14:textId="77777777" w:rsidR="00895A16" w:rsidRDefault="00895A16" w:rsidP="00895A16">
      <w:pPr>
        <w:pStyle w:val="Tablefin"/>
      </w:pPr>
    </w:p>
    <w:p w14:paraId="39AE4B00" w14:textId="77777777" w:rsidR="00895A16" w:rsidRDefault="00895A16" w:rsidP="00895A16">
      <w:pPr>
        <w:tabs>
          <w:tab w:val="clear" w:pos="1134"/>
          <w:tab w:val="clear" w:pos="1871"/>
          <w:tab w:val="clear" w:pos="2268"/>
        </w:tabs>
        <w:overflowPunct/>
        <w:autoSpaceDE/>
        <w:autoSpaceDN/>
        <w:adjustRightInd/>
        <w:spacing w:before="0"/>
        <w:textAlignment w:val="auto"/>
        <w:rPr>
          <w:sz w:val="20"/>
          <w:lang w:eastAsia="ko-KR"/>
        </w:rPr>
      </w:pPr>
      <w:r>
        <w:br w:type="page"/>
      </w:r>
    </w:p>
    <w:p w14:paraId="6E8020A1" w14:textId="77777777" w:rsidR="00895A16" w:rsidRPr="0040170D" w:rsidRDefault="00895A16" w:rsidP="0040170D">
      <w:pPr>
        <w:pStyle w:val="Heading1"/>
      </w:pPr>
      <w:bookmarkStart w:id="29" w:name="_Toc450926340"/>
      <w:bookmarkStart w:id="30" w:name="_Toc451199103"/>
      <w:bookmarkStart w:id="31" w:name="_Toc451248306"/>
      <w:r w:rsidRPr="0040170D">
        <w:lastRenderedPageBreak/>
        <w:t>6</w:t>
      </w:r>
      <w:r w:rsidRPr="0040170D">
        <w:tab/>
        <w:t>[Legacy] ITS radio communication</w:t>
      </w:r>
      <w:bookmarkEnd w:id="29"/>
      <w:bookmarkEnd w:id="30"/>
      <w:bookmarkEnd w:id="31"/>
    </w:p>
    <w:p w14:paraId="4470B454" w14:textId="77777777" w:rsidR="00895A16" w:rsidRPr="0040170D" w:rsidRDefault="00895A16" w:rsidP="0040170D">
      <w:pPr>
        <w:pStyle w:val="Heading2"/>
      </w:pPr>
      <w:bookmarkStart w:id="32" w:name="_Toc423354268"/>
      <w:bookmarkStart w:id="33" w:name="_Toc451248307"/>
      <w:r w:rsidRPr="0040170D">
        <w:t>6.1</w:t>
      </w:r>
      <w:r w:rsidRPr="0040170D">
        <w:tab/>
        <w:t>Overview</w:t>
      </w:r>
      <w:bookmarkEnd w:id="32"/>
      <w:bookmarkEnd w:id="33"/>
    </w:p>
    <w:p w14:paraId="32C2CD76" w14:textId="77777777" w:rsidR="00895A16" w:rsidRPr="00F631F4" w:rsidRDefault="00895A16" w:rsidP="00895A16">
      <w:pPr>
        <w:jc w:val="both"/>
        <w:rPr>
          <w:lang w:eastAsia="ko-KR"/>
        </w:rPr>
      </w:pPr>
      <w:r w:rsidRPr="00F631F4">
        <w:rPr>
          <w:lang w:eastAsia="ko-KR"/>
        </w:rPr>
        <w:t xml:space="preserve">Electronic toll collection </w:t>
      </w:r>
      <w:r>
        <w:rPr>
          <w:lang w:eastAsia="ko-KR"/>
        </w:rPr>
        <w:t xml:space="preserve">(ETC) </w:t>
      </w:r>
      <w:r w:rsidRPr="00F631F4">
        <w:rPr>
          <w:lang w:eastAsia="ko-KR"/>
        </w:rPr>
        <w:t>allows for the manual in-lane toll collection process to be automated in such a way that drivers do not have to stop and pay cash at a toll booth. ETC systems improve traffic flow at toll plazas, and the level of pollution by reducing fuel consumption. In addition, allowing traffic to pass through the gate without stopping can increase road capacity by three or four times and relieve traffic congestion at the tollgate. It is also expected that ETC systems will reduce the operating costs of toll roads by replacing manual toll collection.</w:t>
      </w:r>
    </w:p>
    <w:p w14:paraId="765104A0" w14:textId="77777777" w:rsidR="00895A16" w:rsidRPr="00F631F4" w:rsidRDefault="00895A16" w:rsidP="00895A16">
      <w:pPr>
        <w:spacing w:after="120"/>
        <w:rPr>
          <w:lang w:eastAsia="ko-KR"/>
        </w:rPr>
      </w:pPr>
      <w:r w:rsidRPr="00F631F4">
        <w:rPr>
          <w:lang w:eastAsia="ko-KR"/>
        </w:rPr>
        <w:t>There are many similar words related to ETC. In Europe, Electronic Fee Collection (EFC) is popularly used. They think that EFC covers ETC, Electronic Parking System (EPS), Electronic Road Pricing. Electronic Road Pricing</w:t>
      </w:r>
      <w:r w:rsidRPr="00F631F4" w:rsidDel="00AD498C">
        <w:rPr>
          <w:lang w:eastAsia="ko-KR"/>
        </w:rPr>
        <w:t xml:space="preserve"> </w:t>
      </w:r>
      <w:r w:rsidRPr="00F631F4">
        <w:rPr>
          <w:lang w:eastAsia="ko-KR"/>
        </w:rPr>
        <w:t>is usually referred to the electronic toll collection scheme adopted in Singapore for purposes of congestion pricing. To avoid confusion, these terminologies need to be clearly defined.</w:t>
      </w:r>
    </w:p>
    <w:p w14:paraId="1D2B6962" w14:textId="77777777" w:rsidR="00895A16" w:rsidRPr="0040170D" w:rsidRDefault="00895A16" w:rsidP="0040170D">
      <w:pPr>
        <w:pStyle w:val="Heading2"/>
      </w:pPr>
      <w:bookmarkStart w:id="34" w:name="_Toc423354270"/>
      <w:bookmarkStart w:id="35" w:name="_Toc451248308"/>
      <w:r w:rsidRPr="0040170D">
        <w:t>6.2</w:t>
      </w:r>
      <w:r w:rsidRPr="0040170D">
        <w:tab/>
        <w:t>Frequency usage</w:t>
      </w:r>
      <w:bookmarkEnd w:id="34"/>
      <w:bookmarkEnd w:id="35"/>
    </w:p>
    <w:p w14:paraId="2576A6CD" w14:textId="77777777" w:rsidR="00895A16" w:rsidRPr="00F631F4" w:rsidRDefault="00895A16" w:rsidP="00895A16">
      <w:pPr>
        <w:rPr>
          <w:i/>
          <w:iCs/>
        </w:rPr>
      </w:pPr>
      <w:r w:rsidRPr="00F631F4">
        <w:rPr>
          <w:i/>
          <w:iCs/>
        </w:rPr>
        <w:t>[Editor’s note: Text to be added]</w:t>
      </w:r>
    </w:p>
    <w:p w14:paraId="53E9C3EA" w14:textId="77777777" w:rsidR="00895A16" w:rsidRPr="0040170D" w:rsidRDefault="00895A16" w:rsidP="0040170D">
      <w:pPr>
        <w:pStyle w:val="Heading2"/>
      </w:pPr>
      <w:bookmarkStart w:id="36" w:name="_Toc423354271"/>
      <w:bookmarkStart w:id="37" w:name="_Toc451248309"/>
      <w:r w:rsidRPr="0040170D">
        <w:t>6.3</w:t>
      </w:r>
      <w:r w:rsidRPr="0040170D">
        <w:tab/>
        <w:t>Standardization</w:t>
      </w:r>
      <w:bookmarkEnd w:id="36"/>
      <w:bookmarkEnd w:id="37"/>
    </w:p>
    <w:p w14:paraId="4A0DBFC0" w14:textId="77777777" w:rsidR="00895A16" w:rsidRPr="00F631F4" w:rsidRDefault="00895A16" w:rsidP="00895A16">
      <w:pPr>
        <w:pStyle w:val="TableNo"/>
        <w:rPr>
          <w:lang w:eastAsia="ja-JP"/>
        </w:rPr>
      </w:pPr>
      <w:r w:rsidRPr="00F631F4">
        <w:t xml:space="preserve">Table </w:t>
      </w:r>
      <w:r w:rsidRPr="00F631F4">
        <w:rPr>
          <w:lang w:eastAsia="ja-JP"/>
        </w:rPr>
        <w:t>[X]</w:t>
      </w:r>
    </w:p>
    <w:p w14:paraId="0C81F721" w14:textId="77777777" w:rsidR="00895A16" w:rsidRPr="00F631F4" w:rsidRDefault="00895A16" w:rsidP="00895A16">
      <w:pPr>
        <w:pStyle w:val="Tabletitle"/>
        <w:rPr>
          <w:lang w:eastAsia="ja-JP"/>
        </w:rPr>
      </w:pPr>
      <w:r w:rsidRPr="00F631F4">
        <w:rPr>
          <w:lang w:eastAsia="ja-JP"/>
        </w:rPr>
        <w:t>Global Standard on ETC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895A16" w:rsidRPr="00F631F4" w14:paraId="75C27584" w14:textId="77777777" w:rsidTr="00C44F86">
        <w:trPr>
          <w:trHeight w:val="318"/>
          <w:jc w:val="center"/>
        </w:trPr>
        <w:tc>
          <w:tcPr>
            <w:tcW w:w="946" w:type="dxa"/>
            <w:shd w:val="clear" w:color="auto" w:fill="auto"/>
            <w:vAlign w:val="center"/>
          </w:tcPr>
          <w:p w14:paraId="70F26050" w14:textId="77777777" w:rsidR="00895A16" w:rsidRPr="00F631F4" w:rsidRDefault="00895A16" w:rsidP="00C44F86">
            <w:pPr>
              <w:pStyle w:val="Tablehead"/>
            </w:pPr>
            <w:r w:rsidRPr="00F631F4">
              <w:rPr>
                <w:rFonts w:hint="eastAsia"/>
              </w:rPr>
              <w:t>SDO</w:t>
            </w:r>
          </w:p>
        </w:tc>
        <w:tc>
          <w:tcPr>
            <w:tcW w:w="1984" w:type="dxa"/>
            <w:shd w:val="clear" w:color="auto" w:fill="auto"/>
            <w:vAlign w:val="center"/>
          </w:tcPr>
          <w:p w14:paraId="1D65C72A" w14:textId="77777777" w:rsidR="00895A16" w:rsidRPr="00F631F4" w:rsidRDefault="00895A16" w:rsidP="00C44F86">
            <w:pPr>
              <w:pStyle w:val="Tablehead"/>
            </w:pPr>
            <w:r w:rsidRPr="00F631F4">
              <w:rPr>
                <w:rFonts w:hint="eastAsia"/>
              </w:rPr>
              <w:t>Standard No.</w:t>
            </w:r>
          </w:p>
        </w:tc>
        <w:tc>
          <w:tcPr>
            <w:tcW w:w="6293" w:type="dxa"/>
            <w:shd w:val="clear" w:color="auto" w:fill="auto"/>
            <w:vAlign w:val="center"/>
          </w:tcPr>
          <w:p w14:paraId="64965186" w14:textId="77777777" w:rsidR="00895A16" w:rsidRPr="00F631F4" w:rsidRDefault="00895A16" w:rsidP="00C44F86">
            <w:pPr>
              <w:pStyle w:val="Tablehead"/>
            </w:pPr>
            <w:r w:rsidRPr="00F631F4">
              <w:rPr>
                <w:rFonts w:hint="eastAsia"/>
              </w:rPr>
              <w:t>Standard Title</w:t>
            </w:r>
          </w:p>
        </w:tc>
      </w:tr>
      <w:tr w:rsidR="00895A16" w:rsidRPr="00F631F4" w14:paraId="0C3DE037" w14:textId="77777777" w:rsidTr="00C44F86">
        <w:trPr>
          <w:trHeight w:val="318"/>
          <w:jc w:val="center"/>
        </w:trPr>
        <w:tc>
          <w:tcPr>
            <w:tcW w:w="946" w:type="dxa"/>
            <w:shd w:val="clear" w:color="auto" w:fill="auto"/>
            <w:vAlign w:val="center"/>
          </w:tcPr>
          <w:p w14:paraId="4023421D" w14:textId="77777777" w:rsidR="00895A16" w:rsidRPr="00F631F4" w:rsidRDefault="00895A16" w:rsidP="00C44F86">
            <w:pPr>
              <w:pStyle w:val="Tabletext"/>
              <w:jc w:val="center"/>
              <w:rPr>
                <w:lang w:eastAsia="ko-KR"/>
              </w:rPr>
            </w:pPr>
            <w:r w:rsidRPr="00F631F4">
              <w:rPr>
                <w:lang w:eastAsia="ko-KR"/>
              </w:rPr>
              <w:t>ITU</w:t>
            </w:r>
          </w:p>
        </w:tc>
        <w:tc>
          <w:tcPr>
            <w:tcW w:w="1984" w:type="dxa"/>
            <w:shd w:val="clear" w:color="auto" w:fill="auto"/>
            <w:vAlign w:val="center"/>
          </w:tcPr>
          <w:p w14:paraId="23AC2170" w14:textId="77777777" w:rsidR="00895A16" w:rsidRPr="00F631F4" w:rsidRDefault="00895A16" w:rsidP="00C44F86">
            <w:pPr>
              <w:pStyle w:val="Tabletext"/>
              <w:jc w:val="center"/>
              <w:rPr>
                <w:lang w:eastAsia="ko-KR"/>
              </w:rPr>
            </w:pPr>
            <w:r w:rsidRPr="00F631F4">
              <w:rPr>
                <w:lang w:eastAsia="ko-KR"/>
              </w:rPr>
              <w:t>ITU-R M.1453-2</w:t>
            </w:r>
          </w:p>
        </w:tc>
        <w:tc>
          <w:tcPr>
            <w:tcW w:w="6293" w:type="dxa"/>
            <w:shd w:val="clear" w:color="auto" w:fill="auto"/>
            <w:vAlign w:val="center"/>
          </w:tcPr>
          <w:p w14:paraId="1D8B836E" w14:textId="77777777" w:rsidR="00895A16" w:rsidRPr="00F631F4" w:rsidRDefault="00895A16" w:rsidP="00C44F86">
            <w:pPr>
              <w:pStyle w:val="Tabletext"/>
              <w:rPr>
                <w:lang w:eastAsia="ko-KR"/>
              </w:rPr>
            </w:pPr>
            <w:r w:rsidRPr="00F631F4">
              <w:rPr>
                <w:lang w:eastAsia="ko-KR"/>
              </w:rPr>
              <w:t>Intelligent transport systems – dedicated short range communications at 5.8 GHz</w:t>
            </w:r>
          </w:p>
        </w:tc>
      </w:tr>
    </w:tbl>
    <w:p w14:paraId="3CCF5BDF" w14:textId="77777777" w:rsidR="00895A16" w:rsidRPr="00F631F4" w:rsidRDefault="00895A16" w:rsidP="00895A16">
      <w:pPr>
        <w:pStyle w:val="Tablefin"/>
      </w:pPr>
    </w:p>
    <w:p w14:paraId="7A045532" w14:textId="77777777" w:rsidR="00895A16" w:rsidRPr="00F631F4" w:rsidRDefault="00895A16" w:rsidP="00895A16">
      <w:pPr>
        <w:jc w:val="both"/>
        <w:rPr>
          <w:lang w:eastAsia="ko-KR"/>
        </w:rPr>
      </w:pPr>
      <w:r w:rsidRPr="00F631F4">
        <w:rPr>
          <w:lang w:eastAsia="ko-KR"/>
        </w:rPr>
        <w:t>Dedicated Short Range Communication (DSRC) refers to any short-range radiocommunication technology from a roadside infrastructure to a vehicle or a mobile platform [</w:t>
      </w:r>
      <w:r w:rsidRPr="00F631F4">
        <w:rPr>
          <w:lang w:eastAsia="ja-JP"/>
        </w:rPr>
        <w:t>4</w:t>
      </w:r>
      <w:r w:rsidRPr="00F631F4">
        <w:rPr>
          <w:lang w:eastAsia="ko-KR"/>
        </w:rPr>
        <w:t>]. Although DSRC can be applied to various application of ITS (</w:t>
      </w:r>
      <w:proofErr w:type="gramStart"/>
      <w:r w:rsidRPr="00F631F4">
        <w:rPr>
          <w:lang w:eastAsia="ko-KR"/>
        </w:rPr>
        <w:t>e.g.</w:t>
      </w:r>
      <w:proofErr w:type="gramEnd"/>
      <w:r w:rsidRPr="00F631F4">
        <w:rPr>
          <w:lang w:eastAsia="ko-KR"/>
        </w:rPr>
        <w:t xml:space="preserve"> parking payment, gas (fuel) payment, in-vehicle signing, traffic information, etc), ETC is the most typical one. Table 1 shows the established DSRC standards.</w:t>
      </w:r>
    </w:p>
    <w:p w14:paraId="1345618B" w14:textId="77777777" w:rsidR="00895A16" w:rsidRPr="003F657D" w:rsidRDefault="00895A16" w:rsidP="00895A16">
      <w:pPr>
        <w:pStyle w:val="Heading2"/>
      </w:pPr>
      <w:bookmarkStart w:id="38" w:name="_Toc423354272"/>
      <w:bookmarkStart w:id="39" w:name="_Toc451248310"/>
      <w:r>
        <w:t>6.4</w:t>
      </w:r>
      <w:r>
        <w:tab/>
      </w:r>
      <w:r w:rsidRPr="003F657D">
        <w:t>Applications</w:t>
      </w:r>
      <w:bookmarkEnd w:id="38"/>
      <w:bookmarkEnd w:id="39"/>
    </w:p>
    <w:p w14:paraId="67BBC711" w14:textId="77777777" w:rsidR="00895A16" w:rsidRPr="00F631F4" w:rsidRDefault="00895A16" w:rsidP="00895A16">
      <w:r w:rsidRPr="00F631F4">
        <w:t xml:space="preserve">DSRC is the use of non-voice radio techniques to transfer data over short distances between roadside and mobile radio units to perform operations related to the improvement of traffic flow, traffic safety and other intelligent transport service applications in a variety of public and commercial environments. DSRC services include vehicle control systems, </w:t>
      </w:r>
      <w:bookmarkStart w:id="40" w:name="OLE_LINK1"/>
      <w:r w:rsidRPr="00F631F4">
        <w:t>traffic management systems</w:t>
      </w:r>
      <w:bookmarkEnd w:id="40"/>
      <w:r w:rsidRPr="00F631F4">
        <w:t>, traveller information systems, public transportation systems, fleet management systems, emergency management systems and electronic payment services.</w:t>
      </w:r>
    </w:p>
    <w:p w14:paraId="29D0D282" w14:textId="77777777" w:rsidR="00895A16" w:rsidRPr="00F631F4" w:rsidRDefault="00895A16" w:rsidP="00895A16">
      <w:pPr>
        <w:pStyle w:val="FigureNo"/>
      </w:pPr>
      <w:r w:rsidRPr="00F631F4">
        <w:lastRenderedPageBreak/>
        <w:t>Figure [X]</w:t>
      </w:r>
    </w:p>
    <w:p w14:paraId="4B289E51" w14:textId="77777777" w:rsidR="00895A16" w:rsidRPr="00F631F4" w:rsidRDefault="00895A16" w:rsidP="00895A16">
      <w:pPr>
        <w:pStyle w:val="Figuretitle"/>
      </w:pPr>
      <w:r w:rsidRPr="00F631F4">
        <w:t>Interrelation of DSRC with ITS communication networks</w:t>
      </w:r>
    </w:p>
    <w:p w14:paraId="704E6223" w14:textId="77777777" w:rsidR="00895A16" w:rsidRPr="00F631F4" w:rsidRDefault="00895A16" w:rsidP="00895A16">
      <w:pPr>
        <w:pStyle w:val="Figure"/>
        <w:rPr>
          <w:rFonts w:eastAsia="SimSun"/>
          <w:lang w:eastAsia="zh-CN"/>
        </w:rPr>
      </w:pPr>
      <w:r w:rsidRPr="00F631F4">
        <w:rPr>
          <w:noProof/>
          <w:lang w:val="en-US" w:eastAsia="zh-CN"/>
        </w:rPr>
        <w:drawing>
          <wp:inline distT="0" distB="0" distL="0" distR="0" wp14:anchorId="0331B3CB" wp14:editId="24CB13F1">
            <wp:extent cx="6120765" cy="5588000"/>
            <wp:effectExtent l="0" t="0" r="0" b="0"/>
            <wp:docPr id="1" name="図 3"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5588000"/>
                    </a:xfrm>
                    <a:prstGeom prst="rect">
                      <a:avLst/>
                    </a:prstGeom>
                    <a:noFill/>
                    <a:ln>
                      <a:noFill/>
                    </a:ln>
                  </pic:spPr>
                </pic:pic>
              </a:graphicData>
            </a:graphic>
          </wp:inline>
        </w:drawing>
      </w:r>
    </w:p>
    <w:p w14:paraId="0A17DB52" w14:textId="77777777" w:rsidR="00895A16" w:rsidRPr="00CD522A" w:rsidRDefault="00895A16" w:rsidP="00895A16">
      <w:pPr>
        <w:pStyle w:val="Heading2"/>
      </w:pPr>
      <w:bookmarkStart w:id="41" w:name="_Toc451248311"/>
      <w:r>
        <w:t>6.5</w:t>
      </w:r>
      <w:r>
        <w:tab/>
      </w:r>
      <w:r w:rsidRPr="003F657D">
        <w:t>Region</w:t>
      </w:r>
      <w:r>
        <w:t xml:space="preserve"> 1</w:t>
      </w:r>
      <w:bookmarkEnd w:id="41"/>
    </w:p>
    <w:p w14:paraId="50457CFB" w14:textId="77777777" w:rsidR="00895A16" w:rsidRPr="00CD522A" w:rsidRDefault="00895A16" w:rsidP="00895A16">
      <w:r w:rsidRPr="00CD522A">
        <w:t>In 1992, the CEPT (European Conference of Postal and Telecommunications Administrations)</w:t>
      </w:r>
      <w:r>
        <w:t xml:space="preserve"> – </w:t>
      </w:r>
      <w:r w:rsidRPr="00CD522A">
        <w:t xml:space="preserve">ERC (European Radio communications Committee) agreed on ERC Decision (92)02 designating frequency bands for the development of a fully Integrated Road Transport system </w:t>
      </w:r>
      <w:proofErr w:type="gramStart"/>
      <w:r w:rsidRPr="00CD522A">
        <w:t>in order to</w:t>
      </w:r>
      <w:proofErr w:type="gramEnd"/>
      <w:r w:rsidRPr="00CD522A">
        <w:t xml:space="preserve"> improve all aspects of road transport. It was decided to designate the frequency band 5</w:t>
      </w:r>
      <w:r>
        <w:t> </w:t>
      </w:r>
      <w:r w:rsidRPr="00CD522A">
        <w:t>795</w:t>
      </w:r>
      <w:r>
        <w:noBreakHyphen/>
      </w:r>
      <w:r w:rsidRPr="00CD522A">
        <w:t>5</w:t>
      </w:r>
      <w:r>
        <w:t> </w:t>
      </w:r>
      <w:r w:rsidRPr="00CD522A">
        <w:t>805</w:t>
      </w:r>
      <w:r>
        <w:t> </w:t>
      </w:r>
      <w:r w:rsidRPr="00CD522A">
        <w:t xml:space="preserve">MHz on a European basis, with an additional sub-band 5 805-5 815 MHz on a national basis, to meet the requirements of multilane road junctions. The frequency bands were foreseen for initial road-to-vehicle systems, </w:t>
      </w:r>
      <w:proofErr w:type="gramStart"/>
      <w:r w:rsidRPr="00CD522A">
        <w:t>in particular for</w:t>
      </w:r>
      <w:proofErr w:type="gramEnd"/>
      <w:r w:rsidRPr="00CD522A">
        <w:t xml:space="preserve"> road toll systems for which requirements had emerged in a number of European countries at that time. In 2002, the Electronic Communications Committee (ECC) withdrew ERC Decision (92)02 and replaced it by ECC Decision (02)01, entering in force on 15 March 2002.</w:t>
      </w:r>
    </w:p>
    <w:p w14:paraId="14D878C3" w14:textId="77777777" w:rsidR="00895A16" w:rsidRDefault="00895A16" w:rsidP="00895A16">
      <w:pPr>
        <w:tabs>
          <w:tab w:val="clear" w:pos="1134"/>
          <w:tab w:val="clear" w:pos="1871"/>
          <w:tab w:val="clear" w:pos="2268"/>
        </w:tabs>
        <w:overflowPunct/>
        <w:autoSpaceDE/>
        <w:autoSpaceDN/>
        <w:adjustRightInd/>
        <w:spacing w:before="0"/>
        <w:textAlignment w:val="auto"/>
      </w:pPr>
      <w:r>
        <w:br w:type="page"/>
      </w:r>
    </w:p>
    <w:p w14:paraId="4F9D8092" w14:textId="77777777" w:rsidR="00895A16" w:rsidRPr="00CD522A" w:rsidRDefault="00895A16" w:rsidP="00895A16">
      <w:r w:rsidRPr="00CD522A">
        <w:lastRenderedPageBreak/>
        <w:t xml:space="preserve">Based on the ECC Decision, standards for DSRC for ITS applications have been developed by European Committee for Standardization (CEN) and European Telecommunications Standards Institute (ETSI). A standard for the Physical Layer using Microwaves at 5.8 GHz </w:t>
      </w:r>
      <w:bookmarkStart w:id="42" w:name="OLE_LINK2"/>
      <w:bookmarkStart w:id="43" w:name="OLE_LINK3"/>
      <w:r w:rsidRPr="00CD522A">
        <w:t xml:space="preserve">(CEN EN 12253) </w:t>
      </w:r>
      <w:bookmarkEnd w:id="42"/>
      <w:bookmarkEnd w:id="43"/>
      <w:r w:rsidRPr="00CD522A">
        <w:t xml:space="preserve">describes radiocommunication and RF parameter values necessary for co-existence and interoperability of DSRC systems. </w:t>
      </w:r>
      <w:proofErr w:type="gramStart"/>
      <w:r w:rsidRPr="00CD522A">
        <w:t>This standard forms</w:t>
      </w:r>
      <w:proofErr w:type="gramEnd"/>
      <w:r w:rsidRPr="00CD522A">
        <w:t xml:space="preserve"> part of the DSRC family of standards consisting of four standards covering the protocol layers 1, 2 and 7 of the Open Systems Interconnection (OSI) protocol stacks and profiles for RTTT (Road Transport and Traffic Telematics) applications. All these CEN standards were approved and published in 2003 and 2004.</w:t>
      </w:r>
    </w:p>
    <w:p w14:paraId="685A2F90" w14:textId="77777777" w:rsidR="00895A16" w:rsidRPr="00CD522A" w:rsidRDefault="00895A16" w:rsidP="00895A16">
      <w:r w:rsidRPr="00CD522A">
        <w:t>The harmonized ETSI standard EN 300 674-2: “Dedicated Short Range Communication (DSRC) transmission equipment (500 kbit/s / 250 kbit/s) operating in the 5.8 GHz Industrial, Scientific and Medical (ISM) band” was approved and published in 2004. This standard contains general and environmental test conditions, methods of measurements and parameter limits.</w:t>
      </w:r>
    </w:p>
    <w:p w14:paraId="66DF8EF0" w14:textId="77777777" w:rsidR="00895A16" w:rsidRPr="00CD522A" w:rsidRDefault="00895A16" w:rsidP="00895A16">
      <w:r w:rsidRPr="00CD522A">
        <w:t>The use of this harmonized ETSI standard gives a presumption of conformity to article 3 of the Directive 1999/5/EC of the European Parliament and of the (R&amp;TTE Directive).</w:t>
      </w:r>
    </w:p>
    <w:p w14:paraId="297B6F0C" w14:textId="77777777" w:rsidR="00895A16" w:rsidRPr="006A1E3B" w:rsidRDefault="00895A16" w:rsidP="00895A16">
      <w:pPr>
        <w:rPr>
          <w:b/>
          <w:highlight w:val="green"/>
        </w:rPr>
      </w:pPr>
      <w:r w:rsidRPr="006A1E3B">
        <w:rPr>
          <w:b/>
          <w:i/>
          <w:highlight w:val="green"/>
        </w:rPr>
        <w:t>[</w:t>
      </w:r>
      <w:r w:rsidRPr="006A1E3B">
        <w:rPr>
          <w:i/>
          <w:highlight w:val="green"/>
        </w:rPr>
        <w:t>Editor´s Note: The following technical characteristics wil</w:t>
      </w:r>
      <w:r>
        <w:rPr>
          <w:i/>
          <w:highlight w:val="green"/>
        </w:rPr>
        <w:t>l</w:t>
      </w:r>
      <w:r w:rsidRPr="006A1E3B">
        <w:rPr>
          <w:i/>
          <w:highlight w:val="green"/>
        </w:rPr>
        <w:t xml:space="preserve"> be included in section 6.1 overview at a later stage]</w:t>
      </w:r>
      <w:r w:rsidRPr="006A1E3B">
        <w:rPr>
          <w:b/>
          <w:i/>
          <w:highlight w:val="green"/>
        </w:rPr>
        <w:t>]</w:t>
      </w:r>
    </w:p>
    <w:p w14:paraId="7F5FDB60" w14:textId="77777777" w:rsidR="00895A16" w:rsidRPr="006A1E3B" w:rsidRDefault="00895A16" w:rsidP="00895A16">
      <w:pPr>
        <w:rPr>
          <w:highlight w:val="green"/>
        </w:rPr>
      </w:pPr>
      <w:r w:rsidRPr="006A1E3B">
        <w:rPr>
          <w:b/>
          <w:highlight w:val="green"/>
        </w:rPr>
        <w:t>Technical characteristics</w:t>
      </w:r>
    </w:p>
    <w:p w14:paraId="1B6FDEAC" w14:textId="77777777" w:rsidR="00895A16" w:rsidRPr="006A1E3B" w:rsidRDefault="00895A16" w:rsidP="00895A16">
      <w:pPr>
        <w:pStyle w:val="Headingb"/>
        <w:rPr>
          <w:highlight w:val="green"/>
          <w:lang w:val="en-US"/>
        </w:rPr>
      </w:pPr>
      <w:r w:rsidRPr="006A1E3B">
        <w:rPr>
          <w:highlight w:val="green"/>
          <w:lang w:val="en-US"/>
        </w:rPr>
        <w:t>(1)</w:t>
      </w:r>
      <w:r w:rsidRPr="006A1E3B">
        <w:rPr>
          <w:highlight w:val="green"/>
          <w:lang w:val="en-US"/>
        </w:rPr>
        <w:tab/>
        <w:t>Passive Backscatter Method</w:t>
      </w:r>
    </w:p>
    <w:p w14:paraId="2DBE3C6F" w14:textId="77777777" w:rsidR="00895A16" w:rsidRPr="006A1E3B" w:rsidRDefault="00895A16" w:rsidP="00895A16">
      <w:pPr>
        <w:rPr>
          <w:highlight w:val="green"/>
        </w:rPr>
      </w:pPr>
      <w:r w:rsidRPr="006A1E3B">
        <w:rPr>
          <w:highlight w:val="green"/>
        </w:rPr>
        <w:t xml:space="preserve">European DSRC systems adopt the passive backscatter (transponder) method. This method does not have an internal oscillator for generating a 5.8 GHz band radio carrier signal in the </w:t>
      </w:r>
      <w:proofErr w:type="gramStart"/>
      <w:r w:rsidRPr="006A1E3B">
        <w:rPr>
          <w:highlight w:val="green"/>
        </w:rPr>
        <w:t>on board</w:t>
      </w:r>
      <w:proofErr w:type="gramEnd"/>
      <w:r w:rsidRPr="006A1E3B">
        <w:rPr>
          <w:highlight w:val="green"/>
        </w:rPr>
        <w:t xml:space="preserve"> equipment (OBE), so it relies on the 5.8 GHz oscillator of the roadside unit with which it communicates. A detailed explanation is given in Figure 4.3 with a typical functional block diagram.</w:t>
      </w:r>
      <w:r w:rsidRPr="006A1E3B">
        <w:rPr>
          <w:rFonts w:ascii="MS Mincho" w:hAnsi="MS Mincho"/>
          <w:highlight w:val="green"/>
        </w:rPr>
        <w:t xml:space="preserve"> </w:t>
      </w:r>
    </w:p>
    <w:p w14:paraId="762140E4" w14:textId="77777777" w:rsidR="00895A16" w:rsidRPr="006A1E3B" w:rsidRDefault="00895A16" w:rsidP="00895A16">
      <w:pPr>
        <w:rPr>
          <w:highlight w:val="green"/>
        </w:rPr>
      </w:pPr>
      <w:r w:rsidRPr="006A1E3B">
        <w:rPr>
          <w:highlight w:val="green"/>
        </w:rPr>
        <w:t xml:space="preserve">As the passive transponder does not have a carrier signal oscillator, when transmitting from the OBE, the roadside unit </w:t>
      </w:r>
      <w:proofErr w:type="gramStart"/>
      <w:r w:rsidRPr="006A1E3B">
        <w:rPr>
          <w:highlight w:val="green"/>
        </w:rPr>
        <w:t>has to</w:t>
      </w:r>
      <w:proofErr w:type="gramEnd"/>
      <w:r w:rsidRPr="006A1E3B">
        <w:rPr>
          <w:highlight w:val="green"/>
        </w:rPr>
        <w:t xml:space="preserve"> emit an unmodulated carrier signal continuously. The OBE receives this signal, which is fed to the transmission circuit and makes it its own carrier signal (B). The transmission data from the main processing unit modulates the output of the sub-carrier signal oscillator C and mixes it with the carrier signal from the receiver. Resultant sideband signals carrying transmission data with different frequencies (carrier signal frequency plus/minus sub carrier frequency) from the carrier signal are transmitted with the carrier signal. The sub-carrier modulation method is utilized to extend the communication zone through reduction of the carrier phase noise and to reduce the re-use distance of RSE in passive transponder system. The modulated signal from the RSE is detected in the detector and processed by the main processing unit as receiving data. The communication zone of the passive (transponder) system is very small, typically up to 10 or 20 meters in front of the RSE. To extend the communication zone to some degree, additional radio frequency amplifier D may be inserted into the transmission circuit of the transponder.</w:t>
      </w:r>
    </w:p>
    <w:p w14:paraId="74C37179" w14:textId="77777777" w:rsidR="00895A16" w:rsidRPr="006A1E3B" w:rsidRDefault="00895A16" w:rsidP="00895A16">
      <w:pPr>
        <w:rPr>
          <w:b/>
          <w:highlight w:val="green"/>
        </w:rPr>
      </w:pPr>
      <w:r w:rsidRPr="006A1E3B">
        <w:rPr>
          <w:highlight w:val="green"/>
        </w:rPr>
        <w:t xml:space="preserve">One of the significant features of the passive backscatter method is a narrow communication zone, typically up to 10 or 20 meters in front of the RSE. This characteristic, </w:t>
      </w:r>
      <w:proofErr w:type="gramStart"/>
      <w:r w:rsidRPr="006A1E3B">
        <w:rPr>
          <w:highlight w:val="green"/>
        </w:rPr>
        <w:t>i.e.</w:t>
      </w:r>
      <w:proofErr w:type="gramEnd"/>
      <w:r w:rsidRPr="006A1E3B">
        <w:rPr>
          <w:highlight w:val="green"/>
        </w:rPr>
        <w:t xml:space="preserve"> communications can only take place at a precise point, is particularly important to correctly locate the vehicle. There are many applications utilizing this characteristic such as Electronic Toll Collection (ETC), Automatic Vehicle Identification (AVI) etc. Another feature of the passive backscatter method is that the structure of the OBE is simple and results in low manufacturing costs. </w:t>
      </w:r>
    </w:p>
    <w:p w14:paraId="08E51889" w14:textId="77777777" w:rsidR="00895A16" w:rsidRPr="006A1E3B" w:rsidRDefault="00895A16" w:rsidP="00895A16">
      <w:pPr>
        <w:pStyle w:val="FigureNo"/>
        <w:rPr>
          <w:highlight w:val="green"/>
        </w:rPr>
      </w:pPr>
      <w:r w:rsidRPr="006A1E3B">
        <w:rPr>
          <w:highlight w:val="green"/>
        </w:rPr>
        <w:lastRenderedPageBreak/>
        <w:t>Figure [X]</w:t>
      </w:r>
    </w:p>
    <w:p w14:paraId="57EAF0B2" w14:textId="77777777" w:rsidR="00895A16" w:rsidRPr="006A1E3B" w:rsidRDefault="00895A16" w:rsidP="00895A16">
      <w:pPr>
        <w:pStyle w:val="Figuretitle"/>
        <w:rPr>
          <w:highlight w:val="green"/>
        </w:rPr>
      </w:pPr>
      <w:r w:rsidRPr="006A1E3B">
        <w:rPr>
          <w:highlight w:val="green"/>
        </w:rPr>
        <w:t>Typical configuration of OBE in passive backscatter method</w:t>
      </w:r>
    </w:p>
    <w:p w14:paraId="6B20CDF4" w14:textId="77777777" w:rsidR="00895A16" w:rsidRPr="006A1E3B" w:rsidRDefault="00895A16" w:rsidP="00895A16">
      <w:pPr>
        <w:pStyle w:val="Figure"/>
        <w:rPr>
          <w:highlight w:val="green"/>
        </w:rPr>
      </w:pPr>
      <w:r w:rsidRPr="006A1E3B">
        <w:rPr>
          <w:noProof/>
          <w:highlight w:val="green"/>
          <w:lang w:val="en-US" w:eastAsia="zh-CN"/>
        </w:rPr>
        <w:drawing>
          <wp:inline distT="0" distB="0" distL="0" distR="0" wp14:anchorId="1DC8C9F0" wp14:editId="3AF7CE4F">
            <wp:extent cx="6229350" cy="1962150"/>
            <wp:effectExtent l="0" t="0" r="0" b="0"/>
            <wp:docPr id="2155" name="図 2155" descr="Clipboar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pboard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9350" cy="1962150"/>
                    </a:xfrm>
                    <a:prstGeom prst="rect">
                      <a:avLst/>
                    </a:prstGeom>
                    <a:noFill/>
                    <a:ln>
                      <a:noFill/>
                    </a:ln>
                  </pic:spPr>
                </pic:pic>
              </a:graphicData>
            </a:graphic>
          </wp:inline>
        </w:drawing>
      </w:r>
    </w:p>
    <w:p w14:paraId="6489FC0E" w14:textId="77777777" w:rsidR="00895A16" w:rsidRPr="006A1E3B" w:rsidRDefault="00895A16" w:rsidP="00895A16">
      <w:pPr>
        <w:rPr>
          <w:highlight w:val="green"/>
        </w:rPr>
      </w:pPr>
      <w:bookmarkStart w:id="44" w:name="OLE_LINK7"/>
      <w:bookmarkStart w:id="45" w:name="OLE_LINK8"/>
      <w:r w:rsidRPr="006A1E3B">
        <w:rPr>
          <w:highlight w:val="green"/>
        </w:rPr>
        <w:t>Figure</w:t>
      </w:r>
      <w:bookmarkEnd w:id="44"/>
      <w:bookmarkEnd w:id="45"/>
      <w:r w:rsidRPr="006A1E3B">
        <w:rPr>
          <w:highlight w:val="green"/>
        </w:rPr>
        <w:t xml:space="preserve"> [X] shows the RSE and OBE transmission timing chart and Figure [X] shows the RSE and OBE transmission spectrum in passive backscatter method.</w:t>
      </w:r>
    </w:p>
    <w:p w14:paraId="1C978D04" w14:textId="77777777" w:rsidR="00895A16" w:rsidRPr="006A1E3B" w:rsidRDefault="00895A16" w:rsidP="00895A16">
      <w:pPr>
        <w:pStyle w:val="FigureNo"/>
        <w:rPr>
          <w:highlight w:val="green"/>
        </w:rPr>
      </w:pPr>
      <w:r w:rsidRPr="006A1E3B">
        <w:rPr>
          <w:highlight w:val="green"/>
        </w:rPr>
        <w:t>Figure [X]</w:t>
      </w:r>
    </w:p>
    <w:p w14:paraId="7D098374" w14:textId="77777777" w:rsidR="00895A16" w:rsidRPr="006A1E3B" w:rsidRDefault="00895A16" w:rsidP="00895A16">
      <w:pPr>
        <w:pStyle w:val="Figuretitle"/>
        <w:rPr>
          <w:highlight w:val="green"/>
        </w:rPr>
      </w:pPr>
      <w:r w:rsidRPr="006A1E3B">
        <w:rPr>
          <w:highlight w:val="green"/>
        </w:rPr>
        <w:t>Transmission timing chart in passive backscatter method</w:t>
      </w:r>
    </w:p>
    <w:p w14:paraId="7104F166" w14:textId="77777777" w:rsidR="00895A16" w:rsidRPr="006A1E3B" w:rsidRDefault="00895A16" w:rsidP="00895A16">
      <w:pPr>
        <w:pStyle w:val="Figure"/>
        <w:rPr>
          <w:rFonts w:eastAsia="Batang"/>
          <w:highlight w:val="green"/>
          <w:lang w:eastAsia="ko-KR"/>
        </w:rPr>
      </w:pPr>
      <w:r w:rsidRPr="006A1E3B">
        <w:rPr>
          <w:noProof/>
          <w:highlight w:val="green"/>
          <w:lang w:val="en-US" w:eastAsia="zh-CN"/>
        </w:rPr>
        <w:drawing>
          <wp:inline distT="0" distB="0" distL="0" distR="0" wp14:anchorId="4FB28989" wp14:editId="0F5328A3">
            <wp:extent cx="4314825" cy="2266950"/>
            <wp:effectExtent l="0" t="0" r="9525" b="0"/>
            <wp:docPr id="2156" name="図 2156" descr="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4825" cy="2266950"/>
                    </a:xfrm>
                    <a:prstGeom prst="rect">
                      <a:avLst/>
                    </a:prstGeom>
                    <a:noFill/>
                    <a:ln>
                      <a:noFill/>
                    </a:ln>
                  </pic:spPr>
                </pic:pic>
              </a:graphicData>
            </a:graphic>
          </wp:inline>
        </w:drawing>
      </w:r>
    </w:p>
    <w:p w14:paraId="65ADC46C" w14:textId="77777777" w:rsidR="00895A16" w:rsidRDefault="00895A16" w:rsidP="00895A16">
      <w:pPr>
        <w:tabs>
          <w:tab w:val="clear" w:pos="1134"/>
          <w:tab w:val="clear" w:pos="1871"/>
          <w:tab w:val="clear" w:pos="2268"/>
        </w:tabs>
        <w:overflowPunct/>
        <w:autoSpaceDE/>
        <w:autoSpaceDN/>
        <w:adjustRightInd/>
        <w:spacing w:before="0"/>
        <w:textAlignment w:val="auto"/>
        <w:rPr>
          <w:caps/>
          <w:sz w:val="20"/>
          <w:highlight w:val="green"/>
        </w:rPr>
      </w:pPr>
      <w:r>
        <w:rPr>
          <w:highlight w:val="green"/>
        </w:rPr>
        <w:br w:type="page"/>
      </w:r>
    </w:p>
    <w:p w14:paraId="56555280" w14:textId="77777777" w:rsidR="00895A16" w:rsidRPr="006A1E3B" w:rsidRDefault="00895A16" w:rsidP="00895A16">
      <w:pPr>
        <w:pStyle w:val="FigureNo"/>
        <w:rPr>
          <w:highlight w:val="green"/>
        </w:rPr>
      </w:pPr>
      <w:r w:rsidRPr="006A1E3B">
        <w:rPr>
          <w:highlight w:val="green"/>
        </w:rPr>
        <w:lastRenderedPageBreak/>
        <w:t>FIGURE [X]</w:t>
      </w:r>
    </w:p>
    <w:p w14:paraId="224AEE97" w14:textId="77777777" w:rsidR="00895A16" w:rsidRPr="006A1E3B" w:rsidRDefault="00895A16" w:rsidP="00895A16">
      <w:pPr>
        <w:pStyle w:val="Figuretitle"/>
        <w:rPr>
          <w:highlight w:val="green"/>
        </w:rPr>
      </w:pPr>
      <w:r w:rsidRPr="006A1E3B">
        <w:rPr>
          <w:highlight w:val="green"/>
        </w:rPr>
        <w:t>RSE and OBE transmission spectrum in passive backscatter method</w:t>
      </w:r>
    </w:p>
    <w:p w14:paraId="2FAFD486" w14:textId="77777777" w:rsidR="00895A16" w:rsidRPr="006A1E3B" w:rsidRDefault="00895A16" w:rsidP="00895A16">
      <w:pPr>
        <w:pStyle w:val="Figure"/>
        <w:rPr>
          <w:rFonts w:eastAsia="SimSun"/>
          <w:highlight w:val="green"/>
          <w:lang w:eastAsia="zh-CN"/>
        </w:rPr>
      </w:pPr>
      <w:r w:rsidRPr="006A1E3B">
        <w:rPr>
          <w:noProof/>
          <w:highlight w:val="green"/>
          <w:lang w:val="en-US" w:eastAsia="zh-CN"/>
        </w:rPr>
        <w:drawing>
          <wp:inline distT="0" distB="0" distL="0" distR="0" wp14:anchorId="044A9CDB" wp14:editId="3D703468">
            <wp:extent cx="2752725" cy="2914650"/>
            <wp:effectExtent l="0" t="0" r="9525" b="0"/>
            <wp:docPr id="2157" name="図 2157" descr="Clipboar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pboard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2725" cy="2914650"/>
                    </a:xfrm>
                    <a:prstGeom prst="rect">
                      <a:avLst/>
                    </a:prstGeom>
                    <a:noFill/>
                    <a:ln>
                      <a:noFill/>
                    </a:ln>
                  </pic:spPr>
                </pic:pic>
              </a:graphicData>
            </a:graphic>
          </wp:inline>
        </w:drawing>
      </w:r>
    </w:p>
    <w:p w14:paraId="0778DEF7" w14:textId="77777777" w:rsidR="00895A16" w:rsidRPr="006A1E3B" w:rsidRDefault="0040170D" w:rsidP="00895A16">
      <w:pPr>
        <w:pStyle w:val="Headingb"/>
        <w:rPr>
          <w:highlight w:val="green"/>
          <w:lang w:val="en-US"/>
        </w:rPr>
      </w:pPr>
      <w:r>
        <w:rPr>
          <w:highlight w:val="green"/>
          <w:lang w:val="en-US"/>
        </w:rPr>
        <w:t>(2)</w:t>
      </w:r>
      <w:r w:rsidR="00895A16" w:rsidRPr="006A1E3B">
        <w:rPr>
          <w:highlight w:val="green"/>
          <w:lang w:val="en-US"/>
        </w:rPr>
        <w:tab/>
        <w:t>Technical Characteristics of the European Backscatter Method</w:t>
      </w:r>
    </w:p>
    <w:p w14:paraId="430E6BBE" w14:textId="77777777" w:rsidR="00895A16" w:rsidRPr="006A1E3B" w:rsidRDefault="00895A16" w:rsidP="00895A16">
      <w:pPr>
        <w:rPr>
          <w:highlight w:val="green"/>
        </w:rPr>
      </w:pPr>
      <w:r w:rsidRPr="006A1E3B">
        <w:rPr>
          <w:highlight w:val="green"/>
        </w:rPr>
        <w:t>Technical characteristics of the European backscatter (transponder) method are shown in Table [X] which is an excerpt from Recommendation ITU-R M.1453-2. The Recommendation incorporates the “Medium data rate” European standard (CEN EN 12253) as well as the “High data rate” Italian standard into a single Recommendation.</w:t>
      </w:r>
    </w:p>
    <w:p w14:paraId="1B4832D7" w14:textId="77777777" w:rsidR="00895A16" w:rsidRPr="006A1E3B" w:rsidRDefault="00895A16" w:rsidP="00895A16">
      <w:pPr>
        <w:rPr>
          <w:highlight w:val="green"/>
        </w:rPr>
      </w:pPr>
      <w:r w:rsidRPr="006A1E3B">
        <w:rPr>
          <w:highlight w:val="green"/>
        </w:rPr>
        <w:t>In the European DSRC standard, the OBE supports two kinds of sub-carrier frequencies (1.5 MHz and 2.0 MHz). Selection of sub-carrier frequency depends on the profile indicated by the RSE. (1.5 MHz is recommended). Frequency spectrum of “Medium data rate” European standard is shown in Figure [X].</w:t>
      </w:r>
    </w:p>
    <w:p w14:paraId="3BD31B47" w14:textId="77777777" w:rsidR="00895A16" w:rsidRPr="006A1E3B" w:rsidRDefault="00895A16" w:rsidP="00895A16">
      <w:pPr>
        <w:rPr>
          <w:highlight w:val="green"/>
        </w:rPr>
      </w:pPr>
      <w:r w:rsidRPr="006A1E3B">
        <w:rPr>
          <w:highlight w:val="green"/>
        </w:rPr>
        <w:t xml:space="preserve">In the case of “High data Rate” Italian standard, the OBE uplink sub-carrier frequency is 10.7 MHz, resulting in higher uplink data transmission speed. </w:t>
      </w:r>
    </w:p>
    <w:p w14:paraId="2CCA3CF9" w14:textId="77777777" w:rsidR="00895A16" w:rsidRPr="006A1E3B" w:rsidRDefault="00895A16" w:rsidP="00895A16">
      <w:pPr>
        <w:rPr>
          <w:highlight w:val="green"/>
        </w:rPr>
      </w:pPr>
      <w:r w:rsidRPr="006A1E3B">
        <w:rPr>
          <w:highlight w:val="green"/>
        </w:rPr>
        <w:t>Frequency spectrum of the “High data rate” Italian standard is shown in Figure [X].</w:t>
      </w:r>
    </w:p>
    <w:p w14:paraId="6591EF8D" w14:textId="77777777" w:rsidR="00895A16" w:rsidRPr="006A1E3B" w:rsidRDefault="00895A16" w:rsidP="00895A16">
      <w:pPr>
        <w:pStyle w:val="FigureNo"/>
        <w:spacing w:before="120" w:after="0"/>
        <w:rPr>
          <w:highlight w:val="green"/>
        </w:rPr>
      </w:pPr>
      <w:r w:rsidRPr="006A1E3B">
        <w:rPr>
          <w:highlight w:val="green"/>
        </w:rPr>
        <w:lastRenderedPageBreak/>
        <w:t>Figure [X]</w:t>
      </w:r>
    </w:p>
    <w:p w14:paraId="2A9FDEEC" w14:textId="77777777" w:rsidR="00895A16" w:rsidRPr="006A1E3B" w:rsidRDefault="00895A16" w:rsidP="00895A16">
      <w:pPr>
        <w:pStyle w:val="Figuretitle"/>
        <w:rPr>
          <w:highlight w:val="green"/>
        </w:rPr>
      </w:pPr>
      <w:r w:rsidRPr="006A1E3B">
        <w:rPr>
          <w:highlight w:val="green"/>
        </w:rPr>
        <w:t xml:space="preserve">Frequency spectrum of “Medium data rate” European standard </w:t>
      </w:r>
    </w:p>
    <w:p w14:paraId="5237D063" w14:textId="77777777" w:rsidR="00895A16" w:rsidRPr="006A1E3B" w:rsidRDefault="00895A16" w:rsidP="00895A16">
      <w:pPr>
        <w:pStyle w:val="Figure"/>
        <w:rPr>
          <w:highlight w:val="green"/>
        </w:rPr>
      </w:pPr>
      <w:r w:rsidRPr="006A1E3B">
        <w:rPr>
          <w:noProof/>
          <w:highlight w:val="green"/>
          <w:lang w:val="en-US" w:eastAsia="zh-CN"/>
        </w:rPr>
        <w:drawing>
          <wp:inline distT="0" distB="0" distL="0" distR="0" wp14:anchorId="14975220" wp14:editId="0C364F06">
            <wp:extent cx="4389120" cy="1645920"/>
            <wp:effectExtent l="0" t="0" r="0" b="0"/>
            <wp:docPr id="2159" name="図 2159" descr="Clipboar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pboard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9120" cy="1645920"/>
                    </a:xfrm>
                    <a:prstGeom prst="rect">
                      <a:avLst/>
                    </a:prstGeom>
                    <a:noFill/>
                    <a:ln>
                      <a:noFill/>
                    </a:ln>
                  </pic:spPr>
                </pic:pic>
              </a:graphicData>
            </a:graphic>
          </wp:inline>
        </w:drawing>
      </w:r>
    </w:p>
    <w:p w14:paraId="424238D6" w14:textId="77777777" w:rsidR="00895A16" w:rsidRPr="006A1E3B" w:rsidRDefault="00895A16" w:rsidP="00895A16">
      <w:pPr>
        <w:pStyle w:val="Figurelegend"/>
        <w:jc w:val="center"/>
        <w:rPr>
          <w:highlight w:val="green"/>
        </w:rPr>
      </w:pPr>
      <w:r w:rsidRPr="006A1E3B">
        <w:rPr>
          <w:highlight w:val="green"/>
        </w:rPr>
        <w:t>(RAST6(98)29</w:t>
      </w:r>
      <w:r w:rsidRPr="006A1E3B">
        <w:rPr>
          <w:rFonts w:ascii="SimSun" w:eastAsia="SimSun" w:hAnsi="SimSun" w:cs="SimSun" w:hint="eastAsia"/>
          <w:highlight w:val="green"/>
        </w:rPr>
        <w:t xml:space="preserve">　</w:t>
      </w:r>
      <w:r w:rsidRPr="006A1E3B">
        <w:rPr>
          <w:highlight w:val="green"/>
        </w:rPr>
        <w:t>“Intelligent Transportation System – An ETSI View”)</w:t>
      </w:r>
    </w:p>
    <w:p w14:paraId="018B3F8A" w14:textId="77777777" w:rsidR="00895A16" w:rsidRPr="006A1E3B" w:rsidRDefault="00895A16" w:rsidP="00895A16">
      <w:pPr>
        <w:pStyle w:val="FigureNo"/>
        <w:rPr>
          <w:highlight w:val="green"/>
        </w:rPr>
      </w:pPr>
      <w:r w:rsidRPr="006A1E3B">
        <w:rPr>
          <w:highlight w:val="green"/>
        </w:rPr>
        <w:t>Figure [X]</w:t>
      </w:r>
    </w:p>
    <w:p w14:paraId="561143C9" w14:textId="77777777" w:rsidR="00895A16" w:rsidRPr="006A1E3B" w:rsidRDefault="00895A16" w:rsidP="00895A16">
      <w:pPr>
        <w:pStyle w:val="Figuretitle"/>
        <w:rPr>
          <w:highlight w:val="green"/>
        </w:rPr>
      </w:pPr>
      <w:r w:rsidRPr="006A1E3B">
        <w:rPr>
          <w:highlight w:val="green"/>
        </w:rPr>
        <w:t>Frequency spectrum of “High data rate” Italian standard</w:t>
      </w:r>
    </w:p>
    <w:p w14:paraId="6F6247C4" w14:textId="77777777" w:rsidR="00895A16" w:rsidRPr="006A1E3B" w:rsidRDefault="00895A16" w:rsidP="00895A16">
      <w:pPr>
        <w:pStyle w:val="Figure"/>
        <w:rPr>
          <w:highlight w:val="green"/>
        </w:rPr>
      </w:pPr>
      <w:r w:rsidRPr="006A1E3B">
        <w:rPr>
          <w:noProof/>
          <w:highlight w:val="green"/>
          <w:lang w:val="en-US" w:eastAsia="zh-CN"/>
        </w:rPr>
        <w:drawing>
          <wp:inline distT="0" distB="0" distL="0" distR="0" wp14:anchorId="1A8251E7" wp14:editId="148CD1A7">
            <wp:extent cx="5486400" cy="1463040"/>
            <wp:effectExtent l="0" t="0" r="0" b="3810"/>
            <wp:docPr id="2158" name="図 2158" descr="Clipboar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pboard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1463040"/>
                    </a:xfrm>
                    <a:prstGeom prst="rect">
                      <a:avLst/>
                    </a:prstGeom>
                    <a:noFill/>
                    <a:ln>
                      <a:noFill/>
                    </a:ln>
                  </pic:spPr>
                </pic:pic>
              </a:graphicData>
            </a:graphic>
          </wp:inline>
        </w:drawing>
      </w:r>
    </w:p>
    <w:p w14:paraId="28681607" w14:textId="77777777" w:rsidR="00895A16" w:rsidRPr="006A1E3B" w:rsidRDefault="00895A16" w:rsidP="00895A16">
      <w:pPr>
        <w:pStyle w:val="Figurelegend"/>
        <w:jc w:val="center"/>
        <w:rPr>
          <w:highlight w:val="green"/>
        </w:rPr>
      </w:pPr>
      <w:r w:rsidRPr="006A1E3B">
        <w:rPr>
          <w:highlight w:val="green"/>
        </w:rPr>
        <w:t>(RAST6(98)29</w:t>
      </w:r>
      <w:r w:rsidRPr="006A1E3B">
        <w:rPr>
          <w:rFonts w:ascii="SimSun" w:eastAsia="SimSun" w:hAnsi="SimSun" w:cs="SimSun" w:hint="eastAsia"/>
          <w:highlight w:val="green"/>
        </w:rPr>
        <w:t xml:space="preserve">　</w:t>
      </w:r>
      <w:r w:rsidRPr="006A1E3B">
        <w:rPr>
          <w:highlight w:val="green"/>
        </w:rPr>
        <w:t>“Intelligent Transportation System - An ETSI View”)</w:t>
      </w:r>
    </w:p>
    <w:p w14:paraId="3C21CCB5" w14:textId="77777777" w:rsidR="00895A16" w:rsidRPr="006A1E3B" w:rsidRDefault="00895A16" w:rsidP="00895A16">
      <w:pPr>
        <w:pStyle w:val="TableNo"/>
        <w:rPr>
          <w:highlight w:val="green"/>
        </w:rPr>
      </w:pPr>
      <w:r w:rsidRPr="006A1E3B">
        <w:rPr>
          <w:highlight w:val="green"/>
        </w:rPr>
        <w:t>Table [X]</w:t>
      </w:r>
    </w:p>
    <w:p w14:paraId="77B6FE23" w14:textId="77777777" w:rsidR="00895A16" w:rsidRPr="006A1E3B" w:rsidRDefault="00895A16" w:rsidP="00895A16">
      <w:pPr>
        <w:pStyle w:val="Tabletitle"/>
        <w:rPr>
          <w:highlight w:val="green"/>
        </w:rPr>
      </w:pPr>
      <w:r w:rsidRPr="006A1E3B">
        <w:rPr>
          <w:highlight w:val="green"/>
        </w:rPr>
        <w:t>Characteristics of backscatter (transponder) method</w:t>
      </w:r>
    </w:p>
    <w:tbl>
      <w:tblPr>
        <w:tblW w:w="9623" w:type="dxa"/>
        <w:tblLayout w:type="fixed"/>
        <w:tblCellMar>
          <w:left w:w="107" w:type="dxa"/>
          <w:right w:w="107" w:type="dxa"/>
        </w:tblCellMar>
        <w:tblLook w:val="0000" w:firstRow="0" w:lastRow="0" w:firstColumn="0" w:lastColumn="0" w:noHBand="0" w:noVBand="0"/>
      </w:tblPr>
      <w:tblGrid>
        <w:gridCol w:w="3036"/>
        <w:gridCol w:w="11"/>
        <w:gridCol w:w="3367"/>
        <w:gridCol w:w="26"/>
        <w:gridCol w:w="3158"/>
        <w:gridCol w:w="25"/>
      </w:tblGrid>
      <w:tr w:rsidR="00895A16" w:rsidRPr="001015BF" w14:paraId="199C37FA" w14:textId="77777777" w:rsidTr="00C44F86">
        <w:trPr>
          <w:gridAfter w:val="1"/>
          <w:wAfter w:w="25" w:type="dxa"/>
          <w:cantSplit/>
        </w:trPr>
        <w:tc>
          <w:tcPr>
            <w:tcW w:w="3044" w:type="dxa"/>
            <w:vMerge w:val="restart"/>
            <w:tcBorders>
              <w:top w:val="single" w:sz="6" w:space="0" w:color="auto"/>
              <w:left w:val="single" w:sz="6" w:space="0" w:color="auto"/>
              <w:right w:val="single" w:sz="6" w:space="0" w:color="auto"/>
            </w:tcBorders>
            <w:vAlign w:val="center"/>
          </w:tcPr>
          <w:p w14:paraId="4240825F" w14:textId="77777777" w:rsidR="00895A16" w:rsidRPr="006A1E3B" w:rsidRDefault="00895A16" w:rsidP="00C44F86">
            <w:pPr>
              <w:pStyle w:val="Tablehead"/>
              <w:rPr>
                <w:highlight w:val="green"/>
              </w:rPr>
            </w:pPr>
            <w:r w:rsidRPr="006A1E3B">
              <w:rPr>
                <w:highlight w:val="green"/>
              </w:rPr>
              <w:t>Item</w:t>
            </w:r>
          </w:p>
        </w:tc>
        <w:tc>
          <w:tcPr>
            <w:tcW w:w="6579" w:type="dxa"/>
            <w:gridSpan w:val="4"/>
            <w:tcBorders>
              <w:top w:val="single" w:sz="6" w:space="0" w:color="auto"/>
              <w:bottom w:val="single" w:sz="6" w:space="0" w:color="auto"/>
              <w:right w:val="single" w:sz="6" w:space="0" w:color="auto"/>
            </w:tcBorders>
          </w:tcPr>
          <w:p w14:paraId="3FD64184" w14:textId="77777777" w:rsidR="00895A16" w:rsidRPr="006A1E3B" w:rsidRDefault="00895A16" w:rsidP="00C44F86">
            <w:pPr>
              <w:pStyle w:val="Tablehead"/>
              <w:rPr>
                <w:highlight w:val="green"/>
              </w:rPr>
            </w:pPr>
            <w:r w:rsidRPr="006A1E3B">
              <w:rPr>
                <w:highlight w:val="green"/>
              </w:rPr>
              <w:t>Technical characteristic</w:t>
            </w:r>
          </w:p>
        </w:tc>
      </w:tr>
      <w:tr w:rsidR="00895A16" w:rsidRPr="001015BF" w14:paraId="51DAB0D9" w14:textId="77777777" w:rsidTr="00C44F86">
        <w:trPr>
          <w:gridAfter w:val="1"/>
          <w:wAfter w:w="25" w:type="dxa"/>
          <w:cantSplit/>
        </w:trPr>
        <w:tc>
          <w:tcPr>
            <w:tcW w:w="3044" w:type="dxa"/>
            <w:vMerge/>
            <w:tcBorders>
              <w:left w:val="single" w:sz="6" w:space="0" w:color="auto"/>
              <w:bottom w:val="single" w:sz="6" w:space="0" w:color="auto"/>
              <w:right w:val="single" w:sz="6" w:space="0" w:color="auto"/>
            </w:tcBorders>
          </w:tcPr>
          <w:p w14:paraId="191C2F30" w14:textId="77777777" w:rsidR="00895A16" w:rsidRPr="006A1E3B" w:rsidRDefault="00895A16" w:rsidP="00C44F86">
            <w:pPr>
              <w:pStyle w:val="Tablehead"/>
              <w:rPr>
                <w:highlight w:val="green"/>
              </w:rPr>
            </w:pPr>
          </w:p>
        </w:tc>
        <w:tc>
          <w:tcPr>
            <w:tcW w:w="3387" w:type="dxa"/>
            <w:gridSpan w:val="2"/>
            <w:tcBorders>
              <w:top w:val="single" w:sz="6" w:space="0" w:color="auto"/>
              <w:bottom w:val="single" w:sz="6" w:space="0" w:color="auto"/>
              <w:right w:val="single" w:sz="6" w:space="0" w:color="auto"/>
            </w:tcBorders>
          </w:tcPr>
          <w:p w14:paraId="694B1535" w14:textId="77777777" w:rsidR="00895A16" w:rsidRPr="006A1E3B" w:rsidRDefault="00895A16" w:rsidP="00C44F86">
            <w:pPr>
              <w:pStyle w:val="Tablehead"/>
              <w:rPr>
                <w:highlight w:val="green"/>
              </w:rPr>
            </w:pPr>
            <w:r w:rsidRPr="006A1E3B">
              <w:rPr>
                <w:highlight w:val="green"/>
              </w:rPr>
              <w:t>Medium data rate</w:t>
            </w:r>
          </w:p>
        </w:tc>
        <w:tc>
          <w:tcPr>
            <w:tcW w:w="3192" w:type="dxa"/>
            <w:gridSpan w:val="2"/>
            <w:tcBorders>
              <w:top w:val="single" w:sz="6" w:space="0" w:color="auto"/>
              <w:bottom w:val="single" w:sz="6" w:space="0" w:color="auto"/>
              <w:right w:val="single" w:sz="6" w:space="0" w:color="auto"/>
            </w:tcBorders>
          </w:tcPr>
          <w:p w14:paraId="00798B1E" w14:textId="77777777" w:rsidR="00895A16" w:rsidRPr="006A1E3B" w:rsidRDefault="00895A16" w:rsidP="00C44F86">
            <w:pPr>
              <w:pStyle w:val="Tablehead"/>
              <w:rPr>
                <w:highlight w:val="green"/>
              </w:rPr>
            </w:pPr>
            <w:r w:rsidRPr="006A1E3B">
              <w:rPr>
                <w:highlight w:val="green"/>
              </w:rPr>
              <w:t>High data rate</w:t>
            </w:r>
          </w:p>
        </w:tc>
      </w:tr>
      <w:tr w:rsidR="00895A16" w:rsidRPr="001015BF" w14:paraId="06EC23C4" w14:textId="77777777" w:rsidTr="00C44F86">
        <w:trPr>
          <w:cantSplit/>
        </w:trPr>
        <w:tc>
          <w:tcPr>
            <w:tcW w:w="3055" w:type="dxa"/>
            <w:gridSpan w:val="2"/>
            <w:tcBorders>
              <w:left w:val="single" w:sz="6" w:space="0" w:color="auto"/>
              <w:bottom w:val="single" w:sz="4" w:space="0" w:color="auto"/>
              <w:right w:val="single" w:sz="6" w:space="0" w:color="auto"/>
            </w:tcBorders>
          </w:tcPr>
          <w:p w14:paraId="4DBF6274" w14:textId="77777777" w:rsidR="00895A16" w:rsidRPr="006A1E3B" w:rsidRDefault="00895A16" w:rsidP="00C44F86">
            <w:pPr>
              <w:pStyle w:val="Tabletext"/>
              <w:spacing w:before="20" w:after="20"/>
              <w:rPr>
                <w:highlight w:val="green"/>
              </w:rPr>
            </w:pPr>
            <w:r w:rsidRPr="006A1E3B">
              <w:rPr>
                <w:highlight w:val="green"/>
              </w:rPr>
              <w:t>Carrier frequencies</w:t>
            </w:r>
          </w:p>
        </w:tc>
        <w:tc>
          <w:tcPr>
            <w:tcW w:w="3402" w:type="dxa"/>
            <w:gridSpan w:val="2"/>
            <w:tcBorders>
              <w:bottom w:val="single" w:sz="4" w:space="0" w:color="auto"/>
              <w:right w:val="single" w:sz="6" w:space="0" w:color="auto"/>
            </w:tcBorders>
          </w:tcPr>
          <w:p w14:paraId="4230D77A" w14:textId="77777777" w:rsidR="00895A16" w:rsidRPr="006A1E3B" w:rsidRDefault="00895A16" w:rsidP="00C44F86">
            <w:pPr>
              <w:pStyle w:val="Tabletext"/>
              <w:spacing w:before="20" w:after="20"/>
              <w:rPr>
                <w:highlight w:val="green"/>
              </w:rPr>
            </w:pPr>
            <w:r w:rsidRPr="006A1E3B">
              <w:rPr>
                <w:highlight w:val="green"/>
              </w:rPr>
              <w:t>5.8 GHz band for downlink</w:t>
            </w:r>
          </w:p>
        </w:tc>
        <w:tc>
          <w:tcPr>
            <w:tcW w:w="3191" w:type="dxa"/>
            <w:gridSpan w:val="2"/>
            <w:tcBorders>
              <w:bottom w:val="single" w:sz="4" w:space="0" w:color="auto"/>
              <w:right w:val="single" w:sz="6" w:space="0" w:color="auto"/>
            </w:tcBorders>
          </w:tcPr>
          <w:p w14:paraId="66C74D44" w14:textId="77777777" w:rsidR="00895A16" w:rsidRPr="006A1E3B" w:rsidRDefault="00895A16" w:rsidP="00C44F86">
            <w:pPr>
              <w:pStyle w:val="Tabletext"/>
              <w:spacing w:before="20" w:after="20"/>
              <w:rPr>
                <w:highlight w:val="green"/>
              </w:rPr>
            </w:pPr>
            <w:r w:rsidRPr="006A1E3B">
              <w:rPr>
                <w:highlight w:val="green"/>
              </w:rPr>
              <w:t>5.8 GHz band for downlink</w:t>
            </w:r>
          </w:p>
        </w:tc>
      </w:tr>
      <w:tr w:rsidR="00895A16" w:rsidRPr="001015BF" w14:paraId="1D79E0D9" w14:textId="77777777" w:rsidTr="00C44F86">
        <w:trPr>
          <w:cantSplit/>
        </w:trPr>
        <w:tc>
          <w:tcPr>
            <w:tcW w:w="3055" w:type="dxa"/>
            <w:gridSpan w:val="2"/>
            <w:tcBorders>
              <w:top w:val="single" w:sz="4" w:space="0" w:color="auto"/>
              <w:left w:val="single" w:sz="6" w:space="0" w:color="auto"/>
              <w:bottom w:val="single" w:sz="4" w:space="0" w:color="auto"/>
              <w:right w:val="single" w:sz="6" w:space="0" w:color="auto"/>
            </w:tcBorders>
          </w:tcPr>
          <w:p w14:paraId="2C24C58F" w14:textId="77777777" w:rsidR="00895A16" w:rsidRPr="006A1E3B" w:rsidRDefault="00895A16" w:rsidP="00C44F86">
            <w:pPr>
              <w:pStyle w:val="Tabletext"/>
              <w:spacing w:before="20" w:after="20"/>
              <w:rPr>
                <w:highlight w:val="green"/>
              </w:rPr>
            </w:pPr>
            <w:r w:rsidRPr="006A1E3B">
              <w:rPr>
                <w:highlight w:val="green"/>
              </w:rPr>
              <w:t>Sub-carrier frequencies</w:t>
            </w:r>
          </w:p>
        </w:tc>
        <w:tc>
          <w:tcPr>
            <w:tcW w:w="3402" w:type="dxa"/>
            <w:gridSpan w:val="2"/>
            <w:tcBorders>
              <w:top w:val="single" w:sz="4" w:space="0" w:color="auto"/>
              <w:bottom w:val="single" w:sz="4" w:space="0" w:color="auto"/>
              <w:right w:val="single" w:sz="6" w:space="0" w:color="auto"/>
            </w:tcBorders>
          </w:tcPr>
          <w:p w14:paraId="19BBD100" w14:textId="77777777" w:rsidR="00895A16" w:rsidRPr="006A1E3B" w:rsidRDefault="00895A16" w:rsidP="00C44F86">
            <w:pPr>
              <w:pStyle w:val="Tabletext"/>
              <w:spacing w:before="20" w:after="20"/>
              <w:rPr>
                <w:highlight w:val="green"/>
              </w:rPr>
            </w:pPr>
            <w:r w:rsidRPr="006A1E3B">
              <w:rPr>
                <w:highlight w:val="green"/>
              </w:rPr>
              <w:t>1.5 MHz/2 MHz (uplink)</w:t>
            </w:r>
          </w:p>
        </w:tc>
        <w:tc>
          <w:tcPr>
            <w:tcW w:w="3191" w:type="dxa"/>
            <w:gridSpan w:val="2"/>
            <w:tcBorders>
              <w:top w:val="single" w:sz="4" w:space="0" w:color="auto"/>
              <w:bottom w:val="single" w:sz="4" w:space="0" w:color="auto"/>
              <w:right w:val="single" w:sz="6" w:space="0" w:color="auto"/>
            </w:tcBorders>
          </w:tcPr>
          <w:p w14:paraId="554D9C81" w14:textId="77777777" w:rsidR="00895A16" w:rsidRPr="006A1E3B" w:rsidRDefault="00895A16" w:rsidP="00C44F86">
            <w:pPr>
              <w:pStyle w:val="Tabletext"/>
              <w:spacing w:before="20" w:after="20"/>
              <w:rPr>
                <w:highlight w:val="green"/>
              </w:rPr>
            </w:pPr>
            <w:r w:rsidRPr="006A1E3B">
              <w:rPr>
                <w:highlight w:val="green"/>
              </w:rPr>
              <w:t>10.7 MHz (uplink)</w:t>
            </w:r>
          </w:p>
        </w:tc>
      </w:tr>
      <w:tr w:rsidR="00895A16" w:rsidRPr="001015BF" w14:paraId="67D3440E" w14:textId="77777777" w:rsidTr="00C44F86">
        <w:trPr>
          <w:cantSplit/>
        </w:trPr>
        <w:tc>
          <w:tcPr>
            <w:tcW w:w="3055" w:type="dxa"/>
            <w:gridSpan w:val="2"/>
            <w:tcBorders>
              <w:top w:val="single" w:sz="4" w:space="0" w:color="auto"/>
              <w:left w:val="single" w:sz="6" w:space="0" w:color="auto"/>
              <w:bottom w:val="single" w:sz="4" w:space="0" w:color="auto"/>
              <w:right w:val="single" w:sz="6" w:space="0" w:color="auto"/>
            </w:tcBorders>
          </w:tcPr>
          <w:p w14:paraId="67B3B275" w14:textId="77777777" w:rsidR="00895A16" w:rsidRPr="006A1E3B" w:rsidRDefault="00895A16" w:rsidP="00C44F86">
            <w:pPr>
              <w:pStyle w:val="Tabletext"/>
              <w:spacing w:before="20" w:after="20"/>
              <w:rPr>
                <w:highlight w:val="green"/>
              </w:rPr>
            </w:pPr>
            <w:r w:rsidRPr="006A1E3B">
              <w:rPr>
                <w:highlight w:val="green"/>
              </w:rPr>
              <w:t>RF carrier spacing (channel separation)</w:t>
            </w:r>
          </w:p>
        </w:tc>
        <w:tc>
          <w:tcPr>
            <w:tcW w:w="3402" w:type="dxa"/>
            <w:gridSpan w:val="2"/>
            <w:tcBorders>
              <w:top w:val="single" w:sz="4" w:space="0" w:color="auto"/>
              <w:bottom w:val="single" w:sz="4" w:space="0" w:color="auto"/>
              <w:right w:val="single" w:sz="6" w:space="0" w:color="auto"/>
            </w:tcBorders>
          </w:tcPr>
          <w:p w14:paraId="73D2133C" w14:textId="77777777" w:rsidR="00895A16" w:rsidRPr="006A1E3B" w:rsidRDefault="00895A16" w:rsidP="00C44F86">
            <w:pPr>
              <w:pStyle w:val="Tabletext"/>
              <w:spacing w:before="20" w:after="20"/>
              <w:rPr>
                <w:highlight w:val="green"/>
              </w:rPr>
            </w:pPr>
            <w:r w:rsidRPr="006A1E3B">
              <w:rPr>
                <w:highlight w:val="green"/>
              </w:rPr>
              <w:t>5 MHz</w:t>
            </w:r>
          </w:p>
        </w:tc>
        <w:tc>
          <w:tcPr>
            <w:tcW w:w="3191" w:type="dxa"/>
            <w:gridSpan w:val="2"/>
            <w:tcBorders>
              <w:top w:val="single" w:sz="4" w:space="0" w:color="auto"/>
              <w:bottom w:val="single" w:sz="4" w:space="0" w:color="auto"/>
              <w:right w:val="single" w:sz="6" w:space="0" w:color="auto"/>
            </w:tcBorders>
          </w:tcPr>
          <w:p w14:paraId="5D38D1BE" w14:textId="77777777" w:rsidR="00895A16" w:rsidRPr="006A1E3B" w:rsidRDefault="00895A16" w:rsidP="00C44F86">
            <w:pPr>
              <w:pStyle w:val="Tabletext"/>
              <w:spacing w:before="20" w:after="20"/>
              <w:rPr>
                <w:highlight w:val="green"/>
              </w:rPr>
            </w:pPr>
            <w:r w:rsidRPr="006A1E3B">
              <w:rPr>
                <w:highlight w:val="green"/>
              </w:rPr>
              <w:t>10 MHz</w:t>
            </w:r>
          </w:p>
        </w:tc>
      </w:tr>
      <w:tr w:rsidR="00895A16" w:rsidRPr="001015BF" w14:paraId="77CC79C9" w14:textId="77777777" w:rsidTr="00C44F86">
        <w:trPr>
          <w:cantSplit/>
        </w:trPr>
        <w:tc>
          <w:tcPr>
            <w:tcW w:w="3055" w:type="dxa"/>
            <w:gridSpan w:val="2"/>
            <w:tcBorders>
              <w:top w:val="single" w:sz="4" w:space="0" w:color="auto"/>
              <w:left w:val="single" w:sz="6" w:space="0" w:color="auto"/>
              <w:bottom w:val="single" w:sz="4" w:space="0" w:color="auto"/>
              <w:right w:val="single" w:sz="6" w:space="0" w:color="auto"/>
            </w:tcBorders>
          </w:tcPr>
          <w:p w14:paraId="2EE6CBB7" w14:textId="77777777" w:rsidR="00895A16" w:rsidRPr="006A1E3B" w:rsidRDefault="00895A16" w:rsidP="00C44F86">
            <w:pPr>
              <w:pStyle w:val="Tabletext"/>
              <w:spacing w:before="20" w:after="20"/>
              <w:rPr>
                <w:highlight w:val="green"/>
              </w:rPr>
            </w:pPr>
            <w:r w:rsidRPr="006A1E3B">
              <w:rPr>
                <w:highlight w:val="green"/>
              </w:rPr>
              <w:t>Allowable occupied bandwidth</w:t>
            </w:r>
          </w:p>
        </w:tc>
        <w:tc>
          <w:tcPr>
            <w:tcW w:w="3402" w:type="dxa"/>
            <w:gridSpan w:val="2"/>
            <w:tcBorders>
              <w:top w:val="single" w:sz="4" w:space="0" w:color="auto"/>
              <w:bottom w:val="single" w:sz="4" w:space="0" w:color="auto"/>
              <w:right w:val="single" w:sz="6" w:space="0" w:color="auto"/>
            </w:tcBorders>
          </w:tcPr>
          <w:p w14:paraId="67220445" w14:textId="77777777" w:rsidR="00895A16" w:rsidRPr="006A1E3B" w:rsidRDefault="00895A16" w:rsidP="00C44F86">
            <w:pPr>
              <w:pStyle w:val="Tabletext"/>
              <w:spacing w:before="20" w:after="20"/>
              <w:rPr>
                <w:highlight w:val="green"/>
              </w:rPr>
            </w:pPr>
            <w:r w:rsidRPr="006A1E3B">
              <w:rPr>
                <w:highlight w:val="green"/>
              </w:rPr>
              <w:t>Less than 5 MHz/channel</w:t>
            </w:r>
          </w:p>
        </w:tc>
        <w:tc>
          <w:tcPr>
            <w:tcW w:w="3191" w:type="dxa"/>
            <w:gridSpan w:val="2"/>
            <w:tcBorders>
              <w:top w:val="single" w:sz="4" w:space="0" w:color="auto"/>
              <w:bottom w:val="single" w:sz="4" w:space="0" w:color="auto"/>
              <w:right w:val="single" w:sz="6" w:space="0" w:color="auto"/>
            </w:tcBorders>
          </w:tcPr>
          <w:p w14:paraId="1F0AAE46" w14:textId="77777777" w:rsidR="00895A16" w:rsidRPr="006A1E3B" w:rsidRDefault="00895A16" w:rsidP="00C44F86">
            <w:pPr>
              <w:pStyle w:val="Tabletext"/>
              <w:spacing w:before="20" w:after="20"/>
              <w:rPr>
                <w:highlight w:val="green"/>
              </w:rPr>
            </w:pPr>
            <w:r w:rsidRPr="006A1E3B">
              <w:rPr>
                <w:highlight w:val="green"/>
              </w:rPr>
              <w:t>Less than 10 MHz/channel</w:t>
            </w:r>
          </w:p>
        </w:tc>
      </w:tr>
      <w:tr w:rsidR="00895A16" w:rsidRPr="001015BF" w14:paraId="1F7F5EBF" w14:textId="77777777" w:rsidTr="00C44F86">
        <w:trPr>
          <w:cantSplit/>
        </w:trPr>
        <w:tc>
          <w:tcPr>
            <w:tcW w:w="3055" w:type="dxa"/>
            <w:gridSpan w:val="2"/>
            <w:tcBorders>
              <w:top w:val="single" w:sz="4" w:space="0" w:color="auto"/>
              <w:left w:val="single" w:sz="6" w:space="0" w:color="auto"/>
              <w:bottom w:val="single" w:sz="4" w:space="0" w:color="auto"/>
              <w:right w:val="single" w:sz="6" w:space="0" w:color="auto"/>
            </w:tcBorders>
          </w:tcPr>
          <w:p w14:paraId="7A69035C" w14:textId="77777777" w:rsidR="00895A16" w:rsidRPr="006A1E3B" w:rsidRDefault="00895A16" w:rsidP="00C44F86">
            <w:pPr>
              <w:pStyle w:val="Tabletext"/>
              <w:spacing w:before="20" w:after="20"/>
              <w:rPr>
                <w:highlight w:val="green"/>
              </w:rPr>
            </w:pPr>
            <w:r w:rsidRPr="006A1E3B">
              <w:rPr>
                <w:highlight w:val="green"/>
              </w:rPr>
              <w:t>Modulation method</w:t>
            </w:r>
          </w:p>
        </w:tc>
        <w:tc>
          <w:tcPr>
            <w:tcW w:w="3402" w:type="dxa"/>
            <w:gridSpan w:val="2"/>
            <w:tcBorders>
              <w:top w:val="single" w:sz="4" w:space="0" w:color="auto"/>
              <w:bottom w:val="single" w:sz="4" w:space="0" w:color="auto"/>
              <w:right w:val="single" w:sz="6" w:space="0" w:color="auto"/>
            </w:tcBorders>
          </w:tcPr>
          <w:p w14:paraId="29B2DDA1" w14:textId="77777777" w:rsidR="00895A16" w:rsidRPr="006A1E3B" w:rsidRDefault="00895A16" w:rsidP="00C44F86">
            <w:pPr>
              <w:pStyle w:val="Tabletext"/>
              <w:spacing w:before="20" w:after="20"/>
              <w:rPr>
                <w:highlight w:val="green"/>
              </w:rPr>
            </w:pPr>
            <w:r w:rsidRPr="006A1E3B">
              <w:rPr>
                <w:highlight w:val="green"/>
              </w:rPr>
              <w:t>ASK (downlink carrier)</w:t>
            </w:r>
            <w:r w:rsidRPr="006A1E3B">
              <w:rPr>
                <w:highlight w:val="green"/>
              </w:rPr>
              <w:br/>
              <w:t>PSK (uplink sub-carrier)</w:t>
            </w:r>
          </w:p>
        </w:tc>
        <w:tc>
          <w:tcPr>
            <w:tcW w:w="3191" w:type="dxa"/>
            <w:gridSpan w:val="2"/>
            <w:tcBorders>
              <w:top w:val="single" w:sz="4" w:space="0" w:color="auto"/>
              <w:bottom w:val="single" w:sz="4" w:space="0" w:color="auto"/>
              <w:right w:val="single" w:sz="6" w:space="0" w:color="auto"/>
            </w:tcBorders>
          </w:tcPr>
          <w:p w14:paraId="4DED310B" w14:textId="77777777" w:rsidR="00895A16" w:rsidRPr="006A1E3B" w:rsidRDefault="00895A16" w:rsidP="00C44F86">
            <w:pPr>
              <w:pStyle w:val="Tabletext"/>
              <w:spacing w:before="20" w:after="20"/>
              <w:rPr>
                <w:highlight w:val="green"/>
              </w:rPr>
            </w:pPr>
            <w:r w:rsidRPr="006A1E3B">
              <w:rPr>
                <w:highlight w:val="green"/>
              </w:rPr>
              <w:t>ASK (downlink carrier)</w:t>
            </w:r>
            <w:r w:rsidRPr="006A1E3B">
              <w:rPr>
                <w:highlight w:val="green"/>
              </w:rPr>
              <w:br/>
              <w:t>PSK (uplink sub-carrier)</w:t>
            </w:r>
          </w:p>
        </w:tc>
      </w:tr>
      <w:tr w:rsidR="00895A16" w:rsidRPr="001015BF" w14:paraId="5515349A" w14:textId="77777777" w:rsidTr="00C44F86">
        <w:trPr>
          <w:cantSplit/>
        </w:trPr>
        <w:tc>
          <w:tcPr>
            <w:tcW w:w="3055" w:type="dxa"/>
            <w:gridSpan w:val="2"/>
            <w:tcBorders>
              <w:top w:val="single" w:sz="4" w:space="0" w:color="auto"/>
              <w:left w:val="single" w:sz="6" w:space="0" w:color="auto"/>
              <w:bottom w:val="single" w:sz="4" w:space="0" w:color="auto"/>
              <w:right w:val="single" w:sz="6" w:space="0" w:color="auto"/>
            </w:tcBorders>
          </w:tcPr>
          <w:p w14:paraId="74628081" w14:textId="77777777" w:rsidR="00895A16" w:rsidRPr="006A1E3B" w:rsidRDefault="00895A16" w:rsidP="00C44F86">
            <w:pPr>
              <w:pStyle w:val="Tabletext"/>
              <w:spacing w:before="20" w:after="20"/>
              <w:rPr>
                <w:highlight w:val="green"/>
              </w:rPr>
            </w:pPr>
            <w:r w:rsidRPr="006A1E3B">
              <w:rPr>
                <w:highlight w:val="green"/>
              </w:rPr>
              <w:t>Data transmission speed (bit rate)</w:t>
            </w:r>
          </w:p>
        </w:tc>
        <w:tc>
          <w:tcPr>
            <w:tcW w:w="3402" w:type="dxa"/>
            <w:gridSpan w:val="2"/>
            <w:tcBorders>
              <w:top w:val="single" w:sz="4" w:space="0" w:color="auto"/>
              <w:bottom w:val="single" w:sz="4" w:space="0" w:color="auto"/>
              <w:right w:val="single" w:sz="6" w:space="0" w:color="auto"/>
            </w:tcBorders>
          </w:tcPr>
          <w:p w14:paraId="01E8BAC5" w14:textId="77777777" w:rsidR="00895A16" w:rsidRPr="006A1E3B" w:rsidRDefault="00895A16" w:rsidP="00C44F86">
            <w:pPr>
              <w:pStyle w:val="Tabletext"/>
              <w:spacing w:before="20" w:after="20"/>
              <w:rPr>
                <w:highlight w:val="green"/>
              </w:rPr>
            </w:pPr>
            <w:r w:rsidRPr="006A1E3B">
              <w:rPr>
                <w:highlight w:val="green"/>
              </w:rPr>
              <w:t>500 kbit/s (downlink)</w:t>
            </w:r>
            <w:r w:rsidRPr="006A1E3B">
              <w:rPr>
                <w:highlight w:val="green"/>
              </w:rPr>
              <w:br/>
              <w:t>250 kbit/s (uplink)</w:t>
            </w:r>
          </w:p>
        </w:tc>
        <w:tc>
          <w:tcPr>
            <w:tcW w:w="3191" w:type="dxa"/>
            <w:gridSpan w:val="2"/>
            <w:tcBorders>
              <w:top w:val="single" w:sz="4" w:space="0" w:color="auto"/>
              <w:bottom w:val="single" w:sz="4" w:space="0" w:color="auto"/>
              <w:right w:val="single" w:sz="6" w:space="0" w:color="auto"/>
            </w:tcBorders>
          </w:tcPr>
          <w:p w14:paraId="5851CC3D" w14:textId="77777777" w:rsidR="00895A16" w:rsidRPr="006A1E3B" w:rsidRDefault="00895A16" w:rsidP="00C44F86">
            <w:pPr>
              <w:pStyle w:val="Tabletext"/>
              <w:spacing w:before="20" w:after="20"/>
              <w:rPr>
                <w:highlight w:val="green"/>
              </w:rPr>
            </w:pPr>
            <w:r w:rsidRPr="006A1E3B">
              <w:rPr>
                <w:highlight w:val="green"/>
              </w:rPr>
              <w:t>1 Mbit/s (downlink)</w:t>
            </w:r>
            <w:r w:rsidRPr="006A1E3B">
              <w:rPr>
                <w:highlight w:val="green"/>
              </w:rPr>
              <w:br/>
              <w:t>1 Mbit/s (uplink)</w:t>
            </w:r>
          </w:p>
        </w:tc>
      </w:tr>
      <w:tr w:rsidR="00895A16" w:rsidRPr="001015BF" w14:paraId="79935EF0" w14:textId="77777777" w:rsidTr="00C44F86">
        <w:trPr>
          <w:cantSplit/>
        </w:trPr>
        <w:tc>
          <w:tcPr>
            <w:tcW w:w="3055" w:type="dxa"/>
            <w:gridSpan w:val="2"/>
            <w:tcBorders>
              <w:top w:val="single" w:sz="4" w:space="0" w:color="auto"/>
              <w:left w:val="single" w:sz="6" w:space="0" w:color="auto"/>
              <w:bottom w:val="single" w:sz="4" w:space="0" w:color="auto"/>
              <w:right w:val="single" w:sz="6" w:space="0" w:color="auto"/>
            </w:tcBorders>
          </w:tcPr>
          <w:p w14:paraId="298FCCC4" w14:textId="77777777" w:rsidR="00895A16" w:rsidRPr="006A1E3B" w:rsidRDefault="00895A16" w:rsidP="00C44F86">
            <w:pPr>
              <w:pStyle w:val="Tabletext"/>
              <w:spacing w:before="20" w:after="20"/>
              <w:rPr>
                <w:highlight w:val="green"/>
              </w:rPr>
            </w:pPr>
            <w:r w:rsidRPr="006A1E3B">
              <w:rPr>
                <w:highlight w:val="green"/>
              </w:rPr>
              <w:t>Data coding</w:t>
            </w:r>
          </w:p>
        </w:tc>
        <w:tc>
          <w:tcPr>
            <w:tcW w:w="3402" w:type="dxa"/>
            <w:gridSpan w:val="2"/>
            <w:tcBorders>
              <w:top w:val="single" w:sz="4" w:space="0" w:color="auto"/>
              <w:bottom w:val="single" w:sz="4" w:space="0" w:color="auto"/>
              <w:right w:val="single" w:sz="6" w:space="0" w:color="auto"/>
            </w:tcBorders>
          </w:tcPr>
          <w:p w14:paraId="0CAF465C" w14:textId="77777777" w:rsidR="00895A16" w:rsidRPr="006A1E3B" w:rsidRDefault="00895A16" w:rsidP="00C44F86">
            <w:pPr>
              <w:pStyle w:val="Tabletext"/>
              <w:spacing w:before="20" w:after="20"/>
              <w:rPr>
                <w:highlight w:val="green"/>
              </w:rPr>
            </w:pPr>
            <w:r w:rsidRPr="006A1E3B">
              <w:rPr>
                <w:highlight w:val="green"/>
              </w:rPr>
              <w:t>FM0 (downlink)</w:t>
            </w:r>
            <w:r w:rsidRPr="006A1E3B">
              <w:rPr>
                <w:highlight w:val="green"/>
              </w:rPr>
              <w:br/>
              <w:t>NRZI (uplink)</w:t>
            </w:r>
          </w:p>
        </w:tc>
        <w:tc>
          <w:tcPr>
            <w:tcW w:w="3191" w:type="dxa"/>
            <w:gridSpan w:val="2"/>
            <w:tcBorders>
              <w:top w:val="single" w:sz="4" w:space="0" w:color="auto"/>
              <w:bottom w:val="single" w:sz="4" w:space="0" w:color="auto"/>
              <w:right w:val="single" w:sz="6" w:space="0" w:color="auto"/>
            </w:tcBorders>
          </w:tcPr>
          <w:p w14:paraId="3B2AF204" w14:textId="77777777" w:rsidR="00895A16" w:rsidRPr="006A1E3B" w:rsidRDefault="00895A16" w:rsidP="00C44F86">
            <w:pPr>
              <w:pStyle w:val="Tabletext"/>
              <w:spacing w:before="20" w:after="20"/>
              <w:rPr>
                <w:highlight w:val="green"/>
              </w:rPr>
            </w:pPr>
          </w:p>
        </w:tc>
      </w:tr>
      <w:tr w:rsidR="00895A16" w:rsidRPr="001015BF" w14:paraId="14DF280D" w14:textId="77777777" w:rsidTr="00C44F86">
        <w:trPr>
          <w:cantSplit/>
        </w:trPr>
        <w:tc>
          <w:tcPr>
            <w:tcW w:w="3055" w:type="dxa"/>
            <w:gridSpan w:val="2"/>
            <w:tcBorders>
              <w:top w:val="single" w:sz="4" w:space="0" w:color="auto"/>
              <w:left w:val="single" w:sz="6" w:space="0" w:color="auto"/>
              <w:bottom w:val="single" w:sz="4" w:space="0" w:color="auto"/>
              <w:right w:val="single" w:sz="6" w:space="0" w:color="auto"/>
            </w:tcBorders>
          </w:tcPr>
          <w:p w14:paraId="25AE1513" w14:textId="77777777" w:rsidR="00895A16" w:rsidRPr="006A1E3B" w:rsidRDefault="00895A16" w:rsidP="00C44F86">
            <w:pPr>
              <w:pStyle w:val="Tabletext"/>
              <w:spacing w:before="20" w:after="20"/>
              <w:rPr>
                <w:highlight w:val="green"/>
              </w:rPr>
            </w:pPr>
            <w:r w:rsidRPr="006A1E3B">
              <w:rPr>
                <w:highlight w:val="green"/>
              </w:rPr>
              <w:t>Communication type</w:t>
            </w:r>
          </w:p>
        </w:tc>
        <w:tc>
          <w:tcPr>
            <w:tcW w:w="3402" w:type="dxa"/>
            <w:gridSpan w:val="2"/>
            <w:tcBorders>
              <w:top w:val="single" w:sz="4" w:space="0" w:color="auto"/>
              <w:bottom w:val="single" w:sz="4" w:space="0" w:color="auto"/>
              <w:right w:val="single" w:sz="6" w:space="0" w:color="auto"/>
            </w:tcBorders>
          </w:tcPr>
          <w:p w14:paraId="226B455B" w14:textId="77777777" w:rsidR="00895A16" w:rsidRPr="006A1E3B" w:rsidRDefault="00895A16" w:rsidP="00C44F86">
            <w:pPr>
              <w:pStyle w:val="Tabletext"/>
              <w:spacing w:before="20" w:after="20"/>
              <w:rPr>
                <w:highlight w:val="green"/>
              </w:rPr>
            </w:pPr>
            <w:r w:rsidRPr="006A1E3B">
              <w:rPr>
                <w:highlight w:val="green"/>
              </w:rPr>
              <w:t>Transponder type</w:t>
            </w:r>
          </w:p>
        </w:tc>
        <w:tc>
          <w:tcPr>
            <w:tcW w:w="3191" w:type="dxa"/>
            <w:gridSpan w:val="2"/>
            <w:tcBorders>
              <w:top w:val="single" w:sz="4" w:space="0" w:color="auto"/>
              <w:bottom w:val="single" w:sz="4" w:space="0" w:color="auto"/>
              <w:right w:val="single" w:sz="6" w:space="0" w:color="auto"/>
            </w:tcBorders>
          </w:tcPr>
          <w:p w14:paraId="08508A88" w14:textId="77777777" w:rsidR="00895A16" w:rsidRPr="006A1E3B" w:rsidRDefault="00895A16" w:rsidP="00C44F86">
            <w:pPr>
              <w:pStyle w:val="Tabletext"/>
              <w:spacing w:before="20" w:after="20"/>
              <w:rPr>
                <w:highlight w:val="green"/>
              </w:rPr>
            </w:pPr>
            <w:r w:rsidRPr="006A1E3B">
              <w:rPr>
                <w:highlight w:val="green"/>
              </w:rPr>
              <w:t>Transponder type</w:t>
            </w:r>
          </w:p>
        </w:tc>
      </w:tr>
      <w:tr w:rsidR="00895A16" w:rsidRPr="001015BF" w14:paraId="567E7825" w14:textId="77777777" w:rsidTr="00C44F86">
        <w:trPr>
          <w:cantSplit/>
        </w:trPr>
        <w:tc>
          <w:tcPr>
            <w:tcW w:w="3055" w:type="dxa"/>
            <w:gridSpan w:val="2"/>
            <w:tcBorders>
              <w:top w:val="single" w:sz="4" w:space="0" w:color="auto"/>
              <w:left w:val="single" w:sz="6" w:space="0" w:color="auto"/>
              <w:bottom w:val="single" w:sz="4" w:space="0" w:color="auto"/>
              <w:right w:val="single" w:sz="6" w:space="0" w:color="auto"/>
            </w:tcBorders>
          </w:tcPr>
          <w:p w14:paraId="50102761" w14:textId="77777777" w:rsidR="00895A16" w:rsidRPr="006A1E3B" w:rsidRDefault="00895A16" w:rsidP="00C44F86">
            <w:pPr>
              <w:pStyle w:val="Tabletext"/>
              <w:spacing w:before="20" w:after="20"/>
              <w:rPr>
                <w:highlight w:val="green"/>
              </w:rPr>
            </w:pPr>
            <w:r w:rsidRPr="006A1E3B">
              <w:rPr>
                <w:highlight w:val="green"/>
              </w:rPr>
              <w:t xml:space="preserve">Maximum </w:t>
            </w:r>
            <w:proofErr w:type="gramStart"/>
            <w:r w:rsidRPr="006A1E3B">
              <w:rPr>
                <w:highlight w:val="green"/>
              </w:rPr>
              <w:t>e.i.r.p.(</w:t>
            </w:r>
            <w:proofErr w:type="gramEnd"/>
            <w:r w:rsidRPr="006A1E3B">
              <w:rPr>
                <w:highlight w:val="green"/>
              </w:rPr>
              <w:t>1)</w:t>
            </w:r>
          </w:p>
        </w:tc>
        <w:tc>
          <w:tcPr>
            <w:tcW w:w="3402" w:type="dxa"/>
            <w:gridSpan w:val="2"/>
            <w:tcBorders>
              <w:top w:val="single" w:sz="4" w:space="0" w:color="auto"/>
              <w:bottom w:val="single" w:sz="4" w:space="0" w:color="auto"/>
              <w:right w:val="single" w:sz="6" w:space="0" w:color="auto"/>
            </w:tcBorders>
          </w:tcPr>
          <w:p w14:paraId="16C397F8" w14:textId="77777777" w:rsidR="00895A16" w:rsidRPr="006A1E3B" w:rsidRDefault="00895A16" w:rsidP="00C44F86">
            <w:pPr>
              <w:pStyle w:val="Tabletext"/>
              <w:spacing w:before="20" w:after="20"/>
              <w:rPr>
                <w:highlight w:val="green"/>
              </w:rPr>
            </w:pPr>
            <w:r w:rsidRPr="006A1E3B">
              <w:rPr>
                <w:highlight w:val="green"/>
              </w:rPr>
              <w:sym w:font="Symbol" w:char="F0A3"/>
            </w:r>
            <w:r w:rsidRPr="006A1E3B">
              <w:rPr>
                <w:highlight w:val="green"/>
              </w:rPr>
              <w:t xml:space="preserve"> +33 dBm (downlink)</w:t>
            </w:r>
            <w:r w:rsidRPr="006A1E3B">
              <w:rPr>
                <w:highlight w:val="green"/>
              </w:rPr>
              <w:br/>
            </w:r>
            <w:r w:rsidRPr="006A1E3B">
              <w:rPr>
                <w:highlight w:val="green"/>
              </w:rPr>
              <w:sym w:font="Symbol" w:char="F0A3"/>
            </w:r>
            <w:r w:rsidRPr="006A1E3B">
              <w:rPr>
                <w:highlight w:val="green"/>
              </w:rPr>
              <w:t xml:space="preserve"> –24 dBm (uplink: single sideband)</w:t>
            </w:r>
          </w:p>
        </w:tc>
        <w:tc>
          <w:tcPr>
            <w:tcW w:w="3191" w:type="dxa"/>
            <w:gridSpan w:val="2"/>
            <w:tcBorders>
              <w:top w:val="single" w:sz="4" w:space="0" w:color="auto"/>
              <w:bottom w:val="single" w:sz="4" w:space="0" w:color="auto"/>
              <w:right w:val="single" w:sz="6" w:space="0" w:color="auto"/>
            </w:tcBorders>
          </w:tcPr>
          <w:p w14:paraId="68A9D5DD" w14:textId="77777777" w:rsidR="00895A16" w:rsidRPr="006A1E3B" w:rsidRDefault="00895A16" w:rsidP="00C44F86">
            <w:pPr>
              <w:pStyle w:val="Tabletext"/>
              <w:spacing w:before="20" w:after="20"/>
              <w:rPr>
                <w:highlight w:val="green"/>
              </w:rPr>
            </w:pPr>
            <w:r w:rsidRPr="006A1E3B">
              <w:rPr>
                <w:highlight w:val="green"/>
              </w:rPr>
              <w:sym w:font="Symbol" w:char="F0A3"/>
            </w:r>
            <w:r w:rsidRPr="006A1E3B">
              <w:rPr>
                <w:highlight w:val="green"/>
              </w:rPr>
              <w:t xml:space="preserve"> +39 dBm (downlink)</w:t>
            </w:r>
            <w:r w:rsidRPr="006A1E3B">
              <w:rPr>
                <w:highlight w:val="green"/>
              </w:rPr>
              <w:br/>
            </w:r>
            <w:r w:rsidRPr="006A1E3B">
              <w:rPr>
                <w:highlight w:val="green"/>
              </w:rPr>
              <w:sym w:font="Symbol" w:char="F0A3"/>
            </w:r>
            <w:r w:rsidRPr="006A1E3B">
              <w:rPr>
                <w:highlight w:val="green"/>
              </w:rPr>
              <w:t xml:space="preserve"> –14 dBm (uplink: single sideband)</w:t>
            </w:r>
          </w:p>
        </w:tc>
      </w:tr>
      <w:tr w:rsidR="00895A16" w:rsidRPr="00CD522A" w14:paraId="7B9465BB" w14:textId="77777777" w:rsidTr="00C44F86">
        <w:trPr>
          <w:cantSplit/>
        </w:trPr>
        <w:tc>
          <w:tcPr>
            <w:tcW w:w="9648" w:type="dxa"/>
            <w:gridSpan w:val="6"/>
            <w:tcBorders>
              <w:top w:val="single" w:sz="4" w:space="0" w:color="auto"/>
            </w:tcBorders>
          </w:tcPr>
          <w:p w14:paraId="4CD3FCC1" w14:textId="77777777" w:rsidR="00895A16" w:rsidRPr="008C66B1" w:rsidRDefault="00895A16" w:rsidP="00C44F86">
            <w:pPr>
              <w:pStyle w:val="Tablelegend"/>
              <w:tabs>
                <w:tab w:val="clear" w:pos="1134"/>
                <w:tab w:val="left" w:pos="736"/>
              </w:tabs>
            </w:pPr>
            <w:r w:rsidRPr="006A1E3B">
              <w:rPr>
                <w:highlight w:val="green"/>
              </w:rPr>
              <w:t>(1)</w:t>
            </w:r>
            <w:r w:rsidRPr="006A1E3B">
              <w:rPr>
                <w:highlight w:val="green"/>
              </w:rPr>
              <w:tab/>
              <w:t>ERC Recommendation 70-03 specifies values of 2 W e.i.r.p. for active and 8 W e.i.r.p. for passive systems</w:t>
            </w:r>
          </w:p>
        </w:tc>
      </w:tr>
    </w:tbl>
    <w:p w14:paraId="070FAD2D" w14:textId="77777777" w:rsidR="00895A16" w:rsidRPr="003F657D" w:rsidRDefault="00895A16" w:rsidP="00895A16">
      <w:pPr>
        <w:pStyle w:val="Heading3"/>
      </w:pPr>
      <w:bookmarkStart w:id="46" w:name="_Toc451248312"/>
      <w:r>
        <w:lastRenderedPageBreak/>
        <w:t>6.5.1</w:t>
      </w:r>
      <w:r>
        <w:tab/>
      </w:r>
      <w:r w:rsidRPr="003F657D">
        <w:t>Frequency usage</w:t>
      </w:r>
      <w:bookmarkEnd w:id="46"/>
    </w:p>
    <w:p w14:paraId="7F733CBC" w14:textId="77777777" w:rsidR="00895A16" w:rsidRPr="00CD522A" w:rsidRDefault="00895A16" w:rsidP="00895A16">
      <w:pPr>
        <w:pStyle w:val="TableNo"/>
        <w:rPr>
          <w:lang w:eastAsia="ja-JP"/>
        </w:rPr>
      </w:pPr>
      <w:r w:rsidRPr="00CD522A">
        <w:rPr>
          <w:caps w:val="0"/>
        </w:rPr>
        <w:t xml:space="preserve">TABLE </w:t>
      </w:r>
      <w:r w:rsidRPr="00CD522A">
        <w:rPr>
          <w:lang w:eastAsia="ja-JP"/>
        </w:rPr>
        <w:t xml:space="preserve">[X] </w:t>
      </w:r>
    </w:p>
    <w:p w14:paraId="02EDEAA4" w14:textId="77777777" w:rsidR="00895A16" w:rsidRPr="00CD522A" w:rsidRDefault="00895A16" w:rsidP="00895A16">
      <w:pPr>
        <w:pStyle w:val="Tabletitle"/>
        <w:rPr>
          <w:lang w:eastAsia="ja-JP"/>
        </w:rPr>
      </w:pPr>
      <w:r w:rsidRPr="00CD522A">
        <w:rPr>
          <w:lang w:eastAsia="ja-JP"/>
        </w:rPr>
        <w:t>Frequency usage for ETC in Europe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268"/>
        <w:gridCol w:w="1843"/>
        <w:gridCol w:w="2268"/>
        <w:gridCol w:w="1701"/>
      </w:tblGrid>
      <w:tr w:rsidR="00895A16" w:rsidRPr="00CD522A" w14:paraId="00167471" w14:textId="77777777" w:rsidTr="00C44F86">
        <w:trPr>
          <w:trHeight w:val="828"/>
        </w:trPr>
        <w:tc>
          <w:tcPr>
            <w:tcW w:w="1384" w:type="dxa"/>
            <w:shd w:val="clear" w:color="auto" w:fill="auto"/>
            <w:vAlign w:val="center"/>
          </w:tcPr>
          <w:p w14:paraId="7C4F503E" w14:textId="77777777" w:rsidR="00895A16" w:rsidRPr="00CD522A" w:rsidRDefault="00895A16" w:rsidP="00C44F86">
            <w:pPr>
              <w:pStyle w:val="Tablehead"/>
              <w:rPr>
                <w:rFonts w:eastAsia="Malgun Gothic"/>
                <w:snapToGrid w:val="0"/>
                <w:lang w:eastAsia="ko-KR"/>
              </w:rPr>
            </w:pPr>
            <w:r w:rsidRPr="00CD522A">
              <w:rPr>
                <w:snapToGrid w:val="0"/>
                <w:lang w:eastAsia="ko-KR"/>
              </w:rPr>
              <w:t>Country</w:t>
            </w:r>
          </w:p>
        </w:tc>
        <w:tc>
          <w:tcPr>
            <w:tcW w:w="2268" w:type="dxa"/>
            <w:shd w:val="clear" w:color="auto" w:fill="auto"/>
            <w:vAlign w:val="center"/>
          </w:tcPr>
          <w:p w14:paraId="09C66359" w14:textId="77777777" w:rsidR="00895A16" w:rsidRPr="00CD522A" w:rsidRDefault="00895A16" w:rsidP="00C44F86">
            <w:pPr>
              <w:pStyle w:val="Tablehead"/>
              <w:rPr>
                <w:rFonts w:eastAsia="Malgun Gothic"/>
                <w:snapToGrid w:val="0"/>
                <w:lang w:eastAsia="ko-KR"/>
              </w:rPr>
            </w:pPr>
            <w:r w:rsidRPr="00CD522A">
              <w:rPr>
                <w:snapToGrid w:val="0"/>
                <w:lang w:eastAsia="ko-KR"/>
              </w:rPr>
              <w:t>Frequenc</w:t>
            </w:r>
            <w:r w:rsidRPr="00CD522A">
              <w:rPr>
                <w:snapToGrid w:val="0"/>
                <w:lang w:eastAsia="ja-JP"/>
              </w:rPr>
              <w:t>y</w:t>
            </w:r>
            <w:r w:rsidRPr="00CD522A">
              <w:rPr>
                <w:rFonts w:eastAsia="Malgun Gothic"/>
                <w:snapToGrid w:val="0"/>
                <w:lang w:eastAsia="ko-KR"/>
              </w:rPr>
              <w:t xml:space="preserve"> </w:t>
            </w:r>
            <w:r w:rsidRPr="00CD522A">
              <w:rPr>
                <w:snapToGrid w:val="0"/>
                <w:lang w:eastAsia="ja-JP"/>
              </w:rPr>
              <w:t>Band</w:t>
            </w:r>
          </w:p>
        </w:tc>
        <w:tc>
          <w:tcPr>
            <w:tcW w:w="1843" w:type="dxa"/>
            <w:shd w:val="clear" w:color="auto" w:fill="auto"/>
            <w:vAlign w:val="center"/>
          </w:tcPr>
          <w:p w14:paraId="1ADE0B73" w14:textId="77777777" w:rsidR="00895A16" w:rsidRPr="00CD522A" w:rsidRDefault="00895A16" w:rsidP="00C44F86">
            <w:pPr>
              <w:pStyle w:val="Tablehead"/>
              <w:rPr>
                <w:snapToGrid w:val="0"/>
                <w:lang w:eastAsia="ko-KR"/>
              </w:rPr>
            </w:pPr>
            <w:r w:rsidRPr="00CD522A">
              <w:rPr>
                <w:snapToGrid w:val="0"/>
                <w:lang w:eastAsia="ko-KR"/>
              </w:rPr>
              <w:t>Technology/</w:t>
            </w:r>
            <w:r>
              <w:rPr>
                <w:snapToGrid w:val="0"/>
                <w:lang w:eastAsia="ko-KR"/>
              </w:rPr>
              <w:br/>
            </w:r>
            <w:r w:rsidRPr="00CD522A">
              <w:rPr>
                <w:snapToGrid w:val="0"/>
                <w:lang w:eastAsia="ko-KR"/>
              </w:rPr>
              <w:t>Standard</w:t>
            </w:r>
          </w:p>
        </w:tc>
        <w:tc>
          <w:tcPr>
            <w:tcW w:w="2268" w:type="dxa"/>
            <w:shd w:val="clear" w:color="auto" w:fill="auto"/>
            <w:vAlign w:val="center"/>
          </w:tcPr>
          <w:p w14:paraId="536A0482" w14:textId="77777777" w:rsidR="00895A16" w:rsidRPr="00CD522A" w:rsidRDefault="00895A16" w:rsidP="00C44F86">
            <w:pPr>
              <w:pStyle w:val="Tablehead"/>
              <w:rPr>
                <w:snapToGrid w:val="0"/>
                <w:lang w:eastAsia="ko-KR"/>
              </w:rPr>
            </w:pPr>
            <w:r w:rsidRPr="00CD522A">
              <w:rPr>
                <w:snapToGrid w:val="0"/>
                <w:lang w:eastAsia="ko-KR"/>
              </w:rPr>
              <w:t>Service</w:t>
            </w:r>
          </w:p>
        </w:tc>
        <w:tc>
          <w:tcPr>
            <w:tcW w:w="1701" w:type="dxa"/>
            <w:shd w:val="clear" w:color="auto" w:fill="auto"/>
            <w:vAlign w:val="center"/>
          </w:tcPr>
          <w:p w14:paraId="253BBEE1" w14:textId="77777777" w:rsidR="00895A16" w:rsidRPr="00CD522A" w:rsidRDefault="00895A16" w:rsidP="00C44F86">
            <w:pPr>
              <w:pStyle w:val="Tablehead"/>
              <w:rPr>
                <w:snapToGrid w:val="0"/>
                <w:lang w:eastAsia="ko-KR"/>
              </w:rPr>
            </w:pPr>
            <w:r w:rsidRPr="00CD522A">
              <w:rPr>
                <w:snapToGrid w:val="0"/>
                <w:lang w:eastAsia="ko-KR"/>
              </w:rPr>
              <w:t>Deployment or plan Year</w:t>
            </w:r>
          </w:p>
        </w:tc>
      </w:tr>
      <w:tr w:rsidR="00895A16" w:rsidRPr="00CD522A" w14:paraId="12744782" w14:textId="77777777" w:rsidTr="00C44F86">
        <w:trPr>
          <w:trHeight w:val="562"/>
        </w:trPr>
        <w:tc>
          <w:tcPr>
            <w:tcW w:w="1384" w:type="dxa"/>
            <w:shd w:val="clear" w:color="auto" w:fill="auto"/>
            <w:vAlign w:val="center"/>
          </w:tcPr>
          <w:p w14:paraId="787DB717" w14:textId="77777777" w:rsidR="00895A16" w:rsidRPr="00CD522A" w:rsidRDefault="00895A16" w:rsidP="00C44F86">
            <w:pPr>
              <w:pStyle w:val="Tabletext"/>
              <w:jc w:val="center"/>
              <w:rPr>
                <w:snapToGrid w:val="0"/>
                <w:lang w:eastAsia="ko-KR"/>
              </w:rPr>
            </w:pPr>
            <w:r w:rsidRPr="00CD522A">
              <w:rPr>
                <w:snapToGrid w:val="0"/>
                <w:lang w:eastAsia="ko-KR"/>
              </w:rPr>
              <w:t>Europe</w:t>
            </w:r>
          </w:p>
        </w:tc>
        <w:tc>
          <w:tcPr>
            <w:tcW w:w="2268" w:type="dxa"/>
            <w:shd w:val="clear" w:color="auto" w:fill="auto"/>
            <w:vAlign w:val="center"/>
          </w:tcPr>
          <w:p w14:paraId="09E5D55C" w14:textId="77777777" w:rsidR="00895A16" w:rsidRPr="00CD522A" w:rsidRDefault="00895A16" w:rsidP="00C44F86">
            <w:pPr>
              <w:pStyle w:val="Tabletext"/>
              <w:jc w:val="center"/>
              <w:rPr>
                <w:lang w:eastAsia="ko-KR"/>
              </w:rPr>
            </w:pPr>
            <w:r w:rsidRPr="00CD522A">
              <w:rPr>
                <w:lang w:eastAsia="ko-KR"/>
              </w:rPr>
              <w:t>5 795-5 805 MHz</w:t>
            </w:r>
          </w:p>
          <w:p w14:paraId="5136F02E" w14:textId="77777777" w:rsidR="00895A16" w:rsidRPr="00CD522A" w:rsidRDefault="00895A16" w:rsidP="00C44F86">
            <w:pPr>
              <w:pStyle w:val="Tabletext"/>
              <w:jc w:val="center"/>
              <w:rPr>
                <w:snapToGrid w:val="0"/>
                <w:lang w:eastAsia="ko-KR"/>
              </w:rPr>
            </w:pPr>
            <w:r w:rsidRPr="00CD522A">
              <w:rPr>
                <w:lang w:eastAsia="ko-KR"/>
              </w:rPr>
              <w:t>[5 805-5 815 MHz]</w:t>
            </w:r>
          </w:p>
        </w:tc>
        <w:tc>
          <w:tcPr>
            <w:tcW w:w="1843" w:type="dxa"/>
            <w:shd w:val="clear" w:color="auto" w:fill="auto"/>
            <w:vAlign w:val="center"/>
          </w:tcPr>
          <w:p w14:paraId="43A8F2AC" w14:textId="77777777" w:rsidR="00895A16" w:rsidRPr="00CD522A" w:rsidRDefault="00895A16" w:rsidP="00C44F86">
            <w:pPr>
              <w:pStyle w:val="Tabletext"/>
              <w:jc w:val="center"/>
              <w:rPr>
                <w:snapToGrid w:val="0"/>
                <w:lang w:eastAsia="ko-KR"/>
              </w:rPr>
            </w:pPr>
            <w:r w:rsidRPr="00CD522A">
              <w:rPr>
                <w:snapToGrid w:val="0"/>
                <w:lang w:eastAsia="ko-KR"/>
              </w:rPr>
              <w:t>DSRC</w:t>
            </w:r>
          </w:p>
        </w:tc>
        <w:tc>
          <w:tcPr>
            <w:tcW w:w="2268" w:type="dxa"/>
            <w:shd w:val="clear" w:color="auto" w:fill="auto"/>
            <w:vAlign w:val="center"/>
          </w:tcPr>
          <w:p w14:paraId="437281C8" w14:textId="77777777" w:rsidR="00895A16" w:rsidRPr="00CD522A" w:rsidRDefault="00895A16" w:rsidP="00C44F86">
            <w:pPr>
              <w:pStyle w:val="Tabletext"/>
              <w:jc w:val="center"/>
              <w:rPr>
                <w:snapToGrid w:val="0"/>
                <w:lang w:eastAsia="ko-KR"/>
              </w:rPr>
            </w:pPr>
            <w:r w:rsidRPr="00CD522A">
              <w:rPr>
                <w:snapToGrid w:val="0"/>
                <w:lang w:eastAsia="zh-CN"/>
              </w:rPr>
              <w:t>Electronic Toll Collection</w:t>
            </w:r>
          </w:p>
        </w:tc>
        <w:tc>
          <w:tcPr>
            <w:tcW w:w="1701" w:type="dxa"/>
            <w:shd w:val="clear" w:color="auto" w:fill="auto"/>
            <w:vAlign w:val="center"/>
          </w:tcPr>
          <w:p w14:paraId="1AE9B292" w14:textId="77777777" w:rsidR="00895A16" w:rsidRPr="00CD522A" w:rsidRDefault="00895A16" w:rsidP="00C44F86">
            <w:pPr>
              <w:pStyle w:val="Tabletext"/>
              <w:jc w:val="center"/>
              <w:rPr>
                <w:snapToGrid w:val="0"/>
                <w:lang w:eastAsia="ko-KR"/>
              </w:rPr>
            </w:pPr>
            <w:r w:rsidRPr="00CD522A">
              <w:rPr>
                <w:snapToGrid w:val="0"/>
                <w:lang w:eastAsia="zh-CN"/>
              </w:rPr>
              <w:t>Enacted in [19XX]</w:t>
            </w:r>
          </w:p>
        </w:tc>
      </w:tr>
    </w:tbl>
    <w:p w14:paraId="11E8101C" w14:textId="77777777" w:rsidR="00895A16" w:rsidRDefault="00895A16" w:rsidP="00895A16">
      <w:pPr>
        <w:pStyle w:val="Tablefin"/>
        <w:rPr>
          <w:rFonts w:eastAsia="SimSun"/>
        </w:rPr>
      </w:pPr>
    </w:p>
    <w:p w14:paraId="0EBEB966" w14:textId="77777777" w:rsidR="00895A16" w:rsidRPr="003F657D" w:rsidRDefault="00895A16" w:rsidP="00895A16">
      <w:pPr>
        <w:pStyle w:val="Heading3"/>
      </w:pPr>
      <w:bookmarkStart w:id="47" w:name="_Toc451248313"/>
      <w:r>
        <w:t>6.5.2</w:t>
      </w:r>
      <w:r>
        <w:tab/>
      </w:r>
      <w:r w:rsidRPr="003F657D">
        <w:t>Standardization</w:t>
      </w:r>
      <w:bookmarkEnd w:id="47"/>
    </w:p>
    <w:p w14:paraId="45DB2C83" w14:textId="77777777" w:rsidR="00895A16" w:rsidRPr="00CD522A" w:rsidRDefault="00895A16" w:rsidP="00895A16">
      <w:pPr>
        <w:pStyle w:val="TableNo"/>
        <w:rPr>
          <w:lang w:eastAsia="ja-JP"/>
        </w:rPr>
      </w:pPr>
      <w:r w:rsidRPr="00CD522A">
        <w:rPr>
          <w:caps w:val="0"/>
        </w:rPr>
        <w:t xml:space="preserve">TABLE </w:t>
      </w:r>
      <w:r w:rsidRPr="00CD522A">
        <w:rPr>
          <w:lang w:eastAsia="ja-JP"/>
        </w:rPr>
        <w:t>[X]</w:t>
      </w:r>
    </w:p>
    <w:p w14:paraId="044768BF" w14:textId="77777777" w:rsidR="00895A16" w:rsidRPr="00CD522A" w:rsidRDefault="00895A16" w:rsidP="00895A16">
      <w:pPr>
        <w:pStyle w:val="Tabletitle"/>
        <w:rPr>
          <w:lang w:eastAsia="ja-JP"/>
        </w:rPr>
      </w:pPr>
      <w:r w:rsidRPr="00CD522A">
        <w:rPr>
          <w:lang w:eastAsia="ja-JP"/>
        </w:rPr>
        <w:t xml:space="preserve">Standard for ETC in Europe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895A16" w:rsidRPr="00CD522A" w14:paraId="41552D2E" w14:textId="77777777" w:rsidTr="00C44F86">
        <w:trPr>
          <w:trHeight w:val="318"/>
          <w:jc w:val="center"/>
        </w:trPr>
        <w:tc>
          <w:tcPr>
            <w:tcW w:w="946" w:type="dxa"/>
            <w:shd w:val="clear" w:color="auto" w:fill="auto"/>
            <w:vAlign w:val="center"/>
          </w:tcPr>
          <w:p w14:paraId="428A21FB" w14:textId="77777777" w:rsidR="00895A16" w:rsidRPr="00CD522A" w:rsidRDefault="00895A16" w:rsidP="00C44F86">
            <w:pPr>
              <w:pStyle w:val="Tablehead"/>
              <w:rPr>
                <w:lang w:eastAsia="ko-KR"/>
              </w:rPr>
            </w:pPr>
            <w:r w:rsidRPr="00CD522A">
              <w:rPr>
                <w:lang w:eastAsia="ko-KR"/>
              </w:rPr>
              <w:t>SDO</w:t>
            </w:r>
          </w:p>
        </w:tc>
        <w:tc>
          <w:tcPr>
            <w:tcW w:w="1984" w:type="dxa"/>
            <w:shd w:val="clear" w:color="auto" w:fill="auto"/>
            <w:vAlign w:val="center"/>
          </w:tcPr>
          <w:p w14:paraId="484675AC" w14:textId="77777777" w:rsidR="00895A16" w:rsidRPr="00CD522A" w:rsidRDefault="00895A16" w:rsidP="00C44F86">
            <w:pPr>
              <w:pStyle w:val="Tablehead"/>
              <w:rPr>
                <w:lang w:eastAsia="ko-KR"/>
              </w:rPr>
            </w:pPr>
            <w:r w:rsidRPr="00CD522A">
              <w:rPr>
                <w:lang w:eastAsia="ko-KR"/>
              </w:rPr>
              <w:t>Standard No.</w:t>
            </w:r>
          </w:p>
        </w:tc>
        <w:tc>
          <w:tcPr>
            <w:tcW w:w="6293" w:type="dxa"/>
            <w:shd w:val="clear" w:color="auto" w:fill="auto"/>
            <w:vAlign w:val="center"/>
          </w:tcPr>
          <w:p w14:paraId="521D1901" w14:textId="77777777" w:rsidR="00895A16" w:rsidRPr="00CD522A" w:rsidRDefault="00895A16" w:rsidP="00C44F86">
            <w:pPr>
              <w:pStyle w:val="Tablehead"/>
              <w:rPr>
                <w:lang w:eastAsia="ko-KR"/>
              </w:rPr>
            </w:pPr>
            <w:r w:rsidRPr="00CD522A">
              <w:rPr>
                <w:lang w:eastAsia="ko-KR"/>
              </w:rPr>
              <w:t>Standard Title</w:t>
            </w:r>
          </w:p>
        </w:tc>
      </w:tr>
      <w:tr w:rsidR="00895A16" w:rsidRPr="00CD522A" w14:paraId="1BE2A01A" w14:textId="77777777" w:rsidTr="00C44F86">
        <w:trPr>
          <w:trHeight w:val="318"/>
          <w:jc w:val="center"/>
        </w:trPr>
        <w:tc>
          <w:tcPr>
            <w:tcW w:w="946" w:type="dxa"/>
            <w:vMerge w:val="restart"/>
            <w:shd w:val="clear" w:color="auto" w:fill="auto"/>
            <w:vAlign w:val="center"/>
          </w:tcPr>
          <w:p w14:paraId="7BB3142D" w14:textId="77777777" w:rsidR="00895A16" w:rsidRPr="00CD522A" w:rsidRDefault="00895A16" w:rsidP="00C44F86">
            <w:pPr>
              <w:pStyle w:val="Tabletext"/>
              <w:rPr>
                <w:lang w:eastAsia="ko-KR"/>
              </w:rPr>
            </w:pPr>
            <w:r w:rsidRPr="00CD522A">
              <w:rPr>
                <w:lang w:eastAsia="ko-KR"/>
              </w:rPr>
              <w:t>ETSI</w:t>
            </w:r>
          </w:p>
        </w:tc>
        <w:tc>
          <w:tcPr>
            <w:tcW w:w="1984" w:type="dxa"/>
            <w:shd w:val="clear" w:color="auto" w:fill="auto"/>
            <w:vAlign w:val="center"/>
          </w:tcPr>
          <w:p w14:paraId="2019F3B7" w14:textId="77777777" w:rsidR="00895A16" w:rsidRPr="00CD522A" w:rsidRDefault="00895A16" w:rsidP="00C44F86">
            <w:pPr>
              <w:pStyle w:val="Tabletext"/>
              <w:rPr>
                <w:lang w:eastAsia="ko-KR"/>
              </w:rPr>
            </w:pPr>
            <w:r w:rsidRPr="00CD522A">
              <w:rPr>
                <w:lang w:eastAsia="ko-KR"/>
              </w:rPr>
              <w:t>EN 300 674</w:t>
            </w:r>
          </w:p>
        </w:tc>
        <w:tc>
          <w:tcPr>
            <w:tcW w:w="6293" w:type="dxa"/>
            <w:shd w:val="clear" w:color="auto" w:fill="auto"/>
            <w:vAlign w:val="center"/>
          </w:tcPr>
          <w:p w14:paraId="1EA78694" w14:textId="77777777" w:rsidR="00895A16" w:rsidRPr="00CD522A" w:rsidRDefault="00895A16" w:rsidP="00C44F86">
            <w:pPr>
              <w:pStyle w:val="Tabletext"/>
              <w:rPr>
                <w:lang w:eastAsia="ko-KR"/>
              </w:rPr>
            </w:pPr>
            <w:r w:rsidRPr="00CD522A">
              <w:rPr>
                <w:lang w:eastAsia="ko-KR"/>
              </w:rPr>
              <w:t xml:space="preserve">Road Transport and Traffic Telematics (RTTT); Dedicated Short Range Communication (DSRC) transmission equipment (500 kbit/s / 250 kbit/s) operating in the 5,8 GHz Industrial, </w:t>
            </w:r>
            <w:proofErr w:type="gramStart"/>
            <w:r w:rsidRPr="00CD522A">
              <w:rPr>
                <w:lang w:eastAsia="ko-KR"/>
              </w:rPr>
              <w:t>Scientific</w:t>
            </w:r>
            <w:proofErr w:type="gramEnd"/>
            <w:r w:rsidRPr="00CD522A">
              <w:rPr>
                <w:lang w:eastAsia="ko-KR"/>
              </w:rPr>
              <w:t xml:space="preserve"> and Medical (ISM) band</w:t>
            </w:r>
          </w:p>
        </w:tc>
      </w:tr>
      <w:tr w:rsidR="00895A16" w:rsidRPr="00CD522A" w14:paraId="360A7C6A" w14:textId="77777777" w:rsidTr="00C44F86">
        <w:trPr>
          <w:trHeight w:val="318"/>
          <w:jc w:val="center"/>
        </w:trPr>
        <w:tc>
          <w:tcPr>
            <w:tcW w:w="946" w:type="dxa"/>
            <w:vMerge/>
            <w:shd w:val="clear" w:color="auto" w:fill="auto"/>
            <w:vAlign w:val="center"/>
          </w:tcPr>
          <w:p w14:paraId="6024D218" w14:textId="77777777" w:rsidR="00895A16" w:rsidRPr="00CD522A" w:rsidRDefault="00895A16" w:rsidP="00C44F86">
            <w:pPr>
              <w:pStyle w:val="Tabletext"/>
              <w:rPr>
                <w:lang w:eastAsia="ko-KR"/>
              </w:rPr>
            </w:pPr>
          </w:p>
        </w:tc>
        <w:tc>
          <w:tcPr>
            <w:tcW w:w="1984" w:type="dxa"/>
            <w:shd w:val="clear" w:color="auto" w:fill="auto"/>
            <w:vAlign w:val="center"/>
          </w:tcPr>
          <w:p w14:paraId="7F9CDBF3" w14:textId="77777777" w:rsidR="00895A16" w:rsidRPr="00CD522A" w:rsidRDefault="00895A16" w:rsidP="00C44F86">
            <w:pPr>
              <w:pStyle w:val="Tabletext"/>
              <w:rPr>
                <w:lang w:eastAsia="ko-KR"/>
              </w:rPr>
            </w:pPr>
            <w:r w:rsidRPr="00CD522A">
              <w:rPr>
                <w:lang w:eastAsia="ko-KR"/>
              </w:rPr>
              <w:t>TS 102 486</w:t>
            </w:r>
          </w:p>
        </w:tc>
        <w:tc>
          <w:tcPr>
            <w:tcW w:w="6293" w:type="dxa"/>
            <w:shd w:val="clear" w:color="auto" w:fill="auto"/>
            <w:vAlign w:val="center"/>
          </w:tcPr>
          <w:p w14:paraId="3FAEF56F" w14:textId="77777777" w:rsidR="00895A16" w:rsidRPr="00CD522A" w:rsidRDefault="00895A16" w:rsidP="00C44F86">
            <w:pPr>
              <w:pStyle w:val="Tabletext"/>
              <w:rPr>
                <w:lang w:eastAsia="ko-KR"/>
              </w:rPr>
            </w:pPr>
            <w:r w:rsidRPr="00CD522A">
              <w:rPr>
                <w:lang w:eastAsia="ko-KR"/>
              </w:rPr>
              <w:t>Test specifications for DSRC transmission equipment</w:t>
            </w:r>
          </w:p>
        </w:tc>
      </w:tr>
    </w:tbl>
    <w:p w14:paraId="4B53C739" w14:textId="77777777" w:rsidR="00895A16" w:rsidRPr="00CD522A" w:rsidRDefault="00895A16" w:rsidP="00895A16">
      <w:pPr>
        <w:pStyle w:val="Tablefin"/>
        <w:rPr>
          <w:rFonts w:eastAsia="SimSun"/>
        </w:rPr>
      </w:pPr>
    </w:p>
    <w:p w14:paraId="680EB1F1" w14:textId="77777777" w:rsidR="00895A16" w:rsidRPr="006A1E3B" w:rsidRDefault="00895A16" w:rsidP="00895A16">
      <w:pPr>
        <w:pStyle w:val="CommentText"/>
        <w:rPr>
          <w:b/>
          <w:i/>
          <w:sz w:val="24"/>
          <w:szCs w:val="24"/>
          <w:highlight w:val="green"/>
        </w:rPr>
      </w:pPr>
      <w:r w:rsidRPr="006A1E3B">
        <w:rPr>
          <w:b/>
          <w:i/>
          <w:sz w:val="24"/>
          <w:szCs w:val="24"/>
          <w:highlight w:val="green"/>
        </w:rPr>
        <w:t>[</w:t>
      </w:r>
      <w:r w:rsidRPr="006A1E3B">
        <w:rPr>
          <w:i/>
          <w:sz w:val="24"/>
          <w:szCs w:val="24"/>
          <w:highlight w:val="green"/>
        </w:rPr>
        <w:t>Editor´s Note: the following text related to applications to be shifted to chapter 6.1 with legacy ITS application overview over all three regions</w:t>
      </w:r>
      <w:r w:rsidRPr="006A1E3B">
        <w:rPr>
          <w:b/>
          <w:i/>
          <w:sz w:val="24"/>
          <w:szCs w:val="24"/>
          <w:highlight w:val="green"/>
        </w:rPr>
        <w:t>]</w:t>
      </w:r>
    </w:p>
    <w:p w14:paraId="16CD5B65" w14:textId="77777777" w:rsidR="00895A16" w:rsidRPr="006A1E3B" w:rsidRDefault="00895A16" w:rsidP="00895A16">
      <w:pPr>
        <w:rPr>
          <w:highlight w:val="green"/>
        </w:rPr>
      </w:pPr>
      <w:r w:rsidRPr="006A1E3B">
        <w:rPr>
          <w:b/>
          <w:highlight w:val="green"/>
        </w:rPr>
        <w:t>Applications</w:t>
      </w:r>
    </w:p>
    <w:p w14:paraId="5F37FA4C" w14:textId="77777777" w:rsidR="00895A16" w:rsidRPr="006A1E3B" w:rsidRDefault="00895A16" w:rsidP="00895A16">
      <w:pPr>
        <w:pStyle w:val="Headingb"/>
        <w:rPr>
          <w:highlight w:val="green"/>
          <w:lang w:val="en-US"/>
        </w:rPr>
      </w:pPr>
      <w:r w:rsidRPr="006A1E3B">
        <w:rPr>
          <w:highlight w:val="green"/>
          <w:lang w:val="en-US"/>
        </w:rPr>
        <w:t>(1)</w:t>
      </w:r>
      <w:r w:rsidRPr="006A1E3B">
        <w:rPr>
          <w:highlight w:val="green"/>
          <w:lang w:val="en-US"/>
        </w:rPr>
        <w:tab/>
        <w:t>General</w:t>
      </w:r>
    </w:p>
    <w:p w14:paraId="018A0FD4" w14:textId="77777777" w:rsidR="00895A16" w:rsidRPr="006A1E3B" w:rsidRDefault="00895A16" w:rsidP="00895A16">
      <w:pPr>
        <w:rPr>
          <w:highlight w:val="green"/>
        </w:rPr>
      </w:pPr>
      <w:proofErr w:type="gramStart"/>
      <w:r w:rsidRPr="006A1E3B">
        <w:rPr>
          <w:highlight w:val="green"/>
        </w:rPr>
        <w:t>A large number of</w:t>
      </w:r>
      <w:proofErr w:type="gramEnd"/>
      <w:r w:rsidRPr="006A1E3B">
        <w:rPr>
          <w:highlight w:val="green"/>
        </w:rPr>
        <w:t xml:space="preserve"> European countries are implementing electronic toll collection (ETC) system based on DSRC technology. ETC applications </w:t>
      </w:r>
      <w:proofErr w:type="gramStart"/>
      <w:r w:rsidRPr="006A1E3B">
        <w:rPr>
          <w:highlight w:val="green"/>
        </w:rPr>
        <w:t>are considered to be</w:t>
      </w:r>
      <w:proofErr w:type="gramEnd"/>
      <w:r w:rsidRPr="006A1E3B">
        <w:rPr>
          <w:highlight w:val="green"/>
        </w:rPr>
        <w:t xml:space="preserve"> a major driving force that will create the new market for a large number of DSRC equipment which provides the versatile services for other DSRC based applications. In addition to ETC, applications such as access control, parking management and payment, traffic information and emergency warning, freight and fleet management, traffic control etc. are proposed as ITS services in Europe. These applications are expected to be implemented significantly when ETC using DSRC technology becomes widely used. </w:t>
      </w:r>
    </w:p>
    <w:p w14:paraId="288DDFCE" w14:textId="77777777" w:rsidR="00895A16" w:rsidRPr="006A1E3B" w:rsidRDefault="00895A16" w:rsidP="00895A16">
      <w:pPr>
        <w:rPr>
          <w:szCs w:val="24"/>
          <w:highlight w:val="green"/>
        </w:rPr>
      </w:pPr>
      <w:r w:rsidRPr="006A1E3B">
        <w:rPr>
          <w:szCs w:val="24"/>
          <w:highlight w:val="green"/>
        </w:rPr>
        <w:t>The European project DELTA (DSRC Electronics Implementation for Transportation and Automotive applications) is aiming to integrate the DSRC communication link as basic equipment in any vehicle. The following list includes such possible future ITS applications.</w:t>
      </w:r>
    </w:p>
    <w:p w14:paraId="65CFA69F" w14:textId="77777777" w:rsidR="00895A16" w:rsidRPr="006A1E3B" w:rsidRDefault="00895A16" w:rsidP="00895A16">
      <w:pPr>
        <w:pStyle w:val="enumlev1"/>
        <w:rPr>
          <w:highlight w:val="green"/>
        </w:rPr>
      </w:pPr>
      <w:r w:rsidRPr="006A1E3B">
        <w:rPr>
          <w:highlight w:val="green"/>
        </w:rPr>
        <w:t>–</w:t>
      </w:r>
      <w:r w:rsidRPr="006A1E3B">
        <w:rPr>
          <w:highlight w:val="green"/>
        </w:rPr>
        <w:tab/>
        <w:t>In-vehicle Signing to Assist for Safe Driving (Obtaining roadside traffic and travel information)</w:t>
      </w:r>
    </w:p>
    <w:p w14:paraId="6A37FD5C" w14:textId="77777777" w:rsidR="00895A16" w:rsidRPr="006A1E3B" w:rsidRDefault="00895A16" w:rsidP="00895A16">
      <w:pPr>
        <w:pStyle w:val="enumlev1"/>
        <w:rPr>
          <w:highlight w:val="green"/>
        </w:rPr>
      </w:pPr>
      <w:r w:rsidRPr="006A1E3B">
        <w:rPr>
          <w:highlight w:val="green"/>
        </w:rPr>
        <w:t>–</w:t>
      </w:r>
      <w:r w:rsidRPr="006A1E3B">
        <w:rPr>
          <w:highlight w:val="green"/>
        </w:rPr>
        <w:tab/>
        <w:t>Parking Garage Fee Payment</w:t>
      </w:r>
    </w:p>
    <w:p w14:paraId="00FFA19F" w14:textId="77777777" w:rsidR="00895A16" w:rsidRPr="006A1E3B" w:rsidRDefault="00895A16" w:rsidP="00895A16">
      <w:pPr>
        <w:pStyle w:val="enumlev1"/>
        <w:rPr>
          <w:highlight w:val="green"/>
        </w:rPr>
      </w:pPr>
      <w:r w:rsidRPr="006A1E3B">
        <w:rPr>
          <w:highlight w:val="green"/>
        </w:rPr>
        <w:t>–</w:t>
      </w:r>
      <w:r w:rsidRPr="006A1E3B">
        <w:rPr>
          <w:highlight w:val="green"/>
        </w:rPr>
        <w:tab/>
        <w:t>MP3 Music Download While Fuelling</w:t>
      </w:r>
    </w:p>
    <w:p w14:paraId="69E7F327" w14:textId="77777777" w:rsidR="00895A16" w:rsidRPr="006A1E3B" w:rsidRDefault="00895A16" w:rsidP="00895A16">
      <w:pPr>
        <w:pStyle w:val="enumlev1"/>
        <w:rPr>
          <w:highlight w:val="green"/>
        </w:rPr>
      </w:pPr>
      <w:r w:rsidRPr="006A1E3B">
        <w:rPr>
          <w:highlight w:val="green"/>
        </w:rPr>
        <w:t>–</w:t>
      </w:r>
      <w:r w:rsidRPr="006A1E3B">
        <w:rPr>
          <w:highlight w:val="green"/>
        </w:rPr>
        <w:tab/>
        <w:t>Vehicle status for car rental automatic billing</w:t>
      </w:r>
    </w:p>
    <w:p w14:paraId="02680753" w14:textId="77777777" w:rsidR="00895A16" w:rsidRPr="006A1E3B" w:rsidRDefault="00895A16" w:rsidP="00895A16">
      <w:pPr>
        <w:pStyle w:val="enumlev1"/>
        <w:rPr>
          <w:highlight w:val="green"/>
        </w:rPr>
      </w:pPr>
      <w:r w:rsidRPr="006A1E3B">
        <w:rPr>
          <w:highlight w:val="green"/>
        </w:rPr>
        <w:t>–</w:t>
      </w:r>
      <w:r w:rsidRPr="006A1E3B">
        <w:rPr>
          <w:highlight w:val="green"/>
        </w:rPr>
        <w:tab/>
        <w:t>Software Installation (Service facility installs fleet management software on the vehicle)</w:t>
      </w:r>
    </w:p>
    <w:p w14:paraId="6BEDA629" w14:textId="77777777" w:rsidR="00895A16" w:rsidRPr="006A1E3B" w:rsidRDefault="00895A16" w:rsidP="00895A16">
      <w:pPr>
        <w:pStyle w:val="enumlev1"/>
        <w:rPr>
          <w:highlight w:val="green"/>
        </w:rPr>
      </w:pPr>
      <w:r w:rsidRPr="006A1E3B">
        <w:rPr>
          <w:highlight w:val="green"/>
        </w:rPr>
        <w:t>–</w:t>
      </w:r>
      <w:r w:rsidRPr="006A1E3B">
        <w:rPr>
          <w:highlight w:val="green"/>
        </w:rPr>
        <w:tab/>
        <w:t>Mission Planning (A fleet operator plans and downloads mission data to the vehicle)</w:t>
      </w:r>
    </w:p>
    <w:p w14:paraId="170C56C7" w14:textId="77777777" w:rsidR="00895A16" w:rsidRPr="006A1E3B" w:rsidRDefault="00895A16" w:rsidP="00895A16">
      <w:pPr>
        <w:pStyle w:val="enumlev1"/>
        <w:rPr>
          <w:highlight w:val="green"/>
        </w:rPr>
      </w:pPr>
      <w:r w:rsidRPr="006A1E3B">
        <w:rPr>
          <w:highlight w:val="green"/>
        </w:rPr>
        <w:t>–</w:t>
      </w:r>
      <w:r w:rsidRPr="006A1E3B">
        <w:rPr>
          <w:highlight w:val="green"/>
        </w:rPr>
        <w:tab/>
        <w:t>Floating Car Data (Acquisition of travel-related information via DSRC)</w:t>
      </w:r>
    </w:p>
    <w:p w14:paraId="4F69DFA4" w14:textId="77777777" w:rsidR="00895A16" w:rsidRPr="006A1E3B" w:rsidRDefault="00895A16" w:rsidP="00895A16">
      <w:pPr>
        <w:pStyle w:val="enumlev1"/>
        <w:rPr>
          <w:highlight w:val="green"/>
        </w:rPr>
      </w:pPr>
      <w:r w:rsidRPr="006A1E3B">
        <w:rPr>
          <w:highlight w:val="green"/>
        </w:rPr>
        <w:lastRenderedPageBreak/>
        <w:t>–</w:t>
      </w:r>
      <w:r w:rsidRPr="006A1E3B">
        <w:rPr>
          <w:highlight w:val="green"/>
        </w:rPr>
        <w:tab/>
        <w:t>Multimodal Transport Information (Display of public transport vehicle information)</w:t>
      </w:r>
    </w:p>
    <w:p w14:paraId="2BB57E21" w14:textId="77777777" w:rsidR="00895A16" w:rsidRPr="006A1E3B" w:rsidRDefault="00895A16" w:rsidP="00895A16">
      <w:pPr>
        <w:pStyle w:val="enumlev1"/>
        <w:rPr>
          <w:highlight w:val="green"/>
        </w:rPr>
      </w:pPr>
      <w:r w:rsidRPr="006A1E3B">
        <w:rPr>
          <w:highlight w:val="green"/>
        </w:rPr>
        <w:t>–</w:t>
      </w:r>
      <w:r w:rsidRPr="006A1E3B">
        <w:rPr>
          <w:highlight w:val="green"/>
        </w:rPr>
        <w:tab/>
        <w:t>Vehicle Control (Adaptive automatic cruise control)</w:t>
      </w:r>
    </w:p>
    <w:p w14:paraId="6CB492E0" w14:textId="77777777" w:rsidR="00895A16" w:rsidRPr="006A1E3B" w:rsidRDefault="00895A16" w:rsidP="00895A16">
      <w:pPr>
        <w:pStyle w:val="enumlev1"/>
        <w:rPr>
          <w:highlight w:val="green"/>
        </w:rPr>
      </w:pPr>
      <w:r w:rsidRPr="006A1E3B">
        <w:rPr>
          <w:highlight w:val="green"/>
        </w:rPr>
        <w:t>–</w:t>
      </w:r>
      <w:r w:rsidRPr="006A1E3B">
        <w:rPr>
          <w:highlight w:val="green"/>
        </w:rPr>
        <w:tab/>
        <w:t>Service subscription</w:t>
      </w:r>
    </w:p>
    <w:p w14:paraId="667381E0" w14:textId="77777777" w:rsidR="00895A16" w:rsidRPr="006A1E3B" w:rsidRDefault="00895A16" w:rsidP="00895A16">
      <w:pPr>
        <w:pStyle w:val="enumlev1"/>
        <w:rPr>
          <w:highlight w:val="green"/>
        </w:rPr>
      </w:pPr>
      <w:r w:rsidRPr="006A1E3B">
        <w:rPr>
          <w:highlight w:val="green"/>
        </w:rPr>
        <w:t>–</w:t>
      </w:r>
      <w:r w:rsidRPr="006A1E3B">
        <w:rPr>
          <w:highlight w:val="green"/>
        </w:rPr>
        <w:tab/>
        <w:t>Diagnostics (Service technician diagnostics fault via DSRC).</w:t>
      </w:r>
    </w:p>
    <w:p w14:paraId="784A5ACB" w14:textId="77777777" w:rsidR="00895A16" w:rsidRPr="006A1E3B" w:rsidRDefault="00895A16" w:rsidP="00895A16">
      <w:pPr>
        <w:rPr>
          <w:szCs w:val="24"/>
          <w:highlight w:val="green"/>
        </w:rPr>
      </w:pPr>
      <w:r w:rsidRPr="006A1E3B">
        <w:rPr>
          <w:szCs w:val="24"/>
          <w:highlight w:val="green"/>
        </w:rPr>
        <w:t xml:space="preserve">It should be noted, that for many of these services, there are competing technologies </w:t>
      </w:r>
      <w:proofErr w:type="gramStart"/>
      <w:r w:rsidRPr="006A1E3B">
        <w:rPr>
          <w:szCs w:val="24"/>
          <w:highlight w:val="green"/>
        </w:rPr>
        <w:t>e.g.</w:t>
      </w:r>
      <w:proofErr w:type="gramEnd"/>
      <w:r w:rsidRPr="006A1E3B">
        <w:rPr>
          <w:szCs w:val="24"/>
          <w:highlight w:val="green"/>
        </w:rPr>
        <w:t xml:space="preserve"> mobile communications with satellite positioning (GNSS). However, the specific characteristics of DSRC such as high data integrity (highly reliability) and low transmission latency (real time) will make it possible for DSRC to be used for most services associated with these applications. </w:t>
      </w:r>
    </w:p>
    <w:p w14:paraId="578A1794" w14:textId="77777777" w:rsidR="00895A16" w:rsidRPr="00CD522A" w:rsidRDefault="00895A16" w:rsidP="00895A16">
      <w:r w:rsidRPr="006A1E3B">
        <w:rPr>
          <w:highlight w:val="green"/>
        </w:rPr>
        <w:t>Typical applications utilizing favourable characteristics of passive DSRC are described below. These applications are standardized within the European Committee for Standardization (CEN).</w:t>
      </w:r>
    </w:p>
    <w:p w14:paraId="67B77017" w14:textId="77777777" w:rsidR="00895A16" w:rsidRPr="003F657D" w:rsidRDefault="00895A16" w:rsidP="00895A16">
      <w:pPr>
        <w:pStyle w:val="Heading2"/>
      </w:pPr>
      <w:bookmarkStart w:id="48" w:name="_Toc451248314"/>
      <w:r>
        <w:t>6.6</w:t>
      </w:r>
      <w:r>
        <w:tab/>
      </w:r>
      <w:r w:rsidRPr="003F657D">
        <w:t>Region 2</w:t>
      </w:r>
      <w:bookmarkEnd w:id="48"/>
    </w:p>
    <w:p w14:paraId="03540EB5" w14:textId="77777777" w:rsidR="00895A16" w:rsidRPr="00651DC2" w:rsidRDefault="00895A16" w:rsidP="00895A16">
      <w:pPr>
        <w:rPr>
          <w:i/>
          <w:iCs/>
        </w:rPr>
      </w:pPr>
      <w:r w:rsidRPr="00651DC2">
        <w:rPr>
          <w:i/>
          <w:iCs/>
        </w:rPr>
        <w:t>[Editor’s note: Text to be added]</w:t>
      </w:r>
    </w:p>
    <w:p w14:paraId="4AC4DBE4" w14:textId="77777777" w:rsidR="00895A16" w:rsidRPr="003F657D" w:rsidRDefault="00895A16" w:rsidP="00895A16">
      <w:pPr>
        <w:pStyle w:val="Heading3"/>
      </w:pPr>
      <w:bookmarkStart w:id="49" w:name="_Toc451248316"/>
      <w:r>
        <w:t>6.6.1</w:t>
      </w:r>
      <w:r>
        <w:tab/>
      </w:r>
      <w:r w:rsidRPr="003F657D">
        <w:t>Frequency usage</w:t>
      </w:r>
      <w:bookmarkEnd w:id="49"/>
    </w:p>
    <w:p w14:paraId="7D34A520" w14:textId="77777777" w:rsidR="00895A16" w:rsidRPr="00CD522A" w:rsidRDefault="00895A16" w:rsidP="00895A16">
      <w:pPr>
        <w:pStyle w:val="TableNo"/>
        <w:rPr>
          <w:lang w:eastAsia="ja-JP"/>
        </w:rPr>
      </w:pPr>
      <w:r w:rsidRPr="00CD522A">
        <w:rPr>
          <w:caps w:val="0"/>
        </w:rPr>
        <w:t xml:space="preserve">TABLE </w:t>
      </w:r>
      <w:r w:rsidRPr="00CD522A">
        <w:rPr>
          <w:lang w:eastAsia="ja-JP"/>
        </w:rPr>
        <w:t>[X]</w:t>
      </w:r>
    </w:p>
    <w:p w14:paraId="67AFB1A9" w14:textId="77777777" w:rsidR="00895A16" w:rsidRPr="00CD522A" w:rsidRDefault="00895A16" w:rsidP="00895A16">
      <w:pPr>
        <w:pStyle w:val="Tabletitle"/>
        <w:rPr>
          <w:lang w:eastAsia="ja-JP"/>
        </w:rPr>
      </w:pPr>
      <w:r w:rsidRPr="00CD522A">
        <w:rPr>
          <w:lang w:eastAsia="ja-JP"/>
        </w:rPr>
        <w:t>Frequency usage for ETC in North and South America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268"/>
        <w:gridCol w:w="1843"/>
        <w:gridCol w:w="2268"/>
        <w:gridCol w:w="1701"/>
      </w:tblGrid>
      <w:tr w:rsidR="00895A16" w:rsidRPr="00CD522A" w14:paraId="0D4567C0" w14:textId="77777777" w:rsidTr="00C44F86">
        <w:trPr>
          <w:trHeight w:val="828"/>
        </w:trPr>
        <w:tc>
          <w:tcPr>
            <w:tcW w:w="1384" w:type="dxa"/>
            <w:shd w:val="clear" w:color="auto" w:fill="auto"/>
            <w:vAlign w:val="center"/>
          </w:tcPr>
          <w:p w14:paraId="5A3F961B" w14:textId="77777777" w:rsidR="00895A16" w:rsidRPr="00CD522A" w:rsidRDefault="00895A16" w:rsidP="00C44F86">
            <w:pPr>
              <w:pStyle w:val="Tablehead"/>
              <w:rPr>
                <w:rFonts w:eastAsia="Malgun Gothic"/>
                <w:snapToGrid w:val="0"/>
                <w:lang w:eastAsia="ko-KR"/>
              </w:rPr>
            </w:pPr>
            <w:r w:rsidRPr="00CD522A">
              <w:rPr>
                <w:snapToGrid w:val="0"/>
                <w:lang w:eastAsia="ko-KR"/>
              </w:rPr>
              <w:t>Country</w:t>
            </w:r>
          </w:p>
        </w:tc>
        <w:tc>
          <w:tcPr>
            <w:tcW w:w="2268" w:type="dxa"/>
            <w:shd w:val="clear" w:color="auto" w:fill="auto"/>
            <w:vAlign w:val="center"/>
          </w:tcPr>
          <w:p w14:paraId="546E715C" w14:textId="77777777" w:rsidR="00895A16" w:rsidRPr="00CD522A" w:rsidRDefault="00895A16" w:rsidP="00C44F86">
            <w:pPr>
              <w:pStyle w:val="Tablehead"/>
              <w:rPr>
                <w:rFonts w:eastAsia="Malgun Gothic"/>
                <w:snapToGrid w:val="0"/>
                <w:lang w:eastAsia="ko-KR"/>
              </w:rPr>
            </w:pPr>
            <w:r w:rsidRPr="00CD522A">
              <w:rPr>
                <w:snapToGrid w:val="0"/>
                <w:lang w:eastAsia="ko-KR"/>
              </w:rPr>
              <w:t>Frequenc</w:t>
            </w:r>
            <w:r w:rsidRPr="00CD522A">
              <w:rPr>
                <w:snapToGrid w:val="0"/>
                <w:lang w:eastAsia="ja-JP"/>
              </w:rPr>
              <w:t>y</w:t>
            </w:r>
            <w:r w:rsidRPr="00CD522A">
              <w:rPr>
                <w:rFonts w:eastAsia="Malgun Gothic"/>
                <w:snapToGrid w:val="0"/>
                <w:lang w:eastAsia="ko-KR"/>
              </w:rPr>
              <w:t xml:space="preserve"> </w:t>
            </w:r>
            <w:r w:rsidRPr="00CD522A">
              <w:rPr>
                <w:snapToGrid w:val="0"/>
                <w:lang w:eastAsia="ja-JP"/>
              </w:rPr>
              <w:t>Band</w:t>
            </w:r>
          </w:p>
        </w:tc>
        <w:tc>
          <w:tcPr>
            <w:tcW w:w="1843" w:type="dxa"/>
            <w:shd w:val="clear" w:color="auto" w:fill="auto"/>
            <w:vAlign w:val="center"/>
          </w:tcPr>
          <w:p w14:paraId="2BFFB150" w14:textId="77777777" w:rsidR="00895A16" w:rsidRPr="00CD522A" w:rsidRDefault="00895A16" w:rsidP="00C44F86">
            <w:pPr>
              <w:pStyle w:val="Tablehead"/>
              <w:rPr>
                <w:snapToGrid w:val="0"/>
                <w:lang w:eastAsia="ko-KR"/>
              </w:rPr>
            </w:pPr>
            <w:r w:rsidRPr="00CD522A">
              <w:rPr>
                <w:snapToGrid w:val="0"/>
                <w:lang w:eastAsia="ko-KR"/>
              </w:rPr>
              <w:t>Technology/</w:t>
            </w:r>
            <w:r>
              <w:rPr>
                <w:snapToGrid w:val="0"/>
                <w:lang w:eastAsia="ko-KR"/>
              </w:rPr>
              <w:br/>
            </w:r>
            <w:r w:rsidRPr="00CD522A">
              <w:rPr>
                <w:snapToGrid w:val="0"/>
                <w:lang w:eastAsia="ko-KR"/>
              </w:rPr>
              <w:t>Standard</w:t>
            </w:r>
          </w:p>
        </w:tc>
        <w:tc>
          <w:tcPr>
            <w:tcW w:w="2268" w:type="dxa"/>
            <w:shd w:val="clear" w:color="auto" w:fill="auto"/>
            <w:vAlign w:val="center"/>
          </w:tcPr>
          <w:p w14:paraId="0B420A34" w14:textId="77777777" w:rsidR="00895A16" w:rsidRPr="00CD522A" w:rsidRDefault="00895A16" w:rsidP="00C44F86">
            <w:pPr>
              <w:pStyle w:val="Tablehead"/>
              <w:rPr>
                <w:snapToGrid w:val="0"/>
                <w:lang w:eastAsia="ko-KR"/>
              </w:rPr>
            </w:pPr>
            <w:r w:rsidRPr="00CD522A">
              <w:rPr>
                <w:snapToGrid w:val="0"/>
                <w:lang w:eastAsia="ko-KR"/>
              </w:rPr>
              <w:t>Service</w:t>
            </w:r>
          </w:p>
        </w:tc>
        <w:tc>
          <w:tcPr>
            <w:tcW w:w="1701" w:type="dxa"/>
            <w:shd w:val="clear" w:color="auto" w:fill="auto"/>
            <w:vAlign w:val="center"/>
          </w:tcPr>
          <w:p w14:paraId="7F8E32F2" w14:textId="77777777" w:rsidR="00895A16" w:rsidRPr="00CD522A" w:rsidRDefault="00895A16" w:rsidP="00C44F86">
            <w:pPr>
              <w:pStyle w:val="Tablehead"/>
              <w:rPr>
                <w:snapToGrid w:val="0"/>
                <w:lang w:eastAsia="ko-KR"/>
              </w:rPr>
            </w:pPr>
            <w:r w:rsidRPr="00CD522A">
              <w:rPr>
                <w:snapToGrid w:val="0"/>
                <w:lang w:eastAsia="ko-KR"/>
              </w:rPr>
              <w:t>Deployment or plan Year</w:t>
            </w:r>
          </w:p>
        </w:tc>
      </w:tr>
      <w:tr w:rsidR="00895A16" w:rsidRPr="00CD522A" w14:paraId="3191E1DC" w14:textId="77777777" w:rsidTr="00C44F86">
        <w:trPr>
          <w:trHeight w:val="562"/>
        </w:trPr>
        <w:tc>
          <w:tcPr>
            <w:tcW w:w="1384" w:type="dxa"/>
            <w:shd w:val="clear" w:color="auto" w:fill="auto"/>
            <w:vAlign w:val="center"/>
          </w:tcPr>
          <w:p w14:paraId="3AA9F1B7" w14:textId="77777777" w:rsidR="00895A16" w:rsidRPr="00CD522A" w:rsidRDefault="00895A16" w:rsidP="00C44F86">
            <w:pPr>
              <w:pStyle w:val="Tabletext"/>
              <w:jc w:val="center"/>
              <w:rPr>
                <w:snapToGrid w:val="0"/>
                <w:lang w:eastAsia="ko-KR"/>
              </w:rPr>
            </w:pPr>
            <w:r w:rsidRPr="00CD522A">
              <w:rPr>
                <w:snapToGrid w:val="0"/>
                <w:lang w:eastAsia="ko-KR"/>
              </w:rPr>
              <w:t>U.S.A.</w:t>
            </w:r>
          </w:p>
        </w:tc>
        <w:tc>
          <w:tcPr>
            <w:tcW w:w="2268" w:type="dxa"/>
            <w:shd w:val="clear" w:color="auto" w:fill="auto"/>
            <w:vAlign w:val="center"/>
          </w:tcPr>
          <w:p w14:paraId="24AABF77" w14:textId="77777777" w:rsidR="00895A16" w:rsidRPr="00CD522A" w:rsidRDefault="00895A16" w:rsidP="00C44F86">
            <w:pPr>
              <w:pStyle w:val="Tabletext"/>
              <w:jc w:val="center"/>
              <w:rPr>
                <w:snapToGrid w:val="0"/>
                <w:lang w:eastAsia="ko-KR"/>
              </w:rPr>
            </w:pPr>
            <w:r w:rsidRPr="00CD522A">
              <w:rPr>
                <w:lang w:eastAsia="ko-KR"/>
              </w:rPr>
              <w:t>902-928 MHz,</w:t>
            </w:r>
          </w:p>
        </w:tc>
        <w:tc>
          <w:tcPr>
            <w:tcW w:w="1843" w:type="dxa"/>
            <w:shd w:val="clear" w:color="auto" w:fill="auto"/>
            <w:vAlign w:val="center"/>
          </w:tcPr>
          <w:p w14:paraId="458004BB" w14:textId="77777777" w:rsidR="00895A16" w:rsidRPr="00CD522A" w:rsidRDefault="00895A16" w:rsidP="00C44F86">
            <w:pPr>
              <w:pStyle w:val="Tabletext"/>
              <w:jc w:val="center"/>
              <w:rPr>
                <w:snapToGrid w:val="0"/>
                <w:lang w:eastAsia="ko-KR"/>
              </w:rPr>
            </w:pPr>
            <w:r w:rsidRPr="00CD522A">
              <w:rPr>
                <w:snapToGrid w:val="0"/>
                <w:lang w:eastAsia="ko-KR"/>
              </w:rPr>
              <w:t>DSRC</w:t>
            </w:r>
          </w:p>
        </w:tc>
        <w:tc>
          <w:tcPr>
            <w:tcW w:w="2268" w:type="dxa"/>
            <w:shd w:val="clear" w:color="auto" w:fill="auto"/>
            <w:vAlign w:val="center"/>
          </w:tcPr>
          <w:p w14:paraId="5B42653B" w14:textId="77777777" w:rsidR="00895A16" w:rsidRPr="00CD522A" w:rsidRDefault="00895A16" w:rsidP="00C44F86">
            <w:pPr>
              <w:pStyle w:val="Tabletext"/>
              <w:jc w:val="center"/>
              <w:rPr>
                <w:snapToGrid w:val="0"/>
                <w:lang w:eastAsia="ko-KR"/>
              </w:rPr>
            </w:pPr>
            <w:r w:rsidRPr="00CD522A">
              <w:rPr>
                <w:snapToGrid w:val="0"/>
                <w:lang w:eastAsia="zh-CN"/>
              </w:rPr>
              <w:t>Electronic Toll Collection</w:t>
            </w:r>
          </w:p>
        </w:tc>
        <w:tc>
          <w:tcPr>
            <w:tcW w:w="1701" w:type="dxa"/>
            <w:shd w:val="clear" w:color="auto" w:fill="auto"/>
            <w:vAlign w:val="center"/>
          </w:tcPr>
          <w:p w14:paraId="1D326679" w14:textId="77777777" w:rsidR="00895A16" w:rsidRPr="00CD522A" w:rsidRDefault="00895A16" w:rsidP="00C44F86">
            <w:pPr>
              <w:pStyle w:val="Tabletext"/>
              <w:jc w:val="center"/>
              <w:rPr>
                <w:snapToGrid w:val="0"/>
                <w:lang w:eastAsia="ko-KR"/>
              </w:rPr>
            </w:pPr>
            <w:r w:rsidRPr="00CD522A">
              <w:rPr>
                <w:snapToGrid w:val="0"/>
                <w:lang w:eastAsia="zh-CN"/>
              </w:rPr>
              <w:t>Enacted in [19XX]</w:t>
            </w:r>
          </w:p>
        </w:tc>
      </w:tr>
      <w:tr w:rsidR="00895A16" w:rsidRPr="00CD522A" w14:paraId="0FD3AAD8" w14:textId="77777777" w:rsidTr="00C44F86">
        <w:trPr>
          <w:trHeight w:val="562"/>
        </w:trPr>
        <w:tc>
          <w:tcPr>
            <w:tcW w:w="1384" w:type="dxa"/>
            <w:shd w:val="clear" w:color="auto" w:fill="auto"/>
            <w:vAlign w:val="center"/>
          </w:tcPr>
          <w:p w14:paraId="44928DB6" w14:textId="77777777" w:rsidR="00895A16" w:rsidRPr="00CD522A" w:rsidRDefault="00895A16" w:rsidP="00C44F86">
            <w:pPr>
              <w:pStyle w:val="Tabletext"/>
              <w:jc w:val="center"/>
              <w:rPr>
                <w:snapToGrid w:val="0"/>
                <w:lang w:eastAsia="ko-KR"/>
              </w:rPr>
            </w:pPr>
            <w:r w:rsidRPr="00CD522A">
              <w:rPr>
                <w:snapToGrid w:val="0"/>
                <w:lang w:eastAsia="ko-KR"/>
              </w:rPr>
              <w:t>Canada</w:t>
            </w:r>
          </w:p>
        </w:tc>
        <w:tc>
          <w:tcPr>
            <w:tcW w:w="2268" w:type="dxa"/>
            <w:shd w:val="clear" w:color="auto" w:fill="auto"/>
            <w:vAlign w:val="center"/>
          </w:tcPr>
          <w:p w14:paraId="45536252" w14:textId="77777777" w:rsidR="00895A16" w:rsidRPr="00CD522A" w:rsidRDefault="00895A16" w:rsidP="00C44F86">
            <w:pPr>
              <w:pStyle w:val="Tabletext"/>
              <w:jc w:val="center"/>
              <w:rPr>
                <w:snapToGrid w:val="0"/>
                <w:lang w:eastAsia="ko-KR"/>
              </w:rPr>
            </w:pPr>
            <w:r w:rsidRPr="00CD522A">
              <w:rPr>
                <w:lang w:eastAsia="ko-KR"/>
              </w:rPr>
              <w:t>902-928 MHz</w:t>
            </w:r>
          </w:p>
        </w:tc>
        <w:tc>
          <w:tcPr>
            <w:tcW w:w="1843" w:type="dxa"/>
            <w:shd w:val="clear" w:color="auto" w:fill="auto"/>
            <w:vAlign w:val="center"/>
          </w:tcPr>
          <w:p w14:paraId="2AEFD083" w14:textId="77777777" w:rsidR="00895A16" w:rsidRPr="00CD522A" w:rsidRDefault="00895A16" w:rsidP="00C44F86">
            <w:pPr>
              <w:pStyle w:val="Tabletext"/>
              <w:jc w:val="center"/>
              <w:rPr>
                <w:snapToGrid w:val="0"/>
                <w:lang w:eastAsia="ko-KR"/>
              </w:rPr>
            </w:pPr>
            <w:r w:rsidRPr="00CD522A">
              <w:rPr>
                <w:snapToGrid w:val="0"/>
                <w:lang w:eastAsia="zh-CN"/>
              </w:rPr>
              <w:t>DSRC</w:t>
            </w:r>
          </w:p>
        </w:tc>
        <w:tc>
          <w:tcPr>
            <w:tcW w:w="2268" w:type="dxa"/>
            <w:shd w:val="clear" w:color="auto" w:fill="auto"/>
            <w:vAlign w:val="center"/>
          </w:tcPr>
          <w:p w14:paraId="4D1EFA92" w14:textId="77777777" w:rsidR="00895A16" w:rsidRPr="00CD522A" w:rsidRDefault="00895A16" w:rsidP="00C44F86">
            <w:pPr>
              <w:pStyle w:val="Tabletext"/>
              <w:jc w:val="center"/>
              <w:rPr>
                <w:snapToGrid w:val="0"/>
                <w:lang w:eastAsia="zh-CN"/>
              </w:rPr>
            </w:pPr>
            <w:r w:rsidRPr="00CD522A">
              <w:rPr>
                <w:snapToGrid w:val="0"/>
                <w:lang w:eastAsia="zh-CN"/>
              </w:rPr>
              <w:t>Electronic Toll Collection</w:t>
            </w:r>
          </w:p>
        </w:tc>
        <w:tc>
          <w:tcPr>
            <w:tcW w:w="1701" w:type="dxa"/>
            <w:shd w:val="clear" w:color="auto" w:fill="auto"/>
            <w:vAlign w:val="center"/>
          </w:tcPr>
          <w:p w14:paraId="387F89BB" w14:textId="77777777" w:rsidR="00895A16" w:rsidRPr="00CD522A" w:rsidRDefault="00895A16" w:rsidP="00C44F86">
            <w:pPr>
              <w:pStyle w:val="Tabletext"/>
              <w:jc w:val="center"/>
              <w:rPr>
                <w:snapToGrid w:val="0"/>
                <w:lang w:eastAsia="zh-CN"/>
              </w:rPr>
            </w:pPr>
            <w:r w:rsidRPr="00CD522A">
              <w:rPr>
                <w:snapToGrid w:val="0"/>
                <w:lang w:eastAsia="zh-CN"/>
              </w:rPr>
              <w:t>Enacted in [19XX]</w:t>
            </w:r>
          </w:p>
        </w:tc>
      </w:tr>
      <w:tr w:rsidR="00895A16" w:rsidRPr="00CD522A" w14:paraId="01CDCC19" w14:textId="77777777" w:rsidTr="00C44F86">
        <w:trPr>
          <w:trHeight w:val="562"/>
        </w:trPr>
        <w:tc>
          <w:tcPr>
            <w:tcW w:w="1384" w:type="dxa"/>
            <w:shd w:val="clear" w:color="auto" w:fill="auto"/>
            <w:vAlign w:val="center"/>
          </w:tcPr>
          <w:p w14:paraId="464DE720" w14:textId="77777777" w:rsidR="00895A16" w:rsidRPr="00CD522A" w:rsidRDefault="00895A16" w:rsidP="00C44F86">
            <w:pPr>
              <w:pStyle w:val="Tabletext"/>
              <w:jc w:val="center"/>
              <w:rPr>
                <w:snapToGrid w:val="0"/>
                <w:lang w:eastAsia="ko-KR"/>
              </w:rPr>
            </w:pPr>
            <w:r w:rsidRPr="00CD522A">
              <w:rPr>
                <w:snapToGrid w:val="0"/>
                <w:lang w:eastAsia="ko-KR"/>
              </w:rPr>
              <w:t>Mexico</w:t>
            </w:r>
          </w:p>
        </w:tc>
        <w:tc>
          <w:tcPr>
            <w:tcW w:w="2268" w:type="dxa"/>
            <w:shd w:val="clear" w:color="auto" w:fill="auto"/>
            <w:vAlign w:val="center"/>
          </w:tcPr>
          <w:p w14:paraId="35A89B7B" w14:textId="77777777" w:rsidR="00895A16" w:rsidRPr="00CD522A" w:rsidRDefault="00895A16" w:rsidP="00C44F86">
            <w:pPr>
              <w:pStyle w:val="Tabletext"/>
              <w:jc w:val="center"/>
              <w:rPr>
                <w:snapToGrid w:val="0"/>
                <w:lang w:eastAsia="ja-JP"/>
              </w:rPr>
            </w:pPr>
            <w:r w:rsidRPr="00CD522A">
              <w:rPr>
                <w:lang w:eastAsia="ko-KR"/>
              </w:rPr>
              <w:t>902-928 MHz</w:t>
            </w:r>
          </w:p>
        </w:tc>
        <w:tc>
          <w:tcPr>
            <w:tcW w:w="1843" w:type="dxa"/>
            <w:shd w:val="clear" w:color="auto" w:fill="auto"/>
            <w:vAlign w:val="center"/>
          </w:tcPr>
          <w:p w14:paraId="206183E5" w14:textId="77777777" w:rsidR="00895A16" w:rsidRPr="00CD522A" w:rsidRDefault="00895A16" w:rsidP="00C44F86">
            <w:pPr>
              <w:pStyle w:val="Tabletext"/>
              <w:jc w:val="center"/>
              <w:rPr>
                <w:snapToGrid w:val="0"/>
                <w:lang w:eastAsia="ko-KR"/>
              </w:rPr>
            </w:pPr>
            <w:r w:rsidRPr="00CD522A">
              <w:rPr>
                <w:snapToGrid w:val="0"/>
                <w:lang w:eastAsia="zh-CN"/>
              </w:rPr>
              <w:t>DSRC</w:t>
            </w:r>
          </w:p>
        </w:tc>
        <w:tc>
          <w:tcPr>
            <w:tcW w:w="2268" w:type="dxa"/>
            <w:shd w:val="clear" w:color="auto" w:fill="auto"/>
            <w:vAlign w:val="center"/>
          </w:tcPr>
          <w:p w14:paraId="580DA33C" w14:textId="77777777" w:rsidR="00895A16" w:rsidRPr="00CD522A" w:rsidRDefault="00895A16" w:rsidP="00C44F86">
            <w:pPr>
              <w:pStyle w:val="Tabletext"/>
              <w:jc w:val="center"/>
              <w:rPr>
                <w:snapToGrid w:val="0"/>
                <w:lang w:eastAsia="ko-KR"/>
              </w:rPr>
            </w:pPr>
            <w:r w:rsidRPr="00CD522A">
              <w:rPr>
                <w:snapToGrid w:val="0"/>
                <w:lang w:eastAsia="zh-CN"/>
              </w:rPr>
              <w:t>Electronic Toll Collection</w:t>
            </w:r>
          </w:p>
        </w:tc>
        <w:tc>
          <w:tcPr>
            <w:tcW w:w="1701" w:type="dxa"/>
            <w:shd w:val="clear" w:color="auto" w:fill="auto"/>
            <w:vAlign w:val="center"/>
          </w:tcPr>
          <w:p w14:paraId="1E3C13BC" w14:textId="77777777" w:rsidR="00895A16" w:rsidRPr="00CD522A" w:rsidRDefault="00895A16" w:rsidP="00C44F86">
            <w:pPr>
              <w:pStyle w:val="Tabletext"/>
              <w:jc w:val="center"/>
              <w:rPr>
                <w:snapToGrid w:val="0"/>
                <w:lang w:eastAsia="ko-KR"/>
              </w:rPr>
            </w:pPr>
            <w:r w:rsidRPr="00CD522A">
              <w:rPr>
                <w:snapToGrid w:val="0"/>
                <w:lang w:eastAsia="zh-CN"/>
              </w:rPr>
              <w:t>Enacted in [19XX]</w:t>
            </w:r>
          </w:p>
        </w:tc>
      </w:tr>
    </w:tbl>
    <w:p w14:paraId="4F1B826B" w14:textId="77777777" w:rsidR="00895A16" w:rsidRDefault="00895A16" w:rsidP="00895A16">
      <w:pPr>
        <w:pStyle w:val="Tablefin"/>
        <w:rPr>
          <w:rFonts w:eastAsia="SimSun"/>
        </w:rPr>
      </w:pPr>
    </w:p>
    <w:p w14:paraId="6D672A92" w14:textId="77777777" w:rsidR="00895A16" w:rsidRPr="003F657D" w:rsidRDefault="00895A16" w:rsidP="00895A16">
      <w:pPr>
        <w:pStyle w:val="Heading3"/>
      </w:pPr>
      <w:bookmarkStart w:id="50" w:name="_Toc451248317"/>
      <w:r>
        <w:t>6.6.2</w:t>
      </w:r>
      <w:r>
        <w:tab/>
      </w:r>
      <w:r w:rsidRPr="003F657D">
        <w:t>Standardization</w:t>
      </w:r>
      <w:bookmarkEnd w:id="50"/>
    </w:p>
    <w:p w14:paraId="29D922DE" w14:textId="77777777" w:rsidR="00895A16" w:rsidRPr="00CD522A" w:rsidRDefault="00895A16" w:rsidP="00895A16">
      <w:pPr>
        <w:pStyle w:val="TableNo"/>
        <w:rPr>
          <w:lang w:eastAsia="ja-JP"/>
        </w:rPr>
      </w:pPr>
      <w:r w:rsidRPr="00CD522A">
        <w:t xml:space="preserve">Table </w:t>
      </w:r>
      <w:r w:rsidRPr="00CD522A">
        <w:rPr>
          <w:lang w:eastAsia="ja-JP"/>
        </w:rPr>
        <w:t xml:space="preserve">[X] </w:t>
      </w:r>
    </w:p>
    <w:p w14:paraId="0A1B73FF" w14:textId="77777777" w:rsidR="00895A16" w:rsidRPr="00CD522A" w:rsidRDefault="00895A16" w:rsidP="00895A16">
      <w:pPr>
        <w:pStyle w:val="Tabletitle"/>
        <w:rPr>
          <w:lang w:eastAsia="ja-JP"/>
        </w:rPr>
      </w:pPr>
      <w:r w:rsidRPr="00CD522A">
        <w:rPr>
          <w:lang w:eastAsia="ja-JP"/>
        </w:rPr>
        <w:t>Standard for ETC in North and South America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895A16" w:rsidRPr="00CD522A" w14:paraId="66A97D9B" w14:textId="77777777" w:rsidTr="00C44F86">
        <w:trPr>
          <w:trHeight w:val="318"/>
          <w:jc w:val="center"/>
        </w:trPr>
        <w:tc>
          <w:tcPr>
            <w:tcW w:w="946" w:type="dxa"/>
            <w:shd w:val="clear" w:color="auto" w:fill="auto"/>
            <w:vAlign w:val="center"/>
          </w:tcPr>
          <w:p w14:paraId="5A3DACD7" w14:textId="77777777" w:rsidR="00895A16" w:rsidRPr="00CD522A" w:rsidRDefault="00895A16" w:rsidP="00C44F86">
            <w:pPr>
              <w:pStyle w:val="Tablehead"/>
              <w:rPr>
                <w:lang w:eastAsia="ko-KR"/>
              </w:rPr>
            </w:pPr>
            <w:r w:rsidRPr="00CD522A">
              <w:rPr>
                <w:lang w:eastAsia="ko-KR"/>
              </w:rPr>
              <w:t>SDO</w:t>
            </w:r>
          </w:p>
        </w:tc>
        <w:tc>
          <w:tcPr>
            <w:tcW w:w="1984" w:type="dxa"/>
            <w:shd w:val="clear" w:color="auto" w:fill="auto"/>
            <w:vAlign w:val="center"/>
          </w:tcPr>
          <w:p w14:paraId="0B1C9E95" w14:textId="77777777" w:rsidR="00895A16" w:rsidRPr="00CD522A" w:rsidRDefault="00895A16" w:rsidP="00C44F86">
            <w:pPr>
              <w:pStyle w:val="Tablehead"/>
              <w:rPr>
                <w:lang w:eastAsia="ko-KR"/>
              </w:rPr>
            </w:pPr>
            <w:r w:rsidRPr="00CD522A">
              <w:rPr>
                <w:lang w:eastAsia="ko-KR"/>
              </w:rPr>
              <w:t>Standard No.</w:t>
            </w:r>
          </w:p>
        </w:tc>
        <w:tc>
          <w:tcPr>
            <w:tcW w:w="6293" w:type="dxa"/>
            <w:shd w:val="clear" w:color="auto" w:fill="auto"/>
            <w:vAlign w:val="center"/>
          </w:tcPr>
          <w:p w14:paraId="63FC71E0" w14:textId="77777777" w:rsidR="00895A16" w:rsidRPr="00CD522A" w:rsidRDefault="00895A16" w:rsidP="00C44F86">
            <w:pPr>
              <w:pStyle w:val="Tablehead"/>
              <w:rPr>
                <w:lang w:eastAsia="ko-KR"/>
              </w:rPr>
            </w:pPr>
            <w:r w:rsidRPr="00CD522A">
              <w:rPr>
                <w:lang w:eastAsia="ko-KR"/>
              </w:rPr>
              <w:t>Standard Title</w:t>
            </w:r>
          </w:p>
        </w:tc>
      </w:tr>
      <w:tr w:rsidR="00895A16" w:rsidRPr="00CD522A" w14:paraId="47AA272B" w14:textId="77777777" w:rsidTr="00C44F86">
        <w:trPr>
          <w:trHeight w:val="318"/>
          <w:jc w:val="center"/>
        </w:trPr>
        <w:tc>
          <w:tcPr>
            <w:tcW w:w="946" w:type="dxa"/>
            <w:vMerge w:val="restart"/>
            <w:shd w:val="clear" w:color="auto" w:fill="auto"/>
            <w:vAlign w:val="center"/>
          </w:tcPr>
          <w:p w14:paraId="0F449E58" w14:textId="77777777" w:rsidR="00895A16" w:rsidRPr="00CD522A" w:rsidRDefault="00895A16" w:rsidP="00C44F86">
            <w:pPr>
              <w:jc w:val="center"/>
              <w:rPr>
                <w:lang w:eastAsia="ko-KR"/>
              </w:rPr>
            </w:pPr>
          </w:p>
        </w:tc>
        <w:tc>
          <w:tcPr>
            <w:tcW w:w="1984" w:type="dxa"/>
            <w:shd w:val="clear" w:color="auto" w:fill="auto"/>
            <w:vAlign w:val="center"/>
          </w:tcPr>
          <w:p w14:paraId="567B532F" w14:textId="77777777" w:rsidR="00895A16" w:rsidRPr="00CD522A" w:rsidRDefault="00895A16" w:rsidP="00C44F86">
            <w:pPr>
              <w:rPr>
                <w:lang w:eastAsia="ko-KR"/>
              </w:rPr>
            </w:pPr>
          </w:p>
        </w:tc>
        <w:tc>
          <w:tcPr>
            <w:tcW w:w="6293" w:type="dxa"/>
            <w:shd w:val="clear" w:color="auto" w:fill="auto"/>
            <w:vAlign w:val="center"/>
          </w:tcPr>
          <w:p w14:paraId="54331B46" w14:textId="77777777" w:rsidR="00895A16" w:rsidRPr="00CD522A" w:rsidRDefault="00895A16" w:rsidP="00C44F86">
            <w:pPr>
              <w:rPr>
                <w:lang w:eastAsia="ko-KR"/>
              </w:rPr>
            </w:pPr>
          </w:p>
        </w:tc>
      </w:tr>
      <w:tr w:rsidR="00895A16" w:rsidRPr="00CD522A" w14:paraId="4A4D6875" w14:textId="77777777" w:rsidTr="00C44F86">
        <w:trPr>
          <w:trHeight w:val="318"/>
          <w:jc w:val="center"/>
        </w:trPr>
        <w:tc>
          <w:tcPr>
            <w:tcW w:w="946" w:type="dxa"/>
            <w:vMerge/>
            <w:shd w:val="clear" w:color="auto" w:fill="auto"/>
            <w:vAlign w:val="center"/>
          </w:tcPr>
          <w:p w14:paraId="65AD752F" w14:textId="77777777" w:rsidR="00895A16" w:rsidRPr="00CD522A" w:rsidRDefault="00895A16" w:rsidP="00C44F86">
            <w:pPr>
              <w:jc w:val="center"/>
              <w:rPr>
                <w:lang w:eastAsia="ko-KR"/>
              </w:rPr>
            </w:pPr>
          </w:p>
        </w:tc>
        <w:tc>
          <w:tcPr>
            <w:tcW w:w="1984" w:type="dxa"/>
            <w:shd w:val="clear" w:color="auto" w:fill="auto"/>
            <w:vAlign w:val="center"/>
          </w:tcPr>
          <w:p w14:paraId="4A7580BD" w14:textId="77777777" w:rsidR="00895A16" w:rsidRPr="00CD522A" w:rsidRDefault="00895A16" w:rsidP="00C44F86">
            <w:pPr>
              <w:rPr>
                <w:lang w:eastAsia="ko-KR"/>
              </w:rPr>
            </w:pPr>
          </w:p>
        </w:tc>
        <w:tc>
          <w:tcPr>
            <w:tcW w:w="6293" w:type="dxa"/>
            <w:shd w:val="clear" w:color="auto" w:fill="auto"/>
            <w:vAlign w:val="center"/>
          </w:tcPr>
          <w:p w14:paraId="18D8A562" w14:textId="77777777" w:rsidR="00895A16" w:rsidRPr="00CD522A" w:rsidRDefault="00895A16" w:rsidP="00C44F86">
            <w:pPr>
              <w:rPr>
                <w:lang w:eastAsia="ko-KR"/>
              </w:rPr>
            </w:pPr>
          </w:p>
        </w:tc>
      </w:tr>
    </w:tbl>
    <w:p w14:paraId="16AD31C4" w14:textId="77777777" w:rsidR="00895A16" w:rsidRDefault="00895A16" w:rsidP="00895A16">
      <w:pPr>
        <w:pStyle w:val="Tablefin"/>
        <w:rPr>
          <w:rFonts w:eastAsia="SimSun"/>
        </w:rPr>
      </w:pPr>
    </w:p>
    <w:p w14:paraId="0D5AD6D7" w14:textId="77777777" w:rsidR="00895A16" w:rsidRPr="006D5F20" w:rsidRDefault="00895A16" w:rsidP="00895A16">
      <w:pPr>
        <w:pStyle w:val="Heading2"/>
        <w:ind w:left="0" w:firstLine="0"/>
      </w:pPr>
      <w:bookmarkStart w:id="51" w:name="_Toc451248319"/>
      <w:r>
        <w:t>6.7</w:t>
      </w:r>
      <w:r>
        <w:tab/>
      </w:r>
      <w:r w:rsidRPr="006D5F20">
        <w:t>Region 3</w:t>
      </w:r>
      <w:bookmarkEnd w:id="51"/>
      <w:r w:rsidRPr="006D5F20">
        <w:t xml:space="preserve"> </w:t>
      </w:r>
    </w:p>
    <w:p w14:paraId="70F0B724" w14:textId="77777777" w:rsidR="00895A16" w:rsidRPr="006A1E3B" w:rsidRDefault="00895A16" w:rsidP="00895A16">
      <w:pPr>
        <w:rPr>
          <w:b/>
          <w:i/>
          <w:highlight w:val="yellow"/>
        </w:rPr>
      </w:pPr>
      <w:r w:rsidRPr="006A1E3B">
        <w:rPr>
          <w:b/>
          <w:i/>
          <w:highlight w:val="green"/>
        </w:rPr>
        <w:t>[</w:t>
      </w:r>
      <w:r w:rsidRPr="006A1E3B">
        <w:rPr>
          <w:i/>
          <w:highlight w:val="green"/>
        </w:rPr>
        <w:t xml:space="preserve">Editor´s Note: The following technical characteristics </w:t>
      </w:r>
      <w:r w:rsidRPr="001015BF">
        <w:rPr>
          <w:i/>
          <w:highlight w:val="green"/>
        </w:rPr>
        <w:t>wi</w:t>
      </w:r>
      <w:r>
        <w:rPr>
          <w:i/>
          <w:highlight w:val="green"/>
        </w:rPr>
        <w:t>l</w:t>
      </w:r>
      <w:r w:rsidRPr="001015BF">
        <w:rPr>
          <w:i/>
          <w:highlight w:val="green"/>
        </w:rPr>
        <w:t>l be included in section 6.1 overview at a later stage]</w:t>
      </w:r>
      <w:r w:rsidRPr="001015BF">
        <w:rPr>
          <w:b/>
          <w:i/>
          <w:highlight w:val="green"/>
        </w:rPr>
        <w:t>]</w:t>
      </w:r>
    </w:p>
    <w:p w14:paraId="5DAED364" w14:textId="77777777" w:rsidR="00895A16" w:rsidRDefault="00895A16" w:rsidP="00895A16">
      <w:pPr>
        <w:tabs>
          <w:tab w:val="clear" w:pos="1134"/>
          <w:tab w:val="clear" w:pos="1871"/>
          <w:tab w:val="clear" w:pos="2268"/>
        </w:tabs>
        <w:overflowPunct/>
        <w:autoSpaceDE/>
        <w:autoSpaceDN/>
        <w:adjustRightInd/>
        <w:spacing w:before="0"/>
        <w:textAlignment w:val="auto"/>
        <w:rPr>
          <w:b/>
          <w:highlight w:val="green"/>
        </w:rPr>
      </w:pPr>
      <w:r>
        <w:rPr>
          <w:b/>
          <w:highlight w:val="green"/>
        </w:rPr>
        <w:br w:type="page"/>
      </w:r>
    </w:p>
    <w:p w14:paraId="16F09226" w14:textId="77777777" w:rsidR="00895A16" w:rsidRPr="006A1E3B" w:rsidRDefault="00895A16" w:rsidP="00895A16">
      <w:pPr>
        <w:rPr>
          <w:b/>
          <w:highlight w:val="green"/>
        </w:rPr>
      </w:pPr>
      <w:r w:rsidRPr="006A1E3B">
        <w:rPr>
          <w:b/>
          <w:highlight w:val="green"/>
        </w:rPr>
        <w:lastRenderedPageBreak/>
        <w:t>Technical characteristics</w:t>
      </w:r>
      <w:bookmarkStart w:id="52" w:name="_Toc112001690"/>
      <w:bookmarkStart w:id="53" w:name="_Toc145814447"/>
    </w:p>
    <w:p w14:paraId="26238815" w14:textId="77777777" w:rsidR="00895A16" w:rsidRPr="009C4A05" w:rsidRDefault="00895A16" w:rsidP="00895A16">
      <w:pPr>
        <w:pStyle w:val="Headingb"/>
        <w:rPr>
          <w:highlight w:val="green"/>
          <w:lang w:val="en-US" w:eastAsia="ja-JP"/>
        </w:rPr>
      </w:pPr>
      <w:r w:rsidRPr="009C4A05">
        <w:rPr>
          <w:highlight w:val="green"/>
          <w:lang w:val="en-US"/>
        </w:rPr>
        <w:t>(1)</w:t>
      </w:r>
      <w:r w:rsidRPr="009C4A05">
        <w:rPr>
          <w:highlight w:val="green"/>
          <w:lang w:val="en-US"/>
        </w:rPr>
        <w:tab/>
        <w:t>Active (transceiver) method</w:t>
      </w:r>
      <w:bookmarkEnd w:id="52"/>
      <w:bookmarkEnd w:id="53"/>
    </w:p>
    <w:p w14:paraId="3C286406" w14:textId="77777777" w:rsidR="00895A16" w:rsidRPr="006A1E3B" w:rsidRDefault="00895A16" w:rsidP="00895A16">
      <w:pPr>
        <w:rPr>
          <w:b/>
          <w:highlight w:val="green"/>
        </w:rPr>
      </w:pPr>
      <w:r w:rsidRPr="006A1E3B">
        <w:rPr>
          <w:highlight w:val="green"/>
        </w:rPr>
        <w:t xml:space="preserve">The Japanese DSRC System adopts the active (transceiver) method. For the active (transceiver) method, the on-board equipment (OBE) is equipped with the same functions as roadside equipment (RSE) which is equipped with devices necessary for radiocommunication. More specifically, both RSE and OBE incorporate a 5.8 GHz band carrier frequency oscillator and have the same functionality for radio transmission. Figure [X] shows a typical block diagram for the OBE’s radio circuitry. The upper half of Figure[X] is the receiver, the lower half is the </w:t>
      </w:r>
      <w:proofErr w:type="gramStart"/>
      <w:r w:rsidRPr="006A1E3B">
        <w:rPr>
          <w:highlight w:val="green"/>
        </w:rPr>
        <w:t>transmitter</w:t>
      </w:r>
      <w:proofErr w:type="gramEnd"/>
      <w:r w:rsidRPr="006A1E3B">
        <w:rPr>
          <w:highlight w:val="green"/>
        </w:rPr>
        <w:t xml:space="preserve"> and the processing unit is to the right. The transmission and reception antennas may be shared. The OBE in the active (transceiver) method receives radio signals from the RSE with the antenna on the upper left. Each signal received passes through each functional block and is processed by the main processing unit as reception data. The transmission signal from the OBE is the 5.8 GHz band carrier signal from oscillator A modulated with transmission data. The signal is sent from the antenna on the bottom</w:t>
      </w:r>
      <w:r w:rsidRPr="006A1E3B">
        <w:rPr>
          <w:b/>
          <w:highlight w:val="green"/>
        </w:rPr>
        <w:t xml:space="preserve"> </w:t>
      </w:r>
      <w:r w:rsidRPr="006A1E3B">
        <w:rPr>
          <w:highlight w:val="green"/>
        </w:rPr>
        <w:t>left.</w:t>
      </w:r>
    </w:p>
    <w:p w14:paraId="7491FE36" w14:textId="77777777" w:rsidR="00895A16" w:rsidRPr="006A1E3B" w:rsidRDefault="00895A16" w:rsidP="00895A16">
      <w:pPr>
        <w:rPr>
          <w:highlight w:val="green"/>
        </w:rPr>
      </w:pPr>
      <w:r w:rsidRPr="006A1E3B">
        <w:rPr>
          <w:highlight w:val="green"/>
        </w:rPr>
        <w:t>The active (transceiver) method can easily realize small or large communication zones by controlling the directivity of transmission antenna.  Figure [X] shows examples of flexible communication zones forming in the typical configuration of the ETC gate. The footprint (communication zone) of an ETC antenna is very small (typically 3 m x 4 m). On the other hand, a large footprint of up to 30 meters in length can be realized by approach antenna for information dissemination.  The Bit Error Rate (BER) within the footprints is very low (Less than 10</w:t>
      </w:r>
      <w:r w:rsidRPr="006A1E3B">
        <w:rPr>
          <w:szCs w:val="24"/>
          <w:highlight w:val="green"/>
          <w:vertAlign w:val="superscript"/>
        </w:rPr>
        <w:t>-6</w:t>
      </w:r>
      <w:r w:rsidRPr="006A1E3B">
        <w:rPr>
          <w:szCs w:val="24"/>
          <w:highlight w:val="green"/>
        </w:rPr>
        <w:t xml:space="preserve">).  </w:t>
      </w:r>
      <w:r w:rsidRPr="006A1E3B">
        <w:rPr>
          <w:highlight w:val="green"/>
        </w:rPr>
        <w:t>The main feature of the active (transceiver) method is a flexible zone forming, in addition to large volumes of information to be communicated with high reliability. These characteristics are indispensable for various ITS application services using DSRC.</w:t>
      </w:r>
    </w:p>
    <w:p w14:paraId="1FD25B20" w14:textId="77777777" w:rsidR="00895A16" w:rsidRPr="006A1E3B" w:rsidRDefault="00895A16" w:rsidP="00895A16">
      <w:pPr>
        <w:pStyle w:val="FigureNo"/>
        <w:rPr>
          <w:highlight w:val="green"/>
        </w:rPr>
      </w:pPr>
      <w:r w:rsidRPr="006A1E3B">
        <w:rPr>
          <w:highlight w:val="green"/>
        </w:rPr>
        <w:t>Figure [X]</w:t>
      </w:r>
    </w:p>
    <w:p w14:paraId="63FE97B1" w14:textId="77777777" w:rsidR="00895A16" w:rsidRPr="006A1E3B" w:rsidRDefault="00895A16" w:rsidP="00895A16">
      <w:pPr>
        <w:pStyle w:val="Figuretitle"/>
        <w:rPr>
          <w:highlight w:val="green"/>
        </w:rPr>
      </w:pPr>
      <w:r w:rsidRPr="006A1E3B">
        <w:rPr>
          <w:highlight w:val="green"/>
        </w:rPr>
        <w:t>Typical configuration of OBE in active transceiver method</w:t>
      </w:r>
    </w:p>
    <w:p w14:paraId="390E3C90" w14:textId="77777777" w:rsidR="00895A16" w:rsidRPr="006A1E3B" w:rsidRDefault="00895A16" w:rsidP="00895A16">
      <w:pPr>
        <w:pStyle w:val="Figure"/>
        <w:rPr>
          <w:highlight w:val="green"/>
          <w:lang w:eastAsia="ja-JP"/>
        </w:rPr>
      </w:pPr>
      <w:r w:rsidRPr="006A1E3B">
        <w:rPr>
          <w:noProof/>
          <w:highlight w:val="green"/>
          <w:lang w:val="en-US" w:eastAsia="zh-CN"/>
        </w:rPr>
        <w:drawing>
          <wp:inline distT="0" distB="0" distL="0" distR="0" wp14:anchorId="7953B920" wp14:editId="1BF1E914">
            <wp:extent cx="6120765" cy="1927947"/>
            <wp:effectExtent l="0" t="0" r="0" b="0"/>
            <wp:docPr id="2160" name="図 2160" descr="Clipboar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pboard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1927947"/>
                    </a:xfrm>
                    <a:prstGeom prst="rect">
                      <a:avLst/>
                    </a:prstGeom>
                    <a:noFill/>
                    <a:ln>
                      <a:noFill/>
                    </a:ln>
                  </pic:spPr>
                </pic:pic>
              </a:graphicData>
            </a:graphic>
          </wp:inline>
        </w:drawing>
      </w:r>
    </w:p>
    <w:p w14:paraId="7236434A" w14:textId="77777777" w:rsidR="00895A16" w:rsidRDefault="00895A16" w:rsidP="00895A16">
      <w:pPr>
        <w:tabs>
          <w:tab w:val="clear" w:pos="1134"/>
          <w:tab w:val="clear" w:pos="1871"/>
          <w:tab w:val="clear" w:pos="2268"/>
        </w:tabs>
        <w:overflowPunct/>
        <w:autoSpaceDE/>
        <w:autoSpaceDN/>
        <w:adjustRightInd/>
        <w:spacing w:before="0"/>
        <w:textAlignment w:val="auto"/>
        <w:rPr>
          <w:caps/>
          <w:sz w:val="20"/>
          <w:highlight w:val="green"/>
        </w:rPr>
      </w:pPr>
      <w:r>
        <w:rPr>
          <w:highlight w:val="green"/>
        </w:rPr>
        <w:br w:type="page"/>
      </w:r>
    </w:p>
    <w:p w14:paraId="26C06C10" w14:textId="77777777" w:rsidR="00895A16" w:rsidRPr="006A1E3B" w:rsidRDefault="00895A16" w:rsidP="00895A16">
      <w:pPr>
        <w:pStyle w:val="FigureNo"/>
        <w:rPr>
          <w:highlight w:val="green"/>
        </w:rPr>
      </w:pPr>
      <w:r w:rsidRPr="006A1E3B">
        <w:rPr>
          <w:highlight w:val="green"/>
        </w:rPr>
        <w:lastRenderedPageBreak/>
        <w:t>Figure [X]</w:t>
      </w:r>
    </w:p>
    <w:p w14:paraId="3EFE7728" w14:textId="77777777" w:rsidR="00895A16" w:rsidRPr="006A1E3B" w:rsidRDefault="00895A16" w:rsidP="00895A16">
      <w:pPr>
        <w:pStyle w:val="Figuretitle"/>
        <w:rPr>
          <w:highlight w:val="green"/>
        </w:rPr>
      </w:pPr>
      <w:r w:rsidRPr="006A1E3B">
        <w:rPr>
          <w:highlight w:val="green"/>
        </w:rPr>
        <w:t>Examples of DSRC antenna footprints in typical ETC toll gate</w:t>
      </w:r>
    </w:p>
    <w:p w14:paraId="432E0F19" w14:textId="77777777" w:rsidR="00895A16" w:rsidRPr="006A1E3B" w:rsidRDefault="00895A16" w:rsidP="00895A16">
      <w:pPr>
        <w:jc w:val="center"/>
        <w:rPr>
          <w:highlight w:val="green"/>
          <w:lang w:eastAsia="ja-JP"/>
        </w:rPr>
      </w:pPr>
      <w:r w:rsidRPr="006A1E3B">
        <w:rPr>
          <w:noProof/>
          <w:highlight w:val="green"/>
          <w:lang w:val="en-US" w:eastAsia="zh-CN"/>
        </w:rPr>
        <w:drawing>
          <wp:inline distT="0" distB="0" distL="0" distR="0" wp14:anchorId="2A875FD6" wp14:editId="267457BB">
            <wp:extent cx="4410075" cy="3924300"/>
            <wp:effectExtent l="0" t="0" r="9525" b="0"/>
            <wp:docPr id="2161" name="図 2161" descr="foot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otpri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0075" cy="3924300"/>
                    </a:xfrm>
                    <a:prstGeom prst="rect">
                      <a:avLst/>
                    </a:prstGeom>
                    <a:noFill/>
                    <a:ln>
                      <a:noFill/>
                    </a:ln>
                  </pic:spPr>
                </pic:pic>
              </a:graphicData>
            </a:graphic>
          </wp:inline>
        </w:drawing>
      </w:r>
    </w:p>
    <w:p w14:paraId="59061C8E" w14:textId="77777777" w:rsidR="00895A16" w:rsidRPr="006A1E3B" w:rsidRDefault="00895A16" w:rsidP="00895A16">
      <w:pPr>
        <w:pStyle w:val="Headingb"/>
        <w:rPr>
          <w:highlight w:val="green"/>
          <w:lang w:val="en-US"/>
        </w:rPr>
      </w:pPr>
      <w:r w:rsidRPr="006A1E3B">
        <w:rPr>
          <w:highlight w:val="green"/>
          <w:lang w:val="en-US"/>
        </w:rPr>
        <w:t>(2)</w:t>
      </w:r>
      <w:r w:rsidRPr="006A1E3B">
        <w:rPr>
          <w:highlight w:val="green"/>
          <w:lang w:val="en-US"/>
        </w:rPr>
        <w:tab/>
        <w:t>Technical Characteristics of the Japanese Active Method</w:t>
      </w:r>
    </w:p>
    <w:p w14:paraId="5A8251B2" w14:textId="77777777" w:rsidR="00895A16" w:rsidRPr="006A1E3B" w:rsidRDefault="00895A16" w:rsidP="00895A16">
      <w:pPr>
        <w:rPr>
          <w:highlight w:val="green"/>
        </w:rPr>
      </w:pPr>
      <w:r w:rsidRPr="006A1E3B">
        <w:rPr>
          <w:highlight w:val="green"/>
        </w:rPr>
        <w:t xml:space="preserve">Technical characteristics of the Japanese active (transceiver) method are shown in Table 4.2, which is also an excerpt from Recommendation ITU-R M.1453-2. In this table there are two specifications in RF carrier spacing column.  Wide spacing (10 MHz channel separation) is mainly for current ETC application with the ASK (Amplitude Shift Keying) modulation method. Narrow spacing (5 MHz channel separation) is for multi purpose DSRC application services with the ASK and/or QPSK (Quadrature Phase Shift Keying) modulation method. Specifications for the narrow spacing was added in October 2000, when the Japanese Ministry of Posts and Telecommunications (now MIC) revised the radio law according to the proposal of the Telecommunications Technology Council on general purpose DSRC system applications. The revision was proposed to and adopted by the ITU-R as the modified DSRC Recommendation ITU-R M.1453-1 in August 2002. </w:t>
      </w:r>
    </w:p>
    <w:p w14:paraId="5484F8E6" w14:textId="77777777" w:rsidR="00895A16" w:rsidRPr="006A1E3B" w:rsidRDefault="00895A16" w:rsidP="00895A16">
      <w:pPr>
        <w:rPr>
          <w:highlight w:val="green"/>
        </w:rPr>
      </w:pPr>
      <w:r w:rsidRPr="006A1E3B">
        <w:rPr>
          <w:highlight w:val="green"/>
        </w:rPr>
        <w:t>The maximum communication zone of DSRC is recommended to be within 30 meters to promote effective use of frequencies by reducing the re-use distance of RSE. FDD (Frequency Division Duplex) systems are also adopted to promote effective use of radio frequencies.</w:t>
      </w:r>
    </w:p>
    <w:p w14:paraId="0C4D643A" w14:textId="77777777" w:rsidR="00895A16" w:rsidRPr="006A1E3B" w:rsidRDefault="00895A16" w:rsidP="00895A16">
      <w:pPr>
        <w:rPr>
          <w:highlight w:val="green"/>
        </w:rPr>
      </w:pPr>
      <w:r w:rsidRPr="006A1E3B">
        <w:rPr>
          <w:highlight w:val="green"/>
        </w:rPr>
        <w:t xml:space="preserve">Technical characteristics of the Japanese active (transceiver) method are shown in Table 4.2, which is also an excerpt from Recommendation ITU-R M.1453-2. In this table there are two specifications in RF carrier spacing column.  Wide spacing (10 MHz channel separation) is mainly for current ETC application with the ASK (Amplitude Shift Keying) modulation method. Narrow spacing (5 MHz channel separation) is for multi purpose DSRC application services with the ASK and/or QPSK (Quadrature Phase Shift Keying) modulation method. Specifications for the narrow spacing was added in October 2000, when the Japanese Ministry of Posts and Telecommunications (now MIC) revised the radio law according to the proposal of the Telecommunications Technology </w:t>
      </w:r>
      <w:r w:rsidRPr="006A1E3B">
        <w:rPr>
          <w:highlight w:val="green"/>
        </w:rPr>
        <w:lastRenderedPageBreak/>
        <w:t xml:space="preserve">Council on general purpose DSRC system applications. The revision was proposed to and adopted by the ITU-R as the modified DSRC Recommendation ITU-R M.1453-1 in August 2002. </w:t>
      </w:r>
    </w:p>
    <w:p w14:paraId="100AC24A" w14:textId="77777777" w:rsidR="00895A16" w:rsidRPr="006A1E3B" w:rsidRDefault="00895A16" w:rsidP="00895A16">
      <w:pPr>
        <w:rPr>
          <w:highlight w:val="green"/>
        </w:rPr>
      </w:pPr>
      <w:r w:rsidRPr="006A1E3B">
        <w:rPr>
          <w:highlight w:val="green"/>
        </w:rPr>
        <w:t>The maximum communication zone of DSRC is recommended to be within 30 meters to promote effective use of frequencies by reducing the re-use distance of RSE. FDD (Frequency Division Duplex) systems are also adopted to promote effective use of radio frequencies.</w:t>
      </w:r>
    </w:p>
    <w:p w14:paraId="07CC53B9" w14:textId="77777777" w:rsidR="00895A16" w:rsidRPr="006A1E3B" w:rsidRDefault="00895A16" w:rsidP="00895A16">
      <w:pPr>
        <w:pStyle w:val="TableNo"/>
        <w:rPr>
          <w:highlight w:val="green"/>
        </w:rPr>
      </w:pPr>
      <w:r w:rsidRPr="006A1E3B">
        <w:rPr>
          <w:highlight w:val="green"/>
        </w:rPr>
        <w:t>Table [X]</w:t>
      </w:r>
    </w:p>
    <w:p w14:paraId="44B49495" w14:textId="77777777" w:rsidR="00895A16" w:rsidRPr="006A1E3B" w:rsidRDefault="00895A16" w:rsidP="00895A16">
      <w:pPr>
        <w:pStyle w:val="Tabletitle"/>
        <w:rPr>
          <w:highlight w:val="green"/>
        </w:rPr>
      </w:pPr>
      <w:r w:rsidRPr="006A1E3B">
        <w:rPr>
          <w:highlight w:val="green"/>
        </w:rPr>
        <w:t>Characteristics of active (transceiver) method</w:t>
      </w:r>
    </w:p>
    <w:tbl>
      <w:tblPr>
        <w:tblW w:w="0" w:type="auto"/>
        <w:jc w:val="center"/>
        <w:tblLayout w:type="fixed"/>
        <w:tblCellMar>
          <w:left w:w="107" w:type="dxa"/>
          <w:right w:w="107" w:type="dxa"/>
        </w:tblCellMar>
        <w:tblLook w:val="0000" w:firstRow="0" w:lastRow="0" w:firstColumn="0" w:lastColumn="0" w:noHBand="0" w:noVBand="0"/>
      </w:tblPr>
      <w:tblGrid>
        <w:gridCol w:w="2974"/>
        <w:gridCol w:w="3127"/>
        <w:gridCol w:w="2779"/>
      </w:tblGrid>
      <w:tr w:rsidR="00895A16" w:rsidRPr="001015BF" w14:paraId="55E59873" w14:textId="77777777" w:rsidTr="00C44F86">
        <w:trPr>
          <w:cantSplit/>
          <w:trHeight w:val="283"/>
          <w:jc w:val="center"/>
        </w:trPr>
        <w:tc>
          <w:tcPr>
            <w:tcW w:w="2974" w:type="dxa"/>
            <w:tcBorders>
              <w:top w:val="single" w:sz="6" w:space="0" w:color="auto"/>
              <w:left w:val="single" w:sz="6" w:space="0" w:color="auto"/>
              <w:bottom w:val="single" w:sz="6" w:space="0" w:color="auto"/>
              <w:right w:val="single" w:sz="6" w:space="0" w:color="auto"/>
            </w:tcBorders>
          </w:tcPr>
          <w:p w14:paraId="5EB4F0B1" w14:textId="77777777" w:rsidR="00895A16" w:rsidRPr="006A1E3B" w:rsidRDefault="00895A16" w:rsidP="00C44F86">
            <w:pPr>
              <w:pStyle w:val="Tablehead"/>
              <w:rPr>
                <w:highlight w:val="green"/>
              </w:rPr>
            </w:pPr>
            <w:r w:rsidRPr="006A1E3B">
              <w:rPr>
                <w:highlight w:val="green"/>
              </w:rPr>
              <w:t>Item</w:t>
            </w:r>
          </w:p>
        </w:tc>
        <w:tc>
          <w:tcPr>
            <w:tcW w:w="5906" w:type="dxa"/>
            <w:gridSpan w:val="2"/>
            <w:tcBorders>
              <w:top w:val="single" w:sz="6" w:space="0" w:color="auto"/>
              <w:bottom w:val="single" w:sz="6" w:space="0" w:color="auto"/>
              <w:right w:val="single" w:sz="6" w:space="0" w:color="auto"/>
            </w:tcBorders>
          </w:tcPr>
          <w:p w14:paraId="5E82AAF6" w14:textId="77777777" w:rsidR="00895A16" w:rsidRPr="006A1E3B" w:rsidRDefault="00895A16" w:rsidP="00C44F86">
            <w:pPr>
              <w:pStyle w:val="Tablehead"/>
              <w:rPr>
                <w:highlight w:val="green"/>
              </w:rPr>
            </w:pPr>
            <w:r w:rsidRPr="006A1E3B">
              <w:rPr>
                <w:highlight w:val="green"/>
              </w:rPr>
              <w:t>Technical characteristic</w:t>
            </w:r>
          </w:p>
        </w:tc>
      </w:tr>
      <w:tr w:rsidR="00895A16" w:rsidRPr="001015BF" w14:paraId="0C57A631" w14:textId="77777777" w:rsidTr="00C44F86">
        <w:trPr>
          <w:cantSplit/>
          <w:trHeight w:val="304"/>
          <w:jc w:val="center"/>
        </w:trPr>
        <w:tc>
          <w:tcPr>
            <w:tcW w:w="2974" w:type="dxa"/>
            <w:tcBorders>
              <w:top w:val="single" w:sz="6" w:space="0" w:color="auto"/>
              <w:left w:val="single" w:sz="6" w:space="0" w:color="auto"/>
              <w:bottom w:val="single" w:sz="4" w:space="0" w:color="auto"/>
              <w:right w:val="single" w:sz="6" w:space="0" w:color="auto"/>
            </w:tcBorders>
          </w:tcPr>
          <w:p w14:paraId="641661FF" w14:textId="77777777" w:rsidR="00895A16" w:rsidRPr="006A1E3B" w:rsidRDefault="00895A16" w:rsidP="00C44F86">
            <w:pPr>
              <w:pStyle w:val="Tabletext"/>
              <w:spacing w:before="30" w:after="30"/>
              <w:rPr>
                <w:highlight w:val="green"/>
              </w:rPr>
            </w:pPr>
            <w:r w:rsidRPr="006A1E3B">
              <w:rPr>
                <w:highlight w:val="green"/>
              </w:rPr>
              <w:t>Carrier frequencies</w:t>
            </w:r>
          </w:p>
        </w:tc>
        <w:tc>
          <w:tcPr>
            <w:tcW w:w="5906" w:type="dxa"/>
            <w:gridSpan w:val="2"/>
            <w:tcBorders>
              <w:top w:val="single" w:sz="6" w:space="0" w:color="auto"/>
              <w:bottom w:val="single" w:sz="4" w:space="0" w:color="auto"/>
              <w:right w:val="single" w:sz="6" w:space="0" w:color="auto"/>
            </w:tcBorders>
          </w:tcPr>
          <w:p w14:paraId="49BA54E5" w14:textId="77777777" w:rsidR="00895A16" w:rsidRPr="006A1E3B" w:rsidRDefault="00895A16" w:rsidP="00C44F86">
            <w:pPr>
              <w:pStyle w:val="Tabletext"/>
              <w:spacing w:before="30" w:after="30"/>
              <w:rPr>
                <w:highlight w:val="green"/>
              </w:rPr>
            </w:pPr>
            <w:r w:rsidRPr="006A1E3B">
              <w:rPr>
                <w:highlight w:val="green"/>
              </w:rPr>
              <w:t>5.8 GHz band for downlink and uplink</w:t>
            </w:r>
          </w:p>
        </w:tc>
      </w:tr>
      <w:tr w:rsidR="00895A16" w:rsidRPr="001015BF" w14:paraId="123326B1" w14:textId="77777777" w:rsidTr="00C44F86">
        <w:trPr>
          <w:cantSplit/>
          <w:trHeight w:val="523"/>
          <w:jc w:val="center"/>
        </w:trPr>
        <w:tc>
          <w:tcPr>
            <w:tcW w:w="2974" w:type="dxa"/>
            <w:tcBorders>
              <w:top w:val="single" w:sz="4" w:space="0" w:color="auto"/>
              <w:left w:val="single" w:sz="6" w:space="0" w:color="auto"/>
              <w:bottom w:val="single" w:sz="4" w:space="0" w:color="auto"/>
              <w:right w:val="single" w:sz="6" w:space="0" w:color="auto"/>
            </w:tcBorders>
          </w:tcPr>
          <w:p w14:paraId="198F66D7" w14:textId="77777777" w:rsidR="00895A16" w:rsidRPr="006A1E3B" w:rsidRDefault="00895A16" w:rsidP="00C44F86">
            <w:pPr>
              <w:pStyle w:val="Tabletext"/>
              <w:spacing w:before="30" w:after="30"/>
              <w:rPr>
                <w:highlight w:val="green"/>
              </w:rPr>
            </w:pPr>
            <w:r w:rsidRPr="006A1E3B">
              <w:rPr>
                <w:highlight w:val="green"/>
              </w:rPr>
              <w:t>RF carrier spacing (channel separation)</w:t>
            </w:r>
          </w:p>
        </w:tc>
        <w:tc>
          <w:tcPr>
            <w:tcW w:w="3127" w:type="dxa"/>
            <w:tcBorders>
              <w:top w:val="single" w:sz="4" w:space="0" w:color="auto"/>
              <w:bottom w:val="single" w:sz="4" w:space="0" w:color="auto"/>
              <w:right w:val="single" w:sz="6" w:space="0" w:color="auto"/>
            </w:tcBorders>
          </w:tcPr>
          <w:p w14:paraId="2D69130F" w14:textId="77777777" w:rsidR="00895A16" w:rsidRPr="006A1E3B" w:rsidRDefault="00895A16" w:rsidP="00C44F86">
            <w:pPr>
              <w:pStyle w:val="Tabletext"/>
              <w:spacing w:before="30" w:after="30"/>
              <w:rPr>
                <w:highlight w:val="green"/>
              </w:rPr>
            </w:pPr>
            <w:r w:rsidRPr="006A1E3B">
              <w:rPr>
                <w:highlight w:val="green"/>
              </w:rPr>
              <w:t>5 MHz</w:t>
            </w:r>
          </w:p>
        </w:tc>
        <w:tc>
          <w:tcPr>
            <w:tcW w:w="2779" w:type="dxa"/>
            <w:tcBorders>
              <w:top w:val="single" w:sz="4" w:space="0" w:color="auto"/>
              <w:bottom w:val="single" w:sz="4" w:space="0" w:color="auto"/>
              <w:right w:val="single" w:sz="6" w:space="0" w:color="auto"/>
            </w:tcBorders>
          </w:tcPr>
          <w:p w14:paraId="330CEED5" w14:textId="77777777" w:rsidR="00895A16" w:rsidRPr="006A1E3B" w:rsidRDefault="00895A16" w:rsidP="00C44F86">
            <w:pPr>
              <w:pStyle w:val="Tabletext"/>
              <w:spacing w:before="30" w:after="30"/>
              <w:rPr>
                <w:highlight w:val="green"/>
              </w:rPr>
            </w:pPr>
            <w:r w:rsidRPr="006A1E3B">
              <w:rPr>
                <w:highlight w:val="green"/>
              </w:rPr>
              <w:t>10 MHz</w:t>
            </w:r>
          </w:p>
        </w:tc>
      </w:tr>
      <w:tr w:rsidR="00895A16" w:rsidRPr="001015BF" w14:paraId="43D4AC50" w14:textId="77777777" w:rsidTr="00C44F86">
        <w:trPr>
          <w:cantSplit/>
          <w:trHeight w:val="294"/>
          <w:jc w:val="center"/>
        </w:trPr>
        <w:tc>
          <w:tcPr>
            <w:tcW w:w="2974" w:type="dxa"/>
            <w:tcBorders>
              <w:top w:val="single" w:sz="4" w:space="0" w:color="auto"/>
              <w:left w:val="single" w:sz="6" w:space="0" w:color="auto"/>
              <w:bottom w:val="single" w:sz="4" w:space="0" w:color="auto"/>
              <w:right w:val="single" w:sz="6" w:space="0" w:color="auto"/>
            </w:tcBorders>
          </w:tcPr>
          <w:p w14:paraId="4F600873" w14:textId="77777777" w:rsidR="00895A16" w:rsidRPr="006A1E3B" w:rsidRDefault="00895A16" w:rsidP="00C44F86">
            <w:pPr>
              <w:pStyle w:val="Tabletext"/>
              <w:spacing w:before="30" w:after="30"/>
              <w:rPr>
                <w:highlight w:val="green"/>
              </w:rPr>
            </w:pPr>
            <w:r w:rsidRPr="006A1E3B">
              <w:rPr>
                <w:highlight w:val="green"/>
              </w:rPr>
              <w:t>Allowable occupied bandwidth</w:t>
            </w:r>
          </w:p>
        </w:tc>
        <w:tc>
          <w:tcPr>
            <w:tcW w:w="3127" w:type="dxa"/>
            <w:tcBorders>
              <w:top w:val="single" w:sz="4" w:space="0" w:color="auto"/>
              <w:bottom w:val="single" w:sz="4" w:space="0" w:color="auto"/>
              <w:right w:val="single" w:sz="6" w:space="0" w:color="auto"/>
            </w:tcBorders>
          </w:tcPr>
          <w:p w14:paraId="32310DCD" w14:textId="77777777" w:rsidR="00895A16" w:rsidRPr="006A1E3B" w:rsidRDefault="00895A16" w:rsidP="00C44F86">
            <w:pPr>
              <w:pStyle w:val="Tabletext"/>
              <w:spacing w:before="30" w:after="30"/>
              <w:rPr>
                <w:highlight w:val="green"/>
              </w:rPr>
            </w:pPr>
            <w:r w:rsidRPr="006A1E3B">
              <w:rPr>
                <w:highlight w:val="green"/>
              </w:rPr>
              <w:t>Less than 4.4 MHz</w:t>
            </w:r>
          </w:p>
        </w:tc>
        <w:tc>
          <w:tcPr>
            <w:tcW w:w="2779" w:type="dxa"/>
            <w:tcBorders>
              <w:top w:val="single" w:sz="4" w:space="0" w:color="auto"/>
              <w:bottom w:val="single" w:sz="4" w:space="0" w:color="auto"/>
              <w:right w:val="single" w:sz="6" w:space="0" w:color="auto"/>
            </w:tcBorders>
          </w:tcPr>
          <w:p w14:paraId="1EEB4C23" w14:textId="77777777" w:rsidR="00895A16" w:rsidRPr="006A1E3B" w:rsidRDefault="00895A16" w:rsidP="00C44F86">
            <w:pPr>
              <w:pStyle w:val="Tabletext"/>
              <w:spacing w:before="30" w:after="30"/>
              <w:rPr>
                <w:highlight w:val="green"/>
              </w:rPr>
            </w:pPr>
            <w:r w:rsidRPr="006A1E3B">
              <w:rPr>
                <w:highlight w:val="green"/>
              </w:rPr>
              <w:t>Less than 8 MHz</w:t>
            </w:r>
          </w:p>
        </w:tc>
      </w:tr>
      <w:tr w:rsidR="00895A16" w:rsidRPr="001015BF" w14:paraId="65444E09" w14:textId="77777777" w:rsidTr="00C44F86">
        <w:trPr>
          <w:cantSplit/>
          <w:trHeight w:val="294"/>
          <w:jc w:val="center"/>
        </w:trPr>
        <w:tc>
          <w:tcPr>
            <w:tcW w:w="2974" w:type="dxa"/>
            <w:tcBorders>
              <w:top w:val="single" w:sz="4" w:space="0" w:color="auto"/>
              <w:left w:val="single" w:sz="6" w:space="0" w:color="auto"/>
              <w:bottom w:val="single" w:sz="4" w:space="0" w:color="auto"/>
              <w:right w:val="single" w:sz="6" w:space="0" w:color="auto"/>
            </w:tcBorders>
          </w:tcPr>
          <w:p w14:paraId="50E34B7C" w14:textId="77777777" w:rsidR="00895A16" w:rsidRPr="006A1E3B" w:rsidRDefault="00895A16" w:rsidP="00C44F86">
            <w:pPr>
              <w:pStyle w:val="Tabletext"/>
              <w:spacing w:before="30" w:after="30"/>
              <w:rPr>
                <w:highlight w:val="green"/>
              </w:rPr>
            </w:pPr>
            <w:r w:rsidRPr="006A1E3B">
              <w:rPr>
                <w:highlight w:val="green"/>
              </w:rPr>
              <w:t>Modulation method</w:t>
            </w:r>
          </w:p>
        </w:tc>
        <w:tc>
          <w:tcPr>
            <w:tcW w:w="3127" w:type="dxa"/>
            <w:tcBorders>
              <w:top w:val="single" w:sz="4" w:space="0" w:color="auto"/>
              <w:bottom w:val="single" w:sz="4" w:space="0" w:color="auto"/>
              <w:right w:val="single" w:sz="6" w:space="0" w:color="auto"/>
            </w:tcBorders>
          </w:tcPr>
          <w:p w14:paraId="3AD3A665" w14:textId="77777777" w:rsidR="00895A16" w:rsidRPr="006A1E3B" w:rsidRDefault="00895A16" w:rsidP="00C44F86">
            <w:pPr>
              <w:pStyle w:val="Tabletext"/>
              <w:spacing w:before="30" w:after="30"/>
              <w:rPr>
                <w:highlight w:val="green"/>
              </w:rPr>
            </w:pPr>
            <w:r w:rsidRPr="006A1E3B">
              <w:rPr>
                <w:highlight w:val="green"/>
              </w:rPr>
              <w:t>ASK, QPSK</w:t>
            </w:r>
          </w:p>
        </w:tc>
        <w:tc>
          <w:tcPr>
            <w:tcW w:w="2779" w:type="dxa"/>
            <w:tcBorders>
              <w:top w:val="single" w:sz="4" w:space="0" w:color="auto"/>
              <w:bottom w:val="single" w:sz="4" w:space="0" w:color="auto"/>
              <w:right w:val="single" w:sz="6" w:space="0" w:color="auto"/>
            </w:tcBorders>
          </w:tcPr>
          <w:p w14:paraId="64A33C11" w14:textId="77777777" w:rsidR="00895A16" w:rsidRPr="006A1E3B" w:rsidRDefault="00895A16" w:rsidP="00C44F86">
            <w:pPr>
              <w:pStyle w:val="Tabletext"/>
              <w:spacing w:before="30" w:after="30"/>
              <w:rPr>
                <w:highlight w:val="green"/>
              </w:rPr>
            </w:pPr>
            <w:r w:rsidRPr="006A1E3B">
              <w:rPr>
                <w:highlight w:val="green"/>
              </w:rPr>
              <w:t>ASK</w:t>
            </w:r>
          </w:p>
        </w:tc>
      </w:tr>
      <w:tr w:rsidR="00895A16" w:rsidRPr="001015BF" w14:paraId="0E9B63F9" w14:textId="77777777" w:rsidTr="00C44F86">
        <w:trPr>
          <w:cantSplit/>
          <w:trHeight w:val="523"/>
          <w:jc w:val="center"/>
        </w:trPr>
        <w:tc>
          <w:tcPr>
            <w:tcW w:w="2974" w:type="dxa"/>
            <w:tcBorders>
              <w:top w:val="single" w:sz="4" w:space="0" w:color="auto"/>
              <w:left w:val="single" w:sz="6" w:space="0" w:color="auto"/>
              <w:bottom w:val="single" w:sz="4" w:space="0" w:color="auto"/>
              <w:right w:val="single" w:sz="6" w:space="0" w:color="auto"/>
            </w:tcBorders>
          </w:tcPr>
          <w:p w14:paraId="0872A4C3" w14:textId="77777777" w:rsidR="00895A16" w:rsidRPr="006A1E3B" w:rsidRDefault="00895A16" w:rsidP="00C44F86">
            <w:pPr>
              <w:pStyle w:val="Tabletext"/>
              <w:spacing w:before="30" w:after="30"/>
              <w:rPr>
                <w:highlight w:val="green"/>
              </w:rPr>
            </w:pPr>
            <w:r w:rsidRPr="006A1E3B">
              <w:rPr>
                <w:highlight w:val="green"/>
              </w:rPr>
              <w:t>Data transmission speed (bit rate)</w:t>
            </w:r>
          </w:p>
        </w:tc>
        <w:tc>
          <w:tcPr>
            <w:tcW w:w="3127" w:type="dxa"/>
            <w:tcBorders>
              <w:top w:val="single" w:sz="4" w:space="0" w:color="auto"/>
              <w:bottom w:val="single" w:sz="4" w:space="0" w:color="auto"/>
              <w:right w:val="single" w:sz="6" w:space="0" w:color="auto"/>
            </w:tcBorders>
          </w:tcPr>
          <w:p w14:paraId="31277920" w14:textId="77777777" w:rsidR="00895A16" w:rsidRPr="006A1E3B" w:rsidRDefault="00895A16" w:rsidP="00C44F86">
            <w:pPr>
              <w:pStyle w:val="Tabletext"/>
              <w:spacing w:before="30" w:after="30"/>
              <w:ind w:right="-57"/>
              <w:rPr>
                <w:highlight w:val="green"/>
              </w:rPr>
            </w:pPr>
            <w:r w:rsidRPr="006A1E3B">
              <w:rPr>
                <w:highlight w:val="green"/>
              </w:rPr>
              <w:t>1</w:t>
            </w:r>
            <w:r w:rsidRPr="006A1E3B">
              <w:rPr>
                <w:rFonts w:ascii="Tms Rmn" w:hAnsi="Tms Rmn"/>
                <w:highlight w:val="green"/>
              </w:rPr>
              <w:t> </w:t>
            </w:r>
            <w:r w:rsidRPr="006A1E3B">
              <w:rPr>
                <w:highlight w:val="green"/>
              </w:rPr>
              <w:t>024 kbit/s/ASK,</w:t>
            </w:r>
            <w:r w:rsidRPr="006A1E3B">
              <w:rPr>
                <w:highlight w:val="green"/>
              </w:rPr>
              <w:br/>
              <w:t>4</w:t>
            </w:r>
            <w:r w:rsidRPr="006A1E3B">
              <w:rPr>
                <w:rFonts w:ascii="Tms Rmn" w:hAnsi="Tms Rmn"/>
                <w:highlight w:val="green"/>
              </w:rPr>
              <w:t> </w:t>
            </w:r>
            <w:r w:rsidRPr="006A1E3B">
              <w:rPr>
                <w:highlight w:val="green"/>
              </w:rPr>
              <w:t>096 kbit/s/QPSK</w:t>
            </w:r>
          </w:p>
        </w:tc>
        <w:tc>
          <w:tcPr>
            <w:tcW w:w="2779" w:type="dxa"/>
            <w:tcBorders>
              <w:top w:val="single" w:sz="4" w:space="0" w:color="auto"/>
              <w:bottom w:val="single" w:sz="4" w:space="0" w:color="auto"/>
              <w:right w:val="single" w:sz="6" w:space="0" w:color="auto"/>
            </w:tcBorders>
          </w:tcPr>
          <w:p w14:paraId="525E8183" w14:textId="77777777" w:rsidR="00895A16" w:rsidRPr="006A1E3B" w:rsidRDefault="00895A16" w:rsidP="00C44F86">
            <w:pPr>
              <w:pStyle w:val="Tabletext"/>
              <w:spacing w:before="30" w:after="30"/>
              <w:rPr>
                <w:highlight w:val="green"/>
              </w:rPr>
            </w:pPr>
            <w:r w:rsidRPr="006A1E3B">
              <w:rPr>
                <w:highlight w:val="green"/>
              </w:rPr>
              <w:t>1</w:t>
            </w:r>
            <w:r w:rsidRPr="006A1E3B">
              <w:rPr>
                <w:rFonts w:ascii="Tms Rmn" w:hAnsi="Tms Rmn"/>
                <w:highlight w:val="green"/>
              </w:rPr>
              <w:t> </w:t>
            </w:r>
            <w:r w:rsidRPr="006A1E3B">
              <w:rPr>
                <w:highlight w:val="green"/>
              </w:rPr>
              <w:t>024 kbit/s</w:t>
            </w:r>
          </w:p>
        </w:tc>
      </w:tr>
      <w:tr w:rsidR="00895A16" w:rsidRPr="001015BF" w14:paraId="1F403147" w14:textId="77777777" w:rsidTr="00C44F86">
        <w:trPr>
          <w:cantSplit/>
          <w:trHeight w:val="534"/>
          <w:jc w:val="center"/>
        </w:trPr>
        <w:tc>
          <w:tcPr>
            <w:tcW w:w="2974" w:type="dxa"/>
            <w:tcBorders>
              <w:top w:val="single" w:sz="4" w:space="0" w:color="auto"/>
              <w:left w:val="single" w:sz="6" w:space="0" w:color="auto"/>
              <w:bottom w:val="single" w:sz="4" w:space="0" w:color="auto"/>
              <w:right w:val="single" w:sz="6" w:space="0" w:color="auto"/>
            </w:tcBorders>
          </w:tcPr>
          <w:p w14:paraId="7A56F1B7" w14:textId="77777777" w:rsidR="00895A16" w:rsidRPr="006A1E3B" w:rsidRDefault="00895A16" w:rsidP="00C44F86">
            <w:pPr>
              <w:pStyle w:val="Tabletext"/>
              <w:spacing w:before="30" w:after="30"/>
              <w:rPr>
                <w:highlight w:val="green"/>
              </w:rPr>
            </w:pPr>
            <w:r w:rsidRPr="006A1E3B">
              <w:rPr>
                <w:highlight w:val="green"/>
              </w:rPr>
              <w:t>Data coding</w:t>
            </w:r>
          </w:p>
        </w:tc>
        <w:tc>
          <w:tcPr>
            <w:tcW w:w="3127" w:type="dxa"/>
            <w:tcBorders>
              <w:top w:val="single" w:sz="4" w:space="0" w:color="auto"/>
              <w:bottom w:val="single" w:sz="4" w:space="0" w:color="auto"/>
              <w:right w:val="single" w:sz="6" w:space="0" w:color="auto"/>
            </w:tcBorders>
          </w:tcPr>
          <w:p w14:paraId="7483E466" w14:textId="77777777" w:rsidR="00895A16" w:rsidRPr="006A1E3B" w:rsidRDefault="00895A16" w:rsidP="00C44F86">
            <w:pPr>
              <w:pStyle w:val="Tabletext"/>
              <w:spacing w:before="30" w:after="30"/>
              <w:ind w:right="-57"/>
              <w:rPr>
                <w:highlight w:val="green"/>
              </w:rPr>
            </w:pPr>
            <w:r w:rsidRPr="006A1E3B">
              <w:rPr>
                <w:highlight w:val="green"/>
              </w:rPr>
              <w:t>Manchester coding/ASK, NRZ/QPSK</w:t>
            </w:r>
          </w:p>
        </w:tc>
        <w:tc>
          <w:tcPr>
            <w:tcW w:w="2779" w:type="dxa"/>
            <w:tcBorders>
              <w:top w:val="single" w:sz="4" w:space="0" w:color="auto"/>
              <w:bottom w:val="single" w:sz="4" w:space="0" w:color="auto"/>
              <w:right w:val="single" w:sz="6" w:space="0" w:color="auto"/>
            </w:tcBorders>
          </w:tcPr>
          <w:p w14:paraId="02DE250E" w14:textId="77777777" w:rsidR="00895A16" w:rsidRPr="006A1E3B" w:rsidRDefault="00895A16" w:rsidP="00C44F86">
            <w:pPr>
              <w:pStyle w:val="Tabletext"/>
              <w:spacing w:before="30" w:after="30"/>
              <w:rPr>
                <w:highlight w:val="green"/>
              </w:rPr>
            </w:pPr>
            <w:r w:rsidRPr="006A1E3B">
              <w:rPr>
                <w:highlight w:val="green"/>
              </w:rPr>
              <w:t>Manchester coding</w:t>
            </w:r>
          </w:p>
        </w:tc>
      </w:tr>
      <w:tr w:rsidR="00895A16" w:rsidRPr="001015BF" w14:paraId="06C60676" w14:textId="77777777" w:rsidTr="00C44F86">
        <w:trPr>
          <w:cantSplit/>
          <w:trHeight w:val="294"/>
          <w:jc w:val="center"/>
        </w:trPr>
        <w:tc>
          <w:tcPr>
            <w:tcW w:w="2974" w:type="dxa"/>
            <w:tcBorders>
              <w:top w:val="single" w:sz="4" w:space="0" w:color="auto"/>
              <w:left w:val="single" w:sz="6" w:space="0" w:color="auto"/>
              <w:bottom w:val="single" w:sz="4" w:space="0" w:color="auto"/>
              <w:right w:val="single" w:sz="6" w:space="0" w:color="auto"/>
            </w:tcBorders>
          </w:tcPr>
          <w:p w14:paraId="7CAF2431" w14:textId="77777777" w:rsidR="00895A16" w:rsidRPr="006A1E3B" w:rsidRDefault="00895A16" w:rsidP="00C44F86">
            <w:pPr>
              <w:pStyle w:val="Tabletext"/>
              <w:spacing w:before="30" w:after="30"/>
              <w:rPr>
                <w:highlight w:val="green"/>
              </w:rPr>
            </w:pPr>
            <w:r w:rsidRPr="006A1E3B">
              <w:rPr>
                <w:highlight w:val="green"/>
              </w:rPr>
              <w:t>Duplex separation</w:t>
            </w:r>
          </w:p>
        </w:tc>
        <w:tc>
          <w:tcPr>
            <w:tcW w:w="5906" w:type="dxa"/>
            <w:gridSpan w:val="2"/>
            <w:tcBorders>
              <w:top w:val="single" w:sz="4" w:space="0" w:color="auto"/>
              <w:bottom w:val="single" w:sz="4" w:space="0" w:color="auto"/>
              <w:right w:val="single" w:sz="6" w:space="0" w:color="auto"/>
            </w:tcBorders>
          </w:tcPr>
          <w:p w14:paraId="660C73DE" w14:textId="77777777" w:rsidR="00895A16" w:rsidRPr="006A1E3B" w:rsidRDefault="00895A16" w:rsidP="00C44F86">
            <w:pPr>
              <w:pStyle w:val="Tabletext"/>
              <w:spacing w:before="30" w:after="30"/>
              <w:rPr>
                <w:highlight w:val="green"/>
              </w:rPr>
            </w:pPr>
            <w:r w:rsidRPr="006A1E3B">
              <w:rPr>
                <w:highlight w:val="green"/>
              </w:rPr>
              <w:t>40 MHz in case of FDD</w:t>
            </w:r>
          </w:p>
        </w:tc>
      </w:tr>
      <w:tr w:rsidR="00895A16" w:rsidRPr="001015BF" w14:paraId="40853856" w14:textId="77777777" w:rsidTr="00C44F86">
        <w:trPr>
          <w:cantSplit/>
          <w:trHeight w:val="283"/>
          <w:jc w:val="center"/>
        </w:trPr>
        <w:tc>
          <w:tcPr>
            <w:tcW w:w="2974" w:type="dxa"/>
            <w:tcBorders>
              <w:top w:val="single" w:sz="4" w:space="0" w:color="auto"/>
              <w:left w:val="single" w:sz="6" w:space="0" w:color="auto"/>
              <w:bottom w:val="single" w:sz="4" w:space="0" w:color="auto"/>
              <w:right w:val="single" w:sz="6" w:space="0" w:color="auto"/>
            </w:tcBorders>
          </w:tcPr>
          <w:p w14:paraId="75F2852D" w14:textId="77777777" w:rsidR="00895A16" w:rsidRPr="006A1E3B" w:rsidRDefault="00895A16" w:rsidP="00C44F86">
            <w:pPr>
              <w:pStyle w:val="Tabletext"/>
              <w:spacing w:before="30" w:after="30"/>
              <w:rPr>
                <w:highlight w:val="green"/>
              </w:rPr>
            </w:pPr>
            <w:r w:rsidRPr="006A1E3B">
              <w:rPr>
                <w:highlight w:val="green"/>
              </w:rPr>
              <w:t>Communication type</w:t>
            </w:r>
          </w:p>
        </w:tc>
        <w:tc>
          <w:tcPr>
            <w:tcW w:w="5906" w:type="dxa"/>
            <w:gridSpan w:val="2"/>
            <w:tcBorders>
              <w:top w:val="single" w:sz="4" w:space="0" w:color="auto"/>
              <w:bottom w:val="single" w:sz="4" w:space="0" w:color="auto"/>
              <w:right w:val="single" w:sz="6" w:space="0" w:color="auto"/>
            </w:tcBorders>
          </w:tcPr>
          <w:p w14:paraId="73EC04E8" w14:textId="77777777" w:rsidR="00895A16" w:rsidRPr="006A1E3B" w:rsidRDefault="00895A16" w:rsidP="00C44F86">
            <w:pPr>
              <w:pStyle w:val="Tabletext"/>
              <w:spacing w:before="30" w:after="30"/>
              <w:rPr>
                <w:highlight w:val="green"/>
              </w:rPr>
            </w:pPr>
            <w:r w:rsidRPr="006A1E3B">
              <w:rPr>
                <w:highlight w:val="green"/>
              </w:rPr>
              <w:t>Transceiver type</w:t>
            </w:r>
          </w:p>
        </w:tc>
      </w:tr>
      <w:tr w:rsidR="00895A16" w:rsidRPr="001015BF" w14:paraId="4A5BF166" w14:textId="77777777" w:rsidTr="00C44F86">
        <w:trPr>
          <w:cantSplit/>
          <w:trHeight w:val="849"/>
          <w:jc w:val="center"/>
        </w:trPr>
        <w:tc>
          <w:tcPr>
            <w:tcW w:w="2974" w:type="dxa"/>
            <w:vMerge w:val="restart"/>
            <w:tcBorders>
              <w:top w:val="single" w:sz="4" w:space="0" w:color="auto"/>
              <w:left w:val="single" w:sz="6" w:space="0" w:color="auto"/>
              <w:bottom w:val="single" w:sz="4" w:space="0" w:color="auto"/>
              <w:right w:val="single" w:sz="6" w:space="0" w:color="auto"/>
            </w:tcBorders>
          </w:tcPr>
          <w:p w14:paraId="51CEFF0D" w14:textId="77777777" w:rsidR="00895A16" w:rsidRPr="006A1E3B" w:rsidRDefault="00895A16" w:rsidP="00C44F86">
            <w:pPr>
              <w:pStyle w:val="Tabletext"/>
              <w:spacing w:before="30" w:after="30"/>
              <w:rPr>
                <w:highlight w:val="green"/>
              </w:rPr>
            </w:pPr>
            <w:r w:rsidRPr="006A1E3B">
              <w:rPr>
                <w:highlight w:val="green"/>
              </w:rPr>
              <w:t>Maximum e.i.r.p.</w:t>
            </w:r>
            <w:r w:rsidRPr="006A1E3B">
              <w:rPr>
                <w:rStyle w:val="FootnoteReference"/>
                <w:sz w:val="16"/>
                <w:szCs w:val="16"/>
                <w:highlight w:val="green"/>
              </w:rPr>
              <w:t>(1)</w:t>
            </w:r>
          </w:p>
        </w:tc>
        <w:tc>
          <w:tcPr>
            <w:tcW w:w="5906" w:type="dxa"/>
            <w:gridSpan w:val="2"/>
            <w:tcBorders>
              <w:top w:val="single" w:sz="4" w:space="0" w:color="auto"/>
              <w:bottom w:val="single" w:sz="4" w:space="0" w:color="auto"/>
              <w:right w:val="single" w:sz="6" w:space="0" w:color="auto"/>
            </w:tcBorders>
          </w:tcPr>
          <w:p w14:paraId="0D1B7E53" w14:textId="77777777" w:rsidR="00895A16" w:rsidRPr="006A1E3B" w:rsidRDefault="00895A16" w:rsidP="00C44F86">
            <w:pPr>
              <w:pStyle w:val="Tabletext"/>
              <w:spacing w:before="30" w:after="30"/>
              <w:rPr>
                <w:highlight w:val="green"/>
              </w:rPr>
            </w:pPr>
            <w:r w:rsidRPr="006A1E3B">
              <w:rPr>
                <w:rFonts w:ascii="Symbol" w:hAnsi="Symbol" w:hint="eastAsia"/>
                <w:highlight w:val="green"/>
              </w:rPr>
              <w:sym w:font="Symbol" w:char="F0A3"/>
            </w:r>
            <w:r w:rsidRPr="006A1E3B">
              <w:rPr>
                <w:highlight w:val="green"/>
              </w:rPr>
              <w:t xml:space="preserve"> </w:t>
            </w:r>
            <w:r w:rsidRPr="006A1E3B">
              <w:rPr>
                <w:rFonts w:ascii="Symbol" w:hAnsi="Symbol"/>
                <w:highlight w:val="green"/>
              </w:rPr>
              <w:t></w:t>
            </w:r>
            <w:r w:rsidRPr="006A1E3B">
              <w:rPr>
                <w:highlight w:val="green"/>
              </w:rPr>
              <w:t>30 dBm (downlink)</w:t>
            </w:r>
          </w:p>
          <w:p w14:paraId="72C9FF81" w14:textId="77777777" w:rsidR="00895A16" w:rsidRPr="006A1E3B" w:rsidRDefault="00895A16" w:rsidP="00C44F86">
            <w:pPr>
              <w:pStyle w:val="Tabletext"/>
              <w:spacing w:before="30" w:after="30"/>
              <w:rPr>
                <w:highlight w:val="green"/>
              </w:rPr>
            </w:pPr>
            <w:r w:rsidRPr="006A1E3B">
              <w:rPr>
                <w:highlight w:val="green"/>
              </w:rPr>
              <w:t xml:space="preserve">(For a transmission distance of 10 m or less. Power supplied to antenna </w:t>
            </w:r>
            <w:r w:rsidRPr="006A1E3B">
              <w:rPr>
                <w:rFonts w:ascii="Symbol" w:hAnsi="Symbol" w:hint="eastAsia"/>
                <w:highlight w:val="green"/>
              </w:rPr>
              <w:sym w:font="Symbol" w:char="F0A3"/>
            </w:r>
            <w:r w:rsidRPr="006A1E3B">
              <w:rPr>
                <w:highlight w:val="green"/>
              </w:rPr>
              <w:t> 10 dBm)</w:t>
            </w:r>
          </w:p>
        </w:tc>
      </w:tr>
      <w:tr w:rsidR="00895A16" w:rsidRPr="001015BF" w14:paraId="31866C25" w14:textId="77777777" w:rsidTr="00C44F86">
        <w:trPr>
          <w:cantSplit/>
          <w:trHeight w:val="144"/>
          <w:jc w:val="center"/>
        </w:trPr>
        <w:tc>
          <w:tcPr>
            <w:tcW w:w="2974" w:type="dxa"/>
            <w:vMerge/>
            <w:tcBorders>
              <w:top w:val="single" w:sz="4" w:space="0" w:color="auto"/>
              <w:left w:val="single" w:sz="6" w:space="0" w:color="auto"/>
              <w:right w:val="single" w:sz="6" w:space="0" w:color="auto"/>
            </w:tcBorders>
          </w:tcPr>
          <w:p w14:paraId="4448A182" w14:textId="77777777" w:rsidR="00895A16" w:rsidRPr="006A1E3B" w:rsidRDefault="00895A16" w:rsidP="00C44F86">
            <w:pPr>
              <w:pStyle w:val="Tabletext"/>
              <w:spacing w:before="30" w:after="30"/>
              <w:rPr>
                <w:highlight w:val="green"/>
              </w:rPr>
            </w:pPr>
          </w:p>
        </w:tc>
        <w:tc>
          <w:tcPr>
            <w:tcW w:w="5906" w:type="dxa"/>
            <w:gridSpan w:val="2"/>
            <w:tcBorders>
              <w:top w:val="single" w:sz="4" w:space="0" w:color="auto"/>
              <w:bottom w:val="single" w:sz="6" w:space="0" w:color="auto"/>
              <w:right w:val="single" w:sz="6" w:space="0" w:color="auto"/>
            </w:tcBorders>
          </w:tcPr>
          <w:p w14:paraId="3168CEB2" w14:textId="77777777" w:rsidR="00895A16" w:rsidRPr="006A1E3B" w:rsidRDefault="00895A16" w:rsidP="00C44F86">
            <w:pPr>
              <w:pStyle w:val="Tabletext"/>
              <w:spacing w:before="30" w:after="30"/>
              <w:rPr>
                <w:highlight w:val="green"/>
              </w:rPr>
            </w:pPr>
            <w:r w:rsidRPr="006A1E3B">
              <w:rPr>
                <w:rFonts w:ascii="Symbol" w:hAnsi="Symbol" w:hint="eastAsia"/>
                <w:highlight w:val="green"/>
              </w:rPr>
              <w:sym w:font="Symbol" w:char="F0A3"/>
            </w:r>
            <w:r w:rsidRPr="006A1E3B">
              <w:rPr>
                <w:highlight w:val="green"/>
              </w:rPr>
              <w:t xml:space="preserve"> </w:t>
            </w:r>
            <w:r w:rsidRPr="006A1E3B">
              <w:rPr>
                <w:rFonts w:ascii="Symbol" w:hAnsi="Symbol"/>
                <w:highlight w:val="green"/>
              </w:rPr>
              <w:t></w:t>
            </w:r>
            <w:r w:rsidRPr="006A1E3B">
              <w:rPr>
                <w:highlight w:val="green"/>
              </w:rPr>
              <w:t>44.7 dBm (downlink)</w:t>
            </w:r>
          </w:p>
          <w:p w14:paraId="1CCE4DAB" w14:textId="77777777" w:rsidR="00895A16" w:rsidRPr="006A1E3B" w:rsidRDefault="00895A16" w:rsidP="00C44F86">
            <w:pPr>
              <w:pStyle w:val="Tabletext"/>
              <w:spacing w:before="30" w:after="30"/>
              <w:rPr>
                <w:highlight w:val="green"/>
              </w:rPr>
            </w:pPr>
            <w:r w:rsidRPr="006A1E3B">
              <w:rPr>
                <w:highlight w:val="green"/>
              </w:rPr>
              <w:t xml:space="preserve">(For a transmission distance of more than 10 m. Power supplied to antenna </w:t>
            </w:r>
            <w:r w:rsidRPr="006A1E3B">
              <w:rPr>
                <w:rFonts w:ascii="Symbol" w:hAnsi="Symbol" w:hint="eastAsia"/>
                <w:highlight w:val="green"/>
              </w:rPr>
              <w:sym w:font="Symbol" w:char="F0A3"/>
            </w:r>
            <w:r w:rsidRPr="006A1E3B">
              <w:rPr>
                <w:highlight w:val="green"/>
              </w:rPr>
              <w:t> 24.77 dBm)</w:t>
            </w:r>
          </w:p>
        </w:tc>
      </w:tr>
      <w:tr w:rsidR="00895A16" w:rsidRPr="001015BF" w14:paraId="35EC94F5" w14:textId="77777777" w:rsidTr="00C44F86">
        <w:trPr>
          <w:cantSplit/>
          <w:trHeight w:val="144"/>
          <w:jc w:val="center"/>
        </w:trPr>
        <w:tc>
          <w:tcPr>
            <w:tcW w:w="2974" w:type="dxa"/>
            <w:vMerge/>
            <w:tcBorders>
              <w:left w:val="single" w:sz="6" w:space="0" w:color="auto"/>
              <w:bottom w:val="single" w:sz="6" w:space="0" w:color="auto"/>
              <w:right w:val="single" w:sz="6" w:space="0" w:color="auto"/>
            </w:tcBorders>
          </w:tcPr>
          <w:p w14:paraId="0CEF84D0" w14:textId="77777777" w:rsidR="00895A16" w:rsidRPr="006A1E3B" w:rsidRDefault="00895A16" w:rsidP="00C44F86">
            <w:pPr>
              <w:pStyle w:val="Tabletext"/>
              <w:spacing w:before="30" w:after="30"/>
              <w:rPr>
                <w:highlight w:val="green"/>
              </w:rPr>
            </w:pPr>
          </w:p>
        </w:tc>
        <w:tc>
          <w:tcPr>
            <w:tcW w:w="5906" w:type="dxa"/>
            <w:gridSpan w:val="2"/>
            <w:tcBorders>
              <w:bottom w:val="single" w:sz="6" w:space="0" w:color="auto"/>
              <w:right w:val="single" w:sz="6" w:space="0" w:color="auto"/>
            </w:tcBorders>
          </w:tcPr>
          <w:p w14:paraId="5BC6C9F8" w14:textId="77777777" w:rsidR="00895A16" w:rsidRPr="006A1E3B" w:rsidRDefault="00895A16" w:rsidP="00C44F86">
            <w:pPr>
              <w:pStyle w:val="Tabletext"/>
              <w:spacing w:before="30" w:after="30"/>
              <w:rPr>
                <w:highlight w:val="green"/>
              </w:rPr>
            </w:pPr>
            <w:r w:rsidRPr="006A1E3B">
              <w:rPr>
                <w:rFonts w:ascii="Symbol" w:hAnsi="Symbol" w:hint="eastAsia"/>
                <w:highlight w:val="green"/>
              </w:rPr>
              <w:sym w:font="Symbol" w:char="F0A3"/>
            </w:r>
            <w:r w:rsidRPr="006A1E3B">
              <w:rPr>
                <w:highlight w:val="green"/>
              </w:rPr>
              <w:t> </w:t>
            </w:r>
            <w:r w:rsidRPr="006A1E3B">
              <w:rPr>
                <w:rFonts w:ascii="Symbol" w:hAnsi="Symbol"/>
                <w:highlight w:val="green"/>
              </w:rPr>
              <w:t></w:t>
            </w:r>
            <w:r w:rsidRPr="006A1E3B">
              <w:rPr>
                <w:highlight w:val="green"/>
              </w:rPr>
              <w:t>20 dBm (uplink)</w:t>
            </w:r>
          </w:p>
          <w:p w14:paraId="743F27F3" w14:textId="77777777" w:rsidR="00895A16" w:rsidRPr="006A1E3B" w:rsidRDefault="00895A16" w:rsidP="00C44F86">
            <w:pPr>
              <w:pStyle w:val="Tabletext"/>
              <w:spacing w:before="30" w:after="30"/>
              <w:rPr>
                <w:highlight w:val="green"/>
              </w:rPr>
            </w:pPr>
            <w:r w:rsidRPr="006A1E3B">
              <w:rPr>
                <w:highlight w:val="green"/>
              </w:rPr>
              <w:t xml:space="preserve">(Power supplied to antenna </w:t>
            </w:r>
            <w:r w:rsidRPr="006A1E3B">
              <w:rPr>
                <w:rFonts w:ascii="Symbol" w:hAnsi="Symbol" w:hint="eastAsia"/>
                <w:highlight w:val="green"/>
              </w:rPr>
              <w:sym w:font="Symbol" w:char="F0A3"/>
            </w:r>
            <w:r w:rsidRPr="006A1E3B">
              <w:rPr>
                <w:highlight w:val="green"/>
              </w:rPr>
              <w:t> 10 dBm)</w:t>
            </w:r>
          </w:p>
        </w:tc>
      </w:tr>
      <w:tr w:rsidR="00895A16" w:rsidRPr="00CD522A" w14:paraId="40C9D437" w14:textId="77777777" w:rsidTr="00C44F86">
        <w:trPr>
          <w:cantSplit/>
          <w:trHeight w:val="414"/>
          <w:jc w:val="center"/>
        </w:trPr>
        <w:tc>
          <w:tcPr>
            <w:tcW w:w="8880" w:type="dxa"/>
            <w:gridSpan w:val="3"/>
            <w:tcBorders>
              <w:top w:val="single" w:sz="6" w:space="0" w:color="auto"/>
            </w:tcBorders>
          </w:tcPr>
          <w:p w14:paraId="501B4243" w14:textId="77777777" w:rsidR="00895A16" w:rsidRPr="000C69BC" w:rsidRDefault="00895A16" w:rsidP="00C44F86">
            <w:pPr>
              <w:pStyle w:val="Tablelegend"/>
              <w:ind w:left="284" w:hanging="284"/>
            </w:pPr>
            <w:r w:rsidRPr="006A1E3B">
              <w:rPr>
                <w:rStyle w:val="FootnoteReference"/>
                <w:sz w:val="20"/>
                <w:highlight w:val="green"/>
              </w:rPr>
              <w:t>(1)</w:t>
            </w:r>
            <w:r w:rsidRPr="006A1E3B">
              <w:rPr>
                <w:highlight w:val="green"/>
              </w:rPr>
              <w:tab/>
              <w:t>European Radiocommunications Committee (ERC) Recommendation 70-03 specifies values of 2W e.i.r.p. for active and 8 W e.i.r.p. for passive systems</w:t>
            </w:r>
          </w:p>
        </w:tc>
      </w:tr>
    </w:tbl>
    <w:p w14:paraId="19DF0D96" w14:textId="77777777" w:rsidR="00895A16" w:rsidRPr="00DF14EE" w:rsidRDefault="00895A16" w:rsidP="00895A16">
      <w:pPr>
        <w:pStyle w:val="Heading3"/>
      </w:pPr>
      <w:bookmarkStart w:id="54" w:name="_Toc451248320"/>
      <w:r>
        <w:t>6.7.1</w:t>
      </w:r>
      <w:r>
        <w:tab/>
      </w:r>
      <w:r w:rsidRPr="00DF14EE">
        <w:t>Frequency usage</w:t>
      </w:r>
      <w:bookmarkEnd w:id="54"/>
    </w:p>
    <w:p w14:paraId="1D18F189" w14:textId="77777777" w:rsidR="00895A16" w:rsidRPr="00CD522A" w:rsidRDefault="00895A16" w:rsidP="00895A16">
      <w:pPr>
        <w:rPr>
          <w:lang w:eastAsia="ja-JP"/>
        </w:rPr>
      </w:pPr>
      <w:r w:rsidRPr="00CD522A">
        <w:rPr>
          <w:lang w:eastAsia="ko-KR"/>
        </w:rPr>
        <w:t>The usage status of ETC in APT countries is shown in Table 2. Many APT count</w:t>
      </w:r>
      <w:r w:rsidRPr="00CD522A">
        <w:rPr>
          <w:lang w:eastAsia="ja-JP"/>
        </w:rPr>
        <w:t>r</w:t>
      </w:r>
      <w:r w:rsidRPr="00CD522A">
        <w:rPr>
          <w:lang w:eastAsia="ko-KR"/>
        </w:rPr>
        <w:t xml:space="preserve">ies adopted ETC in frequency band of 2.4, 5.8 and 24 GHz. For ETC in </w:t>
      </w:r>
      <w:r w:rsidRPr="00CD522A">
        <w:rPr>
          <w:lang w:eastAsia="ja-JP"/>
        </w:rPr>
        <w:t xml:space="preserve">some </w:t>
      </w:r>
      <w:r w:rsidRPr="00CD522A">
        <w:rPr>
          <w:lang w:eastAsia="ko-KR"/>
        </w:rPr>
        <w:t xml:space="preserve">APT </w:t>
      </w:r>
      <w:r w:rsidRPr="00CD522A">
        <w:rPr>
          <w:lang w:eastAsia="ja-JP"/>
        </w:rPr>
        <w:t>countries</w:t>
      </w:r>
      <w:r w:rsidRPr="00CD522A">
        <w:rPr>
          <w:lang w:eastAsia="ko-KR"/>
        </w:rPr>
        <w:t xml:space="preserve">, DSRC technology and 5.8 GHz band has been used. </w:t>
      </w:r>
    </w:p>
    <w:p w14:paraId="60F6D787" w14:textId="77777777" w:rsidR="00895A16" w:rsidRPr="00CD522A" w:rsidRDefault="00895A16" w:rsidP="00895A16">
      <w:pPr>
        <w:pStyle w:val="TableNo"/>
        <w:rPr>
          <w:lang w:eastAsia="ja-JP"/>
        </w:rPr>
      </w:pPr>
      <w:r w:rsidRPr="00CD522A">
        <w:lastRenderedPageBreak/>
        <w:t>Table [X</w:t>
      </w:r>
      <w:r w:rsidRPr="00CD522A">
        <w:rPr>
          <w:lang w:eastAsia="ja-JP"/>
        </w:rPr>
        <w:t>]</w:t>
      </w:r>
    </w:p>
    <w:p w14:paraId="78B7502C" w14:textId="77777777" w:rsidR="00895A16" w:rsidRPr="00CD522A" w:rsidRDefault="00895A16" w:rsidP="00895A16">
      <w:pPr>
        <w:pStyle w:val="Tabletitle"/>
        <w:rPr>
          <w:lang w:eastAsia="ja-JP"/>
        </w:rPr>
      </w:pPr>
      <w:r w:rsidRPr="00CD522A">
        <w:rPr>
          <w:lang w:eastAsia="ja-JP"/>
        </w:rPr>
        <w:t>Frequency usage for ETC in Asia-Pacific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268"/>
        <w:gridCol w:w="1843"/>
        <w:gridCol w:w="2268"/>
        <w:gridCol w:w="1701"/>
      </w:tblGrid>
      <w:tr w:rsidR="00895A16" w:rsidRPr="00CD522A" w14:paraId="039B8F21" w14:textId="77777777" w:rsidTr="00C44F86">
        <w:trPr>
          <w:trHeight w:val="828"/>
          <w:tblHeader/>
        </w:trPr>
        <w:tc>
          <w:tcPr>
            <w:tcW w:w="1384" w:type="dxa"/>
            <w:shd w:val="clear" w:color="auto" w:fill="auto"/>
            <w:vAlign w:val="center"/>
          </w:tcPr>
          <w:p w14:paraId="2B8BAB09" w14:textId="77777777" w:rsidR="00895A16" w:rsidRPr="00CD522A" w:rsidRDefault="00895A16" w:rsidP="00C44F86">
            <w:pPr>
              <w:pStyle w:val="Tablehead"/>
              <w:rPr>
                <w:rFonts w:eastAsia="Malgun Gothic"/>
                <w:snapToGrid w:val="0"/>
                <w:lang w:eastAsia="ko-KR"/>
              </w:rPr>
            </w:pPr>
            <w:r w:rsidRPr="00CD522A">
              <w:rPr>
                <w:snapToGrid w:val="0"/>
                <w:lang w:eastAsia="ko-KR"/>
              </w:rPr>
              <w:t>Country</w:t>
            </w:r>
          </w:p>
        </w:tc>
        <w:tc>
          <w:tcPr>
            <w:tcW w:w="2268" w:type="dxa"/>
            <w:shd w:val="clear" w:color="auto" w:fill="auto"/>
            <w:vAlign w:val="center"/>
          </w:tcPr>
          <w:p w14:paraId="282D4646" w14:textId="77777777" w:rsidR="00895A16" w:rsidRPr="00CD522A" w:rsidRDefault="00895A16" w:rsidP="00C44F86">
            <w:pPr>
              <w:pStyle w:val="Tablehead"/>
              <w:rPr>
                <w:rFonts w:eastAsia="Malgun Gothic"/>
                <w:snapToGrid w:val="0"/>
                <w:lang w:eastAsia="ko-KR"/>
              </w:rPr>
            </w:pPr>
            <w:r w:rsidRPr="00CD522A">
              <w:rPr>
                <w:snapToGrid w:val="0"/>
                <w:lang w:eastAsia="ko-KR"/>
              </w:rPr>
              <w:t>Frequenc</w:t>
            </w:r>
            <w:r w:rsidRPr="00CD522A">
              <w:rPr>
                <w:snapToGrid w:val="0"/>
                <w:lang w:eastAsia="ja-JP"/>
              </w:rPr>
              <w:t>y</w:t>
            </w:r>
            <w:r w:rsidRPr="00CD522A">
              <w:rPr>
                <w:rFonts w:eastAsia="Malgun Gothic"/>
                <w:snapToGrid w:val="0"/>
                <w:lang w:eastAsia="ko-KR"/>
              </w:rPr>
              <w:t xml:space="preserve"> </w:t>
            </w:r>
            <w:r w:rsidRPr="00CD522A">
              <w:rPr>
                <w:snapToGrid w:val="0"/>
                <w:lang w:eastAsia="ja-JP"/>
              </w:rPr>
              <w:t>Band</w:t>
            </w:r>
          </w:p>
        </w:tc>
        <w:tc>
          <w:tcPr>
            <w:tcW w:w="1843" w:type="dxa"/>
            <w:shd w:val="clear" w:color="auto" w:fill="auto"/>
            <w:vAlign w:val="center"/>
          </w:tcPr>
          <w:p w14:paraId="6BEDA246" w14:textId="77777777" w:rsidR="00895A16" w:rsidRPr="00CD522A" w:rsidRDefault="00895A16" w:rsidP="00C44F86">
            <w:pPr>
              <w:pStyle w:val="Tablehead"/>
              <w:rPr>
                <w:snapToGrid w:val="0"/>
                <w:lang w:eastAsia="ko-KR"/>
              </w:rPr>
            </w:pPr>
            <w:r w:rsidRPr="00CD522A">
              <w:rPr>
                <w:snapToGrid w:val="0"/>
                <w:lang w:eastAsia="ko-KR"/>
              </w:rPr>
              <w:t>Technology/</w:t>
            </w:r>
            <w:r>
              <w:rPr>
                <w:snapToGrid w:val="0"/>
                <w:lang w:eastAsia="ko-KR"/>
              </w:rPr>
              <w:br/>
            </w:r>
            <w:r w:rsidRPr="00CD522A">
              <w:rPr>
                <w:snapToGrid w:val="0"/>
                <w:lang w:eastAsia="ko-KR"/>
              </w:rPr>
              <w:t>Standard</w:t>
            </w:r>
          </w:p>
        </w:tc>
        <w:tc>
          <w:tcPr>
            <w:tcW w:w="2268" w:type="dxa"/>
            <w:shd w:val="clear" w:color="auto" w:fill="auto"/>
            <w:vAlign w:val="center"/>
          </w:tcPr>
          <w:p w14:paraId="16775623" w14:textId="77777777" w:rsidR="00895A16" w:rsidRPr="00CD522A" w:rsidRDefault="00895A16" w:rsidP="00C44F86">
            <w:pPr>
              <w:pStyle w:val="Tablehead"/>
              <w:jc w:val="left"/>
              <w:rPr>
                <w:snapToGrid w:val="0"/>
                <w:lang w:eastAsia="ko-KR"/>
              </w:rPr>
            </w:pPr>
            <w:r w:rsidRPr="00CD522A">
              <w:rPr>
                <w:snapToGrid w:val="0"/>
                <w:lang w:eastAsia="ko-KR"/>
              </w:rPr>
              <w:t>Service</w:t>
            </w:r>
          </w:p>
        </w:tc>
        <w:tc>
          <w:tcPr>
            <w:tcW w:w="1701" w:type="dxa"/>
            <w:shd w:val="clear" w:color="auto" w:fill="auto"/>
            <w:vAlign w:val="center"/>
          </w:tcPr>
          <w:p w14:paraId="7B30362E" w14:textId="77777777" w:rsidR="00895A16" w:rsidRPr="00CD522A" w:rsidRDefault="00895A16" w:rsidP="00C44F86">
            <w:pPr>
              <w:pStyle w:val="Tablehead"/>
              <w:rPr>
                <w:snapToGrid w:val="0"/>
                <w:lang w:eastAsia="ko-KR"/>
              </w:rPr>
            </w:pPr>
            <w:r w:rsidRPr="00CD522A">
              <w:rPr>
                <w:snapToGrid w:val="0"/>
                <w:lang w:eastAsia="ko-KR"/>
              </w:rPr>
              <w:t>Deployment or plan Year</w:t>
            </w:r>
          </w:p>
        </w:tc>
      </w:tr>
      <w:tr w:rsidR="00895A16" w:rsidRPr="00CD522A" w14:paraId="0966CC86" w14:textId="77777777" w:rsidTr="00C44F86">
        <w:trPr>
          <w:trHeight w:val="562"/>
        </w:trPr>
        <w:tc>
          <w:tcPr>
            <w:tcW w:w="1384" w:type="dxa"/>
            <w:shd w:val="clear" w:color="auto" w:fill="auto"/>
            <w:vAlign w:val="center"/>
          </w:tcPr>
          <w:p w14:paraId="01CEA7C1" w14:textId="77777777" w:rsidR="00895A16" w:rsidRPr="00CD522A" w:rsidRDefault="00895A16" w:rsidP="00C44F86">
            <w:pPr>
              <w:pStyle w:val="Tabletext"/>
              <w:keepNext/>
              <w:jc w:val="center"/>
              <w:rPr>
                <w:snapToGrid w:val="0"/>
                <w:lang w:eastAsia="ko-KR"/>
              </w:rPr>
            </w:pPr>
            <w:r w:rsidRPr="00CD522A">
              <w:rPr>
                <w:snapToGrid w:val="0"/>
                <w:lang w:eastAsia="ko-KR"/>
              </w:rPr>
              <w:t>Australia</w:t>
            </w:r>
          </w:p>
        </w:tc>
        <w:tc>
          <w:tcPr>
            <w:tcW w:w="2268" w:type="dxa"/>
            <w:shd w:val="clear" w:color="auto" w:fill="auto"/>
            <w:vAlign w:val="center"/>
          </w:tcPr>
          <w:p w14:paraId="70064484" w14:textId="77777777" w:rsidR="00895A16" w:rsidRPr="00CD522A" w:rsidRDefault="00895A16" w:rsidP="00C44F86">
            <w:pPr>
              <w:pStyle w:val="Tabletext"/>
              <w:keepNext/>
              <w:jc w:val="center"/>
              <w:rPr>
                <w:snapToGrid w:val="0"/>
                <w:lang w:eastAsia="ko-KR"/>
              </w:rPr>
            </w:pPr>
            <w:r w:rsidRPr="00CD522A">
              <w:rPr>
                <w:lang w:eastAsia="ko-KR"/>
              </w:rPr>
              <w:t xml:space="preserve">5,725-5,795 MHz, </w:t>
            </w:r>
            <w:r w:rsidRPr="00CD522A">
              <w:rPr>
                <w:lang w:eastAsia="ko-KR"/>
              </w:rPr>
              <w:br/>
              <w:t xml:space="preserve">5,815-5,875 MHz, </w:t>
            </w:r>
            <w:r w:rsidRPr="00CD522A">
              <w:rPr>
                <w:lang w:eastAsia="ko-KR"/>
              </w:rPr>
              <w:br/>
              <w:t>24-24.25 GHz</w:t>
            </w:r>
          </w:p>
        </w:tc>
        <w:tc>
          <w:tcPr>
            <w:tcW w:w="1843" w:type="dxa"/>
            <w:shd w:val="clear" w:color="auto" w:fill="auto"/>
            <w:vAlign w:val="center"/>
          </w:tcPr>
          <w:p w14:paraId="3B7F7F01" w14:textId="77777777" w:rsidR="00895A16" w:rsidRPr="00CD522A" w:rsidRDefault="00895A16" w:rsidP="00C44F86">
            <w:pPr>
              <w:pStyle w:val="Tabletext"/>
              <w:keepNext/>
              <w:jc w:val="center"/>
              <w:rPr>
                <w:snapToGrid w:val="0"/>
                <w:lang w:eastAsia="ko-KR"/>
              </w:rPr>
            </w:pPr>
            <w:r w:rsidRPr="00CD522A">
              <w:rPr>
                <w:snapToGrid w:val="0"/>
                <w:lang w:eastAsia="ko-KR"/>
              </w:rPr>
              <w:t>-</w:t>
            </w:r>
          </w:p>
        </w:tc>
        <w:tc>
          <w:tcPr>
            <w:tcW w:w="2268" w:type="dxa"/>
            <w:shd w:val="clear" w:color="auto" w:fill="auto"/>
            <w:vAlign w:val="center"/>
          </w:tcPr>
          <w:p w14:paraId="25382E4B" w14:textId="77777777" w:rsidR="00895A16" w:rsidRPr="00CD522A" w:rsidRDefault="00895A16" w:rsidP="00C44F86">
            <w:pPr>
              <w:pStyle w:val="Tabletext"/>
              <w:keepNext/>
              <w:rPr>
                <w:snapToGrid w:val="0"/>
                <w:lang w:eastAsia="ko-KR"/>
              </w:rPr>
            </w:pPr>
            <w:r w:rsidRPr="00CD522A">
              <w:rPr>
                <w:lang w:eastAsia="ja-JP"/>
              </w:rPr>
              <w:t>E</w:t>
            </w:r>
            <w:r w:rsidRPr="00CD522A">
              <w:rPr>
                <w:lang w:eastAsia="ko-KR"/>
              </w:rPr>
              <w:t>lectronic tolling</w:t>
            </w:r>
          </w:p>
        </w:tc>
        <w:tc>
          <w:tcPr>
            <w:tcW w:w="1701" w:type="dxa"/>
            <w:shd w:val="clear" w:color="auto" w:fill="auto"/>
            <w:vAlign w:val="center"/>
          </w:tcPr>
          <w:p w14:paraId="7754C06B" w14:textId="77777777" w:rsidR="00895A16" w:rsidRPr="00CD522A" w:rsidRDefault="00895A16" w:rsidP="00C44F86">
            <w:pPr>
              <w:pStyle w:val="Tabletext"/>
              <w:keepNext/>
              <w:jc w:val="center"/>
              <w:rPr>
                <w:snapToGrid w:val="0"/>
                <w:lang w:eastAsia="ko-KR"/>
              </w:rPr>
            </w:pPr>
            <w:r w:rsidRPr="00CD522A">
              <w:rPr>
                <w:snapToGrid w:val="0"/>
                <w:lang w:eastAsia="ko-KR"/>
              </w:rPr>
              <w:t>-</w:t>
            </w:r>
          </w:p>
        </w:tc>
      </w:tr>
      <w:tr w:rsidR="00895A16" w:rsidRPr="00CD522A" w14:paraId="1B41A4DB" w14:textId="77777777" w:rsidTr="00C44F86">
        <w:trPr>
          <w:trHeight w:val="562"/>
        </w:trPr>
        <w:tc>
          <w:tcPr>
            <w:tcW w:w="1384" w:type="dxa"/>
            <w:shd w:val="clear" w:color="auto" w:fill="auto"/>
            <w:vAlign w:val="center"/>
          </w:tcPr>
          <w:p w14:paraId="47C0E9B3" w14:textId="77777777" w:rsidR="00895A16" w:rsidRPr="00CD522A" w:rsidRDefault="00895A16" w:rsidP="00C44F86">
            <w:pPr>
              <w:pStyle w:val="Tabletext"/>
              <w:keepNext/>
              <w:jc w:val="center"/>
              <w:rPr>
                <w:snapToGrid w:val="0"/>
                <w:lang w:eastAsia="ko-KR"/>
              </w:rPr>
            </w:pPr>
            <w:r w:rsidRPr="00CD522A">
              <w:rPr>
                <w:snapToGrid w:val="0"/>
                <w:lang w:eastAsia="ko-KR"/>
              </w:rPr>
              <w:t>China</w:t>
            </w:r>
          </w:p>
        </w:tc>
        <w:tc>
          <w:tcPr>
            <w:tcW w:w="2268" w:type="dxa"/>
            <w:shd w:val="clear" w:color="auto" w:fill="auto"/>
            <w:vAlign w:val="center"/>
          </w:tcPr>
          <w:p w14:paraId="4ED25AA2" w14:textId="77777777" w:rsidR="00895A16" w:rsidRPr="00CD522A" w:rsidRDefault="00895A16" w:rsidP="00C44F86">
            <w:pPr>
              <w:pStyle w:val="Tabletext"/>
              <w:keepNext/>
              <w:jc w:val="center"/>
              <w:rPr>
                <w:snapToGrid w:val="0"/>
                <w:lang w:eastAsia="ko-KR"/>
              </w:rPr>
            </w:pPr>
            <w:r w:rsidRPr="00CD522A">
              <w:rPr>
                <w:snapToGrid w:val="0"/>
                <w:lang w:eastAsia="zh-CN"/>
              </w:rPr>
              <w:t>5</w:t>
            </w:r>
            <w:r w:rsidRPr="00CD522A">
              <w:rPr>
                <w:snapToGrid w:val="0"/>
                <w:lang w:eastAsia="ko-KR"/>
              </w:rPr>
              <w:t>,</w:t>
            </w:r>
            <w:r w:rsidRPr="00CD522A">
              <w:rPr>
                <w:snapToGrid w:val="0"/>
                <w:lang w:eastAsia="zh-CN"/>
              </w:rPr>
              <w:t>725-5</w:t>
            </w:r>
            <w:r w:rsidRPr="00CD522A">
              <w:rPr>
                <w:snapToGrid w:val="0"/>
                <w:lang w:eastAsia="ko-KR"/>
              </w:rPr>
              <w:t>,</w:t>
            </w:r>
            <w:r w:rsidRPr="00CD522A">
              <w:rPr>
                <w:snapToGrid w:val="0"/>
                <w:lang w:eastAsia="zh-CN"/>
              </w:rPr>
              <w:t>850</w:t>
            </w:r>
            <w:r w:rsidRPr="00CD522A">
              <w:rPr>
                <w:snapToGrid w:val="0"/>
                <w:lang w:eastAsia="ko-KR"/>
              </w:rPr>
              <w:t xml:space="preserve"> MHz</w:t>
            </w:r>
          </w:p>
        </w:tc>
        <w:tc>
          <w:tcPr>
            <w:tcW w:w="1843" w:type="dxa"/>
            <w:shd w:val="clear" w:color="auto" w:fill="auto"/>
            <w:vAlign w:val="center"/>
          </w:tcPr>
          <w:p w14:paraId="76EBD430" w14:textId="77777777" w:rsidR="00895A16" w:rsidRPr="00CD522A" w:rsidRDefault="00895A16" w:rsidP="00C44F86">
            <w:pPr>
              <w:pStyle w:val="Tabletext"/>
              <w:keepNext/>
              <w:jc w:val="center"/>
              <w:rPr>
                <w:snapToGrid w:val="0"/>
                <w:lang w:eastAsia="ko-KR"/>
              </w:rPr>
            </w:pPr>
            <w:r w:rsidRPr="00CD522A">
              <w:rPr>
                <w:snapToGrid w:val="0"/>
                <w:lang w:eastAsia="zh-CN"/>
              </w:rPr>
              <w:t>DSRC</w:t>
            </w:r>
          </w:p>
        </w:tc>
        <w:tc>
          <w:tcPr>
            <w:tcW w:w="2268" w:type="dxa"/>
            <w:shd w:val="clear" w:color="auto" w:fill="auto"/>
            <w:vAlign w:val="center"/>
          </w:tcPr>
          <w:p w14:paraId="50381F63" w14:textId="77777777" w:rsidR="00895A16" w:rsidRPr="00CD522A" w:rsidRDefault="00895A16" w:rsidP="00C44F86">
            <w:pPr>
              <w:pStyle w:val="Tabletext"/>
              <w:keepNext/>
              <w:rPr>
                <w:snapToGrid w:val="0"/>
                <w:lang w:eastAsia="zh-CN"/>
              </w:rPr>
            </w:pPr>
            <w:r w:rsidRPr="00CD522A">
              <w:rPr>
                <w:snapToGrid w:val="0"/>
                <w:lang w:eastAsia="zh-CN"/>
              </w:rPr>
              <w:t>ETC</w:t>
            </w:r>
            <w:r w:rsidRPr="00CD522A">
              <w:rPr>
                <w:snapToGrid w:val="0"/>
                <w:lang w:eastAsia="zh-CN"/>
              </w:rPr>
              <w:br/>
              <w:t>(Electronic Toll Collection)</w:t>
            </w:r>
          </w:p>
        </w:tc>
        <w:tc>
          <w:tcPr>
            <w:tcW w:w="1701" w:type="dxa"/>
            <w:shd w:val="clear" w:color="auto" w:fill="auto"/>
            <w:vAlign w:val="center"/>
          </w:tcPr>
          <w:p w14:paraId="1418ECD0" w14:textId="77777777" w:rsidR="00895A16" w:rsidRPr="00CD522A" w:rsidRDefault="00895A16" w:rsidP="00C44F86">
            <w:pPr>
              <w:pStyle w:val="Tabletext"/>
              <w:keepNext/>
              <w:jc w:val="center"/>
              <w:rPr>
                <w:snapToGrid w:val="0"/>
                <w:lang w:eastAsia="zh-CN"/>
              </w:rPr>
            </w:pPr>
            <w:r w:rsidRPr="00CD522A">
              <w:rPr>
                <w:snapToGrid w:val="0"/>
                <w:lang w:eastAsia="zh-CN"/>
              </w:rPr>
              <w:t>Enacted in 2003</w:t>
            </w:r>
          </w:p>
        </w:tc>
      </w:tr>
      <w:tr w:rsidR="00895A16" w:rsidRPr="00CD522A" w14:paraId="114A0A5A" w14:textId="77777777" w:rsidTr="00C44F86">
        <w:trPr>
          <w:trHeight w:val="562"/>
        </w:trPr>
        <w:tc>
          <w:tcPr>
            <w:tcW w:w="1384" w:type="dxa"/>
            <w:shd w:val="clear" w:color="auto" w:fill="auto"/>
            <w:vAlign w:val="center"/>
          </w:tcPr>
          <w:p w14:paraId="405E2F5D" w14:textId="77777777" w:rsidR="00895A16" w:rsidRPr="00CD522A" w:rsidRDefault="00895A16" w:rsidP="00C44F86">
            <w:pPr>
              <w:pStyle w:val="Tabletext"/>
              <w:keepNext/>
              <w:jc w:val="center"/>
              <w:rPr>
                <w:snapToGrid w:val="0"/>
                <w:lang w:eastAsia="ko-KR"/>
              </w:rPr>
            </w:pPr>
            <w:r w:rsidRPr="00CD522A">
              <w:rPr>
                <w:snapToGrid w:val="0"/>
                <w:lang w:eastAsia="ko-KR"/>
              </w:rPr>
              <w:t>Hong Kong</w:t>
            </w:r>
          </w:p>
        </w:tc>
        <w:tc>
          <w:tcPr>
            <w:tcW w:w="2268" w:type="dxa"/>
            <w:shd w:val="clear" w:color="auto" w:fill="auto"/>
            <w:vAlign w:val="center"/>
          </w:tcPr>
          <w:p w14:paraId="784BD966" w14:textId="77777777" w:rsidR="00895A16" w:rsidRPr="00CD522A" w:rsidRDefault="00895A16" w:rsidP="00C44F86">
            <w:pPr>
              <w:pStyle w:val="Tabletext"/>
              <w:keepNext/>
              <w:jc w:val="center"/>
              <w:rPr>
                <w:snapToGrid w:val="0"/>
                <w:lang w:eastAsia="ja-JP"/>
              </w:rPr>
            </w:pPr>
            <w:r w:rsidRPr="00CD522A">
              <w:rPr>
                <w:snapToGrid w:val="0"/>
                <w:lang w:eastAsia="ko-KR"/>
              </w:rPr>
              <w:t>2</w:t>
            </w:r>
            <w:r w:rsidRPr="00CD522A">
              <w:rPr>
                <w:snapToGrid w:val="0"/>
                <w:lang w:eastAsia="ja-JP"/>
              </w:rPr>
              <w:t>,</w:t>
            </w:r>
            <w:r w:rsidRPr="00CD522A">
              <w:rPr>
                <w:snapToGrid w:val="0"/>
                <w:lang w:eastAsia="ko-KR"/>
              </w:rPr>
              <w:t>4</w:t>
            </w:r>
            <w:r w:rsidRPr="00CD522A">
              <w:rPr>
                <w:snapToGrid w:val="0"/>
                <w:lang w:eastAsia="ja-JP"/>
              </w:rPr>
              <w:t>00</w:t>
            </w:r>
            <w:r w:rsidRPr="00CD522A">
              <w:rPr>
                <w:snapToGrid w:val="0"/>
                <w:lang w:eastAsia="ko-KR"/>
              </w:rPr>
              <w:t>–2</w:t>
            </w:r>
            <w:r w:rsidRPr="00CD522A">
              <w:rPr>
                <w:snapToGrid w:val="0"/>
                <w:lang w:eastAsia="ja-JP"/>
              </w:rPr>
              <w:t>,</w:t>
            </w:r>
            <w:r w:rsidRPr="00CD522A">
              <w:rPr>
                <w:snapToGrid w:val="0"/>
                <w:lang w:eastAsia="ko-KR"/>
              </w:rPr>
              <w:t xml:space="preserve">4835 </w:t>
            </w:r>
            <w:r w:rsidRPr="00CD522A">
              <w:rPr>
                <w:snapToGrid w:val="0"/>
                <w:lang w:eastAsia="ja-JP"/>
              </w:rPr>
              <w:t>MHz</w:t>
            </w:r>
          </w:p>
        </w:tc>
        <w:tc>
          <w:tcPr>
            <w:tcW w:w="1843" w:type="dxa"/>
            <w:shd w:val="clear" w:color="auto" w:fill="auto"/>
            <w:vAlign w:val="center"/>
          </w:tcPr>
          <w:p w14:paraId="10E01D5C" w14:textId="77777777" w:rsidR="00895A16" w:rsidRPr="00CD522A" w:rsidRDefault="00895A16" w:rsidP="00C44F86">
            <w:pPr>
              <w:pStyle w:val="Tabletext"/>
              <w:keepNext/>
              <w:jc w:val="center"/>
              <w:rPr>
                <w:snapToGrid w:val="0"/>
                <w:lang w:eastAsia="ko-KR"/>
              </w:rPr>
            </w:pPr>
            <w:r w:rsidRPr="00CD522A">
              <w:rPr>
                <w:snapToGrid w:val="0"/>
                <w:lang w:eastAsia="ko-KR"/>
              </w:rPr>
              <w:t>Exemption from Licensing Order</w:t>
            </w:r>
          </w:p>
        </w:tc>
        <w:tc>
          <w:tcPr>
            <w:tcW w:w="2268" w:type="dxa"/>
            <w:shd w:val="clear" w:color="auto" w:fill="auto"/>
            <w:vAlign w:val="center"/>
          </w:tcPr>
          <w:p w14:paraId="00D31D48" w14:textId="77777777" w:rsidR="00895A16" w:rsidRPr="00CD522A" w:rsidRDefault="00895A16" w:rsidP="00C44F86">
            <w:pPr>
              <w:pStyle w:val="Tabletext"/>
              <w:keepNext/>
              <w:rPr>
                <w:snapToGrid w:val="0"/>
                <w:lang w:eastAsia="ko-KR"/>
              </w:rPr>
            </w:pPr>
            <w:r w:rsidRPr="00CD522A">
              <w:rPr>
                <w:snapToGrid w:val="0"/>
                <w:lang w:eastAsia="zh-TW"/>
              </w:rPr>
              <w:t xml:space="preserve">Electronic </w:t>
            </w:r>
            <w:r w:rsidRPr="00CD522A">
              <w:rPr>
                <w:snapToGrid w:val="0"/>
                <w:lang w:eastAsia="ko-KR"/>
              </w:rPr>
              <w:t>toll collection services</w:t>
            </w:r>
          </w:p>
        </w:tc>
        <w:tc>
          <w:tcPr>
            <w:tcW w:w="1701" w:type="dxa"/>
            <w:shd w:val="clear" w:color="auto" w:fill="auto"/>
            <w:vAlign w:val="center"/>
          </w:tcPr>
          <w:p w14:paraId="3E16F1E1" w14:textId="77777777" w:rsidR="00895A16" w:rsidRPr="00CD522A" w:rsidRDefault="00895A16" w:rsidP="00C44F86">
            <w:pPr>
              <w:pStyle w:val="Tabletext"/>
              <w:keepNext/>
              <w:jc w:val="center"/>
              <w:rPr>
                <w:snapToGrid w:val="0"/>
                <w:lang w:eastAsia="ko-KR"/>
              </w:rPr>
            </w:pPr>
            <w:r w:rsidRPr="00CD522A">
              <w:rPr>
                <w:snapToGrid w:val="0"/>
                <w:lang w:eastAsia="ko-KR"/>
              </w:rPr>
              <w:t>1998</w:t>
            </w:r>
          </w:p>
        </w:tc>
      </w:tr>
      <w:tr w:rsidR="00895A16" w:rsidRPr="00CD522A" w14:paraId="5D0797AE" w14:textId="77777777" w:rsidTr="00C44F86">
        <w:trPr>
          <w:trHeight w:val="562"/>
        </w:trPr>
        <w:tc>
          <w:tcPr>
            <w:tcW w:w="1384" w:type="dxa"/>
            <w:vMerge w:val="restart"/>
            <w:shd w:val="clear" w:color="auto" w:fill="auto"/>
            <w:vAlign w:val="center"/>
          </w:tcPr>
          <w:p w14:paraId="607BD3D1" w14:textId="77777777" w:rsidR="00895A16" w:rsidRPr="00CD522A" w:rsidRDefault="00895A16" w:rsidP="00C44F86">
            <w:pPr>
              <w:pStyle w:val="Tabletext"/>
              <w:keepNext/>
              <w:jc w:val="center"/>
              <w:rPr>
                <w:snapToGrid w:val="0"/>
                <w:lang w:eastAsia="ko-KR"/>
              </w:rPr>
            </w:pPr>
            <w:r w:rsidRPr="00CD522A">
              <w:rPr>
                <w:snapToGrid w:val="0"/>
                <w:lang w:eastAsia="ko-KR"/>
              </w:rPr>
              <w:t>Japan</w:t>
            </w:r>
          </w:p>
        </w:tc>
        <w:tc>
          <w:tcPr>
            <w:tcW w:w="2268" w:type="dxa"/>
            <w:vMerge w:val="restart"/>
            <w:shd w:val="clear" w:color="auto" w:fill="auto"/>
            <w:vAlign w:val="center"/>
          </w:tcPr>
          <w:p w14:paraId="0979F0D1" w14:textId="77777777" w:rsidR="00895A16" w:rsidRPr="00CD522A" w:rsidRDefault="00895A16" w:rsidP="00C44F86">
            <w:pPr>
              <w:pStyle w:val="Tabletext"/>
              <w:keepNext/>
              <w:jc w:val="center"/>
              <w:rPr>
                <w:snapToGrid w:val="0"/>
                <w:lang w:eastAsia="ko-KR"/>
              </w:rPr>
            </w:pPr>
            <w:r w:rsidRPr="00CD522A">
              <w:rPr>
                <w:snapToGrid w:val="0"/>
                <w:lang w:eastAsia="ja-JP"/>
              </w:rPr>
              <w:t>5,770-5,850 MHz</w:t>
            </w:r>
          </w:p>
        </w:tc>
        <w:tc>
          <w:tcPr>
            <w:tcW w:w="1843" w:type="dxa"/>
            <w:shd w:val="clear" w:color="auto" w:fill="auto"/>
            <w:vAlign w:val="center"/>
          </w:tcPr>
          <w:p w14:paraId="26182704" w14:textId="77777777" w:rsidR="00895A16" w:rsidRPr="00CD522A" w:rsidRDefault="00895A16" w:rsidP="00C44F86">
            <w:pPr>
              <w:pStyle w:val="Tabletext"/>
              <w:keepNext/>
              <w:jc w:val="center"/>
              <w:rPr>
                <w:snapToGrid w:val="0"/>
                <w:lang w:eastAsia="ko-KR"/>
              </w:rPr>
            </w:pPr>
            <w:r w:rsidRPr="00CD522A">
              <w:rPr>
                <w:snapToGrid w:val="0"/>
                <w:lang w:eastAsia="ko-KR"/>
              </w:rPr>
              <w:t>ETC</w:t>
            </w:r>
            <w:r w:rsidRPr="00CD522A">
              <w:rPr>
                <w:snapToGrid w:val="0"/>
                <w:lang w:eastAsia="ko-KR"/>
              </w:rPr>
              <w:br/>
              <w:t>(Electronic Toll Collection)</w:t>
            </w:r>
          </w:p>
        </w:tc>
        <w:tc>
          <w:tcPr>
            <w:tcW w:w="2268" w:type="dxa"/>
            <w:shd w:val="clear" w:color="auto" w:fill="auto"/>
            <w:vAlign w:val="center"/>
          </w:tcPr>
          <w:p w14:paraId="079D9AED" w14:textId="77777777" w:rsidR="00895A16" w:rsidRPr="00CD522A" w:rsidRDefault="00895A16" w:rsidP="00C44F86">
            <w:pPr>
              <w:pStyle w:val="Tabletext"/>
              <w:keepNext/>
              <w:rPr>
                <w:snapToGrid w:val="0"/>
                <w:lang w:eastAsia="ko-KR"/>
              </w:rPr>
            </w:pPr>
            <w:r w:rsidRPr="00CD522A">
              <w:rPr>
                <w:snapToGrid w:val="0"/>
                <w:lang w:eastAsia="ko-KR"/>
              </w:rPr>
              <w:t>Collect highway toll (Communication)</w:t>
            </w:r>
          </w:p>
        </w:tc>
        <w:tc>
          <w:tcPr>
            <w:tcW w:w="1701" w:type="dxa"/>
            <w:shd w:val="clear" w:color="auto" w:fill="auto"/>
            <w:vAlign w:val="center"/>
          </w:tcPr>
          <w:p w14:paraId="444D1ABD" w14:textId="77777777" w:rsidR="00895A16" w:rsidRPr="00CD522A" w:rsidRDefault="00895A16" w:rsidP="00C44F86">
            <w:pPr>
              <w:pStyle w:val="Tabletext"/>
              <w:keepNext/>
              <w:jc w:val="center"/>
              <w:rPr>
                <w:snapToGrid w:val="0"/>
                <w:lang w:eastAsia="ko-KR"/>
              </w:rPr>
            </w:pPr>
            <w:r w:rsidRPr="00CD522A">
              <w:rPr>
                <w:snapToGrid w:val="0"/>
                <w:lang w:eastAsia="ko-KR"/>
              </w:rPr>
              <w:t>Enacted in 1997</w:t>
            </w:r>
          </w:p>
        </w:tc>
      </w:tr>
      <w:tr w:rsidR="00895A16" w:rsidRPr="00CD522A" w14:paraId="4F0BC352" w14:textId="77777777" w:rsidTr="00C44F86">
        <w:trPr>
          <w:trHeight w:val="562"/>
        </w:trPr>
        <w:tc>
          <w:tcPr>
            <w:tcW w:w="1384" w:type="dxa"/>
            <w:vMerge/>
            <w:shd w:val="clear" w:color="auto" w:fill="auto"/>
            <w:vAlign w:val="center"/>
          </w:tcPr>
          <w:p w14:paraId="0752D1F2" w14:textId="77777777" w:rsidR="00895A16" w:rsidRPr="00CD522A" w:rsidRDefault="00895A16" w:rsidP="00C44F86">
            <w:pPr>
              <w:pStyle w:val="Tabletext"/>
              <w:keepNext/>
              <w:jc w:val="center"/>
              <w:rPr>
                <w:snapToGrid w:val="0"/>
                <w:lang w:eastAsia="ko-KR"/>
              </w:rPr>
            </w:pPr>
          </w:p>
        </w:tc>
        <w:tc>
          <w:tcPr>
            <w:tcW w:w="2268" w:type="dxa"/>
            <w:vMerge/>
            <w:shd w:val="clear" w:color="auto" w:fill="auto"/>
            <w:vAlign w:val="center"/>
          </w:tcPr>
          <w:p w14:paraId="0F4CDB54" w14:textId="77777777" w:rsidR="00895A16" w:rsidRPr="00CD522A" w:rsidRDefault="00895A16" w:rsidP="00C44F86">
            <w:pPr>
              <w:pStyle w:val="Tabletext"/>
              <w:keepNext/>
              <w:jc w:val="center"/>
              <w:rPr>
                <w:snapToGrid w:val="0"/>
                <w:lang w:eastAsia="ko-KR"/>
              </w:rPr>
            </w:pPr>
          </w:p>
        </w:tc>
        <w:tc>
          <w:tcPr>
            <w:tcW w:w="1843" w:type="dxa"/>
            <w:shd w:val="clear" w:color="auto" w:fill="auto"/>
            <w:vAlign w:val="center"/>
          </w:tcPr>
          <w:p w14:paraId="1286D1A7" w14:textId="77777777" w:rsidR="00895A16" w:rsidRPr="00CD522A" w:rsidRDefault="00895A16" w:rsidP="00C44F86">
            <w:pPr>
              <w:pStyle w:val="Tabletext"/>
              <w:keepNext/>
              <w:jc w:val="center"/>
              <w:rPr>
                <w:snapToGrid w:val="0"/>
                <w:lang w:eastAsia="ko-KR"/>
              </w:rPr>
            </w:pPr>
            <w:r w:rsidRPr="00CD522A">
              <w:rPr>
                <w:snapToGrid w:val="0"/>
                <w:lang w:eastAsia="ko-KR"/>
              </w:rPr>
              <w:t>DSRC</w:t>
            </w:r>
          </w:p>
          <w:p w14:paraId="5925A69E" w14:textId="77777777" w:rsidR="00895A16" w:rsidRPr="00CD522A" w:rsidRDefault="00895A16" w:rsidP="00C44F86">
            <w:pPr>
              <w:pStyle w:val="Tabletext"/>
              <w:keepNext/>
              <w:jc w:val="center"/>
              <w:rPr>
                <w:snapToGrid w:val="0"/>
                <w:lang w:eastAsia="ko-KR"/>
              </w:rPr>
            </w:pPr>
            <w:r w:rsidRPr="00CD522A">
              <w:rPr>
                <w:snapToGrid w:val="0"/>
                <w:lang w:eastAsia="ko-KR"/>
              </w:rPr>
              <w:t>(Dedicated Short Range Communication)</w:t>
            </w:r>
          </w:p>
        </w:tc>
        <w:tc>
          <w:tcPr>
            <w:tcW w:w="2268" w:type="dxa"/>
            <w:shd w:val="clear" w:color="auto" w:fill="auto"/>
            <w:vAlign w:val="center"/>
          </w:tcPr>
          <w:p w14:paraId="1475E906" w14:textId="77777777" w:rsidR="00895A16" w:rsidRPr="00CD522A" w:rsidRDefault="00895A16" w:rsidP="00C44F86">
            <w:pPr>
              <w:pStyle w:val="Tabletext"/>
              <w:keepNext/>
              <w:rPr>
                <w:snapToGrid w:val="0"/>
                <w:lang w:eastAsia="ko-KR"/>
              </w:rPr>
            </w:pPr>
            <w:r w:rsidRPr="00CD522A">
              <w:rPr>
                <w:snapToGrid w:val="0"/>
                <w:lang w:eastAsia="ko-KR"/>
              </w:rPr>
              <w:t>-Collect highway toll</w:t>
            </w:r>
            <w:r w:rsidRPr="00CD522A">
              <w:rPr>
                <w:snapToGrid w:val="0"/>
                <w:lang w:eastAsia="ko-KR"/>
              </w:rPr>
              <w:br/>
              <w:t>-Provide various information (Communication, Broadcast)</w:t>
            </w:r>
          </w:p>
        </w:tc>
        <w:tc>
          <w:tcPr>
            <w:tcW w:w="1701" w:type="dxa"/>
            <w:shd w:val="clear" w:color="auto" w:fill="auto"/>
            <w:vAlign w:val="center"/>
          </w:tcPr>
          <w:p w14:paraId="0A7934B2" w14:textId="77777777" w:rsidR="00895A16" w:rsidRPr="00CD522A" w:rsidRDefault="00895A16" w:rsidP="00C44F86">
            <w:pPr>
              <w:pStyle w:val="Tabletext"/>
              <w:keepNext/>
              <w:jc w:val="center"/>
              <w:rPr>
                <w:snapToGrid w:val="0"/>
                <w:lang w:eastAsia="ko-KR"/>
              </w:rPr>
            </w:pPr>
            <w:r w:rsidRPr="00CD522A">
              <w:rPr>
                <w:snapToGrid w:val="0"/>
                <w:lang w:eastAsia="ko-KR"/>
              </w:rPr>
              <w:t>Enacted in 2001</w:t>
            </w:r>
          </w:p>
          <w:p w14:paraId="66E735E7" w14:textId="77777777" w:rsidR="00895A16" w:rsidRPr="00CD522A" w:rsidRDefault="00895A16" w:rsidP="00C44F86">
            <w:pPr>
              <w:pStyle w:val="Tabletext"/>
              <w:keepNext/>
              <w:jc w:val="center"/>
              <w:rPr>
                <w:snapToGrid w:val="0"/>
                <w:lang w:eastAsia="ko-KR"/>
              </w:rPr>
            </w:pPr>
            <w:r w:rsidRPr="00CD522A">
              <w:rPr>
                <w:snapToGrid w:val="0"/>
                <w:lang w:eastAsia="ko-KR"/>
              </w:rPr>
              <w:t>(Revised 2007)</w:t>
            </w:r>
          </w:p>
        </w:tc>
      </w:tr>
      <w:tr w:rsidR="00895A16" w:rsidRPr="00CD522A" w14:paraId="5C5EFE6D" w14:textId="77777777" w:rsidTr="00C44F86">
        <w:trPr>
          <w:trHeight w:val="562"/>
        </w:trPr>
        <w:tc>
          <w:tcPr>
            <w:tcW w:w="1384" w:type="dxa"/>
            <w:shd w:val="clear" w:color="auto" w:fill="auto"/>
            <w:vAlign w:val="center"/>
          </w:tcPr>
          <w:p w14:paraId="115109EB" w14:textId="77777777" w:rsidR="00895A16" w:rsidRPr="00CD522A" w:rsidRDefault="00895A16" w:rsidP="00C44F86">
            <w:pPr>
              <w:pStyle w:val="Tabletext"/>
              <w:keepNext/>
              <w:jc w:val="center"/>
              <w:rPr>
                <w:snapToGrid w:val="0"/>
                <w:lang w:eastAsia="ko-KR"/>
              </w:rPr>
            </w:pPr>
            <w:r w:rsidRPr="00CD522A">
              <w:rPr>
                <w:snapToGrid w:val="0"/>
                <w:lang w:eastAsia="ko-KR"/>
              </w:rPr>
              <w:t>Korea</w:t>
            </w:r>
          </w:p>
        </w:tc>
        <w:tc>
          <w:tcPr>
            <w:tcW w:w="2268" w:type="dxa"/>
            <w:shd w:val="clear" w:color="auto" w:fill="auto"/>
            <w:vAlign w:val="center"/>
          </w:tcPr>
          <w:p w14:paraId="6CF629C6" w14:textId="77777777" w:rsidR="00895A16" w:rsidRPr="00CD522A" w:rsidRDefault="00895A16" w:rsidP="00C44F86">
            <w:pPr>
              <w:pStyle w:val="Tabletext"/>
              <w:keepNext/>
              <w:jc w:val="center"/>
              <w:rPr>
                <w:snapToGrid w:val="0"/>
                <w:lang w:eastAsia="ja-JP"/>
              </w:rPr>
            </w:pPr>
            <w:r w:rsidRPr="00CD522A">
              <w:rPr>
                <w:snapToGrid w:val="0"/>
                <w:lang w:eastAsia="ko-KR"/>
              </w:rPr>
              <w:t>5,795-5,815</w:t>
            </w:r>
            <w:r w:rsidRPr="00CD522A">
              <w:rPr>
                <w:rFonts w:ascii="MS Mincho" w:hAnsi="MS Mincho"/>
                <w:snapToGrid w:val="0"/>
                <w:lang w:eastAsia="ja-JP"/>
              </w:rPr>
              <w:t xml:space="preserve"> </w:t>
            </w:r>
            <w:r w:rsidRPr="00CD522A">
              <w:rPr>
                <w:snapToGrid w:val="0"/>
                <w:lang w:eastAsia="ja-JP"/>
              </w:rPr>
              <w:t>MHz</w:t>
            </w:r>
          </w:p>
        </w:tc>
        <w:tc>
          <w:tcPr>
            <w:tcW w:w="1843" w:type="dxa"/>
            <w:shd w:val="clear" w:color="auto" w:fill="auto"/>
            <w:vAlign w:val="center"/>
          </w:tcPr>
          <w:p w14:paraId="3AAD93FB" w14:textId="77777777" w:rsidR="00895A16" w:rsidRPr="00CD522A" w:rsidRDefault="00895A16" w:rsidP="00C44F86">
            <w:pPr>
              <w:pStyle w:val="Tabletext"/>
              <w:keepNext/>
              <w:jc w:val="center"/>
              <w:rPr>
                <w:snapToGrid w:val="0"/>
                <w:lang w:eastAsia="ko-KR"/>
              </w:rPr>
            </w:pPr>
            <w:r w:rsidRPr="00CD522A">
              <w:rPr>
                <w:snapToGrid w:val="0"/>
                <w:lang w:eastAsia="ko-KR"/>
              </w:rPr>
              <w:t>DSRC/</w:t>
            </w:r>
          </w:p>
          <w:p w14:paraId="3012D22F" w14:textId="77777777" w:rsidR="00895A16" w:rsidRPr="00CD522A" w:rsidRDefault="00895A16" w:rsidP="00C44F86">
            <w:pPr>
              <w:pStyle w:val="Tabletext"/>
              <w:keepNext/>
              <w:jc w:val="center"/>
              <w:rPr>
                <w:snapToGrid w:val="0"/>
                <w:lang w:eastAsia="ko-KR"/>
              </w:rPr>
            </w:pPr>
            <w:r w:rsidRPr="00CD522A">
              <w:rPr>
                <w:snapToGrid w:val="0"/>
                <w:lang w:eastAsia="ko-KR"/>
              </w:rPr>
              <w:t>TTA Standard</w:t>
            </w:r>
          </w:p>
          <w:p w14:paraId="5D163249" w14:textId="77777777" w:rsidR="00895A16" w:rsidRPr="00CD522A" w:rsidRDefault="00895A16" w:rsidP="00C44F86">
            <w:pPr>
              <w:pStyle w:val="Tabletext"/>
              <w:keepNext/>
              <w:jc w:val="center"/>
              <w:rPr>
                <w:snapToGrid w:val="0"/>
                <w:lang w:eastAsia="ko-KR"/>
              </w:rPr>
            </w:pPr>
            <w:r w:rsidRPr="00CD522A">
              <w:rPr>
                <w:snapToGrid w:val="0"/>
                <w:lang w:eastAsia="ko-KR"/>
              </w:rPr>
              <w:t>(TTAS.KO-06.0025/R1)</w:t>
            </w:r>
          </w:p>
        </w:tc>
        <w:tc>
          <w:tcPr>
            <w:tcW w:w="2268" w:type="dxa"/>
            <w:shd w:val="clear" w:color="auto" w:fill="auto"/>
            <w:vAlign w:val="center"/>
          </w:tcPr>
          <w:p w14:paraId="3793F2DC" w14:textId="77777777" w:rsidR="00895A16" w:rsidRPr="00CD522A" w:rsidRDefault="00895A16" w:rsidP="00C44F86">
            <w:pPr>
              <w:pStyle w:val="Tabletext"/>
              <w:keepNext/>
              <w:rPr>
                <w:snapToGrid w:val="0"/>
                <w:lang w:eastAsia="ko-KR"/>
              </w:rPr>
            </w:pPr>
            <w:r w:rsidRPr="00CD522A">
              <w:rPr>
                <w:snapToGrid w:val="0"/>
                <w:lang w:eastAsia="ko-KR"/>
              </w:rPr>
              <w:t>ETC</w:t>
            </w:r>
            <w:r w:rsidRPr="00CD522A">
              <w:rPr>
                <w:snapToGrid w:val="0"/>
                <w:lang w:eastAsia="ko-KR"/>
              </w:rPr>
              <w:br/>
              <w:t>(Electronic Toll Collection)</w:t>
            </w:r>
          </w:p>
          <w:p w14:paraId="41D8C1AE" w14:textId="77777777" w:rsidR="00895A16" w:rsidRPr="00CD522A" w:rsidRDefault="00895A16" w:rsidP="00C44F86">
            <w:pPr>
              <w:pStyle w:val="Tabletext"/>
              <w:keepNext/>
              <w:rPr>
                <w:snapToGrid w:val="0"/>
                <w:lang w:eastAsia="ko-KR"/>
              </w:rPr>
            </w:pPr>
            <w:proofErr w:type="gramStart"/>
            <w:r w:rsidRPr="00CD522A">
              <w:rPr>
                <w:snapToGrid w:val="0"/>
                <w:lang w:eastAsia="ko-KR"/>
              </w:rPr>
              <w:t>BIS(</w:t>
            </w:r>
            <w:proofErr w:type="gramEnd"/>
            <w:r w:rsidRPr="00CD522A">
              <w:rPr>
                <w:snapToGrid w:val="0"/>
                <w:lang w:eastAsia="ko-KR"/>
              </w:rPr>
              <w:t>Bus Information System)</w:t>
            </w:r>
          </w:p>
        </w:tc>
        <w:tc>
          <w:tcPr>
            <w:tcW w:w="1701" w:type="dxa"/>
            <w:shd w:val="clear" w:color="auto" w:fill="auto"/>
            <w:vAlign w:val="center"/>
          </w:tcPr>
          <w:p w14:paraId="338B0F4C" w14:textId="77777777" w:rsidR="00895A16" w:rsidRPr="00CD522A" w:rsidRDefault="00895A16" w:rsidP="00C44F86">
            <w:pPr>
              <w:pStyle w:val="Tabletext"/>
              <w:keepNext/>
              <w:jc w:val="center"/>
              <w:rPr>
                <w:snapToGrid w:val="0"/>
                <w:lang w:eastAsia="ko-KR"/>
              </w:rPr>
            </w:pPr>
            <w:r w:rsidRPr="00CD522A">
              <w:rPr>
                <w:snapToGrid w:val="0"/>
                <w:lang w:eastAsia="ko-KR"/>
              </w:rPr>
              <w:t>2006</w:t>
            </w:r>
          </w:p>
          <w:p w14:paraId="78D69D57" w14:textId="77777777" w:rsidR="00895A16" w:rsidRPr="00CD522A" w:rsidRDefault="00895A16" w:rsidP="00C44F86">
            <w:pPr>
              <w:pStyle w:val="Tabletext"/>
              <w:keepNext/>
              <w:jc w:val="center"/>
              <w:rPr>
                <w:snapToGrid w:val="0"/>
                <w:lang w:eastAsia="ko-KR"/>
              </w:rPr>
            </w:pPr>
            <w:r w:rsidRPr="00CD522A">
              <w:rPr>
                <w:snapToGrid w:val="0"/>
                <w:lang w:eastAsia="ko-KR"/>
              </w:rPr>
              <w:t>(Highpass Tolling)</w:t>
            </w:r>
          </w:p>
        </w:tc>
      </w:tr>
      <w:tr w:rsidR="00895A16" w:rsidRPr="00CD522A" w14:paraId="1A8F913F" w14:textId="77777777" w:rsidTr="00C44F86">
        <w:trPr>
          <w:trHeight w:val="562"/>
        </w:trPr>
        <w:tc>
          <w:tcPr>
            <w:tcW w:w="1384" w:type="dxa"/>
            <w:shd w:val="clear" w:color="auto" w:fill="auto"/>
            <w:vAlign w:val="center"/>
          </w:tcPr>
          <w:p w14:paraId="4353841F" w14:textId="77777777" w:rsidR="00895A16" w:rsidRPr="00CD522A" w:rsidRDefault="00895A16" w:rsidP="00C44F86">
            <w:pPr>
              <w:pStyle w:val="Tabletext"/>
              <w:keepNext/>
              <w:jc w:val="center"/>
              <w:rPr>
                <w:snapToGrid w:val="0"/>
                <w:lang w:eastAsia="ko-KR"/>
              </w:rPr>
            </w:pPr>
            <w:r w:rsidRPr="00CD522A">
              <w:rPr>
                <w:snapToGrid w:val="0"/>
                <w:lang w:eastAsia="ko-KR"/>
              </w:rPr>
              <w:t>Singapore</w:t>
            </w:r>
          </w:p>
        </w:tc>
        <w:tc>
          <w:tcPr>
            <w:tcW w:w="2268" w:type="dxa"/>
            <w:shd w:val="clear" w:color="auto" w:fill="auto"/>
            <w:vAlign w:val="center"/>
          </w:tcPr>
          <w:p w14:paraId="76008202" w14:textId="77777777" w:rsidR="00895A16" w:rsidRPr="00CD522A" w:rsidRDefault="00895A16" w:rsidP="00C44F86">
            <w:pPr>
              <w:pStyle w:val="Tabletext"/>
              <w:keepNext/>
              <w:jc w:val="center"/>
              <w:rPr>
                <w:snapToGrid w:val="0"/>
                <w:lang w:eastAsia="ko-KR"/>
              </w:rPr>
            </w:pPr>
            <w:r w:rsidRPr="00CD522A">
              <w:rPr>
                <w:snapToGrid w:val="0"/>
                <w:lang w:eastAsia="ko-KR"/>
              </w:rPr>
              <w:t>2</w:t>
            </w:r>
            <w:r w:rsidRPr="00CD522A">
              <w:rPr>
                <w:snapToGrid w:val="0"/>
                <w:lang w:eastAsia="ja-JP"/>
              </w:rPr>
              <w:t>,</w:t>
            </w:r>
            <w:r w:rsidRPr="00CD522A">
              <w:rPr>
                <w:snapToGrid w:val="0"/>
                <w:lang w:eastAsia="ko-KR"/>
              </w:rPr>
              <w:t>35</w:t>
            </w:r>
            <w:r w:rsidRPr="00CD522A">
              <w:rPr>
                <w:snapToGrid w:val="0"/>
                <w:lang w:eastAsia="ja-JP"/>
              </w:rPr>
              <w:t>0</w:t>
            </w:r>
            <w:r w:rsidRPr="00CD522A">
              <w:rPr>
                <w:snapToGrid w:val="0"/>
                <w:lang w:eastAsia="ko-KR"/>
              </w:rPr>
              <w:t>-2</w:t>
            </w:r>
            <w:r w:rsidRPr="00CD522A">
              <w:rPr>
                <w:snapToGrid w:val="0"/>
                <w:lang w:eastAsia="ja-JP"/>
              </w:rPr>
              <w:t>,</w:t>
            </w:r>
            <w:r w:rsidRPr="00CD522A">
              <w:rPr>
                <w:snapToGrid w:val="0"/>
                <w:lang w:eastAsia="ko-KR"/>
              </w:rPr>
              <w:t>483</w:t>
            </w:r>
            <w:r w:rsidRPr="00CD522A">
              <w:rPr>
                <w:snapToGrid w:val="0"/>
                <w:lang w:eastAsia="ja-JP"/>
              </w:rPr>
              <w:t>.</w:t>
            </w:r>
            <w:r w:rsidRPr="00CD522A">
              <w:rPr>
                <w:snapToGrid w:val="0"/>
                <w:lang w:eastAsia="ko-KR"/>
              </w:rPr>
              <w:t xml:space="preserve">5 </w:t>
            </w:r>
            <w:r w:rsidRPr="00CD522A">
              <w:rPr>
                <w:snapToGrid w:val="0"/>
                <w:lang w:eastAsia="ja-JP"/>
              </w:rPr>
              <w:t>MHz</w:t>
            </w:r>
          </w:p>
        </w:tc>
        <w:tc>
          <w:tcPr>
            <w:tcW w:w="1843" w:type="dxa"/>
            <w:shd w:val="clear" w:color="auto" w:fill="auto"/>
            <w:vAlign w:val="center"/>
          </w:tcPr>
          <w:p w14:paraId="0C888463" w14:textId="77777777" w:rsidR="00895A16" w:rsidRPr="00CD522A" w:rsidRDefault="00895A16" w:rsidP="00C44F86">
            <w:pPr>
              <w:pStyle w:val="Tabletext"/>
              <w:keepNext/>
              <w:jc w:val="center"/>
              <w:rPr>
                <w:snapToGrid w:val="0"/>
                <w:lang w:eastAsia="ko-KR"/>
              </w:rPr>
            </w:pPr>
            <w:r w:rsidRPr="00CD522A">
              <w:rPr>
                <w:snapToGrid w:val="0"/>
                <w:lang w:eastAsia="ko-KR"/>
              </w:rPr>
              <w:t>-</w:t>
            </w:r>
          </w:p>
        </w:tc>
        <w:tc>
          <w:tcPr>
            <w:tcW w:w="2268" w:type="dxa"/>
            <w:shd w:val="clear" w:color="auto" w:fill="auto"/>
            <w:vAlign w:val="center"/>
          </w:tcPr>
          <w:p w14:paraId="6C4B6E9A" w14:textId="77777777" w:rsidR="00895A16" w:rsidRPr="00CD522A" w:rsidRDefault="00895A16" w:rsidP="00C44F86">
            <w:pPr>
              <w:pStyle w:val="Tabletext"/>
              <w:keepNext/>
              <w:rPr>
                <w:snapToGrid w:val="0"/>
                <w:lang w:eastAsia="ko-KR"/>
              </w:rPr>
            </w:pPr>
            <w:r w:rsidRPr="00CD522A">
              <w:rPr>
                <w:snapToGrid w:val="0"/>
                <w:lang w:eastAsia="ko-KR"/>
              </w:rPr>
              <w:t xml:space="preserve">Electronic Road </w:t>
            </w:r>
            <w:proofErr w:type="gramStart"/>
            <w:r w:rsidRPr="00CD522A">
              <w:rPr>
                <w:snapToGrid w:val="0"/>
                <w:lang w:eastAsia="ko-KR"/>
              </w:rPr>
              <w:t>Pricing  Systems</w:t>
            </w:r>
            <w:proofErr w:type="gramEnd"/>
          </w:p>
        </w:tc>
        <w:tc>
          <w:tcPr>
            <w:tcW w:w="1701" w:type="dxa"/>
            <w:shd w:val="clear" w:color="auto" w:fill="auto"/>
            <w:vAlign w:val="center"/>
          </w:tcPr>
          <w:p w14:paraId="24DF0355" w14:textId="77777777" w:rsidR="00895A16" w:rsidRPr="00CD522A" w:rsidRDefault="00895A16" w:rsidP="00C44F86">
            <w:pPr>
              <w:pStyle w:val="Tabletext"/>
              <w:keepNext/>
              <w:jc w:val="center"/>
              <w:rPr>
                <w:snapToGrid w:val="0"/>
                <w:lang w:eastAsia="ko-KR"/>
              </w:rPr>
            </w:pPr>
            <w:r w:rsidRPr="00CD522A">
              <w:rPr>
                <w:snapToGrid w:val="0"/>
                <w:lang w:eastAsia="ko-KR"/>
              </w:rPr>
              <w:t>1998</w:t>
            </w:r>
          </w:p>
        </w:tc>
      </w:tr>
      <w:tr w:rsidR="00895A16" w:rsidRPr="00CD522A" w14:paraId="600D29F7" w14:textId="77777777" w:rsidTr="00C44F86">
        <w:trPr>
          <w:trHeight w:val="562"/>
        </w:trPr>
        <w:tc>
          <w:tcPr>
            <w:tcW w:w="1384" w:type="dxa"/>
            <w:shd w:val="clear" w:color="auto" w:fill="auto"/>
            <w:vAlign w:val="center"/>
          </w:tcPr>
          <w:p w14:paraId="10C3EEAA" w14:textId="77777777" w:rsidR="00895A16" w:rsidRPr="00CD522A" w:rsidRDefault="00895A16" w:rsidP="00C44F86">
            <w:pPr>
              <w:pStyle w:val="Tabletext"/>
              <w:keepNext/>
              <w:jc w:val="center"/>
              <w:rPr>
                <w:snapToGrid w:val="0"/>
                <w:lang w:eastAsia="ko-KR"/>
              </w:rPr>
            </w:pPr>
            <w:r w:rsidRPr="00CD522A">
              <w:rPr>
                <w:snapToGrid w:val="0"/>
                <w:lang w:eastAsia="ko-KR"/>
              </w:rPr>
              <w:t>Thailand</w:t>
            </w:r>
          </w:p>
        </w:tc>
        <w:tc>
          <w:tcPr>
            <w:tcW w:w="2268" w:type="dxa"/>
            <w:shd w:val="clear" w:color="auto" w:fill="auto"/>
            <w:vAlign w:val="center"/>
          </w:tcPr>
          <w:p w14:paraId="47A79BE4" w14:textId="77777777" w:rsidR="00895A16" w:rsidRPr="00CD522A" w:rsidRDefault="00895A16" w:rsidP="00C44F86">
            <w:pPr>
              <w:pStyle w:val="Tabletext"/>
              <w:keepNext/>
              <w:jc w:val="center"/>
              <w:rPr>
                <w:snapToGrid w:val="0"/>
                <w:lang w:eastAsia="ko-KR"/>
              </w:rPr>
            </w:pPr>
            <w:r w:rsidRPr="00CD522A">
              <w:rPr>
                <w:snapToGrid w:val="0"/>
              </w:rPr>
              <w:t>5.470-5.850 GHz</w:t>
            </w:r>
          </w:p>
        </w:tc>
        <w:tc>
          <w:tcPr>
            <w:tcW w:w="1843" w:type="dxa"/>
            <w:shd w:val="clear" w:color="auto" w:fill="auto"/>
            <w:vAlign w:val="center"/>
          </w:tcPr>
          <w:p w14:paraId="04145326" w14:textId="77777777" w:rsidR="00895A16" w:rsidRPr="001E7411" w:rsidRDefault="00895A16" w:rsidP="00C44F86">
            <w:pPr>
              <w:pStyle w:val="Tabletext"/>
              <w:keepNext/>
              <w:jc w:val="center"/>
              <w:rPr>
                <w:snapToGrid w:val="0"/>
                <w:lang w:val="fr-CH"/>
              </w:rPr>
            </w:pPr>
            <w:r w:rsidRPr="001E7411">
              <w:rPr>
                <w:snapToGrid w:val="0"/>
                <w:lang w:val="fr-CH"/>
              </w:rPr>
              <w:t xml:space="preserve">Compliance </w:t>
            </w:r>
            <w:proofErr w:type="gramStart"/>
            <w:r w:rsidRPr="001E7411">
              <w:rPr>
                <w:snapToGrid w:val="0"/>
                <w:lang w:val="fr-CH"/>
              </w:rPr>
              <w:t>Standard:</w:t>
            </w:r>
            <w:proofErr w:type="gramEnd"/>
          </w:p>
          <w:p w14:paraId="1AC679B3" w14:textId="77777777" w:rsidR="00895A16" w:rsidRPr="001E7411" w:rsidRDefault="00895A16" w:rsidP="00C44F86">
            <w:pPr>
              <w:pStyle w:val="Tabletext"/>
              <w:keepNext/>
              <w:jc w:val="center"/>
              <w:rPr>
                <w:snapToGrid w:val="0"/>
                <w:lang w:val="fr-CH"/>
              </w:rPr>
            </w:pPr>
            <w:r w:rsidRPr="001E7411">
              <w:rPr>
                <w:snapToGrid w:val="0"/>
                <w:lang w:val="fr-CH"/>
              </w:rPr>
              <w:t>ETSI EN 300 440-1 or FCC Part 15.247 or</w:t>
            </w:r>
          </w:p>
          <w:p w14:paraId="4B3797E7" w14:textId="77777777" w:rsidR="00895A16" w:rsidRPr="00CD522A" w:rsidRDefault="00895A16" w:rsidP="00C44F86">
            <w:pPr>
              <w:pStyle w:val="Tabletext"/>
              <w:keepNext/>
              <w:jc w:val="center"/>
              <w:rPr>
                <w:snapToGrid w:val="0"/>
                <w:lang w:eastAsia="ko-KR"/>
              </w:rPr>
            </w:pPr>
            <w:r w:rsidRPr="00CD522A">
              <w:rPr>
                <w:snapToGrid w:val="0"/>
              </w:rPr>
              <w:t>FCC Part 15.249</w:t>
            </w:r>
          </w:p>
        </w:tc>
        <w:tc>
          <w:tcPr>
            <w:tcW w:w="2268" w:type="dxa"/>
            <w:shd w:val="clear" w:color="auto" w:fill="auto"/>
            <w:vAlign w:val="center"/>
          </w:tcPr>
          <w:p w14:paraId="2ECB4486" w14:textId="77777777" w:rsidR="00895A16" w:rsidRPr="00CD522A" w:rsidRDefault="00895A16" w:rsidP="00C44F86">
            <w:pPr>
              <w:pStyle w:val="Tabletext"/>
              <w:keepNext/>
              <w:rPr>
                <w:snapToGrid w:val="0"/>
              </w:rPr>
            </w:pPr>
            <w:r w:rsidRPr="00CD522A">
              <w:rPr>
                <w:snapToGrid w:val="0"/>
              </w:rPr>
              <w:t>RFID (</w:t>
            </w:r>
            <w:proofErr w:type="gramStart"/>
            <w:r w:rsidRPr="00CD522A">
              <w:rPr>
                <w:snapToGrid w:val="0"/>
              </w:rPr>
              <w:t>e.g.</w:t>
            </w:r>
            <w:proofErr w:type="gramEnd"/>
            <w:r w:rsidRPr="00CD522A">
              <w:rPr>
                <w:snapToGrid w:val="0"/>
              </w:rPr>
              <w:t xml:space="preserve"> Electronic Toll Collection)</w:t>
            </w:r>
          </w:p>
        </w:tc>
        <w:tc>
          <w:tcPr>
            <w:tcW w:w="1701" w:type="dxa"/>
            <w:shd w:val="clear" w:color="auto" w:fill="auto"/>
            <w:vAlign w:val="center"/>
          </w:tcPr>
          <w:p w14:paraId="471086B8" w14:textId="77777777" w:rsidR="00895A16" w:rsidRPr="00CD522A" w:rsidRDefault="00895A16" w:rsidP="00C44F86">
            <w:pPr>
              <w:pStyle w:val="Tabletext"/>
              <w:keepNext/>
              <w:jc w:val="center"/>
              <w:rPr>
                <w:snapToGrid w:val="0"/>
                <w:lang w:eastAsia="ko-KR"/>
              </w:rPr>
            </w:pPr>
            <w:r w:rsidRPr="00CD522A">
              <w:rPr>
                <w:snapToGrid w:val="0"/>
                <w:lang w:eastAsia="ko-KR"/>
              </w:rPr>
              <w:t>2008</w:t>
            </w:r>
          </w:p>
        </w:tc>
      </w:tr>
    </w:tbl>
    <w:p w14:paraId="740FE2DC" w14:textId="77777777" w:rsidR="00895A16" w:rsidRPr="00CD522A" w:rsidRDefault="00895A16" w:rsidP="00895A16">
      <w:pPr>
        <w:pStyle w:val="Tablefin"/>
      </w:pPr>
    </w:p>
    <w:p w14:paraId="207F14F9" w14:textId="77777777" w:rsidR="00895A16" w:rsidRDefault="00895A16" w:rsidP="00895A16">
      <w:pPr>
        <w:pStyle w:val="Heading3"/>
      </w:pPr>
      <w:bookmarkStart w:id="55" w:name="_Toc451248321"/>
      <w:r>
        <w:br w:type="page"/>
      </w:r>
    </w:p>
    <w:p w14:paraId="46546275" w14:textId="77777777" w:rsidR="00895A16" w:rsidRPr="00CD522A" w:rsidRDefault="00895A16" w:rsidP="00895A16">
      <w:pPr>
        <w:pStyle w:val="Heading3"/>
      </w:pPr>
      <w:r>
        <w:lastRenderedPageBreak/>
        <w:t>6.7.2</w:t>
      </w:r>
      <w:r>
        <w:tab/>
      </w:r>
      <w:r w:rsidRPr="00CD522A">
        <w:t>Standardization</w:t>
      </w:r>
      <w:bookmarkEnd w:id="55"/>
    </w:p>
    <w:p w14:paraId="2E51FFB7" w14:textId="77777777" w:rsidR="00895A16" w:rsidRPr="002904F8" w:rsidRDefault="00895A16" w:rsidP="00895A16">
      <w:pPr>
        <w:pStyle w:val="TableNo"/>
      </w:pPr>
      <w:r w:rsidRPr="002904F8">
        <w:t xml:space="preserve">Table </w:t>
      </w:r>
      <w:r w:rsidRPr="002904F8">
        <w:rPr>
          <w:rFonts w:hint="eastAsia"/>
        </w:rPr>
        <w:t>[</w:t>
      </w:r>
      <w:r w:rsidRPr="002904F8">
        <w:t>X</w:t>
      </w:r>
      <w:r w:rsidRPr="002904F8">
        <w:rPr>
          <w:rFonts w:hint="eastAsia"/>
        </w:rPr>
        <w:t>]</w:t>
      </w:r>
    </w:p>
    <w:p w14:paraId="1ACBE7D3" w14:textId="77777777" w:rsidR="00895A16" w:rsidRPr="002904F8" w:rsidRDefault="00895A16" w:rsidP="00895A16">
      <w:pPr>
        <w:pStyle w:val="Tabletitle"/>
      </w:pPr>
      <w:r w:rsidRPr="002904F8">
        <w:t>Standard for ETC in Asia-Paci</w:t>
      </w:r>
      <w:r w:rsidRPr="002904F8">
        <w:rPr>
          <w:rFonts w:hint="eastAsia"/>
        </w:rPr>
        <w:t>fi</w:t>
      </w:r>
      <w:r w:rsidRPr="002904F8">
        <w:t xml:space="preserve">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895A16" w:rsidRPr="00CD522A" w14:paraId="0A5CF544" w14:textId="77777777" w:rsidTr="00C44F86">
        <w:trPr>
          <w:trHeight w:val="318"/>
          <w:jc w:val="center"/>
        </w:trPr>
        <w:tc>
          <w:tcPr>
            <w:tcW w:w="946" w:type="dxa"/>
            <w:shd w:val="clear" w:color="auto" w:fill="auto"/>
            <w:vAlign w:val="center"/>
          </w:tcPr>
          <w:p w14:paraId="1B89430D" w14:textId="77777777" w:rsidR="00895A16" w:rsidRPr="00CD522A" w:rsidRDefault="00895A16" w:rsidP="00C44F86">
            <w:pPr>
              <w:pStyle w:val="Tablehead"/>
              <w:rPr>
                <w:lang w:eastAsia="ko-KR"/>
              </w:rPr>
            </w:pPr>
            <w:r w:rsidRPr="00CD522A">
              <w:rPr>
                <w:lang w:eastAsia="ko-KR"/>
              </w:rPr>
              <w:t>SDO</w:t>
            </w:r>
          </w:p>
        </w:tc>
        <w:tc>
          <w:tcPr>
            <w:tcW w:w="1984" w:type="dxa"/>
            <w:shd w:val="clear" w:color="auto" w:fill="auto"/>
            <w:vAlign w:val="center"/>
          </w:tcPr>
          <w:p w14:paraId="7BDE0271" w14:textId="77777777" w:rsidR="00895A16" w:rsidRPr="00CD522A" w:rsidRDefault="00895A16" w:rsidP="00C44F86">
            <w:pPr>
              <w:pStyle w:val="Tablehead"/>
              <w:rPr>
                <w:lang w:eastAsia="ko-KR"/>
              </w:rPr>
            </w:pPr>
            <w:r w:rsidRPr="00CD522A">
              <w:rPr>
                <w:lang w:eastAsia="ko-KR"/>
              </w:rPr>
              <w:t>Standard No.</w:t>
            </w:r>
          </w:p>
        </w:tc>
        <w:tc>
          <w:tcPr>
            <w:tcW w:w="6293" w:type="dxa"/>
            <w:shd w:val="clear" w:color="auto" w:fill="auto"/>
            <w:vAlign w:val="center"/>
          </w:tcPr>
          <w:p w14:paraId="0F109626" w14:textId="77777777" w:rsidR="00895A16" w:rsidRPr="00CD522A" w:rsidRDefault="00895A16" w:rsidP="00C44F86">
            <w:pPr>
              <w:pStyle w:val="Tablehead"/>
              <w:rPr>
                <w:lang w:eastAsia="ko-KR"/>
              </w:rPr>
            </w:pPr>
            <w:r w:rsidRPr="00CD522A">
              <w:rPr>
                <w:lang w:eastAsia="ko-KR"/>
              </w:rPr>
              <w:t>Standard Title</w:t>
            </w:r>
          </w:p>
        </w:tc>
      </w:tr>
      <w:tr w:rsidR="00895A16" w:rsidRPr="00CD522A" w14:paraId="7965BD09" w14:textId="77777777" w:rsidTr="00C44F86">
        <w:trPr>
          <w:trHeight w:val="318"/>
          <w:jc w:val="center"/>
        </w:trPr>
        <w:tc>
          <w:tcPr>
            <w:tcW w:w="946" w:type="dxa"/>
            <w:vMerge w:val="restart"/>
            <w:shd w:val="clear" w:color="auto" w:fill="auto"/>
            <w:vAlign w:val="center"/>
          </w:tcPr>
          <w:p w14:paraId="2B39F3CB" w14:textId="77777777" w:rsidR="00895A16" w:rsidRPr="00CD522A" w:rsidRDefault="00895A16" w:rsidP="00C44F86">
            <w:pPr>
              <w:pStyle w:val="Tabletext"/>
              <w:jc w:val="center"/>
              <w:rPr>
                <w:lang w:eastAsia="ko-KR"/>
              </w:rPr>
            </w:pPr>
            <w:r w:rsidRPr="00CD522A">
              <w:rPr>
                <w:lang w:eastAsia="ko-KR"/>
              </w:rPr>
              <w:t>TTA</w:t>
            </w:r>
          </w:p>
        </w:tc>
        <w:tc>
          <w:tcPr>
            <w:tcW w:w="1984" w:type="dxa"/>
            <w:shd w:val="clear" w:color="auto" w:fill="auto"/>
            <w:vAlign w:val="center"/>
          </w:tcPr>
          <w:p w14:paraId="694A6E29" w14:textId="77777777" w:rsidR="00895A16" w:rsidRPr="00CD522A" w:rsidRDefault="00895A16" w:rsidP="00C44F86">
            <w:pPr>
              <w:pStyle w:val="Tabletext"/>
              <w:rPr>
                <w:lang w:eastAsia="ko-KR"/>
              </w:rPr>
            </w:pPr>
            <w:r w:rsidRPr="00CD522A">
              <w:rPr>
                <w:lang w:eastAsia="ko-KR"/>
              </w:rPr>
              <w:t>TTAS.KO-06.0025/R1</w:t>
            </w:r>
          </w:p>
        </w:tc>
        <w:tc>
          <w:tcPr>
            <w:tcW w:w="6293" w:type="dxa"/>
            <w:shd w:val="clear" w:color="auto" w:fill="auto"/>
            <w:vAlign w:val="center"/>
          </w:tcPr>
          <w:p w14:paraId="67711CAB" w14:textId="77777777" w:rsidR="00895A16" w:rsidRPr="00CD522A" w:rsidRDefault="00895A16" w:rsidP="00C44F86">
            <w:pPr>
              <w:pStyle w:val="Tabletext"/>
              <w:rPr>
                <w:lang w:eastAsia="ko-KR"/>
              </w:rPr>
            </w:pPr>
            <w:r w:rsidRPr="00CD522A">
              <w:rPr>
                <w:lang w:eastAsia="ko-KR"/>
              </w:rPr>
              <w:t>Standard of DSRC Radio Communication between Road-side Equipment and On-board Equipment in 5.8 GHz band</w:t>
            </w:r>
          </w:p>
        </w:tc>
      </w:tr>
      <w:tr w:rsidR="00895A16" w:rsidRPr="00CD522A" w14:paraId="41E6B81E" w14:textId="77777777" w:rsidTr="00C44F86">
        <w:trPr>
          <w:trHeight w:val="318"/>
          <w:jc w:val="center"/>
        </w:trPr>
        <w:tc>
          <w:tcPr>
            <w:tcW w:w="946" w:type="dxa"/>
            <w:vMerge/>
            <w:shd w:val="clear" w:color="auto" w:fill="auto"/>
            <w:vAlign w:val="center"/>
          </w:tcPr>
          <w:p w14:paraId="4F11F835" w14:textId="77777777" w:rsidR="00895A16" w:rsidRPr="00CD522A" w:rsidRDefault="00895A16" w:rsidP="00C44F86">
            <w:pPr>
              <w:pStyle w:val="Tabletext"/>
              <w:jc w:val="center"/>
              <w:rPr>
                <w:lang w:eastAsia="ko-KR"/>
              </w:rPr>
            </w:pPr>
          </w:p>
        </w:tc>
        <w:tc>
          <w:tcPr>
            <w:tcW w:w="1984" w:type="dxa"/>
            <w:shd w:val="clear" w:color="auto" w:fill="auto"/>
            <w:vAlign w:val="center"/>
          </w:tcPr>
          <w:p w14:paraId="7F6BDF7E" w14:textId="77777777" w:rsidR="00895A16" w:rsidRPr="00CD522A" w:rsidRDefault="00895A16" w:rsidP="00C44F86">
            <w:pPr>
              <w:pStyle w:val="Tabletext"/>
              <w:rPr>
                <w:lang w:eastAsia="ko-KR"/>
              </w:rPr>
            </w:pPr>
            <w:r w:rsidRPr="00CD522A">
              <w:rPr>
                <w:lang w:eastAsia="ko-KR"/>
              </w:rPr>
              <w:t>TTAS.KO-06.0052/R1</w:t>
            </w:r>
          </w:p>
        </w:tc>
        <w:tc>
          <w:tcPr>
            <w:tcW w:w="6293" w:type="dxa"/>
            <w:shd w:val="clear" w:color="auto" w:fill="auto"/>
            <w:vAlign w:val="center"/>
          </w:tcPr>
          <w:p w14:paraId="6869E799" w14:textId="77777777" w:rsidR="00895A16" w:rsidRPr="00CD522A" w:rsidRDefault="00895A16" w:rsidP="00C44F86">
            <w:pPr>
              <w:pStyle w:val="Tabletext"/>
              <w:rPr>
                <w:lang w:eastAsia="ko-KR"/>
              </w:rPr>
            </w:pPr>
            <w:r w:rsidRPr="00CD522A">
              <w:rPr>
                <w:lang w:eastAsia="ko-KR"/>
              </w:rPr>
              <w:t>Test specification for DSRC L2 at 5.8GHz</w:t>
            </w:r>
          </w:p>
        </w:tc>
      </w:tr>
      <w:tr w:rsidR="00895A16" w:rsidRPr="00CD522A" w14:paraId="5AB55CE9" w14:textId="77777777" w:rsidTr="00C44F86">
        <w:trPr>
          <w:trHeight w:val="318"/>
          <w:jc w:val="center"/>
        </w:trPr>
        <w:tc>
          <w:tcPr>
            <w:tcW w:w="946" w:type="dxa"/>
            <w:vMerge/>
            <w:shd w:val="clear" w:color="auto" w:fill="auto"/>
            <w:vAlign w:val="center"/>
          </w:tcPr>
          <w:p w14:paraId="4B322114" w14:textId="77777777" w:rsidR="00895A16" w:rsidRPr="00CD522A" w:rsidRDefault="00895A16" w:rsidP="00C44F86">
            <w:pPr>
              <w:pStyle w:val="Tabletext"/>
              <w:jc w:val="center"/>
              <w:rPr>
                <w:lang w:eastAsia="ko-KR"/>
              </w:rPr>
            </w:pPr>
          </w:p>
        </w:tc>
        <w:tc>
          <w:tcPr>
            <w:tcW w:w="1984" w:type="dxa"/>
            <w:shd w:val="clear" w:color="auto" w:fill="auto"/>
            <w:vAlign w:val="center"/>
          </w:tcPr>
          <w:p w14:paraId="5D2BCF5C" w14:textId="77777777" w:rsidR="00895A16" w:rsidRPr="00CD522A" w:rsidRDefault="00895A16" w:rsidP="00C44F86">
            <w:pPr>
              <w:pStyle w:val="Tabletext"/>
              <w:rPr>
                <w:lang w:eastAsia="ko-KR"/>
              </w:rPr>
            </w:pPr>
            <w:r w:rsidRPr="00CD522A">
              <w:rPr>
                <w:lang w:eastAsia="ko-KR"/>
              </w:rPr>
              <w:t>TTAS.KO-06.0053/R1</w:t>
            </w:r>
          </w:p>
        </w:tc>
        <w:tc>
          <w:tcPr>
            <w:tcW w:w="6293" w:type="dxa"/>
            <w:shd w:val="clear" w:color="auto" w:fill="auto"/>
            <w:vAlign w:val="center"/>
          </w:tcPr>
          <w:p w14:paraId="74BEE71E" w14:textId="77777777" w:rsidR="00895A16" w:rsidRPr="00CD522A" w:rsidRDefault="00895A16" w:rsidP="00C44F86">
            <w:pPr>
              <w:pStyle w:val="Tabletext"/>
              <w:rPr>
                <w:lang w:eastAsia="ko-KR"/>
              </w:rPr>
            </w:pPr>
            <w:r w:rsidRPr="00CD522A">
              <w:rPr>
                <w:lang w:eastAsia="ko-KR"/>
              </w:rPr>
              <w:t>Test specification for DSRC L7 at 5.8GHz</w:t>
            </w:r>
          </w:p>
        </w:tc>
      </w:tr>
      <w:tr w:rsidR="00895A16" w:rsidRPr="00CD522A" w14:paraId="611E62EC" w14:textId="77777777" w:rsidTr="00C44F86">
        <w:trPr>
          <w:trHeight w:val="318"/>
          <w:jc w:val="center"/>
        </w:trPr>
        <w:tc>
          <w:tcPr>
            <w:tcW w:w="946" w:type="dxa"/>
            <w:shd w:val="clear" w:color="auto" w:fill="auto"/>
            <w:vAlign w:val="center"/>
          </w:tcPr>
          <w:p w14:paraId="7ABA4FF3" w14:textId="77777777" w:rsidR="00895A16" w:rsidRPr="00CD522A" w:rsidRDefault="00895A16" w:rsidP="00C44F86">
            <w:pPr>
              <w:pStyle w:val="Tabletext"/>
              <w:jc w:val="center"/>
              <w:rPr>
                <w:lang w:eastAsia="ja-JP"/>
              </w:rPr>
            </w:pPr>
            <w:r w:rsidRPr="00CD522A">
              <w:rPr>
                <w:lang w:eastAsia="ja-JP"/>
              </w:rPr>
              <w:t>ARIB</w:t>
            </w:r>
          </w:p>
        </w:tc>
        <w:tc>
          <w:tcPr>
            <w:tcW w:w="1984" w:type="dxa"/>
            <w:shd w:val="clear" w:color="auto" w:fill="auto"/>
            <w:vAlign w:val="center"/>
          </w:tcPr>
          <w:p w14:paraId="589A2067" w14:textId="77777777" w:rsidR="00895A16" w:rsidRPr="00CD522A" w:rsidRDefault="00895A16" w:rsidP="00C44F86">
            <w:pPr>
              <w:pStyle w:val="Tabletext"/>
              <w:rPr>
                <w:lang w:eastAsia="ja-JP"/>
              </w:rPr>
            </w:pPr>
            <w:r w:rsidRPr="00CD522A">
              <w:rPr>
                <w:lang w:eastAsia="ja-JP"/>
              </w:rPr>
              <w:t>STD-T75</w:t>
            </w:r>
          </w:p>
        </w:tc>
        <w:tc>
          <w:tcPr>
            <w:tcW w:w="6293" w:type="dxa"/>
            <w:shd w:val="clear" w:color="auto" w:fill="auto"/>
            <w:vAlign w:val="center"/>
          </w:tcPr>
          <w:p w14:paraId="2BD9E477" w14:textId="77777777" w:rsidR="00895A16" w:rsidRPr="00CD522A" w:rsidRDefault="00895A16" w:rsidP="00C44F86">
            <w:pPr>
              <w:pStyle w:val="Tabletext"/>
              <w:rPr>
                <w:lang w:eastAsia="ja-JP"/>
              </w:rPr>
            </w:pPr>
            <w:r w:rsidRPr="00CD522A">
              <w:rPr>
                <w:lang w:eastAsia="ko-KR"/>
              </w:rPr>
              <w:t>Dedicated Short Range Communication (DSRC)</w:t>
            </w:r>
            <w:r w:rsidRPr="00CD522A">
              <w:rPr>
                <w:rFonts w:ascii="MS Mincho" w:hAnsi="MS Mincho"/>
                <w:lang w:eastAsia="ja-JP"/>
              </w:rPr>
              <w:t xml:space="preserve"> </w:t>
            </w:r>
            <w:r w:rsidRPr="00CD522A">
              <w:rPr>
                <w:lang w:eastAsia="ja-JP"/>
              </w:rPr>
              <w:t>System</w:t>
            </w:r>
          </w:p>
        </w:tc>
      </w:tr>
    </w:tbl>
    <w:p w14:paraId="65C5F2B1" w14:textId="77777777" w:rsidR="00895A16" w:rsidRDefault="00895A16" w:rsidP="00895A16">
      <w:pPr>
        <w:pStyle w:val="Tablefin"/>
        <w:rPr>
          <w:rFonts w:eastAsia="SimSun"/>
        </w:rPr>
      </w:pPr>
    </w:p>
    <w:p w14:paraId="75FC4CE9" w14:textId="77777777" w:rsidR="00895A16" w:rsidRPr="006A1E3B" w:rsidRDefault="00895A16" w:rsidP="00895A16">
      <w:pPr>
        <w:rPr>
          <w:highlight w:val="green"/>
        </w:rPr>
      </w:pPr>
      <w:r w:rsidRPr="006A1E3B">
        <w:rPr>
          <w:i/>
          <w:highlight w:val="green"/>
        </w:rPr>
        <w:t>[Editor´s Note: the following text referring to applications to be shifted to chapter 6.1 with legacy ITS application overview over all three regions</w:t>
      </w:r>
      <w:r w:rsidRPr="006A1E3B">
        <w:rPr>
          <w:b/>
          <w:highlight w:val="green"/>
        </w:rPr>
        <w:t>]</w:t>
      </w:r>
    </w:p>
    <w:p w14:paraId="6B1F73F6" w14:textId="77777777" w:rsidR="00895A16" w:rsidRPr="006A1E3B" w:rsidRDefault="00895A16" w:rsidP="00895A16">
      <w:pPr>
        <w:rPr>
          <w:b/>
          <w:highlight w:val="green"/>
        </w:rPr>
      </w:pPr>
      <w:r w:rsidRPr="006A1E3B">
        <w:rPr>
          <w:b/>
          <w:highlight w:val="green"/>
        </w:rPr>
        <w:t>Applications</w:t>
      </w:r>
    </w:p>
    <w:p w14:paraId="30B0A52C" w14:textId="77777777" w:rsidR="00895A16" w:rsidRPr="006A1E3B" w:rsidRDefault="00895A16" w:rsidP="00895A16">
      <w:pPr>
        <w:rPr>
          <w:highlight w:val="green"/>
        </w:rPr>
      </w:pPr>
      <w:r w:rsidRPr="006A1E3B">
        <w:rPr>
          <w:highlight w:val="green"/>
        </w:rPr>
        <w:t xml:space="preserve">As in Europe, Electronic toll collection (ETC) using DSRC is a forerunner of ITS applications in Japan. ETC service in Japan started in March 2001 and by the end of March 2003, the service covered approximately 900 toll gates through which 90% of expressway users pass. This indicates that the service was deployed nationwide in approximately two years. As of the end of March 2004, the number of toll gates increased to 1 300 and as of December 2005, the number of OBEs (ETC subscribers) reached ten million. </w:t>
      </w:r>
    </w:p>
    <w:p w14:paraId="03BD45C1" w14:textId="77777777" w:rsidR="00895A16" w:rsidRPr="006A1E3B" w:rsidRDefault="00895A16" w:rsidP="00895A16">
      <w:pPr>
        <w:rPr>
          <w:highlight w:val="green"/>
        </w:rPr>
      </w:pPr>
      <w:r w:rsidRPr="006A1E3B">
        <w:rPr>
          <w:highlight w:val="green"/>
        </w:rPr>
        <w:t>The rapid increase in ETC subscribers provides for favourable conditions for various applications to be served by DSRC technology using the same OBE (On board equipment). Research and development are underway through cooperation between the public and industries to develop multiple-purpose on-board equipment that realizes a variety of DSRC services.</w:t>
      </w:r>
    </w:p>
    <w:p w14:paraId="0F29BC82" w14:textId="77777777" w:rsidR="00895A16" w:rsidRPr="006A1E3B" w:rsidRDefault="00895A16" w:rsidP="00895A16">
      <w:pPr>
        <w:pStyle w:val="FigureNo"/>
        <w:rPr>
          <w:highlight w:val="green"/>
        </w:rPr>
      </w:pPr>
      <w:r w:rsidRPr="006A1E3B">
        <w:rPr>
          <w:highlight w:val="green"/>
        </w:rPr>
        <w:lastRenderedPageBreak/>
        <w:t>Figure [X]</w:t>
      </w:r>
    </w:p>
    <w:p w14:paraId="4F316DF7" w14:textId="77777777" w:rsidR="00895A16" w:rsidRPr="006A1E3B" w:rsidRDefault="00895A16" w:rsidP="00895A16">
      <w:pPr>
        <w:pStyle w:val="Figuretitle"/>
        <w:rPr>
          <w:highlight w:val="green"/>
        </w:rPr>
      </w:pPr>
      <w:r w:rsidRPr="006A1E3B">
        <w:rPr>
          <w:highlight w:val="green"/>
        </w:rPr>
        <w:t xml:space="preserve">DSRC multiple applications being studied in Japan </w:t>
      </w:r>
    </w:p>
    <w:p w14:paraId="3654730C" w14:textId="77777777" w:rsidR="00895A16" w:rsidRPr="006A1E3B" w:rsidRDefault="00895A16" w:rsidP="00895A16">
      <w:pPr>
        <w:pStyle w:val="Figure"/>
        <w:rPr>
          <w:rFonts w:eastAsia="Batang"/>
          <w:highlight w:val="green"/>
          <w:lang w:eastAsia="ko-KR"/>
        </w:rPr>
      </w:pPr>
      <w:r w:rsidRPr="006A1E3B">
        <w:rPr>
          <w:noProof/>
          <w:highlight w:val="green"/>
          <w:lang w:val="en-US" w:eastAsia="zh-CN"/>
        </w:rPr>
        <w:drawing>
          <wp:inline distT="0" distB="0" distL="0" distR="0" wp14:anchorId="5856633E" wp14:editId="052A3837">
            <wp:extent cx="5419725" cy="4057650"/>
            <wp:effectExtent l="0" t="0" r="9525" b="0"/>
            <wp:docPr id="2162" name="図 216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19725" cy="4057650"/>
                    </a:xfrm>
                    <a:prstGeom prst="rect">
                      <a:avLst/>
                    </a:prstGeom>
                    <a:noFill/>
                    <a:ln>
                      <a:noFill/>
                    </a:ln>
                  </pic:spPr>
                </pic:pic>
              </a:graphicData>
            </a:graphic>
          </wp:inline>
        </w:drawing>
      </w:r>
    </w:p>
    <w:p w14:paraId="60CE76CA" w14:textId="77777777" w:rsidR="00895A16" w:rsidRPr="006A1E3B" w:rsidRDefault="00895A16" w:rsidP="00895A16">
      <w:pPr>
        <w:rPr>
          <w:b/>
          <w:highlight w:val="green"/>
        </w:rPr>
      </w:pPr>
      <w:r w:rsidRPr="006A1E3B">
        <w:rPr>
          <w:highlight w:val="green"/>
        </w:rPr>
        <w:t xml:space="preserve">The following nine application fields are being studied in Japan to extend applications in the vehicle. (Refer to Figure [X]): </w:t>
      </w:r>
    </w:p>
    <w:p w14:paraId="6BAFFEA5" w14:textId="77777777" w:rsidR="00895A16" w:rsidRPr="006A1E3B" w:rsidRDefault="00895A16" w:rsidP="00895A16">
      <w:pPr>
        <w:pStyle w:val="enumlev1"/>
        <w:rPr>
          <w:highlight w:val="green"/>
        </w:rPr>
      </w:pPr>
      <w:r w:rsidRPr="006A1E3B">
        <w:rPr>
          <w:highlight w:val="green"/>
        </w:rPr>
        <w:t>(1)</w:t>
      </w:r>
      <w:r w:rsidRPr="006A1E3B">
        <w:rPr>
          <w:highlight w:val="green"/>
        </w:rPr>
        <w:tab/>
        <w:t>Parking lot management</w:t>
      </w:r>
    </w:p>
    <w:p w14:paraId="59C8E2EC" w14:textId="77777777" w:rsidR="00895A16" w:rsidRPr="006A1E3B" w:rsidRDefault="00895A16" w:rsidP="00895A16">
      <w:pPr>
        <w:pStyle w:val="enumlev1"/>
        <w:rPr>
          <w:highlight w:val="green"/>
        </w:rPr>
      </w:pPr>
      <w:r w:rsidRPr="006A1E3B">
        <w:rPr>
          <w:highlight w:val="green"/>
        </w:rPr>
        <w:t>(2)</w:t>
      </w:r>
      <w:r w:rsidRPr="006A1E3B">
        <w:rPr>
          <w:highlight w:val="green"/>
        </w:rPr>
        <w:tab/>
        <w:t>Gas filling station</w:t>
      </w:r>
    </w:p>
    <w:p w14:paraId="0AB64FA1" w14:textId="77777777" w:rsidR="00895A16" w:rsidRPr="006A1E3B" w:rsidRDefault="00895A16" w:rsidP="00895A16">
      <w:pPr>
        <w:pStyle w:val="enumlev1"/>
        <w:rPr>
          <w:highlight w:val="green"/>
        </w:rPr>
      </w:pPr>
      <w:r w:rsidRPr="006A1E3B">
        <w:rPr>
          <w:highlight w:val="green"/>
        </w:rPr>
        <w:t>(3)</w:t>
      </w:r>
      <w:r w:rsidRPr="006A1E3B">
        <w:rPr>
          <w:highlight w:val="green"/>
        </w:rPr>
        <w:tab/>
        <w:t>Convenience store</w:t>
      </w:r>
    </w:p>
    <w:p w14:paraId="0F198971" w14:textId="77777777" w:rsidR="00895A16" w:rsidRPr="006A1E3B" w:rsidRDefault="00895A16" w:rsidP="00895A16">
      <w:pPr>
        <w:pStyle w:val="enumlev1"/>
        <w:rPr>
          <w:highlight w:val="green"/>
        </w:rPr>
      </w:pPr>
      <w:r w:rsidRPr="006A1E3B">
        <w:rPr>
          <w:highlight w:val="green"/>
        </w:rPr>
        <w:t>(4)</w:t>
      </w:r>
      <w:r w:rsidRPr="006A1E3B">
        <w:rPr>
          <w:highlight w:val="green"/>
        </w:rPr>
        <w:tab/>
        <w:t>Drive-through</w:t>
      </w:r>
    </w:p>
    <w:p w14:paraId="61BA5F22" w14:textId="77777777" w:rsidR="00895A16" w:rsidRPr="006A1E3B" w:rsidRDefault="00895A16" w:rsidP="00895A16">
      <w:pPr>
        <w:pStyle w:val="enumlev1"/>
        <w:rPr>
          <w:highlight w:val="green"/>
        </w:rPr>
      </w:pPr>
      <w:r w:rsidRPr="006A1E3B">
        <w:rPr>
          <w:highlight w:val="green"/>
        </w:rPr>
        <w:t>(5)</w:t>
      </w:r>
      <w:r w:rsidRPr="006A1E3B">
        <w:rPr>
          <w:highlight w:val="green"/>
        </w:rPr>
        <w:tab/>
        <w:t>Logistics management</w:t>
      </w:r>
    </w:p>
    <w:p w14:paraId="45E08633" w14:textId="77777777" w:rsidR="00895A16" w:rsidRPr="006A1E3B" w:rsidRDefault="00895A16" w:rsidP="00895A16">
      <w:pPr>
        <w:pStyle w:val="enumlev1"/>
        <w:rPr>
          <w:highlight w:val="green"/>
        </w:rPr>
      </w:pPr>
      <w:r w:rsidRPr="006A1E3B">
        <w:rPr>
          <w:highlight w:val="green"/>
        </w:rPr>
        <w:t>(6)</w:t>
      </w:r>
      <w:r w:rsidRPr="006A1E3B">
        <w:rPr>
          <w:highlight w:val="green"/>
        </w:rPr>
        <w:tab/>
        <w:t xml:space="preserve">Pedestrian support </w:t>
      </w:r>
    </w:p>
    <w:p w14:paraId="51892D1D" w14:textId="77777777" w:rsidR="00895A16" w:rsidRPr="006A1E3B" w:rsidRDefault="00895A16" w:rsidP="00895A16">
      <w:pPr>
        <w:pStyle w:val="enumlev1"/>
        <w:rPr>
          <w:highlight w:val="green"/>
        </w:rPr>
      </w:pPr>
      <w:r w:rsidRPr="006A1E3B">
        <w:rPr>
          <w:highlight w:val="green"/>
        </w:rPr>
        <w:t>(7)</w:t>
      </w:r>
      <w:r w:rsidRPr="006A1E3B">
        <w:rPr>
          <w:highlight w:val="green"/>
        </w:rPr>
        <w:tab/>
        <w:t>Specific region entry charging (Zone tolling)</w:t>
      </w:r>
    </w:p>
    <w:p w14:paraId="1694A288" w14:textId="77777777" w:rsidR="00895A16" w:rsidRPr="006A1E3B" w:rsidRDefault="00895A16" w:rsidP="00895A16">
      <w:pPr>
        <w:pStyle w:val="enumlev1"/>
        <w:rPr>
          <w:highlight w:val="green"/>
        </w:rPr>
      </w:pPr>
      <w:r w:rsidRPr="006A1E3B">
        <w:rPr>
          <w:highlight w:val="green"/>
        </w:rPr>
        <w:t>(8)</w:t>
      </w:r>
      <w:r w:rsidRPr="006A1E3B">
        <w:rPr>
          <w:highlight w:val="green"/>
        </w:rPr>
        <w:tab/>
        <w:t xml:space="preserve">Information </w:t>
      </w:r>
      <w:proofErr w:type="gramStart"/>
      <w:r w:rsidRPr="006A1E3B">
        <w:rPr>
          <w:highlight w:val="green"/>
        </w:rPr>
        <w:t>providing:</w:t>
      </w:r>
      <w:proofErr w:type="gramEnd"/>
      <w:r w:rsidRPr="006A1E3B">
        <w:rPr>
          <w:highlight w:val="green"/>
        </w:rPr>
        <w:t xml:space="preserve"> semi-stationary state</w:t>
      </w:r>
    </w:p>
    <w:p w14:paraId="5F2BEB95" w14:textId="77777777" w:rsidR="00895A16" w:rsidRPr="00CD522A" w:rsidRDefault="00895A16" w:rsidP="00895A16">
      <w:pPr>
        <w:pStyle w:val="enumlev1"/>
      </w:pPr>
      <w:r w:rsidRPr="006A1E3B">
        <w:rPr>
          <w:highlight w:val="green"/>
        </w:rPr>
        <w:t>(9)</w:t>
      </w:r>
      <w:r w:rsidRPr="006A1E3B">
        <w:rPr>
          <w:highlight w:val="green"/>
        </w:rPr>
        <w:tab/>
        <w:t xml:space="preserve">Information </w:t>
      </w:r>
      <w:proofErr w:type="gramStart"/>
      <w:r w:rsidRPr="006A1E3B">
        <w:rPr>
          <w:highlight w:val="green"/>
        </w:rPr>
        <w:t>providing:</w:t>
      </w:r>
      <w:proofErr w:type="gramEnd"/>
      <w:r w:rsidRPr="006A1E3B">
        <w:rPr>
          <w:highlight w:val="green"/>
        </w:rPr>
        <w:t xml:space="preserve"> high speed</w:t>
      </w:r>
    </w:p>
    <w:p w14:paraId="32F9AB77" w14:textId="77777777" w:rsidR="00895A16" w:rsidRDefault="00895A16" w:rsidP="00895A16">
      <w:pPr>
        <w:tabs>
          <w:tab w:val="clear" w:pos="1134"/>
          <w:tab w:val="clear" w:pos="1871"/>
          <w:tab w:val="clear" w:pos="2268"/>
        </w:tabs>
        <w:overflowPunct/>
        <w:autoSpaceDE/>
        <w:autoSpaceDN/>
        <w:adjustRightInd/>
        <w:spacing w:before="0"/>
        <w:textAlignment w:val="auto"/>
        <w:rPr>
          <w:b/>
          <w:sz w:val="28"/>
          <w:lang w:eastAsia="ja-JP"/>
        </w:rPr>
      </w:pPr>
      <w:bookmarkStart w:id="56" w:name="_Toc450926341"/>
      <w:r>
        <w:br w:type="page"/>
      </w:r>
    </w:p>
    <w:p w14:paraId="2F33C322" w14:textId="77777777" w:rsidR="00895A16" w:rsidRDefault="00895A16" w:rsidP="00895A16">
      <w:pPr>
        <w:pStyle w:val="Heading1"/>
      </w:pPr>
      <w:bookmarkStart w:id="57" w:name="_Toc451199104"/>
      <w:bookmarkStart w:id="58" w:name="_Toc451248322"/>
      <w:r>
        <w:lastRenderedPageBreak/>
        <w:t>7</w:t>
      </w:r>
      <w:r>
        <w:tab/>
      </w:r>
      <w:r w:rsidRPr="006D1CE7">
        <w:t>Advanced ITS radio communication</w:t>
      </w:r>
      <w:bookmarkEnd w:id="56"/>
      <w:bookmarkEnd w:id="57"/>
      <w:bookmarkEnd w:id="58"/>
    </w:p>
    <w:p w14:paraId="6FD1AD17" w14:textId="77777777" w:rsidR="00895A16" w:rsidRPr="00CD522A" w:rsidRDefault="00895A16" w:rsidP="00895A16">
      <w:pPr>
        <w:pStyle w:val="Heading2"/>
        <w:rPr>
          <w:lang w:eastAsia="zh-CN"/>
        </w:rPr>
      </w:pPr>
      <w:r>
        <w:rPr>
          <w:lang w:eastAsia="zh-CN"/>
        </w:rPr>
        <w:t>7.1</w:t>
      </w:r>
      <w:r w:rsidRPr="00CD522A">
        <w:rPr>
          <w:lang w:eastAsia="zh-CN"/>
        </w:rPr>
        <w:tab/>
      </w:r>
      <w:bookmarkStart w:id="59" w:name="_Toc451248323"/>
      <w:r w:rsidRPr="00CD522A">
        <w:rPr>
          <w:lang w:eastAsia="zh-CN"/>
        </w:rPr>
        <w:t>Overview</w:t>
      </w:r>
      <w:bookmarkEnd w:id="59"/>
    </w:p>
    <w:p w14:paraId="59EA3EF8" w14:textId="77777777" w:rsidR="00895A16" w:rsidRPr="00CD522A" w:rsidRDefault="00895A16" w:rsidP="00895A16">
      <w:pPr>
        <w:rPr>
          <w:rFonts w:eastAsia="Malgun Gothic"/>
          <w:lang w:eastAsia="ko-KR"/>
        </w:rPr>
      </w:pPr>
      <w:r w:rsidRPr="00CD522A">
        <w:rPr>
          <w:lang w:eastAsia="ko-KR"/>
        </w:rPr>
        <w:t xml:space="preserve">Since 1994, Vehicle Information and Communication System (VICS) was used in Japan for delivering traffic and travel information to road vehicle drivers. </w:t>
      </w:r>
    </w:p>
    <w:p w14:paraId="0A7E946D" w14:textId="77777777" w:rsidR="00895A16" w:rsidRPr="00CD522A" w:rsidRDefault="00895A16" w:rsidP="00895A16">
      <w:pPr>
        <w:rPr>
          <w:lang w:eastAsia="ko-KR"/>
        </w:rPr>
      </w:pPr>
      <w:r w:rsidRPr="00CD522A">
        <w:rPr>
          <w:lang w:eastAsia="ko-KR"/>
        </w:rPr>
        <w:t>Nowadays, to extend beyond the existing ITS applications and to achieve traffic safety and reduce the environmental impact by the transportation sector, vehic</w:t>
      </w:r>
      <w:r>
        <w:rPr>
          <w:lang w:eastAsia="ko-KR"/>
        </w:rPr>
        <w:t>le-to-vehicle (V2V), vehicle</w:t>
      </w:r>
      <w:r>
        <w:rPr>
          <w:lang w:eastAsia="ko-KR"/>
        </w:rPr>
        <w:noBreakHyphen/>
        <w:t>to</w:t>
      </w:r>
      <w:r>
        <w:rPr>
          <w:lang w:eastAsia="ko-KR"/>
        </w:rPr>
        <w:noBreakHyphen/>
      </w:r>
      <w:r w:rsidRPr="00CD522A">
        <w:rPr>
          <w:lang w:eastAsia="ko-KR"/>
        </w:rPr>
        <w:t xml:space="preserve">infrastructure (I2V), infrastructure-to-vehicle (I2V) communications are studied. According to this progress, ITU-R WP 5A has developed report on advanced ITS radiocommunications [8]. In the report, traditional ITS and advanced ITS are classified by its technical characteristics as shown in table 6. </w:t>
      </w:r>
      <w:r w:rsidRPr="00CD522A">
        <w:rPr>
          <w:rFonts w:eastAsia="Gulim"/>
        </w:rPr>
        <w:t>Wireless Access in Vehicular Environments</w:t>
      </w:r>
      <w:r w:rsidRPr="00CD522A">
        <w:rPr>
          <w:rFonts w:eastAsia="Gulim"/>
          <w:lang w:eastAsia="ko-KR"/>
        </w:rPr>
        <w:t xml:space="preserve"> (WAVE) and Continuous Access for Land Mobiles (CALM) technologies could be inclusive in advanced ITS category.</w:t>
      </w:r>
    </w:p>
    <w:p w14:paraId="3510D564" w14:textId="77777777" w:rsidR="00895A16" w:rsidRPr="00CD522A" w:rsidRDefault="00895A16" w:rsidP="00895A16">
      <w:pPr>
        <w:pStyle w:val="Heading2"/>
      </w:pPr>
      <w:bookmarkStart w:id="60" w:name="_Toc423354290"/>
      <w:bookmarkStart w:id="61" w:name="_Toc451248324"/>
      <w:r>
        <w:t>7.2</w:t>
      </w:r>
      <w:r>
        <w:tab/>
      </w:r>
      <w:r w:rsidRPr="00CD522A">
        <w:t>Technical characteristics</w:t>
      </w:r>
      <w:bookmarkEnd w:id="60"/>
      <w:bookmarkEnd w:id="61"/>
    </w:p>
    <w:p w14:paraId="61D73538" w14:textId="77777777" w:rsidR="00895A16" w:rsidRPr="00CD522A" w:rsidRDefault="00895A16" w:rsidP="00895A16">
      <w:pPr>
        <w:pStyle w:val="TableNo"/>
        <w:rPr>
          <w:rFonts w:eastAsiaTheme="minorEastAsia"/>
          <w:lang w:eastAsia="ja-JP"/>
        </w:rPr>
      </w:pPr>
      <w:r w:rsidRPr="00CD522A">
        <w:t xml:space="preserve">Table </w:t>
      </w:r>
      <w:r w:rsidRPr="00CD522A">
        <w:rPr>
          <w:rFonts w:eastAsiaTheme="minorEastAsia"/>
          <w:lang w:eastAsia="ja-JP"/>
        </w:rPr>
        <w:t>[X]</w:t>
      </w:r>
    </w:p>
    <w:p w14:paraId="182181A8" w14:textId="77777777" w:rsidR="00895A16" w:rsidRPr="00CD522A" w:rsidRDefault="00895A16" w:rsidP="00895A16">
      <w:pPr>
        <w:pStyle w:val="Tabletitle"/>
        <w:rPr>
          <w:rFonts w:eastAsiaTheme="minorEastAsia"/>
          <w:lang w:eastAsia="ja-JP"/>
        </w:rPr>
      </w:pPr>
      <w:r w:rsidRPr="00CD522A">
        <w:rPr>
          <w:lang w:eastAsia="ko-KR"/>
        </w:rPr>
        <w:t>Technical characteristic of Advanced ITS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5"/>
        <w:gridCol w:w="2835"/>
        <w:gridCol w:w="3390"/>
      </w:tblGrid>
      <w:tr w:rsidR="00895A16" w:rsidRPr="00CD522A" w14:paraId="0DF4D040" w14:textId="77777777" w:rsidTr="00C44F86">
        <w:trPr>
          <w:jc w:val="center"/>
        </w:trPr>
        <w:tc>
          <w:tcPr>
            <w:tcW w:w="2325" w:type="dxa"/>
            <w:shd w:val="clear" w:color="auto" w:fill="F2F2F2" w:themeFill="background1" w:themeFillShade="F2"/>
          </w:tcPr>
          <w:p w14:paraId="5877DB7A" w14:textId="77777777" w:rsidR="00895A16" w:rsidRPr="00CD522A" w:rsidRDefault="00895A16" w:rsidP="00C44F86">
            <w:pPr>
              <w:pStyle w:val="Tablehead"/>
            </w:pPr>
            <w:r w:rsidRPr="00CD522A">
              <w:t>Items</w:t>
            </w:r>
          </w:p>
        </w:tc>
        <w:tc>
          <w:tcPr>
            <w:tcW w:w="2835" w:type="dxa"/>
            <w:shd w:val="clear" w:color="auto" w:fill="F2F2F2" w:themeFill="background1" w:themeFillShade="F2"/>
          </w:tcPr>
          <w:p w14:paraId="092BC22C" w14:textId="77777777" w:rsidR="00895A16" w:rsidRPr="00CD522A" w:rsidRDefault="00895A16" w:rsidP="00C44F86">
            <w:pPr>
              <w:pStyle w:val="Tablehead"/>
            </w:pPr>
            <w:r w:rsidRPr="00CD522A">
              <w:rPr>
                <w:rFonts w:eastAsia="Batang"/>
              </w:rPr>
              <w:t>Traditional ITS (DSRC)</w:t>
            </w:r>
          </w:p>
        </w:tc>
        <w:tc>
          <w:tcPr>
            <w:tcW w:w="3390" w:type="dxa"/>
            <w:shd w:val="clear" w:color="auto" w:fill="F2F2F2" w:themeFill="background1" w:themeFillShade="F2"/>
          </w:tcPr>
          <w:p w14:paraId="6EC4C635" w14:textId="77777777" w:rsidR="00895A16" w:rsidRPr="00CD522A" w:rsidRDefault="00895A16" w:rsidP="00C44F86">
            <w:pPr>
              <w:pStyle w:val="Tablehead"/>
              <w:rPr>
                <w:rFonts w:eastAsia="Malgun Gothic"/>
              </w:rPr>
            </w:pPr>
            <w:r w:rsidRPr="00CD522A">
              <w:rPr>
                <w:rFonts w:eastAsia="Malgun Gothic"/>
              </w:rPr>
              <w:t>Advanced ITS (WAVE, CALM, etc)</w:t>
            </w:r>
          </w:p>
        </w:tc>
      </w:tr>
      <w:tr w:rsidR="00895A16" w:rsidRPr="00CD522A" w14:paraId="6ABC084F" w14:textId="77777777" w:rsidTr="00C44F86">
        <w:trPr>
          <w:trHeight w:val="302"/>
          <w:jc w:val="center"/>
        </w:trPr>
        <w:tc>
          <w:tcPr>
            <w:tcW w:w="2325" w:type="dxa"/>
          </w:tcPr>
          <w:p w14:paraId="03E5D76F" w14:textId="77777777" w:rsidR="00895A16" w:rsidRPr="00CD522A" w:rsidRDefault="00895A16" w:rsidP="00C44F86">
            <w:pPr>
              <w:pStyle w:val="Tabletext"/>
            </w:pPr>
            <w:r w:rsidRPr="00CD522A">
              <w:t>Vehicular networking</w:t>
            </w:r>
          </w:p>
        </w:tc>
        <w:tc>
          <w:tcPr>
            <w:tcW w:w="2835" w:type="dxa"/>
          </w:tcPr>
          <w:p w14:paraId="238668EF" w14:textId="77777777" w:rsidR="00895A16" w:rsidRPr="00CD522A" w:rsidRDefault="00895A16" w:rsidP="00C44F86">
            <w:pPr>
              <w:pStyle w:val="Tabletext"/>
            </w:pPr>
            <w:r w:rsidRPr="00CD522A">
              <w:t>V2I</w:t>
            </w:r>
          </w:p>
        </w:tc>
        <w:tc>
          <w:tcPr>
            <w:tcW w:w="3390" w:type="dxa"/>
          </w:tcPr>
          <w:p w14:paraId="767467B9" w14:textId="77777777" w:rsidR="00895A16" w:rsidRPr="00CD522A" w:rsidRDefault="00895A16" w:rsidP="00C44F86">
            <w:pPr>
              <w:pStyle w:val="Tabletext"/>
            </w:pPr>
            <w:r w:rsidRPr="00CD522A">
              <w:t>V2I, V2V, V2N</w:t>
            </w:r>
          </w:p>
        </w:tc>
      </w:tr>
      <w:tr w:rsidR="00895A16" w:rsidRPr="00CD522A" w14:paraId="2F691BEB" w14:textId="77777777" w:rsidTr="00C44F86">
        <w:trPr>
          <w:jc w:val="center"/>
        </w:trPr>
        <w:tc>
          <w:tcPr>
            <w:tcW w:w="2325" w:type="dxa"/>
          </w:tcPr>
          <w:p w14:paraId="4A97B250" w14:textId="77777777" w:rsidR="00895A16" w:rsidRPr="00CD522A" w:rsidRDefault="00895A16" w:rsidP="00C44F86">
            <w:pPr>
              <w:pStyle w:val="Tabletext"/>
            </w:pPr>
            <w:r w:rsidRPr="00CD522A">
              <w:t>Radio performance</w:t>
            </w:r>
          </w:p>
        </w:tc>
        <w:tc>
          <w:tcPr>
            <w:tcW w:w="2835" w:type="dxa"/>
          </w:tcPr>
          <w:p w14:paraId="38A08B51" w14:textId="77777777" w:rsidR="00895A16" w:rsidRPr="00CD522A" w:rsidRDefault="00895A16" w:rsidP="00C44F86">
            <w:pPr>
              <w:pStyle w:val="Tabletext"/>
            </w:pPr>
            <w:r w:rsidRPr="00CD522A">
              <w:t>Radio coverage: Max. 100 m</w:t>
            </w:r>
          </w:p>
          <w:p w14:paraId="020D7D9E" w14:textId="77777777" w:rsidR="00895A16" w:rsidRPr="00CD522A" w:rsidRDefault="00895A16" w:rsidP="00C44F86">
            <w:pPr>
              <w:pStyle w:val="Tabletext"/>
            </w:pPr>
            <w:r w:rsidRPr="00CD522A">
              <w:t xml:space="preserve">Data </w:t>
            </w:r>
            <w:proofErr w:type="gramStart"/>
            <w:r w:rsidRPr="00CD522A">
              <w:t>rate :</w:t>
            </w:r>
            <w:proofErr w:type="gramEnd"/>
            <w:r w:rsidRPr="00CD522A">
              <w:t xml:space="preserve">  ~ 4 Mbps</w:t>
            </w:r>
          </w:p>
          <w:p w14:paraId="5A98CC0C" w14:textId="77777777" w:rsidR="00895A16" w:rsidRPr="00CD522A" w:rsidRDefault="00895A16" w:rsidP="00C44F86">
            <w:pPr>
              <w:pStyle w:val="Tabletext"/>
            </w:pPr>
            <w:r w:rsidRPr="00CD522A">
              <w:t xml:space="preserve">Packet </w:t>
            </w:r>
            <w:proofErr w:type="gramStart"/>
            <w:r w:rsidRPr="00CD522A">
              <w:t>size :</w:t>
            </w:r>
            <w:proofErr w:type="gramEnd"/>
            <w:r w:rsidRPr="00CD522A">
              <w:t xml:space="preserve"> ~100 bytes</w:t>
            </w:r>
          </w:p>
        </w:tc>
        <w:tc>
          <w:tcPr>
            <w:tcW w:w="3390" w:type="dxa"/>
          </w:tcPr>
          <w:p w14:paraId="32D8C44D" w14:textId="77777777" w:rsidR="00895A16" w:rsidRPr="00CD522A" w:rsidRDefault="00895A16" w:rsidP="00C44F86">
            <w:pPr>
              <w:pStyle w:val="Tabletext"/>
            </w:pPr>
            <w:r w:rsidRPr="00CD522A">
              <w:t>Radio coverage: Max. 1 000 m</w:t>
            </w:r>
          </w:p>
          <w:p w14:paraId="40EF8395" w14:textId="77777777" w:rsidR="00895A16" w:rsidRPr="00CD522A" w:rsidRDefault="00895A16" w:rsidP="00C44F86">
            <w:pPr>
              <w:pStyle w:val="Tabletext"/>
            </w:pPr>
            <w:r w:rsidRPr="00CD522A">
              <w:t xml:space="preserve">Data rate: Max. 27 Mbps </w:t>
            </w:r>
          </w:p>
          <w:p w14:paraId="3F97BB27" w14:textId="77777777" w:rsidR="00895A16" w:rsidRPr="00CD522A" w:rsidRDefault="00895A16" w:rsidP="00C44F86">
            <w:pPr>
              <w:pStyle w:val="Tabletext"/>
            </w:pPr>
            <w:r w:rsidRPr="00CD522A">
              <w:t>Packet size: Max. 2 kbytes</w:t>
            </w:r>
          </w:p>
          <w:p w14:paraId="3AF3A0B5" w14:textId="77777777" w:rsidR="00895A16" w:rsidRPr="00CD522A" w:rsidRDefault="00895A16" w:rsidP="00C44F86">
            <w:pPr>
              <w:pStyle w:val="Tabletext"/>
            </w:pPr>
            <w:proofErr w:type="gramStart"/>
            <w:r w:rsidRPr="00CD522A">
              <w:t>Latency :</w:t>
            </w:r>
            <w:proofErr w:type="gramEnd"/>
            <w:r w:rsidRPr="00CD522A">
              <w:t xml:space="preserve"> within 100 msec</w:t>
            </w:r>
          </w:p>
        </w:tc>
      </w:tr>
    </w:tbl>
    <w:p w14:paraId="6E60C9E1" w14:textId="77777777" w:rsidR="00895A16" w:rsidRDefault="00895A16" w:rsidP="00895A16">
      <w:pPr>
        <w:pStyle w:val="Tablefin"/>
      </w:pPr>
    </w:p>
    <w:p w14:paraId="122DAFD5" w14:textId="77777777" w:rsidR="00895A16" w:rsidRPr="00CD522A" w:rsidRDefault="00895A16" w:rsidP="00895A16">
      <w:pPr>
        <w:pStyle w:val="FigureNo"/>
        <w:rPr>
          <w:rFonts w:eastAsiaTheme="minorEastAsia"/>
          <w:lang w:eastAsia="ja-JP"/>
        </w:rPr>
      </w:pPr>
      <w:r w:rsidRPr="00CD522A">
        <w:lastRenderedPageBreak/>
        <w:t xml:space="preserve">Figure </w:t>
      </w:r>
      <w:r w:rsidRPr="00CD522A">
        <w:rPr>
          <w:rFonts w:eastAsiaTheme="minorEastAsia"/>
          <w:lang w:eastAsia="ja-JP"/>
        </w:rPr>
        <w:t>[X]</w:t>
      </w:r>
    </w:p>
    <w:p w14:paraId="7DBF31DA" w14:textId="77777777" w:rsidR="00895A16" w:rsidRPr="00CD522A" w:rsidRDefault="00895A16" w:rsidP="00895A16">
      <w:pPr>
        <w:pStyle w:val="Figuretitle"/>
        <w:rPr>
          <w:lang w:eastAsia="ja-JP"/>
        </w:rPr>
      </w:pPr>
      <w:r w:rsidRPr="00CD522A">
        <w:rPr>
          <w:lang w:eastAsia="ko-KR"/>
        </w:rPr>
        <w:t>Vehicle information &amp; Communication (V2V, V2I, I2V)</w:t>
      </w:r>
    </w:p>
    <w:p w14:paraId="2AE8703B" w14:textId="77777777" w:rsidR="00895A16" w:rsidRPr="00CD522A" w:rsidRDefault="00895A16" w:rsidP="00895A16">
      <w:pPr>
        <w:pStyle w:val="Figure"/>
      </w:pPr>
      <w:r w:rsidRPr="00CD522A">
        <w:rPr>
          <w:noProof/>
          <w:lang w:val="en-US" w:eastAsia="zh-CN"/>
        </w:rPr>
        <w:drawing>
          <wp:inline distT="0" distB="0" distL="0" distR="0" wp14:anchorId="3FBB3EAB" wp14:editId="0D5FF1CD">
            <wp:extent cx="4831080" cy="2622550"/>
            <wp:effectExtent l="0" t="0" r="7620" b="6350"/>
            <wp:docPr id="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31080" cy="2622550"/>
                    </a:xfrm>
                    <a:prstGeom prst="rect">
                      <a:avLst/>
                    </a:prstGeom>
                    <a:noFill/>
                    <a:ln>
                      <a:noFill/>
                    </a:ln>
                  </pic:spPr>
                </pic:pic>
              </a:graphicData>
            </a:graphic>
          </wp:inline>
        </w:drawing>
      </w:r>
    </w:p>
    <w:p w14:paraId="322660F9" w14:textId="77777777" w:rsidR="00895A16" w:rsidRPr="00CD522A" w:rsidRDefault="00895A16" w:rsidP="00895A16">
      <w:pPr>
        <w:pStyle w:val="Heading2"/>
      </w:pPr>
      <w:bookmarkStart w:id="62" w:name="_Toc423354291"/>
      <w:bookmarkStart w:id="63" w:name="_Toc451248325"/>
      <w:r>
        <w:t>7.3</w:t>
      </w:r>
      <w:r>
        <w:tab/>
      </w:r>
      <w:r w:rsidRPr="00CD522A">
        <w:t>Frequency usage</w:t>
      </w:r>
      <w:bookmarkEnd w:id="62"/>
      <w:bookmarkEnd w:id="63"/>
    </w:p>
    <w:p w14:paraId="05630C9F" w14:textId="77777777" w:rsidR="00895A16" w:rsidRPr="00CD522A" w:rsidRDefault="00895A16" w:rsidP="00895A16">
      <w:pPr>
        <w:rPr>
          <w:lang w:eastAsia="ko-KR"/>
        </w:rPr>
      </w:pPr>
      <w:r w:rsidRPr="00CD522A">
        <w:rPr>
          <w:lang w:eastAsia="ko-KR"/>
        </w:rPr>
        <w:t xml:space="preserve">Among APT countries, Japan </w:t>
      </w:r>
      <w:r w:rsidRPr="00CD522A">
        <w:rPr>
          <w:lang w:eastAsia="ja-JP"/>
        </w:rPr>
        <w:t xml:space="preserve">is studying </w:t>
      </w:r>
      <w:r w:rsidRPr="00CD522A">
        <w:rPr>
          <w:lang w:eastAsia="ko-KR"/>
        </w:rPr>
        <w:t xml:space="preserve">700 MHz </w:t>
      </w:r>
      <w:r w:rsidRPr="00CD522A">
        <w:rPr>
          <w:lang w:eastAsia="ja-JP"/>
        </w:rPr>
        <w:t xml:space="preserve">in addition to </w:t>
      </w:r>
      <w:r w:rsidRPr="00CD522A">
        <w:rPr>
          <w:lang w:eastAsia="ko-KR"/>
        </w:rPr>
        <w:t>5.8 GHz band for V2V communication to transmit safety information. Also, Korea is studying to allocate optimum frequency band for V2V, V2I communication, and performed field test for V2V, V2I communication in experimental frequency band (5.835~5.855 GHz).</w:t>
      </w:r>
    </w:p>
    <w:p w14:paraId="43E7F346" w14:textId="77777777" w:rsidR="00895A16" w:rsidRPr="00CD522A" w:rsidRDefault="00895A16" w:rsidP="00895A16">
      <w:pPr>
        <w:rPr>
          <w:lang w:eastAsia="ko-KR"/>
        </w:rPr>
      </w:pPr>
      <w:r w:rsidRPr="00CD522A">
        <w:rPr>
          <w:lang w:eastAsia="ko-KR"/>
        </w:rPr>
        <w:t>On the other hand, Europe plans to use of the 5.855~5.925 GHz frequency band for cooperative ITS according to the ECC decision in 2008, and the U.S. use the frequency band 5.850~5.925 GHz for the WAVE providing ITS applications with specific channels for safety. For interoperability and global harmonization, some APT countries are (</w:t>
      </w:r>
      <w:proofErr w:type="gramStart"/>
      <w:r w:rsidRPr="00CD522A">
        <w:rPr>
          <w:lang w:eastAsia="ko-KR"/>
        </w:rPr>
        <w:t>e.g.</w:t>
      </w:r>
      <w:proofErr w:type="gramEnd"/>
      <w:r w:rsidRPr="00CD522A">
        <w:rPr>
          <w:lang w:eastAsia="ko-KR"/>
        </w:rPr>
        <w:t xml:space="preserve"> Australia, Singapore) also considering these band for cooperative ITS systems. </w:t>
      </w:r>
    </w:p>
    <w:p w14:paraId="346C9128" w14:textId="77777777" w:rsidR="00895A16" w:rsidRPr="00CD522A" w:rsidRDefault="00895A16" w:rsidP="00895A16">
      <w:pPr>
        <w:rPr>
          <w:rFonts w:eastAsia="Malgun Gothic"/>
          <w:lang w:eastAsia="ko-KR"/>
        </w:rPr>
      </w:pPr>
      <w:r w:rsidRPr="00CD522A">
        <w:rPr>
          <w:lang w:eastAsia="ko-KR"/>
        </w:rPr>
        <w:t xml:space="preserve">Regards these activities, in Australia, the investigation has carefully examined the constraints created by existing and future service coordination requirements. These include, for example, the fixed-satellite service concerns over the unknown compounding effects of aggregated roadside and </w:t>
      </w:r>
      <w:proofErr w:type="gramStart"/>
      <w:r w:rsidRPr="00CD522A">
        <w:rPr>
          <w:lang w:eastAsia="ko-KR"/>
        </w:rPr>
        <w:t>on board</w:t>
      </w:r>
      <w:proofErr w:type="gramEnd"/>
      <w:r w:rsidRPr="00CD522A">
        <w:rPr>
          <w:lang w:eastAsia="ko-KR"/>
        </w:rPr>
        <w:t xml:space="preserve"> units which could constructively interfere with the FSS, and/or raise the overall noise floor within which the FSS operates. Moreover, the need to protect intelligent transport</w:t>
      </w:r>
      <w:r w:rsidRPr="00CD522A">
        <w:rPr>
          <w:rFonts w:eastAsia="Malgun Gothic"/>
          <w:lang w:eastAsia="ko-KR"/>
        </w:rPr>
        <w:t xml:space="preserve"> systems may severely limit the deployment of future FSS earth stations in the band 5 850-5 925 MHz. While studies have indicated these impacts will be minimal, mitigation and appropriate licensing strategies are under consideration.</w:t>
      </w:r>
    </w:p>
    <w:p w14:paraId="4409855F" w14:textId="77777777" w:rsidR="00895A16" w:rsidRDefault="00895A16" w:rsidP="00895A16">
      <w:pPr>
        <w:tabs>
          <w:tab w:val="clear" w:pos="1134"/>
          <w:tab w:val="clear" w:pos="1871"/>
          <w:tab w:val="clear" w:pos="2268"/>
        </w:tabs>
        <w:overflowPunct/>
        <w:autoSpaceDE/>
        <w:autoSpaceDN/>
        <w:adjustRightInd/>
        <w:spacing w:before="0"/>
        <w:textAlignment w:val="auto"/>
        <w:rPr>
          <w:b/>
          <w:lang w:eastAsia="ja-JP"/>
        </w:rPr>
      </w:pPr>
      <w:bookmarkStart w:id="64" w:name="_Toc423354292"/>
      <w:r>
        <w:rPr>
          <w:lang w:eastAsia="ja-JP"/>
        </w:rPr>
        <w:br w:type="page"/>
      </w:r>
    </w:p>
    <w:p w14:paraId="3C4E5F2F" w14:textId="77777777" w:rsidR="00895A16" w:rsidRPr="00CD522A" w:rsidRDefault="00895A16" w:rsidP="00895A16">
      <w:pPr>
        <w:pStyle w:val="Heading2"/>
      </w:pPr>
      <w:bookmarkStart w:id="65" w:name="_Toc451248326"/>
      <w:r>
        <w:lastRenderedPageBreak/>
        <w:t>7.4</w:t>
      </w:r>
      <w:r>
        <w:tab/>
      </w:r>
      <w:r w:rsidRPr="00CD522A">
        <w:t>Standardization</w:t>
      </w:r>
      <w:bookmarkEnd w:id="64"/>
      <w:bookmarkEnd w:id="65"/>
    </w:p>
    <w:p w14:paraId="25A66777" w14:textId="77777777" w:rsidR="00895A16" w:rsidRPr="00CD522A" w:rsidRDefault="00895A16" w:rsidP="00895A16">
      <w:pPr>
        <w:pStyle w:val="TableNo"/>
        <w:rPr>
          <w:lang w:eastAsia="ja-JP"/>
        </w:rPr>
      </w:pPr>
      <w:r w:rsidRPr="00CD522A">
        <w:t xml:space="preserve">Table </w:t>
      </w:r>
      <w:r w:rsidRPr="00CD522A">
        <w:rPr>
          <w:lang w:eastAsia="ja-JP"/>
        </w:rPr>
        <w:t xml:space="preserve">[X] </w:t>
      </w:r>
    </w:p>
    <w:p w14:paraId="7BDC0E74" w14:textId="77777777" w:rsidR="00895A16" w:rsidRPr="00CD522A" w:rsidRDefault="00895A16" w:rsidP="00895A16">
      <w:pPr>
        <w:pStyle w:val="Tabletitle"/>
        <w:rPr>
          <w:lang w:eastAsia="ja-JP"/>
        </w:rPr>
      </w:pPr>
      <w:r w:rsidRPr="00CD522A">
        <w:rPr>
          <w:lang w:eastAsia="ja-JP"/>
        </w:rPr>
        <w:t>Global Standards on Advanced ITS radiocommunication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895A16" w:rsidRPr="000C69BC" w14:paraId="33A6D917" w14:textId="77777777" w:rsidTr="00C44F86">
        <w:trPr>
          <w:tblHeader/>
          <w:jc w:val="center"/>
        </w:trPr>
        <w:tc>
          <w:tcPr>
            <w:tcW w:w="946" w:type="dxa"/>
            <w:shd w:val="clear" w:color="auto" w:fill="auto"/>
            <w:vAlign w:val="center"/>
          </w:tcPr>
          <w:p w14:paraId="44236A42" w14:textId="77777777" w:rsidR="00895A16" w:rsidRPr="000C69BC" w:rsidRDefault="00895A16" w:rsidP="00C44F86">
            <w:pPr>
              <w:pStyle w:val="Tablehead"/>
            </w:pPr>
            <w:r w:rsidRPr="000C69BC">
              <w:rPr>
                <w:rFonts w:hint="eastAsia"/>
              </w:rPr>
              <w:t>SDO</w:t>
            </w:r>
          </w:p>
        </w:tc>
        <w:tc>
          <w:tcPr>
            <w:tcW w:w="1984" w:type="dxa"/>
            <w:shd w:val="clear" w:color="auto" w:fill="auto"/>
            <w:vAlign w:val="center"/>
          </w:tcPr>
          <w:p w14:paraId="1DB03208" w14:textId="77777777" w:rsidR="00895A16" w:rsidRPr="000C69BC" w:rsidRDefault="00895A16" w:rsidP="00C44F86">
            <w:pPr>
              <w:pStyle w:val="Tablehead"/>
            </w:pPr>
            <w:r w:rsidRPr="000C69BC">
              <w:rPr>
                <w:rFonts w:hint="eastAsia"/>
              </w:rPr>
              <w:t>Standard No.</w:t>
            </w:r>
          </w:p>
        </w:tc>
        <w:tc>
          <w:tcPr>
            <w:tcW w:w="6293" w:type="dxa"/>
            <w:shd w:val="clear" w:color="auto" w:fill="auto"/>
            <w:vAlign w:val="center"/>
          </w:tcPr>
          <w:p w14:paraId="0B7C1E66" w14:textId="77777777" w:rsidR="00895A16" w:rsidRPr="000C69BC" w:rsidRDefault="00895A16" w:rsidP="00C44F86">
            <w:pPr>
              <w:pStyle w:val="Tablehead"/>
            </w:pPr>
            <w:r w:rsidRPr="000C69BC">
              <w:rPr>
                <w:rFonts w:hint="eastAsia"/>
              </w:rPr>
              <w:t>Title</w:t>
            </w:r>
          </w:p>
        </w:tc>
      </w:tr>
      <w:tr w:rsidR="00895A16" w:rsidRPr="000C69BC" w14:paraId="028DF764" w14:textId="77777777" w:rsidTr="00C44F86">
        <w:trPr>
          <w:jc w:val="center"/>
        </w:trPr>
        <w:tc>
          <w:tcPr>
            <w:tcW w:w="946" w:type="dxa"/>
            <w:shd w:val="clear" w:color="auto" w:fill="auto"/>
            <w:vAlign w:val="center"/>
          </w:tcPr>
          <w:p w14:paraId="22E31D60" w14:textId="77777777" w:rsidR="00895A16" w:rsidRPr="000C69BC" w:rsidRDefault="00895A16" w:rsidP="00C44F86">
            <w:pPr>
              <w:pStyle w:val="Tabletext"/>
              <w:jc w:val="center"/>
              <w:rPr>
                <w:lang w:eastAsia="ko-KR"/>
              </w:rPr>
            </w:pPr>
            <w:r w:rsidRPr="000C69BC">
              <w:rPr>
                <w:lang w:eastAsia="ko-KR"/>
              </w:rPr>
              <w:t>ITU</w:t>
            </w:r>
          </w:p>
        </w:tc>
        <w:tc>
          <w:tcPr>
            <w:tcW w:w="1984" w:type="dxa"/>
            <w:shd w:val="clear" w:color="auto" w:fill="auto"/>
            <w:vAlign w:val="center"/>
          </w:tcPr>
          <w:p w14:paraId="7DEAB36E" w14:textId="77777777" w:rsidR="00895A16" w:rsidRPr="000C69BC" w:rsidRDefault="00895A16" w:rsidP="00C44F86">
            <w:pPr>
              <w:pStyle w:val="Tabletext"/>
              <w:rPr>
                <w:lang w:eastAsia="ko-KR"/>
              </w:rPr>
            </w:pPr>
            <w:r w:rsidRPr="000C69BC">
              <w:rPr>
                <w:lang w:eastAsia="ko-KR"/>
              </w:rPr>
              <w:t>ITU-R M.1890</w:t>
            </w:r>
          </w:p>
        </w:tc>
        <w:tc>
          <w:tcPr>
            <w:tcW w:w="6293" w:type="dxa"/>
            <w:shd w:val="clear" w:color="auto" w:fill="auto"/>
            <w:vAlign w:val="center"/>
          </w:tcPr>
          <w:p w14:paraId="2FF26EB6" w14:textId="77777777" w:rsidR="00895A16" w:rsidRPr="000C69BC" w:rsidRDefault="00895A16" w:rsidP="00C44F86">
            <w:pPr>
              <w:pStyle w:val="Tabletext"/>
              <w:rPr>
                <w:lang w:eastAsia="ko-KR"/>
              </w:rPr>
            </w:pPr>
            <w:r w:rsidRPr="000C69BC">
              <w:rPr>
                <w:lang w:eastAsia="ko-KR"/>
              </w:rPr>
              <w:t>Intelligent transport systems - Guidelines and objectives</w:t>
            </w:r>
          </w:p>
        </w:tc>
      </w:tr>
      <w:tr w:rsidR="00895A16" w:rsidRPr="000C69BC" w14:paraId="05650878" w14:textId="77777777" w:rsidTr="00C44F86">
        <w:trPr>
          <w:jc w:val="center"/>
        </w:trPr>
        <w:tc>
          <w:tcPr>
            <w:tcW w:w="946" w:type="dxa"/>
            <w:vMerge w:val="restart"/>
            <w:shd w:val="clear" w:color="auto" w:fill="auto"/>
            <w:vAlign w:val="center"/>
          </w:tcPr>
          <w:p w14:paraId="1B585E71" w14:textId="77777777" w:rsidR="00895A16" w:rsidRPr="000C69BC" w:rsidRDefault="00895A16" w:rsidP="00C44F86">
            <w:pPr>
              <w:pStyle w:val="Tabletext"/>
              <w:jc w:val="center"/>
              <w:rPr>
                <w:lang w:eastAsia="ja-JP"/>
              </w:rPr>
            </w:pPr>
            <w:r w:rsidRPr="000C69BC">
              <w:rPr>
                <w:lang w:eastAsia="ja-JP"/>
              </w:rPr>
              <w:t>ITU</w:t>
            </w:r>
          </w:p>
        </w:tc>
        <w:tc>
          <w:tcPr>
            <w:tcW w:w="1984" w:type="dxa"/>
            <w:shd w:val="clear" w:color="auto" w:fill="auto"/>
            <w:vAlign w:val="center"/>
          </w:tcPr>
          <w:p w14:paraId="282BE7DA" w14:textId="77777777" w:rsidR="00895A16" w:rsidRPr="000C69BC" w:rsidRDefault="00895A16" w:rsidP="00C44F86">
            <w:pPr>
              <w:pStyle w:val="Tabletext"/>
              <w:rPr>
                <w:lang w:eastAsia="ja-JP"/>
              </w:rPr>
            </w:pPr>
            <w:r w:rsidRPr="000C69BC">
              <w:rPr>
                <w:lang w:eastAsia="ja-JP"/>
              </w:rPr>
              <w:t>Report ITU-R M.2228</w:t>
            </w:r>
          </w:p>
        </w:tc>
        <w:tc>
          <w:tcPr>
            <w:tcW w:w="6293" w:type="dxa"/>
            <w:shd w:val="clear" w:color="auto" w:fill="auto"/>
            <w:vAlign w:val="center"/>
          </w:tcPr>
          <w:p w14:paraId="376A55A9" w14:textId="77777777" w:rsidR="00895A16" w:rsidRPr="000C69BC" w:rsidRDefault="00895A16" w:rsidP="00C44F86">
            <w:pPr>
              <w:pStyle w:val="Tabletext"/>
              <w:rPr>
                <w:lang w:eastAsia="ja-JP"/>
              </w:rPr>
            </w:pPr>
            <w:r w:rsidRPr="000C69BC">
              <w:rPr>
                <w:rFonts w:eastAsia="SimSun"/>
                <w:lang w:eastAsia="zh-CN"/>
              </w:rPr>
              <w:t>Advanced intelligent transport systems (ITS) radiocommunications</w:t>
            </w:r>
          </w:p>
        </w:tc>
      </w:tr>
      <w:tr w:rsidR="00895A16" w:rsidRPr="000C69BC" w14:paraId="37AE4A45" w14:textId="77777777" w:rsidTr="00C44F86">
        <w:trPr>
          <w:jc w:val="center"/>
        </w:trPr>
        <w:tc>
          <w:tcPr>
            <w:tcW w:w="946" w:type="dxa"/>
            <w:vMerge/>
            <w:shd w:val="clear" w:color="auto" w:fill="auto"/>
            <w:vAlign w:val="center"/>
          </w:tcPr>
          <w:p w14:paraId="10028F6E" w14:textId="77777777" w:rsidR="00895A16" w:rsidRPr="000C69BC" w:rsidRDefault="00895A16" w:rsidP="00C44F86">
            <w:pPr>
              <w:pStyle w:val="Tabletext"/>
              <w:jc w:val="center"/>
              <w:rPr>
                <w:lang w:eastAsia="ko-KR"/>
              </w:rPr>
            </w:pPr>
          </w:p>
        </w:tc>
        <w:tc>
          <w:tcPr>
            <w:tcW w:w="1984" w:type="dxa"/>
            <w:shd w:val="clear" w:color="auto" w:fill="auto"/>
            <w:vAlign w:val="center"/>
          </w:tcPr>
          <w:p w14:paraId="4D452C67" w14:textId="77777777" w:rsidR="00895A16" w:rsidRPr="000C69BC" w:rsidRDefault="00895A16" w:rsidP="00C44F86">
            <w:pPr>
              <w:pStyle w:val="Tabletext"/>
              <w:rPr>
                <w:lang w:eastAsia="ja-JP"/>
              </w:rPr>
            </w:pPr>
            <w:r w:rsidRPr="000C69BC">
              <w:rPr>
                <w:lang w:eastAsia="ja-JP"/>
              </w:rPr>
              <w:t>ITU-R M.[V2X]</w:t>
            </w:r>
          </w:p>
        </w:tc>
        <w:tc>
          <w:tcPr>
            <w:tcW w:w="6293" w:type="dxa"/>
            <w:shd w:val="clear" w:color="auto" w:fill="auto"/>
            <w:vAlign w:val="center"/>
          </w:tcPr>
          <w:p w14:paraId="71C54328" w14:textId="77777777" w:rsidR="00895A16" w:rsidRPr="000C69BC" w:rsidRDefault="00895A16" w:rsidP="00C44F86">
            <w:pPr>
              <w:pStyle w:val="Tabletext"/>
              <w:rPr>
                <w:lang w:eastAsia="ko-KR"/>
              </w:rPr>
            </w:pPr>
            <w:r w:rsidRPr="000C69BC">
              <w:rPr>
                <w:lang w:eastAsia="ko-KR"/>
              </w:rPr>
              <w:t>Radio interface standards of vehicle-to-vehicle and vehicle-to-infrastructure communication for intelligent transport systems applications</w:t>
            </w:r>
          </w:p>
        </w:tc>
      </w:tr>
      <w:tr w:rsidR="00895A16" w:rsidRPr="000C69BC" w14:paraId="001EDA36" w14:textId="77777777" w:rsidTr="00C44F86">
        <w:trPr>
          <w:jc w:val="center"/>
        </w:trPr>
        <w:tc>
          <w:tcPr>
            <w:tcW w:w="946" w:type="dxa"/>
            <w:vMerge w:val="restart"/>
            <w:shd w:val="clear" w:color="auto" w:fill="auto"/>
            <w:vAlign w:val="center"/>
          </w:tcPr>
          <w:p w14:paraId="346412E8" w14:textId="77777777" w:rsidR="00895A16" w:rsidRPr="000C69BC" w:rsidRDefault="00895A16" w:rsidP="00C44F86">
            <w:pPr>
              <w:pStyle w:val="Tabletext"/>
              <w:jc w:val="center"/>
              <w:rPr>
                <w:lang w:eastAsia="ko-KR"/>
              </w:rPr>
            </w:pPr>
            <w:r w:rsidRPr="000C69BC">
              <w:rPr>
                <w:lang w:eastAsia="ko-KR"/>
              </w:rPr>
              <w:t>IEEE</w:t>
            </w:r>
          </w:p>
        </w:tc>
        <w:tc>
          <w:tcPr>
            <w:tcW w:w="1984" w:type="dxa"/>
            <w:shd w:val="clear" w:color="auto" w:fill="auto"/>
            <w:vAlign w:val="center"/>
          </w:tcPr>
          <w:p w14:paraId="7E361FF3" w14:textId="77777777" w:rsidR="00895A16" w:rsidRPr="000C69BC" w:rsidRDefault="00895A16" w:rsidP="00C44F86">
            <w:pPr>
              <w:pStyle w:val="Tabletext"/>
              <w:rPr>
                <w:lang w:eastAsia="ja-JP"/>
              </w:rPr>
            </w:pPr>
            <w:r w:rsidRPr="000C69BC">
              <w:rPr>
                <w:rFonts w:eastAsia="Gulim"/>
              </w:rPr>
              <w:t>IEEE 802.11-201</w:t>
            </w:r>
            <w:r w:rsidRPr="000C69BC">
              <w:rPr>
                <w:lang w:eastAsia="ja-JP"/>
              </w:rPr>
              <w:t>2</w:t>
            </w:r>
          </w:p>
        </w:tc>
        <w:tc>
          <w:tcPr>
            <w:tcW w:w="6293" w:type="dxa"/>
            <w:shd w:val="clear" w:color="auto" w:fill="auto"/>
            <w:vAlign w:val="center"/>
          </w:tcPr>
          <w:p w14:paraId="7D74AD07" w14:textId="77777777" w:rsidR="00895A16" w:rsidRPr="000C69BC" w:rsidRDefault="00895A16" w:rsidP="00C44F86">
            <w:pPr>
              <w:pStyle w:val="Tabletext"/>
              <w:rPr>
                <w:rFonts w:eastAsia="Gulim"/>
              </w:rPr>
            </w:pPr>
            <w:r w:rsidRPr="000C69BC">
              <w:rPr>
                <w:rFonts w:eastAsia="Gulim"/>
              </w:rPr>
              <w:t xml:space="preserve">Wireless </w:t>
            </w:r>
            <w:r w:rsidRPr="000C69BC">
              <w:rPr>
                <w:lang w:eastAsia="ja-JP"/>
              </w:rPr>
              <w:t xml:space="preserve">LAN Medium Access Control (MAC) and Physical Layer (PHY) Specifications </w:t>
            </w:r>
          </w:p>
        </w:tc>
      </w:tr>
      <w:tr w:rsidR="00895A16" w:rsidRPr="000C69BC" w14:paraId="3010612E" w14:textId="77777777" w:rsidTr="00C44F86">
        <w:trPr>
          <w:jc w:val="center"/>
        </w:trPr>
        <w:tc>
          <w:tcPr>
            <w:tcW w:w="946" w:type="dxa"/>
            <w:vMerge/>
            <w:shd w:val="clear" w:color="auto" w:fill="auto"/>
            <w:vAlign w:val="center"/>
          </w:tcPr>
          <w:p w14:paraId="3AA5F60D" w14:textId="77777777" w:rsidR="00895A16" w:rsidRPr="000C69BC" w:rsidRDefault="00895A16" w:rsidP="00C44F86">
            <w:pPr>
              <w:pStyle w:val="Tabletext"/>
              <w:jc w:val="center"/>
              <w:rPr>
                <w:lang w:eastAsia="ko-KR"/>
              </w:rPr>
            </w:pPr>
          </w:p>
        </w:tc>
        <w:tc>
          <w:tcPr>
            <w:tcW w:w="1984" w:type="dxa"/>
            <w:vMerge w:val="restart"/>
            <w:shd w:val="clear" w:color="auto" w:fill="auto"/>
            <w:vAlign w:val="center"/>
          </w:tcPr>
          <w:p w14:paraId="0BDD1F8D" w14:textId="77777777" w:rsidR="00895A16" w:rsidRPr="000C69BC" w:rsidRDefault="00895A16" w:rsidP="00C44F86">
            <w:pPr>
              <w:pStyle w:val="Tabletext"/>
              <w:rPr>
                <w:rFonts w:eastAsia="Gulim"/>
              </w:rPr>
            </w:pPr>
            <w:r w:rsidRPr="000C69BC">
              <w:rPr>
                <w:rFonts w:eastAsia="Gulim"/>
              </w:rPr>
              <w:t>IEEE 1609</w:t>
            </w:r>
          </w:p>
        </w:tc>
        <w:tc>
          <w:tcPr>
            <w:tcW w:w="6293" w:type="dxa"/>
            <w:shd w:val="clear" w:color="auto" w:fill="auto"/>
            <w:vAlign w:val="center"/>
          </w:tcPr>
          <w:p w14:paraId="3D102962" w14:textId="77777777" w:rsidR="00895A16" w:rsidRPr="000C69BC" w:rsidRDefault="00895A16" w:rsidP="00C44F86">
            <w:pPr>
              <w:pStyle w:val="Tabletext"/>
              <w:rPr>
                <w:rFonts w:eastAsia="Gulim"/>
                <w:lang w:eastAsia="ko-KR"/>
              </w:rPr>
            </w:pPr>
            <w:r w:rsidRPr="000C69BC">
              <w:rPr>
                <w:rFonts w:eastAsia="Gulim"/>
              </w:rPr>
              <w:t>Family of Standards for Wireless Access in Vehicular Environments (WAVE)</w:t>
            </w:r>
          </w:p>
        </w:tc>
      </w:tr>
      <w:tr w:rsidR="00895A16" w:rsidRPr="000C69BC" w14:paraId="039907A5" w14:textId="77777777" w:rsidTr="00C44F86">
        <w:trPr>
          <w:jc w:val="center"/>
        </w:trPr>
        <w:tc>
          <w:tcPr>
            <w:tcW w:w="946" w:type="dxa"/>
            <w:vMerge/>
            <w:shd w:val="clear" w:color="auto" w:fill="auto"/>
            <w:vAlign w:val="center"/>
          </w:tcPr>
          <w:p w14:paraId="7F6CED9C" w14:textId="77777777" w:rsidR="00895A16" w:rsidRPr="000C69BC" w:rsidRDefault="00895A16" w:rsidP="00C44F86">
            <w:pPr>
              <w:pStyle w:val="Tabletext"/>
              <w:jc w:val="center"/>
              <w:rPr>
                <w:lang w:eastAsia="ko-KR"/>
              </w:rPr>
            </w:pPr>
          </w:p>
        </w:tc>
        <w:tc>
          <w:tcPr>
            <w:tcW w:w="1984" w:type="dxa"/>
            <w:vMerge/>
            <w:shd w:val="clear" w:color="auto" w:fill="auto"/>
            <w:vAlign w:val="center"/>
          </w:tcPr>
          <w:p w14:paraId="10E479F4" w14:textId="77777777" w:rsidR="00895A16" w:rsidRPr="000C69BC" w:rsidRDefault="00895A16" w:rsidP="00C44F86">
            <w:pPr>
              <w:pStyle w:val="Tabletext"/>
              <w:rPr>
                <w:rFonts w:eastAsia="Gulim"/>
              </w:rPr>
            </w:pPr>
          </w:p>
        </w:tc>
        <w:tc>
          <w:tcPr>
            <w:tcW w:w="6293" w:type="dxa"/>
            <w:shd w:val="clear" w:color="auto" w:fill="auto"/>
            <w:vAlign w:val="center"/>
          </w:tcPr>
          <w:p w14:paraId="282737EB" w14:textId="77777777" w:rsidR="00895A16" w:rsidRPr="000C69BC" w:rsidRDefault="00895A16" w:rsidP="00C44F86">
            <w:pPr>
              <w:pStyle w:val="Tabletext"/>
              <w:rPr>
                <w:lang w:eastAsia="ja-JP"/>
              </w:rPr>
            </w:pPr>
            <w:r w:rsidRPr="000C69BC">
              <w:rPr>
                <w:rFonts w:eastAsia="Gulim"/>
                <w:lang w:eastAsia="ko-KR"/>
              </w:rPr>
              <w:t xml:space="preserve">- IEEE 1609.0-2013 - </w:t>
            </w:r>
            <w:r w:rsidRPr="000C69BC">
              <w:rPr>
                <w:lang w:eastAsia="ja-JP"/>
              </w:rPr>
              <w:t>IEEE Guide for WAVE – Architecture</w:t>
            </w:r>
          </w:p>
        </w:tc>
      </w:tr>
      <w:tr w:rsidR="00895A16" w:rsidRPr="000C69BC" w14:paraId="419DAF46" w14:textId="77777777" w:rsidTr="00C44F86">
        <w:trPr>
          <w:jc w:val="center"/>
        </w:trPr>
        <w:tc>
          <w:tcPr>
            <w:tcW w:w="946" w:type="dxa"/>
            <w:vMerge/>
            <w:shd w:val="clear" w:color="auto" w:fill="auto"/>
            <w:vAlign w:val="center"/>
          </w:tcPr>
          <w:p w14:paraId="20C6ED2E" w14:textId="77777777" w:rsidR="00895A16" w:rsidRPr="000C69BC" w:rsidRDefault="00895A16" w:rsidP="00C44F86">
            <w:pPr>
              <w:pStyle w:val="Tabletext"/>
              <w:jc w:val="center"/>
              <w:rPr>
                <w:lang w:eastAsia="ko-KR"/>
              </w:rPr>
            </w:pPr>
          </w:p>
        </w:tc>
        <w:tc>
          <w:tcPr>
            <w:tcW w:w="1984" w:type="dxa"/>
            <w:vMerge/>
            <w:shd w:val="clear" w:color="auto" w:fill="auto"/>
            <w:vAlign w:val="center"/>
          </w:tcPr>
          <w:p w14:paraId="0A85C5F2" w14:textId="77777777" w:rsidR="00895A16" w:rsidRPr="000C69BC" w:rsidRDefault="00895A16" w:rsidP="00C44F86">
            <w:pPr>
              <w:pStyle w:val="Tabletext"/>
              <w:rPr>
                <w:rFonts w:eastAsia="Gulim"/>
              </w:rPr>
            </w:pPr>
          </w:p>
        </w:tc>
        <w:tc>
          <w:tcPr>
            <w:tcW w:w="6293" w:type="dxa"/>
            <w:shd w:val="clear" w:color="auto" w:fill="auto"/>
            <w:vAlign w:val="center"/>
          </w:tcPr>
          <w:p w14:paraId="49078C49" w14:textId="77777777" w:rsidR="00895A16" w:rsidRPr="000C69BC" w:rsidRDefault="00895A16" w:rsidP="00C44F86">
            <w:pPr>
              <w:pStyle w:val="Tabletext"/>
              <w:rPr>
                <w:rFonts w:eastAsia="Gulim"/>
                <w:lang w:eastAsia="ko-KR"/>
              </w:rPr>
            </w:pPr>
            <w:r w:rsidRPr="000C69BC">
              <w:rPr>
                <w:rFonts w:eastAsia="Gulim"/>
                <w:lang w:eastAsia="ko-KR"/>
              </w:rPr>
              <w:t>- IEEE 1609.2 -2013- IEEE Standard for WAVE - Security Services for Applications and Management Messages</w:t>
            </w:r>
          </w:p>
        </w:tc>
      </w:tr>
      <w:tr w:rsidR="00895A16" w:rsidRPr="000C69BC" w14:paraId="4E3C40CB" w14:textId="77777777" w:rsidTr="00C44F86">
        <w:trPr>
          <w:jc w:val="center"/>
        </w:trPr>
        <w:tc>
          <w:tcPr>
            <w:tcW w:w="946" w:type="dxa"/>
            <w:vMerge/>
            <w:shd w:val="clear" w:color="auto" w:fill="auto"/>
            <w:vAlign w:val="center"/>
          </w:tcPr>
          <w:p w14:paraId="5959F9B4" w14:textId="77777777" w:rsidR="00895A16" w:rsidRPr="000C69BC" w:rsidRDefault="00895A16" w:rsidP="00C44F86">
            <w:pPr>
              <w:pStyle w:val="Tabletext"/>
              <w:jc w:val="center"/>
              <w:rPr>
                <w:lang w:eastAsia="ko-KR"/>
              </w:rPr>
            </w:pPr>
          </w:p>
        </w:tc>
        <w:tc>
          <w:tcPr>
            <w:tcW w:w="1984" w:type="dxa"/>
            <w:vMerge/>
            <w:shd w:val="clear" w:color="auto" w:fill="auto"/>
            <w:vAlign w:val="center"/>
          </w:tcPr>
          <w:p w14:paraId="6BCD5018" w14:textId="77777777" w:rsidR="00895A16" w:rsidRPr="000C69BC" w:rsidRDefault="00895A16" w:rsidP="00C44F86">
            <w:pPr>
              <w:pStyle w:val="Tabletext"/>
              <w:rPr>
                <w:rFonts w:eastAsia="Gulim"/>
              </w:rPr>
            </w:pPr>
          </w:p>
        </w:tc>
        <w:tc>
          <w:tcPr>
            <w:tcW w:w="6293" w:type="dxa"/>
            <w:shd w:val="clear" w:color="auto" w:fill="auto"/>
            <w:vAlign w:val="center"/>
          </w:tcPr>
          <w:p w14:paraId="3E86A387" w14:textId="77777777" w:rsidR="00895A16" w:rsidRPr="000C69BC" w:rsidRDefault="00895A16" w:rsidP="00C44F86">
            <w:pPr>
              <w:pStyle w:val="Tabletext"/>
              <w:rPr>
                <w:rFonts w:eastAsia="Gulim"/>
                <w:lang w:eastAsia="ko-KR"/>
              </w:rPr>
            </w:pPr>
            <w:r w:rsidRPr="000C69BC">
              <w:rPr>
                <w:rFonts w:eastAsia="Gulim"/>
                <w:lang w:eastAsia="ko-KR"/>
              </w:rPr>
              <w:t>- IEEE 1609.3 -20</w:t>
            </w:r>
            <w:r w:rsidRPr="000C69BC">
              <w:rPr>
                <w:lang w:eastAsia="ja-JP"/>
              </w:rPr>
              <w:t>10</w:t>
            </w:r>
            <w:r w:rsidRPr="000C69BC">
              <w:rPr>
                <w:rFonts w:eastAsia="Gulim"/>
                <w:lang w:eastAsia="ko-KR"/>
              </w:rPr>
              <w:t xml:space="preserve"> – IEEE Standard for WAVE - Networking Services</w:t>
            </w:r>
          </w:p>
        </w:tc>
      </w:tr>
      <w:tr w:rsidR="00895A16" w:rsidRPr="000C69BC" w14:paraId="0A5C8D78" w14:textId="77777777" w:rsidTr="00C44F86">
        <w:trPr>
          <w:jc w:val="center"/>
        </w:trPr>
        <w:tc>
          <w:tcPr>
            <w:tcW w:w="946" w:type="dxa"/>
            <w:vMerge/>
            <w:shd w:val="clear" w:color="auto" w:fill="auto"/>
            <w:vAlign w:val="center"/>
          </w:tcPr>
          <w:p w14:paraId="788E81E9" w14:textId="77777777" w:rsidR="00895A16" w:rsidRPr="000C69BC" w:rsidRDefault="00895A16" w:rsidP="00C44F86">
            <w:pPr>
              <w:pStyle w:val="Tabletext"/>
              <w:jc w:val="center"/>
              <w:rPr>
                <w:lang w:eastAsia="ko-KR"/>
              </w:rPr>
            </w:pPr>
          </w:p>
        </w:tc>
        <w:tc>
          <w:tcPr>
            <w:tcW w:w="1984" w:type="dxa"/>
            <w:vMerge/>
            <w:shd w:val="clear" w:color="auto" w:fill="auto"/>
            <w:vAlign w:val="center"/>
          </w:tcPr>
          <w:p w14:paraId="0E1AC381" w14:textId="77777777" w:rsidR="00895A16" w:rsidRPr="000C69BC" w:rsidRDefault="00895A16" w:rsidP="00C44F86">
            <w:pPr>
              <w:pStyle w:val="Tabletext"/>
              <w:rPr>
                <w:rFonts w:eastAsia="Gulim"/>
              </w:rPr>
            </w:pPr>
          </w:p>
        </w:tc>
        <w:tc>
          <w:tcPr>
            <w:tcW w:w="6293" w:type="dxa"/>
            <w:shd w:val="clear" w:color="auto" w:fill="auto"/>
            <w:vAlign w:val="center"/>
          </w:tcPr>
          <w:p w14:paraId="33CAE915" w14:textId="77777777" w:rsidR="00895A16" w:rsidRPr="000C69BC" w:rsidRDefault="00895A16" w:rsidP="00C44F86">
            <w:pPr>
              <w:pStyle w:val="Tabletext"/>
              <w:rPr>
                <w:lang w:eastAsia="ja-JP"/>
              </w:rPr>
            </w:pPr>
            <w:r w:rsidRPr="000C69BC">
              <w:rPr>
                <w:rFonts w:eastAsia="Gulim"/>
                <w:lang w:eastAsia="ko-KR"/>
              </w:rPr>
              <w:t>- IEEE 1609.3 -20</w:t>
            </w:r>
            <w:r w:rsidRPr="000C69BC">
              <w:rPr>
                <w:lang w:eastAsia="ja-JP"/>
              </w:rPr>
              <w:t>10/Cor 1-2012 – IEEE Standard for WAVE – Networking Services Corrigendum 1: Miscellaneous Corrections</w:t>
            </w:r>
          </w:p>
        </w:tc>
      </w:tr>
      <w:tr w:rsidR="00895A16" w:rsidRPr="000C69BC" w14:paraId="74409662" w14:textId="77777777" w:rsidTr="00C44F86">
        <w:trPr>
          <w:jc w:val="center"/>
        </w:trPr>
        <w:tc>
          <w:tcPr>
            <w:tcW w:w="946" w:type="dxa"/>
            <w:vMerge/>
            <w:shd w:val="clear" w:color="auto" w:fill="auto"/>
            <w:vAlign w:val="center"/>
          </w:tcPr>
          <w:p w14:paraId="1BABE8F9" w14:textId="77777777" w:rsidR="00895A16" w:rsidRPr="000C69BC" w:rsidRDefault="00895A16" w:rsidP="00C44F86">
            <w:pPr>
              <w:pStyle w:val="Tabletext"/>
              <w:jc w:val="center"/>
              <w:rPr>
                <w:lang w:eastAsia="ko-KR"/>
              </w:rPr>
            </w:pPr>
          </w:p>
        </w:tc>
        <w:tc>
          <w:tcPr>
            <w:tcW w:w="1984" w:type="dxa"/>
            <w:vMerge/>
            <w:shd w:val="clear" w:color="auto" w:fill="auto"/>
            <w:vAlign w:val="center"/>
          </w:tcPr>
          <w:p w14:paraId="2D154AA9" w14:textId="77777777" w:rsidR="00895A16" w:rsidRPr="000C69BC" w:rsidRDefault="00895A16" w:rsidP="00C44F86">
            <w:pPr>
              <w:pStyle w:val="Tabletext"/>
              <w:rPr>
                <w:rFonts w:eastAsia="Gulim"/>
              </w:rPr>
            </w:pPr>
          </w:p>
        </w:tc>
        <w:tc>
          <w:tcPr>
            <w:tcW w:w="6293" w:type="dxa"/>
            <w:shd w:val="clear" w:color="auto" w:fill="auto"/>
            <w:vAlign w:val="center"/>
          </w:tcPr>
          <w:p w14:paraId="24DE03B2" w14:textId="77777777" w:rsidR="00895A16" w:rsidRPr="000C69BC" w:rsidRDefault="00895A16" w:rsidP="00C44F86">
            <w:pPr>
              <w:pStyle w:val="Tabletext"/>
              <w:rPr>
                <w:lang w:eastAsia="ja-JP"/>
              </w:rPr>
            </w:pPr>
            <w:r w:rsidRPr="000C69BC">
              <w:rPr>
                <w:rFonts w:eastAsia="Gulim"/>
                <w:lang w:eastAsia="ko-KR"/>
              </w:rPr>
              <w:t>- IEEE 1609.3 -20</w:t>
            </w:r>
            <w:r w:rsidRPr="000C69BC">
              <w:rPr>
                <w:lang w:eastAsia="ja-JP"/>
              </w:rPr>
              <w:t>10/Cor 2-2014 – IEEE Standard for WAVE – Networking Services Corrigendum 2: Correct identified errors</w:t>
            </w:r>
          </w:p>
        </w:tc>
      </w:tr>
      <w:tr w:rsidR="00895A16" w:rsidRPr="000C69BC" w14:paraId="09AD29CD" w14:textId="77777777" w:rsidTr="00C44F86">
        <w:trPr>
          <w:jc w:val="center"/>
        </w:trPr>
        <w:tc>
          <w:tcPr>
            <w:tcW w:w="946" w:type="dxa"/>
            <w:vMerge/>
            <w:shd w:val="clear" w:color="auto" w:fill="auto"/>
            <w:vAlign w:val="center"/>
          </w:tcPr>
          <w:p w14:paraId="6CD61BD2" w14:textId="77777777" w:rsidR="00895A16" w:rsidRPr="000C69BC" w:rsidRDefault="00895A16" w:rsidP="00C44F86">
            <w:pPr>
              <w:pStyle w:val="Tabletext"/>
              <w:jc w:val="center"/>
              <w:rPr>
                <w:lang w:eastAsia="ko-KR"/>
              </w:rPr>
            </w:pPr>
          </w:p>
        </w:tc>
        <w:tc>
          <w:tcPr>
            <w:tcW w:w="1984" w:type="dxa"/>
            <w:vMerge/>
            <w:shd w:val="clear" w:color="auto" w:fill="auto"/>
            <w:vAlign w:val="center"/>
          </w:tcPr>
          <w:p w14:paraId="6CF6289E" w14:textId="77777777" w:rsidR="00895A16" w:rsidRPr="000C69BC" w:rsidRDefault="00895A16" w:rsidP="00C44F86">
            <w:pPr>
              <w:pStyle w:val="Tabletext"/>
              <w:rPr>
                <w:rFonts w:eastAsia="Gulim"/>
              </w:rPr>
            </w:pPr>
          </w:p>
        </w:tc>
        <w:tc>
          <w:tcPr>
            <w:tcW w:w="6293" w:type="dxa"/>
            <w:shd w:val="clear" w:color="auto" w:fill="auto"/>
            <w:vAlign w:val="center"/>
          </w:tcPr>
          <w:p w14:paraId="3A8133CE" w14:textId="77777777" w:rsidR="00895A16" w:rsidRPr="000C69BC" w:rsidRDefault="00895A16" w:rsidP="00C44F86">
            <w:pPr>
              <w:pStyle w:val="Tabletext"/>
              <w:rPr>
                <w:rFonts w:eastAsia="Gulim"/>
                <w:lang w:eastAsia="ko-KR"/>
              </w:rPr>
            </w:pPr>
            <w:r w:rsidRPr="000C69BC">
              <w:rPr>
                <w:rFonts w:eastAsia="Gulim"/>
                <w:lang w:eastAsia="ko-KR"/>
              </w:rPr>
              <w:t>- IEEE 1609.4 -20</w:t>
            </w:r>
            <w:r w:rsidRPr="000C69BC">
              <w:rPr>
                <w:lang w:eastAsia="ja-JP"/>
              </w:rPr>
              <w:t>10</w:t>
            </w:r>
            <w:r w:rsidRPr="000C69BC">
              <w:rPr>
                <w:rFonts w:eastAsia="Gulim"/>
                <w:lang w:eastAsia="ko-KR"/>
              </w:rPr>
              <w:t>- IEEE Standard for WAVE - Multi-Channel Operations</w:t>
            </w:r>
          </w:p>
        </w:tc>
      </w:tr>
      <w:tr w:rsidR="00895A16" w:rsidRPr="000C69BC" w14:paraId="300E3E31" w14:textId="77777777" w:rsidTr="00C44F86">
        <w:trPr>
          <w:jc w:val="center"/>
        </w:trPr>
        <w:tc>
          <w:tcPr>
            <w:tcW w:w="946" w:type="dxa"/>
            <w:vMerge/>
            <w:shd w:val="clear" w:color="auto" w:fill="auto"/>
            <w:vAlign w:val="center"/>
          </w:tcPr>
          <w:p w14:paraId="53294748" w14:textId="77777777" w:rsidR="00895A16" w:rsidRPr="000C69BC" w:rsidRDefault="00895A16" w:rsidP="00C44F86">
            <w:pPr>
              <w:pStyle w:val="Tabletext"/>
              <w:jc w:val="center"/>
              <w:rPr>
                <w:lang w:eastAsia="ko-KR"/>
              </w:rPr>
            </w:pPr>
          </w:p>
        </w:tc>
        <w:tc>
          <w:tcPr>
            <w:tcW w:w="1984" w:type="dxa"/>
            <w:vMerge/>
            <w:shd w:val="clear" w:color="auto" w:fill="auto"/>
            <w:vAlign w:val="center"/>
          </w:tcPr>
          <w:p w14:paraId="71A07CA1" w14:textId="77777777" w:rsidR="00895A16" w:rsidRPr="000C69BC" w:rsidRDefault="00895A16" w:rsidP="00C44F86">
            <w:pPr>
              <w:pStyle w:val="Tabletext"/>
              <w:rPr>
                <w:rFonts w:eastAsia="Gulim"/>
              </w:rPr>
            </w:pPr>
          </w:p>
        </w:tc>
        <w:tc>
          <w:tcPr>
            <w:tcW w:w="6293" w:type="dxa"/>
            <w:shd w:val="clear" w:color="auto" w:fill="auto"/>
            <w:vAlign w:val="center"/>
          </w:tcPr>
          <w:p w14:paraId="34DA26C6" w14:textId="77777777" w:rsidR="00895A16" w:rsidRPr="000C69BC" w:rsidRDefault="00895A16" w:rsidP="00C44F86">
            <w:pPr>
              <w:pStyle w:val="Tabletext"/>
              <w:rPr>
                <w:lang w:eastAsia="ja-JP"/>
              </w:rPr>
            </w:pPr>
            <w:r w:rsidRPr="000C69BC">
              <w:rPr>
                <w:lang w:eastAsia="ja-JP"/>
              </w:rPr>
              <w:t>- IEEE 1609.4-2010/Cor 1-2014 – IEEE Standard for WAVE – Multi-channel Operation – Corrigendum 1: Correct identified errors</w:t>
            </w:r>
          </w:p>
        </w:tc>
      </w:tr>
      <w:tr w:rsidR="00895A16" w:rsidRPr="000C69BC" w14:paraId="7DE8AB41" w14:textId="77777777" w:rsidTr="00C44F86">
        <w:trPr>
          <w:jc w:val="center"/>
        </w:trPr>
        <w:tc>
          <w:tcPr>
            <w:tcW w:w="946" w:type="dxa"/>
            <w:vMerge/>
            <w:shd w:val="clear" w:color="auto" w:fill="auto"/>
            <w:vAlign w:val="center"/>
          </w:tcPr>
          <w:p w14:paraId="2D74A37C" w14:textId="77777777" w:rsidR="00895A16" w:rsidRPr="000C69BC" w:rsidRDefault="00895A16" w:rsidP="00C44F86">
            <w:pPr>
              <w:rPr>
                <w:sz w:val="20"/>
                <w:lang w:eastAsia="ko-KR"/>
              </w:rPr>
            </w:pPr>
          </w:p>
        </w:tc>
        <w:tc>
          <w:tcPr>
            <w:tcW w:w="1984" w:type="dxa"/>
            <w:vMerge/>
            <w:shd w:val="clear" w:color="auto" w:fill="auto"/>
            <w:vAlign w:val="center"/>
          </w:tcPr>
          <w:p w14:paraId="6EB0A309" w14:textId="77777777" w:rsidR="00895A16" w:rsidRPr="000C69BC" w:rsidRDefault="00895A16" w:rsidP="00C44F86">
            <w:pPr>
              <w:rPr>
                <w:sz w:val="20"/>
                <w:lang w:eastAsia="ko-KR"/>
              </w:rPr>
            </w:pPr>
          </w:p>
        </w:tc>
        <w:tc>
          <w:tcPr>
            <w:tcW w:w="6293" w:type="dxa"/>
            <w:shd w:val="clear" w:color="auto" w:fill="auto"/>
            <w:vAlign w:val="center"/>
          </w:tcPr>
          <w:p w14:paraId="096B8C0E" w14:textId="77777777" w:rsidR="00895A16" w:rsidRPr="000C69BC" w:rsidRDefault="00895A16" w:rsidP="00C44F86">
            <w:pPr>
              <w:rPr>
                <w:sz w:val="20"/>
                <w:lang w:eastAsia="ko-KR"/>
              </w:rPr>
            </w:pPr>
            <w:r w:rsidRPr="000C69BC">
              <w:rPr>
                <w:sz w:val="20"/>
                <w:lang w:eastAsia="ko-KR"/>
              </w:rPr>
              <w:t>- IEEE 1609.11-2010 – IEEE Standard for WAVE – Over-the-Air Electronic Payment Data Exchange Protocol for ITS</w:t>
            </w:r>
          </w:p>
        </w:tc>
      </w:tr>
      <w:tr w:rsidR="00895A16" w:rsidRPr="000C69BC" w14:paraId="2C42F954" w14:textId="77777777" w:rsidTr="00C44F86">
        <w:trPr>
          <w:jc w:val="center"/>
        </w:trPr>
        <w:tc>
          <w:tcPr>
            <w:tcW w:w="946" w:type="dxa"/>
            <w:vMerge/>
            <w:shd w:val="clear" w:color="auto" w:fill="auto"/>
            <w:vAlign w:val="center"/>
          </w:tcPr>
          <w:p w14:paraId="61FEE954" w14:textId="77777777" w:rsidR="00895A16" w:rsidRPr="000C69BC" w:rsidRDefault="00895A16" w:rsidP="00C44F86">
            <w:pPr>
              <w:pStyle w:val="Tabletext"/>
              <w:jc w:val="center"/>
              <w:rPr>
                <w:lang w:eastAsia="ko-KR"/>
              </w:rPr>
            </w:pPr>
          </w:p>
        </w:tc>
        <w:tc>
          <w:tcPr>
            <w:tcW w:w="1984" w:type="dxa"/>
            <w:vMerge/>
            <w:shd w:val="clear" w:color="auto" w:fill="auto"/>
            <w:vAlign w:val="center"/>
          </w:tcPr>
          <w:p w14:paraId="0B4A1A27" w14:textId="77777777" w:rsidR="00895A16" w:rsidRPr="000C69BC" w:rsidRDefault="00895A16" w:rsidP="00C44F86">
            <w:pPr>
              <w:pStyle w:val="Tabletext"/>
              <w:rPr>
                <w:rFonts w:eastAsia="Gulim"/>
              </w:rPr>
            </w:pPr>
          </w:p>
        </w:tc>
        <w:tc>
          <w:tcPr>
            <w:tcW w:w="6293" w:type="dxa"/>
            <w:shd w:val="clear" w:color="auto" w:fill="auto"/>
            <w:vAlign w:val="center"/>
          </w:tcPr>
          <w:p w14:paraId="34DA0D74" w14:textId="77777777" w:rsidR="00895A16" w:rsidRPr="000C69BC" w:rsidRDefault="00895A16" w:rsidP="00C44F86">
            <w:pPr>
              <w:pStyle w:val="Tabletext"/>
              <w:rPr>
                <w:lang w:eastAsia="ja-JP"/>
              </w:rPr>
            </w:pPr>
            <w:r w:rsidRPr="000C69BC">
              <w:rPr>
                <w:lang w:eastAsia="ja-JP"/>
              </w:rPr>
              <w:t>- IEEE 1609.12-2012 – IEEE Standard for WAVE – Identifier Allocations</w:t>
            </w:r>
          </w:p>
        </w:tc>
      </w:tr>
    </w:tbl>
    <w:p w14:paraId="2063CB5B" w14:textId="77777777" w:rsidR="00895A16" w:rsidRDefault="00895A16" w:rsidP="00895A16">
      <w:pPr>
        <w:pStyle w:val="Tablefin"/>
      </w:pPr>
    </w:p>
    <w:p w14:paraId="2F7D329C" w14:textId="77777777" w:rsidR="00895A16" w:rsidRPr="00CD522A" w:rsidRDefault="00895A16" w:rsidP="00895A16">
      <w:pPr>
        <w:pStyle w:val="Heading2"/>
      </w:pPr>
      <w:bookmarkStart w:id="66" w:name="_Toc451248327"/>
      <w:r>
        <w:t>7.5</w:t>
      </w:r>
      <w:r>
        <w:tab/>
      </w:r>
      <w:r w:rsidRPr="00CD522A">
        <w:t>Applications</w:t>
      </w:r>
      <w:bookmarkEnd w:id="66"/>
    </w:p>
    <w:p w14:paraId="710B4843" w14:textId="77777777" w:rsidR="00895A16" w:rsidRPr="0070277A" w:rsidRDefault="00895A16" w:rsidP="00895A16">
      <w:pPr>
        <w:rPr>
          <w:i/>
          <w:iCs/>
          <w:lang w:eastAsia="ko-KR"/>
        </w:rPr>
      </w:pPr>
      <w:r w:rsidRPr="0070277A">
        <w:rPr>
          <w:i/>
          <w:iCs/>
          <w:lang w:eastAsia="ko-KR"/>
        </w:rPr>
        <w:t>[Editor’s note: Text to be added]</w:t>
      </w:r>
    </w:p>
    <w:p w14:paraId="58E01804" w14:textId="77777777" w:rsidR="00895A16" w:rsidRPr="00C81B46" w:rsidRDefault="00895A16" w:rsidP="00895A16">
      <w:pPr>
        <w:pStyle w:val="Heading2"/>
      </w:pPr>
      <w:bookmarkStart w:id="67" w:name="_Toc451248328"/>
      <w:r>
        <w:t>7.6</w:t>
      </w:r>
      <w:r>
        <w:tab/>
        <w:t>Region 1</w:t>
      </w:r>
      <w:bookmarkEnd w:id="67"/>
    </w:p>
    <w:p w14:paraId="28063E07" w14:textId="77777777" w:rsidR="00895A16" w:rsidRPr="0070277A" w:rsidRDefault="00895A16" w:rsidP="00895A16">
      <w:pPr>
        <w:rPr>
          <w:i/>
          <w:iCs/>
          <w:lang w:eastAsia="ko-KR"/>
        </w:rPr>
      </w:pPr>
      <w:r w:rsidRPr="0070277A">
        <w:rPr>
          <w:rFonts w:hint="eastAsia"/>
          <w:i/>
          <w:iCs/>
          <w:lang w:eastAsia="ko-KR"/>
        </w:rPr>
        <w:t>[Editor</w:t>
      </w:r>
      <w:r w:rsidRPr="0070277A">
        <w:rPr>
          <w:i/>
          <w:iCs/>
          <w:lang w:eastAsia="ko-KR"/>
        </w:rPr>
        <w:t>’s note: Text to be added]</w:t>
      </w:r>
    </w:p>
    <w:p w14:paraId="12864D97" w14:textId="77777777" w:rsidR="00895A16" w:rsidRPr="00CD522A" w:rsidRDefault="00895A16" w:rsidP="00895A16">
      <w:pPr>
        <w:pStyle w:val="Heading3"/>
      </w:pPr>
      <w:bookmarkStart w:id="68" w:name="_Toc451248330"/>
      <w:r>
        <w:t>7.6.1</w:t>
      </w:r>
      <w:r>
        <w:tab/>
      </w:r>
      <w:r w:rsidRPr="00CD522A">
        <w:t>Frequency usage</w:t>
      </w:r>
      <w:bookmarkEnd w:id="68"/>
    </w:p>
    <w:p w14:paraId="455B526D" w14:textId="77777777" w:rsidR="00895A16" w:rsidRPr="00CD522A" w:rsidRDefault="00895A16" w:rsidP="00895A16">
      <w:pPr>
        <w:pStyle w:val="Heading3"/>
      </w:pPr>
      <w:bookmarkStart w:id="69" w:name="_Toc451248331"/>
      <w:r>
        <w:t>7.6.2</w:t>
      </w:r>
      <w:r>
        <w:tab/>
      </w:r>
      <w:r w:rsidRPr="00CD522A">
        <w:t>Standardization</w:t>
      </w:r>
      <w:bookmarkEnd w:id="69"/>
    </w:p>
    <w:p w14:paraId="5B75FEC1" w14:textId="77777777" w:rsidR="00895A16" w:rsidRPr="00C81B46" w:rsidRDefault="00895A16" w:rsidP="00895A16">
      <w:pPr>
        <w:pStyle w:val="Heading2"/>
      </w:pPr>
      <w:bookmarkStart w:id="70" w:name="_Toc451248333"/>
      <w:r>
        <w:t>7.7</w:t>
      </w:r>
      <w:r>
        <w:tab/>
        <w:t>Region 2</w:t>
      </w:r>
      <w:bookmarkEnd w:id="70"/>
    </w:p>
    <w:p w14:paraId="58BB262D" w14:textId="77777777" w:rsidR="00895A16" w:rsidRPr="0070277A" w:rsidRDefault="00895A16" w:rsidP="00895A16">
      <w:pPr>
        <w:rPr>
          <w:i/>
          <w:iCs/>
          <w:lang w:eastAsia="ko-KR"/>
        </w:rPr>
      </w:pPr>
      <w:r w:rsidRPr="0070277A">
        <w:rPr>
          <w:rFonts w:hint="eastAsia"/>
          <w:i/>
          <w:iCs/>
          <w:lang w:eastAsia="ko-KR"/>
        </w:rPr>
        <w:t>[Editor</w:t>
      </w:r>
      <w:r w:rsidRPr="0070277A">
        <w:rPr>
          <w:i/>
          <w:iCs/>
          <w:lang w:eastAsia="ko-KR"/>
        </w:rPr>
        <w:t>’s note: Text to be added]</w:t>
      </w:r>
    </w:p>
    <w:p w14:paraId="1EB4740D" w14:textId="77777777" w:rsidR="00895A16" w:rsidRPr="00CD522A" w:rsidRDefault="00895A16" w:rsidP="00895A16">
      <w:pPr>
        <w:pStyle w:val="Heading3"/>
      </w:pPr>
      <w:bookmarkStart w:id="71" w:name="_Toc451248335"/>
      <w:r>
        <w:lastRenderedPageBreak/>
        <w:t>7.7.1</w:t>
      </w:r>
      <w:r>
        <w:tab/>
      </w:r>
      <w:r w:rsidRPr="00CD522A">
        <w:t>Frequency usage</w:t>
      </w:r>
      <w:bookmarkEnd w:id="71"/>
    </w:p>
    <w:p w14:paraId="0BD4D930" w14:textId="77777777" w:rsidR="00895A16" w:rsidRPr="00CD522A" w:rsidRDefault="00895A16" w:rsidP="00895A16">
      <w:pPr>
        <w:pStyle w:val="Heading3"/>
      </w:pPr>
      <w:bookmarkStart w:id="72" w:name="_Toc451248336"/>
      <w:r>
        <w:t>7.7.2</w:t>
      </w:r>
      <w:r>
        <w:tab/>
      </w:r>
      <w:r w:rsidRPr="00CD522A">
        <w:t>Standardization</w:t>
      </w:r>
      <w:bookmarkEnd w:id="72"/>
    </w:p>
    <w:p w14:paraId="7F9CBE55" w14:textId="77777777" w:rsidR="00895A16" w:rsidRPr="00C81B46" w:rsidRDefault="00895A16" w:rsidP="00895A16">
      <w:pPr>
        <w:pStyle w:val="Heading2"/>
      </w:pPr>
      <w:bookmarkStart w:id="73" w:name="_Toc451248338"/>
      <w:r>
        <w:t>7.8</w:t>
      </w:r>
      <w:r>
        <w:tab/>
        <w:t>Region 3</w:t>
      </w:r>
      <w:bookmarkEnd w:id="73"/>
    </w:p>
    <w:p w14:paraId="3B3EB00D" w14:textId="77777777" w:rsidR="00895A16" w:rsidRPr="00CD522A" w:rsidRDefault="00895A16" w:rsidP="00895A16">
      <w:pPr>
        <w:pStyle w:val="Heading3"/>
      </w:pPr>
      <w:bookmarkStart w:id="74" w:name="_Toc451248339"/>
      <w:r>
        <w:t>7.8.1</w:t>
      </w:r>
      <w:r>
        <w:tab/>
      </w:r>
      <w:r w:rsidRPr="00CD522A">
        <w:t>Frequency usage</w:t>
      </w:r>
      <w:bookmarkEnd w:id="74"/>
    </w:p>
    <w:p w14:paraId="6EF4AF39" w14:textId="77777777" w:rsidR="00895A16" w:rsidRPr="00CD522A" w:rsidRDefault="00895A16" w:rsidP="00895A16">
      <w:pPr>
        <w:pStyle w:val="TableNo"/>
        <w:rPr>
          <w:lang w:eastAsia="ja-JP"/>
        </w:rPr>
      </w:pPr>
      <w:r w:rsidRPr="00CD522A">
        <w:t xml:space="preserve">Table </w:t>
      </w:r>
      <w:r w:rsidRPr="00CD522A">
        <w:rPr>
          <w:lang w:eastAsia="ja-JP"/>
        </w:rPr>
        <w:t>[X]</w:t>
      </w:r>
    </w:p>
    <w:p w14:paraId="3BF30901" w14:textId="77777777" w:rsidR="00895A16" w:rsidRPr="00CD522A" w:rsidRDefault="00895A16" w:rsidP="00895A16">
      <w:pPr>
        <w:pStyle w:val="Tabletitle"/>
        <w:rPr>
          <w:lang w:eastAsia="ja-JP"/>
        </w:rPr>
      </w:pPr>
      <w:r w:rsidRPr="00CD522A">
        <w:rPr>
          <w:lang w:eastAsia="ja-JP"/>
        </w:rPr>
        <w:t xml:space="preserve">Frequency usage on Advanced ITS radiocommunication in Asia-Pacific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268"/>
        <w:gridCol w:w="1856"/>
        <w:gridCol w:w="2268"/>
        <w:gridCol w:w="1736"/>
      </w:tblGrid>
      <w:tr w:rsidR="00895A16" w:rsidRPr="00CD522A" w14:paraId="27EC390E" w14:textId="77777777" w:rsidTr="00C44F86">
        <w:trPr>
          <w:trHeight w:val="828"/>
          <w:tblHeader/>
        </w:trPr>
        <w:tc>
          <w:tcPr>
            <w:tcW w:w="1384" w:type="dxa"/>
            <w:shd w:val="clear" w:color="auto" w:fill="auto"/>
            <w:vAlign w:val="center"/>
          </w:tcPr>
          <w:p w14:paraId="75AD4965" w14:textId="77777777" w:rsidR="00895A16" w:rsidRPr="00CD522A" w:rsidRDefault="00895A16" w:rsidP="00C44F86">
            <w:pPr>
              <w:pStyle w:val="Tablehead"/>
              <w:rPr>
                <w:rFonts w:eastAsia="Malgun Gothic"/>
                <w:snapToGrid w:val="0"/>
                <w:lang w:eastAsia="ko-KR"/>
              </w:rPr>
            </w:pPr>
            <w:r w:rsidRPr="00CD522A">
              <w:rPr>
                <w:snapToGrid w:val="0"/>
                <w:lang w:eastAsia="ko-KR"/>
              </w:rPr>
              <w:t>Country</w:t>
            </w:r>
          </w:p>
        </w:tc>
        <w:tc>
          <w:tcPr>
            <w:tcW w:w="2268" w:type="dxa"/>
            <w:shd w:val="clear" w:color="auto" w:fill="auto"/>
            <w:vAlign w:val="center"/>
          </w:tcPr>
          <w:p w14:paraId="13E5A653" w14:textId="77777777" w:rsidR="00895A16" w:rsidRPr="00CD522A" w:rsidRDefault="00895A16" w:rsidP="00C44F86">
            <w:pPr>
              <w:pStyle w:val="Tablehead"/>
              <w:rPr>
                <w:rFonts w:eastAsia="Malgun Gothic"/>
                <w:snapToGrid w:val="0"/>
                <w:lang w:eastAsia="ko-KR"/>
              </w:rPr>
            </w:pPr>
            <w:r w:rsidRPr="00CD522A">
              <w:rPr>
                <w:snapToGrid w:val="0"/>
                <w:lang w:eastAsia="ko-KR"/>
              </w:rPr>
              <w:t>Frequenc</w:t>
            </w:r>
            <w:r w:rsidRPr="00CD522A">
              <w:rPr>
                <w:snapToGrid w:val="0"/>
                <w:lang w:eastAsia="ja-JP"/>
              </w:rPr>
              <w:t>y</w:t>
            </w:r>
            <w:r w:rsidRPr="00CD522A">
              <w:rPr>
                <w:rFonts w:eastAsia="Malgun Gothic"/>
                <w:snapToGrid w:val="0"/>
                <w:lang w:eastAsia="ko-KR"/>
              </w:rPr>
              <w:t xml:space="preserve"> </w:t>
            </w:r>
            <w:r w:rsidRPr="00CD522A">
              <w:rPr>
                <w:snapToGrid w:val="0"/>
                <w:lang w:eastAsia="ja-JP"/>
              </w:rPr>
              <w:t>Band</w:t>
            </w:r>
          </w:p>
        </w:tc>
        <w:tc>
          <w:tcPr>
            <w:tcW w:w="1856" w:type="dxa"/>
            <w:shd w:val="clear" w:color="auto" w:fill="auto"/>
            <w:vAlign w:val="center"/>
          </w:tcPr>
          <w:p w14:paraId="6C2A70BA" w14:textId="77777777" w:rsidR="00895A16" w:rsidRPr="00CD522A" w:rsidRDefault="00895A16" w:rsidP="00C44F86">
            <w:pPr>
              <w:pStyle w:val="Tablehead"/>
              <w:rPr>
                <w:snapToGrid w:val="0"/>
                <w:lang w:eastAsia="ko-KR"/>
              </w:rPr>
            </w:pPr>
            <w:r w:rsidRPr="00CD522A">
              <w:rPr>
                <w:snapToGrid w:val="0"/>
                <w:lang w:eastAsia="ko-KR"/>
              </w:rPr>
              <w:t>Technology/</w:t>
            </w:r>
            <w:r>
              <w:rPr>
                <w:snapToGrid w:val="0"/>
                <w:lang w:eastAsia="ko-KR"/>
              </w:rPr>
              <w:br/>
            </w:r>
            <w:r w:rsidRPr="00CD522A">
              <w:rPr>
                <w:snapToGrid w:val="0"/>
                <w:lang w:eastAsia="ko-KR"/>
              </w:rPr>
              <w:t>Standard</w:t>
            </w:r>
          </w:p>
        </w:tc>
        <w:tc>
          <w:tcPr>
            <w:tcW w:w="2268" w:type="dxa"/>
            <w:shd w:val="clear" w:color="auto" w:fill="auto"/>
            <w:vAlign w:val="center"/>
          </w:tcPr>
          <w:p w14:paraId="333380B7" w14:textId="77777777" w:rsidR="00895A16" w:rsidRPr="00CD522A" w:rsidRDefault="00895A16" w:rsidP="00C44F86">
            <w:pPr>
              <w:pStyle w:val="Tablehead"/>
              <w:rPr>
                <w:snapToGrid w:val="0"/>
                <w:lang w:eastAsia="ko-KR"/>
              </w:rPr>
            </w:pPr>
            <w:r w:rsidRPr="00CD522A">
              <w:rPr>
                <w:snapToGrid w:val="0"/>
                <w:lang w:eastAsia="ko-KR"/>
              </w:rPr>
              <w:t>Service</w:t>
            </w:r>
          </w:p>
        </w:tc>
        <w:tc>
          <w:tcPr>
            <w:tcW w:w="1736" w:type="dxa"/>
            <w:shd w:val="clear" w:color="auto" w:fill="auto"/>
            <w:vAlign w:val="center"/>
          </w:tcPr>
          <w:p w14:paraId="59DDAABF" w14:textId="77777777" w:rsidR="00895A16" w:rsidRPr="00CD522A" w:rsidRDefault="00895A16" w:rsidP="00C44F86">
            <w:pPr>
              <w:pStyle w:val="Tablehead"/>
              <w:rPr>
                <w:snapToGrid w:val="0"/>
                <w:lang w:eastAsia="ko-KR"/>
              </w:rPr>
            </w:pPr>
            <w:r w:rsidRPr="00CD522A">
              <w:rPr>
                <w:snapToGrid w:val="0"/>
                <w:lang w:eastAsia="ko-KR"/>
              </w:rPr>
              <w:t>Deployment or plan Year</w:t>
            </w:r>
          </w:p>
        </w:tc>
      </w:tr>
      <w:tr w:rsidR="00895A16" w:rsidRPr="00CD522A" w14:paraId="6CD43843" w14:textId="77777777" w:rsidTr="00C44F86">
        <w:trPr>
          <w:trHeight w:val="562"/>
        </w:trPr>
        <w:tc>
          <w:tcPr>
            <w:tcW w:w="1384" w:type="dxa"/>
            <w:vMerge w:val="restart"/>
            <w:shd w:val="clear" w:color="auto" w:fill="auto"/>
            <w:vAlign w:val="center"/>
          </w:tcPr>
          <w:p w14:paraId="2C55957E" w14:textId="77777777" w:rsidR="00895A16" w:rsidRPr="00CD522A" w:rsidRDefault="00895A16" w:rsidP="00C44F86">
            <w:pPr>
              <w:pStyle w:val="Tabletext"/>
              <w:jc w:val="center"/>
              <w:rPr>
                <w:snapToGrid w:val="0"/>
                <w:lang w:eastAsia="ko-KR"/>
              </w:rPr>
            </w:pPr>
            <w:r w:rsidRPr="00CD522A">
              <w:rPr>
                <w:snapToGrid w:val="0"/>
                <w:lang w:eastAsia="ko-KR"/>
              </w:rPr>
              <w:t>Japan</w:t>
            </w:r>
          </w:p>
        </w:tc>
        <w:tc>
          <w:tcPr>
            <w:tcW w:w="2268" w:type="dxa"/>
            <w:shd w:val="clear" w:color="auto" w:fill="auto"/>
            <w:vAlign w:val="center"/>
          </w:tcPr>
          <w:p w14:paraId="6A54E095" w14:textId="77777777" w:rsidR="00895A16" w:rsidRPr="00CD522A" w:rsidRDefault="00895A16" w:rsidP="00C44F86">
            <w:pPr>
              <w:pStyle w:val="Tabletext"/>
              <w:rPr>
                <w:snapToGrid w:val="0"/>
                <w:lang w:eastAsia="ko-KR"/>
              </w:rPr>
            </w:pPr>
            <w:r w:rsidRPr="00CD522A">
              <w:rPr>
                <w:snapToGrid w:val="0"/>
                <w:lang w:eastAsia="ko-KR"/>
              </w:rPr>
              <w:t>76-90 MHz</w:t>
            </w:r>
          </w:p>
          <w:p w14:paraId="55389DDA" w14:textId="77777777" w:rsidR="00895A16" w:rsidRPr="00CD522A" w:rsidRDefault="00895A16" w:rsidP="00C44F86">
            <w:pPr>
              <w:pStyle w:val="Tabletext"/>
              <w:rPr>
                <w:snapToGrid w:val="0"/>
                <w:lang w:eastAsia="ko-KR"/>
              </w:rPr>
            </w:pPr>
            <w:r w:rsidRPr="00CD522A">
              <w:rPr>
                <w:snapToGrid w:val="0"/>
                <w:lang w:eastAsia="ko-KR"/>
              </w:rPr>
              <w:t>(FM multiplex broadcasting)</w:t>
            </w:r>
          </w:p>
        </w:tc>
        <w:tc>
          <w:tcPr>
            <w:tcW w:w="1856" w:type="dxa"/>
            <w:vMerge w:val="restart"/>
            <w:shd w:val="clear" w:color="auto" w:fill="auto"/>
            <w:vAlign w:val="center"/>
          </w:tcPr>
          <w:p w14:paraId="780C9958" w14:textId="77777777" w:rsidR="00895A16" w:rsidRPr="00CD522A" w:rsidRDefault="00895A16" w:rsidP="00C44F86">
            <w:pPr>
              <w:pStyle w:val="Tabletext"/>
              <w:rPr>
                <w:snapToGrid w:val="0"/>
                <w:lang w:eastAsia="ko-KR"/>
              </w:rPr>
            </w:pPr>
            <w:r w:rsidRPr="00CD522A">
              <w:rPr>
                <w:snapToGrid w:val="0"/>
                <w:lang w:eastAsia="ko-KR"/>
              </w:rPr>
              <w:t>VICS</w:t>
            </w:r>
            <w:r w:rsidRPr="00CD522A">
              <w:rPr>
                <w:snapToGrid w:val="0"/>
                <w:lang w:eastAsia="ko-KR"/>
              </w:rPr>
              <w:br/>
              <w:t xml:space="preserve">(Vehicle </w:t>
            </w:r>
            <w:proofErr w:type="gramStart"/>
            <w:r w:rsidRPr="00CD522A">
              <w:rPr>
                <w:snapToGrid w:val="0"/>
                <w:lang w:eastAsia="ko-KR"/>
              </w:rPr>
              <w:t>Information  and</w:t>
            </w:r>
            <w:proofErr w:type="gramEnd"/>
            <w:r w:rsidRPr="00CD522A">
              <w:rPr>
                <w:snapToGrid w:val="0"/>
                <w:lang w:eastAsia="ko-KR"/>
              </w:rPr>
              <w:t xml:space="preserve"> Communications System)</w:t>
            </w:r>
          </w:p>
        </w:tc>
        <w:tc>
          <w:tcPr>
            <w:tcW w:w="2268" w:type="dxa"/>
            <w:vMerge w:val="restart"/>
            <w:shd w:val="clear" w:color="auto" w:fill="auto"/>
            <w:vAlign w:val="center"/>
          </w:tcPr>
          <w:p w14:paraId="1663CD6B" w14:textId="77777777" w:rsidR="00895A16" w:rsidRPr="00CD522A" w:rsidRDefault="00895A16" w:rsidP="00C44F86">
            <w:pPr>
              <w:pStyle w:val="Tabletext"/>
              <w:rPr>
                <w:snapToGrid w:val="0"/>
                <w:lang w:eastAsia="ko-KR"/>
              </w:rPr>
            </w:pPr>
            <w:r w:rsidRPr="00CD522A">
              <w:rPr>
                <w:snapToGrid w:val="0"/>
                <w:lang w:eastAsia="ko-KR"/>
              </w:rPr>
              <w:t>Traffic information</w:t>
            </w:r>
          </w:p>
        </w:tc>
        <w:tc>
          <w:tcPr>
            <w:tcW w:w="1736" w:type="dxa"/>
            <w:vMerge w:val="restart"/>
            <w:shd w:val="clear" w:color="auto" w:fill="auto"/>
            <w:vAlign w:val="center"/>
          </w:tcPr>
          <w:p w14:paraId="0DCC2C82" w14:textId="77777777" w:rsidR="00895A16" w:rsidRPr="00CD522A" w:rsidRDefault="00895A16" w:rsidP="00C44F86">
            <w:pPr>
              <w:pStyle w:val="Tabletext"/>
              <w:rPr>
                <w:snapToGrid w:val="0"/>
                <w:lang w:eastAsia="ko-KR"/>
              </w:rPr>
            </w:pPr>
            <w:r w:rsidRPr="00CD522A">
              <w:rPr>
                <w:snapToGrid w:val="0"/>
                <w:lang w:eastAsia="ko-KR"/>
              </w:rPr>
              <w:t>Enacted in 1994</w:t>
            </w:r>
          </w:p>
        </w:tc>
      </w:tr>
      <w:tr w:rsidR="00895A16" w:rsidRPr="00CD522A" w14:paraId="5B0E2726" w14:textId="77777777" w:rsidTr="00C44F86">
        <w:trPr>
          <w:trHeight w:val="562"/>
        </w:trPr>
        <w:tc>
          <w:tcPr>
            <w:tcW w:w="1384" w:type="dxa"/>
            <w:vMerge/>
            <w:shd w:val="clear" w:color="auto" w:fill="auto"/>
            <w:vAlign w:val="center"/>
          </w:tcPr>
          <w:p w14:paraId="247F55A8" w14:textId="77777777" w:rsidR="00895A16" w:rsidRPr="00CD522A" w:rsidRDefault="00895A16" w:rsidP="00C44F86">
            <w:pPr>
              <w:pStyle w:val="Tabletext"/>
              <w:jc w:val="center"/>
              <w:rPr>
                <w:snapToGrid w:val="0"/>
                <w:lang w:eastAsia="ko-KR"/>
              </w:rPr>
            </w:pPr>
          </w:p>
        </w:tc>
        <w:tc>
          <w:tcPr>
            <w:tcW w:w="2268" w:type="dxa"/>
            <w:shd w:val="clear" w:color="auto" w:fill="auto"/>
            <w:vAlign w:val="center"/>
          </w:tcPr>
          <w:p w14:paraId="4405D67D" w14:textId="77777777" w:rsidR="00895A16" w:rsidRPr="00CD522A" w:rsidRDefault="00895A16" w:rsidP="00C44F86">
            <w:pPr>
              <w:pStyle w:val="Tabletext"/>
              <w:rPr>
                <w:snapToGrid w:val="0"/>
                <w:lang w:eastAsia="ko-KR"/>
              </w:rPr>
            </w:pPr>
            <w:r w:rsidRPr="00CD522A">
              <w:rPr>
                <w:snapToGrid w:val="0"/>
                <w:lang w:eastAsia="ja-JP"/>
              </w:rPr>
              <w:t>2,499.7 MHz</w:t>
            </w:r>
            <w:r w:rsidRPr="00CD522A">
              <w:rPr>
                <w:snapToGrid w:val="0"/>
                <w:lang w:eastAsia="ko-KR"/>
              </w:rPr>
              <w:br/>
              <w:t>(Radio beacon)</w:t>
            </w:r>
          </w:p>
        </w:tc>
        <w:tc>
          <w:tcPr>
            <w:tcW w:w="1856" w:type="dxa"/>
            <w:vMerge/>
            <w:shd w:val="clear" w:color="auto" w:fill="auto"/>
            <w:vAlign w:val="center"/>
          </w:tcPr>
          <w:p w14:paraId="2F0245B0" w14:textId="77777777" w:rsidR="00895A16" w:rsidRPr="00CD522A" w:rsidRDefault="00895A16" w:rsidP="00C44F86">
            <w:pPr>
              <w:pStyle w:val="Tabletext"/>
              <w:rPr>
                <w:snapToGrid w:val="0"/>
                <w:lang w:eastAsia="ko-KR"/>
              </w:rPr>
            </w:pPr>
          </w:p>
        </w:tc>
        <w:tc>
          <w:tcPr>
            <w:tcW w:w="2268" w:type="dxa"/>
            <w:vMerge/>
            <w:shd w:val="clear" w:color="auto" w:fill="auto"/>
            <w:vAlign w:val="center"/>
          </w:tcPr>
          <w:p w14:paraId="05384755" w14:textId="77777777" w:rsidR="00895A16" w:rsidRPr="00CD522A" w:rsidRDefault="00895A16" w:rsidP="00C44F86">
            <w:pPr>
              <w:pStyle w:val="Tabletext"/>
              <w:rPr>
                <w:snapToGrid w:val="0"/>
                <w:lang w:eastAsia="ko-KR"/>
              </w:rPr>
            </w:pPr>
          </w:p>
        </w:tc>
        <w:tc>
          <w:tcPr>
            <w:tcW w:w="1736" w:type="dxa"/>
            <w:vMerge/>
            <w:shd w:val="clear" w:color="auto" w:fill="auto"/>
            <w:vAlign w:val="center"/>
          </w:tcPr>
          <w:p w14:paraId="5B154BEA" w14:textId="77777777" w:rsidR="00895A16" w:rsidRPr="00CD522A" w:rsidRDefault="00895A16" w:rsidP="00C44F86">
            <w:pPr>
              <w:pStyle w:val="Tabletext"/>
              <w:rPr>
                <w:snapToGrid w:val="0"/>
                <w:lang w:eastAsia="ko-KR"/>
              </w:rPr>
            </w:pPr>
          </w:p>
        </w:tc>
      </w:tr>
      <w:tr w:rsidR="00895A16" w:rsidRPr="00CD522A" w14:paraId="504F420D" w14:textId="77777777" w:rsidTr="00C44F86">
        <w:trPr>
          <w:trHeight w:val="562"/>
        </w:trPr>
        <w:tc>
          <w:tcPr>
            <w:tcW w:w="1384" w:type="dxa"/>
            <w:vMerge/>
            <w:shd w:val="clear" w:color="auto" w:fill="auto"/>
            <w:vAlign w:val="center"/>
          </w:tcPr>
          <w:p w14:paraId="4900C029" w14:textId="77777777" w:rsidR="00895A16" w:rsidRPr="00CD522A" w:rsidRDefault="00895A16" w:rsidP="00C44F86">
            <w:pPr>
              <w:pStyle w:val="Tabletext"/>
              <w:jc w:val="center"/>
              <w:rPr>
                <w:snapToGrid w:val="0"/>
                <w:lang w:eastAsia="ko-KR"/>
              </w:rPr>
            </w:pPr>
          </w:p>
        </w:tc>
        <w:tc>
          <w:tcPr>
            <w:tcW w:w="2268" w:type="dxa"/>
            <w:shd w:val="clear" w:color="auto" w:fill="auto"/>
            <w:vAlign w:val="center"/>
          </w:tcPr>
          <w:p w14:paraId="3CD8B930" w14:textId="77777777" w:rsidR="00895A16" w:rsidRPr="00CD522A" w:rsidRDefault="00895A16" w:rsidP="00C44F86">
            <w:pPr>
              <w:pStyle w:val="Tabletext"/>
              <w:rPr>
                <w:snapToGrid w:val="0"/>
                <w:highlight w:val="yellow"/>
                <w:lang w:eastAsia="ko-KR"/>
              </w:rPr>
            </w:pPr>
            <w:r w:rsidRPr="00CD522A">
              <w:rPr>
                <w:snapToGrid w:val="0"/>
                <w:lang w:eastAsia="ja-JP"/>
              </w:rPr>
              <w:t>5,770-5,850 MHz</w:t>
            </w:r>
          </w:p>
        </w:tc>
        <w:tc>
          <w:tcPr>
            <w:tcW w:w="1856" w:type="dxa"/>
            <w:vMerge w:val="restart"/>
            <w:shd w:val="clear" w:color="auto" w:fill="auto"/>
            <w:vAlign w:val="center"/>
          </w:tcPr>
          <w:p w14:paraId="61454D8A" w14:textId="77777777" w:rsidR="00895A16" w:rsidRPr="00CD522A" w:rsidRDefault="00895A16" w:rsidP="00C44F86">
            <w:pPr>
              <w:pStyle w:val="Tabletext"/>
              <w:rPr>
                <w:snapToGrid w:val="0"/>
                <w:lang w:eastAsia="ko-KR"/>
              </w:rPr>
            </w:pPr>
            <w:r w:rsidRPr="00CD522A">
              <w:rPr>
                <w:snapToGrid w:val="0"/>
                <w:lang w:eastAsia="ko-KR"/>
              </w:rPr>
              <w:t>Vehicle-to-Vehicle communications system</w:t>
            </w:r>
          </w:p>
        </w:tc>
        <w:tc>
          <w:tcPr>
            <w:tcW w:w="2268" w:type="dxa"/>
            <w:vMerge w:val="restart"/>
            <w:shd w:val="clear" w:color="auto" w:fill="auto"/>
            <w:vAlign w:val="center"/>
          </w:tcPr>
          <w:p w14:paraId="3ABC7E93" w14:textId="77777777" w:rsidR="00895A16" w:rsidRPr="00CD522A" w:rsidRDefault="00895A16" w:rsidP="00C44F86">
            <w:pPr>
              <w:pStyle w:val="Tabletext"/>
              <w:rPr>
                <w:snapToGrid w:val="0"/>
                <w:lang w:eastAsia="ko-KR"/>
              </w:rPr>
            </w:pPr>
            <w:r w:rsidRPr="00CD522A">
              <w:rPr>
                <w:snapToGrid w:val="0"/>
                <w:lang w:eastAsia="ko-KR"/>
              </w:rPr>
              <w:t>Safety information</w:t>
            </w:r>
          </w:p>
          <w:p w14:paraId="6C50A644" w14:textId="77777777" w:rsidR="00895A16" w:rsidRPr="00CD522A" w:rsidRDefault="00895A16" w:rsidP="00C44F86">
            <w:pPr>
              <w:pStyle w:val="Tabletext"/>
              <w:rPr>
                <w:snapToGrid w:val="0"/>
                <w:lang w:eastAsia="ko-KR"/>
              </w:rPr>
            </w:pPr>
            <w:r w:rsidRPr="00CD522A">
              <w:rPr>
                <w:snapToGrid w:val="0"/>
                <w:lang w:eastAsia="ko-KR"/>
              </w:rPr>
              <w:t>(Communications)</w:t>
            </w:r>
          </w:p>
        </w:tc>
        <w:tc>
          <w:tcPr>
            <w:tcW w:w="1736" w:type="dxa"/>
            <w:shd w:val="clear" w:color="auto" w:fill="auto"/>
            <w:vAlign w:val="center"/>
          </w:tcPr>
          <w:p w14:paraId="6D0768E0" w14:textId="77777777" w:rsidR="00895A16" w:rsidRPr="00CD522A" w:rsidRDefault="00895A16" w:rsidP="00C44F86">
            <w:pPr>
              <w:pStyle w:val="Tabletext"/>
              <w:rPr>
                <w:snapToGrid w:val="0"/>
                <w:lang w:eastAsia="ko-KR"/>
              </w:rPr>
            </w:pPr>
            <w:r w:rsidRPr="00CD522A">
              <w:rPr>
                <w:snapToGrid w:val="0"/>
                <w:lang w:eastAsia="ko-KR"/>
              </w:rPr>
              <w:t xml:space="preserve">Guidelines </w:t>
            </w:r>
            <w:proofErr w:type="gramStart"/>
            <w:r w:rsidRPr="00CD522A">
              <w:rPr>
                <w:snapToGrid w:val="0"/>
                <w:lang w:eastAsia="ko-KR"/>
              </w:rPr>
              <w:t>for  field</w:t>
            </w:r>
            <w:proofErr w:type="gramEnd"/>
            <w:r w:rsidRPr="00CD522A">
              <w:rPr>
                <w:snapToGrid w:val="0"/>
                <w:lang w:eastAsia="ko-KR"/>
              </w:rPr>
              <w:t xml:space="preserve"> experiment in 2007</w:t>
            </w:r>
          </w:p>
        </w:tc>
      </w:tr>
      <w:tr w:rsidR="00895A16" w:rsidRPr="00CD522A" w14:paraId="357803FF" w14:textId="77777777" w:rsidTr="00C44F86">
        <w:trPr>
          <w:trHeight w:val="562"/>
        </w:trPr>
        <w:tc>
          <w:tcPr>
            <w:tcW w:w="1384" w:type="dxa"/>
            <w:vMerge/>
            <w:shd w:val="clear" w:color="auto" w:fill="auto"/>
            <w:vAlign w:val="center"/>
          </w:tcPr>
          <w:p w14:paraId="0BA5BD20" w14:textId="77777777" w:rsidR="00895A16" w:rsidRPr="00CD522A" w:rsidRDefault="00895A16" w:rsidP="00C44F86">
            <w:pPr>
              <w:pStyle w:val="Tabletext"/>
              <w:jc w:val="center"/>
              <w:rPr>
                <w:snapToGrid w:val="0"/>
                <w:lang w:eastAsia="ko-KR"/>
              </w:rPr>
            </w:pPr>
          </w:p>
        </w:tc>
        <w:tc>
          <w:tcPr>
            <w:tcW w:w="2268" w:type="dxa"/>
            <w:shd w:val="clear" w:color="auto" w:fill="auto"/>
            <w:vAlign w:val="center"/>
          </w:tcPr>
          <w:p w14:paraId="70552447" w14:textId="77777777" w:rsidR="00895A16" w:rsidRPr="00CD522A" w:rsidRDefault="00895A16" w:rsidP="00C44F86">
            <w:pPr>
              <w:pStyle w:val="Tabletext"/>
              <w:rPr>
                <w:snapToGrid w:val="0"/>
                <w:highlight w:val="yellow"/>
                <w:lang w:eastAsia="ja-JP"/>
              </w:rPr>
            </w:pPr>
            <w:r w:rsidRPr="00CD522A">
              <w:rPr>
                <w:snapToGrid w:val="0"/>
                <w:lang w:eastAsia="ko-KR"/>
              </w:rPr>
              <w:t>700 MHz band</w:t>
            </w:r>
          </w:p>
        </w:tc>
        <w:tc>
          <w:tcPr>
            <w:tcW w:w="1856" w:type="dxa"/>
            <w:vMerge/>
            <w:shd w:val="clear" w:color="auto" w:fill="auto"/>
            <w:vAlign w:val="center"/>
          </w:tcPr>
          <w:p w14:paraId="0D5DA5B7" w14:textId="77777777" w:rsidR="00895A16" w:rsidRPr="00CD522A" w:rsidRDefault="00895A16" w:rsidP="00C44F86">
            <w:pPr>
              <w:pStyle w:val="Tabletext"/>
              <w:rPr>
                <w:snapToGrid w:val="0"/>
                <w:lang w:eastAsia="ko-KR"/>
              </w:rPr>
            </w:pPr>
          </w:p>
        </w:tc>
        <w:tc>
          <w:tcPr>
            <w:tcW w:w="2268" w:type="dxa"/>
            <w:vMerge/>
            <w:shd w:val="clear" w:color="auto" w:fill="auto"/>
            <w:vAlign w:val="center"/>
          </w:tcPr>
          <w:p w14:paraId="5CAB22F0" w14:textId="77777777" w:rsidR="00895A16" w:rsidRPr="00CD522A" w:rsidRDefault="00895A16" w:rsidP="00C44F86">
            <w:pPr>
              <w:pStyle w:val="Tabletext"/>
              <w:rPr>
                <w:snapToGrid w:val="0"/>
                <w:lang w:eastAsia="ko-KR"/>
              </w:rPr>
            </w:pPr>
          </w:p>
        </w:tc>
        <w:tc>
          <w:tcPr>
            <w:tcW w:w="1736" w:type="dxa"/>
            <w:shd w:val="clear" w:color="auto" w:fill="auto"/>
            <w:vAlign w:val="center"/>
          </w:tcPr>
          <w:p w14:paraId="2C6839A4" w14:textId="77777777" w:rsidR="00895A16" w:rsidRPr="00CD522A" w:rsidRDefault="00895A16" w:rsidP="00C44F86">
            <w:pPr>
              <w:pStyle w:val="Tabletext"/>
              <w:rPr>
                <w:snapToGrid w:val="0"/>
                <w:lang w:eastAsia="ja-JP"/>
              </w:rPr>
            </w:pPr>
            <w:r w:rsidRPr="00CD522A">
              <w:rPr>
                <w:snapToGrid w:val="0"/>
                <w:lang w:eastAsia="ko-KR"/>
              </w:rPr>
              <w:t xml:space="preserve">Enacted in </w:t>
            </w:r>
            <w:r w:rsidRPr="00CD522A">
              <w:rPr>
                <w:snapToGrid w:val="0"/>
                <w:lang w:eastAsia="ja-JP"/>
              </w:rPr>
              <w:t>2011</w:t>
            </w:r>
          </w:p>
        </w:tc>
      </w:tr>
      <w:tr w:rsidR="00895A16" w:rsidRPr="00CD522A" w14:paraId="34813FF3" w14:textId="77777777" w:rsidTr="00C44F86">
        <w:trPr>
          <w:trHeight w:val="562"/>
        </w:trPr>
        <w:tc>
          <w:tcPr>
            <w:tcW w:w="1384" w:type="dxa"/>
            <w:shd w:val="clear" w:color="auto" w:fill="auto"/>
            <w:vAlign w:val="center"/>
          </w:tcPr>
          <w:p w14:paraId="583E290C" w14:textId="77777777" w:rsidR="00895A16" w:rsidRPr="00CD522A" w:rsidRDefault="00895A16" w:rsidP="00C44F86">
            <w:pPr>
              <w:pStyle w:val="Tabletext"/>
              <w:jc w:val="center"/>
              <w:rPr>
                <w:snapToGrid w:val="0"/>
                <w:lang w:eastAsia="ko-KR"/>
              </w:rPr>
            </w:pPr>
            <w:r w:rsidRPr="00CD522A">
              <w:rPr>
                <w:snapToGrid w:val="0"/>
                <w:lang w:eastAsia="ko-KR"/>
              </w:rPr>
              <w:t>Korea</w:t>
            </w:r>
          </w:p>
        </w:tc>
        <w:tc>
          <w:tcPr>
            <w:tcW w:w="2268" w:type="dxa"/>
            <w:shd w:val="clear" w:color="auto" w:fill="auto"/>
            <w:vAlign w:val="center"/>
          </w:tcPr>
          <w:p w14:paraId="63B9A246" w14:textId="77777777" w:rsidR="00895A16" w:rsidRPr="00CD522A" w:rsidRDefault="00895A16" w:rsidP="00C44F86">
            <w:pPr>
              <w:pStyle w:val="Tabletext"/>
              <w:rPr>
                <w:snapToGrid w:val="0"/>
                <w:lang w:eastAsia="ko-KR"/>
              </w:rPr>
            </w:pPr>
            <w:r w:rsidRPr="00CD522A">
              <w:rPr>
                <w:snapToGrid w:val="0"/>
                <w:lang w:eastAsia="ko-KR"/>
              </w:rPr>
              <w:t>T.B.D.</w:t>
            </w:r>
          </w:p>
        </w:tc>
        <w:tc>
          <w:tcPr>
            <w:tcW w:w="1856" w:type="dxa"/>
            <w:shd w:val="clear" w:color="auto" w:fill="auto"/>
            <w:vAlign w:val="center"/>
          </w:tcPr>
          <w:p w14:paraId="63934D5D" w14:textId="77777777" w:rsidR="00895A16" w:rsidRPr="00CD522A" w:rsidRDefault="00895A16" w:rsidP="00C44F86">
            <w:pPr>
              <w:pStyle w:val="Tabletext"/>
              <w:rPr>
                <w:snapToGrid w:val="0"/>
                <w:lang w:eastAsia="ko-KR"/>
              </w:rPr>
            </w:pPr>
            <w:r w:rsidRPr="00CD522A">
              <w:rPr>
                <w:lang w:eastAsia="ko-KR"/>
              </w:rPr>
              <w:t>(TTAS.KO</w:t>
            </w:r>
            <w:r w:rsidRPr="00CD522A">
              <w:rPr>
                <w:rFonts w:eastAsia="Gulim"/>
                <w:lang w:eastAsia="ko-KR"/>
              </w:rPr>
              <w:t>-06.0175</w:t>
            </w:r>
            <w:r w:rsidRPr="00CD522A">
              <w:rPr>
                <w:lang w:eastAsia="ko-KR"/>
              </w:rPr>
              <w:t>,06- 0913,06- 0216,06- 0234,06- 242)</w:t>
            </w:r>
          </w:p>
        </w:tc>
        <w:tc>
          <w:tcPr>
            <w:tcW w:w="2268" w:type="dxa"/>
            <w:shd w:val="clear" w:color="auto" w:fill="auto"/>
            <w:vAlign w:val="center"/>
          </w:tcPr>
          <w:p w14:paraId="250BE53E" w14:textId="77777777" w:rsidR="00895A16" w:rsidRPr="00CD522A" w:rsidRDefault="00895A16" w:rsidP="00C44F86">
            <w:pPr>
              <w:pStyle w:val="Tabletext"/>
              <w:rPr>
                <w:snapToGrid w:val="0"/>
                <w:lang w:eastAsia="ko-KR"/>
              </w:rPr>
            </w:pPr>
            <w:r w:rsidRPr="00CD522A">
              <w:rPr>
                <w:snapToGrid w:val="0"/>
                <w:lang w:eastAsia="ko-KR"/>
              </w:rPr>
              <w:t>Vehicle to vehicle and vehicle to Infrastructure</w:t>
            </w:r>
          </w:p>
          <w:p w14:paraId="54664A0C" w14:textId="77777777" w:rsidR="00895A16" w:rsidRPr="00CD522A" w:rsidRDefault="00895A16" w:rsidP="00C44F86">
            <w:pPr>
              <w:pStyle w:val="Tabletext"/>
              <w:rPr>
                <w:snapToGrid w:val="0"/>
                <w:lang w:eastAsia="ko-KR"/>
              </w:rPr>
            </w:pPr>
            <w:r w:rsidRPr="00CD522A">
              <w:rPr>
                <w:snapToGrid w:val="0"/>
                <w:lang w:eastAsia="ko-KR"/>
              </w:rPr>
              <w:t>communication</w:t>
            </w:r>
          </w:p>
        </w:tc>
        <w:tc>
          <w:tcPr>
            <w:tcW w:w="1736" w:type="dxa"/>
            <w:shd w:val="clear" w:color="auto" w:fill="auto"/>
            <w:vAlign w:val="center"/>
          </w:tcPr>
          <w:p w14:paraId="733395FB" w14:textId="77777777" w:rsidR="00895A16" w:rsidRPr="00CD522A" w:rsidRDefault="00895A16" w:rsidP="00C44F86">
            <w:pPr>
              <w:pStyle w:val="Tabletext"/>
              <w:rPr>
                <w:snapToGrid w:val="0"/>
                <w:lang w:eastAsia="ko-KR"/>
              </w:rPr>
            </w:pPr>
            <w:r w:rsidRPr="00CD522A">
              <w:rPr>
                <w:snapToGrid w:val="0"/>
                <w:lang w:eastAsia="ko-KR"/>
              </w:rPr>
              <w:t>Field</w:t>
            </w:r>
          </w:p>
          <w:p w14:paraId="1D0DC668" w14:textId="77777777" w:rsidR="00895A16" w:rsidRPr="00CD522A" w:rsidRDefault="00895A16" w:rsidP="00C44F86">
            <w:pPr>
              <w:pStyle w:val="Tabletext"/>
              <w:rPr>
                <w:snapToGrid w:val="0"/>
                <w:lang w:eastAsia="ko-KR"/>
              </w:rPr>
            </w:pPr>
            <w:r w:rsidRPr="00CD522A">
              <w:rPr>
                <w:snapToGrid w:val="0"/>
                <w:lang w:eastAsia="ko-KR"/>
              </w:rPr>
              <w:t>Experiment</w:t>
            </w:r>
          </w:p>
        </w:tc>
      </w:tr>
    </w:tbl>
    <w:p w14:paraId="5D7F21A5" w14:textId="77777777" w:rsidR="00895A16" w:rsidRDefault="00895A16" w:rsidP="00895A16">
      <w:pPr>
        <w:pStyle w:val="Tablefin"/>
      </w:pPr>
    </w:p>
    <w:p w14:paraId="713AA502" w14:textId="77777777" w:rsidR="00895A16" w:rsidRPr="00CD522A" w:rsidRDefault="00895A16" w:rsidP="00895A16">
      <w:pPr>
        <w:pStyle w:val="Heading3"/>
      </w:pPr>
      <w:bookmarkStart w:id="75" w:name="_Toc451248340"/>
      <w:r>
        <w:t>7.8.2</w:t>
      </w:r>
      <w:r>
        <w:tab/>
      </w:r>
      <w:r w:rsidRPr="00CD522A">
        <w:t>Standardization</w:t>
      </w:r>
      <w:bookmarkEnd w:id="75"/>
    </w:p>
    <w:p w14:paraId="71D93768" w14:textId="77777777" w:rsidR="00895A16" w:rsidRPr="00CD522A" w:rsidRDefault="00895A16" w:rsidP="00895A16">
      <w:pPr>
        <w:pStyle w:val="TableNo"/>
        <w:spacing w:before="360"/>
        <w:rPr>
          <w:lang w:eastAsia="ja-JP"/>
        </w:rPr>
      </w:pPr>
      <w:r w:rsidRPr="00CD522A">
        <w:t xml:space="preserve">Table </w:t>
      </w:r>
      <w:r w:rsidRPr="00CD522A">
        <w:rPr>
          <w:lang w:eastAsia="ja-JP"/>
        </w:rPr>
        <w:t>[X]</w:t>
      </w:r>
    </w:p>
    <w:p w14:paraId="352F9063" w14:textId="77777777" w:rsidR="00895A16" w:rsidRPr="00CD522A" w:rsidRDefault="00895A16" w:rsidP="00895A16">
      <w:pPr>
        <w:pStyle w:val="Tabletitle"/>
        <w:rPr>
          <w:lang w:eastAsia="ja-JP"/>
        </w:rPr>
      </w:pPr>
      <w:r w:rsidRPr="00CD522A">
        <w:rPr>
          <w:lang w:eastAsia="ja-JP"/>
        </w:rPr>
        <w:t xml:space="preserve">Standards on Advanced ITS radiocommunication in Asia-Pacific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895A16" w:rsidRPr="00CD522A" w14:paraId="3B4A656D" w14:textId="77777777" w:rsidTr="00C44F86">
        <w:trPr>
          <w:jc w:val="center"/>
        </w:trPr>
        <w:tc>
          <w:tcPr>
            <w:tcW w:w="946" w:type="dxa"/>
            <w:shd w:val="clear" w:color="auto" w:fill="auto"/>
            <w:vAlign w:val="center"/>
          </w:tcPr>
          <w:p w14:paraId="7CC2E653" w14:textId="77777777" w:rsidR="00895A16" w:rsidRPr="00CD522A" w:rsidRDefault="00895A16" w:rsidP="00C44F86">
            <w:pPr>
              <w:pStyle w:val="Tablehead"/>
              <w:rPr>
                <w:lang w:eastAsia="ko-KR"/>
              </w:rPr>
            </w:pPr>
            <w:r w:rsidRPr="00CD522A">
              <w:rPr>
                <w:lang w:eastAsia="ko-KR"/>
              </w:rPr>
              <w:t>SDO</w:t>
            </w:r>
          </w:p>
        </w:tc>
        <w:tc>
          <w:tcPr>
            <w:tcW w:w="1984" w:type="dxa"/>
            <w:shd w:val="clear" w:color="auto" w:fill="auto"/>
            <w:vAlign w:val="center"/>
          </w:tcPr>
          <w:p w14:paraId="5C0AFF7A" w14:textId="77777777" w:rsidR="00895A16" w:rsidRPr="00CD522A" w:rsidRDefault="00895A16" w:rsidP="00C44F86">
            <w:pPr>
              <w:pStyle w:val="Tablehead"/>
              <w:rPr>
                <w:lang w:eastAsia="ko-KR"/>
              </w:rPr>
            </w:pPr>
            <w:r w:rsidRPr="00CD522A">
              <w:rPr>
                <w:lang w:eastAsia="ko-KR"/>
              </w:rPr>
              <w:t>Standard No.</w:t>
            </w:r>
          </w:p>
        </w:tc>
        <w:tc>
          <w:tcPr>
            <w:tcW w:w="6293" w:type="dxa"/>
            <w:shd w:val="clear" w:color="auto" w:fill="auto"/>
            <w:vAlign w:val="center"/>
          </w:tcPr>
          <w:p w14:paraId="2CF7D8F1" w14:textId="77777777" w:rsidR="00895A16" w:rsidRPr="00CD522A" w:rsidRDefault="00895A16" w:rsidP="00C44F86">
            <w:pPr>
              <w:pStyle w:val="Tablehead"/>
              <w:rPr>
                <w:lang w:eastAsia="ko-KR"/>
              </w:rPr>
            </w:pPr>
            <w:r w:rsidRPr="00CD522A">
              <w:rPr>
                <w:lang w:eastAsia="ko-KR"/>
              </w:rPr>
              <w:t>Standard Title</w:t>
            </w:r>
          </w:p>
        </w:tc>
      </w:tr>
      <w:tr w:rsidR="00895A16" w:rsidRPr="00CD522A" w14:paraId="07DA9744" w14:textId="77777777" w:rsidTr="00C44F86">
        <w:trPr>
          <w:jc w:val="center"/>
        </w:trPr>
        <w:tc>
          <w:tcPr>
            <w:tcW w:w="946" w:type="dxa"/>
            <w:vMerge w:val="restart"/>
            <w:shd w:val="clear" w:color="auto" w:fill="auto"/>
            <w:vAlign w:val="center"/>
          </w:tcPr>
          <w:p w14:paraId="3021D234" w14:textId="77777777" w:rsidR="00895A16" w:rsidRPr="00CD522A" w:rsidRDefault="00895A16" w:rsidP="00C44F86">
            <w:pPr>
              <w:pStyle w:val="Tabletext"/>
              <w:jc w:val="center"/>
              <w:rPr>
                <w:lang w:eastAsia="ko-KR"/>
              </w:rPr>
            </w:pPr>
            <w:r w:rsidRPr="00CD522A">
              <w:rPr>
                <w:lang w:eastAsia="ko-KR"/>
              </w:rPr>
              <w:t>TTA</w:t>
            </w:r>
          </w:p>
        </w:tc>
        <w:tc>
          <w:tcPr>
            <w:tcW w:w="1984" w:type="dxa"/>
            <w:shd w:val="clear" w:color="auto" w:fill="auto"/>
            <w:vAlign w:val="center"/>
          </w:tcPr>
          <w:p w14:paraId="1C89D2EF" w14:textId="77777777" w:rsidR="00895A16" w:rsidRPr="00CD522A" w:rsidRDefault="00895A16" w:rsidP="00C44F86">
            <w:pPr>
              <w:pStyle w:val="Tabletext"/>
              <w:rPr>
                <w:rFonts w:eastAsia="Gulim"/>
                <w:lang w:eastAsia="ko-KR"/>
              </w:rPr>
            </w:pPr>
            <w:r w:rsidRPr="00CD522A">
              <w:rPr>
                <w:rFonts w:eastAsia="Gulim"/>
                <w:lang w:eastAsia="ko-KR"/>
              </w:rPr>
              <w:t>TTAS.KO-06.0175</w:t>
            </w:r>
          </w:p>
        </w:tc>
        <w:tc>
          <w:tcPr>
            <w:tcW w:w="6293" w:type="dxa"/>
            <w:shd w:val="clear" w:color="auto" w:fill="auto"/>
            <w:vAlign w:val="center"/>
          </w:tcPr>
          <w:p w14:paraId="6E6DDD95" w14:textId="77777777" w:rsidR="00895A16" w:rsidRPr="00CD522A" w:rsidRDefault="00895A16" w:rsidP="00C44F86">
            <w:pPr>
              <w:pStyle w:val="Tabletext"/>
              <w:rPr>
                <w:rFonts w:eastAsia="Gulim"/>
              </w:rPr>
            </w:pPr>
            <w:r w:rsidRPr="00CD522A">
              <w:rPr>
                <w:rFonts w:eastAsia="Gulim"/>
              </w:rPr>
              <w:t>Vehicle-to-Vehicle Communication System Stage1: Requirements</w:t>
            </w:r>
          </w:p>
        </w:tc>
      </w:tr>
      <w:tr w:rsidR="00895A16" w:rsidRPr="00CD522A" w14:paraId="39F06F9C" w14:textId="77777777" w:rsidTr="00C44F86">
        <w:trPr>
          <w:jc w:val="center"/>
        </w:trPr>
        <w:tc>
          <w:tcPr>
            <w:tcW w:w="946" w:type="dxa"/>
            <w:vMerge/>
            <w:shd w:val="clear" w:color="auto" w:fill="auto"/>
            <w:vAlign w:val="center"/>
          </w:tcPr>
          <w:p w14:paraId="67E9C22D" w14:textId="77777777" w:rsidR="00895A16" w:rsidRPr="00CD522A" w:rsidRDefault="00895A16" w:rsidP="00C44F86">
            <w:pPr>
              <w:pStyle w:val="Tabletext"/>
              <w:jc w:val="center"/>
              <w:rPr>
                <w:lang w:eastAsia="ko-KR"/>
              </w:rPr>
            </w:pPr>
          </w:p>
        </w:tc>
        <w:tc>
          <w:tcPr>
            <w:tcW w:w="1984" w:type="dxa"/>
            <w:shd w:val="clear" w:color="auto" w:fill="auto"/>
            <w:vAlign w:val="center"/>
          </w:tcPr>
          <w:p w14:paraId="0DCB1437" w14:textId="77777777" w:rsidR="00895A16" w:rsidRPr="00CD522A" w:rsidRDefault="00895A16" w:rsidP="00C44F86">
            <w:pPr>
              <w:pStyle w:val="Tabletext"/>
              <w:rPr>
                <w:lang w:eastAsia="ko-KR"/>
              </w:rPr>
            </w:pPr>
            <w:r w:rsidRPr="00CD522A">
              <w:rPr>
                <w:lang w:eastAsia="ko-KR"/>
              </w:rPr>
              <w:t>TTAS.KO-06.0193</w:t>
            </w:r>
          </w:p>
        </w:tc>
        <w:tc>
          <w:tcPr>
            <w:tcW w:w="6293" w:type="dxa"/>
            <w:shd w:val="clear" w:color="auto" w:fill="auto"/>
            <w:vAlign w:val="center"/>
          </w:tcPr>
          <w:p w14:paraId="42D3299E" w14:textId="77777777" w:rsidR="00895A16" w:rsidRPr="00CD522A" w:rsidRDefault="00895A16" w:rsidP="00C44F86">
            <w:pPr>
              <w:pStyle w:val="Tabletext"/>
              <w:rPr>
                <w:lang w:eastAsia="ko-KR"/>
              </w:rPr>
            </w:pPr>
            <w:r w:rsidRPr="00CD522A">
              <w:rPr>
                <w:lang w:eastAsia="ko-KR"/>
              </w:rPr>
              <w:t>Vehicle-to-Vehicle Communication SystemStage2: Architecture</w:t>
            </w:r>
          </w:p>
        </w:tc>
      </w:tr>
      <w:tr w:rsidR="00895A16" w:rsidRPr="00CD522A" w14:paraId="318F131B" w14:textId="77777777" w:rsidTr="00C44F86">
        <w:trPr>
          <w:jc w:val="center"/>
        </w:trPr>
        <w:tc>
          <w:tcPr>
            <w:tcW w:w="946" w:type="dxa"/>
            <w:vMerge/>
            <w:shd w:val="clear" w:color="auto" w:fill="auto"/>
            <w:vAlign w:val="center"/>
          </w:tcPr>
          <w:p w14:paraId="57F68C03" w14:textId="77777777" w:rsidR="00895A16" w:rsidRPr="00CD522A" w:rsidRDefault="00895A16" w:rsidP="00C44F86">
            <w:pPr>
              <w:pStyle w:val="Tabletext"/>
              <w:jc w:val="center"/>
              <w:rPr>
                <w:lang w:eastAsia="ko-KR"/>
              </w:rPr>
            </w:pPr>
          </w:p>
        </w:tc>
        <w:tc>
          <w:tcPr>
            <w:tcW w:w="1984" w:type="dxa"/>
            <w:shd w:val="clear" w:color="auto" w:fill="auto"/>
            <w:vAlign w:val="center"/>
          </w:tcPr>
          <w:p w14:paraId="28662EDA" w14:textId="77777777" w:rsidR="00895A16" w:rsidRPr="00CD522A" w:rsidRDefault="00895A16" w:rsidP="00C44F86">
            <w:pPr>
              <w:pStyle w:val="Tabletext"/>
              <w:rPr>
                <w:lang w:eastAsia="ko-KR"/>
              </w:rPr>
            </w:pPr>
            <w:r w:rsidRPr="00CD522A">
              <w:rPr>
                <w:lang w:eastAsia="ko-KR"/>
              </w:rPr>
              <w:t>TTAS.KO-06.0216</w:t>
            </w:r>
          </w:p>
        </w:tc>
        <w:tc>
          <w:tcPr>
            <w:tcW w:w="6293" w:type="dxa"/>
            <w:shd w:val="clear" w:color="auto" w:fill="auto"/>
            <w:vAlign w:val="center"/>
          </w:tcPr>
          <w:p w14:paraId="732019EA" w14:textId="77777777" w:rsidR="00895A16" w:rsidRPr="00CD522A" w:rsidRDefault="00895A16" w:rsidP="00C44F86">
            <w:pPr>
              <w:pStyle w:val="Tabletext"/>
              <w:rPr>
                <w:lang w:eastAsia="ko-KR"/>
              </w:rPr>
            </w:pPr>
            <w:r w:rsidRPr="00CD522A">
              <w:rPr>
                <w:lang w:eastAsia="ko-KR"/>
              </w:rPr>
              <w:t>Vehicle-to-Vehicle Communication System Stage</w:t>
            </w:r>
            <w:proofErr w:type="gramStart"/>
            <w:r w:rsidRPr="00CD522A">
              <w:rPr>
                <w:lang w:eastAsia="ko-KR"/>
              </w:rPr>
              <w:t>3 :</w:t>
            </w:r>
            <w:proofErr w:type="gramEnd"/>
            <w:r w:rsidRPr="00CD522A">
              <w:rPr>
                <w:lang w:eastAsia="ko-KR"/>
              </w:rPr>
              <w:t xml:space="preserve"> PHY/MAC</w:t>
            </w:r>
          </w:p>
        </w:tc>
      </w:tr>
      <w:tr w:rsidR="00895A16" w:rsidRPr="00CD522A" w14:paraId="061BB3B2" w14:textId="77777777" w:rsidTr="00C44F86">
        <w:trPr>
          <w:jc w:val="center"/>
        </w:trPr>
        <w:tc>
          <w:tcPr>
            <w:tcW w:w="946" w:type="dxa"/>
            <w:vMerge/>
            <w:shd w:val="clear" w:color="auto" w:fill="auto"/>
            <w:vAlign w:val="center"/>
          </w:tcPr>
          <w:p w14:paraId="58DCB844" w14:textId="77777777" w:rsidR="00895A16" w:rsidRPr="00CD522A" w:rsidRDefault="00895A16" w:rsidP="00C44F86">
            <w:pPr>
              <w:pStyle w:val="Tabletext"/>
              <w:jc w:val="center"/>
              <w:rPr>
                <w:lang w:eastAsia="ko-KR"/>
              </w:rPr>
            </w:pPr>
          </w:p>
        </w:tc>
        <w:tc>
          <w:tcPr>
            <w:tcW w:w="1984" w:type="dxa"/>
            <w:shd w:val="clear" w:color="auto" w:fill="auto"/>
            <w:vAlign w:val="center"/>
          </w:tcPr>
          <w:p w14:paraId="2695F128" w14:textId="77777777" w:rsidR="00895A16" w:rsidRPr="00CD522A" w:rsidRDefault="00895A16" w:rsidP="00C44F86">
            <w:pPr>
              <w:pStyle w:val="Tabletext"/>
              <w:rPr>
                <w:lang w:eastAsia="ko-KR"/>
              </w:rPr>
            </w:pPr>
            <w:r w:rsidRPr="00CD522A">
              <w:rPr>
                <w:lang w:eastAsia="ko-KR"/>
              </w:rPr>
              <w:t>TTAS.KO-06.0234</w:t>
            </w:r>
          </w:p>
        </w:tc>
        <w:tc>
          <w:tcPr>
            <w:tcW w:w="6293" w:type="dxa"/>
            <w:shd w:val="clear" w:color="auto" w:fill="auto"/>
            <w:vAlign w:val="center"/>
          </w:tcPr>
          <w:p w14:paraId="615146F3" w14:textId="77777777" w:rsidR="00895A16" w:rsidRPr="00CD522A" w:rsidRDefault="00895A16" w:rsidP="00C44F86">
            <w:pPr>
              <w:pStyle w:val="Tabletext"/>
              <w:rPr>
                <w:lang w:eastAsia="ko-KR"/>
              </w:rPr>
            </w:pPr>
            <w:r w:rsidRPr="00CD522A">
              <w:rPr>
                <w:lang w:eastAsia="ko-KR"/>
              </w:rPr>
              <w:t xml:space="preserve">Vehicle-to-Vehicle Communication System State </w:t>
            </w:r>
            <w:proofErr w:type="gramStart"/>
            <w:r w:rsidRPr="00CD522A">
              <w:rPr>
                <w:lang w:eastAsia="ko-KR"/>
              </w:rPr>
              <w:t>3 :</w:t>
            </w:r>
            <w:proofErr w:type="gramEnd"/>
            <w:r w:rsidRPr="00CD522A">
              <w:rPr>
                <w:lang w:eastAsia="ko-KR"/>
              </w:rPr>
              <w:t xml:space="preserve"> Networking</w:t>
            </w:r>
          </w:p>
        </w:tc>
      </w:tr>
      <w:tr w:rsidR="00895A16" w:rsidRPr="00CD522A" w14:paraId="6F9235AD" w14:textId="77777777" w:rsidTr="00C44F86">
        <w:trPr>
          <w:jc w:val="center"/>
        </w:trPr>
        <w:tc>
          <w:tcPr>
            <w:tcW w:w="946" w:type="dxa"/>
            <w:vMerge/>
            <w:shd w:val="clear" w:color="auto" w:fill="auto"/>
            <w:vAlign w:val="center"/>
          </w:tcPr>
          <w:p w14:paraId="6FC957DA" w14:textId="77777777" w:rsidR="00895A16" w:rsidRPr="00CD522A" w:rsidRDefault="00895A16" w:rsidP="00C44F86">
            <w:pPr>
              <w:pStyle w:val="Tabletext"/>
              <w:jc w:val="center"/>
              <w:rPr>
                <w:lang w:eastAsia="ko-KR"/>
              </w:rPr>
            </w:pPr>
          </w:p>
        </w:tc>
        <w:tc>
          <w:tcPr>
            <w:tcW w:w="1984" w:type="dxa"/>
            <w:shd w:val="clear" w:color="auto" w:fill="auto"/>
            <w:vAlign w:val="center"/>
          </w:tcPr>
          <w:p w14:paraId="1A3C3C23" w14:textId="77777777" w:rsidR="00895A16" w:rsidRPr="00CD522A" w:rsidRDefault="00895A16" w:rsidP="00C44F86">
            <w:pPr>
              <w:pStyle w:val="Tabletext"/>
              <w:rPr>
                <w:lang w:eastAsia="ko-KR"/>
              </w:rPr>
            </w:pPr>
            <w:r w:rsidRPr="00CD522A">
              <w:rPr>
                <w:lang w:eastAsia="ko-KR"/>
              </w:rPr>
              <w:t>TTAK.KO-06.0242</w:t>
            </w:r>
          </w:p>
        </w:tc>
        <w:tc>
          <w:tcPr>
            <w:tcW w:w="6293" w:type="dxa"/>
            <w:shd w:val="clear" w:color="auto" w:fill="auto"/>
            <w:vAlign w:val="center"/>
          </w:tcPr>
          <w:p w14:paraId="13DBBA99" w14:textId="77777777" w:rsidR="00895A16" w:rsidRPr="00CD522A" w:rsidRDefault="00895A16" w:rsidP="00C44F86">
            <w:pPr>
              <w:pStyle w:val="Tabletext"/>
              <w:rPr>
                <w:lang w:eastAsia="ko-KR"/>
              </w:rPr>
            </w:pPr>
            <w:r w:rsidRPr="00CD522A">
              <w:rPr>
                <w:lang w:eastAsia="ko-KR"/>
              </w:rPr>
              <w:t>Vehicle-to-Vehicle Communication System Stage</w:t>
            </w:r>
            <w:proofErr w:type="gramStart"/>
            <w:r w:rsidRPr="00CD522A">
              <w:rPr>
                <w:lang w:eastAsia="ko-KR"/>
              </w:rPr>
              <w:t>3 :</w:t>
            </w:r>
            <w:proofErr w:type="gramEnd"/>
            <w:r w:rsidRPr="00CD522A">
              <w:rPr>
                <w:lang w:eastAsia="ko-KR"/>
              </w:rPr>
              <w:t xml:space="preserve"> Application Protocol Interface</w:t>
            </w:r>
          </w:p>
        </w:tc>
      </w:tr>
      <w:tr w:rsidR="00895A16" w:rsidRPr="00895A16" w14:paraId="30DEE2C0" w14:textId="77777777" w:rsidTr="00C44F86">
        <w:trPr>
          <w:jc w:val="center"/>
        </w:trPr>
        <w:tc>
          <w:tcPr>
            <w:tcW w:w="946" w:type="dxa"/>
            <w:shd w:val="clear" w:color="auto" w:fill="auto"/>
            <w:vAlign w:val="center"/>
          </w:tcPr>
          <w:p w14:paraId="57223398" w14:textId="77777777" w:rsidR="00895A16" w:rsidRPr="00CD522A" w:rsidRDefault="00895A16" w:rsidP="00C44F86">
            <w:pPr>
              <w:pStyle w:val="Tabletext"/>
              <w:jc w:val="center"/>
              <w:rPr>
                <w:lang w:eastAsia="ko-KR"/>
              </w:rPr>
            </w:pPr>
            <w:r w:rsidRPr="00CD522A">
              <w:rPr>
                <w:lang w:eastAsia="ko-KR"/>
              </w:rPr>
              <w:t>ARIB</w:t>
            </w:r>
          </w:p>
        </w:tc>
        <w:tc>
          <w:tcPr>
            <w:tcW w:w="1984" w:type="dxa"/>
            <w:shd w:val="clear" w:color="auto" w:fill="auto"/>
            <w:vAlign w:val="center"/>
          </w:tcPr>
          <w:p w14:paraId="562230E6" w14:textId="77777777" w:rsidR="00895A16" w:rsidRPr="00CD522A" w:rsidRDefault="00895A16" w:rsidP="00C44F86">
            <w:pPr>
              <w:pStyle w:val="Tabletext"/>
              <w:rPr>
                <w:lang w:eastAsia="ko-KR"/>
              </w:rPr>
            </w:pPr>
            <w:r w:rsidRPr="00CD522A">
              <w:rPr>
                <w:lang w:eastAsia="ko-KR"/>
              </w:rPr>
              <w:t>STD-T109</w:t>
            </w:r>
          </w:p>
        </w:tc>
        <w:tc>
          <w:tcPr>
            <w:tcW w:w="6293" w:type="dxa"/>
            <w:shd w:val="clear" w:color="auto" w:fill="auto"/>
            <w:vAlign w:val="center"/>
          </w:tcPr>
          <w:p w14:paraId="78BAC9DC" w14:textId="77777777" w:rsidR="00895A16" w:rsidRPr="008D08F6" w:rsidRDefault="00895A16" w:rsidP="00C44F86">
            <w:pPr>
              <w:pStyle w:val="Tabletext"/>
              <w:rPr>
                <w:lang w:val="de-DE" w:eastAsia="ko-KR"/>
              </w:rPr>
            </w:pPr>
            <w:r w:rsidRPr="008D08F6">
              <w:rPr>
                <w:lang w:val="de-DE"/>
              </w:rPr>
              <w:t>700 MHz Band Intelligent Transport Systems</w:t>
            </w:r>
          </w:p>
        </w:tc>
      </w:tr>
    </w:tbl>
    <w:p w14:paraId="71ADB3E4" w14:textId="77777777" w:rsidR="00895A16" w:rsidRPr="008D08F6" w:rsidRDefault="00895A16" w:rsidP="00895A16">
      <w:pPr>
        <w:pStyle w:val="Tablefin"/>
        <w:rPr>
          <w:rFonts w:eastAsiaTheme="minorEastAsia"/>
          <w:lang w:val="de-DE"/>
        </w:rPr>
      </w:pPr>
    </w:p>
    <w:p w14:paraId="2FDB315B" w14:textId="77777777" w:rsidR="00895A16" w:rsidRPr="00895A16" w:rsidRDefault="00895A16" w:rsidP="00895A16">
      <w:pPr>
        <w:tabs>
          <w:tab w:val="clear" w:pos="1134"/>
          <w:tab w:val="clear" w:pos="1871"/>
          <w:tab w:val="clear" w:pos="2268"/>
        </w:tabs>
        <w:overflowPunct/>
        <w:autoSpaceDE/>
        <w:autoSpaceDN/>
        <w:adjustRightInd/>
        <w:spacing w:before="0"/>
        <w:textAlignment w:val="auto"/>
        <w:rPr>
          <w:b/>
          <w:sz w:val="28"/>
          <w:lang w:val="de-CH"/>
        </w:rPr>
      </w:pPr>
      <w:bookmarkStart w:id="76" w:name="_Toc450926342"/>
      <w:bookmarkStart w:id="77" w:name="_Toc451199105"/>
      <w:bookmarkStart w:id="78" w:name="_Toc451248342"/>
      <w:r w:rsidRPr="00895A16">
        <w:rPr>
          <w:lang w:val="de-CH"/>
        </w:rPr>
        <w:br w:type="page"/>
      </w:r>
    </w:p>
    <w:p w14:paraId="07014FE5" w14:textId="77777777" w:rsidR="00895A16" w:rsidRDefault="00895A16" w:rsidP="00895A16">
      <w:pPr>
        <w:pStyle w:val="Heading1"/>
      </w:pPr>
      <w:r>
        <w:lastRenderedPageBreak/>
        <w:t>8</w:t>
      </w:r>
      <w:r>
        <w:tab/>
      </w:r>
      <w:r w:rsidRPr="0070277A">
        <w:t>Millimet</w:t>
      </w:r>
      <w:r>
        <w:t>r</w:t>
      </w:r>
      <w:r w:rsidRPr="0070277A">
        <w:t>e-wave vehicular and road radar</w:t>
      </w:r>
      <w:bookmarkEnd w:id="76"/>
      <w:bookmarkEnd w:id="77"/>
      <w:bookmarkEnd w:id="78"/>
    </w:p>
    <w:p w14:paraId="5862C3E1" w14:textId="77777777" w:rsidR="00895A16" w:rsidRPr="00C81B46" w:rsidRDefault="00895A16" w:rsidP="00895A16">
      <w:pPr>
        <w:pStyle w:val="Heading2"/>
      </w:pPr>
      <w:bookmarkStart w:id="79" w:name="_Toc451248343"/>
      <w:r>
        <w:t>8.1</w:t>
      </w:r>
      <w:r>
        <w:tab/>
      </w:r>
      <w:r w:rsidRPr="00C81B46">
        <w:t>Overview</w:t>
      </w:r>
      <w:bookmarkEnd w:id="79"/>
    </w:p>
    <w:p w14:paraId="600177B6" w14:textId="77777777" w:rsidR="00895A16" w:rsidRPr="00AB3FE9" w:rsidRDefault="00895A16" w:rsidP="00895A16">
      <w:r w:rsidRPr="00CD522A">
        <w:t>Sensor technologies for monitoring and identifying objects near vehicles are the most important safety-related base technologies for developing systems that will accommodate this purpose.  Various types of sensors have been studied and developed, and through this research and development, it has become clear that a RADAR (</w:t>
      </w:r>
      <w:r w:rsidRPr="00CD522A">
        <w:rPr>
          <w:szCs w:val="24"/>
        </w:rPr>
        <w:t>Radio Detection and Ranging</w:t>
      </w:r>
      <w:r w:rsidRPr="00CD522A">
        <w:t xml:space="preserve">) using radio waves is suitable for this objective. An international effort to regulate short-range radar for vehicular applications is crucial for ensuring stable radar operations and effective use of frequency resources. </w:t>
      </w:r>
      <w:r w:rsidRPr="006A1E3B">
        <w:t>In accordance with the Radio Regulation, the 60-61 GHz and 76-77 GHz bands were considered suitable for radar system due to the radio wave absorption characteristics in the atmosphere as described above. The 76 GHz band has already been assigned by the Federal Communications Commission (FCC) for vehicular radars in the United States of America. The Ministry of Internal Affairs and Communications (MIC) in Japan has assigned the 60-61 GHz and 76-77 GHz bands for low power, short-range vehicular radars. Furthermore, in accordance with European spectrum requirements for RTTT established in 2002, ETSI has adopted a European standard for low power vehicle radar operating in the 76-77 GHz band (</w:t>
      </w:r>
      <w:r w:rsidRPr="006A1E3B">
        <w:rPr>
          <w:szCs w:val="24"/>
        </w:rPr>
        <w:t>EN 301 091)</w:t>
      </w:r>
      <w:r w:rsidRPr="006A1E3B">
        <w:t xml:space="preserve"> in 1998. In 2000, Recommendation ITU-R M.1452 for low power, short-range vehicular radar operating in the 60-61 GHz, and 76</w:t>
      </w:r>
      <w:r w:rsidRPr="006A1E3B">
        <w:noBreakHyphen/>
        <w:t>77 GHz bands was approved and published.</w:t>
      </w:r>
    </w:p>
    <w:p w14:paraId="335A6D51" w14:textId="77777777" w:rsidR="00895A16" w:rsidRPr="00CD522A" w:rsidRDefault="00895A16" w:rsidP="00895A16">
      <w:r w:rsidRPr="006A1E3B">
        <w:t xml:space="preserve">In Europe, </w:t>
      </w:r>
      <w:proofErr w:type="gramStart"/>
      <w:r w:rsidRPr="006A1E3B">
        <w:t>Ultra</w:t>
      </w:r>
      <w:proofErr w:type="gramEnd"/>
      <w:r w:rsidRPr="006A1E3B">
        <w:t xml:space="preserve"> wide band (UWB) short range radar (SRR) operating at 24 GHz is considered to be a key technology for the rapid and cost-effective introduction of many intelligent vehicle safety systems. In January 2005, the European Commission decided on the time-limited (until 1 July 2013) use of the 24 GHz range radio spectrum band for the ultra-wide band part of short-range vehicle radar equipment. After this deadline SRR equipment is intended to operate in the frequency band 77 to 81 GHz on a permanent base, see ECC/DEC</w:t>
      </w:r>
      <w:proofErr w:type="gramStart"/>
      <w:r w:rsidRPr="006A1E3B">
        <w:t>/(</w:t>
      </w:r>
      <w:proofErr w:type="gramEnd"/>
      <w:r w:rsidRPr="006A1E3B">
        <w:t>04)03. Applications operating around the 24 GHz band would increasingly suffer significant levels of harmful interference if a certain level of penetration of vehicles using the 24 GHz range radio spectrum band for short-range radars was to be exceeded. According to CEPT (European Conference of Postal and Telecommunications Administrations), the sharing between earth exploration satellite services and short-range vehicle radar could only be feasible on a temporary basis.</w:t>
      </w:r>
    </w:p>
    <w:p w14:paraId="2F207AFE" w14:textId="77777777" w:rsidR="00895A16" w:rsidRPr="00CD522A" w:rsidRDefault="00895A16" w:rsidP="00895A16">
      <w:pPr>
        <w:pStyle w:val="Heading2"/>
      </w:pPr>
      <w:bookmarkStart w:id="80" w:name="_Toc451248344"/>
      <w:r>
        <w:t>8.2</w:t>
      </w:r>
      <w:r>
        <w:tab/>
      </w:r>
      <w:r w:rsidRPr="00CD522A">
        <w:t>Technical characteristics</w:t>
      </w:r>
      <w:bookmarkEnd w:id="80"/>
    </w:p>
    <w:p w14:paraId="0C1B2F74" w14:textId="77777777" w:rsidR="00895A16" w:rsidRPr="001E7411" w:rsidRDefault="00895A16" w:rsidP="00895A16">
      <w:pPr>
        <w:pStyle w:val="Headingb"/>
        <w:rPr>
          <w:rFonts w:eastAsiaTheme="minorEastAsia"/>
          <w:lang w:val="en-US" w:eastAsia="zh-CN"/>
        </w:rPr>
      </w:pPr>
      <w:bookmarkStart w:id="81" w:name="_Toc112001712"/>
      <w:bookmarkStart w:id="82" w:name="_Toc145814478"/>
      <w:r w:rsidRPr="001E7411">
        <w:rPr>
          <w:lang w:val="en-US" w:eastAsia="ja-JP"/>
        </w:rPr>
        <w:t>(1)</w:t>
      </w:r>
      <w:r w:rsidRPr="001E7411">
        <w:rPr>
          <w:lang w:val="en-US" w:eastAsia="ja-JP"/>
        </w:rPr>
        <w:tab/>
        <w:t>Low Power Vehicular Radar at 60 GHz and 76 GHz</w:t>
      </w:r>
      <w:bookmarkEnd w:id="81"/>
      <w:bookmarkEnd w:id="82"/>
    </w:p>
    <w:p w14:paraId="09F82C11" w14:textId="77777777" w:rsidR="00895A16" w:rsidRPr="00CD522A" w:rsidRDefault="00895A16" w:rsidP="00895A16">
      <w:pPr>
        <w:rPr>
          <w:rFonts w:eastAsia="Malgun Gothic"/>
          <w:lang w:eastAsia="ko-KR"/>
        </w:rPr>
      </w:pPr>
      <w:r w:rsidRPr="00CD522A">
        <w:t xml:space="preserve">Today the frequency allocation for </w:t>
      </w:r>
      <w:r w:rsidRPr="00CD522A">
        <w:rPr>
          <w:lang w:eastAsia="ko-KR"/>
        </w:rPr>
        <w:t>vehicular</w:t>
      </w:r>
      <w:r w:rsidRPr="00CD522A">
        <w:t xml:space="preserve"> radar application is in a rebuilding phase.</w:t>
      </w:r>
      <w:r w:rsidRPr="00CD522A">
        <w:rPr>
          <w:lang w:eastAsia="ko-KR"/>
        </w:rPr>
        <w:t xml:space="preserve"> </w:t>
      </w:r>
      <w:r w:rsidRPr="00CD522A">
        <w:t xml:space="preserve">Due to technological and commercial constraints the frequency allocation for these safety related applications has been done in the beginning of the last decade in the </w:t>
      </w:r>
      <w:r w:rsidRPr="00AB3FE9">
        <w:t xml:space="preserve">range of </w:t>
      </w:r>
      <w:r w:rsidRPr="006A1E3B">
        <w:t>24 GHz</w:t>
      </w:r>
      <w:r w:rsidRPr="00AB3FE9">
        <w:t>. In Europe</w:t>
      </w:r>
      <w:r w:rsidRPr="00CD522A">
        <w:t xml:space="preserve"> </w:t>
      </w:r>
      <w:proofErr w:type="gramStart"/>
      <w:r w:rsidRPr="00CD522A">
        <w:t>e.g.</w:t>
      </w:r>
      <w:proofErr w:type="gramEnd"/>
      <w:r w:rsidRPr="00CD522A">
        <w:t xml:space="preserve"> this allocation has been done as an intermediate solution due to the incompatibility with the Radio Astronomy Service, EESS, the Fixed Service and military applications. </w:t>
      </w:r>
      <w:proofErr w:type="gramStart"/>
      <w:r w:rsidRPr="00CD522A">
        <w:t>Therefore</w:t>
      </w:r>
      <w:proofErr w:type="gramEnd"/>
      <w:r w:rsidRPr="00CD522A">
        <w:t xml:space="preserve"> the cut-off date of 1</w:t>
      </w:r>
      <w:r w:rsidRPr="00CD522A">
        <w:rPr>
          <w:vertAlign w:val="superscript"/>
        </w:rPr>
        <w:t>st</w:t>
      </w:r>
      <w:r w:rsidRPr="00CD522A">
        <w:t xml:space="preserve"> July 2013 has been defined. In </w:t>
      </w:r>
      <w:proofErr w:type="gramStart"/>
      <w:r w:rsidRPr="00CD522A">
        <w:t>July 2011</w:t>
      </w:r>
      <w:proofErr w:type="gramEnd"/>
      <w:r w:rsidRPr="00CD522A">
        <w:t xml:space="preserve"> the EC extends the cut-off date (with modified technical parameter) until </w:t>
      </w:r>
      <w:r w:rsidRPr="00CD522A">
        <w:rPr>
          <w:rFonts w:eastAsia="SimSun"/>
          <w:lang w:eastAsia="zh-CN"/>
        </w:rPr>
        <w:t>1</w:t>
      </w:r>
      <w:r w:rsidRPr="00CD522A">
        <w:rPr>
          <w:rFonts w:eastAsia="SimSun"/>
          <w:vertAlign w:val="superscript"/>
          <w:lang w:eastAsia="zh-CN"/>
        </w:rPr>
        <w:t>st</w:t>
      </w:r>
      <w:r w:rsidRPr="00CD522A">
        <w:rPr>
          <w:rFonts w:eastAsia="SimSun"/>
          <w:lang w:eastAsia="zh-CN"/>
        </w:rPr>
        <w:t xml:space="preserve"> January </w:t>
      </w:r>
      <w:r w:rsidRPr="00CD522A">
        <w:t>2018 to allow the car manufacturer a seamless implementation of the 79 GHz technology.</w:t>
      </w:r>
      <w:r w:rsidRPr="00CD522A">
        <w:rPr>
          <w:lang w:eastAsia="ko-KR"/>
        </w:rPr>
        <w:t xml:space="preserve"> </w:t>
      </w:r>
      <w:r w:rsidRPr="00CD522A">
        <w:t>The technological evolution during the last years leads to the fact that with a similar effort a higher performance can be reached today.</w:t>
      </w:r>
    </w:p>
    <w:p w14:paraId="10BF4120" w14:textId="77777777" w:rsidR="00895A16" w:rsidRPr="001E7411" w:rsidRDefault="00895A16" w:rsidP="00895A16">
      <w:pPr>
        <w:pStyle w:val="Headingb"/>
        <w:rPr>
          <w:lang w:val="en-US" w:eastAsia="ko-KR"/>
        </w:rPr>
      </w:pPr>
      <w:r w:rsidRPr="001E7411">
        <w:rPr>
          <w:lang w:val="en-US" w:eastAsia="ko-KR"/>
        </w:rPr>
        <w:t>(2)</w:t>
      </w:r>
      <w:r w:rsidRPr="001E7411">
        <w:rPr>
          <w:lang w:val="en-US" w:eastAsia="ko-KR"/>
        </w:rPr>
        <w:tab/>
        <w:t>High Resolution Vehicular Radar at 79 GHz</w:t>
      </w:r>
    </w:p>
    <w:p w14:paraId="14321DE7" w14:textId="77777777" w:rsidR="00895A16" w:rsidRPr="00CD522A" w:rsidRDefault="00895A16" w:rsidP="00895A16">
      <w:r w:rsidRPr="00CD522A">
        <w:rPr>
          <w:rFonts w:eastAsia="SimSun"/>
          <w:lang w:eastAsia="zh-CN"/>
        </w:rPr>
        <w:t>The industries are trying to seek global</w:t>
      </w:r>
      <w:r w:rsidRPr="00CD522A">
        <w:rPr>
          <w:lang w:eastAsia="ko-KR"/>
        </w:rPr>
        <w:t>ly</w:t>
      </w:r>
      <w:r w:rsidRPr="00CD522A">
        <w:rPr>
          <w:rFonts w:eastAsia="SimSun"/>
          <w:lang w:eastAsia="zh-CN"/>
        </w:rPr>
        <w:t xml:space="preserve"> or regional</w:t>
      </w:r>
      <w:r w:rsidRPr="00CD522A">
        <w:rPr>
          <w:lang w:eastAsia="ko-KR"/>
        </w:rPr>
        <w:t>ly</w:t>
      </w:r>
      <w:r w:rsidRPr="00CD522A">
        <w:rPr>
          <w:rFonts w:eastAsia="SimSun"/>
          <w:lang w:eastAsia="zh-CN"/>
        </w:rPr>
        <w:t xml:space="preserve"> harmoniz</w:t>
      </w:r>
      <w:r w:rsidRPr="00CD522A">
        <w:rPr>
          <w:lang w:eastAsia="ko-KR"/>
        </w:rPr>
        <w:t>ed</w:t>
      </w:r>
      <w:r w:rsidRPr="00CD522A">
        <w:rPr>
          <w:rFonts w:eastAsia="SimSun"/>
          <w:lang w:eastAsia="zh-CN"/>
        </w:rPr>
        <w:t xml:space="preserve"> frequency </w:t>
      </w:r>
      <w:r w:rsidRPr="00CD522A">
        <w:rPr>
          <w:lang w:eastAsia="ko-KR"/>
        </w:rPr>
        <w:t xml:space="preserve">allocations </w:t>
      </w:r>
      <w:r w:rsidRPr="00CD522A">
        <w:rPr>
          <w:rFonts w:eastAsia="SimSun"/>
          <w:lang w:eastAsia="zh-CN"/>
        </w:rPr>
        <w:t xml:space="preserve">for new vehicle radar technologies. The following frequency </w:t>
      </w:r>
      <w:r w:rsidRPr="00CD522A">
        <w:rPr>
          <w:lang w:eastAsia="ko-KR"/>
        </w:rPr>
        <w:t>allocation</w:t>
      </w:r>
      <w:r w:rsidRPr="00CD522A">
        <w:rPr>
          <w:rFonts w:eastAsia="SimSun"/>
          <w:lang w:eastAsia="zh-CN"/>
        </w:rPr>
        <w:t xml:space="preserve"> is under consideration and the relevant study work has been undertaken by</w:t>
      </w:r>
      <w:r w:rsidRPr="00CD522A">
        <w:t xml:space="preserve"> ITU-R WP</w:t>
      </w:r>
      <w:r>
        <w:t> </w:t>
      </w:r>
      <w:r w:rsidRPr="00CD522A">
        <w:t>5A/B:</w:t>
      </w:r>
    </w:p>
    <w:p w14:paraId="61B1E003" w14:textId="77777777" w:rsidR="00895A16" w:rsidRDefault="00895A16" w:rsidP="00895A16">
      <w:pPr>
        <w:tabs>
          <w:tab w:val="clear" w:pos="1134"/>
          <w:tab w:val="clear" w:pos="1871"/>
          <w:tab w:val="clear" w:pos="2268"/>
        </w:tabs>
        <w:overflowPunct/>
        <w:autoSpaceDE/>
        <w:autoSpaceDN/>
        <w:adjustRightInd/>
        <w:spacing w:before="0"/>
        <w:textAlignment w:val="auto"/>
      </w:pPr>
      <w:r>
        <w:br w:type="page"/>
      </w:r>
    </w:p>
    <w:p w14:paraId="7FEBBCA9" w14:textId="77777777" w:rsidR="00895A16" w:rsidRPr="00E3751A" w:rsidRDefault="00895A16" w:rsidP="00895A16">
      <w:pPr>
        <w:pStyle w:val="enumlev1"/>
      </w:pPr>
      <w:r>
        <w:lastRenderedPageBreak/>
        <w:t>–</w:t>
      </w:r>
      <w:r w:rsidRPr="00E3751A">
        <w:tab/>
        <w:t>77 GHz to 81 GHz Short Range Radar (S</w:t>
      </w:r>
      <w:r w:rsidRPr="00E3751A">
        <w:rPr>
          <w:rFonts w:eastAsia="SimSun" w:hint="eastAsia"/>
        </w:rPr>
        <w:t>R</w:t>
      </w:r>
      <w:r w:rsidRPr="00E3751A">
        <w:t>R) &lt; 150 meter (high resolution)</w:t>
      </w:r>
    </w:p>
    <w:p w14:paraId="11B19CFA" w14:textId="77777777" w:rsidR="00895A16" w:rsidRPr="00CD522A" w:rsidRDefault="00895A16" w:rsidP="00895A16">
      <w:pPr>
        <w:rPr>
          <w:lang w:eastAsia="ko-KR"/>
        </w:rPr>
      </w:pPr>
      <w:r w:rsidRPr="00CD522A">
        <w:rPr>
          <w:lang w:eastAsia="ko-KR"/>
        </w:rPr>
        <w:t xml:space="preserve">At present, 77.5-78 GHz band is allocated worldwide on a primary basis to the amateur and amateur-satellite services. Therefore, a primary allocation in 77.5–78.0 GHz to the Radiolocation Service to cover continuously 77.0–81.0 GHz for Short-Range </w:t>
      </w:r>
      <w:proofErr w:type="gramStart"/>
      <w:r w:rsidRPr="00CD522A">
        <w:rPr>
          <w:lang w:eastAsia="ko-KR"/>
        </w:rPr>
        <w:t>high-Resolution</w:t>
      </w:r>
      <w:proofErr w:type="gramEnd"/>
      <w:r w:rsidRPr="00CD522A">
        <w:rPr>
          <w:lang w:eastAsia="ko-KR"/>
        </w:rPr>
        <w:t xml:space="preserve"> Radar has been discussed. This new agenda will be discussed in WRC-15.</w:t>
      </w:r>
    </w:p>
    <w:p w14:paraId="65DFE6C7" w14:textId="77777777" w:rsidR="00895A16" w:rsidRPr="001E7411" w:rsidRDefault="00895A16" w:rsidP="00895A16">
      <w:pPr>
        <w:pStyle w:val="Headingb"/>
        <w:rPr>
          <w:lang w:val="en-US" w:eastAsia="ja-JP"/>
        </w:rPr>
      </w:pPr>
      <w:r w:rsidRPr="001E7411">
        <w:rPr>
          <w:lang w:val="en-US" w:eastAsia="ja-JP"/>
        </w:rPr>
        <w:t>(3)</w:t>
      </w:r>
      <w:r w:rsidRPr="001E7411">
        <w:rPr>
          <w:lang w:val="en-US" w:eastAsia="ja-JP"/>
        </w:rPr>
        <w:tab/>
        <w:t>Ultra Wide Band (UWB) Radar</w:t>
      </w:r>
    </w:p>
    <w:p w14:paraId="59A556D4" w14:textId="77777777" w:rsidR="00895A16" w:rsidRPr="00CD522A" w:rsidRDefault="00895A16" w:rsidP="00895A16">
      <w:r w:rsidRPr="00CD522A">
        <w:t xml:space="preserve">UWB technology employs very narrow or short duration pulses that result in very large or wideband transmission bandwidths (refer to Figure [X], “UWB monocycle time and frequency domains”). </w:t>
      </w:r>
      <w:proofErr w:type="gramStart"/>
      <w:r w:rsidRPr="00CD522A">
        <w:t>Generally</w:t>
      </w:r>
      <w:proofErr w:type="gramEnd"/>
      <w:r w:rsidRPr="00CD522A">
        <w:t xml:space="preserve"> UWB is defined as the radio signal whose fractional bandwidth is greater than 20% of the cent</w:t>
      </w:r>
      <w:r>
        <w:t>r</w:t>
      </w:r>
      <w:r w:rsidRPr="00CD522A">
        <w:t>e frequency or the 10 dB bandwidth occupies 500 MHz or more of spectrum.  With appropriate technical standards, UWB devices can operate using spectrum occupied by existing radio services without causing interference, thereby permitting scarce spectrum resources to be used more efficiently.</w:t>
      </w:r>
    </w:p>
    <w:p w14:paraId="3700EA7E" w14:textId="77777777" w:rsidR="00895A16" w:rsidRPr="00CD522A" w:rsidRDefault="00895A16" w:rsidP="00895A16">
      <w:pPr>
        <w:pStyle w:val="FigureNo"/>
      </w:pPr>
      <w:r w:rsidRPr="00CD522A">
        <w:t>Figure [X]</w:t>
      </w:r>
    </w:p>
    <w:p w14:paraId="3930B7B2" w14:textId="77777777" w:rsidR="00895A16" w:rsidRPr="00CD522A" w:rsidRDefault="00895A16" w:rsidP="00895A16">
      <w:pPr>
        <w:pStyle w:val="Figuretitle"/>
      </w:pPr>
      <w:r w:rsidRPr="00CD522A">
        <w:t xml:space="preserve">UWB monocycle time and frequency domains </w:t>
      </w:r>
      <w:r w:rsidRPr="00CD522A">
        <w:br/>
        <w:t>(UWB, "A possible area for standards", GSC 8 Presentation by FCC.)</w:t>
      </w:r>
    </w:p>
    <w:p w14:paraId="1D03EBED" w14:textId="77777777" w:rsidR="00895A16" w:rsidRPr="00CD522A" w:rsidRDefault="00895A16" w:rsidP="00895A16">
      <w:pPr>
        <w:pStyle w:val="Figure"/>
      </w:pPr>
      <w:r w:rsidRPr="00CD522A">
        <w:rPr>
          <w:noProof/>
          <w:lang w:val="en-US" w:eastAsia="zh-CN"/>
        </w:rPr>
        <w:drawing>
          <wp:inline distT="0" distB="0" distL="0" distR="0" wp14:anchorId="34CC0A7C" wp14:editId="12BAF5B1">
            <wp:extent cx="3971925" cy="1933575"/>
            <wp:effectExtent l="0" t="0" r="9525" b="9525"/>
            <wp:docPr id="2163" name="図 2163" descr="U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WB"/>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71925" cy="1933575"/>
                    </a:xfrm>
                    <a:prstGeom prst="rect">
                      <a:avLst/>
                    </a:prstGeom>
                    <a:noFill/>
                    <a:ln>
                      <a:noFill/>
                    </a:ln>
                  </pic:spPr>
                </pic:pic>
              </a:graphicData>
            </a:graphic>
          </wp:inline>
        </w:drawing>
      </w:r>
    </w:p>
    <w:p w14:paraId="3A7EA8C8" w14:textId="77777777" w:rsidR="00895A16" w:rsidRPr="001E7411" w:rsidRDefault="00895A16" w:rsidP="00895A16">
      <w:pPr>
        <w:pStyle w:val="Headingb"/>
        <w:rPr>
          <w:lang w:val="en-US" w:eastAsia="ja-JP"/>
        </w:rPr>
      </w:pPr>
      <w:r w:rsidRPr="001E7411">
        <w:rPr>
          <w:lang w:val="en-US" w:eastAsia="ja-JP"/>
        </w:rPr>
        <w:t>(4)</w:t>
      </w:r>
      <w:r w:rsidRPr="001E7411">
        <w:rPr>
          <w:lang w:val="en-US" w:eastAsia="ja-JP"/>
        </w:rPr>
        <w:tab/>
        <w:t>Road radar</w:t>
      </w:r>
    </w:p>
    <w:p w14:paraId="281DD7A6" w14:textId="77777777" w:rsidR="00895A16" w:rsidRPr="00CD522A" w:rsidRDefault="00895A16" w:rsidP="00895A16">
      <w:pPr>
        <w:rPr>
          <w:rFonts w:eastAsia="Malgun Gothic"/>
          <w:lang w:eastAsia="ko-KR"/>
        </w:rPr>
      </w:pPr>
      <w:r w:rsidRPr="00CD522A">
        <w:rPr>
          <w:rFonts w:eastAsia="Malgun Gothic"/>
          <w:lang w:eastAsia="ko-KR"/>
        </w:rPr>
        <w:t xml:space="preserve">Incident detection service deployed in Korea enables drivers in vehicles to receive real-time information for unexpected road situation (obstacle, stopped and wrong way vehicle, </w:t>
      </w:r>
      <w:proofErr w:type="gramStart"/>
      <w:r w:rsidRPr="00CD522A">
        <w:rPr>
          <w:rFonts w:eastAsia="Malgun Gothic"/>
          <w:lang w:eastAsia="ko-KR"/>
        </w:rPr>
        <w:t>frozen-road</w:t>
      </w:r>
      <w:proofErr w:type="gramEnd"/>
      <w:r w:rsidRPr="00CD522A">
        <w:rPr>
          <w:rFonts w:eastAsia="Malgun Gothic"/>
          <w:lang w:eastAsia="ko-KR"/>
        </w:rPr>
        <w:t xml:space="preserve"> etc.) through real-time and automatic detection system using radar sensors to prevent unexpected accidents. It also provides traffic information within 1 km from radar sensor. It supports driver in heavy rains and foggy weather to receive real–time information by incident detection system.</w:t>
      </w:r>
    </w:p>
    <w:p w14:paraId="1BE6D0BA" w14:textId="77777777" w:rsidR="00895A16" w:rsidRPr="00CD522A" w:rsidRDefault="00895A16" w:rsidP="00895A16">
      <w:pPr>
        <w:pStyle w:val="FigureNo"/>
        <w:rPr>
          <w:rFonts w:eastAsia="Malgun Gothic"/>
          <w:lang w:eastAsia="ko-KR"/>
        </w:rPr>
      </w:pPr>
      <w:r w:rsidRPr="00CD522A">
        <w:rPr>
          <w:rFonts w:eastAsia="Malgun Gothic"/>
          <w:lang w:eastAsia="ko-KR"/>
        </w:rPr>
        <w:lastRenderedPageBreak/>
        <w:t xml:space="preserve">FIGURE X </w:t>
      </w:r>
    </w:p>
    <w:p w14:paraId="00E225BF" w14:textId="77777777" w:rsidR="00895A16" w:rsidRDefault="00895A16" w:rsidP="00895A16">
      <w:pPr>
        <w:pStyle w:val="Figuretitle"/>
        <w:rPr>
          <w:rFonts w:eastAsia="Malgun Gothic"/>
          <w:lang w:eastAsia="ko-KR"/>
        </w:rPr>
      </w:pPr>
      <w:r w:rsidRPr="00CD522A">
        <w:rPr>
          <w:rFonts w:eastAsia="Malgun Gothic"/>
          <w:lang w:eastAsia="ko-KR"/>
        </w:rPr>
        <w:t>Incident detection service</w:t>
      </w:r>
    </w:p>
    <w:p w14:paraId="7ECED05F" w14:textId="77777777" w:rsidR="00895A16" w:rsidRPr="00CD522A" w:rsidRDefault="00895A16" w:rsidP="00895A16">
      <w:pPr>
        <w:pStyle w:val="Figure"/>
        <w:rPr>
          <w:rFonts w:eastAsia="Malgun Gothic"/>
          <w:lang w:eastAsia="ko-KR"/>
        </w:rPr>
      </w:pPr>
      <w:r w:rsidRPr="00CD522A">
        <w:rPr>
          <w:noProof/>
          <w:lang w:val="en-US" w:eastAsia="zh-CN"/>
        </w:rPr>
        <mc:AlternateContent>
          <mc:Choice Requires="wpc">
            <w:drawing>
              <wp:inline distT="0" distB="0" distL="0" distR="0" wp14:anchorId="29703515" wp14:editId="50B13FCB">
                <wp:extent cx="5067300" cy="2179320"/>
                <wp:effectExtent l="0" t="1905" r="1270" b="0"/>
                <wp:docPr id="185"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84" name="그림 17"/>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7500" cy="217932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53798C07" id="Canvas 17" o:spid="_x0000_s1026" editas="canvas" style="width:399pt;height:171.6pt;mso-position-horizontal-relative:char;mso-position-vertical-relative:line" coordsize="50673,21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8nNZzQIAACwGAAAOAAAAZHJzL2Uyb0RvYy54bWysVNuO0zAQfUfiH6y8&#10;Z3PZdNNG265K0iIkLisEH+A6TmNtfJHtXlaI3+EX4IEvgp9g7DQtS5EWAZWajMfj8cw5Z3J9s+cd&#10;2lJtmBTTILmIA0QFkTUT62nw/t0yHAfIWCxq3ElBp8E9NcHN7OmT650qaCpb2dVUI0giTLFT06C1&#10;VhVRZEhLOTYXUlEBm43UHFtY6nVUa7yD7LyL0ji+inZS10pLQo0Bb9VvBjOfv2kosW+axlCLumkA&#10;tVn/1P65cs9odo2LtcaqZeRQBv6LKjhmAi49pqqwxWij2VkqzoiWRjb2gkgeyaZhhPoeoJsk/qWb&#10;EostNr4ZAugMBYL1H/Ou1q5uIZes6wCNCLIXzufeO+CHglMxUsD/ABBYZ/c/ThScshtNg0MS/kc5&#10;ONZ3GxUCVgpbtmIds/eedwDFFSW2t4zc6n5BXm9vNWI16HCcBUhgDoL79vnL909fUZI7qt0RF9Wf&#10;wa6nl5LcGSRk2WKxpnOjQDKQwEVHD8P98sGFq44pB5sD0NmH1kBej8u4p76SZMOpsL2WNe2gSylM&#10;y5QJkC4oX1FoR7+oE68uurcvjXXXgdXr60M6nsfxJH0WlqO4DLM4X4TzSZaHebzIszgbJ2VSfnSn&#10;k6zYGAr94q5SbBB7kp1V+1uNHsaul6mXO9piP1QOKV/Q8PYlgstB4mo1mrwFVCEObKupJa0zG0Du&#10;4Ifg44aH+YSs48Ao4HW1eyVrIBRvrPRg7BvNXR5AEu39RN8fJ9rBQ8A5itN8FMPgE9hLk3xymfqZ&#10;hwuH40ob+5xKjpwBWEOlPj3eQh99b0OIu+04KL7lMzYm8WQxXoyzMEuvFsBGVYXzZZmFV8skH1WX&#10;VVlWycBGy+qaCiegfyfDYys7Vg96NHq9Kjvdk7T0P69pQPoUFjlRnMoYCBzePZEDA+B1JvzB8l8H&#10;5awH37yf1z7q9JGf/Q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P++tjdAAAA&#10;BQEAAA8AAABkcnMvZG93bnJldi54bWxMj0FLxDAQhe+C/yGM4M1N7ZbdWpsuIiiiB3UteM02s22w&#10;mZQmu63+ekcvennweMN735Sb2fXiiGOwnhRcLhIQSI03lloF9dvdRQ4iRE1G955QwScG2FSnJ6Uu&#10;jJ/oFY/b2AouoVBoBV2MQyFlaDp0Oiz8gMTZ3o9OR7ZjK82oJy53vUyTZCWdtsQLnR7wtsPmY3tw&#10;CrJ03+cv96unr4e6nh7fM7tOnq1S52fzzTWIiHP8O4YffEaHipl2/kAmiF4BPxJ/lbP1Vc52p2CZ&#10;LVOQVSn/01ffAAAA//8DAFBLAwQKAAAAAAAAACEA+XPw6pxVBQCcVQUAFAAAAGRycy9tZWRpYS9p&#10;bWFnZTEucG5niVBORw0KGgoAAAANSUhEUgAABIcAAAG2CAYAAADlb+Y0AAAAAXNSR0IArs4c6QAA&#10;AARnQU1BAACxjwv8YQUAAAAJcEhZcwAAEnMAABJzAYwiuQcAAP+lSURBVHhe7J0FdB1Htmj/m8Qg&#10;pitmyZJMkkG2ZKHFzCyZGWJmEl2R7TA7nExwwrFjZmbGOGhmZln2/lUtKeMkzkzmvbx58aT2Wmd1&#10;34bqqm5NMtnr1Kn/h0KhUCgUCoVCoVD8zmzbtoPnnnuBN9/8K2+//S4fffQJn30+m3nzF2rx+Rdz&#10;+OBvH/Huex/w5ltv8+RTzzTcqVAoFIp/N0oOKRQKhUKhUCgUit+dHTt28fHHn2pS6L33PuD99//G&#10;R+L3F7O/ZO68BVp88unnvPb6m9RMn0n3Hr0a7lQoFArFvxslhxQKhUKhUCgUCsXvzu7de1mwYBF7&#10;9+7n1Kkz2nbBwsW8/8GHvP7GW1qmUHFJGSNHjaFf/4Hk5hU03KlQKBSKfzdKDikUCoVCoVAoFIrf&#10;HSmH5s1bwJ49+zh9+ixfffU1S5Yu55133+f5F2YxfcajSg4pFArFHwQlhxQKhUKhUCgUCsXvjpRD&#10;c+fO1zKGzp49z9dff8vSZSt4+533eOHFl3j0sSeUHFIoFIo/CEoOKRQKhUKhUCgUit8dKYfmz1/I&#10;vn0HNDkkM4ekHJIFqKUcUplDCoVC8cdBySGFQqFQKBQKhULxu7N7924WLFjAvn37OHv2LAcPHtSm&#10;ld0rh6ZOK9HkUP8Bg5QcUigUiv9DlBxSKBQKhUKhUCgUvztKDikUCsWDg5JDCoVCoVAoFAqF4ndH&#10;ySGFQqF4cFBySKFQKBQKhUKhUPzuKDmkUCgUDw5KDikUCoVCoVAoFIrfnV+TQ3Ip+3vl0IiRo1VB&#10;aoVCofg/RskhhUKhUCgUCoVC8bvzj+TQi7NeZsbMxzQ5NHzEKCWHFAqF4v8YJYcUCoVCoVAoFArF&#10;746SQwqFQvHgoOSQQqFQKBQKhUKh+N1RckihUCgeHJQcUigUCoVCoVAoFL87Sg4pFArFg4OSQwqF&#10;QqFQKBQKheJ357fIoWnFpVpBarlaWV5+YcOdCoVCofh3o+SQQqFQKBQKhUKh+N1RckihUCgeHJQc&#10;UigUCoVCoVAoFL87Sg4pFArFg4OSQwqFQqFQKBQKheJ35x/JoRdefInpMx7Vag5JOaRqDikUCsX/&#10;LUoOKRQKhUKhUCgUit+dX5ND7773wY9yaMrU4h/lUE5ufsOdCoVCofh3o+SQQqFQKBQKxX8Ie4/D&#10;sp2X+Xz1YS0+Xf2div+DWLj1FDsO3274Kn9elBxSKBSKBwclhxQKhUKhUCgecA4fv8tTzy9iQOUX&#10;DJ65iH7T59Kt+CN6VSxX8X8QRWVz6Fv5IdOfn8eJ0w0f6U+IkkMKhULx4KDkkEKhUCgUCsUDyrmL&#10;8NLnm+lX+TFFFQvJqlxLWsV6Uis2kla1gaSq9Sr+DyJ1+gbSKpeSV/mlJolenr2F05caPtqfCCWH&#10;FAqF4sFBySGFQqFQKBSKB4y7Ij5dXku36uVkVM8jeeZcUmYsILtiJXnla8mqWkra9HlkVy4nVxzT&#10;Qr+6Idb+GFkVvx5p1StIqVkqrltDfvka0bb8vYzkmpVk6LeTU76JHNFeWuVmEWJfPKNQv5C8isXi&#10;XnG86v7t/j1Wk1W58lcjvWYeaTVLSKleQ3L1JhFbRKzT+iTHev82/xiRXbFK+xbpleu0yBHj6VG1&#10;mM9XXqz/gH8Sdu3a9asFqRtXK1NySKFQKP4YKDmkUCgUCoVC8QBx6y5Mf2c93coWkF+2VhMpKTXL&#10;Sa1eTbZ+A3llW8iqkBJl9X2kxU/j5+fvjbRq2e6ye+TQSvEM+ZyVZOk3as/O1a8iXWYpVW7UzhdU&#10;LCRXyqGq1aRX3r/dv8c/lkOFxTspLNlGQekmCsrWaVFYsknEVu3c/dv8Y8S9ckhmcGVUiPdXsoD+&#10;1QvRv7aFO9Lu/QlQckihUCgeHJQcUigUCoVCoXhAuH0HJjyzjNzSL8iuWaCJkyz9Ji1zJ71iEzll&#10;W8SxbWSVbyO5ahvp8rgWG8isXKeFJjAqpZj5pTy6N9KqVmnZQzn6VciMo6wK8btqJRlVK8gvl3V1&#10;llBQvpTMCpkds14TIgX6xeRVLCH9d5BDMuupPvOpPvL0IiqWae3LuH+bf4yQ7yynYoV4B/VyKE2/&#10;jpzqteSWLaSbfiH6V9by7yhXffcu1Im/mfMXLnFBxLXrNxvO/HtQckihUCgeHJQcUigUCoVCoXgA&#10;kDKh6rXtdNdvJr1qLYkz5mrZNFIOpVdsIVu/jqLSlXQvXU6Ofo0mjDIrNtRHgxjKrFwrYvWPcT+x&#10;0RgZlWvEc+olR73okMJIZhAto2fZHHqXzqZb2UJx7SpNgmRWrCZfv5Q8ERni2oxGEfWr8Y/lUPyj&#10;C0iYsZwkOaWscifJVdtJrt5A0oylJDw69z7t/XGiUQ5JcSblUEqV/Ebryaxap2UU5VUtpeKtDfUf&#10;9nfm0qXLHPjqazZu2szyFatYtXota9dtYMXK1dr+suUr2b59J8ePn9Tk0f8mSg4pFArFg4OSQwqF&#10;QqFQKBQPAHPWfaPJn4yyfSRXbSZh5iKyS0VUrSFTv4a88oX0LP2QXsVv06tqDtn6BRTpl1JUuYws&#10;cZ3MvsnSS2GxShNDGdX/WN5kVEjhs5bsyqVkiTZSK9eTWrWBPP0Svtxyhl2n7jLm2XXkiHbTxPMz&#10;q9aKZyzTniPvlXG/dv8e95dD2VWryNAvJ7N4Dzml28krXUu3ipUUlq2kQL+JjNKdZJV/fZ/2/jhR&#10;P61MvOvKNfWZQ/eEFGlJMouoYgELN5xs+Lr/cy5fvszOnTtZvWYt6zdsYtPmrWzeso2t23Zo2w0b&#10;N4tz61i8eCnz5y/kk08+Y86cuezf/xV1df87lui3FKSeVlyqyaH+AwaRl1/YcKdCoVAo/t0oOaRQ&#10;KBQKhULxB+fCTehdPVurKZRWsVPLRJGFmbMq55JTs4rs8uWMeX41G747yaavD7P6mxMs+eYiczZ/&#10;x1+X7mPkE4vppf+SfP1CcvQrtYwWOdXsfmLjxxDPytKvE89YQkbVElLlM/WbtGyh9V+d4eLdu5S+&#10;voWc8sWkV6zR6urkirZz9Sv+23JIiqG0sqXadsLENXz46QF+OHGGK3dkXGLzwcPM+vAgAybtvk97&#10;f6RYI6I+M6s+W6u+MHVjJM7YKMa5jEHT53LpWsNH/h9w6NAh1qxZw6ZNm9ixc5eI3ezavZedu/Zo&#10;+1IQbdy0pUEOLefzz77k009m8+Yb7/D+ex/xycefc+b0hYbWfj+UHFIoFIoHByWHFAqFQqFQKP7g&#10;LN18mbyy+ulbciUwKVLkCmQZVQvJqlpHTukaKt7cxqU7IKvKnL9dx+k7d7lcC5fvwveX6pjx1430&#10;Kpuj1QuS4idNv/kemXGf0G/UZFRW1SLSaxaTVLmRFHFPr/LFbPv6NFfv3qXkJTmVTPShRmbErCWn&#10;YrWIVVr7mRXr79/uj/FTOZSpTcNaoe3LzKFN276hVoyh7u41zlz8jjPXT3BOjO3j9XvpXvr+fdr7&#10;44TMuJIh6zrJaWSN0VjrKal6lTb1rlv5Mt5d8K32jf+7/PDDD5oU2rJlCwcOHGDfvv3atLL9Bw6y&#10;Z+9+TRJt275TyxySU8sWLVrKnNnz+etb72ly6NlnXmTWi6/yztsfcPjw8YZWfx+UHFIoFIoHByWH&#10;FAqFQqFQKP7gPPPBd+SUb0cWiZZLvOdULqKoVNYAWkaGXhah3oL+5W1cq4Nz587w7Ivv8NTLS3nj&#10;9bfZe/B7LtyCIzegb/nnFJYvI7t8Ixnl2+4rNn4M/Say9RvJqlpIas0iUuRS8vqt9CxZwPYDJ7h2&#10;F/SvrCGv9EtS5apl/0M5lFO9mtTSJZogmvzRdxznDgfOnkX//Hb6j9tK30kHGPTk1+Q+vZz4J9+9&#10;T3t/nMiQId5Hthjjj8W0RTQW106vXqZlExVUrqdf9Zf8d5OHjh49yubNm9m+fTtff/21Jl++//4H&#10;vvv+EN98+70miHbv2adlDq1bv5Gly1Ywb94iPv1kDu+9+xGvvfpXnnv2JZ568nkee/Rp3nzjXY4d&#10;PdHQ+v8cJYcUCoXiwUHJIYVCoVAoFIo/OH1nbiBt5jJSp8tCzKtEbCCzehFZ+v30m7acwpI1lL66&#10;jju3L3PozFlSahaSULOJbuUfMLTsCIev3eDcnRtMf2EpA6auJ69yOQlVGyiYuZjhL89l0qs7GPjE&#10;NjJrPiKrZjU5xWtIKdtMas0BupfPFfdt4JW39zLj2QMMm7pAm1Z2qa6Oslc/Jf3RrWTP3EmfKQsY&#10;VLGEoS9vY/hb6xny+Bd0088nsWY3cRU7KChfTO/yz+ml/4yCijkMEvtTahbQq2w5mRWbSC5fT07l&#10;CnpVfMGnG7/l9vU7zF11kKziJSRO306ieAcp02WWkoyl5E3/hBQxjrTq3eRUbGTEUyuY/Moy8h+b&#10;R9TM1WSV7CNi5iG6ztxOQdVn9C4Vfa1cS5+XNzNm1loGzJACZyWZVSvJL19CQelisV1M4fQvGP/c&#10;Usqf3siwyj1ETt9A8NMLSZ05T/R7kXjmUro9sZqS57cz5ald9CvfQE7ZetF/8czqtWSXLhFj3EHP&#10;KbvpMWm1eCdrGPbYZjH+1WSUbSFVv4tcKdPEt0yZvkCbirduX8OH/hc4c/a8VmhaTh07+PW3HD5y&#10;jKPHTmgh97/97gf27f9Km1Ym6w9pU8qWLGPOl/P56OPPefudD3j5lTd49rlZPPX08zz+xDPa/jvv&#10;vMfFixcbnvI/47fIoanTShg+YpRWkDo3r6DhToVCoVD8u1FySKFQKBQKheIPjPzP9ILSlSTXLCV1&#10;+jzqa9ms0+RQSs1Wupct0jJVxr6xXbv+h7PXyJ6xlrSK7aQ9voJuE9bz/bFartw9Tdkr6yiq2E3G&#10;lI8peX01Z8/VcldORLsNZ8WD3luxhfzyeWRXbqVg+iZyJ3/O39Zu5WTtBc5yXevLyp0/sOPAD1y/&#10;AyWvbSO2fBkJ0z7j8Zc/4dDx89y6C3dEe5cvwevzviGvaiWJxUvppl/E619+xeqvbvHMZ1vZ+MMF&#10;zov2Hp+zjzS9zKaRcmgV+dPm8Pnm49TWHWT+un0UTV1Hjv6AuGapGNNHZFUtJl2/k+gpW+jxxE5x&#10;/Xss339E9A6u3brJqdO3eeKJ2Qwo/oxU8dz8ysUcPHqDu6JPf/18HWflcEUffzhxndLXFxFfuYyk&#10;x/eTWb6BESUf8u3Rq1yqu8Xlmxe4Kgb86arvRb+WkzNtBUPHzeXxWfM5c+cml8R7uyyeue/kFSa+&#10;8CW5+o/JkEv5V+9g0stbWPHVeape/ZjDt+CweFfVH2+n+/SF5FavENeu0zLAUqYvEvtr+WClfBP/&#10;Gtu379KmjMmpY1IGnTp9ltNnznHy1BmOHD2uZQ/JzKHtO3b9OKVs4aIlzJ4zjw8/+oy/vv3+T+TQ&#10;Y48/rW1fe/1NNmz4fVZSU3JIoVAoHhyUHFIoFAqFQqH4A7P/6BW66deTXL2c1Onz75FDC0mevo5C&#10;/TySq9Yx4q093Lxzl+9PXyWzfCnZpRuIe3Q5vSYv5vSZK9zkPBNfXk929X6KKuZo08xu1omovc7t&#10;G7e5dRPO3r7LlNe2kKnfRJF+ObO+2M2pO7Vc5DpnRAun6uo4U3uXazducPvObYpf2knyjHVkz1jE&#10;CXH/9btwtfa2aO8Ot6/Xca4W9B/sI7dqpRjDAuZt+JZL4pr9p+o4K8Z2XOw/MXcXaRVLSNavIqt8&#10;FQXFC3n+i+9E377hyOVbTHhuG7lT14n+rKCoar42tvSqnaRVf0W2uHbJnouizTtcun1bq7d0Wzzz&#10;wqk7TH16DnJltcKyhRw/dYs7tVc5ceEyV8RF10T/bon+H7p0g57PriKmUkqx1WzffZGb1+6I91DL&#10;ZTHuuzfvsnTjdxRULKOobA3vffwDV8Qgr9Td4MKda1wW7+Ni3R2+uyTexZuryK9cqE3ze/STvZwX&#10;5785f45TYozHRDz62U7yyr4gt2IpOeUbSK9ZSMr0xeSWr+OJ9/611KELFy9rmUCylpDMFDpx8jRn&#10;z13QQgoieez7Hw5rckheI6eUyWXt5y9YxOdffMnfPvxUk0OvvPqmJoeefuYFHn3sKS176IUXZvHh&#10;hx9y9erVhqf991FySKFQKB4clBxSKBQKhUKh+AOzbucJ8os3kVqzVqv9U1/XZj2Z1QtImbGM/Mo5&#10;xNVsZMjbB7lWd5fDpy/Ru3IufafJaUtzeeXzfdTV3uTi7Sv0fGwZcRV7KayYzw/nb/LKssNMe+VT&#10;Sp74kDWbDnPtzh0+WH5YtLmOIZVfcPnGHS7fruWT5fsZVPk+I5+Yzdq9p7hTd427tdfRP7+F+Jr1&#10;pD62km0Xa3lz+R4mPj+HyU/OZsvmb6mrq2PD95fIqVhAjn4Bn6/ay42btdTevcuCrV/x5GerGTFr&#10;KRmVy8ioWk+2fh15xSvoXb6S3Qe/4+zdOr67epsXv9jDwKmL6DFhpej7BpJrVpCqX82Ls7/iRt0d&#10;ToixlL20gJHPzGXR9pNcv3mX1d8eoaBqCYWla/jh2F1u3DrP1u+PUvH0Aoqfmseuwxeou32dj9Z/&#10;T2bZQqpe28wd8azLl2oZ++JSHpkxj8demE/Vq7KA9zzGvrqDC9fhyrUbfLRwB1Oe+pTKp2azaecZ&#10;rtbC16dv0L/qMzL0Gyh+dRk37tzgwu3bvLtoC09+uJYRz6wht0R8r/KN5JRtJr16KSk1y8kVv8c/&#10;uqLha/82tm7doWUNybpCUgRJIXT+wiVNDskMInlMZg7JaWWy3pCcfrZs+UpNDn32+Rw++NsnvPXX&#10;9zQ59NzzL2lySIohGc89/yJvvvmmVuD6f4qSQwqFQvHgoOSQQqFQKBQKxR+YBau/J3/aVlKq15Na&#10;s0QTQ/U1hxaSUb2CbuVzSazawrC/fsXtu3XcuHWF1QfPsfWrC3x1ro7LdXe4evs2H634Slt2PqNm&#10;J+nTljB4+mckVW8lc+ZcCkq+ZMpj87hxp5aVO4+TV7KUt+YfoO7WbXYdPE2PSXIq1Ndkle1m9ONL&#10;uCWuu1N7k8deXURizUaiK9ZRVCOzYuaTWbNKW/q+eOab1Innnq+7S3bNUhIrl/PRqgPcvQMHvjvM&#10;AP3f6F6+gHz9cm1M6RUbkUvn55Stoqh8BaOKV7N45wlO3L7OqbobbNl/g8k1OyictpyMGXMoqJ7N&#10;wTM3uH3rFq+9s0jcs0q8ox30fXwR31+6wknxLno+tpKCsi18cwqu3r3NlPeXkFm8iezKPZS9tZW6&#10;G9fZ/f1Zeuq/YNYHm7h7+w77Tpwhv3oL2dP2UCj6kly5jNSZS/hi1xGuib5/ueEgReL9p0/dTs/S&#10;nQwvW8I3hy9xvQ7enLuDPP0yyl9Zx/Xbd/l02V76lXxKd3FNnqyppN9OVvkucsu2kl61jJSalWJ/&#10;M6NqljV87X/OtWvXtBpCjXLo2PGTWv2he+WQnFYmz8kpZ1u2bv9VOfTqa2/x/Asv88yzL/LEk89q&#10;8eSTT/PGG28we/Zsbol3+z9ByqH58+f/JjnUt98AcnLzG+5UKBQKxb8bJYcUCsWfC/EfCxxYCitn&#10;ce6t8fzw3GD2z+zJ3undta0KFf+bcXhGnhbfzijkmyd688Mrozn5yQzubPkYzh1p+CNVKH7KnJVf&#10;U1C8VZs6pskhuby8fiOZ1YvJrlhHr5JFpJdvYezr+6DuhrjjYv0y9nV11F6p5eadW/xt2RZ6lkpB&#10;sYKMkqViu5Y+T6zntS+P8uWuU2w7Bt+fELffvcCmPUcprFjLnM3nqb11h8+WHSSvdA1JM/YSV7OV&#10;ooovOHL2GrV1d9G/8hEpsl/i/IQZK3n9i2+Zs+syG07c4ZtTF7hxu47Lt++QOX0F0dUb+HDN99Td&#10;vsvctTu1VdNyS7eRUyaFyVYyG5bWz9avIle/nF4TvqJ36VJq/rqIg+fPaXWAjl++S/ErG7U6QgNm&#10;rNJq/ty6dZEPPvmMpz/axeOfneSlj7Zx6PAJrt66TvlbG+g5bT6HTtzi2p06+r84n0T9fhJL9zPm&#10;yTXU1d7hwJnbZE9fy4DHlnHqci3nuMuKr28x9cUVFE6fR2K16Jd+DcfP3qD2xg2mzVpNfM12Iqu2&#10;kVSzU4xhPh8v3cbNu7B652F66JdS/vImLolx1ry5lYLSBeI7ydXcxHuqWkNa1epfyKEB077QvvVv&#10;QVuhbMs2LStIZgdJOSQzhxqnlMmaQ4cOH9WKVMuVyuS1cgqalDLz5i/U5FDjtLLXXv8rL7z4iiaH&#10;nnzqOU0OPf3Mc8yaVT+17NChQw1P/e/xczkkV1T7uRxqXK1MySGFQqH4v0XJIYVC8edA/MdD7fr3&#10;+PrJvpypCubCVFduFTtxbYo916c5cqvEmRtiq0LF/2bcmWJFnYjaqTbitz1XSjw4XdyS09WBHC5P&#10;4Pzcp8Xf6qWGP1qFop5lW76nqGwzyVWr75FDm8msWkpG1UZ6li4mq2wTk17dA7dvi/8IP0bJG3Mo&#10;ffkLDu4/w5W6S7y1aBv50zYhaxXlVS1k/Itb2CNrIF+F67W1XLkDh0/c4i6n2bzrB3LL1jJ760Xq&#10;7tzh1c/EfeVfEPvoQuKenC/uf5sd35zWClIXv7GIrMrlTH1tN6eO13K3VjR5W0TdHb49dUls72rS&#10;JLNyMdFVG/ho5feao//bqgOkla0hQ7+NTP0WTXbJvtXXUxJRuYqCsg3klmyjmxjvgIr3WLFnL+fq&#10;bnLwUh1DZqyh5LmvuCCGcOXOVS7XnteW1r8hnl0r14UXOzfEu3ju0x0MKHmfUycuc0f0qf+jX4q+&#10;bCRXv57xM7/UpuHtE+9BCqCkqk1MeWk5u45c4XLdba7ducZHmzbT79E19Jm2mtrL4mXdqmXs08tI&#10;Et8h4bH5xD22nGyxfez9ueL6u+z89jyFxUsofWkdl0V/il9bQ0H1ItKqlotvt4z0mgVk1swW73dL&#10;w7SyFdq0snGP/fbMoZ07d2rZQLKeUKMcktlCMntIyiFZf+iHQ0f46uA32kpmMsto1eq1mpSZO2/B&#10;L+TQi7Ne/bEotZRDTz39LC+++CLvvPMOu3btanjqfw8lhxQKheLBQckhhULxn8+uuXz/eJ72H+FX&#10;Sz24Os2Fy8Vu3Chx5pqUQsVOWtxUoeJ/OS6VenG51JOrJeLvr9iZq1MduFniwrViV66IOF/iyfdP&#10;9oAdcxv+eBUK2HTgGIVl60ipWUVqzeIGObSVzKplJMxYT6F+AZn69Ux6dS93bt7h+OmrpJfNI69m&#10;PeUvbuF83SW+u3SdQTP2kzx9M8nVX7D+4AVu3zzGzn0XqHjlC7qVvUN//edcvXtdyxzqpl/NbG3F&#10;sBt8sHCPOL+GlOmbSJyxjKKqdzh0/gbX79yl7M2d5JQvYOFXF6mru8veg4eofGMp3cs+oW/lp1yp&#10;u8OtW7Xkl88W/V/LJ0sPaiujvbvqkOjHCjEeKbiWkCWjUk4vW01G5TrSKzeQOf1zMqs3ibHso7t+&#10;E0OrPuAH8dzTdXU8/v4aqp+Yzxmx/0PtXd5dtoNPlx/i08WH+XDZN7y1cjfviP1hr+ygW9VnHDpz&#10;lVuif/1nrNSek1e1iGFPzeXSHfjh9DX6lX0unrOZ3MrNDKheyKsfb+f0hWta4ekley/Ta+pnnL8l&#10;s6BuM+ipJeRXrBTvfTHJFRtI1a/guc82I53U+v0nyC9bRtkra7gi3k/pq2vI0VaTW6+NK0e/nAL9&#10;QvHONpJevVi8k2Xklq+nbNam+o/9G1izZo1WZPrAV19rRadlfSGZLSTlkJREUhY1rlQml7HfuGmL&#10;JofkMva/Jodk3SEph2T20FNPPaNlDr399tssW/bbpdX9UHJIoVAoHhyUHFIoFP+51F3h5KfTOVwZ&#10;zOmSNtya5gyTzbla3oad07P5aOZ4Xq3uTdX4cKYUtKI4qQ2lCX4UJ7ZlalJrEW0oSWxDWXwb9PFt&#10;KY/3Ffu+lMb7UZLQVlzXpiHaiuvkMRntKEvqKKKDiHaUJ7UX2/ba8dLEDqJ9ebwjNYmdqIzvSGWC&#10;2CYFUC62VWkhVKQGU54cRHFGCMWZIZTnRVLZLY4ZfdN46pF8nhnZjWdHdeeZoTlM75tKRY8kanqn&#10;i0jjsYFZPDE4k6eHZlNZFMqUVPHs5I7oE0TE+6NP7Cza70J1Vij6jCAqRfuVYr8mN5yKrBCqxLY0&#10;vQvF4pri1EAqcgIpzehAcVp7EZ2p6R5FcU4AU9PFsWQxpkQ5NjlWf0qTOqHPDmVGzzjKB+aIyGL6&#10;8AJqhuXyxOgiHh+Rx6NDs7SYOaKQx4YX8rSIR/tnoO8eT0W/ZB4fW8ATk7rz7PhCnp/YgyfHdWP6&#10;I7lU9kujODcCfVZXqjPD6vueHkR1mtimBFCR0oly0b/ydBEZgejFuTLR//KGKE2T4wiiplC+y0j0&#10;BV0pS+tCVYoI8U4qkzqjTwugMl+8i6JIStI6MS2ppRiTj/b9H++TypMje1I1vBtVg7OoGJBOuXj3&#10;enFc3zuFShm9UqgSUd4rmYqGY9W9U6numUKNiBk9RPSU12dS1jODil4ZPNEnmY9HJbOtJI4TFYGc&#10;L2nJnSn2XJzSiqMV7bnw9li4JNdzUvzZOXkZCssWkzFjnbaMe375CnLK15FRKacorSK7ahlplSuY&#10;/PpGbtfB0TPXKahcQmL1LgqrN7Fs30Gu373Dewu/I6dyLjnVn3Luzl3u3DpM8XM7ySkRbVfKgsnL&#10;tdXGNu44Qt605by35Hvu1N1i+dbT9CjbQqp+H8nlmxj5xDxu3b7D7Vu1lL24lp5lSzgpnlt75w7l&#10;L35MSvlq0mceYPjza7kujt2qvU1+5XySazbw8eJ93K29w+srviGxZiVp1bIQdb0cksvFZ8n6Q5Wr&#10;SBdjzJoxn6TpG4mvkjV61jKs9G8c+O4sZ8Szn/hsPWOq/6atrnbhDox79CO6Fy8gu3SjuHcVOTOX&#10;0K98KbFV28W7WciRUxe5JfpY+OhWMitWU1A6j1FPz+Xa3VucEC946JS5pFVsJnHGGtEPMabSLUx8&#10;cj7nuc25uttMqPmYrV+f4nTdHZ6ct5PcytVklW4gX7+ensVzWLrpe26Ifny6Shb7Xor+laXit5x2&#10;t0qbPpel30SGfjM5+rXi+60U9y0jvWIJGdXrKShZxZuffd3wtf85q1at+oUcktlCjVlD8ve33/2g&#10;TTtrXMZ+5ao1mhz6cu58Pv1s9o81h+6VQ7IotRRETz/zPM8/9yJ//es7zBPX/0/4tZpD77z7/k9q&#10;Dik5pFAoFP/3KDmkUCj+M7l2ltPPZ3Omxp8r01y4MtWRK+XtWF1VyPOlExk7QU/0uL/Rccpj6Prn&#10;8rB/ewxsOmBm0Qkjqw400/nR3NoPY8t2mJm3x8q0A5amHTE388fUvJM43gFDq3Yi2mNk2VH8DsDY&#10;PABTyyDMrEIxswzGQheCpXWYiHDMrcKwsonEXBeBhXUUjg4J6HRRWNvFY+2QhLVzKjrXDGw883Bu&#10;25P2SZPokqMnrNtMovs9S3DPJ+lQOBOfrApso8fhEP4IloEDsAsbScu0Cvy7PUH4oBcI6vs4PhmT&#10;sGyTQhObIEzEc3VWkVhairCNw9ozHafWedh5ZeLYMhsr9xSM7KOxdE/CrV0+5m7xmLum0Mw2BmOX&#10;UCw8w7D2icXKOw0H/yKatIigiWsohnbBGOmCMRdjs7CNwsQmGosWabgE9ccmtRSr5Kl4dptBq96P&#10;07rnDDr0ewyPrKm0yJmGa/cZtOnzFP69niKg2+PYhT6CmbjPLmksrfrU0HnQo3Qa9AS+A5/EvaCa&#10;FrlVOEeNxi1wEHbe+Vi4p2LnmYGTezr2Tkno7GMwd4jC0i1ORCIWLknidzwW9iLE1tQxXowlAYf2&#10;hdh26oZd5x7YtczBzjEZC7OumFuEY+YQja61aK99LgZ2oTSzbImRRQsMLf1wDhiIs3jHximlWCZO&#10;wDJuPFax47CJHY915FhsI8Zi33UsDiKsI8dgEzEGu65jsA8fg2PYGJxDx+AWOha3sLF4BvfHOXgo&#10;9uKYq7i+dUhvIgKjGJ4YyHuj0vihNIobU1pwZbyOqxVeHHqpN5z7vuGPWvFnZuBjS0itXENOxQqK&#10;yheTp19BRsVGcsukGFpL1sxVFL+5ksu3pRy6QrfivxFfvY0M/Soq3ljC5dq7nL91hxEzP6V76Ycc&#10;v1XH7Tu3qHxhNz2LF1FU+jkLNv9A3e07bNrxPZmla5nwwmqu193ldC2Me3oeParn06NqDl/KVc2u&#10;XeZ23S3KXl6m1QU6fa1Ok0MVr8whr2INRfoFfLnlEDfv3uWWOJ6pX0RCzRY+W1Zf5Pqtdd+QUr2O&#10;TFlYW04nk7JFjClHv5TcyiX0fnIdQx9dRGbZIjG+lfQo/5RZb87h2pUbnBZjHPzscvGcRWz+4Rw3&#10;a++wcccP9NZ/TEbVCgoqljNQ/yWTn1pO/PRdpIpnnz15hrt37pL91E7Sy1YwoHw5o2Z8JsZ3nRNn&#10;b9Nv6lZSa9aRNPMdelTMZVDpOgZVfMTJu7c4J95Tcc083v50j3h2HQfPX6H/43M1oTVAXPP4rC+4&#10;JMZ/RfRr6gsLyK9aTsmLC7hx9w4ls5ZQKJ4vx6hlQ4lx5lQsE99vgRjzWrIrt9GrZAkbtsvqSf+c&#10;K1euaJlDcgWyxmllsvj08ROntOwhmTV0+MgxrRj13n0HNDm0fsMmVqxc/WPmkJRD73/w8a/Loadf&#10;4IXnX+Gvb73H3C8XNDz5v4eUQz9frUz2Q8qhF2e9zIyZjzFlarEmh+RqZUoOKRQKxf8dSg4pFIr/&#10;PMT/2f/hpWHcnmbCxSkOXJnmxqnSNsyeWkTG5HdpXbKRgElziRg/l8Dyt9AN6M/DHQIxsu6ApXkH&#10;TC39MLRqg5EIU8u2WJj7ojOV0Q5Ls/aYm7fH1KIdJpYNYdFeRGdMzAMwtwrGzDIEU9MuWJiFYWUR&#10;oYkZK100NvYJ2Dok4+CSjq1PLlaemVi3zMO2TTcc/fvQJnYcndJLie//POlDXyaq95O0TpqCe9QY&#10;dF2GogsZhi5sJHZR43CNHI596BDcYsbRKr2MiCEv0a57Da5pEzAJ7YuZUywm1hGin2GiT12xcojF&#10;oXUmLgHdaNGlN46txPPdkjFxiMbUMRJTh3BM7EIwsemCvWcyVq5JGNh0Euc7Y9MiCodWmdj55vCw&#10;SyhNnIMxsA3C2DpEk0NW9jFYOMRh7pmGU2BfPFIn4xg3lla55XQZ8DReWcX4dqsi7JHn6dhnJi0H&#10;PoNTXjk+BTX45VfjJsZnHzgQ6459cQ19hDYFZQQMfIJWPWpwz6+kfb+nad9tBu1zxD3Ro3Hq1Eu8&#10;t2wsXZIxt4vF3DYaC0exdY4VY4nFzCEec/s4LGzjsLQT/RJhZB+LjU8WVj7inbfKwalNAbbu6eI6&#10;8Z5sIjGy6YqxYxTmrrE0t+6MoaUPRqYeGJm3xbZtIbYxEzAX38IyRnyL6DHYRI/FNmosdhGjse86&#10;Gsdw0S8Rct8+bJT4NuI7hYzAMXQUTiKcQ0fjEjYG76CeuIcMEufHYhkq2gubikPXCeLcYDxDezMx&#10;M4aD+mjOlnXk7FQnzlXYceblIrh6ouGPW/FnZfoHu8ioWU965Vpy9KvI1q8ms2I9eeWrSatYR7J+&#10;GZPfWMelu/DNqWv01M8hvlJOPdtMr7IP2fL1Ec7eucvbq76h34wlzN32nbZs/YkzN1i16yTbjt3g&#10;zK06Lbtm5c7vyH50E7kz57P0wCHO1snpVLVsO3iYr05f1dq5eLeOU7dvUvq33WQXL2TJtmNcr73B&#10;scu3mLPpKHuO3OCK6PeV23fF8TvkVywhpWoDny39iju18Nc1B0mrWqONoVEOZZQtI79qBVnli3h6&#10;2fdcugF7jt5mxdc32fbDNW7dliV/6vhy8xGyy+eTOWMtE2ct4Pwt8Zy6u+w5W8un246yTIzn9EVx&#10;3bZTxFWuF+NYyolT57lx+w45T20hu2o5PcpXMuSJFZy9K2sj1dJ3/GJqPvmB5UfPsXLbEdauPsGh&#10;Y7c4w12WHTpPj7LV9Clfzjaxf/n6dY5fucsiMeaV27/nihjPxVt3mbvxMAUlX5AuxlX61mbO3K5j&#10;2msbyK1Yqk0rk3JITpvLrZCZRKvJqtpETuU6Buhnayud/Rbk6mFr167VMoekHJIZQrL4tJRCUhDJ&#10;rKHGYtRypTIpkdat38jyFatYtHipljn0yadfKDmkUCgUil+g5JBCofiP4/hfJ3O52JNz5d5cFbFH&#10;n0DF1BJiJ35Ep0kLCSxZju/kpYROWkWA/kvsBk/lId8wTHXt0Zn5YWHRFhPLVpiLsLBohZV5a3G8&#10;jQhfrMR5S3M/zM3bYWYhoz2mUihZdMLELEDcE4yVzBSy7IqFZYzYj8fKNhErhxR0TunYuOfg6FOE&#10;Xae+eEeOwi95MpG9nyKq3zN07fs0bdKL8UqaTMu48TiFDMU2YBAWHfthGzQU76Qp+KSUYBs6AufO&#10;fXDw74NLl4HYBwzAS1zvnTqZFumTcE0Zi513liZJTHSRIrqK/SisvBPRtU3FqmUadj7ZuLTNw9g+&#10;guaWnTGQwsuqA+biHZjpgrBzS8TE2l+EeB8OQdi4JWDpkUgzx2AesguguW0QJjahWNh0xdIuGktH&#10;MU7vTBw690bXoQCztjlY+3fHuesQLMQxp9jRxIx6laDBz9K63xP4DngSt9wyOvZ7kk49ZtI5t5K2&#10;sRNwaNcHiy798UydhFvaZDxyymjTayZte06nXa/p+HWron3WNNy7Dsa6jei/SxKGttGYOcZh6ZSA&#10;mZRC9qIvDglY2cVjaROLVUMGkc49VRNKOpcU8X6yMXKR44nmYZtwmlmGYGQRIt5VCAYyW0zng5mZ&#10;OyamrXDr0B2nqNHo4kZjK76Zvdi3jxiFbdhwbEOGYRc8DIeg+nCU+/dGyHAcxfdyDBuBU9hIXIMH&#10;ihiCc7A4FjQG++Dx2AWNwy5sPPZdx9Oucwbd4rNYUZbE1Wlu3JxszsUqJ757fzSI/7BV/HmZv/UC&#10;6ZUrSK7eSKrMQKlYS1aFrGezlszKTWRWrWHMK5s4Lv5Mdp+6Qzf9QpKqtpFYtpFuFfMpmTWbb67d&#10;4WtxvvfM9Qx9dA7rvznHrbt3uXjnLsdr4W+LtrLt4EU+33ychOqlJD+6jp6PzmPhtuNcvVHLjdrb&#10;XBTXfbrqIGu+PcN3oq1Br2wmv2Y9I2bOZ8O+r7lQV6vJpEvi7/WTJZtZ/9V5vjp+k+7T15JasYE3&#10;v/yGI6fv8Pyib8XvVaLvov9yLA2ZQ3lijFlli6n84htuXL3NjTo4fxdkmfbz1+CLZbvoWfoZWVVr&#10;SajaSI+ahcx4Yx7fn7+lTW07JcZzRcT163d45vP9JIh3lK5fwOYDJzl48ia5T24Rz1pJTslKej+5&#10;iZ0X7rB6/zX6TpjPM59+x1HRbymz6q7DTTHWVV+dotfTC8mo3E1m+VYemf45Kzbt5+pN0Tcx/ou1&#10;tRy5XMcb87bTo2w2RdPXkKxfw7jXd7DtzF1GvbJNjHEVaeKbpVeuF99slSaH0mUhbnEsv2IBL3yx&#10;o/4j/wZu3LjB6tWrf5RDMkNIFp+W2UONWUNyqpksRi2Xum9cxl7KoYWLljDny3lKDikUCoXivig5&#10;pFAo/qO4snMJh8s7UDvRQMsW2qlPoGxqKR2LV+Om/5bOxasIn/gpwSWLCJqyiY5ly/Ee+zIPtY7F&#10;3NIPa5M2WJi3xcxCblthpWUOtcHSwhcLM1/MTNuK/fbaVDMphUzMOmJi3glTqy4YW3TBVBeGtWMs&#10;lk5JmLumo2uRg5V3Hna+PXELHIxv7ETaJU4lof+LxPZ5jrZi3zelmNZJU7HqNACTdr2xFtc19crB&#10;0CePlrETaJ9WQruUabiEDsMucCDNxXFzhzjM7OKwcEjE2C4eAxFGHpnYdO5N+6wS2qeMxz24H+Ye&#10;KTSzCsVQSg+rIAx0op8OkZi7JWPlkSTuDcfYOhATSzmmtuIdtMbcqhMOLrFiPG0xNPPGTOePhW1X&#10;jEQ0tQviIZvOP5FDclqZzMDR+WRpcsi2TTqW3ilYeKeha5OPZbtu+GaVETbkBaLGvkngoKfp2O9x&#10;Ah55Dt9+jxE47DkCBj5Jx54zaJVdgkWgeA/+vbEJH4pdzChaFlTg060S7+4VuBeU0Ta/DP+iCjrn&#10;leGXOA4X/56YOIv3YBuDkU20NqXM2jERa7sEbETopCSSwkh8EyvxvuycU/Hs2Av7DkVYtMnCrEUy&#10;pvZRYvwh4pt2wUh+a0sv8a1dMTVrjX/EI7SIGYllaD/sQodiH/YIDmHDxHcahH3wEGwCBor3PkB8&#10;m0E4BgzCqctQHLsMwSlIXNtlMC7hUgwN08ImZBR2AUNFn/vj06kvrUXfW3Xoho9/D1qI8Oo8EF3H&#10;YaRHJLNzQhDXp7pyodiNU+U+3NnwXsNfueLPiMyOya+YQ2r1WpKrNpJZtZ7citXk6DeSUb6RbPE7&#10;X7+Q3vrX6Vf5ETlli0mv3kJqlayPs4z84g/pVfkehaVvinNrtKlOPco+ZNTjbzD1lTkMmP4hfUrn&#10;0r9kDt1K55A2fTkJFRvJqdxG4ZQFjJk+m8lPL2ZA5ef0q1hJr8nvk1f6CpnVy8gsXk93/XJ6V77J&#10;iEf/SvmrSxhU/pb4/Rk99bPpp/+cLNHnxIotdC9bRP+yT8mrWEyqFEOVMntojSaHskW7smBzdvlS&#10;LYYWz2Li0x9S8vpC0ce5DK58n76ivYLKFaRUbhLj20Vu+Qp6lX1O35J3GPHEh0x9eS6Tnv6YYSWv&#10;071kAelVm8muXMWAkvcYrP+I5HI5lW09WaVrxfNW0L3yA3qWfiLaWEGBGPuA6W8x6fG/MePlRYyZ&#10;+Te6l39G3vQVpOo3k67fQV7ZSvHeRPtVb1L+wqdMfu5TMc4PyS1bQMF0ufqaFF7i/VYtpVvlHDGu&#10;5dq0vzTxfWRdJznGPP0y0Z5oS/Srj/5Dzolv+1u5efOmJodkRpCcNiYzhOTUMimFpCCSWUMym0iK&#10;IymH5DL2a9auZ9nylSxYuJjZc+by8Sef8977H/0oh2a99Jomh+Ry9lIOPfPMi7z4Qr0c+vLL/3nN&#10;oX8mhxprDkk5lJtX0HCnQqFQKP7dKDmkUCj+o1j33FAu6ltxa9xfuFbqwmfFRWRNeoNWZTvx1n+F&#10;X+kWOpespEvJEoKmbcWveCV+kz7goZYJ9dPHjFuLrR9mUhBYtBXhi6mZ2Fq2F1spDTpgatoOEzM5&#10;tcwfU8sATCwDMdEFY2wdhqFVGBYOsVh5ZmDj1x2nzv3xCB+OX8pU/LP1Wv2g1inTSO7/MoEZ1XiE&#10;jUHXvi8mrbrhFj6KztlVWpj6dqeJWzquIUPxTZykZZvY+YvrWubzsGsaOpsY0ZcIzC0isdTFYGIV&#10;haEURO4ZtEucjEfCcHzTxtM2+hGcWmdhatsVY/NAzK2CMNKF8bAunL9YdOFhi840M+uAoZmfaEuM&#10;1bylGHsHrO3DMRL7hmYtMLYQ70MXgqldBM3sgnjYtj5zyNgm5Ec5ZGYXo8khOa3Mvk06Dq0ysG2Z&#10;iZ2UQ22L8M+vImjgs0SMfZPIYS8Q2P9x2vd7FLf8EtoPfYp2Q57Eb/ATWvikTsOyywDMA/rhkTwR&#10;36Iq/PrMwLOoHJeCMlrmluBbUI5/YQVdCvTiPU7FW17vkkxTqwisXJOxc03FzjEJR+dUbB2StCwi&#10;Ob3MSsoi+0Tc2nfHPaQfbqF9cexYgKVznPjuoZibB4lv2k58d0/MzNzEd25Dl+gRdEyfjFfqaFwj&#10;R2IfIr5F8GBsAgZgJb6JFHYOQYOx7iTaC35EC+egIVrI414xY7EXWxfxd2AVOk5cNxSX9r1p1b4I&#10;33a5+Ppm0qZdDl6+WTi26YtRp9F4tOxLRaQTl8vacHVKG25MdmZzcVDDX7niz8pjs78hvWolaTVb&#10;SJFFl0XIQsdaVKwjT7+UIv08LXIqlmvTmFIqd2qZMvkVcykUxwvKV5JbvkFcu1z8/pKC6g/Jq/yS&#10;XHF9YelaupeupqBsORlVUmpsIat8F/mlmygo3UBu2Vbxe7v2u8+0ZeJ+mVGzivyS7eSVrSO36nPx&#10;7NmijeUUScFTuVQ8ZwmF5YtIFW0lVu8kR79a+y1r76RWrde2MhrlUK4Wy7XoXvEphRVzRP8WaCFX&#10;ZSsQ7cmMqRTRXkb5Tu253cqW0KOsftzymm7l8+hVNpduoh+ZFVvI1q+jT+kcepd+Sbr4nSkLQ4t3&#10;kC3HXCH6LK4vEO8yr2IJ+ZVfiLa+pHvZQvGsRdp7ku9SPlMuuZ8pV4kTYy4Q/epZ/pn2TnPEOGVx&#10;cCl/pBjKrhDvRNZOkgWnxbjSqtZp8Xc5JNqr2U12yQJe+Py3Zw1JGqeVSTkkp43JotSNU8ukIJJZ&#10;RDKbSMqh3Xv2aZlDP5dDH338mSaHGlcrk3Lo+Rde1uSQzB6ql0Ov/q/JocaC1I1yqHG1sv4DBpGX&#10;X9hwp0KhUCj+3Sg5pFAo/nPYt5LvagK4VebO3Ul2rK3MY8DkZ+hQtpnw0pWkTnyfrlMX0rp8B94V&#10;u+lSso72pWvoOHk2Bq2zsTRvh864LWbmcoqYLDztj4llJ8ztgjHQBWo1eQwsAzG2DMJYF4yhlRQk&#10;YZg4RGBoH4tli3TsfQtx8e+Ne/gQWiSOxStpPN7JE+lUWI1fdhkdciu1KUaOHQdr4Rk8ChvfPli1&#10;7olrwGDaRo8nutujtE+ehJ1/T2z8inDp3AvH9mLbrggzt2TxrBh01hHoLEKxNg3G1jwUK7NQdDax&#10;mNgn0zp4OAb+udiG9cEndgjtoofg6ZeHzi4SO9tIrJ1isfWWU8tSMXXqioF1ACa2nTGyaoeRli3k&#10;J8btL7ZeGJi6i20rTMVYzRy60tQ2UMscambTRZNDfy9IHYWlVwb2nXph2yYDK69ULDxTsWklnutb&#10;REDRdAIHPkPg8JeIHT2L0MFP0r6oEqvwwZhFDMEkcSS2Pcqx6VtJ67wqXOLHY+bfB/uQwbRKm0JA&#10;n8fwyivHPU9Pq6IKvPPLaNe9Ct/cUtplTsNfXOMVPAiHtgU4tcnD1iO9PltIhE5OMRNhIcJchJld&#10;PNYtMnHs0I3WkeI7BYo+e6RgKd6pLCQu60iZWXhjatZCk4A+nXrTJnYULRKG4dJ1KE5hg3EW39ch&#10;ZCD2wQOw7dJP++0WOQy3sCG4horz2vSxQbiJ/ntHjsApsD/uskZU6DBcA8Vx/354dOyHfZseWLbq&#10;gXGb3jRp3Qdrl3SsPLIxcsvHxrErnwyO49a0FtwdY87pig7c3L644Y9d8Wfk0DnoWTWbrOpVZFSs&#10;IV/KiApZx2Yd2RVSPNQLFimDGiOtchvpVbK+zRJyKpZoNYqkHJLCRJ6Pr9lKYtV2UsQ/E9P1uzXh&#10;klO+iVz9CuT0J1k8WWa/JNasp+vMHSJ2klyzlu7lc8Tz52j1jwqLt5NZvl1cs0ETPlnl20Sbe4mt&#10;2SWev1GTVKmVm7VpbilVW7RjKVWbNGGSWbWSzIa+/l0O1Ud8zTatiHVSzSaSq+uj/r4NWhSUbiKv&#10;TPRVG4+cardBkz8pFaKPlXspKBPvRL9JOyf388rF+2oQPLnyPegbxieXzxf3plWu14pkJ1VvIW76&#10;FmKn7yBNvBO5OpyUQLIIeIp+P1HT94rzm0kWfZDT/LS+iX6li3HJtuT1ueK9ZIlvkl4ls4bqQ4qi&#10;ejkkxivaGjx9NkfP/WvTRWtra1m5cqUmfaT8uXdqmRREckqZ/C1XKtu5a899M4eUHFIoFArF/VBy&#10;SKFQ/Mdw8ZUCrk0z46a+Bd+XdKVH9ed0nfIlnSp20KFsO7FTvyRn4hvETf2MNhVbCS5bhn/JSgKn&#10;zMfMrxAL83ZYGftiYh6CoXkYxpahtOhQRGT2VMxbpOAW0Avr1jm06NgLU5dErH0ysGmTg7N/D1pG&#10;jMAjfBiOXQbROmkygUVVBPaopHOhnjZpk3DrOgzX4KE4dhqAVevuOAY8QlDODDqkluIROlzLDArO&#10;1WsiwVOKhsDeWLfNxcQ9EXP3JHRi6+iVjJVjBBY2odp0MDObECx1wVhbBaPThWKmi8DSJQ3XDv34&#10;L/sQHnIMo6lLFOY+ou+du+Pu3502IQPxEludRwKWbrGYOUfi6puOi28ahraBmLuGY+Eo6+/4Ymzl&#10;iZGlO4YWrcR+F4zsw2hiE8BfrDvRzFoW8P77amVGukhNDtl06I5DQE9tVS6nDj2x8M7Fsm13Qvo+&#10;ScCQZ2k39BmCxjxL1KjnCe0xHYf2vbBsXYRFQD9csotx7V1N6+6P0qagkpapk7Hx7415mwI8okfh&#10;Hj+BFhl6WnerxjljCp75pbQW77eluK9dVokmZRw69MCxXSF2smC1cxLmtmKMMuzjtHpDFm4pmImt&#10;mThnLI7ZeKaJSMXeS2zlNDsb8d3NO4hv3xpji5YiOuEp+hiQOY3WKSNpnTxBk0B2Qf1xCJOFpQfi&#10;K/oSUFiBS+QjOAQNwDNqBD4xo/CKGK79XXiFDKVl2DBs23bDWfz9OLXKxaZFpviu6TR3TuEh+1jx&#10;vWL4f/aR4m+vFeaGvjxs6UUTXXu62LjxbWkbrpY4cXlaG449mQG3bzf8xSv+jKzcfZGCioXUZ9rI&#10;rBsphmSR45Vadoss+ixDCiG56ldGhcxaWU1ajZQ8yzQ5JLNtsvTiuup1pFRu14RKlrZqmBQkWzSZ&#10;Uy+HlpJVtYjs6i/JqJlL/MxlxMxcS/wM8ezKReLYArFdRvcSOZ1qMzEzNpJWvZKC8hVappAUT6mV&#10;G8nQ+rhCPF8cr1qvTYuTEiVb/P6pHJLC5u+RXF3fF1mXSEoWKWGkKEqtktPQlmtZUNn6Ndo1MqSM&#10;kaIsXfzzPblin5bxk1exTLS18p5r1jRk99TLqLTKTfUh2xTnpCRKrhJ9n7GGBPGstPL9WpZRQeUX&#10;2upoUp5JIZQ0fQ1JYiuni9W3V/89skUbUtTJfsio77v4TmKcjWOU2VM9qmezZs/5hq/627l27Zq2&#10;lP2mzVu1aWP3Ti2TYkhmEcnf8viOnbvZuGkLq9esU3JIoVAoFP8UJYcUCsV/Bqe/5nSZC7emNuVy&#10;qTcrp+aSNOVvxJbMJ6BsIy3LvqK1fr/YX09Y6WIRCwktX4C/2A+cPA/Ldj2wMO+AhUl7DM0jaGoZ&#10;jZFtLF6B/UkZ8DRW7Yow9y3EI3gILh37Y9Uyj9ZRw2gbNwqf6OH4Z5biGjkGy8DBuMZOoEXiOByC&#10;+2IT0Avbjj2xadsN366jcPfri3vr3toKXQ6hw/CKH0+HrFItA8UhuB+2gT3Rdeomrs/G2DWeJjah&#10;NLHqgql9GOY2IVhZB2FlFchfHINp4hCEoW0AJlYywykAQ+swDJyScOrUH3M5zU0XRFNxz0OOXWnu&#10;nYxh2yxM2udh4pmAga1cjl606RqNV+dC2ob1wcg5EivvBNzapWGi88VI54mhpRvGVq0wEs9sKp4t&#10;p5Q9ZNtZ7AdqS9mb6cK0gtQyc0gWpLbt0F0TJ97RI3EPHoqFTwHmbbsTMfg5ugx/Eb9HnqHN6EeJ&#10;njSLxP5P0sqvH07Oubi07kWLqHH4FtXQpv/TtOv9KEE9Z+KfMlHLxDL1zsO680A8YqfgllGCa3YJ&#10;9mkTsUkei1nYQJxjRmLarhtGPpnYtxfj6TpEjKMIC8cETO1iMRNbe+8snMUxm7Z52PnkoHNORifP&#10;i76bO8Zg6hJDc50UY/4YWbYV0UZEAL5hw0gZ+DRt00bTJmU8PglydbKB2Irv6xAxCO+UsXTupscn&#10;dRx2If1olTSW3HGvEdNrJmE5ZYRlFNMpdiyWbulYu8RqYWkfgbF4jqV5G3QG9jgaGeNq3BQLUx0P&#10;m9hgbuSMXdOmODZ/mHGpQZys6UBtsRlnS33g240Nf/SKPyufba0ju3IlmeUrNWlSn3GzHDm1SWa9&#10;yGyb1GpxrHIBUsJIYZNSI6eKySXUV1JQVi9BpGgpLFtN97IldC+fS17FAu2+lGopOFZotXnSKzZT&#10;VL5QnJ9NQcVcTTTJDKCkyt0k1qwju2ohvUoWi+tXET9jBdnVX9Cv9BPt2vSqVUiJJSVNt/IvRcwh&#10;s3KFJmIKy5eQX7GIzKrl2rH7yaEi0a9eZfVTxORUNJl5I4WWnPKWI6eaSVkj9lNqVotnSRG0QJta&#10;li+ntOll3xZQILObxLUy20lGljiWUb1QexcZlevFOHaJ8WwVx5eKZywW72OF6K8cx2xyquaTVba/&#10;fipZjWxnsZaB1F2MRU7Tk8Wl5Sps8v0UiX+fFMrnyvdduVm8381k6ddr49cEmOhf4xgLqjcyZ5cs&#10;sf3buH37NtflCmnHj3P48GEtc0hKHyl/pASSxaelFJKCSGYNyd8yq0guY79h42YlhxQKhULxm1By&#10;SKFQ/Gew9DVOTw2ituRhjlb5MGbql4To1/wkgstXE1S2ii6lK7WIKBXHp6wkctwC7DoNxdgmClOb&#10;rpjaJ2DunYupXxHWXfpiHzkUx7gROMaPwCF2OHZRQ7Hz70f7qEl4hYygRdhwvCNH4hMxHEvvLCzd&#10;U7F3z8PBtRutA4bj7j8Y3+jxdMkoxy92PC3DRxCepyckpxifcJntUoRTx244+uVh1yZbC2fvTMzt&#10;YzCwDMPYOhwT0S8jrah0IIayqLSV6KdVmLZsvpmsI2QVjIG1uNYxDpf2PWkmr7Pq1DBFyg9Tc1/M&#10;dR0xsepIc7N2GFl3oqmcOuYYin3bVMw8onnI2p+HdO0w1snC1N7iPi8s5NbcCxPz1uIZHWhuE0hz&#10;8TxDObXOSjxbF67JIWPrCGx8MrXpb86hj9TX2IkYgbkUVQGDaCnG3jZvOi2zKnHJmkzbQj0B+ZWa&#10;yDL1yMGyZSFtEibQpbCadj0fo33vJ2jTeyate80Q11ZiHzwIC688PPz64hE+ipaZU2iZOwmnsL5a&#10;0W1z5yScW+fTKnQEHiHD8YkarYkqE9tYLK1isHNMxdYrF1ufDHRusVi5xuLUMh231jnYuqVg6ZAg&#10;xi3GYRNNU/F+m1t0Eu++o3jX/niHFBDVtwL/wml0zJqKR9QjBBWWoetUhH1gD5yD++IZMRTfpHEE&#10;5RfTJbeUiIJqovNnktr9SaJTp+EX2BdblzhsLfzRifdvYdJShAemRg4YG1lhaGCKgYERzQyMMWza&#10;lIebNMfkoYewaNYUL3tLDpaGcKvYmavTXODDKQ1/9Io/MzsOXWV49RvE16wlsUpO09pFUtku0sp3&#10;kV6+mbxqmbmylMaaPr8WWTJj5p643zX/KDIq5BS3+8f9rv+/jPv1sTHud/0/jmVkVC0itXo5ydVr&#10;SKqSU9Lqi07nivNSQKXMXKoVBc+u3E1eyWZ6lCxk9ONz2PL9zYav+M+ReYJ7j19ly8m7bBOx59A5&#10;Vi5f8aMcknWHpAyS2UJSDMmtrEMkj8sVzRrlkBQy8xcs+rEgtVyt7F459MKLr/Dsc7M0QfTss7N4&#10;adbrvPP2B0oOKRQKxZ8IJYcUCsV/BrN6cK7Yn9pyY7aXd6HbhPmaDLpfNAoiue08dQUhkxfiFDsR&#10;14AeeAT1wD1kAC26DqNV1CjaJo7HJ3k8rdMn45ddTKvUibhFD8c1cCA2PkVY+RRg6pOHTYeetIoZ&#10;jX27HvhFjKBD2Gi8/Yfi7NsPM59CXIKG0D5lKhHdZ5LY9yms2+Zh0iING998bNrmaqHzSceiRQo6&#10;r2SsXRI1OSSlUL0cCvuJHJIyyMQyGFPLQC1kZk9zXTBGDtG4dOiuiSEjy47I5fZNZYFtXQeMrTpi&#10;YNkZQ4sOmFl1EOc70FyEiV0gxrb+GFi0xtjcB1MLb0zMZb0dD63ujlZ75x451Ew+RzxfrszWKIdM&#10;bKOw8c7EzjcPx7BHtMLNss6SZ+IknGLG0yKjFM/0MlxSirGIHYZV18E4hj+CQ6f+4v3kY9a2G55x&#10;Y/HNKaVFdjleuRV4FVXiXVhBq7xyunSroVXEKKw9xHtrXYhVYG8cwvth2TITK/dUbaqYfYcedMzS&#10;45U6DdekCeKbDse+Uw/cxDdxbtcTC79umPhkYuQci4F9FMYOMVi5JuLQIh0X72ytLpGpGIeBdah4&#10;R+I9W/rT3Mofv9i+pIx4kuB+oi+p42mbOoG4wU8Q0/9RovrOICivBEvfAhwD+hDZrYzQ7GmEZU0j&#10;PK2YLrGj6SzG2tIvAwubTliYeGNq6I6xgQtGze0xaKajeTMzmjU1pmkTQx5+2ICmf3mI//pLU5r+&#10;10OYNHkYk6bNmdfPhyvTnLkxzYkLT8XU/80r/vScuwFPfLaXXpWfU1A2X5tmlS+nYekbat1UryRd&#10;Trv6B5FRsfYncb9rVPwy5KpkGfoVpFWsIbliI8mVm0mp2KRNzcsul1PUlmnT5rLFN8krW0H30rnM&#10;+nwPpy43fLx7qBNx7RZcvnqbY6fPcJef1iE6cPIqW0/cZfvJOw1yaJUmfWRmkMwQkjKoURDJkHWI&#10;5HFZtHr9hk2sWr32X5JDzz33Ei+/9DrvvvO3/5Wl7JUcUigUij8mSg4pFIr/CC6WdOZcaUtuVNjw&#10;ZXkR8aWbCClb/ZMIFf+HvXE/uHQVAeWr6FC6kk7FC3HOKqOlrCmTOpyW6ePxS55IYNIU/JMm4Rs/&#10;jhaRw/GMGIZjYH9MvbIxcUnF0j0DY9cUTFtk4RY8iJbRo/BLnIhj5/7ivqmEZFbQOa2Uztl6wno9&#10;SsaY14gZ8CRu4YNFG+lYt87Fuk0O1i2zNCkkpUVzhwiMHCMxsYnE1DYCMzu5H1Yvh6yDfpRDhlph&#10;7ABMLGR2UEeMdJ1pKs4Z2HfFpUOhOCZXU2uPuUU7TMx9tWseMutAM+sQcW9nTGTRaXHe1KojhmZy&#10;lbI2WJi1wNrUFQtTd4zNPDE29cDE1FNc+0s5ZGIdiqlNOCa6cLGNxFiEtU+mJrmcokZiEzqEdgWV&#10;+GSV4hg/QZM97Xs/Rft+z9Cqmx6v7Gm0yymja+/H8U2bipN4t07xo/HOK6FNfjUuadNwyZyGe04p&#10;tjEjtfpDwTmVtAwdodUgMvLJwNI7Q5s2Zm4bh4VnNjYhg7GOHYtt6hRsMybjmD0Jz9RxeEaPwCN6&#10;JA6xo3CIeER8n77ivReKezIwcYzH2C4Ka6c47BxjcfZMwc49ETNNEAXQXLwrl845JI1+gojhM+mQ&#10;X0JA9woShz1H6ogXyR7zCpHda3Du3IeAtClk959JYkEpoYmjaR/cB5cWcdg6B2Fl3RYDY1eMDGw0&#10;IdT0YTMtmjxszMMPGTREc/G7Oc0feoi/PGxAk4ea0LyZAX/5S1Oqom25Wu7Nral2nChvD1d/e+aB&#10;4j+fQyev89bn2xha/iF9ymeTXz6PjPL5ZNUs1qaR/aPIr5BTo/4e97tGxS8jv1xOzxP7ctU4/Rpy&#10;ZSFu/Spy9cvpVrmCnuXL6F26hP4V83h57lccutjwsX7GBfE/5a+PXGK/iINHL3DwyEl+vrL9wVPX&#10;2Hby9k/k0Lr1G7XMIFl0WhaflkJICiIpiuRvWY9IFq2W1/335NAbmhyaN3dhQy/+eyg5pFAoFA8O&#10;Sg4pFIoHnjvnznBzahvOlbtwudyRF6ZNpXPFXsL0a38R9woiOdWss9j6T52PZ1ENHQumaHLIM2Ek&#10;bkGD8GjXG/tWhVj55KFrVYB9u57Yt+mGm18v2oc9gn/kIzj5FuDi3wuL1nkYeefgGDQY79hxBBdO&#10;J/mRWcQPfYHoIc8S1Hs6nkmjsenSG+tO3XDwzce5fRH2bfOwbZWJTcsMTJ1jaGYbQnObEC1bqDFj&#10;yNRWbMXxejkUgKFOZrUEYGxZL4akCDLS+dNEThmzC8GlYz6mFu00MSSX5Dc2b4ehhT8Gog2HtrlY&#10;eyRjLZ7l2CIZG7dYTTKZiTYszFuhM/XAwsyjIXPI876ZQ82tg7XCzWa2EZhad8VY1xUDXTjWLTOx&#10;9s3FIXokVuFDaJ1fjldOGa7pxbhkltCy+6O0G/AsbbtVatlArbJK6NLzUUIHPI13djEOyeNwypxM&#10;u24z8cwqwyV9CrrYURh16Ydt16H4pU+jXfIUXEMHYuydhol9LPZ2idjaJWDTuhDnVFmDaDL2GcW4&#10;Femxz5qILmIwtoH9tKXn7ePG4JI4EbeocTiHDcOhUx/xbbMxc4rD0j4KS+swrB3Fe/FIxc07HTuX&#10;OIxtQ3Hwz6JL36m0FxHYp4KAnnrc40bQMbuE8G41RBZVEVNYQWKPGmJTx+DbuRBH90is7DtjYdUa&#10;E1M3TEzsMTKw1KaONW3aXBNBf49GOSTi4WY/yqGmTZry0EOG/FcTMwq8mnK+vA13Smw5VezDnRN7&#10;G/76FYq/IzNQ9h+6zZLNJ/nbiu95cvYOnpt94B/G83O++knc75p/FD+//9643/X/l3G/PjbG/a7/&#10;R/HC5wd56fOvebEhXpj9Nc99foAXRVuvzP2KL9ecY+fX9dPCJPLb3I/DZ69x4Pg19h2/zu4jl9l7&#10;5DyXf3bxD6evsPP4LXaerGXfD+dYsWIVa9dt0OSPlEOy7pAUQlIMSUkkf/9P5dArL7/Je+9+yLx5&#10;Sg4pFArFnwUlhxQKxYPPoa+5NdGL05XWXCrzoGrqq/hV7yC0dDVd9eu0kPvh5Wu1bWNElawhdJrY&#10;n7YYt/RS3ML6YtM2ExvfAkzdMrB0zcC6RS7Ofr3wChyEk19PbMRvJ+9CfEOG0Dq0P7ats/EI7INH&#10;UH/s/XvRInokMQOeJWHoCwT1qKFl2gTsug7E2L8Qy85FOAT3xqFTd2x8suqjZQZ2Phk4tspA5xGP&#10;qUMEJvZdqZ9OFqpNJZNSqD661IdNACbit4lV5x/lkKEUQ9adMXQIw7FdjnbMxEJmB/lhKvYNxLVW&#10;7vF0SZmIT/BAzN3TaNG5Ly7tumHulkSH0D4YywwkEx9MzX20rKH6zKH67CFTizaaHGpmHYChreiX&#10;bRjGNvUCy8o5HgObCGzb5GDZJhubyGHoug7FI30yrYqqcM0qxS51Mh4F1fj0eJRWciWy/ApaZBTT&#10;KldPxLCX8Os1E6f0KVjGj6ZlTgXtuz8qvslU7BPG4SCOOceNwjFqOB7xY/GOHY19515YuCZjb5+I&#10;g2Mybp364p4hnpFZikviFByTJuCcNBadfw+sW+aja1Uo7huLR9JUPFLEt46ZgHvEKBz8e2Mmxm/u&#10;FIOleO8yG8rIOgJLhzgcPdO1Vczs/XMJ7DOVgIHT6NK/lHaFE2mbPoGu4vsm9Xmc9L6Pk1RUTnDs&#10;I7Rtl4qdfSDmlq0wNHbGyMgWg+bmNG9qRLMmzWnWrAlNmjzEww8/zEMPPST2m9FEZglpYcjDDzWj&#10;2V/q5dDDDz1M06Ym/L/m1iS6Pczp8nbUTrXmfKkHd3/Y1PDHr1Ao/qhcvwsXbtVy6NJJDp891nD0&#10;pxy7fJe9R6+x53gtu45dF9urXPiZHDpx8Rq7j4tzJ26y74ezLF+2WlueXtYdklPLGlctaxRDst5Q&#10;4zL2904rkwWp53w5j08+/UIrSP3WX9/7SUHqe+XQa6/+VZND/1s1h9597wNeePElps94lKnTShg+&#10;YhT9+g8kN6+g4U6FQqFQ/LtRckihUDz4HNzOnamtODbDlMulnpRMmU2nmuV0LVtDRPlaLRr3w6Uk&#10;aoiY4jV0LVlL6JRFWAQP42HHKBx80rD1zMLEUdb+ycU3YhQtgofQJlJsAwbi0LIQe888PDr1wcYv&#10;j+auCTh26EZ8z+mkD32WyN4zaJc5BZfIIVgEdMe0UyG6oB5YBXZD51+AbftcLDzlkuqJWHkko3MX&#10;+65xmDtFoXOLw9o1GnMHKV3+Loa0aWQyW0jKn4YwsuqiZfwYm/tjauVPc/OO2rQyQ4cInNrlazWH&#10;pOzRJJHM+DHriJV7HJYeKXj498TMLQXPzr1x9CvErk0euf1nYmTfBQNxvZFZSy1rSNYcuq8csgvD&#10;TPTXSGYP2UWS1aMGE6dY2kUPIzBjEp4pk+gol6mPH03bbjW0yNHjlD4Nl6xyXMS+XIreO1+PZ1YJ&#10;7hnTaNdzJuHDX8InT49d/Fg6dn9Mk0Mtc8pxT52Cc9I4vLKm4pUxBVex7x47XsQoHAJ6YeOeJt5X&#10;PFYt0rHs0gOH8KF4Ro7BJWIY9kF9sfRMx8kzGzv3TK1Qt1vMeNzSyvBIKsYjdgJ2nfvSzDmeh226&#10;0lwXRnPbCB7SdaWJRTgGuiiM7WOxbZdNYI+J+OQMoX23EYT2m0b84BmkDnqSzL6Pk5JfSkjkADx9&#10;EtDp/DA0dMPIUBaathZbcwyaGdK8qUGDHGpGkyZNGuSQ3Datj3syiZr/5S/iXHOa/uVhcY8x/6+Z&#10;jgS3hzim78yNaXZcKnGFH9Y1/PErFIo/Erfv3Obs5bMcOn+Or06dYu+xwxw4cZgjZ081XPFTjl+6&#10;ze7DV9h74hbbjlxl/+mbHL7805pDt8TPAyevse/EDfZ8d4qVK9drmUNyOXsph6QIkkJIiiEZst6Q&#10;LFYt5dC9mUONcujTz2ZrmUNSDr3+xtu89PLrP2YOyVBySKFQKP6cKDmkUCgefA5uo3aqH98/ZszV&#10;Ek+mTV5G16q//SiF7pVE98oheTy4bC1dihdhGz8Rt+DetOxQhJV9Elbu2dj69cAzbCguQQNx7jIA&#10;l0790HnniXNZ+MaMpnXSWHyihuEa0BvvsEG0ihyKbcdCTHwzMfHLxrxDATaBPbDyL8S0dQZm3sno&#10;WiRjJzNVnOMxsovC0CZcyxYys+uqTR2Ty89L8dOYLSTFkJxKpoWuU0N0rF8tzCIIM3GthbUsEB2I&#10;gbW43zEG5/bdtOXvDazlqmadMBX3mNmI87JotbhGZh+ZWgdgYhdEM51o17YL9t6x4rgsUt0aU4uW&#10;IrzqBdF95FAzOa3MoSvG9hEY2XYlLmsqOo9kwrKnEt2rmtYZxSSMfg33lIm07z5DKzAtawg5pZfg&#10;llNBi/xKfIrqpZFHVhktssoJ6vcsIf2ewy58JLrwEbRIK6FldploYzKuKRNwTh0vrp2Ch3iGR3Ip&#10;zuK4Y/xwHAK7Y+WZLPoTKd5vkvhm3XDpMlAc74N1uzztPdvYxeLomoqdVyaWnfvjmDhVtF+KV9Jk&#10;3CJGYN2+BxYts7HyzsC+XQHWvnmYeaRhaBsv3mMEJh4JdMwehmdKT9oVDiC83wSyRz5B7pAnSCss&#10;JyxiED7ecejM2mBq4o6hgT0GBvesQNZMiiFDmjcxpllTIy1LSEqgh/7STBNE98bDD4vr/vIQTR5q&#10;qmUQNRf3/b9mlqS4/heHKoK5Ps2By8Uu8P3ahj9+hULxR+KH42f49tRl9h8/z54T59l19Dy7j57l&#10;6KWfVxKqRx7ef+yquOY6+07J7KErfPszOXRXxNcnr7D3+HX2/nBak0NS+kg5JOsOSREks4ekIJJi&#10;SO7LY/K8lEgrV625rxyS08reePMdXn7lDU0OPff8S1o8//zLSg4pFArFnxAlhxQKxYPP/i3cmNqB&#10;bx43Fv/x7EnpxFXEV75EpH7djyJI7v9cDnWpXEMH/Wo6li/W6tS4Rw/E1isFS/skbHzyaRkzilbx&#10;Y2mVMA7zdt2w8++NX8xYghKnEJJbQZfu1fjEjsKpcy/MvdKxbJWBees0HIKKcAzpgUW7XEzaZGLu&#10;m42ZTwrGLjGYO0RiI4tMO8RoYkVbfr4xS0hKIS0C7xFDUur8VAzJkEvZayuFWYdj4xCBrWscVq7x&#10;6DxSaRHQH2PnOCzdxG+XSMxtRTvmHcQzAmiuC8TE0g9bXWvMzb0xNm+Jqa4tJlatxbYlFtZyWpkn&#10;ZpbeYttCE0M/l0NGDuE0swnB0DZck1tNLUMwdorFum0OLaOH4pMymaBej+GWOJ42eRVagWnXtGk4&#10;Jk/FI1euQFZN+35P4SblT1YpnhmluIt32jFvOg7Bw3GIGUeHbo/iJ65rlVNOq7wy3DIm4Zo9Bffc&#10;aXimVWGfPg3LxOE4xw7As0t3HH1SMXeOwsQ1EdPWuej8u+Ec3AvXttk4uSVi4xSPhThnFzIYt7QS&#10;3JKm4CX60zplKi2iR+ERNhT3wAG0CB+ER9cB2r59y0JxTzoGzjF4R/fAsatoKyYF34zeJPQrIaFg&#10;Gl3jhuPTMgVb83aYNXPTxJChgTXNmppotYWaN2+ubZs2kdPKzMVxUxqLUD/0l58Lood4SJNDf6HJ&#10;Qw9j+F9/weDhZvw/cU+a6//jh4oQrhY7c0XJIYXiD8sPZ2H74dvsOXGbXUdvaRlBu4/d5quT1xuu&#10;+CnXamHvkcuaHNp7Ulx7/Cq7jl38RY0iuTLdvuPXOHD4HEuWr/mFHJLZQ41iSO7LjKJ/JIc++Nsn&#10;vP3OBz/KoRdnvapNLVNySKFQKP68KDmkUCgefL5Zyzl9ay6VeMJUW8ZVvkpI+Xq6VqwhtGylFnK/&#10;8XdwyXLCyldpdYf8S1fhX74Ym6xp+GTILJJ0LNtk0swzndbJk2iTPgWjjt1EFGEV1IvIfjOI7F1D&#10;q65DcPYrwrKFXDUrE9MWadi1L8KxUw+cA2XR6UJM2opz7WUdngyaO0ZjaC8zhSIwsxFb20CtdpAU&#10;P1IGmeuCMbcMwsI8GJ1VmLYamLFOZhKFYCpXKrOqXz5ehpltOA7mMdhYxqBzTsDMMwkLX/Es/xwM&#10;2iZhF1KIsW8KTb1iMPCKpZlrJH+xCaKJFE72oi37cBFhog/BNNMFYiDC2KaLCNEnXWeMLX0xs/DS&#10;5JCplj3kibF5Kwwt2tHMshPNrDphIK5tYi/aFG0YWIVgbtUVa7cULFpn4eqcgs41FafA/vjm6WlV&#10;oMdLvF+n6BEEFVXRLqOYrn2eoHP3GrzTp+IWNx77sGHYBg7Fsl0/LF1zsG3dA8cug/HLLSd0yLN0&#10;6Dldq2HkkToJ90w9jpllWCZPxCJhDDaxIzXpI5fEt7CPx8EhFifPFNw7dMcjdBAukSOwjx6NRdhI&#10;LIKG4ZtRiV9ONS7xE3GMm4B76lSxHYtz1Bg8EifhLPpjLa51iBLb0OE0aZGCdQfRXnAGDgE9aBHe&#10;H7/o/oQkDaBN52RsHNtgZuaIYfP6bKHmzYx/EjJbSC5TL0NmDcnf9x7/y3815b/+XxNt2/RhOfVM&#10;HDM0waiJuL/Jf/EXcU2suylH9b7cmuLMuTIv6g5vafjjVygU/w5uiPj+/HVuyTSef8CRc1f56sQ1&#10;th++wq4TN9lz4jp7pdQ5er7hip9y9TYcOF6fFSRrCsmtlEBXaxsuuIcDB4/x9fGbzF373Y9ySC5X&#10;37hqmZRDMuS+PC7Py+v+VTn04ouv8tqrb2lyaO7c/9lS9lJWLVq8VOvThYuXtbpIy5av5P0PPmTW&#10;S69QXTNDySGFQqH4g6DkkEKhePD5FTkUrpfL16/SQu5LORRStpKQ0hU/yqFOJavoWLYIl8JK2uaO&#10;wz28F67BfbHu0AOXsCF0zCmhS/cqOheW0yZlLJ4Rg7DrUIRN2zxc/Xvi0K6QFiEDsG1fiK5dPs5B&#10;fbD274ZDcC9NDNl2KsCytVzyPh4jh2iMbCMxtY7EQFc/rcvYRi4LH4SpLhgzy2AsrMKwFtdYOERh&#10;ZheBsXUYhuK4kVUIzcxlVpFcij4YW4sYbGzi0bklYdUyHeuOudgEFmDWIR2XiJ7oOmVj6puCeVsR&#10;LZMwbxGPqUsUBnahmhwylnWNHKQoEu3ZdMFQZgTJekJWnTCybHuPHKrPHvqlHAqgieh/E9sgjHSh&#10;mFl1xc4zHbOWGVjbxGDhkoJDQF/cE8bTsfdMWsiVx7r0J7LXo4QWTSes56PinVbRNqeMFilTcI0Z&#10;h2vkOJxCR+LaoT+OHfrhEj4cr9TJ+HWrwl+0IeWQc8JYbVqYc2YZNmlTsBS/beNGi/tH4RgwQKtB&#10;ZGUXiaVjLHY+mTh27IFz6BDc4sbhkiTuj5uIQ9cxuMZPwjF2PPYxoj1xzjVxIk6Ro3GJHafJIdeE&#10;ydhHjdemuTmF9cMvaQAeIRnYtssVbYrwS8OjvXj3Th0wNHXGyNhWW43sX5VDMmT2kJRDMpo1MaB5&#10;c3HMyBSjJiYYNH2Iv4hr4tzNlBxSKP6NyIldV27XcfZaLd+duc7Bk5fZf+wi1+4/O+xHjp6/yoHj&#10;V7UsoHvl0P4j57h9H7Ekn/PdmRv1cuh4vRyS15++8ks7dO7CTXYePM2Xqw/8Qg41Ti1rzBz6rXLo&#10;zbfe/YkckiHl0KuvvKUtZT/3y/+5HJo3f6Emrc5fuKStqCblkFytTGUOKRQKxR8LJYcUCsWDz6/I&#10;oVAph+6JsIrV4vhKgqUgEtvQkpV0Ll5Jh+KF2Mv6Nykj6Zg9iZYJ4/GMGIFjQF9aRD5C26Qx2HXu&#10;gbkUHy0zsfPOwMGvQJuC5B7SHz9x3qpjIc5h/QnrWYltUC8cQ/vgGtwLr4gBmHmn4NA2B/d2Bdi4&#10;JWOsk9InGCMRBpZdsHSMwso5BiunWExspBiKxdQ+GjOHGLGNwtBaFkcOw0Kcl7+NbSOwsIkV1ydh&#10;KbNafLOx6pCNrnMe5h0ycOnaU/QnC3O/NMxbp2DZOlX0NwuddzLN7cNpbhdWL4kcwjB2CMXApgvN&#10;rTphqOuMgZU/hlZyhTNZd8gbM3OvekFk0Rojy3badTIMrANoYtuFh22CxPUhGJuH4uCVial4R+Z2&#10;MRi7JOEYNACnqJF0kBlCKZOx8OuOQ8femPrkY9QyD6tOfXGLG4t70iS804tpl1tDYPcnyB75BoF5&#10;Vdo9DjEjcUoapwmi9j1qtDpGDtETcEiagmP6NOxSJ2Eji1NHjdDqB3l06YttqzSMxTu1cI4T3yob&#10;p/Y9NUHkGDMC5/hxWIcPp21+NTbRo0WMwiV5EqaBA2iXXYGjOCZlkW3UWJziJ+EeP1G8z/50SBmI&#10;jV8Udj6J2HqJ7+IYiJmdH4YWHhia2GNsosNA1hhqbvKj9LlXAv2aHJJbWX+oUQ41lQWpxbG/GEo5&#10;JNpr1oSHRZvxHhYc0/spOaRQ/C9y8w5cunmX4xeucfDIGfYdFXH8MruPXWf7oYt8d+oGtxrXpv8V&#10;zlytY+/Ry+w9cZPdsoB0gxySNYPkFLL7cejcTfGcq+K6ekkkY/eRs/dd/v7rQ6dZsKp+ifqfyyEp&#10;hRrjH8mhzz6fw98+/JR33v2bJodeefVNbcUyWXdIyqFZs17TlrJ/+6/v8+Wc/9m0MimH5s5boNVD&#10;OnP2PCtWrubV12SNo5e0kEvZKzmkUCgUfwyUHFIoFA8+vyKHgvWrCKlcrYW2XyG2FasI0q+kS/kK&#10;wkqW07l4BR2mLMAxpxr7mGE4dh2MZ8Jk2mWW4ps0FueQfnhGDcYluDcWLdPReaVqy5vbtMzEpkMh&#10;Dp170CJiMLb+3fCJeYSoPjXYBvTANbQv9h3y8RD3WXqn0Sa4H+1CB+Lsk4WRZTjGOjltLBQTm3A8&#10;fPPwaFeIT+femLsm49A6D1e/Qhxb56DzTBPHEnFolYONVzomTvHab51XBuaeqVi3zcLCNwvTtmmY&#10;+InzfqJ/wYUYtUzC2CeJ5u4xGHuKe7ySMPWIp7ljBE1tQ2lqE0Rzu2AMRGhFpnWdMbQJqF8JzboD&#10;xlZtMLFsiZmFrEHkjYlFG3FMLpnfGQPLTsil8R+2CeRh6y5aJpOxRSguot82/kWaCDPzycQt4hFN&#10;DnUqqqFN0mRcOg/A2a8n3kGP0DJiNG5dh+OdNBG/gmraiWva5teI7UzCBz5LcP+naZExDdvYUZr8&#10;cUuZRPvu0/GRK5zFT8YhdjwOyZNwyZwmthOxjR6Fc4zMIHoEh9Ae6FqnYynelc4hEVv3dOzbFWEf&#10;2g/H6OHYRo7ALXUS9gljcU2bTNuiaixDh+Avnm8fOQqHuLHYx47DJnI0tuHDcIscSGDGEEw8AjCz&#10;6Yi5jXgPpl4YmbnR1NAWAyMrDI3MMDA0+YkM+i1ySIZWd0iElETNZM2hZiY8ZGSOcRNzDJs3p4mh&#10;OYkeOiWHFIr/RQ6dPM/XJy5y4ORVdh65xL4T19kvBc+xm+w4cos9x2+x94cL3PoVwdPIuSu3OXjq&#10;BnuOXdPEkBbHr/HVictcuH4/3QNXbsGBY5c1iVQvh26wS1x/+NLNhiv+ztUbN1m5buMv5FDjqmUy&#10;pCj6Z3Low48+0+SQXLHs1dfe+nHFMhn1cugN3nrzXebMmdfw5P8eUg7NX7BIWzntxVkvawJo1Oix&#10;VFbVaHJIZQ4pFArFHwclhxQKxYOPlEPlrbhc2oI7U2wYW/EKwWXrCCpf+aMQkjKoS9kK7Zgmh8R+&#10;WPFSAqYtx3/yQtzzZ9Imu5gWSeOxDR+DTfgwPBJG4Js9Cf+iElqnjcErZjD2/gVYt87A1CMJQ1cp&#10;XVKx8Emv33qlYe+Xp+27duqm1QKy9E7FrmWmJn9sPVOxdIzDyKorptZdMdGFY2AZgl2LNDzbd8c7&#10;sK+2xLxcWt4roA9uHbpj3zoX9449aNG5NxYeqTiIcz5d+uEU0BMr31ycu8jaPN0x803HpG2aljlk&#10;G1SAoVciZq1SMfFKwtwnRVtxy9A1lmZOUTSV2UMOoRg5hWPoEIKBXRDNbQMxsKkXRAbWsui1L8aW&#10;bTC1kKuXtcLEsm2DHOqEoaW/iM40sW6QQ3Kqm0UoHh260SJ6CK5BvbDx74Zb5DBsggfROmky7ZOm&#10;4hU4BEefQrw6DaJ97ARax0+gU0EVvvkiimrwyCzVVjDzzC0netybtOv1GC6pU7CPG4ddzBitNlCL&#10;dPGNEifjmjgJ+/hxOMpMouSJ2r68xjp6KLYxA3AP74+TeFfWDolY2Yvv5J6MpW82uoBe4vsOwSZC&#10;XjcCGxHte8ygbV4lDhGjsYsciVXXoViGDcVG7LtEjcK2UyEegZninflhbuaFmZknRkZOGBrZY2Rs&#10;g6GxJc2aG9NUrkp2jwiSISWQjEYxdO+x+x03am6OsZEFTU10mDazwthQnDeyItHDhmMVSg4pFP9b&#10;HLlwkz3HLrPzxA12nrrDrhN17D1xh90n7rLzuIgjN/nmxHWuXf/HRYekzzlwomHZebFtFERfnbwq&#10;7r9/3SE5tezb4xe1WkX7Tor7jt9k18nr7Dt9lXM/K3J0q/Y6y1YsYf2GTT/KIRn3yiG53yiHGgtS&#10;L122QpNDX86d/6Mceve9D38ih+TUMk0QvfCKJofeefsDPvtsdsOT/3tIOfT6G28xeMgjWpSUlvPo&#10;Y09o2UOffvYFTz71jJJDCoVC8QdBySGFQvHg8+06zjbIobrJ1pocCq/cRHDZCoJLV9ClZBmBxUsJ&#10;Kllevz9tKZ2mLCJk6hICp64gYMICnFP1WMkl6eNG0SG3Brf48TjHjcBWZg0ljcSvqIT2hdNwiuxP&#10;i5ghODVkyMhpXbYtM9B5pmDploS12FqJrYljrFZjqJl1V4zsIjF3isPULhoTXURDhGEsQooVnWsC&#10;Tq2ysfPOFPfEYeQYh847HTtxzNonA3f/7tq+mWjXrnU23l364BrSF3v/bjgGdMM9pA+WfpkYtkzC&#10;tH06NsH5mHgnY9chT8tesmufh65NFuY+aRh5JGLsHoeJm1zZK5Lm9sE0twvCwK4LzW3kMvWdaGrV&#10;QYQfBiJMLH0xtWyrbY0t22Fk6S+iE0YWnWmiC6BJgxxqbh6Ca7siAguKcQnphXPYAGwC+mDeoRdW&#10;7XrhGjAYW69CbD1ysG6Rj3WrIiz8emDasRdOcePwzinDPaMEz+xyPPIq6DzoOcKGvUyr3ErcU6bh&#10;GDceBxGOiRPxTJ6EW9JELcPHMVEcF8ccNFk0EV3sSCxjBuMUNVS8l4G4+BZh5pggxinGK8Zu1ioT&#10;a1krKmwQDlHDsY8ZQcvsUtqI5zhEjcE6fBj20SNwiB6FbZjYDxqErV82rr4JmNr7YWHmipmJE8bG&#10;dhgaWmNkZIWRsQXNmhmL+Pt0ssaQwkdupQCSmUGNIkjGvdfIkFPSTAylELKkqYk1Zs2txW9jmhjq&#10;SHS35XhFOyWHFIr/JQ6dq5c5O0/eYvvJO+w8Ucfu43XsOi7377LzaC0Hj1/lwpV/PK/sxh3Yffgi&#10;+6XkuUcO7TtxlQMnfrkKWSPnrtTy9fEr7Dp6ld0n6uXQrqOXOXThFvcmK127foW161b+KIe2bN2u&#10;iaDGqWUy5L483iiHVq1eq8mhhYuW/EQOvff+R7+QQzJk5tBLIt584x1mfzG34cn/Orfr7vLEE0/S&#10;u08/xk+YRFl5BU89/ay2Upns06HDR3n6meeYVlzKiJGj6T9gEHn5hQ13KxQKheLfjZJDCoXiwadB&#10;Dl0t96Zuko5BE5/Cb9wiOk9cSOcJCwgQ28DJiwmasoQuIgIniXPieOCkxXSZupJQ8dszpQy34L7Y&#10;dyzEMWggvqnFtMsqxSlqOJYh/bGNHkqrnKl4Jo3GN2syreOH49alB57BvbBuk4lNqwysfdKwFVsp&#10;i4y12kBRmIjQ6gdJMWQdqU0pMzAPxcBSrgwml6sPwkSuRiaXtNeFadfJMHSMwtorFRvvNBxaZ2Ht&#10;nYqVZ7L229k3F6fOPXDu1AM7v1zcA3ti1SYdk9YpmPtnYtklV5NAdu3ycehQKK7rTgs5PU6Mz7xl&#10;OgZusZi6R2PkGkFT+yCa2gbS3K4LBvaBNLXuRBOdP02sO9Jc1x7jBkEkl7+vl0MdMbbwx8SiM02l&#10;HJLL7ctpZbpwnPzyCe9TjU/MECzbF2DuV4SZb3dMvPOxbdsTM5dMHFsW4hU4FNfOA/HoOgKPuLG0&#10;FO9ZLnnvlSm+QYp4xzkVuKYVE9jnGUL6PodPWhlOcROxiR6LXfwE3NMm4ZoyEZekCdjHjMEhbgLO&#10;SVNwSpyqndfFjMI6cgSOIty7PoJz596YeaRgJGs4ySXtPdKxbS+Lhg/APnyoNs3MPWUKbklTtYwx&#10;u7AhuESNxFX0z7FzfyzFu7S064yxnEpmaoeRiR0GRtYYGOowMpJhRfOmZiJMfxQ+90ZjdlCjHPq5&#10;IJJiSBayNjI0w8RAyiGrBjlkg4mhSYMcslNySKH4jVy4ARdvwu3b/6RA0D2cuFzH3uNXtDpBO+Xy&#10;87I49LGbYntbE0U7j9eK35c5ffmXU71+zrfnxLXHpRiql0Oyzb1iu/foRa78mh0S7Dt0lgOnboln&#10;3WTXUXHv0evsOXyRH05f1rKLJDdrb7Fi5bL7yiGZMSTjX5VDr73+V60otaw7JOXQSy+9zqwXX9Om&#10;lX3y8ecNT/7X2Lf/K0aMHMUjw0ZomUFy+thrr7/J51/M0bKJjhw9zuo167SaQ0oOKRQKxR8DJYcU&#10;CsWDzz2ZQ3en2DBk8jN0mrKC4EmLCRg3n46j5uA/+ks6jZmrhdzvMHI23oM/psWgT2g78D0846fg&#10;1aUX7v4FmlCx9e2NQ7v+OAcOxTN6DO6ynk30SBzCh+CdMJaAwhLa54yjY+54XCP74BTSA9tO+Rh4&#10;JWDWJg1LjySsHOMwtYnEWNcVQ8twLWNIrlRmbNWV5rLGjy5AhKzZE4iJVTDmViGYW4Ziah6MkUME&#10;5q6xWMhwi8O6hcxKSsRS7NuIfauWWeh8MrEQz7HxycCmTYaWPaTrkotlcB7m3ulYt8kR48jDzk9K&#10;oiLcu/TBShwzco/DwLkrzRxDediuC03ksvQ2nWlmG4CBXSDNRDQV+82tO2Ik5ZDVvXKoAyYW/pha&#10;iOutAmiq9T8EE+uuOIhnhfWpokXEAOw796RLTjkOnQfQNmY8nROniX7KKWUDcPHvj1f4CCw69MKx&#10;63BaZ5fTOlePX34NPhlluKeW4J2up0PeTDLGvk9Qz2fwSCrWMoPMo0ZjmzgKx+SxtMiYikPsWOyj&#10;xmlFqp3FN3SOn4ZTgnhW3EQsxPeyjh6Oc8QQnP17YuuephXyNrOJEe9WFvIW37nLAHRhj2jtuCRN&#10;wSVuLA7Bg8TxgbgEDcWlY3/sxDs2M/fD3LgFTUytNXHT1EhHM0NZa8gaY0NrmjexFGHxCzF0bzRm&#10;ETXuNxavlvtSDBkbmWNioBPt6cQzbO6RQ9YkutsrOaRQ/Ao36+DyjTscO3uN705d1eoG7T5yseHs&#10;b+PwuevsP36JvcevajWCZIHoA8euaFO8pCzaJVcfO3qJIxevNtzx63x7tlarWbS3QQ7JVcv2nrrB&#10;3mOXOHT2esNVv0RKrT1HxfNP3Wb3oWscEM8+KLOODl/g0OmrXLl5lx+OHGfF6jW/kEONU8sap5T9&#10;q3KosSi1jJdffoOXZr2uLWcvp5W9+OJLnD17rqGX/5hbt27x5ptv06t3X4YNH4m+okrLDpLZQnKV&#10;sqPHTnDw62+1OkRvvvW2VntIySGFQqH4Y6DkkEKhePD5di1npBwqa8HdqbaMmPoMYSVriSxeTsS0&#10;ZUSIbVTpSiLLVhJRuoLw4mWEyillkxfRcewCgkZ+im/KWGLSe5OQ3p249H4ihhCTPIDg2J50TRlI&#10;eOogOsX0FNEb39ACWkUU0j5tAK0TetEhbRBekd1xDynAtr3MSsnAyjMBU10YRhbBGFuGYmIVhpl1&#10;JOY2UWK/q7YkvZGVOGcVqp03MpNL2YtrLMIwNRe/5XQ0EcY24h6HGC3M7OvD2jVRE0I6z1RMHOMw&#10;c07A0S8PnV82tkGF6IIKMGmZiHmbFCzapmLVLgND73hMWydh3CqR5p5RNHcP52F7mfnTiWa6AJpa&#10;daaJjdjad9HEkJRERrIGka4jxroOmhSSU8pkrSEjLeQUtM5aGFtJuRWEQ5ssYgbNIKKoijbxY4nu&#10;8xSuXUeSOPQVuk36CJfgYQRmVBCaXU5IXiUGrfII7DadTt1n4J1RQofCmbglTMYldgJ+OdVaYXC/&#10;zAo6FT2KR9JUHOMnYCNlkFzBLHECvt0exSW1BNuYCdhGjMUpahyucZPxSC3HNb0MXcJ4LGJHavWF&#10;WkSNwDNwIHZe2RjI92ofhblrArpWWVi37ybe2wBsw4fjLJeyjxiJY8hQHDr2Qyeu1zmGY2Hmg5mh&#10;E81MrGgmawwZWdJchKGxFYaGYr+ZOc2amjVML/t7NG9u8pNo2lQKIZlhVB/Nm5thYGCOkWjLWLRl&#10;IrORRDQxssVUtGlsYMLD4neCmyXHlBxSKDTkkvCXr8Opy3Ucu3CTA8cuaMvM7z9+RRMyMktn9/Gr&#10;1DWm2/wG5LSug7KdEzJ76Dp7j13RikTvOX6DHSdq2Xmqlt3i2Hen/7l0uni1jq+OX9Ik056TUi7V&#10;atuvTt9i1/dnG666P0fP3xTjuKgVppZFrXcfuSLGJvrz/Tlmz1/G6jWrWbdmBRvWr2PL5k1s3bqV&#10;zZu3sFnKoK07RMisoR1s3bKVTRs3s27delauXK2tErZw4RLmzlvI5198yYcfff6zzKFGOfQ6L74o&#10;aw69zhvi+Ccff8aUKdOYNq2Y06fPNPTy/uzbt5/hI0YyaPBQJkycrNUWevmV1/js89laLaRjx0+y&#10;cdMWbfWyt/76jnjWK6ogtUKhUPyBUHJIoVA8+DTIoSvlUg7ZMGbaM0SVrCO2bBUxpSuJFhFVuoKu&#10;pcu1CG+MkiWEThXHx3yOb1xfYhLjSIyPIDkxicSkJFJS40UkkJKSIiKD1JQs0lMLyEgrJDmrG/G5&#10;PUnM70Nqt8HEZPYlPnswcVlDCI3vTYfgXNp0SMWrTSLu3rE4e0bj6BaNnXME5tZdMLXsgokIY4tA&#10;jMwDtP3GY1pYhWsrgJlIYaTrqoWx2JdhZh2BziMBnVs8RjYR9dPWXOKxapmObcc87LsUYd42GQvf&#10;ZKw7pGPXKYvmLaIx8IoRx5PENoKm7sE0sZPL13fCWBeIhUM45u7RGHpE0twljGay/pBNZwys5cpk&#10;HbUl7ptbiWNWgWK/Cwa6IHE+kObiGhPLTlrf7VtlEjvkcdolT6VFzFgCus/EIXYMHXs9TsLYd3CM&#10;mUCLpGn4RI2gY/o0LP170SGnnE7dp9O+qAbvjDJaZVfQOr2UiIHP45k8Gd+8SnwyS+jYYybuKZPx&#10;EvtyhTP3xCm4plXglTcTm9hJWtuu0WOx7ToCu1ixn1aMc9o0rOPGYtX1ERzCH8ExWBbLHoRN2xya&#10;20nxJt6nbaiWmWXjl499YD9sggZjLcKxyyDsfLth5hyLiYUfpsZOmEpxY2yBoZG5FnJfhoGhGc0N&#10;TGnW3EQLud/4u2kzWaj6nmhqTrNmskaRBc2bW2Io2zSStYusMTaWmUJWGBlY8bChHcZNDTASbTws&#10;fse5GanVyhR/am7chVNXazl09gbfnbrOgcNX2H38mhYyO2evVuOnvr5PY9yUFuk3cuV6LV8dPs2B&#10;k9fYdbJW3H+N/ccvs+uElEN1bBPHDpyu5Zvj56n7Dc1+feQ0+0/dYtsR0ceTd9h7+jbbDl3m6zM3&#10;+eHcrYarfkntHTh65iL7Tl9h2+EL7DspZdE1Nu45wkefz2PFiqVsWreEjevWsHljvSDasmWLlim0&#10;ZdtONm7dIX5vZ9vmLWxcv5G1a9ayatUali9fyby5C0Us4tPPGgtS18uh1994p6Hu0BtazHrpVV55&#10;5TXefPOvvPvu+0yYMInJk6eyYcOmhl7+lFu3bvPKq69r2UKjx4zTags9+9wLvPf+37SMpR8OHeGr&#10;g99oGUwbNm7WMpjeEe3K1cuUHFIoFIo/DkoOKRSKB59GOVTmyZ2pNowreY7I4rXElq6qDymJRESV&#10;rSSyfCURjVG2jMiytZoc8ovvR3RCLPGx4cTFxhEdE0NsXKSIKGJjY8WxBBFJxMakEBMtIi6RqLhY&#10;EfHEJorjCWnEJ2WTlJpPSloRSWmFJKYXkpReRKL8nd6d5PSexCd3IzI2j67RuYR0zSQwJBX/wETa&#10;to/Cq1UIbi0CcPHohKNLGHZOwVjbB2Jl2xlzXUfMrDpoYaHzx9DaH1PrAIytOmOqC8TYJghT5wjs&#10;2qbh6J+LlXcqFi2SsW2diU3rDIzd4rQw80ykuVMYTe07Y2Aj7rfsLCIAO7cYHFqnYNkmGYu2KTRx&#10;DqOZeL6pSwgGug40t2pPc9GH5tYymygII12I2A8WEaRlDZlYhGHdMo/ooc/jnTwBj6Rx2MaOwCJ6&#10;GMZdB2ObMJ62ckWytGm0SZmEh6wLFDSQttlltMwqIaDPE3hn63FNnYpr/HgC+z6Js7jHt6ialrl6&#10;ggY9qxWtDhzwNF6pU7CNHotP3gza9XqaFtlVeGXqaSPut48eg0P8JFxSp4kQbaVPwy56JO5yuljQ&#10;YHxixuLUuQ+uHXtg4RwvxhIqxhWCiWs8Vq2z0PkWiCjEulUuZi5x4nwABibemBjbY2Jk+bvIoZ9L&#10;oR/FkIntL+SQobjnYXG9lENHlRxS/En57uhJDhw/y56j59h/4ir7jl9n/9FfyqCfx43a3y6Hrt+s&#10;4+tj50TbV9gtp3VpU8sua1lEO07cZtfpOvaI5+47fIZrN/95StLpi3Ia2TVxv6whVMuOYzf46uxt&#10;dvxwjoMnrmkS6NeQ3d59RIqqy+w5dlWM+xrvzl7Fx/OWs+vAQfYf3M+ePXvYsWMHm7fIzKHN9YJI&#10;xLZt29i2dRubN21m/boNrFm9jhUrVrF06XIWL1rKvHkLmT17Hh99/Dnvf/Axb7/zAa+/8bY2rUwW&#10;pdbqDr34MjNnPkZJSRkjRoxiwIBBFBQUsWDBooYe/p39oj9S7MjaQpMmT6Vm+kwtW2j2nLnaFDeZ&#10;LSSXsZdi6PiJUxz46mttetnb77zH8y/MUnJIoVAo/kAoOaRQKB587pVDU6wZX/oCEdPWEFuykrgG&#10;ORRXvpqY8lVE6f8ekeXLiSpfR/SEL3+UQ3GxYcTHxhEjhVB8FHFx0SLEflycOJfcECna79iYcOKl&#10;QIqJ0O6JixH3RcURHSnvT9CkUUxCoogkouOTiYlPIT4pg+S0XC1S0vNIyywgI7uInPyeZOV2/zES&#10;k/sSl9CLiKhCgkOzad02mpatI/H0CsXNIwinFmHYu4RgaeOPkakvZtadMbHrgnPbVJzbZWqZRDLs&#10;tOlnKdoUKgu3RC0MHcK0ZeuNdJ0xtZRZSwHonCKw9k7AzCcBIxH/5RRKU6dgTFyCaW7lRzMrXwx0&#10;7cR9nTCyCsLYMhgDK3FOJ66xDMHYIgJdywKih72Ma+JoHOKGYxzaH+vEUdgmj8UofAhtutfgnDwR&#10;56gROHR9BKuggTjFjsYteRItZQZRv6dxSpmiSaHWeRXYRo/CPmEcdvFjaVlYSetu1XQZ8hztimq0&#10;+kBOydNokVOFbdxEHOInakWlLcOG4ZpSjJM4bxU1CueUyZocapU2Fbsug2iTPBmHgP50jB+HbYsM&#10;zO2jxfhCxLjCxVhjMZerzXlniPeUJI6J8Zm3w9DEExNTO0yM/3U59POQYsjAwOpHIdQYmhj6mRwy&#10;apBDD4l7YqUcKvdVckjxp+P6Tfjm2Fm+Pn2FA6eva5k0m785z1cnb/8kW6gxg+jeuHLt1zN0fs5l&#10;ce13Jy5oRae1+kKivfoC1de1aWG7T9/W5ND+I+e4dO2fF7o+fekG+45dZfexG+w9fYc9p+rYKesJ&#10;HbnMgeNXOXvp12sPSc6LR3wjxvzVqZuaDPt02VYmVz3N+1/MZdue/ZpoOXnqjCZffvjhBw7s38/O&#10;HdvYumWTCCmKtmmZPmvXrmfNmnpBtGzZCubOnc8Xs+dqcqhxWpkUQ3IJ+yefeo7qmkcZP2EygwcP&#10;5ZFHhmvbHj16kSD+PbZr156G3tWzf/9XWo0gWVto4qQpPxad/viTz9i77wCHjxzT6h/JOke79+zj&#10;1OmzWgaRlEMyc+iFF1/SClIrOaRQKBR/DJQcUigUDz4/1hzypG6KNRPKXqTr1NXEl9VHQvkaEirW&#10;aoIoVr+a6Ir6kHIoonQN8VMWaNPKohoyh+Lj4jU5FBsrs4aiRcSIiBMhjsfEEx0lt5EigsX/Ye5K&#10;VFQwcXFdiYuNECHuiZH3RRAbF050TJjYRhCfICVTtLgn6seQbcfFxRAfL54rIjExXov6/UxSUnJI&#10;S8sjNTVX22ZkFGiRnp5PYkoP0WYRMdHZhIWmEdg5kfb+Sfh1TqdtQDY+7TOxc4/C1i0SnXM4Vk5h&#10;mNkFYeEQgqVDEOZWHTGzaI+5RQcsLDtjZtsFM5dwjNwjaOocxl9sgzC0D8TcrgOm5q0wkWHZDmOd&#10;P2bmAViYdtJWLZNhYS7uNQ3F1juXhKGz8EqfiH30I5ogcogdiV3sCKwjHqFtvh7fgipckyeh6zoM&#10;u+hR4vhwTQY5p0yiQ/+nccstxyOzGJfUyTilTsIheQJ2ImxTJtCyRw1t+8g6Q5OxjR0j2h6HU9wE&#10;XJOmaFlJHfs8ji5qFG4pxSKmYR05Cse4cejCH8EnfSo2IYNpIZe8DxpKq+gxuHbsjZ1XBqbWXTGw&#10;7IIsDm5qE4zOPhxLWym9xHjNvDEyccLERK5OZvovy6HG/ca4N1voXkEkxZCpFFD3k0PNLIhxNVRy&#10;SPGn5Ppt8Y/4U1fYfUTW/7nJjmM32XPqFruP3fpRDt07veze+Femld2+AwePntVqDm2XQufUTa04&#10;tVxWXhaklkvc7z5+na9OXuXEpX8una7Xwv6jsu7QdfadEv05Xivuv8F+8XvP4Ut8c/wC/0wxnbt2&#10;i4Piut1HL2o1kJ575wvG6R/n8Zfe4rMvF7Bl516Onz7HhYuXuX7tGrduXOXy+TMcO3acr787wt79&#10;37Bt+x7Wb9jCx598zuzZX7Jw4WKtBtAHf5Ni6B0ty+eZZ5/X6gNVVU/XikOPGTOOYcNG0KdPP7Kz&#10;c8W/kxJ54YVZDb2qZ4Fop0/f/poYmjK1WFuiXrYljzeKIVkQe8GiJcybv1CTQ6fPnNPkkJxqJgtU&#10;y2llMx99XMkhhUKh+IOg5JBCoXjw+XadJoculbhzd5otk/SzNDmUVL6GZP1akirWaYIoXr/mxwwi&#10;GdEVskj1WhKmLsQ3vi9R8THEx4WTIKeKxcZr4qYx6gWRFEYNkiguluiEmPqIF/vxcQ0RLyKBWHE+&#10;Pi5KRLQI0a64V2YXxYt74+UUtRjRVrQ8LjOOYomJitZ+y/365zdkK8kMJe259SF/x4tnxMdninvT&#10;SE2oj3Qpk5JySUwuIjGll4huxCcVEhOfR3RcrhaRMdmER2YQEpJKQKcU2vvF0aplJC28u+Iptg4+&#10;XbFw74KJQwAWNp2x0rXD1qIl1qZeWJq2wtS8AwaWQZhZdMHS3B8TK3+MLTtibtoRS7Mu2HqmET/w&#10;STrml+PUdQhO4Y/gFjkCp9BHcI8cg0fMOLoUzcQueRIOCRPQhY/AJnykJnisY0bRusd0vHtU45Y5&#10;DfesYuyTxmMrwj5tEnapE/Ef+iyBI17ENaMEu5jROEaOxDlqJN6pUwkd+Byd+j6Fc/JUbKPHYRM5&#10;GtuIUdjIGkRyWXvRvgzbiBFYBw3FvstgXAMH06JTHxy8MzCzCdWm55mad8TCvL0IP0zNvDA2dhZh&#10;i1yuXoogY5OfZg/JuFcENQqin4c8JyXSvVKoMVtI7v943EC0b2DFQwa2GDZp/pNpZarmkOLPiJzB&#10;tf/IJfYcu8GuE3UNUautAPZzGfTzuCaXMfsX+Pb4efYcvVSfOXRCiic5LUw+VwqpWvadvqVJmoOn&#10;/nHWTyPfn7rCVyeuaoWl92j9lcLpOvtkVtKxy3x76nLDlb+OFEjfnrzI/hOXtXs2HTjGO7OX8txr&#10;7/DkrDeY9ca7fDJ7Hus2buGbb7/j22+/4cDX37Fzv4h937B5+17Wrt/M2++8z0cffcKXc+by/vsf&#10;aCuFSTnzxJNPU10zQxM8Y8aOZ+gjw7XaQd2792TIkEe0ukNHjhyr70wDr7z6GgMGDmbsuAmaUJLT&#10;w97/4EOt2PR33x/Spo5t2LSZK1evs3fvfm1lMimMzpw9r8mhJUuXa3JIZg6paWUKhULxx0HJIYVC&#10;8eDTIIcuFrvBVBsmls/Sag6l6tfVy6HyNfcVRHHVa4jWryepeDF+Cf3+iRySGUR/j6i4OCISkn41&#10;ouMSfiKD4mMTiY9JEpGsRVxMIonxKSQlpGr78bFJJCemaVsZ9z5bhsw0+sk2Wt6TQKrMMooKJiEy&#10;iJT4aKIjxXlxf7Sc4ibHEJ9IrOiLjHjRr4TEZBIT08WzckhLKSA9rYjUtG4kpXUnMaMHsalFRCcU&#10;EBedR3zXDGLDUogKTaFV6xh0bnGYeGZj7JwkIobmThE0tQvRClSbWIdi3iKV0P4z8UqbgnXoYOyC&#10;H8EpeBguoaNw7zoWu8DhBHd7ClspcOInYRMxBvvwMThEjNayiFrkltOm90xcxf3uGdNwTJmITby4&#10;Rmwd0ifjkl1MwCPPEzj4BdwTJ+IWNgzbjn1wCRmKX3Y5/n2epHXhdJziJmEdPhKbsBHYhg3HXgqq&#10;uNHYx47CNmaktnS9LnAQDoGDcQ0YgHvHHth7pWBiE4SJFEOmbTA39cLUxEUTQz+RNz+TQ41CqLGm&#10;0M+lkIxGMaTkkELxr3PllvhH/CkpU26w53ijHPrnYkjGBbmk2b/A4bP1S+DvPlXLzuO/rGm079RN&#10;dh69om0v1jbc9A84c6mW/UcusF9r66dyaNexa+w7doFTF//5FDXJuet1fH3qEgcOn+WrI+fE9gy7&#10;vz3Oik27WbJ2C/OWr2P2ohV8Nm8JH81ZzFsfzuG1dz9l1hvv8fys13nh+Zd46smneXTGo8ycOZPy&#10;Cj0lZaVMLZ7GhEkTqayp5tnnn+Xd99/TVj87ffqXq6qdPHmasrIKTRpJofPY409q08hkZpAUQocO&#10;H9UKTn/73Q/cbUja2rV7r5JDCoVC8YCg5JBCoXjwaZBDcloZ02yZWvUq8RWbSa/c8KMgkpEo4l5B&#10;1CiHkkuW0C6h/2+QQ1HUF6mWIY41SJe/h7gvPk4LLcNHk0M/E0RS/sQkiWckEhsdR1RENAV5heRk&#10;5Wq/Y6JiSYyXciiBGCl4RMj9+iltcVrdh6go8WzRRqJ8TmQXBvbOYPKY3vQskM8IJiY69Md+N/a9&#10;cRqb3MpMpoR4mYUUQ3RMtIhYTSTFxIjnxIh+yT6KPiTEJ5IonheTnEt8j7EkjnyBkDHvETz8HYIH&#10;v0qHPk/TJr+StmnT8Ikbh3fKFLx6zsAhsxiruLHoIsZgEzYK885DMQt8BKNOQ/HKqMIupQTr2EnY&#10;dR2HQ8goXLqOwS1uPA4J49AljMJB3OucOEGbaibrDdkljtOmmElJZCP22/d8Eq/ESXgFDcXRtwd2&#10;vt0xEWHYeSCOiVNwSZ6GnRRPYSOxDRmGbbicwjYC65gR6KKGoes6BOuuQ8W5wTh0GYRzp764deyG&#10;nU8SJjp/bRqdkYk7hsb2GDXIIWNDsZVFov9FOXSvGJLXKzmk+LNQWws3b8uVrH573Z/7IR3DwUMX&#10;OCCnkR2TRaFrNcGy98SVn4ib+8XJMxfqG/mNnL5ax9dnbrDt6HV2yulf97S1//Qtdhy9qompHcdv&#10;cPTCzYa7fp1bdeJfTycus/vIJdHnv8shGTuO3xZt1nLg6AXOX/rnbUlkDevzl29y4vQVvj4p2jx8&#10;RryX89oy/l/JJfiPXNRWW9v53Sm2f3WEzXu/Z+joyVROf5wXZ73KnP/P3lmAVZW17f97Z2za7u4W&#10;EKTjJJ2Cgd3dgXQK2N01Y42O3d3dhT0GjYCkgHX/17MOB4+Ijs6or77/fV/X/a199tl77bX3Oc7H&#10;+b1PbNuBY0eO4szp03j89AmeZ6QjPTNDMfnfiGoVDRgwEIMHD0VAQBDvRkbRQqfPnONQiApTn79w&#10;Edk5uQVnKHT12g0BDgkSJEjQTyIBDgkSJOjnlzKtLKA+b2XvE7YENmGXOBxSAiJl9BABIoJDZEnY&#10;CV6QuvjIITkUhagLAAt1LSsEQ1SA2ho2EnGBRcz02go27H0yFaqWysjKotY0jzJVjOYXQSSygoOD&#10;HebOnY2ePbvDysqiEOBYWcvQpWtPbtqWyuy5rUVydOrcHR6eXrCyMIODjSm6dLRA/55SzJ/ljbGj&#10;usPOxrgwRU3VBKro3mRsTTIbc0ht2PXkzDILdk0LSEUWsKFaSmzdluw9S7kZzNm2rswWht1GwXzS&#10;SrQJ2IG2k/ai/cS9MPDdC1PfHbCeuAXScX/CcuKf0PPZCCPftTD2XgOLCWshGrce4jHrYDr8d5iO&#10;WgP9oSug238xWnedibYeU9DGMRRNpZPQ2Nabt6qv6TCe1yCqJqZIn9GoaDkMWuaDoW0xBJWko1BR&#10;MhKtOkehlaM/KjZ0h04dR9Ro0QUtbbxh2n8B5OPWwoiNtaUTUd18JKqZDUcl40HQMRsAbeshKC8e&#10;jAoWfVGeva5qPgw1TIegtvFA1NbvjirNnVC+pgk0yzdHOc26KKdRDeoaVIia4FA1aJSp+cVpZe+B&#10;IXaeAIcE/S/r1SvgWVoensRl40nCC9x9EIvc3PdhwT/R3SepuBdHBZ4JDOVxMBSd8Pw9eFOcE5JT&#10;C2b4PL14DVxj17qWoKgzRCllirmoplE2biXl83pE15Je4WHy36eEkWKe5+FmbCYHQqpw6Aq1x3+a&#10;jdtxmXgQ8wxZWV/2nDLZsyY+FUPRSYnZvB4Srfk6W9v12Czcj3uOhwnp6Ni9P8b7BPGC09Ta/sHd&#10;e4i+datglr9XSkoaQkPD0bdvf965LDw8AgsXLeHRQgSEqE39mbPnebRQcbp5M1qAQ4IECRL0k0iA&#10;Q4IECfr59eA00gKbsR/N9fDavwp8Ji+DY+hl2Ieffs92Yafes23YMYhCT0MSuB9tbfpDZi2BvdiK&#10;p4SJePSOIgLo01YCJBplkEpseFqXpUQGCxsbWIrtIRG7QiJyYaMTLEViWErNIJfpQSTugCFDB2Hy&#10;lJmwlthDxGsRiSCXWMLaSsq7xFBhUCsrK15niMCRtbUlvLp1wsypQXCyN0KAT2+MG+kFs/YtYarX&#10;GpMDR8N7TDd06mgPRwd2DpuPoo4UkU1SiGUiZlpvcfeiMAEiiVgCcxmlvBH4Modx5+Fo578bbYMP&#10;o10gGwN3oF3ADuiS/bdDz2879Aus67OVW893G39tELDzPbf3Zfv8dqBDwC4YsbnIhv47oe+zDe0m&#10;bkb70RuhP2oDdEesR9tha9Fy0G/cTfouQ73uC1CvYygaOAWicodhqNi2P7Ta9OUpao08J0O3/2wY&#10;DZiFmqKRqGU2FDUNBqC6fj9U1euD6pRKZtIPVUx7Mw9CIzs/tO0YiUZWE9DQcDCqNXZH5artoa1V&#10;C+pq1aChUZ25agG8oQ5jirpDqiYgpIwaUnXp0looU0abdyajtvXlytEcVaChXh2aGjW4NTSqKYpQ&#10;c0BUkVtDTQPl2Jy/lKmAMiVKo0zJsijB5lF0K2uNfJ9qSA2qi9dPzxd8+QUJ+u+J2rEnZQEPU9/i&#10;FhWEjqMOXwr4QY5OeIGknIKD/4Wo5g61lVeAGkUEjipo+ZifJKQXzPB5okyxWzFpPEIoOim/2DmV&#10;vh2fjeefGRR1P/YZ7idl4trTTNxOfo0rsdSBLAu3EtjzYub3FZeFuIzPSzH7lN4UqcHdrWsnTPKe&#10;iIULF+HMuYu4+/AxHnwE5BTV0WMnOLChotNUqHra9JlYumwFDh85wjuk3bt3j7fPz8v7eOTTjRs3&#10;sHfvXkRHRyMlJYWfUxQO0dzDR4xC334DePczQYIECRL035EAhwQJEvTz6x/CIfvJJyAOOwNp0AG0&#10;tf2ncKioKR1NEXUk4pE4lrAXmcPT1ho93eUY1scNYf6DMHvqeAzt74GVy+ajU6cuEEtseUoXj/KR&#10;EJyxQY8evXi3GJGIIo+oMLUI1MnM0soUwZOGYfEcf/y+PAjD+jmiYQ1taJUqiXpV1dGzkxW6eDrC&#10;0tIYckpz+5dwSC42g0nXEdAN2Iu2QYfRLqgADjETHGrnvx3t/LZBn40EfwgKKcFQe/8dH5ggEAEi&#10;Mm3rTdpauI+gkcGELTCcuBUdvLfBaNJ2mPrtgrHPDv6abMzmNffeCvH4bZBO2A6rMZthNHojdMes&#10;R7Mhy9FmGPPAJWg/YCn0ei5Au+7z0LzTdNR1Dkcte1/UsBmDiqLRKG81DjXE3qhpOgp19PqgUj0H&#10;VKjUDlqaNRVwSJ0A0ZfDIR5FVEb7PThEYEhdvSqHQjQ/WVOT4JMicojAEJ+/LDu/lBr+r6Q2Sv9S&#10;EmVKKeCQrB5FDrUR4JCg/6oorYmyhp6m5OB+QjpuxWTiekwWhx53k1/iRmz2+xCF4FAWnfXv9CAh&#10;lXcR+1I49DDmGb6gYRnXkzQ2b+ILHn1T3JxKRyfk4HHq59U0ynpFRbVTcS85h7e2v5306j0wRKlq&#10;NxIycScxG4+Ss/+2i9mXyKtr5w/g0OOnsQXvFq/U1DRERE3lsGbkqDEICQ3HrNlzefv5U6fP4q+/&#10;HuHatWt49OhRwRkflwCHBAkSJOjnkQCHBAkS9PPrI3DIYfKZ91wUFjlEnIR08jnIQw6hne2ArwSH&#10;yBJIrS1hZ9kBk70H4rcZY7F10XjsXTWJ2Re7Vvhi2+9RWDU3CKsWTYeDLUX4kKnej4wDIoocmjDB&#10;G2Fhk9k+anUv42lnSjg0opcrZk8ehn5dzFFNowSqlC2FlrWroF8nG/R0N4WrkxQia1M2J4EgAkP/&#10;HA7JRKYw8xoF/aD9aBN0CLrBezkgIuuSA3ZB138X9JjbM+v67eTb+gG7uWlb1QZsn6rpHH12DlnP&#10;dwcM/Ng8vhRJtAN6kwgiKbbJtN3a/wB0fQ/AwHs/2o/fC4OJ+6Hrsx8tffaimfdOtKBjJu2E7iQ2&#10;74Sd7P1d6MDeM5i0B4YTNsNgzFroj2Yeuhptei5AEztf1DPsA60a1tDSac4BjjJy6F1B6s+DQxwM&#10;sX0KMKRTCIcIDPFIITY3RSaRCQ4pwJBi/nLlyqNcGTWUKlmOw6FSv5RE6V9L45cS6gWt7IXIIUHf&#10;X5QVlpb9GjHJWbjzNA13KYKHaujEZePqk3TciFVExPCOXEUihwgOPfmcys1/o8fPMv4ZHIpLR+6X&#10;NSxDcvYb3EnK4dCruDmVpkifu/HPkfOZt5eQmcuf3W2CQTR3ARi6lviS+0YyG2OzOEC6G5uKpMx8&#10;Xm/p38qraxd4e0/inck+Bw4dPXoU/fsPQP8BgzDR2wczZs7GkqXLsXPXHty8dRsxsfG4du0GXrz4&#10;PDAmwCFBggQJ+nkkwCFBggT9/PoIHHKMOPuei8Iix8hTkEWch03oYejaDfxCOFQknYybtkW81pC9&#10;XAw7MyMsjBiLXb/5Ytfyodi7ahj2rBiFPcsmYtvyEOz8fRoCxw2Ak601hzA8wqfABIcopcyb/XGu&#10;bGPPaxFZWfA6RiGjuiFgpBsmDJLCpGVFtKipg37utujuaIae7sZwtLOGuXmHrwaHzLuPhkHIAQ6H&#10;9EL2oV3wHm5dZj1m/SA2+u9CO98dhVCofeAeGATt5aOq6Th6n94zDN5XuF95Hp8rUAGd2vnv5Nvt&#10;g9k8BKXY62YB+9HCl63Bj63HZx/asrGFz1408dmDJn570Nh3Fxt3o5H3djSbtAvNmVvQSODIewda&#10;jNuM5iM3osmg1WjYeRbqiMehWmsPaFQ2hJZ2Iw6G/ikc4mCImcAQwR4lHCIwpKWliBpSwiF6rZi7&#10;kgIM0fGly6IMm4fSyspSWlmJMhwOUVqZEDkk6HuIgAS1gI9LTcfdp6m4E5uOW0+fM2fgdnwOB0LR&#10;iXm4HvcCtxLycDsxB3eScnnU0AdwiB0f8xVSpRIy83lUzZfCobsxz5H5hSWP6PAHiRmIjisSBVXE&#10;FDl0i80fk5KtOPFvRPFTMal5bO5s3IlXgC6KGCIwdCXxNS7G5eJqYi5uMt+Iy+JpZ9GxaUhjC/o3&#10;sVddunbjkIfgEHUSu//gLzx5GlPw7julpqZi8uTJ6N27N/v/Pe+ihQjiULTQo8dP8eDhI1y4dBlv&#10;lK3IPkMCHBIkSJCgn0cCHBIkSNDPrwI4lBbcgMMhv8gVcAi59A4CRZyFU+S598AQ3x95CvLICxwO&#10;6dkPglwk5XDIWiKDSGpTLDh5Z3FBsWm2LbGFWEyFnmWwFplCbmsBucwKMktz+I7tja1rQrBjtTe2&#10;rBiDtfNGYlZgX0zsa4eezkbo18UWLvbWEIssOQCiuXgEEbOlJcEgRUqZXC7nBazNzU3h5u6EyaO7&#10;InyMO4JHO8JvmBN6OpnBy84KneyM0cfTDA627FgzQzYPnf/v4BDVHLLoPgZ6gfvQOvAAdEP2o3XQ&#10;Hra9B+2C9kEveD/0yWybrBe4l5u227P9RU2QiUzbxR2jF3oA7YIJQClM16N9NLYN2sv3taX6R74E&#10;o3ahjc9OtPLZgRY+29HcZxta+m1Hq4CdaOHPXvtuRQvfbew9Nk7agube29Fw/HY0GLUZDQeuRl3P&#10;aahhORzlG9pAQ6cVNNTrKOoBqVeHuhqllL1L+yKrFqJWFqNWhUPKAtSKqCEdlClD0OcdHNLRrq0A&#10;Q5RaVgCH6H3FsdooW7pcIRwqV7I0ypYqi19LaQpwSNB3UypFuDxNxv3457gVk1EYEXQj7gVuxOdy&#10;X4/Pw7X4fFyn9vIF7xdngkOxmV8YulOMkrLyOSz5Ujh0m60hNu3LI5eepmRxgBOdkMvneXc/7+am&#10;tLOb7P7uxD1HBlWy/kw9Ts7CX/EZuJP0gkcK3Xr2CpfY8yRARKBI2ab/FoEiNlKtpXuJWYh9nouX&#10;7DJfmibXpXsvePv4cxBDhaMJDj0tAoeOHDmCPn36YPDgwfDz80Nk1BQOkyha6MbNaN6N7PKVazxq&#10;6Ev1OXCIClKPGDmawyGhILUgQYIE/fckwCFBggT9/FLCoaD6eOVXmcMhp7ArhRFDBIbIyteF/ldw&#10;SBEhxLcJDoko4kcCidQc7h5S9OjpDk83B4wY1BXjh3qil6cZ7KyawES3DhrX0UHjKiVRpVwJ2Fq3&#10;h4OdNURiJRxi1xXZ8sihkeyP5bFjx/OaQ2KxmMMhMzMT9OvfCyHDPDgcCh3rjIkD7eApN0QXexG8&#10;nK3Rr4sYtnJzmJi053CIWuD/64LUXagg9R60DTrEAU2bYIXbEsAJYiYgVACHaJusy7Y5OAo58J7b&#10;hx/i1g87WAh9VE37aVSCIRrpOOXxBiEUWbQTegE7uKkgNtU8auO7FW19tqIdjWxfK/+taOG3Bc19&#10;N6Ol9ya0mbgJLSZsRcOx29BgxJ+o22cZarqEo5pJf+jUtYK2RhNoqdf+bDhEEIjgEKWSERhS7U6m&#10;hEOKekOV3osc4vWG6Bps36fgEI8cKinAIUHfV8npuYiOofbo2bgZ/w4Ivee4POZ8Xj9HFQYVNcGh&#10;B0mfF1nzKaXnvf1HBalpDQ+SPq9NvKpSs1/iTpyiw5hyHsX9qMzNrn+Nred2Yi6HN5/LbCgKKDYx&#10;A3fj0nCHPZurMVm8w1hhehmBoYQcDomUoOgmdUpj66GW9fcS0vEoMROJGTlIf/EKeS+BHHbxvFcq&#10;ZvvSC/LdPL16YJy3L+YvWsLhEHULe/z4CX8vOTkZUVFRHAyNGjUKQUFBmD17NtatW8+LUVMnsujb&#10;d3Hz5m28yP3M6ttFJMAhQYIECfp5JMAhQYIE/fwqAod8I5fDZfK1Qij0UUedhk3URdiGHYGewz+F&#10;Q9ShzA4SsS3EEmuIpSZw9bBC/76OGNDDFj07StCydnnU0i6NWuXVUa28GqpW1ERV7ZKoVqE05Ox4&#10;W3sRu6YCDsmoKLXIlgOnqVOnY86ceTxqSJlWRpFD3Xt0QcAQdwQNd0bIGBf0dDWAu8wYXZxl6Owq&#10;hoeTKYwMW8HSwggia6uvAoeMOg9TwKHgQ2gduBctg/aidRBFEu1FG+a2gfugG7QfesEHCkf9kIPF&#10;O4zA0CHohRIEOsBHVRd9r10wQSOCQ4rz2odS3SOKItrHTddvE7AHrf0ommg3dH3YyNba0n83WjA3&#10;99+Flr67eB2i1pRWNn4rmo3YgIY9F6GWfSCqte8JneomqKDWENpqBeDmI3CIUsmUYEgVDr0HhlTg&#10;kLJtPdUXIjhEcyvn/yw4RGllJTUEOCTouykpIx+347JwM5ZA0MuCCCECQXkqcIig0Dto8jHfiMv+&#10;Kmll2W/xj9LK6JjbCTnI/sIlUBzQnbj0YudU+tLjdNx7/gpXYqhOUC5SidB8gW4/TkD00xT8lcbm&#10;eJrxLmKI0tUK6hGpmqKMzt5PZp8Fta3P4S3wo2MzcPPpc9xLzOHbSt+OTcXjhDR+HbfO3TF6wiQs&#10;XLxMAYfu3sOTJ0+Qn5/PI4X69u2L8ePHIywsDPPnz8e6detw9NhxJD9L5VFD127c5PP8UwlwSNCP&#10;oqSkJG76HgoSJKh4CXBIkCBBP79U0spe+laCb8RyuEZch3PUeW4lDCoaOeQ85QyHQ3bhR/81HOKA&#10;iO0jOGTvbIJ+vWUY5GWNXq6WaFO7EhpX0ka9iuVRs6IOqlXSQvWKaqhcoSysLA1g7ySDlcSSnauA&#10;Q7ICOBQREYXZs+fCxobtk7E1iaxgYmKEDkb6GOUlhf8QRwSMdISbtAU8bMzg6SiFu4MV9FrXgF7b&#10;JrC2NoVYZP2v4dB73cqCD6FdyAG0DtmPtmxsUwBnCOAQ+CFwQzYIO8xtGH6kcJ/S+uGH3wEgAkK0&#10;reL27Dx92s/mI1Nkki5BJ2aexhZ6FG0IUgUfRMugA2gZuB8tA/ahhT9biy871petz28/WgQc4PWJ&#10;eI0iv31o5bMXrb13otW4LWgxfD3qd5uP6nIfVG7bBVqVDVG+bH3o/A0cUtco/17UkKpVoZESDtG5&#10;1JFMCYcU8ypqGik6mH0cDlEr+9K/CnBI0PdVctZr3CEY8ZTSxyjNiZlHCimgEE8v+wwwRI5OzMXd&#10;xIyCmf+5Ml/iH0UOUfobtdOnbmFfqkcpiqio4ublTsrDpZhMXCNQk5CFx8+yv6g2EAGoR8lZPOqI&#10;CnffSKA0MgUYuhVPAEgBgfg9J+bx9vq3U16x67HX1Gafvb6XTOl27DnTs1YxRWvdeZzAr9Opex+M&#10;8/bjcOj0mXN48OABLzpNkUK9evXCxIkTERISwsHQxo0bcfnyZTx6/AS3ou/gzt37H7TG/1IJcEjQ&#10;f1P379/Hli1bsH79euzevRv79u3D5s2bsWHDBv69FCRI0PsS4JAgQYJ+fj04jdTAFsgIaoTXPpUx&#10;KWwJnCOvwimKooPOwTGSUsjOwiHizHt2ijoFm6gLsJt8FPqOAyEXiWEntoS1RPoZcIhMYIgdJ6Hi&#10;1XJF5JDEFHYOFujbXYIBHkbo39ESBo2qo1ElHTSoVhn1alRGzRrlUbOKJmpU0YIlFY1m51lbU1Fq&#10;KWTcMoispZg2dQYWsD+epTIbUE0ja5EEZhZWaNK8OZrX1oarvD3GDfVA+9Y10MlVAlupGZo2roVG&#10;javDqIMeLC3N2Noo4ojS3WQcDkmkYmYqnF3c/ShM7ffFEjHMZA7smYhgIzKHRbexaOu3B22Cj6B9&#10;2DG0n3wS7cNPsO3j0A89Av0w2n8YBgR+CmwQcRQdoo7DMPJY4Ug2iDyO9mzUZ+/rTz4G3bCj3Hrh&#10;x7kNaP7Qo2gfchQGoez9wENo7bcPbfz287GZ7yE08t6PBhP3ouGk/WjkcwCN2Nhw4j40mbAfzSce&#10;RLNJB9HU9yCasPea+OxHE3Zsk/F70HjcDjQesxlNB61BfY9ZqGk1FhWbuUCjQltoqddipogeZnWK&#10;6iE4pAqIFJBI2VlMCXTKlNXm23xfARxSFphWwiGKEuKt6/m8CjCkpkbFqAkMlWdzaKF0aU2UKVUO&#10;pZn/w+Ys82tZlPqlBH4pqQ5pPQ3EBlO3shrsu14fr59eKPjyCxL0dUVRNrdiM3AlhqKE8hWRQjxa&#10;iCKB3oc/yn0fMx3zV8o/S0cqqpuxCjh0g4MhRT2eYqGNiq/E5SI6KQ+J/6DuERWCvpv4gl03C7ep&#10;TT+7Ljd7FjzdLoHdI5ubw5q4F7jLXidkfHl9o5TMl4h+msoLe1/n90j3lovr3AXzJ73kvsauTfsJ&#10;SN1iIz1jGm+y/VQkXOmbsemIzVCk03l69ca4ib5YtGgpzpw5g4d/PYCvrw+PGgoMDMSMGTOwfPly&#10;Doxu3bqF2NhYXL16FZmZWfz8f6sbN26yH+H7EB19Gykpqbh37z6HQ9QWXxUOUUHqPn37w72jZ8GZ&#10;ggT9e1EkHH2/165dhz//3IR9+w9g167dWLf+DyxYuAgXL14qOFKQIEEkAQ4JEiTo59eDM0gJaoWs&#10;gMZ4O6kKvEMWwT7yIhyjzn7akSdgE3Ue9hFH0d5pIORiEezE5rCWSiCSyYsFJ4XmUMiemaKGFCCJ&#10;II+llQmkMkv07mqDgZ3N0dvdAvpNqqJBFU00rF0RjepXRsMGFdGwlhbqVNGAmaEurExMIDK3glQk&#10;gUQkhkRsDbnMBjNnzMLyZcthY2PL5payua1gYmYOXf32qFe7MmpW00ablvXRvGkt2NlZoFHj2qjX&#10;oBZa6baCCZvTih1PtYp4LaOi6/+E5TyKSQGHbNh6bK0tYOwxAnWHrkeNEZvRaPwu6Aaf5G4TeBSt&#10;/Sn1S5EGph/OtsMPcetOPoz2UcegH3kUBlOOw3DqiYLxFBtPsvdOQD/iJDpMPcd8HoZTzqN95DkY&#10;RZyBQdgp6AUfZz6GVr4H0XTCHjT33otmE/eg4YT9qDN6F2qO2F7o2qN2ot7YPajLXHv0TvY+86jt&#10;3PVH70DDMWwctRW1Rm1GzZGbULfvb6jtGIVaRkNRvr4N1Ms3h7pWdRAIIpBT1O9AkbK7WEVu6kZG&#10;psLTvPh0QT0iZXczJVQqOhfNoZiHztMurFtUqkRZlCxRBv9XuhzK/qqG0iV+wS8ly0FSTxOxwa2Q&#10;P6kWUgMb4fXTiwVffkGCvq4yc98gOjYdl2Mp8ib3fRhU0JGs8DU5/hNm71OXs3+fWMb+M5/8ggOh&#10;wjo8PMKmeCik9M1nb3ga1sOkzIJZvkzRMakctNxMysXVhHxFXSA2UpTP9cQc9ppqAxGcycONp1n4&#10;KzkfqTlf3lss/y27P7bGv1LzC1LMFBDoBnWFY/d7nd2LIrJI8Qzo3t9tf+hbCZlIKFhHJ68+mDDB&#10;D4sWLMbZM2fw4OE9TJkaxTuTKaOFzp8/j8ePH/Moizt37vDzvpZu3LiFvXv3Izr6DlJS0nDv3oNC&#10;OERFryOjpmKSj58AhwR9Ex04cADXrl3jkXC79+zjEWtz5s7n3zn6vh09erzgSEGCBJEEOCRIkKCf&#10;XwVwKMOvId56V4ZP2BIOh5ymnHvPzlPPv2clHHKgaBbnQf8ADhEYohQwmwIAI4K1yAwSqQV6drFD&#10;X09L9HK3hkHzGmhYTQPN61ZEmybVoNeyOnM1tGtaHcZ6LaDXugXMCRBZs/Op8LREBBEbvby6on/f&#10;3hBbmUJiZQypVQfIrQxhY20IE/3maFq/GmpV1UHjBjXh4mILJ2d76Bvoob2RISwsLHg00teAQw5i&#10;aw6Hagz4HZUGrkP1oRvRcMI+NPbeh9ZBR9Am5DDaUm2g8INoG3aAj21CDzDv568pBY1gkV7EEehH&#10;HmHbh7l1Jx+Fbvgx6E0+AYOoszBkn5FB1Dl04D4LoynnYRh5BvrhJ5lPQS/sBNqFHEOrwONo4X8U&#10;TSYdZGs4gPrj9qDWSIJE21Bz1E7UGL0DNQgMjd2JeuN2oe7o7ag1YpPCo7eyY9jYYxmqy4NRVbcP&#10;NGtaQU2rCYdDagVRPkX9MTik3CYwVKrUu7Qygj4KQKSAQHSu6lzK/UXhEEUOlSypgEPlflVH2ZIU&#10;OSTAIUHfT9R563ZcBq5xKPE+HCrqv4dD2RwO5f7L1CRSbOYb3KJUKxVIUhwQUvW1xHx2XC7uxmfg&#10;xT8gVOkvgTvsXKr3c4PNRWCInguHQwkKOMTXE0+1jfJw80k67salIi3vnzWff/7iDR4mZ3EodZtd&#10;l8BUdAK7Zx5RxJ45u2e63vug6ENHJ2Qijc1F8uzaC94T/bBw/iIOh+4/uIclSxfzaApKsyEY9PTp&#10;Ux4tlJamqFP0NSXAIUH/Te3YsQM3b95EQmIy9u0/yL77yzE5Igrjxk9Ej569cez4yYIjBQkSRBLg&#10;kCBBgn5+FcChTP9GwKQqCIhcCYeoSx/AoKKwyCnqJORUiyjqODq4DvlCOMTeLwBDtK0sGC2WWMLK&#10;2gxuTmJ0cbFCD3cpTNrWR6u65TkkMm9XF2LDBpCaN4WddVvYijqgeeO66NDBgJ1nBSupGBbMVrxD&#10;mTVEVibo0ckB44d0RZTvACybMgYbF/ojKnAMDNs0RKsm9aDbthW6du2K4JBQODo7w9TCnHc4U3Y5&#10;K3b9n3BROER1mAzY86nWbxWqDP4DFQetQ8XBG6AzcC1qjtmChr470Tx4L1qH70ersH0FQGgft3Kb&#10;RqX1Ig7zaCL9yGM8eshgyikYTjkL3fATaBFwCA0n7UHL4CPQZ/tobOzH5g09hpYhR9GCvW4VeAyt&#10;g0+gddBxhdl2S7avZcBRNGWu63MAtSbsRgNKJ/M/hMa++9HQew8aTaI0tD2ow9Zcu/tiVBP7oFLL&#10;LlCv3AHlNBpAXavaF8OhopFDVHtIWXNIkVqmAEiK+kIKQPQpOFSWoodKluVwqMwvaihT8leUYO/J&#10;6msjln3HBTj0/6foZ35W7hsksB/X2f+wa9TnKlsJRAiEFFNbiKCLcvvv4ND12Gzcicv+4oLQxel5&#10;XkHdITYvARACJEVhUFHTPVxnx99PfoHkzC9/bsS0HiRm4N6zXFyNyX4X0cOv/wLXExUjpXXdpv1P&#10;03E3IYOdk86jgf6pKAkuIS0bT1MycTcmhcMiauWvhGMKOETPoXhHxz1HZgGg8uzcHb6T/LFg3oJC&#10;OLR12xaeYhYTE4Pr16/j0aNH/NhvIQEOCfpvigAo1buKi0/E/gOHsHzFKoRPjsSYsePRq3dfHDly&#10;rOBIQYIEkQQ4JEiQoJ9fD87gGUUOERzyqYqgKavgNPXKF8ChYxwOyUQKOCSSSmEt/Ts4pKw3RMex&#10;bbZPJKKW9FYwtzCBQfvW0GtVHwZtGqJ9q7ow020AiWFT2Jm1hLNla7jY6MPT2Ryd3W3QpkUjGBjq&#10;w5LgkEwCS2ZaA8EhmcgUsyInYeeaaTiwLgL7VvniyO++WLc4DJ3szWBm0BbGHTpALnPEnLmLEBo2&#10;GRaW5hxWERyi8d9GDhEc0ncexCOHCA5VGLgWFYdugFrflVDvtwJag1ai1oSNaBSwHc1CdqJ1yF7u&#10;tmH70W7yAehHUnrZEW69yENsJDBEUUQKQEQpZkbTz8Ig6jTahR1Hfd+9bK4DaB1xko8N/fezeY+g&#10;RehRNAs+jBYBR9Ay8Cia+x/mbjBhjyJCaOxO1By7C1XZWHnUVlQdvRVVRm5G9VFb0MB7N+pP3IXa&#10;Y7eh9qhNqN5pDqpZjUWFxq5Q02kHdfW60NCqBvUvgENKMPSeCyKHVOGQAhBRjSEFIFLCIdrPwVBp&#10;LZXIITVFWhlzqf+URemSv6Ikm09eX4dHDr30qS3Aof8PRFwh6yXzK+BJcjbuJ6TjftwzPIp/htyv&#10;kaP1CWXlv+Ut06/G5xULh5SmFDOKDCoOCilNIIda4j9/8e9Dh3Jfg7dxv/b0OTgcSsz/AAYVNU/J&#10;Yte/GZeJe4kZePUPlkGw7ObTFNxOymX3xOak+ycwRPdYAIroPm9QbaJEum4WbsU9Z59XGl7+swCi&#10;QtHpFPGU9uI1HrHvAUUT3U7IZtfIRjTbjo7LwN1E9jo2HXcS6LrpuJeUg+iYZMUETF5ePeA9wYfD&#10;oXPnzuHeg/s4e/4cjxYiMJSX9+Wt/r9En4JDxdUcEgpSC/qaUsKh2LgEDoeWLV/Jv3MEh7r36IUj&#10;QlqZIEHvSYBDggQJ+vn18AyeBbbkaWUUORQYtbIQDrlMu8BdFBTx96aeht3Ui3CeckIFDllAJPsM&#10;OMRNUEgBhsgUpSMWi2BlZQlTUyO0btkYdWpURMsmNdHVXYbublJ42pnDTWoEC5MWaNe6Hlo2r4cW&#10;zRrDkEcOWbNri5klcHbtiLDwUPhNHInenWTYt24aDq0NwdHfJ+HYqrHsdSRCxvaA2FQPUpEUZhYy&#10;TJ0+F8tXrEQnT/fCNX0VOCRSwKE6Q9ah2tCNqDxkPSoP3widgatRfvDv0Bm0AtVGr0WdiX+god8m&#10;NAvYjhZBO/nYMngXd+vQPWg3eT/0ow4VAKMjKjWJFBFErUMOoXnAPg6ECAa1Cj+OpkGH0CTwIB+b&#10;hx5FY/YeFZiuPXobqg/fhPrjd/Gx0qD13FoD1kGt/1poD/oDFdhaKwz+A+UHroVW31Xc5QeuQZVB&#10;a1DVbSqqGA+Bdm0ZNDRbQF2tFnjhaE1FZzFVF4VDSjDEawwVwJ9CKzuWFcAhgkAKv4NDNCqP52Co&#10;AA6Ry5VWR2mKHFLCoRK/4le2T1pPi0cOvfKtgzQOh4Qimv9rIviR+wZIeJ6LhxStkpyDu+yHPvlO&#10;Yhbv+vUwIY3Dim8pilq58SSFF3P++7Syv4dD0TGZiGf39DV0PzaZPY9s3ErMxVW2tuKAkKoVETYK&#10;eHM7PhP/IHiIKyaVAFM6s+LadG8cEsUr6x9Rm32laT9bW2wGniT/s1pHn1I2+46kvwKo3jRFZCU8&#10;f8HT0Z6xF9TVLa1gv1LdunaD3yRfLJy/ABcuXMCDR3/h0JEj3zRaSFUfg0Oq3cp8/QI4HKJuZR6e&#10;nQvOFCTo30s1cujAwcNYumwFTysjONSzVx8hckiQoCIS4JAgQYJ+fv1DOESRQ1RziCKHDF0GfyEc&#10;IuCitGKfAg5RxI4YZmbmMDBoj6ZNGqCDYRs4O4ggFxmhecOaaFCzCqrV0EGtOlVRv35dtG7TFibG&#10;ZrzmEHU8kzI7Obtj2dJlmD9rCsz1GmLnb5HYuyoAx9b44dhv47Hvdx+sX+gLZ5kxJCIJLKxt0W/g&#10;cKxctQIhwT6FxajfX/Pn+YOC1FYW0HcejAYjNqLWqC2oO2Yr6o3bzrwN9cdvQb3xf6LOuD/YuB6N&#10;fDaiid8WNA/czrY3oan/VrQM3okWQTu4aZtAkW4E1SVS1CJS1CQ6jFbBB9AyaD+aBh7k6WNN/A+g&#10;kd8+NPDZgyYBB9Ai5AiaBlAHsn2oPXorKg5ciwoD1kCrzyqU7bYE5bovRbkeK1Cm+0qU8lqKkl1o&#10;33JU6L8GFfuvRvWhG9iad6DOyD9R1TUCldv3g04NK2iqN4F6uRpQV6/EAdH3hEPKyCFejJq5XBl1&#10;3q3s/6hr2S/MJX4R4ND/qCjtiCKDEjJe4cmzHDxIzsbN2Oe4Q0DoWR5uJeYwU+pSDm4kvcDtxCzc&#10;T3zOI4q+pQhSUUFqgkOfihziLoBAH/N1iqZhjk//OnAoITUTd+IUkUNX4v++lb0C3ChT0LLxNPWf&#10;RclQwNGdhAzeFv9aTAa/71tUYyieahop4NAN9vlwUzRR/CsOju4mZeHm45QvanH/tTViyBD4T/LB&#10;koWLcPLkSdx7+ABJz54VvPvtJcAhQf9NCXBIkKAvkwCHBAkS9PPrH8Ih12lnYD/tEnv/JIzchv4D&#10;OETwhawARLxlvETGRna+tRSmJuawsDBHr95ecHO3h75+SzRsUBfNmjZHo5bN0bhVS7Ro3Q4GhmYw&#10;N7OGxJrNI7KCjcgSLi6e+G3F74gIDkCLuhWxdMo4HF4fiaNrAnHkd28cWD0O+9aHYezgrjx9zFrq&#10;AJHUDnPnzsLq1Yvg5eUFS0tLvq4vdVE4ZGdtCdNOo9B60m409T2Alr770XjCTjT32YOm3tvR0n8X&#10;mvtuY96C5n5/orHvJjTy+RNN/begid9mNJy0Ec0CCBIRHCJItJPt34oWgbvQMmgPmrHzWwbtRVO/&#10;3WjssxMNJu7ibuyzj3kv6o3fiRojN6HK0A0oP2A1NHqtgGbvlRwGley8gPtXz3n4xWMu/tNxPvNC&#10;/MeNvXafD+1ev6H28M1oMn4X73hWb+x2VB+6DpWdQlHDaACq1BFBR6MxNNRqQFND0Xb+e8IhOk4J&#10;h0qWUuMFqXnNoVJlC+CQEDn0v6SXb4HU7FdIeP4Sfz3L5cDnJnW9IqCQlI+bycxsvJFItW1e4FZy&#10;Hm6m5ONqci7bn8Ojh741HCLdikn7rMghgiQcvqgAoffMjomOzcKTZ18ngiYn7zXuxqXxVC7qHFYc&#10;EFK1ogaPIr2Mp3/FPP/HndNymK8+TuXpZdRy/lYC+6yKwKHridm8YPW1+Dfs9Rtcjc3A3WdsLU+e&#10;IS3nDYdM31sZaanYsWULdmzdzlvVf29QJcAhQf9NCXBIkKAvkwCHBAkS9POrGDjkOOUynKdegDOB&#10;IQ6HLsBpynm2n2oMnYND1Fk4TzkN2ykX4Rh5HB1cCA6JFXBIKvvCyCEFHCJII5PJC6KHJDAxMcOI&#10;ESPgPWkiuvfwQjvdNmjbrh309NpD18AQeoZG6MCOMTW1hJWVmEcASamNvViETh17YPWKtZg0dixq&#10;V1bD8J72OLh+Co6tDcKJNT44tHYi9q8LwMJpYyGx6sCuaQMraxsMHToEv69ejMjISJ5ORtFDcvnn&#10;pMipWsSegZhZDlv2TGRiOTq4D0Wr4StRa/RG1B+/FQ0nbEPjidvRdNJ2tI84gvaRh6AfcQB6k/cx&#10;H0Dr4N0wnHKY7dsP3fA9bPsA2obuRMvALag/5g/UHL4a9cdtQJ0xG1Bj5DpUH7EOdcdtQd0JW9F4&#10;0n7eCa2pzwH23hZUGbIROgPWQqvfapTrtQLlvJahpOdClPBYgF/d5uFX9/n4xX0e/uM6h7sUe4+g&#10;UOMJe9Da/wjaBR5FSzZXneGbUHPon6g55A9U6RiJKqYDUaGONSpoNIG2ek1FzSHNatDUIFCktBIO&#10;EdghwKOAPQSHSpfW4YCItt/BIQJGZNr3rluZmhrVKqpcMIcCMCngUHk2jzZKldJEyZIaKFWiDEr+&#10;Wgb/V1IdpX4pzVwCv5RQg7iuOmKCWuGlLxWkbiDUHPpJRClglOoTn/ESj5KyeLHiO4mZuJ2UzfyC&#10;RwfdoKLGyS85HLqRlIebzNfic3j79OhnBIxyceNZLodIdxIykUN5X99YD5MI7rBr/m1aWQEEYqba&#10;PuT34BBBGXbMnZiUgpn/nV6/Aa/lczUmC9Ep1L3sfRhU1FTEmQCWossYe75sH0Gaf6rn+eCfIUVE&#10;3aKaR3R/bH76HDkg4iaw95J9htTtje1npnXcic/Ek5Q8fNsKPz+erl+/gb1797Ef6LeRkpKKe/fu&#10;fwCHhJpDgr6VBDgkSNCXSYBDggQJ+vmlCod8qiIwapUCDk27+J6dpl5g+wkQnefbzlPOwHbKJThE&#10;ULey4ZCLpLATWcJaIoNIalMMNPm4lXV9lECGQFG3bt0wc+ZMhIeHo0ePHtDX14epqSlMTExgbm7O&#10;TdE91HJeWTxaOYeXZ0/8tux3jBs1EtUrloXEuDH2rJ6M4+tDcPw3bxxc44e9q32xc304urhZQWrN&#10;rmltC1tbe/YH9wz89ttv/Pr/JLVMLJPyukc27Fw7kQQSmQtMPUfAcMQ81Bv3B2qP+5ONG1F37AY0&#10;8t6MtqEEhPajfeRBtAvbC92Q/dAPOwg9tl8/fB9aB25Dq4DNaOazAS0D/kQrnx1oOIadP+oP1Bqx&#10;Dtr9lqNcj4WoOHgNKg1dhzojd6DRhH1oPHE/NHr9hnLdV6JM9xUo3X05/uO5ACXcFP7FeS7+w0zb&#10;Jd0XolTHRdDusQo1h25E/dHboBt8DPqhJ9B04h5UH/wHGo7dgVrDNqFK79+h6RKOCuaDoVNPgooa&#10;zaCjVgvqWjWgpklAqFaBa6rAIQI7imLUqnCI2terRhC9g0Gf9js4pJinZEkt7lIlShfAIW2U/rUU&#10;yrDtX0tqQFpPHXEhbZHvUwOpgfXx+umFgi+/oB9JFBlCdYPiUl8gJjUPD1Nzcf1pOm4lZONOci6i&#10;k168Z0XqGDNtf8LK428nZCH1X8CNz9WjRCpuTADoxQdASNVFu5UVhUNUF+gK8734DOTkfp2Qp8fP&#10;qAaTos1+cUBI1dR17VY8RfO8xJXE17ie/ApP0/5dilvcc3bv7N7o86AIorvP8nmqGaUAUqQSRSjx&#10;WkfFrOfqEyoonYu49ILJ/j8QFb3eu3cv/4GekpKCe/fufQCHhG5lgv6pXr/9dESeAIcECfoyCXBI&#10;kCBBP78+Ew45RJ17B4bYa5epZ2E39TIcI6kg9b+HQzY2NhzyEJAh6BMcHIzFixdj2rRpcHV1hbGx&#10;MQdB9B4dQ9tKMESvlXCItrt16oEVi5dj7KjhqKhZAkatq2P1rHE4sMofZ9cHY+/KSdjzuy/2bozC&#10;6CGdIRUp4BCltEVNCcHq1asxYcIEPv+XAiKxjN2/TFoIh8QSZ1h6jYHp2MVo6rsVjSiFzG8bmrFt&#10;GlsH7US70N3QDduDNlRTKIBtUx2h4D1o5b8DdUevRo1hy1BvzG9oOH4NGo39E7WGrkaVgStRacAK&#10;6PRfAbWei1B+4O+oMGg1mozfh5Z+R9Am8Dgq9F+P0l2WolRXRQ2hXzwWoFTHhfjVdR53Gc/FUO+6&#10;HJrdVqLqgA1oOmEv2gQc5lCofdhJtA08gnqjtqJ871VoMmE3u+4mVOu3BlquEahkNRyVGtqiklZL&#10;6KjVhppm9e8Ch1TBEJ1LcxT619Io8Utp/N+vmij9SymUKVEGv5bShLSumgCHfnClpGXgcUIKHsSl&#10;IjHrDW48eY77KXm4m/wC0Yk5PFJICXmU/idw6HuklVGU061Ytq4vhENFfYWdfz0xH3fi0pH3T/O5&#10;iigh8zV7DvTc/r7mUFE4dI2t5fqjpIKZ/pmoEPQNikhia7iTnIdLj1JxN+UlrsXSPgUY4mlsReAV&#10;dXd7kPoGl/5KZWM+HjyKw+vvEAX235YAhwR9K8XGx+Hg4UOIvh1dsOdDCXBIkKAvkwCHBAkS9PPr&#10;M+GQfeRZbiUkIjhkP+0KL0xt5DriX8EhVRPk6dixIxYtWoSFCxciLCyMF4gmK4EQARuCQqpwSHku&#10;ve7VrTuCA3wxuF83tGteB+0aamLqxB44vDoSJ9ZG4PiGCBzeEIqtv4ciMngkZGIJxCI7SMQyjBw1&#10;BL///jvmzZvHgdW/hUNWYjtYdh0JwxFzUW/8OtSZsB6NJ61HI+91aDhxLZr6buCm13z/+E1oOO5P&#10;NJu0BbVHrEbVwUu5a41YgSqDFqHygOUcDFXstwzavZdyl+66AGW8FqK012Joea3krtBzNUp7LEKJ&#10;jgtQ0mMh/uM+n1u7x2+oNnAjSndcyOGQVvdVqNB7DRqM3oX2Yac5FDIIP4Vm3nt5FFG1QetRa9if&#10;aDBmO+oM34K6Q/5EJc/pqCIdg0rNHFFJpw20ytWBmmZVDoi+JRwqCoZU4RCPIPqlFEr8Xyn833/U&#10;Ueo/JTgc+qWkBsR1yiE2uI0Ah34w0W/7+PQcPE56jkdJGfjrWRbuxmfiZmx2Afx5wQECwaFPAiIa&#10;VRydnPv+6wLfTsz+LnCI2udT5BDBIQIbxYEhcnFwSLUG0bX4XNxIzMPNmDQkZ1DVnn+v7HzgdlzW&#10;e+DlY6Z0rlvx2RzWUI2im+wZ3kvMQlbev6My6ez0m3EZuJWQg7sp+bjyNAM3KZqJrkMpbOxalFJX&#10;dD3XKR0uIZcXtn4Qn4EH7LkkZb7Cy68Ezn5ECXBI0NdSekY6YmJjEH3nNs5fOI9tO7Zj3oL5uM1e&#10;f0wCHBIk6MskwCFBggT9/PoHaWUEiFynnfuqcIggjEwm4548eTKWLVuGFStW8PQuZfoYwR+l6Xga&#10;6VzVkeBQty5uGDNyAAb0dsfQPs4Y3tMO3gMcsXleADbO9MF8vx4IHuaA0f0k6NvNHlICTgSH2Npt&#10;bMVYsmQJVq5ciX79+n1xzSEFHGLziCUcDllL7CHuOQb6w6aj7vjVqDP+d9QbuxR1xyzhY6OJq9DY&#10;+3c0GL8KNUcsQe0Ra1Fn5DrUHPYbqgxchsoDlqLa4BXctF2+71Lo9FkC9e4LodWLxsUo1WkuSnSa&#10;z4tLl3KZx/2r42z86jQHv5Bd5uL/HGfhF7d5aDxuD/SCT6LawA2oPmgj6o7YhqYT9qGlzyG09juE&#10;DuEn0cbvACr2Xokag9ahUp9VaOG9B/VGbELtoRtRe+A6VO48G1XlE1GpuRsqVWgPzXK1oa5RFerf&#10;AQ6pgiHlHEo4VKZUWZSitLISWijzaymUZa9/La0FCUUOBQuRQz+aMnNf4V5cGu4mUKv0bB7RQrDg&#10;JgGAZ694celbSbmK+kIJ2RwQFZteVsQEh1QBkfI4gkPfI62MCmbfiMnCTYoeKgAbXwKHlICI7p+3&#10;nI/LQGxKVsHs/16PqTg3m18VvBRnXnOIrUUJh64QtEvIxP341H9cmFqpZ7ng9aNuxGaw55DNPidF&#10;XaOria8UKWxsW3Ut9LxuJypqOBEkosis6Lhcdh/sc41Lx4OkdDzLykfe6/9G2epvJwEOCfqnevPm&#10;DeLi4vh36MzZczh2/CTOnruAo8dOYPWadZg1ey6mz5iFW9F3Cs74UAIcEiToyyTAIUGCBP38KoBD&#10;mQGNORwKnvq7olvZJ+AQbb8Hh9xGQGYtgZ3YihditpbIOahRtSpA+dh7BIC6dOnC07qWLl3KU8oI&#10;FhHwKe54VSujiagWUScPB4wa1hP9utljaG97DO8uwbCuIozpboNx3e0xsZsUE/tIMaK3GH285JBa&#10;W0IssmGWQyS2wPjx47F8+XJEREQUzk3XtbW15Wssem1Vi9n9i2TyQjgkkthD0nsMDEfOQJ1xK1F7&#10;/DLUG7cQ9ccvRoMJS9Fw4nI0nLASNUcsQqWBc1Gp/xLo9F4A7V4L2bgIFfouQfk+i/k2Wb3XYpT2&#10;moeSnrM4GCrTZT5KdJyLX93n8WLSpV3nFwKiEmTnuTyCiFy2y1JUHfAHag3djAajd6K13xHoh5yC&#10;ceQFdJh8DnWGbUKTcTtQvudyDobqDNvIoRBtk2sN2YCK3ZehJltDJfkkVG7TFdrl20NbvT7UNatC&#10;Q6s6tDRrF7gWNDVrvAeHlIBIFQYpYQ/BHQ542DbtU4VCShc9vygsKldGDWVKq+M/pdkcJUqjXMky&#10;+A9PK1NEDr3yq4U0AQ79MErPeY17CVRcOq/Qt3hR6YKuY0kUrUL7X3xgZTQRN3tNBaeVVgVFFFmk&#10;Cof+TUHlz1Vi+ktEx+cq4FDcO1Nq1N/BIVVfY+9fT8xl51EL+rSC2f+9nmW9xp2nae/Bl2KdwNZZ&#10;AIeUvhWfjRsxz5GQ/u/DdTLYFPfin7P5qK4Utf6n+32BG8+oqPino5uuJ7zGzXj2/SiIMLoZn8nG&#10;dNxNzsTNmGTEp7LPmmBRPpDPrvPvV/vf0Y0bVJD6QzhEP+4XLFyMyKipvCD1sOEjORwSClILIsXE&#10;xODMmTM4duwYTp48iVOnTnM4tGHjJsyZOx8zZ83BjJmzMWXqdNy7/7DgrA+lhEOxcQmFcIiApACH&#10;BAkqXgIcEiRI0M+vfwiH3Kaf53DIecopGLuP/FdwSDUKaNasWTxqZ9WqVejZs2fhe6pWnUtpJRyi&#10;otUODiIM6OOO/t1sMKKXDMO6iTDMyxoju8sxqrsDJnjZYUIvOXtPip6d2ZxWFu/gkMiK1ziiyCUC&#10;VG5ubjyl7VPXVvU7OETd20QQSWwh6TUKBiOnoPbYpag1bjHqj5vPvBAN2HbD8ctQd/QSVB00D5X6&#10;z0GFvotQvs9CaPaYD/Vuc5nnoWyX2SjTaQ7Uus5Hya5zUaLzbPyn4yyU9JyDkh5UP2gud0nqPOY4&#10;G2U92LyjdqHO8G3s/BXQ6vkbtHqvRqWBG3iaGNURasnb6h9Ah4gzMGWfJ40NRm1G5d7LUWvQGjQc&#10;+Seq9l2JOkPWoVq/VWgwYiPqDvkDDYf/icbD16G6cwgq6XZH+crG0NFsDHWNKtDQ/P5wiKycQ4BD&#10;P5fSc97yqKGbHAKpWgGHyNEfgUNkVTikCohU4ZDyPSUcikl7UXD1b6cUqpn0NEuRVhb3PiD6Ejh0&#10;Pf4FrnEYwu4xNu2rdlq78ySlELR8zMoopqK+nUydy7KR/RU4W3reGzxNy8G1R8m4n/oS19gzo2ip&#10;6ORPt9q/VpCGRqY10fMimEVFrqldPsG0B0lsOzaVm14/Sc3FX8+y8SglBzEpme/5r4Q0/JWYhli2&#10;lh9JAhwS9CUiKHT+/PkCIHSKjwSIdu7cjYWLlmH6DIJCczF12izMnDWPv75zV4BDggR9LQlwSJAg&#10;QT+//gUcooLULlNPw7Tj6H8Fh8iUOjZs2DAOZChyaP78+YXHFj1HdS7lewSHKKrHyMgINnIrdO/i&#10;gEHdbTG0mzWGeZljaFcLjOghxfAethjfxRHjesgxorcMXh2tILY25WBIIrZhcylqGVHU0Jo1azB2&#10;7NjCaCGCT0WvXdQfwCFKseszEoYjo1Br7CLUpKihcfPRYNwiDofqjVmCGkMpQmgOyvdm7rOQm8CQ&#10;mtcclO40E6U8ZqFkx9lsnINfOs3B/7HXBIf+z3UmfnFTgCGKEirpOh8l3AgqrUD1IZtQfdgW1Bi+&#10;FZWH/IkaI7eh/oS9MJx8Gq39D/EC01RXyIR9nlRniOoKUcQQQaG6Q9ejQo8lHA7VHryWj41Hb0aN&#10;/qvRYNhGNBi6BtVdJkO7dXdo6BhBS70RNDQqQ1Or2neFQ6rbdI4Ah34uKeAQ+7GflM9+0L+LHqIf&#10;96oQiFLJVF+rWhUOkYuDQ7cLUtEIDiVQb/xvLOJPxUUOccezNbLxsyOHCIYksrUn5CDh+ddr5J6Q&#10;pljLp1wUChGoozpIitb2eXiY9uqTnY4+V7mvgNjUHFx5lIR7zyitkD0fdv/FrUnpa0lZzBRppIg2&#10;ogiiG7H03ks2KoARdX+jNSt9i6KwCp4tpaKpmmopRcc+R3zmt48s+xIJcEjQ5yg3NxeXLl3CiRMn&#10;OBSi8ciRIzh8+DD/H7ooQohA0LTpszkYCguP4pCIANGt6HsFs3woAQ4JEvRlEuCQIEGCfn79Qzjk&#10;PuNCIRwy8xzzryOHKGVrwYIFHAxRraFRo0YVwpii0UOqc6m+TxDH0NAQluYmcHcUY1APOwz1ssQI&#10;L1MM6WrK08sUcMgJY7vJMbK3DJ1dzSG2MoXIWvYeHOrTpw9vaU+wiiKJ6BrK6xS9vqo5HJLawIbN&#10;Q3CInoV1j2HQHRqGaiPnMs9D3ZFzUG/UXNQbuQC1hy1EtQELULH3HGh5zYR6d+Zus1HSYxrKdZ2D&#10;0p6zUa7LAu6SlD7mNR//13Em/uM5F//pOIfDIYoYKuW2AGWoTb3nIlQZ/Cea+x1BU7/DqDR4IyoO&#10;/RNNAo7AYOYViOZch1HkWeiFHEejcTt59FDVgeug3XMF6g7fAJPwo2g5YRsajdwAHXYtrS5z0Xzc&#10;FrSauB11Bq1FszHb0HDYWtT0mAId3V7QqGQKbQ2KHKoMDc3vC4eKvhbg0M+l9BzgPoEPDoQUUOiO&#10;0mz/HWphn6SoM/RJQFTExcEhboocSv32kUNU9JoAxnUePaQChsgFcONz4NDVmEwONHib97gMPEn7&#10;enAoJ1+xxk9ZGZVDpqgcWhN1T6O6QNeT3+BmfDYSM9lEX0G8OHlGPgc0t6goObtWcWtS+lryc1xP&#10;ymDrobpI2Wx97NyEV+wZv8atmDe4Ep/H3mfrTHrJt68WFLom03Y0e6aqpnu5EZeF59+hYPmXSIBD&#10;gj6lvLw8PHjwgEcIHT9+vDCVjLbpf9yaMWMG97TpMzFj5jxERE7HyFHj0bvPQEyfMRezZi/Arej7&#10;BbN9KAEOCRL0ZRLgkCBBgn5+PTiDtICWeB7UGC/9q2JMwDzYB5+FZ8QFOIecgkv4WbhOvQiXaRfh&#10;OP0iHGZchB2z07SzkE+7DPuoEzD1HAOJSAJbkSUkEgUcUQUmqmCnqOl9gkAEg5TpZNSljDqFkZVR&#10;O0XPUbUS3NA8JiYmaNOkNsSmrTCkpz36djLFoM5mGNLFHCO6WmO0l4TDIookGtXHDh4OphCZt2fr&#10;t4ZILIeV1L6wMDZFLxGs8vb25nOTab/qWoquRyxj9yOTwEZizWGZVGwHWc9RaNc/DLWGL0K1IQtR&#10;h43VB85DtQHzUL7nDAUY6jYdGl2norTHdKh3nYMynjPZ9gyU7TQHJVxnoqTbLPzqMgO/us3mMIhH&#10;C7kuROmOy1DWcxU0vdZxVx6wHtWH/IkqA/9AxX6roea1BBX7/4ZmPntgNuMCLGadg+n00zCMPI4m&#10;3juh02cFdHqvRNVB61Fz2J/QDTkOg9CTMAw6hiajtqL2oLWoPXQd6o/5Ey0m7oCh7z60GrkBtbtO&#10;h5bFYJRqKEVJnWbQ1qgLbbXailGjDnNtaDFTcWo1jZoKa1ZCOY2KKKtegbt0OR2UUSvPx5JltFCW&#10;oA5zuTIVoFa24odWAUVKKKQcOVQqpYEypTXwS1k216+aUCtTFv9h+8S1tREf0gb5k2ohNbARXj+9&#10;WPDlF/TfVGauouYQdSQrhEJF/AEISlR0LVN1sUWqKYKIm22zecgEAe4lZBRc/duJcAkVkf4ADBVx&#10;0RpERX09jtLKcnn0EKVx3YrNwNdkF/cTs3A3IZNdJwtXExRFp8lKKFQclFH6Wkw2blMnufgcZH3F&#10;gj75+flITEzEnafP+Dous+tQBBCvf8SeAX2Gt9l3RnWtSitBlhJm/Z1Vj73DnsPdJwnI/8EKWn8M&#10;DgkFqQXFxMTh3HlFgenjJ05xnzx1Bps2b+XFpilaSAGFZiNqyjRM9PZB7z790L1HL/To2Zvvp9pD&#10;n1OQWoBDggR9ngQ4JEiQoJ9fKnDolV8VSFwGoLx8OoyHbUE1++mo47EA8uDjcJpyHvZTz8NumsKO&#10;U88o4NCUEzDtNPaL4BCHKGJFdzJ67ejoiMWLF/Mi0OQRI0a8B2KUETuq56taCYfIZmZmMNRtiZaN&#10;asDCsCm6uJiij6cFBnYWY2hXG4zwssPw3nK2zwpdXS0gs9SHtUUHNq+IwyFriS2fh67v7+/P10Nh&#10;2e7u7sWupeh6isIhicgW0u4j0bpPMKoPmY8qgxegxmA29puDSn1mQ6fHDG71LlNQ1jMCpTpOg3aP&#10;BRwO/eIShZLuM/CL83Tu/zhNw3+cZ+FX13k8faxspyVQ67KCHb8alfv+iZqDt6PB2F1oMnEfWvge&#10;gGHEGRhFnYPB5NMwnnoWFrMuwXTWeRhNP4MmPrs4GKoyaA3qjtqERuO2Q81rMRqN3wV99nm38d6H&#10;RiM2o82kvWgfchjtgg+ibcA+GAYeRMsxG1Cry3RoWw+FRksnlKvUDtrqDaCtRlCoLrTImuQ678Eh&#10;DQ2K/iGgQ5FBFVC2rA7KlaNIIYoa0iqEQurl2HHM/wYOleNwqAx+KaMFSR0dxIW0FuDQD6as3Ne4&#10;n0iRQXlfBIiKWhlZVDwgYiObQwmHHiRmFlz924miYG7FZfKOZcVBIVUXB4WULgqHbsdnIS3765GY&#10;jJfU1p6KQbPrJb2LrPkcOBSdyI6PpZb9WbjH5viK5ZC4EjLYPcdmsc+XfXYJGXyk7wgBIrJyrUUB&#10;UVFI9Ckrj7/Btm/HZ+JBfBryfrDK1QIcElRUaWnpOH/hIk6cPM3B0Okz57h37NyNufMWcCg0ddoM&#10;3omMRoosGzBwMLp17wmvbj04HCILcEiQoK8vAQ4JEiTo51cBHKIfzW8CqqFzPx/U77QctgHH0Kzn&#10;KtR0mwtZyHGeSuYw7QLspyvsMOU0ZFMvsfEkzL4QDpGpRTyBFooO8vX15alkZGojT+8rYQ8HLkWA&#10;jOrcyvmVx1PtIhPjDmjXtiUa1a+BerXKw6hdQ7jKTdHZXgSZcTu0blETDepUQLMmNWFs2BbWVuYF&#10;88ggltjweSjNrWvXrjySiSKaJk2a9F5halWrrqUoHJJJ7GHbeyz0BkxGjSELUHkgpZDNhE6PadD0&#10;msLGmTxqSL3LNJT1iOJwqGKfJSjbaRZKuFEk0SyUcp/No4doLNtpGbS6/w6dnr+jfK/VqNL/D9QZ&#10;vpW3qNcNOgHTaRdhPec6pAuiIZp7A2bTL/HX5jMu823DmRfRKuQodPr/hvL9VqHxhB2oO3Ij2vnv&#10;R4fJJ9Fs0j5U6bcGzcfuhL7/IbQYvwONx26FXuhhtAnaB/2wg2gxcTNqdmPrFo+AdruOUK/WAZrq&#10;jaGlVh9aGg2YaSTXg6ZGHWio11RYo0phKhiZ1wkqp6gXRCllReFQUSvPU/rTcEiLw6ES5XQgq1sB&#10;scGtBDj0gykn/y0ecLhTAIc+ExAVTTFTwqHiAREzO18Jh+4nZnx1kFGcHqXl48bTTEQTTIkrHgxx&#10;s/eLA0Pk99POqEtYBmKf5xZc4d+LYmTux6XhZmwGe065HwCWokDoPScQtCGz58zOvx+Xopj0K4oy&#10;1u7Hp+Fu3HMeLaSM+OHpbSprVfXHgFFxVj2W6hzdS0gvuPKPIwEOCVIqL+8lbt26w7uOUZTQqdNn&#10;OSAiaLN4yTIOgpTRQuSg4FCebkgQh8AQRQv16t238LUAhwQJ+voS4JAgQYJ+fhXAobSgxsj3qYSu&#10;A/xQz3MZjxZq0G0ZGvZcAYfIs3CIOge7KQrbTj33Dg5NPQmzzuO+CA4pQQ5tu7i48LStsLAwREZG&#10;YsyYMTxiiEBMIXApOFZp1blVjyHTeeYWIhgYGqFt27Zo3aoFmjdugBZNGqIFG5s1rIcmzRqiddsW&#10;0GvfFmYWprC2tuRzKOen69NrOzs73j2NgNXs2bN57SGKKFJdC/m9dRSTVuY0wBvW4+ejhc861Bm1&#10;AhV7z+LRQppe01C57zyU7zEb2t1mQb3zDJ5WVrnfMqh1mcMBkYbXAnbcYqh1XgCtbktQodcf7P0N&#10;qDV0C1pMOsi7jJlMOQvjqFMQz70C+eJoiOZdg2TBDbTyP4TqQzbwSCLzGVehH3YajQIOo8Gk/agz&#10;dgcajNuO2kM3oGKv5ag37A+0DznGjt3D1vcbag9cj5bjd6HZ2O2oO/wPtAnch1aBe9A2fD+a+2xB&#10;jd6zoSEdDR3D7tCoYwVt7dbQ0moOdc0mzI2ZG0JDsz40NeoWwiFN9SrQUKtcCHuUMIjGMqV0Pkgr&#10;o2NV/SVwSK0Ec+kyKKlWHvJ6FREbJMChH00Eh+5zuKMChz4DEClBUHFwiPw+IFKAISUcIgCQ+x3o&#10;ENU2ok5sBIc+CYgKYMvfwyF6nYU7T1O+ShFopTLz3nL4QnMro2mUkTXvwaAijqZuYbE5uJ2Yi3v0&#10;GcQ/x19JX6/dvlKv3gDPsl/xbm0Pn7H1xVI9ouzCNSrXXBzw+ZSVx11JfI2rbKQaR4+Sswqu+uNI&#10;gEOCSH/99ZiDIAJDFCVE24ePHMP6Pzby7wCBIeUYPjkSo8eM498HihRSQiFlxBBBHSFySJCgbyMB&#10;DgkSJOjnlzJyKKAhTyvzj1oJ18grvMYQWVmQWgmGlKaaQzbTr/C0MuOOoyAVKQpSExyy/oKaQ2QC&#10;LlRbSGmCPF9yflGbWYlhYmENYxNLGHYwg0F7YxgYdCiwAfSNjdHB3JwdZw0LkRhi6btzpRIF/CFA&#10;ROsYN24c5syZw8EVdVOjtDXlsYXnqKy1ODhk03sMrzlUffB8VOLFp2dDu/t0lO85CxV6zkHlPguY&#10;F0Gt03QeOaThNRea3eZza/dYDJ0ey3gnseoD16L6oD9Rb+QOtAs8DsuZV2C35A5sF9+CzeLrzNcg&#10;W3QD0oXXmW/y1LIqA9ehUv91sJh5nb0+DK0Ba6FB8Gf0NjSZtBcNx+5A/VFbUYsg0vhdqDb4D1Tq&#10;8zvqDKK29ZvQfNx21BuxgZ27G21D96Nl8C40nbQJlXrNRBnZWGib9IVGI1uoV+kAde12UNNqxdwC&#10;appNoaHZCNpaDXmKGdUg0lCryq1WtjI01atBW7MGymvX4tbRqsmhUKkSivQyVYhUaJWoIyUUes+l&#10;NVG2jCZ+LacN9ZIEm0rjP2yfMnLolW8dpHE4dKngy///nzJy336XyJnPUcaLV3iYTICHQA+Bnc8H&#10;REp/Xg2iXNykCKKEHN7GPCP323ekSsvKx924zPdA0E2ehqUChlRM9Yc+rEHE9lHEUAEcuhaTgbsJ&#10;Wcj7ymVxHsSl8PQygmfKrl6Xn6QXC4WUvhmfx5zPnMteZ+PBMzbGpCD+KxWoLk7UZp63qE/Owf0k&#10;9qyepiqintjnylPNYrMU3dSYr1JLfGYCQTTeSMz/wJdiX3DTNn3/Hj3LLrjSjyOhILUgKjZ94sRJ&#10;Xk9ICYYocog+/7DwCJ4+RiOBnuCQMPTtN4DDH4JCn/LnwqG7d+/iydNYDoeWLF2O0LDJAhwSJOgj&#10;EuCQIEGCfn59BA45TaOi0+9M9YZU/TXhUHH+N+dbiSWwZOuxsJTA3ILqEFkzWzJbwMzcDCaWbNva&#10;mh0jhrVECnHhueJCOEQmOERdy6j2kI+PD0aOHMnT4ZTvK6261uLSyuz6jIPewMmoOmgudPrMQYVe&#10;s3kRajLBofI95hZ4Psr3WsTTysr3WoxKfZehSv9VqDFoHWoN+QP1R25GK79DMIo8B+m8WwVgKLoQ&#10;DskXXYPdsmhIFlxlvo4mE3dDzWspKvRdg0bj96F8bwJDK6HT93c0mbQPBhFnYBhxFpX6rWHXWYeq&#10;A9ej8oC1aDRmB9oHHOE1h9Q85kKt01x2/la08N+JloE70MyH4NAsaDr6oKJoGDRbuqJcDXOoVdCH&#10;mnYb5lZQ02wOda0m0NZUgUPlqkJTrRp3ea1aqFmtCRrWa4NG9duido1mqKBTk0cOURSRMnpI1co0&#10;NAEOfZmy2O/15IzXSEh7gbi0bGS++DEKq7x8Aw47PgBDXwiIivrDCCLaphSoHDxIykTW16YrxYii&#10;k249SS0WBH3MfweHeNeymHQ8y/66eO95zivcjqMuYVk8goYgy53k/PdgUFG/D4fY+ti67iVl4F7C&#10;c6R/vaZqH+gF+848Zd/jOzEpeMg+y+iYVETHZSA6PpNHP13nz4oiinK5qZ7QdXq2bFT1VXrWSewe&#10;k1+x1+w7lZDN/m18vZS9ryUBDv3/q+fPn+Ps2bM4ffo0zpw9V1h0euu2HRzsUAQPFZom0/fAe5Iv&#10;+vUfyMHP14RDt2/fRkJiMvbs3c8jhyZHRAlwSJCgj0iAQ4IECfr5VQwccou8AofpFwtNXcqK+mvD&#10;IdXji7q44z9lscSaAx8xW4tEageR2IYXmxaxfdZS6komUVhEhafFkLBtxbkEhhRwiMCQcnRwcIC9&#10;vT2cnZ2LXY/qWouDQ/b9xqP9oEhUHjAb2r0VYIiihnR6zIZO9znQ7kZpZXNRqfdiVGCu1Hcpqg1c&#10;hQajN6Klz250CD8JS/bMJXOuQb7oBuyX3YbDsjuwWXyDgyEFHLrB37NZQlFDBIeu8QLU7YKPo1L/&#10;9VDruhIa3X5H+d5LUXvYH6jQ5zdUG7wR9cftgWavtSjZaTm0+6yBdq+VbF0reFoZdSur1vc3aHad&#10;D53eS1B96Co099mMJhM3oHyPmdBxD0El+/HQ7tAD6s0coFXLEpqVDKFWXhdq2q2hrt0cWhQ9xOFQ&#10;HWiWqwYtterQ0aiJapUaomVTQxjoWsHYQMLHpo3boVKF2hwMlS6pzUdVlyqlzdPHlICoKBxSK6OF&#10;cmW1UEJNBxqlKD2tDC9ITWllccGt/7+BQxQYk5r9Gik5QHRsOh4m5+Hx81e4n5CJJ+wHcPa3C+74&#10;IvGC1EkU+UMwJw93n+UroJCqC4BQUReFQUVfvw+I3sEhqjmUmvUN6UWB8tlncK+YjmV/V4OoeDiU&#10;zaHHNfb6ZlwWu4evXxuHoA4V0aYInNtJBH6yPwBCqn4Hh9iYwJ47gSt2vzdi0xAdl4bsl98WwNHs&#10;2flv+WcZx77od9k171HHscRsDoroXu5QVBnBxwR2T3x85zvse3cjNpOnqdHa78Q9593zfjQJcOj/&#10;P714wf6bxT7vo0ePFraoP378BPbtP4hFi5fytDH63JVwKCAwuLDgNAEbsrLG0Kf8OXBo586d2Ldv&#10;H6Jv3+Xfu2XLVwpwSJCgT0iAQ4IECfr59RE4ZD9D0baeezrzNEVBarIj848cOSSRmEEssYRYTHDH&#10;hm2T5RBLxbCWWUIuFkEmsmZrtoaEWuVzEKRqxfVpJDhERbPptXJ8/1qfAYf6jueRQ1UGzEH5vnM5&#10;HNLpQSll81Cl72LmJWx7ATS7sv09F6LeyPVoF7gPZlNPwXrWRcjn3+S2WXALtkuuwnbpVdgvuwHH&#10;FdFwWHYb9kvvcNstuQv5kmuQL77GU8uo9lBzn4Mo32cttHuuRbVBW9HaewvqDFnNi1ureS2Hes81&#10;qDh4J0p2/wNle67m7ezb+h9G20n70XT0NtQd8gcvSN1w3GY0Y+fqBu5Ac++NqNSH3UeXKNTwDEIV&#10;6XBU6NANVVo4okoda2hRiln5dtDQbqmAQ7y9fV1oERxiLq9REzUrN0arpoYwac+eoaUTpFbOMDWW&#10;oHHDNqhYvhaHQRRBpGqCQ1S4mqyERKpWL6sNtXLaKKleHpqly0OtbFn8yvbZ1Kv0Pw2HqPt2dt5r&#10;9uP2FZ4kpuNxciYep+Yjmv0ofpwJ3E15hbtJ+Xj4LB93EzI4PPoRRMugFuKqcOifACIlCCoODt1m&#10;VsIhZUHqlO8Ah0gPEz/sVvY5NYhU4RBBGgUceoErlJaWkIO78RnI+MqAL4d9GHcS2HrZ/BSBQ2NR&#10;IKRqBRyiWj35PEKHp6I9TmPPOQd3nmXjfkwi/5H7vUSwKOsVkMaeS3z2Wzx5ns/+DeSyZ/Ucd+PS&#10;cSf+fd9lpg5l9whOxj3n/2ZeffuAsi+WAIf+/1J8fDyPFiIgRGDo2LFjOHz4MFauXMVBkBIIEaCh&#10;9K6hw0Z8UFdICYmKwqCi/js4dOfOHaxZswabNm3ixa+VaWX0nRPgkCBBxUuAQ4IECfr59eAMUgNb&#10;Ic2vAV77VsGkiGVwnHYFdjMvwH7GedjNYOPMi7CdfgE2zLYzLrF9l+A07Tzk7Dj7qJMw9iA4JIad&#10;2BISqQzWUvl7wKQoTBFLpBBJZBBJrdjxZrAR20JuJYe1zAjWEhHkMhtICayI3GBsYw9LuRgSdoyt&#10;xBrWYgkM7a1hK7KCuY0lZGIL2FtbQM6u7WpuDWNbMexF5pBZO8FCagt7S3auyAEimRRu7LgOcjs4&#10;WInhZCmDmb0xW4sdLOxbwYGOk1jA0cIGDmJTtp8Akh3M7axhZWfB3nODRO7M5lHAI1Wr3quY3b9I&#10;JnsHh9ga7PqMQavegagycDZ0+lDq2DxU6b8E1fovQ6Vei1Cp50JU67MUDYauRQufbTCcfBgWM87A&#10;ctY5iOde5ili0gU3IFt0E7ZLbyi8hMabcFh+m/ku7JfdYb7L9t2GdOENiOddR4Ox21Gp/1podF+B&#10;6kM2Qzf4FNr67oRh6GE0n7gbjcbugka3lSjdeTlKei7n7fFrDdnI3j+NNj4H0WTMDtQeuAZtvLej&#10;vf8utB6/CfWGrUKtwUuh02M6KvaIQr2eEajpPA7VRQNR3aALqjVzgnZtMdQrGkFNqy20NJvyotTU&#10;0l5LrQq3jno1VKvYAM3q68Kigw2c5V3hJOvMvgeuMNCzRJ1azXiNoTKltRQupYGyJTV4u/uyZSh6&#10;iOCQDtQICpUlV2LblaFW0Bq/pEYVaLL3y5XVwK/sfVn98ogNbvs/A4cIqmS+fI3krBzEPc/A42fp&#10;eJqiSJmiuil3E7NwLzkP9569AkWB3E7K59t3El/gYVI2sl8q5vlvi4oNPySYwNZaNLWMXiv9OYDo&#10;78zr6VAkSXwGnjz7PoWHE9LyEU11b54SbHnBU8Mo5YngSnRcLm7FFgFDKuY1iHikkGLkxanZHFce&#10;P2fnZiHmG3Tkf5JMNY2Y2fO6GZ/Frkdt3pnjc7lvciikNL0mQKTYT2uMpo5nsZSalol7iZm4/Sge&#10;6T9gNM7PpOs3bmLP3n3sB/xtPEtJxd179wvhkLIgtRIO9e7TTyhI/ZMqN5f9W7p5U1Fb6OQpHil0&#10;+MhRbN68BdOmTefRQgSDyNSFbOy4CRwGKSOEPidSSNUEkQgMcTh063bBKhRKSEzClq3bsGPnLhw9&#10;dpx/5yitjIphC2llggR9WgIcEiRI0M8vgkNBrZAd1BRvfarAd+oqyKZfhu30M7CbfpaN52Ez/Rxs&#10;Z12EzazLkM+8DAm1so86B+kUdlzEcZgQHBKLYCexgEQq/Vs4JBHLYC2xgbXMHFKZAaSWdnCxcICN&#10;VVPI5dYQSeSQic3gYuwIc2sZTB2oC5k9OopMILe2YraFp4kt2jnawIquJZLD0M4GLma20Le3h1xi&#10;AmvrztB1sIG9yAg2UlvYWhtgsFEL6LF9llJ72Fo6w8hRH9aijjBwbQSptRPMbSzgbOYIW6kxTGXW&#10;sDV3ho2NIVtTW8hEnSGycYO1DUVHvX8/qvcqZuuhbm1KOEQpa3Z9RqFV7wBec6jyoOWo0GcxtLrP&#10;R8Xei1FjwEo0Hf0n2k3aAX2fXTCYfBAmU4/BavY5WM+7APH8y7BecBXiRdchpjSypbdhsySa+Rbb&#10;ji4wQaObsFt2C3ZL7/O29TWGbuT1gyr0/R21R2xG26CjaBd8DK3996F92DGYTz0Po7CTqNx7FbS6&#10;LEZZt7ko6TQT6p6LUKUvO6/Xb1Bn+7U7zUODgSvRsO9itBuzAbo+21BnyHJo95iCqn2noG7vcFRz&#10;GoWa0iGoadob1fW6olIzF2hVF0FDxxBaWq2grlmXuQY0NSpBQ70S71pWSacO6lVvjg7tRHCRe6Gj&#10;fS+4Onixz8EFbVoa8+ihsmUIDKmjdMmyKFeqHEqVVONpY+XK6rB5FN3MCCJRgWtyubIUTVQBJdXZ&#10;tcopjvu1bBVIG2ohJqjdTw2HcvLeID07H2nZeXiclI4n6S9wPyULd5kfpOXhQUo+9/1nedwcDhX4&#10;fsor3E7O59t/JWd/l25dn6M3b9l/fhIyPgBCH3tdHBwiFweDCk1AiMy2ORxKzMbDxG9AVorR85y3&#10;uPU0G3cS83ElJgM3El/gGoGU+FxEx+YpAFERKKTqojWIrj3NZPebj6tPMnDlcfpX7VpGovkeJqTh&#10;xpMU/syuJeRzKzt8qXYIIyBUNJpI1bTe6AQqIP0csc9+vFo+P4uu37jFa71QdMezlDT2Q/0Bh0Oq&#10;3coIDlG3MoJDbu4eBWcK+hn08tUbPH4cw4tNU6FpZbFp+sznzJ3PQRDBGIJDNPr6BfC6Ql29unPA&#10;o+riINDHTDBp1uy5HA7dvnOPryU7JxeHDx/Dlq3b+TrouxYXn8iLUSu/h8tXrOLfOQEOCRJUvAQ4&#10;JOh/Usk5wPYTsZj7xxVMnLMPQ0M3Y3DgpkIPCdr8P2PV+/rR721o8BYMDNiIQWyd/f02wHvmfkQs&#10;P4V1Bx/jelzBh/dPVACHsgKb4NWECvCOXA7LyWdgE3kS8ojjzCchizoN+dSzkE05D1HkGcimXoAj&#10;25ZNvQKHKadg2mnMF8EhuTXbJyI4xI6XGUIstkdXqQtCnczgYq4Hcxs55GJTRMmtESQSwcjOClYy&#10;R/QzaYORTjJ4GYnhbCFDS2eqJWQHmbUtWjvJIRFT2pg1xPIOkFh5wMBeAnuxLpzMTBDgaI2dnahF&#10;vSGsxG4cCtG15RYesBGJITfry86Xwkoqg6mtHPp2YriYOWOKiwVGS1tBZmULS0o5k5t/cD+q91oU&#10;DsnYfA79xqJpNx+U7z0DWj0XoELPRag7bA3a+OyEXuBe6Abs4aNZxDGYzzgJi5mnOByymsue97xL&#10;HA6JFl7jcIigkKoJDlERaseVd/nYPvwUqg5aj4r9VnM4VHfUVuiHneTAiOBQg7FbUW/UZugFH4Fu&#10;4GFU7LUC6p7zUcplFn51nI5SrrOh0WUJ71hWb8RmtA84CN0JW1Gz2xw0GLAMBv47UXPAEpR2D0Kl&#10;7uGo3SMUVRxHobb9CNQXD0I9kz6o2a4zKtazhXYlU2jrtIWmZgNoaNaGhga1pK8C9XKVUVG7NqqW&#10;r4/WTYzYZ+SBTs590MWjP9yde8DKzA6N6rWEDju+TEl1lCmlhrKl1VCyRDneqp6gj5ZmZWhpVOWg&#10;Sb1cFXZMBZQto4Oy5SqghHp1DofUypZHiXJVIWuojdhg3Z8KDlF0ENWNTsvKQ2L6CySk5rAf2dk8&#10;6uUx237Ath+m5XPfe8ZeF8Chd4BIAYM4HEp9hTvJL/l7j9h/4DOoqu8PosdJ2e/gD/N7MKiY18XB&#10;IbIqEFJNMfsQDmXxlKLvwceo7M7tOKp3Q0WRs3GVmdLDbvCoIQJDuV9Ug4igC4EhAkS0HcO+B19b&#10;OezBPEjKYtfL5IWaVf1FcCg+B9T57OqTVDxIzMZj9tzzf8C0rR9dAhz639Rb9m+BwItqW3oaDx0+&#10;yusKUdcxgkH0+VInMv+AIAweMoxDIUojKwqGvhQOEdiZMnU65s1fiKvXbuDS5ascChGkou8Yta5/&#10;9Pgpf2//gUPYsHETNm/ZJsAhQYL+RgIcEvQ/pZuPMzFj1Sn08N0GL/bD0Y3ZMeww3CafgGvwO7uF&#10;nPyfsep9/ej3RutzCTrOt91DT8E55BCcwvbBI/wwOgbuxsQZR7D/bBL/UflFKoBD6X4N8TagBkYE&#10;zoV8xhVIgg/BPuIk7CJOQ8y+C3I2Ok2/AnnUOebzsAk/BevJ5yGffEyRVvYFcMjOSgIbKxtYySwh&#10;lhtCJHdAJ5ENjno5YZBFMxg7yOEqM8P5zkY4ZWMJkY05jO1sEW7RGrPdxbC0NYCxvTFau1jCRiSB&#10;m7mIRyHZSAwhttGFuW0HOJl6QiKWw17UAXKRFCPFFvhDZgVbiSU6mtjCVG4Pa9s2bK1SuJh0hoPR&#10;QLhYmkPf2YCt2Q5mNkZwt7TBka5izJS2hMRaAmuRFeRSyw/uR/VeFXBI/i5yiGox9RmDpt38UG3Q&#10;YjQZT8BlLwwC90HXfw/0gvbBOPIoTKedhPHUExwOmU2n8TQsZp+F9dyLsJp/hcMh0aLrkDHbLLnJ&#10;TW3rlZCIUsn0wo4WgqHyfX7jEUOt/A+huc9+NJ6wG43G70KrgANozazLPlPzqedgEHoUbXz3oilB&#10;o+Eb0GjMNjRlx5JbUEezwENoPXYT6vZahOrd56P1+D9RpedclHUPRiWvMNT0CkZN9/Fo6DERzRzH&#10;oJlkKBoTIGrmiorVrVG+gj40tRpDXbMeNDSqQZ23sq/Cu5VVq9QIzRsZQG7lhs6ufdGj61B06zwI&#10;zjadYaRrgTpVG0CDgE9pDWZ1DoYU1uJwSEerOu9wRi3xOSCilDMCQmoKOKROUURq1SBvpPNTwCHK&#10;9iIglJKZh4eJzxGf/hJ/JWbiaeoLxKYwpxLceYG/mB+mvFQAIDY+4H4HhxSASGGCQ3cpaij1FRup&#10;XXfOD1OQmvSAasCowp/PcTFwiKwKhwoBkQocIt9NZtuxacj5Tql1fyWy68ZRXaU8XI2hblq5HA7d&#10;5FFDL76oBtF1dv7txDxcfvScj/fZd4PqTX1txaXnsTVnsGtn42YCu3ahPx8OUYewm7wtfh5bexZu&#10;Pk3Hw/hMpGYKaWZfIgEO/e8pPT0TV69d53V8yEePneBQZsfO3Zg2fSZPHVOmkVHk0IiRozn86dS5&#10;a2HEUHGAqDgI9DHT8RQ5RNdbu+4PDqbuP/iLQ6HHT2IKodDGPzdj5arfeRTTtu07ObgSag4JEvRx&#10;CXBI0P+EUtiPkRkbT8ArYD06B+yDR8BZuARcgGv4BThOPgm7kONwDD0j+AewU9hZOISc5nYMPwaH&#10;iENs+zhcQs+iU8gp9Ao7gFFTtyHpS378FcChDIJDftXg3tcbrcbuRM2Os1Gny3zoj9iEKm6z0G74&#10;JjhNvQRHZtvIc7CdfBriyIs8rUwJh2zF5hBLPwMOWUtgbynncMhabgRziS1cLKxx3skKU+3awNjG&#10;EoNtzHHPrT7u2euiu7UZDKQW+MOuPebJ9dHVoh0GWRijq5kxbCUWcBZbomcHI/SxMobcpi3kdg3R&#10;t70E/c1F8LIkkGTDrzNaryUsrWXobtIKTlJj9JM2gouoIUxtO8NAbI9eVs3QTdoU/fQN0E/cCI5W&#10;JjjexQBRomYQSe0gFdmztf9NK3uCQzKCQ1YcDolFUjgPmgSJ91LoBu+BbuA+dAjaD8PgAzCfcgKi&#10;2ec5CDKdcQomM09zOKSIHjrD4ZDVnAuFkUPWzNJFVJBaUW+IQBFFDonmXUXrwEOoNljRip5SyeqM&#10;3AJd9t0wmXoBrQMOo/6Y7Wgwdgcs51yF6fTzMJl2lr13GkaRx2EadQJGk4+gfchBGLLvVfuw42gf&#10;fhLtgo6iPZvXKPAATPz3QN97Gwz9d6Far/ko6xqIat0jULdHKOp28UWTrr5o7eENXaexaCsdhkZ6&#10;XqhW1wYVKhlCQ7sZ1DUbQFOzNtTUakCtXDXoaNVGnZqt0LalGeQid3Rx748+PUejb/dR6OrSB1IT&#10;e7So1xoV1SpDjVrUl9ZA6VIKQFS6lCbU1SpwMETdzSro1OaAqGxZHQUc4pFD2vyYkmxbCYde+tRG&#10;KodDFwu+/P9d0c/kPPZ/UtJzEJ/6AjFpippAj1Ny8CiNIE8uHqa9xP2kF3iSko/Hz/Lx6NlL/MX+&#10;o30/keDPKzxMfY17BVFBHwIiRYoZwSFelDo5l82T90NFDv2VlMXW9a5TmTJSqLgIIqX5PhqLsRIC&#10;FTox+z04RJ2qHiZnIf07tfN/ngvcj6cuXlSLJw/X4xQ1fG7GvfgABN2kgtNF9ilNKWbRCbk8tYxG&#10;AkXRcZlIpirM30CPktl14jLYmtL5c+Vt7hMUdY94FFExQEjVNxPycZXd742ElxwmEcyiWkn32PN/&#10;wOYSoog+T0o4dPPWbSQ/o5pDCjhEP+gp6oPg0CQfP4waPZb/WBcKUv+4ynmRxyEfgRgCQlTDh6AQ&#10;QRiKyKEIoZDQcD5S5NC48RM5xOncxYungZEJChEgom1VMFSci4NCStN3ZfqMWZg9Zx6PWopPSEJM&#10;bDyuXb/JC0//seFPrFj5G+bOW8BBFX3Pdu7aw2sOUUFsAQ4JElS8BDgk6KfXg8TXGDR9KzymHoZj&#10;yBG4hJyHc+AluAQzh5yGa+hhuIQdhnPYUcE/mF3DDjDvg0voMTiFnIVT0Dn2uZ2CZ/gRDJt3As8/&#10;tyGPMnLItwHgWxUe/X2g670P9bouQF3mDmO2o3aXhWg9+A/YTj4L+yjqVHYZ9pFnIYkiUETdykaC&#10;On5xOCSRcDiiCkw+gCnsWHsrOs4SljYmsJI4QmZphb0yXaxxas/OMcRkWQecdayLqx56mGTSHnKJ&#10;KQ67mWC6XA+7e9jiekcHnHOQoY+oHiZ2McIhJzvs6NURvV3aYkP3BthtI8IJL1cc6GSD7pIO6NbD&#10;HMs9rTHGzhE73Q2wo0dXHO1mh/Wy2rCWyNDPRh97upnhQjdP7OjojG2eLWErM8CePnoIkOqyNVJH&#10;LVfYWjm8d29FXbQgtdia0sq8YTVuCZp7b0P7sCMwZp+R8eQjaBuwB20C96Cl30608N+JloG7oRuy&#10;l1uZVmY5+3whHLJio2zxFciXXIVk4RUOiMxnnkfD8dt5jaGqg/5A9SEbUGv4JuiFnoD1nOs8coig&#10;EL1PEUUtAw/DaNo5mLHzOkQdR4fIozCZcgzGUYdhEH6A+Qg79wj0w06gTcBh6BMg8tsPg0m70MFv&#10;D/tubEWN3gtQ1jkAdXtPQ5P+U9GoZxAa9whAGy8/GHb0hoHjOLQ07Yf6zd1RtaYFtCu2haZOM2hp&#10;U3pZPWhp1UPVKk3RqIEeDPUl7Dl7oHPHfujdYwwG9hqPfp2HwU3sCcNmRqipU4tHDxEUoppDCmtA&#10;rVx5lNeuweFQ5Yr1ULF8HWhqVFaklalGDhXAobgQPeRPqvVfh0PUVSwr7w2eZeQh9lkmHiWlIy79&#10;Bf5KVToXD1PzcZ/gDkUHpb7i/ouihlJfspH8Gg+evcKDFGblWAQMKc0BEXv/DgGi5Bw8SM76oSKH&#10;EjMJWhHAeh8CqYIhpT94j7aLsSocopblReEQpU3FpWQUrODbKuMF++zin+M+j6DJxw0yFXKOy2H+&#10;OAwqzkVrEFEr9ofPXnx5tOhniMDlfSpOHZ+OW7HpuBmboehklvCC1x8iwFUcFFKa7vFawit27Et2&#10;Th6us7XfoWcQm4W7iS9w81ESEtO+flrc/5oIChEcunEzGimpzzkcotQjihwiOESpQd6TfAvhkFCQ&#10;+sfUo0ePeJQQgSGCQlRX6MjR4/h99drCCCECQwRixk/wRt9+AzgUUoIhZTqZ0v8WDtH5VG+IOpbR&#10;OiitjKAQpY8RqCIoRBCI1kTFrynCiCDSwkVLhLQyQYI+IQEOCfqpdS8OGBC+DR7sh6B9yCm4Rl6E&#10;Y/A5OAef5WDIJfQ4h0OCf0x3DDkEj+CDcAs5CufQk3AIOQPn8POwDzrBPruT8J65+/MAUQEcygxo&#10;jLe+VdF5sD9Mgo+jdud5aN5vFewjz6BBz2WwCjgMu8jzkEechTzyXCEcsok4DiP3EV8Ehyyp2LNI&#10;BKnECpZyc8hFHWEhEmOObVPs9bBCF9MW+N3RCCtkLbCxkwHmyw3R11gfZzpZw8fRBOM92mKWcX1c&#10;tzdDiGN9zO1igJu29phuYw2ZkwFuuVXDHqcOmG5eE6ft9LDAzgwjOjbHBs82iJKa4LFzGyw2MkOY&#10;jRHuuTeCp7kZTroYYqdjMwQaWWCHqwQ33ZtAJO6ATf304CcyhMzaAWKpPSTMqvdW1GIZwSFpIRyS&#10;SWzhPNAfcp/VMIo4Acs5lyFdQPV/9kE/7CDqjlqP+mM2oMFYgjdLUXvEatQbvY7DIYomsph1Dpbz&#10;LvPUMktm8QL2GSwhQHQNRlNPsuM3onzfVagycD2qDtrIU8eothDVGKLi1IYRZ1Bt8B88zaxS/zWo&#10;P2EnGvvsQYepp9j8p2E89RgMIvZDN2QXW8tqVB/6G2oOX4fWQUfQLuQY9IKOQt//ANpP2o32vrvQ&#10;duIWVO81H5ouQWjYdwYa941C494haNYvBO16BcKosy+MXL2haz0UzfW6oW4jW1SpYYTylduifMWm&#10;qFCpGSpXaYF69fTRri37/M0c4WjfBV08+6N3z3EY3GciBnuNhpdtD4jaidGgciNolq2AUiXVeeQQ&#10;waESv1Jhah1ec4gKV1et3ADVqjRExQo1oa5eCb+Wqwb1MoraRCUK0sr+W3CI2sZnvQSSM/PxNCUb&#10;cc8pLSyT//B+lJLLfS/5BRvZfvZDXwmHHqS+A0P3aTvtBXMuHlCdIfb6IduvSCdTjh+CIaUVLeIV&#10;aWjU4js18/u0cv8cJWW/wR3eUS33PUBEY3Ft7T8ARwVAqKhV4dAdJRhivpecw9OxvhccIj1l17v1&#10;JB23E9/gZvwrBRyKLx4OfVENIh5JlI6cbxQElfsWbN3PcI99V2/GPAelmREcuvYZcIi6mN2gNvf8&#10;XhWRUrdpvU8y2H1k43Z8FqJjn7N/B+l4lvXqh2wj/yMoOvoOdu3ey+EQpZXduXuf/4gnOEQ/4CnF&#10;h4oUK9PKKPXo9Wshde9HUUJCAs6fP4/Tp0/zKCFl4WmCMFOnzUBAYDCPEiITiFHWFaLPUQmCioIh&#10;8r+FQ/Q+gSEyreXPTVs4FKL0MVoXwaoJEydxCERpZQ//eswjnIRuZYIEfVoCHBL00yo5CxgWsQOe&#10;gcfQMegc3ANPwyXgGNzCmMOP8cgUx7DjcAg7DadQ9l7IKcE/mN2CT8Od2TXkBJxDj7LP6QiPInJn&#10;73UMPINuAXsQuPAY/vZnoAocejOpMgZ6T+PdyuT0HZhyBjYRpyCffBLyyNOwoXSyqRdhM/VCIRyS&#10;hx9FB7fhXwSHTOysIBcrbCG3gp25J0xt7DDQthaOdrGFt1Ez7O5sCW9rA4S66mKVuzGmGXfAOS8b&#10;uFq2xSjLFpgpbYPr9iaY51gfS9zb4rhEjm5GhjCRS3HXXg9jZIaQ2TXGOkkHbBM7IdxJH9s66WGK&#10;tAPOejbDYD0TWNla4JFbU3jZSBDn2Aa+osowtOuECIkuHjg1gUwsxcZe7RFhZgxXcwks2PXMbd9P&#10;IyvqonBIKraF25BgeETugHj2VZjPpu5jF9HEdzsaTtiMGkN/R+3ha1Fr6GpodJmNBmP/QIW+i9A+&#10;/BDvVkZwyGw2G+degsW8yxDNPwuruWfQPuIQao9cj0oDfufgp/KA9ezc3bwANaWQ1Rz2J5pN2gfL&#10;WVchmX8L0gXRsJh5BWaUVjbrMkxmnEOHqcdhMv04OkQdQNvgbSjfdx7KdJmBMl3noOHEnWgTfLQA&#10;Dh1E+0l7eDe1piPXomLn6Shn74dK7oGo5umHWl190LhPENr3D4VxVz8Yu02CgWwk2hj3QdOWbqjf&#10;RIo6DS1Rt34H1GtghEaNTdCmrRjmZk6wlXeCmwv7g7fLQPTtPQGD+0zCEK8x6GnXG7btbdCkelNo&#10;lauEEiXUeUFqAkQl2TZFD5UtXZ7XHapSqT6qV22EKlXqQFOzCo8cUitN72vzgtTfEw7Rb1yqZ5Oe&#10;8xpJGS/xhFLDmJ+kv8Sj1Dw84ADoFf5Ke4mHaa8VUTMpr3ktIFVARHDoQQEcusde33+eo3DaCzxI&#10;UwAkgkQcDD1TRAgVB4a42Rx3+DH5vFV5+reiCf9AiVmvFcAnSRE9RFaFQ8UBog+sAoVUrQqHlDWI&#10;7j3L5bDj3uOEghV8e1GEzCNeRPoVbsa/5qlWN6iez0fg0OfWILoak43rCbmISckuuNLXF5Vmuv0k&#10;mX9vKLVMAYfyeTRQUSCkakXamRIgKaEXRQ+xz4aZQFM0+zyuxaTjdlw6/kpMx7PsV8j9cb6a/3Ul&#10;Jj3jESa79+zjEURUC4bSkiiCg0w/2gkO0UhwoU/f/hwkLF26FDk5QlTWf1P0/C9duoQzZ87gxIkT&#10;OHnyJI8cotQsAjD0eRGAIThEsGWitw9vTd+lazf+GSqjhpSvvzYcIlNaGZlqV1F6GUUKKaEQRaJR&#10;VNOmzVt5qhl99yidcfGSZULNIUGCPiEBDgn6abVkwwn0Dt0FF/8z6Bx8Gd1CzrLxGLpEHoVj0G44&#10;hR2GffhJ2IZfgEPoBVC6meAfzMEX4crMYVHYEbhHHIVryEF4hhxH18CzvKh4n6BtOHL5b1qZKeGQ&#10;fyO8HF8eAydOg0X4aThMOQ37qFOwn3oOtlFnYDPlLGQRZ2Ez7SKkUed4K3uqOST7B3Cog70lZBIq&#10;Jm3J4ZC9iSc62DnCVVwBJ7o7YrpZWxzuIcYgS2OMcWyLP7pbYY3IGodczdHRwQLHnW1wrbcD4m30&#10;sUJaCavdGmKHsR46G7aGs8wWD6RyDO7ojuYu+lgltcFxix6YIzLGTsf2mCuzwvaujdHLQAJjRwek&#10;OLVGZ1sZkpxaYYRdLdR3HgBvuS7uOzSDzNoeG7u1x0wTE3QytYSpYzuY2Fu9d29FXRQOia1t0XlU&#10;JDpP3QPLaRdgPucyjGedhtWCi2gdvBeWs8/CcPJhNB77J2oNXIW6o9aixtBVMJ5ynNccMp95Fqaz&#10;zrPzLnI4JF10AUZTD6P6sFWoNHAldHqv4EWo643egdojtvF6Qxrdl7H9NNdWHkFEcIhG6mTWYfoF&#10;6EWcgsGUkzCcchSmM46jfcQ+NPFej3Je01Cmy0z84jENFQeuRiPv3dALfgeH2vvsQq1+S1G560xU&#10;6zoV1TuFok63EFT1GI9KriPRuocfTLsFwLSjL4xsx0DPbABatfNE8zZOaNbGDi1aibnbtJXAyNgR&#10;YlFHONh7oaNbr0I4NKTPJAzvPh792edgb2CHptWbQatcZQ6HSvxaFmXLaHIwRNFDpUpo8W5lSjhU&#10;tWpdaGlVRUmNGjxyiApX//od4dDrN+wHXUoaniSmIj7tBR6n5uJp+ivcf8bGjNcgkPM4/TXuPsvD&#10;owzgXspr7rtpUMAhJSBi5/2V9koBiNLYMez1vbTsAjiUw/a9wEMlICL4U1BbqFgwRE6lVvbsmmwt&#10;lFaW9eMEDiHzFTgM4lFDSQp/UziUzLZj0hCbkoHMF9+nKjVFj91+8hy34yly6I0CDiVQDaKsD+DP&#10;58AhDl/YdnTyS1x8msnT1r6l2FcXt+Oes3URHMr9LDikdDQHQzm8YxtBIdq+/jQD16meEdUhYp93&#10;NHsWNx4n417MMzxKSEVyWmbBlf//1RP2Y/zc+Ys80kQJhyhqiCKI6Ef6hYuXefQQpSFRfRgCDPRj&#10;naBAZGQkZs2aVTCToO8tAkPHjx/nPnr0KM6ePcu3qbizMoWMor0IDNHrYcNHFhabplEJhug1fZ5K&#10;WPQt4BBFDtGobJM/esw4DBo8lKeZkbZs3cFb3SckJmPf/oO8DpGQViZI0MclwCFBP6ViUgG3yOOQ&#10;Bh+BU/gRdA3bhi6hW+Acdoi9PgNX9gOyY8BhdA05Djff43AP2Q+XyX/CKewKbP3TYBdyB3YRa+A2&#10;5U+4+t+AW0A0XIOuwDHsJOwjDjMfhHPoCbgFXYQHe99q+kHIpuxnc++HB5urS+BBdA48Bo/A03AL&#10;Pouefkd4ehSdZ0ed0dh5HYPOwj30IBwn74dtxFEevSIjRx2CfMou2EXu4QWZFZ28jvLr2kYcYde9&#10;gI7+19Ax8BocqQ7P5AO8YLJV+E12T+cRyn5cT2Q/zm3CjkEWydYUegpOIZdhF36en28XuRsOEXvh&#10;ytZF92UXfhYOYafgGnoMnkHH0CXgJLz8LsLL5ya8Jt2DK3tGrmEH4Ra+C26h+9n9UFex82xedm12&#10;DQI1rhTdE3qJreccu6fD6BS8A15BGzHAdz16+O2Ga9R1dt4RdPLbDNvgEzAPu8HmPI9OAdvZe3sh&#10;Cb+Kzr530c9/Dbwif2frvAWHkPPo5beBrYm9H3kbMva6R8Cf6BmylYM95/CDcKG1hB5Bn+kHCj75&#10;4vXm4Q3k+DXCK99ayAisj44h42E99Rzk05U+D5tp5zkQkkdegN3Uy3yUTTkL62mXYRlyAPquQ6Hs&#10;VkaARCSRfQCEVG1r6cDrDOk7mfKW9e7mDjCR2kFsb4Bzjvo4b66DA91FGKTvioEW1tg2pDmumTbA&#10;KhtrLJK2xY5OEvi6NcEVcRuskdXBWufW+NOiAzq46EMkt8J157YY5NYaLZz0sLuDPdY5GmNI1zq4&#10;LDGDn70JjtvrooOjIUxsbPDWpgL8DbwQ3akpJhvUg4NVZwxxMcVfThXgZuaE37o5YpLUBtYiOQzt&#10;JTCW234AhFRNhahptJA5wk5sDUexOVyG+kM0/Tgs5pyB+ewzMJt9nvkcTGedgcmsU8wnoB+1HwbT&#10;9sOQfQ+pDhDBIbPpp8C7ls1k57GRUs0M2b+HuqP+QLWBq1C591JU67sc9QevQZsJ26Hnvagto7cA&#10;AP/0SURBVAt1+vyGaj2WoUbvlag7dD06TD4Oy9kXYTT9DKqNWI9KI9eh1vjN0J3MrhHFrs3+zZmF&#10;HkeL0Vuh5ToN5ezDUNY+HGWdJqNa7yVoNm4TWvnuRCv/XdClNvY95qKa10xU7jwVTQcvQcN+c1HB&#10;LRCthi9Cw65BMOoRChNPP1g6T4C5qD8MDDtBV88JrXXtYKBrA/12Uhgb2kNk6QZ7Gy+4OPaAh1tf&#10;9Og2BD37jEX/3hMxqOtY9LDrDxtdezSt0gLly1XkEUNUiJrAEJmihwj+UO0hHe2qqFK5NupUqYsq&#10;OtWhoVULFcppQq20Ov5TShuSuuqICzJAvm9VpAY0xesnFwq+/V9XWTkvEZtKUCgPj1JfcT9hfppK&#10;EUR5xfrxs1xuZYqZ0hwQqfhhCnUoU/gv5kdsn9J/sXn+Sskv9MNneRwaKV1YmyiZXS85G0kZPw4d&#10;ys59iXvxqWx9BG8UsIDqIxEguk1RJgR62Lr56wIX97ooGFKagFBRK0ERQY/vIYomo6LU0bzjVx5z&#10;Lq/fQ5E0xQKgAn+qQPU7K1rlZ35jzvU06Tn7nNL5NW/EvmTXzMEddk+34zM5NHrX2UxRsPqD1vdF&#10;XQxIoppKVLha0ZXtBZ7nAP8/BhI9fRqL3Xv2cjBE0SZKOET1hmiktLIzZ89zOERRHOv/2Mh/3FOd&#10;GoIC4eHh8Pf3x8KFCwtmFPS9RB2/6HOjiC9lFzKqEUUpW8r0MWUqmZ9/IAcxBITIFCVU1MqoIRqV&#10;2wSGivOXwCF6X5lWRoDR29sbI0aMwNSpU/HkyZOCuwF2796N6Oho3nafvndCWpkgQZ+WAIcE/ZSa&#10;vOYsnMKPwjb8JOwDD3JA4+x/lY1X4B5wBP3Cd2LFnss4eT8Od56/wHX2h/e+q39h+Mzd8Aq4BI/Q&#10;S3CN3AqHybvgEHIXnYP3onPQQXQJPMx8RGF6HbQXXkG74RJ8jcMjt6DL6Bh0ngMUinRxnExAaD+6&#10;BCjgi/3kI7APPwH3oLPoGHgOzuwHq1vICXj6X0FH/5sKBxI4OoXOAafh5XsZnQIu8Ho7BJVsJ5+E&#10;M0VA+Z9jPgnP4ANs3IauAQfZnMcRseo8cvPeIiX7LfpGHUSnwD3oHLKdrX0/Ogee4MCK30vIDnQJ&#10;3snWT7CHwM4Jvl6CW06Td8MpYlehXdn1CMC4hu1n4yH2mlLwKJrnNJzYOS6RB+HInkfn0HMYNO0w&#10;Np67jcvUupn9WLv84DlWHbyPTmHHEbr2GnZdeILILXfgPPkSXNg53UIPsOe7H3ZhpzFh5j3sPX0H&#10;m87fgNuUq3APu4LOPlvRkZ0rZtuuk09jzf7b2HruIfovugrX8EPsGPY5Bx5Ft8j92HjkXsGn/6E+&#10;Bodk084W+Bzk7DXBIWnUBdhMU8AhSeRpWE29BAv2nL8YDlnZwVpiDwNHM8jFZnA2c4CRzAHmMkPs&#10;lLfHU+fm2OxqCBdTOzhZdsC+7k2R6KCLuXIjLHEzQojICC5W9XDATY7p9rpY6CrGanN2vlwKO3NX&#10;3HRoi9HOrWDiqIs9HWyw0d4YYz3r4KrEFCG2hjhhrw97sRHkIlvEeNaHk9QTfw5sBm/X5mjtIMFW&#10;qTni7MvDSmKFiU7t0Ne6A6+P5GplCXsrm/dgUFEXhUMO7P6cBvuxZ3UU5rNPw3TmKZjyVDGFlXDI&#10;ZNZRmM4+xkEQQSGTqWwfM7W4JzBE+wjQVB9CaWRLUKnvMlTvvxL1h63jYMicuoz57UXV7ktRofMC&#10;aHWejwo9lqBK/1WoP3Yzjz4i60UeR/0JW1Fv/BboBh/icIhsFHYMbdk8zUauR0N2jUbDVqPl+M1o&#10;5b0dLSZu5W45/k/U7jUfGs6hqOARiVo9ZqB+n5mo2ikETQfNQf3OATDsFgTTTv4QuXlDbDMM5hY9&#10;YWziCQNjN5gZOcOkA/ucTJwhse4IR7vucHfpjc4eA9Cz+1D2x+YY9Os1AQM6j0Y3m76QtLNF48rN&#10;ORwqw2sOKeAQgSFlahkBIg31iiivUw21KtVGzcp1oFOhHiprlodGOS38X0ktSOupIz7Y8JvDoewX&#10;rxCXlquAQ2nv4NAT9voDQKTymgOiNHbOJwCRKhz6EBC9A0PFASJF6tkrti+fw6FnVATpB9GLl2/w&#10;6Fk2HlBETwEYUjjvPTikCoQ+9rooGFJaFQwRoKHILeoeFveiYBHfQck5r3GDomUK4VABFPkA9nyJ&#10;swsjc+7EfftoG+pgRm357yTm43pMtgJwcSCkgEJf5CJgiKCQMl3uTlK+onA1+7zuJWazfysvkJ2n&#10;iMz7X9epU6ewZOlybN+xiwMgggzKbmUEHihyiGADvbd6zTre2UoJiajmEMGDiIgITJo0CaNHj8aC&#10;BQsKZhb0LUWd5AgEnT5zrhAKkamrHH02/gFBPGKIgJCythABHeoup4wUKgqGyN8SDlFBajJFDPn4&#10;+ODy5csFd/NOAhwSJOjLJMAhQT+dniQDPQL/5JE9dsEn4BZxGvbBF+AQchvu/kfgM/cYHiZk48Wr&#10;V7zWwIs3b/Dy1Vvk577E8/w8zF57Bl4+O9Al8gjkwUchC4+GA0GSsAM8Eqiz/yXmK/AIOs2jVxwj&#10;d6Gb31l08bsIj4ArcA6iiJ4rsA87z0EQASG3gkgb+/BTfF2dAk+hY9AZOISdhQt77cmuQ8DILfgc&#10;3EOOo2PofnQK3o+uAcfYsew6oWdgM/ks8xm4snvq7n8Qi7bfxdbLjzBq2mF09bsAVzZn4LK9yMzN&#10;RVxGJnpFHoOHHzs+bA9fu2fAJbbGa+jif5Zd7xCHPU6TKcqJij4f4VFA8ogTkEQdg2TKEcimHIQ8&#10;aj+PjnINOcmOpyLRx+ASQsW8L/KC0BRRZBtJUUVH0Ct4Dy4+eI6cN6+R/fYNMt++Rcrr17iTmYmu&#10;QVsR9ftJ5LK/fG+zXyudAnaicyi7Z3+qAXUGnSIOYfOB+3j15hUy3r5EwIYnHJ51DmGfYehp2EVc&#10;Qb/IfaCyE+x3KHrOoGioQ+xZnVFEDwXsxbCp2/H6IwU/PwaHpFPPFPgst2TKOXb/FyCfdpmP0qgz&#10;PHLIOuwQDNwprezz4ZCNtQ2sJTYwsreATGwJBwtHmNi5wMTWCtMkHRDf0RKz7XVhLWbHyYyx1qM5&#10;EpwsMMS6FaZ2NMMFS0Mss2mGu67mWGrXCEs8DbBMag5zOz3IRWa45GaKMfZtILbRxSYTGdY6mGGC&#10;ayOcsrFCsE0HnLI1gYGDCUwljsixNcIIg86Y7VYT+3pZ4KykE265yXDZtTJEMgP84SlBqDXdlxEk&#10;UmPIJe+nzBX138OhkzCddbYQDplRNNFciiA6DqMZRzkQoqghMm0TLKLthuP+RJWBK1B1wApU7EPQ&#10;ZznqDluDVhO3wYR9x2xmXYBV5Am0HrcDdQevQ83+v6P2sPWoO3IjGo7fimb+e9CcfRda+e1Fxb4r&#10;UNpzNqoO/B0tfffAIPwYjCJPwpDNYxR+GHqBe6HHjm3PRn3/XWg3aRvaem9F24mboDd+A7RcKbrI&#10;DzruwajYMRhqduPZGICG3UJg1CsM5l5BELv7QO4wEmJxP1haesHcsjMsTd04GLIwdeGRQ7ayLnB1&#10;6glP937o1nUQevQajb49x6Nvp5HoJO8FUTsbNKzcDDplFXCIag5Rahn511/K8Ggi6mKmVk4bmhoV&#10;UE2nOmpVqYuKlRuy7UrQUtcpiBxS+y6RQ0o49CSNOosxp70Ph94DRLStCojSFC4EQ8+oSPXHAZEi&#10;Ykg5EiCiFvfvwJAqIHrw7B0cevIsBwk/UJeol+wHP7Xuv5+UzQEPFc5WwqG7BIsI8CjhD/N7MKiY&#10;10XBkNJKOERRQ1Trh8a/0r8fbcjIBf/cCORwMESO/5sUMuZPvl8QWXQjJhN3E3KQmv1tqzrT06K0&#10;RGpJfysxH9cSX/IUM+pexjuY/V20kKoLoJCqqUU/mQDRDfYZXYtl12H3RZFJt2NScTcmBY+T0hGT&#10;koXM7Jd4kfvmo/9/7WcU1aiZPHky7wi1Y+duHjVEQOje/Ye8IDCNBImooPHZcxc4QKJ6QxQ5RJEp&#10;VEiYupfRHASHxowZg969e/O0JkHfRunpmbgVfZsDIWUnMmVtIarhQ+BFGS0UGBTCO5ER4CHw49mp&#10;Cx89PDt/dzhE9Y0onWzW7Lk8Mu0t+5u0OAlwSJCgL5MAhwT9dPpt9210Dd4Fl9AzcCIHn4QdpSFN&#10;24VBUWvw9FkWcnJf41lqOn7bdBJ+M48iZMoxnDx1Czlvs/D87StErCTYcwS2AadgO/kSzKdehjji&#10;MpvnCpxCFLYJu8Z+qF6D6dRr8ArZAM/Q7XANOwTH0LMcDjkHX4FH4EV0DjjLo20IDjmGEQA6ia6B&#10;h9Ep6Ag79gzsJh+HXcQhdp0zzOd4ipht5H44RuyDc9gRdCRwFHycwyY75o5BR9E/cDPO3IpHOvt/&#10;doGLTsA25C4k4ffYdfdi7MydGDxtH8Qh1yAPewBx5CVIJ1+BQ/AtuAbd4DV87Nk6xBFXYB51B52D&#10;d8M99ABb32nYUlpdaDQcgu7Bzf8eOvkys/V7BB+DG+8gRnCI6gERMDoBt7D97DlchkfoHizYdho5&#10;L1/i6MmbmDhlPXoEr8SYhQcRuPYWuoRsxeCQ35Gdl4ec/NcYzz4LSpVzClGsp0fABjxhf4zjdTby&#10;Xr/AzgsJ7Lmdg3PQWfZMLvLUt1mrT+DNS+B+XC46svW6hh6FW+ApHtnUiT27rgFbcPF28d15Pho5&#10;NPUMtyocEk+5wItV0yiOOMUjh6xCDqK927AvgkNykQxidoyZrSU/z8bKEUa2LjCzl2OomQm2uskw&#10;3LYDzK0dYGEng49DO2yzl8DJXA8DpCa4ZWeFvd1F2CFqgcm2DRDg0gYhcna8bVvYyE3xm5MV+tgb&#10;w8reBFMtbTHFUYr+jrr43dEOQ2wssFZiCl0nMxjJnHHcQQoHqQfsHDQR4lQHuwzb4Yy5ATZ6NoWl&#10;jQG2eLgiwkIGE7kRTO0t2fr/bVrZ6UIwRGllShuwf2dG00/CbOpJmEQdh3HkMT62Dz2I2sPWoHyv&#10;RajUdykq91mCimy75qBVPJqHWuJLZ52HeAb73jKLZpzjtmTbFtPPQDT3IkymnYJ++GHUGLkOVfqv&#10;4K7Gzm88YQv02Pzt2RzkJt7b0NxvJ1oH7YF+yAHo+u+Gnu8O6Htvhz67VrtxG9Bi5O8o7xEBNUd/&#10;VO0SAU1nH2g5e0PbxRu1PHzQoU84rHuFw6ZLIBzdJ7DPYzB7Zr0gEnWD2NwDInN3WJu5sdEVtpLO&#10;cHPqiU4EhzoP5HCoT49x6OU5Au7SHjBvK0O9yk05HFIrpcFBkCK9TNG1jGCRskg11SKqpFEZ1SvW&#10;QqUqjVCzYlVU0qmMMhpVIG+ghbjg7wSHnudxOPSYRw6xsQAOxbDX7wEiJRxSvn7+8j1AxAtTfwYg&#10;UljR5l4JiDgUUgIibkVamRIOJf9A3cpIfyVlsrUq4I4yrYy2CQ7dUwU/n+ti4BBZGTlEI0UPRSfm&#10;8JSv76W/kjI46CAQQtFD1MXr72oMfer9608ppasArMTn4H5CJrLyCy72jUTT33maghvs+lcSX+Nq&#10;4qtCSPQODn1GNFHBulVNYKjwNUUnJeThGj0j9j2ITmT74jJxIyaddzm7l5COO3FpuBuvSHd7kJTF&#10;/q3kIOZ5Pu+Al57Lfrhnv8ULNma/AHKY89n/j3yW/hLPs94gkY0J7N/aM/bv9dHT71ec/FPKzc3l&#10;qWDLlq/E5i3beM2hBw8fIT4hiRcEJjhEBampHgy9R0WpKYqIatlQ9BABIvqxT5FDFAkycuRIjBo1&#10;Ci9efMcQuf9P9OrVG16LR5k+RkCI4BB9HlRwmiKFCAbRSPae5MsLhiuBkDKVjF7/NyKHyMpW9nfY&#10;fXxMAhwSJOjLJMAhQT+dRs05DLeAA+BFjKkLWegpOIdTpMzv2HbmJvLfAEnPn8NnziF0Dj4KJ/8z&#10;6BhwAX2DDuBo9H08f/uW/WH3Er182fuUIjb5GJxDFWlQnUK2oVv4WnhN/gNuITtgF3IS9pNvFaRg&#10;7YFzxAE4h+2De9Bu9A7dg1GTd2OE3wZ0Cd0F56CDcA4+h47BJ9E9cDfzdngG72Nr3cvWcRgeAWfQ&#10;Nfwae30KniGH0JP9cB468yp6Bx9AF//tcKcaP+z8TiH7MSBwFS7ffoz8128wZdlWOEw+DPnkm3AP&#10;voCeE3fDy/8IbMKvwiaSUtJOsXNOoeOk7egdthmDZ21l69vA5joFh5D77DkdZes6wsGPO3seXdl9&#10;9mb3PjLwBEZ6H0TvgH3oye6na9geuLF7oFpFBHSUcMjJPx5e7P6ORt9Cel4+xkw6jE7ex2AfdQx2&#10;EQfZ/EfQMfwgeoRtwelb8bxTy9odV+AQegaS8FtwD7yIsVGb8PJNPl6+zMCb12B//L5Bj4CDbH0X&#10;YB9xEU4hh3Hk7H3+P+tuO3SFXf8w3EOOwSPoBF8PgbfOwfuxaPO1gm/B+3p1/zpe+DfGS5+ayAxq&#10;wO5zHETTzsOG6g1NU4AhsnjKOVhPvQALNpIJDplFnINV6EHoOg+GsiA1wR+RVM7Hj1kqlkAsEcNK&#10;JoKMbUtF9jC2ceA1gDxNLdHJzAAyiTlszT1gJXaCSG4Id0sD2FmL4WgphoPICiYOVpDKrGBqZw2J&#10;WAYPKnBs7QF7sy7oZmLE1mABfUcJPEwlcLMgaGWKribmPD1MatOaXdcKHdk5nha6qNvRAUEdjbFP&#10;qo/fbPXxSO6CMNsOaO5mBg+2FmdLKb+OrcgGThZO78Ggov5Y5JBohgIOWc49C/M552Aw5Tia+e9C&#10;84DdaOq3E1WG/o62YQdhMf00B0Pm006hjf9uVB+0Cprd5nHr9FyIyr0WouaA5WgxfhMMQ/fDctoJ&#10;WM84BfGsM9xWM89yW84qMLsWFbam0aQAPnUgGMSuRfWN6o7+A1WHrEKVwSuh1n0+qo9cj5ZBe6HL&#10;/i21Zetq670F+t5b0Z6NrUevReMhy6DlFgINlwBU6RKOSp7BHA7puHqjeseJaN3FFxY9Q2HXPRRu&#10;nX3h5jIGDrYDYCfvAztJN0itPDkgElu4QS7yhItDd3i49kFXz/7o3m0EeniNQjePYXCR9YBZOxnq&#10;V2+BCmqVUa4kASECQWp8LPFrGfz6S2k+KveVL1cB1SrURJVqTVC/Wi3UqFITmhVqwa6xzneBQ1Rz&#10;KC71BYdBBIc4IErJZyYY9M4EiB6n5L5nZcQQ+ctTzNgxBXBINYJIaYoceqgCh54kftsCxl+qJ+xH&#10;/d3ErAK4o0gro/pDBHTuktl+ZQqZMlLo714XBUNKKyOIlKa0tu+l1OxXuJ+QgRsEOai9uwoc+hgA&#10;UvXHahBRm3iq13OLUrFiv89nS5FKVwkIJb3E5Zhs3GTjv40cUjUVvKaW+cqopKLnK1PaPua7cexZ&#10;fMJ32PP6i81z90kK4r5ht7cv1atX7L8bBcWor12/wSOGYuMS8OjxU15z6PqNW4VwiKAEtbnfsnU7&#10;TzEjqEQ/+KdPn45FixZh165dyMgo/n8UEvTPRZ8PpY8RGFKO9FlQFJcSCFGkEKWRERRS1hUiEKRq&#10;JSAq6k9BIlX/WzhEYIi+LwQcPyZVOESt7Ok7JsAhQYI+LgEOCfqplPIS8AjdC6fg4zwViur50EiR&#10;Oz0DDyMxHch7+Ra/7bgA1+DtsJ1yEtKoY7y+jH3IJQyevhNJL18ijf0tHb7kKrz8jqPnjBOIiXuN&#10;oyfvYuP2/YhLS0bW65d4kPQca3dcxWj/rZCGPIBd6HU4BR2GV/AmLD1wCQ+fZyKN/RGUznzgViwG&#10;RO5Bl8nsugEnELbuMk7cT8XSXXfZH4g5eP4K2HPyPob5LMeanZd415RMtoacV2+RkvUSO87Hoie1&#10;4A84hvBNt3HqXjzb/4L9kfUWDx7F4Mi9x/D/7TrGsB/cV6+m48DJNHQJ2A6v8A04ez0Rx449wKkz&#10;d5D9+g2y3+QjOScP67dfxsiJO+EQfgtu4RfgEbQVQ6PW4vC1u0jJy0MuXuNx4lOs3XkdJ++l43LK&#10;G/Sdfpg9UypAfV7xfEMPwtUvDl0Dd+DYvftIzX+LEQFn0SXoFiyCz0A+5TJcwi7w1DmX0ENYvO86&#10;XrBjrtx4Ctco9oM+/CY6B53Dqs1n8QJvcfbqfcTG5rDPCPBffAoO/sfgSHArfB9iU/Pxlj2T4IV7&#10;4Bx2Bm5Bx3n0FdVgsg+7yNZ1DBPmFl+YuigccgsayyOHbKa8ixySTDsLqynM0y6gQ/hJ6AcfhXX4&#10;CZiEn4FF0H60cxr0RXBILBFBLLWGjJ0jF0nZuTJYyBS2tZbB1FYCM7kMzqbukFm5oLWzDAb27Dyx&#10;DSTWjrCUS2HoKOfuYG8LK6kt7CztIRE5Kyy2hbGNLfQdbNmcivfN5bawltiig60N2rqYwsRWBFdz&#10;GzhYWcJYKsZUMzGiRa446GCD2TL2noUEHdj8ThZytkYndHAQwVpqDxtr5w+AkKo/iBySmMNhoA8s&#10;og7DhP17IThEkUItAnej0uBV0KQUsaFrUHXYejTz28fTuigaqI3vTh4lpN1tHrS85kKn+3xU6LkQ&#10;dQetRPMxG2AYvA+WU45zMGQ58xQsZpzkozmbW9UEhIynnYBh1FE+UrFrgkLUKp8AUKX+y1DaYxp+&#10;dYtCuW7zUXfcFrQOOYC2QfvQync7Wkz4E+19t6ED+zej570RzUeshKZrMMo6TEIFjyBU9AiAptN4&#10;aLtMQBW38WjZhd1rrzA49AyHR9cAeLqPh6vDEDjZ9YeTrAf7fDtDat4RcsuOsBd3hpt9d3g690Y3&#10;j/7o3nU4enYbjW6dhsPZrhfM2tuiYa1WqKheBWpUY6hUGZQuXZaPJUqUwq+/luSjcp92GR1ULV+D&#10;w6EGNeqgdvU60KlSDw5NK3x3OPTkOftvBAGiVAJEebwOkSogIr8HiNhrDoZov0oEUSEcKmhxXzwg&#10;YvsIQn0EED1UqTnE08qe/zg/hkkJma9wPzkH91NeFcIhJeBRwiFVQKSASH//uigYUloVDiU/zypY&#10;xbcXRSndjknGPUptS3qJ6/HvwNDnAqIP/QI34xSg6VpMJh6wuZ9lUFL4txVdgaDkrdh09tkQ7FEU&#10;pCZA9FkpZnSvnzDBMyUYKs7FzqliZS2mjzruJe7G5+P203T2d8uPFUmnKmWNIepURhFENBKMoLQz&#10;ihai1uKUvuTj68+7XhEkEPRtRHWFCAZRlBClj1GkEEEhivKirmMEhSiNTDnS50EQx9WtI68tJMAh&#10;QYL+9yXAIUE/la7GvIVj8CE4hBIYoi5kR+ASehROwScwesZF5Lx+i5z8NxgZsRVOvDvYGThGHIIk&#10;bAfswi6hj/8RXLwXC/pZ8eehB+gWcAS9Z7IfWbkv8SbvDV6/eYu0nFzEZ+Yhh23nvXyNE8cuwC7o&#10;CdwCrqKb/y5sPHIHz1+9QfKLl7j6NBZXYmKQ/4b9gcb+yPTwO4yOoWcxY/NFXpMnK+cNctn4/NUr&#10;7Dt7A8P854L+N9GUN29wNzEJtx8/QUZ2DvLZX9zrjiXCk/2wXnzkAZLZOXQvb9kaXrC1pbHjZ2y5&#10;hTGRG/ia/kp6jV4hO9AtcDP+evoML9kxVOjyQVwqomOfIfM1FUl9hfVrD8Am/Dav2zMgfBPuUi0m&#10;Nvez7Gz2LGNxNzMbOTmvQAHbScyDpu2AB9Ur4nCIClkfgX3ISXQKO4wpa08hjZ17+m4Shk6hmkKn&#10;4OB7Dp3Dr8A58CQc2PGD555l132N/Kxcds4+SMLPw8P/EE5eTeT3PWfjRRw+8RQv2b2tO3qbncs+&#10;v4ADGLXoDF6we33OzusRvg22oZcURbuD94MX6w67zMcegRuLrc+ghEOKtLIGcAkcDcuoM5BHnYZ0&#10;CrMSDk07B7Mp56AfegwmbJu6lVlEXYCIatS4DPkiOGQtEzFbw8ZaBhuCQxLr/8feWYBHdW1v//vb&#10;rQBx9xDcLcTdbSTujlvQovEE91J3Ly0FChSKu7sTXEIE4m6831575oRJCLS9t0LvnfU877Pl2D7n&#10;DM3Mr0vg4ekMd08XuHn4wN7bm51Dti+N7Xy8YeNHYzcOfuLsbRHlYAeJmx2krnYIdLGBv7sVPL0s&#10;YRcwFE6eIriwNZBnkp2vB5w9fdlx/nDw9oWDjweCHHzRL9ANliJneLv5wMnXBcMk5MlkA+cAKlff&#10;D7YeYQh2cEO4nS/8XMRwCLCBrb8nW5foGSCkqI48h/xGzoLr0n1wefMYXNYcg9ObQrWyY7Beehjd&#10;Zm6C1uiv0Dn+IxiP/Qx6Iz6EStRqDodMx3/B+/ojP+KtxfhPYT72Y5iO/hDD0jfDmZ3Xcdk+OCyX&#10;yW7lwVY5UH6j5QSGdmNw9jb0S9uE3hmb0DdjMwbl/gzbxXsxcO6P6DX9O+glv4fXI1ahS/wHMJ38&#10;PbpO/R49ZnyP3jO/Q79ZazFo7jpYzvsBvSd8iM6SVHSRzIVeVA70IrOgKnkDqtLp0A6ait4Rs+GY&#10;mANJ8kJExGUhNmIOIgInI1g0FlKfBPaeouDtHAZf1zAEeEQi0C8GoeIEDodiIidwz6HYqBQEipPh&#10;bCdGT7NB0FbV/1VwqMs/VHi1Mj2DXuhhbA5zEwtoG3aHuI/2n5KQuj0c4oCohAARgZ5fAETUl6uj&#10;EDNFQHRTaBXgkACE2rekp55D7NyPanCnsFS+4pfD2K1wOER5eNrkHCIVPYVDAiBqhT+/YtwRHCIJ&#10;cOhu0Z/7LMrqWnDhfhnOk9dNO8+hXwOI2m8nr6HzD+uZGtjzq2fnrsDNompePv/PsAr2t//ynSL2&#10;/ihcjuAQefzIQsI6gjatovt4odj9yb2A2h/7a+DQ09C2jnUpn607v5n9Xa/H45cnBdczdv78RWz7&#10;eQf/AV9U/JjDISpl//kXX2HNW+/wsuKz58zjIILyyBCIUNrvaw0N7PN8/nyrhxAlmiYwRF5bApgj&#10;TyHyEiIwROXgCd4QEKJ8QgSChFYJh5SmtH9vU8Ihpf2tbOf5Eojm74d/7mFQTpuQrJ0cYAQt2IGM&#10;r/Zy6JNfSiFjaxGQcRqi7KuInHsaYQs2Q8r2Hf3GQezefx41TTX4+fhNRKXtQezKs2hpqUB5YxOO&#10;336IcUsOITp9OxZ9exgPG5pQ3tyMEWsuIIb9IJ23YiNKqxtRXVuPxW/vQtKcLUjOPYWCB2dQwb7I&#10;Lv/xLgIzjmDxd4fZF9sWNNU1YtE7GxCZQRXQTjKdwwcHrmL0inMIn/szYtN24aNv9qOhsQ55JU/Y&#10;dX9GfO5mzFjxKS7cvIvGphZ88uUBjF12AMG52zH6ze/xmN3j2dIWBJCHz/zz/P96VrFrrVx7hh2/&#10;B6FpW7F803E8ZOs5e+cBfHJOIDxnF1avPYVadr6ix9XIWLEPUbPIU+kyLp87g4amRp5cOmXlBoRl&#10;UoUzyqNEVcz2wXfFWh6WlsjWf+BCPiqbi3Cv/CHe++YqEuZQEuwj7P6OwC/zBCJy9+HBg1K01NUi&#10;+8uT8GfvKjp7Jx5Wt+ABW+Poxbuw7O0rHHAdu1WKqMyfEJGxFR/uuY2ypic4fO46grJ/gs/8CwjN&#10;PMzzJVHFN9/c0zxnUlzmevZ++UehjT0Dh9KmwJHg4EKZPBYf4XDIibVOS09gaM4+2LD+07CyXb85&#10;rMzFy5XJBX4u3txTiELIvDzsmBzg5CWbE7vawlJsA0cfJwS4uMGHndvbwxZe7q6w95Gw/QJh7RcI&#10;T7dAntCazkX7Ofk4c4AU4OICiYstXHzs4ePmwb2EXLw84MmuJXaU8rL0bl628Hb1hcTRFhInMYKc&#10;fGApcYC9pD+cnGMR7OgMa18vWIp84eE7GKFOjpA4/7ZqZZRzyH/UbHisPAjn1UfhsPIQbJcfgvXS&#10;g0yHMCBzFzRHfYF/RL6DV6M/QI/Ja2E+/ktoxr6N7infYmjqVugmvg+DER9BO/5daEevQs+UL2E8&#10;8n0MTdsEh0W7Yb9kD+yX7YXjiv2wXfUUDgmASH/8J9AY8S60RrwH7cmfQXfy5+gxdz2G5WyH6fjP&#10;uDeSUfL76BS2Cv8lXY5OUW/jlfCV6BKzGmYpn8M85VPojVwD49FvwSB2KTqJ5+FV/5ncc8ggOhsq&#10;4ul43T8F6qJJ6Bk+E45JuQgcuRjRiblIiE5DTOh0hEknINg3iT2PaPauIuDvFg6JVzSCfGMQGsC+&#10;2IaMRHTEeBkcYgqSjoSrUyB6WgyBjprBr4JDnf+3C4dD+oa90dPUAt3Me0DPpBckfXXxMOvPqVb2&#10;kBJSc8Ajg0N3SwkQyaCPIiDiuYfkfUU4RGBIkACInpd/6Ckgorat55AgAQ7dKGZ9uefQ/UcVL1WJ&#10;8Br231tKSJ3H1tceDlHOIUU4RGoDf36NOoBDJIJDtx48+lOfRV0z2D1V4yyBoaLGZ8CQIEUApKj2&#10;29vAoYeNHKpcvleCmwV/fPUyweh/0Fx7UMKuXc1Dwc4WNHNA1DG0kYvu4YWiSmyyhNTPg0Qv0vnC&#10;mhfqYv4TXHzQjMv5dah6mf4xtLNz5y/yhMHkQfTocSkPLSM4RGFkb7/zHodDBCcmpUzhpewJSCjt&#10;97OSkhKe0Hvfvn0cCBEYIkhCScMFLyF6/tQnOETAhEAQvQcBDnUEhpRwSGlK+/c0JRxS2t/K9l6p&#10;gihzH8RZhxGWsR9hmbshoVw6Weex7OsCVD2hHyGPEZW+Ad4LKZxsHy8LH5Z+CH65RxCQzf4w7DsG&#10;+sq5/9Q9xM/bgqhVx9HS0oSy5mZM/fAHSBb8DHHOKXb+PdhzKR/VqMK67VcRl7oHa3ZdRBkasO3s&#10;XQTk7oLngkOQzsvD159tRgv7dXDgXDnC5p7G6i/voKKlBpsvVyAoeytC2Q/Y4KyLEOWegk/OXvjN&#10;P4rgReeQ/P4xZHy3G/Vs30a29vjMDfDM3cFzKJ24/hh17Ct/7rv72LW2QbRwFyYvPsQr41B56bD0&#10;PQjOPIxLRaUoqWTPZeEedn4K09qL8OUH8IQdW1P3GM4LziI8YyMOn7mJWval/pOdNxCadhpRc09h&#10;9KwDSFp5mD23J7yi29glR+C3kEraE2Q6zc8XRGXuefjeYcTMP4wdF26jmq2huaEBhy49wLjF2xCf&#10;sQWeaccgnn8OW/dc4/76P526Bf+cPZj18Umwx4srd2ogydqBCPZ8C+rqUcn2GbdkO0LSduPCnSL2&#10;g+MJ3ll3it37Nvgt2IGQjMO8FL+EXddr/hn4sGuHZ3yHgo6iSfLO43GmBaqyjNE0xwThsyfBatkh&#10;WGXtw/DcAxjOjrXNPQyn7GNwzj2BvpkHYMruzY09Z6sFR2HH9hksHQ9fd2eI3OxkXjoeMjgT4OoC&#10;f6YAN/KgcYW/XH7uTvBl+wryc7dvI193N+7RoyhPN294yOXp4fZCdQSkFOXm4dpG7p4U5vZUfq4e&#10;z5WvG4Eql+fK192B3aMNuw8qle8GB88geI7IROCibbBfcgxOq09jOPu8mU75BtqjP4LGiPfRKfZN&#10;qCa+g1ejVkI99F1oRXzA9B704z5Er4lrYZT4IQwT34Nu7FswT34X3UZ9BL2oVRg0/Qc45eyDy/wD&#10;cF14BG6LjsNu6R7uLWS36ggsWTtsyR7oj3sfJmPfgfHIldCc+D6Mp38OkymfYiD7t66d9CZeC8zB&#10;60yvBOTgVcliqEa9if8OXoT/Cl4I9VHvQj1pDdRiV0E9ZAkMwpZDQ5IJ4+j5MIhMY5qLLqKJeMV7&#10;DFR8JsIiZA4cExZCmrwYcUkLkRyTiujQFIQHjUGgaAT8vePg7xnLnk0ERJ5REHtFI8Q/DpHSZERH&#10;JCMuajwSoqYjMmgKfNzi0L+XI3Q1TdGlkxrPLaSo//vf13iuIZKs3wnqajrQNbZAL9O+6NO9J7p2&#10;7Yu4QT1QkDUQDXOMUZLeHc33Tso//L+vVVTXoYAnpCbI0yAX9WWQh3sC8ZZADusLQKj02RxErVXM&#10;qMw9kxBepuhB1BYQPVXbMvdsHz5fjxsEipjIS6f+z8zE/AtW19yE/MflyCsow1VKFE0qrseV4jpQ&#10;VTEOiIra6mohhZwR+JEBICGkTPAcaj/uCA6R8gqqUFYnX8ifZA/L63CB/ceYvIfOF1CuHgIp9bgk&#10;9yS6ynQtvxZXHjyFQh3peTmISJSD6AH7nP1ZRh+nB2WNHOKcZ/dxloBVURPOsJZAGHn7KCasvvKw&#10;it1nBWspqTZ5HcnC0mg77UdeVR1DI5kUQVBH6ugYRV0obGDPqQI3C8tR+8dH4f3TduHCBWzbto3/&#10;QH/8+DHy8vLawCEqky6ElFHCYyUc+n2svoF9ds9d4OFj5DFEoWTkNUTPnYAQeWspQqHRY8a1AqH2&#10;YOh5gKg9FIqQJ6YW1BEgUtS/Cot+KxxSJqRWmtJ+2ZRwSGl/KzuUV4eQnP0QZxzkyYrDMqi61gFI&#10;0g9gybeXUPmkBQ8eNSB53m7455yAz4L9CMraw3QQfuknEJZ9AOuOnANlaNh+8DoS2TkiVpzFk8Yn&#10;7MdOI8LTv4Bo/lH4ZV1FSPphfPzTcdSjGZvO30PwvB3YeuEhWhoqUXanDFeuPcCZK9dw6/wt3Cy4&#10;xf/P43n2gyc0ezNWf3uGHVeCr/ZfhF/OLvjlHkfAnCOIzdyEt9bvxqVbxew8bBHNdahprEN1cy0a&#10;mxsQl7YZfgspyfYBnMyrYud4gtx3jrF72YeAhfswcelBnnCb/m96WMZuDocuF1Yh78Z9+GbsRWDO&#10;EXYsHb8PT3j8VQs8ss4iJm09rt97jJonT5D9zV74z18H0ZJNEOd+iZCMzSiqqURD0xOMW8ruvT0c&#10;ytrH8w9RifsQ1sak/4hlXxzE/ZISlDa34GJhDUZkroN0wVn4Z5/C8vd3sPsC+wHXiNCsDfj28H00&#10;sbV8v/0sJOzdUYn9AxcfsPt4ghXfnMSYZTtQ0diCejaeQlXnmKi6WzB7x5HpbMyu6517hnuLUchZ&#10;YUf/M1kOhyoyDNEoh0PD2bNyXnQMtouOwHrRYTgtPgHPxWfhuuAUh0Nm8/fDid3n8JyjsGXPa1DA&#10;GHg7OyDA2Qruzq5w8PCHPZODZwCXo5cIjt5iOPrI5OAlhr1nWzl4SVrl7OnzFN64u8KdiULKWgFQ&#10;O2+dZ+CPu+cL5eru1kZuHu7PlTuFt3mxawgirygCYM+RK+U48vZh6/TicvQKhEdyGiSLfoLd8uNw&#10;XH2Sh39Zzv8ZAzM2oX/aRnSb8Q10x7yPTjHL8b9RK/Ff4cvwj5hVeC1+FTolrYZeykfoOvsbdJ/3&#10;HfqkrkXPOd/CZPpn6J32A4Yv243hK/bDauUBpkOwyt2NvnM3YUD6NvSYsxk6Yz6B6cQv0Hfa1zBO&#10;IgjFFL8a3djYfsFOWKVuRt/J36DX+M/RfdSn6Dnua3Sf8DV0eVW0t2A05kNoR6+EHpNh5CoOh9TF&#10;GTCKyoVxTAZ0QmdBTTIV6tJp0BBPRfeINDgkLoZ0xDIkjFqKUYlZiI+cgfDgcQiWjILYLxEBPvHw&#10;84zmIWY8tMwnFuHiRESEJCMmYjwSo2cgNmwGxN6jYDnIE8YGPaHSSeMZOPTqK1TKXpaoWpaYujM0&#10;NfSgb9odfbsOQL+evdG9+wAkDOmFgqwBfzgcamT/dqni4z0OhZo6hEMCIOJSBETUysEQh0Psv1OK&#10;gEgRDv0zgEgRDt0qaUD1S/aD+E5hCW6yZ3e5qFYGh5gU4VB7QJQnbwU4pAiEnjfuCA5dY/8Nzi//&#10;c11Hqtizp/s5R5CCh0jVg0LC2sAhpitMHYGfX6uL98pQ9icXqqplfzqvF8u8fi5QaFghu59Hjc/A&#10;Gx7aJZcAhdqI7v0Femb/duroGEURHKI1Xr5bxMHWy2pKOPTnWjP7vnXr9h1eCU7IK0TeQmu/W4fc&#10;+QvxxszZmJeajpmz5nBANH7CJA52pIHBSjikNKUpTQmHlPb3snP3nyAieweCMg4hOFOmwCzW5uzH&#10;5NU/oIZ9Q6Jkx9NS2VzGCfjNPwj/BTvgn7Mb0ozzvELWyZv5oNSN67dfRFTqQYStuszzDV27X42I&#10;jC3wzbkE94wbCM8+hbe+O4n65hZsuf6Qh0ztvVLKvjmyo0ueoKmG/k8j+9ZaW8ZDvajs/KnyWohy&#10;1mPVtyfR+KQWX2+/zb2FPHOOIzLzON7fdAI1jTVoaazHo3uPcPrgKWzfdRJ1TY1oaGhGYiqt9Ti7&#10;r6M4fbWOJ8zMXXMOvtnH4bfwEMYvO8C+uLbgZmktwjJ2sHs8hCsF1bh08Rak2UcRnHWCKyjnMJ6w&#10;3wqU4Dkg6xSSM9bjzv0S/n/a5320CT65P8B95T44L9uDsLQNKKws4T8KCQ75LtzJS+wTHBLn7ENI&#10;5gEEZR4GlbiXsHUFZ+5DdNY2TFi+C9cfsXM2N+O7g7fhnb6XA7nxmd+hqroOteza897ayNZXw/Mc&#10;Zb67hz3bwxDnHsD7G07wqmX7Tt/HW+vZPbF9b9ytQeIb7NpZh+E/fzd7r/sRkb6PjY/LwspyDiAh&#10;83v6GDxrcjhUlq7PPYci56ZwzyGnhYfhuOwYHJafgOOio3DNoSTZJzAw+yB6LTkCB9ZasefmmLET&#10;g/1GwcPBAX72VvC0t4OjsyvsXV3h4OYGR3d3OHl4tJGDhzeHR4Ls3P3ayN7TA45ejnDylMnVwxEe&#10;7k5cnkzubi5t5EHwSEFu7Lovkpebaxt5k6eSgihXkSBnT9e28vBk8nuu7DzFsPGSwsXdG+7unnDx&#10;8IFr/DT2b+kHWK08DpvVx2C/YjccV+2F0+p9GDp/C8ymfYZOcUvxStRC/F/UMvxv5FKojXwb+pM+&#10;QdeZX6NvxgYMW7wNtivZcSt3wW75Dlgv2c7nrJbuhDU7n/WKvbBavgc939gAlfj30Dn+A6gmfcpb&#10;05S1GJaxHf1mfo++czag+5RvMHjeJtikb8PwuVtgNXszbOZswfBZbC51K6zmbcHgmevRl/abthZ9&#10;x36CngnvoAeTQdhSdPadDZ3QVJjGZUM7ZBYHQ1rBb3A4ZBI0C8OisuCXuAgxo5Zg5AgKLZuNiJAU&#10;BAeOhcR/BES+Cdx7yNcjCpSUWuIdg5CARIRIkhERPB7xEQSHZkLqOwb2VmJYmAyCyuu6rTBIUa+9&#10;SuXtZV5Er76iAm0tAxh17YUB3Qejf68+6NlrMBKH9sbDzP5/OByqY/8delhag/vlAhwiyeAQh0CK&#10;gIjAkAIgahNixtSmzD0BItpXAQwpAqJncxDJwJAAiKglIKToOVTzkoXSFJZV4XpROfccUtQ1BTik&#10;CIgIDuVR+JkCHBKA0IvGHcGhq/dLicn/qXavvBGX2b1dZGugXEsELISQMYJCJGHcEfgR9KLtV9i9&#10;nbtdiso/z4Go1crrmnGzoALXHrJ3WlCFi/lM7O+ZkLCaws6EEvg0butZxET39QIpgqCO1NExijqb&#10;X4urhdXIyy+Rr/jlNCUc+vPs9p27rcmmCQiRxxD133r7XQ6CyEuInjV5Ck2eMo0DGIk0CMEhYc+A&#10;IZISDilNaf95poRDSvtbGYUUxaWtQ3j2fgRnHuFlzgOzqN2H5Pkbwb6H87Crdz46ioR5OyDJPsC9&#10;h/xy9yJ03gFMzd2Ox7UNqHsCrPj0JCLSDyBizTkQLbr9sAHRGdvgk30eHpkXEJa1F59tPotm9gNk&#10;y8X7iMjYjZ/PF3KosX3bbUx6+wSSvzyFER9cQuoHp5D69hlM+fA4fNi6Vnx9Dew3Ftb9XIaQrIuQ&#10;Zh1EdOouHL1ZCvoa9/PFYkSmH4Nf1hmek6exqYldpxExs3+EKPcIgtn+p69VoRFPsGDNeV5pjTyK&#10;xi3bjxo04UZZNcLZD2UKvSL4cuXKbQTlHGTXOoygVPZscvZz750n7D4poXRi1gacufSAh3e99eVZ&#10;hKcdhm/6LbhnFiFx/mZUNFRwkDR26RH4LtwFSc4+DoekOXsQksnOyUQ5iKTZxxG2+DQCqIpY9h6s&#10;33eZXaQWey4XIpgSQGccQEz6JpzNe8STif608yjPhcB+AyJ50TZ4svP45R7FjFU7wW4XdwvKsf3o&#10;cdShBTsP30PC7JOQZJLHEiUap2plBzgcEmWfZPe2C5MWr5d9ENqbHA5VZhpxOBTyxngMyN4BB3YO&#10;mwUHYLvoEBwXHIFj5gE45xzFQPaserA5q8xDGJp+EE7zfkJfzxGwsXWBq7UtnKzt4Gw9HC5W/eFm&#10;MxAetoPgZTsY3nZDuHyYvOyGwtPOslUetsPayMnRBrZujrBzdYQ9k5OLI1ycHeHq5Ag3R0c4Ozm8&#10;ULTvi+TF9lGUN5tTlJurw/Pl4sTk+lw5uXrC0dULni4O8HG2g4erG1yiJ8Ar53sMWnEaQ1efgt3q&#10;Q3B6+xiGLt4FvZTP0GXE23g98U38T9RSaISvhkH8++g6+nP0m7IO9pm7YJ+1A87z9/DWnn12XRfu&#10;43JasAdO8/fBceF+LocF+zBkyX70Y5+9nuk7YTJjC9THfIP/i30HRlO+g8Xs9bxqGWkY+7cznGlo&#10;+jYMmrsFA2dvQr9Z6zEo7UcMnLsBA+f8gP7Tv8HQGWsxbOrXGDTxUwyb/BVMY1bgFY/p0AqaC/OE&#10;XGgFz0SXgMno5JeCLn6ToSeejv5h6fBIXIiIMcuRPGoJkhIzERM5C+EhKQiSjoFULPMgIkDk7xUD&#10;qU88h0PBomSESsYiJmwqokOmIch/HFztg9G7mzXUuxhzEKQoRe8h6r/2qip0dYxg0q0PhvS2xOC+&#10;/dGv/3CMsh7wp3gO1bP/blBZ7BfBIcWW4BBBnV8LhwRAxKGQAIgI/iioPSASRHDoJjsfB0Ts2McU&#10;m/oS2cPHFbhVXIXrbH2tYIgpj1TcVopwiAMigj6/VgpgiESeKzcf/fmwrKL2CS4/LJV5SpHYOmSV&#10;tJ5CIUV1BH9IL9p+5n4tLj6kcPEG9lfizze65m32o/Ly7Ye4UVjJQ8goJxLBG4JCZwqbcbawqRUS&#10;KYad8YTUdF/PkSII6kgdHaOocw/r+P8cuvvoz6tW98+YEg798faEfdk7dOgQTpw4yT2GCAxRVTJq&#10;Fy9Zxp/v9BkzMeONWdxjiJ41Jf4mb6Gg4FAOeoSKZEo4pDSl/WebEg4p7W9no7PXIZbCxQgOZR1D&#10;UNYRSNMOIDrjZ5y6WYLqxkYcOnUDI9LWIWr+IXhn7kXQon2ImrcNa748yytzVbS0YOqiLQjP3I+o&#10;NcdBpOJRZTPiMn5EQPZR+GUfQ1TOVmzYdx5sV6w7fhthqfuw7uhNNLTUY++Rm5BmboPb0v3wmX8Z&#10;cfO2I2nuboRlboX//NNY8U0e6tmB63Y8QmjmKUjTdyF67jbcb3iC4uZmzPvoZ4hTT8F9wU0kLDuO&#10;xuY61NfXIX7ej/Cj0KuMPTibVwn6OrzwrdOQsPsULTyIsUv2oAbNuF5ajZC0nxGacQSXyeX92m1Q&#10;1TYKmwtl9xuYvYuHlbWwLww+mYcRn7UF2w9eRUP9E+w+fB8j03ay+zkDybyrSP3kBJqe1KGF7T9q&#10;8WH4LNzFPYbCOBzajRD2nCl8LSjjAIKzD0GSvgchuaw//wA+2XgEzU2V2Hu9BIFsLM6hvEDbsG7P&#10;FZ609EF+EfcsOnmzmD9P35xj8M0+goTMjaisesJD2e49foTq5kZ8tO48omedagOHwjIOsns5Dgl7&#10;H6GZP2PFt8dkH4L2JsChLCMeViaZMhJ90rdiGHvmA+duxQD27i1Td8J69k5YsffUbdZW6MzaxLbt&#10;Rb9ZbG76Opi5JKLfcHdYWjowOWLoUBsMHTIEw4cOg43lcNhZWsFhuDWXI7VWbGxtBXur4by1G24J&#10;W8thXDRnZWuLoQ5OGO7owmVt7wxbexfY2bnA3tYFNnb2XNa2drCysW0jmrMh2dmxY+xhZ+/AZe/g&#10;yEV9Z3YsyYX1XR2elbODHZeLA9unnZzt2TyTmyPta/+MnNg1nBwd4eVgDR8HK7iRF1XoGHhmfYfB&#10;y05i2KpTcFhzDJZL9sJwylfolPgWXo1bjf+JWo7/Cl8Crfj3oZ3wPswnfIO+b/yIbinfw3Tcl+g1&#10;fT0MR3+Grmx+KPv82i88AIfFh2C36CBsWWu96ACGL9iHvrnbMXDhXvTK3AGtCd/hH7Hv4/+FLsfr&#10;ye9BbexH6D5nPQbl/IzB2T9jCNPA9J/Qb+6P7D1vZv3NGJS1GQNSN6DfnO/Re+qXGDjjawyZ9hUG&#10;pHyKQSmfwyRqGbr4zYZuaCqMojOgLp2O13wm4BXPCXiVSctvMnqzbW6JCxE6ejmSRi9DUlIO4qPn&#10;ITJiKkKCJ3APIqloJMS+CQjwioXYOw5BAYlMyQgRj0ZE0EREhUxm4zFwdwrFwD6O0NGwaAVCgiic&#10;TABD1H/9NVXo6RrDrEc/DO9vg+GDhmDgIBuMtRv8p+QcIrhOnkP3yupxr/z5YWWtoIcAERNBHQEM&#10;tbZyKMTBEBtT6Jmi55AAh54HiG4U17QBRAIc4mLnLK19uYJpKtl/9G4VVeDGowaemFrmNdQWCLV6&#10;DcnHQmgZ7dc+hOyFY2rlupBfjRtFNSis+HPLmdPTv1FcxUObrxazv0NMF/Mp/44ARYScOwIoqXlh&#10;jqGOtl2gfEb5tewZ1eEB+/z8FUaAqLK+BXn3i+VeRNXsucsqjhEYOkueQ4UN3JOH4NClQhkgovei&#10;CHPaqz0Maq+OjlEUXf/igwrcZ/9eX2Z7ERwijxYhITUBi8SkEdyLRWm/3mpra3H69GkcOXIE+/bt&#10;53mFyHtow8ZNyMldwD2GyFOING36G/wZExBSFIEheu7t9SJY1BEkehnhkPDZIzhECanf/+Aj/plT&#10;wiGlKa1jU8Ihpf3t7IMNpxCetgHijEMQZx1FaPYRBKcdQ1jaSSz+4iTKWppR3lSPjYfyEDvnJ0Tn&#10;HkZY5jrMWrUND8qbUfHkCbadu4bI1I0IydqH2FW7UF/3CLXNTVjw2SFEZm1CZO5GjFjwBW6U1KK6&#10;vhmLv72M4NTTyP12P2paSlHAfjBNev8AfLM3IzT1DGLnbsP43IMIzdwCvwXHsGztedShHGv3XEFQ&#10;xh62xj2IT92OokagpKkJGe+uR/ic3RBlH8fbu4vQ0FKLhuY6xKSuh9/8vQiZvw+Hzxei7kkTlr93&#10;BBFZ2xE8fwcmLt2DyqYnuEn5kbL2Ijj9MC4WVuPc5RsQZe3k3jVh2Tt5Xp/GpmbUs3v1zTqN0PRd&#10;SH/rZ1Q0ABV1wI87z2Pmom8x/+ODuFxBX/Kr0dzYjDFLj8Fr4W6Ic/azZyzAoaMIo1xDuXsRnbEZ&#10;YfN+QHTWFvZcd+D4rXLUs3V/efQOxFQCP+cgArP2IPWzk6hpbsGT+kbUNzbho903IM3YDnHuUXhT&#10;LiF23n2nbqGp4Qkan7SgjGls7k+IzLjEzkNwaBfPJRWcvh9B7P2KM/Yihr2X3WeL5Z+CdqbgOdQy&#10;z4x7Dg1fegCeS4/CddlRODG5LzkGz/lH4cY0iD07g3k/YWjOcQzN2A/H1M0w9EqBkX0EujsEoydT&#10;V4dQmDpEwNwxChZO0ejhGM3mo9DDLhLdbcLR3TYY3e0krerlEIjejkHoaS/l6kWtrQjdrfy4eloH&#10;oLeNCL2tRehDsvXi6m3jiV5MPa3c0YM03A3dLV3Z2A09LF3QbagTLIY4sjkXts2Vi/q92byi+rF5&#10;RQ2xdG7VYEsnriHD2Zhp2HAHWA63YbLFcCs7JmqfysrKBjbDh8Nu2FCm4bC0cccg/1HwnPs1HJYc&#10;hfPKkxic9hMMRn8Ctdg1eD18BV4LW8ba5VCNWQPVMR9Cf+rX6Ms+hz0zfoLG+M+hNuZTmM7aCKPp&#10;P8DkjY0wZO2gxQcwZNlhDF5+CINXHsaA5fvRe9FudJ/7HbrNZpq5DmrJH+F/w1bifyNW4n9iVqDT&#10;yLfRdeY3GJC9BcMWbsfg3K3on7kJveetRx+m/lk/ok/mevSa8y16vfElek75FL2nfoL+Mz7HgDc+&#10;x+Bpn8MwYhFe95kBnZB50Amdg87+k/Gq90SmFLzqORFqPpN4UmqHxIUQj16O+LEr2RfqhUiIzUZ0&#10;9BsID5+CsNBJHBAFS0dD7JsIkU88pP5JCBKxHzfikQhj26JCJiCE9b3cQmE11B3mxv2hpqrFQRCF&#10;kP3Pf78izzPUibcEh1RVtGBu1gO9B1rCjr13B/Yuhg1zwCTn4SjM/hPgEEHd0mrcfVwnB0NP4dDT&#10;sUztAZHgOSRI8CBqFc0xCUCovdoDoo7g0A05HKJ+wUvmOVTXBNwqrMBNORzilcuKn8IhRUDUfixU&#10;MXshEJKPhb4Ah/LY87j4oBx3HnWUkO2PtUr2eblYUIYr7L6vFlczEbioYSJAUi8PraKxgtoBoBfp&#10;AiWFflDDnk0jrjyoRCnFjv+FRmX8eahZfgmusb+95/OrcO1xE07dKWf3W81zFF0oECAR5WBqC3QU&#10;1REQUlRHxyhKlpC6EkXV7CW8xPY8OPTlV9+0wiEKd5o4abISDv0Gq6urw/Xr13HgwAEcPHiQ69Bh&#10;WSWyVavX8NxCBIYICJHH0Jix4znIEUsC23gNKUoRDJHawyFBHcGh9mDoZYFDmzZtwpUrV3D/wUP+&#10;bMhziHIvKeGQ0pTWsSnhkNL+dnY2rxjx2d9DknsYATlHEZp1EIGp+xGRewFhc3Zi/Yk8lLQ08S+t&#10;Vx+2YNOxQvx09h6K65t4Va5zxVWIWfwVQhacQGDGUYxdvQuNLY9R09TMS65/u/cm3tp4BMfvPkIJ&#10;+7J/42EFYrJ3QZRxhV3jB1y+dw3NLS24w76QbT1xHVt/uoat54txuxYY9+Z2eGfvxZJvzqKipQCf&#10;7zoJcfYOBOYeQMy8PTh4qRA17Nh7Dx9j286rOHzhEUqftLC5BtQ21SMqbQu8cg/BL30Pth29i5on&#10;zThxuQRfHbyBpVtvIGXBDtSw+7pZ+gQh6fsgTduHc5STIe8uT1otTd+NoPSdEGftYud7gmp2v+KM&#10;Uzw3EwG1j34+jXL2DKvRjPKWRv6cbrAfWC0tZXjC7j9x/n54LdzL8/uEp51CYM4uSDOOICxzD74+&#10;eg+n8+uw88x9bD/zEBeKqMx/E4rYl+XRaw6y/XYhMJ1C0g6xZ7sPhXVP8KShBbWNLRj55jEEsXNK&#10;KIn2ouPwy9yHt348i4b6FjSw33en7hchOns7RGlnEJB9DKL520G5pKRpe2Thcjm7eb6hyueFTcjh&#10;UHm6AQ8rC54xFpZL9sNj8WG4LjsC56VH4LrwMLwXHIXXohOwYn2T9G0YuvAUbBccgUvOdpjHLEXP&#10;+CXom7AIA+Lmo3fyCliMfg/dmHqOeh+9mPokv4e+SaR3MSD5LQwesRpDR67h7ZCRb/I+ifpWScth&#10;n7gIdomLYZu0GDZJi9jcIgwnJS+C9YgFsEqez8bz5f0FvD8sIQdD47MwNC4DQ2LTMSg6FQMi56JP&#10;6Ez0DZvFRf1+IdPRN3ga+gRNRe/AKc+or99Y9PEdg94+o9HTayS6eyTDzDkORvZRMLQNhaG1FAZW&#10;Et4a2wa1kYmNCCbDvGA4yANGg/2gN1gCfdsEDIlZhKGj30f/pHdgGrwIOn6Z0AvIgr4oGwbiHBgH&#10;LkSvmNUwnfQ++s79Fg5LdzDthPOKfbCa/zMGpW/CgNQfoTf6I6jGrYHplC/Re+4PGLZwG4Yvo7xD&#10;O2G59Gf0m/oRtCPnQytkIdQkTNJFbLwSWnGrYDbhQwyetw42OVtgm/sTrLI2YWj6Bgxic6ShmRsx&#10;YB55DH2OvimfoH/Kx+iX8iH6pLA1Tf0QA6Z8DL2wHLzmPRXacjjUJWAKXvWaxCRrqWKZoXQGhsVm&#10;w2fkUkSPXY3kkcuRnLCYfZmcx77EzkRU1HSEh6UgPHQiQqSyKmYyMJSMYEkSQqUjEB48kvUT4O8d&#10;Bmd7PwzoYwNTEwtoqOtwDyKhUpngNURzmhr66NtnEIbZOsPZyg2uDk6wsXFFiovVn+I5VF3XiILy&#10;OtyXew1R2Bh5EcngkOBJ1DEgEsDP8wARL22vsB8/jrWKEsAQ5SDiUoBDN+VwiAMitm/+n52p+BeM&#10;sMXdoirksR/214sbcP2RTIpwSABC7ccCHBIAUSsAajduv43g0BU6nv0dyMsvA/tP6p9qdM+3Sin3&#10;TRlbexXO5ZfzELOLBVTNjOAQeQ/VtNEvhZgpji/er8Qldq7LBFseVOFKfiVKqVzmX2xUGKKglHI9&#10;Pcalu8W4UUxeQrRW9vc4n0LO2L0zdQR1BHUEhBTV0TGKIjhEULD8r3Go+tWmhEO/vz148ICHke3f&#10;v59L5jW0D+9/8CF/lgQ+yBuLoBCFkxFYIRhEUIggEOUZ+k+BQ1u3bsXFixfxIL+Ah5WR55ASDilN&#10;ac83JRxS2t/SZryzHaLc/QhgP/ZDMvYhLPtniFgbknUakVkb8cHmgyhiP0TqapvZl+UGlDdXoZJ9&#10;mzt45h7GLPkaQUv3wmH2eQRnXsb4pbtQ3VSK+0WluFdQzvpAFfviV8FEYQ+L3t6J8Nwf4JlxGcFL&#10;jmL8go9x8kotCpqfoLylBc3sxxTlEbpV0oSRCzfDL/0Mlnx5H9Wox8e7HyAg+yBPwhw67yBmv7mH&#10;famrRGVjM2rYeqqbm3Dg7DXcflTHk18m5B6Be84ZSBdcwNxlPyK/oo4n2S5h2nKpDDMX70ZNHdgP&#10;gScIyzyMCHb/J/IrcPxyAQLmn0JQ5nEEph+BKPsoqhrY+ppbEJq6B6E5hxGUexDBGVsw+91t2Hqy&#10;GAev1GHjoYdY9vlOPGkpQSX7oRWZth2ei/bJ4dBJBGbvhDiDQsW246t9t1De1IJGds7GJ09QU9+E&#10;+8WVSPtwF7tnSlp9EFFZexGQexy+849i/9ViPGkE7hQ1svMd5ZXUQtO3Q5y1D765h5G4dCuq2Zda&#10;SiD++d7zbH274ZV+Av7sWUnmb0UgDxvcwyunhc/fjne35clefkcmh0NUyr55nhmCpo/F0EV7ORzy&#10;WHEMbsuPwm3hIfgsJM8oSlB9Er0W7sXA+cdgt/gInObvgH7i29Ab+TH0R30Mo+T3YTz2PRiMexeG&#10;TCZjmca8C/NR78BihEzdE9egd8Ia9E16m7fdYlagW/QK9Ixfzcc9E95GrxEf8ETIvcd/ip4TPkX3&#10;iZ+ia8qnMCeN/wamY7+C2bivYTFxLVfXCd9y0bYek56qZ8q37NivW8fU7zbh8zbqMenLNuo3+Qv0&#10;S/kcvdk1e034BL3Gf4zerCX1ZWvpx9bUbxzrj/0YfcZ8hN6KGvUueiStRld2P2ahy9AjZCm07Sfh&#10;/ywkUOkRgC7dJVDrEwntAXHQ6h/LW41+0dDoGw3tgaxvSUqEnu1o6NuNhbFTCgzsU6BnMwEGdpOh&#10;bTUJenZToO80FWaeM9EnMAN9gjPRLywTAyKy0ScqF/0jF2BA+FK2bTF6iBehd/hK9GPPdci492E1&#10;9StYT/sadm98C/tZ38F+9vewZa2gYVO/xFB2n1ZM1hM/wfCJH2HIxA8wcPIH7L7fhQ67Vhf/GdCP&#10;SOel7DWD3mDj6ejs9wZe85mM1z3HQcNnEvqGpcIlcSHCRq9C4shVGJG0HEnJ6exL6hzExMxERMRU&#10;RIZPRkToRF7JjBQiTUKwJJ4rNDCOjWMg9g+Dr2cQ7Kzd0b/fYFh07QkDfRMOibp0Vufq3EmNjy26&#10;9oLVcHvYuXjBx9kf3m4ecHD0whQ3mz8FDpHdf1yF+xwMySFQaZ0cEAk5iJ4DiCh8TA5+OgJEBIcU&#10;AdHT4+rahJkpAiJqORiiMDO2TYBD1L/3qFq+4pfH8tl93SpuwA2CQ/KWh5kVtwVC7aUIh0htANAv&#10;6GIhO0cRPXP2d6nkz88/Q4gur5jgUAUuF1XhYlEtLhRRguYGeTn3mjZ6UY6h9tuuUyLou+W4cL8K&#10;Fx7UsLYSNwqrUUp/qF8Sq6hrwgP2b+bqw3JcKaRE0TU49aCOv5eOoI6gjoCQojo6RlGUc4hK2b9k&#10;0ZXPmBIO/X5WWFjIQZDgKUReQ4cPH8bXX3+NtLQ0zJo1mwMh8hoijyHyFiKYQ+BHJJZyKPQ8MET6&#10;d4RDP/zwAzZs2IBz5y/yz927732gzDmkNKW9wJRwSGl/S7t0vx7hGeshztyNgMxjHCyEzN8JaeYh&#10;hGTvR0TmJiRnrcfcd3Zi+YbjWLH+GGYu24ykuZsQnbkVIp7o+CpC085i3NLjqH7SiOOX72Jq5hd4&#10;89vT+GpvAZb/cAljF21F7LytCGPnC8w+B//UQ4jN3Im4ubswceVPmP/FUbz19XHMfnMbRqRtQGwG&#10;W0f6BcTNO4LkeZ8iOn03gjOOISTrEMLSjiB8znYkZf2I1Pf2YPm3p/DG6p+QmPY9RqSuw6jUrxA2&#10;7yDEWWcgST2OhHlbMH35z1jF9kt/bzdGLtyOuNlb8cbizUhh/aC5B9i6DiEu7VuMydwIcepRhGac&#10;QGg6VTs7jpHzvkRy6ueQ5hxl5zwCcdperNiaj2kr92PMvLUYM/tbzF2xF5fuPEYj6rB1z3VEzdnN&#10;9mXPk605PI2dj90rha6Fp+1B9NyNmLNyG95dewZrvj6BJR8ewNi079i2HeyZn2TXPYzg2bsQnH0C&#10;gTknEJ++Hm8s+AHjsn+ChG0LSj+EKAJ57FmI0g+yte/EpPk/snvZjOicLWyd+xCYewzSrD0IzmLX&#10;Zc9LnH0YgWy/+Kx1/AfIc+36WTzK7IryDBM0zTJFcEoCLLM3wmvpYXguPABndg6/JUfhyeTK3rfT&#10;6rMYtPAQemcfgu3yE3BYuBf6Se/CcMxn0B/9KQxHfcyBkPn4NTAetwqGY1ew/ip0TVgIA78Z0LUf&#10;Cy3r0dC0HgMtmzG8FfoyjYWm7QSo20+BuutM6ActhMWI92Ex8QsYTf4SelO+hm7KD9CdtA76KRtg&#10;OHkjjKdsguGkjTCa9CNMJrH+1B9gOIVp8joYpqyDMZNpynqYTVoP04nroT95A9NGuX7kMpi8GQZT&#10;mFhrNGUjO5b2oX1/aCOjietgNv4HmE34ASbjvofx2O9hwsYmE9ZzGUxYy/QN28b6436A8eivYOCd&#10;Cp3+0TAbFg0Dq1joWMZC1zIO+pbxMBgaC5NhCTAeHAv9fpHQ7yqGnrkYuiYB0DL0g7Yhaw0CoGMo&#10;YhIzSaBnHAhtI9Y3lkBd3xequl5Q0fWAmr4XXjf0Ridjf3Q2EkGF7admForOpkF43YypayBeMQ/E&#10;P8ykeL1nBNQHxrN1jITm0CSoDoxDpz5ReLV7KF6xCEYn1qr1jpSBq4ExUB8SB/Xh8eg0JAKvDQyF&#10;imUkVK2iuFSGR0N1eBxULWOgOiQKmqzfw3sybEMzIElagZhRbyFxxBrEJmciOiEVMXFzERM9EzFR&#10;05gmIypiIiLCCRCNRGhgEkKkiayVAaJgcRSk/pHwdhXD0d4d1sMdMWigFXr1HAgzkx4wNrSAsVE3&#10;dOvaB9bD7OHm7Ak3rwBIPQMh9vGBm7sfZnjZoSCrPxrnGqEkvSua752Qf/h/X2tqkcOh8gbckcMf&#10;6vMcRASGWoFRW7V6BMmhjxBmdqdEHk72mAARtYJkAEkAR8/kIJKDIdIddn6CQzeL63gyap6Umm2/&#10;+5gysL1cVlzZxNbciLxHJBkYepEHkeA11GbM1FrFjETb2PGKQIg8iARdKpLtm1dYw0Oe/gq/mnsl&#10;lbhM4WVFNbjC1kcVzC6zNZ1/UIXnwaHnASJBPAfR/QpcoeNoTp7D6MLdcvb5qEbxy8cGQZGOxTXN&#10;uFdah4v3HuNyfgVXHnsuVPGM+hfvl/PE1hR6dp7djyCezLqQPTP5mIflkQcWbeNjWf88PRs69l45&#10;8tj7fskdh34THFImpO7Y6hsacfLkKRw+fASHDh3G4SNHceDgIWzavIU9v0WYPn0G3pg5C29MnYOp&#10;M6Zi9KSRCIpMQIA4BMHSMHgH+kMUHMOhkOBBRJCIWsGb6LfCoY4AEbUEgX4JEpH+VVBEc8uWr+Qh&#10;dB3BoYbGJuzatRtr136HzVt+wrHjJ7nn0Ecff6r0HFKa0l5gSjiktL+tfbDxNGJytsMv6yTEOUcQ&#10;RLl2svYyHYCE/egX5RxEQM5+BOSSJwwlaW4rSeZu3savOo0y9m36yI1ixKZ+h/DMfZBmHudJoKmc&#10;Oj9vu2P/TgrIOojQrN1IyFiP2xUApSd4zNqikhZUsy+ypY31OJ1fgnGLNyMsfR8CM07y+5fd+44O&#10;z/m7ib0rSiwexNYYlLUPwUzS1F08j1QIWwN5XUXn/Iz9l37hV8CNMyjOskBpGsEhc/gmBEA9eh6G&#10;zdkIi4T3YBKyCp7sGbgsPQy7lcfh+OZZDEjbgz4Eh1aegd2iAzBIeAumo96D8cj3YDT6fZiOfgcW&#10;Y99Ct0nvwmz8aujGZEHHdyr0rJNhPiAe5oMSYTw0GUZDknhrMmwEbw0HJ3KZDU5C1wEJ0O8XB51h&#10;o6HtPA36klx0TX4P3Sd9CeOpX0N/wqfQH/85TKeshUnKWhhN+BYmE7+D2aR1MJj+LQymMU39BoaT&#10;v4XxpLUwncS2TfyeaR26paxn2gCLiRvQdQK1P7J2E5f5+B9hnLKRy2jyBqb1MEwh0CSTETu/CRMB&#10;J0N2PYJB+hOZ2DUMUr6DTsrXcji0CZrjN0JjwhfQ95kHk/7x6Go9CnpOY6DvMhYGzmOhZ8fu23Yk&#10;utmPheGgOGh0C4aOmQjapgHQMSb5Q9dIJn25TC2CuHQMfKGp6wUtPW/eauh4cmlpe0CHjXXZPLU0&#10;1tB049Jm29X1PKGq4w4tQx8YdwuERZ9wdh0/aBqw87BtmrruUNNy4dLQcWttaV5FxwmddO3RWc8e&#10;r+vY4TUtmV7XtmetPTppOqKLlis66bM19AlDT4fxcA2bj9CR7yB29AeIGbMI0cm5iI1PR3zcPMTH&#10;vsE0FdHRExEeOQYRoWMQGsR+4ASO4JCISxyH4IAYiDxD4OEmgouTL+xs3DF8mBOGDLLDgH5WGDzQ&#10;FlaWzvBy8oHYRwJ/UQjC/EIh9fOBl7c/ZvoSHOqLplRDlGaYofnecfmH//e3u0UVMiBU3sRFfT4u&#10;lak9GBLU6gkkqESmVk8hOQjiYOhx/dNk1Y9kcwIYagVEcjjEARHT7eI63CwmUNSA6+zH9n12zT87&#10;jOqXjBxaZNXKGnDtcSPyaK2/AhApjhWrmPHtNE/nY+oQEFGf5lifwssq2H/X/2yjSvNXCypx4WE1&#10;LrN1XCio5mXo6Z4UYVBHag+FXiTyIMp71ITTt4rZ+etQRnHWL6nRR5NCvoqqWnCjoAx5D0txs5Dy&#10;FZXi2oMSnrCaQgIvPqzBuQdVvCWYdpndF4E1ntiazdF+50lsG/VpnvoURnjlTpHsYi+x/RY4lDxi&#10;FIcOSpNZQ0MT8q7f5OXoDxw8zEvTU7vt5x1Y/eZbPGSMRKCDNH3iXETGhcMryAWegdGQMEm9AxEQ&#10;6gVJcFIrDGqvjsBQR3BIgEIdwSEBECluU/Qo+iMA0cpVb3JAdOnSFfkTA5rZP7yzZ8/jm2+/4zmG&#10;jp84hdt37uFhQRGv5PbxJ5/xRN1KOKQ0pXVsSjiktL+t0ffftI8O8ypW0uwDEGUfhoRJSuXcMw8i&#10;JHMvwjJ3IDxzKwJzdsBv/r428srexdvQVSdxqfgJNp0uRVzWNgTO24vAzJNMx9l5DvAkz+2P/TtJ&#10;krUT4Vk/ISFjLX44eIN9ua5GaWMLSpiuFjbgi/23MGLpJkgzt8A/5xB8c09y+eUeQwAbd3TO30tS&#10;9l5Cs7eyZ7yDwyEJe2/irEMIyGbXzT6ImAWb8e6W57sLt9r1syjO7IaydFM8Se0On+QA/D/JBAya&#10;sx7mie/BNOItOKdth8uyY7BZfgxDFhzA0Oz9sFpyHI6rTsF+yX7oJL0FwzHvQX/M+9Af/xHrvw2L&#10;0W+ia/IKaEvnQcVlAjRtR8HAMhlmcvhjMnSEgpJhPCQJhoMSucz6J6Bb3wRYDEyG+dCxMBw+HlrW&#10;E6FuOxmGPmnQS1iBrmPfQ4+Uz2Ax8XN0nfQFzFO+gdGEr2A0kbXTvoPh1LUwmPItDCd/BwPyIOJe&#10;RAR62H1N/U6mKd8zrWNaz4GP0YTvubpOXMdlPul7mE36joMlE7kIAOmx40i6k7+FTspX0Jn8JdMX&#10;XNopX8Bw/HcwG7MFOuM2QXfil7DwTYd5r0iY9IuE7pAY6A2Nh2bfCKj3CIF+bzbfJxp6pkHQMhBB&#10;x8ifi0MhQyYDP+gx6evLpEeQyDiAtwIgEqSu7fEMHCIRFKJ5kgCHqCVApGvi3zomOKSlx/bRdm0F&#10;RCoaTlDVdOZzKhqObM4JGrq0zUk+dmbbndBF3QEq6mxfDVd00mT7mvhBt28UhnjNgph9PmLYO4qf&#10;sApxo5ciPikXCQkZSIybg4TYGYiNTmFfgMciPGQ0h0PB0mTuPRQWlIxwaQIHRIG+EfDzCYa3pxTu&#10;rgEcEjnae8HBzhPOjj7wdBcjyC8EYdIIBAZHIVIUgWCRH/z8JZgrcvrT4FB+SQ2HOXfLm7j3kCIc&#10;IpgjAKJWTyK5BI8hRUBEYEcARG1CzAgMlSiUuad5OkYOhp4BRASQHjW0wqHbJez6bL7hJYNDBKtu&#10;sXUTFLomF3kQ/RIgemasIJ54ms0LQKg9IFIcExyiMMC/wh7Xgq21hidppnu+UigDRARxOoJCiuoI&#10;BJHab6PcQ2fvlPP23F3WPihFAfu8/l2MIFoN+/JSUcf+BrPn9bCiCQWV5GlE/wZqcI99dm4UVOB6&#10;QTkXeYLRPOkB/Ttk+9ExdMuVFJb9koeUkSnh0D9nDx48xNFjJ3g5eqpARu2evfs53KBE01OmTueA&#10;g8LIJk+ZxmFJkDgafoEB8A/1gU9wOAIl4Yj0DUZsgBUiAsI6BEOk3wsOCSIYJIAhakm/NxyisLKl&#10;y1bw0LIrV2VpB27duoMNGzdzKETPjqBQ8aMS3GTz5Dm0afNPylL2SlPaL5gSDintb23s9wjmvrMd&#10;YVk/8RAkadYRnqsmOOMwQjMOIDxjN9MODopom6BAJqp2Fph9FEE5xxCVvg6RWdsQnL4PITlnIc48&#10;x6tmBWYeRXDmgTbH/t3kMf80fHKPQpy7D0HsHsNztiAs4zOEZn6GkOzNiJl3ECFz9rAx2589C0nW&#10;cUgJjmWcQUj6mQ7P+XuJchoF5WxGUPZu/t7E6ccgzWZrIG+v+Vux+ocD+FWZJa6fxeOMbqhIM0X9&#10;bBN4jPbF/4ucCOdV+2A5dyOGTlkHvyXH4Lr8JIYtOoTBufvhuvIUPN48A7dVx+G4dC80k9+E/rj3&#10;oDvufehN+hQmE95Hr5ErYRyYDh3HSdAfPhoGQ5JhRJ5BA+NhOCgeJmxsSmCItcaDk7iMCA4NTIDZ&#10;gERY9E1EtwHJsBg0AqasNR82GqZMBoOSoOI4Fqou7LziVHSLXY6eo95F30lfoPvEL9Fryrcwn/wd&#10;zCbLPYpSZHBIf8oP0Juynkt/2jfcs8hw+ndM37P+99BJ+RY6k9ZCb/L3cij0PUxT1rFzfM/O8T0P&#10;T6PzGEwi76ENTOtlMGn8NzCe8BWMx38B43GfQXfCF9CbsB6mY7dCe9wmaLE5U8+ZMLUIhEEPCXT6&#10;hkKnRyi0uwVDl8mwWyjMu0fA2DQY+voi6Oj7MPlC18AX+gSG9Hygp+sDA7kICGmzfXQN/bjXEEmY&#10;68hzSI/2ZX0BEGnoeUJdxwNqOu7Q0PWEnok/NPW9+Jyqliv3EhJEUKizmgO6qDvyPsEfNQ0XqGu5&#10;calqyOaoVaVt6s7Q1HRn+7jyMDd1UwksrMbCKXwpQlK+QnzKu4gbvwYJo5djxKhFSIpPQ1LsbMRF&#10;TUFU+ASEBY/iXkMCHCLPoTDKPySHQ/4+wRwQ+XhK4e0h4aCIWl/vIIj8wxAqCkdEUCSHQ9GSKISI&#10;AyCWBCM90O1Pg0OF5XV4wH6A8rAy8h4qq+dw6O7jtoCI4JAiIGoFQwqtIiBSzEHUCocEQCQ/RgBE&#10;imFmsuNlcOjWI0pGLYdDj2tRUfvyeY5Q7p+8R3VP4RCTIhzqCBC1F/cYUlCrl1A7GNReeUW1/Pr1&#10;f9Fjuf24Bjcf1ePCg3JcKybwQ4CIrfufBETPbGN9CjcjOHT+XiXO36/AdXYd8spR2stpSjj026ys&#10;vBKnTp3lXkJCWXrSt2u/R2paBs8lxL2EZszkYIieGcEdsSQQ/n4h8Atkf0+kPvCRSBAsCkIy+7uy&#10;ItoR0yOiOwRDpN/Tc0joE8whOCTM/95wiLaT5xCJns+ePfvx8/ad3FPo7r0HKCp+zKEQbftp68/4&#10;4suveXl/SkithENKU9rzTQmHlPa3NwqNWrb2JMLSNiMiYwfCsyjxMoUqnYAk+wRETNLMAwjN3N2q&#10;sCyh3YPg9J2Qzt8MyfyfEZCzG/7zD8KPKqHlHoCYjSW529sc+3eTd/Zp+GWfZPdxHOKM/ZBk7IU4&#10;cy8kOQcgYopIPcye20H2LHYhKPsnBOf8hNCs7QjL2IPI9LbP7feWNHc3e9b7IM4+juCsswhNO4Ww&#10;uXsQk7EJyzaclr/hX2F551CW3hOVaWZomGeGwNQIdJ42D3ar98Bz9SH4LDkM36UnYb/oGIdDTqtP&#10;wYPJb80ZeK06Dqelu6GRsByG496B0YQPYDTxY+jGLYGOz3Ro24+HkeUYmA8cga6DkmE+ZASMhibB&#10;cHACjAclwnRIMkwIDLG+0BoNTIDRAKb+CTAZyPah/QbGs3PEw7R/DGtjYTQoHoZDEmEwfCS0ho+G&#10;hv1EaLnPhKZ3KvTE2eg64mP0GPsFek9ai17kHTRxLQ8tM2IyTKEQs7UwYzKd+B1MJpDWwXj89zCd&#10;sB7mlLtoynoYTF0P/akboTvtR2hN/REaUzdBY9pm6FBOoolbmFg74Ud23z8wfQfDMd8wfQWtid9A&#10;i/IVTfgJahM2Qj3lc5j6z4Ze1wBodvOBZm8pdHuGwnRADLufaDYfCMOuQTC2CIGRWRB09X2ho+fD&#10;xb2FdFlLYEhHJgEEkfeQ4EFELcEi8h4SwJAgwWOoVWy7lq4nNHU8oKHtzuTBvX3UNAn4uHIPIQoh&#10;Iw8iamlMoIjGagSQ2PFq7Lxqel6s74EubDtJRUd2rDY7j6aGCzToXAZszf1iMSggEz7jPkN4ykeI&#10;TfkQ8ePfRvLoFUhOykVyfBrio2cgJmJyG88hIayM4FCIKBZBfpEQ+YUiwJd9gfcO4iJI5OvFvtT7&#10;BPNtIXI4FBQSjbigWISzL/rSoDBkh3pxONQ4zwAlfzgckoMcuecQVSrjOYcIyJQ24D5BITkcau85&#10;1F4cEDER4BHgUBtAJBf3HKJ9WdseDsnGrJXDIcrpQ9XK7hbXoLD05Us886iS1kll3QkQNfJwsPbe&#10;Qx0BIkUY9AwgYmMBDrUPL7vGrtMKjopqcb2gEo/oD+NfYOTJcu1+Cc+Fc62omkkGhn4NIFKEQh2J&#10;oBDPQ8T2pfAyXsGMnZMqhF1j932rsOLX/c8Epf2p9mvgEFXWmjAx5T8651BjYyPOn7/Aw8YojEyA&#10;Qpu3bOVhUOQpJHgLkUaPGcfBC0GhAJGESyQOhZ9ECgn7uyEKEiOIzUU6+WNbsiPmhMkSUSuqPSBq&#10;L3oX1BIoEvYj4ENjAQ5RX/AQojmCPJ98+hnWfreuDRyi/m+FQ6TnwSEaU0gZJaSma504eZqXq6fw&#10;MQrFE57dV19/i3fefZ/vS55D773/If/MCXCIQs2UpjSlPTUlHFLav43tu1SF8bnrkJD+IyKpylXW&#10;YfjnnIL3/HPwyz3BK3A9T1T5jECJKIfK4x9hLSVDPgRJ9n5Is2Wl3f+uCso8hmDypqJk3RkUbref&#10;9fcjKOsAz/lD8EyUcwgBubsRsGAr008Qz/8Zkpzd7N73d3jO30s+WfvgP/84h3ghqYcQn7oX49M3&#10;Y+22vN/2Jf/aOVSm90JVWlfUzDNG4IJovJaaigHLtsB1zUF4Lz8G9yWnMJjdN+Ubcl59Cu4rj8N3&#10;Jft8rDgKzxX7oJewHF1Hr4F50ipoh+ais/tk6NiPgYHVKJgOToZF/yRYDEiC+aAkGAxKgMHAeJgM&#10;SoQZeQ8NTmoVzRkNiOfb9YckygDQ4HgYDYqF6UBSDMyYevaNQ/d+8ehOXkXsnCaWY6BvORq6w8dB&#10;z2Yi1JxnQd1tDrS9M6EnWQCj0BUwjl6Dbskfote4z2E88Wumb2CashbmU38AhZWZTv6hNbSM8gkZ&#10;UULrqRuhM2UjtKduhvqUTVCf9hO0Z2yDJhtrTPkRaikboDp5PdRIbH/1qeuhMu17aEz+HppjN+D1&#10;8eugOuVTmAbOg05PMdR6+kKtrxQ6vUO49HuHQrdHMHS4V1EIDLuHwMhUDD0eTkaeQ/6tnkP6OjIJ&#10;cIhaAkMkAxMRF4dECmCIRLCIoJCmlrsMDul4QpPG8r66phtU1V241DSfhpMRENIx8GLn9YOxuQhd&#10;ewTBrHc4h1oGvcPYuoNYPwJ6vaRQN/OGigk7j74zNDQdoaFuBy1Ne2hoO0PdXAxzp2lwTHoP3mPe&#10;R8jkTxGd8hESJ7yD5FHLkJycg4S4uYiNno7IsLGtOYd4SFnwiNawspCAaEj8wyDyCYGfVyD8PAPh&#10;6yHlbYB3MCR+YQgOCEN4YASHQ/HBcYgKCWRfzsMxP8KXw6GGufp/OByiUvY86XR5k0xl9VwEhRTF&#10;AZECHBKqlwlqD4gU4ZAAiJ6KjWmOSQBCz+gReQzJ4dAjGRx6VPHXhFC9yOrZf7zuFJHnTA2ulTTj&#10;qjw59W8BRO3HQhUzAQ4pAiICI9QKgOhGMQGicvlq/nwrq2lCXkEZW0cNLlJeHQU49K8CovbiiZof&#10;yq5zKb8SF+8/4iHnSnt5TAmHftlu3brFS9JTwmkKHaMQMgqNenPN2xxiTEqZwj2FKHxs/IRJHJpQ&#10;9TH/ADFvBQVIglgbDKmItYG+kErZnLU3Dob1R2psyAvhEKk9HKI5Aj4CDCLIQ8cpAiKCPLQftbQu&#10;yvVDIV01tXV8rTRPgOhfgUOKUEgQbSOvoSVLl3OgRqXqr9+4xa+95adtHAqRl9CixUu5p1BmVg5/&#10;pu2rlSnhkNKU1taUcEhp/1ZW/QR4Y+U2RKZuQFDGbnjM3Qfv3JPwX3QRvjnnnitpJlPGhVYFZpzj&#10;Cso4w3S6w2P+LqLy9kGZR1tF0IwkpTA8Ju+cS+wZnYH3/OPwXniAy3f+QfjmHodfzskOz/l7KWgZ&#10;ey/p++E3exdiM/djZNoW9qNG/jJ/i107h6q0XqjN6Ia6DFMEL4vFa9kZsFjwPZzfZve04hhcF5+C&#10;5fyjcH7rAlzXsPtdcwq+K07Dc+kReC3fD+OEFTCJWQQNv1nQ8JoBdafx0LUeAYOhSdz7p9vAJKZk&#10;mLE+DytrB4eoL7TGAxM4QNIbmsiOl8Ehg0HkLRTDtsfClKl3n3j06huP3gNGoGv/RHQdMhImQ0bA&#10;eMgoGA8bDS2bFKhZTYSazWSoOUxDZ7up6OQ4Hapuc6HunY5XolfgH1Er8WrMaqgkvQe1ER+w9gN0&#10;in8Xr8W+DcNRn0N/9OcwGP8t9Cd9D73JP0J3yiZoTSbvoU1QfWMjVGf+CBXSrE3oPOtHvDrjB/zf&#10;tO/x6vRvoZXyLbTHbUCXSeuhMvkTGEnmQquHCKq9/NC5twg6vYOh2UMKze5S6PQMglY3CXS6SaHX&#10;LRDG5lIOegj+kBcRSU/Pt9WDSEhATa0iJBIAEcGg9t5DQkgZbxXgEIlCwEgaWu6yUDFNyiHk3AqI&#10;yHtI19AbRmYBMOkVCvMh8dDuEcQkhcWwWOj1kaKziRteNXTA67p2UNGwgZrqcGioWUFD0xadDTyh&#10;y96JVfRqOCW/g4BJnyJi8qdImvIxRoxdhRGjFiAxIR1xcbMQRRXL5N5DAhyKCEzkcChUxL5E+4dD&#10;7BOCAK8g+HsGtorGEl/2hdxflnMoODSGew5FhQSxfuSfCodK657IAI4cDvGQshfAoVZAxOZeCIge&#10;P+s99Kvh0KM63ComDyIZHCIAQmFlhWUvn+dQfeMT3MovwfVHtbhKcIgSS1OCaQUo9K/AIQEKCUBI&#10;gEPCmELLzt8uRHXDX5eQ5gaVdc8v4/mSfgscInUEgQS1387BkKIonI1dt5aS+yjtpTAlHHqxUSn6&#10;Q4cO4cSJE9i+fQeHG5RwOis7lz8TCiMjUdgdlaYnQOPrF8ClCIZkcEgKiSgUgQGhCAjyhihQCm8b&#10;X5wI6Y3Z8b8dDtG1qCXvJHovBIRIVOmMgA95KwkeRHQ8gZq869dhZm6Bu/fu8zXTOWg7wZ/fEw7R&#10;PMEhyjt05OhxnL9wicOf777/gVckI7AmgCF6fvQ5IxD0yaef82erhENKU1rHpoRDSvu3M/I4OX2l&#10;Em//cB7TVv2MqLlfIix1G8LTjz5X8XOOM7F27mEkzDnUKhrTfEfH/F0UkrWbaQ+CsvcgUFDObqad&#10;XKEZh9l+h7gi5JKNaZ7U8Xl/D8Vk7MCEhRuwau0p7Dz+EDX/bHLZq+dRk9oHlXPNUDHPAP5LwvHf&#10;2bNhlPMVHN89CK83T8NjxTnYLTmNYYuOwH75EXitOoqAVVfgtfQEvJfsg7r/HKi7T4KW7RiY2o2H&#10;2fBRMB1GeYRk4WLmQ0dwmQ1OhunAJKZEmA1i83xMYWNPZTIgAcYD4mEyKB6mgxN4azQgjnsUCRCp&#10;68CRMB/Azjl4BN+fjjNn17IYxmQp90QaKgNGBgOTOTAyGDoG+sPGwMByPIyHjGPzo2E4aAxbIxtz&#10;TYTRoAlMk6Bmw+7FYTr0vdNhFrgUpiGr0SvxY/RK/hxG0W/CIG4FDBNXwXDEOzAa+wkMJ3wG/Qlf&#10;wCDlG+infAWTCV/BYtxG6E/aAJ2JH6ObaB4MuwdDs7sYqt1E0OtOnkJB0DEXQ1uoTmYSAF1TEfTN&#10;JbylpNRaBIgM/biEUDPF6mTUEiAi0Tyfk3sIEQgSQJGi5xCN2/dJMnDkwaGQIiAitYaaGbI1sDV3&#10;0fOEmqEnDHuKoGbsgtd0rPCqtiVe0bLE6xrDoKI+GJqqA6GhOgivqNvg9R5h6BmQiSEJa+A2/hNI&#10;J3+G2CkfIzHlbSSPXYbEkTmIS0pFXPSkVkAUETJSpsBEWd4hUQyCAiI4BCIYJAAiPw8pb0Xe7Au7&#10;bzBCJeEICYtFbGAMokOD2JfvKCyI9PvT4JBiWJkAhzggKpGFlAkSchC1AiIOh54DiBTAjwCG2gIi&#10;dr2yxjb7cajEWhkcqmWqx61HDTI4VFSLu8W1yC/+6zxkXmT5jys4HLryqLHVc0gARFSF7JcAUfux&#10;AIcEQKQogkOt3kPs3ARJKNdTEWUs/ousqhG48YgSSMsSUv9egOjZ7ZVMVTj/kMrC1+Fcfi0usPG1&#10;/HKU1v4NsjX/B5gSDnVs1dXVOHbsGPcYOnjwIG+pTP3nX3zFnweFkKVMnsqfC3kOjRg5WpZXKEDM&#10;JQsjaw+HJOxvTChC/CPgH+QJH7a/g4MY50J6YXzCi8PKOoJDNEfvQ9F7iPIckahP20gCtKJ3ufa7&#10;7+Hk7Mpz/4wdN6EVDrUHQ78HHKJk1ASIKJfQj5u24LPPv+TeQhRqRmuZl5rOva0IEh0+cox/7tpX&#10;K1PCIaUpra0p4ZDS/u2toQkoqWzAo8qq56qgppqpCoU1ZSisLeEqqC1jqsTDuuoOj/nbqKyFCaDf&#10;UEVUwp6puKKFqQmPKhrZPmWsrcTjslqmBiY2T2LbitmPiw7P+TupsuZ3+vJ+9TyqU/ugNs0CNRlG&#10;EK2IxH8vngOdjE9h985+nl/Ie/VluK65ArsVp2G76AB83jwB3xWX4b30LHyXHICax3ToOo2Due0Y&#10;9LMei55DRsCCQM7AOBgOSYDRsCQeImY8IAFdBxDcSeZgSIBDAuAR1LU/hY3FoQdVLeuXAPN+8TBj&#10;rdmAZJgNGgn9YeOgN3Q0DIaNgj67juHgeJgMjYfpkGgYDYxA975R6NYnEhZ9o9nxMejGzi9TEroP&#10;HsH2j4TRkCiZBkfDeEgclxGFsDH1GBAH876xMGXHmA0dw9Y+FoaWKTC0ngoT1u/OrtltEEGoUWwb&#10;W8vwSdCzmwkTt0zoihdAO2wFzKI+g2bUR/hHQDb0bcajV48omPUMh0G3IBibimFiJuEyNA6AAeUN&#10;MvTjff1ugTDoHgRDi0AZKGJz2gSH5OFkAggiMKQIiahSmZqWO9Q1XFthjwCGqIw9zZPIk6g9HKLt&#10;fE7Xg0MggkECFBIAEfciYsdoaXvyxNOq6vbQ0nGEmqY1VNSHQlVjCF7TGIRXtAdBRbM/NNX6Qku9&#10;P17XsMYr7D5M3WbAJGghhia9Be+JHyN86idImvYBkietRNLYhUgYmYnkhGkcEEVHjEd0+BhEho5C&#10;ZJAs71CYOBbB7Eu71CcUYq9grgAP9mXfXcol8gyCxCcIoRL2JTw8jsOhmLBghEXE/KlwqLYFuFNS&#10;i3sVzW3gEAdCCoCIchC1AUTlbH/ah6sdIOLARwZ+BM8hQYpwSBEQtXodCXComFqZ5xDlILrH5u4X&#10;laHpJUw0U1pVjxuFlRwMXXvc9BQMyaUIhzoCRO2lCIfaAyLyolKEQ9ReL6zGjYdlf2mp/1vsM3GD&#10;3XtHcIikCIM6kiIUEtR++5X8ctZWysBQQQNOP6jFhYe0H3v2D0rx6NEj+WqU9leZEg49axRGJngM&#10;HTlyBAcOHMCWLVuQmZXNoRA9C/K6ITg0avRYDmb8/EVcAhwS1AYQSUQI9Q9BqG8U/IPd4R4UBEtH&#10;KU4EmCM+Vvqb4RCJIBBBKYIsBHB+2roNq1av4cCH8h7dvHUbNbW13GuIEouT146Xty9OnDzF74P2&#10;o3P8EXCIwBDlEqI8QhQuRrAod/5Cvg4Kw5uXmoF32PyFi5dRUFjME1N/+NEnyrAypSntBaaEQ0pT&#10;mtL+/vbwPu6n+uLRAm0gxQAJS33ROTcN/71kGTxXnUZo1lX4raTk0+cQtuAB3LPOYeAHO+C/4hz8&#10;lh+HZNFuGNpPQvdhY2ExdCRMrUfzCmRdBybBfEAib836J8C0X3zruOtgNjeEwsrIE0jmHWQ8MK5V&#10;JqQBrN8/lrft+8Ixgug8Mg+jWC5T2rdfjOwYNk/7Gw+RyWQoeS0lwIhtVzwvtTQnE1sPJcRm6xVk&#10;Rgm1B4/gxxoPiIZR/ygY9ovkor7JQHY9Nm84gM0NioLRwCgY9A2Dbq9gqHeTQKtvCExs2LnsRkPX&#10;chQ02ZrVB8VCtU841CnvUNdA6BiJoG/mCyMzMczNg2BiEsiTUusaekLT2AlqJnbQM6RwMk9o6Xnx&#10;8vPq2lQdzA3q6m7Q1PSAmroDl6aWM7T13Lgo94+qliPUtJ2gpekAdS22j7ZM6kyUI8hIx5Ud7wh1&#10;HWcuKldPbRcNe6iwY+h4FTU7aGg64XVVG3TStMfrTK+q2+JVNVt0UrWFiqo11NQsoao6BGqqg6Gq&#10;PoTtMwxdjF3R0y4R2v6ZsIhcheFjv4D7lHUQTf4WcVO+wMixb2PUiMWIScxEVOwcREdORUzkJESG&#10;jOGhZZSgWipORlBAFCS+4RB5h3L5eQRx+XsGI8ArBGE+/vAMSUBgSCjGBImQII1AjDQSKxK9cS/b&#10;HtVpXVGc2hu4c1T+4f/9rbYRyC+vx71yAj4EbAjwPA0rI0DU3ovofjmV45Z7EFFL+8n7gu4wkUeL&#10;YgWzVhBEcKi9Shr5PIm8hggMycSOL65lx9fiemH5P+9x+Acaec7cZPdFnkOUd0gRDP3WEDPBk6i1&#10;L9fVwjouRVAkhJdRDh5q71TKF/QXWf6jalwpqMX5h1W4zN7j2aJqnC8mbyKCV9W4xqQIfNqrPRz6&#10;rbrOznHx1uO/rHqb0p4Ph6h61NvvvIeFi5b8x8AhKqt+5NgJ7sUiVCPbsXM3hxzkHTRh6nimkXhj&#10;0jRMTp6FBPFoRHlEItjbF/Zh9nCT+sA7wB/B/s6I8ZDCXRSMcG8fjHLzQYS7FGEe/ggKCkZusDfe&#10;FzvAXToJDt7jccynP2LjkhFIQEhBQQSEFBQcHNpGISFhfD+JJBCFhUWIj0/Ejz9uwiq23lD2ns6c&#10;OYuxY8dj7drvsWnTZl5in+ALeTVR3iR6pwS2BBhEXkRC7iFqhX57SCToRbCIWgJD9OxICxYsQHp6&#10;OmbMmIFp06Zhz549aG5uxk8//YQrV64g/2EhDztrD4eU1cqUprS2poRDSlOa0v7+Vl2Fgkx/FM7X&#10;AGYbYFmOP/7f4hSoZ2RCtPIgxIvOwuGdQ3D46AT8l9yCe8Z5WK3eD5/V5+Gz6gREi3dDz24iug0d&#10;ja4U5jV8JIyGJPGwMfICElrBO4jGZoOfQiGSIhjicIgAkBzwCK0gGgsQiET7c/jDWsP+MVzGfaNh&#10;1CcKhqzl0Ee+H3kFESAyIxjEtrW/Bs1Ra9SbXatvHIdZJIJbgkz6su19IrgMe4dzUd+kXxQ7Dzt+&#10;ILv2gAjo9wqBbjcptC0kUDPzh1bvYPZs2L1Zj4Cx7ViYOk7gMrIZzSu46fWOgLZ5EFS7+kPdQgyt&#10;bsFQNxZDXZ8dq08l6T1goO8CfQNv1qeKY+6tOYMoqTSXuhu6qNlBRd0eapqO0NRx4XCIIA+BIWq1&#10;NCj5tBM6azhCjW1TZSLPIG0d8hhi2wgO6bFzMlG/s6YDOmnYc72uYsOux8bsGlpGntAy8YKqITsH&#10;20+Vzauq2zHZMFmxNVhyva5ljU5GHrCwToC652zoi7LRO+Yt2I39AgEp3yB6ypdIGv82RoxajoQR&#10;uYiNnyeDQ2HjEB0i8xwKliRAKkpohUMEgkgEhnzdKbRMBoiCvEXwC4xGSHAQ4kNCEBc+BglhCfh8&#10;jDsekXdcqhkKMwcDj27LP/y/vzW0APdLa3C/QgaHZICobc6hZ+AQU6sHkRwGPa+aGc8/1A4QcS8i&#10;AQq1051HdUxt4RDPQfSoll2jDkUvYfgQrSivoBLXS2U5hxTh0D8DiBTHAhwSAFF7MKQIi64/bvxL&#10;K3g1ss/SzcJq3HpchzP5ZbhYXIsLTFeKatnzqcXVgt83B9EzusveQWEla8twn31eXkIns397U8Ih&#10;oLa2HhcvXuEwiKCJAIbI44VCtCgsi+BQyviZmDRmDiLj4uEW7AaXQEcEiF0R6O0PqWc4QjyDEOEh&#10;QohXKJyDQuAa6g+vwAAMTJCiX4IPFgfbY32wC85GWuKTEAP4Bkrh4yPFIakZUkXS3wyHhDkPDy/c&#10;v/8AcXEJ2LBhI959932MHz8Rp06dxogRo3D8+An2jn9GekYWPvjwY+7RRJXBEpNGcABE75Ta3xMO&#10;kYRqZTyH0NSpmDRpEr755hs0NDxNOkZw6OLFi0o4pDSl/UpTwiGlKU1p/xZW/GY4yrLUUZulgxNz&#10;/PBfq2JgMHsW3JftgPXCA+j19hb0fucnOCw6C/ecK3BfdRYea87D661T8F+yG9o249B10EgeMkZ5&#10;hYzkuYGEHEGK4kmo2bzgBUTwRvDeaZUc1iiKYI8Abwj6kIePcBz35mF9A7aPfu9Ivm+r5PsJgMhw&#10;kAw8GbL9BIik2NL5jfuwfZnI24lEoIhE0MiwVyQMeoVxCXBIkHHfSLZfBIx6hcKoe3BraJiWiT90&#10;KM9QvzBo9Q2H7pAEGFiPhM7wZJ6429hhHHo4TUJ3u/Ewth3JPYq69I+G2oAYqPQIh4ZZoCwxtZYs&#10;sTSJwsBIFCrGk0lru7bmCiJRGBh5GCmGidGcrrYX67tDVZedy1wEdVN/qJv4oZOeB1S03ZhcuFSp&#10;NL0e24+1NO6i5YxOag5Q1XBCJw1Hdk8+MOghgXn/MJj2CIQ6O78K26bG9lPXdoKuoSsMu3pBv6cE&#10;Gt2l6GY7CtruM6HlMQemkkUYFPcu3Md8gpBJnyFuwvtIHrcaSaNzEZ+YjpioaYgNG4/ooGREBsqq&#10;lQX5RyPQPxJinzAOgkgCHPJxk/JW5B2EQLGEHSNBWGgsQiOnIDksFvum2KJuli4aUw1wZ76L/FP/&#10;xxh5Dj2saJDBoYpmOSB6Fgb9Ug4igkNPAZECGBLUDhDdK2l8FgzxkDMZHLrzuKkNHKL5u6W1fG0v&#10;o7HHg8sPq5DH1kyQpj0Yag01Y+0vAaI2c+0AkSIcoipm1L9UUIs8dk3yICqhOMG/0KrrgZsPS3G1&#10;qJzdby0uFtXiQlEDLhY24nIhW+8/GWJG+sXtBbLS91cL63H+Tiny8ktRWqNERH+m/SfDoebmJ7iW&#10;d53DIApfosTJVFmL+pT3hu5Z0LjxExGTPB6eQbFwDPCBt8QF/v6OCPB3gZ+PCGKvaPgGSOAqkcKG&#10;/V2xDgtDrIcX4l19keARgK9CA3E0wRUXwu1QHtAV34ZrQervCamjK76L7Y1ZIva35TfCIfIcCguL&#10;gLOzK+7du4/Y2HjuIbRmzdtYsWIVCguLuaZMmcb3p/dIwIvC31zdPHjompBv6I+AQxRGRuFsFEL2&#10;8ccfdxhGqoRDSlPabzMlHFKa0pT2b2Glm9OBWfqoytFBzUx3WCz3hEp6JvqtOYxeK89j0CeHYf3e&#10;Dni+eQ4+K6/D/a2zcH3rPNzfPgXfpbuhaT0W5gOSYd5X5h1kODABxoOTOCSilsLM2mgQhWzJwJAi&#10;5BFE8Ma0bwxM+kS3tka9ImHcO4r3BY8g04HxHAxRS+fR6xUB3Z7hfB8SwR46FyWr5gBJ7l1E5xTO&#10;J7SCaJtZv6fXV9xGMmTnN+wZxmXUi65Fx0fAoEeobK5nKEy7h8C4ayD0jfyhTTl+9H2gZyGFYa8Q&#10;aDMZD09GN6cJMHIaD2270VAdlgh1y5EwdEhBL9fpMLGfCD3HFOi6TIa2wwRoW42CTv8E6PVk62Xn&#10;papkBIt4DiAdWWiZiq4rVAzcoW7gwaVl7A1dE19oG3lDQ9+DgyKqOqal5Q1VLU+osrVZDE1Ad+uR&#10;MGPta4Y+eE3XDa9rOuIVNTt0plA0PTd00nLi/S46LnhdwxFdtF3wqqYDOuu5ogu7nqapDzQN2Bq0&#10;XKBJiap1PNj9esCidxD6DYtFdyYNds/kUabrMhXaLtOg752K7oGLYZ3wLvzGfYTwSe8jIeVdJI5Z&#10;gPikdMTFsC+eURMRFZiECKksGXWwfxSkfhE8nEwRDhEYapVXOCL9vRAd6I/AiPGQRE7FtGAJ7s8b&#10;DKRqomGOHh5/OUn+qf9jjH463y+tRX5lowwOcUDUgAflzW1gEAdCCoCofQ4iHmpG87SfHA51BIio&#10;pRAygkPPA0R3H1OIWZMcEMnCyu6UUgWzatx+XPNSeoRUNgA3i6s40CE4JAAigkKtYEguRTjUESBS&#10;1HU6VgEOCTmIBDgkeA9dLqzl4xuFZfirI+8qa+px4+EjXC0o53DofFEDzhW14EJRI4dDv1cOova6&#10;8KCRqR4XH9Sya1BbhcsPSvlnprJWGWv2Z9h/KhzKzy/AseMnuKfQocNHORSiMvWUEJnudfyESVzU&#10;p2TTlPPH19cN3iJHuIt94OcbDJFnONx9Q+EkCoDYzxNhPu4I8BXBRRKOUB8J4pwliPYS43MPJ1wM&#10;EyF5qBHCuuvgRogNPhcPRIRXNKTOIVgcbgtRWPw/BYeoFeAQeQ5RWNnq1WuwfPkKbNnyE5ycXLj3&#10;0PTpb/D7IFBDQIjgDcEgISE16Y8KKztz9rz8qT9rmzdvxqVLl5RwSGlK+5WmhENKU5rS/i2s6fZu&#10;PJnSF7Vp+ngywxJzljvjv7LSYfTxOegtuQnHd6/B/82D8Ft5Gm5rLsDxvRNwf/Mc9xzyXbQTujbj&#10;Yd4vCRYEh8jTZiCFjCW2SvAaojL1pFYARFConyysy3xgPJfMc+cpFBKgDI1bwQ3bn0LDug5KgAWB&#10;H9Ynzx99SvjcKwImvRQgD9uX9hNgFAEimm9/7lagpDAmcGTQg2AQeQNFchEcIhBEYEgQQSGa44CI&#10;wJC5FPpGAdDV84WOrjd09H1hYC7hpeq1qXx9f3acbTK6eU+DltM4aLmkQMNlCl4bPg6GA0bDzDoF&#10;Ro5Toe85HTo+M6HpNQManjOg5j4NVAHOeGAiX4sZu1ejbiG8gph+ryDo9Q6Gcb8w9vxCodtNAg1j&#10;X+iaBkDfTATDrhJ06xUGfQMJ1PX80dnIH0bsWfR0GI+u1qOg2z8a+j1C2PkCW2VowdZq4g9NQx8u&#10;LSNfqBlQKJk3uhh6oZOBB1T0PaFGiay1PXhybFXKgaTjBh0jb3ZtX2haiKDana1rWDIM7MdD32kK&#10;9Nxmwtg3C72Dl8Au4U2IJryHUAJE41YgYdRCxMbPQXT4BB5WRnAoXBLHvYZIBIcEjyEvFzGXt6tE&#10;Boc8IxDt64ooqR/EISMQHjoSn47yRnWaBVpmq+BRak/g0k75p/6PM4JD98vI+0cWVsa9iEpZn6l9&#10;zqH2Y652OYjaJ6luBUWCOCB6qlaPoVYRKGrCnUeNshCz4lrcKKpkP/JrOSCqewnzDhF6uFlQihvF&#10;dSDvIUHtwZAw/iVA1FGIGRf1mQQPIkURKMorqkFBZaNsUX+hlVez+88vwdWiapwrrMPZomZcKG6b&#10;sFoR9nSkjgDQi3Qxv0kuquJWx1oqeV/FVImr9x/jbmGZEhL9wfafBoeqqmpw9PjJ1rxCpH37D/IS&#10;67Nmz+UVvEgEhijZNN2vt48fV7Ab+2+/pzP8fLwg8RQjyDMYwwMCYBnuhxA/d4T7eEPq64swkRVC&#10;/ezg4hMLl2AJ9o8Yig/8esIzwBvDrAdhf7QnPg/whYht9/YMRZpVd0RFx0MkkrSCIOpLpTJvIsFD&#10;6MMPP8L69Rt4n0DQN998i88++4KHld26dRsJCUn44Yf1WLJkGdNSXL2ax475GPfv52Mie38Ojs48&#10;iTXdkwCDFCUAIUX9FjhEQEhRQrWyS5evyp/+s0aeQ/TZU8IhpSnt15kSDilNaUr797CWOpTn+KF6&#10;Vjc0zOiBU4st0StzLMxWbIbxkltwW3YdkStOI/DNc3B/5yLc3zsB/9UX4L/mNMQLd0HPcgy69U1C&#10;zz7yHD3yXD3tJYRpmfaLa4U3JPP+cVwCtDHpHcUBD8m4ZySXae9oLrM+TyERHdOVStzLoQ5BHP3u&#10;Yfw42o8qjtF+AkwiOEShZ3Qe4bzCNThQkl/DtDeNI2DUI4xtC+eivmF3gj+hMOgWwqXXNQj6FsGt&#10;c9Q3sAiCkZkEelSCXs9HJgNf6JmJoWVGYVx+UOsugtagSBg4j4e22ySoeU6Hms8cdPGZByO7KdAa&#10;Ogaqg5KgaTMOemybqu9MdBKn4v8C02Ho8QZ0HSZCZ/BIGLF9qOIbJeQ2GhwLnQHsnP0jYExtrxCo&#10;Gfvy6mfaxv7Q0POGvqkYvQcmoMfAeOj3jYBu33AYDoqBMTvWeCB7pv3ZM+gTzmXGtlNr3CuUy6R3&#10;GHuWEeg+JA49LRPRYxg7D5NuVwlUtdyhoSFLjN1F3QWdVB3QmbyPNBzwirYTNNgaDAYlwMhmFAzs&#10;J0DHYQq0XWdxD6LeIQvgkLQK3uPWIGb8GsSOXY7opExERk5DRAj78i9NRJCYfTH3jWr1GhLyDHk6&#10;i9oAogDPCET5+SA8MAjRUQmYLvXApVnOqJ1jgPp5+ri9wBWoLpF/6P84K6CwMgEOcUAk9wRSAESK&#10;MOgZOMQkwKGngKgtHCIgJAAi3pKH0HMBEY3Je4jCyupws6iGrYf1H1OJ+2pUvKQZh4urGnjZfUU4&#10;JNM/D4jajwU41B4QERgicQ+iwmr89XgIKCqtxc3CSlx4WIUzbI0X2PoV4dC/Cojab+dQiOlSfp1M&#10;bDuF2l18SImyq3H5QRmuPCjFreJKlNY081xRSvt97T8FDtXVsX9zV69yEESeQrt27+VgiCpkUQUt&#10;AkKUW4juk0LIyPuFwq/cPbx4dS9fvwB4BoTC1lsKPz8PzHdywPakBIwLsIdNtCdsAqUI8Q7EMm8f&#10;bIp2xPJoO4h84pHkK8L+EaaYLx2M0IBwSIb3xrEYG3zo7wCPQBG8wzyxL8YbC6USDoLEYimXAIWo&#10;P5c9/zt37uLYseOYNm0GkpJG4Pbtuzh+/DhKS8vg7u7JPYcoITXBI4JDBJeqqqr5PmPGjEOEHAAJ&#10;YIgqlCnhkNKU9vczJRxSmtKU9m9jt898gorUoWiea47qOUZYmekLu3FT0T/nMIbOOwi3jN1wWHAE&#10;DotPwTf7AERLz0Ky7ATEmT9Df8hodOuVgJ69E2AuT9zctd9TWfRP5DLvG89l1lcGgRQhjwCGuDcP&#10;hXrJ4Y0ggj2tYvsKomPpPIrePua9ojkY6tpPBp34+QfEyfIVUa4hdj6jHhG8FSCUAIfo/ASGSO3B&#10;EAEgaoUxwSFd88DWlstMAh2TAA6EtHW9ocWkzfqUf4jCynS7S6DdQwSNAaHQsEmCttdUqPrMRCe/&#10;NLwekIlOollQ854BTYdxUB0YC/UhSdDznoXXfWfjf8TpeM13Ltt/DvTdZ8HAbjKMLMfC3Ho8jKxH&#10;Q3d4MkyHxUF/QAR0+4RAw1wE7a5iGHUL4uFoJt2COegx7ScDSDq9g7kIJBH8MafKaz1DOFAy7BHM&#10;+7Q/zRMsMurN7rlnMK/Apt8nlCfd1jD2g4auF3S0vaCh7gI1dSdeLU1V3ZbrNU0H6LH9KBG4qXUy&#10;TOzHQ9chBVoub0DTfS5MxZkYFLMEjqNWI3DMGoSPWY2IEQsRHjMXYWGTECQdCYmY/RDwjW4FQwSC&#10;SB5O7AeBAiASuwcjnP1ICA4KQ0xwKDaPdkLd3K6oTzfFo+wBqPtpsfzT/sdaYRWFg9W3wiECRQSH&#10;FAFRexj0DDBSzEFEY66ncKgNIKKWSQBEBITaAiLqKySjloeVCZ5DpZTY5iW0uoYnuFFYhRs8pOyp&#10;/pUcRO2lCIcUAZEQZkal9Knce/5Lkpspv4S9sxIqPV+Fy7TWdnDoXwFEz2x/UCeTMKZtBeQ9VI1z&#10;D6pxqagep++UsblqXH1YgVsFFbhfUoOal4Gk/ZvYfwIcun//Pqg61v79+3kYGSWbJjBEyZIFGKTo&#10;LUQVvAgIkchjiFofX39Y+0sxJCIaHoGeeM/NDUfDQzDbYzDcpdbwl/jjMxcp7oXE4L6XNW6EWyLF&#10;1RsZviKsH90DCeJB8BFHYY5jH9wO7IUPA2wgCvSDm48VloU6Y6qnHwdB5C1EUoREBH4IENna2vMw&#10;snfYe5kzZx4PF2tqaoajozMePMjn3kQbN/7Iw8r69u0PC4vusLNz4JXLwuVAiETvsD0YUsIhpSnt&#10;72FKOKQ0pSnt38aqUIGKBW5onGmIJzPVUZzZHxOSg6AXsxC6oz6D0ZiPoT1xLUxHbIBl6JfoE/8V&#10;hoz5BpaJ70OjewyMTMNhah4Bg+4UihUJ425PZWTB5s3DoG8WyqXXNRS6FiHcy4e8fQSPH52uVNI9&#10;GLpdQ6BrHsz2Iw8ddpwFARny5JGrNcTr2WP1uoWya7K1sDUInkAEjSjcTLc7uy6HOuT1IxOdn85p&#10;2D289VoERwy6B3EJfYIlJINutC72XORASMdM2iptUwm0TUTQNqIKYz7QonxDul7QNvRl5w+CMXnq&#10;9Gbn7RMI7YHheG1wFFQ9UtDZdxZeE2fhH+Js/E/kLPyvdDp0/abC3HEizzWkMWw01L3m4DX/DLYt&#10;E//wT4W6dyp0nKfD0HYyTB0mQ99mLPRsR8N0eDwMh8hK6lOVNPIeooTYusYBHBBRyJl+72CYD4nh&#10;YWiqpr48/IzCzgzZvaob+aKTjjtXZ10PqFE4mWkAbzvpe+I1A09o9wyELju2iwk7lpJtG/pxOKRF&#10;ybHVHaGhZgtVleFQUR2OLtoO0O4mhiF5JQ2Lg7ndWBiw9RIcUnOZBW2v2egWmImB0QvhlbgS0pGr&#10;ETZqKcIT0hAaOR1BQeMgkY6Er188h0MUPkZAyN3Rn8MhRUAkdpEg0Je10ghMTYzF/VRH9lnWQtU8&#10;A9xdaAtUFMg/7X+sPa5jP3gI4ijAofyKljaA6DflIOJQ6CkgUgRDXBwMyVpF76GngIjap55DNHf7&#10;US1uPaKcQ7UoLPuLa7a/wG4XVXM4pAiI/pUcRM8AIzbuCBAJcOgiJX1m42v5L0dJd+Iu5O11taQC&#10;lwqprP3vB4jab7/yQFA1G1PZfLafHA6dza/FSfIqKqnC6fuVuJhfxbZX4Or9Etx4WIYHRY9RVVWF&#10;J0+U/kT/iv07w6Hi4mIcOXIEBw8exOHDh3lLUOjzL77i1ccUgRB5DREIIQjk4enNgZDQ0hxBohB3&#10;T0i8XOAa6AnbQf2R4O4Ofz8bREQ64Ex4DPKCAxDtoos3nLVxLnkAZosHYLq/Kw7F2WKBmyO8A6Kw&#10;KMkHFf5D8UWAD8J9ouDi6AVrdzs4h43hMCiZPWOSAIfs7R15WNioUWN4ONmkSZPh5ubBK5JR2BiV&#10;g6cx7UMJqb9g95aams5D06jEfWRkND9uArtP8oYi8KX0HFKa0v6+poRDSlOa0v4N7Amqq2tRWVWD&#10;ouM/oniBHZrf6ISWN7RxKU2EceIgDB0Win72E2HmNBvGTnNh4TQZRnaLYe6UC1PHaejUXYrO5iKo&#10;mQZDwyQKWkah0DaQQscwELpGQbwV+jSvqR8FTd0EGGmHwEw3CMYGodA0jIKqYSRUjWkfCXR1A6Cn&#10;J4K+vhiGhtI2MjYWw8hIxPoBMDDw59LX92P7+7LjfPhxBuwcxsZSmJhIuAyN2H6GfjIZiGCkL4Kx&#10;vr9MxgHQNvWFqpk3XjejhMoBrdJi++oYSVpF69fSD2qVhq4UatriVqnr+jN5QU3HEypa7lzU16br&#10;mrH76sqO7x4G1a7B6NIjAnpW42HoNB2GbnNg4J4KTW/SXGgx6XrNhobjVLwyKBmadpNg6j4L2r4z&#10;oOUxBUbeb0DfZTJ0bcbBiJ3DxHI89Ponw6BPLEwGJMKoXzxUTYPwGrsHdfMQLk2LMGj3CIZmN/Y+&#10;eoZwaViw9ZuLoWIaAA1TEbSNRdAw8IOqrjdUdLx4v/2cnpkUXfvQew6AjomYi7ar6fmgi7YnXlN3&#10;5eqk6Y7XNdxg2jNclh9pQCzMho2EqdUYGNtOhL59CnQd2b17zkP34CWwjVkD16R34T3qQ/iPeBcB&#10;MYshCpkHccAkiLxGwtl3BBzdo+HqEgJXe3942vnBi1oHCdwcpHDyCEaAlw8WhFrh/jxL1M3QQONs&#10;XZRnDELV8fXyz/sfb9X1jSgsq0FBWQMeljWigMAQ6/NQMwox42XuZaIy91wEg+RSBEatsEgIL+tA&#10;BIUEYERSrGLGxXMOPRX3LKKWQBHTbco7JF/7y2aF5VW4UViJG2y9V4sacfWRIEouXYtrRUxyQKQI&#10;il4EiEjtcw5dZX2SIiAiXSqowu2KZu4dk/eoWr6qv94ePnyIW4WlOF9Qi7PsuZxhaz5b3IKLBLLY&#10;87pZUNYG9nSkiw+quQQwpAiKfkkX6FjWPlcPG9g+FJbGnic7d35pHZqe0F8bpf0Wu3DhErZt285+&#10;oF/F48elyMu70SEcIpiSPGLU3wIOlVdU4fjJU62JpgWt/W4d97gh0EKl3incikThWH5+ATx3j53Y&#10;HRF2MfDycYazTwScvCfDWuIDD387BHlYw0fkBseAeDgNH4jJQdbw94lCnIsXLoUOxIaAoRC5BSDE&#10;vi/2jBmAXJ/BSHbxw8FEF+yNsMC+oG64IO2GnSM8kBHmAYnIC96BwfCVBCJYIuYw5/z5C3jjjVmt&#10;HkTW1ra4e/ceh0EPHjzE2rXfYdmyFdi9ew9fc0vLE+45RGFnFDpmY2PHvYTIw4haEsEh8iwiGCZ4&#10;DREcEhJRC3oRLHoeJGoFQzEJiI1J4uHW8XEjkDJpOlYsX4PFi1bg5o178jfzrG3ZsqUVDu3YuZuX&#10;2lfCIaUp7fmmhENKU5rS/vbWWFXC/2/k/YJiPL5yGHnLg1E+xwRF6QOBVEMUTO6JmCGDYdovEbrd&#10;E6FtEgGDAVMxkP3g72sRiIE9AtDTyAnd9e3RQ88RPXScYKbnAANDWxga2XFRn6RvYAM9fWvoa1vB&#10;TM0S3VSGoIfqEHRTs4apugNM1OzRVcUahmqO0NDw5NLU9OIVthSlTV4qWrTNo40o7w1JU9OHSXYc&#10;7aujw45rLf/uitf07fC6ris6aQVAVT0QmuoS6Gi4QV9rKAy0e0NTw/G5UtcYCjWN3m2krtnnqTQG&#10;Q0PdBmqqVtx7hqTO7k9L0w462g4w0nRCV3UXGKs6w0jdDT1MAtGnewz69klE334j0HvASPTtPxL9&#10;+o9Afzbu3yse5gYSWBhIMZT1TaziYWQZi242SbAYSjmXotFtYAx6DWBzvcKhb+bbKg19N6jruULP&#10;1IeL5gwtvKFj4gZtY1cuLSMXaBo6Q8PACdoGztA3dIWOnhO0dBygqW0PXX3ZHLU0FrYZGLnB1Nyb&#10;tzSnZ+DS2lfXpJAya97SMSZmXrDo7g/TvlJ0GxQOiyFR6GoZBxPLBJgMT4aJ7Rj08JiGIcEpsIuZ&#10;Bc+RGQgYw5Q8A5LYMRCFRMFPFAg/r3B4ugbB00kMNwc/eDkRIPKBq7Ub/Fz84efqiNm+fXFhti2a&#10;0sxQO1sfRWmDcHlJqPzT/ucY/QiWwaF6DocelpGX0FM4pKjfAocEQPS0xP1TCV5EHBApgCKZN9Gz&#10;VcwEERy6VfRy5NTpyGoaW3jVshuPG3C1qAHXS5vbwKG84joOhBTB0K/xIPq1cOgaez5X2TUu5lfi&#10;JntPpbUvD964V1zK4dXVkmacKajH+eImXub+amE18gorn4FB7fWvwCFSh1BIrvP5dbhc3IxTt8tw&#10;/kEl+2yyz2hxJa7nF+NRdb0SEv1K+3eDQyWl5Tx0TChLT6Ix3Q95B1G+nrGsFcAQARXK2ePp6Q0f&#10;Hz8MF4XC3yUGQZ4DEerpCH/XYLj6B8AtQApfTz94sH1c/aMwK9gFa8c7IdzDF+GWw3E42hVLghzg&#10;IAqGyHU49ida4W1PB4zt44o7fl54ZNsHReEu2OprgU2jRJjs74SgQBE7rxii4FCI/Xy5BxDlFZo5&#10;czbPN0QhZcOGDUdBQRG/tx9+2AB/fxFOnTqDyZOnci+i2to6vn7yNqLwMQJKBIPoeBrTOei8vzcc&#10;UvQYksGheMTGJCImOgHTp83C0iUr8fZb72PF8jdx6dI1vv6OTAmHlKa032ZKOKQ0pSntb23FRUW4&#10;m3cRt27ewNWbd1CYdwb1B9/GgwVOqE4zQM1cI5SmWWPvJDGihjigh4EnzLsnQN80Hl1NJTA1FsOC&#10;vEhY38xYBFOjAJgY+sPQwBf6Bt4wMPSBoaEvDAx8oK/vDT19AjUe0NBygrqGDTQJmqjZQlPdicmN&#10;9d2g28UZmirOUFVzhYqqC2/VmKhtFc0/R7SvmpoH67sxyfZVV6fjnNn5HFnriNfUnfGqhjNe0WR9&#10;DQd0UreDmqodtLrYQq+THdvP+vlSG8Y0qFVd2klFbSi6qFqii4olOqsM46IxhVipqA1n1xkODXYe&#10;1S5WbM6GPQsXaFJeIu6FQ2FpUugaS6DHpG9EXlMB0NX2hCbBJF0fdDHxhAqTlrkvL1evqusKLUNP&#10;GJv5w8jED2q6jlDRtoeajgNvO6lbo4uWHVRZn6Sma8vmrdicFVR12Dp0bNiY3RebU2N9DSY1LTav&#10;ybZrDoc626ahY8tbmpNtk81r6dmz1oaP1dj5qE/bVTTY/avLRH3apmvoBC0z9n67ekGrK7vfHv7Q&#10;6iGBRg8p1HoEQbt/JIzsR6KX12RYhabBNS4bvklZEMXPQkD4eHiJ4xHgGQZPlyC4OwfCyVEEZ3v2&#10;Q8DWAyI3H3jbOiLZawj2veGCR3N6oHGODsrTeuBKtjtw7ZD8E//nWF1TC4dD+WX1TE/h0L3Sellb&#10;3oH3UAdgiELLFMHQCwERO+/zABGFlz1T5l5hfOdRDcpe0qTUZHkF5bhSUInrJU249rhRpmKCPDI4&#10;RKFmvwYQKcKhVkBErVyKcIjEAVFhDQdE1x7RuAYPyl+e/Ew17JXdelzDq4dRcurzRY0cDtGaCRD9&#10;UnjZpYfs2BfAoY7m2oht7wgMkc49qMEZpotsXRcL6TwVuHyvBFcflOD6w1JcvVvM/o3U42FpDaoa&#10;gOqXI6XTS2f/LnCoufkJbt681QqEdu/Zx6HQz9t3YsnS5Tx0jDRu3ATuOUQi7xovLx8OV7wpjMzD&#10;C74egXDzDIeraCikHvaIcpAgxMULXj4+8Pfygp8X5QkKw8IQB/w0Zjii3V0QZ2+DPbE+yPCzg5d/&#10;GMKdbLE52QGpYmdY9xmKZf5DsTfaBp87mmN9QH98PUKCJHdbiCUB8AsJg69EirBA9jfHyQWHDx/h&#10;3k0EeQjskCcQeQwtWLCQh5gRwCosLOLeRfv3H8SlS5f5HN0HASGeW4i9I+oLgIjAF+Ut+j3hEM0J&#10;kIhagkMjkscgPS0bK1es4VqyeAVv867dkr+lZ00Jh5SmtN9mSjikNKUp7W9p9fXsC/uth7h1+w7y&#10;b+fh1o08XLp+Bzdu3ER53lE83P4OytIMUZrREwVzBqB67hA8mumEr4KdIe5pi976rjBiP/YN9D1k&#10;oV9GEdA1iYSOaTi0zYOgZxQIY10mvSCY6AfzlsaGOlLoaYqgpuWBf+ja4390nPHfOm74Py13dNJy&#10;haqWG1RU3aGi5sIhjoqqQ6toLEhFxQmqqgSQCAa5sO0EftiYicYyKCSHSLSPOu0jO5+qmgN0OrlD&#10;XdWeXXMAXtHrhVf1+qCThhXUO3lA+x8SqKn2fyq1AVBXkJrKYKh2GdZGaopSGcSO6ddG6mp0rn5s&#10;PX3RWaMPXtXqg1c0qe2Hf2j2xz80BrL+ELyqOQSvaQ7j6qQxjO07BF3UB0ONzXdR6c/Wz9bA1qSh&#10;NhCarK/B5rTUB/G+ttogPlZXZ9dR6c2u2Zdduy9vVWhM86p9WNsLGhq9ocmuT62aWk8umldT7wlV&#10;JhU2VmxV2TZq1TR6obNKN6hr9ubbSDSnwe6HWtlcDwU9PQcdo8quqarRD53VWas5kGkIVJg6qQ1h&#10;794SamYhMBqQhIFuM+AQmAmfqPmQxOZAHDkHPpIJCGQ/DHycxfBwlsLZgf0IsHeDyNEOgVa9MCvU&#10;BUfmuaI81RTI0ED5LG1cXeCJJ9f2yD/1f57VtwAFpVUoKKvDg7IG5Jc1gxJUKwIigkNtAJECHKJ8&#10;REKfAFGb/ENyMCRIEQ49DxARCCI41AYQUV8Yl9ShuPrlzSL8qLoJN4urQcmmLxc1cDjE4Q+BoeJ6&#10;Dof+aUD0i6LQsmqeg+gKhxzlHMq8LFZV/wS3iyo4DKLKahzGMMkg0YvzDxEc4sp/PhzqaL5V/Bwd&#10;A6Jz7LxnCmqZanDyXjkuyM9zmbbfq2RtFS7cL8OlB+W4VlCJvIIK5D0ow53CCjwoqUFReT0HRpX1&#10;AHEjdpv/lNWx4wjnVTUB5ewkdezdvcQc9Bn7d4BDBE+OHz+BAwcOtSabpvb9Dz7CxEmTkUjeQuMm&#10;8PWPHj221VuIYBBBFYIn5F1DgCjUxR2OfiI4BrjB3ccHQa4ijGJ/A+Z42iBH4oYENufrKcFC1744&#10;kDgAcW5WiLUZjO0JYmQEuCDYIwTjh9pjc5IvUiSusAvwxfCBWgjv8RpWiYdj0/hwzBO7ItzDCQGB&#10;gfCWBkFEIMjfn+cMOnv2HNLSMni1MQozs7Kywf37D3jyaYI9w4dbo6ioGI2NTdzDiELLCABRjiHa&#10;TsBLsU/bEhOTUVBQ+LvCIRoLYIie7/TpM7FkyXKsXPEmFi9ehuXLV+G99z7E7VvPDykjU8IhpSnt&#10;t5kSDilNaUr72xklgbxx4waHQ3k3buFW3mX2BeEGrt66z+byce3mHdy5fhWP9r+LO0v92I/t7mic&#10;Y4LmOaaondUDt+e5Ye1oL8wW2SF2SG94m3SDl/kQuHYdDJduA+Hcsxdre8HNrDfczPvAnYn6rqZs&#10;nsnJuAecjMxha2iKwQbmGMz6NsYmsNc3YvPGsGJzvU3Ie8cWXVRseKtCCY7V7FolAz0yqao5PTtW&#10;cZaJAyTBY4ggkz2vpKXbhYDKMHRRs8Zr6uw6GsPZuC/0O3XFAP1esNHXbpW1nlY76cBGT69V1u1k&#10;o68DWwPt58rGQANWhmqwMdRgYw22vyZs9bVgp6cNO10tNtaVSU+XzekwacFWVwP2TI5sX3s9DTiw&#10;1o61drrqbD91dl3W6rPz6qvDjp3TVmj11GAvb2lsx+Zt9FTYdhXeCqIxyZppOJdqh7IyUIWlXhfW&#10;V8Ew3S5srMbGKlyy44Rjaa4LF+1Hc/w42k+X9XXYtXTU2LrYvesyabP7Yvdupd8Vzj36QmrjiFjf&#10;AIwLDcHU6DBMjZJgYpAnJvs6Y6yHPUa4WWOs53Bkhtjio0RrHEvzwNVsF5SlWaB5tgpKZmvi+gJn&#10;4NZB+af+z7eHJVV48Ji8hxrxgFcnI9jTgAcV8r4CGOKSl7hX9B5qD4gIDPGxHBARFGoFRHI41AYQ&#10;8ZbOKfcc6siDiOnOo1rcLq6Qr/zls1r2w/5ucRXyKDl1SRPyyHOIgx8B8hD0kakjOETJrJ8HiMgj&#10;SChbz5NQU1v0VJTTSAaG6nCFb6tlz7EWbEkvjdU0PkFefgnPNUQw6zxbN4WYCXDoeYBIgEO8n98O&#10;/LST4GH0PLXPQXShsBYnHlRwOHQmX5bA+lx+HS4UNOJSQbMsJ1FBLc7TvlQenxJaF1CYWzku3i/F&#10;NarGdr8MV/MrcIWd52p+JS7cfoy7lCOLnfNuYTkesn9fpPzH1aytRlEFe6f5j3GroBS3KU/Vw0pc&#10;Zbr8kJJpV+FmcQ2u3S/+p0HTX2EvgkNvvf0uFixczOEQQZaXDQ6Vl1fi+PGTOHLkGA5RFbK9+3GY&#10;9b9d+z1mvDGLJ9AeOWoMDyejtRPIIADk6ure6ikkeA0RJOKeQ54OcA3whp9bIJy9JfD1cUFamCOO&#10;RDnjcrwz3or2hNQjADmOw3AgyQnB7O9FgtMw7E/0wlxfa0i9/DF9kC32xAQjx8sdyd7+eC8pCGci&#10;A7E1LgIz/N0R7+GMUHEAfMWB8JEGQyQOwt4du9Dc3IKWlhYOfchriLyHCAZRSBjBIYI+BIsIZAme&#10;RTRHiasJBtFYAEKkmJg4/nwoZ3tjY2MrHCIQ9EtwiICQIiCi7fT8BCBEoqTTlNCbYM7KlauxfPlK&#10;rFiximvduh94rslfMiUcUprSfpsp4ZDSlKa0v43V1NTg5s2buHXrFte1W/dw/eZt3LpxAzdv3MS1&#10;m3dx6fZD9gW8iOvmjfsoOr0L99+LRXlGVzSk66IkzRhl6SaoTtPEo/SBKE4fhoI0R+SneuBeugfu&#10;ZLjhVqYjbmY54UaWy3N1P90ND+d541a6D25neOLeXEuU5LJj2TnO5EQg2TcYaur2UFWXQSJFMCSD&#10;Q089itp7FQmeRVyqMnCkruGEzl1smKzRRdUGr2gPxusaNlDt7AKdf9ihx6vdEdXXHGsn2ePkYmvc&#10;ymZrk+tmFslLQR64me3+XN3I9MCNDK/niu7xbpob1z2m+2nueJDmgYfsGZLuZPjI5YW7THfS3Znc&#10;mFy5rme5ceXJdTX7qa7kuOEmeweKupXp3kY3M1wV1HY73duNHM/fT9nsfAq6xc5Pus10hz2n2xl0&#10;v+x50DMhsTXdznBi62Bry3FHXrYTbuU64XauLXsXlshjz+V6pg/y0lxxL8MRBRlDUZHWA3VzdNE4&#10;Rx3lcw1Rlt0Xjz+MBiruyj/5f42V1TbjweNaDofuPZZBIUUJsEgRDnUEiAR1CIgI/HAw1NQGDj0P&#10;EAl6FhDVsXXWvdQeFQ+KK3C9kIm8huSisLC8IhkUahX3IqJWJtpfqHbWESAiOKQIiASPIQEO5VHe&#10;IdZeKaSwMtn5rzyswgP2XF8mq2t6ghv5JbjF3uU58sopZutUgEPPA0SK6gj6/BYpwqHzVNGsgFSD&#10;s+zcZx+ydT2sZ2pg62vE2fx6Nkei+Vq2fw0usGMIEj0VjTvWlYcVv6BKDr4uUC6mgkZ2fvYe2Vqu&#10;3pXlh/m72PPg0JdffdMKh+bOS2uFQwQV/mqrr29k677MgdDhw0exb98BDoh++mkbUtMyOBCiELIR&#10;I0djNOUVioxGgEgCdw8vDoAUJUAhEnkQiRz94ernBg8vL4z1d8TXke5YP0qKpU49cDykL7bFD4PY&#10;wx/pTs7YmSiGv78XIh0H42CMA+ZIrOHq744Eexu8GxeMST4uCHK1R25CEL4IcMfY/n0Q5eWJMH8/&#10;iPwDIAoMga8kCLNmp2LTxi28/Dx5CVHZeoI/JAoro4TUlB+JxgSDKO+QAIYEIESiXEPCcQSHviTA&#10;99bbsLQcznMTCXCoIzBE6ggOkQQgJEAiGtPzzcjMxtJlK3hVsiVLl2H16jfx/vvv4/btO/I39cum&#10;WK1MCYeUprRfNiUcUprSlPbSG5USLiws5GDo7t27HAyR5xBBIYJDBIXybt5h/VusvY0rtx5wSHTp&#10;Wj7yrt/Go5un8XD7Mtxd5Y3i3D54lGmBe5l9UT3PHFVzzVCT2hW1ad1Qm2rBRH0L1M/risa55q1q&#10;YPs1zFHQLFPUze6GqtReqGbHNc4zQPUbOsjP9sR838EwVumNzl0ICgnePjLPH0E0pyjFbbLtT8GQ&#10;DB7RfrZQ07CDipoNXle1hq7GIPRSMcU4m77YnuKGh7nOeJzK7ilDD/VzjBRk2FazTVE/i93j8zSb&#10;3d9ck+eqbp4xu2cjVKfJVENi41om6lekmzKZMBlzlacbMhkw6XPVzjPkqnmOGtgaFdU416iN2m9v&#10;YPfYKra9ft7vp7q5hqhj1xDUOPupGmYboJHmmJrkap7dFc1zLNA8twea5vVkz7sbe57sMzTLhG1j&#10;z2duVzZnyu+jZY4+a/XY89RHBbtWBXuuD1YGAMe+l3/y/1p7XNWAhwR9OHih0vUyIKQIh9rkIJKX&#10;uFcERAIkEvqKgEhRMiD0FBAJYKgVEJWwVgEOtQdE5Dl0r6QOlRSD85JaVV0TbhEcKq5vhUNcHPaw&#10;VgEOCWXuFQER77Pt7QGRAIcEQPQ0nEwGh64X1SGPgyKCLU1sn0YOUq4X1qDqJYvEo3DG6w9LcJO9&#10;Twoxaw+H/lVA9EvbFUPMLjAR8HkqGQCStbU4V/AcONQKiKhtC5wUdYnt9yIRwKP1nCtowtmCFpzL&#10;b8A19kzuFb28HnId2d8NDlEIGYGgg5Rb6MAhDoh27NjFPVcoZIzWSCIwlJCYDLEkEG7unnBxde8Q&#10;DglQSMjbE+QsRqTrEIwNdccHkj64GjwEc1wGw6VnV3zl3h074vvD18sPWY7OOBAfAC9/V4Q6DsLO&#10;eA9METnDI1SC4ZYD4OlqDVGQF4a7W6HP0O5wte+DCIkXRL5+8PXxRmJSEqa/MQtiaTC+/vo7xMUm&#10;8+TTx4+f4DmHyBuIQsvIU2jr1m3cC4gAkOBRRC0BINqP+kIS6okTU7iXEc3Rs4qOjoWtrT0ePiz4&#10;TXCIFCH3GhL6BIgohGzW7LlYtHgpB0OUz4ng0Oo317D3ckT+ln69KeGQ0pT220wJh5SmNKX96VZe&#10;Xo7a2lqu6urqVlVUVKCkpKRVjx494nP37t3jQIjg0NWrVzkgov6965dx4+YtXL6Vz4HQzZs3cPfG&#10;Fdy5cY1vv3nzrixR9Y3ruHHnJh7nHUfZrrdQ9HEKLi+KQVGmPYozhqM4sw9KMruhPN0ClWk9UJXa&#10;FxWpPVGeatGqirRuqEzv3qrqDHNUZJlx0FSSYYaaNBOUze2HD8IcYa4xDJ26uKJzFwI6BIWcnpGK&#10;KnkPPRXBH0UpgiEZQGL7qNvi9c6WvLXTMMIMl77Y94YP7mUNRTlbR12qEernmKNmdg9UsHtpq24K&#10;6snup88LRNvZfs9ReVp3lJHYcyhlKmHnfMyu8Si9K3ueXVGa2gOlbD9SSZoFSjNYy+a5Ms3ZcfSs&#10;ZRLOWclUlSpTOTunoioy2P0oKv2pytuLret3FTun4vXo89Eqfj3hXizYfbFnMId9HthnpzStH3su&#10;/ZkGsH5f9hnqjcrUXqjM6ImqtK6oZs+qZG5X3EsdiGs5Hrj78QQ0HPgAqC6R/yv56620ponDoQcl&#10;daxtwb0y1lcARM/kICpvfi4gIt2RtwIgap+DSAaHZICoFQgJgIj1bxMEUgBDgmRwiErb16Gk8mUK&#10;lnrWbhSU4XZ5E/KK5WCIicAPwaFWQCSHQ+0BEYnCzRThEEkRDnG1A0TXufcQwaEmphZcLW5m8024&#10;8rAGN4tq5Ct7uYyqu9183DEcIrUHQu3VIfhh+qXtbXIQUTJqEvXzqzn4ufCwiqmS63xBDQdEimDo&#10;qedQpbwVjn9WFwooRO35utoKh6iS2xM214wrbB35jyrlT+nvYX8XOFRXV4fz58+3AiGCQwSJPvro&#10;E0yYMIlX66LcOrRG8moJDgmDh6c3h0IEh4R+R2BICDWjfrLPYKyPssHqSB8ssdTHxZBhEPnYw8Nb&#10;ihVDLLAxyRrufj5YbmuJizGOkARYIcLVEuuSQzHBNwgBviHwCZDCWxoGHz8xAnz84ecvhW+gBN7i&#10;ALZNhAVLFqOsvAwtT1p4Iuctm7cjICCUl6S/di0Ps2fP5fmGCAIRHKK1EeyhOQJEgncQJdWm/Em0&#10;jVoCKRRCdvr0Gb6NEnQTMKL7LCsr/81wiPIKCYAoNi4Bk6dM458HAkKkxUuWcW37eTvq6/+5jO9K&#10;OKQ0pf02U8IhpSlNaX+43b13H5s2bcGmzTJt+WkrfvxxEzZu/JG1P2Lz5s2tovHGjRv5H/QzZ8/x&#10;hNPXr9/gX0Ju3LjJYRCJxgSBqE/hZSQCQjRHunXjOvJu5CHv1m1cZ/O36bhr7Jjrd/H42mWUnN+P&#10;sqM/oGT3R3i4bTGKtufi8c8LUfrTMpRtfpO1C1C5fRoafp6Aph0jULczEbW7EtG4MwlNWxNR/Y07&#10;Hi7qhsp5fVEz1xSP5/fE53E26NelN1RVPdFF3RlqGvZQU3OEGuUNUpElm1Yh8KNujc7qlnhd3Rav&#10;ajjgFaZXVYezY2ygpeoInc6u0KAS8uz4VzXc8IqmJ17TdIGhak+4ahthsY8lLqT640GmFcrnmqNp&#10;ni6qZmigLLMfbmW7ofzLyWg++TlXE+kEtV+0to0nPkPjyU9Yy3TyU5mof+JjuWjuS9Z+Lm/pGKbj&#10;bMzapiNf4AlTy2Gmo1+yMTsvU+NRdl6mJ4e/RMuhz5i+QPNhGrP2CBvLVcfO08BUf+wzNJCOsjFT&#10;k7ytJbHz1R4jfcHGn8kkzB2lObnYOurYGmqYZC2Nv0DNETZmqjn8uUzCdrY/qZqJjq0+9DnrM7F9&#10;aI73marYuqu5vkCVfFzF1k7HCOesYsdWHflUpqOfopK1OPs5npxlz+Xsl2g+IxP1n5z5gn2j/hw4&#10;Ra1c59YCt4+wXyVV8n8pL5c1NFM5+2oUVhIIkoEhoVUMK2vtEzAqJ0gka7lHEIc5TwERiQMl1tK5&#10;SPdpX94XPIdYKwdC1FLYGfU5IKK29bwEoGTtncd1uPe4Hg+Kq17qEuNl9S08tOzmowZZOBkTDxcj&#10;WCQfK3oQkYQcRCQeJkbHsr4Ah2TQ6CkMojxGimPyVKKwMiqjT95D1F4pqOO6wbY9qqh56Z4Zrae4&#10;ohZ5BbLwq2tFBHZkCaupApss1081ByikK9zThvLyKAKgF3sJ/VIOovZwSKYqXCBxQEQwqFYmgket&#10;+wiAiOZkHkgdSji2Vey+FCTzHCIA1YizlOOokH0W2HUfl7+cQO959mvgEOUcmjAxhefw+bNzDlHi&#10;5fsP8nHw0GHs238A+w8eYf1j+G7dBkydNhNx8clISBqJ+MQRbH2jERsWgUAXCZzcnGDn5QUvNys4&#10;eTjByi0KYq9+8LUJhYuXE9zd3OHjJIGUwJGvE+y9vZEqSsK52EH4NHE4Rnh6Y6FlHxyOsGXbXeHi&#10;I8Gywd2wOcEK3r5uWOToiANRrvDz6QtbywEY4eSEcBcRJJ6BbE4KL79g+LM2yD8IYv8QeBEwEokx&#10;auw4XL56Da6ubvx/rE2ZMg179xyASBTM4VZDQyOHQwSBCAYR+CEQpNgX8gtR+BaBMfIgevfd9/D+&#10;+x/Cy8sb1dU13IPozp17PPRs3rw0NDU1cThE0IxEgEgQgSFqCQZRn96x0CfRu8/MyuahY0uXERRa&#10;iiVMn33xJYqLH8nf1D9nAhx6kF/QCofoM6eEQ0pTWsemhENKU5rS/jCrqKjEgYOHsPHHzdi8ZSt+&#10;5IDoJwVtkUEiJmp/3LSZz9H/Jbpw8RJu3Lz9L+nKndscDt28QVDoFu7m3cbt63fYmHIV3ecASQaX&#10;buPq7du4fosg0jXcu3EFhTcPoPrWN2i5+RFwZxUa7y9HU8FKNN9ejKaz6bjzpj0KMs3QnGqGirnd&#10;8G2CJQaaDIGqugc01R2grkp9K1B+IQ6HVGUVybqo26Kz5jD8Q9Mer2ha41XN4Xhd3R7qGp7orOKB&#10;17rYQkXLmh1vhU5q9hwgGaoOgI+5OT4OH4bbqX54OM8SFfPMUZdqivoMM5Skdse9+Y4o25AGPDwJ&#10;1D3iuVcoh4eg2sYWrhr2i1+x/6KxooRtMrEx+5GrqOq65lYpjqtqm54ZV7Pjq9gCqa2Ut8K4taV9&#10;Wb+yronvQ23ruJZ9tmqetFF5dQvKqlpkfbkqqp9uE9R+XM6OURyX1bTgcXUzSllfUAkbkx5XNTFR&#10;y8aC5NsE/TsZ/UAvKqlCYVUjBz4cCimqoq2E6mXPVDGjMvdyEQh6nlpDzKjlgEjWF9QaYsbbBlk1&#10;M4JFTPdKm3Dn/7N3HoBxVNcaJsl7eSEJoQYS0hshgQDBBndbkpskq7j3gum9Vzf16m6DMRhCMaa4&#10;4KZmWb1b1ZIlq+6qt1Xvu1pJ/zvn7t7VaL2SbUqCnD3kz7135s7szOxqdufzKRoGRB3fqUTL5sZR&#10;XOq6VpTUdUBV34tikoRDSkBUWKcdFhBJLyIJh0yQSMPbDEqUuWeYZD42qqCuR6iwtlVUwfouWrsO&#10;qGrpRiGXjq9tB5e456TaOXR9uOy9hEMFNQyKhsKh8zU9FqHP5cjc22ckXZDQmiU8iixLOZclvZak&#10;zgs41Ikc9k6q60UuA73KJvSOstvMdxkONdDxnElNQ2JSCqJj4kSJ+tBTUfDx24JVax7C2oceF3r4&#10;0SexfOUDcJgzF452dnCa6IpJMydhrKMD7KfdgVn2U3Gv7RN4dsZ1WDNzCWbPGoc7XB3gMm0Rnhw3&#10;AbazJ8HGyRmbZtlA6/AbPL7iPsy0nY/Ae+9C5Kr7MMd+ChzsneF31+8R+dA4OM+wwUtT7fHRyvlw&#10;mn8fbGbZY9GchXCglvMBsRwdnUzicDdvb1+xnMEOl5uPjIwS4Ovpp5/FKfpN9cEHHyEr66z4h7rV&#10;qx8Qc6WHkJSzs6vJg4i9gThsjD2C1q59SPzjHIOm8PAIAY04zKynRyv2m5NzDgcPHhK5gvj9W7Bw&#10;sYBB5l5EDI2kxxD3OTRv3fqNRg+hrdi2bRsCAwOxd+9e5OXlGd+lr2dWOGQ1q12eWeGQ1axmtW/F&#10;zp07R1/KoTh2/KQAQQyIZF/qOP1IOcHQiHSM+qyYuEScLyhGibr8AthzuSooVaOYw9FKSqEuLiPR&#10;PksqUVRSjQJ1NYpL81CkVtG4DqqiWpQXF6BWHY+GsuPoLP8Q/aVv05PcWxgo243+qt3QqgPQn7cJ&#10;qj1T0bbhH9C/8XPU+/wYoS9NwL03TcNPrnXENbdOwXXXTsAN13A4GecHmkyagmuun4Kfkn5yw1Rc&#10;fcMU/PDGKQIKXfezSbjppxNx8/VT8eNrJuJ/aT/fv4m9jSbjtz/5C1bc/geceGAyajZNRuPG29Hi&#10;eTvqPf8K3fqfo9X9r6jYPBudp3cATfmAtl1AoU56zrMEhpSgR9kfaWy+3CADEFJKwh9lfzgx5JFi&#10;ECShkByb1hvnCiBklBgb4VB711BIJOCOBUCkhD8WpQBELaTmLgMUaukeuAD+sCQkkoCosaPXtO5K&#10;s9rGVlS29IDhkPQIUgIi6TlkAkTsCTQCIGIIVMXrqB0ChthzqHlQFwIiAxhSAiIhIyAqb9IbQ8s6&#10;0K3/br8Pdc3d4nxK6vgc+lFYpzPBoQs8iIxwSAmIZHjZpQKiC8YKGQAR5x9qFSXSv6tW366j69VG&#10;59CJnJoOnNfokdvQh/N0DfNqZJgZtxeGnFmCPlIXW8+QxhziXKq+aTjE3lIFVc3Q0T19NNl3EQ51&#10;dfUgK/ucqDzGQIjBUHJKKj748GM8/MgTWLlqrWgfWPsIVq95SFT7srWbhWk2MzDVzgb3zXbC1JlT&#10;MGa2AxzsJsB58iQ4zl6NyDX34pXFrpg48x+YNH8m3pk5BwkLZ2CZ81TY2tvjJcfb0OTyN8x3vAtO&#10;M1yxdezfELV6LObOHg+H2S7YMP5OHH58Jpxmz8b03/4NK8f+HbOdx8PFwRWLnBfDZe4CEaLG+YsY&#10;7jDM8fLyMZWe5z5XGuNrzv3MzLN47bU34O7ugYaGRrz88isitIy3lV5CSjEUYk8gzikUERGF/v4B&#10;sT3P5bAu3sfWrdvF9vfeOxbp6Zmorq4R8/m4GAoNB4ek5xAv4ypkr7+x3hQ2xvmF/P0DsGXLFqSk&#10;pBjfpW/GrHDIala7PLPCIatZzWrfqNXW1tGPikgEB4fg6LHjwmOIwRB7DZl7Dp0ICsWJkFM4ejIE&#10;wacikJqZjYKSUpSUVaK4tGII6PkqKlaXUMuhaDQuKUdxSSUKVdUoIJ0vpbasSHgNqYorUVVUhEZV&#10;IjrKD0Fb/Rb6qwKBss2k3Rgo24P+0l1AiTeq9k1GE3sMvXYztK//EtGvjce9v7sD/3ONM374cxf8&#10;+CYuXT8D1//MAdext9B1U/DTGybgxzeOx9U3TsDVN0zD1dfPpHVjcM114/CT6yfhxzfch59cdydu&#10;vuGf+MVP/ok//Xgqnr7/bpx4whmVG6ej2/1udK7/LTo8fo8Wr9+ixv1WVL+1CIjdAbQXoLerHRyY&#10;RM+Z6GIwpNMPgUMsc+CjHEvoM9xYucwgAxBSyhIEGk4m+GOUOSAaIprfpoBDLAGGFN5DDHWUfXNA&#10;JMGPVEu7/oJlEhAJMERiMMRiSCRgEG1jCRAJMKQARFeatXb3orKpGwY4xCBnEBDJEDNlaNnFABHv&#10;Q8IhpScR78s8B5GU8BqSXkJGOCQAES8ztqbQsuZutNHn5rtuBeX1UGt6hOdQoQIMKQGRyEFkpq8C&#10;iC6QGSDKp9fL59Lqjd+t8vbmRn+KKKxuhbpZj1w67qyabuTU9wnl1uqE8mq0CjB08RxDF1svQY05&#10;yBlOyrnfOByiZYXVLVY49DUtP79QwCAGQ7FxCQIOMTRw9/ASCabXPvgIHnyI8ws9goWLlmL6dE42&#10;PRM2tjNgYzMdNjNn407XmXCaNhGTZsyCne10LB5vi4fnuqBw8T1YMG0eVrregy+WzUTRYkeULb4T&#10;7y4dC0eHqfCcZIvyRffBfsZ9cJk+G1sn3IZTD4zD4hn3w3G2Mx62mYR1i2wwe5YjFtg6wWUW9efN&#10;wPwZTsjLzMfqRx4TnkIMZxgQcR6goqJi3H33P3Hw4GH8618f4K233sb+/QdgS8fV1taBV155Dbff&#10;/nfceeddIgE1i0EQJ5o2h0MPPPAgvU/5iIqKwYoVq0RlM65ixt5Izc0t9NpzRDjarl1viuTaf/7z&#10;bbjvvnFiW1HefskyU1gZv4/mcIi9hji3lI+vv8j74+sXIHIL8WcgiH4zco7Jb9qscMhqVrs8s8Ih&#10;q1nNat+I6XR6pKVlIIjBz8lgBAeHCgB09NgJAYUYEAWHhIll7EEkYBGDo+AwRMUlIq+wxASFitTl&#10;Quaw57KlLqKW4RBXMqtEYUklCliqchFGVlRSI3IXVaky0FQWiq6KA+ir3AtUbcVAdSB6yzdDX7oH&#10;KN9HT3MBKH9vCho9f42+Db9A9/qfI+XliZh2y3hc/TNH/PDmKbjmxvtx47XT8dPrnPGTnzng2p/N&#10;wDXsEXTjePwfrbv65+PxY/YeutYO1183Fj+58V786Ob78OObxuGX147B2Gv+iE2TxyD15QVocfsH&#10;mjfdgXa329G96Xfodv8tajz+gYr3VtOv20NAdxMGdJ3CU6iDHpraqO2iJ7t+vQ7Qtg0BQwx3zFsJ&#10;fJT94cbK5WJML8pASIqBj/lYynwZ9y1BoOEAkVhG25kAES1j8MNw6ILwMrMxr1d6EPEyJRAyHzMg&#10;EqFkCkAk4FCnIcxMCYcsASJeptN9taSZ31VrpItYy8BHQJzBVnoOSUCk9BwSrQIMmQBR8/ChZcJz&#10;iPMQNdOYoZAREA16EA1CIWU1MxliVtGqh7qxG+VNdLwtPcaj/+5aa7cepXSsIqxLoxvqMcRgSAmI&#10;GAIZJeGQUgyIeN1IgEiGlElPIuWYvXAK6HXyaztRTe/Pd93qOul2zLmHNN3IrtOLMu/5mj6cqzF4&#10;ERXUacH5fvJrGbIwdDHo4jmGRl5vHjY2kniuyENkBEGWZGk7pczhUC59VopqWo1XYfTYcHDoEy6D&#10;/m+GQ2lpafS6n+Kjjz8RXkLcvv+vD0V1LE6IzHCI8/JwWBaHVbGXzbRptrCxsROwhb1yZtrMwqQZ&#10;Y/DS1AlwnjYJU2Y6Y8H90/GSyxgULBuL+2e4ImaVPd5bdi8euf9WFLjci7Cl98Jxxp143cYBRaun&#10;0r6nw2W6HTwn/QWH19phqd04OM5yxLh77oX9lLGYZe8IV8eFmGLvgKnOs+AyZTrKiyuwbO0jeJuu&#10;2f79nwhAtGXLNnz66WdCdXUabNrkhri4eAGH2PMnOTkFjz76uJjLYs8glgRELPY+Ym8hFoOzV199&#10;TczlRNUcVsaJpxlIsWfSsWPHBYzau/ddAYkYCHHL8Ij782kfDIEkJOJWQiJO4s0hZOwl5OXtK+AQ&#10;g6F9732Auvqvl1doJFPCofDTkeL9tsIhq1lteLPCIatZzWpf23p6dAIGneDcQkEhJim9hFgMhL48&#10;elz02aPoKM2PTUwR3kIMhbiVYOibgEMqNSesNsChIlWVgEOFJeUoVKlRVFoMVVEDykpKUF8ehfaq&#10;/dBV78ZA5XagfLsAQ/31b6K3Yh/0qndQenw16rb+De3rb4Tu9Z+j2esveHbC7/CbHznjf6+bj5/+&#10;cgxuueFu/OKnDrj6eif8+LrZuPbamfjp9dNw9U0TcPXNpJvG4Wc3TsH1N0zH1Tf8U4ChH/x4DK69&#10;ehzG3jwRR559FlV+C9G46U9of+0ngM+v0LPhJug23iIqYSHoZaAzHwO9PWgcAJpJrQyFSD29/ejr&#10;1WJA1wXo2i8AQ+ZjE+gxBz8jjE3b6QzAp1s3YII/csyyBIdY5nBIhomZxiRzQCThEEvCIQmGpAQI&#10;kiFm5supZTgkxgpAZN5Kcc4hCYeEaJmUMsyMwZChNYjhUDO9EVcaHGLgWNXcjVo6fwMcMqi6fRAQ&#10;scTYCIiEaCwBkQkUCbAzCIeU4WUMhxgKSUkPosGwMhLNkVLCIVZlW5+AQ6qGDlQ1ffcT9tKfCUob&#10;2nG+rlMkiB4ODrE4/5AyB5FFOGSEQiJ/0UUAkfk4l16jgPbDVcAKqltQ3fjdr4bV2Ak6Xg4v66dz&#10;B85WdaK4qRfZFR0i0baqqR/nqhiudA1V9fD6JuEQ65uGQ+w5VMv/EjDKbCQ49PbedxEQuOXfBoe4&#10;GtmHH36EDz/ab9LH+w/glVc58fSDQuxRwxCIwRADoRkzZgnxmOU4bTbWzp+Gw2uW4VEHW4yf6YLF&#10;kx3gs+SfSJj/D4xxtEPxgumYZfczTJ79N5Q6zsCXy8ZjtuMdeNZ+CnLXTMV0u9lwmm4DN5u/49OH&#10;XbByxkS4OLpgqh2XvJ+B+YsWwW66E2YsWo7p810xc+x4lKvKsfejA+I89Po+AWWOHTuBvj76bmpp&#10;EcCHjzc+PkHMiYtLEF497GHE6yQgYgg0Z46zgEQMhthDiNf7+vqL33D33z9ehJExFON/POOE1Owh&#10;xNVj+/v7ceDAp6LqGpe+Zyg0RPTemQMiLk//NO3Dw9NbhJBtcvPAjp27xfv+4Ucfi2P9Nk3CIa5W&#10;JuGQtVqZ1aw2vFnhkNWsZrWvZbW1DYiOjMPJE6EIOhk2RCdPGryHlHCIxZ5DIaGnkJScQj8Ui1DK&#10;yaCLi0W5eqUsAZ/LkUrFCadVKBJwiMPUGDgVQV1yDuUlmaguzEe9KhHtlR9BX+MDVHsBFZvpqW0v&#10;dOVvobv6TRq/g674dWjccje6Nv0KPVzafsP9eG+pK26+9j789OdT8KObJuDGn92P3/94Gn79k+n4&#10;8Y2GvEI/u84WP7neFlffOA3/d8NEXHvjRNxw3X248eo78cMbnHHTTxxhd7Md3rK3QanbGDR4X4tG&#10;z5+i0f1X6PC8Dp0br0arx6/QdfhJ6Kty0MFOQRwx09mLVnq47GRPIV2P8BRiINTb24t2Wt9A63ie&#10;EgYpJWHPV5Fh+0EoJIGQHLOUcEgJiOTYBIOM3kBKGMTwRzk2ibYzeQ8Z4U8HnbqEQAIEMSDisXG9&#10;cp0SEEkQZA6G5LwhcIikTFAt4VBDO3sNXQiIuGLLlWTdAg71mKCPEhCxlIBISAmIeL4EQwyAmrUG&#10;TyIzCWDUQutFJbNBQMQl6k2ASAGGJBySYWYCENE+VE3dYlllUw/o4/adNj48dX0LCumYGWowDFIC&#10;IfPxpSSoloBIKSUckkDIfHzeKK4Cxh45/D6OBmMfJy7Fr9Z0obCWoVAXVI16Q5gY5x6q4zCzriEa&#10;MYTsEmQOcEYUvZ4lKCRlcRuFzOHQ2coO1PANfpTZdx0OsSQc4pw406ZMxZRJkzF18hTYTrOBzdRp&#10;Yhn3p9vaYebU6djvMgUFy+fAx+ke3GfvBJeJs3F8zT3Ys/BeTLj/H3iO1j80+16cWWgD/aw78PZq&#10;F9zrOgfP2Y/D2QfGY/bM+XCYPR2L7/0znpk5BUtspsFh1mxMnbMYMx0dMNvBho7pDUyn8bTZDpg6&#10;8X5UVJThfGGJ8ATiJNEcAvbll0dFyX0GPQx0OO8PJ6f++OP9AgCxGAAx/OE50lNItoF07XfvfktA&#10;I36PNtD7wNCJ53J5+6qqarxK14b3zVCJQ8x4LntW8dgcDim9hbjP3livvvYGvH38BJDh91qKk4D/&#10;O8wKh6xmtcszKxyymtWs9pWsp6cHKUmpAgIdOxqEkOBwBAeduigc4jAz/mF4Lvc8ytRqlKuKUFpc&#10;IFpzWQI+lyMDHCoVYKhYVQ51SQkqSnJQW5KKxpJ4tJUdQlf5fvRVvomBygCg0h+o2AaU70F/xU4M&#10;VASiK20dNIFjoF9/M/QbfomqTVPx2aMu+P01E/DTn83CNT+/G9fcMAbXX+OIm6+Zg5uun4yf3TAe&#10;11w/TiSg/vH1dqTZ1J+Ja68dj1t++nf84ZpfY/qv5uDdVUtR4jUGPd7XoHfDj9Hn/js0uP8ZVX5/&#10;Ravnn9AdsgFdDaVopCdJTjLdr++DjmGLgELdwoOIPYX6qWUw1E3PDRxe1kLzGeJojYDIXJagz+Vp&#10;KBAyB0RKMCSlXKcEQpcCiEzraVsGRAIEKQCQEgKZAyK5nKUMMVNCoSGi9SKczAiGGP6IPq1jSSA0&#10;HCDq6vrue61cjunos1RH51ctwJAxZKxViuGOEQqRLiXEjMUeQwyEhsgIhiQgMnkODQFEetIgHDIH&#10;RMVN3VBzHqL6bnq/jSfwHbbGrl6oWhnKcLn5oYDIfCykgENfBxBdoHoOwSLV94jtuc+f69FinT39&#10;qG3uRnF1C0rovefrWaDRI1uEmXVdAIdGAkQXhUe03hLIsSgGQLVcov6bgUOckLqm/TtOPS3Ydx0O&#10;cXgZAwwGGQw2GAZJMSCys7EV/Rl200X/npmTUeY6FZo5/8DBZbfhfoeZcBhjA9Wiu/Hi4qn4x8yZ&#10;eNZ2IjSOS5Fg80dkzvsZ4uc6wGnKXDw12wGZq+/EnFmLYDNrBib98y7YT7DDkulOcJg1C1Psl8HR&#10;wRlbtq/HQF8nHl35POwdXHHvtLtRXlGKV59fJ7yBUlPThOcOe/ocOnQEL7zwEvLy8oUXEOcW4jA4&#10;CYVky1Bp/fqNwjOKxdXFzp3LFRXHePuSErUASzIXEXtPFRYWoba2VoTa8T4lYJIhZeZwiBNRszi3&#10;EL+fnl4+IoSLcwtxniFuj9Exa7X/PgBthUNWs9rlmRUOWc1qVrtsY6+e4OBgnDzBChMKDgrHiePs&#10;PcSAyCBLcCiKvogzs7KRnZOLc2czkX82FQXZaaI9n3VG9KXMYc9lS21IRs0hagyHVIX5qC7OQHNJ&#10;AjrVkeir88NA9WYMlO3AgPptoOxtDFTsRl/VdvRX+ECb+woqdoxHx8ZfQvfaz6B//RacfHACbv/l&#10;vbjplkn4+Q3344af2uGaq53x4xtc8aNbpuHHN0/E9ddNxnXXcsn6cbj6+hn40fVz8JNrHWjuBNzx&#10;q7F4ffWDaPP/IdrdfobeTb9G7xt/gnbdX9Cy4Q60BdgBJ15HSzeg59QpOur0tAn400lDDvho79ML&#10;DxX26mgfAJroeaGNpOMqTbo2oLtuWDAkl0vQo+xf8lhHfSMQklBoJEAkx3LdEOBjlHLMoWQjAiIj&#10;9Gk3eg6ZQyIJiC7wLKK+EhAJYKQAQzzmsDKZjFpCIiUgYi8iJSAygKFBQNTdTS9yhRnnHGI4ZABD&#10;Xx0QCa8hahkOcX8oIKKxwnOIIZF5gmoDHDIAIiUYYjEYKqX9qhkiNfSinuaNBits6ERRo34IDLIk&#10;AYyMUOhigEgZWmYJEJmPSzUdBkBU1y08iNibqLiuQ4SrjiZr7RlAcW2HuBZna7TIqe0bAoYuFQ6N&#10;CIh4HckSzLlADIC+QTjEpexHQTqtC2y0wCEuw85Qw5a9hEh2U6cJuc5xwsqly8SymbZ2+PWcceiZ&#10;fS965vwBcQ//GWNnTsaaGQvQ63wXFjtPxiz7iaibNQ7PPTYGt9r/GWfnOeGzlZNh43IHNk+YgJQl&#10;v4OD3UJMmW0P21lz4GC/Aq7TnIXnkJ3DCsyeMRunIz5Co0aNkA9DMddxLu6adTcKy4vw9NpnMGHC&#10;JKSlpWPNmrWiCplO10vXtQkvv/yqKXyMQ8kY4siWPYg4HOzo0WN4/vkXRXn7pKQU/PWvf6M2GT4+&#10;fiL59HPPvSDAD1c64xA6TnjNsIg9h1i8L/YY4r7MNTRE9N5x3iY3d09T0mnpNfTR/k9QU1tvfCf+&#10;fWaFQ1az2uWZFQ5ZzWpWu2Tj8q9RUbFDgI9SMmxsUOE4FhyKI2HHcTQ4DDFHTiJs52NI2DYVqZun&#10;ITnQFglbpiFh6wzEb3VE7OY5SAicgyR/R5zxs0eu3zSSLfJ8pwvl+tggx3cSsv0nIDvwfmRt+TOy&#10;Au7DWR9bnPWdgpwtY5G1g8a7HJC1awXOvOWAjN2OOLfDEbnbnZC7ay7Kgl/AQOke6Kv2ornuPfRW&#10;vgWUco6ht9Bd9y66qt9EX9lmdGWtQ+WeiSje/Bt0un8fvW7XIuHxWRjzpxn40R/t8KPf/gM//cVf&#10;8NMbJuK6nzrj5h+54tafzsGNP5mM628ej2tumIKfXjMD1143HTdccy+m/PZ27HYdi+p1E9D/2vWo&#10;87wHrRv/AP2GW9C7/hfo2GEDffIHImdNKV3rXn2/kK63z9RXjnW9Ayb10nOw+ZghjiVJwGM+lvDn&#10;K+UgUiznVkIgKXNQpFwm+x3deiHRl0DI2CplKUG1BEdi3G2APMocRKJl8KOoYiag0Qg5iGSrLHPP&#10;y6QHEUvmIFJ6EDXR619p1tKlQzXnHWrrVagPNa29FlXdQuuprWIwZJIBEJl7ESnhkAglYyhEMg8x&#10;M3kSDaMyml/WzEme6e+nUYuqpm7Qn8l33jo6OlBW34iS5i6cZ6+Xhl7kN/WKBNFcSUxV1w1VfY8J&#10;EAlIxPBHIQmFzMUQ6KvkIJIqaaS/q1EGiNjYe6+5uRlVVVXIrdEjvw44V81JqrXIqexEYW0vzlV2&#10;IL+6AwXV7aI9X835hgw5h3Kru2m7HuRWdSOvqofEsIjXdZDakFfTQmqmeW0mkHMxWcpXZAkYDSdO&#10;sF1c28YRxaPOzp07h7CwMPGA3tjYKELJGQ79J6qVDQeHuKw6h5Wx59C9s8dj5qQ5mDV5CqZNno6c&#10;xWORufJ23DZrEeZNmoLHbefj/CNXY+OkyRiY+Xe4zpsEz5l2KF12P2zsxuG5lX9GwaKZmDjLDvZO&#10;M9Dq9DfEzr8NLjNt8Ltx4zCJ9sE5eziPEbdc9UuKx5w3SKNphIeHlygdz3CGk0MzvOFQMvbgYaCz&#10;du1DogoZA5yJEycLKMSJo3k+QyFueZlsjxz5UpSj37PnbXz22ef4+ONPcOZMmvjHPvY4Ys8jfo3y&#10;8gocPXpcgCAOLWMYJL2FOFRs3vyFJg8hzi8k+3ztnnzySfj4+AgFBATA19cXu3btEu/9f8qscMhq&#10;Vrs8s8Ihq1nNapdk/GMlPDxC5AviymNSI8KhEwyHwnAk7BiO0Rd0/JFjOL3zYSRvnYT0zZOR5TsO&#10;5wPHIC9wPM76T0J2oB2yAuyQ42eHPF9bJAY4k+YY5YiEQEfEBzggbvMcxG91RsQ2F0RvWYLYgJVI&#10;CliAJP9pSKX9ngmchTP+8xG/xQnJAU5I959DckAiLVcFP4GBil3oqd0BfeU2oGwLBsq2QVf1Nrqq&#10;96KndCf0hf6o2jcd7W43Q7fpenS4/RWRzy+F/e9m4PfXzcevb1qBX1yzGL/4iTNuvHYc/ucX9+B7&#10;v5uAq37tgP+7eS5++2MX3HiNDa69/k44//UOHFwxDs0b7kXnxr+ga9Of0eB2h6hAVuc5BnUfPAx9&#10;9lFAR08w2haD9O0mGKQEQkPHFwIh5Vir8BxS9i1JAp6vIrm9gEJSRgAkJUGQ1HDLJSBSwqCRchBx&#10;K4CQUYaxAeKwTIDIgpSASAl/ZF+OxTIFIFKGmLGk95AERI2jzd3iEqy1qxd1bT1mcMgyGJJiQFQ9&#10;BA4x7BmEQxcCokEYNBwgGhJidoH0Ag4JQETzKjUd6KbP2Giw+tYO5Ne0oKC+C6qWfuRxYuiGXhRr&#10;dAIOlRjhkAREDHyU3kMXA0RKKeGQBEIXjnWiihpX+ypv7EFv34DxSEeXsXdlVRtQUNOFQlJRDV3H&#10;Wi3yqzpp3I2CagMgsgiGqrU01hnFfSMgEt487SSGRB0m0PNVZAkCDSeGQwVVzRiFbGjUwaEJdhxO&#10;Ng0zp47H2DG2+GTan1Cw/K9wnOkkPIfcZtgj9rFfYenY29DgfC82LJmC96ffiVMrJsB2lh0OTvw7&#10;NHPuwnqH2/Dlsnmot5+KjUttcLeTIxynTRAAiOGNJTjE4rw+nFT63nvHoru7R0CiKVOmoaKiCg/T&#10;9eE+VyRjoMP74fAvCYTYc4jzDnEoGXsLMdTh/uuvrxPQlKuM8WvGxyeKBNMeHp4mIMVg6bPPPhPV&#10;yfg4lF5C3Od2LrVSDIT4vWJAxN5CGze5w9/fH56engIKseLj441X/j9nVjhkNatdnlnhkNWsZrUR&#10;TZSoT88UUIgrjEkgxLmDeNlIcOj4ydM4GhwuPIdOBJ9E4uEjiNqxBqlbJiLLfwrO+s9Ekq8N0rY6&#10;4/x7a3Fu3yOkJ3Hu3SeRS8r4zIvkjrQv1uPMoTeQ+MUbSD5I4y8DkXV8N1JCPkRG0IfIO74PqqMB&#10;tN0DtO8ZyKD9pnnbI8XPFWm+zkj3nYM0Pxpvm42SsCfQV70VXXVbgDIPoNQX/eU70FX5JnTVb0Jf&#10;HIjqD+eiauNf0LfuWuCVG5D1jCv+eccyXPvblfjtL5fgtutd8cufzsMPb1iMq25ahB/8fDZuuu52&#10;/Pn63+JXP/sTfvxzBziOccXRB++C2msamjzuhM799+hx/xXaN96KZp/b0L9/OVD4OdBVKxJIV9K1&#10;buYL3tsBdKgwnMfQ4Niyx5DsM7TRGqEQt7JvSebA56vqUuEQS7lOegzJvgQ9UhfLQaQERAyHlKFk&#10;I0kZYqaEQkqZ5hrHDIJGykHU3EPvwRXmPEQfEdS1aVHdOhQOVTXrzIDQ0DEnsh4CiGgbCYgYCg0F&#10;RGYgyAiGRspBJEvdSzhU3tw3CIjqO6Bp4UDM7761dNM50bUo0nQaSsoznDHCIXV9zxA4JMTrGAzR&#10;epa5B9HXzUHEUIi9loTqulDR2IHRiYcMxri2gT+fTVqU1LQhv5JUxUCuk9RlgkMSDHFJ/JwaHbWc&#10;0LqXlutIWgM04pAyhjW0rSFU7RJDzEjmcy1BoOEkPYdGo402OGQzwQETbe7F9Bljcd9EF7xy759Q&#10;sfx2eM+2wf2zZuKzWeOwc8nfcNfYG5Cx2AanFkxEwfzfYdPyibCZ6oBdU+5Hw5y/InvN7fh0wRis&#10;+uVNsJs2F7azV2HOrHtN1c9Y5mCIwc67774HP78AAWPYi4fzC7G3EXv1rFy5WngOMSBi6MNgh1vp&#10;KSRbXs7bc9l7DuvjXEGBgZtFaBmHi6WknMFLL70iYBL/ox97BY0Zc58AUgyJeL6U9BoSY+4vWiJa&#10;hkIchsfJvLk0PVcj8/LyEjp27JjwivwumBUOWc1ql2dWOGQ1q1ltWOMqYgyEWAyCJCBi8MPVxrgd&#10;EQ6diMDR4AgcCTuKoKBjSDr8BaJ2PICULTZID7RFeOBjCP9kC0ozTkGjzkJF0VlUFOcZVJSH+vxz&#10;qC3MRFVxCipViShXJaG8OIPW59MyNcpU51FTkoW2wlj05R9GRfBryNhih9yAKcjxGo9s/+nI8TMo&#10;K2A6UrfNhCroUQyUb0VfzQ6gzI/626Gr3ANd1U70qb3RuH82Ojf+FX0bfwvtG79E7fMzseb2cfjZ&#10;H1zwP7c54fq/TMKtt4zFtb+chP+7ZQJuuWY8br3aHj//yVz88rrZeNjmfsS9+AdU+fwNzf73iFL0&#10;eON/oH/jh2hz/y3q36cfvkUnAV0DoG0VVYs4b1ArtVyBjKOS9H0DQkogdOHYAIIkEDJvtWYwiMdS&#10;5su5lYBH2f8qY4ZDytxDSggkJcfKdUMAER2UEhANl4PIYogZXUCGQ1JKGKQMMWPxeiUg4mXmYMjU&#10;Gr2HLpqDqJveo9H8JG3B6COCmpYu1LTphwAi7o8EiAQYUgAi8wTVUhIQKeEQSwIilqUcRFJDAFGL&#10;ARDxuLa5c1SElrFVNnWI3D+F9T1QNfejUMP5hHqhrtdBxQBIAYcMoWKDgEjCIQmIvm4OIqF6Xk7H&#10;QMcjPJrqRwdou5jR7Qp19BksqGxGUU07Cms6UFDTeQEgMogTWvcaAZGEQ4OS+YcuFRCZz7UEgYYT&#10;w6HyJrphjUIbbXBo9ti5GD/zDkyx+wfun7oIznf8DcUL/4pTDv/E2NnTUTR3DN6YNwN/sbsZHzrZ&#10;oGHOGGhdrsOKtbPgNGUh7h37Z3zw8GT4Tr8ZC6fdhPvmTMOE2WvhMnUZHGeOw8yZs00y9xziMK7k&#10;5DNISUkV5elPngwSpeoZ0Jw6dVqEkPEchkgsDhdjDyGGN97eviKhNO+Hoc+HdF4n6XdYYWGxgE07&#10;duzEp59+JsBSaGiYyFNUXV2DL744KObza3DLcIk9hrhlWfIc4uv03PMvwt3DS4AhTjzNLXsL5ebm&#10;Gq/2d8OscMhqVrs8s8Ihq1nNahdYU1MTYmNj6YfFUM+gy9WJExE4FhSOwyGHceLkEcQdPoiIt59C&#10;5BZXxG5fjLNBn6OwpBgFqjLkqWuRXdaErLJWobNlLVAXNaCkuB6Fqirkl5Yjv7wChaXVKCmpg6q4&#10;AZWlKdCURqKn9BCgfg9VIc8g2X8ScrZMRo7fWGQGjkN24ERk+k1Amv9kpG6ZDtXJp2juW6Iima5q&#10;D3qqP4C28n0MlPqj/jMbtHncCt1Lt0D/+m9w3nM8Ft5ji9/eOB2///V03PK7Sbjmj/a4+teLcfPP&#10;puG3P7sP1/xsHP7wm0nYYD8ehS9xVbPfo2/9b6B94xboNvwcnW5/QMWmO9H6yaNAwXHQC0JP17iR&#10;xMmlhZdJn5aeWnroR2AfumjMoEgCIgmGJBQaBEScl2gQCCnF4Iihjbm0FpZLwGM+HgJ7jP2LjeV2&#10;EvoMJwmBWObLuC/hjxIQiWWKvpQERGK92MYAfWQyagmIvm4OIiGaL6CQUSJhNS2X4jGHldEpXHGm&#10;6egVcIjFYKiurc8EiQwaOQeRAEk0T0p4EJEkGDJAn15TSJkSDFmShESDYEiKwVA/yjRa1Lfp0NhK&#10;b+woMM4zXNrQhmJODt2gRyGDGQZBGp0QQyGZc4hhjzkgGiKGPRbEEEgJisyBkMw1ZGnMgKi4lu9Y&#10;V4Yx8KSPMsobulFSQ9ecQRGHmFW1C1DEHkXnqjpg8BLqwvk6LfJqBwGR6DPwUchSXqHhxHMtQaDh&#10;xHCI83aNRmMgM5rgkP198zBxxh0YP/2fGDd1LsbecRfi5t+F8oV/w+yp96Fx7t/xuP0i3OV0G14a&#10;NwHds+9Bz7xbMd5lGhaMm4vxd/0DPx93GybY/QPO08Zior0D7nZ2xYSZM7F8qpMJCvn7B2L58pWm&#10;8DJezsCHK3mdOHFS9G+77XY65nN45pnncP/944VXD3sH8TreZgkd7/vvf4DOzi4MDNB3WkurCDfj&#10;5NAlJSqRvPrAgc9EnqHt23eIc+dteB+cg4gTU/O+BPgxegkpxct4nQREDIYee/xJbHLzMAEhmXz6&#10;4KEjaG3lXy/fLePiKfzZq6quNcEh/sxZ4ZDVrGbZrHDIalaz2hDjH09BQUHiC5VbS9DnUhV0IgLH&#10;j4fgWOiXCAo9icijx3B490uIOfA6atOOoqnwHKpVBSgtPI9SlRoqVQVKWCXlUJWUoqi4CYUlLTiv&#10;akGeuolUL8rSl5YUoqr4PNpKj6Cr4kPoK3fSr/ytKAt+GlEMnrbOQ9RmR0Rtc0IktXFbnAza7gz1&#10;yefRr96L/tK96Kh5Bx0V/0Kfai/qD7mg2ecX0K2/Gf1uf0fta/dizcTf4f9unYdrbn0Qd9zgiLuu&#10;t8cffvE4brn+RVx/zcO48w/TsWv+JFS9/hd0broF3e63onvD76F9+bcYeOPX6PG4DdrDr2GgMgf8&#10;iNpE4serPi5JP0APhEYxTNBTy3DIBIp4mQIQKWUARIMwiAERAyHlMq0CBJn3lWNLkrDnq0oCn+Gk&#10;hEMSCCmXS/BzMUAkwJAcG7eTYWVKQMSAh/V1cxCxlHDIJF5uFHsSaem9vNKshT6WEg5JQGQuS2BI&#10;igGR9BySqmjWimWDgIiXDQ+IRspBJPZFYjhU2tIvPIiqqK+h/Y4Wa+yi42/sMnjraNj7pxcl9QZJ&#10;ryGRkNrYN43NAJEyxMxcEgyNBIiU/YI6DjHrQV51O1R0/Usb+U525VkHfUxq6bOirmlDcVUziiqb&#10;kV/ZgnMV9P1D536+ugPZZS3IraQ+ewBVdVN/KBxiWQJBw8kSBBpODIdG66UfbXDIbqIDbKfdi/tt&#10;bTF5ynSMu38yNk+/A2ULf4mdC2ahYsmdWDjWCROd7ofTbWNQOG8cMpZOxP0utnC9bxZWjp0CG9s1&#10;mDtpOeymzISt7Rw4TpsEG2fSZEOS50/p3Nlz56OPPjaFlzH4efHFl+k30wnh3cPLx4+fKErXMzji&#10;OQxyuGWPIVZ6eiYSEhIExJk2zRYNDU2i8hjnKUpPzxDl6RMSkkQpeoZD7Cm0f/8BjB17vwhVk55C&#10;3IqwMTNAZIJCtJz38ca6DcJbiMWAiOHQO/veF1Vhv6tmhUNWs9rlmRUOWc1qVhNWV1cnfsDxF2lo&#10;aCj9QDn+tT2Hgo6fQsjJYBwLPYQvTx5F6PEQZKcEo7I4BiVFhdSWojI/B9XFBSgnlZEqSJXF9EVe&#10;nAOVqhhFqjIUqmpJ9SgqUaGqJANNqjC0lx5CX+k+9FduxUCVF2kbKhK3If7zzYj54i1EHd6D8M/2&#10;IOrgW4ilZbGfrUfyFy+jKWcr+ip203bb0Vu9Bf1Vb6Mj+kW0eP4BXetvQtvGP0PtPgMvTxuD3/zi&#10;fvzfL53x09+uwO9uXIQJ1zti8tV3Y/lfJuDg0kmoXHcXyn1mQ+U+Ew3uk9Cw7q9o87oLdb5j0RK+&#10;BWgoETmFoOdE063oHzDAoQa+4PouDPTpBUjg3/xd1OrZ40RPI12rgEJKQDRcziGllICIIY/WCIG4&#10;lX1LY3NZAj6XIwl7hpMSDEkp1ymB0MUA0RDRtm0KOKSUOQyyJGWImTkUkmoyA0PKEDMJhzqvtLgy&#10;sk76TNW09A4BRJeTg0h4DpFMoWXUCjAkARFtW9naJ+CQJUAk2+FyEPF+OHRNwiEOzSpv4sTU3fT5&#10;GR3vBx9lZUs3ihnMaAxl6gUYsgCElDL3IFKGmLG+Vg6i+h6cr2qm1+1BIVdTq+2ga94DHd0/rlRj&#10;cN+l4/AzHUqbOlHEycIrm0ktKK7pQD4DogqucnYhHLrUEDOhEcrcm4vhUPcova2MNjg03nYy7CdM&#10;xf1T52HGlDEiR8/Syf9A4apbkLF4JmLX3IW545wxefpkjLttAvYsHoOn7Gxwz6yJcJw6FbNn3AfX&#10;e1fi8bsWYJy9DabMnI81YyfDYckUfHzwtAjpiqTz5+TS3GcPIKmDBw+JMvIMhhj+MBTinEKcdJoB&#10;Ds+RnkPsFcQ5idiriEPL/vGPuxEbGydCyHbu3E3rygVsmjx5qvAW4v1s27bdBIQY+HDL8EfZSkDE&#10;YIi3Ye+mF154CW5Gb6ENG92EpxC/b9k5uej/jnvKWuGQ1ax2eWaFQ1azmtVEbiH+Aj169KiAQidO&#10;nBBg6Ot6DgUfC0PYiSAcDf4CwadP4WxWPtTqXKgqspFb3oY8dSuKVJUoLqvDuaIK5KurUaBm76FS&#10;qEuKUFaaClVpDo1VUJWUo6IkB43qU9CWf4CBSk4ovYeepvwwUOMJbfXbKEr9FOEnTtI5RNNrxuPI&#10;8XQ6jkQcP3oMseGfQJXzCTprP0ZP/S70NAQAVeuBEk807bFDzys3AJ6/Rq3neLz3wDj8+gZb/OIX&#10;a/CHX03DT2+2wS9uX4l//mIM9s7+OUoDr0el98+h9/kr+l/6IbDhx8Ab16HBfxJiAlYB3ZXQ63vR&#10;QQ/U9NwqgFAXSSce/7qB3moBfvr5V1U/TWBvoT6dGHOYGecd4vUjeQ8poRCLwZASDmktAKCRxgx1&#10;lOsuJ5zsgjE9XSnzDpmPpczBkJRF8KMQewwpvYZM8Ij21dFjAD1DwFCn0StIQqBOg1eQlDK8TIjX&#10;KwBRS7t+sE9PaCKczAwOMRRiOMSl7Fv5yfIKsx76LJrgkLGVcEi2Eg5JKKRseU4FtQyIJByqaDGA&#10;IYNoWWvfICAyg0NKQCQhkTIHEe9DwKGWPhMcKtFoxWuPplQtjXQrKKrvEECHAVGRUd8EHJLt5cAh&#10;rvxWWN1Er8O5hww6X9WC+lYOhPvvMLpNipL+TXTKmefLUV7Xg9KabrouluHQJQOiWpp3iYCI4VDL&#10;KL3kow0OjZk1Bs5jZ2PslJWwn/I3TJ04Affdfxey1tyIRueJeG/57ZgzzhHTbGbivjEOGHfX/+GO&#10;SY4Y52yDqXb34u7Fd+O+FauRcDoEKx5zxazx8zDPYT7Wn6TfLPX0/Uxf0AxaHn30cZw+HSk8gRj6&#10;cKLpnJxcsZzBEI8ZAnGfgQ5DHu7zMoY2HGbGnkAb6NrJMXsdvfnmHgGYPvjgIwGZ9uzZKyqQ/fnP&#10;twmPJAZFvB8GQHJfMtRMCYc47xCXzn/lldeEJ5K7uyfWrd8owJCPbwA6OkfHjdUKh6xmtcszKxyy&#10;mtX+i61X34fs7HMi6SHHuJ8MCkZQcAiCqOVxMPUtQR+pY0FhOBp8CkG0ffDJE9QatgkOCkLoiWM4&#10;RT9Ugo8dRXj4CWTnZKFcVYZS1XmUlOSgUFWJInUFilSFKFSrcL5EhYLSMhSo1bS8GCXqAhSWFVE/&#10;H2U0v7YkDS0lkeguPQx96TuiHH1fxTYMlO/BQLUvuqr9cD79E4ScDMHRE2E4cuIUPgmJFUm0E07u&#10;R3XWp+gq/wja6r3ordmFXtq2v+wt9EQ+hGb3vwDr/4TWTX9C1CtjMfX2u3HTrStw042r8Ocbx+K+&#10;W2/DmvvH4PgTztC4T0GLx29FcumuN/4A3brfoWHjrWjceQ900b5AdxXY+0dH15b/BZoxATsudNHD&#10;tba/D30Mgvo7jPBnAP0cSkbLB3gdjfW0nAGR9ByyBIgM/aEygKHBsZak09O+GBT1GsZiGQMhGksI&#10;pOWxsc9gZ7iWpQRA3B92TCfQTa8hRP0uHhvFfXMYZA6IOoX6jDL0DeDHsEwCoiFgSC7r6UebSEpN&#10;ogtvSFA9qDZ6I0xgSAGMWAyQlN5DvExCIRaPW2h7OYf7Bo+hPtFvoX5jN++XLuoVZvQxRH1LL0mP&#10;alJNWz+qhaTnUI8AQAyDeMztEEBEEmCI++2DnkMC6hhhUSW3tJ5bk2cQQyBaJ6uZKT2IhAQYMnoS&#10;8TzOOSSSUpNofZmmm46hVxz/aDDGx+WaNhTWtEPdxLmHSBo9ShgAMfgxylRNjDQEGAkAxGDIIANk&#10;utB7SEAkCYdIhRr2VjKoqEHRr+9BcX2XeB0OM8uvM3g2ldR10nWle9l/oXX2GDyLGjv66HNNn7vG&#10;bpRqOkVbUNGIYvY0orakrh3nK5vpvWxDQTVXSGsZoqK6DuTRelYBV1Grbh0UjdW1zahq7qS/Jy1q&#10;W3sEpBqNNhwc+oRz4XwX4dDM+zFz/AxMmrgIdpOnYMKEyZj0jz8jfvkdqHMej9cXTobjVHvY2kzH&#10;1MmzMdPuLtw/bRamONrBdtYUzFo2C3k1tejt6ULCmWhMn+yAqPBoxBWnYTrtt6GhEWvXPmSEQxEC&#10;DjHEYfizZcs2AYq4tLz0HOJwM+4zvOGx9Bzi6mJVVdXCq4fncLhaamq6SErNIWTsVXTs2HGo1WUi&#10;DxFvwx5GEjZxyzCI4RC3vIzFcIgTXLNn0/r1GwXIknDIy9sHX37JlchGT4J6KxyymtUuz6xwyGpW&#10;+y+1mtp6hISGi5L0suqYeWn6i+lY8Cl8GRyGkJPHEXryGIKDgnH4eDCO0/KwkFCcoB8mCYlJKCou&#10;gUpdihKVeoiK1cUoLDXAoQJ1uVGlKChV0fJi5JeWoUR9DnWqaHSqD6O/7EP0l74FVO1BX/mb6KnZ&#10;TctOUn8XtA3eyM38jM6Bji3kBILpeD4/fQBn4g+gp/AQ+kveRa96M/pqtqOvbAeg3ovO+DegCrgL&#10;3etvgG7DXxD38kLM+OsduOWmifjLrbYYc/M4PD91POJemY0G77Hocv89dG6/RdeGP6LF7U/QuP0d&#10;7dtsoY94BAPFnvTUkIkBerrrZVBjBDsS7nBImRyzlGPz9TwermUNAiIDLOKQM/Mxew8pQ8+4b5IC&#10;CLG0FgCR+VgJgZR9S+ORthOt0YtI6U0kARG3wy1niapmEgwZoZBSBkBkVsFM9lkCEA0CIQZESq+i&#10;4QDRcK2Yy61RjbRN4yjKc3M51tYxAE1zL2paGAoBle1AdTvnH9Khji6kARINSgIiKQmHJCCSuYeE&#10;GBgZq5eZVzErb9Ga4JASEJnLBJQsiD4Go8b4/lFe346CmnYUNQFFjQyHdEIMZqQY3BikM0l4EJlJ&#10;CYeUHkUmONRoUCFDIYUK6DUEIDKK4VAJHYsodU/7y6/tQSW9F1Ybajq677GxB2FXL9BC96xWvid1&#10;D1VrD92r6PLRKro30f2Q7tM8/0qz4aqVMRx6e++7CAjcIkKVnn3uBTz8yGMC0HxbdilwaJzdBNhM&#10;tsX08XMwebIzxtvOwPR7b8Nu+7HIXWKH5YsWY+rESbCdZgNbG5o3YwZsp9thqp0tJtlMRXR0DDZt&#10;chPeOD09WhGWxhXI/Pz8Ran40tJyAV4YDoWHnzaFlLHnD0MhhjUcRsYgiGEOtwyPeDmDISnORcQA&#10;iAEOAyZWfb1GwB3eT1FRsfiHPwY9SiiklARDvF4mpV69+gG89tob2EjvCYMhhkKsd9/dh8rKSuOV&#10;HD0m4ZC1WpnVrHZpZoVDVrPaf5n1aHsRF5eA4JAwU5l6Bj0SEF2eghAUdELAIQ5B+/JkGA6fisOB&#10;oGgcjUhB2vlSnC+rRa66GudUVaKfV1pj0nlanq+uQr6qFgWqelIdqUaElhWqS1GhSkZdaSTayw+i&#10;t/Id9FdsR1/lVmgrd6Kn4i10NgTRr+ly9Nd/ia7qQJxP+xwRdFxhxw8gJuhTqLPfga76IPrU79J2&#10;u6Gv30HbBqC/bBu6EjZAtflP0Hj9Hu0eNyLHcwocb5uO2693xKxb/4Q9Tn9B5qszUeE+GU0ef0W7&#10;+81o8/45NL6/RKn3b9BwYBr0iU8DJYEYUHujtzoA2vZ06I0/7vv0/SbYI6UEQOawyJIkDDIfK0HQ&#10;8BoKhJRj4UV0mYBIKUtASLleKbn9kHkK+CP7Ev7I5UrJdVJKGDRy/iEFFBoODrHMABFLCYgk+BHL&#10;FSDINNdY5p7V3AM0dxjg3JVmHXSNGlv0qG3vNwCZ9gHh5VNDqmvrEUBIhphJOKT0HGKvICUgEqJ5&#10;Sg0PiIYCIXNAJMGQSTyHWqnmUfbU3USfIbWGw5S6oG7pM0AcAWh6LAAiWsdgiMPOGgyVzCwBIiUc&#10;Mo0VcMgSIFLCIdZ5Oh4JiLgtqmOvmTbh8WQ1q1my0QaHJk+bjOkTbTBr/ExMmjIL/7SbionTx8Lx&#10;rl/j+X/+EXbTbDB10mTMsJuOKVOmYP78+Xj08cdgM90OznNdoVKpBZy5++5/QqfrFdCGk0M/R+fH&#10;CaYrK6uxcuVqEerF5eYl/GFAxACHw8m2bt2Op556RixnEMQQh8vYy2plEg5VVFTh9dfXifHHH+/H&#10;wYOHxRz2Kvr73+805SqSXkLmcIhhEO+b28WLl4ocRZ6e3gIGSY+hwMCtyMrKNl7B0WdWOGQ1q12e&#10;WeGQ1az2X2SFhSUCAoWEnhJeQgyGjp8IMoEhCYouVRxKFnryKPWDcDyI9hUSjqMhYYhJTkOeuhIF&#10;XH6+uAiF6hIUl6pRqCpBkVplUjH9iFKVlEFdXI7SonKUFZWRVCgryUepKhcd6oPoKd8PfeVb6KsM&#10;hL5qs8gt1FPzOQbao9A/UIUBrQ66mjBoa3eg+MyHiDt2ANnRH6AlPwgo3w1t4WYMVO+CtmY7ums2&#10;o796M3rPvAL1lslo9v0HtK9di/o3/o7ld/8Stn++HdsW2aHIbR4aX78T+vW/Q9+G36Fnw2/Q6vYH&#10;VPn+DS0HHNGf+Sp0ZR7ordmCHvVWaMt80anZDq02BwP9dKEZ5uj1Q8COhEHK9usAIstASKkLPYbk&#10;mOEQQxvtZQAicwB0sbElmQCRjvavAETmEGi45VLmIMgcEDEEEn2ay4Corbt3KBwyegQNkQIQWcpB&#10;NJzk9hIQNVK/uYPee3qvrjTr0QFNbZz4WYsaAYb0wnOohsZ1tFyCIdkqcxAZ4JBuCCBS5iASYIjH&#10;IwAiJQxijZSDiOGQEhDVtHSOqveEPqooa+hCeWs/CjmsywhnzOGQARDpTHBIlrm3BIgkHJJgSLZK&#10;OGQOiDjETAmHOKRNeg4V1NGx0P4KajtRVk/X13jsVrOa0kYdHJpqgxkTp4mk1NOmTMHYmVNx14zx&#10;uH/SWDhMnig8hmZMn4Epk6fAw8MDbW1t6O7poe3X4LU3XkdERJSAMpwgWq/vE145Z86kCvDCcKi8&#10;vBKrVq3BxImTBURieMRwh+EQgyJWVtZZvPrq6yIU7KGHHkFVVQ26u7vx7LPPD4FDHFb2/PMvwtfX&#10;X5SuZ4Akw8cY+kjgJAGRORySYOjJJ58WnkLSW2jTJndR9Sw8PAI9fOMfxWaFQ1az2uWZFQ5ZzWr/&#10;BdbY1IKo6BgT1GEYZA6GuOWxnHMp4hxDrC+DwkmnEB5yHDmxX6I6KwxVpIrMEFRlBqHSKNHPOClU&#10;nxuOpsI4UiJaCpPQVkDKj0d7YSwaik+jSR2K/spdGKjYLiqR6SvY6+dDaDURGOgpA/paoB3oAHoB&#10;fX0Ueqp96XX3oDL1C2hLP0Ff2YfoK6JtK/agm/ajrXsTfbyf9Jeg2T4O7Zv+gq5X/oBu9zsQveg2&#10;fL54DPICZ6Hc9zdoX/9r9Kz7A7Tuf0Sb2+3QeN2HngOrgXQ/DKj20v73ordqF3R0TP1lb2Ogegfa&#10;aneiqztb5Pjhh6S+gT6LQEhCHjn+JgCRZVhkgEOWABHnIJLQR3sJgMhSK2GP7FsaDycGPsMBIpY5&#10;ILoYHGJJQGQCQySLIWYi95ABBJl7C32VHETmgKiBWs49xDmgrkSrbexADQOiNj2q2IOoTXoOaYck&#10;qZaQiOGQ7It8QiQRUkat1CWHmJlVMZOScGhIDiIFGGKVaTrQMspyQTXT8XLeGrXw4OkxiD2FNOaQ&#10;qHeo95BxLELMGABJ0ZiBkJQERIWNOhQM50FkhEIcUsYyB0Tn67rFnIK6LhTXttLfGd3QrGY1hY0E&#10;h76LOYcm2NjBZvJUzJo4ATMmjYPNjCm4z2YqJto5YNIkR9ja2gqPoZUrVyI/P194DmVmZmL37t3Y&#10;unUrjhz5UpSVZ88hrVYncgmlpaXjpZdeER49nM+RgQxDIAZD3DJMknCIt2WYxKFdDI8M0Ge5qETG&#10;oV28DXsHGcLKKpGdnYOysnLapyF/EIMhhkcMiSQQ4uUs7vMy7rMnEZenX7dug4BCnNiaxXDo00+/&#10;QEtLm/GqjW6zwiGrWe3yzAqHrGa1K9i4+lVG5lkRQsbg53I9gy6qk0E4djIUXwRH41DwaYR/8Q7C&#10;tz2CuICFiAtciOjAxYhSKHoza4mxXYyIrcsQtm0FTm9dicgtqxCxZTkidixHXujr0Je9A325Pwaq&#10;d6KndA90lYeBjhxA1yyScgz0ct2vHgGH+urD0Fe7EfrKfegrOySSVQ+UB6Kv9ANoS/dBV/setOrt&#10;0J9zh2b3ZHSt+y0G1t2K/ld/As2Gu1DlNgG6dX+EduMt6Nz0G7Rv/CVqfH6P8u3/RPfx5cB5HwyU&#10;7KL97Ya+4i1oq6it2g5w/qOSd6mlY6x5Ez1dOXw4fFTQwxBWZgn+MMwxB0bKecr1cjxcyzIHRIYc&#10;RINwyBwQ6UYAQuZjhjnKdXJsAj0KICQ9g8zXX7CdEQoN17IkIFK2Agwpcw4pQJAYK/pSFwAikaR6&#10;EA5ZAkTKZdxnOCSWXUIOIq6Mxfvo1tJFvwKttVuH2vYeVLZqUdXOgIiTUw/CIZaEQ0rxHAmHvhog&#10;4iTVBpmDIUuSHkQmQETLqrjc1Ciz2pZulDYYPIeUHkQGSDMIh5SASKkLABGLQZBCDIdYSjhkAkSK&#10;11MCIjkuYHGfVFDXDVVDD13nzlGTANxq374NB4e+q9XKxtnaYtK0qbCbPAEzJ42D3fj7YTvRBtOn&#10;OmPaBBdMoXU2tjb46OOP4e/vj3vuuQfv7H0Hn336GXbu2IkvvjgkQsMYxJSUqIW3UCb9DmOvH/YW&#10;GjduggA8HDLGLSeSlmCIIZGESZxomquOcQJoDjErLCzCW2+9LaAP6957x0KtLsUHH3w4JGk1wyEp&#10;hkByncwtxC17Lr388qsCBnFYGrfsLbR79x6oVKXGq3VlWEhIiBUOWc1ql2FWOGQ1q12hxuXp+UuR&#10;E05zGBnDnMv1DLqYgrhs/MkQfBoShy+CIxF76C3E+roi29cW2YEzkO4/C+kBg0rzm4E0/5nIoH5G&#10;4GykBs5E8uYZSA2gvr8DUgIcEEPbqUIfx0DFFvRWvQttxX7o66MBnaEK2IB+AP29A9AzZBBl4YH+&#10;+pMYqGWgtBN69cfo5zL3lb7oVf8LurK90JXvBPK9UPuWDdrW/QEDG3+P3g2/QNuGG9Dj8Xs0ud2E&#10;bu9b0L3u9+h6/R40vjsb7TFrgRI36Mt90FXmg96areip2SxyC/VV+ZH8MVDGcGgvXewdtHw39J05&#10;wmuInbB7GQ9ZADyyr1zHfeV4OEkYZD5mDXoMWfYcUgKii+UcMh9LsKMcK3WpHkMssb0CAnHffMyt&#10;hEHKvpQEPwbYc3FAJETbCUBk5jkkoE+XAg6xLCxXAiKGQEogpBxzWBnP6+i6Mis5dfX2oq6jCxUt&#10;PQY41MbwR486agUcMpa5l1BIehIxHOK5SkDEUgIiIeM8KRMconWmMvcKQMQgqIpL4CvAkIRD5Y1a&#10;EyBStRjmtI2yt4X+zEX1q8GcQxIUGTyIlHDIHBCJZQ0GmcAQSZmUWsIh9hyyCIho/xIGGV7XfGxI&#10;ii1AEY3zqc+VtiqbO6Cle5rVrDba4NBEm2mYYDNV5B6ynTwJM8ZPxLzpc3DooyNoa+rEx598Quum&#10;Ivd8HlatWiU8ibZt2Yrgk0EI8PVDTEycgEP+/oH45JMDAgg99dTTAtDIRNO8nvuyXD2LxwF0LThZ&#10;dVJSCt6gY+Jj5dCx0tIyPPLIYwL+MFDi+ew5xNtI0MTgh0GQEg6xpPcQr+Pk1E8//azwFuJE1vwa&#10;7DXEEColJdV4la4ss8Ihq1nt8swKh6xmtSvMOjs7kZCQgBMnTuAkh30Fh4r8QjJ87JsUl6sPPnEc&#10;n4bE4/OQaMQdeRuJAXORt2UW0v2nI9WfAdF0kzIDZwqJsZ8dtTbI8J+KLF87ZPnQct9ZSNg8E+qw&#10;J0UoWWfVcfS3ZwH6ZvRrOX4MIqdP34COuh3QsY8OPewN1J0Eal7HQMWb6C/7DH1VO9BfGYiBsl3o&#10;r9gCqNxQum8S2tz+hIH1v0fnG7ei2fM3aHP/GzrW/RLd7r9Bnfuf0fTedGhjn0afajtt9w761Fwu&#10;fzd6anejs3o7eqppv+XbAfV29FZtRk/NThrvodfdCl0Nze3MNhxfH8Mf9t6x7PHDMgdCXxcQjQSH&#10;zAHRpeQcMh9LsCNlDoQuBxBZAkLKsZQ5FJJSQp9LAUSm9bQtl7lniCPBkAQ+EgKZJNdR3zwHkRIQ&#10;mUt6DrW2dhn/Iq8s02MAtR2dqGjtEd48wnOoxQiAjGBIthIMccsl7znn0FBAZIA+EgyNnIOI5/cJ&#10;KQERAx8Jh5SeRDL/kARE6la6DTRpUdU4ekowS2OeVVDXiSKNMaRMtiZANAiHlICI+5x7yBwQMRxS&#10;AiIJhiwCIp5DrzGcSjTdKK7vEHAon16voEEv9pNX2UTXvhsNzVdGaIrVvrqNNjhkM2WK8BwabzMN&#10;E6fZwH6WA7LTMnH0+DG898kHiEtKxP0TJ6C6tgZznObA1sYGO7fvwAfvvY9nHn8STU3N+Ij2y4mp&#10;uWIZAyCuRMZgh2GO0mOIgY30HIqJiRWJq9mrJyXljIA4x4+fEImmORztmWeeE0mjGfTwfN6HlPQa&#10;ModDvJyXsQcRwyUJhVgyjIzD3HQcD3+FmhUOWc1ql2dWOGQ1q10hxv9Ie/Z8Po4Fh+BEaJhoj4eE&#10;4lhIGL7kfEKhp2jMy2nZN6TjwSepDcFnIQk4EhSNuMN7ERO4EFmBM5HhPwOpgfZIJKX6z0aO7xRq&#10;ZyF+y1ykBNgj3d8Jqb6zkek7E2l+NMfPAek0N3mLA9RBr6C/+jA9idbRibWjX08/XProBPtpyBAF&#10;OlIHPTTRwt4uDNSFoL/CF33lO6Ev24c+Y66ifvV2oNgbtQdmoN7zN9Ctuxl9636Jjk2/RZ3Xn9Dh&#10;cTdq3e9Ax55ZQNKrGFD7obduK3TVu9FX+jb6SQMVe6Gv5LC2N6GveBMoI6nfovF2dNcwLNqDgfKt&#10;0Eo4RIfaT4fV3683wRvZSvgzHAj6pgCRoX+hdL28fgBaaoX3EC+jY+UcRMpxD40lBNLy2NhnsDNc&#10;y7pkQKTjlrcjUb+Lx0ZxXwmIWEowJMZG0CPbDoY/JNOYWgmIlODIEGLWLwCR8CASIWbGvlFtXQYQ&#10;JAGRqU9iWKQERLxMCYZ43ETbt3bT3K5e6Oi9uBKtqZuTT3cJ6MPwpkaElrG30CAYkjIBIqPEfO7T&#10;cilZzUyItue2isGQFM1nUFRJ60RialrPwEfAH7FcahAQDck/xG1rP7VaOj4tvU+j70GIThmqRvbk&#10;4dxD3DIU6oGqnqERjet5zEDIoCL28DEtGwRGhXW0nEGRUbyvAqMKGRTxtkYoVExtfqMWeU3dKBCh&#10;bV1QidekfdRqUVLPFdV0JDqGes5BxPtmaNVNr0nb1LSiqqENVZpG6Oi+ZrX/TruUnEPr1m80waGF&#10;i5YYt/zm7VLgkO3kqZgy1QCGJk6zhZPLPGzdug3/vO9ePP3y83hn33sYc999Itn0bHt7TKO5+/d/&#10;An9ff9zzj7vpPPORn18gSsJzziAGQpxHiPsMghgOSUgk+3v3vosvvjgoQsV4Hpe+51Cyzz77AhkZ&#10;mXj33fdEZbJFdG0YDDEI4pY9iBgWMSDiZRIGsSQwmjdvgQhRYzC0bt16vP76G3Bzc8d7770vQNaV&#10;blY4ZDWrXZ5Z4ZDVrHYFWG1dHYLDw3E8OPjfqmMhQfgyJAxHgmIRfOI0Eg++hYjNi5EeOANZ/jNE&#10;CFn8Fnuk+TmiwHsiErcsQPDbLyJy9yNI2PU8Yt58EfF7X0XkvtcR8d5riHr3OcS9/yIKoz+AvqfW&#10;eHbDGz2rY6BPA33NSfSXv40B9hgicc4hlFO/Yh+6U95A+ZYxaHH7LXRuv0CP+6/Q6PknVPn8HXVv&#10;TsZA9BNAoR/6S7cJz6O+qt3oq9xJ2+7EQPlQgfdrVF/ldui5r34boG21DJQ6DJ5DnO+HE1Ir4Y0S&#10;DCnby10vx8O1rEFApPQkMojzERlA0aCkR5FJCiDE0loAROZjbhkOseRYLhtubL7c1Bq9iJTeRCYw&#10;pGhF/iFqZV+MjSBICYiUspikWvZZAhANAiHpQSS9iCQgEmMLOYhaqG3s4AppfJ6Gz+mVZnwdGzq0&#10;qG01VCgz5B7qF3BIACIzMRyyJIZCliQAEWkIIKKxhEACELUZWlZ5i3ZIqXulB5GUprUPpbUdKG/o&#10;hoaOdzRaZbOhOlihgDrsCdQDtabDAGUELBoqQ5l7Tlw91KOIYZJSBtg0KOlRxKFsDIdym7upZeDT&#10;BVVtF0pqtVBp9Cis60U+9Q2hZ7RtvTEHkVH5tT2kDhTXd6JE045ma7Lq/0obCQ7JamUMh7ha2XcB&#10;Dk2dajNE99xzLyZMmCS8b/Ly8oVHDnvy6PV6UR2M56jVZQLGjB17P/74xz+LbdhjiEEPr5eeQiyZ&#10;W4iB0+OPPykADpe3Z1DE63g+ew7xOq4i1tXVjYiISBESxnN5XwyFuK8UAyFex8fJx8LQiEPUuOoZ&#10;gyEOIVu/fj22bduG3Nxc4xW58s0Kh6xmtcszKxyymtVGueXnnkPEqVAEHf8SwSeOIuTk8X+bQk8e&#10;ofYovW44wo8FI/mLXYjYvBCpm2chLXAW0v2mIzXADhl+9jjnY4v0jzcgNSUGGclROJuSgeS0TCRm&#10;ZCE2I59UgJS0bKSnp+F84Xm0iZrwI1tnP83p02BAE4oBC3CoV72HnqjeQueJ5aj2/xuqPX+HSt/b&#10;0PTBDAzEP4P+Mm/0lvlBW7EZuqqd6Kt6k7bdDZTtxEAZ7eey4BB7DuUIryEBaoyeQ0pJwCNhjqV1&#10;sq8cDycJg8zHrAuBkHLM7VAgpBwLL6LLBERfVXJ7hkISEJmHnEkYpARDQ4CQctwz6CnEsgSIhGj+&#10;YJLqEeAQywwQsZSASOk51NzVL9TapRfX7Eo0+nihrrWbxHCIJODQoOfQEEBEY0uAyBIUUkqUvxdQ&#10;aFCDHkKWANGFQIi9h2S/hr2GSJWkquYedHHm+FFmXGyNAQ2HiBkAEcMdAxgamoNoKCCScEgCIvMc&#10;RMNVMTNAIvYw0qNEo4eqnqTpQ0ljPwqa+pDT1IvsJuBsA5BeB2RqgCwSt1LZtC6tGshrpHU1/XTc&#10;9DdjPB+r/XfYaIdD7PXDkIZz//T29mLfvvdx1133CO+gzz8/iBAu+HH8pJinzCUkPYNk+NhzdH7S&#10;Y+jQoSNobm5BVFS0qBjG1ckY8DAc4hxFPH7lldfwhz/8ScAmTmLN6xgKKeGQHMsQMhlOtnz5SlE6&#10;nyueMRRiubt7iJQDA+x+/V9kVjhkNatdnlnhkNWsNoqtoKgAEadCEHzsCE4FHUfYyWP/Vp06eVgo&#10;9EQYIo4GIeWLnTi9ZSFSNs/Cmc2zkeE3HRn+Nsj0s0e2z0wkHfBHfHYBEs4WIY6eGsJyahB0tgLH&#10;s5pIrQg9U42o1BKk5qtBzxUXNa491KwpQIfqIFCx90LPoap96CnaSk8mbijbfi9qd49BX9BSoMiT&#10;nrL8oavyQ0/NFvQ27EZn1S70SjhUevlwqIe2l55DBlgz6DlkLnOoI2UOhJRj8/lyLPdlPlYCoX83&#10;HDJBnssccyukgEISBplDIUt9Me4ZCodYsrrZBaL5FwAiEV42CIGEFHDIPP+QgEIKQNTYbkh63Nyh&#10;A+3+ijWD51APqVfAIRZDHek9JEGRCRKJZYaQMW6rmnUmCGSpZYBEANlnAAD/9ElEQVQj4BDDHAY/&#10;DHao5dCwS4FD5t5DtTSnhl6zukWLisYutHPW+FFofO7s0VPcqEdhg1HGHERS5oBICYeEGgxSwiFL&#10;gIhVUq+Hup5ucyQVqaiuD3maPmTT659p6MGxnCpsPZqB9f9KwBvvxZIi8dq7EYN65xQ2vBePF3Z8&#10;Ab9PUrDxzeN4ddsx7P1XFPaRdu47gb0fHf329K+IERRseRspXm9xO6mLbP+f1L/CsHdfLN7aF42j&#10;x9KRkXNxT9xvy0Y7HGIo8957/8IBOt4DBw7g7Nls/POfY3Dw4CGxz/b2TgFkZOjYlCnTxJirlDEY&#10;YnjDCZ9PnQoXMOexx55AXZ1GAJzk5BQxzso6K8LE+PUYHiUkJIocQwyKeL8Ml3hbmWtIwiEWvxa3&#10;vJzbRx99XOQUYrgk8wtx0unm5lZxvP9tZoVDVrPa5ZkVDlnNaqPQdPQkf+bsORwOCseXxzk5dBhO&#10;nAzF8ROG/r9PIThO7bGgGOE9FH/oTYRvXYgzm6cjbbOdIdG0nx0y/WbjrO9sRO3fgeDMWpzMaMCX&#10;GT04elaDsOwKhGS1IzSjC9HJ9UhPKURB3nnoBy5edrpU04ri8/FoK/4c/WV7LoBD+vI99FSzA7rS&#10;zehIfh69GS+hryyA5m4Tlc266t9CZ92baKvdhZ7at0TFMbHtNwGHFGFllryAeJkEOiz+tzy5fLhW&#10;OV85ttSyzKEQi5cbchBdmKxaSsIhKQZA5mMpOVbCHh4rAZD5mGVpLKUEQ0pANAQCdesvWC7GdEAS&#10;/kgoxK2UCQzJ9bTdkBAzIxySYhDU3kWtYmwJEEkJryH66Da1a8VrXKnWRBejvrV7CCCqbR0ZEEkw&#10;JCGRBERSEgzJvgkQGVXRYgBDQiJJtUESEClhEEsJiDjXEIdlcRJs3k9FU6f4mxtt1tELlDUavIeK&#10;GvXIb+gTcEgJiEoYHingUAnDIAUcuiBJNbdGmQOiUmrL6qit60dRPZDXAEQX67EjNB9PvRmM5b7H&#10;scT7NBZ6hGGBeygWeZ7CYq9wkxZ5hmO5TzQWe9By9zAso3krPUkeIVjlGYIVHqex3CPu25N3yPDy&#10;jLC8jRSvt7Sd1MW2/48qCsvcQrHCna7zppNY634Yj3l/jndOpCNf9e+FBKMdDk2aNEXo73+/Ew/Q&#10;HAY6DG0Y4nCuIc7pw+Xn2SuI4RB7DfF2DIa4zy2HdeXk5OLtt/eKxNAPPfQIDh48jIyMLOE5xLl/&#10;OBE1l6rnMDBlbiHpgSS9hJRwiPsynGz+/IUiiTVvzx5DLC5T7+3tg+JilfEK/PeZFQ5ZzWqXZ1Y4&#10;ZDWrjTIrK61G2KlIfHkyEsdPJeHgyQgcDv7P6IvQCHwaGotPQ5Jw7EQ04g7twenN85CxeRrOBkxC&#10;tt9MpPlz8umZyPKbjpiPtyEiox6n0xsRmt6MsLPViMospXELItI66EdXPc4l5kKVlwH00VMIGbtA&#10;S/X19aG/vx9dXV1QqVRIO1+C8pIz0FYeg6Wwsv5KriTG/e2krUIDlTugrd6Dztq9dDHfoWV7ad5b&#10;tN1u0i7qczLrQQg0nPqqtqOvkr2MeD/bTWFlDIcY3PTTfxLkSGijHIs5JB7LVq6TfamR1ssxt1LK&#10;8SAQkl5DhpxDlsAQ50oSy0hK8CNlPmYx2LG0TAIf2Tcfm0CQYr1pnQIKWdIFQMjYF15EdJAS/jDw&#10;UYIgZYiZBEUSEHHf4D1kCBfr6BkERBIO8TIBhTr7LVYw43FTpx7N3dynlje+Qq2b3juGQzXN3dDQ&#10;teDwMoZDQgyGGBYZJeEQS8IhcykhkVKD+YdINE9KCYdMgEhR4l4phkNVLZ2i/L4ATAIkadFGn53R&#10;aHSpRYWwEnrGP1fPgGfQa0gpAxhiUGSAQjLn0AVjY/UyZRUzhkOcN6hI0w51Y6uoQnamDPD99Cwe&#10;8DmFRR6nsNQnFq5eJJ/EYTXXOwnzvFJIyaQkzPdKFFpg1HzPVMzzzPr25J04vLwu8tq83tJ2Uhfb&#10;/j8oF58UzPGLg7NvAvXpOvskYSFpkWcsFrpHYN078Sgq//dUVBwODn1Xq5WZwyH2BGI4xH0OI9uy&#10;ZauAQBxaduedd4nlPGYPHxlSJiERex3NnTtflKavqKgUsIa9jjisLDg4RHgM8XYNDQ3Q6XQCVHBu&#10;IZmbSHoKKSUhEbcMhhgSMWB66aVXhLcQwyFuGQ6FhYWjl77z/5vNCoesZrXLMyscsprVRon1tHci&#10;LTISUUe/QPjhTxB54ksEf3kEYUGcZ+jwf0RBQYdwNPhLHD0ZitDjJ5D8xRbEb3VFZsBk5PpPRo6P&#10;PVIC5oi8Q7ws4aMAxKXVIOFMDWJTyxGeVYXQzHYcz+rF8cw+nE5rQ/IZNfILitE70GeKjWcoxH0G&#10;Q01NTeLHZl5envAc6uvToE8TatFzaIBBj0IMf/RVbwo41FOzByjZC6ioLZXzeXvOPbQb/Qx+zICQ&#10;UhfCod0CDrE7AsOcAfpPCXHMpQRDEuhI8VgJhFhfFRBJKDRUg0DIXAyI6LnfBHq01GcNNzbXBaDH&#10;DABdCiBSgiBLsgSGpCTosSQGQRIKybFpvXG79p5BzyGGQSZIZAREDIBGAkTCa6iTIRPDKD19jsVH&#10;+IozPq/mDoZDHWjo0KPO6Dl0ASASQIg9d3ovyD+k9CQS4xbLnkSyghl7DA0BREoPIlqvLHGvBEPC&#10;i6ilS8ChshaZvJqkaTeezegzropXVN+B4iY9OMzMEhximYeVKeGQHLMnkdJ7iMWQKL+mG/maHuTS&#10;Nf0ytRprfY9imecpLPCIx0LvM5jvmQ5XzxS4eieNoGQSzxlGPvFw9Y369mTpNaUu9tq83tJ2Ut/2&#10;sX8NzfGPgn1ALBz8EuHomwZHn0w4euVgjtc5OJEW+STiIe+j+NfxXC4C+q3aaIdDLIYxXDEsNzdP&#10;gB8WL2cYxPBIjlly/bN0PpxTiD2FkpKSERoaJqAPl48/fTpChJNlZmaJ5NUMiDiRNCe+ZijE++Vw&#10;MW6VYIjXyRAzhkJcKl+CIM4rJL2GPqRzampqMZ71f7eNNjj0EX0mfXz84enpLcIR/fwCaGwmv0B4&#10;0jpP6rt7+8Gb5n9T8qFr40X75Nd4+NEnhLfcAw88MKy++OIL45Fb7UoxKxyymtVGgekbKhG+fzvC&#10;39mA5I/WI+H9VxG97xXEfbwJsR+sR+z7b/xHFPfBi4j78HlEfuCJqH95I/WdZ0Uy6kw/9hyagUwf&#10;BkP2SN88gcbjEP+xH2LSNIhJ1SAyrQLhWTUIT+vCicxeHM/SITSzAXHpxcguVIOes4VJr6Hu7m6o&#10;1Wrx4469hjo7O9HN6/o06K8LRr+FnEOo3E7iZQYwxGJIxMtQQeu4LH0Zz91G4620nCuWsfcQexzR&#10;OgUMMpclONTfdU7AIQYz7DlkDngsSQlyzNd9e4DoQjgkvYZYDIe0IwAh87G5RgJC5mNLgEgJgizJ&#10;HAgpNRIcYpkDoiGibdsUcGgIIOoyiKHQSICoiZYxIGru7CVpQS91xVpje4/Je6ihyxg2Zg6IzMCQ&#10;bCUYku2FQGhoK0LLqJWASNlKz6HK1r4LAJHwGqLlZU2dKKM3huFQGW1T3qiFpoPe8y76II9Sq+vQ&#10;Q8VVxNg7SAGILsxBNAiDLIphEEMhDiUjCe8hakua9MhtBvZEVGKxxzEsC4zHPPb28UkVHkFzveKx&#10;wCcB873jR1AcKVa082g8qATaRyLm+kTT/sK/PRk9lSzK+yKvzestbSd1se3/o4oQ153fr7leKXDx&#10;TIOz5xk4e5N8U+Dqn445Hol4wD8GG9+O+FYB0WiHQ+7unqiv14g8QAxmGNiwJxGDHhY/vDPcYUgk&#10;YRF78RQWFokH/PvuGyeADVcc4/2dOBEEf3oAZ8+hyMgosY0MS2NPIRlCxvtWgiEpnrNgwSKRJJth&#10;ECeeZuDE5eq3bt1Bv49KjWdrNbbRBIc+/vgzrH3gUTz80BNYtnQ1nJ3m48G1j+GBh4dq7SOP4+HH&#10;n8KDjz4hZL7+62jV2ofx6JPPYNykqfje9/8XP/if/8VVV101oiIjI41nYLUrwaxwyGpWGw1WeRZB&#10;29YgettixG12RMLm2Ujc5oiIAHskBc5Bqv9/RlkBUwX0SQmYi8SAJUj2n4d0n6nI9LNBeuBcpHs5&#10;i4TUGZvHICtwDGI+DkR4eidOpXUhKLMZkRk1SEmqRkxaLfWrEJeRj7S0NBTm54uqX+wpxGCIvYXy&#10;aRl/wdfX14uKIbycnsWBgUboa4PQp37TAhwyAJ8hYKiClpfR8tLN0NbsQm/NdvTVBAJVAYb5FTtp&#10;27dJbw2BQeYaDg4pw8pEa5QS5MhlSoCjHLNoaJo7XKucrxwrWykJhgz9QTjEUMhcHFampVaKgc/F&#10;xuZSAp+LjVlDxmY5h4bLQSRbKTGmA5KwxxwCybEERBbX9wwMJqA2eg0N8R4yQiEJiFhKQNTCIWVa&#10;oKWzl/bTK871SrX2Lq2AQ0LtWtS0DgVEwpvIEiAySoIhCYlGzEFEqmAgRK3Sc0i0wnuI2ta+CwCR&#10;hEPsOVRGKm3Vkmi/bf2o0HSitqnrW30w/jaN/lToGmmNOYQGAdGFOYj0Q2DQJeUgopZDy94PL8cS&#10;70Qs9ErGHI80OPtmYg6NXX2jsdAvFAt8TmGBd/SwWugdSYqgPisS872jjIrGPJ7jlYhFHunfnrxi&#10;h5dnkuVtpHi9pe2kLrb9f1BL3ZOw0i0Oy93iqR+PxR6x9B7S9fcJwTzfIDj4JGOGTyFcad2DnscR&#10;uC/kW/s7GO1waDEdD3v/3H33P03LOGSMIRDnBqqpqRVjBkQs9hrKysoWCac5NxGvY68e9hxiCMRe&#10;Q93dWmzdul3MlzmFeDuGQtxnDyEJgpRgSJanZ28hKQZEnHSaQ9esdqGNFjjU1TmAQP/dePjBZ7B6&#10;5WNwclwEF6clmDXDFQ888sQQrXrwUax+6DH85Nob8b3/+RGu+v4PvzHx/mxmOuD6n/8SP/jfq3HV&#10;935gEQhJfe9738OLL74o/gHXaleGWeGQ1aw2CqyzMhfpfvY46zcNKYH2OBM4A2f9pyDd3w6xm+ch&#10;OcAR6QFcNn4mEgOdEL/ZBSkBs5HpPw0FvmNp7lQkBTogfosTkjbPRvLmmYjd4oiorfMQvWUREgJd&#10;aNvZtN/ZSNzsRJqDtABb5PiPQ56nE6K3zcbpnQ7I8nVAeuA0xGyfhsSA+XRMLuJ1h1OGP8uOjpnH&#10;dKwHtiAmsxrRmfUIzmpGEClEqAXhGS2ITKtHYkYFcs4VYkCvFzH4FRUV4sdlcXExOjo6TOFlLHqO&#10;BwaaMFATZMo5pK/egb4qBjjsHXQh1PmmZA6HdDWGsDIBtei4lHBIAhwpCW+UfeVc5TZyPbdScp1y&#10;vflYOV+pQUBkgEUXVjIbzEnEoMjkTWTMTSSrmTH00A4DhqQY9Mj2AgBkNua++XrzdSYpIBFLCYpk&#10;y7qgkpkiJxGDoEvKQSRbo5RQSIaZKT2IWnp0JAZDxrmddNGuYGtk0NKkR00zwHCIZQJDxr4AREZQ&#10;pIRDLAmHzKWERBIOCTAkRXOUMoWXGSWTVJeLMDJjniGzcZVxWR29T6PZyhs7oWroBOcK4gTVhiTV&#10;DH66UKZpN0GiwRxEhj6XuWcxSCqu60dJbT9U9R0oaqlFdlsPDmVq4ewXhRmBiVjiloGVG89giWco&#10;nDYfgb3fESxwT8BSDjHzCMM8jyjM9UrEPN8ULPCk5e6ReICWL3aLhqtXmjEUKwGuPnGY6x2HBV4J&#10;WOjJHji8LJ6UAM5JJPL4eKVjnmemEHvALPCKpX0mYYGHYZ2zdzoc/FIwOyARLrRfR990Op5MuPgk&#10;YbFXBJZ6hQn4NIeOZamnYXtnWsfzHH0zxbEs9ogTr83L53vHYB7J3vsM7ANyMdvnLB1jMp1rOha6&#10;pWG+RwwW+cXS+dE8rzNC89lryj0eS7yS4eobgfmBkVjkGY3lG6OxbGMElviE0HFGwsknBU6+iXDy&#10;i4eLL+dnYu8rzr1E18OXrg3LJ9bgTSXOn/Mz8XmmCrg21zuWtk+AI53vHN9U4QW02CMJKzfRufP+&#10;+Lp60bUS+ZFixHkv8OT8Tny9B8P7XLxpvs+g2KNoIb1P/H64+PK1iMHOw9+Ox0l2Ti5Cw8KRd74A&#10;DY3NKCwquQAObdzkjudfeAkPPvTIdw4OcY4gCYNY06ZNo+VTqT8F8+bNQ01NDZ566ilUVlYiPT1d&#10;VCnjMvVFRcXCS4gBz7p1G4SXkJubh9gne/0wDGLvIAmHpNiDSAmHZCgZJ6x+4YUXxYP4Sy+9hFdf&#10;fRWvvfYajhw5gp6eHuMZWs3cRgsc0jTWIWDrVjzw6FNY9dCzuPOfU/DnP/8TcxwWY9XDTw7Rsgce&#10;xYoHH8ctv/oDbrzpVlx73c1fSz+7/hZcdx3rZtx00y8xZsw4fP/77DH0fXxPwKHvDxUt4+Xf//7/&#10;UPt9bNy4UfzDrdWuDLPCIatZbRTYcHAoLWAGUknZfpNxzm+CaDMC7IS4n+c7Dll+U2nedCQHzqZt&#10;Z9K6qcj2nyQSRnOfq4md851K209Gpr+NgEpJmx3E3DTaj8pjKpK3TEX8tqnI956CHP/7cWbL/XQs&#10;tsj2nXEBEBoi/xnitVMC6Zho37H7AxCdWorY1AqEZ9YjNKMWp0jh6XU4nV6LqLRqJKarkZtXjO6O&#10;dhQWFiI3N1d86TAMkqbX6wUk+i7BIfYc0hurlQm4M9BnAj5SSoijFMMauZ5bHpuvl62Ucn8Xm6/s&#10;s5QwyLIMIEgJiBgKmQARSQIgLa1nmQMh5dgc9Aw3lvBHuV653CQjFJIeRRL+KPvDSRl2xiBIQiET&#10;GDL2hwCi4eCQQhIQSTjU2t0nchC1j+KwpUsxhkP1bUBV04AB+CgA0RDxuhYGPwYoJGT0JJJASOlJ&#10;JMbmnkMC6BjhEEl6DpkAEY2HA0QSDklAVN3BoWY9KG3sRDVtS38io9a0dC8ob+yg82FvH62oYlYo&#10;vH+0KNF0meCQBERKDcIhPVR1QElDNwrowfYMrXvQ9zQW+zK4iBUwYtVGhhoJsPePg2Mg91NJHKqU&#10;CFc/DldKhb1nMhx90uDsxzluUuHiyYmnGT4Yw8wYqtB4ofC+icEiz3gs8kimNlH0BQhiwCEURXOi&#10;hZfOYlrHMsyJxzxOhk1a7BUljokTMPO+l3mEY7lniPCSMcAiwz54nUwkPZ9ef7FnrFjGsIbnLiIx&#10;tJrnxxAqAg96BGGVO+17YyIW+tCx+EXBleGQJ50ziY9hrmcKHL0z4eCfhBleEVjon4y5HnQcvllw&#10;CMyAPe3bEFInQ+wMEufI58+eR+K8zc89yiDjWHhZcfgdtQvpuJd4xAqPIAM4o+3oOAQ8M3poMXQT&#10;15WOl68z72c+id9Hvm4ssZ24bvGkBDq3OKylc0jJoT/mb9hyzuVdFA5t2OiG555/8TsJh1gyITV7&#10;Ee3duxeBgYE0ngoXFxfh2ZyVlQUPDw/h1ezk5II1a9Zi37594h+0nnvuBTz11DPiN8u2bTtEjiHe&#10;13BgiKGQzDvELSeoZpj08suv4sUXX8Lrr78u4NBbb70lEllbbWQbLXCorr4Wm7dtx/IHHsEDj72A&#10;hcsexqJFD+KB1U8IEGSutY8/i+VrHxOwaOVDT3wtrab9reF9PkTtAw/j1l/9Dj/4/g8F/PnBDwyQ&#10;SOp7tMzgTfR9Kxy6Qs0Kh6xmtVFgI8GhHL+JyPO9T8Chs/4Mh6Yi098AgHL9xgnQw2AoNWC6gD/Z&#10;NJ+XMzjK87sPBT7jkO8zAXk+E2ndVGT425oAEXsQqbzGIWXzVCRtnUrzxtN+JyBt80Tq34/zPpMs&#10;QyGTGA7NoGNmD6JpiPvIB6djzyEqJg+nkksQnHAeYYl5CEsoJBUhLD4f4bGZyMg6h8L8cyLHkPwX&#10;Mf5hJRNTS++h7xYcomUKONRPHUM7VOYAx1xKmDPcctkfaX/K+cplLMtASCmeN+g1JCUBkQw7kwCI&#10;+8oxAx3ZZ5kDn5HGEgCZrx8iIxxSyhIIsiTznETmgGiIaK6pzL2EQ8aqZEoopOw3d2tNcIjDzDrp&#10;Q6qn63WlWrcOqG1mmMOeQwbYIwGRgD3DASIZYmZsJRiSrQkKGQGRAewMAiIZYqbMPTQSIFLCIanS&#10;xi7UdPSJtpVrxI9i09JnrKyBK4tpDeFhRkAkdEEOoqES6+t7oarvg0rTi4KmXnyWVIWVntFY6haH&#10;1ZuiSVFY6h6LuX45mOV5Ds5+eVjMHkKeIVgbeArP7IrB+vfO4MU34/CAv8FbZ5ZbEub5JmCR9ykD&#10;5PFMxEIPBhnJAtDM92Fvm3h6jTMiDIqBjYA53uFY5BNiEM03QBSGSVEGzyBPVhSWeUThAffjAggZ&#10;YAfDIS4vHy4gCnvVGGAQA6BosW8W99lTx+BVkyDgEO93gcdpep1T2PVlPujjgZNpzSKkboHXaQFi&#10;5gnvpjThwcTHs5z2s2BTCFYEhuGl95Pw+r5kPOwbTtvQufulwMU/jvYbjsUe8VhM58fnwl5VC3g7&#10;bzoHt3RSqvHcGX7RNaLli7zDxLnPo+PjY+djW+YZRgqh86b98TyGPzyPrwuDIS86Ttp2PotD9Tzj&#10;xHVa4sngi8/ZPJzP4L3l7BsvPJPm+iVj0cYIvBR4QoQrfpOWdTbnonCIw8okHGJA823ZV4FD7C3E&#10;7aZN7iIsrq6uTvwWWbduHZydnQUQWrFiBf7+97+L3ywc9jVmzH24/XYel4lQsH/8426RYJr3wxBI&#10;hqFZgkMs7nNeIU5azaFjnE/I0L4ILy8v8Y9mVrs0Gy1wqLFJg4AtW7Hm0Sdw3+SZmDbDFTNnzcWs&#10;mc6wmz1niGxnOQ5pv66m2zvDdoYDZtk7YcLEqbj++ptw440/J92E6667HtffcJNJ111/I62/ETfQ&#10;+h/96Me46qrvWeHQFWZWOGQ1q40CGwkOMXQ5EzgT0Vvn4fS2JYjYuoj680lzRRu/2Ul4ATEYkp5B&#10;iYEutHyuCCdLDnChMc+bT30npPmzd5GdYR5teybAAWHblyB0xzIk0Jj3H0rjLH/2NroIHKJ9cagb&#10;wyEOcQt981V8uP8E/Tg7jvcOhGDv/qPUHsW+T06Sggz66BBi4hNRVVFigkFsMv+Q9CD6TsIhYyl7&#10;PixlWJkYG/tKKcGNcsztpayXy83XK8dScjmLxxIEKftyLHMPSZlDIg4r09JyKQZA5n2GOsMBoouN&#10;WZbGUtJjaLhcRFIWx3RwEv5IKCQBkTkkEmPabggg4lCyEQARew41d+vQpoBDWtrPlWyaNp0REDEU&#10;Gh4Q8TqeI2UCREZJMCQhkTIHEY8NUGfQc2ikHETV7YZWAqIq7huhEIu9h3gZt1zevq6lZ9RXlqOP&#10;5wWAyBBiZp6DaDC0TMChBvYg4mW9KNHoUdgCuH2YgWVeKViyKRkr3BhynBZVsJy8z8LVKxfL3BLx&#10;xpsRiD9XhpZOPT0g69FPf6d9/PdJf/+hGU1Y4X4Ci33DMM/3NOZxYmouW++RhbmeGXD2ScYcP/b+&#10;YUjBAMYAdwY9bNjjhuSRjXk0X4RP+cRjrg+Djggsd4/AKrcoPLrpIFZ6hECEp9GcBUavGQ6/cvLO&#10;BIeScWiXgCye0ULsIeTomwJHvzMi9IwBEcOi+Z6xWOoVjj0H06HTDiAstVGAlUW+EfS6ETQvkY6d&#10;c/okY5lHJJ7y3I+41AI0denRTd9HOvo7Z3B+KqMey72O07kztKLtGXC5Z2KBR6a4BnweLn5Rgx4/&#10;Rs0X4WYsQ8LrOT5ZcOZz8jIcF4fL8bnz9uKc6FrweYswPDpfF98YIWefM3SOSTRX6TXE4XzsJcTh&#10;bexFFY+FnnG0L0PInTPtbzEdwxq3Y4jM/GYf8s7lnr8oHFq3fqOAQ5xzaMnS5eK7/9uwrwKH2MNn&#10;5crVUKnUoqLYn/70J8TExODQoUNwcnISsMjW1hZjx44VYfCch+iJJ57C2bM5ePfdfQIEca4hhkEM&#10;fmQ1MwmDlHCIxZ5Ha9c+hOfpejAU4uTWnHSacwtx9TOlF7XVLm6jJqyswQCHHOYuwIw5C7By7ZNY&#10;++ATWL3qIZFjyFzL1xiWr1z7CFY88PDX0kpuVz9IWos//uk2Y8gYi8PKFOFk7Dlk9Br63//9P/zo&#10;6p+IeVY4dGWZFQ5ZzWqjwIaHQ9MRv9kV5bFvouRsCEqLklBREI3a82GoyQ8X/cw3FyLdfxpyfMcL&#10;UJOx/yWoUg6h6nwsqkk1eZE0Nw61ueE4HxQoABF7EDFIOhMwG8UJ7yIv8zQqCpNRd/4Eyug1Ss4n&#10;oeDoa8jYMtMyFJIyg0PR723CqdOpCA9PQ3BUFk5GpSIoMhknI9JI6UIhNM6gH1UD/RfG0POPIiUk&#10;atfSQ2lZJrpUhy4JDg2U7xwi8/WXI0s5h2RCagOcoeOkY2YxqJGthDlKUGNprJyr3MZ8Pmuk9QbY&#10;MwiIlGOWOSBS5hximbyFSHI8XM4hHiuXMdRRrpdjJfCRffOxCQQp1pvWKWCQlBIUKcGQbFnKnEMs&#10;hj1KEDRSDiIBhmgsElMrpIREnIOopdsAh1rogZGXcVhZZ5eOP75XrDEIE4BIQh8pIyBiMGTKQWSc&#10;c8FcoyQcMpcBDg2KoRADIAmKJBgygSKGQUbxPOlBxDBIGWYmx1WNPahp7jKe0eg1fqRmQMQhZgyI&#10;cjX6IV5DSjEYYlDE+YkEINJ0orBej1z6jf+IfwyWeKdhnjvnr0mCo380HAKi4OIbjZVu4fjXsUz6&#10;26C/ebrPtet6UVZWgYK8AlRXVkPT0onE4mas8TyJuX6RsOcQMF/eTyqc3Tn/UAbm+CTDafMZzPA6&#10;jYVb4+DkHQVnb0Pp+Hk+Z+HixnmHsjHXIwPOXjTfLwv2fqlw8qP9eEcLb6Ez9f2o0evx5I5YzPVJ&#10;xCzPVMz1z4KLe6KozuVA2832zYCDN23HOXg4x44nvYZ/Mhz8ODwuCfaeiXDyOUNzz8DZjyFLNHYd&#10;zqR7ZR9OpdULz5t5XuHivF1o3nyvNCzcFI21vqdwpqAJfXTvbGjpQlrWOaRn5aK0qgYnkwqwyvME&#10;nQsdl+8ZzHVPxTw+Hw+6nnR+jnQ9HGh/c3z5evK1SaR5qXD1SoeTeyYWep+nuXlwoHNxpNd0pmOe&#10;5xUHV48oOHrGwjkwDfYBaQLyONPxOPvkwJnO08kvTgA3R58UzKHzcaHzdvGmlsaOXgmYG5hK153O&#10;l15vHoMw7xg6xkh6jxJpP6mY73EGy9zD8dreb+5huZKuR2xcgoBDuXn5KFGVCkh0OiIK8QlJ+Ojj&#10;T8SDOkMaLs398COPiQf2d955R4RkfdP2VeAQQ53o6Bi8/vo64UU0btw4EUIWFBQEV1dX1NbWivxD&#10;dnZ2KC8vF9twRVWucsal6SUMUkIhBk5KMCQrk3HYGkOhp59+VkAh7rMOHPgMnZ30BWO1y7bRAofq&#10;NXUirGy6gwtcFq2A/7Zd2PvO+9izZy/2vEutQm+9854Q99/e9y/Tcu7vfe8D0Y4kOV/qLRbtb9eb&#10;b2PV6gewatVqrFy50qhVAo6yVqxYJcTl7e+7f7wIMfvBD/7HCoeuMLPCIatZbRTYsAmpA2wRtW0F&#10;mlRJqOnqQCk9xNZ096CpswmarjZU0kNb2luLkMEhZr5jkRJgj5QjW+jBtQ01WnqYogfY+h76Yd9B&#10;D7TabpyN2I/4wPnI852EHN/J4CTV1Q15qKb91HXq0dxVCzXtv4K2K4jei+SAi8Ahs7CyhP1+iD9T&#10;jMQUFaLSyxGZrkZ0egmpDNFp5YihNiGtAHn5xRjov/CBWsIhVnNzM3IKy1F0Lhbd6sMYqHznPwqH&#10;RLUyo+cQQxgJhyTksSQlwJF9OZbruR1pvdRw+5N9bs2XS0kwNKhBOGQOiUSfJIGP1gwIyWWyzzBH&#10;ue4C0PMVAJGEQAyElFBI9iUMUvalzMPKlGIQJKGQHMu+yXtIAYYugEMkkXOouxet9DfCOYgEHKLx&#10;lWzd9B5p2rpRT+d7AfRRACKTF5GcI0PMpIyeREogJPs1DHwE0DHAISUYMg8xswSIWEpAJOGQBERV&#10;rf2oatLR58t4UqPY6M8AJbWtdK4cWjZYxcySikkF7F3U0I3Cpnbka/Q4laPHcrcozPdJgqtvgkim&#10;PMs/Bfb+CVjkcQTb9kdBSzecProPB6eV4MndcViy4SDWeh7FavcvRc6fh3Znw8knHc4BWXDgcvd+&#10;JM/TWOEbhUWeYVjgFQlXzyjadyQc/cLhGhCNuT6xmOcRiwWbODzsDJZsTMFyr1NY6B1D+0qmfdE+&#10;/c9ggfdprKbjONdMf299fXhq8wnM944UXkBOHvFY7s8hXDFY6BEnQq1c3COx0JcTSXPS5mQs8OMc&#10;Piew0OckFnHJd69oONOxOvpkwsk7Edu+zEEvw6F0DZbQMc7zon34xNO1SIOrezKWuIfDY38aNAMD&#10;qOjowBN+QVjuEYIV3sFYuOkLLKbzcfTKxBy/XDh5JmOhVzyW0vnyuSzyCsWSANqnbwScAiPp2pyG&#10;M0MiDjXzpOvrloRl7mlYvIGOk46dQdg8v0TM8UyEq38anDgUjD2dOMG1dxxtl0znx9Aqmd6vUNJJ&#10;ul6n4OrFECgdDh6JmOtn9LryisJiHw7bO41lXqfp+gZjqe9puNA5znFPou2ysMg9Fqt9w9DwNfMb&#10;9/b2iYpdiUkpQsEhYSL3UHGJGgWFxYiMikFySio+/ewLBARuwWefHxQtA5rl9PDJOX28vb1RWvrN&#10;Jsn+KnCIk0HX1taJPoMiGxsbkQz62LFjAg51dnZiyZIl2L9/v8gzxCFkf//7nWI+ew2ZwyEGQRIO&#10;yZZDyB5//EnhIcQ5ithj6JlnnsOuXbtRUVFlPHqrfRUbPXCoHoFbd2K6gxPmLFiMyIRklKjLUF5e&#10;CnVpuUWVllWgrLwS5fQZqaisFjD2UlRTWz9EVfWNqKrTQEX7LCopob/RAhQUnEd+fp6hUnB+oVDe&#10;+QLRMujlBPLsPWQNK7vyzAqHrGa1UWDDwiFRrWwZrc9GLT2wF9GDTZUOIu9JfU8/Smmc9PYqmjcF&#10;+T5jBOzJCnsXdZ3dKKUH2yotUKsdQBm1dfp+nEs4ioTAeSIHUY7vVBF+Vt5cjFraZ10n0NrXDTU9&#10;+Jd2keLeRermi3kOMRwaTEgdf2Az4jIqEJ9ehYizDTidrUFkdgOizjYimsYxGTWITy2mLx810E8n&#10;ZGYMhdg47p8rmKXlFKG1Ph/91SfRX7bnPw+Hus6ZqpVxQmpqBIiR4IZbpSSosSTleiXUkVKuv9j+&#10;5PZKIKQcm8MhXS+3Q8GQEhDJsDIl9JFjbs3Xmcsc9lyOxPYKIKSEQkqZQyGpDoW3EEvpPSTGJCUU&#10;Mom3pVYJhmSJewmGuNT9YLWyPsPyDj266TUMqPDKNPpIoHFYOMRhYQY4NETGeRfMN0pCISkT8GEI&#10;ZJQlQDQEDtGyS4VDla2Amm5ydS30hl4BRrd/nFNVo6KJQ8wuhEOF9YYwMwGHNDDAoeYW5Gn0+DSu&#10;AUvdouDMyaj9Q7DAJwzOXmcx1zMLj/kcRVqBCl0DAzhf2YUVHqcwPyAV8wK4zH0qnP0yYO91BnN8&#10;0mC3Pg72mxKwIuAMFm/8Eg97f4pH3d/FY+7vYe36j7HijYNY7Z8gqoBxvp/FG09grccxPLjxczy6&#10;8VO84n8Mz/m8i0e8D+DR7Ymwf+00zYvF4nUH8eC6HShtbAZHHb8W+BFWex/F8oBIrN0cgdUbD+IJ&#10;jyN4ZOMhvODzKR73/BLLN4XBdX0E1mxOwdKNn+HB9TvxrM97NOcjLH3tAFb4JsCVjt/FKx7bvsyG&#10;bkCP8HSNyLM0z5PhEYdepcPVPUnAkw8iM8GpgE+fLccq3xhM35QKp8AcLNhxBou2nIEjh8P5FmKx&#10;VyJWun+JB93exyNue7H6jbfwgMenpC/h7BGJxf5xWOEfhYUbvsRj/qF4aNNneHjDx3hs/YdY+fpu&#10;rHLbjwVuJ+gaxcN+YyyWB6Zg0YbjWO12GIs2ncBKzyis8ojBqk0n8ajP57T9Prq272C5WxAW+aeI&#10;0LKlXnxtj2PpG5/jYY+DeNTtczzlF4IHvEKwzPMkFnqeoveYjn9TMpZ4p2KlfzQSiloMH6SvaKlp&#10;6Th2/CQSEpNxJjUdYadOi4dKhkNns8+JsDIJhzisjEPMNm/ZhkcefVwoICAA69ev/8ZLZH8VOMTJ&#10;pNPTM0WfPYcmTZqEPXv20H4+xNy5c8V+u7q6RHXV6dOniyTSPJdBEieyNodDMrSMwRB7DS1btgLP&#10;Pvu88BDi1+KWvYZ27KDfGlb72jZ6ElJrELh1O+wcnOA4fxGiEpOgLiuDurRIACBLklBIgqGq6loh&#10;PlelzGGQucpralHX2IRitRqlAkaVQK0uhkpdiBJVifi7LSpWDdELL75sDDWzwqErzaxwyGpWGwU2&#10;fFiZHRIDF6NDnYrKLj1U9JRWQ08FrZ1daOjWo0w7gLi9a5HqPw35PveKfEKpx3ehoasbNb1ATVcf&#10;6rvpgYm2qe7SIjvmIJICXA2Jp31tELd5Hj0w5dKDlZ4emvpou0YU0euUdw6gLHIXzgTYWIZCUv4G&#10;iVL2/raI/WQzotLKEZVahdDMBgRnahCawWoQ/0oblV6HhDQ1fZGrMdB34T/hcx4CBkN5eXniy76i&#10;vg39fRr014V8B+DQLuE5xAyAwQvnHBKtHCtapXjZSFLCHKXMt7/Y/syBkPl4aEn7QS8hS4DoYqXs&#10;eflw61iWoM9lSXchIFLqAiCkKGnPcEgJhIQ3kAVANGQs19P2HDqmBERSQzyHFHCIEx0zHOpjl7Ir&#10;2JrauwQcGgKIWo05hbhtvTBBNS8fAohGykHEsKfV4BmkBEQsCX2UgMiUf2gYQKSEQ6zieh3qu+ie&#10;2NiJHvqMXQnW2EnfCZoOAYeUgEjmH5KAaBAONeN8kx57jquw1D0aLv6xmO97FEu8T2C++zksdMvB&#10;84En0Uz3ig660XnujcUy9ygs9I0TyZqdPBNFjpy5Pmcwj71gPOOwzDsJizdFwu3DdMQWNqCmux+N&#10;dG/ILO3EO0dysGLjaSz0SMAKr2hsPZKPmKI2vPl5MkKSVKilz1Id/e3G5NXg5T3JWOYZL45r17Fz&#10;OJ1RgKaeVvTrtYjPKsGXmVV4bEcUHvI7iVNna3EoogT7DmWjqLIT56r1eMI/UhzrA/5xCM5pRhPd&#10;x+rp+qQXN2H3F9lY+MZJLPClY/eMxfYjWegd6DXCITo3T87jkwwX3wzqp2Cp21G8H5mFZr0OmUXV&#10;WO0eClffbEOVNu9wzPcKx0L25tmYjiWborFhXwwS6XWqewZQ3tFHx1eJ13ecApeSX+QRhZW0zZHM&#10;ehxJLsf2T2KQW9WDEk0vYnLKcDytEk/vjsNcmscJqpfSdXqZxsHp1dgXVYW1HqFYvf4k/D7OQkZV&#10;B5rpOyCrtB1bDxVirht7CEVihXsQAj7PoO/bOrx9OAOhKTUidPCzMy103em86fgXC6+oNCz2TsNS&#10;n0gEpZYZP0WXZxzyHRcXh3f3vY+g4FCknEkTgIjhEHsb8EMmQyKGQ+xR9MmBz0yeQwyJOCH1ylVr&#10;4OvrKx44GQ4xiPmm7KvAoQ0bNiEsLFyAIYOm0DiMlm8Q1co4/O306dNYu3at8CoyeBfZWfQaYjEQ&#10;4tbBYY4oT88wSHoKsecQJ56OiYkzHrHVvq6NGjhUV4+ALdthZz8HTguXIDw2DmUV5aisKhUQSClz&#10;ICQ9giQYMoc/tXWaIarXNA5RXVMzyqtroCorg6pUBRWDIVURSlQF9DdbJPKEsdjrT4qvn7Va2ZVp&#10;VjhkNauNAhsxrCxgGbqrslHX1YsSeiCtoB/fDZ1aaGhc1d2L5HcfwpmA6cjxG4e0gFnIOr4Zre30&#10;5dGjRTX98G7o7KQf4T1o7WpHbswBxAXOE2XwOeF0UqADyuuK0NTZh4a2ATR1ddHcbjS1NqIw+m0k&#10;bHW4EAgNkS2JS+HbIDVwGqIPBCIyoxKR6XUIympGMCk0s1EkLw1PbxSl7ONTi+iLvAjQG/J/yITU&#10;/C9zZfTFxR5D7GrOrtwceDbQ34D+2mD0l7+N/srt6BXQZidQvv0CoPN14JD5tn30WuaeQwPGnEN8&#10;xLKUPQMY2fJy7stWiteNJIY3ynnDbXex/ZkDITlmIMT9wZbX8fLB1gCMDOBISy2HlrHoOZHGBmAk&#10;xQBIy8tJ5mBISoIeZf+SpeOWARHDIA49o9Yozik0HCiSY+E9RBL5hyyNqZWASAmODPmHBtDW00/L&#10;WQNop783Q59E/dYuHVoFHGIxqNXRa+rpWtCFvoKtp1eP+g4D5KlqobYTqGnrFwCorlVH0gpAxFCo&#10;TuYfYtH8Wh5za4RCvJ5bFoOhurY+AYdYDHw4xIzBkVJV9BrSi0gko2YoZAaITBDJKPYYMomOtbSx&#10;h15Lh9rGNlwp7xaHQ5Y0dKKM3pMSTlCt0aGAcwxRW6zpgaq+E4UNoD6HlbUhtxlw/ygLCz1jMD8g&#10;EUs8QrDcIxRzvXLguuEc3jtxjv4OupCnasAqTiQtqm9xYmROepwIZ4946idikVc8lvvEY8X6SPzr&#10;ZAlq6X6u0dH3Uwdd51aghe4NnbpeRGfUY41XOOZtisTn0Xlo69WC3naw30oZve/qDh00fX2oaenE&#10;y9vCRJWyg2cqUEfr+/u70N/bDfpqQkV/P179IAePbglDdz/9rXd3oU7L96ABVNH6J7en4lm/EKga&#10;6LuMbpLlXf2obB5AK31u22n+iTg1Fm+MFKF0O48m0n1Rj7A0DRZ7xIlQN0Nls2TM96Tz8gzGy3tO&#10;o5m+b/v7tfg8PA1LNoRhHl0jRy/ah38wlnOY1htZeG13Bn2++9BI56Bm2NWko3skUF3fh8d2RGCx&#10;dwYWbIhHVQ/QMdCKms4eNNPcDrq/FWq60DXQjUOni7HUIxmO3hyeFoIj0aW0vBdfZNXjgXUn8PaB&#10;NPpeptfQ0rlq+F7dBw19v78TUoBVbqewcFM43g/LRTd9Y2q6teik61FL9/pT6i4651AscU/AYs90&#10;LKTzc3WPxkKfWOyPyBefn8u11NRU+Pv7Czh0/EQQMjLPChjEuYY4BIYfKhkSMRhKSj4j5ny8/wC+&#10;OHgY+977F7Zt34nAzVvh5+cnPIdeeOEFrFmzBklJScZX+Hr2VeDQZjqe0NAwAXQY+Dg6zkFNTa1o&#10;bW3t8Mwzz+Kuu+4W/cmTDSXvJSCS27CXkIRDNja2cHFxxaOPPoZnn30Ozz33vGi5Etlnn32G7u6v&#10;GdNntSEWHBw8KuBQfZ0Gvlu3YZr9HDjOXYC4+ERUVpbR300RqsrLUV5ZjdKqOqHyqkpUktjjR13X&#10;MMRbyBwG1dU3oL6+0SCGQQ0NqNM0oLZBg5rGeqHahkZUVNfQa1RCRb+v1aVqqNQq4TVUpC5BAamQ&#10;w82KS5BfVIxidSleeOUVXPX97+F7P7B6Dl1pZoVDVrPaKLARw8q2LoGuPBrd7ZVoaqpFU2cDWtuq&#10;0d5ajjZS+p6lSPGfjqyAKbTdbOQf80Bvy3l0djdC096Aro46tDVXQd9ZjsKodxG7eS7t1waZAZOR&#10;FjANTeXZ6G6tQWdbE7raGqFvq0B/81nkRu1CzFYXMxhkLlsBhZIEHLJB5CeBiMqoRlR6PYIzWhCS&#10;1YKwzEZSE8IzGuhBoQbx6UXIox+TA/3dAgyxt1ADfZkVFBSIL3juc+lYXieyEvU3YKAuBJyQWsIh&#10;/X8ADomE1IpqZQP0nxLW8DLum7dyvWxZDGgsjZXLhptv3pqL58pWSjmWgMh8bPAoMiSsNq9gxmMZ&#10;ciY8i4xQyLyVIMh8LFsW5xi6nLFcNigDFLooIOrWD/UokmM6OAmDRkpQLdbTg7dIUm0ESGJMauvq&#10;NbQi95AO7dTy+Eq32lYdmrqBqpZ+VHdQS2LgU0/L641w6OsAIulFJGXwSBqUhEMsCYfMNSwgouNg&#10;VTb1oKqpC03tV84DWmOXHiX17EGkRR6Xqm/QCzEcUms6wOXuVZoulND4XDPwwntJmOcTiwU+iVi6&#10;KV4Akjn+GXDxykPwmXK6t/QgJrECi7yS4UxzTJXFuDy6qPoVR/0E2j4Jz/glo5m96fo68Wn4OazZ&#10;9AlWbNyPwI/C0UjvcTfdPLYdTIeDZwyOJhQIj9FOuh95fxSM1RsPYI3vpzh1vpxuXq34LDwDC3zj&#10;8MjWMLz6fhhaNBr0abXY8VkEXns3DEvptRZ6h0FHywbo+y2+tB6vb3kfj+85ifluscgqbMEA/Rke&#10;TjiH5Z778YjbQez6LBpNeh26db14Y0+myNWz62isSDQdmt4gwrLYc0iUvveIwWLfBCz3icGSTaH4&#10;ODQXXfoe9Ax0I7WwHU/6pWKJ32m4BhzHPPdULPfNx5HoIuh7gSPJZVjqeRJPu32BpOxSNNH94ER2&#10;MeZ7ZGCx2zmo6L3p0Vcju64Fb+w9gZf898P/szPoG+hCZVkrlq5PgWNgOpZ4HkRZYx90Azq8/EEa&#10;nvYOR0WDDh39emz5LBErX/sSOz6JR9sAA7UePOMfLULGdhzOglbbhg761vwgOA3PbP4YT7wZhKXu&#10;iVi8MQsL3VINOY58TouqZnuOZRs/PZdnWrr2e/fuFXCIw8oYArG3ED+0SjjEeUsys7JFuFkUPZiH&#10;hJ7Cl0ePC0i095192LnrTfj4+OC1117DK/QA+vzzz4vv/G/CvgocWrduA6qqakyAJyoqhs7xXREy&#10;dt994zBx4mQxjyGQhELSy4jHEgqxOOk0J/l95pln8PTTT+PZZ58V2rlzp0hsbbVv3kYLHGqo08B7&#10;6zZM5rCyuQuRFJuIirJSlFaoUFumErmn1NUalFbXoaKyTHgUldZWobheMySczNxjiOFQbV0D6kj1&#10;DIo0UvWob6ijtk7MYY8kZT4jlbpMQN0itQqFpSUoUpWgsLgEBexFRO0Lr7wswNBV37/KCoeuMLPC&#10;IatZbRTY8GFlM5Dqa4vkN5cgas8TiH37OYTvfAShm5chKHAJTmxdicTNc5Dmb4tsmp/KMGn7Epx+&#10;l+btexWR772GkzufwPHtT+CLwLWI2LpM5CU66zdV5AhKCZiFuN1P0r6fQ8Q7LyF455M4sXkl7Xs+&#10;ojY703HMsgCEBiXC2Gh/yTSP+zEfb0NsWg3iztQjPLUZYZmsBoRmNglFUD8qTY2sfBX09OOWY/i5&#10;NGxubi7UajV6enpE3iFZ5va7BoeGlLK3kJBajhnGKJdLSYBjScr1DGuU61jK9eb7M58vx9xKKceW&#10;ANFQ8fKhgIglQ8+0CvjDfeXYkpSg56vocuCQUhYBET20SSAkgI+iPyQXEc+nVgIhlhwLryEjIGI4&#10;xGPuX+nW2gMBdeo7geq2AQGIBBxiMRxi2NM6CIiGSECgQUkwJHUxMMTeQxxiJuEQh5gx9BkChpoN&#10;Y4ZCSk+iQTikQxX1GQ7VNnUKz7QrxZq79FDXGQARl7hnIMTeQyK8jPol9KYxIDrXBLz4ngH4zPOM&#10;xxL3JHCpeUfPZMzblIqItHK6j/Xi2KlzWMBVwHxpvXe0QV7RWOQdg0We0VhG2y9yj8DnEZX099+H&#10;9KJqrFoXhKX+DFqCscItGAfDCqGjG1VyUYuAUQej6f45QOM8NZZuOiRCyFb4nMKWY5no07UiKrca&#10;Ll6xWE6vscAjDM31TdDT/ei5rWFYuDEc831TSZHo5ZuZth2vvBspYMo87yi8sDMRPVr6Lu3sxaPb&#10;w7DEJwrL3UKw2isEQakl0NExhpxlGBSFPYfOin2EZGiwkM5FwCEuGe9N14XOlyEYn+MSjyAEfBaD&#10;Gvqcd3X1o6W9Hx8eT6H9fobFgdlwcj+Fc/T91draggc9j8LVKw0rvU7jpV1fQK3Xo6G7B8teD8ea&#10;DSkorWNP2A74HkqAC533cl9DRbTmzh5xji/uyoGrRybW7QtBx0A36pp6sNIjBls+TkQX3etzyuux&#10;0jdUVDRb5huFrPJG+g7QI3BfCh1rLHYfOUv32j5kVDXRMYTTNQzDYu8QLPU6Q+8rzfHhhNaR9D5E&#10;CkD21tGvBoekcYhLWnomsnPyRDgKjzlHCj9wSjjEIWcxsfEi/OzIl8dEiBl7D23fsQs7duwQOX3C&#10;w8OFl/A3ZV8FDs2Z40zvQR/9DjlPv0cqceLESQF+GApx/iAGQHIugyHZlzCJ+zxv/vyFePLJpwUY&#10;Yj311FPYtGkTsrKyjEdntW/DRg0cqq+H99btmOzgDPu5ixEfewal9DdTXFUh4FBVeRkqKw0eQ1WV&#10;paiqKkVldTnKa6suCocqNfWopv1zX1PfiKb6ZrTWNaGttgkdNU1iLv99MsA1h0OlxaUoLyqFqkiN&#10;oiKV+Hvm9pUXX8UPr/oBfnCVNazsSjMrHLKa1UaBjQSHMvxtcYYrgm1xRbK/Ey2fibO+U5HqZ4eE&#10;QAckBcwSlcLO+k1CBm2fHOiIpC1zkbGF5vrZItPfDsm+M5C+zRWpvnY45zsFub40138GbeuCLC8H&#10;ZPo5IC2QIQ+9VuA0ZAbaINvPhpZz2NiFUEgqzX82zvg7IDnAnl57JuI+2oLE1Eokp1Qh+kwtIjNq&#10;EJFRhdMZ9KWdUU/9OgGHsgvL0Eo/CIuKigQY0mg0Agqx+OFB6rsEh2S1MiZABjhDx0st/c84HgQ3&#10;srUkXjeSJLAxX26+vfnYfBs5lvszH5sDImVOIgmGlIDI3HOIJeGP+dhcloDP5ehy4dAFQEg5VoAe&#10;KfMcRCbRfFMVMzNJQMRiQMTzryDWYNHorUBdSw80nQOobutHLT00izxEbQbvIQFyGPa0GsRARwmI&#10;eP0QQDRSDiLqVzUb90kywCGdCRCV03EoAVGFbI2AyDwHEYMh3r6a5lXTtrUtDIjajGd2ZRjfL0tq&#10;21HSwEmquXy9QQUaHUo0nVDVdyCvAfD8PBvzuEqXZwIWcrUrryTM803FcvcERJwpRh/6cSqpBPO8&#10;EkWFsHnecUIcWjaftlvsHYPlPnFY5HYacXkt6OnpwAeHCrHS4yxm+sXCzj8cS3zT8Mb2RAFlmujv&#10;dp5HOA5FZdM9pQ9H43Mw3z0YS/yzsMw/Fq++n0w3m24kqtow1zcZ892iMNczEg0NbaDbBx4LPEXz&#10;Y+DikwEnnxh00z0KfXpRtcs+wFAmf+tHyeinP8B8dR2cuCy9VwoW07E40/EGHjhP9y09ztZ1YrnX&#10;aez9rBi6gV6EZNRiEa2f7xGNud6JcPU5gzmeSVjAZeQ94uDql4w5XtF42v8Y4pLU6NPSvY7+9g/F&#10;lmDOxnAs9I9BZXs7WppVOHW2FF/mduFkSjWiUgvQzPdS+g57zj8JD26IQVlNK9p13XhydxRmcwn/&#10;gEwscA9HdLpKXO8PTpVjlds5HIzJgBYNCI4ow3KPdByKOw9tfxeq6jsRlFaDoJxGBFNboemGTq/D&#10;pyEqLNgUgXeO54rrcji9nK59OhbQeSzyjqfrTu+vZyLm+9F7yFXc6L2b65GET6MqDB+ab8DyC4oE&#10;BOLwMn54Ze8hLm/PIWWckPqdd9+Dr18ANm5yx9PPPIdly1cat/zm7avAodtuux3bt+9ETEwsXnvt&#10;dYwfP1GUqGfgw4BIegnxXAmKGBJNnjxVwCFX13l4+OFHRU4hTjjNHkPPPfccPvroI+NRWe3btNEC&#10;hxoVcGj2vGX0N5IGVXktCqqrUV5RIULLaioYClWI8K+yqmpUVjMYonUXhUN1qGIPIfotLeCQphUt&#10;9a1orWtFW12bgLcMhqSUcKi8qAxVBbSM2oJiNc6z9xC1r774Oq6+6of436t+YIVDV5hZ4ZDVrDYK&#10;bCQ4lLZ5JmJ9bJHg74gz/vbI8bVBnt8UZAbYIWmzA82fibOBDIcmIouWn/GfgczNs5HhNgZqr3tQ&#10;4P1Pmj+R9mdD204SlcryfCYiw38mErmsvc8snPObjkyakxZ4P9I3j0cm7S+LlmX4zbAIhaQMnkMz&#10;6Rhoe/9piPvQE9Hx2YiJPovw+HMIT8jBaRqHx+fhVHw+tfmIiM1Cano2CvLOiRxDXKlECYWUfQMc&#10;ahRwiBNSf52cQ+brLrZ+ODjE1croecWUc4jFY3NYo1ym7CvnDCeGNcp5w21nvpy3U66XYwmAzMcS&#10;EEkoNAiIeP0gIFKCIRYDHy0tZ0kAZD42lwQ9yv6liIHQkDG9iDkYMh9LWRoz8JGARwmCLFUwkyFm&#10;JkBEy+S2UgyHeC7Doi66Nle6tbTTo2uH3gSHGPJoaFwvoM4g6DFAHQMUYm8jEySidZeUg8gIhAxA&#10;adBziCWrmDEcYgkYZNRwOYiqGBZxK+CQwXuorrULrd30B3EFGfuvVTV3o7TRUMXMAIj0IrysVNOO&#10;8/V67AopwXxPLvGeKMLD5nonkVKxZGMYPg3JRAf9jaarGrFgUzBc/FLhROudOScPl773ihfhaItJ&#10;XFksobgNWm073j1Qg+WehZjmHw/b7TFw9TyLZ/2SoaP7ebtej8XekfgyJld47HwadRaL/OIwxzML&#10;Lp4xePlfaXTgWsQXNcHFm/Yt8v/Eoba+Hd19fXhiWwyW+KTQ/DQ4+yegh78n6D7l6huDKYEZmOMb&#10;h/ePZKG/W4+0/ErMCUyFg0cGFvgnwoH29+KODLqP9aCorRPL3ELx9oESOi4dQjNqsIjzKXlE0+sl&#10;wsU3DY5e9DpcPp6OwcEzHXP8MrDQJxwPuZ3Ae5+ko4duuPV0n9zwUTYWecShRZSvrEEHXXl+dOql&#10;9f30mert6kcTneszO/KwfH00SuvpOtFxP741Ci4+5+FC192VrmHAezHo6etFRmUXHtuQgAoNz9PA&#10;c3cqFrnlIDhDRfdh+g7kJP30Uu20f/rqofuNDow2P4mpxjz3BOw6mCFAXPDZKixyp/dVlL9PEVXQ&#10;XH3i6P2j8/SLFee62DMBp89+c2CUS9hzKXv2GGpobBaeB1zKniuU7Xn7HfGgvm79Rjz73At46OFH&#10;BaD5tuyrwCGGPLff/nfcccc/RF+Gjin7MpRM9nk7DiFbs2YtnnjiKeExxGCIq5K98cYbIjeT1f49&#10;Zg6H3nv/g+8sHPLaug0T7Z0McCg2DcWl1SiqqSU1o7SiGjWV5aiorERJVSMKq1tQXtuEavYkuggc&#10;qqurpbYO9Q0a1DY0oKaJtmtqpu+CZlSSOKRsODikLi5HeXEV/d2qUVBWiuziAuSpOCH16/ifq/4P&#10;37/qf6xw6AozKxyymtVGgV2q51BKgBOy/GYgm+al+c9A4mZHJAXOQmYAe/pMEoDG3HMog7XFkfY7&#10;x6LnUAZ7DfnPQmqALVI20/abbUSYGL9WaoC9RSg0KDuRtyg1cCqyAiYgaPez+OCTQ/jXh1/gnQNH&#10;8e4nh/Gvj2n88VG8//Fxao/jk/1HEBcZjebqUlP4GLcMg9gkGGLxj+n+3nroq05goGLvRauVjSRz&#10;+MOyNE/KvFqZMucQAxk6QhOcMYwH+wxgeKxcpuzzetmyGNBYGiuXDTfffB6vk33lmFsp5dgyIOLx&#10;oMeQJc8hhjwXa1kMdMzHshWwRzd8ziFzMCRkwXPIXOZAaMgy6jPMkXBHCYIY/khINKSl7UzbGFs5&#10;lvNaOrX/FXCIk5M3tuug4eS7HfSgTK2mzQCIlMBHSHgL0bKvCIikFxGLk1RLOCQBkbLUPUMhpSQs&#10;UsIhc0BU2diJsob2KyY5tTT+FHI+mmJjJTPOP1RU24bKhg4U1utwMK0JC70jsdCHq3ex10wSXD0z&#10;sMQrDJveiUQj/Z210L13075ouGwIw1xfhjUJAmjMF55ESXBxixPbR+d30j2hBx8eKcLSDelw2Jxo&#10;5jk0gCb6m1voFY2DkTmgWww+j87GfO8YOHnlCOD0ygeZdLPRIrm4WRzLYu9EOHvGo1bThU66+Tyz&#10;MxaLPTghdipcfGPoe4FOkPbj7BsPG/9U2NP8HZ+fxQDdNworm2h5NJw9zmBZQCIc3U4j8EAh3eN6&#10;kVXTITyH3v60CLr+Cz2HXLxT4ELn5OSZQNvHCsDCuYjmbA4RIWOr12ciMbcMLdDjw1OlosR8ZYcO&#10;RYXZ8Nl7Aq/uS4LbO7Hw2hMCj/fDsemDYMz1ysZiz0SUNraDbw/Pbo7GQo8sLPU6hRleSXjCKwS1&#10;Ld1opPPZ8X6SuPeWaeqxxjMSizel4XB8LrT9nUjLLID3vmC474/BpnfD4fZ+GF57+zAe3paAeb7Z&#10;ePOLNPpu6sfpzFKscI/AEjr/+Z70/nrH0jnxtY6l9ysJi9yjsMwtDOc54/c3ZAyHQsPCh8AhrlbG&#10;YWRv731XVCtbv2ETnnn2eQGHFi1eatzym7evAocuVQyKGBixR9Hy5SsFEJJQiL2GnnvuBZw8GWw8&#10;Eqv9u0wJh05HRH1n4VBDfQM8t2zDhNmOmO26EAlxKShnUFNVjrOVrShj+MPJqSsrUFzbgfw6La1r&#10;gqai/KJwqKGuDpr6WmgaaFlTParbNChvqUd5ZwNKWmoEHJJhZeaAqEhVjkJVBUmF/JJ85BWdQ3F5&#10;MV5Ztw5Xfe+HuMrqOXTFmRUOWc1qo8BGgkNnfGyQ/fZyJOx5HHFvP4+Et55A8lsPIXHPQzR+FMnb&#10;XJDqT3P8JyOdtuOcQ1HvPofTxpxDce+/gvC3X0DUO88hbsdKkSNImXPoDI1TAkkB9kLJ9PrJgRwq&#10;5kDrRs45xAmzeT+clDozYBKiP9iIkKgUhEam4HhsFo7FpCMoKo2UiaDILASfzsDp08nIO5uLAW2X&#10;8BLS6/UmGGQeWtZBD96aymx0qQ6h7xJK2Y+krwuHhOdQ1zmT5xCXshct/Z+UHDN8kX05ln2lePlw&#10;Uq6XQEcp8+1Hmi/H3EopxxIMDQIibg1wyBwQcatVwB7ujzS2pAuAzzAyhJGZASL6TEjgM5yUcIil&#10;XC5Bjwn2mAEiCXvkWPaHACLFdjxHhpWx/hussbVbVP2qY0DUrkd9O5e4p5bGIwGiITLOu2C+UUow&#10;xDJBHwUckmBIlriXnkMSDilzEFUzFKIx9w2haFqUN/WI9fx6V5rRnzfoEglYklOrRammE+V1LSjW&#10;aHGmDljiHSHgzjxOUuyVCBfPHJGseKnHMSSp29Co70VRbSeeCwjDErcgrPDmPDansZCrY7lHYLlf&#10;Eu0jAR+fqkA3e76U1OOBjVwynUuyy5xDRdDRjSalQCOqhH0RfV7AoYPRZ7HIKwJzPTPg6pOMVwUc&#10;6kFqcZPIg7TYPZaOJYkeltrofjOA57dHYJUX7dc9BgvoOASDpT81Z984uNJ+HH3S8fCWePpbpPsP&#10;3Qgf2RaCJV4xWLY+BA/6nUJIehW09D0TkqXBAs9I7Dl8lo7jwpxDLvTa89gjyjsey3zjscYjGivc&#10;T8LJ7xjmeKRg9YY0pBc0oLVPh31BalofgfO1LWhuaMcjniFw8jwPZ/d0LPSLgv2WU1jscQSOXjmY&#10;T8dS2tQqQuSeD4zDIo9MLPUKwqzNmXhg0ymcTlShhY6nsqmRbsrAofBCuPqfwhKPeLx5KA3ddE5F&#10;9DorfYJhz15NARmY5xuK5Z5fYr57Ehw9srH3UDq96f0IzyrFMg/OxcS5pOLofKLoGkfTdUql103D&#10;sk0ReG5HuPiMfFN2JcAhBj8sS+tk+Bj3581bgEcffRyPP/4kHnvsCQGGGBC9//4HaGriGnxW+3fb&#10;aIFD9fVN8GTPodn2cJ6/CEmRMagtLUZlRT7OV7egukKFropzaKkoRGl1E/Ir21BbWYsOde5F4VCN&#10;hvqaOmg0tWhoqEaDpgJt7fVobChFTUXeyHCI+rklaqhLilCRnwONKh8VBTl4+cXn8b3/+T9cZS1l&#10;f8WZFQ5ZzWqjwIaDQwxfYjYvRk9ZFLo7KtHcUofmzga0ddAXBo1ZaW8tQbKfHTL9JwvYM7RaWSO6&#10;6Quio6Ua+nb6EojcO7RaWeBUgwLYw2gWMnwdkelrj0wOM6PXzwiYZhkKGcV5hjL9ZiOVXjeTjiH+&#10;k82ITlUjNrWcfqTWISSzCmFZrBqEZ9YiIrUCCekq5J4vwUDv4IM0gyCl9xD3m5qacK6oAgXZ0ehW&#10;HxZhZf9pOKRMSC09h7jPrZT5WAIa5TKl5PrhpIQ5SlnaXjk230aO5f7Mx8qcQ/xAJkGQEhBJMQNh&#10;SdhzsbG5hsCei+gCQPQV4BBLrpNhZRLmKEEPyxwQDRFtaykHEYd48DYcYiY/w1eyddB5NrQbvH0k&#10;IBKhZdQfAohajTmFWg3i0DAlIDKEjBnmivkj5SASYMgAf5QeRNIzyBwQmecgqqaWxWOxTEAintuP&#10;siadSIZ/JVoX/e0WNdMtrKEL5bUN1OqQQ8+wz7yXjQXeKVjgEw5OwOzklYc5fjECtrz0ZjQqO9ro&#10;PtyLospuvH0kF4+5fY6HNh3Ew57H8ey2WGz6qACrPSPwot9pNHX2oqW/C5+EF2HNpmCs2HgEgR+n&#10;implPb292PHZGcx2T8CRhBJxzzkclYVlnmFY5MGeLUl4jeGQrgvpRQ2ixP4StyjMp+Xni2rp5jWA&#10;DW9HY61HGFb7x2OJV5C4z/FyV58YPOB2FE4+WXDyPoP4vBro9VocTijCik0n8aTHKWw/kE7HxsfR&#10;h1d2xtP5JeLN4/Hop52EpA2tVjaftID6izxO48mdqdh+OAdPBxzHEo+TWOsfgw8OZQvPuXbSK3tT&#10;sMg9DiH0nTbQr8Op7EYs94/AKs+TWO12AOu+yMTL7yXC2TsdS3wjoG5sEFDrmcBkzPU8h/m+p2AT&#10;kIaVGyOwbW8y2gb06EUZBrSAx84i2AYewyL/FDzlE4HWTrqnQoddR3Ox0jMFSzeexNNvnYL/4SIs&#10;9kjGHLcsvHM4k9kQgs5WYq5XMr23SXRupzGf3t+5dJ3me2aLqmWrNoRjf0SR4cPxDdloh0MMhWRe&#10;IUuAiBNPcwjZgw8+LEAQQ6Gnn35WhJN5eXmjjB6urfafs9ECh+rqm+Eh4NBszJ07H7Enj0OdlYj6&#10;siyoK6vRVJKBmrjP0FmQAE1lBSor61GZnY7G5GMXhUOlTRpUNtZD01CD9rpK6KrVqDoTh6g929F7&#10;PnNEOFRYSlKXojqfnhtyc1AUchIlkeHY+Pxz+P7//i+u+p61lP2VZlY4ZDWrjQIbCQ5FBy5FV3kG&#10;PXRpUUrPL1XdA9B00sNUNz3U0ANr0jtrkMyeQ75jkRowA5nHAtDSVo1aemit0erR3NuDurYudLY2&#10;oyD6AKK2zkVq4CSkB06m15mN9ACDF5EAQr6zkOU7E1l+tshiOOR/KXCIvY9m0tzpiN2/BVH0Yzk6&#10;rQahGY0IztIgJKseIZkanMrQIDKtGgnpapzLLcGABY8hNi6VW1VVhXPnzgk41NmiQn8NPRBcQs6h&#10;kXQxOGS+brhS9ibPoYE+0UoWwA8s3JfisRQ/ECnH5uL1I4nhjXKe+XYS9Mh1SvAzXCvFYwZC3Fe2&#10;BkBkaKV4LMSwiK6DEPW1vI6XGfsMgOijeUmASNkfTkpAxAmpGRBJiRxE3BrFpeolCGKZAyJuRcUy&#10;kihrbxrTHB6ThgNEYhnNU+Yg4lxD7OHGgIjn6OjaXelGHxE0deqE91BNC7UCEjEcMkAe2Qrg0yYB&#10;EecPomUknm+CRDyPx6b5lkPMGA6xGPzwPg05iNgjiL2HjC1DINEa+gYZgFE1qZLBkBEmlTd1o7qj&#10;H6WNXQZI1NAGHZ3XlWicu03T1o3ahkaUazpwvgF483QN5npFYnFABOZ7R8DVKxNOnmeoTceiDdHw&#10;+vA0sitb0EZvdiddlw5SO6mNxCFQscXtWL3hJNasC8N7x/NRp+9CPV3Ayk66ZbYCLfS3367txem0&#10;WqzyPi0STH8am4dm2v7/2XsLALmu8+zflKRpv6/9mqaQJk05/dqvaf5pmyaxHTOKmWyZme2YLVhG&#10;gS1ZFlgWM2uZmVlaZpil2d1ZHlh8/u977pzZM1ezK8kkrTRv8vjwmXvvDtz703vecyCxGEs8o7HY&#10;OxtLvdPx7p5sdI8OIammC8vpmBZ9mIAlXskIy2nAML1+C83JgOtoWjWe8jqmHQt90a3wicDja3nu&#10;PMzxzMabG6IF6OultiZ6Dxm6RtFrA73mKI4m1WLZ2kQBgD49nS2+5yLtcGiBd6rwHFrgk4YlPolY&#10;tCYE/idrRAwh9gUxseic6aOPQfp8n0qsw5K1dPw+2fhwexbaBs3opWNqod/n+g4rBqkfX6eAkHos&#10;ZA8mr1OoMA2ATgEvBMXT62WCd297ICALyzxj8eyHJ1Fn6qfra0QVnexja7LwQDCd19osPELXYtfp&#10;YnTZtPOq76C/5eAwusZHEF8/gPmro7DULxubjhdhkI7xbJ4B8+l6LPPNpNcNF7vMzfbNwQyPQrq2&#10;uXh2zUn0fM0c9HxxCSKjolFaVo7OLhMqq6qnpecQpxog4vQOKt+J++9/AMuWLccrr7yK5557Hs8/&#10;/wJeeullvP32O0hPz7C/qtuupEk4xPBExhwKCAy+CmMOtcNzfTB++8D9WDBjHk5u3Yri9S+gqbEE&#10;hoZmNITvQNqzv0PX2c2oa6V7+MZOlK9/C7nb16C3vh/1rQaUdbWjtbUbxtYOVHc1o9lkhKnZDFN7&#10;P1o6etHb2o++znp0t7eiIyobIWtfR2tZKWpbm9FYX4PqJrq3bm5AbUsJytsKUVPXhbpqE8qbylFV&#10;UYb+0gZkvfsSqj71wUd0/W685Tu44eYbsWrVKjccuobMDYfc5rZpYJMvK7sXOcHzMWzIQ6d5DHV0&#10;l26kO+OefivazOOopLv+pM+fRnbgHSjz/XcRpDo/ZCPdEA+gndqae/pgGOhCl3kUtoEhVCcfQ+L6&#10;WchZ9yua9w4RkNoV9LlUMRDimEhZQbyr2V1I3B+IpPwmJOa1IKKgC1GFnYgpMCKGwVBeB5Jzm5GR&#10;U4WKslpwjAkJhHhpGRuDId7Kk2/wqqur0UUPmRg3YawtHKP1Wy66W9lX0cXh0KcYty8rYwDD2whL&#10;uCVN5gXwEn2cYc5UZU5ZEtjoy5fSX1/PYtAj69R6OU4ts5wBkRqkWtWER5E+YDXXqRDIRu0yz3BH&#10;bZNlFQLJ/MXKrsZxKnczs9CDqgqI9KmARLpdzURqB0Fq/CEpCYdYEg6pHkTch2HR9WC8lK6Dvoc6&#10;LRyUegitDIgUyDMBezSYo8IhJ13Q31nSc0gvbb4L1dJD7faUxd5I3F/uXsbiJWkOSMTLy4QYINns&#10;Z3ftGXtjdnX1oKGtC+cNA4iqGsF8vwg8tPoU5vtEYmlALhZ5l2GhRxmWexZg6ZoIvL0jEunlFbDS&#10;9woHhqaPMmz0nd1HmaTSDrzoF4+nfTOx8J1Q7ImKh4n60NsBffQ9zkGtc85X4rFVYQKGrPAJx/bo&#10;bNRQn91pNVjqm4IZq1Kx0jsd7+3LwLmBAcS2mfGIdzSWrcrAo95JeGdXnAB2ZvrOGaDXjMosw6te&#10;+9FCXzpNpGd9TmKJRx4pB8vXpmHl2his2hJKv3s99B08BJt1QOwgeCo9EzPfO4Ol/ulY5hOP7Wfp&#10;nOh7LTzHKODQIh/25knDQt7G3isGiz1OIzikCq10Hmb6beJzttJx99NkYRkZeNozjM4nDYu9Uula&#10;RWFneCqMZrM4VhsdK8dJ4mv21r5yrPCLxRN+x5HZOoAGmuO1T+n8fKKxhK7bw94p9NpReNr7GKLo&#10;d7GT2o9n1WKeRxge8krGijVFWLE6FU97ReJocgG6hofRTxoBg6JhHC1qoOOl67s2Atsjq9FuG8bp&#10;tHosWZ2NFR7JeMwrVHhgPeRbjBkBJZi/JhqfHskW74ev0/gfcqKiosQDeldXl9iFdLp5DvHSMRls&#10;+vbbeYey32HWrFl48sknxe5jjz/+uGMXMt6ivrubUZ/brgaLiIhwgkO8W9nVCId6jE3wXO+P3zxw&#10;P5Y8sABxew6g883/RlVLHQx17Wja74mW+f+Ilk1voKi7H8ZmC5qfvx2NZz7DUNkIajsacX5sEPX1&#10;XWhvakdRXx0a+9vRU0vfPdUD6DIOo7fahu7+OjT19dOHgb4DC0JQ392HoqZqtDRWotzQgsKeVpQ1&#10;JyOvIwpVtQNorLChpLUIxY10HOfa0fzmCvRseA1vvbcKN9z8PdIN+Oijj9xw6BoyNxxym9umgU25&#10;rGzdcvTW5qB5cAQN9NzZNjiOrkErWiyjqKK70aztK5EXeDtKvX8uPHgyz36M9sFBGOjm3GAdQ8MQ&#10;PSTRnWoPPRCVJZ1A4vo5yA3+FfKDbkVOwEwn2HPZCriPdC8dL5fvQeL+YCTlG5CU24KI/C5EFnYi&#10;mr2GCjoRl98hPIrSc2pQUV4HjGhLcGSMIV7WUVdXJ7a2r6+vxyCdA/+L97jcrewStrL/KroUOCQD&#10;UtN9PyQcUo3Lsk7rMwFs9GWZV8ucSmAj87Ks9lPb9X1lP65XpfZR2/Vl1oUwaEIMi+ROZqpUQGRT&#10;gBBLLUuwo5ZV6YHQVJLjNShkH0cPcBIKSUAkAZCa10tuea/CIIY/atkh6j/ZFves68EYwnUyHKLv&#10;JQ7w3Ca8hTQvoguBz7AmAXCozi6xbEwBRBrImQBDcpmZBEKivz2vh0KqJBhSAZFYjqYAIpYKiHh5&#10;mcFkpveQ/QSvRaPvhs4+M+q7hkFfzXhuE8cISsY8r0zM9kjFPN80zPJKxCLfZBFXaMmaWDzuEQLv&#10;LxKx5UQmjsanY/vJTHjtTMYzfhyLKAFz1yRjeUAWVniGYjX1Y1ByKD4Bfnsy8Yx3CB4PysJcrxQs&#10;9YrEkwGheH5DNJ4IisUSsbV6Nh7xysdy3zA8t+UsntoYhuVeaVjhUYzlnrxsKxT+u9NxIDYR645k&#10;4vWNMVi59hRe+SQVL21Kx1LPcLEcbL4P77qWjkVeyTRfNN7/NB4HIpJwOCoTvl+kYPnq01hCxzjT&#10;g7fjT8HT/tHw+TwRb3xC5yrgUAbm8g5fvllYQOe/zDcayzxP4a3Nkdh8Ih3H4+NxODYJGw6m4Wnv&#10;UCzzjsccumZz/XJpTApWeoVj1dYk7AzJwZGYGGw9lY53NoaIORfztv+eEXhpXQxe3RiPpWtCRd18&#10;Hu+TJWIerVgdhpf8IvBqYDSe8Y/HEh/egj9D9OFldgtpzGO+Z+B3MJ2ubTx2h2TT3yCBjjEES/0y&#10;MW9tCp71j8QbwWfwcuBZmj+NxCAsCfO8szDHJw/zfLLxhHcEypvoy/5rtukOhyQg0sAQxxe6G/Pn&#10;zxdg6Pnnn8ezzz6LF15gj6GXsHv3bpjNZvurue1qsGkDh9ra4LUuCL964AEseHA+sk+fRdXKf4Gx&#10;ugj1TZ1oCn4CdY/eg1aPWSjuNKKj0oiWhf+OruwwtJ8LRXnUFjTmpKCnaRB9NR3oLUhEY8ZRtFYV&#10;oLotEf2V2ag+E4WWgiM4N0r32aY6dJcdgqG2Hm3leSgLO4zWqHRYS/vQUlOP1upslEXEoSEmEaak&#10;fWjNjUFNcQWq3luAtm1v4LV31+KmG/6Q5IZD15q54ZDb3DYNbDI4xF45sesfRV9jDkxD9EBjHkPX&#10;oBkD/SaYBnvRYh1C7meLUBB4K0r8/ksLMH1mHXqtvWgy08PQID0cWa1oGxyC1WJBWeJBJK6fh/yg&#10;39L82nb2LqHPpYrG805n/Lq8+1nyvvVIzmtBcm4rovK6EFUwAYc4jc9rQ0puHUor6jA+OuF5wz86&#10;DIX4B76zs9MRf4j/9RWj7EcfhfErDoecYw4xHJJgSwIhNllmSKP1m5BaZiCjtsmyCmtkXpWs17er&#10;Y6Uk7JlqLrVNll1BIWdxX2cwpAIihja2ywBEeiB0OYBIygGIhqiseA1JuQJCejEcYrijgiA9IHK0&#10;U38GROwppIIh3rXserHOARvae60CDnUMarGHVEDktLyMwY1MFTAkU653AkQMdZRUgiGZNncP2efS&#10;xMvG9GUVEMlYRJMBogaTGcbBUXT0WcVSpmvZugdHUG0CYop78Jh/EhZxDBzfDMz2j8DcoAjM8Y/E&#10;XO80zPfgYMoZmOcdhhUBsVi6NhwrPOOwzCsJc9YmYb5/LmYF5OBh33Qs8E/DAq9YPOqXiCXeMVjk&#10;k4A5XomY65eM2b4JWOKXhEd8E2lsHBbx0rHAVMyg/su8z2OxdxK9ziks8Y3GwjXZWOpRQWkelvpy&#10;DKAYzPOMxSIau4jmWuibgnk+9Po+lPqlYU5ADGb5J2IW5Wf55lBbjoA9Sz2SsZxed4FnFJYEcMDt&#10;DMzwyMAcXtJFr7eYjnExvf5COsaFdK7zPDPoNXLE+S5YE4slayOwzDcei0m8s9gKn2g6tzg6jxTM&#10;oP4PBRbiXr88PMCeU/4cwDpOxFFa7kPn5MNzJmKebzZmrqLr4ZlO1y1NaPHaVMxek0znn49FHpl0&#10;DBk0fyZWeKfjET5uKi+i/hyPaZa/du0WBaVgoR9dM694miMFy9bQ69Eci1enYO7qIjqH81hKf5dH&#10;vU7gEb+zmB+QRNc2BzN98jBXXI9UrPQKw/HEBvs74Ou16Q6HZLyh2277nYgF8+ijjwoYJKHQiy++&#10;iICAALHc3W1Xn00XONTX0gXv4PX4z4cewswZC1AQH4uyx3+FnrijqG7uROuL/w1T8AYYXv5bVLZV&#10;wZKQCcPS21GZGY36RT/F2Lz/i875P0dr0m40nQlC56M/Ry/VGT57FWVeD8C64kF0L1yKhvn/jZ7I&#10;najKOo3OZx+C7UgMuuf9AoNLfw7jnNvQvW8veusyUL16GUbu+Q/ULf0dSp/8HRo+W4XGuiKc/2AW&#10;DPvfxXPveeF7N/wJvnPDjW44dI2ZGw65zW3TwKbyHEpetxB1SVtQQV/0pTlRqMg9i4qco5SS8k8h&#10;5xMOMH0nSgJuRW7wA8jf/3vUZh9DVW4YKrJDUJVzFlXZ4ahJP4miE97ICJohglEXBNxFr8Mxh1xA&#10;n0tVwAPIDdB2OWPQlLxvHVJyDUjJaUZMXgeiC42ILmi3AyINDiVzzCGGQ2OjYhkZewvxDzt7C7H3&#10;EIMVhkMMXoTn0HgXxthzSIk5dCXgkAhIPXBOLCtjmwwOSeMaBjYyZVPLnDKQ4by+LFMV3KhlTtUy&#10;51XJMa7kql19HVmWIEjNS3GfqQCRzQ6CpkoZ6HBeSgVCssyprJP1U5VZ7NHCcEhqKkikL7OcABCJ&#10;l5JdDiDiej6u68F4aZmx1wJjP6UKGGJpu5dNBog0STAkxe2yrxMgskuCIQmJLgcQCTCkACJeWqYC&#10;Io5n1NhlhqFrAF39vDjq2rZ+G32tmUZxNN2EFV5J4F3GZnqHY25QrAhMPcM3i8pFmOmbg4f9kjHD&#10;MxULfQqwwLMQ8zzzsCiggNrTMCsgDQ/5JmGuH0OXHMz2yMVcnzzM9MnEzMBMPOibgDl+8ZjrmSyA&#10;xzKfXMzzSsU8/2TMC0yg+hzhfbMoMB7zaZ55VJ679hzNlSe8gmb55+Jh9uwJyBVzPuRJr+mXgTm+&#10;vEtXCub7xYnduOaw1xMd60zvfBpTiJl+PC6T8tnUnoX5XulY7JclllnN88um88rEbO8UEZNnAR3P&#10;Qu9szPfMxEKvbCzyysQSnzTM43Pwpfm8Ne+nOd7JYvv8Gb7peIjmfYD0cEAm5vjT8fgwwEkX8GkG&#10;XYeZvoV0zDRvAL82zbs2B0u88gWAmu9Px0Wvu4JjHa1NpvOn/p7ZdFx0fSm/iI51qUcSZtP1mEPX&#10;fpZPMp0DA65MzPWg6+JViMV0HRfTcS32KcWctQV0Ten8Auj6+cZjllcGHvIrpmMsxkK6TstWncSm&#10;Y1//cjJp18KysgceeAiPPvoYnqHje+655/DUU0+J9O2330ZmZqZ9drddjTZd4FB/cy98gz7GLx96&#10;GPfPWoDMhGg0rX4GTZ99gKqaSpjm/xVGU2pR9vQfoqUyFe2fb4Xh9cdQXZyFuOpIjJUlonn1MhTu&#10;8kbbiY/RMv9XGA6PQWVTG2r876G5lsBmSED1rufpeeB5FBXsQvMzv0ZhThg63piNquajKNr3IXIC&#10;V6Ej8TSSnp2Bjuw9qM3/Am1LfgPT5rWoqs5H1YeL0HpoLZ57zxO33PTHuMXtOXTNmRsOuc1t08Am&#10;jzl0n9iePnvdw0hetwgJwUuQErwI6UFzkBY0A0mk1OBZNOZ+AXtYmQEPiPbU4HlIC5yLjIDZSA1a&#10;gKR1C5AeOFNAnCL/e8WW9qnrZrmGPpcqAYd4G/wHkE9zpuwLQlJWLTJympBUYERMXjNi81mtiM1r&#10;RUJeC9ILG3CurAb9A/0oLy8XP+odHR0CCOnNMkb/kTGHmrZ9pd3KLlcMh0Y4X7cVqN+gBaRWtrIf&#10;h+bdJLyEFEgkQZEKa7hG5hmsqG2TlTlluQI3nF5Kf7VeytV8UvoyyzUgcu0xJMsMR6RsdiDkqiwB&#10;j76sQR5lqZhdU5XlOLmsTA+G1LIKhmSqxhxSQY+UqyVmkwaotl4fcYfY2nrMwnuIAZEEQ6pU2COA&#10;j5QAOFSnl9LXqb9dEg45a9QJCqliMMQxiBgMSek9iBgUyd3Mmk1WtJjM6LFc+H10rRl9PcAwAOxL&#10;bcCTfmex3DsB89ZmYh4DEZ8MzA5Mxgy/OMzyTxFLoBZ4anBooWc+FnhlYAEvj/KNwXw/kk8K1eVg&#10;PsMjr3zM9s3ETBo3MyAec/3ixa5kC7zyhOYzbPFNxhx/BjvJ1J5AojxDJJ80UgbVp4r6Wb5ZmCPE&#10;deliCZm2s1iy0BKvVBH7Z7FXOhZ6a+2z/ZLotRNIqTSet3RPxXKPRKzwSKA0QZRn0fHNYc8k4eXD&#10;HkoMhnhZGYmOb743tfvkYLZPvkj5+LUlbAxg2COKxFCM8vNJfCzczteJl3HN8inAnIAocU7ieGlO&#10;MS/3oTpuW+YdRa8fT9cqFTP9soQ4z3Wija6xlPBoYm8uus4czJq3qJ/vy8Gt2WMrB3P5mvpT6k/X&#10;3+M8ZnsVYhZdj+Xe4dh0PI93yP/G7FLg0IcfrcZrr78p4NCixUvtI79+mwwOffDhKjz2+JNYtvwR&#10;R/Bp1n33PYBFi5bgySefxtNPPyt2JOOlZOwtdObMGfHb7rar26bLbmX9LQPw99+I/7zvQdw3ayGS&#10;k6LQ9PlmGN6fjcqEk7A8/UsMnjejdtXP0XxmE2o8XkbDOk9YG4tRdSQUpf5b0LT0Hhg9vdG5Zwca&#10;X5+JrkYjMgaBrlcXwrJ7C9q669B1ch36n38OptgdwPxfojzlJPo9X0dhZxUMx7ag5L2VGPvcG32v&#10;LURNUxVymkpgfvcxtG5ch8qaBjS9/xQ6v/DC6x944YZbvk+6wb1b2TVmbjjkNrdNA5sKDvGW8ud8&#10;f026Def870KR350o9L2d+t6K4oBfIyNoJjKDHkZOIAOiu6n9Npyn/iW+/4My/9+glsZxuSD4NhQE&#10;3YlzfvdSHwY6M5DyleHQ/XSM99Mxc2DqO5G02wuR8QWIis1HSFIpQlNKEJFeivC0SkSQIlMrEJVU&#10;gJyCEpSVFju8hdgkVFHNxrBlrBPjxkiMXwVwiANSTywrm4BDqqRpfSaklhnC6Msyr5Y5lcBG5mVZ&#10;bZ9K6pxTScIgfZmlgiEtQLVrjyEp2xRASF+WYEctf1lp4ycgkN57SOYZAqlgSMIhNebQpQIiIR0g&#10;YjhEl/y6MD7/XuuYAEStfc6AaPIYRHYJgEN1djk8iWQ/Bjtqfypz6goQ6aGQKgZEvNX9VIColb2H&#10;7LuZcQyilh4zvZ/sJ3mNWx/GkFbRjzeCEvG4RxaWePASK/ZWOYMF/pECAvGOXgwp2KtlsRcHY+al&#10;WfFY7BND4p3HEgWgWeSZRf0yqX8KFviyNxDDkRTM984QUEhIghZ+Df8YCDDEwEWAIgYvdlhEbby7&#10;mNhi3jtZkw+9Dr+WFL3eEs8MLPNIxzLPZCzxjqPXjcQ8/zCaI5bGpoh+Kzzi8ahHHKVxdJyJ2uvb&#10;52bAwufFYug1j451Dh0jew5xMG2OZ8QAaZFYjsbnTHP4xFKeUu8Euxgy8THyfFoMpLn+DIeUc3Oc&#10;H59bFBb6RtGxau3sIcTiPNdx2xLxt9Akri29/kJeeucXJs5vnh9de35tL7rWDJZ8cjCT/nYrVmdh&#10;pUcCng4MQUTuN/9Ad7XDIda7730gQAF7DnFcId6efvbsuVi58nEHFGKvIda2bdvQ29trn9FtV7tN&#10;FzhkahtAgP96/PqeB3Dvw/MRmxqH9ogUND/5rzi//V20eD+JFvoervn8RdR8/DKan74NhpAjqDi0&#10;CT0P/QdavV+B8fe/xLlPPkRF2KdIWv/fqDHnw2jKQ+17T6D9xFHU9gygIWQnul5+FZVZ2zC09Beo&#10;TzgNw4aXUGVoxvDu9cjxux91Z59Fvv8dsBSVwlrcgCbfl2DYsg11VR2o9n4D5l2BeOvttbjhu3+A&#10;G//AvZX9tWZuOOQ2t00DmwoOZQc+gMLAu3De93co8r2LvtAfRF7wTOQH3Y886lPkfxdyA+5HZtBM&#10;ZAU+CI5TdM7/dhT43U4/Ar9Die+9KFp3LzKCf4ccSgv8HsY5Xxrv/zAyg10An8tUTtDdyAqm4wq8&#10;HeGf/h57Dp7Frj2nsONgKLYfPIMdB05j+4EwbN8fjq17zmI3lZOSUtHe0uAAKjLGkN5sDDZGOzDa&#10;EioCUl9JOMTLysYtJVPCIelBxMZARus3oanKDGTUNllWYY3Mq5qsXh2rzjmVJAzSl1U4pAEiDQhN&#10;BogY0ti+AiDSewhdni4EQmpZSkIhVfqYQ5cCiBztNJ4BUa/ZhkHbCGx0LNeD0Z8RpoFhGHutAgRJ&#10;QDQBhiYAkXFgTKQC+DC4kakChmTK9U6AyA6GZKouMWNdbIlZY491SkDU2mshyRhE1N9kA2//PsIf&#10;hOvEmnqAnRE1eC4wCotXn8UjftFYxDGCeCcvb/bUScACjuPDqfC44XoGNxzoWYIWrcyBnjmW0CIG&#10;FwxduA8v4RLi7eNprFeG3esoWQFHDI3YK4bFAMgOhZzEr6G93hzfdMz10eDNEq9EoUXe2njtGJPp&#10;GDTPIikuc73Ywp7G8vkxYNG2teelYynC64i9lxyvZX89Pg/enn4RgykvOhYxl72NJI6PX5ckvZz4&#10;PDTgpZ2TBqbouOnY54kxfJ4aZOI8t3Obdp34NaXnEL+GBo/m+DFQSsUyzyThFTWfznsOzb0kIAZP&#10;rjqBz49lo62bvvS/BZsOcOjtd97Dk089IzyHZsyYhUceWekEhTi/Zo0H6usb7TO5bbrYdIFDnZ09&#10;CPILxm133o/7H5yPqLQktJ7vRNPKv0bd079E5/4taGrqQG3UaRgf+S/ULP0puiryUbfmceQdXYNu&#10;QyHqNy9DacAmdO46AdPbMzFa14vxik7UfbQAtWF70N5mQmXoNhhffxG5RZ+i98lfwBB7FmUfe6Os&#10;cRw9uw+i/bUXMHp4P7JeXoyekhJ00mem6eUH6ZY6APVF1ag+vR79Ydvw4ZveuPHmP8QNN7k9h641&#10;c8Mht7ltGthUMYcS1y1E3qbFKNuyGMWbliD308eRvvkJ5Gx9DOW7n0KF769p3N3ICJqF1OA5yFo/&#10;G0WbF6Bg2wpkUZ/CTU8j49OlKNi7Elmb5iPXbw6KfWYJD6L8oNtcAp9LVW7gPXSsdyEr+A7kB/4W&#10;ibs/RGR8OqJj0hCWmI3QhAxExLNyEB6fi8iEfETHpeP8uWKMDg84gAqbK/ftXis95NXmYbDmGDgg&#10;9ZWFQ5vEsjKGQ2zjyrIyUVbgkKxjIMM5Vymbvp6fQzmvL8tUBTeyrNbJer309fr+apmln1MPiDjW&#10;kAqI1DKnNjv4uZyUwQ7npRgQcaqCn0sqD1HeDoQkFNKXp4JETsDHLrV8KTGIGA7x8V8vJmIP9Q+h&#10;rde15xBLiz80Ngkg0uTwHLKL22VfJ0BklwqIOD8VINI8giYAkT4GUVufjfrZ0NQ3iobeMTSZbGjp&#10;6sPA4KD9LK8P432YCk3A/vRerN3TiJW+BcIbiEHFPL9YzPGPEcvBeEnWXO88Uj6J4wxlaUvCRMBo&#10;BiiaN85iz2zh3cPQY4FflBAvmxLeRxxviGEHL+XyLCadE0ukJGhhIOKAM3agwl5H2mtpy83uD07E&#10;Q4GJmO2ngZSFNC/PN8+rALw0jGGO2LHLu4BUKFKGUBJo8Zx8rEu8kumYGCYxdEnEjABO2WMqhfpw&#10;/CGGULzDWKZ9iZn0hMqhOhYfk+YRJaCUTwIWevD5cOykNA0KCTDEx5cn2mb5nKPjzMMSDlYtlr1x&#10;8Gp6LarjtlmBUZjlHy+uNS9tmyOuN1/rbG3Zmvc5rFiTiUfWJmGJbxxeO3AeBzOa0a45435rNh2W&#10;lb3z7vt46ulnsfKxJ/DEE08JKCSXkr3yymtIS8uwz+C26WbTBQ4ZTd1Y5xeIO++4FzMeWoDwtGQ0&#10;1tI9w+s/Q/eCv8RAahqqGqvRXGzA8EN/h+4Xf4bm5goY35qNio0b0BuXjIZnfoLKTa+h8aQ/DGv/&#10;CzVtVtR1AH2v3QZD2DqYDY2oClmP/uefQG3WRvQ+8XMYYsJgCnwKTTz3SV+UrHoMQ/nxiHzzDtR6&#10;Lkfth4+geeHP0P/JatSWFyMhxBN1iVux9mVf3HLD/8LNN7jh0LVmbjjkNrdNA5vKcyg36H50NJWi&#10;1AbUWIAOyyCarfSgQzeAxgEg+7MXUBh4Lyp9f46c4DuQFR6MdnMPWixj6DKPotMyCgP1bbdYUZ58&#10;UCw/q/b9D5wL+C0SN3y1ZWUF/rxE7R4BiTjeUfL+QCTlNyIxz4DwgnZEFbYjLr+V1CbSpLxmpOZW&#10;oaSiFuNjQw6Q4oApY2MOLyKTyYRzFQ2oLUuDufb4tw+HmvUBqaneWipiDjFQYXzDCWvMnueUNTo+&#10;4UGkplJsKqjhlGtZMq9vV0GNzKvlS+mvr5fQR9ap9XKcWpaSkEhbYqZ6FMnyhFeRBEdSXMcQR8pG&#10;7TIvAY/MO4CPPT9VzCF92dU4TjlgtQRGekAk83KJmQMYKWUHELKnqhgc9ZpHaB6gu+/aD2osjT+3&#10;PQNWtNH3UWv/OFp7R9ExOI72vhFNDIccgEiTA/j0MfCRQEeDQk6y95vo7ywGQ+19oyKd0IUxiJoV&#10;cYwhhkIOKcGpWdzeaLLQ9+gY6rvMoD/pdWfDw8PiYaChqx8Z9T2IOteAiLxaRBc2IO58M6IKGhFb&#10;2IKovCZE5bcjMq8N0XntiMntQGxOB+JyuxCfa0J0rhHh+c1OiqBx4XZF5bsQ/X5IRRRyfx5Hvymk&#10;MHo9Vkhuo1B4trMicpoQwSkpkvKsiByuv1Dh1Dalcuk16RjCKM8SZZbaR5VstyuMfvPCCljtIs/H&#10;F8O7ddabUNNkogfB9i+t6rp21NUZUVvbhvb2PvrdtP/hroAVF5ciKiqGHtAr0NXVjaqqGgGHDh46&#10;gs+2bgcHB+aA1K+/8Raeefb5bzQgdUFBAfbtPYA9uw8K7dt7WKTvv7cajz/2DJ584jmxRf1jjz0m&#10;diM7ceKE2BjDbdPXZEBqhkMyIPVVCYc6BuEdsBG/vvNe3PvwTKQkRKOnpgRx+7bi/Esr0V+SjfLO&#10;JrTXlyH9jWfR6vEOxs+lIy4jHm2Lf4b6Jf8Pba88iHr/l1F/7DMkBazGWF0lRupqUPXhS2g9tQWW&#10;kjA0H9+A0lUvoe/wNmS89yTaIraiOfgjFHSmoPbIUdS96Q9jSQaKsw+g+a1nYH59ASpfuxf1J3Zg&#10;NCsfqe+swvnPgvHB7x/Fjbd8Fzfc8F03HLrGzA2H3Oa2aWBTwaGiwDvR35CFBjPQNjiC/kEjOi29&#10;aLcMob/PjLwtz+FcwH0o9/0lstbdh6ywjfRQ04dmejY10phW67gASdy/PPmQ2Fmsyvc/acytXznm&#10;UEHAvSj0vwc5gfeI5WyJ+4ORSDfw8XSDH1bQhYgi+1b2+Z2IyefdylqQkleFUgGHtBsyFZrwQyY/&#10;lDQ1NYkf+5JqA8y9dSLm0Fj9lisKh6z8mvZlZQxZGOFwIiXBkJQKgtTUISqrQEeWOeWybJPtMpXA&#10;Rp9X26eS7KfCHnU+KX29LKswyBkITZTVXcykVEBkU4AQSy1LsKOWv6zkeA0K2cGRHQ6xJCCSEEjV&#10;ZIBIhUGuARHQ0z8k5raRrhfrMw8JONTWOwoTfd80d1sFGDKShPfQgOpBdGmAyOFJJPvJJWY6OYMh&#10;TXo4ZCCpgEiI+qlSAVG9ySx2MGvqtqG9Z8ClZ+P1YL30Hi5rH0AtXfvq7mGUdwyhtN2Gio4xqh9F&#10;VRdQ2aGpwjiGSlY7UEVlVmUnUNZJfe0qp/4izympgtodojlVlRtHUcavY1cplVWVtI9QH+6niY/H&#10;VV6Iyzrx8fJrqCqjOaVKO+g1OjUVd4w48qzzVHalc8Zhh87Ts5TUObomZcYRVLXyHpzXll1NcKik&#10;pETAob17GAwdEilr1UceePyxp4WefvppbNiwQWyE4bbpb9MFDnV09MInYB1+fec9uPvBGUhJSkBb&#10;VSk6ygvRX5lKx19H36/dKG+qQ19jAaw1aehsLEVNVxd68+JgzInFiKEcpsZydBibUGc0oKqnC8Vd&#10;RvQ2NaKxoxH5xioUt1SipbYKPbW1qKktR0lXHXorc1BmOI/G2krUNJSjrDkbqXu90BgegLptryJz&#10;5d1oK4hHU9k51OemovZcLN5970l878bv4Ls3fMcNh64xc8Mht7ltGtiUMYeCH0JnUyFq+YHLzN5A&#10;vWgcGkaDDegcGEfRlidwzv8BFPv9BunBM5EVuonqNTjUSmqhcQyHOgetKE86gozAeSj1+62IS8TB&#10;rF1Bn0tWAOseEbsol8oJB9YhIb8N8bmdCCnoQ1hRLyIKu4Wi803Ceyglr9YOh7Rt6+VDF+d7enrE&#10;jzzvYmYwGDBID/fjY10YbQ379mMOuYJD1lInOCT/y9LDIT4vCYJEPyVl8RxiHP1HFYMYNXVVL2GN&#10;zKuarF4dKyWBz1RzqW2yPLnHkBT3dQZDKiBiaGO7REAkQc9XlQMQ2ZedSUAkpUIgPRBSyxeLQTRg&#10;G6e+rFE6V/Envy6MLi19x4zBxFC6fwRtPbzN/Sjae+2AiKUAIoY8ToCod1iDPZwqYEimXO8EiKZY&#10;YsbSLzEz9A45ASJeXqYCogtiEPWPCkDUTPnmrj509fSD3trXrZnovW/oNaOucxDVRvotaR9CZccI&#10;qrtGKOW8jWRFZacFVV120fWr6rKhqnMYFdSHVUl5qSoaW9FFbao6qZ8ibW5FRmeVG21OKptCpe1W&#10;J02MsTqptN2iifIldE6T6bzR4qSSTptQMbWxyhg2Kapos6KRrs+1Zleb59D+/QdxYP8RAYX27D6A&#10;/fsO4913PsRTTz6Ht958B6WlpfbebrsWbNrAIWMnvAIC8SveKe+hGYhNSkJTfTXaGqqQ11WOmpYO&#10;NNdZUN/YjZLueuR0FdN3YAsa6/pQ12JGA31/VDWZUN/aS+VO1Ld1oKWzE80dlBr6UGzoRI6xC4Vt&#10;XahtMKGmog2Vhm5ktRiRZqxFW1ULDOVNqK2shCUjFyMLX0b/PfTs8OQslO/fiNr68zjXWIuC8iKc&#10;q8nCKx88j5tu/A5uuuEWNxy6xswNh9zmtmlgk8Gh/IB7ELNxOf0Q1KPCBtDvBhqHRlBKD2Kl9LBt&#10;MAMlmx9BYcADKKSxacHzkBfyCfr72+lBbQid1N5OD6pGfqgd6EZ54gGkBi0Uu56xeDt7l9DnEsXL&#10;ybKC7kFG8L10zPci7sB6xOe3i+UEYfmDCC0aQFhhH8JJkQU9iM03OuAQxqyOJWTsLdTY2ChiF9TW&#10;1tLx9wu4YmWgMtaJMYZD3/ZuZRfAoU8cnkN0VBcY10kwxHkBgKYCRJQysFFTBjAS4qhlV+2cTgZ1&#10;VMnxqlz1k3LVfjFApC9zv6kAkc0OgqZKGejIsgQ8av7LlFm8rIzhkJQeDkkINFlZAKEpYhCZh+nz&#10;bIdD/QNW+qtdH0ZvG3T0DaGLvYJ67fGHhEY1zyEpbtfpQkCkyeE5ZJcERI7+UwAizquAiMHQZQEi&#10;ymvBqXkOCwzGXrR392snex1bN/2utHTTA0ynFbUdFlS32VDbPoya9iHUGG2o6bKiusuCGpMGh6q7&#10;qK6D2knVRurTMYS6zmGHqkwMiYacVNlpc6iW+ot57aput6GKH5LsYihVbmTQo6lCKat5h9otDlVw&#10;H7vKjVSnqKzdjFIGPnSOUqV0zmqZdd5odqiYylJc1l7HSnPRa5Aa6dza2K3uGrOrCQ6xdXWZUFJS&#10;hoSEJBw9ehx79+7Hhx+ugr9/IN1bXF8xxK4Hmz7Lylrh7e+H//ndXbj1vgcQk5KG+iYD6hsbcL61&#10;Fi3V7TCXDKC3qhelTQ0o7qxDY1M7Bsr60WroQHN9CzoMbegxGNBdV4PBukpY68ox0lCOgdoGtNZU&#10;o6G+Gk01lTBVVKO/shatFRWoq62EsbwZzWXNKDW0I87YhPi2EpS0FSC7LQ7FLYl0352PoqoKlFTW&#10;o7a4GvXlJXjzgzdxwx98Fzfc4oZD15q54ZDb3DYNbPKA1PciYd0c9LUVomegH0MDbbAN1KPd2guj&#10;2QJbbxvKP12MbJ+7UbjuIaQGz0P+4TX0RN0AS3cTBnuMsAx00Zg2jPRUoTRsvYBD+QG87T1vP3+/&#10;S+hzqWJvIQmHciifcGA9EnJbkJTXiajCAYQX9iKyqEcopqAbiUVGJGZXoayiFiNDA+LcGQzxlvYM&#10;hiorKzE0pMUiYhMO+GOdGG+PEDGHxgwbMdy8ESOGT4DGjRcAnfHGT5w0VdvF2jkgtQqHeCt79hwa&#10;HbFDFg5ITYenHamWsvRwSEoAIbvYVFgjJQEMi4qOeplX21kS1LBkWaayvzpO30+2uxqvphIAqVLB&#10;EKcMhyYAkQaBpCQgkmJoczGpcEefapBnIo7QpaQsHm9mgGMHQgyHGOLIMktCIFnPqepBJOHQ5B5E&#10;E55DVhpPf/rrxvoGR2DsGkS3eRRdgxx8ehTGftLguBZzyA6HOqhNwiKGPE6ASKqXoQ7VkUQ/CYm4&#10;n33cxbyHNJhEovSy4RCJwZBMW0htvTYMXEd/z6msttmETvpM1LdbQc8vVB5GdfMQao0jqOsapWsG&#10;VBmHUdFqRnWHVajKaHGIyzWkyi4bKjqpjdJqAYcYCrEHkibuU8397eKyOg97K6lQp0JXnqhXZDS7&#10;VLlx0EllxgGUdVCqqLzTfEFdCfVjlVJeisuV7dTfDqI4X2vsh4k+I9eaTQaH1IDUq1avFQGpGQ7x&#10;dvLfphkMLYin43HbtWkqHLqqA1J3tsPLzxf/87s7cccDMxGdko6KhibUtDSjqb4OrbXNMFa3w1jb&#10;hlaqb2lsQGs91dUaUd1WiZr2KjR21aG+rQq1LVVoMxnQ3NGA5rY6NBiqUNlYRn1qcL6mCLWNFTA0&#10;16CuuQolDSXoqKSxVbWoqWpCbUUjGiqbUFdZB0NpFWoqy3G+rhLlFQ0oL29ERWkdas6X493X38IN&#10;3/kubrj5ZjccusbMDYfc5rZpYJMuKwu4F9nB96IxaSvqMs+iO/co2rJ2oTzvDCpzwtCZth/nNsxC&#10;jv+9yAt+EGlBc1Cw5w00ZR1EQ24IavOiUZUXhbq8EDRmHETJ8VXUZx7N+wDyBRy6zyX0uVQxHGKP&#10;IYZD7EWUdGAdEnMNSM5tQ3RBNyLzOxGVbyR1ICZPizmUlE0/VuU1GB2xwmKxCE8hBkMcZ8hqnVhq&#10;xulVB4dcxBxSjcssBkSibIdBeg8iNtGP/qNPWQxkuKzWqXlul6leDGum6qO2S6llblfbZJlTKbWs&#10;AiIJifQeQ7IsU5vdI+hiqQQ6UrIsYY8Kfi6lLKTEHFKl9yLSpwIMMSCi8Q4gxDuT2cvSg4hjDjEc&#10;EnPSGD7f68Xozy92bGvvGkBnP+9gxuCHQdDYBYBILjGbGhBpcgmI9H3tUuGQKg0OTUgCIoeojyoJ&#10;iFgt/aNooromkwWGTrf3kLQB+my3dQ2hoXWYHkJsaO4CatuG6UGG1D6C6s5RSjmvefw4vH6MDIvY&#10;o4i9hDRVkQQcsue1ZWqqxxCNIclyFeVZlZRnsYcOy+EJZIcyLNVDyCGud6HyNvOEjGaUKSrvYFEf&#10;klpf0j4oVEp5VRV2OFQm5h6kc+9BH303XGt2tcMht13bNr3gkB9+fftduPP+mYhOnoBDjfV1qGts&#10;RI2hGXUGA5oo39zYgEa6L65tbkZDeyOqm2spbUJ9O5WNRtS1GVFa34SmDhN9/zajrK4W5TSmytCE&#10;iro6VNXXo5zS8zXVqK0pQ2NFJUrruK4JDeU0D6usATUVtaisqEZNaR2KquqRX0335GWV+ODVt/G9&#10;m76Dm268yQ2HrjFzwyG3uW0a2FQxh0oCfoXs4JlIDViEAp+7kR94N+I3LERK8CJU+tyJHBqTG3w/&#10;MgMfQCaNzQyejbR1C5CwfgWiNz6FiI+fRMz6ZUjbuBjpQTNFn6zAB8XcvGzNFfS5ZAXcJ+bJCmLQ&#10;dBdSDwQgOacWKdn1iM01IC6Pdy5rREJuMxLympGUZxC7lZVW1qN/oEfEFmJvId7+VgKUkZERB0i5&#10;muCQrUXzHOLdyvj2ftyOgOStvppyizwHvUQfznM/+g+L82pZ1sk8wxi1Ta1XAY6qy2nXl/X9ZVmt&#10;57yUBEMTmoBDLBUWcV7CHxbnpyoz0JF5WVZ12YBoEjjEkoBIwiA1LyXBkCsxIJJwiPuy55DFSid9&#10;HZnFOoy+gSEYu83oEIBoTASqFoCIvYgkINKJQY/TNvdSCiByErf1MPhR+to9iSQQUj2JBPCxew5J&#10;sUeQCoik55ADEFFZeA71jaKJjp/TZh5j6qf3Br1J3SaMoWDvIOgBpZ8eXGyo7xhBZesQqo2jpBHS&#10;MKrahxziWEFVHXYJEKSl1TpVddhQxSDIrkqGS1OUeemWhEUsLss68VqcKqrkNheqaLPYpYEkB2iS&#10;YMkuhj5SpW1mpzKLPZZEm0jNqGzrQ6+FLtY1Zm445LYradMFDrV3dsDLNwC/ue1e3H3fTMQmpqGq&#10;rgE1hibUNTSirKUe5zrrUGJsQB3VNTYZUN3ShPMd9agorcLpkyGICo9Hc3M3mlv6kV9Qj5DwdBSX&#10;taCiqhX19Z04eigMaalFKK9sQVVtOyqpvqaqDYWNlWgprURmXTlymuvQUMY7ATehpLIJZRX0Wufr&#10;0XS+Cvk1FUhqrEJWdTXWvPQu/uSGW3CLeyv7a87ccMhtbpsGNhUcOhd0G9ICZiBn3SKU+t6OcwG3&#10;IXn9bGQGzUKj16+QG/Q7ZAXfi8zgB8XSLh5XGnQHcv3uoD73I52UF3QXStfdgQL/W5ETdA/VP4js&#10;wPsFaHIJfS5VvCyNxK/LMY+SvvBAZHwuIqJzcDo+HyFxlI/NQVhsAUJjixASW4iQmCxk5p5HaXmJ&#10;k7eQjD+kApSrCw5RP11AagGBRE4zNZXnInXB8jJ7P56LpS9LSRijr5dSYY3Mq2V9ypLj1PH6sqv5&#10;pPR1lwKHVEDEz9UsCXwuVmaoI/OsywVCTuUp4JAqPRSScgWFVDEc4q3suS97Dtno9ejPfV1Zd58Z&#10;3QPDdjg0ru1iJjyIGAxpgEgDQkMOOKTFH+KlaAog6rUvG+vVJGCPHQ5pS8Y0ICRTFRBJMCRTBkPO&#10;gEhLJSCSS8wcS8uU1DAIVHePotEOiFpMdH6DVowwFXGbk/XSZ6eh04zqtkHhGVTFoKhTU0XHsBAH&#10;o64QonoGR9yH6jmt1kmOmUy8dE1VZbuzKtqGRFrFO4WxOK+okttdqKLVRmNJRspz4Ot29k6aKEuV&#10;Ud2k6rAKlRi1INcV7QMwT/GWsdhGcPjYCZw8E4rTJE5PnD6DYydJJ07j6ImTov3Q4WM4dPQoDpMO&#10;HT6KAweOYj9p7/6j2LP3KHbtonTPAezdu5fyu4R27NjhSL/44gtERkbaX/WrmxsOue1K2nSBQ22d&#10;Jnj5BuPWW+/DvffMREJ8KmpqalHfWI/6unbUNzSh3lBHakJjQzuaGjrQ2NiKBkMDnVci4hOT8Pnn&#10;u/DJpk9RQ5+x9999H5FhEXj7jbdRXlsDPz9/HD94BGtWrUFschJKqa6iuhqNNfUorm1Ga1EdSpob&#10;UVBdhuaSSpRVV6KwthL5dAxl5XVoLSxFZVkxMmvLUFhRjdUvv4fv33wTbrrZDYeuNXPDIbe5bRrY&#10;VHAo3/83iA+cjaT1K5Hvdy+Kgu5E8ob5SFm3BGW+DyAn6F5kBd8ngI/o73sbzvndSnP9DoVBdyE3&#10;4A6cCyb534rCwNupz90CDOVQ37yvDIceEEvUeGlZYcCdCNv0NvYcDMWufWew7VAYdhw8iy/2n8LO&#10;/aH4fF8Etu4+S+1hSEzOQltri4AlbDJVYQrLQg/V4yNGjLSEYrR+i4BDI80bMdb07cMhdbcyftYf&#10;x6h2zOK/F5rWR/6PwQsv55qQ1q6I/qPmJfyRwIbrZVnNy3YJa2ReLXMq+7lK1XEXm09KXyfBkJZ3&#10;lgaGJspDIxC7WwkxLJJ19jwDIBu1sSQQYrAzWcq6VECkBaSekIhBJPOi7CwVDImyEJWFtDwvpWLJ&#10;Om2sVjbTA98QHef1ZOws1dVnRWuPFR2D42jpG9GWlTliEE3EHBKyLzGTS8ucl5hJQESpHQxxXxUQ&#10;OfpKQGSX6jnE29Iz/OH5uJ7FgEjmWc09VKY5OJ0Q9aMx9d3DaGQPIurXZDKjiXcwG7DCSp8Bt11o&#10;HFqnhy5OU5cZtUYOXD2Amk4barpHUMbQheFQF+/gNYJq3sae0gqGO52jKLeDo4oubtM8iOQyM16C&#10;JgJN21VjpPZ2m0Mc9LqK5mexZ5GAOO0TMIdhlChLiXbq50LlbRy/iFKpdl2ZVEHigNNClFd3Qyvp&#10;GEIJ1fHOZmXtg3SOffarc6Hxd/7hY8exdcdObN6yTWjTp9vw8ebPsPGTLVj/8Was37gZwes/QdC6&#10;jxEYvF5AF/+AYPj5B8HXjxUMb58geHkFwtPLD56eXljr4Yk1a9YKrVq9Ruj119/A+vUb7K/81a24&#10;uARRUdH0gF4ODgZdVVXtgENqQOpXX3sDTz/z3DcekNpt15eFh4c74BAHpL4ADiWl2HteWWvv7IKX&#10;bxB+c+s9uOueGYiJS0FNbS0aGurRUNsKQ20TWuoa0VJvgKG+DU317WhuaEVbgwGVvOyspQlN7S1Y&#10;6+uBYyePICT8NOobqrDls48Rn5GIN999A1U15SguO4f3136A42En8dkXn2H12o+wb98JbPTegMzc&#10;PNRUVaGhrAKl1dS3qgxF1VWkatSfL0M1fZbPl5WitKQS77z2Dm66+Sbc4IZD15y54ZDb3DYNbPKY&#10;Q/chO+C3SNj+IkJ3rEbqZy+ieN9LSD/4IVIP+uLcnlXIWzcLOcEPIZO9eIJ59zEtyLSIKRT4FZeN&#10;XUzCa+h++7KyO5G01xuxqecQk1SI8PQSRKSfR3RqEaJTShGVUo6o5FJEJ+SjpLQG46P05K8zCYnk&#10;0rIuyxAaa3LQV30E4/bdysZI4wx0Gq/EVvZl4vgYoNB/RX4q424s6WHEKWt0fMKDSDVZFm2U8utI&#10;WMNltU7Nyz4S1si8LMt2tZ+rdqnJ5uO8LLtKWROASINFWgwifXnCo0h6E8nA1ZzaFCik5hnuyLxa&#10;1gOgSy3r60VqX1o2WQyiyepZHJOI5xi0TaSDlPYMXHvbV1/Mes3D6BxggDOETivdGDMYkhLeQxfu&#10;YibzDHpcAyJN0ntIyN5noq+zJBzSS4NNF4rhkEtARClL7F5Gx97UzWCiD0b609Jb1m1TGMPCjl4L&#10;Gjv7UNXao+1g1j2Cyq4RNHQDlRyjyAQN1HSOoLxr2CGxW5kKiDpt1MeGcg48TdLHIKqmPEvsZEZl&#10;Bkn6HcxcldXlYqr0ga314gDYZZSqKuWdzkjnO0ZQTOekeQ310/vKZr8iF1puXgE2frwJmz/9jB72&#10;ton00y3bsWnzVnyy6TN8/MkWbNi4Ges3bELwuo8RFLxBwCEGL37+gQ75+gXA28cPXt6+8PTygYen&#10;N9as9cTqNR5C773/IebOW4DAwCD7K39145iBUVFR4gGdl4hX0cMnwyH9bmVuOOS2b8L0cEjdrezx&#10;J566auCQscMolpX996134fZ7H0ZEXDKqa+vEhix19Y1CwnuI1NBoEGpsahYyNLeKz/PyFY+i6Fwx&#10;dnz+BQqLzos+p06fxekzIcI7r6q6Voi/B7Zt/xxnQ8JQWlZB3xfrkV9QJD6LJaXlqKisRnlFlUNl&#10;5ZWiH4vbWby74I033owbbrjRDYeuMXPDIbe5bRrYZHCIdytL2TgbPU256Bzsx+BAB8zmRpisJnRb&#10;+jHca0TJp4uuIBy6TxdzKBApuXVIz2lAQkELyYCk/CYk5reQWpFU0IykbPrxqajD6KhYNOZkDId4&#10;eRmnHR0dyCuvRWVJMswNJzHauPUKw6FPAFu5oDL8LDhu9xyayrR+miQYklLhkBMUknkSQxoptcww&#10;Rm2TZU5VYKPqctr1ZVf9uU6tl2WWBEGTSYVCMq/ubKYCIdbFAJEqPQC6WFnWOeoV+OMqBpFess0h&#10;BkJ28Zyc8nFS9royuhTo6LOhyzwuYEwHpQ44RHICQy7EoOdigIi9fVRA5FhiJkVlFRCJ/va8BoIm&#10;trpXxfWs5m6bAxBJOMRq7LagzTwmvJHquszoHLBhmD8EbpvSbPSdwrt1sedYmaEbVe1m1LE3UYdV&#10;7GpWwwGpOxgQDWnL0Ei8NE3GIJJgiFXG6rDBOYaQc1nEHJLwh+QEg1yUXcEhlh4G6cuTASIJhzju&#10;kAaHXG9j327sxKbNWxxQSANDWy+AQxs//lQAonXrP0Hwuo3igU/zHgoSmgoO8YPjWg8vPPnUM3jw&#10;oRkIonFfl7nhkNuupE1HOHTbPQ8hPDYJVTUaHKqtaxBSAZGERAyHmlva0NbegeSUNKzf8DH27N0v&#10;zoshz/4DhxAeESXAL4OhSl5y9sFH4rOXnpEl+vB3C7d9+NFqAYBUKKQHQ8UlZW44dI2bGw65zW3T&#10;wCb3HLoXycGz0GU4j7r+UXTSw2qr1YpqetKsp6ev/l6zgEPZQQ8iK/AB4cXz7cIhuZ09v949SN4X&#10;hISsBiRntSImz4To3A7E5hlJnJJym5GSX4tzFTUYGbvwRpnBCMcgqqurQ2lpKc7VNMEy2IhRYwSG&#10;6z69onDIwnGOrOXacYr/at4/qunLbFzD0sMhBmAsFQixybJjHP1HlYQxrurVdhXcqGV9ynI1Xl/W&#10;zyfr1HpZdgWEVDEQUgGRlAREDIMuBxBdDABdSlmKgZAKiPQQaLJ6hxQ4xOq3DIl5+fivN+s2D8Nk&#10;HkM7g5peLb6QhENiO3p73QQQ0scg0gEihjcinQBDMuU2J0BkB0MylWBIps3dGhjSA6IJMGR1AkRN&#10;PTYHHGLPoXqTGS39WsyiFg6+3T0Ieiu67RKNfWj6rPzesKDO2IPGrkHUd5hRY+SdzIYoHUZNhwaH&#10;JCDioNVOcIjEwaydJJaO2UVlJ/hzKdKBISk9DNKXXQGi83QOvKxMBqNu67nQg5A9KffSg94EENLE&#10;D3N6OKR6D61b/zGC1014D10MDjEYeuXV1zF7zjwBhz79dIv9CL66ueGQ266kTV84lIjK6lpxv1tT&#10;6wyI9F5EXOY2LvPnWi6fY/DD4Je9gt597wMBfBggsRcif/ZS0zJEHXsRMQTiz6H0GlKhkAqG3HDo&#10;2jc3HHKb26aBTRVzKDPwIQy2FKOhbxyGPnpQoYfNqqEx1FvGMNDTj+LNC4XXEHsPZYut6b9NOHQP&#10;HeM9Ag4xKEratx6JOa1IzulCVN4AIgv6EZ3fa1c34vLbkZhXi4KyKoyMaTfKcikZAxGTySR2Lzt3&#10;7hza29sxMEpPW+NdGG4Lw9i37TkkYg5RXvUcskzAoXEZc8gOdlTA48q4VYIhMV5CILv0xmBG9LPn&#10;VTGImaxephLWyLxa5lTfX03VcVPNJ+vUelmeAEEXwiJXYEgVA59LBUSuUgl8ZH6q8gX1NkonAUQs&#10;PSC6GBxi8WswJKJLeV0ZXR50DgzBZF9WJpeWdQyOaXBIgqBJlphJMOTsQWSX6jlklwREjr4SENkl&#10;wZCERFp/ZzCkTwUgIkkwJINUSzDEoKi1bwiNHX3o6LOC3r5u+xJmHqbv//4htPXY0GC0oLFzCLUt&#10;VtR12FDVMohaKtd1DQnvoooOCyo7rUIc86eqYxjV7GlEeQ4azWXOix3LWHbwIz2F9EvKZNlRx6kL&#10;SSAkxdCHoVCVOCY+HpsGhqie0xJeUsbj2gdQ1dYrvOn0FhEZLR7cGAjpARHDoc2fbrvAe0iFQ+w9&#10;NBkcYjAkARF7DCxdtkIsKVuwcDGOHz9uP4KvbpPBIXfMIbd9GzZdYg4xHPL0CcB//fZOAYfCYhJQ&#10;UVWD2tpaAYckIJIwSIIhFn+O+HPNn6O8/ELhTcTAl8UgiL2F2JuIl46+8ebvRR/2KOLPIbcxqGUY&#10;tG79RgF/GAYxIGIIxHLDoevL3HDIbW6bBjaV51BaMC8rO4/63jF00dOW0WZBPT0EG3hXpP4+lG5Z&#10;fEXhUJ4ChxL3r0NiXhsScroQntePiMJ+ROb3CEXldyMmtwVJds8hetR3xBay2WwwGAzCW4jhkNls&#10;FtBI+BaNdWLMGAHerezbhkMjnK/bCtRvEDGHxswaHGJgouEZzVzBHa7R18o6BkSibAdDLj2ISPw6&#10;+lTCGi5LyXrZJlMJa2Rell31c9UuJcvcpm+X87tKWXpApMYcYrGnkCzLVIVAlwKI9GUH6LlEQMRy&#10;jLNDoclSlgREaspSYw6xBqzDYs4+s03Mz8GprzczDQ7BZB4V8Yc6eMcyBRBJLyIZpNqxzT3DITsg&#10;YjHouQAQCRhEZb3sfZz6KpJwSC8JiPSSMYgkHHIAoj7K29XYPYR2M31VdAzCYBp0xyD6isaXr98C&#10;DNjogYr+Bvz3qW3rRV17H2rbe9FgsqC2cwA1Hf2oZHDD2863W1DdYXOIy2KpGeXZ46iqa9gBg1Qg&#10;NFnZFRxiqXCIYRCnJS0DImVAxPnStkGUtA6gpJ29iWhMGx1naw/o68HJ+GFQQiFXYjikB0Ryadn6&#10;DZ+IBz3Ve0gPh1j88MieBc8+9wIWLlqCRYuX4u133vvG4RDvGqXuVuaGQ277pkyFQ1fzbmXGjg54&#10;+vjjP39zB269+0GERiegvLIKNTU1YslXNS8xa2hyeAipcIhhUZOhxeFVxN8dDHRULyAWgyDVE4jn&#10;5Xae+9z5EgF+uMwqKDwnUgmDJBg6X1wqUjccunbNDYfc5rZpYFPCoXVzMWDIR+/gAAZ7WzDQV0kP&#10;Wy3oHjDC1l3j8BzKCnzgW4dD4jUCJBy6Bwn7gxGf34L4vHaEFnQjvKgbkQVdQtH5nYjLa0Fafi2K&#10;iiswPmYTMKSnp0cAIb7BbG1tFcBIwpKrGw6Nibw0FeywcUnWqKlDdhikF5vIU8qvwxL9lbKsk3mG&#10;MWqbLHOqAhtVl9PuqqyXhEH6MkuCoQlNwCEVCsn8VEBIX5ZgRy2rumxApEAgzuvLnEoYpOYdsoMh&#10;KZ5fQiIuX4/W0WtFJwOhgTEnQOQkBkRCdkCkE4Mep23uWQLgUNkuhyeR7NPDYMHe115WAZHqSaSB&#10;IOclZlLasrIJOKQHRLy9fT1vdU99OVB158Aw/d3pQ+C2r834alroc99Pn7m27kE0d/ahoaMHNe2D&#10;qG7rR1VrL+o6LKgxmlHZ0ifSavbmsYMf4VXEqYQ/sn6Ksis4xJJwqKxN8xxylO2eRKJMKYMhjjdU&#10;ZRygYzJhWDsVYZb+PmzbsVP8qz8DIvYMuBAQbRNyFZSaPYcYDqlxhxgO+fj6O+AQp+w19Nbv3xGB&#10;bHkL+ZdfeQ0ffLgKR44esx/JVzc3HHLblbTpCofORsahtLxSfF4Y8jDwYYjDqYRAEhCp0IjruT+L&#10;IZCEOgyCuMyphEUMeiQo4nlVAMT9ZLtazxCJ09defxM3uOHQNWluOOQ2t00Dm2pZWb7f7UjZ9jIi&#10;t65C8qfPIiZ4FkI2rsDZDU8iMmgZcoNniphD7Dn0bcccmoBDvLzsbiQcCEJ8QRPi8psRUtiB8HNG&#10;RBW2k4yIzW9HQl4zUnN4nXM1Rm1mNDc3ixvL6upq9Pf3CyjCAanZOH91waFPMDaowSGGH9rjirNJ&#10;uMPmtIRMqxImywIAKWIgpnoQyX4MZVj6sl58TK7KKqyRebWsT1muxl+KeA51Hlm+FDikAiKGP18F&#10;EF0OELqg7AIIqWWpC6CQlAs4xGJAxMfGf+Przfih2Ng/LCCQCogY+qiASJTtgEgDQvoYROxtpAEi&#10;AW5kqoAhmXK9EyCygyGZSjAk06liEDEcauyxTgqIeIv2JvYc6rVvdd/Rh64+M2xD9GZ22zdq9DUg&#10;li/22YAOeu80d5nFe63a0CkAkfAaIomg0MoSs0uWDgxJMQBiEFTaOujwIJIS9W2DYpcy9myq6bSg&#10;y+z8ua+vrhK7DPGyspOnzojdhrjsrFBqC8GJk2eFjh0/jSNHT+LwkROk46RjYrkIQxheQrJv/0Hs&#10;3XcAu/fsEynHXuFdjZ57/kWxpIzBDAeqFZ5DJ0/Zj+SrmxsOue1K2nSEQ7+96wGciYhFSVm5+MdR&#10;9vhhLx7pQaSPPcRgh8+P6znP4IehjoQ7DIp4FzMez3BHBUcMhri/bOf4RJzybmfcLr2HJBjifiw3&#10;HLp2zQ2H3Oa2aWBTwaFSn/9Eit8MJAU/jkK/e1EW8CtkrbsHGetm4VzAfcj0fxC56x5G3voZVxgO&#10;3YWEA4GIL2hEXIEBIUXtCD/XjujCVlIb4vJbkZBrQGp2BcrLa9Dd3ipuKnm9NS8rU+3q9Bz6BKN2&#10;OMTQhP4r8qrxMUvjnB4O6VMnGERSy6KdEs5NljKA4bwqrtfXSVgj+6tlvfRjZX99Xg+TZNlVyuLl&#10;ZBIOMQiSO5OxuJ+ERBIOMUhRUylXZSlZlqBHzV9KWcgOgiZLWQyBZMri5WQyL0GQhEN8TL2DVlHP&#10;cYeGh1X/gevD6M8L3qiJl45JOOTKg+hy4JAzINIkwZAUt8u+ToDILgmGJCSSgEiMs6esi8GhFjNQ&#10;ZRpGbfcoWgfp66NrEM1GE91Md2kXwG1XxLrpo2agv00XfT/V9oyhpmfUGfxcinRQSEpCIFZJyyBa&#10;6P1d308/SwOAiV67k9/0U1hzQ72IBxIVHYv4hCQBiTivKjIqTigiMhbhETEIC49GSGgkzoZEkMLF&#10;NtV6qHTi5GkcP3FKAKdDh48KgMQ7lK187AkBhd55930Rf+io23PIbdeITV84FIPi0nJUVGgQh6EP&#10;gxz2JGQIJAGR9BZiiMN1DHa4v1wmxhCI4Q97H3Iwap6D67g/QyKGPlzHaW5egfA4ZEgsxzMIUuEQ&#10;QyOWGw5du+aGQ25z2zSwqeBQbtBdSFw/D+nrFqPI+zYUBt6OhA1zkB48C3Xe/42coBnCc4iXlX3b&#10;W9nn0mvxsWYF302vdRsSd3+EiLgUuqFNRFhSOkKTUihNRmhiBkISchCWmIPIhCxk5eSjtOQcGhsb&#10;xcMywxD2GFLBCKdW9rIY6cC4MRLjDZ9hzLARw80bMcI7hzVuvADo6DXe+MllSR2rh0O2FprPXCHo&#10;C8MM7ZHXtclzmMq4B0sCJE5Zo+NjWp1yHWQqxaaHNVzLknm1XZWENvqy2l8dp/bXzznZXJxKqWUN&#10;DDnHH5J5tSx3LVPF0IhT24gzCFIlgY++LMGPk4eQrqxvU+udZAdEUhIKCTBkLzMsUoGRWrbReVyP&#10;RqevQSABiEbFFvedA2PoInX2c7whOyQScEgDRAISuYg/5AR8+hj4MMRhGER1JNHPnhf9lHEMhbhd&#10;AiIGQ+19oyKd0KgDDLEEOFJFfVTJ5WVSvLSslc6zwWSGodfmMhCx266c8dJltmH+vhmi7xL6Mhmj&#10;v5HFPAyLZRhm85AQ5wcGrBiiz7WV3sCyr43+oNyfvqod38eXa7x9NT/IcgDd6Jg4AYNkyqCIt6aW&#10;CguPRGhYBEJCw3HmbKgAQlISCLEYCEk4dOw4exgdw5GjxwUc4uVk/EAodZzavy5zBYdkQGoJhxhI&#10;8cMmwyGOe+Q2t31dpg9Ire5WdrXBobVefvj//ud2/Pdtd+N0eDSKS8tw8uRJ8Zlg7yH2GuLloAyK&#10;GApx2dDcKlIZe0hCHAY6DH14HNfxZy0pOVXUb9+xU3zWeAezo8dOiDopXmrK3wGc53l4DgZEDIQ4&#10;DhHPxVvgc8yhW77zPQGHPvroIzccuobMDYfc5rZpYFPBoeLAXwvwkxU0FxWBd1D5ViRvmIXs4Flo&#10;8P6V8BzidrG07Fv2HMqj48sJuhdZwffQa/0O4Z/+HnsPncXuvaew/eBZbDvA6SlKQ0lh2LLnNPYd&#10;CUd8YiqMbYYJ0KH3mJGeQwwiho0YbQnF2NUAhyyVgrww8KCjFMf6VYzPliXBkBQDIvV6qKlDVFZh&#10;jixPJu43lS6lj5TaVwIgfVkCIX1ZhUEqEHIuO3sWOQEikoQ/DIhcQSJVroDPZHIFiC4HDqmaDBDR&#10;/69Lo7cAemxAi8kMk2Ucxr4REYeoq28MXf3j6OjXdjBTARFDHBUQSU8ihjzOAaoZEGlwSAIiJ9n7&#10;TfR3ljMY0qSHQ7wzmQqIpOeQAxCxN5GEQ9RX9Kc8AyLexcxqHdIuhNvcRtbQ0CDgkCpXcIjBkJQe&#10;DnGe4ZAKhaQYDjEYYr3y6ut47/0PnfRt7VbmhkNu+6ZtOsKh//ndvTgdHoOCovPw9PTEps1bxGef&#10;QQ3vMMhlPg8GQgxxOLYYf9YZBDH05T78PcH9+bPOnzEWf+7YY4jhEEMhzjPw4fH8eWRPIh7L0Ii9&#10;i/h7hT+bvOU953k5KrdzmYHyTTfdQrrZDYeuMXPDIbe5bRrYlJ5DlJ47+Bay9q1G6b7XcW7fS0g6&#10;vBppB9aiYtcryFs368rtVkbStrK/h17vTiTv8UFscjESkkoQlV6LiLRKRKZVIDK1yq5yxCQX4HwJ&#10;B6QecoId0hgMsdh6LFY01+bCXEs3sk3brigc4oDU45YqQWEYdmg4ZnJTz4ntgrKSsqTHkEM6YKam&#10;LAY0XCPhjxQfm75OitsuJglz9NKPV8v6MXogpC9P5jE0UXb2GFIBEcMhFQhdDBDpYc/FpAdElwuH&#10;XAEhtdxvHRZxUq5HYy7W1a8FbGYwxJ5DnQyH+jQ4xGBIAiINDCmAyC4JiLRlZgrw6XUGRF9liRlL&#10;XWJm6B0iTQAiXl6mAiI1lYCIt7hvNFnQbh5DY9cg2kyDGKT3i9vcxtbW1uaI7cH/ej+V+F/yWbK/&#10;K8mlILLMD4ScZmRmi6Vk7CnAD4RSx9xwyG3XiE1HOPTrO+7DiZAIFBSdw5o1a4SnDu8syPCGdxbk&#10;5V+7du8VgIdhLn8PrN/wsdiWnyESxw3ipZq8tJRhTlZ2LubMnY8EOlfuy587Xj7GIInBc3ZOnvBI&#10;SklNF8Hq+fuA+65Z6ynG8pJTBlIcCJ/78LVjOOT2HLo2zQ2H3Oa2aWCTwSHeASx+4xJ0NJ+nhxd6&#10;uBjswoC5Dc1DNrTQE7G5vwclny4ScOjKeA6pcOgupO4PRlJWA9KzWpCY143YHCPic9tJnBqRnNuM&#10;lOwKlJZXY2zUIs5dwg4BPOxgiMU/ROcrG1FdnCLg0NgVh0PUh+EQGYMRDc1MbXxOql1QVlKWCojk&#10;9ZDXRvRTUs5J6DOV6P8X1KkgR1/Wy9VYV6kEQPqyq5SlAqELyxOeQyogYvGyMgmEJBTSl6VkWYIe&#10;Ne+qLOumAkSXEpxaBUIXlIe0Oa9X4128enh7exUQDYxfdgwibSv8bw4Qcd4RpJokAZH0HJKASPUc&#10;EqkdDjFIEmm3TUAi9iJqZC+ifuf4am67Po03YOClI2pcEblttZSsa2xqFttYq+KlJq7U3NImHpI5&#10;NXZ0iVgkvFsZP/y54ZDbrkWbjnDoN3feL+DQJ5s/RVhYmIC/DIE45V0H+XPL3jv8+eFg8p/v3CXq&#10;GeB8sulTBK/bIJaLsocQe/wwGOadChkeMRTmfvy5Y49ChkO+fgECOnF8M4ZD/B3AweoZHG/5bBvm&#10;zlsgdk5k70SGRQyPeFnZzTd/x+05dA2aGw65zW3TwCaDQxzsOXbjMjQ216GSnikaLECzbQjl9JBc&#10;Rmo2Q8Ah9hripWXfOhyi19DgkPZ6yfvWIyW3FSnZRsTk9iA2vwdxeSZSt0iTqC0tl7fZrAVGrQ7w&#10;IeMNMQyxWCzC5Z5vOMtqW2DrbxQxh3hZGQekHmn5GKPNDHAuHpB6KvhzMY02b8SoYTNQv40u/EbY&#10;WjZj3Kx5DjH8YIRzKSaBjt5krZqyBBjivP3aTAaI+BhcScIZ+r82nz2vtquS0EZfVvvrx0nAM9lY&#10;fVnfX+YlGJJQaAIQKZ5Cdsm6yWIO6cssCXv0ZRX6uMq7KjvqdWBILxUKybLqQdRvpbz1+gtKrRqf&#10;f2evBab+MZgGgc4BTTJQtQqI5BKzqWIQOS8xs8sOiBgKiX72vOhnHyf7c7scx2BIH4NIg0MTkoDI&#10;IeqjSgIiByii+Zr6xtDInkW8rM48DHrbu+06tp6eHkfQWSmGQa4kAdFUkIhhkARDqnhZCT8ky2DU&#10;Ut/GsjLeSY2D5AYEBmPV6rUCDj3z7PNiS323ue3rsoiICJdwiN/zjz/x1FUEh4xY7eGD//jvW0XM&#10;oeNnI/DaG2/i97//vYA1/NlgmMMePrxcjINLM7jhzyt/PzD04aVk7CnE3kGr13gIwMPLzbjMMIfP&#10;n/M8jpeb8Ty8pIzr2ZOIvY7YQ4lBFHsmMcDNyc0Xnkgff7JZLFVlryWe+6WXX8UNN9zkDkh9DZob&#10;DrnNbdPApg5IfT/6GnPErisdAzb0DXaizWpGi2UcvfTgcWXhEB0fHWMWHa+EQ8m5rUjOaUdUngnR&#10;BSbE5HeRTIilNDG3DWm5NSgrrwNGtUDUDD/YOM83zPwjX1JSItzuzfTAj3ETxoyRGK7dfMXh0NiX&#10;gENsEuioxjWyVk1Z0nNIyhUgEv3oP9qxTOSnqlOlQhxXmqyPHvCw1L6yXV9W+6tlCYacAdGEp5AK&#10;ikSeJGGP3ltIX3YlV8BH6lIAkR4G6aXCIVUOQDQ0JnYto1O9rm3QBrR3WwUUMlnoxnlgXHgOqYBo&#10;yhhEnNrFkMdpFzMpBRA5yd7vgv52qWCIxTGNpOeQ1OXEIDJQWcYhajRZBSBq7THT+9F+Mdx23Rn/&#10;1rHnkCr2INJLBUR6LyKZd+U5xOI8eyAwHNLr0JGj9iP56uaGQ267kjYd4RAvK/ti/2F4ePmgoKBA&#10;gB9e+sWfTYY/pWUVYtnXtu2fi88Of444z4HpebkX5597/kWkpWfizbfeFufMnyv+3PFcvOMZxxvj&#10;5aW8VIw9idiLiuOYMfjhJWnsZcReSXv27hegaMPGTwR84nru8/wLLwk4dOONN7nh0DVmbjjkNrdN&#10;A5sKDp0LuBOD9VloMtPDFD0UDQwY0WXuRYeZ8r3WKwyH6LXEkjaOdXQPEnlZWb4BSXnNiMjvQGSR&#10;EdEF7SROjUjIY88hCYdGHLCDt7I3GAwoKipCXV0dneOAaLNxM29l3xp2FXgObcKYuVocL8MQhkPy&#10;+C/F9H0dHkJa0SllqUCIpQdE2jFMpDKvF4MYV/UsCXCmkoQ5ruok4OG8Op9+jL6/vuwq5tBkgOhi&#10;MYcuBoj0sEeviwEiV0BIlSsopOb7Ldo29wOW63t5kWVoDH1W+k7r4eVlDIc0zyEJiOQSs8liEKlL&#10;zESdAErfzDb30jtoAhBp6SXHIKJ+Ld22CfXY0GyyorHLjB4zfXDcdt0ZwyHegUiV3pOIpQIivReR&#10;1GReRCx+yORlZXp9G8vK3HDIbd+GTUc49J+/vRP7j55CRla2uO/lZWFyl7DMrBxR5kDU7MXDQag5&#10;AD3HF2IvHw5cz8u/eNkZlzmuWGRUjBibl18ovIB4Dq7nebiOvYu4nedj6MReSbx8jOfYvWefuG78&#10;mWUwxHUMiRgOcUBqt+fQtWduOOQ2t00DmwoOZQc/jBZDDc4NARX0MNViGUO9bRy1vPPP4JVdVpYf&#10;cD/y/R8Qr81LzBL3ByEpvwGJeY2IKGxFxLlWRBa1IJLyMQVtSMhrsS8rq2MyIEBHd3c3KisrhbcQ&#10;//jIre1ZNgYhY10Yawu/KuDQuLlG/L34ce5y4RCb2p9zUwEitksBRFJcI6XW60X/v6BOBTn6sitx&#10;HxXwyDFqKttd9denLFcxhzjVQ6JLiTmkL0vJsgQ9al6tU4GQvqyPOXTZMYjsnkMW2whsTLquY+vq&#10;G0aPRVtSxnBI2+Z+DJ3mLxODaFzAoW8CELXYwZAGiKQ0QCQ9h6aKQcQwqLXbTK9HKc/TbRO7mDWY&#10;rCQ6h276InfbdWWXCodYeg8iBkKuPIkkIGIoJEERwyH2LNDr4MFD9iP56uaGQ267kjYd4RDvVnbk&#10;VIiAQ+w5xECHxZ4+EhRxnj+/DHQY5DAIYu8ihj1cxylDIB7H7Swey21S3J/Fee7LfXgcAyAucxtD&#10;Iy6zZJ4/vwyHbnTDoWvS3HDIbW6bBjZ5QOp7kRw8F5lBD4M9c3IC70V68AykrptF/e5HQeAdYiv5&#10;qeQK6nxdKvB/EIV+M5ATMEPkU/ZvRHJeK4k9hboRfq4LYec7SSZEFpkQk9eOlAIDCourMUIP3Owt&#10;VFpaiurqahFrSG9i82c7HBqt33LZcOhypAdJ4/W7gPq9QIs3xls9MGTYDfQb6HjomMb5wL6cSbBz&#10;MeNeLAmQOGXJoNX6eWRZg0cakFFhDbeyZF5tVyWhjb4s+6tj9H1ZU7XLMqdSalkDQ1rKsOhCjyKu&#10;m/AscngTKeXJYhKxJOzRlzm9qMeQrqzWO2kKUMTlPts4+ikVsYds1zccYuvttaC3xypAkYA7dsjD&#10;cKhjYFR4SBoHh6huBJ39ow519I041MnQiNqlOFi1A/jQvEJ2QMRQSIAle170E6BJE0MhbpeASHoP&#10;qRLQyYVaepwlYBNJeBCR5NIyDlItAlX32DToZPckores264T438UqaquFWIwpF9ixnIFh1SpXkQq&#10;IFJBET9cciwS1htv/t6hQ4ckHDLAPByKnr5i+pL+cpCypLgQ0ZFRKC6rpvf5AArrDDidHo0dJ/Zh&#10;484t8AkOxIer1uK1V97Ds0+8heXzn7OPdJvbvrrJgNQMRSUcYiDJS7SupoDUHZ2dIiD1z//rt8Jz&#10;6ODxM8jKyUVubq4D4kg4xHGDGOjwEjGGOOwFJL2KuB+DIhbDHm7jei6r7RIYSfESNAmJeEcyno9T&#10;hkHsSZSUnOoQB65mkHvDjTe74dA1aG445Da3TQObynMoh5eW+d+OYv/bRMreQCzOl/r92iUQUuUK&#10;6nxdyg/QYg3lBt2DgoA7kHrAD0k5lUjOrkRMQSOpHvGs/EYk5DdRWx0ycytRfL4cLTXVjthCMiC1&#10;3qyCcnRitDkEo1/Cc+hydCEcYo+hrUDLWoy3roFVwKEmQVb4SC882ku3LwOIVDEg0iDQxDxqWYyh&#10;/6hyVadKhTiuJPtJoCPFZf14teyqv0yl1LIKg1zLGQipkEjkSRL+uPIe0ksPei6nLOucpIAhPRxi&#10;STg0QAfGO3fRKV/XNkp/r96eQfQwGBIadXgQdZg1OCTE4Kd3AhBxXgVEvORWBUQsZ0BEKY2RgMhJ&#10;9n4T/Z3FQEhdZibKPRNb3WtgyL6zmR0MNVNZAqJmEsOgCwARpWLJWd8Qmk02Ma87DtH1YcJjtqrG&#10;CRDppQdEqlwBIr0YEHFAWgZD7LWj6siBMPuRSBuCta8QrY0bYOqKpJuSLnv9xa0qrwtJZ7JRV1SN&#10;AWMrGisLEBeXgUMHT2Lr1u0IDPTFqtW/x2tvPIGnX1iAxSvutY90m9u+uk1fOHQaGQxzsjW4w+CG&#10;oQ6n7N3DAaU5dhB78TAA4vPimEEMdbjMsIf7SzjEkgCJxUBI9pV9dn6xW8QtkrCIxUvJGAhxykvO&#10;WPyavLOgGw5dm+aGQ25z2zSwqeDQeT+GQL9FMaVF/ncJMFQQwHDoDpT43eYSCKlyBXW+Pt1NugM5&#10;wbejMPA3iN72Fg6fCsORE6HYfzYG+0+FU57Kx6NJMTh5Oh5nTkYgNy0d1QVZ4gaZl0qxyVQ1C1eN&#10;dQJt4Rhv3PrtwqGGT4DG9UAzwyFPWJr2AAMGcVx8WPKZXg969OWp7GJjuSSlB0TcV7/MTOa5KMbQ&#10;f6S4zBBGghu1Ta2XoEbmpbhdhTn6NjWvlieTfi5ZZqkw6ELvIU5dew2x5LIzFQCpZQY6apse9lyO&#10;5HgJhkS9ssxM5iUY4rwKhzj+kJXO73o3q2UUnT1mdAyw95AmzncOjDjU0e/sOcRwyNg75ASH2ONn&#10;ajjEIIfq7HIsM5P9ehj8aEBIiOGOaHMGQyoUciUJiFRQJL2HnAARibe4r2kfhNEMOp4R1Lb1iu8X&#10;t13bJuGQBESTwSEJiPRwSAIidXmZKzjEcUsYBr362htOcGj3np32I7nQqus3w1B/KyzGJXRzUm6v&#10;ndyKy3IQFX0a5aXl6G0dQcP5AaSFn8fJ3dH4fNNhrPPdglUfetMxvIUnn30GC5YvsI90m9u+uk1X&#10;OHTg2GmkZ2YhMzNTePswvGExGOKA0488+pg4l/sfeEh49/B29LxtPYMduQyMoQ6P5ZQDT7MnEIvn&#10;YfDDcIhTbudxvHMZxxNi+MNtHL+I52EgxN5CXM/i7e/dcOjaNTcccpvbpoFNBYcKqa7Q/25kBz6M&#10;9KA5SCNlBM1CFpW5zhUQUuUa6nxduoeO8U56nTtQGPhbRHz6OnbtP4bde49i5+Gz2LH/OHbtY53G&#10;F/vOUnoGe3YfRQb9UPW1NzltYS8Bh2ocsnfY0ozRllCMN237luEQzd8YBDR7YbTVDwNNBxxwiI/0&#10;wqPV4MylmgQ50vRlafK1VDAkRNdMvW5qylkGNGKcPc8AxlXqqp2lghtZllLrWeocrsqTST+fLKsw&#10;SANCKiC6EAip5UvZ6l6CHSkH2PkKcgCiIZp/ijhEKhwasI7ASmPcBnT1mmHst6FjgJeQsVRANCrg&#10;EEOgCThEfXonABGDoSkBEYMbmSpgSKZc7wSIKFUBkeo5xPnmbteeQ2pZhUNNvITMDockIOJ4RAyH&#10;WvrGYOgdQ6PJhnbOmyygt4rbrmFjOFRRWe0EiPTSAyK99IBILwZEEg698urrTtp/cLf9SCYxSyTa&#10;yl5FYwk9FNa+D5spmH6MXYOigvI8nI4/i/zq82jtNqGsuh7JMWk4uv8ktm2hB3X/TfjwIx963ffw&#10;1NMvY9GSR+0j3ea2r27TEQ798jd3iIDUqemZyMjIEJ49DGvYa4ghDoMZXmLG3jwMhT7Z9KnYTWzv&#10;vgM4fOSYw5uIA1MfOnxUwBz+nHPgaoZBR4+dENviS1jEwax597KNH28S9QyLeC4OZM1jJRCS4uv4&#10;1NPPfu1wqLYdSMztwonYWuw4WYidZ85he8jVo60sOiaH9O3K8e6JrkRkpgE5lYOg245pZW445Da3&#10;TQObHA7di8yAGTi/5zWk7l+L5MP+SD3ojcwDa5BBSjvohcKND10AhFS5hjpfj3ID7hdBsLPodQoC&#10;7kTKHi8kJBfRj3ERYlJLEJ16DrGkmNRSypcjKqUMCVQuOl+OUftW9iogYlMhh2nAiuaaXAxUH3UZ&#10;kPoCoHOZugAOGTbT69C8VB5r3Ej5IIy1bsRA46foNYTSUfWLY/smzXH+dkkYdEHeDodUSDSRan0c&#10;c9B/1JRBjIQ3rlIJbPSpvk7meYyU7HepUudRy1J6QKR6DrlKbZRK6COBkKuUgY7sJwGPq7LMX6oY&#10;BE0GiFgSDnFg6u5+C4boNfi6Xe9GlwNdZoYjgzCZh9HWw9vcSzg0ZgdEGhjq4uVnAgxpsIjhkAxS&#10;rS4vY8jjBIikBAxSPIfsYqgj+4r+KiBi0CPatZSl9Z8AQnoxGGqjlJeVSSgkg1RLtfRTe98YmnrH&#10;RGroGYHBpC0zMw3Qe9r93rgmTXoOlVdUOQEiBkEMjSQckoCIYZArSCQBkbrMTIVDHNiWYRBvf63C&#10;oQOXGpB6KA09hudRV3QXmotWouv8y0DbKqAvihqtoktRSSFOxcYht46Ov78NBU3n6Pf+DPYc/xyf&#10;7NwMz3WB+P2qVXj59bfw3DMvYvmiFWKc29z2ddh0gUMckHqNp68DDu07cgKp6RlIS0sToIehDqcM&#10;b9at3yjiALE3D3v1vPTyq+KcXnzpFbEt/crHnhA7kL33/ofCY2j/gUOijgPA83I07sNBuQOD1tFn&#10;/TA8PL3FrmRc5nG81HT7jp0CAPFSNb5uLPYkYjE0evKpZ8Bb2X9VOMQb5xyJrsbbwaF4Yu1ZrPSI&#10;wKPesVjmHYfFnnGY55NxlSlTkXPbXG/n/HLvcKzwDsVTHiex+XAh8mqG7Wd9dZsbDrnNbdPAJg1I&#10;HXgPkoKXwVKXjIHBTnQN9qF/0ARbfwssA+3oG+xGyaezHSAoN/g+JzDEcgV1vi7lBjyI7ICHkRn4&#10;EPL970fK3nVIzzEgM6sZidltiM9vRVx+M2Lz2xGTb6R8OxLz6lFUWU8PPeMXxBriMhvvWNbe3o6i&#10;croZLk2Dufb4Nw6HYNiMUaoTcIjyw/WbMNa+Fz31uzHeyzcXFwdDfC4S0uhNtsm8TNV61bhGwiAJ&#10;hKS4zKaOlxKwiJoZtKiplL5eBTOyLNtZsqxK1kvpyywGOTKvzsXSzy8BkCot+LS6g5nsp0EgdScz&#10;FRBxzCGGNBLsqECIxRBCpnoYpEp6Aun7uBqjeh4xAJJLyFhWuldgUMQpq38IGKAywyFKYKbKQbP2&#10;kHW92yC9IbqtNrR19wuIZuyzgYNNd/SNotMuuYxMwiEJiAQYcgGIJqTFNGqnsSwJiFQ4JERtQjQP&#10;S84pwZLqPSTzGgiSMYcuTNlzSASfptSVBxHvhsbeQy10fry0jOEQb3PP4xiI9bMLpduuKeNdvRgM&#10;lZVXCugjAZEEQwx+9MvLpC4HEHFgWwZD/HDJqdTevZe5lf1oB0YbgtFTfCd6Sn6GgcJfwpT7OMbr&#10;PdCUuxYFcRtRfz4VPR09qC9vRVRyNHYdPYCNOz+H54aP8a6nD17//dt47qknsXLxPPukV9DGe/g/&#10;Wt5t09om263saoND7cZ2sVsZw6H/79e/w55Dx5GSlo7U1FThNcTLuzKzcoRHD0Me9u7h84mKjsW7&#10;730gwA6fG3v5fPDhKtGPYREvE2PvID5fGVj64082w9PLR+xM+NzzLzq2r+e6ffsPijreTdDbxw+f&#10;79wlgBC/DkMhFgMj3untq8ChfrrfORRRhMe8Q/CIbzQWronCQs9UzPfKxhyfHMzyzcVM3zws8Mq9&#10;iLjPZHLV/3Llal4pV/0nNNs3HXNI833SsNg7HkvXnIXvzlSUtdsvwlVqbjjkNrdNA5sUDgXcg5SN&#10;j6GvIR/N5iFU00Nns3kEXQMDaB+0ocEyeoXhEHsOPYjMoAdEPmnfBiTntiIl24iYnG5EFbA6EVlg&#10;EorNNyIxvx7nKuswMq6BIdbIyIjD62VwcBC1tbVie9zKhnZY+xowPknMIVfA53KkwqExKrPQsgUj&#10;dRswbPgC3Y1ngRFt+/pLNXlO0mRZSp7npRj3kpLmqLPPoc45kdJrURtDGEd/pcypBDQylZJl7ifL&#10;EupIqf31dZzXzyn7sCTo0bepEGiysVyWcEgFRFq9VuZVWhL8SDAkYY7Mq+1qPeclRJJyAj92YDRZ&#10;WdTZoZCUXE4mxXCoj1JeVjZIGjDbYLEOiWt2vRtfgoFh3t7eis4+C0wDIzD1j5LGqczeQ2P03Tcm&#10;gIkGiOTSMglwJra2v3CJmbqDmV29DHaozi6HJ5Hsx54/9lRVS/eQw3tIehBJsaeQWmZpy8oUzyF7&#10;Xog9iLp5q3vescwCg8kMQ5dZQCUOzM2QqJ3Pi0RvJ7ddI9bZ2SngEIu9BfhBjR/yGBYxHOJ6TqUH&#10;EUOhqUCRGodIFe92xDCIHyIZEEnt3bvXfiSXa1ag9wRsxXPRnf1L9Of8GOaiv8VA3i/Ql7MI1pJN&#10;6M09jryYszi99wts27wVQUFb8P5HgXj9TQ88/cQrWL5wpX2uK2kDqC85AEvDUfqS15aLu2162nSF&#10;Q7sPHkNSSiqSk5Mdy7/Ye4iXijEM4vhC7DnES8L4M+vj6y++JxjkrPXwEh5G7AXEEOf4iVPCi4j7&#10;v/Pu+8KbiK8FewkyCGKgxIDIy9tXXJ8Vj6wUwa7Ze+jM2VDx3cNiKMSvy/oqcKimFXhvUxxW+kRg&#10;gVc85nkkYJFvJuZ5ZWOudx5m++Rilm8OZpKWeyZMLY+kKZToesylise7nFdq6vln+2bQeWQL0DXH&#10;JxsLvFOx2CMKT/qF4mSqyX41rj5zwyG3uW0a2OTLyu5BWuAiDNTnoJWeDCoto2gh9QwMoMM8jHqq&#10;u5JwiANS5wTdiYx1d1F6F+IPBCEhvwUJeUaE5/cgorAHUQVdJBNi8jupvgWpeVUooxvf8VGzABnS&#10;W4jTjo4O8SPP29vzLmYDvKZi3ISx1jCXW9m7Aj6XIxUOsecQw6Hhug0YaaDXMR6j1/5yW/tKcHOp&#10;Nll/rtWLvYZYbOo4J0DEZfqPTFUxSJH1asr1+n4sFdao7fp+sl0ts3g8VV8wRp1XlqVkmWGR2ldr&#10;h8NTSEr1HOJlZQxpJOyR4IdBjwqBZCqAjgJ41Ha1z2SSgMghHRTSgyKGQzLmEMOhQesQHfcoBgYt&#10;dJXcxu+VfqsN3QNWmPqG0M1wiMFQ/5gAQtKDiCEReww5lplRqmlEbGWvB0QS+DjAD4MbmSpgyAkQ&#10;0VgpAYa4v13sMdROx8GS3kPCk0iM18pSPCfDoWZKJRxSPYjaKG/stpAYElnQ3DVIdby0zIoWE/cj&#10;mTgm0xB999vENXLb9Laenh6xzTx7CvEDHQeK5WUfDIAY9sh4RCog0oMimZeASEIihkIyZTjED5Yv&#10;vPiyk/buvUjMoUsxWwH9Ln+InuxfYyj3b2HO/SF6cn4CU+F/wJS4BA2xjyHpyFP4bP3jWLv2Rbzw&#10;6ot44pmXsXDp0/YJrrCNNMIYvQQd0UthO7eKvniy7A1um042XeHQrgNHkcA7hCUkCG8fhkPs3cMe&#10;RAx02KOHoQ+fA0MhP/9AEYuI4REvB+Ndxxji8HIz3oWMvYS4zCCYwdH6DR+LOvY4Yk8kHseeQuw5&#10;xEvQOD4Rxy+SMIjnY3E/1mOPP/ml4JChE3jR5xSW+SRillcmFnsmYqlPGhZ5pmGhZzoWeqVjgXcK&#10;FlD7Ap94zPNNnFo+yVMoyfWYSxWPdzmv1NTz8/HP90nBXJ9MzPXOxTzvbCyhc32E6ld4hmPbyRTQ&#10;relVZ2445Da3TQObfFnZ3UhctwL9dWno6O5ECz/0mMdgGrSiw0wPDlYzyrfMRXbA3cgJ4ODQ914g&#10;11Dn65K2W1mmgEN3IuFAIOLymhCb24rQAhPCCtljqAuR+SbE5HUhMa8VabnVKC+vxviIBocYZlit&#10;VhgMBpw7d054DZnNWhsvthnnrezbwjBm9xwaJY0ZNgGNlwKHNpK4n9rXXjZspjloHg48TRqt24Sx&#10;5r3oaTiInPRNiAr7FOFnwxFBP5qnT0uFI/RsBM6eDsUZVWfCcJYUSv2FQukH9mwoQkOojn5kJ0Q/&#10;wPzDS33OsuzjhOx13BYSov04i9QuxxxhWvkM/bCfORtCY0I1hYRSfZhDZ8+GUR/up+n0aV2ZdIpe&#10;9wz3U8T/SsUKCdXErydfg1/P+TVpDOn0mVAhzrPkzQWLbzZEvf0YVcnXUPPc7/SZs0LiHFWJY6B2&#10;Ok5Vp+hvwBJ5ITo3Iaqn43KIy7LOPg+nJ0+HaHNwvX0ubUy4aJPtJ8Q4+9z8NwiJwEmagzXxmlIR&#10;NJ7qxTwTx3qCxp0k8fiT9Npn6b3C85/mMp839TlD1+0sXfczfA3OnqVrbRfN5fSecSV6bYdctatS&#10;+7rqr2/X63L782dHiPK6sfzeO03X4wy9B/j6nSYdO8l/82icOB2B46foOlO/4/Q+PkE6fipU5B3l&#10;M5E4cVYqCsdoDOv4GUpJJ6ndSdQmRPlTpOM0jnUyJEqIx7BEPb0PJtMJOh+RF8dCZZHXxPljp8Jx&#10;lHdwJHF6lOqljrHoNU5QeorGs05Sns/t6IkQcc7HTtJ5ch/SUarna6N9nk8jlN4fYfSekO+tk6fP&#10;0PuGry+9T+j9cubMGfrOuPDzokm7xiz93+ICcR+pi7Xr5ar/VLrc8fr+qi63v16uxk8lV3Mo4t+K&#10;0yT+TUlMSHbAIf5XfX6Q44c2rmMIxPV6QDQVHOJU5qUXEYvhEMOg5194yUl79+zXbj6+BjOVx6Aq&#10;4UW05T2Mlrx/QmvRX2Ao489gyfgb9KX9G4xpt6Io9E6c+vx+eLx9L1YuvsM+8iqw9gQYo34GS+yf&#10;ojf6djreVUDdYWpwL/WdLiZjDk0POOSN//fLX+MX/3M7vth/BPGJSQIOMSDm4NMMiNjDh++tPvxo&#10;tTgHjhnES714GRmLPYg4uDSL2xkOcTvHHXr7nfcEGHrjzd8L7yGGP9zGY/iacB+em1OOO8QeSCF0&#10;DxIaFil+gzkv7+dWPsZw6PIDUq/emYaVvjGY55mE2T45WO4dj8VeSVjilYHFntlYvDoTSzwzMM87&#10;CTP94/FQQDpm+aVowMUnBbN8MzDDNwszKZ3jm4yH/NLwsH86ZpBmUn4WiZdzsdcOa6ZfJvXl/iQ/&#10;Fo33T8GMgESaPxlz/andm8b48HyZND+VuQ9ppl8iZgem4EG/XMz3y8M8j1TM8srCg4GFuM8vCfMC&#10;EzGX2+n1HvLnpXDpmOubQq+bQmPTsYjObRGdx0KvVFImKRsLPCj1SMNS7wys8DyMXTHV9itz9Zgb&#10;DrnNbdPAJl9WdjdiNz4KS00kxrorYetpx0BfNwb6TRgYaMXgQANKN81Cjj9DmnuRG3CPAm6+BQVo&#10;4oDUfKzJB4KRmNtIakFkQSfCCzoQmc/qRHReB+JzeMlZDYpLaoDREeEt1Nvbi4qKCpSUlAhXe443&#10;xGCIJXwpxrsw3kHnb485NEbigNEMh5w8f1yJ+zAAamQQZIdBjZ+QPsaQYZOIMTRez/NtxXDtLjSf&#10;24/osO3Yc3wP9h09iiOHT1yyDh9iHXfo0MFjJM7Ldq47joMHjgnJMVyn9btQE/2PUp7nU3SY2p1E&#10;c9l1mDTlsbGmGH/oML3moSMO8W4YLM7zjYra9mUk55PiGxhVrsZcunjOifM6eIjnm1xqX1f9Dx+h&#10;a6foYv317XodPHrCoQNHjmM/XWupA1S3l46f6w/QdeGbv8NHKD1yRBP1Uf+ueun/zvK9N5mc+9LN&#10;5kXa9XLue/H+ztK9Fkm9TgcOHsXRY6foJvao0GG6JocOHZ5C9HefQkfoM6PqMM+piN83qvgzoOqw&#10;IlHHfRxybr9A/L5Q+nNZbRf1dL5SR+j8VYn+itS+rL1Ut4fS/XSN+H21/yB/Tg+J987BgwdxiK+d&#10;vY3fY6z9R0+K3XIOHjkprv9kuth76uJ/d+f+F5N+vKs+qvT9naXve7H+ejmPv5hczzEh2e8APRQm&#10;xKeKJWQs9hbg71WG6RIYqZLxiFRApEqCIRUQsdcQpwyHnn3uBeGJoGrPni+7rOxCKz5fjriIo2gs&#10;PQKL4VO0Fr2ErrRfozftn2HN+BOMZHwfI2l/jsHkf0N32v0oD7sXI3W+QE+cfYYra+PV6zAQ9fcY&#10;DvtT2MJ+jJHQf0dX3JPob6D7hfGrPHiI26YRHDJi1Vpv/Nv/9z8CDu3cdwix8QkCDjEYkku/eGmX&#10;/Ec6zst/ZJOeQlynl1wWpi4P00t6B3Ge55bznTodQuUInDnL/0jBYCgMJ06exSOPPoEbbrhFeA9d&#10;KhwKybZgoXcCFjMw8U4RsXiW+cRhnicvK8vCEo8cPOaRhxVr2dMmDff6J+Nh/0zhobPMKxZLPZMw&#10;1ysLc33zMc8rHUu8EjDfLx1zfFIx3z8d830p9eF5UzTvI9I8X5JPOuZ50zzeWSQOGJ1CcyTQMURi&#10;hU8MFnmQaO75HPPIm/rScTHkWewTjwWUzvApwAqPZKz84Cwe9U3Dg/T6c4LSsXTtSTqmM/TaaZjh&#10;zcvG0rCUjmmRN4OsNCywH8dC72Qs8kohUZ1XJikL871ysTSAroVnKJKKry7Y7IZDbnPbNLBJl5UF&#10;3IvMwJnI3LgUUesfQci6J3F244sIIYVufA5hG55GPvVlUCPTb1UB9wnvpKyge5AfcBdS9wcgNbce&#10;GXlNiC9oRWxBMxIKm5FIeVZSngFJmWV0w1uPkWErGhsbRWyhuro6WCwWBxRiMTj66nDoM6BhK4nT&#10;LVT+lMSQ6BMM1q/HSMtmDFHbYN0+lKXtQOTxT+nBcTc9XPFDKT2s0kPklxUDHQl1XD0oSOnHSanj&#10;ZV6V+iB9AaC42Ovo+l8onn9CegCjtl2K9OP14gcjVa76XLr4NSeujf76cPlrhT26/heTCoMEEGIQ&#10;ZNehY6foIZ+uB+W1B3wJPg7ZRdde/TteQzrIUq4TX1sGREeOntTK9Lc6wNdrEh3kv8VUos/AlNL1&#10;30/HI3WAj0lpO0D9uU5qP/fnv5ld++h49lH9pKJ2MeaSdXJK7T3MsIfeO3RcexkYHaNrxteE3i8M&#10;iSRAO3iYPh92HRDizyb1p3N065sXfw8zHOJ8XGySAEElpeUOyRhEDIRkXpb1gOhioIi9hjiVcEiv&#10;3V8jHCoobkR4ZAbKzlVisL0F7WW5KI/3Iz2BpvRfoTvnr2DJ+T+wpf0ZLMmUpvwZrCk/gzn5NvSk&#10;PonhqkC6Ccq0z3YlbARdac9hIOqfMRz+Rxg9/T1Yz/wfmCL+HW0hT2E0JwDoyrP3ddvVZtMVDn2+&#10;9yCiY+MQGxsrto9nMMRBoXkpmfSS5phCEhSxVFCkSi4Nk9K3S09uCYVOnjrjKLO30MlTIQIKHT9x&#10;RgAiTlc88vhlwaHmHuARnwgBhRZ7MTBJw3yfdCzySsJ8r2Qs9k3DsrUxeHx1KJ72CKW+0VgQkIgZ&#10;flkC9izzjMcSzxTM984VS7QYtixbHYmVHjFYuiZagKKlvgyGtKVe833jSdGY5xdJaZyoX+iVhsWe&#10;7KGUQXOl45X1MSgyjiKq0opHfCOwgL2BfFkJWOAbg+X0mks982hsDp70PoY9EYV4f0ecOIeFqxOQ&#10;WWNGfGk3HvUOwwJeGkfHpMGhJMyl8jxfbfnZfLFEjkXzKprjlYhFdJyP+5xF55eLUvGNmBsOuc1t&#10;08Amjzl0Hwp878F5/7tQuO5upPv/DhnB9yAz8H7kBDyEPL8ZrqHNt6WA+5BDx8ieQ/kBdyLjgD/S&#10;czjAZhWS8xuQlF+D5LxKJOfWkuqQWtCAtNwylJRVoqG2Qvygs7cQLy2TMXNkDKKvw3OIPYIEIGIo&#10;xP8KKDyHNI00bEF//RcYbjuD2nOnUJgbjdysTGRnFiEno4zSc8jMzLlkZWXmIitLkyxrbbk0V57I&#10;Z2RQfYZWn56eTWWWVpednecYz3VS3Cbn1ubTxqZzyuI5KOWgplL8mllZNNauTHsdyzE31adTPUvU&#10;8+uS5Lza8WrHmJaRJZSeTuL+NFa+Fu+ywWUp8frZPJf2Gg4p/TOyKG9XeqY2XraL8fZ6qbSMTIfE&#10;ePtxieNRlJbGffh4c5BG14jF1yotTRG18TVzKJ3Kdsl2h3g8z5fGc2tKp2uVLubQxNde/D2k6O/l&#10;NAcpleqlUqicTGkSzcVKpGNmJaRkICE1Q7Rn5hUgja5DGl9bvj6ZmXbx30r727iS+h5U3y+TSe3r&#10;qr++Xa/L7e8k8X5Ux1OZ6qWy6PMg4i+k0mcyJw9xiWmIT8sRikvNvkCJ4lpqSqAxF4j+vvHUTyqR&#10;5mElcH8elzKh+JRMxCdlTIj+Ns6ifqmaEpIzEUflGJpDU6Zr0d/WoTSWVh9N8zkpOQOxNK+qmOQc&#10;qs92KCYlx0nR9PrhcWmITctFIr+PcwrE+ygnr4g+Y3yd5fsnk657hkPZmWmU8vtL/Ts4S/+e0v/d&#10;LmjX64K/89TSj3fVR5W+v5Mu91j1+orHrpf8jue++fnnnOAQ51m8u5iEQ+xVpAIiCYkYCqmwiKGQ&#10;Couk9xCnhUXn8cyzz4tYJap27d4jfme/Dsun4z5ND7UllXUwdfWiurQSmUmncGzfRhzb+SFiD69E&#10;VdzdMOf+ArbkH2I0/gewZf0dzCl/iqH0/011P8ZAwu9gSnwZ42XrgY4YmvXb/pf2TnQlzYblzP+B&#10;+fRPMBzyN+g/9ucYOfljjJz4OwycfUhbcmY8Qvck9iFuuypsusKhHXsOIjI6BtHR0eK4efkXe/0w&#10;HGIoxOK4QGpeQiO9VIDEctWHx6vi5WcMibZt34ljx08LT132GJJ5AYdu/M4lw6HNxwuxaG00Fngy&#10;oGGQko753plY4J2Ohb6ZWOSdgJc3RiG9phdp5SYcSWnGox6hmOWbRX1SsdQzmcZx3wLMXZuJFR5x&#10;WHekEtlVZqRUDCLoeClWCOiSLLx+GBDN9YvFHP8YyscLSMNwiJesLaPxrPfWh6J/bByl3aNY4XsG&#10;s+gYZvulYg6NZzi0guHNmlzM9czE1ujz6B4DKs3Aoz5xeHxtLHpt4zDT5/1pz2N0/MniOBkczfNJ&#10;FcvfOBUSx5NMShCgagF7K/lGYqY3L2VLxxKfWGwPKbFfqStvbjjkNrdNA5sKDuX5PoBCv7tQGHw7&#10;8tf9BrnBv0Z+4G3U926c973fAWp4Sdm3v6yMdyu7X8ChgoA7Eb7pbew9EIq9e85i56FI7DoSjt1H&#10;Q7D7SCQpSujA8XARhK+msljEGmKTYEiKdy9zwCGOOdQ+sVvZ5cCh0RZS0wbKk1o+wVj9Bow1bsZ4&#10;yzYMNxwGTLn0At9MIGA6fDqvCX0Z4zmk9MZVUhzkmVMO2iyCPlPKY0ZHx0WeU3k8ot7eT00puaAs&#10;5nIhbpcBozmVdbJeLbPUMSy1Te0v2yabT01lX05Zcrcz3s1ssm3uObXxFvKUl+KybFfrpPRlltU2&#10;6pAsW6wjInXVX/ZhcdDqQduIQ2q5zzKEAZrHTHm3TRgH6+4esMHYP4wuyzg6BkdhtKtjYIQ0CtMA&#10;tfUPCXX2Wh1pJ6d9NhozhHaao31gCEZKucyp0V7mPsZei6ZuCzoobe/h1HqhejQZ7WrtMaO134qW&#10;PguJUyvaBqheptQm2mlOmapq5nH99pTUSvmWPvOEOJA1B6i2i7e8b+4d0URlDlbd1su7nlFf0yC6&#10;BoehIXa3Xa1mMvU4QaHikjInDyKuk8vOJBySqQRDEg6pUr2HOF9QeM4BhDiIrdSuXV9DQGq7FZXl&#10;ISzuBArL0ujzQMdVnYOYhBCwZ+SWLccR4LUD/u++g91e81Bw+A6Ykn6F/oybYEv9YwzF/hDj0X8G&#10;JPwJRpP/DLa0n6Az4d9hSJwPa5knhuu20Zfz5e0Y+qVtMAe9p38Hc9jP0R/6Q1jDv4fhiD/E8Jmf&#10;YOzEP2P45E9hOftP6Ip5Haj6gn5M2uwD3XYlbXrBIS8Bh/7jV7dh2679CI+MRmRkpGP7+GPHT4od&#10;xjguGAeSX7PWU4AdCYwY6nC6a/deETeIAQ/XcR/2BOKyBEQ8hvvs2bvfMY5hkBzDKXuXvvPuB8JD&#10;lz2pGQpJj2qGQzfe9N1LgkPGXuAJj1NYKDyGOKZQOhZLOOSbRWkWFnnGw2NPMnqo/+D4MDro1vu9&#10;oCjMYXhE4xZ78rIs6u+TjwVrU/CkRxgKGywYGrNhkO5I9yecw1KPcAGb5vrk0Lw5YgnZbJqfYwnN&#10;98+mMge7TsMCD54rFe+sPwO6ZUBZ9xiWep7FXL8szKCxc/zzsMCPoU0i5tJx8pIxnyMlaLGMIKfZ&#10;huVeUXjU47QYa6Ubzqc8j4plcDPpPOb40OuLeEXsoUTnSec4n4+B2uby8jYfugY+8VjsE6Nt2S/i&#10;GaXhUe/ToJ/pq8LccMhtbpsGNjkcuhdZgbNJDyEzmPLBd5HupHYOQP0AjXnYNbT5tqTzHIre+iGO&#10;nkygH5h4HDidgn2nEiiNw4FTSaRkyifj4IlI5OYXYWTYbD/7CWMgJFPWIH0p93RWwlx/4kvBIVtz&#10;EMaNGzDaEIDBhvUYb9kBa8MuWFuO0Y3dt3TDSWY/rS9trsZzlVotywxORJ5TktjW3p5XjfuN2VNu&#10;kuVR7q+vt0sCGzWvwhu1fCn99am+nfMylVLLEk5JMMS7fqlb3TOo0YOfycqu+jPU0ZdlKoHPpZZl&#10;6nKHM7t49zIL9aNubtNZ96ANXeYxdJIYEol0cFSknQOU8u5llDIo6uSt63mXMrs6Se39vM29XQII&#10;abuYCQ2S+oaF2unuTZNNEdczPLKhjVPelYx3GOujNkpb6Xha+m2a+obQMkBlTknNdhl6rQ610DE0&#10;UyolyjSXlEGnpu5hoUbTkFBzL8OhURh6RoSaGAwxJKJjaabja+k2w9DZhz6r9ll229VnRmOHAwbp&#10;JYGRCodUqR5ErsRQSHoT5eUX4smnnhFAiFOpnV8jHCo9fw7RUWH0gH4eXZ2dqKLji43LxJ7DR7Bx&#10;52fwWLcBH6wJwpuvvIk3npyD95+9Daj1R2fiLPQm/zMGkv8Ew0nfwWj8H2Ew/gcYSvlfsKZ/Bz3x&#10;fywCWrfELUBH+iqMVH8BdCXSK9KX8jdlVacxcOYvMRr1I1hC/xK9IT9AT9hP0R/yDxg69RPg+F/A&#10;fJrr/y/awh9BT9FGuoE7Zx/stith02e3Mg0OcUBqhkOf7dyLsIhIAYcYDDHg4ZiLDIWOHjsh4A3v&#10;PPbJpk8F6Nmw8ROsW79R5D/4cBXe+v07kMv2Pb18RLBqBkS8HJ13NuNt6nlbe94Wn+t4PIsBEY/x&#10;9QsQ29m/+tqbDiDEkIiXc+8/cATLVzyGm27+3iXBoSNxBixbG4b53hlY6JONJZ6pWOxlj+/jm4a5&#10;3jlY7JGCtTsTMTg+SveaFgzRTemZmCos8ksTAauXelN/z3TM9czCCp8krP0sEfTzTPeuHbCOD+NQ&#10;YiGWeUdggQ9DoULMW80xjDKxlOMTrU3DQnqtRf5pmOOdiAUBqZjtk4hX14XQ6wElHaN40puOb20C&#10;5ntl0mtkiPhDi/3i8KBPLGYGFWPp6lS84nEYj68NxWLveDwScBT9NJZuMbDS8wRm+mZjhm8enUsK&#10;lvqzF1EMHvdMxgo6rwVrOP4Qt+XRsWmxiXhpHccf4m37eexinyiE514dQNkNh9zmtmlgU8Gh9KC5&#10;SA+ehfR1DyMj+EHS/cgMepD0MLICZrmGNt+aOOaQsqzsUCDSc2uRmVOPpAIDEvLrkVxQh+T8JpIB&#10;KQVNSMulG9/yGoyO2uxn72wSELE1dXajojgZfdVHMP5llpUZ18Fc54VxwzoM8o5khl3oruZdWjq1&#10;F7jCpp7rVKZCM2mcc2xpr9MY9eO+UqpnFhs/MvJYluivlIWoUptnAtzo85xKUCPzsqyOmapd6mLz&#10;SenLrAmPIQmINKAjxVBG6mJlfZ2EOmpZFcOfyymzJAjSQyIuW+m1ewdt6Bn4ZrzZprNZR4Fu+sro&#10;HBy5UHQHqcEhTQyIWEap/lFta3tVKhwisQeSsU9TO0MiAYomxFBIpAyG7HBI286et7gfFhCnhSER&#10;5VkMhLRUy2tgiFNNTQIMMejRJMCOCpNU9Y46ASIJhVgCGPUyIKKyfe7atl5xXZo6B1DbaqLPif0i&#10;uu2qMX7QYm8hvaYCRKoXkd6DSMoVHOIHZL127txlP5KvbuWFFYgNT0Z5cRNMbWOoKutBXGw+9h4+&#10;jI27A7Bm81t43fNFvPz263jmyTewbN4L9pE9aMu9Ff2538dg4s1A0o9gjvgRRhJ/iPHUP8BYyh9j&#10;MOGH6E34B3TG/xKtsXeiOeZxlMSfQH9zk32Ob8Bifw3zsR9hKORnGAj7R7RH/gTtUX+NgbM/xvjx&#10;v8fw8T9G/7E/RdeZn6It5reoinoLzXnshey2K2HTGQ6FhEUgLEyLJcReQwxxXn7lNQFv2Otn9559&#10;ePW1NwTo4XPhLeh52/pHHn0Mjz/xlIBJy1c8KnYj4zoGP4sWLxU7nW38eJPYjp77bflsmwhEz2WG&#10;Tby9Pc/HbctXrHTET+SUwdC+/YcvCw757snFEo8ocFDohT5ZWMIxhsQyrHTM8+Ot3hkOpcNjZwoG&#10;6d5/fLwXQyMjKK3up/6JWOaTjKW8XIuXo/nlYplnNPZHngfdGlHfFtjofwcTC2jeSCzwycVcj3w8&#10;4luA5atTsMIjDSu8UrDEM4HGx2DZ+nTctzocSz7JwQvBIRig4ys3juLxj45ipVccHg/MEq+1cG08&#10;5q4Nwcx18bjHpwCLV2XimQ9j8ciaeCz2T8Fiv33opbEDdH/6iNcpzKDjWri+BMsC0jDvw1N4zC8S&#10;y945jeUfRWPxGgZBOZjrXYD53nkiIPVi3p3NK12AsZl+eXSecfj4ZL64Xlfa3HDIbW6bBjbVsrKs&#10;oAeozDGGHibN1BRI+cD7qd4VsPkWpQtInXIgCAnZdUjKbkRUfjsi8loQnd+GGMrH5rUhLrsJ6Xl1&#10;dNNbi/ExehJ2YQwwOO5QS0sLcsvohrckRXgOfZmYQyOG9Rhv3Yzhxi007ggsDeH0CvxTceVNgppL&#10;NX1/CXbUWlnmFgmDpJyW7tn7SRikL49xnipUyKNK1nEqgY3Mq5L1rtrV8fqyq/5cp9bLsh4OqZ5D&#10;qiTguVhZ1sk8Ax217XKBkL6sB0JOkIjLdPx9Zpt7WZAL67GMoqPfhq6BIXTK1C6jgELjQu2Ub+9n&#10;MDTmUHvvCIy9VOcAQCM0F42xS/Zro3pWay9DH05HxLKuNiXlNtGnZyIVfe2p6MeQyJ6KuUgtPUOT&#10;pi00ViwZs6diLpFyH00t3ZqaTTYn1feMOgGiZjoGQ5cZhm4rnRO1dQ6i26p9dtx2dRg/aJ0vLr1A&#10;KiCSkEgCIplXAZEqFRBJ5eYVOB4QVX2dcKikqBZR4VkoLW6HsWOcjs+EuLTPcfDIbny65Sh8A7bi&#10;A+/38cLbj2LFs09g9pLn7SM1GzZGwpT5C4zE/wRjIX8NRP4HRiP/HcMRf4/xhJ9gOO6PMZzwXQwn&#10;3Yjh5BsxkHwzOpL+HN1p92H4XATQ32+f6Wuy5nMwHZuNsbM/wNDp76L/9D+h88x/ojv0L2GOvAHD&#10;Z/6W9FewHvsDSv83eo/9JXpCbkNP/ItAVTH9mLk/aN+mTVc4tOXzPTgbGobQUC3wtARC7DnE0IdB&#10;EZcZ6vCyUC7zuXEMMYY76zd8LODRa6+/KTyNuA9vX8/eQlxmBa/bIPp9tGoN9u0/KJaYsRchfyfw&#10;3AyaFixc4vAW4nTvvkNCy5avvGQ49JRvBBb7JWEWb1HvmY5lXrxjmRYfaF5ANOax59CaAnhuz4eV&#10;7m7GYYLZakafZRxPrM/AI76JWOSVSP3SsNAvE0vWnEZZSz/G6EbIau7CIN237k8soTkTMcebvXAy&#10;sHxNKDYezkZyYT0yK9pwMrMa7+1IwjKfUCwNSMFMzxS8+nGsGNtgHMTmz0OQV9KGauMQMqpNAtQ8&#10;5nMac3lbfP88PL8+HZ+dKIXHniIs9Y/Hcr8w9NJYhkOPeh3HbF/eiSwO729NQWRmGfLKDZQ2wHdn&#10;Bh7zisASz0ThOTXXh2MoZWChVzoe9UigNAOzfPPAMZLe2Bxlv2JX1txwyG1umwY2FRzKD7wd5/xv&#10;RbHvvSj2eVjonN+91H4HCoJ+6xrafEvKD2DdIzyH8gLvQdKBdYjPbUICg6GiHoQVmhBJaWRRL2IL&#10;eqm+Eyk59XQDXIXxEXoC1xmDi8HBQdTU1Iit7c/XGjBkMWC0LexLLSsbavqUxuyEuZZuhA1p9AoX&#10;vuaVND7fyzG1P+ck2NEb10kQJMqUuoJDUiog0soarJlM9H/xoMl5margRi1zqm93NV6fynFcVqXO&#10;I8sSDGn5CeCjxh6SYsAzWVnm9SlDHc5LqcDncssSCEkopJZ5WdmAbQRWOodBy5A4f7c5W59lWCwx&#10;6x6wwtTPsYgoJdG9H4wDQIdd7az+cVEn1DuO9t4xkRr7xtFBz5Pt9lTIPp7VRvVtfWNgMNQq0jG0&#10;UL6NUilu4z5SrT32vna19I462jjf3M2AaNQhhkD6cksPp5qaBRyiNpIGmCYHRA10PAyIOGVA1NRj&#10;Q32XWevPHk6DY6jrHKTrMoT2HjNs9J5025W1yeAQazJApMKhqQCRHg6xtwE/DKrauXOn/Ui+uhWV&#10;lCIsJgJF1bloGahAsSERcVG1OLQ/HDs+246NfsHweN8fb766Ck8//zzmrphpH6kYf9m1JaDj/CyY&#10;kn+I4YQ/xUjCn8AW+0ekP8ZI5A8wHv4jjIf9FENnfoaRs/+Coaj/g6GEm2BKvAWmzH9DX1EQ0Nz8&#10;tcAivmcwn/kFRo7/AXDsFuD4n2Ls2E+BI/8I45kfi6DVQyd/ivF9f4GhA3+BsUM/hO3YDzFw5i9Q&#10;HL0MnSWh9ANFPx5u+8ZtusKhT3fsxumzoTh79iyOHD0uloUxsOF4QxIUsccQew6xNxAvJeMYRLxM&#10;LCAwWAAihj8rHlmJ997/EG+/856IV8RLz3g+Xn7GffhavP7GW2K8FAMoXpLGr/nY408JTyEGQpzu&#10;2csQ6SCWLnv0kuBQSx8HcA7HfN9kzLIHoF7mFYcl3hyYOQHzAsM0OLS6BJ5bS2Bh4oM+ZOdmwEz3&#10;OluTmrDMOwrL/JMx1ysZC/xS8M7OLPTQM0JPRzsqy+vQS/32J9dhPnvi+GVjkXck9qXXoYufI8Zs&#10;GKb7WzPd27bRPeDulCYsWRuLpX5FeCkoElb6auH7QktfP4atFozSfZeN+nUPj+JgvAHz13DMoAx8&#10;uDMC3TRPSkM3FqwJw6N0Dha6x2Q97nmYXjMOvkdL0W6le0N287aNo49e3zhE5xBZikUeZ+l84zHX&#10;VwtSvdA7GU+uiQLvwMaxhzhg9RM+R8VSuSttbjjkNrdNA5sKDuUEPnABlLlaNAGHOBD23UjcH4yk&#10;fAMS81oQUdCFiKIORBa2ktoQw9vZ5zchLa8cZRWVdOM06IAXDC7YW4h3ListLRU/9PxDJBaejXXR&#10;nfTEbmUjLR9jtJnhz8ewtW2k8kaMGz4G70A2XPsJxhq3wlb7KYaatmGo3Qd9hi0YH6oVr3MtmLxm&#10;FzPuxZLgR/MIGsfo+Bjdh9shkTKXzGv11N8uBjCccquUvk0FNTKvli+1P0u2c5ur+dR6tcySgEhf&#10;lvCIYxLxsjMGNhL+qOI6BjNSNv5XK3ue4Y3aJssS7OhBz1RlV+M4HaSbjP4h+j4YJg1xHZ2k23Q2&#10;jgGzDR19VnQMDIM9Yxh+qMvKTAPj6KK0o5++U0icV5eYGam/jEfEy8s6qNxuX27GnkC8zMzhQeTw&#10;/GE4pJO9z0RfZ4nlZy6kzXehGBC12VMBj7hM/dUlZrx0jWMMsRp7bEJOS8x0y87EkjTqw+K+Mm2h&#10;a8HvM7ddGePfN96ZjCWBkF6TwSFVelCkeg9xmpObL+CQXtt3fG4/kq9uxcXFiIqKEr/bXV1dqKqq&#10;Qlx8onjA/WzrdvCD7KrVa4WHA3s9LFm63D5yEusrB869h97I/4fhmD/HcOKfYCT6+xiJ/xv0RP4L&#10;LJF/j9GIv8Zw+D/BSrJE/g2s0X+Gkcg/BcL+CjaOF5TzKFCRB/Rw+NsvYbxrarQfhvbcjrFjf4/B&#10;0D9FX+gfwhb6Rxg58RMnDR//sZPGDv8Awwfp+M7cB5TmanO57RszNSA1bwnP3jBXIxzqoPvbD1d7&#10;4F9+/l/4f//5G3y6YxeOc3Do06dFgGn27OFjf/a5F8Rn5/OduwT44brnn38E2z7bjuOHo3BwTwQC&#10;/T9DcNAmbN26Gy+99C6OHTyKI0eO4eOPt+HVN9/G3sOf49CxXQjwC0Cg93q8/8FHYh6el6EQA2KG&#10;aPwac+Yuwr59x7Bz5wF88cVB7N17VKRLljyGm2/+Q9xww81TwqGiRguWeIWDdwub7cOxd5KxhL2G&#10;vHlHrzzMCkjDijU5mOMXjXe+qKCbqiG6x2yDx9ZUdNJno6u1Hkt8K/GQVyI4zs98jwLEZjdifMyE&#10;nTHlyKltpxtD+mgnFNEcsXggKBcBR4swTPdNNW3NeGd3JV7cWIbdETXoM/fQx82CjbtysNA/A09u&#10;SsbQyBDdLw6juKMDH2xLwBNeZ/FxdDXarYN0PzyCN3ek4yGfJHzwRYZw+suuHsR8PhavSPDeIN10&#10;TzrHNxtP+MejxzKEDipvjyvGs+sTEBxeiGprL1rpf7/ftBePrOUd07LEUrlF3olYsZZjLsXhoYAM&#10;zPIuxWNeCWim3/ArbW445Da3TQObrnAoL4B1Dx2vhENBSMpvQlJuCyLyuxBZaEJ0ASlfU0JeG1Ky&#10;a1FSUitumCSQ4F3L6uvrxU1mXV2dKHPbxeDQmGEbxpt4q3oqN36M4foNGDXwErJtGGreQdf1NL3O&#10;Nxib4AqZCnUmM+4hJcGQQwIAOc+hQSGtToyh/6jiOhZDGbVellWAI/OyrPabql1KX9aLx6jzyLIr&#10;STA0IWcYpIdEKhBiXQwQqfoygIjrZP0gvT7DoYGhcZgpz/845bYLjf6smveQlT18hmGyQgAgFRCx&#10;VEDkgEMSEAlNACIJhy4VEMklZo4+AuRMgCG5xEwCIbnEzFEWy8XkvBNlCYZUQMRxi1RAxFIBkQqD&#10;LoBDJAmHnABRt1WLbURp34V7A7jtGzZ+0Co6V+wEiPTSAyIVFLH0nkQSEklAxPnsnDw8uvJxIY5J&#10;IrV1+w77kXx1+9rhkLSRXqDlDNoTb4Ut6ccYjfkDjEV/F6OhP8R4xE8xGnYTRmJvxEjE/8FwyL/C&#10;FvpvsEX+GMORVA77U1gi/wGm8H9Ha+RtQNl+gB7OxY/YpdpoF7oT7of17PcwfuoWjB37GawHHroA&#10;Bg0d+2tnHf9LSn+C/kP/DOOBW1F3eBGsBce//uVvbhM2XeHQJ1t34uTpMzh48KCANAxrGBKxl88L&#10;L74sIBEHkGYPoo85ftDKZ/HSC+/g4w3bsePzL7Di0aXYsnUTnnv+ebzw/Ct4690XcPDYabz4xod4&#10;6fdP4cO172HHtiN4fOVTCAreSN8BT1Lfl7FuPQem3izyrA8+WCtgEMOhXbsOOfKLF6+8JDhUWGfG&#10;Mm9eOsZbxGdggU+qAody7HAoawIOjYxgbMyIJ9acQW7zIMbH+rB2VzUW+WZhqd9pPOOfjK6hMfQO&#10;2fBqYBYKqzvEMvuTyUWY48MBp9ORWd1F92Zj2HwsGXM9ErDEPxuPrgnDmYQsDNJ9XnZlFxZ7xePl&#10;LRkYGhnF0OgIfA6mY5lnCJbz0rQ1UYg/107HMY69KY1YEJiCVV+kYZxeKKdKwqFYDI2bMTDSj+UB&#10;UQg4nINhuiHMr2jFo+8dwvOe8Xj+zTR63qkFL107El2FlR8VYIFXHub6JYplZMvXZlCaIODQHK9S&#10;PEZjihsmX573bZkbDrnNbdPApjMcyg3UPIc45lDy/kAk5zUiOdeAqHyjAEMxeb2kPsSSEnJMSMlq&#10;QmlJA8bp4Zc9hvhmkn/Y2WOoo4N+BOzQiNsuBofQ8AVpq7bEzLAe/c2fYKhtB6zN+zBuir68G8Er&#10;bJcCfFRzBXf0xjUsV3BIXWYmTZYd4+g/rsRAxlVZhTUyr0rWu2pXx1+KJPzRl/VyBYdUIKQHRAxt&#10;LgcQXQ4QclWWdSyGQwPDGhxizyGOP2Rxb2vv0vhv0t5rgcnCsYaGHR5CDjjUp+1gJgERQx8VEImy&#10;Aoja+ngnswlAJANVC+DDAEemChiSKdc7ASKGOkoqwZBMtXkY/kggdGGqAiLeiWwqQKSHQRcEre62&#10;OgEiXmLGQbCFBxG3d1jQ0MHLzkZE4G+3ffPGD1qFReedAJFeekAk8wyFVE3mRcT5rOxcBxBiLwSp&#10;rVu324/kq9s3BodUa8rFcMazGI77Gwwlfw+W6O9gLPpnGD/xfzF++h8wFva/YYv6XxiI/Alsof+A&#10;0bP/iOEzf4ehs3+OwYj/DWvo9zEU9kOMhP5/sGWfArq76Ufn4v+CPzJYg7aQh+h1foSxoz/E0OG/&#10;xdDRnzjJduTHTuo78Xfop/rBQz/C8JGfwnr4Z+je/6/o2P8LDCd9QPcq144n89Vg0xEO/ft//RYb&#10;t+zAkWMnxBJP6cXDxy5Tjg/Ey75Eeddx0jF8secgdu7ZjV37d2LHns+wc9827Duyh8q78cXeY9h1&#10;+Ag+P7QPO/afwOd7DmP/wQPYu/sEzXWI5tmLAweP0dz7aN7D2L6D5tl9QJQ53fH5HpHnlNsWLV6B&#10;W275Pm64cWo4dK7Oiif8kjF3baoIPD3fJ0PEBmI4NMc3C7MDUvDomizM843G73dV0b3/KEYwgGVr&#10;Y7Ah9DzMI93IPt+H5WuzsMg7BntDsmEaGUFMWRue/igV5eVdGKIRB1POYY5nEZ6k+YcxioFRG54M&#10;SMccvwzM9s+ktkS8GRyJXrqZ7KPjesIvEi8GxYn7QAvd+y32PoPZPumY4ZmDuf4F2HEmD2PUllI1&#10;iAW+MfD4PIFuJoG8qgHM807AMu9Yus8wC61YG4L9UeV0oziE9KxC7Dydh63H8rFrew2ys6roHnSM&#10;nn3a8dhHvFtZDmb5J2OWbwadEy8nS8QM/wzM9SzFytUx4jf3SpsbDrnNbdPApi8cuo+OcSIgdfK+&#10;AKTk1SMltxEx+a2ILWhDXH47qQNxeZ1IzGlDak493bQ2YNRKDzZNTeDYQuw1ZLFYJuCEXReFQ/Wf&#10;OsAQLy2zNG2H2XCSnuS/vW3qv07jc74cU/tPNZZbJBgSeerrCg5J4yqulZIQSAIcruNU1qllmfIP&#10;Muf1ZU717a7Gq6mUvsxS55FlKVmWYEjLTwAhCYXUvARBU6UMdDgvpQKfi5XVen0dLytjOMTLfdhz&#10;qN86jCHqx8fttguNV9119Q6CA1MLMDQFIGqXQGgSQMR5FRDxUjPXgEiTBENS3M79pByAyC4JhiQk&#10;au527TmkliUcEmBIAUS8tEwFROq29g4gpAAi6Skk4VArnTuXGQ7Vmqitb4zyo2gwWUkWNHAA6yH6&#10;7NDbji6x274Bk3BoKkCk9yBS4ZAERiockoDIFRxiIMS7GklNOzgkrb8JPUWbYYy5D51hP8dI1N9h&#10;7MxfAmf/CmOhfwFbxB+jP+a76I65BX2Ut4T/CNbwn8Ic8mNYwn4Cc+jfYyDqFpiorTP25+jN8QZa&#10;G+gLdwr3uc5jaDn1C4yc/nOMHv3+ReGQ6fDfY/DY32Po0F9i5NAPMLL/TzC893/BevjPMLL3B7Ad&#10;pGM4tRAoy6QPGf3wuO0r2XSGQ3v27cf27duxbfvn2Lpth4BE7BXEHkScMhhibd95El/sO4Ide3Zi&#10;x27qv/ML7Dt0XHj6MNjZe+AL7NyRgu1792Lbwc34bHsKtn1xBrsPB2HnziM0L4OmwwIQMQDilMdx&#10;Pee3befX0dKt274QknDoxhtvmRIO1VP14x4xmO/Bu5LlY563HQ75JAtPIg0OsQdNNH7/RTXG6Idl&#10;cMyKZb7ZWBGYiA7bAIbp4/dW0HksWRsPQ3sbusZs+P2hc3jmo2zUFHfTs8Ag9qQVY97acrwdmIux&#10;4Ub0D/cLb5xZ3mm4j4NhB+Rj+aoENFvM6Ka7yjc2xOCt4CS6txtHQ7sZiwJi8ZBvIR7wLsMDvsXw&#10;25NIN41ARiUvi4uAz8548Y/WeZX9dA5xWOYTAZuN/4FuDCs90nEqzUjHboFlxIy2Ubp/IHFcpMHx&#10;LgygAxk13VjhwTGH6Lz9kjHPqwDL12iBqGf6caDuYjy1Jkbcc1xpc8Mht7ltGti0hUN0fHyMciv7&#10;tIMBSM6pQXp2AxILWhCXX4+Eghok5DdQWo/E3GokZ9HNMN341tWUoLKyUngLMahg6Y0DyWHchPFW&#10;LSD1aNMGDDdvxIjhEypvBAyBGGoIpPJGWJt3wdwewaPE2OvFJoNC4tJpWWGyLAGRBEMqJJJziX70&#10;H5lOJoYvrsoqqJF5tXyx/pxKyTa1XS2r/dQyawIIaXCIYw6pcEh6C0lxnQQ+LAmEXJUl4JGSZQl6&#10;9EBoqrIcJ5eVyZhDHKCa4ZDZIjCp21wYA6LufosAQB19IyJ1AkQkjkHUQSkDIoZCGvixQyKGQ0rM&#10;ISE7FFLhkAA+JN7lTAIiFQ4J2fup/VVJOKSXCoVUMRjiGETadvh2KWBIgiJ1m3sVCjnK7F2kSEIi&#10;hkMNPUOo7RkVqqcxdd0czJplRQMvPevqR++ATcResH89uO1rsPb2dgccUiGRBEUMhVRIxGBI9SJS&#10;4ZAqvRdRZlYOli1/5AJt3brVfiRf3SaDQ7y7Ej/wclBc3i2JA+vyjkqLlyyzj/wKxjELG8JhTL4T&#10;vdE/hC3iBxgK+yuMhvwtzGf/BoORP4E18gcwh/4RLGH/G+awH6Ev7J9gCvsPjIR+F0Mhf4jBsz+A&#10;KeQnaA/5N7SF34q+lMcxXpKseRXprKVgK9pO/ztw8gYMHf2pk2xH/sZJ1oP/DNvBf8TQwZ9i+MBf&#10;Y+jAj6juR7CwJ9HeHwO7fozxPX+Oof1/CdPx/4A5dz/9sFxf9y1fp02XgNQMhz5YtVbAof/7i19h&#10;/tJHsHDxEixcuFAEnFbFAFXV/GVPYOHyxVj4yDwsWkbti57D8kVvYfH8l7B00bNYuXABHlu+BMuW&#10;zqV2GrPsVcxd8DQWLluIBcsfpDkenVSLl6yg11zuEJdZ//7zX+LmW/7gogGp2dv0yTUhWOKVhBm8&#10;W5lvJsQ29j7JmOuTgZkByXhkdTrm+8Xg3V3VdKMGWGjcfM98LPBNw9nsQozZxnAqvgYfbc+je7le&#10;VPf2YU4ALxVzBYfy6MeoFeZxC+b7lmGmZwIe9E/ALP9sPLYmCSb6oeJP8CvB0XgtIEncQ7Hn0ELv&#10;cDzsk4OHvc9RWoCtJ3PoewTIrLJgqU8UPLfHCDiUXzWA+T4Mh8JhpfIg9VnokYzD6R0YHhpBSkEx&#10;DicnY3dcHLbHx2MP5fcmJCDwTJ7YoWyuX7zwRFq2NgtL1+Ring8fWyoWeRbhFcpfDeaGQ25z2zSw&#10;6es5dD8d4/0OOBS6+V3sOhCOL/aEYOvBGHx2iNJDJyh/Rmj74bPYfeQE4pLiUFtT5PAWkoBCb3o4&#10;NNK4HkMGjiv0ifAcGjWsg6XxUwwZj1PnMm3QdWaurhubvlZcSocmYJAqaZyTAEfrP1FmCKMvy7xa&#10;5lQCG5mXZbWfq3Y1vRRxX7W/LLMkGJrQBBxyBYmmAkL6sgQ7alnVxQCRKh5vHoZTzCF+rX6zlY6L&#10;oRadmNtcGr93eelYnw1o67ah23xhDCKGQyogchKNdYJDOkCkAh8Bh1gC4FCdXQ5PIns/xxIzKbsn&#10;kQRCqieRKOs8h6SE5xClToCIpAIiEXRaAUQSDklANDUcsqFWAKIh1AtpcKiBd0Ej1XcMwmAyo7G9&#10;Dy2mQXT0WEBvY7d9RWM4VFB4zkl6QKR6FOm9iFiqJxFL5vVwaOmyFULqw+Znn01zOCRtnL7ATfkY&#10;yn8FHeH/ClPIv2Dw7M8xcuKfMHbybzB08scYP/YjbVlYyPdhjboBYyf+FaPHf4aR438nAkqPnvob&#10;WI//JelHor8h4p9pnl8BGQeAlhb6QaHXGR1Eb9xKDJ+8GbYjf+sk62FeOjahkX00L2lo/z/AfOAf&#10;0X/wn9B76GfoPvQv6Dz8r6R/hu3ADzG+5/sY3/19DO37KZp3/RcGE9ayS5l2Xm67ZJuucOin//R/&#10;BXi58cYbRTqlbiLdfIOmG2/BTTf8CLfc8Df4zo3/C9+7+Sbc8a//isToOfi3f/hr/NF3/hA3fof7&#10;fZ/G/gw3/hHlXc05iW686RY6pptxE6U33/JdqrtxSjjEtvbzFCz3icT8gBzM9k4XO3Ut9E4VXkQz&#10;AlKxfHUmFvhF4b1dlXTTRfdcNGaBRz4W+qTj/c9iYKZnAIPJgoxzTbCM2bA3rgCL/c5jvlcqystM&#10;TsvKHl2bjK7+buo3gre25WOpfxQW+MZhkWc0/L7IRA/dSzUNmEXMoFc2ZNJ9FN170T3Wh7vTRWyk&#10;pXRsy/0zcDa5EqO2MYTld2Ie9fX6IlWsNM2v6sd8nxjqGwHLeA/6SPMCTuPTmFIM003riehqPLY6&#10;BY98WIBFa1uw2CMdyz0TMe/D85jrWYE5folY6BdKx5mIJWuzwQGpuW6JZxYC9xZrF+wKmxsOuc1t&#10;08CmMxzKUeBQ3OdrcDo0DadOJ+NYWBaOhKXgaFgipWmkdKpLw9EzMcjJL8Tw0IA4d1dwQporzyGG&#10;Q9JzyNp0CEOtEfRj8yV3JLmKzdX1mMr0/R0eQlpRmCxzi3rdWU4eRPZ+DG9Y+rKsk3kGMmqbLKuw&#10;RuZVyXp9uwQ7sl6dazKp/dXypcAhFRAxpPkqgOhyPIb0YjikxhwS29pTf4ZDbu+hqY3/9bJrcBw9&#10;lv+fvbOAj+M427ghWEobcmJ2EocZm6+UpkmbBsyJQw61oTbcJLbFDCdmyZJljJmZ2ZYslsXMFp1Y&#10;Opae733nbqXVaS1ZiZM47Y1/f8/CzOzs3izMo3fegRheZj3EjEUguUDEApBcIKpt7e9zSKAgDtVT&#10;/l7BRwg4fcKQFPP2fgKRRRiSYkkYkuI+Iai/7yGJSlqXC0QDfBDxsDKZQCQXh4RA1KLrJw7Jh5ix&#10;OFTeao45XUUzwUPNCB76Vi6siMzrVUSlWkMx5W/soGtsoHZL95tNLBp2YHEoNS2jH9YCkbQsCUSS&#10;SCRZEUlIYpGE3ILoVMLpXmGIRRmJiP8WcUgeWkqgzQ9B3YGpaN91Nbq2/grdm25Az5q70LPqPorv&#10;QPfmq2jbRJg2jodpw41m1tHy+pthoP2GlXdAt+YW6DbeiLYNv4F681RUrvsjjIfmA6eWomPVEwPE&#10;IM2qCf0wrLgB+hVjoV05Hl0rpqBjxWS0U9y+4iY0rxqHxjXX0/JE6OOnwrjoFhgX3wRD/PUwrfwV&#10;GuOnoHHzW0BBtu3GOs/wUxSH7rj/UVx17Q0WQUZBvBk5uj+jLhXC0Ehi1IhLcNmIa4mf45eXj8Qj&#10;D9+C+sw/o6n8HuSlPIs7J4/Dzy4bgUtH/4LKGodRV1L5owZhEHFq1OhLMWrU4D6HOGw6WoxXPDbh&#10;Ba8jmOZpnsbdLA4l4m++J/Gyk1kcslucRx9c9H1G/150TsZL7ifwpuNBnKxugsakh0lP71iDAZ8E&#10;HcIrDkl41u+YokPqbQmFoM81bDmRg9fc1uFtz/34gI6fV15H3wLd2HqkAC96JuGd4CTqR9C3bbcJ&#10;J/Ib8W+3lXjH7ht84r8fNR30TWUywHN1LqZ7noTdogRKByQVdWCW5x686rENOnSgo6cdc7x2wnHJ&#10;CRjoY/EsfRN8EZSINx2O4G2HHLzlsB+fB6XiZYdsTHfNxfPeB+lcdwln1HNdT2Gm9y5M99qHuS7H&#10;sDuh03zBfuRgE4dswRZ+AuGnKg6x1dBpmTh0cqU3TpzOx+nThTieWoajySU4nlyKY8lVtFyNw4nl&#10;SKTtWdlF6KYHuCRGnCtYi0OoCRE+hwzsb6giGD3qFEpAPfv/0jDYtbEO8rS8pCQOSUFsl117jpXE&#10;IQkWZ+TLHKRtUsyCDC9br0uxXLiRr3M82H5pXULaJm2XrzPyfNK6JAyZl/vEISN9cUjLjNxyaDgx&#10;Czu8LCEXgKzX5dut1yWH1JLPIZ6trFOrh4ZggUinpx22cM6go9+7qbOnTxiSCURi+vpBBKJaWpYL&#10;RJIfIrlAxMIQIwQfFm5EbEYShiR4P6eT6BWILEjCkCQSDeaDiIWhwQSimrbufgLRAB9ELAi19AlE&#10;wmpIEohaaVmiRSu2s/hT3aRDDVsdNXejpMmEogb2b9SNsiYDyhspr9pMTWM76tRtguZWDbVXk82N&#10;ynmEc4lDcoGIY2uBSBKHrC2J5EKRZEnEsDgkCUPyYSsREZGWmnz3cNGIQ1Lg90LhHtQdnYO6vVej&#10;dccl0G29CvpNE6HdcAd6Nt2I7o3Xw7jpauLX0G78Nbo2XAPN+hsozSSYvhkD3bpr0br1anRu/gUM&#10;q66gbVdDs+o6VK8fP6Q4pP3mGuI6aFdeD+2K66FbTsdadi1MRPfi64BFY2GMH4uO5ePRuHwcmijW&#10;LJ+MzuixMC26Hoj9DVpib0f56ploSdtKLxrbkLPBwk9RHLrt3odxyRW/xMjRbKVzHpZDIy7FiJEj&#10;MGrUCFxK65eN+AV+NmIkfvvwBGTlvonupkvQUXcXms6OR1ry73HnpHG4YtT1GHEJ5RlJMeU9J1SO&#10;9fHYaohFKbYgGk11HEocqu0A5nmvxUzfg3jBm4UhntL9hBCHnvY9JcSh2Z67YB+XQx9a/M1noG2n&#10;Mdf9GOYtTIHPgWRoTXXoNjThUEEdXnc8gte/Po6/BB8YMJX9k14J+JffLtQ3aNDVbcCB/AZsSa5B&#10;WTN/+3WiWd2ML1334Xm3dLwemirS9Ji06KAXU8nZNqTm1aOkvQdtXa0oL67EXJfdeNYzEY7L0mGi&#10;b0SzOLQbr3lspG8u+n7T9eBllxS867wd1RWlaNd3oUSjw+6sfBxIzUBeXSUa6fv5TectYijdc6pd&#10;eMHrIGY752Ku20nM9N6Jad678KbPKdDr9aIINnHIFmzhJxB+uuLQX6iuTyLB7y9IovjQSn8cTjmL&#10;w8kN2JXahr2pHTiQzLThYEojjqRU42RSEfJzS6k3Tl9wbFvKnXhooUML/d9MHbwu9HCvn/YZDDXQ&#10;d5yAoYY+ZKudCTfoSyJhqqKXve7iUOAvtiAJPkMFTsVIIhLHjKmnm17cFpFIVpZ8WS7UcMx7GGnZ&#10;er9cqJGW5etK6XmfHKVtLPjwdgn5vnOll2JGGq7Vf7lPLGLxSLIoYngb9A1oojoy0LfSh3sbWuhY&#10;1G8HNNSGLQKRtQA0HIsipXwcs2k0HcoWBglG+tFaOjRo6jJAzGLW1YPazj4LIqaJPmTVbT1oaAMa&#10;CXU7ekUiyQeRNIuZtf8huSWRmOKeESKOWRTqhyVdX/r+SOJQf0y9opBcHJJgH0OSQCRQ8kHEApBF&#10;EBJYfA9ZDzljKpspLVFxDsTwMvZDJEHrjDTsrJx9E8koru9ChcXaiMtVd9HTndqtLfQPZ8+eRUpq&#10;ukAShuQikSQMWYtDcgazIpLEoRMnEzBr9ouC2XNe6iU8PMJSk+8esqgeu/fsE5ZKDY1NKCwq6XVI&#10;HREZDXZI7ejk0isOsTj1QwVjcw4a0nxRvfmP0K2bAsOqX6J1281o33wT9Bsmw7hqArCaGQesGWtm&#10;7a/Qs/bX6F57DQxrx0C35kaiz+G0ftX4fui+oe0yED8BuqW3ouWb29C27ga0L78SXUt/AePi8dAu&#10;vQUdK2+FdsVt0MbfBE38WHQtuREdSyehdcltaFlyN9oobl82Bu0rrkLziqtRtewBtO9xN0/FbwsD&#10;wlAOqQ9dJOJQfUMLFjq6Yuo99+HGWybiF1f/AtdMuBojrhyB0VeOFkLO2Ilj8atf07YRv8DIEVdi&#10;9IgRuGQk7WcLH9p/7+MP4GdX/QaXXjoKj99/O4pT/wJ9zQ3QVfwV+ur7oK8bD03tncg6+Rfce8sE&#10;jB8zCXfc/iyuu/5ajBrNos+luOSSK3DZyEtx5ahR+AWVf+eYMXhsyhTcN2EC7h83Fg9QfPv11+Py&#10;S0ZhxC9GYtTlQ1sOcQhfl4y5bofwvEc2nndLwSseB/GGy0bMdD2Nl9xTMGfBAXwdk4pKSlug0+EN&#10;jx2Y67wPs7yO4BWfozheW4fkhga4f5OG1932Y4bTYcz2TEJSViWa6XtrxaFcvOqylY6xGy+67MS/&#10;Q0/iVGmN8DLaTvvr9HocyivDp4HH8JrbUbzknIiPVPvRQt+uZ6qbsenoadR0doqyGo1GHD1Tgn8F&#10;7MIM93142XMH7JYkotRkwr6SFrzmuxUvqnahwEDvWCr3DffteNH1KN4PSsbu9Dy06wzo1rNfyB60&#10;0P7D2aV403U7ZrsfxvOeifirdwqe8knFkx4ZmOmdgHnOm7B69xlxnS6GYBOHbMEWfgLhp+uQ2jyV&#10;/akB4lA9dqW2YE9aC/alqrGfZytLrcXh1HKcSGGT92JzzxsGIUnwEiNEAq2eVjppVxPQdgRdJUtg&#10;LAtDT00I2gtDoavdDej+uz+SzlfgUQpSXusyBqxbUBKHeIvkIFxeXi+0Lhd0eF2+Tb7M+6VYEmyU&#10;1uXbpGXeJ8US8nUWc6Q855teivsLQn3rkjWR3KpIEoY47qS6aY0G8Dj2diqbnRUa9FS+3gT63um1&#10;KDqXQCStDyYOSXBaIQpZoG8RtHWxomoLE4YPxwAA//RJREFUg4UOjR7NnTrUt+vpww1CdGmiH0oI&#10;Q2xZ1NZjEYjMwhALRP3EIUGfOCSfuUxZIKK41QyLQmxx1E8g4vXe9Ob9coGors0kYonBxCEBpZEj&#10;F4eY4YhD1gJRJa0PEIia+wSiclqXC0Q83EwuDon8bF1Ey2zB1KgxoaFLg8qmFrTS/dVMH9W2MFAc&#10;kiO3IJLEISWBSG49ZC0QsTDEsSQOzZw1p1ckYsIuoDiUl1eAHTt3i+Op6XcuKCwW4hBPw82zlan8&#10;AoTl0KeffSE66zzM7QcP6iRU730Xjbseh3HDz9C57HJg/RRg7R3oWXU7dOtuQsemcWjbci006yZb&#10;mALt2inQrZ4MPWFYNQkmgh1Ny9GtnNCP9lXjYVw2Fj3xE6Feeg8qVj2Ohk1/QNf6B9EWPYWYRPwM&#10;3ct+BcPiX8MQNxFdSyagY/k16Fr+cxiW/gLdcdcCMRNgDJsM46I70bn4XtTF3I6efe/QC9JmSSQP&#10;PxVxqJHujfkOzrjjvgfxs19fhcf+9CC8gz/Fnff/DGPuG4Hb/jgCwSvm4P/+eot5uNeIn2HkiKuJ&#10;XwvfP1dceTX+87Uz/vXRW/jZlSOQeupFdFY/BV3VreiquRva6ntp+X5oqx5EXckfsGnVI3jg7vG4&#10;4tIrMeba23DpFaMwin0RjR6B0SMuxRUjLsevLxuN0Hc/QvyL7yN89lsImfU6Ima8hlTfaNxNaW4Y&#10;MRKXn4fPIQ5ZJXr802svZrkl4QXXJMzxPIm5Xocw3f0QbTuGl1yPYJ7Hfsx12YA3vXfhha934GW3&#10;NMxWncTzjrswz/sA5rntwlyHbXjd4wjmuJ/EC26J+Jf7BrztvBmz7bZiputBTGfhx+ckpjvtxRvu&#10;O+G7PBHB67PwddRxzFq4DrOcduBF76OU9zDmuh7F63a78b7nYbxmtwX/8j0M3zWl+CwoEfPs9+Jl&#10;1+NUv+N4ye0gXrTfind89lEdd2G2yy48tXAb3lAdxFueO/A8Lb/kk4IZzkfxD5+DWBi2D/GbUxGy&#10;Pg1uSxLxNuV5yfWAmL5/pgfVzZPK9TyKv3sk0nU4hHfc1tL73nKhLoJgE4dswRZ+AuGnLA4lWcQh&#10;FokOrfDD4ZQaHE6uw67UZuxOV2NvWj32pdURZ3EotQzHLeJQj8mEbnQQRlB/Hd3Uqe6mzjeo4w1d&#10;JTS1x9FVFAdjeRwM5THQVy+FoXEnXa0m80WzhXMGSdAZKnAqRhKGemGByCIEiXTWMSEJOox8ncUY&#10;+T759nMh3y8JOtbrksBzrvXzTS8XgyRBSL4uF4WkZbnlELc+k0FDzVQj/gLF9Oh16NFpQH3+XmFI&#10;wlrwkXM+ApG0neGp7XmoGVXLFoYIrV0GNLMw0WkSptzqDp7JzCIQdZgFImE1JLMcYhFHLhCxiCMJ&#10;RENbEJnFoQthQcSCkHxYWRXBYo9cIJKGlfUKRLR+ToFIQRiqtKxLwtC5BSKzMCQXiKwtiOQCUVlj&#10;n1DEFkTljV1EK5XdLuLqlk46p040iN/HCI2e2rfO9D/XplkcSk5JE0gCkbUlkVwkkgQiOXKByFoo&#10;kiyIjp84JcSgGTNnC4FIIiws3FKT7x64Hjt37RHHa2puFeIQD+/hYWUxi+JER93O3lGIQzyV/Q9p&#10;OdQvGFvQnqFC6+r70bbuHrR+MxFda24wWwetG4Ou9ePQuX4i2tfeLOhcczPtvwmaVZOh+2YyDCsn&#10;wkhYi0HaFeP70bBmLAzLrkHPIorXPU295mCUbH0JJct/h9blt6Bz+Q3oWnojdIvHwBh/DfSLr4Um&#10;/np0Lab6sHXR4htgjL0BPTFjiBvQHTsOXYsmoDP+Jqjj7kXjmg+A3G/o5fTf52vx24SfjDikbsHX&#10;dk6Yevd9GHXllRh30w2Y+8ZzeHneM3j1/WmY9eYf8cq7j+GGKb+yiEPsDPpnxBVg59KjR/8Gf/jd&#10;k3jyT7ch2O/vqCufifaqx9FZeR86zt6Erqr7oSl/HJqKR1Ff/hCazr6K6LCX8PiD4/Hbh/8uyhx1&#10;GXEpWyJdhstGXoErR47C8w89hvt+eS2uv3Qkrhs5AlMvvxIvP/o7/IaWf3Xl5bjkskvPSxzi4Bx3&#10;Cq+4H8NM9yRM90jADK9TeMFjL2Z6HMFst6N40YUdQu/AbOfteNkjES+6ZuF5dxZ7TmCOyx7M89yP&#10;V1334iXXQ5jheoLKSMIbLtswz30/XuKp8d1PYZrnaUzzoOcaHWeuy36847YPb7rtxcsuuzHbdQ9m&#10;ex7EC54HMNPvGOZ4HMfLzoQLHcPpgHAczbzsfASvuVEZLgmY5paIuZ4n8brHIUq3B6957McsV8rv&#10;dRLTXPbRcfdhuguLXKeo7ESq5z68RnX6h/smqtc2vOi4FXMp7yw39rF0ks79BJ3vYcz24DKOY67b&#10;TgStZxcYF0+wiUO2YAs/gfDTdUhtFoXY5xDHh1f4iaFjR5LPYleqGrvTG7AnvZaow960WhxMrcKx&#10;lGLk5JWih3rsBrRTp8BIy3QR2CBC0wWjOhddlethqopEd7E/TJVx6KreCFN7BiWgXv7/SJCLMxys&#10;14cK1mkHrMtiRgwnoyWzOETIfBCJdJZlgSXPuQQg6+0S0v5zIRdzrLfL98vX5bGEfLuEfF3JYkgu&#10;DskFIglJIKrjczd00YZ2MZysjc4LujaiA020PhxxiBlKIJLWzQIRbaMyedkWhg7tum6iB/VtWqg7&#10;DESfQNTYTsgEImkWM0kgMgtDMoHIIhKdUyBq7S8QfRcfRJL/IUkgMvsK6hOIJP9DvX6HZLGiQCQT&#10;h9iaRy4UsUhUoe4Th1gYkhBWQ5IIJBeIeJsllpxXywUithzi/CwUFdV3UqxBKYtELVqUNNB6s0bE&#10;7N+ooqGN6EDR2WbUUV1rm7vQ1GUSs/YxZp9efJNdvIFrx/7xmDZqb2zhN1RgcSgpObWfQCTFkkCk&#10;ZEUkRy4QcSwty62IWBxiMWj6jFn9CA0Ns9Tku4cUqueu3XuFtVJ1TS3yC4pEh3zd+o29PodcXN1F&#10;Z/3td/6J115/Aw0NP6L1b2cdunPiULFzBmq33YbWTVdDu+5XMK66AUZ2HL1mCjpWT0bXqonQsg+h&#10;lePNQtAKFoYmDRCDNMvH9ePs2hugX/pr9ETfgIbo3wEVx83HbUqE4dR8nF39OJrWPoaG+NvRFn8r&#10;OmJvgmbRJOgWjUPnolvQFnsXumInQx97HbSLfglt3K/Qseg6SjcRrYsnoSVuEhoX34OSmJnoORUC&#10;tOaZy/8fDT8VcUitboadoyvGT5mKS678BUaMHimEmlGXjMCll/4Go0ZfYRZwLhmJESPZ98/lZmFo&#10;xKW47LLrcNmlV+GqK0YhzOsJNJbNQMfZh9Fa/gBay/6E1prJaK94FB0lf0Vn6R/RXnU/1FWPo7b0&#10;bdh9NhWXX/IzXHLJKIwczc6tzb6ERo28FFdccjkuv/QyjBxFx7yUuGwU1eUSXHoJz1R2CUb96pcY&#10;ccn5DSvjUEfv0vc9tuElj2N4ziMZT3tl4HmvfZjudRzT3U5hjucpvMizeXkewSz3FMxwycEM79OY&#10;5Z2A2e60zXkPXnQ9iFluRzHDIxHPuyVSWcdp3SwUPeuRRuWm4gX3JMx0P4VZrqcw2zVFDF2b4c5i&#10;1EnMUJ3E3z3342+ee/CC9xHMUSXhOdcjtI/q4HUMM9nqyPMElUHrVOY0jxTMZqHK7RhmOx+k+Aim&#10;ux7HTK8U/N31BGb5JYsZ2KYJq6BTQvCaRvmfp/VpVLfpnol4wZPSUDkv0DmzODTH/QDmuu/B6+7b&#10;8In/dtCr7aIKNnHIFmzhJxB+2uLQX6jOT9Lyn3FkhQpHUipxJKkKu1PqsTu9EbtTmSbsTWnCweRG&#10;HKN9uXkVQhAy9BjRzQvdHdQDqISu9ggMld+IWcl6znrBVL2Ers0m6q3XWq6ULZxPkAs68tg6SFs5&#10;ZlgYErFFBFISiDiw0MNL5rT9YRFGvl2+LO0fDBZvpHTy9HKBR9rG+5W2y9c5luB1swDUf4iZtThk&#10;LQzJaaUytNxZ1bcDHTX0xVdKPdhmmIxGdNF+a3FILhBJy8MRhKRtnJfFIZ7BrJPQ07otDB1YXGjt&#10;NKChTYvGdj2au3gmM6NZILJYEPEQM6Vp7uUCUS+DCUQSrWzxYxaFOE+vSMTpeF2WnvdL+SRxiIUi&#10;s5jUZzkkCUSS5dBQM5hJwpCg2TzFvSQKyZdZHBI0W9YtAlGfBVGfKFRBxxgoELEYJBOJ2FpIzSKQ&#10;xiwWNRlQStuYkkZtb1xGdSqmNCWNlI5FqBYDCus6RHlF9V20X49SMStaO9GKyvpW1DV1Qk2/YxP9&#10;jnXNXWjT9tD9QPcFO3Cne48dufM3ODsm59nrvk3Q861toYMK4wltGC67iTa0aFhU1Ikp/WtbNaho&#10;6BTnVMQCmFqPorMtaD+PkXMsDp1OSuknEMmFIkkcGkokkgQiuTgk5+gx6lTNmIXnX5gurId4+bnn&#10;p10QyyGtVi+shE6eShQ+h9hyqKi4VIhE3CHn7WvXbRDi0KrVa+HnH4g33nwb3GH3p+UMqr9l9PKP&#10;E7rpB67eCPW+d9G07nF0fjMFhtU3QrfyOhhWXQeT4FoYVl4L3aob0bFyHNpXszjE1kJ9aIRD6T7a&#10;V94A7dJx0MVTh33pvahc+QLQXGY5KAU+59I96DoZgML4F1C3/DGo426CZsl16Iy/Hm1x49C5eDI0&#10;sbegPeomtMfcjJbYKWhaPAnNS6aidfGt6Ai/AT3RVNeIyaiLehrqwxH0DcV/uvjfC+yQOicnRwiT&#10;PJxxUexi0ea+/Gq+aGtHjlrEuR85NDSo8fUCB/ziqmswYuSlYsp4djA9csQIjB55DcUsBI0QTqJH&#10;juIp7i+j5csxYtSluPTSn+Nnl49GuGo66vNfREfZ79FS9CA6Kp5EY/Hf0Fz+f2gp/TPaiv+K9uK/&#10;oLP8z6gveByNZc+iofRFTHt+Cq4cfRkuHXktHfPXZjGIZz4bPRqjR4zGlZdcSnUw+zb62WizL6Jf&#10;jr4CV17+K4waeQns7e2p/g2WMxk87DxRiTc8duI5t2P4m28mZnqdwDS305junonpHilCpJnhfQQv&#10;uB/DC6603TMJz7uewEx3nuXsCOZ4HMNsTx5SdhLTPBMxW1gJsYUPiz+U3yOJ1lkUOoo57PTaI1Ew&#10;ndN4HMdzrocx0/sEXvCkY3gdxN/dd2O670HiAF7w3mdhv9g2U8UiET0j2drJ7TAd+whmETM9qc5U&#10;h2lep/G8Z4JYn+N+EC+6HxIWRX/3SMDfvNLouCwaJeDvrol4zj0Fz7sn0bZTmO52AC967MXnvmvp&#10;nW+5MBdRsIlDtmALP4Hw0xWHnhICETulTvV5AsdW+OJYagWOJlcKS6F96WrsS2kh2rE/uR0HE5tx&#10;NKGKXuTlYliZiTu4pjYY21KgqV4JfXUINFX+MJwNRldlCAytCXR16Kv/fzycS9w5n3CuvNZbeZ2R&#10;BCJJFOo3i5mlLJGO/rOOJTGH1+Xb5Mu8X4ol8UZpXb7Nep98m3Ve+T5pnWMJ+bpcIJJEIrk4xJZC&#10;0nrvdr0JWioDHVVo3+6Gkvh/03I5DCYjTNr2AT6HzuWD6HwFIjk8pKyD/uvg4WW03xbOL9BPi/p2&#10;DZo1BtS1dKGp00hIzql7zCJRV0/vTGZygUg+xKyXAQKReQaz/gKRmW8rEMkxi0N9SAJRL5RGjrAg&#10;IuTikFwgkotDSkhWRGJYGa2zKCSnn0AkF4YsSBZEZgyUxigopWVrSprMFJ+DCnWnoJzjpi6UNXb0&#10;o5TFGaaelolytkhiKyWKK3m5rr2XStpfJehENcHrFRbKaX9JbZsQw0povfBsKx1PiyLeRjGvl6s1&#10;fcdjGjtR3KhBvlpPGFFI51NM29vO46/ENTU1QhySBCJrK6JvIxBZC0O8jTvG06bPxAvTZgiB6Nnn&#10;XhAi0d59+y01Of/Q1taG4uJiZGRkiE44C0I8GxqLQNu27xTHZGfUbLHE+3kfO6WWi0NvvvWOEIh8&#10;vP2ow+kEFxd3rFy5GocPH6Oyy+ibwHKwHzo0pKM92QF5m/6EjlW3QLf2ZmhXjhVCkX7VtWhb9ht0&#10;rZ+A5rVsLTSxH5rlLBD10b34RnQuvR1NK2+DZsV1aIm9Fuq9jpYDWQX+w1jRKnTufR/lsX9AU9wk&#10;6ON/DX3seOijboMu4i5oI+6ALuZmdMWMQUfUeHRFTaXtk6ALHwsN0Rl5M2qj7kVF/DQY9nhS40q0&#10;FP6/EbZu3Yr8/HxUVtUIUTI2Ll74uWJxiK3ULpbZyhrr1fjoo89wyeU/F4LPiBGjMXLESIwSXEXL&#10;lxEsCo3C6NGX4ZJLzDOUXXL5CFx5yQiE+M9BVeEstFb8Ee1Ff0JbwfNoKpyJhuIX0FTwEpqKnkdz&#10;8VNoKXoGLQUz0FwwE+riZ6Au+z3SU+fhtgm/xBUjrqdjXY2Ro0fikitGUT1G4tJRl+DS0XRMOgZz&#10;+egR+NkoOibV8corrhJ1WbBgAZqazs+lA32SYdHWM3jTdy+mue/DbLbIcUvBLPdszHBPxzTPY2Jq&#10;9xmMJw/XOo0ZHgnCV89MDx6SxRY6LPqwtdAJzKH81rzkdgQvux6k+ABmee7HLA+KeSiXZQr92W4n&#10;Mcc1gY7JZR3pLbMPXj9qPj7B8UzPgxZ4/TBtP0LHp3TCEugQ5rrvxstue6l8ykN1fc4zCS+6HaRj&#10;HcYcLxaEeEjZcUx33Y9XVQfxYcQJej+br8nFFmzikC3Ywk8g/FTFoVSfpwRJtJwmxCEfHEspxdGk&#10;cuxJrcL+tFocSK7HgSS14EhCHRKSilGQV0C991b06KqhqTsOfeUK4XDaWO2P9qoodNSytVCp5erY&#10;wncNkqgjBV6T4CCPGflsZYy1QGROY6YvT/9t0jKLMfJ98u3nQr5fEnTkWOcfLL20zrGEfF0Shvro&#10;E4f6iUKWZZ5NvqezDSjYhlq3h1Hn/iA0x8KBrrNUEW0/MUgJudgzbIGI8veKQwYTOrtsjknPN7Ax&#10;R2OHBi0aFob6DzFjJ9WSMCQXiORDzAYwTIGoH5Z0A9KLdbMg1G+YGQs+rfp+AhGLPnKBSLIcksSh&#10;ymadORb5zFPcWwtEA6a8lwlDvQKREIQGF4gkv0PKAhEf00QxDzNjR9XmWKKEBZVGfT+BqIgtcCyU&#10;NWlQpu4yxxZKaV2ipEFnhssgKqh8ab2othMl9VoU13UJSmlZoqxeh2KKixr6yK3tQDEfl/IX0r4S&#10;ul6ldO4FdRqqC21r4FiPwkZaJthaqKhRizw6Zo66WwhE5ZTufKyWWBxKPJ0skAtEkkgkCURy5AKR&#10;tVBkbUEkweIQC0NsLfTM358TwpCnl4+lFkMHrZauTVERUlNTceLECSQnJ4vOOE8XzuIQC0MJiUli&#10;WBkfj8UhFolYHOLzYlGIxSG2IJIshxgvTxWcndzx0b8/w4L5DvD28oOHuw9t88A6Sns+Q1i+l2Dq&#10;AvIjULXhRdSteRLN39yPzm9ugXH9TehcPRat34yBZjkLQn10LZvQj564MehYchvUK26FcdkvYFr6&#10;c5xd8n8wFJywHOQcQdsO5KyEdsPLqI5+DM2L70F7/BRoeIr78HFA6GT0hI5HT9h4aMJvQmvEbWiK&#10;uBXNYTfBGDUWupBfwBA0AS2hv0P7Zgd6R22ll9Z5mLH9xINkOSRNZc+WQzys7PMvvsTFNKysWd2K&#10;Dz/4CJdcdgVGsfAzYqQQh0YTI0ZdKayJeBp58yxl1xHX4OeXXosrLv05wr2fQ1n2O6greRaNJU+g&#10;sfAZNObPQX0BtdOi6WjKfQXqvDloLJhG+4j8WbQ8Cw2FL6Ch+ClUFj6Pk/u+wNQJv8IVl1whhpiN&#10;GDUKoy/lKevNVkQjLrdwCVsuMZdg1M9/iVGXXSYsh+rqhmeZdihLjX/5rMLrntsx1+0gXnJPxgyX&#10;00KYYUFnjscBvOh+GLPcEsQQsZnCXw8LRCzcHBPiDVvxzKE0Ei+yEGOJX3Q7RMsHKc0+Yj9mexwS&#10;lkez3SRxKBGzGTeOUzHbJcNCuhiKNtuVLZCOYib7J7KIQuwriI9r5hjtN4tRPAvZbDrGHHGcg7RO&#10;dWMRynUf5nodwUueR/AybX/VfSfe9tiEsC0ZuEh1IRFs4pAt2MJPIPxkxSHvp5FGSOLQ8ZXeOJFW&#10;huPJZdifVo2D6VU4nFqBw+yHiDieVIJTickoLEiCUZuHjuol0JdHAVURMBWHQF8cD7Qm0RXRmC+M&#10;LfQGSZiRgvX6UME6ba+FkHm1X8xYC0K83rtNSkP/MdbrEpJAY71dQtp/LuRCjrRNymedX74uTy9f&#10;51hCvt7fB1GfGCQJQnKBiP0Mob0YtQHPosOJPtydJ6PK+3fA2eNoN/YIcWgwgaif2EMMRyDiYWWM&#10;KJ/qzOeg1eqoQrZwPoGaCJq79FB3MP0FIp6+Xi4OyX0QCVr1gwhELCaZ6RV8Wr+9DyJJGJJiFob6&#10;C0TmWBKIrH0QVbZYhCGLQMTikJJAJIlDvNwrDvE+tUwgEsKQRJ841CsQNenEtPXnEoh4mFllE5dL&#10;+VkoslDeSPsJ+VCzUjp2McVMEQsxRDGVUcLbKeb9EiWcR8AWSUYRM0X1nNYcl6pNKGtkMYrSNBhR&#10;XG8w02BAiYiNyKdliaJmI3LrdWYLoGYT8hr0KKJ683p+ox4FFBc2mWFroUIhDmmQS8fLbQJyKU1x&#10;/fmNIWBxiEUVuUCkZEUkRy4Qya2J5AKRNYePHOu1GGILIrbc0Z3njHGtra3CSogFISYlJQXr16+H&#10;p6en8OuyddsO4dOIp7DnIWUsDEmWQ8eOnxTnx2nYkmPN2vXC/xALU+4eXvDy9MOC+Y747NMv8eYb&#10;/4DdQmchEHl6qOAgLIpccOzYMUtNfoxAD9fy/dAe+hyNK/8PHcunQrPsBhhWXI+upRP70blkQj80&#10;S69B15Lx0MZNFLOOaeOuhnrxrTi7cjbQdZ6iV0c5NBnhqNkyE9Vx94ihZbqwSTBETIA+fCy04ePQ&#10;FU7HD51I61PQFTQO2tAJaAybgrbwm9BBsTrkDjQveR9IXk6fVP+9Q/P379+PzMxMlJVXClGS21pA&#10;YDCcXdyEA/SlS1dYUv64of5sIz795AtcdsWVGDGafQpZhpTxULLRLBBRzEPKRlyOS0b8BpePvhq/&#10;/Pkv4ek+F415M6EueA01Oa+gMm82qoueI/6KmsLncJYthPL/hoacF1Gf8wZq815CbeHTqC1+ArUF&#10;01CbOw+NBa+iPG8ODh14DbdPpfJHXYFRI6/CyNGXm4eTiTqYhSGuxyW0fsmIUbj0il/Q+mg4OTkN&#10;WxziwF/ysQfT8F7gNrzsuh+zXY9jjhvDzqRP4RWnJFo+KcScWe7MCcxiUYYdWHscFAKSJNbMIliU&#10;4eUZHseF3x92TD3DXeKkGObFFkdmWGjisg6by3VLIBJpmYepHe89hhB+hNhDabgOlE4ISsQct1O0&#10;j30TncBzXifwPPst8jyGOe5HMNf1CKbzkDkWsDwP4TX3nfBakYgzZV3mk7+Ig00csgVb+AmEtuoC&#10;nPKZhWzPJ5Du/TQSfZ9Dss8zSPU2i0OJqr9dlJz2fYbq9wwSxPLTOBL+Lg5+E4CDKwOw55tg7CMO&#10;rAwUHFzpjyNLPXFsmRMKjoahvXoNumv80F0VDH1VLFrL19CbpMRyRWzhQgZJGBoQi/8HBt7OCAsi&#10;S2ymu3dbP+g/+bIk/kiCDW+X1uXL0n5rjLSdfeqYKK0QW2iduzPCFwiti7wmXqCtRi2ho4x63ii2&#10;cxl6gvOxk1h2EWQShRvQbTT0ikK8SW41xNu6jSZxzC7OLw7Bx9BDZwR4Gnto29C12Q6tzreh3Yk+&#10;wp3oY9z5JlTFvkkZGtFJ+dhywED5GB2VyxY/WgMdg9YlgUguFEkCkE6vh0Gvg0ZvRCcdj32XtFPc&#10;QSfO+TmdqJtWB71OR508LTQarXBhYQvnH9o0BrRoTKhv06Oxk2c0M4tDgo5u2RAzo4AdUrNAxILQ&#10;uYeYcV5z3Cv4tEkCEfsOMotCnKdXJOJ0vN6bvg+55VANweIPl8fbGRaIpGW5QCRZDklCkVim2GxB&#10;ZI6FRVCTOY2ZPoHonD6IKJ0QiDivDLPD6m4UNgOlRFWThuig7VpBhUUgMmNeLm+kfURZAzuqNlPG&#10;4g8vUx72QyRQszjEYk8fpU1sbdQXlzWbaNkiDDWwaGQUlki8rbjRYBaKKBaw2MMiEMECEe8vlPZT&#10;eQWcnsUfSldgEYny6nQoopj3FVqEol7Ywohgi6G8RjoendvZlvOz5quurkZC4mkzp08j8XQSEpOS&#10;cDopGUnJKUhKOb/hZnJxqL9IxPEZHD3GlkPT8eyzz2H69BkoLj7/dyx3uLmM5JRUUb+U1DTqiB+A&#10;SuUnxKGNm7YIQau4pExYbXDnnH0QsTjE9WLRiy2X2MJo/YZNYvYytjgKCQ2Hr28g7Oxc8PHH/8G7&#10;7/4b7u4+8PLyh6urFy174auvvqI0vpaa/MihKQe6JFeUr/4zKlc9BO2ycQJN/I3QLaU4juL4CdAv&#10;mQRN7Hho48fCsPhGGOLGQLv4erTTcnPsFHTG3wvdNldLocMITRnoTgtG0TLq9Mc/ho6YiTBETUB3&#10;yHggYCyMqrHQhN2CpvBboY5+FK3ht6Mr+Hpog66CLvgG1Abfi6Kol9G6LxSoS7UU+tMM/O5vaW1D&#10;SWkZMjIycfLkKWpfe5GTkyt8XbGPrb37DiAiMlq0tXlvvCWcoUdGRWMPpcvOzkFLy49j00GfT/jg&#10;/Q9x5c9+hlGXjLYIQSMwiricZyMbaR5SNmLkJbjsksvxi0tHIMDjOZTlvoranGdRfeZF1Oa+i4rs&#10;N1CZPxuVBc+hquAFVOfNRl3ec6jNnouzWW+hJudVVOc/j+qCZ1CdOwfV2e+gKutNSj8TRZT28L5/&#10;4aZJv8LoUb/AiBHX0PF/JgQiFoVG82xmo0fgEiEYjcaVV/xG+D6ys7OznMW3C/wnrCPZzYjanAm7&#10;yH14z20D/umyCW87bcFbrhsFb7ptxBu0/Q239bS8Dm+5rSXWYJ77RsEbFua5b8Dr7pvwmvtmYgvm&#10;uW2zsJX2bSZ4FjFK58GsxRse31C+NcQ6C7RNrK/CmxS/5boBb9Lx33DdbGELrW+l7VsppnWq12tU&#10;5isemwWvU9lvUh3fdl2HzwK3QrU6EetPVqLsYjYVsgo2ccgWbOEnEFgcOur7EvI9fo9czz/gtM/z&#10;SPB9AWe8/oRUnz8LS6KfJL5/JVhI4vUnkan6C9J8n0TV7o+hrQqFsTwSupoV6Kxl/wfn4ajBFkSQ&#10;xJ1vE843L6diJAsjjnlGM4bLsC6nV3DifRTLxR9el2+TL/N+KWZYoBHdKxN/ThjQbTJAQ/s7aY3/&#10;CmUi2F+VWRiiLZSux6ijdEbKy4XRPpMe3VSocExL6VlU4nUhInVzOmULIhaIuGzO10HJNbzPSHXQ&#10;d9H+bnTxwc+sQrXzfdA5jEWby61odboFWvsbUev2IAzHo6DR6WGgMowGA/R6wkj1MJigNxiF8COs&#10;fs4hEOlZHNJphVWQmK2JhSE6TR3n1WpE3GlgoYjTGqCltAba1tFps7QbbuikRtHYaYSaLh2LQnVd&#10;PahlSyEeRtZmFAJRo0Uc4unwh+eDSC749LcgGo5AJIlD1pjFpj6EKCSH0siRz2Amd1Ytprm3iEOS&#10;QMQoCkQWMUhyVi1RzVZCLLA0Q1Dd1IFqdat5RjLL0LM+cchsTcTwDGYCXpbB4pAcFoDklDUZ+sFO&#10;oOXI08pFpSIxDMws5ijBQ8nk8LCywnpeNotJhfVcBi2r+xDiEu/jmK2G6tqE4/PzCUIcOp3Yj8Sk&#10;04LTyUmCc4lD1iIRCzFyzCJRprD6OXLkCF544QVMmzYNa9eutRz9/AL7C+Ly+Vh8fBZ7eJmtkTZt&#10;3oodO3eLbSWl5cLfiyQOsRURC1SSOMRDzjg9i0NsRRQaFgEvb384OXvAwdENnl4q+AeEwMc3AG7u&#10;3nBxcRPDWD7//HNLTS6SYGiBrmQ96jc+h7pvHkdL/G0wLB6H7vgbYIq9Hrol5pnEtHE3Qbt4srAe&#10;6owfiy4WjxZNgDF6Etoj7wPK2Dr6W4bqU9Dsd0Vl7N/REHkPWiNuhDbsemiCJ6Iz7F40RdxJx7gd&#10;nSGToQkaDz1bFAVNQGfQZLQH34yS4D9AvdWRbtYdlgJ/OqG6+ixSqf2xL6tly1eK9sTDGrmN8ZBG&#10;bntsybZn737Rxnh42Xvvf4iFdg5YsNAeH3/8KRwdneHp6Y3w8CgUFBRZSv7hQnp6Oq6++mqMGmW2&#10;HJK4cuTluHz0ZcJB9MhLLsEVV14KX/c5KEp9Fw35L6Ai+zULrxPz+tZzXibmoirrtUEpy30FZTnM&#10;ayg48wYOH/gUkyddiZ9deR1GjvwlRo7iGcvYx9EoqgM7yrb4PRr9c4y5fpx4XtnCf0+wiUO2YAs/&#10;gaCtzsAx1QvI9XoUOd6PIUnF08Pz0LLf4oz348j0/v1PknSfPyLF9090Pn8gaN3390jx+T3Kt78H&#10;XWUwtGU7gTaeot4WfsjwbQQiOXJxqJ8oJC0TkvjDyNeFfmNZlsPbJdgo19RYCrTk0EItJdAKCxyD&#10;iY7Pjp+7aZnSsXxEfXiRnoUcthYSopKpEzDSVhN11NhaiNJTdiEScT4+hlwgksPCkJEqZKBEXGYb&#10;wdvQ2UgrxSj3fw6drrfCZHcNuhwnQuM0CaaFV0PjfhsKPJ8Caqk9d9QLqyXOy06kTQYdjAY9eEpu&#10;FoQkJGFIggULFoMkAYgtg0w6DXrYF4WuHUZdF3R6gxhaxpZFYtpsPiejUYhKiqGrDmiqtKzYgjzQ&#10;pbZYDplQT/CyEHbaDWjo4OFmPKuZJPhYxCGinzAk0Zuuj8EEon5Y0vUThyzDzCRBSG5JxIKQNM09&#10;M5QPIiEQsQikKBD1iUPnEojkWAtENY0a1DW0o5odRjdrKY+G6EQpxSV0buxLSO6DyFogEn6LeFmG&#10;ZEFkxmwhJCEJQoMKRDxcjWK5ONQnEOkHCEMSAwUijs3ikIAti9hiSIhB5vWiRmOvOMTOq9U8tdl5&#10;BCVxSKJXIJINNZMEIjlygchaKEpPzxDi0OHDhzF9+vRv9Zd/dujLVj48PbgkECUkmuvFHXQWiaRZ&#10;yXgbi0G8zEPKeB/7f2FhaPOWbWJa+xUrVyF+yTJEx8QiMioW4RExCAuPFrA4pPILEkLRl19+jTlz&#10;5uDll1+21OQiDDXH0XnEDtWLHkdT7K3QLpmCtiWT0bpyKlqW3UjLE8RsY/roqTBET4Jh0Rjo465C&#10;Z/y1qF4xk94RNZaCvmXgl2bpbmiPfIHyiEfRFnknWgMnQR12FVpCrkZX4ASYAm5Ft2oqTKpJMPqN&#10;gTHg1+gInQh18CTUR9yPyrg3gfQl9JJSWwq9eENJSYlo39zOuH2x+MP+rLhNVlRWC3EyL79QtFNu&#10;g1u2bsfqNeuojUWJIWbzF9jh/fc/xOef/wdeXj5CgLSzc0Bj4/k5Wb6Q4eDBg1i4cKFw8izxtf3n&#10;WOhgj6+++gIL7f6JqJh/oKjgUxRlv4GyrHkoOfO6DNl6ppmyISjJeol4ESXZs1Ce9xLyMt/A0YPz&#10;4WQ3Bw4LP4O9vRu++tIJdgvcCTd8/ZUD1csOLq5OdP/vs9TcFv5bgk0csgVb+AkEfU0GDvrPRorv&#10;E0hRPYETfs/gmP/fccqPp4g3+/b5KZLsYx4Sd8L/acFJ1dN0Ts8ib+tnMNavpl5zi+UK2MJwg1yM&#10;+TbBOu+AdVnMsMVQr0Ak9z8kyyetS3nk4g8jiT/W2yWk/TwMDK0VOBT8MSrWOgIZ64D2XEBTSQm1&#10;QgRiW5k2TkZ0ECz+wMCCEFsHsWWRnjZ20jpbF+mFKMQiEospLALxceSikARbDPHQMxg6xaxk7CGC&#10;t6GrBM3rv0ar213Q2t8Ak/210DhOhNZpErrtr4PBaRyanG9H5eJ3gc5CkbeR8gnntFQvk0GPDqPZ&#10;akiO3KcQ76d+N8SU3HodunWddLodMOo0QhTqoXVomoUFkhhyRsdoo/JZVOIhaZSBDkaB7ddLTkG9&#10;WYXCeAfawJWwBaVAlxvNXd2ob9NCTRe+qYsFIIOwKjKLQyYh/LAAJIlDQ/sgUhCIWvsLRELskcQh&#10;sY2FH0tayf+QJZaEISmubjYLQ5JANJQPInmsJBBZi0PlVgKRtQ8iCRaHypsoX2Mn6hpaKE+nxYKI&#10;/Rt19Io7fWJQ3xAzaVuvY2veT1gPMeP8wxGIWBgSsYWBApEZFoMKGrSCcwtElFYuDlkEIoaHnpnX&#10;+8QhntWshefVP4+gJA6dSkzoXRZWRKcH+iKSIxeIOJaWzQJRhrBSYMuhuXPnoqODn5LDC65uHnBy&#10;dhU+griTzQIPD9nhoTvcAZeEIPbzwkIQw0PI2KKIBSEedsawDxjuyC9f8Y2w+ODhPlHRsYhZtBiR&#10;UYvgHxAMB0cXfPTxZ3jl1Xl49rnn8cQTT+Cdd96x1OQiDu3F6EoLQ+mqaaiNvx/tS25DV/xV0MVe&#10;A1PUOHRHTIYhego64yZAvXQsmldcjZbFY6DZttBSwAUI+g70pEWjeOUTaA2bgq6ISWjzvwG64EnQ&#10;BExCl/8t6PS/jbgDmuC70Ok3kbaNIW5EfdBtKAh9BV1H4oGqM5YCL76wc+fOXgGS2zm3wZ279uDE&#10;yQSUllUI6zW2HGKLNW6TLEpyu4tZFEftKwgent7w9vZFYGAwfHxUcKZ2/emnnyON7pcfOvDw8q6u&#10;LnR2dvbSqmmDXnz8tKEgYwny0z9BQebLyE2Zh8L0/xBvWnjDAi+/hcK0fxD/RFHam4OT8h7xLi2/&#10;gZLMV1GU8RqV/SFKznhA05JKz4dO6DQ6aOkTo4seFRr6WNJp9ejStNJ30fkJ3rbw0wk2ccgWbOEn&#10;EHQ1Wdgd+BpO+D2Hk/7P4VDATBwInIXDAc/jpGoaTvnO+Ely0ncmjvvNpPOZITgWNBu7Paah5qg/&#10;9cps1gw/ZhggBlmtywPv6RWGCE5rLQ7JY5Ge/pPHkijEsXxdab9Bp6EvlHq0HItHpmoW8vxmIMX/&#10;Zep17qGbpUkIQTzUjF2/sjjE1kNsIcRm/ywE8acMlyXEEiEOGYQ4xIISi0N8DAkWhOTLXCYPU4O+&#10;VVgMsQtG6qMDjckodPs9uhwmoNtlPIyON0LrchO6nCaj23kcTE5joXGaiBKPPwK526ExmNBA+YU4&#10;RB/vLDi107I0rEw+vIzh5Q4jnY8Qh3roA5LFoS5hLaTRm0RetiLi62LS0QclpaM+ONRUN/arpGHH&#10;1O2NVM9GpC5fjBSvF1FM9UVtOlXAFgYLdBnRou0WQ4J4JjNJHGqg2NpBNfsn+r7FoX4CkQW55RAv&#10;SwKRWRzqE4gkyyG5D6J+AlGbHjXt5vhCiEPFzUAxpWFxqLxZg1y6BfPF8LJ2KqPrnOKQJBBV0HnK&#10;BSIhCkkCURPlaTaeUyBiymm/XCASVkMWy6EfShwqUrNARNeRrkcXq43nEc4lDkkCkSQOSQLRtxGH&#10;eIaxAwcOiNmcvk3gzjc79XVz9xTWF2xFxFY/LPKw6MP7WRg6eOiIEIZYOOJO+fYdu4Q4tGHjZuFr&#10;iIUhtuJgyyEWh9hfEZflRZ11tk56970PxJTjL770Mua8OBfTpk3Hc889h82bN1tq8hMIpha0bJiO&#10;zri7YYr9FRBzFRB5DRBxIwwxk9Cy+GZUL78NtUuug37Jb9AS/QS9XL4HJ9EJPmgKewit4VPRHHID&#10;WkNuRGvQTWjzvxdtfo+h2edRdPjciVbPG2BUjUGb741oC3wIlX5/RXHAR2g5ccRS0MUVoqOjxQxk&#10;3M54NjwWgFgg4rbH7Y6HknG7YwfokhgptTfJWi0iIkqIQywSffjhv/HEE08iOzvXcoSLI7TW5KEo&#10;OQiVGR8h//RLKMv8CJkn/4OCtHfMpL9lRqz/AwWp7xMfopDWB6Po9Bdmkv+FotS3UZT+JvKS/omS&#10;1AUoyFxmObot/K8EmzhkC7bwEwhsHVCbk4zOvER05JxCa/YpNFPMtOQk/GRpz05AR1YCnQfD50Xn&#10;l5uM7voffqy3LSgHSdSxDrxVvkdaF1hEoXMJRJLoIwk/0jILMNI2absUy/ezANTD1i+6OlREzIXG&#10;Yayw0in2eQoFMe9DcygMqD0JGOuIThh5WBUl504+/328kWDRiAUkdkRtYh9AFOvZOojTWWAxSA5v&#10;Y2sk4dxa1yKGlrWK+nRAvW6+EIJMDmPQ4XwTWlxuQ7vzLQJe7nC6ybzPZSoqo98EOquEjyLuLBoN&#10;OvNfC2ldshiSBCH5Ojuu7uLtehO0OgM0OiOofw811essVaOR4nYqr4PKYXHISM8NdNbQjnR0nYhD&#10;efyHKPP8IzrcbqNrNh7GZVQPWzivQJde/A71ze1CIKpt06FJw86lDTIH1ex02uLAmsUii/8hdljN&#10;CAsjhpcJudgjBB8J+lHPObxMlo/TcjlSPq5LXZtJxH3wTGSSQGQQwo9cIBIiEaXrxSIM9bMespri&#10;XhKJJIFILh5JIpE0rCyXZ99uoSbYzOKQDim0nk03UUNDA+rVzZRfS+XoBJUs5liEIgkWh6wFIjml&#10;jXoBT01vLRAxkjAkCUWSBRFT3KgbIA6ZBSKdwFoYKmA/Q73CUJ84xP6GrBECUR0t17FQZBaLyhq7&#10;oOGH0HkEfmY1qBsHp7GpH410PeWom1r60dTc2gs77W1sbBQzDPGxvm3g4WFBwaFiGnq2HuJONne4&#10;WezZtn2nEIO4Q85iEVsWccec9y9dtkL4F+L0YeGRQlzimcpYbOIhPjzN+Ecff4p//ftjMaPU6/Pe&#10;FOLQ7DkvYd68N7BmzZre98lPJnTTdS49CePWj9AU9ye0xUyELuYq6OOvgTbqBnQsuh2tETfDED0G&#10;+sjrcXaXjyXjBQ5tarSe2Y/SDf9AadRDaA2eCIPv1TB5/hIG77uh9boVGr+paPMZh07VeOh9JsLk&#10;PhE97reg0/cudC6fB2RdXMP9eXgkW7Gp/AKELyEeNsZCkVyYlMQhFiS5fXI7ZMshbn9sPbTQ4nfo&#10;lVdew/PPT8McamutrfznoIsjmLoakJfkgLLT/0BlwhsoP/UuChPfR17yu8hN+Rg5yf/CmdP/RHby&#10;P5Gb+p6w/MlN/pj4nNJwukFI+AQFSV+hJG0+pX8XBWlvoCD1TRSmvIszKfNRWcN+P23hfyXYxCFb&#10;sAVbsAVbGHaw/izndUayHJJQEohEOvpPQr7OAoy0zjGvS/uk/WwBxFY+Jk5Qtps+Zu+Ezu46tNmN&#10;h85lMowO1wlBpiFiJvRHI6hnmiOsfVgYamHhhPJxfuGLiJZ5GBoLRKA0PcJnkfk4EnKBSBxXpNWi&#10;x6ClunTAmL0TZZ5/gNHuN+imY6td7kSd2/3odL5JwMtql7to3/VUtzGoc38IpsPBQHuFsBBiqx+N&#10;RSSSC0LW6AwGGPRaaHm2MkOPEIKoPw7q94L6vWKY2lmik323t1LZp1eiIf4d1Ljeh04nui72VwML&#10;Lodx/pWod7sXqMunhLZwvoGbG4t0LZ06NLbrwAKRcFZtEYbkAlEvFoGIRRy5QFTbZrYskoQeueCj&#10;JBD1WhLJ0vZLb6G/MGRGWARR/nMJRHILIolegYjTWE1xLwlB5xKI2OpHEojyW0BxO8qT96KlqQ5J&#10;dBNm0rbm+jrUN7A4ZBZ8JIFI7n9IEod4xjPzlPi0bYBAZDALRHQTDGZBJEcSh3g/i0CDCURycWig&#10;QGQWh6wFIsmCiKfFl4tD7HPovzHQI15MUX/oyFHqeG8Uwg8LQdwJ5yFkDItDbK3BToK5U84deBaT&#10;2EKIhSUfXz9hgcQdfBaHvpr/NT79/DP8++OP8M4//4GvF85HXPxiJKem0DOZHpg/9dBSibrDrqhe&#10;9gDaF42FKfx6IOxGaINugT5sIkyLrkb9sruAopOWDN9ToHp0JyxDzcq/ojTiJpj8fg2D39XoCByL&#10;xuAJOBtwI5oDx6Hd71roVL+BzucWNNM7tk11H+qDn4bx6C564VwcAkpRcakQf9gSSLJeY3GSY26L&#10;3O7YKk0Sg3gomdTe/v3RJ8Ja6I033sL8+XZYT+1Xp2OT4IsjmDqakJXii8zEuShMnYHCxDdQcPIj&#10;5Jx+H2dSX0bmqfnISvwSOcmfISPxPWQlf0D8G1lJnyLr9BfEvwYlO/kVSvshziR/hIyUD4i3kJny&#10;BpXxNtKSP0FisguqKg9aamML/+3BJg7Zgi3Ygi38DwRJnJGC9fpQwTq9EIEolm+V1uWCEGMtEEnC&#10;j1z0sV5nWJiRxxL8ySacQHPQNQMFO1Hi+QQMjtfB9NVl6LG7Cj3O10PvPBG1jnei0PMvKFv2GVqO&#10;LQXqU6iHX0z5GqhgnRhGJqazp/4GC0hK4hDTaz1kMgmfR8K5tYF6us2ZKAx+Ea2ut8M4/1eA/bVo&#10;cL1XCEJsKcTwcj1tg8O1MDjcCJ0TfXS73k+95j3Q04F58AD7BmJrJCVRSEKarayLloVPIRaU2NG0&#10;thHoonNqzkJH8gaULP8SeV5/peM+iE7HSTDZX4ceh2sAu19QfX6NWs/fovP4cr56tvAtAv8WLA7x&#10;sLJGDTUpQi4OSUPMJMzCkEwgsiAXiPpNcd9qGTLGsUwYkmLeLqUV6QcZYsbwkDK5QMTi0GACkXyI&#10;mRhW1so+gvoEon5CkGVdEoh6LYcsAtHZ5k50JK1AZtDLQMl+ZNEtk9MGqOvrUa3WoKQJvcKPokDE&#10;y5b9zEALIoOARaGhhphZC0SS5ZAkEFkLRWaBSN8nDFksiSSBiKezl8QhuUDEy+yYmsWhIhaILOLQ&#10;WfqN/xeCiZ6TbMnE09ezv5eUtAyz/6ETJ8VQsnViKNka6qx/g6XLlmNRbDzCI6IRF79E+Btau24D&#10;tu3YTumP40x2Fto7Lh7rjQsemnLRst8NZ2P+iM6w26ELvwOdEVOhXXQNWiN+BfWSv9HLhv+M8f0H&#10;Y0clDIcCUbXkOZQFPoLmkPvRGnArmv0noEF1I9SBY9HseRv0vjfD5Hotut3HoMPzZlQEPg31jkig&#10;kd6pF0lobmkTjqh5hrzMrBzhIH3v/oPYvn0XNm7cgtVr12GDxZqNh5xx+ywuLkXnRTizJ7/3S7LW&#10;Iy9zMSpLFiMv2x+FueEozI5GXm6smdQApJ90QNKxT5GR9AnSEj8g/oW0BFo+9Tnt+2hQMhLfRlaK&#10;I7IzI5CXF4vc3CgUZEegOGsRCrLi6XiraH0b1HWFllrZwn9zsIlDtmALtmAL/wNBEmakYL0+VJCn&#10;5yUlcYiDtD4cgUgpZkGGlzmWrzNi7pQeI63o0UyLvF5/bBk6HW9Aq9NkVHr8Fk2OU2F0uB56h6vQ&#10;veBnMC38DYxO41Drej9qln+EjhNLKGMRdWS6hfUQC0Q8TT3Dx5IfX4LFIRaUOK34XNe3oGqDC+q8&#10;HkeX/Vh0O14P2P9aiEONrvcAdr8UNLrcLbbxPp3jBKrPL2GiulTF/lN8+JVRUc1UJjR1wpJIQi4M&#10;iW0Gk7AaEsIQ79fzQhW0yatRs+JjOrcHYLRn66TfoGfB5cQVMNlfg3anm3DW7UE0ej6MUueHUb7Z&#10;F+zY0ha+feCfq5kawlkWgHgYGcHCkDTETO6DSC4QSeKQJAyJ7R1mcUhZIDLTazlkYTgCkVkY6hOI&#10;uM7nIxCZrYc4Dw9N6xOI5OIQIxeMrH0QdTRWQh09DXVOU6Hf7SL8DeW18LCyZpQ1daOA1svYv5BF&#10;FOKhZf0EIo4tCAFpwBAzgxn2LWRhMIFI8kEkiUPWgpA1g/sgMgtB1gKRJA6V8DYWiCw+iPj62oIt&#10;KAZtLboyV0K96nG0RU9GU8R46MJ/AW3UNag+4mJJ9AMFtswqzwTWe8Lo8gC6XaZC63kTmr1uhsZ7&#10;CjSek6B1nwit2zgYPKdA7zEZXa4Tick4vdoHxrPfcaY1Wxh+6MpG6nF3JB3/CkknP0JKwodmTtHy&#10;qc+QduLjQUk/7oLSrC2Wwmzhfz3YxCFbsAVbsIX/oSCJM982CIGHYwtSsF5mJAGJY0aa0UyqgzyW&#10;4CCJQJJAw1sZaVn8ba9HQ+tG4TtITDar70TNRhVa7Vl8+ZUQY9rc74bG7ka0Ok9FnRsPrbpJWNEY&#10;7a6Dzmki6u1vgSb2ReBwANCYAhjqhF8ituIRkwrxR3KPAXqKWEqhPi1Mui6zbyBDN3T5h1Hk+QR4&#10;qBjsrxJDyjSOkweFRSMpfYvzbTAcDae6d4D63sKBNMdiunyjeQiZ3mAUjqjVfEzazr6K0JAMJIaj&#10;e+XraHS6DVrHCXRe10NvP4aW6SOdjtPqfCsa6JxrXe5Bm+PNVLdrhDBVFzkPqM9Du958LW3huwX+&#10;S3MLO6nuNDuiZqGnkRpIY4cB6g49Gtu1lunuWRgyI4lCchSdVLex4EOwoGMRhThtr0jE6Xi9N715&#10;vyQQsTDEPoiy6beu62hEp7oQba0NKGkHcjuAKrpxtPUdKGs3oJIaXm1zN9RquhWosdW1aFDZ0Y7y&#10;9k6wUCQ5p5aoaNEJ6tUtqGnSIp9uRE6nVjegrMWI3E6glNLpTy2GzuFGwPFa1Hv/H5qrCiifCRUN&#10;HTjb0mEWgYTwY0YShhhFH0SchsWkRlonyprbKV8rqholOlBJ20sbTcIqKZ/OJ5vg4W1larom9a2o&#10;aWwXolQB7ZeGmIlhZo19jqqZPoHILCIN7YPITCFvF7D1kBEl9XQu9V1oEuM9bcEWBgn8R4/SJLSs&#10;+xS6kAehVf0MbTFjgeITlgQ/cDDp0VOcitatrigKfAZtPndB6zkFPR5jYHD+BbpdroLR/QY0u99C&#10;9/f96Ha6Es1uN6N57UKgosJSiC1836GrNQ8nj3gh6cR8JB//BClHP0PS0a9xmkg8/oVYHozTxz9F&#10;ee5PyMG7LXyvwSYO2YIt2IIt2MKwgiTWSEG+Lo8ZSRiSC0RyIUge90LrcoFIWueY14U4xDONdeuF&#10;HyEx6MBIHa/mTKgj56DN+RZo7Mehk2h3nirWu5ymCKfQXc6E40R0OkxEh+tUNLreiwrPPyBXNR0V&#10;Kz6DJvEbKrCEymsTIk0bIf7er6fer65eHIutoNCWJ4aTtTnfKnwJ6R3HiWUlQUgO+0LitJyn3ekW&#10;5Po8i56iw1SoQTiXhqZWOJJmy6A2OmExu5GGerLt5dCcXoXa1V8j328Gyjx+h3qXu9DhQsd0mizO&#10;SeM4QcyI1uF0MzqcbxZ+hjTOUyiegmY6VpXvk8DZE/S93y5mShND2WzhO4cufbcYPsWCUN8U92Ya&#10;LEhDzCSB6KzMckhyUn2+AlE/LOn60veHBaK2RgOqqQkVdQJ5bdRno221rWqc7VCjrLOVytWirkUL&#10;dVMX1Oou1DdrUN2iQVm7HuVEZbPunAJRbVMHqpu0KKFyWSSqb2o1H4duzLaGMpRGvwGd43iYqL03&#10;uN6Pyt0RqOOZyizWP/0tg8yxXCBirMUhabmsUYMadStKaDmLbs9UqkMmxcVNdI0bmtFWW4WqhjaU&#10;NRlRoGaxyIRKOr+KxnYU0nIRIReHrAWi/hZEZoFILg4NKRDVUd46A0rr6TzqOtCh4yeYLdjCeYb6&#10;AuB4IEpi/oy8ZXPp/cPzbP6IwUg3ddYeNKz/DwpVT6BB9QiaXKagy50th8ZD4zYJHW43Qe82AVrn&#10;8VC73YWKyFfQkZZC70+tpRBb+D5CV0sejh/yQsKxr3D66CdIPPI5Eg99jYTDX+PUkS/E8mAkHP0c&#10;Jbk2yyFbMAebOGQLtmALtvA/GCRRRgrW64MFTslCD8cS0joHecxIFkO9WA0xk8eMJARJApGEZEnE&#10;ghCLKTB1CQGHPztFv8vYCKjTkRMwB+yUWrfQbJ3DYgl3TlkkaXS5Ey0ut5vFE/txwppG6zQJbc5T&#10;0Uz7WOBpcZqKjqVvQZewTDh2Zssh/pt/Jx2LZzqDpga6tR/C4DJJDBVjP0J8HPYtpCQIyeEZzSQ0&#10;dNxG5ztRF/cm0JwtZg1ityQsDGn0RjpgDZCxBqY171K9bka7y61odr1LCF48OxvXvcthPNocp6CZ&#10;z5PSdIlzuVWUD4dfo2f+z9DheivyPf6CnqK9VG6HmH6f6eDZc3p+GH8W/+2Bm1+71og2rQmNnTzF&#10;vQn1XT2oY8SQMYs4REii0LkEIhZ5+glELAxJcevwh5h11rahjsUhunFKO4Hq1k40tDagvLMFuVTf&#10;uiY96pmWDtS3tqKmpRWVLAy1AeUtJrMwJBOIemcx42UeRtZkRDXtq29hKyMd8ugYZbSvg+4ftuDT&#10;utyEdvsJYqa+8qDp6ChJRnEL1YfKL+P8zTw9/vkLRGZhyAzPfMZWQaWNBlQ1tqOyoQ2lao0YusaC&#10;kaauGPUN9Shq0qBAbUQxxeVNXRQbUGIZaiYXhuQCkfVsZmaBaDAfRNp+AlFBHeWpo+PUU/3rO0GX&#10;2hZsYfihi946ufvoflpj2XARhLZ66FN3o27lv1Dp+zuoXemd5DYJlZ6PocblbrS50fuI3lFtdvSO&#10;dbsZGtc7gZ0b6X1KN6UtXPDQ0VKAI/u8ceLg1zh56BOcPPAfnNi/AMcPfI2jB3n568E5+AWKcmzi&#10;kC2Yg00csgVbsAVb+B8MFj2mN1ivDxY4KYs0HEvI1znIY0YSdiTk6xw45sVzxVJ6joWcwQsmDe00&#10;iHXqj4KNbAyGLnSXJAihxrDwOuidxgtRiEUTFkyanW41i0O0TSP8BI1Bj8N1MNlfK5xHs6jUbX81&#10;DPZj0OZ0E0rc/w+121RoqykS5cNIR8tejVbnm2FaeCV6KG07LTe73CGmrVcShOSYLYym9loQ9dj9&#10;Rgx7697vLayDOg1Ac85x1G9xQZnn70XZBq7Tgp+LtFxfk901xNWivjqHccIiisWhNqebRfoWl1vF&#10;8DL2OQSi2uUBdCWuFNemgcpngaueOqo6dnSqZZmIrqUtXJDQqTWIoWT1nSbUdQB11ETrOlggMgtD&#10;7INIDAVrlQlDEharITkDBSIzwxGIiru60NxRjaq0rTCUn4K+oQoNarM1EQ8tK6f+WhlD9Svr6EJF&#10;RwcqWzWoof3VLd2obDELQwLhh6hPICpv7UZ5Uzcam9qgJorpnLN5uJq6HLWRs0Qb77CfgFbXO0Rb&#10;ZYu9pt2BKG+herUDFeyziB1Yn0MgGuCDyEogqqBjVTTqUNPYibMNzahuUKO8sQ2FLVrktpqgztyN&#10;0uwkVDV3IpctiIiSpi6UNjN9voh6RSFCLFuQi0NmgciMJA5ZDzXrJw6xM+paA0rqqL7UGGzakC38&#10;VwZ1KXByNcrCZgofd0bncdA4T0SbA71z3e5Ao90UMWFDs+NU1Dvdjfb17kBlpSWzLVyI0NFUhIN7&#10;VTiybwGO7/8Cx/d9heN77XFsnz2O7J9PcHxuju7/CgVZ2yyl2cL/erCJQ7ZgC7ZgC/+DgcUgOfJg&#10;vY9HUTG96zKsRR851vukdTHrFy1br/fOCGbZJ+2XlqV9PKysh2KeTh4mLXSUiK2J2ggWicBOo0/G&#10;o9nzPhjtxwjBpM7lXjH0Su84Fp3OU4R4wpY3EsJXj9MkYelQ6f5bMR291nE8uh1vFCJSq9vd6Aj6&#10;EwwHVDjr92f6AGY/P9cJoYf9CAlLHfurFAUhOdxZZjGIxSS2OGIBx2h3NUrdHkf7vgC0Bj6JVpfb&#10;obUbQ8e+gdLQsZ1vxVm3h6B2vYvKmDSg7jyUjP0p8bT57SwQudwqRDEWkvicW9Z/SRdGDZ2ROu16&#10;tkoC9DwqT6tBDy20dQrZyxYuUDBS22zSdKOWhaAuoJGaKYtDLACxOCR3Us0oWRAxcrFHCD4sEAn6&#10;0sjpTcvLhCQOZdBvrW4/i+6c9Uj3m4mmtfOBrH0w1DdB3QQUEiV0AxUwGhPKOvR0DC3UagPqWgyo&#10;ZsfVbRZH1VRXdmQtCUSldNNVtnZTOa2oZYscKqOsSQvN6RVocp2KbrvfUJudiCZq73qHMeix/zVK&#10;fZ5CS3WhWQgSlkcyCyELkg8i4YSat8liSRjiWFtTilo6D7YgOk3ktYLKzgdOhaMlehoOLPZAx9li&#10;lDe0WcQhA4obOlGi7kBxo8YiCmkFvCw5s5YcWkvDyfoLROZtkjjUi8yCiMnnYWXsd6hWg6oGMRjW&#10;FmzhvzvU5aNjkyfUDrfDYH89TA7XifddpdtjaHS6k54BY+l9OhGNC29BW/jbQGqCJaMtfJfQ2VqB&#10;PTv9sXfXQhzd9zWO7rbDkd1OOLTHCQf32uEgx4NweM9C5KTbxCFbMAebOGQL3zkUFhZi3bp1WLt6&#10;Yz9Wr97Qj7VrKc05WL2asUo/SFnngzy/NQPSKtRJjrl+fQxIo3CMC4V1XUV9FdJJDEw/sP5ylMqQ&#10;MyC99bkPhlVdB9ZtcOR5lfIPtd8a6/RylNJbo5TvW6N0veQo5fmWnOtc1qxejzVrKCbWrdlEx92I&#10;9Ws3m1m3ycz6Ldi4fis2rN+MDRu2YtOGbRQTm7Zh0+bt2LiJtm3ajk1bdmDL1h3YvHWn2L6Z4WXa&#10;Lu3bSuu8bfP2XYKtO/dg64492LJjt4CXt+6keNt2bNu+U0w7K9hJ7NiJHbRvJ+XZuPMA7d+N3ZRm&#10;987ttG0ntu45gA37T2Dr3gPYtXs3DuzZjdTAeWhyuBlqp9tQ6/YAuhwnwWh/bT8xiK1uWHxpdr6D&#10;OrB3Cj9A3JllP0WtbI3jcivluQ6mBaPRvWAEWlzvRAf7MHK5WYg4LCapXe4Sog/PTKYkCPWDjski&#10;DiMsh3h6e/qI5mFp1e6P0jFGomfBz4UT3w76qOYhYmyRxE6neXgc17GZjsuiFAtCfWLReCFQmdNO&#10;hNZ5EhrdH0R+6CuoOLoah08k4GRCKlKOn0TqCeL4CSSdSMbxkxk4nlSEnUfOiDaxjtqAvO3IUWpH&#10;cpTySHzf6S80A46tdI9aWL16LbFaxKvoGbly7QasXLcZ67btxunMfKTkFCM5twwZBZVIzasQyxwz&#10;KbnlgrQ8M+n5Fb1kFFYivaACabScSmkk0qkcJqOwCumF1UgrqOoHb5Pg9eS8LiTmtqEkpxBFy75C&#10;qzu1a9cJqFz+JrIT16IsNwOF+Xk4U1CI9JIqJBVVU9nVyKX6ZfOximoUSSuqQmpxHc4Un0VeEdWz&#10;tAmJxQ1ozD+FqrCZdL+Ng8npBmqXU4Q1m47vEcdrxP1WvckN5eV0TShvRkn9OcksbRCcKWlAVmkj&#10;MovrkVPehIyiOrGcWd6KjLIW5FCaotwsFO+LRUX4i3QfTAEWXI7cY3tRUVJMdWxARnmbKCOnlOpM&#10;dc0sayY47uNMRXMvvJ5hIZ2PWdEf3pZWpu5Fnia9nLdxOe3Ion2JZ0qwYt0WrKL7a/W6tdRuViu2&#10;u8EYXptkrNIrlHkurPNa51faL0ee9tukH4zvmt+a4ZZl/U1kjdLvIWew9CvWbkf82r1Yto6exauX&#10;YufKxdi1Mh4bV63C0g0bsYyQp7fGXGb/85GjdD5y4undzsdevXYtHX8lNq5ehi0WNtP6rpWxYnk1&#10;PeOWrtuJRev2InrDfhEvXrcHXpuzKN6LfXG+SPSeK0ShDnpHsTVuj92v0bPwanrHXQ3jwrFos78V&#10;lS6PI9NzGspXzsfJlX7Yucpc/rq1q6i+5vNZt2o1Nq5ciQ0UK9W5F8Vr0Yd1eqXrMxjW+QdjYP7+&#10;dRvAUOUr5ZGxYW0M9u0Kw66t9jiw42sc3GGPg9tdsH+HC/btdMSenS6Dsn+nA3ZticIqus5rN2ym&#10;dxi/x9bR+4zrrlCfflDdZXUZwHc8N+trqVjGObDOez4MN788/bBRON9+WKUfzrGt01qnH2y/TRyy&#10;he8U8vLyEBoaCpVKhQD/kH74+wX3IyAg6Jz4+xPW6Qcp63yQ57dmQFqFOsnx9w/sx4A0Cse4UFjX&#10;VdRXIZ3EgPRWdbdGqQw5A9Jbn/ugfLffUZ5XKf9Q+62xTi9HKb01Svm+NYrXS4ZSnm+J9Xn4qYIE&#10;1ucUGBCKoMCwXoKDwnsJCY4QhIZEIoQIDqH10EiEhkUhLDxaEB4Rg4jIRb1ERsUiKjpOxNIyExHT&#10;n8hFixEVG4/ouCWC2Lh4QdziJb0sjl8qiF+yDHHxixG9ZDmil67E4qXLsXzJEixfugyLl63ByuUr&#10;sWTpUkQt/QYbl0YiLeBVYaXDzprZioYFIrM4ROtOk9HhdIsQVFhsYSFGZ38ddSovQ4/9NcIiRxqG&#10;1uZ4k/jIZd9FnE/tfKcQnXjZyNZFQlAa2iG1Oc3E3jxqRzq22x3QO08EnK5Bp8ME8ZfWFqpzEx2b&#10;69DjcA2w8Ero6Nicn+vKdWaLKD6+jsrhc+I6dlInvNvpRvrwnoisgJdwdNNi7Nh3FFv2HMH2nXuw&#10;a8cu7N5J7NqLLXuPYePekxQfwe69B7F82SqofM3PBG4f8rbBWLcja6zTWzOc9NZph0p/oRlwbKV7&#10;1IIf4UvPOgkfep95+wWK5YCQcGzcsQ9HkrJwMj0fx1NzcSqjACfS8nrh7RLW2zjtqYxCJGQW9SPx&#10;TLHgdFbJkGSkluPwmXYczlKj7MR2VHr9H4xOV6HVfRyyvR9DXvgc1G51Rl3CBpSkJyE9sxBJ2ZVI&#10;yiknSpEo43RuGZLyaLuFZBarsouRmlOCIwVqJORXoW6HL5qo/XU4TUKL4xQhhLI/rA6KjQ43QEOd&#10;w3rVE6hM3o30/Eqk5Ff3kpzHYtZApP2pBTW9yxnFdUgqaURByhHUbbBHq88jVPYYcZ9VOj2Ilvg3&#10;kcOiXGEdEvMakF7YgFyqX25+BdKK1EgpViOtuP6cpBTVIZlIoeXUkgZF0kob+5HOIpFEaTOV00z1&#10;bMDeY6nwoeeoXyC1rcAAajd+iu1uMIbTJof6phoK67zW+ZX2y5Gn/TbpB+O75rdmuGVZfxNZo/R7&#10;yBksvZ8qFh7+y+EaHAa3UE9qLx6I8PNGhMoXQQG+CAj075feGqXfXY7S+cjxD/SDitqnbxA906it&#10;cnvlckP9/BDm50vfCAEIpGOItPS94OsfBq+ACCIKnoFRiPd2RrCvPzwC4+DmH41gyrPG91Mc8Hkd&#10;ue5/QqXLQ6h2egi1Dg+hbuH9aFh4J5ocbkOT3WSU0/Zkj5k45P4aNnj+C3E+9nRcbzqOP1T+9N1C&#10;WNe3HwOuhdV1tkqvdH0Gwzr/YAzIz9fMqn79Gd65WRMT7oNtm4Oxe4cL9m5biH1bHLFnixt2b3XF&#10;zm2O2LHNdVD2bHXCqmUq+Hp70/ssBD5Upk8AvcP8Q+m6hyrXSYLrblWf/ny3c7O+loplDIJ1/qEY&#10;bl55+mGjcL79sEo/nGNbp7VOP9h+mzhkC986dHZ2IjIyEq6uroiIiKBORVA//FTcCe2DOx3npn96&#10;67Ks9w+FUn45A9Mr1akPqTMtMTDNwGNcSPrXVTmNhDytmf51t0apDDn901qf9/lgXZ51/c7NUHmH&#10;2m+NdXprlPJIKKX/bihdKzlKeb491ufi69N3DGm7vx+/GPhDIJQ+AsMEQYHhvQQHRZgJjkAQEcxC&#10;UWiUIDQsWhAWHiMIj1gkiIiM7SUyisWhxQiPUSZiUTwiY5dQmkWC6JhYQcyiOMGi2MVCNFqydBFi&#10;VqxC5Mr1iF22Csvj4rAybhGWUt5l8UuwcjnF67YiZtVWbI7xRrP7PcL3TpvjJDS53iUElT4mCQGG&#10;rXhM1HFlIanK/VFh3cBCEPv50dvfgCb3e1HpQZ1qu2uhtp+COue7oXWbKqyFYPdzYXFU7PlErwh0&#10;Lrh8YWXkcK04fq3X46hxewh6u+uAr0ag3v0h6kzfjG67q6ncX1PaG8UQtzKP3wsLJZ4Gn/Nr6Vwk&#10;P0oSLVTnLh7KY09lu96CzCULsOFAIuL3pWH7gePYeeAgNu0/jK0Ubzl4GGsPncL6Q8ex/9gh7N+5&#10;Ftu37UF4WAx8vAN624YceRtSQimPnOGkZYab/kIiP7Y4voo6KOfAxy8Q3tRxMWMWikLCIxEYFAJP&#10;L2+xffmGnUL0OZaSI+LEMyzw9HE6i8UeFn5YCDIjbWcxiAUiOXKRSEkQkpOYk4Lj+Tk4npOHvDOn&#10;UbrRnzpif4Rx/gTA/mpo3H6DKrc7UBbzT9Qd247c1FwkZFXhWF4VTuZVCEHoXLAolJldSMuVOFjQ&#10;gZT8ClRGzkW3Ew/npPvE9T7h84uFULaO42GP7Ci902k8crdFIKu4BmmFZ3th8UeOJAgxvJ/XWSxi&#10;YSgxuxwdez1RHfosWu1uEAIq7H5F9/tDSPR+BXXHNyGtuANJRV1IKuxAZn4Diqh++UIcakNqSQvS&#10;Sxr6kVHa2EsarcsFoH7CD8HbrMUiOWzRlFnaKsShTbuPwYOer94q6nD5qajd+Ci2u8EY0CYV3xsS&#10;3/3+GSq/fL81w0nLWKcfiu+SV4nhlCf/JlJC+ffoY7C0ER7+iHX3omeIJxZGeGJBaCicAmLgoYqG&#10;F9XNh9qPdZ7+cLl952KN9blYE+LrBD8/N3j4B8A5IBKOAYvg4h9NbTcCvr4hsA9YBif/WHiqwuDv&#10;o0KYjwcivV0EEd5u8PVQIdA/nNp4ONwpjbt/BNwDo+AeHA3f4DCs8LdHgtcraLS/F/ji52JCh256&#10;79YvmITmhZPR/vUklNg/iuPO07De4wNE+jgLod2FvkX4/lGqcx/9r4X8OpuvdX+Urs9gWOcfioF5&#10;+9dvIAPL6EMpfR/R4b7YviUMe3a4Y+fG+diz0RG7Nrph5yY3bN/sjG1bXAZlxxZHrF7mj9Ag+g4M&#10;DKV3Fr/TAundFgZf1fCuuzJK+SSU0vchv4591/L8sc4/GMPNr5R+eCifcx/90w/32EOlP9d+mzhk&#10;C98qGI0mrF27Fio/fwQG0sewyo9eKNTAZPizMinDer81/vQBLeHnR422HwPLGwzrsq0ZmN76eP0R&#10;f42RMTCN8nHOH6UyJfrXd2De/sjTmjFf03OhfMw+uKMj/dVGUpdVhC+tq+gDws+ffvtz4O/nh0Ai&#10;gD5oWHjw9ws1I45t/ouAH9XRh/9SEUgvIN5OaYNomf9qwQq2D1ulBdMHta8fgnzDiEjKRy8sqtfQ&#10;594f6/TWKOWRUEr//aL8e/ShlOfcnOtcpG0BAaF0L9P1DQoXsQSvS7AoZLYaMsOWQ33ikNmCiK2H&#10;osPDzESEm4mMJKIQExWF6KhoRLG1kIwIti6KWdxL/KJIIgZxsbFCDIqJW4KYxcsQE79csHjxIoqX&#10;CuuhOGJZfDyWxy/GUtq2ZOlyxC5fg7CVWxGyYhs2LIlAgf90NLNVjcN4IQSxrx/2J8QdVrYg4uEu&#10;LLjw0Cx27Nzodrfo0OocbxTijN7+enQ4TUaDy13QsgNol1uEg112as1+VPQOvP9m1Lk9QPnvhMHu&#10;aiEuiSnlCV7mbbyPrX4kMco8e9pdQrDSOVNdFvyG0tyODofJQpAy0Ecz17PNaSod+17RudZyXWkf&#10;WwrxNPY8/M3scHsyuqhu7Ly61XEKqoKnIXFDFNbvPY5vdp/E9l17sXXXbmzYfRCb9hzAxr0HsX7f&#10;UWzcfxRbdu/F7j27sHX/aaxct4Oe58F03wbQvaYSBNK95+8bQO2Ekf4Sy/ev+R6W8KOPeH/KF6ji&#10;vAEIFrE/3f/8LKBnxYA2LKevTVq3Tes2+/3Qvz4DnpP83D8HKoafkwLzui+dr4qvBX1s+1B+T+ow&#10;RS9ZjT1HEnAqNacfCel5SEjLwymKT7HFkMV66EQaWw8V0LYCSmNFRiESJWQikxmzVZHEyew8pJxJ&#10;R3JWNhKyilB4Yi9K/GbBaE/t8KtfoM1lPOpcbke5+/+h0Hcmqjd4oThxPzKzMpGUmYfUnGJk5hYj&#10;LZuOlVOOE3m1OFnQgBP5dUii8jJzCpCUV4mE/LMoOr0fZd5PwOQyDu32dD+53Ebtk4XRScLSTcwS&#10;yLP70f1YEvUmijMTkJF3FmfyS5FWUIZT+VU4XViHzLwqFGQX03oD0nLLkFRQh8T8euTmFqAk54yw&#10;gCpZ+hmKvf8PtXS/siVdJ903RruxaHO8DXlLPkN2Pp13QSOSC5uQUqhGWn4tsvIr6ViVSKX6pxQ1&#10;ILWoth9pxXW9pLLVEJHKlkMWWDAajHQWkSykFjdSOWpkUrmrNtB9Re2Y24afeG/y/WDdBgdHfj+c&#10;zz0xnLRKDJXf+h6RMzBtX1lKWKe3vh/707+8gXmHz3DKUzpfOcp17qN/2v6EUMcs3McffgF+cA/x&#10;g1twKDwDIugZEmFpPwPzWCM/F2uU6iMnyM+H0qmE5YhXQDgdO1JYBvn4h9H+EHgExIhtbFHiT8/7&#10;YPq+C1H5WlDR9xuVQ+8PH+5sBobDO4AtiyxQnhA/X6z2/QqH3V9DptOTyLN/EBUL78BZxztRb3cr&#10;mhZMRf3Cu1Fp/ziyHZ/FQbd/YJWPPcJUPvD0i6LnaCzVg78hfej70ItiX1EXj4Boek/x92EoEUwE&#10;0TsskO6zQPq2DIRXEJ/f+V8nJZSuVx/9y7Yu37xNKZ+cgWWcL1ERXtiwzh+bNjhh2yZHbN/ohu30&#10;HN+20R1bNzkTHJ+bbZvd6PvJh95Z3vCm39CXrcLou1zFdT+PNq1UpwuF/Dr2Xcvzxzp/f3h/H0rn&#10;pZzPjPWxho/18azpn364xx4svfhuk517YGAo3bt0v9DzxyYO2cKwAzukXbWGhSHzxy8/fP3pRSIe&#10;IN8azm9+kCvzXcsfCqVjDgelMs+Xi/vcvVj8o9+XO4KB9NIIoJg/cMXHA+3zHgSVP4tD9BIXHUN6&#10;8PjxBwabqfI5UUeTtvMHhmdQIDwIX9oWTMf0p86kRyB9IAVF0TH84RnoJT6WQrzDEeIVQ/sjRB7l&#10;8/lvYeBv0R+lPN8ef/oQYALoBREYFDaAoOBwgTSczBoWhySBKCo0CFFhIYiKDEdUVBQiomIQFh2L&#10;0OjFCImOR2jMcoQQoTHLEBazFOFERMwSRMbEC2JjIhETE4OomFizNVHcMkFE3HIRC6FIIn4ZFsUv&#10;72XZ4kX4Jj4ai5fSvmWrsWLpYuyJcUGWaqYQftod2S8P++qZaMaJfQ+ZLW/EsstN1Jml7Q5jRdxG&#10;6BzHQutEnU7u2Fr8BZ2LOtf7gYWXCyfVLNoIAYiWeRvvU8ojR8naSKKDh+g4ToDRiS2HJqDZkf0i&#10;8bT27HeIHVOPR73DFBQGzMDpNYHCj9OaXcewdtdh4cNp28492LzncC9b9x3Ftv3Helm3Pxkb957C&#10;0m82QOXjRx0FM3zvq+gD3DfAnwgQwq1PQLD42GfRw8M/kuJIuFJnwCswgtKGwZ8+0IPpeRGo8qf7&#10;34/uX3/xnpDeG9K7o4/v+zk3FPK6KKGUR2LwZ7gvXT9veu55+FC6oEgso+t7+PhpJKXlIDElCykZ&#10;eUhKz8NpHkaWmouTjBhWVtArDiXKOJ1R2A+5tZFkcSTn5JkynEnPQGpGDg7kNCA1qwgVa5yEEMmW&#10;aCw6soDJ9wCLlg2OtyIn+FWU7AxHcfJhpJwpxMnMUpzKrsLp3CqkZBUjicpNyK1Bam4Z0vPLkJBd&#10;htysDJSudsBZh9thcjELr13crsX9ZbZ042W2HuJhk80e96Fi7yKkZ9UgJ68IZwqKkFxUjZMsOuXU&#10;ISe3DkdKDUIcSis4i+L8POG0vTjkZRR5/w06u+uhcTZbKDU5341Wp7vpXp2KRreHcfbEShzgYV0y&#10;q6QBFBHFLAidCxaJ+g81s7Y0skZueZTCfo7KmpBdchZLV6y2fIybxVXldvRTYmA7749SnuGgVKbE&#10;j/2sGAqlOstRyvNDoVQfOUp5Lgw+9L7wDggXIleQygdx3vbY6PEBDru/hDS3Z1Dm+Ec0LHwQzV/f&#10;itYv6f325STULLgfefZ/Q5LDK9ji9hUi/FQI8fel70pfBPj60zsogL4P+duR/5joTe8aleW7kr5n&#10;2LpJxSIWf79eiHOzvlZyhmqTg78jvmubjgh3w7p1ftiw0Q3r17tg03pvbKL1zes9sXmDizkehI0b&#10;vLB4iQ9U9K3tQ+8qX3/ze7xXyFass8TFfj8Oxvf7uwyN0jHlKOW5ULBQbX4fMZIldFCQbViZLQwz&#10;dHZpERe32CIGXchGfLHfoEOhVOb5cnGfu4o6g2wxEKQKQLCvORZiD21jix9veomcCx/6CGDrIv7r&#10;g8ovjAjvJw6xVVGwSkUdThW8A6kT6k8PJuqUBqoC4UnH/cwzAvOpk+kTwS8rSu8bQfuj6IUfTum5&#10;Dkrn89+C8u/Rh1Ke74ZcILLmfAUiFoc2hTtjU6g9tgR9iR3+H+NAwAc46v82jvvNw3HVqzjm904v&#10;R4kTAe/iOHEi4J8iPhD6OfaHfoGDFB8M/QxHQj/FsdCPiY9wPPTfOBz5dT+ORM3vJSHiY6SGv0fx&#10;J9gf7YjtsT7YE+uOjNC30eDxEOpd7sVZdk5t6QizIMSdYx6SxZ1Zrd11QgzqdLsFrS7s14f9Ek0W&#10;Ikyj612Kgo4cnqK+2/43QhBi/yoML/M23qeUR46SKCTR5WAWtHjKemEx5HwzrbMPJbZ8YvHqFpR4&#10;/hnFse8je2MAjm1eiiNbVuLEliVI2hSFzLV+OLPao5es1Z7IWtPHmVXutJ1iYl/gx9ip+lCwQ/Uv&#10;7PD7Fw54zcNBr9dFfIDi/Z6v4YDnqxZewQGPOTjsOReHPF/HPo+3sdPrQ2zy/RTr/L/GkiC3c7w3&#10;JL7v59xQKNVJjlIeiSGe4XRP8V+3JXx4eERAGNZu2IbE5EwkEImp2UQOEtPzkJjBopDZ59CFEIeS&#10;M/NxOrMIJ86U41hWJVIzctGQtAOlgTOpLd0mrNv4PuB2xNZz3K7YCq7E8wkUBUxH6ToXZKUm43BB&#10;K47n1SEnIwPFZ1KRnZ2LhJxKHM+tQUpOKcoTdyDXb4bw69XDfq/sJsgs2yaJtsu+v7QuU9DqMAVt&#10;dD/kRr6PwrwipORW4XRBA5LzziKVSCxsxoHcViQU1qMufS8qd4XiTNCraHKZinbKV+3+mBBKux2u&#10;E07azU7hx0LteCuq1jmirCAbqTx8TEkUkvgBxKH00iZkF9cgPCrOJg4NC6UyJX7sZ8VQKNVZjlKe&#10;Hwql+shRynNhEFal/IcCFmqIQF9fRHi7It57AVb5fIHdHv9Eost0ZDn8BeULH0TT1/Rs+nISOr6Y&#10;gNYvJ6N+/n3IdngWB1zeQbTKBW6BkXANiEaItwpRni7wC3KGKtCDvif9xLepr18E/OhbMUAVTN+t&#10;F+Lc5NfJmqHa5BDviO/YpiPCPLB6jT/WrHUlXLBujRfWr1ZhPb3XN6x1FvFgrCPiFrM45C3eT77+&#10;4eIPQua62cSh7w+lY8pRynOh6C8O+dH9yX6OUlLSbOKQLZx/6OrSIjZuMTWoQPiqzH8F5uW+vwIr&#10;Nb7z5WK/QYdCqczz5eI+9wAeOkgE0W8e4uuPYIrN1gB928+FivJ7BfJfjFgcYsshRjomp1FReb5C&#10;HPIJ9ENgAH0wePnB38sfX9k74eOobZj1uRscLSauLAoFqCJFOSrKr3w+/y0M/C36o5Tn26FiyxCC&#10;lyWByBq5QGQtDvG63EH1ykAnrA9agH1BHyMl4DUUeP5FWM3wMCytw40w2Y2B0e4G6OypI+rAljy3&#10;oYU6eE0u96KR0tW73IMGl7vR5HyHsPZhqwY5LPBI8GxhDa739VLr/hCqPP4PFZ6/R5HXX5Dn/QwK&#10;vZ5CjfujaHOcghbHm4XFBAtBPLyMMVs0mIdmaZ3oQ5SWy10fRrXbg8LKSFgmuNxBdby1n5CjBOfn&#10;oWBqqn+3w/UCXuZtvE8pjxwlUagXhwliOE65x+/FdPvsgJo782J2MrbScOBhPHegweNBVHj8TnTu&#10;Szz/SOl/hyrqTPO14o70uWil46udp6KWrnut2/2Cerd70OR6O1qpU97oSh/sLvfRdbibOuhT6Xrx&#10;8Dj6PR2uRbfj1dDaXQ92+t3kfA9KXP+ENJ8XsdfnXaz1+QwxKidqR/+blkPmYWY81IItsLjTQnno&#10;mebtG4iQsGhs2roLJxLThAXR6bRcIRCdSpM5pSa+iziUmZ6Jw9m12J/TiETan56Rg9wzZ1C6MwoV&#10;Xk8KMaebf0OH68R90E73icFhjPgteRhlp/1YlPo8jbzVbihO2IP8M5lIzSpESnYJjufX43BuHXLO&#10;pKNgtQuqnO4TMxPxFPYdrnTvut1BZd5kvreojeqpPK3DWGrPZofwlW6PoOZAFJLyarG72IjT+e0o&#10;PJOF6txkik+haqMT6lW/RZHrI8j1fYbupdvp/r0FVXTv69ym0LNkAtqcePY+dnx9I8pDnkV51nEq&#10;rwb5+ZXKopDE9ywOpZWqkVaiRmZBJfzo+WkTh4aDUpkSP/azYiiU6ixHKc8PhVJ95CjluTCwMBSi&#10;8hYikTc7sg6MhHdApLAoEt8fKh+E+TphuddX2OH2Hk47zUah/Z9Qs/Ae1H09GZ1f0DPpiwmo/uo+&#10;pNg/i70u72GptxPCfOhb0jsYboGx8PJntwNB4rsy2M8bqgBveASr4BJyIf6YqHS9JIZqk4O/I75r&#10;mw4P88bKb/wJV3yzyhWrvvHG6pV+WLPSE2u+cTbHg7D6Gy8silXR9fKBDz2n2NG4eUjZUPVmvlvd&#10;f1y+399laJSOKUcpz4WivzjEVFRUif6+TRyyhfMK7HyahSEfXz/qJHJnsu/Dvu9DX6nxnS8X+w06&#10;FEplni8X17lLoh8LgPy78swUbJLLfoDYH5Cfin5rth6i7SoVtwcWChk/gcrPl/KrzMs8DIX3sxBE&#10;bSeY0gf7qRDEJsH04maBiUUf9+AQuBEq6jAF+9JHhE8QFjq54outOZjjGEkv9lgql+oq/UWDYrP1&#10;kvW5DA9JFJGLI4PBaXzpGpxvWmuU0p2b/r/LQJTyfDuU6icXhc5lPSQJQvJlM+GIDA3CkhBvrAu2&#10;x46AT3HY7x0kql5Bis9s6tzdRdyBZurUtTjeRp27W4VD53ZHwulmMfSELRlYTGHxgy0OeMp5tvBh&#10;EYOtfOT0F4+mCvGHnTizHxK93bUw2f9KWBWcdX8Ydb5/QGvQX1Ad+HeUej2BBqc7YXIZD/3C69Hm&#10;MFFMT9+1aBZQsQHGg85CgOmijizXi/0LKQk6LHoxvMyWQmwVIWY4o7pwfdg/EQtTPISH0/A0+Iy8&#10;DIbLUBSFLLDlUFfIE1S37eg+FYJmF3auPclynFvpek2Egc7TICyJxkNHHXEddcS5g69xGC/K73+t&#10;CBfqwFtoc6Fr7Moi0B1ocGNrDNpP5escx6DH6Vq0O7A4xtZPt1PH/3bKfwudJ+F6C5rZAbb3DCR7&#10;zcFRr9eww+tdrPT8BIu87RHq60H3Kz8b+oQh8ztD3p6He39caOR1UUIpjwTXXSmPGZUY0sAf2lJ6&#10;873Fy3zfsUgUGrEIGzbvwLGEVCRn5ONkSjYS0vOFf6ETKSwYFSAhrb9IJGEtDlnDQ8r2Z6uxN6cZ&#10;KRm5SMvMxdEzlSjMTEHuoo/pd5wqHMPC4WohLjImu6vpfphAbeA+NHg8hjyvvyHdexoyfGYib8nX&#10;KD+yDunZRUjIqxG+iMpPbESW7zToeAp5u1+ih8ri+1VNsGUSC0HsJ4vFWJ39DdCzUGo/DlqXSagN&#10;+Qvys7JwuKATRdml6Di6HI0r3kOO6i9UF7o37K5B85av0aMvR8cBe3o2jKV78jq6H3+NNru7qL1P&#10;hMb+ahR7PojCfaHIzM9DarEaZ/LVyqKQhVSmqD9DiUPWKAlEEiwMpZU0iiF4Kn6e2sShYaBUpsSP&#10;/awYCqU6y1HK80OhVB85SnkuDPzNZrYcomeef5jwXST5NOLhZp7+0XANWAyXwBi40feGyt8D8T7/&#10;wQ7Pf+Kky8vIW/gkzv7nXjR9fgvaPptA8a3IXvg0drh8hBWeLnCmbxD3IP5DYiAChQ8kH/Gtyf4v&#10;eTi0Up2Gh9L1khiqTQ7+jviubTokxBfLlgdi2QoPLF/hjhXLfbFymT++We6DVSvcRDw4voiJsYhD&#10;VBezOGT5Y654fw3GxX4/Dsb3+7sMjdIx5SjluTAEUp+OfbmyxRAPJSspKbP0+G3ikC2cR+jq6sLi&#10;xWaLocFRboDnx8V+gw6FUpnny8V37kIUoocFL/Nfdjz8w+HqFwaPwEi40Uvc0SsQXzl44IOFHnjx&#10;C2dM/2ghXl/ohXnE244qvOcWhH+6BOA1xxC85roI85yj8ZZjFN50iMA7LrGY5xqLV1zj8I5rNP7p&#10;HIw3HP3w6gJXfOGqgo9XCILpxTTfzhEf7irHdKc4uAbGiaFmZkskHqrGY9a5rgPPh8UbRmmfNZIo&#10;oiSOKMFpzlccGi7yepjL7/+bWDMwvXK53xYlcchaIFKyImKCwqIQHBaJ0PAIRISHC6LDQxATEYJY&#10;4mDQxzgW8B5SVC+jwPOvqHV9CJ2OU9Btdx16Fv5KWNnoqROpd6BOpMMYWmf/PzwbF3U2hSDCfoKU&#10;0VAHlIUkFj7E0DHnG6CePwYtMXOgyd4JoyYPaEuHUVcNQ2MOug4FiNnCWhfeCIPrFLQ43YqzSz6i&#10;B18+NEnxaHO82Sys2E+kDvQv+4k5kqAjiT28bKS6cqyePw4FqueQ7/ss1At4qM5NomOscb1F7Gff&#10;Rxwz8rKURKFe6Hzqg/4K6CqhL9iNBtf76RwniWvS6HKPEGvYL1EHpe10nETwMeSi2m1gp8DnosWF&#10;p9BnP0Y8tT/7S5oArRNbV10LI/0ucLgG3fZj0OEwhX4z6oh7P41k39k4qHodu3zfRri3O0J9PBCq&#10;8qJ7mAVghq0MpaGoym3ZzPf9nBsKpTrJUcojMfT9ak6jDN+/Xj7+8PINRHjUYqzduAMnk84gObNQ&#10;+CBKPlNEMTutzlcUiJQEITk8jOxwVi2OZNUIcYgFp8N5aqRmF6H8+BaU+T4l7rVu+o1rne7EWed7&#10;YHAah7aQv6Kn8Qh6OnPpfqgCtLUwtWZBn7cdlWsccCb2C+TviIY6bTeqV89Hpdtj1FZugMnu19Au&#10;vFYMG2t1vb2f5ZBRCL7jhJCpoTbf5ToZtW73oPnoElQe2ojKpV+h2uVRtNN90uY2BeV0bxpcxqN5&#10;60J0GztRfTSK2vLt0LKlk/3Pqb0+AsP839D9MwGZSz7GmbwMZJZUIr2gGomF7YqikMT3LQ6llrAz&#10;7HocPJlGnS16ptrEoWGgVKYE3zdKeS4WlOosRynPD4VSfeQo5bkwsDNt9jfEmF0O0HYeXsYW6H7s&#10;XiAAbkGhcKfvTE//GHgRfip2Yu2HcD8PLPOxwy6X95HgMBOlXz+Cps9uQfOnk1D9+T0o+vJR7POa&#10;jo3ebyHWZyHYMba7Xxy8VIuFO4Jw3wvRZpSul8RQ5fN+pXwS361+wcEBiF8ajPjl3liyjK7VUn8s&#10;WxKE5UtUWLHMndZVg7JiqR+io/kPuiwOsQ8nFuckJ8bfb91/XH7sc1M6phylPBcGb3bhEWh+JxUU&#10;FFl6/OZgE4dsYdDAwtCSJUuo8fAQHqWGK0e5AZ4fF/sNOhRKZZ4vF9e5S3/RZysxth6ar1qEN75w&#10;xTt2PnjHwRf/8gjBgqDF8IpZA8fYzbBbsR//iduBjyM34YOQtXhbtRzzvOLxuudivOa9nFiJN7xX&#10;4G3P5cRK2r4aL/tswN9dV2Gmz2bM8duIFwPXYpZHNJ6Y9wnsXIPg4xMIeycn/GNvNaY5x9NHwiKE&#10;+qqoXr7CcTWPJw8+x8vexzdAoLRPie9LXBkuUj366tP/d7FmYHrlcr8LkkBkLRSxQDSYDyL3iJXw&#10;jFwB38il8I9cjKAInto+ApERPINZKEKjlyAmMhKrQj2xJ/BTpPi9ihKvv6CeOoJNrneizuUeqJ1v&#10;RxsLIg5jRcfVPMOYeSgKd0DPBc/mxZZGwncKpS12fBAtW52BziJoOxpg7KhEe8ExGOqy0a2rRXd7&#10;MUx5W1Ad+Cxavr4BPGtY1dJPAV0dOlLWo93pVirnZurk3g3T1z/vFXLkgo5wci2EGItvFfuxMHnd&#10;ClBHmummZd7Gw3dEGpebhUgkWQ/xtt7tfM7ngC0v6oKeQY+pA11FJ9BIdeJzZksPFoiEw2qHiWaE&#10;OGSe6p4FIrZ84rqxn6VzwZ14abgdT+NvdOQhdxOFaKSm30VNnf1a1/vElP0JnrOw2etdLPa1Q4Af&#10;zyQTbHEWyu+KAHgFBNNHfgRcAxcJcdczgD70FdpxHz/2PahUJzlKeSSGvl8lUUAJsw8OfgbQ84th&#10;8TssBms37cKJpDM4nWEWgSSBaLji0ImsCjGcjB1Sn84swMnsKhzPrhYiUUbGGRRs9EO9813CckhN&#10;bYpn0DM43oDi4Dno1DVBY9Kiu+oYUL0f3c25MOk16OmsgnrlRyj0ehrloS+iwu231E5ug57uHx0L&#10;QC7Upp1vFhZzcp9DPPRRQ8s841+b6+1oomPV0n1fF/AUKpwfRKPjLdC7Ujt0noxO16modX8YJvtr&#10;0bThS/R063D2SISwdGqi5wMPl+T7p8thAiq8n0B5wjYk8wxj7OunkGc9q1cUhSS+b3Eoo6xZzIi2&#10;Ze8xmzg0bJTKlPjx39eDo1RnOUp5fiiU6iNHKc+FgQUHthiSZu0z+yBi1wI+YrhZqMoD4SpXBPt5&#10;0T5/YUnuyw6sLdOpsy8cflZGULrNbv/BSYfXUTD/Dzj7n5vR/OkYdP5rHGo+fQCnF8zBBpevEcFT&#10;gftH0LsnmOAZdJXrdf4oXS+JodrkUO+I79am2fIjNi4Ui+K9ERvvicVx/oiPCyL8EB/vYY4HYSml&#10;j4xkcchbiHTm34ivN/P91v3H5cc+N6VjylHKc2HwVdH9FxiMwsJiS4+/L9jEIVs4Z9BoNGaLIR4O&#10;oOKOuVLDlaPcAM+Pi/0GHQqlMs+Xi+vcJX9SjLePCjM+coPvmoN4yyMK7wUswT98Y/GqQxBmf+6F&#10;lz9xwWsf2eOtL1zwsXMA/uMRBtfQZQLfRWsRuWId4lYsx5Lly7B8+XKsWLka0cvWwDd2NV77yh32&#10;23Lw/s4a/GtvGb7YfgZ2y/fhva88ERAcia8WfIm39lVjuvNi+jiIQoQPT1vqBffgAHgLcYgtmwae&#10;jyRkKO2zhkUVFjs4/fkKLOdb9nen/+8yEKU8Fwa54CQ/X16WBCJJJFIShwJoPSg0AsFhtD0sHGFh&#10;oYggosIZ6vhGLkZoRCwiIyIRFx6MbyL9sT7cE5vDnLE11BEJqleR7jMTRZ5/Fo5xuTNodphr9tvD&#10;Tm7PBQ8zY+shLLwSOvvrUBjzHgxtNdB11cGUEIVMr7+ihDqVOfb3oCx2LnrqM2Ds7kRT8gao3e+E&#10;YeHVaFn8NqCrR3vqRuHPhH3slLv9jo4/sVcUkmBRR77cRJ1bFlY0DjdSx7qd6IDW4Qbadh2anab2&#10;ppPyad2miuU2B7NwpCQKSbAfmMbAP6ObOsmdxafoutyMHrtfUMd7CtqdboKOOt1d1OkWnXJaZ7FI&#10;WGvQ8bupg83WWNxJPxcdVD8tHcdoz1PijxPD/SrdHke27wykBv8D6/w/w3LvT7DMbz6ifOzpY95T&#10;fODzB7xPUDRC6HkRpOKPcH/z9MH04cH3qq/wNcbtSKkdS3zfz7mhUKqTHKU8EkM9wwcKQnLM4hCV&#10;QbA/IrYgUgWGwZM6RH7B0Vi1YScOnkjr9TE0XHGIZyg7k56G/NQEnDpThkPZtVROPjKyC3Es+yzS&#10;UpJREzIdRrtrxb3GbcFk/0vkhrwOHbW1Dg3l93wC+XQvJDj/AbWnt6GnqxK6ou2o8Xyc2u5k6Fwm&#10;i2Fi7Cydh1GKtu4wwSzyOPWfrayTjtHmdpdw1F7vcCe1U75nx0HjNgFqt1tQQ+vsg6zdnsWhx+je&#10;uRGNm5yo3feg4VAItflrhB+kCvffU52vQI3HIyhe446zWWlIzz2LwwVtOFXSiDMFuYqikMQPMayM&#10;HVIvW7cdfvR72sSh4aBUpsSP/awYCqU6y1HK80OhVB85SnkuDJLlkNlFAD/v6HiSME77Amg5hF1X&#10;CHcDTCB8OB/POObDE5rQuySA0/K0/pF0HwVhhZcDdrv8E4dcXkbxJ39A1ce/xdmPH0Llp48ia/7f&#10;sNfpTcR7zoe/ykexTsNDfp2sGapNDvWO+G5tmr/FoheFIGqRF2JiiRh/xEYHIjZGhdhFHhT7Dcri&#10;aD9EhLMgJ4lDfJ3p/WMThwilfBcKpWPKUcpzYQige6m4uNTS4+8fbOKQLSiGzi6NmJXMlz70AwP5&#10;5mBLDI6/C8oN1IxS+uGiVK6EUvofEqU6SSilv5AoHbOPYD9PegkEiiFjPP6bX9bsKJr9C3306XzM&#10;+MwLb9gH4j3XINiFxMA3biWWbN6LbcfSxV+0y8srUVNdi4Z6NdSNzWhpaUNnp0Y4MNfq9NTxNtJH&#10;vQkmkxF6TRe6tDpkltVgzmcu+GpHKd7Zo8bbuyrw7u4y/GdbDl792AUqbxUW2Dvgn3sqhDjk4R+F&#10;MJUvgvx94RkURFBnNCCUOlCBcAv0o/30QeHLs6oFwT82BmFLliCEXmo83b4cnvbUmz84LOuB3qEI&#10;XLQYgdFxCOCOGH2keARRhzaI8gaGiCFs/HLkj3r2E+JDnd2YJcsQFhFFL88gUda5YHEl0D8M4TGL&#10;ERoTJ/JK19yXjx/IfxWjc6DOsyS6BAaHIzouHv4hYfCl+24wgihPUHAUouj3YCsDfpGw7yfulHuw&#10;eMP1o467N59DQBgC6fwCVdwe+K9pg7cLszjEL6a+duRPLxImgMoz03+ImdzvUGRwICJCghARGoKw&#10;0HDaFkF1jEZQRCyCIuMQERGNiMgYMYNPWHQ8gqOWIih6OQJjVhKrsDQyAGvCPbE9ZD6OB7yDbN/p&#10;qPL8nRgaxQIKW8mwTyG2mGljJ9HC4ob9jtyIJqdb0ep2J0wLLoPW/hq0Jq+ltmdAa/Z2NFJ6Hs7S&#10;QelMDr+BjjqZJfH/gsHYBpOuFtUhz6PLcTzal7wFk7YJDWm70LzmcxgyVkNzeiXOxv0DZ10eFMO7&#10;OhaOQb3XI2hZ9SG6jwXCeCwcZ3cEoM7vz2iInInG6DnQULtv7+5GQ+yraI2ZgXrXu8VQm/KoeejY&#10;5w/jqRiY9juifeU/kOnxN+iovmwFoXWdiiqne1G57BN07PWFYZ8rWnZ7ozFiBhqDn4bRpEF7cQIa&#10;nW+Hwf5qOneq86I50O3zgO6wP9Q7fJGnegHtDuNhcLoGRvsx0DmZfRAZ7NgH0Y10DuPQ7jwR7Twc&#10;jv0NOfGQs6l0/dgZ9SMoVT2DwpgPkf6NFxK3LMWx3VuweP02uAVFwS2A/xobBh/+iy5/PKqobRC+&#10;7Fw0IJzaf6i4v3h6YX8/P3qe0L075B8Yhn5Wfb/0tfULj9L5ymFrK/bJxE786TnGzwZ65oi/lNO1&#10;9mE/bHRvrd+8GydScnAqoxAnM4pwIq0QJ9ILkUDrPKPZ8dQ8JGYW0XqB8FeUmJaD0+mU/kwZstNS&#10;kJd6GkmZ+bRegtSMTKSmZeBUVhkScspRvScSdS730v3BwtB16F5wKUqi3oZJ3wh0FaLO7UEhLrIz&#10;6XyfZ9CjLYexPQ/VLg+gZ8GvqD3diGK/59C0JwDGlHggZRE0+/1QFPiCsHDTOPGwyrFoc78bjeu/&#10;QnfSIiB7DfQpy6n9vwcewtjsejOa3W5GofeTaNkXAhSsA8oOA4fcUbx/ObSGbjQeCqJ79wZqx1dT&#10;fcah0+Ea5AXNQVnacZzJLUda/lkk5NciuaASWXnZOJNf1o9MC1kF5cgsqEA6pWPSmKJqpBbXIqW4&#10;HsnFDUQTbWtGemE9MgpqkFlUQ+s1tL0Wp0t4fwPSihv7kS4jlcgobUDUktVmh9T0W/PMnwH0fuB2&#10;wf4b2d+DZK0rYssyp+37g4W5HfE2fq4HiphF2VB6xtPzmt4FXL75uS5H3r4vNNbH+qFRqtOFQul4&#10;cpTyyFHKMxyUyrxQWD97rFGqjxylMocJf09xu6VlFiHYv40P4UXvFM9AtiwyO28P9KV7hGBRSFgc&#10;0TtFFehP7xda94uEry99h/GMZFSvIHp2rnF3wg7nfyNh/gzkf/44Kj6+D2UfP4yCz/6C9P/MRJyP&#10;EyJ8Xek70ovuQX8xFX4QlR+oonuQ3k8sTgUI0Yqfv1x2FH0XhiLM1xcx3m5UJ/MELWK6fH9+n7Ff&#10;Tq4f3Xt8TgOu1XCRXaNhEhjkj8ho+u6K9iV8EBnlh6hIf0RFqQhvREf6DU5UAH2n8fvHR7yD+Lfh&#10;GYb9BHwMpbYi8d3qPvA6DBelMiWU0g8XpXIllNLLUcojRymPHKU8Ekrp+xjwDS9bZmGoqKjE0uMf&#10;GGzikC0MCNyxj4tfSg3I+gGg1DjlWKe3RinP+cINWqlMCd6vlE9iqPxKeYaDUpkSQ9VtKIaq+1Ao&#10;ldlHuMpJCB3OQXFwC1yEYHpohPp4wcvTH8/OeRdvO4Xg3y5BiF+7BRkZaSjMPYPiggKUllSgsrIa&#10;1dXVqKurg1qtRnNzM9rb28VwRJ1OB6PBiJ5uwNQD6Awm6Ls60NXRhoySKsz63AOfbCvH27vq8c7u&#10;CszbW4t3d1VhzocOCKHjf23nig92lmGay2I4B0Yj2NeP6uUrHnBeVG+voBD400vbNYQ+FoICEOnF&#10;ohY99FYtQ/S6tYj25hd8YD/441ll6bR6q+jF6RWBoGXLEbJsBaJUYQiml6B7SBC8A1lAYsuHQDpu&#10;IB2XPtZ9+KMkACvXr0N8/BJhjulH1+pcsBAT5BOMpavXYvHaNfThQ50CHuPro6K6+Iry+eHNIhz7&#10;UwqmcwoNDceGzZsRGM4fSDzu+9wE0bUIDIzA6g27ERYZRx863nT+PI0rXRM6fpAvveQD/ITY5UV1&#10;CfZhayv+IDPnV2oLffRvc2xFxh2ZPvoPMZMEIkkk4hnL5EgWRbzMU92Hi2FmMYiIXNSPyKhYQdCi&#10;5QiOWSaEtbjIMKwN98DekC9wOvAtZAW8hGqPx9Hg/gA6XW4RYg87XOaZlXgY2lnnu6F2vx8G6rC2&#10;u0yBqSEHRqMGDSs+QKv9RLCTarYuMg+duk74G2oqPIZufT2adroLR8sNsfOAbh2626vFcDRjVzl6&#10;OoupEZ9FG3Vs2cFuu+tUaLmDa6qljnIxujVF0Omb0LTpPVSl7QBovdvYBWOPkfJRObUJaHG7Fe1L&#10;51Bnu4D2NaO7u5M62Lno7iilzu1RtNtdI86nzPOPQN4qdGvrqBp1MLSchl5Tgs7DgWgIfY467Geh&#10;LdiFNueb0OQwGW2bvoCxrQA9RjXV5awQYrtr0lHt/TvhuNfoNBYdDnR92OG08CU0GRrKp2ELDafb&#10;UedyF2o87kNe8Fzkxf4bWWu9cXrbUuzbvgk7du/Ftr2HsG3/UWzbtRdLV66m9mQZtkn3i7CGIAKG&#10;/IAciu/6nPy+UaqzxFB1H+oZ7k/PDOpsiKEPLBSZxVgWpLljJDoetO5Dz4/Q0AisWbcZx06lICWr&#10;EAlp5pnNEtIKcDqrGCdT84W1EFsUnU7PRXIG7csowikLJzIpPlOM42eKBCeyi3E0uwpZGSkoj3vP&#10;bHnnMB49dleK4WIwNqJHU4pcz6eEJRD7n8oLnAWjVg1oq1DneAc0zuPQEPI3mOozYDB1wKQth6Ht&#10;DIx0TxnVqaiLex0Nzg+geeEUGE74oMdUj27DWUBfAy3dm4aOYrQunYsGh5vRQsc2pcfDZNSip6OM&#10;7rtyul/OQNPZjFaNDk0HfcDD1niIJg+brHB7FGd3BiKnoAhHilqRVFSP7LxCZOfmIzWvHCmFNf1g&#10;a6CUwrNILqhGEsW8zOLQmYJSooyWK5BSVIfEkmYkFDcgtbgGGcWVyCosR15xFXKKanCGxaLCJqQX&#10;qZFW1ChDjfTiPlKLGiiuRWBkPD1zqRNK7xOzJTYLgQH0HjDDnTE/eh/4WsRBfkbzupg1iDqf4t1F&#10;iKmGab8/W+fR89+D2oa7itoFd5apnfEx+trUj30/SfX4tiiV+UOhVB85SnmGg1KZEt/376Z0zOGg&#10;VObFgcovnL6l/BHp6ywmQzjgNg/p8/+O4o8eRem79yDnk4eRvOB5bHf9COFenvDyi6BvJZ4xLZA6&#10;y96I8FaJGXnZUkZMhS/KDKX7LYK+r6Is7zkWh3zpPvShb1G+j/kejRDplK+XxPf7uwYEeSE8MgBh&#10;Ef4IDfej7yz/fkSEDU5oBH2HBvPzx5fOhd/v/IdRFobCCVpWPCeJ73puSmUOB6UyJeTPRCW+a92H&#10;Kl8pz4ViqGNb/sjAkwsR4g8RFPN09UpDyeTBJg7ZwoCwYcNmMZxoYENTapxyrNNbo5TnfPmuN/j3&#10;fQMrlSkxVN2GYugHwOAoldlHsJ+HEAs8AiPAU4oG+vqKWcVefP19fOAQinftVXAMjEZyVj6ys1gY&#10;ykNpSTnKKupQc7a+VxhqaWnpLwwZqYNq6kZPD6jD0IMurQGa9la0tzYjpaAcMz9zF+LQW7vr8c6e&#10;Cry+txbv76nBm1/y2HMffG3vin/urMDzLovhGhiFIDc3eP/nC/g7OMHH0QnB9HJf5KGCv68KwT7+&#10;WOoWiAiPAIQvX44la9ZhkWsgIr0D+hHh5Y8on0BE+waJONbdDxHxsYhbsRTxnn6I8fShjws6vje9&#10;aL09Ee7nhTgvLyym7ZFe3nQsb6xfuxrL4+IQRh8S1uX3w8uPPlL8sWb1KixZtpiuqTeV70V40j4P&#10;RPhSTER7exM+CHFzR0xQEDavW4uwkCDlMvvhgajgUKxfsxmLwiIQ5e2GRV7OiPTxoOvhR2W6I4C2&#10;+fCscfQ7B/ma4Q4E/wVOqS30MbDNSUMNzbAVUX+B6FxDzORI4pCEJBDJxSIWh+KiQhEdFYWI6FiE&#10;xcQTcYiOjsaSqBCsiArErtCvcDLwHRT7/BW1Ho8Ii6Im5zvFFPi1rg+IDm634xg0+zxG7VANo64B&#10;9d6PmYe9uPLsSVOgdxgrBCK2OqrdHwWjSQt98mIxJKsl9hX0sDWRvgnVp1YiL3IuWnfZoUffCjSn&#10;osnzEdQF/406ti1oaGtC5pJ/Is/vdyhZvQDNgfeidv1XaNnvSw2/Fj2GJqiPRKFzpzMMjldBve7f&#10;0OWuRdOWr5C/5CMUb3aFSdOIru4etHvdixanm9CZtx+mzjK0Fh1G4Tp7FC2ahfJvPkRt/DuoCZlG&#10;nfJCIG8DWu3Goj72VRg764TAVLfuMxRGvY72jG103Hq0p6xEldvDMM9cdgM6eLiP271ocroNzcRZ&#10;z8dQFDIX2UvnI2OdPw5tW4uDu7Ziz5492LZ7P7buPoAdu/dh9+5dOLB7G3buO4jte/Yjfvk38LE4&#10;fZfEIca6zQyP7/qc/L5RqrPE8O+nwZAsSfheE8IBPZPZYauwPKF7j2eR8VEFIC52CY4cOoQTLBCl&#10;m62JjqcX42hGMY5lluNYVoWYlexYZlkvR88QWeU4ml2OwxQf5ji7BonpWeg8GoMKnz+jxvVBmByu&#10;xdng52EytEGvbcPx0I9Q53ov6nz+D/U5x6E36aDJXgHNwjGo9nocqDqFbm0VmpJWISXsZaT4P42W&#10;gyoYuyrQ05SOar/n0eDyCLS0rf5ELDIj5uJMyAxU7ImmYzSh6WQcuniI5cqXhVWSRl2EM0s+xiHV&#10;y8hf+SHQXkbvERMaDvmjne5fHjKpcZ6MvLiP0XDmEJLyKnGosAUJBWeRmV+CdHrHJBTWI9EK3na6&#10;uFGQUKJGYkkLkmg5pbgOySwa5VcitcBsQZReVIOsIiqPBaWiBkqjRlopWxPVIzW/BumFdVbiEFsM&#10;9YlDybQ/lcrwCowUz13z7J7UFlj4CwyBp7BGDYNPkNnajvFiaLsgIILiMOrE0jZVMLxV3B7Mz17G&#10;OzBcWFv40jPYw5eHgsjb2Y99P/Vv08NHqcwfCqX6yFHKMxyUypT4vn83pWMOB6UyLw54pjJ3+obi&#10;qet9g9wRolqIJT5fY53HZ9js8hEKPv8zCj/4PXI/eAqJ8+divdv7iAiwo3vJR/hfCfKOhr+Knq2B&#10;fvAO9iDc4RnkL3zmOQWsBfs+EhY1QsBlIcUs5PdZDildL4nv93cNCPClb6xA+v4KQHCw/wBChiAo&#10;1B8BQfytyLO7WerKgpcQiGzi0LkZqnylPBeKwY8tCUPijwr0LeFD/frw8EiUlpZbevvnDjZxyBb6&#10;BfZYzj5neCrqgY1NqXHKsU5vjVKe8+W73uDf9w2sVKbEUHUbiqHqPhRKZfbBfwERY7v5g9OPrW+8&#10;4eLogqdnvolPfZfjvQUeWLf3CNJyCpCfn4eS4iKUlVejvKoRtfVNaGxs7BWGOjs7odVqzcJQdzd6&#10;qMNrMnVDq+9GR6cOna3NaGlqpA/5Esz8zA2fbq/oE4f21eIfOyvxxpfeCPbxwnxHd7yzswLPuS6G&#10;W2A0Ahwd8Jc7bsff7rsPT99/H5595EFMv/cxPPnQo/j7o3/AG799Gm8+PQNOXj4ICY/CP56ajdee&#10;fKYf/571Mj596XV8/vIb+M+rb+Grl+fBL8gXofRinP/iq/hk1hy8NWsa3n72Gcz765N45a9/wttP&#10;/gnv/PnPeP2pv+Dlac9h9ZI4eFNdXv/bc5j31LPn5E3aP+fJJxFJL15/Hzc89diDeObuu/Hs3Xfh&#10;b/fcib/db+aZ+2j9vnsw7fHf4q0Z07EqLhYvz56Bv9378KBM//2jeH3GDKyOX4EP583Da0/9EW8/&#10;9Xu88fSfMPepv+KDmc9h4Sfv08ve8uHDQ1PEX5nNKLWFPoa+36QOyrkEIjnW4pC1BZFcKGJ4WBkL&#10;RJHRixASswyBsSsRsGgFgqKXIDhqMYIXr8Ky6GAcDP4Y2f4zcdb792jhIVtOPK36HWAHzN0u49EY&#10;+JQYMqZpLUGD863QOfCwM7NPFZ4xyeyIeSzObnSFoQcw5q5BuwN1PONfoZUWaDrrcDzoXbS7342i&#10;BXegvqYYeuqkar55DS0r/4lWauc5FWdR6vUHwHM8Chc+iJYvL0Ojy+2oc38A2rZcGDUVyHf7HRpd&#10;74J2/ihkhbyIo57PofbLG8WwuCKvv6CxIhNNBgN64p5DV+Cj6DZ0wNDZgGNxXyHX7U/odL0N9S73&#10;osTrz6gInQPoytCTvwutHvejbV8gNHodqtLWot3uOjq38cgLeQna1jzoak6j2Pev6LK7ETrncRTf&#10;TvDQtlvR5Hc3qpbPRtoWf+zfsQfrt2ZiC93nG3cfxro9x7Fx/yls2ntUiEN7d23HoZ2bhDi0jdZ3&#10;7j2A0EgeymgTh8wMVfeh76eBadmahD/YAxEZ6ItFfu70sRdMnZVFcPaLgX9EPH30h8Pf2wOLVm3B&#10;3pOZOJ5ZiuNZlTiUWYEjOXU4lNeIAzmNSD5T2EsSWxudycfp7EIk5hQJjudU4VTqGWjTN0C95G0U&#10;u/8BBro36oL/jh5TO3roX2fhKSAzACj7BlpTF7TdOhSteFMM8aqLmgt0a6FrL0V60CtoD/yT8IFV&#10;7v44mmrz6V3QBf2aj1HvcA/O+DyDJLcn0e56Ewyuk5BkT/eoqRP12fvRzg6rj7gC+hbkHluNHPc/&#10;I8fp/1Di+ls0FxwS3yj1h4LQQvc5+zZip9fVh5ahqjALCUUNOFGuwWm2HCqpRkZpPRJKW5FVcrYf&#10;OWV1ggx2WF1QgxOFTThe1IyjRa04UdqB5LJmIQpl5BcjO7sKOVmtSMluw/HcTuzPb8OhkhYcp3ff&#10;ycpKpJTVDioOpRY3IDG3HO7+1KmkZyV/W7HlpaevPzxVgfAMjIALPZcZ7+Ao+IXHImrpaqzbvg+7&#10;Dp/CybQ8nEjNxYnkHBxPOoNjCanYfeAY1qzfglh67qtConoth/zpOWsThy4USvWRo5RnOCiVKfF9&#10;/25KxxwOSmVeHHgEhcAtOATOocFEINyD/cQwNBbW2ep8i4sDUr/+B+o/+B3q35mMM5/cih0uLyDW&#10;zwn+gYvh4bcGnv6x9IwNgGeIOzxCiWCVWYD1i4aPv/kPqOY/sFHHW1wP+r1YPBFDQK2vlZzv93cN&#10;CPCj9wFbQLErEP8BBA1BQJCKrgGLQ2wYYCm3VxzidaVzkviu56ZU5nBQKlPi+/5dhipfKc+FYqhj&#10;B4qp6lkY4pEOHCcknBbv0aGCTRyyhd7Q3NyC8Mho8VdL6S+X/VFqnHKs01ujlOd8+a43+Pd9AyuV&#10;KTFU3YZi6AfA4CiV2YfZwR+PpVYh2M9bWM68/o8P8W+XMLw4Pwxfu3nRh3IRcguLUFDAPoYqUFlT&#10;j8q6NtSp29DU1ITW1lYhDLETc71eD5PJhJ6eHnSbeqDXmdDRZUBbhwYdLU1oaqwTHZJecWhPPd6W&#10;xKFdVXjHzl9Y2Xzt6I43d1XgOZc4eARGIXDB13jl4Qfw6gP34ZX778Yr996Bt+6+H3MefAAvPfgg&#10;3r77Ycy9/yG4Os1HbGQwXnnwMbz24P39eOX+e0X8+kMPCF59+GF4uHwFf9f5ePv+B/EGlTX3Edr/&#10;4L2Y99DdePWRO/H2g3fh7Qco36MP4dlH7sOulcvht2A+XnrkUcx7+MFz8vpvH8Wsxx/BN5FsqeSC&#10;2Y89iDfpmO/Q8d96iHjkbsEbj96PeY8+gBfp3D6aNQO7VyzH27Nn4Y1HHhqUl357Lz6YPQ17Vq3C&#10;V/NewyuP3Yd3HqW6cv0ffgSv0/oX8+YgOMATAf70gUCdiAD+6/MFEoc4nVwckgSi8xWH5AIRx3KB&#10;KCY6UlgKRUUvEsTExCA2OgJLIoOwPMIfYYuWwi9uLXwXb0Rw3EqsjVLheND7KFT9HfVu96PbZSK0&#10;9mNQGjIHpm49NGfPoIvWeVr2BqfbhSjEDq55Ji44XIuuDZ+jsbsbLRmLYXSbjOq4d8S03friwyjh&#10;jvLCq6gzezPUid9AYzCibscC1IY+j259K9SdWlSt+hQatkpyvg3NLreJY3e63wa9UYcuuhfqvB8T&#10;vox0TtThdr1fzPbVHfZHNK98FdXrPkV7RQb0lE4b+Vu0r/gnjN09UGfuQ5Xjveh05SFwN8DkeD3a&#10;XO9EacQr6NE3wFhwGBm+M1CXswcddK+1LnkVpgVXocfpelRRp1xbfow62WeRH/wyuuxuEENwGt3u&#10;QGPwH1Cy7HOcWh+PzbsTsWpPCtbsOUTLO3Bg+wbs3b4ZO3bswLade7B9zwHBjj37sYuHl+2j5b0H&#10;sGv/IWzYsl08O6Q2YxOHlPJIDHE/8bUTH+E8NMGcXsXDj/x9ERIWhB1BnyLH8xkUez2FUs8/U/w0&#10;sryfR4LnHJz0eR1n3P6CYv8XUBf9GuoWvYEa9o217CNUr/wC5Su/RPU3CwVVq8xUrrFDzUYn1G52&#10;EWRtXySo2WgP9bK3UODxZ2qrE9EY9Fe6DyqhM5qgo7be054Bk7Ya3UYtqpNWoJ7acpfDODRu96Q2&#10;CGjSv0G9w+1otZuAboeroKX2WHlqA7p66H1wwA+w+zXa7MeiwfdhqFfOQe32r9B4KACaripU5xxC&#10;m8st0OTvgknfAfWKD9DidDO0dtdD5zwJ1fvD0WPSo/ZwKNROtwmBiGc1q9/ijrJtQcjbHY/8XbEo&#10;2xGG6h2BKNoWirQt0ahYa9+PMjr38nUOKF+1AJVL3kFt3GzULnsPRSsXovAb2r78c9Qvmgt1yO/R&#10;HPwYmsP/iPLol5G+wgmnd69HekYeslgEKrAMKxvUQXU9jqblw41+VzHsi+4XhpdDFy1B/Ibd2HQg&#10;AUfSCpCUX4XsyiZBVoXaTFkTMqmM9KJaZBRWIy2/Emk8VC6nVAh9J5IzsfPAMaxYswFB9Py0iUMX&#10;CqX6yFHKMxyUypT4vn83pWMOB6UyLw6ivAIR7s2+ilisiRCCjrdvNHy8YuHnsxg+nhvhEhIJv4jP&#10;sNv9OTR98AgMrz2Ikn/9GftdZ2BBpIq+aTyx3M0TaxyDEOvKw/Uj4RXqBJ+I9+HjH0n3LlvrsZVf&#10;33cUD6n2/5HFIbYSkaYlZxFAWJkOA2lYsy+9d/rXla2Gvu9zUypzOCiVKfF9132o8pXyXCiGOrZZ&#10;HOLfl62Gtm7dbuntDx1s4pAtiMCWH5FR0YqNqw+lxilHKY8cpTzny3e9wb/vG1ipTImh6jYUQz8A&#10;BkepzD7EX0V8fREe5EcvVU98+p+v8fIH/8E/nELwplMY9hw+LIShvIJ8lJWVo6K6BtV1apxt7ERj&#10;czva2tgBtdliSC4MsfWQXkcd8/9n7y3Ao8jWfe/7fd+599xz9j5bRva4Y4EowWEYd5hhcEIICZrg&#10;Ttyl4+5YEhISJCHuuFuEuLu7+/9b72oamkxBMjvDsGfP9PP8nqquqrVqVfda1bX+/UpXL1rautHY&#10;3IamuhrU1VThanoOFu82w7aIYqyNq4V6fClUEqqxIbYCGgb2cLYV4YChGdRjy/Ct6WGY27vBXV8H&#10;m+ZMx5ZZ07F11jTsmDkVe2coYfOHStCcp8TWlaE5dzqsTXfCz8sKm9j69nnyT2XTnNmwNdkPdzMd&#10;7JoxE9tnzcBmKjebmIotcxWxe5YSds+czrbPwppP5yPu2BHWFj1snM+OF6hTwua506D26Yc47eGA&#10;wyJDaHw0C9vnzMKeWTOxa/YMbGd1b587lW2bxs4zE5vmz8P+ZUuRGOCH7SrLseNDhaey+ZNZ2Lt8&#10;MWL9/WC8YR02z5+GnaxOqnvH7A+xbf5s6K9bDUdbc1CwRYl1hxV7gHgW4pDEckgiEEm7mEmLRBJh&#10;6GnikLPXkYe4eh2Cp89h+Hh54JCHCw57OOGQpzjQt7OPP3x8fRDhbozbDmtQYjEfLcYT0E1p49nk&#10;Ns/2ewz0t2OwqwTNlM3M4C00mcqiR+9VdBm/jxaD97jlQ0+0IeoGBtFyywO9Oi+jyH8vm+lWYuCW&#10;Nz+WxKQG/XFoC1mPWta3B665gNJxVyXq80DWRFdWCEo9lqJZ/x3UmcqhzEQJ6G/C0GAn8kSfotJw&#10;CvoNXkCby6foLUgAemvRw85JacG72D24Y4Cd0n0G6iKt2LZO9IbtwuDBP6FH/xW0Go3nbeg3eB3V&#10;jt+K3coyjvJ4Kz1Vqegb7EZXbR56WyrR1VCC3oYiNva62FjsQvXRjejVfQU9uq+hyehd1JpPRraL&#10;Cq762SE8LA5hMRcQFROFuKhgxEaeRVRkOCKjYxAefw6hsYy4iwiLv8SX4fGJHHItI06GhsPGQZzp&#10;z5q7mY2Fsd4nnzVCbZYwUttHGE8C4tCjOETWcLU1QZhoKwrMPsGgzt8B7f+DIb0XxVn0LD5iffgV&#10;DOr/A0P6LwB6L7D1l7jLJAVp7yA3RcNxD6GYWyTCEM0PoLhbhebzefYwooz1qz7W15qcvsRQXz0G&#10;WT+6d84H9y+6o6WzHl3dLahz/Z7H/Gpj/b37gjN6BgfQc3Ynt8hrNZFh534dg7p/RUXgVmCoF/2Z&#10;4ajXm4zuqD0Y7MhG+0A3Wul3oq2I1VeBxvsRXFjtaSrAUHcNOkXyrM+/Cuj+N7+u8lBT1pYuVJE4&#10;ZDyFZ1XrYeOZro+uiaDrFccSe4Vn6ZNsfxLkagn9v2KIjcsB3RfQp/cPDBi+zsbZa+jTfQlt7Brq&#10;bWeh4cRmtFw5iqqMG8imgNa5dUjNbcK9vHrczSfXsUc8LhTVIu7KXVi7eMPD9yhOhkUi+dI13Msu&#10;QlZpLVLLWpBW3oqMqg5k1XTx5f3KdqRXtHHSStn+oiakFtUjldLz51cjJbccd7JKcCujCNfvZXCB&#10;6OK1Wzh3+TqCT4Wy+6449glZi0r6H92nHwW3/rUQ6Oc/C6E6fy2E2iONUJmfg1CdEp719yR0zp+D&#10;UJ3/Gnha2sHDyg6uIju4UKzIB7iKCCfo+eyGm40BAg3t4W7hCSMXe4hctJFgoIZ6zQXAmg+Qumsx&#10;XGwtoO3tAhM3I7ja6cLDgj3XmIWx+zPFISJhiIJn05KEE3F8SQpmLfx5Sfhlv1dxIGzx7y5hz4N4&#10;s/bYsP0MWv85kJWqrb20UYB0e+lcYqMBaeg4cn0e+7VJf07/DEJ1SqC2CZWRMNa2j1S/UJlfisfP&#10;TZapj62z70giDJ09GyGe7I/y9Yc49MeLuwN5enqyzkSK8aOO9lOEOqc0QmWkESozWsY6wJ/1ABaq&#10;U8JIbRuJkdo+EkJ1PsKC/ZA4kGWJtQUsRdZYvG47Nhg5QdPUGUZuh5GZm8cpLCpBWXkljzNUW9eE&#10;hsY2NDe38f5DFkN9fX1iVzKyGGJLEoq6OrvR3t6FppYO1De0oKGmCtWV5biUksVjDpE4tCa+FmsT&#10;SrEqsRrrYsuxTt8eTnYkDpljXUIZFpj4cpN7N72D2DxvFrbOmYVtXABRxp4Z8tg0Tx6ajD3TFblI&#10;ZGO6HSd8LLk4s22u3FPZPHsuHI0PwtNcD7ums3pnzuAC1LaZ07F15jS2Xxnbp0/H9mkzsWn2bKjM&#10;n4sE/yOsLTpYP48dM0f2iWycNRUq82bjpJsDDlsZQ23OTGhNn4Ft06ZjC6tTa8ZUhjI0Z0zH5pkz&#10;oTFzFvb8uAjnjh+D1tIfoTlT5qmsY23btegHxAcEQk9jLdbOZtc/XRZa06Zi89RZ2Dh9JnTWqLKH&#10;FhEooClNQMlf/llaDkkLRdICkbQ1kbQVkUQgkiwlApGLpy8Xhpy8j3EcvPxg5+3PXcvIxSzQ0xbR&#10;LvuRYruMZzEjNymyrhnUfZGnou+mrEeG41FpMQe9zTkY7K5Fw1E1NqmUZRNUsjh4Dy1676LJaBLq&#10;DSei/34Y+vsH0BVniQGjN1B4eJs4uPMNTy6stBmPR73lDDQHrUIN69+9N135pLX/4EsoObYD1YV3&#10;Mdhbw26mOWj1XcQmmS9iQPvPrI5mYKAdvaxO6PwJnabjMFhzG0MDnagpvIKSWFeUB+xEU+4ltJK1&#10;kM8K1EfbsElwMwZD1DGk/SeeEp/cz5qMJ/GMY9yaY6ANyI5AofVXQOUtNtkuREvNDTTV5qGlPhet&#10;1fcY19BUGok2z+94wO5uIzaJ13kPOPgm/5w6TF5EiWgy7npo4PJxd5w/HYPgmIvcpexU/BWcjL0A&#10;LgzFnedExJ/H2QSxOCQRiMiK6ASbkNo6ukA05vvUWO+TzxqhNksYqe2jG0+PHyt2KyNMHLxxwN4f&#10;FnZu8Hc0wTnrjcgx+xQthhMAvX+g3FQZ1aaKaDSh7H3j0Wb0PprZspH1GxIq+/XfQq+BGBJUiC7D&#10;R0D3T1wQgd7fuLDSYDSZi031Tl+js78JHT11qDSfxTMEFpwLYmOlBz3pYbzsoP6L6Ey2x2BfE3rC&#10;96HTZBxrhxzq9Nk4M/0AzcfU0D/Ui870aFQd2Ybe9mr2u1CBwlunUOy/DwUuq9DXUoz2tBC0G3+A&#10;npoMbhnX6zwPPfovcWu4QYNXURFuycaN2HKIxkOb4QdcMG01msDdSEmspeuibYTkOiXvhWg0U0Cx&#10;yUw067+PIYOXOA2GMki1WoCbx/SRcv4a0tKbkJrTiev5PbhY2I2LJW24VFqLK6VluFlYBkn6+5RC&#10;EoaqH74nUotqcDenFNfY711qZi4ycguRnl+GdB7kugoppc1cHCJBKLO6U1AcSi9ufigOpRaQO1wF&#10;7maXcnHoZmoWrt4hd7PbOH/lBpLOX8TZ8EhubUn9SCIIiYVb6f74ayDdv/8ZhOr8tRBqjzRCZX4O&#10;QnVKGOleMlaEzvlzEKrzXwNzJzuYO9vAwkkESycrWDlawMbBDHYOJrC3N8ERMwo4bSM+zunRtRg5&#10;O2GvlxOcrK2QqK+Kkt2zkbv7W5wxMIK1tR+3GPKw0YWrtQgOtnagQNX0HPU8xSHJmKZnML5NShCy&#10;sWbneiASSaCYSE/np+KPNHQNPAbeg3WeaZEtxfvFbfnnkf6c/hmE6pQg+T19EmP9XkaqX6jML4Xw&#10;uUkYElnb8nhDZE0WFhb+YLY/+tcf4tDv/EXuQC4uLtyyQJyy/qcd7RFCnVMaoTLSCJUZLWMd4M96&#10;AAvVKWGkto3ESG0fCaE6H2Ftxyb45GdsI4La1j1Yvk+ETdZHoWlgiXv3U5CdX4CisnJOZU096uoa&#10;0NTYjPaWVnS2tz90JZMWhkgoou3tbe1cQKpraEF1TQNqKspQUVaMc7fTsWinKbZFljwuDsWUQ8PQ&#10;AY62VthvaAaNmEJ8byYWh1z1tbFqqgJUFcWoKcphg6wcVirLse1y2DRFAasVFGGuuwv+Hg5YozAV&#10;qvLyT0dOGSK9vXAx1sH6KYpQk5XHClavqpwcVsuxdXm2jbYzVipOxcJpUxHrfxR2+/diuYICVGRl&#10;n8hKOUUsUlRGkLMjvC1M8T1r8ypZ1vYp8my/PF+XsEJOAUvZ8Zu/+YZbDqkv/Aarpkx5KivZtW/6&#10;6jvWnhDsUFmNRQqTsXLKeKjIsKWMEpZPmoq9K9fwH25L9gNhw75nLg6xcU5pxoX6wiNG6nPi8hJx&#10;iJbSDBeIJOsSgUgiEkkEIsm6RCBypthDnl7cUijA3QanXAwR4aKNOOc9SHDezePvkJvUkO5fGf+D&#10;ITaJpEDS1WyS3Gg0iVsVNBlNZJNnNtm8fYhNXDvQkBqPchNlHpeI4qG0G49DvfEUVLguwWB7KYb6&#10;29F4aDW6dV5G8xE1oK8VQxW3UGksdp2pMZyMpovuaBoEmuN0MajzF/QZvocq45mosPoYlQmO6O7v&#10;R3NZBjv/OAwYv4ZiNhYo9F+P7sts0v0SMgJ00M629dQXocliKoa0/4PxfzCYfhTd7Li6I+vQHryZ&#10;nbsZ9ZeP8UmwZILbyuqka6xx/BrtdO/OO49ci8/QXxiHoe5qNB1R5dZQ7Ubvo4FNzluMJ/EJc5P2&#10;62g2nIAOVrbR9H2UW4xHi8EHGDj4Lgb3v4NB3dfZZ/Eaa8/ruOR1ANeOGuNWsAOunfHBxfBAJEaF&#10;ISYmhgeoJnFouEBELmYSgUi4r4yWsd4nnzVCbZYw1vH0SAji63zbozpdrc3hJTLi2SS1HQL4tnDL&#10;zSg0mol+vVdRYzENDaay6KDsfAYvA/p/4xYx0BdbEQ23HCKkrYeg91fezyTiEI2hfgNWr/NCdm9v&#10;xkBfDarNpqJf/3XUmyujpbkIPb0daPT+Ef06f0NX+B6gvw2tWedQrj8ZXXpvos3gXdSYKKD1yiEu&#10;dnYnOaM33gadrP833vBEHxu7Awf+A3VmMujvrENTRiS3EOpOD0Yn+x0pD9FBn87f0WwqhxrdD9Bw&#10;MxiDA32oOefIxzcPKs/GRYXZDO6qWWciz8b/VFSYTke52Uy+Tin0O9h4eBIt+u+i02Q8ukzYZ8HG&#10;Rz0F2w7YjrorJ1CedQ+p+Zm4UZCBe4U5SGO/gxm5xcjJrkBeZi3yMxqQkU0WQmIhiCCBKL2kHlkV&#10;zciraUdBbTsyimtwN6sQ9zLzkZpdiJScYtzLqxCLSSVN3HqIhCAShoaLQxllzbhf2oT0ojruXna/&#10;sBrplHHtgWvZrTTKUpeBKzfvcuuh5AuXkZR8nruAHvM7zvsJ3YtpIikRin49hvfxn4tQnb8WQu2R&#10;RqjMz0GoTgnP+nsSOufPQajOfw2MXOxgwjB1JvHHDhYMS8dHeFh4sLmOFwydDsHAmbLzevFnIQtn&#10;Sxi5mcDJ3hLmDr4Q2fghyNgEtw/+iLSDn+GsiQZ7rhHB18oAbjbmoGxllG1WktGMu+zz8SX0eUn4&#10;Zb9XeqaiJY1r/sxFz3fW7Dw2jnCwZ3M6ti6NxMJoZOwZdo/gbmb27BySZCTi65SIRnTMH+KQUL0S&#10;hMr8Ujx+bsl3QuuS7+n06VCa6v/s1x/i0O/4RWnHyWLIjqLu29jA1vaRSZowQp1TGqEy0giVGS1j&#10;HeDPegAL1SlhpLaNxEhtHwmhOodhI4KBkTG+WLUJmxyCsdLYGz6nwlCUcwu5RaUoKq9CSWUNquoa&#10;0djYhPbmZvS1taK/W2wxJAlATUvKVEYZy8jVrLWlDY0kDNU2oaKyFpWlxSgtLkDSzRQuDm1/IA6p&#10;PRCHNGLLsd6Y/fDZWmGfkRk0ogqw3MYfImcv+JqZYMGkCVg4YSLn+wkTsPx9eXwjI4+FE+Wx6l0F&#10;fD9OEcYHDsLfzRtLPlDm75/G4g+mwPzgPtgb6LK6JrH3E/A1O8f348dj4XgZfDtBDos+kMOPjAWT&#10;5PCFnBziAll7du3AtxNlsfADhSfyHSvzxUQ5BDg5w9XUFJ9OkGHbJ+H79yeyfRPxzThZtpzykK/Z&#10;frVPP+fi08ovPsF378k9lQXvj4PaR18gwi8EG5asYPWPw7cfvM32seV7U7CAfR7bl62FyNYZFo5u&#10;DwMpiuzZDzp7sBHsBw8Z3XiTCEHSwpBkm7RARMunCUTS1kQkDtl7HoOHhwdOuhrjosMmZIu+RgOb&#10;/PWRdYPuX/jktsVoApvYTmTrbHJn+C53gxnSf1ls8WA0mcclocljk+8yNiHtRxeb5PbF7OTp7slF&#10;rIWVbbVRRl8Om3T2taGz+A4KzMlF5yX0ei/AwGAPmxS3o+L4TvRr/xldFEOovRb9bOLafHQVOrRf&#10;RaXZPHSziTT2/m90O89HE7uv9lddZpNSGdael9HdWoUhSu2t8z+s3hd4oOtuVr6/7Dbq9d5HLwXN&#10;dvwSA60VaB0CBr0/RqfdNHT096GdnavQez26ybVG5/+inV1Ls/Ek1Dl+wSbJrRjMDGGT+f+LhiRT&#10;VA4MoDL3Mjv2NXQavs4nyE1mcugzepeLRNXG8uhmk/4B7ZfQqfeeOK290VtoNX4bzeyza2OfR6eB&#10;DHDwv9Gv+yKaKbaRzTdI8dqOyyFuiI+ORHjcuYfikEQgikwUZy+LSUhGyJmzw/rIz2Ws98lnjVCb&#10;JYzU9pHGE3sAt7dmiOM+PCz3ICCoiGLWsHFszx7Una0tYW9tC0t7Nxg5HYOuawiumX2LFPPPUGg2&#10;G3Vm8lzwaTNm36vR+1wA6jJ4n9NpKEYijtB+MeO4uEICEblmUda/XsM3UOS2CuguADqzcF20As1s&#10;/5Den9EYYcRdwjqyzvAxVmvzMdp6O9DU3Ymu42oYOvh/WH97EY3uCzDYlI3+vgZ0uszCYPR+FLO+&#10;WnvRlu+vN1FE41kjdPZUozojCYM6/4HmaF2UsLqbilMxaPwP5BvPRpPb1xhqTOcuy3Xn7LmlEInD&#10;dG4StKD7P5whvZceWgzROllEkUD6JHoMXkGf4WuocV+CksTDSMvIxs3CJp7G/g5lLMutZ8tWpOTU&#10;Ij27FPdzSpFaUI5bhTW4UtyI6wXkSlaB9JJaZFU0Iq+mFfm1bSioa0dRQyfy2fv0wircSMvB3Yw8&#10;pGQVIDW/nAfLTilu4KSWNOJ+eQsyK9s4GRWt/D2RVdaEjBKKPVSPjKIaZLC60tn5UrOLcS+zELfT&#10;c3AjJRNXb93j1kMXLl9FHBuXRFLyBXh5H+b34cf74q+FUD//OQjV+Wsh1B5phMr8HITqlPCs74NC&#10;5/w5CNX5r4GDjQOcrJ3gJHJmuMNRxJ4lRD6wEx2GrfVRGLhSQH8HdhzFtbRj91M7UBIWZ3a8p4Ur&#10;X3dhz55utuZwZPdhEn+c2bNxsNkOJBsug5/FQXiJDOFka8meoez5frLCFrvsj3SP/+W/VxKGTEwt&#10;sW+/DvbtO4ADB7Sxa9cebNqkCS2trY+xacvT0dTa/oBtDHrP2LKFoYVNmprYsHEzNmtuwa7de7Gf&#10;neegti4MjUxgYSn6QxwSrFeCUJlfisfPLRHraN3SyvpnxRga/vpDHPqdviorq9lEbfg/vSMNEulj&#10;hRAq8++C0PWOlpE+15FuLmP7XuifFBIDXERODIo9QGKBM8ydnLhFibmDM4wcPPHtut3YbnUEGrpO&#10;+GzROtxLy0N5YSmKKipQWl2NqoYG1DY3o6GtDc2dnWgjEYjEILIUYn2qhz3Q03vaTvvrW1tR19iK&#10;6tpmlNRUI6+iBPklRcjKL0Pk9Qz8sNcC26PzoBldjfVRhVCPqcG6yCosNXODyNERe/WtsSG2HCvs&#10;gsXZyvT0Me+d97BQcTrWfPoVNL//EfuWqGCn+nrsVNOAsaomjLfvhZWHK7wCA2CotQe2+mYw3asL&#10;/e37YLBjP/Zv2o7d67RYmc18qa2uBhtXB9g5uGL3DyrY9sNirF+8GDuWaEBnhSZ2rt2M7eqboKuy&#10;ESYqm6ClroETocHwsrPDAfUN2MHOu3mFCjYsXYGNy1bypYTNPy7BZlZfkI8/vB09sXH5SuxbtRza&#10;a1Zjn9p67FuzEQfWrMdB1fV8uXeNOox37EJkcBD0du/E7u3bsGfHduzduQP7du38CQfVVGC4cx/C&#10;TkfDWNsYm+mc33yFNfPnY/nM+VgwQZltWwNKe23t4MZTtDpZO7IHI3v2ICOxTvhloH8pyMxYgrnL&#10;YZi6HIWJqx/HzPkQF/gcnV3h5uwAL0cRX9q7eMLa9RD7DnxAGRJ9XWzh5ypCkfk8VJhN57FFOg3f&#10;5ZNAgtYpxgi5kjwJmjg+EopeRjO5lyUZA1356OzrQX11McpTk1GafRe97c0Y6m1GS/V1lHivQQ2b&#10;WHcZvole3295Wu4e6tfdrSi7HoD+mhRuGdeW6oo8669Rd3QNuq9ZoiJBhLw4bzRWFqCfHd95YR8q&#10;zWci1/JzDBbEoK+7EfeuJaPqRhCqvVejr6OExxsqTruMjBsJaK/JQl97HtCaiowAfTSya665YMHa&#10;m4mBtjJUZl1FwZXjqDjvjP6QNShwWobBgR4MFFxEl97r6HKagZ7GNPT0DaC58AaKkl1ReOss2gsv&#10;oCbBnH2GcuxzISspiiczCa0mbz0RLg6wSTN9ziQYkEhUazQFjeZK6HT4ELGn/BAbfoZnMDubcAmn&#10;4i4iIv4cT32fHBuJqJAEuIk84GzhyOM+ONOfDnbWsGQP2paPxTMQ4vneJ4XLjJaxtm1sUNw4W1tb&#10;eNsa46ztDtwTLebWNAMkkGj/v2jQm4lmg6loN5iIbgPWvw0pyPM/0Gn8CjqM30Cl0WR27N/YmPkb&#10;mgwnsW2TMMj6VpXDYvR3lWOwowoF1stQbcLGnt5baDD9GO1N1zHE+mGBz2b06L6I2ngRBvs70d/T&#10;hsrc2yhJv4yOrk50DQG1d4NRb6SIVh913k97+/pQk3UONbmJqOvvQu3AIJpTTqDCfBZKHRagvfIi&#10;hnpaUd7cjsLMO2wMdogtU3sbUXbpEM/wR+IvXQvFWAK7TrJ44vcJw7fFfZgynzHa9N5BP9s2qPcy&#10;hlg7+9n4rjWcgmq7b3DvpC1u3E3F/dwSpGaXIy2XAk3X4l5eFe7ml+MuBYFm6zzWT14lz3CWmlvG&#10;jitDZkEFckvrkF/ZjKKaNpTUdXCKa9sfUlbXhrSsAtxMzcGd+/lIIXEppxzpBVVc7EkvakB6SSMy&#10;uTjUgayqTmRUduJ+RQfSK7twv7ydu5alljQjjcQkCnLN2nI3t5LHHbqdkY+b6bm4dvc+Lt9KxblL&#10;1xCbeI6LtfGJ5xGfcI6L8jSJJKsAob7zzzO8j/9chOocLWMdbyOVFyojjVAZaYTKjJbnfW1jReic&#10;o+V5f29Px8PaBIesDXDYRp8t9eBmYwQ7OxuYPYhBJHzO0fL4tUkm+fRsxS14rK2hra2Nxez5dM2a&#10;NdiwYQO0tLRgbGzM/0g7ctQPh48c40RERiM8IgpR0bEcWk9ISEB4eDgiIyMRHR3NrYFpKSEyKuYx&#10;qI7omDjupkrlaVt8QhLfRuunTofC2+cQd2HV1tGDqZkFF47UNdY/bLtErLBncwzha/41GKnPjLXP&#10;jVReqIw0QmWkESojhlsHsc+YBxRnS3Ijo2DktAwNPct+M9mP7z/5+kMc+h2+KrgwRIN1eGd71p38&#10;t4zQ9Y6W53vzId9qKwfKRibOqkBl6N8OEox4pgIHe2ju3AfVbdrYbuoKTR1b6Jo7oaSoDFUFhagq&#10;K0VdVSWa6+vQ3tyErrZW9LGH/qG+XjY56BfD1mlbT0c739/W1Iimulo0VdWivrwaZaXFKCzMQXFO&#10;FvLZA21M8i2o7DTEjqCrWOQUi++cw/GJQzwWeV/FKiP2Qygyg46uKdZLiUOOenr4YsI4fPLe+/j0&#10;/Q/w9cQJ+Pa9ifh4ymTMGz8e37zN1sfLQNtIG25ebvj4gyn4bJzMQz4fP5nzyfvsuPcm8OWnH7wH&#10;fX1tmBma4Lt3J+OrcR/g40nj8OUHsvjuPVl8MkEG8yfKsPPIYOE7MpgjOwUhJ4/DYM8uLGL1L3lX&#10;BovfmcSXS9+b/Bg/jJuETybL4IiDG5xMRZjH2vvV+Hfx7YT38QVrzxfjJ7HziaH1zydNxuovPkdk&#10;wDH8+OWnWMLqkLD0/SlYTOeS4osJ70Lt2+9w2i8EGktV8OmkiVg4cRwWss/iqw/Iskoe25ersO+b&#10;rIWcYWfjzLOVjfwP1z8H/VBJOGZ9EIdsDeBlZwpXe2s4sT7m6OgIJ0d7OLP+aOzqD5GrLzyd7XHG&#10;fh+uWa9Asdkcbs0ANnGloLjNRhO5FQMJPMMngBLLByHIlaTSdBoXlhqNJ6PKRAlZtj8gO9wBHS1V&#10;GOiu55nIyBWrr6MYdfkxKPdYzs5Hrlb/H7rYhLni6Bagtw6lFdXsfskmx13F7PgqVFdXo9Z6GjKt&#10;vsXdkw7oHxrg6ez7B/tZveWoz4lCk+1s1OmP5+etCtfGUOd9oOU+hlrPocXrB9yKDmRjpQbob2GT&#10;3RZ01BWhKP0C0FOI9FN23HKpwGQOypI80dFaw7NANQywKti9u+OyK1o9vgfaUjCYdRw9xu+gRecN&#10;lPnvQGPZdQz2lAMDLRjsrEdvZwVKIgy4hVU/Bd2mz43ENaMnQ1ZX9BlT/Bn6nHsM30K3sfhzbdVn&#10;k2zdl3j2tBqHr5BzaBtun3FHYkwEwhKv4nj8LcQmhCAkPAhWru4wsveCiQ1lifGGh6UrPCxGimn3&#10;fO+TwmVGy1jbNjZofFuxyb+dyAKeVnoIttyGcxYrkW75DYpEnwE6/wlo/wnd7PttMRnHLdt4UGdD&#10;GXQaTGTf8xsY0Plv9Gv/FQ1GsmwsTMKA3uuod1iI5sqLaC5JQKOhMgYN/jeG9v8v9Gq/gZqYPWgo&#10;vYSum74oM1JCjcVMlJ7ajo7GdPT3dbHfhTZ01l9DScxO9Br/g7Xh/0H33hdQGWuBnoYi9pvRhM72&#10;ctTdPYGau26ovWaHCpOpaNN9A/Wu81GddhR9neV83DQURqDysi86q6JRH7mDWwySFSHF9iIXsgrT&#10;GdyNjAQxcqkkd0w6pon1/Rb9D9h95F1067H+b/A+a+ccVJ8xRcmd88jJyUZ6TgG3xEnLrkRabi1S&#10;cmsExaHU/Cqk5Vcgs6ga+eUNKK5qQlF1CwqrW7k4JEFaHCqtbUVKRt5DcYjcwUgcSsuv5C5iaYX1&#10;XBwi97GMivYRxSFx7KEH7csuxZ3MgsfEofNXriM++QIXiGITkpGUfJH9XoVCZG3/DCyIhPr5z0Go&#10;ztEy1vE2UnmhMtIIlZFGqMxoed7XNlaEzjlanvf39nScRZZwFxnDW2QIbxtDuNlZsO02MGPtshQ8&#10;38/hp9cmcROyEtlwQcjU1BSysrLYvHkzgoODOX5+fjh+/PhDYYjw8vaFuwfFcnTHlq3bobpmLVat&#10;WsXFobCwMJw+fRqnTp3i5QMDAxEQEICjx/xx6PBRXpYEH/qz7ptvF2DlqtUIOB4EVzcPHDiog9i4&#10;BBibmPHnPGoXxbYhAYisiY75BWCViiovQ/scHJ35vrFbFo2FkfrMWPvcSOWFykgjVEYaoTJiqG9I&#10;xCGJKETvz5+/KJ7sj+H1hzj0O3tRQGEHRwpmZscH7uOd7Vl38t8yQtc7Wp7vzYeEII4DW2dY29ux&#10;m4nYrJb+3ad/nJesWgMDWw9o6ljjgJUnzB18cJM9bKbfS0FGyn1kpWUiLzMXhexBurSgBOVFZags&#10;qeBUFJfzbUW5hcjPykNuRg6y07OQmZqBjNvpSLt2Fzev3cDVK5dxnd20LsRewPHASKzdaYi1DkE4&#10;GHIN+8OuYndMLhY4xmClrhlcHSxhoGsIjbhKLLM7ycUhJ11tLJWfgmVyDNnJWCozDivGT8BCeRn8&#10;yLapTpLFYlk5GOrtwREvJyydooBVMjJQmTyZs3LSJKyeMuXhe2Ipw0R7P+wNTaA6UQ4rJ3+ARfLj&#10;WN1s/4TJWC7L6laYDFWZKVCXkcfnClNwJsQP1vv3Y7m8IpazfUvlJmGJ7ES+pPcSlrJ2/aAkiyAn&#10;Z3iamuF7OdYW2fFQnTKetUuetWUiZxU7x0rZKex4OWz86gvuVqa24FuosmtcPUXmIWryso+xZrr4&#10;+Ohjgdi5SgVLleRYXROwZsokrFFQgqqiEg6sWc2+XxGsyI2MhEEG+cg/nvL4l8fawRVWDm4PsSUX&#10;M9b33Bxs4OlohVD7PYiz1cQNm1XIs/wc1cYK3E1kgP+7/1fUmCqi3liWxxYhKxayBBBbDI3nEz9K&#10;P/8kSNygjEXc3UTnz2zbX9Cr8xLaTWVQZTYdNR6LUHF0LWqOrEGV0/fIM2QTS4phZDwOA4avYlDv&#10;T7xcl/6baKJ4J2wCXes+Hw0OM1FtOAV92v+HTY7/zC2UWmznotb3R9Qe+gFtrh+h2WAcn5B26JF1&#10;xtvish5LUeu3EZU2n/G203W2UIBrz49Q7/4xWs1oMj4Ozftf5qJMJ01izaeg2mAy6k0V0O4yD7Uu&#10;09DqIMPd0Or0xqHKfCYqTZS4YNNr/B7qjOVQaPM1Kj1+QIX3QlT6LuOuPtQOaP8Htx4Z0vsr41X2&#10;udBnI8xwK6wWk0kPJ9m0HKKYNCQQsWuoNVXi1lF3HNbgxiEd3A2xR3BCCULjMhFxNhneTo5wYA/P&#10;5o42OOjqCm3XkbJhPt/7pHCZ0TLWto0NK/bwTenRyYKIxpuIvXdg497T1gS+toZItlmCFJsvUGEp&#10;jy6jV9h3/VfWx9lY03mfjQ05HsiaLHFqLGbxrGVkPYSD/4XufS+jyVyGB5fu0huPaqspqDJmY9NA&#10;GWXUl03JJfFdNDF6DV5nvIkqE0VUu/6ICodv0Gouy/rpNJRYfYk6wwkYNH4VnUavocxyNqodvkC3&#10;+Xj0HnwRPUYk3ryCAaO3+BiqN1Pk4mozG1+ddrNRTnWYzkKNmTKa2bko+DxBGcnI0o7uEw8zlbF7&#10;CImcEqFz0PBlHmQ633U18uP9kZNxHyk8JXwp0vPICqgYadwiqAr3ciofiEPVjErcy68UW+nkVOB+&#10;US3yK5pQXNPKRZ+S6mYUV7cw2jhFVa18WVLT/gh2zJ20bNxKy+Xi0N2sYqRkl/Gg0mQ9REGmSfSh&#10;uEL3y9tGFIc4hWLLJkprT7GMbt3Pk8padhNJFy4jLuk8F4cSky4gIfG8YJ8ZO0L9/OcgVOdoGet4&#10;G6m8UBlphMpII1RmtDzvaxsrQuccLc/7e3s6JHI42IjgLDKFs7UJnGzN2XZbds8Vu5cJn3O0PH5t&#10;NEcjAUZHV5+7dN25cweLFi3ilkMUEoSyBDc0NKCxsRE1NTWorKpBcUkZJyc3H1nZucjIzOYikZGx&#10;KQ4ePMitL8k1l6Dswu3t7byu+vp6VFXX8rJ5+YUPy5IbGbmXUd0lpeVIv5+Jbdt3YveefegmD4GW&#10;NtTVN6KgsBj3M7L4PhKGQk6ehsrqNQ8Foj/EoachVEYaoTJiSJijgNOUrp6WJAydO3fhwWx/bK8/&#10;xKHf0auiQiwMUaci1w/qWI93tmfdyX/LCF3vaHm+Nx/KXkDuY6bODjBzIhczmwfCkDjF5/KNO7Dp&#10;oAUWaRlgvYk3ftxpheW7LKC60xhqO/SwapsuVLbrPQZtk2xfvUP/MSTH0PqabQZQ22qAlTt0sWKH&#10;DtR3sWO0dKHK6v98ky4WWx6Dql0wltj74xunWMwwDMIqI3ajsxNBT88U6nFVWGp/EmYOXnDR1cYa&#10;ZQVoKMtjA2OT8mRsV1KE+ixFrJs5FdsVFLFeWQlWejsR4CrCeqWp0JomD01lOWyeKsuhddom2a45&#10;fRbs9HTgyX48t0+dDi1lGVbfJGyeroSdrG6taXLYMFOenYe9l1fG6o/mIizgMNx0dbF2zgysmScH&#10;tQ/l+VJ1ruxjqLFta+ZOwxlXF/hZWUJ9tjK0prM2T52MbcrTsXOGHEMB22coQWvmNKyfNQ37lixC&#10;csAxaC77ERvmseuZq4B1c+ShMVuOr0uzaaYcDi75AecDg6Cvrs6zl22bJY8dMxWxbcY0aM2ZzlPZ&#10;29qasQcXOx6MWhyQmsTCkfrc2NjndgY6LoEwd/SEi60lAm0PINZ6I67ZqLBJ6hL06L/+wM2DTVJ1&#10;/8LWX+STO8qGVGmizIUXEoVo8idxKaP9JBDRRJDEoydRbzLlgbgxnh9PQgZlL2s1eA8dJhNB8YkG&#10;jd9Ejw6bjBq+hT6Td/gxrYaU4ewDnlGM3HEGtf+E/gP/FwMmr/Oy3YbvoFf7BdSZT+WWNEM6f8bQ&#10;3v/A0MH/jX52HTS5LjWbzS2eug3fRr/239Bv9AYaDdik2nAKF4baSQBj1zvAJqwD+mIxqIdNinvY&#10;Z0EWQ4N6L/Br7tJ9Ff1kzcH28wmuAZsM676MNj22T+91QP/v7PN4HY2mCmjWe4dNgF/l10Dtos+p&#10;xWQyGo3Y5N3oAy6stbElpSsnC4saNtF+EuRKJrHAos+f3HK69dlnxb4vgk/YWd29Ruz6KGW63l8e&#10;fH8v8WupFo1DqdvnyAjcjeRT7nB1dYWlnRcsrD3YfchNsK884vneJ4XLjJaxtm1sUMxAEnwt7N1h&#10;5OANI+ejMHQ6AiPHQzBm740d2HdhZ4xwGw1kWH6OWhNZ1k/eZ98hQ3ccGiymozbWBOgq45ag6OvG&#10;YG8rj4/VVXudjct5aGN9uNHwdda32ZjUpeDvk9BkKYsOnTdZX32Ni6HUR/oNXmL99gUez4cy5DUa&#10;KaFaXxmtJpPQb/Iy2vX+jCaLB1nUdN9m71m/NZvM2vI39Oq8zK0Gy6gvmk7m6eQbDcej1UoZVQaT&#10;uUjZw85D94M2Niab2HXw2EJScYcGdV/g9w8SL8vM56Dm6Ea0XfBFWWYqruQ3IzKvH+cKe3Ent5K7&#10;eVFq+JTcCgZ7T6KLFCQMkRiTU9GCQhJ76tpRyiiubn4oDpH1EAlGEkpq2x5SXNWIWymZ3HLodnoe&#10;F4fuZZU+Jg6RNdDPFYfIkkkiDpFrGY87dCcdl6/fxrlLV7k4RG5lsXFJOHf+Mg4d9mOTTeqHwv3n&#10;n2N4H/+5CNU5WsY63kYqL1RGGqEy0giVGS3P+9rGitA5R8vz/t6ejqWDB4/hSH+o2ttZw549S9uQ&#10;OMQQ8WOEzjlaHr82EobIXYvEocysHKxduxYrVqzgSYRI1JFA4g4JRCTulFdUcRGHMguTQESYmJrD&#10;3MIKZmZmPB6oRBySxAel2KBUZ30DxQWt5gIRiT10zh07d3NLIBKASCCiesmlbK36Oty8dRvdPX1o&#10;aW1HbV0DL3cvJQ179u7nFkfU/vUbNvF5pt2YhbOxMFKfGWufG6m8UBlphMpII1RGDFkOSbuU/RIW&#10;Q5LXH+LQ7+RVVVUFxwfC0JN51p38t4zQ9Y6W53vzcbIWi0OUycHMyQZ2NrZwsiLRyBV79cyhtGIX&#10;tP3P4ePdTlhudxZLbM5iqU0olluHQMX6BH60D/mnWWpzEstEJ/EDW//e/gR7HwQV+5NYwur+2jYE&#10;Cvs8sCfkNnZEpGJdVAU2xNRimaUvN9Pdp2+N1THlWGIXAlN7T3gY6ENz3mxsnzsLO+fNwt5507F/&#10;1kxs/Zhtmz8bB2aw9dkzYG+0B6e87bFt1hxsma/8GFs/mvZwuf2TGayej+BkoAdfUwscmDUPu+Yq&#10;QesjReyYOxMHZ85g76dh64fsPDNn4eCMuVjzyYcIDzwKT2Mj7J0zDwdnKUN79jRBds2bBrX5M3Da&#10;xRkB1lbYOH8W26aEfXOUsGf2HFZeiaGM3XOmYzu7rg2s7dorliLR7wi2rVqGfTOnPsZ+di5a7p3B&#10;yk9XZO1Sht5KOt4fBhoa2PThTLE4NIu1f9YMaM2ZAYP1qux7NoO1A/vxYH3l1xKHjooO4IRoF2Kt&#10;N+CWzUrkWXwKcvkgkYLi2pAQQ5Y5lFKdxAWyZBgyoDgo76KdTSIlQWUlwhDFFuFihfEHaDcejwE2&#10;SX0SvWzySsc0m8ig0UQejWwS2mYyAX2sHuj9nU1y30MVmzg2GZNQ9BaG9KkNYpGKJpcUzJqsJ8gd&#10;q4MdS+439J6EH7JSIIsmupYq02k8UxK5sHF3FraPW9mQCMQmpySWECT2kOgiEV5oP9VDAYBJzCJ3&#10;GO4S80DcouumMnS9zUYyvP48i0+QavU9si2/ZPvEAao7Wd3lpjO5oEaWTn1skkwCEWViazaZgiZT&#10;sqiYgC76LNmknT7DHgOavP/jiVAb6buhTFMUtJqXYWUllhotFNRY/y0unlGQbf696b/EJuxv8Wtr&#10;NXsJnSYvoMv4BbSavIMq0VxcMV+Ok1b74SKyefhvKC1/2m+e731SuMxoGWvbxgZlmyRrUHHAeXa/&#10;t3flS2v2UE4Eme6Dt6UZG//OsHBwhYeDKeLt1qLEYgbrZ6+yvjgVlee8MDQ4gCY2WWhrrkdbUxWa&#10;WlvRWpyEFpOZbPyMQ5/hXzFo9AIG973I+jH1T8qgN4WNs8lsbLJ1EllZn6s2kkWtmRIbF3Lo1nsH&#10;2PufGNL+T9ZP/pud6y00mk1AE8WzMpnNlopo1H8fVSbKvH8N6vyJHfu/0aP7Ch8jfUbvoIXV0WI4&#10;nve9IYNXMGTExhW7f9B4oz5PImaP8XtciC2z+BD5vlooTjqGxvy7uNQwiGtV/UgtrEN2Vh6yM7OQ&#10;kl2Ki3mtuJrXiDt51biTKxaCyI3sLg9ELRaFKCB0XlUbCmo6uDhUTLGFSPgh66GaFu5aVljRwKF1&#10;Lhg9WBKF5XW4eS/joThEGcbuZpZwQYpcy8itjAQfci1LL2vlcYcyq7q4QJRW0YkMEonYdp7Snh1D&#10;x5JbGXdzI5e37CLuWkZZy0ggunLjDs5fvoaEcxcfikNkPXTyVBh3LRPqO/88Qv385yBU52gZ63gb&#10;qbxQGWmEykgjVGa0PO9rGytC5xwtz/t7ezrmDp7s3urO7rOU+ZXawp6r7OkPV/rzjY4ROufoIAGF&#10;LG34hJ/9RlKwZ4JEFxJoVFRUuIUPWfw8zAbc3s6FHRKISKCRCESlZRVc4CErIH1Kx89+b0kcokQx&#10;0pmFpS2IGptaUFNbz0UgKp9fUMRdxZavWMX3kZWQxLpo3/6D3GWtu6cXnV3daGpu5eJSUXEptyCi&#10;ckuWLudGCLQusibXMkqDL0bo+p8dI/WZsfa5kcoLlZFGqIw0jx9PfUOyTp+vRBz6JYUhev0hDv0O&#10;XnQjoX9wnQTjDEnzrDv5bxmh6x0tz/fmIxGHKDC1yMEOjhZ2cLHxhqnzMXyxUw8HI7PxhfkpbAsv&#10;gGZkCbbEVXG2xlUwyrA+qeqfZnNCNbTiq7GOra9LrmTvWZ2xZdgUVYiN5yqwJCQFix1isSkyC6uj&#10;G6GR0IEfRcdhxiYwew1soB5fiUXWQTBz9MJRKwtsmjcHWrPnYMus2dw6ZteM6dCYMx3r58zAnulz&#10;sGHGDNiZauPUIVe2Pgvr5894jLVzpmLNLEWO2mwlrJ8+E7YG+nA3tYKm4kxozVCC+lwlbJoxG1un&#10;zcLGmTOgPnsmX98+dTZWf/YxwoKOwe7AQaxjx2ycNR3rpk/lrJ+h/BjqM9m2Lz7GWR9feLIf5pUz&#10;lbGOLJGU5bBu6gxsmKbIobIa06dB67NPsWvJIkQe8cXONauhMl3hMVRnKrH2T4PGPLqOadxiasei&#10;7xHjF4R9amuh/uFsbJo9FZvZuTfOnI31M2dBZ60abGysYE3C8K/oVkYZxi47bMA12zW4JlqBG5aL&#10;HyPSYTdi7LcjwU4TybYbcMFuA86zMucc2HvHrTjvqPUYSQ5b+PZk5x2c056WTyTMwwxhnqYI8naA&#10;v487ArydEe5hhCvOWki3XYIqNmltNXoPHWzSKRahxAJUj/47bML5HtrYJJRELLKGoVhHA/r/YBNo&#10;to8dSxZO3E1L9y/oMnybT05JgOFubDr/BRz8X3wbTZBJaJG4xNFSEkhb2uVFEt9HGhKZ2ln7aB+3&#10;htD5b3HdjHY2CaYU3tQuaicJVGQhRaJXLytbZjYTWTaLkOm7DTf8LRBz3APhwccYRxF94jBijzsj&#10;NsD2iVzxPijGaz+ueu7FDa89uOm1C7c9d3Iuuu/BFY89uOaxC1fdtiHeej1irDch3GYbwux24Y6J&#10;Cq6YaSDWajtO2+1FjLcOEjzZ9+a4GFFOGvxfRHpQJbi//GP95vneJ4XLjJaxtm1skDBEkEjkaCuC&#10;k60VXG3M4GZjAg9rYzibs2NE7rCy9YSNgwO8RLuRZPUjSi3k0WXyClr0J6L6nBvQW4OWy56o15+E&#10;oYN/Avb/P4DxX9Cx+78xuO/vqDV8A9U649CmJ4NOsw/Qp8f65Zb/hYGD/4VGEk3NZ6COLQeN32L9&#10;9yW0673F6h6HFt330WYsgyb7uaixUmbj7GU2jv6HZ8/rYP23nu0nF0YSmIZM3kEvWdMZvYuqveQG&#10;+ScM6vwdbfrivt968B/o0GawMdpiysaKKSun/xYvQ4JzHRvfPeEHgZLz6K7KxuU64BYjo7oXRZVN&#10;KCgoQV5OLjIzc3Evsxw3c+pwK7cat3MrcCe3DHfzypFeVIPcMoon1Imiui4OF4dq27jlkMStrIwt&#10;K+rb+ZIgwYiQiEN5JdW4cfc+F4fItex2RiEXh8jqh8QdEofIcogLP6XioNQjiUMSyyEqT2nxufWQ&#10;JGvZzbtcHEo8fwnx5FoWl8TjDp0JjXgGkzKhfv5zEKpztIx1vI1UXqiMNEJlpBEqM1qe97WNFaFz&#10;jpbn/b09HUt7D1jZu0Fk78Ig4d2RQdlfxy4OUQp5iTBEGcA+/+IrHgbE99ARKChORV5eHrf0oRcJ&#10;OgSJPW2UIKa5mYszEnGHBCIScXLzCrjlEYkIJiYm/FiqQ1ogovkh1dPa1oGGxmYuMpEFEQlElJFM&#10;a8s2LhSROETHVNfU8ZhDJPr09g2gr58SDAzwfRLLpStXr2PW7Lk8aPXSZSv4tVE2WhKof32BaKQ+&#10;M9Y+N1J5oTLSCJWR5vHjJc9OPCwMW1qyvhIQEMT7xS/5+kMc+h28IiIi+IPjyKnqn3Un/y0jdL2j&#10;5fnefCi1p5WDI0yd6QfMHh4iVzhYemOzqSuWuxzFrvAsLHCOw9boEmyMKsW62MoHVPDU8mviq/9p&#10;1sXWYENMDVaz+lbHsfpiKrApsgxb4iuhFlOEzcmV+NEhBppROViX1A7V6GYstTkOc/bDe0DfEhoJ&#10;lVhkIxaHvEyMsVJRAarySlBTmAoNeQWsk5XDimmKWKWshA1TlKCiqARzg/3w93SCioIyVk6Vf4wV&#10;SnJYrijH11VYuZUKirAxMYK9oRnUZWdAVUEOy5TloCI/nb2fjhXsR3nJVGWslVWG+mRlLJw1E2dO&#10;+PHg2EunTsOiqQr4UVkRK2bPwOoP50B1/txHzJuNVfPmIMjVE94iW6z8cC7Wz52OjXNnYN2c+dCY&#10;PRvrGBqz50B9zlysnjMHO5ctRUyAHzYsX4IVH88RYC5+nDMd3yrLY6nSZGxauAAR/sHYrqqOxewz&#10;WCk/GSunTMYyWQUsl1XE/jVqbNyzCbmDM8TpVsl6iP04C/STX5IQm904bcsQbUeIhSZOWmrxILmB&#10;VjtxXLQHR231GPo4YmuAw3aGOGRvgkOO5gwL+DpZ4ZiT+WMcdbLAMWcL+LlYwt/VCr4eLg85RHi6&#10;PsTfww6BHiIc8nKHt7c3DrNtkW56uOekhhKrj9Bq+C562OS010AcpJmEnzZDSo3PJq9GFOdoEp+E&#10;ksUNWc6QmxYdQ0uyvKGJbY/+aw+2v8v3cQsn2q73IrcaEtcnFpkkZelY2k4iUw+34iHeeLhO7joE&#10;uaWROETb+vT/wSa9rK1s2aP/Civ/HrdmIiGIjiPLCmrnkJ7YlabOZApq2bZS12W4H2SK+NP+CAmL&#10;RHBYFEJDQxEZehLRZ0OeSFJYICc57DiSQwNwPiwAF8P8cCnsGCch4hQSGUkRJ5EUHoyLUSG4FHkC&#10;l4moE7gR5cfwx7Wo47gSHYgrkQG4GnEMiYHOOOJowh98JS7N0v+AiXm+90nhMqNlrG0bG+LxTCbm&#10;tnCwtYajrRWcbSzgYmPORSIrax842DjD19oYp6w245rNEuRbzkWD2UR0GL2Bbt13UJvsiqGuKlTG&#10;26HJeIp4fOi/hBbDV9FuMgFdeu+j0nIySg2nosP6M9TazmJ97QP06byCTqPXUWj5KUo8VHmMrS6L&#10;KejSfhG9lE5f/120msshy/RTpFh8g2zzT1BuOgNlptNRajYLlSaKrC9PQCMbd3XWH6LadRGqXH5A&#10;BdtPrmX9On8CpdVvMFNAMTt3hflMVFvNRb3Ldyh3XoRaM2Uu0Pbqv4oBg5fZOHubu6Xlea9Dfbwz&#10;yvNuoKKiCMUVjTzoc2Z1G/LK61FeVIScgircKWjB3cIG3KMA0cU1yGT7ciuaUVDVjoLqDrHVUG0n&#10;F4eKKPg0jzMkthAqrmxEUUU9WzagpKoRpdVNfCkhu6Ac1++k40ZKtth6KKMQdzKKuThE1kMStzIu&#10;+pS28PaRMESQW9lwcYgLRIW13HqILI+kxaGbqVm4dvseLl69wcWhhKQLiIsXB6UOOxvFxhv9OSjc&#10;f/45hvfxn4tQnaNlrONtpPJCZaQRKiONUJnR8ryvbawInXO0PO/v7emI7FwZLgxnxi8rDpF1Df02&#10;UnygNWrquH3nHm7cvM2FIcocJnEJI2GHBB1akkBEbmEk+pB1j0QgklgQkUBEAo/EcojiFJHFEUF1&#10;kDhEcPeyzm4uAFEdJDAR1B6KOZSSmo6e3kcuZCeCT/LYQnSegcFBLg61d3Tx8iQqkQURxSVat34j&#10;D2594KAuF4boHvTLu7eOxLMeTyOVFyojjVAZaR4/XiIO0ZLee7HPt5V9L7/06w9x6N/4RcowCUMU&#10;CJbEIRubsWaLESojjVCZfxeErne0PN+bj1gccoCFox0c2Y3Zx9wDViY++HKPFTaeu4ttUbn4wikW&#10;G6OLsSG+EqpxVVgdXw0VxqqEaqyJrf+nUY+qw4aoBqxNaIJaQgPWxdRic0QlNKPKsTGuDBtiS7CE&#10;nXtHfD5WR9VgXXwrVtn5sx9bG+jrGEI9rhyLbcXiEFnrfP72e/j6rXH49p0JWMhQmaKAJTOnY9Wc&#10;OdioPAcbPv4cxkY6OOLtjg0ffYGtn339GFs+/Qrbv/gWe79bBO1Fy7B38WLY2YrgYusE7QWrsP8H&#10;SmO/FPu+V2XvVbF9sQq2Ll2FgwtXwWChCjYvX4ngEwFwMzHFXrZ9+5IV7JjlrMwK7Fi68jF2LV2O&#10;LYuX4ITXUfg6emDzsmXY9eNC7P7xe2z/kZVZzI5ZvIJtW4GdbLltyTIYbtmKqKDjMNy7Czrq6x/D&#10;bOsOWGzbyTFn69bbtWCtrYew4HDYmVrDSGsLzNathbGqKvRV1uLgotUw3b6X/0tDAaIpW5mDDWWs&#10;Y/3iJ1YbvyyUucOancee3Xcc7WzgxB6e6D5k48gerpw84GlvAVcHW9g7sQctZy+IXHxh6+IFRxc3&#10;uLo4w97NB3Zuvg9xcPeFo7sPnD284erpDTe2lODu6QMPL9+HeHt5wsvbG06+x+HgGwgf9j7OaTcK&#10;rD4Hxenp1fs7Og1eQYfhW2g1ohhGE9gEeCLaDCegzWActz7o4eLLJB6/iE88SRQyeJMLMPSeWwUZ&#10;kOWRWNgh4YfSxVOZfn02WWb7SLxpMp70QMwhEUgsRJGlT7vRB3y7RDh6JDSJxSZatrO2tRl+wM/X&#10;zOohdzQSm7p43WwibSLH2zOo+zdQrCIShVrYfrLYKDObjdvee7kY5Bd+Dv7hSTh75hTCz4QhNCzu&#10;iZyKiMPpyDickRCdgNDo+IeERbHjYpIREnsJgTFXEBJ3BWdizyMqJhax0ZE4yyajEXGJiIqLQ3Rs&#10;HOLjExDN3kcnXMCxoFP8oUbyYPOHOPTLYUUP3ewcNEGhPwBs6feer9PkxRGHRfsRJtqI21YLUWGh&#10;zPqVOJ5XJ+vvHRRk3XAcKpJ8MdTVhNrzLmgymsyOIUu399FgOp4LMENx+uirikXjvbMYqk8BWi+i&#10;+cgKFJl/jvZLzkBjCvp7KtDSUYjWymR0xZuiWm8Cj+HVf0WPTUhK0dtdCbRlYqAjGx09JejuKcbA&#10;JR0067+DJv9N6Ku+ie7eGgx2lQOsjspD69Gu/zpqzaeh9Yo9O+dtdKXQ+VMxwMp3dbPjsoJR7LIM&#10;NUZT0KNHscL+jEHj1/l4IRGq3HI26oJ3ofZmFEpqmnCrug93GblVTcjjljoD3Fonq7oVOTUtyK9t&#10;RWFNGwrYvvzK9sfEIbIc4rGEyGWsogH5pTXIyi/lGckothBZCZEYdPVWKi5dv8u5djsN1+9lcYHo&#10;1v0CLg5RpjEe6yi/lqen5+5iJc087hAJQ9Se+1XdguJQelEdF4d4zKLcErFr2f1cLg5dv5OCS9du&#10;IvniFSSeu/jQrewPcWg4I5UXKiONUBlphMqMlud9bWNF6Jyj5Xl/b0/Hjj87sQk6q4vEIXLPF9mz&#10;9/bktk/HCJ1zdJB1DblrkUUOWfyQ1dCPi5fyVPJd3T1cwCFBh+Z1FC+IlvReYkFEljskzkhb/5BA&#10;RBnGuDWShQV3PyNIUKJyJDaROER1UfwgicBDMYaojrCzETxuUEJiMgYGh/gxJCKRcETCD2U2ozK0&#10;r7evn7dBEruIxK1vv1vIM6Bt2KgJSytb/ixK1/qH5ZA0QmWkefx4Saxg+k5d2PNyUxPlsf3lX3+I&#10;Q/+mr4GBQRwPDII9u3GJrG34UvwwPhJCnVOC0PE/B6E6R4tQfT8XoXpHi1B90jw+gB+H9gvVKeGX&#10;KP9kyBTWzsERjlZm8GGTMidLTyzTssTuyPtYmpCFbaduYaF7PNbHV0AtoQYq8SQOVUGVoRJfA7XY&#10;2n8a9dh6rGNsOFuMRQ7xWOMcj7WOMVjtkYiVflewKSIbazyToRmRAfW4RmjEt0DV6QQsRRYw0DHA&#10;BhKoLINh43QEVvp6+Fx2ChaNl8PicbL4btJk/DhxCr6WmYyvJslg4fjJ+HKiDEwO7MERF0d8ITMF&#10;30+SfYwfZOSwkJVZMGEy57MpMjA6sBe2BsZYMEmB1TkFX02WxbcTFfH9eEV8PVGB1S2P7ybIYyHb&#10;P3/KFJwNCoDVgf34kp3/u4myrBxrC6vz2wmPQ/s/V5DHMUdnOBuZ4TM5eXwlM4nVN4ntk8XXE+RY&#10;/bL4ivEFe/8Zq3vl558j8rgflnz5GTuf7GMsYMd9x+qV8LHMeKz88iuE+gVi45IV+HyKLL6RkcF3&#10;7PNYICPP6p6GLSrq/MGFxBo7azc42rrA0YFNzm2tWd8Q6mtiLAkHZ1iJ7Ni9w5lnP7JyJJGRTUJZ&#10;HXbU72zFgrM4fSY9ODnCnrBxhLGTN0wc3GFOxzuwY9k5CRtHEogc4W5nDVd71hfZOpnHOjg5wcXJ&#10;Fh7OlvBxNoOLsytPpSrB1dUNbq6ucGd4urnC18UG7m4uXCxyIYHIwxMeHh5w9/SGh6cPnL39YOMb&#10;AicfP0Q4H0S+5SdcvCFxqMmYTXjZxJFi9RDcUseQYiG9jV59ihH0OnvPJqvGk/hxLdw97C0u1tA2&#10;Oq7bgEQcCtr8HncvIxc1EmYa2X5yMSOxh4QdshTqMBBbARG0vZ1to7Ik8pBARO5mXGjSe53HDaKA&#10;zy2sTeSC1s7OLXZzG89FJRKNqA6x8CTD33frv8rKv8nFImrrgMGraGD7M0ULcM7PBqfPRiIkIg5R&#10;Z4Jx9kwYTp5N4kJQ2Nk4hJ6N54SHRSEmNAzhZ8MRHh6BCCIiEhGRUQ+IRmRUNOIiziAmKhyR0bEI&#10;i0nA2dgkhLNlVHQMF4cSohIQF52IGLY9Ku4cImITEZXISIhDTGI8jhwNYA+G9O+XPf8nUbxOfc6R&#10;/T5J39OEoPvZT/vqI2i/UDkJj98Xf4pQmdEiVN9whMo9wJYgM/EHsG3iGGEk+DjC1doCvlYGcLax&#10;hpUdG1f2XjBnS3rItrelgKhOsLB3Y2POm2d2tGZj09PGCMHWuxBpvRmFFnNRZj4NtazPkOUcBVfv&#10;Zv2y3YBEUVn0GU9BedJhDPV3ouyCL/LN56DURBlVRtNQQzGxzGdg8PohdA/0oGugBUMlF4DcE6g9&#10;pIqO9Dj2vNGNwfpbGLzsjObbfmjsaGDbOoBzFigymoreczroLItHT/UdoOwKBmrT0T7Qh66hPvSf&#10;10e9yXT0Vqajp6sUnbeOoft2IIa6i4DmKlQ6fIIqY3nUn3MA+tqB3iYMFSWz4wLQWxyLwe4WdBTe&#10;QbnRDDZ+yS1UBn26JMZ+gA7dd9h4oIDyH7Drn4s8700oO+ePkuJ83OPWOX3IqOhFWhkFfm5GZmUb&#10;ssubkVPaiOziRmQW1iKjsAL388uQllOElMx83E7LBqWOv3jjHs5duYXE81cQm3gBMQnnEZt0AfHn&#10;LiHp4lVcuHITF6/ewtWbKbh+JwM37mXiVno+7twv5JnSUnLLkEruYewcaUV1SCtpQjprQwYXrMh6&#10;qAv3WRspKHV6WRvfxymuFx9fUIPUvDLcyynBnYwCVncurt1Jx6Xrd3Du8nUkX2Dtikvi1kMkDv38&#10;f+yF+vBvCaFrkkD7h98/pBEqI41QGWmEyoyW4dchhFA5CULHSyNU5ucgVOdoEfqspKFjhM4pYaQ6&#10;hMpII1RGGum2/hQ7+lON/uBgx5IYL0YsyIvFoUfH0m8bQb9rBK1L7xO7kYm3kdXQps1b2Da7h7GD&#10;9u47wK2IyFqHoLhAZPEzXNQhgYjHH+ro4uIMxf8hgYhEGqqHLHgolhHFnK2uqWX7mtgx7J7Zyerq&#10;6eVzxSGaM3KBqJedh9XR1MyPuXjpMrZs2YrAwBO8frIQ6uru5ecxNbPg7mW03trWjn7WJqqjk7Wv&#10;rr6Bn8uezTvWb9yIU2fCobFxGywpOQ77zdLctgOLly7FqpUqWL5kGVasXM2eA1345yD5jH5dhPqK&#10;BKHjhyNUToLQ8dIIlXkEPV9TmnrJH7r0nvqJm4fXM7EYkrz+EIf+DV/9/YMICgrhHeinNz7hDvjL&#10;IH0uIYTKjBZqu1Cdo+V5XvtI5x7p2sbWdhNnX9iyvuBrbQlXS2toadtgg3cC1seUYNW5Wqi5nsam&#10;UylYl9yAZTG1UEmowdr4Sp4pbE18HdRIIPonWR1XC9XYamw5k4UPtWyw2SoAmxjfmxzF57YnsT0m&#10;Fyqu8dgalQ3VmEasTWiHmlsYDM3NoKtrAo2EeqyxCMW2fVbYtGc35n/yERbP/BjLZnyMrz6cj+9n&#10;f4aFjAVzPsO3cz/DV/M+g4WBKTxdPPDZR7T946fyyYefwNpMBGsTS3w1+xO2TVwX1fnDzE853zO+&#10;m/0pvmZ1f/XxFwgOCIaxoSm+/JC2f/REvpn/Ga/fx80brjZO+HquuB5iwaxPsWiGuG5a/2YOq3/+&#10;51i5eAXOnAzF8mUrH2snMbz+Lz75AisWL0do0CloqW3k1y9pO30u38xdyOpRxVZdHWzVMcGu/RbY&#10;r20OQzMj2Ds93XLI2tkVZg9c0Wyt2OSTPVxYOJJA5AaRyBU2InogIusE9kNFbmvsQYcmuNx1zYbS&#10;utI/ao/+VbNjZaVxsHPjODq4socWFzg6kUDkCEcXhqsD90+XxsXVk+Pq5sXxcbGDs7sX7DyPwtHz&#10;CPuh9ISHpyfcPH3g7uULF2+23ccPAW42SBX9wN2wyPWqyWgSGtkEmWcx45C4Q5Y67/AlCT3k0kUW&#10;Ex38/VvoMnoTHcbvodlkAhpMJ6OLTUC79cny4l30sIk2HdNpREGn30WLMVn2kIAzEuS2RsIQm8Aa&#10;vM/qeA99Bm+iV+9VNnkfhw69t9GlSxnCKBbS2+hkx5BlE7VXIjSR5ccjqyPxNdB+2k7Bo0lMyrJb&#10;jAuBzmxyGIbjYXEIjEhG0NkknD4bjdCzkTgVHo/giET2PgYRYWEIi4gV5GxkHIcsh4iz0fFcFBoO&#10;iUFEJJuUShPFJqhRbJnAJtHHA0+y/kL3NEpxS/+Ysgdsxsj/Jj7b++RzhYtCrgwX8TrbRuKQ2G2B&#10;XRtNMthnJWJjxsLeExYOXrCwc+WTEzu238rehVsP2bGx6GWtjwjbrbht+T0qTKay/vQg89xT6NF5&#10;DxXJvugYIFeFavT35rFJQDabEOSg87Ij6s2UuThEk5KWvHMosP0IucaKKD+yHoO9DehpLMEd15Xo&#10;Mn6HZ/y767sTAx01QEcuSlwWo0CP9UUzedwxUEaG3QJkRLhiaKAdvdW3UWw9Hx3BGzHQ04SSE3po&#10;IKs482louuKDoV42SbkgQgsbe81Jlhjq60d1WgJyzOai2lQeueYK6G6tZce1oNdmKs/uRxn5+Dhm&#10;102uZmR5R2OEYoeRcFtvOAm57moovRCIyvwMFJbUIrO0BXfLe3GjtBO3SjqRXtiInLwypOdV4FZ+&#10;NW7llONWZiFu38/FrdQMXL+dwoM/kwsXpY6PTTyHmIRkvoxPvsC3Ueyfi1dv4sr1O7hxO50Hppak&#10;tL+XXcIzpXHXMFY/uYpJAlNz17fKDm41RNZDPHNZeTu3KpJYEJErGk+Dz8qTixpZI5FV0rW7mbh0&#10;IwUXrt5GEolWfMydR2DQSS7G/qTfPZVnPd6E6hwtYz33SNcmVEYaoTLSCJX5d0HoeqURKiNhrH3q&#10;eX9vQmWEkVjGSlt6SCxn6T0t6Y8xerai7F9kYSNxCaMg0ouXLENJaRnfRtY85DomsfiRWBBJBCJy&#10;MSPRhgQcEpJIICKRiSBxiAJbU/1kjSTZzuts7+TWQBQ3iOohiyQSmiSuahTnaOXKlewabPixPb39&#10;GBwCP1fyuQtYrarG0963UNu6OtE30I/e/j50dnehrqEe5ZUV2Lp9G3T1DLBt5x7Y0Gfg4IADutq4&#10;ffc2rl69ips3bnHrJsqqRm5sP523/hIIfZe/DShFvYj1EYJS1lMAaqKkpOzBjP/ZvP4Qh/7NXlwY&#10;Cg557Cb0iJFuvGNF+lxCCJUZLSP9KIzE87z2kc490rWNre0iRw84sImDhZkFTBy98e1+R+yKLcaG&#10;pDqoxFVhmX0wtkTkQD2xDivj67E6oRrq8RUPxKH6nwg+P4e1iQ1Qi6nBroRKLHOOxmLrYEYIvrU7&#10;i7WnMqAVXYBVLrHQiszEmtgmLg6t846CvqkpF4dWJNZjq/8trNVzgZazF7Y6e0NPdAT6oqPY7nQI&#10;B2yOYz9jn+1x7LE7jh02fjjgdgo6PmHQsj2G/bb+T2W7IyvnEgxtj9PYbRvA66H6qN4D1gHYz9jH&#10;2GMTgN12AdjByuj7hmO/xynssD6Gfex8T2KnrR+2MHR9zuKg+2nevr2sHqqP6pXUTdC5t7P6djsG&#10;8uN3OgX9pK3D699q549dzkHQ8QzFQdeT2MPaLt1+XfuTrM1+0HQ6jC3sOnfZ+GOVli427doNC+un&#10;Ww7ZOIj75M71m2G6dz+cLNgPt40V7NmPk4ulA5xsyPpInMbV3on1M0exibWVPbm4PBCJHuIIe9YP&#10;pXGwdeM4ssmus70rwwUurI+6OLjA1ckZTs7ujyEtEpE45OjmCQdyM3P3grubG3zcHOFLuDvBy9OD&#10;4YVANwtcsN+IYvMPHwgmr/EJI4kotN5HLmYccdwfOoa72rCJJUEWRH0Gr7AJJ2XyeoUd8yqbZL6O&#10;AvOPUGssyyaer2OQ7SN3s1YjshL6gK8Li0GP6NN/k4tCrUYT0WnwHvpZW/pZGygzWanxTAzovohB&#10;nRd4iu5BNrnt1X8LHQbkXkYuamTh9CZvcx/PIsbKUqyVB8GtqQ0U0Jquka6NJtp5DotxKcgBQRHJ&#10;CAhPROiZMESeOY2o0FMIDzuLU+FxCAlPQDDtC48RRCIQjSQOSRguEJE4FJtwHlHRCWzCmozgkFD2&#10;YOzGfqPoHuXMHgpd2fLx+9ZPebb3yecKF4ceCUOEJDYY/Stt7OgLbecTMLP3YuPGhscTcrCxhDUb&#10;f5ZsguFjeRAhVttxyWoV8i0+Rb2ZIjqMx/FU8uK+LO7bT6Jf+wVUJTqhs59NFlqr0V97H121qWiv&#10;S0VvkjGrYxxwwxcY7EFllB06jN5Dt/l4NCTbY6i3Do0XfVBi+RHq9D/g46rJdALqb4ewyUQ7eiIO&#10;ctGolfV9CgDf4Lsa6K7EYFMWSjyXotVcBp03bNDcWI1iU1XkmXzIlgyf7ahFK3qzzqLceCpqk23Z&#10;+btRHGnHxsJ4dOq+hk7WjpqSW+zJpw797kpsrPwZleaUOe1lNJi+i2bTt3i2P8mYIJfPISM21vTe&#10;QbWxAnKsvkJ5iCGaU6NRXpiF7OJy3C1pwZ3CJqTl1yCtoAopeWwbWedkFnL3rdtpGbhxJxVXb97h&#10;LlyUOp6yg5Ew9BNx6MoNXL52G9dvpXGXMx6UWpLSPrtEHFSarIcohtADcYjcyHjsIQFxiPbRMeLA&#10;1PVicSmXtS+zhMczIte1K+xcF6/d4eIQCUMUc8jN3ZtNTh/1rdHxrMebUJ2jZaznHunahMpII1RG&#10;GqEy/y4IXa80QmUkjLVPPe/vTaiMMBKRg0QhEogISTYyyX4SbpYtX8l+ExO4CERxg+iYhd8v4uIL&#10;iTlkAcTFnOZmHjOIhBtJzCCJBRFBwo1EICJrHhKJyD2MAkqThY+3zyEeLJrqJAGK6iURiY4ngYjq&#10;Es8hxSnu6VxkraSmpsaexfV4G6hOsZg0yNfJ5czP/zjKKipQ39jABaL+wQFuRdTc2oLK6ioc8/fD&#10;Zs11cHO1hon+AdhamsBIVweXr1xl96s0XLh1h38O9DlZWlk/FNV+WYS+y98GZCkkEYQk4lAK+9ye&#10;9esPcejf6NXfP8AthiQ3oD/EIWme57WPdO6Rrm1sbSdXHzIpN3X2xLd7LbDl7H1oxNVAJbIK69hy&#10;scMZaEbmQSWmCqrnmqGaUAX1+HKsjSPXsgZB0WfUxNZiU1Iz1kYUY3NcMTZG52FLQik2xLL6o6qx&#10;Ja4Sq1xisDU6G2pxzVgT24pNh+Ogb2oCPV0TLCVx6GQWNjifxZbT57E57Br2nLiH3SdSoXH2Draf&#10;TMM2xlaG1qk0bDmTzq2gNp5OxaZQ2p76VDawYzedSYPm6TRsDrmHLawOqktcZyq0HqDJSRHXz47b&#10;GHyXH7slhG17AlqsTqp/M6ufym2mbayeLSHs3AxJ3Y/qTxUfc5ody9aHt3V4/RtOi69zMzsPtYmu&#10;X9J2+lx2hKSz89xh9d3GVnbs7sBbMAtIgsqWvbB1ZBNRwb4mxsrSEvampvhOSRkL5OSwUEkBK774&#10;GForlsJi63a4GJvA2VoEJxtrNkllP+i2tnwSS5ZCJBLZ27AJ/wPsbFykoNhHruzeRGKAG/uhc4Oj&#10;vSuHRCIXeze4kDWRE9suxXCBSOR2BA5uXvBwdYanqwM83djSzQVe7q7w9nDDcTcRLtupo9R8Lo/X&#10;I3bfElvVkKUEuZg9gly2KNX8BxyaRHYbvIFuwze5BQLFXiF3sTo24a6xmIbzLlrIFX3OLYaG9P7O&#10;6yQXLxJwBilj0jAxaDgD+q+yOsfz7E70fkj3BfTqvYYSi09w03kzSqw+Q5npLNQYyfP03d0Gb6Of&#10;7e/Te5kd/wZ3gSORSwyti9tNkNtbvbEcKMAviUcUi6hF/11kuqoj6nQQgkMjEXYmFOFnziAi9DQi&#10;GRRXgIQh/8jLOHM2+idIC0QjiUPS26UFIhKHokkgij+HuITziIlLxmnWFld3H4jIcsiWzO6F71+P&#10;eLb3yeeJjS1ZUVF6ZLHF0KNrpd9wO3YPpyxkVmy8WcLFxhRuIj14iQ7iiO1+HHfYj3tW3yPX/GM0&#10;GMmwfvIP3i+5OGg8WRzY+UH/eDL/QN0FRwx11aEk4SjSTb5ErvF05JrIos7oLfTpvgLcOYaB/m6U&#10;B+zCgO6fMGj8MtrunsJgbz26T2igSe9dVJnPQOPB19Cv83/RFG7AJgl96LjqiybdN9Ftwvqr3Vz0&#10;V95mZWrRdHonH3f15AaWF4vGfvYQ03oP6MwGOlKBlnuoGmTbSi+h2mIeqs/ZAUNtqI3QRw/r15Sh&#10;r0/nDdSWZAADHej3+pSnuSchqE//ZT6uaVyKswdSbCXx+O8gUcngTXTov4Vudm3kQlpuNBn13kvQ&#10;ec4JDenJyC8sxrWiNtzNq0JeTjYys7ORlpmLlPvZuJOWhRv37uPKrXu4fP32Q+uhuCTWrxOS+ZIC&#10;QpNodOHydS4OXbuZ+jBrmSSlPbceyi3HPXYOEoeks5bx2ENPEIfulzaJhaQiBsUdopT2WaVcHKL6&#10;r95Ox+Ub99i5b7AJ5iWEhkVyYegPcUiaka5NqIw0QmWkESrz74LQ9UojVEbCWPvU8/7ehMo8GUni&#10;BbIQonUKDq22VgNb2DMUCSFx8YnYs3c/TzlPYo3kmOkzZvFU8E7Orlw0ogxhDQ0NoHhBEoGILIjI&#10;YkgiEInj/ojdviguEIk3ZO2zabMWj2VEIg5lHaNg0RQTiOok8YgsiEggIkGIrIckFkRUP1kPbdmy&#10;BQcPavNA0+SuRsJTZ1cPjzFE10ZWTgVFRSgtL0NDUyMXiHr7+rgVUWt7GxeItu/Zir3aW7F5gxqc&#10;RFYw1TXA5UvXcPH2HZxPuYftO3ax57ynP5OODaHv8reBRBRyZH2Ilr+GMESvP8Shf5MXDWiKMURq&#10;tLAwRIz1B3Ukhp9vOEJlRstIPwoj8Tyvfaw/eGNru4PIFvaOLthubgcVpyBsjC2Canw91GNqsTGy&#10;DN/ZhUEzuphvW5XQgDXkUhZfBjUec2hs4pBGXB3WRlZDLa4GqxNYfYlV7Bw1UGXnUYlpxKYYts0l&#10;lruXkeXQ6uhmbDoUi90HD2DvHh2oJDdic2AWNvtchmZcDtQSSrE5sh6bohqwIqkG6+LK2TnKeeDq&#10;tUR8OTsvI6ECaxLE25+GWlIlu15xGbKWojpoO9VJ67Rv+P517PPh+2PLGLR8AnR8UhUvy9cJtl2d&#10;Ic4CJ1U/q4/q12Cos3rXJ5Bbn7gtEobXT9enlsiuM461g+p+cBy1jT4XNfrsY1idcawN0RXYFlcJ&#10;Ta8YbDO05TGEhPuaGHsba5ht34qV05ShqiCP1UqyWKYsi8VKU7BETgY/Kihg1YcfYeOChdi7Zi3M&#10;d++Bk7EpXK1EcKEYZxTfgtwYRAw2+bezc4E1nwC7saUrLOydIHJyhcjRFdasb1KgajtHN9g7ucOB&#10;MVwYGm5BROKQs4sLPF0ceDwiO48jsPU8BkfPwzjk7oQ4hx0otJjPLWzIpUySPYzek6hC8Xnq2SSy&#10;nk2mm3h8n/F8e4fhu1yEGdL7K7oN30aNiRKyRd/gitNmRHsaIszXGicO2+OG63rUmivwCTiJTWT1&#10;02XwPqD7j4ci0JMY0Kf2sImr0RRuOdSn9yoaDCcj3XUD4vxdERPgjmQfU1x32YIsa3HWplb999Gj&#10;+zJ69F9FB6uDsqlRUOxW40loNpmCRnY9dcayaCGXNDbZJde5VnYOupZ+RqX5TKT47EL8mUAEn4nC&#10;ibNkKZSAsNAwRISdwenwWByPvCQoDhEPBaJh4hAtpQWh4e8lApHYrSwZkbFJXCSidYrTEhYZC3fv&#10;w7BmE1fuRsX6jWQi+1M3s2d7n3yePAxwytfFFkNcGLJlkwsShuxs4GArgp2NJVytDRFkuxsJolVI&#10;sfwcReYzUG5K8YQoQPl7oLhZ/dyF6lW0GbyNRtYvKQA6F4FYH+c8Jgx9gHqT91F50QNDnXWoSfRB&#10;s8EM1tdIJP076z9/FQuNd46jnz3wV/pvw4D2f6Lr4J/RdO8smwR0otVvLfp0X2T9bjKa9d9k+/8L&#10;LTGWXExquRmCVlM21kzl0Z8Rit7BXjRe8kSbPgm1b6LZcBIG0s6gva8DHQX+GCxIxGDmcQxluqM7&#10;/xb6LrijXl8WtedtgKFG1Efsx4DB3zCo+xJrnwzq83Mx1DuEPp/l6Ndl12qgABx8Af0676NbbyIG&#10;9f6GAb0X+eciEYZJPG1m44NiilWzsdtswK6VtaXGYAJK7b9GyRkzlN5JQE5BIVIKa3ErrxrXsitx&#10;PbsC1zOKcT01G9fIteym2LWMAkCTKESWQ7QkSyKx9dB1XLp6i4tDkqxl3LUss0hsPZRT9kRxKJPi&#10;DQ0ThzilTWILo2HiENVJLmtkOUTi0PlL13Hu/GX4+B7lY+nnB4F91uNNqM7RMtZzj3RtQmWkESoj&#10;jVCZfxeErlcaoTISxtqnfv3vTTJ2CInYQ8dKXKBIwKH5Fr2nfbSNMLew4sGlSQzarLmFu1aFnDzN&#10;xRmywpHEBCosKoGrmwcXWchNi7KDUT16+oY80xdZ+3Ahp04sEEksiCTxhyQuZuTuRRY93T19XLwh&#10;SPhZvmIVj19E587IzObBrimLmbQFER1HQa2l3dVILKJzHDx4EDt37uLCEpV7ZEHUyz8P+iw8vb1x&#10;8/YtVFRVoqmlGR2srk5WlmIQtbS1QtfMBHuMjfD19z/C0d4dBtomuHXzLi7duo4Ld65y8UoybxWe&#10;u46Vn36v/8pQX7N3ILFMLA7xeEOMtLT7D2b8z/71hzj0b/CiAR0cHMxuSGPNRjZWhM4pjVCZ0TLS&#10;j8JIPM9rH+ncI13b2Npuz+ows7LGRm0jmIVdxraIbGyKr8am6HKsPHYL6kF3oRlfCZW4eqyIJVGn&#10;HBrxpWxJQk4TW/5U9Bkta+NqoB5bC9W4OlZXPVYmNmBFYiNWxTdidVwTNsZUYLVrHLbF5GBNbCNU&#10;Y1qwwTcGW3fvxubNO7AmoQZbg7Kxwec61scVYyWrY11UB6MdS5OauJUTiU4SVKRJfHyfEHSMdJnH&#10;9jFWkZhFxzw4js635gHDzz0c6XolSO+X1M3rf7BNUjchfawQT2s7tW1pUjNU+OfcjOXxLVBLqMX6&#10;Q/HYa0r+7kL97BGObCJqtFEDG+fMhpayIrSmyWPDTHmoz5CD+tQpUFOUh5rSVKyUlcPSKbJYJq+I&#10;pYpKWDv/Y+xfvgL7t22Bic5B2FtYwNHGBnas/zmyCT+5lNnYOMKCLI2c2MMVQ+TkDBEFuyb/e0cX&#10;WDlRDKLHhSGJKCTB1sUb7k728HSxh537YZh7hcDS6wScPX1w2kkfqVYLudUA2MRwkE0MxRPCidxy&#10;gGcNo2DQZEVALltsMtvJlpSljNzCyBWr2Hw28mwW4I7TeiR46CHA1x3ux07C0T8S3kePIdrXBPcd&#10;l6LKRPGBVcL7fDLdr/eGoCA0nE4KlvvA6qfOSA45tj/i/GFzBB0PxJHgCAQGhiDM3wfnjljhjtce&#10;ZDipIlf0HWpNlLhoRRZNFFS4k03+O3hMIlp/h02AX2ET4Zf4tZIFEcUvouOa2PmqLGbj3mEdnDkd&#10;Cv+z53A04jJCzsYi6sxJnA07i+CIpCeKQkLikDQSMWg4T4pBJCE64Rxf+h47zgUSul+RQGTDHo5+&#10;aunwbO+TzxO6drFLpjhOlw2DMoza2lgzRLCzJtHVFMG2e3DZWgVZFh+jxlQWHWTVo/cCF39ajSdw&#10;cabReApbn8j7SL/By2wM/OVBf38b7ayft+uRKCOOUSWhyZj1j/MuQFclauMd0WKgiHYDsqh7j4+T&#10;LtZPB28HYmBoEMV+uzCk8yfWz/6GxvPuaMcgKq8EoNeI3B1fR5fOi2gxfAMdqeHo7+tEbZQ1T1Pf&#10;f86aPas0ozHrIhpt5qKDjZUOiqll/C6arh9GT2sl8kRfsWv7HNWs/9bovIA887koN/0YXdqvoz7J&#10;HBhqQe3ZAxgweBF97HrqjaejpeAmhgZ6Ue+1jL2fjGpTZda2v7KxzMY5a3+n3j8YZC3Ert94PJrZ&#10;mGglS0L2mZA4VGWmjEYTWS6adVKsMeNxqDOYhBqzqcj03YK0xJMoSbuK/Kw0ZGTniQM/k4VOSjYu&#10;3bz3MDsYuZNJXMtIICJx6Bz9O37lJq7eSHmYtexhSnsSiLJLcTe38qE4xN3FSsUp7X+OOJSSXcbF&#10;Ju62lpbDxSESpU6dPssmcDTh+kMcepyRrk2ojDRCZaQRKvPvgtD1SiNURsJY+9Tz+d4ejR2xmxgh&#10;EUZICKIliTka6zZwMYjcpGg7JXIgqyByFyNBhYQVSTwgEmRoSftIpCHLGRJJNm7S5IIOpbMnUemh&#10;WMKemezt7XnWV0dHx4c4OzvDxcUFLq70vERW1y7cUomW1MYFC3/g7dqxczdvk4WliNcpqZeuhYQt&#10;J/YsRlB9tHRzc+Pru3btwrbtOx56pFAdkvrpWmnbZi0trFi1EitVVsHQ2Ai29hQw2R32jg6c2Lg4&#10;NDS2QFfXlF3THuzcqY2r127h2q2ruH77Ehev+DUyHl7vL8pPv9N/ZejZ18LShgtEFHOIBKLU1PQH&#10;M/5f5/WHOPQbf5FZYVBQEJtwsQkYN0EXGhgSRrrxjhWhc0ojVGa0jPSjMBLP89pHOvdI1za2tps7&#10;OMJcJMLajZrYrGeNpYaHsMA6DDsicvGjexw2heVDPaocasktUEmo49Y36+JKoRZHqeybBUWf0UNW&#10;Q9VYE1fHaGQ0PaAea9h+SmVPlkNicUhsObTeJxoGZqbQ0zOFamIltpzIhIbvdaxNKMWypAasi2rD&#10;xqgmrEwkCySxEMJ5kGFNwhq+rH4q4mOGIV3nsLrpeM7DbcL1EpJjH9YrYXjdD+t6VLe4fuF6JYxU&#10;9/Ik+szroBbTgmXxbViVXAeNw7E4aEIWCE8P+udsZ429q5Zhy4fzsG/WdOydrYwd86Zi61xFaM1W&#10;wJaZStCcrojNjI3KClinJI+1CiQcKWK17BT8OFMR3yvLYfGsaVD5/BNoLVsKXU0tWB7QgZe1HVzZ&#10;/cqF3NGsrODI7lvklmZLD13sgcOOPeA4OIqRCETDxSE7F094UHYzFweI3I/CwjMQru6eOOWkhzui&#10;pag2UeJWQOIgtOTGJU5BT9ZBFHeERCPaRxNjmrhWmiij1HweikSf4bLzVgR7OyLQ2xV+3h446uON&#10;o74+8Pf1RsAhL3gfOQ6/w96I8zFBqvUiPiEnSw2aGJM1j5AYJE0Tm7z3sEn6AJu0thpOxH2rhbjg&#10;a4IQv8PwDzoD/8BgBASdRuCJ0whm9/bQwGOIDvJFnL8b7njuQqndNygVffwglspkdLAJLQWypoDb&#10;/fpkXUTWTO9wixAKwN1qwmDr7fpvo8LqY1zzEyEy9AyOhp1HYFgCIs+cRERoKE6Gx48oDoVGxnIk&#10;AtFwS6InwUWiuKSfcJbti0xIRmR8Mrv2k/z7ljyI/zS70rO9Tz5PyBXTgt2nrdiDv4jSIrOHa3uy&#10;FrJn48TRHoF2BrhgvQ5ZogWoMVXi1m5NJjKoNlNCidlMLg41mMiyPjwHOZZfIsPqW2RZfs3jDxWz&#10;fl1sPpdTZDYHhaaz+VKadPOvkXMlFP39zahOdkSz0WTeV3lsLAOyUJuMoVtHMDTQhbxje9Gv83cM&#10;Gb6EKo9FaOluRltrOSpcf0SViQJqTeRRe1gNQy15QGcZih1+QM+xJejvKkNrfQWuOWuyc85FruhL&#10;5JrOQ5WpPArjrTDY14qOEybIMv8SFUbsGvUmIM9BGc3mChhi46sh2ZqLQLVhhnzs9hi+hUqzGegq&#10;TkBHfztKQnbilu03uGy/BKUWcsgTzUGG7SfItvqafRZfsno/5a53BezcJaazeODqOjYWm/THodpA&#10;DmUmM1DM2lPGPp9aU2XUs8+g1mgKa+ts5DkuQ+EpcxRcCkVW6m3cycjDhZR8XLx9H5ev3+LxhSRx&#10;hx5zLaOsZZdv4Mr1ezy9vXRKexKISBy6kyOOO/STlPYCbmVC4hCPO5Rdxt3U7mYU4PrdDH4uivFF&#10;kwsaRz8/GDXxrMebUJ2jZaznHunahMpII1RGGqEy/y4IXa80QmUkjLVP/brfm+S36JElq1gMItGF&#10;RBbVNWu5mEPBlINOhODuvVTuqkWuV7SUpJUnAYjcwzKzcnh8IbIGInHo0TH1XFxqaRWnoqdjb9y8&#10;zYUlcg2j48ilrLGx8YnwY5pbH9ZLy7T0DJw8dQbBIadw524KbwcdQ9ZCtE7Q+QjpuiQWSrW1tdy1&#10;jDKckfWSpDwdT3VQvWSN1NzKztvK6mpibWhp5sGoG5ub+JLe34o8A49t63Fg5VLsXr8Bu/cewCV2&#10;37x28wZu3rz2hzgkhaTP0VKcLdjxV3Mlk379IQ79hl9kMeTn58cVZYLSSgsPDAkj3XjHitA5pREq&#10;M1pG+lEYied57SOde6RrG1vbDZxd2ITDFnu3boGHsycsXIOx2swf2pH3scDxFLbElEMtugqrE5uw&#10;IrYaa+PLsD6uhLuCrUpoERB8Ro9YqCBXqVqsj27CxkhGVAPWxVTx82yIzccq5xguDlHMIdVYseUQ&#10;ZSvT1zPFinOl2HjyPlSPXIVKUgmWnKvFuugGaEZVYU1iIdZwkUQMCVFr4x6hzq6FXKueBh0jOZ6L&#10;WNL1Pdj+pP0kbgnVKYGspp5WXnof3y+1jxCqUxrptguVV00ow8aYSv55r4hvhkpyDTSORELP2AyO&#10;ZJEg2NfEkOXQ2q8+xYaZM7B7mhJ2T5fHzrmK2P6hInZ8OBU75ytjx/yp7L0Sts8jpmLLLEVozlCA&#10;5nQSi2SwcZo81k1TwGoFWahMVcQKJSUsUZiKldNmYu0nn2Hroh+ht2Ej7LT14CmygRt76HJhfd2Z&#10;wf8xkRKIhotDNi4+3HKIxCFbV1/YufkgxFEHaVbfo4lNZCnzGMUYoVTz5EpC6+RaRhY19L7H4HU0&#10;G8ugxOJDpNguQ7LTNoS6GeO4lyN8vFndPn5wOxQE98PBjCB4+/rhmK8vAnw9cOTQMXgcPYVDR/xw&#10;wW03mwzLAXp/4lYaZM0xXAwaTrWJMvr0XgN0/sQn4dfdduBEwHH4Bp6FX2AIThw/jsDAk/A7EQa/&#10;kHDGWQQEhyIo6CROBgcj/MRRxPs74pqPNtKdVFFo8THq+GT+TbQYT3gQc4UsiP7OraHIxazZRIZn&#10;Q+vUfxtltt/ieoA1QsJiERQai/Azp3iK++CzI4tDZyIeF4gkyycJRI9ti01EeHzSQ87GJSKSTaYJ&#10;Wo9LuoDTZ8LF3++DB6THebb3yecJF4ccHWDpaA+RA2UBtOHikKM9Gxesnx+3M0KU5RbEiTSRaL0R&#10;sVbrECPahAhrLYRab0O01XpEWW1AONtP709a70CI9S6csN7DCWQcF+1BgNVuxi74Wz5OqOk2XL12&#10;G93suaL8kjsaTCbw4NE9+uPQqj8JrWSFd90V6K1Fnt8+9JLrpe5fuMVRQ+pJ9HfXYKilAL2pZ9Fz&#10;Pwq9zYUY6qlC+3krlJlMx0BxNAb6Oti2Fgz0FKGvm+3vLkVfTzG6rtsi3+ITDNTlY4DVMZAXha6U&#10;M+jMScBgazq6HJTQpfMCas+5YWgQqD1jyYO19xu+jGpzWfSXXePxihozzqEy9QKy76ei9W4o6tOS&#10;UJVxFbXpF1CTkoT6uzFovBuFhpRo1KYlsn0XUJUWh6rbp1B99Qyqr4Si5lo4Ki+HouryaVQzas8f&#10;Qk2cAwpjvZAaH4wrSdG4c+c27qXdx607KbjFJoNXbtzGhSvXH4s7RCIRiUWUTp7EocvX7nLBhrKJ&#10;kTh0Mz1fbD2UVcLFIXItI3GIZyEraX4QlHpkceh+YbXYeiinnItDFM+ILIdiky7Bxp4sBygjkquA&#10;0DoanvV4E6pztIz13CNdm1AZaYTKSCNU5t8FoeuVRqiMhLH2qV//e5O499BE3cDQmFvLUIwcdw8v&#10;ZOfkiYWVphY0t7SisqqGizBkMeTh6c3KicUOEpPMzC1x9Jg/EhKTuWBE4gpZE1FZH9/DuHX7Lhd0&#10;CBKXxKKNWMShdRJrpJEWc0g4IjEpMekch9apTEpqOhdwSLiirGISMUpyXmlIEJLURUiEofz8fOza&#10;tZtnFCOLKHJPozqojf4BgbifkYUGKtPC2tTM2ssgoai2vo4vCZ+NS3FH82tEbF+KvT98hAP7d+D8&#10;zVu4fDMF12+k/CEOSUH3bMmfZLR8HsIQvf4Qh36jL/L3PHr0GOtIZOpH0cztQSlthQeGhNHceJ+G&#10;UBlphM4pjVCZ0SLUnp+LUL2jRai+n4NQnRKEjh+OULnRYejkCVsnc+xbrwE71l8sLK2gZeiG7XFZ&#10;+MEpFBviKkFCxpqEOqwmUSKeYteUgcSM1fH10IitYFSJj4mrxZr4WqjGU5p6ti2hGpT2/kmsJrep&#10;ZBKK6qARVS8WhqJqWP3kClUKzdhs/OAchU0xFDenASuTGrDJ9zyMjU2ho6/Hypdi/Zn7UDlyCevj&#10;C7E6oZK1pQYb2Qzh4RYAAP/0SURBVPHr4nOxIboS62Oq2bZarI2tY9RDnS3V2THr2HaVhPqnsjqh&#10;9iEqRKKYVbSU2ifZT9sfwj4voTofwT7PYeWl65fex/dL6n2AcJ2PECovXf/S80XQSMiBekwDd+vj&#10;rmoeJ7Fj/x7Y2tqwviHUz8Q4W1piubIyVsnKYYO8HDYryGGjkiw2KU2BlrI8Nk+T4xZE20gUmquE&#10;rWy57cNp2D5/Gl/fPWsqds1Uwg7GdrZOlkabpiti/TQFqLM6VKbKQYXVs0JRDksU2HLaNKh/9DF2&#10;/LAYuqvVoM8evuxYH/CwdYCnozMXjdxc3OHs7AonJ1fYuXnAlZtAswc3F0+4utvinIM6GkyncKuC&#10;AcPXuasYZVWiOCxkWdFiNBENxrIoYhPRuzYrccVuPWKc9iHYzQI+Xu5w8vWDzZGTcDnsj0O+PvBm&#10;D2yeh47B7bAfXA8FwP1IADyO+OMwW/c9EsjWgxB8xB337JehzeAfGDT4K2rNJqBP7xW0Gk7glkok&#10;0hC0LnlPcYF6Dd9Eo8E7yLFdiOhjDvA+cRa+jBPHj+F44AkEBJ7EsaDT8DtxhuMfxB7wgk/h8En2&#10;0Hk6GUdPRuFUcBASAj1wzc8cd7z34J6TOnIsv0a1kTw69V5Hv96LoExobQYfoNlwIndh6zJ+m038&#10;xyPTVQ2Xgn0QeioCIWdiERwej+ORSTgdFsV5ojj0gFASiShANYlDlOY+Kh7h0Y+7mkkjEYeGWw6F&#10;x7Ft8UmISjgHSnUfn3geEawuL58j4hhEto+w4YLRSAjfA8UIHS+NUBlphMpII1RmdFiz8iQQkUsZ&#10;T13P3crIoo79ttvawomgP3/YJN/a1oUdT9nN2MOjjQ3bbgUr9t6aXEXZMQ7WVnBm2whHGxEcba3h&#10;wPZRGQt7SoXPyrP67SnTIKufEhY4st+EpNhY9NdnoDl8D5qMyQKOXBXHo9OY4ldNABIOAiXhqDmk&#10;xva9hUGdv6BH/0Xksv7WnmiFwfo7GOopQ393OXpr7qEx1gI1uq+hxUIOQ2kBGKo8j/6yBPSVJ6Kv&#10;+hKGqi+gr+oCeuP2YID10Vp/LfRWxGOw7TbQmYXujkwgLw5dlhNYO95Ae/heDFUkojVAk7vGdT/o&#10;y/1XXdHW1YL8rDzcZxOsa1n1SM0sQVZmAdJyKpGZX4qsgjLkFpYhv6QSOSXVyCxvRkZ1F1KqunGn&#10;qgtpld1sWxuyy5qQVdKAzJImpJU0I62wDukFlUgprMG9glrcyaXU8SU8MHXKvRTcZhPBK2yCc+Hq&#10;LSRfvIb45IuIJXGIkZB8QSwOXbqGK9du48qNe7h25z5u3MvEzbQ83L5fgDtZYteylDxyLatGWlEt&#10;O28j7pex9pW34j6ltK98kLlMIg6VtSC9lLWtuAn3i+tZ2Sqk5lbw1Pgp7JojohNY/xHH7SL+OWGI&#10;EOrjwxEqN1qE6pNG8tz4JITKSCN0Tgm0X6hOCUJlpBEqI83wtgxHqE4JQscPR6jcaBGqTxqhMtII&#10;lZFGqIwEoeOHI1ROgtDx0giVkUaozJOxo8yrD9Dasp0LQqWl5dyah4s7LW1IT89g92J7WJK7lo0d&#10;Tp8OxYWLl7l1kLT40swtdhrR1taO+voGdHZ2cfGnlb23ZffhpiaKJdSGpuYWfhwtG9m2ZrYkGsly&#10;iESYZoIEKcm6+P2Pi5dg7ocf4sP5H+H7HxahqaUF5y9eRGJSMnueCERGRia3TGpv70AjOy+JWXQO&#10;Oi+dp4WEHFaGaO8gcYqEpAaUV1TgwMGDMDWzgBF7JouKjmXlxNZHJDyROERxlMwtLGBpJWJY8Tlp&#10;SytZGNF5WnBk/wYUrZuDjA0f4uDKz3DwwE7cunoD5+5k4Mb11FGIQ8Lfz+gR6gu/FkLteQT1LWtr&#10;OzhS7E32O23HtllZsd919pybk5P/YMb/67/+EId+o6+wsHAe8Oyng+hpUGcU6rwSaL9QOQlCZaQR&#10;KiONUJnfCkLXI41QmX8NTOy92WTgIDb/uAhrNm/C9q2qUN+ii+WRmVhgGwqKLfQ0NsaUYgMFNo6t&#10;weqYGmicb8EqslRJrsOKyEKsjSt5IqrnavBjQhUXUrQudWHTuVaos3W1c/VYklCGrbEZ+NIpnAsY&#10;axNqseR8FTb5XIO5oTl0jA5iXUwZNpzJwOrDF7AzOp+1hYSrKmjElWJjbB62RZRDK7IKG6LrWB2N&#10;UItthnpsA2/rhpgqLGdt/L3yzdVCqFy4h5UJ7DNh35d6bCWWOQRAfet6WDmQlaFwf+Fo62LRBxOw&#10;bNJkqMjKQ3WyLNRkJmOznAK2KChxwWiDsgI2csFHHhtnKWLTHCVsnqcEzflTsXfeTM6eudOwe940&#10;7GLbt81RwNY5stgyewrWz5aDxswpUJ82BWunymLdVHmoszrV5RWwntX/4/Rp+H7adCydTxnSVsKJ&#10;PZg4k687mzC7uLjByt4azk4ucPE4Aifvw/DyssB50UI0676CHu2/sUnrq+hi6xQHpU3vTTSTQGIi&#10;h0ZzZdy1U8NJNzsEuDvB18MD7l6H4ORzFM6HGIePwIXhynA7fBTuR47A4/BheBw6BM/DvvA6cgje&#10;h4MR4OvNLYfc/U8hyksfNWYyGNT7LzSZvAno/hWNxnKo5xZFf+XUmcpxaH1A7wV0Gb2DIvM5uOy1&#10;G4HHj8Iz+CyOngjGmUAf+AeFPEbAiZM4HnyKQ5ZER05Gw/9kFIJOhiEkOAShIYGICDmO8OOHcd99&#10;C7qspqHTZBK62AS6l03i+ylujNF4NBjKoN74fdSYvsOzraX46iEm5Cz8Qi/haOQFHItMfEwcGi4M&#10;CUHp7YnwqHg+KRUUhaQYHnOI4MGqGdHx5xAVm4T4pIu8Tg/vI7CycYSIxCE7Z1hZj/U+O/yePRyh&#10;MtIIlZEw0m/r88VNJIKdLbmuuTOc2QOoCK42ZnCztoCryAYHHAPY0hiRbGwUmc3kFnYUS6uVAjfr&#10;vYN6nXeQYzUH560/QrHJVO6yOKhP8Yz+ikGD11CqI4MI+x8RFqDL0Eec0yqU67Mxof2fqNd/A+l2&#10;nyFO9BHirD9GpOlshBnPfEiK7gfo0f0Ht6JLsluIM8e2I9xvByIOq+G65Tz0UdBq7deRYzgBZw1k&#10;UGszC9X6k0Axxah9WSJl3L+ZjLsZeShKu8GDRl/Ma+IuHOm5xWLXq8JapBfVcasbTnkbsqq6kFHd&#10;ifSqDqRXtiOtgk30CLaPLHco9g938yqo4W5f93IrcC+nlMf2IWGHYgeRFdClm2m4cO0uki/dQHzy&#10;ZcQlnEMs69eJSRd4QOgLF6/iytWbuHL9Do87JJ217G5WIe5lFyE1r5yLUOnFNUgvqWdtbEBmOWtn&#10;ZSsyKyk4dQePQ0Skl7WxtrUitaQFd/NrkFHSJM56llWC85dvsvujB5+s2vK4csL94bfB8DH2c3je&#10;z7ojIVSnhJHaNtZ7jVCd0giV+b3w+GdBrmMUx4fcxnbu2sPFoNbWdjQ1taCjo+vhkoQfWhKdnd1i&#10;IaiehKAO9PT0oZFb/rRwS5z6+npumVNTU8OtdSgQtKWlJc9ARoGmn0g7O7cUFOhZGrLY6ezuQltH&#10;O2rqanlq+QuXLiIxOYnH/aFz0rlLSkr4urTlEYeVl0DlpS2BOru6QQJXW3sHD0pN4hhlRjt1OhTp&#10;9zNx8dIV7N9/EIcOHYGv72Foam7hIlg7O666uhbOJgdQtOEj1Kydgb3rFmHv/r3IungNCfeycfvq&#10;3VGIQ0Lf1W+F4dfyOJSFjGIKidjvMN23KSOZh4cXIiKiHsz2n8/rD3HoN/gi80NJZHyhzvZknvcP&#10;plCZ3wpC1yONUJl/DUxs3WHtoAdtrR0w9zoKe09H7DbxwJr4IixxCGXLuqdCQos6WZ7EN0A1oQnL&#10;o2qgyveR61MD1sS0PZHVMXVYmygOTL0muoqntifrI7XEeqxi5XdEZ+Jrx3Csi66HRnwNlp2rwibv&#10;6zA3tMRBI12ox1RCIzQHy49cwdaYUmiw+lQSGrGanZ9bOCUU86U4vg+5W5EwVIeN7FyaUZXYGlHz&#10;u2Xb2UbsicjB2ph29hmRxVUlVG0CsVd9C1xET++zhrv24psJMoyJ+JaxZIoslstMwUq2XMmWqyZN&#10;xhq2ri4vDw0FeaxXUsD6qfI8/tDmaYrYNn0qts9Qxo6Z07BjtjJ2zRWz+8Op2DVfmVscEVvnKGPL&#10;7GnQnDkVm6YrsfJsyVhNsYuUlbFyqhKWT1PGD0pKWDpnLjS++Qa7VFRhvE0D1gbm8LB2xSk7Pdy2&#10;XYZq86nop2C7+pSRiYJPv4ceNoltNFVAtvUPSHDcicNuDvDxdMJhLwd4ebnCzdsbrl6H4eZ1BB4M&#10;L7bu5c3WfY7A0/cIvH2Pwpute/sc5qbfvuzhx+twAA4fPgqfIwHwOhqI074ipDv8iDoKfmvwDzZh&#10;fgH1xrKoM1HEALl3MWpMFVFrIsv3Dem/gFojGaQ5rED8YQsEHD+GwydC4B8YhKDAYz8Rh6QFIv8Q&#10;sauZf8hZBIWEIphtP3UiCGeDSSAKxPHT0fA9wyanx5xx30kN9eza+3VewaDeyxgweJPxMoaM/oYO&#10;/deRa/sjIk+GwDv8Jk6eDsPlE844FRr5E+shaYaLQ5TenoQcggSikcQhSYBqaSQCEWUxi45LRkw8&#10;a3/CeV63p89RLhBxSxl7sXn/P8/we/ZwhMpII1RGwlgnbM8WJxsH2Nk6Q2Tvyi2U7MhlzVYEe/qn&#10;0tYVVg5uCLDeh1sW36PaWIHHzmo3oqxm43gA9wHD17gFXovB+zzGFblpNhlP4pn0aij2laEsGozl&#10;Wb+W41nT6kzl0Wguj3qTyTyuT52JPCr1ZdBkMRU1RrL8GAmtbFx06r/LA0RT1r9yYyUeH6nAZBZK&#10;Leag1fADbm3XQhnPDGVQpz+eB5Ymy8B+w9dRZqiIfL+9yE65getpeVwkupFTget5tcjIyUdavjgb&#10;GIlD3B2LKCPRhQI+jywOkbDEYwLlVSIlRxz4+U5GAQ/+TOLQldv3cfH6PZy7fBMJ50gcOs/FoYTE&#10;8zyVvLQ4xOMO3UmXSmlfwMWhlNwy1s4KpBVVs3OSiNWAjDLWTrIaYu0jyL2Mu5hJxKHiNtwvbuRt&#10;u19Uw9viecgfIitbPtn4QxwSqlPCs37WHQmhOiWM1Lax3muE6pRGqMzvhcc/C5pn0fLrb77jGcXI&#10;xYeEH4IEn+7uXty6dYf/WS+2anZBYOAJXLp0he8ngYhEIbIIomV2djYKCgr4ksjLy0NmZiasrKyQ&#10;kZHxcLsguTmPkZWT/RgZWZnIzWf1ZWc9FJBOnj6F1PQ0WIqs2Pmb0UKWQWx55coVnDhx4nFCgh8S&#10;zJ4LQk6d5Och4YmskCTubuSSRhZIZHVE7moUFykxMZnfc+i5iAQidfV1XEijz4kEoqMe1sjUmI1W&#10;lenQXvUNtu7divuXr+D8nUzcZPfF37M4RIIQxRUiJJnJ/P0DH8z2n9/rD3HoN/YiYYj8V6Wj5Y+e&#10;5/2DKVTmt4LQ9UgjVOZfAysHD9g4m2DnVh3oHAmHua8fNhsfwdrEEiy3DoJQrKDH4DFuGkABpck9&#10;aV18PdZHl2NTVAHWJ5RhdSK5jwmzIboYuyIKsIsttaKLsCm+FBviKqARXcHW67A3/D6+cwjDxqha&#10;tr0KK5MroeV1HWYGtjhgZISV8U1YebYc3x9LhQY7//KELvyQNIgfkvuwJKkNiy4VYtHFUiy6UIEf&#10;z9dgaXIdVibWcbc39bgaLE/+/aISBfa5NmJNdB/WUgBwxiKHUKhq6sDKzkOwr0hwFNnCat9B6Glu&#10;wYYffsTqz7/EAuXp+HjcBHw2YSIWyEzBj+NksHSCLFbJyGO1jBxUGeqTFbBuijzUZeWhQdZFSorY&#10;OFUBm5QVoTldCdtmKnOxaOcsJeyaPRU750zDrrnTsWPuTMYszja2Ttu2TBcLTVRunRKrW5HVqaQA&#10;VQVZtv4+lijNhOrUaYjUmIZOvXcxqEvWQjLoNpBFF5uI5pl+i0TRVgS4OsHN/TCc3A/BzcMXbt7k&#10;QsYe5Hw94ex7CK4kDHkcgQ875ojbIRzyOAxvto3w8T76EF+fYzjExg6JRORi5nnUH4eP+OLoER+c&#10;9RUhzXoh+vReAvRf4lYNNCGm+EYErfPsaWzfIKPAYj6SfA0RePwY/AL8EeR/FMeP++PIMFHILzD4&#10;MYEo4MQpHD8hDlZ9Ivg0QkJO42QIxSIKwSlGMHvvdyoK/mfi4X86BqEhJ3D5mDWyXNai0nwOn7x3&#10;6L7Fs011G72OS74HcTw8AeGnTuHucQecPBPxmEA0nOHiECEtEI0kDg3nMYGIQcIQCUSRMYlcIKL3&#10;R/1P8Pgp1tytTLi/jg6h+7Y0QmWkESojYaxte8bYurKl+B9KEoYoE5rYzcwD5vaH4GejjQRLNdYv&#10;P+ZZzyhml6TvUga8IYMX0GP0Lk//3mz4AdtO7prv82DsZGXUb/AO+rVfxJD2/3BrIhJtGo3GocxM&#10;mfW5yegi4ZTVRUHRCUndBBd+2NjooxT4B//Cxgg7l/6raKd4RqwtLeycRJvxRC4KdRm/jx6911ib&#10;/oEh/RdRaqyMZpPJKE06ivM5DTwIa2pGNi7ktyA9Ox+pJOrkV3ORh4s9jEcxfUYShxp5OW49RK5f&#10;ZKFDgZ8zC7m4QyLP1TsZuHwzFReu3kbi+avcNZLEofiEc0hKvojzF67g8hWKO3Sbu6CROERCDs8s&#10;lpEvth7KKeXWQ6mFVUgtqn1oPZRa2YU0ijvESGfr9yvY+7IOpJW0c3Eos5i1La8CkUlXYe3kBStb&#10;9h2zsUKuCf/yfXJEhMbZaBnp2mm/UDkJQmWkESrzcxCqU8JIbRvr9ypUpzRCZX4vPP5ZkDhkbGLG&#10;LYgoZg9ZxZDIU1JSxifz5EoWzH53b7N5WV1dA7eSKSwsRmRkNLcEMTOzwMWLl7mFUUtLK06fZr/b&#10;J04gLCzsoShziv32amlp8X2UdfqJnGS/71JIizkEiTlBwScQGR310JqIxCESi0gcIusjEofIQqmy&#10;shI5OTmPk5f7EBKF8gsLuNUQWRC18KDU4lhFFMcoNCycxx7S0dVHXHwiu8+dh4bGeuzbdwAHD+pg&#10;wYLvudUUQdd+MekMrq6dhq7FCjD5+mNsMtiG1KsXce1GBq7f+EMcIlHRysqaL4PYs15f38CDGf/z&#10;e/0hDv2GXvfupfBI+TR4JAh2tifyvH8whcr8VhC6HmmEyvxrILJ1gaWDEdZqHMAKURA0rX2gaRmM&#10;tfEFWGt7nLuNPY0NMZVYHytmY0wxtoZnY4l9GBZZHMeS7RZYv8XgiazZYYGFO2zw9W5bfGfsiWWu&#10;odgVdR87I3OxI7wQ+mfTsMD+LDZH1GJzDAXFrsRWT7E4tN/QDHvCU7En5DI2e5+FbngKK5cDzehi&#10;aMbkY2tMFrZElTMqeYBqzcg6RgO2RDSwNoohF7PfKyTmacalQS2hCOuSbmF94k2sdnTA9o2qcLCh&#10;mEPC/YVj6wAnNhl3sXeGA/lDW9nAhT3sOFpYQn/PHuzR2ACt75dhxbxP8e0UJXz5gQy+Gz8Fi8bL&#10;YvFEeSyfNAUrZGSxcrIcQxZrZBWgJi8PdUVFrFNSwCYFWWgqyWOLsiK2TFeC1oypXBTaPm8WZ/dc&#10;Jc6++dOwe5YC9sxWxM4ZtJyKndPksXn6ZGyZJgu3L2RRpf8JOg0mo0FvEq5umAjRV1OwbZ4idn/9&#10;EQ6uXAKzHdtgb2wMH1d3+Lh7wMPNnccO8PD0gafXIXh4+MLD3Qfe7r7wZevenr58uxe5q5EFEcPD&#10;9yiPP0RWQ76+3nA6GgTPI/7wO+QB12MnYOcXgUQPXXQYvMcmyq+gg02kyeqCJr8UhLqDTYBpOcgm&#10;2m1scp3irI7AgGNwDYrCUf9AnDzmgSD2nmIPDReHJAIRtx5iy6Ag9jB4IgQnginQ5AOCz3BLIhKK&#10;zgQH4SQjJOQUe2gMReCDfSdOhiHy+DGkOWuh1oysQ95AgWgmLgTZI/TUWfYgmcjFoacJRELiEPFQ&#10;IPqZ4hAhEYcklkMS6yHJOrmZBbP2OTo/XdAcGaH7tjRCZaQRKiNhrBO2Z4uFvRdsWBudbEUcWidh&#10;yNTBB2b2Pog3XopMq29RZ0TC6hvoNXiDC0SUDr9X/zV06b6KGsMpPKtfrbECtyaCzn8D2v8ferQp&#10;bTzr53pvoY/1+w6d19Cp9wbr+2+h0+htdBu9Iw5u/YBeVqf0+24KHm9EApAMOo3Hg7ILDun+lfEn&#10;QPd/eDvouE7d19Gt9xpvG7maEbS91VQGA7ovoMhDFTfv3eeCS1Z6Cm5ll3LrIZ7qPb+aCzwScUic&#10;Lp7EoY6nikPiwM91vGwqWSDllfPYPnczi7g4RALPtbuZuHIrDRev3UHShWtISLrwmDhErmWXLl/n&#10;qeVJHHo8pX2+2HpomDgksR5KqepBanU3F4jE4pDYcuh+SSvSi1tw+U4m3HwDYGHnBis7F/a9OvPv&#10;28aG9ccxi6nPG6FxNlqe97PuSAjVKWGkto31exWqUxqhMr8XHv8s6E/41apqKCgs5lYzR4/6cbd2&#10;cgXKzc3nVkIWFlYwN7fEjh27sHv3Xujo6PEJPx2Xm5uH4OCTMDIyQUFBIdrb27k4Q25c5GImEWvI&#10;cojWf+JKJo2USxkhEYAkkDuZWMgRv6d1Z1cXnkHM2taGn4/cyWhJ56TlY7Dy0lAgaaqjo6sTaffv&#10;c9e6terreHa2Xew69x/Qxp69+7Ft+06oss9ozZq13IIqKyuHXWsRtxgi6yHiypVYJG6ag7YVM+Dw&#10;6cdYfkADd66fx92r6bh0+9bvWhwiNzLqT/8qFkOS1x/i0G/kVVxcDPsRA06PxPP+wRQq81tB6Hqk&#10;ESrzfJCk3aRAlDzjk4MHNHdpQFVtP7R8ErHHPRi6nvH4IfAGFh2wx2q/y09l2dFrnJUBV6F2LBnf&#10;G7pjla4d1h0wx/o9e6CpvQPb9Pdgi+4uzla93fy9ls5ObNmzGzt3G0BrvwEWrt8GFX0rqNkchobr&#10;Wax2jsYSy0AsdI3HlrgWrI8sxerEcmzzuAYTPWvsNTDD+vg6qJ/OwbJD17A5ogQacc1QSeiCSmIL&#10;1iTWY3VMJdZQ4OyEGqyIr8Ky5BpuQfTDhTosvEiuZwKWUM8IagdB66oUwDuhFhpJ9T/Z9yTUE9m1&#10;MuiaqBzVQeu0b6SyQixNHsDy5BJ8dqUNn14pxveXK7HAMQhb1ffDwcpdsO9IsGaI2ESDrAtonSaT&#10;4n7OfrjtKQ2+PRePCGeRHawNTKC/bRc0l67Esk8+w3dTFPHF+Mn4ZoIsFsrIYZGsIn6cLIfFbH2p&#10;rBzUHrBmymSeAl9NXhYbpk3F2qkKnM2z5KFJKfPnKGLrXAVsn6vI4xbtma/MBaN1n8yD2fwJyNjz&#10;Oa5rTsPhZe9j34cvQ2vaq1g3QwErps/FsulzsGTaTCydPg2Lpk7GMuXx0PxsKnYt+g56Gpqw268L&#10;L3NrHHZ0gY+LK7y8POHm6cFwh4eXBzy8veDh6wOPQ4fZBOwIXA5RLKKjOHLYG65HjsP70FH4s3Un&#10;/zCYBF5FkK87ymy/QwtZSdAkVu9lPpHt1Xsd0HsF/WzZofcuCkRf4pyvETwDz8LuRBKOBJzA6aMe&#10;CPQ7wrZFPGYtNJzjQcGPxKET9E/haRwPDkXgybOc4yfDEXAyAgGnohBwOhrHT0fiBNt+MuQUwoID&#10;cTroNFuG4XKgE9IPbUKm00Jc8dyGsFNn4B6WzkUhIUgYIrcyiUgk5GLGRaJhmctGEokkwhAnlhGT&#10;yOMOSYtEEsIj43DosB+/tz3sp+weR+/pnifdf4WRvl8LIVRGGqEyEsY6YXu2mDp6cashVxsLONmI&#10;YGXnxt2Nbexd4WJrhTyLT1FtMpWLmeQGSf2284Eo027wNprIYsh4Io811Kv3KoYMX0WP/utoYdtK&#10;nZag6awRyhwXod5iBlrZ8SSQ9hv8A32MbsqSJ2UpNJxe2m/wHpoOqyHdVR05Vl+gwWg8BvX+hkHt&#10;/40+3ZcxQNnR9F/iyz7913g5ssSjuF60rYudk9zhCiOdcT2jEFlpd1GYeh0Jhb0/EYdI8CHh5z5l&#10;ACN3rWpyLxMLRPeJCnFmMBKI0kuauDjErYfyq5DG6krNLcM9ci27n/8TcYhi/iSRa1l8MkfiWnbx&#10;0jVcvHITl2+IU9pTGW49dD9PbD2UXcJdy4aLQ7fJheyBMJROMYfY+6yyFqTkVMP/dNwDN0Exknu1&#10;0Pf/20RonI2W5/2sOxJCdUoYqW1jvdcI1SmNUJnfB2QpRB4ZJFDQOi1JAKGAzVeuXsP69Ru5lRCJ&#10;RCQCHTigjcWLl0JBQQmysvJQUlLGlCly+Oqrb7Br1x6+n4JU5+UVQE9PH2lpaejq6uJiDAlFBLl5&#10;WVtb/1SsGcZI4tBw6BhzSwu+dHByFKxTmuHlyWqIBCISltaqa3BRaMHCH6CgOBVy8ooYN34iFOl6&#10;2XV/t+B7/tls3qzFYw+Vl1eCYjORWxkF3r50KRmBmp8jd+0ncPl2AbSs9iPl7mXcv56J87dv8s9Y&#10;YvDwexCHJN4/3NiDQb/N/0rCEL3+EId+Ay+6mfj6+sJK9PT00yPzvH8whcr8VhC6HmmEyjwfJMKQ&#10;5L2dnQdU1y2Fga49lhl4YqOBNfZZBWJdxH2oGntg08m7T2XdyVRsYhPHjafvYGfIRaga2mOXkRWs&#10;2cQ6NPAMIoIjEcYmutKcCQjly7Mn2KT0xHGcDQmCu5s71Lfuhqa5K1ZaHsEP9qFY6hQOzegyqEW0&#10;YEN8FVYmlGCL+0WYGoiwz9AUqynI9NkyLDt6D5oxNVCLbcLKuDasim+CWlwlNBjqcSVYF1uAjeeK&#10;oJaUA9VzWVhxPgfLL+Tw978WaxKzsTY5ly/pvWpCFl9fd6HgJ8cKQWU1zudjdXwmL0fl1c/lPazv&#10;5/LVRfZ5JWRCM6wNe0/XYzdbrrA8C/XtJjC183yszwyHJhriSYcLg9bF6bZFDuyHjWHp4AhLR7bd&#10;gcH6vzX/QWcPVDy7kjXcLGxgsU8X+zQ2Y/33S/Dj3Pn4QlYRH0+QwZcycviGPVh8O2ESFspMwQ+T&#10;ZLB48hQsZsslMpOxSlEeKxWmsKUs1ijJQ01ZDhqUFn+6AjbMUsDG2YpQ+eRDmH08Ca7zX4fBrH9g&#10;82dKUP9sPtQ//RDaMyfBRPk17JghC9XZ87F4zudYOudjaMxUwNapb2KTwjisVVDGSvYQt0xeDipz&#10;Z2HtN59ji5oKDuzZCQsjPfg428HPyw2+7s7wdneDl6eP2JKI4e3pxX3rjx06DB8vbzgfPQ1r/xi+&#10;LdFdF3mij9lE+n02aX1RbOXAJtHQfYlNpt9HmdlHuOClg9CjHvAMCIMbtxw6gSC/I+zhwB8+x8/g&#10;2PETTxSIAgJDcJwRGHQSgQ9czI4Hn8HxkDAuDoWysRYRdBiBIeHwCr0M97CrOHQmkQtDlwLskRzg&#10;hhMhUfA9exGHIs4h9vQhnDtmjujgowgMixcUhojRikPDU9tLlqMSiGj5FHGIYrnQhJvc6SjdPd3j&#10;CGkxXKgvP0L6fi2EUBlphMpIGOuE7dli7ujOU+NTAGpHG3uY23nD0t4Nnla6CLfdghoTRS78kPBC&#10;4hCJLZTpr5vEIcP30Mwz7b0G6PwZ0PsfNBmMx3Wb1biWHI17xS3ILW9G3cXjKDSexd3CoPNfrJ4X&#10;0WAigwbjyTxw9JNoMxyPOlNl1F4MwN3LCciI8kWu22qUs21Nxmz/Aws8SdtoTFE8pHoTWVSZTuMB&#10;4MmtrJO1ucLuC2TdvIC8+3dRknoZSQWd4mDNlNGLrH+K6h9aDpEFTnrlyOIQZQTjLmmUTSxfLA6l&#10;ZBfjbkYBtx4ikefq7XRcun4XF67cQvL5K1wUor5K1kPS4hAdw62HHqa0F7uW3ckq5tZDKQ8yo5E4&#10;RK5l9yrakEbtYWSx9fyqFkQnXoWDiy9Etm7suyVRVBrh7/+3idA4Gy3P+1l3JITqlDBS28Z6rxGq&#10;UxqhMr8PJOE6aNJOn4W+gRFP/HMvJQ2z58xDbGw89PQMOB999AlmzZqDb79dgCVLlmH58pVQUVHF&#10;ypUq+Oab7zBv3nwuFu3Zs4+7Wt28eQtmZmZcICLLHYlIVF5ezn/7yTpouGAjjbQwRLR3djwVOob+&#10;yCMrIEdnJ8E6pZEuS2XqGuqxZdtW7Ni1E59/+SWmTZ+JueyaFn6/CCtXrYbqmrVYxq556bIV+PyL&#10;r6CoOBWzZ8/l1lOr2P7MzCwuDFGQ7tKSMuz8dg6Ob/wChktWYqXWBuzbqQnt7QbQ1D7I66PP/vcg&#10;Dkmuj66XcHBwQmBg0L+EK5n06w9x6F/8RWaAXl5esLGhOAFCg+bn8Lx/MIXK/FYQuh5phMo8HyST&#10;JEsrWyxfsRrbd+tDW28b9HYaQPWgCNsPauP7lTvwhVMYvtluhs0xpU9lQ3QZNkRSzKBcbDt5FUsP&#10;WmG/kTXC/ENw6nQEDp+NgdepcByLjIc3e0/4nImEb2gU/MNCERIcgPCTJ3CKTXqPHDmJjYZuOBh6&#10;jws6W+ILoUGp8eN6sCauEioXyrHF/Tx2b9uHdTu2Y493MPa5HsLafTpYvfMAluw2wPd7DLF470Es&#10;27MDS7b6YuVWb6hpuUBjvTm0Nlli2yZTMRvNobb912XNNjOobjWFxi4rrNxsCBUtY6zdYfFwKVRG&#10;wuotJlDfacnrIOg9lZO8FyrzNJbtW4cd+1SxfqMpNmpZYOU2W3y7YiUObPqWTRT1f9JvHsOWTTRs&#10;KQCweMLB04qzHzJKgW1tbw8rdi+yom0kDjk4wopts3Zk+xzZxFNkCRtr9sNn6wQnexc4iuzgLLKH&#10;q6UtrLQNsG+jJjYuXo4l8z/DVwrK+PD9Cfhy4mR8PWEyFk6Q4Swdr4DlExkyilgxWQGrZBWgIq8A&#10;VUUlrFFShOo0WaxTmILtykrYOl0eG2fKY9PsGdCc8wk0530GrQ/n4uBsWZjNeAMWM1+Hwexx2DJn&#10;JlZ8+C3WzJ4PrZkK2DJTDprTZLB52mSoT5XDSiUFLFWegSVTp2HZ9KlYNXcmtBZ8B4N1G2DH+t8R&#10;aycEc9ezwwhwd0OAlwe8Dx+H+6HjOHyIBCNfOPufxHk3LZSKZqHL6A20sol1p+H73GqoznQmbjlo&#10;wc8/CP5+QTh2zJ8v/fxPcIGI4OsBbN8DgWi4SOQXeBJ+lOKe4X/iDAJIHHoAuY8FhJzlnDlxHLGB&#10;3ogN8kI4W/c/FQPXsJs4diYOJ0+GwOdUMrxCr+HI6WScOXUS4Wf8EXbGT1AYIkYrDp2hFPdSApFk&#10;XUggkn5PAlFEzEjikDgLFE28w85GcaGO+ubIopAE6fu1EEJlpBEqI2GsE7ZniyV7AKWU9yQO2dm4&#10;wsTuCM9edspiE1Ktvkar0XguBEnEFxJkWowm8G09+m9wgajeVB5l5nNw3+obRFmq46iXC65WdyOh&#10;dghXagbQWJCGfBcVtOi+yWMB9Rm8ggYTyio2URzE+gnUmCihJEgP927dROK9Qly9fBH5yQHIC7PD&#10;Vd/9yLX4DEUms1BrNIW7oPUbvPbAsuldLi6RmxoFrSYrpzaTiSjx343C9Fu4fT8fN7noUoa7ueK4&#10;QymFdVwgSi1pFos/JAY9RRzimc2K68XWQwXVPKNYGrl/5ZTgXmYhtx4i9zBKUU+iz8Wrt3H+4jXu&#10;TiaxHqJ1Ckp94fINbl1Ex1GcInItu5GWI7YeyqSU9qzO/ArcY+eRWA+lljWxdjSjsLYTtzMK4Xss&#10;GFYiBzhQcHZrih8lRvq75vdqdt+mpfT23x7Dx9jP4Xk/646EUJ0SRmrbWO81QnVKI1Tm9wGJQo5O&#10;LtiwcTPWrd8ItbUaWLFShUPrJiZm+OyzLyAjMwWff/4lF4JWrFjFhSFyraIlbVu9eg1n4cIfuCUR&#10;iUZkOUTBp/fs2cPndZSlrLu7G1lZWQgNDeXvnwa5d0kjLeYIQcfYOdjzJYlEQnVKM7zs1u3/P3t/&#10;AR3HsbZrw+86//9955yX9n43JNnhODGzw9lJdpg5ccCOw+jEQScGMTMzMzMzSxZYaMsoM8kkZry/&#10;emrUUs+opJE8si07mrWu1T3dXdVV1d3VVXc/9dT3+PnXX/DQIw8zHsEbb76NdSxPVBa0JGFI+k/7&#10;PmblQ4LYGtZ++uKLr/gws1OnzvBhZV3N3Wi7cASVFRF4/+332TvIGU6WVrAwdoK+o6OSH11aXl/3&#10;pGpeFL6sTM0seF6jomIwODg80uOfPb85cWgW/8jk0NnZmb38rVlHzQqW7GES3WhT52q/MEVhrhVE&#10;+ZEjCnN1kL6m6xuYcNx8IlhH1B4Rrr5wDIqBp5cL3lz7Fb5LqcXnZj74KL1JLR+mncWXmafxjmcm&#10;3t5uj4CYbCSFJSLaPwhRQQHQ/X0zvv6YvRDffhPvvf4qNqx9G9988hF++f1n1iGNQhjr5MaExCMi&#10;LBvfGAdhY8xuvJNzBuvTj+O9tPNYl92PDVnn8G7OcfzgUQhbSztsNzHA+pjD+CbuAL4Pr+J8E1WP&#10;L6L24JvoKmyKKsYncdnYGJ+Jn0Ki8BF7cVv7+8PFxxuent7w8vCGB1teSdw9vDjkwHDjd5v4OO1N&#10;P/yEz9nL0tHJRRhGws3dk78cP2ANia3btGBoZMIbJLSdnCCLwkxGolUkLKxccJNVDP5PSC7+PawM&#10;y+yDYaZvBweLyWd+ImHHxtKBoVinjqSiE2KjGFZGXz/YNbJhnRBrOp695CzZPnNrVk/ZWcHMnqbM&#10;doKFLXvxW9G4arIqsoUduzft2Loj69g4mtnA1dwGdtv1oPPZV/jh9Xew4Z9P4pWFS/H2ravx9u2r&#10;8M4dq/HOXavw9j0ruGC0dhEJRivw2cIb8cbSR/Hy8pewbsm9+GXxLdiy+Fb8uPg+fLzqn1h//z/x&#10;2YMPYeNDD+DHh1fj14dX4vcHV2AL+S96fCW+f3I5fnxsKX5+eBF+e2AJfr9/NX5ecz9+WPkwvll1&#10;/4gj7TX4jG3bwP6/v/JBvL/qYXxw7+NY984n2LzhPRj88iN0TZ3gwa53jJshfH3csDWiHFE+5qi3&#10;eRnNBgtwXn8JmlmntlN7Pg6bvYR0N3NYBGXDMzAK4d7uiPJ1h39gCDyDY+HDtoUEBE4qDvmFRsMn&#10;JJYtYxEQFsu2RSMolIULY88YH2IWB//wRPhHJiEgKpUTSMPLopIRFpnI/icgIDoWCWEhSA4NRmR4&#10;CvzicuEfn4DQePYsC4QhYjrikFwgoqVcIFIVh6RtUxGH0lhHm8QhgjrdtCQLKho6Kx9qNjGqdbYq&#10;ojByRGEkNO2wXV4s2DPrYGnCxSELK1foWfvBntU1eeYf4qThau5cmgQXEodoGBg5mW7RW8T9/Qxp&#10;3wAaYlZu+iZ8rHWgz8Lr23kho7Acx06cwoFTzdx/z5mGvTiV4Y49Zi/jnMEK9OjS7Hh/Y/HeNOK/&#10;SMwx86dwpCwbOVWHkVh9CgVl1SjNT0dBPnvH5JfheKQejnl9gZPmT6JJdz5PI836p3Du/nc06S/l&#10;26RhanTu6twEpB3qw8G6ilFxiKyHJHGo5mgzaMYv9eJQC+qPXVTMdHb4LHYfOoNdZD20/zgXh8h6&#10;iM9aVr2HDxcr3FGJ/MJSbi0kiUM0pT05pc5j20kcoqFlNMMZtx6q26+wHlIRhyTroeqj57D3dBMy&#10;S6ph5cjeD1QvszrXxsISDqwOlsQhDttH13pOHCKudltXHaI4JdSlTdO6RhSnHFGYPwq2XOjY/NsW&#10;REZF86nao6Jj+DIsPJL7hiHxg0QfEn9ICCIrmddffxPPPvs8F4zIkmjt2ve4UETH0Pq9997P1j/E&#10;li1b+Axl5ubmfMawkpIS7pya+ndFRUUoLCyckIKi6aOtq4PC4iJs09oujFOOPJyJmSkXhh546EH8&#10;68knsPbd93i7lCx8Xn/jLTz/wkt47vkX+fLNt97hVkSUXyoLKgfK78svv4p33nmXtxWtTWxgZGqI&#10;zwy/wn0vvorvPvyJtf+sYGHuDm17hShHgokkmlxf96RyXqS8kgVRfELSSG9/9v3mxKFZ+iO11cmZ&#10;hn7Ib6yr3QCVp2Wmudp5U4cozXJEYWYKdY0FZajyoc66nr4hN4n19w3ihHi6wiYoAV7+Hnj+/dfw&#10;Yc5ZPOcYgQ8y2yYntQ2fpTbil+S9eN/QEfr2bggKiUFsUCy2b9bCC+wFQS9AejHQy5Kgryj0RWXd&#10;W+/hladexG/btBAcForEkDDEBkbjE21nfJZxGO9ln8DXKSf51OufpDViQ9YRfO2RBA/3EDjZ6ePV&#10;vA68m9WC71JP4F0dTxjRtPzGBuyFYwZDa0u8tNkGv7lF4xs9Czj5+Cum4IyIQGgk6zBHxiI8gnXC&#10;ZdALPiQ0nM+0QNNwqu7XBIovMiqGx01O+uga0LWgsdq0n85NSzqGxBu6VvYOTggKDh1NC6WN+JSs&#10;VVh4EojoOkrnkEPnoWOjY+J4nBRHMCtfaX9GWBisvd2wfrsX7g46i3/L7MaDjqUwo/vE1njcfTM9&#10;Lu/zaq5jgN+++R7fvMcaJE+/hFdXP4IXF67B83etwMvzVnHrojcWLOG8fc8SvD9/GT5euAofLViJ&#10;DxYsw/rlq/DhSrIyWoOP77sPH967ChvuZ/sfXIMvH1yF7x9ciU0Pr8amf67GD48xHl+FTY+vxHeP&#10;LceP/1ylcHz90Er88NAKduxSfHv/Inx973x8ufpufLlqCT5btRgfr1iM9Yx1q5fjy389it/eeR2G&#10;n38Mwy0mSDT/BUfMH0OX3v+gTe8v2GfxJFLcTODmHQ/PwGB4BpMgFAK3gCC4B4XAIzgc7qER8AiL&#10;hF9wJPyJoAgEBIWz+yMcwcERCGFwgYhdZ3+2DBgRjAJpFrPwaARGRCMoImbUAbWE3CG1CHL2HBGd&#10;wB1R01Jan0gkkotDtJSjKhbR9PYS8VOY6l4SiiQ/RDTFvSopmblIzcrj6+k5BVx8cvbwgaUN3Ttj&#10;0w+PR/keu74Q5XcMVwt97neIIJHIxUIPvta62Gn5Lvfl06x3N1r156FD7w50at/C7tvb0K53J5r0&#10;5qPIYh1c7SxgZ2EEW0sz1kFiDVsHd9Qdb8Kus32oP9mKgyebsPMUWz92Bhftnsegzs04q7cSZ7cv&#10;QovBUu6viASdbp3buJjTqXUrn22s2WARquI9uEhSVrMXheU1KCqrROGOcuQWliArrxDxuQVIykpH&#10;fnoUSkLNUO34Pk6ZrEYvDV/T+l/c6okEoUYDxRT8Pdq3otX+GbRWxXPLoWO7d+LA3j2oP3AU9Q0n&#10;ceDQSew5ch4VpwZQdZql+Uwn9pBANCIO8Wnj2ZKcU9edaGX5bEbtsSbUHr3ALXpqDp1B1cGT2Lnv&#10;GCr3HOaWP6Us7cU761BYRkPLypCdX4S0rFykZZKlWw5y8wp4fvJLaGjZThRV1KKkchd21u5FZd0+&#10;LjLV7D3Ch6zVHTiF3Ycb+Uxke4+dR96OWu5LiD74SFZC0rDf8ffBbGL8faiMKMwc023vjedyt6VF&#10;55QjCiOhLm/q0q5p2UwOtdfIrw75wKGZuBoOHeHOqPcfaOBLEkBoyBiJPtTGJQGE2rsJCYncSub4&#10;8ZMoK6vAryz8k08+zS2GqF1M0BAzHR090OxmZmQ1ws5HTqsJitfZ2XX0/0xB1jy0pJnEVPepQlPx&#10;UxpIzHnzzbd5Ph988GGePykfJH5Ruvfu3YcT9GHgwEF4enrhtdfe4EPryFqIjqMhd48//gR3tkyz&#10;tlGc0pAxgj5+knUWlbdimJXoWl8fkE8hmtmOykIS8qk84uMTR3r7s/M3Jw7Nwh9NF+js6j7y0Mgr&#10;r8td6atDnpaZ5mrnTR2iNMsRhZkppvdCpPuGOkgkLNALzsM3gDtyDfP1gJ1/IgJ9PPHWW2/h29SL&#10;eMcyGl+nHp6UD7K78EX6WWyKqsS7v5shMCoBwazT+uXHX2Ltm+/yF6X0AiRBiF4m9MWAXp4ff7AB&#10;G97bgJfeeAsfbNiAhJAwxIXE4DtDd3yXsgfvZZ3BhvSL+Dy5BesymvBezkl86pUBJ88Y2DhY4KPs&#10;E/gy/Rg2J+7GdxY+yMzOQXleKnKzE5Gel4V1+m4wDkrBD4ZWCIqOQ+jItJ8kxASzjjIt5UgCCgkr&#10;hFxs0RQpPor/243fcysgsh7y8vbl4g0JOfRSpDHb1AChL1S0Tl9fyEKIrhcdR3GQ5dGWrdt5HBSX&#10;/DwSkiBEcdLsET/+9Atv1FC4wKAQ/EgOAjdvwkYDDyzx2IX/J/EEHrfPYy9rG1jbmgnvnalzeZ9X&#10;GxqmZsE6pOxetjezZJ1bW9gbmMLopy34/dNv8OWbb+HNRx7FU4uX4cl7FuG5BUvx7N2L8dLC5XiL&#10;D0dTWBitXbSMLWnWNBKMVuKjVWvw8aqV+GT1Mny6hpxgL8dX96/ANw+uxLeSA+xH1uD7R+7FD4/e&#10;jx8eYzx+L5/97PtHV2Djo8vxIzuOxKVvHliOL+5fzn0hfXjvcnywZjneY3G+eP+TeG/JLXB56r/Q&#10;qL0M5/RXI/uXf8F7249wdw5BgLcHAn29EOTniwA/fwSxa+XrFwR/9kz5BoTCi/33YfcQTWvvw/Bm&#10;940Pu86+7P7lkIDE8A+lIWYKAsOiuEAUTIwMMZOEoamIQ5JApE4cIuQCkTpxKF6a4p6QDS+bqjik&#10;ilwcIuhYSSgKYmVFQwKuT9N0dajmVRnyN2TJlka2rjCw84SrpT5KLd7nFkLD2/8bXfp3oVf7Bgxt&#10;/zMGdf+BRqOVyDJfD1trqicsYW9lxp5FU9hYWsCMNXajUnK4iFLT2M+WXag/0YKq04PYe7IJnalm&#10;aCOLOe35LN6FaNK6G+TPiIaDderehVb9RejXuYlbFJ2yeQEHyjK59UxZrUJgKS6vUhKH0rPykczu&#10;ldz0VFSkRaMhzQfHwrbjsMNaHNB/FMNb/xeGtf/OhaEWnXvQZrCYO9jem+CE3fsOoHbfEew8cAbl&#10;DS3Yeegi6g+fwZ4jjag50YnaUwpRiMQhSRSaqjhUuf84KveyuOsbRtNeVF6NgpJy5BQUIz07b5w4&#10;lFdMQ8sqRsWhipo9XByi4WlkiUQzoZE4tIudo/7IWdQ1nIalvSesbBWWnnPi0B+B6bX3xnO529Ki&#10;c8oRhZFQlzd1ade0bNRjaGSM7p4+Tld3L6MHvX0DOHDwEPepQwIIiTlkPUTCR2dnF/r6+jAwMIih&#10;oWH09w+w9QGkp2dyKxqpXUyCCYWh6e13767nFkaffPIZvvrqGz5UjQQccuo8U1B85Bib1ikdqvtV&#10;+eyzL/jyuede4M60l7P2Egk+1J6n/FJcBw82YHBwkCPluaenF2fPnuPlIrX76fj77nsA33773ajD&#10;ZUkYkvq1NBxN6quIr/X1gSQOkSBE/oXof2xs/Ehvf/b+5sShWfZrbmnjwhA1cMd/Ab3clb465GmZ&#10;aa523tQhSrMcUZiZYvovRKmDROq8Z3AQPP39EezpDqfANIR6+uKDV9fi54Q2fGScgE/Sz0zK2pxW&#10;fJ5+Emsto7HF3BMRodH49stv8Nprr2Hd+g9HnfDRS0EuEHHYS4K2vcnW136wDp+v34B41lm1D0jG&#10;+7aRWJdxCu9msXSkteH9zBa8m3MGH3tnw84zCeYOzvg44wi+yjyOTQl78ZV9JOILq5CSW4SUHTvx&#10;k7UrDANS8OJnv+A3U1toG5lBV18f+gyyttHRV1jdyCHhhESimRaGJEisofNoaetysYem+yTLHuq0&#10;0owOZJJLprn0YnyXyomt09htMtmlfTSG2z8giMf19TcbYcYaHyT8OLu4jTsXQfmgaUDpJUtfYcgS&#10;6edfNiu+yhibw9LBEgasnF52SMc9/gV4yzIBlsbsZWVtLrxvps7lfV6NbC1hamcNM3sbGNPsSjZW&#10;fGgMjaG3saOvL5a8w2tnbQVjLW389v0mfMbK87WnnsGLqx7AC3cvw/N3LsYr9yzDq3cvxeuMdxas&#10;wNoFy/HWoiV4a+kSrF22DO8x1i1fhg8Zn6xcjs9WrcBna1bg83tX4sv7V+OrB9fgm4fvxbeP3Ivv&#10;Hr2PsQa/0axpNFU+WR2xdRKUvnmYHfvIanz9zzX44OHH8c39K/Dr4j8h89OHseOH5/Dj0r/g/ZWL&#10;8fIDj2Hd44/gq1dfgNbnH8N8869wNTVDtI8/IkjA9Q6EX7A/fAL94BsSDJ/QUHiFhsGT3Vee4VHw&#10;DovmQ8r8QmP4EDM/7oMoEoEMGl5GyH0QqROHpO2qAtFE4pC0fSKBSFUcoinuR5niVPeSOMSHmslQ&#10;FYfkFkTciigrFwmJyXwIJj0L4+9Z8b12faCaV2VMbZy4wENLPTtvRFv9hHb9+cCW/x8GtG7AsPZf&#10;0GlwNw4bP45c83UIsPyNPX9O2OwQBh0bD9agJZ+HNJzUGqbWDsgu24Wak+2oOTeA3Y29qDzeiZqz&#10;g2g4cQFNB3bigO1aDGrfxGc269S9mw/36hzxEdSlTT6JbuB+gg5F6POpj0lgKa/dh9LqepRUVKOo&#10;tAJ5RTu4BU5eeh4yUtn1TWPL9HzkpOdiZ14eduWkoiopEo3Ob+GU6aNo074Tg1r/juHf/xc69O5B&#10;ieO3qK2tRcn+88hvaEfe4T6UHO5A7aHz2HP4NOqPNaOOho6NCEKSQKROHKo93MiHf1XtP46qvUf4&#10;VPTldfu42FNcUYNClnYSgjJzC5CeSU6ps5GTy9JdUIzcIhpaVsEtpEhMKmf5JeshcmxN1kPV+46h&#10;dv9JLgqR9VB+RT0s7D1hbEZDERznxKE/BNNv7ylzudvSonPKEYWRUJc3dWnXtGzUY2Rsiu6eXnR2&#10;KUShnl6FSOTC+mUk4lB7ltq2JL6QOEJEsnbYK6x9l5qaBlNTc5w508i3Ozu74A3WrqMPqNROJqfN&#10;5LC5oeEQF5Z6e/s5Lqx9183O0dPTN2OQSEUWQRQ/iRKiY5Tp5cduZu1JSutjj/2L55WEHhKXampq&#10;uShEwhdZBbm6uvGp/Ik+Vk6UZxKQqGwkMeyBBx7iowoIclwtQW3Ut995l7+nFe9q0bW+PiBhiOpt&#10;shyi9aSklJHe/uz+zYlDs+hHPoYcnVxha0ezr4wprGNc7kpfHfK0zDRXO2/qEKVZjijMTDG9FyKJ&#10;QpI4RMObbJyc4BsYhCAPNzgEpiLQ2xdvvfkeNiZ34B2LJKzPPD8p72adw8b0o/jAJBgm5l6w1DPB&#10;26+8irfffwdrP1A44KMvBmRaunHj9/wLxA8//MS/krz19tt46/138fb6j7CWvXDeeuV16G3Vhk9Y&#10;Cj4zcMc3aYewIeMMvkk+jc/TTuLTzAP42iMZzh5xsHBwxkcZp/Bx2ml8nXYG7zln432TQHxk7IV3&#10;DLzxoXMKfrF0h39iLjKKd6KofCdKSsuwYwejpAIlrBFewtblUJmQxY1kSSQSXC4VEoYoThJ16Bne&#10;8NEnXBiic5KlEIlBkiBE4hAhiUO0Tkvitdff5FZGJBJRXHRNySpIdE46H4lDJD7RcSQmUb1B57Sy&#10;dYI16xDa2lrjV7tgPO0QjO/Mg+FsTsMTLrf/Ms0ws7eDia0NjG1IILKDMVs3sbPlSyO2zdyBHcP+&#10;m9vYwpJBaaI8UyPIxcYRToaWMP1VG799/A2+fvVdvP/I03h+wUo8fddiPsX+U/MX45kFS/HCwqV4&#10;ZdEyvLloOd5ZuAzvsvUPlizHh0tXYMOylfho+Up8vHw5Pl25Al+uWYmv7l2FjfctwfcPLONDzn54&#10;ZCV+fmwNn2p/0z9puQbfPnYf3/Y726/70DIYPLYK362+B18+vAIfPrgCn6ym4WiLuFj0weqVWLtm&#10;Dd578BF8+swL2LrhM5hr/44gdxeEB/gi2N8PgQHBCAwMR2BwJCMawcExCAxROKX2D4liRHJH1cEk&#10;DMkEoqmKQ3KBaCrikFwgmp44lDbj4pAkDNF6GtuWyjrjBPlqsrBhnWgZovvs+kH1+VRGkX8SVa3h&#10;a/YbDpg/j+Ftf+a+eg4ZPYYas5eRZfohfMy3woQdq2XrA31b1haxMoWttSUPb86eeTMGCUz51fux&#10;91wfqhoHUNvYj2pGzckOHDzVjH3HzuFwbgQ6t92Eru1/R7funejVuQVNZE2kvxh9WjdiUPcmHDN/&#10;GvurirBTJrCU1ZDvnmoUl+1EfnEpF1QKclj9zq5xYloeErPLkJxfy0nLr0FWUS0KSneiJjsah/1+&#10;UFhCbf0/fBr8U/prcCboB9TWN6Bi/2mUHGxBWUMT6hrOcnGIT2l/opWLQCQI7T3brVYcIj9AdUfO&#10;8lnFqmhK+31HR9K+HzuqdqNkZy2KRtKusHoiv0NZyM7J40IXiUM0tIz8KpH1EIlDZD0kF4dq9p0Y&#10;FYd21B6EiZULq+Mc5sShPwzTa++N53K3pUXnlCMKI6Eub+rSrmnZTA61IaiNRoIFfWTo6e1HX/8A&#10;evv6uVU2WfuQ8EGuFAoLi/iMY/v3H+TtXZqVjKauJ4GE2qBkRdTb28uHYkkfTElkobYyWY7QEK4u&#10;EqB6+7gvI5rVSyzaXBoUN4lDJDq5uroLj5FDYhKFIWGI2u6SEEaQBdDAwBAaG89ycYOO0dbW5Y6n&#10;N7E+BuWhj5UR1U8kJtF+Kivyz0QWM6KPNdTmpaWinyu61tcJ1Jdn+adrHBeXMNLbn/2/OXFoFv0C&#10;AgLYzaT8AClzuSt9dYjSNFNc7bypQ5RmOaIwM4VmL8Tfft2KcOowerrDOigFnn5eePa9tVif3YYn&#10;7ePwbtpFvJ/RjHVZrXydoH3vpTfx7d/mN+K7mGq8/qM5nO398P7Lb2DDu+/i7XXv4t0P13PTU/o6&#10;YmZmwcdV33nnPCxYsIiPr35r7dt4+wPWOWed3nWM9R+sw6uvvIyQ6ET8rO8Ag+Rq/BJXCYPYamgn&#10;VeH35CJsNHNBqG8UHBwcsD25Er8n1mJL4i7oxe2EVUwh7KKzYRCahR+8U7Fxix7Kdh9APmuQ7yiv&#10;5OO9OaVsnVHK1uU4sRcyDbkiUYVEIml42VSQBBmFk8LYUX8/JArRkoaT0RAyEnJIsCHLP/InRBZB&#10;ciFImgKUGiH09YREpLdoKlT2X5oFgiyO6JzfsJcyxfPxJ58piVl0flrGspcNNVpIDFS97uQQ2tHC&#10;HHZWRrC2csSPrn4wsvGFsxndU6rC83S5vM8rOa8mFJ0hBTRTmjSVPglfhI0E6yjZ2TrD3s4FtvYu&#10;sGbYOrjCkeHm6AY3e2d42DjCeKs2PnrjXTy35hE8vGAZHp2/DE8wXlyyGi8uXonn2LbX5y/H2/cs&#10;w7vzV2D94tVYv3AFNixagc+WruJ8vmY5Yym+vG85vn1w1SjfPbAKmx6i4WeL8CMNP3vsPvz02MOc&#10;Hx5fg+8fW4qNjy3Azw+txKYHWdj7l+HLe1fgi/vW4ON712D96jX4YOVqrGXxv7lqKb596QU4/PYb&#10;op3dkOgdgHjvQCQGhCHSLwRR9DwHhyOAoKFlIVEIIeGILVXFIUkAkgtBEyG3IJKEIDmSSCQJQ3IL&#10;IhKD5EKRtG2UxFQlx9S0FDmqlpAEoYmQRKGJ8GNlQzPq2Ti6wsSS/ElQQ5Smj3XgiO67a5ex50SE&#10;rYUJjB19YGduiBrTV9CpcwcuGq5AucV7iLP+ifsiMrFx4UPPyMLIydIEjgwHSzNWd9jAfERgo6Wh&#10;hT0Kaw/iwMV+VJ/pw+7zQ6g5O4TdZ7qx92QrdpwcxLHjh3DO+H50at2BHh2FOHRRfxmfAW1Al61v&#10;vwOHw3RQue8YSg+c5QJLBfc7tAc7dtaghNXlNLSMiyz52UjLYfdCdg4Ss3ORnFeE1PxCZBQVI7t4&#10;BwqLSrjYQtY4VUVZKHL5GUfMnkaXzm2A1n/jdGUWjtdXYu/+BtST6HLwBHaTuHOsDdUn2lF3csx6&#10;SFUc2sXyQ7OFkUBUd+yiYgaxw41cHKo+eBJVI+LQTvYOKq/dix2VNCyuEgUlCr9Dmdk0pX0WH1pG&#10;YlFO4Q4+tCy/tIqLQ6WVuxQCUd0BoThEQ8tcvUO5OGRuoXBATdd7Thy6ntFUALncbWnROeWIwkio&#10;y5u6tGtaNpNDH9l++PFn3ibr7OrmlkM0rIyGmFH7jT6AktBD/oQuXmzCmTNnsWzZCv5RlEQAej6N&#10;jU3h5OTC+3QkmJCFEYWhYVdkcTNv3j28rUzHSZZHJOIMDg5xC5ypQlOfyxm/f4D7ESLhh9Kjul8V&#10;shoiP0Ik+JCIRe16SjcJPWQNRWLX99//gCeeeIqnn/JLggf5J6If5SM5OZU756awb731Du66627u&#10;f4napyQCObB8kgBH1vXki5PWrzdxiNoZdqy9aWZuzSfL4OIYy7+Tkysvp2vlNycOzYLf8PAwcnNz&#10;uY8NUYU1xuWu9NUhStNMcbXzpg5RmuWIwswUmr0QN369Cd6efgj18YBtSCo8/Dzwwvq1eCftLJ51&#10;jcOLdomc56wV6y/ZJ+F5m3i+JJ6yTcCrpiH4cKsNvNyDsfbl17DunbVYu24dYz1/OfzIXqjZrOFO&#10;Jqn0pYS+oGRmZmPL9i1467138N66T/DO2g3sBbkBzzz3NBzcPKBr7oJvrPzwsaUfvjf3x1c2vlhv&#10;5YSNOqaI9o+Ep7sbvjC0whdmLvjYyAVfGzngJ30z/KKjj/c3/gotlyDk7mAN8fJq5LOOROkUxCF6&#10;GZEoRKKN3IJoKkjCjGQhJP0n6D+JOWQuSz6CPmENAjqOLHleYy9LGjZGAhAtaXYHEoJonaZLpVkf&#10;6L8kDpHZLVkaURp9/QJ4XDTbGVkjUZrpfJLfJFonIUl03Ukccja3gI21Mews7LDVyROm1p5wNLdn&#10;ncDZLQ7RbHUSNqxDT9A5LUcgMYiwlbB2gh1b2tmwxoe9CywcXWHFIGHAwcEFDvZOcGUvZxcHZ7iw&#10;jpWrGYtbzxQ63/+KTe9/jI9feA2v3vcInly4DM/MW4xX716GN+avxJvzV+Dt+cv4cLT3FyzDuoUr&#10;8O6SRVi3fAk+XLkMH61cio9WLMWnq5biy9Ur8NWaFfj6wfn49sHF+PrhVfj6kfvw3WMP4rvHV2PT&#10;48uw6V+L8Msja/DTI6vx48NrsOnh+9ix9+LLB+7F5/fdi8/uJQfaK7Dh3pX4gMX1zsoV+PDhf2Lj&#10;S69C+6NPYbt5CwLtHBHl54/IUIXz8sCQCAa7J4LIqkgxe5lcILpUcUgkEMnFITmqopCESBySBKHL&#10;LQ6RdRE5pSeByHxEDCJRSJrNUfWeu7YRPaNj2FkYc19DLlbGqDN5kVvw1Bs/gxiL7+FloQUzG0eY&#10;s+fCgj1b1lasUWtlxbCAvaX5OHHIxMoeuRW7setEK+rP96OOWw8Nov50F+pPtqP0zDD2HTuFFv8v&#10;0KSzCD06JBDdiiZ2TvI91K93G47r34vj2b6oOnQWJftOK8ShXQpxqLSyVkkcyixg1zI3C8lZmYwM&#10;pOVmIzMvC7mF2cgvykFRYQF38pxXsQvFpeU4tCMZx8K1cNr6WZzTX4LqaBec3VOGffX1qD9wDPUH&#10;j8vEoQ4uDknWQ5cuDh0cFYdKKqq4OERWT5k5CnGIhpaROJRdoPA7ROIQiVk7RoaWkThEfoeq9h4d&#10;FYfI7xAJRDFJOVwMmrMc+qOgWXvv8relReeUIwojoS5v6tKuadlMDokY1M6ij3vffLsRMbHxOHHy&#10;FPoHBvlHPvoISpY0//znY1zM6ejo5EPG9PQM+JAhyfEwWd6Ul1ewvh24cERhSGghn0Vbtmzj7WRq&#10;M5PFjWQ5VFBQhFJWf00VbiEvY/z+Umhp6aCkRLFU3S8iJiaOp5fEIbL8kSaWoUkISOgiJ8qUF8oj&#10;WWmTaER+inR19fiQs6qqam45JbmYoA/FZClF9ZY0moGG7dHHUprJd9TKXXitr12ofUHiEK2T1ZC7&#10;uxd3Vn4t/ebEoVnwS0xMBE1laGenacV5uRGlaaaY7RWEKM1yRGFmCs1eiFraRvjq6++x7afvYOga&#10;An8/N7z23mv4NOMUfkuvwk/xe/Ej49ekA/hFxs8J+/BDbD22x1bBLL4cG/VtYWZhi7Wvv4l1773P&#10;LYFefOV1/qXBxMSMvzwkh3y0Tl8SzCxM8c3Gr/DCC69jw4df4k32onhn/TvY9OsPCA6JhE94AoJi&#10;0xASHA8f1nH1SUmCf0gYkkNjEBEegdgwb0RGhSIoMhJWNlbYvvk7GG/dhG8/24CkxGQUlexAWUUF&#10;W5airHwnylgngSgvreSoikP0ZYj8Duno6nO/QOSwe6qQ4+ft7CVL4WipyxoEv7MXPW2n2cVI6KEv&#10;TpJ1EFn7vPTyq/xFKFkOUQODliQg3TXvntFpU2kpWRPRfrIoonhJBCJLJ1c3D/j5B3LBSS5qkUBE&#10;4UXX3YR1JtxMrWFmaw4nMxs+HMTSygm2rHNsbjPbxaHx2NA0ziPYWrHOkhzWWbJlHVwSiqzsnGHu&#10;4AJLRxdYMawdnGHrxNbtHdi6A1yc3eBiz7BzhbuDGzwd3eBu5wRvdqyLpQ3MtrFr+9UP+PZNdt0e&#10;fQavrHgAz8xfhufnL8WLBA1FW7wMry1iLFiMtUuW44Oly7Bu6XKsW7KUz2L20aol+PDeZVh/v4KP&#10;H1iKLxnfPLgE3z9EotC9+PGf9+Pnxx7ET/+8T4kfHlmDjQ+uwsaH1+DL+1fii/tW4+PVy/ERY/2q&#10;5Vi7egXefuQBfPHe2wgNDkQQTXdPolBQLILYMpA9V6oCkZypiEVygUiOXCQiUUjVkmhScYgYmdZe&#10;zkTiECEfVqYqFqmKQ8mcvFGSMhT/U7Ly4ekfMioMUSd7alPfX0uIntExyD+XKTvOx86YT19fbPQG&#10;Qk2+h7WFGcysbOFmrgtHVleT6GBo4wEDWy+YkdhqacGeLysuGknCrDk7PigqEQ1nO7D3bBfqyHro&#10;TC/20jCsUz2oODOEupPtOF+dgaNGj6Fb5w7uc6hN7x706tyKDvZ/v+dGHDqwFxUN51C+9xiq9h7G&#10;zl0K6xsSh3ZUVHG/QySyZBUWIj2Phg2mIy0zFVnZqcjJSUVhXhqKCtKRUzTi5Lm8EsXl1ahg74OD&#10;taU4WpKAPQnOKPQ3x96iNOzftw+7SRg6SJZDp1BztAXVx9tQOzK0TG49NJk4RMPKag+fQQ1NO79f&#10;kfbKeoU4VFa9G6U7a3jauUPt3HwuDBHkg4jEIRpalkcfNcqquThUVrWbhd2vGFq29yiq9x5H7cFT&#10;XCCi2cpq9x2HLdVnZPXGr+ecOHR9o1l77/K3pUXnlCMKI6Eub+rSrmnZTA4JFfRBjwQimlJdW0eP&#10;Txby6Wef48mnnuGWQyR6kOVQa2sba+MOoKiohLeByUKEICGGxJE9e/bytjA5naahViQiUTgajtXc&#10;3AIfHz9EsbYc+fo5deq0UKyZDHXiEIlCpaVlKGftYtF+VYqLdyA/v5DPcEbppJnYSBiitJOVU09P&#10;DxfEaIgZiUOSo2UaLufh4cXb+xkZmdxiiLZRuKWsTURlQ9ZEfLp7Fh+1i8lyiMqayvh6tByiNgZZ&#10;etJ/d3dPnDt3YaS3f+385sShq/yLi4vjw2dIHOIIKqwxLnelrw5RmmaKq503dYjSLEcUZqbQ7IVo&#10;xDpF1DGwMzXAFz/p4ZfP1+Plx+7H61Zp+MLMFx9aR+IDizC8axqMdZbhWG8Vwdc32ETx/18Y+eEz&#10;bXv8ZGCJ7QYGrOJ/D+vWfYT3P/gC77zD4mIvEXJeRy+OI0eOwtbWDnV1uzA0NIRnnn0Kzz77JD5e&#10;9wXWvrUB77KX5psfvoVPvvoIceGRiI6IQVRgGFIDwhEREoIftH7jZr1xQTEIjkpAYngQIiJYRzc6&#10;Cb9u04M1e0bsWSdmy+bfkJCcjbKSQkYRqiorsYN1JCSLIRKGKnbsHCcOUXm4sxcZ+WKSrHCmCokx&#10;NJyLlmSxQdskKyJ62dHMZCQSkZUPCVBk0fMEe8mSJRBZCZHoQ1ZDJEy1tXegprYOjWfPo72ji+8j&#10;ayFa0rEkFJHQROIP+R6SWzvRWHhv1rCgJU2JTw6rVa85YWprDw9jO+g72MLRjCwCyGKIdfBsbNi+&#10;2S0OWcqwYummtCsz1llV5InB8mvFGnXW7MVsa+vMGngMe2fY2DnCzpGtOzrC2t6ObXOEo6Mbh8x/&#10;HZxcGawjzOphJzdXuHp4wsXFHc7ObvB08YCfqydsjUyx7bsf8TVr3Gx4+lW8vPoRPHnPcjw7fzle&#10;uHsJXrxrIV6dtxhvL1iGtffci7cXrsTby5bi7RUL8M7KBXh/JVkarcInK+7FhlXL8Ak5vb5vJb6+&#10;fwU2PrAc3z+wFD8+tAw/P8zW/7kCP//rXvzE+OGxVfjh0VX48dGV+P6R5fjuwWX45oEVWPfgSnzx&#10;xkuICPZHUEgoyAdRUFA8AoOiEUBT3qsIRHJUhSK5KCT/L1kRyVEViFStiSYTh2KIxPEC0WTikBz1&#10;4lAekjLzR4lPyxldT8kuRCI7r7uHDxeJRPfctY3oGR3DxNYFThYG8LbWg72NJUzo+bG0go0VzWJm&#10;xy2E7Nh/shKiadPNrZ1gZu3McIG5jcKfmWIoKoP8fNk6oaR2P/aeakF9Yy/2ne7A/lOtqD7dj9pT&#10;PXwWsH0nLuJC0CZ0aN2BDt15XCAiH0c0rf3xgjDsPNKCCnK+vK8B1TSj2MjQrLKqOpTuVPgdInEo&#10;v7AU2bkFyMzIRkZaJltmIjsrF7lsW15+EdJLapBbovA3V7KzBgVVe1FYdxhlZImzay+OVBWitnIn&#10;ag6eRsWBs6hpOIM9DScVs4Eda0LN8ZZR6yFJIJpIHNp1jPwOkVPqM6htOIWaA8d52qv2NKCibh/K&#10;a+pRVlk75jMpr5ALQ9x6KCcfWfnFfGgZpZfEoZKRoWVlNfu4OFS55wgXh2oOKJxSk0h04Nh5/tzN&#10;iUN/FDQVQC53W1p0TjmiMBLq8qYu7ZqWzeRI1i3Skob0E9KwKLKKIefKJHZEs7YgtXnT0tKxYsUq&#10;7muT2sI0fIxmMCNh6PTpM9yS/iPWliMLmkcffZw7n87OzuHDzWgbWSORIPPGG29yMWamIHGGUKy/&#10;N26/KnQMDQcjEYssh2j4GAlhkvUQ+U+ij77kaJripWNJRCLhiQQu+jD822+/8/KhoWg0FT7FQ+LQ&#10;d6xtTKIblTGVJ63Tkv5fjw6ppaFlTs4eaGlpG+ntX1u/OXHoKv4Sk5JhQw0t1iijDrU1b3xR5TcZ&#10;4ptxaojimw7iCnUMUZjpIErzbEGUXzmiMDOFqKzkiNIzhinrLNPQCjsrK7ZknV/WIXAwMcY2+wj8&#10;uNUUesYME9b51dVnnQZrGFlY4uctW/Hr1u3Y+OPP+EXPBlGp+QiJTWT/f8S69evx7ntkJvsRvv76&#10;e/4SoC8I9OWAnPIdPHiIm6b29/fD28ebvUwex7dffY8N6z/He+zF89YHa/HKG69Ae9t26GnpQnfL&#10;dmj9+At++n4TfvztV/z882aEB0UimDqoYTQTUwwCo5Kx6TcdWLBOiZmFDX7avB1xKbnYWV6G8rJS&#10;FBcX8+FkpSOWQwrrIRKESCAaw9rGHt98S9PMW+Mndp6ff/ltlM2/bcW27TrQ0TUYxdiEZvVizyYN&#10;q7CkaTcd4OzizjqZ3vidpXs7S7+hkSnf7urmCU8vX3h4+vClsYkZF4boZUsvUpqtjP6TYNTc0gIH&#10;Ryfs2l2PquoabkVE1kXr6UXMliQQkdURTWlP15AaJ/QSJQsmSXwi02eyGiLrJelFK4eGgNAQMmM7&#10;heUNiSrUEeS+e7gTZ9G9JKEclxhROAnVe3h6UAdVggtEEiwPHHZ+8o9CWBBUj/JOq+Ja2Vo7wo51&#10;au3snEZw5DO5OTq5cKf/jk5usHNw4diTOOSiwN7FBQ6u7gwPOLLr6cSWdL3J2sjTwwvubJ+fiw/8&#10;nL3hYsEajdv0sfnzjfjqnXV487Gn8cTSNXj2zhV4Yf5KvLBgCV5cMB+vLFiANxYuxduLVmHt/DV4&#10;byk5vl6CdcuW4aMV5Ox6OT5fuQxfML6i5YMkHC3FVw/R1Pmr8e0jK/Hdoyux6fHV+OmfK7D58TX4&#10;4l8PQH/TNwgO8EdgSDj3OUSOqoODw9j/EEYEgkIiERIcgbBQth4WBd/wWHhHpiIgPIEPSQsNj4Fv&#10;ZAoiIiIQGcnCRSeOsyZSFYZULYjkQpEkEE02zIwEIhpeFjvioJrPYJacgYSUTIays2qRaCQXiEgc&#10;UkbZcohISGPHjaynsf1p7Lhwli9nV0+YW5KwyJ4LsiRinW26byzJz9XIcqbv6clRPdfMYmrjwv0I&#10;OTAMbNyhZecPMxtnPtsfCULGNm5cELJh9b+DpTnHysqObXdnYZ1ZHGPPPe8sscavs6cfdh84hobG&#10;Tuw92YY9pzpQdWYANad7GJ3YdaYZp6tTcdTwfrTr3sZnR+vTux3trq+ifv9BFBzpwp6Dx7Bnzz5U&#10;kThUfxAVu2jGst3YUVnDLYEKd1RwcSgntwgZdA3TafavPGRkFSIrtwTZ+WXIKtqJnOKdyC+tRv7O&#10;PciuPIi8msPYUXcQlXV7Ucuo2XsMZXtPo+LgOdQeOof6Q6ex5/AZ1B25gOpjzaglceh0B3azvOxi&#10;1J3pQO1psoRqQ93JFtSeIKfUFxUCETmmPnwOdQ2NqD1wEjX7jqKKhpbt2o+K2j0or6pDCU3HX1KO&#10;3IJilla677KRxpZZeUXIoSntySk1e0cVl9eyvO7m4lA5S+/O+sOo3HOMi0O1B0+ztJ5FPTtXXkkl&#10;e3c7KerDkXpcqV6clYjvxTFEYeSIwsgRhZkpROeTIwojRxRmphh7FidGFE5ClN7pIIpTjiiMBO0X&#10;pVdiJsJfOlLdT209aiPSNvpvy9oPtCRRiIQPatPRsKvTZ85gYHCIf+wjp9Vh4REICQ1j631cOKI2&#10;Gncl8ObbfEnTxNOHSZq+nixvJEfFZmYWrA0t5W9qWKsgLg/WJmL1u2Lolni/HEoLWfNQe16aRIU+&#10;VNK6r68/F4Fa29r4cDmynCJH3C2trWB/Wfu6HM+y/JHVEOWVhCNypfD8Cy/xd4bUhjYzJyMIshoi&#10;sUjKj+p1vobgov3YNaH7xJLl08nZnZVNh6Kzfw3+5sShq/CjByk1LYM/tOMfUMHNN2NMrYK4dETn&#10;vF4Q5VeOKMyVQpQeOaIwY5DoQIjvR1suctAwKvKnQ9YsZN0iOU4mESggIIi/NOhLCTmfo//bt2vz&#10;lyO9OMnC5quvv1UaXkVL+VcaOo/iBWLHz0WzdNFLlKxxyJKInNeREEJpJMhSh/aT1czk/KbEF19+&#10;y84x4tyTLelrrASp/fzr7IhlgfRfKida534fRsLRksYVGxmbQ1fPCD/+tBmbfiBn1Fv5uT76+DNu&#10;hsxflizP9NWJxmeTCW5ISCj2HzjIhR1yeEh5IbNbqXyIp595jk+HT3mVlvTiJpNnqcwmZ/y1njqa&#10;1hWiOGcS0TklFNeGrhU5BCToKw5hT2KQCg6OrvxFLsfZhUQhD7i4esLVzUsJN3dvJcgaRY6bqTkM&#10;f/oVP2/4FJ++9BrevP+feH7RSjx112K8MH8FXl2wFK8tXIZX7l6MtxauwNsLluO9xavxPuO9Ravw&#10;wYpl2LBmFdaTT6PVy/HpfSvx+f2r8MUDq/Ddgyvw/UPL8MljD8F8y1aEBIfDLzgK/qGRCA4JR3Bo&#10;MIJCg9h6KIKDWUM1OJLda1EIDGPHRETzxmtMSBAXjPwikuAblYqoiGBERIbCLzZlVBRSFYfUiUJT&#10;FYfklkQ0g1k8iUOMBC4QTU0ckgSi8eLQ5D6I0khcYGTnFSMlPYdbUdk5usHUggRGxTNF9c/EjWnR&#10;fThTzPbnbQyqO+nZonUPT1/U1h/GgdNkbdOD6jP9qGkkgagdu443ouHUKRwK+Q0tBnejzWARzust&#10;RlOuO8qPtGDnsTZWBx7Brn2HUbnvKHbuOYyK3QdQWrMXJVV1KKqoVvgSGpnSPj07DykjIgtBw7TI&#10;r09WYQVyiiuRX1qDgrJaFm4XSirrFYJL7X5U1B/lVO49jqp9J1BzgIZskT+fs6g7epFbDtWcaOUC&#10;UR1ZDJ3tQm1jJ2pIIDrTzra1sX1sP1kPHWUcaULdoYuobTiP2gNnUENT2u85wn0GVdTuQ1lVPUrK&#10;a1BYwtJeuINbDEmz6ElpJqsi8qlUVFaDkordKK3ey8Whit2HWDkcRfV+RTqrG86h7vB5lvZjMLN1&#10;4wKRpRXNNik56xdfo+sD1Xtczth7+fIgOqccURg5ojBTRV3erp26Yjzq0q5p3kVhZg4SPaT2GbkC&#10;2PDRxzhwsAHdPT3cLxFBIlFzSyv0DQz5B0ESWKht99jjT/B2LbXr6F0z/oOeuryrQx6X5lBaKf2U&#10;V2rrP/Ps8/D180dffz+f3n9gcBCDQ0PccXdhUTHfTx8/CRKFKNwDDz7M3SOQMCRO87UPfRgmkY/q&#10;Y0nw8/DwRFNTi6LDf43+5sShK/xjfWWkpKSNmtiNR3wDzgyavlTUITrn9YIov3JEYa4UovTIEYUZ&#10;Qy4OiQQi/qWYvcxIlCBfOSRgkDhES7IaIn9DTU3NOH78BJ/xgCx4yFEfbSNnfhaWVtzXjmQVQ0sK&#10;T+ekTph0fjqXlA7p+ZDW6dySkER+g8SdNxHKeSXRgEQfaUkij4R0jPy/fJ06RCQGUVhpPDFB/6Xj&#10;CDqG4t6yZTs3GyZxiL400VcjGrvdxV6m9fV78Muvm+Hj68cbFOfOX+CNCGnWMnqx0suWyp7KQBLO&#10;KE9SuY3PqyrKeZ8eU4l/MkRxziSic0qMF4cmE4hIHCJLIjmqApEcVXGIBCNpu6eXH7x9fFjjwANe&#10;rIHgw/B394IPOcc2MIH2j5vx/bvr8O6/nsZzy1bj8XmL8PTdS/DUnQvxwt3L8PKCFXh96XK8unAJ&#10;3li0GO8tW473ly3Dh8uXcyujz1YuwacrFuDd+9bA1dQcQYFh8AmJgE9oBAJCw+AfFgG/sHCEBgch&#10;JDiMrSfBKyyZz2gWF+KFcvcfUOX9KwKikuEamYmw8HCERbCwUUkIZKiKQxKSQKROHJKYSCCSi0Oq&#10;AhFZEKkTh4jJBCKRKCSRmpGL9CzWUScLosw8ZOYUIjElkw+9s7Enny6K+k9i/H0lug9nitn+vI1B&#10;zxItqY6jpY29K1JyykZ8DnWj7kwPak62Yu/pi9h3/BRO1WThpPmjaNG5C42e69HQcAi1Ry5if8NR&#10;1B04hZ0HGrloU7nnKHbuPoSymv0o5QJLHYpKq/nQMvLfQ8IKiUIkstCSRBcSjbILy5FTVIH8HVUo&#10;YMcXV9ShZOculFXvQXnNXpSzOCu4Rc5Rdp5jqDt4CrtoNrBDZDl0jg8to6Fj9afbUH+mHfWNHdg1&#10;IgrVceuhdi4c1R5vQe3RFhamGbWHm1DTcAE1B89yEadq33Fu9VNRd5Clfy8/f0FpFXc+TemWi0OU&#10;ZhK8KF9FNLSM5bO0ag/PNxeH6o/w+Eggqm1oxG6Wxvojjdz6SxKHeB13ha/7lUd+f6uieCdfPkTn&#10;lCMKI0cUZqqoy9u1U1eMR13aNc27KMzMQT6IuHUMa59RO40EohdYG5gshEg4iU9Igo6uHhdVyG8k&#10;HUe8+NIr/MMqzSxLx0rtXuW0q8u7OuRxzQw0WYqUB8mCaN36D/n7MTYunuf5u+9/wKOP/YsfQ+16&#10;WtJ/+qi86Yef+AfN61kcsuKWQgr/S7R0c/PAxYvNIz3+a/c3Jw5d4V9Scip/sKSO7vgHUnDzzRia&#10;vlTUITrn9YIov3JEYa4UovTIEYUZQ+oMyUUaEXTP0rCm115/k78Y6SsKvRy/+WYj7rvvAT4TA42l&#10;Jgui8vJyPProY/zLAVkN0YuFvijQy4OWZClD9z8hPQ/y54LEIEkoks5NSxJJSCyS/ktpn5gx0YZQ&#10;5JfOoRB3VPdLkLgglY8k/pDoQ+ICrZPwQJ0jkcAkfVU3MDDGCy+8xMdrSw76yJKIrKrS0zP5V5em&#10;5hZepr9v2crLiIQzKluCGhdS+RBUJrSc7BopM/5aTx1N6wpRnDOJ6JwSyuIQLaX1yQQiOaoCkRxV&#10;cYjgFkNsSfttvTzh4OsDB29vOHqxbZ7ecGG4e/nC08cfvmybr4cXAtg2WyMzbP32B3z+xrt445Gn&#10;8NiCFfjXPUvw5D2L8cLCZXhp/lK8yniLsXbBMrxHDrAXzscba+5FiJsn/PxD4B0SBu/QMPgwvMKi&#10;4R0Wg7DgAIQEh8AjIh3OYRmICA5EgZc2Tpg+iJOWjyE+2BX+JPqEhiAgIgF+UWkID2fhVEQh1SFm&#10;6sQh+TaRQKQqDikJRCP+hyYSh+TbLkUcSk7LHhWGCGk9I7uA7/P2C4CdgzOsWEPWnJ45dh/JEd+H&#10;M8Vsf97GoHqQnidJKFeUjwPs3f2RXFiNmmNN2He2E/tON6H+2GkcaTyPhpDfcFx/JU4Xh6PkeC92&#10;HT6Lw/v3obLhPMobmlC97xSq9hxH5e6jqKg9iPKqfdhRsRvFpbXcwobEFJrti6yHJKGF+/DhM4CV&#10;IreoHPklO1FYWoXikVnAyNFzRc0exXCt3Q2orD/MLXzqDhzHroMnsLvhJBeISHzZc/wC9p5swt7T&#10;Ldh3phV72LL+VDN2n1I4q6470YbaY8riUHXDBW7ZU33wDCr3ncTOPce4uFNaewDFlfXcionSRGlU&#10;TTOJXVwcKq1ESXk1Sit3o7x6bGhZ1d5jqN5/HHUNp1g6T6Gkai9MrZ1gbk3vFsW7ifyuqV6b6wvR&#10;fS5xufMuOqccURg5ojBTRV3erp26Yjzq0q5p3kVhZg5qd5JfSRKIpI941J6VLL5JFJI+gkr76cMo&#10;tZmlD32Sv53ZLA5R+mhJ/jH/9cRTo/mjpSR60ZKgdqs0ooDK4pF/PsYnaxlzNq0Yqi1O87UPDSOT&#10;hCEnJ5dr1seQ6m9OHLqCP5qVTHpYJu7giW/AmUHTl4o6ROe8XhDlV44ozJVClB45ojBjSPckIYku&#10;cuT7SawgixYShqSXHwke39PXg0cf55XkmTON8PcP4ILRjz/9wr+sSDMV0PH0YpV86UjQ8yAXg+Tn&#10;lPZJ2yUBSXqBTY5qXhXCgSTkTIRc8JGOpQ6RJBqpikISSoKRpQ1eYY0FGlJGFkQkDtEUpzSbAy37&#10;Bwb4tJ6rVt/LX6rSy5YaF1ROtJTnhcpAamDIt0+MOG9TQ9O6QhTnTCI6p8R4cUj+XyQQyUUhVQui&#10;iayI5MPMpCWJRLZe3rD28ISjjx8cPH3g4uMP1xFcvP3g5MO2efvC3dcfXmybn08AArwCEOQVCB9n&#10;L5j+rotv3tmA1x98Ak/csxxP3rkEz921FC+w5Yt3LcILdy/Aa/c/jOiAUPj5B8MrOBReIYzQUHiS&#10;OBQah9DgYATz/wnwDotHuq8V6m3Woll/Plr052Gv9avI8TdFUHgcvCPSEBKRgJiQsHE+h1T/S8PL&#10;JCsi+bocSRyabJiZXBziJI05qJYjF4gk5NZDUx1iRkIQiUA0pIwgcUiyJqJ9WflFXKDy8g+ChS05&#10;/LWHGXuOzdn9xrFQiM10H8ktB2eG2f68jUHPkjS0jOo6K6qPrCxhwbYb2zjByM4DwQmZyC6tQx0J&#10;MKfbcLImCw1+G7F3/z6UNw5iz5GzONBwAlVHmlFNw7NIHKo/jqpdh7Gz5iB2Vu9H2c56lJTVjU5p&#10;TxY3ciscEooUw7RKkVtYxo4pR0FJBRdcdlTUsnjqUVG9Gzvr9nOroqSMfEQnZiAoIh5+IdHwCgiH&#10;p384vAOj4c+ek+CYVESm5CAxpwQZJZUort3P0nYau442KTjWhN3HmrGbrdcduYjaQ+dR03AW1QdP&#10;o5Isn/Ye41Y/5bsOorR6HwrL67g4ROmWhsJJw+FGxaEdO1keq1BWSVPak6XTPi5iVZL10N6j2EVC&#10;1v6jiEpIh6kle++MCEMc7nvtekb1Hpcz+ftbc0TnlCMKI0cUZqqoy9u1U1eMR13aNc27KMxMomgD&#10;0wdPmr2MJhghYYTattSGo3YxCSi0Th9C6Rj6r7CeoTbiWPt1fFtbXd7VIY9LM6idSWkmP43UVqc2&#10;u+SDSMojtVGlNj3llYQxGjJHs/lSGMqflGfN8zb7kPoC5uasL8LySVP779pVP9Lbv/Z/c+LQFfjR&#10;FIDk9NPaeipf/MU34sygrmLVFNE5rxdE+ZUjCnOlEKVHjiiMHFEYMSRQfPHl1/xrCH9BMEj0IMGD&#10;HPV9yfZt2vQjn4mBZmB4lab+lAlJ9J+mfJeGjY1/Qc40ovxeGciJIU1jKpUNiUSSQERLMrmlsqGy&#10;pK8vVJ4kolHDggQ1A0NjFo8tHBydeWNifN7UIU7X1ND0uojinElE55RQiEOSIKQqDqkKRKoWQyKB&#10;SC4MyYUikQ8iZw8fJdw8/TjuXv7w8PaHo68/nBgufgFw8w2Au28gvHwC4e0TBB/fIPh5BiLYOxhh&#10;DH97Dxj9uBUfP/cGnl5yLx6dtwSP37MM7z3/GsL8QxEYzDq3JA5xQuATHAFf1vENCKFhZhEIDglC&#10;UoA9Kh2/wBnD+9FssAgderehR+dGHLJ9DaGh4fCNSEJ0WBiiQ4LHiUGqqPogkv+/FHFoVBji4hBD&#10;NoOZqkAkCUIiJJFIjqo4JIlBqpAwxAWibAWZeUX8fF7+wbBm94eplR136C81BiWLmfH3pCbM9udt&#10;MqjxT7OeWcOc5cPcxhkm1s4wtnKClaMH7PwikZwcj9qsUNTsPYTKIxew5/Bp1B4+j9qGs9hNM3Pt&#10;P4lacsS8+zBqdjWgiqZ2r6pHWUXd6LT2fGp4mRUOCS0kEGXnFiI3vxgFRaUoKqnAjrJKvi2e3VPB&#10;oZGwsnOBmZUDTCxsucBC1jcSFhxy9ExWOQxbZz6Fv7GVPYytHRhOMLN1h6NHMHuu4hEax+7HzGLk&#10;lu3Czr1H+WxifNr5gydRvY+moT+Cqt0HuSUQWS+RVRBZPZHFEPlLkgQtEozI91BhcTlKaIbNnbVc&#10;yKrdcwhVLP+Vuw+hZt8x7Dt4jFu22Tq4jjpQF1+D6xHRfS5xuTubonPKEYWRIwozVdTl7VquK9Sl&#10;XdO8i8LMHNRepbYriSZkHUPtNZpghEQRmkCEICGFPqDSOg1DI3FEsvoWp1lCXd7VIYpzZqB8k0sJ&#10;ci5NQ8ZomByJRbR86ulneRlQu54EJel45Tg0zdvsgj6OSG0AsooiYai4eMdIj//6+M2JQ5f5NzAw&#10;gKioKJiZmbEbSP6wTIT4ZpwZ1FWsmiI65/WCKL9yRGGuFKL0yBGFkSMKI4a+KJBQIVkDkUUM+dMh&#10;kYimsKRpL0kMof8kiPDtI8IHLenrgvyrydStYC4VUX6vDDTbBfmFIDFIKh8ShSRBjYbkkRBEohkh&#10;iWgkFtGMZFRGNG57ahZSIsanaepoWleI4pxJROeUUDRE6OUtRy4OiSyIpioQqROH3NxGGPmvcFRN&#10;s9gxvPzg6uULV28/uBE+/gq4SBQAD79AePuGwC8gDH6+wfDzCkCgdwBCfQLh6+IJGyNLfPbuJ/jl&#10;u18RSJZDgaHwDRojKCAYQWybZ2g8H16WFGCDGudPcMr4IbTr3IM23YXo0r0dw9v/hGb9pcjyMkBE&#10;WDDCQ4K576GJprhXRRKE1IlDkw0xkwSiUQTT3MuFIrnlkJyJBKJpi0M5hXxWs1TWGSfSc4sQl5IJ&#10;3+AImNkohlFJ95XyvTgTzPbnbWIsrWkInhUsbRhs3YLV6TSbGc2sZcXKzcLOBSasLrO2sWT1vTXs&#10;XL3h7BMK/9BYRMWlsmuVj4y8UuSXVKKkrAalFTVcMKHZJSsqFFPak8BCwkpiagYnNjEFETHxCIuK&#10;RXhEDIKCw+Hl7c+fR7Lukiy7+LViWFjZM+z4kgQWCbK+oVkcCVq3sGRhCbbPjF0Tc7LUsaLZ7JxG&#10;oSnkTVm+TNg+G2dPePiHITgygd2rWUjLKuCzlFVW78LOyloUyYbESdZOo8Ph8otQWFiKkh0VKGN5&#10;rqjahcraPajedRBVuxuQt6OaO5mne8PcgjpcY/fdaPqva0T3uYSijr98iM4pRxRGjijMVFGXt2u3&#10;rlCfdk3zLgozc9DHUcnlgbSk9ixNFkITppBPIRKEaJv0QU8ShsYLJqqoy7s6RHHOHNJwOGmCGsrv&#10;b79v5ZOlUDlQHqW2Kv1XDq9p3mYP0igBqo8VH4rsUVu7a6THf/385sShy/wrKSmBpaUlHB1Z49LM&#10;jN1c8gdGhPiGnBnUVU6aIjrn9YIov3JEYa4UovTIEYWRIwojhl5w9NIj01H6WkACEDmlJkHos8++&#10;4EPMNmz4mFvJSJAoREISjV2mFwrFIY1Hphen6Dwzhyi/VwY7e9aRYC/UzZt/5+VC09lTGUk+iGgI&#10;GYlmBJknUzmReS59dSKzXOkFO/5FO1XE6ZoamtYVojhnEtE5FdAYcOk4eoFLSOLQRBZE6oaXSaKQ&#10;OnHI3U2B0jYPHy4OuXn5jq6T82r3EZHI1dcfbmRJxPDyD4WLJ9tGx7NjPT19+AyA/v6BCPQLRYh/&#10;FHy9g9i5veHtHwS/INbRDgxFACPU3x+h7FjXsCR4hMUh01sPByyfRZvuPPTq3IlO7XvY8nYMad2A&#10;du15KHf4HPHBHnwIWmBUNJ/BSxKHRAKRtE0ShdSJQ/L1iQSiURJSuDgkCURyoUhuRSRnMoFouuJQ&#10;YkYeUnOKkJZbjJTsQiRl5vN12haZkMavtamZFW8QUuNQ+X7UlNn+vE2MJTu/hQ0rE4aVNes02drC&#10;3t6BLdlzR4ILKytj9sxZsm0WJobQN7aArgV7Blm9RnWksbUzDMxsuIWWla0TzNjzS3UevSfs7Vk4&#10;GuLHysfU0gYmFuw87D8dY2RmCUNTCz5bpImpJb8uNMyNrhM923SN5IKe9LzL007psxmBr48cZ23n&#10;yPKkOMaWBCJLO1iYsw4e/Se/VLSf0sH+G5nbwsDECsZm1jBl56OpmindXl4+iIiKQVJa5qgwRMIW&#10;rZM4RKLRjpIKFJeUcwqKy7kFUUJqNqsXQrjllSl7D9CQBakOk9JNw8uUhphdl4juc4mZfv5UEZ1T&#10;jiiMHFGYqaIub9duXaE+7ZrmXRRm5qA2qyT0kFhC1t3UliVRhCZKcXRy4W03chfg4urOwthC38CI&#10;75es5SdGXd7VIYpzZqD6WBpmRpbsJBBRPilf9N/J2ZXvo76BuF2vad5mD1I9TO8WelfExCSM9Pav&#10;r9+cOHQZfw0NDVwY4hZDVlYKlB4YEeIbcmZQV7Fqiuic1wui/MoRhblSiNIjRxRGjiiMGOnFSOvf&#10;fPsdNyslgYish8gyhtYJEkBoSQIICR406wENR5PikQQPik/adnkQ5ffKYM2eNz6jDMvjF198hddf&#10;f5OXEZUVF86onN5XjN2mMiKrITJFpq9PVMZUNvTylb5ATR9xuqaGpnWFKM6ZRHROBSQOSZ13qVNF&#10;yMUhaV0ShySBaCrWQ+rEIRcPz1GcPcdw8vaCs483fFgYb4aXhzfvQLp7+8DNxweufr5w9fdjyyC4&#10;BQTBPTCY+xJyDwzk292D/PkQNG+/CPgGRsI/JBI+gSHwZwQEhHBLomhfb0T4ecMhLAOu4YkocP0B&#10;TXp3YnjbnzGgfQv6t92EPu3bcFF/DZp1F6PRaA2y/U3hHREH76hELg7JBSKROCQSiCYTh+T/haKQ&#10;RAJDZj0kF4pEwpDETIpDyVkFHEkYonVacsGInYcsVOhe4b52xt2TmjDbn7eJMWd1lamdDReIrK2t&#10;YGNhDmtzM7a0gK2FNWwsrdh+1rGyMIW7tT5MbF1gaOcJX9OtbL85DGw9uX8njrUNx4rHZc3aT+Zc&#10;CCJxiMQaEoZoKa2TSCM931J66NrIfUKRo1Cqg2lJUJ0sYcPitmPHE7YMa/afHzsCCVj2rP61Y9gy&#10;rFleFO04K1hwqOylOobEJTvYsPTbWLGOAzvOmiyp2HZreyfYO7vB2d0Lrp4+8PDx58Kury9berHn&#10;2sMHzm7eCtHH1hmmViSIufDhCpROWpJANZrHOXGIIQozU4jOKUcURo4ozFRRl7drt65Qn3ZN8y4K&#10;M5Mot11JBJHaaoQkjtB+STSS9o+lcSLU5V0dojhnDsoH5V3Kv9QPkIQjyiPlVyoLeVjN8zZ7oLYl&#10;tR+pzvdgdfnAwPBIj//6+s2JQ5fp13DoyBQrBFXEN+TMoK5ivZa52hWrKE6J67fcyYKI/AiRSETT&#10;sJPQQSKHZA3z/Asvs+W77Dh93hmffqdq/DmnhyhOOaIwMwe9LCWBh0xwqaxIAJKGkJHTaRpaJk0Z&#10;SuPYpZewKD5lRPmZKprek+qeN1GYqweVqRy6JtSwI+iLH0FfvgjHEewc3WHr5MFwg4e9DULsjBBj&#10;r4sOrX8h3+YTuHiZwNnTHS5ujrD0cYaZVzAcHdPh7s62eXjD0dMP9p5BcGDbHTwDuP8hd08veHp6&#10;cgsiF+9AuPiGwM0nAD5engj2cECEB+uM+kfD2T8Sbv5h8PQLhodvIFsGcR84vn5+HNeAKDgHxsAt&#10;MAKB/v4ICfBFcKAfXEJTuDCU4WOOg3bvoMlgCbp07+TWQr06t6Jf+zb0aN+DDp2l6NKZj4Htt6LR&#10;5HEU+1vDPSIHXlEZCKFp74P9ERseisDIFHhHZyE4KgmxkRF8GRKZgPDIWERGRiM6MkpBdCxiYuLg&#10;nVAI/4QsRMTGIzYmAgmxEYiJi0V4QipCEzMREZ+BCLY/kq1HEQnpiIpLQXR8MlJioxEfH4/ApAJE&#10;JWUgKSkB0clZCE/ORn6YC466fojDtq+jIsAAWSkJiEvNRkJaNtJTkpCTHM2XcoFI7pg6NStvnFik&#10;Ch0jR/JBlJ5TgIzcQu77haAp8Gn6e3sn99FOujTERy5KKj8P6riW3xHq6oLLjShNckRhJK7lcidE&#10;eZoqmuZd0+suivNaQZSf6SCKU0Jduaq7bnPX5dIRxSlHFEZC0+fpekbTe1IdonPKEYWRUH/d5B8V&#10;pJnJvLy80d3dO9Ljv/5+c+LQZfiRMCSNzxTdaJOjeuPOJNdz5XW1X4iiOCWu75cGiaBkRvvlV9/g&#10;o48/5cIHiR7fff8D9PSNeEdJ+po7/U6T+JxTRxSnHFGYmUESh0mMoHUSiKhOoPHaVE5kLSSVE5kn&#10;0zG0n4ShqQnLovxMFU3vSXXPmyjM1UNVHCLkApEkEinEIUc42bP/jm6wIYGI4eJgDz97M4TaG+Ok&#10;8QJ0ay1Gh+5q7LZ4Bvm2G5BjtRlxdoZw8zSHs5snnNy9Ye/hzyFhyMXdCx4eHvD1dONiEYlEwe62&#10;iHQzR5i7DWtoeMHaLw6GgVnw8faEr48XfH194OPjy2c08/QLhCdNW+8XAF8/f7j7h8MtIIJtoxnL&#10;guAXEASfwHB4BMcgKCQEBa6b0WD2DNr0F6FL9w50c25Hv87N6NG9Ba3689GudxcGtG/AecPlKHf8&#10;EomhnggKZeFDo7j1UGhEPIIj4hASGc/XueVQVMKoFVFEZCwnMiqOobAeSoiOYIQjKSqcL2NiYhAR&#10;m4KQhCwuAmVF+SMuNg7BSXnwTa2CT8pOBCYWICI+HeGMiMR0pMdFoCjCGbu9f8RZ2+fQbzQPwzo3&#10;cCunSj8t7EgIQFxyGqLS8hGTno+k1Awkp6TxpWRFJBKI1KEqDqkKRCQKkYURCURZuUV8SXl2dPGE&#10;mQXdZ2Oi0PSHnV3L74jp5nWmEaVJjiiMxLVc7oQoT1NF07xret1FcV4riPIzHURxSqgrV3XXbe66&#10;XDqiOOWIwkho+jxdz2h6T6pDdE45ojASk183EoTImpSGCluQZRhrnwcGhlzXwhD95sShGf7t33+Q&#10;d+6oszG1Dp4qopt3prieK6+r/UIUxSlx/ZY7dbKl+5yWEmPmtbSf/BTRduqU/7HEIUUZKP+XtlHZ&#10;UV1BZSW3FJKHmRxRfqaKpvekuudNFObqIReF5P9JIJKLRCQQOdjbw9Hejq27wNrBg8+45ODgCld7&#10;W3jZW8PL/TvsN3ke+P02YMufMaA1D51aD6DR8D7stl2KNIdfkOS4BdHO+gh2tYSPuxNc3T25JZGT&#10;dxBCXMzh7e4Ce+9QmPonwcQ/Bda+0dyayN/DCSEe9gj2dECglxt8fLzg5eMHT98gLg55cuuhQAaJ&#10;RAHwYXiz7R6BkXAJjodfQCDyPLRQZ7UWjfor0KV3FxeGSCDiFkS6/0CP3t/Ron8XWvXvYP//hna9&#10;m3HA+EHUun2CJH8XbjnkHpUNr8gMhIVFIC40ABHhkfCNzuBikCQOkVBEwhG3JopO5kTGJCMiJhVh&#10;sakIZ8uo6ETERcUgNSoM8dExCEjIQ0xsItKjQ5Ad6YPcaH9kx0UhITYOWWHuOOz6MY5bPIPDxo/j&#10;tNEDgNZ/Apv/DT06t6PW93dkx4ciMSkJEelFnJhUFl9aDiLTChHN1kU+iKYqEKkKQ9I2SSCi4Wck&#10;EEniEAlF0jIsIpYPM5y+KCRxLb8jLjXPM4UoTXJEYSSu5XInRHmaKprmXdPrLorzWkGUn+kgilNC&#10;Xbmqu25z1+XSEcUpRxRGQtPn6XpG03tSHaJzyhGFkZjCdWNtchKGSCjy9vZDV1fPSI//+v3NiUMz&#10;+CMfQ9TRoM4edTymNjREFdHNO1Ncz5XX1X4hiuKUuL5fGnTPS+t0z0udbhI5yDnnpYlCEuPPNz1E&#10;ccoRhZlZJEFIqhOkekFal/bJj6OlajzjEeVnqmh6T6p73kRhrh5UphLybZI4RIyKQ3b2DDvYkvNa&#10;e3dYOXrChqbkdnCBo6MztngkwtnLClVWrwG/3Y3hX/6Obt0bcdHoZvRq34RW/UU4Z7gaDSZPoczy&#10;A2Q5/4YwF3N4uLnC0cMX+r6pMPFJgK13GNw8yeG0J7w83eHh6c0FIh9PN9YA8YL3iNUQ4ePrBz8/&#10;P3j7BcLLLwgBvt4MLy4QkRWRe2AUPIKikOhjg3qrt3Dc8EF06t3F0nMLenRvQ6fuPPZ/HkvnrejW&#10;+wda9OejyWA+23cz+rT+hha9O3DGcBnKPLciJtgPTtGFcIrMRVRIEFKDXBAVFgrP6Hw+lCwiMgah&#10;kQkIjkpBYFQyh9ZJHIqNSkR4TBqCYnPhH1cI/9g8hMVkID4qDilR4YiLjkJsTDziY+OQGemLSh9t&#10;HLJ5E80GK9Cr9Q8MbP8b+rX/gQ7du9GuQ2m+CyeMH0UKS0N8aiafPSwstYBRyIeVJSWnIT45HRFp&#10;hYhKzRvng0guEKmKQaqIxCFpO4lDJApJlkMkFJEwREv6n5NfwoWj+KR0do2CYUmzdI0MOZMPO5uY&#10;a/kdoa4uuNyI0iRHFEbiWi53QpSnqaJp3jW97qI4rxVE+ZkOojgl1JWruus2d10uHVGcckRhJDR9&#10;nq5nNL0n1SE6pxxRGAk11421xcnnGw0n82RttL6+gZEe//X9mxOHZuhXV1cHcj4tvLmmhejmnRks&#10;LMcc3EpLcRqmhrzDJe90TRXV8JNBx0udZ2ldHtfVfyGK4pRQLhspH3KLEdW8qqJu/2TIw15KeFUo&#10;7dSRntr9M7uuizS0jYa5Kb7yKx+vWlaaoBr3dBHFJxeUVPM2PTRNn7rrKgozhrz+Ed1Horxrgmp8&#10;ciRxSMLW1g52tiyNNGuRvRusHT1g4+wNO2dPjoelD2wd7RDs9DP2mr+IVr27cdbodhwzuhdndF8B&#10;tP6EYe2/8mFcFwyW4ajxY9ht/ioqrNejxPZz+Hq4wN/NHkGuNgh0sebrNOSMrIpsfaNg5xMKe98I&#10;OPhFwNk3nDuh9vPxRoiPKx9S5uEfgiBfTwT7esDXn2Y3C4Yf2x7p64xS+y/QaHgv2vTuwaD2jRjQ&#10;vgmdunehnf1vZ+ns1pmHbu170Kq7BC16S9Clw47TugVDWv9gy9uwz/IN5HobwS8sHp6RGYgKDUZK&#10;kBsiQ0O5NVFkeASfOpwshkgUColJ56JQeGQCIqJikRrii3h2bGR0CgJjcxEYV8iFosjYDMRGxSEj&#10;1BMVXlvRYPkqmvWWcefY/SRgad/BljdzC6dTBvei2WApW78dZw1XY6fPdiQnJiAyMQ2RKSyutHxE&#10;pWQhOYHFFx+J1MQYxKflIi4tZ9RySGQ9REs5cmFIhCQSScPKSAiSnFeTIKQEWRTlFiMzr4STll2I&#10;wLAYOLh6w8reFWaWCgtKOeTUcux5GX+Py+9R1X0zjfxcovOp7iek2XfkswNeHZTTOh5RGAUK5/UT&#10;tSnEiMpiIjQJS6gLT+8xCcX7TJxPMZreV9M9nyrK8UnlLzm3Vd0/XVTLajJE4SdDKnMpL1LZS8/2&#10;WB4nYnycY6gLry69Uzn/xFB5KLczlONXLTtVVI9Xh7qw6vbLka4JXQP59Zk6yvGNRxRGYvp5l0Nl&#10;Te0PaZ2Wk+Vdvk+E6vHqUBd2sv1S2umdQB/Yxt83FEa1vGYS+blEiMJITJxfaUniEA0lGxoa6fD/&#10;AX5z4tAM/EgYopk1pjYbmTpEN+/MYEMzfYxU+OqnVVQPxSNHdMxkqIZXB1U+lH7xkD1NKx95XJeC&#10;KE4J5cqH8iBVspQnqTEkR3686j7V/erQJKwI6SUg5UF0zBiz67pIjbcxS6axY1XLaSaQxz9dVOOi&#10;+0Z6Bmipmrfpoe66qUPddRWFGYPyIC2ldTmqeVfdPx1U41KNT7qPJahsaRpucqBO1kM29i6wdVD4&#10;HyLc2T4fG0+42NvD1/M7lNs/yK1d8NttaNdZhhb9hWjVW8CHcfXp3IIBrRswqPV3DGv9FUPaf0er&#10;4VIcM/0Xym0+QoKzLvzcnbjVEPkd8vbygJNXABx9QuHgG8kFIjffIPj4+CDI2w0+3N9QKIJ8PDjc&#10;B1FAEOK8rVDksBFHTB7nwhAJLYPaN3Dhhaxw2vTms/TchS6duxkLR+nWXoA+rXksfXcA22/BWZ2l&#10;2GX9PjID7BEaHIKIsHBEhwUjPDwC/pHJiIqIRHhkDB9KFhSdghC2pNnKoiPCEceOc48phE90DsJj&#10;UpAUFoTiEAfU+WxFvf0GnDJ7El3ad+LC9vlo1FuJcwaruUDVp30rO/d/Y3jbv6Nb60ZcNFjB09up&#10;dzcOOm9AdkwgsuJCkBYbqpjBLDUHcalZSE+KR25yNLJTYpGQlKwkDIkEoumKQ4RcIJpMHErPLkR6&#10;TtGoQJSVv4Mv6X9sUgZ8/EP4jHdSp4WEIamDqZj5RPmZUXfPzjSTnUu0T6qDFO9iOk71+b+SjKVV&#10;jCiMhKIjLNWr6t5nqmUxFTQJLw8rDq94l9FHD2WxcSpc7neAOpTjk94D5PdN9E6YDuPLST2ieCaC&#10;yp3KW2pPUH6kZ1r6PznieBWoC6/uuml2Xags6LmmZ0H04Ua13FRRPX4y1IVXt18VqV13acIQMT5O&#10;ZURhJNRdl8mR6iDKI5W9unyr7ldF9Xh1TBZedd9E+ynd0ixt8v2a1xXqkJ9LhCiMxPjrJpW/dD2o&#10;/TN8fU5KNuFvThzS8FddXc2FIQuatpWmrFe5yaaP6OadGWiID1X6dJ6Q0HAEBbNOhgZQHHJEx0yG&#10;anh1BIeEISAweAJhS9PKRzW+6SKKU0K58qHKxsHRGaFhEQgMCkF4RNS4fMrLif5Ptl8d8rCE6Jip&#10;Qud2cXXneaAXAC3leRvP7Lou1HCTZk2jKctV86ZaVpow3eukiig+ul8io2L4NVDN2/QY/0KcHuqu&#10;qyjMGHTf0HPs5e3L7391eVfdPx1Ur6vqdaH/coJCIhAcGsmezyiEhUWyhkEkIlgaCbKa8YpLRXhU&#10;Lpxcw2DpboMox2/RqP8YsOXvwLZ/w1nDVbigv4xb65A4NKT1V2D7n9i+/+K06NyDdp070alzB1r0&#10;FuKE8SPYafU+Uhx/R7irOWKd9RDmbgV/L1e4ewfA1ScIrr6BfHiZu18wXP1C4OftBV8fb3iw/2RN&#10;lO/yC/fR06p7NxeByGKILIfI3xAJVYTC99BdXCwiQYaEI7Ju6tS9h22fx/36DOrcjEaD1ah1+ARV&#10;SUFIz8hDYvYOpGQWICsjE1mZOcjMzEdKdjFjB9Iy8pGTkY6S9ATszIhBVnYuMmNCUexvit1On+Oo&#10;yWMsTfMxqPU3DGz/K/rZOcDWh7f+J+M/WNn8De3s/GcM7+OiFpXPsNaf0KEzD2eCf0J5fjrSi6uR&#10;WViK0oJsFBfkIqe4ApkllcgrqUBKUgJSEuORQMPJ0rKVhKHJprmfijgkDUUbFYgmEYfIUig1p4ST&#10;lrsD6XmlfElk5Jchm8QiFkdUdDw8PH1HO5LUmSHIj5TqPTnZPTvTyM9FyPeppoXqoIjIaPgHBPH3&#10;seZ1vKaI65gxRGEUKIQtW/61m/Ikz7cI1bJQh+p1Ex0zGfKwovBh4XQdQvg7TT59/9S43O8AdSjH&#10;R21TKi+6v8JYnaua9+mg6XVSRzB7RwQEhrK00nki4e0TwDrFZJE/VYFOOe/KqCtXdddNs+tC72Z6&#10;L1P7lFDNu6j85KgePxmq10n1OqjbrwpdE3oWpPpVlL/JUS1LVURhJDR9nhTtIkmU8/H1V8q7al7l&#10;+0SoHq8OedhLuQ7SvULL8eKupnWFOuTnEiEKIzH+utE1oDwo6qRQDAz8gUyGRn5z4pAGv+PHj/Oh&#10;ZDY2NoohZbPccoi+TlKHLDsnD13dvejs6uHLa4H2ji50dHbxiklSdZXLTdPKRx7XpSCKU0K58qEv&#10;Y4cOH+Hl39Pbj7b2TmGeZyOnz5yFk7Mrz8fUvu7NzutCHbLd9fuEeZytdHR2s3umG6dON8Ldw0uY&#10;r6kz/oU4PdRdV1GYMejeoY7lhYtNPF+i/F5Junv6Runs7kd71wBb9qGX7evt6kJfVyejGz2M3t5m&#10;FNYWwMbRER5WoXC1ioCPmzV2OLyBXv2b0atzGxeFiG6d29GhP5+LRScN7sMRw4cBbfKrcxPade5C&#10;k858XNRdiGbdBejQVTiPLrP5CFmOvyDWzQQBHi5w9faHk28YHP2i4EhT3PuGwMfHG54+fnD3C4Gv&#10;txcP083i7NP6K7dYIksmfg7du9Gst5iLQz0sXV16t7H03IJBnf/BsM6f0KN7A5oN5nFa9e/E0Jb/&#10;wIDu7WgwfBwXSsLRxsriVB/Q3DOIofaL3BFje/cAWrqHOV09/ejtaMW5g9Woz4rAOefH0W60GB3s&#10;XD00M5re7Sxv96DD9jFctHgI7XoL0UFWQTrz0KVzJyufMc4YrMFZg1UYYGEGwj9Gc+sFHOoFTjCa&#10;2fXo7WhBX0czLnQP4lTXMGqPnkNCei4S07MRmZjFh5apikNygehSxCG5QKROHCLBTBKHaEkCEQlD&#10;tMzMLUZObiHy8ouRm1eEDBanJBSlsPRdS+9iekZaWtvZeg/i4hPZszxdUWKmEdcxY4jCKCBrampP&#10;HDh4aFbUQ9Olrb0bWdn5XJiYmsWKnMv9DlCHcnzVNXX83qJ8zfbnoad3kKWRvR/6BnDufDPryAdy&#10;cU6yXFGPct6VUVeu6q6bZtclOiaOt0npeaA2tyj/sxWqV+lZoHxM/3kgROUpRxRGQt11mRzq0xDU&#10;NiJxtKm5VZjH2QhvN7FntrunF8UlpYL8aXZPqkf1fKqIwkiMv26SMOTnFzjS2//j/ebEoUv89bJO&#10;veLrvfJNJb75rg5y5ZwqSgsra6SkpaKnj718u7vQ3ctewD2sQTQLoTR2sA4ZrVM6W9paEZ+QwvN0&#10;aV8EriaKLwFU2ZC1zf4DDaONH94Y6pm914HD0kniHHUG6Ouq8v1+uSt9TVGkkyp76eVLVFXXcmFO&#10;mN/LBD1zckTHKMHKnRpo8gbzufMX4ecfyPMgzq8c+XWaLppeV+X4pC8xtE7Pgqe3FxrPnZ16WajQ&#10;0dN/yZD40901MDHdVObto3R1t/FlZ1cru2c6sK+2HI6OjrB08YG5awCsnTzgbW+KOJtfkW39FYa3&#10;/Q1DOuT4+W5uPUSOoDv17kC7/p1oMZiHAd2b0aozDz3b/op220dwItESJ2O2o9PvObSZLkeLzt24&#10;aLgcFwxWYLf5Kyi3/hDJbgYI83aCt5c3XPwi4OMdAB+fQAR7u6Ha5kO0k7ikcw96tP+Boe1/5lY4&#10;BAlCBKWDhmr1af0dfdp/wzmDlWjWXwRs+08uJLXpKYbB7TN9lgs0tH7G8F5c2BvHyqQdZ1mZnO8d&#10;Rg+rq9pYx6i5uRn7y6NwJvQzdLE89Wjfyq2gyL/SRf2lgNafWfyLuXXUIbatbwhoqwhHhz5ZJ/1F&#10;4Zdp+1/Qw87TrLsEzXp0ztvQtu0GnAnbgr62JrS296Cjgz03jHM9wIWeQbR396G1swfHTjUiMTUD&#10;8clpSEhJ5ySm5CAxuWBC4tPyOAnp+UjMGP8/KbNwUkgUEqEQiIqQnl0yjoycHcjMLR3xRVTEycqn&#10;oWeK9apde9Hc0cPyxDr6XayeZfmT7lP5eid/R3Sye7cD7Z1tfF0Ov2cnQV7vTP95o0Z/H68vqT6i&#10;jiN1itPSM0eseNXVFeMb38pc7nfI+HNSfcQ/Mllbo6auludTaheNz//sgdLX3tkxuizZUcbrU8rT&#10;eIvqK1+uyojCjKF4hynezTtKy/k7TglB/mcL0sfKltY2bkUx3bxfXVTTqoCuB318leoICVH+ZxOU&#10;xp7eXuTk5bJ8iPI7O+F9MtaXkYYnUv/A2tYG3r4+uHDxojCvswUqc+qXUR1ES2qbkmC6s7J2miKp&#10;hPieHEMUZqpM/v6xtpYZdzBonUYDBQQEjPT2/5i/OXHoEn7d7MXl5x8w2tlRRnRzXh3oATUxJd8w&#10;5BfADlExsWjrYJ2ckQp/Nlf8VOGQOERQBZSRlc3zQIjyOrsZ82dSU1vHGz7KX8ZmtzikECh6UVS8&#10;Q3DPz+7rIYkSBO8MsAYQNUSpo8MFL0F+Lxf0vMkRHaPEyH1CHTPqkNHXejLZNTYxY3mbSl0jv07T&#10;RdPrqhwflTtB18HZxQ1Hjh1FXz8JNZd2DXq6Oy+ZbrXnpP1jHe+OrnZOT183DjTsh7uzA2xI6HXx&#10;hKWTJ+ycXOFpb4YwWy3E227GYaMn0EwCifaNgNYN3BH0BYPlbDkPgzp/Bbb+X5wzvg+n6vLR3teP&#10;4d6TQP85DPZ2YuBEKYa1/owBdkyfxTKc8/0YLfZP4zwLf9DkKey1fA2F9t8h1MMJUZ72KHD6CTWW&#10;a3HK8EEMbfsv9G//M7dSImGHRJ4O3Xno17kZfWTFo3M7tyQ6a7Ca72/RX8TO9RcuDpGwc95gBbCF&#10;NQm2/i9g2/9mx9+Kw87r0XZ6D3rbL+JcQyn2J36HC66v47TJI7igtxhdWjdjiMUxpP0/GN7231wU&#10;GtK+gVtHnTJ6gFtDndNn8fadxWCxPbpJABoRqjr0yTn2behhkIVVs/Z8NIVvwtDFPWjtHEBz1yC6&#10;Otj16mjj602M1q4+nGi8wC16ohNSuA+iuOT0USshOXIrIiI5JRMpqVmc1LRspfW09BykZuROimQ5&#10;JGdUJFIjDmXl7eB+i0gQInGIKGUN6ab2bk5LZw9aOrq58CVBYpEkGHWy+lf6mCN6ZkSCkBx5vTPd&#10;Z66Thae6iOogqT6idwGJEor6VZ1QPXnj/PK/Q0TnVDg+3llZNZLHSyubK42URroXqmqqhfka4+qU&#10;6xiiMGPQvSO3ZB+HIP+zBbLgJWiItyRyTSfvVxfltFL66aOlt48ft1aRPwuEKP+zBRJ0aVlaXsaF&#10;FXF+Zy/UNzMzpw+Xinaqq7sbzl+8wO5/cX5nC1L/TPqI38vaMbV1e7jQReLQ9PtpyvfkeERhpsrk&#10;7x9LK2vY2dnxEUAkDpEwFBoaiqE/kvdpwW9OHLqEX1xcAn+QxzvdIlRvzKuLnb0zf1g9vfxw8vQZ&#10;LrSQyk7L3n6yWhE//LMBErJoefT4MViSussqHEllv5ZEIvJrQPdLQmIyb/SMN1+f/ZZDNJSJGhHU&#10;oFO+32f3daBnlBqglG7qzNCYaMVXv27+9VuY38vEtBtdI/eH1CHLyy+Eiak5949B95Mov8rIr9N0&#10;0fS6KsdH6aXyp3uotKyCNyqaW1tGO7zTpa+r/ZLp7m5HR+8k9LD7g3XGJTp7+1gnnXXgOzrh5ecP&#10;G0dX2Lt4wMbBGfaOznB2tIergzW87M3g42COGLtfUW/6PAZ1bwC2/wcXaM4arGFL8qnzJ7TT/yQL&#10;tA4DQ91NwGFv4GAI0FGPnmJrNOovR4v2PPRnGgN9ZzCUZYQ2nTvRpL8UFw1X4IThg9hv9hJOmD3B&#10;h4DR8DWa5YscUHfr3MqPU7CY/b+DCzbk8JmcYZNQ1apHPoYUvodILCLfRCTo0HA4bP8vbkVEQOsv&#10;6NS+FT2hn6DP7UWel67tN6Ptt7+ie/tN6DVaiGajlThjsBondVegyWTNSFru5OIQWUzh93/DoNb/&#10;sHycQ0+pH8hRdqPBvThh9BAusLz0bPs7oHcTOrRuQYPDu+g+dwTN7T1o7AXOdw2jt70Nfe3NaOvs&#10;QxMXjAaQXVSOsNhkxKflIDopAzHJmZzY1HTEpqWOEpeepkRKioJUdlxaWgZfSuvp6ZnISM+dFJE4&#10;RExJHMrfgYzcQuQWlfKZz7ILStB4sRUtnb0439LBLYdIHGpu7+LIhSISiDrUvCNEgpCcadc9cujc&#10;rB6iOrOvfxBHjh7nz/JY3Sp6/uVM3ji/0iKG9JEgJjaedWwUQovU1pjtSG036kA6OpNvFYUTWxK6&#10;JAuiMa5suY5HFGYMug4kSNC9JRxaL8j/bIE+ltH7WLqXppv3q4tyWsn/Jd1H9FxTW0OjuuIKQ+0I&#10;skAmYcjWfna3RUVIoyDI/6WNnT23YqQyl8QXUZ5nE5ROSm9TSyvc3L15Xq5FyyEShUxMTLhIRP6D&#10;6Z35R//NiUPT/O0oLeMvA4nxN5vo5rw6SCIKPagVO2v4C7enj4aoUGOPTAHZAz6yPtvoZo0gMts9&#10;e/48/AICRspbYYYpyutshhrPNBvR2XP0RUC5AcRfxgxRGcwWmlvauJNIqSGqfL/P7hey9HWb7h8a&#10;Bnr02AluNURlrhDpxHm+HNAXeOmL41SePUofQendu++ATBRSfO0T5VcZ+XWaLppeV+X4yGSaOjDk&#10;o6S9oxOtbWSJ08efceqgifI/GT301WpSuiakq7sTHWQRNCE0bI2G9IzRzp7VjJw8WNC95OgOa0c3&#10;2Do4wcnRES6O9nB2sIWzPYOt+zkYoNjyfTQZLMKA9t+4xU4LWdnozMPQ9hvQaLgG3Ud2oLf3Ajoz&#10;jLDfaCkq9R9Cjc1rOGv/FPc/1Ky3CG3ZNkAfOybbgos5Pbq3oV37djTrzMd5vaXcmoi292vfyLiB&#10;D+1q1yX/PbezcykcUZP4M8D2k0NoEoZa2LYeOp79p+PIyoiEJRKOpOPIsohbEW3/Mz/uiN5qnNRZ&#10;jsHt/8WtkMiiqIOdp11/vuIc+gqH183kaJudg9JFlkFknTS07T/QrX0zhvpb0VEWzOK7mQtlpwwf&#10;QKv+QvRp38TOfysumj+Avp2B6Gxr5f6NGnuGuRDU1946Ig71o6VnCFV7GhCRkIbo5Cy+jErKYGTy&#10;/9Ep6YhJSR0lLi1dicTkdCSlZCCJrIgk0rKQkp6NVEZaesGkTGZNlJ5VqFYcyhyxGiJxaG/DUT6c&#10;jGjvGcDFti62TuIQWRKxxjYXiUiQ7OFWRa2sHmhjz0o7qzdIKCJLIjmiZ0SOvN6ZSt0jp4MfT35W&#10;+vk7jIae0DMttYGuNXGIBC1HJxf+wWM0nzRsjy0VVlJjeZ9tUH1J1y88MhLmlpajghDVr6r5vNLl&#10;Oh5RmDGoPXHo8FFuEdvN6ljVtpEo/7OFY8dPcL9/ivfw9PN+dVFOK+UhJzef3VeUN2qTXnpdcaVp&#10;7+xEXn4Baxs5wIx16sX5nb1Qf0aaICWWtY2o30PtI56/kTppNsLbbDTcmKW3ubUViUkpvJ9JwhB9&#10;wL+mxCEbtrSy4pZDJAwdPXp0pLf/x/7NiUPT+GVnZ8PWVtHRvBZeCvSAUqVDs1lUVtUyalBWvpMv&#10;yeeKtJwpKD45omOmCoWv2FnFHbNRY44cR1KeJIuha81yKDUtg+eL8rSzslopn5qW1eWGZpOie3u8&#10;METM9uug8HFDxMYl8PxIZU4OMFXzejmRzishOkYO3Sd0v5CljeTfjK4BiV2KshflV47qtZoOml5X&#10;5fgo3fSFMr+giOdJyt9UykFE5STsrN6FiprdE1JeXYdyVh9WEGxdxM6aXaOUVdYgt7AE1vZOfAiZ&#10;mYMnrBzdWAfTGc72NnB1tOM+iGyc3GHp7AN7Z3uE2G9FqcU7aDRcjT7tm9G//e/o1aaZwRYpnFIP&#10;dgLdh9BhOA992/6M8/rL0GqwBG1k0aNzBxpMnsTJ4kgMDPbiZGEwD9OlcyuG9G5gx/8FLVp3oNln&#10;A86H/ohWr3fRbrgIZ/WX4yL5EWLH9LNj2m2fwDGbl3FI/0F0OT+Ps0Hf47D9W2jdfjOGdf6K7q1/&#10;xTmzR3Dc8jmct3oCZwzXoMntLRwL+Al7rN7kQ8CGtv47HwbWZHo/mrRuwwmjB9HstQ7NYT/gnPt7&#10;aNRdij6Wrl6Wxy79eWgyWIb9Zs+hOep3NBYEoCfkSxwxfwYDA/3oKQtEv/ZtaNFdzFiEHu1b0MXC&#10;HTV7FPtijbH/QC32NhxH3cGjqG84hoP7D+Dovnoc2r8Puw+eQtmuBsSkZHExSCEMZcrEoUzEsGXs&#10;CHHJWYhPyVYiNi2XE5eeN0p8Rj4SMgs4iWnFSEonSpCcMR5JDKJlSnrOqDDEySpkFE8oENGU9iQK&#10;kUBUVFaJg0dPYv/h42g4dgr7Dh1jy9M4yDhw9JQStI2g4w4Rx0/h8HG27egJVO/eizJ2D++s3T1a&#10;p9AzJb1fpHWq58orKkefNem5k/arewalY+i5pWE0JPJS+4eeaUVbiJ5xUR0gIdVXE3G53yHK56P6&#10;kwQuyhvlS8q/unKYDVTsrOTvMcqH1AaVrsX49/OVLdfxiMKMQR8KpHzRPSbP52yHPvaJp+yeWt6v&#10;LspppZnJqI0hryfkiPI/W6DhrfTRTPoIKM7v7EQSU6iPRlY3dA2kttFsL3v5O4H6NlTXUJ/s0kd2&#10;KN+T4xGFmSrK7x+6T6TRBIr2NFkPKYaWtbS0jPT2535z4tAUf1lZWSOzkqma7qoiujmvDvSAUuVD&#10;6wollx5aakzMfqS0mltQo4fycG1V/HIU+VFG0aiWGJ//2YRq2pWZ3ddFElKUy1vO+PzOHhRplNKv&#10;XO6EOM9jqB4/HTS9rsrxSR1JWqdrIs7vNLBhz9UEmLO6zszWaULMrckCi/ywUUPGaQRaH8Ga1ZV0&#10;34xgzToAYzjAwsEDVg6usHdwhJODHZwdHWHv5AJrZy9YuPjB0cmO/XeAn4MxSizWoZU7fv5v9Grd&#10;irMG9+O8zkKg4wC6eptwMnATt6A5o7ccp/RWokfvFrSb3wu0V6CntxkXBgfR2d8OdO9BR8inOK09&#10;H80eb2H4UALQcwLoa8RA5yHgYgnOp1lir+FjaKHZv2zvZ3GUoO1UDXqPFQAtpRjsOYn+rhNoz3fC&#10;MZaOIf1b0O3xIoa6D+DknkIMnavGcO8pbq2Ei3XoDPoMXXp3oHf7jTiruxRNLq+j72QlenvPoo+l&#10;HZ2HgfoAnDT5J5qMVuK87mI0WL0CnEgBWnehf7CfC2D9B5LQOTSMvh0+6GFp69e5DYM6/+Ci2Wnj&#10;+1Hu9SvC4xMQEp+B2Ng4xMfEIjEmGsnREUhgy+jYRLYvG+EJmYhOTB0lJjENMUljxCZkIC4uC/Hs&#10;2ISEbCQm5iIpichDcnI+otNyxxGTTuQhlkSi9AIlkjOLlSBBiJBEolF/QwxJHJpIIErPKeLDygga&#10;UkZIvoeIzPwSZBaUKpFVWDZKNiO3SJl8msqfpSMwLBpuHt6wYZ0kMxIJ2DNmTu9Mul/t2H0+8rzR&#10;e5SWig8t9Hwrb58M6TmW10ljqKsraL/8eFXUhdcU5fNRx4CWM1IPXWHo2tH1GmsTKedNmStbruMR&#10;hRlDupcmRlwGswFxfuWI8zw7UE6r/N1MiPI7m1Hc5xKi/M5eqF8miSkKxHmcrVCZK9Y1Lfux+1GM&#10;KMxUobSNxUX3O32oVBgd2MPCwhL29vY4dYq1feZ+o785cWgKP7IYopuHxiTakAma7EYbj+jmvDpI&#10;D6xU8cjXLwfyc2t6LtU45PFee1D6x17C41FUrrOV8fe4nNl9begFQGVMaR1f7oQ4z7MBSdgi5Otj&#10;iPM8hurx00HT66ocn1TeY//FeZ4q9pZmE2JnZQ4bK/binwhLK1izzpUcG0vW8ZJg6bS1tpZhA3tb&#10;OzjY2cGOvjLZObKOuBP3OWRLOLoqcCLc4OzIOnDOPnw2s3A7Lew1exFt+vfwqevP6i1Hn+6tOJ+i&#10;g76hXgx1NaEr7Cs06q9Es+FyDG/9X+gwXoLBfUHoubAX7YPd6G5qwMD+eHQGfIgG53XovXgAg4Od&#10;6DuYhbPJxugo9wc6T6OnpxUnkq1x2vghXHR4Ef09p9A1NIyB7jPo3xWO9to4dHc0YaivE43pjtyP&#10;Ub/Hs+ge7MU59p4bbj2CvppoDO5NBNr3cB9IZzw+RKvuPThp/gQGThZjoOcsWmuTcSjRHj1HcjDc&#10;WY+2Mm/s138Erdp34MyxOgy17cEQS//heCtcSDfF8Nk8NLP428vD0a13F/dv1Kf1N5w2vA+V7j8h&#10;JSoYfvE5CI7PQlxsHJJiohiRSIyNRUx8MiLj0xGekIWo+FRuei8Rl0AkjZKQkILkhDROSmI6ktjx&#10;0npqEg0nSxlHcho7hpGSnobU5ESkpSQhPTUZGWkpyGTb5JAIpDqcTCI1s4BRNIlANCYOkQURLZXF&#10;oR3IKCgbJbOQKB8li5FTVDFKbvFOZLNtBP3PLy7lpGRkIywqFt7+QdzKzZTd22Yj7xfJ1J++VNNH&#10;I+lZov/SuggaNqYQUlRFIQl1dYWo7pKjaV2jDuXzUT4oP2PikHJ+ZzOUH/l1VM2bMle2XMcjCiNH&#10;+XjpHTGGuAxmA6ppH48ov7OF8eml8h5rn4rzPFsR53H2o1oPX0vI80H1kVQnXTrj70llRGGmivLz&#10;SvW+9IGAlg4Ojjh3jlpAcz/5b04cUvPLy8uDmZkZH5NIQwfMLVSnC1VFdHNeHeQPLD3QFpaXtyK1&#10;tFJGdMx0mZmK5+qi+NI3ZvJNL2Dle2a2v+DkaVVldqdd6tTIy18ZcbjZgORPgvIwPt1TSbsozFTR&#10;9LoqxyflYexaiMJMHW+L7RPiaaEND0vdCXGxMoC9lQnDGHaWChT/FThYmTFYo0GGvaUFHK0t4Wxr&#10;A3sbK9jasXQ4uHIrIktHT1g7urJGhj2c7a1Zp9wTFk6+DD+4OdggxfZ77DF/HhcNlqBb5x8YMLgF&#10;h3RWoaXAFeg6ir6uQxiqC+eCzsnt89Cpezvqty/EhRxHDPe34EKBBw4a3o8LeovQnWuPvoE2tNQn&#10;4KDp42g1XoRG3YVoDP0B/X2N6G4sRaPJIzhr9RQGek+ip78Lh5NtcFZ3AY5p3Y2TkdoY7r2AwcZq&#10;nDNciS6PF9FG1kmd53HS+Tmc0VuMU/pLcTbfAT19HbhYm4LTeivREvoZhgc70HEgEccMH0CXzt3Y&#10;bfYEBtsa0Np1Brvs12PAah4XgXC+CqeMlrL4V+G01iJcTNJC1/AQWssC0KV/J/rIMbb+3ah3/xaJ&#10;UZEIis1CTEQUoqITEBqXgaiYRETFJiAiNhUh8VkIi8tk/5O5cBQXFztKPBEfN0pSfAxS4qOQmhCN&#10;tIQYZCTFIT0pFmmJMXxbTlL4OHKTI5CbEoG8lEgUJQcrSFFQkhaqRDLNajYiBkkWRBIpGfmMwgkF&#10;ooycYiVhiIaXKYlDBTuQUViuRGZRxShZjOyinUpkFSq25RRXIr+4DLmFOziFOyo4BTvK2fnyER2f&#10;jJDQKLi5+3Czf8U7laznJB9+k79fFQKKQlCRnmH5s62+rpio/pLQtK5Rh/L55O8ExddvUZjZiWrH&#10;TDVvylzZch2PKIwcURg5ojCzBVF65YjCzBaU0zq+nSEKM8dMI/VrJHFedf9sRvHuUHxwmJn+mfI9&#10;OR5RmKki3dcK6H4nH22SGHrhYhPv68/9lH9z4tAkv5ycXHbj2474GaLZdiRhiG62S0V0814+JGWa&#10;1qdWAdGDfqnI8yk6lyjM5JDIRJWQ+rSrnnu6iOKUIwozdRQNbAXj91P84vzPDlTTq4pqWV1JROkZ&#10;Q3oB0HM7vlNDiOKcLSjSLDE+7eI8j6F6/HQRxXlpSEMhxp4B0X0mR1QeYwTaGyLCXhcp9puRZ/sN&#10;yqw+RK3Fm9hj9iJ2mb+MGss3ZbyFakYV219p/iaqzF9HjcWrqDZ/jfEG31Zu/g5KLd5lvIdiyw9R&#10;ZPkxWxIfodhiA+NDxnoUma1Dsck7KDR5D/lm65FntgF55h+hgK0Xm7Lwpu8gz+JT5Jp/wik0X49K&#10;s9dxyORxNBssRq/uP9CmcxfOmdyPo7orcDrwI/SdLMDwYCuGz9diT7AuWvXmo0fnZvTnWgEDHejK&#10;MEWn9m0s/FIMHstHf99ZnPH+AE16C9C6/SYM6t2MNuNl6D5eAPQcwzn3D9Bq/TgGuxow1HwQZ6ye&#10;wOC2/0Tvtv/iQ7+GztdhoOckOuyfRovvevQOtKNvdzguat2KDp1b0ap7N1qdX0DLwAA6OltwQX8p&#10;usqc0d/fgb25ITjqtBattk/isNP7OHN4Lzr7e7AvVBc9wS/g4jDQXBWJAZrpTEeR5tNWz2KwtxlN&#10;pUHcYTaJXx3Gy3GcxVPp+SsqPDZjn/MX2OX8NSpcf0SVy3eMjahy3YRKtx9RzZa7XL5GjetGVLr/&#10;gCr3Tah2+x41bhtR5/Ytdrl9g92uX2EXo871S/b/S9S7fo59rp9iv8sG7HdaN8J67HFYh3rCcQP2&#10;OH+MOsePUcuoc/4Mh21fwCG7l7Hfnt0r9h8i3/4rpDn9ilQvQ2QG2yEuKR3J5LyaxKGMHAaJQhK0&#10;LZ9bECmGmDGyyUl1kWJIWQ75HCri28j/UGauJBiNrOfuQHpeqRIZRH4ZMkfIyi8fo4AshnYit7iS&#10;k1NUjrySnRxaJ3KLK0a35bP1wh1VyC0s52mMjk9FYGg0nN39YG3vBmtbF1haO8GCD6t04ljZOCvW&#10;rdh7mDowI1ixd7E1PYdsaSF9+R4Z0klYUWfBloazjfynOoDe3/TsUx3AoHVrvl1Rx4nrn5mC4pfB&#10;2nIEte1oWIENdXBG8sMZSS/VU9YsvA3rNJPFOK0roDwo4rChPPJj7VmHw5mFpfyq1mWTQcdPHUVH&#10;bKw9IdWvEyOOR4Ho+JlEdE45ojByVMtqOojON5OI0itHFGa2oPx80PNH7aSxtpKoPGcrqnkTXQs5&#10;qsdPF1GcckRhxCjqDXkYdeFF+ZcjCiNHFEYTxvKgyMdshd3n7L6WxE+qwy0srGBv74gLF+aEoYl+&#10;c+LQBL+MrByuLkqq+hh0g4kePAn5sSJEYa4UIw/KhKjLmzpEccoRhZkp1OVNHaI45YjCTBVNy3WO&#10;iRGV9xxXH9G1mg6iOMewsLCGk4UxQiw2I9XsC5SavIO9Js/iuMljOGe8Bs2Gi9GsvwAtuvO4INGl&#10;dzv359OrezO6aNYvHXL8fBe6yD8Pg3zh0LTvPYxOPs07WfDcJYSOn4x2PZq1a2I6de7mTp479O5E&#10;q/481Jg/iYtlwRjqOo3hthM4b/EI+rRvRGeONToGe9GXZYIh3ZtwWnc5Bs7vw2DfaZwxvE8xOxjL&#10;Z/v2m7mg01ETBQy04Hy0Npptn8Zg70l0HS3FWf1lPK8dNLuY7j3oP5iB/oE29Hu+jov+X2CYLJGy&#10;dNFksBSd2rfjjM4S9Ordhs7hYXQNDbKyuwu9+1IwNDwIdF8Aek8AHfu4v6Oh/m5gsAOH4q1xNn07&#10;Ovuacb7ADcPb/jf6tvw3P1+zwRKgpwGtZUFoo+nzR8qB0kNL2taifRfatcXlKUFlT7OhEZ3s+tCU&#10;+d26dM1uQ6/OreyY2/nMa3QcTdNPZUyQ2NaivxCdWrfy/d000xqLr0ObrRvMZyxAq848nNJdhBN6&#10;y3HM7AkcdP4Qu/y2ojLWBTtSw5GbEouUzFy1pGblIS07XwmyFiJhSG5JpLAm2sGh2cwmIiuvDNn5&#10;5ePIKahQhgQiEopKqjjSf9XtcvJ2VCO/tIaTnlWM+KRshIQnwDcgEk6ufrC0cYW5lTPrNDqw542E&#10;HfYeI4vgUUhUITHJHubsHWdBQgmJQgz6L2FBHYdRKJzyuqJDeuWwsaUv3qwesZKG0VCHgQQgEopI&#10;gKF00TBwdjwXgFjHwtqaY2lpybZZwdaWwltxkUjewVNYYinWp8ZYnXZpiOKcKpRuUZxTZSzfsw9N&#10;86YO0TmvFUT5kSMKc60gyo8cUZjpIIpTQtPnQd09KwojRxRGjijMTKHp8yaKU44ozNSgOpoEfhKE&#10;SBiyYnW+vb0DTp06M9Lbn/uJfnPikOCXlZ3LPeDTbATjpwhVVwHIjxUhCnOlUPcAa1q5ieKUIwoz&#10;U8zeyknzcp1jYkTlPcfVR3StpoMozjEM7bxgbOvGO3Z2FmZwNteHl/l2+FtsQ6rZZ6gyeQm7zZ7H&#10;IdMncMrkQVwwWIp2PRIUaLr3u9CkvxjNeov51O4kINCU7yQIkeDQp/MPDGn9lfF3DPJp4v/BxQcS&#10;Ibp1bx8nWqgiiR8T0a99K7DtPzGs9V9o05+HRsPlOGLwANrrwzHQ14oLQV+iU/cOXMx1QCN7H7Vn&#10;W2BY52+4wNI70FiPob6T6LB+GK1ad6BNZx6fKr5V+04M7EsB+i+gOeR7NNq+oJgq/3g1Thnejzaj&#10;ZWghMYmlr39fEvqGetDj/ipa/T5k64NozLbmvpAGtf/KRaIWnbsxgGEM9zdhYNufMbwnEgPDgxio&#10;j0TvzgAMVgRgiDG805/hhRM+X+FC6nZ2/nM4UeTPznMThlhcVJ7H9e8F+k6ju9R3VBAiMYZEIblY&#10;RIKPqDwl+rRv4deDptwf0L4J/eTUWudmxi1j14dBgh8JSHx6fXadL+ovZdd/OTvuJn5cp95dfHuj&#10;wSocY+V+zPxJnLZ/BQV+xiiPdsbOJH8UJYUiNy0RSSkpiE3JQlxmoVAMUkUSh2gpF4q4BZGKODQV&#10;gWiq4pA01EwSgqYiDsnD5BXuRNGOGpSU1aG4tHZ0PZOlLS4xA+FR8fALDIOLuy9sHdxgZesESxqa&#10;Zk1CkEIckiAfRwQXhmzsFdC6FdtvacuXJCiNQf+vLOS0m8PSokCRlrE00n8HmFnawcSC/DZRXkj4&#10;cuTrhIOLB9w8fEYFIRqyN74eU8f4um16iOKcKpq2mWZzu0bTvKlDdM5rBVF+5IjCXCuI8iNHFGY6&#10;iOKU0PR5UHfPisLIEYWRIwozU2j6vInilCMKM3VIILIjYw9zcj7tiMbGOR9D6n5z4pDKLzomlptX&#10;EtK4ROUbTV0FID9WhCjMlULdA6xp5SaKU44ozEwxmysnTct1jokRlfccVx/RtZoOojjH4J1SK9Z5&#10;Y504c2snmNu6wNTGBcbWzrCyMIOb6Tb4mm9GpPn3SDX/HMXm76PG7DXsMXsBjUarQdZDXbo0tfwd&#10;3IKHhCOFlck9fAp3EiBIJCIxgaxN2nXvQYveQi4qiIQLOR16d0/KRf0V6NBm8bL42/TJGulmtOqw&#10;c5R6o3l4GO2hH6FXl+3Ps0P78BBb2vKp6bsN5qFrXxb6+lvQEfUjt7YZ0L2FxXM7Dpg8haG2Yxjq&#10;O4sm59fQ6PAKBthx/Rf24aLRGm4p1bX97+hk5xtorMPAQDva7Z9Cu/dadA8No7M+GWdpyNmW/4Mm&#10;w+VosmXxDfRi4Fw1hnRvRHtFANrY+/FCjhN2GTyFFsOl6KBhY3rzubXNGZan3qBXuY+kc0d345j+&#10;/VzAIYuliwFfYZDlo7M8bLQM2rlF1xg01K5DUJZyulgZ0bWg66awEFJYE5GoJAl7JBApuJVfOznn&#10;dBeydK7EUfOnsNdhHWr8tqIs0hEFiSHITIxGYnoOYpIzuRiUlJmP2NRsxGfkITEjH/HpYjFIFbk4&#10;JP+vGGI2JgrJ/RJNJhBNVRyS/A9JYo8qInFIshqi9cIdNUoUl9Uhr6gShSXVKCqvRWF59Qg1KKqo&#10;QUFZFTLyS5BAs70lpSEiJgGBoZHw9AuEi6cPF06s7J1gamkLUxKKbOg5tYcZexfSOgkt0lJav1Lw&#10;NEhpYfWIhY0jW5LoQ0KXI6ztXeHk5gNP32D4hUQhKCoJkUmZSMws5L6gCnfuQsWug9i5uwGZecVK&#10;otCc5dBsQdO8qUN0zmsFUX7kiMJcK4jyI0cUZjqI4pTQ9HlQd8+KwsgRhZEjCjNTaPq8ieKUIwoz&#10;dchyiIQhd3dPtLd3Kjr7c79Jf3PikOwXGxvLTY5pHDqNT6QhZWNO2iTUVQDyY0WIwlwp1D3A6vKm&#10;DlGcckRhZorZXDlpWq5zTMz48pbEXXqO5dsUQwgUSKKvfJv0XwqjivxYCdFxEpoeLzrmckHno/pO&#10;mt1NctqqilSOUhgp/Oh47tH6UvU6TRfl9KniZGUGR5qdzMocdjQDGfkQYZ1QGg5iYuMGfTtvGNm6&#10;wYLFZcuOczHXha/FVgRZbUGG+ceoMX4We0yexFGTR9BotAot+vNBVkXkLLlX52Y+9IiGU3XqzUOH&#10;/j1o01+AZr2FaCKn0ALhQo40/Gwijuk9iAu+n6De5m0cMP4nTmgvxEW3tzF0oR5Nw8PotHuAnftO&#10;DCRv45Y7nUUeOKazkos2FxMM0DfQi+4zdThh8xJajFbggOFjOFOegEGyBjqYjBaDpThr8yz6BzvQ&#10;13sG/eGf4YjBQzhtuArtoV9hqL8dg2er0KS/CO0+72JoqBtoP4z93pu4k+q95i+hNdcGGOxFa3Uk&#10;t845GbEF7f0d7Lx7sc/jGzQarESL7t04z+JscX0ZbaarWTndxuI5iKGBHpwJ/gnHDe/HafPHMbQ/&#10;Cr3s/dpbFjCuLHgZ83USf8TlKUECXbP+QrToKYbHtZEoxIcG3sEFsn6tv2No+39hSOtvPE6aAe4Y&#10;K98jFs/jqN0b2OGnj7IQS5TGuKMgIQRpyQmITclEeFoRwrN2IjEti5GNxNRMJCSnITktE8mpGUhN&#10;y0B6egaSM3KUUBWGJCRhSFrnAtHIVPeqApH8/0QiEQlEE4lEEiQOSUgi0URCEUH7aFgZQeJQwY4a&#10;5JdUcwpIMCqqRD7bR+v5ZTXIK2fbyqqRU1rFyS0jWPhydgyjaITiihoOrReyY4icojKk5xYhOTMP&#10;8alZiEpIRVhMIoIj4xAQFg2/kEh4BYTC1TuAY+/qBVtnD9g4ucPOxXP0P3cAb+cMU7LoIUGHrJfs&#10;XfgxcuhYR3cfuHj5w80nEJ7+Ifwc/qFRCImKR3hsEqIT05DArnVKVgEy80tZXquwo3I3Kmr3oXLX&#10;Ac7Ouv0o33UQpbsPKVFefxgVe46gjC0T0nJYPahwzCotxfXZRIyv26aHKM6pommbaTa3azTNmzpE&#10;57xWEOVHjijMtYIoP3JEYaaDKE4JTZ8HdfesKIwcURg5ojAzhabPmyhOOaIw6pHasSQOOTu7oaOj&#10;S9HZn/up/c2JQyO/5ORkWFhYgJwNim6yMdRVAKIwckRhrhTqHmBNKzdRnHJEYWaK2Vk5KdC0XOeY&#10;GOWyphcBDQmViz80PJSEIlon8YNeGIQkAo8JGmOCh3ybfJ8qqsfI0fR40TGXE3lZqKaFylPaL22j&#10;48i6UtomhVPEJ7pW02F8+pRRpJMEIWt2ThKHbMkXCIN8mZhzawAHLg7RMBLyNWLN9immsqcp7w3g&#10;ZbkNERbfIdNsPSpNXsJB40dx0vh+nDdagWb9RWjRVfii6dS5gw+56te9Gf06NwmFCzlkwTIZLVr3&#10;AI1ZQNdJ4FQRcCwJ6NiDga4TaN+bjSbdeTiutwqdgZ9gqGM3hk4VY3h/PIYKTHDU+DH0H85Ffy9r&#10;5LTUYmh3AIbPlqO/vwf9F3eh0/s19GvdiCa7Z9E11Iuu/gtAazna92WgrT4Fg22HgP5mtMf9huYt&#10;/0CLzzo+FIz8Bw1e2IX26lj0HcoHug9huPscdnt+jSGdv+Gi8Rr01oez7Ycx3H4QXYdz2GoGhptK&#10;0VNmi0bDNVzQOptuyuJrY3k7gu4T5ei7sJvFcwQ9/d0YKHEUlscogrJUhvwF3c4h66A+3dvYNWHX&#10;hYaVabO8aN+OU3pLcMrkYey3eYs7uy4KtkJ2lC/SYsMQk5TOiU1OR1xyBuJTiHQkpGYgkZGUkobE&#10;kf8kYsSl5SE2PR+xGYWMIiSlZyshF4RESMKQAnJUPdE092NM14JIQi4OyQUiEoJI/FEVhyTrIQlJ&#10;KJKQrIqIPC4O1U5IfnkNtyhSWBXVitlZN0rhyP8d1fUoqdrNKa5UUFa7l/2vHz2W1onSmr1s3z6+&#10;n46Tb9tRvUcJ2laxaz/K6/aPxkfr0lIRjwL6X153cBSyCKrY1TBKGQlC9YdH2THyv2LfMZSw/WGx&#10;yaxuEdVfU0VUt00HUZxTZfw7bnpQeFG8swFN86YO0TmvFUT5kSMKc60gyo8cUZjpIIpTQtPnQd09&#10;KwojRxRGjijMTKHp8yaKU44ozMRI7X9p6eTkiu5u+kQ195vqb04cYr/q6mruXNDOjqyF1E1Vr64C&#10;EIWRIwpzpVD3AGtauYnilCMKM1PMrspJGU3LdY6JUS5raSgoLQ2NTPg2Zxc3mJiaczHI3sGJW8gY&#10;GBrzbZLQQVAY2vbLr7/h182/Y8vW7fjt961/CH7fsg0//PgzPvn0c3y44WN8u/H7ccdoaeuOlqmD&#10;I83MYwsjY9NRiyNCEpHE12o6KF9XVYxtPbnPIRMbV5jZOPPhIOQzhMLaW1rCydIEjpamcLA0g52V&#10;BWy5dZEVrK2sWTgX6Nh7w9TGie0zhrfpZkQYfYlU4w+Qb/IO9hk9gXMGK3FRfznaDRaiR/cODGr9&#10;DUPb/4Shbf8pEC2UEQofMmAxH/3nsjHQ2w4MtQD9p4DBizh3vBTV9h+ixWgZGoyfwHHbV3DhSBoG&#10;O/aju/UghvdFoNn0fpTavoO+9mYW7gIGOurR13MWAwM9qEowRMvm/8Hglv9Gs90z6BgewPn2M+hu&#10;2Y/eoS6093ZioK8TJw+V4bTxQxgwvgcXfT4E+k7h4und6G0/hP6+DqD3PIv7DHYVx2GPxassvn/H&#10;gM4N2OPwAgaaKliaO0FzfJwbGEB/TxMuFrvguNkTOKu3DAdsXsaF0/UsP61o7utD99AQ9u0qwmB/&#10;GwbyTYTlMYqgLOX0ad/MrsPfMbD97+hn9DF6tt+IXu1b0K93BxpNHsJuuw+w1+M71IWbIj/aB6lJ&#10;8YhOyUZISiFiElMRm5SGuKRUxCenITEphX8UIlJTkpCQmom41GzEpuUiKq0A4eklCM8oRUjmToRm&#10;VWomDmUWjE5zLxKFJCYShwjJgkgkFM20OKQEiURcBJqAMhpmJg05UxGFuBDEqKwbR0n17pH1XSiu&#10;qucUVe5GQUUdh4Zv0TZa0nZa0nZanwwKU1K9ZxTatqNmL18vI3FIiQMo39WgRMXuQ6NMJA6V7z3K&#10;l36h0bzOuXTE9dvUEcU5VTRtM83mdo2meVOH6JzXCqL8yBGFuVYQ5UeOKMx0EMUpoenzoO6eFYWR&#10;IwojRxRmptD0eRPFKUcUZnKoLcrb9azdf/jwUUVnf+435d8fXhxqbGyEgwM5qjLnlkOKGS3EN5sC&#10;dRWAKIwcUZgrhboHWNPKTRSnHFGYmWL2VU5jaFquc0yMclnTy0B6KdB/Ei9I7Pl+04947/11WP/h&#10;R9j43SZs/m0LtmvpcJHI2MRsNLynlw8SEpMZSdz/WFx8wh+C+IQkZGXnoLSsHOUVlcjMylbZn4jI&#10;qGi4e3hx8YdENCo7Eo2oPAkq8zErItG1mg7K11UVY1v3MWzc+VAyExKLGGRJ5GxhxGczI4GIhp85&#10;WFrAztISdtx6iNKncERramkPEytHGFu7wNDGFQYsLjcLPSSafIZssw18ivu9ps/jlNEDfMYr8t0j&#10;Ei6U0CULl4np3f4PtNg9g/3J+qjI98KBqggcSDHHefuX0LH9Dlw0XIFz+stxTuseHPP+FDW5NqjM&#10;sscp/6/RsuV/0KlzO+qt3sKhDEuUZ9igIs0Kx/w34YLW3ejVuxkDOjfhpP1rGKDhZ/vzsNfvB+wr&#10;S8D+3YXYl26N4zavoF2LLG9uQaPPZ8BgC44UReJsyOfYW5WMvWVuOBT7K/abPYcz+qsxpHcjhrb8&#10;b9DQrVajO3Aw8XvU5DijPM8DR0K+RLPB3cCWfwe0/xPDW/9fxXCuyI/Zfi8citbnYtcF99dw3uZ+&#10;YXmMQpZBovIcgayFenVvQ4fePVy8O2L0KPZavILdTh9jj9cPyItwR2RiOiIT0hAZn8KFoOj4JMTG&#10;Ke7vvGgf5MYEICsuBGkJMUhISkZ0cjYi0goRllaMmLR8TlR6AYe2k0AUkbED4ZllGolDKZk0zX3R&#10;qEA0kUg0mTgkZ6bFodzSaiVydrAwI5A4VFC2a0Lyy8aEIrmwM0olo2q3EkXV9XxZwPYVkKhTtZdT&#10;sJNtr9zDof/F1ftQUrMfO2oP8CX9l9bl/yeitO6g0jFluxr4tjEa2LZDSpTvPiyD/itDcdCyov4w&#10;XL0DWV0iqr+mirh+mzqiOKeKpm2m2dyu0TRv6hCd81pBlB85ojDXCqL8yBGFmQ6iOCU0fR7U3bOi&#10;MHJEYeSIwswUmj5vojjliMJMjNT+p4/BEZHRI739ud90fn9ocejixYsKayFz89HpSi2tVB1Qq6Ku&#10;AhCFkSMKc6VQ9wBrWrmJ4pQjCjNTzK7KSRlNy3WOiRlf3mQh9NXX3+LHn36Bn38Aikt2oH7PXnR2&#10;dWNwaJgxxGGrGBik9WG2rthO28ag7fL/1zOKMqDykNbl+6UyYqu8nOg4xfowunt6UbGzilsdSVZb&#10;4ms1HcZfVzmuFgZwsjDilkFkFUTDy2h2IRpKRmKRga03DG29YMQtjDwYZGXkBlOGubUzq+ftwafm&#10;trRl4W1gb2XFBSQHCzMW3g1b7INZHB6wszKDn9lvSDH9BOVmb6PO4nWhcKGESPiQcczwUfRv/yuw&#10;/X+j2WABjuuvZOFuxzDb1kOzpunNw+DW/8Kw9r/jov4yXNRdhDaDReig2bp0bkDf9r9gcNu/o3Pr&#10;37l/oU6DuzGw7X9ATprP6S3HeYPlfCp2dDZgeI8H+rb+Gc0689ClfxeGtP+MAe2/jzqyPuv/JQYG&#10;BnA0PwD4/f/BOaPV6N1OIs//Rf+2P/FZxM7psXOwNJ0xWI0zpo+w9CxEn9aNLK4b0KV9G9r1F/JZ&#10;yGj4Xasu+QOazy2saKhZk/Y8DP3+b2jUXYqjJv8SlscoasShVr2FOGHyTxy1fQN7PDaiNNAEqRF+&#10;CItPgU9yKcIT0pESE4qUuAgkJcQhJjYeMQnJ3GIoMjENviml8E8pQVBKEUJT8hGVlMUFpMRkhQUR&#10;DS1LTknjpCYnIS0pHulJcchKjkVOcozG4lBKRuE1KQ7l76hBUemuCSkoreVDz6YjDskpIuueEXGI&#10;hBz5ksQiWkpCkLSP/stFIDkk+kjHS8fJj1cWh0jsOaJE+e6jMsYLRBSOBKKde47AxsmD1Uei+muq&#10;iOu3qSOKc6po2maaze0aTfOmDtE5rxVE+ZEjCnOtIMqPHFGY6SCKU0LT50HdPSsKI0cURo4ozEyh&#10;6fMmilOOKIx6yMK9p7ef9/fnftP7/WHFofMXmvhXbsUQCPkNpe4B1/QBvpYR5Xc6iOL8I6DunlF3&#10;z2mK6JxyRGFmC6L0jkeyFqJhT59+9gV2lJZhYHAQwyRoMAbZOkHrfX19GCKBaOQ//ei/dByty/9L&#10;26Rj537jf0NDw0hMTIKurj53/ie+llcKVq9b2cKG+yMauT+sHRSzmdm4s3Vn2FqSPyIHGNspMLEl&#10;h7L2sLMg31R0nAcXkSguWwtr2FhYwtrSBlaWdgiw0EGi+Q/YafYOTho/hA7du9CveyMfetXDliJh&#10;Qw5NvY5t/xeD2jdwi6QLpg9gaNt/Y3D7n3DWcBV6dG5Gi/4CQOuv6DBcyKeCJ2fZbdq34aL+EvQb&#10;3IXBLf/J9v83n3K/R+d2tOnN57OtdbG0tGnfhTMu76C/qRT9tZ5o1V/MnVmf11vCp47vNlqIvu1/&#10;w7D2n3Eo+HcMdzSgNflntn8pn42NhnhRvNj+XwyWLu0befznDFbgrNG92GP4BHr053HrJpomHlp/&#10;4VPFk1hEIg/lb1jrb2z7n/mS/vPp6/UWCMtDgmYYG9C6Ef1aN/AwZCF03mgNTlg9iyNO76E4yBKx&#10;MXGMaEYUX0bEJSIkMQMBSfkITcxCVHwyohNSuD+hiNhERMYlcQGItkv7iLjkdMUQs5ElHR+VkobI&#10;5FTEpGVwYtMzlSCH1XKH1DQMjUQiEn/iUzKRnlPERSCamSw5Iw8ZucUsTA7/n5pdgCQ6jv1PzSlG&#10;SjZRwtZLOWk5O6YlFMmHmImGmanOZqYqDqmiKhYJh5eNQH6ICspqJ6SwvA5FFbsmpXjnbhn1KKnc&#10;O2VKq/crQcLPZEiikFgcGg8JPxLkkLp8t8L30I76IyjdcxQ72P/yun0oq6wdHcp6+Rj/rlNGFGaq&#10;qGuXXG5EabpSXO12vOicElf7/akpojxJqMubuutyuctGdE45ojBzaI6orOWIwoxBQ8csLMjfJGuj&#10;MaxZGPIz1NnZPdJCnftN9/eHFIdOnjw96oyWOpXKN6GmlZcozPWCKL/TQRTnH4G5F96lI0rvGCQI&#10;ka8bep5peNi69RtwprGRW7Z09/Tg9OnT2LVrF8rKypCfn4+kpCQkJiYiNDSUWwpKFoPa2trYsmUL&#10;Nm/ejF9++QW//fYb3+bq6goPDw+4uLjAzc1NBXeGxyTQftUwM4nonHJEYWYK5bw7O7vyl/KmTT/y&#10;F7P4Wl4ZqMNGwg85oqYhZOSkmvwO0cxmhLWNMazs9OFiYQQfIzN4G9nAxdSRWxZtcfaEma0V3M11&#10;eTiyItK1C4SufSCM7Dy55ZGRnRcfvmZjaQUv09+RY/0F9ps+h2aDhejX/rtQ+JBDQgkJKUSr3nxc&#10;0FmAHr3b0Mf+92rfjCb9JVyMIWGmVfduPusXWf30av0NzTo0Y9didBsuQKfBAjTqLEKjwRqcN1iB&#10;Vv356NP6K4Z0/oTj2kux0+I9HLF4Dt1b/84FpF69O9GlfSvOGqzCRb3FGNZl8eneg7Pa7PzaN7L0&#10;L2PnXcCHz9E5mvSXcmidthEkGPXp3o6h3/4N/dtv4BZFJB6Ro2wSivixegv51PIkFPXSUDAGravz&#10;KdSlfTs6GBdYPA1mT6PS+VtkhTghOC4ddsm74BxfCt/YDPjE5cM3oRB+iQUIjUtBfEwEsqL9kBQd&#10;hsjYBMQmpvAltxpi0HpCSjpfj4pL5P6GaJ18D9GSLIZo+JlvUCj8gsMQEBohJiQc/rSfLYPDo/h5&#10;UjKykZSWidTMPKRm5CMtswAJyVl8Sf8zsouQmEKzYrG6JysXKdlsP02Lz7YnZ5FAtEMhDrGlqjg0&#10;mUA0m8UhggQiOdeXOHSIbd+PvMIdc+KQRojSdKW42u140TklLnd78HIjypOEurypuy6Xu2xE55Qj&#10;CjOH5ojKWo4ozBiWrB9P7U4SiWg5NzOZ5r8/nDh08GADn81I8o8x/ibUtPIShbleEOV3Ooji/CMw&#10;98K7dETpHYOeYxrGRAIRWQwdP3EKGZlZ3KfQwkVL8Mgjj+DFF1/EW2+9hY8++ggbN27Epk2b8PPP&#10;P8PY2BimpqZwdHREdHQ0YmNjERcXh4SEBPayscSGDRv4kBuyHKKf3KpIwfAUkB8/04jOJ0cUZqYY&#10;f66BgSHo6Ogpvt4Ir+WVwcKaZipTOKmmmctI5CHfQ+SHyM1cH25mFnA2VTiw1newg66TDYwcLGFv&#10;aQZfIzPYWThDz86HxUXD13ThZb6NhdNlx9twH0e29nYIstVCkeUGHDf9F5/evl1vAZr0l+OMwb1C&#10;4UMOCS4k/gxp/51b13Tq3Y1Txg+hyWAp+rb/CWcM13ArG9rXoXsHtyZq1rkbPXp38iFcLdrk9+g2&#10;xu18in1ukaN7Ozv+Txje/h8YpOFgDs/gTJ49zod+xcWZDnYsDTuj4WA0JX+b0RJ2rhvRYnovuuz/&#10;hR7tG7hoRXGQ2END2yShh+Ie0v4bwOI+k7oFF5K2oFfrBnSz9JDoQ4IRHStZEMmRhCI+u5jOLUrl&#10;oEo/O6/CWulPbP0mLnadNHoQByxfxV6XT7HbdzN2BhshN8wZ8ZGhCI5NR2B8FoLjMxAVm4DImDgu&#10;/oRGxnDMWb360+Yt+GrjJmz84Wd8/9Ov2LxVi28jfvjlN/z821a+nf6bW5C/MluYmlnxdVVMLRWY&#10;Wdlyfvl9G77d9JMivl+3YPMWbfy8mW37/mf8+rsWLG0c4eUbhOS0bKRm5nIrI7I4SssuQEqGwkF1&#10;aiYNMdvBUBaF5MPOSCBSFYlmuzgk5/oTh2gms/1ITMmYE4c0QpSmK8XVbseLzilxuduDlxtRniTU&#10;5U3ddbncZSM6pxxRmDk0R1TWckRhxiBBiCzWSSTy9PRG79xQMo1/fyhx6NChQ6yzYM0aelajVkOS&#10;46oxNK28RGGuF0T5nQ6iOP8IzL3wLh1RescgiyEShr77/gfExSciMCiYWw/p6RsiN68A9fX12L9/&#10;P44cOYLDhw/j1KlTOH/+PJqamtDa2oq2tjY+zIyQhKDe3l6UlpZi7dq1fCiZJIjQPvo/x3io7KgM&#10;nZycr7rlkOJ5Yg0Ftk4C0dhMZjTcjHXubexhYOfCh5lZWTnDzsIJthaOo8PMrGysYG9lqpjdzNoS&#10;HlaGSDX/AvuMn8I5w1UY1PkLBnRvQK/OTXwIWJ/2rRjUpqFU/wC23SAUPuSQOETCyQCJIdv+X7Qb&#10;LsHxJGOczTZHh+W9XEyRRBmaiatL7y52/FKcD/saTdm6aHZ9iQtCA7q3ok/nHyzOO/hQMBKLugzm&#10;45TeCpzw+45PR99V6oWzukvQbLwC57XnY2j7/2BY+6/caqlP73Z07MvBYMdpXHR+FV1at3AhieIi&#10;iyASi7gFEIu3X/sfXDQaGuxHz/kjaDB8FI3GD/BhbiQKKayK/oOLQBSe0i9ZHpF1FMWhThwi0apR&#10;fzladO/hU9QPa/8Fw9v/L7D1/wW2/P/Rrn0zTpj+E0etX8Q+549R5bsNBaGOSIwKQURcGmKT0uHB&#10;GoYbPvoE33z7HfQNjLDph5+4Q3qajY+cp9P2z7/4ivskIwf1r73+Jl559XW+fOO1N3Hv6vvw0gsv&#10;46033sarL7+mzGtv4IN1H+KLL7/G199s5EuCZvnbtl2XnWcrq3dMkF+wAympWQgKjmDtC3u8+NLr&#10;2K5joJgyPy0L6TkFSErPGRWIRD6I5NvmxCFlZos4FBEdPycOaYQoTVeKq92OF51T4nK3By83ojxJ&#10;qMubuutyuctGdE45ojBzaI6orOWIwozB25ysbefl5Y2urp6RHv/cT5PfH0YcamhoYDeQNReHxDef&#10;hKaVlyjM9YIov9NBFOcfgbkX3qWjnFZJzJVb/unqGXCBqKZ2F+/80To5SN6zdz8OHDjAReHjx49z&#10;YejcuXPcET0JQx0dHexF0sXFIEkAIpGjp6cHBQUFWL9+/aj4QT9a0j6a1fDxxx/Hk08+haeeekbI&#10;k08+zfc/+eST7D8dp+Dpp58eXX/mmWeU/tOxqscTr776Kmpra/n5SaAKCgrCc889N3IOBdI5pfM/&#10;/fSzPC4RUrzyc0vI00RLQjWdBOXta9bB7upSjOmmcqPyCw0Nv+o+h8hSiBxVk78hEoAM7Tyhb+cL&#10;PY4PF4dsrU1gx45xNLOCvRl9cXKCEQ0hs/eAub0Dgqy3I8PyS+w2exFnDVejTe9utOjP52IHtP+D&#10;++shYUYSclr0lqJNdynadRcLhQ85FIYsbUhwIUHlrMFKnK9NAHpPoTHTnlv/0HnOGKzigsqQ1v/g&#10;gs3TQOsB9LTsxz77D3Da+EH06tyKPu0b0aYzD43s2KMmj+Go4cM4YfwwDgVsZvGdQOfOIBbXInQY&#10;LEAni2tA68/o3XYDF5bIkqjjYAH6us/iosNL6NW6EYcN/4lTRvejyWAZuvTvRreBYhjbaX0Wv8GD&#10;/Brjwn6cJ9FHl5UHg6yHjpk8zp1SQ+s/+XC1Pq2b+BAxGqZGkNDUqTv5TG/tulTGC7nwRWFo2cz+&#10;03A1crJ92vh+HGdpu8i2d+mxctSbh1PGj6DGej0K3LWxddPX/Plf++773Dn6u+99gDfefBtPsWfh&#10;xZdewZtvvcPFHRKGSDAi60KCBOZnnn0e27Zsx8ZvvsP99z6Azz/9Al9+/hW++oLF+dW3+PbrjTxu&#10;sk6keOkc73+wngtML7/yGp548hk8+tiT0NM3xnff/4TColIUFO6Ao5MbTEwtERoejY8++5IPR8vM&#10;KeDWRJnkoyg9D+lZRUgbEYnkApGISx1mpuqwWiQQyZmKWEQi0VSHmKmKQ8qQQLRnFJEgNCkCQWgy&#10;VMUiVZSEojqa4Yyt72pAyW6azv4IH1ZWsfsAvP2DYc59monroZlB+f03HlGYqaKuXXK5EaXpSqEu&#10;76IwM4nonBJX9/2pOaI8SajLm7rrcrnLRnROOaIwc2iOqKzlKB9vbePArXml/zSczNvbb85iaAZ/&#10;fwhxiCwHaFYyK9ZpsLC0YjeT6OaT0LTyEoW5XhDldzqI4vwjMPfCu3TGp1fyE0YWgORn6LPPv8SZ&#10;xv+vvfeAjuO41nXvWu/ddd7zO+fcE5xt5WRLsmRbTrKPJFtZlmUri5IlUYnKmRITcgYGOYM5k2DO&#10;OWdSTGLOOecEAiRA8n/116CAmsYGeoYzQ4Dk9Frf6ume3tVV3VU9Xf/s2nVA/4NPTwGKRN+uWIWN&#10;m7ZobyEKQ3v37q0Tho4dO+YjDJnhYtXV1Xq7oqJCxydyikM8hum0atUKvXv3xpQpUzF16nR17GzM&#10;mTMP8+cvxKJFi7F48VIsW/Ytli//FitWrNDeS+vWrdNCFUVq5mnbtm3YuXOnztv27dv1NvdTyNq4&#10;caM+ljarVq3SsY8YG4n5YB5feeUV/TybPNl7/hkzZmHWrDmYPXsu5s6djwULFtXmYzGWLl2q88B0&#10;1qxZg7Vr14p5YR6YFztPhB5XzjwxnaVLl+H119/AhAkTVZ7ocXVeX6Ply1fgq6/aqfsj3ctLQ26m&#10;B/me1DpxiDOWMU5QEqe9zypGRkYXeDJ6Ij2rEOm5iSjM/RKDPG9hTvKLWJ/wNE7G/EpP806hYnfi&#10;PdiZ9BstTlAM4rCrdakPY0fy72tjBzHw8v/Bhajv4bQWfe5oIHo4oeBD7xp62dAbZ0/sL7CpXwdw&#10;SvmjB/bgQsx3cSL2ZuxL/BVOUwDq9F2cHBOtrvEZnFg7GkdibsH5mO8D0d/Bhfb/gvOx30NV3HU4&#10;GX2d9jLiMLVDPd4EKtegalEZTiVwaBeFmR+jKvbH2JNyL/YmcfjbdTiYfA9Oen6Pmvb/ijOx16Im&#10;4TodEPp8Jw5R+zeg47+hptN/q++uQWXCLahiUzi4Gmejf6i++1eci1P5aP8dHE3+pfZKOh/7I29A&#10;afU9vX+MJ5IJmC1dD4MeVqauJT2RGKyb1+eUKsvR+J/p639YpVEd9z1ciP5XnO+oyq2O25PwWwz/&#10;8lFEtX4W6clJ+POf/4yoqCg888wzaNu2LSZOnKjrML0FKQifPHlSt3t6uZl2z31PP/00iguLkJ2Z&#10;hVdavYzVK1dh3Zq12Lh+A7Zv3YbdO3dh//79Op1Dhw5pG6Zn0mI6bP8PPPAXdO3aHamp6bpNkrfe&#10;ekd7MW7avBXRMfFISk7HjJlzMXbcZNWGZ6k2NAOTpsyt8yKSRCFDSxCH7H2BCEQ2l6s4NF+zWe1f&#10;h+LO3ZFxWf92u72XhBspT5eK5n6Pl85pCHedCjdSmQxuZXO7L+G+NtI5bSSbCMEjXWsb3+M9md56&#10;kJ3DEDG5WhiqrvaGf4gsoVmueHGIHZu8vDw9XX3EcyhYpPIGgpTm1UDkB+/i8c2rPQyUnkOvt34T&#10;a9au03GHOMRjytTpWLV6LdZv2KQ7YxQ4JI8hegCZDiJFF3q+VFZWamGI4tG0adMaiENcKJy0adNG&#10;f79SdSDXrKHQskl1QCnwUFTZqc63V3UkD6qO5KEGXko8BwUo42nD8zMf3MfveRyPP3r0aF1nND4+&#10;HgwCbWxat26N/v37Y8WKVVityrpu3QZs3EgBZzO2bKHQs1MH3We5KWaxM8thdCwXh9GxY8vz2Hkx&#10;HWXCbWeeaEd7lod5YtnS0z26E3z2rPffGv44V1Scxptvvq3uj3QvLw1Z6mWBcMiHDkydmYPCjBR0&#10;S4tBv9SvUJbdCXkF8Rjq+QrfJL+JPbGPo6rTXTgX9WOci/t/cDbm33VMnfPRFCr+XUNR5VDC7did&#10;9Bu1/V2ciblWe9QcTPilXlfHcIjY/wW0+1+i8GFDwcQIRN6hWzfgQPJvULlvHo6r63g49xFURf9I&#10;fX8DTsdcp857J86sn4oLNUdROfA9IObfdHDqY5w2Pv9RHM57BMeSfokaPUOYN2bQ0e6vAmd24PDi&#10;QdhZ1AoHBn2GQ4M/xd6cx7Ex5UFsTfyDKus1eigXPZ+qo/8DFdHXAF//32Dco+MxN+JIxr04nvsg&#10;TmX8FmcTbkRN9HexT+Wv5sg2PW39hU7/icron6Iy/kZsy3kKFTn3YkfO37A1/nc4mninFqxqYn5U&#10;X9bYpsWhY3E/wwF6USUwXtGd+rpSVKqIvVHZq7QoHHX8X/q+HEu8DSsSH0L6P/+EUk8a3vgkDg8/&#10;9TK6d++u44z169dPtYFduv2z/rM9sd6zzpt2RFi/Cb3homNjVL3Ix0effIzVa9dg4+ZN2LJtK3bs&#10;Uu1pz27s27dP13+mZbcfpkNxlO3g66/baxf3zz//ElOmTNNCMcXjz7/4Qs+geODgYQwaPAyfftYW&#10;EyZOxYyZ8zBhwnSMmzCjNgbRxU113xzikNkf/DCzy0ccmrdysxaH5i1bjazcQniy5WdQ6PD9/WuI&#10;ZOMvbu8l4UbK06Wiud/jpXMawv0+GG6kMhncyuZ2X8J9baRz2kg2EYJHutY2vsczNiC9hygMdena&#10;U/0Wn9HvoJEldMsVLQ5RGOI/7hSG6DVEsrKcMYacBPvwkmyuFKTyBoKU5tVA5Afv4vHNKwUhMzsZ&#10;vYT69hugBSEOF+nZqw9WrlqDtes2aGFo5649erYyCkMURyhwGJHGCENcuKZYRGGIx/DYqVOnag8d&#10;pzhEL4R33nkH06dPx5o1a7F+/Ub1nKEI5RVk9u7dr85HMeaY6kQeqxNkmDY7k/T8sYUhfmYHk9+x&#10;88pjjTjEfLBDysDZhYWFdR3al19+GYMGDdLC0Nq163UejDBEgWrnzt06LxSXTNlNPuxOrZ0XA/PE&#10;/bwePM4pDjEtdpD37z+gA/916NCpTlwzganbtetQe++aB3oEpWaXIC27SItEJZ4kDMz4GhPT38WC&#10;jFexL+7XQPvv4lzUD8Ep4o/HX49j8TfjZOxtOB19G07F3IQTcRQrbsRRDidT64o4xsz5Ec7F0Cvm&#10;etREX6f4SZ3wcTjhNuxJugs7KPIIwocNj6dowuFlHD5GkeVCx/8XpyfF4YS6ljtGZQAx/4nzHb6j&#10;PYF2F76AC1X7cP7EZmxPulcP6do9oC2qDm/HKVUnT6trXrN/GY4OfA/Ho+g9dD129PoE1efPqTp1&#10;CNVHN+F89VGcrzkN7JuKyr4va6+oqthrUTG/K6p3zsfe1D/idMy1Orj2kX7vonLnQtScq8ZZlTaq&#10;D6J6SU9sTnsYldpzaCWqon+KEyr/W/Kfx8mVQ3G6RtWfmgrg+FJULCjDtvSHcDT2Vm+cIsY34nUS&#10;roUNh8nxutQR/UPtQUQxDlH/iaqY72Jf4s+wOv1RdP/sUXR45wX079ETD9//IJJj4pGamKSHP06Z&#10;MkX/9htRmBhBlPWedZyY+r1s2TLtDdg+qhPyigrRKTYGm7Ztxebt27B99y7s3r8P+w55PYbYNk17&#10;Zjsx7YafuW/Tps0qD49g/PiJaN++I+bNW4ClS5dj7rz5eLvNO1i5ehWOHT+F1WvWo827H2HAwKGY&#10;OGk6Jk2ZjXGTZl824pA55moTh+au2KTFoTlLViIlPQuZOfniMyh0+P7+NUSy8Re395JwI+XpUtHc&#10;7/HSOQ3hfh8MN1KZDG5lc7sv4b420jltJJsIwSNdaxvf4ykMcU1h6PTps/rdPLKEdrlixSGOPSwo&#10;LNJDT3wrWbAPF7eHl2RjI9nYSDb+Eu4Hq5SmjWRjI9n4S3Pft3AS7vt2OeN7Leg5lJdfWDdt/Zmz&#10;1VokYjwQWxjaum0HdmkPnv26U2fEESOMsHPIpebcBZVGDU5VVOLosROa/QcOYcLEySr9V33EIa45&#10;7Ortt9/GjBkzsH7DBmzYtFF7F2zbsV17F+zZtxcH2JE8clildUx3Jo0wxPNSRDFp1ajO+9maapyu&#10;qsSp0xU4ceokjp04rm2ZBr2P9uzZh8TEZBQXl6pOqDbFK6+8isGDh+qYSusoDG3ags1btukyb9+x&#10;S5d7z976ITAUmlh2dpCZFwo/Ji/s2HJhfmxh6HRllb4mJ05W6Gty5OhxHD5yTHs+cAjfnj17dSf8&#10;b3/7m7Yz14jpUchKTErR94pDAOVZIYOD4iDT96i0PaqDlp6dhzRVX0iWJwfdM5IwPOsTzM56Hqs9&#10;f8KOlLuwP/EXOBh/D07G3oozsT+qo0oHlv5h3TaHN52L+l6jgEPJLC5E/bcPp2Ou0QLOnoR7cDTu&#10;VrXvP8GZxziz2Oak+3SMHnrFUBiiaMIp66vib8TWsjeAqh04vqgciP2hnjL+YKfrsX9aN1VRj+Hc&#10;0mKcSbod65KfwNlKdf+qTwAVa4Dj3wCVK1Q9PoZJ+Z/gQofv4GSPF3BCVfGKip3AyTnA4anAsdl6&#10;qFnN4c1YnP6sjgt0ZuVILepURanroPK1t/QlddxGb704vV19XqDsv0H1NyXYm/ArnOFtPqDO2eF/&#10;o6LTD7B39VycVFX6/AUev1TlswLnzp7GjonFOJV8uzruf6nyq7IzflDCHXoa/ZPxt2jx50zH72lB&#10;itdqe+K9OJDwC+2RRc8qPcMaA2QnKjtO359wJ/bG/QLbUh/C2Kin8eFzD2sB5ea7/oicou7oUliA&#10;+/7wO8ybN08Pl6TXkPH0Yb33CsL0kGM9v6A/c6rb48dPYuzY8drTp0OHDoiLi0O3bt20Pdu6EZed&#10;3kem/Zh2w9hbpEK1GbZPxt56++02eqjZN98swYKF32DGzNk63lFllXr+nL+gn1OMg8RnzfjJ0/UU&#10;92Mmz8TkWQswfNwUjJs6G+OnzcGE6XPVmsyrY8L0+ZqJMxZg0syFAYtFzoDVthBkxB9/xSKDvyJR&#10;Q3HIF99g1atkQagJQhmweuG36xXr1Gf1HbfXbMUCtT1p+mz1XOMziM8j6XfL0JzvHcG+VwT73JbS&#10;DAQpTX9xK9vVjHS9bCSbUBFsnXK7r5KNjWQTCFKahmDrnNu1kWxCiXROQ7jbk3ROi8xMpKWl6XdL&#10;run0wZmG+ZscWcKzXJHiEIc39O7TT65kzd6AJRsbycZf3PIWbNmlNG0kGxvJxl+a+76Fk3Dft8sZ&#10;32tBoYHC0AcffowxqlM3Zuw4vPpaawwZOhwrVq7WQsm27Tv1lPYUMexOnRFGjCjCjt1Z9ayorDqr&#10;RRAjgNBu/IRJqpPXMCC1EYcYk2jjpo3YtGUztm7fpoee7N67B/sO7MfBw4dw5NhRHDteH+OEnUnj&#10;acBFCzHnalB19gwqKk/jZMUpHD95QtvRfv/BA9oLiR5ACQlJKCkpU7baVHc+hwwZpoUwM3yOwpAp&#10;9+49+7Bvv1cYYudY8hqyh9RxYb54Xbhfi0Oqo3uSnecTp+rEoUOHj2rhjMITxSHGMaKnBjvjtDfM&#10;nTsXn3/RVt8rCjgNBfrgSc0tQRqHj3nUC0N6PLqkdUTvjK8x0NMWY9I/wrzUl7Ey7QnsSP0tDiRd&#10;j+NxP8CpmB+gIuqnOBnj9QoyHI+/CScSbtZrclJxKv7mRjkZp46xib3RBw4FOxGr0oq9RQ+/qo75&#10;Ic5GfR8V0dficOxtOpYO4+gcjr9Tf0b0f2nBaH3W0zh3cCmqNs/Us5QxBtDB2J+jZv10nD97EMdH&#10;fI5d7W9CzeR0XDh7BGc2TsTi3BewJO85nFzdEzVndmPP1FKc6/gfON6jFSrVvag6sRFr+n6AGWlP&#10;YobnadTsmg6cOYTN3d7XnjnVq0bh/LlKlc9rcSxGXYsVo4GzB1C5bjq2dHsLm7L+jC2lz2BH4d91&#10;gOzTqrpUH9ysxbTTufcBp/ag5tQ2bBichMUpv8fhSbnKfjfObJmBnUm/x4VO39HiGIfPHY2/HQcS&#10;7sKxhJ97h4pFMybRT9W5r1Hnvk7dn2tQHf1jBQW6H+FcwjU41fFHqFD3piLpdmyN+w0GtbkHZZ/8&#10;HSN6l+G+h/+OlLyuyMgpxtOPP4ZpE8fpukivISPqsO0bcbaG3k2qDXFdxTbPuq3qdY8evZCinimx&#10;sbFo3769HrJJD0EKRByWSZHVeN+xDbF9sJ2wrrP9sN1UVtLzULVj9Rzp3buvFob69RuA/PxCHX9s&#10;ydLlWLhoMbp07Y6u3bqr5456BqlryVhEnD1t5NiJmDRzPkZOmKYFIgpCFIeMQNSUOERagjhE/I0/&#10;JIlChpYsDnGmsoUr1mPspOnqOaSeP67DyprzvSPY9wo3ezekNANBStNfruZ3Jjek62Uj2YSKYOuU&#10;232VbGwkm0CQ0jQEW+fcro1kE0qkcxrC3Z6kc9bDkDCcCIZ4w8Nk6hiYkSV8yxUnDlWrF7XSzl11&#10;x4T/LpvgtfU0dwOWbGwkG39xy1uwZZfStJFsbCQbf2nu+xZOwn3fLmcaXg/OTpaaloG9+/braas5&#10;ZfXqNeu0SLJl63bvcDJ6zhw6ojuHFEZsgYYdOnbs+Pl05Zk6ryF6xVD8oD2Fp5ebEIfmzJmDrdu2&#10;aY+hnRx64hCGKPScVB1Jc17bS4drdi4rz6gOZeXpOo+hw0ePaHumQw8kCkMcrhanyktxqDYbWhwa&#10;PnwkNmzcXCcM0WOI+TbCEMtiDyezvZdYblsY4prb9cKQ6uSeqqgThozHkBGGeJ5t23fozvOnn36K&#10;8vJyXSaW0aTD+8J7xedww2dw8ORkpKA0IwblaZ9iYmprLEp5GuuSH8L25D/puDUnagMwM5jyuU7/&#10;qvh3nI36D1RGfRenYn6C4+p7w4m4G7UgdDL+RvVZ7Yu7Bcfif9YoRxLuaJK9ib/Rx3E6eK73Jf1G&#10;zyZWxenuO30H1dE/1OfgdPanYm9CDYWW6GuwKeGPqFjUGWdO7cTRpLtRpfJyMPMvuFB1EDXHN2F/&#10;5gPYlfwHXNg1S+3bju1lrXAw/k4cUsesLH0NqNqMCxvG40T09TjSo7W6J2dwdNlQHIi/C4c4XEyl&#10;eWp2kaqAp3FweJy6Nt9DNT2Hzldrr56TRY/oOskhautSH9Wzi3HK/vNR/42KqB+o7Z/i1PkLeir7&#10;g0m/xuFJaeqeq7Yzr0SV724dq2h/0j04tXUaLpw5iI2lb+MMPaOi/ssrDqkyn1bpnI69BicSfobD&#10;qvxH4m7DyZjrcLrT93FCD2v7uTruZzoW0sHY21Sef4k98XdjW/Td6PLKzzAwJxZ5SdH4y0OPYuCo&#10;qXjjg7Zo896HWL5gLrasX6MDrFMYoscg274ZSuYVZuuFIXoNcejnQVWv6TVUXj5YC0NvvfUWxo0b&#10;p+s2PY8oDDEdEzeM7YNpsa6z3bDec98p1V4oDNETicM6/+d/7sekSVPwySef4dtvV+rZExkkf/GS&#10;ZShT7ye9evfBseN8RlRoj8dXW7+NgcNGY9KMuRg1YSrGTZmpGT91lmYCPYimzW3AxOnzlE3DoWaB&#10;ikNOMchJU+KQc1+wAapbsjg0R32/aOUGDB4xRnsNRcShppDSDAQpTX+5mt+Z3JCul41kEyqCrVNu&#10;91WysZFsAkFK0xBsnXO7NpJNKJHOaQh3e5LOaZGZiZwc75riEP8EiizhXa44cWjSpMm6M2IC15p1&#10;Pc3dgCUbG8nGX9zyFmzZpTRtJBsbycZfmvu+hZNw37fLGd9rQVGo9Rtv4eix42jXvqOeqYwBqDm8&#10;isKQ8RjS4sjR+vgg9R3E+iDQXhHktOqkndRCEoUPDsliOiNHjUGrlxvGHDLi0Pz587GTQ09279JC&#10;Dj19bGGIw8ROO4afmM4k88EOpRGGjh4/5iMMUWhiuowfxHhG0dGxPuLQP//5Gkap/JmhZMZbiPmn&#10;MMSysOySx5ARhpgPA/fxuzph6CRnYvIOsTPCENOtF4Z2YuvWbXoWyJSUFCQlJfmUj0THxOnYUOEa&#10;VtY3JwbD8qMxIb8tZua+j4VZr2J5xvNYlfY3rMh4Esuy/oFlGc9gWdqLWJz2MuanvYYZntaYnPUm&#10;ZntaqX1P15Pu5ZvUf2BhylOYm/QPzEp6tlGmp7zkw4yUVj5MSHsTs1JewPykv2NO8rN63/K0v+NY&#10;AuMLfUfPcMZ4Q/QcYjBoetDQg+hQ4t042OV5nKs5gdODPsbhmFtRPTYGF85X4eTSQTgUfTN2pd+H&#10;mqqdOH1qN47PzMXJyYnYO7kUe+cORU3lYZw/tg77Y2/HwR5v40LNMZxf2gtVHb+Hc53+2zuD2PQc&#10;dZ/OKbscnI/9AWpWjdRDwnYn/gbHx36BGvX5wAyVbvyt4KxnjEFUFcthXpwy/xpUK9vzB1biYOIv&#10;cWr1aFSo+nh8WT9UTk3G6cmZODsjE0d3rkZ1zVlsH9AelTHX4kLUd73T0sfegjNR/4WjcTdjW9qD&#10;WFn4JhaWfo65Ze00szt3xKwu0ZjdJQpzunTCLLU9p3scytM+QdSrz2DKyHK80vpdvP3BFxgzZS4e&#10;efI5eLIKsXLFamxctxa7amfco8cQ675p90aYralhbLGzWsQ5RjH4wCHtnffMM8/poWV8+Xz++ef1&#10;DH92IHfzDDHCkKnjTNcrDDEml2rH9Dw8fFQHpM/LK8CXX36FQYOG6ADVFIiWLV+hBSKuExKTMXbc&#10;BNVOve1r5Zr1eOu9j9CzX7kesjRm4lSMmzwd46fMwISpMxWzMHHanDomTJ1d93nS9LlBi0NT5yz2&#10;IVBxyBzjrzhkczmJQ3O5b8V6dZ8GqecQPSP5PJJ+twzN+d4R7HtFsM9tKc1AkNL0F7eyXc1I18tG&#10;sgkVwdYpt/sq2dhINoEgpWkIts65XRvJJpRI5zSEuz1J56zHeA1xll569UaW8C9XlDj07bffqh/r&#10;TN0ZaSgKGZq7AUs2NpKNv7jlLdiyS2naSDY2ko2/NPd9Cyfhvm+XL05xgbOTrVu/AX369tPxOjp3&#10;6aY9aOg5QyhgGHGEQ8WM547xlGGnrk4Yoghy4pQ+luIHBRaKLRyaNnzEKLxsiUNG4GHnk+LQokWL&#10;1PHeGEMUhhgnSA8lO6HOe+qkFn4qqyr1uexzG2GI53d6DDEdpqeFoR3e2c8YbJqBbY04xKDP9Bwa&#10;PXqsFrEo1JgYQ8ZjiMO/WCZ6O5hhbTynnReTH5aL+32FoeNafPOJMaTS53l4jXnezVu26untO3fu&#10;rGdvs8vI9YiRo9CxU7SPUB9Kij3xikQUeJKQ70lGfmYacjPTFRnqczyKMjuhKCMBhelqOz0X2Z4C&#10;ZKj6lJKbhYxsD3LUcU6yPenIykhTa25nNkqGKo+NR+XHRrtAezKRnelBSVo0Rqa/j2Wpf8NBetdE&#10;/wgXohlr5zocpZdM/M/1bGVVMdfidNyNepr66iNbUbN+LDbF34vz2yerOnMaR/u8p475KQ7mPqru&#10;2VFUVVfh/On1OF+xGqg5jgtnDuvhYqhYjwOxt+Nwz7dw4exB1CwqQ3XMj1Ed9V2cSbgep6bmgdG2&#10;Tk4vRk3U91BDzyG1zRnGDk+JwcnqGhydkoQz7f8Tp+Ju0HGTDkbfgqPRN2FP4m9UBTyLC/sX4kjs&#10;LTi/eRqOKNsLp9bi3OnNqORUslXbcfbMUVyo3IGTg9/TMZUqY67RU/Nz6Bo9iPbE34WNaY9iefH7&#10;mNwtGYP69ULXgaPRfeAw9O/bF0MHDcCw8v4Y1L8P4qI7IiomFgMGD8cjf3sOGfmdMWTEWDz62F8x&#10;cMBArFy+Eps2bcO2XRRVvcGnjaDjHUpWHxfICEMUcQ5RDFbtnULOI488pj3xBg4ciMcee0wHsjbD&#10;Uc1QMopDpv3Y7Ua3Y3UuiqkUm5gmBScGi7/vvgcwY8YsHaCdMwtSGOLQV64paKekpmOYOi89ILeq&#10;drV05Rp8+mU7ZOYV6mFm46dMx4SpMzBp2ixMns5A1TPV59l6PWHKLL2eOHW2+m6uDlRN0ccpEhma&#10;EopIYwGrjfBjYwQiCSMYUSCykUQhG6dAZGMHq/YnYPX8pet8mLvMi1MUkmggFH27zkccmrdyE75Z&#10;tRGFZd3Vc4hekXy2yb9dXprzvSPY9wo3ezekNANBStNf3Mp2NSNdLxvJJlQEW6fc7qtkYyPZBIKU&#10;piHYOud2bSSbUCKd0xDu9uR7PhOOgLMQc813KsYZingMXbrlihGHlixZUjsW0W0IQ3M3YMnGRrLx&#10;F7e8BVt2KU0bycZGsvGX5r5v4STc9+3yxRZ6237VTs9OtnLVajz/wkuIi09E12496oQhihgc+kRx&#10;hN5A9AqyPQfYSeRn7mNnj506I4BQ+KAwRNiBGzxkmI45xA4gBR0jfNBziLOVLV68WJ1vn2+MoRPH&#10;dewgLQydqcLZ6rN152an0pybnVZ2OHk87Rh82gwlozDEGEaMZcQOJsUheg4xIDU9H5iPl1/+pxaH&#10;bK8hlp2iGMtDjx+KXjwHO688p9NjyJkfXo86YUh1ig8fPlInDPHa8DxGGOJQtvXrN2Dt2rV6eN2j&#10;jz6qPS3MNSYUlzi0TP+wh8FzKN+TgjwFBSGKMJlZXpEmQ7WVjOxMeLI9ejszswBZniJkegq94k12&#10;BtLVS0ZaVmGjcPp7Mx2+BINfN0VSVhFicrsjLqsUvbKisDz9aRyJ/xkqY36iPYTOxvxYe9ScjOWs&#10;aLfgVNxNeqp2fsdhWKdWjML5im3YO7iTWm/G6QObcCTlN3qmtJ2eh3Cu5ihqqo5hed+22N7rTWzt&#10;+T62dX8LW7q/jbU93sXB6JtxouergDru3Dc99NC1kzE34EjC7Tgxs7MWh07MKtMBqatXjsK58+ew&#10;i8Gzx3ymZyc7MrsAp1LuwDEOT4tT+easbLE/xAm1rrlwDucOrsL++LtQsWYMKtS93jkpD+u6t8GO&#10;Ae2wrde72NT3M2zu0grHUm7XQ+P0MD91/poO/0eXU5c97mbsTv4DVha9hUm9stFz4HD0HTISA/v2&#10;weB+vdGnWyk+/+BtdClS1zwjFY8//jgmjp+AzsWF+J/f3YM5UyZgw8rl2LR+HTZvVW1mzzHsPXhM&#10;x9hiu2a9Zz30ikLemffsoWQUhTj8a/bsuXjxxVbo2rW7DrD+5JNPanHJCENsF7Rl+2F7YXqE2+YZ&#10;wuMOHvR6ITHdHaqdbFXtJC0tQwtDvXr1wYCBg3QA+eXfrtRDYCkQcTsmNh6jVFtesGgxUtI8aNch&#10;Crn5RUhMSUP7jtHoqNp+VEw82neKQceoeHzw0edqfwwSkzNQXNoVPXsPwJhxk7Q4xNnMjBDkFIcM&#10;FyMOEVscsvcbjCgk4a841JhAFKg45MQWhyj42GKQRNPi0EY9rCwzr0gLQxHPoaaQ0gwEKU1/cSvb&#10;1Yx0vWwkm1ARbJ1yu6+SjY1kEwhSmoZg65zbtZFsQol0TkO421PDc/Ld0cSrpFcvh4xHlku3XBHi&#10;0JIlS7S7mcejOgkRcagJgi27lKaNZGMj2fhLc9+3cBLu+3b5QmGB3icchkFxiLNo/fPV1zX8rrCo&#10;RAeP5ow/kyZPxbTpM/WsQLNUp2/O3PlYuHChZsGCBRqKGbNmzdKzjU2bNk3b0JZDPNhJKx80BIMG&#10;D9XnfPa5530EFcJ4JhSHOP31vv2OGEOWMHSGwtC5emHIeOcYIYadStrR48gWhugxRGFo/cYNenp6&#10;ehzQc6hz56614hDw0ksv62EwdowhCkPGY4jCmPGa4jntjq3JD7dtjyEKSaajy87xoUO+MYYoDFGM&#10;0sLQhk1Yt269QnVyv/0Wr732mu5YM20jDlWrvH708af6nx9eS7leXzwp2UVIy1Zp67aRBXr+5GWm&#10;osCTjOzMTKRlFekp7TOyCuBhXdLCTrb6jn8g5OnvGsOTSXFI1b1G8KhzNgXHxedmJGNARlssTXta&#10;xxdCp39T/B/tScMg1kYMquR08rE3aCia8PsTozrhAr2BDtIrSNWt2d10TKLqqO9hd8q9OHdkDVB9&#10;CHt7fYAjMTejIuonqI67Rnsi7Uz+IyoSbsTxsmdw7swxVC8rx5H423Es9ha9PjWjSN+fkzPLdAyk&#10;M6tGq/pwVnswHS54EFWqTuDIKmxIq485VN3+P9T5f4iTUT/CaWVbdYAxh36FozOycP5cFU7NLca+&#10;xF+hsv2/au+gg4l341jyXTgT9UOciLkRO1SeOAytKvpHKr0fK36q4zFtj/8NFnlexuD8GCSpa/5l&#10;bCre+uBTtPnwU7zz7vv47e9+hwcfegQvv/Y6Fi5brX/bX/r7E4ht3xYbVq3AJlX/tm1lzK/92HuA&#10;Hngn6oQhip6mzXLbK3oer/PuYSwvDtlk0GgKODExcVi+fLmefc8eSsb2atqNaUO2xxDbCwWpffu8&#10;wpBJd926DXqWst/97g+Yq55DHTpG6dhCbDsUh7imOMTPbB8cgjl33gK9baB3Edc8bs3aDcqedluw&#10;cNFS9YybixEjx6Jb9954p80Heua2sRPpYSSLQgZ/xaHGhpcZQi0OkctFHJq+YBkycgrVc0e194g4&#10;1ARSmoEgpekvbmW7mpGul41kEyqCrVNu91WysZFsAkFK0xBsnXO7NpJNKJHOaQh3e/I9H/8QNjPS&#10;cpte6pHl0i6XvTjEFzqKQnQ5S09PVxUpIg41TrBll9K0kWxsJBt/ae77Fk7Cfd8uXxhjKDevQMcZ&#10;4vCL/IIiLejMm78Q8xcs1DMAkcVLlmLRN4v1lNHcXqQ6ZuSbb77RXj5cUyQynzksjCxYWM/8BWqf&#10;suGaMXM4RJVxddjRZIeaHUQTc4iiyOEjh/WQMNtjiLOPcXr6GtWJpEeGLcTYIgw9ExrEGNqxXU+L&#10;z+nx165fp4WhpUuXo0OHTnXDyqqra/Daa60xbtyEuqFkxmPIiEIMsM1A24F6DJmOLoPw7t/vHUpW&#10;F2No2w4d44hD+DhL2qpVq7Fy5UotzLdt2xb5+fl15zHiUO8+fREVHasFIrleXzypOUVIyS5EqoIi&#10;UTpR9YViUZYnH9kZBcjSHbcMZGbzd4F/HPC7Qj3ELFt91xgUjzyZBY0i5cfGk52HAWmfYXXKY3o4&#10;VU30D8Dg2Bw+RqHocPztWnjhjFycMYwCEb2HGIeIotHB/Edw4VyVqkNVqD57EvtKntdBoSkQHYm5&#10;FScnp6nvKnB21xLs7f8FduU/jWNl/0D1pFjs6fYGqjr9F053ex7VZ07gzPJhWvihLcWo6qlpwIUa&#10;VMws0TOpVa0ei3M1qr5E/wQnoq7BybUTcKFqH87vXYLj5Z9if+6DOFz4lEr/OR0YulL95urZylSZ&#10;jhc/hPOn96OmcicOTCrE/py/YG/B33FkaHtUjvpaT19/JvrH2JP8e6xO+yuWJjyC0Z/9CUWtbkPB&#10;G39Al69fguerd1CQFo9BgwbrYVSLV67D2g2bsXnTZqxbsxpfqbq1Zu1aLFy8DA89/BjmzZ2H2IQU&#10;rNm4E5t3HsDOPQdxYP8hnFBtqeKkdyiZqfOs52xvRLe3g4e1METPHiPgJCYma68hBn2fPXs2Wrdu&#10;rduCEZiYBjHtn/vYPujeztlS1qxZo58nU6ZMxZgx4zBy5GgMGzYCPXv21jOV/fWvf9Ofk5JSdDBq&#10;Cj4UWCn6sD1R+GG8NA5lZdviZ7PWIqxaez9vVvtVntfzOwai344VK9diy9ad6NW7P3r0GeLjPdQY&#10;/opDRiCShCESSnHIHnomCUQtSRxizKGx0+Yijd6Fqp1HhpU1hZRmIEhp+svV+87kjnS9bCSbUBFs&#10;nXK7r5KNjWQTCFKahmDrnNu1kWxCiXROQ7jbk+/5jNcQ3x3prR5ZLv1yWYtDixcvUS/r/CeYcS2y&#10;kJ2jKrBWGlmRg0GqvAZ+71uRfZFsbJznChQpTYN0vBPJzl+k8tpINjZSfgxSejY8RkrTX9zOYedF&#10;QkrTX6T0AkVK1yAdH0qkcxqk451IdgbfY7Nz8pGWzqFI3hdvjycTL73USgtB8+cvQIcOHbGoVuhZ&#10;QK8gijwUe7TgUy/6+ItOw6Sj+QaTJk9GYWERTlVUoFu3brpjaDqI7GS+/PLLqjMZp/KYhYLCAhQW&#10;FaG4pBhFxYSfS1BSWorSWkrUdrH6jhSpYwsLC1FQUIC8/Dz148cyZ+u0KGx7Mj3qRzEdqWlpSElJ&#10;VZ3KZD28rVev3rrDy87pe++9j88++1zZ5iEvLx/5BSo9lV9SWMQ8qPOVlOrz8dxlZWUaZ17s/Jg8&#10;UeTJy8tDrko7Rz1Ps7JV2+DzVd0HxtFJT89QeVP5S01DmspjYmKiys97+jr5dKLPVmP7jh1oo76j&#10;V4R/bcx/ctR1oodQFp//ekhZLhhTiGgBRw8j43Y2MvjHQXau1zMos1SVh+IQvYhkMjMZO4geQjLF&#10;6fROovdSqeokFiNXXZcCTxqy1blSs4tRnvoxFqS/hD2J96Ay9nodK8g7lbs3xtCh+LtxMvZWnImh&#10;OPQ9VMd8X33+Mc5E/xRno6/B1vhfomb/Gpw9exgnti/GzuQ/4Hz0f+vjq6N+gMNp9+LE5sU4yzhD&#10;VbtwoWILLlRuxbmKbdjT+0OVxvdwvMvzat8mnFrQHYeSfqnSZqyj7wJT4oGzB3F2UkfvEK8Vg3G+&#10;5ih2xv9aB8rel3w7zq4ZgnPVx4Gag3oGNFRuBFb1xKHoG3Du/Clc2DMPR/VMbLfg0OQ8VJ9Weag5&#10;g5qze3C+ag8unDuOdQvGYcCXf0VZq1vQ9f2/oKT9G+icEY3xY8Zg+YqVWEOhY8surNm8A+s3bdNe&#10;chs2bcVaft6yHRs2bsH6DRtVffNgy7YdGD1uIh574ikMHjYKH33eDiPGTcXwsVMwcPAI9OvbH8MH&#10;l2P40CEYOmy4niqe7wJ8J2CdZTtq+9XX+PCjT1S7+QLvvvs+PvjwY7Rq9Qp+85vf4UP1mUGpP/n0&#10;M9xxx5146OFH8OSTf0PrN97UMxY++NDDuO+++3Hf/Q+o457FCy++hKdr1889/wLatHlX8Z5qBx/g&#10;gw8+wvuKxKQU7Y3EKfIpCM2eM0+1z2It9FAIovBDkZWiK19+KQhxv/HM49oIRmZ73XpO089A8Juw&#10;bdtOrFu3ERs2bMb0GbORkJKFSVMZl2g2pkyfh0nTGIdoLiYTte0UiGy0ODTLl6kMUs1g1bMXY5ol&#10;ElEIskUis89JIAKRLQ6RhkPMVvkwd/FqHyRByGbOUi+2SOQv8xULtEhkBKN1ut6lZarntvqN8v6z&#10;LT+j/EP6TbSRbEKJdE6DdHwgSGkGgpSmwX53k+AxUpoGZ3pOJJtLhZSfloSUZ3+hvXS/bJzncyKl&#10;a5COt5FsbCSbQJDS9BcpvUCQ0gwEKU0bySY08Lea75jZ6n2T75z8XKDea7dsiQSfbq7lshWHOE1s&#10;Xn6hdslu+HCRK6AXVnLn8TZujcDNXrIJBClNQ3gbqDtSnmwkG38J9r644Za+G1Ka/hLusklphhLp&#10;nIZgy+ZrTyHBuJOSV199VXvvcDhXfHy8FnKM54/xAgoV9IKZO3cuVq9erb1pKMZwuKrxhuFCDyB6&#10;DNBTkWIKv7ehsGJwfhco9IhkOoMGDdKiEPNAr4jt27frQNCSzaWC+TL5GzBggBaG7KXm/DlUn6tB&#10;m/fete6vuef0JLLrwKXGrc42TVlaMnI9uUjJ6qLorIeaFWakoiQjGcVZadgc9zvsTfw1jif8HKdj&#10;r9cBoTlcjGIMvYMqozik7DpUxDH2znU4EX+9nk7/lA7afAuOR1+LYz1a4ejg93C4y1M4qrYZrHp3&#10;ym+xNvkhLElvhcEFyRg9ajDWLpmOo0uH49y8zjg2vAMOJt2NCnWe/TmPY/fIr7C72z/1dPecEY0C&#10;1P6S57B9eDRO5v9O52lP91exa0wqtiT8ARei/x1HY6/FusR7sbXPhzg9IxvHlw/HqmWzMG1UNyzI&#10;fxNLxhZj65B22MEYRXG3YUfyvVjQ9VOsmDQAA7oW6iDLsXHx2ttv3PiJeiiVLXwEAj1rOJzUbHMY&#10;6Weff6nST9DQK43DtSjEFJeU6fhjhEHqu/fohREjR2P0mHE6uDxnH+Tn6TNm6WnlOeSUgg09DZlH&#10;nsfE02J+vUHXtzWAYg7FGn7msTyOnnVcG5HHrBmny5Sdx/McXHMf1zyOx9B7yGzzWJOeKTfhfsYx&#10;oscT1xtUHugFtYnXVfHZl+0xmcGqJ8/AlOlzMGnqLA33cXuyJQ7ZNOZJ5DObGQUihxBki0P2foMk&#10;DjUlENk0FId8CXQ2MyMOGZwCUNNsxPxvN3m9iNT2wmVrUD50FNJV+89SzxHORCc9I+ppzt/2YM/d&#10;knF7hruV3c1esrlUuOUtWKRz2kg2NpKNvwR738KNlCcbyeZSIeXHRrK5TMjM1HBGMr5X8k9KTi4R&#10;WZpvuSzFoSlTpmlhqP4f6UAaSbAPJzd7ySYQpDQNV/KDM9j74oZb+m5IafpLuMsmpRlKpHMagi2b&#10;rz2FIQq+FIY++fRz1RnarOPiMCAdvXbsoUtmbcN9F4vxfCHmM4UQfmfvo0BE+NleuO0kmIWCEM/D&#10;89tDXMw1CGQJNm9OW+aBa5MvbtuLFofU/qKSYiSnpNXeX3PPL29xyJNZghzVOczNyEZ6VjGSsrsg&#10;M8OD8tRPMCe1lQ4yzZg6FIU4I9j56O/pINQUik7E3YwTMep7PYTsWnXcT9W+63Es7lYciv8F9sff&#10;A0R9B1Xx12N/9M04mPhz7E64CyvS/4HBWW3RszAbJVmZyMtR17C4F0qKSrAs93Wc6PgDnOv0bzgT&#10;80Mci70VB5PvwZ64u3A8/mc4HcVzX6tjDu2PvxNHk+/A6bgbUBF9jZ6R7KjKV2X8dSqP38c+da7T&#10;cT/Bmaj/wKHkX2JG/kfo0rMX0nqOQE7fMSjvnoeJJe0wK+kZDGh9Gzq/cQ9K272FwT3KsGzJci1k&#10;UOgwYhBFDoodRvyguOIvPJ5iE22NYEIxheIMv+d+c5w5j/nM/T7CitqmYMUA0J2iYhCfkKTFmqnT&#10;ZujvGdyedkyT8bWYFm1seJz5zpTH2DBQPt3g+U7C+s58c5t2/J7wHFxzH9OgkMXhq9zPNW1N2Zhv&#10;c16yhXbqXJzBkFPk33jjzbj22utx/fU34oYbbsLfn3kRU2fMxUTOZDZ5RkjFoakuQ8yImzgUqEBE&#10;GhOImlMcWrR8Lbr3HoCMTPUM4RBU4fngi9vvnxtSmv4S7LlbMm7PcLeyu9lLNpcKt7wFi3ROG8nG&#10;RrLxl2DvW7iR8mQj2VwqpPzYSDaXB97JpLziEP9wjAhDzb9cduIQ4wLwH0R2HvnyFfEcupRIebKR&#10;bPwl2Pvihlv6bkhp+ku4yyalGUqkcxqCLZuvPds0BSIGnx4+YqQWHhgHh8OhKERwMeIEFyPsGLj/&#10;YrHFF6652OKQfSwXHuM8vxFPiPO7i4HnoEBk8mWCS0vHXkqYB94Pe5+9nLugjlH5nT1njr6X3vtr&#10;7vnlLQ6lZHVVLzL5yFW/PRyqlpZZiK4ZMViQ8iwOJf4Sp+K94lBV7DU4E3utjvVDj6FjcT/DoYQ7&#10;9cxdFbHXa7HoVNy16rtrtVcRA1KfirkOe+PvxDdpz2Go50v0z45CD08UOmclICc7G0V5ueienY5u&#10;uR5kFPSAp6g7JmW0Uee9HSfifqrsKfjcjJMUn6Kvwdmo7+Nc9Pf1ufYn3I2jsTeofP0IB+PuwJ7Y&#10;O3CaM5Z1/Feciv4xDqjzVsRdD7T/3zih9i/KfhXdupQiv2sflHbrBU9BGV74qCPe++QzFHnisXbh&#10;VOzYuhkbdh3Gip0nsWJ3pRZPKOBQ0DAz3BGKKBREzLa/UDChLQOvG08cxsKy0+a5jJhjts2UTy44&#10;AABVgElEQVT5uZ+2HM5FDyPOvsd95nh6IDF9CjQmPVvAsTHl4jG7du/VdozJxTXT5trY8VgKPhSU&#10;eAy9lOjRZL7j2ohHZrtnrz7ak4npcNvkR8PtWm6++Vb07dsfAwcO0sHqu3fvqT2Hxk6YWicKhVQc&#10;UgQTg8je549AZH8vCUTNLQ7lF3dFho5L5g2cKj0j6mnO3/Zgz92ScXuGu5XdzV6yuVS45S1YpHPa&#10;SDY2ko2/BHvfwo2UJxvJ5lIh5cdGsrk8YIgCeuNHhKGWs1xW4tCOHTt0BaIgZGYxiohDlxIpTzaS&#10;jb8Ee1/ccEvfDSlNfwl32aQ0Q4l0TkOwZfO1Z4eJvPpaay0ucOGsYhzyZQszXJyCBBdbnLkYKMRQ&#10;gDFp2+IQF/NZgt85kY7zF1NWIwpxzf0Xm669SN+74VyYD4pEXJzfc4sC0dLly/DV1+1r76+555e3&#10;OJSaVYaMLM5WxEDYhcjJyMCQjM+wIeUhnE24UccVOhZ3m1ckSrhVxxvi9qH4O7E/8ZdAh3/Bhaj/&#10;0vv3J96lobcRPYzQ8f/DkuSn0DOjE6Lz+yOq8xhEFZXDU9gVOdk56JoRh37pHdErKx5ZBV2QrhiU&#10;+TU2pj2C/cn34FjsTahOvAkVUT/G2egf4myn76ImhtPQX4/9sXdoL6HjHb6P3Ym/wZ60/8HxqGtw&#10;tuO/67zsSrsf1cxDh/8HB5N+jf55ccjoNRqFpV2Q2vYdPPPnX6PvpAXYdfgUtmxej/27d2Djjn1Y&#10;t+ck1u2rwOrth7WwQgHGiCdG5DAiSCDQhqILxR2ma/abdHkO+3gbcww/Mz+cCeypvz+N11u/iZda&#10;vYK33m6DV/75mh6axkDRPXr21vnk8Uy3gTij4H4KPTzG5MeIVq+9/gZuvuU23HLrz/DTa67D9Tfc&#10;pD9TzGJanMqesyIeOHhYewUxHQoLJg3mi+1kydLldXng2kBRiDOtMUj9r351D8rLB2PIkGGIjY3X&#10;nkN3//r3mDV3kRaI6D10uYtD5piWJg598+06ZOWVaHHIO5V9RBxqHtye4W5ld7OXbC4VbnkLFumc&#10;NpKNjWTjL8Het3Aj5clGsrlUSPmxkWwuD+g5RIFoxYoV3hfIyNLsy2UjDjEGCIOnUhySG4aNXAG9&#10;BPtwcrOXbAJBStNwJT84g70vbril74aUpr+Eu2xSmqFEOqchuLLZ/77SY4jCEDtKK1etRs05rwhC&#10;ryHOHiQJFOFenOJQZPFv4dU6r67ZgkULrzhxqMiTjoycEiTmdUeOJwOjU9tgQ/IDOJF4G07XBp8+&#10;GXO9+nwtzsZ6OaOnrb9Oe/BUR/8Q56O/r6mKvQG7E3+PBekvYHDG5yjNSkRWToFKv1SfIzc7F8WZ&#10;6SjJSkdRdhZKcjzIz81HYlE5Uor6IT+vAF1z0zE65wusSX1ceytd0EGuvcPYKEodjf+Z9lyqjv6x&#10;ysdPcTzuVhyNux1H4u9QmCDZXuHqSNzPsC/x15ib/Sa6dO6GouLO6PjygxiQ1QFrtu7BgZ2bcWjL&#10;SlRuX4ljW5bj4I71et/R7atweusSLXrY2F4+3DaihxFcjLhi9jvtjUcPP5v1xfLFl1/h3fc+0AGj&#10;33v/Qz1sdcjQ4Xp2w959+ok2/sIZFOnlRPgMo6hVVFyq88xrwD+z6L1kys7ycuiZsX/k0cfR5t33&#10;9WyJUjk5TT5nWVuk8nr//X/W4tDgwUORqZ6djHvzxVcd64aUcXiZ7T1EOIsZ4YxmjYlENrZQpINU&#10;185gZkQiWwgKVCxy4iYWOcUhJ26zmTnFIRsGqPYGmvbiFIfmLtug4WeKQ7MXLkcavYbUM8yjJ0yQ&#10;/py0ac7f9mDP3ZIJ7r3D3V6yuVS45S1YpHPaSDY2ko2/BHvfwo2UJxvJ5lIh5cdGsmm5eDI5Ash7&#10;v9mvHzVqlPflMbK0iOWyEIc49TOFIaqLemyi2DBs5MroJdiHk5u9ZBMIUpqGK/nBGex9ccMtfTek&#10;NP0l3GWT0gwl0jkNwZWNs5Oxk8QpKykS8R99TlN/7vwF7TlEUYbxhppLoImIQxe3XMniULEnVb/U&#10;ZGdmYUj6x9iU/Gecif0JamJ+gBPxNwPR/wF0+ndc6PQfuBD1XVRHfV9P6U6BqCr2OmxKuQ9LU/+G&#10;cenvoUdmvHoxykVGThEy9MxwGUjM7YE8dR56CfVIj9LrfLWdmtcDWbllSM/rjtiiIXpYWXF+PnIK&#10;SpBdVIpx2R97Z0iLoQh1nRapDib8AgcS78LJ2JtxPuo/cVYLUtfo/KHTv+khb8fib9OiEaL+A8dj&#10;b8OqtKcwuDAJhV16od1nH6H9G0/jlVYv44WOnfFO+wx82C4RGXll2Lz3BNYcqMSa/VXYuO8Idu3x&#10;ijw2FEYMRgjimtv06KHwweO45j7blscxLpAWR9Rnc+zFwvR5fpMXrsmYseO1V49k4y+mbCyTKSP3&#10;c5tiD2McMf+mnFwbzyFjR4Fq6bJvtZ2zrEyPAtHs2XP19PgUhigQde7cFS+88BL++tSzWgSiMGTH&#10;HAqXOCQJQjahFIdMgGpDqMUhWwxyYotD89Wxk2bMR6qH4hD/7fbnOdKcv+3Bnrsl43bt3cruZi/Z&#10;XCrc8hYs0jltJBsbycZfgr1v4UbKk41kc6mQ8mMj2bRMMjw56p2f3tfe7Ygw1PKWFi8OHTt2TAtD&#10;7CCaoFVyw7BpWBnrCfbh5GYv2QSClKbhSn5wBntf3HBL3w0pTX8Jd9mkNEOJdE5DcGWj5xADxfLf&#10;9rffeRflgwZrUYHCUNUZbzBmtn8zpOpSLxFx6OKWK1kcSskpRVFGEsaktsHapL/gdMKtOBfzfZyN&#10;+RFOJdwAxHwPNbE/xonYm7An/pfYnPIXfJv6JOanPo8ZKS8iLr8rknNLtMdHfoYHBelp2gMpPScP&#10;SflFOp5RlrpGGVklSMztjrjcfkjI64O0nG7IzilGYXYuSrM8KM3OQH5+AZKK+iCxqC/yiooxKfsD&#10;bE/6kxZ8qmN+okUf7cmk4OxkZ2r3UbRC1H9pbyKvN9OPtDi0S9lOyfkEJWVdkddlAFq1/gDdBozE&#10;+1/Gol/5KPQdMh4DBw5BYkwnHNq3F7v2H8H2A0ex58A+HNy3VYscNhQ17M8URvjZXu8/cAj79h+s&#10;22dDDxzu5/fO7y4GpmXDfRzyRe8h57GBwiFjRhA6dFhdE5X+tytW1c2kxjKYchw8dAR9+vbXzz0G&#10;sKYIlpqWoYUiXg8jGNWlrfZRHOIsrU888aSuO5mZ2Xq6/I8//hTPvfhP7Tk0etzksHsOGYHIJpzi&#10;kJNQikPETHFvsMWhecspDG3Un+cvW4thYyYjXbVNzlbGqewjs5U1F8G9d7jbSzaXCre8BYt0ThvJ&#10;xkay8Zdg71u4kfJkI9lcKqT82Eg2LZPsnAL1e5ep3v2LMGLkWO9LY2RpUUuLFoeOHDmih5SYKOZm&#10;uju5YdjIFdJLsA8nN3vJJhCkNA1X8oMz2Pvihlv6bkhp+ku4yyalGUqkcxqCK5sZVvZ1uw4oKCzS&#10;M1ydO38eZ85WK7ziUHFxsRZn+PlSLxFx6OKWK1kcaps/BL0yo7Eu+UGcjbtODxOrUOvT8dfjTOyP&#10;cCjxbuxK+RNWpf0V09JfR//0L1GYlYqUnGLE5HZHl8wOKPHEIt+TimzVyczM5D9oap3tQVZ2GjLU&#10;dr7Hg4KMdOR6cpCdmYc81U46e1KQltNVC0W9MzqhR2YC0vK7IrOgBF3yUlGS50HvvEQs9LTCgYS7&#10;dPwidPwXnIv+Lk5wKFn8z/UwskMJv8D+hF9hX+Kv9D5+p2MiJdyJQYWpKCrrjYLOvTGgyIPP3nkd&#10;3YbNwEttvsTUAZ3Re9BY9O3dH0UZKTi+j3FwDmDXoSPYe/AADh7wChs2FDk4dIvBmTmsi3WBa84a&#10;1qt3X+1Vo8WPg4e1cGLbcjspObVOTLG/uxhMOjyX2UfBivGGVq1e63NsoDAdps08c/gYBR8z3T6F&#10;n4Hlg/X0+vRSYiwl2vB45omfmSeKSRSVmJadR8J0D6njOWMZZyv75JPP6vjoo0/wyONP1XkMMc5Q&#10;RBwKlTjkjTmkP6tjBwwdA09OEdJVu9RtVv12Sc+Iepr+/XNHStNfgj13S4Zlk8pscCu7m71kc6lw&#10;y1uwSOe0kWxsJBt/Cfa+hRspTzaSzaVCyo+NZNMyoed1VnY+Jkyc4n1hjCwtbmmx4hBfiHLz8vVY&#10;/dA2guZ+OEnntJFsQoVb2d2Q0gwVwd6X5r6vwRDsfXFDOqeNZOMvwd0X/vOakZGpOzneGbm8AtDZ&#10;swwK7RVkSktLgxBoGDC5KZpeIuKQf4sR7sy1qq45p8WhefMX4Mu2Xwv3XqorLQsOHSGsw7mZHhRl&#10;JKIkLRZD0z7AgrTncSDxVzgf/d9Ax++gMvon2JpwL5akPIWCokJk5+YoW/uPDJPuxQljfJHiv20G&#10;umQT/vNG8vKLNZ6Cnuiel409ib/F2bgfokpRHftdXIj+L5yKvRknYm/RsY8q4m7AWZVn5r06+gfY&#10;kvIA5mS9idKyLsgvKEJJaWcUFpXoIM7tO3TSawodHTpG4WPVVilyGNHi8JFj+rMWcLhNr5k9+9Cl&#10;Sze8//6Hun2bYVADBpRj0KAheqatvLwC7fXCYXW7du3R4gftDx48rD1lCGO6cJvfHTp0WH3m9/VQ&#10;nCL8fOjQIY35jp/379+vv7e/s4/hdwkJCTh69GjdPtrs27dPH8eZEs1xtj3hcbTzHndElyEnJw/x&#10;8Ynao+ftt9sgLi4BhYXF6Nath74eFBM++OAjtGvXAUlJKUhOTkUKp75PSUV6ejoSExP1OiWF3yXr&#10;WAycwSUnR71Mq3rEa5Wbm69hWry23P/hR59ogZ1emOMnT8OEqTM146fNwYTpc+vEIVskMkIRxSAj&#10;Ehl8AlJbQpHB/n7abK84ZItBgYpFFIgMkiBk4xSHnAQSsHquQhKLKAaZOERz1b5FK9TnJavQtVd/&#10;dd1Ve2TnRl3/rMxgn2Xm+XCxSGkamvudSDqnjWQTIfxI98JGsmkpuNVpySaUSOc0hLs9BYuUZ39x&#10;K1vT98WT6R31oyeUysjQ6+nTp+t3xsjSMpcWKQ7xRZMvjt5KJf0zI1VOf3F7uIS7gUvntJFsQoVb&#10;2d2Q0gwVwd6X5r6vwRDsfXFDOqeNZOMvwd0XdmzYkcrOzsHChd9g0aJvMG/efHzzzWLtOcglOHGI&#10;okVTNL1ExCH/FzP0j2zYuAnzFyzCwPJBl7k4xD8oOG19BgoyklHqScLB+Du1dxDj+6xPfABz0l7C&#10;YM8XyMv2IIGBpDM9SFfHc92wvMGJQ1ybz0YgMiIRxaHcvDKUqM+TPe9ja/IfUMGp8uOu0bOhURwy&#10;QakP62DUt6Mm+gd6yNmijJfQvyhVC0NdunbXw50oNvDz+AmTMHPWHIwaPVZ7+3AY1uQp0zBt+kzN&#10;1GkzMGPmbL1/4MBy9FbHvPXWO/o3nKIQSU/34M0330br1m/q7yiKUCSiYFRW1gXvvvs+1q3boMWh&#10;o0eP4dixE6AgRAHFiEXHjh3XYg0FmePHj+vnAz9zFtM1a9Zg9erVPqxcuRJr167F0qVL9YyHkyZN&#10;0uupU6di5syZ+uWU608//VTlo1zTv39/DBgwQOVtkF6Tfv366TUFG86okpSUpF90+ZkCDtcZGR4t&#10;dFG0eeONt/T08hTAmH+W+5//fA2vvdYan3/+pRaKWO6vv26P119/A88//yJeeqkVXnzxRTz77LO4&#10;//778cc//lF/fvvtt5Xda+q6vaHTffnlf+LPf35QB6V+6ql/oFWrV/S+l195FU8/85yega1DdBzG&#10;T5mhxaFxU2drgcgpDjkFIieSIGRji0NTaz2JjAjkFIbM/lCJQ+4xiEInDvHzAopEy9Zi8Yr1yCvu&#10;EhGH/EY6p41kEyH8SPfCRrJpKbjVackmlEjnNIS7PQWLlGd/cStb0/fF4/EKQ/zjg+Fhhg8fXvvW&#10;GFla6tLixKG9e/fql0pOUc8gtYFPVe+G28Ml3A1cOqeNZBMq3MruhpRmqAj2vjT3fQ2GYO+LG9I5&#10;bSQbfwn2vuTojiI7POxAvfTSy7ozxY7WqFGj9TMhIg61/MVcHyMOcUYoDqehl8nlJw6xzuZqcSgj&#10;K1+vczKzUJTtQfeCTCxLegIzU1/C4PRPUJyZiJSsAi0KkeTsImRmZ2mvIU3dnxsm7dCIQ2bb6UVU&#10;mJunBaLMwh4YnfMp9iTdjUMJP8eBxDt18GkwKHXMT3A4/nYdrPpw/J1Yl/oIhuV3QnqXcj306cm/&#10;/R3PPPs87n/gL/jjn+7Do489gQdU+3z4kce0CMHvOB38E3/9G/78l4dw3/1/xh/u/ROefe4FLVaw&#10;Dffq1UeLI5mq/A899Agef/yvWsR4RdnzGAZVfvDBhxEdHau9icg//vGMDq78zjvv6uP4HLjvvgfw&#10;F3WORx99HPff/wCee+45Zd8Kzz//vDr2BS2ocJvrl156CW+88YYWe7744gt8/vnnev3xxx/js88+&#10;09tffvllnchD+LL68ssv638zU1O93jscyj54MGcDG4y+ffvqtRGKKCANGTJEi0wUl2bMmKE/v/ba&#10;61oI+uyzLzBy5GhERcXo8rGcLC/Lw+vyrLp2LBOFnn79BmgR6cMPP8aBAwfrxC7OzMpYi8YriftP&#10;nDip3o32Y/36jVi7dj3WrFmnxTSzzaFsK1au1mLdl+06Ytzk6VogojhEnMLQhCleb6LGBKKmhpk1&#10;EIdII8PLDKEUh5xcCnFo3tI1WLB0NdLYfiPikJ9I57SRbCKEH+le2Eg2LQW3Oi3ZhBLpnIZwt6dg&#10;kfLsL25la/q+8M8TikIUiAoKClBZWanfFyNLy11alDhEN226UHMoGV+q5SFlRKqc/uL2cAl3A5fO&#10;aSPZhAq3srshpRkqgr0vzX1fgyHY++KGdE4bycZfgrwvqp136NBJ/4teVFSi4dAJdhDHjPEGqgtO&#10;HApuiYhD/i3mGnHNITl/ffIpfP5FWz37HD1QGt57qa60FFhn68WhDLXOVvW0ICsDhZnp8GTnISmn&#10;BNG5PdEhvz9icrohXR1fmhGD3qlf1AtDivo/N0zawYtD9rYtEGlxiBM35JYivmgAClRbmpv5KvYk&#10;/Rqn4m7UsYeqY36gPYdqYn6EqtifYkPqwxid104LIhSHOP36O23ewyAOA6Nnj2LsuAmYPmOW9g6i&#10;+DBr9lxMmTpdewyZ/cuWr8DadRu0d0yPHr20txC9ZCiQ2OLIiy+20p+1t4vi4YcfRRt1Ph5PjyOK&#10;whyWdvJkBY4ePY7Y2HgtfmzYsAlr1qzF+vXrNevWrcOmTZuwePHiOg8gCjVcz5o1S6/pITRhwoQ6&#10;ryDjDUSxZ+DAgfozPYVat24Nj8dT6wGUUTesi2KR8Q7iiy2fBfn5+RpOkMF3Fe7r0KGD+j4bbdt+&#10;jaFDh+vhZBSzKHbTK4hlZtm5zTJz+5lnntOBpXmtOOPYP/7xtD6nEa6MUGXyk5aWrr2S6HFE0Y3X&#10;y3heEQa35j3jvTDiEBk7ZVaj4pAtEAUrDpk4RJIwRC5XcYjMU9v0HJo+dzFSM1V7jIhDfiKd00ay&#10;iRB+pHthI9m0FNzqtGQTSqRzGsLdnoJFyrO/uJWt6fuSlU2BKENPLnPq1Knat8bI0pKXFiMOURji&#10;i1bwU9W74fZwCXcDl85pI9mECreyuyGlGSqCvS/NfV+DIdj74oZ0ThvJxl8Cuy/ZOfXiL2GMDnaq&#10;6D1EbwPSs2dvPfSEnkMUHMrKyrToYA9bagxzHKmurtZxjMjZs2drYxqd8xEyuJ/Hmf0G7uOaw0d4&#10;rD/nbm6YR5aR+Tbl5j80pmxcG0wZzXHcNulwm9/ZafsD7Zj2xIkTdQBixqzp2Ckabb9q51MHvEh1&#10;pWXg7fixjlIcKtBQKOLU9XmZ6UjPzkdGtvpOYcrDz9xP6DlUR4PyXpw4ZHCKQrY4RPJyCxT58BR0&#10;RXpRT3TPTcPa5Ef0NPs1sd/H0fjbcCruBqDDv+B8p3/HrMzWyOrcR9OtOBdlnbtqQY9tlEIRY9iQ&#10;vHyKT941h57Rq9ds8zPvNePeMN4OxQrGwqHwQ3Hk1Vdf1wIRvYKMWMJtCiVcP/LIY/hK1RHaMcYQ&#10;hRPap6Vl4Isv2lpiyGAt8Bgo8HAK3NmzZ2POnDlaHKIwZLNw4UJs2bIFGzdurBOWDBs20PNmvW7j&#10;bCcnTpxoEnr02NC7h/u7dOmC9957H/37D0T79h21txDFICOKEXoMPf30s1o843fcx3JyH8vXsWMn&#10;TJ48udFz0nPoxIlT6sX6NCoqKtW+Cr3N9fHjKi+KI0eP41TFacQmpmivIeM5pOMOOcQgWygy+4xI&#10;RDHIKRQ5xSGbxqa6t8WgQMUiG0kQsnGKQ06aClgtiUM+LFmDRSs36WDUoyfOUO27ICIO+Y10ThvJ&#10;JkL4ke6FjWTTUnCr05JNKJHOaQh3ewoWKc/+4lY23/tiPKaNkwc9h/gez+HgkeXyWFqEOMRgj/w3&#10;ji5nwc9G5obbwyXcDVw6p41kEyrcyu6GlGaoCPa+NPd9DYZg74sb0jltJBt/Cfy+MJ4JRSIjDnFo&#10;CeNncHgFPYY4+w5n5Bk5cpQWLfijYosaTUGxxxzH9b59B3SMD3Y2mS47ZeygMcZJQkKS9kravXu3&#10;jxhCkYMLO4wUrM+cOVMnmDjP15Iwebc/c+H21q1btZcFO9Jcs7PM68PrZadhrh/t7f1u8HhzfeiF&#10;wVg1jE8Tr67x5TasjB2+rEwODctDelah6hAWag8i7qdARAEoWweoTkCX9E4ozYhFXmYqUtVxcbnd&#10;wioOEQpEToxAlJ1XiMKcLJTmpCOtsBfSC3pikqcNjiTdjsOJt2FPwt04EXczaqJ+gGOxt2BQbhTi&#10;uo5CdmkvlOfXC3oUGY4eO6HWlTh56rTmdOUZVJyuxHGKEmqb33PNbX7+9LMvMGzYCD1cisNEKQqx&#10;vVEMeeCBv2jRhEPEnnzyqTqPIiMe8XiKwkOGDNPB6RlziCIIY5JVqLzwM9f819EJxZOKigqcPs3j&#10;Knww31Nocdrxew7ZYhs3xzWF076qqkoLRByuxoDRffr00+WiEEThi2sKZKa8v/vdH/RzjtCLiNeG&#10;3/FZN2TIUPV8+qgun8ybfU6WvVJd/9Onq7QYRFGI14geVVu3bsPadevx7YqVmD5jJtq271Q3rMx4&#10;Do2f7CsQSdgCkRPbi8gpFjU2m5kRgZzCkNkfKnHIPQbRxYtDDEZNz6EFy9fpaexT9OyCEXHIP6Rz&#10;2kg2EcKPdC9sJJuWgludlmxCiXROQ7jbU7BIefYXt7LJ98WIQ2VlnfXvWWS5fJZmF4f27NmjhSF2&#10;KOimHRGHJJtQ4VZ2N6Q0Q0Ww96W572swBHtf3JDOaSPZ+Etg9yUt3aM9DvijwWmqP/n0c91Reuyx&#10;J+qGX3D93HMvaC+Ezp0764CsHPZCkYjT2jcF3Vb5PKELa/v27fU/8wz6Sg8EikH0TOCwNc4QRIGI&#10;AV+ffPJJHZOEdkyD5yosLNRpvf7663qMtD/nbm6YZ4pdzDe3me+vv/4abdu21WsOT2FHmOtOnTrh&#10;ww8/RLt27dR1jtc2tGXZ6QnBtJzpNwXtea/4mdf03fc+0KIQvVA4vMyuA16kutIyaCAOZRXpNbcp&#10;VlAASswpQxqFmSx6E6Wi0JNUR7jFISe2QJRFjx51j/Nz1DnzuiI9rztK87IwKetdrE57EAcTfo6j&#10;cbdhfdKDmJj5nr7PaaX9UFBchl6FHu0t1Ea1i3HjJ9YJQlVnqvXnitNVOHGyApVVZ7VodOZsde32&#10;GWzYuFmLQxzqxHg7Jlgy2/bvf3+vFkpOn65EZWUVqqtrtFD785/foQUSwvbOffSiof2CBQu1+FFQ&#10;UKQFES+VCpUnB0YEMqKKgeIu4f7G7CjwsJ00doyNnbZh3rx5um0NHjwE76k6z3LyecOy3333r/Rs&#10;bZx5kbMwUjgdN24Cfvaz23V8JeM5RQGJ4hDjIbFt8k8y3hfzhxnfiwoKuF2on10UujMpUqpnKYex&#10;8ZoNGz5SBw6nGNu1Zx+MnTStbliZFogmNS0Q2V5FjQlEBn/FoWCGmdlIglBThFIcojBE76H5at2n&#10;fERkWFlASOe0kWwihB/pXthINi0Ftzot2YQS6ZyGcLenYJHy7C9uZfO9LxxOT1GIXsWlnbuq3/KI&#10;x9DltjSrOMR/mjl2nx05vghxGldu25VMRqqc/uL2cAl3A5fOaSPZhAq3srshpRkqgr0vzX1fgyHY&#10;++KGdE4bycZfArsv9BjiDwfFocefeBJ/+MMf9ZAyxhrirEWMq0FvInaE2DFkx+iDDz7QnXAj3jQF&#10;xWUGkWWw2ieeeALtvu6E4cNGo0/vAXo9eNBw9O7VHwP6D8aQwSN0zBGKSJwhqEePHvq5xA4jvW7Y&#10;sXz66afRrVs3LQ6xEymds6XQtWtXvTZ5pSdCmzZtdGyVkSNH6qE4DKZrhuWwXByW89hjjyEmJqbO&#10;ngRaVh5vYrCQIarTeuZsDRYuWqyHmNl1wItUV1oGTnEoLbtI4fUe4j4KQPQcYtyhmLyeiMrrjYTc&#10;LshQL0O5memXXBwidd5DOdnIyCtEcn53ZOd1RnZuGRIL+yOzsAtmZr6CU/HX4UjczzE++yN4insi&#10;tbg3SgpyUVJUiLzS7nrIGGFQ6ti4BB1TaMHCbzB33gLMm79QxxuaM3c+Zs+Zp9eEs9IVFBbrafDp&#10;+UNBiFD4oEh0xx2/wMGDh7RAUlNzTnu9UCS6994/6UDVFFPoPfQ3dc7hw0fqKd+Li0v1sXwWUFyh&#10;18yZM2d12zQY4Yf/SFK8Mfuc0PNPwnzHust3ETttCWe6PDfbEGMEcZY2lpfDYSkQMeYQvYUoaDHf&#10;XnHogv6cmJisBTMeT1GM3lR9+/bT70GjR4/WeaFHE8UnCkpcnzxJ8apKX7uamvN6zSFm3FdVdRZx&#10;8Yla1GOsr7ETp9SJQ2Mmz/QRh4xA1Jg4REIhDhmBSBKGyGUjDi1fr72H5i5Zjc49ByAjpzAiDvmN&#10;dE4bySZC+JHuhY1k01Jwq9OSTSiRzmkId3sKFinP/uJWNt/7YjyG+LvEP5Uiy+W3NJs4xH8Py8s5&#10;mwn/yc/RARfz8ulRYL9QN4ZUOQ2spMEipesvUnqBIKUZKqTzBYKUpo1kYyPZGKTjnUh2Bul4J5Kd&#10;QTreRrIJFdL5bKQ24ESyM0jntJFsAkFK08DvffNq/lWg19CChYuwZMlSLFRrTmO/ePESDaey5/b8&#10;+fMRHR2tjuE+TnXP4+qhh4HXdhHmzJmL2bPn4JFHHtUBXvlsKS8fgkHlQ1XnjVNmd1UdsCzV4cxH&#10;SXFn9O9fjgGqU8d//Tt06Kg6dI+huKQUo0aPwbBhw5GSkooRI0Zo7wDGLmEenOdvScyfvwBz587D&#10;tGnT8fTTzyA5OUV3WocOHYY+ffqqDneJKr8H+eo5y84o9/MZ3KtXb3z22ed4p827esjZ/AUL9PVn&#10;maXzSPDeENozCPDwESNxTnWG56k8MeYQ/0Gi1xjvPwVCua60EFTHL1N1+igEeQNSM+6QVxgiuZkZ&#10;umNIwSg5pxRJOWVIzS5W3+XqYWeZWRxvb5Dap3DOIKnzHlLtKlPV74y8UuTkFavrXoz0/K7Izi/B&#10;oNz2WOx5AcvSX8DQnI7IKyhFZlE3LewUFBUjv6RMew4VqzVjD1Fs4MsdAx0PUXVl6LARGgp/9FTh&#10;Z343bPgIfWzXbj20OESRx3jFcLgYvVv4e79q1WpwJtLdu/dokWT69Jl6JjMeR49BBmhmfWRsIdZT&#10;CkilpWVaHKmq8oo5tlhDQcjEDOM2hR6uuc/ez2GS5jsbs49ey0YMNqKRsTeiE7eZZ+5jvngcy8Q2&#10;Rq+eEaq+UwxiXCWWh59nz56rz71jx059zIwZM/U2h7Ea8YyiGMvN+Ep8FtH93ghK1SpPjDWkva1q&#10;zql8MA/q/Gq9/8AhHeOIQ3S1KPTU04hNSMaosRMwadosLQ5pJs/QjJs8UzN+8iyMnzILE6bO1kyc&#10;OgcTHTGJiCQKGRqIQ0YgstAzmM3+BtNmL8a0JkQi4iYU2cGq/QlY3XB42Sof5i5ebbFGewbZUDCq&#10;g8LQUgpKK1FQ3EW3cT4b2I49ql3rbaE9+k/976KMeWY0hpSmQTreiWQXKqTy2Ej5sZHSNEjHB4qU&#10;bqiQzhdKpHMapONtpHthI6UZCNI5bSQbf5HSs5FsQol0ThvJJlRI52sZ8E+cDD1dPd/vOUsr3/Fz&#10;sGz5t7U9/shyuS3NIg6dO3cB/QeU606i/HByQ2o4BlZWycbA7yW7UCGd00ayuVKQymsj2bQUpPza&#10;SDaXiuau08Hgm3d2ZjisjOIQp8UuYYdUdUwbg94sr776ap13Cocv2ZSUcChUmfY4oqeRmQmI8T/M&#10;DEiMZcROKDtsf//703UxQPjv/htvvo0ePXtjYPlgdOgYpafnjomN194u6aqDymFWHG5FryV65DjP&#10;37z4XiteB3aq2eFknCVOD84OJKfNZvk5dI+eHCw/pyB/Wl2n9h066Y4+4wPx/rz62usoKCxCcW25&#10;WX6ei9e/4fnr4XHmGHp5jRw1WnduFy9ZqoeX8b5TIOI/St7nvlRXrhTstikh2Vw8RhjykqfFN8Lr&#10;bWCbo0dQjzwPBuUkoFduBorz1P7Czsgp7oq84lIUFhdpoYjiUElpZ/35A9V2GH/odGWVHl5Gb7CG&#10;VOt7yjZEccjEG6Lgwzg7M2bM0uILh41RvHr22edAbyBOw86hV4w7RLHkd7/7PcysYpxenl6A9Kah&#10;NzG90TjEyobfU9hh2+T3/Mw195vvzbbZZ2OOJxzOxfPoCTFqj+dnHkePOO+x3jXjC5mhqVOnTld5&#10;zNTPG8ZVoijGstx++51YuXK1FpBefPEl/Wz605/uw7p167XwQ48htkUez6GvHHrJdyI+d7Zu245v&#10;Fi/FhImTUE6hTF3b1LQMPevfSxSeVFu+94//g9def0MP2+Tscq++2QYpnhxMmj4boydM0V5DNiZA&#10;tWHC1JmaidNmeakVhS5GHJKwZzPTApEgCtmEVxzyxXc2M69A1Jhn0RzuW7oa875ZptoUn19e8Zei&#10;UDqD0gvtMTCk54ONZHO5IJUnEKQ0DW7vRG6E+51JOmeocMt7sNdGSjMQpDQN4b7uVzLS9QwEKU1/&#10;abpOmanq+btpRgPxz9TIcvkul1wc4j9vAwYM8laoiDh0hSGV10ayaSlI+bWRbC4VzV2ng6Fh3ulB&#10;wg7r8y+8hPMXgAtNwH/aKcqYoMdOOFSDwyz4PTttHKZCUYSdVA5XoyjCzhc7YYTiETtvxrOBAskD&#10;qjNLsWr4iFG6c8ZO7lnVqWMHlgvPw3ywg+s8f/Pie63oXcHgtgzsyzgkFMwogrHzzY46y8xOO8v9&#10;ImM7Kf6mOqhP/f1p7fVBLxCKN0XFJVrY4Tl4Xbk0dv0N9ve7du3S3lfn1ef5Cxbiq6/b63R573md&#10;vZ+lunKl4FvfGyLZXDxOcYjX2CkQURwipdmZ6JaZjNIcDtMsQnZhF00+vYcKC7QgxKDUZs3g1FHR&#10;sUhOSdPtNiU13QfvvjTdhhKTUrRowuFirG+MJUTxhx5tbD8ffPAR9u7dh3vu+a32gqEH0W23/VzX&#10;R3LffffruFUUiBISEnSd4vsC253x5LFhmjyG39O7xxxr9nFNO342x9vQhguHpZnjaMPv+NnrHeRN&#10;k/v4PODzhoIPh7yZNf81pTjEoWJsYyw7y7Vjxy59DEXo/fsPaHFsypSpOj1eGwrVPJZC0Xvvf4jB&#10;DMb96ef6mickJuMF9ayigM7vOBMcPfB4Dykisa3yeMYZmjBxcp0oRG8hij9u4pChTiByiEMm9lBj&#10;MYgoENmEUxxyIglCEo0JRIGKQ3OWrlZlmK/bVkQcCgSpPIEgpWlweydyo7n7AcHglvdgr42UZiBI&#10;aRrCfd2vZKTrGQhSmv7SdJ3yeLx/xHCINYWh5cuX69/WyHL5LpdUHOKLF+NfsDLxJYedBP6j7Kxo&#10;7kiV1+D2YAz3w0k6p41kc6UglddGsmkpSPm1kWwuFc1dp4PBN+/suHLNds9/vNlpskUGCXqj8NlB&#10;nN+xo8UOGoc00TOGsUooDjGYNafIphjEDhtnKONndkLZISP8/Mo/X9P/xj+sju2tOnj9+g/UHbFt&#10;23fo87GD2Ni5WxoUhRirid5C9GagMMZOqOmom7Lzephys/P5rOqcPqquHWPGsMNJT59F6noyTZab&#10;CzvHzvM54TE8fufOnTo4cX5Bob7XjF1DDyV6PtT/ISDVlSuF+vouI9lcPLY4ZNqbJBCR/OwcFGpv&#10;mELkFHRGVmFXZBeUaa+igoI8LQoReg5xiBmHl9GOdYPbXNtwH4+ltxHFoTaqTdODxtQzxhRbvXqt&#10;Flbo2faLX9ytvfkosnCWLR5rxKH7738Ab7zxph7e+PAjj6q6whdOljFb5akIdFnPUdsGDkPXw9Jz&#10;VJnVOjcv3zs0Xdnl0Suq9jh+Txd3rm1ow86+3lbf0yZLnUuva49nGtxH4ZnXVQttuQVqX66exj8x&#10;MQXJyWkYNGio9pii8MyhZffd94BqB7t0OSkcsdy8Nt4ha9U6eDVFIZabaz5zElPS8FW7jnhHffeW&#10;Oja/sAQjx4zDmPETMXK0Wo+biHETJ2Ps+El637gJkzF+4hS938QYGjluUgNhiDhFIXufFogc4pBN&#10;oDGIQi0O2d8RSQiysb2LJIEoIHFIDzVbpa7vdFUnVF2MiEMBIJUnEKQ0Dd72ePHQXko3VEjnDBVu&#10;eQ/22khpBoKUpiHc1/1KRrqegSCl6S9N1yn+ftL7lt5DK1as0O+MkeXyXi6ZOMROXL9+/bTbGSuT&#10;/U+yXcn8Q6q8Brf0wv1wks5pI9lcKUjltZFsWgpSfm0km0tFc9fpYJDzzvZPAaGscxct7nifEd41&#10;hQbvv/Xef/G7d++u/8E3Io05hnCbMTrat++gp8DmbEkMbE2PGYpBDHZrBCKKRRRM+E8+1+yUUSDh&#10;P/TPPPu8FknoNUSBiB4R5nzMAxdz7payqOLXrXkN6JnA+C5du3bXZaWXEEUhwtmR2HllPBh22LnN&#10;srPMr77WWntQ8TM9EuiZ8OWXbfU9sK+Bueb2tTeLOY77d+zYgREjR4PZ47Ajxh7aoTrKFAPr/wyQ&#10;6sqVQsP67otkEyq87c0Wh3xFogJk5xUhK78UWQVdFV2Qk1+iRcXC/Lw6ryGKRfxM8cfsowjUFJ27&#10;dEOpWlPwMG2ObY1T2J86xUDK9Njx1hMGUmbwZrZDHkdYN3v26oNu3XvqdfcevfSQTw555D6uDRRy&#10;+Qx5+5138XrrN3UA7TdVerRh++3Tt78+hmsKnl98+ZUeIkcoxBi4/bF6bpjtjz7+VNP6jbfw/gcf&#10;6Vn3+D2Hn2Z4cjBs+BiUDxqOocNGq+tSpp5hX+GTT9uq9Zd61jFTbgrVDExNbz4OI1PNQrchlr13&#10;7z744x//R3v0UbRmQOqo2HgUlnVF7wGDMGLMBIwePxmjJ0zGmIlTMHLcRIyiIDRhil5z/ygtAk3T&#10;67GTpmpRyMQZcgpDTVEnENXGHLLjDjkFosZEIkkc8mFW/exlNpJIRJxikBO3IWbO78wwM4OvWESB&#10;qHFxSAesXrIKQ0aOrW1bfG+NiEP+IZUnEKQ0DW7vRG6E+51JOmeocMt7sNdGSjMQpDQN4b7uVzLS&#10;9QwEKU1/8a1TfJfgOzJ/g/k5Nc07y+ayZcu8L4SR5bJfLok4xBciegxxvL4el2hVsotDqrwGtwdj&#10;uB9O0jltJJsrBam8NpJNS0HKr41kc6lo7jodDL55p+eI8Rik92Dbtl+jU6doPdWlCfzqHQLiHRLC&#10;Zwc9h9ixssUKwuPIli1b9dAx4zVEQYgdM4oj/BefsON2//1/1p1VxiRi/A8OQeOwqn8yPorq0P7l&#10;wYd1p7p80BA9lIN5MsKQEURa0mJmf+IyatQYcBiZKb8ZSsays5wUy1h+dlzprfGHe/+E+9WaHkQc&#10;3kcPosfUcQxAzIDD7dq11z/0ptw2XMxnr4jn7fSabQbc5bAyxqmpUd+dU9/t3LVbd+T5IuH1HpLq&#10;ypWC3TYlJJtQQS8ZL0YUMp957bPyiuDJL0VmfhmyCsqQrT7n5RUjX+0vVO3RzFZmhpVRHCL0DDKx&#10;iGycnkQUZjm0keIj6yDrG8VIDqE6fPiIbtMMsvzuu+/jV7+6R39vvGfefuc99OjVF12699Trbj16&#10;o3vPPnVwX8/e/dCzTz/06tMfvfr219u9+w3Qx5Z27qa/69u/HH36DUT/8sH6c1/VJsy634BB6D9w&#10;sP6u30Dv5wHlQzBAtfmBg4aifPAwfdyQYSMxcPBQ/R0/c/+A8mEYNGQkBg8dVUf54BEYOnwMhg4b&#10;pcVZlrl16zd1u+MwM3pC8TlCgYjBrRkI/q67fqmfQeb5xGs1asx4jBg7UUOhZ9T4yU0yZuJUHzik&#10;jPCzPwKREYXqaGImM8PFikPSbGZGHKLY4yYOOT2JDE0JRDZBiUN61rLV6D1gsPrdYtuNiEP+I5Un&#10;EKQ0DW7vRG40dz8gGNzyHuy1kdIMBClNQ7iv+5WMdD0DQUrTX3zrFIeU8z2B7xaMh0cP3UiMoStr&#10;uSTi0IwZM7yiUG2wKruSXRxS5TW4PRjD/XCSzmkj2VwpSOW1kWxaClJ+bSSbS0Vz1+lgaJh3/qB4&#10;/23I0NuxsfF488239ZqB7ThbEaeJ5vALig2MP8JhY5y5bP369di/f7/2TuGQLwoTDMbMeCaMs8Mh&#10;KxRBzDAqdr4oBHE6bf6b/84772r4/a23/kwHZv4HYxKpbXrQ0IuI3kPsHA8fPqJOBKEI1dIWDlnx&#10;eled19NjczhZP9VRpicCy2eG0VEMuu66G/D2223wxRdt9ZoBcykQsfytVAf9OXbklY3xHurVu48O&#10;Mm3EMSP+2IIQP3Phmt9zP68Th5VxtrIqPePSOR2/iEF26YlBYYj3X64rVwq+9b0hkk2o8LY3XmOb&#10;OnEotwAeeg4pcvKLkKvIzytGAcn1CkO2OGSwBSIbpzhEzyF6rhmPIBPfi23y4YcfUW3xf3R9ZB1l&#10;3TTHcBhWl2490K1XX3Tu3stnbdO9dz/06NNf06vfQPTsO0CvCff17l+uP5t134GD647rM2CQ3u5X&#10;PkRjPvcfNLQObg8cMlx/HjRspGbA4GF6PXCwl/IhozBo6Og69PaQEfr5w3Ia0YdlY1kpTNNr7847&#10;79KiEIVrCreEonZcXAKGjRyDYWMmYvjYSZoR4yY3YOT4KXWMmjDVh+YUh4iJPWQIpzhk7w+7OKSg&#10;OFTStacWhyIxhwJBKk8gSGka3N6J3Aj3b5B0zlDhlvdgr42UZiBIaRrCfd2vZKTrGQhSmv7iW6f4&#10;xy7f5bzCUL6eaCGyXFlL2MUhqokUhTjjB9cMVmVXsovDWXFt3B6M4X44See0kWyuFKTy2kg2LQUp&#10;vzaSzaWiuet0MPjmnR1V/qjQc4geRB71mdNbZ/F7tU3aMTZNhgfz5y/Et99+i0mTVIdp+HA9pfzE&#10;iRMxZMgQvW2eKRymQe8jds5iYuL0P/Gm40mPGQ5XoTDEjiuPoxA1dux4PfTqr08+hYdU542eQxRJ&#10;+NkEe01Lz9DCB4UQI5K0pIXiEBd6DyUlcdr6QUhNTddTY7PshJ10dk4pCo0cOVpfiy5duuGrr9rp&#10;oTj3qc4s1/QgYoBqBhbu228Ahg4brkU5Lkb8MdjbRiTi2uzjmPP4hET06z9A/6PE68hguoT3n/dd&#10;ritXCvX1XUayCQ3eDmz9kO2G4lCeJic3V7ef/Lx8FOQVoSC3GPm5pQ3EIVskMl5ENk5xiJ5DjC3E&#10;mF8UREzsIQpAFEXoIcTPbJ8UL/k96yvbZVFJZ5R174UuPfvU0bVXXx+69eqHbr37oXuf/pqefQfW&#10;fe7Vv1xv96QYpOgzcLDe37v/IPQZMLhu3XcghaEhdZ/7lVMUGoqBQ0agHwUiLRQN09tc9x/s/Vw+&#10;dIxaj8KAwaPU59GawcPHetdDR2LEiFE6CD7LzeFipg2ynHwmmetgrgG9jMjo0WMxbNQ4DBk9EUPH&#10;TMKwsZMbMHzcFIwYP7VRmlscsgm3OGQfw21JELIJRhwyAakz84pVm+KMeBwWGxGH/EMqTyBIaRrc&#10;3oncaO5+QDC45T3YayOlGQhSmoZwX/crGel6BoKUpr80rFN8h+e7wrr1G/V7YmS5spawikNLly3X&#10;gar0D2pmluoAZmu8Fa05kSp/qJDOZyPZhArpfE4kO3+R0gsEKU1/kdILFCldg++DryGSTaiQ8hoo&#10;UrqhQjqfjWRj8D2WnVcd2FN95tTAvLYUiNh5ZRBlznZE2Fls374jPvnkU3z8MYdrvIA77rgTjz32&#10;OF5q9TK++OJLfPrpZ1qEiIuL14ISp65v8+77uhPGoVLsgHE4yw033KTS+FR3QikIsXNGbyKe46ab&#10;b8Ujjz6uhSEKRJwmukvX7jpuSVx8gvZ42bFjJ3bv2Ys9e/fp4VG7du/BdrVvj9rHzzacgYlrHqft&#10;rP0MUEsb7t++fYc3rdr06tZNQDuTBte0Z+Ds5ctX4LPPvtDD4Rh3iWWh5wI7pSw/pxOnGHTTTbdo&#10;kYjDeXg9WF52ZDmcTnfU1TaHllEQ4Gxv77//gQ7wy2c4O0SJiUlISUnVfN2uPTp06IiOHTvhE3Uf&#10;yKeffa46wU/jlVf+qWe4SlIdZSMEck1xot5zKNw46+GlRMqPjWRjI9n4h1cc4v2q3+ed3r423pBa&#10;e4WiPB3AOT+vAAxOnZ/HuEMUhxhviEGpKQh5t81nUlRcVkdxCYeWdamjtKyrpkzB7bZt26m69Yiq&#10;V2yPrVS9oABJUYiC0at45Z+v46GHH8M7bd5HWedueqhYlx596qAQ1LVnvSjUQCDq3V9jxCB+7tFn&#10;gBaIetCjiEPJBg7RcXx69SvX4hA/UxSqY+Bg9NWeREP1NsWgfuXD6taDhlEMGoGBQ0bWCkP0JPJu&#10;9x/E9ShN+RAOLxuFYSNGoe3X7fGgKteLqtyt6MGoeFk9i7j9NIe7vv4mHlXt7AV1LQYPHa5sRmtx&#10;aOioCRg2mkzEcHoRjZmEEfQiGtvQc8iJUxxyIglEvszE+MmzMGHKbEyYWs/EaXMwcWq9YGRiD7kJ&#10;RaJAVIuOQTS7NlA1RaI5vuKQE1sockJxyAwv88eLiPiKRKt88Aaotlmljl2G9Nq26fHwDwzVvjJV&#10;W+O21c4uDvN+0RjOZ8OlRMqvE8nOIB0fCFKaBn4vXS8bZ3pOpHRDhXS+UCKd0yAdHwhSmoEgpRkI&#10;UpoG6XgbyeZKQSpvIEhp2kg2XjgjJ//kYz+e7w6coTRfvRtu2BARhq7UJWzi0LcrVqlK5Z222tsZ&#10;sB/aUsUMBDstCcnmasB5nZ3we8nOX6Q0bSSbUOFWNjfcyi7Z2Eg2oSLc9y1YpDwZgs2bf/fVuLBy&#10;xisGkWX8GooZHBLGWZI4FIzePm+93UbvpycMRRLGGLr++huxdOky7UFD0WPBgkVaMNm0aQuuufZ6&#10;PVMZh5PR7vEnntTxhhiQ1kwjzQC1DEhLEYUBarmP56cNz29gUGcOz2IMIwZf5jAqs37ir3/Dr+/5&#10;LW6/4xc6zhGPN1NUM+Atp7A2wXAbg+X+7PMv9WxinHKfAgzXnaJidJBeXgOej+Vg2Tm0jOIQh64M&#10;HFiO3/729zh58pSeNYliET2IGBiXQhmHwtCLg8GD6cXFQMC87rwGDPhrrgnLx3LTy4jn4FA8gyl3&#10;w+f9paa520uwSGXyl4ZlNzOZZedQHKonJ7cQuXlFmrz8Yk1+QYmmoLBUY28zAHNRMWcx4+xkXXwo&#10;KaUg1FV/Li3rpj/z+MSkNDzy6F9VG3tC1ctXVX16XdWhVnj0sSfx0MOPIyY2EV279UL3Hn3QuVtP&#10;dOnRW9OVXkMWzuFlxB5ixmFjTji0jHA4mQSHldnDzPpTFLIYSBGoCcqHcIjZSAwaOkqLSIOHUyga&#10;jvKhI5CSkYXHnvw7/vzwY3j5tTfw4iuv4YWXX8VTzzyP+/7yMD754itw6NqwUfQaGovho8Ypxtcx&#10;YvQEjBwzUTNq7CSMGifHHjLY4pCE01NIFoi8HkWcvcygp7nXAlFDL6KmBCIjDnG2MlskMvjMZjZn&#10;sY/g4yYO2V5ENv4KRLIHUT32bGbzl6zAlJlzkJGdBw/JVO0rU7WpWigSye0wVPi25UuLW9ma8znb&#10;kvMWoXGCvW9u9pJNBP+QrqeX5JRU7WnMoNOpqakoKCjAli1banv7keVKXMIiDh09ekz/W5yQmKxe&#10;Kov1Z9/KJlXMQLDTkpBsrgbC/YMppWkj2YQKt7K54VZ2ycZGsgkV4b5vwSLlyRBs3pouO70cuKY4&#10;RPRQNIUZ/kLBiILOjTfdokUeBlmmUGHEiyeffArf//4PtUhEseTXv/6NDgjLYR7kv/77e9qOx1JU&#10;uec3v9MCFNNOTkmrOye9Xjj8irMeUaDhMRSLKJgYKEhxmBpFoOtvuAl3/uJu7ZX0P/c9oD1ymBbL&#10;w+E3fDZyP4dxMR1/4Pnp2UShhl5CFMM4BMx85sxMzBdFqtdef0OXl+W+8cab9cxQ9KCi5xS331dp&#10;MA4Th939RpWZw3x4PL/nvl/+6h4df4gzyjHwMANV8zluvH/0EKXs3DrvIG7zOvGYhs/7S01zt5dg&#10;kcrkL3LZjThkC0UUh9wEIqc45BSIbKHIFofKOnfXay36dOmh6mUn1R5+hVtuvV2v3//gE3Tp2lML&#10;Q7Th8Z3VNuMMGXHIFoqcwpDBCESSOGRiD/ktEA0c6sOAQcN9aEogGjJijBZ7RowZr2MUEYpFX3WI&#10;wh13/xq33v4LXHPDzXjpn6+jrFtPdfxojBw7AUNHjtEMHjbKRxyyBSKKQyPJuHoCFYgkIUjCiENm&#10;rcWhqQ3FISMQScIQCUgccpnq3k0csvcF4j3kFIUMTnFozITJ8OSo51tEHHLQnM/Zlpy3CI0T7H1z&#10;s5dsIviHdD295BcUIi0tDZxUKj8/X4d6iCxX9hJycYizkXTp2q2uI8R1w8omVcxAcKbnRLK5Ggj3&#10;D6aUpo1kEyrcyuaGW9klGxvJJlSE+74Fi5QnQ7B5a7rsRmigEGE8UoxAZJ4x3E8hhx5EFIU4Lb0R&#10;exhzh3E9OIMX4/JwqBmHUHGoKwNTU3RhnCEeT48YBmim4MTzmPRNXrifadLbh9Nm85wmL8Tkj3mm&#10;LY+PiY3X+YpPSNJpmXybNInZZ8rYFDyWQ+bowUTxRotAqkz0mKJnEb2S/v4P7zT1HFpmxB4G+6an&#10;EIeURUXF6GF4HGbH7+hZxGtCgYjDzBi3iUP9eD6TZ+aTeaQnqMkz4THcb+ffWb5LT3O3l2CRyuQv&#10;vmXXndnaz0YYsgUipweREYmMKOQUh5weROazEYiMSGQEIiP8UAjicUzLfMfjuO7Zq59ed+3RW4tD&#10;RiCyacyDiOJQUx5ETQlEZp8RiPoOGOKDmyeREYy091Ct5xBFIQo//EzMZ57HfObaQGHIKxLRe6ih&#10;OFTnQVQ7k5nBKQwZwagxgcjfYWZGFLI/6+FllihkxyVqzIMoEHGIQ8zM9PYmFlEg4pA5xmxLYpCN&#10;EZAa8yByikMMRp7JQO6qDWV4VBuLiEO1NOdztiXnLULjBHvf3Owlmwj+IV1PLzocTCbDPmSjT58+&#10;OrZkZLmyl5CKQ5WVlejatat6IfV2DkwHwlnR5IoZCM70nEg2VwPh/sGU0rSRbEKFW9nccCu7ZGMj&#10;2YSKcN+3YJHyZAg2b+731TxHjBhBzLZTiKCHCwUfiiMcEkXvIAog1157vR5KFR0di5SUNB1viPvo&#10;uUMxheIQRRZ6+tALhgIP02eaFEiM4GPnh9vms8HOizmW+TWeNQZTBvtYU7bG4PFGhDG23DYCDvdz&#10;ilF6T7Hs9ARifCVOJc5ptRn4m3GdKP5QNKNQZAcNNp5GaWkZOk2Tvjk/9xHus68Pv+Oa+8zn5qW5&#10;20uwSGXyF9+yUxwyAhEFIbPfFof8EYhsccgWiLh2CkT8bLa5pgjENQUgQk8irikY8bOhrKuiW733&#10;kC0UNSYOEbfhZUYgsoUhYotGFysOGYFo0FDGJBquxR6uKSgYMch85v7ho8fpbTOcjPA757AyWyCi&#10;ODSCuIhDtkAUCnGINCYOGYGopYhD5jh/xSHirzjEeFZZeYURcagBzfmcbcl5i9A4wd43N3vJJoJ/&#10;SNfTC/9Mzc3N1cIQJyCJLFf+EjJxiFMYd+nSRSuLRhxqHKliBoKUpo1kczUQ7h9MKU0bySZUuJXN&#10;DbeySzY2kk2oCPd9CxYpT4Zg8xbsffWF4sSjjzG+iTfuDkUPxtGh6EGBhHF37r77VzrWDgUSOxg1&#10;vW4YS4iih0E6R0vFiDiMb8TyGNGHZWe8pdtu+7le33LLbXqKbQpDFM8Yb4heQ5xmu3XrN3XMIQYF&#10;l85xedDc7SVYpDL5i3vZbe8hIxL54z1kRCIbpzhkC0PGg8iJLRIRikRaKOrWs04csr2HmhKGbJoa&#10;YkacYpAtFOl9jYhDRgCyxSB6CxmRSKNnMxuhhR9iPIcMxkvISb1INA7DRvriIxTRi2jsxDoByIhE&#10;/gwxoxjkFItsQUiCIlE9DFQd3CxmTYlFztnMnGKP2bb329hCkY2/Q8xIY8PMFixdpetiGgO9R4aV&#10;OWjO52xLzluExgn2vrnZSzYR/KP+OvI9ku+//CNQhxDIyka/fv0iHkNX0RIScejYsWPo3LmzVhYp&#10;DmXo6T7tButEqpiBIKVpI9lcDYT7B1NK00ayCRVuZXPDreySjY1kEyrCfd+CRcqTIdi8BXtffeEP&#10;mokHpL2BXnlViyScwp1i0FNP/UOLRZzanp+1iFILvYhs7xginaMlw7zHxiVo7yEznb+JJUQhiGUm&#10;9KbideFwO3oX8VheHw4n48wUEXGoOZHK5C/uZZfEISMQSTGIbCSxyBaImhKHuG32GYHIiERaHFKU&#10;Wt5DtkhkBCIntjhEmhKI3GIQOcUhxh2yBSKzNgKRL2pfbTDqpgQiJ3UC0UjSlDikGFMvELmJQ6Sx&#10;IWYBi0OTZ/k1zb1NMOKQ7T1E8ccWhsy+psQhe1+wMYjmLV6hh5QxIHW6nmkzPyIO1dGcz9mWnLcI&#10;jRPsfXOzl2wi+IfvteS7NIUhvgcPHzGytrcfWa6WJWhx6OTJkygrK9OiEMckZmVleccnOiqaL1LF&#10;DAQpTRvJ5mog3D+YUpo2kk2ocCubG25ll2xsJJtQEe77FixSngzB5i3Y++oL//GgQMKZsxiomjGG&#10;KJAQxtUhFEu4TXGEx3E4Gb1tOPMXfwj5o8h0pPRbMhzWxTXzzyn96SXEMhKW+TUG6q4tP72FGJOI&#10;8PN99z2gYxFRHMq8TMtfT3O3l2CRyuQv7mW3hSGzbQQiyYvIRhKLJIGoKXHI3m8LRGUKikNGIJK8&#10;iGwaE4cuViByikNOgch8lgSiAbXikC0QOcUhJ7ZAxJhDTYlDw7geM6FOIHITh8z+xgQiSRCyscUh&#10;7zT3c+oEoqZEIhKsOOQUiJy4iUPmGLMtiUFOGhOHZi1YqoUhCkRpHj4XI+JQPc35nG3JeYvQOMHe&#10;Nzd7ySaCf9RfR77/Ga+hseMm1Pb2I8vVtAQlDh0/flwLQxkZGT7iUGZkWFkzEe4fTClNG8kmVLiV&#10;zQ23sks2NpJNqAj3fQsWKU+GYPMW7H31hQKJ8f5hkOb77/9zXbBlM107P1MU4ZoeQ/QyYpBp/iAa&#10;geVy9BoyP+gsO7ffffd9PXTMlJdCmSm/Ecy4n8e0b99RDyczQ8ooMDnTv3xo7vYSLFKZ/MW97E5x&#10;yOzzRyCSxCFbIHITh6T9Rhwq7dIdJQpbHDICkb/ikBGImhpe1lgMIkkcIkYU4toWiJziEINRByIO&#10;kUDEoWGW95A/4pAtEAUrDo2bNPuSikNNCUT+iEPmuGDFoXFTZiGdXkOqXWWYthURh2ppzudsS85b&#10;hMYJ9r652Us2Efyj/jryXZLvgCNGjq7t7UeWq225aHHo1KnT6oWw5CKDkEoV00aysZFsLhek8thI&#10;NqEi2AezG1KaNpKNIdx5CxYpTzaSTUtBym+ocLsvzXtfO0XF1E0BzyneOSMZ+cfTz2pRiB5DnJ7e&#10;FlVClze3sks2oSRHl5/T6HNGNpafYhjX3Mfyc+YzBrFu+AwPtux2WhKSTQQv0vUKFQ3vqy0WNSYO&#10;2UKQjS0SSTGIDE5ByMZ4DxnPIVsYMuKQLRDZw8rcvIeMSERByCkS2R5EYgyi2lnMOM09p6k3HkRG&#10;GJI8iGz0LGZDR4kMHjYaQ4aP8WHoiIYCkYECkZm9rG4Gs9pp7kePqxeDbFHIxvYgYgwi57YkEDmh&#10;UOQNUO1FT3OvaTjVvSQQGYxQVCcOqW1bPHJiB6qm4GPEH1sEsnGKRQZ/hphRELKDVQ8fPVG3B7YT&#10;e+a/etye8Vfzc1TKr41k01KQ8msj2QSClKa/BFungkXKk780d96vZqT7YZGZqR09cnK8n0eMGFHb&#10;248sV+NyUeLQiZOn1MtgUV2lCvxfdqni2kg2NpLN5YJUHhvJJlS05BeZcOctWKQ82Ug2LQUpv6HC&#10;7b407301zyaK2JzqvfUbb+lhZB9/8pmeip7fmWFkqbVT2Icub25ll2xCiffZTNfgqOhYPdSMcZi4&#10;bt+hk74mZky58ZiqJ9iy22lJSDYRvEjXK1Q0vK+2OOQUiJwxiNzEocaGmEkCEbfNPopDkueQ+WwE&#10;IiMSGWHI6UFkPksCkRO3GETEFojsIWYUhcz6YgQiSRzyRyAyOAUiN3HIKRAFIw4Zj6I6gWhqQ3HI&#10;H4HISbjEIXufm0BkRCF+plBUPnS0jyjUUCBye8Zfzc9RKb82kk1LQcqvjWQTCFKa/hJsnQoWKU/+&#10;0tx5v5qR7odFpnofzFHvjBkZGDkyEmPoal8CFocYY6iopFRXJnamzFCGBhWtSaSKayPZ2Eg2lwtS&#10;eWwkm1DRkl9kwp23YJHyZCPZtBSk/IYKt/vS3PfVK5CkpXv02njImOeWEYbkYVTB5s2t7JJN6KAn&#10;lCkjzyetG3pLGYItu5SmjWQTwYt0vUJFw/tqC0Nm2whERiQyApGbOGTWRiCyvYgaE4fM/pLOCksg&#10;smnMi8hgxCKDEYuCEYhsryKNNcSM2EPMnAKRvU2ByCkSOcUhe5sCUVMiEXEKRG7ikNlnRKFQiENm&#10;W5rq3haImhKJDOEUh8wxZtspCEkY76HuvQeq5yR/HzgTZL5e+7Yft2f81fwclfJrI9m0FKT82kg2&#10;gSCl6S/B1qlgkfLkL82d96sZ6X7U4/F4tDg0duzY2t5+ZLmal4DEIRNjKDMru+6fZnYwTGfDf6SK&#10;ayPZ2Eg2lwtSeWwkm1DRkl9kwp23YJHyZCPZtBSk/IYKt/vS3PfVKwRRHKKXDLeNKGKeXeb51VDk&#10;DjZvbmWXbEKHEcOkob9mPz9L3wdfdjstCckmghfpeoWKhvfVKQ6ZfZJAZAtDRBKHzGdJIHKKQ7Zo&#10;VKIorhWIKAjZQpERh4xAREHI6UlkC0VGHLIFIkkcIo3FILJFIyMO+R2DyBKM/BWHzD5/xSEfgcgP&#10;ccjsD4U4ZG9L4pARiFqKOGSO80ccso8pKuuh6356Bn8zvMPLfHF7xl/Nz1EpvzaSTUtByq+NZBMI&#10;Upr+EmydChYpT/7S3Hm/mpHuh0VkKFlksRa/xaFTp06hsLDQz4DTbkgV10aysZFsLhek8thINqGi&#10;Jb/IhDtvwSLlyUayaSlI+Q0Vbvelue+rdE5/CTZvbmWXbEKJdE5/CbbsUpo2kk0EL9L1ChX+3Vcj&#10;DpmhZQbjQeQcSmZwikVOcciIQUYQ8hGLLHFIEoVsLyKnMGRjC0M2tgfRRcUgchGHnAKRk8aGmBku&#10;RhyqE4kcAardAlY7xSGubZzCkBPjOeRl1kUFqbaxxSGubZyBqp1ij9m299sYkciJNMSM3kJmPz97&#10;chg+QW4jXtye8Vfzc1TKr41k01KQ8msj2QSClKa/BFungkXKk780d96vZnzvhfmT1Pw5GBlKFlns&#10;xW9xKD09Hfn5+dr1zH2qejekimsj2dhINpcLUnlsJJtQ0ZJfZMKdt2CR8mQj2bQUpPyGCrf70tz3&#10;VTqnvwSbN7eySzahRDqnvwRbdilNG8kmghfpeoUK/+6rP+IQCUQcair+kC0O2d5D/ohD/gpETQ0v&#10;I7Y4JGGLQza2ONSUQCR5ENmEShwigYhDEpIgZCOJQ00JRG4eRHbcoUDEIWILQ/Z+gyQMETdxiLYR&#10;cSgYpPzaSDYtBSm/NpJNIEhp+kuwdSpYpDz5S3Pn/WrG915QEGLsYCMOHTx4sLa3H1kii5/i0Jgx&#10;Y+oCVXkjmUc8hy4eqTw2kk2oaMkvMuHOW7BIebKRbFoKUn5Dhdt9ae77Kp3TX4LNm1vZJZtQIp3T&#10;X4Itu5SmjWQTwYt0vUKFf/fVOazMYItERgSycYpDBn8EouKyrihSOAUiJ7Y4ZAtETqHIKQ7ZQaol&#10;cYjeRI0NMdP0H6xxCkQUhwzBCEROcchJU+IQp7g309z7Iw4ZGhOIJEHIxkccmjzLr2nu/RGI/BGH&#10;gh1mZu+XBCKzf8L0+cjILhTbRz1uz/ir+Tkq5ddGsmkpSPm1kWwCQUrTX4KtU8Ei5clfmjvvVzMN&#10;7wfjBufmFWDqtBm1vf3IElm8i6s4NGHCBO0tZIJVac+h7IaVLDCkimsj2dhINpcLUnlsJJtQ0ZJf&#10;ZMKdt2CR8mQj2bQUpPyGCrf70tz3VTqnvwSbN7eySzahRDqnvwRbdilNG8kmghfpeoUK/+6rEYe4&#10;tpEEIgkjDtkikXOIWQNxSG0XlnZpIBDZ2OKQ8SgyApEtFjXmPRSMQNS7nywQGWHIfJYEIntfYwKR&#10;LQ5xbeMmDg0b7SsQuYlD9n5JIJIEIRtbHBo3eSbGTZrdqEBk75MEInufJBA5xSGnQBSoOGSOMSKQ&#10;LQxx2xw3fNw0pGdJcYZs3J7xV/NzVMqvjWTTUpDyayPZBIKUpr8EW6eCRcqTvzR33q9mfO8FPYYK&#10;i0owfsKk2t5+ZIks9UuT4tCoUaORkeFRL4S5yFF4MrP0kDJvAFc28paK1DAM0vFOJLtQIZ3PRrIJ&#10;FdL5nEh2/iKlF0qkc/qLlF4okc7pL1J6gSKla5COt/H90WiIZGMjndMgHe9EsgsV0vkCQUrTX6T0&#10;bCQbG8nGRrKxkWwCQUrTX6T0bCSbUCGdz4lkFyqk89lINjZSG7SR0gwE6ZwNcQpDBqdAZItEkkeR&#10;LQzZ4pARiIxIxDUFInoQcYiZhgKRIUBxyEYSiZoaZmYEIlsk6t3fSx8ygDOYUSAagv7lQ9GPOMQh&#10;SSAyn5sSiIxI5BSHnAKRD6PIeAwfPQEjKBAxSPXYiRhFEWhcfUBqJ7ZAZItEjENkIwlE9dR6D+nh&#10;ZbO96CDVczBxGqe59xWMjBjkxIhFDcShWb5MZVwiMvsbTJu9GNPnLPGF4o+NQywyGBFoBgUhhRaK&#10;NMswa/5SlA8bi/RMuW3UI7WvQJDStJFsAkFK0yAd70Sy8xcpPRvJxkaysZFsDNLxTiQ7g3S8jWRj&#10;I9mEEumclwopP4EgpXk1IF0LJ5Kdv0jpWegRP5ydl04embpfP216xGMosshLo+LQyFFj1Mufd3Yf&#10;M6uN78upVDn9xU5LQrKxkWxsJBsD8y7ZGIItW4TGka63IdzX3e2+uyGlGSqCzVuw105K00ayiRB+&#10;pHthI9lEcG9P4X7WSOe0kWxsJBtDuPPuiyQOESMQSeKQLRA5vYYkgUjyIhLpXD/MzAhDToHIQEHI&#10;/uwUh0hT4hBxikNOzBT3/cqH1IlDbgKRTWMCkRGJjCDkRBSHaqEXkT3F/aixkzSNiUKNiUM2buIQ&#10;vYe8s5Y1ZOK0WbUCUb0nkSQQGWFIEoecOGczmzFnSZM0KgoppiumzV+u1l5xaPZCxfylmLtgqfYU&#10;y2gwdX2guD2LJJtAkNI0uOXdLW+X9lnTEClPhpZeNumcNpJNhCubcNdJKU2LTNWPV3BSKTJ79uza&#10;3n5kiSwNF1EcGjtufN20zhSGjEhUT5grsWhjI9nYSDaG5v7RuJqRrrch3Nfd7b67IaUZKoLNW7DX&#10;TkrTRrKJEH6ke2Ej2URwb0/hftZI57SRbGwkG0O48+6LJAwR23vIiESSOGR7DzmFIrcYRE5s7yEb&#10;WyByikRNiUNBxyCqxSsS+QarNkPNLlYgkryHjAeRJAoZjDhkMAKRmzhkkAQid88hZ4BqL3UCET2I&#10;AhCHTHBqw6UUh7TX0LwlWhwq6dwDHqFNBIbbs0iyCQQpTYPbs6K5n5NuSHkytPSySee0kWwiXNmE&#10;u05KadZDQchMLDV16tTa3n5kiSzy0kAcYowhDiVj9HIKQ3n5hbXDyOyKFt5KLNvYSDY2ko2huX80&#10;rmak620I93V3u+9uSGmGimDzFuy1k9K0kWwihB/pXthINhHc21O4nzXSOW0kGxvJxhDuvPsiCUPE&#10;iEPSEDNbHHKKREYokryIXMUhhR2o2hmHqCkvIqcwZAgqBpHPvsaDVUsCkb2vKYHIiZtAZMQhWyTS&#10;XkQu4pC9zykQ+SMOSdQLRBxi5r845OTSi0OLtTiUmVOITFXXpXbhP27PIskmEKQ0DW7PiuZ+Troh&#10;5cnQ0ssmndNGsolwZRPuOimlWQ8nlMrNzY0IQ5HFr6VOHDp37hxGjRqF7OxsRY4WhCgQSZUs3JVY&#10;trGRbGwkG0O4G2iExpGutyHc193tvrshpRkqgs1bsNdOStNGsokQfqR7YSPZRHBvT+F+1kjntJFs&#10;bCQbQ7jz7h9GIDI0JQ4ZjDDUmDhkexAZbHHIns3MFoYuRhyiIOTcbmqYmRyDyN52F4ckgch8bkwg&#10;MtjiEJGEIQOFIRstEjmCVDuFIvuzEYgkkcggiUE2Pt5DOg7Rxc9i5hSG7G0ynXGHLJziUJMBqy1x&#10;iGIRxaGZc1UasxcizZMLT1ZEHGo+pDwZWnrZpHPaSDYRrmzCXSd902MfPjsnT681Hg+WLVtW2+OP&#10;LJGl6aVOHOrXr1/dmER6Djkrmi+hrcQNkWxsJBsbycbQ3D8aVzPS9TaE+7q73Xc3pDRDRbB5C/ba&#10;SWnaSDYRwo90L2wkmwju7SnczxrpnDaSjY1kYwh33pvGk8mJKbx5sAUip/eQLQrZ4pAtCtmYIWa2&#10;F5GbOOQUhWxsgYjikC0QGW8hs21oShwiTnHIF68wZMQhM6zMKQ45BSKbpgQiWxhyE4eIUyCSZjIz&#10;QpERhGyc4pD57I84ZA8ps8WhixWIjAhkPIVsYcjeb5g5d6kPbuLQ9AXf+ohD9BwaP2mGDkad4RqQ&#10;2g23Z5FkEwhSmga3Z4Vb3pr3WSPnydDSyyad00ayiXBlE+462TDNtHTvKCCGiVm+fHltbz+yRBa3&#10;Bfj/AZqJ7XPVrUfaAAAAAElFTkSuQmCCUEsBAi0AFAAGAAgAAAAhALGCZ7YKAQAAEwIAABMAAAAA&#10;AAAAAAAAAAAAAAAAAFtDb250ZW50X1R5cGVzXS54bWxQSwECLQAUAAYACAAAACEAOP0h/9YAAACU&#10;AQAACwAAAAAAAAAAAAAAAAA7AQAAX3JlbHMvLnJlbHNQSwECLQAUAAYACAAAACEAwfJzWc0CAAAs&#10;BgAADgAAAAAAAAAAAAAAAAA6AgAAZHJzL2Uyb0RvYy54bWxQSwECLQAUAAYACAAAACEAqiYOvrwA&#10;AAAhAQAAGQAAAAAAAAAAAAAAAAAzBQAAZHJzL19yZWxzL2Uyb0RvYy54bWwucmVsc1BLAQItABQA&#10;BgAIAAAAIQDz/vrY3QAAAAUBAAAPAAAAAAAAAAAAAAAAACYGAABkcnMvZG93bnJldi54bWxQSwEC&#10;LQAKAAAAAAAAACEA+XPw6pxVBQCcVQUAFAAAAAAAAAAAAAAAAAAwBwAAZHJzL21lZGlhL2ltYWdl&#10;MS5wbmdQSwUGAAAAAAYABgB8AQAA/l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0673;height:21793;visibility:visible;mso-wrap-style:square">
                  <v:fill o:detectmouseclick="t"/>
                  <v:path o:connecttype="none"/>
                </v:shape>
                <v:shape id="그림 17" o:spid="_x0000_s1028" type="#_x0000_t75" style="position:absolute;width:50275;height:21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Gji/BAAAA3AAAAA8AAABkcnMvZG93bnJldi54bWxET81qwkAQvhf6DssIvRTdaIuG1FWKRPTY&#10;qA8wZKfZYHY2ZFeT+vRuQfA2H9/vLNeDbcSVOl87VjCdJCCIS6drrhScjttxCsIHZI2NY1LwRx7W&#10;q9eXJWba9VzQ9RAqEUPYZ6jAhNBmUvrSkEU/cS1x5H5dZzFE2FVSd9jHcNvIWZLMpcWaY4PBljaG&#10;yvPhYhWk+U3WQ8HvjL382Ztdbj8WuVJvo+H7C0SgITzFD/dex/npJ/w/Ey+Qq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cGji/BAAAA3AAAAA8AAAAAAAAAAAAAAAAAnwIA&#10;AGRycy9kb3ducmV2LnhtbFBLBQYAAAAABAAEAPcAAACNAwAAAAA=&#10;">
                  <v:imagedata r:id="rId25" o:title=""/>
                  <v:path arrowok="t"/>
                </v:shape>
                <w10:anchorlock/>
              </v:group>
            </w:pict>
          </mc:Fallback>
        </mc:AlternateContent>
      </w:r>
      <w:r w:rsidRPr="00CD522A">
        <w:rPr>
          <w:rFonts w:eastAsia="Malgun Gothic"/>
          <w:lang w:eastAsia="ko-KR"/>
        </w:rPr>
        <w:t xml:space="preserve"> </w:t>
      </w:r>
    </w:p>
    <w:p w14:paraId="5F1CD15C" w14:textId="77777777" w:rsidR="00895A16" w:rsidRPr="00CD522A" w:rsidRDefault="00895A16" w:rsidP="00895A16">
      <w:pPr>
        <w:rPr>
          <w:rFonts w:eastAsia="Malgun Gothic"/>
          <w:lang w:eastAsia="ko-KR"/>
        </w:rPr>
      </w:pPr>
      <w:r w:rsidRPr="00CD522A">
        <w:rPr>
          <w:rFonts w:eastAsia="Malgun Gothic"/>
          <w:lang w:eastAsia="ko-KR"/>
        </w:rPr>
        <w:t>Characteristics of 34 GHz incident detection radar are given in Table x.:</w:t>
      </w:r>
    </w:p>
    <w:p w14:paraId="6F989DBF" w14:textId="77777777" w:rsidR="00895A16" w:rsidRPr="00C81B46" w:rsidRDefault="00895A16" w:rsidP="00895A16">
      <w:pPr>
        <w:pStyle w:val="Heading2"/>
      </w:pPr>
      <w:bookmarkStart w:id="83" w:name="_Toc451248345"/>
      <w:r>
        <w:t>8.3</w:t>
      </w:r>
      <w:r>
        <w:tab/>
      </w:r>
      <w:r w:rsidRPr="00C81B46">
        <w:t>Frequency usage</w:t>
      </w:r>
      <w:bookmarkEnd w:id="83"/>
    </w:p>
    <w:p w14:paraId="4CE894BC" w14:textId="77777777" w:rsidR="00895A16" w:rsidRPr="00CD522A" w:rsidRDefault="00895A16" w:rsidP="00895A16">
      <w:pPr>
        <w:pStyle w:val="TableNo"/>
        <w:rPr>
          <w:lang w:eastAsia="ja-JP"/>
        </w:rPr>
      </w:pPr>
      <w:r w:rsidRPr="00CD522A">
        <w:t>Table [X</w:t>
      </w:r>
      <w:r w:rsidRPr="00CD522A">
        <w:rPr>
          <w:lang w:eastAsia="ja-JP"/>
        </w:rPr>
        <w:t>]</w:t>
      </w:r>
    </w:p>
    <w:p w14:paraId="119EBCF4" w14:textId="77777777" w:rsidR="00895A16" w:rsidRPr="00CD522A" w:rsidRDefault="00895A16" w:rsidP="00895A16">
      <w:pPr>
        <w:pStyle w:val="Tabletitle"/>
        <w:rPr>
          <w:lang w:eastAsia="ja-JP"/>
        </w:rPr>
      </w:pPr>
      <w:r w:rsidRPr="00CD522A">
        <w:rPr>
          <w:lang w:eastAsia="ja-JP"/>
        </w:rPr>
        <w:t>Global frequency usage on millimetr</w:t>
      </w:r>
      <w:r>
        <w:rPr>
          <w:lang w:eastAsia="ja-JP"/>
        </w:rPr>
        <w:t>e</w:t>
      </w:r>
      <w:r w:rsidRPr="00CD522A">
        <w:rPr>
          <w:lang w:eastAsia="ja-JP"/>
        </w:rPr>
        <w:t xml:space="preserve">-wave vehicular radar </w:t>
      </w:r>
    </w:p>
    <w:tbl>
      <w:tblPr>
        <w:tblStyle w:val="TableGrid"/>
        <w:tblW w:w="0" w:type="auto"/>
        <w:jc w:val="center"/>
        <w:tblLook w:val="04A0" w:firstRow="1" w:lastRow="0" w:firstColumn="1" w:lastColumn="0" w:noHBand="0" w:noVBand="1"/>
      </w:tblPr>
      <w:tblGrid>
        <w:gridCol w:w="576"/>
        <w:gridCol w:w="1871"/>
        <w:gridCol w:w="1182"/>
        <w:gridCol w:w="1510"/>
        <w:gridCol w:w="1871"/>
        <w:gridCol w:w="1070"/>
        <w:gridCol w:w="1510"/>
      </w:tblGrid>
      <w:tr w:rsidR="00895A16" w:rsidRPr="00E3751A" w14:paraId="75975953" w14:textId="77777777" w:rsidTr="00C44F86">
        <w:trPr>
          <w:tblHeader/>
          <w:jc w:val="center"/>
        </w:trPr>
        <w:tc>
          <w:tcPr>
            <w:tcW w:w="576" w:type="dxa"/>
            <w:shd w:val="clear" w:color="auto" w:fill="auto"/>
          </w:tcPr>
          <w:p w14:paraId="11C38927" w14:textId="77777777" w:rsidR="00895A16" w:rsidRPr="00E3751A" w:rsidRDefault="00895A16" w:rsidP="00C44F86">
            <w:pPr>
              <w:pStyle w:val="Tablehead"/>
              <w:keepLines/>
            </w:pPr>
          </w:p>
        </w:tc>
        <w:tc>
          <w:tcPr>
            <w:tcW w:w="4563" w:type="dxa"/>
            <w:gridSpan w:val="3"/>
            <w:shd w:val="clear" w:color="auto" w:fill="auto"/>
          </w:tcPr>
          <w:p w14:paraId="15714C9A" w14:textId="77777777" w:rsidR="00895A16" w:rsidRPr="00E3751A" w:rsidRDefault="00895A16" w:rsidP="00C44F86">
            <w:pPr>
              <w:pStyle w:val="Tablehead"/>
              <w:keepLines/>
            </w:pPr>
            <w:r w:rsidRPr="00E3751A">
              <w:t>76 to 77 GHz</w:t>
            </w:r>
          </w:p>
        </w:tc>
        <w:tc>
          <w:tcPr>
            <w:tcW w:w="4451" w:type="dxa"/>
            <w:gridSpan w:val="3"/>
            <w:shd w:val="clear" w:color="auto" w:fill="auto"/>
          </w:tcPr>
          <w:p w14:paraId="36946299" w14:textId="77777777" w:rsidR="00895A16" w:rsidRPr="00E3751A" w:rsidRDefault="00895A16" w:rsidP="00C44F86">
            <w:pPr>
              <w:pStyle w:val="Tablehead"/>
              <w:keepLines/>
            </w:pPr>
            <w:r w:rsidRPr="00E3751A">
              <w:t>77 to 81 GHz</w:t>
            </w:r>
          </w:p>
        </w:tc>
      </w:tr>
      <w:tr w:rsidR="00895A16" w:rsidRPr="00CD522A" w14:paraId="3DF6B7A4" w14:textId="77777777" w:rsidTr="00C44F86">
        <w:trPr>
          <w:jc w:val="center"/>
        </w:trPr>
        <w:tc>
          <w:tcPr>
            <w:tcW w:w="576" w:type="dxa"/>
            <w:shd w:val="clear" w:color="auto" w:fill="auto"/>
          </w:tcPr>
          <w:p w14:paraId="4A4ACBE0" w14:textId="77777777" w:rsidR="00895A16" w:rsidRPr="00CD522A" w:rsidRDefault="00895A16" w:rsidP="00C44F86">
            <w:pPr>
              <w:pStyle w:val="Tabletext"/>
              <w:keepNext/>
              <w:keepLines/>
            </w:pPr>
          </w:p>
        </w:tc>
        <w:tc>
          <w:tcPr>
            <w:tcW w:w="1871" w:type="dxa"/>
            <w:shd w:val="clear" w:color="auto" w:fill="auto"/>
          </w:tcPr>
          <w:p w14:paraId="327C1AA1" w14:textId="77777777" w:rsidR="00895A16" w:rsidRPr="00CD522A" w:rsidRDefault="00895A16" w:rsidP="00C44F86">
            <w:pPr>
              <w:pStyle w:val="Tabletext"/>
              <w:keepNext/>
              <w:keepLines/>
            </w:pPr>
            <w:r w:rsidRPr="00CD522A">
              <w:t>Regulation</w:t>
            </w:r>
          </w:p>
        </w:tc>
        <w:tc>
          <w:tcPr>
            <w:tcW w:w="1182" w:type="dxa"/>
            <w:shd w:val="clear" w:color="auto" w:fill="auto"/>
          </w:tcPr>
          <w:p w14:paraId="5E166C8D" w14:textId="77777777" w:rsidR="00895A16" w:rsidRPr="00CD522A" w:rsidRDefault="00895A16" w:rsidP="00C44F86">
            <w:pPr>
              <w:pStyle w:val="Tabletext"/>
              <w:keepNext/>
              <w:keepLines/>
            </w:pPr>
            <w:r w:rsidRPr="00CD522A">
              <w:t>Standard</w:t>
            </w:r>
          </w:p>
        </w:tc>
        <w:tc>
          <w:tcPr>
            <w:tcW w:w="1510" w:type="dxa"/>
            <w:shd w:val="clear" w:color="auto" w:fill="auto"/>
          </w:tcPr>
          <w:p w14:paraId="1D4F43CD" w14:textId="77777777" w:rsidR="00895A16" w:rsidRPr="00CD522A" w:rsidRDefault="00895A16" w:rsidP="00C44F86">
            <w:pPr>
              <w:pStyle w:val="Tabletext"/>
              <w:keepNext/>
              <w:keepLines/>
            </w:pPr>
            <w:r w:rsidRPr="00CD522A">
              <w:t>Report/Notes</w:t>
            </w:r>
          </w:p>
        </w:tc>
        <w:tc>
          <w:tcPr>
            <w:tcW w:w="1871" w:type="dxa"/>
            <w:shd w:val="clear" w:color="auto" w:fill="auto"/>
          </w:tcPr>
          <w:p w14:paraId="04E8DC81" w14:textId="77777777" w:rsidR="00895A16" w:rsidRPr="00CD522A" w:rsidRDefault="00895A16" w:rsidP="00C44F86">
            <w:pPr>
              <w:pStyle w:val="Tabletext"/>
              <w:keepNext/>
              <w:keepLines/>
            </w:pPr>
            <w:r w:rsidRPr="00CD522A">
              <w:t>Regulation</w:t>
            </w:r>
          </w:p>
        </w:tc>
        <w:tc>
          <w:tcPr>
            <w:tcW w:w="1070" w:type="dxa"/>
            <w:shd w:val="clear" w:color="auto" w:fill="auto"/>
          </w:tcPr>
          <w:p w14:paraId="745FE9D9" w14:textId="77777777" w:rsidR="00895A16" w:rsidRPr="00CD522A" w:rsidRDefault="00895A16" w:rsidP="00C44F86">
            <w:pPr>
              <w:pStyle w:val="Tabletext"/>
              <w:keepNext/>
              <w:keepLines/>
            </w:pPr>
            <w:r w:rsidRPr="00CD522A">
              <w:t>Standard</w:t>
            </w:r>
          </w:p>
        </w:tc>
        <w:tc>
          <w:tcPr>
            <w:tcW w:w="1510" w:type="dxa"/>
            <w:shd w:val="clear" w:color="auto" w:fill="auto"/>
          </w:tcPr>
          <w:p w14:paraId="1E9B1163" w14:textId="77777777" w:rsidR="00895A16" w:rsidRPr="00CD522A" w:rsidRDefault="00895A16" w:rsidP="00C44F86">
            <w:pPr>
              <w:pStyle w:val="Tabletext"/>
              <w:keepNext/>
              <w:keepLines/>
            </w:pPr>
            <w:r w:rsidRPr="00CD522A">
              <w:t>Report/Notes</w:t>
            </w:r>
          </w:p>
        </w:tc>
      </w:tr>
      <w:tr w:rsidR="00895A16" w:rsidRPr="00CD522A" w14:paraId="35ACAE8E" w14:textId="77777777" w:rsidTr="00C44F86">
        <w:trPr>
          <w:jc w:val="center"/>
        </w:trPr>
        <w:tc>
          <w:tcPr>
            <w:tcW w:w="576" w:type="dxa"/>
            <w:vMerge w:val="restart"/>
            <w:shd w:val="clear" w:color="auto" w:fill="auto"/>
            <w:vAlign w:val="center"/>
          </w:tcPr>
          <w:p w14:paraId="3CEFDCA7" w14:textId="77777777" w:rsidR="00895A16" w:rsidRPr="00CD522A" w:rsidRDefault="00895A16" w:rsidP="00C44F86">
            <w:pPr>
              <w:pStyle w:val="Tabletext"/>
              <w:keepNext/>
              <w:keepLines/>
            </w:pPr>
            <w:r w:rsidRPr="00CD522A">
              <w:t>ITU</w:t>
            </w:r>
          </w:p>
        </w:tc>
        <w:tc>
          <w:tcPr>
            <w:tcW w:w="1871" w:type="dxa"/>
            <w:shd w:val="clear" w:color="auto" w:fill="auto"/>
          </w:tcPr>
          <w:p w14:paraId="58F0D6D9" w14:textId="77777777" w:rsidR="00895A16" w:rsidRPr="00CD522A" w:rsidRDefault="00895A16" w:rsidP="00C44F86">
            <w:pPr>
              <w:pStyle w:val="Tabletext"/>
              <w:keepNext/>
              <w:keepLines/>
            </w:pPr>
            <w:r w:rsidRPr="00CD522A">
              <w:t>Recommendation ITU-R M.1452</w:t>
            </w:r>
          </w:p>
        </w:tc>
        <w:tc>
          <w:tcPr>
            <w:tcW w:w="1182" w:type="dxa"/>
            <w:shd w:val="clear" w:color="auto" w:fill="auto"/>
          </w:tcPr>
          <w:p w14:paraId="2A6F170E" w14:textId="77777777" w:rsidR="00895A16" w:rsidRPr="00CD522A" w:rsidRDefault="00895A16" w:rsidP="00C44F86">
            <w:pPr>
              <w:pStyle w:val="Tabletext"/>
              <w:keepNext/>
              <w:keepLines/>
            </w:pPr>
          </w:p>
        </w:tc>
        <w:tc>
          <w:tcPr>
            <w:tcW w:w="1510" w:type="dxa"/>
            <w:shd w:val="clear" w:color="auto" w:fill="auto"/>
          </w:tcPr>
          <w:p w14:paraId="02D42DDC" w14:textId="77777777" w:rsidR="00895A16" w:rsidRPr="00CD522A" w:rsidRDefault="00895A16" w:rsidP="00C44F86">
            <w:pPr>
              <w:pStyle w:val="Tabletext"/>
              <w:keepNext/>
              <w:keepLines/>
            </w:pPr>
            <w:r w:rsidRPr="00CD522A">
              <w:t>Report ITU-R SM.2067</w:t>
            </w:r>
          </w:p>
        </w:tc>
        <w:tc>
          <w:tcPr>
            <w:tcW w:w="1871" w:type="dxa"/>
            <w:shd w:val="clear" w:color="auto" w:fill="auto"/>
          </w:tcPr>
          <w:p w14:paraId="20F00620" w14:textId="77777777" w:rsidR="00895A16" w:rsidRPr="00CD522A" w:rsidRDefault="00895A16" w:rsidP="00C44F86">
            <w:pPr>
              <w:pStyle w:val="Tabletext"/>
              <w:keepNext/>
              <w:keepLines/>
            </w:pPr>
            <w:r w:rsidRPr="00CD522A">
              <w:t>Recommendation ITU-R M.1452-2</w:t>
            </w:r>
          </w:p>
        </w:tc>
        <w:tc>
          <w:tcPr>
            <w:tcW w:w="1070" w:type="dxa"/>
            <w:shd w:val="clear" w:color="auto" w:fill="auto"/>
          </w:tcPr>
          <w:p w14:paraId="3327ABC1" w14:textId="77777777" w:rsidR="00895A16" w:rsidRPr="00CD522A" w:rsidRDefault="00895A16" w:rsidP="00C44F86">
            <w:pPr>
              <w:pStyle w:val="Tabletext"/>
              <w:keepNext/>
              <w:keepLines/>
            </w:pPr>
          </w:p>
        </w:tc>
        <w:tc>
          <w:tcPr>
            <w:tcW w:w="1510" w:type="dxa"/>
            <w:shd w:val="clear" w:color="auto" w:fill="auto"/>
          </w:tcPr>
          <w:p w14:paraId="13F4E973" w14:textId="77777777" w:rsidR="00895A16" w:rsidRPr="00CD522A" w:rsidRDefault="00895A16" w:rsidP="00C44F86">
            <w:pPr>
              <w:pStyle w:val="Tabletext"/>
              <w:keepNext/>
              <w:keepLines/>
            </w:pPr>
          </w:p>
        </w:tc>
      </w:tr>
      <w:tr w:rsidR="00895A16" w:rsidRPr="00CD522A" w14:paraId="279013EA" w14:textId="77777777" w:rsidTr="00C44F86">
        <w:trPr>
          <w:jc w:val="center"/>
        </w:trPr>
        <w:tc>
          <w:tcPr>
            <w:tcW w:w="576" w:type="dxa"/>
            <w:vMerge/>
            <w:shd w:val="clear" w:color="auto" w:fill="auto"/>
          </w:tcPr>
          <w:p w14:paraId="3CB145E4" w14:textId="77777777" w:rsidR="00895A16" w:rsidRPr="00CD522A" w:rsidRDefault="00895A16" w:rsidP="00C44F86">
            <w:pPr>
              <w:pStyle w:val="Tabletext"/>
              <w:keepNext/>
              <w:keepLines/>
            </w:pPr>
          </w:p>
        </w:tc>
        <w:tc>
          <w:tcPr>
            <w:tcW w:w="1871" w:type="dxa"/>
            <w:shd w:val="clear" w:color="auto" w:fill="auto"/>
          </w:tcPr>
          <w:p w14:paraId="77D32087" w14:textId="77777777" w:rsidR="00895A16" w:rsidRPr="00CD522A" w:rsidRDefault="00895A16" w:rsidP="00C44F86">
            <w:pPr>
              <w:pStyle w:val="Tabletext"/>
              <w:keepNext/>
              <w:keepLines/>
            </w:pPr>
            <w:r w:rsidRPr="00CD522A">
              <w:t>Recommendation ITU-R M.2057</w:t>
            </w:r>
          </w:p>
        </w:tc>
        <w:tc>
          <w:tcPr>
            <w:tcW w:w="1182" w:type="dxa"/>
            <w:shd w:val="clear" w:color="auto" w:fill="auto"/>
          </w:tcPr>
          <w:p w14:paraId="7993E00A" w14:textId="77777777" w:rsidR="00895A16" w:rsidRPr="00CD522A" w:rsidRDefault="00895A16" w:rsidP="00C44F86">
            <w:pPr>
              <w:pStyle w:val="Tabletext"/>
              <w:keepNext/>
              <w:keepLines/>
            </w:pPr>
          </w:p>
        </w:tc>
        <w:tc>
          <w:tcPr>
            <w:tcW w:w="1510" w:type="dxa"/>
            <w:shd w:val="clear" w:color="auto" w:fill="auto"/>
          </w:tcPr>
          <w:p w14:paraId="3906C95B" w14:textId="77777777" w:rsidR="00895A16" w:rsidRPr="00CD522A" w:rsidRDefault="00895A16" w:rsidP="00C44F86">
            <w:pPr>
              <w:pStyle w:val="Tabletext"/>
              <w:keepNext/>
              <w:keepLines/>
            </w:pPr>
          </w:p>
        </w:tc>
        <w:tc>
          <w:tcPr>
            <w:tcW w:w="1871" w:type="dxa"/>
            <w:shd w:val="clear" w:color="auto" w:fill="auto"/>
          </w:tcPr>
          <w:p w14:paraId="54678D49" w14:textId="77777777" w:rsidR="00895A16" w:rsidRPr="00CD522A" w:rsidRDefault="00895A16" w:rsidP="00C44F86">
            <w:pPr>
              <w:pStyle w:val="Tabletext"/>
              <w:keepNext/>
              <w:keepLines/>
            </w:pPr>
            <w:r w:rsidRPr="00CD522A">
              <w:t>Recommendation ITU-R M.2057</w:t>
            </w:r>
          </w:p>
        </w:tc>
        <w:tc>
          <w:tcPr>
            <w:tcW w:w="1070" w:type="dxa"/>
            <w:shd w:val="clear" w:color="auto" w:fill="auto"/>
          </w:tcPr>
          <w:p w14:paraId="23A41292" w14:textId="77777777" w:rsidR="00895A16" w:rsidRPr="00CD522A" w:rsidRDefault="00895A16" w:rsidP="00C44F86">
            <w:pPr>
              <w:pStyle w:val="Tabletext"/>
              <w:keepNext/>
              <w:keepLines/>
            </w:pPr>
          </w:p>
        </w:tc>
        <w:tc>
          <w:tcPr>
            <w:tcW w:w="1510" w:type="dxa"/>
            <w:shd w:val="clear" w:color="auto" w:fill="auto"/>
          </w:tcPr>
          <w:p w14:paraId="686937D7" w14:textId="77777777" w:rsidR="00895A16" w:rsidRPr="00CD522A" w:rsidRDefault="00895A16" w:rsidP="00C44F86">
            <w:pPr>
              <w:pStyle w:val="Tabletext"/>
              <w:keepNext/>
              <w:keepLines/>
            </w:pPr>
          </w:p>
        </w:tc>
      </w:tr>
    </w:tbl>
    <w:p w14:paraId="5D58C58F" w14:textId="77777777" w:rsidR="00895A16" w:rsidRDefault="00895A16" w:rsidP="00895A16">
      <w:pPr>
        <w:pStyle w:val="Tablefin"/>
      </w:pPr>
    </w:p>
    <w:p w14:paraId="319FD8B7" w14:textId="77777777" w:rsidR="00895A16" w:rsidRPr="00CD522A" w:rsidRDefault="00895A16" w:rsidP="00895A16">
      <w:pPr>
        <w:pStyle w:val="Heading2"/>
      </w:pPr>
      <w:bookmarkStart w:id="84" w:name="_Toc451248346"/>
      <w:r>
        <w:t>8.4</w:t>
      </w:r>
      <w:r>
        <w:tab/>
      </w:r>
      <w:r w:rsidRPr="00CD522A">
        <w:t>Standardization</w:t>
      </w:r>
      <w:bookmarkEnd w:id="84"/>
    </w:p>
    <w:p w14:paraId="5C49AF2F" w14:textId="77777777" w:rsidR="00895A16" w:rsidRPr="00E3751A" w:rsidRDefault="00895A16" w:rsidP="00895A16">
      <w:pPr>
        <w:pStyle w:val="TableNo"/>
      </w:pPr>
      <w:r w:rsidRPr="00E3751A">
        <w:t xml:space="preserve">Table </w:t>
      </w:r>
      <w:r w:rsidRPr="00E3751A">
        <w:rPr>
          <w:rFonts w:hint="eastAsia"/>
        </w:rPr>
        <w:t>[</w:t>
      </w:r>
      <w:r w:rsidRPr="00E3751A">
        <w:t>X</w:t>
      </w:r>
      <w:r w:rsidRPr="00E3751A">
        <w:rPr>
          <w:rFonts w:hint="eastAsia"/>
        </w:rPr>
        <w:t>]</w:t>
      </w:r>
    </w:p>
    <w:p w14:paraId="11D27B96" w14:textId="77777777" w:rsidR="00895A16" w:rsidRPr="00CD522A" w:rsidRDefault="00895A16" w:rsidP="00895A16">
      <w:pPr>
        <w:pStyle w:val="Tabletitle"/>
        <w:rPr>
          <w:lang w:eastAsia="ja-JP"/>
        </w:rPr>
      </w:pPr>
      <w:r w:rsidRPr="00CD522A">
        <w:rPr>
          <w:lang w:eastAsia="ja-JP"/>
        </w:rPr>
        <w:t>Global standard on millimet</w:t>
      </w:r>
      <w:r>
        <w:rPr>
          <w:lang w:eastAsia="ja-JP"/>
        </w:rPr>
        <w:t>r</w:t>
      </w:r>
      <w:r w:rsidRPr="00CD522A">
        <w:rPr>
          <w:lang w:eastAsia="ja-JP"/>
        </w:rPr>
        <w:t xml:space="preserve">e-wave vehicular radar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895A16" w:rsidRPr="00CD522A" w14:paraId="027093D2" w14:textId="77777777" w:rsidTr="00C44F86">
        <w:trPr>
          <w:trHeight w:val="318"/>
          <w:jc w:val="center"/>
        </w:trPr>
        <w:tc>
          <w:tcPr>
            <w:tcW w:w="946" w:type="dxa"/>
            <w:shd w:val="clear" w:color="auto" w:fill="auto"/>
            <w:vAlign w:val="center"/>
          </w:tcPr>
          <w:p w14:paraId="52DBF758" w14:textId="77777777" w:rsidR="00895A16" w:rsidRPr="00CD522A" w:rsidRDefault="00895A16" w:rsidP="00C44F86">
            <w:pPr>
              <w:pStyle w:val="Tablehead"/>
              <w:rPr>
                <w:lang w:eastAsia="ko-KR"/>
              </w:rPr>
            </w:pPr>
            <w:r w:rsidRPr="00CD522A">
              <w:rPr>
                <w:lang w:eastAsia="ko-KR"/>
              </w:rPr>
              <w:t>SDO</w:t>
            </w:r>
          </w:p>
        </w:tc>
        <w:tc>
          <w:tcPr>
            <w:tcW w:w="1984" w:type="dxa"/>
            <w:shd w:val="clear" w:color="auto" w:fill="auto"/>
            <w:vAlign w:val="center"/>
          </w:tcPr>
          <w:p w14:paraId="5BACBA3E" w14:textId="77777777" w:rsidR="00895A16" w:rsidRPr="00CD522A" w:rsidRDefault="00895A16" w:rsidP="00C44F86">
            <w:pPr>
              <w:pStyle w:val="Tablehead"/>
              <w:rPr>
                <w:lang w:eastAsia="ko-KR"/>
              </w:rPr>
            </w:pPr>
            <w:r w:rsidRPr="00CD522A">
              <w:rPr>
                <w:lang w:eastAsia="ko-KR"/>
              </w:rPr>
              <w:t>Standard No.</w:t>
            </w:r>
          </w:p>
        </w:tc>
        <w:tc>
          <w:tcPr>
            <w:tcW w:w="6293" w:type="dxa"/>
            <w:shd w:val="clear" w:color="auto" w:fill="auto"/>
            <w:vAlign w:val="center"/>
          </w:tcPr>
          <w:p w14:paraId="0C71BD1C" w14:textId="77777777" w:rsidR="00895A16" w:rsidRPr="00CD522A" w:rsidRDefault="00895A16" w:rsidP="00C44F86">
            <w:pPr>
              <w:pStyle w:val="Tablehead"/>
              <w:rPr>
                <w:lang w:eastAsia="ko-KR"/>
              </w:rPr>
            </w:pPr>
            <w:r w:rsidRPr="00CD522A">
              <w:rPr>
                <w:lang w:eastAsia="ko-KR"/>
              </w:rPr>
              <w:t>Standard Title</w:t>
            </w:r>
          </w:p>
        </w:tc>
      </w:tr>
      <w:tr w:rsidR="00895A16" w:rsidRPr="00CD522A" w14:paraId="6C2A12FA" w14:textId="77777777" w:rsidTr="00C44F86">
        <w:trPr>
          <w:trHeight w:val="318"/>
          <w:jc w:val="center"/>
        </w:trPr>
        <w:tc>
          <w:tcPr>
            <w:tcW w:w="946" w:type="dxa"/>
            <w:vMerge w:val="restart"/>
            <w:shd w:val="clear" w:color="auto" w:fill="auto"/>
            <w:vAlign w:val="center"/>
          </w:tcPr>
          <w:p w14:paraId="33E39F0E" w14:textId="77777777" w:rsidR="00895A16" w:rsidRPr="00CD522A" w:rsidRDefault="00895A16" w:rsidP="00C44F86">
            <w:pPr>
              <w:pStyle w:val="Tabletext"/>
              <w:jc w:val="center"/>
              <w:rPr>
                <w:lang w:eastAsia="ja-JP"/>
              </w:rPr>
            </w:pPr>
            <w:r w:rsidRPr="00CD522A">
              <w:rPr>
                <w:lang w:eastAsia="ko-KR"/>
              </w:rPr>
              <w:t>ITU</w:t>
            </w:r>
          </w:p>
        </w:tc>
        <w:tc>
          <w:tcPr>
            <w:tcW w:w="1984" w:type="dxa"/>
            <w:shd w:val="clear" w:color="auto" w:fill="auto"/>
            <w:vAlign w:val="center"/>
          </w:tcPr>
          <w:p w14:paraId="3E59A5AB" w14:textId="77777777" w:rsidR="00895A16" w:rsidRPr="00CD522A" w:rsidRDefault="00895A16" w:rsidP="00C44F86">
            <w:pPr>
              <w:pStyle w:val="Tabletext"/>
              <w:rPr>
                <w:lang w:eastAsia="ko-KR"/>
              </w:rPr>
            </w:pPr>
            <w:r w:rsidRPr="00CD522A">
              <w:rPr>
                <w:lang w:eastAsia="ko-KR"/>
              </w:rPr>
              <w:t>ITU-R M.1452-2</w:t>
            </w:r>
          </w:p>
        </w:tc>
        <w:tc>
          <w:tcPr>
            <w:tcW w:w="6293" w:type="dxa"/>
            <w:shd w:val="clear" w:color="auto" w:fill="auto"/>
            <w:vAlign w:val="center"/>
          </w:tcPr>
          <w:p w14:paraId="103569D7" w14:textId="77777777" w:rsidR="00895A16" w:rsidRPr="00CD522A" w:rsidRDefault="00895A16" w:rsidP="00C44F86">
            <w:pPr>
              <w:pStyle w:val="Tabletext"/>
              <w:rPr>
                <w:lang w:eastAsia="ko-KR"/>
              </w:rPr>
            </w:pPr>
            <w:r w:rsidRPr="00CD522A">
              <w:rPr>
                <w:lang w:eastAsia="ko-KR"/>
              </w:rPr>
              <w:t>Millimetre wave radiocommunication systems for intelligent transport system applications</w:t>
            </w:r>
          </w:p>
        </w:tc>
      </w:tr>
      <w:tr w:rsidR="00895A16" w:rsidRPr="00CD522A" w14:paraId="611F8AEE" w14:textId="77777777" w:rsidTr="00C44F86">
        <w:trPr>
          <w:trHeight w:val="318"/>
          <w:jc w:val="center"/>
        </w:trPr>
        <w:tc>
          <w:tcPr>
            <w:tcW w:w="946" w:type="dxa"/>
            <w:vMerge/>
            <w:shd w:val="clear" w:color="auto" w:fill="auto"/>
            <w:vAlign w:val="center"/>
          </w:tcPr>
          <w:p w14:paraId="2526F1AA" w14:textId="77777777" w:rsidR="00895A16" w:rsidRPr="00CD522A" w:rsidRDefault="00895A16" w:rsidP="00C44F86">
            <w:pPr>
              <w:pStyle w:val="Tabletext"/>
              <w:rPr>
                <w:lang w:eastAsia="ja-JP"/>
              </w:rPr>
            </w:pPr>
          </w:p>
        </w:tc>
        <w:tc>
          <w:tcPr>
            <w:tcW w:w="1984" w:type="dxa"/>
            <w:shd w:val="clear" w:color="auto" w:fill="auto"/>
            <w:vAlign w:val="center"/>
          </w:tcPr>
          <w:p w14:paraId="6211CF83" w14:textId="77777777" w:rsidR="00895A16" w:rsidRPr="00CD522A" w:rsidRDefault="00895A16" w:rsidP="00C44F86">
            <w:pPr>
              <w:pStyle w:val="Tabletext"/>
              <w:rPr>
                <w:lang w:eastAsia="ja-JP"/>
              </w:rPr>
            </w:pPr>
            <w:r w:rsidRPr="00CD522A">
              <w:rPr>
                <w:lang w:eastAsia="ja-JP"/>
              </w:rPr>
              <w:t>ITU-R M.2057</w:t>
            </w:r>
          </w:p>
        </w:tc>
        <w:tc>
          <w:tcPr>
            <w:tcW w:w="6293" w:type="dxa"/>
            <w:shd w:val="clear" w:color="auto" w:fill="auto"/>
            <w:vAlign w:val="center"/>
          </w:tcPr>
          <w:p w14:paraId="6052BCBD" w14:textId="77777777" w:rsidR="00895A16" w:rsidRPr="00CD522A" w:rsidRDefault="00895A16" w:rsidP="00C44F86">
            <w:pPr>
              <w:pStyle w:val="Tabletext"/>
              <w:rPr>
                <w:lang w:eastAsia="ko-KR"/>
              </w:rPr>
            </w:pPr>
            <w:r w:rsidRPr="00CD522A">
              <w:rPr>
                <w:rFonts w:eastAsia="SimSun"/>
                <w:lang w:eastAsia="zh-CN"/>
              </w:rPr>
              <w:t>Systems characteristics of automotive radars operating in the frequency band 76-81 GHz for intelligent transport systems applications</w:t>
            </w:r>
          </w:p>
        </w:tc>
      </w:tr>
      <w:tr w:rsidR="00895A16" w:rsidRPr="00CD522A" w14:paraId="431023F9" w14:textId="77777777" w:rsidTr="00C44F86">
        <w:trPr>
          <w:trHeight w:val="318"/>
          <w:jc w:val="center"/>
        </w:trPr>
        <w:tc>
          <w:tcPr>
            <w:tcW w:w="946" w:type="dxa"/>
            <w:vMerge/>
            <w:shd w:val="clear" w:color="auto" w:fill="auto"/>
            <w:vAlign w:val="center"/>
          </w:tcPr>
          <w:p w14:paraId="1221B85C" w14:textId="77777777" w:rsidR="00895A16" w:rsidRPr="00CD522A" w:rsidRDefault="00895A16" w:rsidP="00C44F86">
            <w:pPr>
              <w:pStyle w:val="Tabletext"/>
              <w:rPr>
                <w:lang w:eastAsia="ja-JP"/>
              </w:rPr>
            </w:pPr>
          </w:p>
        </w:tc>
        <w:tc>
          <w:tcPr>
            <w:tcW w:w="1984" w:type="dxa"/>
            <w:shd w:val="clear" w:color="auto" w:fill="auto"/>
            <w:vAlign w:val="center"/>
          </w:tcPr>
          <w:p w14:paraId="32AA6A7A" w14:textId="77777777" w:rsidR="00895A16" w:rsidRPr="00CD522A" w:rsidRDefault="00895A16" w:rsidP="00C44F86">
            <w:pPr>
              <w:pStyle w:val="Tabletext"/>
              <w:rPr>
                <w:lang w:eastAsia="ja-JP"/>
              </w:rPr>
            </w:pPr>
            <w:r w:rsidRPr="00CD522A">
              <w:rPr>
                <w:lang w:eastAsia="ja-JP"/>
              </w:rPr>
              <w:t>Report: ITU-R M.2322</w:t>
            </w:r>
          </w:p>
        </w:tc>
        <w:tc>
          <w:tcPr>
            <w:tcW w:w="6293" w:type="dxa"/>
            <w:shd w:val="clear" w:color="auto" w:fill="auto"/>
            <w:vAlign w:val="center"/>
          </w:tcPr>
          <w:p w14:paraId="4EC3A7FB" w14:textId="77777777" w:rsidR="00895A16" w:rsidRPr="00CD522A" w:rsidRDefault="00895A16" w:rsidP="00C44F86">
            <w:pPr>
              <w:pStyle w:val="Tabletext"/>
              <w:rPr>
                <w:lang w:eastAsia="ko-KR"/>
              </w:rPr>
            </w:pPr>
            <w:r w:rsidRPr="00CD522A">
              <w:rPr>
                <w:lang w:eastAsia="ko-KR"/>
              </w:rPr>
              <w:t>Systems Characteristics and Compatibility of Automotive Radars Operating in the 77.5-78 GHz Band for Sharing Studies</w:t>
            </w:r>
          </w:p>
        </w:tc>
      </w:tr>
    </w:tbl>
    <w:p w14:paraId="5D40CE7D" w14:textId="77777777" w:rsidR="00895A16" w:rsidRPr="00CD522A" w:rsidRDefault="00895A16" w:rsidP="00895A16">
      <w:pPr>
        <w:pStyle w:val="Tablefin"/>
        <w:rPr>
          <w:rFonts w:eastAsiaTheme="minorEastAsia"/>
        </w:rPr>
      </w:pPr>
    </w:p>
    <w:p w14:paraId="1A3E72BF" w14:textId="77777777" w:rsidR="00925998" w:rsidRDefault="00925998">
      <w:pPr>
        <w:tabs>
          <w:tab w:val="clear" w:pos="1134"/>
          <w:tab w:val="clear" w:pos="1871"/>
          <w:tab w:val="clear" w:pos="2268"/>
        </w:tabs>
        <w:overflowPunct/>
        <w:autoSpaceDE/>
        <w:autoSpaceDN/>
        <w:adjustRightInd/>
        <w:spacing w:before="0"/>
        <w:textAlignment w:val="auto"/>
        <w:rPr>
          <w:b/>
        </w:rPr>
      </w:pPr>
      <w:bookmarkStart w:id="85" w:name="_Toc451248347"/>
      <w:r>
        <w:br w:type="page"/>
      </w:r>
    </w:p>
    <w:p w14:paraId="68C4BAFD" w14:textId="77777777" w:rsidR="00895A16" w:rsidRPr="0026349E" w:rsidRDefault="00895A16" w:rsidP="00895A16">
      <w:pPr>
        <w:pStyle w:val="Heading2"/>
      </w:pPr>
      <w:r>
        <w:lastRenderedPageBreak/>
        <w:t>8.5</w:t>
      </w:r>
      <w:r>
        <w:tab/>
      </w:r>
      <w:r w:rsidRPr="0026349E">
        <w:t>Applications</w:t>
      </w:r>
      <w:bookmarkEnd w:id="85"/>
    </w:p>
    <w:p w14:paraId="5E465F30" w14:textId="77777777" w:rsidR="00895A16" w:rsidRPr="00E3751A" w:rsidRDefault="00895A16" w:rsidP="00895A16">
      <w:pPr>
        <w:rPr>
          <w:rFonts w:eastAsia="Malgun Gothic"/>
          <w:i/>
          <w:iCs/>
          <w:lang w:eastAsia="ko-KR"/>
        </w:rPr>
      </w:pPr>
      <w:r w:rsidRPr="0026349E">
        <w:rPr>
          <w:rFonts w:eastAsia="Malgun Gothic" w:hint="eastAsia"/>
          <w:i/>
          <w:iCs/>
          <w:lang w:eastAsia="ko-KR"/>
        </w:rPr>
        <w:t>[Editor</w:t>
      </w:r>
      <w:r w:rsidRPr="0026349E">
        <w:rPr>
          <w:rFonts w:eastAsia="Malgun Gothic"/>
          <w:i/>
          <w:iCs/>
          <w:lang w:eastAsia="ko-KR"/>
        </w:rPr>
        <w:t>’s note: Text to be added]</w:t>
      </w:r>
    </w:p>
    <w:p w14:paraId="4CBEA820" w14:textId="77777777" w:rsidR="00895A16" w:rsidRPr="00C81B46" w:rsidRDefault="00895A16" w:rsidP="00895A16">
      <w:pPr>
        <w:pStyle w:val="Heading2"/>
      </w:pPr>
      <w:bookmarkStart w:id="86" w:name="_Toc451248348"/>
      <w:r>
        <w:t>8.6</w:t>
      </w:r>
      <w:r>
        <w:tab/>
        <w:t>Region 1</w:t>
      </w:r>
      <w:bookmarkEnd w:id="86"/>
    </w:p>
    <w:p w14:paraId="4944BED9" w14:textId="77777777" w:rsidR="00895A16" w:rsidRPr="00E3751A" w:rsidRDefault="00895A16" w:rsidP="00895A16">
      <w:pPr>
        <w:rPr>
          <w:rFonts w:eastAsia="Malgun Gothic"/>
          <w:i/>
          <w:iCs/>
          <w:lang w:eastAsia="ko-KR"/>
        </w:rPr>
      </w:pPr>
      <w:r w:rsidRPr="00E3751A">
        <w:rPr>
          <w:rFonts w:eastAsia="Malgun Gothic" w:hint="eastAsia"/>
          <w:i/>
          <w:iCs/>
          <w:lang w:eastAsia="ko-KR"/>
        </w:rPr>
        <w:t>[Editor</w:t>
      </w:r>
      <w:r w:rsidRPr="00E3751A">
        <w:rPr>
          <w:rFonts w:eastAsia="Malgun Gothic"/>
          <w:i/>
          <w:iCs/>
          <w:lang w:eastAsia="ko-KR"/>
        </w:rPr>
        <w:t>’s note: Text to be added]</w:t>
      </w:r>
    </w:p>
    <w:p w14:paraId="6D5A61E5" w14:textId="77777777" w:rsidR="00895A16" w:rsidRPr="00CD522A" w:rsidRDefault="00895A16" w:rsidP="00895A16">
      <w:pPr>
        <w:pStyle w:val="Heading3"/>
      </w:pPr>
      <w:bookmarkStart w:id="87" w:name="_Toc451248350"/>
      <w:r>
        <w:t>8.6.1</w:t>
      </w:r>
      <w:r>
        <w:tab/>
      </w:r>
      <w:r w:rsidRPr="00CD522A">
        <w:t>Frequency usage</w:t>
      </w:r>
      <w:bookmarkEnd w:id="87"/>
    </w:p>
    <w:p w14:paraId="3F6A90F1" w14:textId="77777777" w:rsidR="00895A16" w:rsidRPr="00CD522A" w:rsidRDefault="00895A16" w:rsidP="00895A16">
      <w:pPr>
        <w:pStyle w:val="TableNo"/>
        <w:rPr>
          <w:lang w:eastAsia="ja-JP"/>
        </w:rPr>
      </w:pPr>
      <w:r w:rsidRPr="00CD522A">
        <w:t xml:space="preserve">Table </w:t>
      </w:r>
      <w:r w:rsidR="00925998">
        <w:rPr>
          <w:lang w:eastAsia="ja-JP"/>
        </w:rPr>
        <w:t>[X]</w:t>
      </w:r>
    </w:p>
    <w:p w14:paraId="7647460A" w14:textId="77777777" w:rsidR="00895A16" w:rsidRPr="00CD522A" w:rsidRDefault="00895A16" w:rsidP="00895A16">
      <w:pPr>
        <w:pStyle w:val="Tabletitle"/>
        <w:rPr>
          <w:lang w:eastAsia="ja-JP"/>
        </w:rPr>
      </w:pPr>
      <w:r w:rsidRPr="00CD522A">
        <w:rPr>
          <w:lang w:eastAsia="ja-JP"/>
        </w:rPr>
        <w:t>Frequency usage on millimet</w:t>
      </w:r>
      <w:r>
        <w:rPr>
          <w:lang w:eastAsia="ja-JP"/>
        </w:rPr>
        <w:t>r</w:t>
      </w:r>
      <w:r w:rsidRPr="00CD522A">
        <w:rPr>
          <w:lang w:eastAsia="ja-JP"/>
        </w:rPr>
        <w:t>e-wave vehicular radar in Europe</w:t>
      </w:r>
    </w:p>
    <w:tbl>
      <w:tblPr>
        <w:tblStyle w:val="TableGrid"/>
        <w:tblW w:w="0" w:type="auto"/>
        <w:jc w:val="center"/>
        <w:tblLook w:val="04A0" w:firstRow="1" w:lastRow="0" w:firstColumn="1" w:lastColumn="0" w:noHBand="0" w:noVBand="1"/>
      </w:tblPr>
      <w:tblGrid>
        <w:gridCol w:w="1038"/>
        <w:gridCol w:w="1732"/>
        <w:gridCol w:w="1130"/>
        <w:gridCol w:w="1414"/>
        <w:gridCol w:w="1650"/>
        <w:gridCol w:w="1063"/>
        <w:gridCol w:w="1602"/>
      </w:tblGrid>
      <w:tr w:rsidR="00895A16" w:rsidRPr="00CD522A" w14:paraId="656FAEB2" w14:textId="77777777" w:rsidTr="00C44F86">
        <w:trPr>
          <w:tblHeader/>
          <w:jc w:val="center"/>
        </w:trPr>
        <w:tc>
          <w:tcPr>
            <w:tcW w:w="1038" w:type="dxa"/>
            <w:shd w:val="clear" w:color="auto" w:fill="auto"/>
          </w:tcPr>
          <w:p w14:paraId="2756DB54" w14:textId="77777777" w:rsidR="00895A16" w:rsidRPr="00CD522A" w:rsidRDefault="00895A16" w:rsidP="00C44F86">
            <w:pPr>
              <w:pStyle w:val="Tablehead"/>
            </w:pPr>
          </w:p>
        </w:tc>
        <w:tc>
          <w:tcPr>
            <w:tcW w:w="4276" w:type="dxa"/>
            <w:gridSpan w:val="3"/>
            <w:shd w:val="clear" w:color="auto" w:fill="auto"/>
          </w:tcPr>
          <w:p w14:paraId="4A28FC5B" w14:textId="77777777" w:rsidR="00895A16" w:rsidRPr="00CD522A" w:rsidRDefault="00895A16" w:rsidP="00C44F86">
            <w:pPr>
              <w:pStyle w:val="Tablehead"/>
            </w:pPr>
            <w:r w:rsidRPr="00CD522A">
              <w:t>76 to 77 GHz</w:t>
            </w:r>
          </w:p>
        </w:tc>
        <w:tc>
          <w:tcPr>
            <w:tcW w:w="4315" w:type="dxa"/>
            <w:gridSpan w:val="3"/>
            <w:shd w:val="clear" w:color="auto" w:fill="auto"/>
          </w:tcPr>
          <w:p w14:paraId="21661CE8" w14:textId="77777777" w:rsidR="00895A16" w:rsidRPr="00CD522A" w:rsidRDefault="00895A16" w:rsidP="00C44F86">
            <w:pPr>
              <w:pStyle w:val="Tablehead"/>
            </w:pPr>
            <w:r w:rsidRPr="00CD522A">
              <w:t>77 to 81 GHz</w:t>
            </w:r>
          </w:p>
        </w:tc>
      </w:tr>
      <w:tr w:rsidR="00895A16" w:rsidRPr="00CD522A" w14:paraId="4025D01E" w14:textId="77777777" w:rsidTr="00C44F86">
        <w:trPr>
          <w:tblHeader/>
          <w:jc w:val="center"/>
        </w:trPr>
        <w:tc>
          <w:tcPr>
            <w:tcW w:w="1038" w:type="dxa"/>
            <w:shd w:val="clear" w:color="auto" w:fill="auto"/>
          </w:tcPr>
          <w:p w14:paraId="088DC845" w14:textId="77777777" w:rsidR="00895A16" w:rsidRPr="00CD522A" w:rsidRDefault="00895A16" w:rsidP="00C44F86">
            <w:pPr>
              <w:pStyle w:val="Tablehead"/>
            </w:pPr>
          </w:p>
        </w:tc>
        <w:tc>
          <w:tcPr>
            <w:tcW w:w="1732" w:type="dxa"/>
            <w:shd w:val="clear" w:color="auto" w:fill="auto"/>
          </w:tcPr>
          <w:p w14:paraId="4248BE3B" w14:textId="77777777" w:rsidR="00895A16" w:rsidRPr="00CD522A" w:rsidRDefault="00895A16" w:rsidP="00C44F86">
            <w:pPr>
              <w:pStyle w:val="Tablehead"/>
            </w:pPr>
            <w:r w:rsidRPr="00CD522A">
              <w:t>Regulation</w:t>
            </w:r>
          </w:p>
        </w:tc>
        <w:tc>
          <w:tcPr>
            <w:tcW w:w="1130" w:type="dxa"/>
            <w:shd w:val="clear" w:color="auto" w:fill="auto"/>
          </w:tcPr>
          <w:p w14:paraId="7BB6BBFD" w14:textId="77777777" w:rsidR="00895A16" w:rsidRPr="00CD522A" w:rsidRDefault="00895A16" w:rsidP="00C44F86">
            <w:pPr>
              <w:pStyle w:val="Tablehead"/>
            </w:pPr>
            <w:r w:rsidRPr="00CD522A">
              <w:t>Standard</w:t>
            </w:r>
          </w:p>
        </w:tc>
        <w:tc>
          <w:tcPr>
            <w:tcW w:w="1414" w:type="dxa"/>
            <w:shd w:val="clear" w:color="auto" w:fill="auto"/>
          </w:tcPr>
          <w:p w14:paraId="2C56E1F5" w14:textId="77777777" w:rsidR="00895A16" w:rsidRPr="00CD522A" w:rsidRDefault="00895A16" w:rsidP="00C44F86">
            <w:pPr>
              <w:pStyle w:val="Tablehead"/>
            </w:pPr>
            <w:r w:rsidRPr="00CD522A">
              <w:t>Report/Notes</w:t>
            </w:r>
          </w:p>
        </w:tc>
        <w:tc>
          <w:tcPr>
            <w:tcW w:w="1650" w:type="dxa"/>
            <w:shd w:val="clear" w:color="auto" w:fill="auto"/>
          </w:tcPr>
          <w:p w14:paraId="1C273006" w14:textId="77777777" w:rsidR="00895A16" w:rsidRPr="00CD522A" w:rsidRDefault="00895A16" w:rsidP="00C44F86">
            <w:pPr>
              <w:pStyle w:val="Tablehead"/>
            </w:pPr>
            <w:r w:rsidRPr="00CD522A">
              <w:t>Regulation</w:t>
            </w:r>
          </w:p>
        </w:tc>
        <w:tc>
          <w:tcPr>
            <w:tcW w:w="1063" w:type="dxa"/>
            <w:shd w:val="clear" w:color="auto" w:fill="auto"/>
          </w:tcPr>
          <w:p w14:paraId="266A1C9D" w14:textId="77777777" w:rsidR="00895A16" w:rsidRPr="00CD522A" w:rsidRDefault="00895A16" w:rsidP="00C44F86">
            <w:pPr>
              <w:pStyle w:val="Tablehead"/>
            </w:pPr>
            <w:r w:rsidRPr="00CD522A">
              <w:t>Standard</w:t>
            </w:r>
          </w:p>
        </w:tc>
        <w:tc>
          <w:tcPr>
            <w:tcW w:w="1602" w:type="dxa"/>
            <w:shd w:val="clear" w:color="auto" w:fill="auto"/>
          </w:tcPr>
          <w:p w14:paraId="4FD882FC" w14:textId="77777777" w:rsidR="00895A16" w:rsidRPr="00CD522A" w:rsidRDefault="00895A16" w:rsidP="00C44F86">
            <w:pPr>
              <w:pStyle w:val="Tablehead"/>
            </w:pPr>
            <w:r w:rsidRPr="00CD522A">
              <w:t>Report/Notes</w:t>
            </w:r>
          </w:p>
        </w:tc>
      </w:tr>
      <w:tr w:rsidR="00895A16" w:rsidRPr="00CD522A" w14:paraId="3BC622EE" w14:textId="77777777" w:rsidTr="00C44F86">
        <w:trPr>
          <w:jc w:val="center"/>
        </w:trPr>
        <w:tc>
          <w:tcPr>
            <w:tcW w:w="1038" w:type="dxa"/>
            <w:shd w:val="clear" w:color="auto" w:fill="auto"/>
          </w:tcPr>
          <w:p w14:paraId="05ADEF2F" w14:textId="77777777" w:rsidR="00895A16" w:rsidRPr="00CD522A" w:rsidRDefault="00895A16" w:rsidP="00C44F86">
            <w:pPr>
              <w:pStyle w:val="Tabletext"/>
              <w:keepNext/>
            </w:pPr>
            <w:r w:rsidRPr="00CD522A">
              <w:t>Europe</w:t>
            </w:r>
          </w:p>
          <w:p w14:paraId="7CBDA135" w14:textId="77777777" w:rsidR="00895A16" w:rsidRPr="00CD522A" w:rsidRDefault="00895A16" w:rsidP="00C44F86">
            <w:pPr>
              <w:pStyle w:val="Tabletext"/>
              <w:keepNext/>
            </w:pPr>
            <w:r w:rsidRPr="00CD522A">
              <w:t>- ECC</w:t>
            </w:r>
          </w:p>
        </w:tc>
        <w:tc>
          <w:tcPr>
            <w:tcW w:w="1732" w:type="dxa"/>
            <w:shd w:val="clear" w:color="auto" w:fill="auto"/>
          </w:tcPr>
          <w:p w14:paraId="11DE64DE" w14:textId="77777777" w:rsidR="00895A16" w:rsidRPr="00CD522A" w:rsidRDefault="00895A16" w:rsidP="00C44F86">
            <w:pPr>
              <w:pStyle w:val="Tabletext"/>
              <w:keepNext/>
            </w:pPr>
            <w:r w:rsidRPr="00CD522A">
              <w:t xml:space="preserve">-ERC/REC 70-03  </w:t>
            </w:r>
            <w:r w:rsidRPr="00CD522A">
              <w:br/>
              <w:t xml:space="preserve"> Annex 5</w:t>
            </w:r>
          </w:p>
          <w:p w14:paraId="1BD060CF" w14:textId="77777777" w:rsidR="00895A16" w:rsidRPr="00CD522A" w:rsidRDefault="00895A16" w:rsidP="00C44F86">
            <w:pPr>
              <w:pStyle w:val="Tabletext"/>
              <w:keepNext/>
            </w:pPr>
            <w:r w:rsidRPr="00CD522A">
              <w:t>-ECC/DEC</w:t>
            </w:r>
            <w:proofErr w:type="gramStart"/>
            <w:r w:rsidRPr="00CD522A">
              <w:t>/(</w:t>
            </w:r>
            <w:proofErr w:type="gramEnd"/>
            <w:r w:rsidRPr="00CD522A">
              <w:t>02)01</w:t>
            </w:r>
          </w:p>
        </w:tc>
        <w:tc>
          <w:tcPr>
            <w:tcW w:w="1130" w:type="dxa"/>
            <w:shd w:val="clear" w:color="auto" w:fill="auto"/>
          </w:tcPr>
          <w:p w14:paraId="241E959B" w14:textId="77777777" w:rsidR="00895A16" w:rsidRPr="00CD522A" w:rsidRDefault="00895A16" w:rsidP="00C44F86">
            <w:pPr>
              <w:pStyle w:val="Tabletext"/>
              <w:keepNext/>
              <w:rPr>
                <w:rFonts w:asciiTheme="majorBidi" w:hAnsiTheme="majorBidi" w:cstheme="majorBidi"/>
              </w:rPr>
            </w:pPr>
            <w:r w:rsidRPr="00CD522A">
              <w:rPr>
                <w:rFonts w:asciiTheme="majorBidi" w:hAnsiTheme="majorBidi" w:cstheme="majorBidi"/>
              </w:rPr>
              <w:t>ETSI EN 301 091-1 V1.3.3 (2006-11)</w:t>
            </w:r>
          </w:p>
        </w:tc>
        <w:tc>
          <w:tcPr>
            <w:tcW w:w="1414" w:type="dxa"/>
            <w:shd w:val="clear" w:color="auto" w:fill="auto"/>
          </w:tcPr>
          <w:p w14:paraId="445E1BD2" w14:textId="77777777" w:rsidR="00895A16" w:rsidRPr="00CD522A" w:rsidRDefault="00895A16" w:rsidP="00C44F86">
            <w:pPr>
              <w:pStyle w:val="Tabletext"/>
              <w:keepNext/>
            </w:pPr>
          </w:p>
        </w:tc>
        <w:tc>
          <w:tcPr>
            <w:tcW w:w="1650" w:type="dxa"/>
            <w:shd w:val="clear" w:color="auto" w:fill="auto"/>
          </w:tcPr>
          <w:p w14:paraId="695E3030" w14:textId="77777777" w:rsidR="00895A16" w:rsidRPr="00CA32C3" w:rsidRDefault="00895A16" w:rsidP="00C44F86">
            <w:pPr>
              <w:pStyle w:val="Tabletext"/>
              <w:keepNext/>
              <w:rPr>
                <w:lang w:val="fr-FR" w:eastAsia="ja-JP"/>
              </w:rPr>
            </w:pPr>
            <w:r w:rsidRPr="00CA32C3">
              <w:rPr>
                <w:lang w:val="fr-FR" w:eastAsia="ja-JP"/>
              </w:rPr>
              <w:t>- 2004/545/EC</w:t>
            </w:r>
          </w:p>
          <w:p w14:paraId="5D6B86AA" w14:textId="77777777" w:rsidR="00895A16" w:rsidRPr="00CA32C3" w:rsidRDefault="00895A16" w:rsidP="00C44F86">
            <w:pPr>
              <w:pStyle w:val="Tabletext"/>
              <w:keepNext/>
              <w:rPr>
                <w:lang w:val="fr-FR"/>
              </w:rPr>
            </w:pPr>
            <w:r w:rsidRPr="00CA32C3">
              <w:rPr>
                <w:lang w:val="fr-FR"/>
              </w:rPr>
              <w:t xml:space="preserve">-ERC/REC 70-03  </w:t>
            </w:r>
            <w:r w:rsidRPr="00CA32C3">
              <w:rPr>
                <w:lang w:val="fr-FR"/>
              </w:rPr>
              <w:br/>
              <w:t xml:space="preserve"> Annex 5</w:t>
            </w:r>
          </w:p>
          <w:p w14:paraId="011A10D0" w14:textId="77777777" w:rsidR="00895A16" w:rsidRPr="00CA32C3" w:rsidRDefault="00895A16" w:rsidP="00C44F86">
            <w:pPr>
              <w:pStyle w:val="Tabletext"/>
              <w:keepNext/>
              <w:rPr>
                <w:lang w:val="fr-FR"/>
              </w:rPr>
            </w:pPr>
            <w:r w:rsidRPr="00CA32C3">
              <w:rPr>
                <w:lang w:val="fr-FR"/>
              </w:rPr>
              <w:t>-ECC/DEC</w:t>
            </w:r>
            <w:proofErr w:type="gramStart"/>
            <w:r w:rsidRPr="00CA32C3">
              <w:rPr>
                <w:lang w:val="fr-FR"/>
              </w:rPr>
              <w:t>/(</w:t>
            </w:r>
            <w:proofErr w:type="gramEnd"/>
            <w:r w:rsidRPr="00CA32C3">
              <w:rPr>
                <w:lang w:val="fr-FR"/>
              </w:rPr>
              <w:t>04)03</w:t>
            </w:r>
          </w:p>
        </w:tc>
        <w:tc>
          <w:tcPr>
            <w:tcW w:w="1063" w:type="dxa"/>
            <w:shd w:val="clear" w:color="auto" w:fill="auto"/>
          </w:tcPr>
          <w:p w14:paraId="6003A200" w14:textId="77777777" w:rsidR="00895A16" w:rsidRPr="00CD522A" w:rsidRDefault="00895A16" w:rsidP="00C44F86">
            <w:pPr>
              <w:pStyle w:val="Tabletext"/>
              <w:keepNext/>
            </w:pPr>
            <w:r w:rsidRPr="00CD522A">
              <w:t>ETSI EN 302 264-1 V1.1.1 (2009-06)</w:t>
            </w:r>
          </w:p>
        </w:tc>
        <w:tc>
          <w:tcPr>
            <w:tcW w:w="1602" w:type="dxa"/>
            <w:shd w:val="clear" w:color="auto" w:fill="auto"/>
          </w:tcPr>
          <w:p w14:paraId="066ABAD0" w14:textId="77777777" w:rsidR="00895A16" w:rsidRPr="00CD522A" w:rsidRDefault="00895A16" w:rsidP="00C44F86">
            <w:pPr>
              <w:pStyle w:val="Tabletext"/>
              <w:keepNext/>
            </w:pPr>
            <w:r w:rsidRPr="00CD522A">
              <w:t>- ECC/REP 056</w:t>
            </w:r>
          </w:p>
          <w:p w14:paraId="478D7037" w14:textId="77777777" w:rsidR="00895A16" w:rsidRPr="00CD522A" w:rsidRDefault="00895A16" w:rsidP="00C44F86">
            <w:pPr>
              <w:pStyle w:val="Tabletext"/>
              <w:keepNext/>
            </w:pPr>
            <w:r w:rsidRPr="00CD522A">
              <w:t>- Partly: CEPT Report 003</w:t>
            </w:r>
          </w:p>
          <w:p w14:paraId="1816BFBB" w14:textId="77777777" w:rsidR="00895A16" w:rsidRPr="00CD522A" w:rsidRDefault="00895A16" w:rsidP="00C44F86">
            <w:pPr>
              <w:pStyle w:val="Tabletext"/>
              <w:keepNext/>
            </w:pPr>
            <w:r w:rsidRPr="00CD522A">
              <w:t>- CEPT Report 36 &amp;37</w:t>
            </w:r>
          </w:p>
        </w:tc>
      </w:tr>
      <w:tr w:rsidR="00895A16" w:rsidRPr="00CD522A" w14:paraId="7AF4BCC2" w14:textId="77777777" w:rsidTr="00C44F86">
        <w:trPr>
          <w:jc w:val="center"/>
        </w:trPr>
        <w:tc>
          <w:tcPr>
            <w:tcW w:w="1038" w:type="dxa"/>
            <w:shd w:val="clear" w:color="auto" w:fill="auto"/>
          </w:tcPr>
          <w:p w14:paraId="3B36CE91" w14:textId="77777777" w:rsidR="00895A16" w:rsidRPr="00CD522A" w:rsidRDefault="00895A16" w:rsidP="00C44F86">
            <w:pPr>
              <w:pStyle w:val="Tabletext"/>
              <w:keepNext/>
            </w:pPr>
            <w:r w:rsidRPr="00CD522A">
              <w:t>- Russia</w:t>
            </w:r>
          </w:p>
        </w:tc>
        <w:tc>
          <w:tcPr>
            <w:tcW w:w="1732" w:type="dxa"/>
            <w:shd w:val="clear" w:color="auto" w:fill="auto"/>
          </w:tcPr>
          <w:p w14:paraId="409F5CCE" w14:textId="77777777" w:rsidR="00895A16" w:rsidRPr="00CD522A" w:rsidRDefault="00895A16" w:rsidP="00C44F86">
            <w:pPr>
              <w:pStyle w:val="Tabletext"/>
              <w:keepNext/>
            </w:pPr>
            <w:r w:rsidRPr="00CD522A">
              <w:t>SFMC Decision No. 07-20-03-001 Annex 7</w:t>
            </w:r>
          </w:p>
        </w:tc>
        <w:tc>
          <w:tcPr>
            <w:tcW w:w="1130" w:type="dxa"/>
            <w:shd w:val="clear" w:color="auto" w:fill="auto"/>
          </w:tcPr>
          <w:p w14:paraId="3CB8134B" w14:textId="77777777" w:rsidR="00895A16" w:rsidRPr="00CD522A" w:rsidRDefault="00895A16" w:rsidP="00C44F86">
            <w:pPr>
              <w:pStyle w:val="Tabletext"/>
              <w:keepNext/>
            </w:pPr>
          </w:p>
        </w:tc>
        <w:tc>
          <w:tcPr>
            <w:tcW w:w="1414" w:type="dxa"/>
            <w:shd w:val="clear" w:color="auto" w:fill="auto"/>
          </w:tcPr>
          <w:p w14:paraId="7CC8F085" w14:textId="77777777" w:rsidR="00895A16" w:rsidRPr="00CD522A" w:rsidRDefault="00895A16" w:rsidP="00C44F86">
            <w:pPr>
              <w:pStyle w:val="Tabletext"/>
              <w:keepNext/>
            </w:pPr>
          </w:p>
        </w:tc>
        <w:tc>
          <w:tcPr>
            <w:tcW w:w="1650" w:type="dxa"/>
            <w:shd w:val="clear" w:color="auto" w:fill="auto"/>
          </w:tcPr>
          <w:p w14:paraId="43C01B12" w14:textId="77777777" w:rsidR="00895A16" w:rsidRPr="00CD522A" w:rsidRDefault="00895A16" w:rsidP="00C44F86">
            <w:pPr>
              <w:pStyle w:val="Tabletext"/>
              <w:keepNext/>
            </w:pPr>
          </w:p>
        </w:tc>
        <w:tc>
          <w:tcPr>
            <w:tcW w:w="1063" w:type="dxa"/>
            <w:shd w:val="clear" w:color="auto" w:fill="auto"/>
          </w:tcPr>
          <w:p w14:paraId="3BDB6C03" w14:textId="77777777" w:rsidR="00895A16" w:rsidRPr="00CD522A" w:rsidRDefault="00895A16" w:rsidP="00C44F86">
            <w:pPr>
              <w:pStyle w:val="Tabletext"/>
              <w:keepNext/>
            </w:pPr>
          </w:p>
        </w:tc>
        <w:tc>
          <w:tcPr>
            <w:tcW w:w="1602" w:type="dxa"/>
            <w:shd w:val="clear" w:color="auto" w:fill="auto"/>
          </w:tcPr>
          <w:p w14:paraId="6BCB8D33" w14:textId="77777777" w:rsidR="00895A16" w:rsidRPr="00CD522A" w:rsidRDefault="00895A16" w:rsidP="00C44F86">
            <w:pPr>
              <w:pStyle w:val="Tabletext"/>
              <w:keepNext/>
            </w:pPr>
          </w:p>
        </w:tc>
      </w:tr>
      <w:tr w:rsidR="00895A16" w:rsidRPr="00CD522A" w14:paraId="7E9C750F" w14:textId="77777777" w:rsidTr="00C44F86">
        <w:trPr>
          <w:jc w:val="center"/>
        </w:trPr>
        <w:tc>
          <w:tcPr>
            <w:tcW w:w="1038" w:type="dxa"/>
            <w:shd w:val="clear" w:color="auto" w:fill="auto"/>
          </w:tcPr>
          <w:p w14:paraId="19FA5996" w14:textId="77777777" w:rsidR="00895A16" w:rsidRPr="00CD522A" w:rsidRDefault="00895A16" w:rsidP="00C44F86">
            <w:pPr>
              <w:pStyle w:val="Tabletext"/>
              <w:keepNext/>
            </w:pPr>
            <w:r w:rsidRPr="00CD522A">
              <w:t>Gulf States</w:t>
            </w:r>
          </w:p>
        </w:tc>
        <w:tc>
          <w:tcPr>
            <w:tcW w:w="1732" w:type="dxa"/>
            <w:shd w:val="clear" w:color="auto" w:fill="auto"/>
          </w:tcPr>
          <w:p w14:paraId="344B93C1" w14:textId="77777777" w:rsidR="00895A16" w:rsidRPr="00CD522A" w:rsidRDefault="00895A16" w:rsidP="00C44F86">
            <w:pPr>
              <w:pStyle w:val="Tabletext"/>
              <w:keepNext/>
            </w:pPr>
            <w:r w:rsidRPr="00CD522A">
              <w:t>CITC</w:t>
            </w:r>
          </w:p>
        </w:tc>
        <w:tc>
          <w:tcPr>
            <w:tcW w:w="1130" w:type="dxa"/>
            <w:shd w:val="clear" w:color="auto" w:fill="auto"/>
          </w:tcPr>
          <w:p w14:paraId="527018CC" w14:textId="77777777" w:rsidR="00895A16" w:rsidRPr="00CD522A" w:rsidRDefault="00895A16" w:rsidP="00C44F86">
            <w:pPr>
              <w:pStyle w:val="Tabletext"/>
              <w:keepNext/>
            </w:pPr>
          </w:p>
        </w:tc>
        <w:tc>
          <w:tcPr>
            <w:tcW w:w="1414" w:type="dxa"/>
            <w:shd w:val="clear" w:color="auto" w:fill="auto"/>
          </w:tcPr>
          <w:p w14:paraId="3174211A" w14:textId="77777777" w:rsidR="00895A16" w:rsidRPr="00CD522A" w:rsidRDefault="00895A16" w:rsidP="00C44F86">
            <w:pPr>
              <w:pStyle w:val="Tabletext"/>
              <w:keepNext/>
            </w:pPr>
          </w:p>
        </w:tc>
        <w:tc>
          <w:tcPr>
            <w:tcW w:w="1650" w:type="dxa"/>
            <w:shd w:val="clear" w:color="auto" w:fill="auto"/>
          </w:tcPr>
          <w:p w14:paraId="4F26B7DD" w14:textId="77777777" w:rsidR="00895A16" w:rsidRPr="00CD522A" w:rsidRDefault="00895A16" w:rsidP="00C44F86">
            <w:pPr>
              <w:pStyle w:val="Tabletext"/>
              <w:keepNext/>
            </w:pPr>
          </w:p>
        </w:tc>
        <w:tc>
          <w:tcPr>
            <w:tcW w:w="1063" w:type="dxa"/>
            <w:shd w:val="clear" w:color="auto" w:fill="auto"/>
          </w:tcPr>
          <w:p w14:paraId="1B6875D3" w14:textId="77777777" w:rsidR="00895A16" w:rsidRPr="00CD522A" w:rsidRDefault="00895A16" w:rsidP="00C44F86">
            <w:pPr>
              <w:pStyle w:val="Tabletext"/>
              <w:keepNext/>
            </w:pPr>
          </w:p>
        </w:tc>
        <w:tc>
          <w:tcPr>
            <w:tcW w:w="1602" w:type="dxa"/>
            <w:shd w:val="clear" w:color="auto" w:fill="auto"/>
          </w:tcPr>
          <w:p w14:paraId="117CDFA5" w14:textId="77777777" w:rsidR="00895A16" w:rsidRPr="00CD522A" w:rsidRDefault="00895A16" w:rsidP="00C44F86">
            <w:pPr>
              <w:pStyle w:val="Tabletext"/>
              <w:keepNext/>
            </w:pPr>
          </w:p>
        </w:tc>
      </w:tr>
    </w:tbl>
    <w:p w14:paraId="5343C286" w14:textId="77777777" w:rsidR="00895A16" w:rsidRDefault="00895A16" w:rsidP="00895A16">
      <w:pPr>
        <w:pStyle w:val="Tablefin"/>
      </w:pPr>
    </w:p>
    <w:p w14:paraId="698A751B" w14:textId="77777777" w:rsidR="00895A16" w:rsidRPr="00CD522A" w:rsidRDefault="00895A16" w:rsidP="00895A16">
      <w:pPr>
        <w:pStyle w:val="Heading3"/>
      </w:pPr>
      <w:bookmarkStart w:id="88" w:name="_Toc451248351"/>
      <w:r>
        <w:t>8.6.2</w:t>
      </w:r>
      <w:r>
        <w:tab/>
      </w:r>
      <w:r w:rsidRPr="00CD522A">
        <w:t>Standardization</w:t>
      </w:r>
      <w:bookmarkEnd w:id="88"/>
    </w:p>
    <w:p w14:paraId="7FBB7242" w14:textId="77777777" w:rsidR="00895A16" w:rsidRPr="00CD522A" w:rsidRDefault="00895A16" w:rsidP="00895A16">
      <w:pPr>
        <w:pStyle w:val="TableNo"/>
        <w:rPr>
          <w:lang w:eastAsia="ja-JP"/>
        </w:rPr>
      </w:pPr>
      <w:r w:rsidRPr="00CD522A">
        <w:t xml:space="preserve">Table </w:t>
      </w:r>
      <w:r w:rsidRPr="00CD522A">
        <w:rPr>
          <w:lang w:eastAsia="ja-JP"/>
        </w:rPr>
        <w:t>[X]</w:t>
      </w:r>
    </w:p>
    <w:p w14:paraId="551B4BEE" w14:textId="77777777" w:rsidR="00895A16" w:rsidRPr="00CD522A" w:rsidRDefault="00895A16" w:rsidP="00895A16">
      <w:pPr>
        <w:pStyle w:val="Tabletitle"/>
        <w:rPr>
          <w:lang w:eastAsia="ja-JP"/>
        </w:rPr>
      </w:pPr>
      <w:r w:rsidRPr="00CD522A">
        <w:rPr>
          <w:lang w:eastAsia="ja-JP"/>
        </w:rPr>
        <w:t>Standards on millimet</w:t>
      </w:r>
      <w:r>
        <w:rPr>
          <w:lang w:eastAsia="ja-JP"/>
        </w:rPr>
        <w:t>r</w:t>
      </w:r>
      <w:r w:rsidRPr="00CD522A">
        <w:rPr>
          <w:lang w:eastAsia="ja-JP"/>
        </w:rPr>
        <w:t>e-wave vehicular radar in Europe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895A16" w:rsidRPr="00CD522A" w14:paraId="0146B764" w14:textId="77777777" w:rsidTr="00C44F86">
        <w:trPr>
          <w:trHeight w:val="318"/>
          <w:jc w:val="center"/>
        </w:trPr>
        <w:tc>
          <w:tcPr>
            <w:tcW w:w="946" w:type="dxa"/>
            <w:shd w:val="clear" w:color="auto" w:fill="auto"/>
            <w:vAlign w:val="center"/>
          </w:tcPr>
          <w:p w14:paraId="133CD057" w14:textId="77777777" w:rsidR="00895A16" w:rsidRPr="00CD522A" w:rsidRDefault="00895A16" w:rsidP="00C44F86">
            <w:pPr>
              <w:pStyle w:val="Tablehead"/>
              <w:rPr>
                <w:lang w:eastAsia="ko-KR"/>
              </w:rPr>
            </w:pPr>
            <w:r w:rsidRPr="00CD522A">
              <w:rPr>
                <w:lang w:eastAsia="ko-KR"/>
              </w:rPr>
              <w:t>SDO</w:t>
            </w:r>
          </w:p>
        </w:tc>
        <w:tc>
          <w:tcPr>
            <w:tcW w:w="1984" w:type="dxa"/>
            <w:shd w:val="clear" w:color="auto" w:fill="auto"/>
            <w:vAlign w:val="center"/>
          </w:tcPr>
          <w:p w14:paraId="1F115C25" w14:textId="77777777" w:rsidR="00895A16" w:rsidRPr="00CD522A" w:rsidRDefault="00895A16" w:rsidP="00C44F86">
            <w:pPr>
              <w:pStyle w:val="Tablehead"/>
              <w:rPr>
                <w:lang w:eastAsia="ko-KR"/>
              </w:rPr>
            </w:pPr>
            <w:r w:rsidRPr="00CD522A">
              <w:rPr>
                <w:lang w:eastAsia="ko-KR"/>
              </w:rPr>
              <w:t>Standard No.</w:t>
            </w:r>
          </w:p>
        </w:tc>
        <w:tc>
          <w:tcPr>
            <w:tcW w:w="6293" w:type="dxa"/>
            <w:shd w:val="clear" w:color="auto" w:fill="auto"/>
            <w:vAlign w:val="center"/>
          </w:tcPr>
          <w:p w14:paraId="7808B64E" w14:textId="77777777" w:rsidR="00895A16" w:rsidRPr="00CD522A" w:rsidRDefault="00895A16" w:rsidP="00C44F86">
            <w:pPr>
              <w:pStyle w:val="Tablehead"/>
              <w:rPr>
                <w:lang w:eastAsia="ko-KR"/>
              </w:rPr>
            </w:pPr>
            <w:r w:rsidRPr="00CD522A">
              <w:rPr>
                <w:lang w:eastAsia="ko-KR"/>
              </w:rPr>
              <w:t>Standard Title</w:t>
            </w:r>
          </w:p>
        </w:tc>
      </w:tr>
      <w:tr w:rsidR="00895A16" w:rsidRPr="00CD522A" w14:paraId="36AA5AEF" w14:textId="77777777" w:rsidTr="00C44F86">
        <w:trPr>
          <w:trHeight w:val="318"/>
          <w:jc w:val="center"/>
        </w:trPr>
        <w:tc>
          <w:tcPr>
            <w:tcW w:w="946" w:type="dxa"/>
            <w:vMerge w:val="restart"/>
            <w:shd w:val="clear" w:color="auto" w:fill="auto"/>
            <w:vAlign w:val="center"/>
          </w:tcPr>
          <w:p w14:paraId="10F61DEB" w14:textId="77777777" w:rsidR="00895A16" w:rsidRPr="00CD522A" w:rsidRDefault="00895A16" w:rsidP="00C44F86">
            <w:pPr>
              <w:pStyle w:val="Tabletext"/>
              <w:jc w:val="center"/>
              <w:rPr>
                <w:lang w:eastAsia="ko-KR"/>
              </w:rPr>
            </w:pPr>
            <w:r w:rsidRPr="00CD522A">
              <w:rPr>
                <w:lang w:eastAsia="ko-KR"/>
              </w:rPr>
              <w:t>ETSI</w:t>
            </w:r>
          </w:p>
        </w:tc>
        <w:tc>
          <w:tcPr>
            <w:tcW w:w="1984" w:type="dxa"/>
            <w:shd w:val="clear" w:color="auto" w:fill="auto"/>
            <w:vAlign w:val="center"/>
          </w:tcPr>
          <w:p w14:paraId="4CE688C1" w14:textId="77777777" w:rsidR="00895A16" w:rsidRPr="00CD522A" w:rsidRDefault="00895A16" w:rsidP="00C44F86">
            <w:pPr>
              <w:pStyle w:val="Tabletext"/>
              <w:rPr>
                <w:lang w:eastAsia="ja-JP"/>
              </w:rPr>
            </w:pPr>
            <w:r w:rsidRPr="00CD522A">
              <w:rPr>
                <w:lang w:eastAsia="ja-JP"/>
              </w:rPr>
              <w:t>TR 101 983</w:t>
            </w:r>
          </w:p>
        </w:tc>
        <w:tc>
          <w:tcPr>
            <w:tcW w:w="6293" w:type="dxa"/>
            <w:shd w:val="clear" w:color="auto" w:fill="auto"/>
            <w:vAlign w:val="center"/>
          </w:tcPr>
          <w:p w14:paraId="431924EC" w14:textId="77777777" w:rsidR="00895A16" w:rsidRPr="00CD522A" w:rsidRDefault="00895A16" w:rsidP="00C44F86">
            <w:pPr>
              <w:pStyle w:val="Tabletext"/>
              <w:rPr>
                <w:lang w:eastAsia="ko-KR"/>
              </w:rPr>
            </w:pPr>
            <w:r w:rsidRPr="00CD522A">
              <w:rPr>
                <w:lang w:eastAsia="ko-KR"/>
              </w:rPr>
              <w:t>Radio equipment to be used in the 76 GHz to 77 GHz band; System Reference Document for Short-Range Radar to be fitted on road infrastructure</w:t>
            </w:r>
          </w:p>
        </w:tc>
      </w:tr>
      <w:tr w:rsidR="00895A16" w:rsidRPr="00CD522A" w14:paraId="18709D5B" w14:textId="77777777" w:rsidTr="00C44F86">
        <w:trPr>
          <w:trHeight w:val="318"/>
          <w:jc w:val="center"/>
        </w:trPr>
        <w:tc>
          <w:tcPr>
            <w:tcW w:w="946" w:type="dxa"/>
            <w:vMerge/>
            <w:shd w:val="clear" w:color="auto" w:fill="auto"/>
            <w:vAlign w:val="center"/>
          </w:tcPr>
          <w:p w14:paraId="406F5D90" w14:textId="77777777" w:rsidR="00895A16" w:rsidRPr="00CD522A" w:rsidRDefault="00895A16" w:rsidP="00C44F86">
            <w:pPr>
              <w:pStyle w:val="Tabletext"/>
              <w:rPr>
                <w:lang w:eastAsia="ko-KR"/>
              </w:rPr>
            </w:pPr>
          </w:p>
        </w:tc>
        <w:tc>
          <w:tcPr>
            <w:tcW w:w="1984" w:type="dxa"/>
            <w:shd w:val="clear" w:color="auto" w:fill="auto"/>
            <w:vAlign w:val="center"/>
          </w:tcPr>
          <w:p w14:paraId="0B6535E2" w14:textId="77777777" w:rsidR="00895A16" w:rsidRPr="00CD522A" w:rsidRDefault="00895A16" w:rsidP="00C44F86">
            <w:pPr>
              <w:pStyle w:val="Tabletext"/>
              <w:rPr>
                <w:lang w:eastAsia="ja-JP"/>
              </w:rPr>
            </w:pPr>
            <w:r w:rsidRPr="00CD522A">
              <w:rPr>
                <w:lang w:eastAsia="ja-JP"/>
              </w:rPr>
              <w:t xml:space="preserve">EN 301 091 </w:t>
            </w:r>
            <w:proofErr w:type="gramStart"/>
            <w:r w:rsidRPr="00CD522A">
              <w:rPr>
                <w:lang w:eastAsia="ja-JP"/>
              </w:rPr>
              <w:t>parts 1-2</w:t>
            </w:r>
            <w:proofErr w:type="gramEnd"/>
          </w:p>
        </w:tc>
        <w:tc>
          <w:tcPr>
            <w:tcW w:w="6293" w:type="dxa"/>
            <w:shd w:val="clear" w:color="auto" w:fill="auto"/>
            <w:vAlign w:val="center"/>
          </w:tcPr>
          <w:p w14:paraId="44D0C70A" w14:textId="77777777" w:rsidR="00895A16" w:rsidRPr="00CD522A" w:rsidRDefault="00895A16" w:rsidP="00C44F86">
            <w:pPr>
              <w:pStyle w:val="Tabletext"/>
              <w:rPr>
                <w:lang w:eastAsia="ko-KR"/>
              </w:rPr>
            </w:pPr>
            <w:r w:rsidRPr="00CD522A">
              <w:rPr>
                <w:lang w:eastAsia="ko-KR"/>
              </w:rPr>
              <w:t>Short Range Devices; Road Transport and Traffic Telematics (RTTT); Radar equipment operating in the 76 GHz to 77 GHz range;</w:t>
            </w:r>
          </w:p>
        </w:tc>
      </w:tr>
      <w:tr w:rsidR="00895A16" w:rsidRPr="00CD522A" w14:paraId="1467586E" w14:textId="77777777" w:rsidTr="00C44F86">
        <w:trPr>
          <w:trHeight w:val="318"/>
          <w:jc w:val="center"/>
        </w:trPr>
        <w:tc>
          <w:tcPr>
            <w:tcW w:w="946" w:type="dxa"/>
            <w:vMerge/>
            <w:shd w:val="clear" w:color="auto" w:fill="auto"/>
            <w:vAlign w:val="center"/>
          </w:tcPr>
          <w:p w14:paraId="335173EA" w14:textId="77777777" w:rsidR="00895A16" w:rsidRPr="00CD522A" w:rsidRDefault="00895A16" w:rsidP="00C44F86">
            <w:pPr>
              <w:pStyle w:val="Tabletext"/>
              <w:rPr>
                <w:lang w:eastAsia="ko-KR"/>
              </w:rPr>
            </w:pPr>
          </w:p>
        </w:tc>
        <w:tc>
          <w:tcPr>
            <w:tcW w:w="1984" w:type="dxa"/>
            <w:shd w:val="clear" w:color="auto" w:fill="auto"/>
            <w:vAlign w:val="center"/>
          </w:tcPr>
          <w:p w14:paraId="56D8B943" w14:textId="77777777" w:rsidR="00895A16" w:rsidRPr="00CD522A" w:rsidRDefault="00895A16" w:rsidP="00C44F86">
            <w:pPr>
              <w:pStyle w:val="Tabletext"/>
              <w:rPr>
                <w:lang w:eastAsia="ja-JP"/>
              </w:rPr>
            </w:pPr>
            <w:r w:rsidRPr="00CD522A">
              <w:rPr>
                <w:lang w:eastAsia="ja-JP"/>
              </w:rPr>
              <w:t xml:space="preserve">EN 302 288 </w:t>
            </w:r>
            <w:proofErr w:type="gramStart"/>
            <w:r w:rsidRPr="00CD522A">
              <w:rPr>
                <w:lang w:eastAsia="ja-JP"/>
              </w:rPr>
              <w:t>parts 1-2</w:t>
            </w:r>
            <w:proofErr w:type="gramEnd"/>
          </w:p>
        </w:tc>
        <w:tc>
          <w:tcPr>
            <w:tcW w:w="6293" w:type="dxa"/>
            <w:shd w:val="clear" w:color="auto" w:fill="auto"/>
            <w:vAlign w:val="center"/>
          </w:tcPr>
          <w:p w14:paraId="534836B3" w14:textId="77777777" w:rsidR="00895A16" w:rsidRPr="00CD522A" w:rsidRDefault="00895A16" w:rsidP="00C44F86">
            <w:pPr>
              <w:pStyle w:val="Tabletext"/>
              <w:rPr>
                <w:lang w:eastAsia="ko-KR"/>
              </w:rPr>
            </w:pPr>
            <w:r w:rsidRPr="00CD522A">
              <w:rPr>
                <w:lang w:eastAsia="ko-KR"/>
              </w:rPr>
              <w:t>Short Range Devices; Road Transport and Traffic Telematics (RTTT); Short range radar equipment operating in the 24 GHz range;</w:t>
            </w:r>
          </w:p>
        </w:tc>
      </w:tr>
      <w:tr w:rsidR="00895A16" w:rsidRPr="00CD522A" w14:paraId="224005BB" w14:textId="77777777" w:rsidTr="00C44F86">
        <w:trPr>
          <w:trHeight w:val="318"/>
          <w:jc w:val="center"/>
        </w:trPr>
        <w:tc>
          <w:tcPr>
            <w:tcW w:w="946" w:type="dxa"/>
            <w:vMerge/>
            <w:shd w:val="clear" w:color="auto" w:fill="auto"/>
            <w:vAlign w:val="center"/>
          </w:tcPr>
          <w:p w14:paraId="5BB840E9" w14:textId="77777777" w:rsidR="00895A16" w:rsidRPr="00CD522A" w:rsidRDefault="00895A16" w:rsidP="00C44F86">
            <w:pPr>
              <w:pStyle w:val="Tabletext"/>
              <w:rPr>
                <w:lang w:eastAsia="ko-KR"/>
              </w:rPr>
            </w:pPr>
          </w:p>
        </w:tc>
        <w:tc>
          <w:tcPr>
            <w:tcW w:w="1984" w:type="dxa"/>
            <w:shd w:val="clear" w:color="auto" w:fill="auto"/>
            <w:vAlign w:val="center"/>
          </w:tcPr>
          <w:p w14:paraId="469F1963" w14:textId="77777777" w:rsidR="00895A16" w:rsidRPr="00CD522A" w:rsidRDefault="00895A16" w:rsidP="00C44F86">
            <w:pPr>
              <w:pStyle w:val="Tabletext"/>
              <w:rPr>
                <w:lang w:eastAsia="ja-JP"/>
              </w:rPr>
            </w:pPr>
            <w:r w:rsidRPr="00CD522A">
              <w:rPr>
                <w:lang w:eastAsia="ja-JP"/>
              </w:rPr>
              <w:t>EN 302 264</w:t>
            </w:r>
          </w:p>
        </w:tc>
        <w:tc>
          <w:tcPr>
            <w:tcW w:w="6293" w:type="dxa"/>
            <w:shd w:val="clear" w:color="auto" w:fill="auto"/>
            <w:vAlign w:val="center"/>
          </w:tcPr>
          <w:p w14:paraId="609DD6A3" w14:textId="77777777" w:rsidR="00895A16" w:rsidRPr="00CD522A" w:rsidRDefault="00895A16" w:rsidP="00C44F86">
            <w:pPr>
              <w:pStyle w:val="Tabletext"/>
              <w:rPr>
                <w:lang w:eastAsia="ko-KR"/>
              </w:rPr>
            </w:pPr>
            <w:r w:rsidRPr="00CD522A">
              <w:rPr>
                <w:lang w:eastAsia="ko-KR"/>
              </w:rPr>
              <w:t>Short Range Devices, Road Transport and Traffic Telematics (RTTT); Ultra Wide Band Radar Equipment Operating above 60 GHz</w:t>
            </w:r>
          </w:p>
        </w:tc>
      </w:tr>
    </w:tbl>
    <w:p w14:paraId="0D289A99" w14:textId="77777777" w:rsidR="00895A16" w:rsidRDefault="00895A16" w:rsidP="00895A16">
      <w:pPr>
        <w:pStyle w:val="Tablefin"/>
      </w:pPr>
    </w:p>
    <w:p w14:paraId="69BF93E1" w14:textId="77777777" w:rsidR="00895A16" w:rsidRPr="008B38F0" w:rsidRDefault="00895A16" w:rsidP="00895A16">
      <w:pPr>
        <w:pStyle w:val="Heading2"/>
      </w:pPr>
      <w:bookmarkStart w:id="89" w:name="_Toc451248353"/>
      <w:r>
        <w:t>8.7</w:t>
      </w:r>
      <w:r>
        <w:tab/>
        <w:t>Region 2</w:t>
      </w:r>
      <w:bookmarkEnd w:id="89"/>
    </w:p>
    <w:p w14:paraId="759916B2" w14:textId="77777777" w:rsidR="00895A16" w:rsidRPr="00E3751A" w:rsidRDefault="00895A16" w:rsidP="00895A16">
      <w:pPr>
        <w:rPr>
          <w:i/>
          <w:iCs/>
        </w:rPr>
      </w:pPr>
      <w:r w:rsidRPr="00E3751A">
        <w:rPr>
          <w:rFonts w:hint="eastAsia"/>
          <w:i/>
          <w:iCs/>
        </w:rPr>
        <w:t>[Editor</w:t>
      </w:r>
      <w:r w:rsidRPr="00E3751A">
        <w:rPr>
          <w:i/>
          <w:iCs/>
        </w:rPr>
        <w:t>’s note: Text to be added]</w:t>
      </w:r>
    </w:p>
    <w:p w14:paraId="0D08A374" w14:textId="77777777" w:rsidR="00895A16" w:rsidRPr="00CD522A" w:rsidRDefault="00895A16" w:rsidP="00895A16">
      <w:pPr>
        <w:pStyle w:val="Heading3"/>
      </w:pPr>
      <w:bookmarkStart w:id="90" w:name="_Toc451248355"/>
      <w:r>
        <w:lastRenderedPageBreak/>
        <w:t>8.7.1</w:t>
      </w:r>
      <w:r>
        <w:tab/>
      </w:r>
      <w:r w:rsidRPr="00CD522A">
        <w:t>Frequency usage</w:t>
      </w:r>
      <w:bookmarkEnd w:id="90"/>
    </w:p>
    <w:p w14:paraId="1F734520" w14:textId="77777777" w:rsidR="00895A16" w:rsidRPr="00E3751A" w:rsidRDefault="00895A16" w:rsidP="00895A16">
      <w:pPr>
        <w:pStyle w:val="TableNo"/>
      </w:pPr>
      <w:r w:rsidRPr="00E3751A">
        <w:t xml:space="preserve">Table </w:t>
      </w:r>
      <w:r w:rsidRPr="00E3751A">
        <w:rPr>
          <w:rFonts w:hint="eastAsia"/>
        </w:rPr>
        <w:t>[</w:t>
      </w:r>
      <w:r w:rsidRPr="00E3751A">
        <w:t>X</w:t>
      </w:r>
      <w:r w:rsidRPr="00E3751A">
        <w:rPr>
          <w:rFonts w:hint="eastAsia"/>
        </w:rPr>
        <w:t>]</w:t>
      </w:r>
    </w:p>
    <w:p w14:paraId="242FA801" w14:textId="77777777" w:rsidR="00895A16" w:rsidRPr="00CD522A" w:rsidRDefault="00895A16" w:rsidP="00895A16">
      <w:pPr>
        <w:pStyle w:val="Tabletitle"/>
        <w:rPr>
          <w:lang w:eastAsia="ja-JP"/>
        </w:rPr>
      </w:pPr>
      <w:r w:rsidRPr="00CD522A">
        <w:rPr>
          <w:lang w:eastAsia="ja-JP"/>
        </w:rPr>
        <w:t>Frequency usage on millimet</w:t>
      </w:r>
      <w:r>
        <w:rPr>
          <w:lang w:eastAsia="ja-JP"/>
        </w:rPr>
        <w:t>r</w:t>
      </w:r>
      <w:r w:rsidRPr="00CD522A">
        <w:rPr>
          <w:lang w:eastAsia="ja-JP"/>
        </w:rPr>
        <w:t>e-wave vehicular radar in North and South America</w:t>
      </w:r>
    </w:p>
    <w:tbl>
      <w:tblPr>
        <w:tblStyle w:val="TableGrid"/>
        <w:tblW w:w="0" w:type="auto"/>
        <w:jc w:val="center"/>
        <w:tblLook w:val="04A0" w:firstRow="1" w:lastRow="0" w:firstColumn="1" w:lastColumn="0" w:noHBand="0" w:noVBand="1"/>
      </w:tblPr>
      <w:tblGrid>
        <w:gridCol w:w="1176"/>
        <w:gridCol w:w="1720"/>
        <w:gridCol w:w="1192"/>
        <w:gridCol w:w="1450"/>
        <w:gridCol w:w="1261"/>
        <w:gridCol w:w="1088"/>
        <w:gridCol w:w="1742"/>
      </w:tblGrid>
      <w:tr w:rsidR="00895A16" w:rsidRPr="00CD522A" w14:paraId="10CFC8A3" w14:textId="77777777" w:rsidTr="00C44F86">
        <w:trPr>
          <w:jc w:val="center"/>
        </w:trPr>
        <w:tc>
          <w:tcPr>
            <w:tcW w:w="1176" w:type="dxa"/>
            <w:shd w:val="clear" w:color="auto" w:fill="auto"/>
          </w:tcPr>
          <w:p w14:paraId="534CFDDD" w14:textId="77777777" w:rsidR="00895A16" w:rsidRPr="00CD522A" w:rsidRDefault="00895A16" w:rsidP="00C44F86">
            <w:pPr>
              <w:pStyle w:val="Tablehead"/>
            </w:pPr>
          </w:p>
        </w:tc>
        <w:tc>
          <w:tcPr>
            <w:tcW w:w="4362" w:type="dxa"/>
            <w:gridSpan w:val="3"/>
            <w:shd w:val="clear" w:color="auto" w:fill="auto"/>
          </w:tcPr>
          <w:p w14:paraId="4BB3D669" w14:textId="77777777" w:rsidR="00895A16" w:rsidRPr="00CD522A" w:rsidRDefault="00895A16" w:rsidP="00C44F86">
            <w:pPr>
              <w:pStyle w:val="Tablehead"/>
            </w:pPr>
            <w:r w:rsidRPr="00CD522A">
              <w:t>76 to 77 GHz</w:t>
            </w:r>
          </w:p>
        </w:tc>
        <w:tc>
          <w:tcPr>
            <w:tcW w:w="4091" w:type="dxa"/>
            <w:gridSpan w:val="3"/>
            <w:shd w:val="clear" w:color="auto" w:fill="auto"/>
          </w:tcPr>
          <w:p w14:paraId="4D354CCA" w14:textId="77777777" w:rsidR="00895A16" w:rsidRPr="00CD522A" w:rsidRDefault="00895A16" w:rsidP="00C44F86">
            <w:pPr>
              <w:pStyle w:val="Tablehead"/>
            </w:pPr>
            <w:r w:rsidRPr="00CD522A">
              <w:t>77 to 81 GHz</w:t>
            </w:r>
          </w:p>
        </w:tc>
      </w:tr>
      <w:tr w:rsidR="00895A16" w:rsidRPr="00CD522A" w14:paraId="3BB3B2F9" w14:textId="77777777" w:rsidTr="00C44F86">
        <w:trPr>
          <w:jc w:val="center"/>
        </w:trPr>
        <w:tc>
          <w:tcPr>
            <w:tcW w:w="1176" w:type="dxa"/>
            <w:shd w:val="clear" w:color="auto" w:fill="auto"/>
          </w:tcPr>
          <w:p w14:paraId="0E50D43C" w14:textId="77777777" w:rsidR="00895A16" w:rsidRPr="00CD522A" w:rsidRDefault="00895A16" w:rsidP="00C44F86">
            <w:pPr>
              <w:pStyle w:val="Tablehead"/>
            </w:pPr>
          </w:p>
        </w:tc>
        <w:tc>
          <w:tcPr>
            <w:tcW w:w="1720" w:type="dxa"/>
            <w:shd w:val="clear" w:color="auto" w:fill="auto"/>
          </w:tcPr>
          <w:p w14:paraId="4DEAAC0E" w14:textId="77777777" w:rsidR="00895A16" w:rsidRPr="00CD522A" w:rsidRDefault="00895A16" w:rsidP="00C44F86">
            <w:pPr>
              <w:pStyle w:val="Tablehead"/>
            </w:pPr>
            <w:r w:rsidRPr="00CD522A">
              <w:t>Regulation</w:t>
            </w:r>
          </w:p>
        </w:tc>
        <w:tc>
          <w:tcPr>
            <w:tcW w:w="1192" w:type="dxa"/>
            <w:shd w:val="clear" w:color="auto" w:fill="auto"/>
          </w:tcPr>
          <w:p w14:paraId="3ED78002" w14:textId="77777777" w:rsidR="00895A16" w:rsidRPr="00CD522A" w:rsidRDefault="00895A16" w:rsidP="00C44F86">
            <w:pPr>
              <w:pStyle w:val="Tablehead"/>
            </w:pPr>
            <w:r w:rsidRPr="00CD522A">
              <w:t>Standard</w:t>
            </w:r>
          </w:p>
        </w:tc>
        <w:tc>
          <w:tcPr>
            <w:tcW w:w="1450" w:type="dxa"/>
            <w:shd w:val="clear" w:color="auto" w:fill="auto"/>
          </w:tcPr>
          <w:p w14:paraId="6C56AE48" w14:textId="77777777" w:rsidR="00895A16" w:rsidRPr="00CD522A" w:rsidRDefault="00895A16" w:rsidP="00C44F86">
            <w:pPr>
              <w:pStyle w:val="Tablehead"/>
            </w:pPr>
            <w:r w:rsidRPr="00CD522A">
              <w:t>Report/Notes</w:t>
            </w:r>
          </w:p>
        </w:tc>
        <w:tc>
          <w:tcPr>
            <w:tcW w:w="1261" w:type="dxa"/>
            <w:shd w:val="clear" w:color="auto" w:fill="auto"/>
          </w:tcPr>
          <w:p w14:paraId="5468ED07" w14:textId="77777777" w:rsidR="00895A16" w:rsidRPr="00CD522A" w:rsidRDefault="00895A16" w:rsidP="00C44F86">
            <w:pPr>
              <w:pStyle w:val="Tablehead"/>
            </w:pPr>
            <w:r w:rsidRPr="00CD522A">
              <w:t>Regulation</w:t>
            </w:r>
          </w:p>
        </w:tc>
        <w:tc>
          <w:tcPr>
            <w:tcW w:w="1088" w:type="dxa"/>
            <w:shd w:val="clear" w:color="auto" w:fill="auto"/>
          </w:tcPr>
          <w:p w14:paraId="5859FC89" w14:textId="77777777" w:rsidR="00895A16" w:rsidRPr="00CD522A" w:rsidRDefault="00895A16" w:rsidP="00C44F86">
            <w:pPr>
              <w:pStyle w:val="Tablehead"/>
            </w:pPr>
            <w:r w:rsidRPr="00CD522A">
              <w:t>Standard</w:t>
            </w:r>
          </w:p>
        </w:tc>
        <w:tc>
          <w:tcPr>
            <w:tcW w:w="1742" w:type="dxa"/>
            <w:shd w:val="clear" w:color="auto" w:fill="auto"/>
          </w:tcPr>
          <w:p w14:paraId="0F39E931" w14:textId="77777777" w:rsidR="00895A16" w:rsidRPr="00CD522A" w:rsidRDefault="00895A16" w:rsidP="00C44F86">
            <w:pPr>
              <w:pStyle w:val="Tablehead"/>
            </w:pPr>
            <w:r w:rsidRPr="00CD522A">
              <w:t>Report/Notes</w:t>
            </w:r>
          </w:p>
        </w:tc>
      </w:tr>
      <w:tr w:rsidR="00895A16" w:rsidRPr="00CD522A" w14:paraId="1C3486BF" w14:textId="77777777" w:rsidTr="00C44F86">
        <w:trPr>
          <w:jc w:val="center"/>
        </w:trPr>
        <w:tc>
          <w:tcPr>
            <w:tcW w:w="1176" w:type="dxa"/>
            <w:shd w:val="clear" w:color="auto" w:fill="auto"/>
          </w:tcPr>
          <w:p w14:paraId="77E5E0CE" w14:textId="77777777" w:rsidR="00895A16" w:rsidRPr="00CD522A" w:rsidRDefault="00895A16" w:rsidP="00C44F86">
            <w:pPr>
              <w:pStyle w:val="Tabletext"/>
              <w:rPr>
                <w:lang w:eastAsia="ja-JP"/>
              </w:rPr>
            </w:pPr>
            <w:r w:rsidRPr="00CD522A">
              <w:rPr>
                <w:lang w:eastAsia="ja-JP"/>
              </w:rPr>
              <w:t>U.S.A.</w:t>
            </w:r>
          </w:p>
        </w:tc>
        <w:tc>
          <w:tcPr>
            <w:tcW w:w="1720" w:type="dxa"/>
            <w:shd w:val="clear" w:color="auto" w:fill="auto"/>
          </w:tcPr>
          <w:p w14:paraId="48EE43AF" w14:textId="77777777" w:rsidR="00895A16" w:rsidRPr="00CD522A" w:rsidRDefault="00895A16" w:rsidP="00C44F86">
            <w:pPr>
              <w:pStyle w:val="Tabletext"/>
            </w:pPr>
            <w:r w:rsidRPr="00CD522A">
              <w:t>FCC Part 15/15.253</w:t>
            </w:r>
          </w:p>
        </w:tc>
        <w:tc>
          <w:tcPr>
            <w:tcW w:w="1192" w:type="dxa"/>
            <w:shd w:val="clear" w:color="auto" w:fill="auto"/>
          </w:tcPr>
          <w:p w14:paraId="77A76C5C" w14:textId="77777777" w:rsidR="00895A16" w:rsidRPr="00CD522A" w:rsidRDefault="00895A16" w:rsidP="00C44F86">
            <w:pPr>
              <w:pStyle w:val="Tabletext"/>
              <w:rPr>
                <w:sz w:val="21"/>
              </w:rPr>
            </w:pPr>
          </w:p>
        </w:tc>
        <w:tc>
          <w:tcPr>
            <w:tcW w:w="1450" w:type="dxa"/>
            <w:shd w:val="clear" w:color="auto" w:fill="auto"/>
          </w:tcPr>
          <w:p w14:paraId="6CF4F2D1" w14:textId="77777777" w:rsidR="00895A16" w:rsidRPr="00CD522A" w:rsidRDefault="00895A16" w:rsidP="00C44F86">
            <w:pPr>
              <w:pStyle w:val="Tabletext"/>
            </w:pPr>
          </w:p>
        </w:tc>
        <w:tc>
          <w:tcPr>
            <w:tcW w:w="1261" w:type="dxa"/>
            <w:shd w:val="clear" w:color="auto" w:fill="auto"/>
          </w:tcPr>
          <w:p w14:paraId="0C141D43" w14:textId="77777777" w:rsidR="00895A16" w:rsidRPr="00CD522A" w:rsidRDefault="00895A16" w:rsidP="00C44F86">
            <w:pPr>
              <w:pStyle w:val="Tabletext"/>
            </w:pPr>
          </w:p>
        </w:tc>
        <w:tc>
          <w:tcPr>
            <w:tcW w:w="1088" w:type="dxa"/>
            <w:shd w:val="clear" w:color="auto" w:fill="auto"/>
          </w:tcPr>
          <w:p w14:paraId="7AB34504" w14:textId="77777777" w:rsidR="00895A16" w:rsidRPr="00CD522A" w:rsidRDefault="00895A16" w:rsidP="00C44F86">
            <w:pPr>
              <w:pStyle w:val="Tabletext"/>
            </w:pPr>
          </w:p>
        </w:tc>
        <w:tc>
          <w:tcPr>
            <w:tcW w:w="1742" w:type="dxa"/>
            <w:shd w:val="clear" w:color="auto" w:fill="auto"/>
          </w:tcPr>
          <w:p w14:paraId="4A6B94B3" w14:textId="77777777" w:rsidR="00895A16" w:rsidRPr="00CD522A" w:rsidRDefault="00895A16" w:rsidP="00C44F86">
            <w:pPr>
              <w:rPr>
                <w:sz w:val="22"/>
              </w:rPr>
            </w:pPr>
          </w:p>
        </w:tc>
      </w:tr>
      <w:tr w:rsidR="00895A16" w:rsidRPr="00CD522A" w14:paraId="53652D02" w14:textId="77777777" w:rsidTr="00C44F86">
        <w:trPr>
          <w:jc w:val="center"/>
        </w:trPr>
        <w:tc>
          <w:tcPr>
            <w:tcW w:w="1176" w:type="dxa"/>
            <w:shd w:val="clear" w:color="auto" w:fill="auto"/>
          </w:tcPr>
          <w:p w14:paraId="2622208F" w14:textId="77777777" w:rsidR="00895A16" w:rsidRPr="00CD522A" w:rsidRDefault="00895A16" w:rsidP="00C44F86">
            <w:pPr>
              <w:pStyle w:val="Tabletext"/>
              <w:rPr>
                <w:lang w:eastAsia="ja-JP"/>
              </w:rPr>
            </w:pPr>
            <w:r w:rsidRPr="00CD522A">
              <w:rPr>
                <w:lang w:eastAsia="ja-JP"/>
              </w:rPr>
              <w:t>Canada</w:t>
            </w:r>
          </w:p>
        </w:tc>
        <w:tc>
          <w:tcPr>
            <w:tcW w:w="1720" w:type="dxa"/>
            <w:shd w:val="clear" w:color="auto" w:fill="auto"/>
          </w:tcPr>
          <w:p w14:paraId="0647D942" w14:textId="77777777" w:rsidR="00895A16" w:rsidRPr="00CD522A" w:rsidRDefault="00895A16" w:rsidP="00C44F86">
            <w:pPr>
              <w:pStyle w:val="Tabletext"/>
            </w:pPr>
            <w:r w:rsidRPr="00CD522A">
              <w:t>Spectrum Utilization Policies SP-</w:t>
            </w:r>
            <w:r w:rsidRPr="00CD522A">
              <w:br/>
              <w:t>47 GHz</w:t>
            </w:r>
          </w:p>
        </w:tc>
        <w:tc>
          <w:tcPr>
            <w:tcW w:w="1192" w:type="dxa"/>
            <w:shd w:val="clear" w:color="auto" w:fill="auto"/>
          </w:tcPr>
          <w:p w14:paraId="0D665B26" w14:textId="77777777" w:rsidR="00895A16" w:rsidRPr="00CD522A" w:rsidRDefault="00895A16" w:rsidP="00C44F86">
            <w:pPr>
              <w:pStyle w:val="Tabletext"/>
            </w:pPr>
            <w:r w:rsidRPr="00CD522A">
              <w:t>RSS210</w:t>
            </w:r>
          </w:p>
        </w:tc>
        <w:tc>
          <w:tcPr>
            <w:tcW w:w="1450" w:type="dxa"/>
            <w:shd w:val="clear" w:color="auto" w:fill="auto"/>
          </w:tcPr>
          <w:p w14:paraId="2AC36DB0" w14:textId="77777777" w:rsidR="00895A16" w:rsidRPr="00CD522A" w:rsidRDefault="00895A16" w:rsidP="00C44F86">
            <w:pPr>
              <w:pStyle w:val="Tabletext"/>
            </w:pPr>
          </w:p>
        </w:tc>
        <w:tc>
          <w:tcPr>
            <w:tcW w:w="1261" w:type="dxa"/>
            <w:shd w:val="clear" w:color="auto" w:fill="auto"/>
          </w:tcPr>
          <w:p w14:paraId="2653CB36" w14:textId="77777777" w:rsidR="00895A16" w:rsidRPr="00CD522A" w:rsidRDefault="00895A16" w:rsidP="00C44F86">
            <w:pPr>
              <w:pStyle w:val="Tabletext"/>
            </w:pPr>
          </w:p>
        </w:tc>
        <w:tc>
          <w:tcPr>
            <w:tcW w:w="1088" w:type="dxa"/>
            <w:shd w:val="clear" w:color="auto" w:fill="auto"/>
          </w:tcPr>
          <w:p w14:paraId="77A79B06" w14:textId="77777777" w:rsidR="00895A16" w:rsidRPr="00CD522A" w:rsidRDefault="00895A16" w:rsidP="00C44F86">
            <w:pPr>
              <w:pStyle w:val="Tabletext"/>
            </w:pPr>
          </w:p>
        </w:tc>
        <w:tc>
          <w:tcPr>
            <w:tcW w:w="1742" w:type="dxa"/>
            <w:shd w:val="clear" w:color="auto" w:fill="auto"/>
          </w:tcPr>
          <w:p w14:paraId="73F32F29" w14:textId="77777777" w:rsidR="00895A16" w:rsidRPr="00CD522A" w:rsidRDefault="00895A16" w:rsidP="00C44F86">
            <w:pPr>
              <w:rPr>
                <w:sz w:val="22"/>
              </w:rPr>
            </w:pPr>
          </w:p>
        </w:tc>
      </w:tr>
      <w:tr w:rsidR="00895A16" w:rsidRPr="00CD522A" w14:paraId="1C791D36" w14:textId="77777777" w:rsidTr="00C44F86">
        <w:trPr>
          <w:jc w:val="center"/>
        </w:trPr>
        <w:tc>
          <w:tcPr>
            <w:tcW w:w="1176" w:type="dxa"/>
            <w:shd w:val="clear" w:color="auto" w:fill="auto"/>
          </w:tcPr>
          <w:p w14:paraId="6B7C7BF7" w14:textId="77777777" w:rsidR="00895A16" w:rsidRPr="00CD522A" w:rsidRDefault="00895A16" w:rsidP="00C44F86">
            <w:pPr>
              <w:pStyle w:val="Tabletext"/>
              <w:rPr>
                <w:lang w:eastAsia="ja-JP"/>
              </w:rPr>
            </w:pPr>
            <w:r w:rsidRPr="00CD522A">
              <w:rPr>
                <w:lang w:eastAsia="ja-JP"/>
              </w:rPr>
              <w:t>Mexico</w:t>
            </w:r>
          </w:p>
        </w:tc>
        <w:tc>
          <w:tcPr>
            <w:tcW w:w="1720" w:type="dxa"/>
            <w:shd w:val="clear" w:color="auto" w:fill="auto"/>
          </w:tcPr>
          <w:p w14:paraId="21ACB58F" w14:textId="77777777" w:rsidR="00895A16" w:rsidRPr="00CD522A" w:rsidRDefault="00895A16" w:rsidP="00C44F86">
            <w:pPr>
              <w:pStyle w:val="Tabletext"/>
            </w:pPr>
            <w:r w:rsidRPr="00CD522A">
              <w:t>Cofetel usually accepts FCC regulation</w:t>
            </w:r>
          </w:p>
        </w:tc>
        <w:tc>
          <w:tcPr>
            <w:tcW w:w="1192" w:type="dxa"/>
            <w:shd w:val="clear" w:color="auto" w:fill="auto"/>
          </w:tcPr>
          <w:p w14:paraId="79BDE81E" w14:textId="77777777" w:rsidR="00895A16" w:rsidRPr="00CD522A" w:rsidRDefault="00895A16" w:rsidP="00C44F86">
            <w:pPr>
              <w:pStyle w:val="Tabletext"/>
            </w:pPr>
          </w:p>
        </w:tc>
        <w:tc>
          <w:tcPr>
            <w:tcW w:w="1450" w:type="dxa"/>
            <w:shd w:val="clear" w:color="auto" w:fill="auto"/>
          </w:tcPr>
          <w:p w14:paraId="057EB772" w14:textId="77777777" w:rsidR="00895A16" w:rsidRPr="00CD522A" w:rsidRDefault="00895A16" w:rsidP="00C44F86">
            <w:pPr>
              <w:pStyle w:val="Tabletext"/>
            </w:pPr>
          </w:p>
        </w:tc>
        <w:tc>
          <w:tcPr>
            <w:tcW w:w="1261" w:type="dxa"/>
            <w:shd w:val="clear" w:color="auto" w:fill="auto"/>
          </w:tcPr>
          <w:p w14:paraId="69503D4B" w14:textId="77777777" w:rsidR="00895A16" w:rsidRPr="00CD522A" w:rsidRDefault="00895A16" w:rsidP="00C44F86">
            <w:pPr>
              <w:pStyle w:val="Tabletext"/>
            </w:pPr>
          </w:p>
        </w:tc>
        <w:tc>
          <w:tcPr>
            <w:tcW w:w="1088" w:type="dxa"/>
            <w:shd w:val="clear" w:color="auto" w:fill="auto"/>
          </w:tcPr>
          <w:p w14:paraId="464C5EE1" w14:textId="77777777" w:rsidR="00895A16" w:rsidRPr="00CD522A" w:rsidRDefault="00895A16" w:rsidP="00C44F86">
            <w:pPr>
              <w:pStyle w:val="Tabletext"/>
            </w:pPr>
          </w:p>
        </w:tc>
        <w:tc>
          <w:tcPr>
            <w:tcW w:w="1742" w:type="dxa"/>
            <w:shd w:val="clear" w:color="auto" w:fill="auto"/>
          </w:tcPr>
          <w:p w14:paraId="7AE0C882" w14:textId="77777777" w:rsidR="00895A16" w:rsidRPr="00CD522A" w:rsidRDefault="00895A16" w:rsidP="00C44F86">
            <w:pPr>
              <w:rPr>
                <w:sz w:val="22"/>
              </w:rPr>
            </w:pPr>
          </w:p>
        </w:tc>
      </w:tr>
      <w:tr w:rsidR="00895A16" w:rsidRPr="00CD522A" w14:paraId="3D388C7F" w14:textId="77777777" w:rsidTr="00C44F86">
        <w:trPr>
          <w:jc w:val="center"/>
        </w:trPr>
        <w:tc>
          <w:tcPr>
            <w:tcW w:w="1176" w:type="dxa"/>
            <w:shd w:val="clear" w:color="auto" w:fill="auto"/>
          </w:tcPr>
          <w:p w14:paraId="6D626F5D" w14:textId="77777777" w:rsidR="00895A16" w:rsidRPr="00CD522A" w:rsidRDefault="00895A16" w:rsidP="00C44F86">
            <w:pPr>
              <w:pStyle w:val="Tabletext"/>
              <w:rPr>
                <w:lang w:eastAsia="ja-JP"/>
              </w:rPr>
            </w:pPr>
            <w:r w:rsidRPr="00CD522A">
              <w:rPr>
                <w:lang w:eastAsia="ja-JP"/>
              </w:rPr>
              <w:t>Brazil</w:t>
            </w:r>
          </w:p>
        </w:tc>
        <w:tc>
          <w:tcPr>
            <w:tcW w:w="1720" w:type="dxa"/>
            <w:shd w:val="clear" w:color="auto" w:fill="auto"/>
          </w:tcPr>
          <w:p w14:paraId="74573F50" w14:textId="77777777" w:rsidR="00895A16" w:rsidRPr="00CD522A" w:rsidRDefault="00895A16" w:rsidP="00C44F86">
            <w:pPr>
              <w:pStyle w:val="Tabletext"/>
            </w:pPr>
            <w:r w:rsidRPr="00CD522A">
              <w:t>ANATE resolution No.506</w:t>
            </w:r>
          </w:p>
        </w:tc>
        <w:tc>
          <w:tcPr>
            <w:tcW w:w="1192" w:type="dxa"/>
            <w:shd w:val="clear" w:color="auto" w:fill="auto"/>
          </w:tcPr>
          <w:p w14:paraId="5224DC11" w14:textId="77777777" w:rsidR="00895A16" w:rsidRPr="00CD522A" w:rsidRDefault="00895A16" w:rsidP="00C44F86">
            <w:pPr>
              <w:pStyle w:val="Tabletext"/>
            </w:pPr>
          </w:p>
        </w:tc>
        <w:tc>
          <w:tcPr>
            <w:tcW w:w="1450" w:type="dxa"/>
            <w:shd w:val="clear" w:color="auto" w:fill="auto"/>
          </w:tcPr>
          <w:p w14:paraId="6B1B69B1" w14:textId="77777777" w:rsidR="00895A16" w:rsidRPr="00CD522A" w:rsidRDefault="00895A16" w:rsidP="00C44F86">
            <w:pPr>
              <w:pStyle w:val="Tabletext"/>
            </w:pPr>
          </w:p>
        </w:tc>
        <w:tc>
          <w:tcPr>
            <w:tcW w:w="1261" w:type="dxa"/>
            <w:shd w:val="clear" w:color="auto" w:fill="auto"/>
          </w:tcPr>
          <w:p w14:paraId="15B28C43" w14:textId="77777777" w:rsidR="00895A16" w:rsidRPr="00CD522A" w:rsidRDefault="00895A16" w:rsidP="00C44F86">
            <w:pPr>
              <w:pStyle w:val="Tabletext"/>
            </w:pPr>
          </w:p>
        </w:tc>
        <w:tc>
          <w:tcPr>
            <w:tcW w:w="1088" w:type="dxa"/>
            <w:shd w:val="clear" w:color="auto" w:fill="auto"/>
          </w:tcPr>
          <w:p w14:paraId="7DBB9B9C" w14:textId="77777777" w:rsidR="00895A16" w:rsidRPr="00CD522A" w:rsidRDefault="00895A16" w:rsidP="00C44F86">
            <w:pPr>
              <w:pStyle w:val="Tabletext"/>
            </w:pPr>
          </w:p>
        </w:tc>
        <w:tc>
          <w:tcPr>
            <w:tcW w:w="1742" w:type="dxa"/>
            <w:shd w:val="clear" w:color="auto" w:fill="auto"/>
          </w:tcPr>
          <w:p w14:paraId="214DB57F" w14:textId="77777777" w:rsidR="00895A16" w:rsidRPr="00CD522A" w:rsidRDefault="00895A16" w:rsidP="00C44F86">
            <w:pPr>
              <w:rPr>
                <w:sz w:val="22"/>
              </w:rPr>
            </w:pPr>
          </w:p>
        </w:tc>
      </w:tr>
    </w:tbl>
    <w:p w14:paraId="3D72C94A" w14:textId="77777777" w:rsidR="00895A16" w:rsidRDefault="00895A16" w:rsidP="00895A16">
      <w:pPr>
        <w:pStyle w:val="Tablefin"/>
      </w:pPr>
    </w:p>
    <w:p w14:paraId="77A0FDF6" w14:textId="77777777" w:rsidR="00895A16" w:rsidRPr="00CD522A" w:rsidRDefault="00895A16" w:rsidP="00895A16">
      <w:pPr>
        <w:pStyle w:val="Heading3"/>
        <w:ind w:left="0" w:firstLine="0"/>
      </w:pPr>
      <w:bookmarkStart w:id="91" w:name="_Toc451248356"/>
      <w:r>
        <w:t>8.7.2</w:t>
      </w:r>
      <w:r>
        <w:tab/>
      </w:r>
      <w:r w:rsidRPr="00CD522A">
        <w:t>Standardization</w:t>
      </w:r>
      <w:bookmarkEnd w:id="91"/>
    </w:p>
    <w:p w14:paraId="763BBDA6" w14:textId="77777777" w:rsidR="00895A16" w:rsidRPr="00E3751A" w:rsidRDefault="00895A16" w:rsidP="00895A16">
      <w:pPr>
        <w:pStyle w:val="TableNo"/>
      </w:pPr>
      <w:r w:rsidRPr="00E3751A">
        <w:t xml:space="preserve">Table </w:t>
      </w:r>
      <w:r w:rsidRPr="00E3751A">
        <w:rPr>
          <w:rFonts w:hint="eastAsia"/>
        </w:rPr>
        <w:t>[</w:t>
      </w:r>
      <w:r w:rsidRPr="00E3751A">
        <w:t>X</w:t>
      </w:r>
      <w:r w:rsidRPr="00E3751A">
        <w:rPr>
          <w:rFonts w:hint="eastAsia"/>
        </w:rPr>
        <w:t>]</w:t>
      </w:r>
    </w:p>
    <w:p w14:paraId="6CE79019" w14:textId="77777777" w:rsidR="00895A16" w:rsidRPr="00CD522A" w:rsidRDefault="00895A16" w:rsidP="00895A16">
      <w:pPr>
        <w:pStyle w:val="Tabletitle"/>
        <w:rPr>
          <w:lang w:eastAsia="ja-JP"/>
        </w:rPr>
      </w:pPr>
      <w:r w:rsidRPr="00CD522A">
        <w:rPr>
          <w:lang w:eastAsia="ja-JP"/>
        </w:rPr>
        <w:t>Standards on millimet</w:t>
      </w:r>
      <w:r>
        <w:rPr>
          <w:lang w:eastAsia="ja-JP"/>
        </w:rPr>
        <w:t>r</w:t>
      </w:r>
      <w:r w:rsidRPr="00CD522A">
        <w:rPr>
          <w:lang w:eastAsia="ja-JP"/>
        </w:rPr>
        <w:t>e-wave vehicular radar in North and South America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895A16" w:rsidRPr="00CD522A" w14:paraId="0BCBA266" w14:textId="77777777" w:rsidTr="00C44F86">
        <w:trPr>
          <w:trHeight w:val="318"/>
          <w:jc w:val="center"/>
        </w:trPr>
        <w:tc>
          <w:tcPr>
            <w:tcW w:w="946" w:type="dxa"/>
            <w:shd w:val="clear" w:color="auto" w:fill="auto"/>
            <w:vAlign w:val="center"/>
          </w:tcPr>
          <w:p w14:paraId="0A900699" w14:textId="77777777" w:rsidR="00895A16" w:rsidRPr="00CD522A" w:rsidRDefault="00895A16" w:rsidP="00C44F86">
            <w:pPr>
              <w:pStyle w:val="Tablehead"/>
              <w:rPr>
                <w:lang w:eastAsia="ko-KR"/>
              </w:rPr>
            </w:pPr>
            <w:r w:rsidRPr="00CD522A">
              <w:rPr>
                <w:lang w:eastAsia="ko-KR"/>
              </w:rPr>
              <w:t>SDO</w:t>
            </w:r>
          </w:p>
        </w:tc>
        <w:tc>
          <w:tcPr>
            <w:tcW w:w="1984" w:type="dxa"/>
            <w:shd w:val="clear" w:color="auto" w:fill="auto"/>
            <w:vAlign w:val="center"/>
          </w:tcPr>
          <w:p w14:paraId="5259C444" w14:textId="77777777" w:rsidR="00895A16" w:rsidRPr="00CD522A" w:rsidRDefault="00895A16" w:rsidP="00C44F86">
            <w:pPr>
              <w:pStyle w:val="Tablehead"/>
              <w:rPr>
                <w:lang w:eastAsia="ko-KR"/>
              </w:rPr>
            </w:pPr>
            <w:r w:rsidRPr="00CD522A">
              <w:rPr>
                <w:lang w:eastAsia="ko-KR"/>
              </w:rPr>
              <w:t>Standard No.</w:t>
            </w:r>
          </w:p>
        </w:tc>
        <w:tc>
          <w:tcPr>
            <w:tcW w:w="6293" w:type="dxa"/>
            <w:shd w:val="clear" w:color="auto" w:fill="auto"/>
            <w:vAlign w:val="center"/>
          </w:tcPr>
          <w:p w14:paraId="58CB56BE" w14:textId="77777777" w:rsidR="00895A16" w:rsidRPr="00CD522A" w:rsidRDefault="00895A16" w:rsidP="00C44F86">
            <w:pPr>
              <w:pStyle w:val="Tablehead"/>
              <w:rPr>
                <w:lang w:eastAsia="ko-KR"/>
              </w:rPr>
            </w:pPr>
            <w:r w:rsidRPr="00CD522A">
              <w:rPr>
                <w:lang w:eastAsia="ko-KR"/>
              </w:rPr>
              <w:t>Standard Title</w:t>
            </w:r>
          </w:p>
        </w:tc>
      </w:tr>
      <w:tr w:rsidR="00895A16" w:rsidRPr="00CD522A" w14:paraId="79F35A77" w14:textId="77777777" w:rsidTr="00C44F86">
        <w:trPr>
          <w:trHeight w:val="318"/>
          <w:jc w:val="center"/>
        </w:trPr>
        <w:tc>
          <w:tcPr>
            <w:tcW w:w="946" w:type="dxa"/>
            <w:shd w:val="clear" w:color="auto" w:fill="auto"/>
            <w:vAlign w:val="center"/>
          </w:tcPr>
          <w:p w14:paraId="1E21E1B2" w14:textId="77777777" w:rsidR="00895A16" w:rsidRPr="00CD522A" w:rsidRDefault="00895A16" w:rsidP="00C44F86">
            <w:pPr>
              <w:pStyle w:val="Tabletext"/>
              <w:rPr>
                <w:lang w:eastAsia="ko-KR"/>
              </w:rPr>
            </w:pPr>
          </w:p>
        </w:tc>
        <w:tc>
          <w:tcPr>
            <w:tcW w:w="1984" w:type="dxa"/>
            <w:shd w:val="clear" w:color="auto" w:fill="auto"/>
            <w:vAlign w:val="center"/>
          </w:tcPr>
          <w:p w14:paraId="14DC3DD0" w14:textId="77777777" w:rsidR="00895A16" w:rsidRPr="00CD522A" w:rsidRDefault="00895A16" w:rsidP="00C44F86">
            <w:pPr>
              <w:pStyle w:val="Tabletext"/>
              <w:rPr>
                <w:lang w:eastAsia="ko-KR"/>
              </w:rPr>
            </w:pPr>
          </w:p>
        </w:tc>
        <w:tc>
          <w:tcPr>
            <w:tcW w:w="6293" w:type="dxa"/>
            <w:shd w:val="clear" w:color="auto" w:fill="auto"/>
            <w:vAlign w:val="center"/>
          </w:tcPr>
          <w:p w14:paraId="603C075D" w14:textId="77777777" w:rsidR="00895A16" w:rsidRPr="00CD522A" w:rsidRDefault="00895A16" w:rsidP="00C44F86">
            <w:pPr>
              <w:pStyle w:val="Tabletext"/>
              <w:rPr>
                <w:lang w:eastAsia="ko-KR"/>
              </w:rPr>
            </w:pPr>
          </w:p>
        </w:tc>
      </w:tr>
    </w:tbl>
    <w:p w14:paraId="07E285B7" w14:textId="77777777" w:rsidR="00895A16" w:rsidRDefault="00895A16" w:rsidP="00895A16">
      <w:pPr>
        <w:pStyle w:val="Tablefin"/>
      </w:pPr>
    </w:p>
    <w:p w14:paraId="183061F9" w14:textId="77777777" w:rsidR="00895A16" w:rsidRPr="00393A10" w:rsidRDefault="00895A16" w:rsidP="00895A16">
      <w:pPr>
        <w:pStyle w:val="Heading2"/>
      </w:pPr>
      <w:bookmarkStart w:id="92" w:name="_Toc451248358"/>
      <w:r>
        <w:t>8.8</w:t>
      </w:r>
      <w:r>
        <w:tab/>
        <w:t>Region 3</w:t>
      </w:r>
      <w:bookmarkEnd w:id="92"/>
    </w:p>
    <w:p w14:paraId="132B528B" w14:textId="77777777" w:rsidR="00895A16" w:rsidRPr="006A1E3B" w:rsidRDefault="00895A16" w:rsidP="00895A16">
      <w:pPr>
        <w:rPr>
          <w:b/>
          <w:i/>
          <w:highlight w:val="yellow"/>
        </w:rPr>
      </w:pPr>
      <w:r w:rsidRPr="001015BF">
        <w:rPr>
          <w:b/>
          <w:i/>
          <w:highlight w:val="green"/>
        </w:rPr>
        <w:t>[</w:t>
      </w:r>
      <w:r w:rsidRPr="006A1E3B">
        <w:rPr>
          <w:i/>
          <w:highlight w:val="green"/>
        </w:rPr>
        <w:t>Editor´s Note: The following t</w:t>
      </w:r>
      <w:r w:rsidRPr="001015BF">
        <w:rPr>
          <w:i/>
          <w:highlight w:val="green"/>
        </w:rPr>
        <w:t>echnical characteristics wil</w:t>
      </w:r>
      <w:r w:rsidRPr="006A1E3B">
        <w:rPr>
          <w:i/>
          <w:highlight w:val="green"/>
        </w:rPr>
        <w:t>l</w:t>
      </w:r>
      <w:r w:rsidRPr="001015BF">
        <w:rPr>
          <w:i/>
          <w:highlight w:val="green"/>
        </w:rPr>
        <w:t xml:space="preserve"> be included in section 8</w:t>
      </w:r>
      <w:r w:rsidRPr="006A1E3B">
        <w:rPr>
          <w:i/>
          <w:highlight w:val="green"/>
        </w:rPr>
        <w:t>.1 overview at a later stage]</w:t>
      </w:r>
      <w:r w:rsidRPr="001015BF">
        <w:rPr>
          <w:b/>
          <w:i/>
          <w:highlight w:val="green"/>
        </w:rPr>
        <w:t>]</w:t>
      </w:r>
    </w:p>
    <w:p w14:paraId="000A641C" w14:textId="77777777" w:rsidR="00895A16" w:rsidRPr="006A1E3B" w:rsidRDefault="00895A16" w:rsidP="00895A16">
      <w:pPr>
        <w:rPr>
          <w:highlight w:val="green"/>
        </w:rPr>
      </w:pPr>
      <w:r w:rsidRPr="006A1E3B">
        <w:rPr>
          <w:b/>
          <w:highlight w:val="green"/>
        </w:rPr>
        <w:t>Technical characteristics</w:t>
      </w:r>
    </w:p>
    <w:p w14:paraId="29AF2FD5" w14:textId="77777777" w:rsidR="00895A16" w:rsidRPr="006A1E3B" w:rsidRDefault="00895A16" w:rsidP="00895A16">
      <w:pPr>
        <w:rPr>
          <w:i/>
          <w:iCs/>
          <w:highlight w:val="green"/>
        </w:rPr>
      </w:pPr>
      <w:r w:rsidRPr="006A1E3B">
        <w:rPr>
          <w:i/>
          <w:iCs/>
          <w:highlight w:val="green"/>
        </w:rPr>
        <w:t>[Editor’s note: Text to be added]</w:t>
      </w:r>
    </w:p>
    <w:p w14:paraId="40CAD7EB" w14:textId="77777777" w:rsidR="00895A16" w:rsidRPr="006A1E3B" w:rsidRDefault="00895A16" w:rsidP="00895A16">
      <w:pPr>
        <w:pStyle w:val="Headingb"/>
        <w:rPr>
          <w:highlight w:val="green"/>
          <w:lang w:val="en-US" w:eastAsia="ja-JP"/>
        </w:rPr>
      </w:pPr>
      <w:r w:rsidRPr="006A1E3B">
        <w:rPr>
          <w:rFonts w:eastAsia="Malgun Gothic"/>
          <w:highlight w:val="green"/>
          <w:lang w:val="en-US" w:eastAsia="ko-KR"/>
        </w:rPr>
        <w:t>(1)</w:t>
      </w:r>
      <w:r w:rsidRPr="006A1E3B">
        <w:rPr>
          <w:rFonts w:eastAsia="Malgun Gothic"/>
          <w:highlight w:val="green"/>
          <w:lang w:val="en-US" w:eastAsia="ko-KR"/>
        </w:rPr>
        <w:tab/>
        <w:t>Incident detection radar</w:t>
      </w:r>
    </w:p>
    <w:p w14:paraId="40CA3C2C" w14:textId="77777777" w:rsidR="00895A16" w:rsidRPr="006A1E3B" w:rsidRDefault="00895A16" w:rsidP="00895A16">
      <w:pPr>
        <w:rPr>
          <w:rFonts w:eastAsia="Malgun Gothic"/>
          <w:highlight w:val="green"/>
          <w:lang w:eastAsia="ko-KR"/>
        </w:rPr>
      </w:pPr>
      <w:r w:rsidRPr="006A1E3B">
        <w:rPr>
          <w:rFonts w:eastAsia="Malgun Gothic"/>
          <w:highlight w:val="green"/>
          <w:lang w:eastAsia="ko-KR"/>
        </w:rPr>
        <w:t>Characteristics of 34 GHz incident detection radar are given in Table x.</w:t>
      </w:r>
    </w:p>
    <w:p w14:paraId="297329BF" w14:textId="77777777" w:rsidR="00895A16" w:rsidRPr="006A1E3B" w:rsidRDefault="00895A16" w:rsidP="00895A16">
      <w:pPr>
        <w:pStyle w:val="TableNo"/>
        <w:rPr>
          <w:rFonts w:eastAsia="Malgun Gothic"/>
          <w:highlight w:val="green"/>
          <w:lang w:eastAsia="ko-KR"/>
        </w:rPr>
      </w:pPr>
      <w:r w:rsidRPr="006A1E3B">
        <w:rPr>
          <w:rFonts w:eastAsia="Malgun Gothic"/>
          <w:highlight w:val="green"/>
          <w:lang w:eastAsia="ko-KR"/>
        </w:rPr>
        <w:lastRenderedPageBreak/>
        <w:t>TABLE X</w:t>
      </w:r>
    </w:p>
    <w:p w14:paraId="42153BFC" w14:textId="77777777" w:rsidR="00895A16" w:rsidRPr="006A1E3B" w:rsidRDefault="00895A16" w:rsidP="00895A16">
      <w:pPr>
        <w:pStyle w:val="Tabletitle"/>
        <w:rPr>
          <w:rFonts w:eastAsia="Malgun Gothic"/>
          <w:highlight w:val="green"/>
          <w:lang w:eastAsia="ko-KR"/>
        </w:rPr>
      </w:pPr>
      <w:r w:rsidRPr="006A1E3B">
        <w:rPr>
          <w:rFonts w:eastAsia="Malgun Gothic"/>
          <w:highlight w:val="green"/>
          <w:lang w:eastAsia="ko-KR"/>
        </w:rPr>
        <w:t>Road radar system</w:t>
      </w: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3851"/>
        <w:gridCol w:w="4289"/>
      </w:tblGrid>
      <w:tr w:rsidR="00895A16" w:rsidRPr="001015BF" w14:paraId="50C83611" w14:textId="77777777" w:rsidTr="00C44F86">
        <w:trPr>
          <w:tblHeade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43AB03D8" w14:textId="77777777" w:rsidR="00895A16" w:rsidRPr="006A1E3B" w:rsidRDefault="00895A16" w:rsidP="00C44F86">
            <w:pPr>
              <w:pStyle w:val="Tablehead"/>
              <w:rPr>
                <w:rFonts w:ascii="Gulim" w:eastAsia="Gulim"/>
                <w:highlight w:val="green"/>
                <w:lang w:eastAsia="ko-KR"/>
              </w:rPr>
            </w:pPr>
            <w:proofErr w:type="gramStart"/>
            <w:r w:rsidRPr="006A1E3B">
              <w:rPr>
                <w:rFonts w:eastAsia="Gulim"/>
                <w:highlight w:val="green"/>
                <w:lang w:eastAsia="ko-KR"/>
              </w:rPr>
              <w:t>Characteristic(</w:t>
            </w:r>
            <w:proofErr w:type="gramEnd"/>
            <w:r w:rsidRPr="006A1E3B">
              <w:rPr>
                <w:rFonts w:eastAsia="Gulim"/>
                <w:highlight w:val="green"/>
                <w:lang w:eastAsia="ko-KR"/>
              </w:rPr>
              <w:t>Parameter)</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12BF5262" w14:textId="77777777" w:rsidR="00895A16" w:rsidRPr="006A1E3B" w:rsidRDefault="00895A16" w:rsidP="00C44F86">
            <w:pPr>
              <w:pStyle w:val="Tablehead"/>
              <w:rPr>
                <w:rFonts w:ascii="Gulim" w:eastAsia="Gulim"/>
                <w:highlight w:val="green"/>
                <w:lang w:eastAsia="ko-KR"/>
              </w:rPr>
            </w:pPr>
            <w:r w:rsidRPr="006A1E3B">
              <w:rPr>
                <w:rFonts w:eastAsia="Gulim"/>
                <w:highlight w:val="green"/>
                <w:lang w:eastAsia="ko-KR"/>
              </w:rPr>
              <w:t>Value</w:t>
            </w:r>
          </w:p>
        </w:tc>
      </w:tr>
      <w:tr w:rsidR="00895A16" w:rsidRPr="001015BF" w14:paraId="43355875" w14:textId="77777777" w:rsidTr="00C44F86">
        <w:trPr>
          <w:jc w:val="center"/>
        </w:trPr>
        <w:tc>
          <w:tcPr>
            <w:tcW w:w="8140"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2BCF1A6B" w14:textId="77777777" w:rsidR="00895A16" w:rsidRPr="006A1E3B" w:rsidRDefault="00895A16" w:rsidP="00C44F86">
            <w:pPr>
              <w:pStyle w:val="Tabletext"/>
              <w:keepNext/>
              <w:jc w:val="center"/>
              <w:rPr>
                <w:rFonts w:ascii="Gulim" w:eastAsia="Gulim"/>
                <w:b/>
                <w:bCs/>
                <w:highlight w:val="green"/>
                <w:lang w:eastAsia="ko-KR"/>
              </w:rPr>
            </w:pPr>
            <w:r w:rsidRPr="006A1E3B">
              <w:rPr>
                <w:rFonts w:eastAsia="Gulim"/>
                <w:b/>
                <w:bCs/>
                <w:highlight w:val="green"/>
                <w:lang w:eastAsia="ko-KR"/>
              </w:rPr>
              <w:t>Operational characteristics</w:t>
            </w:r>
          </w:p>
        </w:tc>
      </w:tr>
      <w:tr w:rsidR="00895A16" w:rsidRPr="001015BF" w14:paraId="4F4FBD5E" w14:textId="77777777" w:rsidTr="00C44F86">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708F5552" w14:textId="77777777" w:rsidR="00895A16" w:rsidRPr="006A1E3B" w:rsidRDefault="00895A16" w:rsidP="00C44F86">
            <w:pPr>
              <w:pStyle w:val="Tabletext"/>
              <w:keepNext/>
              <w:rPr>
                <w:rFonts w:ascii="Gulim" w:eastAsia="Gulim"/>
                <w:highlight w:val="green"/>
                <w:lang w:eastAsia="ko-KR"/>
              </w:rPr>
            </w:pPr>
            <w:r w:rsidRPr="006A1E3B">
              <w:rPr>
                <w:rFonts w:eastAsia="Gulim"/>
                <w:highlight w:val="green"/>
                <w:lang w:eastAsia="ko-KR"/>
              </w:rPr>
              <w:t>Application/Service</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45C91C4E" w14:textId="77777777" w:rsidR="00895A16" w:rsidRPr="006A1E3B" w:rsidRDefault="00895A16" w:rsidP="00C44F86">
            <w:pPr>
              <w:pStyle w:val="Tabletext"/>
              <w:keepNext/>
              <w:rPr>
                <w:rFonts w:ascii="Gulim" w:eastAsia="Gulim"/>
                <w:highlight w:val="green"/>
                <w:lang w:eastAsia="ko-KR"/>
              </w:rPr>
            </w:pPr>
            <w:r w:rsidRPr="006A1E3B">
              <w:rPr>
                <w:rFonts w:eastAsia="Gulim"/>
                <w:highlight w:val="green"/>
                <w:lang w:eastAsia="ko-KR"/>
              </w:rPr>
              <w:t>Road Incident Detection System</w:t>
            </w:r>
          </w:p>
        </w:tc>
      </w:tr>
      <w:tr w:rsidR="00895A16" w:rsidRPr="001015BF" w14:paraId="28C405F2" w14:textId="77777777" w:rsidTr="00C44F86">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4120A19B" w14:textId="77777777" w:rsidR="00895A16" w:rsidRPr="006A1E3B" w:rsidRDefault="00895A16" w:rsidP="00C44F86">
            <w:pPr>
              <w:pStyle w:val="Tabletext"/>
              <w:keepNext/>
              <w:rPr>
                <w:rFonts w:ascii="Gulim" w:eastAsia="Gulim"/>
                <w:highlight w:val="green"/>
                <w:lang w:eastAsia="ko-KR"/>
              </w:rPr>
            </w:pPr>
            <w:r w:rsidRPr="006A1E3B">
              <w:rPr>
                <w:rFonts w:eastAsia="Gulim"/>
                <w:highlight w:val="green"/>
                <w:lang w:eastAsia="ko-KR"/>
              </w:rPr>
              <w:t>Typical installation</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1BE484B6" w14:textId="77777777" w:rsidR="00895A16" w:rsidRPr="006A1E3B" w:rsidRDefault="00895A16" w:rsidP="00C44F86">
            <w:pPr>
              <w:pStyle w:val="Tabletext"/>
              <w:keepNext/>
              <w:rPr>
                <w:rFonts w:ascii="Gulim" w:eastAsia="Gulim"/>
                <w:highlight w:val="green"/>
                <w:lang w:eastAsia="ko-KR"/>
              </w:rPr>
            </w:pPr>
            <w:r w:rsidRPr="006A1E3B">
              <w:rPr>
                <w:rFonts w:eastAsia="Gulim"/>
                <w:highlight w:val="green"/>
                <w:lang w:eastAsia="ko-KR"/>
              </w:rPr>
              <w:t xml:space="preserve">Road Side </w:t>
            </w:r>
            <w:proofErr w:type="gramStart"/>
            <w:r w:rsidRPr="006A1E3B">
              <w:rPr>
                <w:rFonts w:eastAsia="Gulim"/>
                <w:highlight w:val="green"/>
                <w:lang w:eastAsia="ko-KR"/>
              </w:rPr>
              <w:t>Pole(</w:t>
            </w:r>
            <w:proofErr w:type="gramEnd"/>
            <w:r w:rsidRPr="006A1E3B">
              <w:rPr>
                <w:rFonts w:eastAsia="Gulim"/>
                <w:highlight w:val="green"/>
                <w:lang w:eastAsia="ko-KR"/>
              </w:rPr>
              <w:t>or gantry)</w:t>
            </w:r>
          </w:p>
        </w:tc>
      </w:tr>
      <w:tr w:rsidR="00895A16" w:rsidRPr="001015BF" w14:paraId="39DFBFAF" w14:textId="77777777" w:rsidTr="00C44F86">
        <w:trPr>
          <w:jc w:val="center"/>
        </w:trPr>
        <w:tc>
          <w:tcPr>
            <w:tcW w:w="8140" w:type="dxa"/>
            <w:gridSpan w:val="2"/>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0324E7DD" w14:textId="77777777" w:rsidR="00895A16" w:rsidRPr="006A1E3B" w:rsidRDefault="00895A16" w:rsidP="00C44F86">
            <w:pPr>
              <w:pStyle w:val="Tabletext"/>
              <w:keepNext/>
              <w:jc w:val="center"/>
              <w:rPr>
                <w:rFonts w:ascii="Gulim" w:eastAsia="Gulim"/>
                <w:b/>
                <w:bCs/>
                <w:highlight w:val="green"/>
                <w:lang w:eastAsia="ko-KR"/>
              </w:rPr>
            </w:pPr>
            <w:r w:rsidRPr="006A1E3B">
              <w:rPr>
                <w:rFonts w:eastAsia="Gulim"/>
                <w:b/>
                <w:bCs/>
                <w:highlight w:val="green"/>
                <w:lang w:eastAsia="ko-KR"/>
              </w:rPr>
              <w:t>Technical Characteristics</w:t>
            </w:r>
          </w:p>
        </w:tc>
      </w:tr>
      <w:tr w:rsidR="00895A16" w:rsidRPr="001015BF" w14:paraId="7FCFF39C" w14:textId="77777777" w:rsidTr="00C44F86">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57C97178" w14:textId="77777777" w:rsidR="00895A16" w:rsidRPr="006A1E3B" w:rsidRDefault="00895A16" w:rsidP="00C44F86">
            <w:pPr>
              <w:pStyle w:val="Tabletext"/>
              <w:keepNext/>
              <w:rPr>
                <w:rFonts w:ascii="Gulim" w:eastAsia="Gulim"/>
                <w:highlight w:val="green"/>
                <w:lang w:eastAsia="ko-KR"/>
              </w:rPr>
            </w:pPr>
            <w:r w:rsidRPr="006A1E3B">
              <w:rPr>
                <w:rFonts w:eastAsia="Gulim"/>
                <w:highlight w:val="green"/>
                <w:lang w:eastAsia="ko-KR"/>
              </w:rPr>
              <w:t>Max. range</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6612F1B7" w14:textId="77777777" w:rsidR="00895A16" w:rsidRPr="006A1E3B" w:rsidRDefault="00895A16" w:rsidP="00C44F86">
            <w:pPr>
              <w:pStyle w:val="Tabletext"/>
              <w:keepNext/>
              <w:rPr>
                <w:rFonts w:ascii="Gulim" w:eastAsia="Gulim"/>
                <w:highlight w:val="green"/>
                <w:lang w:eastAsia="ko-KR"/>
              </w:rPr>
            </w:pPr>
            <w:r w:rsidRPr="006A1E3B">
              <w:rPr>
                <w:rFonts w:eastAsia="Gulim"/>
                <w:highlight w:val="green"/>
                <w:lang w:eastAsia="ko-KR"/>
              </w:rPr>
              <w:t>1 000 m</w:t>
            </w:r>
          </w:p>
        </w:tc>
      </w:tr>
      <w:tr w:rsidR="00895A16" w:rsidRPr="001015BF" w14:paraId="44685377" w14:textId="77777777" w:rsidTr="00C44F86">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67C1AAB8" w14:textId="77777777" w:rsidR="00895A16" w:rsidRPr="006A1E3B" w:rsidRDefault="00895A16" w:rsidP="00C44F86">
            <w:pPr>
              <w:pStyle w:val="Tabletext"/>
              <w:keepNext/>
              <w:rPr>
                <w:rFonts w:ascii="Gulim" w:eastAsia="Gulim"/>
                <w:highlight w:val="green"/>
                <w:lang w:eastAsia="ko-KR"/>
              </w:rPr>
            </w:pPr>
            <w:r w:rsidRPr="006A1E3B">
              <w:rPr>
                <w:rFonts w:eastAsia="Gulim"/>
                <w:highlight w:val="green"/>
                <w:lang w:eastAsia="ko-KR"/>
              </w:rPr>
              <w:t>Frequency range</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0BBF4936" w14:textId="77777777" w:rsidR="00895A16" w:rsidRPr="006A1E3B" w:rsidRDefault="00895A16" w:rsidP="00C44F86">
            <w:pPr>
              <w:pStyle w:val="Tabletext"/>
              <w:keepNext/>
              <w:rPr>
                <w:rFonts w:ascii="Gulim" w:eastAsia="Gulim"/>
                <w:highlight w:val="green"/>
                <w:lang w:eastAsia="ko-KR"/>
              </w:rPr>
            </w:pPr>
            <w:r w:rsidRPr="006A1E3B">
              <w:rPr>
                <w:rFonts w:eastAsia="Gulim"/>
                <w:highlight w:val="green"/>
                <w:lang w:eastAsia="ko-KR"/>
              </w:rPr>
              <w:t>34.275~34.875 GHz</w:t>
            </w:r>
          </w:p>
        </w:tc>
      </w:tr>
      <w:tr w:rsidR="00895A16" w:rsidRPr="001015BF" w14:paraId="62FBA557" w14:textId="77777777" w:rsidTr="00C44F86">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7156D491" w14:textId="77777777" w:rsidR="00895A16" w:rsidRPr="006A1E3B" w:rsidRDefault="00895A16" w:rsidP="00C44F86">
            <w:pPr>
              <w:pStyle w:val="Tabletext"/>
              <w:keepNext/>
              <w:rPr>
                <w:rFonts w:ascii="Gulim" w:eastAsia="Gulim"/>
                <w:highlight w:val="green"/>
                <w:lang w:eastAsia="ko-KR"/>
              </w:rPr>
            </w:pPr>
            <w:r w:rsidRPr="006A1E3B">
              <w:rPr>
                <w:rFonts w:eastAsia="Gulim"/>
                <w:highlight w:val="green"/>
                <w:lang w:eastAsia="ko-KR"/>
              </w:rPr>
              <w:t>Specified bandwidth (typical)</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2B25C4CD" w14:textId="77777777" w:rsidR="00895A16" w:rsidRPr="006A1E3B" w:rsidRDefault="00895A16" w:rsidP="00C44F86">
            <w:pPr>
              <w:pStyle w:val="Tabletext"/>
              <w:keepNext/>
              <w:rPr>
                <w:rFonts w:ascii="Gulim" w:eastAsia="Gulim"/>
                <w:highlight w:val="green"/>
                <w:lang w:eastAsia="ko-KR"/>
              </w:rPr>
            </w:pPr>
            <w:r w:rsidRPr="006A1E3B">
              <w:rPr>
                <w:rFonts w:eastAsia="Gulim"/>
                <w:highlight w:val="green"/>
                <w:lang w:eastAsia="ko-KR"/>
              </w:rPr>
              <w:t>Up to 600 MHz</w:t>
            </w:r>
          </w:p>
        </w:tc>
      </w:tr>
      <w:tr w:rsidR="00895A16" w:rsidRPr="001015BF" w14:paraId="00CCC206" w14:textId="77777777" w:rsidTr="00C44F86">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6B02F5A3" w14:textId="77777777" w:rsidR="00895A16" w:rsidRPr="006A1E3B" w:rsidRDefault="00895A16" w:rsidP="00C44F86">
            <w:pPr>
              <w:pStyle w:val="Tabletext"/>
              <w:keepNext/>
              <w:rPr>
                <w:rFonts w:ascii="Gulim" w:eastAsia="Gulim"/>
                <w:highlight w:val="green"/>
                <w:lang w:eastAsia="ko-KR"/>
              </w:rPr>
            </w:pPr>
            <w:r w:rsidRPr="006A1E3B">
              <w:rPr>
                <w:rFonts w:eastAsia="Gulim"/>
                <w:highlight w:val="green"/>
                <w:lang w:eastAsia="ko-KR"/>
              </w:rPr>
              <w:t>Peak Power (e.i.r.p)</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6B9651CB" w14:textId="77777777" w:rsidR="00895A16" w:rsidRPr="006A1E3B" w:rsidRDefault="00895A16" w:rsidP="00C44F86">
            <w:pPr>
              <w:pStyle w:val="Tabletext"/>
              <w:keepNext/>
              <w:rPr>
                <w:rFonts w:ascii="Gulim" w:eastAsia="Gulim"/>
                <w:highlight w:val="green"/>
                <w:lang w:eastAsia="ko-KR"/>
              </w:rPr>
            </w:pPr>
            <w:r w:rsidRPr="006A1E3B">
              <w:rPr>
                <w:rFonts w:eastAsia="Gulim"/>
                <w:highlight w:val="green"/>
                <w:lang w:eastAsia="ko-KR"/>
              </w:rPr>
              <w:t>Up to +55 dBm</w:t>
            </w:r>
          </w:p>
        </w:tc>
      </w:tr>
      <w:tr w:rsidR="00895A16" w:rsidRPr="00CD522A" w14:paraId="1502E7A8" w14:textId="77777777" w:rsidTr="00C44F86">
        <w:trPr>
          <w:jc w:val="center"/>
        </w:trPr>
        <w:tc>
          <w:tcPr>
            <w:tcW w:w="385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4A3C1B99" w14:textId="77777777" w:rsidR="00895A16" w:rsidRPr="006A1E3B" w:rsidRDefault="00895A16" w:rsidP="00C44F86">
            <w:pPr>
              <w:pStyle w:val="Tabletext"/>
              <w:keepNext/>
              <w:rPr>
                <w:rFonts w:ascii="Gulim" w:eastAsia="Gulim"/>
                <w:highlight w:val="green"/>
                <w:lang w:eastAsia="ko-KR"/>
              </w:rPr>
            </w:pPr>
            <w:r w:rsidRPr="006A1E3B">
              <w:rPr>
                <w:rFonts w:eastAsia="Gulim"/>
                <w:highlight w:val="green"/>
                <w:lang w:eastAsia="ko-KR"/>
              </w:rPr>
              <w:t>Mean Power (e.i.r.p)</w:t>
            </w:r>
          </w:p>
        </w:tc>
        <w:tc>
          <w:tcPr>
            <w:tcW w:w="4289"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hideMark/>
          </w:tcPr>
          <w:p w14:paraId="7EFB97FE" w14:textId="77777777" w:rsidR="00895A16" w:rsidRPr="00CD522A" w:rsidRDefault="00895A16" w:rsidP="00C44F86">
            <w:pPr>
              <w:pStyle w:val="Tabletext"/>
              <w:keepNext/>
              <w:rPr>
                <w:rFonts w:ascii="Gulim" w:eastAsia="Gulim"/>
                <w:lang w:eastAsia="ko-KR"/>
              </w:rPr>
            </w:pPr>
            <w:r w:rsidRPr="006A1E3B">
              <w:rPr>
                <w:rFonts w:eastAsia="Gulim"/>
                <w:highlight w:val="green"/>
                <w:lang w:eastAsia="ko-KR"/>
              </w:rPr>
              <w:t>Up to +45 dBm</w:t>
            </w:r>
          </w:p>
        </w:tc>
      </w:tr>
    </w:tbl>
    <w:p w14:paraId="2B7DDF97" w14:textId="77777777" w:rsidR="00895A16" w:rsidRPr="00CD522A" w:rsidRDefault="00895A16" w:rsidP="00895A16">
      <w:pPr>
        <w:pStyle w:val="Tablefin"/>
        <w:rPr>
          <w:rFonts w:eastAsia="Malgun Gothic"/>
        </w:rPr>
      </w:pPr>
    </w:p>
    <w:p w14:paraId="16F7693E" w14:textId="77777777" w:rsidR="00895A16" w:rsidRPr="00CD522A" w:rsidRDefault="00895A16" w:rsidP="00895A16">
      <w:pPr>
        <w:pStyle w:val="Heading3"/>
      </w:pPr>
      <w:bookmarkStart w:id="93" w:name="_Toc451248359"/>
      <w:r>
        <w:t>8.8.1</w:t>
      </w:r>
      <w:r>
        <w:tab/>
      </w:r>
      <w:r w:rsidRPr="00CD522A">
        <w:t>Frequency usage</w:t>
      </w:r>
      <w:bookmarkEnd w:id="93"/>
    </w:p>
    <w:p w14:paraId="2C8D2AA5" w14:textId="77777777" w:rsidR="00895A16" w:rsidRPr="00CD522A" w:rsidRDefault="00895A16" w:rsidP="00895A16">
      <w:pPr>
        <w:rPr>
          <w:lang w:eastAsia="ja-JP"/>
        </w:rPr>
      </w:pPr>
      <w:r w:rsidRPr="00CD522A">
        <w:rPr>
          <w:lang w:eastAsia="ko-KR"/>
        </w:rPr>
        <w:t xml:space="preserve">In APT countries, frequency bands of 22~26.5, 60, 76~77 and 79 GHz has been used. For global harmonization of ITS, APT countries like Australia are considering European activities which use 79 GHz as a permanent band. Also, Hong Kong is </w:t>
      </w:r>
      <w:r w:rsidRPr="00CD522A">
        <w:rPr>
          <w:rFonts w:eastAsia="Malgun Gothic"/>
          <w:lang w:eastAsia="ko-KR"/>
        </w:rPr>
        <w:t xml:space="preserve">considering the plan to open the 77-81 GHz band for automotive radar systems utilizing ultra-wideband technology. In March 2010, the Ministry of Internal Affairs and Communications (MIC) in Japan has started a study group in the Information and Communications Council for the introduction of high-resolution radar in the 77-81 GHz frequency band for national </w:t>
      </w:r>
      <w:proofErr w:type="gramStart"/>
      <w:r w:rsidRPr="00CD522A">
        <w:rPr>
          <w:rFonts w:eastAsia="Malgun Gothic"/>
          <w:lang w:eastAsia="ko-KR"/>
        </w:rPr>
        <w:t>use</w:t>
      </w:r>
      <w:r w:rsidRPr="00CD522A">
        <w:rPr>
          <w:lang w:eastAsia="ja-JP"/>
        </w:rPr>
        <w:t>, and</w:t>
      </w:r>
      <w:proofErr w:type="gramEnd"/>
      <w:r w:rsidRPr="00CD522A">
        <w:rPr>
          <w:lang w:eastAsia="ja-JP"/>
        </w:rPr>
        <w:t xml:space="preserve"> has allocated 78-81 GHz band for </w:t>
      </w:r>
      <w:r w:rsidRPr="00CD522A">
        <w:rPr>
          <w:rFonts w:eastAsia="Malgun Gothic"/>
          <w:lang w:eastAsia="ko-KR"/>
        </w:rPr>
        <w:t>high-resolution radar</w:t>
      </w:r>
      <w:r w:rsidRPr="00CD522A">
        <w:rPr>
          <w:lang w:eastAsia="ja-JP"/>
        </w:rPr>
        <w:t xml:space="preserve"> in December 2012. </w:t>
      </w:r>
      <w:r w:rsidRPr="00CD522A">
        <w:rPr>
          <w:rFonts w:eastAsia="Malgun Gothic"/>
          <w:lang w:eastAsia="ko-KR"/>
        </w:rPr>
        <w:t>[</w:t>
      </w:r>
      <w:r w:rsidRPr="00CD522A">
        <w:rPr>
          <w:lang w:eastAsia="ja-JP"/>
        </w:rPr>
        <w:t>5</w:t>
      </w:r>
      <w:r w:rsidRPr="00CD522A">
        <w:rPr>
          <w:rFonts w:eastAsia="Malgun Gothic"/>
          <w:lang w:eastAsia="ko-KR"/>
        </w:rPr>
        <w:t>]</w:t>
      </w:r>
    </w:p>
    <w:p w14:paraId="3EA9BB7B" w14:textId="77777777" w:rsidR="00895A16" w:rsidRPr="00CD522A" w:rsidRDefault="00895A16" w:rsidP="00895A16">
      <w:pPr>
        <w:pStyle w:val="TableNo"/>
        <w:spacing w:before="480"/>
        <w:rPr>
          <w:lang w:eastAsia="ja-JP"/>
        </w:rPr>
      </w:pPr>
      <w:r w:rsidRPr="00CD522A">
        <w:t xml:space="preserve">Table </w:t>
      </w:r>
      <w:r w:rsidRPr="00CD522A">
        <w:rPr>
          <w:lang w:eastAsia="ja-JP"/>
        </w:rPr>
        <w:t>[X]</w:t>
      </w:r>
    </w:p>
    <w:p w14:paraId="108A38BA" w14:textId="77777777" w:rsidR="00895A16" w:rsidRPr="00CD522A" w:rsidRDefault="00895A16" w:rsidP="00895A16">
      <w:pPr>
        <w:pStyle w:val="Tabletitle"/>
        <w:rPr>
          <w:lang w:eastAsia="ja-JP"/>
        </w:rPr>
      </w:pPr>
      <w:r w:rsidRPr="00CD522A">
        <w:rPr>
          <w:lang w:eastAsia="ja-JP"/>
        </w:rPr>
        <w:t>Frequency usage on millimet</w:t>
      </w:r>
      <w:r>
        <w:rPr>
          <w:lang w:eastAsia="ja-JP"/>
        </w:rPr>
        <w:t>r</w:t>
      </w:r>
      <w:r w:rsidRPr="00CD522A">
        <w:rPr>
          <w:lang w:eastAsia="ja-JP"/>
        </w:rPr>
        <w:t>e-wave vehicular radar in Asia-Pacific</w:t>
      </w:r>
    </w:p>
    <w:tbl>
      <w:tblPr>
        <w:tblStyle w:val="TableGrid"/>
        <w:tblW w:w="0" w:type="auto"/>
        <w:jc w:val="center"/>
        <w:tblLook w:val="04A0" w:firstRow="1" w:lastRow="0" w:firstColumn="1" w:lastColumn="0" w:noHBand="0" w:noVBand="1"/>
      </w:tblPr>
      <w:tblGrid>
        <w:gridCol w:w="1226"/>
        <w:gridCol w:w="2030"/>
        <w:gridCol w:w="1134"/>
        <w:gridCol w:w="1401"/>
        <w:gridCol w:w="1150"/>
        <w:gridCol w:w="1092"/>
        <w:gridCol w:w="1349"/>
      </w:tblGrid>
      <w:tr w:rsidR="00895A16" w:rsidRPr="00CD522A" w14:paraId="6B5002FF" w14:textId="77777777" w:rsidTr="00C44F86">
        <w:trPr>
          <w:cantSplit/>
          <w:tblHeader/>
          <w:jc w:val="center"/>
        </w:trPr>
        <w:tc>
          <w:tcPr>
            <w:tcW w:w="1226" w:type="dxa"/>
            <w:shd w:val="clear" w:color="auto" w:fill="auto"/>
          </w:tcPr>
          <w:p w14:paraId="21AEDF49" w14:textId="77777777" w:rsidR="00895A16" w:rsidRPr="00CD522A" w:rsidRDefault="00895A16" w:rsidP="00C44F86">
            <w:pPr>
              <w:pStyle w:val="Tablehead"/>
            </w:pPr>
          </w:p>
        </w:tc>
        <w:tc>
          <w:tcPr>
            <w:tcW w:w="4565" w:type="dxa"/>
            <w:gridSpan w:val="3"/>
            <w:shd w:val="clear" w:color="auto" w:fill="auto"/>
          </w:tcPr>
          <w:p w14:paraId="4CB8B156" w14:textId="77777777" w:rsidR="00895A16" w:rsidRPr="00CD522A" w:rsidRDefault="00895A16" w:rsidP="00C44F86">
            <w:pPr>
              <w:pStyle w:val="Tablehead"/>
            </w:pPr>
            <w:r w:rsidRPr="00CD522A">
              <w:t>76 to 77 GHz</w:t>
            </w:r>
          </w:p>
        </w:tc>
        <w:tc>
          <w:tcPr>
            <w:tcW w:w="3591" w:type="dxa"/>
            <w:gridSpan w:val="3"/>
            <w:shd w:val="clear" w:color="auto" w:fill="auto"/>
          </w:tcPr>
          <w:p w14:paraId="64780476" w14:textId="77777777" w:rsidR="00895A16" w:rsidRPr="00CD522A" w:rsidRDefault="00895A16" w:rsidP="00C44F86">
            <w:pPr>
              <w:pStyle w:val="Tablehead"/>
            </w:pPr>
            <w:r w:rsidRPr="00CD522A">
              <w:t>77 to 81 GHz</w:t>
            </w:r>
          </w:p>
        </w:tc>
      </w:tr>
      <w:tr w:rsidR="00895A16" w:rsidRPr="00CD522A" w14:paraId="6B89947D" w14:textId="77777777" w:rsidTr="00C44F86">
        <w:trPr>
          <w:cantSplit/>
          <w:tblHeader/>
          <w:jc w:val="center"/>
        </w:trPr>
        <w:tc>
          <w:tcPr>
            <w:tcW w:w="1226" w:type="dxa"/>
            <w:shd w:val="clear" w:color="auto" w:fill="auto"/>
          </w:tcPr>
          <w:p w14:paraId="778FF28F" w14:textId="77777777" w:rsidR="00895A16" w:rsidRPr="00CD522A" w:rsidRDefault="00895A16" w:rsidP="00C44F86">
            <w:pPr>
              <w:pStyle w:val="Tablehead"/>
            </w:pPr>
          </w:p>
        </w:tc>
        <w:tc>
          <w:tcPr>
            <w:tcW w:w="2030" w:type="dxa"/>
            <w:shd w:val="clear" w:color="auto" w:fill="auto"/>
          </w:tcPr>
          <w:p w14:paraId="685956F3" w14:textId="77777777" w:rsidR="00895A16" w:rsidRPr="00CD522A" w:rsidRDefault="00895A16" w:rsidP="00C44F86">
            <w:pPr>
              <w:pStyle w:val="Tablehead"/>
            </w:pPr>
            <w:r w:rsidRPr="00CD522A">
              <w:t>Regulation</w:t>
            </w:r>
          </w:p>
        </w:tc>
        <w:tc>
          <w:tcPr>
            <w:tcW w:w="1134" w:type="dxa"/>
            <w:shd w:val="clear" w:color="auto" w:fill="auto"/>
          </w:tcPr>
          <w:p w14:paraId="4669A3FC" w14:textId="77777777" w:rsidR="00895A16" w:rsidRPr="00CD522A" w:rsidRDefault="00895A16" w:rsidP="00C44F86">
            <w:pPr>
              <w:pStyle w:val="Tablehead"/>
            </w:pPr>
            <w:r w:rsidRPr="00CD522A">
              <w:t>Standard</w:t>
            </w:r>
          </w:p>
        </w:tc>
        <w:tc>
          <w:tcPr>
            <w:tcW w:w="1401" w:type="dxa"/>
            <w:shd w:val="clear" w:color="auto" w:fill="auto"/>
          </w:tcPr>
          <w:p w14:paraId="5DC4D01D" w14:textId="77777777" w:rsidR="00895A16" w:rsidRPr="00CD522A" w:rsidRDefault="00895A16" w:rsidP="00C44F86">
            <w:pPr>
              <w:pStyle w:val="Tablehead"/>
            </w:pPr>
            <w:r w:rsidRPr="00CD522A">
              <w:t>Report/Notes</w:t>
            </w:r>
          </w:p>
        </w:tc>
        <w:tc>
          <w:tcPr>
            <w:tcW w:w="1150" w:type="dxa"/>
            <w:shd w:val="clear" w:color="auto" w:fill="auto"/>
          </w:tcPr>
          <w:p w14:paraId="6270D302" w14:textId="77777777" w:rsidR="00895A16" w:rsidRPr="00CD522A" w:rsidRDefault="00895A16" w:rsidP="00C44F86">
            <w:pPr>
              <w:pStyle w:val="Tablehead"/>
            </w:pPr>
            <w:r w:rsidRPr="00CD522A">
              <w:t>Regulation</w:t>
            </w:r>
          </w:p>
        </w:tc>
        <w:tc>
          <w:tcPr>
            <w:tcW w:w="1092" w:type="dxa"/>
            <w:shd w:val="clear" w:color="auto" w:fill="auto"/>
          </w:tcPr>
          <w:p w14:paraId="1D5BD1D7" w14:textId="77777777" w:rsidR="00895A16" w:rsidRPr="00CD522A" w:rsidRDefault="00895A16" w:rsidP="00C44F86">
            <w:pPr>
              <w:pStyle w:val="Tablehead"/>
            </w:pPr>
            <w:r w:rsidRPr="00CD522A">
              <w:t>Standard</w:t>
            </w:r>
          </w:p>
        </w:tc>
        <w:tc>
          <w:tcPr>
            <w:tcW w:w="1349" w:type="dxa"/>
            <w:shd w:val="clear" w:color="auto" w:fill="auto"/>
          </w:tcPr>
          <w:p w14:paraId="668DDDF9" w14:textId="77777777" w:rsidR="00895A16" w:rsidRPr="00CD522A" w:rsidRDefault="00895A16" w:rsidP="00C44F86">
            <w:pPr>
              <w:pStyle w:val="Tablehead"/>
            </w:pPr>
            <w:r w:rsidRPr="00CD522A">
              <w:t>Report/Notes</w:t>
            </w:r>
          </w:p>
        </w:tc>
      </w:tr>
      <w:tr w:rsidR="00895A16" w:rsidRPr="00CD522A" w14:paraId="7606CFD0" w14:textId="77777777" w:rsidTr="00C44F86">
        <w:trPr>
          <w:cantSplit/>
          <w:jc w:val="center"/>
        </w:trPr>
        <w:tc>
          <w:tcPr>
            <w:tcW w:w="1226" w:type="dxa"/>
            <w:shd w:val="clear" w:color="auto" w:fill="auto"/>
          </w:tcPr>
          <w:p w14:paraId="181262FE" w14:textId="77777777" w:rsidR="00895A16" w:rsidRPr="00CD522A" w:rsidRDefault="00895A16" w:rsidP="00C44F86">
            <w:pPr>
              <w:pStyle w:val="Tabletext"/>
            </w:pPr>
            <w:r w:rsidRPr="00CD522A">
              <w:t>Korea, Republic of</w:t>
            </w:r>
          </w:p>
        </w:tc>
        <w:tc>
          <w:tcPr>
            <w:tcW w:w="2030" w:type="dxa"/>
            <w:shd w:val="clear" w:color="auto" w:fill="auto"/>
          </w:tcPr>
          <w:p w14:paraId="146C6D30" w14:textId="77777777" w:rsidR="00895A16" w:rsidRPr="00CD522A" w:rsidRDefault="00895A16" w:rsidP="00C44F86">
            <w:pPr>
              <w:pStyle w:val="Tabletext"/>
            </w:pPr>
            <w:r w:rsidRPr="00CD522A">
              <w:t xml:space="preserve">Rules on Radio Equipment (Article </w:t>
            </w:r>
            <w:r w:rsidRPr="00CD522A">
              <w:rPr>
                <w:b/>
                <w:bCs/>
              </w:rPr>
              <w:t xml:space="preserve">29 </w:t>
            </w:r>
            <w:r w:rsidRPr="00CD522A">
              <w:t>Paragraph 9)</w:t>
            </w:r>
            <w:r>
              <w:br/>
            </w:r>
            <w:r w:rsidRPr="00CD522A">
              <w:t>(2013-01-03)”</w:t>
            </w:r>
          </w:p>
        </w:tc>
        <w:tc>
          <w:tcPr>
            <w:tcW w:w="1134" w:type="dxa"/>
            <w:shd w:val="clear" w:color="auto" w:fill="auto"/>
          </w:tcPr>
          <w:p w14:paraId="1EA585C8" w14:textId="77777777" w:rsidR="00895A16" w:rsidRPr="00CD522A" w:rsidRDefault="00895A16" w:rsidP="00C44F86">
            <w:pPr>
              <w:pStyle w:val="Tabletext"/>
            </w:pPr>
          </w:p>
        </w:tc>
        <w:tc>
          <w:tcPr>
            <w:tcW w:w="1401" w:type="dxa"/>
            <w:shd w:val="clear" w:color="auto" w:fill="auto"/>
          </w:tcPr>
          <w:p w14:paraId="4F0A1E1A" w14:textId="77777777" w:rsidR="00895A16" w:rsidRPr="00CD522A" w:rsidRDefault="00895A16" w:rsidP="00C44F86">
            <w:pPr>
              <w:pStyle w:val="Tabletext"/>
            </w:pPr>
          </w:p>
        </w:tc>
        <w:tc>
          <w:tcPr>
            <w:tcW w:w="1150" w:type="dxa"/>
            <w:shd w:val="clear" w:color="auto" w:fill="auto"/>
          </w:tcPr>
          <w:p w14:paraId="52319A1F" w14:textId="77777777" w:rsidR="00895A16" w:rsidRPr="00CD522A" w:rsidRDefault="00895A16" w:rsidP="00C44F86">
            <w:pPr>
              <w:pStyle w:val="Tabletext"/>
            </w:pPr>
          </w:p>
        </w:tc>
        <w:tc>
          <w:tcPr>
            <w:tcW w:w="1092" w:type="dxa"/>
            <w:shd w:val="clear" w:color="auto" w:fill="auto"/>
          </w:tcPr>
          <w:p w14:paraId="53F26676" w14:textId="77777777" w:rsidR="00895A16" w:rsidRPr="00CD522A" w:rsidRDefault="00895A16" w:rsidP="00C44F86">
            <w:pPr>
              <w:pStyle w:val="Tabletext"/>
            </w:pPr>
          </w:p>
        </w:tc>
        <w:tc>
          <w:tcPr>
            <w:tcW w:w="1349" w:type="dxa"/>
            <w:shd w:val="clear" w:color="auto" w:fill="auto"/>
          </w:tcPr>
          <w:p w14:paraId="1551967C" w14:textId="77777777" w:rsidR="00895A16" w:rsidRPr="00CD522A" w:rsidRDefault="00895A16" w:rsidP="00C44F86">
            <w:pPr>
              <w:pStyle w:val="Tabletext"/>
            </w:pPr>
          </w:p>
        </w:tc>
      </w:tr>
      <w:tr w:rsidR="00895A16" w:rsidRPr="00CD522A" w14:paraId="1ED2CB24" w14:textId="77777777" w:rsidTr="00C44F86">
        <w:trPr>
          <w:cantSplit/>
          <w:jc w:val="center"/>
        </w:trPr>
        <w:tc>
          <w:tcPr>
            <w:tcW w:w="1226" w:type="dxa"/>
            <w:shd w:val="clear" w:color="auto" w:fill="auto"/>
          </w:tcPr>
          <w:p w14:paraId="7E5F4450" w14:textId="77777777" w:rsidR="00895A16" w:rsidRPr="00CD522A" w:rsidRDefault="00895A16" w:rsidP="00C44F86">
            <w:pPr>
              <w:pStyle w:val="Tabletext"/>
            </w:pPr>
            <w:r w:rsidRPr="00CD522A">
              <w:t>China</w:t>
            </w:r>
          </w:p>
        </w:tc>
        <w:tc>
          <w:tcPr>
            <w:tcW w:w="2030" w:type="dxa"/>
            <w:shd w:val="clear" w:color="auto" w:fill="auto"/>
          </w:tcPr>
          <w:p w14:paraId="27CCA4AE" w14:textId="77777777" w:rsidR="00895A16" w:rsidRPr="00CD522A" w:rsidRDefault="00895A16" w:rsidP="00C44F86">
            <w:pPr>
              <w:pStyle w:val="Tabletext"/>
            </w:pPr>
            <w:r w:rsidRPr="00CD522A">
              <w:t xml:space="preserve">Technical Specification for Micropower (Short Distance) Radio Equipments, part XIV </w:t>
            </w:r>
          </w:p>
        </w:tc>
        <w:tc>
          <w:tcPr>
            <w:tcW w:w="1134" w:type="dxa"/>
            <w:shd w:val="clear" w:color="auto" w:fill="auto"/>
          </w:tcPr>
          <w:p w14:paraId="70D6652D" w14:textId="77777777" w:rsidR="00895A16" w:rsidRPr="00CD522A" w:rsidRDefault="00895A16" w:rsidP="00C44F86">
            <w:pPr>
              <w:pStyle w:val="Tabletext"/>
            </w:pPr>
          </w:p>
        </w:tc>
        <w:tc>
          <w:tcPr>
            <w:tcW w:w="1401" w:type="dxa"/>
            <w:shd w:val="clear" w:color="auto" w:fill="auto"/>
          </w:tcPr>
          <w:p w14:paraId="6BF45180" w14:textId="77777777" w:rsidR="00895A16" w:rsidRPr="00CD522A" w:rsidRDefault="00895A16" w:rsidP="00C44F86">
            <w:pPr>
              <w:pStyle w:val="Tabletext"/>
            </w:pPr>
          </w:p>
        </w:tc>
        <w:tc>
          <w:tcPr>
            <w:tcW w:w="1150" w:type="dxa"/>
            <w:shd w:val="clear" w:color="auto" w:fill="auto"/>
          </w:tcPr>
          <w:p w14:paraId="16E799E8" w14:textId="77777777" w:rsidR="00895A16" w:rsidRPr="00CD522A" w:rsidRDefault="00895A16" w:rsidP="00C44F86">
            <w:pPr>
              <w:pStyle w:val="Tabletext"/>
            </w:pPr>
          </w:p>
        </w:tc>
        <w:tc>
          <w:tcPr>
            <w:tcW w:w="1092" w:type="dxa"/>
            <w:shd w:val="clear" w:color="auto" w:fill="auto"/>
          </w:tcPr>
          <w:p w14:paraId="4E081D3E" w14:textId="77777777" w:rsidR="00895A16" w:rsidRPr="00CD522A" w:rsidRDefault="00895A16" w:rsidP="00C44F86">
            <w:pPr>
              <w:pStyle w:val="Tabletext"/>
            </w:pPr>
          </w:p>
        </w:tc>
        <w:tc>
          <w:tcPr>
            <w:tcW w:w="1349" w:type="dxa"/>
            <w:shd w:val="clear" w:color="auto" w:fill="auto"/>
          </w:tcPr>
          <w:p w14:paraId="2856A3B3" w14:textId="77777777" w:rsidR="00895A16" w:rsidRPr="00CD522A" w:rsidRDefault="00895A16" w:rsidP="00C44F86">
            <w:pPr>
              <w:pStyle w:val="Tabletext"/>
            </w:pPr>
          </w:p>
        </w:tc>
      </w:tr>
      <w:tr w:rsidR="00895A16" w:rsidRPr="00CD522A" w14:paraId="009ED880" w14:textId="77777777" w:rsidTr="00C44F86">
        <w:trPr>
          <w:cantSplit/>
          <w:jc w:val="center"/>
        </w:trPr>
        <w:tc>
          <w:tcPr>
            <w:tcW w:w="1226" w:type="dxa"/>
            <w:shd w:val="clear" w:color="auto" w:fill="auto"/>
          </w:tcPr>
          <w:p w14:paraId="17C7F800" w14:textId="77777777" w:rsidR="00895A16" w:rsidRPr="00CD522A" w:rsidRDefault="00895A16" w:rsidP="00C44F86">
            <w:pPr>
              <w:pStyle w:val="Tabletext"/>
            </w:pPr>
            <w:r w:rsidRPr="00CD522A">
              <w:t>Japan</w:t>
            </w:r>
          </w:p>
        </w:tc>
        <w:tc>
          <w:tcPr>
            <w:tcW w:w="2030" w:type="dxa"/>
            <w:shd w:val="clear" w:color="auto" w:fill="auto"/>
          </w:tcPr>
          <w:p w14:paraId="6D81DC42" w14:textId="77777777" w:rsidR="00895A16" w:rsidRPr="00CD522A" w:rsidRDefault="00895A16" w:rsidP="00C44F86">
            <w:pPr>
              <w:pStyle w:val="Tabletext"/>
            </w:pPr>
          </w:p>
        </w:tc>
        <w:tc>
          <w:tcPr>
            <w:tcW w:w="1134" w:type="dxa"/>
            <w:shd w:val="clear" w:color="auto" w:fill="auto"/>
          </w:tcPr>
          <w:p w14:paraId="29EBBC06" w14:textId="77777777" w:rsidR="00895A16" w:rsidRPr="00CD522A" w:rsidRDefault="00895A16" w:rsidP="00C44F86">
            <w:pPr>
              <w:pStyle w:val="Tabletext"/>
            </w:pPr>
            <w:r w:rsidRPr="00CD522A">
              <w:t>ARIB STD-T48</w:t>
            </w:r>
          </w:p>
        </w:tc>
        <w:tc>
          <w:tcPr>
            <w:tcW w:w="1401" w:type="dxa"/>
            <w:shd w:val="clear" w:color="auto" w:fill="auto"/>
          </w:tcPr>
          <w:p w14:paraId="53990952" w14:textId="77777777" w:rsidR="00895A16" w:rsidRPr="00CD522A" w:rsidRDefault="00895A16" w:rsidP="00C44F86">
            <w:pPr>
              <w:pStyle w:val="Tabletext"/>
            </w:pPr>
          </w:p>
        </w:tc>
        <w:tc>
          <w:tcPr>
            <w:tcW w:w="1150" w:type="dxa"/>
            <w:shd w:val="clear" w:color="auto" w:fill="auto"/>
          </w:tcPr>
          <w:p w14:paraId="31077225" w14:textId="77777777" w:rsidR="00895A16" w:rsidRPr="00CD522A" w:rsidRDefault="00895A16" w:rsidP="00C44F86">
            <w:pPr>
              <w:pStyle w:val="Tabletext"/>
            </w:pPr>
          </w:p>
        </w:tc>
        <w:tc>
          <w:tcPr>
            <w:tcW w:w="1092" w:type="dxa"/>
            <w:shd w:val="clear" w:color="auto" w:fill="auto"/>
          </w:tcPr>
          <w:p w14:paraId="05B2C9BD" w14:textId="77777777" w:rsidR="00895A16" w:rsidRPr="00CD522A" w:rsidRDefault="00895A16" w:rsidP="00C44F86">
            <w:pPr>
              <w:pStyle w:val="Tabletext"/>
            </w:pPr>
            <w:r w:rsidRPr="00CD522A">
              <w:t>ARIB STD-T111</w:t>
            </w:r>
          </w:p>
        </w:tc>
        <w:tc>
          <w:tcPr>
            <w:tcW w:w="1349" w:type="dxa"/>
            <w:shd w:val="clear" w:color="auto" w:fill="auto"/>
          </w:tcPr>
          <w:p w14:paraId="36F21866" w14:textId="77777777" w:rsidR="00895A16" w:rsidRPr="00CD522A" w:rsidRDefault="00895A16" w:rsidP="00C44F86">
            <w:pPr>
              <w:pStyle w:val="Tabletext"/>
            </w:pPr>
          </w:p>
        </w:tc>
      </w:tr>
      <w:tr w:rsidR="00895A16" w:rsidRPr="00CD522A" w14:paraId="5A40C02E" w14:textId="77777777" w:rsidTr="00C44F86">
        <w:trPr>
          <w:cantSplit/>
          <w:jc w:val="center"/>
        </w:trPr>
        <w:tc>
          <w:tcPr>
            <w:tcW w:w="1226" w:type="dxa"/>
            <w:shd w:val="clear" w:color="auto" w:fill="auto"/>
          </w:tcPr>
          <w:p w14:paraId="68E45900" w14:textId="77777777" w:rsidR="00895A16" w:rsidRPr="00CD522A" w:rsidRDefault="00895A16" w:rsidP="00C44F86">
            <w:pPr>
              <w:pStyle w:val="Tabletext"/>
            </w:pPr>
            <w:r w:rsidRPr="00CD522A">
              <w:t xml:space="preserve">Singapore </w:t>
            </w:r>
          </w:p>
        </w:tc>
        <w:tc>
          <w:tcPr>
            <w:tcW w:w="2030" w:type="dxa"/>
            <w:shd w:val="clear" w:color="auto" w:fill="auto"/>
          </w:tcPr>
          <w:p w14:paraId="1B373F2D" w14:textId="77777777" w:rsidR="00895A16" w:rsidRPr="00CD522A" w:rsidRDefault="00895A16" w:rsidP="00C44F86">
            <w:pPr>
              <w:pStyle w:val="Tabletext"/>
            </w:pPr>
            <w:r w:rsidRPr="00CD522A">
              <w:t xml:space="preserve">IDA </w:t>
            </w:r>
          </w:p>
          <w:p w14:paraId="317F6F0D" w14:textId="77777777" w:rsidR="00895A16" w:rsidRPr="00CD522A" w:rsidRDefault="00895A16" w:rsidP="00C44F86">
            <w:pPr>
              <w:pStyle w:val="Tabletext"/>
            </w:pPr>
            <w:r w:rsidRPr="00CD522A">
              <w:t>TS SRD</w:t>
            </w:r>
          </w:p>
        </w:tc>
        <w:tc>
          <w:tcPr>
            <w:tcW w:w="1134" w:type="dxa"/>
            <w:shd w:val="clear" w:color="auto" w:fill="auto"/>
          </w:tcPr>
          <w:p w14:paraId="00D40710" w14:textId="77777777" w:rsidR="00895A16" w:rsidRPr="00CD522A" w:rsidRDefault="00895A16" w:rsidP="00C44F86">
            <w:pPr>
              <w:pStyle w:val="Tabletext"/>
            </w:pPr>
          </w:p>
        </w:tc>
        <w:tc>
          <w:tcPr>
            <w:tcW w:w="1401" w:type="dxa"/>
            <w:shd w:val="clear" w:color="auto" w:fill="auto"/>
          </w:tcPr>
          <w:p w14:paraId="611FB346" w14:textId="77777777" w:rsidR="00895A16" w:rsidRPr="00CD522A" w:rsidRDefault="00895A16" w:rsidP="00C44F86">
            <w:pPr>
              <w:pStyle w:val="Tabletext"/>
            </w:pPr>
          </w:p>
        </w:tc>
        <w:tc>
          <w:tcPr>
            <w:tcW w:w="1150" w:type="dxa"/>
            <w:shd w:val="clear" w:color="auto" w:fill="auto"/>
          </w:tcPr>
          <w:p w14:paraId="182D62B2" w14:textId="77777777" w:rsidR="00895A16" w:rsidRPr="00CD522A" w:rsidRDefault="00895A16" w:rsidP="00C44F86">
            <w:pPr>
              <w:pStyle w:val="Tabletext"/>
            </w:pPr>
          </w:p>
        </w:tc>
        <w:tc>
          <w:tcPr>
            <w:tcW w:w="1092" w:type="dxa"/>
            <w:shd w:val="clear" w:color="auto" w:fill="auto"/>
          </w:tcPr>
          <w:p w14:paraId="202FF293" w14:textId="77777777" w:rsidR="00895A16" w:rsidRPr="00CD522A" w:rsidRDefault="00895A16" w:rsidP="00C44F86">
            <w:pPr>
              <w:pStyle w:val="Tabletext"/>
            </w:pPr>
          </w:p>
        </w:tc>
        <w:tc>
          <w:tcPr>
            <w:tcW w:w="1349" w:type="dxa"/>
            <w:shd w:val="clear" w:color="auto" w:fill="auto"/>
          </w:tcPr>
          <w:p w14:paraId="6A79B5CF" w14:textId="77777777" w:rsidR="00895A16" w:rsidRPr="00CD522A" w:rsidRDefault="00895A16" w:rsidP="00C44F86">
            <w:pPr>
              <w:pStyle w:val="Tabletext"/>
            </w:pPr>
          </w:p>
        </w:tc>
      </w:tr>
      <w:tr w:rsidR="00895A16" w:rsidRPr="00CD522A" w14:paraId="5E4BF9A4" w14:textId="77777777" w:rsidTr="00C44F86">
        <w:trPr>
          <w:cantSplit/>
          <w:jc w:val="center"/>
        </w:trPr>
        <w:tc>
          <w:tcPr>
            <w:tcW w:w="1226" w:type="dxa"/>
            <w:shd w:val="clear" w:color="auto" w:fill="auto"/>
          </w:tcPr>
          <w:p w14:paraId="011999D4" w14:textId="6810F16C" w:rsidR="00895A16" w:rsidRPr="00CD522A" w:rsidRDefault="00895A16" w:rsidP="00C44F86">
            <w:pPr>
              <w:pStyle w:val="Tabletext"/>
            </w:pPr>
            <w:r w:rsidRPr="00CD522A">
              <w:t>Taiwan</w:t>
            </w:r>
            <w:r w:rsidR="00633D6F">
              <w:t>, China</w:t>
            </w:r>
          </w:p>
        </w:tc>
        <w:tc>
          <w:tcPr>
            <w:tcW w:w="2030" w:type="dxa"/>
            <w:shd w:val="clear" w:color="auto" w:fill="auto"/>
          </w:tcPr>
          <w:p w14:paraId="4E2F09D2" w14:textId="77777777" w:rsidR="00895A16" w:rsidRPr="00CD522A" w:rsidRDefault="00895A16" w:rsidP="00C44F86">
            <w:pPr>
              <w:pStyle w:val="Tabletext"/>
            </w:pPr>
            <w:r w:rsidRPr="00CD522A">
              <w:t>LP002 2005-0324</w:t>
            </w:r>
          </w:p>
        </w:tc>
        <w:tc>
          <w:tcPr>
            <w:tcW w:w="1134" w:type="dxa"/>
            <w:shd w:val="clear" w:color="auto" w:fill="auto"/>
          </w:tcPr>
          <w:p w14:paraId="7D9892C8" w14:textId="77777777" w:rsidR="00895A16" w:rsidRPr="00CD522A" w:rsidRDefault="00895A16" w:rsidP="00C44F86">
            <w:pPr>
              <w:pStyle w:val="Tabletext"/>
            </w:pPr>
          </w:p>
        </w:tc>
        <w:tc>
          <w:tcPr>
            <w:tcW w:w="1401" w:type="dxa"/>
            <w:shd w:val="clear" w:color="auto" w:fill="auto"/>
          </w:tcPr>
          <w:p w14:paraId="6143F1A0" w14:textId="77777777" w:rsidR="00895A16" w:rsidRPr="00CD522A" w:rsidRDefault="00895A16" w:rsidP="00C44F86">
            <w:pPr>
              <w:pStyle w:val="Tabletext"/>
            </w:pPr>
          </w:p>
        </w:tc>
        <w:tc>
          <w:tcPr>
            <w:tcW w:w="1150" w:type="dxa"/>
            <w:shd w:val="clear" w:color="auto" w:fill="auto"/>
          </w:tcPr>
          <w:p w14:paraId="0699616B" w14:textId="77777777" w:rsidR="00895A16" w:rsidRPr="00CD522A" w:rsidRDefault="00895A16" w:rsidP="00C44F86">
            <w:pPr>
              <w:pStyle w:val="Tabletext"/>
            </w:pPr>
          </w:p>
        </w:tc>
        <w:tc>
          <w:tcPr>
            <w:tcW w:w="1092" w:type="dxa"/>
            <w:shd w:val="clear" w:color="auto" w:fill="auto"/>
          </w:tcPr>
          <w:p w14:paraId="453AF4A0" w14:textId="77777777" w:rsidR="00895A16" w:rsidRPr="00CD522A" w:rsidRDefault="00895A16" w:rsidP="00C44F86">
            <w:pPr>
              <w:pStyle w:val="Tabletext"/>
            </w:pPr>
          </w:p>
        </w:tc>
        <w:tc>
          <w:tcPr>
            <w:tcW w:w="1349" w:type="dxa"/>
            <w:shd w:val="clear" w:color="auto" w:fill="auto"/>
          </w:tcPr>
          <w:p w14:paraId="01C78528" w14:textId="77777777" w:rsidR="00895A16" w:rsidRPr="00CD522A" w:rsidRDefault="00895A16" w:rsidP="00C44F86">
            <w:pPr>
              <w:pStyle w:val="Tabletext"/>
            </w:pPr>
          </w:p>
        </w:tc>
      </w:tr>
      <w:tr w:rsidR="00895A16" w:rsidRPr="00CD522A" w14:paraId="69DC421C" w14:textId="77777777" w:rsidTr="00C44F86">
        <w:trPr>
          <w:cantSplit/>
          <w:jc w:val="center"/>
        </w:trPr>
        <w:tc>
          <w:tcPr>
            <w:tcW w:w="1226" w:type="dxa"/>
            <w:shd w:val="clear" w:color="auto" w:fill="auto"/>
          </w:tcPr>
          <w:p w14:paraId="23B4E592" w14:textId="77777777" w:rsidR="00895A16" w:rsidRPr="00CD522A" w:rsidRDefault="00895A16" w:rsidP="00C44F86">
            <w:pPr>
              <w:pStyle w:val="Tabletext"/>
            </w:pPr>
            <w:r w:rsidRPr="00CD522A">
              <w:t>Thailand</w:t>
            </w:r>
          </w:p>
        </w:tc>
        <w:tc>
          <w:tcPr>
            <w:tcW w:w="2030" w:type="dxa"/>
            <w:shd w:val="clear" w:color="auto" w:fill="auto"/>
          </w:tcPr>
          <w:p w14:paraId="6DD7C61D" w14:textId="77777777" w:rsidR="00895A16" w:rsidRPr="00CD522A" w:rsidRDefault="00895A16" w:rsidP="00C44F86">
            <w:pPr>
              <w:pStyle w:val="Tabletext"/>
            </w:pPr>
            <w:r w:rsidRPr="00CD522A">
              <w:t>NTC TS 1011-2549</w:t>
            </w:r>
          </w:p>
        </w:tc>
        <w:tc>
          <w:tcPr>
            <w:tcW w:w="1134" w:type="dxa"/>
            <w:shd w:val="clear" w:color="auto" w:fill="auto"/>
          </w:tcPr>
          <w:p w14:paraId="09D82998" w14:textId="77777777" w:rsidR="00895A16" w:rsidRPr="00CD522A" w:rsidRDefault="00895A16" w:rsidP="00C44F86">
            <w:pPr>
              <w:pStyle w:val="Tabletext"/>
            </w:pPr>
          </w:p>
        </w:tc>
        <w:tc>
          <w:tcPr>
            <w:tcW w:w="1401" w:type="dxa"/>
            <w:shd w:val="clear" w:color="auto" w:fill="auto"/>
          </w:tcPr>
          <w:p w14:paraId="44C064CA" w14:textId="77777777" w:rsidR="00895A16" w:rsidRPr="00CD522A" w:rsidRDefault="00895A16" w:rsidP="00C44F86">
            <w:pPr>
              <w:pStyle w:val="Tabletext"/>
            </w:pPr>
          </w:p>
        </w:tc>
        <w:tc>
          <w:tcPr>
            <w:tcW w:w="1150" w:type="dxa"/>
            <w:shd w:val="clear" w:color="auto" w:fill="auto"/>
          </w:tcPr>
          <w:p w14:paraId="23E7788B" w14:textId="77777777" w:rsidR="00895A16" w:rsidRPr="00CD522A" w:rsidRDefault="00895A16" w:rsidP="00C44F86">
            <w:pPr>
              <w:pStyle w:val="Tabletext"/>
            </w:pPr>
          </w:p>
        </w:tc>
        <w:tc>
          <w:tcPr>
            <w:tcW w:w="1092" w:type="dxa"/>
            <w:shd w:val="clear" w:color="auto" w:fill="auto"/>
          </w:tcPr>
          <w:p w14:paraId="02083A33" w14:textId="77777777" w:rsidR="00895A16" w:rsidRPr="00CD522A" w:rsidRDefault="00895A16" w:rsidP="00C44F86">
            <w:pPr>
              <w:pStyle w:val="Tabletext"/>
            </w:pPr>
          </w:p>
        </w:tc>
        <w:tc>
          <w:tcPr>
            <w:tcW w:w="1349" w:type="dxa"/>
            <w:shd w:val="clear" w:color="auto" w:fill="auto"/>
          </w:tcPr>
          <w:p w14:paraId="10AD77DE" w14:textId="77777777" w:rsidR="00895A16" w:rsidRPr="00CD522A" w:rsidRDefault="00895A16" w:rsidP="00C44F86">
            <w:pPr>
              <w:pStyle w:val="Tabletext"/>
            </w:pPr>
          </w:p>
        </w:tc>
      </w:tr>
    </w:tbl>
    <w:p w14:paraId="41E1216F" w14:textId="77777777" w:rsidR="00895A16" w:rsidRPr="00CD522A" w:rsidRDefault="00895A16" w:rsidP="00895A16">
      <w:pPr>
        <w:pStyle w:val="Tabletext"/>
        <w:rPr>
          <w:rFonts w:eastAsiaTheme="minorEastAsia"/>
          <w:b/>
          <w:lang w:eastAsia="zh-CN"/>
        </w:rPr>
      </w:pPr>
    </w:p>
    <w:p w14:paraId="74CC836D" w14:textId="77777777" w:rsidR="00895A16" w:rsidRPr="00CD522A" w:rsidRDefault="00895A16" w:rsidP="00895A16">
      <w:pPr>
        <w:pStyle w:val="Heading3"/>
      </w:pPr>
      <w:bookmarkStart w:id="94" w:name="_Toc451248360"/>
      <w:r>
        <w:lastRenderedPageBreak/>
        <w:t>8.8.2</w:t>
      </w:r>
      <w:r>
        <w:tab/>
      </w:r>
      <w:r w:rsidRPr="00CD522A">
        <w:t>Standardization</w:t>
      </w:r>
      <w:bookmarkEnd w:id="94"/>
    </w:p>
    <w:p w14:paraId="64DAE036" w14:textId="77777777" w:rsidR="00895A16" w:rsidRPr="00CD522A" w:rsidRDefault="00895A16" w:rsidP="00895A16">
      <w:pPr>
        <w:pStyle w:val="TableNo"/>
        <w:spacing w:before="240"/>
        <w:rPr>
          <w:lang w:eastAsia="ja-JP"/>
        </w:rPr>
      </w:pPr>
      <w:r w:rsidRPr="00CD522A">
        <w:rPr>
          <w:caps w:val="0"/>
        </w:rPr>
        <w:t xml:space="preserve">TABLE </w:t>
      </w:r>
      <w:r w:rsidRPr="00CD522A">
        <w:rPr>
          <w:lang w:eastAsia="ja-JP"/>
        </w:rPr>
        <w:t xml:space="preserve">[X] </w:t>
      </w:r>
    </w:p>
    <w:p w14:paraId="3BD85BF2" w14:textId="77777777" w:rsidR="00895A16" w:rsidRPr="00CD522A" w:rsidRDefault="00895A16" w:rsidP="00895A16">
      <w:pPr>
        <w:pStyle w:val="Tabletitle"/>
        <w:rPr>
          <w:lang w:eastAsia="ja-JP"/>
        </w:rPr>
      </w:pPr>
      <w:r w:rsidRPr="00CD522A">
        <w:rPr>
          <w:lang w:eastAsia="ja-JP"/>
        </w:rPr>
        <w:t>Standards on millimet</w:t>
      </w:r>
      <w:r>
        <w:rPr>
          <w:lang w:eastAsia="ja-JP"/>
        </w:rPr>
        <w:t>r</w:t>
      </w:r>
      <w:r w:rsidRPr="00CD522A">
        <w:rPr>
          <w:lang w:eastAsia="ja-JP"/>
        </w:rPr>
        <w:t>e-wave vehicular radar in Asia-Pacific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4"/>
        <w:gridCol w:w="6293"/>
      </w:tblGrid>
      <w:tr w:rsidR="00895A16" w:rsidRPr="00CD522A" w14:paraId="05CD89C0" w14:textId="77777777" w:rsidTr="00C44F86">
        <w:trPr>
          <w:trHeight w:val="318"/>
          <w:jc w:val="center"/>
        </w:trPr>
        <w:tc>
          <w:tcPr>
            <w:tcW w:w="946" w:type="dxa"/>
            <w:shd w:val="clear" w:color="auto" w:fill="EEECE1"/>
            <w:vAlign w:val="center"/>
          </w:tcPr>
          <w:p w14:paraId="764C3511" w14:textId="77777777" w:rsidR="00895A16" w:rsidRPr="00CD522A" w:rsidRDefault="00895A16" w:rsidP="00C44F86">
            <w:pPr>
              <w:pStyle w:val="Tablehead"/>
              <w:rPr>
                <w:lang w:eastAsia="ko-KR"/>
              </w:rPr>
            </w:pPr>
            <w:r w:rsidRPr="00CD522A">
              <w:rPr>
                <w:lang w:eastAsia="ko-KR"/>
              </w:rPr>
              <w:t>SDO</w:t>
            </w:r>
          </w:p>
        </w:tc>
        <w:tc>
          <w:tcPr>
            <w:tcW w:w="1984" w:type="dxa"/>
            <w:shd w:val="clear" w:color="auto" w:fill="EEECE1"/>
            <w:vAlign w:val="center"/>
          </w:tcPr>
          <w:p w14:paraId="649CCB6E" w14:textId="77777777" w:rsidR="00895A16" w:rsidRPr="00CD522A" w:rsidRDefault="00895A16" w:rsidP="00C44F86">
            <w:pPr>
              <w:pStyle w:val="Tablehead"/>
              <w:rPr>
                <w:lang w:eastAsia="ko-KR"/>
              </w:rPr>
            </w:pPr>
            <w:r w:rsidRPr="00CD522A">
              <w:rPr>
                <w:lang w:eastAsia="ko-KR"/>
              </w:rPr>
              <w:t>Standard No.</w:t>
            </w:r>
          </w:p>
        </w:tc>
        <w:tc>
          <w:tcPr>
            <w:tcW w:w="6293" w:type="dxa"/>
            <w:shd w:val="clear" w:color="auto" w:fill="EEECE1"/>
            <w:vAlign w:val="center"/>
          </w:tcPr>
          <w:p w14:paraId="6E351758" w14:textId="77777777" w:rsidR="00895A16" w:rsidRPr="00CD522A" w:rsidRDefault="00895A16" w:rsidP="00C44F86">
            <w:pPr>
              <w:pStyle w:val="Tablehead"/>
              <w:rPr>
                <w:lang w:eastAsia="ko-KR"/>
              </w:rPr>
            </w:pPr>
            <w:r w:rsidRPr="00CD522A">
              <w:rPr>
                <w:lang w:eastAsia="ko-KR"/>
              </w:rPr>
              <w:t>Standard Title</w:t>
            </w:r>
          </w:p>
        </w:tc>
      </w:tr>
      <w:tr w:rsidR="00895A16" w:rsidRPr="00CD522A" w14:paraId="2DB1A59C" w14:textId="77777777" w:rsidTr="00C44F86">
        <w:trPr>
          <w:trHeight w:val="318"/>
          <w:jc w:val="center"/>
        </w:trPr>
        <w:tc>
          <w:tcPr>
            <w:tcW w:w="946" w:type="dxa"/>
            <w:vAlign w:val="center"/>
          </w:tcPr>
          <w:p w14:paraId="392A4B1D" w14:textId="77777777" w:rsidR="00895A16" w:rsidRPr="00CD522A" w:rsidRDefault="00895A16" w:rsidP="00C44F86">
            <w:pPr>
              <w:pStyle w:val="Tabletext"/>
              <w:rPr>
                <w:lang w:eastAsia="ko-KR"/>
              </w:rPr>
            </w:pPr>
            <w:r w:rsidRPr="00CD522A">
              <w:rPr>
                <w:lang w:eastAsia="ko-KR"/>
              </w:rPr>
              <w:t>ARIB</w:t>
            </w:r>
          </w:p>
        </w:tc>
        <w:tc>
          <w:tcPr>
            <w:tcW w:w="1984" w:type="dxa"/>
            <w:vAlign w:val="center"/>
          </w:tcPr>
          <w:p w14:paraId="26907280" w14:textId="77777777" w:rsidR="00895A16" w:rsidRPr="00CD522A" w:rsidRDefault="00895A16" w:rsidP="00C44F86">
            <w:pPr>
              <w:pStyle w:val="Tabletext"/>
              <w:rPr>
                <w:lang w:eastAsia="ko-KR"/>
              </w:rPr>
            </w:pPr>
            <w:r w:rsidRPr="00CD522A">
              <w:rPr>
                <w:lang w:eastAsia="ja-JP"/>
              </w:rPr>
              <w:t>STD-T111</w:t>
            </w:r>
          </w:p>
        </w:tc>
        <w:tc>
          <w:tcPr>
            <w:tcW w:w="6293" w:type="dxa"/>
            <w:vAlign w:val="center"/>
          </w:tcPr>
          <w:p w14:paraId="0E855F9C" w14:textId="77777777" w:rsidR="00895A16" w:rsidRPr="00CD522A" w:rsidRDefault="00895A16" w:rsidP="00C44F86">
            <w:pPr>
              <w:pStyle w:val="Tabletext"/>
              <w:rPr>
                <w:lang w:eastAsia="ko-KR"/>
              </w:rPr>
            </w:pPr>
            <w:r w:rsidRPr="00CD522A">
              <w:rPr>
                <w:lang w:eastAsia="ja-JP"/>
              </w:rPr>
              <w:t>79 GHz Band High-Resolution Radar</w:t>
            </w:r>
          </w:p>
        </w:tc>
      </w:tr>
    </w:tbl>
    <w:p w14:paraId="132B2585" w14:textId="77777777" w:rsidR="00895A16" w:rsidRDefault="00895A16" w:rsidP="00895A16">
      <w:pPr>
        <w:pStyle w:val="Tablefin"/>
      </w:pPr>
    </w:p>
    <w:p w14:paraId="794B1C9B" w14:textId="77777777" w:rsidR="00895A16" w:rsidRPr="006A1E3B" w:rsidRDefault="00895A16" w:rsidP="00895A16">
      <w:pPr>
        <w:rPr>
          <w:i/>
          <w:highlight w:val="green"/>
        </w:rPr>
      </w:pPr>
      <w:r w:rsidRPr="006A1E3B">
        <w:rPr>
          <w:i/>
          <w:highlight w:val="green"/>
        </w:rPr>
        <w:t>[Editor´s Note: Applications to be shifted to 8.1 overview].</w:t>
      </w:r>
    </w:p>
    <w:p w14:paraId="5195567A" w14:textId="77777777" w:rsidR="00895A16" w:rsidRPr="006A1E3B" w:rsidRDefault="00895A16" w:rsidP="00895A16">
      <w:pPr>
        <w:rPr>
          <w:highlight w:val="green"/>
        </w:rPr>
      </w:pPr>
      <w:r w:rsidRPr="006A1E3B">
        <w:rPr>
          <w:b/>
          <w:highlight w:val="green"/>
        </w:rPr>
        <w:t>Applications</w:t>
      </w:r>
    </w:p>
    <w:p w14:paraId="69235D03" w14:textId="77777777" w:rsidR="00895A16" w:rsidRPr="006A1E3B" w:rsidRDefault="00895A16" w:rsidP="00895A16">
      <w:pPr>
        <w:pStyle w:val="TableNo"/>
        <w:spacing w:before="240"/>
        <w:rPr>
          <w:highlight w:val="green"/>
          <w:lang w:eastAsia="ko-KR"/>
        </w:rPr>
      </w:pPr>
      <w:r w:rsidRPr="006A1E3B">
        <w:rPr>
          <w:highlight w:val="green"/>
        </w:rPr>
        <w:t xml:space="preserve">Table </w:t>
      </w:r>
      <w:r w:rsidRPr="006A1E3B">
        <w:rPr>
          <w:rFonts w:eastAsiaTheme="minorEastAsia"/>
          <w:highlight w:val="green"/>
          <w:lang w:eastAsia="ja-JP"/>
        </w:rPr>
        <w:t>[X]</w:t>
      </w:r>
    </w:p>
    <w:p w14:paraId="0CB41C00" w14:textId="77777777" w:rsidR="00895A16" w:rsidRPr="006A1E3B" w:rsidRDefault="00895A16" w:rsidP="00895A16">
      <w:pPr>
        <w:pStyle w:val="Tabletitle"/>
        <w:rPr>
          <w:highlight w:val="green"/>
          <w:lang w:eastAsia="ja-JP"/>
        </w:rPr>
      </w:pPr>
      <w:r w:rsidRPr="006A1E3B">
        <w:rPr>
          <w:highlight w:val="green"/>
          <w:lang w:eastAsia="ko-KR"/>
        </w:rPr>
        <w:t xml:space="preserve">Usage status of vehicular radar in </w:t>
      </w:r>
      <w:r w:rsidRPr="006A1E3B">
        <w:rPr>
          <w:highlight w:val="green"/>
          <w:lang w:eastAsia="ja-JP"/>
        </w:rPr>
        <w:t>Asia-Pacific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72"/>
        <w:gridCol w:w="1842"/>
        <w:gridCol w:w="2665"/>
        <w:gridCol w:w="1701"/>
      </w:tblGrid>
      <w:tr w:rsidR="00895A16" w:rsidRPr="00823D60" w14:paraId="4009F968" w14:textId="77777777" w:rsidTr="00C44F86">
        <w:trPr>
          <w:cantSplit/>
          <w:trHeight w:val="828"/>
          <w:tblHeader/>
          <w:jc w:val="center"/>
        </w:trPr>
        <w:tc>
          <w:tcPr>
            <w:tcW w:w="1384" w:type="dxa"/>
            <w:shd w:val="clear" w:color="auto" w:fill="auto"/>
            <w:vAlign w:val="center"/>
          </w:tcPr>
          <w:p w14:paraId="74A2F2A8" w14:textId="77777777" w:rsidR="00895A16" w:rsidRPr="006A1E3B" w:rsidRDefault="00895A16" w:rsidP="00C44F86">
            <w:pPr>
              <w:pStyle w:val="Tablehead"/>
              <w:rPr>
                <w:rFonts w:eastAsia="Malgun Gothic"/>
                <w:snapToGrid w:val="0"/>
                <w:highlight w:val="green"/>
                <w:lang w:eastAsia="ko-KR"/>
              </w:rPr>
            </w:pPr>
            <w:r w:rsidRPr="006A1E3B">
              <w:rPr>
                <w:snapToGrid w:val="0"/>
                <w:highlight w:val="green"/>
                <w:lang w:eastAsia="ko-KR"/>
              </w:rPr>
              <w:t>Country</w:t>
            </w:r>
          </w:p>
        </w:tc>
        <w:tc>
          <w:tcPr>
            <w:tcW w:w="1872" w:type="dxa"/>
            <w:shd w:val="clear" w:color="auto" w:fill="auto"/>
            <w:vAlign w:val="center"/>
          </w:tcPr>
          <w:p w14:paraId="2A43FBE3" w14:textId="77777777" w:rsidR="00895A16" w:rsidRPr="006A1E3B" w:rsidRDefault="00895A16" w:rsidP="00C44F86">
            <w:pPr>
              <w:pStyle w:val="Tablehead"/>
              <w:rPr>
                <w:rFonts w:eastAsia="Malgun Gothic"/>
                <w:snapToGrid w:val="0"/>
                <w:highlight w:val="green"/>
                <w:lang w:eastAsia="ko-KR"/>
              </w:rPr>
            </w:pPr>
            <w:r w:rsidRPr="006A1E3B">
              <w:rPr>
                <w:snapToGrid w:val="0"/>
                <w:highlight w:val="green"/>
                <w:lang w:eastAsia="ko-KR"/>
              </w:rPr>
              <w:t>Frequenc</w:t>
            </w:r>
            <w:r w:rsidRPr="006A1E3B">
              <w:rPr>
                <w:snapToGrid w:val="0"/>
                <w:highlight w:val="green"/>
                <w:lang w:eastAsia="ja-JP"/>
              </w:rPr>
              <w:t>y</w:t>
            </w:r>
            <w:r w:rsidRPr="006A1E3B">
              <w:rPr>
                <w:rFonts w:eastAsia="Malgun Gothic"/>
                <w:snapToGrid w:val="0"/>
                <w:highlight w:val="green"/>
                <w:lang w:eastAsia="ko-KR"/>
              </w:rPr>
              <w:t xml:space="preserve"> </w:t>
            </w:r>
            <w:r w:rsidRPr="006A1E3B">
              <w:rPr>
                <w:snapToGrid w:val="0"/>
                <w:highlight w:val="green"/>
                <w:lang w:eastAsia="ja-JP"/>
              </w:rPr>
              <w:t>Band</w:t>
            </w:r>
          </w:p>
        </w:tc>
        <w:tc>
          <w:tcPr>
            <w:tcW w:w="1842" w:type="dxa"/>
            <w:shd w:val="clear" w:color="auto" w:fill="auto"/>
            <w:vAlign w:val="center"/>
          </w:tcPr>
          <w:p w14:paraId="0D22F9D3" w14:textId="77777777" w:rsidR="00895A16" w:rsidRPr="006A1E3B" w:rsidRDefault="00895A16" w:rsidP="00C44F86">
            <w:pPr>
              <w:pStyle w:val="Tablehead"/>
              <w:rPr>
                <w:snapToGrid w:val="0"/>
                <w:highlight w:val="green"/>
                <w:lang w:eastAsia="ko-KR"/>
              </w:rPr>
            </w:pPr>
            <w:r w:rsidRPr="006A1E3B">
              <w:rPr>
                <w:snapToGrid w:val="0"/>
                <w:highlight w:val="green"/>
                <w:lang w:eastAsia="ko-KR"/>
              </w:rPr>
              <w:t>Technology/</w:t>
            </w:r>
            <w:r w:rsidRPr="006A1E3B">
              <w:rPr>
                <w:snapToGrid w:val="0"/>
                <w:highlight w:val="green"/>
                <w:lang w:eastAsia="ko-KR"/>
              </w:rPr>
              <w:br/>
              <w:t>Standard</w:t>
            </w:r>
          </w:p>
        </w:tc>
        <w:tc>
          <w:tcPr>
            <w:tcW w:w="2665" w:type="dxa"/>
            <w:shd w:val="clear" w:color="auto" w:fill="auto"/>
            <w:vAlign w:val="center"/>
          </w:tcPr>
          <w:p w14:paraId="11D6DCA3" w14:textId="77777777" w:rsidR="00895A16" w:rsidRPr="006A1E3B" w:rsidRDefault="00895A16" w:rsidP="00C44F86">
            <w:pPr>
              <w:pStyle w:val="Tablehead"/>
              <w:rPr>
                <w:snapToGrid w:val="0"/>
                <w:highlight w:val="green"/>
                <w:lang w:eastAsia="ko-KR"/>
              </w:rPr>
            </w:pPr>
            <w:r w:rsidRPr="006A1E3B">
              <w:rPr>
                <w:snapToGrid w:val="0"/>
                <w:highlight w:val="green"/>
                <w:lang w:eastAsia="ko-KR"/>
              </w:rPr>
              <w:t>Service</w:t>
            </w:r>
          </w:p>
        </w:tc>
        <w:tc>
          <w:tcPr>
            <w:tcW w:w="1701" w:type="dxa"/>
            <w:shd w:val="clear" w:color="auto" w:fill="auto"/>
            <w:vAlign w:val="center"/>
          </w:tcPr>
          <w:p w14:paraId="7ADB098A" w14:textId="77777777" w:rsidR="00895A16" w:rsidRPr="006A1E3B" w:rsidRDefault="00895A16" w:rsidP="00C44F86">
            <w:pPr>
              <w:pStyle w:val="Tablehead"/>
              <w:rPr>
                <w:snapToGrid w:val="0"/>
                <w:highlight w:val="green"/>
                <w:lang w:eastAsia="ko-KR"/>
              </w:rPr>
            </w:pPr>
            <w:r w:rsidRPr="006A1E3B">
              <w:rPr>
                <w:snapToGrid w:val="0"/>
                <w:highlight w:val="green"/>
                <w:lang w:eastAsia="ko-KR"/>
              </w:rPr>
              <w:t>Deployment or plan Year</w:t>
            </w:r>
          </w:p>
        </w:tc>
      </w:tr>
      <w:tr w:rsidR="00895A16" w:rsidRPr="00823D60" w14:paraId="67C07827" w14:textId="77777777" w:rsidTr="00C44F86">
        <w:trPr>
          <w:cantSplit/>
          <w:trHeight w:val="454"/>
          <w:jc w:val="center"/>
        </w:trPr>
        <w:tc>
          <w:tcPr>
            <w:tcW w:w="1384" w:type="dxa"/>
            <w:vMerge w:val="restart"/>
            <w:shd w:val="clear" w:color="auto" w:fill="auto"/>
            <w:vAlign w:val="center"/>
          </w:tcPr>
          <w:p w14:paraId="59B1D170" w14:textId="77777777" w:rsidR="00895A16" w:rsidRPr="006A1E3B" w:rsidRDefault="00895A16" w:rsidP="00C44F86">
            <w:pPr>
              <w:pStyle w:val="Tabletext"/>
              <w:jc w:val="center"/>
              <w:rPr>
                <w:snapToGrid w:val="0"/>
                <w:highlight w:val="green"/>
                <w:lang w:eastAsia="ko-KR"/>
              </w:rPr>
            </w:pPr>
            <w:r w:rsidRPr="006A1E3B">
              <w:rPr>
                <w:snapToGrid w:val="0"/>
                <w:highlight w:val="green"/>
                <w:lang w:eastAsia="ko-KR"/>
              </w:rPr>
              <w:t>Australia</w:t>
            </w:r>
          </w:p>
        </w:tc>
        <w:tc>
          <w:tcPr>
            <w:tcW w:w="1872" w:type="dxa"/>
            <w:shd w:val="clear" w:color="auto" w:fill="auto"/>
            <w:vAlign w:val="center"/>
          </w:tcPr>
          <w:p w14:paraId="15BC9A8B" w14:textId="77777777" w:rsidR="00895A16" w:rsidRPr="006A1E3B" w:rsidRDefault="00895A16" w:rsidP="00C44F86">
            <w:pPr>
              <w:pStyle w:val="Tabletext"/>
              <w:jc w:val="center"/>
              <w:rPr>
                <w:snapToGrid w:val="0"/>
                <w:highlight w:val="green"/>
                <w:lang w:eastAsia="ko-KR"/>
              </w:rPr>
            </w:pPr>
            <w:r w:rsidRPr="006A1E3B">
              <w:rPr>
                <w:highlight w:val="green"/>
                <w:lang w:eastAsia="ko-KR"/>
              </w:rPr>
              <w:t>22–26.5 GHz</w:t>
            </w:r>
          </w:p>
        </w:tc>
        <w:tc>
          <w:tcPr>
            <w:tcW w:w="1842" w:type="dxa"/>
            <w:shd w:val="clear" w:color="auto" w:fill="auto"/>
            <w:vAlign w:val="center"/>
          </w:tcPr>
          <w:p w14:paraId="7F818CB3" w14:textId="77777777" w:rsidR="00895A16" w:rsidRPr="006A1E3B" w:rsidRDefault="00895A16" w:rsidP="00C44F86">
            <w:pPr>
              <w:pStyle w:val="Tabletext"/>
              <w:rPr>
                <w:snapToGrid w:val="0"/>
                <w:highlight w:val="green"/>
                <w:lang w:eastAsia="ko-KR"/>
              </w:rPr>
            </w:pPr>
          </w:p>
        </w:tc>
        <w:tc>
          <w:tcPr>
            <w:tcW w:w="2665" w:type="dxa"/>
            <w:shd w:val="clear" w:color="auto" w:fill="auto"/>
            <w:vAlign w:val="center"/>
          </w:tcPr>
          <w:p w14:paraId="27FFB6CD" w14:textId="77777777" w:rsidR="00895A16" w:rsidRPr="006A1E3B" w:rsidRDefault="00895A16" w:rsidP="00C44F86">
            <w:pPr>
              <w:pStyle w:val="Tabletext"/>
              <w:rPr>
                <w:snapToGrid w:val="0"/>
                <w:highlight w:val="green"/>
                <w:lang w:eastAsia="ko-KR"/>
              </w:rPr>
            </w:pPr>
            <w:r w:rsidRPr="006A1E3B">
              <w:rPr>
                <w:highlight w:val="green"/>
                <w:lang w:eastAsia="ja-JP"/>
              </w:rPr>
              <w:t>U</w:t>
            </w:r>
            <w:r w:rsidRPr="006A1E3B">
              <w:rPr>
                <w:highlight w:val="green"/>
                <w:lang w:eastAsia="ko-KR"/>
              </w:rPr>
              <w:t>ltra-wideband short-range vehicle radar (UWB SRR) systems for collision avoidance</w:t>
            </w:r>
          </w:p>
        </w:tc>
        <w:tc>
          <w:tcPr>
            <w:tcW w:w="1701" w:type="dxa"/>
            <w:shd w:val="clear" w:color="auto" w:fill="auto"/>
            <w:vAlign w:val="center"/>
          </w:tcPr>
          <w:p w14:paraId="18148F0C" w14:textId="77777777" w:rsidR="00895A16" w:rsidRPr="006A1E3B" w:rsidRDefault="00895A16" w:rsidP="00C44F86">
            <w:pPr>
              <w:pStyle w:val="Tabletext"/>
              <w:rPr>
                <w:snapToGrid w:val="0"/>
                <w:highlight w:val="green"/>
                <w:lang w:eastAsia="ko-KR"/>
              </w:rPr>
            </w:pPr>
            <w:r w:rsidRPr="006A1E3B">
              <w:rPr>
                <w:snapToGrid w:val="0"/>
                <w:highlight w:val="green"/>
                <w:lang w:eastAsia="ko-KR"/>
              </w:rPr>
              <w:t>-</w:t>
            </w:r>
          </w:p>
        </w:tc>
      </w:tr>
      <w:tr w:rsidR="00895A16" w:rsidRPr="00633D6F" w14:paraId="7EDB6A2F" w14:textId="77777777" w:rsidTr="00C44F86">
        <w:trPr>
          <w:cantSplit/>
          <w:trHeight w:val="562"/>
          <w:jc w:val="center"/>
        </w:trPr>
        <w:tc>
          <w:tcPr>
            <w:tcW w:w="1384" w:type="dxa"/>
            <w:vMerge/>
            <w:shd w:val="clear" w:color="auto" w:fill="auto"/>
            <w:vAlign w:val="center"/>
          </w:tcPr>
          <w:p w14:paraId="5DCE643B" w14:textId="77777777" w:rsidR="00895A16" w:rsidRPr="006A1E3B" w:rsidRDefault="00895A16" w:rsidP="00C44F86">
            <w:pPr>
              <w:pStyle w:val="Tabletext"/>
              <w:jc w:val="center"/>
              <w:rPr>
                <w:snapToGrid w:val="0"/>
                <w:highlight w:val="green"/>
                <w:lang w:eastAsia="ko-KR"/>
              </w:rPr>
            </w:pPr>
          </w:p>
        </w:tc>
        <w:tc>
          <w:tcPr>
            <w:tcW w:w="1872" w:type="dxa"/>
            <w:shd w:val="clear" w:color="auto" w:fill="auto"/>
            <w:vAlign w:val="center"/>
          </w:tcPr>
          <w:p w14:paraId="51E81322" w14:textId="77777777" w:rsidR="00895A16" w:rsidRPr="006A1E3B" w:rsidRDefault="00895A16" w:rsidP="00C44F86">
            <w:pPr>
              <w:pStyle w:val="Tabletext"/>
              <w:jc w:val="center"/>
              <w:rPr>
                <w:snapToGrid w:val="0"/>
                <w:highlight w:val="green"/>
                <w:lang w:eastAsia="ko-KR"/>
              </w:rPr>
            </w:pPr>
            <w:r w:rsidRPr="006A1E3B">
              <w:rPr>
                <w:highlight w:val="green"/>
                <w:lang w:eastAsia="ko-KR"/>
              </w:rPr>
              <w:t>76–77 GHz</w:t>
            </w:r>
          </w:p>
        </w:tc>
        <w:tc>
          <w:tcPr>
            <w:tcW w:w="1842" w:type="dxa"/>
            <w:shd w:val="clear" w:color="auto" w:fill="auto"/>
            <w:vAlign w:val="center"/>
          </w:tcPr>
          <w:p w14:paraId="4F32E82D" w14:textId="77777777" w:rsidR="00895A16" w:rsidRPr="006A1E3B" w:rsidRDefault="00895A16" w:rsidP="00C44F86">
            <w:pPr>
              <w:pStyle w:val="Tabletext"/>
              <w:rPr>
                <w:snapToGrid w:val="0"/>
                <w:highlight w:val="green"/>
                <w:lang w:eastAsia="ko-KR"/>
              </w:rPr>
            </w:pPr>
          </w:p>
        </w:tc>
        <w:tc>
          <w:tcPr>
            <w:tcW w:w="2665" w:type="dxa"/>
            <w:shd w:val="clear" w:color="auto" w:fill="auto"/>
            <w:vAlign w:val="center"/>
          </w:tcPr>
          <w:p w14:paraId="6F01E49B" w14:textId="77777777" w:rsidR="00895A16" w:rsidRPr="006A1E3B" w:rsidRDefault="00895A16" w:rsidP="00C44F86">
            <w:pPr>
              <w:pStyle w:val="Tabletext"/>
              <w:rPr>
                <w:snapToGrid w:val="0"/>
                <w:highlight w:val="green"/>
                <w:lang w:val="fr-CH" w:eastAsia="ko-KR"/>
              </w:rPr>
            </w:pPr>
            <w:r w:rsidRPr="006A1E3B">
              <w:rPr>
                <w:highlight w:val="green"/>
                <w:lang w:val="fr-CH" w:eastAsia="ja-JP"/>
              </w:rPr>
              <w:t>L</w:t>
            </w:r>
            <w:r w:rsidRPr="006A1E3B">
              <w:rPr>
                <w:highlight w:val="green"/>
                <w:lang w:val="fr-CH" w:eastAsia="ko-KR"/>
              </w:rPr>
              <w:t>ong-range vehicle radar (intelligent cruise control)</w:t>
            </w:r>
          </w:p>
        </w:tc>
        <w:tc>
          <w:tcPr>
            <w:tcW w:w="1701" w:type="dxa"/>
            <w:shd w:val="clear" w:color="auto" w:fill="auto"/>
            <w:vAlign w:val="center"/>
          </w:tcPr>
          <w:p w14:paraId="36ABFB7B" w14:textId="77777777" w:rsidR="00895A16" w:rsidRPr="006A1E3B" w:rsidRDefault="00895A16" w:rsidP="00C44F86">
            <w:pPr>
              <w:pStyle w:val="Tabletext"/>
              <w:rPr>
                <w:snapToGrid w:val="0"/>
                <w:highlight w:val="green"/>
                <w:lang w:val="fr-CH" w:eastAsia="ko-KR"/>
              </w:rPr>
            </w:pPr>
          </w:p>
        </w:tc>
      </w:tr>
      <w:tr w:rsidR="00895A16" w:rsidRPr="00823D60" w14:paraId="2C8EF8D7" w14:textId="77777777" w:rsidTr="00C44F86">
        <w:trPr>
          <w:cantSplit/>
          <w:trHeight w:val="562"/>
          <w:jc w:val="center"/>
        </w:trPr>
        <w:tc>
          <w:tcPr>
            <w:tcW w:w="1384" w:type="dxa"/>
            <w:vMerge w:val="restart"/>
            <w:shd w:val="clear" w:color="auto" w:fill="auto"/>
            <w:vAlign w:val="center"/>
          </w:tcPr>
          <w:p w14:paraId="4285785F" w14:textId="77777777" w:rsidR="00895A16" w:rsidRPr="006A1E3B" w:rsidRDefault="00895A16" w:rsidP="00C44F86">
            <w:pPr>
              <w:pStyle w:val="Tabletext"/>
              <w:jc w:val="center"/>
              <w:rPr>
                <w:snapToGrid w:val="0"/>
                <w:highlight w:val="green"/>
                <w:lang w:eastAsia="ko-KR"/>
              </w:rPr>
            </w:pPr>
            <w:r w:rsidRPr="006A1E3B">
              <w:rPr>
                <w:snapToGrid w:val="0"/>
                <w:highlight w:val="green"/>
                <w:lang w:eastAsia="ko-KR"/>
              </w:rPr>
              <w:t>China</w:t>
            </w:r>
          </w:p>
        </w:tc>
        <w:tc>
          <w:tcPr>
            <w:tcW w:w="1872" w:type="dxa"/>
            <w:shd w:val="clear" w:color="auto" w:fill="auto"/>
            <w:vAlign w:val="center"/>
          </w:tcPr>
          <w:p w14:paraId="1567B28D" w14:textId="77777777" w:rsidR="00895A16" w:rsidRPr="006A1E3B" w:rsidRDefault="00895A16" w:rsidP="00C44F86">
            <w:pPr>
              <w:pStyle w:val="Tabletext"/>
              <w:jc w:val="center"/>
              <w:rPr>
                <w:snapToGrid w:val="0"/>
                <w:highlight w:val="green"/>
                <w:lang w:eastAsia="ko-KR"/>
              </w:rPr>
            </w:pPr>
            <w:r w:rsidRPr="006A1E3B">
              <w:rPr>
                <w:snapToGrid w:val="0"/>
                <w:highlight w:val="green"/>
                <w:lang w:eastAsia="zh-CN"/>
              </w:rPr>
              <w:t>76-77</w:t>
            </w:r>
            <w:r w:rsidRPr="006A1E3B">
              <w:rPr>
                <w:snapToGrid w:val="0"/>
                <w:highlight w:val="green"/>
                <w:lang w:eastAsia="ko-KR"/>
              </w:rPr>
              <w:t xml:space="preserve"> GHz</w:t>
            </w:r>
          </w:p>
        </w:tc>
        <w:tc>
          <w:tcPr>
            <w:tcW w:w="1842" w:type="dxa"/>
            <w:shd w:val="clear" w:color="auto" w:fill="auto"/>
            <w:vAlign w:val="center"/>
          </w:tcPr>
          <w:p w14:paraId="46397D20" w14:textId="77777777" w:rsidR="00895A16" w:rsidRPr="006A1E3B" w:rsidRDefault="00895A16" w:rsidP="00C44F86">
            <w:pPr>
              <w:pStyle w:val="Tabletext"/>
              <w:rPr>
                <w:snapToGrid w:val="0"/>
                <w:highlight w:val="green"/>
                <w:lang w:eastAsia="ko-KR"/>
              </w:rPr>
            </w:pPr>
            <w:r w:rsidRPr="006A1E3B">
              <w:rPr>
                <w:snapToGrid w:val="0"/>
                <w:highlight w:val="green"/>
                <w:lang w:eastAsia="zh-CN"/>
              </w:rPr>
              <w:t>Radar</w:t>
            </w:r>
          </w:p>
        </w:tc>
        <w:tc>
          <w:tcPr>
            <w:tcW w:w="2665" w:type="dxa"/>
            <w:shd w:val="clear" w:color="auto" w:fill="auto"/>
            <w:vAlign w:val="center"/>
          </w:tcPr>
          <w:p w14:paraId="26820D6B" w14:textId="77777777" w:rsidR="00895A16" w:rsidRPr="006A1E3B" w:rsidRDefault="00895A16" w:rsidP="00C44F86">
            <w:pPr>
              <w:pStyle w:val="Tabletext"/>
              <w:rPr>
                <w:snapToGrid w:val="0"/>
                <w:highlight w:val="green"/>
                <w:lang w:eastAsia="ko-KR"/>
              </w:rPr>
            </w:pPr>
            <w:r w:rsidRPr="006A1E3B">
              <w:rPr>
                <w:snapToGrid w:val="0"/>
                <w:highlight w:val="green"/>
                <w:lang w:eastAsia="zh-CN"/>
              </w:rPr>
              <w:t>Vehicular range radar</w:t>
            </w:r>
          </w:p>
        </w:tc>
        <w:tc>
          <w:tcPr>
            <w:tcW w:w="1701" w:type="dxa"/>
            <w:shd w:val="clear" w:color="auto" w:fill="auto"/>
            <w:vAlign w:val="center"/>
          </w:tcPr>
          <w:p w14:paraId="66497EB6" w14:textId="77777777" w:rsidR="00895A16" w:rsidRPr="006A1E3B" w:rsidRDefault="00895A16" w:rsidP="00C44F86">
            <w:pPr>
              <w:pStyle w:val="Tabletext"/>
              <w:rPr>
                <w:snapToGrid w:val="0"/>
                <w:highlight w:val="green"/>
                <w:lang w:eastAsia="zh-CN"/>
              </w:rPr>
            </w:pPr>
            <w:r w:rsidRPr="006A1E3B">
              <w:rPr>
                <w:snapToGrid w:val="0"/>
                <w:highlight w:val="green"/>
                <w:lang w:eastAsia="zh-CN"/>
              </w:rPr>
              <w:t>Enacted in 2005</w:t>
            </w:r>
          </w:p>
        </w:tc>
      </w:tr>
      <w:tr w:rsidR="00895A16" w:rsidRPr="00823D60" w14:paraId="7D54B417" w14:textId="77777777" w:rsidTr="00C44F86">
        <w:trPr>
          <w:cantSplit/>
          <w:trHeight w:val="562"/>
          <w:jc w:val="center"/>
        </w:trPr>
        <w:tc>
          <w:tcPr>
            <w:tcW w:w="1384" w:type="dxa"/>
            <w:vMerge/>
            <w:shd w:val="clear" w:color="auto" w:fill="auto"/>
            <w:vAlign w:val="center"/>
          </w:tcPr>
          <w:p w14:paraId="03ED1917" w14:textId="77777777" w:rsidR="00895A16" w:rsidRPr="006A1E3B" w:rsidRDefault="00895A16" w:rsidP="00C44F86">
            <w:pPr>
              <w:pStyle w:val="Tabletext"/>
              <w:jc w:val="center"/>
              <w:rPr>
                <w:snapToGrid w:val="0"/>
                <w:highlight w:val="green"/>
                <w:lang w:eastAsia="ko-KR"/>
              </w:rPr>
            </w:pPr>
          </w:p>
        </w:tc>
        <w:tc>
          <w:tcPr>
            <w:tcW w:w="1872" w:type="dxa"/>
            <w:shd w:val="clear" w:color="auto" w:fill="auto"/>
            <w:vAlign w:val="center"/>
          </w:tcPr>
          <w:p w14:paraId="39E837AF" w14:textId="77777777" w:rsidR="00895A16" w:rsidRPr="006A1E3B" w:rsidRDefault="00895A16" w:rsidP="00C44F86">
            <w:pPr>
              <w:pStyle w:val="Tabletext"/>
              <w:jc w:val="center"/>
              <w:rPr>
                <w:snapToGrid w:val="0"/>
                <w:highlight w:val="green"/>
                <w:lang w:eastAsia="zh-CN"/>
              </w:rPr>
            </w:pPr>
            <w:r w:rsidRPr="006A1E3B">
              <w:rPr>
                <w:snapToGrid w:val="0"/>
                <w:highlight w:val="green"/>
                <w:lang w:eastAsia="zh-CN"/>
              </w:rPr>
              <w:t>24.25-26.65 GHz</w:t>
            </w:r>
          </w:p>
        </w:tc>
        <w:tc>
          <w:tcPr>
            <w:tcW w:w="1842" w:type="dxa"/>
            <w:shd w:val="clear" w:color="auto" w:fill="auto"/>
            <w:vAlign w:val="center"/>
          </w:tcPr>
          <w:p w14:paraId="1CAD147C" w14:textId="77777777" w:rsidR="00895A16" w:rsidRPr="006A1E3B" w:rsidRDefault="00895A16" w:rsidP="00C44F86">
            <w:pPr>
              <w:pStyle w:val="Tabletext"/>
              <w:rPr>
                <w:snapToGrid w:val="0"/>
                <w:highlight w:val="green"/>
                <w:lang w:eastAsia="zh-CN"/>
              </w:rPr>
            </w:pPr>
            <w:r w:rsidRPr="006A1E3B">
              <w:rPr>
                <w:snapToGrid w:val="0"/>
                <w:highlight w:val="green"/>
                <w:lang w:eastAsia="zh-CN"/>
              </w:rPr>
              <w:t>Radar</w:t>
            </w:r>
          </w:p>
        </w:tc>
        <w:tc>
          <w:tcPr>
            <w:tcW w:w="2665" w:type="dxa"/>
            <w:shd w:val="clear" w:color="auto" w:fill="auto"/>
            <w:vAlign w:val="center"/>
          </w:tcPr>
          <w:p w14:paraId="36F79FB5" w14:textId="77777777" w:rsidR="00895A16" w:rsidRPr="006A1E3B" w:rsidRDefault="00895A16" w:rsidP="00C44F86">
            <w:pPr>
              <w:pStyle w:val="Tabletext"/>
              <w:rPr>
                <w:snapToGrid w:val="0"/>
                <w:highlight w:val="green"/>
                <w:lang w:eastAsia="zh-CN"/>
              </w:rPr>
            </w:pPr>
            <w:r w:rsidRPr="006A1E3B">
              <w:rPr>
                <w:snapToGrid w:val="0"/>
                <w:highlight w:val="green"/>
                <w:lang w:eastAsia="zh-CN"/>
              </w:rPr>
              <w:t>Vehicular range radar</w:t>
            </w:r>
          </w:p>
        </w:tc>
        <w:tc>
          <w:tcPr>
            <w:tcW w:w="1701" w:type="dxa"/>
            <w:shd w:val="clear" w:color="auto" w:fill="auto"/>
            <w:vAlign w:val="center"/>
          </w:tcPr>
          <w:p w14:paraId="54B6A13E" w14:textId="77777777" w:rsidR="00895A16" w:rsidRPr="006A1E3B" w:rsidRDefault="00895A16" w:rsidP="00C44F86">
            <w:pPr>
              <w:pStyle w:val="Tabletext"/>
              <w:rPr>
                <w:snapToGrid w:val="0"/>
                <w:highlight w:val="green"/>
                <w:lang w:eastAsia="zh-CN"/>
              </w:rPr>
            </w:pPr>
            <w:r w:rsidRPr="006A1E3B">
              <w:rPr>
                <w:snapToGrid w:val="0"/>
                <w:highlight w:val="green"/>
                <w:lang w:eastAsia="zh-CN"/>
              </w:rPr>
              <w:t>Enacted in 2012</w:t>
            </w:r>
          </w:p>
        </w:tc>
      </w:tr>
      <w:tr w:rsidR="00895A16" w:rsidRPr="00823D60" w14:paraId="4FC9E0D0" w14:textId="77777777" w:rsidTr="00C44F86">
        <w:trPr>
          <w:cantSplit/>
          <w:trHeight w:val="562"/>
          <w:jc w:val="center"/>
        </w:trPr>
        <w:tc>
          <w:tcPr>
            <w:tcW w:w="1384" w:type="dxa"/>
            <w:shd w:val="clear" w:color="auto" w:fill="auto"/>
            <w:vAlign w:val="center"/>
          </w:tcPr>
          <w:p w14:paraId="358DDE20" w14:textId="77777777" w:rsidR="00895A16" w:rsidRPr="006A1E3B" w:rsidRDefault="00895A16" w:rsidP="00C44F86">
            <w:pPr>
              <w:pStyle w:val="Tabletext"/>
              <w:jc w:val="center"/>
              <w:rPr>
                <w:snapToGrid w:val="0"/>
                <w:highlight w:val="green"/>
                <w:lang w:eastAsia="ko-KR"/>
              </w:rPr>
            </w:pPr>
            <w:r w:rsidRPr="006A1E3B">
              <w:rPr>
                <w:snapToGrid w:val="0"/>
                <w:highlight w:val="green"/>
                <w:lang w:eastAsia="ko-KR"/>
              </w:rPr>
              <w:t>Hong Kong</w:t>
            </w:r>
          </w:p>
        </w:tc>
        <w:tc>
          <w:tcPr>
            <w:tcW w:w="1872" w:type="dxa"/>
            <w:shd w:val="clear" w:color="auto" w:fill="auto"/>
            <w:vAlign w:val="center"/>
          </w:tcPr>
          <w:p w14:paraId="1E8F5090" w14:textId="77777777" w:rsidR="00895A16" w:rsidRPr="006A1E3B" w:rsidRDefault="00895A16" w:rsidP="00C44F86">
            <w:pPr>
              <w:pStyle w:val="Tabletext"/>
              <w:jc w:val="center"/>
              <w:rPr>
                <w:snapToGrid w:val="0"/>
                <w:highlight w:val="green"/>
                <w:lang w:eastAsia="ko-KR"/>
              </w:rPr>
            </w:pPr>
            <w:r w:rsidRPr="006A1E3B">
              <w:rPr>
                <w:snapToGrid w:val="0"/>
                <w:highlight w:val="green"/>
                <w:lang w:eastAsia="ko-KR"/>
              </w:rPr>
              <w:t>76–77 GHz</w:t>
            </w:r>
          </w:p>
        </w:tc>
        <w:tc>
          <w:tcPr>
            <w:tcW w:w="1842" w:type="dxa"/>
            <w:shd w:val="clear" w:color="auto" w:fill="auto"/>
            <w:vAlign w:val="center"/>
          </w:tcPr>
          <w:p w14:paraId="7B125D1B" w14:textId="77777777" w:rsidR="00895A16" w:rsidRPr="006A1E3B" w:rsidRDefault="00895A16" w:rsidP="00C44F86">
            <w:pPr>
              <w:pStyle w:val="Tabletext"/>
              <w:rPr>
                <w:snapToGrid w:val="0"/>
                <w:highlight w:val="green"/>
                <w:lang w:eastAsia="ko-KR"/>
              </w:rPr>
            </w:pPr>
            <w:r w:rsidRPr="006A1E3B">
              <w:rPr>
                <w:snapToGrid w:val="0"/>
                <w:highlight w:val="green"/>
                <w:lang w:eastAsia="ko-KR"/>
              </w:rPr>
              <w:t>Exemption from licensing order</w:t>
            </w:r>
          </w:p>
        </w:tc>
        <w:tc>
          <w:tcPr>
            <w:tcW w:w="2665" w:type="dxa"/>
            <w:shd w:val="clear" w:color="auto" w:fill="auto"/>
            <w:vAlign w:val="center"/>
          </w:tcPr>
          <w:p w14:paraId="0A8AC8E0" w14:textId="77777777" w:rsidR="00895A16" w:rsidRPr="006A1E3B" w:rsidRDefault="00895A16" w:rsidP="00C44F86">
            <w:pPr>
              <w:pStyle w:val="Tabletext"/>
              <w:rPr>
                <w:snapToGrid w:val="0"/>
                <w:highlight w:val="green"/>
                <w:lang w:eastAsia="ko-KR"/>
              </w:rPr>
            </w:pPr>
            <w:r w:rsidRPr="006A1E3B">
              <w:rPr>
                <w:snapToGrid w:val="0"/>
                <w:highlight w:val="green"/>
                <w:lang w:eastAsia="ko-KR"/>
              </w:rPr>
              <w:t>Vehicular radar systems</w:t>
            </w:r>
          </w:p>
        </w:tc>
        <w:tc>
          <w:tcPr>
            <w:tcW w:w="1701" w:type="dxa"/>
            <w:shd w:val="clear" w:color="auto" w:fill="auto"/>
            <w:vAlign w:val="center"/>
          </w:tcPr>
          <w:p w14:paraId="0948FACB" w14:textId="77777777" w:rsidR="00895A16" w:rsidRPr="006A1E3B" w:rsidRDefault="00895A16" w:rsidP="00C44F86">
            <w:pPr>
              <w:pStyle w:val="Tabletext"/>
              <w:rPr>
                <w:snapToGrid w:val="0"/>
                <w:highlight w:val="green"/>
                <w:lang w:eastAsia="ko-KR"/>
              </w:rPr>
            </w:pPr>
            <w:r w:rsidRPr="006A1E3B">
              <w:rPr>
                <w:snapToGrid w:val="0"/>
                <w:highlight w:val="green"/>
                <w:lang w:eastAsia="ko-KR"/>
              </w:rPr>
              <w:t>2005</w:t>
            </w:r>
          </w:p>
        </w:tc>
      </w:tr>
      <w:tr w:rsidR="00895A16" w:rsidRPr="00823D60" w14:paraId="7E66850F" w14:textId="77777777" w:rsidTr="00C44F86">
        <w:trPr>
          <w:cantSplit/>
          <w:trHeight w:val="283"/>
          <w:jc w:val="center"/>
        </w:trPr>
        <w:tc>
          <w:tcPr>
            <w:tcW w:w="1384" w:type="dxa"/>
            <w:vMerge w:val="restart"/>
            <w:shd w:val="clear" w:color="auto" w:fill="auto"/>
            <w:vAlign w:val="center"/>
          </w:tcPr>
          <w:p w14:paraId="0EC265B4" w14:textId="77777777" w:rsidR="00895A16" w:rsidRPr="006A1E3B" w:rsidRDefault="00895A16" w:rsidP="00C44F86">
            <w:pPr>
              <w:pStyle w:val="Tabletext"/>
              <w:jc w:val="center"/>
              <w:rPr>
                <w:snapToGrid w:val="0"/>
                <w:highlight w:val="green"/>
                <w:lang w:eastAsia="ko-KR"/>
              </w:rPr>
            </w:pPr>
            <w:r w:rsidRPr="006A1E3B">
              <w:rPr>
                <w:snapToGrid w:val="0"/>
                <w:highlight w:val="green"/>
                <w:lang w:eastAsia="ko-KR"/>
              </w:rPr>
              <w:t>Japan</w:t>
            </w:r>
          </w:p>
        </w:tc>
        <w:tc>
          <w:tcPr>
            <w:tcW w:w="1872" w:type="dxa"/>
            <w:shd w:val="clear" w:color="auto" w:fill="auto"/>
            <w:vAlign w:val="center"/>
          </w:tcPr>
          <w:p w14:paraId="52C47192" w14:textId="77777777" w:rsidR="00895A16" w:rsidRPr="006A1E3B" w:rsidRDefault="00895A16" w:rsidP="00C44F86">
            <w:pPr>
              <w:pStyle w:val="Tabletext"/>
              <w:jc w:val="center"/>
              <w:rPr>
                <w:snapToGrid w:val="0"/>
                <w:highlight w:val="green"/>
                <w:lang w:eastAsia="ko-KR"/>
              </w:rPr>
            </w:pPr>
            <w:r w:rsidRPr="006A1E3B">
              <w:rPr>
                <w:snapToGrid w:val="0"/>
                <w:highlight w:val="green"/>
                <w:lang w:eastAsia="ja-JP"/>
              </w:rPr>
              <w:t>22-29</w:t>
            </w:r>
            <w:r w:rsidRPr="006A1E3B">
              <w:rPr>
                <w:snapToGrid w:val="0"/>
                <w:highlight w:val="green"/>
                <w:lang w:eastAsia="ko-KR"/>
              </w:rPr>
              <w:t xml:space="preserve"> GHz</w:t>
            </w:r>
          </w:p>
        </w:tc>
        <w:tc>
          <w:tcPr>
            <w:tcW w:w="1842" w:type="dxa"/>
            <w:vMerge w:val="restart"/>
            <w:shd w:val="clear" w:color="auto" w:fill="auto"/>
            <w:vAlign w:val="center"/>
          </w:tcPr>
          <w:p w14:paraId="5545DD4E" w14:textId="77777777" w:rsidR="00895A16" w:rsidRPr="006A1E3B" w:rsidRDefault="00895A16" w:rsidP="00C44F86">
            <w:pPr>
              <w:pStyle w:val="Tabletext"/>
              <w:rPr>
                <w:snapToGrid w:val="0"/>
                <w:highlight w:val="green"/>
                <w:lang w:eastAsia="ko-KR"/>
              </w:rPr>
            </w:pPr>
            <w:r w:rsidRPr="006A1E3B">
              <w:rPr>
                <w:snapToGrid w:val="0"/>
                <w:highlight w:val="green"/>
                <w:lang w:eastAsia="ja-JP"/>
              </w:rPr>
              <w:t>Quasi</w:t>
            </w:r>
            <w:r w:rsidRPr="006A1E3B">
              <w:rPr>
                <w:snapToGrid w:val="0"/>
                <w:highlight w:val="green"/>
                <w:lang w:eastAsia="ko-KR"/>
              </w:rPr>
              <w:t>-millimetre and millimetre wave system</w:t>
            </w:r>
          </w:p>
        </w:tc>
        <w:tc>
          <w:tcPr>
            <w:tcW w:w="2665" w:type="dxa"/>
            <w:vMerge w:val="restart"/>
            <w:shd w:val="clear" w:color="auto" w:fill="auto"/>
            <w:vAlign w:val="center"/>
          </w:tcPr>
          <w:p w14:paraId="7447EF6C" w14:textId="77777777" w:rsidR="00895A16" w:rsidRPr="006A1E3B" w:rsidRDefault="00895A16" w:rsidP="00C44F86">
            <w:pPr>
              <w:pStyle w:val="Tabletext"/>
              <w:rPr>
                <w:snapToGrid w:val="0"/>
                <w:highlight w:val="green"/>
                <w:lang w:eastAsia="ko-KR"/>
              </w:rPr>
            </w:pPr>
            <w:proofErr w:type="gramStart"/>
            <w:r w:rsidRPr="006A1E3B">
              <w:rPr>
                <w:snapToGrid w:val="0"/>
                <w:highlight w:val="green"/>
                <w:lang w:eastAsia="ko-KR"/>
              </w:rPr>
              <w:t>Detect  obstacles</w:t>
            </w:r>
            <w:proofErr w:type="gramEnd"/>
            <w:r w:rsidRPr="006A1E3B">
              <w:rPr>
                <w:snapToGrid w:val="0"/>
                <w:highlight w:val="green"/>
                <w:lang w:eastAsia="ko-KR"/>
              </w:rPr>
              <w:t xml:space="preserve"> (Sensor)</w:t>
            </w:r>
          </w:p>
        </w:tc>
        <w:tc>
          <w:tcPr>
            <w:tcW w:w="1701" w:type="dxa"/>
            <w:shd w:val="clear" w:color="auto" w:fill="auto"/>
            <w:vAlign w:val="center"/>
          </w:tcPr>
          <w:p w14:paraId="06B8E644" w14:textId="77777777" w:rsidR="00895A16" w:rsidRPr="006A1E3B" w:rsidRDefault="00895A16" w:rsidP="00C44F86">
            <w:pPr>
              <w:pStyle w:val="Tabletext"/>
              <w:rPr>
                <w:snapToGrid w:val="0"/>
                <w:highlight w:val="green"/>
                <w:lang w:eastAsia="ko-KR"/>
              </w:rPr>
            </w:pPr>
            <w:r w:rsidRPr="006A1E3B">
              <w:rPr>
                <w:snapToGrid w:val="0"/>
                <w:highlight w:val="green"/>
                <w:lang w:eastAsia="ko-KR"/>
              </w:rPr>
              <w:t>Enacted in 2010</w:t>
            </w:r>
          </w:p>
        </w:tc>
      </w:tr>
      <w:tr w:rsidR="00895A16" w:rsidRPr="00823D60" w14:paraId="702E6465" w14:textId="77777777" w:rsidTr="00C44F86">
        <w:trPr>
          <w:cantSplit/>
          <w:trHeight w:val="283"/>
          <w:jc w:val="center"/>
        </w:trPr>
        <w:tc>
          <w:tcPr>
            <w:tcW w:w="1384" w:type="dxa"/>
            <w:vMerge/>
            <w:shd w:val="clear" w:color="auto" w:fill="auto"/>
            <w:vAlign w:val="center"/>
          </w:tcPr>
          <w:p w14:paraId="3E0B7FCB" w14:textId="77777777" w:rsidR="00895A16" w:rsidRPr="006A1E3B" w:rsidRDefault="00895A16" w:rsidP="00C44F86">
            <w:pPr>
              <w:pStyle w:val="Tabletext"/>
              <w:jc w:val="center"/>
              <w:rPr>
                <w:snapToGrid w:val="0"/>
                <w:highlight w:val="green"/>
                <w:lang w:eastAsia="ko-KR"/>
              </w:rPr>
            </w:pPr>
          </w:p>
        </w:tc>
        <w:tc>
          <w:tcPr>
            <w:tcW w:w="1872" w:type="dxa"/>
            <w:shd w:val="clear" w:color="auto" w:fill="auto"/>
            <w:vAlign w:val="center"/>
          </w:tcPr>
          <w:p w14:paraId="5A326596" w14:textId="77777777" w:rsidR="00895A16" w:rsidRPr="006A1E3B" w:rsidRDefault="00895A16" w:rsidP="00C44F86">
            <w:pPr>
              <w:pStyle w:val="Tabletext"/>
              <w:jc w:val="center"/>
              <w:rPr>
                <w:snapToGrid w:val="0"/>
                <w:highlight w:val="green"/>
                <w:lang w:eastAsia="ko-KR"/>
              </w:rPr>
            </w:pPr>
            <w:r w:rsidRPr="006A1E3B">
              <w:rPr>
                <w:snapToGrid w:val="0"/>
                <w:highlight w:val="green"/>
                <w:lang w:eastAsia="ko-KR"/>
              </w:rPr>
              <w:t>60</w:t>
            </w:r>
            <w:r w:rsidRPr="006A1E3B">
              <w:rPr>
                <w:snapToGrid w:val="0"/>
                <w:highlight w:val="green"/>
                <w:lang w:eastAsia="ja-JP"/>
              </w:rPr>
              <w:t>.5</w:t>
            </w:r>
            <w:r w:rsidRPr="006A1E3B">
              <w:rPr>
                <w:snapToGrid w:val="0"/>
                <w:highlight w:val="green"/>
                <w:lang w:eastAsia="ko-KR"/>
              </w:rPr>
              <w:t xml:space="preserve"> GHz/76</w:t>
            </w:r>
            <w:r w:rsidRPr="006A1E3B">
              <w:rPr>
                <w:snapToGrid w:val="0"/>
                <w:highlight w:val="green"/>
                <w:lang w:eastAsia="ja-JP"/>
              </w:rPr>
              <w:t>.5</w:t>
            </w:r>
            <w:r w:rsidRPr="006A1E3B">
              <w:rPr>
                <w:snapToGrid w:val="0"/>
                <w:highlight w:val="green"/>
                <w:lang w:eastAsia="ko-KR"/>
              </w:rPr>
              <w:t xml:space="preserve"> GHz</w:t>
            </w:r>
          </w:p>
        </w:tc>
        <w:tc>
          <w:tcPr>
            <w:tcW w:w="1842" w:type="dxa"/>
            <w:vMerge/>
            <w:shd w:val="clear" w:color="auto" w:fill="auto"/>
            <w:vAlign w:val="center"/>
          </w:tcPr>
          <w:p w14:paraId="5A701956" w14:textId="77777777" w:rsidR="00895A16" w:rsidRPr="006A1E3B" w:rsidRDefault="00895A16" w:rsidP="00C44F86">
            <w:pPr>
              <w:pStyle w:val="Tabletext"/>
              <w:rPr>
                <w:snapToGrid w:val="0"/>
                <w:highlight w:val="green"/>
                <w:lang w:eastAsia="ko-KR"/>
              </w:rPr>
            </w:pPr>
          </w:p>
        </w:tc>
        <w:tc>
          <w:tcPr>
            <w:tcW w:w="2665" w:type="dxa"/>
            <w:vMerge/>
            <w:shd w:val="clear" w:color="auto" w:fill="auto"/>
            <w:vAlign w:val="center"/>
          </w:tcPr>
          <w:p w14:paraId="1988DD06" w14:textId="77777777" w:rsidR="00895A16" w:rsidRPr="006A1E3B" w:rsidRDefault="00895A16" w:rsidP="00C44F86">
            <w:pPr>
              <w:pStyle w:val="Tabletext"/>
              <w:rPr>
                <w:snapToGrid w:val="0"/>
                <w:highlight w:val="green"/>
                <w:lang w:eastAsia="ko-KR"/>
              </w:rPr>
            </w:pPr>
          </w:p>
        </w:tc>
        <w:tc>
          <w:tcPr>
            <w:tcW w:w="1701" w:type="dxa"/>
            <w:shd w:val="clear" w:color="auto" w:fill="auto"/>
            <w:vAlign w:val="center"/>
          </w:tcPr>
          <w:p w14:paraId="3293EE6C" w14:textId="77777777" w:rsidR="00895A16" w:rsidRPr="006A1E3B" w:rsidRDefault="00895A16" w:rsidP="00C44F86">
            <w:pPr>
              <w:pStyle w:val="Tabletext"/>
              <w:rPr>
                <w:snapToGrid w:val="0"/>
                <w:highlight w:val="green"/>
                <w:lang w:eastAsia="ko-KR"/>
              </w:rPr>
            </w:pPr>
            <w:r w:rsidRPr="006A1E3B">
              <w:rPr>
                <w:snapToGrid w:val="0"/>
                <w:highlight w:val="green"/>
                <w:lang w:eastAsia="ko-KR"/>
              </w:rPr>
              <w:t>Enacted in 1997</w:t>
            </w:r>
          </w:p>
        </w:tc>
      </w:tr>
      <w:tr w:rsidR="00895A16" w:rsidRPr="00823D60" w14:paraId="74E258D9" w14:textId="77777777" w:rsidTr="00C44F86">
        <w:trPr>
          <w:cantSplit/>
          <w:trHeight w:val="170"/>
          <w:jc w:val="center"/>
        </w:trPr>
        <w:tc>
          <w:tcPr>
            <w:tcW w:w="1384" w:type="dxa"/>
            <w:vMerge/>
            <w:shd w:val="clear" w:color="auto" w:fill="auto"/>
            <w:vAlign w:val="center"/>
          </w:tcPr>
          <w:p w14:paraId="3ECE7B9D" w14:textId="77777777" w:rsidR="00895A16" w:rsidRPr="006A1E3B" w:rsidRDefault="00895A16" w:rsidP="00C44F86">
            <w:pPr>
              <w:pStyle w:val="Tabletext"/>
              <w:jc w:val="center"/>
              <w:rPr>
                <w:snapToGrid w:val="0"/>
                <w:highlight w:val="green"/>
                <w:lang w:eastAsia="ko-KR"/>
              </w:rPr>
            </w:pPr>
          </w:p>
        </w:tc>
        <w:tc>
          <w:tcPr>
            <w:tcW w:w="1872" w:type="dxa"/>
            <w:shd w:val="clear" w:color="auto" w:fill="auto"/>
            <w:vAlign w:val="center"/>
          </w:tcPr>
          <w:p w14:paraId="126918DE" w14:textId="77777777" w:rsidR="00895A16" w:rsidRPr="006A1E3B" w:rsidRDefault="00895A16" w:rsidP="00C44F86">
            <w:pPr>
              <w:pStyle w:val="Tabletext"/>
              <w:jc w:val="center"/>
              <w:rPr>
                <w:snapToGrid w:val="0"/>
                <w:highlight w:val="green"/>
                <w:lang w:eastAsia="ko-KR"/>
              </w:rPr>
            </w:pPr>
            <w:r w:rsidRPr="006A1E3B">
              <w:rPr>
                <w:snapToGrid w:val="0"/>
                <w:highlight w:val="green"/>
                <w:lang w:eastAsia="ko-KR"/>
              </w:rPr>
              <w:t>78-81 GHz</w:t>
            </w:r>
          </w:p>
        </w:tc>
        <w:tc>
          <w:tcPr>
            <w:tcW w:w="1842" w:type="dxa"/>
            <w:vMerge/>
            <w:shd w:val="clear" w:color="auto" w:fill="auto"/>
            <w:vAlign w:val="center"/>
          </w:tcPr>
          <w:p w14:paraId="64EBC687" w14:textId="77777777" w:rsidR="00895A16" w:rsidRPr="006A1E3B" w:rsidRDefault="00895A16" w:rsidP="00C44F86">
            <w:pPr>
              <w:pStyle w:val="Tabletext"/>
              <w:rPr>
                <w:snapToGrid w:val="0"/>
                <w:highlight w:val="green"/>
                <w:lang w:eastAsia="ko-KR"/>
              </w:rPr>
            </w:pPr>
          </w:p>
        </w:tc>
        <w:tc>
          <w:tcPr>
            <w:tcW w:w="2665" w:type="dxa"/>
            <w:vMerge/>
            <w:shd w:val="clear" w:color="auto" w:fill="auto"/>
            <w:vAlign w:val="center"/>
          </w:tcPr>
          <w:p w14:paraId="442C06A1" w14:textId="77777777" w:rsidR="00895A16" w:rsidRPr="006A1E3B" w:rsidRDefault="00895A16" w:rsidP="00C44F86">
            <w:pPr>
              <w:pStyle w:val="Tabletext"/>
              <w:rPr>
                <w:snapToGrid w:val="0"/>
                <w:highlight w:val="green"/>
                <w:lang w:eastAsia="ko-KR"/>
              </w:rPr>
            </w:pPr>
          </w:p>
        </w:tc>
        <w:tc>
          <w:tcPr>
            <w:tcW w:w="1701" w:type="dxa"/>
            <w:shd w:val="clear" w:color="auto" w:fill="auto"/>
            <w:vAlign w:val="center"/>
          </w:tcPr>
          <w:p w14:paraId="6807234E" w14:textId="77777777" w:rsidR="00895A16" w:rsidRPr="006A1E3B" w:rsidRDefault="00895A16" w:rsidP="00C44F86">
            <w:pPr>
              <w:pStyle w:val="Tabletext"/>
              <w:rPr>
                <w:snapToGrid w:val="0"/>
                <w:highlight w:val="green"/>
                <w:lang w:eastAsia="ko-KR"/>
              </w:rPr>
            </w:pPr>
            <w:r w:rsidRPr="006A1E3B">
              <w:rPr>
                <w:snapToGrid w:val="0"/>
                <w:highlight w:val="green"/>
                <w:lang w:eastAsia="ko-KR"/>
              </w:rPr>
              <w:t>Enacted in 2012</w:t>
            </w:r>
          </w:p>
        </w:tc>
      </w:tr>
      <w:tr w:rsidR="00895A16" w:rsidRPr="00823D60" w14:paraId="1E1FD530" w14:textId="77777777" w:rsidTr="00C44F86">
        <w:trPr>
          <w:cantSplit/>
          <w:trHeight w:val="562"/>
          <w:jc w:val="center"/>
        </w:trPr>
        <w:tc>
          <w:tcPr>
            <w:tcW w:w="1384" w:type="dxa"/>
            <w:vMerge w:val="restart"/>
            <w:shd w:val="clear" w:color="auto" w:fill="auto"/>
            <w:vAlign w:val="center"/>
          </w:tcPr>
          <w:p w14:paraId="2A778427" w14:textId="77777777" w:rsidR="00895A16" w:rsidRPr="006A1E3B" w:rsidRDefault="00895A16" w:rsidP="00C44F86">
            <w:pPr>
              <w:pStyle w:val="Tabletext"/>
              <w:jc w:val="center"/>
              <w:rPr>
                <w:snapToGrid w:val="0"/>
                <w:highlight w:val="green"/>
                <w:lang w:eastAsia="ko-KR"/>
              </w:rPr>
            </w:pPr>
            <w:r w:rsidRPr="006A1E3B">
              <w:rPr>
                <w:snapToGrid w:val="0"/>
                <w:highlight w:val="green"/>
                <w:lang w:eastAsia="ko-KR"/>
              </w:rPr>
              <w:t>Korea</w:t>
            </w:r>
          </w:p>
        </w:tc>
        <w:tc>
          <w:tcPr>
            <w:tcW w:w="1872" w:type="dxa"/>
            <w:shd w:val="clear" w:color="auto" w:fill="auto"/>
            <w:vAlign w:val="center"/>
          </w:tcPr>
          <w:p w14:paraId="4615A7CE" w14:textId="77777777" w:rsidR="00895A16" w:rsidRPr="006A1E3B" w:rsidRDefault="00895A16" w:rsidP="00C44F86">
            <w:pPr>
              <w:pStyle w:val="Tabletext"/>
              <w:jc w:val="center"/>
              <w:rPr>
                <w:snapToGrid w:val="0"/>
                <w:highlight w:val="green"/>
                <w:lang w:eastAsia="ko-KR"/>
              </w:rPr>
            </w:pPr>
            <w:r w:rsidRPr="006A1E3B">
              <w:rPr>
                <w:snapToGrid w:val="0"/>
                <w:highlight w:val="green"/>
                <w:lang w:eastAsia="ko-KR"/>
              </w:rPr>
              <w:t>76-77 GHz</w:t>
            </w:r>
          </w:p>
        </w:tc>
        <w:tc>
          <w:tcPr>
            <w:tcW w:w="1842" w:type="dxa"/>
            <w:shd w:val="clear" w:color="auto" w:fill="auto"/>
            <w:vAlign w:val="center"/>
          </w:tcPr>
          <w:p w14:paraId="47D3694B" w14:textId="77777777" w:rsidR="00895A16" w:rsidRPr="006A1E3B" w:rsidRDefault="00895A16" w:rsidP="00C44F86">
            <w:pPr>
              <w:pStyle w:val="Tabletext"/>
              <w:rPr>
                <w:snapToGrid w:val="0"/>
                <w:highlight w:val="green"/>
                <w:lang w:eastAsia="ko-KR"/>
              </w:rPr>
            </w:pPr>
            <w:r w:rsidRPr="006A1E3B">
              <w:rPr>
                <w:snapToGrid w:val="0"/>
                <w:highlight w:val="green"/>
                <w:lang w:eastAsia="ko-KR"/>
              </w:rPr>
              <w:t>Radar</w:t>
            </w:r>
          </w:p>
        </w:tc>
        <w:tc>
          <w:tcPr>
            <w:tcW w:w="2665" w:type="dxa"/>
            <w:shd w:val="clear" w:color="auto" w:fill="auto"/>
            <w:vAlign w:val="center"/>
          </w:tcPr>
          <w:p w14:paraId="147B4BD3" w14:textId="77777777" w:rsidR="00895A16" w:rsidRPr="006A1E3B" w:rsidRDefault="00895A16" w:rsidP="00C44F86">
            <w:pPr>
              <w:pStyle w:val="Tabletext"/>
              <w:rPr>
                <w:snapToGrid w:val="0"/>
                <w:highlight w:val="green"/>
                <w:lang w:eastAsia="ko-KR"/>
              </w:rPr>
            </w:pPr>
            <w:r w:rsidRPr="006A1E3B">
              <w:rPr>
                <w:snapToGrid w:val="0"/>
                <w:highlight w:val="green"/>
                <w:lang w:eastAsia="ko-KR"/>
              </w:rPr>
              <w:t>Vehicular collision avoidance radar</w:t>
            </w:r>
          </w:p>
        </w:tc>
        <w:tc>
          <w:tcPr>
            <w:tcW w:w="1701" w:type="dxa"/>
            <w:shd w:val="clear" w:color="auto" w:fill="auto"/>
            <w:vAlign w:val="center"/>
          </w:tcPr>
          <w:p w14:paraId="59188E81" w14:textId="77777777" w:rsidR="00895A16" w:rsidRPr="006A1E3B" w:rsidRDefault="00895A16" w:rsidP="00C44F86">
            <w:pPr>
              <w:pStyle w:val="Tabletext"/>
              <w:rPr>
                <w:snapToGrid w:val="0"/>
                <w:highlight w:val="green"/>
                <w:lang w:eastAsia="ko-KR"/>
              </w:rPr>
            </w:pPr>
            <w:r w:rsidRPr="006A1E3B">
              <w:rPr>
                <w:snapToGrid w:val="0"/>
                <w:highlight w:val="green"/>
                <w:lang w:eastAsia="ko-KR"/>
              </w:rPr>
              <w:t>2008</w:t>
            </w:r>
          </w:p>
        </w:tc>
      </w:tr>
      <w:tr w:rsidR="00895A16" w:rsidRPr="00823D60" w14:paraId="54189FCE" w14:textId="77777777" w:rsidTr="00C44F86">
        <w:trPr>
          <w:cantSplit/>
          <w:trHeight w:val="562"/>
          <w:jc w:val="center"/>
        </w:trPr>
        <w:tc>
          <w:tcPr>
            <w:tcW w:w="1384" w:type="dxa"/>
            <w:vMerge/>
            <w:shd w:val="clear" w:color="auto" w:fill="auto"/>
            <w:vAlign w:val="center"/>
          </w:tcPr>
          <w:p w14:paraId="4642629C" w14:textId="77777777" w:rsidR="00895A16" w:rsidRPr="006A1E3B" w:rsidRDefault="00895A16" w:rsidP="00C44F86">
            <w:pPr>
              <w:pStyle w:val="Tabletext"/>
              <w:jc w:val="center"/>
              <w:rPr>
                <w:snapToGrid w:val="0"/>
                <w:highlight w:val="green"/>
                <w:lang w:eastAsia="ko-KR"/>
              </w:rPr>
            </w:pPr>
          </w:p>
        </w:tc>
        <w:tc>
          <w:tcPr>
            <w:tcW w:w="1872" w:type="dxa"/>
            <w:shd w:val="clear" w:color="auto" w:fill="auto"/>
            <w:vAlign w:val="center"/>
          </w:tcPr>
          <w:p w14:paraId="7BCDE225" w14:textId="77777777" w:rsidR="00895A16" w:rsidRPr="006A1E3B" w:rsidRDefault="00895A16" w:rsidP="00C44F86">
            <w:pPr>
              <w:pStyle w:val="Tabletext"/>
              <w:jc w:val="center"/>
              <w:rPr>
                <w:snapToGrid w:val="0"/>
                <w:highlight w:val="green"/>
                <w:lang w:eastAsia="ko-KR"/>
              </w:rPr>
            </w:pPr>
            <w:r w:rsidRPr="006A1E3B">
              <w:rPr>
                <w:snapToGrid w:val="0"/>
                <w:highlight w:val="green"/>
                <w:lang w:eastAsia="ko-KR"/>
              </w:rPr>
              <w:t>24.25-26.65 GHz</w:t>
            </w:r>
          </w:p>
        </w:tc>
        <w:tc>
          <w:tcPr>
            <w:tcW w:w="1842" w:type="dxa"/>
            <w:shd w:val="clear" w:color="auto" w:fill="auto"/>
            <w:vAlign w:val="center"/>
          </w:tcPr>
          <w:p w14:paraId="24699FBA" w14:textId="77777777" w:rsidR="00895A16" w:rsidRPr="006A1E3B" w:rsidRDefault="00895A16" w:rsidP="00C44F86">
            <w:pPr>
              <w:pStyle w:val="Tabletext"/>
              <w:rPr>
                <w:snapToGrid w:val="0"/>
                <w:highlight w:val="green"/>
                <w:lang w:eastAsia="ko-KR"/>
              </w:rPr>
            </w:pPr>
            <w:r w:rsidRPr="006A1E3B">
              <w:rPr>
                <w:snapToGrid w:val="0"/>
                <w:highlight w:val="green"/>
                <w:lang w:eastAsia="ko-KR"/>
              </w:rPr>
              <w:t>Radar</w:t>
            </w:r>
          </w:p>
        </w:tc>
        <w:tc>
          <w:tcPr>
            <w:tcW w:w="2665" w:type="dxa"/>
            <w:shd w:val="clear" w:color="auto" w:fill="auto"/>
            <w:vAlign w:val="center"/>
          </w:tcPr>
          <w:p w14:paraId="032166D6" w14:textId="77777777" w:rsidR="00895A16" w:rsidRPr="006A1E3B" w:rsidRDefault="00895A16" w:rsidP="00C44F86">
            <w:pPr>
              <w:pStyle w:val="Tabletext"/>
              <w:rPr>
                <w:snapToGrid w:val="0"/>
                <w:highlight w:val="green"/>
                <w:lang w:eastAsia="ko-KR"/>
              </w:rPr>
            </w:pPr>
            <w:r w:rsidRPr="006A1E3B">
              <w:rPr>
                <w:snapToGrid w:val="0"/>
                <w:highlight w:val="green"/>
                <w:lang w:eastAsia="ko-KR"/>
              </w:rPr>
              <w:t>Vehicular collision avoidance radar</w:t>
            </w:r>
          </w:p>
        </w:tc>
        <w:tc>
          <w:tcPr>
            <w:tcW w:w="1701" w:type="dxa"/>
            <w:shd w:val="clear" w:color="auto" w:fill="auto"/>
            <w:vAlign w:val="center"/>
          </w:tcPr>
          <w:p w14:paraId="3372BF10" w14:textId="77777777" w:rsidR="00895A16" w:rsidRPr="006A1E3B" w:rsidRDefault="00895A16" w:rsidP="00C44F86">
            <w:pPr>
              <w:pStyle w:val="Tabletext"/>
              <w:rPr>
                <w:snapToGrid w:val="0"/>
                <w:highlight w:val="green"/>
                <w:lang w:eastAsia="ko-KR"/>
              </w:rPr>
            </w:pPr>
            <w:r w:rsidRPr="006A1E3B">
              <w:rPr>
                <w:snapToGrid w:val="0"/>
                <w:highlight w:val="green"/>
                <w:lang w:eastAsia="ko-KR"/>
              </w:rPr>
              <w:t>2012</w:t>
            </w:r>
          </w:p>
        </w:tc>
      </w:tr>
      <w:tr w:rsidR="00895A16" w:rsidRPr="00823D60" w14:paraId="6238B264" w14:textId="77777777" w:rsidTr="00C44F86">
        <w:trPr>
          <w:cantSplit/>
          <w:trHeight w:val="907"/>
          <w:jc w:val="center"/>
        </w:trPr>
        <w:tc>
          <w:tcPr>
            <w:tcW w:w="1384" w:type="dxa"/>
            <w:shd w:val="clear" w:color="auto" w:fill="auto"/>
            <w:vAlign w:val="center"/>
          </w:tcPr>
          <w:p w14:paraId="4FB78E42" w14:textId="77777777" w:rsidR="00895A16" w:rsidRPr="006A1E3B" w:rsidRDefault="00895A16" w:rsidP="00C44F86">
            <w:pPr>
              <w:pStyle w:val="Tabletext"/>
              <w:jc w:val="center"/>
              <w:rPr>
                <w:snapToGrid w:val="0"/>
                <w:highlight w:val="green"/>
                <w:lang w:eastAsia="ko-KR"/>
              </w:rPr>
            </w:pPr>
            <w:r w:rsidRPr="006A1E3B">
              <w:rPr>
                <w:snapToGrid w:val="0"/>
                <w:highlight w:val="green"/>
                <w:lang w:eastAsia="ko-KR"/>
              </w:rPr>
              <w:t>Singapore</w:t>
            </w:r>
          </w:p>
        </w:tc>
        <w:tc>
          <w:tcPr>
            <w:tcW w:w="1872" w:type="dxa"/>
            <w:shd w:val="clear" w:color="auto" w:fill="auto"/>
            <w:vAlign w:val="center"/>
          </w:tcPr>
          <w:p w14:paraId="4FD94D72" w14:textId="77777777" w:rsidR="00895A16" w:rsidRPr="006A1E3B" w:rsidRDefault="00895A16" w:rsidP="00C44F86">
            <w:pPr>
              <w:pStyle w:val="Tabletext"/>
              <w:jc w:val="center"/>
              <w:rPr>
                <w:snapToGrid w:val="0"/>
                <w:highlight w:val="green"/>
                <w:lang w:eastAsia="ko-KR"/>
              </w:rPr>
            </w:pPr>
            <w:r w:rsidRPr="006A1E3B">
              <w:rPr>
                <w:snapToGrid w:val="0"/>
                <w:highlight w:val="green"/>
                <w:lang w:eastAsia="ko-KR"/>
              </w:rPr>
              <w:t>76-77 GHz</w:t>
            </w:r>
          </w:p>
        </w:tc>
        <w:tc>
          <w:tcPr>
            <w:tcW w:w="1842" w:type="dxa"/>
            <w:shd w:val="clear" w:color="auto" w:fill="auto"/>
            <w:vAlign w:val="center"/>
          </w:tcPr>
          <w:p w14:paraId="5E7CF597" w14:textId="77777777" w:rsidR="00895A16" w:rsidRPr="006A1E3B" w:rsidRDefault="00895A16" w:rsidP="00C44F86">
            <w:pPr>
              <w:pStyle w:val="Tabletext"/>
              <w:rPr>
                <w:snapToGrid w:val="0"/>
                <w:highlight w:val="green"/>
                <w:lang w:val="fr-CH" w:eastAsia="ko-KR"/>
              </w:rPr>
            </w:pPr>
            <w:r w:rsidRPr="006A1E3B">
              <w:rPr>
                <w:snapToGrid w:val="0"/>
                <w:highlight w:val="green"/>
                <w:lang w:val="fr-CH" w:eastAsia="ko-KR"/>
              </w:rPr>
              <w:t xml:space="preserve">FCC Part 15 – 15.253 (c) or </w:t>
            </w:r>
          </w:p>
          <w:p w14:paraId="7AE68043" w14:textId="77777777" w:rsidR="00895A16" w:rsidRPr="006A1E3B" w:rsidRDefault="00895A16" w:rsidP="00C44F86">
            <w:pPr>
              <w:pStyle w:val="Tabletext"/>
              <w:rPr>
                <w:snapToGrid w:val="0"/>
                <w:highlight w:val="green"/>
                <w:lang w:val="fr-CH" w:eastAsia="ko-KR"/>
              </w:rPr>
            </w:pPr>
            <w:r w:rsidRPr="006A1E3B">
              <w:rPr>
                <w:snapToGrid w:val="0"/>
                <w:highlight w:val="green"/>
                <w:lang w:val="fr-CH" w:eastAsia="ko-KR"/>
              </w:rPr>
              <w:t xml:space="preserve">EN 301 091 </w:t>
            </w:r>
          </w:p>
        </w:tc>
        <w:tc>
          <w:tcPr>
            <w:tcW w:w="2665" w:type="dxa"/>
            <w:shd w:val="clear" w:color="auto" w:fill="auto"/>
            <w:vAlign w:val="center"/>
          </w:tcPr>
          <w:p w14:paraId="77D38572" w14:textId="77777777" w:rsidR="00895A16" w:rsidRPr="006A1E3B" w:rsidRDefault="00895A16" w:rsidP="00C44F86">
            <w:pPr>
              <w:pStyle w:val="Tabletext"/>
              <w:rPr>
                <w:snapToGrid w:val="0"/>
                <w:highlight w:val="green"/>
                <w:lang w:eastAsia="ko-KR"/>
              </w:rPr>
            </w:pPr>
            <w:r w:rsidRPr="006A1E3B">
              <w:rPr>
                <w:snapToGrid w:val="0"/>
                <w:highlight w:val="green"/>
                <w:lang w:eastAsia="ko-KR"/>
              </w:rPr>
              <w:t>Short-range radar systems such as automatic cruise control and collision warning systems for vehicle</w:t>
            </w:r>
          </w:p>
        </w:tc>
        <w:tc>
          <w:tcPr>
            <w:tcW w:w="1701" w:type="dxa"/>
            <w:shd w:val="clear" w:color="auto" w:fill="auto"/>
            <w:vAlign w:val="center"/>
          </w:tcPr>
          <w:p w14:paraId="08B3510A" w14:textId="77777777" w:rsidR="00895A16" w:rsidRPr="006A1E3B" w:rsidRDefault="00895A16" w:rsidP="00C44F86">
            <w:pPr>
              <w:pStyle w:val="Tabletext"/>
              <w:rPr>
                <w:snapToGrid w:val="0"/>
                <w:highlight w:val="green"/>
                <w:lang w:eastAsia="ko-KR"/>
              </w:rPr>
            </w:pPr>
            <w:r w:rsidRPr="006A1E3B">
              <w:rPr>
                <w:snapToGrid w:val="0"/>
                <w:highlight w:val="green"/>
                <w:lang w:eastAsia="ko-KR"/>
              </w:rPr>
              <w:t>2001</w:t>
            </w:r>
          </w:p>
        </w:tc>
      </w:tr>
      <w:tr w:rsidR="00895A16" w:rsidRPr="00823D60" w14:paraId="13C490AC" w14:textId="77777777" w:rsidTr="00C44F86">
        <w:trPr>
          <w:cantSplit/>
          <w:trHeight w:val="664"/>
          <w:jc w:val="center"/>
        </w:trPr>
        <w:tc>
          <w:tcPr>
            <w:tcW w:w="1384" w:type="dxa"/>
            <w:vMerge w:val="restart"/>
            <w:shd w:val="clear" w:color="auto" w:fill="auto"/>
            <w:vAlign w:val="center"/>
          </w:tcPr>
          <w:p w14:paraId="3420844A" w14:textId="77777777" w:rsidR="00895A16" w:rsidRPr="006A1E3B" w:rsidRDefault="00895A16" w:rsidP="00C44F86">
            <w:pPr>
              <w:pStyle w:val="Tabletext"/>
              <w:jc w:val="center"/>
              <w:rPr>
                <w:snapToGrid w:val="0"/>
                <w:color w:val="0070C0"/>
                <w:highlight w:val="green"/>
                <w:lang w:eastAsia="ko-KR"/>
              </w:rPr>
            </w:pPr>
            <w:r w:rsidRPr="006A1E3B">
              <w:rPr>
                <w:snapToGrid w:val="0"/>
                <w:highlight w:val="green"/>
                <w:lang w:eastAsia="ko-KR"/>
              </w:rPr>
              <w:t>Thailand</w:t>
            </w:r>
          </w:p>
        </w:tc>
        <w:tc>
          <w:tcPr>
            <w:tcW w:w="1872" w:type="dxa"/>
            <w:shd w:val="clear" w:color="auto" w:fill="auto"/>
            <w:vAlign w:val="center"/>
          </w:tcPr>
          <w:p w14:paraId="5E7FDC2E" w14:textId="77777777" w:rsidR="00895A16" w:rsidRPr="006A1E3B" w:rsidRDefault="00895A16" w:rsidP="00C44F86">
            <w:pPr>
              <w:pStyle w:val="Tabletext"/>
              <w:jc w:val="center"/>
              <w:rPr>
                <w:snapToGrid w:val="0"/>
                <w:highlight w:val="green"/>
              </w:rPr>
            </w:pPr>
            <w:r w:rsidRPr="006A1E3B">
              <w:rPr>
                <w:snapToGrid w:val="0"/>
                <w:highlight w:val="green"/>
              </w:rPr>
              <w:t>5.725-5.875 GHz</w:t>
            </w:r>
          </w:p>
        </w:tc>
        <w:tc>
          <w:tcPr>
            <w:tcW w:w="1842" w:type="dxa"/>
            <w:shd w:val="clear" w:color="auto" w:fill="auto"/>
            <w:vAlign w:val="center"/>
          </w:tcPr>
          <w:p w14:paraId="6A2EAD9F" w14:textId="77777777" w:rsidR="00895A16" w:rsidRPr="006A1E3B" w:rsidRDefault="00895A16" w:rsidP="00C44F86">
            <w:pPr>
              <w:pStyle w:val="Tabletext"/>
              <w:rPr>
                <w:snapToGrid w:val="0"/>
                <w:highlight w:val="green"/>
                <w:lang w:eastAsia="ko-KR"/>
              </w:rPr>
            </w:pPr>
            <w:r w:rsidRPr="006A1E3B">
              <w:rPr>
                <w:snapToGrid w:val="0"/>
                <w:highlight w:val="green"/>
                <w:lang w:eastAsia="ko-KR"/>
              </w:rPr>
              <w:t>-</w:t>
            </w:r>
          </w:p>
        </w:tc>
        <w:tc>
          <w:tcPr>
            <w:tcW w:w="2665" w:type="dxa"/>
            <w:shd w:val="clear" w:color="auto" w:fill="auto"/>
            <w:vAlign w:val="center"/>
          </w:tcPr>
          <w:p w14:paraId="1BC78F98" w14:textId="77777777" w:rsidR="00895A16" w:rsidRPr="006A1E3B" w:rsidRDefault="00895A16" w:rsidP="00C44F86">
            <w:pPr>
              <w:pStyle w:val="Tabletext"/>
              <w:rPr>
                <w:snapToGrid w:val="0"/>
                <w:highlight w:val="green"/>
              </w:rPr>
            </w:pPr>
            <w:r w:rsidRPr="006A1E3B">
              <w:rPr>
                <w:snapToGrid w:val="0"/>
                <w:highlight w:val="green"/>
              </w:rPr>
              <w:t xml:space="preserve">Radar application </w:t>
            </w:r>
          </w:p>
        </w:tc>
        <w:tc>
          <w:tcPr>
            <w:tcW w:w="1701" w:type="dxa"/>
            <w:shd w:val="clear" w:color="auto" w:fill="auto"/>
            <w:vAlign w:val="center"/>
          </w:tcPr>
          <w:p w14:paraId="51DC8419" w14:textId="77777777" w:rsidR="00895A16" w:rsidRPr="006A1E3B" w:rsidRDefault="00895A16" w:rsidP="00C44F86">
            <w:pPr>
              <w:pStyle w:val="Tabletext"/>
              <w:rPr>
                <w:snapToGrid w:val="0"/>
                <w:highlight w:val="green"/>
                <w:lang w:eastAsia="ko-KR"/>
              </w:rPr>
            </w:pPr>
            <w:r w:rsidRPr="006A1E3B">
              <w:rPr>
                <w:snapToGrid w:val="0"/>
                <w:highlight w:val="green"/>
              </w:rPr>
              <w:t>Regulation adopted in 2007</w:t>
            </w:r>
          </w:p>
        </w:tc>
      </w:tr>
      <w:tr w:rsidR="00895A16" w:rsidRPr="00823D60" w14:paraId="207A6338" w14:textId="77777777" w:rsidTr="00C44F86">
        <w:trPr>
          <w:cantSplit/>
          <w:trHeight w:val="562"/>
          <w:jc w:val="center"/>
        </w:trPr>
        <w:tc>
          <w:tcPr>
            <w:tcW w:w="1384" w:type="dxa"/>
            <w:vMerge/>
            <w:shd w:val="clear" w:color="auto" w:fill="auto"/>
            <w:vAlign w:val="center"/>
          </w:tcPr>
          <w:p w14:paraId="76EEC4F0" w14:textId="77777777" w:rsidR="00895A16" w:rsidRPr="006A1E3B" w:rsidRDefault="00895A16" w:rsidP="00C44F86">
            <w:pPr>
              <w:pStyle w:val="Tabletext"/>
              <w:jc w:val="center"/>
              <w:rPr>
                <w:snapToGrid w:val="0"/>
                <w:color w:val="0070C0"/>
                <w:highlight w:val="green"/>
                <w:lang w:eastAsia="ko-KR"/>
              </w:rPr>
            </w:pPr>
          </w:p>
        </w:tc>
        <w:tc>
          <w:tcPr>
            <w:tcW w:w="1872" w:type="dxa"/>
            <w:shd w:val="clear" w:color="auto" w:fill="auto"/>
            <w:vAlign w:val="center"/>
          </w:tcPr>
          <w:p w14:paraId="41061CB4" w14:textId="77777777" w:rsidR="00895A16" w:rsidRPr="006A1E3B" w:rsidRDefault="00895A16" w:rsidP="00C44F86">
            <w:pPr>
              <w:pStyle w:val="Tabletext"/>
              <w:jc w:val="center"/>
              <w:rPr>
                <w:snapToGrid w:val="0"/>
                <w:highlight w:val="green"/>
              </w:rPr>
            </w:pPr>
            <w:r w:rsidRPr="006A1E3B">
              <w:rPr>
                <w:snapToGrid w:val="0"/>
                <w:highlight w:val="green"/>
              </w:rPr>
              <w:t>24.05–24.25 GHz</w:t>
            </w:r>
          </w:p>
        </w:tc>
        <w:tc>
          <w:tcPr>
            <w:tcW w:w="1842" w:type="dxa"/>
            <w:shd w:val="clear" w:color="auto" w:fill="auto"/>
            <w:vAlign w:val="center"/>
          </w:tcPr>
          <w:p w14:paraId="2288066D" w14:textId="77777777" w:rsidR="00895A16" w:rsidRPr="006A1E3B" w:rsidRDefault="00895A16" w:rsidP="00C44F86">
            <w:pPr>
              <w:pStyle w:val="Tabletext"/>
              <w:rPr>
                <w:snapToGrid w:val="0"/>
                <w:highlight w:val="green"/>
                <w:lang w:eastAsia="ko-KR"/>
              </w:rPr>
            </w:pPr>
            <w:r w:rsidRPr="006A1E3B">
              <w:rPr>
                <w:snapToGrid w:val="0"/>
                <w:highlight w:val="green"/>
                <w:lang w:eastAsia="ko-KR"/>
              </w:rPr>
              <w:t>-</w:t>
            </w:r>
          </w:p>
        </w:tc>
        <w:tc>
          <w:tcPr>
            <w:tcW w:w="2665" w:type="dxa"/>
            <w:shd w:val="clear" w:color="auto" w:fill="auto"/>
            <w:vAlign w:val="center"/>
          </w:tcPr>
          <w:p w14:paraId="576B3FB0" w14:textId="77777777" w:rsidR="00895A16" w:rsidRPr="006A1E3B" w:rsidRDefault="00895A16" w:rsidP="00C44F86">
            <w:pPr>
              <w:pStyle w:val="Tabletext"/>
              <w:rPr>
                <w:snapToGrid w:val="0"/>
                <w:highlight w:val="green"/>
              </w:rPr>
            </w:pPr>
            <w:r w:rsidRPr="006A1E3B">
              <w:rPr>
                <w:snapToGrid w:val="0"/>
                <w:highlight w:val="green"/>
              </w:rPr>
              <w:t xml:space="preserve">Radar application </w:t>
            </w:r>
          </w:p>
        </w:tc>
        <w:tc>
          <w:tcPr>
            <w:tcW w:w="1701" w:type="dxa"/>
            <w:shd w:val="clear" w:color="auto" w:fill="auto"/>
            <w:vAlign w:val="center"/>
          </w:tcPr>
          <w:p w14:paraId="487736B4" w14:textId="77777777" w:rsidR="00895A16" w:rsidRPr="006A1E3B" w:rsidRDefault="00895A16" w:rsidP="00C44F86">
            <w:pPr>
              <w:pStyle w:val="Tabletext"/>
              <w:rPr>
                <w:snapToGrid w:val="0"/>
                <w:highlight w:val="green"/>
                <w:lang w:eastAsia="ko-KR"/>
              </w:rPr>
            </w:pPr>
            <w:r w:rsidRPr="006A1E3B">
              <w:rPr>
                <w:snapToGrid w:val="0"/>
                <w:highlight w:val="green"/>
              </w:rPr>
              <w:t>Regulation adopted in 2007</w:t>
            </w:r>
          </w:p>
        </w:tc>
      </w:tr>
      <w:tr w:rsidR="00895A16" w:rsidRPr="00823D60" w14:paraId="4346AA20" w14:textId="77777777" w:rsidTr="00C44F86">
        <w:trPr>
          <w:cantSplit/>
          <w:trHeight w:val="562"/>
          <w:jc w:val="center"/>
        </w:trPr>
        <w:tc>
          <w:tcPr>
            <w:tcW w:w="1384" w:type="dxa"/>
            <w:vMerge/>
            <w:shd w:val="clear" w:color="auto" w:fill="auto"/>
            <w:vAlign w:val="center"/>
          </w:tcPr>
          <w:p w14:paraId="123D2E4B" w14:textId="77777777" w:rsidR="00895A16" w:rsidRPr="006A1E3B" w:rsidRDefault="00895A16" w:rsidP="00C44F86">
            <w:pPr>
              <w:pStyle w:val="Tabletext"/>
              <w:jc w:val="center"/>
              <w:rPr>
                <w:snapToGrid w:val="0"/>
                <w:color w:val="0070C0"/>
                <w:highlight w:val="green"/>
                <w:lang w:eastAsia="ko-KR"/>
              </w:rPr>
            </w:pPr>
          </w:p>
        </w:tc>
        <w:tc>
          <w:tcPr>
            <w:tcW w:w="1872" w:type="dxa"/>
            <w:shd w:val="clear" w:color="auto" w:fill="auto"/>
            <w:vAlign w:val="center"/>
          </w:tcPr>
          <w:p w14:paraId="5025A9A5" w14:textId="77777777" w:rsidR="00895A16" w:rsidRPr="006A1E3B" w:rsidRDefault="00895A16" w:rsidP="00C44F86">
            <w:pPr>
              <w:pStyle w:val="Tabletext"/>
              <w:jc w:val="center"/>
              <w:rPr>
                <w:snapToGrid w:val="0"/>
                <w:highlight w:val="green"/>
              </w:rPr>
            </w:pPr>
            <w:r w:rsidRPr="006A1E3B">
              <w:rPr>
                <w:snapToGrid w:val="0"/>
                <w:highlight w:val="green"/>
              </w:rPr>
              <w:t>76-81 GHz</w:t>
            </w:r>
          </w:p>
        </w:tc>
        <w:tc>
          <w:tcPr>
            <w:tcW w:w="1842" w:type="dxa"/>
            <w:shd w:val="clear" w:color="auto" w:fill="auto"/>
            <w:vAlign w:val="center"/>
          </w:tcPr>
          <w:p w14:paraId="4FE9F3D6" w14:textId="77777777" w:rsidR="00895A16" w:rsidRPr="006A1E3B" w:rsidRDefault="00895A16" w:rsidP="00C44F86">
            <w:pPr>
              <w:pStyle w:val="Tabletext"/>
              <w:rPr>
                <w:snapToGrid w:val="0"/>
                <w:highlight w:val="green"/>
                <w:lang w:eastAsia="ko-KR"/>
              </w:rPr>
            </w:pPr>
            <w:r w:rsidRPr="006A1E3B">
              <w:rPr>
                <w:snapToGrid w:val="0"/>
                <w:highlight w:val="green"/>
                <w:lang w:eastAsia="ko-KR"/>
              </w:rPr>
              <w:t>-</w:t>
            </w:r>
          </w:p>
        </w:tc>
        <w:tc>
          <w:tcPr>
            <w:tcW w:w="2665" w:type="dxa"/>
            <w:shd w:val="clear" w:color="auto" w:fill="auto"/>
            <w:vAlign w:val="center"/>
          </w:tcPr>
          <w:p w14:paraId="5D3C2ADD" w14:textId="77777777" w:rsidR="00895A16" w:rsidRPr="006A1E3B" w:rsidRDefault="00895A16" w:rsidP="00C44F86">
            <w:pPr>
              <w:pStyle w:val="Tabletext"/>
              <w:rPr>
                <w:snapToGrid w:val="0"/>
                <w:highlight w:val="green"/>
              </w:rPr>
            </w:pPr>
            <w:r w:rsidRPr="006A1E3B">
              <w:rPr>
                <w:snapToGrid w:val="0"/>
                <w:highlight w:val="green"/>
              </w:rPr>
              <w:t xml:space="preserve">Radar application </w:t>
            </w:r>
          </w:p>
        </w:tc>
        <w:tc>
          <w:tcPr>
            <w:tcW w:w="1701" w:type="dxa"/>
            <w:shd w:val="clear" w:color="auto" w:fill="auto"/>
            <w:vAlign w:val="center"/>
          </w:tcPr>
          <w:p w14:paraId="68453D1F" w14:textId="77777777" w:rsidR="00895A16" w:rsidRPr="006A1E3B" w:rsidRDefault="00895A16" w:rsidP="00C44F86">
            <w:pPr>
              <w:pStyle w:val="Tabletext"/>
              <w:rPr>
                <w:snapToGrid w:val="0"/>
                <w:highlight w:val="green"/>
                <w:lang w:eastAsia="ko-KR"/>
              </w:rPr>
            </w:pPr>
            <w:r w:rsidRPr="006A1E3B">
              <w:rPr>
                <w:snapToGrid w:val="0"/>
                <w:highlight w:val="green"/>
              </w:rPr>
              <w:t>Regulation adopted in 2007</w:t>
            </w:r>
          </w:p>
        </w:tc>
      </w:tr>
      <w:tr w:rsidR="00895A16" w:rsidRPr="00CD522A" w14:paraId="2F0696B3" w14:textId="77777777" w:rsidTr="00C44F86">
        <w:trPr>
          <w:cantSplit/>
          <w:trHeight w:val="562"/>
          <w:jc w:val="center"/>
        </w:trPr>
        <w:tc>
          <w:tcPr>
            <w:tcW w:w="1384" w:type="dxa"/>
            <w:vMerge/>
            <w:shd w:val="clear" w:color="auto" w:fill="auto"/>
            <w:vAlign w:val="center"/>
          </w:tcPr>
          <w:p w14:paraId="08F95BA1" w14:textId="77777777" w:rsidR="00895A16" w:rsidRPr="006A1E3B" w:rsidRDefault="00895A16" w:rsidP="00C44F86">
            <w:pPr>
              <w:pStyle w:val="Tabletext"/>
              <w:jc w:val="center"/>
              <w:rPr>
                <w:snapToGrid w:val="0"/>
                <w:color w:val="0070C0"/>
                <w:highlight w:val="green"/>
                <w:lang w:eastAsia="ko-KR"/>
              </w:rPr>
            </w:pPr>
          </w:p>
        </w:tc>
        <w:tc>
          <w:tcPr>
            <w:tcW w:w="1872" w:type="dxa"/>
            <w:shd w:val="clear" w:color="auto" w:fill="auto"/>
            <w:vAlign w:val="center"/>
          </w:tcPr>
          <w:p w14:paraId="613CE656" w14:textId="77777777" w:rsidR="00895A16" w:rsidRPr="006A1E3B" w:rsidRDefault="00895A16" w:rsidP="00C44F86">
            <w:pPr>
              <w:pStyle w:val="Tabletext"/>
              <w:jc w:val="center"/>
              <w:rPr>
                <w:snapToGrid w:val="0"/>
                <w:highlight w:val="green"/>
              </w:rPr>
            </w:pPr>
            <w:r w:rsidRPr="006A1E3B">
              <w:rPr>
                <w:snapToGrid w:val="0"/>
                <w:highlight w:val="green"/>
              </w:rPr>
              <w:t>76-77 GHz</w:t>
            </w:r>
          </w:p>
        </w:tc>
        <w:tc>
          <w:tcPr>
            <w:tcW w:w="1842" w:type="dxa"/>
            <w:shd w:val="clear" w:color="auto" w:fill="auto"/>
            <w:vAlign w:val="center"/>
          </w:tcPr>
          <w:p w14:paraId="785D4994" w14:textId="77777777" w:rsidR="00895A16" w:rsidRPr="006A1E3B" w:rsidRDefault="00895A16" w:rsidP="00C44F86">
            <w:pPr>
              <w:pStyle w:val="Tabletext"/>
              <w:rPr>
                <w:snapToGrid w:val="0"/>
                <w:highlight w:val="green"/>
                <w:lang w:eastAsia="ko-KR"/>
              </w:rPr>
            </w:pPr>
            <w:r w:rsidRPr="006A1E3B">
              <w:rPr>
                <w:snapToGrid w:val="0"/>
                <w:highlight w:val="green"/>
              </w:rPr>
              <w:t>Compliance Standard: FCC Part 15.253 or EN 301 091-1</w:t>
            </w:r>
          </w:p>
        </w:tc>
        <w:tc>
          <w:tcPr>
            <w:tcW w:w="2665" w:type="dxa"/>
            <w:shd w:val="clear" w:color="auto" w:fill="auto"/>
            <w:vAlign w:val="center"/>
          </w:tcPr>
          <w:p w14:paraId="2DDCB8E4" w14:textId="77777777" w:rsidR="00895A16" w:rsidRPr="006A1E3B" w:rsidRDefault="00895A16" w:rsidP="00C44F86">
            <w:pPr>
              <w:pStyle w:val="Tabletext"/>
              <w:rPr>
                <w:snapToGrid w:val="0"/>
                <w:highlight w:val="green"/>
                <w:lang w:eastAsia="ko-KR"/>
              </w:rPr>
            </w:pPr>
            <w:r w:rsidRPr="006A1E3B">
              <w:rPr>
                <w:snapToGrid w:val="0"/>
                <w:highlight w:val="green"/>
              </w:rPr>
              <w:t>Vehicle radar application</w:t>
            </w:r>
          </w:p>
        </w:tc>
        <w:tc>
          <w:tcPr>
            <w:tcW w:w="1701" w:type="dxa"/>
            <w:shd w:val="clear" w:color="auto" w:fill="auto"/>
            <w:vAlign w:val="center"/>
          </w:tcPr>
          <w:p w14:paraId="07ADBBB4" w14:textId="77777777" w:rsidR="00895A16" w:rsidRPr="00CD522A" w:rsidRDefault="00895A16" w:rsidP="00C44F86">
            <w:pPr>
              <w:pStyle w:val="Tabletext"/>
              <w:rPr>
                <w:snapToGrid w:val="0"/>
                <w:lang w:eastAsia="ko-KR"/>
              </w:rPr>
            </w:pPr>
            <w:r w:rsidRPr="006A1E3B">
              <w:rPr>
                <w:snapToGrid w:val="0"/>
                <w:highlight w:val="green"/>
              </w:rPr>
              <w:t>Regulation adopted in 200</w:t>
            </w:r>
            <w:r w:rsidRPr="006A1E3B">
              <w:rPr>
                <w:snapToGrid w:val="0"/>
                <w:highlight w:val="green"/>
                <w:lang w:eastAsia="ko-KR"/>
              </w:rPr>
              <w:t>6</w:t>
            </w:r>
          </w:p>
        </w:tc>
      </w:tr>
    </w:tbl>
    <w:p w14:paraId="2AD00E3F" w14:textId="77777777" w:rsidR="00895A16" w:rsidRDefault="00895A16" w:rsidP="00895A16">
      <w:pPr>
        <w:pStyle w:val="Tablefin"/>
      </w:pPr>
    </w:p>
    <w:p w14:paraId="0ABF49BA" w14:textId="77777777" w:rsidR="00895A16" w:rsidRPr="00393A10" w:rsidRDefault="00895A16" w:rsidP="00895A16">
      <w:pPr>
        <w:pStyle w:val="Heading1"/>
      </w:pPr>
      <w:bookmarkStart w:id="95" w:name="_Toc450926343"/>
      <w:bookmarkStart w:id="96" w:name="_Toc451199106"/>
      <w:bookmarkStart w:id="97" w:name="_Toc451248361"/>
      <w:r>
        <w:t>9</w:t>
      </w:r>
      <w:r>
        <w:tab/>
      </w:r>
      <w:r w:rsidRPr="00393A10">
        <w:t>Conclusions</w:t>
      </w:r>
      <w:bookmarkEnd w:id="95"/>
      <w:bookmarkEnd w:id="96"/>
      <w:bookmarkEnd w:id="97"/>
    </w:p>
    <w:p w14:paraId="677C18F1" w14:textId="77777777" w:rsidR="00895A16" w:rsidRPr="00E3751A" w:rsidRDefault="00895A16" w:rsidP="00895A16">
      <w:pPr>
        <w:rPr>
          <w:i/>
          <w:iCs/>
        </w:rPr>
      </w:pPr>
      <w:r w:rsidRPr="00E3751A">
        <w:rPr>
          <w:rFonts w:hint="eastAsia"/>
          <w:i/>
          <w:iCs/>
        </w:rPr>
        <w:t>[Editor</w:t>
      </w:r>
      <w:r w:rsidRPr="00E3751A">
        <w:rPr>
          <w:i/>
          <w:iCs/>
        </w:rPr>
        <w:t>’s note: Text to be added]</w:t>
      </w:r>
    </w:p>
    <w:p w14:paraId="1ED5D47B" w14:textId="77777777" w:rsidR="00895A16" w:rsidRPr="00CD522A" w:rsidRDefault="00895A16" w:rsidP="00895A16">
      <w:pPr>
        <w:rPr>
          <w:lang w:eastAsia="ko-KR"/>
        </w:rPr>
      </w:pPr>
      <w:r w:rsidRPr="00CD522A">
        <w:rPr>
          <w:lang w:eastAsia="ko-KR"/>
        </w:rPr>
        <w:t xml:space="preserve">Intelligent transport systems attract many people’s interest because it could improve the safety of road traffic, ensure smoother traffic, reduce environmental burdens, and stimulate regional economic activity, etc. </w:t>
      </w:r>
      <w:r w:rsidRPr="00CD522A">
        <w:t xml:space="preserve">From the survey results, </w:t>
      </w:r>
      <w:r w:rsidRPr="00CD522A">
        <w:rPr>
          <w:lang w:eastAsia="ko-KR"/>
        </w:rPr>
        <w:t>major deployed ITS systems in APT countries were classified as electronic toll collection, vehicular radar, and vehicle information &amp; communication. As the importance of car safety is increasing, cooperative system is widely considered for international deployment. Especially in Europe, frequency band 5.855~5.925 GHz was assigned for cooperative systems and many</w:t>
      </w:r>
      <w:r w:rsidRPr="00CD522A">
        <w:rPr>
          <w:rFonts w:ascii="NimbusRomNo9L-Regu" w:eastAsia="Batang" w:hAnsi="NimbusRomNo9L-Regu" w:cs="NimbusRomNo9L-Regu"/>
          <w:lang w:eastAsia="ko-KR"/>
        </w:rPr>
        <w:t xml:space="preserve"> development </w:t>
      </w:r>
      <w:proofErr w:type="gramStart"/>
      <w:r w:rsidRPr="00CD522A">
        <w:rPr>
          <w:rFonts w:ascii="NimbusRomNo9L-Regu" w:eastAsia="Batang" w:hAnsi="NimbusRomNo9L-Regu" w:cs="NimbusRomNo9L-Regu"/>
          <w:lang w:eastAsia="ko-KR"/>
        </w:rPr>
        <w:t>project</w:t>
      </w:r>
      <w:proofErr w:type="gramEnd"/>
      <w:r w:rsidRPr="00CD522A">
        <w:rPr>
          <w:rFonts w:ascii="NimbusRomNo9L-Regu" w:eastAsia="Batang" w:hAnsi="NimbusRomNo9L-Regu" w:cs="NimbusRomNo9L-Regu"/>
          <w:lang w:eastAsia="ko-KR"/>
        </w:rPr>
        <w:t xml:space="preserve"> was performed. </w:t>
      </w:r>
      <w:r w:rsidRPr="00CD522A">
        <w:rPr>
          <w:lang w:eastAsia="ko-KR"/>
        </w:rPr>
        <w:t>Regards these activities, administrations should study the optimal frequency spectrum for cooperative systems and try to reach regional/i</w:t>
      </w:r>
      <w:r w:rsidRPr="00CD522A">
        <w:t>nternational harmoni</w:t>
      </w:r>
      <w:r w:rsidRPr="00CD522A">
        <w:rPr>
          <w:lang w:eastAsia="ko-KR"/>
        </w:rPr>
        <w:t>z</w:t>
      </w:r>
      <w:r w:rsidRPr="00CD522A">
        <w:t>ation of spectrum arrangements</w:t>
      </w:r>
      <w:r w:rsidRPr="00CD522A">
        <w:rPr>
          <w:lang w:eastAsia="ko-KR"/>
        </w:rPr>
        <w:t>.</w:t>
      </w:r>
    </w:p>
    <w:p w14:paraId="0C4540FD" w14:textId="77777777" w:rsidR="00895A16" w:rsidRPr="00E3751A" w:rsidRDefault="00895A16" w:rsidP="00895A16">
      <w:pPr>
        <w:pStyle w:val="Reftitle"/>
        <w:rPr>
          <w:lang w:eastAsia="ko-KR"/>
        </w:rPr>
      </w:pPr>
      <w:r w:rsidRPr="00E3751A">
        <w:rPr>
          <w:lang w:eastAsia="ko-KR"/>
        </w:rPr>
        <w:t>References</w:t>
      </w:r>
    </w:p>
    <w:p w14:paraId="57DAD644" w14:textId="77777777" w:rsidR="00895A16" w:rsidRPr="00CD522A" w:rsidRDefault="00895A16" w:rsidP="00895A16">
      <w:pPr>
        <w:pStyle w:val="Reftext"/>
        <w:rPr>
          <w:lang w:eastAsia="ko-KR"/>
        </w:rPr>
      </w:pPr>
      <w:r w:rsidRPr="00CD522A">
        <w:rPr>
          <w:lang w:eastAsia="ko-KR"/>
        </w:rPr>
        <w:t>[1]</w:t>
      </w:r>
      <w:r w:rsidRPr="00CD522A">
        <w:rPr>
          <w:lang w:eastAsia="ko-KR"/>
        </w:rPr>
        <w:tab/>
        <w:t>ETSI EN 302 665 V1.1.0, “Intelligent Transport Systems (ITS); Communications Architecture”</w:t>
      </w:r>
    </w:p>
    <w:p w14:paraId="015ADCED" w14:textId="77777777" w:rsidR="00895A16" w:rsidRPr="00CD522A" w:rsidRDefault="00895A16" w:rsidP="00895A16">
      <w:pPr>
        <w:pStyle w:val="Reftext"/>
        <w:rPr>
          <w:lang w:eastAsia="ko-KR"/>
        </w:rPr>
      </w:pPr>
      <w:r w:rsidRPr="00CD522A">
        <w:rPr>
          <w:lang w:eastAsia="ko-KR"/>
        </w:rPr>
        <w:t>[2]</w:t>
      </w:r>
      <w:r w:rsidRPr="00CD522A">
        <w:rPr>
          <w:lang w:eastAsia="ko-KR"/>
        </w:rPr>
        <w:tab/>
      </w:r>
      <w:hyperlink r:id="rId26" w:history="1">
        <w:r w:rsidRPr="00CD522A">
          <w:rPr>
            <w:rStyle w:val="Hyperlink"/>
            <w:lang w:eastAsia="ko-KR"/>
          </w:rPr>
          <w:t>http://www.etsi.org/website/Technologies/IntelligentTransportSystems.aspx</w:t>
        </w:r>
      </w:hyperlink>
    </w:p>
    <w:p w14:paraId="15DA2AFF" w14:textId="77777777" w:rsidR="00895A16" w:rsidRPr="00CD522A" w:rsidRDefault="00895A16" w:rsidP="00895A16">
      <w:pPr>
        <w:pStyle w:val="Reftext"/>
        <w:rPr>
          <w:lang w:eastAsia="ja-JP"/>
        </w:rPr>
      </w:pPr>
      <w:r w:rsidRPr="00CD522A">
        <w:rPr>
          <w:lang w:eastAsia="ja-JP"/>
        </w:rPr>
        <w:t>[3]</w:t>
      </w:r>
      <w:r w:rsidRPr="00CD522A">
        <w:rPr>
          <w:lang w:eastAsia="ja-JP"/>
        </w:rPr>
        <w:tab/>
      </w:r>
      <w:hyperlink r:id="rId27" w:history="1">
        <w:r w:rsidRPr="00CD522A">
          <w:rPr>
            <w:rStyle w:val="Hyperlink"/>
            <w:lang w:eastAsia="ja-JP"/>
          </w:rPr>
          <w:t>APT/AWG/REP-18 (Rev.1)</w:t>
        </w:r>
      </w:hyperlink>
      <w:r w:rsidRPr="00CD522A">
        <w:rPr>
          <w:lang w:eastAsia="ja-JP"/>
        </w:rPr>
        <w:t>The usage of intelligent transport systems in APT Countries</w:t>
      </w:r>
    </w:p>
    <w:p w14:paraId="6DB02345" w14:textId="77777777" w:rsidR="00895A16" w:rsidRDefault="00895A16" w:rsidP="00895A16">
      <w:pPr>
        <w:rPr>
          <w:rFonts w:eastAsiaTheme="minorEastAsia"/>
          <w:lang w:eastAsia="zh-CN"/>
        </w:rPr>
      </w:pPr>
    </w:p>
    <w:p w14:paraId="194600F9" w14:textId="77777777" w:rsidR="00895A16" w:rsidRDefault="00895A16" w:rsidP="00895A16">
      <w:pPr>
        <w:pStyle w:val="Reasons"/>
      </w:pPr>
    </w:p>
    <w:p w14:paraId="2DA005BC" w14:textId="77777777" w:rsidR="00895A16" w:rsidRDefault="00895A16" w:rsidP="00895A16">
      <w:pPr>
        <w:jc w:val="center"/>
        <w:rPr>
          <w:lang w:val="fr-FR" w:eastAsia="zh-CN"/>
        </w:rPr>
      </w:pPr>
      <w:r>
        <w:t>____________</w:t>
      </w:r>
    </w:p>
    <w:p w14:paraId="6F08B664" w14:textId="77777777" w:rsidR="000069D4" w:rsidRPr="00895A16" w:rsidRDefault="000069D4" w:rsidP="00DD4BED">
      <w:pPr>
        <w:rPr>
          <w:lang w:val="en-US" w:eastAsia="zh-CN"/>
        </w:rPr>
      </w:pPr>
    </w:p>
    <w:sectPr w:rsidR="000069D4" w:rsidRPr="00895A16" w:rsidSect="00D02712">
      <w:headerReference w:type="default" r:id="rId28"/>
      <w:footerReference w:type="default" r:id="rId29"/>
      <w:footerReference w:type="first" r:id="rId30"/>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211293" w14:textId="77777777" w:rsidR="00C44F86" w:rsidRDefault="00C44F86">
      <w:r>
        <w:separator/>
      </w:r>
    </w:p>
  </w:endnote>
  <w:endnote w:type="continuationSeparator" w:id="0">
    <w:p w14:paraId="525D7BB6" w14:textId="77777777" w:rsidR="00C44F86" w:rsidRDefault="00C44F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BatangChe">
    <w:charset w:val="81"/>
    <w:family w:val="modern"/>
    <w:pitch w:val="fixed"/>
    <w:sig w:usb0="00000001"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NimbusRomNo9L-Regu">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68F6B" w14:textId="77777777" w:rsidR="00C44F86" w:rsidRDefault="00633D6F" w:rsidP="0040170D">
    <w:pPr>
      <w:pStyle w:val="Footer"/>
    </w:pPr>
    <w:r>
      <w:fldChar w:fldCharType="begin"/>
    </w:r>
    <w:r>
      <w:instrText xml:space="preserve"> FILENAME \p  \* MERGEFORMAT </w:instrText>
    </w:r>
    <w:r>
      <w:fldChar w:fldCharType="separate"/>
    </w:r>
    <w:r w:rsidR="00C44F86">
      <w:t>M:\BRSGD\TEXT2016\SG05\WP5A\100\114\114N29e.docx</w:t>
    </w:r>
    <w:r>
      <w:fldChar w:fldCharType="end"/>
    </w:r>
    <w:r w:rsidR="00C44F86">
      <w:tab/>
    </w:r>
    <w:r w:rsidR="00C44F86">
      <w:fldChar w:fldCharType="begin"/>
    </w:r>
    <w:r w:rsidR="00C44F86">
      <w:instrText xml:space="preserve"> SAVEDATE \@ DD.MM.YY </w:instrText>
    </w:r>
    <w:r w:rsidR="00C44F86">
      <w:fldChar w:fldCharType="separate"/>
    </w:r>
    <w:r>
      <w:t>24.05.16</w:t>
    </w:r>
    <w:r w:rsidR="00C44F86">
      <w:fldChar w:fldCharType="end"/>
    </w:r>
    <w:r w:rsidR="00C44F86">
      <w:tab/>
    </w:r>
    <w:r w:rsidR="00C44F86">
      <w:fldChar w:fldCharType="begin"/>
    </w:r>
    <w:r w:rsidR="00C44F86">
      <w:instrText xml:space="preserve"> PRINTDATE \@ DD.MM.YY </w:instrText>
    </w:r>
    <w:r w:rsidR="00C44F86">
      <w:fldChar w:fldCharType="separate"/>
    </w:r>
    <w:r w:rsidR="00C44F86">
      <w:t>21.02.08</w:t>
    </w:r>
    <w:r w:rsidR="00C44F8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06FAF" w14:textId="77777777" w:rsidR="00C44F86" w:rsidRDefault="00633D6F">
    <w:pPr>
      <w:pStyle w:val="Footer"/>
    </w:pPr>
    <w:r>
      <w:fldChar w:fldCharType="begin"/>
    </w:r>
    <w:r>
      <w:instrText xml:space="preserve"> FILENAME \p  \* MERGEFORMAT </w:instrText>
    </w:r>
    <w:r>
      <w:fldChar w:fldCharType="separate"/>
    </w:r>
    <w:r w:rsidR="00C44F86">
      <w:t>M:\BRSGD\TEXT2016\SG05\WP5A\100\114\114N29e.docx</w:t>
    </w:r>
    <w:r>
      <w:fldChar w:fldCharType="end"/>
    </w:r>
    <w:r w:rsidR="00C44F86">
      <w:tab/>
    </w:r>
    <w:r w:rsidR="00C44F86">
      <w:fldChar w:fldCharType="begin"/>
    </w:r>
    <w:r w:rsidR="00C44F86">
      <w:instrText xml:space="preserve"> SAVEDATE \@ DD.MM.YY </w:instrText>
    </w:r>
    <w:r w:rsidR="00C44F86">
      <w:fldChar w:fldCharType="separate"/>
    </w:r>
    <w:r>
      <w:t>24.05.16</w:t>
    </w:r>
    <w:r w:rsidR="00C44F86">
      <w:fldChar w:fldCharType="end"/>
    </w:r>
    <w:r w:rsidR="00C44F86">
      <w:tab/>
    </w:r>
    <w:r w:rsidR="00C44F86">
      <w:fldChar w:fldCharType="begin"/>
    </w:r>
    <w:r w:rsidR="00C44F86">
      <w:instrText xml:space="preserve"> PRINTDATE \@ DD.MM.YY </w:instrText>
    </w:r>
    <w:r w:rsidR="00C44F86">
      <w:fldChar w:fldCharType="separate"/>
    </w:r>
    <w:r w:rsidR="00C44F86">
      <w:t>21.02.08</w:t>
    </w:r>
    <w:r w:rsidR="00C44F8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A70A14" w14:textId="77777777" w:rsidR="00C44F86" w:rsidRDefault="00C44F86">
      <w:r>
        <w:t>____________________</w:t>
      </w:r>
    </w:p>
  </w:footnote>
  <w:footnote w:type="continuationSeparator" w:id="0">
    <w:p w14:paraId="2152A659" w14:textId="77777777" w:rsidR="00C44F86" w:rsidRDefault="00C44F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042BD" w14:textId="77777777" w:rsidR="00C44F86" w:rsidRDefault="00C44F86"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0B324E">
      <w:rPr>
        <w:rStyle w:val="PageNumber"/>
        <w:noProof/>
      </w:rPr>
      <w:t>10</w:t>
    </w:r>
    <w:r>
      <w:rPr>
        <w:rStyle w:val="PageNumber"/>
      </w:rPr>
      <w:fldChar w:fldCharType="end"/>
    </w:r>
    <w:r>
      <w:rPr>
        <w:rStyle w:val="PageNumber"/>
      </w:rPr>
      <w:t xml:space="preserve"> -</w:t>
    </w:r>
  </w:p>
  <w:p w14:paraId="790D449E" w14:textId="77777777" w:rsidR="00C44F86" w:rsidRDefault="00C44F86">
    <w:pPr>
      <w:pStyle w:val="Header"/>
      <w:rPr>
        <w:lang w:val="en-US"/>
      </w:rPr>
    </w:pPr>
    <w:r>
      <w:rPr>
        <w:lang w:val="en-US"/>
      </w:rPr>
      <w:t>5A/114 (Annex 29)-E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multilevel"/>
    <w:tmpl w:val="00000003"/>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 w15:restartNumberingAfterBreak="0">
    <w:nsid w:val="010839E2"/>
    <w:multiLevelType w:val="multilevel"/>
    <w:tmpl w:val="04070025"/>
    <w:lvl w:ilvl="0">
      <w:start w:val="1"/>
      <w:numFmt w:val="decimal"/>
      <w:pStyle w:val="11"/>
      <w:lvlText w:val="%1"/>
      <w:lvlJc w:val="left"/>
      <w:pPr>
        <w:ind w:left="432" w:hanging="432"/>
      </w:pPr>
    </w:lvl>
    <w:lvl w:ilvl="1">
      <w:start w:val="1"/>
      <w:numFmt w:val="decimal"/>
      <w:pStyle w:val="21"/>
      <w:lvlText w:val="%1.%2"/>
      <w:lvlJc w:val="left"/>
      <w:pPr>
        <w:ind w:left="576" w:hanging="576"/>
      </w:pPr>
    </w:lvl>
    <w:lvl w:ilvl="2">
      <w:start w:val="1"/>
      <w:numFmt w:val="decimal"/>
      <w:pStyle w:val="31"/>
      <w:lvlText w:val="%1.%2.%3"/>
      <w:lvlJc w:val="left"/>
      <w:pPr>
        <w:ind w:left="720" w:hanging="720"/>
      </w:pPr>
    </w:lvl>
    <w:lvl w:ilvl="3">
      <w:start w:val="1"/>
      <w:numFmt w:val="decimal"/>
      <w:pStyle w:val="41"/>
      <w:lvlText w:val="%1.%2.%3.%4"/>
      <w:lvlJc w:val="left"/>
      <w:pPr>
        <w:ind w:left="864" w:hanging="864"/>
      </w:pPr>
    </w:lvl>
    <w:lvl w:ilvl="4">
      <w:start w:val="1"/>
      <w:numFmt w:val="decimal"/>
      <w:pStyle w:val="51"/>
      <w:lvlText w:val="%1.%2.%3.%4.%5"/>
      <w:lvlJc w:val="left"/>
      <w:pPr>
        <w:ind w:left="1008" w:hanging="1008"/>
      </w:pPr>
    </w:lvl>
    <w:lvl w:ilvl="5">
      <w:start w:val="1"/>
      <w:numFmt w:val="decimal"/>
      <w:pStyle w:val="61"/>
      <w:lvlText w:val="%1.%2.%3.%4.%5.%6"/>
      <w:lvlJc w:val="left"/>
      <w:pPr>
        <w:ind w:left="1152" w:hanging="1152"/>
      </w:pPr>
    </w:lvl>
    <w:lvl w:ilvl="6">
      <w:start w:val="1"/>
      <w:numFmt w:val="decimal"/>
      <w:pStyle w:val="71"/>
      <w:lvlText w:val="%1.%2.%3.%4.%5.%6.%7"/>
      <w:lvlJc w:val="left"/>
      <w:pPr>
        <w:ind w:left="1296" w:hanging="1296"/>
      </w:pPr>
    </w:lvl>
    <w:lvl w:ilvl="7">
      <w:start w:val="1"/>
      <w:numFmt w:val="decimal"/>
      <w:pStyle w:val="81"/>
      <w:lvlText w:val="%1.%2.%3.%4.%5.%6.%7.%8"/>
      <w:lvlJc w:val="left"/>
      <w:pPr>
        <w:ind w:left="1440" w:hanging="1440"/>
      </w:pPr>
    </w:lvl>
    <w:lvl w:ilvl="8">
      <w:start w:val="1"/>
      <w:numFmt w:val="decimal"/>
      <w:pStyle w:val="91"/>
      <w:lvlText w:val="%1.%2.%3.%4.%5.%6.%7.%8.%9"/>
      <w:lvlJc w:val="left"/>
      <w:pPr>
        <w:ind w:left="1584" w:hanging="1584"/>
      </w:pPr>
    </w:lvl>
  </w:abstractNum>
  <w:abstractNum w:abstractNumId="2" w15:restartNumberingAfterBreak="0">
    <w:nsid w:val="07DF3789"/>
    <w:multiLevelType w:val="multilevel"/>
    <w:tmpl w:val="7654190E"/>
    <w:lvl w:ilvl="0">
      <w:start w:val="1"/>
      <w:numFmt w:val="decimal"/>
      <w:lvlText w:val="%1"/>
      <w:lvlJc w:val="left"/>
      <w:pPr>
        <w:ind w:left="432" w:hanging="432"/>
      </w:pPr>
    </w:lvl>
    <w:lvl w:ilvl="1">
      <w:start w:val="1"/>
      <w:numFmt w:val="decimal"/>
      <w:lvlText w:val="%1.%2"/>
      <w:lvlJc w:val="left"/>
      <w:pPr>
        <w:ind w:left="3694"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58504134"/>
    <w:multiLevelType w:val="hybridMultilevel"/>
    <w:tmpl w:val="672A19B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E5E089C"/>
    <w:multiLevelType w:val="hybridMultilevel"/>
    <w:tmpl w:val="719612C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activeWritingStyle w:appName="MSWord" w:lang="fr-FR" w:vendorID="64" w:dllVersion="0" w:nlCheck="1" w:checkStyle="0"/>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A16"/>
    <w:rsid w:val="000069D4"/>
    <w:rsid w:val="000174AD"/>
    <w:rsid w:val="00047A1D"/>
    <w:rsid w:val="000604B9"/>
    <w:rsid w:val="000A7D55"/>
    <w:rsid w:val="000B324E"/>
    <w:rsid w:val="000C2E8E"/>
    <w:rsid w:val="000E0E7C"/>
    <w:rsid w:val="000F1B4B"/>
    <w:rsid w:val="0012744F"/>
    <w:rsid w:val="00131178"/>
    <w:rsid w:val="00156F66"/>
    <w:rsid w:val="00163271"/>
    <w:rsid w:val="00182528"/>
    <w:rsid w:val="0018500B"/>
    <w:rsid w:val="00196A19"/>
    <w:rsid w:val="00202DC1"/>
    <w:rsid w:val="002116EE"/>
    <w:rsid w:val="002309D8"/>
    <w:rsid w:val="002A7FE2"/>
    <w:rsid w:val="002E1B4F"/>
    <w:rsid w:val="002F2E67"/>
    <w:rsid w:val="002F7CB3"/>
    <w:rsid w:val="00315546"/>
    <w:rsid w:val="00330567"/>
    <w:rsid w:val="00386A9D"/>
    <w:rsid w:val="00391081"/>
    <w:rsid w:val="003B2789"/>
    <w:rsid w:val="003C13CE"/>
    <w:rsid w:val="003E2518"/>
    <w:rsid w:val="003E7CEF"/>
    <w:rsid w:val="0040170D"/>
    <w:rsid w:val="004B1EF7"/>
    <w:rsid w:val="004B3FAD"/>
    <w:rsid w:val="00501DCA"/>
    <w:rsid w:val="00513A47"/>
    <w:rsid w:val="005408DF"/>
    <w:rsid w:val="00573344"/>
    <w:rsid w:val="00583F9B"/>
    <w:rsid w:val="005E5C10"/>
    <w:rsid w:val="005F2C78"/>
    <w:rsid w:val="006144E4"/>
    <w:rsid w:val="00633D6F"/>
    <w:rsid w:val="00650299"/>
    <w:rsid w:val="00655FC5"/>
    <w:rsid w:val="00814E0A"/>
    <w:rsid w:val="00822581"/>
    <w:rsid w:val="008309DD"/>
    <w:rsid w:val="0083227A"/>
    <w:rsid w:val="00866900"/>
    <w:rsid w:val="00881BA1"/>
    <w:rsid w:val="00895A16"/>
    <w:rsid w:val="008C26B8"/>
    <w:rsid w:val="008F208F"/>
    <w:rsid w:val="00925998"/>
    <w:rsid w:val="00982084"/>
    <w:rsid w:val="00995963"/>
    <w:rsid w:val="009B61EB"/>
    <w:rsid w:val="009C2064"/>
    <w:rsid w:val="009D1697"/>
    <w:rsid w:val="009F3A46"/>
    <w:rsid w:val="00A014F8"/>
    <w:rsid w:val="00A5173C"/>
    <w:rsid w:val="00A61AEF"/>
    <w:rsid w:val="00AD2345"/>
    <w:rsid w:val="00AF173A"/>
    <w:rsid w:val="00B066A4"/>
    <w:rsid w:val="00B07A13"/>
    <w:rsid w:val="00B4279B"/>
    <w:rsid w:val="00B45FC9"/>
    <w:rsid w:val="00B81138"/>
    <w:rsid w:val="00BC7CCF"/>
    <w:rsid w:val="00BE470B"/>
    <w:rsid w:val="00C44F86"/>
    <w:rsid w:val="00C57A91"/>
    <w:rsid w:val="00CC01C2"/>
    <w:rsid w:val="00CF21F2"/>
    <w:rsid w:val="00D02712"/>
    <w:rsid w:val="00D046A7"/>
    <w:rsid w:val="00D214D0"/>
    <w:rsid w:val="00D6546B"/>
    <w:rsid w:val="00DB178B"/>
    <w:rsid w:val="00DC17D3"/>
    <w:rsid w:val="00DD4BED"/>
    <w:rsid w:val="00DE39F0"/>
    <w:rsid w:val="00DF0AF3"/>
    <w:rsid w:val="00DF7E9F"/>
    <w:rsid w:val="00E27D7E"/>
    <w:rsid w:val="00E42E13"/>
    <w:rsid w:val="00E56D5C"/>
    <w:rsid w:val="00E6257C"/>
    <w:rsid w:val="00E63C59"/>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9716442"/>
  <w15:docId w15:val="{C4BA1E47-B259-4A18-B66B-61AE2E1B3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8F208F"/>
    <w:rPr>
      <w:position w:val="6"/>
      <w:sz w:val="18"/>
    </w:rPr>
  </w:style>
  <w:style w:type="paragraph" w:styleId="FootnoteText">
    <w:name w:val="footnote text"/>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uiPriority w:val="39"/>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8F208F"/>
    <w:pPr>
      <w:spacing w:before="120"/>
    </w:pPr>
  </w:style>
  <w:style w:type="paragraph" w:styleId="TOC3">
    <w:name w:val="toc 3"/>
    <w:basedOn w:val="TOC2"/>
    <w:uiPriority w:val="39"/>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link w:val="AnnexNoChar"/>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character" w:styleId="Hyperlink">
    <w:name w:val="Hyperlink"/>
    <w:uiPriority w:val="99"/>
    <w:unhideWhenUsed/>
    <w:rsid w:val="00895A16"/>
    <w:rPr>
      <w:rFonts w:ascii="Times New Roman" w:hAnsi="Times New Roman" w:cs="Times New Roman" w:hint="default"/>
      <w:color w:val="0000FF"/>
      <w:u w:val="single"/>
    </w:rPr>
  </w:style>
  <w:style w:type="character" w:customStyle="1" w:styleId="Heading1Char">
    <w:name w:val="Heading 1 Char"/>
    <w:basedOn w:val="DefaultParagraphFont"/>
    <w:link w:val="Heading1"/>
    <w:rsid w:val="00895A16"/>
    <w:rPr>
      <w:rFonts w:ascii="Times New Roman" w:hAnsi="Times New Roman"/>
      <w:b/>
      <w:sz w:val="28"/>
      <w:lang w:val="en-GB" w:eastAsia="en-US"/>
    </w:rPr>
  </w:style>
  <w:style w:type="character" w:customStyle="1" w:styleId="Heading2Char">
    <w:name w:val="Heading 2 Char"/>
    <w:basedOn w:val="DefaultParagraphFont"/>
    <w:link w:val="Heading2"/>
    <w:rsid w:val="00895A16"/>
    <w:rPr>
      <w:rFonts w:ascii="Times New Roman" w:hAnsi="Times New Roman"/>
      <w:b/>
      <w:sz w:val="24"/>
      <w:lang w:val="en-GB" w:eastAsia="en-US"/>
    </w:rPr>
  </w:style>
  <w:style w:type="character" w:customStyle="1" w:styleId="Heading3Char">
    <w:name w:val="Heading 3 Char"/>
    <w:basedOn w:val="DefaultParagraphFont"/>
    <w:link w:val="Heading3"/>
    <w:rsid w:val="00895A16"/>
    <w:rPr>
      <w:rFonts w:ascii="Times New Roman" w:hAnsi="Times New Roman"/>
      <w:b/>
      <w:sz w:val="24"/>
      <w:lang w:val="en-GB" w:eastAsia="en-US"/>
    </w:rPr>
  </w:style>
  <w:style w:type="character" w:customStyle="1" w:styleId="Heading4Char">
    <w:name w:val="Heading 4 Char"/>
    <w:basedOn w:val="DefaultParagraphFont"/>
    <w:link w:val="Heading4"/>
    <w:rsid w:val="00895A16"/>
    <w:rPr>
      <w:rFonts w:ascii="Times New Roman" w:hAnsi="Times New Roman"/>
      <w:b/>
      <w:sz w:val="24"/>
      <w:lang w:val="en-GB" w:eastAsia="en-US"/>
    </w:rPr>
  </w:style>
  <w:style w:type="character" w:customStyle="1" w:styleId="Heading5Char">
    <w:name w:val="Heading 5 Char"/>
    <w:basedOn w:val="DefaultParagraphFont"/>
    <w:link w:val="Heading5"/>
    <w:rsid w:val="00895A16"/>
    <w:rPr>
      <w:rFonts w:ascii="Times New Roman" w:hAnsi="Times New Roman"/>
      <w:b/>
      <w:sz w:val="24"/>
      <w:lang w:val="en-GB" w:eastAsia="en-US"/>
    </w:rPr>
  </w:style>
  <w:style w:type="character" w:customStyle="1" w:styleId="Heading6Char">
    <w:name w:val="Heading 6 Char"/>
    <w:basedOn w:val="DefaultParagraphFont"/>
    <w:link w:val="Heading6"/>
    <w:rsid w:val="00895A16"/>
    <w:rPr>
      <w:rFonts w:ascii="Times New Roman" w:hAnsi="Times New Roman"/>
      <w:b/>
      <w:sz w:val="24"/>
      <w:lang w:val="en-GB" w:eastAsia="en-US"/>
    </w:rPr>
  </w:style>
  <w:style w:type="character" w:customStyle="1" w:styleId="Heading7Char">
    <w:name w:val="Heading 7 Char"/>
    <w:basedOn w:val="DefaultParagraphFont"/>
    <w:link w:val="Heading7"/>
    <w:rsid w:val="00895A16"/>
    <w:rPr>
      <w:rFonts w:ascii="Times New Roman" w:hAnsi="Times New Roman"/>
      <w:b/>
      <w:sz w:val="24"/>
      <w:lang w:val="en-GB" w:eastAsia="en-US"/>
    </w:rPr>
  </w:style>
  <w:style w:type="character" w:customStyle="1" w:styleId="Heading8Char">
    <w:name w:val="Heading 8 Char"/>
    <w:basedOn w:val="DefaultParagraphFont"/>
    <w:link w:val="Heading8"/>
    <w:rsid w:val="00895A16"/>
    <w:rPr>
      <w:rFonts w:ascii="Times New Roman" w:hAnsi="Times New Roman"/>
      <w:b/>
      <w:sz w:val="24"/>
      <w:lang w:val="en-GB" w:eastAsia="en-US"/>
    </w:rPr>
  </w:style>
  <w:style w:type="character" w:customStyle="1" w:styleId="Heading9Char">
    <w:name w:val="Heading 9 Char"/>
    <w:basedOn w:val="DefaultParagraphFont"/>
    <w:link w:val="Heading9"/>
    <w:rsid w:val="00895A16"/>
    <w:rPr>
      <w:rFonts w:ascii="Times New Roman" w:hAnsi="Times New Roman"/>
      <w:b/>
      <w:sz w:val="24"/>
      <w:lang w:val="en-GB" w:eastAsia="en-US"/>
    </w:rPr>
  </w:style>
  <w:style w:type="paragraph" w:styleId="TOCHeading">
    <w:name w:val="TOC Heading"/>
    <w:basedOn w:val="Heading1"/>
    <w:next w:val="Normal"/>
    <w:uiPriority w:val="39"/>
    <w:unhideWhenUsed/>
    <w:qFormat/>
    <w:rsid w:val="00895A16"/>
    <w:pPr>
      <w:spacing w:before="240"/>
      <w:ind w:left="0" w:firstLine="0"/>
      <w:outlineLvl w:val="9"/>
    </w:pPr>
    <w:rPr>
      <w:rFonts w:asciiTheme="majorHAnsi" w:eastAsiaTheme="majorEastAsia" w:hAnsiTheme="majorHAnsi" w:cstheme="majorBidi"/>
      <w:b w:val="0"/>
      <w:color w:val="365F91" w:themeColor="accent1" w:themeShade="BF"/>
      <w:sz w:val="32"/>
      <w:szCs w:val="32"/>
    </w:rPr>
  </w:style>
  <w:style w:type="character" w:customStyle="1" w:styleId="NormalaftertitleChar">
    <w:name w:val="Normal_after_title Char"/>
    <w:link w:val="Normalaftertitle"/>
    <w:locked/>
    <w:rsid w:val="00895A16"/>
    <w:rPr>
      <w:rFonts w:ascii="Times New Roman" w:hAnsi="Times New Roman"/>
      <w:sz w:val="24"/>
      <w:lang w:val="en-GB" w:eastAsia="en-US"/>
    </w:rPr>
  </w:style>
  <w:style w:type="character" w:customStyle="1" w:styleId="CallChar">
    <w:name w:val="Call Char"/>
    <w:link w:val="Call"/>
    <w:locked/>
    <w:rsid w:val="00895A16"/>
    <w:rPr>
      <w:rFonts w:ascii="Times New Roman" w:hAnsi="Times New Roman"/>
      <w:i/>
      <w:sz w:val="24"/>
      <w:lang w:val="en-GB" w:eastAsia="en-US"/>
    </w:rPr>
  </w:style>
  <w:style w:type="character" w:customStyle="1" w:styleId="enumlev1Char">
    <w:name w:val="enumlev1 Char"/>
    <w:link w:val="enumlev1"/>
    <w:locked/>
    <w:rsid w:val="00895A16"/>
    <w:rPr>
      <w:rFonts w:ascii="Times New Roman" w:hAnsi="Times New Roman"/>
      <w:sz w:val="24"/>
      <w:lang w:val="en-GB" w:eastAsia="en-US"/>
    </w:rPr>
  </w:style>
  <w:style w:type="character" w:customStyle="1" w:styleId="TabletextChar">
    <w:name w:val="Table_text Char"/>
    <w:link w:val="Tabletext"/>
    <w:locked/>
    <w:rsid w:val="00895A16"/>
    <w:rPr>
      <w:rFonts w:ascii="Times New Roman" w:hAnsi="Times New Roman"/>
      <w:lang w:val="en-GB" w:eastAsia="en-US"/>
    </w:rPr>
  </w:style>
  <w:style w:type="character" w:customStyle="1" w:styleId="TabletitleChar">
    <w:name w:val="Table_title Char"/>
    <w:link w:val="Tabletitle"/>
    <w:locked/>
    <w:rsid w:val="00895A16"/>
    <w:rPr>
      <w:rFonts w:ascii="Times New Roman Bold" w:hAnsi="Times New Roman Bold"/>
      <w:b/>
      <w:lang w:val="en-GB" w:eastAsia="en-US"/>
    </w:rPr>
  </w:style>
  <w:style w:type="character" w:customStyle="1" w:styleId="AnnexNoChar">
    <w:name w:val="Annex_No Char"/>
    <w:link w:val="AnnexNo"/>
    <w:locked/>
    <w:rsid w:val="00895A16"/>
    <w:rPr>
      <w:rFonts w:ascii="Times New Roman" w:hAnsi="Times New Roman"/>
      <w:caps/>
      <w:sz w:val="28"/>
      <w:lang w:val="en-GB" w:eastAsia="en-US"/>
    </w:rPr>
  </w:style>
  <w:style w:type="character" w:customStyle="1" w:styleId="RectitleChar">
    <w:name w:val="Rec_title Char"/>
    <w:link w:val="Rectitle"/>
    <w:locked/>
    <w:rsid w:val="00895A16"/>
    <w:rPr>
      <w:rFonts w:ascii="Times New Roman Bold" w:hAnsi="Times New Roman Bold"/>
      <w:b/>
      <w:sz w:val="28"/>
      <w:lang w:val="en-GB" w:eastAsia="en-US"/>
    </w:rPr>
  </w:style>
  <w:style w:type="character" w:customStyle="1" w:styleId="TableNoChar">
    <w:name w:val="Table_No Char"/>
    <w:link w:val="TableNo"/>
    <w:locked/>
    <w:rsid w:val="00895A16"/>
    <w:rPr>
      <w:rFonts w:ascii="Times New Roman" w:hAnsi="Times New Roman"/>
      <w:caps/>
      <w:lang w:val="en-GB" w:eastAsia="en-US"/>
    </w:rPr>
  </w:style>
  <w:style w:type="character" w:customStyle="1" w:styleId="Title1Char">
    <w:name w:val="Title 1 Char"/>
    <w:link w:val="Title1"/>
    <w:locked/>
    <w:rsid w:val="00895A16"/>
    <w:rPr>
      <w:rFonts w:ascii="Times New Roman" w:hAnsi="Times New Roman"/>
      <w:caps/>
      <w:sz w:val="28"/>
      <w:lang w:val="en-GB" w:eastAsia="en-US"/>
    </w:rPr>
  </w:style>
  <w:style w:type="table" w:styleId="TableGrid">
    <w:name w:val="Table Grid"/>
    <w:basedOn w:val="TableNormal"/>
    <w:rsid w:val="00895A16"/>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895A16"/>
    <w:pPr>
      <w:spacing w:before="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semiHidden/>
    <w:rsid w:val="00895A16"/>
    <w:rPr>
      <w:rFonts w:asciiTheme="majorHAnsi" w:eastAsiaTheme="majorEastAsia" w:hAnsiTheme="majorHAnsi" w:cstheme="majorBidi"/>
      <w:sz w:val="18"/>
      <w:szCs w:val="18"/>
      <w:lang w:val="en-GB" w:eastAsia="en-US"/>
    </w:rPr>
  </w:style>
  <w:style w:type="paragraph" w:styleId="Caption">
    <w:name w:val="caption"/>
    <w:basedOn w:val="Normal"/>
    <w:next w:val="Normal"/>
    <w:qFormat/>
    <w:rsid w:val="00895A16"/>
    <w:pPr>
      <w:tabs>
        <w:tab w:val="clear" w:pos="1134"/>
        <w:tab w:val="clear" w:pos="1871"/>
        <w:tab w:val="clear" w:pos="2268"/>
      </w:tabs>
      <w:overflowPunct/>
      <w:autoSpaceDE/>
      <w:autoSpaceDN/>
      <w:adjustRightInd/>
      <w:spacing w:before="0"/>
      <w:textAlignment w:val="auto"/>
    </w:pPr>
    <w:rPr>
      <w:rFonts w:eastAsia="BatangChe"/>
      <w:b/>
      <w:bCs/>
      <w:sz w:val="20"/>
      <w:lang w:val="en-US"/>
    </w:rPr>
  </w:style>
  <w:style w:type="paragraph" w:customStyle="1" w:styleId="hstyle0">
    <w:name w:val="hstyle0"/>
    <w:basedOn w:val="Normal"/>
    <w:rsid w:val="00895A16"/>
    <w:pPr>
      <w:tabs>
        <w:tab w:val="clear" w:pos="1134"/>
        <w:tab w:val="clear" w:pos="1871"/>
        <w:tab w:val="clear" w:pos="2268"/>
      </w:tabs>
      <w:overflowPunct/>
      <w:autoSpaceDE/>
      <w:autoSpaceDN/>
      <w:adjustRightInd/>
      <w:spacing w:before="0" w:line="384" w:lineRule="auto"/>
      <w:jc w:val="both"/>
      <w:textAlignment w:val="auto"/>
    </w:pPr>
    <w:rPr>
      <w:rFonts w:ascii="Batang" w:eastAsia="Batang" w:hAnsi="Batang" w:cs="Gulim"/>
      <w:color w:val="000000"/>
      <w:sz w:val="20"/>
      <w:lang w:val="en-US" w:eastAsia="ko-KR"/>
    </w:rPr>
  </w:style>
  <w:style w:type="character" w:customStyle="1" w:styleId="TabletextCharChar">
    <w:name w:val="Table_text Char Char"/>
    <w:rsid w:val="00895A16"/>
    <w:rPr>
      <w:rFonts w:ascii="Times New Roman" w:hAnsi="Times New Roman"/>
      <w:lang w:val="en-GB" w:eastAsia="en-US"/>
    </w:rPr>
  </w:style>
  <w:style w:type="paragraph" w:styleId="DocumentMap">
    <w:name w:val="Document Map"/>
    <w:basedOn w:val="Normal"/>
    <w:link w:val="DocumentMapChar"/>
    <w:semiHidden/>
    <w:rsid w:val="00895A16"/>
    <w:pPr>
      <w:shd w:val="clear" w:color="auto" w:fill="000080"/>
      <w:tabs>
        <w:tab w:val="clear" w:pos="1134"/>
        <w:tab w:val="clear" w:pos="1871"/>
        <w:tab w:val="clear" w:pos="2268"/>
      </w:tabs>
      <w:overflowPunct/>
      <w:autoSpaceDE/>
      <w:autoSpaceDN/>
      <w:adjustRightInd/>
      <w:spacing w:before="0"/>
      <w:jc w:val="both"/>
      <w:textAlignment w:val="auto"/>
    </w:pPr>
    <w:rPr>
      <w:rFonts w:ascii="Arial" w:eastAsia="MS Gothic" w:hAnsi="Arial"/>
      <w:lang w:val="en-CA" w:eastAsia="ja-JP"/>
    </w:rPr>
  </w:style>
  <w:style w:type="character" w:customStyle="1" w:styleId="DocumentMapChar">
    <w:name w:val="Document Map Char"/>
    <w:basedOn w:val="DefaultParagraphFont"/>
    <w:link w:val="DocumentMap"/>
    <w:semiHidden/>
    <w:rsid w:val="00895A16"/>
    <w:rPr>
      <w:rFonts w:ascii="Arial" w:eastAsia="MS Gothic" w:hAnsi="Arial"/>
      <w:sz w:val="24"/>
      <w:shd w:val="clear" w:color="auto" w:fill="000080"/>
      <w:lang w:val="en-CA" w:eastAsia="ja-JP"/>
    </w:rPr>
  </w:style>
  <w:style w:type="paragraph" w:customStyle="1" w:styleId="NormalTimesNewRoman">
    <w:name w:val="Normal + Times New Roman"/>
    <w:aliases w:val="Bold"/>
    <w:basedOn w:val="Heading2"/>
    <w:rsid w:val="00895A16"/>
    <w:pPr>
      <w:keepLines w:val="0"/>
      <w:numPr>
        <w:ilvl w:val="1"/>
      </w:numPr>
      <w:tabs>
        <w:tab w:val="clear" w:pos="1134"/>
        <w:tab w:val="clear" w:pos="1871"/>
        <w:tab w:val="clear" w:pos="2268"/>
      </w:tabs>
      <w:spacing w:before="360"/>
      <w:ind w:left="1134" w:hanging="1134"/>
    </w:pPr>
    <w:rPr>
      <w:rFonts w:eastAsia="BatangChe"/>
      <w:sz w:val="28"/>
      <w:lang w:val="en-US" w:eastAsia="ja-JP"/>
    </w:rPr>
  </w:style>
  <w:style w:type="paragraph" w:customStyle="1" w:styleId="Terms">
    <w:name w:val="Term(s)"/>
    <w:basedOn w:val="Normal"/>
    <w:next w:val="Normal"/>
    <w:rsid w:val="00895A16"/>
    <w:pPr>
      <w:keepNext/>
      <w:tabs>
        <w:tab w:val="clear" w:pos="1134"/>
        <w:tab w:val="clear" w:pos="1871"/>
        <w:tab w:val="clear" w:pos="2268"/>
      </w:tabs>
      <w:suppressAutoHyphens/>
      <w:overflowPunct/>
      <w:autoSpaceDE/>
      <w:autoSpaceDN/>
      <w:adjustRightInd/>
      <w:spacing w:before="0" w:line="230" w:lineRule="atLeast"/>
      <w:textAlignment w:val="auto"/>
    </w:pPr>
    <w:rPr>
      <w:rFonts w:ascii="Arial" w:eastAsia="MS Mincho" w:hAnsi="Arial"/>
      <w:b/>
      <w:sz w:val="20"/>
      <w:lang w:val="de-DE" w:eastAsia="ja-JP"/>
    </w:rPr>
  </w:style>
  <w:style w:type="paragraph" w:styleId="ListParagraph">
    <w:name w:val="List Paragraph"/>
    <w:basedOn w:val="Normal"/>
    <w:uiPriority w:val="34"/>
    <w:qFormat/>
    <w:rsid w:val="00895A16"/>
    <w:pPr>
      <w:ind w:leftChars="400" w:left="840"/>
    </w:pPr>
    <w:rPr>
      <w:rFonts w:eastAsia="MS Mincho"/>
    </w:rPr>
  </w:style>
  <w:style w:type="paragraph" w:customStyle="1" w:styleId="Tablefin">
    <w:name w:val="Table_fin"/>
    <w:basedOn w:val="Normal"/>
    <w:rsid w:val="00895A16"/>
    <w:pPr>
      <w:spacing w:before="0"/>
      <w:jc w:val="both"/>
    </w:pPr>
    <w:rPr>
      <w:rFonts w:eastAsia="MS Mincho"/>
      <w:sz w:val="20"/>
      <w:lang w:eastAsia="ko-KR"/>
    </w:rPr>
  </w:style>
  <w:style w:type="character" w:styleId="CommentReference">
    <w:name w:val="annotation reference"/>
    <w:basedOn w:val="DefaultParagraphFont"/>
    <w:semiHidden/>
    <w:unhideWhenUsed/>
    <w:rsid w:val="00895A16"/>
    <w:rPr>
      <w:sz w:val="16"/>
      <w:szCs w:val="16"/>
    </w:rPr>
  </w:style>
  <w:style w:type="paragraph" w:styleId="CommentText">
    <w:name w:val="annotation text"/>
    <w:basedOn w:val="Normal"/>
    <w:link w:val="CommentTextChar"/>
    <w:unhideWhenUsed/>
    <w:rsid w:val="00895A16"/>
    <w:rPr>
      <w:rFonts w:eastAsia="MS Mincho"/>
      <w:sz w:val="20"/>
    </w:rPr>
  </w:style>
  <w:style w:type="character" w:customStyle="1" w:styleId="CommentTextChar">
    <w:name w:val="Comment Text Char"/>
    <w:basedOn w:val="DefaultParagraphFont"/>
    <w:link w:val="CommentText"/>
    <w:rsid w:val="00895A16"/>
    <w:rPr>
      <w:rFonts w:ascii="Times New Roman" w:eastAsia="MS Mincho" w:hAnsi="Times New Roman"/>
      <w:lang w:val="en-GB" w:eastAsia="en-US"/>
    </w:rPr>
  </w:style>
  <w:style w:type="paragraph" w:styleId="CommentSubject">
    <w:name w:val="annotation subject"/>
    <w:basedOn w:val="CommentText"/>
    <w:next w:val="CommentText"/>
    <w:link w:val="CommentSubjectChar"/>
    <w:semiHidden/>
    <w:unhideWhenUsed/>
    <w:rsid w:val="00895A16"/>
    <w:rPr>
      <w:b/>
      <w:bCs/>
    </w:rPr>
  </w:style>
  <w:style w:type="character" w:customStyle="1" w:styleId="CommentSubjectChar">
    <w:name w:val="Comment Subject Char"/>
    <w:basedOn w:val="CommentTextChar"/>
    <w:link w:val="CommentSubject"/>
    <w:semiHidden/>
    <w:rsid w:val="00895A16"/>
    <w:rPr>
      <w:rFonts w:ascii="Times New Roman" w:eastAsia="MS Mincho" w:hAnsi="Times New Roman"/>
      <w:b/>
      <w:bCs/>
      <w:lang w:val="en-GB" w:eastAsia="en-US"/>
    </w:rPr>
  </w:style>
  <w:style w:type="paragraph" w:customStyle="1" w:styleId="11">
    <w:name w:val="見出し 11"/>
    <w:basedOn w:val="Normal"/>
    <w:rsid w:val="00895A16"/>
    <w:pPr>
      <w:numPr>
        <w:numId w:val="1"/>
      </w:numPr>
    </w:pPr>
    <w:rPr>
      <w:rFonts w:eastAsia="MS Mincho"/>
    </w:rPr>
  </w:style>
  <w:style w:type="paragraph" w:styleId="BodyTextIndent2">
    <w:name w:val="Body Text Indent 2"/>
    <w:basedOn w:val="Normal"/>
    <w:link w:val="BodyTextIndent2Char"/>
    <w:semiHidden/>
    <w:unhideWhenUsed/>
    <w:rsid w:val="00895A16"/>
    <w:pPr>
      <w:spacing w:after="120" w:line="480" w:lineRule="auto"/>
      <w:ind w:left="283"/>
    </w:pPr>
    <w:rPr>
      <w:rFonts w:eastAsia="MS Mincho"/>
    </w:rPr>
  </w:style>
  <w:style w:type="character" w:customStyle="1" w:styleId="BodyTextIndent2Char">
    <w:name w:val="Body Text Indent 2 Char"/>
    <w:basedOn w:val="DefaultParagraphFont"/>
    <w:link w:val="BodyTextIndent2"/>
    <w:semiHidden/>
    <w:rsid w:val="00895A16"/>
    <w:rPr>
      <w:rFonts w:ascii="Times New Roman" w:eastAsia="MS Mincho" w:hAnsi="Times New Roman"/>
      <w:sz w:val="24"/>
      <w:lang w:val="en-GB" w:eastAsia="en-US"/>
    </w:rPr>
  </w:style>
  <w:style w:type="paragraph" w:customStyle="1" w:styleId="21">
    <w:name w:val="見出し 21"/>
    <w:basedOn w:val="Normal"/>
    <w:rsid w:val="00895A16"/>
    <w:pPr>
      <w:numPr>
        <w:ilvl w:val="1"/>
        <w:numId w:val="1"/>
      </w:numPr>
    </w:pPr>
    <w:rPr>
      <w:rFonts w:eastAsia="MS Mincho"/>
    </w:rPr>
  </w:style>
  <w:style w:type="paragraph" w:customStyle="1" w:styleId="31">
    <w:name w:val="見出し 31"/>
    <w:basedOn w:val="Normal"/>
    <w:rsid w:val="00895A16"/>
    <w:pPr>
      <w:numPr>
        <w:ilvl w:val="2"/>
        <w:numId w:val="1"/>
      </w:numPr>
    </w:pPr>
    <w:rPr>
      <w:rFonts w:eastAsia="MS Mincho"/>
    </w:rPr>
  </w:style>
  <w:style w:type="paragraph" w:customStyle="1" w:styleId="41">
    <w:name w:val="見出し 41"/>
    <w:basedOn w:val="Normal"/>
    <w:rsid w:val="00895A16"/>
    <w:pPr>
      <w:numPr>
        <w:ilvl w:val="3"/>
        <w:numId w:val="1"/>
      </w:numPr>
    </w:pPr>
    <w:rPr>
      <w:rFonts w:eastAsia="MS Mincho"/>
    </w:rPr>
  </w:style>
  <w:style w:type="paragraph" w:customStyle="1" w:styleId="51">
    <w:name w:val="見出し 51"/>
    <w:basedOn w:val="Normal"/>
    <w:rsid w:val="00895A16"/>
    <w:pPr>
      <w:numPr>
        <w:ilvl w:val="4"/>
        <w:numId w:val="1"/>
      </w:numPr>
    </w:pPr>
    <w:rPr>
      <w:rFonts w:eastAsia="MS Mincho"/>
    </w:rPr>
  </w:style>
  <w:style w:type="paragraph" w:customStyle="1" w:styleId="61">
    <w:name w:val="見出し 61"/>
    <w:basedOn w:val="Normal"/>
    <w:rsid w:val="00895A16"/>
    <w:pPr>
      <w:numPr>
        <w:ilvl w:val="5"/>
        <w:numId w:val="1"/>
      </w:numPr>
    </w:pPr>
    <w:rPr>
      <w:rFonts w:eastAsia="MS Mincho"/>
    </w:rPr>
  </w:style>
  <w:style w:type="paragraph" w:customStyle="1" w:styleId="71">
    <w:name w:val="見出し 71"/>
    <w:basedOn w:val="Normal"/>
    <w:rsid w:val="00895A16"/>
    <w:pPr>
      <w:numPr>
        <w:ilvl w:val="6"/>
        <w:numId w:val="1"/>
      </w:numPr>
    </w:pPr>
    <w:rPr>
      <w:rFonts w:eastAsia="MS Mincho"/>
    </w:rPr>
  </w:style>
  <w:style w:type="paragraph" w:customStyle="1" w:styleId="81">
    <w:name w:val="見出し 81"/>
    <w:basedOn w:val="Normal"/>
    <w:rsid w:val="00895A16"/>
    <w:pPr>
      <w:numPr>
        <w:ilvl w:val="7"/>
        <w:numId w:val="1"/>
      </w:numPr>
    </w:pPr>
    <w:rPr>
      <w:rFonts w:eastAsia="MS Mincho"/>
    </w:rPr>
  </w:style>
  <w:style w:type="paragraph" w:customStyle="1" w:styleId="91">
    <w:name w:val="見出し 91"/>
    <w:basedOn w:val="Normal"/>
    <w:rsid w:val="00895A16"/>
    <w:pPr>
      <w:numPr>
        <w:ilvl w:val="8"/>
        <w:numId w:val="1"/>
      </w:numPr>
    </w:pPr>
    <w:rPr>
      <w:rFonts w:eastAsia="MS Minch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etsi.org/website/Technologies/IntelligentTransportSystems.aspx" TargetMode="External"/><Relationship Id="rId3" Type="http://schemas.openxmlformats.org/officeDocument/2006/relationships/settings" Target="settings.xml"/><Relationship Id="rId21" Type="http://schemas.openxmlformats.org/officeDocument/2006/relationships/image" Target="media/image12.wmf"/><Relationship Id="rId7" Type="http://schemas.openxmlformats.org/officeDocument/2006/relationships/image" Target="media/image1.emf"/><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SamOyama/Desktop/140318_Pataya_16th%20AWG/AWG&#23550;&#31574;&#36899;&#32097;&#20250;&#35696;/R12-WP5A-C-0223!!MSW-E%20(1).docx" TargetMode="External"/><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hyperlink" Target="file:///C:/Users/SamOyama/Desktop/140318_Pataya_16th%20AWG/AWG&#23550;&#31574;&#36899;&#32097;&#20250;&#35696;/APT-AWG-REP-18-R1-APT_Report_on_Usage_of_ITS%20(3).docx" TargetMode="Externa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u.int/pub/R-QUE-SG05.205" TargetMode="Externa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hyperlink" Target="file:///C:/Users/SamOyama/Desktop/140318_Pataya_16th%20AWG/AWG&#23550;&#31574;&#36899;&#32097;&#20250;&#35696;/APT-AWG-REP-18-R1-APT_Report_on_Usage_of_ITS%20(3).docx" TargetMode="External"/><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vet\AppData\Roaming\Microsoft\Templates\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2</TotalTime>
  <Pages>31</Pages>
  <Words>6923</Words>
  <Characters>44614</Characters>
  <Application>Microsoft Office Word</Application>
  <DocSecurity>0</DocSecurity>
  <Lines>371</Lines>
  <Paragraphs>102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51435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dc:creator>
  <cp:lastModifiedBy>Chamova, Alisa</cp:lastModifiedBy>
  <cp:revision>2</cp:revision>
  <cp:lastPrinted>2008-02-21T14:04:00Z</cp:lastPrinted>
  <dcterms:created xsi:type="dcterms:W3CDTF">2020-12-17T07:47:00Z</dcterms:created>
  <dcterms:modified xsi:type="dcterms:W3CDTF">2020-12-17T07:47:00Z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