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810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51782D" w:rsidRPr="00D872CB" w:rsidTr="000A4F34">
        <w:trPr>
          <w:cantSplit/>
        </w:trPr>
        <w:tc>
          <w:tcPr>
            <w:tcW w:w="6771" w:type="dxa"/>
          </w:tcPr>
          <w:p w:rsidR="0051782D" w:rsidRPr="00D872CB" w:rsidRDefault="006A7022" w:rsidP="00575FAF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 w:rsidR="0051782D" w:rsidRPr="00D872CB"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  <w:r w:rsidR="00B41DCB"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747D24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5</w:t>
            </w:r>
            <w:r w:rsidR="00B41DCB"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 w:rsidR="00747D24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5</w:t>
            </w:r>
            <w:r w:rsidR="00B41DCB"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 w:rsidR="00747D24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5</w:t>
            </w:r>
            <w:r w:rsidR="00B41DCB"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</w:t>
            </w:r>
            <w:r w:rsidR="00747D24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B41DCB"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118" w:type="dxa"/>
          </w:tcPr>
          <w:p w:rsidR="0051782D" w:rsidRPr="00432D7F" w:rsidRDefault="00747D24" w:rsidP="00575FAF">
            <w:pPr>
              <w:shd w:val="solid" w:color="FFFFFF" w:fill="FFFFFF"/>
              <w:spacing w:before="0"/>
              <w:jc w:val="right"/>
              <w:rPr>
                <w:lang w:val="en-US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90466BA" wp14:editId="18E5E5F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:rsidTr="000A4F34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D872CB" w:rsidRDefault="009119FD" w:rsidP="00575FAF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>国</w:t>
            </w:r>
            <w:r w:rsidR="00636C63"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>际</w:t>
            </w:r>
            <w:r w:rsidR="00636C63"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>电</w:t>
            </w:r>
            <w:r w:rsidR="00636C63"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>信</w:t>
            </w:r>
            <w:r w:rsidR="00636C63"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>联</w:t>
            </w:r>
            <w:r w:rsidR="00636C63"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>盟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D872CB" w:rsidRDefault="0051782D" w:rsidP="00575FAF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1782D" w:rsidRPr="00D872CB" w:rsidTr="000A4F34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D872CB" w:rsidRDefault="0051782D" w:rsidP="00575FAF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D872CB" w:rsidRDefault="0051782D" w:rsidP="00575FAF">
            <w:pPr>
              <w:shd w:val="solid" w:color="FFFFFF" w:fill="FFFFFF"/>
              <w:spacing w:before="0" w:after="48"/>
            </w:pPr>
          </w:p>
        </w:tc>
      </w:tr>
      <w:tr w:rsidR="0051782D" w:rsidRPr="00D872CB" w:rsidTr="000A4F34">
        <w:trPr>
          <w:cantSplit/>
        </w:trPr>
        <w:tc>
          <w:tcPr>
            <w:tcW w:w="6771" w:type="dxa"/>
            <w:vMerge w:val="restart"/>
          </w:tcPr>
          <w:p w:rsidR="0051782D" w:rsidRPr="00D872CB" w:rsidRDefault="0051782D" w:rsidP="00575FAF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0A4F34" w:rsidRDefault="006A7022" w:rsidP="00575FAF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="00213AE0" w:rsidRPr="000A4F34">
              <w:rPr>
                <w:rFonts w:ascii="Verdana" w:hAnsi="Verdana"/>
                <w:b/>
                <w:sz w:val="20"/>
                <w:lang w:eastAsia="zh-CN"/>
              </w:rPr>
              <w:t xml:space="preserve"> RAG</w:t>
            </w:r>
            <w:r w:rsidR="00213AE0" w:rsidRPr="000A4F34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747D24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="00FE41DF">
              <w:rPr>
                <w:rFonts w:ascii="Verdana" w:hAnsi="Verdana" w:hint="eastAsia"/>
                <w:b/>
                <w:sz w:val="20"/>
                <w:lang w:eastAsia="zh-CN"/>
              </w:rPr>
              <w:t>-1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5172B4">
              <w:rPr>
                <w:rFonts w:ascii="Verdana" w:hAnsi="Verdana" w:hint="eastAsia"/>
                <w:b/>
                <w:sz w:val="20"/>
                <w:lang w:eastAsia="zh-CN"/>
              </w:rPr>
              <w:t>16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426448" w:rsidRPr="000A4F34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51782D" w:rsidRPr="00D872CB" w:rsidTr="000A4F34">
        <w:trPr>
          <w:cantSplit/>
        </w:trPr>
        <w:tc>
          <w:tcPr>
            <w:tcW w:w="6771" w:type="dxa"/>
            <w:vMerge/>
          </w:tcPr>
          <w:p w:rsidR="0051782D" w:rsidRPr="00D872CB" w:rsidRDefault="0051782D" w:rsidP="00575FAF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0A4F34" w:rsidRDefault="00BD7223" w:rsidP="00575FAF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5D4F78" w:rsidRPr="000A4F34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747D24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年</w:t>
            </w:r>
            <w:r w:rsidR="002134AD">
              <w:rPr>
                <w:rFonts w:ascii="Verdana" w:hAnsi="Verdana" w:hint="eastAsia"/>
                <w:b/>
                <w:sz w:val="20"/>
                <w:lang w:eastAsia="zh-CN"/>
              </w:rPr>
              <w:t>4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月</w:t>
            </w:r>
            <w:r w:rsidR="00AB4AAE">
              <w:rPr>
                <w:rFonts w:ascii="Verdana" w:hAnsi="SimSun" w:hint="eastAsia"/>
                <w:b/>
                <w:sz w:val="20"/>
                <w:lang w:eastAsia="zh-CN"/>
              </w:rPr>
              <w:t>2</w:t>
            </w:r>
            <w:r w:rsidR="009119FD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日</w:t>
            </w:r>
          </w:p>
        </w:tc>
      </w:tr>
      <w:tr w:rsidR="0051782D" w:rsidRPr="00D872CB" w:rsidTr="000A4F34">
        <w:trPr>
          <w:cantSplit/>
        </w:trPr>
        <w:tc>
          <w:tcPr>
            <w:tcW w:w="6771" w:type="dxa"/>
            <w:vMerge/>
          </w:tcPr>
          <w:p w:rsidR="0051782D" w:rsidRPr="00D872CB" w:rsidRDefault="0051782D" w:rsidP="00575FAF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0A4F34" w:rsidRDefault="00426448" w:rsidP="00575FAF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 w:rsidR="0020573C" w:rsidRPr="000A4F34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Pr="000A4F34">
              <w:rPr>
                <w:rFonts w:ascii="Verdana" w:hAnsi="SimSun"/>
                <w:b/>
                <w:sz w:val="20"/>
                <w:lang w:eastAsia="zh-CN"/>
              </w:rPr>
              <w:t>英文</w:t>
            </w:r>
          </w:p>
        </w:tc>
      </w:tr>
      <w:tr w:rsidR="00426448" w:rsidRPr="00D872CB" w:rsidTr="000A4F34">
        <w:trPr>
          <w:cantSplit/>
        </w:trPr>
        <w:tc>
          <w:tcPr>
            <w:tcW w:w="9889" w:type="dxa"/>
            <w:gridSpan w:val="2"/>
          </w:tcPr>
          <w:p w:rsidR="00426448" w:rsidRPr="00D872CB" w:rsidRDefault="00702A5C" w:rsidP="00575FAF">
            <w:pPr>
              <w:pStyle w:val="Source"/>
              <w:rPr>
                <w:lang w:eastAsia="zh-CN"/>
              </w:rPr>
            </w:pPr>
            <w:bookmarkStart w:id="3" w:name="dsource" w:colFirst="0" w:colLast="0"/>
            <w:bookmarkEnd w:id="2"/>
            <w:r>
              <w:rPr>
                <w:rFonts w:hint="eastAsia"/>
                <w:lang w:eastAsia="zh-CN"/>
              </w:rPr>
              <w:t>韩国</w:t>
            </w:r>
          </w:p>
        </w:tc>
      </w:tr>
      <w:tr w:rsidR="00BC195C" w:rsidRPr="00D872CB" w:rsidTr="000A4F34">
        <w:trPr>
          <w:cantSplit/>
        </w:trPr>
        <w:tc>
          <w:tcPr>
            <w:tcW w:w="9889" w:type="dxa"/>
            <w:gridSpan w:val="2"/>
          </w:tcPr>
          <w:p w:rsidR="009119FD" w:rsidRPr="00DC3219" w:rsidRDefault="00F9736A" w:rsidP="00706470">
            <w:pPr>
              <w:pStyle w:val="Title1"/>
              <w:rPr>
                <w:lang w:eastAsia="zh-CN"/>
              </w:rPr>
            </w:pPr>
            <w:bookmarkStart w:id="4" w:name="dtitle1" w:colFirst="0" w:colLast="0"/>
            <w:bookmarkEnd w:id="3"/>
            <w:r>
              <w:rPr>
                <w:rFonts w:hint="eastAsia"/>
                <w:lang w:eastAsia="ja-JP"/>
              </w:rPr>
              <w:t>可能</w:t>
            </w:r>
            <w:r>
              <w:rPr>
                <w:rFonts w:hint="eastAsia"/>
                <w:lang w:eastAsia="zh-CN"/>
              </w:rPr>
              <w:t>对</w:t>
            </w:r>
            <w:r w:rsidRPr="00706470">
              <w:rPr>
                <w:lang w:eastAsia="zh-CN"/>
              </w:rPr>
              <w:t>ITU</w:t>
            </w:r>
            <w:r>
              <w:rPr>
                <w:lang w:eastAsia="ko-KR"/>
              </w:rPr>
              <w:t>-R 38-4</w:t>
            </w:r>
            <w:r>
              <w:rPr>
                <w:rFonts w:hint="eastAsia"/>
                <w:lang w:eastAsia="ja-JP"/>
              </w:rPr>
              <w:t>号决议</w:t>
            </w:r>
            <w:r>
              <w:rPr>
                <w:rFonts w:hint="eastAsia"/>
                <w:lang w:eastAsia="zh-CN"/>
              </w:rPr>
              <w:t>进行</w:t>
            </w:r>
            <w:r>
              <w:rPr>
                <w:rFonts w:hint="eastAsia"/>
                <w:lang w:eastAsia="ja-JP"/>
              </w:rPr>
              <w:t>的修订</w:t>
            </w:r>
          </w:p>
        </w:tc>
      </w:tr>
    </w:tbl>
    <w:bookmarkEnd w:id="4"/>
    <w:p w:rsidR="00AB4AAE" w:rsidRDefault="00706470" w:rsidP="00706470">
      <w:pPr>
        <w:pStyle w:val="Heading1"/>
        <w:rPr>
          <w:lang w:eastAsia="ja-JP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ab/>
      </w:r>
      <w:r w:rsidR="00702A5C">
        <w:rPr>
          <w:rFonts w:hint="eastAsia"/>
          <w:lang w:eastAsia="zh-CN"/>
        </w:rPr>
        <w:t>引言</w:t>
      </w:r>
    </w:p>
    <w:p w:rsidR="00F9736A" w:rsidRPr="00706470" w:rsidRDefault="00AD4EB4" w:rsidP="00706470">
      <w:pPr>
        <w:ind w:firstLineChars="200" w:firstLine="480"/>
      </w:pPr>
      <w:r w:rsidRPr="00706470">
        <w:rPr>
          <w:rFonts w:hint="eastAsia"/>
          <w:lang w:eastAsia="zh-CN"/>
        </w:rPr>
        <w:t>无线电通信全会于</w:t>
      </w:r>
      <w:r w:rsidRPr="00706470">
        <w:rPr>
          <w:lang w:eastAsia="zh-CN"/>
        </w:rPr>
        <w:t>1995</w:t>
      </w:r>
      <w:r w:rsidRPr="00706470">
        <w:rPr>
          <w:rFonts w:hint="eastAsia"/>
          <w:lang w:eastAsia="zh-CN"/>
        </w:rPr>
        <w:t>年颁布了</w:t>
      </w:r>
      <w:r w:rsidRPr="00706470">
        <w:rPr>
          <w:lang w:eastAsia="zh-CN"/>
        </w:rPr>
        <w:t>ITU-R 38</w:t>
      </w:r>
      <w:r w:rsidRPr="00706470">
        <w:rPr>
          <w:rFonts w:hint="eastAsia"/>
          <w:lang w:eastAsia="zh-CN"/>
        </w:rPr>
        <w:t>号决议，并成立了一个负责研究规则</w:t>
      </w:r>
      <w:r w:rsidRPr="00706470">
        <w:rPr>
          <w:rFonts w:hint="eastAsia"/>
          <w:lang w:eastAsia="zh-CN"/>
        </w:rPr>
        <w:t>/</w:t>
      </w:r>
      <w:r w:rsidRPr="00706470">
        <w:rPr>
          <w:rFonts w:hint="eastAsia"/>
          <w:lang w:eastAsia="zh-CN"/>
        </w:rPr>
        <w:t>程序事项的特别委员会，如同大会筹备会议（</w:t>
      </w:r>
      <w:r w:rsidRPr="00706470">
        <w:rPr>
          <w:lang w:eastAsia="zh-CN"/>
        </w:rPr>
        <w:t>CPM</w:t>
      </w:r>
      <w:r w:rsidRPr="00706470">
        <w:rPr>
          <w:rFonts w:hint="eastAsia"/>
          <w:lang w:eastAsia="zh-CN"/>
        </w:rPr>
        <w:t>）一样，</w:t>
      </w:r>
      <w:r w:rsidR="00706470">
        <w:rPr>
          <w:rFonts w:hint="eastAsia"/>
          <w:lang w:eastAsia="zh-CN"/>
        </w:rPr>
        <w:t>是</w:t>
      </w:r>
      <w:r w:rsidRPr="00706470">
        <w:rPr>
          <w:rFonts w:hint="eastAsia"/>
          <w:lang w:eastAsia="zh-CN"/>
        </w:rPr>
        <w:t>世界无线电通信大会筹备工作的一部分。特别委员会的职责由两类组</w:t>
      </w:r>
      <w:bookmarkStart w:id="5" w:name="_GoBack"/>
      <w:bookmarkEnd w:id="5"/>
      <w:r w:rsidRPr="00706470">
        <w:rPr>
          <w:rFonts w:hint="eastAsia"/>
          <w:lang w:eastAsia="zh-CN"/>
        </w:rPr>
        <w:t>成：</w:t>
      </w:r>
      <w:r w:rsidRPr="00706470">
        <w:rPr>
          <w:rFonts w:hint="eastAsia"/>
          <w:lang w:eastAsia="zh-CN"/>
        </w:rPr>
        <w:t xml:space="preserve">1) </w:t>
      </w:r>
      <w:r w:rsidRPr="00706470">
        <w:rPr>
          <w:rFonts w:hint="eastAsia"/>
          <w:lang w:eastAsia="zh-CN"/>
        </w:rPr>
        <w:t>由</w:t>
      </w:r>
      <w:r w:rsidRPr="00706470">
        <w:rPr>
          <w:rFonts w:hint="eastAsia"/>
          <w:lang w:eastAsia="zh-CN"/>
        </w:rPr>
        <w:t>CPM</w:t>
      </w:r>
      <w:r w:rsidRPr="00706470">
        <w:rPr>
          <w:rFonts w:hint="eastAsia"/>
          <w:lang w:eastAsia="zh-CN"/>
        </w:rPr>
        <w:t>第一次会议直接分配给特别委员会的工作，以及</w:t>
      </w:r>
      <w:r w:rsidRPr="00706470">
        <w:rPr>
          <w:rFonts w:hint="eastAsia"/>
          <w:lang w:eastAsia="zh-CN"/>
        </w:rPr>
        <w:t xml:space="preserve">2) </w:t>
      </w:r>
      <w:r w:rsidRPr="00706470">
        <w:rPr>
          <w:rFonts w:hint="eastAsia"/>
          <w:lang w:eastAsia="zh-CN"/>
        </w:rPr>
        <w:t>根据</w:t>
      </w:r>
      <w:r w:rsidRPr="00706470">
        <w:rPr>
          <w:lang w:eastAsia="zh-CN"/>
        </w:rPr>
        <w:t>ITU-R 38</w:t>
      </w:r>
      <w:r w:rsidRPr="00706470">
        <w:rPr>
          <w:rFonts w:hint="eastAsia"/>
          <w:lang w:eastAsia="zh-CN"/>
        </w:rPr>
        <w:t>-4</w:t>
      </w:r>
      <w:r w:rsidRPr="00706470">
        <w:rPr>
          <w:rFonts w:hint="eastAsia"/>
          <w:lang w:eastAsia="zh-CN"/>
        </w:rPr>
        <w:t>号决议，由</w:t>
      </w:r>
      <w:r w:rsidRPr="00706470">
        <w:rPr>
          <w:rFonts w:hint="eastAsia"/>
          <w:lang w:eastAsia="zh-CN"/>
        </w:rPr>
        <w:t>CPM</w:t>
      </w:r>
      <w:r w:rsidRPr="00706470">
        <w:rPr>
          <w:rFonts w:hint="eastAsia"/>
          <w:lang w:eastAsia="zh-CN"/>
        </w:rPr>
        <w:t>第一次会议分配给研究组及其工作组的、与工作的规则性内容相关的任务。</w:t>
      </w:r>
      <w:r w:rsidR="0017383C" w:rsidRPr="00706470">
        <w:rPr>
          <w:rFonts w:hint="eastAsia"/>
        </w:rPr>
        <w:t>决议表明，特委会的活动直接受到</w:t>
      </w:r>
      <w:r w:rsidR="0017383C" w:rsidRPr="00706470">
        <w:t>CPM</w:t>
      </w:r>
      <w:r w:rsidR="0017383C" w:rsidRPr="00706470">
        <w:rPr>
          <w:rFonts w:hint="eastAsia"/>
        </w:rPr>
        <w:t>的限制。</w:t>
      </w:r>
    </w:p>
    <w:p w:rsidR="0017383C" w:rsidRPr="00706470" w:rsidRDefault="0017383C" w:rsidP="00706470">
      <w:pPr>
        <w:ind w:firstLineChars="200" w:firstLine="480"/>
      </w:pPr>
      <w:r w:rsidRPr="00706470">
        <w:rPr>
          <w:rFonts w:hint="eastAsia"/>
          <w:lang w:eastAsia="zh-CN"/>
        </w:rPr>
        <w:t>CPM</w:t>
      </w:r>
      <w:r w:rsidRPr="00706470">
        <w:rPr>
          <w:rFonts w:hint="eastAsia"/>
          <w:lang w:eastAsia="zh-CN"/>
        </w:rPr>
        <w:t>正副主席的最长任期以及任命正副主席的程序具体见</w:t>
      </w:r>
      <w:r w:rsidRPr="00706470">
        <w:rPr>
          <w:lang w:eastAsia="zh-CN"/>
        </w:rPr>
        <w:t>ITU-R 2</w:t>
      </w:r>
      <w:r w:rsidRPr="00706470">
        <w:rPr>
          <w:rFonts w:hint="eastAsia"/>
          <w:lang w:eastAsia="zh-CN"/>
        </w:rPr>
        <w:t>号决议。</w:t>
      </w:r>
      <w:r w:rsidRPr="00706470">
        <w:rPr>
          <w:rFonts w:hint="eastAsia"/>
        </w:rPr>
        <w:t>但是，特委会正副主席的最长任期以及任命正副主席的程序在</w:t>
      </w:r>
      <w:r w:rsidRPr="00706470">
        <w:t>ITU-R</w:t>
      </w:r>
      <w:r w:rsidRPr="00706470">
        <w:rPr>
          <w:rFonts w:hint="eastAsia"/>
        </w:rPr>
        <w:t>决议中却没有任何规定。而且，</w:t>
      </w:r>
      <w:r w:rsidRPr="00706470">
        <w:rPr>
          <w:rFonts w:hint="eastAsia"/>
        </w:rPr>
        <w:t>CPM</w:t>
      </w:r>
      <w:r w:rsidRPr="00706470">
        <w:rPr>
          <w:rFonts w:hint="eastAsia"/>
        </w:rPr>
        <w:t>和特委会正副主席的任命程序均需遵循</w:t>
      </w:r>
      <w:r w:rsidRPr="00706470">
        <w:t>ITU-R 15</w:t>
      </w:r>
      <w:r w:rsidRPr="00706470">
        <w:rPr>
          <w:rFonts w:hint="eastAsia"/>
        </w:rPr>
        <w:t>号决议，但该决议中并没有涉及</w:t>
      </w:r>
      <w:r w:rsidR="00077CD7" w:rsidRPr="00706470">
        <w:rPr>
          <w:rFonts w:hint="eastAsia"/>
        </w:rPr>
        <w:t>特委会正副主席任命程序的具体内容。</w:t>
      </w:r>
    </w:p>
    <w:p w:rsidR="00AB4AAE" w:rsidRDefault="00706470" w:rsidP="00706470">
      <w:pPr>
        <w:pStyle w:val="Heading1"/>
        <w:rPr>
          <w:lang w:eastAsia="ja-JP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ab/>
      </w:r>
      <w:r w:rsidR="00F9736A">
        <w:rPr>
          <w:lang w:eastAsia="ja-JP"/>
        </w:rPr>
        <w:t>有关可能修订</w:t>
      </w:r>
      <w:r w:rsidR="00F9736A">
        <w:rPr>
          <w:lang w:eastAsia="ko-KR"/>
        </w:rPr>
        <w:t>ITU-R 38-4</w:t>
      </w:r>
      <w:r w:rsidR="00F9736A">
        <w:rPr>
          <w:lang w:eastAsia="ja-JP"/>
        </w:rPr>
        <w:t>号决议的看法</w:t>
      </w:r>
    </w:p>
    <w:p w:rsidR="00077CD7" w:rsidRPr="00706470" w:rsidRDefault="0052577B" w:rsidP="00706470">
      <w:pPr>
        <w:ind w:firstLineChars="200" w:firstLine="480"/>
        <w:rPr>
          <w:lang w:eastAsia="zh-CN"/>
        </w:rPr>
      </w:pPr>
      <w:r w:rsidRPr="00706470">
        <w:rPr>
          <w:rFonts w:hint="eastAsia"/>
        </w:rPr>
        <w:t>韩国认为，需由全会限制相关人员的最长任期，同时反映出特委会正副主席的目前任命程序。</w:t>
      </w:r>
      <w:r w:rsidRPr="00706470">
        <w:rPr>
          <w:lang w:eastAsia="zh-CN"/>
        </w:rPr>
        <w:t>因此，一种方式是修订</w:t>
      </w:r>
      <w:r w:rsidRPr="00706470">
        <w:rPr>
          <w:lang w:eastAsia="zh-CN"/>
        </w:rPr>
        <w:t>ITU-R 38-4</w:t>
      </w:r>
      <w:r w:rsidRPr="00706470">
        <w:rPr>
          <w:lang w:eastAsia="zh-CN"/>
        </w:rPr>
        <w:t>号决议，以</w:t>
      </w:r>
      <w:r w:rsidR="00706470">
        <w:rPr>
          <w:rFonts w:hint="eastAsia"/>
          <w:lang w:eastAsia="zh-CN"/>
        </w:rPr>
        <w:t>使</w:t>
      </w:r>
      <w:r w:rsidRPr="00706470">
        <w:rPr>
          <w:lang w:eastAsia="zh-CN"/>
        </w:rPr>
        <w:t>特委会正副主席的任命程序遵循大会筹备会议</w:t>
      </w:r>
      <w:r w:rsidRPr="00706470">
        <w:rPr>
          <w:rFonts w:hint="eastAsia"/>
          <w:lang w:eastAsia="zh-CN"/>
        </w:rPr>
        <w:t>正副</w:t>
      </w:r>
      <w:r w:rsidRPr="00706470">
        <w:rPr>
          <w:lang w:eastAsia="zh-CN"/>
        </w:rPr>
        <w:t>主席的任命程序。</w:t>
      </w:r>
      <w:r w:rsidR="00077CD7" w:rsidRPr="00706470">
        <w:rPr>
          <w:lang w:eastAsia="zh-CN"/>
        </w:rPr>
        <w:t xml:space="preserve"> </w:t>
      </w:r>
    </w:p>
    <w:p w:rsidR="00706470" w:rsidRPr="00706470" w:rsidRDefault="00706470" w:rsidP="00706470"/>
    <w:p w:rsidR="00706470" w:rsidRDefault="00706470">
      <w:pPr>
        <w:jc w:val="center"/>
      </w:pPr>
      <w:r>
        <w:t>______________</w:t>
      </w:r>
    </w:p>
    <w:sectPr w:rsidR="00706470" w:rsidSect="00A5181E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783" w:rsidRDefault="00035783">
      <w:r>
        <w:separator/>
      </w:r>
    </w:p>
  </w:endnote>
  <w:endnote w:type="continuationSeparator" w:id="0">
    <w:p w:rsidR="00035783" w:rsidRDefault="0003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Times New Roman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AAE" w:rsidRDefault="0096577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P:\CHI\ITU-R\AG\RAG\RAG15\000\016C.docx</w:t>
    </w:r>
    <w:r>
      <w:fldChar w:fldCharType="end"/>
    </w:r>
    <w:r w:rsidR="00AB4AAE">
      <w:rPr>
        <w:rFonts w:hint="eastAsia"/>
        <w:lang w:eastAsia="zh-CN"/>
      </w:rPr>
      <w:t xml:space="preserve"> </w:t>
    </w:r>
    <w:r w:rsidR="00FC4FF2">
      <w:rPr>
        <w:lang w:eastAsia="zh-CN"/>
      </w:rPr>
      <w:t>(37937</w:t>
    </w:r>
    <w:r w:rsidR="00FC4FF2">
      <w:rPr>
        <w:rFonts w:hint="eastAsia"/>
        <w:lang w:eastAsia="zh-CN"/>
      </w:rPr>
      <w:t>7</w:t>
    </w:r>
    <w:r w:rsidR="00AB4AAE">
      <w:rPr>
        <w:lang w:eastAsia="zh-CN"/>
      </w:rPr>
      <w:t>)</w:t>
    </w:r>
    <w:r w:rsidR="00AB4AAE">
      <w:tab/>
    </w:r>
    <w:r w:rsidR="00AB4AAE">
      <w:fldChar w:fldCharType="begin"/>
    </w:r>
    <w:r w:rsidR="00AB4AAE">
      <w:instrText xml:space="preserve"> SAVEDATE \@ DD.MM.YY </w:instrText>
    </w:r>
    <w:r w:rsidR="00AB4AAE">
      <w:fldChar w:fldCharType="separate"/>
    </w:r>
    <w:r>
      <w:t>04.05.15</w:t>
    </w:r>
    <w:r w:rsidR="00AB4AAE">
      <w:fldChar w:fldCharType="end"/>
    </w:r>
    <w:r w:rsidR="00AB4AAE">
      <w:tab/>
    </w:r>
    <w:r w:rsidR="00AB4AAE">
      <w:fldChar w:fldCharType="begin"/>
    </w:r>
    <w:r w:rsidR="00AB4AAE">
      <w:instrText xml:space="preserve"> PRINTDATE \@ DD.MM.YY </w:instrText>
    </w:r>
    <w:r w:rsidR="00AB4AAE">
      <w:fldChar w:fldCharType="separate"/>
    </w:r>
    <w:r>
      <w:t>04.05.15</w:t>
    </w:r>
    <w:r w:rsidR="00AB4AAE">
      <w:fldChar w:fldCharType="end"/>
    </w:r>
  </w:p>
  <w:p w:rsidR="005E6891" w:rsidRPr="006F31AB" w:rsidRDefault="005E6891" w:rsidP="00AB4AAE">
    <w:pPr>
      <w:pStyle w:val="Footer"/>
      <w:rPr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511" w:rsidRDefault="00965775" w:rsidP="001272F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P:\CHI\ITU-R\AG\RAG\RAG15\000\016C.docx</w:t>
    </w:r>
    <w:r>
      <w:fldChar w:fldCharType="end"/>
    </w:r>
    <w:r w:rsidR="00FC4FF2">
      <w:rPr>
        <w:rFonts w:hint="eastAsia"/>
        <w:lang w:eastAsia="zh-CN"/>
      </w:rPr>
      <w:t xml:space="preserve"> </w:t>
    </w:r>
    <w:r w:rsidR="00FC4FF2">
      <w:rPr>
        <w:lang w:eastAsia="zh-CN"/>
      </w:rPr>
      <w:t xml:space="preserve"> (37937</w:t>
    </w:r>
    <w:r w:rsidR="00FC4FF2">
      <w:rPr>
        <w:rFonts w:hint="eastAsia"/>
        <w:lang w:eastAsia="zh-CN"/>
      </w:rPr>
      <w:t>7</w:t>
    </w:r>
    <w:r w:rsidR="00FC4FF2">
      <w:rPr>
        <w:lang w:eastAsia="zh-CN"/>
      </w:rPr>
      <w:t>)</w:t>
    </w:r>
    <w:r w:rsidR="0052577B">
      <w:tab/>
    </w:r>
    <w:r w:rsidR="0052577B">
      <w:fldChar w:fldCharType="begin"/>
    </w:r>
    <w:r w:rsidR="0052577B">
      <w:instrText xml:space="preserve"> SAVEDATE \@ DD.MM.YY </w:instrText>
    </w:r>
    <w:r w:rsidR="0052577B">
      <w:fldChar w:fldCharType="separate"/>
    </w:r>
    <w:r>
      <w:t>04.05.15</w:t>
    </w:r>
    <w:r w:rsidR="0052577B">
      <w:fldChar w:fldCharType="end"/>
    </w:r>
    <w:r w:rsidR="0052577B">
      <w:tab/>
    </w:r>
    <w:r w:rsidR="0052577B">
      <w:fldChar w:fldCharType="begin"/>
    </w:r>
    <w:r w:rsidR="0052577B">
      <w:instrText xml:space="preserve"> PRINTDATE \@ DD.MM.YY </w:instrText>
    </w:r>
    <w:r w:rsidR="0052577B">
      <w:fldChar w:fldCharType="separate"/>
    </w:r>
    <w:r>
      <w:t>04.05.15</w:t>
    </w:r>
    <w:r w:rsidR="0052577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783" w:rsidRDefault="00035783">
      <w:r>
        <w:t>____________________</w:t>
      </w:r>
    </w:p>
  </w:footnote>
  <w:footnote w:type="continuationSeparator" w:id="0">
    <w:p w:rsidR="00035783" w:rsidRDefault="00035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07" w:rsidRDefault="00541D07" w:rsidP="00541D0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706470">
      <w:rPr>
        <w:noProof/>
      </w:rPr>
      <w:t>2</w:t>
    </w:r>
    <w:r>
      <w:rPr>
        <w:noProof/>
      </w:rPr>
      <w:fldChar w:fldCharType="end"/>
    </w:r>
  </w:p>
  <w:p w:rsidR="005E6891" w:rsidRPr="00541D07" w:rsidRDefault="00541D07" w:rsidP="006F2E43">
    <w:pPr>
      <w:pStyle w:val="Header"/>
      <w:rPr>
        <w:lang w:val="es-ES"/>
      </w:rPr>
    </w:pPr>
    <w:r>
      <w:rPr>
        <w:lang w:val="es-ES"/>
      </w:rPr>
      <w:t>RAG15</w:t>
    </w:r>
    <w:r w:rsidR="00FE41DF">
      <w:rPr>
        <w:rFonts w:hint="eastAsia"/>
        <w:lang w:val="es-ES" w:eastAsia="zh-CN"/>
      </w:rPr>
      <w:t>-1</w:t>
    </w:r>
    <w:r>
      <w:rPr>
        <w:lang w:val="es-ES"/>
      </w:rPr>
      <w:t>/1</w:t>
    </w:r>
    <w:r w:rsidR="0052577B">
      <w:rPr>
        <w:rFonts w:hint="eastAsia"/>
        <w:lang w:val="es-ES" w:eastAsia="zh-CN"/>
      </w:rPr>
      <w:t>6</w:t>
    </w:r>
    <w:r>
      <w:rPr>
        <w:lang w:val="es-ES"/>
      </w:rP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091CCA"/>
    <w:multiLevelType w:val="hybridMultilevel"/>
    <w:tmpl w:val="4AF4C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844C1A"/>
    <w:multiLevelType w:val="hybridMultilevel"/>
    <w:tmpl w:val="6A0CBB14"/>
    <w:lvl w:ilvl="0" w:tplc="413ABA7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0168DA"/>
    <w:multiLevelType w:val="hybridMultilevel"/>
    <w:tmpl w:val="DE3C3140"/>
    <w:lvl w:ilvl="0" w:tplc="2AEAC958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35EE22FE"/>
    <w:multiLevelType w:val="hybridMultilevel"/>
    <w:tmpl w:val="0DB66CB2"/>
    <w:lvl w:ilvl="0" w:tplc="718C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7"/>
  </w:num>
  <w:num w:numId="13">
    <w:abstractNumId w:val="29"/>
  </w:num>
  <w:num w:numId="14">
    <w:abstractNumId w:val="26"/>
  </w:num>
  <w:num w:numId="15">
    <w:abstractNumId w:val="23"/>
  </w:num>
  <w:num w:numId="16">
    <w:abstractNumId w:val="28"/>
  </w:num>
  <w:num w:numId="17">
    <w:abstractNumId w:val="22"/>
  </w:num>
  <w:num w:numId="18">
    <w:abstractNumId w:val="10"/>
  </w:num>
  <w:num w:numId="19">
    <w:abstractNumId w:val="15"/>
  </w:num>
  <w:num w:numId="20">
    <w:abstractNumId w:val="16"/>
  </w:num>
  <w:num w:numId="21">
    <w:abstractNumId w:val="20"/>
  </w:num>
  <w:num w:numId="22">
    <w:abstractNumId w:val="30"/>
  </w:num>
  <w:num w:numId="23">
    <w:abstractNumId w:val="24"/>
  </w:num>
  <w:num w:numId="24">
    <w:abstractNumId w:val="25"/>
  </w:num>
  <w:num w:numId="25">
    <w:abstractNumId w:val="13"/>
  </w:num>
  <w:num w:numId="26">
    <w:abstractNumId w:val="21"/>
  </w:num>
  <w:num w:numId="27">
    <w:abstractNumId w:val="14"/>
  </w:num>
  <w:num w:numId="28">
    <w:abstractNumId w:val="19"/>
  </w:num>
  <w:num w:numId="29">
    <w:abstractNumId w:val="12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E7"/>
    <w:rsid w:val="00020106"/>
    <w:rsid w:val="00021007"/>
    <w:rsid w:val="00034C59"/>
    <w:rsid w:val="00035783"/>
    <w:rsid w:val="00062FA4"/>
    <w:rsid w:val="0006614B"/>
    <w:rsid w:val="00077CD7"/>
    <w:rsid w:val="00080E6B"/>
    <w:rsid w:val="00081083"/>
    <w:rsid w:val="00082FBE"/>
    <w:rsid w:val="00084871"/>
    <w:rsid w:val="00085541"/>
    <w:rsid w:val="00093C73"/>
    <w:rsid w:val="00097C4E"/>
    <w:rsid w:val="000A0059"/>
    <w:rsid w:val="000A1EF1"/>
    <w:rsid w:val="000A3BAC"/>
    <w:rsid w:val="000A4F34"/>
    <w:rsid w:val="000A5F9E"/>
    <w:rsid w:val="000B0A4F"/>
    <w:rsid w:val="000B4D42"/>
    <w:rsid w:val="000C0FEC"/>
    <w:rsid w:val="000F275A"/>
    <w:rsid w:val="000F3718"/>
    <w:rsid w:val="00107E5A"/>
    <w:rsid w:val="001225EE"/>
    <w:rsid w:val="001272F6"/>
    <w:rsid w:val="00130A81"/>
    <w:rsid w:val="00130B50"/>
    <w:rsid w:val="0013473D"/>
    <w:rsid w:val="001368A7"/>
    <w:rsid w:val="00145997"/>
    <w:rsid w:val="00147382"/>
    <w:rsid w:val="00152B3F"/>
    <w:rsid w:val="001539C7"/>
    <w:rsid w:val="001551D2"/>
    <w:rsid w:val="00157E25"/>
    <w:rsid w:val="00164A74"/>
    <w:rsid w:val="00166041"/>
    <w:rsid w:val="001722B2"/>
    <w:rsid w:val="0017383C"/>
    <w:rsid w:val="00175850"/>
    <w:rsid w:val="00193A09"/>
    <w:rsid w:val="00194AD3"/>
    <w:rsid w:val="0019729C"/>
    <w:rsid w:val="001A5A4C"/>
    <w:rsid w:val="001B032E"/>
    <w:rsid w:val="001B61BF"/>
    <w:rsid w:val="001D2334"/>
    <w:rsid w:val="001D6E77"/>
    <w:rsid w:val="001D78C2"/>
    <w:rsid w:val="001E5A76"/>
    <w:rsid w:val="001E692F"/>
    <w:rsid w:val="001E7277"/>
    <w:rsid w:val="001F6763"/>
    <w:rsid w:val="001F75CD"/>
    <w:rsid w:val="0020573C"/>
    <w:rsid w:val="002134AD"/>
    <w:rsid w:val="00213AE0"/>
    <w:rsid w:val="00221367"/>
    <w:rsid w:val="00222D02"/>
    <w:rsid w:val="00226E00"/>
    <w:rsid w:val="00236FBE"/>
    <w:rsid w:val="00244613"/>
    <w:rsid w:val="00252B08"/>
    <w:rsid w:val="0025732C"/>
    <w:rsid w:val="0026057E"/>
    <w:rsid w:val="00271619"/>
    <w:rsid w:val="00271C4F"/>
    <w:rsid w:val="0027776A"/>
    <w:rsid w:val="0029544B"/>
    <w:rsid w:val="002A6FC3"/>
    <w:rsid w:val="002B224F"/>
    <w:rsid w:val="002C4915"/>
    <w:rsid w:val="002C5CAC"/>
    <w:rsid w:val="002C69A2"/>
    <w:rsid w:val="002D5865"/>
    <w:rsid w:val="002E6592"/>
    <w:rsid w:val="002F340E"/>
    <w:rsid w:val="002F666E"/>
    <w:rsid w:val="002F6A4E"/>
    <w:rsid w:val="002F7978"/>
    <w:rsid w:val="00302A9B"/>
    <w:rsid w:val="00303349"/>
    <w:rsid w:val="0030740E"/>
    <w:rsid w:val="003221F3"/>
    <w:rsid w:val="0033041D"/>
    <w:rsid w:val="00333980"/>
    <w:rsid w:val="00342405"/>
    <w:rsid w:val="00342659"/>
    <w:rsid w:val="0034529C"/>
    <w:rsid w:val="00361609"/>
    <w:rsid w:val="00363AF1"/>
    <w:rsid w:val="00364117"/>
    <w:rsid w:val="00370DA9"/>
    <w:rsid w:val="00371A3D"/>
    <w:rsid w:val="003859B4"/>
    <w:rsid w:val="00392390"/>
    <w:rsid w:val="00397CD7"/>
    <w:rsid w:val="003A0B83"/>
    <w:rsid w:val="003A361A"/>
    <w:rsid w:val="003A3658"/>
    <w:rsid w:val="003A71AC"/>
    <w:rsid w:val="003B0D63"/>
    <w:rsid w:val="003B317F"/>
    <w:rsid w:val="003B55F3"/>
    <w:rsid w:val="003B5FD0"/>
    <w:rsid w:val="003C47EE"/>
    <w:rsid w:val="003D0AB2"/>
    <w:rsid w:val="003D2EFD"/>
    <w:rsid w:val="003E4E3F"/>
    <w:rsid w:val="003F2683"/>
    <w:rsid w:val="003F5A64"/>
    <w:rsid w:val="00405539"/>
    <w:rsid w:val="00405F35"/>
    <w:rsid w:val="00406282"/>
    <w:rsid w:val="00411DE5"/>
    <w:rsid w:val="0042612F"/>
    <w:rsid w:val="00426448"/>
    <w:rsid w:val="00432D7F"/>
    <w:rsid w:val="0043586E"/>
    <w:rsid w:val="0045496A"/>
    <w:rsid w:val="004557A7"/>
    <w:rsid w:val="00460615"/>
    <w:rsid w:val="0046370D"/>
    <w:rsid w:val="00465D72"/>
    <w:rsid w:val="00471F69"/>
    <w:rsid w:val="00474CCC"/>
    <w:rsid w:val="00491D13"/>
    <w:rsid w:val="00492483"/>
    <w:rsid w:val="004974DE"/>
    <w:rsid w:val="004976C5"/>
    <w:rsid w:val="004A07A2"/>
    <w:rsid w:val="004B468C"/>
    <w:rsid w:val="004C1105"/>
    <w:rsid w:val="004D08EB"/>
    <w:rsid w:val="004E5C65"/>
    <w:rsid w:val="004F3435"/>
    <w:rsid w:val="0050528F"/>
    <w:rsid w:val="00507D0A"/>
    <w:rsid w:val="00513BEA"/>
    <w:rsid w:val="005172B4"/>
    <w:rsid w:val="0051782D"/>
    <w:rsid w:val="005205CD"/>
    <w:rsid w:val="00521477"/>
    <w:rsid w:val="0052577B"/>
    <w:rsid w:val="0053462E"/>
    <w:rsid w:val="00541D07"/>
    <w:rsid w:val="00547CA6"/>
    <w:rsid w:val="00552474"/>
    <w:rsid w:val="0055452F"/>
    <w:rsid w:val="00561A8F"/>
    <w:rsid w:val="00562977"/>
    <w:rsid w:val="0057042F"/>
    <w:rsid w:val="00575FAF"/>
    <w:rsid w:val="00576A0F"/>
    <w:rsid w:val="00584584"/>
    <w:rsid w:val="00585978"/>
    <w:rsid w:val="00587D68"/>
    <w:rsid w:val="00591E9F"/>
    <w:rsid w:val="005A7A9C"/>
    <w:rsid w:val="005B1147"/>
    <w:rsid w:val="005C0B5E"/>
    <w:rsid w:val="005C190E"/>
    <w:rsid w:val="005C6906"/>
    <w:rsid w:val="005D4564"/>
    <w:rsid w:val="005D4F78"/>
    <w:rsid w:val="005D6EC1"/>
    <w:rsid w:val="005E40CA"/>
    <w:rsid w:val="005E6891"/>
    <w:rsid w:val="005F0CAC"/>
    <w:rsid w:val="005F4A85"/>
    <w:rsid w:val="0060404C"/>
    <w:rsid w:val="00606766"/>
    <w:rsid w:val="0060773B"/>
    <w:rsid w:val="00614DF9"/>
    <w:rsid w:val="00617963"/>
    <w:rsid w:val="006224DD"/>
    <w:rsid w:val="006311E7"/>
    <w:rsid w:val="00636C63"/>
    <w:rsid w:val="00641306"/>
    <w:rsid w:val="00642979"/>
    <w:rsid w:val="006476FF"/>
    <w:rsid w:val="00652764"/>
    <w:rsid w:val="00653323"/>
    <w:rsid w:val="0065517E"/>
    <w:rsid w:val="006556D9"/>
    <w:rsid w:val="00664647"/>
    <w:rsid w:val="00665AB9"/>
    <w:rsid w:val="00667F5B"/>
    <w:rsid w:val="00683C7F"/>
    <w:rsid w:val="0068556D"/>
    <w:rsid w:val="00690DAD"/>
    <w:rsid w:val="00693E5D"/>
    <w:rsid w:val="00695C92"/>
    <w:rsid w:val="0069621F"/>
    <w:rsid w:val="006A3E35"/>
    <w:rsid w:val="006A3FBE"/>
    <w:rsid w:val="006A4BD4"/>
    <w:rsid w:val="006A7022"/>
    <w:rsid w:val="006B16EA"/>
    <w:rsid w:val="006D0022"/>
    <w:rsid w:val="006D0CA1"/>
    <w:rsid w:val="006D36FE"/>
    <w:rsid w:val="006D3CED"/>
    <w:rsid w:val="006D43D7"/>
    <w:rsid w:val="006E5B7C"/>
    <w:rsid w:val="006E6364"/>
    <w:rsid w:val="006F0D51"/>
    <w:rsid w:val="006F2E43"/>
    <w:rsid w:val="006F31AB"/>
    <w:rsid w:val="007029A5"/>
    <w:rsid w:val="00702A5C"/>
    <w:rsid w:val="007046F1"/>
    <w:rsid w:val="00706470"/>
    <w:rsid w:val="00723E69"/>
    <w:rsid w:val="00725BEA"/>
    <w:rsid w:val="00730A2A"/>
    <w:rsid w:val="0074537E"/>
    <w:rsid w:val="00747D24"/>
    <w:rsid w:val="0075704C"/>
    <w:rsid w:val="00757BB1"/>
    <w:rsid w:val="007669B2"/>
    <w:rsid w:val="00777351"/>
    <w:rsid w:val="007831F0"/>
    <w:rsid w:val="007A299C"/>
    <w:rsid w:val="007A31FF"/>
    <w:rsid w:val="007A6C4A"/>
    <w:rsid w:val="007B56C2"/>
    <w:rsid w:val="007B7525"/>
    <w:rsid w:val="007C0529"/>
    <w:rsid w:val="007C0CCC"/>
    <w:rsid w:val="007C4F8B"/>
    <w:rsid w:val="007D5B11"/>
    <w:rsid w:val="007E149F"/>
    <w:rsid w:val="007E466C"/>
    <w:rsid w:val="007F087F"/>
    <w:rsid w:val="007F1A81"/>
    <w:rsid w:val="007F28FE"/>
    <w:rsid w:val="007F7F05"/>
    <w:rsid w:val="008027FD"/>
    <w:rsid w:val="008051C9"/>
    <w:rsid w:val="008120DB"/>
    <w:rsid w:val="008127CF"/>
    <w:rsid w:val="00817FE6"/>
    <w:rsid w:val="00823553"/>
    <w:rsid w:val="008243CD"/>
    <w:rsid w:val="00824751"/>
    <w:rsid w:val="00824ADB"/>
    <w:rsid w:val="0082609B"/>
    <w:rsid w:val="008261D5"/>
    <w:rsid w:val="008278E0"/>
    <w:rsid w:val="00841C76"/>
    <w:rsid w:val="0084602B"/>
    <w:rsid w:val="00847E2F"/>
    <w:rsid w:val="008552AB"/>
    <w:rsid w:val="008558A1"/>
    <w:rsid w:val="00855B4C"/>
    <w:rsid w:val="00857695"/>
    <w:rsid w:val="00861C2D"/>
    <w:rsid w:val="0087115D"/>
    <w:rsid w:val="0088263F"/>
    <w:rsid w:val="0088755C"/>
    <w:rsid w:val="00892897"/>
    <w:rsid w:val="008954AA"/>
    <w:rsid w:val="008A56A5"/>
    <w:rsid w:val="008B06FC"/>
    <w:rsid w:val="008C1346"/>
    <w:rsid w:val="008C34A4"/>
    <w:rsid w:val="008C7B07"/>
    <w:rsid w:val="008D06A4"/>
    <w:rsid w:val="008E11BE"/>
    <w:rsid w:val="008F1F07"/>
    <w:rsid w:val="008F50C1"/>
    <w:rsid w:val="00903039"/>
    <w:rsid w:val="0091120B"/>
    <w:rsid w:val="009119FD"/>
    <w:rsid w:val="00915949"/>
    <w:rsid w:val="00920D5A"/>
    <w:rsid w:val="0092316B"/>
    <w:rsid w:val="0092390D"/>
    <w:rsid w:val="00924B9F"/>
    <w:rsid w:val="009322FA"/>
    <w:rsid w:val="0093235F"/>
    <w:rsid w:val="00934269"/>
    <w:rsid w:val="009345BB"/>
    <w:rsid w:val="009369E5"/>
    <w:rsid w:val="009456BE"/>
    <w:rsid w:val="00951886"/>
    <w:rsid w:val="009540C3"/>
    <w:rsid w:val="00954917"/>
    <w:rsid w:val="00964285"/>
    <w:rsid w:val="00965775"/>
    <w:rsid w:val="0097307C"/>
    <w:rsid w:val="0098015B"/>
    <w:rsid w:val="009A13C5"/>
    <w:rsid w:val="009A3FE6"/>
    <w:rsid w:val="009B1E13"/>
    <w:rsid w:val="009B51E5"/>
    <w:rsid w:val="009B5FCA"/>
    <w:rsid w:val="009B77A8"/>
    <w:rsid w:val="009C0DC9"/>
    <w:rsid w:val="009C16F8"/>
    <w:rsid w:val="009C4E0D"/>
    <w:rsid w:val="009C521B"/>
    <w:rsid w:val="009E6029"/>
    <w:rsid w:val="009F1083"/>
    <w:rsid w:val="009F6C40"/>
    <w:rsid w:val="00A038FA"/>
    <w:rsid w:val="00A054E3"/>
    <w:rsid w:val="00A05E32"/>
    <w:rsid w:val="00A06654"/>
    <w:rsid w:val="00A07083"/>
    <w:rsid w:val="00A16CB2"/>
    <w:rsid w:val="00A177BA"/>
    <w:rsid w:val="00A23E26"/>
    <w:rsid w:val="00A25EC7"/>
    <w:rsid w:val="00A27ECF"/>
    <w:rsid w:val="00A32C3E"/>
    <w:rsid w:val="00A363F4"/>
    <w:rsid w:val="00A42068"/>
    <w:rsid w:val="00A43ACF"/>
    <w:rsid w:val="00A43DC2"/>
    <w:rsid w:val="00A47E56"/>
    <w:rsid w:val="00A50605"/>
    <w:rsid w:val="00A5181E"/>
    <w:rsid w:val="00A620A1"/>
    <w:rsid w:val="00A636C2"/>
    <w:rsid w:val="00A6419B"/>
    <w:rsid w:val="00A660E0"/>
    <w:rsid w:val="00A70937"/>
    <w:rsid w:val="00A87C9B"/>
    <w:rsid w:val="00A941E2"/>
    <w:rsid w:val="00A976AC"/>
    <w:rsid w:val="00AA5CA5"/>
    <w:rsid w:val="00AB1F17"/>
    <w:rsid w:val="00AB4AAE"/>
    <w:rsid w:val="00AB5C70"/>
    <w:rsid w:val="00AB6919"/>
    <w:rsid w:val="00AB6D53"/>
    <w:rsid w:val="00AB7ADF"/>
    <w:rsid w:val="00AC2193"/>
    <w:rsid w:val="00AC4C8E"/>
    <w:rsid w:val="00AC76AF"/>
    <w:rsid w:val="00AD21E9"/>
    <w:rsid w:val="00AD4EB4"/>
    <w:rsid w:val="00AD5D1A"/>
    <w:rsid w:val="00AE3B65"/>
    <w:rsid w:val="00AE40E0"/>
    <w:rsid w:val="00AE55FD"/>
    <w:rsid w:val="00AF0B82"/>
    <w:rsid w:val="00B11BA5"/>
    <w:rsid w:val="00B1508A"/>
    <w:rsid w:val="00B25A3A"/>
    <w:rsid w:val="00B35C41"/>
    <w:rsid w:val="00B41DCB"/>
    <w:rsid w:val="00B523C6"/>
    <w:rsid w:val="00B52992"/>
    <w:rsid w:val="00B57898"/>
    <w:rsid w:val="00B61B14"/>
    <w:rsid w:val="00B62CF3"/>
    <w:rsid w:val="00B633A6"/>
    <w:rsid w:val="00B64EEC"/>
    <w:rsid w:val="00B76AE3"/>
    <w:rsid w:val="00B77421"/>
    <w:rsid w:val="00B865B8"/>
    <w:rsid w:val="00B9093E"/>
    <w:rsid w:val="00B90D98"/>
    <w:rsid w:val="00B925F8"/>
    <w:rsid w:val="00B94BFE"/>
    <w:rsid w:val="00B9669F"/>
    <w:rsid w:val="00BA0F06"/>
    <w:rsid w:val="00BA5299"/>
    <w:rsid w:val="00BB099B"/>
    <w:rsid w:val="00BB1BEB"/>
    <w:rsid w:val="00BB3DBA"/>
    <w:rsid w:val="00BB4ADA"/>
    <w:rsid w:val="00BC195C"/>
    <w:rsid w:val="00BC3ACA"/>
    <w:rsid w:val="00BC3C94"/>
    <w:rsid w:val="00BC42EE"/>
    <w:rsid w:val="00BC50F4"/>
    <w:rsid w:val="00BC72C9"/>
    <w:rsid w:val="00BD05A7"/>
    <w:rsid w:val="00BD2F5F"/>
    <w:rsid w:val="00BD41C7"/>
    <w:rsid w:val="00BD7223"/>
    <w:rsid w:val="00BE163D"/>
    <w:rsid w:val="00BE1942"/>
    <w:rsid w:val="00BE1F57"/>
    <w:rsid w:val="00BE5A75"/>
    <w:rsid w:val="00C0211F"/>
    <w:rsid w:val="00C226F4"/>
    <w:rsid w:val="00C25047"/>
    <w:rsid w:val="00C3076D"/>
    <w:rsid w:val="00C30A3C"/>
    <w:rsid w:val="00C44122"/>
    <w:rsid w:val="00C53641"/>
    <w:rsid w:val="00C60AC9"/>
    <w:rsid w:val="00C77784"/>
    <w:rsid w:val="00C94697"/>
    <w:rsid w:val="00CB2BE8"/>
    <w:rsid w:val="00CB3FAC"/>
    <w:rsid w:val="00CB7F4E"/>
    <w:rsid w:val="00CC1C81"/>
    <w:rsid w:val="00CC23FD"/>
    <w:rsid w:val="00CE1DEC"/>
    <w:rsid w:val="00CE20C1"/>
    <w:rsid w:val="00CE6FDB"/>
    <w:rsid w:val="00CF38C3"/>
    <w:rsid w:val="00CF6EFF"/>
    <w:rsid w:val="00D0037A"/>
    <w:rsid w:val="00D0223F"/>
    <w:rsid w:val="00D02852"/>
    <w:rsid w:val="00D05AA4"/>
    <w:rsid w:val="00D22D5C"/>
    <w:rsid w:val="00D33A41"/>
    <w:rsid w:val="00D40511"/>
    <w:rsid w:val="00D4276F"/>
    <w:rsid w:val="00D476FB"/>
    <w:rsid w:val="00D521E0"/>
    <w:rsid w:val="00D57861"/>
    <w:rsid w:val="00D6793C"/>
    <w:rsid w:val="00D72A39"/>
    <w:rsid w:val="00D769B3"/>
    <w:rsid w:val="00D77F6A"/>
    <w:rsid w:val="00D80A4C"/>
    <w:rsid w:val="00D8149F"/>
    <w:rsid w:val="00D83981"/>
    <w:rsid w:val="00D84DB9"/>
    <w:rsid w:val="00D871F5"/>
    <w:rsid w:val="00D872CB"/>
    <w:rsid w:val="00D91C7F"/>
    <w:rsid w:val="00DC3219"/>
    <w:rsid w:val="00DC75E8"/>
    <w:rsid w:val="00DD56A4"/>
    <w:rsid w:val="00DF0D07"/>
    <w:rsid w:val="00DF3D87"/>
    <w:rsid w:val="00DF44DA"/>
    <w:rsid w:val="00E0336A"/>
    <w:rsid w:val="00E04C5D"/>
    <w:rsid w:val="00E130B3"/>
    <w:rsid w:val="00E134DF"/>
    <w:rsid w:val="00E13C38"/>
    <w:rsid w:val="00E14765"/>
    <w:rsid w:val="00E17202"/>
    <w:rsid w:val="00E246AC"/>
    <w:rsid w:val="00E27750"/>
    <w:rsid w:val="00E301FE"/>
    <w:rsid w:val="00E310C8"/>
    <w:rsid w:val="00E32DE7"/>
    <w:rsid w:val="00E331B2"/>
    <w:rsid w:val="00E37220"/>
    <w:rsid w:val="00E37793"/>
    <w:rsid w:val="00E55989"/>
    <w:rsid w:val="00E56657"/>
    <w:rsid w:val="00E62C6E"/>
    <w:rsid w:val="00E70640"/>
    <w:rsid w:val="00E85B26"/>
    <w:rsid w:val="00E90DE7"/>
    <w:rsid w:val="00E91301"/>
    <w:rsid w:val="00E96E00"/>
    <w:rsid w:val="00E979BD"/>
    <w:rsid w:val="00EA1892"/>
    <w:rsid w:val="00EB0ED5"/>
    <w:rsid w:val="00EC640E"/>
    <w:rsid w:val="00ED13A2"/>
    <w:rsid w:val="00ED4F9E"/>
    <w:rsid w:val="00ED5D07"/>
    <w:rsid w:val="00ED70DA"/>
    <w:rsid w:val="00EE08D2"/>
    <w:rsid w:val="00EE44D4"/>
    <w:rsid w:val="00EF0218"/>
    <w:rsid w:val="00EF42D3"/>
    <w:rsid w:val="00EF6A54"/>
    <w:rsid w:val="00F02617"/>
    <w:rsid w:val="00F1110E"/>
    <w:rsid w:val="00F21E99"/>
    <w:rsid w:val="00F349E0"/>
    <w:rsid w:val="00F36311"/>
    <w:rsid w:val="00F36FFF"/>
    <w:rsid w:val="00F40FA3"/>
    <w:rsid w:val="00F41BC0"/>
    <w:rsid w:val="00F471A0"/>
    <w:rsid w:val="00F502A8"/>
    <w:rsid w:val="00F50FD6"/>
    <w:rsid w:val="00F5472A"/>
    <w:rsid w:val="00F5795F"/>
    <w:rsid w:val="00F64817"/>
    <w:rsid w:val="00F659D0"/>
    <w:rsid w:val="00F66BCD"/>
    <w:rsid w:val="00F725E1"/>
    <w:rsid w:val="00F74D60"/>
    <w:rsid w:val="00F9582A"/>
    <w:rsid w:val="00F9736A"/>
    <w:rsid w:val="00FB1E59"/>
    <w:rsid w:val="00FB29A3"/>
    <w:rsid w:val="00FB630E"/>
    <w:rsid w:val="00FC1383"/>
    <w:rsid w:val="00FC36D2"/>
    <w:rsid w:val="00FC3D94"/>
    <w:rsid w:val="00FC4C28"/>
    <w:rsid w:val="00FC4FF2"/>
    <w:rsid w:val="00FD4917"/>
    <w:rsid w:val="00FE41DF"/>
    <w:rsid w:val="00FF0ED7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enu v:ext="edit" fillcolor="none"/>
    </o:shapedefaults>
    <o:shapelayout v:ext="edit">
      <o:idmap v:ext="edit" data="1"/>
    </o:shapelayout>
  </w:shapeDefaults>
  <w:decimalSymbol w:val="."/>
  <w:listSeparator w:val=","/>
  <w15:docId w15:val="{B721BDC3-44E3-4C5E-8140-0D3DF539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6428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64285"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rsid w:val="0096428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642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64285"/>
    <w:pPr>
      <w:outlineLvl w:val="4"/>
    </w:pPr>
  </w:style>
  <w:style w:type="paragraph" w:styleId="Heading6">
    <w:name w:val="heading 6"/>
    <w:basedOn w:val="Heading4"/>
    <w:next w:val="Normal"/>
    <w:qFormat/>
    <w:rsid w:val="0096428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64285"/>
    <w:pPr>
      <w:outlineLvl w:val="6"/>
    </w:pPr>
  </w:style>
  <w:style w:type="paragraph" w:styleId="Heading8">
    <w:name w:val="heading 8"/>
    <w:basedOn w:val="Heading6"/>
    <w:next w:val="Normal"/>
    <w:qFormat/>
    <w:rsid w:val="00964285"/>
    <w:pPr>
      <w:outlineLvl w:val="7"/>
    </w:pPr>
  </w:style>
  <w:style w:type="paragraph" w:styleId="Heading9">
    <w:name w:val="heading 9"/>
    <w:basedOn w:val="Heading6"/>
    <w:next w:val="Normal"/>
    <w:qFormat/>
    <w:rsid w:val="0096428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964285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964285"/>
    <w:pPr>
      <w:spacing w:before="360"/>
    </w:pPr>
  </w:style>
  <w:style w:type="paragraph" w:customStyle="1" w:styleId="TabletitleBR">
    <w:name w:val="Table_title_BR"/>
    <w:basedOn w:val="Normal"/>
    <w:next w:val="Tablehead"/>
    <w:rsid w:val="00964285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6428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  <w:rsid w:val="00964285"/>
  </w:style>
  <w:style w:type="character" w:customStyle="1" w:styleId="Appdef">
    <w:name w:val="App_def"/>
    <w:basedOn w:val="DefaultParagraphFont"/>
    <w:rsid w:val="0096428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4285"/>
  </w:style>
  <w:style w:type="paragraph" w:customStyle="1" w:styleId="Figure">
    <w:name w:val="Figure"/>
    <w:basedOn w:val="Normal"/>
    <w:next w:val="FigureNotitle"/>
    <w:rsid w:val="00964285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96428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64285"/>
    <w:rPr>
      <w:b w:val="0"/>
    </w:rPr>
  </w:style>
  <w:style w:type="paragraph" w:customStyle="1" w:styleId="ASN1">
    <w:name w:val="ASN.1"/>
    <w:basedOn w:val="Normal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6428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642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6428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64285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9642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6428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64285"/>
  </w:style>
  <w:style w:type="paragraph" w:customStyle="1" w:styleId="RecNoBR">
    <w:name w:val="Rec_No_BR"/>
    <w:basedOn w:val="Normal"/>
    <w:next w:val="Rec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6428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64285"/>
  </w:style>
  <w:style w:type="paragraph" w:customStyle="1" w:styleId="Questiontitle">
    <w:name w:val="Question_title"/>
    <w:basedOn w:val="Rectitle"/>
    <w:next w:val="Questionref"/>
    <w:rsid w:val="00964285"/>
  </w:style>
  <w:style w:type="paragraph" w:customStyle="1" w:styleId="Questionref">
    <w:name w:val="Question_ref"/>
    <w:basedOn w:val="Recref"/>
    <w:next w:val="Questiondate"/>
    <w:rsid w:val="00964285"/>
  </w:style>
  <w:style w:type="paragraph" w:customStyle="1" w:styleId="Recref">
    <w:name w:val="Rec_ref"/>
    <w:basedOn w:val="Normal"/>
    <w:next w:val="Recdat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4285"/>
  </w:style>
  <w:style w:type="character" w:styleId="EndnoteReference">
    <w:name w:val="endnote reference"/>
    <w:basedOn w:val="DefaultParagraphFont"/>
    <w:semiHidden/>
    <w:rsid w:val="00964285"/>
    <w:rPr>
      <w:vertAlign w:val="superscript"/>
    </w:rPr>
  </w:style>
  <w:style w:type="paragraph" w:customStyle="1" w:styleId="enumlev1">
    <w:name w:val="enumlev1"/>
    <w:basedOn w:val="Normal"/>
    <w:link w:val="enumlev1Char"/>
    <w:rsid w:val="00964285"/>
    <w:pPr>
      <w:spacing w:before="80"/>
      <w:ind w:left="794" w:hanging="794"/>
    </w:pPr>
  </w:style>
  <w:style w:type="paragraph" w:customStyle="1" w:styleId="enumlev2">
    <w:name w:val="enumlev2"/>
    <w:basedOn w:val="enumlev1"/>
    <w:rsid w:val="00964285"/>
    <w:pPr>
      <w:ind w:left="1191" w:hanging="397"/>
    </w:pPr>
  </w:style>
  <w:style w:type="paragraph" w:customStyle="1" w:styleId="enumlev3">
    <w:name w:val="enumlev3"/>
    <w:basedOn w:val="enumlev2"/>
    <w:rsid w:val="00964285"/>
    <w:pPr>
      <w:ind w:left="1588"/>
    </w:pPr>
  </w:style>
  <w:style w:type="paragraph" w:customStyle="1" w:styleId="Equation">
    <w:name w:val="Equation"/>
    <w:basedOn w:val="Normal"/>
    <w:rsid w:val="009642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6428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64285"/>
  </w:style>
  <w:style w:type="paragraph" w:customStyle="1" w:styleId="Reptitle">
    <w:name w:val="Rep_title"/>
    <w:basedOn w:val="Rectitle"/>
    <w:next w:val="Repref"/>
    <w:rsid w:val="00964285"/>
  </w:style>
  <w:style w:type="paragraph" w:customStyle="1" w:styleId="Repref">
    <w:name w:val="Rep_ref"/>
    <w:basedOn w:val="Recref"/>
    <w:next w:val="Repdate"/>
    <w:rsid w:val="00964285"/>
  </w:style>
  <w:style w:type="paragraph" w:customStyle="1" w:styleId="Repdate">
    <w:name w:val="Rep_date"/>
    <w:basedOn w:val="Recdate"/>
    <w:next w:val="Normalaftertitle"/>
    <w:rsid w:val="00964285"/>
  </w:style>
  <w:style w:type="paragraph" w:customStyle="1" w:styleId="ResNoBR">
    <w:name w:val="Res_No_BR"/>
    <w:basedOn w:val="RecNoBR"/>
    <w:next w:val="Restitle"/>
    <w:rsid w:val="00964285"/>
  </w:style>
  <w:style w:type="paragraph" w:customStyle="1" w:styleId="Restitle">
    <w:name w:val="Res_title"/>
    <w:basedOn w:val="Rectitle"/>
    <w:next w:val="Resref"/>
    <w:link w:val="RestitleChar"/>
    <w:rsid w:val="00964285"/>
  </w:style>
  <w:style w:type="paragraph" w:customStyle="1" w:styleId="Resref">
    <w:name w:val="Res_ref"/>
    <w:basedOn w:val="Recref"/>
    <w:next w:val="Resdate"/>
    <w:link w:val="ResrefChar"/>
    <w:rsid w:val="00964285"/>
  </w:style>
  <w:style w:type="paragraph" w:customStyle="1" w:styleId="Resdate">
    <w:name w:val="Res_date"/>
    <w:basedOn w:val="Recdate"/>
    <w:next w:val="Normalaftertitle"/>
    <w:rsid w:val="00964285"/>
  </w:style>
  <w:style w:type="paragraph" w:customStyle="1" w:styleId="Section1">
    <w:name w:val="Section_1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64285"/>
    <w:pPr>
      <w:keepLines/>
      <w:spacing w:before="240" w:after="120"/>
      <w:jc w:val="center"/>
    </w:pPr>
  </w:style>
  <w:style w:type="paragraph" w:styleId="Footer">
    <w:name w:val="footer"/>
    <w:basedOn w:val="Normal"/>
    <w:rsid w:val="009642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642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964285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DNV-FT"/>
    <w:basedOn w:val="Note"/>
    <w:link w:val="FootnoteTextChar"/>
    <w:rsid w:val="0096428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64285"/>
    <w:pPr>
      <w:spacing w:before="80"/>
    </w:pPr>
  </w:style>
  <w:style w:type="paragraph" w:styleId="Header">
    <w:name w:val="header"/>
    <w:basedOn w:val="Normal"/>
    <w:link w:val="HeaderChar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6428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6428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64285"/>
  </w:style>
  <w:style w:type="paragraph" w:styleId="Index2">
    <w:name w:val="index 2"/>
    <w:basedOn w:val="Normal"/>
    <w:next w:val="Normal"/>
    <w:semiHidden/>
    <w:rsid w:val="00964285"/>
    <w:pPr>
      <w:ind w:left="283"/>
    </w:pPr>
  </w:style>
  <w:style w:type="paragraph" w:styleId="Index3">
    <w:name w:val="index 3"/>
    <w:basedOn w:val="Normal"/>
    <w:next w:val="Normal"/>
    <w:semiHidden/>
    <w:rsid w:val="00964285"/>
    <w:pPr>
      <w:ind w:left="566"/>
    </w:pPr>
  </w:style>
  <w:style w:type="paragraph" w:customStyle="1" w:styleId="Section2">
    <w:name w:val="Section_2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6428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64285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642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642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6428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64285"/>
  </w:style>
  <w:style w:type="character" w:customStyle="1" w:styleId="Recdef">
    <w:name w:val="Rec_def"/>
    <w:basedOn w:val="DefaultParagraphFont"/>
    <w:rsid w:val="00964285"/>
    <w:rPr>
      <w:b/>
    </w:rPr>
  </w:style>
  <w:style w:type="paragraph" w:customStyle="1" w:styleId="Reftext">
    <w:name w:val="Ref_text"/>
    <w:basedOn w:val="Normal"/>
    <w:rsid w:val="00964285"/>
    <w:pPr>
      <w:ind w:left="794" w:hanging="794"/>
    </w:pPr>
  </w:style>
  <w:style w:type="paragraph" w:customStyle="1" w:styleId="Reftitle">
    <w:name w:val="Ref_title"/>
    <w:basedOn w:val="Normal"/>
    <w:next w:val="Reftext"/>
    <w:rsid w:val="0096428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64285"/>
  </w:style>
  <w:style w:type="character" w:customStyle="1" w:styleId="Resdef">
    <w:name w:val="Res_def"/>
    <w:basedOn w:val="DefaultParagraphFont"/>
    <w:rsid w:val="0096428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64285"/>
  </w:style>
  <w:style w:type="paragraph" w:customStyle="1" w:styleId="SectionNo">
    <w:name w:val="Section_No"/>
    <w:basedOn w:val="Normal"/>
    <w:next w:val="Sectiontitle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642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642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4285"/>
    <w:rPr>
      <w:b/>
      <w:color w:val="auto"/>
    </w:rPr>
  </w:style>
  <w:style w:type="paragraph" w:customStyle="1" w:styleId="Tablelegend">
    <w:name w:val="Table_legend"/>
    <w:basedOn w:val="Normal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6428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642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64285"/>
  </w:style>
  <w:style w:type="paragraph" w:customStyle="1" w:styleId="Title3">
    <w:name w:val="Title 3"/>
    <w:basedOn w:val="Title2"/>
    <w:next w:val="Title4"/>
    <w:rsid w:val="00964285"/>
    <w:rPr>
      <w:caps w:val="0"/>
    </w:rPr>
  </w:style>
  <w:style w:type="paragraph" w:customStyle="1" w:styleId="Title4">
    <w:name w:val="Title 4"/>
    <w:basedOn w:val="Title3"/>
    <w:next w:val="Heading1"/>
    <w:rsid w:val="00964285"/>
    <w:rPr>
      <w:b/>
    </w:rPr>
  </w:style>
  <w:style w:type="paragraph" w:customStyle="1" w:styleId="toc0">
    <w:name w:val="toc 0"/>
    <w:basedOn w:val="Normal"/>
    <w:next w:val="TOC1"/>
    <w:rsid w:val="0096428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6428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64285"/>
    <w:pPr>
      <w:spacing w:before="80"/>
      <w:ind w:left="1531" w:hanging="851"/>
    </w:pPr>
  </w:style>
  <w:style w:type="paragraph" w:styleId="TOC3">
    <w:name w:val="toc 3"/>
    <w:basedOn w:val="TOC2"/>
    <w:semiHidden/>
    <w:rsid w:val="00964285"/>
  </w:style>
  <w:style w:type="paragraph" w:styleId="TOC4">
    <w:name w:val="toc 4"/>
    <w:basedOn w:val="TOC3"/>
    <w:semiHidden/>
    <w:rsid w:val="00964285"/>
  </w:style>
  <w:style w:type="paragraph" w:styleId="TOC5">
    <w:name w:val="toc 5"/>
    <w:basedOn w:val="TOC4"/>
    <w:semiHidden/>
    <w:rsid w:val="00964285"/>
  </w:style>
  <w:style w:type="paragraph" w:styleId="TOC6">
    <w:name w:val="toc 6"/>
    <w:basedOn w:val="TOC4"/>
    <w:semiHidden/>
    <w:rsid w:val="00964285"/>
  </w:style>
  <w:style w:type="paragraph" w:styleId="TOC7">
    <w:name w:val="toc 7"/>
    <w:basedOn w:val="TOC4"/>
    <w:semiHidden/>
    <w:rsid w:val="00964285"/>
  </w:style>
  <w:style w:type="paragraph" w:styleId="TOC8">
    <w:name w:val="toc 8"/>
    <w:basedOn w:val="TOC4"/>
    <w:semiHidden/>
    <w:rsid w:val="00964285"/>
  </w:style>
  <w:style w:type="paragraph" w:customStyle="1" w:styleId="FiguretitleBR">
    <w:name w:val="Figure_title_BR"/>
    <w:basedOn w:val="TabletitleBR"/>
    <w:next w:val="Figurewithouttitle"/>
    <w:rsid w:val="0096428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64285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link w:val="AnnexNotitleChar"/>
    <w:rsid w:val="00964285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uiPriority w:val="99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character" w:customStyle="1" w:styleId="shorttext1">
    <w:name w:val="short_text1"/>
    <w:basedOn w:val="DefaultParagraphFont"/>
    <w:rsid w:val="009322FA"/>
    <w:rPr>
      <w:sz w:val="29"/>
      <w:szCs w:val="29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semiHidden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qFormat/>
    <w:rsid w:val="00C25047"/>
    <w:rPr>
      <w:b/>
      <w:bCs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character" w:customStyle="1" w:styleId="msoins0">
    <w:name w:val="msoins"/>
    <w:basedOn w:val="DefaultParagraphFont"/>
    <w:rsid w:val="001B032E"/>
  </w:style>
  <w:style w:type="character" w:customStyle="1" w:styleId="msoins00">
    <w:name w:val="msoins0"/>
    <w:basedOn w:val="DefaultParagraphFont"/>
    <w:rsid w:val="006B16EA"/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aftertitle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paragraph" w:styleId="BalloonText">
    <w:name w:val="Balloon Text"/>
    <w:basedOn w:val="Normal"/>
    <w:link w:val="BalloonTextChar"/>
    <w:rsid w:val="005D4F7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F78"/>
    <w:rPr>
      <w:rFonts w:ascii="Tahoma" w:hAnsi="Tahoma" w:cs="Tahoma"/>
      <w:sz w:val="16"/>
      <w:szCs w:val="1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0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9119F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541D07"/>
    <w:rPr>
      <w:rFonts w:ascii="Times New Roman" w:hAnsi="Times New Roman"/>
      <w:sz w:val="18"/>
      <w:lang w:val="en-GB" w:eastAsia="en-US"/>
    </w:rPr>
  </w:style>
  <w:style w:type="character" w:customStyle="1" w:styleId="hps">
    <w:name w:val="hps"/>
    <w:basedOn w:val="DefaultParagraphFont"/>
    <w:rsid w:val="00AB4AAE"/>
  </w:style>
  <w:style w:type="character" w:customStyle="1" w:styleId="redtext">
    <w:name w:val="redtext"/>
    <w:basedOn w:val="DefaultParagraphFont"/>
    <w:rsid w:val="00AB4AAE"/>
  </w:style>
  <w:style w:type="paragraph" w:customStyle="1" w:styleId="Reasons">
    <w:name w:val="Reasons"/>
    <w:basedOn w:val="Normal"/>
    <w:qFormat/>
    <w:rsid w:val="0070647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C%20-%20ITU\PC_RAG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CAE478657B44A8F67D90DF00552D0" ma:contentTypeVersion="1" ma:contentTypeDescription="Create a new document." ma:contentTypeScope="" ma:versionID="1c3e0f5d2651a1fc71f0b75f168cf6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f9d31df6866959356609bd283d30a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495A5-5586-41C2-92BB-53BF54819606}">
  <ds:schemaRefs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49E3CAE-D9A2-4A71-B46F-25CCB09A6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E641B9-91EE-45EB-AFA6-203B977EA5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7BBD98-98FD-4877-A382-1758DC34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PC_RAG15.dotx</Template>
  <TotalTime>1</TotalTime>
  <Pages>1</Pages>
  <Words>462</Words>
  <Characters>558</Characters>
  <Application>Microsoft Office Word</Application>
  <DocSecurity>0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577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Graciela Faure</dc:creator>
  <cp:keywords>RAG03-1</cp:keywords>
  <dc:description>Document RAG08-1/1-E  For: _x000d_Document date: 12 December 2007_x000d_Saved by JJF44233 at 15:38:46 on 18/12/2007</dc:description>
  <cp:lastModifiedBy>Zheng, Bingyue</cp:lastModifiedBy>
  <cp:revision>4</cp:revision>
  <cp:lastPrinted>2015-05-04T12:18:00Z</cp:lastPrinted>
  <dcterms:created xsi:type="dcterms:W3CDTF">2015-05-04T12:18:00Z</dcterms:created>
  <dcterms:modified xsi:type="dcterms:W3CDTF">2015-05-04T12:18:00Z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  <property fmtid="{D5CDD505-2E9C-101B-9397-08002B2CF9AE}" pid="6" name="ContentTypeId">
    <vt:lpwstr>0x010100D45CAE478657B44A8F67D90DF00552D0</vt:lpwstr>
  </property>
</Properties>
</file>