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420B65" w:rsidP="00420B65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 xml:space="preserve">التصويب </w:t>
            </w:r>
            <w:r w:rsidRPr="00420B65">
              <w:rPr>
                <w:lang w:bidi="ar-SY"/>
              </w:rPr>
              <w:t>1</w:t>
            </w:r>
            <w:r>
              <w:rPr>
                <w:rFonts w:asciiTheme="minorHAnsi" w:hAnsiTheme="minorHAnsi"/>
                <w:rtl/>
                <w:lang w:bidi="ar-SA"/>
              </w:rPr>
              <w:br/>
            </w:r>
            <w:r>
              <w:rPr>
                <w:rFonts w:hint="cs"/>
                <w:rtl/>
              </w:rPr>
              <w:t>ل</w:t>
            </w:r>
            <w:r w:rsidR="001952E0" w:rsidRPr="00F9134D">
              <w:rPr>
                <w:rFonts w:hint="cs"/>
                <w:rtl/>
              </w:rPr>
              <w:t>ل</w:t>
            </w:r>
            <w:r w:rsidR="001952E0" w:rsidRPr="00F9134D">
              <w:rPr>
                <w:rtl/>
              </w:rPr>
              <w:t>و</w:t>
            </w:r>
            <w:r w:rsidR="001952E0"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2F2AFF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2F2AFF">
              <w:rPr>
                <w:lang w:bidi="ar-SY"/>
              </w:rPr>
              <w:t>34</w:t>
            </w:r>
            <w:r w:rsidR="001952E0"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420B65" w:rsidP="002F2AF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19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2F2AFF"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2F2AF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2F2AFF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FC2306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C2306" w:rsidRDefault="002F2AFF" w:rsidP="00C3188E">
            <w:pPr>
              <w:pStyle w:val="Source"/>
              <w:spacing w:after="0"/>
              <w:rPr>
                <w:rtl/>
                <w:lang w:bidi="ar-EG"/>
              </w:rPr>
            </w:pPr>
            <w:r w:rsidRPr="00FC2306">
              <w:rPr>
                <w:rtl/>
              </w:rPr>
              <w:t>المؤتمر الأوروبي لإدارات البريد والاتصالات</w:t>
            </w:r>
            <w:r w:rsidR="0066179C">
              <w:rPr>
                <w:rFonts w:hint="cs"/>
                <w:rtl/>
              </w:rPr>
              <w:t xml:space="preserve"> </w:t>
            </w:r>
            <w:r w:rsidR="0066179C">
              <w:t>(CEPT)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420B65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مقترحات بشأن أعمال ال</w:t>
            </w:r>
            <w:r w:rsidR="00C3188E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جمعية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2F2AFF">
            <w:pPr>
              <w:pStyle w:val="Title2"/>
            </w:pPr>
          </w:p>
        </w:tc>
      </w:tr>
    </w:tbl>
    <w:p w:rsidR="002F2AFF" w:rsidRDefault="0066179C" w:rsidP="00861AEB">
      <w:pPr>
        <w:rPr>
          <w:rtl/>
        </w:rPr>
      </w:pPr>
      <w:r>
        <w:rPr>
          <w:rFonts w:hint="cs"/>
          <w:rtl/>
        </w:rPr>
        <w:t>يرجى الاستعاضة عن</w:t>
      </w:r>
      <w:r w:rsidR="00420B65">
        <w:rPr>
          <w:rFonts w:hint="cs"/>
          <w:rtl/>
        </w:rPr>
        <w:t xml:space="preserve"> الملحق </w:t>
      </w:r>
      <w:r w:rsidR="00420B65">
        <w:t>3</w:t>
      </w:r>
      <w:r w:rsidR="00420B65">
        <w:rPr>
          <w:rFonts w:hint="cs"/>
          <w:rtl/>
        </w:rPr>
        <w:t xml:space="preserve"> ب</w:t>
      </w:r>
      <w:r>
        <w:rPr>
          <w:rFonts w:hint="cs"/>
          <w:rtl/>
        </w:rPr>
        <w:t>الملحق ال</w:t>
      </w:r>
      <w:r w:rsidR="00420B65">
        <w:rPr>
          <w:rFonts w:hint="cs"/>
          <w:rtl/>
        </w:rPr>
        <w:t xml:space="preserve">مرفق </w:t>
      </w:r>
      <w:r>
        <w:rPr>
          <w:rFonts w:hint="cs"/>
          <w:rtl/>
        </w:rPr>
        <w:t>ب</w:t>
      </w:r>
      <w:r w:rsidR="00420B65">
        <w:rPr>
          <w:rFonts w:hint="cs"/>
          <w:rtl/>
        </w:rPr>
        <w:t>هذه الوثيقة.</w:t>
      </w:r>
    </w:p>
    <w:p w:rsidR="00420B65" w:rsidRDefault="00420B6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highlight w:val="yellow"/>
        </w:rPr>
      </w:pPr>
      <w:r w:rsidRPr="00FC2306">
        <w:rPr>
          <w:rtl/>
        </w:rPr>
        <w:br w:type="page"/>
      </w:r>
    </w:p>
    <w:p w:rsidR="00CD20D8" w:rsidRDefault="0066179C" w:rsidP="00817B54">
      <w:pPr>
        <w:pStyle w:val="AnnexNo"/>
        <w:spacing w:after="120"/>
        <w:rPr>
          <w:snapToGrid w:val="0"/>
          <w:rtl/>
        </w:rPr>
      </w:pPr>
      <w:bookmarkStart w:id="1" w:name="_Toc321147743"/>
      <w:r>
        <w:rPr>
          <w:rFonts w:hint="cs"/>
          <w:snapToGrid w:val="0"/>
          <w:rtl/>
        </w:rPr>
        <w:lastRenderedPageBreak/>
        <w:t>ال</w:t>
      </w:r>
      <w:r w:rsidR="00C3188E">
        <w:rPr>
          <w:rFonts w:hint="cs"/>
          <w:snapToGrid w:val="0"/>
          <w:rtl/>
        </w:rPr>
        <w:t>‍</w:t>
      </w:r>
      <w:bookmarkStart w:id="2" w:name="_GoBack"/>
      <w:bookmarkEnd w:id="2"/>
      <w:r>
        <w:rPr>
          <w:rFonts w:hint="cs"/>
          <w:snapToGrid w:val="0"/>
          <w:rtl/>
        </w:rPr>
        <w:t>ملح</w:t>
      </w:r>
      <w:r w:rsidR="00DC080E">
        <w:rPr>
          <w:rFonts w:hint="cs"/>
          <w:snapToGrid w:val="0"/>
          <w:rtl/>
        </w:rPr>
        <w:t>ـ</w:t>
      </w:r>
      <w:r>
        <w:rPr>
          <w:rFonts w:hint="cs"/>
          <w:snapToGrid w:val="0"/>
          <w:rtl/>
        </w:rPr>
        <w:t>ق</w:t>
      </w:r>
      <w:r w:rsidR="00F831FA">
        <w:rPr>
          <w:rFonts w:hint="cs"/>
          <w:snapToGrid w:val="0"/>
          <w:rtl/>
        </w:rPr>
        <w:t> </w:t>
      </w:r>
      <w:bookmarkEnd w:id="1"/>
      <w:r w:rsidR="002C5921">
        <w:rPr>
          <w:snapToGrid w:val="0"/>
        </w:rPr>
        <w:t>3</w:t>
      </w:r>
    </w:p>
    <w:p w:rsidR="00FC2306" w:rsidRDefault="00FC2306" w:rsidP="00DC080E">
      <w:pPr>
        <w:pStyle w:val="AnnexTitle1"/>
        <w:rPr>
          <w:rtl/>
          <w:lang w:bidi="ar-EG"/>
        </w:rPr>
      </w:pPr>
      <w:r>
        <w:rPr>
          <w:rtl/>
        </w:rPr>
        <w:t xml:space="preserve">قائمة بالإدارات </w:t>
      </w:r>
      <w:r w:rsidR="00DC080E">
        <w:rPr>
          <w:rFonts w:hint="cs"/>
          <w:rtl/>
        </w:rPr>
        <w:t>الموقعة</w:t>
      </w:r>
      <w:r>
        <w:rPr>
          <w:rtl/>
        </w:rPr>
        <w:t xml:space="preserve"> على المقترحات الأوروبية المشتركة</w:t>
      </w:r>
      <w:r>
        <w:rPr>
          <w:rFonts w:hint="cs"/>
          <w:rtl/>
        </w:rPr>
        <w:t xml:space="preserve"> </w:t>
      </w:r>
      <w:r>
        <w:t>(ECP)</w:t>
      </w:r>
      <w:r>
        <w:rPr>
          <w:rFonts w:hint="cs"/>
          <w:rtl/>
          <w:lang w:bidi="ar-SY"/>
        </w:rPr>
        <w:br/>
        <w:t xml:space="preserve">المقدمة إلى جمعية الاتصالات الراديوية لعام </w:t>
      </w:r>
      <w:r w:rsidR="00E9434F">
        <w:rPr>
          <w:lang w:bidi="ar-SY"/>
        </w:rPr>
        <w:t>2015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(RA-1</w:t>
      </w:r>
      <w:r w:rsidR="00E9434F">
        <w:rPr>
          <w:lang w:bidi="ar-EG"/>
        </w:rPr>
        <w:t>5</w:t>
      </w:r>
      <w:r>
        <w:rPr>
          <w:lang w:bidi="ar-EG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045931" w:rsidRPr="00DC080E" w:rsidTr="00817B54">
        <w:trPr>
          <w:trHeight w:val="223"/>
          <w:jc w:val="center"/>
        </w:trPr>
        <w:tc>
          <w:tcPr>
            <w:tcW w:w="1570" w:type="dxa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b w:val="0"/>
                <w:bCs/>
                <w:szCs w:val="26"/>
              </w:rPr>
            </w:pPr>
            <w:r w:rsidRPr="00DC080E">
              <w:rPr>
                <w:rFonts w:cs="Traditional Arabic"/>
                <w:b w:val="0"/>
                <w:bCs/>
                <w:szCs w:val="26"/>
                <w:rtl/>
              </w:rPr>
              <w:t>رقم الإضافة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7</w:t>
            </w:r>
          </w:p>
        </w:tc>
      </w:tr>
      <w:tr w:rsidR="00045931" w:rsidRPr="00DC080E" w:rsidTr="00817B54">
        <w:trPr>
          <w:trHeight w:val="101"/>
          <w:jc w:val="center"/>
        </w:trPr>
        <w:tc>
          <w:tcPr>
            <w:tcW w:w="1570" w:type="dxa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b w:val="0"/>
                <w:bCs/>
                <w:szCs w:val="26"/>
                <w:lang w:val="en-GB" w:eastAsia="ko-KR"/>
              </w:rPr>
            </w:pPr>
            <w:r w:rsidRPr="00DC080E">
              <w:rPr>
                <w:rFonts w:cs="Traditional Arabic" w:hint="cs"/>
                <w:b w:val="0"/>
                <w:bCs/>
                <w:szCs w:val="26"/>
                <w:rtl/>
                <w:lang w:val="sv-SE" w:eastAsia="ko-KR"/>
              </w:rPr>
              <w:t>المسألة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817B54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6-1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5931" w:rsidRPr="00DC080E" w:rsidRDefault="00817B54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6-2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Visible Light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45931" w:rsidRPr="00DC080E" w:rsidRDefault="00817B54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4-1036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proofErr w:type="spellStart"/>
            <w:r w:rsidRPr="00DC080E">
              <w:rPr>
                <w:rFonts w:eastAsia="Batang" w:cs="Traditional Arabic"/>
                <w:szCs w:val="26"/>
                <w:lang w:val="en-GB" w:eastAsia="ko-KR"/>
              </w:rPr>
              <w:t>SmallSat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817B54" w:rsidP="00DC080E">
            <w:pPr>
              <w:pStyle w:val="Tablehead0"/>
              <w:spacing w:before="20" w:after="20" w:line="240" w:lineRule="exact"/>
              <w:rPr>
                <w:rFonts w:eastAsia="Batang" w:cs="Traditional Arabic"/>
                <w:szCs w:val="26"/>
                <w:lang w:val="en-GB" w:eastAsia="ko-KR"/>
              </w:rPr>
            </w:pPr>
            <w:r w:rsidRPr="00DC080E">
              <w:rPr>
                <w:rFonts w:eastAsia="Batang" w:cs="Traditional Arabic"/>
                <w:szCs w:val="26"/>
                <w:lang w:val="en-GB" w:eastAsia="ko-KR"/>
              </w:rPr>
              <w:t>4-9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bookmarkStart w:id="3" w:name="RANGE!A3"/>
            <w:bookmarkEnd w:id="3"/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ALB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AND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AUT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AZE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BEL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BIH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BLR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BUL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CVA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CYP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CZE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DNK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EST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F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FIN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GEO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GRC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HNG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HOL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HRV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IRL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ISL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LIE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LTU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LUX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LVA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MCO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MDA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MKD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MLT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MNE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NOR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POL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POR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ROU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RUS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SMR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SRB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br w:type="page"/>
            </w: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SUI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SVK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 w:eastAsia="ko-KR"/>
              </w:rPr>
            </w:pP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SVN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TUR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045931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UKR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045931">
            <w:pPr>
              <w:pStyle w:val="Tabletext"/>
              <w:jc w:val="center"/>
              <w:rPr>
                <w:rFonts w:eastAsia="Batang" w:cs="Traditional Arabic"/>
                <w:sz w:val="18"/>
                <w:szCs w:val="24"/>
                <w:lang w:val="en-GB"/>
              </w:rPr>
            </w:pPr>
            <w:r w:rsidRPr="00DC080E">
              <w:rPr>
                <w:rFonts w:eastAsia="Batang" w:cs="Traditional Arabic"/>
                <w:sz w:val="18"/>
                <w:szCs w:val="24"/>
                <w:lang w:val="en-GB"/>
              </w:rPr>
              <w:t>1</w:t>
            </w:r>
          </w:p>
        </w:tc>
      </w:tr>
      <w:tr w:rsidR="00045931" w:rsidRPr="00DC080E" w:rsidTr="00817B54">
        <w:trPr>
          <w:trHeight w:hRule="exact" w:val="445"/>
          <w:jc w:val="center"/>
        </w:trPr>
        <w:tc>
          <w:tcPr>
            <w:tcW w:w="1570" w:type="dxa"/>
            <w:shd w:val="clear" w:color="auto" w:fill="FFFFFF"/>
          </w:tcPr>
          <w:p w:rsidR="00045931" w:rsidRPr="00DC080E" w:rsidRDefault="00817B54" w:rsidP="00DC080E">
            <w:pPr>
              <w:pStyle w:val="Tablehead0"/>
              <w:bidi/>
              <w:spacing w:before="0" w:after="0"/>
              <w:rPr>
                <w:rFonts w:eastAsia="Batang" w:cs="Traditional Arabic"/>
                <w:bCs/>
                <w:sz w:val="18"/>
                <w:szCs w:val="24"/>
                <w:lang w:val="en-GB" w:eastAsia="ko-KR"/>
              </w:rPr>
            </w:pPr>
            <w:r w:rsidRPr="00DC080E">
              <w:rPr>
                <w:rFonts w:eastAsia="Batang" w:cs="Traditional Arabic" w:hint="cs"/>
                <w:bCs/>
                <w:sz w:val="18"/>
                <w:szCs w:val="24"/>
                <w:rtl/>
                <w:lang w:val="en-GB" w:eastAsia="ko-KR"/>
              </w:rPr>
              <w:t>المجموع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33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32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45931" w:rsidRPr="00DC080E" w:rsidRDefault="00045931" w:rsidP="00817B54">
            <w:pPr>
              <w:pStyle w:val="Tablehead0"/>
              <w:spacing w:before="0" w:after="0"/>
              <w:rPr>
                <w:rFonts w:cs="Traditional Arabic"/>
                <w:sz w:val="18"/>
                <w:szCs w:val="24"/>
                <w:lang w:val="en-GB"/>
              </w:rPr>
            </w:pPr>
            <w:r w:rsidRPr="00DC080E">
              <w:rPr>
                <w:rFonts w:cs="Traditional Arabic"/>
                <w:sz w:val="18"/>
                <w:szCs w:val="24"/>
                <w:lang w:val="en-GB"/>
              </w:rPr>
              <w:t>32</w:t>
            </w:r>
          </w:p>
        </w:tc>
      </w:tr>
    </w:tbl>
    <w:p w:rsidR="002C116F" w:rsidRPr="00861AEB" w:rsidRDefault="00817B54" w:rsidP="00817B54">
      <w:pPr>
        <w:spacing w:before="240"/>
        <w:jc w:val="center"/>
        <w:rPr>
          <w:rtl/>
          <w:lang w:val="en-GB" w:bidi="ar-SY"/>
        </w:rPr>
      </w:pPr>
      <w:r>
        <w:rPr>
          <w:rtl/>
          <w:lang w:val="en-GB" w:bidi="ar-SY"/>
        </w:rPr>
        <w:t>___________</w:t>
      </w:r>
    </w:p>
    <w:sectPr w:rsidR="002C116F" w:rsidRPr="00861AEB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31" w:rsidRDefault="00045931" w:rsidP="00F9134D">
      <w:pPr>
        <w:spacing w:before="0" w:line="240" w:lineRule="auto"/>
      </w:pPr>
      <w:r>
        <w:separator/>
      </w:r>
    </w:p>
  </w:endnote>
  <w:endnote w:type="continuationSeparator" w:id="0">
    <w:p w:rsidR="00045931" w:rsidRDefault="0004593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31" w:rsidRPr="00420B65" w:rsidRDefault="00045931" w:rsidP="00A0094B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420B65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P:\ARA\ITU-R\CONF-R\AR15\PLEN\000\034COR1A.docx</w:t>
    </w:r>
    <w:r w:rsidRPr="00F9134D">
      <w:rPr>
        <w:sz w:val="16"/>
        <w:szCs w:val="16"/>
      </w:rPr>
      <w:fldChar w:fldCharType="end"/>
    </w:r>
    <w:r w:rsidRPr="00420B65">
      <w:rPr>
        <w:sz w:val="16"/>
        <w:szCs w:val="16"/>
        <w:lang w:val="es-ES"/>
      </w:rPr>
      <w:t xml:space="preserve">   (</w:t>
    </w:r>
    <w:r>
      <w:rPr>
        <w:rFonts w:hint="cs"/>
        <w:sz w:val="16"/>
        <w:szCs w:val="16"/>
        <w:rtl/>
      </w:rPr>
      <w:t>388540</w:t>
    </w:r>
    <w:r w:rsidRPr="00420B65">
      <w:rPr>
        <w:sz w:val="16"/>
        <w:szCs w:val="16"/>
        <w:lang w:val="es-ES"/>
      </w:rPr>
      <w:t>)</w:t>
    </w:r>
    <w:r w:rsidRPr="00420B65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3188E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420B65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31" w:rsidRPr="00420B65" w:rsidRDefault="00045931" w:rsidP="00420B65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420B65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P:\ARA\ITU-R\CONF-R\AR15\PLEN\000\034COR1A.docx</w:t>
    </w:r>
    <w:r w:rsidRPr="00F9134D">
      <w:rPr>
        <w:sz w:val="16"/>
        <w:szCs w:val="16"/>
      </w:rPr>
      <w:fldChar w:fldCharType="end"/>
    </w:r>
    <w:r w:rsidRPr="00420B65">
      <w:rPr>
        <w:sz w:val="16"/>
        <w:szCs w:val="16"/>
        <w:lang w:val="es-ES"/>
      </w:rPr>
      <w:t xml:space="preserve">   (</w:t>
    </w:r>
    <w:r>
      <w:rPr>
        <w:rFonts w:hint="cs"/>
        <w:sz w:val="16"/>
        <w:szCs w:val="16"/>
        <w:rtl/>
      </w:rPr>
      <w:t>388540</w:t>
    </w:r>
    <w:r w:rsidRPr="00420B65">
      <w:rPr>
        <w:sz w:val="16"/>
        <w:szCs w:val="16"/>
        <w:lang w:val="es-ES"/>
      </w:rPr>
      <w:t>)</w:t>
    </w:r>
    <w:r w:rsidRPr="00420B65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3188E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420B65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31" w:rsidRDefault="00045931" w:rsidP="00F9134D">
      <w:pPr>
        <w:spacing w:before="0" w:line="240" w:lineRule="auto"/>
      </w:pPr>
      <w:r>
        <w:separator/>
      </w:r>
    </w:p>
  </w:footnote>
  <w:footnote w:type="continuationSeparator" w:id="0">
    <w:p w:rsidR="00045931" w:rsidRDefault="00045931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31" w:rsidRPr="006A644C" w:rsidRDefault="00045931" w:rsidP="00C3188E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C3188E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RA15/PLEN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34(Corr.1)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8D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2F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9E13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6F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D6B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25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168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8A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C80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0A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9E"/>
    <w:rsid w:val="0004558A"/>
    <w:rsid w:val="00045931"/>
    <w:rsid w:val="00090574"/>
    <w:rsid w:val="000A7B06"/>
    <w:rsid w:val="00160530"/>
    <w:rsid w:val="00173915"/>
    <w:rsid w:val="001952E0"/>
    <w:rsid w:val="001D17A2"/>
    <w:rsid w:val="00203AC6"/>
    <w:rsid w:val="0023283D"/>
    <w:rsid w:val="002978F4"/>
    <w:rsid w:val="002B028D"/>
    <w:rsid w:val="002C116F"/>
    <w:rsid w:val="002C5921"/>
    <w:rsid w:val="002E625E"/>
    <w:rsid w:val="002E6541"/>
    <w:rsid w:val="002F2AFF"/>
    <w:rsid w:val="00314510"/>
    <w:rsid w:val="00357185"/>
    <w:rsid w:val="003F678F"/>
    <w:rsid w:val="00420B65"/>
    <w:rsid w:val="0042686F"/>
    <w:rsid w:val="00443869"/>
    <w:rsid w:val="004E7162"/>
    <w:rsid w:val="00501E0E"/>
    <w:rsid w:val="0055516A"/>
    <w:rsid w:val="0060468A"/>
    <w:rsid w:val="0066179C"/>
    <w:rsid w:val="006970C6"/>
    <w:rsid w:val="006A644C"/>
    <w:rsid w:val="006B7027"/>
    <w:rsid w:val="006C1D6F"/>
    <w:rsid w:val="006C51D4"/>
    <w:rsid w:val="006F63F7"/>
    <w:rsid w:val="00706D7A"/>
    <w:rsid w:val="007E24ED"/>
    <w:rsid w:val="00803F08"/>
    <w:rsid w:val="00817B54"/>
    <w:rsid w:val="008235CD"/>
    <w:rsid w:val="00850B5D"/>
    <w:rsid w:val="008513CB"/>
    <w:rsid w:val="00861AEB"/>
    <w:rsid w:val="00951C29"/>
    <w:rsid w:val="00982B28"/>
    <w:rsid w:val="009B581E"/>
    <w:rsid w:val="00A0094B"/>
    <w:rsid w:val="00A8197E"/>
    <w:rsid w:val="00A97F94"/>
    <w:rsid w:val="00B23259"/>
    <w:rsid w:val="00B507B5"/>
    <w:rsid w:val="00B60766"/>
    <w:rsid w:val="00B61B8A"/>
    <w:rsid w:val="00BF2C38"/>
    <w:rsid w:val="00C3188E"/>
    <w:rsid w:val="00C51DAD"/>
    <w:rsid w:val="00C674FE"/>
    <w:rsid w:val="00C75633"/>
    <w:rsid w:val="00CD20D8"/>
    <w:rsid w:val="00CE2EE1"/>
    <w:rsid w:val="00CF3FFD"/>
    <w:rsid w:val="00D01BDF"/>
    <w:rsid w:val="00D77D0F"/>
    <w:rsid w:val="00DA1CF0"/>
    <w:rsid w:val="00DC080E"/>
    <w:rsid w:val="00DC24B4"/>
    <w:rsid w:val="00DC4055"/>
    <w:rsid w:val="00DE7D8E"/>
    <w:rsid w:val="00DF16DC"/>
    <w:rsid w:val="00DF4700"/>
    <w:rsid w:val="00E17033"/>
    <w:rsid w:val="00E45211"/>
    <w:rsid w:val="00E9434F"/>
    <w:rsid w:val="00ED0DC3"/>
    <w:rsid w:val="00F1689E"/>
    <w:rsid w:val="00F401D0"/>
    <w:rsid w:val="00F532B0"/>
    <w:rsid w:val="00F831FA"/>
    <w:rsid w:val="00F84366"/>
    <w:rsid w:val="00F85089"/>
    <w:rsid w:val="00F9134D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87739B35-02DC-4224-A3B6-E3908017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FA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Ref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66179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Normalaftertitle0">
    <w:name w:val="Normal_after_title"/>
    <w:basedOn w:val="Normal"/>
    <w:next w:val="Normal"/>
    <w:rsid w:val="00CD20D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customStyle="1" w:styleId="CallChar">
    <w:name w:val="Call Char"/>
    <w:link w:val="Call"/>
    <w:rsid w:val="00CD20D8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qFormat/>
    <w:rsid w:val="00CD20D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20D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sz w:val="28"/>
      <w:szCs w:val="40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CD20D8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CD20D8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character" w:customStyle="1" w:styleId="ResNoChar">
    <w:name w:val="Res_No Char"/>
    <w:link w:val="ResNo"/>
    <w:rsid w:val="00CD20D8"/>
    <w:rPr>
      <w:rFonts w:ascii="Times New Roman" w:eastAsia="SimSun" w:hAnsi="Times New Roman" w:cs="Traditional Arabic"/>
      <w:sz w:val="28"/>
      <w:szCs w:val="40"/>
      <w:lang w:val="en-GB" w:eastAsia="en-US"/>
    </w:rPr>
  </w:style>
  <w:style w:type="character" w:customStyle="1" w:styleId="enumlev1Char">
    <w:name w:val="enumlev1 Char"/>
    <w:link w:val="enumlev10"/>
    <w:rsid w:val="00CD20D8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AnnexNo0">
    <w:name w:val="Annex_No"/>
    <w:basedOn w:val="Normal"/>
    <w:link w:val="AnnexNoCar"/>
    <w:qFormat/>
    <w:rsid w:val="00CD20D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nnexNoCar">
    <w:name w:val="Annex_No Car"/>
    <w:link w:val="AnnexNo0"/>
    <w:locked/>
    <w:rsid w:val="00CD20D8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ResNoTitle">
    <w:name w:val="Res_No&amp;Title"/>
    <w:basedOn w:val="Normal"/>
    <w:qFormat/>
    <w:rsid w:val="00CD20D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Resdate">
    <w:name w:val="Res_date"/>
    <w:basedOn w:val="Normal"/>
    <w:next w:val="Normal"/>
    <w:link w:val="ResdateChar"/>
    <w:qFormat/>
    <w:rsid w:val="00CD20D8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2"/>
      <w:lang w:val="en-GB" w:eastAsia="en-US"/>
    </w:rPr>
  </w:style>
  <w:style w:type="character" w:customStyle="1" w:styleId="ResdateChar">
    <w:name w:val="Res_date Char"/>
    <w:link w:val="Resdate"/>
    <w:rsid w:val="00CD20D8"/>
    <w:rPr>
      <w:rFonts w:ascii="Times New Roman" w:eastAsia="Times New Roman" w:hAnsi="Times New Roman" w:cs="Times New Roman"/>
      <w:lang w:val="en-GB" w:eastAsia="en-US"/>
    </w:rPr>
  </w:style>
  <w:style w:type="character" w:customStyle="1" w:styleId="ReasonsChar">
    <w:name w:val="Reasons Char"/>
    <w:basedOn w:val="DefaultParagraphFont"/>
    <w:link w:val="Reasons"/>
    <w:rsid w:val="00FC2306"/>
    <w:rPr>
      <w:rFonts w:ascii="Times New Roman" w:hAnsi="Times New Roman" w:cs="Traditional Arabic"/>
      <w:szCs w:val="30"/>
    </w:rPr>
  </w:style>
  <w:style w:type="paragraph" w:customStyle="1" w:styleId="AnnexTitle1">
    <w:name w:val="Annex_Title"/>
    <w:basedOn w:val="Normal"/>
    <w:next w:val="Normal"/>
    <w:link w:val="AnnexTitleChar0"/>
    <w:rsid w:val="00FC2306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0">
    <w:name w:val="Annex_Title Char"/>
    <w:basedOn w:val="DefaultParagraphFont"/>
    <w:link w:val="AnnexTitle1"/>
    <w:rsid w:val="00FC2306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rsid w:val="0004593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/>
      <w:sz w:val="20"/>
      <w:szCs w:val="26"/>
      <w:lang w:val="en-GB" w:eastAsia="en-US"/>
    </w:rPr>
  </w:style>
  <w:style w:type="paragraph" w:customStyle="1" w:styleId="Tabletext">
    <w:name w:val="Table_text"/>
    <w:basedOn w:val="Normal"/>
    <w:rsid w:val="0004593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paragraph" w:customStyle="1" w:styleId="Tablehead0">
    <w:name w:val="Table_head"/>
    <w:basedOn w:val="Tabletext"/>
    <w:next w:val="Tabletext"/>
    <w:rsid w:val="00045931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6049-87FE-4340-B34E-B7496E9A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1156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7</cp:revision>
  <dcterms:created xsi:type="dcterms:W3CDTF">2015-10-21T15:25:00Z</dcterms:created>
  <dcterms:modified xsi:type="dcterms:W3CDTF">2015-10-22T06:26:00Z</dcterms:modified>
</cp:coreProperties>
</file>