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468"/>
        <w:gridCol w:w="3563"/>
      </w:tblGrid>
      <w:tr w:rsidR="00943EBD" w:rsidRPr="00496B3F">
        <w:trPr>
          <w:cantSplit/>
        </w:trPr>
        <w:tc>
          <w:tcPr>
            <w:tcW w:w="6468" w:type="dxa"/>
          </w:tcPr>
          <w:p w:rsidR="00703FFC" w:rsidRPr="00496B3F" w:rsidRDefault="00703FFC" w:rsidP="00F80DF5">
            <w:pPr>
              <w:spacing w:before="360"/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</w:pPr>
            <w:r w:rsidRPr="00496B3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Ассамблея радиосвязи (АР-</w:t>
            </w:r>
            <w:r w:rsidR="00F36624" w:rsidRPr="00496B3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1</w:t>
            </w:r>
            <w:r w:rsidR="00F80DF5" w:rsidRPr="00496B3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5</w:t>
            </w:r>
            <w:r w:rsidRPr="00496B3F">
              <w:rPr>
                <w:rFonts w:ascii="Verdana" w:hAnsi="Verdana" w:cs="Arial"/>
                <w:b/>
                <w:bCs/>
                <w:szCs w:val="22"/>
                <w:lang w:val="ru-RU" w:eastAsia="zh-CN"/>
              </w:rPr>
              <w:t>)</w:t>
            </w:r>
          </w:p>
          <w:p w:rsidR="00943EBD" w:rsidRPr="00496B3F" w:rsidRDefault="00703FFC" w:rsidP="00F80DF5">
            <w:pPr>
              <w:spacing w:before="0" w:after="48" w:line="240" w:lineRule="atLeast"/>
              <w:rPr>
                <w:rFonts w:ascii="Verdana" w:hAnsi="Verdana"/>
                <w:b/>
                <w:bCs/>
                <w:position w:val="6"/>
                <w:sz w:val="18"/>
                <w:szCs w:val="18"/>
                <w:lang w:val="ru-RU" w:eastAsia="zh-CN"/>
              </w:rPr>
            </w:pPr>
            <w:r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Женева, </w:t>
            </w:r>
            <w:r w:rsidR="00F80DF5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26</w:t>
            </w:r>
            <w:r w:rsidR="00F9578C" w:rsidRPr="00496B3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–</w:t>
            </w:r>
            <w:r w:rsidR="00F80DF5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3</w:t>
            </w:r>
            <w:r w:rsidR="00F36624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0</w:t>
            </w:r>
            <w:r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</w:t>
            </w:r>
            <w:r w:rsidR="00F80DF5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октября </w:t>
            </w:r>
            <w:r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20</w:t>
            </w:r>
            <w:r w:rsidR="00F36624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1</w:t>
            </w:r>
            <w:r w:rsidR="00F80DF5"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>5</w:t>
            </w:r>
            <w:r w:rsidRPr="00496B3F">
              <w:rPr>
                <w:rFonts w:ascii="Verdana" w:hAnsi="Verdana" w:cs="Arial"/>
                <w:b/>
                <w:bCs/>
                <w:sz w:val="18"/>
                <w:szCs w:val="18"/>
                <w:lang w:val="ru-RU" w:eastAsia="zh-CN"/>
              </w:rPr>
              <w:t xml:space="preserve"> г.</w:t>
            </w:r>
          </w:p>
        </w:tc>
        <w:tc>
          <w:tcPr>
            <w:tcW w:w="3563" w:type="dxa"/>
          </w:tcPr>
          <w:p w:rsidR="00943EBD" w:rsidRPr="00496B3F" w:rsidRDefault="00F80DF5" w:rsidP="00F80DF5">
            <w:pPr>
              <w:spacing w:line="240" w:lineRule="atLeast"/>
              <w:jc w:val="right"/>
              <w:rPr>
                <w:lang w:val="ru-RU" w:eastAsia="zh-CN"/>
              </w:rPr>
            </w:pPr>
            <w:bookmarkStart w:id="0" w:name="ditulogo"/>
            <w:bookmarkStart w:id="1" w:name="dtemplate"/>
            <w:bookmarkEnd w:id="0"/>
            <w:bookmarkEnd w:id="1"/>
            <w:r w:rsidRPr="00496B3F">
              <w:rPr>
                <w:noProof/>
                <w:lang w:val="ru-RU" w:eastAsia="zh-CN"/>
              </w:rPr>
              <w:drawing>
                <wp:inline distT="0" distB="0" distL="0" distR="0" wp14:anchorId="087963B3" wp14:editId="33F26DD8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3EBD" w:rsidRPr="00496B3F">
        <w:trPr>
          <w:cantSplit/>
        </w:trPr>
        <w:tc>
          <w:tcPr>
            <w:tcW w:w="6468" w:type="dxa"/>
            <w:tcBorders>
              <w:bottom w:val="single" w:sz="12" w:space="0" w:color="auto"/>
            </w:tcBorders>
          </w:tcPr>
          <w:p w:rsidR="00943EBD" w:rsidRPr="00496B3F" w:rsidRDefault="0007259F" w:rsidP="00943EBD">
            <w:pPr>
              <w:spacing w:before="0" w:after="48" w:line="240" w:lineRule="atLeast"/>
              <w:rPr>
                <w:b/>
                <w:smallCaps/>
                <w:szCs w:val="24"/>
                <w:lang w:val="ru-RU" w:eastAsia="zh-CN"/>
              </w:rPr>
            </w:pPr>
            <w:bookmarkStart w:id="2" w:name="dhead"/>
            <w:r w:rsidRPr="00496B3F">
              <w:rPr>
                <w:rFonts w:ascii="Verdana" w:hAnsi="Verdana"/>
                <w:b/>
                <w:smallCaps/>
                <w:sz w:val="18"/>
                <w:szCs w:val="18"/>
                <w:lang w:val="ru-RU"/>
              </w:rPr>
              <w:t>МЕЖДУНАРОДНЫЙ СОЮЗ ЭЛЕКТРОСВЯЗИ</w:t>
            </w:r>
          </w:p>
        </w:tc>
        <w:tc>
          <w:tcPr>
            <w:tcW w:w="3563" w:type="dxa"/>
            <w:tcBorders>
              <w:bottom w:val="single" w:sz="12" w:space="0" w:color="auto"/>
            </w:tcBorders>
          </w:tcPr>
          <w:p w:rsidR="00943EBD" w:rsidRPr="00496B3F" w:rsidRDefault="00943EBD" w:rsidP="00943EBD">
            <w:pPr>
              <w:spacing w:before="0" w:line="240" w:lineRule="atLeast"/>
              <w:rPr>
                <w:rFonts w:ascii="Verdana" w:hAnsi="Verdana"/>
                <w:szCs w:val="24"/>
                <w:lang w:val="ru-RU" w:eastAsia="zh-CN"/>
              </w:rPr>
            </w:pPr>
          </w:p>
        </w:tc>
      </w:tr>
      <w:tr w:rsidR="00943EBD" w:rsidRPr="00496B3F">
        <w:trPr>
          <w:cantSplit/>
        </w:trPr>
        <w:tc>
          <w:tcPr>
            <w:tcW w:w="6468" w:type="dxa"/>
            <w:tcBorders>
              <w:top w:val="single" w:sz="12" w:space="0" w:color="auto"/>
            </w:tcBorders>
          </w:tcPr>
          <w:p w:rsidR="00943EBD" w:rsidRPr="00496B3F" w:rsidRDefault="00943EBD" w:rsidP="00943EBD">
            <w:pPr>
              <w:spacing w:before="0" w:after="48" w:line="240" w:lineRule="atLeast"/>
              <w:rPr>
                <w:rFonts w:ascii="Verdana" w:hAnsi="Verdana"/>
                <w:b/>
                <w:smallCaps/>
                <w:sz w:val="20"/>
                <w:lang w:val="ru-RU" w:eastAsia="zh-CN"/>
              </w:rPr>
            </w:pPr>
          </w:p>
        </w:tc>
        <w:tc>
          <w:tcPr>
            <w:tcW w:w="3563" w:type="dxa"/>
            <w:tcBorders>
              <w:top w:val="single" w:sz="12" w:space="0" w:color="auto"/>
            </w:tcBorders>
          </w:tcPr>
          <w:p w:rsidR="00943EBD" w:rsidRPr="00496B3F" w:rsidRDefault="00943EBD" w:rsidP="00943EBD">
            <w:pPr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</w:p>
        </w:tc>
      </w:tr>
      <w:tr w:rsidR="00943EBD" w:rsidRPr="00496B3F">
        <w:trPr>
          <w:cantSplit/>
          <w:trHeight w:val="23"/>
        </w:trPr>
        <w:tc>
          <w:tcPr>
            <w:tcW w:w="6468" w:type="dxa"/>
            <w:vMerge w:val="restart"/>
          </w:tcPr>
          <w:p w:rsidR="00284CF2" w:rsidRPr="00496B3F" w:rsidRDefault="00DA7634" w:rsidP="00284CF2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</w:pPr>
            <w:bookmarkStart w:id="3" w:name="dnum" w:colFirst="1" w:colLast="1"/>
            <w:bookmarkStart w:id="4" w:name="dmeeting" w:colFirst="0" w:colLast="0"/>
            <w:bookmarkEnd w:id="2"/>
            <w:r w:rsidRPr="00496B3F">
              <w:rPr>
                <w:rFonts w:ascii="Verdana" w:hAnsi="Verdana"/>
                <w:b/>
                <w:bCs/>
                <w:sz w:val="18"/>
                <w:szCs w:val="18"/>
                <w:lang w:val="ru-RU" w:eastAsia="zh-CN"/>
              </w:rPr>
              <w:t>ПЛЕНАРНОЕ ЗАСЕДАНИЕ</w:t>
            </w:r>
          </w:p>
          <w:p w:rsidR="00284CF2" w:rsidRPr="00496B3F" w:rsidRDefault="00284CF2" w:rsidP="00913063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18"/>
                <w:szCs w:val="18"/>
                <w:lang w:val="ru-RU" w:eastAsia="zh-CN"/>
              </w:rPr>
            </w:pPr>
          </w:p>
        </w:tc>
        <w:tc>
          <w:tcPr>
            <w:tcW w:w="3563" w:type="dxa"/>
          </w:tcPr>
          <w:p w:rsidR="00943EBD" w:rsidRPr="00496B3F" w:rsidRDefault="00AD4505" w:rsidP="004779D8">
            <w:pPr>
              <w:tabs>
                <w:tab w:val="left" w:pos="851"/>
              </w:tabs>
              <w:spacing w:before="0" w:line="240" w:lineRule="atLeast"/>
              <w:rPr>
                <w:rFonts w:ascii="Verdana" w:hAnsi="Verdana"/>
                <w:sz w:val="20"/>
                <w:lang w:val="ru-RU" w:eastAsia="zh-CN"/>
              </w:rPr>
            </w:pPr>
            <w:r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Документ </w:t>
            </w:r>
            <w:proofErr w:type="spellStart"/>
            <w:r w:rsidR="00D959D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RA15</w:t>
            </w:r>
            <w:proofErr w:type="spellEnd"/>
            <w:r w:rsidR="00D959D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</w:t>
            </w:r>
            <w:proofErr w:type="spellStart"/>
            <w:r w:rsidR="00D959D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PLEN</w:t>
            </w:r>
            <w:proofErr w:type="spellEnd"/>
            <w:r w:rsidR="00D959D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/29</w:t>
            </w:r>
            <w:r w:rsidR="004779D8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-</w:t>
            </w:r>
            <w:r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R</w:t>
            </w:r>
          </w:p>
        </w:tc>
      </w:tr>
      <w:tr w:rsidR="00943EBD" w:rsidRPr="00496B3F">
        <w:trPr>
          <w:cantSplit/>
          <w:trHeight w:val="23"/>
        </w:trPr>
        <w:tc>
          <w:tcPr>
            <w:tcW w:w="6468" w:type="dxa"/>
            <w:vMerge/>
          </w:tcPr>
          <w:p w:rsidR="00943EBD" w:rsidRPr="00496B3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5" w:name="ddate" w:colFirst="1" w:colLast="1"/>
            <w:bookmarkEnd w:id="3"/>
            <w:bookmarkEnd w:id="4"/>
          </w:p>
        </w:tc>
        <w:tc>
          <w:tcPr>
            <w:tcW w:w="3563" w:type="dxa"/>
          </w:tcPr>
          <w:p w:rsidR="00943EBD" w:rsidRPr="00496B3F" w:rsidRDefault="004779D8" w:rsidP="00D959D4">
            <w:pPr>
              <w:tabs>
                <w:tab w:val="left" w:pos="993"/>
              </w:tabs>
              <w:spacing w:before="0"/>
              <w:rPr>
                <w:rFonts w:ascii="Verdana" w:hAnsi="Verdana"/>
                <w:sz w:val="20"/>
                <w:lang w:val="ru-RU" w:eastAsia="zh-CN"/>
              </w:rPr>
            </w:pPr>
            <w:r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12</w:t>
            </w:r>
            <w:r w:rsidR="00DA763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</w:t>
            </w:r>
            <w:r w:rsidR="00D959D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ок</w:t>
            </w:r>
            <w:r w:rsidR="00284CF2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тябр</w:t>
            </w:r>
            <w:r w:rsidR="00DA763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я</w:t>
            </w:r>
            <w:r w:rsidR="00AD4505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20</w:t>
            </w:r>
            <w:r w:rsidR="00F36624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1</w:t>
            </w:r>
            <w:r w:rsidR="00F80DF5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>5</w:t>
            </w:r>
            <w:r w:rsidR="00AD4505" w:rsidRPr="00496B3F">
              <w:rPr>
                <w:rFonts w:ascii="Verdana" w:hAnsi="Verdana"/>
                <w:b/>
                <w:bCs/>
                <w:sz w:val="18"/>
                <w:szCs w:val="18"/>
                <w:lang w:val="ru-RU"/>
              </w:rPr>
              <w:t xml:space="preserve"> года</w:t>
            </w:r>
          </w:p>
        </w:tc>
      </w:tr>
      <w:tr w:rsidR="00943EBD" w:rsidRPr="00496B3F">
        <w:trPr>
          <w:cantSplit/>
          <w:trHeight w:val="23"/>
        </w:trPr>
        <w:tc>
          <w:tcPr>
            <w:tcW w:w="6468" w:type="dxa"/>
            <w:vMerge/>
          </w:tcPr>
          <w:p w:rsidR="00943EBD" w:rsidRPr="00496B3F" w:rsidRDefault="00943EBD">
            <w:pPr>
              <w:tabs>
                <w:tab w:val="left" w:pos="851"/>
              </w:tabs>
              <w:spacing w:line="240" w:lineRule="atLeast"/>
              <w:rPr>
                <w:rFonts w:ascii="Verdana" w:hAnsi="Verdana"/>
                <w:b/>
                <w:sz w:val="20"/>
                <w:lang w:val="ru-RU" w:eastAsia="zh-CN"/>
              </w:rPr>
            </w:pPr>
            <w:bookmarkStart w:id="6" w:name="dorlang" w:colFirst="1" w:colLast="1"/>
            <w:bookmarkEnd w:id="5"/>
          </w:p>
        </w:tc>
        <w:tc>
          <w:tcPr>
            <w:tcW w:w="3563" w:type="dxa"/>
          </w:tcPr>
          <w:p w:rsidR="00943EBD" w:rsidRPr="00496B3F" w:rsidRDefault="00AD4505" w:rsidP="00EE146A">
            <w:pPr>
              <w:tabs>
                <w:tab w:val="left" w:pos="993"/>
              </w:tabs>
              <w:spacing w:before="0"/>
              <w:rPr>
                <w:rFonts w:ascii="Verdana" w:hAnsi="Verdana"/>
                <w:b/>
                <w:sz w:val="20"/>
                <w:lang w:val="ru-RU" w:eastAsia="zh-CN"/>
              </w:rPr>
            </w:pPr>
            <w:r w:rsidRPr="00496B3F">
              <w:rPr>
                <w:rFonts w:ascii="Verdana" w:hAnsi="Verdana"/>
                <w:b/>
                <w:bCs/>
                <w:sz w:val="18"/>
                <w:szCs w:val="22"/>
                <w:lang w:val="ru-RU"/>
              </w:rPr>
              <w:t>Оригинал: английский</w:t>
            </w:r>
          </w:p>
        </w:tc>
      </w:tr>
      <w:tr w:rsidR="002C1C3E" w:rsidRPr="00496B3F" w:rsidTr="00934158">
        <w:trPr>
          <w:cantSplit/>
        </w:trPr>
        <w:tc>
          <w:tcPr>
            <w:tcW w:w="10031" w:type="dxa"/>
            <w:gridSpan w:val="2"/>
          </w:tcPr>
          <w:p w:rsidR="00D959D4" w:rsidRPr="00496B3F" w:rsidRDefault="00496B3F" w:rsidP="00496B3F">
            <w:pPr>
              <w:pStyle w:val="Source"/>
              <w:rPr>
                <w:lang w:val="ru-RU" w:eastAsia="zh-CN"/>
              </w:rPr>
            </w:pPr>
            <w:bookmarkStart w:id="7" w:name="dsource" w:colFirst="0" w:colLast="0"/>
            <w:bookmarkEnd w:id="6"/>
            <w:r w:rsidRPr="00496B3F">
              <w:rPr>
                <w:lang w:val="ru-RU"/>
              </w:rPr>
              <w:t>Канада</w:t>
            </w:r>
          </w:p>
        </w:tc>
      </w:tr>
      <w:tr w:rsidR="002C1C3E" w:rsidRPr="00496B3F" w:rsidTr="00934158">
        <w:trPr>
          <w:cantSplit/>
        </w:trPr>
        <w:tc>
          <w:tcPr>
            <w:tcW w:w="10031" w:type="dxa"/>
            <w:gridSpan w:val="2"/>
          </w:tcPr>
          <w:p w:rsidR="00D959D4" w:rsidRPr="00496B3F" w:rsidRDefault="00D959D4" w:rsidP="00496B3F">
            <w:pPr>
              <w:pStyle w:val="Title1"/>
              <w:rPr>
                <w:lang w:val="ru-RU"/>
              </w:rPr>
            </w:pPr>
            <w:bookmarkStart w:id="8" w:name="dtitle1" w:colFirst="0" w:colLast="0"/>
            <w:bookmarkEnd w:id="7"/>
            <w:r w:rsidRPr="00496B3F">
              <w:rPr>
                <w:lang w:val="ru-RU"/>
              </w:rPr>
              <w:t>ОБНОВЛЕНИЕ</w:t>
            </w:r>
            <w:r w:rsidR="00D67856" w:rsidRPr="00496B3F">
              <w:rPr>
                <w:lang w:val="ru-RU"/>
              </w:rPr>
              <w:t xml:space="preserve"> РЕЗОЛЮЦИИ</w:t>
            </w:r>
            <w:r w:rsidR="002C1C3E" w:rsidRPr="00496B3F">
              <w:rPr>
                <w:lang w:val="ru-RU"/>
              </w:rPr>
              <w:t> </w:t>
            </w:r>
            <w:r w:rsidR="00D67856" w:rsidRPr="00496B3F">
              <w:rPr>
                <w:lang w:val="ru-RU"/>
              </w:rPr>
              <w:t>МСЭ-R</w:t>
            </w:r>
            <w:r w:rsidR="00A85FB4" w:rsidRPr="00496B3F">
              <w:rPr>
                <w:lang w:val="ru-RU"/>
              </w:rPr>
              <w:t xml:space="preserve"> </w:t>
            </w:r>
            <w:r w:rsidRPr="00496B3F">
              <w:rPr>
                <w:lang w:val="ru-RU"/>
              </w:rPr>
              <w:t>1-6</w:t>
            </w:r>
            <w:r w:rsidR="00496B3F" w:rsidRPr="00496B3F">
              <w:rPr>
                <w:lang w:val="ru-RU"/>
              </w:rPr>
              <w:br/>
            </w:r>
            <w:r w:rsidR="003C603D" w:rsidRPr="00496B3F">
              <w:rPr>
                <w:lang w:val="ru-RU"/>
              </w:rPr>
              <w:t>МЕТОДЫ РАБОТЫ АССАМБЛЕИ РАДИОСВЯЗИ, ИССЛЕДОВАТЕЛЬСКИХ КОМИССИЙ ПО РАДИОСВЯЗИ И КОНСУЛЬТАТИВНОЙ ГРУППЫ ПО РАДИОСВЯЗИ</w:t>
            </w:r>
          </w:p>
        </w:tc>
      </w:tr>
    </w:tbl>
    <w:p w:rsidR="003C603D" w:rsidRPr="00496B3F" w:rsidRDefault="003C603D" w:rsidP="00C56D10">
      <w:pPr>
        <w:pStyle w:val="Heading1"/>
        <w:rPr>
          <w:lang w:val="ru-RU"/>
        </w:rPr>
      </w:pPr>
      <w:bookmarkStart w:id="9" w:name="dbreak"/>
      <w:bookmarkEnd w:id="8"/>
      <w:bookmarkEnd w:id="9"/>
      <w:r w:rsidRPr="00496B3F">
        <w:rPr>
          <w:lang w:val="ru-RU"/>
        </w:rPr>
        <w:t>1</w:t>
      </w:r>
      <w:r w:rsidRPr="00496B3F">
        <w:rPr>
          <w:lang w:val="ru-RU"/>
        </w:rPr>
        <w:tab/>
      </w:r>
      <w:r w:rsidR="00C56D10" w:rsidRPr="00496B3F">
        <w:rPr>
          <w:lang w:val="ru-RU"/>
        </w:rPr>
        <w:t>Введение</w:t>
      </w:r>
    </w:p>
    <w:p w:rsidR="003C603D" w:rsidRPr="00496B3F" w:rsidRDefault="00E2702C" w:rsidP="00496B3F">
      <w:pPr>
        <w:rPr>
          <w:rFonts w:asciiTheme="majorBidi" w:hAnsiTheme="majorBidi" w:cstheme="majorBidi"/>
          <w:szCs w:val="22"/>
          <w:lang w:val="ru-RU"/>
        </w:rPr>
      </w:pPr>
      <w:r w:rsidRPr="00496B3F">
        <w:rPr>
          <w:rFonts w:asciiTheme="majorBidi" w:hAnsiTheme="majorBidi" w:cstheme="majorBidi"/>
          <w:szCs w:val="22"/>
          <w:lang w:val="ru-RU"/>
        </w:rPr>
        <w:t xml:space="preserve">Канада рассмотрела результаты работы </w:t>
      </w:r>
      <w:r w:rsidR="001946B6" w:rsidRPr="00496B3F">
        <w:rPr>
          <w:rFonts w:asciiTheme="majorBidi" w:hAnsiTheme="majorBidi" w:cstheme="majorBidi"/>
          <w:szCs w:val="22"/>
          <w:lang w:val="ru-RU"/>
        </w:rPr>
        <w:t xml:space="preserve">работающей </w:t>
      </w:r>
      <w:r w:rsidRPr="00496B3F">
        <w:rPr>
          <w:rFonts w:asciiTheme="majorBidi" w:hAnsiTheme="majorBidi" w:cstheme="majorBidi"/>
          <w:szCs w:val="22"/>
          <w:lang w:val="ru-RU"/>
        </w:rPr>
        <w:t>по переписке</w:t>
      </w:r>
      <w:r w:rsidR="001946B6" w:rsidRPr="00496B3F">
        <w:rPr>
          <w:rFonts w:asciiTheme="majorBidi" w:hAnsiTheme="majorBidi" w:cstheme="majorBidi"/>
          <w:szCs w:val="22"/>
          <w:lang w:val="ru-RU"/>
        </w:rPr>
        <w:t xml:space="preserve"> Группы</w:t>
      </w:r>
      <w:r w:rsidRPr="00496B3F">
        <w:rPr>
          <w:rFonts w:asciiTheme="majorBidi" w:hAnsiTheme="majorBidi" w:cstheme="majorBidi"/>
          <w:szCs w:val="22"/>
          <w:lang w:val="ru-RU"/>
        </w:rPr>
        <w:t xml:space="preserve"> </w:t>
      </w:r>
      <w:proofErr w:type="spellStart"/>
      <w:r w:rsidRPr="00496B3F">
        <w:rPr>
          <w:rFonts w:asciiTheme="majorBidi" w:hAnsiTheme="majorBidi" w:cstheme="majorBidi"/>
          <w:szCs w:val="22"/>
          <w:lang w:val="ru-RU"/>
        </w:rPr>
        <w:t>КГР</w:t>
      </w:r>
      <w:proofErr w:type="spellEnd"/>
      <w:r w:rsidRPr="00496B3F">
        <w:rPr>
          <w:rFonts w:asciiTheme="majorBidi" w:hAnsiTheme="majorBidi" w:cstheme="majorBidi"/>
          <w:szCs w:val="22"/>
          <w:lang w:val="ru-RU"/>
        </w:rPr>
        <w:t xml:space="preserve"> по </w:t>
      </w:r>
      <w:hyperlink r:id="rId9" w:history="1">
        <w:r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пересмотру Резолюции</w:t>
        </w:r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 </w:t>
        </w:r>
        <w:r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МСЭ</w:t>
        </w:r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-R 1-6</w:t>
        </w:r>
      </w:hyperlink>
      <w:r w:rsidRPr="00496B3F">
        <w:rPr>
          <w:rFonts w:asciiTheme="majorBidi" w:hAnsiTheme="majorBidi" w:cstheme="majorBidi"/>
          <w:szCs w:val="22"/>
          <w:lang w:val="ru-RU"/>
        </w:rPr>
        <w:t xml:space="preserve"> и в целом поддерживает новую структуру Резолюции, представленную в Приложении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3 </w:t>
      </w:r>
      <w:r w:rsidRPr="00496B3F">
        <w:rPr>
          <w:rFonts w:asciiTheme="majorBidi" w:hAnsiTheme="majorBidi" w:cstheme="majorBidi"/>
          <w:szCs w:val="22"/>
          <w:lang w:val="ru-RU"/>
        </w:rPr>
        <w:t>к Документу</w:t>
      </w:r>
      <w:hyperlink r:id="rId10" w:history="1"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 xml:space="preserve"> </w:t>
        </w:r>
        <w:proofErr w:type="spellStart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RA15</w:t>
        </w:r>
        <w:proofErr w:type="spellEnd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PLEN</w:t>
        </w:r>
        <w:proofErr w:type="spellEnd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/7</w:t>
        </w:r>
      </w:hyperlink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. </w:t>
      </w:r>
    </w:p>
    <w:p w:rsidR="003C603D" w:rsidRPr="00496B3F" w:rsidRDefault="00E2702C" w:rsidP="00496B3F">
      <w:pPr>
        <w:rPr>
          <w:rFonts w:asciiTheme="majorBidi" w:hAnsiTheme="majorBidi" w:cstheme="majorBidi"/>
          <w:szCs w:val="22"/>
          <w:lang w:val="ru-RU"/>
        </w:rPr>
      </w:pPr>
      <w:r w:rsidRPr="00496B3F">
        <w:rPr>
          <w:rFonts w:asciiTheme="majorBidi" w:hAnsiTheme="majorBidi" w:cstheme="majorBidi"/>
          <w:szCs w:val="22"/>
          <w:lang w:val="ru-RU"/>
        </w:rPr>
        <w:t xml:space="preserve">Кроме того, Канада хотела бы внести некоторые предложения, направленные на улучшение, </w:t>
      </w:r>
      <w:r w:rsidR="002A26AB" w:rsidRPr="00496B3F">
        <w:rPr>
          <w:rFonts w:asciiTheme="majorBidi" w:hAnsiTheme="majorBidi" w:cstheme="majorBidi"/>
          <w:szCs w:val="22"/>
          <w:lang w:val="ru-RU"/>
        </w:rPr>
        <w:t xml:space="preserve">которые </w:t>
      </w:r>
      <w:r w:rsidRPr="00496B3F">
        <w:rPr>
          <w:rFonts w:asciiTheme="majorBidi" w:hAnsiTheme="majorBidi" w:cstheme="majorBidi"/>
          <w:szCs w:val="22"/>
          <w:lang w:val="ru-RU"/>
        </w:rPr>
        <w:t>рассматрива</w:t>
      </w:r>
      <w:r w:rsidR="002A26AB" w:rsidRPr="00496B3F">
        <w:rPr>
          <w:rFonts w:asciiTheme="majorBidi" w:hAnsiTheme="majorBidi" w:cstheme="majorBidi"/>
          <w:szCs w:val="22"/>
          <w:lang w:val="ru-RU"/>
        </w:rPr>
        <w:t>ются</w:t>
      </w:r>
      <w:r w:rsidRPr="00496B3F">
        <w:rPr>
          <w:rFonts w:asciiTheme="majorBidi" w:hAnsiTheme="majorBidi" w:cstheme="majorBidi"/>
          <w:szCs w:val="22"/>
          <w:lang w:val="ru-RU"/>
        </w:rPr>
        <w:t xml:space="preserve"> в разделе</w:t>
      </w:r>
      <w:r w:rsidR="00A93929" w:rsidRPr="00496B3F">
        <w:rPr>
          <w:rFonts w:asciiTheme="majorBidi" w:hAnsiTheme="majorBidi" w:cstheme="majorBidi"/>
          <w:szCs w:val="22"/>
          <w:lang w:val="ru-RU"/>
        </w:rPr>
        <w:t xml:space="preserve"> 2.</w:t>
      </w:r>
      <w:bookmarkStart w:id="10" w:name="_GoBack"/>
      <w:bookmarkEnd w:id="10"/>
    </w:p>
    <w:p w:rsidR="003C603D" w:rsidRPr="00496B3F" w:rsidRDefault="003C603D" w:rsidP="00C56D10">
      <w:pPr>
        <w:pStyle w:val="Heading1"/>
        <w:rPr>
          <w:rFonts w:asciiTheme="majorBidi" w:hAnsiTheme="majorBidi" w:cstheme="majorBidi"/>
          <w:lang w:val="ru-RU"/>
        </w:rPr>
      </w:pPr>
      <w:r w:rsidRPr="00496B3F">
        <w:rPr>
          <w:rFonts w:asciiTheme="majorBidi" w:hAnsiTheme="majorBidi" w:cstheme="majorBidi"/>
          <w:lang w:val="ru-RU"/>
        </w:rPr>
        <w:t>2</w:t>
      </w:r>
      <w:r w:rsidR="00C56D10" w:rsidRPr="00496B3F">
        <w:rPr>
          <w:rFonts w:asciiTheme="majorBidi" w:hAnsiTheme="majorBidi" w:cstheme="majorBidi"/>
          <w:lang w:val="ru-RU"/>
        </w:rPr>
        <w:tab/>
        <w:t>Обсуждение</w:t>
      </w:r>
    </w:p>
    <w:p w:rsidR="003C603D" w:rsidRPr="00496B3F" w:rsidRDefault="00363F8C" w:rsidP="00496B3F">
      <w:pPr>
        <w:rPr>
          <w:rFonts w:asciiTheme="majorBidi" w:hAnsiTheme="majorBidi" w:cstheme="majorBidi"/>
          <w:szCs w:val="22"/>
          <w:lang w:val="ru-RU"/>
        </w:rPr>
      </w:pPr>
      <w:r w:rsidRPr="00496B3F">
        <w:rPr>
          <w:i/>
          <w:iCs/>
          <w:lang w:val="ru-RU"/>
        </w:rPr>
        <w:t>Одобрен</w:t>
      </w:r>
      <w:r w:rsidR="00B967F9" w:rsidRPr="00496B3F">
        <w:rPr>
          <w:i/>
          <w:iCs/>
          <w:lang w:val="ru-RU"/>
        </w:rPr>
        <w:t>ие и утверждение Рекомендаций</w:t>
      </w:r>
      <w:r w:rsidR="003C603D" w:rsidRPr="00496B3F">
        <w:rPr>
          <w:lang w:val="ru-RU"/>
        </w:rPr>
        <w:t xml:space="preserve"> </w:t>
      </w:r>
      <w:r w:rsidR="0027621D" w:rsidRPr="00496B3F">
        <w:rPr>
          <w:lang w:val="ru-RU"/>
        </w:rPr>
        <w:t xml:space="preserve">– </w:t>
      </w:r>
      <w:r w:rsidR="00496B3F" w:rsidRPr="00496B3F">
        <w:rPr>
          <w:lang w:val="ru-RU"/>
        </w:rPr>
        <w:t>В</w:t>
      </w:r>
      <w:r w:rsidR="0027621D" w:rsidRPr="00496B3F">
        <w:rPr>
          <w:lang w:val="ru-RU"/>
        </w:rPr>
        <w:t xml:space="preserve"> тексте раздела</w:t>
      </w:r>
      <w:r w:rsidR="003C603D" w:rsidRPr="00496B3F">
        <w:rPr>
          <w:lang w:val="ru-RU"/>
        </w:rPr>
        <w:t xml:space="preserve"> 14.2.1.1 </w:t>
      </w:r>
      <w:r w:rsidR="0027621D" w:rsidRPr="00496B3F">
        <w:rPr>
          <w:lang w:val="ru-RU"/>
        </w:rPr>
        <w:t>содержится новая фраза</w:t>
      </w:r>
      <w:r w:rsidR="00AE5FD0" w:rsidRPr="00496B3F">
        <w:rPr>
          <w:lang w:val="ru-RU"/>
        </w:rPr>
        <w:t xml:space="preserve"> "</w:t>
      </w:r>
      <w:r w:rsidR="00B90B49" w:rsidRPr="00496B3F">
        <w:rPr>
          <w:lang w:val="ru-RU"/>
        </w:rPr>
        <w:t xml:space="preserve">согласованный соответствующей </w:t>
      </w:r>
      <w:r w:rsidR="00B90B49" w:rsidRPr="00496B3F">
        <w:rPr>
          <w:rFonts w:asciiTheme="majorBidi" w:hAnsiTheme="majorBidi" w:cstheme="majorBidi"/>
          <w:szCs w:val="22"/>
          <w:lang w:val="ru-RU"/>
        </w:rPr>
        <w:t>подчиненной группой</w:t>
      </w:r>
      <w:r w:rsidR="00AE5FD0" w:rsidRPr="00496B3F">
        <w:rPr>
          <w:rFonts w:asciiTheme="majorBidi" w:hAnsiTheme="majorBidi" w:cstheme="majorBidi"/>
          <w:szCs w:val="22"/>
          <w:lang w:val="ru-RU"/>
        </w:rPr>
        <w:t>"</w:t>
      </w:r>
      <w:r w:rsidR="00B90B49" w:rsidRPr="00496B3F">
        <w:rPr>
          <w:rFonts w:asciiTheme="majorBidi" w:hAnsiTheme="majorBidi" w:cstheme="majorBidi"/>
          <w:szCs w:val="22"/>
          <w:lang w:val="ru-RU"/>
        </w:rPr>
        <w:t xml:space="preserve">, которая отсутствует в эквивалентном разделе действующей в настоящее время </w:t>
      </w:r>
      <w:hyperlink r:id="rId11" w:history="1">
        <w:r w:rsidR="00B90B49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Резолюции МСЭ</w:t>
        </w:r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-R 1-6</w:t>
        </w:r>
      </w:hyperlink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(</w:t>
      </w:r>
      <w:r w:rsidR="00B90B49" w:rsidRPr="00496B3F">
        <w:rPr>
          <w:rFonts w:asciiTheme="majorBidi" w:hAnsiTheme="majorBidi" w:cstheme="majorBidi"/>
          <w:szCs w:val="22"/>
          <w:lang w:val="ru-RU"/>
        </w:rPr>
        <w:t>раздел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10.1.1). </w:t>
      </w:r>
      <w:r w:rsidR="00C40D89" w:rsidRPr="00496B3F">
        <w:rPr>
          <w:rFonts w:asciiTheme="majorBidi" w:hAnsiTheme="majorBidi" w:cstheme="majorBidi"/>
          <w:szCs w:val="22"/>
          <w:lang w:val="ru-RU"/>
        </w:rPr>
        <w:t>В большинстве случаев проекты Рекомендаций представляются подчиненной группой, однако это происходит не всегда</w:t>
      </w:r>
      <w:r w:rsidR="00496B3F" w:rsidRPr="00496B3F">
        <w:rPr>
          <w:rFonts w:asciiTheme="majorBidi" w:hAnsiTheme="majorBidi" w:cstheme="majorBidi"/>
          <w:szCs w:val="22"/>
          <w:lang w:val="ru-RU"/>
        </w:rPr>
        <w:t>,</w:t>
      </w:r>
      <w:r w:rsidR="00C40D89" w:rsidRPr="00496B3F">
        <w:rPr>
          <w:rFonts w:asciiTheme="majorBidi" w:hAnsiTheme="majorBidi" w:cstheme="majorBidi"/>
          <w:szCs w:val="22"/>
          <w:lang w:val="ru-RU"/>
        </w:rPr>
        <w:t xml:space="preserve"> и эти случаи не следует исключать на основании процедуры</w:t>
      </w:r>
      <w:r w:rsidR="003C603D" w:rsidRPr="00496B3F">
        <w:rPr>
          <w:rFonts w:asciiTheme="majorBidi" w:hAnsiTheme="majorBidi" w:cstheme="majorBidi"/>
          <w:szCs w:val="22"/>
          <w:lang w:val="ru-RU"/>
        </w:rPr>
        <w:t>.</w:t>
      </w:r>
      <w:r w:rsidR="00C40D89" w:rsidRPr="00496B3F">
        <w:rPr>
          <w:rFonts w:asciiTheme="majorBidi" w:hAnsiTheme="majorBidi" w:cstheme="majorBidi"/>
          <w:szCs w:val="22"/>
          <w:lang w:val="ru-RU"/>
        </w:rPr>
        <w:t xml:space="preserve"> Государства-Члены должны иметь возможность принимать решение о том, можно ли одобрить проект Рекомендации</w:t>
      </w:r>
      <w:r w:rsidR="00794A22" w:rsidRPr="00496B3F">
        <w:rPr>
          <w:rFonts w:asciiTheme="majorBidi" w:hAnsiTheme="majorBidi" w:cstheme="majorBidi"/>
          <w:szCs w:val="22"/>
          <w:lang w:val="ru-RU"/>
        </w:rPr>
        <w:t>,</w:t>
      </w:r>
      <w:r w:rsidR="00C40D89" w:rsidRPr="00496B3F">
        <w:rPr>
          <w:rFonts w:asciiTheme="majorBidi" w:hAnsiTheme="majorBidi" w:cstheme="majorBidi"/>
          <w:szCs w:val="22"/>
          <w:lang w:val="ru-RU"/>
        </w:rPr>
        <w:t xml:space="preserve"> независимо от источника, основываясь на характере Рекомендации</w:t>
      </w:r>
      <w:r w:rsidR="003C603D" w:rsidRPr="00496B3F">
        <w:rPr>
          <w:rFonts w:asciiTheme="majorBidi" w:hAnsiTheme="majorBidi" w:cstheme="majorBidi"/>
          <w:szCs w:val="22"/>
          <w:lang w:val="ru-RU"/>
        </w:rPr>
        <w:t>.</w:t>
      </w:r>
    </w:p>
    <w:p w:rsidR="003C603D" w:rsidRPr="00496B3F" w:rsidRDefault="009D7FB7" w:rsidP="00A93929">
      <w:pPr>
        <w:rPr>
          <w:rFonts w:asciiTheme="majorBidi" w:hAnsiTheme="majorBidi" w:cstheme="majorBidi"/>
          <w:szCs w:val="22"/>
          <w:lang w:val="ru-RU"/>
        </w:rPr>
      </w:pPr>
      <w:r w:rsidRPr="00496B3F">
        <w:rPr>
          <w:rFonts w:asciiTheme="majorBidi" w:hAnsiTheme="majorBidi" w:cstheme="majorBidi"/>
          <w:i/>
          <w:iCs/>
          <w:szCs w:val="22"/>
          <w:lang w:val="ru-RU"/>
        </w:rPr>
        <w:t>Формат Рекомендаций МСЭ</w:t>
      </w:r>
      <w:r w:rsidR="003C603D" w:rsidRPr="00496B3F">
        <w:rPr>
          <w:rFonts w:asciiTheme="majorBidi" w:hAnsiTheme="majorBidi" w:cstheme="majorBidi"/>
          <w:i/>
          <w:iCs/>
          <w:szCs w:val="22"/>
          <w:lang w:val="ru-RU"/>
        </w:rPr>
        <w:t>-R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– </w:t>
      </w:r>
      <w:r w:rsidRPr="00496B3F">
        <w:rPr>
          <w:rFonts w:asciiTheme="majorBidi" w:hAnsiTheme="majorBidi" w:cstheme="majorBidi"/>
          <w:szCs w:val="22"/>
          <w:lang w:val="ru-RU"/>
        </w:rPr>
        <w:t>Раздел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8.2.1 </w:t>
      </w:r>
      <w:r w:rsidRPr="00496B3F">
        <w:rPr>
          <w:rFonts w:asciiTheme="majorBidi" w:hAnsiTheme="majorBidi" w:cstheme="majorBidi"/>
          <w:szCs w:val="22"/>
          <w:lang w:val="ru-RU"/>
        </w:rPr>
        <w:t>содержит следующую фразу</w:t>
      </w:r>
      <w:r w:rsidR="00AE5FD0" w:rsidRPr="00496B3F">
        <w:rPr>
          <w:rFonts w:asciiTheme="majorBidi" w:hAnsiTheme="majorBidi" w:cstheme="majorBidi"/>
          <w:szCs w:val="22"/>
          <w:lang w:val="ru-RU"/>
        </w:rPr>
        <w:t>: "</w:t>
      </w:r>
      <w:r w:rsidR="007F474D" w:rsidRPr="00496B3F">
        <w:rPr>
          <w:rFonts w:asciiTheme="majorBidi" w:hAnsiTheme="majorBidi" w:cstheme="majorBidi"/>
          <w:szCs w:val="22"/>
          <w:lang w:val="ru-RU"/>
        </w:rPr>
        <w:t xml:space="preserve">В частности, в руководящих указаниях содержится общий формат для Рекомендаций МСЭ-R, разрабатываемый </w:t>
      </w:r>
      <w:proofErr w:type="spellStart"/>
      <w:r w:rsidR="007F474D" w:rsidRPr="00496B3F">
        <w:rPr>
          <w:rFonts w:asciiTheme="majorBidi" w:hAnsiTheme="majorBidi" w:cstheme="majorBidi"/>
          <w:szCs w:val="22"/>
          <w:lang w:val="ru-RU"/>
        </w:rPr>
        <w:t>КГР</w:t>
      </w:r>
      <w:proofErr w:type="spellEnd"/>
      <w:r w:rsidR="00AE5FD0" w:rsidRPr="00496B3F">
        <w:rPr>
          <w:rFonts w:asciiTheme="majorBidi" w:hAnsiTheme="majorBidi" w:cstheme="majorBidi"/>
          <w:szCs w:val="22"/>
          <w:lang w:val="ru-RU"/>
        </w:rPr>
        <w:t>"</w:t>
      </w:r>
      <w:r w:rsidR="00496B3F">
        <w:rPr>
          <w:rFonts w:asciiTheme="majorBidi" w:hAnsiTheme="majorBidi" w:cstheme="majorBidi"/>
          <w:szCs w:val="22"/>
          <w:lang w:val="ru-RU"/>
        </w:rPr>
        <w:t xml:space="preserve">. </w:t>
      </w:r>
      <w:r w:rsidR="00702419" w:rsidRPr="00496B3F">
        <w:rPr>
          <w:rFonts w:asciiTheme="majorBidi" w:hAnsiTheme="majorBidi" w:cstheme="majorBidi"/>
          <w:szCs w:val="22"/>
          <w:lang w:val="ru-RU"/>
        </w:rPr>
        <w:t>Это правильно, но кроме того, следует сделать ссылку на Решение Ассамблеи, в котором содержится четкое указание на формат Рекомендаций МСЭ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-R, </w:t>
      </w:r>
      <w:r w:rsidR="00702419" w:rsidRPr="00496B3F">
        <w:rPr>
          <w:rFonts w:asciiTheme="majorBidi" w:hAnsiTheme="majorBidi" w:cstheme="majorBidi"/>
          <w:szCs w:val="22"/>
          <w:lang w:val="ru-RU"/>
        </w:rPr>
        <w:t>включая положение о том, что этот формат является обязательным или факультативным, а если он является обязательным</w:t>
      </w:r>
      <w:r w:rsidR="002A26AB" w:rsidRPr="00496B3F">
        <w:rPr>
          <w:rFonts w:asciiTheme="majorBidi" w:hAnsiTheme="majorBidi" w:cstheme="majorBidi"/>
          <w:szCs w:val="22"/>
          <w:lang w:val="ru-RU"/>
        </w:rPr>
        <w:t xml:space="preserve">, то следует ли </w:t>
      </w:r>
      <w:r w:rsidR="00702419" w:rsidRPr="00496B3F">
        <w:rPr>
          <w:rFonts w:asciiTheme="majorBidi" w:hAnsiTheme="majorBidi" w:cstheme="majorBidi"/>
          <w:szCs w:val="22"/>
          <w:lang w:val="ru-RU"/>
        </w:rPr>
        <w:t>менять формат существующих Рекомендаций на новый, когда осуществляется их обновление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(</w:t>
      </w:r>
      <w:r w:rsidR="00496B3F" w:rsidRPr="00496B3F">
        <w:rPr>
          <w:rFonts w:asciiTheme="majorBidi" w:hAnsiTheme="majorBidi" w:cstheme="majorBidi"/>
          <w:szCs w:val="22"/>
          <w:lang w:val="ru-RU"/>
        </w:rPr>
        <w:t>см. </w:t>
      </w:r>
      <w:r w:rsidR="00702419" w:rsidRPr="00496B3F">
        <w:rPr>
          <w:rFonts w:asciiTheme="majorBidi" w:hAnsiTheme="majorBidi" w:cstheme="majorBidi"/>
          <w:szCs w:val="22"/>
          <w:lang w:val="ru-RU"/>
        </w:rPr>
        <w:t>вклад Канады в Документе</w:t>
      </w:r>
      <w:r w:rsidR="003C603D" w:rsidRPr="00496B3F">
        <w:rPr>
          <w:rFonts w:asciiTheme="majorBidi" w:hAnsiTheme="majorBidi" w:cstheme="majorBidi"/>
          <w:szCs w:val="22"/>
          <w:lang w:val="ru-RU"/>
        </w:rPr>
        <w:t xml:space="preserve"> </w:t>
      </w:r>
      <w:hyperlink r:id="rId12" w:history="1">
        <w:proofErr w:type="spellStart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RA15</w:t>
        </w:r>
        <w:proofErr w:type="spellEnd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</w:t>
        </w:r>
        <w:proofErr w:type="spellStart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PLEN</w:t>
        </w:r>
        <w:proofErr w:type="spellEnd"/>
        <w:r w:rsidR="003C603D" w:rsidRPr="00496B3F">
          <w:rPr>
            <w:rStyle w:val="Hyperlink"/>
            <w:rFonts w:asciiTheme="majorBidi" w:hAnsiTheme="majorBidi" w:cstheme="majorBidi"/>
            <w:sz w:val="22"/>
            <w:szCs w:val="22"/>
            <w:lang w:val="ru-RU"/>
          </w:rPr>
          <w:t>/18</w:t>
        </w:r>
      </w:hyperlink>
      <w:r w:rsidR="003C603D" w:rsidRPr="00496B3F">
        <w:rPr>
          <w:rFonts w:asciiTheme="majorBidi" w:hAnsiTheme="majorBidi" w:cstheme="majorBidi"/>
          <w:szCs w:val="22"/>
          <w:lang w:val="ru-RU"/>
        </w:rPr>
        <w:t>).</w:t>
      </w:r>
    </w:p>
    <w:p w:rsidR="003C603D" w:rsidRPr="00496B3F" w:rsidRDefault="003C603D" w:rsidP="00EE0356">
      <w:pPr>
        <w:pStyle w:val="Heading1"/>
        <w:rPr>
          <w:lang w:val="ru-RU"/>
        </w:rPr>
      </w:pPr>
      <w:r w:rsidRPr="00496B3F">
        <w:rPr>
          <w:lang w:val="ru-RU"/>
        </w:rPr>
        <w:t>3</w:t>
      </w:r>
      <w:r w:rsidRPr="00496B3F">
        <w:rPr>
          <w:lang w:val="ru-RU"/>
        </w:rPr>
        <w:tab/>
      </w:r>
      <w:r w:rsidR="00C56D10" w:rsidRPr="00496B3F">
        <w:rPr>
          <w:lang w:val="ru-RU"/>
        </w:rPr>
        <w:t>Предложение</w:t>
      </w:r>
    </w:p>
    <w:p w:rsidR="003C603D" w:rsidRPr="00496B3F" w:rsidRDefault="008E39AD" w:rsidP="008E39AD">
      <w:pPr>
        <w:rPr>
          <w:lang w:val="ru-RU"/>
        </w:rPr>
      </w:pPr>
      <w:r w:rsidRPr="00496B3F">
        <w:rPr>
          <w:lang w:val="ru-RU"/>
        </w:rPr>
        <w:t>Канада предлагает, чтобы</w:t>
      </w:r>
      <w:r w:rsidR="003C603D" w:rsidRPr="00496B3F">
        <w:rPr>
          <w:lang w:val="ru-RU"/>
        </w:rPr>
        <w:t>:</w:t>
      </w:r>
    </w:p>
    <w:p w:rsidR="003C603D" w:rsidRPr="00496B3F" w:rsidRDefault="00A93929" w:rsidP="00A93929">
      <w:pPr>
        <w:pStyle w:val="enumlev1"/>
        <w:rPr>
          <w:lang w:val="ru-RU"/>
        </w:rPr>
      </w:pPr>
      <w:r w:rsidRPr="00496B3F">
        <w:rPr>
          <w:lang w:val="ru-RU"/>
        </w:rPr>
        <w:t>1)</w:t>
      </w:r>
      <w:r w:rsidRPr="00496B3F">
        <w:rPr>
          <w:lang w:val="ru-RU"/>
        </w:rPr>
        <w:tab/>
      </w:r>
      <w:r w:rsidR="008E39AD" w:rsidRPr="00496B3F">
        <w:rPr>
          <w:lang w:val="ru-RU"/>
        </w:rPr>
        <w:t>фраза</w:t>
      </w:r>
      <w:r w:rsidR="00AE5FD0" w:rsidRPr="00496B3F">
        <w:rPr>
          <w:lang w:val="ru-RU"/>
        </w:rPr>
        <w:t xml:space="preserve"> "</w:t>
      </w:r>
      <w:r w:rsidR="008E39AD" w:rsidRPr="00496B3F">
        <w:rPr>
          <w:lang w:val="ru-RU"/>
        </w:rPr>
        <w:t>согласованный соответствующей подчиненной группой</w:t>
      </w:r>
      <w:r w:rsidR="00AE5FD0" w:rsidRPr="00496B3F">
        <w:rPr>
          <w:lang w:val="ru-RU"/>
        </w:rPr>
        <w:t>"</w:t>
      </w:r>
      <w:r w:rsidR="003C603D" w:rsidRPr="00496B3F">
        <w:rPr>
          <w:lang w:val="ru-RU"/>
        </w:rPr>
        <w:t xml:space="preserve"> </w:t>
      </w:r>
      <w:r w:rsidR="008E39AD" w:rsidRPr="00496B3F">
        <w:rPr>
          <w:lang w:val="ru-RU"/>
        </w:rPr>
        <w:t>была исключена из раздела</w:t>
      </w:r>
      <w:r w:rsidR="003C603D" w:rsidRPr="00496B3F">
        <w:rPr>
          <w:color w:val="000000"/>
          <w:lang w:val="ru-RU"/>
        </w:rPr>
        <w:t> 14.2.1.1</w:t>
      </w:r>
      <w:r w:rsidR="00496B3F" w:rsidRPr="00496B3F">
        <w:rPr>
          <w:color w:val="000000"/>
          <w:lang w:val="ru-RU"/>
        </w:rPr>
        <w:t>;</w:t>
      </w:r>
    </w:p>
    <w:p w:rsidR="003C603D" w:rsidRPr="00496B3F" w:rsidRDefault="00A93929" w:rsidP="00A93929">
      <w:pPr>
        <w:pStyle w:val="enumlev1"/>
        <w:rPr>
          <w:lang w:val="ru-RU"/>
        </w:rPr>
      </w:pPr>
      <w:r w:rsidRPr="00496B3F">
        <w:rPr>
          <w:color w:val="000000"/>
          <w:lang w:val="ru-RU"/>
        </w:rPr>
        <w:t>2)</w:t>
      </w:r>
      <w:r w:rsidRPr="00496B3F">
        <w:rPr>
          <w:color w:val="000000"/>
          <w:lang w:val="ru-RU"/>
        </w:rPr>
        <w:tab/>
      </w:r>
      <w:r w:rsidR="008E39AD" w:rsidRPr="00496B3F">
        <w:rPr>
          <w:color w:val="000000"/>
          <w:lang w:val="ru-RU"/>
        </w:rPr>
        <w:t>в разделе</w:t>
      </w:r>
      <w:r w:rsidR="003C603D" w:rsidRPr="00496B3F">
        <w:rPr>
          <w:color w:val="000000"/>
          <w:lang w:val="ru-RU"/>
        </w:rPr>
        <w:t xml:space="preserve"> 8.2.1</w:t>
      </w:r>
      <w:r w:rsidR="002A26AB" w:rsidRPr="00496B3F">
        <w:rPr>
          <w:color w:val="000000"/>
          <w:lang w:val="ru-RU"/>
        </w:rPr>
        <w:t xml:space="preserve"> </w:t>
      </w:r>
      <w:r w:rsidR="008E39AD" w:rsidRPr="00496B3F">
        <w:rPr>
          <w:color w:val="000000"/>
          <w:lang w:val="ru-RU"/>
        </w:rPr>
        <w:t>была добавлена ссылка на Решение Ассамблеи о формате Рекомендаций МСЭ</w:t>
      </w:r>
      <w:r w:rsidR="003C603D" w:rsidRPr="00496B3F">
        <w:rPr>
          <w:color w:val="000000"/>
          <w:lang w:val="ru-RU"/>
        </w:rPr>
        <w:t>-R (</w:t>
      </w:r>
      <w:r w:rsidR="008E39AD" w:rsidRPr="00496B3F">
        <w:rPr>
          <w:color w:val="000000"/>
          <w:lang w:val="ru-RU"/>
        </w:rPr>
        <w:t>см</w:t>
      </w:r>
      <w:r w:rsidR="003C603D" w:rsidRPr="00496B3F">
        <w:rPr>
          <w:color w:val="000000"/>
          <w:lang w:val="ru-RU"/>
        </w:rPr>
        <w:t xml:space="preserve">. </w:t>
      </w:r>
      <w:r w:rsidR="008E39AD" w:rsidRPr="00496B3F">
        <w:rPr>
          <w:color w:val="000000"/>
          <w:lang w:val="ru-RU"/>
        </w:rPr>
        <w:t>Документ</w:t>
      </w:r>
      <w:r w:rsidR="003C603D" w:rsidRPr="00496B3F">
        <w:rPr>
          <w:color w:val="000000"/>
          <w:lang w:val="ru-RU"/>
        </w:rPr>
        <w:t xml:space="preserve"> </w:t>
      </w:r>
      <w:proofErr w:type="spellStart"/>
      <w:r w:rsidR="003C603D" w:rsidRPr="00496B3F">
        <w:rPr>
          <w:color w:val="000000"/>
          <w:lang w:val="ru-RU"/>
        </w:rPr>
        <w:t>RA15</w:t>
      </w:r>
      <w:proofErr w:type="spellEnd"/>
      <w:r w:rsidR="003C603D" w:rsidRPr="00496B3F">
        <w:rPr>
          <w:color w:val="000000"/>
          <w:lang w:val="ru-RU"/>
        </w:rPr>
        <w:t>/</w:t>
      </w:r>
      <w:proofErr w:type="spellStart"/>
      <w:r w:rsidR="003C603D" w:rsidRPr="00496B3F">
        <w:rPr>
          <w:color w:val="000000"/>
          <w:lang w:val="ru-RU"/>
        </w:rPr>
        <w:t>PLEN</w:t>
      </w:r>
      <w:proofErr w:type="spellEnd"/>
      <w:r w:rsidR="003C603D" w:rsidRPr="00496B3F">
        <w:rPr>
          <w:color w:val="000000"/>
          <w:lang w:val="ru-RU"/>
        </w:rPr>
        <w:t>/18).</w:t>
      </w:r>
    </w:p>
    <w:p w:rsidR="00496B3F" w:rsidRPr="00496B3F" w:rsidRDefault="00496B3F" w:rsidP="00496B3F">
      <w:pPr>
        <w:pStyle w:val="Normalend"/>
        <w:spacing w:before="360"/>
        <w:jc w:val="center"/>
        <w:rPr>
          <w:lang w:val="ru-RU"/>
        </w:rPr>
      </w:pPr>
      <w:r w:rsidRPr="00496B3F">
        <w:rPr>
          <w:lang w:val="ru-RU"/>
        </w:rPr>
        <w:t>_______________</w:t>
      </w:r>
    </w:p>
    <w:sectPr w:rsidR="00496B3F" w:rsidRPr="00496B3F" w:rsidSect="009447A3">
      <w:headerReference w:type="default" r:id="rId13"/>
      <w:footerReference w:type="even" r:id="rId14"/>
      <w:footerReference w:type="default" r:id="rId15"/>
      <w:footerReference w:type="first" r:id="rId16"/>
      <w:pgSz w:w="11907" w:h="16840" w:code="9"/>
      <w:pgMar w:top="1418" w:right="1134" w:bottom="1418" w:left="1134" w:header="720" w:footer="720" w:gutter="0"/>
      <w:paperSrc w:first="15" w:other="15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7634" w:rsidRDefault="00DA7634">
      <w:r>
        <w:separator/>
      </w:r>
    </w:p>
  </w:endnote>
  <w:endnote w:type="continuationSeparator" w:id="0">
    <w:p w:rsidR="00DA7634" w:rsidRDefault="00DA7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>
    <w:pPr>
      <w:rPr>
        <w:lang w:val="en-US"/>
        <w:rPrChange w:id="11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12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C61DB">
      <w:rPr>
        <w:noProof/>
        <w:lang w:val="en-US"/>
      </w:rPr>
      <w:t>P:\RUS\ITU-R\CONF-R\AR15\PLEN\000\029R.docx</w:t>
    </w:r>
    <w:r>
      <w:fldChar w:fldCharType="end"/>
    </w:r>
    <w:r w:rsidRPr="00BC6102">
      <w:rPr>
        <w:lang w:val="en-US"/>
        <w:rPrChange w:id="13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61DB">
      <w:rPr>
        <w:noProof/>
      </w:rPr>
      <w:t>20.10.15</w:t>
    </w:r>
    <w:r>
      <w:fldChar w:fldCharType="end"/>
    </w:r>
    <w:r w:rsidRPr="00BC6102">
      <w:rPr>
        <w:lang w:val="en-US"/>
        <w:rPrChange w:id="14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61DB">
      <w:rPr>
        <w:noProof/>
      </w:rPr>
      <w:t>20.10.15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Pr="00BC6102" w:rsidRDefault="00F52FFE" w:rsidP="00F36624">
    <w:pPr>
      <w:pStyle w:val="Footer"/>
      <w:rPr>
        <w:lang w:val="en-US"/>
        <w:rPrChange w:id="15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16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C61DB">
      <w:rPr>
        <w:lang w:val="en-US"/>
      </w:rPr>
      <w:t>P:\RUS\ITU-R\CONF-R\AR15\PLEN\000\029R.docx</w:t>
    </w:r>
    <w:r>
      <w:fldChar w:fldCharType="end"/>
    </w:r>
    <w:r w:rsidR="00EE0356">
      <w:t xml:space="preserve"> (388048)</w:t>
    </w:r>
    <w:r w:rsidRPr="00BC6102">
      <w:rPr>
        <w:lang w:val="en-US"/>
        <w:rPrChange w:id="17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61DB">
      <w:t>20.10.15</w:t>
    </w:r>
    <w:r>
      <w:fldChar w:fldCharType="end"/>
    </w:r>
    <w:r w:rsidRPr="00BC6102">
      <w:rPr>
        <w:lang w:val="en-US"/>
        <w:rPrChange w:id="18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61DB">
      <w:t>20.10.15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146A" w:rsidRPr="00BC6102" w:rsidRDefault="00EE146A" w:rsidP="00EE0356">
    <w:pPr>
      <w:pStyle w:val="Footer"/>
      <w:rPr>
        <w:lang w:val="en-US"/>
        <w:rPrChange w:id="19" w:author="Krokha, Vladimir" w:date="2015-09-18T16:53:00Z">
          <w:rPr>
            <w:lang w:val="fr-FR"/>
          </w:rPr>
        </w:rPrChange>
      </w:rPr>
    </w:pPr>
    <w:r>
      <w:fldChar w:fldCharType="begin"/>
    </w:r>
    <w:r w:rsidRPr="00BC6102">
      <w:rPr>
        <w:lang w:val="en-US"/>
        <w:rPrChange w:id="20" w:author="Krokha, Vladimir" w:date="2015-09-18T16:53:00Z">
          <w:rPr>
            <w:lang w:val="fr-FR"/>
          </w:rPr>
        </w:rPrChange>
      </w:rPr>
      <w:instrText xml:space="preserve"> FILENAME \p  \* MERGEFORMAT </w:instrText>
    </w:r>
    <w:r>
      <w:fldChar w:fldCharType="separate"/>
    </w:r>
    <w:r w:rsidR="008C61DB">
      <w:rPr>
        <w:lang w:val="en-US"/>
      </w:rPr>
      <w:t>P:\RUS\ITU-R\CONF-R\AR15\PLEN\000\029R.docx</w:t>
    </w:r>
    <w:r>
      <w:fldChar w:fldCharType="end"/>
    </w:r>
    <w:r w:rsidR="00DA7634" w:rsidRPr="00BC6102">
      <w:rPr>
        <w:lang w:val="en-US"/>
        <w:rPrChange w:id="21" w:author="Krokha, Vladimir" w:date="2015-09-18T16:53:00Z">
          <w:rPr>
            <w:lang w:val="ru-RU"/>
          </w:rPr>
        </w:rPrChange>
      </w:rPr>
      <w:t xml:space="preserve"> (</w:t>
    </w:r>
    <w:r w:rsidR="00EE0356">
      <w:rPr>
        <w:lang w:val="en-US"/>
      </w:rPr>
      <w:t>388048</w:t>
    </w:r>
    <w:r w:rsidR="00DA7634" w:rsidRPr="00BC6102">
      <w:rPr>
        <w:lang w:val="en-US"/>
        <w:rPrChange w:id="22" w:author="Krokha, Vladimir" w:date="2015-09-18T16:53:00Z">
          <w:rPr>
            <w:lang w:val="ru-RU"/>
          </w:rPr>
        </w:rPrChange>
      </w:rPr>
      <w:t>)</w:t>
    </w:r>
    <w:r w:rsidRPr="00BC6102">
      <w:rPr>
        <w:lang w:val="en-US"/>
        <w:rPrChange w:id="23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8C61DB">
      <w:t>20.10.15</w:t>
    </w:r>
    <w:r>
      <w:fldChar w:fldCharType="end"/>
    </w:r>
    <w:r w:rsidRPr="00BC6102">
      <w:rPr>
        <w:lang w:val="en-US"/>
        <w:rPrChange w:id="24" w:author="Krokha, Vladimir" w:date="2015-09-18T16:53:00Z">
          <w:rPr>
            <w:lang w:val="fr-FR"/>
          </w:rPr>
        </w:rPrChange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8C61DB">
      <w:t>20.10.15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7634" w:rsidRDefault="00DA7634">
      <w:r>
        <w:rPr>
          <w:b/>
        </w:rPr>
        <w:t>_______________</w:t>
      </w:r>
    </w:p>
  </w:footnote>
  <w:footnote w:type="continuationSeparator" w:id="0">
    <w:p w:rsidR="00DA7634" w:rsidRDefault="00DA7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2FFE" w:rsidRDefault="00F52FFE" w:rsidP="00F36624">
    <w:pPr>
      <w:pStyle w:val="Head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PAGE  \* MERGEFORMAT </w:instrText>
    </w:r>
    <w:r>
      <w:rPr>
        <w:lang w:val="en-US"/>
      </w:rPr>
      <w:fldChar w:fldCharType="separate"/>
    </w:r>
    <w:r w:rsidR="00496B3F">
      <w:rPr>
        <w:noProof/>
        <w:lang w:val="en-US"/>
      </w:rPr>
      <w:t>2</w:t>
    </w:r>
    <w:r>
      <w:rPr>
        <w:lang w:val="en-US"/>
      </w:rPr>
      <w:fldChar w:fldCharType="end"/>
    </w:r>
  </w:p>
  <w:p w:rsidR="00F52FFE" w:rsidRPr="009447A3" w:rsidRDefault="00EE146A" w:rsidP="003953B5">
    <w:pPr>
      <w:pStyle w:val="Header"/>
      <w:rPr>
        <w:lang w:val="en-US"/>
      </w:rPr>
    </w:pPr>
    <w:r>
      <w:rPr>
        <w:lang w:val="en-US"/>
      </w:rPr>
      <w:t>RA</w:t>
    </w:r>
    <w:r w:rsidR="00F36624">
      <w:rPr>
        <w:lang w:val="en-US"/>
      </w:rPr>
      <w:t>1</w:t>
    </w:r>
    <w:r w:rsidR="00F80DF5">
      <w:rPr>
        <w:lang w:val="en-US"/>
      </w:rPr>
      <w:t>5</w:t>
    </w:r>
    <w:r>
      <w:rPr>
        <w:lang w:val="en-US"/>
      </w:rPr>
      <w:t>/</w:t>
    </w:r>
    <w:r w:rsidR="00C56D10">
      <w:rPr>
        <w:lang w:val="en-US"/>
      </w:rPr>
      <w:t>PLEN/</w:t>
    </w:r>
    <w:r w:rsidR="00C56D10">
      <w:rPr>
        <w:lang w:val="ru-RU"/>
      </w:rPr>
      <w:t>29</w:t>
    </w:r>
    <w:r>
      <w:rPr>
        <w:lang w:val="en-US"/>
      </w:rPr>
      <w:t>-R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abstractNum w:abstractNumId="2">
    <w:nsid w:val="4E666EA3"/>
    <w:multiLevelType w:val="hybridMultilevel"/>
    <w:tmpl w:val="47A265A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Krokha, Vladimir">
    <w15:presenceInfo w15:providerId="AD" w15:userId="S-1-5-21-8740799-900759487-1415713722-1697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activeWritingStyle w:appName="MSWord" w:lang="ru-RU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activeWritingStyle w:appName="MSWord" w:lang="es-E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634"/>
    <w:rsid w:val="000358BF"/>
    <w:rsid w:val="00052337"/>
    <w:rsid w:val="0007259F"/>
    <w:rsid w:val="000C1593"/>
    <w:rsid w:val="001023D1"/>
    <w:rsid w:val="001125F6"/>
    <w:rsid w:val="001355A1"/>
    <w:rsid w:val="00150CF5"/>
    <w:rsid w:val="001627DA"/>
    <w:rsid w:val="001778F3"/>
    <w:rsid w:val="001946B6"/>
    <w:rsid w:val="001B225D"/>
    <w:rsid w:val="00213F8F"/>
    <w:rsid w:val="0027621D"/>
    <w:rsid w:val="00280A0E"/>
    <w:rsid w:val="00284CF2"/>
    <w:rsid w:val="0029551C"/>
    <w:rsid w:val="002A26AB"/>
    <w:rsid w:val="002C1C3E"/>
    <w:rsid w:val="002D7CE6"/>
    <w:rsid w:val="00311A78"/>
    <w:rsid w:val="00363F8C"/>
    <w:rsid w:val="003953B5"/>
    <w:rsid w:val="003C0A51"/>
    <w:rsid w:val="003C603D"/>
    <w:rsid w:val="004779D8"/>
    <w:rsid w:val="004844C1"/>
    <w:rsid w:val="00496B3F"/>
    <w:rsid w:val="004E3A3F"/>
    <w:rsid w:val="00520E0F"/>
    <w:rsid w:val="005266EF"/>
    <w:rsid w:val="00541AC7"/>
    <w:rsid w:val="005473D7"/>
    <w:rsid w:val="005D4DEF"/>
    <w:rsid w:val="005F1B28"/>
    <w:rsid w:val="00645B0F"/>
    <w:rsid w:val="006665BE"/>
    <w:rsid w:val="00700190"/>
    <w:rsid w:val="00702419"/>
    <w:rsid w:val="00703FFC"/>
    <w:rsid w:val="0071246B"/>
    <w:rsid w:val="00713989"/>
    <w:rsid w:val="00756B1C"/>
    <w:rsid w:val="00794A22"/>
    <w:rsid w:val="007F474D"/>
    <w:rsid w:val="00831A32"/>
    <w:rsid w:val="00845350"/>
    <w:rsid w:val="008B1239"/>
    <w:rsid w:val="008C61DB"/>
    <w:rsid w:val="008E39AD"/>
    <w:rsid w:val="008E5476"/>
    <w:rsid w:val="00913063"/>
    <w:rsid w:val="00915495"/>
    <w:rsid w:val="00943EBD"/>
    <w:rsid w:val="009447A3"/>
    <w:rsid w:val="00966CC4"/>
    <w:rsid w:val="009D7FB7"/>
    <w:rsid w:val="00A05CE9"/>
    <w:rsid w:val="00A5587C"/>
    <w:rsid w:val="00A85FB4"/>
    <w:rsid w:val="00A93929"/>
    <w:rsid w:val="00AD4505"/>
    <w:rsid w:val="00AE5FD0"/>
    <w:rsid w:val="00B14FDC"/>
    <w:rsid w:val="00B80D11"/>
    <w:rsid w:val="00B90B49"/>
    <w:rsid w:val="00B967F9"/>
    <w:rsid w:val="00BC6102"/>
    <w:rsid w:val="00BD6545"/>
    <w:rsid w:val="00BE5003"/>
    <w:rsid w:val="00C00C66"/>
    <w:rsid w:val="00C40D89"/>
    <w:rsid w:val="00C52226"/>
    <w:rsid w:val="00C53120"/>
    <w:rsid w:val="00C56D10"/>
    <w:rsid w:val="00C67B87"/>
    <w:rsid w:val="00D35AF0"/>
    <w:rsid w:val="00D471A9"/>
    <w:rsid w:val="00D67856"/>
    <w:rsid w:val="00D71A9A"/>
    <w:rsid w:val="00D959D4"/>
    <w:rsid w:val="00DA7634"/>
    <w:rsid w:val="00DB7698"/>
    <w:rsid w:val="00DE0478"/>
    <w:rsid w:val="00E2702C"/>
    <w:rsid w:val="00EE0356"/>
    <w:rsid w:val="00EE146A"/>
    <w:rsid w:val="00EE7B72"/>
    <w:rsid w:val="00F36624"/>
    <w:rsid w:val="00F451F5"/>
    <w:rsid w:val="00F52FFE"/>
    <w:rsid w:val="00F80DF5"/>
    <w:rsid w:val="00F86579"/>
    <w:rsid w:val="00F9578C"/>
    <w:rsid w:val="00FB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."/>
  <w:listSeparator w:val=";"/>
  <w15:docId w15:val="{A9AEC6D2-0DE1-46A0-B174-F507C22A2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SimSu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356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eastAsia="Times New Roman" w:hAnsi="Times New Roman"/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F36624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qFormat/>
    <w:rsid w:val="00F36624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qFormat/>
    <w:rsid w:val="00F36624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qFormat/>
    <w:rsid w:val="00F36624"/>
    <w:pPr>
      <w:outlineLvl w:val="3"/>
    </w:pPr>
  </w:style>
  <w:style w:type="paragraph" w:styleId="Heading5">
    <w:name w:val="heading 5"/>
    <w:basedOn w:val="Heading4"/>
    <w:next w:val="Normal"/>
    <w:qFormat/>
    <w:rsid w:val="00F36624"/>
    <w:pPr>
      <w:outlineLvl w:val="4"/>
    </w:pPr>
  </w:style>
  <w:style w:type="paragraph" w:styleId="Heading6">
    <w:name w:val="heading 6"/>
    <w:basedOn w:val="Heading4"/>
    <w:next w:val="Normal"/>
    <w:qFormat/>
    <w:rsid w:val="00F36624"/>
    <w:pPr>
      <w:outlineLvl w:val="5"/>
    </w:pPr>
  </w:style>
  <w:style w:type="paragraph" w:styleId="Heading7">
    <w:name w:val="heading 7"/>
    <w:basedOn w:val="Heading6"/>
    <w:next w:val="Normal"/>
    <w:qFormat/>
    <w:rsid w:val="00F36624"/>
    <w:pPr>
      <w:outlineLvl w:val="6"/>
    </w:pPr>
  </w:style>
  <w:style w:type="paragraph" w:styleId="Heading8">
    <w:name w:val="heading 8"/>
    <w:basedOn w:val="Heading6"/>
    <w:next w:val="Normal"/>
    <w:qFormat/>
    <w:rsid w:val="00F36624"/>
    <w:pPr>
      <w:outlineLvl w:val="7"/>
    </w:pPr>
  </w:style>
  <w:style w:type="paragraph" w:styleId="Heading9">
    <w:name w:val="heading 9"/>
    <w:basedOn w:val="Heading6"/>
    <w:next w:val="Normal"/>
    <w:qFormat/>
    <w:rsid w:val="00F36624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Normal"/>
    <w:rsid w:val="00F36624"/>
    <w:pPr>
      <w:keepNext/>
      <w:keepLines/>
      <w:spacing w:before="480" w:after="80"/>
      <w:jc w:val="center"/>
    </w:pPr>
    <w:rPr>
      <w:caps/>
      <w:sz w:val="26"/>
    </w:rPr>
  </w:style>
  <w:style w:type="paragraph" w:customStyle="1" w:styleId="Annexref">
    <w:name w:val="Annex_ref"/>
    <w:basedOn w:val="Normal"/>
    <w:next w:val="Normal"/>
    <w:rsid w:val="00F36624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F36624"/>
    <w:pPr>
      <w:keepNext/>
      <w:keepLines/>
      <w:spacing w:before="240" w:after="280"/>
      <w:jc w:val="center"/>
    </w:pPr>
    <w:rPr>
      <w:b/>
      <w:sz w:val="26"/>
    </w:rPr>
  </w:style>
  <w:style w:type="character" w:customStyle="1" w:styleId="Appdef">
    <w:name w:val="App_def"/>
    <w:basedOn w:val="DefaultParagraphFont"/>
    <w:rsid w:val="00F36624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F36624"/>
  </w:style>
  <w:style w:type="paragraph" w:customStyle="1" w:styleId="AppendixNo">
    <w:name w:val="Appendix_No"/>
    <w:basedOn w:val="AnnexNo"/>
    <w:next w:val="Annexref"/>
    <w:rsid w:val="00F36624"/>
  </w:style>
  <w:style w:type="paragraph" w:customStyle="1" w:styleId="Appendixref">
    <w:name w:val="Appendix_ref"/>
    <w:basedOn w:val="Annexref"/>
    <w:next w:val="Annextitle"/>
    <w:rsid w:val="00F36624"/>
  </w:style>
  <w:style w:type="paragraph" w:customStyle="1" w:styleId="Appendixtitle">
    <w:name w:val="Appendix_title"/>
    <w:basedOn w:val="Annextitle"/>
    <w:next w:val="Normal"/>
    <w:rsid w:val="00F36624"/>
  </w:style>
  <w:style w:type="character" w:customStyle="1" w:styleId="Artdef">
    <w:name w:val="Art_def"/>
    <w:basedOn w:val="DefaultParagraphFont"/>
    <w:rsid w:val="00F36624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"/>
    <w:rsid w:val="00F36624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character" w:customStyle="1" w:styleId="Artref">
    <w:name w:val="Art_ref"/>
    <w:basedOn w:val="DefaultParagraphFont"/>
    <w:rsid w:val="00F36624"/>
  </w:style>
  <w:style w:type="paragraph" w:customStyle="1" w:styleId="Arttitle">
    <w:name w:val="Art_title"/>
    <w:basedOn w:val="Normal"/>
    <w:next w:val="Normal"/>
    <w:rsid w:val="00F36624"/>
    <w:pPr>
      <w:keepNext/>
      <w:keepLines/>
      <w:spacing w:before="240"/>
      <w:jc w:val="center"/>
    </w:pPr>
    <w:rPr>
      <w:b/>
      <w:sz w:val="26"/>
    </w:rPr>
  </w:style>
  <w:style w:type="paragraph" w:customStyle="1" w:styleId="ASN1">
    <w:name w:val="ASN.1"/>
    <w:basedOn w:val="Normal"/>
    <w:rsid w:val="00F36624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styleId="BalloonText">
    <w:name w:val="Balloon Text"/>
    <w:basedOn w:val="Normal"/>
    <w:link w:val="BalloonTextChar"/>
    <w:rsid w:val="00F36624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36624"/>
    <w:rPr>
      <w:rFonts w:ascii="Tahoma" w:eastAsia="Times New Roman" w:hAnsi="Tahoma" w:cs="Tahoma"/>
      <w:sz w:val="16"/>
      <w:szCs w:val="16"/>
      <w:lang w:val="en-GB" w:eastAsia="en-US"/>
    </w:rPr>
  </w:style>
  <w:style w:type="paragraph" w:styleId="BodyText">
    <w:name w:val="Body Text"/>
    <w:basedOn w:val="Normal"/>
    <w:link w:val="BodyTextChar"/>
    <w:rsid w:val="00F36624"/>
    <w:pPr>
      <w:framePr w:hSpace="181" w:wrap="around" w:vAnchor="page" w:hAnchor="margin" w:x="1" w:y="852"/>
      <w:jc w:val="center"/>
    </w:pPr>
    <w:rPr>
      <w:b/>
      <w:smallCaps/>
    </w:rPr>
  </w:style>
  <w:style w:type="character" w:customStyle="1" w:styleId="BodyTextChar">
    <w:name w:val="Body Text Char"/>
    <w:basedOn w:val="DefaultParagraphFont"/>
    <w:link w:val="BodyText"/>
    <w:rsid w:val="00F36624"/>
    <w:rPr>
      <w:rFonts w:ascii="Times New Roman" w:eastAsia="Times New Roman" w:hAnsi="Times New Roman"/>
      <w:b/>
      <w:smallCaps/>
      <w:sz w:val="22"/>
      <w:lang w:val="en-GB" w:eastAsia="en-US"/>
    </w:rPr>
  </w:style>
  <w:style w:type="paragraph" w:customStyle="1" w:styleId="Tabletext">
    <w:name w:val="Table_text"/>
    <w:basedOn w:val="Normal"/>
    <w:rsid w:val="00F3662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paragraph" w:customStyle="1" w:styleId="Border">
    <w:name w:val="Border"/>
    <w:basedOn w:val="Tabletext"/>
    <w:rsid w:val="00F36624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F36624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F36624"/>
    <w:rPr>
      <w:b/>
    </w:rPr>
  </w:style>
  <w:style w:type="paragraph" w:customStyle="1" w:styleId="Chaptitle">
    <w:name w:val="Chap_title"/>
    <w:basedOn w:val="Arttitle"/>
    <w:next w:val="Normal"/>
    <w:rsid w:val="00F36624"/>
  </w:style>
  <w:style w:type="character" w:styleId="EndnoteReference">
    <w:name w:val="endnote reference"/>
    <w:basedOn w:val="DefaultParagraphFont"/>
    <w:rsid w:val="00F36624"/>
    <w:rPr>
      <w:vertAlign w:val="superscript"/>
    </w:rPr>
  </w:style>
  <w:style w:type="paragraph" w:customStyle="1" w:styleId="enumlev1">
    <w:name w:val="enumlev1"/>
    <w:basedOn w:val="Normal"/>
    <w:link w:val="enumlev1Char"/>
    <w:rsid w:val="00F36624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F36624"/>
    <w:pPr>
      <w:ind w:left="1871" w:hanging="737"/>
    </w:pPr>
  </w:style>
  <w:style w:type="paragraph" w:customStyle="1" w:styleId="enumlev3">
    <w:name w:val="enumlev3"/>
    <w:basedOn w:val="enumlev2"/>
    <w:rsid w:val="00F36624"/>
    <w:pPr>
      <w:ind w:left="2268" w:hanging="397"/>
    </w:pPr>
  </w:style>
  <w:style w:type="paragraph" w:customStyle="1" w:styleId="Equation">
    <w:name w:val="Equation"/>
    <w:basedOn w:val="Normal"/>
    <w:rsid w:val="00F36624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rsid w:val="00F36624"/>
    <w:pPr>
      <w:ind w:left="1134"/>
    </w:pPr>
  </w:style>
  <w:style w:type="paragraph" w:customStyle="1" w:styleId="Equationlegend">
    <w:name w:val="Equation_legend"/>
    <w:basedOn w:val="NormalIndent"/>
    <w:rsid w:val="00F36624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F36624"/>
    <w:pPr>
      <w:keepNext/>
      <w:keepLines/>
      <w:jc w:val="center"/>
    </w:pPr>
  </w:style>
  <w:style w:type="paragraph" w:customStyle="1" w:styleId="Figurelegend">
    <w:name w:val="Figure_legend"/>
    <w:basedOn w:val="Normal"/>
    <w:rsid w:val="00F36624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rsid w:val="00F36624"/>
    <w:pPr>
      <w:keepNext/>
      <w:keepLines/>
      <w:spacing w:before="480" w:after="120"/>
      <w:jc w:val="center"/>
    </w:pPr>
    <w:rPr>
      <w:caps/>
      <w:sz w:val="18"/>
    </w:rPr>
  </w:style>
  <w:style w:type="paragraph" w:customStyle="1" w:styleId="Tabletitle">
    <w:name w:val="Table_title"/>
    <w:basedOn w:val="Normal"/>
    <w:next w:val="Tabletext"/>
    <w:rsid w:val="00F36624"/>
    <w:pPr>
      <w:keepNext/>
      <w:keepLines/>
      <w:spacing w:before="0" w:after="120"/>
      <w:jc w:val="center"/>
    </w:pPr>
    <w:rPr>
      <w:b/>
      <w:sz w:val="18"/>
    </w:rPr>
  </w:style>
  <w:style w:type="paragraph" w:customStyle="1" w:styleId="Figuretitle">
    <w:name w:val="Figure_title"/>
    <w:basedOn w:val="Tabletitle"/>
    <w:next w:val="Normal"/>
    <w:rsid w:val="00F36624"/>
    <w:pPr>
      <w:spacing w:after="480"/>
    </w:pPr>
  </w:style>
  <w:style w:type="paragraph" w:customStyle="1" w:styleId="Figurewithouttitle">
    <w:name w:val="Figure_without_title"/>
    <w:basedOn w:val="FigureNo"/>
    <w:next w:val="Normal"/>
    <w:rsid w:val="00F36624"/>
    <w:pPr>
      <w:keepNext w:val="0"/>
    </w:pPr>
  </w:style>
  <w:style w:type="paragraph" w:styleId="Footer">
    <w:name w:val="footer"/>
    <w:basedOn w:val="Normal"/>
    <w:link w:val="FooterChar"/>
    <w:rsid w:val="00F36624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character" w:customStyle="1" w:styleId="FooterChar">
    <w:name w:val="Footer Char"/>
    <w:basedOn w:val="DefaultParagraphFont"/>
    <w:link w:val="Footer"/>
    <w:rsid w:val="00F36624"/>
    <w:rPr>
      <w:rFonts w:ascii="Times New Roman" w:eastAsia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F36624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"/>
    <w:basedOn w:val="DefaultParagraphFont"/>
    <w:rsid w:val="00F36624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F36624"/>
    <w:pPr>
      <w:keepLines/>
      <w:tabs>
        <w:tab w:val="left" w:pos="284"/>
      </w:tabs>
    </w:pPr>
  </w:style>
  <w:style w:type="character" w:customStyle="1" w:styleId="FootnoteTextChar">
    <w:name w:val="Footnote Text Char"/>
    <w:basedOn w:val="DefaultParagraphFont"/>
    <w:link w:val="FootnoteText"/>
    <w:rsid w:val="00F36624"/>
    <w:rPr>
      <w:rFonts w:ascii="Times New Roman" w:eastAsia="Times New Roman" w:hAnsi="Times New Roman"/>
      <w:sz w:val="22"/>
      <w:lang w:val="en-GB" w:eastAsia="en-US"/>
    </w:rPr>
  </w:style>
  <w:style w:type="paragraph" w:customStyle="1" w:styleId="Formal">
    <w:name w:val="Formal"/>
    <w:basedOn w:val="ASN1"/>
    <w:rsid w:val="00F36624"/>
    <w:rPr>
      <w:b w:val="0"/>
    </w:rPr>
  </w:style>
  <w:style w:type="paragraph" w:styleId="Header">
    <w:name w:val="header"/>
    <w:basedOn w:val="Normal"/>
    <w:link w:val="HeaderChar"/>
    <w:rsid w:val="00F36624"/>
    <w:pPr>
      <w:spacing w:before="0"/>
      <w:jc w:val="center"/>
    </w:pPr>
    <w:rPr>
      <w:sz w:val="18"/>
    </w:rPr>
  </w:style>
  <w:style w:type="character" w:customStyle="1" w:styleId="HeaderChar">
    <w:name w:val="Header Char"/>
    <w:basedOn w:val="DefaultParagraphFont"/>
    <w:link w:val="Header"/>
    <w:rsid w:val="00F36624"/>
    <w:rPr>
      <w:rFonts w:ascii="Times New Roman" w:eastAsia="Times New Roman" w:hAnsi="Times New Roman"/>
      <w:sz w:val="18"/>
      <w:lang w:val="en-GB" w:eastAsia="en-US"/>
    </w:rPr>
  </w:style>
  <w:style w:type="paragraph" w:customStyle="1" w:styleId="Headingb">
    <w:name w:val="Heading_b"/>
    <w:basedOn w:val="Normal"/>
    <w:next w:val="Normal"/>
    <w:rsid w:val="00F36624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36624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rsid w:val="00F36624"/>
  </w:style>
  <w:style w:type="paragraph" w:styleId="Index2">
    <w:name w:val="index 2"/>
    <w:basedOn w:val="Normal"/>
    <w:next w:val="Normal"/>
    <w:rsid w:val="00F36624"/>
    <w:pPr>
      <w:ind w:left="283"/>
    </w:pPr>
  </w:style>
  <w:style w:type="paragraph" w:styleId="Index3">
    <w:name w:val="index 3"/>
    <w:basedOn w:val="Normal"/>
    <w:next w:val="Normal"/>
    <w:rsid w:val="00F36624"/>
    <w:pPr>
      <w:ind w:left="566"/>
    </w:pPr>
  </w:style>
  <w:style w:type="paragraph" w:styleId="Index4">
    <w:name w:val="index 4"/>
    <w:basedOn w:val="Normal"/>
    <w:next w:val="Normal"/>
    <w:rsid w:val="00F36624"/>
    <w:pPr>
      <w:ind w:left="849"/>
    </w:pPr>
  </w:style>
  <w:style w:type="paragraph" w:styleId="Index5">
    <w:name w:val="index 5"/>
    <w:basedOn w:val="Normal"/>
    <w:next w:val="Normal"/>
    <w:rsid w:val="00F36624"/>
    <w:pPr>
      <w:ind w:left="1132"/>
    </w:pPr>
  </w:style>
  <w:style w:type="paragraph" w:styleId="Index6">
    <w:name w:val="index 6"/>
    <w:basedOn w:val="Normal"/>
    <w:next w:val="Normal"/>
    <w:rsid w:val="00F36624"/>
    <w:pPr>
      <w:ind w:left="1415"/>
    </w:pPr>
  </w:style>
  <w:style w:type="paragraph" w:styleId="Index7">
    <w:name w:val="index 7"/>
    <w:basedOn w:val="Normal"/>
    <w:next w:val="Normal"/>
    <w:rsid w:val="00F36624"/>
    <w:pPr>
      <w:ind w:left="1698"/>
    </w:pPr>
  </w:style>
  <w:style w:type="paragraph" w:styleId="IndexHeading">
    <w:name w:val="index heading"/>
    <w:basedOn w:val="Normal"/>
    <w:next w:val="Index1"/>
    <w:rsid w:val="00F36624"/>
  </w:style>
  <w:style w:type="character" w:styleId="LineNumber">
    <w:name w:val="line number"/>
    <w:basedOn w:val="DefaultParagraphFont"/>
    <w:rsid w:val="00F36624"/>
  </w:style>
  <w:style w:type="paragraph" w:customStyle="1" w:styleId="Normalaftertitle">
    <w:name w:val="Normal after title"/>
    <w:basedOn w:val="Normal"/>
    <w:next w:val="Normal"/>
    <w:link w:val="NormalaftertitleChar"/>
    <w:rsid w:val="00F36624"/>
    <w:pPr>
      <w:spacing w:before="280"/>
    </w:pPr>
  </w:style>
  <w:style w:type="paragraph" w:customStyle="1" w:styleId="Normalaftertitle0">
    <w:name w:val="Normal_after_title"/>
    <w:basedOn w:val="Normal"/>
    <w:next w:val="Normal"/>
    <w:rsid w:val="00F36624"/>
    <w:pPr>
      <w:spacing w:before="360"/>
    </w:pPr>
  </w:style>
  <w:style w:type="paragraph" w:customStyle="1" w:styleId="Note">
    <w:name w:val="Note"/>
    <w:basedOn w:val="Normal"/>
    <w:rsid w:val="00F36624"/>
    <w:pPr>
      <w:tabs>
        <w:tab w:val="left" w:pos="284"/>
      </w:tabs>
      <w:spacing w:before="80"/>
    </w:pPr>
  </w:style>
  <w:style w:type="character" w:styleId="PageNumber">
    <w:name w:val="page number"/>
    <w:basedOn w:val="DefaultParagraphFont"/>
    <w:rsid w:val="00F36624"/>
  </w:style>
  <w:style w:type="paragraph" w:customStyle="1" w:styleId="PartNo">
    <w:name w:val="Part_No"/>
    <w:basedOn w:val="AnnexNo"/>
    <w:next w:val="Normal"/>
    <w:rsid w:val="00F36624"/>
  </w:style>
  <w:style w:type="paragraph" w:styleId="TOC4">
    <w:name w:val="toc 4"/>
    <w:basedOn w:val="TOC3"/>
    <w:rsid w:val="00F36624"/>
  </w:style>
  <w:style w:type="paragraph" w:styleId="TOC5">
    <w:name w:val="toc 5"/>
    <w:basedOn w:val="TOC4"/>
    <w:rsid w:val="00F36624"/>
  </w:style>
  <w:style w:type="paragraph" w:styleId="TOC6">
    <w:name w:val="toc 6"/>
    <w:basedOn w:val="TOC4"/>
    <w:rsid w:val="00F36624"/>
  </w:style>
  <w:style w:type="paragraph" w:styleId="TOC7">
    <w:name w:val="toc 7"/>
    <w:basedOn w:val="TOC4"/>
    <w:semiHidden/>
    <w:rsid w:val="00F36624"/>
  </w:style>
  <w:style w:type="paragraph" w:styleId="TOC8">
    <w:name w:val="toc 8"/>
    <w:basedOn w:val="TOC4"/>
    <w:semiHidden/>
    <w:rsid w:val="00F36624"/>
  </w:style>
  <w:style w:type="paragraph" w:customStyle="1" w:styleId="Partref">
    <w:name w:val="Part_ref"/>
    <w:basedOn w:val="Annexref"/>
    <w:next w:val="Normal"/>
    <w:rsid w:val="00F36624"/>
  </w:style>
  <w:style w:type="paragraph" w:customStyle="1" w:styleId="Parttitle">
    <w:name w:val="Part_title"/>
    <w:basedOn w:val="Annextitle"/>
    <w:next w:val="Normalaftertitle"/>
    <w:rsid w:val="00F36624"/>
  </w:style>
  <w:style w:type="paragraph" w:customStyle="1" w:styleId="Proposal">
    <w:name w:val="Proposal"/>
    <w:basedOn w:val="Normal"/>
    <w:next w:val="Normal"/>
    <w:rsid w:val="00F36624"/>
    <w:pPr>
      <w:keepNext/>
      <w:spacing w:before="240"/>
    </w:pPr>
    <w:rPr>
      <w:rFonts w:cs="Times New Roman Bold"/>
      <w:b/>
      <w:bCs/>
      <w:caps/>
    </w:rPr>
  </w:style>
  <w:style w:type="paragraph" w:customStyle="1" w:styleId="RecNo">
    <w:name w:val="Rec_No"/>
    <w:basedOn w:val="Normal"/>
    <w:next w:val="Normal"/>
    <w:rsid w:val="00F36624"/>
    <w:pPr>
      <w:keepNext/>
      <w:keepLines/>
      <w:spacing w:before="480"/>
      <w:jc w:val="center"/>
    </w:pPr>
    <w:rPr>
      <w:caps/>
      <w:sz w:val="26"/>
    </w:rPr>
  </w:style>
  <w:style w:type="paragraph" w:customStyle="1" w:styleId="Rectitle">
    <w:name w:val="Rec_title"/>
    <w:basedOn w:val="RecNo"/>
    <w:next w:val="Normal"/>
    <w:rsid w:val="00F36624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Normal"/>
    <w:rsid w:val="00F36624"/>
    <w:pPr>
      <w:spacing w:before="120"/>
    </w:pPr>
    <w:rPr>
      <w:b w:val="0"/>
      <w:sz w:val="24"/>
    </w:rPr>
  </w:style>
  <w:style w:type="paragraph" w:customStyle="1" w:styleId="Recdate">
    <w:name w:val="Rec_date"/>
    <w:basedOn w:val="Recref"/>
    <w:next w:val="Normalaftertitle"/>
    <w:rsid w:val="00F36624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36624"/>
  </w:style>
  <w:style w:type="paragraph" w:customStyle="1" w:styleId="QuestionNo">
    <w:name w:val="Question_No"/>
    <w:basedOn w:val="RecNo"/>
    <w:next w:val="Normal"/>
    <w:rsid w:val="00F36624"/>
  </w:style>
  <w:style w:type="paragraph" w:customStyle="1" w:styleId="Questionref">
    <w:name w:val="Question_ref"/>
    <w:basedOn w:val="Recref"/>
    <w:next w:val="Questiondate"/>
    <w:rsid w:val="00F36624"/>
  </w:style>
  <w:style w:type="paragraph" w:customStyle="1" w:styleId="Questiontitle">
    <w:name w:val="Question_title"/>
    <w:basedOn w:val="Rectitle"/>
    <w:next w:val="Questionref"/>
    <w:rsid w:val="00F36624"/>
  </w:style>
  <w:style w:type="paragraph" w:customStyle="1" w:styleId="Reasons">
    <w:name w:val="Reasons"/>
    <w:basedOn w:val="Normal"/>
    <w:rsid w:val="00F36624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cdef">
    <w:name w:val="Rec_def"/>
    <w:basedOn w:val="DefaultParagraphFont"/>
    <w:rsid w:val="00F36624"/>
    <w:rPr>
      <w:b/>
    </w:rPr>
  </w:style>
  <w:style w:type="paragraph" w:customStyle="1" w:styleId="Reftext">
    <w:name w:val="Ref_text"/>
    <w:basedOn w:val="Normal"/>
    <w:rsid w:val="00F36624"/>
    <w:pPr>
      <w:ind w:left="1134" w:hanging="1134"/>
    </w:pPr>
  </w:style>
  <w:style w:type="paragraph" w:customStyle="1" w:styleId="Reftitle">
    <w:name w:val="Ref_title"/>
    <w:basedOn w:val="Normal"/>
    <w:next w:val="Reftext"/>
    <w:rsid w:val="00F36624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F36624"/>
  </w:style>
  <w:style w:type="paragraph" w:customStyle="1" w:styleId="RepNo">
    <w:name w:val="Rep_No"/>
    <w:basedOn w:val="RecNo"/>
    <w:next w:val="Normal"/>
    <w:rsid w:val="00F36624"/>
  </w:style>
  <w:style w:type="paragraph" w:customStyle="1" w:styleId="Repref">
    <w:name w:val="Rep_ref"/>
    <w:basedOn w:val="Recref"/>
    <w:next w:val="Repdate"/>
    <w:rsid w:val="00F36624"/>
  </w:style>
  <w:style w:type="paragraph" w:customStyle="1" w:styleId="Reptitle">
    <w:name w:val="Rep_title"/>
    <w:basedOn w:val="Rectitle"/>
    <w:next w:val="Repref"/>
    <w:rsid w:val="00F36624"/>
  </w:style>
  <w:style w:type="paragraph" w:customStyle="1" w:styleId="Resdate">
    <w:name w:val="Res_date"/>
    <w:basedOn w:val="Recdate"/>
    <w:next w:val="Normalaftertitle"/>
    <w:rsid w:val="00F36624"/>
  </w:style>
  <w:style w:type="character" w:customStyle="1" w:styleId="Resdef">
    <w:name w:val="Res_def"/>
    <w:basedOn w:val="DefaultParagraphFont"/>
    <w:rsid w:val="00F36624"/>
    <w:rPr>
      <w:rFonts w:ascii="Times New Roman" w:hAnsi="Times New Roman"/>
      <w:b/>
    </w:rPr>
  </w:style>
  <w:style w:type="paragraph" w:customStyle="1" w:styleId="ResNo">
    <w:name w:val="Res_No"/>
    <w:basedOn w:val="RecNo"/>
    <w:next w:val="Normal"/>
    <w:link w:val="ResNoChar"/>
    <w:rsid w:val="00F36624"/>
  </w:style>
  <w:style w:type="paragraph" w:customStyle="1" w:styleId="Resref">
    <w:name w:val="Res_ref"/>
    <w:basedOn w:val="Recref"/>
    <w:next w:val="Resdate"/>
    <w:rsid w:val="00F36624"/>
  </w:style>
  <w:style w:type="paragraph" w:customStyle="1" w:styleId="Restitle">
    <w:name w:val="Res_title"/>
    <w:basedOn w:val="Rectitle"/>
    <w:next w:val="Resref"/>
    <w:link w:val="RestitleChar"/>
    <w:rsid w:val="00F36624"/>
  </w:style>
  <w:style w:type="paragraph" w:customStyle="1" w:styleId="Section1">
    <w:name w:val="Section_1"/>
    <w:basedOn w:val="Normal"/>
    <w:rsid w:val="00F36624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F36624"/>
    <w:rPr>
      <w:b w:val="0"/>
      <w:i/>
    </w:rPr>
  </w:style>
  <w:style w:type="paragraph" w:customStyle="1" w:styleId="Section3">
    <w:name w:val="Section_3"/>
    <w:basedOn w:val="Section1"/>
    <w:rsid w:val="00F36624"/>
    <w:rPr>
      <w:b w:val="0"/>
    </w:rPr>
  </w:style>
  <w:style w:type="paragraph" w:customStyle="1" w:styleId="SectionNo">
    <w:name w:val="Section_No"/>
    <w:basedOn w:val="AnnexNo"/>
    <w:next w:val="Normal"/>
    <w:rsid w:val="00F36624"/>
  </w:style>
  <w:style w:type="paragraph" w:customStyle="1" w:styleId="Sectiontitle">
    <w:name w:val="Section_title"/>
    <w:basedOn w:val="Annextitle"/>
    <w:next w:val="Normalaftertitle"/>
    <w:rsid w:val="00F36624"/>
  </w:style>
  <w:style w:type="paragraph" w:customStyle="1" w:styleId="Source">
    <w:name w:val="Source"/>
    <w:basedOn w:val="Normal"/>
    <w:next w:val="Normal"/>
    <w:rsid w:val="00F36624"/>
    <w:pPr>
      <w:spacing w:before="840"/>
      <w:jc w:val="center"/>
    </w:pPr>
    <w:rPr>
      <w:b/>
      <w:sz w:val="26"/>
    </w:rPr>
  </w:style>
  <w:style w:type="paragraph" w:customStyle="1" w:styleId="SpecialFooter">
    <w:name w:val="Special Footer"/>
    <w:basedOn w:val="Footer"/>
    <w:rsid w:val="00F36624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table" w:styleId="TableGrid">
    <w:name w:val="Table Grid"/>
    <w:basedOn w:val="TableNormal"/>
    <w:rsid w:val="00F36624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freq">
    <w:name w:val="Table_freq"/>
    <w:basedOn w:val="DefaultParagraphFont"/>
    <w:rsid w:val="00F36624"/>
    <w:rPr>
      <w:b/>
      <w:color w:val="auto"/>
      <w:sz w:val="18"/>
    </w:rPr>
  </w:style>
  <w:style w:type="paragraph" w:customStyle="1" w:styleId="Tablehead">
    <w:name w:val="Table_head"/>
    <w:basedOn w:val="Tabletext"/>
    <w:next w:val="Tabletext"/>
    <w:rsid w:val="00F3662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F36624"/>
    <w:pPr>
      <w:spacing w:before="120"/>
    </w:pPr>
  </w:style>
  <w:style w:type="paragraph" w:customStyle="1" w:styleId="TableNo">
    <w:name w:val="Table_No"/>
    <w:basedOn w:val="Normal"/>
    <w:next w:val="Tabletitle"/>
    <w:rsid w:val="00F36624"/>
    <w:pPr>
      <w:keepNext/>
      <w:spacing w:before="560" w:after="120"/>
      <w:jc w:val="center"/>
    </w:pPr>
    <w:rPr>
      <w:caps/>
      <w:sz w:val="18"/>
    </w:rPr>
  </w:style>
  <w:style w:type="paragraph" w:customStyle="1" w:styleId="Tableref">
    <w:name w:val="Table_ref"/>
    <w:basedOn w:val="Normal"/>
    <w:next w:val="Tabletitle"/>
    <w:rsid w:val="00F3662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F3662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18"/>
    </w:rPr>
  </w:style>
  <w:style w:type="paragraph" w:customStyle="1" w:styleId="TableNote">
    <w:name w:val="TableNote"/>
    <w:basedOn w:val="Tabletext"/>
    <w:rsid w:val="00F36624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  <w:jc w:val="both"/>
    </w:pPr>
    <w:rPr>
      <w:lang w:val="fr-FR"/>
    </w:rPr>
  </w:style>
  <w:style w:type="paragraph" w:customStyle="1" w:styleId="Title1">
    <w:name w:val="Title 1"/>
    <w:basedOn w:val="Source"/>
    <w:next w:val="Normal"/>
    <w:rsid w:val="00F36624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F36624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F36624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F36624"/>
    <w:rPr>
      <w:b/>
    </w:rPr>
  </w:style>
  <w:style w:type="paragraph" w:customStyle="1" w:styleId="toc0">
    <w:name w:val="toc 0"/>
    <w:basedOn w:val="Normal"/>
    <w:next w:val="TOC1"/>
    <w:rsid w:val="00F36624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36624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36624"/>
    <w:pPr>
      <w:spacing w:before="120"/>
    </w:pPr>
  </w:style>
  <w:style w:type="paragraph" w:styleId="TOC3">
    <w:name w:val="toc 3"/>
    <w:basedOn w:val="TOC2"/>
    <w:rsid w:val="00F36624"/>
  </w:style>
  <w:style w:type="character" w:customStyle="1" w:styleId="NormalaftertitleChar">
    <w:name w:val="Normal after title Char"/>
    <w:basedOn w:val="DefaultParagraphFont"/>
    <w:link w:val="Normalaftertitle"/>
    <w:locked/>
    <w:rsid w:val="00DA7634"/>
    <w:rPr>
      <w:rFonts w:ascii="Times New Roman" w:eastAsia="Times New Roman" w:hAnsi="Times New Roman"/>
      <w:sz w:val="22"/>
      <w:lang w:val="en-GB" w:eastAsia="en-US"/>
    </w:rPr>
  </w:style>
  <w:style w:type="character" w:styleId="Hyperlink">
    <w:name w:val="Hyperlink"/>
    <w:aliases w:val="CEO_Hyperlink"/>
    <w:basedOn w:val="DefaultParagraphFont"/>
    <w:uiPriority w:val="99"/>
    <w:rsid w:val="002C1C3E"/>
    <w:rPr>
      <w:rFonts w:ascii="Verdana" w:hAnsi="Verdana" w:cs="Times New Roman"/>
      <w:color w:val="0000FF"/>
      <w:sz w:val="19"/>
      <w:u w:val="single"/>
      <w:lang w:val="en-GB"/>
    </w:rPr>
  </w:style>
  <w:style w:type="character" w:customStyle="1" w:styleId="enumlev1Char">
    <w:name w:val="enumlev1 Char"/>
    <w:link w:val="enumlev1"/>
    <w:rsid w:val="002C1C3E"/>
    <w:rPr>
      <w:rFonts w:ascii="Times New Roman" w:eastAsia="Times New Roman" w:hAnsi="Times New Roman"/>
      <w:sz w:val="22"/>
      <w:lang w:val="en-GB" w:eastAsia="en-US"/>
    </w:rPr>
  </w:style>
  <w:style w:type="character" w:customStyle="1" w:styleId="CallChar">
    <w:name w:val="Call Char"/>
    <w:basedOn w:val="DefaultParagraphFont"/>
    <w:link w:val="Call"/>
    <w:locked/>
    <w:rsid w:val="00D67856"/>
    <w:rPr>
      <w:rFonts w:ascii="Times New Roman" w:eastAsia="Times New Roman" w:hAnsi="Times New Roman"/>
      <w:i/>
      <w:sz w:val="22"/>
      <w:lang w:val="en-GB" w:eastAsia="en-US"/>
    </w:rPr>
  </w:style>
  <w:style w:type="character" w:customStyle="1" w:styleId="ResNoChar">
    <w:name w:val="Res_No Char"/>
    <w:basedOn w:val="DefaultParagraphFont"/>
    <w:link w:val="ResNo"/>
    <w:locked/>
    <w:rsid w:val="00D67856"/>
    <w:rPr>
      <w:rFonts w:ascii="Times New Roman" w:eastAsia="Times New Roman" w:hAnsi="Times New Roman"/>
      <w:caps/>
      <w:sz w:val="26"/>
      <w:lang w:val="en-GB" w:eastAsia="en-US"/>
    </w:rPr>
  </w:style>
  <w:style w:type="character" w:customStyle="1" w:styleId="RestitleChar">
    <w:name w:val="Res_title Char"/>
    <w:basedOn w:val="DefaultParagraphFont"/>
    <w:link w:val="Restitle"/>
    <w:locked/>
    <w:rsid w:val="00D67856"/>
    <w:rPr>
      <w:rFonts w:ascii="Times New Roman" w:eastAsia="Times New Roman" w:hAnsi="Times New Roman"/>
      <w:b/>
      <w:sz w:val="26"/>
      <w:lang w:val="en-GB" w:eastAsia="en-US"/>
    </w:rPr>
  </w:style>
  <w:style w:type="paragraph" w:styleId="ListParagraph">
    <w:name w:val="List Paragraph"/>
    <w:basedOn w:val="Normal"/>
    <w:uiPriority w:val="34"/>
    <w:qFormat/>
    <w:rsid w:val="003C603D"/>
    <w:pPr>
      <w:ind w:left="720"/>
      <w:contextualSpacing/>
    </w:pPr>
    <w:rPr>
      <w:sz w:val="24"/>
    </w:rPr>
  </w:style>
  <w:style w:type="paragraph" w:customStyle="1" w:styleId="Normalend">
    <w:name w:val="Normal_end"/>
    <w:basedOn w:val="Normal"/>
    <w:next w:val="Normal"/>
    <w:qFormat/>
    <w:rsid w:val="00496B3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7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tu.int/md/R15-RA15-C-0018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tu.int/pub/R-RES-R.1-6-2012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itu.int/md/R15-RA15-C-0007/en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extranet.itu.int/itu-r/conferences/rag/cg_resolution_itu_r_1_6/SitePages/Home.aspx" TargetMode="Externa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loletk\AppData\Roaming\Microsoft\Templates\POOL%20R%20-%20ITU\PR_RA1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0A57-A934-41C8-87E6-DF3088CCF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PR_RA15.dotx</Template>
  <TotalTime>24</TotalTime>
  <Pages>1</Pages>
  <Words>269</Words>
  <Characters>1862</Characters>
  <Application>Microsoft Office Word</Application>
  <DocSecurity>0</DocSecurity>
  <Lines>47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2113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Radiocommunication Assembly - 2012</dc:subject>
  <dc:creator>Maloletkova, Svetlana</dc:creator>
  <cp:keywords/>
  <dc:description>Document /1004-E  For: _x000d_Document date: 30 March 2007_x000d_Saved by PCW43981 at 15:42:54 on 05.04.2007</dc:description>
  <cp:lastModifiedBy>Antipina, Nadezda</cp:lastModifiedBy>
  <cp:revision>7</cp:revision>
  <cp:lastPrinted>2015-10-20T12:11:00Z</cp:lastPrinted>
  <dcterms:created xsi:type="dcterms:W3CDTF">2015-10-20T07:16:00Z</dcterms:created>
  <dcterms:modified xsi:type="dcterms:W3CDTF">2015-10-20T12:11:00Z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Document /1004-E</vt:lpwstr>
  </property>
  <property fmtid="{D5CDD505-2E9C-101B-9397-08002B2CF9AE}" pid="4" name="Docdate">
    <vt:lpwstr>30 March 2007</vt:lpwstr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>第8研究组</vt:lpwstr>
  </property>
</Properties>
</file>