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BB44C1">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BB44C1">
            <w:pPr>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BB44C1">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BB44C1">
            <w:pPr>
              <w:spacing w:before="0"/>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BB44C1">
            <w:pPr>
              <w:spacing w:before="0" w:after="48"/>
              <w:rPr>
                <w:rFonts w:ascii="Verdana" w:hAnsi="Verdana"/>
                <w:b/>
                <w:smallCaps/>
                <w:sz w:val="20"/>
              </w:rPr>
            </w:pPr>
          </w:p>
        </w:tc>
        <w:tc>
          <w:tcPr>
            <w:tcW w:w="3402" w:type="dxa"/>
            <w:tcBorders>
              <w:top w:val="single" w:sz="12" w:space="0" w:color="auto"/>
            </w:tcBorders>
          </w:tcPr>
          <w:p w:rsidR="004442E2" w:rsidRPr="00C324A8" w:rsidRDefault="004442E2" w:rsidP="00BB44C1">
            <w:pPr>
              <w:spacing w:before="0"/>
              <w:rPr>
                <w:rFonts w:ascii="Verdana" w:hAnsi="Verdana"/>
                <w:sz w:val="20"/>
              </w:rPr>
            </w:pPr>
          </w:p>
        </w:tc>
      </w:tr>
      <w:tr w:rsidR="004442E2" w:rsidRPr="00C324A8">
        <w:trPr>
          <w:cantSplit/>
          <w:trHeight w:val="23"/>
        </w:trPr>
        <w:tc>
          <w:tcPr>
            <w:tcW w:w="6629" w:type="dxa"/>
            <w:vMerge w:val="restart"/>
          </w:tcPr>
          <w:p w:rsidR="004442E2" w:rsidRPr="00246084" w:rsidRDefault="00246084" w:rsidP="00BB44C1">
            <w:pPr>
              <w:tabs>
                <w:tab w:val="left" w:pos="851"/>
              </w:tabs>
              <w:spacing w:before="0"/>
              <w:rPr>
                <w:rFonts w:ascii="Verdana" w:hAnsi="Verdana"/>
                <w:b/>
                <w:bCs/>
                <w:sz w:val="20"/>
              </w:rPr>
            </w:pPr>
            <w:bookmarkStart w:id="2" w:name="dnum" w:colFirst="1" w:colLast="1"/>
            <w:bookmarkStart w:id="3" w:name="dmeeting" w:colFirst="0" w:colLast="0"/>
            <w:bookmarkStart w:id="4" w:name="dbluepink" w:colFirst="0" w:colLast="0"/>
            <w:bookmarkEnd w:id="1"/>
            <w:r>
              <w:rPr>
                <w:rFonts w:ascii="Verdana" w:hAnsi="Verdana"/>
                <w:b/>
                <w:bCs/>
                <w:sz w:val="20"/>
              </w:rPr>
              <w:t>SÉANCE PLÉNIÈRE</w:t>
            </w:r>
          </w:p>
        </w:tc>
        <w:tc>
          <w:tcPr>
            <w:tcW w:w="3402" w:type="dxa"/>
          </w:tcPr>
          <w:p w:rsidR="004442E2" w:rsidRPr="004442E2" w:rsidRDefault="004442E2" w:rsidP="00BB44C1">
            <w:pPr>
              <w:tabs>
                <w:tab w:val="left" w:pos="851"/>
              </w:tabs>
              <w:spacing w:before="0"/>
              <w:rPr>
                <w:rFonts w:ascii="Verdana" w:hAnsi="Verdana"/>
                <w:sz w:val="20"/>
              </w:rPr>
            </w:pPr>
            <w:r>
              <w:rPr>
                <w:rFonts w:ascii="Verdana" w:hAnsi="Verdana"/>
                <w:b/>
                <w:sz w:val="20"/>
              </w:rPr>
              <w:t>Document RA15/</w:t>
            </w:r>
            <w:r w:rsidR="00246084">
              <w:rPr>
                <w:rFonts w:ascii="Verdana" w:hAnsi="Verdana"/>
                <w:b/>
                <w:sz w:val="20"/>
              </w:rPr>
              <w:t>PLEN/14</w:t>
            </w:r>
            <w:r>
              <w:rPr>
                <w:rFonts w:ascii="Verdana" w:hAnsi="Verdana"/>
                <w:b/>
                <w:sz w:val="20"/>
              </w:rPr>
              <w:t>-F</w:t>
            </w:r>
          </w:p>
        </w:tc>
      </w:tr>
      <w:tr w:rsidR="004442E2" w:rsidRPr="00C324A8">
        <w:trPr>
          <w:cantSplit/>
          <w:trHeight w:val="23"/>
        </w:trPr>
        <w:tc>
          <w:tcPr>
            <w:tcW w:w="6629" w:type="dxa"/>
            <w:vMerge/>
          </w:tcPr>
          <w:p w:rsidR="004442E2" w:rsidRPr="00C324A8" w:rsidRDefault="004442E2" w:rsidP="00BB44C1">
            <w:pPr>
              <w:tabs>
                <w:tab w:val="left" w:pos="851"/>
              </w:tabs>
              <w:rPr>
                <w:rFonts w:ascii="Verdana" w:hAnsi="Verdana"/>
                <w:b/>
                <w:sz w:val="20"/>
              </w:rPr>
            </w:pPr>
            <w:bookmarkStart w:id="5" w:name="ddate" w:colFirst="1" w:colLast="1"/>
            <w:bookmarkEnd w:id="2"/>
            <w:bookmarkEnd w:id="3"/>
          </w:p>
        </w:tc>
        <w:tc>
          <w:tcPr>
            <w:tcW w:w="3402" w:type="dxa"/>
          </w:tcPr>
          <w:p w:rsidR="004442E2" w:rsidRPr="004442E2" w:rsidRDefault="00246084" w:rsidP="00BB44C1">
            <w:pPr>
              <w:tabs>
                <w:tab w:val="left" w:pos="993"/>
              </w:tabs>
              <w:spacing w:before="0"/>
              <w:rPr>
                <w:rFonts w:ascii="Verdana" w:hAnsi="Verdana"/>
                <w:sz w:val="20"/>
              </w:rPr>
            </w:pPr>
            <w:r>
              <w:rPr>
                <w:rFonts w:ascii="Verdana" w:hAnsi="Verdana"/>
                <w:b/>
                <w:sz w:val="20"/>
              </w:rPr>
              <w:t xml:space="preserve">5 octobre </w:t>
            </w:r>
            <w:r w:rsidR="004442E2">
              <w:rPr>
                <w:rFonts w:ascii="Verdana" w:hAnsi="Verdana"/>
                <w:b/>
                <w:sz w:val="20"/>
              </w:rPr>
              <w:t>2015</w:t>
            </w:r>
          </w:p>
        </w:tc>
      </w:tr>
      <w:tr w:rsidR="004442E2" w:rsidRPr="00C324A8">
        <w:trPr>
          <w:cantSplit/>
          <w:trHeight w:val="23"/>
        </w:trPr>
        <w:tc>
          <w:tcPr>
            <w:tcW w:w="6629" w:type="dxa"/>
            <w:vMerge/>
          </w:tcPr>
          <w:p w:rsidR="004442E2" w:rsidRPr="00C324A8" w:rsidRDefault="004442E2" w:rsidP="00BB44C1">
            <w:pPr>
              <w:tabs>
                <w:tab w:val="left" w:pos="851"/>
              </w:tabs>
              <w:rPr>
                <w:rFonts w:ascii="Verdana" w:hAnsi="Verdana"/>
                <w:b/>
                <w:sz w:val="20"/>
              </w:rPr>
            </w:pPr>
            <w:bookmarkStart w:id="6" w:name="dorlang" w:colFirst="1" w:colLast="1"/>
            <w:bookmarkEnd w:id="5"/>
          </w:p>
        </w:tc>
        <w:tc>
          <w:tcPr>
            <w:tcW w:w="3402" w:type="dxa"/>
          </w:tcPr>
          <w:p w:rsidR="004442E2" w:rsidRPr="004442E2" w:rsidRDefault="004442E2" w:rsidP="00BB44C1">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401DAF" w:rsidP="00BB44C1">
            <w:pPr>
              <w:pStyle w:val="Source"/>
              <w:rPr>
                <w:lang w:val="fr-CH"/>
              </w:rPr>
            </w:pPr>
            <w:bookmarkStart w:id="7" w:name="dsource" w:colFirst="0" w:colLast="0"/>
            <w:bookmarkEnd w:id="4"/>
            <w:bookmarkEnd w:id="6"/>
            <w:r>
              <w:rPr>
                <w:lang w:val="fr-CH"/>
              </w:rPr>
              <w:t>E</w:t>
            </w:r>
            <w:r w:rsidR="00246084">
              <w:rPr>
                <w:lang w:val="fr-CH"/>
              </w:rPr>
              <w:t>tats arabes</w:t>
            </w:r>
            <w:r w:rsidR="00246084">
              <w:rPr>
                <w:rStyle w:val="FootnoteReference"/>
                <w:lang w:val="fr-CH"/>
              </w:rPr>
              <w:footnoteReference w:id="1"/>
            </w:r>
          </w:p>
        </w:tc>
      </w:tr>
      <w:tr w:rsidR="004442E2">
        <w:trPr>
          <w:cantSplit/>
        </w:trPr>
        <w:tc>
          <w:tcPr>
            <w:tcW w:w="10031" w:type="dxa"/>
          </w:tcPr>
          <w:p w:rsidR="004442E2" w:rsidRDefault="00246084" w:rsidP="00BB44C1">
            <w:pPr>
              <w:pStyle w:val="Title1"/>
              <w:rPr>
                <w:lang w:val="fr-CH"/>
              </w:rPr>
            </w:pPr>
            <w:bookmarkStart w:id="8" w:name="dtitle1" w:colFirst="0" w:colLast="0"/>
            <w:bookmarkEnd w:id="7"/>
            <w:r>
              <w:rPr>
                <w:lang w:val="fr-CH"/>
              </w:rPr>
              <w:t xml:space="preserve">PROPOSITIONS </w:t>
            </w:r>
            <w:r w:rsidR="00CE1A40">
              <w:rPr>
                <w:lang w:val="fr-CH"/>
              </w:rPr>
              <w:t>POUR LES TRAVAUX DE L</w:t>
            </w:r>
            <w:r w:rsidR="007F10A4">
              <w:rPr>
                <w:lang w:val="fr-CH"/>
              </w:rPr>
              <w:t>'</w:t>
            </w:r>
            <w:r w:rsidR="00CE1A40">
              <w:rPr>
                <w:lang w:val="fr-CH"/>
              </w:rPr>
              <w:t>ASSEMBLÉE</w:t>
            </w:r>
            <w:r w:rsidR="00CE1A40">
              <w:rPr>
                <w:lang w:val="fr-CH"/>
              </w:rPr>
              <w:br/>
            </w:r>
            <w:r>
              <w:rPr>
                <w:lang w:val="fr-CH"/>
              </w:rPr>
              <w:t>DES RADIOCOMMUNICATIONS</w:t>
            </w:r>
          </w:p>
        </w:tc>
      </w:tr>
      <w:tr w:rsidR="004442E2">
        <w:trPr>
          <w:cantSplit/>
        </w:trPr>
        <w:tc>
          <w:tcPr>
            <w:tcW w:w="10031" w:type="dxa"/>
          </w:tcPr>
          <w:p w:rsidR="004442E2" w:rsidRPr="00C06109" w:rsidRDefault="00246084" w:rsidP="00C06109">
            <w:pPr>
              <w:pStyle w:val="Title2"/>
              <w:rPr>
                <w:lang w:val="fr-CH"/>
              </w:rPr>
            </w:pPr>
            <w:bookmarkStart w:id="9" w:name="dtitle2" w:colFirst="0" w:colLast="0"/>
            <w:bookmarkEnd w:id="8"/>
            <w:r w:rsidRPr="00C06109">
              <w:rPr>
                <w:lang w:val="fr-CH"/>
              </w:rPr>
              <w:t xml:space="preserve">APPROBATION DU PROJET DE NOUVELLE </w:t>
            </w:r>
            <w:r w:rsidR="00C06109" w:rsidRPr="00C06109">
              <w:rPr>
                <w:lang w:val="fr-CH"/>
              </w:rPr>
              <w:br/>
            </w:r>
            <w:r w:rsidRPr="00C06109">
              <w:rPr>
                <w:lang w:val="fr-CH"/>
              </w:rPr>
              <w:t>RECOMMANDATION uit-r m.1036-4</w:t>
            </w:r>
          </w:p>
        </w:tc>
      </w:tr>
    </w:tbl>
    <w:bookmarkEnd w:id="9"/>
    <w:p w:rsidR="003B37D2" w:rsidRPr="00B9348C" w:rsidRDefault="003B37D2" w:rsidP="00BB44C1">
      <w:pPr>
        <w:pStyle w:val="Heading1"/>
        <w:rPr>
          <w:lang w:val="fr-CH" w:eastAsia="zh-CN"/>
        </w:rPr>
      </w:pPr>
      <w:r w:rsidRPr="00B9348C">
        <w:rPr>
          <w:lang w:val="fr-CH" w:eastAsia="zh-CN"/>
        </w:rPr>
        <w:t>1</w:t>
      </w:r>
      <w:r w:rsidRPr="00B9348C">
        <w:rPr>
          <w:lang w:val="fr-CH" w:eastAsia="zh-CN"/>
        </w:rPr>
        <w:tab/>
        <w:t>Introduction</w:t>
      </w:r>
      <w:bookmarkStart w:id="10" w:name="_GoBack"/>
      <w:bookmarkEnd w:id="10"/>
    </w:p>
    <w:p w:rsidR="00FD68C8" w:rsidRPr="00E26847" w:rsidRDefault="00FD68C8" w:rsidP="00BB44C1">
      <w:pPr>
        <w:rPr>
          <w:lang w:val="fr-CH"/>
        </w:rPr>
      </w:pPr>
      <w:r w:rsidRPr="00FD68C8">
        <w:rPr>
          <w:lang w:val="fr-CH"/>
        </w:rPr>
        <w:t>Le Président de la Commission d</w:t>
      </w:r>
      <w:r w:rsidR="007F10A4">
        <w:rPr>
          <w:lang w:val="fr-CH"/>
        </w:rPr>
        <w:t>'</w:t>
      </w:r>
      <w:r w:rsidRPr="00FD68C8">
        <w:rPr>
          <w:lang w:val="fr-CH"/>
        </w:rPr>
        <w:t xml:space="preserve">études 5 a </w:t>
      </w:r>
      <w:r>
        <w:rPr>
          <w:lang w:val="fr-CH"/>
        </w:rPr>
        <w:t xml:space="preserve">communiqué le projet de révision proposé de la Recommandation UIT-R M.1036-4 (Document </w:t>
      </w:r>
      <w:hyperlink r:id="rId9" w:history="1">
        <w:r w:rsidRPr="00FD68C8">
          <w:rPr>
            <w:rStyle w:val="Hyperlink"/>
            <w:lang w:val="fr-CH"/>
          </w:rPr>
          <w:t>5/1008</w:t>
        </w:r>
      </w:hyperlink>
      <w:r>
        <w:t xml:space="preserve"> de l</w:t>
      </w:r>
      <w:r w:rsidR="007F10A4">
        <w:t>'</w:t>
      </w:r>
      <w:r>
        <w:rPr>
          <w:lang w:val="fr-CH"/>
        </w:rPr>
        <w:t>AR-15) à l</w:t>
      </w:r>
      <w:r w:rsidR="007F10A4">
        <w:rPr>
          <w:lang w:val="fr-CH"/>
        </w:rPr>
        <w:t>'</w:t>
      </w:r>
      <w:r>
        <w:rPr>
          <w:lang w:val="fr-CH"/>
        </w:rPr>
        <w:t xml:space="preserve">Assemblée des radiocommunications pour approbation. La mise à disposition en temps voulu de la version révisée de la Recommandation UIT-R M.1036-4 est essentielle </w:t>
      </w:r>
      <w:r w:rsidR="00CA7D04">
        <w:rPr>
          <w:lang w:val="fr-CH"/>
        </w:rPr>
        <w:t>pour</w:t>
      </w:r>
      <w:r>
        <w:rPr>
          <w:lang w:val="fr-CH"/>
        </w:rPr>
        <w:t xml:space="preserve"> l</w:t>
      </w:r>
      <w:r w:rsidR="007F10A4">
        <w:rPr>
          <w:lang w:val="fr-CH"/>
        </w:rPr>
        <w:t>'</w:t>
      </w:r>
      <w:r>
        <w:rPr>
          <w:lang w:val="fr-CH"/>
        </w:rPr>
        <w:t>élaboration de spécifications et de normes relatives aux IMT et pour que les Administrations et les groupes régionaux examinent dans les meilleurs délais les dispositions de fréquences appropriées pour chaque pays ou Région. Ce projet de révision concerne également certains aspects du point 1.2 de l</w:t>
      </w:r>
      <w:r w:rsidR="007F10A4">
        <w:rPr>
          <w:lang w:val="fr-CH"/>
        </w:rPr>
        <w:t>'</w:t>
      </w:r>
      <w:r>
        <w:rPr>
          <w:lang w:val="fr-CH"/>
        </w:rPr>
        <w:t xml:space="preserve">ordre du jour de la CMR-15, </w:t>
      </w:r>
      <w:r w:rsidR="006D4371">
        <w:rPr>
          <w:lang w:val="fr-CH"/>
        </w:rPr>
        <w:t>qui est libellé comme suit</w:t>
      </w:r>
      <w:r w:rsidR="006D4371" w:rsidRPr="00BB44C1">
        <w:rPr>
          <w:lang w:val="fr-CH"/>
        </w:rPr>
        <w:t>:</w:t>
      </w:r>
      <w:r w:rsidR="00A230A0" w:rsidRPr="00BB44C1">
        <w:rPr>
          <w:lang w:val="fr-CH"/>
        </w:rPr>
        <w:t xml:space="preserve"> examiner les résultats des études de l</w:t>
      </w:r>
      <w:r w:rsidR="007F10A4">
        <w:rPr>
          <w:lang w:val="fr-CH"/>
        </w:rPr>
        <w:t>'</w:t>
      </w:r>
      <w:r w:rsidR="00A230A0" w:rsidRPr="00BB44C1">
        <w:rPr>
          <w:lang w:val="fr-CH"/>
        </w:rPr>
        <w:t xml:space="preserve">UIT-R, conformément à la Résolution </w:t>
      </w:r>
      <w:r w:rsidR="00A230A0" w:rsidRPr="00BB44C1">
        <w:rPr>
          <w:b/>
          <w:bCs/>
          <w:lang w:val="fr-CH"/>
        </w:rPr>
        <w:t>232 (CMR-12)</w:t>
      </w:r>
      <w:r w:rsidR="00A230A0" w:rsidRPr="00BB44C1">
        <w:rPr>
          <w:lang w:val="fr-CH"/>
        </w:rPr>
        <w:t>, sur l</w:t>
      </w:r>
      <w:r w:rsidR="007F10A4">
        <w:rPr>
          <w:lang w:val="fr-CH"/>
        </w:rPr>
        <w:t>'</w:t>
      </w:r>
      <w:r w:rsidR="00A230A0" w:rsidRPr="00BB44C1">
        <w:rPr>
          <w:lang w:val="fr-CH"/>
        </w:rPr>
        <w:t>utilisation de la bande de fréquences 694-790 MHz par le service mobile, sauf mobile aéronautique, dans la Région 1 et prendre les mesures appropriées</w:t>
      </w:r>
      <w:r w:rsidR="002E54C3" w:rsidRPr="00BB44C1">
        <w:rPr>
          <w:lang w:val="fr-CH"/>
        </w:rPr>
        <w:t>.</w:t>
      </w:r>
    </w:p>
    <w:p w:rsidR="003B37D2" w:rsidRPr="00CA7D04" w:rsidRDefault="003B37D2" w:rsidP="00BB44C1">
      <w:pPr>
        <w:pStyle w:val="Heading1"/>
        <w:rPr>
          <w:lang w:val="fr-CH" w:eastAsia="zh-CN"/>
        </w:rPr>
      </w:pPr>
      <w:r w:rsidRPr="00CA7D04">
        <w:rPr>
          <w:lang w:val="fr-CH" w:eastAsia="zh-CN"/>
        </w:rPr>
        <w:t>2</w:t>
      </w:r>
      <w:r w:rsidRPr="00CA7D04">
        <w:rPr>
          <w:lang w:val="fr-CH" w:eastAsia="zh-CN"/>
        </w:rPr>
        <w:tab/>
        <w:t>Considérations générales</w:t>
      </w:r>
    </w:p>
    <w:p w:rsidR="00AD7343" w:rsidRPr="00AD7343" w:rsidRDefault="006D4371" w:rsidP="00BB44C1">
      <w:pPr>
        <w:rPr>
          <w:lang w:val="fr-CH"/>
        </w:rPr>
      </w:pPr>
      <w:r w:rsidRPr="00BB44C1">
        <w:rPr>
          <w:lang w:val="fr-CH"/>
        </w:rPr>
        <w:t xml:space="preserve">La </w:t>
      </w:r>
      <w:r w:rsidR="003B37D2" w:rsidRPr="00BB44C1">
        <w:rPr>
          <w:lang w:val="fr-CH"/>
        </w:rPr>
        <w:t>Rec</w:t>
      </w:r>
      <w:r w:rsidRPr="00BB44C1">
        <w:rPr>
          <w:lang w:val="fr-CH"/>
        </w:rPr>
        <w:t>omma</w:t>
      </w:r>
      <w:r w:rsidR="00AD7343" w:rsidRPr="00BB44C1">
        <w:rPr>
          <w:lang w:val="fr-CH"/>
        </w:rPr>
        <w:t xml:space="preserve">ndation </w:t>
      </w:r>
      <w:r w:rsidR="003B37D2" w:rsidRPr="00BB44C1">
        <w:rPr>
          <w:lang w:val="fr-CH"/>
        </w:rPr>
        <w:t>U</w:t>
      </w:r>
      <w:r w:rsidR="00AD7343" w:rsidRPr="00BB44C1">
        <w:rPr>
          <w:lang w:val="fr-CH"/>
        </w:rPr>
        <w:t>IT</w:t>
      </w:r>
      <w:r w:rsidR="00CA7D04" w:rsidRPr="00BB44C1">
        <w:rPr>
          <w:lang w:val="fr-CH"/>
        </w:rPr>
        <w:t>-R M.1036</w:t>
      </w:r>
      <w:r w:rsidR="00AD7343" w:rsidRPr="00BB44C1">
        <w:rPr>
          <w:lang w:val="fr-CH"/>
        </w:rPr>
        <w:t xml:space="preserve"> indique les dispositions de fréquences applicables à la mise en </w:t>
      </w:r>
      <w:r w:rsidR="00401DAF" w:rsidRPr="00BB44C1">
        <w:rPr>
          <w:lang w:val="fr-CH"/>
        </w:rPr>
        <w:t>œuvre</w:t>
      </w:r>
      <w:r w:rsidR="00AD7343" w:rsidRPr="00BB44C1">
        <w:rPr>
          <w:lang w:val="fr-CH"/>
        </w:rPr>
        <w:t xml:space="preserve"> de la composante de Terre des IMT dans les bandes identifiées pour les IMT dans le Règlement des radiocommunications</w:t>
      </w:r>
      <w:r w:rsidR="00CA7D04" w:rsidRPr="00BB44C1">
        <w:rPr>
          <w:lang w:val="fr-CH"/>
        </w:rPr>
        <w:t xml:space="preserve"> (RR)</w:t>
      </w:r>
      <w:r w:rsidR="00AD7343" w:rsidRPr="00BB44C1">
        <w:rPr>
          <w:lang w:val="fr-CH"/>
        </w:rPr>
        <w:t>. La mise à disposition en temps voulu de ces</w:t>
      </w:r>
      <w:r w:rsidR="00AD7343">
        <w:rPr>
          <w:lang w:val="fr-CH"/>
        </w:rPr>
        <w:t xml:space="preserve"> dispositions de fréquences est essentielle </w:t>
      </w:r>
      <w:r w:rsidR="00B9348C">
        <w:rPr>
          <w:lang w:val="fr-CH"/>
        </w:rPr>
        <w:t xml:space="preserve">pour </w:t>
      </w:r>
      <w:r w:rsidR="00AD7343">
        <w:rPr>
          <w:lang w:val="fr-CH"/>
        </w:rPr>
        <w:t>l</w:t>
      </w:r>
      <w:r w:rsidR="007F10A4">
        <w:rPr>
          <w:lang w:val="fr-CH"/>
        </w:rPr>
        <w:t>'</w:t>
      </w:r>
      <w:r w:rsidR="00AD7343">
        <w:rPr>
          <w:lang w:val="fr-CH"/>
        </w:rPr>
        <w:t xml:space="preserve">élaboration de spécifications et de normes relatives aux IMT et pour que les Administrations et les groupes régionaux examinent dans les meilleurs délais les dispositions de fréquences appropriées pour chaque pays ou Région. En effet, la </w:t>
      </w:r>
      <w:r w:rsidR="00AD7343">
        <w:rPr>
          <w:lang w:val="fr-CH"/>
        </w:rPr>
        <w:lastRenderedPageBreak/>
        <w:t>Recommandation UIT-R M.1036 fournit différentes solutions po</w:t>
      </w:r>
      <w:r w:rsidR="00CE1A40">
        <w:rPr>
          <w:lang w:val="fr-CH"/>
        </w:rPr>
        <w:t>ssibles pour le déploiement des </w:t>
      </w:r>
      <w:r w:rsidR="00AD7343">
        <w:rPr>
          <w:lang w:val="fr-CH"/>
        </w:rPr>
        <w:t>IMT, en f</w:t>
      </w:r>
      <w:r w:rsidR="00CE1A40">
        <w:rPr>
          <w:lang w:val="fr-CH"/>
        </w:rPr>
        <w:t>onction des conditions locales.</w:t>
      </w:r>
    </w:p>
    <w:p w:rsidR="00AD7343" w:rsidRPr="00AD7343" w:rsidRDefault="00AD7343" w:rsidP="00BB44C1">
      <w:pPr>
        <w:rPr>
          <w:lang w:val="fr-CH"/>
        </w:rPr>
      </w:pPr>
      <w:r>
        <w:rPr>
          <w:lang w:val="fr-CH"/>
        </w:rPr>
        <w:t>Le GT 5D, dans le cadre de plusieurs réunions, a mené d</w:t>
      </w:r>
      <w:r w:rsidR="007F10A4">
        <w:rPr>
          <w:lang w:val="fr-CH"/>
        </w:rPr>
        <w:t>'</w:t>
      </w:r>
      <w:r>
        <w:rPr>
          <w:lang w:val="fr-CH"/>
        </w:rPr>
        <w:t>importants</w:t>
      </w:r>
      <w:r w:rsidRPr="00AD7343">
        <w:rPr>
          <w:lang w:val="fr-CH"/>
        </w:rPr>
        <w:t xml:space="preserve"> travaux </w:t>
      </w:r>
      <w:r>
        <w:rPr>
          <w:lang w:val="fr-CH"/>
        </w:rPr>
        <w:t>en vue d</w:t>
      </w:r>
      <w:r w:rsidR="007F10A4">
        <w:rPr>
          <w:lang w:val="fr-CH"/>
        </w:rPr>
        <w:t>'</w:t>
      </w:r>
      <w:r>
        <w:rPr>
          <w:lang w:val="fr-CH"/>
        </w:rPr>
        <w:t>élaborer un projet de révision de la Recommandation UIT-R M.1036-4.</w:t>
      </w:r>
    </w:p>
    <w:p w:rsidR="003B37D2" w:rsidRPr="00AD7343" w:rsidRDefault="00CE1A40" w:rsidP="00BB44C1">
      <w:pPr>
        <w:rPr>
          <w:lang w:val="fr-CH"/>
        </w:rPr>
      </w:pPr>
      <w:r>
        <w:rPr>
          <w:lang w:val="fr-CH"/>
        </w:rPr>
        <w:t>A</w:t>
      </w:r>
      <w:r w:rsidR="00AD7343" w:rsidRPr="00AD7343">
        <w:rPr>
          <w:lang w:val="fr-CH"/>
        </w:rPr>
        <w:t xml:space="preserve"> sa réunion de juin 2015, le GT 5D a décidé de soumettre le projet de révision de la Recommandation UIT-R M.1036-4 à la </w:t>
      </w:r>
      <w:r w:rsidR="00AD7343">
        <w:rPr>
          <w:lang w:val="fr-CH"/>
        </w:rPr>
        <w:t>CE 5 pour adoption</w:t>
      </w:r>
      <w:r w:rsidR="003B37D2" w:rsidRPr="00AD7343">
        <w:rPr>
          <w:lang w:val="fr-CH"/>
        </w:rPr>
        <w:t xml:space="preserve"> (Document </w:t>
      </w:r>
      <w:hyperlink r:id="rId10" w:history="1">
        <w:r w:rsidR="003B37D2" w:rsidRPr="00AD7343">
          <w:rPr>
            <w:rStyle w:val="Hyperlink"/>
            <w:lang w:val="fr-CH"/>
          </w:rPr>
          <w:t>5/213</w:t>
        </w:r>
      </w:hyperlink>
      <w:r w:rsidR="003B37D2" w:rsidRPr="00AD7343">
        <w:rPr>
          <w:lang w:val="fr-CH"/>
        </w:rPr>
        <w:t>).</w:t>
      </w:r>
    </w:p>
    <w:p w:rsidR="00AD7343" w:rsidRPr="009027A0" w:rsidRDefault="00CE1A40" w:rsidP="00BB44C1">
      <w:pPr>
        <w:rPr>
          <w:lang w:val="fr-CH"/>
        </w:rPr>
      </w:pPr>
      <w:r>
        <w:rPr>
          <w:lang w:val="fr-CH"/>
        </w:rPr>
        <w:t>A</w:t>
      </w:r>
      <w:r w:rsidR="00AD7343">
        <w:rPr>
          <w:lang w:val="fr-CH"/>
        </w:rPr>
        <w:t xml:space="preserve"> sa</w:t>
      </w:r>
      <w:r w:rsidR="00AD7343" w:rsidRPr="00AD7343">
        <w:rPr>
          <w:lang w:val="fr-CH"/>
        </w:rPr>
        <w:t xml:space="preserve"> réunion de </w:t>
      </w:r>
      <w:r w:rsidR="00AD7343">
        <w:rPr>
          <w:lang w:val="fr-CH"/>
        </w:rPr>
        <w:t xml:space="preserve">juillet 2015, </w:t>
      </w:r>
      <w:r w:rsidR="00AD7343" w:rsidRPr="00AD7343">
        <w:rPr>
          <w:lang w:val="fr-CH"/>
        </w:rPr>
        <w:t>la Commission d</w:t>
      </w:r>
      <w:r w:rsidR="007F10A4">
        <w:rPr>
          <w:lang w:val="fr-CH"/>
        </w:rPr>
        <w:t>'</w:t>
      </w:r>
      <w:r w:rsidR="00AD7343" w:rsidRPr="00AD7343">
        <w:rPr>
          <w:lang w:val="fr-CH"/>
        </w:rPr>
        <w:t>études 5 de l</w:t>
      </w:r>
      <w:r w:rsidR="007F10A4">
        <w:rPr>
          <w:lang w:val="fr-CH"/>
        </w:rPr>
        <w:t>'</w:t>
      </w:r>
      <w:r w:rsidR="00AD7343" w:rsidRPr="00AD7343">
        <w:rPr>
          <w:lang w:val="fr-CH"/>
        </w:rPr>
        <w:t xml:space="preserve">UIT-R </w:t>
      </w:r>
      <w:r w:rsidR="00CA7D04">
        <w:rPr>
          <w:lang w:val="fr-CH"/>
        </w:rPr>
        <w:t xml:space="preserve">a examiné en vue de son </w:t>
      </w:r>
      <w:r w:rsidR="00AD7343">
        <w:rPr>
          <w:lang w:val="fr-CH"/>
        </w:rPr>
        <w:t>adoption</w:t>
      </w:r>
      <w:r w:rsidR="00CA7D04">
        <w:rPr>
          <w:lang w:val="fr-CH"/>
        </w:rPr>
        <w:t xml:space="preserve"> le</w:t>
      </w:r>
      <w:r w:rsidR="00AD7343">
        <w:rPr>
          <w:lang w:val="fr-CH"/>
        </w:rPr>
        <w:t xml:space="preserve"> projet de révision de la </w:t>
      </w:r>
      <w:r w:rsidR="00AD7343" w:rsidRPr="00AD7343">
        <w:rPr>
          <w:lang w:val="fr-CH"/>
        </w:rPr>
        <w:t>Recommandation UIT-R M.1036-4</w:t>
      </w:r>
      <w:r w:rsidR="00CA7D04">
        <w:rPr>
          <w:lang w:val="fr-CH"/>
        </w:rPr>
        <w:t>, basé sur les</w:t>
      </w:r>
      <w:r w:rsidR="009027A0">
        <w:rPr>
          <w:lang w:val="fr-CH"/>
        </w:rPr>
        <w:t xml:space="preserve"> résultats des travaux du GT 5D et sur d</w:t>
      </w:r>
      <w:r w:rsidR="007F10A4">
        <w:rPr>
          <w:lang w:val="fr-CH"/>
        </w:rPr>
        <w:t>'</w:t>
      </w:r>
      <w:r w:rsidR="009027A0">
        <w:rPr>
          <w:lang w:val="fr-CH"/>
        </w:rPr>
        <w:t>autres contributions. Cependant, les participants à la réunion de la Commission d</w:t>
      </w:r>
      <w:r w:rsidR="007F10A4">
        <w:rPr>
          <w:lang w:val="fr-CH"/>
        </w:rPr>
        <w:t>'</w:t>
      </w:r>
      <w:r w:rsidR="009027A0">
        <w:rPr>
          <w:lang w:val="fr-CH"/>
        </w:rPr>
        <w:t xml:space="preserve">études ne </w:t>
      </w:r>
      <w:r w:rsidR="00BB44C1">
        <w:rPr>
          <w:lang w:val="fr-CH"/>
        </w:rPr>
        <w:t>sont pas parvenus à un accord</w:t>
      </w:r>
      <w:r w:rsidR="009027A0">
        <w:rPr>
          <w:lang w:val="fr-CH"/>
        </w:rPr>
        <w:t xml:space="preserve"> sur l</w:t>
      </w:r>
      <w:r w:rsidR="007F10A4">
        <w:rPr>
          <w:lang w:val="fr-CH"/>
        </w:rPr>
        <w:t>'</w:t>
      </w:r>
      <w:r w:rsidR="009027A0">
        <w:rPr>
          <w:lang w:val="fr-CH"/>
        </w:rPr>
        <w:t xml:space="preserve">adoption du projet de nouvelle Recommandation. </w:t>
      </w:r>
      <w:r w:rsidR="009027A0" w:rsidRPr="009027A0">
        <w:rPr>
          <w:lang w:val="fr-CH"/>
        </w:rPr>
        <w:t>En conséquence, conformément au §</w:t>
      </w:r>
      <w:r>
        <w:rPr>
          <w:lang w:val="fr-CH"/>
        </w:rPr>
        <w:t> </w:t>
      </w:r>
      <w:r w:rsidR="009027A0" w:rsidRPr="009027A0">
        <w:rPr>
          <w:lang w:val="fr-CH"/>
        </w:rPr>
        <w:t xml:space="preserve">10.2.1.2, alinéa </w:t>
      </w:r>
      <w:r w:rsidR="009027A0" w:rsidRPr="00CE1A40">
        <w:rPr>
          <w:i/>
          <w:iCs/>
          <w:lang w:val="fr-CH"/>
        </w:rPr>
        <w:t>a)</w:t>
      </w:r>
      <w:r w:rsidR="009027A0" w:rsidRPr="009027A0">
        <w:rPr>
          <w:lang w:val="fr-CH"/>
        </w:rPr>
        <w:t xml:space="preserve"> de la Résolution </w:t>
      </w:r>
      <w:r>
        <w:rPr>
          <w:lang w:val="fr-CH"/>
        </w:rPr>
        <w:t>UIT</w:t>
      </w:r>
      <w:r>
        <w:rPr>
          <w:lang w:val="fr-CH"/>
        </w:rPr>
        <w:noBreakHyphen/>
        <w:t>R </w:t>
      </w:r>
      <w:r w:rsidR="009027A0">
        <w:rPr>
          <w:lang w:val="fr-CH"/>
        </w:rPr>
        <w:t xml:space="preserve">1-6, </w:t>
      </w:r>
      <w:r w:rsidR="00CA7D04">
        <w:rPr>
          <w:lang w:val="fr-CH"/>
        </w:rPr>
        <w:t xml:space="preserve">les participants à </w:t>
      </w:r>
      <w:r w:rsidR="009027A0">
        <w:rPr>
          <w:lang w:val="fr-CH"/>
        </w:rPr>
        <w:t xml:space="preserve">la réunion de la CE 5 </w:t>
      </w:r>
      <w:r w:rsidR="00CA7D04">
        <w:rPr>
          <w:lang w:val="fr-CH"/>
        </w:rPr>
        <w:t>ont</w:t>
      </w:r>
      <w:r w:rsidR="009027A0">
        <w:rPr>
          <w:lang w:val="fr-CH"/>
        </w:rPr>
        <w:t xml:space="preserve"> décidé de transmettre le texte à l</w:t>
      </w:r>
      <w:r w:rsidR="007F10A4">
        <w:rPr>
          <w:lang w:val="fr-CH"/>
        </w:rPr>
        <w:t>'</w:t>
      </w:r>
      <w:r w:rsidR="009027A0">
        <w:rPr>
          <w:lang w:val="fr-CH"/>
        </w:rPr>
        <w:t>Ass</w:t>
      </w:r>
      <w:r>
        <w:rPr>
          <w:lang w:val="fr-CH"/>
        </w:rPr>
        <w:t>emblée des radiocommunications.</w:t>
      </w:r>
    </w:p>
    <w:p w:rsidR="003B37D2" w:rsidRPr="003B37D2" w:rsidRDefault="003B37D2" w:rsidP="00BB44C1">
      <w:pPr>
        <w:pStyle w:val="Heading1"/>
        <w:rPr>
          <w:lang w:val="fr-CH" w:eastAsia="zh-CN"/>
        </w:rPr>
      </w:pPr>
      <w:r w:rsidRPr="003B37D2">
        <w:rPr>
          <w:lang w:val="fr-CH" w:eastAsia="zh-CN"/>
        </w:rPr>
        <w:t>3</w:t>
      </w:r>
      <w:r w:rsidRPr="003B37D2">
        <w:rPr>
          <w:lang w:val="fr-CH" w:eastAsia="zh-CN"/>
        </w:rPr>
        <w:tab/>
        <w:t>Avantage</w:t>
      </w:r>
      <w:r>
        <w:rPr>
          <w:lang w:val="fr-CH" w:eastAsia="zh-CN"/>
        </w:rPr>
        <w:t>s</w:t>
      </w:r>
      <w:r w:rsidRPr="003B37D2">
        <w:rPr>
          <w:lang w:val="fr-CH" w:eastAsia="zh-CN"/>
        </w:rPr>
        <w:t xml:space="preserve"> du projet de nouvelle</w:t>
      </w:r>
      <w:r>
        <w:rPr>
          <w:lang w:val="fr-CH" w:eastAsia="zh-CN"/>
        </w:rPr>
        <w:t xml:space="preserve"> Recommandation UIT-</w:t>
      </w:r>
      <w:r w:rsidRPr="003B37D2">
        <w:rPr>
          <w:lang w:val="fr-CH" w:eastAsia="zh-CN"/>
        </w:rPr>
        <w:t>R M.</w:t>
      </w:r>
      <w:r w:rsidRPr="003B37D2">
        <w:rPr>
          <w:color w:val="000000"/>
          <w:lang w:val="fr-CH" w:eastAsia="zh-CN"/>
        </w:rPr>
        <w:t>1036-4</w:t>
      </w:r>
    </w:p>
    <w:p w:rsidR="009027A0" w:rsidRDefault="009027A0" w:rsidP="00BB44C1">
      <w:pPr>
        <w:rPr>
          <w:lang w:val="fr-CH"/>
        </w:rPr>
      </w:pPr>
      <w:r>
        <w:rPr>
          <w:lang w:val="fr-CH"/>
        </w:rPr>
        <w:t xml:space="preserve">Le projet de révision de la </w:t>
      </w:r>
      <w:r w:rsidRPr="00AD7343">
        <w:rPr>
          <w:lang w:val="fr-CH"/>
        </w:rPr>
        <w:t>Recommandation UIT-R M.1036-4</w:t>
      </w:r>
      <w:r>
        <w:rPr>
          <w:lang w:val="fr-CH"/>
        </w:rPr>
        <w:t xml:space="preserve"> est le r</w:t>
      </w:r>
      <w:r w:rsidR="00BB44C1">
        <w:rPr>
          <w:lang w:val="fr-CH"/>
        </w:rPr>
        <w:t xml:space="preserve">ésultat des travaux importants </w:t>
      </w:r>
      <w:r>
        <w:rPr>
          <w:lang w:val="fr-CH"/>
        </w:rPr>
        <w:t>effectué</w:t>
      </w:r>
      <w:r w:rsidR="00BB44C1">
        <w:rPr>
          <w:lang w:val="fr-CH"/>
        </w:rPr>
        <w:t>s</w:t>
      </w:r>
      <w:r>
        <w:rPr>
          <w:lang w:val="fr-CH"/>
        </w:rPr>
        <w:t xml:space="preserve"> par le GT 5D. Les administrations cosignataires</w:t>
      </w:r>
      <w:r w:rsidR="00CA7D04">
        <w:rPr>
          <w:lang w:val="fr-CH"/>
        </w:rPr>
        <w:t>, membres</w:t>
      </w:r>
      <w:r>
        <w:rPr>
          <w:lang w:val="fr-CH"/>
        </w:rPr>
        <w:t xml:space="preserve"> de la CEPT, de l</w:t>
      </w:r>
      <w:r w:rsidR="007F10A4">
        <w:rPr>
          <w:lang w:val="fr-CH"/>
        </w:rPr>
        <w:t>'</w:t>
      </w:r>
      <w:r>
        <w:rPr>
          <w:lang w:val="fr-CH"/>
        </w:rPr>
        <w:t xml:space="preserve">UAT </w:t>
      </w:r>
      <w:r w:rsidR="00CA7D04">
        <w:rPr>
          <w:lang w:val="fr-CH"/>
        </w:rPr>
        <w:t>ou</w:t>
      </w:r>
      <w:r>
        <w:rPr>
          <w:lang w:val="fr-CH"/>
        </w:rPr>
        <w:t xml:space="preserve"> du Groupe ASMG</w:t>
      </w:r>
      <w:r w:rsidR="00CA7D04">
        <w:rPr>
          <w:lang w:val="fr-CH"/>
        </w:rPr>
        <w:t>,</w:t>
      </w:r>
      <w:r>
        <w:rPr>
          <w:lang w:val="fr-CH"/>
        </w:rPr>
        <w:t xml:space="preserve"> </w:t>
      </w:r>
      <w:r w:rsidR="004B0AEF">
        <w:rPr>
          <w:lang w:val="fr-CH"/>
        </w:rPr>
        <w:t>estiment</w:t>
      </w:r>
      <w:r>
        <w:rPr>
          <w:lang w:val="fr-CH"/>
        </w:rPr>
        <w:t xml:space="preserve"> que ce projet de révision </w:t>
      </w:r>
      <w:r w:rsidR="004B0AEF">
        <w:rPr>
          <w:lang w:val="fr-CH"/>
        </w:rPr>
        <w:t>est suffisamment abouti pour être approuvé, étant donné qu</w:t>
      </w:r>
      <w:r w:rsidR="007F10A4">
        <w:rPr>
          <w:lang w:val="fr-CH"/>
        </w:rPr>
        <w:t>'</w:t>
      </w:r>
      <w:r w:rsidR="004B0AEF">
        <w:rPr>
          <w:lang w:val="fr-CH"/>
        </w:rPr>
        <w:t>il s</w:t>
      </w:r>
      <w:r w:rsidR="007F10A4">
        <w:rPr>
          <w:lang w:val="fr-CH"/>
        </w:rPr>
        <w:t>'</w:t>
      </w:r>
      <w:r w:rsidR="004B0AEF">
        <w:rPr>
          <w:lang w:val="fr-CH"/>
        </w:rPr>
        <w:t xml:space="preserve">agit </w:t>
      </w:r>
      <w:r w:rsidR="00086665">
        <w:rPr>
          <w:lang w:val="fr-CH"/>
        </w:rPr>
        <w:t>d</w:t>
      </w:r>
      <w:r w:rsidR="007F10A4">
        <w:rPr>
          <w:lang w:val="fr-CH"/>
        </w:rPr>
        <w:t>'</w:t>
      </w:r>
      <w:r w:rsidR="00086665">
        <w:rPr>
          <w:lang w:val="fr-CH"/>
        </w:rPr>
        <w:t xml:space="preserve">un compromis délicat </w:t>
      </w:r>
      <w:r w:rsidR="00CA7D04">
        <w:rPr>
          <w:lang w:val="fr-CH"/>
        </w:rPr>
        <w:t>entre</w:t>
      </w:r>
      <w:r w:rsidR="00086665">
        <w:rPr>
          <w:lang w:val="fr-CH"/>
        </w:rPr>
        <w:t xml:space="preserve"> les administrations de pl</w:t>
      </w:r>
      <w:r w:rsidR="00B367B2">
        <w:rPr>
          <w:lang w:val="fr-CH"/>
        </w:rPr>
        <w:t>usieurs pays de la Région 1.</w:t>
      </w:r>
    </w:p>
    <w:p w:rsidR="003B37D2" w:rsidRPr="00086665" w:rsidRDefault="00086665" w:rsidP="00BB44C1">
      <w:pPr>
        <w:rPr>
          <w:lang w:val="fr-CH"/>
        </w:rPr>
      </w:pPr>
      <w:r w:rsidRPr="00086665">
        <w:rPr>
          <w:bCs/>
          <w:szCs w:val="24"/>
          <w:lang w:val="fr-CH"/>
        </w:rPr>
        <w:t>L</w:t>
      </w:r>
      <w:r w:rsidR="007F10A4">
        <w:rPr>
          <w:bCs/>
          <w:szCs w:val="24"/>
          <w:lang w:val="fr-CH"/>
        </w:rPr>
        <w:t>'</w:t>
      </w:r>
      <w:r w:rsidRPr="00086665">
        <w:rPr>
          <w:bCs/>
          <w:szCs w:val="24"/>
          <w:lang w:val="fr-CH"/>
        </w:rPr>
        <w:t>approbation de cette Recommandation fournira des solutions possibles pour les administrations qui souhaitent</w:t>
      </w:r>
      <w:r>
        <w:rPr>
          <w:bCs/>
          <w:szCs w:val="24"/>
          <w:lang w:val="fr-CH"/>
        </w:rPr>
        <w:t xml:space="preserve"> utiliser la bande des 700 MHz pour le service mobile, en fonction des conditions locales, </w:t>
      </w:r>
      <w:r w:rsidR="00CA7D04">
        <w:rPr>
          <w:bCs/>
          <w:szCs w:val="24"/>
          <w:lang w:val="fr-CH"/>
        </w:rPr>
        <w:t>et leur permettra d</w:t>
      </w:r>
      <w:r w:rsidR="007F10A4">
        <w:rPr>
          <w:bCs/>
          <w:szCs w:val="24"/>
          <w:lang w:val="fr-CH"/>
        </w:rPr>
        <w:t>'</w:t>
      </w:r>
      <w:r>
        <w:rPr>
          <w:bCs/>
          <w:szCs w:val="24"/>
          <w:lang w:val="fr-CH"/>
        </w:rPr>
        <w:t>examiner dans les meilleurs délais les dispositions de fréquences appropriées pour chaque pays ou Région.</w:t>
      </w:r>
    </w:p>
    <w:p w:rsidR="003B37D2" w:rsidRPr="00086665" w:rsidRDefault="003B37D2" w:rsidP="00BB44C1">
      <w:pPr>
        <w:pStyle w:val="Heading1"/>
        <w:rPr>
          <w:lang w:val="fr-CH" w:eastAsia="zh-CN"/>
        </w:rPr>
      </w:pPr>
      <w:r w:rsidRPr="00086665">
        <w:rPr>
          <w:lang w:val="fr-CH" w:eastAsia="zh-CN"/>
        </w:rPr>
        <w:t>4</w:t>
      </w:r>
      <w:r w:rsidRPr="00086665">
        <w:rPr>
          <w:lang w:val="fr-CH" w:eastAsia="zh-CN"/>
        </w:rPr>
        <w:tab/>
        <w:t>Proposition</w:t>
      </w:r>
    </w:p>
    <w:p w:rsidR="00086665" w:rsidRPr="00086665" w:rsidRDefault="00086665" w:rsidP="00BB44C1">
      <w:pPr>
        <w:rPr>
          <w:lang w:val="fr-CH" w:eastAsia="zh-CN"/>
        </w:rPr>
      </w:pPr>
      <w:r w:rsidRPr="00086665">
        <w:rPr>
          <w:lang w:val="fr-CH" w:eastAsia="zh-CN"/>
        </w:rPr>
        <w:t>L</w:t>
      </w:r>
      <w:r w:rsidR="007F10A4">
        <w:rPr>
          <w:lang w:val="fr-CH" w:eastAsia="zh-CN"/>
        </w:rPr>
        <w:t>'</w:t>
      </w:r>
      <w:r w:rsidRPr="00086665">
        <w:rPr>
          <w:lang w:val="fr-CH" w:eastAsia="zh-CN"/>
        </w:rPr>
        <w:t xml:space="preserve">Assemblée des radiocommunications est </w:t>
      </w:r>
      <w:r>
        <w:rPr>
          <w:lang w:val="fr-CH" w:eastAsia="zh-CN"/>
        </w:rPr>
        <w:t xml:space="preserve">invitée à approuver le projet de révision de la </w:t>
      </w:r>
      <w:r w:rsidRPr="00AD7343">
        <w:rPr>
          <w:lang w:val="fr-CH"/>
        </w:rPr>
        <w:t>Recommandation UIT-R M.1036-4</w:t>
      </w:r>
      <w:r>
        <w:rPr>
          <w:lang w:val="fr-CH"/>
        </w:rPr>
        <w:t xml:space="preserve">. Les auteurs de la présente contribution estiment que le texte </w:t>
      </w:r>
      <w:r w:rsidR="008E61CE">
        <w:rPr>
          <w:lang w:val="fr-CH"/>
        </w:rPr>
        <w:t>reflète l</w:t>
      </w:r>
      <w:r w:rsidR="007F10A4">
        <w:rPr>
          <w:lang w:val="fr-CH"/>
        </w:rPr>
        <w:t>'</w:t>
      </w:r>
      <w:r w:rsidR="008E61CE">
        <w:rPr>
          <w:lang w:val="fr-CH"/>
        </w:rPr>
        <w:t>équilibre délicat qui s</w:t>
      </w:r>
      <w:r w:rsidR="007F10A4">
        <w:rPr>
          <w:lang w:val="fr-CH"/>
        </w:rPr>
        <w:t>'</w:t>
      </w:r>
      <w:r w:rsidR="008E61CE">
        <w:rPr>
          <w:lang w:val="fr-CH"/>
        </w:rPr>
        <w:t>est dégagé</w:t>
      </w:r>
      <w:r w:rsidR="00BB44C1">
        <w:rPr>
          <w:lang w:val="fr-CH"/>
        </w:rPr>
        <w:t xml:space="preserve"> au sein</w:t>
      </w:r>
      <w:r w:rsidR="008E61CE">
        <w:rPr>
          <w:lang w:val="fr-CH"/>
        </w:rPr>
        <w:t xml:space="preserve"> du</w:t>
      </w:r>
      <w:r>
        <w:rPr>
          <w:lang w:val="fr-CH"/>
        </w:rPr>
        <w:t xml:space="preserve"> GT 5D.</w:t>
      </w:r>
    </w:p>
    <w:p w:rsidR="003B37D2" w:rsidRPr="00B9348C" w:rsidRDefault="003B37D2" w:rsidP="00BB44C1">
      <w:pPr>
        <w:rPr>
          <w:lang w:val="fr-CH" w:eastAsia="zh-CN"/>
        </w:rPr>
      </w:pPr>
    </w:p>
    <w:p w:rsidR="003B37D2" w:rsidRPr="00F9595A" w:rsidRDefault="003B37D2" w:rsidP="00BB44C1">
      <w:pPr>
        <w:pStyle w:val="Title1"/>
        <w:rPr>
          <w:lang w:val="en-US"/>
        </w:rPr>
      </w:pPr>
      <w:r w:rsidRPr="00F9595A">
        <w:rPr>
          <w:lang w:val="en-US"/>
        </w:rPr>
        <w:t>_____________</w:t>
      </w:r>
    </w:p>
    <w:p w:rsidR="004442E2" w:rsidRPr="00840A51" w:rsidRDefault="004442E2" w:rsidP="00BB44C1">
      <w:pPr>
        <w:rPr>
          <w:lang w:val="fr-CH"/>
        </w:rPr>
      </w:pPr>
    </w:p>
    <w:sectPr w:rsidR="004442E2" w:rsidRPr="00840A51">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73" w:rsidRDefault="00162073">
      <w:r>
        <w:separator/>
      </w:r>
    </w:p>
  </w:endnote>
  <w:endnote w:type="continuationSeparator" w:id="0">
    <w:p w:rsidR="00162073" w:rsidRDefault="0016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066C5D" w:rsidRDefault="00EC0EB4">
    <w:pPr>
      <w:rPr>
        <w:lang w:val="es-ES_tradnl"/>
      </w:rPr>
    </w:pPr>
    <w:r>
      <w:fldChar w:fldCharType="begin"/>
    </w:r>
    <w:r w:rsidRPr="00066C5D">
      <w:rPr>
        <w:lang w:val="es-ES_tradnl"/>
      </w:rPr>
      <w:instrText xml:space="preserve"> FILENAME \p  \* MERGEFORMAT </w:instrText>
    </w:r>
    <w:r>
      <w:fldChar w:fldCharType="separate"/>
    </w:r>
    <w:r w:rsidR="00757227">
      <w:rPr>
        <w:noProof/>
        <w:lang w:val="es-ES_tradnl"/>
      </w:rPr>
      <w:t>P:\FRA\ITU-R\CONF-R\AR15\PLEN\000\014F.docx</w:t>
    </w:r>
    <w:r>
      <w:fldChar w:fldCharType="end"/>
    </w:r>
    <w:r w:rsidRPr="00066C5D">
      <w:rPr>
        <w:lang w:val="es-ES_tradnl"/>
      </w:rPr>
      <w:tab/>
    </w:r>
    <w:r>
      <w:fldChar w:fldCharType="begin"/>
    </w:r>
    <w:r>
      <w:instrText xml:space="preserve"> SAVEDATE \@ DD.MM.YY </w:instrText>
    </w:r>
    <w:r>
      <w:fldChar w:fldCharType="separate"/>
    </w:r>
    <w:r w:rsidR="00757227">
      <w:rPr>
        <w:noProof/>
      </w:rPr>
      <w:t>19.10.15</w:t>
    </w:r>
    <w:r>
      <w:fldChar w:fldCharType="end"/>
    </w:r>
    <w:r w:rsidRPr="00066C5D">
      <w:rPr>
        <w:lang w:val="es-ES_tradnl"/>
      </w:rPr>
      <w:tab/>
    </w:r>
    <w:r>
      <w:fldChar w:fldCharType="begin"/>
    </w:r>
    <w:r>
      <w:instrText xml:space="preserve"> PRINTDATE \@ DD.MM.YY </w:instrText>
    </w:r>
    <w:r>
      <w:fldChar w:fldCharType="separate"/>
    </w:r>
    <w:r w:rsidR="00757227">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BB44C1" w:rsidRDefault="00EC0EB4" w:rsidP="00BB44C1">
    <w:pPr>
      <w:pStyle w:val="Footer"/>
      <w:rPr>
        <w:lang w:val="es-ES_tradnl"/>
      </w:rPr>
    </w:pPr>
    <w:r>
      <w:fldChar w:fldCharType="begin"/>
    </w:r>
    <w:r w:rsidRPr="00BB44C1">
      <w:rPr>
        <w:lang w:val="es-ES_tradnl"/>
      </w:rPr>
      <w:instrText xml:space="preserve"> FILENAME \p  \* MERGEFORMAT </w:instrText>
    </w:r>
    <w:r>
      <w:fldChar w:fldCharType="separate"/>
    </w:r>
    <w:r w:rsidR="00757227">
      <w:rPr>
        <w:lang w:val="es-ES_tradnl"/>
      </w:rPr>
      <w:t>P:\FRA\ITU-R\CONF-R\AR15\PLEN\000\014F.docx</w:t>
    </w:r>
    <w:r>
      <w:fldChar w:fldCharType="end"/>
    </w:r>
    <w:r w:rsidR="00066C5D" w:rsidRPr="00066C5D">
      <w:rPr>
        <w:lang w:val="es-ES_tradnl"/>
      </w:rPr>
      <w:t xml:space="preserve"> (387614)</w:t>
    </w:r>
    <w:r w:rsidRPr="00BB44C1">
      <w:rPr>
        <w:lang w:val="es-ES_tradnl"/>
      </w:rPr>
      <w:tab/>
    </w:r>
    <w:r>
      <w:fldChar w:fldCharType="begin"/>
    </w:r>
    <w:r>
      <w:instrText xml:space="preserve"> SAVEDATE \@ DD.MM.YY </w:instrText>
    </w:r>
    <w:r>
      <w:fldChar w:fldCharType="separate"/>
    </w:r>
    <w:r w:rsidR="00757227">
      <w:t>19.10.15</w:t>
    </w:r>
    <w:r>
      <w:fldChar w:fldCharType="end"/>
    </w:r>
    <w:r w:rsidRPr="00BB44C1">
      <w:rPr>
        <w:lang w:val="es-ES_tradnl"/>
      </w:rPr>
      <w:tab/>
    </w:r>
    <w:r>
      <w:fldChar w:fldCharType="begin"/>
    </w:r>
    <w:r>
      <w:instrText xml:space="preserve"> PRINTDATE \@ DD.MM.YY </w:instrText>
    </w:r>
    <w:r>
      <w:fldChar w:fldCharType="separate"/>
    </w:r>
    <w:r w:rsidR="00757227">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E26847" w:rsidRDefault="00EC0EB4" w:rsidP="00E26847">
    <w:pPr>
      <w:pStyle w:val="Footer"/>
      <w:rPr>
        <w:lang w:val="es-ES_tradnl"/>
      </w:rPr>
    </w:pPr>
    <w:r>
      <w:fldChar w:fldCharType="begin"/>
    </w:r>
    <w:r w:rsidRPr="00E26847">
      <w:rPr>
        <w:lang w:val="es-ES_tradnl"/>
      </w:rPr>
      <w:instrText xml:space="preserve"> FILENAME \p  \* MERGEFORMAT </w:instrText>
    </w:r>
    <w:r>
      <w:fldChar w:fldCharType="separate"/>
    </w:r>
    <w:r w:rsidR="00757227">
      <w:rPr>
        <w:lang w:val="es-ES_tradnl"/>
      </w:rPr>
      <w:t>P:\FRA\ITU-R\CONF-R\AR15\PLEN\000\014F.docx</w:t>
    </w:r>
    <w:r>
      <w:fldChar w:fldCharType="end"/>
    </w:r>
    <w:r w:rsidR="00066C5D" w:rsidRPr="00066C5D">
      <w:rPr>
        <w:lang w:val="es-ES_tradnl"/>
      </w:rPr>
      <w:t xml:space="preserve"> (387614)</w:t>
    </w:r>
    <w:r w:rsidRPr="00E26847">
      <w:rPr>
        <w:lang w:val="es-ES_tradnl"/>
      </w:rPr>
      <w:tab/>
    </w:r>
    <w:r>
      <w:fldChar w:fldCharType="begin"/>
    </w:r>
    <w:r>
      <w:instrText xml:space="preserve"> SAVEDATE \@ DD.MM.YY </w:instrText>
    </w:r>
    <w:r>
      <w:fldChar w:fldCharType="separate"/>
    </w:r>
    <w:r w:rsidR="00757227">
      <w:t>19.10.15</w:t>
    </w:r>
    <w:r>
      <w:fldChar w:fldCharType="end"/>
    </w:r>
    <w:r w:rsidRPr="00E26847">
      <w:rPr>
        <w:lang w:val="es-ES_tradnl"/>
      </w:rPr>
      <w:tab/>
    </w:r>
    <w:r>
      <w:fldChar w:fldCharType="begin"/>
    </w:r>
    <w:r>
      <w:instrText xml:space="preserve"> PRINTDATE \@ DD.MM.YY </w:instrText>
    </w:r>
    <w:r>
      <w:fldChar w:fldCharType="separate"/>
    </w:r>
    <w:r w:rsidR="00757227">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73" w:rsidRDefault="00162073">
      <w:r>
        <w:rPr>
          <w:b/>
        </w:rPr>
        <w:t>_______________</w:t>
      </w:r>
    </w:p>
  </w:footnote>
  <w:footnote w:type="continuationSeparator" w:id="0">
    <w:p w:rsidR="00162073" w:rsidRDefault="00162073">
      <w:r>
        <w:continuationSeparator/>
      </w:r>
    </w:p>
  </w:footnote>
  <w:footnote w:id="1">
    <w:p w:rsidR="00246084" w:rsidRPr="006D4371" w:rsidRDefault="00246084" w:rsidP="00CE1A40">
      <w:pPr>
        <w:pStyle w:val="FootnoteText"/>
        <w:rPr>
          <w:lang w:val="fr-CH"/>
        </w:rPr>
      </w:pPr>
      <w:r>
        <w:rPr>
          <w:rStyle w:val="FootnoteReference"/>
        </w:rPr>
        <w:footnoteRef/>
      </w:r>
      <w:r w:rsidR="00CE1A40">
        <w:rPr>
          <w:lang w:val="fr-CH"/>
        </w:rPr>
        <w:tab/>
      </w:r>
      <w:r w:rsidR="006D4371">
        <w:rPr>
          <w:lang w:val="fr-CH"/>
        </w:rPr>
        <w:t>Le présent Document a été élaboré et examiné lors de la 20</w:t>
      </w:r>
      <w:r w:rsidR="006D4371" w:rsidRPr="00E26847">
        <w:rPr>
          <w:lang w:val="fr-CH"/>
        </w:rPr>
        <w:t>ème</w:t>
      </w:r>
      <w:r w:rsidR="006D4371">
        <w:rPr>
          <w:lang w:val="fr-CH"/>
        </w:rPr>
        <w:t xml:space="preserve"> réunion du </w:t>
      </w:r>
      <w:r w:rsidR="00CA7D04">
        <w:rPr>
          <w:lang w:val="fr-CH"/>
        </w:rPr>
        <w:t xml:space="preserve">Groupe </w:t>
      </w:r>
      <w:r w:rsidR="006D4371">
        <w:rPr>
          <w:lang w:val="fr-CH"/>
        </w:rPr>
        <w:t xml:space="preserve">chargé de la gestion du spectre dans les Etats arabes (ASMG) tenue à Rabat </w:t>
      </w:r>
      <w:r w:rsidR="00CE1A40">
        <w:rPr>
          <w:lang w:val="fr-CH"/>
        </w:rPr>
        <w:t xml:space="preserve">(Royaume du Maroc), du 22 au 27 août 2015. </w:t>
      </w:r>
      <w:r w:rsidR="006D4371">
        <w:rPr>
          <w:lang w:val="fr-CH"/>
        </w:rPr>
        <w:t>Les administrations ci-après sont favorable</w:t>
      </w:r>
      <w:r w:rsidR="00CE1A40">
        <w:rPr>
          <w:lang w:val="fr-CH"/>
        </w:rPr>
        <w:t>s à la proposition commune des E</w:t>
      </w:r>
      <w:r w:rsidR="006D4371">
        <w:rPr>
          <w:lang w:val="fr-CH"/>
        </w:rPr>
        <w:t xml:space="preserve">tats arabes: Bahreïn (Royaume </w:t>
      </w:r>
      <w:r w:rsidR="00CE1A40">
        <w:rPr>
          <w:lang w:val="fr-CH"/>
        </w:rPr>
        <w:t>de), Djibouti (République de), E</w:t>
      </w:r>
      <w:r w:rsidR="006D4371">
        <w:rPr>
          <w:lang w:val="fr-CH"/>
        </w:rPr>
        <w:t>gypte (République arabe d</w:t>
      </w:r>
      <w:r w:rsidR="007F10A4">
        <w:rPr>
          <w:lang w:val="fr-CH"/>
        </w:rPr>
        <w:t>'</w:t>
      </w:r>
      <w:r w:rsidR="006D4371">
        <w:rPr>
          <w:lang w:val="fr-CH"/>
        </w:rPr>
        <w:t>), Jordanie (R</w:t>
      </w:r>
      <w:r w:rsidR="00CE1A40">
        <w:rPr>
          <w:lang w:val="fr-CH"/>
        </w:rPr>
        <w:t>oyaume hachémite de), Koweït (E</w:t>
      </w:r>
      <w:r w:rsidR="006D4371">
        <w:rPr>
          <w:lang w:val="fr-CH"/>
        </w:rPr>
        <w:t>tat du), Liban, Mauritanie (</w:t>
      </w:r>
      <w:r w:rsidR="009D556D">
        <w:rPr>
          <w:lang w:val="fr-CH"/>
        </w:rPr>
        <w:t>République islamique de), Maroc </w:t>
      </w:r>
      <w:r w:rsidR="006D4371">
        <w:rPr>
          <w:lang w:val="fr-CH"/>
        </w:rPr>
        <w:t>(Royaume du), Oman (S</w:t>
      </w:r>
      <w:r w:rsidR="00CE1A40">
        <w:rPr>
          <w:lang w:val="fr-CH"/>
        </w:rPr>
        <w:t>ultanat d</w:t>
      </w:r>
      <w:r w:rsidR="007F10A4">
        <w:rPr>
          <w:lang w:val="fr-CH"/>
        </w:rPr>
        <w:t>'</w:t>
      </w:r>
      <w:r w:rsidR="00CE1A40">
        <w:rPr>
          <w:lang w:val="fr-CH"/>
        </w:rPr>
        <w:t>), Palestine, Qatar (E</w:t>
      </w:r>
      <w:r w:rsidR="006D4371">
        <w:rPr>
          <w:lang w:val="fr-CH"/>
        </w:rPr>
        <w:t>tat du), Arabie saoudite (Royaume d</w:t>
      </w:r>
      <w:r w:rsidR="007F10A4">
        <w:rPr>
          <w:lang w:val="fr-CH"/>
        </w:rPr>
        <w:t>'</w:t>
      </w:r>
      <w:r w:rsidR="006D4371">
        <w:rPr>
          <w:lang w:val="fr-CH"/>
        </w:rPr>
        <w:t>), Soud</w:t>
      </w:r>
      <w:r w:rsidR="00CE1A40">
        <w:rPr>
          <w:lang w:val="fr-CH"/>
        </w:rPr>
        <w:t>an (République du), Tunisie et E</w:t>
      </w:r>
      <w:r w:rsidR="006D4371">
        <w:rPr>
          <w:lang w:val="fr-CH"/>
        </w:rPr>
        <w:t>mirats arabes unis.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757227">
      <w:rPr>
        <w:noProof/>
      </w:rPr>
      <w:t>2</w:t>
    </w:r>
    <w:r>
      <w:fldChar w:fldCharType="end"/>
    </w:r>
  </w:p>
  <w:p w:rsidR="004442E2" w:rsidRDefault="004442E2">
    <w:pPr>
      <w:pStyle w:val="Header"/>
    </w:pPr>
    <w:r>
      <w:t>RA15/</w:t>
    </w:r>
    <w:r w:rsidR="003B37D2">
      <w:t>PLEN/14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84"/>
    <w:rsid w:val="00006711"/>
    <w:rsid w:val="00066C5D"/>
    <w:rsid w:val="00086665"/>
    <w:rsid w:val="000B1F11"/>
    <w:rsid w:val="0013523C"/>
    <w:rsid w:val="00160694"/>
    <w:rsid w:val="00162073"/>
    <w:rsid w:val="00223DF9"/>
    <w:rsid w:val="00246084"/>
    <w:rsid w:val="002E54C3"/>
    <w:rsid w:val="00312771"/>
    <w:rsid w:val="00351285"/>
    <w:rsid w:val="003644F8"/>
    <w:rsid w:val="00364FB7"/>
    <w:rsid w:val="003754FD"/>
    <w:rsid w:val="003B37D2"/>
    <w:rsid w:val="00401DAF"/>
    <w:rsid w:val="004442E2"/>
    <w:rsid w:val="004B0AEF"/>
    <w:rsid w:val="00530E6D"/>
    <w:rsid w:val="005A46FB"/>
    <w:rsid w:val="006B7103"/>
    <w:rsid w:val="006D4371"/>
    <w:rsid w:val="006F73A7"/>
    <w:rsid w:val="00757227"/>
    <w:rsid w:val="007F10A4"/>
    <w:rsid w:val="00802747"/>
    <w:rsid w:val="00840A51"/>
    <w:rsid w:val="00852305"/>
    <w:rsid w:val="008962EE"/>
    <w:rsid w:val="008C5FD1"/>
    <w:rsid w:val="008E61CE"/>
    <w:rsid w:val="009027A0"/>
    <w:rsid w:val="00976B44"/>
    <w:rsid w:val="009D556D"/>
    <w:rsid w:val="00A230A0"/>
    <w:rsid w:val="00A769F2"/>
    <w:rsid w:val="00AD26C8"/>
    <w:rsid w:val="00AD7343"/>
    <w:rsid w:val="00B367B2"/>
    <w:rsid w:val="00B82926"/>
    <w:rsid w:val="00B9348C"/>
    <w:rsid w:val="00BB44C1"/>
    <w:rsid w:val="00BF46D4"/>
    <w:rsid w:val="00C06109"/>
    <w:rsid w:val="00CA7D04"/>
    <w:rsid w:val="00CE1A40"/>
    <w:rsid w:val="00D278A9"/>
    <w:rsid w:val="00D32DD4"/>
    <w:rsid w:val="00D54910"/>
    <w:rsid w:val="00DB406F"/>
    <w:rsid w:val="00DC4CBD"/>
    <w:rsid w:val="00E26847"/>
    <w:rsid w:val="00EC0EB4"/>
    <w:rsid w:val="00EF0C05"/>
    <w:rsid w:val="00FB596A"/>
    <w:rsid w:val="00FD68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4169625-15EE-43D1-B979-2E9F7C35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8962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3B37D2"/>
    <w:rPr>
      <w:rFonts w:ascii="Times New Roman" w:hAnsi="Times New Roman"/>
      <w:b/>
      <w:sz w:val="28"/>
      <w:lang w:val="fr-FR" w:eastAsia="en-US"/>
    </w:rPr>
  </w:style>
  <w:style w:type="character" w:styleId="Hyperlink">
    <w:name w:val="Hyperlink"/>
    <w:basedOn w:val="DefaultParagraphFont"/>
    <w:rsid w:val="003B37D2"/>
    <w:rPr>
      <w:color w:val="0000FF" w:themeColor="hyperlink"/>
      <w:u w:val="single"/>
    </w:rPr>
  </w:style>
  <w:style w:type="character" w:styleId="FollowedHyperlink">
    <w:name w:val="FollowedHyperlink"/>
    <w:basedOn w:val="DefaultParagraphFont"/>
    <w:semiHidden/>
    <w:unhideWhenUsed/>
    <w:rsid w:val="00BF4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725295">
      <w:bodyDiv w:val="1"/>
      <w:marLeft w:val="0"/>
      <w:marRight w:val="0"/>
      <w:marTop w:val="0"/>
      <w:marBottom w:val="0"/>
      <w:divBdr>
        <w:top w:val="none" w:sz="0" w:space="0" w:color="auto"/>
        <w:left w:val="none" w:sz="0" w:space="0" w:color="auto"/>
        <w:bottom w:val="none" w:sz="0" w:space="0" w:color="auto"/>
        <w:right w:val="none" w:sz="0" w:space="0" w:color="auto"/>
      </w:divBdr>
    </w:div>
    <w:div w:id="13215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5-C-0213/en" TargetMode="External"/><Relationship Id="rId4" Type="http://schemas.openxmlformats.org/officeDocument/2006/relationships/settings" Target="settings.xml"/><Relationship Id="rId9" Type="http://schemas.openxmlformats.org/officeDocument/2006/relationships/hyperlink" Target="http://www.itu.int/md/R12-SG05-RP-1008/e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DD04-FB42-4FCD-8C95-17312981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45</TotalTime>
  <Pages>2</Pages>
  <Words>598</Words>
  <Characters>3340</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Bachler, Mathilde</dc:creator>
  <cp:keywords/>
  <dc:description>PF_RA07.dot  Pour: _x000d_Date du document: _x000d_Enregistré par MM-43480 à 16:09:12 le 16.10.07</dc:description>
  <cp:lastModifiedBy>Germain, Catherine</cp:lastModifiedBy>
  <cp:revision>16</cp:revision>
  <cp:lastPrinted>2015-10-19T11:37:00Z</cp:lastPrinted>
  <dcterms:created xsi:type="dcterms:W3CDTF">2015-10-19T08:31:00Z</dcterms:created>
  <dcterms:modified xsi:type="dcterms:W3CDTF">2015-10-19T11:38:00Z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