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5D" w:rsidRDefault="00E1465D"/>
    <w:tbl>
      <w:tblPr>
        <w:tblpPr w:leftFromText="180" w:rightFromText="180" w:horzAnchor="margin" w:tblpY="-687"/>
        <w:tblW w:w="10031" w:type="dxa"/>
        <w:tblLayout w:type="fixed"/>
        <w:tblLook w:val="0000" w:firstRow="0" w:lastRow="0" w:firstColumn="0" w:lastColumn="0" w:noHBand="0" w:noVBand="0"/>
      </w:tblPr>
      <w:tblGrid>
        <w:gridCol w:w="6580"/>
        <w:gridCol w:w="3451"/>
      </w:tblGrid>
      <w:tr w:rsidR="00E1465D">
        <w:trPr>
          <w:cantSplit/>
        </w:trPr>
        <w:tc>
          <w:tcPr>
            <w:tcW w:w="6580" w:type="dxa"/>
            <w:vAlign w:val="center"/>
          </w:tcPr>
          <w:p w:rsidR="00E1465D" w:rsidRPr="00D8032B" w:rsidRDefault="002435C6" w:rsidP="00A5173C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r w:rsidRPr="0051782D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51782D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>
              <w:rPr>
                <w:rFonts w:ascii="Verdana" w:hAnsi="Verdana" w:cs="Times New Roman Bold"/>
                <w:b/>
                <w:bCs/>
                <w:sz w:val="20"/>
              </w:rPr>
              <w:t>22-24 May 2013</w:t>
            </w:r>
            <w:bookmarkStart w:id="0" w:name="_GoBack"/>
            <w:bookmarkEnd w:id="0"/>
          </w:p>
        </w:tc>
        <w:tc>
          <w:tcPr>
            <w:tcW w:w="3451" w:type="dxa"/>
          </w:tcPr>
          <w:p w:rsidR="00E1465D" w:rsidRDefault="001D13CA" w:rsidP="00C71AF5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65A563EF" wp14:editId="14F7B021">
                  <wp:extent cx="1743075" cy="742950"/>
                  <wp:effectExtent l="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465D" w:rsidRPr="0051782D">
        <w:trPr>
          <w:cantSplit/>
        </w:trPr>
        <w:tc>
          <w:tcPr>
            <w:tcW w:w="6580" w:type="dxa"/>
            <w:tcBorders>
              <w:bottom w:val="single" w:sz="12" w:space="0" w:color="auto"/>
            </w:tcBorders>
          </w:tcPr>
          <w:p w:rsidR="00E1465D" w:rsidRPr="0051782D" w:rsidRDefault="00E1465D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</w:rPr>
            </w:pPr>
          </w:p>
        </w:tc>
        <w:tc>
          <w:tcPr>
            <w:tcW w:w="3451" w:type="dxa"/>
            <w:tcBorders>
              <w:bottom w:val="single" w:sz="12" w:space="0" w:color="auto"/>
            </w:tcBorders>
          </w:tcPr>
          <w:p w:rsidR="00E1465D" w:rsidRPr="0051782D" w:rsidRDefault="00E1465D" w:rsidP="00A5173C">
            <w:pPr>
              <w:shd w:val="solid" w:color="FFFFFF" w:fill="FFFFFF"/>
              <w:spacing w:before="0" w:after="48" w:line="240" w:lineRule="atLeast"/>
              <w:rPr>
                <w:szCs w:val="22"/>
                <w:lang w:val="en-US"/>
              </w:rPr>
            </w:pPr>
          </w:p>
        </w:tc>
      </w:tr>
      <w:tr w:rsidR="00E1465D" w:rsidTr="00221C57">
        <w:trPr>
          <w:cantSplit/>
          <w:trHeight w:val="465"/>
        </w:trPr>
        <w:tc>
          <w:tcPr>
            <w:tcW w:w="6580" w:type="dxa"/>
            <w:tcBorders>
              <w:top w:val="single" w:sz="12" w:space="0" w:color="auto"/>
            </w:tcBorders>
          </w:tcPr>
          <w:p w:rsidR="00E1465D" w:rsidRPr="0051782D" w:rsidRDefault="00E1465D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</w:rPr>
            </w:pPr>
          </w:p>
        </w:tc>
        <w:tc>
          <w:tcPr>
            <w:tcW w:w="3451" w:type="dxa"/>
            <w:tcBorders>
              <w:top w:val="single" w:sz="12" w:space="0" w:color="auto"/>
            </w:tcBorders>
          </w:tcPr>
          <w:p w:rsidR="00E1465D" w:rsidRPr="00710D66" w:rsidRDefault="00E1465D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E1465D">
        <w:trPr>
          <w:cantSplit/>
        </w:trPr>
        <w:tc>
          <w:tcPr>
            <w:tcW w:w="6580" w:type="dxa"/>
            <w:vMerge w:val="restart"/>
          </w:tcPr>
          <w:p w:rsidR="00E1465D" w:rsidRPr="00982084" w:rsidRDefault="00E1465D" w:rsidP="009F0A69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2" w:name="recibido"/>
            <w:bookmarkStart w:id="3" w:name="dnum" w:colFirst="1" w:colLast="1"/>
            <w:bookmarkEnd w:id="2"/>
            <w:r>
              <w:rPr>
                <w:rFonts w:ascii="Verdana" w:hAnsi="Verdana"/>
                <w:sz w:val="20"/>
              </w:rPr>
              <w:t xml:space="preserve">Source: </w:t>
            </w:r>
            <w:r w:rsidR="00074E28">
              <w:rPr>
                <w:rFonts w:ascii="Verdana" w:hAnsi="Verdana"/>
                <w:sz w:val="20"/>
              </w:rPr>
              <w:tab/>
            </w:r>
            <w:r>
              <w:rPr>
                <w:rFonts w:ascii="Verdana" w:hAnsi="Verdana"/>
                <w:sz w:val="20"/>
              </w:rPr>
              <w:t xml:space="preserve">Document </w:t>
            </w:r>
            <w:r w:rsidR="00060B5F">
              <w:rPr>
                <w:rFonts w:ascii="Verdana" w:hAnsi="Verdana"/>
                <w:sz w:val="20"/>
              </w:rPr>
              <w:t>6/</w:t>
            </w:r>
            <w:r w:rsidR="009F0A69">
              <w:rPr>
                <w:rFonts w:ascii="Verdana" w:hAnsi="Verdana"/>
                <w:sz w:val="20"/>
              </w:rPr>
              <w:t>124</w:t>
            </w:r>
          </w:p>
        </w:tc>
        <w:tc>
          <w:tcPr>
            <w:tcW w:w="3451" w:type="dxa"/>
          </w:tcPr>
          <w:p w:rsidR="00E1465D" w:rsidRPr="00C71AF5" w:rsidRDefault="009F0A69" w:rsidP="0008755A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ko-KR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Document RAG13-1/</w:t>
            </w:r>
            <w:r w:rsidR="0008755A">
              <w:rPr>
                <w:rFonts w:ascii="Verdana" w:hAnsi="Verdana"/>
                <w:b/>
                <w:sz w:val="20"/>
                <w:lang w:val="en-US"/>
              </w:rPr>
              <w:t>12</w:t>
            </w:r>
            <w:r w:rsidR="00074E28">
              <w:rPr>
                <w:rFonts w:ascii="Verdana" w:hAnsi="Verdana"/>
                <w:b/>
                <w:sz w:val="20"/>
                <w:lang w:eastAsia="zh-CN"/>
              </w:rPr>
              <w:t>-E</w:t>
            </w:r>
          </w:p>
        </w:tc>
      </w:tr>
      <w:tr w:rsidR="00E1465D">
        <w:trPr>
          <w:cantSplit/>
        </w:trPr>
        <w:tc>
          <w:tcPr>
            <w:tcW w:w="6580" w:type="dxa"/>
            <w:vMerge/>
          </w:tcPr>
          <w:p w:rsidR="00E1465D" w:rsidRDefault="00E1465D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51" w:type="dxa"/>
          </w:tcPr>
          <w:p w:rsidR="00E1465D" w:rsidRPr="00C71AF5" w:rsidRDefault="009F0A69" w:rsidP="00ED3672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ko-KR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1 May</w:t>
            </w:r>
            <w:r w:rsidR="00E1465D">
              <w:rPr>
                <w:rFonts w:ascii="Verdana" w:hAnsi="Verdana"/>
                <w:b/>
                <w:sz w:val="20"/>
                <w:lang w:eastAsia="zh-CN"/>
              </w:rPr>
              <w:t xml:space="preserve"> 201</w:t>
            </w:r>
            <w:r w:rsidR="00E1465D">
              <w:rPr>
                <w:rFonts w:ascii="Verdana" w:hAnsi="Verdana"/>
                <w:b/>
                <w:sz w:val="20"/>
                <w:lang w:eastAsia="ko-KR"/>
              </w:rPr>
              <w:t>3</w:t>
            </w:r>
          </w:p>
        </w:tc>
      </w:tr>
      <w:tr w:rsidR="00E1465D">
        <w:trPr>
          <w:cantSplit/>
        </w:trPr>
        <w:tc>
          <w:tcPr>
            <w:tcW w:w="6580" w:type="dxa"/>
            <w:vMerge/>
          </w:tcPr>
          <w:p w:rsidR="00E1465D" w:rsidRDefault="00E1465D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51" w:type="dxa"/>
          </w:tcPr>
          <w:p w:rsidR="00E1465D" w:rsidRPr="00C71AF5" w:rsidRDefault="008A5B88" w:rsidP="0008755A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 xml:space="preserve">Original: </w:t>
            </w:r>
            <w:r w:rsidR="00E1465D">
              <w:rPr>
                <w:rFonts w:ascii="Verdana" w:eastAsia="SimSun" w:hAnsi="Verdana"/>
                <w:b/>
                <w:sz w:val="20"/>
                <w:lang w:eastAsia="zh-CN"/>
              </w:rPr>
              <w:t xml:space="preserve">English </w:t>
            </w:r>
          </w:p>
        </w:tc>
      </w:tr>
      <w:tr w:rsidR="00E1465D">
        <w:trPr>
          <w:cantSplit/>
        </w:trPr>
        <w:tc>
          <w:tcPr>
            <w:tcW w:w="10031" w:type="dxa"/>
            <w:gridSpan w:val="2"/>
          </w:tcPr>
          <w:p w:rsidR="00E1465D" w:rsidRDefault="009F0A69" w:rsidP="00060B5F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>
              <w:rPr>
                <w:lang w:val="en-US"/>
              </w:rPr>
              <w:t>Chairman, Study Group 6</w:t>
            </w:r>
          </w:p>
        </w:tc>
      </w:tr>
      <w:tr w:rsidR="00E1465D">
        <w:trPr>
          <w:cantSplit/>
        </w:trPr>
        <w:tc>
          <w:tcPr>
            <w:tcW w:w="10031" w:type="dxa"/>
            <w:gridSpan w:val="2"/>
          </w:tcPr>
          <w:p w:rsidR="00E1465D" w:rsidRPr="007E5F6D" w:rsidRDefault="000818AF" w:rsidP="009F0A69">
            <w:pPr>
              <w:pStyle w:val="Title1"/>
            </w:pPr>
            <w:bookmarkStart w:id="7" w:name="drec" w:colFirst="0" w:colLast="0"/>
            <w:bookmarkEnd w:id="6"/>
            <w:r>
              <w:rPr>
                <w:rFonts w:eastAsia="Malgun Gothic"/>
                <w:lang w:eastAsia="ko-KR"/>
              </w:rPr>
              <w:t>Request to</w:t>
            </w:r>
            <w:r w:rsidR="006E527F">
              <w:rPr>
                <w:rFonts w:eastAsia="Malgun Gothic"/>
                <w:lang w:eastAsia="ko-KR"/>
              </w:rPr>
              <w:t xml:space="preserve"> RAG </w:t>
            </w:r>
            <w:r w:rsidR="007E7305">
              <w:rPr>
                <w:rFonts w:eastAsia="Malgun Gothic"/>
                <w:lang w:eastAsia="ko-KR"/>
              </w:rPr>
              <w:t>regarding</w:t>
            </w:r>
            <w:r w:rsidR="009F0A69">
              <w:rPr>
                <w:rFonts w:eastAsia="Malgun Gothic"/>
                <w:lang w:eastAsia="ko-KR"/>
              </w:rPr>
              <w:t xml:space="preserve"> </w:t>
            </w:r>
            <w:r w:rsidR="009F0A69" w:rsidRPr="00932879">
              <w:t>proposed</w:t>
            </w:r>
            <w:r w:rsidR="009F0A69">
              <w:br/>
            </w:r>
            <w:r w:rsidR="009F0A69" w:rsidRPr="00932879">
              <w:t>intersectoral Rapporteur Group</w:t>
            </w:r>
          </w:p>
        </w:tc>
      </w:tr>
      <w:tr w:rsidR="00E1465D">
        <w:trPr>
          <w:cantSplit/>
        </w:trPr>
        <w:tc>
          <w:tcPr>
            <w:tcW w:w="10031" w:type="dxa"/>
            <w:gridSpan w:val="2"/>
          </w:tcPr>
          <w:p w:rsidR="00E1465D" w:rsidRDefault="00E1465D" w:rsidP="006E527F">
            <w:pPr>
              <w:pStyle w:val="Title2"/>
              <w:rPr>
                <w:lang w:eastAsia="ko-KR"/>
              </w:rPr>
            </w:pPr>
            <w:bookmarkStart w:id="8" w:name="dtitle1" w:colFirst="0" w:colLast="0"/>
            <w:bookmarkEnd w:id="7"/>
          </w:p>
        </w:tc>
      </w:tr>
    </w:tbl>
    <w:p w:rsidR="00E1465D" w:rsidRDefault="00E1465D" w:rsidP="006E527F">
      <w:pPr>
        <w:pStyle w:val="Normalaftertitle0"/>
      </w:pPr>
      <w:bookmarkStart w:id="9" w:name="dbreak"/>
      <w:bookmarkEnd w:id="8"/>
      <w:bookmarkEnd w:id="9"/>
      <w:r>
        <w:rPr>
          <w:lang w:eastAsia="ko-KR"/>
        </w:rPr>
        <w:t xml:space="preserve">ITU-R </w:t>
      </w:r>
      <w:r>
        <w:rPr>
          <w:lang w:eastAsia="ja-JP"/>
        </w:rPr>
        <w:t xml:space="preserve">Working Party </w:t>
      </w:r>
      <w:smartTag w:uri="urn:schemas-microsoft-com:office:smarttags" w:element="metricconverter">
        <w:smartTagPr>
          <w:attr w:name="ProductID" w:val="6C"/>
        </w:smartTagPr>
        <w:r>
          <w:rPr>
            <w:lang w:eastAsia="ja-JP"/>
          </w:rPr>
          <w:t>6C</w:t>
        </w:r>
      </w:smartTag>
      <w:r>
        <w:rPr>
          <w:lang w:eastAsia="ja-JP"/>
        </w:rPr>
        <w:t xml:space="preserve"> </w:t>
      </w:r>
      <w:r w:rsidR="000818AF">
        <w:rPr>
          <w:lang w:eastAsia="ja-JP"/>
        </w:rPr>
        <w:t>has been invited by ITU-T SG</w:t>
      </w:r>
      <w:r w:rsidR="006E527F">
        <w:rPr>
          <w:lang w:eastAsia="ja-JP"/>
        </w:rPr>
        <w:t> </w:t>
      </w:r>
      <w:r w:rsidR="000818AF">
        <w:rPr>
          <w:lang w:eastAsia="ja-JP"/>
        </w:rPr>
        <w:t>9</w:t>
      </w:r>
      <w:r w:rsidR="000818AF">
        <w:rPr>
          <w:lang w:eastAsia="ko-KR"/>
        </w:rPr>
        <w:t xml:space="preserve"> </w:t>
      </w:r>
      <w:r w:rsidR="009F0A69">
        <w:rPr>
          <w:lang w:eastAsia="ko-KR"/>
        </w:rPr>
        <w:t xml:space="preserve">(Document </w:t>
      </w:r>
      <w:hyperlink r:id="rId8" w:history="1">
        <w:r w:rsidR="009F0A69" w:rsidRPr="009F0A69">
          <w:rPr>
            <w:rStyle w:val="Hyperlink"/>
            <w:lang w:eastAsia="ko-KR"/>
          </w:rPr>
          <w:t>6C/122</w:t>
        </w:r>
      </w:hyperlink>
      <w:r w:rsidR="009F0A69">
        <w:rPr>
          <w:lang w:eastAsia="ko-KR"/>
        </w:rPr>
        <w:t xml:space="preserve">) </w:t>
      </w:r>
      <w:r w:rsidR="000818AF">
        <w:rPr>
          <w:lang w:eastAsia="ko-KR"/>
        </w:rPr>
        <w:t>to form</w:t>
      </w:r>
      <w:r>
        <w:rPr>
          <w:lang w:eastAsia="ko-KR"/>
        </w:rPr>
        <w:t xml:space="preserve"> </w:t>
      </w:r>
      <w:r w:rsidR="000818AF">
        <w:rPr>
          <w:lang w:eastAsia="ko-KR"/>
        </w:rPr>
        <w:t>an</w:t>
      </w:r>
      <w:r>
        <w:rPr>
          <w:lang w:eastAsia="ko-KR"/>
        </w:rPr>
        <w:t xml:space="preserve"> </w:t>
      </w:r>
      <w:r w:rsidRPr="00932879">
        <w:t>Intersectoral Rapporteur Group</w:t>
      </w:r>
      <w:r>
        <w:t xml:space="preserve"> </w:t>
      </w:r>
      <w:r w:rsidR="007E7305">
        <w:t xml:space="preserve">(IRG) </w:t>
      </w:r>
      <w:r w:rsidRPr="00221C57">
        <w:t>on the topic of audiovisual quality assessment (IRG-AVQA).</w:t>
      </w:r>
      <w:r w:rsidR="007E7305">
        <w:t xml:space="preserve"> </w:t>
      </w:r>
      <w:r w:rsidR="006E527F">
        <w:t>WTSA</w:t>
      </w:r>
      <w:r w:rsidR="007E7305">
        <w:t>, at its meeting in November 2012, approved the formation of such IRGs (see ITU-T Resolution 18, Annex C).</w:t>
      </w:r>
    </w:p>
    <w:p w:rsidR="000818AF" w:rsidRDefault="00006DC8" w:rsidP="00BC0548">
      <w:pPr>
        <w:rPr>
          <w:lang w:eastAsia="ko-KR"/>
        </w:rPr>
      </w:pPr>
      <w:r>
        <w:rPr>
          <w:lang w:eastAsia="ko-KR"/>
        </w:rPr>
        <w:t xml:space="preserve">ITU-R has yet to approve </w:t>
      </w:r>
      <w:r w:rsidR="00E1465D" w:rsidRPr="00536A59">
        <w:rPr>
          <w:lang w:eastAsia="ko-KR"/>
        </w:rPr>
        <w:t>a modification of Resolution</w:t>
      </w:r>
      <w:r w:rsidR="001468F7" w:rsidRPr="00536A59">
        <w:rPr>
          <w:lang w:eastAsia="ko-KR"/>
        </w:rPr>
        <w:t xml:space="preserve"> ITU-R</w:t>
      </w:r>
      <w:r w:rsidR="00E1465D" w:rsidRPr="00536A59">
        <w:rPr>
          <w:lang w:eastAsia="ko-KR"/>
        </w:rPr>
        <w:t xml:space="preserve"> 6 that will allow</w:t>
      </w:r>
      <w:r w:rsidR="00E1465D">
        <w:rPr>
          <w:lang w:eastAsia="ko-KR"/>
        </w:rPr>
        <w:t xml:space="preserve"> the </w:t>
      </w:r>
      <w:r w:rsidR="00E1465D" w:rsidRPr="00536A59">
        <w:rPr>
          <w:lang w:eastAsia="ko-KR"/>
        </w:rPr>
        <w:t>official</w:t>
      </w:r>
      <w:r w:rsidR="00E1465D">
        <w:rPr>
          <w:lang w:eastAsia="ko-KR"/>
        </w:rPr>
        <w:t xml:space="preserve"> </w:t>
      </w:r>
      <w:r w:rsidR="007E7305">
        <w:rPr>
          <w:lang w:eastAsia="ko-KR"/>
        </w:rPr>
        <w:t xml:space="preserve">participation in </w:t>
      </w:r>
      <w:r w:rsidR="00E1465D">
        <w:rPr>
          <w:lang w:eastAsia="ko-KR"/>
        </w:rPr>
        <w:t>such a Rapporteur group; until that</w:t>
      </w:r>
      <w:r w:rsidR="00CA0D27">
        <w:rPr>
          <w:lang w:eastAsia="ko-KR"/>
        </w:rPr>
        <w:t xml:space="preserve"> situation has been resolved WP 6C</w:t>
      </w:r>
      <w:r w:rsidR="00E1465D">
        <w:rPr>
          <w:lang w:eastAsia="ko-KR"/>
        </w:rPr>
        <w:t xml:space="preserve"> would like to propose that an informal approach be adopted</w:t>
      </w:r>
      <w:r w:rsidR="00E91A41">
        <w:rPr>
          <w:lang w:eastAsia="ko-KR"/>
        </w:rPr>
        <w:t xml:space="preserve"> based on the response of </w:t>
      </w:r>
      <w:r w:rsidR="001468F7">
        <w:rPr>
          <w:lang w:eastAsia="ko-KR"/>
        </w:rPr>
        <w:t xml:space="preserve">the </w:t>
      </w:r>
      <w:r w:rsidR="00E91A41">
        <w:rPr>
          <w:lang w:eastAsia="ko-KR"/>
        </w:rPr>
        <w:t>R</w:t>
      </w:r>
      <w:r w:rsidR="001468F7">
        <w:rPr>
          <w:lang w:eastAsia="ko-KR"/>
        </w:rPr>
        <w:t xml:space="preserve">adiocommunication </w:t>
      </w:r>
      <w:r w:rsidR="00E91A41">
        <w:rPr>
          <w:lang w:eastAsia="ko-KR"/>
        </w:rPr>
        <w:t>A</w:t>
      </w:r>
      <w:r w:rsidR="001468F7">
        <w:rPr>
          <w:lang w:eastAsia="ko-KR"/>
        </w:rPr>
        <w:t>dvisor</w:t>
      </w:r>
      <w:r w:rsidR="007E7305">
        <w:rPr>
          <w:lang w:eastAsia="ko-KR"/>
        </w:rPr>
        <w:t>y</w:t>
      </w:r>
      <w:r w:rsidR="001468F7">
        <w:rPr>
          <w:lang w:eastAsia="ko-KR"/>
        </w:rPr>
        <w:t xml:space="preserve"> </w:t>
      </w:r>
      <w:r w:rsidR="00E91A41">
        <w:rPr>
          <w:lang w:eastAsia="ko-KR"/>
        </w:rPr>
        <w:t>G</w:t>
      </w:r>
      <w:r w:rsidR="001468F7">
        <w:rPr>
          <w:lang w:eastAsia="ko-KR"/>
        </w:rPr>
        <w:t>roup (RAG)</w:t>
      </w:r>
      <w:r w:rsidR="00E91A41">
        <w:rPr>
          <w:lang w:eastAsia="ko-KR"/>
        </w:rPr>
        <w:t xml:space="preserve"> at its next meeting in May 2013</w:t>
      </w:r>
      <w:r w:rsidR="007E7305">
        <w:rPr>
          <w:lang w:eastAsia="ko-KR"/>
        </w:rPr>
        <w:t>.</w:t>
      </w:r>
    </w:p>
    <w:p w:rsidR="00E1465D" w:rsidRDefault="00E91A41" w:rsidP="003F7731">
      <w:pPr>
        <w:rPr>
          <w:lang w:eastAsia="ko-KR"/>
        </w:rPr>
      </w:pPr>
      <w:r>
        <w:rPr>
          <w:lang w:eastAsia="ko-KR"/>
        </w:rPr>
        <w:t>In anticipation of</w:t>
      </w:r>
      <w:r w:rsidR="00725BF8">
        <w:rPr>
          <w:lang w:eastAsia="ko-KR"/>
        </w:rPr>
        <w:t xml:space="preserve"> the modification of Resolution ITU-R 6 by the 2015 Radiocommunication Assembly, RAG </w:t>
      </w:r>
      <w:r w:rsidR="007E7305">
        <w:rPr>
          <w:lang w:eastAsia="ko-KR"/>
        </w:rPr>
        <w:t xml:space="preserve">is requested, </w:t>
      </w:r>
      <w:r w:rsidR="00725BF8">
        <w:rPr>
          <w:lang w:eastAsia="ko-KR"/>
        </w:rPr>
        <w:t>at its next meeting</w:t>
      </w:r>
      <w:r>
        <w:rPr>
          <w:lang w:eastAsia="ko-KR"/>
        </w:rPr>
        <w:t xml:space="preserve"> in May 2013</w:t>
      </w:r>
      <w:r w:rsidR="007E7305">
        <w:rPr>
          <w:lang w:eastAsia="ko-KR"/>
        </w:rPr>
        <w:t>,</w:t>
      </w:r>
      <w:r w:rsidR="00725BF8">
        <w:rPr>
          <w:lang w:eastAsia="ko-KR"/>
        </w:rPr>
        <w:t xml:space="preserve"> to consider providing interim approval to WP 6C’s participation in this informal IRG</w:t>
      </w:r>
      <w:r>
        <w:rPr>
          <w:lang w:eastAsia="ko-KR"/>
        </w:rPr>
        <w:t xml:space="preserve"> and to work according to the procedure set out in Resolution </w:t>
      </w:r>
      <w:r w:rsidR="003F7731">
        <w:rPr>
          <w:lang w:eastAsia="ko-KR"/>
        </w:rPr>
        <w:t xml:space="preserve">ITU-T </w:t>
      </w:r>
      <w:r>
        <w:rPr>
          <w:lang w:eastAsia="ko-KR"/>
        </w:rPr>
        <w:t>18 (Annex C)</w:t>
      </w:r>
      <w:r w:rsidR="00725BF8">
        <w:rPr>
          <w:lang w:eastAsia="ko-KR"/>
        </w:rPr>
        <w:t>.</w:t>
      </w:r>
    </w:p>
    <w:p w:rsidR="00074E28" w:rsidRDefault="00074E28">
      <w:pPr>
        <w:rPr>
          <w:lang w:eastAsia="ko-KR"/>
        </w:rPr>
      </w:pPr>
    </w:p>
    <w:p w:rsidR="00074E28" w:rsidRDefault="00074E28">
      <w:pPr>
        <w:rPr>
          <w:lang w:eastAsia="ko-KR"/>
        </w:rPr>
      </w:pPr>
    </w:p>
    <w:p w:rsidR="00E1465D" w:rsidRDefault="00E1465D" w:rsidP="009F0A69">
      <w:pPr>
        <w:jc w:val="center"/>
      </w:pPr>
      <w:r>
        <w:t>______________</w:t>
      </w:r>
    </w:p>
    <w:sectPr w:rsidR="00E1465D" w:rsidSect="00D02712">
      <w:headerReference w:type="default" r:id="rId9"/>
      <w:footerReference w:type="default" r:id="rId10"/>
      <w:footerReference w:type="first" r:id="rId11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C9C" w:rsidRDefault="00E67C9C">
      <w:r>
        <w:separator/>
      </w:r>
    </w:p>
  </w:endnote>
  <w:endnote w:type="continuationSeparator" w:id="0">
    <w:p w:rsidR="00E67C9C" w:rsidRDefault="00E6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lgun Gothic">
    <w:altName w:val="Arial Unicode MS"/>
    <w:charset w:val="81"/>
    <w:family w:val="swiss"/>
    <w:pitch w:val="variable"/>
    <w:sig w:usb0="00000000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65D" w:rsidRPr="005A7083" w:rsidRDefault="002435C6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BC0548" w:rsidRPr="00BC0548">
      <w:rPr>
        <w:lang w:val="en-US"/>
      </w:rPr>
      <w:t>M</w:t>
    </w:r>
    <w:r w:rsidR="00BC0548">
      <w:t>:\BRSGD\TEXT2013\SG06\WP6C\DT\087e.docx</w:t>
    </w:r>
    <w:r>
      <w:fldChar w:fldCharType="end"/>
    </w:r>
    <w:r w:rsidR="00E1465D">
      <w:t xml:space="preserve"> ( )</w:t>
    </w:r>
    <w:r w:rsidR="00E1465D" w:rsidRPr="005A7083">
      <w:rPr>
        <w:lang w:val="en-US"/>
      </w:rPr>
      <w:tab/>
    </w:r>
    <w:r w:rsidR="0027695F">
      <w:fldChar w:fldCharType="begin"/>
    </w:r>
    <w:r w:rsidR="0027695F">
      <w:instrText xml:space="preserve"> savedate \@ dd.MM.yy </w:instrText>
    </w:r>
    <w:r w:rsidR="0027695F">
      <w:fldChar w:fldCharType="separate"/>
    </w:r>
    <w:r w:rsidR="008A5B88">
      <w:t>01.05.13</w:t>
    </w:r>
    <w:r w:rsidR="0027695F">
      <w:fldChar w:fldCharType="end"/>
    </w:r>
    <w:r w:rsidR="00E1465D" w:rsidRPr="005A7083">
      <w:rPr>
        <w:lang w:val="en-US"/>
      </w:rPr>
      <w:tab/>
    </w:r>
    <w:r w:rsidR="0027695F">
      <w:fldChar w:fldCharType="begin"/>
    </w:r>
    <w:r w:rsidR="0027695F">
      <w:instrText xml:space="preserve"> printdate \@ dd.MM.yy </w:instrText>
    </w:r>
    <w:r w:rsidR="0027695F">
      <w:fldChar w:fldCharType="separate"/>
    </w:r>
    <w:r w:rsidR="00BC0548">
      <w:t>17.10.12</w:t>
    </w:r>
    <w:r w:rsidR="0027695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6EB" w:rsidRDefault="002435C6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 w:rsidR="00CA46EB">
      <w:t>P:\ENG\ITU-R\AG\RAG13\RAG-1\000\012e.docx</w:t>
    </w:r>
    <w:r>
      <w:fldChar w:fldCharType="end"/>
    </w:r>
    <w:r w:rsidR="00CA46EB">
      <w:tab/>
    </w:r>
    <w:r w:rsidR="00CA46EB">
      <w:fldChar w:fldCharType="begin"/>
    </w:r>
    <w:r w:rsidR="00CA46EB">
      <w:instrText xml:space="preserve"> SAVEDATE \@ DD.MM.YY </w:instrText>
    </w:r>
    <w:r w:rsidR="00CA46EB">
      <w:fldChar w:fldCharType="separate"/>
    </w:r>
    <w:r w:rsidR="00CA46EB">
      <w:t>01.05.13</w:t>
    </w:r>
    <w:r w:rsidR="00CA46EB">
      <w:fldChar w:fldCharType="end"/>
    </w:r>
    <w:r w:rsidR="00CA46EB">
      <w:tab/>
    </w:r>
    <w:r w:rsidR="00CA46EB">
      <w:fldChar w:fldCharType="begin"/>
    </w:r>
    <w:r w:rsidR="00CA46EB">
      <w:instrText xml:space="preserve"> PRINTDATE \@ DD.MM.YY </w:instrText>
    </w:r>
    <w:r w:rsidR="00CA46EB">
      <w:fldChar w:fldCharType="separate"/>
    </w:r>
    <w:r w:rsidR="00CA46EB">
      <w:t>17.10.12</w:t>
    </w:r>
    <w:r w:rsidR="00CA46EB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C9C" w:rsidRDefault="00E67C9C">
      <w:r>
        <w:t>____________________</w:t>
      </w:r>
    </w:p>
  </w:footnote>
  <w:footnote w:type="continuationSeparator" w:id="0">
    <w:p w:rsidR="00E67C9C" w:rsidRDefault="00E67C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65D" w:rsidRDefault="00E1465D" w:rsidP="00330567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E1465D" w:rsidRDefault="00E1465D">
    <w:pPr>
      <w:pStyle w:val="Header"/>
      <w:rPr>
        <w:lang w:val="en-US"/>
      </w:rPr>
    </w:pPr>
    <w:r>
      <w:rPr>
        <w:lang w:val="en-US"/>
      </w:rPr>
      <w:t>6B/48-E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F5"/>
    <w:rsid w:val="000069D4"/>
    <w:rsid w:val="00006DC8"/>
    <w:rsid w:val="000174AD"/>
    <w:rsid w:val="000242DC"/>
    <w:rsid w:val="00060B5F"/>
    <w:rsid w:val="00074E28"/>
    <w:rsid w:val="000818AF"/>
    <w:rsid w:val="0008755A"/>
    <w:rsid w:val="000A5220"/>
    <w:rsid w:val="000A59D8"/>
    <w:rsid w:val="000A7D55"/>
    <w:rsid w:val="000B3A98"/>
    <w:rsid w:val="000C2E8E"/>
    <w:rsid w:val="000C2F68"/>
    <w:rsid w:val="000C61A9"/>
    <w:rsid w:val="000E0E7C"/>
    <w:rsid w:val="000F1B4B"/>
    <w:rsid w:val="0010261D"/>
    <w:rsid w:val="0011733D"/>
    <w:rsid w:val="0012744F"/>
    <w:rsid w:val="001468F7"/>
    <w:rsid w:val="00156F66"/>
    <w:rsid w:val="00182528"/>
    <w:rsid w:val="0018500B"/>
    <w:rsid w:val="00191FBB"/>
    <w:rsid w:val="00196A19"/>
    <w:rsid w:val="001D13CA"/>
    <w:rsid w:val="001D5FB7"/>
    <w:rsid w:val="001F4E23"/>
    <w:rsid w:val="00202DC1"/>
    <w:rsid w:val="002068FA"/>
    <w:rsid w:val="002116EE"/>
    <w:rsid w:val="00221C57"/>
    <w:rsid w:val="002309D8"/>
    <w:rsid w:val="002435C6"/>
    <w:rsid w:val="0027157C"/>
    <w:rsid w:val="0027695F"/>
    <w:rsid w:val="00283E4D"/>
    <w:rsid w:val="00295D1E"/>
    <w:rsid w:val="002A7FE2"/>
    <w:rsid w:val="002E1B4F"/>
    <w:rsid w:val="002F2E67"/>
    <w:rsid w:val="002F2EBC"/>
    <w:rsid w:val="00315546"/>
    <w:rsid w:val="00330567"/>
    <w:rsid w:val="00363B0E"/>
    <w:rsid w:val="00375FDD"/>
    <w:rsid w:val="00386A9D"/>
    <w:rsid w:val="00391081"/>
    <w:rsid w:val="0039799E"/>
    <w:rsid w:val="003B2789"/>
    <w:rsid w:val="003B30B4"/>
    <w:rsid w:val="003C13CE"/>
    <w:rsid w:val="003D02E9"/>
    <w:rsid w:val="003E2518"/>
    <w:rsid w:val="003F7731"/>
    <w:rsid w:val="004004B3"/>
    <w:rsid w:val="00442190"/>
    <w:rsid w:val="004B1EF7"/>
    <w:rsid w:val="004B3FAD"/>
    <w:rsid w:val="004C41B5"/>
    <w:rsid w:val="005014B5"/>
    <w:rsid w:val="00501DCA"/>
    <w:rsid w:val="00513A47"/>
    <w:rsid w:val="0051782D"/>
    <w:rsid w:val="00536A59"/>
    <w:rsid w:val="005408DF"/>
    <w:rsid w:val="00545013"/>
    <w:rsid w:val="005537D2"/>
    <w:rsid w:val="00571069"/>
    <w:rsid w:val="00573344"/>
    <w:rsid w:val="00583F9B"/>
    <w:rsid w:val="00585596"/>
    <w:rsid w:val="005A7083"/>
    <w:rsid w:val="005E5C10"/>
    <w:rsid w:val="005E7BF7"/>
    <w:rsid w:val="005F2C78"/>
    <w:rsid w:val="00603F6A"/>
    <w:rsid w:val="006144E4"/>
    <w:rsid w:val="00650299"/>
    <w:rsid w:val="00655FC5"/>
    <w:rsid w:val="00663DA9"/>
    <w:rsid w:val="006B04D7"/>
    <w:rsid w:val="006B7D99"/>
    <w:rsid w:val="006C28BB"/>
    <w:rsid w:val="006E527F"/>
    <w:rsid w:val="00710D66"/>
    <w:rsid w:val="00725BF8"/>
    <w:rsid w:val="00731E2D"/>
    <w:rsid w:val="007322F2"/>
    <w:rsid w:val="0073722A"/>
    <w:rsid w:val="007A0B1B"/>
    <w:rsid w:val="007C1E7B"/>
    <w:rsid w:val="007E5F6D"/>
    <w:rsid w:val="007E7305"/>
    <w:rsid w:val="00822581"/>
    <w:rsid w:val="008309DD"/>
    <w:rsid w:val="0083227A"/>
    <w:rsid w:val="00847EEA"/>
    <w:rsid w:val="00866900"/>
    <w:rsid w:val="00881BA1"/>
    <w:rsid w:val="008A4E87"/>
    <w:rsid w:val="008A5B88"/>
    <w:rsid w:val="008C26B8"/>
    <w:rsid w:val="008D3E95"/>
    <w:rsid w:val="00912993"/>
    <w:rsid w:val="00932879"/>
    <w:rsid w:val="00934344"/>
    <w:rsid w:val="00982084"/>
    <w:rsid w:val="00995963"/>
    <w:rsid w:val="009971FD"/>
    <w:rsid w:val="009A3FE3"/>
    <w:rsid w:val="009B61EB"/>
    <w:rsid w:val="009C2064"/>
    <w:rsid w:val="009D1697"/>
    <w:rsid w:val="009F0A69"/>
    <w:rsid w:val="009F6148"/>
    <w:rsid w:val="00A014F8"/>
    <w:rsid w:val="00A30970"/>
    <w:rsid w:val="00A5173C"/>
    <w:rsid w:val="00A61AEF"/>
    <w:rsid w:val="00A65314"/>
    <w:rsid w:val="00A87FE1"/>
    <w:rsid w:val="00AA74D5"/>
    <w:rsid w:val="00AB2BAF"/>
    <w:rsid w:val="00AB797F"/>
    <w:rsid w:val="00AE0655"/>
    <w:rsid w:val="00AF173A"/>
    <w:rsid w:val="00B066A4"/>
    <w:rsid w:val="00B07A13"/>
    <w:rsid w:val="00B4279B"/>
    <w:rsid w:val="00B45FC9"/>
    <w:rsid w:val="00B71616"/>
    <w:rsid w:val="00B74BE3"/>
    <w:rsid w:val="00B76107"/>
    <w:rsid w:val="00BC0548"/>
    <w:rsid w:val="00BC7CCF"/>
    <w:rsid w:val="00BE470B"/>
    <w:rsid w:val="00C46DF6"/>
    <w:rsid w:val="00C52ED5"/>
    <w:rsid w:val="00C54EB3"/>
    <w:rsid w:val="00C57A91"/>
    <w:rsid w:val="00C71AF5"/>
    <w:rsid w:val="00CA0D27"/>
    <w:rsid w:val="00CA46EB"/>
    <w:rsid w:val="00CC01C2"/>
    <w:rsid w:val="00CC47D2"/>
    <w:rsid w:val="00CF21F2"/>
    <w:rsid w:val="00D02712"/>
    <w:rsid w:val="00D214D0"/>
    <w:rsid w:val="00D21AA2"/>
    <w:rsid w:val="00D6546B"/>
    <w:rsid w:val="00D654F4"/>
    <w:rsid w:val="00D662DE"/>
    <w:rsid w:val="00D75A01"/>
    <w:rsid w:val="00D7632B"/>
    <w:rsid w:val="00D8032B"/>
    <w:rsid w:val="00DD4BED"/>
    <w:rsid w:val="00DE39F0"/>
    <w:rsid w:val="00DE663A"/>
    <w:rsid w:val="00DF0AF3"/>
    <w:rsid w:val="00E1465D"/>
    <w:rsid w:val="00E27D7E"/>
    <w:rsid w:val="00E37083"/>
    <w:rsid w:val="00E42E13"/>
    <w:rsid w:val="00E6257C"/>
    <w:rsid w:val="00E63C59"/>
    <w:rsid w:val="00E67C9C"/>
    <w:rsid w:val="00E91A41"/>
    <w:rsid w:val="00ED3672"/>
    <w:rsid w:val="00ED6328"/>
    <w:rsid w:val="00EE0EAF"/>
    <w:rsid w:val="00EE5CF5"/>
    <w:rsid w:val="00F12DEF"/>
    <w:rsid w:val="00F55A12"/>
    <w:rsid w:val="00FA124A"/>
    <w:rsid w:val="00FB3926"/>
    <w:rsid w:val="00FB6907"/>
    <w:rsid w:val="00FC08DD"/>
    <w:rsid w:val="00FC2316"/>
    <w:rsid w:val="00FC2CFD"/>
    <w:rsid w:val="00FE1030"/>
    <w:rsid w:val="00FE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Batang" w:hAnsi="CG Times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CD5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CD5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A7083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CD5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CD5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CD5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CD5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CD5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CD5"/>
    <w:rPr>
      <w:rFonts w:asciiTheme="majorHAnsi" w:eastAsiaTheme="majorEastAsia" w:hAnsiTheme="majorHAnsi" w:cstheme="majorBidi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basedOn w:val="DefaultParagraphFont"/>
    <w:uiPriority w:val="99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uiPriority w:val="99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34344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3CD5"/>
    <w:rPr>
      <w:rFonts w:ascii="Times New Roman" w:hAnsi="Times New Roman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13CD5"/>
    <w:rPr>
      <w:rFonts w:ascii="Times New Roman" w:hAnsi="Times New Roman"/>
      <w:sz w:val="24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RecNo">
    <w:name w:val="Rec_No"/>
    <w:basedOn w:val="Normal"/>
    <w:next w:val="Rec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uiPriority w:val="99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uiPriority w:val="99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uiPriority w:val="99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E63C59"/>
    <w:rPr>
      <w:rFonts w:cs="Times New Roman"/>
    </w:rPr>
  </w:style>
  <w:style w:type="character" w:customStyle="1" w:styleId="Artdef">
    <w:name w:val="Art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E63C59"/>
    <w:rPr>
      <w:rFonts w:cs="Times New Roman"/>
    </w:rPr>
  </w:style>
  <w:style w:type="character" w:customStyle="1" w:styleId="Recdef">
    <w:name w:val="Rec_def"/>
    <w:basedOn w:val="DefaultParagraphFont"/>
    <w:uiPriority w:val="99"/>
    <w:rsid w:val="00E63C59"/>
    <w:rPr>
      <w:rFonts w:cs="Times New Roman"/>
      <w:b/>
    </w:rPr>
  </w:style>
  <w:style w:type="character" w:customStyle="1" w:styleId="Resdef">
    <w:name w:val="Res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uiPriority w:val="99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uiPriority w:val="99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uiPriority w:val="99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uiPriority w:val="99"/>
    <w:rsid w:val="00AA74D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A74D5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sid w:val="0057106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0A6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Batang" w:hAnsi="CG Times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C59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E63C59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E63C59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E63C59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E63C5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E63C59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E63C59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3CD5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3CD5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A7083"/>
    <w:rPr>
      <w:rFonts w:ascii="Times New Roman" w:hAnsi="Times New Roman" w:cs="Times New Roman"/>
      <w:b/>
      <w:sz w:val="24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3CD5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3CD5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3CD5"/>
    <w:rPr>
      <w:rFonts w:asciiTheme="minorHAnsi" w:eastAsiaTheme="minorEastAsia" w:hAnsiTheme="minorHAnsi" w:cstheme="minorBidi"/>
      <w:b/>
      <w:bCs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3CD5"/>
    <w:rPr>
      <w:rFonts w:asciiTheme="minorHAnsi" w:eastAsiaTheme="minorEastAsia" w:hAnsiTheme="minorHAnsi" w:cstheme="minorBidi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3CD5"/>
    <w:rPr>
      <w:rFonts w:asciiTheme="minorHAnsi" w:eastAsiaTheme="minorEastAsia" w:hAnsiTheme="minorHAnsi" w:cstheme="minorBidi"/>
      <w:i/>
      <w:iCs/>
      <w:sz w:val="24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3CD5"/>
    <w:rPr>
      <w:rFonts w:asciiTheme="majorHAnsi" w:eastAsiaTheme="majorEastAsia" w:hAnsiTheme="majorHAnsi" w:cstheme="majorBidi"/>
      <w:lang w:val="en-GB" w:eastAsia="en-US"/>
    </w:rPr>
  </w:style>
  <w:style w:type="paragraph" w:customStyle="1" w:styleId="Normalaftertitle">
    <w:name w:val="Normal_after_title"/>
    <w:basedOn w:val="Normal"/>
    <w:next w:val="Normal"/>
    <w:uiPriority w:val="99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uiPriority w:val="99"/>
    <w:rsid w:val="00E63C59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uiPriority w:val="99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uiPriority w:val="99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uiPriority w:val="99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uiPriority w:val="99"/>
    <w:rsid w:val="00E63C59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uiPriority w:val="99"/>
    <w:rsid w:val="00E63C59"/>
  </w:style>
  <w:style w:type="character" w:styleId="EndnoteReference">
    <w:name w:val="endnote reference"/>
    <w:basedOn w:val="DefaultParagraphFont"/>
    <w:uiPriority w:val="99"/>
    <w:semiHidden/>
    <w:rsid w:val="00E63C59"/>
    <w:rPr>
      <w:rFonts w:cs="Times New Roman"/>
      <w:vertAlign w:val="superscript"/>
    </w:rPr>
  </w:style>
  <w:style w:type="paragraph" w:customStyle="1" w:styleId="enumlev1">
    <w:name w:val="enumlev1"/>
    <w:basedOn w:val="Normal"/>
    <w:uiPriority w:val="99"/>
    <w:rsid w:val="00E63C59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uiPriority w:val="99"/>
    <w:rsid w:val="00E63C59"/>
    <w:pPr>
      <w:ind w:left="1871" w:hanging="737"/>
    </w:pPr>
  </w:style>
  <w:style w:type="paragraph" w:customStyle="1" w:styleId="enumlev3">
    <w:name w:val="enumlev3"/>
    <w:basedOn w:val="enumlev2"/>
    <w:uiPriority w:val="99"/>
    <w:rsid w:val="00E63C59"/>
    <w:pPr>
      <w:ind w:left="2268" w:hanging="397"/>
    </w:pPr>
  </w:style>
  <w:style w:type="paragraph" w:customStyle="1" w:styleId="Equation">
    <w:name w:val="Equation"/>
    <w:basedOn w:val="Normal"/>
    <w:uiPriority w:val="99"/>
    <w:rsid w:val="00E63C59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uiPriority w:val="99"/>
    <w:rsid w:val="00E63C59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uiPriority w:val="99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uiPriority w:val="99"/>
    <w:rsid w:val="00E63C5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uiPriority w:val="99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34344"/>
    <w:rPr>
      <w:rFonts w:ascii="Times New Roman" w:hAnsi="Times New Roman" w:cs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uiPriority w:val="99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E63C59"/>
    <w:rPr>
      <w:rFonts w:cs="Times New Roman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E63C59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3CD5"/>
    <w:rPr>
      <w:rFonts w:ascii="Times New Roman" w:hAnsi="Times New Roman"/>
      <w:sz w:val="20"/>
      <w:szCs w:val="20"/>
      <w:lang w:val="en-GB" w:eastAsia="en-US"/>
    </w:rPr>
  </w:style>
  <w:style w:type="paragraph" w:customStyle="1" w:styleId="Note">
    <w:name w:val="Note"/>
    <w:basedOn w:val="Normal"/>
    <w:uiPriority w:val="99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13CD5"/>
    <w:rPr>
      <w:rFonts w:ascii="Times New Roman" w:hAnsi="Times New Roman"/>
      <w:sz w:val="24"/>
      <w:szCs w:val="20"/>
      <w:lang w:val="en-GB" w:eastAsia="en-US"/>
    </w:rPr>
  </w:style>
  <w:style w:type="paragraph" w:styleId="Index1">
    <w:name w:val="index 1"/>
    <w:basedOn w:val="Normal"/>
    <w:next w:val="Normal"/>
    <w:uiPriority w:val="99"/>
    <w:semiHidden/>
    <w:rsid w:val="00E63C59"/>
  </w:style>
  <w:style w:type="paragraph" w:styleId="Index2">
    <w:name w:val="index 2"/>
    <w:basedOn w:val="Normal"/>
    <w:next w:val="Normal"/>
    <w:uiPriority w:val="99"/>
    <w:semiHidden/>
    <w:rsid w:val="00E63C59"/>
    <w:pPr>
      <w:ind w:left="283"/>
    </w:pPr>
  </w:style>
  <w:style w:type="paragraph" w:styleId="Index3">
    <w:name w:val="index 3"/>
    <w:basedOn w:val="Normal"/>
    <w:next w:val="Normal"/>
    <w:uiPriority w:val="99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uiPriority w:val="99"/>
    <w:rsid w:val="00E63C59"/>
  </w:style>
  <w:style w:type="paragraph" w:customStyle="1" w:styleId="Partref">
    <w:name w:val="Part_ref"/>
    <w:basedOn w:val="Annexref"/>
    <w:next w:val="Parttitle"/>
    <w:uiPriority w:val="99"/>
    <w:rsid w:val="00E63C59"/>
  </w:style>
  <w:style w:type="paragraph" w:customStyle="1" w:styleId="Parttitle">
    <w:name w:val="Part_title"/>
    <w:basedOn w:val="Annextitle"/>
    <w:next w:val="Normalaftertitle0"/>
    <w:uiPriority w:val="99"/>
    <w:rsid w:val="00E63C59"/>
  </w:style>
  <w:style w:type="paragraph" w:customStyle="1" w:styleId="RecNo">
    <w:name w:val="Rec_No"/>
    <w:basedOn w:val="Normal"/>
    <w:next w:val="Rectitle"/>
    <w:uiPriority w:val="99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uiPriority w:val="99"/>
    <w:rsid w:val="00E63C59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uiPriority w:val="99"/>
    <w:rsid w:val="00E63C59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uiPriority w:val="99"/>
    <w:rsid w:val="00E63C59"/>
  </w:style>
  <w:style w:type="paragraph" w:customStyle="1" w:styleId="QuestionNo">
    <w:name w:val="Question_No"/>
    <w:basedOn w:val="RecNo"/>
    <w:next w:val="Questiontitle"/>
    <w:uiPriority w:val="99"/>
    <w:rsid w:val="00E63C59"/>
  </w:style>
  <w:style w:type="paragraph" w:customStyle="1" w:styleId="Questiontitle">
    <w:name w:val="Question_title"/>
    <w:basedOn w:val="Rectitle"/>
    <w:next w:val="Questionref"/>
    <w:uiPriority w:val="99"/>
    <w:rsid w:val="00E63C59"/>
  </w:style>
  <w:style w:type="paragraph" w:customStyle="1" w:styleId="Questionref">
    <w:name w:val="Question_ref"/>
    <w:basedOn w:val="Recref"/>
    <w:next w:val="Questiondate"/>
    <w:uiPriority w:val="99"/>
    <w:rsid w:val="00E63C59"/>
  </w:style>
  <w:style w:type="paragraph" w:customStyle="1" w:styleId="Reftext">
    <w:name w:val="Ref_text"/>
    <w:basedOn w:val="Normal"/>
    <w:uiPriority w:val="99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E63C59"/>
  </w:style>
  <w:style w:type="paragraph" w:customStyle="1" w:styleId="RepNo">
    <w:name w:val="Rep_No"/>
    <w:basedOn w:val="RecNo"/>
    <w:next w:val="Reptitle"/>
    <w:uiPriority w:val="99"/>
    <w:rsid w:val="00E63C59"/>
  </w:style>
  <w:style w:type="paragraph" w:customStyle="1" w:styleId="Reptitle">
    <w:name w:val="Rep_title"/>
    <w:basedOn w:val="Rectitle"/>
    <w:next w:val="Repref"/>
    <w:uiPriority w:val="99"/>
    <w:rsid w:val="00E63C59"/>
  </w:style>
  <w:style w:type="paragraph" w:customStyle="1" w:styleId="Repref">
    <w:name w:val="Rep_ref"/>
    <w:basedOn w:val="Recref"/>
    <w:next w:val="Repdate"/>
    <w:uiPriority w:val="99"/>
    <w:rsid w:val="00E63C59"/>
  </w:style>
  <w:style w:type="paragraph" w:customStyle="1" w:styleId="Resdate">
    <w:name w:val="Res_date"/>
    <w:basedOn w:val="Recdate"/>
    <w:next w:val="Normalaftertitle0"/>
    <w:uiPriority w:val="99"/>
    <w:rsid w:val="00E63C59"/>
  </w:style>
  <w:style w:type="paragraph" w:customStyle="1" w:styleId="ResNo">
    <w:name w:val="Res_No"/>
    <w:basedOn w:val="RecNo"/>
    <w:next w:val="Restitle"/>
    <w:uiPriority w:val="99"/>
    <w:rsid w:val="00E63C59"/>
  </w:style>
  <w:style w:type="paragraph" w:customStyle="1" w:styleId="Restitle">
    <w:name w:val="Res_title"/>
    <w:basedOn w:val="Rectitle"/>
    <w:next w:val="Resref"/>
    <w:uiPriority w:val="99"/>
    <w:rsid w:val="00E63C59"/>
  </w:style>
  <w:style w:type="paragraph" w:customStyle="1" w:styleId="Resref">
    <w:name w:val="Res_ref"/>
    <w:basedOn w:val="Recref"/>
    <w:next w:val="Resdate"/>
    <w:uiPriority w:val="99"/>
    <w:rsid w:val="00E63C59"/>
  </w:style>
  <w:style w:type="paragraph" w:customStyle="1" w:styleId="SectionNo">
    <w:name w:val="Section_No"/>
    <w:basedOn w:val="AnnexNo"/>
    <w:next w:val="Sectiontitle"/>
    <w:uiPriority w:val="99"/>
    <w:rsid w:val="00E63C59"/>
  </w:style>
  <w:style w:type="paragraph" w:customStyle="1" w:styleId="Sectiontitle">
    <w:name w:val="Section_title"/>
    <w:basedOn w:val="Annextitle"/>
    <w:next w:val="Normalaftertitle0"/>
    <w:uiPriority w:val="99"/>
    <w:rsid w:val="00E63C59"/>
  </w:style>
  <w:style w:type="paragraph" w:customStyle="1" w:styleId="Source">
    <w:name w:val="Source"/>
    <w:basedOn w:val="Normal"/>
    <w:next w:val="Normal"/>
    <w:uiPriority w:val="99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uiPriority w:val="99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uiPriority w:val="99"/>
    <w:rsid w:val="00E63C59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uiPriority w:val="99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uiPriority w:val="99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uiPriority w:val="99"/>
    <w:rsid w:val="00E63C59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uiPriority w:val="99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uiPriority w:val="99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uiPriority w:val="99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uiPriority w:val="99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uiPriority w:val="99"/>
    <w:rsid w:val="00E63C59"/>
    <w:rPr>
      <w:b/>
    </w:rPr>
  </w:style>
  <w:style w:type="paragraph" w:customStyle="1" w:styleId="toc0">
    <w:name w:val="toc 0"/>
    <w:basedOn w:val="Normal"/>
    <w:next w:val="TOC1"/>
    <w:uiPriority w:val="99"/>
    <w:rsid w:val="00E63C59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E63C59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E63C59"/>
    <w:pPr>
      <w:spacing w:before="120"/>
    </w:pPr>
  </w:style>
  <w:style w:type="paragraph" w:styleId="TOC3">
    <w:name w:val="toc 3"/>
    <w:basedOn w:val="TOC2"/>
    <w:uiPriority w:val="99"/>
    <w:rsid w:val="00E63C59"/>
  </w:style>
  <w:style w:type="paragraph" w:styleId="TOC4">
    <w:name w:val="toc 4"/>
    <w:basedOn w:val="TOC3"/>
    <w:uiPriority w:val="99"/>
    <w:rsid w:val="00E63C59"/>
  </w:style>
  <w:style w:type="paragraph" w:styleId="TOC5">
    <w:name w:val="toc 5"/>
    <w:basedOn w:val="TOC4"/>
    <w:uiPriority w:val="99"/>
    <w:rsid w:val="00E63C59"/>
  </w:style>
  <w:style w:type="paragraph" w:styleId="TOC6">
    <w:name w:val="toc 6"/>
    <w:basedOn w:val="TOC4"/>
    <w:uiPriority w:val="99"/>
    <w:semiHidden/>
    <w:rsid w:val="00E63C59"/>
  </w:style>
  <w:style w:type="paragraph" w:styleId="TOC7">
    <w:name w:val="toc 7"/>
    <w:basedOn w:val="TOC4"/>
    <w:uiPriority w:val="99"/>
    <w:semiHidden/>
    <w:rsid w:val="00E63C59"/>
  </w:style>
  <w:style w:type="paragraph" w:styleId="TOC8">
    <w:name w:val="toc 8"/>
    <w:basedOn w:val="TOC4"/>
    <w:uiPriority w:val="99"/>
    <w:semiHidden/>
    <w:rsid w:val="00E63C59"/>
  </w:style>
  <w:style w:type="character" w:customStyle="1" w:styleId="Appdef">
    <w:name w:val="App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uiPriority w:val="99"/>
    <w:rsid w:val="00E63C59"/>
    <w:rPr>
      <w:rFonts w:cs="Times New Roman"/>
    </w:rPr>
  </w:style>
  <w:style w:type="character" w:customStyle="1" w:styleId="Artdef">
    <w:name w:val="Art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Artref">
    <w:name w:val="Art_ref"/>
    <w:basedOn w:val="DefaultParagraphFont"/>
    <w:uiPriority w:val="99"/>
    <w:rsid w:val="00E63C59"/>
    <w:rPr>
      <w:rFonts w:cs="Times New Roman"/>
    </w:rPr>
  </w:style>
  <w:style w:type="character" w:customStyle="1" w:styleId="Recdef">
    <w:name w:val="Rec_def"/>
    <w:basedOn w:val="DefaultParagraphFont"/>
    <w:uiPriority w:val="99"/>
    <w:rsid w:val="00E63C59"/>
    <w:rPr>
      <w:rFonts w:cs="Times New Roman"/>
      <w:b/>
    </w:rPr>
  </w:style>
  <w:style w:type="character" w:customStyle="1" w:styleId="Resdef">
    <w:name w:val="Res_def"/>
    <w:basedOn w:val="DefaultParagraphFont"/>
    <w:uiPriority w:val="99"/>
    <w:rsid w:val="00E63C59"/>
    <w:rPr>
      <w:rFonts w:ascii="Times New Roman" w:hAnsi="Times New Roman" w:cs="Times New Roman"/>
      <w:b/>
    </w:rPr>
  </w:style>
  <w:style w:type="character" w:customStyle="1" w:styleId="Tablefreq">
    <w:name w:val="Table_freq"/>
    <w:basedOn w:val="DefaultParagraphFont"/>
    <w:uiPriority w:val="99"/>
    <w:rsid w:val="00E63C59"/>
    <w:rPr>
      <w:rFonts w:cs="Times New Roman"/>
      <w:b/>
      <w:color w:val="auto"/>
      <w:sz w:val="20"/>
    </w:rPr>
  </w:style>
  <w:style w:type="paragraph" w:customStyle="1" w:styleId="Formal">
    <w:name w:val="Formal"/>
    <w:basedOn w:val="ASN1"/>
    <w:uiPriority w:val="99"/>
    <w:rsid w:val="00D02712"/>
    <w:rPr>
      <w:b w:val="0"/>
    </w:rPr>
  </w:style>
  <w:style w:type="paragraph" w:customStyle="1" w:styleId="Section1">
    <w:name w:val="Section_1"/>
    <w:basedOn w:val="Normal"/>
    <w:uiPriority w:val="99"/>
    <w:rsid w:val="00E63C59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uiPriority w:val="99"/>
    <w:rsid w:val="00E63C59"/>
    <w:rPr>
      <w:b w:val="0"/>
      <w:i/>
    </w:rPr>
  </w:style>
  <w:style w:type="paragraph" w:customStyle="1" w:styleId="Headingi">
    <w:name w:val="Heading_i"/>
    <w:basedOn w:val="Normal"/>
    <w:next w:val="Normal"/>
    <w:uiPriority w:val="99"/>
    <w:rsid w:val="00E63C59"/>
    <w:pPr>
      <w:keepNext/>
      <w:spacing w:before="160"/>
    </w:pPr>
    <w:rPr>
      <w:rFonts w:ascii="Times" w:hAnsi="Times"/>
      <w:i/>
    </w:rPr>
  </w:style>
  <w:style w:type="paragraph" w:customStyle="1" w:styleId="Headingb">
    <w:name w:val="Heading_b"/>
    <w:basedOn w:val="Normal"/>
    <w:next w:val="Normal"/>
    <w:uiPriority w:val="99"/>
    <w:rsid w:val="00E63C59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uiPriority w:val="99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uiPriority w:val="99"/>
    <w:rsid w:val="00E63C59"/>
    <w:rPr>
      <w:rFonts w:cs="Times New Roman"/>
    </w:rPr>
  </w:style>
  <w:style w:type="paragraph" w:customStyle="1" w:styleId="Figuretitle">
    <w:name w:val="Figure_title"/>
    <w:basedOn w:val="Tabletitle"/>
    <w:next w:val="Normal"/>
    <w:uiPriority w:val="99"/>
    <w:rsid w:val="00E63C59"/>
    <w:pPr>
      <w:spacing w:after="480"/>
    </w:pPr>
  </w:style>
  <w:style w:type="paragraph" w:customStyle="1" w:styleId="FigureNo">
    <w:name w:val="Figure_No"/>
    <w:basedOn w:val="Normal"/>
    <w:next w:val="Figuretitle"/>
    <w:uiPriority w:val="99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uiPriority w:val="99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uiPriority w:val="99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uiPriority w:val="99"/>
    <w:rsid w:val="00E63C59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uiPriority w:val="99"/>
    <w:rsid w:val="00E63C59"/>
  </w:style>
  <w:style w:type="paragraph" w:customStyle="1" w:styleId="Appendixref">
    <w:name w:val="Appendix_ref"/>
    <w:basedOn w:val="Annexref"/>
    <w:next w:val="Annextitle"/>
    <w:uiPriority w:val="99"/>
    <w:rsid w:val="00E63C59"/>
  </w:style>
  <w:style w:type="paragraph" w:customStyle="1" w:styleId="Appendixtitle">
    <w:name w:val="Appendix_title"/>
    <w:basedOn w:val="Annextitle"/>
    <w:next w:val="Normal"/>
    <w:uiPriority w:val="99"/>
    <w:rsid w:val="00E63C59"/>
  </w:style>
  <w:style w:type="paragraph" w:customStyle="1" w:styleId="Border">
    <w:name w:val="Border"/>
    <w:basedOn w:val="Tabletext"/>
    <w:uiPriority w:val="99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uiPriority w:val="99"/>
    <w:rsid w:val="00E63C59"/>
    <w:pPr>
      <w:ind w:left="1134"/>
    </w:pPr>
  </w:style>
  <w:style w:type="paragraph" w:styleId="Index4">
    <w:name w:val="index 4"/>
    <w:basedOn w:val="Normal"/>
    <w:next w:val="Normal"/>
    <w:uiPriority w:val="99"/>
    <w:rsid w:val="00E63C59"/>
    <w:pPr>
      <w:ind w:left="849"/>
    </w:pPr>
  </w:style>
  <w:style w:type="paragraph" w:styleId="Index5">
    <w:name w:val="index 5"/>
    <w:basedOn w:val="Normal"/>
    <w:next w:val="Normal"/>
    <w:uiPriority w:val="99"/>
    <w:rsid w:val="00E63C59"/>
    <w:pPr>
      <w:ind w:left="1132"/>
    </w:pPr>
  </w:style>
  <w:style w:type="paragraph" w:styleId="Index6">
    <w:name w:val="index 6"/>
    <w:basedOn w:val="Normal"/>
    <w:next w:val="Normal"/>
    <w:uiPriority w:val="99"/>
    <w:rsid w:val="00E63C59"/>
    <w:pPr>
      <w:ind w:left="1415"/>
    </w:pPr>
  </w:style>
  <w:style w:type="paragraph" w:styleId="Index7">
    <w:name w:val="index 7"/>
    <w:basedOn w:val="Normal"/>
    <w:next w:val="Normal"/>
    <w:uiPriority w:val="99"/>
    <w:rsid w:val="00E63C59"/>
    <w:pPr>
      <w:ind w:left="1698"/>
    </w:pPr>
  </w:style>
  <w:style w:type="paragraph" w:styleId="IndexHeading">
    <w:name w:val="index heading"/>
    <w:basedOn w:val="Normal"/>
    <w:next w:val="Index1"/>
    <w:uiPriority w:val="99"/>
    <w:rsid w:val="00E63C59"/>
  </w:style>
  <w:style w:type="character" w:styleId="LineNumber">
    <w:name w:val="line number"/>
    <w:basedOn w:val="DefaultParagraphFont"/>
    <w:uiPriority w:val="99"/>
    <w:rsid w:val="00E63C59"/>
    <w:rPr>
      <w:rFonts w:cs="Times New Roman"/>
    </w:rPr>
  </w:style>
  <w:style w:type="paragraph" w:customStyle="1" w:styleId="Normalaftertitle0">
    <w:name w:val="Normal after title"/>
    <w:basedOn w:val="Normal"/>
    <w:next w:val="Normal"/>
    <w:uiPriority w:val="99"/>
    <w:rsid w:val="00E63C59"/>
    <w:pPr>
      <w:spacing w:before="280"/>
    </w:pPr>
  </w:style>
  <w:style w:type="paragraph" w:customStyle="1" w:styleId="Proposal">
    <w:name w:val="Proposal"/>
    <w:basedOn w:val="Normal"/>
    <w:next w:val="Normal"/>
    <w:uiPriority w:val="99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uiPriority w:val="99"/>
    <w:rsid w:val="00E63C59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uiPriority w:val="99"/>
    <w:rsid w:val="00E63C59"/>
    <w:rPr>
      <w:b w:val="0"/>
    </w:rPr>
  </w:style>
  <w:style w:type="paragraph" w:customStyle="1" w:styleId="TableTextS5">
    <w:name w:val="Table_TextS5"/>
    <w:basedOn w:val="Normal"/>
    <w:uiPriority w:val="99"/>
    <w:rsid w:val="00E63C59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uiPriority w:val="99"/>
    <w:rsid w:val="00AA74D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A74D5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sid w:val="0057106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0A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md/R12-WP6C-C-0122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4</TotalTime>
  <Pages>1</Pages>
  <Words>186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of a liason to MPEG re 10-bit HEVC</vt:lpstr>
    </vt:vector>
  </TitlesOfParts>
  <Company>Sony Europe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of a liason to MPEG re 10-bit HEVC</dc:title>
  <dc:creator>Fernandez Virginia</dc:creator>
  <cp:lastModifiedBy>neal</cp:lastModifiedBy>
  <cp:revision>9</cp:revision>
  <cp:lastPrinted>2012-10-17T06:42:00Z</cp:lastPrinted>
  <dcterms:created xsi:type="dcterms:W3CDTF">2013-05-01T09:40:00Z</dcterms:created>
  <dcterms:modified xsi:type="dcterms:W3CDTF">2013-05-01T11:35:00Z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0x0101003F57EB174CDD964BBF413859EB4891E2</vt:lpwstr>
  </property>
  <property fmtid="{D5CDD505-2E9C-101B-9397-08002B2CF9AE}" pid="6" name="Comments">
    <vt:lpwstr/>
  </property>
</Properties>
</file>