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D83BB7" w:rsidRPr="00416E5D" w:rsidTr="006E0A57">
        <w:trPr>
          <w:cantSplit/>
        </w:trPr>
        <w:tc>
          <w:tcPr>
            <w:tcW w:w="6345" w:type="dxa"/>
            <w:vAlign w:val="center"/>
          </w:tcPr>
          <w:p w:rsidR="00D83BB7" w:rsidRPr="00416E5D" w:rsidRDefault="00D83BB7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16E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686" w:type="dxa"/>
          </w:tcPr>
          <w:p w:rsidR="00D83BB7" w:rsidRPr="00416E5D" w:rsidRDefault="001D2942" w:rsidP="00B744D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1170" cy="739775"/>
                  <wp:effectExtent l="0" t="0" r="0" b="317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B7" w:rsidRPr="00416E5D" w:rsidTr="006E0A5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D83BB7" w:rsidRPr="00416E5D" w:rsidTr="006E0A5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D83BB7" w:rsidRPr="00416E5D" w:rsidRDefault="00D83BB7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D83BB7" w:rsidRPr="00416E5D" w:rsidTr="006E0A57">
        <w:trPr>
          <w:cantSplit/>
        </w:trPr>
        <w:tc>
          <w:tcPr>
            <w:tcW w:w="6345" w:type="dxa"/>
            <w:vMerge w:val="restart"/>
          </w:tcPr>
          <w:p w:rsidR="00D83BB7" w:rsidRPr="00753454" w:rsidRDefault="00D83BB7" w:rsidP="00557E48">
            <w:pPr>
              <w:tabs>
                <w:tab w:val="clear" w:pos="1871"/>
                <w:tab w:val="left" w:pos="1418"/>
              </w:tabs>
              <w:spacing w:before="0"/>
              <w:rPr>
                <w:rFonts w:ascii="Verdana" w:hAnsi="Verdana"/>
                <w:sz w:val="20"/>
                <w:lang w:val="fr-CH" w:eastAsia="ja-JP"/>
              </w:rPr>
            </w:pPr>
            <w:bookmarkStart w:id="1" w:name="recibido"/>
            <w:bookmarkStart w:id="2" w:name="dnum" w:colFirst="1" w:colLast="1"/>
            <w:bookmarkEnd w:id="1"/>
            <w:r w:rsidRPr="00A7792D">
              <w:rPr>
                <w:rFonts w:ascii="Verdana" w:hAnsi="Verdana"/>
                <w:sz w:val="20"/>
              </w:rPr>
              <w:t>Source:</w:t>
            </w:r>
            <w:r w:rsidRPr="00A7792D">
              <w:rPr>
                <w:rFonts w:ascii="Verdana" w:hAnsi="Verdana"/>
                <w:sz w:val="20"/>
              </w:rPr>
              <w:tab/>
            </w:r>
            <w:hyperlink r:id="rId9" w:history="1">
              <w:r>
                <w:rPr>
                  <w:rStyle w:val="Hyperlink"/>
                  <w:rFonts w:ascii="Verdana" w:hAnsi="Verdana"/>
                  <w:sz w:val="20"/>
                </w:rPr>
                <w:t>Annex 9</w:t>
              </w:r>
            </w:hyperlink>
            <w:r w:rsidRPr="00A76E43">
              <w:rPr>
                <w:rFonts w:ascii="Verdana" w:hAnsi="Verdana"/>
                <w:sz w:val="20"/>
              </w:rPr>
              <w:t xml:space="preserve"> to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10" w:history="1">
              <w:r w:rsidRPr="00A76E43">
                <w:rPr>
                  <w:rStyle w:val="Hyperlink"/>
                  <w:rFonts w:ascii="Verdana" w:hAnsi="Verdana"/>
                  <w:sz w:val="20"/>
                </w:rPr>
                <w:t>Document 5A/79</w:t>
              </w:r>
            </w:hyperlink>
          </w:p>
        </w:tc>
        <w:tc>
          <w:tcPr>
            <w:tcW w:w="3686" w:type="dxa"/>
          </w:tcPr>
          <w:p w:rsidR="00D83BB7" w:rsidRPr="00416E5D" w:rsidRDefault="00D83BB7" w:rsidP="009F196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9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Pr="00416E5D"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>
              <w:rPr>
                <w:rFonts w:ascii="Verdana" w:hAnsi="Verdana"/>
                <w:b/>
                <w:sz w:val="20"/>
                <w:lang w:eastAsia="zh-CN"/>
              </w:rPr>
              <w:t>A</w:t>
            </w:r>
            <w:r w:rsidRPr="00416E5D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9F1964">
              <w:rPr>
                <w:rFonts w:ascii="Verdana" w:hAnsi="Verdana"/>
                <w:b/>
                <w:sz w:val="20"/>
                <w:lang w:eastAsia="ja-JP"/>
              </w:rPr>
              <w:t>198</w:t>
            </w:r>
            <w:r w:rsidRPr="00416E5D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D83BB7" w:rsidRPr="00416E5D" w:rsidTr="006E0A57">
        <w:trPr>
          <w:cantSplit/>
        </w:trPr>
        <w:tc>
          <w:tcPr>
            <w:tcW w:w="6345" w:type="dxa"/>
            <w:vMerge/>
          </w:tcPr>
          <w:p w:rsidR="00D83BB7" w:rsidRPr="00416E5D" w:rsidRDefault="00D83BB7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686" w:type="dxa"/>
          </w:tcPr>
          <w:p w:rsidR="00D83BB7" w:rsidRPr="00416E5D" w:rsidRDefault="00525C4F" w:rsidP="00EA394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19</w:t>
            </w:r>
            <w:r w:rsidR="00D83BB7">
              <w:rPr>
                <w:rFonts w:ascii="Verdana" w:hAnsi="Verdana"/>
                <w:b/>
                <w:sz w:val="20"/>
                <w:lang w:eastAsia="ja-JP"/>
              </w:rPr>
              <w:t xml:space="preserve"> November</w:t>
            </w:r>
            <w:r w:rsidR="00D83BB7" w:rsidRPr="00416E5D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D83BB7">
              <w:rPr>
                <w:rFonts w:ascii="Verdana" w:hAnsi="Verdana"/>
                <w:b/>
                <w:sz w:val="20"/>
                <w:lang w:eastAsia="ja-JP"/>
              </w:rPr>
              <w:t>2</w:t>
            </w:r>
          </w:p>
        </w:tc>
      </w:tr>
      <w:tr w:rsidR="00D83BB7" w:rsidRPr="00416E5D" w:rsidTr="006E0A57">
        <w:trPr>
          <w:cantSplit/>
        </w:trPr>
        <w:tc>
          <w:tcPr>
            <w:tcW w:w="6345" w:type="dxa"/>
            <w:vMerge/>
          </w:tcPr>
          <w:p w:rsidR="00D83BB7" w:rsidRPr="00416E5D" w:rsidRDefault="00D83BB7" w:rsidP="00E81C9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D83BB7" w:rsidRPr="00416E5D" w:rsidRDefault="00D83BB7" w:rsidP="00E81C9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16E5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83BB7" w:rsidRPr="00416E5D">
        <w:trPr>
          <w:cantSplit/>
        </w:trPr>
        <w:tc>
          <w:tcPr>
            <w:tcW w:w="10031" w:type="dxa"/>
            <w:gridSpan w:val="2"/>
          </w:tcPr>
          <w:p w:rsidR="00D83BB7" w:rsidRPr="006E0A57" w:rsidRDefault="00D83BB7" w:rsidP="00557E48">
            <w:pPr>
              <w:pStyle w:val="Source"/>
              <w:rPr>
                <w:b w:val="0"/>
                <w:szCs w:val="28"/>
                <w:lang w:eastAsia="ja-JP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Annex 9 to Working Party 5A Chairman’s Report</w:t>
            </w:r>
          </w:p>
        </w:tc>
      </w:tr>
      <w:tr w:rsidR="00D83BB7" w:rsidRPr="00416E5D">
        <w:trPr>
          <w:cantSplit/>
        </w:trPr>
        <w:tc>
          <w:tcPr>
            <w:tcW w:w="10031" w:type="dxa"/>
            <w:gridSpan w:val="2"/>
          </w:tcPr>
          <w:p w:rsidR="00D83BB7" w:rsidRPr="00416E5D" w:rsidRDefault="00D83BB7" w:rsidP="00EA3945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>Working Parties 5A and 5B</w:t>
            </w:r>
          </w:p>
        </w:tc>
      </w:tr>
      <w:tr w:rsidR="00D83BB7" w:rsidRPr="00416E5D">
        <w:trPr>
          <w:cantSplit/>
        </w:trPr>
        <w:tc>
          <w:tcPr>
            <w:tcW w:w="10031" w:type="dxa"/>
            <w:gridSpan w:val="2"/>
          </w:tcPr>
          <w:p w:rsidR="00D83BB7" w:rsidRDefault="00D83BB7" w:rsidP="00EA3945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work plan for wrc-15 agenda item 1.18</w:t>
            </w:r>
          </w:p>
        </w:tc>
      </w:tr>
    </w:tbl>
    <w:p w:rsidR="00D83BB7" w:rsidRDefault="00D83BB7" w:rsidP="00753454">
      <w:bookmarkStart w:id="7" w:name="dbreak"/>
      <w:bookmarkEnd w:id="6"/>
      <w:bookmarkEnd w:id="7"/>
    </w:p>
    <w:p w:rsidR="00D83BB7" w:rsidRDefault="00D83BB7" w:rsidP="000F45F9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D83BB7" w:rsidTr="00BE792B">
        <w:trPr>
          <w:tblHeader/>
        </w:trPr>
        <w:tc>
          <w:tcPr>
            <w:tcW w:w="4927" w:type="dxa"/>
          </w:tcPr>
          <w:p w:rsidR="00D83BB7" w:rsidRPr="00BE792B" w:rsidRDefault="00D83BB7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D83BB7" w:rsidRPr="00BE792B" w:rsidRDefault="00D83BB7" w:rsidP="00EE5143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>Work plan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1</w:t>
            </w:r>
            <w:r w:rsidRPr="00BE792B">
              <w:rPr>
                <w:rFonts w:eastAsia="MS Mincho"/>
                <w:vertAlign w:val="superscript"/>
              </w:rPr>
              <w:t>st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2012</w:t>
            </w:r>
          </w:p>
        </w:tc>
        <w:tc>
          <w:tcPr>
            <w:tcW w:w="4928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 xml:space="preserve">Sub-Working Group </w:t>
            </w:r>
            <w:r w:rsidRPr="00BE792B">
              <w:rPr>
                <w:rFonts w:eastAsia="MS Mincho"/>
                <w:b/>
                <w:lang w:eastAsia="ja-JP"/>
              </w:rPr>
              <w:t xml:space="preserve">meetings </w:t>
            </w:r>
            <w:r w:rsidRPr="00BE792B">
              <w:rPr>
                <w:rFonts w:eastAsia="MS Mincho"/>
                <w:b/>
              </w:rPr>
              <w:t xml:space="preserve">between WP 5A and </w:t>
            </w:r>
            <w:r>
              <w:rPr>
                <w:rFonts w:eastAsia="MS Mincho"/>
                <w:b/>
              </w:rPr>
              <w:t xml:space="preserve">WP </w:t>
            </w:r>
            <w:r w:rsidRPr="00BE792B">
              <w:rPr>
                <w:rFonts w:eastAsia="MS Mincho"/>
                <w:b/>
              </w:rPr>
              <w:t>5B</w:t>
            </w:r>
            <w:r>
              <w:rPr>
                <w:rFonts w:eastAsia="MS Mincho"/>
                <w:b/>
                <w:lang w:eastAsia="ja-JP"/>
              </w:rPr>
              <w:t>: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develop</w:t>
            </w:r>
            <w:r w:rsidRPr="00BE792B">
              <w:rPr>
                <w:rFonts w:eastAsia="MS Mincho"/>
                <w:lang w:eastAsia="ja-JP"/>
              </w:rPr>
              <w:t xml:space="preserve"> and adopt a </w:t>
            </w:r>
            <w:r w:rsidRPr="00BE792B">
              <w:rPr>
                <w:rFonts w:eastAsia="MS Mincho"/>
              </w:rPr>
              <w:t>work plan,</w:t>
            </w:r>
            <w:r>
              <w:rPr>
                <w:rFonts w:eastAsia="MS Mincho"/>
                <w:lang w:eastAsia="ja-JP"/>
              </w:rPr>
              <w:t xml:space="preserve"> including.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  <w:lang w:eastAsia="ja-JP"/>
              </w:rPr>
              <w:t>Studies on t</w:t>
            </w:r>
            <w:r w:rsidRPr="00BE792B">
              <w:rPr>
                <w:rFonts w:eastAsia="MS Mincho"/>
                <w:b/>
              </w:rPr>
              <w:t xml:space="preserve">echnical and </w:t>
            </w:r>
            <w:r w:rsidRPr="00BE792B">
              <w:rPr>
                <w:rFonts w:eastAsia="MS Mincho"/>
                <w:b/>
                <w:lang w:eastAsia="ja-JP"/>
              </w:rPr>
              <w:t>o</w:t>
            </w:r>
            <w:r w:rsidRPr="00BE792B">
              <w:rPr>
                <w:rFonts w:eastAsia="MS Mincho"/>
                <w:b/>
              </w:rPr>
              <w:t xml:space="preserve">perational </w:t>
            </w:r>
            <w:r w:rsidRPr="00BE792B">
              <w:rPr>
                <w:rFonts w:eastAsia="MS Mincho"/>
                <w:b/>
                <w:lang w:eastAsia="ja-JP"/>
              </w:rPr>
              <w:t>r</w:t>
            </w:r>
            <w:r w:rsidRPr="00BE792B">
              <w:rPr>
                <w:rFonts w:eastAsia="MS Mincho"/>
                <w:b/>
              </w:rPr>
              <w:t>equirements</w:t>
            </w:r>
            <w:r w:rsidRPr="00BE792B">
              <w:rPr>
                <w:rFonts w:eastAsia="MS Mincho"/>
                <w:b/>
                <w:lang w:eastAsia="ja-JP"/>
              </w:rPr>
              <w:t xml:space="preserve"> </w:t>
            </w:r>
            <w:r w:rsidR="00206E11">
              <w:rPr>
                <w:rFonts w:eastAsia="MS Mincho"/>
                <w:b/>
              </w:rPr>
              <w:t>(WP 5A</w:t>
            </w:r>
            <w:bookmarkStart w:id="8" w:name="_GoBack"/>
            <w:bookmarkEnd w:id="8"/>
            <w:r w:rsidR="00206E11">
              <w:rPr>
                <w:rFonts w:eastAsia="MS Mincho"/>
                <w:b/>
              </w:rPr>
              <w:t>/</w:t>
            </w:r>
            <w:r>
              <w:rPr>
                <w:rFonts w:eastAsia="MS Mincho"/>
                <w:b/>
              </w:rPr>
              <w:t>WP 5B according to the case</w:t>
            </w:r>
            <w:r w:rsidRPr="00BE792B">
              <w:rPr>
                <w:rFonts w:eastAsia="MS Mincho"/>
                <w:b/>
              </w:rPr>
              <w:t>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spectrum requirements</w:t>
            </w:r>
            <w:r w:rsidRPr="00BE792B">
              <w:rPr>
                <w:rFonts w:eastAsia="MS Mincho"/>
                <w:lang w:eastAsia="ja-JP"/>
              </w:rPr>
              <w:t xml:space="preserve">  </w:t>
            </w:r>
            <w:r w:rsidRPr="00BE792B">
              <w:rPr>
                <w:rFonts w:eastAsia="MS Mincho"/>
              </w:rPr>
              <w:t>needed for automotive radars;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t</w:t>
            </w:r>
            <w:r w:rsidRPr="00BE792B">
              <w:rPr>
                <w:rFonts w:eastAsia="MS Mincho"/>
              </w:rPr>
              <w:t xml:space="preserve">echnical and </w:t>
            </w:r>
            <w:r w:rsidRPr="00BE792B">
              <w:rPr>
                <w:rFonts w:eastAsia="MS Mincho"/>
                <w:lang w:eastAsia="ja-JP"/>
              </w:rPr>
              <w:t>o</w:t>
            </w:r>
            <w:r w:rsidRPr="00BE792B">
              <w:rPr>
                <w:rFonts w:eastAsia="MS Mincho"/>
              </w:rPr>
              <w:t xml:space="preserve">perational </w:t>
            </w:r>
            <w:r w:rsidRPr="00BE792B">
              <w:rPr>
                <w:rFonts w:eastAsia="MS Mincho"/>
                <w:lang w:eastAsia="ja-JP"/>
              </w:rPr>
              <w:t>r</w:t>
            </w:r>
            <w:r w:rsidRPr="00BE792B">
              <w:rPr>
                <w:rFonts w:eastAsia="MS Mincho"/>
              </w:rPr>
              <w:t xml:space="preserve">equirements </w:t>
            </w:r>
            <w:r w:rsidRPr="00BE792B">
              <w:rPr>
                <w:rFonts w:eastAsia="MS Mincho"/>
                <w:lang w:eastAsia="ja-JP"/>
              </w:rPr>
              <w:t>for automotive radars;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Pr="00BE792B">
              <w:rPr>
                <w:rFonts w:eastAsia="MS Mincho"/>
              </w:rPr>
              <w:t>Recommendation on the technical and operatio</w:t>
            </w:r>
            <w:r w:rsidRPr="00BE792B">
              <w:rPr>
                <w:rFonts w:eastAsia="MS Mincho"/>
                <w:lang w:eastAsia="ja-JP"/>
              </w:rPr>
              <w:t>nal</w:t>
            </w:r>
            <w:r w:rsidRPr="00BE792B">
              <w:rPr>
                <w:rFonts w:eastAsia="MS Mincho"/>
              </w:rPr>
              <w:t xml:space="preserve"> requirements for </w:t>
            </w:r>
            <w:r w:rsidRPr="00BE792B">
              <w:rPr>
                <w:rFonts w:eastAsia="MS Mincho"/>
                <w:lang w:eastAsia="ja-JP"/>
              </w:rPr>
              <w:t>a</w:t>
            </w:r>
            <w:r w:rsidRPr="00BE792B">
              <w:rPr>
                <w:rFonts w:eastAsia="MS Mincho"/>
              </w:rPr>
              <w:t xml:space="preserve">utomotive </w:t>
            </w:r>
            <w:r w:rsidRPr="00BE792B">
              <w:rPr>
                <w:rFonts w:eastAsia="MS Mincho"/>
                <w:lang w:eastAsia="ja-JP"/>
              </w:rPr>
              <w:t>radar</w:t>
            </w:r>
            <w:r w:rsidRPr="00BE792B">
              <w:rPr>
                <w:rFonts w:eastAsia="MS Mincho"/>
              </w:rPr>
              <w:t xml:space="preserve"> applications</w:t>
            </w:r>
            <w:r w:rsidRPr="00BE792B">
              <w:rPr>
                <w:rFonts w:eastAsia="MS Mincho"/>
                <w:lang w:eastAsia="ja-JP"/>
              </w:rPr>
              <w:t xml:space="preserve"> within ITS</w:t>
            </w:r>
            <w:r w:rsidRPr="00BE792B">
              <w:rPr>
                <w:rFonts w:eastAsia="MS Mincho"/>
              </w:rPr>
              <w:t>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review</w:t>
            </w:r>
            <w:r w:rsidRPr="00BE792B">
              <w:rPr>
                <w:rFonts w:eastAsia="MS Mincho"/>
                <w:lang w:eastAsia="ja-JP"/>
              </w:rPr>
              <w:t xml:space="preserve"> of</w:t>
            </w:r>
            <w:r w:rsidRPr="00BE792B">
              <w:rPr>
                <w:rFonts w:eastAsia="MS Mincho"/>
              </w:rPr>
              <w:t xml:space="preserve"> other relevant existing ITS Recommendations and Reports;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develop</w:t>
            </w:r>
            <w:r w:rsidRPr="00BE792B">
              <w:rPr>
                <w:rFonts w:eastAsia="MS Mincho"/>
                <w:lang w:eastAsia="ja-JP"/>
              </w:rPr>
              <w:t xml:space="preserve">ing </w:t>
            </w:r>
            <w:r w:rsidRPr="00BE792B">
              <w:rPr>
                <w:rFonts w:eastAsia="MS Mincho"/>
              </w:rPr>
              <w:t>new Recommendation and/or Report</w:t>
            </w:r>
            <w:r w:rsidRPr="00BE792B">
              <w:rPr>
                <w:rFonts w:eastAsia="MS Mincho"/>
                <w:lang w:eastAsia="ja-JP"/>
              </w:rPr>
              <w:t xml:space="preserve"> as appropriate;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b/>
                <w:lang w:eastAsia="ja-JP"/>
              </w:rPr>
            </w:pPr>
            <w:r w:rsidRPr="00BE792B">
              <w:rPr>
                <w:rFonts w:eastAsia="MS Mincho"/>
                <w:b/>
              </w:rPr>
              <w:t>Sharing studies and regulatory procedures (WP 5B lead)</w:t>
            </w:r>
            <w:r>
              <w:rPr>
                <w:rFonts w:eastAsia="MS Mincho"/>
                <w:b/>
                <w:lang w:eastAsia="ja-JP"/>
              </w:rPr>
              <w:t xml:space="preserve"> such as: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 xml:space="preserve">the applicability of </w:t>
            </w:r>
            <w:r w:rsidRPr="00BE792B">
              <w:rPr>
                <w:rFonts w:eastAsia="MS Mincho"/>
                <w:lang w:eastAsia="ja-JP"/>
              </w:rPr>
              <w:t>the existing R</w:t>
            </w:r>
            <w:r w:rsidRPr="00BE792B">
              <w:rPr>
                <w:rFonts w:eastAsia="MS Mincho"/>
              </w:rPr>
              <w:t>ecommendation</w:t>
            </w:r>
            <w:r w:rsidRPr="00BE792B">
              <w:rPr>
                <w:rFonts w:eastAsia="MS Mincho"/>
                <w:lang w:eastAsia="ja-JP"/>
              </w:rPr>
              <w:t>s</w:t>
            </w:r>
            <w:r w:rsidRPr="00BE792B">
              <w:rPr>
                <w:rFonts w:eastAsia="MS Mincho"/>
              </w:rPr>
              <w:t xml:space="preserve"> and other relevant studies to the required sharing studies under Agenda item 1.18;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possible </w:t>
            </w:r>
            <w:r w:rsidRPr="00BE792B">
              <w:rPr>
                <w:rFonts w:eastAsia="MS Mincho"/>
              </w:rPr>
              <w:t>new Recommendations or Reports needed to support Agenda item 1.18;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regulatory provisions needed for automotive radars;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 xml:space="preserve">sharing and compatibility studies between </w:t>
            </w:r>
            <w:r w:rsidRPr="00BE792B">
              <w:rPr>
                <w:rFonts w:eastAsia="MS Mincho"/>
                <w:lang w:eastAsia="ja-JP"/>
              </w:rPr>
              <w:t xml:space="preserve">existing services and </w:t>
            </w:r>
            <w:r w:rsidRPr="00BE792B">
              <w:rPr>
                <w:rFonts w:eastAsia="MS Mincho"/>
              </w:rPr>
              <w:t xml:space="preserve">proposed radiolocation service </w:t>
            </w:r>
            <w:r w:rsidRPr="00BE792B">
              <w:rPr>
                <w:rFonts w:eastAsia="MS Mincho"/>
                <w:lang w:eastAsia="ja-JP"/>
              </w:rPr>
              <w:t xml:space="preserve">including </w:t>
            </w:r>
            <w:r w:rsidRPr="00BE792B">
              <w:rPr>
                <w:rFonts w:eastAsia="MS Mincho"/>
              </w:rPr>
              <w:t>in</w:t>
            </w: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</w:rPr>
              <w:t xml:space="preserve">band and adjacent band </w:t>
            </w:r>
            <w:r w:rsidRPr="00BE792B">
              <w:rPr>
                <w:rFonts w:eastAsia="MS Mincho"/>
                <w:lang w:eastAsia="ja-JP"/>
              </w:rPr>
              <w:t>compatibility;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liaise as needed with concerned Groups requesting further information.</w:t>
            </w:r>
          </w:p>
        </w:tc>
      </w:tr>
    </w:tbl>
    <w:p w:rsidR="00D83BB7" w:rsidRDefault="00D83BB7" w:rsidP="00DB7D10">
      <w:pPr>
        <w:pStyle w:val="Tabletext"/>
        <w:sectPr w:rsidR="00D83BB7" w:rsidSect="00D02712">
          <w:headerReference w:type="default" r:id="rId11"/>
          <w:footerReference w:type="defaul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D83BB7" w:rsidTr="00BE792B">
        <w:tc>
          <w:tcPr>
            <w:tcW w:w="4927" w:type="dxa"/>
          </w:tcPr>
          <w:p w:rsidR="00D83BB7" w:rsidRPr="00BE792B" w:rsidRDefault="00D83BB7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lastRenderedPageBreak/>
              <w:t xml:space="preserve">Working Party </w:t>
            </w:r>
            <w:r w:rsidRPr="00BE792B">
              <w:rPr>
                <w:rFonts w:eastAsia="MS Mincho"/>
                <w:lang w:eastAsia="ja-JP"/>
              </w:rPr>
              <w:t>5A/5B</w:t>
            </w:r>
            <w:r w:rsidRPr="00BE792B">
              <w:rPr>
                <w:rFonts w:eastAsia="MS Mincho"/>
              </w:rPr>
              <w:t xml:space="preserve"> meetings</w:t>
            </w:r>
          </w:p>
        </w:tc>
        <w:tc>
          <w:tcPr>
            <w:tcW w:w="4928" w:type="dxa"/>
          </w:tcPr>
          <w:p w:rsidR="00D83BB7" w:rsidRPr="00BE792B" w:rsidRDefault="00D83BB7" w:rsidP="001824F4">
            <w:pPr>
              <w:pStyle w:val="Tablehead"/>
              <w:rPr>
                <w:rFonts w:eastAsia="MS Mincho"/>
              </w:rPr>
            </w:pPr>
            <w:r w:rsidRPr="00BE792B">
              <w:rPr>
                <w:rFonts w:eastAsia="MS Mincho"/>
              </w:rPr>
              <w:t>Work plan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2</w:t>
            </w:r>
            <w:r w:rsidRPr="00BE792B">
              <w:rPr>
                <w:rFonts w:eastAsia="MS Mincho"/>
                <w:vertAlign w:val="superscript"/>
              </w:rPr>
              <w:t>nd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2012</w:t>
            </w:r>
          </w:p>
        </w:tc>
        <w:tc>
          <w:tcPr>
            <w:tcW w:w="4928" w:type="dxa"/>
          </w:tcPr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develop initial draft CPM text outline (WP 5B lead);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liaise as needed with concerned groups on progress of CPM text and sharing studies (WP 5B);</w:t>
            </w:r>
          </w:p>
          <w:p w:rsidR="00D83BB7" w:rsidRPr="00BE792B" w:rsidRDefault="00D83BB7" w:rsidP="00537C81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update work plan as needed </w:t>
            </w:r>
            <w:r w:rsidRPr="00BE792B">
              <w:rPr>
                <w:rFonts w:eastAsia="MS Mincho"/>
              </w:rPr>
              <w:t>(</w:t>
            </w:r>
            <w:r w:rsidRPr="00BE792B">
              <w:rPr>
                <w:rFonts w:eastAsia="MS Mincho"/>
                <w:lang w:eastAsia="ja-JP"/>
              </w:rPr>
              <w:t xml:space="preserve">WP </w:t>
            </w:r>
            <w:r w:rsidRPr="00BE792B">
              <w:rPr>
                <w:rFonts w:eastAsia="MS Mincho"/>
              </w:rPr>
              <w:t>5A/5B).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3</w:t>
            </w:r>
            <w:r w:rsidRPr="00BE792B">
              <w:rPr>
                <w:rFonts w:eastAsia="MS Mincho"/>
                <w:vertAlign w:val="superscript"/>
              </w:rPr>
              <w:t>rd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May 2013</w:t>
            </w:r>
          </w:p>
        </w:tc>
        <w:tc>
          <w:tcPr>
            <w:tcW w:w="4928" w:type="dxa"/>
          </w:tcPr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</w:t>
            </w:r>
            <w:r w:rsidRPr="00BE792B">
              <w:rPr>
                <w:rFonts w:eastAsia="MS Mincho"/>
                <w:lang w:eastAsia="ja-JP"/>
              </w:rPr>
              <w:br/>
              <w:t>Recommendation on characteristics (WP 5A);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developing the PDN Report on </w:t>
            </w:r>
            <w:r w:rsidRPr="00BE792B">
              <w:rPr>
                <w:rFonts w:eastAsia="MS Mincho"/>
                <w:lang w:eastAsia="ja-JP"/>
              </w:rPr>
              <w:br/>
              <w:t>sharing studies (WP 5B);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start </w:t>
            </w:r>
            <w:r w:rsidRPr="00BE792B">
              <w:rPr>
                <w:rFonts w:eastAsia="MS Mincho"/>
              </w:rPr>
              <w:t>develop</w:t>
            </w:r>
            <w:r w:rsidRPr="00BE792B">
              <w:rPr>
                <w:rFonts w:eastAsia="MS Mincho"/>
                <w:lang w:eastAsia="ja-JP"/>
              </w:rPr>
              <w:t>ing</w:t>
            </w:r>
            <w:r w:rsidRPr="00BE792B">
              <w:rPr>
                <w:rFonts w:eastAsia="MS Mincho"/>
              </w:rPr>
              <w:t xml:space="preserve"> draft CPM text (WP 5B</w:t>
            </w:r>
            <w:r w:rsidRPr="00BE792B">
              <w:rPr>
                <w:rFonts w:eastAsia="MS Mincho"/>
                <w:lang w:eastAsia="ja-JP"/>
              </w:rPr>
              <w:t xml:space="preserve"> lead</w:t>
            </w:r>
            <w:r>
              <w:rPr>
                <w:rFonts w:eastAsia="MS Mincho"/>
              </w:rPr>
              <w:t>);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liaise as needed with concerned groups on progress of CPM text and sharing studies (WP 5B);</w:t>
            </w:r>
          </w:p>
          <w:p w:rsidR="00D83BB7" w:rsidRPr="00BE792B" w:rsidRDefault="00D83BB7" w:rsidP="00537C81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update work plan as needed (</w:t>
            </w:r>
            <w:r w:rsidRPr="00BE792B">
              <w:rPr>
                <w:rFonts w:eastAsia="MS Mincho"/>
                <w:lang w:eastAsia="ja-JP"/>
              </w:rPr>
              <w:t xml:space="preserve">WP </w:t>
            </w:r>
            <w:r w:rsidRPr="00BE792B">
              <w:rPr>
                <w:rFonts w:eastAsia="MS Mincho"/>
              </w:rPr>
              <w:t>5A/5B).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4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November 2013</w:t>
            </w:r>
          </w:p>
        </w:tc>
        <w:tc>
          <w:tcPr>
            <w:tcW w:w="4928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Pr="00BE792B">
              <w:rPr>
                <w:rFonts w:eastAsia="MS Mincho"/>
              </w:rPr>
              <w:t>work</w:t>
            </w:r>
            <w:r w:rsidRPr="00BE792B">
              <w:rPr>
                <w:rFonts w:eastAsia="MS Mincho"/>
                <w:lang w:eastAsia="ja-JP"/>
              </w:rPr>
              <w:t>ing</w:t>
            </w:r>
            <w:r w:rsidRPr="00BE792B">
              <w:rPr>
                <w:rFonts w:eastAsia="MS Mincho"/>
              </w:rPr>
              <w:t xml:space="preserve"> on CPM text (WP 5B</w:t>
            </w:r>
            <w:r w:rsidRPr="00BE792B">
              <w:rPr>
                <w:rFonts w:eastAsia="MS Mincho"/>
                <w:lang w:eastAsia="ja-JP"/>
              </w:rPr>
              <w:t xml:space="preserve"> lead</w:t>
            </w:r>
            <w:r w:rsidRPr="00BE792B">
              <w:rPr>
                <w:rFonts w:eastAsia="MS Mincho"/>
              </w:rPr>
              <w:t>);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 xml:space="preserve">continue </w:t>
            </w:r>
            <w:r w:rsidRPr="00BE792B">
              <w:rPr>
                <w:rFonts w:eastAsia="MS Mincho"/>
              </w:rPr>
              <w:t>work</w:t>
            </w:r>
            <w:r w:rsidRPr="00BE792B">
              <w:rPr>
                <w:rFonts w:eastAsia="MS Mincho"/>
                <w:lang w:eastAsia="ja-JP"/>
              </w:rPr>
              <w:t>ing</w:t>
            </w:r>
            <w:r w:rsidRPr="00BE792B">
              <w:rPr>
                <w:rFonts w:eastAsia="MS Mincho"/>
              </w:rPr>
              <w:t xml:space="preserve"> on Recommendation/Report (</w:t>
            </w:r>
            <w:r w:rsidRPr="00BE792B">
              <w:rPr>
                <w:rFonts w:eastAsia="MS Mincho"/>
                <w:lang w:eastAsia="ja-JP"/>
              </w:rPr>
              <w:t>WP </w:t>
            </w:r>
            <w:r w:rsidRPr="00BE792B">
              <w:rPr>
                <w:rFonts w:eastAsia="MS Mincho"/>
              </w:rPr>
              <w:t>5A/5B)</w:t>
            </w:r>
            <w:r w:rsidRPr="00BE792B">
              <w:rPr>
                <w:rFonts w:eastAsia="MS Mincho"/>
                <w:lang w:eastAsia="ja-JP"/>
              </w:rPr>
              <w:t>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>liaise as needed with concerned groups on progress of CPM text and sharing studies (WP 5B)</w:t>
            </w:r>
            <w:r w:rsidRPr="00BE792B">
              <w:rPr>
                <w:rFonts w:eastAsia="MS Mincho"/>
                <w:lang w:eastAsia="ja-JP"/>
              </w:rPr>
              <w:t>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</w:rPr>
              <w:t>5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AD235D">
            <w:pPr>
              <w:pStyle w:val="Tabletext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 xml:space="preserve">May 2014 </w:t>
            </w:r>
          </w:p>
        </w:tc>
        <w:tc>
          <w:tcPr>
            <w:tcW w:w="4928" w:type="dxa"/>
          </w:tcPr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finalize CPM text and send to CPM management team (WP 5B);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</w:r>
            <w:r w:rsidRPr="00BE792B">
              <w:rPr>
                <w:rFonts w:eastAsia="MS Mincho"/>
              </w:rPr>
              <w:t xml:space="preserve">complete </w:t>
            </w:r>
            <w:r w:rsidRPr="00BE792B">
              <w:rPr>
                <w:rFonts w:eastAsia="MS Mincho"/>
                <w:lang w:eastAsia="ja-JP"/>
              </w:rPr>
              <w:t xml:space="preserve">draft </w:t>
            </w:r>
            <w:r w:rsidRPr="00BE792B">
              <w:rPr>
                <w:rFonts w:eastAsia="MS Mincho"/>
              </w:rPr>
              <w:t xml:space="preserve"> Recommendation/Report </w:t>
            </w:r>
            <w:r w:rsidRPr="00BE792B">
              <w:rPr>
                <w:rFonts w:eastAsia="MS Mincho"/>
                <w:lang w:eastAsia="ja-JP"/>
              </w:rPr>
              <w:t>to be finally considered at the 6</w:t>
            </w:r>
            <w:r w:rsidRPr="00BE792B">
              <w:rPr>
                <w:rFonts w:eastAsia="MS Mincho"/>
                <w:vertAlign w:val="superscript"/>
                <w:lang w:eastAsia="ja-JP"/>
              </w:rPr>
              <w:t>th</w:t>
            </w:r>
            <w:r w:rsidRPr="00BE792B">
              <w:rPr>
                <w:rFonts w:eastAsia="MS Mincho"/>
                <w:lang w:eastAsia="ja-JP"/>
              </w:rPr>
              <w:t xml:space="preserve"> meeting in November 2014 </w:t>
            </w:r>
            <w:r w:rsidRPr="00BE792B">
              <w:rPr>
                <w:rFonts w:eastAsia="MS Mincho"/>
              </w:rPr>
              <w:t>(</w:t>
            </w:r>
            <w:r w:rsidRPr="00BE792B">
              <w:rPr>
                <w:rFonts w:eastAsia="MS Mincho"/>
                <w:lang w:eastAsia="ja-JP"/>
              </w:rPr>
              <w:t>WP</w:t>
            </w:r>
            <w:r w:rsidRPr="00BE792B">
              <w:rPr>
                <w:rFonts w:eastAsia="MS Mincho"/>
              </w:rPr>
              <w:t> 5A/5B)</w:t>
            </w:r>
            <w:r w:rsidRPr="00BE792B">
              <w:rPr>
                <w:rFonts w:eastAsia="MS Mincho"/>
                <w:lang w:eastAsia="ja-JP"/>
              </w:rPr>
              <w:t>;</w:t>
            </w:r>
          </w:p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  <w:tr w:rsidR="00D83BB7" w:rsidTr="00BE792B">
        <w:tc>
          <w:tcPr>
            <w:tcW w:w="4927" w:type="dxa"/>
          </w:tcPr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6</w:t>
            </w:r>
            <w:r w:rsidRPr="00BE792B">
              <w:rPr>
                <w:rFonts w:eastAsia="MS Mincho"/>
                <w:vertAlign w:val="superscript"/>
              </w:rPr>
              <w:t>th</w:t>
            </w:r>
            <w:r w:rsidRPr="00BE792B">
              <w:rPr>
                <w:rFonts w:eastAsia="MS Mincho"/>
              </w:rPr>
              <w:t xml:space="preserve"> meeting</w:t>
            </w:r>
          </w:p>
          <w:p w:rsidR="00D83BB7" w:rsidRPr="00BE792B" w:rsidRDefault="00D83BB7" w:rsidP="00DB7D10">
            <w:pPr>
              <w:pStyle w:val="Tabletext"/>
              <w:rPr>
                <w:rFonts w:eastAsia="MS Mincho"/>
              </w:rPr>
            </w:pPr>
            <w:r w:rsidRPr="00BE792B">
              <w:rPr>
                <w:rFonts w:eastAsia="MS Mincho"/>
                <w:lang w:eastAsia="ja-JP"/>
              </w:rPr>
              <w:t>November 2014</w:t>
            </w:r>
          </w:p>
        </w:tc>
        <w:tc>
          <w:tcPr>
            <w:tcW w:w="4928" w:type="dxa"/>
          </w:tcPr>
          <w:p w:rsidR="00D83BB7" w:rsidRPr="00BE792B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finalize</w:t>
            </w:r>
            <w:r w:rsidRPr="00BE792B">
              <w:rPr>
                <w:rFonts w:eastAsia="MS Mincho"/>
              </w:rPr>
              <w:t xml:space="preserve"> Recommendation/Report and submit to SG 5 meeting for approval (</w:t>
            </w:r>
            <w:r w:rsidRPr="00BE792B">
              <w:rPr>
                <w:rFonts w:eastAsia="MS Mincho"/>
                <w:lang w:eastAsia="ja-JP"/>
              </w:rPr>
              <w:t>WP</w:t>
            </w:r>
            <w:r w:rsidRPr="00BE792B">
              <w:rPr>
                <w:rFonts w:eastAsia="MS Mincho"/>
              </w:rPr>
              <w:t xml:space="preserve"> 5A/5B)</w:t>
            </w:r>
            <w:r w:rsidRPr="00BE792B">
              <w:rPr>
                <w:rFonts w:eastAsia="MS Mincho"/>
                <w:lang w:eastAsia="ja-JP"/>
              </w:rPr>
              <w:t>;</w:t>
            </w:r>
          </w:p>
          <w:p w:rsidR="00D83BB7" w:rsidRPr="00BE792B" w:rsidDel="000239BF" w:rsidRDefault="00D83BB7" w:rsidP="00BE792B">
            <w:pPr>
              <w:pStyle w:val="Tabletext"/>
              <w:ind w:left="284" w:hanging="284"/>
              <w:rPr>
                <w:rFonts w:eastAsia="MS Mincho"/>
                <w:lang w:eastAsia="ja-JP"/>
              </w:rPr>
            </w:pPr>
            <w:r w:rsidRPr="00BE792B">
              <w:rPr>
                <w:rFonts w:eastAsia="MS Mincho"/>
                <w:lang w:eastAsia="ja-JP"/>
              </w:rPr>
              <w:t>-</w:t>
            </w:r>
            <w:r w:rsidRPr="00BE792B">
              <w:rPr>
                <w:rFonts w:eastAsia="MS Mincho"/>
                <w:lang w:eastAsia="ja-JP"/>
              </w:rPr>
              <w:tab/>
              <w:t>consider possible consequential changes to the existing ITU-R documentation as a result of adoption of proposed draft new Recommendation/Report (WP 5A/5B).</w:t>
            </w:r>
          </w:p>
        </w:tc>
      </w:tr>
    </w:tbl>
    <w:p w:rsidR="00D83BB7" w:rsidRDefault="00D83BB7" w:rsidP="00557E48"/>
    <w:p w:rsidR="00D83BB7" w:rsidRPr="00C10DDF" w:rsidRDefault="00D83BB7" w:rsidP="00557E48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D83BB7" w:rsidRPr="00324F08" w:rsidTr="001824F4">
        <w:trPr>
          <w:cantSplit/>
          <w:trHeight w:val="204"/>
        </w:trPr>
        <w:tc>
          <w:tcPr>
            <w:tcW w:w="1617" w:type="dxa"/>
          </w:tcPr>
          <w:p w:rsidR="00D83BB7" w:rsidRPr="00711633" w:rsidRDefault="00D83BB7" w:rsidP="001824F4">
            <w:pPr>
              <w:spacing w:before="0"/>
              <w:rPr>
                <w:b/>
                <w:bCs/>
              </w:rPr>
            </w:pPr>
            <w:r w:rsidRPr="00711633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D83BB7" w:rsidRDefault="00D83BB7" w:rsidP="00557E48">
            <w:pPr>
              <w:spacing w:before="0"/>
              <w:rPr>
                <w:lang w:eastAsia="ja-JP"/>
              </w:rPr>
            </w:pPr>
            <w:r w:rsidRPr="00711633">
              <w:rPr>
                <w:lang w:eastAsia="ja-JP"/>
              </w:rPr>
              <w:t>Satoshi (Sam) Oyama</w:t>
            </w:r>
            <w:r>
              <w:rPr>
                <w:lang w:eastAsia="ja-JP"/>
              </w:rPr>
              <w:t xml:space="preserve"> (WP 5A)</w:t>
            </w:r>
          </w:p>
          <w:p w:rsidR="00D83BB7" w:rsidRPr="00711633" w:rsidRDefault="00D83BB7" w:rsidP="00557E48">
            <w:pPr>
              <w:rPr>
                <w:lang w:eastAsia="ja-JP"/>
              </w:rPr>
            </w:pPr>
            <w:r w:rsidRPr="00711633">
              <w:rPr>
                <w:lang w:eastAsia="ja-JP"/>
              </w:rPr>
              <w:t>Fatih Mehmet Y</w:t>
            </w:r>
            <w:r>
              <w:rPr>
                <w:lang w:eastAsia="ja-JP"/>
              </w:rPr>
              <w:t>urdal (WP 5B)</w:t>
            </w:r>
          </w:p>
        </w:tc>
        <w:tc>
          <w:tcPr>
            <w:tcW w:w="4651" w:type="dxa"/>
          </w:tcPr>
          <w:p w:rsidR="00D83BB7" w:rsidRDefault="00D83BB7" w:rsidP="00557E48">
            <w:pPr>
              <w:spacing w:before="0"/>
              <w:rPr>
                <w:lang w:eastAsia="ja-JP"/>
              </w:rPr>
            </w:pPr>
            <w:r w:rsidRPr="00557E48">
              <w:rPr>
                <w:b/>
                <w:bCs/>
              </w:rPr>
              <w:t>E-mail:</w:t>
            </w:r>
            <w:r>
              <w:t xml:space="preserve">  </w:t>
            </w:r>
            <w:hyperlink r:id="rId14" w:history="1">
              <w:r w:rsidRPr="00CB07ED">
                <w:rPr>
                  <w:rStyle w:val="Hyperlink"/>
                  <w:rFonts w:eastAsia="MS Mincho"/>
                  <w:szCs w:val="24"/>
                  <w:lang w:eastAsia="ja-JP"/>
                </w:rPr>
                <w:t>s-oyama@arib.or.jp</w:t>
              </w:r>
            </w:hyperlink>
          </w:p>
          <w:p w:rsidR="00D83BB7" w:rsidRPr="00CB07ED" w:rsidRDefault="00D83BB7" w:rsidP="00557E48">
            <w:pPr>
              <w:rPr>
                <w:lang w:eastAsia="ja-JP"/>
              </w:rPr>
            </w:pPr>
            <w:r w:rsidRPr="00557E48">
              <w:rPr>
                <w:b/>
                <w:bCs/>
              </w:rPr>
              <w:t>E-mail:</w:t>
            </w:r>
            <w:r>
              <w:t xml:space="preserve">  </w:t>
            </w:r>
            <w:hyperlink r:id="rId15" w:history="1">
              <w:r w:rsidRPr="00CB07ED">
                <w:rPr>
                  <w:rStyle w:val="Hyperlink"/>
                  <w:rFonts w:eastAsia="MS Mincho"/>
                  <w:szCs w:val="24"/>
                  <w:lang w:eastAsia="ja-JP"/>
                </w:rPr>
                <w:t>fatih-mehmet.yurdal@ties.itu.int</w:t>
              </w:r>
            </w:hyperlink>
          </w:p>
        </w:tc>
      </w:tr>
    </w:tbl>
    <w:p w:rsidR="00D83BB7" w:rsidRPr="008E3088" w:rsidRDefault="00D83BB7" w:rsidP="000F45F9"/>
    <w:p w:rsidR="00D83BB7" w:rsidRDefault="00D83BB7" w:rsidP="00753454"/>
    <w:sectPr w:rsidR="00D83BB7" w:rsidSect="00D02712">
      <w:headerReference w:type="default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7" w:rsidRDefault="00D83BB7">
      <w:r>
        <w:separator/>
      </w:r>
    </w:p>
  </w:endnote>
  <w:endnote w:type="continuationSeparator" w:id="0">
    <w:p w:rsidR="00D83BB7" w:rsidRDefault="00D8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DB7D10" w:rsidRDefault="009F1964" w:rsidP="00DB7D10">
    <w:pPr>
      <w:pStyle w:val="Footer"/>
      <w:rPr>
        <w:lang w:val="en-US"/>
      </w:rPr>
    </w:pPr>
    <w:fldSimple w:instr=" FILENAME  \p  \* MERGEFORMAT ">
      <w:r>
        <w:t>Y:\APP\BR\POOL\sg05\wp5a\Chairmansreport\5A-Report\5A-Report-Annex09.docx</w:t>
      </w:r>
    </w:fldSimple>
    <w:r w:rsidR="00D83BB7">
      <w:tab/>
    </w:r>
    <w:r w:rsidR="00D83BB7" w:rsidRPr="00DB7D10">
      <w:rPr>
        <w:lang w:val="en-US"/>
      </w:rPr>
      <w:t>30.05.12</w:t>
    </w:r>
    <w:r w:rsidR="00D83BB7">
      <w:rPr>
        <w:lang w:val="en-US"/>
      </w:rPr>
      <w:tab/>
    </w:r>
    <w:r w:rsidR="00D83BB7" w:rsidRPr="00DB7D10">
      <w:rPr>
        <w:lang w:val="en-US"/>
      </w:rPr>
      <w:t>30.05.12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525C4F" w:rsidRDefault="00525C4F" w:rsidP="00525C4F">
    <w:pPr>
      <w:pStyle w:val="Footer"/>
      <w:rPr>
        <w:lang w:val="es-ES_tradnl"/>
      </w:rPr>
    </w:pPr>
    <w:r>
      <w:fldChar w:fldCharType="begin"/>
    </w:r>
    <w:r w:rsidRPr="00525C4F">
      <w:rPr>
        <w:lang w:val="es-ES_tradnl"/>
      </w:rPr>
      <w:instrText xml:space="preserve"> FILENAME  \p  \* MERGEFORMAT </w:instrText>
    </w:r>
    <w:r>
      <w:fldChar w:fldCharType="separate"/>
    </w:r>
    <w:r w:rsidRPr="00525C4F">
      <w:rPr>
        <w:lang w:val="es-ES_tradnl"/>
      </w:rPr>
      <w:t>M:\BRSGD\TEXT2012\SG05\WP5A\100\198e\198N09e.docx</w:t>
    </w:r>
    <w:r>
      <w:fldChar w:fldCharType="end"/>
    </w:r>
    <w:r w:rsidRPr="00525C4F">
      <w:rPr>
        <w:lang w:val="es-ES_tradnl"/>
      </w:rPr>
      <w:tab/>
      <w:t>19.11.12</w:t>
    </w:r>
    <w:r>
      <w:rPr>
        <w:lang w:val="es-ES_tradnl"/>
      </w:rPr>
      <w:tab/>
    </w:r>
    <w:r w:rsidRPr="00525C4F">
      <w:rPr>
        <w:lang w:val="es-ES_tradnl"/>
      </w:rPr>
      <w:t>19.11.12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90429A" w:rsidRDefault="009F1964" w:rsidP="0090429A">
    <w:pPr>
      <w:pStyle w:val="Footer"/>
    </w:pPr>
    <w:fldSimple w:instr=" FILENAME  \p  \* MERGEFORMAT ">
      <w:r>
        <w:t>Y:\APP\BR\POOL\sg05\wp5a\Chairmansreport\5A-Report\5A-Report-Annex09.docx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Pr="00525C4F" w:rsidRDefault="00525C4F" w:rsidP="00525C4F">
    <w:pPr>
      <w:pStyle w:val="Footer"/>
      <w:rPr>
        <w:lang w:val="es-ES_tradnl"/>
      </w:rPr>
    </w:pPr>
    <w:r>
      <w:fldChar w:fldCharType="begin"/>
    </w:r>
    <w:r w:rsidRPr="00525C4F">
      <w:rPr>
        <w:lang w:val="es-ES_tradnl"/>
      </w:rPr>
      <w:instrText xml:space="preserve"> FILENAME  \p  \* MERGEFORMAT </w:instrText>
    </w:r>
    <w:r>
      <w:fldChar w:fldCharType="separate"/>
    </w:r>
    <w:r w:rsidRPr="00525C4F">
      <w:rPr>
        <w:lang w:val="es-ES_tradnl"/>
      </w:rPr>
      <w:t>M:\BRSGD\TEXT2012\SG05\WP5A\100\198e\198N09e.docx</w:t>
    </w:r>
    <w:r>
      <w:fldChar w:fldCharType="end"/>
    </w:r>
    <w:r w:rsidRPr="00525C4F">
      <w:rPr>
        <w:lang w:val="es-ES_tradnl"/>
      </w:rPr>
      <w:tab/>
      <w:t>19.11.12</w:t>
    </w:r>
    <w:r>
      <w:rPr>
        <w:lang w:val="es-ES_tradnl"/>
      </w:rPr>
      <w:tab/>
    </w:r>
    <w:r w:rsidRPr="00525C4F">
      <w:rPr>
        <w:lang w:val="es-ES_tradnl"/>
      </w:rPr>
      <w:t>19.11.12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7" w:rsidRDefault="00D83BB7">
      <w:r>
        <w:t>____________________</w:t>
      </w:r>
    </w:p>
  </w:footnote>
  <w:footnote w:type="continuationSeparator" w:id="0">
    <w:p w:rsidR="00D83BB7" w:rsidRDefault="00D8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Default="00D83BB7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83BB7" w:rsidRDefault="00D83BB7">
    <w:pPr>
      <w:pStyle w:val="Header"/>
      <w:rPr>
        <w:lang w:val="en-US"/>
      </w:rPr>
    </w:pPr>
    <w:r>
      <w:rPr>
        <w:lang w:val="en-US"/>
      </w:rPr>
      <w:t>5A/79(Annex 9)-E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Default="00D83BB7" w:rsidP="00C8649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83BB7" w:rsidRDefault="00D83BB7" w:rsidP="0090429A">
    <w:pPr>
      <w:pStyle w:val="Header"/>
      <w:rPr>
        <w:rStyle w:val="PageNumber"/>
      </w:rPr>
    </w:pPr>
    <w:r>
      <w:rPr>
        <w:rStyle w:val="PageNumber"/>
      </w:rPr>
      <w:t>5A/79 (Annex 1)-E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B7" w:rsidRDefault="00D83BB7">
    <w:pPr>
      <w:pStyle w:val="Header"/>
    </w:pPr>
    <w:r>
      <w:t xml:space="preserve">- </w:t>
    </w:r>
    <w:r w:rsidR="009F1964">
      <w:fldChar w:fldCharType="begin"/>
    </w:r>
    <w:r w:rsidR="009F1964">
      <w:instrText xml:space="preserve"> PAGE   \* MERGEFORMAT </w:instrText>
    </w:r>
    <w:r w:rsidR="009F1964">
      <w:fldChar w:fldCharType="separate"/>
    </w:r>
    <w:r w:rsidR="00525C4F">
      <w:rPr>
        <w:noProof/>
      </w:rPr>
      <w:t>2</w:t>
    </w:r>
    <w:r w:rsidR="009F1964">
      <w:rPr>
        <w:noProof/>
      </w:rPr>
      <w:fldChar w:fldCharType="end"/>
    </w:r>
    <w:r>
      <w:rPr>
        <w:noProof/>
      </w:rPr>
      <w:t xml:space="preserve"> -</w:t>
    </w:r>
  </w:p>
  <w:p w:rsidR="00D83BB7" w:rsidRDefault="00D83BB7" w:rsidP="009F1964">
    <w:pPr>
      <w:pStyle w:val="Header"/>
    </w:pPr>
    <w:r>
      <w:t>5A/</w:t>
    </w:r>
    <w:r w:rsidR="009F1964">
      <w:t>198</w:t>
    </w:r>
    <w:r>
      <w:t xml:space="preserve"> (Annex 9)-E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75"/>
      </w:pPr>
      <w:rPr>
        <w:rFonts w:cs="Times New Roman"/>
      </w:rPr>
    </w:lvl>
  </w:abstractNum>
  <w:abstractNum w:abstractNumId="1">
    <w:nsid w:val="10C920E8"/>
    <w:multiLevelType w:val="hybridMultilevel"/>
    <w:tmpl w:val="24CAD93E"/>
    <w:lvl w:ilvl="0" w:tplc="0409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D4D70"/>
    <w:multiLevelType w:val="hybridMultilevel"/>
    <w:tmpl w:val="2BC4644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pStyle w:val="6Para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pStyle w:val="7Para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pStyle w:val="6Para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pStyle w:val="7Para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D6"/>
    <w:rsid w:val="000069D4"/>
    <w:rsid w:val="000174AD"/>
    <w:rsid w:val="000239BF"/>
    <w:rsid w:val="0003210E"/>
    <w:rsid w:val="000A7D55"/>
    <w:rsid w:val="000C2E8E"/>
    <w:rsid w:val="000E0E7C"/>
    <w:rsid w:val="000F0FF5"/>
    <w:rsid w:val="000F1B4B"/>
    <w:rsid w:val="000F45F9"/>
    <w:rsid w:val="0012744F"/>
    <w:rsid w:val="00151298"/>
    <w:rsid w:val="00152315"/>
    <w:rsid w:val="00156F66"/>
    <w:rsid w:val="001824F4"/>
    <w:rsid w:val="00182528"/>
    <w:rsid w:val="0018500B"/>
    <w:rsid w:val="00196A19"/>
    <w:rsid w:val="001D2942"/>
    <w:rsid w:val="00202DC1"/>
    <w:rsid w:val="00206E11"/>
    <w:rsid w:val="002116EE"/>
    <w:rsid w:val="002309D8"/>
    <w:rsid w:val="00252A0C"/>
    <w:rsid w:val="002A7FE2"/>
    <w:rsid w:val="002C3BFD"/>
    <w:rsid w:val="002E1B4F"/>
    <w:rsid w:val="002E435E"/>
    <w:rsid w:val="002F2E67"/>
    <w:rsid w:val="00315546"/>
    <w:rsid w:val="003166E2"/>
    <w:rsid w:val="00321724"/>
    <w:rsid w:val="00324F08"/>
    <w:rsid w:val="00330567"/>
    <w:rsid w:val="003620FF"/>
    <w:rsid w:val="0037228B"/>
    <w:rsid w:val="00386A9D"/>
    <w:rsid w:val="00391081"/>
    <w:rsid w:val="00397845"/>
    <w:rsid w:val="003A0EB5"/>
    <w:rsid w:val="003A54D7"/>
    <w:rsid w:val="003B2789"/>
    <w:rsid w:val="003C13CE"/>
    <w:rsid w:val="003E2518"/>
    <w:rsid w:val="00416E5D"/>
    <w:rsid w:val="00460996"/>
    <w:rsid w:val="004667F3"/>
    <w:rsid w:val="004B1EF7"/>
    <w:rsid w:val="004B3FAD"/>
    <w:rsid w:val="00501DCA"/>
    <w:rsid w:val="00513A47"/>
    <w:rsid w:val="00525C4F"/>
    <w:rsid w:val="00537C81"/>
    <w:rsid w:val="005408DF"/>
    <w:rsid w:val="00557DE2"/>
    <w:rsid w:val="00557E48"/>
    <w:rsid w:val="00573344"/>
    <w:rsid w:val="00583F9B"/>
    <w:rsid w:val="005D5C38"/>
    <w:rsid w:val="005E5C10"/>
    <w:rsid w:val="005F2C78"/>
    <w:rsid w:val="006144E4"/>
    <w:rsid w:val="00650299"/>
    <w:rsid w:val="00655FC5"/>
    <w:rsid w:val="006604A4"/>
    <w:rsid w:val="00676290"/>
    <w:rsid w:val="00695BC5"/>
    <w:rsid w:val="006B7829"/>
    <w:rsid w:val="006E0A57"/>
    <w:rsid w:val="0070007A"/>
    <w:rsid w:val="00711633"/>
    <w:rsid w:val="00753454"/>
    <w:rsid w:val="007A3A32"/>
    <w:rsid w:val="007D6E42"/>
    <w:rsid w:val="00822581"/>
    <w:rsid w:val="008309DD"/>
    <w:rsid w:val="0083227A"/>
    <w:rsid w:val="008455DC"/>
    <w:rsid w:val="00866900"/>
    <w:rsid w:val="00881BA1"/>
    <w:rsid w:val="008C26B8"/>
    <w:rsid w:val="008E3088"/>
    <w:rsid w:val="008E58B3"/>
    <w:rsid w:val="0090429A"/>
    <w:rsid w:val="00965099"/>
    <w:rsid w:val="00972F94"/>
    <w:rsid w:val="00982084"/>
    <w:rsid w:val="00995963"/>
    <w:rsid w:val="009B61EB"/>
    <w:rsid w:val="009C2064"/>
    <w:rsid w:val="009D1697"/>
    <w:rsid w:val="009F1964"/>
    <w:rsid w:val="00A014F8"/>
    <w:rsid w:val="00A111FD"/>
    <w:rsid w:val="00A5173C"/>
    <w:rsid w:val="00A61AEF"/>
    <w:rsid w:val="00A61D41"/>
    <w:rsid w:val="00A67360"/>
    <w:rsid w:val="00A76E43"/>
    <w:rsid w:val="00A7792D"/>
    <w:rsid w:val="00AA0336"/>
    <w:rsid w:val="00AB296E"/>
    <w:rsid w:val="00AD235D"/>
    <w:rsid w:val="00AF173A"/>
    <w:rsid w:val="00B066A4"/>
    <w:rsid w:val="00B07A13"/>
    <w:rsid w:val="00B31640"/>
    <w:rsid w:val="00B4279B"/>
    <w:rsid w:val="00B45FC9"/>
    <w:rsid w:val="00B53F8D"/>
    <w:rsid w:val="00B744D6"/>
    <w:rsid w:val="00BC7CCF"/>
    <w:rsid w:val="00BD332B"/>
    <w:rsid w:val="00BE470B"/>
    <w:rsid w:val="00BE792B"/>
    <w:rsid w:val="00BF1A4C"/>
    <w:rsid w:val="00C10DDF"/>
    <w:rsid w:val="00C32A03"/>
    <w:rsid w:val="00C57A91"/>
    <w:rsid w:val="00C86493"/>
    <w:rsid w:val="00CB07ED"/>
    <w:rsid w:val="00CC01C2"/>
    <w:rsid w:val="00CF21F2"/>
    <w:rsid w:val="00CF2931"/>
    <w:rsid w:val="00D0117E"/>
    <w:rsid w:val="00D02712"/>
    <w:rsid w:val="00D214D0"/>
    <w:rsid w:val="00D27FE7"/>
    <w:rsid w:val="00D6546B"/>
    <w:rsid w:val="00D83BB7"/>
    <w:rsid w:val="00DA0ABD"/>
    <w:rsid w:val="00DB7D10"/>
    <w:rsid w:val="00DD4581"/>
    <w:rsid w:val="00DD4BED"/>
    <w:rsid w:val="00DE39F0"/>
    <w:rsid w:val="00DF0AF3"/>
    <w:rsid w:val="00E27D7E"/>
    <w:rsid w:val="00E42E13"/>
    <w:rsid w:val="00E55FFF"/>
    <w:rsid w:val="00E6257C"/>
    <w:rsid w:val="00E63C59"/>
    <w:rsid w:val="00E81C91"/>
    <w:rsid w:val="00E929B7"/>
    <w:rsid w:val="00EA06BC"/>
    <w:rsid w:val="00EA3945"/>
    <w:rsid w:val="00EC1BC1"/>
    <w:rsid w:val="00EE5143"/>
    <w:rsid w:val="00EF403B"/>
    <w:rsid w:val="00F4230E"/>
    <w:rsid w:val="00FA124A"/>
    <w:rsid w:val="00FC08DD"/>
    <w:rsid w:val="00FC2316"/>
    <w:rsid w:val="00FC2CF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uiPriority w:val="99"/>
    <w:locked/>
    <w:rsid w:val="00753454"/>
    <w:rPr>
      <w:rFonts w:ascii="Cambria" w:eastAsia="SimSun" w:hAnsi="Cambria"/>
      <w:b/>
      <w:color w:val="365F91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locked/>
    <w:rsid w:val="004667F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locked/>
    <w:rsid w:val="004667F3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MS Mincho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67F3"/>
    <w:rPr>
      <w:rFonts w:ascii="Times New Roman" w:eastAsia="MS Mincho" w:hAnsi="Times New Roman" w:cs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locked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="MS Mincho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67F3"/>
    <w:rPr>
      <w:rFonts w:ascii="Tahoma" w:eastAsia="MS Mincho" w:hAnsi="Tahoma" w:cs="Times New Roman"/>
      <w:sz w:val="16"/>
      <w:szCs w:val="16"/>
      <w:lang w:val="fr-FR" w:eastAsia="en-US"/>
    </w:rPr>
  </w:style>
  <w:style w:type="character" w:customStyle="1" w:styleId="RecNoChar">
    <w:name w:val="Rec_No Char"/>
    <w:basedOn w:val="DefaultParagraphFont"/>
    <w:link w:val="RecNo"/>
    <w:uiPriority w:val="99"/>
    <w:locked/>
    <w:rsid w:val="004667F3"/>
    <w:rPr>
      <w:rFonts w:ascii="Times New Roman" w:hAnsi="Times New Roman" w:cs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 w:cs="Times New Roman"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="MS Mincho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3454"/>
    <w:rPr>
      <w:rFonts w:ascii="Arial" w:eastAsia="MS Mincho" w:hAnsi="Arial" w:cs="Times New Roman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basedOn w:val="DefaultParagraphFont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szCs w:val="20"/>
      <w:lang w:val="en-US"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3454"/>
    <w:rPr>
      <w:rFonts w:ascii="Arial" w:eastAsia="MS Mincho" w:hAnsi="Arial" w:cs="Times New Roman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basedOn w:val="DefaultParagraphFont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53454"/>
    <w:rPr>
      <w:rFonts w:ascii="Courier New" w:eastAsia="SimSun" w:hAnsi="Courier New" w:cs="Times New Roman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szCs w:val="20"/>
      <w:lang w:val="en-US"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1">
    <w:name w:val="Char1 Char Char1 Char1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2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uiPriority w:val="99"/>
    <w:locked/>
    <w:rsid w:val="00753454"/>
    <w:rPr>
      <w:rFonts w:ascii="Cambria" w:eastAsia="SimSun" w:hAnsi="Cambria"/>
      <w:b/>
      <w:color w:val="365F91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locked/>
    <w:rsid w:val="004667F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locked/>
    <w:rsid w:val="004667F3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753454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link w:val="RecNoChar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uiPriority w:val="99"/>
    <w:rsid w:val="004667F3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4667F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667F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MS Mincho"/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uiPriority w:val="99"/>
    <w:rsid w:val="004667F3"/>
  </w:style>
  <w:style w:type="paragraph" w:customStyle="1" w:styleId="Tablefin">
    <w:name w:val="Table_fin"/>
    <w:basedOn w:val="Normal"/>
    <w:next w:val="Normal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fr-FR"/>
    </w:rPr>
  </w:style>
  <w:style w:type="paragraph" w:customStyle="1" w:styleId="Blanc">
    <w:name w:val="Blanc"/>
    <w:basedOn w:val="Normal"/>
    <w:next w:val="Tabletext"/>
    <w:uiPriority w:val="99"/>
    <w:rsid w:val="004667F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4667F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4667F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fr-FR"/>
    </w:rPr>
  </w:style>
  <w:style w:type="paragraph" w:customStyle="1" w:styleId="Summary">
    <w:name w:val="Summary"/>
    <w:basedOn w:val="Normal"/>
    <w:next w:val="Normalaftertitle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67F3"/>
    <w:rPr>
      <w:rFonts w:ascii="Times New Roman" w:eastAsia="MS Mincho" w:hAnsi="Times New Roman" w:cs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locked/>
    <w:rsid w:val="004667F3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4667F3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4667F3"/>
    <w:rPr>
      <w:rFonts w:ascii="Times" w:hAnsi="Time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667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eastAsia="MS Mincho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67F3"/>
    <w:rPr>
      <w:rFonts w:ascii="Tahoma" w:eastAsia="MS Mincho" w:hAnsi="Tahoma" w:cs="Times New Roman"/>
      <w:sz w:val="16"/>
      <w:szCs w:val="16"/>
      <w:lang w:val="fr-FR" w:eastAsia="en-US"/>
    </w:rPr>
  </w:style>
  <w:style w:type="character" w:customStyle="1" w:styleId="RecNoChar">
    <w:name w:val="Rec_No Char"/>
    <w:basedOn w:val="DefaultParagraphFont"/>
    <w:link w:val="RecNo"/>
    <w:uiPriority w:val="99"/>
    <w:locked/>
    <w:rsid w:val="004667F3"/>
    <w:rPr>
      <w:rFonts w:ascii="Times New Roman" w:hAnsi="Times New Roman" w:cs="Times New Roman"/>
      <w:caps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EA394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EA394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EA3945"/>
    <w:rPr>
      <w:rFonts w:ascii="Times New Roman" w:hAnsi="Times New Roman" w:cs="Times New Roman"/>
      <w:sz w:val="24"/>
      <w:lang w:val="en-GB" w:eastAsia="en-US"/>
    </w:rPr>
  </w:style>
  <w:style w:type="character" w:customStyle="1" w:styleId="Heading1Char2">
    <w:name w:val="Heading 1 Char2"/>
    <w:aliases w:val="H1 Char3,h1 Char3,h11 Char3,h12 Char3,h13 Char3,h14 Char3,h15 Char3,h16 Char3,h17 Char3,h111 Char3,h121 Char3,h131 Char3,h141 Char3,h151 Char3,h161 Char3,h18 Char3,h112 Char3,h122 Char3,h132 Char3,h142 Char3,h152 Char3,h162 Char3,1 Char"/>
    <w:link w:val="Heading1"/>
    <w:uiPriority w:val="99"/>
    <w:locked/>
    <w:rsid w:val="00753454"/>
    <w:rPr>
      <w:rFonts w:ascii="Times New Roman" w:hAnsi="Times New Roman"/>
      <w:b/>
      <w:sz w:val="28"/>
      <w:lang w:val="en-GB" w:eastAsia="en-US"/>
    </w:rPr>
  </w:style>
  <w:style w:type="character" w:customStyle="1" w:styleId="EquationChar">
    <w:name w:val="Equation Char"/>
    <w:link w:val="Equation"/>
    <w:uiPriority w:val="99"/>
    <w:locked/>
    <w:rsid w:val="00753454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53454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75345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753454"/>
    <w:rPr>
      <w:rFonts w:ascii="Times New Roman" w:hAnsi="Times New Roman"/>
      <w:caps/>
      <w:lang w:val="en-GB" w:eastAsia="en-US"/>
    </w:rPr>
  </w:style>
  <w:style w:type="character" w:customStyle="1" w:styleId="FooterChar1">
    <w:name w:val="Footer Char1"/>
    <w:aliases w:val="footer odd Char1,pie de página Char1,fo Char1"/>
    <w:uiPriority w:val="99"/>
    <w:locked/>
    <w:rsid w:val="007534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753454"/>
    <w:rPr>
      <w:rFonts w:ascii="Times New Roman" w:hAnsi="Times New Roman"/>
      <w:caps/>
      <w:sz w:val="28"/>
      <w:lang w:val="en-GB" w:eastAsia="en-US"/>
    </w:rPr>
  </w:style>
  <w:style w:type="character" w:customStyle="1" w:styleId="AnnexNoTitleChar">
    <w:name w:val="Annex_NoTitle Char"/>
    <w:link w:val="AnnexNoTitle"/>
    <w:uiPriority w:val="99"/>
    <w:locked/>
    <w:rsid w:val="00753454"/>
    <w:rPr>
      <w:rFonts w:ascii="Times New Roman" w:eastAsia="MS Mincho" w:hAnsi="Times New Roman"/>
      <w:b/>
      <w:sz w:val="28"/>
      <w:lang w:val="fr-FR" w:eastAsia="en-US"/>
    </w:rPr>
  </w:style>
  <w:style w:type="character" w:customStyle="1" w:styleId="Heading1Char1">
    <w:name w:val="Heading 1 Char1"/>
    <w:aliases w:val="H1 Char2,h1 Char2,h11 Char2,h12 Char2,h13 Char2,h14 Char2,h15 Char2,h16 Char2,h17 Char2,h111 Char2,h121 Char2,h131 Char2,h141 Char2,h151 Char2,h161 Char2,h18 Char2,h112 Char2,h122 Char2,h132 Char2,h142 Char2,h152 Char2,h162 Char2,1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Heading2Char1">
    <w:name w:val="Heading 2 Char1"/>
    <w:uiPriority w:val="99"/>
    <w:locked/>
    <w:rsid w:val="00753454"/>
    <w:rPr>
      <w:rFonts w:ascii="Times New Roman" w:hAnsi="Times New Roman"/>
      <w:b/>
      <w:sz w:val="24"/>
      <w:lang w:val="en-GB" w:eastAsia="en-US"/>
    </w:rPr>
  </w:style>
  <w:style w:type="character" w:customStyle="1" w:styleId="SourceCarattere">
    <w:name w:val="Source Carattere"/>
    <w:uiPriority w:val="99"/>
    <w:rsid w:val="00753454"/>
    <w:rPr>
      <w:b/>
      <w:sz w:val="28"/>
      <w:lang w:val="en-GB" w:eastAsia="en-US"/>
    </w:rPr>
  </w:style>
  <w:style w:type="character" w:customStyle="1" w:styleId="Title1Carattere">
    <w:name w:val="Title 1 Carattere"/>
    <w:uiPriority w:val="99"/>
    <w:rsid w:val="00753454"/>
    <w:rPr>
      <w:b/>
      <w:caps/>
      <w:sz w:val="28"/>
      <w:lang w:val="en-GB" w:eastAsia="en-US"/>
    </w:rPr>
  </w:style>
  <w:style w:type="character" w:customStyle="1" w:styleId="NormalaftertitleChar">
    <w:name w:val="Normal_after_title Char"/>
    <w:uiPriority w:val="99"/>
    <w:rsid w:val="00753454"/>
    <w:rPr>
      <w:sz w:val="24"/>
      <w:lang w:val="en-GB" w:eastAsia="en-US"/>
    </w:rPr>
  </w:style>
  <w:style w:type="character" w:customStyle="1" w:styleId="Title2Carattere">
    <w:name w:val="Title 2 Carattere"/>
    <w:uiPriority w:val="99"/>
    <w:locked/>
    <w:rsid w:val="00753454"/>
    <w:rPr>
      <w:caps/>
      <w:sz w:val="28"/>
      <w:lang w:val="en-GB" w:eastAsia="en-US"/>
    </w:rPr>
  </w:style>
  <w:style w:type="character" w:customStyle="1" w:styleId="H1Char4">
    <w:name w:val="H1 Char4"/>
    <w:aliases w:val="h1 Char4,h11 Char4,h12 Char4,h13 Char4,h14 Char4,h15 Char4,h16 Char4,h17 Char4,h111 Char4,h121 Char4,h131 Char4,h141 Char4,h151 Char4,h161 Char4,h18 Char4,h112 Char4,h122 Char4,h132 Char4,h142 Char4,h152 Char4,h162 Char4,h19 Char2,h113 Char2"/>
    <w:uiPriority w:val="99"/>
    <w:rsid w:val="00753454"/>
    <w:rPr>
      <w:b/>
      <w:sz w:val="24"/>
      <w:lang w:val="en-GB" w:eastAsia="en-US"/>
    </w:rPr>
  </w:style>
  <w:style w:type="paragraph" w:customStyle="1" w:styleId="1Para">
    <w:name w:val="1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2Para">
    <w:name w:val="2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num" w:pos="0"/>
        <w:tab w:val="num" w:pos="1080"/>
        <w:tab w:val="left" w:pos="1440"/>
      </w:tabs>
      <w:overflowPunct/>
      <w:autoSpaceDE/>
      <w:autoSpaceDN/>
      <w:adjustRightInd/>
      <w:spacing w:before="260" w:after="260"/>
      <w:ind w:left="1080" w:hanging="360"/>
      <w:jc w:val="both"/>
      <w:textAlignment w:val="auto"/>
    </w:pPr>
    <w:rPr>
      <w:rFonts w:eastAsia="MS Mincho"/>
      <w:sz w:val="22"/>
      <w:szCs w:val="22"/>
    </w:rPr>
  </w:style>
  <w:style w:type="paragraph" w:customStyle="1" w:styleId="3Para">
    <w:name w:val="3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2520"/>
      </w:tabs>
      <w:overflowPunct/>
      <w:spacing w:before="260" w:after="260"/>
      <w:ind w:left="2520" w:hanging="180"/>
      <w:jc w:val="both"/>
      <w:textAlignment w:val="auto"/>
    </w:pPr>
    <w:rPr>
      <w:rFonts w:eastAsia="MS Mincho"/>
      <w:sz w:val="22"/>
      <w:szCs w:val="24"/>
    </w:rPr>
  </w:style>
  <w:style w:type="paragraph" w:customStyle="1" w:styleId="4Para">
    <w:name w:val="4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240"/>
      </w:tabs>
      <w:overflowPunct/>
      <w:autoSpaceDE/>
      <w:autoSpaceDN/>
      <w:adjustRightInd/>
      <w:spacing w:before="260" w:after="260"/>
      <w:ind w:left="324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5Para">
    <w:name w:val="5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3960"/>
      </w:tabs>
      <w:overflowPunct/>
      <w:autoSpaceDE/>
      <w:autoSpaceDN/>
      <w:adjustRightInd/>
      <w:spacing w:before="260" w:after="260"/>
      <w:ind w:left="396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6Para">
    <w:name w:val="6Para"/>
    <w:basedOn w:val="Normal"/>
    <w:uiPriority w:val="99"/>
    <w:rsid w:val="00753454"/>
    <w:pPr>
      <w:numPr>
        <w:ilvl w:val="5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7Para">
    <w:name w:val="7Para"/>
    <w:basedOn w:val="Normal"/>
    <w:uiPriority w:val="99"/>
    <w:rsid w:val="00753454"/>
    <w:pPr>
      <w:numPr>
        <w:ilvl w:val="6"/>
        <w:numId w:val="2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MS Mincho"/>
      <w:sz w:val="22"/>
      <w:szCs w:val="24"/>
    </w:rPr>
  </w:style>
  <w:style w:type="paragraph" w:customStyle="1" w:styleId="8Para">
    <w:name w:val="8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1440"/>
        <w:tab w:val="num" w:pos="6120"/>
      </w:tabs>
      <w:overflowPunct/>
      <w:autoSpaceDE/>
      <w:autoSpaceDN/>
      <w:adjustRightInd/>
      <w:spacing w:before="260" w:after="260"/>
      <w:ind w:left="6120" w:hanging="360"/>
      <w:jc w:val="both"/>
      <w:textAlignment w:val="auto"/>
    </w:pPr>
    <w:rPr>
      <w:rFonts w:eastAsia="MS Mincho"/>
      <w:sz w:val="22"/>
      <w:szCs w:val="24"/>
    </w:rPr>
  </w:style>
  <w:style w:type="paragraph" w:customStyle="1" w:styleId="1Heading">
    <w:name w:val="1Heading"/>
    <w:basedOn w:val="TOC1"/>
    <w:next w:val="2Para"/>
    <w:uiPriority w:val="99"/>
    <w:rsid w:val="00753454"/>
    <w:pPr>
      <w:keepLines w:val="0"/>
      <w:tabs>
        <w:tab w:val="clear" w:pos="567"/>
        <w:tab w:val="clear" w:pos="7938"/>
        <w:tab w:val="clear" w:pos="9526"/>
        <w:tab w:val="num" w:pos="1080"/>
      </w:tabs>
      <w:overflowPunct/>
      <w:autoSpaceDE/>
      <w:autoSpaceDN/>
      <w:adjustRightInd/>
      <w:spacing w:before="520" w:after="260"/>
      <w:ind w:left="1080" w:right="2880" w:hanging="360"/>
      <w:jc w:val="both"/>
      <w:textAlignment w:val="auto"/>
    </w:pPr>
    <w:rPr>
      <w:rFonts w:eastAsia="MS Mincho"/>
      <w:b/>
      <w:caps/>
      <w:sz w:val="22"/>
      <w:szCs w:val="22"/>
    </w:rPr>
  </w:style>
  <w:style w:type="character" w:customStyle="1" w:styleId="H1Char1">
    <w:name w:val="H1 Char1"/>
    <w:aliases w:val="h1 Char1,h11 Char1,h12 Char1,h13 Char1,h14 Char1,h15 Char1,h16 Char1,h17 Char1,h111 Char1,h121 Char1,h131 Char1,h141 Char1,h151 Char1,h161 Char1,h18 Char1,h112 Char1,h122 Char1,h132 Char1,h142 Char1,h152 Char1,h162 Char1,h19 Char1,h113 Char1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1CarCar">
    <w:name w:val="(文字) (文字)1 Car Car (文字) (文字)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Head0">
    <w:name w:val="Table_Head"/>
    <w:basedOn w:val="TableText0"/>
    <w:uiPriority w:val="99"/>
    <w:rsid w:val="0075345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5345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CA"/>
    </w:rPr>
  </w:style>
  <w:style w:type="paragraph" w:styleId="BodyText2">
    <w:name w:val="Body Text 2"/>
    <w:basedOn w:val="Normal"/>
    <w:link w:val="BodyText2Char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3454"/>
    <w:rPr>
      <w:rFonts w:ascii="Arial" w:eastAsia="MS Mincho" w:hAnsi="Arial" w:cs="Times New Roman"/>
      <w:color w:val="000000"/>
      <w:lang w:eastAsia="en-US"/>
    </w:rPr>
  </w:style>
  <w:style w:type="paragraph" w:customStyle="1" w:styleId="headingi0">
    <w:name w:val="heading_i"/>
    <w:basedOn w:val="Heading3"/>
    <w:next w:val="Normal"/>
    <w:uiPriority w:val="99"/>
    <w:rsid w:val="007534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lang w:val="en-CA"/>
    </w:rPr>
  </w:style>
  <w:style w:type="character" w:styleId="Strong">
    <w:name w:val="Strong"/>
    <w:basedOn w:val="DefaultParagraphFont"/>
    <w:uiPriority w:val="99"/>
    <w:qFormat/>
    <w:rsid w:val="00753454"/>
    <w:rPr>
      <w:rFonts w:cs="Times New Roman"/>
      <w:b/>
    </w:rPr>
  </w:style>
  <w:style w:type="paragraph" w:styleId="NormalWeb">
    <w:name w:val="Normal (Web)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customStyle="1" w:styleId="Char1CharChar1Char">
    <w:name w:val="Char1 Char Char1 Char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RecTitleDate">
    <w:name w:val="Rec_Title/Date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eastAsia="Batang"/>
      <w:sz w:val="20"/>
    </w:rPr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0"/>
    </w:rPr>
  </w:style>
  <w:style w:type="character" w:customStyle="1" w:styleId="AnnexNotitleChar0">
    <w:name w:val="Annex_No &amp; title Char"/>
    <w:link w:val="AnnexNotitle0"/>
    <w:uiPriority w:val="99"/>
    <w:locked/>
    <w:rsid w:val="00753454"/>
    <w:rPr>
      <w:rFonts w:ascii="Times New Roman" w:eastAsia="MS Mincho" w:hAnsi="Times New Roman"/>
      <w:b/>
      <w:lang w:val="en-GB" w:eastAsia="en-US"/>
    </w:rPr>
  </w:style>
  <w:style w:type="paragraph" w:customStyle="1" w:styleId="RecNoBR">
    <w:name w:val="Rec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Text">
    <w:name w:val="Text"/>
    <w:uiPriority w:val="99"/>
    <w:rsid w:val="00753454"/>
    <w:pPr>
      <w:spacing w:after="140" w:line="280" w:lineRule="atLeast"/>
      <w:ind w:firstLine="360"/>
    </w:pPr>
    <w:rPr>
      <w:rFonts w:ascii="Times New Roman" w:eastAsia="Batang" w:hAnsi="Times New Roman"/>
      <w:sz w:val="24"/>
      <w:szCs w:val="20"/>
      <w:lang w:val="en-US" w:eastAsia="en-US"/>
    </w:rPr>
  </w:style>
  <w:style w:type="character" w:customStyle="1" w:styleId="Heading2CharChar">
    <w:name w:val="Heading 2 Char Char"/>
    <w:uiPriority w:val="99"/>
    <w:rsid w:val="00753454"/>
    <w:rPr>
      <w:rFonts w:eastAsia="MS Mincho"/>
      <w:b/>
      <w:sz w:val="24"/>
      <w:lang w:val="en-GB" w:eastAsia="en-US"/>
    </w:rPr>
  </w:style>
  <w:style w:type="paragraph" w:customStyle="1" w:styleId="List-">
    <w:name w:val="List_-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360"/>
        <w:tab w:val="num" w:pos="720"/>
      </w:tabs>
      <w:overflowPunct/>
      <w:spacing w:before="260" w:after="260"/>
      <w:ind w:left="2520" w:hanging="360"/>
      <w:jc w:val="both"/>
      <w:textAlignment w:val="auto"/>
    </w:pPr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753454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3454"/>
    <w:rPr>
      <w:rFonts w:ascii="Arial" w:eastAsia="MS Mincho" w:hAnsi="Arial" w:cs="Times New Roman"/>
      <w:lang w:eastAsia="ja-JP"/>
    </w:rPr>
  </w:style>
  <w:style w:type="paragraph" w:customStyle="1" w:styleId="TableTitle0">
    <w:name w:val="Table_Title"/>
    <w:basedOn w:val="Table"/>
    <w:next w:val="TableText0"/>
    <w:uiPriority w:val="99"/>
    <w:rsid w:val="0075345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753454"/>
    <w:pPr>
      <w:keepNext/>
      <w:tabs>
        <w:tab w:val="clear" w:pos="1871"/>
        <w:tab w:val="left" w:pos="567"/>
        <w:tab w:val="left" w:pos="1701"/>
        <w:tab w:val="left" w:pos="2835"/>
      </w:tabs>
      <w:spacing w:before="567" w:after="113"/>
      <w:jc w:val="center"/>
    </w:pPr>
    <w:rPr>
      <w:rFonts w:eastAsia="Batang"/>
      <w:caps/>
      <w:lang w:eastAsia="sv-SE"/>
    </w:rPr>
  </w:style>
  <w:style w:type="paragraph" w:customStyle="1" w:styleId="QuestionNoBR">
    <w:name w:val="Question_No_BR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caps/>
      <w:sz w:val="28"/>
    </w:rPr>
  </w:style>
  <w:style w:type="paragraph" w:customStyle="1" w:styleId="RecTitle0">
    <w:name w:val="Rec_Title"/>
    <w:basedOn w:val="Normal"/>
    <w:next w:val="Heading1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caps/>
    </w:rPr>
  </w:style>
  <w:style w:type="paragraph" w:customStyle="1" w:styleId="RecTitleRef">
    <w:name w:val="Rec_Title/Ref"/>
    <w:basedOn w:val="Rectitle"/>
    <w:next w:val="RecTitleDate"/>
    <w:uiPriority w:val="99"/>
    <w:rsid w:val="00753454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36"/>
    </w:pPr>
    <w:rPr>
      <w:rFonts w:ascii="Times New Roman" w:eastAsia="Batang" w:hAnsi="Times New Roman"/>
      <w:b w:val="0"/>
      <w:sz w:val="20"/>
    </w:rPr>
  </w:style>
  <w:style w:type="paragraph" w:customStyle="1" w:styleId="call0">
    <w:name w:val="call"/>
    <w:basedOn w:val="Normal"/>
    <w:next w:val="Normal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Batang"/>
      <w:i/>
      <w:sz w:val="20"/>
    </w:rPr>
  </w:style>
  <w:style w:type="paragraph" w:customStyle="1" w:styleId="headfoot">
    <w:name w:val="head_foot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Batang"/>
      <w:b/>
      <w:color w:val="FFFFFF"/>
      <w:sz w:val="8"/>
    </w:rPr>
  </w:style>
  <w:style w:type="paragraph" w:customStyle="1" w:styleId="TableLegend0">
    <w:name w:val="Table_Legend"/>
    <w:basedOn w:val="Normal"/>
    <w:next w:val="Normal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rFonts w:eastAsia="Batang"/>
      <w:sz w:val="18"/>
    </w:rPr>
  </w:style>
  <w:style w:type="paragraph" w:customStyle="1" w:styleId="AppendixNotitle0">
    <w:name w:val="Appendix_No &amp; title"/>
    <w:basedOn w:val="AnnexNotitle0"/>
    <w:next w:val="Normalaftertitle"/>
    <w:uiPriority w:val="99"/>
    <w:rsid w:val="00753454"/>
    <w:rPr>
      <w:rFonts w:eastAsia="Times New Roman"/>
    </w:rPr>
  </w:style>
  <w:style w:type="paragraph" w:customStyle="1" w:styleId="TableNoBR">
    <w:name w:val="Table_No_BR"/>
    <w:basedOn w:val="Normal"/>
    <w:next w:val="TabletitleBR"/>
    <w:uiPriority w:val="99"/>
    <w:rsid w:val="0075345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Batang"/>
      <w:caps/>
    </w:rPr>
  </w:style>
  <w:style w:type="paragraph" w:customStyle="1" w:styleId="TabletitleBR">
    <w:name w:val="Table_title_BR"/>
    <w:basedOn w:val="Normal"/>
    <w:next w:val="Tablehead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Batang"/>
      <w:b/>
    </w:rPr>
  </w:style>
  <w:style w:type="character" w:customStyle="1" w:styleId="1Char">
    <w:name w:val="見出し 1 Char"/>
    <w:aliases w:val="H1-TS Char"/>
    <w:uiPriority w:val="99"/>
    <w:rsid w:val="00753454"/>
    <w:rPr>
      <w:rFonts w:eastAsia="MS Mincho"/>
      <w:b/>
      <w:sz w:val="24"/>
      <w:lang w:val="en-GB" w:eastAsia="ja-JP"/>
    </w:rPr>
  </w:style>
  <w:style w:type="paragraph" w:customStyle="1" w:styleId="Caption2">
    <w:name w:val="Caption2"/>
    <w:basedOn w:val="Normal"/>
    <w:autoRedefine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center"/>
      <w:textAlignment w:val="auto"/>
    </w:pPr>
    <w:rPr>
      <w:rFonts w:eastAsia="Batang"/>
      <w:bCs/>
      <w:caps/>
      <w:sz w:val="22"/>
    </w:rPr>
  </w:style>
  <w:style w:type="paragraph" w:customStyle="1" w:styleId="FigureNoBR">
    <w:name w:val="Figure_No_BR"/>
    <w:basedOn w:val="Normal"/>
    <w:next w:val="FiguretitleBR"/>
    <w:uiPriority w:val="99"/>
    <w:rsid w:val="0075345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753454"/>
    <w:pPr>
      <w:keepNext w:val="0"/>
      <w:spacing w:after="480"/>
    </w:pPr>
  </w:style>
  <w:style w:type="paragraph" w:customStyle="1" w:styleId="NotedebasdepageALTSFOOTNOTE">
    <w:name w:val="Note de bas de page.ALTS FOOTNOTE"/>
    <w:basedOn w:val="Normal"/>
    <w:uiPriority w:val="99"/>
    <w:rsid w:val="00753454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255" w:hanging="255"/>
      <w:textAlignment w:val="auto"/>
    </w:pPr>
    <w:rPr>
      <w:rFonts w:eastAsia="Batang"/>
      <w:sz w:val="22"/>
      <w:lang w:eastAsia="fr-FR"/>
    </w:rPr>
  </w:style>
  <w:style w:type="paragraph" w:customStyle="1" w:styleId="headingb0">
    <w:name w:val="heading_b"/>
    <w:basedOn w:val="Heading3"/>
    <w:next w:val="Normal"/>
    <w:uiPriority w:val="99"/>
    <w:rsid w:val="00753454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rFonts w:eastAsia="Batang"/>
    </w:rPr>
  </w:style>
  <w:style w:type="paragraph" w:customStyle="1" w:styleId="Fig">
    <w:name w:val="Fig_#"/>
    <w:basedOn w:val="Fig0"/>
    <w:next w:val="Normal"/>
    <w:uiPriority w:val="99"/>
    <w:rsid w:val="00753454"/>
    <w:pPr>
      <w:jc w:val="left"/>
    </w:pPr>
    <w:rPr>
      <w:color w:val="FFFFFF"/>
    </w:rPr>
  </w:style>
  <w:style w:type="paragraph" w:customStyle="1" w:styleId="Fig0">
    <w:name w:val="Fig"/>
    <w:basedOn w:val="Normal"/>
    <w:next w:val="Fig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Batang"/>
      <w:sz w:val="20"/>
      <w:lang w:val="en-US"/>
    </w:rPr>
  </w:style>
  <w:style w:type="paragraph" w:customStyle="1" w:styleId="AnnexTitle0">
    <w:name w:val="Annex_Title"/>
    <w:basedOn w:val="Normal"/>
    <w:next w:val="Normalaftertitle0"/>
    <w:uiPriority w:val="99"/>
    <w:rsid w:val="00753454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Batang"/>
      <w:b/>
    </w:rPr>
  </w:style>
  <w:style w:type="paragraph" w:customStyle="1" w:styleId="para">
    <w:name w:val="para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" w:eastAsia="Batang" w:hAnsi="Times"/>
      <w:color w:val="000000"/>
      <w:sz w:val="20"/>
      <w:lang w:val="en-US"/>
    </w:rPr>
  </w:style>
  <w:style w:type="character" w:styleId="FollowedHyperlink">
    <w:name w:val="FollowedHyperlink"/>
    <w:basedOn w:val="DefaultParagraphFont"/>
    <w:uiPriority w:val="99"/>
    <w:rsid w:val="00753454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820"/>
        <w:tab w:val="right" w:pos="9640"/>
      </w:tabs>
    </w:pPr>
    <w:rPr>
      <w:rFonts w:eastAsia="Batang"/>
    </w:rPr>
  </w:style>
  <w:style w:type="character" w:customStyle="1" w:styleId="MTEquationSection">
    <w:name w:val="MTEquationSection"/>
    <w:uiPriority w:val="99"/>
    <w:rsid w:val="00753454"/>
    <w:rPr>
      <w:vanish/>
      <w:color w:val="FF0000"/>
      <w:spacing w:val="-3"/>
    </w:rPr>
  </w:style>
  <w:style w:type="paragraph" w:customStyle="1" w:styleId="font5">
    <w:name w:val="font5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6">
    <w:name w:val="font6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7">
    <w:name w:val="font7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  <w:lang w:val="en-US"/>
    </w:rPr>
  </w:style>
  <w:style w:type="paragraph" w:customStyle="1" w:styleId="font8">
    <w:name w:val="font8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9">
    <w:name w:val="font9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  <w:lang w:val="en-US"/>
    </w:rPr>
  </w:style>
  <w:style w:type="paragraph" w:customStyle="1" w:styleId="font10">
    <w:name w:val="font10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ymbol" w:hAnsi="Symbol" w:cs="Arial Unicode MS"/>
      <w:color w:val="000000"/>
      <w:sz w:val="20"/>
      <w:lang w:val="en-US"/>
    </w:rPr>
  </w:style>
  <w:style w:type="paragraph" w:customStyle="1" w:styleId="font11">
    <w:name w:val="font11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font12">
    <w:name w:val="font12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  <w:lang w:val="en-US"/>
    </w:rPr>
  </w:style>
  <w:style w:type="paragraph" w:customStyle="1" w:styleId="xl24">
    <w:name w:val="xl24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5">
    <w:name w:val="xl25"/>
    <w:basedOn w:val="Normal"/>
    <w:uiPriority w:val="99"/>
    <w:rsid w:val="00753454"/>
    <w:pPr>
      <w:pBdr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26">
    <w:name w:val="xl26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27">
    <w:name w:val="xl2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8">
    <w:name w:val="xl28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Cs w:val="24"/>
      <w:lang w:val="en-US"/>
    </w:rPr>
  </w:style>
  <w:style w:type="paragraph" w:customStyle="1" w:styleId="xl29">
    <w:name w:val="xl29"/>
    <w:basedOn w:val="Normal"/>
    <w:uiPriority w:val="99"/>
    <w:rsid w:val="00753454"/>
    <w:pPr>
      <w:pBdr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0">
    <w:name w:val="xl30"/>
    <w:basedOn w:val="Normal"/>
    <w:uiPriority w:val="99"/>
    <w:rsid w:val="00753454"/>
    <w:pPr>
      <w:pBdr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1">
    <w:name w:val="xl31"/>
    <w:basedOn w:val="Normal"/>
    <w:uiPriority w:val="99"/>
    <w:rsid w:val="00753454"/>
    <w:pPr>
      <w:pBdr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2">
    <w:name w:val="xl32"/>
    <w:basedOn w:val="Normal"/>
    <w:uiPriority w:val="99"/>
    <w:rsid w:val="00753454"/>
    <w:pPr>
      <w:pBdr>
        <w:left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  <w:lang w:val="en-US"/>
    </w:rPr>
  </w:style>
  <w:style w:type="paragraph" w:customStyle="1" w:styleId="xl33">
    <w:name w:val="xl33"/>
    <w:basedOn w:val="Normal"/>
    <w:uiPriority w:val="99"/>
    <w:rsid w:val="00753454"/>
    <w:pPr>
      <w:pBdr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753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hAnsi="Arial Unicode MS" w:cs="Arial Unicode MS"/>
      <w:szCs w:val="24"/>
      <w:lang w:val="en-US"/>
    </w:rPr>
  </w:style>
  <w:style w:type="paragraph" w:customStyle="1" w:styleId="xl35">
    <w:name w:val="xl35"/>
    <w:basedOn w:val="Normal"/>
    <w:uiPriority w:val="99"/>
    <w:rsid w:val="00753454"/>
    <w:pPr>
      <w:pBdr>
        <w:top w:val="single" w:sz="12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6">
    <w:name w:val="xl36"/>
    <w:basedOn w:val="Normal"/>
    <w:uiPriority w:val="99"/>
    <w:rsid w:val="00753454"/>
    <w:pPr>
      <w:pBdr>
        <w:top w:val="single" w:sz="12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  <w:lang w:val="en-US"/>
    </w:rPr>
  </w:style>
  <w:style w:type="paragraph" w:customStyle="1" w:styleId="xl37">
    <w:name w:val="xl37"/>
    <w:basedOn w:val="Normal"/>
    <w:uiPriority w:val="99"/>
    <w:rsid w:val="00753454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xl38">
    <w:name w:val="xl38"/>
    <w:basedOn w:val="Normal"/>
    <w:uiPriority w:val="99"/>
    <w:rsid w:val="00753454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  <w:lang w:val="en-US"/>
    </w:rPr>
  </w:style>
  <w:style w:type="paragraph" w:customStyle="1" w:styleId="EquationNumber">
    <w:name w:val="EquationNumber"/>
    <w:basedOn w:val="Normal"/>
    <w:next w:val="Normal"/>
    <w:uiPriority w:val="99"/>
    <w:rsid w:val="00753454"/>
    <w:pPr>
      <w:tabs>
        <w:tab w:val="clear" w:pos="1134"/>
        <w:tab w:val="clear" w:pos="1871"/>
        <w:tab w:val="clear" w:pos="2268"/>
        <w:tab w:val="center" w:pos="4320"/>
        <w:tab w:val="right" w:pos="8928"/>
      </w:tabs>
      <w:overflowPunct/>
      <w:autoSpaceDE/>
      <w:autoSpaceDN/>
      <w:adjustRightInd/>
      <w:spacing w:before="0" w:after="140" w:line="260" w:lineRule="atLeast"/>
      <w:textAlignment w:val="auto"/>
    </w:pPr>
    <w:rPr>
      <w:rFonts w:eastAsia="MS Mincho"/>
      <w:lang w:val="en-US"/>
    </w:rPr>
  </w:style>
  <w:style w:type="paragraph" w:styleId="Caption">
    <w:name w:val="caption"/>
    <w:basedOn w:val="Normal"/>
    <w:next w:val="Normal"/>
    <w:uiPriority w:val="99"/>
    <w:qFormat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53454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53454"/>
    <w:rPr>
      <w:rFonts w:ascii="Courier New" w:eastAsia="SimSun" w:hAnsi="Courier New" w:cs="Times New Roman"/>
    </w:rPr>
  </w:style>
  <w:style w:type="paragraph" w:customStyle="1" w:styleId="Bullet">
    <w:name w:val="Bullet"/>
    <w:basedOn w:val="BodyText"/>
    <w:uiPriority w:val="99"/>
    <w:rsid w:val="00753454"/>
    <w:pPr>
      <w:widowControl/>
      <w:numPr>
        <w:numId w:val="1"/>
      </w:numPr>
      <w:tabs>
        <w:tab w:val="left" w:pos="1134"/>
        <w:tab w:val="left" w:pos="1499"/>
        <w:tab w:val="left" w:pos="1701"/>
        <w:tab w:val="left" w:pos="2268"/>
        <w:tab w:val="left" w:pos="2835"/>
        <w:tab w:val="left" w:pos="3402"/>
        <w:tab w:val="center" w:pos="4759"/>
        <w:tab w:val="left" w:pos="5668"/>
        <w:tab w:val="right" w:pos="9071"/>
      </w:tabs>
      <w:autoSpaceDE/>
      <w:autoSpaceDN/>
      <w:adjustRightInd/>
      <w:spacing w:before="120" w:after="6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ableText1">
    <w:name w:val="Table Text"/>
    <w:uiPriority w:val="99"/>
    <w:rsid w:val="00753454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NewRomanPS" w:eastAsia="MS Mincho" w:hAnsi="TimesNewRomanPS"/>
      <w:color w:val="000000"/>
      <w:sz w:val="24"/>
      <w:szCs w:val="20"/>
      <w:lang w:val="en-US" w:eastAsia="en-US"/>
    </w:rPr>
  </w:style>
  <w:style w:type="paragraph" w:customStyle="1" w:styleId="9pt">
    <w:name w:val="標準 + 9 pt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18"/>
      <w:szCs w:val="18"/>
    </w:rPr>
  </w:style>
  <w:style w:type="paragraph" w:customStyle="1" w:styleId="CCI">
    <w:name w:val="CCI"/>
    <w:basedOn w:val="Normal"/>
    <w:next w:val="call0"/>
    <w:uiPriority w:val="99"/>
    <w:rsid w:val="0075345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sz w:val="20"/>
      <w:lang w:eastAsia="ko-KR"/>
    </w:rPr>
  </w:style>
  <w:style w:type="paragraph" w:customStyle="1" w:styleId="tabletext2">
    <w:name w:val="tabletext"/>
    <w:basedOn w:val="Normal"/>
    <w:uiPriority w:val="99"/>
    <w:rsid w:val="00753454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paragraph" w:customStyle="1" w:styleId="Char1CharChar1Char1">
    <w:name w:val="Char1 Char Char1 Char1"/>
    <w:basedOn w:val="Normal"/>
    <w:uiPriority w:val="99"/>
    <w:rsid w:val="0075345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atih-mehmet.yurdal@ties.itu.int" TargetMode="External"/><Relationship Id="rId10" Type="http://schemas.openxmlformats.org/officeDocument/2006/relationships/hyperlink" Target="http://www.itu.int/md/R12-WP5A-C-0079/e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md/dologin_md.asp?lang=en&amp;id=R12-WP5A-C-0079!N09!MSW-E" TargetMode="External"/><Relationship Id="rId14" Type="http://schemas.openxmlformats.org/officeDocument/2006/relationships/hyperlink" Target="mailto:s-oyama@arib.or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2</Pages>
  <Words>487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turnbulk</dc:creator>
  <cp:keywords/>
  <dc:description/>
  <cp:lastModifiedBy>detraz</cp:lastModifiedBy>
  <cp:revision>4</cp:revision>
  <cp:lastPrinted>2012-11-15T10:28:00Z</cp:lastPrinted>
  <dcterms:created xsi:type="dcterms:W3CDTF">2012-11-19T15:54:00Z</dcterms:created>
  <dcterms:modified xsi:type="dcterms:W3CDTF">2012-11-19T15:56:00Z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