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4D" w:rsidRPr="00E93712" w:rsidRDefault="008860C7" w:rsidP="00E93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iandra GD" w:eastAsia="Times New Roman" w:hAnsi="Maiandra GD" w:cs="Courier New"/>
          <w:color w:val="222222"/>
          <w:sz w:val="28"/>
          <w:szCs w:val="24"/>
          <w:lang w:eastAsia="fr-FR"/>
        </w:rPr>
      </w:pPr>
      <w:bookmarkStart w:id="0" w:name="_GoBack"/>
      <w:bookmarkEnd w:id="0"/>
      <w:r w:rsidRPr="00E93712">
        <w:rPr>
          <w:rFonts w:ascii="Maiandra GD" w:eastAsia="Times New Roman" w:hAnsi="Maiandra GD" w:cs="Courier New"/>
          <w:color w:val="222222"/>
          <w:sz w:val="28"/>
          <w:szCs w:val="24"/>
          <w:lang w:eastAsia="fr-FR"/>
        </w:rPr>
        <w:t xml:space="preserve">Aux administrations des Etats Membres de l'UIT, des radiocommunications, Membres de Secteur de l'UIT- R participant aux travaux de </w:t>
      </w:r>
      <w:r w:rsidRPr="00E93712">
        <w:rPr>
          <w:rFonts w:ascii="Maiandra GD" w:eastAsia="Times New Roman" w:hAnsi="Maiandra GD" w:cs="Times New Roman"/>
          <w:color w:val="222222"/>
          <w:sz w:val="28"/>
          <w:szCs w:val="24"/>
          <w:lang w:eastAsia="fr-FR"/>
        </w:rPr>
        <w:t>Radiocommunications d'études 6 de l'UIT- R et Académie.</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Maiandra GD" w:hAnsi="Maiandra GD"/>
          <w:color w:val="222222"/>
          <w:sz w:val="24"/>
          <w:szCs w:val="24"/>
        </w:rPr>
      </w:pPr>
      <w:r w:rsidRPr="00A379FB">
        <w:rPr>
          <w:rFonts w:ascii="Maiandra GD" w:eastAsia="Times New Roman" w:hAnsi="Maiandra GD" w:cs="Courier New"/>
          <w:b/>
          <w:color w:val="222222"/>
          <w:sz w:val="24"/>
          <w:szCs w:val="24"/>
          <w:u w:val="single"/>
          <w:lang w:eastAsia="fr-FR"/>
        </w:rPr>
        <w:t>SUJET</w:t>
      </w:r>
      <w:r w:rsidRPr="00A379FB">
        <w:rPr>
          <w:rFonts w:ascii="Maiandra GD" w:eastAsia="Times New Roman" w:hAnsi="Maiandra GD" w:cs="Courier New"/>
          <w:color w:val="222222"/>
          <w:sz w:val="24"/>
          <w:szCs w:val="24"/>
          <w:lang w:eastAsia="fr-FR"/>
        </w:rPr>
        <w:t> :</w:t>
      </w:r>
      <w:r w:rsidRPr="00A379FB">
        <w:rPr>
          <w:color w:val="222222"/>
          <w:sz w:val="24"/>
          <w:szCs w:val="24"/>
        </w:rPr>
        <w:t xml:space="preserve"> </w:t>
      </w:r>
      <w:r w:rsidRPr="00E93712">
        <w:rPr>
          <w:rFonts w:ascii="Maiandra GD" w:hAnsi="Maiandra GD"/>
          <w:b/>
          <w:color w:val="222222"/>
          <w:sz w:val="28"/>
          <w:szCs w:val="24"/>
        </w:rPr>
        <w:t>Questionnaire sur les besoins de spectre pour l'avenir de la radiodiffusion sonore et télévisuelle.</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Maiandra GD" w:eastAsia="Times New Roman" w:hAnsi="Maiandra GD" w:cs="Courier New"/>
          <w:color w:val="222222"/>
          <w:sz w:val="24"/>
          <w:szCs w:val="24"/>
          <w:lang w:eastAsia="fr-FR"/>
        </w:rPr>
      </w:pP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Maiandra GD" w:eastAsia="Times New Roman" w:hAnsi="Maiandra GD" w:cs="Courier New"/>
          <w:color w:val="222222"/>
          <w:sz w:val="24"/>
          <w:szCs w:val="24"/>
          <w:lang w:eastAsia="fr-FR"/>
        </w:rPr>
      </w:pPr>
      <w:r w:rsidRPr="00A379FB">
        <w:rPr>
          <w:rFonts w:ascii="Maiandra GD" w:eastAsia="Times New Roman" w:hAnsi="Maiandra GD" w:cs="Courier New"/>
          <w:b/>
          <w:color w:val="222222"/>
          <w:sz w:val="24"/>
          <w:szCs w:val="24"/>
          <w:u w:val="single"/>
          <w:lang w:eastAsia="fr-FR"/>
        </w:rPr>
        <w:t>Références</w:t>
      </w:r>
      <w:r w:rsidRPr="00A379FB">
        <w:rPr>
          <w:rFonts w:ascii="Maiandra GD" w:eastAsia="Times New Roman" w:hAnsi="Maiandra GD" w:cs="Courier New"/>
          <w:color w:val="222222"/>
          <w:sz w:val="24"/>
          <w:szCs w:val="24"/>
          <w:lang w:eastAsia="fr-FR"/>
        </w:rPr>
        <w:t xml:space="preserve"> : 6 /93 et </w:t>
      </w:r>
      <w:r w:rsidRPr="00A379FB">
        <w:rPr>
          <w:rFonts w:ascii="Arial" w:eastAsia="Times New Roman" w:hAnsi="Arial" w:cs="Arial"/>
          <w:color w:val="222222"/>
          <w:sz w:val="24"/>
          <w:szCs w:val="24"/>
          <w:lang w:eastAsia="fr-FR"/>
        </w:rPr>
        <w:t>​​</w:t>
      </w:r>
      <w:r w:rsidRPr="00A379FB">
        <w:rPr>
          <w:rFonts w:ascii="Maiandra GD" w:eastAsia="Times New Roman" w:hAnsi="Maiandra GD" w:cs="Courier New"/>
          <w:color w:val="222222"/>
          <w:sz w:val="24"/>
          <w:szCs w:val="24"/>
          <w:lang w:eastAsia="fr-FR"/>
        </w:rPr>
        <w:t>6/249.</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Maiandra GD" w:eastAsia="Times New Roman" w:hAnsi="Maiandra GD" w:cs="Courier New"/>
          <w:sz w:val="24"/>
          <w:szCs w:val="24"/>
          <w:lang w:eastAsia="fr-FR"/>
        </w:rPr>
      </w:pPr>
    </w:p>
    <w:p w:rsidR="008860C7" w:rsidRPr="00A379FB" w:rsidRDefault="00603401" w:rsidP="00603401">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r w:rsidRPr="00A379FB">
        <w:rPr>
          <w:rFonts w:ascii="Maiandra GD" w:eastAsia="Times New Roman" w:hAnsi="Maiandra GD" w:cs="Courier New"/>
          <w:color w:val="222222"/>
          <w:sz w:val="24"/>
          <w:szCs w:val="24"/>
          <w:lang w:eastAsia="fr-FR"/>
        </w:rPr>
        <w:t xml:space="preserve">Le </w:t>
      </w:r>
      <w:r w:rsidR="008860C7" w:rsidRPr="00A379FB">
        <w:rPr>
          <w:rFonts w:ascii="Maiandra GD" w:eastAsia="Times New Roman" w:hAnsi="Maiandra GD" w:cs="Courier New"/>
          <w:color w:val="222222"/>
          <w:sz w:val="24"/>
          <w:szCs w:val="24"/>
          <w:lang w:eastAsia="fr-FR"/>
        </w:rPr>
        <w:t xml:space="preserve">Groupe </w:t>
      </w:r>
      <w:r w:rsidRPr="00A379FB">
        <w:rPr>
          <w:rFonts w:ascii="Maiandra GD" w:eastAsia="Times New Roman" w:hAnsi="Maiandra GD" w:cs="Courier New"/>
          <w:color w:val="222222"/>
          <w:sz w:val="24"/>
          <w:szCs w:val="24"/>
          <w:lang w:eastAsia="fr-FR"/>
        </w:rPr>
        <w:t xml:space="preserve">d’études </w:t>
      </w:r>
      <w:r w:rsidR="008860C7" w:rsidRPr="00A379FB">
        <w:rPr>
          <w:rFonts w:ascii="Maiandra GD" w:eastAsia="Times New Roman" w:hAnsi="Maiandra GD" w:cs="Courier New"/>
          <w:color w:val="222222"/>
          <w:sz w:val="24"/>
          <w:szCs w:val="24"/>
          <w:lang w:eastAsia="fr-FR"/>
        </w:rPr>
        <w:t xml:space="preserve">6 (SG 6) est </w:t>
      </w:r>
      <w:r w:rsidRPr="00A379FB">
        <w:rPr>
          <w:rFonts w:ascii="Maiandra GD" w:eastAsia="Times New Roman" w:hAnsi="Maiandra GD" w:cs="Courier New"/>
          <w:color w:val="222222"/>
          <w:sz w:val="24"/>
          <w:szCs w:val="24"/>
          <w:lang w:eastAsia="fr-FR"/>
        </w:rPr>
        <w:t>un</w:t>
      </w:r>
      <w:r w:rsidR="008860C7" w:rsidRPr="00A379FB">
        <w:rPr>
          <w:rFonts w:ascii="Maiandra GD" w:eastAsia="Times New Roman" w:hAnsi="Maiandra GD" w:cs="Courier New"/>
          <w:color w:val="222222"/>
          <w:sz w:val="24"/>
          <w:szCs w:val="24"/>
          <w:lang w:eastAsia="fr-FR"/>
        </w:rPr>
        <w:t xml:space="preserve"> grou</w:t>
      </w:r>
      <w:r w:rsidRPr="00A379FB">
        <w:rPr>
          <w:rFonts w:ascii="Maiandra GD" w:eastAsia="Times New Roman" w:hAnsi="Maiandra GD" w:cs="Courier New"/>
          <w:color w:val="222222"/>
          <w:sz w:val="24"/>
          <w:szCs w:val="24"/>
          <w:lang w:eastAsia="fr-FR"/>
        </w:rPr>
        <w:t>pe d'étude de l'UIT- R attribué</w:t>
      </w:r>
      <w:r w:rsidR="008860C7" w:rsidRPr="00A379FB">
        <w:rPr>
          <w:rFonts w:ascii="Maiandra GD" w:eastAsia="Times New Roman" w:hAnsi="Maiandra GD" w:cs="Courier New"/>
          <w:color w:val="222222"/>
          <w:sz w:val="24"/>
          <w:szCs w:val="24"/>
          <w:lang w:eastAsia="fr-FR"/>
        </w:rPr>
        <w:t xml:space="preserve"> au service de radiodiffusion. Son champ d'application couvre la diffusion de radiocommunication, y compris la vision, </w:t>
      </w:r>
      <w:r w:rsidRPr="00A379FB">
        <w:rPr>
          <w:rFonts w:ascii="Maiandra GD" w:eastAsia="Times New Roman" w:hAnsi="Maiandra GD" w:cs="Courier New"/>
          <w:color w:val="222222"/>
          <w:sz w:val="24"/>
          <w:szCs w:val="24"/>
          <w:lang w:eastAsia="fr-FR"/>
        </w:rPr>
        <w:t xml:space="preserve">le </w:t>
      </w:r>
      <w:r w:rsidR="008860C7" w:rsidRPr="00A379FB">
        <w:rPr>
          <w:rFonts w:ascii="Maiandra GD" w:eastAsia="Times New Roman" w:hAnsi="Maiandra GD" w:cs="Courier New"/>
          <w:color w:val="222222"/>
          <w:sz w:val="24"/>
          <w:szCs w:val="24"/>
          <w:lang w:eastAsia="fr-FR"/>
        </w:rPr>
        <w:t xml:space="preserve">son, </w:t>
      </w:r>
      <w:r w:rsidRPr="00A379FB">
        <w:rPr>
          <w:rFonts w:ascii="Maiandra GD" w:eastAsia="Times New Roman" w:hAnsi="Maiandra GD" w:cs="Courier New"/>
          <w:color w:val="222222"/>
          <w:sz w:val="24"/>
          <w:szCs w:val="24"/>
          <w:lang w:eastAsia="fr-FR"/>
        </w:rPr>
        <w:t xml:space="preserve">les </w:t>
      </w:r>
      <w:r w:rsidR="008860C7" w:rsidRPr="00A379FB">
        <w:rPr>
          <w:rFonts w:ascii="Maiandra GD" w:eastAsia="Times New Roman" w:hAnsi="Maiandra GD" w:cs="Courier New"/>
          <w:color w:val="222222"/>
          <w:sz w:val="24"/>
          <w:szCs w:val="24"/>
          <w:lang w:eastAsia="fr-FR"/>
        </w:rPr>
        <w:t xml:space="preserve">multimédia et </w:t>
      </w:r>
      <w:r w:rsidRPr="00A379FB">
        <w:rPr>
          <w:rFonts w:ascii="Maiandra GD" w:eastAsia="Times New Roman" w:hAnsi="Maiandra GD" w:cs="Courier New"/>
          <w:color w:val="222222"/>
          <w:sz w:val="24"/>
          <w:szCs w:val="24"/>
          <w:lang w:eastAsia="fr-FR"/>
        </w:rPr>
        <w:t xml:space="preserve">les </w:t>
      </w:r>
      <w:r w:rsidR="008860C7" w:rsidRPr="00A379FB">
        <w:rPr>
          <w:rFonts w:ascii="Maiandra GD" w:eastAsia="Times New Roman" w:hAnsi="Maiandra GD" w:cs="Courier New"/>
          <w:color w:val="222222"/>
          <w:sz w:val="24"/>
          <w:szCs w:val="24"/>
          <w:lang w:eastAsia="fr-FR"/>
        </w:rPr>
        <w:t>services de données principalement destiné</w:t>
      </w:r>
      <w:r w:rsidRPr="00A379FB">
        <w:rPr>
          <w:rFonts w:ascii="Maiandra GD" w:eastAsia="Times New Roman" w:hAnsi="Maiandra GD" w:cs="Courier New"/>
          <w:color w:val="222222"/>
          <w:sz w:val="24"/>
          <w:szCs w:val="24"/>
          <w:lang w:eastAsia="fr-FR"/>
        </w:rPr>
        <w:t>es</w:t>
      </w:r>
      <w:r w:rsidR="008860C7" w:rsidRPr="00A379FB">
        <w:rPr>
          <w:rFonts w:ascii="Maiandra GD" w:eastAsia="Times New Roman" w:hAnsi="Maiandra GD" w:cs="Courier New"/>
          <w:color w:val="222222"/>
          <w:sz w:val="24"/>
          <w:szCs w:val="24"/>
          <w:lang w:eastAsia="fr-FR"/>
        </w:rPr>
        <w:t xml:space="preserve"> à être livré</w:t>
      </w:r>
      <w:r w:rsidRPr="00A379FB">
        <w:rPr>
          <w:rFonts w:ascii="Maiandra GD" w:eastAsia="Times New Roman" w:hAnsi="Maiandra GD" w:cs="Courier New"/>
          <w:color w:val="222222"/>
          <w:sz w:val="24"/>
          <w:szCs w:val="24"/>
          <w:lang w:eastAsia="fr-FR"/>
        </w:rPr>
        <w:t>es</w:t>
      </w:r>
      <w:r w:rsidR="008860C7" w:rsidRPr="00A379FB">
        <w:rPr>
          <w:rFonts w:ascii="Maiandra GD" w:eastAsia="Times New Roman" w:hAnsi="Maiandra GD" w:cs="Courier New"/>
          <w:color w:val="222222"/>
          <w:sz w:val="24"/>
          <w:szCs w:val="24"/>
          <w:lang w:eastAsia="fr-FR"/>
        </w:rPr>
        <w:t xml:space="preserve"> au grand public.</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aiandra GD" w:eastAsia="Times New Roman" w:hAnsi="Maiandra GD" w:cs="Courier New"/>
          <w:color w:val="222222"/>
          <w:sz w:val="24"/>
          <w:szCs w:val="24"/>
          <w:lang w:eastAsia="fr-FR"/>
        </w:rPr>
      </w:pPr>
    </w:p>
    <w:p w:rsidR="008860C7" w:rsidRPr="00A379FB" w:rsidRDefault="008860C7" w:rsidP="00603401">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r w:rsidRPr="00A379FB">
        <w:rPr>
          <w:rFonts w:ascii="Maiandra GD" w:eastAsia="Times New Roman" w:hAnsi="Maiandra GD" w:cs="Courier New"/>
          <w:color w:val="222222"/>
          <w:sz w:val="24"/>
          <w:szCs w:val="24"/>
          <w:lang w:eastAsia="fr-FR"/>
        </w:rPr>
        <w:t xml:space="preserve">SG 6 a créé un Groupe de rapporteurs pour examiner les besoins futurs en fréquences pour le service de radiodiffusion à la lumière de l'évolution technique, les décisions prises par la </w:t>
      </w:r>
      <w:r w:rsidR="00603401" w:rsidRPr="00A379FB">
        <w:rPr>
          <w:rFonts w:ascii="Maiandra GD" w:eastAsia="Times New Roman" w:hAnsi="Maiandra GD" w:cs="Courier New"/>
          <w:color w:val="222222"/>
          <w:sz w:val="24"/>
          <w:szCs w:val="24"/>
          <w:lang w:eastAsia="fr-FR"/>
        </w:rPr>
        <w:t xml:space="preserve">WRC-03 et la WRC-07 </w:t>
      </w:r>
      <w:r w:rsidRPr="00A379FB">
        <w:rPr>
          <w:rFonts w:ascii="Maiandra GD" w:eastAsia="Times New Roman" w:hAnsi="Maiandra GD" w:cs="Courier New"/>
          <w:color w:val="222222"/>
          <w:sz w:val="24"/>
          <w:szCs w:val="24"/>
          <w:lang w:eastAsia="fr-FR"/>
        </w:rPr>
        <w:t>sur l’utilisation de la modulation numérique dans les bandes d'ondes décamétriques, et les modifications apportées à la fréquence allocations à la CMR -97,</w:t>
      </w:r>
      <w:r w:rsidR="00603401" w:rsidRPr="00A379FB">
        <w:rPr>
          <w:rFonts w:ascii="Maiandra GD" w:eastAsia="Times New Roman" w:hAnsi="Maiandra GD" w:cs="Courier New"/>
          <w:color w:val="222222"/>
          <w:sz w:val="24"/>
          <w:szCs w:val="24"/>
          <w:lang w:eastAsia="fr-FR"/>
        </w:rPr>
        <w:t xml:space="preserve"> la W</w:t>
      </w:r>
      <w:r w:rsidRPr="00A379FB">
        <w:rPr>
          <w:rFonts w:ascii="Maiandra GD" w:eastAsia="Times New Roman" w:hAnsi="Maiandra GD" w:cs="Courier New"/>
          <w:color w:val="222222"/>
          <w:sz w:val="24"/>
          <w:szCs w:val="24"/>
          <w:lang w:eastAsia="fr-FR"/>
        </w:rPr>
        <w:t>R</w:t>
      </w:r>
      <w:r w:rsidR="00603401" w:rsidRPr="00A379FB">
        <w:rPr>
          <w:rFonts w:ascii="Maiandra GD" w:eastAsia="Times New Roman" w:hAnsi="Maiandra GD" w:cs="Courier New"/>
          <w:color w:val="222222"/>
          <w:sz w:val="24"/>
          <w:szCs w:val="24"/>
          <w:lang w:eastAsia="fr-FR"/>
        </w:rPr>
        <w:t>C</w:t>
      </w:r>
      <w:r w:rsidRPr="00A379FB">
        <w:rPr>
          <w:rFonts w:ascii="Maiandra GD" w:eastAsia="Times New Roman" w:hAnsi="Maiandra GD" w:cs="Courier New"/>
          <w:color w:val="222222"/>
          <w:sz w:val="24"/>
          <w:szCs w:val="24"/>
          <w:lang w:eastAsia="fr-FR"/>
        </w:rPr>
        <w:t xml:space="preserve">- 07 et la </w:t>
      </w:r>
      <w:r w:rsidR="00603401" w:rsidRPr="00A379FB">
        <w:rPr>
          <w:rFonts w:ascii="Maiandra GD" w:eastAsia="Times New Roman" w:hAnsi="Maiandra GD" w:cs="Courier New"/>
          <w:color w:val="222222"/>
          <w:sz w:val="24"/>
          <w:szCs w:val="24"/>
          <w:lang w:eastAsia="fr-FR"/>
        </w:rPr>
        <w:t>W</w:t>
      </w:r>
      <w:r w:rsidRPr="00A379FB">
        <w:rPr>
          <w:rFonts w:ascii="Maiandra GD" w:eastAsia="Times New Roman" w:hAnsi="Maiandra GD" w:cs="Courier New"/>
          <w:color w:val="222222"/>
          <w:sz w:val="24"/>
          <w:szCs w:val="24"/>
          <w:lang w:eastAsia="fr-FR"/>
        </w:rPr>
        <w:t>R</w:t>
      </w:r>
      <w:r w:rsidR="00603401" w:rsidRPr="00A379FB">
        <w:rPr>
          <w:rFonts w:ascii="Maiandra GD" w:eastAsia="Times New Roman" w:hAnsi="Maiandra GD" w:cs="Courier New"/>
          <w:color w:val="222222"/>
          <w:sz w:val="24"/>
          <w:szCs w:val="24"/>
          <w:lang w:eastAsia="fr-FR"/>
        </w:rPr>
        <w:t>C</w:t>
      </w:r>
      <w:r w:rsidRPr="00A379FB">
        <w:rPr>
          <w:rFonts w:ascii="Maiandra GD" w:eastAsia="Times New Roman" w:hAnsi="Maiandra GD" w:cs="Courier New"/>
          <w:color w:val="222222"/>
          <w:sz w:val="24"/>
          <w:szCs w:val="24"/>
          <w:lang w:eastAsia="fr-FR"/>
        </w:rPr>
        <w:t>- 12, dans le cadre du travail dans le maintien de son catalogue de rapports et de recommandations.</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p>
    <w:p w:rsidR="008860C7" w:rsidRPr="00A379FB" w:rsidRDefault="008860C7" w:rsidP="00603401">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r w:rsidRPr="00A379FB">
        <w:rPr>
          <w:rFonts w:ascii="Maiandra GD" w:eastAsia="Times New Roman" w:hAnsi="Maiandra GD" w:cs="Courier New"/>
          <w:color w:val="222222"/>
          <w:sz w:val="24"/>
          <w:szCs w:val="24"/>
          <w:lang w:eastAsia="fr-FR"/>
        </w:rPr>
        <w:t>Une des questions qui doivent être abordées par SG 6 comprennent comment les exigences de diffusion sont en train de changer avec le passage à des systèmes de diffusion numérique, et l'introduction de services nouveaux et améliorés diffusion.</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aiandra GD" w:eastAsia="Times New Roman" w:hAnsi="Maiandra GD" w:cs="Courier New"/>
          <w:color w:val="222222"/>
          <w:sz w:val="24"/>
          <w:szCs w:val="24"/>
          <w:lang w:eastAsia="fr-FR"/>
        </w:rPr>
      </w:pPr>
    </w:p>
    <w:p w:rsidR="008860C7" w:rsidRPr="00A379FB" w:rsidRDefault="008860C7" w:rsidP="00603401">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r w:rsidRPr="00A379FB">
        <w:rPr>
          <w:rFonts w:ascii="Maiandra GD" w:eastAsia="Times New Roman" w:hAnsi="Maiandra GD" w:cs="Courier New"/>
          <w:color w:val="222222"/>
          <w:sz w:val="24"/>
          <w:szCs w:val="24"/>
          <w:lang w:eastAsia="fr-FR"/>
        </w:rPr>
        <w:t>Le questionnaire suivant, qui est envoyé à toutes les administrations et les Membres des Secteurs, est conçu pour recueillir des informations sur l'utilisation du spectre par la radiodiffusion sonore et de télévision dans les bandes attribuées à l'échelle mondiale à la radiodiffusion terrestre ou régional (voir annexe 1).</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p>
    <w:p w:rsidR="008860C7" w:rsidRPr="00A379FB" w:rsidRDefault="008860C7" w:rsidP="00603401">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r w:rsidRPr="00A379FB">
        <w:rPr>
          <w:rFonts w:ascii="Maiandra GD" w:eastAsia="Times New Roman" w:hAnsi="Maiandra GD" w:cs="Courier New"/>
          <w:color w:val="222222"/>
          <w:sz w:val="24"/>
          <w:szCs w:val="24"/>
          <w:lang w:eastAsia="fr-FR"/>
        </w:rPr>
        <w:t>Les administrations et les Membres des Secteurs sont également invités à apporter des contributions plus détaillées concernant la question des besoins de spectre actuels et futurs de la radiodiffusion et de la télévision à la prochaine réunion du GT 6A et SG 6.</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Maiandra GD" w:eastAsia="Times New Roman" w:hAnsi="Maiandra GD" w:cs="Courier New"/>
          <w:color w:val="222222"/>
          <w:sz w:val="24"/>
          <w:szCs w:val="24"/>
          <w:lang w:eastAsia="fr-FR"/>
        </w:rPr>
      </w:pPr>
    </w:p>
    <w:p w:rsidR="008860C7" w:rsidRPr="00A379FB" w:rsidRDefault="008860C7" w:rsidP="00603401">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r w:rsidRPr="00A379FB">
        <w:rPr>
          <w:rFonts w:ascii="Maiandra GD" w:eastAsia="Times New Roman" w:hAnsi="Maiandra GD" w:cs="Courier New"/>
          <w:color w:val="222222"/>
          <w:sz w:val="24"/>
          <w:szCs w:val="24"/>
          <w:lang w:eastAsia="fr-FR"/>
        </w:rPr>
        <w:t xml:space="preserve">Les administrations et les Membres des Secteurs sont invités à soumettre des réponses à brsgd@itu.int </w:t>
      </w:r>
      <w:r w:rsidR="00603401" w:rsidRPr="00A379FB">
        <w:rPr>
          <w:rFonts w:ascii="Maiandra GD" w:eastAsia="Times New Roman" w:hAnsi="Maiandra GD" w:cs="Courier New"/>
          <w:color w:val="222222"/>
          <w:sz w:val="24"/>
          <w:szCs w:val="24"/>
          <w:lang w:eastAsia="fr-FR"/>
        </w:rPr>
        <w:t xml:space="preserve">à partir du </w:t>
      </w:r>
      <w:r w:rsidRPr="00A379FB">
        <w:rPr>
          <w:rFonts w:ascii="Maiandra GD" w:eastAsia="Times New Roman" w:hAnsi="Maiandra GD" w:cs="Courier New"/>
          <w:color w:val="222222"/>
          <w:sz w:val="24"/>
          <w:szCs w:val="24"/>
          <w:lang w:eastAsia="fr-FR"/>
        </w:rPr>
        <w:t>17 Octobre 2014.</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Maiandra GD" w:eastAsia="Times New Roman" w:hAnsi="Maiandra GD" w:cs="Courier New"/>
          <w:color w:val="222222"/>
          <w:sz w:val="24"/>
          <w:szCs w:val="24"/>
          <w:lang w:eastAsia="fr-FR"/>
        </w:rPr>
      </w:pP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Maiandra GD" w:eastAsia="Times New Roman" w:hAnsi="Maiandra GD" w:cs="Courier New"/>
          <w:b/>
          <w:color w:val="222222"/>
          <w:sz w:val="24"/>
          <w:szCs w:val="24"/>
          <w:u w:val="single"/>
          <w:lang w:eastAsia="fr-FR"/>
        </w:rPr>
      </w:pPr>
      <w:r w:rsidRPr="00A379FB">
        <w:rPr>
          <w:rFonts w:ascii="Maiandra GD" w:eastAsia="Times New Roman" w:hAnsi="Maiandra GD" w:cs="Courier New"/>
          <w:b/>
          <w:color w:val="222222"/>
          <w:sz w:val="24"/>
          <w:szCs w:val="24"/>
          <w:u w:val="single"/>
          <w:lang w:eastAsia="fr-FR"/>
        </w:rPr>
        <w:t>David Barrett</w:t>
      </w:r>
    </w:p>
    <w:p w:rsidR="008860C7" w:rsidRPr="00A379FB"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Maiandra GD" w:eastAsia="Times New Roman" w:hAnsi="Maiandra GD" w:cs="Courier New"/>
          <w:color w:val="222222"/>
          <w:sz w:val="24"/>
          <w:szCs w:val="24"/>
          <w:lang w:eastAsia="fr-FR"/>
        </w:rPr>
      </w:pPr>
    </w:p>
    <w:p w:rsidR="008860C7" w:rsidRPr="00633394" w:rsidRDefault="008860C7"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24"/>
          <w:szCs w:val="24"/>
          <w:lang w:eastAsia="fr-FR"/>
        </w:rPr>
      </w:pPr>
      <w:r w:rsidRPr="00633394">
        <w:rPr>
          <w:rFonts w:ascii="Maiandra GD" w:eastAsia="Times New Roman" w:hAnsi="Maiandra GD" w:cs="Courier New"/>
          <w:color w:val="000000" w:themeColor="text1"/>
          <w:sz w:val="24"/>
          <w:szCs w:val="24"/>
          <w:lang w:eastAsia="fr-FR"/>
        </w:rPr>
        <w:t xml:space="preserve">Président </w:t>
      </w:r>
      <w:r w:rsidR="00603401" w:rsidRPr="00633394">
        <w:rPr>
          <w:rFonts w:ascii="Maiandra GD" w:eastAsia="Times New Roman" w:hAnsi="Maiandra GD" w:cs="Courier New"/>
          <w:color w:val="000000" w:themeColor="text1"/>
          <w:sz w:val="24"/>
          <w:szCs w:val="24"/>
          <w:lang w:eastAsia="fr-FR"/>
        </w:rPr>
        <w:t>d</w:t>
      </w:r>
      <w:r w:rsidR="00633394" w:rsidRPr="00633394">
        <w:rPr>
          <w:rFonts w:ascii="Maiandra GD" w:eastAsia="Times New Roman" w:hAnsi="Maiandra GD" w:cs="Courier New"/>
          <w:color w:val="000000" w:themeColor="text1"/>
          <w:sz w:val="24"/>
          <w:szCs w:val="24"/>
          <w:lang w:eastAsia="fr-FR"/>
        </w:rPr>
        <w:t>u</w:t>
      </w:r>
      <w:r w:rsidR="00603401" w:rsidRPr="00633394">
        <w:rPr>
          <w:rFonts w:ascii="Maiandra GD" w:eastAsia="Times New Roman" w:hAnsi="Maiandra GD" w:cs="Courier New"/>
          <w:color w:val="000000" w:themeColor="text1"/>
          <w:sz w:val="24"/>
          <w:szCs w:val="24"/>
          <w:lang w:eastAsia="fr-FR"/>
        </w:rPr>
        <w:t xml:space="preserve"> </w:t>
      </w:r>
      <w:r w:rsidRPr="00633394">
        <w:rPr>
          <w:rFonts w:ascii="Maiandra GD" w:eastAsia="Times New Roman" w:hAnsi="Maiandra GD" w:cs="Courier New"/>
          <w:color w:val="000000" w:themeColor="text1"/>
          <w:sz w:val="24"/>
          <w:szCs w:val="24"/>
          <w:lang w:eastAsia="fr-FR"/>
        </w:rPr>
        <w:t xml:space="preserve">Groupe </w:t>
      </w:r>
      <w:r w:rsidR="00633394" w:rsidRPr="00633394">
        <w:rPr>
          <w:rFonts w:ascii="Maiandra GD" w:eastAsia="Times New Roman" w:hAnsi="Maiandra GD" w:cs="Courier New"/>
          <w:color w:val="000000" w:themeColor="text1"/>
          <w:sz w:val="24"/>
          <w:szCs w:val="24"/>
          <w:lang w:eastAsia="fr-FR"/>
        </w:rPr>
        <w:t xml:space="preserve">de rapporteurs </w:t>
      </w:r>
      <w:r w:rsidR="00603401" w:rsidRPr="00633394">
        <w:rPr>
          <w:rFonts w:ascii="Maiandra GD" w:eastAsia="Times New Roman" w:hAnsi="Maiandra GD" w:cs="Courier New"/>
          <w:color w:val="000000" w:themeColor="text1"/>
          <w:sz w:val="24"/>
          <w:szCs w:val="24"/>
          <w:lang w:eastAsia="fr-FR"/>
        </w:rPr>
        <w:t xml:space="preserve">SG6 </w:t>
      </w:r>
      <w:r w:rsidRPr="00633394">
        <w:rPr>
          <w:rFonts w:ascii="Maiandra GD" w:eastAsia="Times New Roman" w:hAnsi="Maiandra GD" w:cs="Courier New"/>
          <w:color w:val="000000" w:themeColor="text1"/>
          <w:sz w:val="24"/>
          <w:szCs w:val="24"/>
          <w:lang w:eastAsia="fr-FR"/>
        </w:rPr>
        <w:t>sur les</w:t>
      </w:r>
      <w:r w:rsidR="00633394" w:rsidRPr="00633394">
        <w:rPr>
          <w:rFonts w:ascii="Maiandra GD" w:eastAsia="Times New Roman" w:hAnsi="Maiandra GD" w:cs="Courier New"/>
          <w:color w:val="000000" w:themeColor="text1"/>
          <w:sz w:val="24"/>
          <w:szCs w:val="24"/>
          <w:lang w:eastAsia="fr-FR"/>
        </w:rPr>
        <w:t xml:space="preserve"> exigences</w:t>
      </w:r>
      <w:r w:rsidRPr="00633394">
        <w:rPr>
          <w:rFonts w:ascii="Maiandra GD" w:eastAsia="Times New Roman" w:hAnsi="Maiandra GD" w:cs="Courier New"/>
          <w:color w:val="000000" w:themeColor="text1"/>
          <w:sz w:val="24"/>
          <w:szCs w:val="24"/>
          <w:lang w:eastAsia="fr-FR"/>
        </w:rPr>
        <w:t xml:space="preserve"> de spectre</w:t>
      </w:r>
    </w:p>
    <w:p w:rsidR="008860C7" w:rsidRPr="00633394" w:rsidRDefault="00603401"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24"/>
          <w:szCs w:val="24"/>
          <w:lang w:eastAsia="fr-FR"/>
        </w:rPr>
      </w:pPr>
      <w:r w:rsidRPr="00633394">
        <w:rPr>
          <w:rFonts w:ascii="Maiandra GD" w:eastAsia="Times New Roman" w:hAnsi="Maiandra GD" w:cs="Courier New"/>
          <w:color w:val="000000" w:themeColor="text1"/>
          <w:sz w:val="24"/>
          <w:szCs w:val="24"/>
          <w:lang w:eastAsia="fr-FR"/>
        </w:rPr>
        <w:t xml:space="preserve">Pour </w:t>
      </w:r>
      <w:r w:rsidR="008860C7" w:rsidRPr="00633394">
        <w:rPr>
          <w:rFonts w:ascii="Maiandra GD" w:eastAsia="Times New Roman" w:hAnsi="Maiandra GD" w:cs="Courier New"/>
          <w:color w:val="000000" w:themeColor="text1"/>
          <w:sz w:val="24"/>
          <w:szCs w:val="24"/>
          <w:lang w:eastAsia="fr-FR"/>
        </w:rPr>
        <w:t xml:space="preserve">l'avenir </w:t>
      </w:r>
      <w:r w:rsidR="00633394" w:rsidRPr="00633394">
        <w:rPr>
          <w:rFonts w:ascii="Maiandra GD" w:eastAsia="Times New Roman" w:hAnsi="Maiandra GD" w:cs="Courier New"/>
          <w:color w:val="000000" w:themeColor="text1"/>
          <w:sz w:val="24"/>
          <w:szCs w:val="24"/>
          <w:lang w:eastAsia="fr-FR"/>
        </w:rPr>
        <w:t>des services de diffusion</w:t>
      </w:r>
      <w:r w:rsidR="008860C7" w:rsidRPr="00633394">
        <w:rPr>
          <w:rFonts w:ascii="Maiandra GD" w:eastAsia="Times New Roman" w:hAnsi="Maiandra GD" w:cs="Courier New"/>
          <w:color w:val="000000" w:themeColor="text1"/>
          <w:sz w:val="24"/>
          <w:szCs w:val="24"/>
          <w:lang w:eastAsia="fr-FR"/>
        </w:rPr>
        <w:t>.</w:t>
      </w:r>
    </w:p>
    <w:p w:rsidR="00603401" w:rsidRPr="00A379FB" w:rsidRDefault="00603401"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p>
    <w:p w:rsidR="00603401" w:rsidRPr="00A379FB" w:rsidRDefault="00603401"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p>
    <w:p w:rsidR="00633394" w:rsidRPr="00E93712" w:rsidRDefault="00633394"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p>
    <w:p w:rsidR="00633394" w:rsidRPr="00E93712" w:rsidRDefault="00633394"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24"/>
          <w:szCs w:val="24"/>
          <w:lang w:eastAsia="fr-FR"/>
        </w:rPr>
      </w:pPr>
    </w:p>
    <w:p w:rsidR="00633394" w:rsidRPr="00E93712" w:rsidRDefault="00633394"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iandra GD" w:eastAsia="Times New Roman" w:hAnsi="Maiandra GD" w:cs="Courier New"/>
          <w:b/>
          <w:color w:val="222222"/>
          <w:sz w:val="24"/>
          <w:szCs w:val="32"/>
          <w:lang w:eastAsia="fr-FR"/>
        </w:rPr>
      </w:pPr>
    </w:p>
    <w:p w:rsidR="00603401" w:rsidRPr="00633394"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iandra GD" w:eastAsia="Times New Roman" w:hAnsi="Maiandra GD" w:cs="Courier New"/>
          <w:b/>
          <w:color w:val="222222"/>
          <w:sz w:val="24"/>
          <w:szCs w:val="32"/>
          <w:u w:val="single"/>
          <w:lang w:eastAsia="fr-FR"/>
        </w:rPr>
      </w:pPr>
      <w:r w:rsidRPr="00633394">
        <w:rPr>
          <w:rFonts w:ascii="Maiandra GD" w:eastAsia="Times New Roman" w:hAnsi="Maiandra GD" w:cs="Courier New"/>
          <w:b/>
          <w:color w:val="222222"/>
          <w:sz w:val="24"/>
          <w:szCs w:val="32"/>
          <w:u w:val="single"/>
          <w:lang w:eastAsia="fr-FR"/>
        </w:rPr>
        <w:lastRenderedPageBreak/>
        <w:t>QUESTIONNAIRE SUR LES EXIGENCES DU SPECTRE POUR L'AVENIR DE RADIODIFFUSION SONORE ET TÉLÉVISUELLE</w:t>
      </w:r>
    </w:p>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tbl>
      <w:tblPr>
        <w:tblStyle w:val="TableGrid"/>
        <w:tblW w:w="0" w:type="auto"/>
        <w:jc w:val="center"/>
        <w:tblLook w:val="04A0" w:firstRow="1" w:lastRow="0" w:firstColumn="1" w:lastColumn="0" w:noHBand="0" w:noVBand="1"/>
      </w:tblPr>
      <w:tblGrid>
        <w:gridCol w:w="4841"/>
        <w:gridCol w:w="4226"/>
      </w:tblGrid>
      <w:tr w:rsidR="00A379FB" w:rsidRPr="00A379FB" w:rsidTr="00633394">
        <w:trPr>
          <w:trHeight w:val="595"/>
          <w:jc w:val="center"/>
        </w:trPr>
        <w:tc>
          <w:tcPr>
            <w:tcW w:w="4841" w:type="dxa"/>
            <w:vAlign w:val="center"/>
          </w:tcPr>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28"/>
                <w:szCs w:val="32"/>
                <w:lang w:eastAsia="fr-FR"/>
              </w:rPr>
            </w:pPr>
            <w:r w:rsidRPr="00A379FB">
              <w:rPr>
                <w:rFonts w:ascii="Maiandra GD" w:eastAsia="Times New Roman" w:hAnsi="Maiandra GD" w:cs="Courier New"/>
                <w:b/>
                <w:bCs/>
                <w:color w:val="222222"/>
                <w:sz w:val="28"/>
                <w:szCs w:val="32"/>
                <w:lang w:eastAsia="fr-FR"/>
              </w:rPr>
              <w:t>Nom de l'Administration :</w:t>
            </w:r>
          </w:p>
        </w:tc>
        <w:tc>
          <w:tcPr>
            <w:tcW w:w="4226" w:type="dxa"/>
            <w:vAlign w:val="center"/>
          </w:tcPr>
          <w:p w:rsidR="00A379FB" w:rsidRPr="0010723D" w:rsidRDefault="0010723D"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18"/>
                <w:szCs w:val="18"/>
                <w:lang w:eastAsia="fr-FR"/>
              </w:rPr>
            </w:pPr>
            <w:r w:rsidRPr="0010723D">
              <w:rPr>
                <w:rFonts w:ascii="Maiandra GD" w:eastAsia="Times New Roman" w:hAnsi="Maiandra GD" w:cs="Courier New"/>
                <w:b/>
                <w:bCs/>
                <w:color w:val="222222"/>
                <w:sz w:val="18"/>
                <w:szCs w:val="18"/>
                <w:lang w:eastAsia="fr-FR"/>
              </w:rPr>
              <w:t>Radiodiffusion</w:t>
            </w:r>
            <w:r>
              <w:rPr>
                <w:rFonts w:ascii="Maiandra GD" w:eastAsia="Times New Roman" w:hAnsi="Maiandra GD" w:cs="Courier New"/>
                <w:b/>
                <w:bCs/>
                <w:color w:val="222222"/>
                <w:sz w:val="18"/>
                <w:szCs w:val="18"/>
                <w:lang w:eastAsia="fr-FR"/>
              </w:rPr>
              <w:t xml:space="preserve"> Télévision Ivoirienne (RTI)</w:t>
            </w:r>
          </w:p>
        </w:tc>
      </w:tr>
      <w:tr w:rsidR="00A379FB" w:rsidRPr="00A379FB" w:rsidTr="00633394">
        <w:trPr>
          <w:trHeight w:val="629"/>
          <w:jc w:val="center"/>
        </w:trPr>
        <w:tc>
          <w:tcPr>
            <w:tcW w:w="4841" w:type="dxa"/>
            <w:vAlign w:val="center"/>
          </w:tcPr>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28"/>
                <w:szCs w:val="32"/>
                <w:lang w:eastAsia="fr-FR"/>
              </w:rPr>
            </w:pPr>
            <w:r w:rsidRPr="00A379FB">
              <w:rPr>
                <w:rFonts w:ascii="Maiandra GD" w:eastAsia="Times New Roman" w:hAnsi="Maiandra GD" w:cs="Courier New"/>
                <w:b/>
                <w:bCs/>
                <w:color w:val="222222"/>
                <w:sz w:val="28"/>
                <w:szCs w:val="32"/>
                <w:lang w:eastAsia="fr-FR"/>
              </w:rPr>
              <w:t>Contact personnel :</w:t>
            </w:r>
          </w:p>
        </w:tc>
        <w:tc>
          <w:tcPr>
            <w:tcW w:w="4226" w:type="dxa"/>
            <w:vAlign w:val="center"/>
          </w:tcPr>
          <w:p w:rsidR="00A379FB" w:rsidRPr="0010723D" w:rsidRDefault="0010723D"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18"/>
                <w:szCs w:val="18"/>
                <w:lang w:eastAsia="fr-FR"/>
              </w:rPr>
            </w:pPr>
            <w:r>
              <w:rPr>
                <w:rFonts w:ascii="Maiandra GD" w:eastAsia="Times New Roman" w:hAnsi="Maiandra GD" w:cs="Courier New"/>
                <w:b/>
                <w:bCs/>
                <w:color w:val="222222"/>
                <w:sz w:val="18"/>
                <w:szCs w:val="18"/>
                <w:lang w:eastAsia="fr-FR"/>
              </w:rPr>
              <w:t>+ (225) 56 30 00 03</w:t>
            </w:r>
          </w:p>
        </w:tc>
      </w:tr>
      <w:tr w:rsidR="00A379FB" w:rsidRPr="00A379FB" w:rsidTr="00633394">
        <w:trPr>
          <w:trHeight w:val="648"/>
          <w:jc w:val="center"/>
        </w:trPr>
        <w:tc>
          <w:tcPr>
            <w:tcW w:w="4841" w:type="dxa"/>
            <w:vAlign w:val="center"/>
          </w:tcPr>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28"/>
                <w:szCs w:val="32"/>
                <w:lang w:eastAsia="fr-FR"/>
              </w:rPr>
            </w:pPr>
            <w:r w:rsidRPr="00A379FB">
              <w:rPr>
                <w:rFonts w:ascii="Maiandra GD" w:eastAsia="Times New Roman" w:hAnsi="Maiandra GD" w:cs="Courier New"/>
                <w:color w:val="222222"/>
                <w:sz w:val="28"/>
                <w:szCs w:val="32"/>
                <w:lang w:eastAsia="fr-FR"/>
              </w:rPr>
              <w:tab/>
              <w:t xml:space="preserve">Adresse e-mail </w:t>
            </w:r>
          </w:p>
        </w:tc>
        <w:tc>
          <w:tcPr>
            <w:tcW w:w="4226" w:type="dxa"/>
            <w:vAlign w:val="center"/>
          </w:tcPr>
          <w:p w:rsidR="00A379FB" w:rsidRPr="00A379FB" w:rsidRDefault="0010723D"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32"/>
                <w:szCs w:val="32"/>
                <w:lang w:eastAsia="fr-FR"/>
              </w:rPr>
            </w:pPr>
            <w:r w:rsidRPr="0010723D">
              <w:rPr>
                <w:rFonts w:ascii="Maiandra GD" w:eastAsia="Times New Roman" w:hAnsi="Maiandra GD" w:cs="Courier New"/>
                <w:b/>
                <w:bCs/>
                <w:color w:val="222222"/>
                <w:sz w:val="18"/>
                <w:szCs w:val="18"/>
                <w:lang w:eastAsia="fr-FR"/>
              </w:rPr>
              <w:t>Ahmadou.bakayoko@rti.ci</w:t>
            </w:r>
          </w:p>
        </w:tc>
      </w:tr>
      <w:tr w:rsidR="00A379FB" w:rsidRPr="00A379FB" w:rsidTr="00633394">
        <w:trPr>
          <w:trHeight w:val="541"/>
          <w:jc w:val="center"/>
        </w:trPr>
        <w:tc>
          <w:tcPr>
            <w:tcW w:w="4841" w:type="dxa"/>
            <w:vAlign w:val="center"/>
          </w:tcPr>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28"/>
                <w:szCs w:val="32"/>
                <w:lang w:eastAsia="fr-FR"/>
              </w:rPr>
            </w:pPr>
            <w:r w:rsidRPr="00A379FB">
              <w:rPr>
                <w:rFonts w:ascii="Maiandra GD" w:eastAsia="Times New Roman" w:hAnsi="Maiandra GD" w:cs="Courier New"/>
                <w:color w:val="222222"/>
                <w:sz w:val="28"/>
                <w:szCs w:val="32"/>
                <w:lang w:eastAsia="fr-FR"/>
              </w:rPr>
              <w:tab/>
              <w:t>Numéro de téléphone:</w:t>
            </w:r>
          </w:p>
        </w:tc>
        <w:tc>
          <w:tcPr>
            <w:tcW w:w="4226" w:type="dxa"/>
            <w:vAlign w:val="center"/>
          </w:tcPr>
          <w:p w:rsidR="00A379FB" w:rsidRPr="0010723D" w:rsidRDefault="0010723D"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18"/>
                <w:szCs w:val="18"/>
                <w:lang w:eastAsia="fr-FR"/>
              </w:rPr>
            </w:pPr>
            <w:r w:rsidRPr="0010723D">
              <w:rPr>
                <w:rFonts w:ascii="Maiandra GD" w:eastAsia="Times New Roman" w:hAnsi="Maiandra GD" w:cs="Courier New"/>
                <w:b/>
                <w:bCs/>
                <w:color w:val="222222"/>
                <w:sz w:val="18"/>
                <w:szCs w:val="18"/>
                <w:lang w:eastAsia="fr-FR"/>
              </w:rPr>
              <w:t>+</w:t>
            </w:r>
            <w:r>
              <w:rPr>
                <w:rFonts w:ascii="Maiandra GD" w:eastAsia="Times New Roman" w:hAnsi="Maiandra GD" w:cs="Courier New"/>
                <w:b/>
                <w:bCs/>
                <w:color w:val="222222"/>
                <w:sz w:val="18"/>
                <w:szCs w:val="18"/>
                <w:lang w:eastAsia="fr-FR"/>
              </w:rPr>
              <w:t xml:space="preserve"> </w:t>
            </w:r>
            <w:r w:rsidRPr="0010723D">
              <w:rPr>
                <w:rFonts w:ascii="Maiandra GD" w:eastAsia="Times New Roman" w:hAnsi="Maiandra GD" w:cs="Courier New"/>
                <w:b/>
                <w:bCs/>
                <w:color w:val="222222"/>
                <w:sz w:val="18"/>
                <w:szCs w:val="18"/>
                <w:lang w:eastAsia="fr-FR"/>
              </w:rPr>
              <w:t>(225)</w:t>
            </w:r>
            <w:r>
              <w:rPr>
                <w:rFonts w:ascii="Maiandra GD" w:eastAsia="Times New Roman" w:hAnsi="Maiandra GD" w:cs="Courier New"/>
                <w:b/>
                <w:bCs/>
                <w:color w:val="222222"/>
                <w:sz w:val="18"/>
                <w:szCs w:val="18"/>
                <w:lang w:eastAsia="fr-FR"/>
              </w:rPr>
              <w:t xml:space="preserve"> 22 48 62 61</w:t>
            </w:r>
          </w:p>
        </w:tc>
      </w:tr>
    </w:tbl>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bCs/>
          <w:color w:val="222222"/>
          <w:sz w:val="32"/>
          <w:szCs w:val="32"/>
          <w:lang w:eastAsia="fr-FR"/>
        </w:rPr>
      </w:pPr>
    </w:p>
    <w:tbl>
      <w:tblPr>
        <w:tblStyle w:val="TableGrid"/>
        <w:tblW w:w="0" w:type="auto"/>
        <w:jc w:val="center"/>
        <w:tblLayout w:type="fixed"/>
        <w:tblLook w:val="04A0" w:firstRow="1" w:lastRow="0" w:firstColumn="1" w:lastColumn="0" w:noHBand="0" w:noVBand="1"/>
      </w:tblPr>
      <w:tblGrid>
        <w:gridCol w:w="4815"/>
        <w:gridCol w:w="4247"/>
      </w:tblGrid>
      <w:tr w:rsidR="00A379FB" w:rsidRPr="00A379FB" w:rsidTr="00633394">
        <w:trPr>
          <w:trHeight w:val="750"/>
          <w:jc w:val="center"/>
        </w:trPr>
        <w:tc>
          <w:tcPr>
            <w:tcW w:w="4815" w:type="dxa"/>
            <w:vAlign w:val="center"/>
          </w:tcPr>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28"/>
                <w:szCs w:val="32"/>
                <w:lang w:eastAsia="fr-FR"/>
              </w:rPr>
            </w:pPr>
            <w:r w:rsidRPr="00A379FB">
              <w:rPr>
                <w:rFonts w:ascii="Maiandra GD" w:eastAsia="Times New Roman" w:hAnsi="Maiandra GD" w:cs="Courier New"/>
                <w:b/>
                <w:bCs/>
                <w:color w:val="222222"/>
                <w:sz w:val="28"/>
                <w:szCs w:val="32"/>
                <w:lang w:val="fr-CI" w:eastAsia="fr-FR"/>
              </w:rPr>
              <w:t>Nom du Membre du Secteur :</w:t>
            </w:r>
          </w:p>
        </w:tc>
        <w:tc>
          <w:tcPr>
            <w:tcW w:w="4247" w:type="dxa"/>
            <w:vAlign w:val="center"/>
          </w:tcPr>
          <w:p w:rsidR="00A379FB" w:rsidRPr="0010723D" w:rsidRDefault="0010723D"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18"/>
                <w:szCs w:val="18"/>
                <w:lang w:eastAsia="fr-FR"/>
              </w:rPr>
            </w:pPr>
            <w:r w:rsidRPr="0010723D">
              <w:rPr>
                <w:rFonts w:ascii="Maiandra GD" w:eastAsia="Times New Roman" w:hAnsi="Maiandra GD" w:cs="Courier New"/>
                <w:b/>
                <w:bCs/>
                <w:color w:val="222222"/>
                <w:sz w:val="18"/>
                <w:szCs w:val="18"/>
                <w:lang w:eastAsia="fr-FR"/>
              </w:rPr>
              <w:t>Ahmadou BAKAYOKO</w:t>
            </w:r>
          </w:p>
        </w:tc>
      </w:tr>
      <w:tr w:rsidR="00A379FB" w:rsidRPr="00A379FB" w:rsidTr="00633394">
        <w:trPr>
          <w:trHeight w:val="784"/>
          <w:jc w:val="center"/>
        </w:trPr>
        <w:tc>
          <w:tcPr>
            <w:tcW w:w="4815" w:type="dxa"/>
            <w:vAlign w:val="center"/>
          </w:tcPr>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28"/>
                <w:szCs w:val="32"/>
                <w:lang w:eastAsia="fr-FR"/>
              </w:rPr>
            </w:pPr>
            <w:r w:rsidRPr="00A379FB">
              <w:rPr>
                <w:rFonts w:ascii="Maiandra GD" w:eastAsia="Times New Roman" w:hAnsi="Maiandra GD" w:cs="Courier New"/>
                <w:b/>
                <w:bCs/>
                <w:color w:val="222222"/>
                <w:sz w:val="28"/>
                <w:szCs w:val="32"/>
                <w:lang w:eastAsia="fr-FR"/>
              </w:rPr>
              <w:t>Contact personnel :</w:t>
            </w:r>
          </w:p>
        </w:tc>
        <w:tc>
          <w:tcPr>
            <w:tcW w:w="4247" w:type="dxa"/>
            <w:vAlign w:val="center"/>
          </w:tcPr>
          <w:p w:rsidR="00A379FB" w:rsidRPr="00A379FB" w:rsidRDefault="0010723D"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32"/>
                <w:szCs w:val="32"/>
                <w:lang w:eastAsia="fr-FR"/>
              </w:rPr>
            </w:pPr>
            <w:r>
              <w:rPr>
                <w:rFonts w:ascii="Maiandra GD" w:eastAsia="Times New Roman" w:hAnsi="Maiandra GD" w:cs="Courier New"/>
                <w:b/>
                <w:bCs/>
                <w:color w:val="222222"/>
                <w:sz w:val="18"/>
                <w:szCs w:val="18"/>
                <w:lang w:eastAsia="fr-FR"/>
              </w:rPr>
              <w:t>+ (225) 56 30 00 03</w:t>
            </w:r>
          </w:p>
        </w:tc>
      </w:tr>
      <w:tr w:rsidR="00A379FB" w:rsidRPr="00A379FB" w:rsidTr="00633394">
        <w:trPr>
          <w:trHeight w:val="818"/>
          <w:jc w:val="center"/>
        </w:trPr>
        <w:tc>
          <w:tcPr>
            <w:tcW w:w="4815" w:type="dxa"/>
            <w:vAlign w:val="center"/>
          </w:tcPr>
          <w:p w:rsidR="00A379FB" w:rsidRPr="00A379FB" w:rsidRDefault="00A379FB" w:rsidP="00A379FB">
            <w:pPr>
              <w:rPr>
                <w:sz w:val="28"/>
              </w:rPr>
            </w:pPr>
            <w:r w:rsidRPr="00A379FB">
              <w:rPr>
                <w:rFonts w:ascii="Maiandra GD" w:eastAsia="Times New Roman" w:hAnsi="Maiandra GD" w:cs="Courier New"/>
                <w:color w:val="222222"/>
                <w:sz w:val="28"/>
                <w:szCs w:val="32"/>
                <w:lang w:eastAsia="fr-FR"/>
              </w:rPr>
              <w:t>Adresse e-mail</w:t>
            </w:r>
          </w:p>
        </w:tc>
        <w:tc>
          <w:tcPr>
            <w:tcW w:w="4247" w:type="dxa"/>
            <w:vAlign w:val="center"/>
          </w:tcPr>
          <w:p w:rsidR="00A379FB" w:rsidRPr="00A379FB" w:rsidRDefault="0010723D"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32"/>
                <w:szCs w:val="32"/>
                <w:lang w:eastAsia="fr-FR"/>
              </w:rPr>
            </w:pPr>
            <w:r w:rsidRPr="0010723D">
              <w:rPr>
                <w:rFonts w:ascii="Maiandra GD" w:eastAsia="Times New Roman" w:hAnsi="Maiandra GD" w:cs="Courier New"/>
                <w:b/>
                <w:bCs/>
                <w:color w:val="222222"/>
                <w:sz w:val="18"/>
                <w:szCs w:val="18"/>
                <w:lang w:eastAsia="fr-FR"/>
              </w:rPr>
              <w:t>Ahmadou.bakayoko@rti.ci</w:t>
            </w:r>
          </w:p>
        </w:tc>
      </w:tr>
      <w:tr w:rsidR="00A379FB" w:rsidRPr="00A379FB" w:rsidTr="00633394">
        <w:trPr>
          <w:trHeight w:val="696"/>
          <w:jc w:val="center"/>
        </w:trPr>
        <w:tc>
          <w:tcPr>
            <w:tcW w:w="4815" w:type="dxa"/>
            <w:vAlign w:val="center"/>
          </w:tcPr>
          <w:p w:rsidR="00A379FB" w:rsidRPr="00A379FB" w:rsidRDefault="00A379FB" w:rsidP="00A379FB">
            <w:pPr>
              <w:rPr>
                <w:sz w:val="28"/>
              </w:rPr>
            </w:pPr>
            <w:r w:rsidRPr="00A379FB">
              <w:rPr>
                <w:rFonts w:ascii="Maiandra GD" w:eastAsia="Times New Roman" w:hAnsi="Maiandra GD" w:cs="Courier New"/>
                <w:color w:val="222222"/>
                <w:sz w:val="28"/>
                <w:szCs w:val="32"/>
                <w:lang w:eastAsia="fr-FR"/>
              </w:rPr>
              <w:t>Numéro de téléphone</w:t>
            </w:r>
          </w:p>
        </w:tc>
        <w:tc>
          <w:tcPr>
            <w:tcW w:w="4247" w:type="dxa"/>
            <w:vAlign w:val="center"/>
          </w:tcPr>
          <w:p w:rsidR="00A379FB" w:rsidRPr="00A379FB" w:rsidRDefault="0010723D"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32"/>
                <w:szCs w:val="32"/>
                <w:lang w:eastAsia="fr-FR"/>
              </w:rPr>
            </w:pPr>
            <w:r w:rsidRPr="0010723D">
              <w:rPr>
                <w:rFonts w:ascii="Maiandra GD" w:eastAsia="Times New Roman" w:hAnsi="Maiandra GD" w:cs="Courier New"/>
                <w:b/>
                <w:bCs/>
                <w:color w:val="222222"/>
                <w:sz w:val="18"/>
                <w:szCs w:val="18"/>
                <w:lang w:eastAsia="fr-FR"/>
              </w:rPr>
              <w:t>+</w:t>
            </w:r>
            <w:r>
              <w:rPr>
                <w:rFonts w:ascii="Maiandra GD" w:eastAsia="Times New Roman" w:hAnsi="Maiandra GD" w:cs="Courier New"/>
                <w:b/>
                <w:bCs/>
                <w:color w:val="222222"/>
                <w:sz w:val="18"/>
                <w:szCs w:val="18"/>
                <w:lang w:eastAsia="fr-FR"/>
              </w:rPr>
              <w:t xml:space="preserve"> </w:t>
            </w:r>
            <w:r w:rsidRPr="0010723D">
              <w:rPr>
                <w:rFonts w:ascii="Maiandra GD" w:eastAsia="Times New Roman" w:hAnsi="Maiandra GD" w:cs="Courier New"/>
                <w:b/>
                <w:bCs/>
                <w:color w:val="222222"/>
                <w:sz w:val="18"/>
                <w:szCs w:val="18"/>
                <w:lang w:eastAsia="fr-FR"/>
              </w:rPr>
              <w:t>(225)</w:t>
            </w:r>
            <w:r>
              <w:rPr>
                <w:rFonts w:ascii="Maiandra GD" w:eastAsia="Times New Roman" w:hAnsi="Maiandra GD" w:cs="Courier New"/>
                <w:b/>
                <w:bCs/>
                <w:color w:val="222222"/>
                <w:sz w:val="18"/>
                <w:szCs w:val="18"/>
                <w:lang w:eastAsia="fr-FR"/>
              </w:rPr>
              <w:t xml:space="preserve"> 22 48 62 61</w:t>
            </w:r>
          </w:p>
        </w:tc>
      </w:tr>
      <w:tr w:rsidR="00A379FB" w:rsidRPr="00A379FB" w:rsidTr="00633394">
        <w:trPr>
          <w:trHeight w:val="3473"/>
          <w:jc w:val="center"/>
        </w:trPr>
        <w:tc>
          <w:tcPr>
            <w:tcW w:w="4815" w:type="dxa"/>
            <w:vAlign w:val="center"/>
          </w:tcPr>
          <w:p w:rsid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28"/>
                <w:szCs w:val="32"/>
                <w:lang w:val="fr-CI" w:eastAsia="fr-FR"/>
              </w:rPr>
            </w:pPr>
            <w:r w:rsidRPr="00A379FB">
              <w:rPr>
                <w:rFonts w:ascii="Maiandra GD" w:eastAsia="Times New Roman" w:hAnsi="Maiandra GD" w:cs="Courier New"/>
                <w:b/>
                <w:bCs/>
                <w:color w:val="222222"/>
                <w:sz w:val="28"/>
                <w:szCs w:val="32"/>
                <w:lang w:val="fr-CI" w:eastAsia="fr-FR"/>
              </w:rPr>
              <w:t>Qu'est-ce qui décrit le mieux votre organisation ?</w:t>
            </w:r>
          </w:p>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28"/>
                <w:szCs w:val="32"/>
                <w:lang w:val="fr-CI" w:eastAsia="fr-FR"/>
              </w:rPr>
            </w:pPr>
          </w:p>
          <w:p w:rsidR="00A379FB" w:rsidRPr="00A379FB" w:rsidRDefault="00A379FB" w:rsidP="00A379FB">
            <w:pPr>
              <w:pStyle w:val="ListParagraph"/>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142"/>
              <w:jc w:val="both"/>
              <w:rPr>
                <w:rFonts w:ascii="Maiandra GD" w:eastAsia="Times New Roman" w:hAnsi="Maiandra GD" w:cs="Courier New"/>
                <w:color w:val="222222"/>
                <w:sz w:val="28"/>
                <w:szCs w:val="32"/>
                <w:lang w:eastAsia="fr-FR"/>
              </w:rPr>
            </w:pPr>
            <w:r w:rsidRPr="00A379FB">
              <w:rPr>
                <w:rFonts w:ascii="Maiandra GD" w:eastAsia="Times New Roman" w:hAnsi="Maiandra GD" w:cs="Courier New"/>
                <w:bCs/>
                <w:color w:val="222222"/>
                <w:sz w:val="28"/>
                <w:szCs w:val="32"/>
                <w:lang w:val="fr-CI" w:eastAsia="fr-FR"/>
              </w:rPr>
              <w:t>Radiodiffuseur commercial ?</w:t>
            </w:r>
          </w:p>
          <w:p w:rsidR="00A379FB" w:rsidRPr="00A379FB" w:rsidRDefault="00A379FB" w:rsidP="00A379FB">
            <w:pPr>
              <w:pStyle w:val="ListParagraph"/>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jc w:val="both"/>
              <w:rPr>
                <w:rFonts w:ascii="Maiandra GD" w:eastAsia="Times New Roman" w:hAnsi="Maiandra GD" w:cs="Courier New"/>
                <w:color w:val="222222"/>
                <w:sz w:val="28"/>
                <w:szCs w:val="32"/>
                <w:lang w:eastAsia="fr-FR"/>
              </w:rPr>
            </w:pPr>
          </w:p>
          <w:p w:rsidR="00A379FB" w:rsidRPr="00A379FB" w:rsidRDefault="00A379FB" w:rsidP="00A379FB">
            <w:pPr>
              <w:pStyle w:val="ListParagraph"/>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142"/>
              <w:jc w:val="both"/>
              <w:rPr>
                <w:rFonts w:ascii="Maiandra GD" w:eastAsia="Times New Roman" w:hAnsi="Maiandra GD" w:cs="Courier New"/>
                <w:color w:val="222222"/>
                <w:sz w:val="28"/>
                <w:szCs w:val="32"/>
                <w:lang w:eastAsia="fr-FR"/>
              </w:rPr>
            </w:pPr>
            <w:r w:rsidRPr="00A379FB">
              <w:rPr>
                <w:rFonts w:ascii="Maiandra GD" w:eastAsia="Times New Roman" w:hAnsi="Maiandra GD" w:cs="Courier New"/>
                <w:bCs/>
                <w:color w:val="222222"/>
                <w:sz w:val="28"/>
                <w:szCs w:val="32"/>
                <w:lang w:val="fr-CI" w:eastAsia="fr-FR"/>
              </w:rPr>
              <w:t>Radiodiffuseur de Service Public</w:t>
            </w:r>
            <w:r>
              <w:rPr>
                <w:rFonts w:ascii="Maiandra GD" w:eastAsia="Times New Roman" w:hAnsi="Maiandra GD" w:cs="Courier New"/>
                <w:bCs/>
                <w:color w:val="222222"/>
                <w:sz w:val="28"/>
                <w:szCs w:val="32"/>
                <w:lang w:val="fr-CI" w:eastAsia="fr-FR"/>
              </w:rPr>
              <w:t> </w:t>
            </w:r>
          </w:p>
          <w:p w:rsidR="00A379FB" w:rsidRPr="00A379FB" w:rsidRDefault="00A379FB" w:rsidP="00A379FB">
            <w:pPr>
              <w:pStyle w:val="ListParagraph"/>
              <w:rPr>
                <w:rFonts w:ascii="Maiandra GD" w:eastAsia="Times New Roman" w:hAnsi="Maiandra GD" w:cs="Courier New"/>
                <w:color w:val="222222"/>
                <w:sz w:val="28"/>
                <w:szCs w:val="32"/>
                <w:lang w:eastAsia="fr-FR"/>
              </w:rPr>
            </w:pPr>
          </w:p>
          <w:p w:rsidR="00A379FB" w:rsidRPr="00A379FB" w:rsidRDefault="00A379FB" w:rsidP="00A379FB">
            <w:pPr>
              <w:pStyle w:val="ListParagraph"/>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142"/>
              <w:jc w:val="both"/>
              <w:rPr>
                <w:rFonts w:ascii="Maiandra GD" w:eastAsia="Times New Roman" w:hAnsi="Maiandra GD" w:cs="Courier New"/>
                <w:color w:val="222222"/>
                <w:sz w:val="28"/>
                <w:szCs w:val="32"/>
                <w:lang w:eastAsia="fr-FR"/>
              </w:rPr>
            </w:pPr>
            <w:r>
              <w:rPr>
                <w:rFonts w:ascii="Maiandra GD" w:eastAsia="Times New Roman" w:hAnsi="Maiandra GD" w:cs="Courier New"/>
                <w:bCs/>
                <w:color w:val="222222"/>
                <w:sz w:val="28"/>
                <w:szCs w:val="32"/>
                <w:lang w:val="fr-CI" w:eastAsia="fr-FR"/>
              </w:rPr>
              <w:t xml:space="preserve"> Prestataire de services ?</w:t>
            </w:r>
          </w:p>
          <w:p w:rsidR="00A379FB" w:rsidRPr="00A379FB" w:rsidRDefault="00A379FB" w:rsidP="00A379FB">
            <w:pPr>
              <w:pStyle w:val="ListParagraph"/>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jc w:val="both"/>
              <w:rPr>
                <w:rFonts w:ascii="Maiandra GD" w:eastAsia="Times New Roman" w:hAnsi="Maiandra GD" w:cs="Courier New"/>
                <w:color w:val="222222"/>
                <w:sz w:val="28"/>
                <w:szCs w:val="32"/>
                <w:lang w:eastAsia="fr-FR"/>
              </w:rPr>
            </w:pPr>
          </w:p>
          <w:p w:rsidR="00A379FB" w:rsidRPr="00A379FB" w:rsidRDefault="00A379FB" w:rsidP="00A379FB">
            <w:pPr>
              <w:pStyle w:val="ListParagraph"/>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3" w:hanging="142"/>
              <w:jc w:val="both"/>
              <w:rPr>
                <w:rFonts w:ascii="Maiandra GD" w:eastAsia="Times New Roman" w:hAnsi="Maiandra GD" w:cs="Courier New"/>
                <w:color w:val="222222"/>
                <w:sz w:val="28"/>
                <w:szCs w:val="32"/>
                <w:lang w:eastAsia="fr-FR"/>
              </w:rPr>
            </w:pPr>
            <w:r>
              <w:rPr>
                <w:rFonts w:ascii="Maiandra GD" w:eastAsia="Times New Roman" w:hAnsi="Maiandra GD" w:cs="Courier New"/>
                <w:bCs/>
                <w:color w:val="222222"/>
                <w:sz w:val="28"/>
                <w:szCs w:val="32"/>
                <w:lang w:val="fr-CI" w:eastAsia="fr-FR"/>
              </w:rPr>
              <w:t xml:space="preserve"> Autres ? (</w:t>
            </w:r>
            <w:r w:rsidRPr="00A379FB">
              <w:rPr>
                <w:rFonts w:ascii="Maiandra GD" w:eastAsia="Times New Roman" w:hAnsi="Maiandra GD" w:cs="Courier New"/>
                <w:bCs/>
                <w:color w:val="222222"/>
                <w:sz w:val="28"/>
                <w:szCs w:val="32"/>
                <w:lang w:val="fr-CI" w:eastAsia="fr-FR"/>
              </w:rPr>
              <w:t>s'il vous plaît préciser)</w:t>
            </w:r>
          </w:p>
        </w:tc>
        <w:tc>
          <w:tcPr>
            <w:tcW w:w="4247" w:type="dxa"/>
            <w:vAlign w:val="center"/>
          </w:tcPr>
          <w:p w:rsidR="00A379FB" w:rsidRPr="00A379FB" w:rsidRDefault="00633394"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bCs/>
                <w:color w:val="222222"/>
                <w:sz w:val="32"/>
                <w:szCs w:val="32"/>
                <w:lang w:eastAsia="fr-FR"/>
              </w:rPr>
            </w:pPr>
            <w:r>
              <w:rPr>
                <w:rFonts w:ascii="Maiandra GD" w:eastAsia="Times New Roman" w:hAnsi="Maiandra GD" w:cs="Courier New"/>
                <w:b/>
                <w:bCs/>
                <w:noProof/>
                <w:color w:val="222222"/>
                <w:sz w:val="32"/>
                <w:szCs w:val="32"/>
                <w:u w:val="single"/>
                <w:lang w:val="en-US" w:eastAsia="zh-CN"/>
              </w:rPr>
              <mc:AlternateContent>
                <mc:Choice Requires="wps">
                  <w:drawing>
                    <wp:anchor distT="0" distB="0" distL="114300" distR="114300" simplePos="0" relativeHeight="251659264" behindDoc="0" locked="0" layoutInCell="1" allowOverlap="1" wp14:anchorId="00B85424" wp14:editId="3A80894C">
                      <wp:simplePos x="0" y="0"/>
                      <wp:positionH relativeFrom="column">
                        <wp:posOffset>41910</wp:posOffset>
                      </wp:positionH>
                      <wp:positionV relativeFrom="paragraph">
                        <wp:posOffset>607695</wp:posOffset>
                      </wp:positionV>
                      <wp:extent cx="327660" cy="301625"/>
                      <wp:effectExtent l="95250" t="38100" r="53340" b="117475"/>
                      <wp:wrapNone/>
                      <wp:docPr id="4" name="Rectangle à coins arrondis 4"/>
                      <wp:cNvGraphicFramePr/>
                      <a:graphic xmlns:a="http://schemas.openxmlformats.org/drawingml/2006/main">
                        <a:graphicData uri="http://schemas.microsoft.com/office/word/2010/wordprocessingShape">
                          <wps:wsp>
                            <wps:cNvSpPr/>
                            <wps:spPr>
                              <a:xfrm>
                                <a:off x="0" y="0"/>
                                <a:ext cx="327660" cy="301625"/>
                              </a:xfrm>
                              <a:prstGeom prst="roundRect">
                                <a:avLst/>
                              </a:prstGeom>
                              <a:noFill/>
                              <a:ln w="19050">
                                <a:solidFill>
                                  <a:schemeClr val="tx1">
                                    <a:lumMod val="65000"/>
                                    <a:lumOff val="3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000B4" id="Rectangle à coins arrondis 4" o:spid="_x0000_s1026" style="position:absolute;margin-left:3.3pt;margin-top:47.85pt;width:25.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" filled="f" strokecolor="#5a5a5a [2109]" strokeweight="1.5pt">
                      <v:stroke joinstyle="miter"/>
                      <v:shadow on="t" color="black" opacity="26214f" origin=".5,-.5" offset="-.74836mm,.74836mm"/>
                    </v:roundrect>
                  </w:pict>
                </mc:Fallback>
              </mc:AlternateContent>
            </w:r>
            <w:r w:rsidR="006E3269">
              <w:rPr>
                <w:rFonts w:ascii="Maiandra GD" w:eastAsia="Times New Roman" w:hAnsi="Maiandra GD" w:cs="Courier New"/>
                <w:b/>
                <w:bCs/>
                <w:noProof/>
                <w:color w:val="222222"/>
                <w:sz w:val="32"/>
                <w:szCs w:val="32"/>
                <w:u w:val="single"/>
                <w:lang w:val="en-US" w:eastAsia="zh-CN"/>
              </w:rPr>
              <mc:AlternateContent>
                <mc:Choice Requires="wps">
                  <w:drawing>
                    <wp:anchor distT="0" distB="0" distL="114300" distR="114300" simplePos="0" relativeHeight="251661312" behindDoc="0" locked="0" layoutInCell="1" allowOverlap="1" wp14:anchorId="7DA6B150" wp14:editId="7EED54E7">
                      <wp:simplePos x="0" y="0"/>
                      <wp:positionH relativeFrom="column">
                        <wp:posOffset>39370</wp:posOffset>
                      </wp:positionH>
                      <wp:positionV relativeFrom="paragraph">
                        <wp:posOffset>1034415</wp:posOffset>
                      </wp:positionV>
                      <wp:extent cx="327660" cy="301625"/>
                      <wp:effectExtent l="95250" t="38100" r="53340" b="117475"/>
                      <wp:wrapNone/>
                      <wp:docPr id="5" name="Rectangle à coins arrondis 5"/>
                      <wp:cNvGraphicFramePr/>
                      <a:graphic xmlns:a="http://schemas.openxmlformats.org/drawingml/2006/main">
                        <a:graphicData uri="http://schemas.microsoft.com/office/word/2010/wordprocessingShape">
                          <wps:wsp>
                            <wps:cNvSpPr/>
                            <wps:spPr>
                              <a:xfrm>
                                <a:off x="0" y="0"/>
                                <a:ext cx="327660" cy="301625"/>
                              </a:xfrm>
                              <a:prstGeom prst="roundRect">
                                <a:avLst/>
                              </a:prstGeom>
                              <a:solidFill>
                                <a:schemeClr val="tx1"/>
                              </a:solidFill>
                              <a:ln w="19050" cap="flat" cmpd="sng" algn="ctr">
                                <a:solidFill>
                                  <a:sysClr val="windowText" lastClr="000000">
                                    <a:lumMod val="65000"/>
                                    <a:lumOff val="35000"/>
                                  </a:sysClr>
                                </a:solidFill>
                                <a:prstDash val="solid"/>
                                <a:miter lim="800000"/>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17305" id="Rectangle à coins arrondis 5" o:spid="_x0000_s1026" style="position:absolute;margin-left:3.1pt;margin-top:81.45pt;width:25.8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" fillcolor="black [3213]" strokecolor="#595959" strokeweight="1.5pt">
                      <v:stroke joinstyle="miter"/>
                      <v:shadow on="t" color="black" opacity="26214f" origin=".5,-.5" offset="-.74836mm,.74836mm"/>
                    </v:roundrect>
                  </w:pict>
                </mc:Fallback>
              </mc:AlternateContent>
            </w:r>
            <w:r w:rsidR="006E3269">
              <w:rPr>
                <w:rFonts w:ascii="Maiandra GD" w:eastAsia="Times New Roman" w:hAnsi="Maiandra GD" w:cs="Courier New"/>
                <w:b/>
                <w:bCs/>
                <w:noProof/>
                <w:color w:val="222222"/>
                <w:sz w:val="32"/>
                <w:szCs w:val="32"/>
                <w:u w:val="single"/>
                <w:lang w:val="en-US" w:eastAsia="zh-CN"/>
              </w:rPr>
              <mc:AlternateContent>
                <mc:Choice Requires="wps">
                  <w:drawing>
                    <wp:anchor distT="0" distB="0" distL="114300" distR="114300" simplePos="0" relativeHeight="251663360" behindDoc="0" locked="0" layoutInCell="1" allowOverlap="1" wp14:anchorId="08BF8A84" wp14:editId="37319111">
                      <wp:simplePos x="0" y="0"/>
                      <wp:positionH relativeFrom="column">
                        <wp:posOffset>33020</wp:posOffset>
                      </wp:positionH>
                      <wp:positionV relativeFrom="paragraph">
                        <wp:posOffset>1459230</wp:posOffset>
                      </wp:positionV>
                      <wp:extent cx="327660" cy="301625"/>
                      <wp:effectExtent l="95250" t="38100" r="53340" b="117475"/>
                      <wp:wrapNone/>
                      <wp:docPr id="6" name="Rectangle à coins arrondis 6"/>
                      <wp:cNvGraphicFramePr/>
                      <a:graphic xmlns:a="http://schemas.openxmlformats.org/drawingml/2006/main">
                        <a:graphicData uri="http://schemas.microsoft.com/office/word/2010/wordprocessingShape">
                          <wps:wsp>
                            <wps:cNvSpPr/>
                            <wps:spPr>
                              <a:xfrm>
                                <a:off x="0" y="0"/>
                                <a:ext cx="327660" cy="301625"/>
                              </a:xfrm>
                              <a:prstGeom prst="roundRect">
                                <a:avLst/>
                              </a:prstGeom>
                              <a:noFill/>
                              <a:ln w="19050" cap="flat" cmpd="sng" algn="ctr">
                                <a:solidFill>
                                  <a:sysClr val="windowText" lastClr="000000">
                                    <a:lumMod val="65000"/>
                                    <a:lumOff val="35000"/>
                                  </a:sysClr>
                                </a:solidFill>
                                <a:prstDash val="solid"/>
                                <a:miter lim="800000"/>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5B4AD" id="Rectangle à coins arrondis 6" o:spid="_x0000_s1026" style="position:absolute;margin-left:2.6pt;margin-top:114.9pt;width:25.8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" filled="f" strokecolor="#595959" strokeweight="1.5pt">
                      <v:stroke joinstyle="miter"/>
                      <v:shadow on="t" color="black" opacity="26214f" origin=".5,-.5" offset="-.74836mm,.74836mm"/>
                    </v:roundrect>
                  </w:pict>
                </mc:Fallback>
              </mc:AlternateContent>
            </w:r>
            <w:r w:rsidR="006E3269">
              <w:rPr>
                <w:rFonts w:ascii="Maiandra GD" w:eastAsia="Times New Roman" w:hAnsi="Maiandra GD" w:cs="Courier New"/>
                <w:b/>
                <w:bCs/>
                <w:noProof/>
                <w:color w:val="222222"/>
                <w:sz w:val="32"/>
                <w:szCs w:val="32"/>
                <w:u w:val="single"/>
                <w:lang w:val="en-US" w:eastAsia="zh-CN"/>
              </w:rPr>
              <mc:AlternateContent>
                <mc:Choice Requires="wps">
                  <w:drawing>
                    <wp:anchor distT="0" distB="0" distL="114300" distR="114300" simplePos="0" relativeHeight="251665408" behindDoc="0" locked="0" layoutInCell="1" allowOverlap="1" wp14:anchorId="03970BFA" wp14:editId="54B31E48">
                      <wp:simplePos x="0" y="0"/>
                      <wp:positionH relativeFrom="column">
                        <wp:posOffset>35560</wp:posOffset>
                      </wp:positionH>
                      <wp:positionV relativeFrom="paragraph">
                        <wp:posOffset>1877695</wp:posOffset>
                      </wp:positionV>
                      <wp:extent cx="327660" cy="301625"/>
                      <wp:effectExtent l="95250" t="38100" r="53340" b="117475"/>
                      <wp:wrapNone/>
                      <wp:docPr id="7" name="Rectangle à coins arrondis 7"/>
                      <wp:cNvGraphicFramePr/>
                      <a:graphic xmlns:a="http://schemas.openxmlformats.org/drawingml/2006/main">
                        <a:graphicData uri="http://schemas.microsoft.com/office/word/2010/wordprocessingShape">
                          <wps:wsp>
                            <wps:cNvSpPr/>
                            <wps:spPr>
                              <a:xfrm>
                                <a:off x="0" y="0"/>
                                <a:ext cx="327660" cy="301625"/>
                              </a:xfrm>
                              <a:prstGeom prst="roundRect">
                                <a:avLst/>
                              </a:prstGeom>
                              <a:noFill/>
                              <a:ln w="19050" cap="flat" cmpd="sng" algn="ctr">
                                <a:solidFill>
                                  <a:sysClr val="windowText" lastClr="000000">
                                    <a:lumMod val="65000"/>
                                    <a:lumOff val="35000"/>
                                  </a:sysClr>
                                </a:solidFill>
                                <a:prstDash val="solid"/>
                                <a:miter lim="800000"/>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C8FDE" id="Rectangle à coins arrondis 7" o:spid="_x0000_s1026" style="position:absolute;margin-left:2.8pt;margin-top:147.85pt;width:25.8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" filled="f" strokecolor="#595959" strokeweight="1.5pt">
                      <v:stroke joinstyle="miter"/>
                      <v:shadow on="t" color="black" opacity="26214f" origin=".5,-.5" offset="-.74836mm,.74836mm"/>
                    </v:roundrect>
                  </w:pict>
                </mc:Fallback>
              </mc:AlternateContent>
            </w:r>
          </w:p>
        </w:tc>
      </w:tr>
      <w:tr w:rsidR="00A379FB" w:rsidRPr="00A379FB" w:rsidTr="00633394">
        <w:trPr>
          <w:trHeight w:val="972"/>
          <w:jc w:val="center"/>
        </w:trPr>
        <w:tc>
          <w:tcPr>
            <w:tcW w:w="4815" w:type="dxa"/>
            <w:vAlign w:val="center"/>
          </w:tcPr>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iandra GD" w:eastAsia="Times New Roman" w:hAnsi="Maiandra GD" w:cs="Courier New"/>
                <w:b/>
                <w:bCs/>
                <w:color w:val="222222"/>
                <w:sz w:val="32"/>
                <w:szCs w:val="32"/>
                <w:lang w:eastAsia="fr-FR"/>
              </w:rPr>
            </w:pPr>
            <w:r w:rsidRPr="00A379FB">
              <w:rPr>
                <w:rFonts w:ascii="Maiandra GD" w:eastAsia="Times New Roman" w:hAnsi="Maiandra GD" w:cs="Courier New"/>
                <w:b/>
                <w:bCs/>
                <w:color w:val="222222"/>
                <w:sz w:val="28"/>
                <w:szCs w:val="32"/>
                <w:lang w:val="fr-CI" w:eastAsia="fr-FR"/>
              </w:rPr>
              <w:t>La zone géographique sur laquelle vous travaillez</w:t>
            </w:r>
          </w:p>
        </w:tc>
        <w:tc>
          <w:tcPr>
            <w:tcW w:w="4247" w:type="dxa"/>
            <w:vAlign w:val="center"/>
          </w:tcPr>
          <w:p w:rsidR="00A379FB" w:rsidRPr="00C23E71" w:rsidRDefault="00C23E71"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iandra GD" w:eastAsia="Times New Roman" w:hAnsi="Maiandra GD" w:cs="Courier New"/>
                <w:b/>
                <w:color w:val="222222"/>
                <w:sz w:val="20"/>
                <w:szCs w:val="20"/>
                <w:lang w:eastAsia="fr-FR"/>
              </w:rPr>
            </w:pPr>
            <w:r w:rsidRPr="00C23E71">
              <w:rPr>
                <w:rFonts w:ascii="Maiandra GD" w:eastAsia="Times New Roman" w:hAnsi="Maiandra GD" w:cs="Courier New"/>
                <w:b/>
                <w:color w:val="222222"/>
                <w:sz w:val="20"/>
                <w:szCs w:val="20"/>
                <w:lang w:eastAsia="fr-FR"/>
              </w:rPr>
              <w:t>Territoire ivoirien</w:t>
            </w:r>
          </w:p>
        </w:tc>
      </w:tr>
    </w:tbl>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bCs/>
          <w:color w:val="222222"/>
          <w:sz w:val="32"/>
          <w:szCs w:val="32"/>
          <w:u w:val="single"/>
          <w:lang w:eastAsia="fr-FR"/>
        </w:rPr>
      </w:pPr>
    </w:p>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bCs/>
          <w:color w:val="222222"/>
          <w:sz w:val="32"/>
          <w:szCs w:val="32"/>
          <w:u w:val="single"/>
          <w:lang w:eastAsia="fr-FR"/>
        </w:rPr>
      </w:pPr>
    </w:p>
    <w:p w:rsidR="00A379FB" w:rsidRPr="00A379FB" w:rsidRDefault="00A379FB" w:rsidP="00A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bCs/>
          <w:color w:val="222222"/>
          <w:sz w:val="32"/>
          <w:szCs w:val="32"/>
          <w:u w:val="single"/>
          <w:lang w:eastAsia="fr-FR"/>
        </w:rPr>
      </w:pPr>
    </w:p>
    <w:p w:rsidR="00603401" w:rsidRPr="00A379FB" w:rsidRDefault="00603401"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p w:rsidR="00603401" w:rsidRDefault="00603401"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p w:rsidR="00633394" w:rsidRPr="00A379FB" w:rsidRDefault="00633394"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p w:rsidR="00603401" w:rsidRDefault="00603401"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p w:rsidR="006E3269" w:rsidRPr="006E3269" w:rsidRDefault="006E3269" w:rsidP="006E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sidRPr="006E3269">
        <w:rPr>
          <w:rFonts w:ascii="Maiandra GD" w:eastAsia="Times New Roman" w:hAnsi="Maiandra GD" w:cs="Courier New"/>
          <w:b/>
          <w:color w:val="222222"/>
          <w:sz w:val="32"/>
          <w:szCs w:val="32"/>
          <w:u w:val="single"/>
          <w:lang w:val="fr-CI" w:eastAsia="fr-FR"/>
        </w:rPr>
        <w:t>SECTION</w:t>
      </w:r>
      <w:r w:rsidRPr="006E3269">
        <w:rPr>
          <w:rFonts w:ascii="Maiandra GD" w:eastAsia="Times New Roman" w:hAnsi="Maiandra GD" w:cs="Courier New"/>
          <w:b/>
          <w:color w:val="222222"/>
          <w:sz w:val="32"/>
          <w:szCs w:val="32"/>
          <w:lang w:val="fr-CI" w:eastAsia="fr-FR"/>
        </w:rPr>
        <w:t xml:space="preserve"> 01</w:t>
      </w:r>
      <w:r w:rsidRPr="006E3269">
        <w:rPr>
          <w:rFonts w:ascii="Maiandra GD" w:eastAsia="Times New Roman" w:hAnsi="Maiandra GD" w:cs="Courier New"/>
          <w:color w:val="222222"/>
          <w:sz w:val="32"/>
          <w:szCs w:val="32"/>
          <w:lang w:val="fr-CI" w:eastAsia="fr-FR"/>
        </w:rPr>
        <w:t xml:space="preserve"> - Télédiffusion</w:t>
      </w:r>
    </w:p>
    <w:p w:rsidR="006E3269" w:rsidRPr="006E3269" w:rsidRDefault="006E3269" w:rsidP="006E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aiandra GD" w:eastAsia="Times New Roman" w:hAnsi="Maiandra GD" w:cs="Courier New"/>
          <w:color w:val="222222"/>
          <w:sz w:val="32"/>
          <w:szCs w:val="32"/>
          <w:lang w:val="fr-CI" w:eastAsia="fr-FR"/>
        </w:rPr>
      </w:pPr>
    </w:p>
    <w:p w:rsidR="006E3269" w:rsidRDefault="006E3269" w:rsidP="006E326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6E3269" w:rsidRPr="00A50A5F" w:rsidRDefault="006E3269" w:rsidP="006E3269">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color w:val="FF0000"/>
          <w:sz w:val="32"/>
          <w:szCs w:val="32"/>
          <w:lang w:val="fr-CI" w:eastAsia="fr-FR"/>
        </w:rPr>
      </w:pPr>
      <w:r w:rsidRPr="006E3269">
        <w:rPr>
          <w:rFonts w:ascii="Maiandra GD" w:eastAsia="Times New Roman" w:hAnsi="Maiandra GD" w:cs="Courier New"/>
          <w:color w:val="222222"/>
          <w:sz w:val="32"/>
          <w:szCs w:val="32"/>
          <w:lang w:val="fr-CI" w:eastAsia="fr-FR"/>
        </w:rPr>
        <w:t>Votre pays utilise encore la télévision analogique ?</w:t>
      </w:r>
      <w:r w:rsidR="0010723D">
        <w:rPr>
          <w:rFonts w:ascii="Maiandra GD" w:eastAsia="Times New Roman" w:hAnsi="Maiandra GD" w:cs="Courier New"/>
          <w:color w:val="222222"/>
          <w:sz w:val="32"/>
          <w:szCs w:val="32"/>
          <w:lang w:val="fr-CI" w:eastAsia="fr-FR"/>
        </w:rPr>
        <w:t xml:space="preserve"> </w:t>
      </w:r>
      <w:r w:rsidR="0010723D" w:rsidRPr="00A50A5F">
        <w:rPr>
          <w:rFonts w:ascii="Maiandra GD" w:eastAsia="Times New Roman" w:hAnsi="Maiandra GD" w:cs="Courier New"/>
          <w:b/>
          <w:color w:val="FF0000"/>
          <w:sz w:val="32"/>
          <w:szCs w:val="32"/>
          <w:lang w:val="fr-CI" w:eastAsia="fr-FR"/>
        </w:rPr>
        <w:t>oui</w:t>
      </w:r>
    </w:p>
    <w:p w:rsidR="00A50A5F" w:rsidRPr="0010723D" w:rsidRDefault="00A50A5F" w:rsidP="00A50A5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sz w:val="32"/>
          <w:szCs w:val="32"/>
          <w:lang w:val="fr-CI" w:eastAsia="fr-FR"/>
        </w:rPr>
      </w:pPr>
    </w:p>
    <w:p w:rsidR="006E3269" w:rsidRPr="00A50A5F" w:rsidRDefault="006E3269" w:rsidP="006E3269">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color w:val="FF0000"/>
          <w:sz w:val="32"/>
          <w:szCs w:val="32"/>
          <w:lang w:val="fr-CI" w:eastAsia="fr-FR"/>
        </w:rPr>
      </w:pPr>
      <w:r w:rsidRPr="006E3269">
        <w:rPr>
          <w:rFonts w:ascii="Maiandra GD" w:eastAsia="Times New Roman" w:hAnsi="Maiandra GD" w:cs="Courier New"/>
          <w:color w:val="222222"/>
          <w:sz w:val="32"/>
          <w:szCs w:val="32"/>
          <w:lang w:val="fr-CI" w:eastAsia="fr-FR"/>
        </w:rPr>
        <w:t>Si oui, l</w:t>
      </w:r>
      <w:r w:rsidR="002970C2">
        <w:rPr>
          <w:rFonts w:ascii="Maiandra GD" w:eastAsia="Times New Roman" w:hAnsi="Maiandra GD" w:cs="Courier New"/>
          <w:color w:val="222222"/>
          <w:sz w:val="32"/>
          <w:szCs w:val="32"/>
          <w:lang w:val="fr-CI" w:eastAsia="fr-FR"/>
        </w:rPr>
        <w:t>’</w:t>
      </w:r>
      <w:r w:rsidRPr="006E3269">
        <w:rPr>
          <w:rFonts w:ascii="Maiandra GD" w:eastAsia="Times New Roman" w:hAnsi="Maiandra GD" w:cs="Courier New"/>
          <w:color w:val="222222"/>
          <w:sz w:val="32"/>
          <w:szCs w:val="32"/>
          <w:lang w:val="fr-CI" w:eastAsia="fr-FR"/>
        </w:rPr>
        <w:t>a</w:t>
      </w:r>
      <w:r w:rsidR="002970C2">
        <w:rPr>
          <w:rFonts w:ascii="Maiandra GD" w:eastAsia="Times New Roman" w:hAnsi="Maiandra GD" w:cs="Courier New"/>
          <w:color w:val="222222"/>
          <w:sz w:val="32"/>
          <w:szCs w:val="32"/>
          <w:lang w:val="fr-CI" w:eastAsia="fr-FR"/>
        </w:rPr>
        <w:t xml:space="preserve">rrêt de la télévision </w:t>
      </w:r>
      <w:r w:rsidRPr="006E3269">
        <w:rPr>
          <w:rFonts w:ascii="Maiandra GD" w:eastAsia="Times New Roman" w:hAnsi="Maiandra GD" w:cs="Courier New"/>
          <w:color w:val="222222"/>
          <w:sz w:val="32"/>
          <w:szCs w:val="32"/>
          <w:lang w:val="fr-CI" w:eastAsia="fr-FR"/>
        </w:rPr>
        <w:t xml:space="preserve">analogique </w:t>
      </w:r>
      <w:r w:rsidR="002970C2">
        <w:rPr>
          <w:rFonts w:ascii="Maiandra GD" w:eastAsia="Times New Roman" w:hAnsi="Maiandra GD" w:cs="Courier New"/>
          <w:color w:val="222222"/>
          <w:sz w:val="32"/>
          <w:szCs w:val="32"/>
          <w:lang w:val="fr-CI" w:eastAsia="fr-FR"/>
        </w:rPr>
        <w:t xml:space="preserve">a-t- il </w:t>
      </w:r>
      <w:r w:rsidRPr="006E3269">
        <w:rPr>
          <w:rFonts w:ascii="Maiandra GD" w:eastAsia="Times New Roman" w:hAnsi="Maiandra GD" w:cs="Courier New"/>
          <w:color w:val="222222"/>
          <w:sz w:val="32"/>
          <w:szCs w:val="32"/>
          <w:lang w:val="fr-CI" w:eastAsia="fr-FR"/>
        </w:rPr>
        <w:t>commencé ?</w:t>
      </w:r>
      <w:r w:rsidR="002970C2">
        <w:rPr>
          <w:rFonts w:ascii="Maiandra GD" w:eastAsia="Times New Roman" w:hAnsi="Maiandra GD" w:cs="Courier New"/>
          <w:color w:val="222222"/>
          <w:sz w:val="32"/>
          <w:szCs w:val="32"/>
          <w:lang w:val="fr-CI" w:eastAsia="fr-FR"/>
        </w:rPr>
        <w:t xml:space="preserve"> </w:t>
      </w:r>
      <w:r w:rsidR="002970C2" w:rsidRPr="00A50A5F">
        <w:rPr>
          <w:rFonts w:ascii="Maiandra GD" w:eastAsia="Times New Roman" w:hAnsi="Maiandra GD" w:cs="Courier New"/>
          <w:b/>
          <w:color w:val="FF0000"/>
          <w:sz w:val="32"/>
          <w:szCs w:val="32"/>
          <w:lang w:val="fr-CI" w:eastAsia="fr-FR"/>
        </w:rPr>
        <w:t>non</w:t>
      </w:r>
    </w:p>
    <w:p w:rsidR="006E3269" w:rsidRPr="0010723D" w:rsidRDefault="006E3269" w:rsidP="006E3269">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sz w:val="32"/>
          <w:szCs w:val="32"/>
          <w:lang w:val="fr-CI" w:eastAsia="fr-FR"/>
        </w:rPr>
      </w:pPr>
      <w:r w:rsidRPr="006E3269">
        <w:rPr>
          <w:rFonts w:ascii="Maiandra GD" w:eastAsia="Times New Roman" w:hAnsi="Maiandra GD" w:cs="Courier New"/>
          <w:color w:val="222222"/>
          <w:sz w:val="32"/>
          <w:szCs w:val="32"/>
          <w:lang w:val="fr-CI" w:eastAsia="fr-FR"/>
        </w:rPr>
        <w:t xml:space="preserve">Si votre pays a des plans pour passer </w:t>
      </w:r>
      <w:r>
        <w:rPr>
          <w:rFonts w:ascii="Maiandra GD" w:eastAsia="Times New Roman" w:hAnsi="Maiandra GD" w:cs="Courier New"/>
          <w:color w:val="222222"/>
          <w:sz w:val="32"/>
          <w:szCs w:val="32"/>
          <w:lang w:val="fr-CI" w:eastAsia="fr-FR"/>
        </w:rPr>
        <w:t>d</w:t>
      </w:r>
      <w:r w:rsidRPr="006E3269">
        <w:rPr>
          <w:rFonts w:ascii="Maiandra GD" w:eastAsia="Times New Roman" w:hAnsi="Maiandra GD" w:cs="Courier New"/>
          <w:color w:val="222222"/>
          <w:sz w:val="32"/>
          <w:szCs w:val="32"/>
          <w:lang w:val="fr-CI" w:eastAsia="fr-FR"/>
        </w:rPr>
        <w:t>e la télévision analogique</w:t>
      </w:r>
      <w:r w:rsidR="002970C2">
        <w:rPr>
          <w:rFonts w:ascii="Maiandra GD" w:eastAsia="Times New Roman" w:hAnsi="Maiandra GD" w:cs="Courier New"/>
          <w:color w:val="222222"/>
          <w:sz w:val="32"/>
          <w:szCs w:val="32"/>
          <w:lang w:val="fr-CI" w:eastAsia="fr-FR"/>
        </w:rPr>
        <w:t xml:space="preserve"> au numérique :</w:t>
      </w:r>
    </w:p>
    <w:p w:rsidR="002970C2" w:rsidRDefault="002970C2" w:rsidP="006E3269">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quand s’achèvera le processus d’arrêt de l’analogique ?</w:t>
      </w:r>
    </w:p>
    <w:p w:rsidR="006E3269" w:rsidRPr="00A50A5F" w:rsidRDefault="00183029" w:rsidP="002970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Cela est prévu pour 2015</w:t>
      </w:r>
    </w:p>
    <w:p w:rsidR="00083138" w:rsidRPr="00183029" w:rsidRDefault="00083138" w:rsidP="002970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Maiandra GD" w:eastAsia="Times New Roman" w:hAnsi="Maiandra GD" w:cs="Courier New"/>
          <w:b/>
          <w:color w:val="222222"/>
          <w:sz w:val="32"/>
          <w:szCs w:val="32"/>
          <w:lang w:val="fr-CI" w:eastAsia="fr-FR"/>
        </w:rPr>
      </w:pPr>
    </w:p>
    <w:p w:rsidR="006E3269" w:rsidRPr="006E3269" w:rsidRDefault="002970C2" w:rsidP="006E3269">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Combien de</w:t>
      </w:r>
      <w:r w:rsidR="006E3269" w:rsidRPr="006E3269">
        <w:rPr>
          <w:rFonts w:ascii="Maiandra GD" w:eastAsia="Times New Roman" w:hAnsi="Maiandra GD" w:cs="Courier New"/>
          <w:color w:val="222222"/>
          <w:sz w:val="32"/>
          <w:szCs w:val="32"/>
          <w:lang w:val="fr-CI" w:eastAsia="fr-FR"/>
        </w:rPr>
        <w:t xml:space="preserve"> spectre</w:t>
      </w:r>
      <w:r>
        <w:rPr>
          <w:rFonts w:ascii="Maiandra GD" w:eastAsia="Times New Roman" w:hAnsi="Maiandra GD" w:cs="Courier New"/>
          <w:color w:val="222222"/>
          <w:sz w:val="32"/>
          <w:szCs w:val="32"/>
          <w:lang w:val="fr-CI" w:eastAsia="fr-FR"/>
        </w:rPr>
        <w:t>s</w:t>
      </w:r>
      <w:r w:rsidR="006E3269" w:rsidRPr="006E3269">
        <w:rPr>
          <w:rFonts w:ascii="Maiandra GD" w:eastAsia="Times New Roman" w:hAnsi="Maiandra GD" w:cs="Courier New"/>
          <w:color w:val="222222"/>
          <w:sz w:val="32"/>
          <w:szCs w:val="32"/>
          <w:lang w:val="fr-CI" w:eastAsia="fr-FR"/>
        </w:rPr>
        <w:t xml:space="preserve"> supplémentaire</w:t>
      </w:r>
      <w:r>
        <w:rPr>
          <w:rFonts w:ascii="Maiandra GD" w:eastAsia="Times New Roman" w:hAnsi="Maiandra GD" w:cs="Courier New"/>
          <w:color w:val="222222"/>
          <w:sz w:val="32"/>
          <w:szCs w:val="32"/>
          <w:lang w:val="fr-CI" w:eastAsia="fr-FR"/>
        </w:rPr>
        <w:t>s seront nécessaires</w:t>
      </w:r>
      <w:r w:rsidR="006E3269" w:rsidRPr="006E3269">
        <w:rPr>
          <w:rFonts w:ascii="Maiandra GD" w:eastAsia="Times New Roman" w:hAnsi="Maiandra GD" w:cs="Courier New"/>
          <w:color w:val="222222"/>
          <w:sz w:val="32"/>
          <w:szCs w:val="32"/>
          <w:lang w:val="fr-CI" w:eastAsia="fr-FR"/>
        </w:rPr>
        <w:t xml:space="preserve"> pendant la phase de transition vers la radiodiffusion de la télévision numérique terrestre ?</w:t>
      </w:r>
    </w:p>
    <w:p w:rsidR="006E3269" w:rsidRDefault="006E3269" w:rsidP="006E3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6E3269" w:rsidRPr="001812FA" w:rsidRDefault="00781757" w:rsidP="0018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 xml:space="preserve">                </w:t>
      </w:r>
      <w:r w:rsidRPr="00781757">
        <w:rPr>
          <w:rFonts w:ascii="Maiandra GD" w:eastAsia="Times New Roman" w:hAnsi="Maiandra GD" w:cs="Courier New"/>
          <w:color w:val="FF0000"/>
          <w:sz w:val="32"/>
          <w:szCs w:val="32"/>
          <w:lang w:val="fr-CI" w:eastAsia="fr-FR"/>
        </w:rPr>
        <w:t>Etudes en cours</w:t>
      </w:r>
      <w:r w:rsidR="00B24AB6">
        <w:rPr>
          <w:rFonts w:ascii="Maiandra GD" w:eastAsia="Times New Roman" w:hAnsi="Maiandra GD" w:cs="Courier New"/>
          <w:color w:val="FF0000"/>
          <w:sz w:val="32"/>
          <w:szCs w:val="32"/>
          <w:lang w:val="fr-CI" w:eastAsia="fr-FR"/>
        </w:rPr>
        <w:t xml:space="preserve">   </w:t>
      </w:r>
    </w:p>
    <w:p w:rsidR="001812FA" w:rsidRDefault="001812FA" w:rsidP="001812F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6E3269" w:rsidRDefault="001812FA" w:rsidP="001812FA">
      <w:pPr>
        <w:pStyle w:val="ListParagraph"/>
        <w:numPr>
          <w:ilvl w:val="1"/>
          <w:numId w:val="11"/>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 xml:space="preserve">Veuillez </w:t>
      </w:r>
      <w:r w:rsidR="006E3269" w:rsidRPr="001812FA">
        <w:rPr>
          <w:rFonts w:ascii="Maiandra GD" w:eastAsia="Times New Roman" w:hAnsi="Maiandra GD" w:cs="Courier New"/>
          <w:color w:val="222222"/>
          <w:sz w:val="32"/>
          <w:szCs w:val="32"/>
          <w:lang w:val="fr-CI" w:eastAsia="fr-FR"/>
        </w:rPr>
        <w:t xml:space="preserve">indiquer </w:t>
      </w:r>
      <w:r>
        <w:rPr>
          <w:rFonts w:ascii="Maiandra GD" w:eastAsia="Times New Roman" w:hAnsi="Maiandra GD" w:cs="Courier New"/>
          <w:color w:val="222222"/>
          <w:sz w:val="32"/>
          <w:szCs w:val="32"/>
          <w:lang w:val="fr-CI" w:eastAsia="fr-FR"/>
        </w:rPr>
        <w:t>le nombre d’émetteurs de la télévision</w:t>
      </w:r>
      <w:r w:rsidR="002970C2">
        <w:rPr>
          <w:rFonts w:ascii="Maiandra GD" w:eastAsia="Times New Roman" w:hAnsi="Maiandra GD" w:cs="Courier New"/>
          <w:color w:val="222222"/>
          <w:sz w:val="32"/>
          <w:szCs w:val="32"/>
          <w:lang w:val="fr-CI" w:eastAsia="fr-FR"/>
        </w:rPr>
        <w:t xml:space="preserve"> analogique </w:t>
      </w:r>
      <w:r w:rsidR="006E3269" w:rsidRPr="001812FA">
        <w:rPr>
          <w:rFonts w:ascii="Maiandra GD" w:eastAsia="Times New Roman" w:hAnsi="Maiandra GD" w:cs="Courier New"/>
          <w:color w:val="222222"/>
          <w:sz w:val="32"/>
          <w:szCs w:val="32"/>
          <w:lang w:val="fr-CI" w:eastAsia="fr-FR"/>
        </w:rPr>
        <w:t>en vi</w:t>
      </w:r>
      <w:r w:rsidR="002970C2">
        <w:rPr>
          <w:rFonts w:ascii="Maiandra GD" w:eastAsia="Times New Roman" w:hAnsi="Maiandra GD" w:cs="Courier New"/>
          <w:color w:val="222222"/>
          <w:sz w:val="32"/>
          <w:szCs w:val="32"/>
          <w:lang w:val="fr-CI" w:eastAsia="fr-FR"/>
        </w:rPr>
        <w:t xml:space="preserve">gueur dans votre pays et dans </w:t>
      </w:r>
      <w:r w:rsidR="006E3269" w:rsidRPr="001812FA">
        <w:rPr>
          <w:rFonts w:ascii="Maiandra GD" w:eastAsia="Times New Roman" w:hAnsi="Maiandra GD" w:cs="Courier New"/>
          <w:color w:val="222222"/>
          <w:sz w:val="32"/>
          <w:szCs w:val="32"/>
          <w:lang w:val="fr-CI" w:eastAsia="fr-FR"/>
        </w:rPr>
        <w:t>quelle</w:t>
      </w:r>
      <w:r w:rsidR="002970C2">
        <w:rPr>
          <w:rFonts w:ascii="Maiandra GD" w:eastAsia="Times New Roman" w:hAnsi="Maiandra GD" w:cs="Courier New"/>
          <w:color w:val="222222"/>
          <w:sz w:val="32"/>
          <w:szCs w:val="32"/>
          <w:lang w:val="fr-CI" w:eastAsia="fr-FR"/>
        </w:rPr>
        <w:t xml:space="preserve">s </w:t>
      </w:r>
      <w:r w:rsidR="006E3269" w:rsidRPr="001812FA">
        <w:rPr>
          <w:rFonts w:ascii="Maiandra GD" w:eastAsia="Times New Roman" w:hAnsi="Maiandra GD" w:cs="Courier New"/>
          <w:color w:val="222222"/>
          <w:sz w:val="32"/>
          <w:szCs w:val="32"/>
          <w:lang w:val="fr-CI" w:eastAsia="fr-FR"/>
        </w:rPr>
        <w:t xml:space="preserve"> bandes</w:t>
      </w:r>
      <w:r>
        <w:rPr>
          <w:rFonts w:ascii="Maiandra GD" w:eastAsia="Times New Roman" w:hAnsi="Maiandra GD" w:cs="Courier New"/>
          <w:color w:val="222222"/>
          <w:sz w:val="32"/>
          <w:szCs w:val="32"/>
          <w:lang w:val="fr-CI" w:eastAsia="fr-FR"/>
        </w:rPr>
        <w:t> ?</w:t>
      </w:r>
    </w:p>
    <w:p w:rsidR="002970C2" w:rsidRPr="00A50A5F" w:rsidRDefault="00D77BA9" w:rsidP="002970C2">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30 en bande VHF III</w:t>
      </w:r>
    </w:p>
    <w:p w:rsidR="00D3745F" w:rsidRPr="00D3745F" w:rsidRDefault="00D3745F" w:rsidP="002970C2">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color w:val="222222"/>
          <w:sz w:val="32"/>
          <w:szCs w:val="32"/>
          <w:lang w:val="fr-CI" w:eastAsia="fr-FR"/>
        </w:rPr>
      </w:pPr>
    </w:p>
    <w:p w:rsidR="0010035A" w:rsidRDefault="0010035A" w:rsidP="0010035A">
      <w:pPr>
        <w:pStyle w:val="ListParagraph"/>
        <w:numPr>
          <w:ilvl w:val="1"/>
          <w:numId w:val="11"/>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Sur quelle</w:t>
      </w:r>
      <w:r w:rsidR="002970C2">
        <w:rPr>
          <w:rFonts w:ascii="Maiandra GD" w:eastAsia="Times New Roman" w:hAnsi="Maiandra GD" w:cs="Courier New"/>
          <w:color w:val="222222"/>
          <w:sz w:val="32"/>
          <w:szCs w:val="32"/>
          <w:lang w:val="fr-CI" w:eastAsia="fr-FR"/>
        </w:rPr>
        <w:t>s</w:t>
      </w:r>
      <w:r>
        <w:rPr>
          <w:rFonts w:ascii="Maiandra GD" w:eastAsia="Times New Roman" w:hAnsi="Maiandra GD" w:cs="Courier New"/>
          <w:color w:val="222222"/>
          <w:sz w:val="32"/>
          <w:szCs w:val="32"/>
          <w:lang w:val="fr-CI" w:eastAsia="fr-FR"/>
        </w:rPr>
        <w:t xml:space="preserve"> fréquence</w:t>
      </w:r>
      <w:r w:rsidR="002970C2">
        <w:rPr>
          <w:rFonts w:ascii="Maiandra GD" w:eastAsia="Times New Roman" w:hAnsi="Maiandra GD" w:cs="Courier New"/>
          <w:color w:val="222222"/>
          <w:sz w:val="32"/>
          <w:szCs w:val="32"/>
          <w:lang w:val="fr-CI" w:eastAsia="fr-FR"/>
        </w:rPr>
        <w:t>s</w:t>
      </w:r>
      <w:r>
        <w:rPr>
          <w:rFonts w:ascii="Maiandra GD" w:eastAsia="Times New Roman" w:hAnsi="Maiandra GD" w:cs="Courier New"/>
          <w:color w:val="222222"/>
          <w:sz w:val="32"/>
          <w:szCs w:val="32"/>
          <w:lang w:val="fr-CI" w:eastAsia="fr-FR"/>
        </w:rPr>
        <w:t xml:space="preserve"> de</w:t>
      </w:r>
      <w:r w:rsidR="002970C2">
        <w:rPr>
          <w:rFonts w:ascii="Maiandra GD" w:eastAsia="Times New Roman" w:hAnsi="Maiandra GD" w:cs="Courier New"/>
          <w:color w:val="222222"/>
          <w:sz w:val="32"/>
          <w:szCs w:val="32"/>
          <w:lang w:val="fr-CI" w:eastAsia="fr-FR"/>
        </w:rPr>
        <w:t xml:space="preserve"> canal est</w:t>
      </w:r>
      <w:r w:rsidR="006E3269" w:rsidRPr="001812FA">
        <w:rPr>
          <w:rFonts w:ascii="Maiandra GD" w:eastAsia="Times New Roman" w:hAnsi="Maiandra GD" w:cs="Courier New"/>
          <w:color w:val="222222"/>
          <w:sz w:val="32"/>
          <w:szCs w:val="32"/>
          <w:lang w:val="fr-CI" w:eastAsia="fr-FR"/>
        </w:rPr>
        <w:t xml:space="preserve"> </w:t>
      </w:r>
      <w:r w:rsidR="002970C2">
        <w:rPr>
          <w:rFonts w:ascii="Maiandra GD" w:eastAsia="Times New Roman" w:hAnsi="Maiandra GD" w:cs="Courier New"/>
          <w:color w:val="222222"/>
          <w:sz w:val="32"/>
          <w:szCs w:val="32"/>
          <w:lang w:val="fr-CI" w:eastAsia="fr-FR"/>
        </w:rPr>
        <w:t>diffusée</w:t>
      </w:r>
      <w:r>
        <w:rPr>
          <w:rFonts w:ascii="Maiandra GD" w:eastAsia="Times New Roman" w:hAnsi="Maiandra GD" w:cs="Courier New"/>
          <w:color w:val="222222"/>
          <w:sz w:val="32"/>
          <w:szCs w:val="32"/>
          <w:lang w:val="fr-CI" w:eastAsia="fr-FR"/>
        </w:rPr>
        <w:t xml:space="preserve"> votre </w:t>
      </w:r>
      <w:r w:rsidR="006E3269" w:rsidRPr="001812FA">
        <w:rPr>
          <w:rFonts w:ascii="Maiandra GD" w:eastAsia="Times New Roman" w:hAnsi="Maiandra GD" w:cs="Courier New"/>
          <w:color w:val="222222"/>
          <w:sz w:val="32"/>
          <w:szCs w:val="32"/>
          <w:lang w:val="fr-CI" w:eastAsia="fr-FR"/>
        </w:rPr>
        <w:t>télévision analogique ?</w:t>
      </w:r>
    </w:p>
    <w:p w:rsidR="002970C2" w:rsidRPr="00A50A5F" w:rsidRDefault="00A50A5F" w:rsidP="00D3745F">
      <w:pPr>
        <w:pStyle w:val="ListParagraph"/>
        <w:ind w:left="1416"/>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Canal</w:t>
      </w:r>
      <w:r w:rsidR="00D3745F" w:rsidRPr="00A50A5F">
        <w:rPr>
          <w:rFonts w:ascii="Maiandra GD" w:eastAsia="Times New Roman" w:hAnsi="Maiandra GD" w:cs="Courier New"/>
          <w:b/>
          <w:color w:val="FF0000"/>
          <w:sz w:val="32"/>
          <w:szCs w:val="32"/>
          <w:lang w:val="fr-CI" w:eastAsia="fr-FR"/>
        </w:rPr>
        <w:t xml:space="preserve"> 4 au canal 10 (174 Mhz-230Mhz)</w:t>
      </w:r>
    </w:p>
    <w:p w:rsidR="002970C2" w:rsidRDefault="002970C2" w:rsidP="002970C2">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color w:val="222222"/>
          <w:sz w:val="32"/>
          <w:szCs w:val="32"/>
          <w:lang w:val="fr-CI" w:eastAsia="fr-FR"/>
        </w:rPr>
      </w:pPr>
    </w:p>
    <w:p w:rsidR="006E3269" w:rsidRPr="0010035A" w:rsidRDefault="006E3269" w:rsidP="00093B19">
      <w:pPr>
        <w:pStyle w:val="ListParagraph"/>
        <w:numPr>
          <w:ilvl w:val="1"/>
          <w:numId w:val="11"/>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sidRPr="0010035A">
        <w:rPr>
          <w:rFonts w:ascii="Maiandra GD" w:eastAsia="Times New Roman" w:hAnsi="Maiandra GD" w:cs="Courier New"/>
          <w:color w:val="222222"/>
          <w:sz w:val="32"/>
          <w:szCs w:val="32"/>
          <w:lang w:val="fr-CI" w:eastAsia="fr-FR"/>
        </w:rPr>
        <w:t>Quelle est l'exigence de spectre pour la télévision analogique dans votre pays?</w:t>
      </w:r>
      <w:r w:rsidR="0010035A" w:rsidRPr="0010035A">
        <w:rPr>
          <w:rFonts w:ascii="Maiandra GD" w:eastAsia="Times New Roman" w:hAnsi="Maiandra GD" w:cs="Courier New"/>
          <w:color w:val="222222"/>
          <w:sz w:val="32"/>
          <w:szCs w:val="32"/>
          <w:lang w:val="fr-CI" w:eastAsia="fr-FR"/>
        </w:rPr>
        <w:t xml:space="preserve"> u</w:t>
      </w:r>
      <w:r w:rsidRPr="0010035A">
        <w:rPr>
          <w:rFonts w:ascii="Maiandra GD" w:eastAsia="Times New Roman" w:hAnsi="Maiandra GD" w:cs="Courier New"/>
          <w:color w:val="222222"/>
          <w:sz w:val="32"/>
          <w:szCs w:val="32"/>
          <w:lang w:val="fr-CI" w:eastAsia="fr-FR"/>
        </w:rPr>
        <w:t xml:space="preserve">n format proposé pour les réponses à la question </w:t>
      </w:r>
      <w:r w:rsidR="002970C2" w:rsidRPr="0010035A">
        <w:rPr>
          <w:rFonts w:ascii="Maiandra GD" w:eastAsia="Times New Roman" w:hAnsi="Maiandra GD" w:cs="Courier New"/>
          <w:color w:val="222222"/>
          <w:sz w:val="32"/>
          <w:szCs w:val="32"/>
          <w:lang w:val="fr-CI" w:eastAsia="fr-FR"/>
        </w:rPr>
        <w:t>2a)</w:t>
      </w:r>
      <w:r w:rsidRPr="0010035A">
        <w:rPr>
          <w:rFonts w:ascii="Maiandra GD" w:eastAsia="Times New Roman" w:hAnsi="Maiandra GD" w:cs="Courier New"/>
          <w:color w:val="222222"/>
          <w:sz w:val="32"/>
          <w:szCs w:val="32"/>
          <w:lang w:val="fr-CI" w:eastAsia="fr-FR"/>
        </w:rPr>
        <w:t xml:space="preserve"> et </w:t>
      </w:r>
      <w:r w:rsidR="002970C2" w:rsidRPr="0010035A">
        <w:rPr>
          <w:rFonts w:ascii="Maiandra GD" w:eastAsia="Times New Roman" w:hAnsi="Maiandra GD" w:cs="Courier New"/>
          <w:color w:val="222222"/>
          <w:sz w:val="32"/>
          <w:szCs w:val="32"/>
          <w:lang w:val="fr-CI" w:eastAsia="fr-FR"/>
        </w:rPr>
        <w:t>2b)</w:t>
      </w:r>
      <w:r w:rsidRPr="0010035A">
        <w:rPr>
          <w:rFonts w:ascii="Maiandra GD" w:eastAsia="Times New Roman" w:hAnsi="Maiandra GD" w:cs="Courier New"/>
          <w:color w:val="222222"/>
          <w:sz w:val="32"/>
          <w:szCs w:val="32"/>
          <w:lang w:val="fr-CI" w:eastAsia="fr-FR"/>
        </w:rPr>
        <w:t xml:space="preserve"> est fourni à l'annexe 1</w:t>
      </w:r>
      <w:r w:rsidR="0010035A">
        <w:rPr>
          <w:rFonts w:ascii="Maiandra GD" w:eastAsia="Times New Roman" w:hAnsi="Maiandra GD" w:cs="Courier New"/>
          <w:color w:val="222222"/>
          <w:sz w:val="32"/>
          <w:szCs w:val="32"/>
          <w:lang w:val="fr-CI" w:eastAsia="fr-FR"/>
        </w:rPr>
        <w:t>.</w:t>
      </w:r>
    </w:p>
    <w:p w:rsidR="008D3DEB" w:rsidRPr="00A50A5F" w:rsidRDefault="00D77BA9" w:rsidP="00A5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VHF III</w:t>
      </w:r>
    </w:p>
    <w:p w:rsidR="006E3269" w:rsidRPr="0010035A" w:rsidRDefault="006E3269" w:rsidP="0010035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10035A" w:rsidRDefault="006E3269" w:rsidP="0010035A">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sidRPr="0010035A">
        <w:rPr>
          <w:rFonts w:ascii="Maiandra GD" w:eastAsia="Times New Roman" w:hAnsi="Maiandra GD" w:cs="Courier New"/>
          <w:color w:val="222222"/>
          <w:sz w:val="32"/>
          <w:szCs w:val="32"/>
          <w:lang w:val="fr-CI" w:eastAsia="fr-FR"/>
        </w:rPr>
        <w:t>Quel est le pourcentage de spectateur</w:t>
      </w:r>
      <w:r w:rsidR="0010035A">
        <w:rPr>
          <w:rFonts w:ascii="Maiandra GD" w:eastAsia="Times New Roman" w:hAnsi="Maiandra GD" w:cs="Courier New"/>
          <w:color w:val="222222"/>
          <w:sz w:val="32"/>
          <w:szCs w:val="32"/>
          <w:lang w:val="fr-CI" w:eastAsia="fr-FR"/>
        </w:rPr>
        <w:t>s qui</w:t>
      </w:r>
      <w:r w:rsidRPr="0010035A">
        <w:rPr>
          <w:rFonts w:ascii="Maiandra GD" w:eastAsia="Times New Roman" w:hAnsi="Maiandra GD" w:cs="Courier New"/>
          <w:color w:val="222222"/>
          <w:sz w:val="32"/>
          <w:szCs w:val="32"/>
          <w:lang w:val="fr-CI" w:eastAsia="fr-FR"/>
        </w:rPr>
        <w:t xml:space="preserve"> </w:t>
      </w:r>
      <w:r w:rsidR="0010035A" w:rsidRPr="0010035A">
        <w:rPr>
          <w:rFonts w:ascii="Maiandra GD" w:eastAsia="Times New Roman" w:hAnsi="Maiandra GD" w:cs="Courier New"/>
          <w:color w:val="222222"/>
          <w:sz w:val="32"/>
          <w:szCs w:val="32"/>
          <w:lang w:val="fr-CI" w:eastAsia="fr-FR"/>
        </w:rPr>
        <w:t>v</w:t>
      </w:r>
      <w:r w:rsidR="0010035A">
        <w:rPr>
          <w:rFonts w:ascii="Maiandra GD" w:eastAsia="Times New Roman" w:hAnsi="Maiandra GD" w:cs="Courier New"/>
          <w:color w:val="222222"/>
          <w:sz w:val="32"/>
          <w:szCs w:val="32"/>
          <w:lang w:val="fr-CI" w:eastAsia="fr-FR"/>
        </w:rPr>
        <w:t xml:space="preserve">isionnent </w:t>
      </w:r>
      <w:r w:rsidRPr="0010035A">
        <w:rPr>
          <w:rFonts w:ascii="Maiandra GD" w:eastAsia="Times New Roman" w:hAnsi="Maiandra GD" w:cs="Courier New"/>
          <w:color w:val="222222"/>
          <w:sz w:val="32"/>
          <w:szCs w:val="32"/>
          <w:lang w:val="fr-CI" w:eastAsia="fr-FR"/>
        </w:rPr>
        <w:t>la télévision terrestre dans votre pays</w:t>
      </w:r>
      <w:r w:rsidR="0010035A">
        <w:rPr>
          <w:rFonts w:ascii="Maiandra GD" w:eastAsia="Times New Roman" w:hAnsi="Maiandra GD" w:cs="Courier New"/>
          <w:color w:val="222222"/>
          <w:sz w:val="32"/>
          <w:szCs w:val="32"/>
          <w:lang w:val="fr-CI" w:eastAsia="fr-FR"/>
        </w:rPr>
        <w:t xml:space="preserve"> </w:t>
      </w:r>
      <w:r w:rsidRPr="0010035A">
        <w:rPr>
          <w:rFonts w:ascii="Maiandra GD" w:eastAsia="Times New Roman" w:hAnsi="Maiandra GD" w:cs="Courier New"/>
          <w:color w:val="222222"/>
          <w:sz w:val="32"/>
          <w:szCs w:val="32"/>
          <w:lang w:val="fr-CI" w:eastAsia="fr-FR"/>
        </w:rPr>
        <w:t>?</w:t>
      </w:r>
    </w:p>
    <w:p w:rsidR="002970C2" w:rsidRPr="00A50A5F" w:rsidRDefault="00A55507" w:rsidP="002970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96%</w:t>
      </w:r>
    </w:p>
    <w:p w:rsidR="002970C2" w:rsidRDefault="002970C2" w:rsidP="002970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jc w:val="both"/>
        <w:rPr>
          <w:rFonts w:ascii="Maiandra GD" w:eastAsia="Times New Roman" w:hAnsi="Maiandra GD" w:cs="Courier New"/>
          <w:color w:val="222222"/>
          <w:sz w:val="32"/>
          <w:szCs w:val="32"/>
          <w:lang w:val="fr-CI" w:eastAsia="fr-FR"/>
        </w:rPr>
      </w:pPr>
    </w:p>
    <w:p w:rsidR="006E3269" w:rsidRPr="0010035A" w:rsidRDefault="006E3269" w:rsidP="0010035A">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sidRPr="0010035A">
        <w:rPr>
          <w:rFonts w:ascii="Maiandra GD" w:eastAsia="Times New Roman" w:hAnsi="Maiandra GD" w:cs="Courier New"/>
          <w:color w:val="222222"/>
          <w:sz w:val="32"/>
          <w:szCs w:val="32"/>
          <w:lang w:val="fr-CI" w:eastAsia="fr-FR"/>
        </w:rPr>
        <w:t xml:space="preserve">Si </w:t>
      </w:r>
      <w:r w:rsidR="0010035A" w:rsidRPr="0010035A">
        <w:rPr>
          <w:rFonts w:ascii="Maiandra GD" w:eastAsia="Times New Roman" w:hAnsi="Maiandra GD" w:cs="Courier New"/>
          <w:color w:val="222222"/>
          <w:sz w:val="32"/>
          <w:szCs w:val="32"/>
          <w:lang w:val="fr-CI" w:eastAsia="fr-FR"/>
        </w:rPr>
        <w:t>possible,</w:t>
      </w:r>
      <w:r w:rsidRPr="0010035A">
        <w:rPr>
          <w:rFonts w:ascii="Maiandra GD" w:eastAsia="Times New Roman" w:hAnsi="Maiandra GD" w:cs="Courier New"/>
          <w:color w:val="222222"/>
          <w:sz w:val="32"/>
          <w:szCs w:val="32"/>
          <w:lang w:val="fr-CI" w:eastAsia="fr-FR"/>
        </w:rPr>
        <w:t xml:space="preserve"> </w:t>
      </w:r>
      <w:r w:rsidR="0010035A">
        <w:rPr>
          <w:rFonts w:ascii="Maiandra GD" w:eastAsia="Times New Roman" w:hAnsi="Maiandra GD" w:cs="Courier New"/>
          <w:color w:val="222222"/>
          <w:sz w:val="32"/>
          <w:szCs w:val="32"/>
          <w:lang w:val="fr-CI" w:eastAsia="fr-FR"/>
        </w:rPr>
        <w:t xml:space="preserve">pourriez-vous également </w:t>
      </w:r>
      <w:r w:rsidRPr="0010035A">
        <w:rPr>
          <w:rFonts w:ascii="Maiandra GD" w:eastAsia="Times New Roman" w:hAnsi="Maiandra GD" w:cs="Courier New"/>
          <w:color w:val="222222"/>
          <w:sz w:val="32"/>
          <w:szCs w:val="32"/>
          <w:lang w:val="fr-CI" w:eastAsia="fr-FR"/>
        </w:rPr>
        <w:t xml:space="preserve">fournir des détails sur le nombre ou la proportion des utilisateurs qui reçoivent la télévision principalement par des moyens terrestres </w:t>
      </w:r>
      <w:r w:rsidR="0010035A">
        <w:rPr>
          <w:rFonts w:ascii="Maiandra GD" w:eastAsia="Times New Roman" w:hAnsi="Maiandra GD" w:cs="Courier New"/>
          <w:color w:val="222222"/>
          <w:sz w:val="32"/>
          <w:szCs w:val="32"/>
          <w:lang w:val="fr-CI" w:eastAsia="fr-FR"/>
        </w:rPr>
        <w:t xml:space="preserve">via </w:t>
      </w:r>
      <w:r w:rsidRPr="0010035A">
        <w:rPr>
          <w:rFonts w:ascii="Maiandra GD" w:eastAsia="Times New Roman" w:hAnsi="Maiandra GD" w:cs="Courier New"/>
          <w:color w:val="222222"/>
          <w:sz w:val="32"/>
          <w:szCs w:val="32"/>
          <w:lang w:val="fr-CI" w:eastAsia="fr-FR"/>
        </w:rPr>
        <w:t>:</w:t>
      </w:r>
    </w:p>
    <w:p w:rsidR="0010035A" w:rsidRDefault="006E3269" w:rsidP="0010035A">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6"/>
        <w:jc w:val="both"/>
        <w:rPr>
          <w:rFonts w:ascii="Maiandra GD" w:eastAsia="Times New Roman" w:hAnsi="Maiandra GD" w:cs="Courier New"/>
          <w:color w:val="222222"/>
          <w:sz w:val="32"/>
          <w:szCs w:val="32"/>
          <w:lang w:val="fr-CI" w:eastAsia="fr-FR"/>
        </w:rPr>
      </w:pPr>
      <w:r w:rsidRPr="0010035A">
        <w:rPr>
          <w:rFonts w:ascii="Maiandra GD" w:eastAsia="Times New Roman" w:hAnsi="Maiandra GD" w:cs="Courier New"/>
          <w:color w:val="222222"/>
          <w:sz w:val="32"/>
          <w:szCs w:val="32"/>
          <w:lang w:val="fr-CI" w:eastAsia="fr-FR"/>
        </w:rPr>
        <w:t>l'antenne de toit fixe, ou</w:t>
      </w:r>
      <w:r w:rsidR="00A55507">
        <w:rPr>
          <w:rFonts w:ascii="Maiandra GD" w:eastAsia="Times New Roman" w:hAnsi="Maiandra GD" w:cs="Courier New"/>
          <w:color w:val="222222"/>
          <w:sz w:val="32"/>
          <w:szCs w:val="32"/>
          <w:lang w:val="fr-CI" w:eastAsia="fr-FR"/>
        </w:rPr>
        <w:t xml:space="preserve"> </w:t>
      </w:r>
    </w:p>
    <w:p w:rsidR="002970C2" w:rsidRPr="00A50A5F" w:rsidRDefault="001278A3" w:rsidP="002970C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Maiandra GD" w:eastAsia="Times New Roman" w:hAnsi="Maiandra GD" w:cs="Courier New"/>
          <w:b/>
          <w:color w:val="FF0000"/>
          <w:sz w:val="32"/>
          <w:szCs w:val="32"/>
          <w:lang w:val="fr-CI" w:eastAsia="fr-FR"/>
        </w:rPr>
      </w:pPr>
      <w:r>
        <w:rPr>
          <w:rFonts w:ascii="Maiandra GD" w:eastAsia="Times New Roman" w:hAnsi="Maiandra GD" w:cs="Courier New"/>
          <w:color w:val="222222"/>
          <w:sz w:val="32"/>
          <w:szCs w:val="32"/>
          <w:lang w:val="fr-CI" w:eastAsia="fr-FR"/>
        </w:rPr>
        <w:tab/>
      </w:r>
      <w:r w:rsidRPr="00A50A5F">
        <w:rPr>
          <w:rFonts w:ascii="Maiandra GD" w:eastAsia="Times New Roman" w:hAnsi="Maiandra GD" w:cs="Courier New"/>
          <w:b/>
          <w:color w:val="FF0000"/>
          <w:sz w:val="32"/>
          <w:szCs w:val="32"/>
          <w:lang w:val="fr-CI" w:eastAsia="fr-FR"/>
        </w:rPr>
        <w:t>Statistique non disponible</w:t>
      </w:r>
    </w:p>
    <w:p w:rsidR="006E3269" w:rsidRPr="0010035A" w:rsidRDefault="006E3269" w:rsidP="0010035A">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6"/>
        <w:jc w:val="both"/>
        <w:rPr>
          <w:rFonts w:ascii="Maiandra GD" w:eastAsia="Times New Roman" w:hAnsi="Maiandra GD" w:cs="Courier New"/>
          <w:color w:val="222222"/>
          <w:sz w:val="32"/>
          <w:szCs w:val="32"/>
          <w:lang w:val="fr-CI" w:eastAsia="fr-FR"/>
        </w:rPr>
      </w:pPr>
      <w:r w:rsidRPr="0010035A">
        <w:rPr>
          <w:rFonts w:ascii="Maiandra GD" w:eastAsia="Times New Roman" w:hAnsi="Maiandra GD" w:cs="Courier New"/>
          <w:color w:val="222222"/>
          <w:sz w:val="32"/>
          <w:szCs w:val="32"/>
          <w:lang w:val="fr-CI" w:eastAsia="fr-FR"/>
        </w:rPr>
        <w:t>une antenne intérieure portable.</w:t>
      </w:r>
    </w:p>
    <w:p w:rsidR="0010035A" w:rsidRPr="00A50A5F" w:rsidRDefault="001278A3" w:rsidP="0010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FF0000"/>
          <w:sz w:val="32"/>
          <w:szCs w:val="32"/>
          <w:lang w:val="fr-CI" w:eastAsia="fr-FR"/>
        </w:rPr>
      </w:pPr>
      <w:r>
        <w:rPr>
          <w:rFonts w:ascii="Maiandra GD" w:eastAsia="Times New Roman" w:hAnsi="Maiandra GD" w:cs="Courier New"/>
          <w:color w:val="0070C0"/>
          <w:sz w:val="16"/>
          <w:szCs w:val="32"/>
          <w:lang w:val="fr-CI" w:eastAsia="fr-FR"/>
        </w:rPr>
        <w:tab/>
      </w:r>
      <w:r>
        <w:rPr>
          <w:rFonts w:ascii="Maiandra GD" w:eastAsia="Times New Roman" w:hAnsi="Maiandra GD" w:cs="Courier New"/>
          <w:color w:val="0070C0"/>
          <w:sz w:val="16"/>
          <w:szCs w:val="32"/>
          <w:lang w:val="fr-CI" w:eastAsia="fr-FR"/>
        </w:rPr>
        <w:tab/>
      </w:r>
      <w:r w:rsidRPr="00A50A5F">
        <w:rPr>
          <w:rFonts w:ascii="Maiandra GD" w:eastAsia="Times New Roman" w:hAnsi="Maiandra GD" w:cs="Courier New"/>
          <w:b/>
          <w:color w:val="FF0000"/>
          <w:sz w:val="32"/>
          <w:szCs w:val="32"/>
          <w:lang w:val="fr-CI" w:eastAsia="fr-FR"/>
        </w:rPr>
        <w:t>Statistique non disponible</w:t>
      </w:r>
    </w:p>
    <w:p w:rsidR="006E3269" w:rsidRPr="009A56DB" w:rsidRDefault="006E3269" w:rsidP="0010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18"/>
          <w:szCs w:val="32"/>
          <w:lang w:val="fr-CI" w:eastAsia="fr-FR"/>
        </w:rPr>
      </w:pPr>
    </w:p>
    <w:p w:rsidR="0010035A" w:rsidRDefault="0010035A" w:rsidP="0010035A">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6E3269" w:rsidRPr="0010035A" w:rsidRDefault="0010035A" w:rsidP="00100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 xml:space="preserve">Au cas où </w:t>
      </w:r>
      <w:r w:rsidR="00AC5330">
        <w:rPr>
          <w:rFonts w:ascii="Maiandra GD" w:eastAsia="Times New Roman" w:hAnsi="Maiandra GD" w:cs="Courier New"/>
          <w:color w:val="222222"/>
          <w:sz w:val="32"/>
          <w:szCs w:val="32"/>
          <w:lang w:val="fr-CI" w:eastAsia="fr-FR"/>
        </w:rPr>
        <w:t>votre pays</w:t>
      </w:r>
      <w:r w:rsidR="006E3269" w:rsidRPr="0010035A">
        <w:rPr>
          <w:rFonts w:ascii="Maiandra GD" w:eastAsia="Times New Roman" w:hAnsi="Maiandra GD" w:cs="Courier New"/>
          <w:color w:val="222222"/>
          <w:sz w:val="32"/>
          <w:szCs w:val="32"/>
          <w:lang w:val="fr-CI" w:eastAsia="fr-FR"/>
        </w:rPr>
        <w:t xml:space="preserve"> envisage passer à la diffusion de la télévision numérique terrestre</w:t>
      </w:r>
      <w:r>
        <w:rPr>
          <w:rFonts w:ascii="Maiandra GD" w:eastAsia="Times New Roman" w:hAnsi="Maiandra GD" w:cs="Courier New"/>
          <w:color w:val="222222"/>
          <w:sz w:val="32"/>
          <w:szCs w:val="32"/>
          <w:lang w:val="fr-CI" w:eastAsia="fr-FR"/>
        </w:rPr>
        <w:t> :</w:t>
      </w:r>
    </w:p>
    <w:p w:rsidR="009A56DB" w:rsidRDefault="006E3269" w:rsidP="009A56D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284"/>
        <w:jc w:val="both"/>
        <w:rPr>
          <w:rFonts w:ascii="Maiandra GD" w:eastAsia="Times New Roman" w:hAnsi="Maiandra GD" w:cs="Courier New"/>
          <w:color w:val="222222"/>
          <w:sz w:val="32"/>
          <w:szCs w:val="32"/>
          <w:lang w:val="fr-CI" w:eastAsia="fr-FR"/>
        </w:rPr>
      </w:pPr>
      <w:r w:rsidRPr="0010035A">
        <w:rPr>
          <w:rFonts w:ascii="Maiandra GD" w:eastAsia="Times New Roman" w:hAnsi="Maiandra GD" w:cs="Courier New"/>
          <w:color w:val="222222"/>
          <w:sz w:val="32"/>
          <w:szCs w:val="32"/>
          <w:lang w:val="fr-CI" w:eastAsia="fr-FR"/>
        </w:rPr>
        <w:t xml:space="preserve">Quelle est la norme </w:t>
      </w:r>
      <w:r w:rsidR="009A56DB">
        <w:rPr>
          <w:rFonts w:ascii="Maiandra GD" w:eastAsia="Times New Roman" w:hAnsi="Maiandra GD" w:cs="Courier New"/>
          <w:color w:val="222222"/>
          <w:sz w:val="32"/>
          <w:szCs w:val="32"/>
          <w:lang w:val="fr-CI" w:eastAsia="fr-FR"/>
        </w:rPr>
        <w:t>standard</w:t>
      </w:r>
      <w:r w:rsidRPr="0010035A">
        <w:rPr>
          <w:rFonts w:ascii="Maiandra GD" w:eastAsia="Times New Roman" w:hAnsi="Maiandra GD" w:cs="Courier New"/>
          <w:color w:val="222222"/>
          <w:sz w:val="32"/>
          <w:szCs w:val="32"/>
          <w:lang w:val="fr-CI" w:eastAsia="fr-FR"/>
        </w:rPr>
        <w:t xml:space="preserve"> </w:t>
      </w:r>
      <w:r w:rsidR="009A56DB">
        <w:rPr>
          <w:rFonts w:ascii="Maiandra GD" w:eastAsia="Times New Roman" w:hAnsi="Maiandra GD" w:cs="Courier New"/>
          <w:color w:val="222222"/>
          <w:sz w:val="32"/>
          <w:szCs w:val="32"/>
          <w:lang w:val="fr-CI" w:eastAsia="fr-FR"/>
        </w:rPr>
        <w:t xml:space="preserve">que </w:t>
      </w:r>
      <w:r w:rsidRPr="0010035A">
        <w:rPr>
          <w:rFonts w:ascii="Maiandra GD" w:eastAsia="Times New Roman" w:hAnsi="Maiandra GD" w:cs="Courier New"/>
          <w:color w:val="222222"/>
          <w:sz w:val="32"/>
          <w:szCs w:val="32"/>
          <w:lang w:val="fr-CI" w:eastAsia="fr-FR"/>
        </w:rPr>
        <w:t xml:space="preserve">votre pays </w:t>
      </w:r>
      <w:r w:rsidR="009A56DB">
        <w:rPr>
          <w:rFonts w:ascii="Maiandra GD" w:eastAsia="Times New Roman" w:hAnsi="Maiandra GD" w:cs="Courier New"/>
          <w:color w:val="222222"/>
          <w:sz w:val="32"/>
          <w:szCs w:val="32"/>
          <w:lang w:val="fr-CI" w:eastAsia="fr-FR"/>
        </w:rPr>
        <w:t xml:space="preserve">envisage adopter ? </w:t>
      </w:r>
    </w:p>
    <w:p w:rsidR="00AC5330" w:rsidRPr="00A50A5F" w:rsidRDefault="00A55507" w:rsidP="00AC53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DVB</w:t>
      </w:r>
      <w:r w:rsidR="00417AE6" w:rsidRPr="00A50A5F">
        <w:rPr>
          <w:rFonts w:ascii="Maiandra GD" w:eastAsia="Times New Roman" w:hAnsi="Maiandra GD" w:cs="Courier New"/>
          <w:b/>
          <w:color w:val="FF0000"/>
          <w:sz w:val="32"/>
          <w:szCs w:val="32"/>
          <w:lang w:val="fr-CI" w:eastAsia="fr-FR"/>
        </w:rPr>
        <w:t xml:space="preserve"> T-</w:t>
      </w:r>
      <w:r w:rsidRPr="00A50A5F">
        <w:rPr>
          <w:rFonts w:ascii="Maiandra GD" w:eastAsia="Times New Roman" w:hAnsi="Maiandra GD" w:cs="Courier New"/>
          <w:b/>
          <w:color w:val="FF0000"/>
          <w:sz w:val="32"/>
          <w:szCs w:val="32"/>
          <w:lang w:val="fr-CI" w:eastAsia="fr-FR"/>
        </w:rPr>
        <w:t>2 ET MPEG 4</w:t>
      </w:r>
    </w:p>
    <w:p w:rsidR="00A55507" w:rsidRPr="00A55507" w:rsidRDefault="00A55507" w:rsidP="00AC53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Maiandra GD" w:eastAsia="Times New Roman" w:hAnsi="Maiandra GD" w:cs="Courier New"/>
          <w:b/>
          <w:color w:val="222222"/>
          <w:sz w:val="32"/>
          <w:szCs w:val="32"/>
          <w:lang w:val="fr-CI" w:eastAsia="fr-FR"/>
        </w:rPr>
      </w:pPr>
    </w:p>
    <w:p w:rsidR="009A56DB" w:rsidRDefault="006E3269" w:rsidP="009A56D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284"/>
        <w:jc w:val="both"/>
        <w:rPr>
          <w:rFonts w:ascii="Maiandra GD" w:eastAsia="Times New Roman" w:hAnsi="Maiandra GD" w:cs="Courier New"/>
          <w:color w:val="222222"/>
          <w:sz w:val="32"/>
          <w:szCs w:val="32"/>
          <w:lang w:val="fr-CI" w:eastAsia="fr-FR"/>
        </w:rPr>
      </w:pPr>
      <w:r w:rsidRPr="009A56DB">
        <w:rPr>
          <w:rFonts w:ascii="Maiandra GD" w:eastAsia="Times New Roman" w:hAnsi="Maiandra GD" w:cs="Courier New"/>
          <w:color w:val="222222"/>
          <w:sz w:val="32"/>
          <w:szCs w:val="32"/>
          <w:lang w:val="fr-CI" w:eastAsia="fr-FR"/>
        </w:rPr>
        <w:t xml:space="preserve"> </w:t>
      </w:r>
      <w:r w:rsidR="009A56DB">
        <w:rPr>
          <w:rFonts w:ascii="Maiandra GD" w:eastAsia="Times New Roman" w:hAnsi="Maiandra GD" w:cs="Courier New"/>
          <w:color w:val="222222"/>
          <w:sz w:val="32"/>
          <w:szCs w:val="32"/>
          <w:lang w:val="fr-CI" w:eastAsia="fr-FR"/>
        </w:rPr>
        <w:t xml:space="preserve">À quelle période </w:t>
      </w:r>
      <w:r w:rsidRPr="009A56DB">
        <w:rPr>
          <w:rFonts w:ascii="Maiandra GD" w:eastAsia="Times New Roman" w:hAnsi="Maiandra GD" w:cs="Courier New"/>
          <w:color w:val="222222"/>
          <w:sz w:val="32"/>
          <w:szCs w:val="32"/>
          <w:lang w:val="fr-CI" w:eastAsia="fr-FR"/>
        </w:rPr>
        <w:t xml:space="preserve">votre pays </w:t>
      </w:r>
      <w:r w:rsidR="009A56DB">
        <w:rPr>
          <w:rFonts w:ascii="Maiandra GD" w:eastAsia="Times New Roman" w:hAnsi="Maiandra GD" w:cs="Courier New"/>
          <w:color w:val="222222"/>
          <w:sz w:val="32"/>
          <w:szCs w:val="32"/>
          <w:lang w:val="fr-CI" w:eastAsia="fr-FR"/>
        </w:rPr>
        <w:t>se propose de démarrer</w:t>
      </w:r>
      <w:r w:rsidRPr="009A56DB">
        <w:rPr>
          <w:rFonts w:ascii="Maiandra GD" w:eastAsia="Times New Roman" w:hAnsi="Maiandra GD" w:cs="Courier New"/>
          <w:color w:val="222222"/>
          <w:sz w:val="32"/>
          <w:szCs w:val="32"/>
          <w:lang w:val="fr-CI" w:eastAsia="fr-FR"/>
        </w:rPr>
        <w:t xml:space="preserve"> l'introduction de services de télévision numérique terrestre ?</w:t>
      </w:r>
    </w:p>
    <w:p w:rsidR="00AC5330" w:rsidRPr="00A50A5F" w:rsidRDefault="001278A3" w:rsidP="001278A3">
      <w:pPr>
        <w:pStyle w:val="ListParagraph"/>
        <w:ind w:left="1560"/>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Prévu pour</w:t>
      </w:r>
      <w:r w:rsidRPr="00A50A5F">
        <w:rPr>
          <w:rFonts w:ascii="Maiandra GD" w:eastAsia="Times New Roman" w:hAnsi="Maiandra GD" w:cs="Courier New"/>
          <w:color w:val="FF0000"/>
          <w:sz w:val="32"/>
          <w:szCs w:val="32"/>
          <w:lang w:val="fr-CI" w:eastAsia="fr-FR"/>
        </w:rPr>
        <w:t xml:space="preserve"> </w:t>
      </w:r>
      <w:r w:rsidR="00A55507" w:rsidRPr="00A50A5F">
        <w:rPr>
          <w:rFonts w:ascii="Maiandra GD" w:eastAsia="Times New Roman" w:hAnsi="Maiandra GD" w:cs="Courier New"/>
          <w:b/>
          <w:color w:val="FF0000"/>
          <w:sz w:val="32"/>
          <w:szCs w:val="32"/>
          <w:lang w:val="fr-CI" w:eastAsia="fr-FR"/>
        </w:rPr>
        <w:t>2015</w:t>
      </w:r>
    </w:p>
    <w:p w:rsidR="00AC5330" w:rsidRDefault="00AC5330" w:rsidP="00AC53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Maiandra GD" w:eastAsia="Times New Roman" w:hAnsi="Maiandra GD" w:cs="Courier New"/>
          <w:color w:val="222222"/>
          <w:sz w:val="32"/>
          <w:szCs w:val="32"/>
          <w:lang w:val="fr-CI" w:eastAsia="fr-FR"/>
        </w:rPr>
      </w:pPr>
    </w:p>
    <w:p w:rsidR="006E3269" w:rsidRDefault="009A56DB" w:rsidP="009A56D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284"/>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Veuillez</w:t>
      </w:r>
      <w:r w:rsidRPr="009A56DB">
        <w:rPr>
          <w:rFonts w:ascii="Maiandra GD" w:eastAsia="Times New Roman" w:hAnsi="Maiandra GD" w:cs="Courier New"/>
          <w:color w:val="222222"/>
          <w:sz w:val="32"/>
          <w:szCs w:val="32"/>
          <w:lang w:val="fr-CI" w:eastAsia="fr-FR"/>
        </w:rPr>
        <w:t xml:space="preserve"> </w:t>
      </w:r>
      <w:r w:rsidR="006E3269" w:rsidRPr="009A56DB">
        <w:rPr>
          <w:rFonts w:ascii="Maiandra GD" w:eastAsia="Times New Roman" w:hAnsi="Maiandra GD" w:cs="Courier New"/>
          <w:color w:val="222222"/>
          <w:sz w:val="32"/>
          <w:szCs w:val="32"/>
          <w:lang w:val="fr-CI" w:eastAsia="fr-FR"/>
        </w:rPr>
        <w:t xml:space="preserve">fournir de plus amples détails sur </w:t>
      </w:r>
      <w:r>
        <w:rPr>
          <w:rFonts w:ascii="Maiandra GD" w:eastAsia="Times New Roman" w:hAnsi="Maiandra GD" w:cs="Courier New"/>
          <w:color w:val="222222"/>
          <w:sz w:val="32"/>
          <w:szCs w:val="32"/>
          <w:lang w:val="fr-CI" w:eastAsia="fr-FR"/>
        </w:rPr>
        <w:t>vos besoins en multiplexes (quantité)</w:t>
      </w:r>
      <w:r w:rsidR="006E3269" w:rsidRPr="009A56DB">
        <w:rPr>
          <w:rFonts w:ascii="Maiandra GD" w:eastAsia="Times New Roman" w:hAnsi="Maiandra GD" w:cs="Courier New"/>
          <w:color w:val="222222"/>
          <w:sz w:val="32"/>
          <w:szCs w:val="32"/>
          <w:lang w:val="fr-CI" w:eastAsia="fr-FR"/>
        </w:rPr>
        <w:t>, le</w:t>
      </w:r>
      <w:r>
        <w:rPr>
          <w:rFonts w:ascii="Maiandra GD" w:eastAsia="Times New Roman" w:hAnsi="Maiandra GD" w:cs="Courier New"/>
          <w:color w:val="222222"/>
          <w:sz w:val="32"/>
          <w:szCs w:val="32"/>
          <w:lang w:val="fr-CI" w:eastAsia="fr-FR"/>
        </w:rPr>
        <w:t>urs caractéristiques techniques</w:t>
      </w:r>
      <w:r w:rsidR="006E3269" w:rsidRPr="009A56DB">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le taux de couverture ou</w:t>
      </w:r>
      <w:r w:rsidR="006E3269" w:rsidRPr="009A56DB">
        <w:rPr>
          <w:rFonts w:ascii="Maiandra GD" w:eastAsia="Times New Roman" w:hAnsi="Maiandra GD" w:cs="Courier New"/>
          <w:color w:val="222222"/>
          <w:sz w:val="32"/>
          <w:szCs w:val="32"/>
          <w:lang w:val="fr-CI" w:eastAsia="fr-FR"/>
        </w:rPr>
        <w:t xml:space="preserve"> la population </w:t>
      </w:r>
      <w:r>
        <w:rPr>
          <w:rFonts w:ascii="Maiandra GD" w:eastAsia="Times New Roman" w:hAnsi="Maiandra GD" w:cs="Courier New"/>
          <w:color w:val="222222"/>
          <w:sz w:val="32"/>
          <w:szCs w:val="32"/>
          <w:lang w:val="fr-CI" w:eastAsia="fr-FR"/>
        </w:rPr>
        <w:t>ciblée</w:t>
      </w:r>
      <w:r w:rsidR="006E3269" w:rsidRPr="009A56DB">
        <w:rPr>
          <w:rFonts w:ascii="Maiandra GD" w:eastAsia="Times New Roman" w:hAnsi="Maiandra GD" w:cs="Courier New"/>
          <w:color w:val="222222"/>
          <w:sz w:val="32"/>
          <w:szCs w:val="32"/>
          <w:lang w:val="fr-CI" w:eastAsia="fr-FR"/>
        </w:rPr>
        <w:t>.</w:t>
      </w:r>
      <w:r w:rsidR="00AC5330">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u</w:t>
      </w:r>
      <w:r w:rsidR="006E3269" w:rsidRPr="009A56DB">
        <w:rPr>
          <w:rFonts w:ascii="Maiandra GD" w:eastAsia="Times New Roman" w:hAnsi="Maiandra GD" w:cs="Courier New"/>
          <w:color w:val="222222"/>
          <w:sz w:val="32"/>
          <w:szCs w:val="32"/>
          <w:lang w:val="fr-CI" w:eastAsia="fr-FR"/>
        </w:rPr>
        <w:t>n format proposé p</w:t>
      </w:r>
      <w:r w:rsidR="00AC5330">
        <w:rPr>
          <w:rFonts w:ascii="Maiandra GD" w:eastAsia="Times New Roman" w:hAnsi="Maiandra GD" w:cs="Courier New"/>
          <w:color w:val="222222"/>
          <w:sz w:val="32"/>
          <w:szCs w:val="32"/>
          <w:lang w:val="fr-CI" w:eastAsia="fr-FR"/>
        </w:rPr>
        <w:t>our les réponses détaillées est fourni</w:t>
      </w:r>
      <w:r w:rsidR="006E3269" w:rsidRPr="009A56DB">
        <w:rPr>
          <w:rFonts w:ascii="Maiandra GD" w:eastAsia="Times New Roman" w:hAnsi="Maiandra GD" w:cs="Courier New"/>
          <w:color w:val="222222"/>
          <w:sz w:val="32"/>
          <w:szCs w:val="32"/>
          <w:lang w:val="fr-CI" w:eastAsia="fr-FR"/>
        </w:rPr>
        <w:t xml:space="preserve"> dans l'annexe 2</w:t>
      </w:r>
      <w:r>
        <w:rPr>
          <w:rFonts w:ascii="Maiandra GD" w:eastAsia="Times New Roman" w:hAnsi="Maiandra GD" w:cs="Courier New"/>
          <w:color w:val="222222"/>
          <w:sz w:val="32"/>
          <w:szCs w:val="32"/>
          <w:lang w:val="fr-CI" w:eastAsia="fr-FR"/>
        </w:rPr>
        <w:t>)</w:t>
      </w:r>
    </w:p>
    <w:p w:rsidR="00603401" w:rsidRPr="00A50A5F" w:rsidRDefault="005561A9" w:rsidP="005561A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633394" w:rsidRDefault="00633394" w:rsidP="0060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p w:rsidR="00A0568E" w:rsidRDefault="00A0568E" w:rsidP="00A0568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A0568E" w:rsidRDefault="00F14359" w:rsidP="00A0568E">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sidRPr="00F14359">
        <w:rPr>
          <w:rFonts w:ascii="Maiandra GD" w:eastAsia="Times New Roman" w:hAnsi="Maiandra GD" w:cs="Courier New"/>
          <w:color w:val="222222"/>
          <w:sz w:val="32"/>
          <w:szCs w:val="32"/>
          <w:lang w:val="fr-CI" w:eastAsia="fr-FR"/>
        </w:rPr>
        <w:t>Quelles sont les fréquences / canaux actuellement utilisé</w:t>
      </w:r>
      <w:r w:rsidR="00AC5330">
        <w:rPr>
          <w:rFonts w:ascii="Maiandra GD" w:eastAsia="Times New Roman" w:hAnsi="Maiandra GD" w:cs="Courier New"/>
          <w:color w:val="222222"/>
          <w:sz w:val="32"/>
          <w:szCs w:val="32"/>
          <w:lang w:val="fr-CI" w:eastAsia="fr-FR"/>
        </w:rPr>
        <w:t>s ou destinés à être utilisés pou</w:t>
      </w:r>
      <w:r w:rsidRPr="00F14359">
        <w:rPr>
          <w:rFonts w:ascii="Maiandra GD" w:eastAsia="Times New Roman" w:hAnsi="Maiandra GD" w:cs="Courier New"/>
          <w:color w:val="222222"/>
          <w:sz w:val="32"/>
          <w:szCs w:val="32"/>
          <w:lang w:val="fr-CI" w:eastAsia="fr-FR"/>
        </w:rPr>
        <w:t xml:space="preserve">r la diffusion de la télévision numérique terrestre dans votre pays? </w:t>
      </w:r>
      <w:r>
        <w:rPr>
          <w:rFonts w:ascii="Maiandra GD" w:eastAsia="Times New Roman" w:hAnsi="Maiandra GD" w:cs="Courier New"/>
          <w:color w:val="222222"/>
          <w:sz w:val="32"/>
          <w:szCs w:val="32"/>
          <w:lang w:val="fr-CI" w:eastAsia="fr-FR"/>
        </w:rPr>
        <w:t xml:space="preserve">Veuillez </w:t>
      </w:r>
      <w:r w:rsidRPr="00F14359">
        <w:rPr>
          <w:rFonts w:ascii="Maiandra GD" w:eastAsia="Times New Roman" w:hAnsi="Maiandra GD" w:cs="Courier New"/>
          <w:color w:val="222222"/>
          <w:sz w:val="32"/>
          <w:szCs w:val="32"/>
          <w:lang w:val="fr-CI" w:eastAsia="fr-FR"/>
        </w:rPr>
        <w:t xml:space="preserve">faire la distinction entre ceux qui sont </w:t>
      </w:r>
      <w:r>
        <w:rPr>
          <w:rFonts w:ascii="Maiandra GD" w:eastAsia="Times New Roman" w:hAnsi="Maiandra GD" w:cs="Courier New"/>
          <w:color w:val="222222"/>
          <w:sz w:val="32"/>
          <w:szCs w:val="32"/>
          <w:lang w:val="fr-CI" w:eastAsia="fr-FR"/>
        </w:rPr>
        <w:t xml:space="preserve">déjà </w:t>
      </w:r>
      <w:r w:rsidRPr="00F14359">
        <w:rPr>
          <w:rFonts w:ascii="Maiandra GD" w:eastAsia="Times New Roman" w:hAnsi="Maiandra GD" w:cs="Courier New"/>
          <w:color w:val="222222"/>
          <w:sz w:val="32"/>
          <w:szCs w:val="32"/>
          <w:lang w:val="fr-CI" w:eastAsia="fr-FR"/>
        </w:rPr>
        <w:t>utilisés et ceux qui sont destinés à être utilisés</w:t>
      </w:r>
      <w:r w:rsidR="00AC5330">
        <w:rPr>
          <w:rFonts w:ascii="Maiandra GD" w:eastAsia="Times New Roman" w:hAnsi="Maiandra GD" w:cs="Courier New"/>
          <w:color w:val="222222"/>
          <w:sz w:val="32"/>
          <w:szCs w:val="32"/>
          <w:lang w:val="fr-CI" w:eastAsia="fr-FR"/>
        </w:rPr>
        <w:t>.</w:t>
      </w:r>
    </w:p>
    <w:p w:rsidR="00F14359" w:rsidRPr="00A50A5F" w:rsidRDefault="00D90FA2" w:rsidP="00D9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Canal 21 à canal 49 (UHF)</w:t>
      </w:r>
    </w:p>
    <w:p w:rsidR="00251E93" w:rsidRPr="00A50A5F" w:rsidRDefault="00251E93" w:rsidP="00D9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lastRenderedPageBreak/>
        <w:t xml:space="preserve">De 470 Mhz à 702 Mhz </w:t>
      </w:r>
    </w:p>
    <w:p w:rsidR="00090031" w:rsidRDefault="00B37F70" w:rsidP="0009003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veuillez</w:t>
      </w:r>
      <w:r w:rsidR="003E45F8" w:rsidRPr="003E45F8">
        <w:rPr>
          <w:rFonts w:ascii="Maiandra GD" w:eastAsia="Times New Roman" w:hAnsi="Maiandra GD" w:cs="Courier New"/>
          <w:color w:val="222222"/>
          <w:sz w:val="32"/>
          <w:szCs w:val="32"/>
          <w:lang w:val="fr-CI" w:eastAsia="fr-FR"/>
        </w:rPr>
        <w:t xml:space="preserve"> indique</w:t>
      </w:r>
      <w:r>
        <w:rPr>
          <w:rFonts w:ascii="Maiandra GD" w:eastAsia="Times New Roman" w:hAnsi="Maiandra GD" w:cs="Courier New"/>
          <w:color w:val="222222"/>
          <w:sz w:val="32"/>
          <w:szCs w:val="32"/>
          <w:lang w:val="fr-CI" w:eastAsia="fr-FR"/>
        </w:rPr>
        <w:t>r</w:t>
      </w:r>
      <w:r w:rsidR="003E45F8" w:rsidRPr="003E45F8">
        <w:rPr>
          <w:rFonts w:ascii="Maiandra GD" w:eastAsia="Times New Roman" w:hAnsi="Maiandra GD" w:cs="Courier New"/>
          <w:color w:val="222222"/>
          <w:sz w:val="32"/>
          <w:szCs w:val="32"/>
          <w:lang w:val="fr-CI" w:eastAsia="fr-FR"/>
        </w:rPr>
        <w:t xml:space="preserve"> </w:t>
      </w:r>
      <w:r w:rsidR="00090031">
        <w:rPr>
          <w:rFonts w:ascii="Maiandra GD" w:eastAsia="Times New Roman" w:hAnsi="Maiandra GD" w:cs="Courier New"/>
          <w:color w:val="222222"/>
          <w:sz w:val="32"/>
          <w:szCs w:val="32"/>
          <w:lang w:val="fr-CI" w:eastAsia="fr-FR"/>
        </w:rPr>
        <w:t>le nombre</w:t>
      </w:r>
      <w:r w:rsidR="003E45F8" w:rsidRPr="003E45F8">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d’</w:t>
      </w:r>
      <w:r w:rsidR="003E45F8" w:rsidRPr="003E45F8">
        <w:rPr>
          <w:rFonts w:ascii="Maiandra GD" w:eastAsia="Times New Roman" w:hAnsi="Maiandra GD" w:cs="Courier New"/>
          <w:color w:val="222222"/>
          <w:sz w:val="32"/>
          <w:szCs w:val="32"/>
          <w:lang w:val="fr-CI" w:eastAsia="fr-FR"/>
        </w:rPr>
        <w:t xml:space="preserve">émetteurs de télévision numérique terrestre </w:t>
      </w:r>
      <w:r w:rsidR="00090031">
        <w:rPr>
          <w:rFonts w:ascii="Maiandra GD" w:eastAsia="Times New Roman" w:hAnsi="Maiandra GD" w:cs="Courier New"/>
          <w:color w:val="222222"/>
          <w:sz w:val="32"/>
          <w:szCs w:val="32"/>
          <w:lang w:val="fr-CI" w:eastAsia="fr-FR"/>
        </w:rPr>
        <w:t xml:space="preserve">qui </w:t>
      </w:r>
      <w:r w:rsidR="003E45F8" w:rsidRPr="003E45F8">
        <w:rPr>
          <w:rFonts w:ascii="Maiandra GD" w:eastAsia="Times New Roman" w:hAnsi="Maiandra GD" w:cs="Courier New"/>
          <w:color w:val="222222"/>
          <w:sz w:val="32"/>
          <w:szCs w:val="32"/>
          <w:lang w:val="fr-CI" w:eastAsia="fr-FR"/>
        </w:rPr>
        <w:t xml:space="preserve">sont actuellement utilisés ou destinés à être utilisés et à quelle </w:t>
      </w:r>
      <w:r>
        <w:rPr>
          <w:rFonts w:ascii="Maiandra GD" w:eastAsia="Times New Roman" w:hAnsi="Maiandra GD" w:cs="Courier New"/>
          <w:color w:val="222222"/>
          <w:sz w:val="32"/>
          <w:szCs w:val="32"/>
          <w:lang w:val="fr-CI" w:eastAsia="fr-FR"/>
        </w:rPr>
        <w:t>fréquence</w:t>
      </w:r>
      <w:r w:rsidR="00A0568E" w:rsidRPr="006E3269">
        <w:rPr>
          <w:rFonts w:ascii="Maiandra GD" w:eastAsia="Times New Roman" w:hAnsi="Maiandra GD" w:cs="Courier New"/>
          <w:color w:val="222222"/>
          <w:sz w:val="32"/>
          <w:szCs w:val="32"/>
          <w:lang w:val="fr-CI" w:eastAsia="fr-FR"/>
        </w:rPr>
        <w:t>?</w:t>
      </w:r>
    </w:p>
    <w:p w:rsidR="00090031" w:rsidRPr="00A50A5F" w:rsidRDefault="00CE5CBD" w:rsidP="00A55507">
      <w:pPr>
        <w:pStyle w:val="ListParagraph"/>
        <w:ind w:left="1416"/>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A55507" w:rsidRPr="00A55507" w:rsidRDefault="00A55507" w:rsidP="00A55507">
      <w:pPr>
        <w:pStyle w:val="ListParagraph"/>
        <w:ind w:left="1416"/>
        <w:rPr>
          <w:rFonts w:ascii="Maiandra GD" w:eastAsia="Times New Roman" w:hAnsi="Maiandra GD" w:cs="Courier New"/>
          <w:b/>
          <w:color w:val="222222"/>
          <w:sz w:val="32"/>
          <w:szCs w:val="32"/>
          <w:lang w:val="fr-CI" w:eastAsia="fr-FR"/>
        </w:rPr>
      </w:pPr>
    </w:p>
    <w:p w:rsidR="00090031" w:rsidRPr="00090031" w:rsidRDefault="00090031" w:rsidP="0009003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Quelle est la fréquence du bouquet canal réservée pour loger</w:t>
      </w:r>
      <w:r w:rsidRPr="00090031">
        <w:rPr>
          <w:rFonts w:ascii="Maiandra GD" w:eastAsia="Times New Roman" w:hAnsi="Maiandra GD" w:cs="Courier New"/>
          <w:color w:val="222222"/>
          <w:sz w:val="32"/>
          <w:szCs w:val="32"/>
          <w:lang w:val="fr-CI" w:eastAsia="fr-FR"/>
        </w:rPr>
        <w:t xml:space="preserve"> la télévision numérique terrestre dans votre pays?</w:t>
      </w:r>
    </w:p>
    <w:p w:rsidR="00A0568E" w:rsidRDefault="00090031" w:rsidP="0009003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w:t>
      </w:r>
      <w:r w:rsidR="00AC5330" w:rsidRPr="00090031">
        <w:rPr>
          <w:rFonts w:ascii="Maiandra GD" w:eastAsia="Times New Roman" w:hAnsi="Maiandra GD" w:cs="Courier New"/>
          <w:i/>
          <w:color w:val="222222"/>
          <w:sz w:val="32"/>
          <w:szCs w:val="32"/>
          <w:lang w:val="fr-CI" w:eastAsia="fr-FR"/>
        </w:rPr>
        <w:t>Un</w:t>
      </w:r>
      <w:r w:rsidRPr="00090031">
        <w:rPr>
          <w:rFonts w:ascii="Maiandra GD" w:eastAsia="Times New Roman" w:hAnsi="Maiandra GD" w:cs="Courier New"/>
          <w:i/>
          <w:color w:val="222222"/>
          <w:sz w:val="32"/>
          <w:szCs w:val="32"/>
          <w:lang w:val="fr-CI" w:eastAsia="fr-FR"/>
        </w:rPr>
        <w:t xml:space="preserve"> format </w:t>
      </w:r>
      <w:r w:rsidR="00AC5330">
        <w:rPr>
          <w:rFonts w:ascii="Maiandra GD" w:eastAsia="Times New Roman" w:hAnsi="Maiandra GD" w:cs="Courier New"/>
          <w:i/>
          <w:color w:val="222222"/>
          <w:sz w:val="32"/>
          <w:szCs w:val="32"/>
          <w:lang w:val="fr-CI" w:eastAsia="fr-FR"/>
        </w:rPr>
        <w:t xml:space="preserve">est </w:t>
      </w:r>
      <w:r w:rsidRPr="00090031">
        <w:rPr>
          <w:rFonts w:ascii="Maiandra GD" w:eastAsia="Times New Roman" w:hAnsi="Maiandra GD" w:cs="Courier New"/>
          <w:i/>
          <w:color w:val="222222"/>
          <w:sz w:val="32"/>
          <w:szCs w:val="32"/>
          <w:lang w:val="fr-CI" w:eastAsia="fr-FR"/>
        </w:rPr>
        <w:t>proposé pour les réponses à la</w:t>
      </w:r>
      <w:r w:rsidR="00AC5330">
        <w:rPr>
          <w:rFonts w:ascii="Maiandra GD" w:eastAsia="Times New Roman" w:hAnsi="Maiandra GD" w:cs="Courier New"/>
          <w:i/>
          <w:color w:val="222222"/>
          <w:sz w:val="32"/>
          <w:szCs w:val="32"/>
          <w:lang w:val="fr-CI" w:eastAsia="fr-FR"/>
        </w:rPr>
        <w:t xml:space="preserve"> question 5b  et 5c</w:t>
      </w:r>
      <w:r w:rsidRPr="00090031">
        <w:rPr>
          <w:rFonts w:ascii="Maiandra GD" w:eastAsia="Times New Roman" w:hAnsi="Maiandra GD" w:cs="Courier New"/>
          <w:i/>
          <w:color w:val="222222"/>
          <w:sz w:val="32"/>
          <w:szCs w:val="32"/>
          <w:lang w:val="fr-CI" w:eastAsia="fr-FR"/>
        </w:rPr>
        <w:t xml:space="preserve"> à l'annexe 1</w:t>
      </w:r>
      <w:r>
        <w:rPr>
          <w:rFonts w:ascii="Maiandra GD" w:eastAsia="Times New Roman" w:hAnsi="Maiandra GD" w:cs="Courier New"/>
          <w:color w:val="222222"/>
          <w:sz w:val="32"/>
          <w:szCs w:val="32"/>
          <w:lang w:val="fr-CI" w:eastAsia="fr-FR"/>
        </w:rPr>
        <w:t>)</w:t>
      </w:r>
    </w:p>
    <w:p w:rsidR="00AC5330" w:rsidRPr="00A50A5F" w:rsidRDefault="003E6D4B" w:rsidP="003E6D4B">
      <w:pPr>
        <w:pStyle w:val="ListParagraph"/>
        <w:ind w:left="1416"/>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B37F70" w:rsidRPr="00633394" w:rsidRDefault="00B37F70" w:rsidP="00B37F7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color w:val="222222"/>
          <w:sz w:val="10"/>
          <w:szCs w:val="32"/>
          <w:lang w:val="fr-CI" w:eastAsia="fr-FR"/>
        </w:rPr>
      </w:pPr>
    </w:p>
    <w:p w:rsidR="006B3CE7" w:rsidRPr="00633394" w:rsidRDefault="006B3CE7" w:rsidP="006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Maiandra GD" w:eastAsia="Times New Roman" w:hAnsi="Maiandra GD" w:cs="Courier New"/>
          <w:color w:val="222222"/>
          <w:sz w:val="4"/>
          <w:szCs w:val="32"/>
          <w:lang w:val="fr-CI" w:eastAsia="fr-FR"/>
        </w:rPr>
      </w:pPr>
    </w:p>
    <w:p w:rsidR="006B3CE7" w:rsidRPr="00090031" w:rsidRDefault="006B3CE7" w:rsidP="006B3CE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A0568E" w:rsidRDefault="006B3CE7" w:rsidP="006B3CE7">
      <w:pPr>
        <w:pStyle w:val="ListParagraph"/>
        <w:numPr>
          <w:ilvl w:val="2"/>
          <w:numId w:val="11"/>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425"/>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 xml:space="preserve">Les </w:t>
      </w:r>
      <w:r w:rsidRPr="006B3CE7">
        <w:rPr>
          <w:rFonts w:ascii="Maiandra GD" w:eastAsia="Times New Roman" w:hAnsi="Maiandra GD" w:cs="Courier New"/>
          <w:color w:val="222222"/>
          <w:sz w:val="32"/>
          <w:szCs w:val="32"/>
          <w:lang w:val="fr-CI" w:eastAsia="fr-FR"/>
        </w:rPr>
        <w:t xml:space="preserve">fréquences de télévision terrestres </w:t>
      </w:r>
      <w:r w:rsidR="00AC5330">
        <w:rPr>
          <w:rFonts w:ascii="Maiandra GD" w:eastAsia="Times New Roman" w:hAnsi="Maiandra GD" w:cs="Courier New"/>
          <w:color w:val="222222"/>
          <w:sz w:val="32"/>
          <w:szCs w:val="32"/>
          <w:lang w:val="fr-CI" w:eastAsia="fr-FR"/>
        </w:rPr>
        <w:t>s</w:t>
      </w:r>
      <w:r w:rsidRPr="006B3CE7">
        <w:rPr>
          <w:rFonts w:ascii="Maiandra GD" w:eastAsia="Times New Roman" w:hAnsi="Maiandra GD" w:cs="Courier New"/>
          <w:color w:val="222222"/>
          <w:sz w:val="32"/>
          <w:szCs w:val="32"/>
          <w:lang w:val="fr-CI" w:eastAsia="fr-FR"/>
        </w:rPr>
        <w:t>ont</w:t>
      </w:r>
      <w:r w:rsidR="00AC5330">
        <w:rPr>
          <w:rFonts w:ascii="Maiandra GD" w:eastAsia="Times New Roman" w:hAnsi="Maiandra GD" w:cs="Courier New"/>
          <w:color w:val="222222"/>
          <w:sz w:val="32"/>
          <w:szCs w:val="32"/>
          <w:lang w:val="fr-CI" w:eastAsia="fr-FR"/>
        </w:rPr>
        <w:t>-elles</w:t>
      </w:r>
      <w:r w:rsidRPr="006B3CE7">
        <w:rPr>
          <w:rFonts w:ascii="Maiandra GD" w:eastAsia="Times New Roman" w:hAnsi="Maiandra GD" w:cs="Courier New"/>
          <w:color w:val="222222"/>
          <w:sz w:val="32"/>
          <w:szCs w:val="32"/>
          <w:lang w:val="fr-CI" w:eastAsia="fr-FR"/>
        </w:rPr>
        <w:t xml:space="preserve"> également partagé</w:t>
      </w:r>
      <w:r w:rsidR="00AC5330">
        <w:rPr>
          <w:rFonts w:ascii="Maiandra GD" w:eastAsia="Times New Roman" w:hAnsi="Maiandra GD" w:cs="Courier New"/>
          <w:color w:val="222222"/>
          <w:sz w:val="32"/>
          <w:szCs w:val="32"/>
          <w:lang w:val="fr-CI" w:eastAsia="fr-FR"/>
        </w:rPr>
        <w:t>es</w:t>
      </w:r>
      <w:r w:rsidRPr="006B3CE7">
        <w:rPr>
          <w:rFonts w:ascii="Maiandra GD" w:eastAsia="Times New Roman" w:hAnsi="Maiandra GD" w:cs="Courier New"/>
          <w:color w:val="222222"/>
          <w:sz w:val="32"/>
          <w:szCs w:val="32"/>
          <w:lang w:val="fr-CI" w:eastAsia="fr-FR"/>
        </w:rPr>
        <w:t xml:space="preserve"> avec d'autres </w:t>
      </w:r>
      <w:r>
        <w:rPr>
          <w:rFonts w:ascii="Maiandra GD" w:eastAsia="Times New Roman" w:hAnsi="Maiandra GD" w:cs="Courier New"/>
          <w:color w:val="222222"/>
          <w:sz w:val="32"/>
          <w:szCs w:val="32"/>
          <w:lang w:val="fr-CI" w:eastAsia="fr-FR"/>
        </w:rPr>
        <w:t>prestataires de services</w:t>
      </w:r>
      <w:r w:rsidRPr="006B3CE7">
        <w:rPr>
          <w:rFonts w:ascii="Maiandra GD" w:eastAsia="Times New Roman" w:hAnsi="Maiandra GD" w:cs="Courier New"/>
          <w:color w:val="222222"/>
          <w:sz w:val="32"/>
          <w:szCs w:val="32"/>
          <w:lang w:val="fr-CI" w:eastAsia="fr-FR"/>
        </w:rPr>
        <w:t xml:space="preserve"> dans votre pays</w:t>
      </w:r>
      <w:r>
        <w:rPr>
          <w:rFonts w:ascii="Maiandra GD" w:eastAsia="Times New Roman" w:hAnsi="Maiandra GD" w:cs="Courier New"/>
          <w:color w:val="222222"/>
          <w:sz w:val="32"/>
          <w:szCs w:val="32"/>
          <w:lang w:val="fr-CI" w:eastAsia="fr-FR"/>
        </w:rPr>
        <w:t xml:space="preserve"> </w:t>
      </w:r>
      <w:r w:rsidRPr="006B3CE7">
        <w:rPr>
          <w:rFonts w:ascii="Maiandra GD" w:eastAsia="Times New Roman" w:hAnsi="Maiandra GD" w:cs="Courier New"/>
          <w:color w:val="222222"/>
          <w:sz w:val="32"/>
          <w:szCs w:val="32"/>
          <w:lang w:val="fr-CI" w:eastAsia="fr-FR"/>
        </w:rPr>
        <w:t>?</w:t>
      </w:r>
    </w:p>
    <w:p w:rsidR="00AC5330" w:rsidRPr="00A50A5F" w:rsidRDefault="00A50A5F" w:rsidP="00AC5330">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Non</w:t>
      </w:r>
    </w:p>
    <w:p w:rsidR="00D63F4A" w:rsidRPr="00D63F4A" w:rsidRDefault="00D63F4A" w:rsidP="00AC5330">
      <w:pPr>
        <w:pStyle w:val="ListParagraph"/>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Maiandra GD" w:eastAsia="Times New Roman" w:hAnsi="Maiandra GD" w:cs="Courier New"/>
          <w:b/>
          <w:color w:val="222222"/>
          <w:sz w:val="32"/>
          <w:szCs w:val="32"/>
          <w:lang w:val="fr-CI" w:eastAsia="fr-FR"/>
        </w:rPr>
      </w:pPr>
    </w:p>
    <w:p w:rsidR="00A0568E" w:rsidRDefault="006B3CE7" w:rsidP="006B3CE7">
      <w:pPr>
        <w:pStyle w:val="ListParagraph"/>
        <w:numPr>
          <w:ilvl w:val="1"/>
          <w:numId w:val="11"/>
        </w:numPr>
        <w:rPr>
          <w:rFonts w:ascii="Maiandra GD" w:eastAsia="Times New Roman" w:hAnsi="Maiandra GD" w:cs="Courier New"/>
          <w:color w:val="222222"/>
          <w:sz w:val="32"/>
          <w:szCs w:val="32"/>
          <w:lang w:val="fr-CI" w:eastAsia="fr-FR"/>
        </w:rPr>
      </w:pPr>
      <w:r w:rsidRPr="006B3CE7">
        <w:rPr>
          <w:rFonts w:ascii="Maiandra GD" w:eastAsia="Times New Roman" w:hAnsi="Maiandra GD" w:cs="Courier New"/>
          <w:color w:val="222222"/>
          <w:sz w:val="32"/>
          <w:szCs w:val="32"/>
          <w:lang w:val="fr-CI" w:eastAsia="fr-FR"/>
        </w:rPr>
        <w:t xml:space="preserve">Si oui, </w:t>
      </w:r>
      <w:r>
        <w:rPr>
          <w:rFonts w:ascii="Maiandra GD" w:eastAsia="Times New Roman" w:hAnsi="Maiandra GD" w:cs="Courier New"/>
          <w:color w:val="222222"/>
          <w:sz w:val="32"/>
          <w:szCs w:val="32"/>
          <w:lang w:val="fr-CI" w:eastAsia="fr-FR"/>
        </w:rPr>
        <w:t>veuillez</w:t>
      </w:r>
      <w:r w:rsidRPr="006B3CE7">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fournir</w:t>
      </w:r>
      <w:r w:rsidRPr="006B3CE7">
        <w:rPr>
          <w:rFonts w:ascii="Maiandra GD" w:eastAsia="Times New Roman" w:hAnsi="Maiandra GD" w:cs="Courier New"/>
          <w:color w:val="222222"/>
          <w:sz w:val="32"/>
          <w:szCs w:val="32"/>
          <w:lang w:val="fr-CI" w:eastAsia="fr-FR"/>
        </w:rPr>
        <w:t xml:space="preserve"> les détails </w:t>
      </w:r>
      <w:r>
        <w:rPr>
          <w:rFonts w:ascii="Maiandra GD" w:eastAsia="Times New Roman" w:hAnsi="Maiandra GD" w:cs="Courier New"/>
          <w:color w:val="222222"/>
          <w:sz w:val="32"/>
          <w:szCs w:val="32"/>
          <w:lang w:val="fr-CI" w:eastAsia="fr-FR"/>
        </w:rPr>
        <w:t>sur</w:t>
      </w:r>
      <w:r w:rsidRPr="006B3CE7">
        <w:rPr>
          <w:rFonts w:ascii="Maiandra GD" w:eastAsia="Times New Roman" w:hAnsi="Maiandra GD" w:cs="Courier New"/>
          <w:color w:val="222222"/>
          <w:sz w:val="32"/>
          <w:szCs w:val="32"/>
          <w:lang w:val="fr-CI" w:eastAsia="fr-FR"/>
        </w:rPr>
        <w:t xml:space="preserve"> ces systèmes et</w:t>
      </w:r>
      <w:r w:rsidR="00AC5330">
        <w:rPr>
          <w:rFonts w:ascii="Maiandra GD" w:eastAsia="Times New Roman" w:hAnsi="Maiandra GD" w:cs="Courier New"/>
          <w:color w:val="222222"/>
          <w:sz w:val="32"/>
          <w:szCs w:val="32"/>
          <w:lang w:val="fr-CI" w:eastAsia="fr-FR"/>
        </w:rPr>
        <w:t xml:space="preserve"> leur utilisation de</w:t>
      </w:r>
      <w:r>
        <w:rPr>
          <w:rFonts w:ascii="Maiandra GD" w:eastAsia="Times New Roman" w:hAnsi="Maiandra GD" w:cs="Courier New"/>
          <w:color w:val="222222"/>
          <w:sz w:val="32"/>
          <w:szCs w:val="32"/>
          <w:lang w:val="fr-CI" w:eastAsia="fr-FR"/>
        </w:rPr>
        <w:t xml:space="preserve"> spectre </w:t>
      </w:r>
      <w:r w:rsidR="00A0568E" w:rsidRPr="006B3CE7">
        <w:rPr>
          <w:rFonts w:ascii="Maiandra GD" w:eastAsia="Times New Roman" w:hAnsi="Maiandra GD" w:cs="Courier New"/>
          <w:color w:val="222222"/>
          <w:sz w:val="32"/>
          <w:szCs w:val="32"/>
          <w:lang w:val="fr-CI" w:eastAsia="fr-FR"/>
        </w:rPr>
        <w:t>?</w:t>
      </w:r>
    </w:p>
    <w:p w:rsidR="00AC5330" w:rsidRPr="006B3CE7" w:rsidRDefault="00AC5330" w:rsidP="00AC5330">
      <w:pPr>
        <w:pStyle w:val="ListParagraph"/>
        <w:ind w:left="1440"/>
        <w:rPr>
          <w:rFonts w:ascii="Maiandra GD" w:eastAsia="Times New Roman" w:hAnsi="Maiandra GD" w:cs="Courier New"/>
          <w:color w:val="222222"/>
          <w:sz w:val="32"/>
          <w:szCs w:val="32"/>
          <w:lang w:val="fr-CI" w:eastAsia="fr-FR"/>
        </w:rPr>
      </w:pPr>
    </w:p>
    <w:p w:rsidR="00A0568E" w:rsidRDefault="00A0568E" w:rsidP="00AC53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jc w:val="both"/>
        <w:rPr>
          <w:rFonts w:ascii="Maiandra GD" w:eastAsia="Times New Roman" w:hAnsi="Maiandra GD" w:cs="Courier New"/>
          <w:color w:val="222222"/>
          <w:sz w:val="32"/>
          <w:szCs w:val="32"/>
          <w:lang w:val="fr-CI" w:eastAsia="fr-FR"/>
        </w:rPr>
      </w:pPr>
    </w:p>
    <w:p w:rsidR="00A0568E" w:rsidRPr="00633394" w:rsidRDefault="00A0568E" w:rsidP="00A0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4"/>
          <w:szCs w:val="32"/>
          <w:lang w:val="fr-CI" w:eastAsia="fr-FR"/>
        </w:rPr>
      </w:pPr>
    </w:p>
    <w:p w:rsidR="00A0568E" w:rsidRPr="0010035A" w:rsidRDefault="00A0568E" w:rsidP="00A0568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1E02E3" w:rsidRDefault="006B3CE7" w:rsidP="00A0568E">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426"/>
        <w:jc w:val="both"/>
        <w:rPr>
          <w:rFonts w:ascii="Maiandra GD" w:eastAsia="Times New Roman" w:hAnsi="Maiandra GD" w:cs="Courier New"/>
          <w:color w:val="222222"/>
          <w:sz w:val="32"/>
          <w:szCs w:val="32"/>
          <w:lang w:val="fr-CI" w:eastAsia="fr-FR"/>
        </w:rPr>
      </w:pPr>
      <w:r w:rsidRPr="006B3CE7">
        <w:rPr>
          <w:rFonts w:ascii="Maiandra GD" w:eastAsia="Times New Roman" w:hAnsi="Maiandra GD" w:cs="Courier New"/>
          <w:color w:val="222222"/>
          <w:sz w:val="32"/>
          <w:szCs w:val="32"/>
          <w:lang w:val="fr-CI" w:eastAsia="fr-FR"/>
        </w:rPr>
        <w:t xml:space="preserve">Les bandes terrestres de fréquences de télévision </w:t>
      </w:r>
      <w:r w:rsidR="00125E6C">
        <w:rPr>
          <w:rFonts w:ascii="Maiandra GD" w:eastAsia="Times New Roman" w:hAnsi="Maiandra GD" w:cs="Courier New"/>
          <w:color w:val="222222"/>
          <w:sz w:val="32"/>
          <w:szCs w:val="32"/>
          <w:lang w:val="fr-CI" w:eastAsia="fr-FR"/>
        </w:rPr>
        <w:t>sont-elles</w:t>
      </w:r>
      <w:r>
        <w:rPr>
          <w:rFonts w:ascii="Maiandra GD" w:eastAsia="Times New Roman" w:hAnsi="Maiandra GD" w:cs="Courier New"/>
          <w:color w:val="222222"/>
          <w:sz w:val="32"/>
          <w:szCs w:val="32"/>
          <w:lang w:val="fr-CI" w:eastAsia="fr-FR"/>
        </w:rPr>
        <w:t xml:space="preserve"> </w:t>
      </w:r>
      <w:r w:rsidR="00AC5330" w:rsidRPr="006B3CE7">
        <w:rPr>
          <w:rFonts w:ascii="Maiandra GD" w:eastAsia="Times New Roman" w:hAnsi="Maiandra GD" w:cs="Courier New"/>
          <w:color w:val="222222"/>
          <w:sz w:val="32"/>
          <w:szCs w:val="32"/>
          <w:lang w:val="fr-CI" w:eastAsia="fr-FR"/>
        </w:rPr>
        <w:t xml:space="preserve">également </w:t>
      </w:r>
      <w:r w:rsidRPr="006B3CE7">
        <w:rPr>
          <w:rFonts w:ascii="Maiandra GD" w:eastAsia="Times New Roman" w:hAnsi="Maiandra GD" w:cs="Courier New"/>
          <w:color w:val="222222"/>
          <w:sz w:val="32"/>
          <w:szCs w:val="32"/>
          <w:lang w:val="fr-CI" w:eastAsia="fr-FR"/>
        </w:rPr>
        <w:t>partagées avec les ser</w:t>
      </w:r>
      <w:r w:rsidR="00AC5330">
        <w:rPr>
          <w:rFonts w:ascii="Maiandra GD" w:eastAsia="Times New Roman" w:hAnsi="Maiandra GD" w:cs="Courier New"/>
          <w:color w:val="222222"/>
          <w:sz w:val="32"/>
          <w:szCs w:val="32"/>
          <w:lang w:val="fr-CI" w:eastAsia="fr-FR"/>
        </w:rPr>
        <w:t>vices secondaires utilisés pour la radiodiffusion tels que SAB /</w:t>
      </w:r>
      <w:r w:rsidRPr="006B3CE7">
        <w:rPr>
          <w:rFonts w:ascii="Maiandra GD" w:eastAsia="Times New Roman" w:hAnsi="Maiandra GD" w:cs="Courier New"/>
          <w:color w:val="222222"/>
          <w:sz w:val="32"/>
          <w:szCs w:val="32"/>
          <w:lang w:val="fr-CI" w:eastAsia="fr-FR"/>
        </w:rPr>
        <w:t>SAP (services auxiliaires de la radiodiffusion / production), ou d'autres types de services</w:t>
      </w:r>
      <w:r w:rsidRPr="006B3CE7">
        <w:rPr>
          <w:rFonts w:ascii="Maiandra GD" w:eastAsia="Times New Roman" w:hAnsi="Maiandra GD" w:cs="Courier New"/>
          <w:color w:val="222222"/>
          <w:sz w:val="24"/>
          <w:szCs w:val="24"/>
          <w:lang w:val="fr-CI" w:eastAsia="fr-FR"/>
        </w:rPr>
        <w:t xml:space="preserve"> </w:t>
      </w:r>
      <w:r w:rsidRPr="006B3CE7">
        <w:rPr>
          <w:rFonts w:ascii="Maiandra GD" w:eastAsia="Times New Roman" w:hAnsi="Maiandra GD" w:cs="Courier New"/>
          <w:color w:val="222222"/>
          <w:sz w:val="32"/>
          <w:szCs w:val="32"/>
          <w:lang w:val="fr-CI" w:eastAsia="fr-FR"/>
        </w:rPr>
        <w:t xml:space="preserve">tels que l'astronomie radio ou </w:t>
      </w:r>
      <w:r>
        <w:rPr>
          <w:rFonts w:ascii="Maiandra GD" w:eastAsia="Times New Roman" w:hAnsi="Maiandra GD" w:cs="Courier New"/>
          <w:color w:val="222222"/>
          <w:sz w:val="32"/>
          <w:szCs w:val="32"/>
          <w:lang w:val="fr-CI" w:eastAsia="fr-FR"/>
        </w:rPr>
        <w:t>le</w:t>
      </w:r>
      <w:r w:rsidRPr="006B3CE7">
        <w:rPr>
          <w:rFonts w:ascii="Maiandra GD" w:eastAsia="Times New Roman" w:hAnsi="Maiandra GD" w:cs="Courier New"/>
          <w:color w:val="222222"/>
          <w:sz w:val="32"/>
          <w:szCs w:val="32"/>
          <w:lang w:val="fr-CI" w:eastAsia="fr-FR"/>
        </w:rPr>
        <w:t xml:space="preserve"> profil radar ?</w:t>
      </w:r>
    </w:p>
    <w:p w:rsidR="00AC5330" w:rsidRPr="00A50A5F" w:rsidRDefault="00A50A5F" w:rsidP="00AC53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Non</w:t>
      </w:r>
    </w:p>
    <w:p w:rsidR="00E62D59" w:rsidRPr="00E62D59" w:rsidRDefault="00E62D59" w:rsidP="00AC53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Maiandra GD" w:eastAsia="Times New Roman" w:hAnsi="Maiandra GD" w:cs="Courier New"/>
          <w:b/>
          <w:color w:val="222222"/>
          <w:sz w:val="32"/>
          <w:szCs w:val="32"/>
          <w:lang w:val="fr-CI" w:eastAsia="fr-FR"/>
        </w:rPr>
      </w:pPr>
    </w:p>
    <w:p w:rsidR="00A0568E" w:rsidRDefault="001E02E3" w:rsidP="00A0568E">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hanging="426"/>
        <w:jc w:val="both"/>
        <w:rPr>
          <w:rFonts w:ascii="Maiandra GD" w:eastAsia="Times New Roman" w:hAnsi="Maiandra GD" w:cs="Courier New"/>
          <w:color w:val="222222"/>
          <w:sz w:val="32"/>
          <w:szCs w:val="32"/>
          <w:lang w:val="fr-CI" w:eastAsia="fr-FR"/>
        </w:rPr>
      </w:pPr>
      <w:r w:rsidRPr="001E02E3">
        <w:rPr>
          <w:rFonts w:ascii="Maiandra GD" w:eastAsia="Times New Roman" w:hAnsi="Maiandra GD" w:cs="Courier New"/>
          <w:color w:val="222222"/>
          <w:sz w:val="32"/>
          <w:szCs w:val="32"/>
          <w:lang w:val="fr-CI" w:eastAsia="fr-FR"/>
        </w:rPr>
        <w:t xml:space="preserve">Si oui, </w:t>
      </w:r>
      <w:r>
        <w:rPr>
          <w:rFonts w:ascii="Maiandra GD" w:eastAsia="Times New Roman" w:hAnsi="Maiandra GD" w:cs="Courier New"/>
          <w:color w:val="222222"/>
          <w:sz w:val="32"/>
          <w:szCs w:val="32"/>
          <w:lang w:val="fr-CI" w:eastAsia="fr-FR"/>
        </w:rPr>
        <w:t>veuillez</w:t>
      </w:r>
      <w:r w:rsidRPr="001E02E3">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préciser</w:t>
      </w:r>
      <w:r w:rsidRPr="001E02E3">
        <w:rPr>
          <w:rFonts w:ascii="Maiandra GD" w:eastAsia="Times New Roman" w:hAnsi="Maiandra GD" w:cs="Courier New"/>
          <w:color w:val="222222"/>
          <w:sz w:val="32"/>
          <w:szCs w:val="32"/>
          <w:lang w:val="fr-CI" w:eastAsia="fr-FR"/>
        </w:rPr>
        <w:t xml:space="preserve"> les dét</w:t>
      </w:r>
      <w:r w:rsidR="00AC5330">
        <w:rPr>
          <w:rFonts w:ascii="Maiandra GD" w:eastAsia="Times New Roman" w:hAnsi="Maiandra GD" w:cs="Courier New"/>
          <w:color w:val="222222"/>
          <w:sz w:val="32"/>
          <w:szCs w:val="32"/>
          <w:lang w:val="fr-CI" w:eastAsia="fr-FR"/>
        </w:rPr>
        <w:t>ails de ces systèmes et leur utilisation du spectre</w:t>
      </w:r>
    </w:p>
    <w:p w:rsidR="00A729B7" w:rsidRPr="00A729B7" w:rsidRDefault="00A729B7" w:rsidP="00A7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16"/>
          <w:szCs w:val="32"/>
          <w:lang w:val="fr-CI" w:eastAsia="fr-FR"/>
        </w:rPr>
      </w:pPr>
    </w:p>
    <w:p w:rsidR="001E02E3" w:rsidRDefault="001E02E3" w:rsidP="008D3DE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8D3DEB" w:rsidRDefault="001E02E3" w:rsidP="008D3DE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6"/>
        <w:jc w:val="both"/>
        <w:rPr>
          <w:rFonts w:ascii="Maiandra GD" w:eastAsia="Times New Roman" w:hAnsi="Maiandra GD" w:cs="Courier New"/>
          <w:color w:val="222222"/>
          <w:sz w:val="32"/>
          <w:szCs w:val="32"/>
          <w:lang w:val="fr-CI" w:eastAsia="fr-FR"/>
        </w:rPr>
      </w:pPr>
      <w:r w:rsidRPr="001E02E3">
        <w:rPr>
          <w:rFonts w:ascii="Maiandra GD" w:eastAsia="Times New Roman" w:hAnsi="Maiandra GD" w:cs="Courier New"/>
          <w:color w:val="222222"/>
          <w:sz w:val="32"/>
          <w:szCs w:val="32"/>
          <w:lang w:val="fr-CI" w:eastAsia="fr-FR"/>
        </w:rPr>
        <w:t xml:space="preserve">Votre pays prévoit-il une contrepartie pour les utilisateurs des applications multimédia et de données, HD, 3D, et de la </w:t>
      </w:r>
      <w:r w:rsidRPr="001E02E3">
        <w:rPr>
          <w:rFonts w:ascii="Maiandra GD" w:eastAsia="Times New Roman" w:hAnsi="Maiandra GD" w:cs="Courier New"/>
          <w:color w:val="222222"/>
          <w:sz w:val="32"/>
          <w:szCs w:val="32"/>
          <w:lang w:val="fr-CI" w:eastAsia="fr-FR"/>
        </w:rPr>
        <w:lastRenderedPageBreak/>
        <w:t>télévision UHD, sur la plate-forme de télévision numérique terrestre ?</w:t>
      </w:r>
    </w:p>
    <w:p w:rsidR="00A729B7" w:rsidRPr="00A50A5F" w:rsidRDefault="00A50A5F" w:rsidP="00A729B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Maiandra GD" w:eastAsia="Times New Roman" w:hAnsi="Maiandra GD" w:cs="Courier New"/>
          <w:b/>
          <w:color w:val="FF0000"/>
          <w:sz w:val="32"/>
          <w:szCs w:val="32"/>
          <w:lang w:val="fr-CI" w:eastAsia="fr-FR"/>
        </w:rPr>
      </w:pPr>
      <w:r>
        <w:rPr>
          <w:rFonts w:ascii="Maiandra GD" w:eastAsia="Times New Roman" w:hAnsi="Maiandra GD" w:cs="Courier New"/>
          <w:b/>
          <w:color w:val="FF0000"/>
          <w:sz w:val="32"/>
          <w:szCs w:val="32"/>
          <w:lang w:val="fr-CI" w:eastAsia="fr-FR"/>
        </w:rPr>
        <w:t>Oui</w:t>
      </w:r>
    </w:p>
    <w:p w:rsidR="00E62D59" w:rsidRPr="00E62D59" w:rsidRDefault="00E62D59" w:rsidP="008D3DE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Maiandra GD" w:eastAsia="Times New Roman" w:hAnsi="Maiandra GD" w:cs="Courier New"/>
          <w:b/>
          <w:color w:val="222222"/>
          <w:sz w:val="32"/>
          <w:szCs w:val="32"/>
          <w:lang w:val="fr-CI" w:eastAsia="fr-FR"/>
        </w:rPr>
      </w:pPr>
    </w:p>
    <w:p w:rsidR="001E02E3" w:rsidRPr="008D3DEB" w:rsidRDefault="001E02E3" w:rsidP="008D3DEB">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56"/>
        <w:jc w:val="both"/>
        <w:rPr>
          <w:rFonts w:ascii="Maiandra GD" w:eastAsia="Times New Roman" w:hAnsi="Maiandra GD" w:cs="Courier New"/>
          <w:color w:val="222222"/>
          <w:sz w:val="32"/>
          <w:szCs w:val="32"/>
          <w:lang w:val="fr-CI" w:eastAsia="fr-FR"/>
        </w:rPr>
      </w:pPr>
      <w:r w:rsidRPr="008D3DEB">
        <w:rPr>
          <w:rFonts w:ascii="Maiandra GD" w:eastAsia="Times New Roman" w:hAnsi="Maiandra GD" w:cs="Courier New"/>
          <w:color w:val="222222"/>
          <w:sz w:val="32"/>
          <w:szCs w:val="32"/>
          <w:lang w:val="fr-CI" w:eastAsia="fr-FR"/>
        </w:rPr>
        <w:t xml:space="preserve">Si oui, </w:t>
      </w:r>
      <w:r w:rsidR="008D3DEB" w:rsidRPr="008D3DEB">
        <w:rPr>
          <w:rFonts w:ascii="Maiandra GD" w:eastAsia="Times New Roman" w:hAnsi="Maiandra GD" w:cs="Courier New"/>
          <w:color w:val="222222"/>
          <w:sz w:val="32"/>
          <w:szCs w:val="32"/>
          <w:lang w:val="fr-CI" w:eastAsia="fr-FR"/>
        </w:rPr>
        <w:t xml:space="preserve">veuillez </w:t>
      </w:r>
      <w:r w:rsidRPr="008D3DEB">
        <w:rPr>
          <w:rFonts w:ascii="Maiandra GD" w:eastAsia="Times New Roman" w:hAnsi="Maiandra GD" w:cs="Courier New"/>
          <w:color w:val="222222"/>
          <w:sz w:val="32"/>
          <w:szCs w:val="32"/>
          <w:lang w:val="fr-CI" w:eastAsia="fr-FR"/>
        </w:rPr>
        <w:t xml:space="preserve">donner des détails indiquant le nombre et la nature des services prévus , </w:t>
      </w:r>
      <w:r w:rsidR="008D3DEB" w:rsidRPr="008D3DEB">
        <w:rPr>
          <w:rFonts w:ascii="Maiandra GD" w:eastAsia="Times New Roman" w:hAnsi="Maiandra GD" w:cs="Courier New"/>
          <w:color w:val="222222"/>
          <w:sz w:val="32"/>
          <w:szCs w:val="32"/>
          <w:lang w:val="fr-CI" w:eastAsia="fr-FR"/>
        </w:rPr>
        <w:t>et éventuellement</w:t>
      </w:r>
      <w:r w:rsidRPr="008D3DEB">
        <w:rPr>
          <w:rFonts w:ascii="Maiandra GD" w:eastAsia="Times New Roman" w:hAnsi="Maiandra GD" w:cs="Courier New"/>
          <w:color w:val="222222"/>
          <w:sz w:val="32"/>
          <w:szCs w:val="32"/>
          <w:lang w:val="fr-CI" w:eastAsia="fr-FR"/>
        </w:rPr>
        <w:t>, le calendrier prévu pour leur introduction.</w:t>
      </w:r>
    </w:p>
    <w:p w:rsidR="008D3DEB" w:rsidRPr="008D3DEB" w:rsidRDefault="008D3DEB" w:rsidP="00A0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70C0"/>
          <w:sz w:val="20"/>
          <w:szCs w:val="32"/>
          <w:lang w:val="fr-CI" w:eastAsia="fr-FR"/>
        </w:rPr>
      </w:pPr>
    </w:p>
    <w:p w:rsidR="00AC5330" w:rsidRPr="00A50A5F" w:rsidRDefault="00A729B7" w:rsidP="00A729B7">
      <w:pPr>
        <w:rPr>
          <w:rFonts w:ascii="Maiandra GD" w:eastAsia="Times New Roman" w:hAnsi="Maiandra GD" w:cs="Courier New"/>
          <w:b/>
          <w:color w:val="FF0000"/>
          <w:sz w:val="32"/>
          <w:szCs w:val="32"/>
          <w:lang w:val="fr-CI" w:eastAsia="fr-FR"/>
        </w:rPr>
      </w:pPr>
      <w:r>
        <w:rPr>
          <w:rFonts w:ascii="Maiandra GD" w:eastAsia="Times New Roman" w:hAnsi="Maiandra GD" w:cs="Courier New"/>
          <w:b/>
          <w:color w:val="222222"/>
          <w:sz w:val="32"/>
          <w:szCs w:val="32"/>
          <w:lang w:val="fr-CI" w:eastAsia="fr-FR"/>
        </w:rPr>
        <w:t xml:space="preserve">            </w:t>
      </w:r>
      <w:r w:rsidRPr="00A50A5F">
        <w:rPr>
          <w:rFonts w:ascii="Maiandra GD" w:eastAsia="Times New Roman" w:hAnsi="Maiandra GD" w:cs="Courier New"/>
          <w:b/>
          <w:color w:val="FF0000"/>
          <w:sz w:val="32"/>
          <w:szCs w:val="32"/>
          <w:lang w:val="fr-CI" w:eastAsia="fr-FR"/>
        </w:rPr>
        <w:t>Etude en cours</w:t>
      </w:r>
    </w:p>
    <w:p w:rsidR="008D3DEB" w:rsidRDefault="008D3DEB" w:rsidP="008D3DE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8D3DEB" w:rsidRDefault="00AC5330" w:rsidP="008D3DEB">
      <w:pPr>
        <w:pStyle w:val="ListParagraph"/>
        <w:numPr>
          <w:ilvl w:val="2"/>
          <w:numId w:val="11"/>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0"/>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Y</w:t>
      </w:r>
      <w:r w:rsidR="00206DB4">
        <w:rPr>
          <w:rFonts w:ascii="Maiandra GD" w:eastAsia="Times New Roman" w:hAnsi="Maiandra GD" w:cs="Courier New"/>
          <w:color w:val="222222"/>
          <w:sz w:val="32"/>
          <w:szCs w:val="32"/>
          <w:lang w:val="fr-CI" w:eastAsia="fr-FR"/>
        </w:rPr>
        <w:t xml:space="preserve"> a-t</w:t>
      </w:r>
      <w:r>
        <w:rPr>
          <w:rFonts w:ascii="Maiandra GD" w:eastAsia="Times New Roman" w:hAnsi="Maiandra GD" w:cs="Courier New"/>
          <w:color w:val="222222"/>
          <w:sz w:val="32"/>
          <w:szCs w:val="32"/>
          <w:lang w:val="fr-CI" w:eastAsia="fr-FR"/>
        </w:rPr>
        <w:t>-il un plan</w:t>
      </w:r>
      <w:r w:rsidR="008D3DEB" w:rsidRPr="008D3DEB">
        <w:rPr>
          <w:rFonts w:ascii="Maiandra GD" w:eastAsia="Times New Roman" w:hAnsi="Maiandra GD" w:cs="Courier New"/>
          <w:color w:val="222222"/>
          <w:sz w:val="32"/>
          <w:szCs w:val="32"/>
          <w:lang w:val="fr-CI" w:eastAsia="fr-FR"/>
        </w:rPr>
        <w:t xml:space="preserve"> de lancement de multiplexes dans votre pays à l'avenir ?</w:t>
      </w:r>
    </w:p>
    <w:p w:rsidR="008D3DEB" w:rsidRPr="00A50A5F" w:rsidRDefault="00206DB4" w:rsidP="008D3DEB">
      <w:pPr>
        <w:pStyle w:val="ListParagraph"/>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OUI</w:t>
      </w:r>
    </w:p>
    <w:p w:rsidR="00206DB4" w:rsidRPr="00206DB4" w:rsidRDefault="00206DB4" w:rsidP="008D3DEB">
      <w:pPr>
        <w:pStyle w:val="ListParagraph"/>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Maiandra GD" w:eastAsia="Times New Roman" w:hAnsi="Maiandra GD" w:cs="Courier New"/>
          <w:b/>
          <w:color w:val="222222"/>
          <w:sz w:val="32"/>
          <w:szCs w:val="32"/>
          <w:lang w:val="fr-CI" w:eastAsia="fr-FR"/>
        </w:rPr>
      </w:pPr>
    </w:p>
    <w:p w:rsidR="00A0568E" w:rsidRPr="008D3DEB" w:rsidRDefault="008D3DEB" w:rsidP="00093B19">
      <w:pPr>
        <w:pStyle w:val="ListParagraph"/>
        <w:numPr>
          <w:ilvl w:val="2"/>
          <w:numId w:val="1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0"/>
        <w:jc w:val="both"/>
        <w:rPr>
          <w:rFonts w:ascii="Maiandra GD" w:eastAsia="Times New Roman" w:hAnsi="Maiandra GD" w:cs="Courier New"/>
          <w:color w:val="222222"/>
          <w:sz w:val="32"/>
          <w:szCs w:val="32"/>
          <w:lang w:eastAsia="fr-FR"/>
        </w:rPr>
      </w:pPr>
      <w:r w:rsidRPr="008D3DEB">
        <w:rPr>
          <w:rFonts w:ascii="Maiandra GD" w:eastAsia="Times New Roman" w:hAnsi="Maiandra GD" w:cs="Courier New"/>
          <w:color w:val="222222"/>
          <w:sz w:val="32"/>
          <w:szCs w:val="32"/>
          <w:lang w:val="fr-CI" w:eastAsia="fr-FR"/>
        </w:rPr>
        <w:t xml:space="preserve">Si oui, combien ? et quand? veuillez également indiquer le calendrier prévu pour leur introduction. </w:t>
      </w:r>
    </w:p>
    <w:p w:rsidR="00206DB4" w:rsidRPr="00A50A5F" w:rsidRDefault="005E1825" w:rsidP="005E1825">
      <w:pPr>
        <w:pStyle w:val="ListParagraph"/>
        <w:ind w:left="1416"/>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603401" w:rsidRPr="00A379FB" w:rsidRDefault="00603401" w:rsidP="006420D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p w:rsidR="00603401" w:rsidRPr="00444C6F" w:rsidRDefault="00444C6F" w:rsidP="006420DD">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283"/>
        <w:jc w:val="both"/>
        <w:rPr>
          <w:rFonts w:ascii="Maiandra GD" w:eastAsia="Times New Roman" w:hAnsi="Maiandra GD" w:cs="Courier New"/>
          <w:color w:val="222222"/>
          <w:sz w:val="32"/>
          <w:szCs w:val="32"/>
          <w:lang w:eastAsia="fr-FR"/>
        </w:rPr>
      </w:pPr>
      <w:r>
        <w:rPr>
          <w:rFonts w:ascii="Maiandra GD" w:eastAsia="Times New Roman" w:hAnsi="Maiandra GD" w:cs="Courier New"/>
          <w:color w:val="222222"/>
          <w:sz w:val="32"/>
          <w:szCs w:val="32"/>
          <w:lang w:eastAsia="fr-FR"/>
        </w:rPr>
        <w:t>Q</w:t>
      </w:r>
      <w:r w:rsidR="008145F8" w:rsidRPr="006420DD">
        <w:rPr>
          <w:rFonts w:ascii="Maiandra GD" w:eastAsia="Times New Roman" w:hAnsi="Maiandra GD" w:cs="Courier New"/>
          <w:color w:val="222222"/>
          <w:sz w:val="32"/>
          <w:szCs w:val="32"/>
          <w:lang w:val="fr-CI" w:eastAsia="fr-FR"/>
        </w:rPr>
        <w:t xml:space="preserve">uelle est la quantité de </w:t>
      </w:r>
      <w:r w:rsidR="006420DD" w:rsidRPr="006420DD">
        <w:rPr>
          <w:rFonts w:ascii="Maiandra GD" w:eastAsia="Times New Roman" w:hAnsi="Maiandra GD" w:cs="Courier New"/>
          <w:color w:val="222222"/>
          <w:sz w:val="32"/>
          <w:szCs w:val="32"/>
          <w:lang w:val="fr-CI" w:eastAsia="fr-FR"/>
        </w:rPr>
        <w:t>spectre nécessaire</w:t>
      </w:r>
      <w:r w:rsidR="008145F8" w:rsidRPr="006420DD">
        <w:rPr>
          <w:rFonts w:ascii="Maiandra GD" w:eastAsia="Times New Roman" w:hAnsi="Maiandra GD" w:cs="Courier New"/>
          <w:color w:val="222222"/>
          <w:sz w:val="32"/>
          <w:szCs w:val="32"/>
          <w:lang w:val="fr-CI" w:eastAsia="fr-FR"/>
        </w:rPr>
        <w:t xml:space="preserve"> pour la diffusion de la TNT dans votre </w:t>
      </w:r>
      <w:r w:rsidR="006420DD" w:rsidRPr="006420DD">
        <w:rPr>
          <w:rFonts w:ascii="Maiandra GD" w:eastAsia="Times New Roman" w:hAnsi="Maiandra GD" w:cs="Courier New"/>
          <w:color w:val="222222"/>
          <w:sz w:val="32"/>
          <w:szCs w:val="32"/>
          <w:lang w:val="fr-CI" w:eastAsia="fr-FR"/>
        </w:rPr>
        <w:t>pays,</w:t>
      </w:r>
      <w:r w:rsidR="008145F8" w:rsidRPr="006420DD">
        <w:rPr>
          <w:rFonts w:ascii="Maiandra GD" w:eastAsia="Times New Roman" w:hAnsi="Maiandra GD" w:cs="Courier New"/>
          <w:color w:val="222222"/>
          <w:sz w:val="32"/>
          <w:szCs w:val="32"/>
          <w:lang w:val="fr-CI" w:eastAsia="fr-FR"/>
        </w:rPr>
        <w:t xml:space="preserve"> en tenant compte des réponses aux questions 5, 6, 7, 8, et 9? </w:t>
      </w:r>
      <w:r w:rsidR="006420DD" w:rsidRPr="006420DD">
        <w:rPr>
          <w:rFonts w:ascii="Maiandra GD" w:eastAsia="Times New Roman" w:hAnsi="Maiandra GD" w:cs="Courier New"/>
          <w:color w:val="222222"/>
          <w:sz w:val="32"/>
          <w:szCs w:val="32"/>
          <w:lang w:val="fr-CI" w:eastAsia="fr-FR"/>
        </w:rPr>
        <w:t>Veuillez</w:t>
      </w:r>
      <w:r w:rsidR="008145F8" w:rsidRPr="006420DD">
        <w:rPr>
          <w:rFonts w:ascii="Maiandra GD" w:eastAsia="Times New Roman" w:hAnsi="Maiandra GD" w:cs="Courier New"/>
          <w:color w:val="222222"/>
          <w:sz w:val="32"/>
          <w:szCs w:val="32"/>
          <w:lang w:val="fr-CI" w:eastAsia="fr-FR"/>
        </w:rPr>
        <w:t xml:space="preserve"> indiquer les modes de transmission qui seront </w:t>
      </w:r>
      <w:r w:rsidR="006420DD" w:rsidRPr="006420DD">
        <w:rPr>
          <w:rFonts w:ascii="Maiandra GD" w:eastAsia="Times New Roman" w:hAnsi="Maiandra GD" w:cs="Courier New"/>
          <w:color w:val="222222"/>
          <w:sz w:val="32"/>
          <w:szCs w:val="32"/>
          <w:lang w:val="fr-CI" w:eastAsia="fr-FR"/>
        </w:rPr>
        <w:t>utilisés,</w:t>
      </w:r>
      <w:r w:rsidR="008145F8" w:rsidRPr="006420DD">
        <w:rPr>
          <w:rFonts w:ascii="Maiandra GD" w:eastAsia="Times New Roman" w:hAnsi="Maiandra GD" w:cs="Courier New"/>
          <w:color w:val="222222"/>
          <w:sz w:val="32"/>
          <w:szCs w:val="32"/>
          <w:lang w:val="fr-CI" w:eastAsia="fr-FR"/>
        </w:rPr>
        <w:t xml:space="preserve"> et les </w:t>
      </w:r>
      <w:r w:rsidR="006420DD">
        <w:rPr>
          <w:rFonts w:ascii="Maiandra GD" w:eastAsia="Times New Roman" w:hAnsi="Maiandra GD" w:cs="Courier New"/>
          <w:color w:val="222222"/>
          <w:sz w:val="32"/>
          <w:szCs w:val="32"/>
          <w:lang w:val="fr-CI" w:eastAsia="fr-FR"/>
        </w:rPr>
        <w:t>délais ?</w:t>
      </w:r>
    </w:p>
    <w:p w:rsidR="005E1825" w:rsidRPr="00A50A5F" w:rsidRDefault="005E1825" w:rsidP="005E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Canal 21 à canal 49 (UHF)</w:t>
      </w:r>
    </w:p>
    <w:p w:rsidR="005E1825" w:rsidRPr="00A50A5F" w:rsidRDefault="005E1825" w:rsidP="005E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 xml:space="preserve">De 470 Mhz à 702 Mhz </w:t>
      </w:r>
    </w:p>
    <w:p w:rsidR="005E1825" w:rsidRPr="00A50A5F" w:rsidRDefault="005E1825" w:rsidP="005E1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29 canaux</w:t>
      </w:r>
    </w:p>
    <w:p w:rsidR="006420DD" w:rsidRPr="006420DD" w:rsidRDefault="006420DD" w:rsidP="00642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18"/>
          <w:szCs w:val="32"/>
          <w:lang w:eastAsia="fr-FR"/>
        </w:rPr>
      </w:pPr>
    </w:p>
    <w:p w:rsidR="006420DD" w:rsidRDefault="006420DD" w:rsidP="00642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sidRPr="006420DD">
        <w:rPr>
          <w:rFonts w:ascii="Maiandra GD" w:eastAsia="Times New Roman" w:hAnsi="Maiandra GD" w:cs="Courier New"/>
          <w:b/>
          <w:color w:val="222222"/>
          <w:sz w:val="32"/>
          <w:szCs w:val="32"/>
          <w:u w:val="single"/>
          <w:lang w:val="fr-CI" w:eastAsia="fr-FR"/>
        </w:rPr>
        <w:t>SECTION</w:t>
      </w:r>
      <w:r w:rsidRPr="006420DD">
        <w:rPr>
          <w:rFonts w:ascii="Maiandra GD" w:eastAsia="Times New Roman" w:hAnsi="Maiandra GD" w:cs="Courier New"/>
          <w:b/>
          <w:color w:val="222222"/>
          <w:sz w:val="32"/>
          <w:szCs w:val="32"/>
          <w:lang w:val="fr-CI" w:eastAsia="fr-FR"/>
        </w:rPr>
        <w:t xml:space="preserve"> 02</w:t>
      </w:r>
      <w:r>
        <w:rPr>
          <w:rFonts w:ascii="Maiandra GD" w:eastAsia="Times New Roman" w:hAnsi="Maiandra GD" w:cs="Courier New"/>
          <w:color w:val="222222"/>
          <w:sz w:val="32"/>
          <w:szCs w:val="32"/>
          <w:lang w:val="fr-CI" w:eastAsia="fr-FR"/>
        </w:rPr>
        <w:t xml:space="preserve"> : </w:t>
      </w:r>
      <w:r w:rsidRPr="006420DD">
        <w:rPr>
          <w:rFonts w:ascii="Maiandra GD" w:eastAsia="Times New Roman" w:hAnsi="Maiandra GD" w:cs="Courier New"/>
          <w:color w:val="222222"/>
          <w:sz w:val="32"/>
          <w:szCs w:val="32"/>
          <w:lang w:val="fr-CI" w:eastAsia="fr-FR"/>
        </w:rPr>
        <w:t>Radiodiffusion sonore</w:t>
      </w:r>
    </w:p>
    <w:p w:rsidR="006420DD" w:rsidRPr="006420DD" w:rsidRDefault="006420DD" w:rsidP="00642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6420DD" w:rsidRDefault="006420DD" w:rsidP="006420D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p w:rsidR="006420DD" w:rsidRDefault="006420DD" w:rsidP="001D7DF9">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 xml:space="preserve">Quels types de sons analogiques </w:t>
      </w:r>
      <w:r w:rsidRPr="006420DD">
        <w:rPr>
          <w:rFonts w:ascii="Maiandra GD" w:eastAsia="Times New Roman" w:hAnsi="Maiandra GD" w:cs="Courier New"/>
          <w:color w:val="222222"/>
          <w:sz w:val="32"/>
          <w:szCs w:val="32"/>
          <w:lang w:val="fr-CI" w:eastAsia="fr-FR"/>
        </w:rPr>
        <w:t>radiodiffus</w:t>
      </w:r>
      <w:r>
        <w:rPr>
          <w:rFonts w:ascii="Maiandra GD" w:eastAsia="Times New Roman" w:hAnsi="Maiandra GD" w:cs="Courier New"/>
          <w:color w:val="222222"/>
          <w:sz w:val="32"/>
          <w:szCs w:val="32"/>
          <w:lang w:val="fr-CI" w:eastAsia="fr-FR"/>
        </w:rPr>
        <w:t xml:space="preserve">és </w:t>
      </w:r>
      <w:r w:rsidRPr="006420DD">
        <w:rPr>
          <w:rFonts w:ascii="Maiandra GD" w:eastAsia="Times New Roman" w:hAnsi="Maiandra GD" w:cs="Courier New"/>
          <w:color w:val="222222"/>
          <w:sz w:val="32"/>
          <w:szCs w:val="32"/>
          <w:lang w:val="fr-CI" w:eastAsia="fr-FR"/>
        </w:rPr>
        <w:t xml:space="preserve">sont utilisés dans votre pays et </w:t>
      </w:r>
      <w:r>
        <w:rPr>
          <w:rFonts w:ascii="Maiandra GD" w:eastAsia="Times New Roman" w:hAnsi="Maiandra GD" w:cs="Courier New"/>
          <w:color w:val="222222"/>
          <w:sz w:val="32"/>
          <w:szCs w:val="32"/>
          <w:lang w:val="fr-CI" w:eastAsia="fr-FR"/>
        </w:rPr>
        <w:t>avec quelles fréquences</w:t>
      </w:r>
      <w:r w:rsidRPr="006420DD">
        <w:rPr>
          <w:rFonts w:ascii="Maiandra GD" w:eastAsia="Times New Roman" w:hAnsi="Maiandra GD" w:cs="Courier New"/>
          <w:color w:val="222222"/>
          <w:sz w:val="32"/>
          <w:szCs w:val="32"/>
          <w:lang w:val="fr-CI" w:eastAsia="fr-FR"/>
        </w:rPr>
        <w:t xml:space="preserve"> ?</w:t>
      </w:r>
    </w:p>
    <w:p w:rsidR="006D0F26" w:rsidRPr="00A50A5F" w:rsidRDefault="006D0F26" w:rsidP="006D0F2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Mono stéréo en FM</w:t>
      </w:r>
    </w:p>
    <w:p w:rsidR="006420DD" w:rsidRPr="006420DD" w:rsidRDefault="006420DD" w:rsidP="001D7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18"/>
          <w:szCs w:val="32"/>
          <w:lang w:val="fr-CI" w:eastAsia="fr-FR"/>
        </w:rPr>
      </w:pPr>
    </w:p>
    <w:p w:rsidR="006420DD" w:rsidRDefault="00444C6F" w:rsidP="001D7DF9">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V</w:t>
      </w:r>
      <w:r w:rsidR="006420DD">
        <w:rPr>
          <w:rFonts w:ascii="Maiandra GD" w:eastAsia="Times New Roman" w:hAnsi="Maiandra GD" w:cs="Courier New"/>
          <w:color w:val="222222"/>
          <w:sz w:val="32"/>
          <w:szCs w:val="32"/>
          <w:lang w:val="fr-CI" w:eastAsia="fr-FR"/>
        </w:rPr>
        <w:t>euillez</w:t>
      </w:r>
      <w:r w:rsidR="001D7DF9">
        <w:rPr>
          <w:rFonts w:ascii="Maiandra GD" w:eastAsia="Times New Roman" w:hAnsi="Maiandra GD" w:cs="Courier New"/>
          <w:color w:val="222222"/>
          <w:sz w:val="32"/>
          <w:szCs w:val="32"/>
          <w:lang w:val="fr-CI" w:eastAsia="fr-FR"/>
        </w:rPr>
        <w:t xml:space="preserve"> indiquer combien d’</w:t>
      </w:r>
      <w:r w:rsidR="006420DD" w:rsidRPr="006420DD">
        <w:rPr>
          <w:rFonts w:ascii="Maiandra GD" w:eastAsia="Times New Roman" w:hAnsi="Maiandra GD" w:cs="Courier New"/>
          <w:color w:val="222222"/>
          <w:sz w:val="32"/>
          <w:szCs w:val="32"/>
          <w:lang w:val="fr-CI" w:eastAsia="fr-FR"/>
        </w:rPr>
        <w:t>émetteurs radio</w:t>
      </w:r>
      <w:r w:rsidR="001D7DF9">
        <w:rPr>
          <w:rFonts w:ascii="Maiandra GD" w:eastAsia="Times New Roman" w:hAnsi="Maiandra GD" w:cs="Courier New"/>
          <w:color w:val="222222"/>
          <w:sz w:val="32"/>
          <w:szCs w:val="32"/>
          <w:lang w:val="fr-CI" w:eastAsia="fr-FR"/>
        </w:rPr>
        <w:t xml:space="preserve"> analogiques existent-ils</w:t>
      </w:r>
      <w:r w:rsidR="006420DD" w:rsidRPr="006420DD">
        <w:rPr>
          <w:rFonts w:ascii="Maiandra GD" w:eastAsia="Times New Roman" w:hAnsi="Maiandra GD" w:cs="Courier New"/>
          <w:color w:val="222222"/>
          <w:sz w:val="32"/>
          <w:szCs w:val="32"/>
          <w:lang w:val="fr-CI" w:eastAsia="fr-FR"/>
        </w:rPr>
        <w:t xml:space="preserve"> dans votre pays et </w:t>
      </w:r>
      <w:r w:rsidR="001D7DF9">
        <w:rPr>
          <w:rFonts w:ascii="Maiandra GD" w:eastAsia="Times New Roman" w:hAnsi="Maiandra GD" w:cs="Courier New"/>
          <w:color w:val="222222"/>
          <w:sz w:val="32"/>
          <w:szCs w:val="32"/>
          <w:lang w:val="fr-CI" w:eastAsia="fr-FR"/>
        </w:rPr>
        <w:t>sur quelles fréquences émettent-ils ?</w:t>
      </w:r>
    </w:p>
    <w:p w:rsidR="001D7DF9" w:rsidRPr="00A50A5F" w:rsidRDefault="006D0F26" w:rsidP="006D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60 pour la RTI dans la bande FM de 87.5 à 108</w:t>
      </w:r>
      <w:r w:rsidR="009D6D89" w:rsidRPr="00A50A5F">
        <w:rPr>
          <w:rFonts w:ascii="Maiandra GD" w:eastAsia="Times New Roman" w:hAnsi="Maiandra GD" w:cs="Courier New"/>
          <w:b/>
          <w:color w:val="FF0000"/>
          <w:sz w:val="32"/>
          <w:szCs w:val="32"/>
          <w:lang w:val="fr-CI" w:eastAsia="fr-FR"/>
        </w:rPr>
        <w:t xml:space="preserve"> Mhz</w:t>
      </w:r>
    </w:p>
    <w:p w:rsidR="006D0F26" w:rsidRPr="006D0F26" w:rsidRDefault="006D0F26" w:rsidP="006D0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aiandra GD" w:eastAsia="Times New Roman" w:hAnsi="Maiandra GD" w:cs="Courier New"/>
          <w:b/>
          <w:color w:val="222222"/>
          <w:sz w:val="32"/>
          <w:szCs w:val="32"/>
          <w:lang w:val="fr-CI" w:eastAsia="fr-FR"/>
        </w:rPr>
      </w:pPr>
    </w:p>
    <w:p w:rsidR="004346A0" w:rsidRDefault="00444C6F" w:rsidP="001D7DF9">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Q</w:t>
      </w:r>
      <w:r w:rsidR="001D7DF9">
        <w:rPr>
          <w:rFonts w:ascii="Maiandra GD" w:eastAsia="Times New Roman" w:hAnsi="Maiandra GD" w:cs="Courier New"/>
          <w:color w:val="222222"/>
          <w:sz w:val="32"/>
          <w:szCs w:val="32"/>
          <w:lang w:val="fr-CI" w:eastAsia="fr-FR"/>
        </w:rPr>
        <w:t xml:space="preserve">uelles fréquences </w:t>
      </w:r>
      <w:r w:rsidR="006420DD" w:rsidRPr="006420DD">
        <w:rPr>
          <w:rFonts w:ascii="Maiandra GD" w:eastAsia="Times New Roman" w:hAnsi="Maiandra GD" w:cs="Courier New"/>
          <w:color w:val="222222"/>
          <w:sz w:val="32"/>
          <w:szCs w:val="32"/>
          <w:lang w:val="fr-CI" w:eastAsia="fr-FR"/>
        </w:rPr>
        <w:t>utilisent-ils</w:t>
      </w:r>
      <w:r w:rsidR="001D7DF9">
        <w:rPr>
          <w:rFonts w:ascii="Maiandra GD" w:eastAsia="Times New Roman" w:hAnsi="Maiandra GD" w:cs="Courier New"/>
          <w:color w:val="222222"/>
          <w:sz w:val="32"/>
          <w:szCs w:val="32"/>
          <w:lang w:val="fr-CI" w:eastAsia="fr-FR"/>
        </w:rPr>
        <w:t xml:space="preserve"> sur le bouquet canal</w:t>
      </w:r>
      <w:r w:rsidR="006420DD" w:rsidRPr="006420DD">
        <w:rPr>
          <w:rFonts w:ascii="Maiandra GD" w:eastAsia="Times New Roman" w:hAnsi="Maiandra GD" w:cs="Courier New"/>
          <w:color w:val="222222"/>
          <w:sz w:val="32"/>
          <w:szCs w:val="32"/>
          <w:lang w:val="fr-CI" w:eastAsia="fr-FR"/>
        </w:rPr>
        <w:t>?</w:t>
      </w:r>
      <w:r w:rsidR="001D7DF9" w:rsidRPr="001D7DF9">
        <w:rPr>
          <w:rFonts w:ascii="Maiandra GD" w:hAnsi="Maiandra GD"/>
          <w:sz w:val="28"/>
          <w:szCs w:val="28"/>
          <w:lang w:val="fr-CI"/>
        </w:rPr>
        <w:t xml:space="preserve"> </w:t>
      </w:r>
      <w:r w:rsidR="001D7DF9">
        <w:rPr>
          <w:rFonts w:ascii="Maiandra GD" w:hAnsi="Maiandra GD"/>
          <w:sz w:val="28"/>
          <w:szCs w:val="28"/>
          <w:lang w:val="fr-CI"/>
        </w:rPr>
        <w:t>(u</w:t>
      </w:r>
      <w:r>
        <w:rPr>
          <w:rFonts w:ascii="Maiandra GD" w:eastAsia="Times New Roman" w:hAnsi="Maiandra GD" w:cs="Courier New"/>
          <w:color w:val="222222"/>
          <w:sz w:val="32"/>
          <w:szCs w:val="32"/>
          <w:lang w:val="fr-CI" w:eastAsia="fr-FR"/>
        </w:rPr>
        <w:t xml:space="preserve">n format </w:t>
      </w:r>
      <w:r w:rsidR="001D7DF9" w:rsidRPr="001D7DF9">
        <w:rPr>
          <w:rFonts w:ascii="Maiandra GD" w:eastAsia="Times New Roman" w:hAnsi="Maiandra GD" w:cs="Courier New"/>
          <w:color w:val="222222"/>
          <w:sz w:val="32"/>
          <w:szCs w:val="32"/>
          <w:lang w:val="fr-CI" w:eastAsia="fr-FR"/>
        </w:rPr>
        <w:t>pour l</w:t>
      </w:r>
      <w:r w:rsidR="001D7DF9">
        <w:rPr>
          <w:rFonts w:ascii="Maiandra GD" w:eastAsia="Times New Roman" w:hAnsi="Maiandra GD" w:cs="Courier New"/>
          <w:color w:val="222222"/>
          <w:sz w:val="32"/>
          <w:szCs w:val="32"/>
          <w:lang w:val="fr-CI" w:eastAsia="fr-FR"/>
        </w:rPr>
        <w:t xml:space="preserve">es réponses à la question 11b </w:t>
      </w:r>
      <w:r>
        <w:rPr>
          <w:rFonts w:ascii="Maiandra GD" w:eastAsia="Times New Roman" w:hAnsi="Maiandra GD" w:cs="Courier New"/>
          <w:color w:val="222222"/>
          <w:sz w:val="32"/>
          <w:szCs w:val="32"/>
          <w:lang w:val="fr-CI" w:eastAsia="fr-FR"/>
        </w:rPr>
        <w:t>et 11c</w:t>
      </w:r>
      <w:r w:rsidR="001D7DF9" w:rsidRPr="001D7DF9">
        <w:rPr>
          <w:rFonts w:ascii="Maiandra GD" w:eastAsia="Times New Roman" w:hAnsi="Maiandra GD" w:cs="Courier New"/>
          <w:color w:val="222222"/>
          <w:sz w:val="32"/>
          <w:szCs w:val="32"/>
          <w:lang w:val="fr-CI" w:eastAsia="fr-FR"/>
        </w:rPr>
        <w:t xml:space="preserve"> est fourni à l'annexe 1</w:t>
      </w:r>
      <w:r w:rsidR="001D7DF9">
        <w:rPr>
          <w:rFonts w:ascii="Maiandra GD" w:eastAsia="Times New Roman" w:hAnsi="Maiandra GD" w:cs="Courier New"/>
          <w:color w:val="222222"/>
          <w:sz w:val="32"/>
          <w:szCs w:val="32"/>
          <w:lang w:val="fr-CI" w:eastAsia="fr-FR"/>
        </w:rPr>
        <w:t>).</w:t>
      </w:r>
    </w:p>
    <w:p w:rsidR="000B2B1C" w:rsidRPr="00A50A5F" w:rsidRDefault="00336DBF" w:rsidP="000B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Canal 223 (Radio Fréquence 2)</w:t>
      </w:r>
    </w:p>
    <w:p w:rsidR="00336DBF" w:rsidRPr="00336DBF" w:rsidRDefault="00336DBF" w:rsidP="000B2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Maiandra GD" w:eastAsia="Times New Roman" w:hAnsi="Maiandra GD" w:cs="Courier New"/>
          <w:b/>
          <w:color w:val="222222"/>
          <w:sz w:val="32"/>
          <w:szCs w:val="32"/>
          <w:lang w:val="fr-CI" w:eastAsia="fr-FR"/>
        </w:rPr>
      </w:pPr>
    </w:p>
    <w:p w:rsidR="006420DD" w:rsidRDefault="006420DD" w:rsidP="001D7DF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eastAsia="fr-FR"/>
        </w:rPr>
      </w:pPr>
    </w:p>
    <w:p w:rsidR="006420DD" w:rsidRDefault="00444C6F" w:rsidP="001D7DF9">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eastAsia="fr-FR"/>
        </w:rPr>
        <w:t>D</w:t>
      </w:r>
      <w:r>
        <w:rPr>
          <w:rFonts w:ascii="Maiandra GD" w:eastAsia="Times New Roman" w:hAnsi="Maiandra GD" w:cs="Courier New"/>
          <w:color w:val="222222"/>
          <w:sz w:val="32"/>
          <w:szCs w:val="32"/>
          <w:lang w:val="fr-CI" w:eastAsia="fr-FR"/>
        </w:rPr>
        <w:t xml:space="preserve">es </w:t>
      </w:r>
      <w:r w:rsidR="001D7DF9" w:rsidRPr="001D7DF9">
        <w:rPr>
          <w:rFonts w:ascii="Maiandra GD" w:eastAsia="Times New Roman" w:hAnsi="Maiandra GD" w:cs="Courier New"/>
          <w:color w:val="222222"/>
          <w:sz w:val="32"/>
          <w:szCs w:val="32"/>
          <w:lang w:val="fr-CI" w:eastAsia="fr-FR"/>
        </w:rPr>
        <w:t>spectre</w:t>
      </w:r>
      <w:r>
        <w:rPr>
          <w:rFonts w:ascii="Maiandra GD" w:eastAsia="Times New Roman" w:hAnsi="Maiandra GD" w:cs="Courier New"/>
          <w:color w:val="222222"/>
          <w:sz w:val="32"/>
          <w:szCs w:val="32"/>
          <w:lang w:val="fr-CI" w:eastAsia="fr-FR"/>
        </w:rPr>
        <w:t>s</w:t>
      </w:r>
      <w:r w:rsidR="001D7DF9" w:rsidRPr="001D7DF9">
        <w:rPr>
          <w:rFonts w:ascii="Maiandra GD" w:eastAsia="Times New Roman" w:hAnsi="Maiandra GD" w:cs="Courier New"/>
          <w:color w:val="222222"/>
          <w:sz w:val="32"/>
          <w:szCs w:val="32"/>
          <w:lang w:val="fr-CI" w:eastAsia="fr-FR"/>
        </w:rPr>
        <w:t xml:space="preserve"> supplémentaire</w:t>
      </w:r>
      <w:r>
        <w:rPr>
          <w:rFonts w:ascii="Maiandra GD" w:eastAsia="Times New Roman" w:hAnsi="Maiandra GD" w:cs="Courier New"/>
          <w:color w:val="222222"/>
          <w:sz w:val="32"/>
          <w:szCs w:val="32"/>
          <w:lang w:val="fr-CI" w:eastAsia="fr-FR"/>
        </w:rPr>
        <w:t>s</w:t>
      </w:r>
      <w:r w:rsidR="001D7DF9" w:rsidRPr="001D7DF9">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 xml:space="preserve">sont-ils </w:t>
      </w:r>
      <w:r w:rsidR="001D7DF9" w:rsidRPr="001D7DF9">
        <w:rPr>
          <w:rFonts w:ascii="Maiandra GD" w:eastAsia="Times New Roman" w:hAnsi="Maiandra GD" w:cs="Courier New"/>
          <w:color w:val="222222"/>
          <w:sz w:val="32"/>
          <w:szCs w:val="32"/>
          <w:lang w:val="fr-CI" w:eastAsia="fr-FR"/>
        </w:rPr>
        <w:t>nécessaire</w:t>
      </w:r>
      <w:r>
        <w:rPr>
          <w:rFonts w:ascii="Maiandra GD" w:eastAsia="Times New Roman" w:hAnsi="Maiandra GD" w:cs="Courier New"/>
          <w:color w:val="222222"/>
          <w:sz w:val="32"/>
          <w:szCs w:val="32"/>
          <w:lang w:val="fr-CI" w:eastAsia="fr-FR"/>
        </w:rPr>
        <w:t>s pour accroitre</w:t>
      </w:r>
      <w:r w:rsidR="001D7DF9" w:rsidRPr="001D7DF9">
        <w:rPr>
          <w:rFonts w:ascii="Maiandra GD" w:eastAsia="Times New Roman" w:hAnsi="Maiandra GD" w:cs="Courier New"/>
          <w:color w:val="222222"/>
          <w:sz w:val="32"/>
          <w:szCs w:val="32"/>
          <w:lang w:val="fr-CI" w:eastAsia="fr-FR"/>
        </w:rPr>
        <w:t xml:space="preserve"> la plate-forme de radiodiffusion sonore analogique dans votre pays?</w:t>
      </w:r>
    </w:p>
    <w:p w:rsidR="001D7DF9" w:rsidRPr="00A50A5F" w:rsidRDefault="00631BB9" w:rsidP="001D7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OUI</w:t>
      </w:r>
    </w:p>
    <w:p w:rsidR="00631BB9" w:rsidRPr="00631BB9" w:rsidRDefault="00631BB9" w:rsidP="001D7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jc w:val="both"/>
        <w:rPr>
          <w:rFonts w:ascii="Maiandra GD" w:eastAsia="Times New Roman" w:hAnsi="Maiandra GD" w:cs="Courier New"/>
          <w:b/>
          <w:color w:val="222222"/>
          <w:sz w:val="16"/>
          <w:szCs w:val="16"/>
          <w:lang w:val="fr-CI" w:eastAsia="fr-FR"/>
        </w:rPr>
      </w:pPr>
    </w:p>
    <w:p w:rsidR="001D7DF9" w:rsidRDefault="001D7DF9" w:rsidP="001D7DF9">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425"/>
        <w:jc w:val="both"/>
        <w:rPr>
          <w:rFonts w:ascii="Maiandra GD" w:eastAsia="Times New Roman" w:hAnsi="Maiandra GD" w:cs="Courier New"/>
          <w:color w:val="222222"/>
          <w:sz w:val="32"/>
          <w:szCs w:val="32"/>
          <w:lang w:val="fr-CI" w:eastAsia="fr-FR"/>
        </w:rPr>
      </w:pPr>
      <w:r w:rsidRPr="001D7DF9">
        <w:rPr>
          <w:rFonts w:ascii="Maiandra GD" w:eastAsia="Times New Roman" w:hAnsi="Maiandra GD" w:cs="Courier New"/>
          <w:color w:val="222222"/>
          <w:sz w:val="32"/>
          <w:szCs w:val="32"/>
          <w:lang w:val="fr-CI" w:eastAsia="fr-FR"/>
        </w:rPr>
        <w:t xml:space="preserve">Si oui, </w:t>
      </w:r>
      <w:r w:rsidR="00444C6F">
        <w:rPr>
          <w:rFonts w:ascii="Maiandra GD" w:eastAsia="Times New Roman" w:hAnsi="Maiandra GD" w:cs="Courier New"/>
          <w:color w:val="222222"/>
          <w:sz w:val="32"/>
          <w:szCs w:val="32"/>
          <w:lang w:val="fr-CI" w:eastAsia="fr-FR"/>
        </w:rPr>
        <w:t xml:space="preserve">de </w:t>
      </w:r>
      <w:r w:rsidRPr="001D7DF9">
        <w:rPr>
          <w:rFonts w:ascii="Maiandra GD" w:eastAsia="Times New Roman" w:hAnsi="Maiandra GD" w:cs="Courier New"/>
          <w:color w:val="222222"/>
          <w:sz w:val="32"/>
          <w:szCs w:val="32"/>
          <w:lang w:val="fr-CI" w:eastAsia="fr-FR"/>
        </w:rPr>
        <w:t>combien de spectre</w:t>
      </w:r>
      <w:r w:rsidR="00444C6F">
        <w:rPr>
          <w:rFonts w:ascii="Maiandra GD" w:eastAsia="Times New Roman" w:hAnsi="Maiandra GD" w:cs="Courier New"/>
          <w:color w:val="222222"/>
          <w:sz w:val="32"/>
          <w:szCs w:val="32"/>
          <w:lang w:val="fr-CI" w:eastAsia="fr-FR"/>
        </w:rPr>
        <w:t>s</w:t>
      </w:r>
      <w:r w:rsidRPr="001D7DF9">
        <w:rPr>
          <w:rFonts w:ascii="Maiandra GD" w:eastAsia="Times New Roman" w:hAnsi="Maiandra GD" w:cs="Courier New"/>
          <w:color w:val="222222"/>
          <w:sz w:val="32"/>
          <w:szCs w:val="32"/>
          <w:lang w:val="fr-CI" w:eastAsia="fr-FR"/>
        </w:rPr>
        <w:t xml:space="preserve"> supplémentaire</w:t>
      </w:r>
      <w:r w:rsidR="00444C6F">
        <w:rPr>
          <w:rFonts w:ascii="Maiandra GD" w:eastAsia="Times New Roman" w:hAnsi="Maiandra GD" w:cs="Courier New"/>
          <w:color w:val="222222"/>
          <w:sz w:val="32"/>
          <w:szCs w:val="32"/>
          <w:lang w:val="fr-CI" w:eastAsia="fr-FR"/>
        </w:rPr>
        <w:t>s</w:t>
      </w:r>
      <w:r w:rsidRPr="001D7DF9">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avez-vous besoin ?</w:t>
      </w:r>
    </w:p>
    <w:p w:rsidR="00631BB9" w:rsidRPr="00A50A5F" w:rsidRDefault="00631BB9" w:rsidP="00631BB9">
      <w:pPr>
        <w:pStyle w:val="ListParagraph"/>
        <w:ind w:left="1416"/>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444C6F" w:rsidRPr="00444C6F" w:rsidRDefault="00444C6F" w:rsidP="004E1E73">
      <w:pPr>
        <w:pStyle w:val="ListParagraph"/>
        <w:ind w:left="1276"/>
        <w:rPr>
          <w:rFonts w:ascii="Maiandra GD" w:eastAsia="Times New Roman" w:hAnsi="Maiandra GD" w:cs="Courier New"/>
          <w:color w:val="222222"/>
          <w:sz w:val="32"/>
          <w:szCs w:val="32"/>
          <w:lang w:val="fr-CI" w:eastAsia="fr-FR"/>
        </w:rPr>
      </w:pPr>
    </w:p>
    <w:p w:rsidR="00444C6F" w:rsidRPr="00444C6F" w:rsidRDefault="00444C6F" w:rsidP="00444C6F">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1D7DF9" w:rsidRPr="00444C6F" w:rsidRDefault="001D7DF9" w:rsidP="00444C6F">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r w:rsidRPr="00444C6F">
        <w:rPr>
          <w:rFonts w:ascii="Maiandra GD" w:eastAsia="Times New Roman" w:hAnsi="Maiandra GD" w:cs="Courier New"/>
          <w:color w:val="222222"/>
          <w:sz w:val="32"/>
          <w:szCs w:val="32"/>
          <w:lang w:val="fr-CI" w:eastAsia="fr-FR"/>
        </w:rPr>
        <w:t>Votre pays envisage-t-il d'introduire, ou a déjà, introduit la radiodiffusion sonore numérique ?</w:t>
      </w:r>
    </w:p>
    <w:p w:rsidR="002E08C0" w:rsidRPr="00A50A5F" w:rsidRDefault="004E1E73" w:rsidP="004E1E7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OUI</w:t>
      </w:r>
      <w:r w:rsidR="00631BB9" w:rsidRPr="00A50A5F">
        <w:rPr>
          <w:rFonts w:ascii="Maiandra GD" w:eastAsia="Times New Roman" w:hAnsi="Maiandra GD" w:cs="Courier New"/>
          <w:b/>
          <w:color w:val="FF0000"/>
          <w:sz w:val="32"/>
          <w:szCs w:val="32"/>
          <w:lang w:val="fr-CI" w:eastAsia="fr-FR"/>
        </w:rPr>
        <w:t xml:space="preserve"> (envisagé)</w:t>
      </w:r>
    </w:p>
    <w:p w:rsidR="004E1E73" w:rsidRPr="004E1E73" w:rsidRDefault="004E1E73" w:rsidP="002E08C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color w:val="222222"/>
          <w:sz w:val="16"/>
          <w:szCs w:val="16"/>
          <w:lang w:val="fr-CI" w:eastAsia="fr-FR"/>
        </w:rPr>
      </w:pPr>
    </w:p>
    <w:p w:rsidR="001D7DF9" w:rsidRDefault="001D7DF9" w:rsidP="001D7DF9">
      <w:pPr>
        <w:pStyle w:val="ListParagraph"/>
        <w:numPr>
          <w:ilvl w:val="0"/>
          <w:numId w:val="23"/>
        </w:numPr>
        <w:rPr>
          <w:rFonts w:ascii="Maiandra GD" w:eastAsia="Times New Roman" w:hAnsi="Maiandra GD" w:cs="Courier New"/>
          <w:color w:val="222222"/>
          <w:sz w:val="32"/>
          <w:szCs w:val="32"/>
          <w:lang w:val="fr-CI" w:eastAsia="fr-FR"/>
        </w:rPr>
      </w:pPr>
      <w:r w:rsidRPr="001D7DF9">
        <w:rPr>
          <w:rFonts w:ascii="Maiandra GD" w:eastAsia="Times New Roman" w:hAnsi="Maiandra GD" w:cs="Courier New"/>
          <w:color w:val="222222"/>
          <w:sz w:val="32"/>
          <w:szCs w:val="32"/>
          <w:lang w:val="fr-CI" w:eastAsia="fr-FR"/>
        </w:rPr>
        <w:t xml:space="preserve">Si oui, quelles </w:t>
      </w:r>
      <w:r w:rsidR="002E08C0">
        <w:rPr>
          <w:rFonts w:ascii="Maiandra GD" w:eastAsia="Times New Roman" w:hAnsi="Maiandra GD" w:cs="Courier New"/>
          <w:color w:val="222222"/>
          <w:sz w:val="32"/>
          <w:szCs w:val="32"/>
          <w:lang w:val="fr-CI" w:eastAsia="fr-FR"/>
        </w:rPr>
        <w:t>sont les règlementations en vigueurs ou envisagé</w:t>
      </w:r>
      <w:r w:rsidR="00444C6F">
        <w:rPr>
          <w:rFonts w:ascii="Maiandra GD" w:eastAsia="Times New Roman" w:hAnsi="Maiandra GD" w:cs="Courier New"/>
          <w:color w:val="222222"/>
          <w:sz w:val="32"/>
          <w:szCs w:val="32"/>
          <w:lang w:val="fr-CI" w:eastAsia="fr-FR"/>
        </w:rPr>
        <w:t>e</w:t>
      </w:r>
      <w:r w:rsidR="002E08C0">
        <w:rPr>
          <w:rFonts w:ascii="Maiandra GD" w:eastAsia="Times New Roman" w:hAnsi="Maiandra GD" w:cs="Courier New"/>
          <w:color w:val="222222"/>
          <w:sz w:val="32"/>
          <w:szCs w:val="32"/>
          <w:lang w:val="fr-CI" w:eastAsia="fr-FR"/>
        </w:rPr>
        <w:t xml:space="preserve">s pour y parvenir </w:t>
      </w:r>
      <w:r w:rsidRPr="001D7DF9">
        <w:rPr>
          <w:rFonts w:ascii="Maiandra GD" w:eastAsia="Times New Roman" w:hAnsi="Maiandra GD" w:cs="Courier New"/>
          <w:color w:val="222222"/>
          <w:sz w:val="32"/>
          <w:szCs w:val="32"/>
          <w:lang w:val="fr-CI" w:eastAsia="fr-FR"/>
        </w:rPr>
        <w:t xml:space="preserve">(comme spécifié dans les Recommandations UIT -R </w:t>
      </w:r>
      <w:r w:rsidR="002E08C0" w:rsidRPr="001D7DF9">
        <w:rPr>
          <w:rFonts w:ascii="Maiandra GD" w:eastAsia="Times New Roman" w:hAnsi="Maiandra GD" w:cs="Courier New"/>
          <w:color w:val="222222"/>
          <w:sz w:val="32"/>
          <w:szCs w:val="32"/>
          <w:lang w:val="fr-CI" w:eastAsia="fr-FR"/>
        </w:rPr>
        <w:t>BS.1114,</w:t>
      </w:r>
      <w:r w:rsidRPr="001D7DF9">
        <w:rPr>
          <w:rFonts w:ascii="Maiandra GD" w:eastAsia="Times New Roman" w:hAnsi="Maiandra GD" w:cs="Courier New"/>
          <w:color w:val="222222"/>
          <w:sz w:val="32"/>
          <w:szCs w:val="32"/>
          <w:lang w:val="fr-CI" w:eastAsia="fr-FR"/>
        </w:rPr>
        <w:t xml:space="preserve"> </w:t>
      </w:r>
      <w:r w:rsidR="002E08C0" w:rsidRPr="001D7DF9">
        <w:rPr>
          <w:rFonts w:ascii="Maiandra GD" w:eastAsia="Times New Roman" w:hAnsi="Maiandra GD" w:cs="Courier New"/>
          <w:color w:val="222222"/>
          <w:sz w:val="32"/>
          <w:szCs w:val="32"/>
          <w:lang w:val="fr-CI" w:eastAsia="fr-FR"/>
        </w:rPr>
        <w:t>BS.1514,</w:t>
      </w:r>
      <w:r w:rsidRPr="001D7DF9">
        <w:rPr>
          <w:rFonts w:ascii="Maiandra GD" w:eastAsia="Times New Roman" w:hAnsi="Maiandra GD" w:cs="Courier New"/>
          <w:color w:val="222222"/>
          <w:sz w:val="32"/>
          <w:szCs w:val="32"/>
          <w:lang w:val="fr-CI" w:eastAsia="fr-FR"/>
        </w:rPr>
        <w:t xml:space="preserve"> </w:t>
      </w:r>
      <w:r w:rsidR="002E08C0" w:rsidRPr="001D7DF9">
        <w:rPr>
          <w:rFonts w:ascii="Maiandra GD" w:eastAsia="Times New Roman" w:hAnsi="Maiandra GD" w:cs="Courier New"/>
          <w:color w:val="222222"/>
          <w:sz w:val="32"/>
          <w:szCs w:val="32"/>
          <w:lang w:val="fr-CI" w:eastAsia="fr-FR"/>
        </w:rPr>
        <w:t>BS.1615)</w:t>
      </w:r>
      <w:r w:rsidRPr="001D7DF9">
        <w:rPr>
          <w:rFonts w:ascii="Maiandra GD" w:eastAsia="Times New Roman" w:hAnsi="Maiandra GD" w:cs="Courier New"/>
          <w:color w:val="222222"/>
          <w:sz w:val="32"/>
          <w:szCs w:val="32"/>
          <w:lang w:val="fr-CI" w:eastAsia="fr-FR"/>
        </w:rPr>
        <w:t>?</w:t>
      </w:r>
    </w:p>
    <w:p w:rsidR="002E08C0" w:rsidRPr="00A50A5F" w:rsidRDefault="00041512" w:rsidP="00041512">
      <w:pPr>
        <w:pStyle w:val="ListParagraph"/>
        <w:ind w:left="1416"/>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2E08C0" w:rsidRPr="001D7DF9" w:rsidRDefault="002E08C0" w:rsidP="002E08C0">
      <w:pPr>
        <w:pStyle w:val="ListParagraph"/>
        <w:rPr>
          <w:rFonts w:ascii="Maiandra GD" w:eastAsia="Times New Roman" w:hAnsi="Maiandra GD" w:cs="Courier New"/>
          <w:color w:val="222222"/>
          <w:sz w:val="32"/>
          <w:szCs w:val="32"/>
          <w:lang w:val="fr-CI" w:eastAsia="fr-FR"/>
        </w:rPr>
      </w:pPr>
    </w:p>
    <w:p w:rsidR="002E08C0" w:rsidRDefault="002E08C0" w:rsidP="002E08C0">
      <w:pPr>
        <w:pStyle w:val="ListParagraph"/>
        <w:numPr>
          <w:ilvl w:val="0"/>
          <w:numId w:val="23"/>
        </w:numPr>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Pourriez-vous nous donner des précisions sur la date prévisionnelle de démarrage</w:t>
      </w:r>
      <w:r w:rsidRPr="002E08C0">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 xml:space="preserve">de la </w:t>
      </w:r>
      <w:r w:rsidRPr="002E08C0">
        <w:rPr>
          <w:rFonts w:ascii="Maiandra GD" w:eastAsia="Times New Roman" w:hAnsi="Maiandra GD" w:cs="Courier New"/>
          <w:color w:val="222222"/>
          <w:sz w:val="32"/>
          <w:szCs w:val="32"/>
          <w:lang w:val="fr-CI" w:eastAsia="fr-FR"/>
        </w:rPr>
        <w:t xml:space="preserve">radiodiffusion sonore numérique </w:t>
      </w:r>
      <w:r>
        <w:rPr>
          <w:rFonts w:ascii="Maiandra GD" w:eastAsia="Times New Roman" w:hAnsi="Maiandra GD" w:cs="Courier New"/>
          <w:color w:val="222222"/>
          <w:sz w:val="32"/>
          <w:szCs w:val="32"/>
          <w:lang w:val="fr-CI" w:eastAsia="fr-FR"/>
        </w:rPr>
        <w:t>au sein de votre pays</w:t>
      </w:r>
      <w:r w:rsidRPr="002E08C0">
        <w:rPr>
          <w:rFonts w:ascii="Maiandra GD" w:eastAsia="Times New Roman" w:hAnsi="Maiandra GD" w:cs="Courier New"/>
          <w:color w:val="222222"/>
          <w:sz w:val="32"/>
          <w:szCs w:val="32"/>
          <w:lang w:val="fr-CI" w:eastAsia="fr-FR"/>
        </w:rPr>
        <w:t>?</w:t>
      </w:r>
    </w:p>
    <w:p w:rsidR="002E08C0" w:rsidRPr="00A50A5F" w:rsidRDefault="004E1E73" w:rsidP="004E1E73">
      <w:pPr>
        <w:pStyle w:val="ListParagraph"/>
        <w:ind w:left="1353"/>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4E1E73" w:rsidRPr="004E1E73" w:rsidRDefault="004E1E73" w:rsidP="004E1E73">
      <w:pPr>
        <w:pStyle w:val="ListParagraph"/>
        <w:ind w:left="1353"/>
        <w:rPr>
          <w:rFonts w:ascii="Maiandra GD" w:eastAsia="Times New Roman" w:hAnsi="Maiandra GD" w:cs="Courier New"/>
          <w:b/>
          <w:color w:val="222222"/>
          <w:sz w:val="16"/>
          <w:szCs w:val="16"/>
          <w:lang w:val="fr-CI" w:eastAsia="fr-FR"/>
        </w:rPr>
      </w:pPr>
    </w:p>
    <w:p w:rsidR="002E08C0" w:rsidRDefault="002E08C0" w:rsidP="002E08C0">
      <w:pPr>
        <w:pStyle w:val="ListParagraph"/>
        <w:numPr>
          <w:ilvl w:val="0"/>
          <w:numId w:val="23"/>
        </w:numPr>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Quelle est la fréquence sollicitée pour l’émission sur le bouquet de</w:t>
      </w:r>
      <w:r w:rsidRPr="002E08C0">
        <w:rPr>
          <w:rFonts w:ascii="Maiandra GD" w:eastAsia="Times New Roman" w:hAnsi="Maiandra GD" w:cs="Courier New"/>
          <w:color w:val="222222"/>
          <w:sz w:val="32"/>
          <w:szCs w:val="32"/>
          <w:lang w:val="fr-CI" w:eastAsia="fr-FR"/>
        </w:rPr>
        <w:t xml:space="preserve"> canal </w:t>
      </w:r>
      <w:r>
        <w:rPr>
          <w:rFonts w:ascii="Maiandra GD" w:eastAsia="Times New Roman" w:hAnsi="Maiandra GD" w:cs="Courier New"/>
          <w:color w:val="222222"/>
          <w:sz w:val="32"/>
          <w:szCs w:val="32"/>
          <w:lang w:val="fr-CI" w:eastAsia="fr-FR"/>
        </w:rPr>
        <w:t xml:space="preserve">par </w:t>
      </w:r>
      <w:r w:rsidRPr="002E08C0">
        <w:rPr>
          <w:rFonts w:ascii="Maiandra GD" w:eastAsia="Times New Roman" w:hAnsi="Maiandra GD" w:cs="Courier New"/>
          <w:color w:val="222222"/>
          <w:sz w:val="32"/>
          <w:szCs w:val="32"/>
          <w:lang w:val="fr-CI" w:eastAsia="fr-FR"/>
        </w:rPr>
        <w:t>votre pays</w:t>
      </w:r>
      <w:r>
        <w:rPr>
          <w:rFonts w:ascii="Maiandra GD" w:eastAsia="Times New Roman" w:hAnsi="Maiandra GD" w:cs="Courier New"/>
          <w:color w:val="222222"/>
          <w:sz w:val="32"/>
          <w:szCs w:val="32"/>
          <w:lang w:val="fr-CI" w:eastAsia="fr-FR"/>
        </w:rPr>
        <w:t xml:space="preserve"> </w:t>
      </w:r>
      <w:r w:rsidRPr="002E08C0">
        <w:rPr>
          <w:rFonts w:ascii="Maiandra GD" w:eastAsia="Times New Roman" w:hAnsi="Maiandra GD" w:cs="Courier New"/>
          <w:color w:val="222222"/>
          <w:sz w:val="32"/>
          <w:szCs w:val="32"/>
          <w:lang w:val="fr-CI" w:eastAsia="fr-FR"/>
        </w:rPr>
        <w:t>?</w:t>
      </w:r>
    </w:p>
    <w:p w:rsidR="00323A28" w:rsidRPr="00A50A5F" w:rsidRDefault="00323A28" w:rsidP="00323A28">
      <w:pPr>
        <w:pStyle w:val="ListParagraph"/>
        <w:ind w:left="1416"/>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2E08C0" w:rsidRPr="00350A03" w:rsidRDefault="002E08C0" w:rsidP="002E08C0">
      <w:pPr>
        <w:pStyle w:val="ListParagraph"/>
        <w:rPr>
          <w:rFonts w:ascii="Maiandra GD" w:eastAsia="Times New Roman" w:hAnsi="Maiandra GD" w:cs="Courier New"/>
          <w:color w:val="222222"/>
          <w:sz w:val="20"/>
          <w:szCs w:val="32"/>
          <w:lang w:val="fr-CI" w:eastAsia="fr-FR"/>
        </w:rPr>
      </w:pPr>
    </w:p>
    <w:p w:rsidR="004E1E73" w:rsidRDefault="002E08C0" w:rsidP="004E1E73">
      <w:pPr>
        <w:pStyle w:val="ListParagraph"/>
        <w:numPr>
          <w:ilvl w:val="0"/>
          <w:numId w:val="23"/>
        </w:numPr>
        <w:rPr>
          <w:rFonts w:ascii="Maiandra GD" w:eastAsia="Times New Roman" w:hAnsi="Maiandra GD" w:cs="Courier New"/>
          <w:color w:val="222222"/>
          <w:sz w:val="32"/>
          <w:szCs w:val="32"/>
          <w:lang w:val="fr-CI" w:eastAsia="fr-FR"/>
        </w:rPr>
      </w:pPr>
      <w:r w:rsidRPr="002E08C0">
        <w:rPr>
          <w:rFonts w:ascii="Maiandra GD" w:eastAsia="Times New Roman" w:hAnsi="Maiandra GD" w:cs="Courier New"/>
          <w:color w:val="222222"/>
          <w:sz w:val="32"/>
          <w:szCs w:val="32"/>
          <w:lang w:val="fr-CI" w:eastAsia="fr-FR"/>
        </w:rPr>
        <w:t>Quelles sont les fréquences actuellement utilisé</w:t>
      </w:r>
      <w:r>
        <w:rPr>
          <w:rFonts w:ascii="Maiandra GD" w:eastAsia="Times New Roman" w:hAnsi="Maiandra GD" w:cs="Courier New"/>
          <w:color w:val="222222"/>
          <w:sz w:val="32"/>
          <w:szCs w:val="32"/>
          <w:lang w:val="fr-CI" w:eastAsia="fr-FR"/>
        </w:rPr>
        <w:t>e</w:t>
      </w:r>
      <w:r w:rsidRPr="002E08C0">
        <w:rPr>
          <w:rFonts w:ascii="Maiandra GD" w:eastAsia="Times New Roman" w:hAnsi="Maiandra GD" w:cs="Courier New"/>
          <w:color w:val="222222"/>
          <w:sz w:val="32"/>
          <w:szCs w:val="32"/>
          <w:lang w:val="fr-CI" w:eastAsia="fr-FR"/>
        </w:rPr>
        <w:t xml:space="preserve">s ou destinés à être utilisés par la radiodiffusion sonore </w:t>
      </w:r>
      <w:r w:rsidRPr="002E08C0">
        <w:rPr>
          <w:rFonts w:ascii="Maiandra GD" w:eastAsia="Times New Roman" w:hAnsi="Maiandra GD" w:cs="Courier New"/>
          <w:color w:val="222222"/>
          <w:sz w:val="32"/>
          <w:szCs w:val="32"/>
          <w:lang w:val="fr-CI" w:eastAsia="fr-FR"/>
        </w:rPr>
        <w:lastRenderedPageBreak/>
        <w:t xml:space="preserve">numérique dans votre pays? </w:t>
      </w:r>
      <w:r>
        <w:rPr>
          <w:rFonts w:ascii="Maiandra GD" w:eastAsia="Times New Roman" w:hAnsi="Maiandra GD" w:cs="Courier New"/>
          <w:color w:val="222222"/>
          <w:sz w:val="32"/>
          <w:szCs w:val="32"/>
          <w:lang w:val="fr-CI" w:eastAsia="fr-FR"/>
        </w:rPr>
        <w:t>Veuillez faire la distinction</w:t>
      </w:r>
      <w:r w:rsidRPr="002E08C0">
        <w:rPr>
          <w:rFonts w:ascii="Maiandra GD" w:eastAsia="Times New Roman" w:hAnsi="Maiandra GD" w:cs="Courier New"/>
          <w:color w:val="222222"/>
          <w:sz w:val="32"/>
          <w:szCs w:val="32"/>
          <w:lang w:val="fr-CI" w:eastAsia="fr-FR"/>
        </w:rPr>
        <w:t xml:space="preserve"> entre ceux qui sont utilisés et </w:t>
      </w:r>
      <w:r w:rsidR="00444C6F">
        <w:rPr>
          <w:rFonts w:ascii="Maiandra GD" w:eastAsia="Times New Roman" w:hAnsi="Maiandra GD" w:cs="Courier New"/>
          <w:color w:val="222222"/>
          <w:sz w:val="32"/>
          <w:szCs w:val="32"/>
          <w:lang w:val="fr-CI" w:eastAsia="fr-FR"/>
        </w:rPr>
        <w:t xml:space="preserve">les prévisions à court, </w:t>
      </w:r>
      <w:r>
        <w:rPr>
          <w:rFonts w:ascii="Maiandra GD" w:eastAsia="Times New Roman" w:hAnsi="Maiandra GD" w:cs="Courier New"/>
          <w:color w:val="222222"/>
          <w:sz w:val="32"/>
          <w:szCs w:val="32"/>
          <w:lang w:val="fr-CI" w:eastAsia="fr-FR"/>
        </w:rPr>
        <w:t>moyen et long terme</w:t>
      </w:r>
      <w:r w:rsidRPr="002E08C0">
        <w:rPr>
          <w:rFonts w:ascii="Maiandra GD" w:eastAsia="Times New Roman" w:hAnsi="Maiandra GD" w:cs="Courier New"/>
          <w:color w:val="222222"/>
          <w:sz w:val="32"/>
          <w:szCs w:val="32"/>
          <w:lang w:val="fr-CI" w:eastAsia="fr-FR"/>
        </w:rPr>
        <w:t>.</w:t>
      </w:r>
    </w:p>
    <w:p w:rsidR="004E1E73" w:rsidRPr="00A50A5F" w:rsidRDefault="00323A28" w:rsidP="004E1E73">
      <w:pPr>
        <w:ind w:left="1353"/>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2E08C0" w:rsidRDefault="002E08C0" w:rsidP="002E08C0">
      <w:pPr>
        <w:pStyle w:val="ListParagraph"/>
        <w:numPr>
          <w:ilvl w:val="0"/>
          <w:numId w:val="23"/>
        </w:numPr>
        <w:rPr>
          <w:rFonts w:ascii="Maiandra GD" w:eastAsia="Times New Roman" w:hAnsi="Maiandra GD" w:cs="Courier New"/>
          <w:color w:val="222222"/>
          <w:sz w:val="32"/>
          <w:szCs w:val="32"/>
          <w:lang w:val="fr-CI" w:eastAsia="fr-FR"/>
        </w:rPr>
      </w:pPr>
      <w:r w:rsidRPr="002E08C0">
        <w:rPr>
          <w:rFonts w:ascii="Maiandra GD" w:eastAsia="Times New Roman" w:hAnsi="Maiandra GD" w:cs="Courier New"/>
          <w:color w:val="222222"/>
          <w:sz w:val="32"/>
          <w:szCs w:val="32"/>
          <w:lang w:val="fr-CI" w:eastAsia="fr-FR"/>
        </w:rPr>
        <w:t xml:space="preserve">Quel est le </w:t>
      </w:r>
      <w:r w:rsidR="00E62895">
        <w:rPr>
          <w:rFonts w:ascii="Maiandra GD" w:eastAsia="Times New Roman" w:hAnsi="Maiandra GD" w:cs="Courier New"/>
          <w:color w:val="222222"/>
          <w:sz w:val="32"/>
          <w:szCs w:val="32"/>
          <w:lang w:val="fr-CI" w:eastAsia="fr-FR"/>
        </w:rPr>
        <w:t>taux de</w:t>
      </w:r>
      <w:r w:rsidRPr="002E08C0">
        <w:rPr>
          <w:rFonts w:ascii="Maiandra GD" w:eastAsia="Times New Roman" w:hAnsi="Maiandra GD" w:cs="Courier New"/>
          <w:color w:val="222222"/>
          <w:sz w:val="32"/>
          <w:szCs w:val="32"/>
          <w:lang w:val="fr-CI" w:eastAsia="fr-FR"/>
        </w:rPr>
        <w:t xml:space="preserve"> couvert</w:t>
      </w:r>
      <w:r w:rsidR="00444C6F">
        <w:rPr>
          <w:rFonts w:ascii="Maiandra GD" w:eastAsia="Times New Roman" w:hAnsi="Maiandra GD" w:cs="Courier New"/>
          <w:color w:val="222222"/>
          <w:sz w:val="32"/>
          <w:szCs w:val="32"/>
          <w:lang w:val="fr-CI" w:eastAsia="fr-FR"/>
        </w:rPr>
        <w:t>ur</w:t>
      </w:r>
      <w:r w:rsidRPr="002E08C0">
        <w:rPr>
          <w:rFonts w:ascii="Maiandra GD" w:eastAsia="Times New Roman" w:hAnsi="Maiandra GD" w:cs="Courier New"/>
          <w:color w:val="222222"/>
          <w:sz w:val="32"/>
          <w:szCs w:val="32"/>
          <w:lang w:val="fr-CI" w:eastAsia="fr-FR"/>
        </w:rPr>
        <w:t xml:space="preserve">e par la radiodiffusion sonore numérique </w:t>
      </w:r>
      <w:r w:rsidR="00E62895">
        <w:rPr>
          <w:rFonts w:ascii="Maiandra GD" w:eastAsia="Times New Roman" w:hAnsi="Maiandra GD" w:cs="Courier New"/>
          <w:color w:val="222222"/>
          <w:sz w:val="32"/>
          <w:szCs w:val="32"/>
          <w:lang w:val="fr-CI" w:eastAsia="fr-FR"/>
        </w:rPr>
        <w:t xml:space="preserve">et le ratio des populations réceptrices </w:t>
      </w:r>
      <w:r w:rsidRPr="002E08C0">
        <w:rPr>
          <w:rFonts w:ascii="Maiandra GD" w:eastAsia="Times New Roman" w:hAnsi="Maiandra GD" w:cs="Courier New"/>
          <w:color w:val="222222"/>
          <w:sz w:val="32"/>
          <w:szCs w:val="32"/>
          <w:lang w:val="fr-CI" w:eastAsia="fr-FR"/>
        </w:rPr>
        <w:t>dans votre pays?</w:t>
      </w:r>
    </w:p>
    <w:p w:rsidR="00444C6F" w:rsidRPr="00A50A5F" w:rsidRDefault="00323A28" w:rsidP="00444C6F">
      <w:pPr>
        <w:pStyle w:val="ListParagraph"/>
        <w:ind w:left="1353"/>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Pas encore opérationnel</w:t>
      </w:r>
    </w:p>
    <w:p w:rsidR="00323A28" w:rsidRPr="00323A28" w:rsidRDefault="00323A28" w:rsidP="00444C6F">
      <w:pPr>
        <w:pStyle w:val="ListParagraph"/>
        <w:ind w:left="1353"/>
        <w:rPr>
          <w:rFonts w:ascii="Maiandra GD" w:eastAsia="Times New Roman" w:hAnsi="Maiandra GD" w:cs="Courier New"/>
          <w:b/>
          <w:color w:val="222222"/>
          <w:sz w:val="32"/>
          <w:szCs w:val="32"/>
          <w:lang w:val="fr-CI" w:eastAsia="fr-FR"/>
        </w:rPr>
      </w:pPr>
    </w:p>
    <w:p w:rsidR="00444C6F" w:rsidRDefault="00E62895" w:rsidP="00444C6F">
      <w:pPr>
        <w:pStyle w:val="ListParagraph"/>
        <w:numPr>
          <w:ilvl w:val="0"/>
          <w:numId w:val="23"/>
        </w:numPr>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 xml:space="preserve">Pour une meilleure couverture et dans le souci de toucher plus de population, </w:t>
      </w:r>
      <w:r w:rsidR="00444C6F">
        <w:rPr>
          <w:rFonts w:ascii="Maiandra GD" w:eastAsia="Times New Roman" w:hAnsi="Maiandra GD" w:cs="Courier New"/>
          <w:color w:val="222222"/>
          <w:sz w:val="32"/>
          <w:szCs w:val="32"/>
          <w:lang w:val="fr-CI" w:eastAsia="fr-FR"/>
        </w:rPr>
        <w:t xml:space="preserve">la </w:t>
      </w:r>
      <w:r w:rsidRPr="00E62895">
        <w:rPr>
          <w:rFonts w:ascii="Maiandra GD" w:eastAsia="Times New Roman" w:hAnsi="Maiandra GD" w:cs="Courier New"/>
          <w:color w:val="222222"/>
          <w:sz w:val="32"/>
          <w:szCs w:val="32"/>
          <w:lang w:val="fr-CI" w:eastAsia="fr-FR"/>
        </w:rPr>
        <w:t xml:space="preserve">radiodiffusion sonore numérique </w:t>
      </w:r>
      <w:r w:rsidR="00444C6F">
        <w:rPr>
          <w:rFonts w:ascii="Maiandra GD" w:eastAsia="Times New Roman" w:hAnsi="Maiandra GD" w:cs="Courier New"/>
          <w:color w:val="222222"/>
          <w:sz w:val="32"/>
          <w:szCs w:val="32"/>
          <w:lang w:val="fr-CI" w:eastAsia="fr-FR"/>
        </w:rPr>
        <w:t>a</w:t>
      </w:r>
      <w:r>
        <w:rPr>
          <w:rFonts w:ascii="Maiandra GD" w:eastAsia="Times New Roman" w:hAnsi="Maiandra GD" w:cs="Courier New"/>
          <w:color w:val="222222"/>
          <w:sz w:val="32"/>
          <w:szCs w:val="32"/>
          <w:lang w:val="fr-CI" w:eastAsia="fr-FR"/>
        </w:rPr>
        <w:t>-t-elle besoin d’un spectre supplémentaire</w:t>
      </w:r>
      <w:r w:rsidRPr="00E62895">
        <w:rPr>
          <w:rFonts w:ascii="Maiandra GD" w:eastAsia="Times New Roman" w:hAnsi="Maiandra GD" w:cs="Courier New"/>
          <w:color w:val="222222"/>
          <w:sz w:val="32"/>
          <w:szCs w:val="32"/>
          <w:lang w:val="fr-CI" w:eastAsia="fr-FR"/>
        </w:rPr>
        <w:t>?</w:t>
      </w:r>
    </w:p>
    <w:p w:rsidR="00444C6F" w:rsidRPr="00A50A5F" w:rsidRDefault="00323A28" w:rsidP="00323A28">
      <w:pPr>
        <w:ind w:left="1353"/>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323A28" w:rsidRPr="00323A28" w:rsidRDefault="00323A28" w:rsidP="00323A28">
      <w:pPr>
        <w:ind w:left="1353"/>
        <w:rPr>
          <w:rFonts w:ascii="Maiandra GD" w:eastAsia="Times New Roman" w:hAnsi="Maiandra GD" w:cs="Courier New"/>
          <w:b/>
          <w:color w:val="222222"/>
          <w:sz w:val="16"/>
          <w:szCs w:val="16"/>
          <w:lang w:val="fr-CI" w:eastAsia="fr-FR"/>
        </w:rPr>
      </w:pPr>
    </w:p>
    <w:p w:rsidR="00E62895" w:rsidRDefault="00E62895" w:rsidP="00E62895">
      <w:pPr>
        <w:pStyle w:val="ListParagraph"/>
        <w:numPr>
          <w:ilvl w:val="0"/>
          <w:numId w:val="23"/>
        </w:numPr>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V</w:t>
      </w:r>
      <w:r w:rsidR="00444C6F">
        <w:rPr>
          <w:rFonts w:ascii="Maiandra GD" w:eastAsia="Times New Roman" w:hAnsi="Maiandra GD" w:cs="Courier New"/>
          <w:color w:val="222222"/>
          <w:sz w:val="32"/>
          <w:szCs w:val="32"/>
          <w:lang w:val="fr-CI" w:eastAsia="fr-FR"/>
        </w:rPr>
        <w:t xml:space="preserve">euillez préciser </w:t>
      </w:r>
      <w:r>
        <w:rPr>
          <w:rFonts w:ascii="Maiandra GD" w:eastAsia="Times New Roman" w:hAnsi="Maiandra GD" w:cs="Courier New"/>
          <w:color w:val="222222"/>
          <w:sz w:val="32"/>
          <w:szCs w:val="32"/>
          <w:lang w:val="fr-CI" w:eastAsia="fr-FR"/>
        </w:rPr>
        <w:t>le nombre d’</w:t>
      </w:r>
      <w:r w:rsidRPr="00E62895">
        <w:rPr>
          <w:rFonts w:ascii="Maiandra GD" w:eastAsia="Times New Roman" w:hAnsi="Maiandra GD" w:cs="Courier New"/>
          <w:color w:val="222222"/>
          <w:sz w:val="32"/>
          <w:szCs w:val="32"/>
          <w:lang w:val="fr-CI" w:eastAsia="fr-FR"/>
        </w:rPr>
        <w:t>émetteurs</w:t>
      </w:r>
      <w:r>
        <w:rPr>
          <w:rFonts w:ascii="Maiandra GD" w:eastAsia="Times New Roman" w:hAnsi="Maiandra GD" w:cs="Courier New"/>
          <w:color w:val="222222"/>
          <w:sz w:val="32"/>
          <w:szCs w:val="32"/>
          <w:lang w:val="fr-CI" w:eastAsia="fr-FR"/>
        </w:rPr>
        <w:t xml:space="preserve"> de radio numériques en service actuellement</w:t>
      </w:r>
      <w:r w:rsidRPr="00E62895">
        <w:rPr>
          <w:rFonts w:ascii="Maiandra GD" w:eastAsia="Times New Roman" w:hAnsi="Maiandra GD" w:cs="Courier New"/>
          <w:color w:val="222222"/>
          <w:sz w:val="32"/>
          <w:szCs w:val="32"/>
          <w:lang w:val="fr-CI" w:eastAsia="fr-FR"/>
        </w:rPr>
        <w:t xml:space="preserve"> </w:t>
      </w:r>
      <w:r w:rsidR="00444C6F">
        <w:rPr>
          <w:rFonts w:ascii="Maiandra GD" w:eastAsia="Times New Roman" w:hAnsi="Maiandra GD" w:cs="Courier New"/>
          <w:color w:val="222222"/>
          <w:sz w:val="32"/>
          <w:szCs w:val="32"/>
          <w:lang w:val="fr-CI" w:eastAsia="fr-FR"/>
        </w:rPr>
        <w:t>et les prévisions d’avenir</w:t>
      </w:r>
    </w:p>
    <w:p w:rsidR="00444C6F" w:rsidRPr="00A50A5F" w:rsidRDefault="00323A28" w:rsidP="00323A28">
      <w:pPr>
        <w:pStyle w:val="ListParagraph"/>
        <w:ind w:left="1353"/>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323A28" w:rsidRPr="00323A28" w:rsidRDefault="00323A28" w:rsidP="00323A28">
      <w:pPr>
        <w:pStyle w:val="ListParagraph"/>
        <w:ind w:left="1353"/>
        <w:rPr>
          <w:rFonts w:ascii="Maiandra GD" w:eastAsia="Times New Roman" w:hAnsi="Maiandra GD" w:cs="Courier New"/>
          <w:b/>
          <w:color w:val="222222"/>
          <w:sz w:val="32"/>
          <w:szCs w:val="32"/>
          <w:lang w:val="fr-CI" w:eastAsia="fr-FR"/>
        </w:rPr>
      </w:pPr>
    </w:p>
    <w:p w:rsidR="002E08C0" w:rsidRDefault="00E62895" w:rsidP="00E62895">
      <w:pPr>
        <w:pStyle w:val="ListParagraph"/>
        <w:numPr>
          <w:ilvl w:val="0"/>
          <w:numId w:val="23"/>
        </w:numPr>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Quelles sont les contraintes liées</w:t>
      </w:r>
      <w:r w:rsidRPr="00E62895">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à la</w:t>
      </w:r>
      <w:r w:rsidRPr="00E62895">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 xml:space="preserve">diffusion de </w:t>
      </w:r>
      <w:r w:rsidRPr="00E62895">
        <w:rPr>
          <w:rFonts w:ascii="Maiandra GD" w:eastAsia="Times New Roman" w:hAnsi="Maiandra GD" w:cs="Courier New"/>
          <w:color w:val="222222"/>
          <w:sz w:val="32"/>
          <w:szCs w:val="32"/>
          <w:lang w:val="fr-CI" w:eastAsia="fr-FR"/>
        </w:rPr>
        <w:t>radio numérique sonore dans votre pays</w:t>
      </w:r>
      <w:r>
        <w:rPr>
          <w:rFonts w:ascii="Maiandra GD" w:eastAsia="Times New Roman" w:hAnsi="Maiandra GD" w:cs="Courier New"/>
          <w:color w:val="222222"/>
          <w:sz w:val="32"/>
          <w:szCs w:val="32"/>
          <w:lang w:val="fr-CI" w:eastAsia="fr-FR"/>
        </w:rPr>
        <w:t> ?</w:t>
      </w:r>
    </w:p>
    <w:p w:rsidR="00444C6F" w:rsidRPr="00A50A5F" w:rsidRDefault="00323A28" w:rsidP="00323A28">
      <w:pPr>
        <w:pStyle w:val="ListParagraph"/>
        <w:ind w:left="1353"/>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323A28" w:rsidRPr="00323A28" w:rsidRDefault="00323A28" w:rsidP="00323A28">
      <w:pPr>
        <w:pStyle w:val="ListParagraph"/>
        <w:ind w:left="1353"/>
        <w:rPr>
          <w:rFonts w:ascii="Maiandra GD" w:eastAsia="Times New Roman" w:hAnsi="Maiandra GD" w:cs="Courier New"/>
          <w:b/>
          <w:color w:val="222222"/>
          <w:sz w:val="32"/>
          <w:szCs w:val="32"/>
          <w:lang w:val="fr-CI" w:eastAsia="fr-FR"/>
        </w:rPr>
      </w:pPr>
    </w:p>
    <w:p w:rsidR="00E62895" w:rsidRDefault="00F3310F" w:rsidP="00924611">
      <w:pPr>
        <w:pStyle w:val="ListParagraph"/>
        <w:numPr>
          <w:ilvl w:val="0"/>
          <w:numId w:val="23"/>
        </w:numPr>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 xml:space="preserve">Au cas où </w:t>
      </w:r>
      <w:r w:rsidR="00E62895" w:rsidRPr="00E62895">
        <w:rPr>
          <w:rFonts w:ascii="Maiandra GD" w:eastAsia="Times New Roman" w:hAnsi="Maiandra GD" w:cs="Courier New"/>
          <w:color w:val="222222"/>
          <w:sz w:val="32"/>
          <w:szCs w:val="32"/>
          <w:lang w:val="fr-CI" w:eastAsia="fr-FR"/>
        </w:rPr>
        <w:t>votre pays a</w:t>
      </w:r>
      <w:r>
        <w:rPr>
          <w:rFonts w:ascii="Maiandra GD" w:eastAsia="Times New Roman" w:hAnsi="Maiandra GD" w:cs="Courier New"/>
          <w:color w:val="222222"/>
          <w:sz w:val="32"/>
          <w:szCs w:val="32"/>
          <w:lang w:val="fr-CI" w:eastAsia="fr-FR"/>
        </w:rPr>
        <w:t>urait</w:t>
      </w:r>
      <w:r w:rsidR="00E62895" w:rsidRPr="00E62895">
        <w:rPr>
          <w:rFonts w:ascii="Maiandra GD" w:eastAsia="Times New Roman" w:hAnsi="Maiandra GD" w:cs="Courier New"/>
          <w:color w:val="222222"/>
          <w:sz w:val="32"/>
          <w:szCs w:val="32"/>
          <w:lang w:val="fr-CI" w:eastAsia="fr-FR"/>
        </w:rPr>
        <w:t xml:space="preserve"> mis en place la radiodiffusion sonore numérique, combien de temps faut-il </w:t>
      </w:r>
      <w:r w:rsidR="00E62895">
        <w:rPr>
          <w:rFonts w:ascii="Maiandra GD" w:eastAsia="Times New Roman" w:hAnsi="Maiandra GD" w:cs="Courier New"/>
          <w:color w:val="222222"/>
          <w:sz w:val="32"/>
          <w:szCs w:val="32"/>
          <w:lang w:val="fr-CI" w:eastAsia="fr-FR"/>
        </w:rPr>
        <w:t>pour le bascule</w:t>
      </w:r>
      <w:r w:rsidR="00457059">
        <w:rPr>
          <w:rFonts w:ascii="Maiandra GD" w:eastAsia="Times New Roman" w:hAnsi="Maiandra GD" w:cs="Courier New"/>
          <w:color w:val="222222"/>
          <w:sz w:val="32"/>
          <w:szCs w:val="32"/>
          <w:lang w:val="fr-CI" w:eastAsia="fr-FR"/>
        </w:rPr>
        <w:t>me</w:t>
      </w:r>
      <w:r w:rsidR="00E62895">
        <w:rPr>
          <w:rFonts w:ascii="Maiandra GD" w:eastAsia="Times New Roman" w:hAnsi="Maiandra GD" w:cs="Courier New"/>
          <w:color w:val="222222"/>
          <w:sz w:val="32"/>
          <w:szCs w:val="32"/>
          <w:lang w:val="fr-CI" w:eastAsia="fr-FR"/>
        </w:rPr>
        <w:t xml:space="preserve">nt de l’analogique au numérique dans toutes les zones du pays </w:t>
      </w:r>
      <w:r w:rsidR="00E62895" w:rsidRPr="00E62895">
        <w:rPr>
          <w:rFonts w:ascii="Maiandra GD" w:eastAsia="Times New Roman" w:hAnsi="Maiandra GD" w:cs="Courier New"/>
          <w:color w:val="222222"/>
          <w:sz w:val="32"/>
          <w:szCs w:val="32"/>
          <w:lang w:val="fr-CI" w:eastAsia="fr-FR"/>
        </w:rPr>
        <w:t>?</w:t>
      </w:r>
      <w:r w:rsidR="00924611">
        <w:rPr>
          <w:rFonts w:ascii="Maiandra GD" w:eastAsia="Times New Roman" w:hAnsi="Maiandra GD" w:cs="Courier New"/>
          <w:color w:val="222222"/>
          <w:sz w:val="32"/>
          <w:szCs w:val="32"/>
          <w:lang w:val="fr-CI" w:eastAsia="fr-FR"/>
        </w:rPr>
        <w:t xml:space="preserve"> (</w:t>
      </w:r>
      <w:r w:rsidR="00924611" w:rsidRPr="00924611">
        <w:rPr>
          <w:rFonts w:ascii="Maiandra GD" w:eastAsia="Times New Roman" w:hAnsi="Maiandra GD" w:cs="Courier New"/>
          <w:color w:val="222222"/>
          <w:sz w:val="32"/>
          <w:szCs w:val="32"/>
          <w:lang w:val="fr-CI" w:eastAsia="fr-FR"/>
        </w:rPr>
        <w:t xml:space="preserve">Un format </w:t>
      </w:r>
      <w:r w:rsidR="00924611">
        <w:rPr>
          <w:rFonts w:ascii="Maiandra GD" w:eastAsia="Times New Roman" w:hAnsi="Maiandra GD" w:cs="Courier New"/>
          <w:color w:val="222222"/>
          <w:sz w:val="32"/>
          <w:szCs w:val="32"/>
          <w:lang w:val="fr-CI" w:eastAsia="fr-FR"/>
        </w:rPr>
        <w:t xml:space="preserve">vous est </w:t>
      </w:r>
      <w:r w:rsidR="00924611" w:rsidRPr="00924611">
        <w:rPr>
          <w:rFonts w:ascii="Maiandra GD" w:eastAsia="Times New Roman" w:hAnsi="Maiandra GD" w:cs="Courier New"/>
          <w:color w:val="222222"/>
          <w:sz w:val="32"/>
          <w:szCs w:val="32"/>
          <w:lang w:val="fr-CI" w:eastAsia="fr-FR"/>
        </w:rPr>
        <w:t>proposé pour les réponses à la question 13d et 13h à l'annexe 1</w:t>
      </w:r>
      <w:r w:rsidR="00924611">
        <w:rPr>
          <w:rFonts w:ascii="Maiandra GD" w:eastAsia="Times New Roman" w:hAnsi="Maiandra GD" w:cs="Courier New"/>
          <w:color w:val="222222"/>
          <w:sz w:val="32"/>
          <w:szCs w:val="32"/>
          <w:lang w:val="fr-CI" w:eastAsia="fr-FR"/>
        </w:rPr>
        <w:t>)</w:t>
      </w:r>
    </w:p>
    <w:p w:rsidR="00AA13CB" w:rsidRPr="00A50A5F" w:rsidRDefault="00323A28" w:rsidP="00344C51">
      <w:pPr>
        <w:pStyle w:val="ListParagraph"/>
        <w:ind w:left="1353"/>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1D7DF9" w:rsidRDefault="001D7DF9" w:rsidP="00AA13C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AA13CB" w:rsidRDefault="00AA13CB" w:rsidP="00AA13C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Maiandra GD" w:eastAsia="Times New Roman" w:hAnsi="Maiandra GD" w:cs="Courier New"/>
          <w:color w:val="222222"/>
          <w:sz w:val="32"/>
          <w:szCs w:val="32"/>
          <w:lang w:val="fr-CI" w:eastAsia="fr-FR"/>
        </w:rPr>
      </w:pPr>
      <w:r>
        <w:rPr>
          <w:rFonts w:ascii="Maiandra GD" w:eastAsia="Times New Roman" w:hAnsi="Maiandra GD" w:cs="Courier New"/>
          <w:color w:val="222222"/>
          <w:sz w:val="32"/>
          <w:szCs w:val="32"/>
          <w:lang w:val="fr-CI" w:eastAsia="fr-FR"/>
        </w:rPr>
        <w:t xml:space="preserve"> Les fréquences</w:t>
      </w:r>
      <w:r w:rsidRPr="00AA13CB">
        <w:rPr>
          <w:rFonts w:ascii="Maiandra GD" w:eastAsia="Times New Roman" w:hAnsi="Maiandra GD" w:cs="Courier New"/>
          <w:color w:val="222222"/>
          <w:sz w:val="32"/>
          <w:szCs w:val="32"/>
          <w:lang w:val="fr-CI" w:eastAsia="fr-FR"/>
        </w:rPr>
        <w:t xml:space="preserve"> de radiodiffusion sonore terrestres </w:t>
      </w:r>
      <w:r w:rsidR="00457059">
        <w:rPr>
          <w:rFonts w:ascii="Maiandra GD" w:eastAsia="Times New Roman" w:hAnsi="Maiandra GD" w:cs="Courier New"/>
          <w:color w:val="222222"/>
          <w:sz w:val="32"/>
          <w:szCs w:val="32"/>
          <w:lang w:val="fr-CI" w:eastAsia="fr-FR"/>
        </w:rPr>
        <w:t>s</w:t>
      </w:r>
      <w:r w:rsidRPr="00AA13CB">
        <w:rPr>
          <w:rFonts w:ascii="Maiandra GD" w:eastAsia="Times New Roman" w:hAnsi="Maiandra GD" w:cs="Courier New"/>
          <w:color w:val="222222"/>
          <w:sz w:val="32"/>
          <w:szCs w:val="32"/>
          <w:lang w:val="fr-CI" w:eastAsia="fr-FR"/>
        </w:rPr>
        <w:t>ont</w:t>
      </w:r>
      <w:r>
        <w:rPr>
          <w:rFonts w:ascii="Maiandra GD" w:eastAsia="Times New Roman" w:hAnsi="Maiandra GD" w:cs="Courier New"/>
          <w:color w:val="222222"/>
          <w:sz w:val="32"/>
          <w:szCs w:val="32"/>
          <w:lang w:val="fr-CI" w:eastAsia="fr-FR"/>
        </w:rPr>
        <w:t>-elles</w:t>
      </w:r>
      <w:r w:rsidRPr="00AA13CB">
        <w:rPr>
          <w:rFonts w:ascii="Maiandra GD" w:eastAsia="Times New Roman" w:hAnsi="Maiandra GD" w:cs="Courier New"/>
          <w:color w:val="222222"/>
          <w:sz w:val="32"/>
          <w:szCs w:val="32"/>
          <w:lang w:val="fr-CI" w:eastAsia="fr-FR"/>
        </w:rPr>
        <w:t xml:space="preserve"> également partagé</w:t>
      </w:r>
      <w:r>
        <w:rPr>
          <w:rFonts w:ascii="Maiandra GD" w:eastAsia="Times New Roman" w:hAnsi="Maiandra GD" w:cs="Courier New"/>
          <w:color w:val="222222"/>
          <w:sz w:val="32"/>
          <w:szCs w:val="32"/>
          <w:lang w:val="fr-CI" w:eastAsia="fr-FR"/>
        </w:rPr>
        <w:t>es</w:t>
      </w:r>
      <w:r w:rsidRPr="00AA13CB">
        <w:rPr>
          <w:rFonts w:ascii="Maiandra GD" w:eastAsia="Times New Roman" w:hAnsi="Maiandra GD" w:cs="Courier New"/>
          <w:color w:val="222222"/>
          <w:sz w:val="32"/>
          <w:szCs w:val="32"/>
          <w:lang w:val="fr-CI" w:eastAsia="fr-FR"/>
        </w:rPr>
        <w:t xml:space="preserve"> avec d'autres services dans votre pays?</w:t>
      </w:r>
    </w:p>
    <w:p w:rsidR="00AA13CB" w:rsidRDefault="00344C51" w:rsidP="00AA13C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Maiandra GD" w:eastAsia="Times New Roman" w:hAnsi="Maiandra GD" w:cs="Courier New"/>
          <w:b/>
          <w:color w:val="222222"/>
          <w:sz w:val="32"/>
          <w:szCs w:val="32"/>
          <w:lang w:val="fr-CI" w:eastAsia="fr-FR"/>
        </w:rPr>
      </w:pPr>
      <w:r w:rsidRPr="00344C51">
        <w:rPr>
          <w:rFonts w:ascii="Maiandra GD" w:eastAsia="Times New Roman" w:hAnsi="Maiandra GD" w:cs="Courier New"/>
          <w:b/>
          <w:color w:val="222222"/>
          <w:sz w:val="32"/>
          <w:szCs w:val="32"/>
          <w:lang w:val="fr-CI" w:eastAsia="fr-FR"/>
        </w:rPr>
        <w:lastRenderedPageBreak/>
        <w:t>NON </w:t>
      </w:r>
    </w:p>
    <w:p w:rsidR="00344C51" w:rsidRPr="00344C51" w:rsidRDefault="00344C51" w:rsidP="00AA13C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Maiandra GD" w:eastAsia="Times New Roman" w:hAnsi="Maiandra GD" w:cs="Courier New"/>
          <w:b/>
          <w:color w:val="222222"/>
          <w:sz w:val="32"/>
          <w:szCs w:val="32"/>
          <w:lang w:val="fr-CI" w:eastAsia="fr-FR"/>
        </w:rPr>
      </w:pPr>
    </w:p>
    <w:p w:rsidR="00AA13CB" w:rsidRDefault="00AA13CB" w:rsidP="00AA13C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Maiandra GD" w:eastAsia="Times New Roman" w:hAnsi="Maiandra GD" w:cs="Courier New"/>
          <w:color w:val="222222"/>
          <w:sz w:val="32"/>
          <w:szCs w:val="32"/>
          <w:lang w:val="fr-CI" w:eastAsia="fr-FR"/>
        </w:rPr>
      </w:pPr>
      <w:r w:rsidRPr="00AA13CB">
        <w:rPr>
          <w:rFonts w:ascii="Maiandra GD" w:eastAsia="Times New Roman" w:hAnsi="Maiandra GD" w:cs="Courier New"/>
          <w:color w:val="222222"/>
          <w:sz w:val="32"/>
          <w:szCs w:val="32"/>
          <w:lang w:val="fr-CI" w:eastAsia="fr-FR"/>
        </w:rPr>
        <w:t>Si oui</w:t>
      </w:r>
      <w:r>
        <w:rPr>
          <w:rFonts w:ascii="Maiandra GD" w:eastAsia="Times New Roman" w:hAnsi="Maiandra GD" w:cs="Courier New"/>
          <w:color w:val="222222"/>
          <w:sz w:val="32"/>
          <w:szCs w:val="32"/>
          <w:lang w:val="fr-CI" w:eastAsia="fr-FR"/>
        </w:rPr>
        <w:t>, veuillez</w:t>
      </w:r>
      <w:r w:rsidRPr="00AA13CB">
        <w:rPr>
          <w:rFonts w:ascii="Maiandra GD" w:eastAsia="Times New Roman" w:hAnsi="Maiandra GD" w:cs="Courier New"/>
          <w:color w:val="222222"/>
          <w:sz w:val="32"/>
          <w:szCs w:val="32"/>
          <w:lang w:val="fr-CI" w:eastAsia="fr-FR"/>
        </w:rPr>
        <w:t xml:space="preserve"> </w:t>
      </w:r>
      <w:r>
        <w:rPr>
          <w:rFonts w:ascii="Maiandra GD" w:eastAsia="Times New Roman" w:hAnsi="Maiandra GD" w:cs="Courier New"/>
          <w:color w:val="222222"/>
          <w:sz w:val="32"/>
          <w:szCs w:val="32"/>
          <w:lang w:val="fr-CI" w:eastAsia="fr-FR"/>
        </w:rPr>
        <w:t xml:space="preserve">nous en </w:t>
      </w:r>
      <w:r w:rsidRPr="00AA13CB">
        <w:rPr>
          <w:rFonts w:ascii="Maiandra GD" w:eastAsia="Times New Roman" w:hAnsi="Maiandra GD" w:cs="Courier New"/>
          <w:color w:val="222222"/>
          <w:sz w:val="32"/>
          <w:szCs w:val="32"/>
          <w:lang w:val="fr-CI" w:eastAsia="fr-FR"/>
        </w:rPr>
        <w:t xml:space="preserve">donner </w:t>
      </w:r>
      <w:r>
        <w:rPr>
          <w:rFonts w:ascii="Maiandra GD" w:eastAsia="Times New Roman" w:hAnsi="Maiandra GD" w:cs="Courier New"/>
          <w:color w:val="222222"/>
          <w:sz w:val="32"/>
          <w:szCs w:val="32"/>
          <w:lang w:val="fr-CI" w:eastAsia="fr-FR"/>
        </w:rPr>
        <w:t xml:space="preserve">plus de </w:t>
      </w:r>
      <w:r w:rsidRPr="00AA13CB">
        <w:rPr>
          <w:rFonts w:ascii="Maiandra GD" w:eastAsia="Times New Roman" w:hAnsi="Maiandra GD" w:cs="Courier New"/>
          <w:color w:val="222222"/>
          <w:sz w:val="32"/>
          <w:szCs w:val="32"/>
          <w:lang w:val="fr-CI" w:eastAsia="fr-FR"/>
        </w:rPr>
        <w:t xml:space="preserve">détails et leur utilisation </w:t>
      </w:r>
      <w:r>
        <w:rPr>
          <w:rFonts w:ascii="Maiandra GD" w:eastAsia="Times New Roman" w:hAnsi="Maiandra GD" w:cs="Courier New"/>
          <w:color w:val="222222"/>
          <w:sz w:val="32"/>
          <w:szCs w:val="32"/>
          <w:lang w:val="fr-CI" w:eastAsia="fr-FR"/>
        </w:rPr>
        <w:t>de la fréquence.</w:t>
      </w:r>
    </w:p>
    <w:p w:rsidR="00AA13CB" w:rsidRPr="00836B5D" w:rsidRDefault="00AA13CB" w:rsidP="00AA13CB">
      <w:pPr>
        <w:pStyle w:val="ListParagraph"/>
        <w:rPr>
          <w:rFonts w:ascii="Maiandra GD" w:eastAsia="Times New Roman" w:hAnsi="Maiandra GD" w:cs="Courier New"/>
          <w:color w:val="222222"/>
          <w:sz w:val="8"/>
          <w:szCs w:val="32"/>
          <w:lang w:val="fr-CI" w:eastAsia="fr-FR"/>
        </w:rPr>
      </w:pPr>
    </w:p>
    <w:p w:rsidR="00AA13CB" w:rsidRPr="00350A03" w:rsidRDefault="00AA13CB" w:rsidP="00AA13C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Maiandra GD" w:eastAsia="Times New Roman" w:hAnsi="Maiandra GD" w:cs="Courier New"/>
          <w:color w:val="222222"/>
          <w:szCs w:val="32"/>
          <w:lang w:val="fr-CI" w:eastAsia="fr-FR"/>
        </w:rPr>
      </w:pPr>
    </w:p>
    <w:p w:rsidR="00AA13CB" w:rsidRDefault="00AA13CB" w:rsidP="00AA13C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222222"/>
          <w:sz w:val="32"/>
          <w:szCs w:val="32"/>
          <w:lang w:val="fr-CI" w:eastAsia="fr-FR"/>
        </w:rPr>
      </w:pPr>
    </w:p>
    <w:p w:rsidR="00AA13CB" w:rsidRPr="00457059" w:rsidRDefault="00836B5D" w:rsidP="00AA13C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Maiandra GD" w:eastAsia="Times New Roman" w:hAnsi="Maiandra GD" w:cs="Courier New"/>
          <w:sz w:val="32"/>
          <w:szCs w:val="32"/>
          <w:lang w:val="fr-CI" w:eastAsia="fr-FR"/>
        </w:rPr>
      </w:pPr>
      <w:r w:rsidRPr="00457059">
        <w:rPr>
          <w:rFonts w:ascii="Maiandra GD" w:eastAsia="Times New Roman" w:hAnsi="Maiandra GD" w:cs="Courier New"/>
          <w:sz w:val="32"/>
          <w:szCs w:val="32"/>
          <w:lang w:val="fr-CI" w:eastAsia="fr-FR"/>
        </w:rPr>
        <w:t>les</w:t>
      </w:r>
      <w:r w:rsidR="00AA13CB" w:rsidRPr="00457059">
        <w:rPr>
          <w:rFonts w:ascii="Maiandra GD" w:eastAsia="Times New Roman" w:hAnsi="Maiandra GD" w:cs="Courier New"/>
          <w:sz w:val="32"/>
          <w:szCs w:val="32"/>
          <w:lang w:val="fr-CI" w:eastAsia="fr-FR"/>
        </w:rPr>
        <w:t xml:space="preserve"> bandes terrestres de radiodiffusion sonore</w:t>
      </w:r>
      <w:r w:rsidRPr="00457059">
        <w:rPr>
          <w:rFonts w:ascii="Maiandra GD" w:eastAsia="Times New Roman" w:hAnsi="Maiandra GD" w:cs="Courier New"/>
          <w:sz w:val="32"/>
          <w:szCs w:val="32"/>
          <w:lang w:val="fr-CI" w:eastAsia="fr-FR"/>
        </w:rPr>
        <w:t xml:space="preserve"> sont-elles</w:t>
      </w:r>
      <w:r w:rsidR="00AA13CB" w:rsidRPr="00457059">
        <w:rPr>
          <w:rFonts w:ascii="Maiandra GD" w:eastAsia="Times New Roman" w:hAnsi="Maiandra GD" w:cs="Courier New"/>
          <w:sz w:val="32"/>
          <w:szCs w:val="32"/>
          <w:lang w:val="fr-CI" w:eastAsia="fr-FR"/>
        </w:rPr>
        <w:t xml:space="preserve"> également partagées avec les services secondaires, </w:t>
      </w:r>
      <w:r w:rsidRPr="00457059">
        <w:rPr>
          <w:rFonts w:ascii="Maiandra GD" w:eastAsia="Times New Roman" w:hAnsi="Maiandra GD" w:cs="Courier New"/>
          <w:sz w:val="32"/>
          <w:szCs w:val="32"/>
          <w:lang w:val="fr-CI" w:eastAsia="fr-FR"/>
        </w:rPr>
        <w:t>et/ou</w:t>
      </w:r>
      <w:r w:rsidR="003B3466" w:rsidRPr="00457059">
        <w:rPr>
          <w:rFonts w:ascii="Maiandra GD" w:eastAsia="Times New Roman" w:hAnsi="Maiandra GD" w:cs="Courier New"/>
          <w:sz w:val="32"/>
          <w:szCs w:val="32"/>
          <w:lang w:val="fr-CI" w:eastAsia="fr-FR"/>
        </w:rPr>
        <w:t>,</w:t>
      </w:r>
      <w:r w:rsidR="00AA13CB" w:rsidRPr="00457059">
        <w:rPr>
          <w:rFonts w:ascii="Maiandra GD" w:eastAsia="Times New Roman" w:hAnsi="Maiandra GD" w:cs="Courier New"/>
          <w:sz w:val="32"/>
          <w:szCs w:val="32"/>
          <w:lang w:val="fr-CI" w:eastAsia="fr-FR"/>
        </w:rPr>
        <w:t xml:space="preserve"> utilisé</w:t>
      </w:r>
      <w:r w:rsidRPr="00457059">
        <w:rPr>
          <w:rFonts w:ascii="Maiandra GD" w:eastAsia="Times New Roman" w:hAnsi="Maiandra GD" w:cs="Courier New"/>
          <w:sz w:val="32"/>
          <w:szCs w:val="32"/>
          <w:lang w:val="fr-CI" w:eastAsia="fr-FR"/>
        </w:rPr>
        <w:t>e</w:t>
      </w:r>
      <w:r w:rsidR="00AA13CB" w:rsidRPr="00457059">
        <w:rPr>
          <w:rFonts w:ascii="Maiandra GD" w:eastAsia="Times New Roman" w:hAnsi="Maiandra GD" w:cs="Courier New"/>
          <w:sz w:val="32"/>
          <w:szCs w:val="32"/>
          <w:lang w:val="fr-CI" w:eastAsia="fr-FR"/>
        </w:rPr>
        <w:t xml:space="preserve">s </w:t>
      </w:r>
      <w:r w:rsidRPr="00457059">
        <w:rPr>
          <w:rFonts w:ascii="Maiandra GD" w:eastAsia="Times New Roman" w:hAnsi="Maiandra GD" w:cs="Courier New"/>
          <w:sz w:val="32"/>
          <w:szCs w:val="32"/>
          <w:lang w:val="fr-CI" w:eastAsia="fr-FR"/>
        </w:rPr>
        <w:t xml:space="preserve"> comme</w:t>
      </w:r>
      <w:r w:rsidR="00AA13CB" w:rsidRPr="00457059">
        <w:rPr>
          <w:rFonts w:ascii="Maiandra GD" w:eastAsia="Times New Roman" w:hAnsi="Maiandra GD" w:cs="Courier New"/>
          <w:sz w:val="32"/>
          <w:szCs w:val="32"/>
          <w:lang w:val="fr-CI" w:eastAsia="fr-FR"/>
        </w:rPr>
        <w:t xml:space="preserve"> soutien de la radiodiffusion tels que SAB / SAP </w:t>
      </w:r>
      <w:r w:rsidR="003B3466" w:rsidRPr="00457059">
        <w:rPr>
          <w:rFonts w:ascii="Maiandra GD" w:eastAsia="Times New Roman" w:hAnsi="Maiandra GD" w:cs="Courier New"/>
          <w:sz w:val="32"/>
          <w:szCs w:val="32"/>
          <w:lang w:val="fr-CI" w:eastAsia="fr-FR"/>
        </w:rPr>
        <w:t>(services</w:t>
      </w:r>
      <w:r w:rsidR="00AA13CB" w:rsidRPr="00457059">
        <w:rPr>
          <w:rFonts w:ascii="Maiandra GD" w:eastAsia="Times New Roman" w:hAnsi="Maiandra GD" w:cs="Courier New"/>
          <w:sz w:val="32"/>
          <w:szCs w:val="32"/>
          <w:lang w:val="fr-CI" w:eastAsia="fr-FR"/>
        </w:rPr>
        <w:t xml:space="preserve"> auxiliaires </w:t>
      </w:r>
      <w:r w:rsidRPr="00457059">
        <w:rPr>
          <w:rFonts w:ascii="Maiandra GD" w:eastAsia="Times New Roman" w:hAnsi="Maiandra GD" w:cs="Courier New"/>
          <w:sz w:val="32"/>
          <w:szCs w:val="32"/>
          <w:lang w:val="fr-CI" w:eastAsia="fr-FR"/>
        </w:rPr>
        <w:t>à</w:t>
      </w:r>
      <w:r w:rsidR="00AA13CB" w:rsidRPr="00457059">
        <w:rPr>
          <w:rFonts w:ascii="Maiandra GD" w:eastAsia="Times New Roman" w:hAnsi="Maiandra GD" w:cs="Courier New"/>
          <w:sz w:val="32"/>
          <w:szCs w:val="32"/>
          <w:lang w:val="fr-CI" w:eastAsia="fr-FR"/>
        </w:rPr>
        <w:t xml:space="preserve"> la radiodiffusion / </w:t>
      </w:r>
      <w:r w:rsidR="003B3466" w:rsidRPr="00457059">
        <w:rPr>
          <w:rFonts w:ascii="Maiandra GD" w:eastAsia="Times New Roman" w:hAnsi="Maiandra GD" w:cs="Courier New"/>
          <w:sz w:val="32"/>
          <w:szCs w:val="32"/>
          <w:lang w:val="fr-CI" w:eastAsia="fr-FR"/>
        </w:rPr>
        <w:t>production)</w:t>
      </w:r>
      <w:r w:rsidR="00AA13CB" w:rsidRPr="00457059">
        <w:rPr>
          <w:rFonts w:ascii="Maiandra GD" w:eastAsia="Times New Roman" w:hAnsi="Maiandra GD" w:cs="Courier New"/>
          <w:sz w:val="32"/>
          <w:szCs w:val="32"/>
          <w:lang w:val="fr-CI" w:eastAsia="fr-FR"/>
        </w:rPr>
        <w:t>, ou d'autres types de services tels que l</w:t>
      </w:r>
      <w:r w:rsidR="003C0E07" w:rsidRPr="00457059">
        <w:rPr>
          <w:rFonts w:ascii="Maiandra GD" w:eastAsia="Times New Roman" w:hAnsi="Maiandra GD" w:cs="Courier New"/>
          <w:sz w:val="32"/>
          <w:szCs w:val="32"/>
          <w:lang w:val="fr-CI" w:eastAsia="fr-FR"/>
        </w:rPr>
        <w:t>a</w:t>
      </w:r>
      <w:r w:rsidR="00AA13CB" w:rsidRPr="00457059">
        <w:rPr>
          <w:rFonts w:ascii="Maiandra GD" w:eastAsia="Times New Roman" w:hAnsi="Maiandra GD" w:cs="Courier New"/>
          <w:sz w:val="32"/>
          <w:szCs w:val="32"/>
          <w:lang w:val="fr-CI" w:eastAsia="fr-FR"/>
        </w:rPr>
        <w:t xml:space="preserve"> radio</w:t>
      </w:r>
      <w:r w:rsidRPr="00457059">
        <w:rPr>
          <w:rFonts w:ascii="Maiandra GD" w:eastAsia="Times New Roman" w:hAnsi="Maiandra GD" w:cs="Courier New"/>
          <w:sz w:val="32"/>
          <w:szCs w:val="32"/>
          <w:lang w:val="fr-CI" w:eastAsia="fr-FR"/>
        </w:rPr>
        <w:t>astronomie</w:t>
      </w:r>
      <w:r w:rsidR="00AA13CB" w:rsidRPr="00457059">
        <w:rPr>
          <w:rFonts w:ascii="Maiandra GD" w:eastAsia="Times New Roman" w:hAnsi="Maiandra GD" w:cs="Courier New"/>
          <w:sz w:val="32"/>
          <w:szCs w:val="32"/>
          <w:lang w:val="fr-CI" w:eastAsia="fr-FR"/>
        </w:rPr>
        <w:t xml:space="preserve"> ou </w:t>
      </w:r>
      <w:r w:rsidRPr="00457059">
        <w:rPr>
          <w:rFonts w:ascii="Maiandra GD" w:eastAsia="Times New Roman" w:hAnsi="Maiandra GD" w:cs="Courier New"/>
          <w:sz w:val="32"/>
          <w:szCs w:val="32"/>
          <w:lang w:val="fr-CI" w:eastAsia="fr-FR"/>
        </w:rPr>
        <w:t>le radar de profil de vent</w:t>
      </w:r>
      <w:r w:rsidR="00AA13CB" w:rsidRPr="00457059">
        <w:rPr>
          <w:rFonts w:ascii="Maiandra GD" w:eastAsia="Times New Roman" w:hAnsi="Maiandra GD" w:cs="Courier New"/>
          <w:sz w:val="32"/>
          <w:szCs w:val="32"/>
          <w:lang w:val="fr-CI" w:eastAsia="fr-FR"/>
        </w:rPr>
        <w:t>?</w:t>
      </w:r>
    </w:p>
    <w:p w:rsidR="003B3466" w:rsidRPr="00A50A5F" w:rsidRDefault="00A50A5F" w:rsidP="003B346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Maiandra GD" w:eastAsia="Times New Roman" w:hAnsi="Maiandra GD" w:cs="Courier New"/>
          <w:b/>
          <w:color w:val="FF0000"/>
          <w:sz w:val="32"/>
          <w:szCs w:val="32"/>
          <w:lang w:val="fr-CI" w:eastAsia="fr-FR"/>
        </w:rPr>
      </w:pPr>
      <w:r>
        <w:rPr>
          <w:rFonts w:ascii="Maiandra GD" w:eastAsia="Times New Roman" w:hAnsi="Maiandra GD" w:cs="Courier New"/>
          <w:b/>
          <w:color w:val="FF0000"/>
          <w:sz w:val="32"/>
          <w:szCs w:val="32"/>
          <w:lang w:val="fr-CI" w:eastAsia="fr-FR"/>
        </w:rPr>
        <w:t>Non</w:t>
      </w:r>
    </w:p>
    <w:p w:rsidR="00344C51" w:rsidRPr="00344C51" w:rsidRDefault="00344C51" w:rsidP="003B346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Maiandra GD" w:eastAsia="Times New Roman" w:hAnsi="Maiandra GD" w:cs="Courier New"/>
          <w:b/>
          <w:sz w:val="32"/>
          <w:szCs w:val="32"/>
          <w:lang w:val="fr-CI" w:eastAsia="fr-FR"/>
        </w:rPr>
      </w:pPr>
    </w:p>
    <w:p w:rsidR="003B3466" w:rsidRPr="00093B19" w:rsidRDefault="003B3466" w:rsidP="003B3466">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jc w:val="both"/>
        <w:rPr>
          <w:rFonts w:ascii="Maiandra GD" w:eastAsia="Times New Roman" w:hAnsi="Maiandra GD" w:cs="Courier New"/>
          <w:color w:val="FF0000"/>
          <w:sz w:val="32"/>
          <w:szCs w:val="32"/>
          <w:lang w:val="fr-CI" w:eastAsia="fr-FR"/>
        </w:rPr>
      </w:pPr>
      <w:r w:rsidRPr="003B3466">
        <w:rPr>
          <w:rFonts w:ascii="Maiandra GD" w:eastAsia="Times New Roman" w:hAnsi="Maiandra GD" w:cs="Courier New"/>
          <w:color w:val="000000" w:themeColor="text1"/>
          <w:sz w:val="32"/>
          <w:szCs w:val="32"/>
          <w:lang w:val="fr-CI" w:eastAsia="fr-FR"/>
        </w:rPr>
        <w:t>Si oui, veuillez nous en donner les détails et de leur utilisation de la fréquence</w:t>
      </w:r>
      <w:r w:rsidRPr="00093B19">
        <w:rPr>
          <w:rFonts w:ascii="Maiandra GD" w:eastAsia="Times New Roman" w:hAnsi="Maiandra GD" w:cs="Courier New"/>
          <w:color w:val="000000" w:themeColor="text1"/>
          <w:sz w:val="32"/>
          <w:szCs w:val="32"/>
          <w:lang w:val="fr-CI" w:eastAsia="fr-FR"/>
        </w:rPr>
        <w:t>.</w:t>
      </w:r>
    </w:p>
    <w:p w:rsidR="00093B19" w:rsidRPr="00836B5D" w:rsidRDefault="00093B19" w:rsidP="00093B1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Maiandra GD" w:eastAsia="Times New Roman" w:hAnsi="Maiandra GD" w:cs="Courier New"/>
          <w:color w:val="FF0000"/>
          <w:sz w:val="8"/>
          <w:szCs w:val="32"/>
          <w:lang w:val="fr-CI" w:eastAsia="fr-FR"/>
        </w:rPr>
      </w:pPr>
    </w:p>
    <w:p w:rsidR="00093B19" w:rsidRPr="00093B19" w:rsidRDefault="00093B19" w:rsidP="0009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18"/>
          <w:szCs w:val="32"/>
          <w:lang w:val="fr-CI" w:eastAsia="fr-FR"/>
        </w:rPr>
      </w:pPr>
    </w:p>
    <w:p w:rsidR="00093B19" w:rsidRDefault="00093B19" w:rsidP="00093B1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093B19" w:rsidRDefault="00093B19" w:rsidP="00093B1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r w:rsidRPr="00093B19">
        <w:rPr>
          <w:rFonts w:ascii="Maiandra GD" w:eastAsia="Times New Roman" w:hAnsi="Maiandra GD" w:cs="Courier New"/>
          <w:color w:val="000000" w:themeColor="text1"/>
          <w:sz w:val="32"/>
          <w:szCs w:val="32"/>
          <w:lang w:val="fr-CI" w:eastAsia="fr-FR"/>
        </w:rPr>
        <w:t xml:space="preserve">Quelle est la quantité de spectre </w:t>
      </w:r>
      <w:r>
        <w:rPr>
          <w:rFonts w:ascii="Maiandra GD" w:eastAsia="Times New Roman" w:hAnsi="Maiandra GD" w:cs="Courier New"/>
          <w:color w:val="000000" w:themeColor="text1"/>
          <w:sz w:val="32"/>
          <w:szCs w:val="32"/>
          <w:lang w:val="fr-CI" w:eastAsia="fr-FR"/>
        </w:rPr>
        <w:t xml:space="preserve">nécessaire </w:t>
      </w:r>
      <w:r w:rsidRPr="00093B19">
        <w:rPr>
          <w:rFonts w:ascii="Maiandra GD" w:eastAsia="Times New Roman" w:hAnsi="Maiandra GD" w:cs="Courier New"/>
          <w:color w:val="000000" w:themeColor="text1"/>
          <w:sz w:val="32"/>
          <w:szCs w:val="32"/>
          <w:lang w:val="fr-CI" w:eastAsia="fr-FR"/>
        </w:rPr>
        <w:t>pour</w:t>
      </w:r>
      <w:r>
        <w:rPr>
          <w:rFonts w:ascii="Maiandra GD" w:eastAsia="Times New Roman" w:hAnsi="Maiandra GD" w:cs="Courier New"/>
          <w:color w:val="000000" w:themeColor="text1"/>
          <w:sz w:val="32"/>
          <w:szCs w:val="32"/>
          <w:lang w:val="fr-CI" w:eastAsia="fr-FR"/>
        </w:rPr>
        <w:t xml:space="preserve"> le projet d’émission de</w:t>
      </w:r>
      <w:r w:rsidRPr="00093B19">
        <w:rPr>
          <w:rFonts w:ascii="Maiandra GD" w:eastAsia="Times New Roman" w:hAnsi="Maiandra GD" w:cs="Courier New"/>
          <w:color w:val="000000" w:themeColor="text1"/>
          <w:sz w:val="32"/>
          <w:szCs w:val="32"/>
          <w:lang w:val="fr-CI" w:eastAsia="fr-FR"/>
        </w:rPr>
        <w:t xml:space="preserve"> radiodiffusion </w:t>
      </w:r>
      <w:r>
        <w:rPr>
          <w:rFonts w:ascii="Maiandra GD" w:eastAsia="Times New Roman" w:hAnsi="Maiandra GD" w:cs="Courier New"/>
          <w:color w:val="000000" w:themeColor="text1"/>
          <w:sz w:val="32"/>
          <w:szCs w:val="32"/>
          <w:lang w:val="fr-CI" w:eastAsia="fr-FR"/>
        </w:rPr>
        <w:t xml:space="preserve">numérique </w:t>
      </w:r>
      <w:r w:rsidRPr="00093B19">
        <w:rPr>
          <w:rFonts w:ascii="Maiandra GD" w:eastAsia="Times New Roman" w:hAnsi="Maiandra GD" w:cs="Courier New"/>
          <w:color w:val="000000" w:themeColor="text1"/>
          <w:sz w:val="32"/>
          <w:szCs w:val="32"/>
          <w:lang w:val="fr-CI" w:eastAsia="fr-FR"/>
        </w:rPr>
        <w:t xml:space="preserve">sonore, en tenant compte des réponses aux questions précédentes ? </w:t>
      </w:r>
      <w:r>
        <w:rPr>
          <w:rFonts w:ascii="Maiandra GD" w:eastAsia="Times New Roman" w:hAnsi="Maiandra GD" w:cs="Courier New"/>
          <w:color w:val="000000" w:themeColor="text1"/>
          <w:sz w:val="32"/>
          <w:szCs w:val="32"/>
          <w:lang w:val="fr-CI" w:eastAsia="fr-FR"/>
        </w:rPr>
        <w:t xml:space="preserve">veuillez </w:t>
      </w:r>
      <w:r w:rsidRPr="00093B19">
        <w:rPr>
          <w:rFonts w:ascii="Maiandra GD" w:eastAsia="Times New Roman" w:hAnsi="Maiandra GD" w:cs="Courier New"/>
          <w:color w:val="000000" w:themeColor="text1"/>
          <w:sz w:val="32"/>
          <w:szCs w:val="32"/>
          <w:lang w:val="fr-CI" w:eastAsia="fr-FR"/>
        </w:rPr>
        <w:t>indiquer les modes de transmission qui seront utilisés, et les délais.</w:t>
      </w:r>
    </w:p>
    <w:p w:rsidR="00350A03" w:rsidRPr="00A50A5F" w:rsidRDefault="00344C51" w:rsidP="0009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b/>
          <w:color w:val="FF0000"/>
          <w:sz w:val="32"/>
          <w:szCs w:val="32"/>
          <w:lang w:val="fr-CI" w:eastAsia="fr-FR"/>
        </w:rPr>
      </w:pPr>
      <w:r>
        <w:rPr>
          <w:rFonts w:ascii="Maiandra GD" w:eastAsia="Times New Roman" w:hAnsi="Maiandra GD" w:cs="Courier New"/>
          <w:b/>
          <w:color w:val="000000" w:themeColor="text1"/>
          <w:sz w:val="32"/>
          <w:szCs w:val="32"/>
          <w:lang w:val="fr-CI" w:eastAsia="fr-FR"/>
        </w:rPr>
        <w:t xml:space="preserve">        </w:t>
      </w:r>
      <w:r w:rsidRPr="00A50A5F">
        <w:rPr>
          <w:rFonts w:ascii="Maiandra GD" w:eastAsia="Times New Roman" w:hAnsi="Maiandra GD" w:cs="Courier New"/>
          <w:b/>
          <w:color w:val="FF0000"/>
          <w:sz w:val="32"/>
          <w:szCs w:val="32"/>
          <w:lang w:val="fr-CI" w:eastAsia="fr-FR"/>
        </w:rPr>
        <w:t>Etude en cours</w:t>
      </w:r>
    </w:p>
    <w:p w:rsidR="00350A03" w:rsidRDefault="00350A03" w:rsidP="0009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20"/>
          <w:szCs w:val="32"/>
          <w:lang w:val="fr-CI" w:eastAsia="fr-FR"/>
        </w:rPr>
      </w:pPr>
    </w:p>
    <w:p w:rsidR="00350A03" w:rsidRPr="00007307" w:rsidRDefault="00350A03" w:rsidP="0009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20"/>
          <w:szCs w:val="32"/>
          <w:lang w:val="fr-CI" w:eastAsia="fr-FR"/>
        </w:rPr>
      </w:pPr>
    </w:p>
    <w:p w:rsidR="00076E9A" w:rsidRDefault="00076E9A" w:rsidP="0009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r w:rsidRPr="00633394">
        <w:rPr>
          <w:rFonts w:ascii="Maiandra GD" w:eastAsia="Times New Roman" w:hAnsi="Maiandra GD" w:cs="Courier New"/>
          <w:b/>
          <w:color w:val="000000" w:themeColor="text1"/>
          <w:sz w:val="32"/>
          <w:szCs w:val="32"/>
          <w:u w:val="single"/>
          <w:lang w:val="fr-CI" w:eastAsia="fr-FR"/>
        </w:rPr>
        <w:t>SECTION</w:t>
      </w:r>
      <w:r w:rsidRPr="00007307">
        <w:rPr>
          <w:rFonts w:ascii="Maiandra GD" w:eastAsia="Times New Roman" w:hAnsi="Maiandra GD" w:cs="Courier New"/>
          <w:b/>
          <w:color w:val="000000" w:themeColor="text1"/>
          <w:sz w:val="32"/>
          <w:szCs w:val="32"/>
          <w:lang w:val="fr-CI" w:eastAsia="fr-FR"/>
        </w:rPr>
        <w:t xml:space="preserve"> 03</w:t>
      </w:r>
      <w:r>
        <w:rPr>
          <w:rFonts w:ascii="Maiandra GD" w:eastAsia="Times New Roman" w:hAnsi="Maiandra GD" w:cs="Courier New"/>
          <w:color w:val="000000" w:themeColor="text1"/>
          <w:sz w:val="32"/>
          <w:szCs w:val="32"/>
          <w:lang w:val="fr-CI" w:eastAsia="fr-FR"/>
        </w:rPr>
        <w:t xml:space="preserve"> : </w:t>
      </w:r>
      <w:r w:rsidRPr="00076E9A">
        <w:rPr>
          <w:rFonts w:ascii="Maiandra GD" w:eastAsia="Times New Roman" w:hAnsi="Maiandra GD" w:cs="Courier New"/>
          <w:color w:val="000000" w:themeColor="text1"/>
          <w:sz w:val="32"/>
          <w:szCs w:val="32"/>
          <w:lang w:val="fr-CI" w:eastAsia="fr-FR"/>
        </w:rPr>
        <w:t>Multimédia radiodiffusion</w:t>
      </w:r>
    </w:p>
    <w:p w:rsidR="00076E9A" w:rsidRPr="00076E9A" w:rsidRDefault="00076E9A" w:rsidP="0009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20"/>
          <w:szCs w:val="32"/>
          <w:lang w:val="fr-CI" w:eastAsia="fr-FR"/>
        </w:rPr>
      </w:pPr>
    </w:p>
    <w:p w:rsidR="00076E9A" w:rsidRDefault="00076E9A" w:rsidP="00076E9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F3310F" w:rsidRDefault="00076E9A" w:rsidP="00F3310F">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Maiandra GD" w:eastAsia="Times New Roman" w:hAnsi="Maiandra GD" w:cs="Courier New"/>
          <w:color w:val="000000" w:themeColor="text1"/>
          <w:sz w:val="32"/>
          <w:szCs w:val="32"/>
          <w:lang w:val="fr-CI" w:eastAsia="fr-FR"/>
        </w:rPr>
      </w:pPr>
      <w:r>
        <w:rPr>
          <w:rFonts w:ascii="Maiandra GD" w:eastAsia="Times New Roman" w:hAnsi="Maiandra GD" w:cs="Courier New"/>
          <w:color w:val="000000" w:themeColor="text1"/>
          <w:sz w:val="32"/>
          <w:szCs w:val="32"/>
          <w:lang w:val="fr-CI" w:eastAsia="fr-FR"/>
        </w:rPr>
        <w:t>Votre</w:t>
      </w:r>
      <w:r w:rsidRPr="00076E9A">
        <w:rPr>
          <w:rFonts w:ascii="Maiandra GD" w:eastAsia="Times New Roman" w:hAnsi="Maiandra GD" w:cs="Courier New"/>
          <w:color w:val="000000" w:themeColor="text1"/>
          <w:sz w:val="32"/>
          <w:szCs w:val="32"/>
          <w:lang w:val="fr-CI" w:eastAsia="fr-FR"/>
        </w:rPr>
        <w:t xml:space="preserve"> pays envisage</w:t>
      </w:r>
      <w:r>
        <w:rPr>
          <w:rFonts w:ascii="Maiandra GD" w:eastAsia="Times New Roman" w:hAnsi="Maiandra GD" w:cs="Courier New"/>
          <w:color w:val="000000" w:themeColor="text1"/>
          <w:sz w:val="32"/>
          <w:szCs w:val="32"/>
          <w:lang w:val="fr-CI" w:eastAsia="fr-FR"/>
        </w:rPr>
        <w:t>-t-il</w:t>
      </w:r>
      <w:r w:rsidRPr="00076E9A">
        <w:rPr>
          <w:rFonts w:ascii="Maiandra GD" w:eastAsia="Times New Roman" w:hAnsi="Maiandra GD" w:cs="Courier New"/>
          <w:color w:val="000000" w:themeColor="text1"/>
          <w:sz w:val="32"/>
          <w:szCs w:val="32"/>
          <w:lang w:val="fr-CI" w:eastAsia="fr-FR"/>
        </w:rPr>
        <w:t xml:space="preserve"> d'introduire ou a déjà mis en place la diffusion multimédia ?</w:t>
      </w:r>
    </w:p>
    <w:p w:rsidR="00F3310F" w:rsidRPr="00A50A5F" w:rsidRDefault="00A50A5F" w:rsidP="00F331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Maiandra GD" w:eastAsia="Times New Roman" w:hAnsi="Maiandra GD" w:cs="Courier New"/>
          <w:b/>
          <w:color w:val="FF0000"/>
          <w:sz w:val="32"/>
          <w:szCs w:val="32"/>
          <w:lang w:val="fr-CI" w:eastAsia="fr-FR"/>
        </w:rPr>
      </w:pPr>
      <w:r>
        <w:rPr>
          <w:rFonts w:ascii="Maiandra GD" w:eastAsia="Times New Roman" w:hAnsi="Maiandra GD" w:cs="Courier New"/>
          <w:b/>
          <w:color w:val="FF0000"/>
          <w:sz w:val="32"/>
          <w:szCs w:val="32"/>
          <w:lang w:val="fr-CI" w:eastAsia="fr-FR"/>
        </w:rPr>
        <w:t>Oui</w:t>
      </w:r>
    </w:p>
    <w:p w:rsidR="00204A78" w:rsidRPr="00204A78" w:rsidRDefault="00204A78" w:rsidP="00F331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Maiandra GD" w:eastAsia="Times New Roman" w:hAnsi="Maiandra GD" w:cs="Courier New"/>
          <w:b/>
          <w:color w:val="000000" w:themeColor="text1"/>
          <w:sz w:val="16"/>
          <w:szCs w:val="16"/>
          <w:lang w:val="fr-CI" w:eastAsia="fr-FR"/>
        </w:rPr>
      </w:pPr>
    </w:p>
    <w:p w:rsidR="00F3310F" w:rsidRDefault="00F3310F" w:rsidP="00F3310F">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Maiandra GD" w:eastAsia="Times New Roman" w:hAnsi="Maiandra GD" w:cs="Courier New"/>
          <w:color w:val="000000" w:themeColor="text1"/>
          <w:sz w:val="32"/>
          <w:szCs w:val="32"/>
          <w:lang w:val="fr-CI" w:eastAsia="fr-FR"/>
        </w:rPr>
      </w:pPr>
      <w:r w:rsidRPr="00F3310F">
        <w:rPr>
          <w:rFonts w:ascii="Maiandra GD" w:eastAsia="Times New Roman" w:hAnsi="Maiandra GD" w:cs="Courier New"/>
          <w:color w:val="000000" w:themeColor="text1"/>
          <w:sz w:val="32"/>
          <w:szCs w:val="32"/>
          <w:lang w:val="fr-CI" w:eastAsia="fr-FR"/>
        </w:rPr>
        <w:t>Si oui, quelles sont</w:t>
      </w:r>
      <w:r w:rsidR="00A50A5F">
        <w:rPr>
          <w:rFonts w:ascii="Maiandra GD" w:eastAsia="Times New Roman" w:hAnsi="Maiandra GD" w:cs="Courier New"/>
          <w:color w:val="000000" w:themeColor="text1"/>
          <w:sz w:val="32"/>
          <w:szCs w:val="32"/>
          <w:lang w:val="fr-CI" w:eastAsia="fr-FR"/>
        </w:rPr>
        <w:t xml:space="preserve"> les règlementations en vigueur</w:t>
      </w:r>
      <w:r w:rsidRPr="00F3310F">
        <w:rPr>
          <w:rFonts w:ascii="Maiandra GD" w:eastAsia="Times New Roman" w:hAnsi="Maiandra GD" w:cs="Courier New"/>
          <w:color w:val="000000" w:themeColor="text1"/>
          <w:sz w:val="32"/>
          <w:szCs w:val="32"/>
          <w:lang w:val="fr-CI" w:eastAsia="fr-FR"/>
        </w:rPr>
        <w:t xml:space="preserve"> ou envisagé</w:t>
      </w:r>
      <w:r w:rsidR="00A50A5F">
        <w:rPr>
          <w:rFonts w:ascii="Maiandra GD" w:eastAsia="Times New Roman" w:hAnsi="Maiandra GD" w:cs="Courier New"/>
          <w:color w:val="000000" w:themeColor="text1"/>
          <w:sz w:val="32"/>
          <w:szCs w:val="32"/>
          <w:lang w:val="fr-CI" w:eastAsia="fr-FR"/>
        </w:rPr>
        <w:t>e</w:t>
      </w:r>
      <w:r w:rsidRPr="00F3310F">
        <w:rPr>
          <w:rFonts w:ascii="Maiandra GD" w:eastAsia="Times New Roman" w:hAnsi="Maiandra GD" w:cs="Courier New"/>
          <w:color w:val="000000" w:themeColor="text1"/>
          <w:sz w:val="32"/>
          <w:szCs w:val="32"/>
          <w:lang w:val="fr-CI" w:eastAsia="fr-FR"/>
        </w:rPr>
        <w:t>s pour y parvenir (comme spécifié dans les Recommandations UIT -R BS.1114, BS.1514, BS.1615)?</w:t>
      </w:r>
    </w:p>
    <w:p w:rsidR="00F3310F" w:rsidRPr="00A50A5F" w:rsidRDefault="00A361E0" w:rsidP="00F3310F">
      <w:pPr>
        <w:pStyle w:val="ListParagraph"/>
        <w:rPr>
          <w:rFonts w:ascii="Maiandra GD" w:eastAsia="Times New Roman" w:hAnsi="Maiandra GD" w:cs="Courier New"/>
          <w:b/>
          <w:color w:val="FF0000"/>
          <w:sz w:val="32"/>
          <w:szCs w:val="32"/>
          <w:lang w:val="fr-CI" w:eastAsia="fr-FR"/>
        </w:rPr>
      </w:pPr>
      <w:r>
        <w:rPr>
          <w:rFonts w:ascii="Maiandra GD" w:eastAsia="Times New Roman" w:hAnsi="Maiandra GD" w:cs="Courier New"/>
          <w:b/>
          <w:color w:val="000000" w:themeColor="text1"/>
          <w:sz w:val="32"/>
          <w:szCs w:val="32"/>
          <w:lang w:val="fr-CI" w:eastAsia="fr-FR"/>
        </w:rPr>
        <w:t xml:space="preserve">    </w:t>
      </w:r>
      <w:r w:rsidRPr="00A50A5F">
        <w:rPr>
          <w:rFonts w:ascii="Maiandra GD" w:eastAsia="Times New Roman" w:hAnsi="Maiandra GD" w:cs="Courier New"/>
          <w:b/>
          <w:color w:val="FF0000"/>
          <w:sz w:val="32"/>
          <w:szCs w:val="32"/>
          <w:lang w:val="fr-CI" w:eastAsia="fr-FR"/>
        </w:rPr>
        <w:t>Pas du domaine de la RTI</w:t>
      </w:r>
    </w:p>
    <w:p w:rsidR="00A361E0" w:rsidRPr="00A361E0" w:rsidRDefault="00A361E0" w:rsidP="00F3310F">
      <w:pPr>
        <w:pStyle w:val="ListParagraph"/>
        <w:rPr>
          <w:rFonts w:ascii="Maiandra GD" w:eastAsia="Times New Roman" w:hAnsi="Maiandra GD" w:cs="Courier New"/>
          <w:b/>
          <w:color w:val="000000" w:themeColor="text1"/>
          <w:sz w:val="32"/>
          <w:szCs w:val="32"/>
          <w:lang w:val="fr-CI" w:eastAsia="fr-FR"/>
        </w:rPr>
      </w:pPr>
    </w:p>
    <w:p w:rsidR="00F3310F" w:rsidRDefault="00F3310F" w:rsidP="00F3310F">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Maiandra GD" w:eastAsia="Times New Roman" w:hAnsi="Maiandra GD" w:cs="Courier New"/>
          <w:color w:val="000000" w:themeColor="text1"/>
          <w:sz w:val="32"/>
          <w:szCs w:val="32"/>
          <w:lang w:val="fr-CI" w:eastAsia="fr-FR"/>
        </w:rPr>
      </w:pPr>
      <w:r>
        <w:rPr>
          <w:rFonts w:ascii="Maiandra GD" w:eastAsia="Times New Roman" w:hAnsi="Maiandra GD" w:cs="Courier New"/>
          <w:color w:val="000000" w:themeColor="text1"/>
          <w:sz w:val="32"/>
          <w:szCs w:val="32"/>
          <w:lang w:val="fr-CI" w:eastAsia="fr-FR"/>
        </w:rPr>
        <w:t>Avec quels</w:t>
      </w:r>
      <w:r w:rsidRPr="00F3310F">
        <w:rPr>
          <w:rFonts w:ascii="Maiandra GD" w:eastAsia="Times New Roman" w:hAnsi="Maiandra GD" w:cs="Courier New"/>
          <w:color w:val="000000" w:themeColor="text1"/>
          <w:sz w:val="32"/>
          <w:szCs w:val="32"/>
          <w:lang w:val="fr-CI" w:eastAsia="fr-FR"/>
        </w:rPr>
        <w:t xml:space="preserve"> </w:t>
      </w:r>
      <w:r>
        <w:rPr>
          <w:rFonts w:ascii="Maiandra GD" w:eastAsia="Times New Roman" w:hAnsi="Maiandra GD" w:cs="Courier New"/>
          <w:color w:val="000000" w:themeColor="text1"/>
          <w:sz w:val="32"/>
          <w:szCs w:val="32"/>
          <w:lang w:val="fr-CI" w:eastAsia="fr-FR"/>
        </w:rPr>
        <w:t>supports</w:t>
      </w:r>
      <w:r w:rsidRPr="00F3310F">
        <w:rPr>
          <w:rFonts w:ascii="Maiandra GD" w:eastAsia="Times New Roman" w:hAnsi="Maiandra GD" w:cs="Courier New"/>
          <w:color w:val="000000" w:themeColor="text1"/>
          <w:sz w:val="32"/>
          <w:szCs w:val="32"/>
          <w:lang w:val="fr-CI" w:eastAsia="fr-FR"/>
        </w:rPr>
        <w:t xml:space="preserve"> ?</w:t>
      </w:r>
    </w:p>
    <w:p w:rsidR="00F3310F" w:rsidRPr="00F3310F" w:rsidRDefault="00F3310F" w:rsidP="00F3310F">
      <w:pPr>
        <w:pStyle w:val="ListParagraph"/>
        <w:rPr>
          <w:rFonts w:ascii="Maiandra GD" w:eastAsia="Times New Roman" w:hAnsi="Maiandra GD" w:cs="Courier New"/>
          <w:color w:val="000000" w:themeColor="text1"/>
          <w:szCs w:val="32"/>
          <w:lang w:val="fr-CI" w:eastAsia="fr-FR"/>
        </w:rPr>
      </w:pPr>
    </w:p>
    <w:p w:rsidR="00F3310F" w:rsidRDefault="00F3310F" w:rsidP="00F3310F">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Maiandra GD" w:eastAsia="Times New Roman" w:hAnsi="Maiandra GD" w:cs="Courier New"/>
          <w:color w:val="000000" w:themeColor="text1"/>
          <w:sz w:val="32"/>
          <w:szCs w:val="32"/>
          <w:lang w:val="fr-CI" w:eastAsia="fr-FR"/>
        </w:rPr>
      </w:pPr>
      <w:r>
        <w:rPr>
          <w:rFonts w:ascii="Maiandra GD" w:eastAsia="Times New Roman" w:hAnsi="Maiandra GD" w:cs="Courier New"/>
          <w:color w:val="000000" w:themeColor="text1"/>
          <w:sz w:val="32"/>
          <w:szCs w:val="32"/>
          <w:lang w:val="fr-CI" w:eastAsia="fr-FR"/>
        </w:rPr>
        <w:t xml:space="preserve"> </w:t>
      </w:r>
      <w:r w:rsidRPr="00F3310F">
        <w:rPr>
          <w:rFonts w:ascii="Maiandra GD" w:eastAsia="Times New Roman" w:hAnsi="Maiandra GD" w:cs="Courier New"/>
          <w:color w:val="000000" w:themeColor="text1"/>
          <w:sz w:val="32"/>
          <w:szCs w:val="32"/>
          <w:lang w:val="fr-CI" w:eastAsia="fr-FR"/>
        </w:rPr>
        <w:t xml:space="preserve">Quand </w:t>
      </w:r>
      <w:r w:rsidR="00457059">
        <w:rPr>
          <w:rFonts w:ascii="Maiandra GD" w:eastAsia="Times New Roman" w:hAnsi="Maiandra GD" w:cs="Courier New"/>
          <w:color w:val="000000" w:themeColor="text1"/>
          <w:sz w:val="32"/>
          <w:szCs w:val="32"/>
          <w:lang w:val="fr-CI" w:eastAsia="fr-FR"/>
        </w:rPr>
        <w:t>est-il prévu d</w:t>
      </w:r>
      <w:r>
        <w:rPr>
          <w:rFonts w:ascii="Maiandra GD" w:eastAsia="Times New Roman" w:hAnsi="Maiandra GD" w:cs="Courier New"/>
          <w:color w:val="000000" w:themeColor="text1"/>
          <w:sz w:val="32"/>
          <w:szCs w:val="32"/>
          <w:lang w:val="fr-CI" w:eastAsia="fr-FR"/>
        </w:rPr>
        <w:t>e</w:t>
      </w:r>
      <w:r w:rsidRPr="00F3310F">
        <w:rPr>
          <w:rFonts w:ascii="Maiandra GD" w:eastAsia="Times New Roman" w:hAnsi="Maiandra GD" w:cs="Courier New"/>
          <w:color w:val="000000" w:themeColor="text1"/>
          <w:sz w:val="32"/>
          <w:szCs w:val="32"/>
          <w:lang w:val="fr-CI" w:eastAsia="fr-FR"/>
        </w:rPr>
        <w:t xml:space="preserve"> démarre</w:t>
      </w:r>
      <w:r w:rsidR="00457059">
        <w:rPr>
          <w:rFonts w:ascii="Maiandra GD" w:eastAsia="Times New Roman" w:hAnsi="Maiandra GD" w:cs="Courier New"/>
          <w:color w:val="000000" w:themeColor="text1"/>
          <w:sz w:val="32"/>
          <w:szCs w:val="32"/>
          <w:lang w:val="fr-CI" w:eastAsia="fr-FR"/>
        </w:rPr>
        <w:t>r</w:t>
      </w:r>
      <w:r w:rsidRPr="00F3310F">
        <w:rPr>
          <w:rFonts w:ascii="Maiandra GD" w:eastAsia="Times New Roman" w:hAnsi="Maiandra GD" w:cs="Courier New"/>
          <w:color w:val="000000" w:themeColor="text1"/>
          <w:sz w:val="32"/>
          <w:szCs w:val="32"/>
          <w:lang w:val="fr-CI" w:eastAsia="fr-FR"/>
        </w:rPr>
        <w:t xml:space="preserve"> ou quand peut-on </w:t>
      </w:r>
      <w:r>
        <w:rPr>
          <w:rFonts w:ascii="Maiandra GD" w:eastAsia="Times New Roman" w:hAnsi="Maiandra GD" w:cs="Courier New"/>
          <w:color w:val="000000" w:themeColor="text1"/>
          <w:sz w:val="32"/>
          <w:szCs w:val="32"/>
          <w:lang w:val="fr-CI" w:eastAsia="fr-FR"/>
        </w:rPr>
        <w:t>amorcer</w:t>
      </w:r>
      <w:r w:rsidRPr="00F3310F">
        <w:rPr>
          <w:rFonts w:ascii="Maiandra GD" w:eastAsia="Times New Roman" w:hAnsi="Maiandra GD" w:cs="Courier New"/>
          <w:color w:val="000000" w:themeColor="text1"/>
          <w:sz w:val="32"/>
          <w:szCs w:val="32"/>
          <w:lang w:val="fr-CI" w:eastAsia="fr-FR"/>
        </w:rPr>
        <w:t xml:space="preserve"> la diffusion multimédia numérique ?</w:t>
      </w:r>
    </w:p>
    <w:p w:rsidR="00F3310F" w:rsidRPr="00A50A5F" w:rsidRDefault="00A361E0" w:rsidP="00A361E0">
      <w:pPr>
        <w:pStyle w:val="ListParagraph"/>
        <w:ind w:left="1134"/>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A361E0" w:rsidRPr="00A361E0" w:rsidRDefault="00A361E0" w:rsidP="00A361E0">
      <w:pPr>
        <w:pStyle w:val="ListParagraph"/>
        <w:ind w:left="1134"/>
        <w:rPr>
          <w:rFonts w:ascii="Maiandra GD" w:eastAsia="Times New Roman" w:hAnsi="Maiandra GD" w:cs="Courier New"/>
          <w:b/>
          <w:color w:val="000000" w:themeColor="text1"/>
          <w:sz w:val="32"/>
          <w:szCs w:val="32"/>
          <w:lang w:val="fr-CI" w:eastAsia="fr-FR"/>
        </w:rPr>
      </w:pPr>
    </w:p>
    <w:p w:rsidR="00F3310F" w:rsidRDefault="00F3310F" w:rsidP="00F3310F">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Maiandra GD" w:eastAsia="Times New Roman" w:hAnsi="Maiandra GD" w:cs="Courier New"/>
          <w:color w:val="000000" w:themeColor="text1"/>
          <w:sz w:val="32"/>
          <w:szCs w:val="32"/>
          <w:lang w:val="fr-CI" w:eastAsia="fr-FR"/>
        </w:rPr>
      </w:pPr>
      <w:r>
        <w:rPr>
          <w:rFonts w:ascii="Maiandra GD" w:eastAsia="Times New Roman" w:hAnsi="Maiandra GD" w:cs="Courier New"/>
          <w:color w:val="000000" w:themeColor="text1"/>
          <w:sz w:val="32"/>
          <w:szCs w:val="32"/>
          <w:lang w:val="fr-CI" w:eastAsia="fr-FR"/>
        </w:rPr>
        <w:t>Quel est le taux de couverture de la radiodiffusion Numérique envisagé et quelles sont les perspectives à court, moyen et long terme ?</w:t>
      </w:r>
    </w:p>
    <w:p w:rsidR="00F3310F" w:rsidRPr="00A50A5F" w:rsidRDefault="00A361E0" w:rsidP="00A361E0">
      <w:pPr>
        <w:pStyle w:val="ListParagraph"/>
        <w:ind w:left="1134"/>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Etude en cours</w:t>
      </w:r>
    </w:p>
    <w:p w:rsidR="00A361E0" w:rsidRPr="00A361E0" w:rsidRDefault="00A361E0" w:rsidP="00A361E0">
      <w:pPr>
        <w:pStyle w:val="ListParagraph"/>
        <w:ind w:left="1134"/>
        <w:rPr>
          <w:rFonts w:ascii="Maiandra GD" w:eastAsia="Times New Roman" w:hAnsi="Maiandra GD" w:cs="Courier New"/>
          <w:b/>
          <w:color w:val="000000" w:themeColor="text1"/>
          <w:sz w:val="32"/>
          <w:szCs w:val="32"/>
          <w:lang w:val="fr-CI" w:eastAsia="fr-FR"/>
        </w:rPr>
      </w:pPr>
    </w:p>
    <w:p w:rsidR="00F3310F" w:rsidRDefault="00F3310F" w:rsidP="00F3310F">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Maiandra GD" w:eastAsia="Times New Roman" w:hAnsi="Maiandra GD" w:cs="Courier New"/>
          <w:color w:val="000000" w:themeColor="text1"/>
          <w:sz w:val="32"/>
          <w:szCs w:val="32"/>
          <w:lang w:val="fr-CI" w:eastAsia="fr-FR"/>
        </w:rPr>
      </w:pPr>
      <w:r w:rsidRPr="00F3310F">
        <w:rPr>
          <w:rFonts w:ascii="Maiandra GD" w:eastAsia="Times New Roman" w:hAnsi="Maiandra GD" w:cs="Courier New"/>
          <w:color w:val="000000" w:themeColor="text1"/>
          <w:sz w:val="32"/>
          <w:szCs w:val="32"/>
          <w:lang w:val="fr-CI" w:eastAsia="fr-FR"/>
        </w:rPr>
        <w:t xml:space="preserve">Quelles sont les contraintes liées à la mise en service de la radiodiffusion multimédia dans votre pays? </w:t>
      </w:r>
    </w:p>
    <w:p w:rsidR="00F3310F" w:rsidRPr="00A50A5F" w:rsidRDefault="00A361E0" w:rsidP="00A361E0">
      <w:pPr>
        <w:pStyle w:val="ListParagraph"/>
        <w:ind w:left="1134"/>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Contraintes liées aux finances, à la gestion des fréquences, à la sensibilisation de la population.</w:t>
      </w:r>
    </w:p>
    <w:p w:rsidR="00A361E0" w:rsidRPr="00A361E0" w:rsidRDefault="00A361E0" w:rsidP="00A361E0">
      <w:pPr>
        <w:pStyle w:val="ListParagraph"/>
        <w:ind w:left="1134"/>
        <w:rPr>
          <w:rFonts w:ascii="Maiandra GD" w:eastAsia="Times New Roman" w:hAnsi="Maiandra GD" w:cs="Courier New"/>
          <w:b/>
          <w:color w:val="000000" w:themeColor="text1"/>
          <w:sz w:val="32"/>
          <w:szCs w:val="32"/>
          <w:lang w:val="fr-CI" w:eastAsia="fr-FR"/>
        </w:rPr>
      </w:pPr>
    </w:p>
    <w:p w:rsidR="00457059" w:rsidRPr="0097406A" w:rsidRDefault="00E419E5" w:rsidP="00F3310F">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283"/>
        <w:jc w:val="both"/>
        <w:rPr>
          <w:rFonts w:ascii="Maiandra GD" w:eastAsia="Times New Roman" w:hAnsi="Maiandra GD" w:cs="Courier New"/>
          <w:color w:val="000000" w:themeColor="text1"/>
          <w:sz w:val="32"/>
          <w:szCs w:val="32"/>
          <w:lang w:val="fr-CI" w:eastAsia="fr-FR"/>
        </w:rPr>
      </w:pPr>
      <w:r>
        <w:rPr>
          <w:rFonts w:ascii="Maiandra GD" w:eastAsia="Times New Roman" w:hAnsi="Maiandra GD" w:cs="Courier New"/>
          <w:color w:val="000000" w:themeColor="text1"/>
          <w:sz w:val="32"/>
          <w:szCs w:val="32"/>
          <w:lang w:val="fr-CI" w:eastAsia="fr-FR"/>
        </w:rPr>
        <w:t xml:space="preserve">Au cas où </w:t>
      </w:r>
      <w:r w:rsidR="00F3310F" w:rsidRPr="00F3310F">
        <w:rPr>
          <w:rFonts w:ascii="Maiandra GD" w:eastAsia="Times New Roman" w:hAnsi="Maiandra GD" w:cs="Courier New"/>
          <w:color w:val="000000" w:themeColor="text1"/>
          <w:sz w:val="32"/>
          <w:szCs w:val="32"/>
          <w:lang w:val="fr-CI" w:eastAsia="fr-FR"/>
        </w:rPr>
        <w:t xml:space="preserve">votre pays </w:t>
      </w:r>
      <w:r>
        <w:rPr>
          <w:rFonts w:ascii="Maiandra GD" w:eastAsia="Times New Roman" w:hAnsi="Maiandra GD" w:cs="Courier New"/>
          <w:color w:val="000000" w:themeColor="text1"/>
          <w:sz w:val="32"/>
          <w:szCs w:val="32"/>
          <w:lang w:val="fr-CI" w:eastAsia="fr-FR"/>
        </w:rPr>
        <w:t xml:space="preserve">aurait </w:t>
      </w:r>
      <w:r w:rsidR="00F3310F" w:rsidRPr="00F3310F">
        <w:rPr>
          <w:rFonts w:ascii="Maiandra GD" w:eastAsia="Times New Roman" w:hAnsi="Maiandra GD" w:cs="Courier New"/>
          <w:color w:val="000000" w:themeColor="text1"/>
          <w:sz w:val="32"/>
          <w:szCs w:val="32"/>
          <w:lang w:val="fr-CI" w:eastAsia="fr-FR"/>
        </w:rPr>
        <w:t xml:space="preserve">mis en place la radiodiffusion multimédia numérique, </w:t>
      </w:r>
      <w:r>
        <w:rPr>
          <w:rFonts w:ascii="Maiandra GD" w:eastAsia="Times New Roman" w:hAnsi="Maiandra GD" w:cs="Courier New"/>
          <w:color w:val="000000" w:themeColor="text1"/>
          <w:sz w:val="32"/>
          <w:szCs w:val="32"/>
          <w:lang w:val="fr-CI" w:eastAsia="fr-FR"/>
        </w:rPr>
        <w:t>veuillez</w:t>
      </w:r>
      <w:r w:rsidR="00F3310F" w:rsidRPr="00F3310F">
        <w:rPr>
          <w:rFonts w:ascii="Maiandra GD" w:eastAsia="Times New Roman" w:hAnsi="Maiandra GD" w:cs="Courier New"/>
          <w:color w:val="000000" w:themeColor="text1"/>
          <w:sz w:val="32"/>
          <w:szCs w:val="32"/>
          <w:lang w:val="fr-CI" w:eastAsia="fr-FR"/>
        </w:rPr>
        <w:t xml:space="preserve"> fournir des informations supplémentaires pour décrire le système, sa mise en œuvre et les limites de son fonctionnement</w:t>
      </w:r>
      <w:r>
        <w:rPr>
          <w:rFonts w:ascii="Maiandra GD" w:eastAsia="Times New Roman" w:hAnsi="Maiandra GD" w:cs="Courier New"/>
          <w:color w:val="000000" w:themeColor="text1"/>
          <w:sz w:val="32"/>
          <w:szCs w:val="32"/>
          <w:lang w:val="fr-CI" w:eastAsia="fr-FR"/>
        </w:rPr>
        <w:t>…</w:t>
      </w:r>
    </w:p>
    <w:p w:rsidR="00457059" w:rsidRPr="00A50A5F" w:rsidRDefault="00A361E0" w:rsidP="00A3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Maiandra GD" w:eastAsia="Times New Roman" w:hAnsi="Maiandra GD" w:cs="Courier New"/>
          <w:b/>
          <w:color w:val="FF0000"/>
          <w:sz w:val="32"/>
          <w:szCs w:val="32"/>
          <w:lang w:val="fr-CI" w:eastAsia="fr-FR"/>
        </w:rPr>
      </w:pPr>
      <w:r w:rsidRPr="00A50A5F">
        <w:rPr>
          <w:rFonts w:ascii="Maiandra GD" w:eastAsia="Times New Roman" w:hAnsi="Maiandra GD" w:cs="Courier New"/>
          <w:b/>
          <w:color w:val="FF0000"/>
          <w:sz w:val="32"/>
          <w:szCs w:val="32"/>
          <w:lang w:val="fr-CI" w:eastAsia="fr-FR"/>
        </w:rPr>
        <w:t xml:space="preserve">Projet non encore exécuté  </w:t>
      </w:r>
    </w:p>
    <w:p w:rsidR="00457059" w:rsidRDefault="00457059"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E83632" w:rsidRDefault="00E83632" w:rsidP="00F3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aiandra GD" w:eastAsia="Times New Roman" w:hAnsi="Maiandra GD" w:cs="Courier New"/>
          <w:color w:val="000000" w:themeColor="text1"/>
          <w:sz w:val="32"/>
          <w:szCs w:val="32"/>
          <w:lang w:val="fr-CI" w:eastAsia="fr-FR"/>
        </w:rPr>
      </w:pPr>
    </w:p>
    <w:p w:rsidR="00C712DD" w:rsidRDefault="00C712DD" w:rsidP="00E419E5">
      <w:pPr>
        <w:pStyle w:val="AnnexNo"/>
        <w:spacing w:before="120"/>
        <w:rPr>
          <w:b/>
          <w:u w:val="single"/>
          <w:lang w:val="fr-FR"/>
        </w:rPr>
      </w:pPr>
    </w:p>
    <w:p w:rsidR="00E419E5" w:rsidRPr="00FB383F" w:rsidRDefault="00E419E5" w:rsidP="00E419E5">
      <w:pPr>
        <w:pStyle w:val="AnnexNo"/>
        <w:spacing w:before="120"/>
        <w:rPr>
          <w:b/>
          <w:u w:val="single"/>
          <w:lang w:val="fr-FR"/>
        </w:rPr>
      </w:pPr>
      <w:r w:rsidRPr="00FB383F">
        <w:rPr>
          <w:b/>
          <w:u w:val="single"/>
          <w:lang w:val="fr-FR"/>
        </w:rPr>
        <w:t>ANNEX</w:t>
      </w:r>
      <w:r w:rsidR="00E83632">
        <w:rPr>
          <w:b/>
          <w:u w:val="single"/>
          <w:lang w:val="fr-FR"/>
        </w:rPr>
        <w:t>E</w:t>
      </w:r>
      <w:r w:rsidRPr="00FB383F">
        <w:rPr>
          <w:b/>
          <w:u w:val="single"/>
          <w:lang w:val="fr-FR"/>
        </w:rPr>
        <w:t xml:space="preserve"> 1</w:t>
      </w:r>
    </w:p>
    <w:p w:rsidR="00E419E5" w:rsidRPr="00E419E5" w:rsidRDefault="00E419E5" w:rsidP="00F019D8">
      <w:pPr>
        <w:pStyle w:val="ListParagraph"/>
        <w:spacing w:after="0" w:line="240" w:lineRule="auto"/>
        <w:ind w:hanging="578"/>
        <w:jc w:val="center"/>
        <w:rPr>
          <w:rFonts w:ascii="Times New Roman" w:eastAsia="MS Mincho" w:hAnsi="Times New Roman" w:cs="Times New Roman"/>
          <w:sz w:val="28"/>
          <w:szCs w:val="20"/>
          <w:lang w:eastAsia="ja-JP"/>
        </w:rPr>
      </w:pPr>
      <w:r>
        <w:rPr>
          <w:rFonts w:ascii="Times New Roman" w:eastAsia="MS Mincho" w:hAnsi="Times New Roman" w:cs="Times New Roman"/>
          <w:sz w:val="28"/>
          <w:szCs w:val="20"/>
          <w:lang w:eastAsia="ja-JP"/>
        </w:rPr>
        <w:t>Suggestion de la forme</w:t>
      </w:r>
      <w:r w:rsidRPr="00E419E5">
        <w:rPr>
          <w:rFonts w:ascii="Times New Roman" w:eastAsia="MS Mincho" w:hAnsi="Times New Roman" w:cs="Times New Roman"/>
          <w:sz w:val="28"/>
          <w:szCs w:val="20"/>
          <w:lang w:eastAsia="ja-JP"/>
        </w:rPr>
        <w:t xml:space="preserve"> de présentatio</w:t>
      </w:r>
      <w:r w:rsidR="00F019D8">
        <w:rPr>
          <w:rFonts w:ascii="Times New Roman" w:eastAsia="MS Mincho" w:hAnsi="Times New Roman" w:cs="Times New Roman"/>
          <w:sz w:val="28"/>
          <w:szCs w:val="20"/>
          <w:lang w:eastAsia="ja-JP"/>
        </w:rPr>
        <w:t>n de réponse aux questions 2, 5</w:t>
      </w:r>
      <w:r w:rsidRPr="00E419E5">
        <w:rPr>
          <w:rFonts w:ascii="Times New Roman" w:eastAsia="MS Mincho" w:hAnsi="Times New Roman" w:cs="Times New Roman"/>
          <w:sz w:val="28"/>
          <w:szCs w:val="20"/>
          <w:lang w:eastAsia="ja-JP"/>
        </w:rPr>
        <w:t>, 11 et 13 :</w:t>
      </w:r>
    </w:p>
    <w:p w:rsidR="00E419E5" w:rsidRPr="00E419E5" w:rsidRDefault="00E419E5" w:rsidP="00F019D8">
      <w:pPr>
        <w:pStyle w:val="ListParagraph"/>
        <w:spacing w:after="0" w:line="240" w:lineRule="auto"/>
        <w:ind w:left="0"/>
        <w:jc w:val="center"/>
        <w:rPr>
          <w:lang w:eastAsia="ja-JP"/>
        </w:rPr>
      </w:pPr>
      <w:r w:rsidRPr="00E419E5">
        <w:rPr>
          <w:rFonts w:ascii="Times New Roman" w:eastAsia="MS Mincho" w:hAnsi="Times New Roman" w:cs="Times New Roman"/>
          <w:sz w:val="28"/>
          <w:szCs w:val="20"/>
          <w:lang w:eastAsia="ja-JP"/>
        </w:rPr>
        <w:t>Une réponse de l'échantillon est indiquée en italique à titre indicatif seulement.</w:t>
      </w: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E419E5" w:rsidRPr="00AE0A77" w:rsidTr="00172509">
        <w:trPr>
          <w:trHeight w:val="340"/>
          <w:jc w:val="center"/>
        </w:trPr>
        <w:tc>
          <w:tcPr>
            <w:tcW w:w="937" w:type="dxa"/>
            <w:vMerge w:val="restart"/>
          </w:tcPr>
          <w:p w:rsidR="00E419E5" w:rsidRPr="00AE0A77" w:rsidRDefault="00E419E5" w:rsidP="00E419E5">
            <w:pPr>
              <w:spacing w:before="40" w:after="40"/>
              <w:jc w:val="center"/>
              <w:rPr>
                <w:rFonts w:cstheme="majorBidi"/>
                <w:b/>
                <w:bCs/>
              </w:rPr>
            </w:pPr>
            <w:r>
              <w:rPr>
                <w:rFonts w:cstheme="majorBidi"/>
                <w:b/>
                <w:bCs/>
              </w:rPr>
              <w:t>pays</w:t>
            </w:r>
          </w:p>
        </w:tc>
        <w:tc>
          <w:tcPr>
            <w:tcW w:w="2695" w:type="dxa"/>
            <w:gridSpan w:val="2"/>
            <w:vMerge w:val="restart"/>
          </w:tcPr>
          <w:p w:rsidR="00E419E5" w:rsidRPr="00AE0A77" w:rsidRDefault="00E419E5" w:rsidP="00172509">
            <w:pPr>
              <w:spacing w:before="40"/>
              <w:jc w:val="center"/>
              <w:rPr>
                <w:rFonts w:cstheme="majorBidi"/>
                <w:b/>
                <w:bCs/>
              </w:rPr>
            </w:pPr>
            <w:r>
              <w:rPr>
                <w:rFonts w:cstheme="majorBidi"/>
                <w:b/>
                <w:bCs/>
              </w:rPr>
              <w:t>fréquence</w:t>
            </w:r>
          </w:p>
        </w:tc>
        <w:tc>
          <w:tcPr>
            <w:tcW w:w="6120" w:type="dxa"/>
            <w:gridSpan w:val="4"/>
          </w:tcPr>
          <w:p w:rsidR="00E419E5" w:rsidRPr="00AE0A77" w:rsidRDefault="00E419E5" w:rsidP="00172509">
            <w:pPr>
              <w:spacing w:before="40" w:after="40"/>
              <w:jc w:val="center"/>
              <w:rPr>
                <w:rFonts w:cstheme="majorBidi"/>
              </w:rPr>
            </w:pPr>
            <w:r w:rsidRPr="00E419E5">
              <w:rPr>
                <w:rFonts w:cstheme="majorBidi"/>
                <w:b/>
                <w:bCs/>
              </w:rPr>
              <w:t>Nombre de stations de transmission *</w:t>
            </w: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2695" w:type="dxa"/>
            <w:gridSpan w:val="2"/>
            <w:vMerge/>
          </w:tcPr>
          <w:p w:rsidR="00E419E5" w:rsidRPr="00AE0A77" w:rsidRDefault="00E419E5" w:rsidP="00172509">
            <w:pPr>
              <w:rPr>
                <w:rFonts w:cstheme="majorBidi"/>
              </w:rPr>
            </w:pPr>
          </w:p>
        </w:tc>
        <w:tc>
          <w:tcPr>
            <w:tcW w:w="1530" w:type="dxa"/>
          </w:tcPr>
          <w:p w:rsidR="00E419E5" w:rsidRPr="00AE0A77" w:rsidRDefault="00E419E5" w:rsidP="00172509">
            <w:pPr>
              <w:spacing w:before="40"/>
              <w:jc w:val="center"/>
              <w:rPr>
                <w:rFonts w:cstheme="majorBidi"/>
                <w:b/>
                <w:bCs/>
              </w:rPr>
            </w:pPr>
            <w:r w:rsidRPr="00AE0A77">
              <w:rPr>
                <w:rFonts w:cstheme="majorBidi"/>
                <w:b/>
                <w:bCs/>
              </w:rPr>
              <w:t xml:space="preserve">Analogue </w:t>
            </w:r>
            <w:r w:rsidRPr="00AE0A77">
              <w:rPr>
                <w:rFonts w:cstheme="majorBidi" w:hint="eastAsia"/>
                <w:b/>
                <w:bCs/>
                <w:lang w:eastAsia="ja-JP"/>
              </w:rPr>
              <w:t>Radio</w:t>
            </w:r>
            <w:r w:rsidRPr="0050007A">
              <w:rPr>
                <w:rFonts w:cstheme="majorBidi"/>
                <w:bCs/>
              </w:rPr>
              <w:t>)</w:t>
            </w:r>
            <w:r>
              <w:rPr>
                <w:rFonts w:cstheme="majorBidi"/>
                <w:b/>
                <w:bCs/>
                <w:lang w:eastAsia="ja-JP"/>
              </w:rPr>
              <w:t xml:space="preserve"> </w:t>
            </w:r>
            <w:r>
              <w:rPr>
                <w:rFonts w:cstheme="majorBidi"/>
                <w:b/>
                <w:bCs/>
                <w:lang w:eastAsia="ja-JP"/>
              </w:rPr>
              <w:br/>
            </w:r>
            <w:r w:rsidRPr="0050007A">
              <w:rPr>
                <w:rFonts w:cstheme="majorBidi"/>
                <w:bCs/>
              </w:rPr>
              <w:t>(Q</w:t>
            </w:r>
            <w:r>
              <w:rPr>
                <w:rFonts w:cstheme="majorBidi"/>
                <w:bCs/>
              </w:rPr>
              <w:t>11</w:t>
            </w:r>
            <w:r w:rsidRPr="0050007A">
              <w:rPr>
                <w:rFonts w:cstheme="majorBidi"/>
                <w:bCs/>
              </w:rPr>
              <w:t>b &amp; Q</w:t>
            </w:r>
            <w:r>
              <w:rPr>
                <w:rFonts w:cstheme="majorBidi"/>
                <w:bCs/>
              </w:rPr>
              <w:t>11</w:t>
            </w:r>
            <w:r w:rsidRPr="0050007A">
              <w:rPr>
                <w:rFonts w:cstheme="majorBidi"/>
                <w:bCs/>
              </w:rPr>
              <w:t>c)</w:t>
            </w:r>
          </w:p>
        </w:tc>
        <w:tc>
          <w:tcPr>
            <w:tcW w:w="1530" w:type="dxa"/>
          </w:tcPr>
          <w:p w:rsidR="00E419E5" w:rsidRPr="00AE0A77" w:rsidRDefault="00E419E5" w:rsidP="00172509">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00957F34" w:rsidRPr="00AE0A77">
              <w:rPr>
                <w:rFonts w:cstheme="majorBidi"/>
                <w:b/>
                <w:bCs/>
                <w:lang w:eastAsia="ja-JP"/>
              </w:rPr>
              <w:t xml:space="preserve">Radio </w:t>
            </w:r>
            <w:r>
              <w:rPr>
                <w:rFonts w:cstheme="majorBidi"/>
                <w:b/>
                <w:bCs/>
                <w:lang w:eastAsia="ja-JP"/>
              </w:rPr>
              <w:br/>
            </w:r>
            <w:r>
              <w:rPr>
                <w:rFonts w:cstheme="majorBidi"/>
                <w:b/>
                <w:bCs/>
                <w:lang w:eastAsia="ja-JP"/>
              </w:rPr>
              <w:br/>
            </w:r>
            <w:r w:rsidRPr="0050007A">
              <w:rPr>
                <w:rFonts w:cstheme="majorBidi"/>
                <w:bCs/>
              </w:rPr>
              <w:t>(Q</w:t>
            </w:r>
            <w:r>
              <w:rPr>
                <w:rFonts w:cstheme="majorBidi"/>
                <w:bCs/>
              </w:rPr>
              <w:t>13d</w:t>
            </w:r>
            <w:r w:rsidRPr="0050007A">
              <w:rPr>
                <w:rFonts w:cstheme="majorBidi"/>
                <w:bCs/>
              </w:rPr>
              <w:t xml:space="preserve"> &amp; Q</w:t>
            </w:r>
            <w:r>
              <w:rPr>
                <w:rFonts w:cstheme="majorBidi"/>
                <w:bCs/>
              </w:rPr>
              <w:t>13h</w:t>
            </w:r>
            <w:r w:rsidRPr="0050007A">
              <w:rPr>
                <w:rFonts w:cstheme="majorBidi"/>
                <w:bCs/>
              </w:rPr>
              <w:t>)</w:t>
            </w:r>
          </w:p>
        </w:tc>
        <w:tc>
          <w:tcPr>
            <w:tcW w:w="1530" w:type="dxa"/>
          </w:tcPr>
          <w:p w:rsidR="00E419E5" w:rsidRPr="00AE0A77" w:rsidRDefault="00E419E5" w:rsidP="00172509">
            <w:pPr>
              <w:spacing w:before="40"/>
              <w:jc w:val="center"/>
              <w:rPr>
                <w:rFonts w:cstheme="majorBidi"/>
                <w:b/>
                <w:bCs/>
              </w:rPr>
            </w:pPr>
            <w:r w:rsidRPr="00AE0A77">
              <w:rPr>
                <w:rFonts w:cstheme="majorBidi"/>
                <w:b/>
                <w:bCs/>
              </w:rPr>
              <w:t xml:space="preserve">Analogue </w:t>
            </w:r>
            <w:r w:rsidR="00957F34" w:rsidRPr="00AE0A77">
              <w:rPr>
                <w:rFonts w:cstheme="majorBidi"/>
                <w:b/>
                <w:bCs/>
                <w:lang w:eastAsia="ja-JP"/>
              </w:rPr>
              <w:t xml:space="preserve">TV </w:t>
            </w:r>
            <w:r>
              <w:rPr>
                <w:rFonts w:cstheme="majorBidi"/>
                <w:b/>
                <w:bCs/>
                <w:lang w:eastAsia="ja-JP"/>
              </w:rPr>
              <w:br/>
            </w:r>
            <w:r>
              <w:rPr>
                <w:rFonts w:cstheme="majorBidi"/>
                <w:b/>
                <w:bCs/>
                <w:lang w:eastAsia="ja-JP"/>
              </w:rPr>
              <w:br/>
            </w:r>
            <w:r w:rsidRPr="0050007A">
              <w:rPr>
                <w:rFonts w:cstheme="majorBidi"/>
                <w:bCs/>
              </w:rPr>
              <w:t>(Q2a &amp; Q2</w:t>
            </w:r>
            <w:r w:rsidR="00957F34">
              <w:rPr>
                <w:rFonts w:cstheme="majorBidi"/>
                <w:bCs/>
              </w:rPr>
              <w:t>)</w:t>
            </w:r>
            <w:r w:rsidR="00957F34" w:rsidRPr="0050007A">
              <w:rPr>
                <w:rFonts w:cstheme="majorBidi"/>
                <w:bCs/>
              </w:rPr>
              <w:t xml:space="preserve"> b</w:t>
            </w:r>
          </w:p>
        </w:tc>
        <w:tc>
          <w:tcPr>
            <w:tcW w:w="1530" w:type="dxa"/>
          </w:tcPr>
          <w:p w:rsidR="00E419E5" w:rsidRPr="00AE0A77" w:rsidRDefault="00E419E5" w:rsidP="00172509">
            <w:pPr>
              <w:spacing w:before="40"/>
              <w:jc w:val="center"/>
              <w:rPr>
                <w:rFonts w:cstheme="majorBidi"/>
                <w:b/>
                <w:bCs/>
              </w:rPr>
            </w:pPr>
            <w:r w:rsidRPr="00AE0A77">
              <w:rPr>
                <w:rFonts w:cstheme="majorBidi" w:hint="eastAsia"/>
                <w:b/>
                <w:bCs/>
                <w:lang w:eastAsia="ja-JP"/>
              </w:rPr>
              <w:t>Digital</w:t>
            </w:r>
            <w:r w:rsidRPr="00AE0A77">
              <w:rPr>
                <w:rFonts w:cstheme="majorBidi"/>
                <w:b/>
                <w:bCs/>
              </w:rPr>
              <w:t xml:space="preserve"> </w:t>
            </w:r>
            <w:r w:rsidR="00957F34" w:rsidRPr="00AE0A77">
              <w:rPr>
                <w:rFonts w:cstheme="majorBidi"/>
                <w:b/>
                <w:bCs/>
                <w:lang w:eastAsia="ja-JP"/>
              </w:rPr>
              <w:t xml:space="preserve">TV </w:t>
            </w:r>
            <w:r>
              <w:rPr>
                <w:rFonts w:cstheme="majorBidi"/>
                <w:b/>
                <w:bCs/>
                <w:lang w:eastAsia="ja-JP"/>
              </w:rPr>
              <w:br/>
            </w:r>
            <w:r>
              <w:rPr>
                <w:rFonts w:cstheme="majorBidi"/>
                <w:b/>
                <w:bCs/>
                <w:lang w:eastAsia="ja-JP"/>
              </w:rPr>
              <w:br/>
            </w:r>
            <w:r w:rsidRPr="0050007A">
              <w:rPr>
                <w:rFonts w:cstheme="majorBidi"/>
                <w:bCs/>
              </w:rPr>
              <w:t>(Q5b &amp; Q5c)</w:t>
            </w: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2695" w:type="dxa"/>
            <w:gridSpan w:val="2"/>
          </w:tcPr>
          <w:p w:rsidR="00E419E5" w:rsidRPr="00AE0A77" w:rsidRDefault="00E419E5" w:rsidP="00172509">
            <w:pPr>
              <w:spacing w:before="40" w:after="40"/>
              <w:jc w:val="center"/>
              <w:rPr>
                <w:rFonts w:cstheme="majorBidi"/>
                <w:b/>
                <w:bCs/>
              </w:rPr>
            </w:pPr>
            <w:r w:rsidRPr="00AE0A77">
              <w:rPr>
                <w:rFonts w:cstheme="majorBidi" w:hint="eastAsia"/>
                <w:b/>
                <w:bCs/>
                <w:lang w:eastAsia="ja-JP"/>
              </w:rPr>
              <w:t>Channel bandwidth (MHz)</w:t>
            </w:r>
          </w:p>
        </w:tc>
        <w:tc>
          <w:tcPr>
            <w:tcW w:w="1530" w:type="dxa"/>
            <w:vAlign w:val="center"/>
          </w:tcPr>
          <w:p w:rsidR="00E419E5" w:rsidRPr="00E419E5" w:rsidRDefault="00E419E5" w:rsidP="00172509">
            <w:pPr>
              <w:spacing w:before="40"/>
              <w:jc w:val="center"/>
              <w:rPr>
                <w:rFonts w:cstheme="majorBidi"/>
                <w:bCs/>
                <w:i/>
                <w:color w:val="FF0000"/>
                <w:lang w:val="en-US"/>
              </w:rPr>
            </w:pPr>
            <w:r w:rsidRPr="00E419E5">
              <w:rPr>
                <w:rFonts w:cstheme="majorBidi"/>
                <w:bCs/>
                <w:i/>
                <w:color w:val="FF0000"/>
                <w:lang w:val="en-US"/>
              </w:rPr>
              <w:t>VHF II 300kHz</w:t>
            </w:r>
          </w:p>
        </w:tc>
        <w:tc>
          <w:tcPr>
            <w:tcW w:w="1530" w:type="dxa"/>
          </w:tcPr>
          <w:p w:rsidR="00E419E5" w:rsidRPr="00E419E5" w:rsidRDefault="00E419E5" w:rsidP="00172509">
            <w:pPr>
              <w:spacing w:before="40"/>
              <w:jc w:val="center"/>
              <w:rPr>
                <w:rFonts w:cstheme="majorBidi"/>
                <w:bCs/>
                <w:i/>
                <w:color w:val="FF0000"/>
                <w:lang w:val="en-US"/>
              </w:rPr>
            </w:pPr>
          </w:p>
        </w:tc>
        <w:tc>
          <w:tcPr>
            <w:tcW w:w="1530" w:type="dxa"/>
          </w:tcPr>
          <w:p w:rsidR="00E419E5" w:rsidRPr="00AE0A77" w:rsidRDefault="000929D1" w:rsidP="00172509">
            <w:pPr>
              <w:spacing w:before="40"/>
              <w:jc w:val="center"/>
              <w:rPr>
                <w:rFonts w:cstheme="majorBidi"/>
                <w:bCs/>
                <w:i/>
                <w:color w:val="FF0000"/>
              </w:rPr>
            </w:pPr>
            <w:r>
              <w:rPr>
                <w:rFonts w:cstheme="majorBidi"/>
                <w:bCs/>
                <w:i/>
                <w:color w:val="FF0000"/>
              </w:rPr>
              <w:t xml:space="preserve">8 </w:t>
            </w:r>
            <w:r w:rsidR="00E419E5" w:rsidRPr="00AE0A77">
              <w:rPr>
                <w:rFonts w:cstheme="majorBidi"/>
                <w:bCs/>
                <w:i/>
                <w:color w:val="FF0000"/>
              </w:rPr>
              <w:t xml:space="preserve"> MHz</w:t>
            </w:r>
          </w:p>
        </w:tc>
        <w:tc>
          <w:tcPr>
            <w:tcW w:w="1530" w:type="dxa"/>
          </w:tcPr>
          <w:p w:rsidR="00E419E5" w:rsidRPr="00AE0A77" w:rsidRDefault="000929D1" w:rsidP="00172509">
            <w:pPr>
              <w:spacing w:before="40"/>
              <w:jc w:val="center"/>
              <w:rPr>
                <w:rFonts w:cstheme="majorBidi"/>
                <w:bCs/>
                <w:i/>
                <w:color w:val="FF0000"/>
              </w:rPr>
            </w:pPr>
            <w:r>
              <w:rPr>
                <w:rFonts w:cstheme="majorBidi"/>
                <w:bCs/>
                <w:i/>
                <w:color w:val="FF0000"/>
              </w:rPr>
              <w:t xml:space="preserve">8 </w:t>
            </w:r>
            <w:r w:rsidR="00E419E5" w:rsidRPr="00AE0A77">
              <w:rPr>
                <w:rFonts w:cstheme="majorBidi"/>
                <w:bCs/>
                <w:i/>
                <w:color w:val="FF0000"/>
              </w:rPr>
              <w:t>MHz</w:t>
            </w:r>
          </w:p>
        </w:tc>
      </w:tr>
      <w:tr w:rsidR="00E419E5" w:rsidRPr="00AE0A77" w:rsidTr="00172509">
        <w:trPr>
          <w:trHeight w:val="340"/>
          <w:jc w:val="center"/>
        </w:trPr>
        <w:tc>
          <w:tcPr>
            <w:tcW w:w="937" w:type="dxa"/>
            <w:vMerge w:val="restart"/>
          </w:tcPr>
          <w:p w:rsidR="00E419E5" w:rsidRPr="00AE0A77" w:rsidRDefault="00E419E5" w:rsidP="00172509">
            <w:pPr>
              <w:spacing w:before="40" w:after="40"/>
              <w:jc w:val="center"/>
              <w:rPr>
                <w:rFonts w:cstheme="majorBidi"/>
                <w:b/>
                <w:bCs/>
              </w:rPr>
            </w:pPr>
            <w:r w:rsidRPr="00AE0A77">
              <w:rPr>
                <w:rFonts w:cstheme="majorBidi"/>
                <w:b/>
                <w:bCs/>
              </w:rPr>
              <w:t>XX</w:t>
            </w:r>
          </w:p>
        </w:tc>
        <w:tc>
          <w:tcPr>
            <w:tcW w:w="939" w:type="dxa"/>
          </w:tcPr>
          <w:p w:rsidR="00E419E5" w:rsidRPr="00AE0A77" w:rsidRDefault="00E419E5" w:rsidP="00172509">
            <w:pPr>
              <w:spacing w:before="40"/>
              <w:jc w:val="center"/>
              <w:rPr>
                <w:rFonts w:cstheme="majorBidi"/>
                <w:b/>
                <w:bCs/>
              </w:rPr>
            </w:pPr>
            <w:r w:rsidRPr="00AE0A77">
              <w:rPr>
                <w:rFonts w:cstheme="majorBidi"/>
                <w:b/>
                <w:bCs/>
              </w:rPr>
              <w:t>LF</w:t>
            </w:r>
          </w:p>
        </w:tc>
        <w:tc>
          <w:tcPr>
            <w:tcW w:w="1756" w:type="dxa"/>
            <w:vAlign w:val="center"/>
          </w:tcPr>
          <w:p w:rsidR="00E419E5" w:rsidRPr="00AE0A77" w:rsidRDefault="00E419E5" w:rsidP="00172509">
            <w:pPr>
              <w:rPr>
                <w:rFonts w:cstheme="majorBidi"/>
              </w:rPr>
            </w:pPr>
            <w:r w:rsidRPr="00AE0A77">
              <w:rPr>
                <w:rFonts w:cstheme="majorBidi"/>
              </w:rPr>
              <w:t>148.5-283.5 kHz</w:t>
            </w: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MF</w:t>
            </w:r>
          </w:p>
        </w:tc>
        <w:tc>
          <w:tcPr>
            <w:tcW w:w="1756" w:type="dxa"/>
            <w:vAlign w:val="center"/>
          </w:tcPr>
          <w:p w:rsidR="00E419E5" w:rsidRPr="00AE0A77" w:rsidRDefault="00E419E5" w:rsidP="00172509">
            <w:pPr>
              <w:rPr>
                <w:rFonts w:cstheme="majorBidi"/>
              </w:rPr>
            </w:pPr>
            <w:r w:rsidRPr="00AE0A77">
              <w:rPr>
                <w:rFonts w:cstheme="majorBidi"/>
              </w:rPr>
              <w:t>525-526.5 kHz</w:t>
            </w: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MF</w:t>
            </w:r>
          </w:p>
        </w:tc>
        <w:tc>
          <w:tcPr>
            <w:tcW w:w="1756" w:type="dxa"/>
            <w:vAlign w:val="center"/>
          </w:tcPr>
          <w:p w:rsidR="00E419E5" w:rsidRPr="00AE0A77" w:rsidRDefault="00E419E5" w:rsidP="00172509">
            <w:pPr>
              <w:rPr>
                <w:rFonts w:cstheme="majorBidi"/>
              </w:rPr>
            </w:pPr>
            <w:r w:rsidRPr="00AE0A77">
              <w:rPr>
                <w:rFonts w:cstheme="majorBidi"/>
              </w:rPr>
              <w:t>526.5-1606.5 kHz</w:t>
            </w: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MF</w:t>
            </w:r>
          </w:p>
        </w:tc>
        <w:tc>
          <w:tcPr>
            <w:tcW w:w="1756" w:type="dxa"/>
            <w:vAlign w:val="center"/>
          </w:tcPr>
          <w:p w:rsidR="00E419E5" w:rsidRPr="00AE0A77" w:rsidRDefault="00E419E5" w:rsidP="00172509">
            <w:pPr>
              <w:rPr>
                <w:rFonts w:cstheme="majorBidi"/>
              </w:rPr>
            </w:pPr>
            <w:r w:rsidRPr="00AE0A77">
              <w:rPr>
                <w:rFonts w:cstheme="majorBidi"/>
              </w:rPr>
              <w:t>1606.5-1705 kHz</w:t>
            </w: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HF</w:t>
            </w:r>
          </w:p>
        </w:tc>
        <w:tc>
          <w:tcPr>
            <w:tcW w:w="1756" w:type="dxa"/>
            <w:vAlign w:val="center"/>
          </w:tcPr>
          <w:p w:rsidR="00E419E5" w:rsidRPr="00AE0A77" w:rsidRDefault="00E419E5" w:rsidP="00172509">
            <w:pPr>
              <w:rPr>
                <w:rFonts w:cstheme="majorBidi"/>
              </w:rPr>
            </w:pPr>
            <w:r w:rsidRPr="00AE0A77">
              <w:rPr>
                <w:rFonts w:cstheme="majorBidi"/>
              </w:rPr>
              <w:t>2.3-26.1 MHz**</w:t>
            </w: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eastAsia="Times New Roman"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VHF I</w:t>
            </w:r>
          </w:p>
        </w:tc>
        <w:tc>
          <w:tcPr>
            <w:tcW w:w="1756" w:type="dxa"/>
            <w:vAlign w:val="center"/>
          </w:tcPr>
          <w:p w:rsidR="00E419E5" w:rsidRPr="00AE0A77" w:rsidRDefault="00E419E5" w:rsidP="00172509">
            <w:pPr>
              <w:rPr>
                <w:rFonts w:cstheme="majorBidi"/>
              </w:rPr>
            </w:pPr>
            <w:r w:rsidRPr="00AE0A77">
              <w:rPr>
                <w:rFonts w:cstheme="majorBidi"/>
              </w:rPr>
              <w:t>47-50 MHz</w:t>
            </w: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rPr>
            </w:pPr>
          </w:p>
        </w:tc>
        <w:tc>
          <w:tcPr>
            <w:tcW w:w="939" w:type="dxa"/>
          </w:tcPr>
          <w:p w:rsidR="00E419E5" w:rsidRPr="00AE0A77" w:rsidRDefault="00E419E5" w:rsidP="00172509">
            <w:pPr>
              <w:spacing w:before="40"/>
              <w:jc w:val="center"/>
              <w:rPr>
                <w:rFonts w:cstheme="majorBidi"/>
              </w:rPr>
            </w:pPr>
          </w:p>
        </w:tc>
        <w:tc>
          <w:tcPr>
            <w:tcW w:w="1756" w:type="dxa"/>
            <w:vAlign w:val="center"/>
          </w:tcPr>
          <w:p w:rsidR="00E419E5" w:rsidRPr="00AE0A77" w:rsidRDefault="00E419E5" w:rsidP="00172509">
            <w:pPr>
              <w:rPr>
                <w:rFonts w:cstheme="majorBidi"/>
              </w:rPr>
            </w:pPr>
            <w:r w:rsidRPr="00AE0A77">
              <w:rPr>
                <w:rFonts w:cstheme="majorBidi"/>
              </w:rPr>
              <w:t>50-54 MHz</w:t>
            </w: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rPr>
            </w:pPr>
          </w:p>
        </w:tc>
        <w:tc>
          <w:tcPr>
            <w:tcW w:w="939" w:type="dxa"/>
          </w:tcPr>
          <w:p w:rsidR="00E419E5" w:rsidRPr="00AE0A77" w:rsidRDefault="00E419E5" w:rsidP="00172509">
            <w:pPr>
              <w:spacing w:before="40"/>
              <w:jc w:val="center"/>
              <w:rPr>
                <w:rFonts w:cstheme="majorBidi"/>
              </w:rPr>
            </w:pPr>
          </w:p>
        </w:tc>
        <w:tc>
          <w:tcPr>
            <w:tcW w:w="1756" w:type="dxa"/>
            <w:vAlign w:val="center"/>
          </w:tcPr>
          <w:p w:rsidR="00E419E5" w:rsidRPr="00AE0A77" w:rsidRDefault="00E419E5" w:rsidP="00172509">
            <w:pPr>
              <w:rPr>
                <w:rFonts w:cstheme="majorBidi"/>
              </w:rPr>
            </w:pPr>
            <w:r w:rsidRPr="00AE0A77">
              <w:rPr>
                <w:rFonts w:cstheme="majorBidi"/>
              </w:rPr>
              <w:t>54-68 MHz</w:t>
            </w: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rPr>
            </w:pPr>
          </w:p>
        </w:tc>
        <w:tc>
          <w:tcPr>
            <w:tcW w:w="939" w:type="dxa"/>
          </w:tcPr>
          <w:p w:rsidR="00E419E5" w:rsidRPr="00AE0A77" w:rsidRDefault="00E419E5" w:rsidP="00172509">
            <w:pPr>
              <w:spacing w:before="40"/>
              <w:jc w:val="center"/>
              <w:rPr>
                <w:rFonts w:cstheme="majorBidi"/>
              </w:rPr>
            </w:pPr>
          </w:p>
        </w:tc>
        <w:tc>
          <w:tcPr>
            <w:tcW w:w="1756" w:type="dxa"/>
            <w:vAlign w:val="center"/>
          </w:tcPr>
          <w:p w:rsidR="00E419E5" w:rsidRPr="00AE0A77" w:rsidRDefault="00E419E5" w:rsidP="00172509">
            <w:pPr>
              <w:rPr>
                <w:rFonts w:cstheme="majorBidi"/>
              </w:rPr>
            </w:pPr>
            <w:r w:rsidRPr="00AE0A77">
              <w:rPr>
                <w:rFonts w:cstheme="majorBidi"/>
              </w:rPr>
              <w:t>68-72 MHz</w:t>
            </w: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rPr>
            </w:pPr>
          </w:p>
        </w:tc>
        <w:tc>
          <w:tcPr>
            <w:tcW w:w="939" w:type="dxa"/>
          </w:tcPr>
          <w:p w:rsidR="00E419E5" w:rsidRPr="00AE0A77" w:rsidRDefault="00E419E5" w:rsidP="00172509">
            <w:pPr>
              <w:spacing w:before="40"/>
              <w:jc w:val="center"/>
              <w:rPr>
                <w:rFonts w:cstheme="majorBidi"/>
              </w:rPr>
            </w:pPr>
          </w:p>
        </w:tc>
        <w:tc>
          <w:tcPr>
            <w:tcW w:w="1756" w:type="dxa"/>
            <w:vAlign w:val="center"/>
          </w:tcPr>
          <w:p w:rsidR="00E419E5" w:rsidRPr="00AE0A77" w:rsidRDefault="00E419E5" w:rsidP="00172509">
            <w:pPr>
              <w:rPr>
                <w:rFonts w:cstheme="majorBidi"/>
              </w:rPr>
            </w:pPr>
            <w:r w:rsidRPr="00AE0A77">
              <w:rPr>
                <w:rFonts w:cstheme="majorBidi"/>
              </w:rPr>
              <w:t>76-87.5 MHz</w:t>
            </w: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VHF II</w:t>
            </w:r>
          </w:p>
        </w:tc>
        <w:tc>
          <w:tcPr>
            <w:tcW w:w="1756" w:type="dxa"/>
            <w:vAlign w:val="center"/>
          </w:tcPr>
          <w:p w:rsidR="00E419E5" w:rsidRPr="00AE0A77" w:rsidRDefault="00E419E5" w:rsidP="00172509">
            <w:pPr>
              <w:rPr>
                <w:rFonts w:cstheme="majorBidi"/>
              </w:rPr>
            </w:pPr>
            <w:r w:rsidRPr="00AE0A77">
              <w:rPr>
                <w:rFonts w:cstheme="majorBidi"/>
              </w:rPr>
              <w:t>87.5-108 MHz</w:t>
            </w:r>
          </w:p>
        </w:tc>
        <w:tc>
          <w:tcPr>
            <w:tcW w:w="1530" w:type="dxa"/>
          </w:tcPr>
          <w:p w:rsidR="00E419E5" w:rsidRPr="00AE0A77" w:rsidRDefault="00D40114" w:rsidP="00172509">
            <w:pPr>
              <w:spacing w:before="40" w:after="40"/>
              <w:jc w:val="center"/>
              <w:rPr>
                <w:rFonts w:cstheme="majorBidi"/>
                <w:i/>
                <w:color w:val="FF0000"/>
              </w:rPr>
            </w:pPr>
            <w:r>
              <w:rPr>
                <w:rFonts w:cstheme="majorBidi"/>
                <w:i/>
                <w:color w:val="FF0000"/>
              </w:rPr>
              <w:t>60 (RTI)</w:t>
            </w: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jc w:val="center"/>
              <w:rPr>
                <w:rFonts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VHF III</w:t>
            </w:r>
          </w:p>
        </w:tc>
        <w:tc>
          <w:tcPr>
            <w:tcW w:w="1756" w:type="dxa"/>
            <w:vAlign w:val="center"/>
          </w:tcPr>
          <w:p w:rsidR="00E419E5" w:rsidRPr="00AE0A77" w:rsidRDefault="00E419E5" w:rsidP="00172509">
            <w:pPr>
              <w:rPr>
                <w:rFonts w:cstheme="majorBidi"/>
              </w:rPr>
            </w:pPr>
            <w:r w:rsidRPr="00AE0A77">
              <w:rPr>
                <w:rFonts w:cstheme="majorBidi"/>
              </w:rPr>
              <w:t>174-216 MHz</w:t>
            </w:r>
          </w:p>
        </w:tc>
        <w:tc>
          <w:tcPr>
            <w:tcW w:w="1530" w:type="dxa"/>
          </w:tcPr>
          <w:p w:rsidR="00E419E5" w:rsidRPr="00AE0A77" w:rsidRDefault="00E419E5" w:rsidP="00172509">
            <w:pPr>
              <w:jc w:val="center"/>
              <w:rPr>
                <w:rFonts w:cstheme="majorBidi"/>
                <w:i/>
                <w:color w:val="FF0000"/>
              </w:rPr>
            </w:pPr>
          </w:p>
        </w:tc>
        <w:tc>
          <w:tcPr>
            <w:tcW w:w="1530" w:type="dxa"/>
          </w:tcPr>
          <w:p w:rsidR="00E419E5" w:rsidRPr="00AE0A77" w:rsidRDefault="00E419E5" w:rsidP="00172509">
            <w:pPr>
              <w:jc w:val="center"/>
              <w:rPr>
                <w:rFonts w:cstheme="majorBidi"/>
                <w:i/>
                <w:color w:val="FF0000"/>
              </w:rPr>
            </w:pPr>
          </w:p>
        </w:tc>
        <w:tc>
          <w:tcPr>
            <w:tcW w:w="1530" w:type="dxa"/>
          </w:tcPr>
          <w:p w:rsidR="00E419E5" w:rsidRPr="00AE0A77" w:rsidRDefault="00D40114" w:rsidP="00172509">
            <w:pPr>
              <w:jc w:val="center"/>
              <w:rPr>
                <w:rFonts w:cstheme="majorBidi"/>
                <w:i/>
                <w:color w:val="FF0000"/>
              </w:rPr>
            </w:pPr>
            <w:r>
              <w:rPr>
                <w:rFonts w:cstheme="majorBidi"/>
                <w:i/>
                <w:color w:val="FF0000"/>
              </w:rPr>
              <w:t>30</w:t>
            </w:r>
          </w:p>
        </w:tc>
        <w:tc>
          <w:tcPr>
            <w:tcW w:w="1530" w:type="dxa"/>
          </w:tcPr>
          <w:p w:rsidR="00E419E5" w:rsidRPr="00AE0A77" w:rsidRDefault="00E419E5" w:rsidP="00172509">
            <w:pPr>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VHF III</w:t>
            </w:r>
          </w:p>
        </w:tc>
        <w:tc>
          <w:tcPr>
            <w:tcW w:w="1756" w:type="dxa"/>
            <w:vAlign w:val="center"/>
          </w:tcPr>
          <w:p w:rsidR="00E419E5" w:rsidRPr="00AE0A77" w:rsidRDefault="00E419E5" w:rsidP="00172509">
            <w:pPr>
              <w:rPr>
                <w:rFonts w:cstheme="majorBidi"/>
              </w:rPr>
            </w:pPr>
            <w:r w:rsidRPr="00AE0A77">
              <w:rPr>
                <w:rFonts w:cstheme="majorBidi"/>
              </w:rPr>
              <w:t>216-230 MHz</w:t>
            </w: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D40114" w:rsidP="00172509">
            <w:pPr>
              <w:spacing w:before="40" w:after="40"/>
              <w:jc w:val="center"/>
              <w:rPr>
                <w:rFonts w:cstheme="majorBidi"/>
                <w:i/>
                <w:color w:val="FF0000"/>
              </w:rPr>
            </w:pPr>
            <w:r>
              <w:rPr>
                <w:rFonts w:cstheme="majorBidi"/>
                <w:i/>
                <w:color w:val="FF0000"/>
              </w:rPr>
              <w:t>30</w:t>
            </w:r>
          </w:p>
        </w:tc>
        <w:tc>
          <w:tcPr>
            <w:tcW w:w="1530" w:type="dxa"/>
          </w:tcPr>
          <w:p w:rsidR="00E419E5" w:rsidRPr="00AE0A77" w:rsidRDefault="00E419E5" w:rsidP="00172509">
            <w:pPr>
              <w:spacing w:before="40" w:after="40"/>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jc w:val="center"/>
              <w:rPr>
                <w:rFonts w:cstheme="majorBidi"/>
                <w:b/>
                <w:bCs/>
              </w:rPr>
            </w:pPr>
            <w:r w:rsidRPr="00AE0A77">
              <w:rPr>
                <w:rFonts w:cstheme="majorBidi"/>
                <w:b/>
                <w:bCs/>
              </w:rPr>
              <w:t>UHF IV</w:t>
            </w:r>
          </w:p>
        </w:tc>
        <w:tc>
          <w:tcPr>
            <w:tcW w:w="1756" w:type="dxa"/>
            <w:vAlign w:val="center"/>
          </w:tcPr>
          <w:p w:rsidR="00E419E5" w:rsidRPr="00AE0A77" w:rsidRDefault="00E419E5" w:rsidP="00172509">
            <w:pPr>
              <w:rPr>
                <w:rFonts w:cstheme="majorBidi"/>
              </w:rPr>
            </w:pPr>
            <w:r w:rsidRPr="00AE0A77">
              <w:rPr>
                <w:rFonts w:cstheme="majorBidi"/>
              </w:rPr>
              <w:t>470-694 MHz</w:t>
            </w: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after="40"/>
              <w:jc w:val="center"/>
              <w:rPr>
                <w:rFonts w:cstheme="majorBidi"/>
                <w:b/>
                <w:bCs/>
              </w:rPr>
            </w:pPr>
            <w:r w:rsidRPr="00AE0A77">
              <w:rPr>
                <w:rFonts w:cstheme="majorBidi"/>
                <w:b/>
                <w:bCs/>
              </w:rPr>
              <w:t>UHF V</w:t>
            </w:r>
          </w:p>
        </w:tc>
        <w:tc>
          <w:tcPr>
            <w:tcW w:w="1756" w:type="dxa"/>
            <w:vAlign w:val="center"/>
          </w:tcPr>
          <w:p w:rsidR="00E419E5" w:rsidRPr="00AE0A77" w:rsidRDefault="00E419E5" w:rsidP="00172509">
            <w:pPr>
              <w:rPr>
                <w:rFonts w:cstheme="majorBidi"/>
              </w:rPr>
            </w:pPr>
            <w:r w:rsidRPr="00AE0A77">
              <w:rPr>
                <w:rFonts w:cstheme="majorBidi"/>
              </w:rPr>
              <w:t>694-790 MHz</w:t>
            </w: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after="40"/>
              <w:jc w:val="center"/>
              <w:rPr>
                <w:rFonts w:cstheme="majorBidi"/>
                <w:b/>
                <w:bCs/>
              </w:rPr>
            </w:pPr>
            <w:r w:rsidRPr="00AE0A77">
              <w:rPr>
                <w:rFonts w:cstheme="majorBidi"/>
                <w:b/>
                <w:bCs/>
              </w:rPr>
              <w:t>UHF V</w:t>
            </w:r>
          </w:p>
        </w:tc>
        <w:tc>
          <w:tcPr>
            <w:tcW w:w="1756" w:type="dxa"/>
            <w:vAlign w:val="center"/>
          </w:tcPr>
          <w:p w:rsidR="00E419E5" w:rsidRPr="00AE0A77" w:rsidRDefault="00E419E5" w:rsidP="00172509">
            <w:pPr>
              <w:rPr>
                <w:rFonts w:cstheme="majorBidi"/>
              </w:rPr>
            </w:pPr>
            <w:r w:rsidRPr="00AE0A77">
              <w:rPr>
                <w:rFonts w:cstheme="majorBidi"/>
              </w:rPr>
              <w:t>790-890 MHz</w:t>
            </w: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c>
          <w:tcPr>
            <w:tcW w:w="1530" w:type="dxa"/>
          </w:tcPr>
          <w:p w:rsidR="00E419E5" w:rsidRPr="00AE0A77" w:rsidRDefault="00E419E5" w:rsidP="00172509">
            <w:pPr>
              <w:spacing w:before="40" w:after="40"/>
              <w:jc w:val="center"/>
              <w:rPr>
                <w:rFonts w:cstheme="majorBidi"/>
                <w:i/>
                <w:color w:val="FF0000"/>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after="40"/>
              <w:jc w:val="center"/>
              <w:rPr>
                <w:rFonts w:cstheme="majorBidi"/>
                <w:b/>
                <w:bCs/>
              </w:rPr>
            </w:pPr>
            <w:r w:rsidRPr="00AE0A77">
              <w:rPr>
                <w:rFonts w:cstheme="majorBidi"/>
                <w:b/>
                <w:bCs/>
              </w:rPr>
              <w:t>UHF V</w:t>
            </w:r>
          </w:p>
        </w:tc>
        <w:tc>
          <w:tcPr>
            <w:tcW w:w="1756" w:type="dxa"/>
            <w:vAlign w:val="center"/>
          </w:tcPr>
          <w:p w:rsidR="00E419E5" w:rsidRPr="00AE0A77" w:rsidRDefault="00E419E5" w:rsidP="00172509">
            <w:pPr>
              <w:rPr>
                <w:rFonts w:cstheme="majorBidi"/>
              </w:rPr>
            </w:pPr>
            <w:r w:rsidRPr="00AE0A77">
              <w:rPr>
                <w:rFonts w:cstheme="majorBidi"/>
              </w:rPr>
              <w:t>890-960 MHz</w:t>
            </w: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c>
          <w:tcPr>
            <w:tcW w:w="1530" w:type="dxa"/>
          </w:tcPr>
          <w:p w:rsidR="00E419E5" w:rsidRPr="00AE0A77" w:rsidRDefault="00E419E5" w:rsidP="00172509">
            <w:pPr>
              <w:spacing w:before="40" w:after="40"/>
              <w:jc w:val="cente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after="40"/>
              <w:jc w:val="center"/>
              <w:rPr>
                <w:rFonts w:cstheme="majorBidi"/>
                <w:b/>
                <w:bCs/>
              </w:rPr>
            </w:pPr>
          </w:p>
        </w:tc>
        <w:tc>
          <w:tcPr>
            <w:tcW w:w="1756" w:type="dxa"/>
            <w:vAlign w:val="center"/>
          </w:tcPr>
          <w:p w:rsidR="00E419E5" w:rsidRPr="00AE0A77" w:rsidRDefault="00E419E5" w:rsidP="00172509">
            <w:pPr>
              <w:rPr>
                <w:rFonts w:cstheme="majorBidi"/>
              </w:rPr>
            </w:pPr>
            <w:r w:rsidRPr="00AE0A77">
              <w:rPr>
                <w:rFonts w:cstheme="majorBidi"/>
              </w:rPr>
              <w:t>1452-1492 MHz</w:t>
            </w: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b/>
                <w:bCs/>
              </w:rPr>
            </w:pPr>
          </w:p>
        </w:tc>
        <w:tc>
          <w:tcPr>
            <w:tcW w:w="939" w:type="dxa"/>
          </w:tcPr>
          <w:p w:rsidR="00E419E5" w:rsidRPr="00AE0A77" w:rsidRDefault="00E419E5" w:rsidP="00172509">
            <w:pPr>
              <w:spacing w:before="40" w:after="40"/>
              <w:jc w:val="center"/>
              <w:rPr>
                <w:rFonts w:cstheme="majorBidi"/>
                <w:b/>
                <w:bCs/>
              </w:rPr>
            </w:pPr>
          </w:p>
        </w:tc>
        <w:tc>
          <w:tcPr>
            <w:tcW w:w="1756" w:type="dxa"/>
            <w:vAlign w:val="center"/>
          </w:tcPr>
          <w:p w:rsidR="00E419E5" w:rsidRPr="00AE0A77" w:rsidRDefault="00E419E5" w:rsidP="00172509">
            <w:pPr>
              <w:rPr>
                <w:rFonts w:cstheme="majorBidi"/>
              </w:rPr>
            </w:pPr>
            <w:r w:rsidRPr="00AE0A77">
              <w:rPr>
                <w:rFonts w:cstheme="majorBidi"/>
              </w:rPr>
              <w:t>11.7-12.5 GHz</w:t>
            </w: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rPr>
            </w:pPr>
          </w:p>
        </w:tc>
        <w:tc>
          <w:tcPr>
            <w:tcW w:w="939" w:type="dxa"/>
          </w:tcPr>
          <w:p w:rsidR="00E419E5" w:rsidRPr="00AE0A77" w:rsidRDefault="00E419E5" w:rsidP="00172509">
            <w:pPr>
              <w:spacing w:before="40" w:after="40"/>
              <w:jc w:val="center"/>
              <w:rPr>
                <w:rFonts w:cstheme="majorBidi"/>
              </w:rPr>
            </w:pPr>
          </w:p>
        </w:tc>
        <w:tc>
          <w:tcPr>
            <w:tcW w:w="1756" w:type="dxa"/>
            <w:vAlign w:val="center"/>
          </w:tcPr>
          <w:p w:rsidR="00E419E5" w:rsidRPr="00AE0A77" w:rsidRDefault="00E419E5" w:rsidP="00172509">
            <w:pPr>
              <w:rPr>
                <w:rFonts w:cstheme="majorBidi"/>
              </w:rPr>
            </w:pPr>
            <w:r w:rsidRPr="00AE0A77">
              <w:rPr>
                <w:rFonts w:cstheme="majorBidi"/>
              </w:rPr>
              <w:t>12.5-12.7 GHz</w:t>
            </w: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rPr>
            </w:pPr>
          </w:p>
        </w:tc>
        <w:tc>
          <w:tcPr>
            <w:tcW w:w="939" w:type="dxa"/>
          </w:tcPr>
          <w:p w:rsidR="00E419E5" w:rsidRPr="00AE0A77" w:rsidRDefault="00E419E5" w:rsidP="00172509">
            <w:pPr>
              <w:spacing w:before="40" w:after="40"/>
              <w:jc w:val="center"/>
              <w:rPr>
                <w:rFonts w:cstheme="majorBidi"/>
              </w:rPr>
            </w:pPr>
          </w:p>
        </w:tc>
        <w:tc>
          <w:tcPr>
            <w:tcW w:w="1756" w:type="dxa"/>
            <w:vAlign w:val="center"/>
          </w:tcPr>
          <w:p w:rsidR="00E419E5" w:rsidRPr="00AE0A77" w:rsidRDefault="00E419E5" w:rsidP="00172509">
            <w:pPr>
              <w:rPr>
                <w:rFonts w:cstheme="majorBidi"/>
              </w:rPr>
            </w:pPr>
            <w:r w:rsidRPr="00AE0A77">
              <w:rPr>
                <w:rFonts w:cstheme="majorBidi"/>
              </w:rPr>
              <w:t>40.5-42.5 GHz</w:t>
            </w: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r>
      <w:tr w:rsidR="00E419E5" w:rsidRPr="00AE0A77" w:rsidTr="00172509">
        <w:trPr>
          <w:trHeight w:val="340"/>
          <w:jc w:val="center"/>
        </w:trPr>
        <w:tc>
          <w:tcPr>
            <w:tcW w:w="937" w:type="dxa"/>
            <w:vMerge/>
          </w:tcPr>
          <w:p w:rsidR="00E419E5" w:rsidRPr="00AE0A77" w:rsidRDefault="00E419E5" w:rsidP="00172509">
            <w:pPr>
              <w:spacing w:before="40" w:after="40"/>
              <w:jc w:val="center"/>
              <w:rPr>
                <w:rFonts w:cstheme="majorBidi"/>
              </w:rPr>
            </w:pPr>
          </w:p>
        </w:tc>
        <w:tc>
          <w:tcPr>
            <w:tcW w:w="939" w:type="dxa"/>
          </w:tcPr>
          <w:p w:rsidR="00E419E5" w:rsidRPr="00AE0A77" w:rsidRDefault="00E419E5" w:rsidP="00172509">
            <w:pPr>
              <w:spacing w:before="40" w:after="40"/>
              <w:jc w:val="center"/>
              <w:rPr>
                <w:rFonts w:cstheme="majorBidi"/>
              </w:rPr>
            </w:pPr>
          </w:p>
        </w:tc>
        <w:tc>
          <w:tcPr>
            <w:tcW w:w="1756" w:type="dxa"/>
            <w:vAlign w:val="center"/>
          </w:tcPr>
          <w:p w:rsidR="00E419E5" w:rsidRPr="00AE0A77" w:rsidRDefault="00E419E5" w:rsidP="00172509">
            <w:pPr>
              <w:rPr>
                <w:rFonts w:cstheme="majorBidi"/>
              </w:rPr>
            </w:pPr>
            <w:r w:rsidRPr="00AE0A77">
              <w:rPr>
                <w:rFonts w:cstheme="majorBidi"/>
              </w:rPr>
              <w:t>74-76 GHz</w:t>
            </w: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c>
          <w:tcPr>
            <w:tcW w:w="1530" w:type="dxa"/>
          </w:tcPr>
          <w:p w:rsidR="00E419E5" w:rsidRPr="00AE0A77" w:rsidRDefault="00E419E5" w:rsidP="00172509">
            <w:pPr>
              <w:rPr>
                <w:rFonts w:cstheme="majorBidi"/>
              </w:rPr>
            </w:pPr>
          </w:p>
        </w:tc>
      </w:tr>
      <w:tr w:rsidR="00E419E5" w:rsidRPr="00A50A5F" w:rsidTr="00172509">
        <w:trPr>
          <w:trHeight w:val="340"/>
          <w:jc w:val="center"/>
        </w:trPr>
        <w:tc>
          <w:tcPr>
            <w:tcW w:w="9752" w:type="dxa"/>
            <w:gridSpan w:val="7"/>
          </w:tcPr>
          <w:p w:rsidR="00E419E5" w:rsidRPr="00F52EC8" w:rsidRDefault="00E419E5" w:rsidP="00172509">
            <w:r w:rsidRPr="00F52EC8">
              <w:rPr>
                <w:lang w:eastAsia="ja-JP"/>
              </w:rPr>
              <w:t xml:space="preserve">* </w:t>
            </w:r>
            <w:r w:rsidR="00F52EC8" w:rsidRPr="00F52EC8">
              <w:rPr>
                <w:lang w:eastAsia="ja-JP"/>
              </w:rPr>
              <w:t xml:space="preserve">Stations d'émission. </w:t>
            </w:r>
            <w:r w:rsidR="00F52EC8">
              <w:rPr>
                <w:lang w:eastAsia="ja-JP"/>
              </w:rPr>
              <w:t xml:space="preserve">Veuillez </w:t>
            </w:r>
            <w:r w:rsidR="00F52EC8" w:rsidRPr="00F52EC8">
              <w:rPr>
                <w:lang w:eastAsia="ja-JP"/>
              </w:rPr>
              <w:t xml:space="preserve">inclure " principales stations » et « stations relais. " </w:t>
            </w:r>
            <w:r w:rsidR="00F52EC8">
              <w:rPr>
                <w:lang w:eastAsia="ja-JP"/>
              </w:rPr>
              <w:t>veuillez</w:t>
            </w:r>
            <w:r w:rsidR="00F52EC8" w:rsidRPr="00F52EC8">
              <w:rPr>
                <w:lang w:eastAsia="ja-JP"/>
              </w:rPr>
              <w:t xml:space="preserve"> utiliser des parenthèses pour indiquer les stations qui doivent encore être mis en service</w:t>
            </w:r>
            <w:r w:rsidRPr="00F52EC8">
              <w:rPr>
                <w:lang w:eastAsia="ja-JP"/>
              </w:rPr>
              <w:t>**</w:t>
            </w:r>
            <w:r w:rsidRPr="00F52EC8">
              <w:t xml:space="preserve"> The bands 3900-3950</w:t>
            </w:r>
            <w:r w:rsidRPr="00F52EC8">
              <w:rPr>
                <w:vertAlign w:val="superscript"/>
              </w:rPr>
              <w:t>D</w:t>
            </w:r>
            <w:r w:rsidRPr="00F52EC8">
              <w:t>, 3950-4000</w:t>
            </w:r>
            <w:r w:rsidRPr="00F52EC8">
              <w:rPr>
                <w:vertAlign w:val="superscript"/>
              </w:rPr>
              <w:t>D</w:t>
            </w:r>
            <w:r w:rsidRPr="00F52EC8">
              <w:t xml:space="preserve"> kHz; the bands for tropical </w:t>
            </w:r>
            <w:r w:rsidR="00CE7A63" w:rsidRPr="00F52EC8">
              <w:t>Broad casting</w:t>
            </w:r>
            <w:r w:rsidRPr="00F52EC8">
              <w:t>: 2300-2498, 3200-3400</w:t>
            </w:r>
            <w:r w:rsidRPr="00F52EC8">
              <w:rPr>
                <w:vertAlign w:val="superscript"/>
              </w:rPr>
              <w:t>D</w:t>
            </w:r>
            <w:r w:rsidRPr="00F52EC8">
              <w:t>, 4750-4995</w:t>
            </w:r>
            <w:r w:rsidRPr="00F52EC8">
              <w:rPr>
                <w:vertAlign w:val="superscript"/>
              </w:rPr>
              <w:t xml:space="preserve"> D</w:t>
            </w:r>
            <w:r w:rsidRPr="00F52EC8">
              <w:t>, 5005-5060</w:t>
            </w:r>
            <w:r w:rsidRPr="00F52EC8">
              <w:rPr>
                <w:vertAlign w:val="superscript"/>
              </w:rPr>
              <w:t>D</w:t>
            </w:r>
            <w:r w:rsidRPr="00F52EC8">
              <w:t xml:space="preserve"> kHz and the Article 12 Bands 5 900-5 950</w:t>
            </w:r>
            <w:r w:rsidRPr="00F52EC8">
              <w:rPr>
                <w:vertAlign w:val="superscript"/>
              </w:rPr>
              <w:t>D</w:t>
            </w:r>
            <w:r w:rsidRPr="00F52EC8">
              <w:t>, 5 950-6 200, 7 200-7 300, 7 300-7 400</w:t>
            </w:r>
            <w:r w:rsidRPr="00F52EC8">
              <w:rPr>
                <w:vertAlign w:val="superscript"/>
              </w:rPr>
              <w:t>D</w:t>
            </w:r>
            <w:r w:rsidRPr="00F52EC8">
              <w:t>, 7 400-7 450, 9 400-9 500</w:t>
            </w:r>
            <w:r w:rsidRPr="00F52EC8">
              <w:rPr>
                <w:vertAlign w:val="superscript"/>
              </w:rPr>
              <w:t>D</w:t>
            </w:r>
            <w:r w:rsidRPr="00F52EC8">
              <w:t>, 9 500-9 900, 11 600-11 650</w:t>
            </w:r>
            <w:r w:rsidRPr="00F52EC8">
              <w:rPr>
                <w:vertAlign w:val="superscript"/>
              </w:rPr>
              <w:t>D</w:t>
            </w:r>
            <w:r w:rsidRPr="00F52EC8">
              <w:t>, 11 650-12 050, 12 050-12 100</w:t>
            </w:r>
            <w:r w:rsidRPr="00F52EC8">
              <w:rPr>
                <w:vertAlign w:val="superscript"/>
              </w:rPr>
              <w:t>D</w:t>
            </w:r>
            <w:r w:rsidRPr="00F52EC8">
              <w:t>, 13 570-13 600</w:t>
            </w:r>
            <w:r w:rsidRPr="00F52EC8">
              <w:rPr>
                <w:vertAlign w:val="superscript"/>
              </w:rPr>
              <w:t>D</w:t>
            </w:r>
            <w:r w:rsidRPr="00F52EC8">
              <w:t>, 13 600-13 800, 13 800-13 870</w:t>
            </w:r>
            <w:r w:rsidRPr="00F52EC8">
              <w:rPr>
                <w:vertAlign w:val="superscript"/>
              </w:rPr>
              <w:t>D</w:t>
            </w:r>
            <w:r w:rsidRPr="00F52EC8">
              <w:t>, 15 100-15 600, 15 600-15 800</w:t>
            </w:r>
            <w:r w:rsidRPr="00F52EC8">
              <w:rPr>
                <w:vertAlign w:val="superscript"/>
              </w:rPr>
              <w:t>D</w:t>
            </w:r>
            <w:r w:rsidRPr="00F52EC8">
              <w:t>, 17 480-17 550</w:t>
            </w:r>
            <w:r w:rsidRPr="00F52EC8">
              <w:rPr>
                <w:vertAlign w:val="superscript"/>
              </w:rPr>
              <w:t>D</w:t>
            </w:r>
            <w:r w:rsidRPr="00F52EC8">
              <w:t>, 17 550-17 900, 18 900-19 020</w:t>
            </w:r>
            <w:r w:rsidRPr="00F52EC8">
              <w:rPr>
                <w:vertAlign w:val="superscript"/>
              </w:rPr>
              <w:t>D</w:t>
            </w:r>
            <w:r w:rsidRPr="00F52EC8">
              <w:t xml:space="preserve">, 21 450-21 850, 25 670-26 100. </w:t>
            </w:r>
          </w:p>
          <w:p w:rsidR="00E419E5" w:rsidRPr="00E419E5" w:rsidRDefault="00E419E5" w:rsidP="00172509">
            <w:pPr>
              <w:rPr>
                <w:rFonts w:cstheme="majorBidi"/>
                <w:lang w:val="en-US"/>
              </w:rPr>
            </w:pPr>
            <w:r w:rsidRPr="00E419E5">
              <w:rPr>
                <w:vertAlign w:val="superscript"/>
                <w:lang w:val="en-US"/>
              </w:rPr>
              <w:t>D</w:t>
            </w:r>
            <w:r w:rsidRPr="00E419E5">
              <w:rPr>
                <w:lang w:val="en-US"/>
              </w:rPr>
              <w:t xml:space="preserve"> Resolution 517 (Rev.WRC-07) applies. In the HF bands subject to Article 12 see also No. 5.134.</w:t>
            </w:r>
          </w:p>
        </w:tc>
      </w:tr>
    </w:tbl>
    <w:p w:rsidR="00E419E5" w:rsidRPr="00AE0A77" w:rsidRDefault="00E419E5" w:rsidP="00E419E5">
      <w:pPr>
        <w:pStyle w:val="ListParagraph"/>
        <w:spacing w:after="0" w:line="240" w:lineRule="auto"/>
        <w:ind w:left="0"/>
        <w:rPr>
          <w:lang w:val="en-GB" w:eastAsia="ja-JP"/>
        </w:rPr>
      </w:pPr>
    </w:p>
    <w:p w:rsidR="00E419E5" w:rsidRDefault="00E419E5" w:rsidP="00E419E5">
      <w:pPr>
        <w:pStyle w:val="ListParagraph"/>
        <w:spacing w:after="0" w:line="240" w:lineRule="auto"/>
        <w:ind w:left="0"/>
        <w:rPr>
          <w:lang w:val="en-US" w:eastAsia="ja-JP"/>
        </w:rPr>
      </w:pPr>
    </w:p>
    <w:p w:rsidR="00FB383F" w:rsidRDefault="00FB383F" w:rsidP="00E419E5">
      <w:pPr>
        <w:pStyle w:val="ListParagraph"/>
        <w:spacing w:after="0" w:line="240" w:lineRule="auto"/>
        <w:ind w:left="0"/>
        <w:rPr>
          <w:lang w:val="en-US" w:eastAsia="ja-JP"/>
        </w:rPr>
      </w:pPr>
    </w:p>
    <w:p w:rsidR="00FB383F" w:rsidRDefault="00FB383F" w:rsidP="00E419E5">
      <w:pPr>
        <w:pStyle w:val="ListParagraph"/>
        <w:spacing w:after="0" w:line="240" w:lineRule="auto"/>
        <w:ind w:left="0"/>
        <w:rPr>
          <w:lang w:val="en-US" w:eastAsia="ja-JP"/>
        </w:rPr>
      </w:pPr>
    </w:p>
    <w:p w:rsidR="00FB383F" w:rsidRDefault="00FB383F" w:rsidP="00E419E5">
      <w:pPr>
        <w:pStyle w:val="ListParagraph"/>
        <w:spacing w:after="0" w:line="240" w:lineRule="auto"/>
        <w:ind w:left="0"/>
        <w:rPr>
          <w:lang w:val="en-US" w:eastAsia="ja-JP"/>
        </w:rPr>
      </w:pPr>
    </w:p>
    <w:p w:rsidR="00FB383F" w:rsidRPr="00756CFC" w:rsidRDefault="00FB383F" w:rsidP="00FB383F">
      <w:pPr>
        <w:pStyle w:val="enumlev1"/>
        <w:jc w:val="center"/>
        <w:rPr>
          <w:b/>
          <w:u w:val="single"/>
          <w:lang w:val="en-AU"/>
        </w:rPr>
      </w:pPr>
      <w:r w:rsidRPr="00756CFC">
        <w:rPr>
          <w:b/>
          <w:u w:val="single"/>
          <w:lang w:val="en-AU"/>
        </w:rPr>
        <w:t>ANNEX</w:t>
      </w:r>
      <w:r w:rsidR="00E83632" w:rsidRPr="00756CFC">
        <w:rPr>
          <w:b/>
          <w:u w:val="single"/>
          <w:lang w:val="en-AU"/>
        </w:rPr>
        <w:t>E</w:t>
      </w:r>
      <w:r w:rsidRPr="00756CFC">
        <w:rPr>
          <w:b/>
          <w:u w:val="single"/>
          <w:lang w:val="en-AU"/>
        </w:rPr>
        <w:t xml:space="preserve"> 2</w:t>
      </w:r>
    </w:p>
    <w:p w:rsidR="00FB383F" w:rsidRPr="00FB383F" w:rsidRDefault="00FB383F" w:rsidP="00FB383F">
      <w:pPr>
        <w:rPr>
          <w:lang w:val="en-US"/>
        </w:rPr>
      </w:pPr>
      <w:r w:rsidRPr="00FB383F">
        <w:rPr>
          <w:rFonts w:eastAsia="MS Mincho"/>
          <w:lang w:val="en-US" w:eastAsia="ja-JP"/>
        </w:rPr>
        <w:t>Suggested form of presentation of reply to Question 4:</w:t>
      </w:r>
      <w:r w:rsidRPr="00FB383F">
        <w:rPr>
          <w:lang w:val="en-US"/>
        </w:rPr>
        <w:tab/>
      </w:r>
      <w:r w:rsidRPr="00FB383F">
        <w:rPr>
          <w:i/>
          <w:lang w:val="en-US"/>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FB383F" w:rsidRPr="00FB383F" w:rsidRDefault="00FB383F" w:rsidP="00FB383F">
      <w:pPr>
        <w:tabs>
          <w:tab w:val="left" w:pos="3119"/>
        </w:tabs>
        <w:spacing w:before="40" w:after="40"/>
        <w:rPr>
          <w:rFonts w:eastAsia="MS Mincho"/>
          <w:lang w:val="en-US" w:eastAsia="ja-JP"/>
        </w:rPr>
      </w:pPr>
    </w:p>
    <w:p w:rsidR="00FB383F" w:rsidRPr="00FB383F" w:rsidRDefault="00FB383F" w:rsidP="00FB383F">
      <w:pPr>
        <w:tabs>
          <w:tab w:val="left" w:pos="3119"/>
        </w:tabs>
        <w:spacing w:before="40" w:after="40"/>
        <w:rPr>
          <w:rFonts w:eastAsia="MS Mincho"/>
          <w:lang w:val="en-US" w:eastAsia="ja-JP"/>
        </w:rPr>
      </w:pPr>
      <w:r w:rsidRPr="00FB383F">
        <w:rPr>
          <w:rFonts w:eastAsia="MS Mincho"/>
          <w:lang w:val="en-US" w:eastAsia="ja-JP"/>
        </w:rPr>
        <w:t xml:space="preserve">A sample response is shown in </w:t>
      </w:r>
      <w:r w:rsidRPr="00FB383F">
        <w:rPr>
          <w:rFonts w:eastAsia="MS Mincho"/>
          <w:i/>
          <w:color w:val="FF0000"/>
          <w:lang w:val="en-US" w:eastAsia="ja-JP"/>
        </w:rPr>
        <w:t>italics</w:t>
      </w:r>
      <w:r w:rsidRPr="00FB383F">
        <w:rPr>
          <w:rFonts w:eastAsia="MS Mincho"/>
          <w:lang w:val="en-US" w:eastAsia="ja-JP"/>
        </w:rPr>
        <w:t xml:space="preserve"> for guidance only.</w:t>
      </w:r>
    </w:p>
    <w:p w:rsidR="00FB383F" w:rsidRPr="00FB383F" w:rsidRDefault="00FB383F" w:rsidP="00FB383F">
      <w:pPr>
        <w:tabs>
          <w:tab w:val="left" w:pos="3119"/>
        </w:tabs>
        <w:spacing w:after="200" w:line="276" w:lineRule="auto"/>
        <w:rPr>
          <w:rFonts w:eastAsia="MS Mincho"/>
          <w:lang w:val="en-US" w:eastAsia="ja-JP"/>
        </w:rPr>
      </w:pPr>
    </w:p>
    <w:tbl>
      <w:tblPr>
        <w:tblW w:w="1140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2"/>
        <w:gridCol w:w="824"/>
        <w:gridCol w:w="961"/>
        <w:gridCol w:w="632"/>
        <w:gridCol w:w="631"/>
        <w:gridCol w:w="737"/>
        <w:gridCol w:w="736"/>
        <w:gridCol w:w="946"/>
        <w:gridCol w:w="840"/>
        <w:gridCol w:w="1000"/>
        <w:gridCol w:w="824"/>
        <w:gridCol w:w="1050"/>
        <w:gridCol w:w="1592"/>
      </w:tblGrid>
      <w:tr w:rsidR="00FB383F" w:rsidRPr="00A50A5F" w:rsidTr="00465811">
        <w:trPr>
          <w:trHeight w:val="1460"/>
        </w:trPr>
        <w:tc>
          <w:tcPr>
            <w:tcW w:w="632" w:type="dxa"/>
          </w:tcPr>
          <w:p w:rsidR="00FB383F" w:rsidRPr="00AE0A77" w:rsidRDefault="00FB383F" w:rsidP="005C6C2C">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824" w:type="dxa"/>
          </w:tcPr>
          <w:p w:rsidR="00FB383F" w:rsidRPr="00AE0A77" w:rsidRDefault="00FB383F" w:rsidP="005C6C2C">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961" w:type="dxa"/>
          </w:tcPr>
          <w:p w:rsidR="00FB383F" w:rsidRPr="00AE0A77" w:rsidRDefault="00FB383F" w:rsidP="005C6C2C">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632" w:type="dxa"/>
          </w:tcPr>
          <w:p w:rsidR="00FB383F" w:rsidRPr="00AE0A77" w:rsidRDefault="00FB383F" w:rsidP="005C6C2C">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631" w:type="dxa"/>
          </w:tcPr>
          <w:p w:rsidR="00FB383F" w:rsidRPr="00AE0A77" w:rsidRDefault="00FB383F" w:rsidP="005C6C2C">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737" w:type="dxa"/>
          </w:tcPr>
          <w:p w:rsidR="00FB383F" w:rsidRPr="00AE0A77" w:rsidRDefault="00FB383F" w:rsidP="005C6C2C">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1"/>
            </w:r>
          </w:p>
        </w:tc>
        <w:tc>
          <w:tcPr>
            <w:tcW w:w="736" w:type="dxa"/>
          </w:tcPr>
          <w:p w:rsidR="00FB383F" w:rsidRPr="00FB383F" w:rsidRDefault="00FB383F" w:rsidP="005C6C2C">
            <w:pPr>
              <w:tabs>
                <w:tab w:val="left" w:pos="3119"/>
                <w:tab w:val="left" w:pos="4395"/>
              </w:tabs>
              <w:spacing w:before="40" w:afterLines="40" w:after="96"/>
              <w:jc w:val="center"/>
              <w:rPr>
                <w:b/>
                <w:bCs/>
                <w:sz w:val="18"/>
                <w:szCs w:val="18"/>
                <w:lang w:val="en-US"/>
              </w:rPr>
            </w:pPr>
            <w:r w:rsidRPr="00FB383F">
              <w:rPr>
                <w:b/>
                <w:bCs/>
                <w:sz w:val="18"/>
                <w:szCs w:val="18"/>
                <w:lang w:val="en-US" w:eastAsia="ja-JP"/>
              </w:rPr>
              <w:t>Capacity per multiplex (Mb/s)</w:t>
            </w:r>
          </w:p>
        </w:tc>
        <w:tc>
          <w:tcPr>
            <w:tcW w:w="946" w:type="dxa"/>
          </w:tcPr>
          <w:p w:rsidR="00FB383F" w:rsidRPr="00AE0A77" w:rsidRDefault="00FB383F" w:rsidP="005C6C2C">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840" w:type="dxa"/>
          </w:tcPr>
          <w:p w:rsidR="00FB383F" w:rsidRPr="00AE0A77" w:rsidRDefault="00FB383F" w:rsidP="005C6C2C">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000" w:type="dxa"/>
          </w:tcPr>
          <w:p w:rsidR="00FB383F" w:rsidRPr="00AE0A77" w:rsidRDefault="00FB383F" w:rsidP="005C6C2C">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824" w:type="dxa"/>
          </w:tcPr>
          <w:p w:rsidR="00FB383F" w:rsidRPr="00AE0A77" w:rsidRDefault="00FB383F" w:rsidP="005C6C2C">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050" w:type="dxa"/>
          </w:tcPr>
          <w:p w:rsidR="00FB383F" w:rsidRPr="00FB383F" w:rsidRDefault="00FB383F" w:rsidP="005C6C2C">
            <w:pPr>
              <w:tabs>
                <w:tab w:val="left" w:pos="3119"/>
                <w:tab w:val="left" w:pos="4395"/>
              </w:tabs>
              <w:spacing w:before="40" w:afterLines="40" w:after="96"/>
              <w:jc w:val="center"/>
              <w:rPr>
                <w:b/>
                <w:bCs/>
                <w:sz w:val="18"/>
                <w:szCs w:val="18"/>
                <w:lang w:val="en-US"/>
              </w:rPr>
            </w:pPr>
            <w:r w:rsidRPr="00FB383F">
              <w:rPr>
                <w:b/>
                <w:bCs/>
                <w:sz w:val="18"/>
                <w:szCs w:val="18"/>
                <w:lang w:val="en-US" w:eastAsia="ja-JP"/>
              </w:rPr>
              <w:t>Total spectrum bandwidth used or intended for implementation</w:t>
            </w:r>
            <w:r w:rsidRPr="00FB383F">
              <w:rPr>
                <w:b/>
                <w:bCs/>
                <w:sz w:val="18"/>
                <w:szCs w:val="18"/>
                <w:lang w:val="en-US" w:eastAsia="ja-JP"/>
              </w:rPr>
              <w:br/>
              <w:t>(MHz)</w:t>
            </w:r>
          </w:p>
        </w:tc>
        <w:tc>
          <w:tcPr>
            <w:tcW w:w="1592" w:type="dxa"/>
          </w:tcPr>
          <w:p w:rsidR="00FB383F" w:rsidRPr="00FB383F" w:rsidRDefault="00FB383F" w:rsidP="005C6C2C">
            <w:pPr>
              <w:tabs>
                <w:tab w:val="left" w:pos="3119"/>
                <w:tab w:val="left" w:pos="4395"/>
              </w:tabs>
              <w:spacing w:before="40" w:afterLines="40" w:after="96"/>
              <w:jc w:val="center"/>
              <w:rPr>
                <w:b/>
                <w:bCs/>
                <w:sz w:val="18"/>
                <w:szCs w:val="18"/>
                <w:lang w:val="en-US"/>
              </w:rPr>
            </w:pPr>
            <w:r w:rsidRPr="00FB383F">
              <w:rPr>
                <w:b/>
                <w:bCs/>
                <w:sz w:val="18"/>
                <w:szCs w:val="18"/>
                <w:lang w:val="en-US" w:eastAsia="ja-JP"/>
              </w:rPr>
              <w:t>Any additional comments</w:t>
            </w:r>
            <w:r w:rsidRPr="00FB383F">
              <w:rPr>
                <w:b/>
                <w:bCs/>
                <w:sz w:val="18"/>
                <w:szCs w:val="18"/>
                <w:lang w:val="en-US" w:eastAsia="ja-JP"/>
              </w:rPr>
              <w:br/>
              <w:t>(e.g. duration of licences)</w:t>
            </w:r>
          </w:p>
        </w:tc>
      </w:tr>
      <w:tr w:rsidR="00FB383F" w:rsidRPr="00AE0A77" w:rsidTr="00465811">
        <w:trPr>
          <w:trHeight w:val="940"/>
        </w:trPr>
        <w:tc>
          <w:tcPr>
            <w:tcW w:w="632" w:type="dxa"/>
            <w:vMerge w:val="restart"/>
            <w:vAlign w:val="center"/>
          </w:tcPr>
          <w:p w:rsidR="00FB383F" w:rsidRPr="00AE0A77" w:rsidRDefault="00FB383F" w:rsidP="005C6C2C">
            <w:pPr>
              <w:tabs>
                <w:tab w:val="left" w:pos="3119"/>
                <w:tab w:val="left" w:pos="4395"/>
              </w:tabs>
              <w:spacing w:before="40" w:afterLines="40" w:after="96"/>
              <w:jc w:val="center"/>
              <w:rPr>
                <w:b/>
                <w:sz w:val="18"/>
                <w:szCs w:val="18"/>
              </w:rPr>
            </w:pPr>
            <w:r w:rsidRPr="00AE0A77">
              <w:rPr>
                <w:b/>
                <w:sz w:val="18"/>
                <w:szCs w:val="18"/>
                <w:lang w:eastAsia="ja-JP"/>
              </w:rPr>
              <w:t>ZZ</w:t>
            </w:r>
          </w:p>
        </w:tc>
        <w:tc>
          <w:tcPr>
            <w:tcW w:w="824" w:type="dxa"/>
          </w:tcPr>
          <w:p w:rsidR="00FB383F" w:rsidRPr="00AE0A77" w:rsidRDefault="00FB383F" w:rsidP="005C6C2C">
            <w:pPr>
              <w:tabs>
                <w:tab w:val="left" w:pos="3119"/>
                <w:tab w:val="left" w:pos="4395"/>
              </w:tabs>
              <w:spacing w:before="40" w:afterLines="40" w:after="96"/>
              <w:jc w:val="center"/>
              <w:rPr>
                <w:i/>
                <w:color w:val="FF0000"/>
                <w:sz w:val="18"/>
                <w:szCs w:val="18"/>
              </w:rPr>
            </w:pPr>
          </w:p>
        </w:tc>
        <w:tc>
          <w:tcPr>
            <w:tcW w:w="961" w:type="dxa"/>
          </w:tcPr>
          <w:p w:rsidR="00FB383F" w:rsidRPr="00AE0A77" w:rsidRDefault="00FB383F" w:rsidP="00DC0981">
            <w:pPr>
              <w:tabs>
                <w:tab w:val="left" w:pos="3119"/>
                <w:tab w:val="left" w:pos="4395"/>
              </w:tabs>
              <w:spacing w:before="40" w:afterLines="40" w:after="96"/>
              <w:jc w:val="center"/>
              <w:rPr>
                <w:i/>
                <w:color w:val="FF0000"/>
                <w:sz w:val="18"/>
                <w:szCs w:val="18"/>
              </w:rPr>
            </w:pPr>
            <w:r w:rsidRPr="00AE0A77">
              <w:rPr>
                <w:i/>
                <w:color w:val="FF0000"/>
                <w:sz w:val="18"/>
                <w:szCs w:val="18"/>
                <w:lang w:eastAsia="ja-JP"/>
              </w:rPr>
              <w:t>DVB-T</w:t>
            </w:r>
            <w:r w:rsidR="00DC0981">
              <w:rPr>
                <w:i/>
                <w:color w:val="FF0000"/>
                <w:sz w:val="18"/>
                <w:szCs w:val="18"/>
                <w:lang w:eastAsia="ja-JP"/>
              </w:rPr>
              <w:t>2</w:t>
            </w:r>
          </w:p>
        </w:tc>
        <w:tc>
          <w:tcPr>
            <w:tcW w:w="632"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631"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737"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lang w:eastAsia="ja-JP"/>
              </w:rPr>
            </w:pPr>
          </w:p>
        </w:tc>
        <w:tc>
          <w:tcPr>
            <w:tcW w:w="736"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946"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840"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lang w:eastAsia="ja-JP"/>
              </w:rPr>
            </w:pPr>
          </w:p>
        </w:tc>
        <w:tc>
          <w:tcPr>
            <w:tcW w:w="1000"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824" w:type="dxa"/>
            <w:vMerge w:val="restart"/>
            <w:vAlign w:val="center"/>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1050" w:type="dxa"/>
            <w:vMerge w:val="restart"/>
            <w:vAlign w:val="center"/>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1592" w:type="dxa"/>
          </w:tcPr>
          <w:p w:rsidR="00DC0981" w:rsidRDefault="00DC0981" w:rsidP="005C6C2C">
            <w:pPr>
              <w:tabs>
                <w:tab w:val="left" w:pos="3119"/>
                <w:tab w:val="left" w:pos="4395"/>
              </w:tabs>
              <w:spacing w:before="40" w:afterLines="40" w:after="96"/>
              <w:jc w:val="center"/>
              <w:rPr>
                <w:i/>
                <w:color w:val="FF0000"/>
                <w:sz w:val="18"/>
                <w:szCs w:val="18"/>
                <w:lang w:eastAsia="ja-JP"/>
              </w:rPr>
            </w:pPr>
          </w:p>
          <w:p w:rsidR="00FB383F" w:rsidRPr="00AE0A77" w:rsidRDefault="00FB383F" w:rsidP="005C6C2C">
            <w:pPr>
              <w:tabs>
                <w:tab w:val="left" w:pos="3119"/>
                <w:tab w:val="left" w:pos="4395"/>
              </w:tabs>
              <w:spacing w:before="40" w:afterLines="40" w:after="96"/>
              <w:jc w:val="center"/>
              <w:rPr>
                <w:i/>
                <w:color w:val="FF0000"/>
                <w:sz w:val="18"/>
                <w:szCs w:val="18"/>
              </w:rPr>
            </w:pPr>
          </w:p>
        </w:tc>
      </w:tr>
      <w:tr w:rsidR="00FB383F" w:rsidRPr="00AE0A77" w:rsidTr="00465811">
        <w:trPr>
          <w:trHeight w:val="940"/>
        </w:trPr>
        <w:tc>
          <w:tcPr>
            <w:tcW w:w="632" w:type="dxa"/>
            <w:vMerge/>
            <w:vAlign w:val="center"/>
          </w:tcPr>
          <w:p w:rsidR="00FB383F" w:rsidRPr="00AE0A77" w:rsidRDefault="00FB383F" w:rsidP="005C6C2C">
            <w:pPr>
              <w:tabs>
                <w:tab w:val="left" w:pos="3119"/>
                <w:tab w:val="left" w:pos="4395"/>
              </w:tabs>
              <w:spacing w:before="40" w:afterLines="40" w:after="96"/>
              <w:jc w:val="center"/>
              <w:rPr>
                <w:sz w:val="18"/>
                <w:szCs w:val="18"/>
                <w:lang w:eastAsia="ja-JP"/>
              </w:rPr>
            </w:pPr>
          </w:p>
        </w:tc>
        <w:tc>
          <w:tcPr>
            <w:tcW w:w="824" w:type="dxa"/>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961" w:type="dxa"/>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632" w:type="dxa"/>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631" w:type="dxa"/>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737" w:type="dxa"/>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736" w:type="dxa"/>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946" w:type="dxa"/>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840"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lang w:eastAsia="ja-JP"/>
              </w:rPr>
            </w:pPr>
          </w:p>
        </w:tc>
        <w:tc>
          <w:tcPr>
            <w:tcW w:w="1000" w:type="dxa"/>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lang w:eastAsia="ja-JP"/>
              </w:rPr>
            </w:pPr>
          </w:p>
        </w:tc>
        <w:tc>
          <w:tcPr>
            <w:tcW w:w="824" w:type="dxa"/>
            <w:vMerge/>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1050" w:type="dxa"/>
            <w:vMerge/>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1592" w:type="dxa"/>
          </w:tcPr>
          <w:p w:rsidR="00DC0981" w:rsidRDefault="00DC0981" w:rsidP="005C6C2C">
            <w:pPr>
              <w:tabs>
                <w:tab w:val="left" w:pos="3119"/>
                <w:tab w:val="left" w:pos="4395"/>
              </w:tabs>
              <w:spacing w:before="40" w:afterLines="40" w:after="96"/>
              <w:jc w:val="center"/>
              <w:rPr>
                <w:i/>
                <w:color w:val="FF0000"/>
                <w:sz w:val="18"/>
                <w:szCs w:val="18"/>
                <w:lang w:eastAsia="ja-JP"/>
              </w:rPr>
            </w:pPr>
          </w:p>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r>
      <w:tr w:rsidR="00FB383F" w:rsidRPr="00AE0A77" w:rsidTr="00465811">
        <w:trPr>
          <w:trHeight w:val="796"/>
        </w:trPr>
        <w:tc>
          <w:tcPr>
            <w:tcW w:w="632" w:type="dxa"/>
            <w:vMerge/>
            <w:vAlign w:val="center"/>
          </w:tcPr>
          <w:p w:rsidR="00FB383F" w:rsidRPr="00AE0A77" w:rsidRDefault="00FB383F" w:rsidP="005C6C2C">
            <w:pPr>
              <w:tabs>
                <w:tab w:val="left" w:pos="3119"/>
                <w:tab w:val="left" w:pos="4395"/>
              </w:tabs>
              <w:spacing w:before="40" w:afterLines="40" w:after="96"/>
              <w:jc w:val="center"/>
              <w:rPr>
                <w:sz w:val="18"/>
                <w:szCs w:val="18"/>
              </w:rPr>
            </w:pPr>
          </w:p>
        </w:tc>
        <w:tc>
          <w:tcPr>
            <w:tcW w:w="824" w:type="dxa"/>
            <w:vAlign w:val="center"/>
          </w:tcPr>
          <w:p w:rsidR="00FB383F" w:rsidRPr="00AE0A77" w:rsidRDefault="00FB383F" w:rsidP="005C6C2C">
            <w:pPr>
              <w:tabs>
                <w:tab w:val="left" w:pos="3119"/>
                <w:tab w:val="left" w:pos="4395"/>
              </w:tabs>
              <w:spacing w:before="40" w:afterLines="40" w:after="96"/>
              <w:jc w:val="center"/>
              <w:rPr>
                <w:i/>
                <w:color w:val="FF0000"/>
                <w:sz w:val="18"/>
                <w:szCs w:val="18"/>
              </w:rPr>
            </w:pPr>
          </w:p>
        </w:tc>
        <w:tc>
          <w:tcPr>
            <w:tcW w:w="961" w:type="dxa"/>
            <w:vAlign w:val="center"/>
          </w:tcPr>
          <w:p w:rsidR="00FB383F" w:rsidRPr="00AE0A77" w:rsidRDefault="00FB383F" w:rsidP="005C6C2C">
            <w:pPr>
              <w:tabs>
                <w:tab w:val="left" w:pos="3119"/>
                <w:tab w:val="left" w:pos="4395"/>
              </w:tabs>
              <w:spacing w:before="40" w:afterLines="40" w:after="96"/>
              <w:jc w:val="center"/>
              <w:rPr>
                <w:i/>
                <w:color w:val="FF0000"/>
                <w:sz w:val="18"/>
                <w:szCs w:val="18"/>
              </w:rPr>
            </w:pPr>
          </w:p>
        </w:tc>
        <w:tc>
          <w:tcPr>
            <w:tcW w:w="632" w:type="dxa"/>
            <w:vAlign w:val="center"/>
          </w:tcPr>
          <w:p w:rsidR="00FB383F" w:rsidRPr="00AE0A77" w:rsidRDefault="00FB383F" w:rsidP="005C6C2C">
            <w:pPr>
              <w:tabs>
                <w:tab w:val="left" w:pos="3119"/>
                <w:tab w:val="left" w:pos="4395"/>
              </w:tabs>
              <w:spacing w:before="40" w:afterLines="40" w:after="96"/>
              <w:jc w:val="center"/>
              <w:rPr>
                <w:i/>
                <w:color w:val="FF0000"/>
                <w:sz w:val="18"/>
                <w:szCs w:val="18"/>
              </w:rPr>
            </w:pPr>
          </w:p>
        </w:tc>
        <w:tc>
          <w:tcPr>
            <w:tcW w:w="631" w:type="dxa"/>
            <w:vAlign w:val="center"/>
          </w:tcPr>
          <w:p w:rsidR="00FB383F" w:rsidRPr="00AE0A77" w:rsidRDefault="00FB383F" w:rsidP="005C6C2C">
            <w:pPr>
              <w:tabs>
                <w:tab w:val="left" w:pos="3119"/>
                <w:tab w:val="left" w:pos="4395"/>
              </w:tabs>
              <w:spacing w:before="40" w:afterLines="40" w:after="96"/>
              <w:jc w:val="center"/>
              <w:rPr>
                <w:i/>
                <w:color w:val="FF0000"/>
                <w:sz w:val="18"/>
                <w:szCs w:val="18"/>
              </w:rPr>
            </w:pPr>
          </w:p>
        </w:tc>
        <w:tc>
          <w:tcPr>
            <w:tcW w:w="737" w:type="dxa"/>
            <w:vAlign w:val="center"/>
          </w:tcPr>
          <w:p w:rsidR="00FB383F" w:rsidRPr="00AE0A77" w:rsidRDefault="00FB383F" w:rsidP="005C6C2C">
            <w:pPr>
              <w:tabs>
                <w:tab w:val="left" w:pos="3119"/>
                <w:tab w:val="left" w:pos="4395"/>
              </w:tabs>
              <w:spacing w:before="40" w:afterLines="40" w:after="96"/>
              <w:jc w:val="center"/>
              <w:rPr>
                <w:i/>
                <w:color w:val="FF0000"/>
                <w:sz w:val="18"/>
                <w:szCs w:val="18"/>
                <w:lang w:eastAsia="ja-JP"/>
              </w:rPr>
            </w:pPr>
          </w:p>
        </w:tc>
        <w:tc>
          <w:tcPr>
            <w:tcW w:w="736" w:type="dxa"/>
            <w:vAlign w:val="center"/>
          </w:tcPr>
          <w:p w:rsidR="00FB383F" w:rsidRPr="00AE0A77" w:rsidRDefault="00FB383F" w:rsidP="005C6C2C">
            <w:pPr>
              <w:tabs>
                <w:tab w:val="left" w:pos="3119"/>
                <w:tab w:val="left" w:pos="4395"/>
              </w:tabs>
              <w:spacing w:before="40" w:afterLines="40" w:after="96"/>
              <w:jc w:val="center"/>
              <w:rPr>
                <w:i/>
                <w:color w:val="FF0000"/>
                <w:sz w:val="18"/>
                <w:szCs w:val="18"/>
              </w:rPr>
            </w:pPr>
          </w:p>
        </w:tc>
        <w:tc>
          <w:tcPr>
            <w:tcW w:w="946" w:type="dxa"/>
            <w:vAlign w:val="center"/>
          </w:tcPr>
          <w:p w:rsidR="00FB383F" w:rsidRPr="00AE0A77" w:rsidRDefault="00FB383F" w:rsidP="005C6C2C">
            <w:pPr>
              <w:tabs>
                <w:tab w:val="left" w:pos="3119"/>
                <w:tab w:val="left" w:pos="4395"/>
              </w:tabs>
              <w:spacing w:before="40" w:afterLines="40" w:after="96"/>
              <w:jc w:val="center"/>
              <w:rPr>
                <w:i/>
                <w:color w:val="FF0000"/>
                <w:sz w:val="18"/>
                <w:szCs w:val="18"/>
              </w:rPr>
            </w:pPr>
            <w:r w:rsidRPr="00AE0A77">
              <w:rPr>
                <w:i/>
                <w:color w:val="FF0000"/>
                <w:sz w:val="18"/>
                <w:szCs w:val="18"/>
              </w:rPr>
              <w:t>-</w:t>
            </w:r>
          </w:p>
        </w:tc>
        <w:tc>
          <w:tcPr>
            <w:tcW w:w="840" w:type="dxa"/>
            <w:vAlign w:val="center"/>
          </w:tcPr>
          <w:p w:rsidR="00FB383F" w:rsidRDefault="00FB383F" w:rsidP="005C6C2C">
            <w:pPr>
              <w:tabs>
                <w:tab w:val="left" w:pos="3119"/>
                <w:tab w:val="left" w:pos="4395"/>
              </w:tabs>
              <w:spacing w:before="40" w:afterLines="40" w:after="96"/>
              <w:jc w:val="center"/>
              <w:rPr>
                <w:i/>
                <w:color w:val="FF0000"/>
                <w:sz w:val="18"/>
                <w:szCs w:val="18"/>
                <w:lang w:eastAsia="ja-JP"/>
              </w:rPr>
            </w:pPr>
          </w:p>
          <w:p w:rsidR="00DC0981" w:rsidRPr="00AE0A77" w:rsidRDefault="00DC0981" w:rsidP="005C6C2C">
            <w:pPr>
              <w:tabs>
                <w:tab w:val="left" w:pos="3119"/>
                <w:tab w:val="left" w:pos="4395"/>
              </w:tabs>
              <w:spacing w:before="40" w:afterLines="40" w:after="96"/>
              <w:jc w:val="center"/>
              <w:rPr>
                <w:i/>
                <w:color w:val="FF0000"/>
                <w:sz w:val="18"/>
                <w:szCs w:val="18"/>
                <w:lang w:eastAsia="ja-JP"/>
              </w:rPr>
            </w:pPr>
          </w:p>
        </w:tc>
        <w:tc>
          <w:tcPr>
            <w:tcW w:w="1000" w:type="dxa"/>
            <w:vAlign w:val="center"/>
          </w:tcPr>
          <w:p w:rsidR="00FB383F" w:rsidRDefault="00FB383F" w:rsidP="005C6C2C">
            <w:pPr>
              <w:tabs>
                <w:tab w:val="left" w:pos="3119"/>
                <w:tab w:val="left" w:pos="4395"/>
              </w:tabs>
              <w:spacing w:before="40" w:afterLines="40" w:after="96"/>
              <w:jc w:val="center"/>
              <w:rPr>
                <w:i/>
                <w:color w:val="FF0000"/>
                <w:sz w:val="18"/>
                <w:szCs w:val="18"/>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824" w:type="dxa"/>
            <w:vAlign w:val="center"/>
          </w:tcPr>
          <w:p w:rsidR="00FB383F" w:rsidRDefault="00FB383F" w:rsidP="005C6C2C">
            <w:pPr>
              <w:tabs>
                <w:tab w:val="left" w:pos="3119"/>
                <w:tab w:val="left" w:pos="4395"/>
              </w:tabs>
              <w:spacing w:before="40" w:afterLines="40" w:after="96"/>
              <w:jc w:val="center"/>
              <w:rPr>
                <w:i/>
                <w:color w:val="FF0000"/>
                <w:sz w:val="18"/>
                <w:szCs w:val="18"/>
              </w:rPr>
            </w:pPr>
          </w:p>
          <w:p w:rsidR="00DC0981" w:rsidRPr="00AE0A77" w:rsidRDefault="00DC0981" w:rsidP="005C6C2C">
            <w:pPr>
              <w:tabs>
                <w:tab w:val="left" w:pos="3119"/>
                <w:tab w:val="left" w:pos="4395"/>
              </w:tabs>
              <w:spacing w:before="40" w:afterLines="40" w:after="96"/>
              <w:jc w:val="center"/>
              <w:rPr>
                <w:i/>
                <w:color w:val="FF0000"/>
                <w:sz w:val="18"/>
                <w:szCs w:val="18"/>
              </w:rPr>
            </w:pPr>
          </w:p>
        </w:tc>
        <w:tc>
          <w:tcPr>
            <w:tcW w:w="1050" w:type="dxa"/>
            <w:vAlign w:val="center"/>
          </w:tcPr>
          <w:p w:rsidR="00FB383F" w:rsidRPr="00AE0A77" w:rsidRDefault="00FB383F" w:rsidP="005C6C2C">
            <w:pPr>
              <w:tabs>
                <w:tab w:val="left" w:pos="3119"/>
                <w:tab w:val="left" w:pos="4395"/>
              </w:tabs>
              <w:spacing w:before="40" w:afterLines="40" w:after="96"/>
              <w:jc w:val="center"/>
              <w:rPr>
                <w:i/>
                <w:color w:val="FF0000"/>
                <w:sz w:val="18"/>
                <w:szCs w:val="18"/>
              </w:rPr>
            </w:pPr>
          </w:p>
        </w:tc>
        <w:tc>
          <w:tcPr>
            <w:tcW w:w="1592" w:type="dxa"/>
            <w:vAlign w:val="center"/>
          </w:tcPr>
          <w:p w:rsidR="00FB383F" w:rsidRPr="00AE0A77" w:rsidRDefault="00FB383F" w:rsidP="005C6C2C">
            <w:pPr>
              <w:tabs>
                <w:tab w:val="left" w:pos="3119"/>
                <w:tab w:val="left" w:pos="4395"/>
              </w:tabs>
              <w:spacing w:before="40" w:afterLines="40" w:after="96"/>
              <w:jc w:val="center"/>
              <w:rPr>
                <w:i/>
                <w:color w:val="FF0000"/>
                <w:sz w:val="18"/>
                <w:szCs w:val="18"/>
              </w:rPr>
            </w:pPr>
          </w:p>
        </w:tc>
      </w:tr>
    </w:tbl>
    <w:p w:rsidR="00FB383F" w:rsidRPr="00AE0A77" w:rsidRDefault="00FB383F" w:rsidP="00FB383F">
      <w:pPr>
        <w:pStyle w:val="enumlev1"/>
        <w:rPr>
          <w:lang w:val="en-AU"/>
        </w:rPr>
      </w:pPr>
    </w:p>
    <w:p w:rsidR="00FB383F" w:rsidRPr="00237D4F" w:rsidRDefault="00FB383F" w:rsidP="00FB383F">
      <w:pPr>
        <w:rPr>
          <w:lang w:val="en-US" w:eastAsia="zh-CN"/>
        </w:rPr>
      </w:pPr>
    </w:p>
    <w:p w:rsidR="00FB383F" w:rsidRPr="00D8032B" w:rsidRDefault="00FB383F" w:rsidP="00FB383F">
      <w:pPr>
        <w:rPr>
          <w:lang w:eastAsia="zh-CN"/>
        </w:rPr>
      </w:pPr>
    </w:p>
    <w:p w:rsidR="00FB383F" w:rsidRPr="00E419E5" w:rsidRDefault="00FB383F" w:rsidP="00E419E5">
      <w:pPr>
        <w:pStyle w:val="ListParagraph"/>
        <w:spacing w:after="0" w:line="240" w:lineRule="auto"/>
        <w:ind w:left="0"/>
        <w:rPr>
          <w:lang w:val="en-US" w:eastAsia="ja-JP"/>
        </w:rPr>
      </w:pPr>
    </w:p>
    <w:sectPr w:rsidR="00FB383F" w:rsidRPr="00E419E5" w:rsidSect="00E419E5">
      <w:headerReference w:type="default" r:id="rId7"/>
      <w:headerReference w:type="firs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53" w:rsidRDefault="00D30C53" w:rsidP="00603401">
      <w:pPr>
        <w:spacing w:after="0" w:line="240" w:lineRule="auto"/>
      </w:pPr>
      <w:r>
        <w:separator/>
      </w:r>
    </w:p>
  </w:endnote>
  <w:endnote w:type="continuationSeparator" w:id="0">
    <w:p w:rsidR="00D30C53" w:rsidRDefault="00D30C53" w:rsidP="0060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53" w:rsidRDefault="00D30C53" w:rsidP="00603401">
      <w:pPr>
        <w:spacing w:after="0" w:line="240" w:lineRule="auto"/>
      </w:pPr>
      <w:r>
        <w:separator/>
      </w:r>
    </w:p>
  </w:footnote>
  <w:footnote w:type="continuationSeparator" w:id="0">
    <w:p w:rsidR="00D30C53" w:rsidRDefault="00D30C53" w:rsidP="00603401">
      <w:pPr>
        <w:spacing w:after="0" w:line="240" w:lineRule="auto"/>
      </w:pPr>
      <w:r>
        <w:continuationSeparator/>
      </w:r>
    </w:p>
  </w:footnote>
  <w:footnote w:id="1">
    <w:p w:rsidR="00FB383F" w:rsidRPr="0091383A" w:rsidRDefault="00FB383F" w:rsidP="00FB383F">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19" w:rsidRDefault="00093B19">
    <w:pPr>
      <w:pStyle w:val="Header"/>
    </w:pPr>
    <w:r w:rsidRPr="00603401">
      <w:rPr>
        <w:rFonts w:ascii="Times New Roman" w:eastAsia="Times New Roman" w:hAnsi="Times New Roman" w:cs="Times New Roman"/>
        <w:noProof/>
        <w:sz w:val="24"/>
        <w:szCs w:val="20"/>
        <w:lang w:val="en-US" w:eastAsia="zh-CN"/>
      </w:rPr>
      <w:drawing>
        <wp:anchor distT="0" distB="0" distL="114300" distR="114300" simplePos="0" relativeHeight="251658240" behindDoc="0" locked="0" layoutInCell="1" allowOverlap="1">
          <wp:simplePos x="0" y="0"/>
          <wp:positionH relativeFrom="column">
            <wp:posOffset>4543222</wp:posOffset>
          </wp:positionH>
          <wp:positionV relativeFrom="paragraph">
            <wp:posOffset>-156594</wp:posOffset>
          </wp:positionV>
          <wp:extent cx="1760220" cy="4654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465455"/>
                  </a:xfrm>
                  <a:prstGeom prst="rect">
                    <a:avLst/>
                  </a:prstGeom>
                  <a:noFill/>
                  <a:ln w="9525">
                    <a:noFill/>
                    <a:miter lim="800000"/>
                    <a:headEnd/>
                    <a:tailEnd/>
                  </a:ln>
                </pic:spPr>
              </pic:pic>
            </a:graphicData>
          </a:graphic>
          <wp14:sizeRelV relativeFrom="margin">
            <wp14:pctHeight>0</wp14:pctHeight>
          </wp14:sizeRelV>
        </wp:anchor>
      </w:drawing>
    </w:r>
  </w:p>
  <w:p w:rsidR="00093B19" w:rsidRDefault="00093B19">
    <w:pPr>
      <w:pStyle w:val="Header"/>
    </w:pPr>
    <w:r>
      <w:rPr>
        <w:rFonts w:ascii="Verdana" w:eastAsia="Times New Roman" w:hAnsi="Verdana" w:cs="Times New Roman Bold"/>
        <w:b/>
        <w:bCs/>
        <w:noProof/>
        <w:sz w:val="26"/>
        <w:szCs w:val="26"/>
        <w:lang w:val="en-US" w:eastAsia="zh-CN"/>
      </w:rPr>
      <mc:AlternateContent>
        <mc:Choice Requires="wps">
          <w:drawing>
            <wp:anchor distT="0" distB="0" distL="114300" distR="114300" simplePos="0" relativeHeight="251659264" behindDoc="0" locked="0" layoutInCell="1" allowOverlap="1">
              <wp:simplePos x="0" y="0"/>
              <wp:positionH relativeFrom="column">
                <wp:posOffset>-373380</wp:posOffset>
              </wp:positionH>
              <wp:positionV relativeFrom="paragraph">
                <wp:posOffset>224155</wp:posOffset>
              </wp:positionV>
              <wp:extent cx="6480000" cy="0"/>
              <wp:effectExtent l="0" t="0" r="35560" b="19050"/>
              <wp:wrapNone/>
              <wp:docPr id="2" name="Connecteur droit 2"/>
              <wp:cNvGraphicFramePr/>
              <a:graphic xmlns:a="http://schemas.openxmlformats.org/drawingml/2006/main">
                <a:graphicData uri="http://schemas.microsoft.com/office/word/2010/wordprocessingShape">
                  <wps:wsp>
                    <wps:cNvCnPr/>
                    <wps:spPr>
                      <a:xfrm flipV="1">
                        <a:off x="0" y="0"/>
                        <a:ext cx="64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16E0D"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7.65pt" to="480.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" strokecolor="black [3200]" strokeweight="1.5pt">
              <v:stroke joinstyle="miter"/>
            </v:line>
          </w:pict>
        </mc:Fallback>
      </mc:AlternateContent>
    </w:r>
    <w:r w:rsidRPr="00603401">
      <w:rPr>
        <w:rFonts w:ascii="Verdana" w:eastAsia="Times New Roman" w:hAnsi="Verdana" w:cs="Times New Roman Bold"/>
        <w:b/>
        <w:bCs/>
        <w:sz w:val="26"/>
        <w:szCs w:val="26"/>
        <w:lang w:val="en-GB"/>
      </w:rPr>
      <w:t>Radiocommunication Study Groups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04A" w:rsidRDefault="0078504A" w:rsidP="0078504A">
    <w:pPr>
      <w:pStyle w:val="Header"/>
      <w:rPr>
        <w:b/>
        <w:bCs/>
        <w:lang w:val="en-GB"/>
      </w:rPr>
    </w:pPr>
    <w:r w:rsidRPr="00603401">
      <w:rPr>
        <w:rFonts w:ascii="Times New Roman" w:eastAsia="Times New Roman" w:hAnsi="Times New Roman" w:cs="Times New Roman"/>
        <w:noProof/>
        <w:sz w:val="24"/>
        <w:szCs w:val="20"/>
        <w:lang w:val="en-US" w:eastAsia="zh-CN"/>
      </w:rPr>
      <w:drawing>
        <wp:anchor distT="0" distB="0" distL="114300" distR="114300" simplePos="0" relativeHeight="251663360" behindDoc="0" locked="0" layoutInCell="1" allowOverlap="1" wp14:anchorId="45D56296" wp14:editId="2633E9C3">
          <wp:simplePos x="0" y="0"/>
          <wp:positionH relativeFrom="column">
            <wp:posOffset>4761781</wp:posOffset>
          </wp:positionH>
          <wp:positionV relativeFrom="paragraph">
            <wp:posOffset>-122555</wp:posOffset>
          </wp:positionV>
          <wp:extent cx="1760220" cy="465455"/>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465455"/>
                  </a:xfrm>
                  <a:prstGeom prst="rect">
                    <a:avLst/>
                  </a:prstGeom>
                  <a:noFill/>
                  <a:ln w="9525">
                    <a:noFill/>
                    <a:miter lim="800000"/>
                    <a:headEnd/>
                    <a:tailEnd/>
                  </a:ln>
                </pic:spPr>
              </pic:pic>
            </a:graphicData>
          </a:graphic>
          <wp14:sizeRelV relativeFrom="margin">
            <wp14:pctHeight>0</wp14:pctHeight>
          </wp14:sizeRelV>
        </wp:anchor>
      </w:drawing>
    </w:r>
  </w:p>
  <w:p w:rsidR="0078504A" w:rsidRPr="0078504A" w:rsidRDefault="0078504A" w:rsidP="0078504A">
    <w:pPr>
      <w:pStyle w:val="Header"/>
      <w:tabs>
        <w:tab w:val="clear" w:pos="4536"/>
        <w:tab w:val="clear" w:pos="9072"/>
        <w:tab w:val="left" w:pos="6086"/>
      </w:tabs>
    </w:pPr>
    <w:r w:rsidRPr="0078504A">
      <w:rPr>
        <w:b/>
        <w:bCs/>
        <w:noProof/>
        <w:lang w:val="en-US" w:eastAsia="zh-CN"/>
      </w:rPr>
      <mc:AlternateContent>
        <mc:Choice Requires="wps">
          <w:drawing>
            <wp:anchor distT="0" distB="0" distL="114300" distR="114300" simplePos="0" relativeHeight="251661312" behindDoc="0" locked="0" layoutInCell="1" allowOverlap="1" wp14:anchorId="7F92DDDE" wp14:editId="40569ABD">
              <wp:simplePos x="0" y="0"/>
              <wp:positionH relativeFrom="column">
                <wp:posOffset>-373380</wp:posOffset>
              </wp:positionH>
              <wp:positionV relativeFrom="paragraph">
                <wp:posOffset>224155</wp:posOffset>
              </wp:positionV>
              <wp:extent cx="6480000" cy="0"/>
              <wp:effectExtent l="0" t="0" r="35560" b="19050"/>
              <wp:wrapNone/>
              <wp:docPr id="8" name="Connecteur droit 8"/>
              <wp:cNvGraphicFramePr/>
              <a:graphic xmlns:a="http://schemas.openxmlformats.org/drawingml/2006/main">
                <a:graphicData uri="http://schemas.microsoft.com/office/word/2010/wordprocessingShape">
                  <wps:wsp>
                    <wps:cNvCnPr/>
                    <wps:spPr>
                      <a:xfrm flipV="1">
                        <a:off x="0" y="0"/>
                        <a:ext cx="64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9D7C1"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7.65pt" to="480.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" strokecolor="black [3200]" strokeweight="1.5pt">
              <v:stroke joinstyle="miter"/>
            </v:line>
          </w:pict>
        </mc:Fallback>
      </mc:AlternateContent>
    </w:r>
    <w:r w:rsidRPr="0078504A">
      <w:rPr>
        <w:b/>
        <w:bCs/>
        <w:lang w:val="en-GB"/>
      </w:rPr>
      <w:t>Radiocommunication Study Groups</w:t>
    </w:r>
    <w:r>
      <w:rPr>
        <w:b/>
        <w:bCs/>
        <w:lang w:val="en-GB"/>
      </w:rPr>
      <w:tab/>
    </w:r>
  </w:p>
  <w:p w:rsidR="0078504A" w:rsidRDefault="00785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87B"/>
      </v:shape>
    </w:pict>
  </w:numPicBullet>
  <w:abstractNum w:abstractNumId="0">
    <w:nsid w:val="03266792"/>
    <w:multiLevelType w:val="multilevel"/>
    <w:tmpl w:val="313A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A4AAE"/>
    <w:multiLevelType w:val="multilevel"/>
    <w:tmpl w:val="8A58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4041"/>
    <w:multiLevelType w:val="hybridMultilevel"/>
    <w:tmpl w:val="937212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AE1F7D"/>
    <w:multiLevelType w:val="hybridMultilevel"/>
    <w:tmpl w:val="7E3684CA"/>
    <w:lvl w:ilvl="0" w:tplc="CD34FA6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EA03AB"/>
    <w:multiLevelType w:val="hybridMultilevel"/>
    <w:tmpl w:val="44EA1700"/>
    <w:lvl w:ilvl="0" w:tplc="B468742E">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AD7A7B"/>
    <w:multiLevelType w:val="hybridMultilevel"/>
    <w:tmpl w:val="220A240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5A71F4"/>
    <w:multiLevelType w:val="hybridMultilevel"/>
    <w:tmpl w:val="0ED2E16A"/>
    <w:lvl w:ilvl="0" w:tplc="4378DAB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C33FA3"/>
    <w:multiLevelType w:val="hybridMultilevel"/>
    <w:tmpl w:val="6DD0476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824CFD"/>
    <w:multiLevelType w:val="hybridMultilevel"/>
    <w:tmpl w:val="371C79C8"/>
    <w:lvl w:ilvl="0" w:tplc="5DCE14C0">
      <w:start w:val="1"/>
      <w:numFmt w:val="lowerLetter"/>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2B9407C5"/>
    <w:multiLevelType w:val="multilevel"/>
    <w:tmpl w:val="A61C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A631D2"/>
    <w:multiLevelType w:val="multilevel"/>
    <w:tmpl w:val="1828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05206C"/>
    <w:multiLevelType w:val="multilevel"/>
    <w:tmpl w:val="1A34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8E622A"/>
    <w:multiLevelType w:val="hybridMultilevel"/>
    <w:tmpl w:val="1C2895D8"/>
    <w:lvl w:ilvl="0" w:tplc="003A2BC4">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7363EF9"/>
    <w:multiLevelType w:val="hybridMultilevel"/>
    <w:tmpl w:val="D238482E"/>
    <w:lvl w:ilvl="0" w:tplc="68EEE7C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B8761A"/>
    <w:multiLevelType w:val="multilevel"/>
    <w:tmpl w:val="24DA3692"/>
    <w:lvl w:ilvl="0">
      <w:start w:val="1"/>
      <w:numFmt w:val="lowerLetter"/>
      <w:lvlText w:val="%1."/>
      <w:lvlJc w:val="left"/>
      <w:pPr>
        <w:tabs>
          <w:tab w:val="num" w:pos="720"/>
        </w:tabs>
        <w:ind w:left="720" w:hanging="360"/>
      </w:pPr>
      <w:rPr>
        <w:rFonts w:ascii="Maiandra GD" w:eastAsia="Times New Roman" w:hAnsi="Maiandra GD" w:cs="Courier New"/>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184A80"/>
    <w:multiLevelType w:val="multilevel"/>
    <w:tmpl w:val="87F4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287E80"/>
    <w:multiLevelType w:val="multilevel"/>
    <w:tmpl w:val="24DA3692"/>
    <w:lvl w:ilvl="0">
      <w:start w:val="1"/>
      <w:numFmt w:val="lowerLetter"/>
      <w:lvlText w:val="%1."/>
      <w:lvlJc w:val="left"/>
      <w:pPr>
        <w:tabs>
          <w:tab w:val="num" w:pos="720"/>
        </w:tabs>
        <w:ind w:left="720" w:hanging="360"/>
      </w:pPr>
      <w:rPr>
        <w:rFonts w:ascii="Maiandra GD" w:eastAsia="Times New Roman" w:hAnsi="Maiandra GD" w:cs="Courier New"/>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555AB0"/>
    <w:multiLevelType w:val="hybridMultilevel"/>
    <w:tmpl w:val="A5624286"/>
    <w:lvl w:ilvl="0" w:tplc="9FC6035C">
      <w:start w:val="1"/>
      <w:numFmt w:val="lowerLetter"/>
      <w:lvlText w:val="%1."/>
      <w:lvlJc w:val="left"/>
      <w:pPr>
        <w:ind w:left="720" w:hanging="360"/>
      </w:pPr>
      <w:rPr>
        <w:rFonts w:ascii="Maiandra GD" w:eastAsia="Times New Roman" w:hAnsi="Maiandra GD" w:cs="Courier New"/>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D196A57"/>
    <w:multiLevelType w:val="multilevel"/>
    <w:tmpl w:val="CEF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09595B"/>
    <w:multiLevelType w:val="multilevel"/>
    <w:tmpl w:val="F9143CFE"/>
    <w:lvl w:ilvl="0">
      <w:start w:val="1"/>
      <w:numFmt w:val="decimal"/>
      <w:lvlText w:val="%1."/>
      <w:lvlJc w:val="left"/>
      <w:pPr>
        <w:tabs>
          <w:tab w:val="num" w:pos="1070"/>
        </w:tabs>
        <w:ind w:left="1070" w:hanging="360"/>
      </w:pPr>
      <w:rPr>
        <w:b/>
        <w:sz w:val="32"/>
        <w:szCs w:val="32"/>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b/>
        <w:color w:val="000000" w:themeColor="text1"/>
        <w:lang w:val="fr-C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9D31FF"/>
    <w:multiLevelType w:val="hybridMultilevel"/>
    <w:tmpl w:val="36D4C07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nsid w:val="603C309B"/>
    <w:multiLevelType w:val="hybridMultilevel"/>
    <w:tmpl w:val="C4F21C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A31EF7"/>
    <w:multiLevelType w:val="hybridMultilevel"/>
    <w:tmpl w:val="61F8DE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5583259"/>
    <w:multiLevelType w:val="hybridMultilevel"/>
    <w:tmpl w:val="BD4CB3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9D596B"/>
    <w:multiLevelType w:val="hybridMultilevel"/>
    <w:tmpl w:val="9460CBDE"/>
    <w:lvl w:ilvl="0" w:tplc="851E40A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2"/>
  </w:num>
  <w:num w:numId="3">
    <w:abstractNumId w:val="18"/>
  </w:num>
  <w:num w:numId="4">
    <w:abstractNumId w:val="23"/>
  </w:num>
  <w:num w:numId="5">
    <w:abstractNumId w:val="10"/>
  </w:num>
  <w:num w:numId="6">
    <w:abstractNumId w:val="11"/>
  </w:num>
  <w:num w:numId="7">
    <w:abstractNumId w:val="15"/>
  </w:num>
  <w:num w:numId="8">
    <w:abstractNumId w:val="9"/>
  </w:num>
  <w:num w:numId="9">
    <w:abstractNumId w:val="1"/>
  </w:num>
  <w:num w:numId="10">
    <w:abstractNumId w:val="5"/>
  </w:num>
  <w:num w:numId="11">
    <w:abstractNumId w:val="19"/>
  </w:num>
  <w:num w:numId="12">
    <w:abstractNumId w:val="21"/>
  </w:num>
  <w:num w:numId="13">
    <w:abstractNumId w:val="3"/>
  </w:num>
  <w:num w:numId="14">
    <w:abstractNumId w:val="2"/>
  </w:num>
  <w:num w:numId="15">
    <w:abstractNumId w:val="13"/>
  </w:num>
  <w:num w:numId="16">
    <w:abstractNumId w:val="6"/>
  </w:num>
  <w:num w:numId="17">
    <w:abstractNumId w:val="12"/>
  </w:num>
  <w:num w:numId="18">
    <w:abstractNumId w:val="17"/>
  </w:num>
  <w:num w:numId="19">
    <w:abstractNumId w:val="24"/>
  </w:num>
  <w:num w:numId="20">
    <w:abstractNumId w:val="8"/>
  </w:num>
  <w:num w:numId="21">
    <w:abstractNumId w:val="14"/>
  </w:num>
  <w:num w:numId="22">
    <w:abstractNumId w:val="16"/>
  </w:num>
  <w:num w:numId="23">
    <w:abstractNumId w:val="20"/>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C7"/>
    <w:rsid w:val="00007307"/>
    <w:rsid w:val="00041512"/>
    <w:rsid w:val="00051E3F"/>
    <w:rsid w:val="00052017"/>
    <w:rsid w:val="00076E9A"/>
    <w:rsid w:val="00083138"/>
    <w:rsid w:val="00090031"/>
    <w:rsid w:val="000929D1"/>
    <w:rsid w:val="00093B19"/>
    <w:rsid w:val="000B2B1C"/>
    <w:rsid w:val="0010035A"/>
    <w:rsid w:val="0010723D"/>
    <w:rsid w:val="00125E6C"/>
    <w:rsid w:val="001278A3"/>
    <w:rsid w:val="00172ED8"/>
    <w:rsid w:val="001812FA"/>
    <w:rsid w:val="00183029"/>
    <w:rsid w:val="001D7DF9"/>
    <w:rsid w:val="001E02E3"/>
    <w:rsid w:val="00204A78"/>
    <w:rsid w:val="00206DB4"/>
    <w:rsid w:val="00237713"/>
    <w:rsid w:val="00251E93"/>
    <w:rsid w:val="002970C2"/>
    <w:rsid w:val="002B2916"/>
    <w:rsid w:val="002D23DC"/>
    <w:rsid w:val="002D40BB"/>
    <w:rsid w:val="002E08C0"/>
    <w:rsid w:val="0030356C"/>
    <w:rsid w:val="003208C2"/>
    <w:rsid w:val="00323A28"/>
    <w:rsid w:val="00336DBF"/>
    <w:rsid w:val="00344C51"/>
    <w:rsid w:val="00350A03"/>
    <w:rsid w:val="0039350F"/>
    <w:rsid w:val="003B3466"/>
    <w:rsid w:val="003C0E07"/>
    <w:rsid w:val="003D41D5"/>
    <w:rsid w:val="003E45F8"/>
    <w:rsid w:val="003E6D4B"/>
    <w:rsid w:val="00417AE6"/>
    <w:rsid w:val="004346A0"/>
    <w:rsid w:val="00444C6F"/>
    <w:rsid w:val="00457059"/>
    <w:rsid w:val="00464DC8"/>
    <w:rsid w:val="00465811"/>
    <w:rsid w:val="00493B63"/>
    <w:rsid w:val="004E1E73"/>
    <w:rsid w:val="00505010"/>
    <w:rsid w:val="005561A9"/>
    <w:rsid w:val="0058007E"/>
    <w:rsid w:val="005C363A"/>
    <w:rsid w:val="005D32D7"/>
    <w:rsid w:val="005E1825"/>
    <w:rsid w:val="00603401"/>
    <w:rsid w:val="00626FA0"/>
    <w:rsid w:val="00631BB9"/>
    <w:rsid w:val="00633394"/>
    <w:rsid w:val="006420DD"/>
    <w:rsid w:val="0064562A"/>
    <w:rsid w:val="00684E0F"/>
    <w:rsid w:val="0069334D"/>
    <w:rsid w:val="006B33A5"/>
    <w:rsid w:val="006B3CE7"/>
    <w:rsid w:val="006D0F26"/>
    <w:rsid w:val="006E3269"/>
    <w:rsid w:val="007037D8"/>
    <w:rsid w:val="007125FA"/>
    <w:rsid w:val="00742854"/>
    <w:rsid w:val="00756CFC"/>
    <w:rsid w:val="007609C9"/>
    <w:rsid w:val="00780257"/>
    <w:rsid w:val="00781757"/>
    <w:rsid w:val="0078504A"/>
    <w:rsid w:val="008145F8"/>
    <w:rsid w:val="00836B5D"/>
    <w:rsid w:val="008447CD"/>
    <w:rsid w:val="008860C7"/>
    <w:rsid w:val="008939F8"/>
    <w:rsid w:val="008A22FE"/>
    <w:rsid w:val="008D3DEB"/>
    <w:rsid w:val="008F0018"/>
    <w:rsid w:val="00924611"/>
    <w:rsid w:val="00957F34"/>
    <w:rsid w:val="0097406A"/>
    <w:rsid w:val="009A56DB"/>
    <w:rsid w:val="009D6D89"/>
    <w:rsid w:val="00A0568E"/>
    <w:rsid w:val="00A361E0"/>
    <w:rsid w:val="00A379FB"/>
    <w:rsid w:val="00A50A5F"/>
    <w:rsid w:val="00A55507"/>
    <w:rsid w:val="00A729B7"/>
    <w:rsid w:val="00AA13CB"/>
    <w:rsid w:val="00AB1361"/>
    <w:rsid w:val="00AC5330"/>
    <w:rsid w:val="00AD35BE"/>
    <w:rsid w:val="00AF10A5"/>
    <w:rsid w:val="00B24AB6"/>
    <w:rsid w:val="00B37F70"/>
    <w:rsid w:val="00C23E71"/>
    <w:rsid w:val="00C712DD"/>
    <w:rsid w:val="00CE3DDE"/>
    <w:rsid w:val="00CE5CBD"/>
    <w:rsid w:val="00CE7A63"/>
    <w:rsid w:val="00D30C53"/>
    <w:rsid w:val="00D3745F"/>
    <w:rsid w:val="00D40114"/>
    <w:rsid w:val="00D63F4A"/>
    <w:rsid w:val="00D77BA9"/>
    <w:rsid w:val="00D90FA2"/>
    <w:rsid w:val="00D92986"/>
    <w:rsid w:val="00DB4DB0"/>
    <w:rsid w:val="00DC0981"/>
    <w:rsid w:val="00E419E5"/>
    <w:rsid w:val="00E62895"/>
    <w:rsid w:val="00E62D59"/>
    <w:rsid w:val="00E83632"/>
    <w:rsid w:val="00E93712"/>
    <w:rsid w:val="00F019D8"/>
    <w:rsid w:val="00F14359"/>
    <w:rsid w:val="00F3310F"/>
    <w:rsid w:val="00F52EC8"/>
    <w:rsid w:val="00FB38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82285B-FC6F-475A-82B9-8E4ED065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0C7"/>
    <w:pPr>
      <w:ind w:left="720"/>
      <w:contextualSpacing/>
    </w:pPr>
  </w:style>
  <w:style w:type="paragraph" w:styleId="HTMLPreformatted">
    <w:name w:val="HTML Preformatted"/>
    <w:basedOn w:val="Normal"/>
    <w:link w:val="HTMLPreformattedChar"/>
    <w:uiPriority w:val="99"/>
    <w:semiHidden/>
    <w:unhideWhenUsed/>
    <w:rsid w:val="008860C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860C7"/>
    <w:rPr>
      <w:rFonts w:ascii="Consolas" w:hAnsi="Consolas" w:cs="Consolas"/>
      <w:sz w:val="20"/>
      <w:szCs w:val="20"/>
    </w:rPr>
  </w:style>
  <w:style w:type="paragraph" w:styleId="Header">
    <w:name w:val="header"/>
    <w:basedOn w:val="Normal"/>
    <w:link w:val="HeaderChar1"/>
    <w:unhideWhenUsed/>
    <w:rsid w:val="00603401"/>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603401"/>
  </w:style>
  <w:style w:type="paragraph" w:styleId="Footer">
    <w:name w:val="footer"/>
    <w:basedOn w:val="Normal"/>
    <w:link w:val="FooterChar1"/>
    <w:unhideWhenUsed/>
    <w:rsid w:val="00603401"/>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603401"/>
  </w:style>
  <w:style w:type="table" w:styleId="TableGrid">
    <w:name w:val="Table Grid"/>
    <w:basedOn w:val="TableNormal"/>
    <w:uiPriority w:val="59"/>
    <w:rsid w:val="00A37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rsid w:val="00E419E5"/>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styleId="PageNumber">
    <w:name w:val="page number"/>
    <w:basedOn w:val="DefaultParagraphFont"/>
    <w:rsid w:val="00E419E5"/>
  </w:style>
  <w:style w:type="paragraph" w:customStyle="1" w:styleId="AnnexNo">
    <w:name w:val="Annex_No"/>
    <w:basedOn w:val="Normal"/>
    <w:next w:val="Normal"/>
    <w:rsid w:val="00E419E5"/>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rPr>
  </w:style>
  <w:style w:type="character" w:customStyle="1" w:styleId="FooterChar">
    <w:name w:val="Footer Char"/>
    <w:basedOn w:val="DefaultParagraphFont"/>
    <w:rsid w:val="00E419E5"/>
    <w:rPr>
      <w:rFonts w:ascii="Times New Roman" w:hAnsi="Times New Roman"/>
      <w:caps/>
      <w:noProof/>
      <w:sz w:val="16"/>
      <w:lang w:val="en-GB" w:eastAsia="en-US"/>
    </w:rPr>
  </w:style>
  <w:style w:type="character" w:customStyle="1" w:styleId="HeaderChar">
    <w:name w:val="Header Char"/>
    <w:basedOn w:val="DefaultParagraphFont"/>
    <w:rsid w:val="00E419E5"/>
    <w:rPr>
      <w:rFonts w:ascii="Times New Roman" w:hAnsi="Times New Roman"/>
      <w:sz w:val="18"/>
      <w:lang w:val="en-GB" w:eastAsia="en-US"/>
    </w:rPr>
  </w:style>
  <w:style w:type="character" w:styleId="FootnoteReference">
    <w:name w:val="footnote reference"/>
    <w:aliases w:val="Appel note de bas de p,Footnote Reference/"/>
    <w:basedOn w:val="DefaultParagraphFont"/>
    <w:uiPriority w:val="99"/>
    <w:rsid w:val="00FB383F"/>
    <w:rPr>
      <w:position w:val="6"/>
      <w:sz w:val="18"/>
    </w:rPr>
  </w:style>
  <w:style w:type="paragraph" w:styleId="FootnoteText">
    <w:name w:val="footnote text"/>
    <w:basedOn w:val="Normal"/>
    <w:link w:val="FootnoteTextChar"/>
    <w:uiPriority w:val="99"/>
    <w:rsid w:val="00FB383F"/>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FB383F"/>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0749">
      <w:bodyDiv w:val="1"/>
      <w:marLeft w:val="0"/>
      <w:marRight w:val="0"/>
      <w:marTop w:val="0"/>
      <w:marBottom w:val="0"/>
      <w:divBdr>
        <w:top w:val="none" w:sz="0" w:space="0" w:color="auto"/>
        <w:left w:val="none" w:sz="0" w:space="0" w:color="auto"/>
        <w:bottom w:val="none" w:sz="0" w:space="0" w:color="auto"/>
        <w:right w:val="none" w:sz="0" w:space="0" w:color="auto"/>
      </w:divBdr>
      <w:divsChild>
        <w:div w:id="238102308">
          <w:marLeft w:val="0"/>
          <w:marRight w:val="0"/>
          <w:marTop w:val="0"/>
          <w:marBottom w:val="0"/>
          <w:divBdr>
            <w:top w:val="none" w:sz="0" w:space="0" w:color="auto"/>
            <w:left w:val="none" w:sz="0" w:space="0" w:color="auto"/>
            <w:bottom w:val="none" w:sz="0" w:space="0" w:color="auto"/>
            <w:right w:val="none" w:sz="0" w:space="0" w:color="auto"/>
          </w:divBdr>
          <w:divsChild>
            <w:div w:id="1552839064">
              <w:marLeft w:val="0"/>
              <w:marRight w:val="0"/>
              <w:marTop w:val="0"/>
              <w:marBottom w:val="0"/>
              <w:divBdr>
                <w:top w:val="none" w:sz="0" w:space="0" w:color="auto"/>
                <w:left w:val="none" w:sz="0" w:space="0" w:color="auto"/>
                <w:bottom w:val="none" w:sz="0" w:space="0" w:color="auto"/>
                <w:right w:val="none" w:sz="0" w:space="0" w:color="auto"/>
              </w:divBdr>
              <w:divsChild>
                <w:div w:id="240068249">
                  <w:marLeft w:val="0"/>
                  <w:marRight w:val="0"/>
                  <w:marTop w:val="0"/>
                  <w:marBottom w:val="0"/>
                  <w:divBdr>
                    <w:top w:val="none" w:sz="0" w:space="0" w:color="auto"/>
                    <w:left w:val="none" w:sz="0" w:space="0" w:color="auto"/>
                    <w:bottom w:val="none" w:sz="0" w:space="0" w:color="auto"/>
                    <w:right w:val="none" w:sz="0" w:space="0" w:color="auto"/>
                  </w:divBdr>
                  <w:divsChild>
                    <w:div w:id="1296178428">
                      <w:marLeft w:val="0"/>
                      <w:marRight w:val="0"/>
                      <w:marTop w:val="0"/>
                      <w:marBottom w:val="0"/>
                      <w:divBdr>
                        <w:top w:val="none" w:sz="0" w:space="0" w:color="auto"/>
                        <w:left w:val="none" w:sz="0" w:space="0" w:color="auto"/>
                        <w:bottom w:val="none" w:sz="0" w:space="0" w:color="auto"/>
                        <w:right w:val="none" w:sz="0" w:space="0" w:color="auto"/>
                      </w:divBdr>
                      <w:divsChild>
                        <w:div w:id="1667590897">
                          <w:marLeft w:val="0"/>
                          <w:marRight w:val="0"/>
                          <w:marTop w:val="45"/>
                          <w:marBottom w:val="0"/>
                          <w:divBdr>
                            <w:top w:val="none" w:sz="0" w:space="0" w:color="auto"/>
                            <w:left w:val="none" w:sz="0" w:space="0" w:color="auto"/>
                            <w:bottom w:val="none" w:sz="0" w:space="0" w:color="auto"/>
                            <w:right w:val="none" w:sz="0" w:space="0" w:color="auto"/>
                          </w:divBdr>
                          <w:divsChild>
                            <w:div w:id="357128324">
                              <w:marLeft w:val="0"/>
                              <w:marRight w:val="0"/>
                              <w:marTop w:val="0"/>
                              <w:marBottom w:val="0"/>
                              <w:divBdr>
                                <w:top w:val="none" w:sz="0" w:space="0" w:color="auto"/>
                                <w:left w:val="none" w:sz="0" w:space="0" w:color="auto"/>
                                <w:bottom w:val="none" w:sz="0" w:space="0" w:color="auto"/>
                                <w:right w:val="none" w:sz="0" w:space="0" w:color="auto"/>
                              </w:divBdr>
                              <w:divsChild>
                                <w:div w:id="186531538">
                                  <w:marLeft w:val="2070"/>
                                  <w:marRight w:val="3810"/>
                                  <w:marTop w:val="0"/>
                                  <w:marBottom w:val="0"/>
                                  <w:divBdr>
                                    <w:top w:val="none" w:sz="0" w:space="0" w:color="auto"/>
                                    <w:left w:val="none" w:sz="0" w:space="0" w:color="auto"/>
                                    <w:bottom w:val="none" w:sz="0" w:space="0" w:color="auto"/>
                                    <w:right w:val="none" w:sz="0" w:space="0" w:color="auto"/>
                                  </w:divBdr>
                                  <w:divsChild>
                                    <w:div w:id="1228496125">
                                      <w:marLeft w:val="0"/>
                                      <w:marRight w:val="0"/>
                                      <w:marTop w:val="0"/>
                                      <w:marBottom w:val="0"/>
                                      <w:divBdr>
                                        <w:top w:val="none" w:sz="0" w:space="0" w:color="auto"/>
                                        <w:left w:val="none" w:sz="0" w:space="0" w:color="auto"/>
                                        <w:bottom w:val="none" w:sz="0" w:space="0" w:color="auto"/>
                                        <w:right w:val="none" w:sz="0" w:space="0" w:color="auto"/>
                                      </w:divBdr>
                                      <w:divsChild>
                                        <w:div w:id="1855416653">
                                          <w:marLeft w:val="0"/>
                                          <w:marRight w:val="0"/>
                                          <w:marTop w:val="0"/>
                                          <w:marBottom w:val="0"/>
                                          <w:divBdr>
                                            <w:top w:val="none" w:sz="0" w:space="0" w:color="auto"/>
                                            <w:left w:val="none" w:sz="0" w:space="0" w:color="auto"/>
                                            <w:bottom w:val="none" w:sz="0" w:space="0" w:color="auto"/>
                                            <w:right w:val="none" w:sz="0" w:space="0" w:color="auto"/>
                                          </w:divBdr>
                                          <w:divsChild>
                                            <w:div w:id="1097562664">
                                              <w:marLeft w:val="0"/>
                                              <w:marRight w:val="0"/>
                                              <w:marTop w:val="0"/>
                                              <w:marBottom w:val="0"/>
                                              <w:divBdr>
                                                <w:top w:val="none" w:sz="0" w:space="0" w:color="auto"/>
                                                <w:left w:val="none" w:sz="0" w:space="0" w:color="auto"/>
                                                <w:bottom w:val="none" w:sz="0" w:space="0" w:color="auto"/>
                                                <w:right w:val="none" w:sz="0" w:space="0" w:color="auto"/>
                                              </w:divBdr>
                                              <w:divsChild>
                                                <w:div w:id="1747654432">
                                                  <w:marLeft w:val="0"/>
                                                  <w:marRight w:val="0"/>
                                                  <w:marTop w:val="0"/>
                                                  <w:marBottom w:val="0"/>
                                                  <w:divBdr>
                                                    <w:top w:val="none" w:sz="0" w:space="0" w:color="auto"/>
                                                    <w:left w:val="none" w:sz="0" w:space="0" w:color="auto"/>
                                                    <w:bottom w:val="none" w:sz="0" w:space="0" w:color="auto"/>
                                                    <w:right w:val="none" w:sz="0" w:space="0" w:color="auto"/>
                                                  </w:divBdr>
                                                  <w:divsChild>
                                                    <w:div w:id="975643259">
                                                      <w:marLeft w:val="0"/>
                                                      <w:marRight w:val="0"/>
                                                      <w:marTop w:val="0"/>
                                                      <w:marBottom w:val="0"/>
                                                      <w:divBdr>
                                                        <w:top w:val="none" w:sz="0" w:space="0" w:color="auto"/>
                                                        <w:left w:val="none" w:sz="0" w:space="0" w:color="auto"/>
                                                        <w:bottom w:val="none" w:sz="0" w:space="0" w:color="auto"/>
                                                        <w:right w:val="none" w:sz="0" w:space="0" w:color="auto"/>
                                                      </w:divBdr>
                                                      <w:divsChild>
                                                        <w:div w:id="264774226">
                                                          <w:marLeft w:val="0"/>
                                                          <w:marRight w:val="0"/>
                                                          <w:marTop w:val="0"/>
                                                          <w:marBottom w:val="0"/>
                                                          <w:divBdr>
                                                            <w:top w:val="none" w:sz="0" w:space="0" w:color="auto"/>
                                                            <w:left w:val="none" w:sz="0" w:space="0" w:color="auto"/>
                                                            <w:bottom w:val="none" w:sz="0" w:space="0" w:color="auto"/>
                                                            <w:right w:val="none" w:sz="0" w:space="0" w:color="auto"/>
                                                          </w:divBdr>
                                                          <w:divsChild>
                                                            <w:div w:id="461465738">
                                                              <w:marLeft w:val="0"/>
                                                              <w:marRight w:val="0"/>
                                                              <w:marTop w:val="0"/>
                                                              <w:marBottom w:val="0"/>
                                                              <w:divBdr>
                                                                <w:top w:val="none" w:sz="0" w:space="0" w:color="auto"/>
                                                                <w:left w:val="none" w:sz="0" w:space="0" w:color="auto"/>
                                                                <w:bottom w:val="none" w:sz="0" w:space="0" w:color="auto"/>
                                                                <w:right w:val="none" w:sz="0" w:space="0" w:color="auto"/>
                                                              </w:divBdr>
                                                              <w:divsChild>
                                                                <w:div w:id="483358082">
                                                                  <w:marLeft w:val="0"/>
                                                                  <w:marRight w:val="0"/>
                                                                  <w:marTop w:val="0"/>
                                                                  <w:marBottom w:val="0"/>
                                                                  <w:divBdr>
                                                                    <w:top w:val="none" w:sz="0" w:space="0" w:color="auto"/>
                                                                    <w:left w:val="none" w:sz="0" w:space="0" w:color="auto"/>
                                                                    <w:bottom w:val="none" w:sz="0" w:space="0" w:color="auto"/>
                                                                    <w:right w:val="none" w:sz="0" w:space="0" w:color="auto"/>
                                                                  </w:divBdr>
                                                                  <w:divsChild>
                                                                    <w:div w:id="1974099692">
                                                                      <w:marLeft w:val="0"/>
                                                                      <w:marRight w:val="0"/>
                                                                      <w:marTop w:val="0"/>
                                                                      <w:marBottom w:val="0"/>
                                                                      <w:divBdr>
                                                                        <w:top w:val="none" w:sz="0" w:space="0" w:color="auto"/>
                                                                        <w:left w:val="none" w:sz="0" w:space="0" w:color="auto"/>
                                                                        <w:bottom w:val="none" w:sz="0" w:space="0" w:color="auto"/>
                                                                        <w:right w:val="none" w:sz="0" w:space="0" w:color="auto"/>
                                                                      </w:divBdr>
                                                                      <w:divsChild>
                                                                        <w:div w:id="998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150270">
      <w:bodyDiv w:val="1"/>
      <w:marLeft w:val="0"/>
      <w:marRight w:val="0"/>
      <w:marTop w:val="0"/>
      <w:marBottom w:val="0"/>
      <w:divBdr>
        <w:top w:val="none" w:sz="0" w:space="0" w:color="auto"/>
        <w:left w:val="none" w:sz="0" w:space="0" w:color="auto"/>
        <w:bottom w:val="none" w:sz="0" w:space="0" w:color="auto"/>
        <w:right w:val="none" w:sz="0" w:space="0" w:color="auto"/>
      </w:divBdr>
      <w:divsChild>
        <w:div w:id="370375886">
          <w:marLeft w:val="0"/>
          <w:marRight w:val="0"/>
          <w:marTop w:val="0"/>
          <w:marBottom w:val="0"/>
          <w:divBdr>
            <w:top w:val="none" w:sz="0" w:space="0" w:color="auto"/>
            <w:left w:val="none" w:sz="0" w:space="0" w:color="auto"/>
            <w:bottom w:val="none" w:sz="0" w:space="0" w:color="auto"/>
            <w:right w:val="none" w:sz="0" w:space="0" w:color="auto"/>
          </w:divBdr>
          <w:divsChild>
            <w:div w:id="554896108">
              <w:marLeft w:val="0"/>
              <w:marRight w:val="0"/>
              <w:marTop w:val="0"/>
              <w:marBottom w:val="0"/>
              <w:divBdr>
                <w:top w:val="none" w:sz="0" w:space="0" w:color="auto"/>
                <w:left w:val="none" w:sz="0" w:space="0" w:color="auto"/>
                <w:bottom w:val="none" w:sz="0" w:space="0" w:color="auto"/>
                <w:right w:val="none" w:sz="0" w:space="0" w:color="auto"/>
              </w:divBdr>
              <w:divsChild>
                <w:div w:id="1180510201">
                  <w:marLeft w:val="0"/>
                  <w:marRight w:val="0"/>
                  <w:marTop w:val="0"/>
                  <w:marBottom w:val="0"/>
                  <w:divBdr>
                    <w:top w:val="none" w:sz="0" w:space="0" w:color="auto"/>
                    <w:left w:val="none" w:sz="0" w:space="0" w:color="auto"/>
                    <w:bottom w:val="none" w:sz="0" w:space="0" w:color="auto"/>
                    <w:right w:val="none" w:sz="0" w:space="0" w:color="auto"/>
                  </w:divBdr>
                  <w:divsChild>
                    <w:div w:id="1864436442">
                      <w:marLeft w:val="0"/>
                      <w:marRight w:val="0"/>
                      <w:marTop w:val="0"/>
                      <w:marBottom w:val="0"/>
                      <w:divBdr>
                        <w:top w:val="none" w:sz="0" w:space="0" w:color="auto"/>
                        <w:left w:val="none" w:sz="0" w:space="0" w:color="auto"/>
                        <w:bottom w:val="none" w:sz="0" w:space="0" w:color="auto"/>
                        <w:right w:val="none" w:sz="0" w:space="0" w:color="auto"/>
                      </w:divBdr>
                      <w:divsChild>
                        <w:div w:id="1889760744">
                          <w:marLeft w:val="0"/>
                          <w:marRight w:val="0"/>
                          <w:marTop w:val="45"/>
                          <w:marBottom w:val="0"/>
                          <w:divBdr>
                            <w:top w:val="none" w:sz="0" w:space="0" w:color="auto"/>
                            <w:left w:val="none" w:sz="0" w:space="0" w:color="auto"/>
                            <w:bottom w:val="none" w:sz="0" w:space="0" w:color="auto"/>
                            <w:right w:val="none" w:sz="0" w:space="0" w:color="auto"/>
                          </w:divBdr>
                          <w:divsChild>
                            <w:div w:id="702287696">
                              <w:marLeft w:val="0"/>
                              <w:marRight w:val="0"/>
                              <w:marTop w:val="0"/>
                              <w:marBottom w:val="0"/>
                              <w:divBdr>
                                <w:top w:val="none" w:sz="0" w:space="0" w:color="auto"/>
                                <w:left w:val="none" w:sz="0" w:space="0" w:color="auto"/>
                                <w:bottom w:val="none" w:sz="0" w:space="0" w:color="auto"/>
                                <w:right w:val="none" w:sz="0" w:space="0" w:color="auto"/>
                              </w:divBdr>
                              <w:divsChild>
                                <w:div w:id="1996756411">
                                  <w:marLeft w:val="2070"/>
                                  <w:marRight w:val="3810"/>
                                  <w:marTop w:val="0"/>
                                  <w:marBottom w:val="0"/>
                                  <w:divBdr>
                                    <w:top w:val="none" w:sz="0" w:space="0" w:color="auto"/>
                                    <w:left w:val="none" w:sz="0" w:space="0" w:color="auto"/>
                                    <w:bottom w:val="none" w:sz="0" w:space="0" w:color="auto"/>
                                    <w:right w:val="none" w:sz="0" w:space="0" w:color="auto"/>
                                  </w:divBdr>
                                  <w:divsChild>
                                    <w:div w:id="735669128">
                                      <w:marLeft w:val="0"/>
                                      <w:marRight w:val="0"/>
                                      <w:marTop w:val="0"/>
                                      <w:marBottom w:val="0"/>
                                      <w:divBdr>
                                        <w:top w:val="none" w:sz="0" w:space="0" w:color="auto"/>
                                        <w:left w:val="none" w:sz="0" w:space="0" w:color="auto"/>
                                        <w:bottom w:val="none" w:sz="0" w:space="0" w:color="auto"/>
                                        <w:right w:val="none" w:sz="0" w:space="0" w:color="auto"/>
                                      </w:divBdr>
                                      <w:divsChild>
                                        <w:div w:id="1333293879">
                                          <w:marLeft w:val="0"/>
                                          <w:marRight w:val="0"/>
                                          <w:marTop w:val="0"/>
                                          <w:marBottom w:val="0"/>
                                          <w:divBdr>
                                            <w:top w:val="none" w:sz="0" w:space="0" w:color="auto"/>
                                            <w:left w:val="none" w:sz="0" w:space="0" w:color="auto"/>
                                            <w:bottom w:val="none" w:sz="0" w:space="0" w:color="auto"/>
                                            <w:right w:val="none" w:sz="0" w:space="0" w:color="auto"/>
                                          </w:divBdr>
                                          <w:divsChild>
                                            <w:div w:id="1804342899">
                                              <w:marLeft w:val="0"/>
                                              <w:marRight w:val="0"/>
                                              <w:marTop w:val="0"/>
                                              <w:marBottom w:val="0"/>
                                              <w:divBdr>
                                                <w:top w:val="none" w:sz="0" w:space="0" w:color="auto"/>
                                                <w:left w:val="none" w:sz="0" w:space="0" w:color="auto"/>
                                                <w:bottom w:val="none" w:sz="0" w:space="0" w:color="auto"/>
                                                <w:right w:val="none" w:sz="0" w:space="0" w:color="auto"/>
                                              </w:divBdr>
                                              <w:divsChild>
                                                <w:div w:id="1412242403">
                                                  <w:marLeft w:val="0"/>
                                                  <w:marRight w:val="0"/>
                                                  <w:marTop w:val="0"/>
                                                  <w:marBottom w:val="0"/>
                                                  <w:divBdr>
                                                    <w:top w:val="none" w:sz="0" w:space="0" w:color="auto"/>
                                                    <w:left w:val="none" w:sz="0" w:space="0" w:color="auto"/>
                                                    <w:bottom w:val="none" w:sz="0" w:space="0" w:color="auto"/>
                                                    <w:right w:val="none" w:sz="0" w:space="0" w:color="auto"/>
                                                  </w:divBdr>
                                                  <w:divsChild>
                                                    <w:div w:id="1632055044">
                                                      <w:marLeft w:val="0"/>
                                                      <w:marRight w:val="0"/>
                                                      <w:marTop w:val="0"/>
                                                      <w:marBottom w:val="0"/>
                                                      <w:divBdr>
                                                        <w:top w:val="none" w:sz="0" w:space="0" w:color="auto"/>
                                                        <w:left w:val="none" w:sz="0" w:space="0" w:color="auto"/>
                                                        <w:bottom w:val="none" w:sz="0" w:space="0" w:color="auto"/>
                                                        <w:right w:val="none" w:sz="0" w:space="0" w:color="auto"/>
                                                      </w:divBdr>
                                                      <w:divsChild>
                                                        <w:div w:id="256334813">
                                                          <w:marLeft w:val="0"/>
                                                          <w:marRight w:val="0"/>
                                                          <w:marTop w:val="0"/>
                                                          <w:marBottom w:val="0"/>
                                                          <w:divBdr>
                                                            <w:top w:val="none" w:sz="0" w:space="0" w:color="auto"/>
                                                            <w:left w:val="none" w:sz="0" w:space="0" w:color="auto"/>
                                                            <w:bottom w:val="none" w:sz="0" w:space="0" w:color="auto"/>
                                                            <w:right w:val="none" w:sz="0" w:space="0" w:color="auto"/>
                                                          </w:divBdr>
                                                          <w:divsChild>
                                                            <w:div w:id="515073889">
                                                              <w:marLeft w:val="0"/>
                                                              <w:marRight w:val="0"/>
                                                              <w:marTop w:val="0"/>
                                                              <w:marBottom w:val="0"/>
                                                              <w:divBdr>
                                                                <w:top w:val="none" w:sz="0" w:space="0" w:color="auto"/>
                                                                <w:left w:val="none" w:sz="0" w:space="0" w:color="auto"/>
                                                                <w:bottom w:val="none" w:sz="0" w:space="0" w:color="auto"/>
                                                                <w:right w:val="none" w:sz="0" w:space="0" w:color="auto"/>
                                                              </w:divBdr>
                                                              <w:divsChild>
                                                                <w:div w:id="1750150798">
                                                                  <w:marLeft w:val="0"/>
                                                                  <w:marRight w:val="0"/>
                                                                  <w:marTop w:val="0"/>
                                                                  <w:marBottom w:val="0"/>
                                                                  <w:divBdr>
                                                                    <w:top w:val="none" w:sz="0" w:space="0" w:color="auto"/>
                                                                    <w:left w:val="none" w:sz="0" w:space="0" w:color="auto"/>
                                                                    <w:bottom w:val="none" w:sz="0" w:space="0" w:color="auto"/>
                                                                    <w:right w:val="none" w:sz="0" w:space="0" w:color="auto"/>
                                                                  </w:divBdr>
                                                                  <w:divsChild>
                                                                    <w:div w:id="1847016558">
                                                                      <w:marLeft w:val="0"/>
                                                                      <w:marRight w:val="0"/>
                                                                      <w:marTop w:val="0"/>
                                                                      <w:marBottom w:val="0"/>
                                                                      <w:divBdr>
                                                                        <w:top w:val="none" w:sz="0" w:space="0" w:color="auto"/>
                                                                        <w:left w:val="none" w:sz="0" w:space="0" w:color="auto"/>
                                                                        <w:bottom w:val="none" w:sz="0" w:space="0" w:color="auto"/>
                                                                        <w:right w:val="none" w:sz="0" w:space="0" w:color="auto"/>
                                                                      </w:divBdr>
                                                                      <w:divsChild>
                                                                        <w:div w:id="11156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220890">
      <w:bodyDiv w:val="1"/>
      <w:marLeft w:val="0"/>
      <w:marRight w:val="0"/>
      <w:marTop w:val="0"/>
      <w:marBottom w:val="0"/>
      <w:divBdr>
        <w:top w:val="none" w:sz="0" w:space="0" w:color="auto"/>
        <w:left w:val="none" w:sz="0" w:space="0" w:color="auto"/>
        <w:bottom w:val="none" w:sz="0" w:space="0" w:color="auto"/>
        <w:right w:val="none" w:sz="0" w:space="0" w:color="auto"/>
      </w:divBdr>
      <w:divsChild>
        <w:div w:id="72163278">
          <w:marLeft w:val="0"/>
          <w:marRight w:val="0"/>
          <w:marTop w:val="0"/>
          <w:marBottom w:val="0"/>
          <w:divBdr>
            <w:top w:val="none" w:sz="0" w:space="0" w:color="auto"/>
            <w:left w:val="none" w:sz="0" w:space="0" w:color="auto"/>
            <w:bottom w:val="none" w:sz="0" w:space="0" w:color="auto"/>
            <w:right w:val="none" w:sz="0" w:space="0" w:color="auto"/>
          </w:divBdr>
          <w:divsChild>
            <w:div w:id="649939473">
              <w:marLeft w:val="0"/>
              <w:marRight w:val="0"/>
              <w:marTop w:val="0"/>
              <w:marBottom w:val="0"/>
              <w:divBdr>
                <w:top w:val="none" w:sz="0" w:space="0" w:color="auto"/>
                <w:left w:val="none" w:sz="0" w:space="0" w:color="auto"/>
                <w:bottom w:val="none" w:sz="0" w:space="0" w:color="auto"/>
                <w:right w:val="none" w:sz="0" w:space="0" w:color="auto"/>
              </w:divBdr>
              <w:divsChild>
                <w:div w:id="1789738036">
                  <w:marLeft w:val="0"/>
                  <w:marRight w:val="0"/>
                  <w:marTop w:val="0"/>
                  <w:marBottom w:val="0"/>
                  <w:divBdr>
                    <w:top w:val="none" w:sz="0" w:space="0" w:color="auto"/>
                    <w:left w:val="none" w:sz="0" w:space="0" w:color="auto"/>
                    <w:bottom w:val="none" w:sz="0" w:space="0" w:color="auto"/>
                    <w:right w:val="none" w:sz="0" w:space="0" w:color="auto"/>
                  </w:divBdr>
                  <w:divsChild>
                    <w:div w:id="2037266288">
                      <w:marLeft w:val="0"/>
                      <w:marRight w:val="0"/>
                      <w:marTop w:val="0"/>
                      <w:marBottom w:val="0"/>
                      <w:divBdr>
                        <w:top w:val="none" w:sz="0" w:space="0" w:color="auto"/>
                        <w:left w:val="none" w:sz="0" w:space="0" w:color="auto"/>
                        <w:bottom w:val="none" w:sz="0" w:space="0" w:color="auto"/>
                        <w:right w:val="none" w:sz="0" w:space="0" w:color="auto"/>
                      </w:divBdr>
                      <w:divsChild>
                        <w:div w:id="311101480">
                          <w:marLeft w:val="0"/>
                          <w:marRight w:val="0"/>
                          <w:marTop w:val="45"/>
                          <w:marBottom w:val="0"/>
                          <w:divBdr>
                            <w:top w:val="none" w:sz="0" w:space="0" w:color="auto"/>
                            <w:left w:val="none" w:sz="0" w:space="0" w:color="auto"/>
                            <w:bottom w:val="none" w:sz="0" w:space="0" w:color="auto"/>
                            <w:right w:val="none" w:sz="0" w:space="0" w:color="auto"/>
                          </w:divBdr>
                          <w:divsChild>
                            <w:div w:id="820662044">
                              <w:marLeft w:val="0"/>
                              <w:marRight w:val="0"/>
                              <w:marTop w:val="0"/>
                              <w:marBottom w:val="0"/>
                              <w:divBdr>
                                <w:top w:val="none" w:sz="0" w:space="0" w:color="auto"/>
                                <w:left w:val="none" w:sz="0" w:space="0" w:color="auto"/>
                                <w:bottom w:val="none" w:sz="0" w:space="0" w:color="auto"/>
                                <w:right w:val="none" w:sz="0" w:space="0" w:color="auto"/>
                              </w:divBdr>
                              <w:divsChild>
                                <w:div w:id="1996294129">
                                  <w:marLeft w:val="2070"/>
                                  <w:marRight w:val="3810"/>
                                  <w:marTop w:val="0"/>
                                  <w:marBottom w:val="0"/>
                                  <w:divBdr>
                                    <w:top w:val="none" w:sz="0" w:space="0" w:color="auto"/>
                                    <w:left w:val="none" w:sz="0" w:space="0" w:color="auto"/>
                                    <w:bottom w:val="none" w:sz="0" w:space="0" w:color="auto"/>
                                    <w:right w:val="none" w:sz="0" w:space="0" w:color="auto"/>
                                  </w:divBdr>
                                  <w:divsChild>
                                    <w:div w:id="223952843">
                                      <w:marLeft w:val="0"/>
                                      <w:marRight w:val="0"/>
                                      <w:marTop w:val="0"/>
                                      <w:marBottom w:val="0"/>
                                      <w:divBdr>
                                        <w:top w:val="none" w:sz="0" w:space="0" w:color="auto"/>
                                        <w:left w:val="none" w:sz="0" w:space="0" w:color="auto"/>
                                        <w:bottom w:val="none" w:sz="0" w:space="0" w:color="auto"/>
                                        <w:right w:val="none" w:sz="0" w:space="0" w:color="auto"/>
                                      </w:divBdr>
                                      <w:divsChild>
                                        <w:div w:id="2019381080">
                                          <w:marLeft w:val="0"/>
                                          <w:marRight w:val="0"/>
                                          <w:marTop w:val="0"/>
                                          <w:marBottom w:val="0"/>
                                          <w:divBdr>
                                            <w:top w:val="none" w:sz="0" w:space="0" w:color="auto"/>
                                            <w:left w:val="none" w:sz="0" w:space="0" w:color="auto"/>
                                            <w:bottom w:val="none" w:sz="0" w:space="0" w:color="auto"/>
                                            <w:right w:val="none" w:sz="0" w:space="0" w:color="auto"/>
                                          </w:divBdr>
                                          <w:divsChild>
                                            <w:div w:id="2021152310">
                                              <w:marLeft w:val="0"/>
                                              <w:marRight w:val="0"/>
                                              <w:marTop w:val="0"/>
                                              <w:marBottom w:val="0"/>
                                              <w:divBdr>
                                                <w:top w:val="none" w:sz="0" w:space="0" w:color="auto"/>
                                                <w:left w:val="none" w:sz="0" w:space="0" w:color="auto"/>
                                                <w:bottom w:val="none" w:sz="0" w:space="0" w:color="auto"/>
                                                <w:right w:val="none" w:sz="0" w:space="0" w:color="auto"/>
                                              </w:divBdr>
                                              <w:divsChild>
                                                <w:div w:id="1817408290">
                                                  <w:marLeft w:val="0"/>
                                                  <w:marRight w:val="0"/>
                                                  <w:marTop w:val="0"/>
                                                  <w:marBottom w:val="0"/>
                                                  <w:divBdr>
                                                    <w:top w:val="none" w:sz="0" w:space="0" w:color="auto"/>
                                                    <w:left w:val="none" w:sz="0" w:space="0" w:color="auto"/>
                                                    <w:bottom w:val="none" w:sz="0" w:space="0" w:color="auto"/>
                                                    <w:right w:val="none" w:sz="0" w:space="0" w:color="auto"/>
                                                  </w:divBdr>
                                                  <w:divsChild>
                                                    <w:div w:id="1320036795">
                                                      <w:marLeft w:val="0"/>
                                                      <w:marRight w:val="0"/>
                                                      <w:marTop w:val="0"/>
                                                      <w:marBottom w:val="0"/>
                                                      <w:divBdr>
                                                        <w:top w:val="none" w:sz="0" w:space="0" w:color="auto"/>
                                                        <w:left w:val="none" w:sz="0" w:space="0" w:color="auto"/>
                                                        <w:bottom w:val="none" w:sz="0" w:space="0" w:color="auto"/>
                                                        <w:right w:val="none" w:sz="0" w:space="0" w:color="auto"/>
                                                      </w:divBdr>
                                                      <w:divsChild>
                                                        <w:div w:id="172500546">
                                                          <w:marLeft w:val="0"/>
                                                          <w:marRight w:val="0"/>
                                                          <w:marTop w:val="0"/>
                                                          <w:marBottom w:val="0"/>
                                                          <w:divBdr>
                                                            <w:top w:val="none" w:sz="0" w:space="0" w:color="auto"/>
                                                            <w:left w:val="none" w:sz="0" w:space="0" w:color="auto"/>
                                                            <w:bottom w:val="none" w:sz="0" w:space="0" w:color="auto"/>
                                                            <w:right w:val="none" w:sz="0" w:space="0" w:color="auto"/>
                                                          </w:divBdr>
                                                          <w:divsChild>
                                                            <w:div w:id="122164486">
                                                              <w:marLeft w:val="0"/>
                                                              <w:marRight w:val="0"/>
                                                              <w:marTop w:val="0"/>
                                                              <w:marBottom w:val="0"/>
                                                              <w:divBdr>
                                                                <w:top w:val="none" w:sz="0" w:space="0" w:color="auto"/>
                                                                <w:left w:val="none" w:sz="0" w:space="0" w:color="auto"/>
                                                                <w:bottom w:val="none" w:sz="0" w:space="0" w:color="auto"/>
                                                                <w:right w:val="none" w:sz="0" w:space="0" w:color="auto"/>
                                                              </w:divBdr>
                                                              <w:divsChild>
                                                                <w:div w:id="1672485440">
                                                                  <w:marLeft w:val="0"/>
                                                                  <w:marRight w:val="0"/>
                                                                  <w:marTop w:val="0"/>
                                                                  <w:marBottom w:val="0"/>
                                                                  <w:divBdr>
                                                                    <w:top w:val="none" w:sz="0" w:space="0" w:color="auto"/>
                                                                    <w:left w:val="none" w:sz="0" w:space="0" w:color="auto"/>
                                                                    <w:bottom w:val="none" w:sz="0" w:space="0" w:color="auto"/>
                                                                    <w:right w:val="none" w:sz="0" w:space="0" w:color="auto"/>
                                                                  </w:divBdr>
                                                                  <w:divsChild>
                                                                    <w:div w:id="607733190">
                                                                      <w:marLeft w:val="0"/>
                                                                      <w:marRight w:val="0"/>
                                                                      <w:marTop w:val="0"/>
                                                                      <w:marBottom w:val="0"/>
                                                                      <w:divBdr>
                                                                        <w:top w:val="none" w:sz="0" w:space="0" w:color="auto"/>
                                                                        <w:left w:val="none" w:sz="0" w:space="0" w:color="auto"/>
                                                                        <w:bottom w:val="none" w:sz="0" w:space="0" w:color="auto"/>
                                                                        <w:right w:val="none" w:sz="0" w:space="0" w:color="auto"/>
                                                                      </w:divBdr>
                                                                      <w:divsChild>
                                                                        <w:div w:id="18140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333623">
      <w:bodyDiv w:val="1"/>
      <w:marLeft w:val="0"/>
      <w:marRight w:val="0"/>
      <w:marTop w:val="0"/>
      <w:marBottom w:val="0"/>
      <w:divBdr>
        <w:top w:val="none" w:sz="0" w:space="0" w:color="auto"/>
        <w:left w:val="none" w:sz="0" w:space="0" w:color="auto"/>
        <w:bottom w:val="none" w:sz="0" w:space="0" w:color="auto"/>
        <w:right w:val="none" w:sz="0" w:space="0" w:color="auto"/>
      </w:divBdr>
      <w:divsChild>
        <w:div w:id="1940287720">
          <w:marLeft w:val="0"/>
          <w:marRight w:val="0"/>
          <w:marTop w:val="0"/>
          <w:marBottom w:val="0"/>
          <w:divBdr>
            <w:top w:val="none" w:sz="0" w:space="0" w:color="auto"/>
            <w:left w:val="none" w:sz="0" w:space="0" w:color="auto"/>
            <w:bottom w:val="none" w:sz="0" w:space="0" w:color="auto"/>
            <w:right w:val="none" w:sz="0" w:space="0" w:color="auto"/>
          </w:divBdr>
          <w:divsChild>
            <w:div w:id="1877425906">
              <w:marLeft w:val="0"/>
              <w:marRight w:val="0"/>
              <w:marTop w:val="0"/>
              <w:marBottom w:val="0"/>
              <w:divBdr>
                <w:top w:val="none" w:sz="0" w:space="0" w:color="auto"/>
                <w:left w:val="none" w:sz="0" w:space="0" w:color="auto"/>
                <w:bottom w:val="none" w:sz="0" w:space="0" w:color="auto"/>
                <w:right w:val="none" w:sz="0" w:space="0" w:color="auto"/>
              </w:divBdr>
              <w:divsChild>
                <w:div w:id="916132811">
                  <w:marLeft w:val="0"/>
                  <w:marRight w:val="0"/>
                  <w:marTop w:val="0"/>
                  <w:marBottom w:val="0"/>
                  <w:divBdr>
                    <w:top w:val="none" w:sz="0" w:space="0" w:color="auto"/>
                    <w:left w:val="none" w:sz="0" w:space="0" w:color="auto"/>
                    <w:bottom w:val="none" w:sz="0" w:space="0" w:color="auto"/>
                    <w:right w:val="none" w:sz="0" w:space="0" w:color="auto"/>
                  </w:divBdr>
                  <w:divsChild>
                    <w:div w:id="137649350">
                      <w:marLeft w:val="0"/>
                      <w:marRight w:val="0"/>
                      <w:marTop w:val="0"/>
                      <w:marBottom w:val="0"/>
                      <w:divBdr>
                        <w:top w:val="none" w:sz="0" w:space="0" w:color="auto"/>
                        <w:left w:val="none" w:sz="0" w:space="0" w:color="auto"/>
                        <w:bottom w:val="none" w:sz="0" w:space="0" w:color="auto"/>
                        <w:right w:val="none" w:sz="0" w:space="0" w:color="auto"/>
                      </w:divBdr>
                      <w:divsChild>
                        <w:div w:id="1309046132">
                          <w:marLeft w:val="0"/>
                          <w:marRight w:val="0"/>
                          <w:marTop w:val="45"/>
                          <w:marBottom w:val="0"/>
                          <w:divBdr>
                            <w:top w:val="none" w:sz="0" w:space="0" w:color="auto"/>
                            <w:left w:val="none" w:sz="0" w:space="0" w:color="auto"/>
                            <w:bottom w:val="none" w:sz="0" w:space="0" w:color="auto"/>
                            <w:right w:val="none" w:sz="0" w:space="0" w:color="auto"/>
                          </w:divBdr>
                          <w:divsChild>
                            <w:div w:id="1714690479">
                              <w:marLeft w:val="0"/>
                              <w:marRight w:val="0"/>
                              <w:marTop w:val="0"/>
                              <w:marBottom w:val="0"/>
                              <w:divBdr>
                                <w:top w:val="none" w:sz="0" w:space="0" w:color="auto"/>
                                <w:left w:val="none" w:sz="0" w:space="0" w:color="auto"/>
                                <w:bottom w:val="none" w:sz="0" w:space="0" w:color="auto"/>
                                <w:right w:val="none" w:sz="0" w:space="0" w:color="auto"/>
                              </w:divBdr>
                              <w:divsChild>
                                <w:div w:id="1503620486">
                                  <w:marLeft w:val="2070"/>
                                  <w:marRight w:val="3810"/>
                                  <w:marTop w:val="0"/>
                                  <w:marBottom w:val="0"/>
                                  <w:divBdr>
                                    <w:top w:val="none" w:sz="0" w:space="0" w:color="auto"/>
                                    <w:left w:val="none" w:sz="0" w:space="0" w:color="auto"/>
                                    <w:bottom w:val="none" w:sz="0" w:space="0" w:color="auto"/>
                                    <w:right w:val="none" w:sz="0" w:space="0" w:color="auto"/>
                                  </w:divBdr>
                                  <w:divsChild>
                                    <w:div w:id="482426726">
                                      <w:marLeft w:val="0"/>
                                      <w:marRight w:val="0"/>
                                      <w:marTop w:val="0"/>
                                      <w:marBottom w:val="0"/>
                                      <w:divBdr>
                                        <w:top w:val="none" w:sz="0" w:space="0" w:color="auto"/>
                                        <w:left w:val="none" w:sz="0" w:space="0" w:color="auto"/>
                                        <w:bottom w:val="none" w:sz="0" w:space="0" w:color="auto"/>
                                        <w:right w:val="none" w:sz="0" w:space="0" w:color="auto"/>
                                      </w:divBdr>
                                      <w:divsChild>
                                        <w:div w:id="1408572819">
                                          <w:marLeft w:val="0"/>
                                          <w:marRight w:val="0"/>
                                          <w:marTop w:val="0"/>
                                          <w:marBottom w:val="0"/>
                                          <w:divBdr>
                                            <w:top w:val="none" w:sz="0" w:space="0" w:color="auto"/>
                                            <w:left w:val="none" w:sz="0" w:space="0" w:color="auto"/>
                                            <w:bottom w:val="none" w:sz="0" w:space="0" w:color="auto"/>
                                            <w:right w:val="none" w:sz="0" w:space="0" w:color="auto"/>
                                          </w:divBdr>
                                          <w:divsChild>
                                            <w:div w:id="1564290230">
                                              <w:marLeft w:val="0"/>
                                              <w:marRight w:val="0"/>
                                              <w:marTop w:val="0"/>
                                              <w:marBottom w:val="0"/>
                                              <w:divBdr>
                                                <w:top w:val="none" w:sz="0" w:space="0" w:color="auto"/>
                                                <w:left w:val="none" w:sz="0" w:space="0" w:color="auto"/>
                                                <w:bottom w:val="none" w:sz="0" w:space="0" w:color="auto"/>
                                                <w:right w:val="none" w:sz="0" w:space="0" w:color="auto"/>
                                              </w:divBdr>
                                              <w:divsChild>
                                                <w:div w:id="1961452026">
                                                  <w:marLeft w:val="0"/>
                                                  <w:marRight w:val="0"/>
                                                  <w:marTop w:val="0"/>
                                                  <w:marBottom w:val="0"/>
                                                  <w:divBdr>
                                                    <w:top w:val="none" w:sz="0" w:space="0" w:color="auto"/>
                                                    <w:left w:val="none" w:sz="0" w:space="0" w:color="auto"/>
                                                    <w:bottom w:val="none" w:sz="0" w:space="0" w:color="auto"/>
                                                    <w:right w:val="none" w:sz="0" w:space="0" w:color="auto"/>
                                                  </w:divBdr>
                                                  <w:divsChild>
                                                    <w:div w:id="743795275">
                                                      <w:marLeft w:val="0"/>
                                                      <w:marRight w:val="0"/>
                                                      <w:marTop w:val="0"/>
                                                      <w:marBottom w:val="0"/>
                                                      <w:divBdr>
                                                        <w:top w:val="none" w:sz="0" w:space="0" w:color="auto"/>
                                                        <w:left w:val="none" w:sz="0" w:space="0" w:color="auto"/>
                                                        <w:bottom w:val="none" w:sz="0" w:space="0" w:color="auto"/>
                                                        <w:right w:val="none" w:sz="0" w:space="0" w:color="auto"/>
                                                      </w:divBdr>
                                                      <w:divsChild>
                                                        <w:div w:id="812868483">
                                                          <w:marLeft w:val="0"/>
                                                          <w:marRight w:val="0"/>
                                                          <w:marTop w:val="0"/>
                                                          <w:marBottom w:val="0"/>
                                                          <w:divBdr>
                                                            <w:top w:val="none" w:sz="0" w:space="0" w:color="auto"/>
                                                            <w:left w:val="none" w:sz="0" w:space="0" w:color="auto"/>
                                                            <w:bottom w:val="none" w:sz="0" w:space="0" w:color="auto"/>
                                                            <w:right w:val="none" w:sz="0" w:space="0" w:color="auto"/>
                                                          </w:divBdr>
                                                          <w:divsChild>
                                                            <w:div w:id="1818911125">
                                                              <w:marLeft w:val="0"/>
                                                              <w:marRight w:val="0"/>
                                                              <w:marTop w:val="0"/>
                                                              <w:marBottom w:val="0"/>
                                                              <w:divBdr>
                                                                <w:top w:val="none" w:sz="0" w:space="0" w:color="auto"/>
                                                                <w:left w:val="none" w:sz="0" w:space="0" w:color="auto"/>
                                                                <w:bottom w:val="none" w:sz="0" w:space="0" w:color="auto"/>
                                                                <w:right w:val="none" w:sz="0" w:space="0" w:color="auto"/>
                                                              </w:divBdr>
                                                              <w:divsChild>
                                                                <w:div w:id="1712463540">
                                                                  <w:marLeft w:val="0"/>
                                                                  <w:marRight w:val="0"/>
                                                                  <w:marTop w:val="0"/>
                                                                  <w:marBottom w:val="0"/>
                                                                  <w:divBdr>
                                                                    <w:top w:val="none" w:sz="0" w:space="0" w:color="auto"/>
                                                                    <w:left w:val="none" w:sz="0" w:space="0" w:color="auto"/>
                                                                    <w:bottom w:val="none" w:sz="0" w:space="0" w:color="auto"/>
                                                                    <w:right w:val="none" w:sz="0" w:space="0" w:color="auto"/>
                                                                  </w:divBdr>
                                                                  <w:divsChild>
                                                                    <w:div w:id="1894728054">
                                                                      <w:marLeft w:val="0"/>
                                                                      <w:marRight w:val="0"/>
                                                                      <w:marTop w:val="0"/>
                                                                      <w:marBottom w:val="0"/>
                                                                      <w:divBdr>
                                                                        <w:top w:val="none" w:sz="0" w:space="0" w:color="auto"/>
                                                                        <w:left w:val="none" w:sz="0" w:space="0" w:color="auto"/>
                                                                        <w:bottom w:val="none" w:sz="0" w:space="0" w:color="auto"/>
                                                                        <w:right w:val="none" w:sz="0" w:space="0" w:color="auto"/>
                                                                      </w:divBdr>
                                                                      <w:divsChild>
                                                                        <w:div w:id="3618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28805">
      <w:bodyDiv w:val="1"/>
      <w:marLeft w:val="0"/>
      <w:marRight w:val="0"/>
      <w:marTop w:val="0"/>
      <w:marBottom w:val="0"/>
      <w:divBdr>
        <w:top w:val="none" w:sz="0" w:space="0" w:color="auto"/>
        <w:left w:val="none" w:sz="0" w:space="0" w:color="auto"/>
        <w:bottom w:val="none" w:sz="0" w:space="0" w:color="auto"/>
        <w:right w:val="none" w:sz="0" w:space="0" w:color="auto"/>
      </w:divBdr>
      <w:divsChild>
        <w:div w:id="1193767359">
          <w:marLeft w:val="0"/>
          <w:marRight w:val="0"/>
          <w:marTop w:val="0"/>
          <w:marBottom w:val="0"/>
          <w:divBdr>
            <w:top w:val="none" w:sz="0" w:space="0" w:color="auto"/>
            <w:left w:val="none" w:sz="0" w:space="0" w:color="auto"/>
            <w:bottom w:val="none" w:sz="0" w:space="0" w:color="auto"/>
            <w:right w:val="none" w:sz="0" w:space="0" w:color="auto"/>
          </w:divBdr>
          <w:divsChild>
            <w:div w:id="406389148">
              <w:marLeft w:val="0"/>
              <w:marRight w:val="0"/>
              <w:marTop w:val="0"/>
              <w:marBottom w:val="0"/>
              <w:divBdr>
                <w:top w:val="none" w:sz="0" w:space="0" w:color="auto"/>
                <w:left w:val="none" w:sz="0" w:space="0" w:color="auto"/>
                <w:bottom w:val="none" w:sz="0" w:space="0" w:color="auto"/>
                <w:right w:val="none" w:sz="0" w:space="0" w:color="auto"/>
              </w:divBdr>
              <w:divsChild>
                <w:div w:id="2110151837">
                  <w:marLeft w:val="0"/>
                  <w:marRight w:val="0"/>
                  <w:marTop w:val="0"/>
                  <w:marBottom w:val="0"/>
                  <w:divBdr>
                    <w:top w:val="none" w:sz="0" w:space="0" w:color="auto"/>
                    <w:left w:val="none" w:sz="0" w:space="0" w:color="auto"/>
                    <w:bottom w:val="none" w:sz="0" w:space="0" w:color="auto"/>
                    <w:right w:val="none" w:sz="0" w:space="0" w:color="auto"/>
                  </w:divBdr>
                  <w:divsChild>
                    <w:div w:id="1324434430">
                      <w:marLeft w:val="0"/>
                      <w:marRight w:val="0"/>
                      <w:marTop w:val="0"/>
                      <w:marBottom w:val="0"/>
                      <w:divBdr>
                        <w:top w:val="none" w:sz="0" w:space="0" w:color="auto"/>
                        <w:left w:val="none" w:sz="0" w:space="0" w:color="auto"/>
                        <w:bottom w:val="none" w:sz="0" w:space="0" w:color="auto"/>
                        <w:right w:val="none" w:sz="0" w:space="0" w:color="auto"/>
                      </w:divBdr>
                      <w:divsChild>
                        <w:div w:id="1520512395">
                          <w:marLeft w:val="0"/>
                          <w:marRight w:val="0"/>
                          <w:marTop w:val="45"/>
                          <w:marBottom w:val="0"/>
                          <w:divBdr>
                            <w:top w:val="none" w:sz="0" w:space="0" w:color="auto"/>
                            <w:left w:val="none" w:sz="0" w:space="0" w:color="auto"/>
                            <w:bottom w:val="none" w:sz="0" w:space="0" w:color="auto"/>
                            <w:right w:val="none" w:sz="0" w:space="0" w:color="auto"/>
                          </w:divBdr>
                          <w:divsChild>
                            <w:div w:id="1645963490">
                              <w:marLeft w:val="0"/>
                              <w:marRight w:val="0"/>
                              <w:marTop w:val="0"/>
                              <w:marBottom w:val="0"/>
                              <w:divBdr>
                                <w:top w:val="none" w:sz="0" w:space="0" w:color="auto"/>
                                <w:left w:val="none" w:sz="0" w:space="0" w:color="auto"/>
                                <w:bottom w:val="none" w:sz="0" w:space="0" w:color="auto"/>
                                <w:right w:val="none" w:sz="0" w:space="0" w:color="auto"/>
                              </w:divBdr>
                              <w:divsChild>
                                <w:div w:id="693307028">
                                  <w:marLeft w:val="2070"/>
                                  <w:marRight w:val="3810"/>
                                  <w:marTop w:val="0"/>
                                  <w:marBottom w:val="0"/>
                                  <w:divBdr>
                                    <w:top w:val="none" w:sz="0" w:space="0" w:color="auto"/>
                                    <w:left w:val="none" w:sz="0" w:space="0" w:color="auto"/>
                                    <w:bottom w:val="none" w:sz="0" w:space="0" w:color="auto"/>
                                    <w:right w:val="none" w:sz="0" w:space="0" w:color="auto"/>
                                  </w:divBdr>
                                  <w:divsChild>
                                    <w:div w:id="1600142932">
                                      <w:marLeft w:val="0"/>
                                      <w:marRight w:val="0"/>
                                      <w:marTop w:val="0"/>
                                      <w:marBottom w:val="0"/>
                                      <w:divBdr>
                                        <w:top w:val="none" w:sz="0" w:space="0" w:color="auto"/>
                                        <w:left w:val="none" w:sz="0" w:space="0" w:color="auto"/>
                                        <w:bottom w:val="none" w:sz="0" w:space="0" w:color="auto"/>
                                        <w:right w:val="none" w:sz="0" w:space="0" w:color="auto"/>
                                      </w:divBdr>
                                      <w:divsChild>
                                        <w:div w:id="276374957">
                                          <w:marLeft w:val="0"/>
                                          <w:marRight w:val="0"/>
                                          <w:marTop w:val="0"/>
                                          <w:marBottom w:val="0"/>
                                          <w:divBdr>
                                            <w:top w:val="none" w:sz="0" w:space="0" w:color="auto"/>
                                            <w:left w:val="none" w:sz="0" w:space="0" w:color="auto"/>
                                            <w:bottom w:val="none" w:sz="0" w:space="0" w:color="auto"/>
                                            <w:right w:val="none" w:sz="0" w:space="0" w:color="auto"/>
                                          </w:divBdr>
                                          <w:divsChild>
                                            <w:div w:id="677998353">
                                              <w:marLeft w:val="0"/>
                                              <w:marRight w:val="0"/>
                                              <w:marTop w:val="0"/>
                                              <w:marBottom w:val="0"/>
                                              <w:divBdr>
                                                <w:top w:val="none" w:sz="0" w:space="0" w:color="auto"/>
                                                <w:left w:val="none" w:sz="0" w:space="0" w:color="auto"/>
                                                <w:bottom w:val="none" w:sz="0" w:space="0" w:color="auto"/>
                                                <w:right w:val="none" w:sz="0" w:space="0" w:color="auto"/>
                                              </w:divBdr>
                                              <w:divsChild>
                                                <w:div w:id="1639650433">
                                                  <w:marLeft w:val="0"/>
                                                  <w:marRight w:val="0"/>
                                                  <w:marTop w:val="0"/>
                                                  <w:marBottom w:val="0"/>
                                                  <w:divBdr>
                                                    <w:top w:val="none" w:sz="0" w:space="0" w:color="auto"/>
                                                    <w:left w:val="none" w:sz="0" w:space="0" w:color="auto"/>
                                                    <w:bottom w:val="none" w:sz="0" w:space="0" w:color="auto"/>
                                                    <w:right w:val="none" w:sz="0" w:space="0" w:color="auto"/>
                                                  </w:divBdr>
                                                  <w:divsChild>
                                                    <w:div w:id="2096199707">
                                                      <w:marLeft w:val="0"/>
                                                      <w:marRight w:val="0"/>
                                                      <w:marTop w:val="0"/>
                                                      <w:marBottom w:val="0"/>
                                                      <w:divBdr>
                                                        <w:top w:val="none" w:sz="0" w:space="0" w:color="auto"/>
                                                        <w:left w:val="none" w:sz="0" w:space="0" w:color="auto"/>
                                                        <w:bottom w:val="none" w:sz="0" w:space="0" w:color="auto"/>
                                                        <w:right w:val="none" w:sz="0" w:space="0" w:color="auto"/>
                                                      </w:divBdr>
                                                      <w:divsChild>
                                                        <w:div w:id="1638801984">
                                                          <w:marLeft w:val="0"/>
                                                          <w:marRight w:val="0"/>
                                                          <w:marTop w:val="0"/>
                                                          <w:marBottom w:val="0"/>
                                                          <w:divBdr>
                                                            <w:top w:val="none" w:sz="0" w:space="0" w:color="auto"/>
                                                            <w:left w:val="none" w:sz="0" w:space="0" w:color="auto"/>
                                                            <w:bottom w:val="none" w:sz="0" w:space="0" w:color="auto"/>
                                                            <w:right w:val="none" w:sz="0" w:space="0" w:color="auto"/>
                                                          </w:divBdr>
                                                          <w:divsChild>
                                                            <w:div w:id="951399090">
                                                              <w:marLeft w:val="0"/>
                                                              <w:marRight w:val="0"/>
                                                              <w:marTop w:val="0"/>
                                                              <w:marBottom w:val="0"/>
                                                              <w:divBdr>
                                                                <w:top w:val="none" w:sz="0" w:space="0" w:color="auto"/>
                                                                <w:left w:val="none" w:sz="0" w:space="0" w:color="auto"/>
                                                                <w:bottom w:val="none" w:sz="0" w:space="0" w:color="auto"/>
                                                                <w:right w:val="none" w:sz="0" w:space="0" w:color="auto"/>
                                                              </w:divBdr>
                                                              <w:divsChild>
                                                                <w:div w:id="1985624743">
                                                                  <w:marLeft w:val="0"/>
                                                                  <w:marRight w:val="0"/>
                                                                  <w:marTop w:val="0"/>
                                                                  <w:marBottom w:val="0"/>
                                                                  <w:divBdr>
                                                                    <w:top w:val="none" w:sz="0" w:space="0" w:color="auto"/>
                                                                    <w:left w:val="none" w:sz="0" w:space="0" w:color="auto"/>
                                                                    <w:bottom w:val="none" w:sz="0" w:space="0" w:color="auto"/>
                                                                    <w:right w:val="none" w:sz="0" w:space="0" w:color="auto"/>
                                                                  </w:divBdr>
                                                                  <w:divsChild>
                                                                    <w:div w:id="1758280781">
                                                                      <w:marLeft w:val="0"/>
                                                                      <w:marRight w:val="0"/>
                                                                      <w:marTop w:val="0"/>
                                                                      <w:marBottom w:val="0"/>
                                                                      <w:divBdr>
                                                                        <w:top w:val="none" w:sz="0" w:space="0" w:color="auto"/>
                                                                        <w:left w:val="none" w:sz="0" w:space="0" w:color="auto"/>
                                                                        <w:bottom w:val="none" w:sz="0" w:space="0" w:color="auto"/>
                                                                        <w:right w:val="none" w:sz="0" w:space="0" w:color="auto"/>
                                                                      </w:divBdr>
                                                                      <w:divsChild>
                                                                        <w:div w:id="16387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859342">
      <w:bodyDiv w:val="1"/>
      <w:marLeft w:val="0"/>
      <w:marRight w:val="0"/>
      <w:marTop w:val="0"/>
      <w:marBottom w:val="0"/>
      <w:divBdr>
        <w:top w:val="none" w:sz="0" w:space="0" w:color="auto"/>
        <w:left w:val="none" w:sz="0" w:space="0" w:color="auto"/>
        <w:bottom w:val="none" w:sz="0" w:space="0" w:color="auto"/>
        <w:right w:val="none" w:sz="0" w:space="0" w:color="auto"/>
      </w:divBdr>
      <w:divsChild>
        <w:div w:id="2002537683">
          <w:marLeft w:val="0"/>
          <w:marRight w:val="0"/>
          <w:marTop w:val="0"/>
          <w:marBottom w:val="0"/>
          <w:divBdr>
            <w:top w:val="none" w:sz="0" w:space="0" w:color="auto"/>
            <w:left w:val="none" w:sz="0" w:space="0" w:color="auto"/>
            <w:bottom w:val="none" w:sz="0" w:space="0" w:color="auto"/>
            <w:right w:val="none" w:sz="0" w:space="0" w:color="auto"/>
          </w:divBdr>
          <w:divsChild>
            <w:div w:id="1365713338">
              <w:marLeft w:val="0"/>
              <w:marRight w:val="0"/>
              <w:marTop w:val="0"/>
              <w:marBottom w:val="0"/>
              <w:divBdr>
                <w:top w:val="none" w:sz="0" w:space="0" w:color="auto"/>
                <w:left w:val="none" w:sz="0" w:space="0" w:color="auto"/>
                <w:bottom w:val="none" w:sz="0" w:space="0" w:color="auto"/>
                <w:right w:val="none" w:sz="0" w:space="0" w:color="auto"/>
              </w:divBdr>
              <w:divsChild>
                <w:div w:id="1306544395">
                  <w:marLeft w:val="0"/>
                  <w:marRight w:val="0"/>
                  <w:marTop w:val="0"/>
                  <w:marBottom w:val="0"/>
                  <w:divBdr>
                    <w:top w:val="none" w:sz="0" w:space="0" w:color="auto"/>
                    <w:left w:val="none" w:sz="0" w:space="0" w:color="auto"/>
                    <w:bottom w:val="none" w:sz="0" w:space="0" w:color="auto"/>
                    <w:right w:val="none" w:sz="0" w:space="0" w:color="auto"/>
                  </w:divBdr>
                  <w:divsChild>
                    <w:div w:id="341129585">
                      <w:marLeft w:val="0"/>
                      <w:marRight w:val="0"/>
                      <w:marTop w:val="0"/>
                      <w:marBottom w:val="0"/>
                      <w:divBdr>
                        <w:top w:val="none" w:sz="0" w:space="0" w:color="auto"/>
                        <w:left w:val="none" w:sz="0" w:space="0" w:color="auto"/>
                        <w:bottom w:val="none" w:sz="0" w:space="0" w:color="auto"/>
                        <w:right w:val="none" w:sz="0" w:space="0" w:color="auto"/>
                      </w:divBdr>
                      <w:divsChild>
                        <w:div w:id="1798523443">
                          <w:marLeft w:val="0"/>
                          <w:marRight w:val="0"/>
                          <w:marTop w:val="45"/>
                          <w:marBottom w:val="0"/>
                          <w:divBdr>
                            <w:top w:val="none" w:sz="0" w:space="0" w:color="auto"/>
                            <w:left w:val="none" w:sz="0" w:space="0" w:color="auto"/>
                            <w:bottom w:val="none" w:sz="0" w:space="0" w:color="auto"/>
                            <w:right w:val="none" w:sz="0" w:space="0" w:color="auto"/>
                          </w:divBdr>
                          <w:divsChild>
                            <w:div w:id="340746173">
                              <w:marLeft w:val="0"/>
                              <w:marRight w:val="0"/>
                              <w:marTop w:val="0"/>
                              <w:marBottom w:val="0"/>
                              <w:divBdr>
                                <w:top w:val="none" w:sz="0" w:space="0" w:color="auto"/>
                                <w:left w:val="none" w:sz="0" w:space="0" w:color="auto"/>
                                <w:bottom w:val="none" w:sz="0" w:space="0" w:color="auto"/>
                                <w:right w:val="none" w:sz="0" w:space="0" w:color="auto"/>
                              </w:divBdr>
                              <w:divsChild>
                                <w:div w:id="1482501807">
                                  <w:marLeft w:val="2070"/>
                                  <w:marRight w:val="3810"/>
                                  <w:marTop w:val="0"/>
                                  <w:marBottom w:val="0"/>
                                  <w:divBdr>
                                    <w:top w:val="none" w:sz="0" w:space="0" w:color="auto"/>
                                    <w:left w:val="none" w:sz="0" w:space="0" w:color="auto"/>
                                    <w:bottom w:val="none" w:sz="0" w:space="0" w:color="auto"/>
                                    <w:right w:val="none" w:sz="0" w:space="0" w:color="auto"/>
                                  </w:divBdr>
                                  <w:divsChild>
                                    <w:div w:id="1979843083">
                                      <w:marLeft w:val="0"/>
                                      <w:marRight w:val="0"/>
                                      <w:marTop w:val="0"/>
                                      <w:marBottom w:val="0"/>
                                      <w:divBdr>
                                        <w:top w:val="none" w:sz="0" w:space="0" w:color="auto"/>
                                        <w:left w:val="none" w:sz="0" w:space="0" w:color="auto"/>
                                        <w:bottom w:val="none" w:sz="0" w:space="0" w:color="auto"/>
                                        <w:right w:val="none" w:sz="0" w:space="0" w:color="auto"/>
                                      </w:divBdr>
                                      <w:divsChild>
                                        <w:div w:id="1164860949">
                                          <w:marLeft w:val="0"/>
                                          <w:marRight w:val="0"/>
                                          <w:marTop w:val="0"/>
                                          <w:marBottom w:val="0"/>
                                          <w:divBdr>
                                            <w:top w:val="none" w:sz="0" w:space="0" w:color="auto"/>
                                            <w:left w:val="none" w:sz="0" w:space="0" w:color="auto"/>
                                            <w:bottom w:val="none" w:sz="0" w:space="0" w:color="auto"/>
                                            <w:right w:val="none" w:sz="0" w:space="0" w:color="auto"/>
                                          </w:divBdr>
                                          <w:divsChild>
                                            <w:div w:id="525097942">
                                              <w:marLeft w:val="0"/>
                                              <w:marRight w:val="0"/>
                                              <w:marTop w:val="0"/>
                                              <w:marBottom w:val="0"/>
                                              <w:divBdr>
                                                <w:top w:val="none" w:sz="0" w:space="0" w:color="auto"/>
                                                <w:left w:val="none" w:sz="0" w:space="0" w:color="auto"/>
                                                <w:bottom w:val="none" w:sz="0" w:space="0" w:color="auto"/>
                                                <w:right w:val="none" w:sz="0" w:space="0" w:color="auto"/>
                                              </w:divBdr>
                                              <w:divsChild>
                                                <w:div w:id="238100406">
                                                  <w:marLeft w:val="0"/>
                                                  <w:marRight w:val="0"/>
                                                  <w:marTop w:val="0"/>
                                                  <w:marBottom w:val="0"/>
                                                  <w:divBdr>
                                                    <w:top w:val="none" w:sz="0" w:space="0" w:color="auto"/>
                                                    <w:left w:val="none" w:sz="0" w:space="0" w:color="auto"/>
                                                    <w:bottom w:val="none" w:sz="0" w:space="0" w:color="auto"/>
                                                    <w:right w:val="none" w:sz="0" w:space="0" w:color="auto"/>
                                                  </w:divBdr>
                                                  <w:divsChild>
                                                    <w:div w:id="536697843">
                                                      <w:marLeft w:val="0"/>
                                                      <w:marRight w:val="0"/>
                                                      <w:marTop w:val="0"/>
                                                      <w:marBottom w:val="0"/>
                                                      <w:divBdr>
                                                        <w:top w:val="none" w:sz="0" w:space="0" w:color="auto"/>
                                                        <w:left w:val="none" w:sz="0" w:space="0" w:color="auto"/>
                                                        <w:bottom w:val="none" w:sz="0" w:space="0" w:color="auto"/>
                                                        <w:right w:val="none" w:sz="0" w:space="0" w:color="auto"/>
                                                      </w:divBdr>
                                                      <w:divsChild>
                                                        <w:div w:id="409935635">
                                                          <w:marLeft w:val="0"/>
                                                          <w:marRight w:val="0"/>
                                                          <w:marTop w:val="0"/>
                                                          <w:marBottom w:val="0"/>
                                                          <w:divBdr>
                                                            <w:top w:val="none" w:sz="0" w:space="0" w:color="auto"/>
                                                            <w:left w:val="none" w:sz="0" w:space="0" w:color="auto"/>
                                                            <w:bottom w:val="none" w:sz="0" w:space="0" w:color="auto"/>
                                                            <w:right w:val="none" w:sz="0" w:space="0" w:color="auto"/>
                                                          </w:divBdr>
                                                          <w:divsChild>
                                                            <w:div w:id="2144929813">
                                                              <w:marLeft w:val="0"/>
                                                              <w:marRight w:val="0"/>
                                                              <w:marTop w:val="0"/>
                                                              <w:marBottom w:val="0"/>
                                                              <w:divBdr>
                                                                <w:top w:val="none" w:sz="0" w:space="0" w:color="auto"/>
                                                                <w:left w:val="none" w:sz="0" w:space="0" w:color="auto"/>
                                                                <w:bottom w:val="none" w:sz="0" w:space="0" w:color="auto"/>
                                                                <w:right w:val="none" w:sz="0" w:space="0" w:color="auto"/>
                                                              </w:divBdr>
                                                              <w:divsChild>
                                                                <w:div w:id="173224787">
                                                                  <w:marLeft w:val="0"/>
                                                                  <w:marRight w:val="0"/>
                                                                  <w:marTop w:val="0"/>
                                                                  <w:marBottom w:val="0"/>
                                                                  <w:divBdr>
                                                                    <w:top w:val="none" w:sz="0" w:space="0" w:color="auto"/>
                                                                    <w:left w:val="none" w:sz="0" w:space="0" w:color="auto"/>
                                                                    <w:bottom w:val="none" w:sz="0" w:space="0" w:color="auto"/>
                                                                    <w:right w:val="none" w:sz="0" w:space="0" w:color="auto"/>
                                                                  </w:divBdr>
                                                                  <w:divsChild>
                                                                    <w:div w:id="976567240">
                                                                      <w:marLeft w:val="0"/>
                                                                      <w:marRight w:val="0"/>
                                                                      <w:marTop w:val="0"/>
                                                                      <w:marBottom w:val="0"/>
                                                                      <w:divBdr>
                                                                        <w:top w:val="none" w:sz="0" w:space="0" w:color="auto"/>
                                                                        <w:left w:val="none" w:sz="0" w:space="0" w:color="auto"/>
                                                                        <w:bottom w:val="none" w:sz="0" w:space="0" w:color="auto"/>
                                                                        <w:right w:val="none" w:sz="0" w:space="0" w:color="auto"/>
                                                                      </w:divBdr>
                                                                      <w:divsChild>
                                                                        <w:div w:id="10661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244746">
      <w:bodyDiv w:val="1"/>
      <w:marLeft w:val="0"/>
      <w:marRight w:val="0"/>
      <w:marTop w:val="0"/>
      <w:marBottom w:val="0"/>
      <w:divBdr>
        <w:top w:val="none" w:sz="0" w:space="0" w:color="auto"/>
        <w:left w:val="none" w:sz="0" w:space="0" w:color="auto"/>
        <w:bottom w:val="none" w:sz="0" w:space="0" w:color="auto"/>
        <w:right w:val="none" w:sz="0" w:space="0" w:color="auto"/>
      </w:divBdr>
      <w:divsChild>
        <w:div w:id="155464536">
          <w:marLeft w:val="0"/>
          <w:marRight w:val="0"/>
          <w:marTop w:val="0"/>
          <w:marBottom w:val="0"/>
          <w:divBdr>
            <w:top w:val="none" w:sz="0" w:space="0" w:color="auto"/>
            <w:left w:val="none" w:sz="0" w:space="0" w:color="auto"/>
            <w:bottom w:val="none" w:sz="0" w:space="0" w:color="auto"/>
            <w:right w:val="none" w:sz="0" w:space="0" w:color="auto"/>
          </w:divBdr>
          <w:divsChild>
            <w:div w:id="306401940">
              <w:marLeft w:val="0"/>
              <w:marRight w:val="0"/>
              <w:marTop w:val="0"/>
              <w:marBottom w:val="0"/>
              <w:divBdr>
                <w:top w:val="none" w:sz="0" w:space="0" w:color="auto"/>
                <w:left w:val="none" w:sz="0" w:space="0" w:color="auto"/>
                <w:bottom w:val="none" w:sz="0" w:space="0" w:color="auto"/>
                <w:right w:val="none" w:sz="0" w:space="0" w:color="auto"/>
              </w:divBdr>
              <w:divsChild>
                <w:div w:id="819422612">
                  <w:marLeft w:val="0"/>
                  <w:marRight w:val="0"/>
                  <w:marTop w:val="0"/>
                  <w:marBottom w:val="0"/>
                  <w:divBdr>
                    <w:top w:val="none" w:sz="0" w:space="0" w:color="auto"/>
                    <w:left w:val="none" w:sz="0" w:space="0" w:color="auto"/>
                    <w:bottom w:val="none" w:sz="0" w:space="0" w:color="auto"/>
                    <w:right w:val="none" w:sz="0" w:space="0" w:color="auto"/>
                  </w:divBdr>
                  <w:divsChild>
                    <w:div w:id="1091897382">
                      <w:marLeft w:val="0"/>
                      <w:marRight w:val="0"/>
                      <w:marTop w:val="0"/>
                      <w:marBottom w:val="0"/>
                      <w:divBdr>
                        <w:top w:val="none" w:sz="0" w:space="0" w:color="auto"/>
                        <w:left w:val="none" w:sz="0" w:space="0" w:color="auto"/>
                        <w:bottom w:val="none" w:sz="0" w:space="0" w:color="auto"/>
                        <w:right w:val="none" w:sz="0" w:space="0" w:color="auto"/>
                      </w:divBdr>
                      <w:divsChild>
                        <w:div w:id="1827283535">
                          <w:marLeft w:val="0"/>
                          <w:marRight w:val="0"/>
                          <w:marTop w:val="45"/>
                          <w:marBottom w:val="0"/>
                          <w:divBdr>
                            <w:top w:val="none" w:sz="0" w:space="0" w:color="auto"/>
                            <w:left w:val="none" w:sz="0" w:space="0" w:color="auto"/>
                            <w:bottom w:val="none" w:sz="0" w:space="0" w:color="auto"/>
                            <w:right w:val="none" w:sz="0" w:space="0" w:color="auto"/>
                          </w:divBdr>
                          <w:divsChild>
                            <w:div w:id="125239359">
                              <w:marLeft w:val="0"/>
                              <w:marRight w:val="0"/>
                              <w:marTop w:val="0"/>
                              <w:marBottom w:val="0"/>
                              <w:divBdr>
                                <w:top w:val="none" w:sz="0" w:space="0" w:color="auto"/>
                                <w:left w:val="none" w:sz="0" w:space="0" w:color="auto"/>
                                <w:bottom w:val="none" w:sz="0" w:space="0" w:color="auto"/>
                                <w:right w:val="none" w:sz="0" w:space="0" w:color="auto"/>
                              </w:divBdr>
                              <w:divsChild>
                                <w:div w:id="747001402">
                                  <w:marLeft w:val="2070"/>
                                  <w:marRight w:val="3810"/>
                                  <w:marTop w:val="0"/>
                                  <w:marBottom w:val="0"/>
                                  <w:divBdr>
                                    <w:top w:val="none" w:sz="0" w:space="0" w:color="auto"/>
                                    <w:left w:val="none" w:sz="0" w:space="0" w:color="auto"/>
                                    <w:bottom w:val="none" w:sz="0" w:space="0" w:color="auto"/>
                                    <w:right w:val="none" w:sz="0" w:space="0" w:color="auto"/>
                                  </w:divBdr>
                                  <w:divsChild>
                                    <w:div w:id="782069035">
                                      <w:marLeft w:val="0"/>
                                      <w:marRight w:val="0"/>
                                      <w:marTop w:val="0"/>
                                      <w:marBottom w:val="0"/>
                                      <w:divBdr>
                                        <w:top w:val="none" w:sz="0" w:space="0" w:color="auto"/>
                                        <w:left w:val="none" w:sz="0" w:space="0" w:color="auto"/>
                                        <w:bottom w:val="none" w:sz="0" w:space="0" w:color="auto"/>
                                        <w:right w:val="none" w:sz="0" w:space="0" w:color="auto"/>
                                      </w:divBdr>
                                      <w:divsChild>
                                        <w:div w:id="373848504">
                                          <w:marLeft w:val="0"/>
                                          <w:marRight w:val="0"/>
                                          <w:marTop w:val="0"/>
                                          <w:marBottom w:val="0"/>
                                          <w:divBdr>
                                            <w:top w:val="none" w:sz="0" w:space="0" w:color="auto"/>
                                            <w:left w:val="none" w:sz="0" w:space="0" w:color="auto"/>
                                            <w:bottom w:val="none" w:sz="0" w:space="0" w:color="auto"/>
                                            <w:right w:val="none" w:sz="0" w:space="0" w:color="auto"/>
                                          </w:divBdr>
                                          <w:divsChild>
                                            <w:div w:id="1016542519">
                                              <w:marLeft w:val="0"/>
                                              <w:marRight w:val="0"/>
                                              <w:marTop w:val="0"/>
                                              <w:marBottom w:val="0"/>
                                              <w:divBdr>
                                                <w:top w:val="none" w:sz="0" w:space="0" w:color="auto"/>
                                                <w:left w:val="none" w:sz="0" w:space="0" w:color="auto"/>
                                                <w:bottom w:val="none" w:sz="0" w:space="0" w:color="auto"/>
                                                <w:right w:val="none" w:sz="0" w:space="0" w:color="auto"/>
                                              </w:divBdr>
                                              <w:divsChild>
                                                <w:div w:id="1792363063">
                                                  <w:marLeft w:val="0"/>
                                                  <w:marRight w:val="0"/>
                                                  <w:marTop w:val="0"/>
                                                  <w:marBottom w:val="0"/>
                                                  <w:divBdr>
                                                    <w:top w:val="none" w:sz="0" w:space="0" w:color="auto"/>
                                                    <w:left w:val="none" w:sz="0" w:space="0" w:color="auto"/>
                                                    <w:bottom w:val="none" w:sz="0" w:space="0" w:color="auto"/>
                                                    <w:right w:val="none" w:sz="0" w:space="0" w:color="auto"/>
                                                  </w:divBdr>
                                                  <w:divsChild>
                                                    <w:div w:id="2011520850">
                                                      <w:marLeft w:val="0"/>
                                                      <w:marRight w:val="0"/>
                                                      <w:marTop w:val="0"/>
                                                      <w:marBottom w:val="0"/>
                                                      <w:divBdr>
                                                        <w:top w:val="none" w:sz="0" w:space="0" w:color="auto"/>
                                                        <w:left w:val="none" w:sz="0" w:space="0" w:color="auto"/>
                                                        <w:bottom w:val="none" w:sz="0" w:space="0" w:color="auto"/>
                                                        <w:right w:val="none" w:sz="0" w:space="0" w:color="auto"/>
                                                      </w:divBdr>
                                                      <w:divsChild>
                                                        <w:div w:id="2000428164">
                                                          <w:marLeft w:val="0"/>
                                                          <w:marRight w:val="0"/>
                                                          <w:marTop w:val="0"/>
                                                          <w:marBottom w:val="0"/>
                                                          <w:divBdr>
                                                            <w:top w:val="none" w:sz="0" w:space="0" w:color="auto"/>
                                                            <w:left w:val="none" w:sz="0" w:space="0" w:color="auto"/>
                                                            <w:bottom w:val="none" w:sz="0" w:space="0" w:color="auto"/>
                                                            <w:right w:val="none" w:sz="0" w:space="0" w:color="auto"/>
                                                          </w:divBdr>
                                                          <w:divsChild>
                                                            <w:div w:id="893468780">
                                                              <w:marLeft w:val="0"/>
                                                              <w:marRight w:val="0"/>
                                                              <w:marTop w:val="0"/>
                                                              <w:marBottom w:val="0"/>
                                                              <w:divBdr>
                                                                <w:top w:val="none" w:sz="0" w:space="0" w:color="auto"/>
                                                                <w:left w:val="none" w:sz="0" w:space="0" w:color="auto"/>
                                                                <w:bottom w:val="none" w:sz="0" w:space="0" w:color="auto"/>
                                                                <w:right w:val="none" w:sz="0" w:space="0" w:color="auto"/>
                                                              </w:divBdr>
                                                              <w:divsChild>
                                                                <w:div w:id="1768230681">
                                                                  <w:marLeft w:val="0"/>
                                                                  <w:marRight w:val="0"/>
                                                                  <w:marTop w:val="0"/>
                                                                  <w:marBottom w:val="0"/>
                                                                  <w:divBdr>
                                                                    <w:top w:val="none" w:sz="0" w:space="0" w:color="auto"/>
                                                                    <w:left w:val="none" w:sz="0" w:space="0" w:color="auto"/>
                                                                    <w:bottom w:val="none" w:sz="0" w:space="0" w:color="auto"/>
                                                                    <w:right w:val="none" w:sz="0" w:space="0" w:color="auto"/>
                                                                  </w:divBdr>
                                                                  <w:divsChild>
                                                                    <w:div w:id="1773739920">
                                                                      <w:marLeft w:val="0"/>
                                                                      <w:marRight w:val="0"/>
                                                                      <w:marTop w:val="0"/>
                                                                      <w:marBottom w:val="0"/>
                                                                      <w:divBdr>
                                                                        <w:top w:val="none" w:sz="0" w:space="0" w:color="auto"/>
                                                                        <w:left w:val="none" w:sz="0" w:space="0" w:color="auto"/>
                                                                        <w:bottom w:val="none" w:sz="0" w:space="0" w:color="auto"/>
                                                                        <w:right w:val="none" w:sz="0" w:space="0" w:color="auto"/>
                                                                      </w:divBdr>
                                                                      <w:divsChild>
                                                                        <w:div w:id="1227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07391">
      <w:bodyDiv w:val="1"/>
      <w:marLeft w:val="0"/>
      <w:marRight w:val="0"/>
      <w:marTop w:val="0"/>
      <w:marBottom w:val="0"/>
      <w:divBdr>
        <w:top w:val="none" w:sz="0" w:space="0" w:color="auto"/>
        <w:left w:val="none" w:sz="0" w:space="0" w:color="auto"/>
        <w:bottom w:val="none" w:sz="0" w:space="0" w:color="auto"/>
        <w:right w:val="none" w:sz="0" w:space="0" w:color="auto"/>
      </w:divBdr>
      <w:divsChild>
        <w:div w:id="1923636309">
          <w:marLeft w:val="0"/>
          <w:marRight w:val="0"/>
          <w:marTop w:val="0"/>
          <w:marBottom w:val="0"/>
          <w:divBdr>
            <w:top w:val="none" w:sz="0" w:space="0" w:color="auto"/>
            <w:left w:val="none" w:sz="0" w:space="0" w:color="auto"/>
            <w:bottom w:val="none" w:sz="0" w:space="0" w:color="auto"/>
            <w:right w:val="none" w:sz="0" w:space="0" w:color="auto"/>
          </w:divBdr>
          <w:divsChild>
            <w:div w:id="2025133347">
              <w:marLeft w:val="0"/>
              <w:marRight w:val="0"/>
              <w:marTop w:val="0"/>
              <w:marBottom w:val="0"/>
              <w:divBdr>
                <w:top w:val="none" w:sz="0" w:space="0" w:color="auto"/>
                <w:left w:val="none" w:sz="0" w:space="0" w:color="auto"/>
                <w:bottom w:val="none" w:sz="0" w:space="0" w:color="auto"/>
                <w:right w:val="none" w:sz="0" w:space="0" w:color="auto"/>
              </w:divBdr>
              <w:divsChild>
                <w:div w:id="1067269044">
                  <w:marLeft w:val="0"/>
                  <w:marRight w:val="0"/>
                  <w:marTop w:val="0"/>
                  <w:marBottom w:val="0"/>
                  <w:divBdr>
                    <w:top w:val="none" w:sz="0" w:space="0" w:color="auto"/>
                    <w:left w:val="none" w:sz="0" w:space="0" w:color="auto"/>
                    <w:bottom w:val="none" w:sz="0" w:space="0" w:color="auto"/>
                    <w:right w:val="none" w:sz="0" w:space="0" w:color="auto"/>
                  </w:divBdr>
                  <w:divsChild>
                    <w:div w:id="745305611">
                      <w:marLeft w:val="0"/>
                      <w:marRight w:val="0"/>
                      <w:marTop w:val="0"/>
                      <w:marBottom w:val="0"/>
                      <w:divBdr>
                        <w:top w:val="none" w:sz="0" w:space="0" w:color="auto"/>
                        <w:left w:val="none" w:sz="0" w:space="0" w:color="auto"/>
                        <w:bottom w:val="none" w:sz="0" w:space="0" w:color="auto"/>
                        <w:right w:val="none" w:sz="0" w:space="0" w:color="auto"/>
                      </w:divBdr>
                      <w:divsChild>
                        <w:div w:id="988020884">
                          <w:marLeft w:val="0"/>
                          <w:marRight w:val="0"/>
                          <w:marTop w:val="45"/>
                          <w:marBottom w:val="0"/>
                          <w:divBdr>
                            <w:top w:val="none" w:sz="0" w:space="0" w:color="auto"/>
                            <w:left w:val="none" w:sz="0" w:space="0" w:color="auto"/>
                            <w:bottom w:val="none" w:sz="0" w:space="0" w:color="auto"/>
                            <w:right w:val="none" w:sz="0" w:space="0" w:color="auto"/>
                          </w:divBdr>
                          <w:divsChild>
                            <w:div w:id="821583036">
                              <w:marLeft w:val="0"/>
                              <w:marRight w:val="0"/>
                              <w:marTop w:val="0"/>
                              <w:marBottom w:val="0"/>
                              <w:divBdr>
                                <w:top w:val="none" w:sz="0" w:space="0" w:color="auto"/>
                                <w:left w:val="none" w:sz="0" w:space="0" w:color="auto"/>
                                <w:bottom w:val="none" w:sz="0" w:space="0" w:color="auto"/>
                                <w:right w:val="none" w:sz="0" w:space="0" w:color="auto"/>
                              </w:divBdr>
                              <w:divsChild>
                                <w:div w:id="1740707603">
                                  <w:marLeft w:val="2070"/>
                                  <w:marRight w:val="3810"/>
                                  <w:marTop w:val="0"/>
                                  <w:marBottom w:val="0"/>
                                  <w:divBdr>
                                    <w:top w:val="none" w:sz="0" w:space="0" w:color="auto"/>
                                    <w:left w:val="none" w:sz="0" w:space="0" w:color="auto"/>
                                    <w:bottom w:val="none" w:sz="0" w:space="0" w:color="auto"/>
                                    <w:right w:val="none" w:sz="0" w:space="0" w:color="auto"/>
                                  </w:divBdr>
                                  <w:divsChild>
                                    <w:div w:id="242187696">
                                      <w:marLeft w:val="0"/>
                                      <w:marRight w:val="0"/>
                                      <w:marTop w:val="0"/>
                                      <w:marBottom w:val="0"/>
                                      <w:divBdr>
                                        <w:top w:val="none" w:sz="0" w:space="0" w:color="auto"/>
                                        <w:left w:val="none" w:sz="0" w:space="0" w:color="auto"/>
                                        <w:bottom w:val="none" w:sz="0" w:space="0" w:color="auto"/>
                                        <w:right w:val="none" w:sz="0" w:space="0" w:color="auto"/>
                                      </w:divBdr>
                                      <w:divsChild>
                                        <w:div w:id="587927029">
                                          <w:marLeft w:val="0"/>
                                          <w:marRight w:val="0"/>
                                          <w:marTop w:val="0"/>
                                          <w:marBottom w:val="0"/>
                                          <w:divBdr>
                                            <w:top w:val="none" w:sz="0" w:space="0" w:color="auto"/>
                                            <w:left w:val="none" w:sz="0" w:space="0" w:color="auto"/>
                                            <w:bottom w:val="none" w:sz="0" w:space="0" w:color="auto"/>
                                            <w:right w:val="none" w:sz="0" w:space="0" w:color="auto"/>
                                          </w:divBdr>
                                          <w:divsChild>
                                            <w:div w:id="1162965871">
                                              <w:marLeft w:val="0"/>
                                              <w:marRight w:val="0"/>
                                              <w:marTop w:val="0"/>
                                              <w:marBottom w:val="0"/>
                                              <w:divBdr>
                                                <w:top w:val="none" w:sz="0" w:space="0" w:color="auto"/>
                                                <w:left w:val="none" w:sz="0" w:space="0" w:color="auto"/>
                                                <w:bottom w:val="none" w:sz="0" w:space="0" w:color="auto"/>
                                                <w:right w:val="none" w:sz="0" w:space="0" w:color="auto"/>
                                              </w:divBdr>
                                              <w:divsChild>
                                                <w:div w:id="1856529827">
                                                  <w:marLeft w:val="0"/>
                                                  <w:marRight w:val="0"/>
                                                  <w:marTop w:val="0"/>
                                                  <w:marBottom w:val="0"/>
                                                  <w:divBdr>
                                                    <w:top w:val="none" w:sz="0" w:space="0" w:color="auto"/>
                                                    <w:left w:val="none" w:sz="0" w:space="0" w:color="auto"/>
                                                    <w:bottom w:val="none" w:sz="0" w:space="0" w:color="auto"/>
                                                    <w:right w:val="none" w:sz="0" w:space="0" w:color="auto"/>
                                                  </w:divBdr>
                                                  <w:divsChild>
                                                    <w:div w:id="374014085">
                                                      <w:marLeft w:val="0"/>
                                                      <w:marRight w:val="0"/>
                                                      <w:marTop w:val="0"/>
                                                      <w:marBottom w:val="0"/>
                                                      <w:divBdr>
                                                        <w:top w:val="none" w:sz="0" w:space="0" w:color="auto"/>
                                                        <w:left w:val="none" w:sz="0" w:space="0" w:color="auto"/>
                                                        <w:bottom w:val="none" w:sz="0" w:space="0" w:color="auto"/>
                                                        <w:right w:val="none" w:sz="0" w:space="0" w:color="auto"/>
                                                      </w:divBdr>
                                                      <w:divsChild>
                                                        <w:div w:id="735856786">
                                                          <w:marLeft w:val="0"/>
                                                          <w:marRight w:val="0"/>
                                                          <w:marTop w:val="0"/>
                                                          <w:marBottom w:val="0"/>
                                                          <w:divBdr>
                                                            <w:top w:val="none" w:sz="0" w:space="0" w:color="auto"/>
                                                            <w:left w:val="none" w:sz="0" w:space="0" w:color="auto"/>
                                                            <w:bottom w:val="none" w:sz="0" w:space="0" w:color="auto"/>
                                                            <w:right w:val="none" w:sz="0" w:space="0" w:color="auto"/>
                                                          </w:divBdr>
                                                          <w:divsChild>
                                                            <w:div w:id="1375345947">
                                                              <w:marLeft w:val="0"/>
                                                              <w:marRight w:val="0"/>
                                                              <w:marTop w:val="0"/>
                                                              <w:marBottom w:val="0"/>
                                                              <w:divBdr>
                                                                <w:top w:val="none" w:sz="0" w:space="0" w:color="auto"/>
                                                                <w:left w:val="none" w:sz="0" w:space="0" w:color="auto"/>
                                                                <w:bottom w:val="none" w:sz="0" w:space="0" w:color="auto"/>
                                                                <w:right w:val="none" w:sz="0" w:space="0" w:color="auto"/>
                                                              </w:divBdr>
                                                              <w:divsChild>
                                                                <w:div w:id="636028677">
                                                                  <w:marLeft w:val="0"/>
                                                                  <w:marRight w:val="0"/>
                                                                  <w:marTop w:val="0"/>
                                                                  <w:marBottom w:val="0"/>
                                                                  <w:divBdr>
                                                                    <w:top w:val="none" w:sz="0" w:space="0" w:color="auto"/>
                                                                    <w:left w:val="none" w:sz="0" w:space="0" w:color="auto"/>
                                                                    <w:bottom w:val="none" w:sz="0" w:space="0" w:color="auto"/>
                                                                    <w:right w:val="none" w:sz="0" w:space="0" w:color="auto"/>
                                                                  </w:divBdr>
                                                                  <w:divsChild>
                                                                    <w:div w:id="2074084163">
                                                                      <w:marLeft w:val="0"/>
                                                                      <w:marRight w:val="0"/>
                                                                      <w:marTop w:val="0"/>
                                                                      <w:marBottom w:val="0"/>
                                                                      <w:divBdr>
                                                                        <w:top w:val="none" w:sz="0" w:space="0" w:color="auto"/>
                                                                        <w:left w:val="none" w:sz="0" w:space="0" w:color="auto"/>
                                                                        <w:bottom w:val="none" w:sz="0" w:space="0" w:color="auto"/>
                                                                        <w:right w:val="none" w:sz="0" w:space="0" w:color="auto"/>
                                                                      </w:divBdr>
                                                                      <w:divsChild>
                                                                        <w:div w:id="17528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6402">
      <w:bodyDiv w:val="1"/>
      <w:marLeft w:val="0"/>
      <w:marRight w:val="0"/>
      <w:marTop w:val="0"/>
      <w:marBottom w:val="0"/>
      <w:divBdr>
        <w:top w:val="none" w:sz="0" w:space="0" w:color="auto"/>
        <w:left w:val="none" w:sz="0" w:space="0" w:color="auto"/>
        <w:bottom w:val="none" w:sz="0" w:space="0" w:color="auto"/>
        <w:right w:val="none" w:sz="0" w:space="0" w:color="auto"/>
      </w:divBdr>
      <w:divsChild>
        <w:div w:id="582421861">
          <w:marLeft w:val="0"/>
          <w:marRight w:val="0"/>
          <w:marTop w:val="0"/>
          <w:marBottom w:val="0"/>
          <w:divBdr>
            <w:top w:val="none" w:sz="0" w:space="0" w:color="auto"/>
            <w:left w:val="none" w:sz="0" w:space="0" w:color="auto"/>
            <w:bottom w:val="none" w:sz="0" w:space="0" w:color="auto"/>
            <w:right w:val="none" w:sz="0" w:space="0" w:color="auto"/>
          </w:divBdr>
          <w:divsChild>
            <w:div w:id="794450150">
              <w:marLeft w:val="0"/>
              <w:marRight w:val="0"/>
              <w:marTop w:val="0"/>
              <w:marBottom w:val="0"/>
              <w:divBdr>
                <w:top w:val="none" w:sz="0" w:space="0" w:color="auto"/>
                <w:left w:val="none" w:sz="0" w:space="0" w:color="auto"/>
                <w:bottom w:val="none" w:sz="0" w:space="0" w:color="auto"/>
                <w:right w:val="none" w:sz="0" w:space="0" w:color="auto"/>
              </w:divBdr>
              <w:divsChild>
                <w:div w:id="1243680633">
                  <w:marLeft w:val="0"/>
                  <w:marRight w:val="0"/>
                  <w:marTop w:val="0"/>
                  <w:marBottom w:val="0"/>
                  <w:divBdr>
                    <w:top w:val="none" w:sz="0" w:space="0" w:color="auto"/>
                    <w:left w:val="none" w:sz="0" w:space="0" w:color="auto"/>
                    <w:bottom w:val="none" w:sz="0" w:space="0" w:color="auto"/>
                    <w:right w:val="none" w:sz="0" w:space="0" w:color="auto"/>
                  </w:divBdr>
                  <w:divsChild>
                    <w:div w:id="1524592566">
                      <w:marLeft w:val="0"/>
                      <w:marRight w:val="0"/>
                      <w:marTop w:val="0"/>
                      <w:marBottom w:val="0"/>
                      <w:divBdr>
                        <w:top w:val="none" w:sz="0" w:space="0" w:color="auto"/>
                        <w:left w:val="none" w:sz="0" w:space="0" w:color="auto"/>
                        <w:bottom w:val="none" w:sz="0" w:space="0" w:color="auto"/>
                        <w:right w:val="none" w:sz="0" w:space="0" w:color="auto"/>
                      </w:divBdr>
                      <w:divsChild>
                        <w:div w:id="758066415">
                          <w:marLeft w:val="0"/>
                          <w:marRight w:val="0"/>
                          <w:marTop w:val="45"/>
                          <w:marBottom w:val="0"/>
                          <w:divBdr>
                            <w:top w:val="none" w:sz="0" w:space="0" w:color="auto"/>
                            <w:left w:val="none" w:sz="0" w:space="0" w:color="auto"/>
                            <w:bottom w:val="none" w:sz="0" w:space="0" w:color="auto"/>
                            <w:right w:val="none" w:sz="0" w:space="0" w:color="auto"/>
                          </w:divBdr>
                          <w:divsChild>
                            <w:div w:id="307592135">
                              <w:marLeft w:val="0"/>
                              <w:marRight w:val="0"/>
                              <w:marTop w:val="0"/>
                              <w:marBottom w:val="0"/>
                              <w:divBdr>
                                <w:top w:val="none" w:sz="0" w:space="0" w:color="auto"/>
                                <w:left w:val="none" w:sz="0" w:space="0" w:color="auto"/>
                                <w:bottom w:val="none" w:sz="0" w:space="0" w:color="auto"/>
                                <w:right w:val="none" w:sz="0" w:space="0" w:color="auto"/>
                              </w:divBdr>
                              <w:divsChild>
                                <w:div w:id="625239901">
                                  <w:marLeft w:val="2070"/>
                                  <w:marRight w:val="3810"/>
                                  <w:marTop w:val="0"/>
                                  <w:marBottom w:val="0"/>
                                  <w:divBdr>
                                    <w:top w:val="none" w:sz="0" w:space="0" w:color="auto"/>
                                    <w:left w:val="none" w:sz="0" w:space="0" w:color="auto"/>
                                    <w:bottom w:val="none" w:sz="0" w:space="0" w:color="auto"/>
                                    <w:right w:val="none" w:sz="0" w:space="0" w:color="auto"/>
                                  </w:divBdr>
                                  <w:divsChild>
                                    <w:div w:id="1945531264">
                                      <w:marLeft w:val="0"/>
                                      <w:marRight w:val="0"/>
                                      <w:marTop w:val="0"/>
                                      <w:marBottom w:val="0"/>
                                      <w:divBdr>
                                        <w:top w:val="none" w:sz="0" w:space="0" w:color="auto"/>
                                        <w:left w:val="none" w:sz="0" w:space="0" w:color="auto"/>
                                        <w:bottom w:val="none" w:sz="0" w:space="0" w:color="auto"/>
                                        <w:right w:val="none" w:sz="0" w:space="0" w:color="auto"/>
                                      </w:divBdr>
                                      <w:divsChild>
                                        <w:div w:id="1879509900">
                                          <w:marLeft w:val="0"/>
                                          <w:marRight w:val="0"/>
                                          <w:marTop w:val="0"/>
                                          <w:marBottom w:val="0"/>
                                          <w:divBdr>
                                            <w:top w:val="none" w:sz="0" w:space="0" w:color="auto"/>
                                            <w:left w:val="none" w:sz="0" w:space="0" w:color="auto"/>
                                            <w:bottom w:val="none" w:sz="0" w:space="0" w:color="auto"/>
                                            <w:right w:val="none" w:sz="0" w:space="0" w:color="auto"/>
                                          </w:divBdr>
                                          <w:divsChild>
                                            <w:div w:id="2014868965">
                                              <w:marLeft w:val="0"/>
                                              <w:marRight w:val="0"/>
                                              <w:marTop w:val="0"/>
                                              <w:marBottom w:val="0"/>
                                              <w:divBdr>
                                                <w:top w:val="none" w:sz="0" w:space="0" w:color="auto"/>
                                                <w:left w:val="none" w:sz="0" w:space="0" w:color="auto"/>
                                                <w:bottom w:val="none" w:sz="0" w:space="0" w:color="auto"/>
                                                <w:right w:val="none" w:sz="0" w:space="0" w:color="auto"/>
                                              </w:divBdr>
                                              <w:divsChild>
                                                <w:div w:id="245001487">
                                                  <w:marLeft w:val="0"/>
                                                  <w:marRight w:val="0"/>
                                                  <w:marTop w:val="0"/>
                                                  <w:marBottom w:val="0"/>
                                                  <w:divBdr>
                                                    <w:top w:val="none" w:sz="0" w:space="0" w:color="auto"/>
                                                    <w:left w:val="none" w:sz="0" w:space="0" w:color="auto"/>
                                                    <w:bottom w:val="none" w:sz="0" w:space="0" w:color="auto"/>
                                                    <w:right w:val="none" w:sz="0" w:space="0" w:color="auto"/>
                                                  </w:divBdr>
                                                  <w:divsChild>
                                                    <w:div w:id="1470397329">
                                                      <w:marLeft w:val="0"/>
                                                      <w:marRight w:val="0"/>
                                                      <w:marTop w:val="0"/>
                                                      <w:marBottom w:val="0"/>
                                                      <w:divBdr>
                                                        <w:top w:val="none" w:sz="0" w:space="0" w:color="auto"/>
                                                        <w:left w:val="none" w:sz="0" w:space="0" w:color="auto"/>
                                                        <w:bottom w:val="none" w:sz="0" w:space="0" w:color="auto"/>
                                                        <w:right w:val="none" w:sz="0" w:space="0" w:color="auto"/>
                                                      </w:divBdr>
                                                      <w:divsChild>
                                                        <w:div w:id="714697948">
                                                          <w:marLeft w:val="0"/>
                                                          <w:marRight w:val="0"/>
                                                          <w:marTop w:val="0"/>
                                                          <w:marBottom w:val="0"/>
                                                          <w:divBdr>
                                                            <w:top w:val="none" w:sz="0" w:space="0" w:color="auto"/>
                                                            <w:left w:val="none" w:sz="0" w:space="0" w:color="auto"/>
                                                            <w:bottom w:val="none" w:sz="0" w:space="0" w:color="auto"/>
                                                            <w:right w:val="none" w:sz="0" w:space="0" w:color="auto"/>
                                                          </w:divBdr>
                                                          <w:divsChild>
                                                            <w:div w:id="1662806768">
                                                              <w:marLeft w:val="0"/>
                                                              <w:marRight w:val="0"/>
                                                              <w:marTop w:val="0"/>
                                                              <w:marBottom w:val="0"/>
                                                              <w:divBdr>
                                                                <w:top w:val="none" w:sz="0" w:space="0" w:color="auto"/>
                                                                <w:left w:val="none" w:sz="0" w:space="0" w:color="auto"/>
                                                                <w:bottom w:val="none" w:sz="0" w:space="0" w:color="auto"/>
                                                                <w:right w:val="none" w:sz="0" w:space="0" w:color="auto"/>
                                                              </w:divBdr>
                                                              <w:divsChild>
                                                                <w:div w:id="1424571028">
                                                                  <w:marLeft w:val="0"/>
                                                                  <w:marRight w:val="0"/>
                                                                  <w:marTop w:val="0"/>
                                                                  <w:marBottom w:val="0"/>
                                                                  <w:divBdr>
                                                                    <w:top w:val="none" w:sz="0" w:space="0" w:color="auto"/>
                                                                    <w:left w:val="none" w:sz="0" w:space="0" w:color="auto"/>
                                                                    <w:bottom w:val="none" w:sz="0" w:space="0" w:color="auto"/>
                                                                    <w:right w:val="none" w:sz="0" w:space="0" w:color="auto"/>
                                                                  </w:divBdr>
                                                                  <w:divsChild>
                                                                    <w:div w:id="1844121643">
                                                                      <w:marLeft w:val="0"/>
                                                                      <w:marRight w:val="0"/>
                                                                      <w:marTop w:val="0"/>
                                                                      <w:marBottom w:val="0"/>
                                                                      <w:divBdr>
                                                                        <w:top w:val="none" w:sz="0" w:space="0" w:color="auto"/>
                                                                        <w:left w:val="none" w:sz="0" w:space="0" w:color="auto"/>
                                                                        <w:bottom w:val="none" w:sz="0" w:space="0" w:color="auto"/>
                                                                        <w:right w:val="none" w:sz="0" w:space="0" w:color="auto"/>
                                                                      </w:divBdr>
                                                                      <w:divsChild>
                                                                        <w:div w:id="4014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891943">
      <w:bodyDiv w:val="1"/>
      <w:marLeft w:val="0"/>
      <w:marRight w:val="0"/>
      <w:marTop w:val="0"/>
      <w:marBottom w:val="0"/>
      <w:divBdr>
        <w:top w:val="none" w:sz="0" w:space="0" w:color="auto"/>
        <w:left w:val="none" w:sz="0" w:space="0" w:color="auto"/>
        <w:bottom w:val="none" w:sz="0" w:space="0" w:color="auto"/>
        <w:right w:val="none" w:sz="0" w:space="0" w:color="auto"/>
      </w:divBdr>
      <w:divsChild>
        <w:div w:id="1335306292">
          <w:marLeft w:val="0"/>
          <w:marRight w:val="0"/>
          <w:marTop w:val="0"/>
          <w:marBottom w:val="0"/>
          <w:divBdr>
            <w:top w:val="none" w:sz="0" w:space="0" w:color="auto"/>
            <w:left w:val="none" w:sz="0" w:space="0" w:color="auto"/>
            <w:bottom w:val="none" w:sz="0" w:space="0" w:color="auto"/>
            <w:right w:val="none" w:sz="0" w:space="0" w:color="auto"/>
          </w:divBdr>
          <w:divsChild>
            <w:div w:id="680543232">
              <w:marLeft w:val="0"/>
              <w:marRight w:val="0"/>
              <w:marTop w:val="0"/>
              <w:marBottom w:val="0"/>
              <w:divBdr>
                <w:top w:val="none" w:sz="0" w:space="0" w:color="auto"/>
                <w:left w:val="none" w:sz="0" w:space="0" w:color="auto"/>
                <w:bottom w:val="none" w:sz="0" w:space="0" w:color="auto"/>
                <w:right w:val="none" w:sz="0" w:space="0" w:color="auto"/>
              </w:divBdr>
              <w:divsChild>
                <w:div w:id="2034989452">
                  <w:marLeft w:val="0"/>
                  <w:marRight w:val="0"/>
                  <w:marTop w:val="0"/>
                  <w:marBottom w:val="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sChild>
                        <w:div w:id="146559348">
                          <w:marLeft w:val="0"/>
                          <w:marRight w:val="0"/>
                          <w:marTop w:val="45"/>
                          <w:marBottom w:val="0"/>
                          <w:divBdr>
                            <w:top w:val="none" w:sz="0" w:space="0" w:color="auto"/>
                            <w:left w:val="none" w:sz="0" w:space="0" w:color="auto"/>
                            <w:bottom w:val="none" w:sz="0" w:space="0" w:color="auto"/>
                            <w:right w:val="none" w:sz="0" w:space="0" w:color="auto"/>
                          </w:divBdr>
                          <w:divsChild>
                            <w:div w:id="1081096716">
                              <w:marLeft w:val="0"/>
                              <w:marRight w:val="0"/>
                              <w:marTop w:val="0"/>
                              <w:marBottom w:val="0"/>
                              <w:divBdr>
                                <w:top w:val="none" w:sz="0" w:space="0" w:color="auto"/>
                                <w:left w:val="none" w:sz="0" w:space="0" w:color="auto"/>
                                <w:bottom w:val="none" w:sz="0" w:space="0" w:color="auto"/>
                                <w:right w:val="none" w:sz="0" w:space="0" w:color="auto"/>
                              </w:divBdr>
                              <w:divsChild>
                                <w:div w:id="1429740824">
                                  <w:marLeft w:val="2070"/>
                                  <w:marRight w:val="3810"/>
                                  <w:marTop w:val="0"/>
                                  <w:marBottom w:val="0"/>
                                  <w:divBdr>
                                    <w:top w:val="none" w:sz="0" w:space="0" w:color="auto"/>
                                    <w:left w:val="none" w:sz="0" w:space="0" w:color="auto"/>
                                    <w:bottom w:val="none" w:sz="0" w:space="0" w:color="auto"/>
                                    <w:right w:val="none" w:sz="0" w:space="0" w:color="auto"/>
                                  </w:divBdr>
                                  <w:divsChild>
                                    <w:div w:id="83231903">
                                      <w:marLeft w:val="0"/>
                                      <w:marRight w:val="0"/>
                                      <w:marTop w:val="0"/>
                                      <w:marBottom w:val="0"/>
                                      <w:divBdr>
                                        <w:top w:val="none" w:sz="0" w:space="0" w:color="auto"/>
                                        <w:left w:val="none" w:sz="0" w:space="0" w:color="auto"/>
                                        <w:bottom w:val="none" w:sz="0" w:space="0" w:color="auto"/>
                                        <w:right w:val="none" w:sz="0" w:space="0" w:color="auto"/>
                                      </w:divBdr>
                                      <w:divsChild>
                                        <w:div w:id="2038895731">
                                          <w:marLeft w:val="0"/>
                                          <w:marRight w:val="0"/>
                                          <w:marTop w:val="0"/>
                                          <w:marBottom w:val="0"/>
                                          <w:divBdr>
                                            <w:top w:val="none" w:sz="0" w:space="0" w:color="auto"/>
                                            <w:left w:val="none" w:sz="0" w:space="0" w:color="auto"/>
                                            <w:bottom w:val="none" w:sz="0" w:space="0" w:color="auto"/>
                                            <w:right w:val="none" w:sz="0" w:space="0" w:color="auto"/>
                                          </w:divBdr>
                                          <w:divsChild>
                                            <w:div w:id="831487028">
                                              <w:marLeft w:val="0"/>
                                              <w:marRight w:val="0"/>
                                              <w:marTop w:val="0"/>
                                              <w:marBottom w:val="0"/>
                                              <w:divBdr>
                                                <w:top w:val="none" w:sz="0" w:space="0" w:color="auto"/>
                                                <w:left w:val="none" w:sz="0" w:space="0" w:color="auto"/>
                                                <w:bottom w:val="none" w:sz="0" w:space="0" w:color="auto"/>
                                                <w:right w:val="none" w:sz="0" w:space="0" w:color="auto"/>
                                              </w:divBdr>
                                              <w:divsChild>
                                                <w:div w:id="1996103890">
                                                  <w:marLeft w:val="0"/>
                                                  <w:marRight w:val="0"/>
                                                  <w:marTop w:val="0"/>
                                                  <w:marBottom w:val="0"/>
                                                  <w:divBdr>
                                                    <w:top w:val="none" w:sz="0" w:space="0" w:color="auto"/>
                                                    <w:left w:val="none" w:sz="0" w:space="0" w:color="auto"/>
                                                    <w:bottom w:val="none" w:sz="0" w:space="0" w:color="auto"/>
                                                    <w:right w:val="none" w:sz="0" w:space="0" w:color="auto"/>
                                                  </w:divBdr>
                                                  <w:divsChild>
                                                    <w:div w:id="1292907316">
                                                      <w:marLeft w:val="0"/>
                                                      <w:marRight w:val="0"/>
                                                      <w:marTop w:val="0"/>
                                                      <w:marBottom w:val="0"/>
                                                      <w:divBdr>
                                                        <w:top w:val="none" w:sz="0" w:space="0" w:color="auto"/>
                                                        <w:left w:val="none" w:sz="0" w:space="0" w:color="auto"/>
                                                        <w:bottom w:val="none" w:sz="0" w:space="0" w:color="auto"/>
                                                        <w:right w:val="none" w:sz="0" w:space="0" w:color="auto"/>
                                                      </w:divBdr>
                                                      <w:divsChild>
                                                        <w:div w:id="1492677759">
                                                          <w:marLeft w:val="0"/>
                                                          <w:marRight w:val="0"/>
                                                          <w:marTop w:val="0"/>
                                                          <w:marBottom w:val="0"/>
                                                          <w:divBdr>
                                                            <w:top w:val="none" w:sz="0" w:space="0" w:color="auto"/>
                                                            <w:left w:val="none" w:sz="0" w:space="0" w:color="auto"/>
                                                            <w:bottom w:val="none" w:sz="0" w:space="0" w:color="auto"/>
                                                            <w:right w:val="none" w:sz="0" w:space="0" w:color="auto"/>
                                                          </w:divBdr>
                                                          <w:divsChild>
                                                            <w:div w:id="628778534">
                                                              <w:marLeft w:val="0"/>
                                                              <w:marRight w:val="0"/>
                                                              <w:marTop w:val="0"/>
                                                              <w:marBottom w:val="0"/>
                                                              <w:divBdr>
                                                                <w:top w:val="none" w:sz="0" w:space="0" w:color="auto"/>
                                                                <w:left w:val="none" w:sz="0" w:space="0" w:color="auto"/>
                                                                <w:bottom w:val="none" w:sz="0" w:space="0" w:color="auto"/>
                                                                <w:right w:val="none" w:sz="0" w:space="0" w:color="auto"/>
                                                              </w:divBdr>
                                                              <w:divsChild>
                                                                <w:div w:id="512694518">
                                                                  <w:marLeft w:val="0"/>
                                                                  <w:marRight w:val="0"/>
                                                                  <w:marTop w:val="0"/>
                                                                  <w:marBottom w:val="0"/>
                                                                  <w:divBdr>
                                                                    <w:top w:val="none" w:sz="0" w:space="0" w:color="auto"/>
                                                                    <w:left w:val="none" w:sz="0" w:space="0" w:color="auto"/>
                                                                    <w:bottom w:val="none" w:sz="0" w:space="0" w:color="auto"/>
                                                                    <w:right w:val="none" w:sz="0" w:space="0" w:color="auto"/>
                                                                  </w:divBdr>
                                                                  <w:divsChild>
                                                                    <w:div w:id="1263415403">
                                                                      <w:marLeft w:val="0"/>
                                                                      <w:marRight w:val="0"/>
                                                                      <w:marTop w:val="0"/>
                                                                      <w:marBottom w:val="0"/>
                                                                      <w:divBdr>
                                                                        <w:top w:val="none" w:sz="0" w:space="0" w:color="auto"/>
                                                                        <w:left w:val="none" w:sz="0" w:space="0" w:color="auto"/>
                                                                        <w:bottom w:val="none" w:sz="0" w:space="0" w:color="auto"/>
                                                                        <w:right w:val="none" w:sz="0" w:space="0" w:color="auto"/>
                                                                      </w:divBdr>
                                                                      <w:divsChild>
                                                                        <w:div w:id="15918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156234">
      <w:bodyDiv w:val="1"/>
      <w:marLeft w:val="0"/>
      <w:marRight w:val="0"/>
      <w:marTop w:val="0"/>
      <w:marBottom w:val="0"/>
      <w:divBdr>
        <w:top w:val="none" w:sz="0" w:space="0" w:color="auto"/>
        <w:left w:val="none" w:sz="0" w:space="0" w:color="auto"/>
        <w:bottom w:val="none" w:sz="0" w:space="0" w:color="auto"/>
        <w:right w:val="none" w:sz="0" w:space="0" w:color="auto"/>
      </w:divBdr>
      <w:divsChild>
        <w:div w:id="1365473562">
          <w:marLeft w:val="0"/>
          <w:marRight w:val="0"/>
          <w:marTop w:val="0"/>
          <w:marBottom w:val="0"/>
          <w:divBdr>
            <w:top w:val="none" w:sz="0" w:space="0" w:color="auto"/>
            <w:left w:val="none" w:sz="0" w:space="0" w:color="auto"/>
            <w:bottom w:val="none" w:sz="0" w:space="0" w:color="auto"/>
            <w:right w:val="none" w:sz="0" w:space="0" w:color="auto"/>
          </w:divBdr>
          <w:divsChild>
            <w:div w:id="993530356">
              <w:marLeft w:val="0"/>
              <w:marRight w:val="0"/>
              <w:marTop w:val="0"/>
              <w:marBottom w:val="0"/>
              <w:divBdr>
                <w:top w:val="none" w:sz="0" w:space="0" w:color="auto"/>
                <w:left w:val="none" w:sz="0" w:space="0" w:color="auto"/>
                <w:bottom w:val="none" w:sz="0" w:space="0" w:color="auto"/>
                <w:right w:val="none" w:sz="0" w:space="0" w:color="auto"/>
              </w:divBdr>
              <w:divsChild>
                <w:div w:id="453643550">
                  <w:marLeft w:val="0"/>
                  <w:marRight w:val="0"/>
                  <w:marTop w:val="0"/>
                  <w:marBottom w:val="0"/>
                  <w:divBdr>
                    <w:top w:val="none" w:sz="0" w:space="0" w:color="auto"/>
                    <w:left w:val="none" w:sz="0" w:space="0" w:color="auto"/>
                    <w:bottom w:val="none" w:sz="0" w:space="0" w:color="auto"/>
                    <w:right w:val="none" w:sz="0" w:space="0" w:color="auto"/>
                  </w:divBdr>
                  <w:divsChild>
                    <w:div w:id="1074201964">
                      <w:marLeft w:val="0"/>
                      <w:marRight w:val="0"/>
                      <w:marTop w:val="0"/>
                      <w:marBottom w:val="0"/>
                      <w:divBdr>
                        <w:top w:val="none" w:sz="0" w:space="0" w:color="auto"/>
                        <w:left w:val="none" w:sz="0" w:space="0" w:color="auto"/>
                        <w:bottom w:val="none" w:sz="0" w:space="0" w:color="auto"/>
                        <w:right w:val="none" w:sz="0" w:space="0" w:color="auto"/>
                      </w:divBdr>
                      <w:divsChild>
                        <w:div w:id="285627186">
                          <w:marLeft w:val="0"/>
                          <w:marRight w:val="0"/>
                          <w:marTop w:val="45"/>
                          <w:marBottom w:val="0"/>
                          <w:divBdr>
                            <w:top w:val="none" w:sz="0" w:space="0" w:color="auto"/>
                            <w:left w:val="none" w:sz="0" w:space="0" w:color="auto"/>
                            <w:bottom w:val="none" w:sz="0" w:space="0" w:color="auto"/>
                            <w:right w:val="none" w:sz="0" w:space="0" w:color="auto"/>
                          </w:divBdr>
                          <w:divsChild>
                            <w:div w:id="498009422">
                              <w:marLeft w:val="0"/>
                              <w:marRight w:val="0"/>
                              <w:marTop w:val="0"/>
                              <w:marBottom w:val="0"/>
                              <w:divBdr>
                                <w:top w:val="none" w:sz="0" w:space="0" w:color="auto"/>
                                <w:left w:val="none" w:sz="0" w:space="0" w:color="auto"/>
                                <w:bottom w:val="none" w:sz="0" w:space="0" w:color="auto"/>
                                <w:right w:val="none" w:sz="0" w:space="0" w:color="auto"/>
                              </w:divBdr>
                              <w:divsChild>
                                <w:div w:id="1297838919">
                                  <w:marLeft w:val="2070"/>
                                  <w:marRight w:val="3810"/>
                                  <w:marTop w:val="0"/>
                                  <w:marBottom w:val="0"/>
                                  <w:divBdr>
                                    <w:top w:val="none" w:sz="0" w:space="0" w:color="auto"/>
                                    <w:left w:val="none" w:sz="0" w:space="0" w:color="auto"/>
                                    <w:bottom w:val="none" w:sz="0" w:space="0" w:color="auto"/>
                                    <w:right w:val="none" w:sz="0" w:space="0" w:color="auto"/>
                                  </w:divBdr>
                                  <w:divsChild>
                                    <w:div w:id="1029650021">
                                      <w:marLeft w:val="0"/>
                                      <w:marRight w:val="0"/>
                                      <w:marTop w:val="0"/>
                                      <w:marBottom w:val="0"/>
                                      <w:divBdr>
                                        <w:top w:val="none" w:sz="0" w:space="0" w:color="auto"/>
                                        <w:left w:val="none" w:sz="0" w:space="0" w:color="auto"/>
                                        <w:bottom w:val="none" w:sz="0" w:space="0" w:color="auto"/>
                                        <w:right w:val="none" w:sz="0" w:space="0" w:color="auto"/>
                                      </w:divBdr>
                                      <w:divsChild>
                                        <w:div w:id="405301027">
                                          <w:marLeft w:val="0"/>
                                          <w:marRight w:val="0"/>
                                          <w:marTop w:val="0"/>
                                          <w:marBottom w:val="0"/>
                                          <w:divBdr>
                                            <w:top w:val="none" w:sz="0" w:space="0" w:color="auto"/>
                                            <w:left w:val="none" w:sz="0" w:space="0" w:color="auto"/>
                                            <w:bottom w:val="none" w:sz="0" w:space="0" w:color="auto"/>
                                            <w:right w:val="none" w:sz="0" w:space="0" w:color="auto"/>
                                          </w:divBdr>
                                          <w:divsChild>
                                            <w:div w:id="1698702306">
                                              <w:marLeft w:val="0"/>
                                              <w:marRight w:val="0"/>
                                              <w:marTop w:val="0"/>
                                              <w:marBottom w:val="0"/>
                                              <w:divBdr>
                                                <w:top w:val="none" w:sz="0" w:space="0" w:color="auto"/>
                                                <w:left w:val="none" w:sz="0" w:space="0" w:color="auto"/>
                                                <w:bottom w:val="none" w:sz="0" w:space="0" w:color="auto"/>
                                                <w:right w:val="none" w:sz="0" w:space="0" w:color="auto"/>
                                              </w:divBdr>
                                              <w:divsChild>
                                                <w:div w:id="219637673">
                                                  <w:marLeft w:val="0"/>
                                                  <w:marRight w:val="0"/>
                                                  <w:marTop w:val="0"/>
                                                  <w:marBottom w:val="0"/>
                                                  <w:divBdr>
                                                    <w:top w:val="none" w:sz="0" w:space="0" w:color="auto"/>
                                                    <w:left w:val="none" w:sz="0" w:space="0" w:color="auto"/>
                                                    <w:bottom w:val="none" w:sz="0" w:space="0" w:color="auto"/>
                                                    <w:right w:val="none" w:sz="0" w:space="0" w:color="auto"/>
                                                  </w:divBdr>
                                                  <w:divsChild>
                                                    <w:div w:id="1053773977">
                                                      <w:marLeft w:val="0"/>
                                                      <w:marRight w:val="0"/>
                                                      <w:marTop w:val="0"/>
                                                      <w:marBottom w:val="0"/>
                                                      <w:divBdr>
                                                        <w:top w:val="none" w:sz="0" w:space="0" w:color="auto"/>
                                                        <w:left w:val="none" w:sz="0" w:space="0" w:color="auto"/>
                                                        <w:bottom w:val="none" w:sz="0" w:space="0" w:color="auto"/>
                                                        <w:right w:val="none" w:sz="0" w:space="0" w:color="auto"/>
                                                      </w:divBdr>
                                                      <w:divsChild>
                                                        <w:div w:id="334964280">
                                                          <w:marLeft w:val="0"/>
                                                          <w:marRight w:val="0"/>
                                                          <w:marTop w:val="0"/>
                                                          <w:marBottom w:val="0"/>
                                                          <w:divBdr>
                                                            <w:top w:val="none" w:sz="0" w:space="0" w:color="auto"/>
                                                            <w:left w:val="none" w:sz="0" w:space="0" w:color="auto"/>
                                                            <w:bottom w:val="none" w:sz="0" w:space="0" w:color="auto"/>
                                                            <w:right w:val="none" w:sz="0" w:space="0" w:color="auto"/>
                                                          </w:divBdr>
                                                          <w:divsChild>
                                                            <w:div w:id="1463303173">
                                                              <w:marLeft w:val="0"/>
                                                              <w:marRight w:val="0"/>
                                                              <w:marTop w:val="0"/>
                                                              <w:marBottom w:val="0"/>
                                                              <w:divBdr>
                                                                <w:top w:val="none" w:sz="0" w:space="0" w:color="auto"/>
                                                                <w:left w:val="none" w:sz="0" w:space="0" w:color="auto"/>
                                                                <w:bottom w:val="none" w:sz="0" w:space="0" w:color="auto"/>
                                                                <w:right w:val="none" w:sz="0" w:space="0" w:color="auto"/>
                                                              </w:divBdr>
                                                              <w:divsChild>
                                                                <w:div w:id="1232276837">
                                                                  <w:marLeft w:val="0"/>
                                                                  <w:marRight w:val="0"/>
                                                                  <w:marTop w:val="0"/>
                                                                  <w:marBottom w:val="0"/>
                                                                  <w:divBdr>
                                                                    <w:top w:val="none" w:sz="0" w:space="0" w:color="auto"/>
                                                                    <w:left w:val="none" w:sz="0" w:space="0" w:color="auto"/>
                                                                    <w:bottom w:val="none" w:sz="0" w:space="0" w:color="auto"/>
                                                                    <w:right w:val="none" w:sz="0" w:space="0" w:color="auto"/>
                                                                  </w:divBdr>
                                                                  <w:divsChild>
                                                                    <w:div w:id="1661345439">
                                                                      <w:marLeft w:val="0"/>
                                                                      <w:marRight w:val="0"/>
                                                                      <w:marTop w:val="0"/>
                                                                      <w:marBottom w:val="0"/>
                                                                      <w:divBdr>
                                                                        <w:top w:val="none" w:sz="0" w:space="0" w:color="auto"/>
                                                                        <w:left w:val="none" w:sz="0" w:space="0" w:color="auto"/>
                                                                        <w:bottom w:val="none" w:sz="0" w:space="0" w:color="auto"/>
                                                                        <w:right w:val="none" w:sz="0" w:space="0" w:color="auto"/>
                                                                      </w:divBdr>
                                                                      <w:divsChild>
                                                                        <w:div w:id="9004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2094</Words>
  <Characters>11942</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MARIE-MADELEINE TIA</dc:creator>
  <cp:keywords/>
  <dc:description/>
  <cp:lastModifiedBy>Mostyn-Jones, Elizabeth</cp:lastModifiedBy>
  <cp:revision>2</cp:revision>
  <dcterms:created xsi:type="dcterms:W3CDTF">2014-10-13T07:27:00Z</dcterms:created>
  <dcterms:modified xsi:type="dcterms:W3CDTF">2014-10-13T07:27:00Z</dcterms:modified>
</cp:coreProperties>
</file>