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486737" w:rsidTr="00486737">
        <w:trPr>
          <w:cantSplit/>
        </w:trPr>
        <w:tc>
          <w:tcPr>
            <w:tcW w:w="6345" w:type="dxa"/>
          </w:tcPr>
          <w:p w:rsidR="00486737" w:rsidRPr="004844C1" w:rsidRDefault="00486737" w:rsidP="00D262CE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bookmarkStart w:id="0" w:name="_GoBack"/>
            <w:bookmarkEnd w:id="0"/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(RA-15)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Geneva, </w:t>
            </w:r>
            <w:r>
              <w:rPr>
                <w:rFonts w:ascii="Verdana" w:hAnsi="Verdana"/>
                <w:b/>
                <w:bCs/>
                <w:sz w:val="20"/>
              </w:rPr>
              <w:t>26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30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486737" w:rsidRDefault="00486737" w:rsidP="00D262CE">
            <w:pPr>
              <w:spacing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6593DCB1" wp14:editId="748652C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737" w:rsidRPr="00617BE4" w:rsidTr="0048673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486737" w:rsidRPr="00617BE4" w:rsidRDefault="00486737" w:rsidP="00486737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974431">
              <w:rPr>
                <w:rFonts w:ascii="Verdana" w:hAnsi="Verdana"/>
                <w:b/>
                <w:bCs/>
                <w:position w:val="6"/>
                <w:sz w:val="20"/>
              </w:rPr>
              <w:t>INTERNATIONAL TELECOMMUNICATION UNION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486737" w:rsidRPr="00617BE4" w:rsidRDefault="00486737" w:rsidP="00486737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486737" w:rsidRPr="00C324A8" w:rsidTr="0048673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486737" w:rsidRPr="00C324A8" w:rsidRDefault="00486737" w:rsidP="00486737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486737" w:rsidRPr="00C324A8" w:rsidRDefault="00486737" w:rsidP="00486737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486737" w:rsidRPr="00C324A8" w:rsidTr="00486737">
        <w:trPr>
          <w:cantSplit/>
          <w:trHeight w:val="23"/>
        </w:trPr>
        <w:tc>
          <w:tcPr>
            <w:tcW w:w="6345" w:type="dxa"/>
            <w:vMerge w:val="restart"/>
          </w:tcPr>
          <w:p w:rsidR="00486737" w:rsidRPr="00486737" w:rsidRDefault="00486737" w:rsidP="0048673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686" w:type="dxa"/>
          </w:tcPr>
          <w:p w:rsidR="00486737" w:rsidRPr="00486737" w:rsidRDefault="00486737" w:rsidP="0048673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7/1002-E</w:t>
            </w:r>
          </w:p>
        </w:tc>
      </w:tr>
      <w:tr w:rsidR="00486737" w:rsidRPr="00C324A8" w:rsidTr="00486737">
        <w:trPr>
          <w:cantSplit/>
          <w:trHeight w:val="23"/>
        </w:trPr>
        <w:tc>
          <w:tcPr>
            <w:tcW w:w="6345" w:type="dxa"/>
            <w:vMerge/>
          </w:tcPr>
          <w:p w:rsidR="00486737" w:rsidRPr="00C324A8" w:rsidRDefault="0048673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6" w:type="dxa"/>
          </w:tcPr>
          <w:p w:rsidR="00486737" w:rsidRPr="00486737" w:rsidRDefault="00486737" w:rsidP="00486737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26 August 2015</w:t>
            </w:r>
          </w:p>
        </w:tc>
      </w:tr>
      <w:tr w:rsidR="00486737" w:rsidRPr="00C324A8" w:rsidTr="00486737">
        <w:trPr>
          <w:cantSplit/>
          <w:trHeight w:val="23"/>
        </w:trPr>
        <w:tc>
          <w:tcPr>
            <w:tcW w:w="6345" w:type="dxa"/>
            <w:vMerge/>
          </w:tcPr>
          <w:p w:rsidR="00486737" w:rsidRPr="00C324A8" w:rsidRDefault="0048673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686" w:type="dxa"/>
          </w:tcPr>
          <w:p w:rsidR="00486737" w:rsidRPr="00C324A8" w:rsidRDefault="00486737">
            <w:pPr>
              <w:tabs>
                <w:tab w:val="left" w:pos="993"/>
              </w:tabs>
              <w:rPr>
                <w:rFonts w:ascii="Verdana" w:hAnsi="Verdana"/>
                <w:b/>
                <w:sz w:val="20"/>
              </w:rPr>
            </w:pPr>
          </w:p>
        </w:tc>
      </w:tr>
      <w:tr w:rsidR="00486737" w:rsidTr="00486737">
        <w:trPr>
          <w:cantSplit/>
        </w:trPr>
        <w:tc>
          <w:tcPr>
            <w:tcW w:w="10031" w:type="dxa"/>
            <w:gridSpan w:val="2"/>
          </w:tcPr>
          <w:p w:rsidR="00486737" w:rsidRDefault="00486737" w:rsidP="00486737">
            <w:pPr>
              <w:pStyle w:val="Source"/>
            </w:pPr>
            <w:bookmarkStart w:id="6" w:name="dsource" w:colFirst="0" w:colLast="0"/>
            <w:bookmarkEnd w:id="5"/>
            <w:r>
              <w:t>Radiocommunication</w:t>
            </w:r>
            <w:r>
              <w:rPr>
                <w:lang w:val="en-US"/>
              </w:rPr>
              <w:t xml:space="preserve"> Study Group 7</w:t>
            </w:r>
          </w:p>
        </w:tc>
      </w:tr>
      <w:tr w:rsidR="00486737" w:rsidTr="00486737">
        <w:trPr>
          <w:cantSplit/>
        </w:trPr>
        <w:tc>
          <w:tcPr>
            <w:tcW w:w="10031" w:type="dxa"/>
            <w:gridSpan w:val="2"/>
          </w:tcPr>
          <w:p w:rsidR="00486737" w:rsidRDefault="00486737" w:rsidP="00486737">
            <w:pPr>
              <w:pStyle w:val="Title1"/>
            </w:pPr>
            <w:bookmarkStart w:id="7" w:name="dtitle1" w:colFirst="0" w:colLast="0"/>
            <w:bookmarkEnd w:id="6"/>
            <w:r>
              <w:t>SCIENCE SERVICES</w:t>
            </w:r>
          </w:p>
        </w:tc>
      </w:tr>
      <w:tr w:rsidR="00486737" w:rsidTr="00486737">
        <w:trPr>
          <w:cantSplit/>
        </w:trPr>
        <w:tc>
          <w:tcPr>
            <w:tcW w:w="10031" w:type="dxa"/>
            <w:gridSpan w:val="2"/>
          </w:tcPr>
          <w:p w:rsidR="00486737" w:rsidRDefault="00486737" w:rsidP="00486737">
            <w:pPr>
              <w:pStyle w:val="Title2"/>
            </w:pPr>
            <w:bookmarkStart w:id="8" w:name="dtitle2" w:colFirst="0" w:colLast="0"/>
            <w:bookmarkEnd w:id="7"/>
            <w:r>
              <w:rPr>
                <w:lang w:val="en-US"/>
              </w:rPr>
              <w:t>LIST OF RECOMMENDATIONS</w:t>
            </w:r>
          </w:p>
        </w:tc>
      </w:tr>
      <w:tr w:rsidR="00486737" w:rsidTr="00486737">
        <w:trPr>
          <w:cantSplit/>
        </w:trPr>
        <w:tc>
          <w:tcPr>
            <w:tcW w:w="10031" w:type="dxa"/>
            <w:gridSpan w:val="2"/>
          </w:tcPr>
          <w:p w:rsidR="00486737" w:rsidRDefault="00486737">
            <w:pPr>
              <w:pStyle w:val="Title3"/>
            </w:pPr>
            <w:bookmarkStart w:id="9" w:name="dtitle3" w:colFirst="0" w:colLast="0"/>
            <w:bookmarkEnd w:id="8"/>
          </w:p>
        </w:tc>
      </w:tr>
    </w:tbl>
    <w:p w:rsidR="00486737" w:rsidRDefault="00486737" w:rsidP="000D1293">
      <w:bookmarkStart w:id="10" w:name="dbreak"/>
      <w:bookmarkEnd w:id="9"/>
      <w:bookmarkEnd w:id="10"/>
    </w:p>
    <w:p w:rsidR="00486737" w:rsidRDefault="00486737" w:rsidP="00486737"/>
    <w:p w:rsidR="00486737" w:rsidRDefault="00486737" w:rsidP="00486737">
      <w:pPr>
        <w:pStyle w:val="Heading1"/>
        <w:rPr>
          <w:lang w:val="en-US"/>
        </w:rPr>
      </w:pPr>
      <w:r>
        <w:rPr>
          <w:lang w:val="en-US"/>
        </w:rPr>
        <w:t>ITU-R RA-series of Recommendations</w:t>
      </w:r>
    </w:p>
    <w:p w:rsidR="00486737" w:rsidRDefault="00486737" w:rsidP="00486737">
      <w:pPr>
        <w:pStyle w:val="Heading1"/>
        <w:rPr>
          <w:lang w:val="en-US"/>
        </w:rPr>
      </w:pPr>
      <w:r>
        <w:rPr>
          <w:lang w:val="en-US"/>
        </w:rPr>
        <w:t>ITU-R SA-series of Recommendations</w:t>
      </w:r>
    </w:p>
    <w:p w:rsidR="00486737" w:rsidRDefault="00486737" w:rsidP="00486737">
      <w:pPr>
        <w:pStyle w:val="Heading1"/>
        <w:rPr>
          <w:lang w:val="en-US"/>
        </w:rPr>
      </w:pPr>
      <w:r>
        <w:rPr>
          <w:lang w:val="en-US"/>
        </w:rPr>
        <w:t>ITU-R TF-series of Recommendations</w:t>
      </w:r>
    </w:p>
    <w:p w:rsidR="00486737" w:rsidRDefault="00486737" w:rsidP="00486737">
      <w:pPr>
        <w:pStyle w:val="Heading1"/>
        <w:rPr>
          <w:lang w:val="en-US"/>
        </w:rPr>
      </w:pPr>
      <w:r>
        <w:rPr>
          <w:lang w:val="en-US"/>
        </w:rPr>
        <w:t>ITU-R RS-series of Recommendations</w:t>
      </w:r>
    </w:p>
    <w:p w:rsidR="00486737" w:rsidRPr="003C011F" w:rsidRDefault="00486737" w:rsidP="00486737">
      <w:pPr>
        <w:pStyle w:val="Heading1"/>
        <w:rPr>
          <w:lang w:val="en-US"/>
        </w:rPr>
      </w:pPr>
    </w:p>
    <w:p w:rsidR="00486737" w:rsidRDefault="00486737" w:rsidP="00486737"/>
    <w:p w:rsidR="00486737" w:rsidRDefault="00486737" w:rsidP="0048673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5"/>
        <w:gridCol w:w="1926"/>
        <w:gridCol w:w="1926"/>
        <w:gridCol w:w="1926"/>
        <w:gridCol w:w="1926"/>
      </w:tblGrid>
      <w:tr w:rsidR="00486737" w:rsidTr="005B0CBB">
        <w:trPr>
          <w:jc w:val="center"/>
        </w:trPr>
        <w:tc>
          <w:tcPr>
            <w:tcW w:w="1925" w:type="dxa"/>
            <w:vAlign w:val="center"/>
          </w:tcPr>
          <w:p w:rsidR="00486737" w:rsidRDefault="00486737" w:rsidP="005B0CBB">
            <w:pPr>
              <w:spacing w:after="120"/>
              <w:jc w:val="center"/>
            </w:pPr>
            <w:r>
              <w:rPr>
                <w:b/>
                <w:bCs/>
              </w:rPr>
              <w:t>NOC</w:t>
            </w:r>
            <w:r>
              <w:t xml:space="preserve"> = </w:t>
            </w:r>
            <w:r>
              <w:br/>
              <w:t>Maintained</w:t>
            </w:r>
          </w:p>
        </w:tc>
        <w:tc>
          <w:tcPr>
            <w:tcW w:w="1926" w:type="dxa"/>
            <w:vAlign w:val="center"/>
          </w:tcPr>
          <w:p w:rsidR="00486737" w:rsidRDefault="00486737" w:rsidP="005B0CBB">
            <w:pPr>
              <w:spacing w:after="120"/>
              <w:jc w:val="center"/>
            </w:pPr>
            <w:r>
              <w:rPr>
                <w:b/>
                <w:bCs/>
              </w:rPr>
              <w:t>MOD</w:t>
            </w:r>
            <w:r>
              <w:t xml:space="preserve"> = </w:t>
            </w:r>
            <w:r>
              <w:br/>
              <w:t>Revised</w:t>
            </w:r>
          </w:p>
        </w:tc>
        <w:tc>
          <w:tcPr>
            <w:tcW w:w="1926" w:type="dxa"/>
            <w:vAlign w:val="center"/>
          </w:tcPr>
          <w:p w:rsidR="00486737" w:rsidRDefault="00486737" w:rsidP="005B0CBB">
            <w:pPr>
              <w:spacing w:after="120"/>
              <w:jc w:val="center"/>
            </w:pPr>
            <w:r>
              <w:rPr>
                <w:b/>
                <w:bCs/>
              </w:rPr>
              <w:t>SUP</w:t>
            </w:r>
            <w:r>
              <w:t xml:space="preserve"> =</w:t>
            </w:r>
            <w:r>
              <w:br/>
              <w:t>Deleted</w:t>
            </w:r>
          </w:p>
        </w:tc>
        <w:tc>
          <w:tcPr>
            <w:tcW w:w="1926" w:type="dxa"/>
            <w:vAlign w:val="center"/>
          </w:tcPr>
          <w:p w:rsidR="00486737" w:rsidRDefault="00486737" w:rsidP="005B0CBB">
            <w:pPr>
              <w:spacing w:after="120"/>
              <w:jc w:val="center"/>
            </w:pPr>
            <w:r>
              <w:rPr>
                <w:b/>
                <w:bCs/>
              </w:rPr>
              <w:t>ADD</w:t>
            </w:r>
            <w:r>
              <w:t xml:space="preserve"> =</w:t>
            </w:r>
            <w:r>
              <w:br/>
              <w:t>New text</w:t>
            </w:r>
          </w:p>
        </w:tc>
        <w:tc>
          <w:tcPr>
            <w:tcW w:w="1926" w:type="dxa"/>
            <w:vAlign w:val="center"/>
          </w:tcPr>
          <w:p w:rsidR="00486737" w:rsidRDefault="00486737" w:rsidP="005B0CBB">
            <w:pPr>
              <w:spacing w:after="120"/>
              <w:jc w:val="center"/>
            </w:pPr>
            <w:r>
              <w:rPr>
                <w:b/>
                <w:bCs/>
              </w:rPr>
              <w:t>UNA</w:t>
            </w:r>
            <w:r>
              <w:t xml:space="preserve"> = </w:t>
            </w:r>
            <w:r>
              <w:br/>
              <w:t>Undergoing approval</w:t>
            </w:r>
          </w:p>
        </w:tc>
      </w:tr>
    </w:tbl>
    <w:p w:rsidR="00486737" w:rsidRDefault="00486737" w:rsidP="00486737"/>
    <w:p w:rsidR="00486737" w:rsidRDefault="004867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5B0CBB" w:rsidRDefault="005B0CBB" w:rsidP="005B0CBB">
      <w:pPr>
        <w:pStyle w:val="Tabletitle"/>
      </w:pPr>
      <w:r>
        <w:lastRenderedPageBreak/>
        <w:t>Radio astronomy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5669"/>
        <w:gridCol w:w="1418"/>
        <w:gridCol w:w="1418"/>
      </w:tblGrid>
      <w:tr w:rsidR="005B0CBB">
        <w:trPr>
          <w:cantSplit/>
          <w:tblHeader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BB" w:rsidRDefault="005B0CBB">
            <w:pPr>
              <w:pStyle w:val="Tablehead"/>
              <w:rPr>
                <w:b w:val="0"/>
                <w:bCs/>
              </w:rPr>
            </w:pPr>
            <w:r>
              <w:rPr>
                <w:b w:val="0"/>
                <w:bCs/>
              </w:rPr>
              <w:t>Rec. ITU-R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BB" w:rsidRDefault="005B0CBB">
            <w:pPr>
              <w:pStyle w:val="Tablehead"/>
              <w:rPr>
                <w:b w:val="0"/>
                <w:bCs/>
              </w:rPr>
            </w:pPr>
            <w:r>
              <w:rPr>
                <w:b w:val="0"/>
                <w:bCs/>
              </w:rPr>
              <w:t>Recommendation title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BB" w:rsidRDefault="005B0CBB">
            <w:pPr>
              <w:pStyle w:val="Tablehead"/>
            </w:pPr>
            <w:r>
              <w:t>Action</w:t>
            </w:r>
            <w:r>
              <w:br/>
              <w:t>by RA-15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BB" w:rsidRDefault="005B0CBB">
            <w:pPr>
              <w:pStyle w:val="Tablehead"/>
            </w:pPr>
            <w:r>
              <w:t>Comments</w:t>
            </w:r>
          </w:p>
        </w:tc>
      </w:tr>
      <w:tr w:rsidR="005B0CBB">
        <w:trPr>
          <w:cantSplit/>
          <w:tblHeader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BB" w:rsidRDefault="005B0CB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80" w:after="80"/>
              <w:jc w:val="center"/>
              <w:rPr>
                <w:rStyle w:val="Strong"/>
                <w:bCs w:val="0"/>
                <w:lang w:val="en-US"/>
              </w:rPr>
            </w:pPr>
            <w:r>
              <w:rPr>
                <w:rStyle w:val="Strong"/>
                <w:lang w:val="en-US"/>
              </w:rPr>
              <w:t>RA.314-10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BB" w:rsidRDefault="005B0CBB">
            <w:pPr>
              <w:pStyle w:val="Tabletext"/>
              <w:spacing w:before="80" w:after="80"/>
            </w:pPr>
            <w:r>
              <w:t>Preferred frequency bands for radio astronomical measurements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BB" w:rsidRDefault="005B0CBB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BB" w:rsidRDefault="005B0CBB">
            <w:pPr>
              <w:pStyle w:val="Tabletext"/>
              <w:spacing w:before="80" w:after="80"/>
            </w:pPr>
          </w:p>
        </w:tc>
      </w:tr>
      <w:tr w:rsidR="005B0CBB">
        <w:trPr>
          <w:cantSplit/>
          <w:tblHeader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BB" w:rsidRDefault="005B0CBB">
            <w:pPr>
              <w:spacing w:before="80" w:after="80"/>
              <w:jc w:val="center"/>
              <w:rPr>
                <w:rStyle w:val="Strong"/>
                <w:bCs w:val="0"/>
                <w:sz w:val="20"/>
              </w:rPr>
            </w:pPr>
            <w:r>
              <w:rPr>
                <w:rStyle w:val="Strong"/>
                <w:sz w:val="20"/>
              </w:rPr>
              <w:t>RA.479-5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BB" w:rsidRDefault="005B0CBB">
            <w:pPr>
              <w:pStyle w:val="Tabletext"/>
              <w:spacing w:before="80" w:after="80"/>
            </w:pPr>
            <w:r>
              <w:t>Protection of frequencies for radioastronomical measurements in the shielded zone of the Moon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BB" w:rsidRDefault="005B0CBB">
            <w:pPr>
              <w:spacing w:before="80" w:after="80"/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BB" w:rsidRDefault="005B0CBB">
            <w:pPr>
              <w:pStyle w:val="Tabletext"/>
              <w:spacing w:before="80" w:after="80"/>
              <w:rPr>
                <w:lang w:val="es-ES"/>
              </w:rPr>
            </w:pPr>
          </w:p>
        </w:tc>
      </w:tr>
      <w:tr w:rsidR="005B0CBB">
        <w:trPr>
          <w:cantSplit/>
          <w:tblHeader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BB" w:rsidRDefault="005B0CBB">
            <w:pPr>
              <w:spacing w:before="80" w:after="80"/>
              <w:jc w:val="center"/>
              <w:rPr>
                <w:rStyle w:val="Strong"/>
                <w:bCs w:val="0"/>
                <w:sz w:val="20"/>
              </w:rPr>
            </w:pPr>
            <w:r>
              <w:rPr>
                <w:rStyle w:val="Strong"/>
                <w:sz w:val="20"/>
                <w:lang w:val="es-ES"/>
              </w:rPr>
              <w:t>RA.517-4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BB" w:rsidRDefault="005B0CBB">
            <w:pPr>
              <w:pStyle w:val="Tabletext"/>
              <w:spacing w:before="80" w:after="80"/>
            </w:pPr>
            <w:r>
              <w:t>Protection of the radio astronomy service from transmitters operating in adjacent bands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BB" w:rsidRDefault="005B0CBB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BB" w:rsidRDefault="005B0CBB">
            <w:pPr>
              <w:pStyle w:val="Tabletext"/>
              <w:spacing w:before="80" w:after="80"/>
            </w:pPr>
          </w:p>
        </w:tc>
      </w:tr>
      <w:tr w:rsidR="005B0CBB">
        <w:trPr>
          <w:cantSplit/>
          <w:tblHeader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BB" w:rsidRDefault="005B0CBB">
            <w:pPr>
              <w:spacing w:before="80" w:after="80"/>
              <w:jc w:val="center"/>
              <w:rPr>
                <w:rStyle w:val="Strong"/>
                <w:bCs w:val="0"/>
                <w:sz w:val="20"/>
              </w:rPr>
            </w:pPr>
            <w:r>
              <w:rPr>
                <w:rStyle w:val="Strong"/>
                <w:sz w:val="20"/>
              </w:rPr>
              <w:t>RA.611-4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BB" w:rsidRDefault="005B0CBB">
            <w:pPr>
              <w:pStyle w:val="Tabletext"/>
              <w:spacing w:before="80" w:after="80"/>
            </w:pPr>
            <w:r>
              <w:t>Protection of the radio astronomy service from spurious emissions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BB" w:rsidRDefault="005B0CBB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BB" w:rsidRDefault="005B0CBB">
            <w:pPr>
              <w:pStyle w:val="Tabletext"/>
              <w:spacing w:before="80" w:after="80"/>
            </w:pPr>
          </w:p>
        </w:tc>
      </w:tr>
      <w:tr w:rsidR="005B0CBB">
        <w:trPr>
          <w:cantSplit/>
          <w:tblHeader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BB" w:rsidRDefault="005B0CBB">
            <w:pPr>
              <w:spacing w:before="80" w:after="80"/>
              <w:jc w:val="center"/>
              <w:rPr>
                <w:rStyle w:val="Strong"/>
                <w:bCs w:val="0"/>
                <w:sz w:val="20"/>
              </w:rPr>
            </w:pPr>
            <w:r>
              <w:rPr>
                <w:rStyle w:val="Strong"/>
                <w:sz w:val="20"/>
              </w:rPr>
              <w:t>RA.769-2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BB" w:rsidRDefault="005B0CBB">
            <w:pPr>
              <w:pStyle w:val="Tabletext"/>
              <w:spacing w:before="80" w:after="80"/>
            </w:pPr>
            <w:r>
              <w:t>Protection criteria used for radioastronomical measurements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BB" w:rsidRDefault="005B0CBB">
            <w:pPr>
              <w:spacing w:before="80" w:after="80"/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BB" w:rsidRDefault="005B0CBB">
            <w:pPr>
              <w:pStyle w:val="Tabletext"/>
              <w:spacing w:before="80" w:after="80"/>
              <w:rPr>
                <w:lang w:val="es-ES"/>
              </w:rPr>
            </w:pPr>
          </w:p>
        </w:tc>
      </w:tr>
      <w:tr w:rsidR="005B0CBB">
        <w:trPr>
          <w:cantSplit/>
          <w:tblHeader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BB" w:rsidRDefault="005B0CBB">
            <w:pPr>
              <w:spacing w:before="80" w:after="80"/>
              <w:jc w:val="center"/>
              <w:rPr>
                <w:rFonts w:eastAsia="Arial Unicode MS"/>
                <w:bCs/>
                <w:sz w:val="20"/>
                <w:lang w:val="es-ES"/>
              </w:rPr>
            </w:pPr>
            <w:r>
              <w:rPr>
                <w:rStyle w:val="Strong"/>
                <w:sz w:val="20"/>
                <w:lang w:val="es-ES"/>
              </w:rPr>
              <w:t>RA.1031-2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BB" w:rsidRDefault="005B0CBB">
            <w:pPr>
              <w:pStyle w:val="Tabletext"/>
              <w:spacing w:before="80" w:after="80"/>
              <w:rPr>
                <w:rFonts w:eastAsia="Arial Unicode MS"/>
              </w:rPr>
            </w:pPr>
            <w:r>
              <w:t>Protection of the radio astronomy service in frequency bands shared with other services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BB" w:rsidRDefault="005B0CBB">
            <w:pPr>
              <w:pStyle w:val="Tabletext"/>
              <w:spacing w:before="80" w:after="80"/>
              <w:jc w:val="center"/>
            </w:pPr>
            <w: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BB" w:rsidRDefault="005B0CBB">
            <w:pPr>
              <w:pStyle w:val="Tabletext"/>
              <w:spacing w:before="80" w:after="80"/>
            </w:pPr>
          </w:p>
        </w:tc>
      </w:tr>
      <w:tr w:rsidR="005B0CBB">
        <w:trPr>
          <w:cantSplit/>
          <w:tblHeader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BB" w:rsidRDefault="005B0CBB">
            <w:pPr>
              <w:spacing w:before="80" w:after="80"/>
              <w:jc w:val="center"/>
              <w:rPr>
                <w:rStyle w:val="Strong"/>
                <w:bCs w:val="0"/>
                <w:sz w:val="20"/>
              </w:rPr>
            </w:pPr>
            <w:r>
              <w:rPr>
                <w:rStyle w:val="Strong"/>
                <w:sz w:val="20"/>
              </w:rPr>
              <w:t>RA.1237-2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BB" w:rsidRDefault="005B0CBB">
            <w:pPr>
              <w:pStyle w:val="Tabletext"/>
              <w:spacing w:before="80" w:after="80"/>
              <w:rPr>
                <w:rFonts w:eastAsia="Arial Unicode MS"/>
              </w:rPr>
            </w:pPr>
            <w:r>
              <w:t>Protection of the radio astronomy service from unwanted emissions resulting from applications of wideband digital modulation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BB" w:rsidRDefault="005B0CBB">
            <w:pPr>
              <w:pStyle w:val="Tabletext"/>
              <w:spacing w:before="80" w:after="80"/>
              <w:jc w:val="center"/>
            </w:pPr>
            <w: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BB" w:rsidRDefault="005B0CBB">
            <w:pPr>
              <w:pStyle w:val="Tabletext"/>
              <w:spacing w:before="80" w:after="80"/>
            </w:pPr>
          </w:p>
        </w:tc>
      </w:tr>
      <w:tr w:rsidR="005B0CBB">
        <w:trPr>
          <w:cantSplit/>
          <w:tblHeader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BB" w:rsidRDefault="005B0CBB">
            <w:pPr>
              <w:spacing w:before="80" w:after="80"/>
              <w:jc w:val="center"/>
              <w:rPr>
                <w:rStyle w:val="Strong"/>
                <w:bCs w:val="0"/>
                <w:sz w:val="20"/>
              </w:rPr>
            </w:pPr>
            <w:r>
              <w:rPr>
                <w:rStyle w:val="Strong"/>
                <w:sz w:val="20"/>
              </w:rPr>
              <w:t>RA.1272-1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BB" w:rsidRDefault="005B0CBB">
            <w:pPr>
              <w:pStyle w:val="Tabletext"/>
              <w:spacing w:before="80" w:after="80"/>
            </w:pPr>
            <w:r>
              <w:t>Protection of radio astronomy measurements above 60 GHz from ground based interference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BB" w:rsidRDefault="005B0CBB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BB" w:rsidRDefault="005B0CBB">
            <w:pPr>
              <w:pStyle w:val="Tabletext"/>
              <w:spacing w:before="80" w:after="80"/>
            </w:pPr>
          </w:p>
        </w:tc>
      </w:tr>
      <w:tr w:rsidR="005B0CBB">
        <w:trPr>
          <w:cantSplit/>
          <w:tblHeader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BB" w:rsidRDefault="005B0CBB">
            <w:pPr>
              <w:spacing w:before="80" w:after="80"/>
              <w:jc w:val="center"/>
              <w:rPr>
                <w:rStyle w:val="Strong"/>
                <w:bCs w:val="0"/>
                <w:sz w:val="20"/>
              </w:rPr>
            </w:pPr>
            <w:r>
              <w:rPr>
                <w:rStyle w:val="Strong"/>
                <w:sz w:val="20"/>
              </w:rPr>
              <w:t>RA.1417-1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BB" w:rsidRDefault="005B0CBB">
            <w:pPr>
              <w:pStyle w:val="Tabletext"/>
              <w:spacing w:before="80" w:after="80"/>
            </w:pPr>
            <w:r>
              <w:t>A radio-quiet zone in the vicinity of the L</w:t>
            </w:r>
            <w:r w:rsidRPr="005B0CBB">
              <w:rPr>
                <w:vertAlign w:val="subscript"/>
              </w:rPr>
              <w:t>2</w:t>
            </w:r>
            <w:r>
              <w:t xml:space="preserve"> Sun-Earth Lagrange point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BB" w:rsidRDefault="005B0CBB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BB" w:rsidRDefault="005B0CBB">
            <w:pPr>
              <w:pStyle w:val="Tabletext"/>
              <w:spacing w:before="80" w:after="80"/>
            </w:pPr>
          </w:p>
        </w:tc>
      </w:tr>
      <w:tr w:rsidR="005B0CBB">
        <w:trPr>
          <w:cantSplit/>
          <w:tblHeader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BB" w:rsidRDefault="005B0CBB">
            <w:pPr>
              <w:spacing w:before="80" w:after="80"/>
              <w:jc w:val="center"/>
              <w:rPr>
                <w:rStyle w:val="Strong"/>
                <w:bCs w:val="0"/>
                <w:sz w:val="20"/>
              </w:rPr>
            </w:pPr>
            <w:r>
              <w:rPr>
                <w:rStyle w:val="Strong"/>
                <w:sz w:val="20"/>
              </w:rPr>
              <w:t>RA.1513-2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BB" w:rsidRDefault="005B0CBB">
            <w:pPr>
              <w:pStyle w:val="Tabletext"/>
              <w:spacing w:before="80" w:after="80"/>
            </w:pPr>
            <w:r>
              <w:t>Levels of data loss to radio astronomy observations and percentage-of-time criteria resulting from degradation by interference for frequency bands allocated to the radio astronomy service on a primary basis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BB" w:rsidRDefault="005B0CBB">
            <w:pPr>
              <w:spacing w:before="80" w:after="80"/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BB" w:rsidRDefault="005B0CBB">
            <w:pPr>
              <w:pStyle w:val="Tabletext"/>
              <w:spacing w:before="80" w:after="80"/>
              <w:rPr>
                <w:lang w:val="es-ES"/>
              </w:rPr>
            </w:pPr>
          </w:p>
        </w:tc>
      </w:tr>
      <w:tr w:rsidR="005B0CBB">
        <w:trPr>
          <w:cantSplit/>
          <w:tblHeader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BB" w:rsidRDefault="005B0CBB">
            <w:pPr>
              <w:spacing w:before="80" w:after="80"/>
              <w:jc w:val="center"/>
              <w:rPr>
                <w:rStyle w:val="Strong"/>
                <w:bCs w:val="0"/>
                <w:sz w:val="20"/>
              </w:rPr>
            </w:pPr>
            <w:r>
              <w:rPr>
                <w:rStyle w:val="Strong"/>
                <w:sz w:val="20"/>
                <w:lang w:val="es-ES"/>
              </w:rPr>
              <w:t>RA.1630-0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BB" w:rsidRDefault="005B0CBB">
            <w:pPr>
              <w:pStyle w:val="Tabletext"/>
              <w:spacing w:before="80" w:after="80"/>
            </w:pPr>
            <w:r>
              <w:t>Technical and operational characteristics of ground-based astronomy systems for use in sharing studies with active services between 10 THz and 1 000 THz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BB" w:rsidRDefault="005B0CBB">
            <w:pPr>
              <w:pStyle w:val="Tabletext"/>
              <w:spacing w:before="80" w:after="80"/>
              <w:jc w:val="center"/>
            </w:pPr>
            <w: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BB" w:rsidRDefault="005B0CBB">
            <w:pPr>
              <w:pStyle w:val="Tabletext"/>
              <w:spacing w:before="80" w:after="80"/>
            </w:pPr>
          </w:p>
        </w:tc>
      </w:tr>
      <w:tr w:rsidR="005B0CBB">
        <w:trPr>
          <w:cantSplit/>
          <w:tblHeader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BB" w:rsidRDefault="005B0CBB">
            <w:pPr>
              <w:spacing w:before="80" w:after="80"/>
              <w:jc w:val="center"/>
              <w:rPr>
                <w:rStyle w:val="Strong"/>
                <w:bCs w:val="0"/>
                <w:sz w:val="20"/>
              </w:rPr>
            </w:pPr>
            <w:r>
              <w:rPr>
                <w:rStyle w:val="Strong"/>
                <w:sz w:val="20"/>
              </w:rPr>
              <w:t>RA.1631</w:t>
            </w:r>
            <w:r>
              <w:rPr>
                <w:rStyle w:val="Strong"/>
                <w:sz w:val="20"/>
                <w:lang w:val="es-ES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BB" w:rsidRDefault="005B0CBB">
            <w:pPr>
              <w:pStyle w:val="Tabletext"/>
              <w:spacing w:before="80" w:after="80"/>
            </w:pPr>
            <w:r>
              <w:t>Reference radio astronomy antenna pattern to be used for compatibility analyses between non-GSO systems and RAS stations based on the epfd concept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BB" w:rsidRDefault="005B0CBB">
            <w:pPr>
              <w:pStyle w:val="Tabletext"/>
              <w:spacing w:before="80" w:after="80"/>
              <w:jc w:val="center"/>
            </w:pPr>
            <w: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BB" w:rsidRDefault="005B0CBB">
            <w:pPr>
              <w:pStyle w:val="Tabletext"/>
              <w:spacing w:before="80" w:after="80"/>
            </w:pPr>
          </w:p>
        </w:tc>
      </w:tr>
      <w:tr w:rsidR="005B0CBB">
        <w:trPr>
          <w:cantSplit/>
          <w:tblHeader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BB" w:rsidRDefault="005B0CBB">
            <w:pPr>
              <w:spacing w:before="80" w:after="80"/>
              <w:jc w:val="center"/>
              <w:rPr>
                <w:rStyle w:val="Strong"/>
                <w:bCs w:val="0"/>
                <w:sz w:val="20"/>
              </w:rPr>
            </w:pPr>
            <w:r>
              <w:rPr>
                <w:rStyle w:val="Strong"/>
                <w:sz w:val="20"/>
              </w:rPr>
              <w:t>RA.1750</w:t>
            </w:r>
            <w:r>
              <w:rPr>
                <w:rStyle w:val="Strong"/>
                <w:sz w:val="20"/>
                <w:lang w:val="es-ES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BB" w:rsidRDefault="005B0CBB">
            <w:pPr>
              <w:pStyle w:val="Tabletext"/>
              <w:spacing w:before="80" w:after="80"/>
            </w:pPr>
            <w:r>
              <w:t>Mutual planning between the Earth exploration-satellite service (active) and the radio astronomy service in the 94 GHz and 130 GHz bands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BB" w:rsidRDefault="005B0CBB">
            <w:pPr>
              <w:pStyle w:val="Tabletext"/>
              <w:spacing w:before="80" w:after="80"/>
              <w:jc w:val="center"/>
            </w:pPr>
            <w: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BB" w:rsidRDefault="005B0CBB">
            <w:pPr>
              <w:pStyle w:val="Tabletext"/>
              <w:spacing w:before="80" w:after="80"/>
            </w:pPr>
          </w:p>
        </w:tc>
      </w:tr>
      <w:tr w:rsidR="005B0CBB">
        <w:trPr>
          <w:cantSplit/>
          <w:tblHeader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BB" w:rsidRDefault="005B0CBB">
            <w:pPr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RA.1860</w:t>
            </w:r>
            <w:r>
              <w:rPr>
                <w:rStyle w:val="Strong"/>
                <w:sz w:val="20"/>
                <w:lang w:val="es-ES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BB" w:rsidRDefault="005B0CBB">
            <w:pPr>
              <w:pStyle w:val="Tabletext"/>
              <w:spacing w:before="80" w:after="80"/>
            </w:pPr>
            <w:r>
              <w:t>Preferred frequency bands for radio astronomical measurements in the range 1-3 THz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BB" w:rsidRDefault="005B0CBB">
            <w:pPr>
              <w:pStyle w:val="Tabletext"/>
              <w:spacing w:before="80" w:after="80"/>
              <w:jc w:val="center"/>
            </w:pPr>
            <w: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BB" w:rsidRDefault="005B0CBB">
            <w:pPr>
              <w:pStyle w:val="Tabletext"/>
              <w:spacing w:before="80" w:after="80"/>
            </w:pPr>
          </w:p>
        </w:tc>
      </w:tr>
    </w:tbl>
    <w:p w:rsidR="005B0CBB" w:rsidRDefault="005B0CBB" w:rsidP="005B0CBB">
      <w:pPr>
        <w:pStyle w:val="Normalaftertitle0"/>
        <w:spacing w:before="240" w:after="120"/>
        <w:rPr>
          <w:b/>
          <w:bCs/>
        </w:rPr>
      </w:pPr>
    </w:p>
    <w:p w:rsidR="00486737" w:rsidRDefault="005B0CBB" w:rsidP="005B0CBB">
      <w:pPr>
        <w:pStyle w:val="Tabletitle"/>
      </w:pPr>
      <w:r>
        <w:br w:type="page"/>
      </w:r>
      <w:r w:rsidR="00486737">
        <w:t>Space applications and meteorology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5669"/>
        <w:gridCol w:w="1418"/>
        <w:gridCol w:w="1418"/>
      </w:tblGrid>
      <w:tr w:rsidR="00486737" w:rsidRPr="005455F0" w:rsidTr="00772246">
        <w:trPr>
          <w:cantSplit/>
          <w:tblHeader/>
        </w:trPr>
        <w:tc>
          <w:tcPr>
            <w:tcW w:w="1383" w:type="dxa"/>
            <w:vAlign w:val="center"/>
          </w:tcPr>
          <w:p w:rsidR="00486737" w:rsidRPr="00EA5372" w:rsidRDefault="00486737" w:rsidP="00772246">
            <w:pPr>
              <w:pStyle w:val="Tablehead"/>
            </w:pPr>
            <w:r w:rsidRPr="00EA5372">
              <w:t>Rec. ITU-R</w:t>
            </w:r>
          </w:p>
        </w:tc>
        <w:tc>
          <w:tcPr>
            <w:tcW w:w="5669" w:type="dxa"/>
            <w:vAlign w:val="center"/>
          </w:tcPr>
          <w:p w:rsidR="00486737" w:rsidRPr="00EA5372" w:rsidRDefault="00486737" w:rsidP="00772246">
            <w:pPr>
              <w:pStyle w:val="Tablehead"/>
            </w:pPr>
            <w:r w:rsidRPr="00EA5372">
              <w:t>Recommendation title</w:t>
            </w:r>
          </w:p>
        </w:tc>
        <w:tc>
          <w:tcPr>
            <w:tcW w:w="1418" w:type="dxa"/>
            <w:vAlign w:val="center"/>
          </w:tcPr>
          <w:p w:rsidR="00486737" w:rsidRPr="00EA5372" w:rsidRDefault="00486737" w:rsidP="00772246">
            <w:pPr>
              <w:pStyle w:val="Tablehead"/>
            </w:pPr>
            <w:r w:rsidRPr="00EA5372">
              <w:t>Action</w:t>
            </w:r>
            <w:r w:rsidRPr="00EA5372">
              <w:br/>
              <w:t>by RA-</w:t>
            </w:r>
            <w:r>
              <w:t>15</w:t>
            </w:r>
          </w:p>
        </w:tc>
        <w:tc>
          <w:tcPr>
            <w:tcW w:w="1418" w:type="dxa"/>
            <w:vAlign w:val="center"/>
          </w:tcPr>
          <w:p w:rsidR="00486737" w:rsidRPr="00EA5372" w:rsidRDefault="00486737" w:rsidP="00772246">
            <w:pPr>
              <w:pStyle w:val="Tablehead"/>
            </w:pPr>
            <w:r w:rsidRPr="00EA5372">
              <w:t>Comments</w:t>
            </w: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SA.363-5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Space operation systems. Frequencies, bandwidths and protection criteria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SA.364-5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Preferred frequencies and bandwidths for manned and unmanned near-Earth research satellites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SA.509-</w:t>
            </w:r>
            <w:r>
              <w:rPr>
                <w:b/>
              </w:rPr>
              <w:t>3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 xml:space="preserve">Space research earth station and radio astronomy </w:t>
            </w:r>
            <w:r>
              <w:t xml:space="preserve">reference </w:t>
            </w:r>
            <w:r w:rsidRPr="005455F0">
              <w:t>antenna radiation pattern for use in interference calculations, including coordination procedures</w:t>
            </w:r>
            <w:r>
              <w:t>, for frequencies less than 30 MHz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SA.510-2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Feasibility of frequency sharing between the space research service and other services in bands near 14 and 15 GHz – Potential interference from data relay satellite systems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SA.514-3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Interference criteria for command and data transmission systems operating in the Earth exploration-satellite and meteorological-satellite services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SA.609-2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Protection criteria for radiocommunication links for manned and unmanned near-Earth research satellites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SA.1014-2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Telecommunication requirements for manned and unmanned deep-space research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SA.1015-1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Bandwidth requirements for deep-space research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SA.1016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Sharing considerations relating to deep-space research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SA.1018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Hypothetical reference system for systems comprising data relay satellites in the geostationary orbit and user spacecraft in low Earth-orbits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SA.1019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Preferred frequency bands and transmission directions for data relay satellite systems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SA.1020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Hypothetical reference system for the Earth exploration-satellite and meteorological-satellite services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SA.1021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Methodology for determining performance objectives for systems in the Earth exploration-satellite and meteorological-satellite services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SA.1022-1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Methodology for determining interference criteria for systems in the Earth exploration-satellite and meteorological-satellite services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SA.1023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Methodology for determining sharing and coordination criteria for systems in the Earth exploration-satellite and meteorological-satellite services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SA.1024-1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Necessary bandwidths and preferred frequency bands for data transmission from Earth exploration satellites (not including meteorological satellites)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SA.1025-3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Performance criteria for space-to-Earth data transmission systems operating in the Earth exploration-satellite and meteorological-satellite services using satellites in low</w:t>
            </w:r>
            <w:r w:rsidRPr="005455F0">
              <w:noBreakHyphen/>
              <w:t>Earth orbit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SA.1026-4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>
              <w:t>Aggregate i</w:t>
            </w:r>
            <w:r w:rsidRPr="005455F0">
              <w:t>nterference criteria for space-to-Earth data transmission systems operating in the Earth exploration-satellite and meteorological-satellite services using satellites in low</w:t>
            </w:r>
            <w:r w:rsidRPr="005455F0">
              <w:noBreakHyphen/>
              <w:t>Earth orbit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n-US"/>
              </w:rPr>
              <w:t>NOC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SA.1027-4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  <w:rPr>
                <w:b/>
              </w:rPr>
            </w:pPr>
            <w:r w:rsidRPr="005455F0">
              <w:t>Sharing</w:t>
            </w:r>
            <w:r>
              <w:t xml:space="preserve"> </w:t>
            </w:r>
            <w:r w:rsidRPr="005455F0">
              <w:t>criteria for space-to-Earth data transmission systems in the Earth exploration-satellite and meteorological-satellite services using satellites in low</w:t>
            </w:r>
            <w:r w:rsidRPr="005455F0">
              <w:noBreakHyphen/>
              <w:t>Earth orbit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n-US"/>
              </w:rPr>
              <w:t>NOC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SA.1030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Telecommunication requirements of satellite systems for geodesy and geodynamics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SA.1154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Provisions to protect the space research (SR), space operations (SO) and Earth exploration-satellite services (EESS) and to facilitate sharing with the mobile service in the 2 025-2 110 and 2</w:t>
            </w:r>
            <w:r>
              <w:t> </w:t>
            </w:r>
            <w:r w:rsidRPr="005455F0">
              <w:t>200-2 290 MHz bands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B02DBC" w:rsidRDefault="00486737" w:rsidP="00772246">
            <w:pPr>
              <w:rPr>
                <w:sz w:val="20"/>
              </w:rPr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SA.1155</w:t>
            </w:r>
            <w:r>
              <w:rPr>
                <w:b/>
              </w:rPr>
              <w:t>-1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Protection criteria related to the operation of data relay satellite systems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B02DBC" w:rsidRDefault="00486737" w:rsidP="00772246">
            <w:pPr>
              <w:rPr>
                <w:sz w:val="20"/>
              </w:rPr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SA.1157-1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Protection criteria for deep-space research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B02DBC" w:rsidRDefault="00486737" w:rsidP="00772246">
            <w:pPr>
              <w:rPr>
                <w:sz w:val="20"/>
              </w:rPr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SA.1158-3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Feasibility in frequency sharing in the 1 670-1 710 MHz band between the meteorological-satellite service (space-to-Earth) and the mobile-satellite service</w:t>
            </w:r>
            <w:r>
              <w:t xml:space="preserve"> </w:t>
            </w:r>
            <w:r w:rsidRPr="005455F0">
              <w:t>(Earth-to-space)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t>NOC</w:t>
            </w:r>
          </w:p>
        </w:tc>
        <w:tc>
          <w:tcPr>
            <w:tcW w:w="1418" w:type="dxa"/>
          </w:tcPr>
          <w:p w:rsidR="00486737" w:rsidRPr="00B02DBC" w:rsidRDefault="00486737" w:rsidP="00772246">
            <w:pPr>
              <w:rPr>
                <w:sz w:val="20"/>
              </w:rPr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SA.1159-3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Performance criteria for data dissemination, data collection and direct data readout systems in the Earth exploration-satellite service and meteorological-satellite services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B02DBC" w:rsidRDefault="00486737" w:rsidP="00772246">
            <w:pPr>
              <w:rPr>
                <w:sz w:val="20"/>
              </w:rPr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SA.1160-2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Interference criteria for data dissemination and direct data readout systems in the Earth exploration-satellite and meteorological-satellite services using satellites in the geostationary orbit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n-US"/>
              </w:rPr>
              <w:t>NOC</w:t>
            </w:r>
          </w:p>
        </w:tc>
        <w:tc>
          <w:tcPr>
            <w:tcW w:w="1418" w:type="dxa"/>
          </w:tcPr>
          <w:p w:rsidR="00486737" w:rsidRPr="00B02DBC" w:rsidRDefault="00486737" w:rsidP="00772246">
            <w:pPr>
              <w:rPr>
                <w:sz w:val="20"/>
              </w:rPr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SA.1161-1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Sharing and coordination criteria for data dissemination and direct data readout systems in the Earth exploration-satellite and meteorological-satellite services using satellites in geostationary orbit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B02DBC" w:rsidRDefault="00486737" w:rsidP="00772246">
            <w:pPr>
              <w:rPr>
                <w:sz w:val="20"/>
              </w:rPr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SA.1162-2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Performance criteria for service links in data collection and platform location systems in the Earth exploration- and meteorological-satellite services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t>NOC</w:t>
            </w:r>
          </w:p>
        </w:tc>
        <w:tc>
          <w:tcPr>
            <w:tcW w:w="1418" w:type="dxa"/>
          </w:tcPr>
          <w:p w:rsidR="00486737" w:rsidRPr="00B02DBC" w:rsidRDefault="00486737" w:rsidP="00772246">
            <w:pPr>
              <w:rPr>
                <w:sz w:val="20"/>
              </w:rPr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SA.1163-2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Interference criteria for service links in data collection systems in the Earth exploration-satellite and meteorological-satellite services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B02DBC" w:rsidRDefault="00486737" w:rsidP="00772246">
            <w:pPr>
              <w:rPr>
                <w:sz w:val="20"/>
              </w:rPr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SA.1164-2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Sharing and coordination criteria for service links in data collection systems in the Earth exploration-satellite and meteorological-satellite services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B02DBC" w:rsidRDefault="00486737" w:rsidP="00772246">
            <w:pPr>
              <w:rPr>
                <w:sz w:val="20"/>
              </w:rPr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SA.1258-1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Sharing of the frequency band 401-403 MHz between the meteorological-satellite service, Earth exploration-satellite service and meteorological aids service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n-US"/>
              </w:rPr>
              <w:t>NOC</w:t>
            </w:r>
          </w:p>
        </w:tc>
        <w:tc>
          <w:tcPr>
            <w:tcW w:w="1418" w:type="dxa"/>
          </w:tcPr>
          <w:p w:rsidR="00486737" w:rsidRPr="00B02DBC" w:rsidRDefault="00486737" w:rsidP="00772246">
            <w:pPr>
              <w:rPr>
                <w:sz w:val="20"/>
              </w:rPr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SA.1273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Power flux-density levels from the space research, space operation and Earth exploration-satellite services at the surface of the Earth required to protect the fixed service in the bands 2 025-2 110 MHz and</w:t>
            </w:r>
            <w:r>
              <w:t xml:space="preserve"> </w:t>
            </w:r>
            <w:r w:rsidRPr="005455F0">
              <w:t>2 200-2 290 MHz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n-US"/>
              </w:rPr>
              <w:t>NOC</w:t>
            </w:r>
          </w:p>
        </w:tc>
        <w:tc>
          <w:tcPr>
            <w:tcW w:w="1418" w:type="dxa"/>
          </w:tcPr>
          <w:p w:rsidR="00486737" w:rsidRPr="00B02DBC" w:rsidRDefault="00486737" w:rsidP="00772246">
            <w:pPr>
              <w:rPr>
                <w:sz w:val="20"/>
              </w:rPr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SA.1274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 xml:space="preserve">Criteria for data relay satellite networks to facilitate sharing with systems in the fixed service in </w:t>
            </w:r>
            <w:r>
              <w:t>the bands 2 025-2 110 MHz and 2 </w:t>
            </w:r>
            <w:r w:rsidRPr="005455F0">
              <w:t>200-2 290 MHz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B02DBC" w:rsidRDefault="00486737" w:rsidP="00772246">
            <w:pPr>
              <w:rPr>
                <w:sz w:val="20"/>
              </w:rPr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SA.1275-</w:t>
            </w:r>
            <w:r>
              <w:rPr>
                <w:b/>
              </w:rPr>
              <w:t>4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Orbital locations of data relay satellites to be protected from the emissions of fixed service system</w:t>
            </w:r>
            <w:r>
              <w:t>s operating in the band 2 200-2 </w:t>
            </w:r>
            <w:r w:rsidRPr="005455F0">
              <w:t>290 MHz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SA.1276-</w:t>
            </w:r>
            <w:r>
              <w:rPr>
                <w:b/>
              </w:rPr>
              <w:t>4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Orbital locations of data relay satellites to be protected from the emissions of fixed service systems operating in the band 25.25-27.5</w:t>
            </w:r>
            <w:r>
              <w:t> </w:t>
            </w:r>
            <w:r w:rsidRPr="005455F0">
              <w:t>GHz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SA.1277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Sharing in the 8 025-8 400 MHz frequency band between the Earth exploration-satellite service and the fixed, fixed</w:t>
            </w:r>
            <w:r w:rsidRPr="005455F0">
              <w:noBreakHyphen/>
              <w:t>satellite, meteorological-satellite and mobile services in Regions 1, 2 and 3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n-US"/>
              </w:rPr>
              <w:t>NOC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SA.1344-1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Preferred frequency bands and bandwidths for the transmission of space VLBI data</w:t>
            </w:r>
            <w:r>
              <w:t xml:space="preserve"> within existing space research service (SRS) allocations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SA.1345-1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Methods for predicting radiation patterns of large antennas used for space research and radio astronomy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SA.1396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Protection criteria for the space research service in the 37</w:t>
            </w:r>
            <w:r w:rsidRPr="005455F0">
              <w:noBreakHyphen/>
              <w:t>38 and 40-40.5 GHz bands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n-US"/>
              </w:rPr>
              <w:t>NOC</w:t>
            </w:r>
          </w:p>
        </w:tc>
        <w:tc>
          <w:tcPr>
            <w:tcW w:w="1418" w:type="dxa"/>
          </w:tcPr>
          <w:p w:rsidR="00486737" w:rsidRPr="00B02DBC" w:rsidRDefault="00486737" w:rsidP="00772246">
            <w:pPr>
              <w:rPr>
                <w:sz w:val="20"/>
              </w:rPr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SA.1414</w:t>
            </w:r>
            <w:r>
              <w:rPr>
                <w:b/>
              </w:rPr>
              <w:t>-1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Characteristics of data relay satellite systems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B02DBC" w:rsidRDefault="00486737" w:rsidP="00772246">
            <w:pPr>
              <w:rPr>
                <w:sz w:val="20"/>
              </w:rPr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</w:rPr>
            </w:pPr>
            <w:r w:rsidRPr="004C3B37">
              <w:rPr>
                <w:b/>
              </w:rPr>
              <w:t>SA.1415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Sharing between inter-satellite service systems in the frequency band 25.25-27.5 GHz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B02DBC" w:rsidRDefault="00486737" w:rsidP="00772246">
            <w:pPr>
              <w:rPr>
                <w:sz w:val="20"/>
              </w:rPr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  <w:lang w:val="en-US"/>
              </w:rPr>
            </w:pPr>
            <w:r w:rsidRPr="004C3B37">
              <w:rPr>
                <w:b/>
                <w:lang w:val="en-US"/>
              </w:rPr>
              <w:t>SA.1626</w:t>
            </w:r>
            <w:r>
              <w:rPr>
                <w:b/>
                <w:lang w:val="en-US"/>
              </w:rPr>
              <w:t>-1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Feasibility of sharing between the space research service (space-to-Earth) and the fixed and mobile services in the band 14.8-15.35</w:t>
            </w:r>
            <w:r>
              <w:t> </w:t>
            </w:r>
            <w:r w:rsidRPr="005455F0">
              <w:t>GHz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B02DBC" w:rsidRDefault="00486737" w:rsidP="00772246">
            <w:pPr>
              <w:rPr>
                <w:sz w:val="20"/>
              </w:rPr>
            </w:pPr>
          </w:p>
        </w:tc>
      </w:tr>
      <w:tr w:rsidR="00486737" w:rsidRPr="005455F0" w:rsidTr="00772246">
        <w:trPr>
          <w:cantSplit/>
          <w:trHeight w:val="567"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  <w:lang w:val="en-US"/>
              </w:rPr>
            </w:pPr>
            <w:r w:rsidRPr="004C3B37">
              <w:rPr>
                <w:b/>
                <w:lang w:val="en-US"/>
              </w:rPr>
              <w:t>SA.1627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Telecommunication requirements and characteristics of EESS and Metsat service systems for data collection and platform location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rPr>
                <w:lang w:val="es-ES"/>
              </w:rPr>
              <w:t>NOC</w:t>
            </w:r>
          </w:p>
        </w:tc>
        <w:tc>
          <w:tcPr>
            <w:tcW w:w="1418" w:type="dxa"/>
          </w:tcPr>
          <w:p w:rsidR="00486737" w:rsidRPr="00B02DBC" w:rsidRDefault="00486737" w:rsidP="00772246">
            <w:pPr>
              <w:rPr>
                <w:sz w:val="20"/>
              </w:rPr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  <w:lang w:val="fr-CH"/>
              </w:rPr>
            </w:pPr>
            <w:r w:rsidRPr="004C3B37">
              <w:rPr>
                <w:b/>
                <w:lang w:val="fr-CH"/>
              </w:rPr>
              <w:t>SA.1629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Sharing between command links in the space research and space operation services with the fixed, mobile and mobile</w:t>
            </w:r>
            <w:r w:rsidRPr="005455F0">
              <w:noBreakHyphen/>
              <w:t>satellite services in the frequency band 257</w:t>
            </w:r>
            <w:r w:rsidRPr="005455F0">
              <w:noBreakHyphen/>
              <w:t>262 MHz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t>NOC</w:t>
            </w:r>
          </w:p>
        </w:tc>
        <w:tc>
          <w:tcPr>
            <w:tcW w:w="1418" w:type="dxa"/>
          </w:tcPr>
          <w:p w:rsidR="00486737" w:rsidRPr="00B02DBC" w:rsidRDefault="00486737" w:rsidP="00772246">
            <w:pPr>
              <w:rPr>
                <w:sz w:val="20"/>
              </w:rPr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  <w:lang w:val="fr-CH"/>
              </w:rPr>
            </w:pPr>
            <w:r w:rsidRPr="004C3B37">
              <w:rPr>
                <w:b/>
                <w:lang w:val="fr-CH"/>
              </w:rPr>
              <w:t>SA.1742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Technical and operational characteristics of interplanetary and deep-space systems operating in the space-to-Earth direction around 283 THz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t>NOC</w:t>
            </w:r>
          </w:p>
        </w:tc>
        <w:tc>
          <w:tcPr>
            <w:tcW w:w="1418" w:type="dxa"/>
          </w:tcPr>
          <w:p w:rsidR="00486737" w:rsidRPr="00B02DBC" w:rsidRDefault="00486737" w:rsidP="00772246">
            <w:pPr>
              <w:rPr>
                <w:sz w:val="20"/>
              </w:rPr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  <w:lang w:val="fr-CH"/>
              </w:rPr>
            </w:pPr>
            <w:r w:rsidRPr="004C3B37">
              <w:rPr>
                <w:b/>
                <w:lang w:val="fr-CH"/>
              </w:rPr>
              <w:t>SA.1743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Maximum allowable degradation to radiocommunication links of the space research and space operation services arising from interference from emissions and radiations from other radio sources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t>NOC</w:t>
            </w:r>
          </w:p>
        </w:tc>
        <w:tc>
          <w:tcPr>
            <w:tcW w:w="1418" w:type="dxa"/>
          </w:tcPr>
          <w:p w:rsidR="00486737" w:rsidRPr="00B02DBC" w:rsidRDefault="00486737" w:rsidP="00772246">
            <w:pPr>
              <w:rPr>
                <w:sz w:val="20"/>
              </w:rPr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  <w:lang w:val="fr-CH"/>
              </w:rPr>
            </w:pPr>
            <w:r w:rsidRPr="004C3B37">
              <w:rPr>
                <w:b/>
                <w:lang w:val="fr-CH"/>
              </w:rPr>
              <w:t>SA.1745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Use of the band 1 668.4-1 710 MHz by the meteorological aids service and meteorological-satellite service (space-to-Earth)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t>NOC</w:t>
            </w:r>
          </w:p>
        </w:tc>
        <w:tc>
          <w:tcPr>
            <w:tcW w:w="1418" w:type="dxa"/>
          </w:tcPr>
          <w:p w:rsidR="00486737" w:rsidRPr="00B02DBC" w:rsidRDefault="00486737" w:rsidP="00772246">
            <w:pPr>
              <w:rPr>
                <w:sz w:val="20"/>
              </w:rPr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  <w:lang w:val="en-US"/>
              </w:rPr>
            </w:pPr>
            <w:r w:rsidRPr="004C3B37">
              <w:rPr>
                <w:b/>
                <w:lang w:val="en-US"/>
              </w:rPr>
              <w:t>SA.1805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  <w:rPr>
                <w:lang w:val="en-US"/>
              </w:rPr>
            </w:pPr>
            <w:r w:rsidRPr="005455F0">
              <w:rPr>
                <w:lang w:val="en-US"/>
              </w:rPr>
              <w:t>Technical and operational characteristics of space-to-space telecommunication systems operating around</w:t>
            </w:r>
            <w:r>
              <w:rPr>
                <w:lang w:val="en-US"/>
              </w:rPr>
              <w:t xml:space="preserve"> </w:t>
            </w:r>
            <w:r w:rsidRPr="005455F0">
              <w:rPr>
                <w:lang w:val="en-US"/>
              </w:rPr>
              <w:t>354 and 366 THz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  <w:rPr>
                <w:lang w:val="en-US"/>
              </w:rPr>
            </w:pPr>
            <w:r w:rsidRPr="005455F0">
              <w:rPr>
                <w:lang w:val="en-US"/>
              </w:rPr>
              <w:t>NOC</w:t>
            </w:r>
          </w:p>
        </w:tc>
        <w:tc>
          <w:tcPr>
            <w:tcW w:w="1418" w:type="dxa"/>
          </w:tcPr>
          <w:p w:rsidR="00486737" w:rsidRPr="00B02DBC" w:rsidRDefault="00486737" w:rsidP="00772246">
            <w:pPr>
              <w:rPr>
                <w:sz w:val="20"/>
              </w:rPr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  <w:lang w:val="en-US"/>
              </w:rPr>
            </w:pPr>
            <w:r w:rsidRPr="004C3B37">
              <w:rPr>
                <w:b/>
                <w:lang w:val="en-US"/>
              </w:rPr>
              <w:t>SA.1807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System characteristics and interference criteria for meteorological satellite systems operating around</w:t>
            </w:r>
            <w:r>
              <w:t xml:space="preserve"> </w:t>
            </w:r>
            <w:r w:rsidRPr="005455F0">
              <w:t>18 GHz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  <w:rPr>
                <w:lang w:val="en-US"/>
              </w:rPr>
            </w:pPr>
            <w:r w:rsidRPr="005455F0">
              <w:rPr>
                <w:lang w:val="en-US"/>
              </w:rPr>
              <w:t>NOC</w:t>
            </w:r>
          </w:p>
        </w:tc>
        <w:tc>
          <w:tcPr>
            <w:tcW w:w="1418" w:type="dxa"/>
          </w:tcPr>
          <w:p w:rsidR="00486737" w:rsidRPr="00B02DBC" w:rsidRDefault="00486737" w:rsidP="00772246">
            <w:pPr>
              <w:rPr>
                <w:sz w:val="20"/>
              </w:rPr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  <w:lang w:val="en-US"/>
              </w:rPr>
            </w:pPr>
            <w:r w:rsidRPr="004C3B37">
              <w:rPr>
                <w:b/>
                <w:lang w:val="en-US"/>
              </w:rPr>
              <w:t>SA.1810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t>System design guidelines for Earth exploration-satellites operating in the band 8 025-8 400 MHz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  <w:rPr>
                <w:lang w:val="en-US"/>
              </w:rPr>
            </w:pPr>
            <w:r w:rsidRPr="005455F0">
              <w:rPr>
                <w:lang w:val="en-US"/>
              </w:rPr>
              <w:t>NOC</w:t>
            </w:r>
          </w:p>
        </w:tc>
        <w:tc>
          <w:tcPr>
            <w:tcW w:w="1418" w:type="dxa"/>
          </w:tcPr>
          <w:p w:rsidR="00486737" w:rsidRPr="00B02DBC" w:rsidRDefault="00486737" w:rsidP="00772246">
            <w:pPr>
              <w:rPr>
                <w:sz w:val="20"/>
              </w:rPr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  <w:lang w:val="en-US"/>
              </w:rPr>
            </w:pPr>
            <w:r w:rsidRPr="004C3B37">
              <w:rPr>
                <w:b/>
                <w:lang w:val="en-US"/>
              </w:rPr>
              <w:t>SA.1811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</w:tcPr>
          <w:p w:rsidR="00486737" w:rsidRPr="005455F0" w:rsidRDefault="00486737" w:rsidP="00260167">
            <w:pPr>
              <w:pStyle w:val="Tabletext"/>
            </w:pPr>
            <w:r w:rsidRPr="005455F0">
              <w:t>Reference antenna patterns of large-aperture space research service earth stations to be used for compatibility analyses involving a large number of distributed interference entries in the bands</w:t>
            </w:r>
            <w:r w:rsidR="00260167">
              <w:t xml:space="preserve"> </w:t>
            </w:r>
            <w:r w:rsidRPr="005455F0">
              <w:t>31.8-32.3 GHz and 37.0-38.0 GHz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  <w:rPr>
                <w:lang w:val="en-US"/>
              </w:rPr>
            </w:pPr>
            <w:r w:rsidRPr="005455F0">
              <w:rPr>
                <w:lang w:val="en-US"/>
              </w:rPr>
              <w:t>NOC</w:t>
            </w:r>
          </w:p>
        </w:tc>
        <w:tc>
          <w:tcPr>
            <w:tcW w:w="1418" w:type="dxa"/>
          </w:tcPr>
          <w:p w:rsidR="00486737" w:rsidRPr="00B02DBC" w:rsidRDefault="00486737" w:rsidP="00772246">
            <w:pPr>
              <w:rPr>
                <w:sz w:val="20"/>
              </w:rPr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  <w:lang w:val="en-US"/>
              </w:rPr>
            </w:pPr>
            <w:r w:rsidRPr="004C3B37">
              <w:rPr>
                <w:b/>
                <w:lang w:val="en-US"/>
              </w:rPr>
              <w:t>SA.1862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3C4E64">
              <w:rPr>
                <w:lang w:eastAsia="zh-CN"/>
              </w:rPr>
              <w:t>Guidelines for efficient use of the band 25.5-27.0 GHz by the Earth exploration</w:t>
            </w:r>
            <w:r w:rsidRPr="003C4E64">
              <w:rPr>
                <w:lang w:eastAsia="zh-CN"/>
              </w:rPr>
              <w:noBreakHyphen/>
              <w:t>satellite service (space-to-Earth) and space research service (space-to-Earth)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  <w:rPr>
                <w:lang w:val="en-US"/>
              </w:rPr>
            </w:pPr>
            <w:r>
              <w:t>NOC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  <w:lang w:val="en-US"/>
              </w:rPr>
            </w:pPr>
            <w:r w:rsidRPr="004C3B37">
              <w:rPr>
                <w:b/>
                <w:lang w:val="en-US"/>
              </w:rPr>
              <w:t>SA.1863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3C4E64">
              <w:rPr>
                <w:lang w:val="en-US"/>
              </w:rPr>
              <w:t>Radiocommunications used for emergency in manned space flight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  <w:jc w:val="center"/>
              <w:rPr>
                <w:lang w:val="en-US"/>
              </w:rPr>
            </w:pPr>
            <w:r>
              <w:t>NOC</w:t>
            </w:r>
          </w:p>
        </w:tc>
        <w:tc>
          <w:tcPr>
            <w:tcW w:w="1418" w:type="dxa"/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Tr="00772246">
        <w:trPr>
          <w:cantSplit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  <w:lang w:val="en-US"/>
              </w:rPr>
            </w:pPr>
            <w:r w:rsidRPr="004C3B37">
              <w:rPr>
                <w:b/>
                <w:lang w:val="en-US"/>
              </w:rPr>
              <w:t>SA.1882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B02DBC" w:rsidRDefault="00486737" w:rsidP="00772246">
            <w:pPr>
              <w:pStyle w:val="Tabletext"/>
              <w:rPr>
                <w:lang w:val="en-US"/>
              </w:rPr>
            </w:pPr>
            <w:r w:rsidRPr="00B02DBC">
              <w:rPr>
                <w:lang w:val="en-US"/>
              </w:rPr>
              <w:t>Technical and operational characteristics of space research service (Earth-to-space) systems for use in the 22.55-23.15 GHz band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</w:pPr>
          </w:p>
        </w:tc>
      </w:tr>
      <w:tr w:rsidR="00486737" w:rsidTr="00772246">
        <w:trPr>
          <w:cantSplit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4C3B37" w:rsidRDefault="00486737" w:rsidP="00772246">
            <w:pPr>
              <w:pStyle w:val="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SA.2044-0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B02DBC" w:rsidRDefault="00486737" w:rsidP="0077224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Protection criteria for non-GSO data collection platforms in the band 401-403 MHz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486737" w:rsidRDefault="00486737" w:rsidP="00772246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</w:pPr>
          </w:p>
        </w:tc>
      </w:tr>
      <w:tr w:rsidR="00486737" w:rsidTr="00772246">
        <w:trPr>
          <w:cantSplit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SA.2045-0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486737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0"/>
              <w:textAlignment w:val="auto"/>
              <w:rPr>
                <w:lang w:val="en-US"/>
              </w:rPr>
            </w:pPr>
            <w:r w:rsidRPr="00486737">
              <w:rPr>
                <w:rFonts w:asciiTheme="majorBidi" w:hAnsiTheme="majorBidi" w:cstheme="majorBidi"/>
                <w:sz w:val="20"/>
                <w:lang w:val="en-US" w:eastAsia="zh-CN"/>
              </w:rPr>
              <w:t>Basic general partitioning and sharing conditions for the band 401-403 MHz</w:t>
            </w:r>
            <w:r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</w:t>
            </w:r>
            <w:r w:rsidRPr="00486737">
              <w:rPr>
                <w:rFonts w:asciiTheme="majorBidi" w:hAnsiTheme="majorBidi" w:cstheme="majorBidi"/>
                <w:sz w:val="20"/>
                <w:lang w:val="en-US" w:eastAsia="zh-CN"/>
              </w:rPr>
              <w:t>for future long-term coordinated use of data collection systems on</w:t>
            </w:r>
            <w:r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</w:t>
            </w:r>
            <w:r w:rsidRPr="00486737">
              <w:rPr>
                <w:rFonts w:asciiTheme="majorBidi" w:hAnsiTheme="majorBidi" w:cstheme="majorBidi"/>
                <w:sz w:val="20"/>
                <w:lang w:val="en-US" w:eastAsia="zh-CN"/>
              </w:rPr>
              <w:t>geostationary and non-geostationary METSAT and EESS systems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</w:pPr>
          </w:p>
        </w:tc>
      </w:tr>
      <w:tr w:rsidR="00486737" w:rsidTr="00772246">
        <w:trPr>
          <w:cantSplit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SA.2078-0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2A4F03" w:rsidRDefault="00486737" w:rsidP="00772246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>
              <w:rPr>
                <w:rFonts w:asciiTheme="majorBidi" w:hAnsiTheme="majorBidi" w:cstheme="majorBidi"/>
                <w:sz w:val="20"/>
                <w:lang w:val="en-US" w:eastAsia="zh-CN"/>
              </w:rPr>
              <w:t>Protection of SRS earth stations from mobile (aircraft) stations in the 2 200-2 290 MHz band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</w:pPr>
          </w:p>
        </w:tc>
      </w:tr>
      <w:tr w:rsidR="00486737" w:rsidTr="00772246">
        <w:trPr>
          <w:cantSplit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SA.2079-0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>
              <w:rPr>
                <w:rFonts w:asciiTheme="majorBidi" w:hAnsiTheme="majorBidi" w:cstheme="majorBidi"/>
                <w:sz w:val="20"/>
                <w:lang w:val="en-US" w:eastAsia="zh-CN"/>
              </w:rPr>
              <w:t>Frequency sharing between SRS and FSS (space-to-Earth) systems in the 37.5-38 GHz band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</w:pPr>
          </w:p>
        </w:tc>
      </w:tr>
    </w:tbl>
    <w:p w:rsidR="00486737" w:rsidRDefault="00486737" w:rsidP="00486737">
      <w:pPr>
        <w:pStyle w:val="Tabletitle"/>
        <w:rPr>
          <w:rFonts w:eastAsia="MS Mincho"/>
        </w:rPr>
      </w:pPr>
      <w:r>
        <w:rPr>
          <w:rFonts w:eastAsia="MS Mincho"/>
        </w:rPr>
        <w:br w:type="page"/>
        <w:t>Time signals and frequency standards emissions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5669"/>
        <w:gridCol w:w="1418"/>
        <w:gridCol w:w="1418"/>
      </w:tblGrid>
      <w:tr w:rsidR="00486737" w:rsidRPr="005455F0" w:rsidTr="00772246">
        <w:trPr>
          <w:tblHeader/>
        </w:trPr>
        <w:tc>
          <w:tcPr>
            <w:tcW w:w="1383" w:type="dxa"/>
            <w:vAlign w:val="center"/>
          </w:tcPr>
          <w:p w:rsidR="00486737" w:rsidRPr="001338D8" w:rsidRDefault="00486737" w:rsidP="00772246">
            <w:pPr>
              <w:pStyle w:val="Tablehead"/>
            </w:pPr>
            <w:r w:rsidRPr="001338D8">
              <w:t>Rec. ITU-R</w:t>
            </w:r>
          </w:p>
        </w:tc>
        <w:tc>
          <w:tcPr>
            <w:tcW w:w="5669" w:type="dxa"/>
            <w:vAlign w:val="center"/>
          </w:tcPr>
          <w:p w:rsidR="00486737" w:rsidRPr="001338D8" w:rsidRDefault="00486737" w:rsidP="00772246">
            <w:pPr>
              <w:pStyle w:val="Tablehead"/>
            </w:pPr>
            <w:r>
              <w:t>Recommendation t</w:t>
            </w:r>
            <w:r w:rsidRPr="001338D8">
              <w:t>itle</w:t>
            </w:r>
          </w:p>
        </w:tc>
        <w:tc>
          <w:tcPr>
            <w:tcW w:w="1418" w:type="dxa"/>
            <w:vAlign w:val="center"/>
          </w:tcPr>
          <w:p w:rsidR="00486737" w:rsidRPr="001338D8" w:rsidRDefault="00486737" w:rsidP="00772246">
            <w:pPr>
              <w:pStyle w:val="Tablehead"/>
            </w:pPr>
            <w:r w:rsidRPr="001338D8">
              <w:t>Action</w:t>
            </w:r>
            <w:r w:rsidRPr="001338D8">
              <w:br/>
              <w:t>by RA-</w:t>
            </w:r>
            <w:r>
              <w:t>15</w:t>
            </w:r>
          </w:p>
        </w:tc>
        <w:tc>
          <w:tcPr>
            <w:tcW w:w="1418" w:type="dxa"/>
            <w:vAlign w:val="center"/>
          </w:tcPr>
          <w:p w:rsidR="00486737" w:rsidRPr="001338D8" w:rsidRDefault="00486737" w:rsidP="00772246">
            <w:pPr>
              <w:pStyle w:val="Tablehead"/>
            </w:pPr>
            <w:r w:rsidRPr="001338D8">
              <w:t>Comments</w:t>
            </w:r>
          </w:p>
        </w:tc>
      </w:tr>
      <w:tr w:rsidR="00486737" w:rsidRPr="005455F0" w:rsidTr="00772246">
        <w:tc>
          <w:tcPr>
            <w:tcW w:w="1383" w:type="dxa"/>
          </w:tcPr>
          <w:p w:rsidR="00486737" w:rsidRPr="00EA5372" w:rsidRDefault="00486737" w:rsidP="00772246">
            <w:pPr>
              <w:pStyle w:val="Tabletext"/>
              <w:jc w:val="center"/>
              <w:rPr>
                <w:b/>
                <w:bCs/>
              </w:rPr>
            </w:pPr>
            <w:r w:rsidRPr="00EA5372">
              <w:rPr>
                <w:rFonts w:eastAsia="MS Mincho"/>
                <w:b/>
                <w:bCs/>
              </w:rPr>
              <w:t>TF.374-</w:t>
            </w:r>
            <w:r>
              <w:rPr>
                <w:rFonts w:eastAsia="MS Mincho"/>
                <w:b/>
                <w:bCs/>
              </w:rPr>
              <w:t>6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</w:pPr>
            <w:r w:rsidRPr="005455F0">
              <w:rPr>
                <w:rFonts w:eastAsia="MS Mincho"/>
              </w:rPr>
              <w:t>Precise frequency and time-signal transmissions</w:t>
            </w:r>
          </w:p>
        </w:tc>
        <w:tc>
          <w:tcPr>
            <w:tcW w:w="1418" w:type="dxa"/>
          </w:tcPr>
          <w:p w:rsidR="00486737" w:rsidRPr="00EA5372" w:rsidRDefault="00486737" w:rsidP="00772246">
            <w:pPr>
              <w:pStyle w:val="Tabletext"/>
              <w:jc w:val="center"/>
            </w:pPr>
            <w:r w:rsidRPr="00EA5372">
              <w:t>NOC</w:t>
            </w:r>
          </w:p>
        </w:tc>
        <w:tc>
          <w:tcPr>
            <w:tcW w:w="1418" w:type="dxa"/>
          </w:tcPr>
          <w:p w:rsidR="00486737" w:rsidRPr="00EA5372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</w:tcPr>
          <w:p w:rsidR="00486737" w:rsidRPr="00EA5372" w:rsidRDefault="00486737" w:rsidP="00772246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EA5372">
              <w:rPr>
                <w:rFonts w:eastAsia="MS Mincho"/>
                <w:b/>
                <w:bCs/>
              </w:rPr>
              <w:t>TF.457-2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  <w:rPr>
                <w:rFonts w:eastAsia="MS Mincho"/>
              </w:rPr>
            </w:pPr>
            <w:r w:rsidRPr="005455F0">
              <w:rPr>
                <w:rFonts w:eastAsia="MS Mincho"/>
              </w:rPr>
              <w:t>Use of the modified Julian date by the standard-frequency and time-signal services</w:t>
            </w:r>
          </w:p>
        </w:tc>
        <w:tc>
          <w:tcPr>
            <w:tcW w:w="1418" w:type="dxa"/>
          </w:tcPr>
          <w:p w:rsidR="00486737" w:rsidRPr="00EA5372" w:rsidRDefault="00486737" w:rsidP="00772246">
            <w:pPr>
              <w:pStyle w:val="Tabletext"/>
              <w:jc w:val="center"/>
            </w:pPr>
            <w:r w:rsidRPr="00EA5372">
              <w:t>NOC</w:t>
            </w:r>
          </w:p>
        </w:tc>
        <w:tc>
          <w:tcPr>
            <w:tcW w:w="1418" w:type="dxa"/>
          </w:tcPr>
          <w:p w:rsidR="00486737" w:rsidRPr="00EA5372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</w:tcPr>
          <w:p w:rsidR="00486737" w:rsidRPr="00EA5372" w:rsidRDefault="00486737" w:rsidP="00772246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EA5372">
              <w:rPr>
                <w:rFonts w:eastAsia="MS Mincho"/>
                <w:b/>
                <w:bCs/>
              </w:rPr>
              <w:t>TF.460-6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  <w:rPr>
                <w:rFonts w:eastAsia="MS Mincho"/>
              </w:rPr>
            </w:pPr>
            <w:r w:rsidRPr="005455F0">
              <w:rPr>
                <w:rFonts w:eastAsia="MS Mincho"/>
              </w:rPr>
              <w:t>Standard-frequency and time-signal emissions</w:t>
            </w:r>
          </w:p>
        </w:tc>
        <w:tc>
          <w:tcPr>
            <w:tcW w:w="1418" w:type="dxa"/>
          </w:tcPr>
          <w:p w:rsidR="00486737" w:rsidRPr="00EA5372" w:rsidRDefault="00486737" w:rsidP="00772246">
            <w:pPr>
              <w:pStyle w:val="Tabletext"/>
              <w:jc w:val="center"/>
            </w:pPr>
            <w:r w:rsidRPr="00EA5372">
              <w:t>NOC</w:t>
            </w:r>
          </w:p>
        </w:tc>
        <w:tc>
          <w:tcPr>
            <w:tcW w:w="1418" w:type="dxa"/>
          </w:tcPr>
          <w:p w:rsidR="00486737" w:rsidRPr="00EA5372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</w:tcPr>
          <w:p w:rsidR="00486737" w:rsidRPr="00EA5372" w:rsidRDefault="00486737" w:rsidP="00772246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EA5372">
              <w:rPr>
                <w:rFonts w:eastAsia="MS Mincho"/>
                <w:b/>
                <w:bCs/>
              </w:rPr>
              <w:t>TF.486-2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  <w:rPr>
                <w:rFonts w:eastAsia="MS Mincho"/>
              </w:rPr>
            </w:pPr>
            <w:r w:rsidRPr="005455F0">
              <w:rPr>
                <w:rFonts w:eastAsia="MS Mincho"/>
              </w:rPr>
              <w:t>Use of UTC frequency as reference in standard frequency and time signal emissions</w:t>
            </w:r>
          </w:p>
        </w:tc>
        <w:tc>
          <w:tcPr>
            <w:tcW w:w="1418" w:type="dxa"/>
          </w:tcPr>
          <w:p w:rsidR="00486737" w:rsidRPr="00EA5372" w:rsidRDefault="00486737" w:rsidP="00772246">
            <w:pPr>
              <w:pStyle w:val="Tabletext"/>
              <w:jc w:val="center"/>
            </w:pPr>
            <w:r w:rsidRPr="00EA5372">
              <w:t>NOC</w:t>
            </w:r>
          </w:p>
        </w:tc>
        <w:tc>
          <w:tcPr>
            <w:tcW w:w="1418" w:type="dxa"/>
          </w:tcPr>
          <w:p w:rsidR="00486737" w:rsidRPr="00EA5372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</w:tcPr>
          <w:p w:rsidR="00486737" w:rsidRPr="00EA5372" w:rsidRDefault="00486737" w:rsidP="00772246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EA5372">
              <w:rPr>
                <w:rFonts w:eastAsia="MS Mincho"/>
                <w:b/>
                <w:bCs/>
              </w:rPr>
              <w:t>TF.535-2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  <w:rPr>
                <w:rFonts w:eastAsia="MS Mincho"/>
              </w:rPr>
            </w:pPr>
            <w:r w:rsidRPr="005455F0">
              <w:rPr>
                <w:rFonts w:eastAsia="MS Mincho"/>
              </w:rPr>
              <w:t>Use of the term UTC</w:t>
            </w:r>
          </w:p>
        </w:tc>
        <w:tc>
          <w:tcPr>
            <w:tcW w:w="1418" w:type="dxa"/>
          </w:tcPr>
          <w:p w:rsidR="00486737" w:rsidRPr="00EA5372" w:rsidRDefault="00486737" w:rsidP="00772246">
            <w:pPr>
              <w:pStyle w:val="Tabletext"/>
              <w:jc w:val="center"/>
            </w:pPr>
            <w:r w:rsidRPr="00EA5372">
              <w:t>NOC</w:t>
            </w:r>
          </w:p>
        </w:tc>
        <w:tc>
          <w:tcPr>
            <w:tcW w:w="1418" w:type="dxa"/>
          </w:tcPr>
          <w:p w:rsidR="00486737" w:rsidRPr="00EA5372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</w:tcPr>
          <w:p w:rsidR="00486737" w:rsidRPr="00EA5372" w:rsidRDefault="00486737" w:rsidP="00772246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EA5372">
              <w:rPr>
                <w:rFonts w:eastAsia="MS Mincho"/>
                <w:b/>
                <w:bCs/>
              </w:rPr>
              <w:t>TF.538-3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  <w:rPr>
                <w:rFonts w:eastAsia="MS Mincho"/>
              </w:rPr>
            </w:pPr>
            <w:r w:rsidRPr="005455F0">
              <w:rPr>
                <w:rFonts w:eastAsia="MS Mincho"/>
              </w:rPr>
              <w:t>Measures for random instabilities in frequency and time (phase)</w:t>
            </w:r>
          </w:p>
        </w:tc>
        <w:tc>
          <w:tcPr>
            <w:tcW w:w="1418" w:type="dxa"/>
          </w:tcPr>
          <w:p w:rsidR="00486737" w:rsidRPr="00EA5372" w:rsidRDefault="00486737" w:rsidP="00772246">
            <w:pPr>
              <w:pStyle w:val="Tabletext"/>
              <w:jc w:val="center"/>
            </w:pPr>
            <w:r w:rsidRPr="00EA5372">
              <w:t>NOC</w:t>
            </w:r>
          </w:p>
        </w:tc>
        <w:tc>
          <w:tcPr>
            <w:tcW w:w="1418" w:type="dxa"/>
          </w:tcPr>
          <w:p w:rsidR="00486737" w:rsidRPr="00EA5372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</w:tcPr>
          <w:p w:rsidR="00486737" w:rsidRPr="00EA5372" w:rsidRDefault="00486737" w:rsidP="00772246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EA5372">
              <w:rPr>
                <w:rFonts w:eastAsia="MS Mincho"/>
                <w:b/>
                <w:bCs/>
              </w:rPr>
              <w:t>TF.583-6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  <w:rPr>
                <w:rFonts w:eastAsia="MS Mincho"/>
              </w:rPr>
            </w:pPr>
            <w:r w:rsidRPr="005455F0">
              <w:rPr>
                <w:rFonts w:eastAsia="MS Mincho"/>
              </w:rPr>
              <w:t>Time codes</w:t>
            </w:r>
          </w:p>
        </w:tc>
        <w:tc>
          <w:tcPr>
            <w:tcW w:w="1418" w:type="dxa"/>
          </w:tcPr>
          <w:p w:rsidR="00486737" w:rsidRPr="00EA5372" w:rsidRDefault="00486737" w:rsidP="00772246">
            <w:pPr>
              <w:pStyle w:val="Tabletext"/>
              <w:jc w:val="center"/>
            </w:pPr>
            <w:r w:rsidRPr="00EA5372">
              <w:t>NOC</w:t>
            </w:r>
          </w:p>
        </w:tc>
        <w:tc>
          <w:tcPr>
            <w:tcW w:w="1418" w:type="dxa"/>
          </w:tcPr>
          <w:p w:rsidR="00486737" w:rsidRPr="00EA5372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</w:tcPr>
          <w:p w:rsidR="00486737" w:rsidRPr="00EA5372" w:rsidRDefault="00486737" w:rsidP="00772246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EA5372">
              <w:rPr>
                <w:rFonts w:eastAsia="MS Mincho"/>
                <w:b/>
                <w:bCs/>
              </w:rPr>
              <w:t>TF.686-</w:t>
            </w:r>
            <w:r>
              <w:rPr>
                <w:rFonts w:eastAsia="MS Mincho"/>
                <w:b/>
                <w:bCs/>
              </w:rPr>
              <w:t>3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  <w:rPr>
                <w:rFonts w:eastAsia="MS Mincho"/>
              </w:rPr>
            </w:pPr>
            <w:r w:rsidRPr="005455F0">
              <w:rPr>
                <w:rFonts w:eastAsia="MS Mincho"/>
              </w:rPr>
              <w:t>Glossary and definitions of time and frequency terms</w:t>
            </w:r>
          </w:p>
        </w:tc>
        <w:tc>
          <w:tcPr>
            <w:tcW w:w="1418" w:type="dxa"/>
          </w:tcPr>
          <w:p w:rsidR="00486737" w:rsidRPr="00EA5372" w:rsidRDefault="00486737" w:rsidP="00772246">
            <w:pPr>
              <w:pStyle w:val="Tabletext"/>
              <w:jc w:val="center"/>
            </w:pPr>
            <w:r w:rsidRPr="00EA5372">
              <w:t>NOC</w:t>
            </w:r>
          </w:p>
        </w:tc>
        <w:tc>
          <w:tcPr>
            <w:tcW w:w="1418" w:type="dxa"/>
          </w:tcPr>
          <w:p w:rsidR="00486737" w:rsidRPr="00EA5372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</w:tcPr>
          <w:p w:rsidR="00486737" w:rsidRPr="00EA5372" w:rsidRDefault="00486737" w:rsidP="00772246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EA5372">
              <w:rPr>
                <w:rFonts w:eastAsia="MS Mincho"/>
                <w:b/>
                <w:bCs/>
              </w:rPr>
              <w:t>TF.767-2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  <w:rPr>
                <w:rFonts w:eastAsia="MS Mincho"/>
              </w:rPr>
            </w:pPr>
            <w:r w:rsidRPr="005455F0">
              <w:rPr>
                <w:rFonts w:eastAsia="MS Mincho"/>
              </w:rPr>
              <w:t>Use of global navigation satellite systems for high-accuracy time transfer</w:t>
            </w:r>
          </w:p>
        </w:tc>
        <w:tc>
          <w:tcPr>
            <w:tcW w:w="1418" w:type="dxa"/>
          </w:tcPr>
          <w:p w:rsidR="00486737" w:rsidRPr="00EA5372" w:rsidRDefault="00486737" w:rsidP="00772246">
            <w:pPr>
              <w:pStyle w:val="Tabletext"/>
              <w:jc w:val="center"/>
            </w:pPr>
            <w:r w:rsidRPr="00EA5372">
              <w:t>NOC</w:t>
            </w:r>
          </w:p>
        </w:tc>
        <w:tc>
          <w:tcPr>
            <w:tcW w:w="1418" w:type="dxa"/>
          </w:tcPr>
          <w:p w:rsidR="00486737" w:rsidRPr="00EA5372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</w:tcPr>
          <w:p w:rsidR="00486737" w:rsidRPr="00EA5372" w:rsidRDefault="00486737" w:rsidP="00772246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EA5372">
              <w:rPr>
                <w:rFonts w:eastAsia="MS Mincho"/>
                <w:b/>
                <w:bCs/>
              </w:rPr>
              <w:t>TF.768-7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  <w:rPr>
                <w:rFonts w:eastAsia="MS Mincho"/>
              </w:rPr>
            </w:pPr>
            <w:r w:rsidRPr="005455F0">
              <w:rPr>
                <w:rFonts w:eastAsia="MS Mincho"/>
              </w:rPr>
              <w:t>Standard frequencies and time signals</w:t>
            </w:r>
          </w:p>
        </w:tc>
        <w:tc>
          <w:tcPr>
            <w:tcW w:w="1418" w:type="dxa"/>
          </w:tcPr>
          <w:p w:rsidR="00486737" w:rsidRPr="00EA5372" w:rsidRDefault="00486737" w:rsidP="00772246">
            <w:pPr>
              <w:pStyle w:val="Tabletext"/>
              <w:jc w:val="center"/>
            </w:pPr>
            <w:r w:rsidRPr="00EA5372">
              <w:t>NOC</w:t>
            </w:r>
          </w:p>
        </w:tc>
        <w:tc>
          <w:tcPr>
            <w:tcW w:w="1418" w:type="dxa"/>
          </w:tcPr>
          <w:p w:rsidR="00486737" w:rsidRPr="00EA5372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</w:tcPr>
          <w:p w:rsidR="00486737" w:rsidRPr="00EA5372" w:rsidRDefault="00486737" w:rsidP="00772246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EA5372">
              <w:rPr>
                <w:rFonts w:eastAsia="MS Mincho"/>
                <w:b/>
                <w:bCs/>
              </w:rPr>
              <w:t>TF.1010-1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  <w:rPr>
                <w:rFonts w:eastAsia="MS Mincho"/>
              </w:rPr>
            </w:pPr>
            <w:r w:rsidRPr="005455F0">
              <w:rPr>
                <w:rFonts w:eastAsia="MS Mincho"/>
              </w:rPr>
              <w:t>Relativistic effects in a coordinate time system in the vicinity of the Earth</w:t>
            </w:r>
          </w:p>
        </w:tc>
        <w:tc>
          <w:tcPr>
            <w:tcW w:w="1418" w:type="dxa"/>
          </w:tcPr>
          <w:p w:rsidR="00486737" w:rsidRPr="00EA5372" w:rsidRDefault="00486737" w:rsidP="00772246">
            <w:pPr>
              <w:pStyle w:val="Tabletext"/>
              <w:jc w:val="center"/>
            </w:pPr>
            <w:r w:rsidRPr="00EA5372">
              <w:t>NOC</w:t>
            </w:r>
          </w:p>
        </w:tc>
        <w:tc>
          <w:tcPr>
            <w:tcW w:w="1418" w:type="dxa"/>
          </w:tcPr>
          <w:p w:rsidR="00486737" w:rsidRPr="00EA5372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</w:tcPr>
          <w:p w:rsidR="00486737" w:rsidRPr="00EA5372" w:rsidRDefault="00486737" w:rsidP="00772246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EA5372">
              <w:rPr>
                <w:rFonts w:eastAsia="MS Mincho"/>
                <w:b/>
                <w:bCs/>
              </w:rPr>
              <w:t>TF.1011-1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  <w:rPr>
                <w:rFonts w:eastAsia="MS Mincho"/>
              </w:rPr>
            </w:pPr>
            <w:r w:rsidRPr="005455F0">
              <w:rPr>
                <w:rFonts w:eastAsia="MS Mincho"/>
              </w:rPr>
              <w:t>Systems, techniques and services for time and frequency transfer</w:t>
            </w:r>
          </w:p>
        </w:tc>
        <w:tc>
          <w:tcPr>
            <w:tcW w:w="1418" w:type="dxa"/>
          </w:tcPr>
          <w:p w:rsidR="00486737" w:rsidRPr="00EA5372" w:rsidRDefault="00486737" w:rsidP="00772246">
            <w:pPr>
              <w:pStyle w:val="Tabletext"/>
              <w:jc w:val="center"/>
            </w:pPr>
            <w:r w:rsidRPr="00EA5372">
              <w:t>NOC</w:t>
            </w:r>
          </w:p>
        </w:tc>
        <w:tc>
          <w:tcPr>
            <w:tcW w:w="1418" w:type="dxa"/>
          </w:tcPr>
          <w:p w:rsidR="00486737" w:rsidRPr="00EA5372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</w:tcPr>
          <w:p w:rsidR="00486737" w:rsidRPr="00EA5372" w:rsidRDefault="00486737" w:rsidP="00772246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EA5372">
              <w:rPr>
                <w:rFonts w:eastAsia="MS Mincho"/>
                <w:b/>
                <w:bCs/>
              </w:rPr>
              <w:t>TF.1153-</w:t>
            </w:r>
            <w:r>
              <w:rPr>
                <w:rFonts w:eastAsia="MS Mincho"/>
                <w:b/>
                <w:bCs/>
              </w:rPr>
              <w:t>4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  <w:rPr>
                <w:rFonts w:eastAsia="MS Mincho"/>
              </w:rPr>
            </w:pPr>
            <w:r w:rsidRPr="005455F0">
              <w:rPr>
                <w:rFonts w:eastAsia="MS Mincho"/>
              </w:rPr>
              <w:t xml:space="preserve">The operational use of two-way satellite time and frequency transfer </w:t>
            </w:r>
            <w:r w:rsidRPr="003F3211">
              <w:rPr>
                <w:rFonts w:asciiTheme="majorBidi" w:eastAsia="MS Mincho" w:hAnsiTheme="majorBidi" w:cstheme="majorBidi"/>
              </w:rPr>
              <w:t xml:space="preserve">employing </w:t>
            </w:r>
            <w:r w:rsidRPr="003F3211">
              <w:rPr>
                <w:rFonts w:asciiTheme="majorBidi" w:hAnsiTheme="majorBidi" w:cstheme="majorBidi"/>
              </w:rPr>
              <w:t>pseudorandom</w:t>
            </w:r>
            <w:r w:rsidRPr="005455F0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 xml:space="preserve">noise </w:t>
            </w:r>
            <w:r w:rsidRPr="005455F0">
              <w:rPr>
                <w:rFonts w:eastAsia="MS Mincho"/>
              </w:rPr>
              <w:t>codes</w:t>
            </w:r>
          </w:p>
        </w:tc>
        <w:tc>
          <w:tcPr>
            <w:tcW w:w="1418" w:type="dxa"/>
          </w:tcPr>
          <w:p w:rsidR="00486737" w:rsidRPr="00EA5372" w:rsidRDefault="00486737" w:rsidP="00772246">
            <w:pPr>
              <w:pStyle w:val="Tabletext"/>
              <w:jc w:val="center"/>
            </w:pPr>
            <w:r w:rsidRPr="00EA5372">
              <w:t>NOC</w:t>
            </w:r>
          </w:p>
        </w:tc>
        <w:tc>
          <w:tcPr>
            <w:tcW w:w="1418" w:type="dxa"/>
          </w:tcPr>
          <w:p w:rsidR="00486737" w:rsidRPr="00EA5372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</w:tcPr>
          <w:p w:rsidR="00486737" w:rsidRPr="00EA5372" w:rsidRDefault="00486737" w:rsidP="00772246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EA5372">
              <w:rPr>
                <w:rFonts w:eastAsia="MS Mincho"/>
                <w:b/>
                <w:bCs/>
              </w:rPr>
              <w:t>TF.1876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</w:tcPr>
          <w:p w:rsidR="00486737" w:rsidRPr="005455F0" w:rsidRDefault="00486737" w:rsidP="00772246">
            <w:pPr>
              <w:pStyle w:val="Tabletext"/>
              <w:rPr>
                <w:rFonts w:eastAsia="MS Mincho"/>
              </w:rPr>
            </w:pPr>
            <w:r>
              <w:t>Trusted time source for Time Stamp Authority</w:t>
            </w:r>
          </w:p>
        </w:tc>
        <w:tc>
          <w:tcPr>
            <w:tcW w:w="1418" w:type="dxa"/>
          </w:tcPr>
          <w:p w:rsidR="00486737" w:rsidRPr="00EA5372" w:rsidRDefault="00486737" w:rsidP="00772246">
            <w:pPr>
              <w:pStyle w:val="Tabletext"/>
              <w:jc w:val="center"/>
            </w:pPr>
            <w:r w:rsidRPr="00EA5372">
              <w:t>NOC</w:t>
            </w:r>
          </w:p>
        </w:tc>
        <w:tc>
          <w:tcPr>
            <w:tcW w:w="1418" w:type="dxa"/>
          </w:tcPr>
          <w:p w:rsidR="00486737" w:rsidRPr="00EA5372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</w:tcPr>
          <w:p w:rsidR="00486737" w:rsidRPr="00EA5372" w:rsidRDefault="00486737" w:rsidP="00772246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TF.2018-0</w:t>
            </w:r>
          </w:p>
        </w:tc>
        <w:tc>
          <w:tcPr>
            <w:tcW w:w="5669" w:type="dxa"/>
          </w:tcPr>
          <w:p w:rsidR="00486737" w:rsidRDefault="00486737" w:rsidP="00772246">
            <w:pPr>
              <w:pStyle w:val="Tabletext"/>
            </w:pPr>
            <w:r>
              <w:t>Relativistic time transfer in the vicinity of the Earth and in the solar system</w:t>
            </w:r>
          </w:p>
        </w:tc>
        <w:tc>
          <w:tcPr>
            <w:tcW w:w="1418" w:type="dxa"/>
          </w:tcPr>
          <w:p w:rsidR="00486737" w:rsidRPr="00EA5372" w:rsidRDefault="00486737" w:rsidP="00772246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8" w:type="dxa"/>
          </w:tcPr>
          <w:p w:rsidR="00486737" w:rsidRPr="00EA5372" w:rsidRDefault="00486737" w:rsidP="00772246">
            <w:pPr>
              <w:pStyle w:val="Tabletext"/>
            </w:pPr>
          </w:p>
        </w:tc>
      </w:tr>
    </w:tbl>
    <w:p w:rsidR="00486737" w:rsidRDefault="00486737" w:rsidP="00486737">
      <w:pPr>
        <w:rPr>
          <w:rFonts w:eastAsia="MS Mincho"/>
        </w:rPr>
      </w:pPr>
    </w:p>
    <w:p w:rsidR="00486737" w:rsidRDefault="00486737" w:rsidP="004867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/>
          <w:b/>
          <w:sz w:val="20"/>
        </w:rPr>
      </w:pPr>
      <w:r>
        <w:br w:type="page"/>
      </w:r>
    </w:p>
    <w:p w:rsidR="00486737" w:rsidRDefault="00486737" w:rsidP="00486737">
      <w:pPr>
        <w:pStyle w:val="Tabletitle"/>
      </w:pPr>
      <w:r>
        <w:t>Remote sensing systems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5669"/>
        <w:gridCol w:w="1418"/>
        <w:gridCol w:w="1418"/>
      </w:tblGrid>
      <w:tr w:rsidR="00486737" w:rsidRPr="005455F0" w:rsidTr="00772246">
        <w:trPr>
          <w:tblHeader/>
        </w:trPr>
        <w:tc>
          <w:tcPr>
            <w:tcW w:w="1383" w:type="dxa"/>
            <w:vAlign w:val="center"/>
          </w:tcPr>
          <w:p w:rsidR="00486737" w:rsidRPr="00EA5372" w:rsidRDefault="00486737" w:rsidP="00772246">
            <w:pPr>
              <w:pStyle w:val="Tablehead"/>
            </w:pPr>
            <w:r w:rsidRPr="00EA5372">
              <w:t>Rec. ITU-R</w:t>
            </w:r>
          </w:p>
        </w:tc>
        <w:tc>
          <w:tcPr>
            <w:tcW w:w="5669" w:type="dxa"/>
            <w:vAlign w:val="center"/>
          </w:tcPr>
          <w:p w:rsidR="00486737" w:rsidRPr="00EA5372" w:rsidRDefault="00486737" w:rsidP="00772246">
            <w:pPr>
              <w:pStyle w:val="Tablehead"/>
            </w:pPr>
            <w:r w:rsidRPr="00EA5372">
              <w:t>Recommendation title</w:t>
            </w:r>
          </w:p>
        </w:tc>
        <w:tc>
          <w:tcPr>
            <w:tcW w:w="1418" w:type="dxa"/>
            <w:vAlign w:val="center"/>
          </w:tcPr>
          <w:p w:rsidR="00486737" w:rsidRPr="00EA5372" w:rsidRDefault="00486737" w:rsidP="00772246">
            <w:pPr>
              <w:pStyle w:val="Tablehead"/>
            </w:pPr>
            <w:r w:rsidRPr="00EA5372">
              <w:t>Action</w:t>
            </w:r>
            <w:r w:rsidRPr="00EA5372">
              <w:br/>
              <w:t>by RA-</w:t>
            </w:r>
            <w:r>
              <w:t>15</w:t>
            </w:r>
          </w:p>
        </w:tc>
        <w:tc>
          <w:tcPr>
            <w:tcW w:w="1418" w:type="dxa"/>
            <w:vAlign w:val="center"/>
          </w:tcPr>
          <w:p w:rsidR="00486737" w:rsidRPr="00EA5372" w:rsidRDefault="00486737" w:rsidP="00772246">
            <w:pPr>
              <w:pStyle w:val="Tablehead"/>
            </w:pPr>
            <w:r w:rsidRPr="00EA5372">
              <w:t>Comments</w:t>
            </w:r>
          </w:p>
        </w:tc>
      </w:tr>
      <w:tr w:rsidR="00486737" w:rsidRPr="005455F0" w:rsidTr="0077224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DD1BBB" w:rsidRDefault="00486737" w:rsidP="00772246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DD1BBB">
              <w:rPr>
                <w:b/>
                <w:bCs/>
                <w:lang w:val="en-US"/>
              </w:rPr>
              <w:t>RS.515-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37" w:rsidRPr="005455F0" w:rsidRDefault="00486737" w:rsidP="00772246">
            <w:pPr>
              <w:pStyle w:val="Tabletext"/>
            </w:pPr>
            <w:r w:rsidRPr="005455F0">
              <w:t xml:space="preserve">Frequency bands and bandwidths used for satellite passive </w:t>
            </w:r>
            <w:r>
              <w:t xml:space="preserve">remote </w:t>
            </w:r>
            <w:r w:rsidRPr="005455F0">
              <w:t>sensing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DD1BBB" w:rsidRDefault="00486737" w:rsidP="00772246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DD1BBB">
              <w:rPr>
                <w:b/>
                <w:bCs/>
                <w:lang w:val="es-ES"/>
              </w:rPr>
              <w:t>RS.577-7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37" w:rsidRPr="005455F0" w:rsidRDefault="00486737" w:rsidP="00772246">
            <w:pPr>
              <w:pStyle w:val="Tabletext"/>
            </w:pPr>
            <w:r w:rsidRPr="005455F0">
              <w:t>Frequency bands and required bandwidths used for spaceborne active sensors operating in the Earth exploration-satellite (active) and space research (active) services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DD1BBB" w:rsidRDefault="00486737" w:rsidP="00772246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DD1BBB">
              <w:rPr>
                <w:b/>
                <w:bCs/>
                <w:lang w:val="es-ES"/>
              </w:rPr>
              <w:t>RS.1165-2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37" w:rsidRPr="005455F0" w:rsidRDefault="00486737" w:rsidP="00772246">
            <w:pPr>
              <w:pStyle w:val="Tabletext"/>
            </w:pPr>
            <w:r w:rsidRPr="005455F0">
              <w:t>Technical characteristics and performance criteria for systems in the meteorological aids service in the</w:t>
            </w:r>
            <w:r>
              <w:t xml:space="preserve"> </w:t>
            </w:r>
            <w:r w:rsidRPr="005455F0">
              <w:t>403 MHz and 1 680</w:t>
            </w:r>
            <w:r>
              <w:t> </w:t>
            </w:r>
            <w:r w:rsidRPr="005455F0">
              <w:t>MHz bands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DD1BBB" w:rsidRDefault="00486737" w:rsidP="00772246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DD1BBB">
              <w:rPr>
                <w:b/>
                <w:bCs/>
                <w:lang w:val="en-US"/>
              </w:rPr>
              <w:t>RS.1166-4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37" w:rsidRPr="005455F0" w:rsidRDefault="00486737" w:rsidP="00772246">
            <w:pPr>
              <w:pStyle w:val="Tabletext"/>
            </w:pPr>
            <w:r w:rsidRPr="005455F0">
              <w:t>Performance and interference criteria for active spaceborne sensors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DD1BBB" w:rsidRDefault="00486737" w:rsidP="00772246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DD1BBB">
              <w:rPr>
                <w:b/>
                <w:bCs/>
                <w:lang w:val="en-US"/>
              </w:rPr>
              <w:t>RS.1259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37" w:rsidRPr="005455F0" w:rsidRDefault="00486737" w:rsidP="00772246">
            <w:pPr>
              <w:pStyle w:val="Tabletext"/>
            </w:pPr>
            <w:r w:rsidRPr="005455F0">
              <w:t>Feasibility of sharing between spaceborne passive sensors and the fixed service from 50 to 60 GHz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DD1BBB" w:rsidRDefault="00486737" w:rsidP="00772246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DD1BBB">
              <w:rPr>
                <w:b/>
                <w:bCs/>
                <w:lang w:val="es-ES"/>
              </w:rPr>
              <w:t>RS.1260-1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37" w:rsidRPr="005455F0" w:rsidRDefault="00486737" w:rsidP="00772246">
            <w:pPr>
              <w:pStyle w:val="Tabletext"/>
            </w:pPr>
            <w:r w:rsidRPr="005455F0">
              <w:t>Feasibility of sharing between active spaceborne sensors and other services in the range 420-470 MHz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DD1BBB" w:rsidRDefault="00486737" w:rsidP="00772246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DD1BBB">
              <w:rPr>
                <w:b/>
                <w:bCs/>
                <w:lang w:val="es-ES"/>
              </w:rPr>
              <w:t>RS.1261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37" w:rsidRPr="005455F0" w:rsidRDefault="00486737" w:rsidP="00772246">
            <w:pPr>
              <w:pStyle w:val="Tabletext"/>
            </w:pPr>
            <w:r w:rsidRPr="005455F0">
              <w:t>Feasibility of sharing between spaceborne cloud radars and other services in the range of 92-95 GHz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DD1BBB" w:rsidRDefault="00486737" w:rsidP="00772246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DD1BBB">
              <w:rPr>
                <w:b/>
                <w:bCs/>
                <w:lang w:val="es-ES"/>
              </w:rPr>
              <w:t>RS.1263-1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37" w:rsidRPr="005455F0" w:rsidRDefault="00486737" w:rsidP="00772246">
            <w:pPr>
              <w:pStyle w:val="Tabletext"/>
            </w:pPr>
            <w:r w:rsidRPr="005455F0">
              <w:t>Interference criteria for meteorological aids operated in the 400.15-406 MHz and 1 668.4-1 700 MHz bands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DD1BBB" w:rsidRDefault="00486737" w:rsidP="00772246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DD1BBB">
              <w:rPr>
                <w:b/>
                <w:bCs/>
                <w:lang w:val="es-ES"/>
              </w:rPr>
              <w:t>RS.1264-1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37" w:rsidRPr="005455F0" w:rsidRDefault="00486737" w:rsidP="00772246">
            <w:pPr>
              <w:pStyle w:val="Tabletext"/>
            </w:pPr>
            <w:r w:rsidRPr="005455F0">
              <w:t>Feasibility of frequency sharing between the meteorological aids service and the mobile-satellite service (Earth-to-space) in the 1</w:t>
            </w:r>
            <w:r>
              <w:t> </w:t>
            </w:r>
            <w:r w:rsidRPr="005455F0">
              <w:t>668.4-1 700 MHz band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DD1BBB" w:rsidRDefault="00486737" w:rsidP="00772246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DD1BBB">
              <w:rPr>
                <w:b/>
                <w:bCs/>
                <w:lang w:val="es-ES"/>
              </w:rPr>
              <w:t>RS.1279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37" w:rsidRPr="005455F0" w:rsidRDefault="00486737" w:rsidP="00772246">
            <w:pPr>
              <w:pStyle w:val="Tabletext"/>
            </w:pPr>
            <w:r w:rsidRPr="005455F0">
              <w:t>Spectrum sharing between spaceborne passive sensors and inter-satellite links in the range 50.2-59.3 GHz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DD1BBB" w:rsidRDefault="00486737" w:rsidP="00772246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DD1BBB">
              <w:rPr>
                <w:b/>
                <w:bCs/>
                <w:lang w:val="es-ES"/>
              </w:rPr>
              <w:t>RS.1280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37" w:rsidRPr="005455F0" w:rsidRDefault="00486737" w:rsidP="00772246">
            <w:pPr>
              <w:pStyle w:val="Tabletext"/>
            </w:pPr>
            <w:r w:rsidRPr="005455F0">
              <w:t>Selection of active spaceborne sensor emission characteristics to mitigate the potential for interference to terrestrial radars operating in frequency bands</w:t>
            </w:r>
            <w:r>
              <w:t xml:space="preserve"> </w:t>
            </w:r>
            <w:r w:rsidRPr="005455F0">
              <w:t>1-10 GHz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DD1BBB" w:rsidRDefault="00486737" w:rsidP="00772246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DD1BBB">
              <w:rPr>
                <w:b/>
                <w:bCs/>
                <w:lang w:val="en-US"/>
              </w:rPr>
              <w:t>RS.1281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37" w:rsidRPr="005455F0" w:rsidRDefault="00486737" w:rsidP="00772246">
            <w:pPr>
              <w:pStyle w:val="Tabletext"/>
            </w:pPr>
            <w:r w:rsidRPr="005455F0">
              <w:t>Protection of stations in the radiolocation service from emissions from active spaceborne sensors in the band 13.4</w:t>
            </w:r>
            <w:r w:rsidRPr="005455F0">
              <w:noBreakHyphen/>
              <w:t>13.75 GHz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A171FE" w:rsidRDefault="00486737" w:rsidP="00772246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A171FE">
              <w:rPr>
                <w:b/>
                <w:bCs/>
                <w:lang w:val="es-ES"/>
              </w:rPr>
              <w:t>RS.1282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37" w:rsidRPr="005455F0" w:rsidRDefault="00486737" w:rsidP="00772246">
            <w:pPr>
              <w:pStyle w:val="Tabletext"/>
            </w:pPr>
            <w:r w:rsidRPr="005455F0">
              <w:t>Feasibility of sharing between wind profiler radars and active spaceborne sensors in the vicinity of 1 260 MHz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A171FE" w:rsidRDefault="00486737" w:rsidP="00772246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A171FE">
              <w:rPr>
                <w:b/>
                <w:bCs/>
              </w:rPr>
              <w:br w:type="page"/>
            </w:r>
            <w:r w:rsidRPr="00A171FE">
              <w:rPr>
                <w:b/>
                <w:bCs/>
                <w:lang w:val="es-ES"/>
              </w:rPr>
              <w:t>RS.1346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37" w:rsidRPr="005455F0" w:rsidRDefault="00486737" w:rsidP="00772246">
            <w:pPr>
              <w:pStyle w:val="Tabletext"/>
            </w:pPr>
            <w:r w:rsidRPr="005455F0">
              <w:t>Sharing between the meteorological aids service and medical implant communication systems (MICS) operating in the mobile service in the frequency band 401-406 MHz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A171FE" w:rsidRDefault="00486737" w:rsidP="00772246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A171FE">
              <w:rPr>
                <w:b/>
                <w:bCs/>
                <w:lang w:val="es-ES"/>
              </w:rPr>
              <w:t>RS.1347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37" w:rsidRPr="005455F0" w:rsidRDefault="00486737" w:rsidP="00772246">
            <w:pPr>
              <w:pStyle w:val="Tabletext"/>
            </w:pPr>
            <w:r w:rsidRPr="005455F0">
              <w:t>Feasibility of sharing between radionavigation-satellite service receivers and the Earth exploration-satellite (active) and space research (active) services in the 1 215</w:t>
            </w:r>
            <w:r w:rsidRPr="005455F0">
              <w:noBreakHyphen/>
              <w:t>1 260 MHz band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A171FE" w:rsidRDefault="00486737" w:rsidP="00772246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A171FE">
              <w:rPr>
                <w:b/>
                <w:bCs/>
                <w:lang w:val="es-ES"/>
              </w:rPr>
              <w:t>RS.1416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37" w:rsidRPr="005455F0" w:rsidRDefault="00486737" w:rsidP="00772246">
            <w:pPr>
              <w:pStyle w:val="Tabletext"/>
            </w:pPr>
            <w:r w:rsidRPr="005455F0">
              <w:t>Sharing between spaceborne passive sensors and the inter</w:t>
            </w:r>
            <w:r w:rsidRPr="005455F0">
              <w:noBreakHyphen/>
              <w:t>satellite service operating near 118 and 183 GHz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A171FE" w:rsidRDefault="00486737" w:rsidP="00772246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A171FE">
              <w:rPr>
                <w:b/>
                <w:bCs/>
                <w:lang w:val="es-ES"/>
              </w:rPr>
              <w:t>RS.1449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37" w:rsidRPr="005455F0" w:rsidRDefault="00486737" w:rsidP="00772246">
            <w:pPr>
              <w:pStyle w:val="Tabletext"/>
            </w:pPr>
            <w:r w:rsidRPr="005455F0">
              <w:t>Feasibility of sharing between the fixed-satellite service (FSS) (space-to-Earth) and the Earth exploration-satellite (passive) and space research (passive) services in the band 18.6-18.8 GHz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A171FE" w:rsidRDefault="00486737" w:rsidP="00772246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A171FE">
              <w:rPr>
                <w:b/>
                <w:bCs/>
                <w:lang w:val="es-ES"/>
              </w:rPr>
              <w:t>RS.1624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37" w:rsidRPr="005455F0" w:rsidRDefault="00486737" w:rsidP="00772246">
            <w:pPr>
              <w:pStyle w:val="Tabletext"/>
            </w:pPr>
            <w:r w:rsidRPr="005455F0">
              <w:t>Sharing between the Earth exploration-satellite (passive) and airborne altimeters in the aeronautical radionavigation service in the band 4 200-4 400 MHz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A171FE" w:rsidRDefault="00486737" w:rsidP="00772246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A171FE">
              <w:rPr>
                <w:b/>
                <w:bCs/>
                <w:lang w:val="es-ES"/>
              </w:rPr>
              <w:t>RS.1628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37" w:rsidRPr="005455F0" w:rsidRDefault="00486737" w:rsidP="00772246">
            <w:pPr>
              <w:pStyle w:val="Tabletext"/>
            </w:pPr>
            <w:r w:rsidRPr="005455F0">
              <w:t>Sharing in the band 35.5-36 GHz between the Earth exploration-satellite service (active) and space research service (active), and other services allocated in this band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A171FE" w:rsidRDefault="00486737" w:rsidP="00772246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171FE">
              <w:rPr>
                <w:b/>
                <w:bCs/>
                <w:lang w:val="en-US"/>
              </w:rPr>
              <w:t>RS.1632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37" w:rsidRPr="005455F0" w:rsidRDefault="00486737" w:rsidP="00772246">
            <w:pPr>
              <w:pStyle w:val="Tabletext"/>
            </w:pPr>
            <w:r w:rsidRPr="005455F0">
              <w:t>Sharing in the band 5 250-5 350 MHz between the Earth exploration-satellite service (active) and wireless access systems (including RLANs) in the mobile service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A171FE" w:rsidRDefault="00486737" w:rsidP="00772246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171FE">
              <w:rPr>
                <w:b/>
                <w:bCs/>
                <w:lang w:val="en-US"/>
              </w:rPr>
              <w:t>RS.1744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37" w:rsidRPr="005455F0" w:rsidRDefault="00486737" w:rsidP="00772246">
            <w:pPr>
              <w:pStyle w:val="Tabletext"/>
            </w:pPr>
            <w:r w:rsidRPr="005455F0">
              <w:t>Technical and operational characteristics of ground-based meteorological aids systems operating in the frequency range 272-750 THz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A171FE" w:rsidRDefault="00486737" w:rsidP="00772246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171FE">
              <w:rPr>
                <w:b/>
                <w:bCs/>
                <w:lang w:val="en-US"/>
              </w:rPr>
              <w:t>RS.1745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37" w:rsidRPr="005455F0" w:rsidRDefault="00486737" w:rsidP="00772246">
            <w:pPr>
              <w:pStyle w:val="Tabletext"/>
            </w:pPr>
            <w:r w:rsidRPr="005455F0">
              <w:t>Use of the band 1 668.4-1 710 MHz by the meteorological aids service and meteorological-satellite service (space-to-Earth)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A171FE" w:rsidRDefault="00486737" w:rsidP="00772246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171FE">
              <w:rPr>
                <w:b/>
                <w:bCs/>
                <w:lang w:val="en-US"/>
              </w:rPr>
              <w:t>RS.1749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37" w:rsidRPr="005455F0" w:rsidRDefault="00486737" w:rsidP="00772246">
            <w:pPr>
              <w:pStyle w:val="Tabletext"/>
            </w:pPr>
            <w:r w:rsidRPr="005455F0">
              <w:t>Mitigation technique to facilitate the use of the</w:t>
            </w:r>
            <w:r>
              <w:t xml:space="preserve"> </w:t>
            </w:r>
            <w:r w:rsidRPr="005455F0">
              <w:t>1</w:t>
            </w:r>
            <w:r>
              <w:t> </w:t>
            </w:r>
            <w:r w:rsidRPr="005455F0">
              <w:t>215-1</w:t>
            </w:r>
            <w:r>
              <w:t> </w:t>
            </w:r>
            <w:r w:rsidRPr="005455F0">
              <w:t>300</w:t>
            </w:r>
            <w:r>
              <w:t> </w:t>
            </w:r>
            <w:r w:rsidRPr="005455F0">
              <w:t>MHz band by the Earth exploration-satellite service (active) and the space research service (active)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A171FE" w:rsidRDefault="00486737" w:rsidP="00772246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171FE">
              <w:rPr>
                <w:b/>
                <w:bCs/>
                <w:lang w:val="en-US"/>
              </w:rPr>
              <w:t>RS.1803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37" w:rsidRPr="005455F0" w:rsidRDefault="00486737" w:rsidP="00772246">
            <w:pPr>
              <w:pStyle w:val="Tabletext"/>
            </w:pPr>
            <w:r w:rsidRPr="005455F0">
              <w:t>Technical and operational characteristics for passive sensors in the Earth exploration-satellite (passive) service to facilitate sharing of the 10.6-10.68 GHz and 36-37 GHz bands with the fixed and mobile services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A171FE" w:rsidRDefault="00486737" w:rsidP="00772246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171FE">
              <w:rPr>
                <w:b/>
                <w:bCs/>
                <w:lang w:val="en-US"/>
              </w:rPr>
              <w:t>RS.1804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37" w:rsidRPr="005455F0" w:rsidRDefault="00486737" w:rsidP="00772246">
            <w:pPr>
              <w:pStyle w:val="Tabletext"/>
            </w:pPr>
            <w:r w:rsidRPr="005455F0">
              <w:t>Technical and operational characteristics of Earth exploration-satellite service systems operating above 3 000 GHz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  <w:jc w:val="center"/>
            </w:pPr>
            <w:r w:rsidRPr="005455F0"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A171FE" w:rsidRDefault="00486737" w:rsidP="00772246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171FE">
              <w:rPr>
                <w:b/>
                <w:bCs/>
                <w:lang w:val="en-US"/>
              </w:rPr>
              <w:t>RS.1813-1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37" w:rsidRPr="005455F0" w:rsidRDefault="00486737" w:rsidP="00772246">
            <w:pPr>
              <w:pStyle w:val="Tabletext"/>
            </w:pPr>
            <w:r w:rsidRPr="00E6743F">
              <w:t>Reference antenna pattern for passive sensors operating in the Earth exploration-satellite service (passive) to be used in compatibility analyses in the frequency range 1.4-100 GHz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455F0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A171FE" w:rsidRDefault="00486737" w:rsidP="00772246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171FE">
              <w:rPr>
                <w:b/>
                <w:bCs/>
                <w:lang w:val="en-US"/>
              </w:rPr>
              <w:t>RS.1858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3C4E64" w:rsidRDefault="00486737" w:rsidP="00772246">
            <w:pPr>
              <w:pStyle w:val="Tabletext"/>
              <w:rPr>
                <w:b/>
              </w:rPr>
            </w:pPr>
            <w:r w:rsidRPr="007255E8">
              <w:t>Characterization and assessment of aggregate interference to EESS (passive) sensor operations from multiple sources of man</w:t>
            </w:r>
            <w:r w:rsidRPr="007255E8">
              <w:noBreakHyphen/>
              <w:t>made emissions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A171FE" w:rsidRDefault="00486737" w:rsidP="00772246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171FE">
              <w:rPr>
                <w:b/>
                <w:bCs/>
                <w:lang w:val="en-US"/>
              </w:rPr>
              <w:t>RS.1859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E6743F" w:rsidRDefault="00486737" w:rsidP="00772246">
            <w:pPr>
              <w:pStyle w:val="Tabletext"/>
              <w:rPr>
                <w:b/>
              </w:rPr>
            </w:pPr>
            <w:r w:rsidRPr="003C4E64">
              <w:t>Use of remote sensing systems for data collection to be used in the event of natural disasters and similar emergencies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A171FE" w:rsidRDefault="00486737" w:rsidP="00772246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171FE">
              <w:rPr>
                <w:b/>
                <w:bCs/>
                <w:lang w:val="en-US"/>
              </w:rPr>
              <w:t>RS.1861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3F3211" w:rsidRDefault="00486737" w:rsidP="00772246">
            <w:pPr>
              <w:pStyle w:val="Tabletext"/>
            </w:pPr>
            <w:r w:rsidRPr="003C4E64">
              <w:t>Typical technical and operational characteristics of Earth exploration-satellite service (passive) systems using allocations between 1.4 and 275 GHz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A171FE" w:rsidRDefault="00486737" w:rsidP="00772246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171FE">
              <w:rPr>
                <w:b/>
                <w:bCs/>
                <w:lang w:val="en-US"/>
              </w:rPr>
              <w:t>RS.1881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5A35B2" w:rsidRDefault="00486737" w:rsidP="00772246">
            <w:pPr>
              <w:pStyle w:val="Tabletext"/>
              <w:rPr>
                <w:b/>
              </w:rPr>
            </w:pPr>
            <w:r w:rsidRPr="00967A03">
              <w:t>Protection criteria for arrival time difference (ATD) receivers operating in the met aids service in the frequency band 9-11.3 kHz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A171FE" w:rsidRDefault="00486737" w:rsidP="00772246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171FE">
              <w:rPr>
                <w:b/>
                <w:bCs/>
                <w:lang w:val="en-US"/>
              </w:rPr>
              <w:t>RS.1883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3501E8" w:rsidRDefault="00486737" w:rsidP="00772246">
            <w:pPr>
              <w:pStyle w:val="Tabletext"/>
              <w:rPr>
                <w:b/>
              </w:rPr>
            </w:pPr>
            <w:r w:rsidRPr="005A35B2">
              <w:t>Use of remote sensing systems in the study of climate change and the effects thereof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A171FE" w:rsidRDefault="00486737" w:rsidP="00772246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171FE">
              <w:rPr>
                <w:b/>
                <w:bCs/>
                <w:lang w:val="en-US"/>
              </w:rPr>
              <w:t>RS.1884</w:t>
            </w:r>
            <w:r>
              <w:rPr>
                <w:rStyle w:val="Strong"/>
                <w:lang w:val="es-ES"/>
              </w:rPr>
              <w:t>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3501E8" w:rsidRDefault="00486737" w:rsidP="00772246">
            <w:pPr>
              <w:pStyle w:val="Tabletext"/>
              <w:rPr>
                <w:b/>
              </w:rPr>
            </w:pPr>
            <w:r w:rsidRPr="00105C89">
              <w:t>Methodology for determining terrestrial and space-to-Earth sharing and coordination criteria for meteorological aids in the 400.15-406</w:t>
            </w:r>
            <w:r>
              <w:t> </w:t>
            </w:r>
            <w:r w:rsidRPr="00105C89">
              <w:t>MHz and 1 668</w:t>
            </w:r>
            <w:r w:rsidRPr="00105C89">
              <w:noBreakHyphen/>
              <w:t>1 700 MHz bands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A171FE" w:rsidRDefault="00486737" w:rsidP="00772246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RS.2017-0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105C89" w:rsidRDefault="00486737" w:rsidP="00772246">
            <w:pPr>
              <w:pStyle w:val="Tabletext"/>
            </w:pPr>
            <w:r>
              <w:t>Performance and interference criteria for satellite passive remote sensing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RS.2042-0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</w:pPr>
            <w:r>
              <w:t>Typical technical and operating characteristics for spaceborne radar sounder systems using the 40-50 MHz band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RS.2043-0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</w:pPr>
            <w:r>
              <w:t>Characteristics of synthetic aperture radars operating in the Earth exploration-satellite service (active) around 9 600 MHz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RS.2064-0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</w:pPr>
            <w:r>
              <w:t>Typical technical and operating characteristics and frequency bands used by space research service (passive) observation systems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RS.2065-0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2A4F03" w:rsidRDefault="00486737" w:rsidP="00F64652">
            <w:pPr>
              <w:pStyle w:val="Tabletext"/>
            </w:pPr>
            <w:r w:rsidRPr="00486737">
              <w:t>Protection of space research service (SRS) space-to-Earth links in the 8 400-8 450 MHz and 8 450-8 500 MHz bands from unwanted emissions of synthetic aperture radars operating in the Earth exploration-satellite service (active) around 9 600 MHz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</w:pPr>
          </w:p>
        </w:tc>
      </w:tr>
      <w:tr w:rsidR="00486737" w:rsidRPr="005455F0" w:rsidTr="00772246">
        <w:trPr>
          <w:cantSplit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RS.2066-0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Pr="002826B0" w:rsidRDefault="00486737" w:rsidP="00772246">
            <w:pPr>
              <w:pStyle w:val="Tabletext"/>
            </w:pPr>
            <w:r w:rsidRPr="00486737">
              <w:rPr>
                <w:lang w:eastAsia="zh-CN"/>
              </w:rPr>
              <w:t>Protection of the radio astronomy service in the frequency band 10.6-10.7 GHz from unwanted emissions of synthetic aperture radars operating in the Earth exploration-satellite service (active) around 9 600 MHz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37" w:rsidRDefault="00486737" w:rsidP="00772246">
            <w:pPr>
              <w:pStyle w:val="Tabletext"/>
            </w:pPr>
          </w:p>
        </w:tc>
      </w:tr>
    </w:tbl>
    <w:p w:rsidR="00486737" w:rsidRDefault="00486737" w:rsidP="00486737"/>
    <w:p w:rsidR="00486737" w:rsidRDefault="00486737" w:rsidP="00486737"/>
    <w:p w:rsidR="00486737" w:rsidRDefault="00486737" w:rsidP="00486737">
      <w:pPr>
        <w:jc w:val="center"/>
        <w:rPr>
          <w:rFonts w:ascii="Times" w:hAnsi="Times"/>
          <w:sz w:val="20"/>
          <w:u w:val="single"/>
        </w:rPr>
      </w:pPr>
      <w:r>
        <w:t>______________</w:t>
      </w:r>
    </w:p>
    <w:sectPr w:rsidR="00486737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737" w:rsidRDefault="00486737">
      <w:r>
        <w:separator/>
      </w:r>
    </w:p>
  </w:endnote>
  <w:endnote w:type="continuationSeparator" w:id="0">
    <w:p w:rsidR="00486737" w:rsidRDefault="0048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2713FA">
      <w:rPr>
        <w:noProof/>
        <w:lang w:val="es-ES_tradnl"/>
      </w:rPr>
      <w:t>P:\ENG\ITU-R\SG-R\SG07\1000\1002E.docx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713FA">
      <w:rPr>
        <w:noProof/>
      </w:rPr>
      <w:t>11.09.15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713FA">
      <w:rPr>
        <w:noProof/>
      </w:rPr>
      <w:t>14.09.15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B5972" w:rsidRDefault="002713FA" w:rsidP="009B597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P:\ENG\ITU-R\SG-R\SG07\1000\1002E.docx</w:t>
    </w:r>
    <w:r>
      <w:fldChar w:fldCharType="end"/>
    </w:r>
    <w:r w:rsidR="009B5972">
      <w:t xml:space="preserve"> (383156)</w:t>
    </w:r>
    <w:r w:rsidR="009B5972">
      <w:tab/>
    </w:r>
    <w:r w:rsidR="009B5972">
      <w:fldChar w:fldCharType="begin"/>
    </w:r>
    <w:r w:rsidR="009B5972">
      <w:instrText xml:space="preserve"> SAVEDATE \@ DD.MM.YY </w:instrText>
    </w:r>
    <w:r w:rsidR="009B5972">
      <w:fldChar w:fldCharType="separate"/>
    </w:r>
    <w:r>
      <w:t>11.09.15</w:t>
    </w:r>
    <w:r w:rsidR="009B5972">
      <w:fldChar w:fldCharType="end"/>
    </w:r>
    <w:r w:rsidR="009B5972">
      <w:tab/>
    </w:r>
    <w:r w:rsidR="009B5972">
      <w:fldChar w:fldCharType="begin"/>
    </w:r>
    <w:r w:rsidR="009B5972">
      <w:instrText xml:space="preserve"> PRINTDATE \@ DD.MM.YY </w:instrText>
    </w:r>
    <w:r w:rsidR="009B5972">
      <w:fldChar w:fldCharType="separate"/>
    </w:r>
    <w:r>
      <w:t>14.09.15</w:t>
    </w:r>
    <w:r w:rsidR="009B597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972" w:rsidRDefault="00260167">
    <w:pPr>
      <w:pStyle w:val="Footer"/>
    </w:pPr>
    <w:fldSimple w:instr=" FILENAME \p  \* MERGEFORMAT ">
      <w:r w:rsidR="002713FA">
        <w:t>P:\ENG\ITU-R\SG-R\SG07\1000\1002E.docx</w:t>
      </w:r>
    </w:fldSimple>
    <w:r w:rsidR="009B5972">
      <w:t xml:space="preserve"> (383156)</w:t>
    </w:r>
    <w:r w:rsidR="009B5972">
      <w:tab/>
    </w:r>
    <w:r w:rsidR="009B5972">
      <w:fldChar w:fldCharType="begin"/>
    </w:r>
    <w:r w:rsidR="009B5972">
      <w:instrText xml:space="preserve"> SAVEDATE \@ DD.MM.YY </w:instrText>
    </w:r>
    <w:r w:rsidR="009B5972">
      <w:fldChar w:fldCharType="separate"/>
    </w:r>
    <w:r w:rsidR="002713FA">
      <w:t>11.09.15</w:t>
    </w:r>
    <w:r w:rsidR="009B5972">
      <w:fldChar w:fldCharType="end"/>
    </w:r>
    <w:r w:rsidR="009B5972">
      <w:tab/>
    </w:r>
    <w:r w:rsidR="009B5972">
      <w:fldChar w:fldCharType="begin"/>
    </w:r>
    <w:r w:rsidR="009B5972">
      <w:instrText xml:space="preserve"> PRINTDATE \@ DD.MM.YY </w:instrText>
    </w:r>
    <w:r w:rsidR="009B5972">
      <w:fldChar w:fldCharType="separate"/>
    </w:r>
    <w:r w:rsidR="002713FA">
      <w:t>14.09.15</w:t>
    </w:r>
    <w:r w:rsidR="009B597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737" w:rsidRDefault="00486737">
      <w:r>
        <w:rPr>
          <w:b/>
        </w:rPr>
        <w:t>_______________</w:t>
      </w:r>
    </w:p>
  </w:footnote>
  <w:footnote w:type="continuationSeparator" w:id="0">
    <w:p w:rsidR="00486737" w:rsidRDefault="00486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737" w:rsidRDefault="00486737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713FA">
      <w:rPr>
        <w:noProof/>
      </w:rPr>
      <w:t>2</w:t>
    </w:r>
    <w:r>
      <w:fldChar w:fldCharType="end"/>
    </w:r>
  </w:p>
  <w:p w:rsidR="00486737" w:rsidRDefault="00486737">
    <w:pPr>
      <w:pStyle w:val="Header"/>
    </w:pPr>
    <w:r>
      <w:t>7/1002-E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37"/>
    <w:rsid w:val="000D1293"/>
    <w:rsid w:val="001B225D"/>
    <w:rsid w:val="00206408"/>
    <w:rsid w:val="00260167"/>
    <w:rsid w:val="002713FA"/>
    <w:rsid w:val="0030579C"/>
    <w:rsid w:val="003A1A3F"/>
    <w:rsid w:val="00425F3D"/>
    <w:rsid w:val="004844C1"/>
    <w:rsid w:val="00486737"/>
    <w:rsid w:val="004D6FFE"/>
    <w:rsid w:val="005B0CBB"/>
    <w:rsid w:val="005E0BE1"/>
    <w:rsid w:val="005F1974"/>
    <w:rsid w:val="0071246B"/>
    <w:rsid w:val="00756B1C"/>
    <w:rsid w:val="007C6911"/>
    <w:rsid w:val="008145E1"/>
    <w:rsid w:val="00880578"/>
    <w:rsid w:val="008A7B8E"/>
    <w:rsid w:val="009447A3"/>
    <w:rsid w:val="00993768"/>
    <w:rsid w:val="009B5972"/>
    <w:rsid w:val="009E375D"/>
    <w:rsid w:val="00A05CE9"/>
    <w:rsid w:val="00BB03AF"/>
    <w:rsid w:val="00BE5003"/>
    <w:rsid w:val="00BF5E61"/>
    <w:rsid w:val="00C46060"/>
    <w:rsid w:val="00CB1338"/>
    <w:rsid w:val="00D262CE"/>
    <w:rsid w:val="00D471A9"/>
    <w:rsid w:val="00D50D44"/>
    <w:rsid w:val="00DA716F"/>
    <w:rsid w:val="00E424C3"/>
    <w:rsid w:val="00EE1A06"/>
    <w:rsid w:val="00EE4AD6"/>
    <w:rsid w:val="00F329B0"/>
    <w:rsid w:val="00F64652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9A6BA2D-8B67-4AA1-B580-C175989A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character" w:styleId="Strong">
    <w:name w:val="Strong"/>
    <w:basedOn w:val="DefaultParagraphFont"/>
    <w:qFormat/>
    <w:rsid w:val="00486737"/>
    <w:rPr>
      <w:b/>
      <w:bCs/>
    </w:rPr>
  </w:style>
  <w:style w:type="paragraph" w:customStyle="1" w:styleId="Normalaftertitle0">
    <w:name w:val="Normal_after_title"/>
    <w:basedOn w:val="Normal"/>
    <w:next w:val="Normal"/>
    <w:rsid w:val="005B0CB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rie\AppData\Roaming\Microsoft\Templates\POOL%20E%20-%20ITU\PE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PE_RA15.dotm</Template>
  <TotalTime>16</TotalTime>
  <Pages>1</Pages>
  <Words>2433</Words>
  <Characters>15413</Characters>
  <Application>Microsoft Office Word</Application>
  <DocSecurity>0</DocSecurity>
  <Lines>741</Lines>
  <Paragraphs>412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17438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Currie, Jane</dc:creator>
  <cp:keywords/>
  <dc:description>PE_RA12.dotm  For: _x000d_Document date: _x000d_Saved by MM-106465 at 11:44:53 on 04/04/11</dc:description>
  <cp:lastModifiedBy>Currie, Jane</cp:lastModifiedBy>
  <cp:revision>7</cp:revision>
  <cp:lastPrinted>2015-09-14T09:10:00Z</cp:lastPrinted>
  <dcterms:created xsi:type="dcterms:W3CDTF">2015-08-31T13:33:00Z</dcterms:created>
  <dcterms:modified xsi:type="dcterms:W3CDTF">2015-09-14T09:10:00Z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