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45"/>
        <w:gridCol w:w="3686"/>
      </w:tblGrid>
      <w:tr w:rsidR="004A4100" w:rsidTr="004A4100">
        <w:trPr>
          <w:cantSplit/>
        </w:trPr>
        <w:tc>
          <w:tcPr>
            <w:tcW w:w="6345" w:type="dxa"/>
          </w:tcPr>
          <w:p w:rsidR="004A4100" w:rsidRPr="004844C1" w:rsidRDefault="004A4100" w:rsidP="00D262CE">
            <w:pPr>
              <w:spacing w:before="400" w:after="48" w:line="240" w:lineRule="atLeast"/>
              <w:rPr>
                <w:rFonts w:ascii="Verdana" w:hAnsi="Verdana"/>
                <w:position w:val="6"/>
                <w:sz w:val="22"/>
                <w:szCs w:val="22"/>
              </w:rPr>
            </w:pPr>
            <w:proofErr w:type="spellStart"/>
            <w:r w:rsidRPr="004844C1">
              <w:rPr>
                <w:rFonts w:ascii="Verdana" w:hAnsi="Verdana"/>
                <w:b/>
                <w:sz w:val="26"/>
                <w:szCs w:val="26"/>
              </w:rPr>
              <w:t>Radiocommunication</w:t>
            </w:r>
            <w:proofErr w:type="spellEnd"/>
            <w:r w:rsidRPr="004844C1">
              <w:rPr>
                <w:rFonts w:ascii="Verdana" w:hAnsi="Verdana"/>
                <w:b/>
                <w:sz w:val="26"/>
                <w:szCs w:val="26"/>
              </w:rPr>
              <w:t xml:space="preserve"> Assembly</w:t>
            </w:r>
            <w:r>
              <w:rPr>
                <w:rFonts w:ascii="Verdana" w:hAnsi="Verdana"/>
                <w:b/>
                <w:sz w:val="26"/>
                <w:szCs w:val="26"/>
              </w:rPr>
              <w:t xml:space="preserve"> (RA-15)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</w:r>
            <w:r w:rsidRPr="0071246B">
              <w:rPr>
                <w:rFonts w:ascii="Verdana" w:hAnsi="Verdana"/>
                <w:b/>
                <w:bCs/>
                <w:sz w:val="20"/>
              </w:rPr>
              <w:t xml:space="preserve">Geneva, </w:t>
            </w:r>
            <w:r>
              <w:rPr>
                <w:rFonts w:ascii="Verdana" w:hAnsi="Verdana"/>
                <w:b/>
                <w:bCs/>
                <w:sz w:val="20"/>
              </w:rPr>
              <w:t>26</w:t>
            </w:r>
            <w:r w:rsidRPr="0071246B">
              <w:rPr>
                <w:rFonts w:ascii="Verdana" w:hAnsi="Verdana"/>
                <w:b/>
                <w:bCs/>
                <w:sz w:val="20"/>
              </w:rPr>
              <w:t>-</w:t>
            </w:r>
            <w:r>
              <w:rPr>
                <w:rFonts w:ascii="Verdana" w:hAnsi="Verdana"/>
                <w:b/>
                <w:bCs/>
                <w:sz w:val="20"/>
              </w:rPr>
              <w:t>30</w:t>
            </w:r>
            <w:r w:rsidRPr="0071246B"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October</w:t>
            </w:r>
            <w:r w:rsidRPr="0071246B">
              <w:rPr>
                <w:rFonts w:ascii="Verdana" w:hAnsi="Verdana"/>
                <w:b/>
                <w:bCs/>
                <w:sz w:val="20"/>
              </w:rPr>
              <w:t xml:space="preserve"> 20</w:t>
            </w:r>
            <w:r>
              <w:rPr>
                <w:rFonts w:ascii="Verdana" w:hAnsi="Verdana"/>
                <w:b/>
                <w:bCs/>
                <w:sz w:val="20"/>
              </w:rPr>
              <w:t>15</w:t>
            </w:r>
          </w:p>
        </w:tc>
        <w:tc>
          <w:tcPr>
            <w:tcW w:w="3686" w:type="dxa"/>
          </w:tcPr>
          <w:p w:rsidR="004A4100" w:rsidRDefault="004A4100" w:rsidP="00D262CE">
            <w:pPr>
              <w:spacing w:line="240" w:lineRule="atLeast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14AA9F5" wp14:editId="2866C79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100" w:rsidRPr="00617BE4" w:rsidTr="004A4100">
        <w:trPr>
          <w:cantSplit/>
        </w:trPr>
        <w:tc>
          <w:tcPr>
            <w:tcW w:w="6345" w:type="dxa"/>
            <w:tcBorders>
              <w:bottom w:val="single" w:sz="12" w:space="0" w:color="auto"/>
            </w:tcBorders>
          </w:tcPr>
          <w:p w:rsidR="004A4100" w:rsidRPr="00617BE4" w:rsidRDefault="004A4100" w:rsidP="004A4100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  <w:r w:rsidRPr="00974431">
              <w:rPr>
                <w:rFonts w:ascii="Verdana" w:hAnsi="Verdana"/>
                <w:b/>
                <w:bCs/>
                <w:position w:val="6"/>
                <w:sz w:val="20"/>
              </w:rPr>
              <w:t>INTERNATIONAL TELECOMMUNICATION UNION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A4100" w:rsidRPr="00617BE4" w:rsidRDefault="004A4100" w:rsidP="004A4100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4A4100" w:rsidRPr="00C324A8" w:rsidTr="004A4100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</w:tcPr>
          <w:p w:rsidR="004A4100" w:rsidRPr="00C324A8" w:rsidRDefault="004A4100" w:rsidP="004A4100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4A4100" w:rsidRPr="00C324A8" w:rsidRDefault="004A4100" w:rsidP="004A4100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4A4100" w:rsidRPr="00C324A8" w:rsidTr="004A4100">
        <w:trPr>
          <w:cantSplit/>
          <w:trHeight w:val="23"/>
        </w:trPr>
        <w:tc>
          <w:tcPr>
            <w:tcW w:w="6345" w:type="dxa"/>
            <w:vMerge w:val="restart"/>
          </w:tcPr>
          <w:p w:rsidR="004A4100" w:rsidRPr="004A4100" w:rsidRDefault="004A4100" w:rsidP="004A4100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1" w:name="dnum" w:colFirst="1" w:colLast="1"/>
            <w:bookmarkStart w:id="2" w:name="dmeeting" w:colFirst="0" w:colLast="0"/>
            <w:bookmarkEnd w:id="0"/>
          </w:p>
        </w:tc>
        <w:tc>
          <w:tcPr>
            <w:tcW w:w="3686" w:type="dxa"/>
          </w:tcPr>
          <w:p w:rsidR="004A4100" w:rsidRPr="004A4100" w:rsidRDefault="00282417" w:rsidP="004A4100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 </w:t>
            </w:r>
            <w:r w:rsidR="004A4100">
              <w:rPr>
                <w:rFonts w:ascii="Verdana" w:hAnsi="Verdana"/>
                <w:b/>
                <w:sz w:val="20"/>
              </w:rPr>
              <w:t>6/1002-E</w:t>
            </w:r>
          </w:p>
        </w:tc>
      </w:tr>
      <w:tr w:rsidR="004A4100" w:rsidRPr="00C324A8" w:rsidTr="004A4100">
        <w:trPr>
          <w:cantSplit/>
          <w:trHeight w:val="23"/>
        </w:trPr>
        <w:tc>
          <w:tcPr>
            <w:tcW w:w="6345" w:type="dxa"/>
            <w:vMerge/>
          </w:tcPr>
          <w:p w:rsidR="004A4100" w:rsidRPr="00C324A8" w:rsidRDefault="004A4100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686" w:type="dxa"/>
          </w:tcPr>
          <w:p w:rsidR="004A4100" w:rsidRPr="004A4100" w:rsidRDefault="004A4100" w:rsidP="004A4100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28 September 2015</w:t>
            </w:r>
          </w:p>
        </w:tc>
      </w:tr>
      <w:tr w:rsidR="004A4100" w:rsidRPr="00C324A8" w:rsidTr="004A4100">
        <w:trPr>
          <w:cantSplit/>
          <w:trHeight w:val="23"/>
        </w:trPr>
        <w:tc>
          <w:tcPr>
            <w:tcW w:w="6345" w:type="dxa"/>
            <w:vMerge/>
          </w:tcPr>
          <w:p w:rsidR="004A4100" w:rsidRPr="00C324A8" w:rsidRDefault="004A4100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orlang" w:colFirst="1" w:colLast="1"/>
            <w:bookmarkEnd w:id="3"/>
          </w:p>
        </w:tc>
        <w:tc>
          <w:tcPr>
            <w:tcW w:w="3686" w:type="dxa"/>
          </w:tcPr>
          <w:p w:rsidR="004A4100" w:rsidRPr="00C324A8" w:rsidRDefault="004A4100">
            <w:pPr>
              <w:tabs>
                <w:tab w:val="left" w:pos="993"/>
              </w:tabs>
              <w:rPr>
                <w:rFonts w:ascii="Verdana" w:hAnsi="Verdana"/>
                <w:b/>
                <w:sz w:val="20"/>
              </w:rPr>
            </w:pPr>
          </w:p>
        </w:tc>
      </w:tr>
      <w:tr w:rsidR="004A4100" w:rsidTr="004A4100">
        <w:trPr>
          <w:cantSplit/>
        </w:trPr>
        <w:tc>
          <w:tcPr>
            <w:tcW w:w="10031" w:type="dxa"/>
            <w:gridSpan w:val="2"/>
          </w:tcPr>
          <w:p w:rsidR="004A4100" w:rsidRPr="004C78AF" w:rsidRDefault="004A4100" w:rsidP="004A4100">
            <w:pPr>
              <w:pStyle w:val="Source"/>
            </w:pPr>
            <w:bookmarkStart w:id="5" w:name="dsource" w:colFirst="0" w:colLast="0"/>
            <w:bookmarkEnd w:id="4"/>
            <w:proofErr w:type="spellStart"/>
            <w:r w:rsidRPr="004C78AF">
              <w:t>Radiocommunication</w:t>
            </w:r>
            <w:proofErr w:type="spellEnd"/>
            <w:r w:rsidRPr="004C78AF">
              <w:t xml:space="preserve"> Study Group 6</w:t>
            </w:r>
          </w:p>
        </w:tc>
      </w:tr>
      <w:tr w:rsidR="004A4100" w:rsidTr="004A4100">
        <w:trPr>
          <w:cantSplit/>
        </w:trPr>
        <w:tc>
          <w:tcPr>
            <w:tcW w:w="10031" w:type="dxa"/>
            <w:gridSpan w:val="2"/>
          </w:tcPr>
          <w:p w:rsidR="004A4100" w:rsidRPr="004C78AF" w:rsidRDefault="004A4100" w:rsidP="004A4100">
            <w:pPr>
              <w:pStyle w:val="Title1"/>
            </w:pPr>
            <w:bookmarkStart w:id="6" w:name="dtitle1" w:colFirst="0" w:colLast="0"/>
            <w:bookmarkEnd w:id="5"/>
            <w:r w:rsidRPr="004C78AF">
              <w:t>BROADCASTING SERVICE</w:t>
            </w:r>
          </w:p>
        </w:tc>
      </w:tr>
      <w:tr w:rsidR="004A4100" w:rsidTr="004A4100">
        <w:trPr>
          <w:cantSplit/>
        </w:trPr>
        <w:tc>
          <w:tcPr>
            <w:tcW w:w="10031" w:type="dxa"/>
            <w:gridSpan w:val="2"/>
          </w:tcPr>
          <w:p w:rsidR="004A4100" w:rsidRPr="004C78AF" w:rsidRDefault="004A4100" w:rsidP="004A4100">
            <w:pPr>
              <w:pStyle w:val="Title2"/>
            </w:pPr>
            <w:bookmarkStart w:id="7" w:name="dtitle2" w:colFirst="0" w:colLast="0"/>
            <w:bookmarkEnd w:id="6"/>
            <w:r w:rsidRPr="004C78AF">
              <w:t>LIST OF RECOMMENDATIONS</w:t>
            </w:r>
          </w:p>
        </w:tc>
      </w:tr>
      <w:tr w:rsidR="004A4100" w:rsidTr="004A4100">
        <w:trPr>
          <w:cantSplit/>
        </w:trPr>
        <w:tc>
          <w:tcPr>
            <w:tcW w:w="10031" w:type="dxa"/>
            <w:gridSpan w:val="2"/>
          </w:tcPr>
          <w:p w:rsidR="004A4100" w:rsidRDefault="004A4100">
            <w:pPr>
              <w:pStyle w:val="Title3"/>
            </w:pPr>
            <w:bookmarkStart w:id="8" w:name="dtitle3" w:colFirst="0" w:colLast="0"/>
            <w:bookmarkEnd w:id="7"/>
          </w:p>
        </w:tc>
      </w:tr>
    </w:tbl>
    <w:p w:rsidR="004A4100" w:rsidRPr="004C78AF" w:rsidRDefault="004A4100" w:rsidP="004A4100">
      <w:pPr>
        <w:pStyle w:val="Heading1"/>
      </w:pPr>
      <w:bookmarkStart w:id="9" w:name="dbreak"/>
      <w:bookmarkEnd w:id="8"/>
      <w:bookmarkEnd w:id="9"/>
      <w:r w:rsidRPr="004C78AF">
        <w:t>ITU-R BR-series of Recommendations</w:t>
      </w:r>
    </w:p>
    <w:p w:rsidR="004A4100" w:rsidRPr="004C78AF" w:rsidRDefault="004A4100" w:rsidP="004A4100">
      <w:pPr>
        <w:pStyle w:val="Heading1"/>
      </w:pPr>
      <w:r w:rsidRPr="004C78AF">
        <w:t>ITU-R BS-series of Recommendations</w:t>
      </w:r>
    </w:p>
    <w:p w:rsidR="004A4100" w:rsidRPr="004C78AF" w:rsidRDefault="004A4100" w:rsidP="004A4100">
      <w:pPr>
        <w:pStyle w:val="Heading1"/>
      </w:pPr>
      <w:r w:rsidRPr="004C78AF">
        <w:t>ITU-R BT-series of Recommendations</w:t>
      </w:r>
    </w:p>
    <w:p w:rsidR="004A4100" w:rsidRPr="004C78AF" w:rsidRDefault="004A4100" w:rsidP="004A4100"/>
    <w:p w:rsidR="004A4100" w:rsidRPr="004C78AF" w:rsidRDefault="004A4100" w:rsidP="004A4100"/>
    <w:p w:rsidR="004A4100" w:rsidRPr="004C78AF" w:rsidRDefault="004A4100" w:rsidP="004A410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1914"/>
        <w:gridCol w:w="1921"/>
        <w:gridCol w:w="1872"/>
        <w:gridCol w:w="1966"/>
      </w:tblGrid>
      <w:tr w:rsidR="004A4100" w:rsidRPr="004C78AF" w:rsidTr="00C6117F">
        <w:trPr>
          <w:jc w:val="center"/>
        </w:trPr>
        <w:tc>
          <w:tcPr>
            <w:tcW w:w="1990" w:type="dxa"/>
            <w:vAlign w:val="center"/>
          </w:tcPr>
          <w:p w:rsidR="004A4100" w:rsidRPr="004C78AF" w:rsidRDefault="004A4100" w:rsidP="00C6117F">
            <w:pPr>
              <w:spacing w:after="120"/>
              <w:jc w:val="center"/>
            </w:pPr>
            <w:r w:rsidRPr="004C78AF">
              <w:rPr>
                <w:b/>
                <w:bCs/>
              </w:rPr>
              <w:t>NOC</w:t>
            </w:r>
            <w:r w:rsidRPr="004C78AF">
              <w:t xml:space="preserve"> = </w:t>
            </w:r>
            <w:r w:rsidRPr="004C78AF">
              <w:br/>
              <w:t>Maintained</w:t>
            </w:r>
          </w:p>
        </w:tc>
        <w:tc>
          <w:tcPr>
            <w:tcW w:w="1963" w:type="dxa"/>
            <w:vAlign w:val="center"/>
          </w:tcPr>
          <w:p w:rsidR="004A4100" w:rsidRPr="004C78AF" w:rsidRDefault="004A4100" w:rsidP="00C6117F">
            <w:pPr>
              <w:spacing w:after="120"/>
              <w:jc w:val="center"/>
            </w:pPr>
            <w:r w:rsidRPr="004C78AF">
              <w:rPr>
                <w:b/>
                <w:bCs/>
              </w:rPr>
              <w:t>MOD</w:t>
            </w:r>
            <w:r w:rsidRPr="004C78AF">
              <w:t xml:space="preserve"> = </w:t>
            </w:r>
            <w:r w:rsidRPr="004C78AF">
              <w:br/>
              <w:t>Revised</w:t>
            </w:r>
          </w:p>
        </w:tc>
        <w:tc>
          <w:tcPr>
            <w:tcW w:w="1972" w:type="dxa"/>
            <w:vAlign w:val="center"/>
          </w:tcPr>
          <w:p w:rsidR="004A4100" w:rsidRPr="004C78AF" w:rsidRDefault="004A4100" w:rsidP="00C6117F">
            <w:pPr>
              <w:spacing w:after="120"/>
              <w:jc w:val="center"/>
            </w:pPr>
            <w:r w:rsidRPr="004C78AF">
              <w:rPr>
                <w:b/>
                <w:bCs/>
              </w:rPr>
              <w:t>SUP</w:t>
            </w:r>
            <w:r w:rsidRPr="004C78AF">
              <w:t xml:space="preserve"> =</w:t>
            </w:r>
            <w:r w:rsidRPr="004C78AF">
              <w:br/>
              <w:t>Deleted</w:t>
            </w:r>
          </w:p>
        </w:tc>
        <w:tc>
          <w:tcPr>
            <w:tcW w:w="1932" w:type="dxa"/>
            <w:vAlign w:val="center"/>
          </w:tcPr>
          <w:p w:rsidR="004A4100" w:rsidRPr="004C78AF" w:rsidRDefault="004A4100" w:rsidP="00C6117F">
            <w:pPr>
              <w:spacing w:after="120"/>
              <w:jc w:val="center"/>
            </w:pPr>
            <w:r w:rsidRPr="004C78AF">
              <w:rPr>
                <w:b/>
                <w:bCs/>
              </w:rPr>
              <w:t>ADD</w:t>
            </w:r>
            <w:r w:rsidRPr="004C78AF">
              <w:t xml:space="preserve"> =</w:t>
            </w:r>
            <w:r w:rsidRPr="004C78AF">
              <w:br/>
              <w:t>New text</w:t>
            </w:r>
          </w:p>
        </w:tc>
        <w:tc>
          <w:tcPr>
            <w:tcW w:w="1998" w:type="dxa"/>
            <w:vAlign w:val="center"/>
          </w:tcPr>
          <w:p w:rsidR="004A4100" w:rsidRPr="004C78AF" w:rsidRDefault="004A4100" w:rsidP="00C6117F">
            <w:pPr>
              <w:spacing w:after="120"/>
              <w:jc w:val="center"/>
            </w:pPr>
            <w:r w:rsidRPr="004C78AF">
              <w:rPr>
                <w:b/>
                <w:bCs/>
              </w:rPr>
              <w:t>UNA</w:t>
            </w:r>
            <w:r w:rsidRPr="004C78AF">
              <w:t xml:space="preserve"> = </w:t>
            </w:r>
            <w:r w:rsidRPr="004C78AF">
              <w:br/>
              <w:t>Undergoing approval</w:t>
            </w:r>
          </w:p>
        </w:tc>
      </w:tr>
    </w:tbl>
    <w:p w:rsidR="004A4100" w:rsidRPr="004C78AF" w:rsidRDefault="004A4100" w:rsidP="004A4100"/>
    <w:p w:rsidR="004A4100" w:rsidRPr="004C78AF" w:rsidRDefault="00282417" w:rsidP="004A4100">
      <w:r>
        <w:t xml:space="preserve">NOTE </w:t>
      </w:r>
      <w:r w:rsidRPr="004C78AF">
        <w:rPr>
          <w:rFonts w:eastAsia="SimSun"/>
        </w:rPr>
        <w:t>–</w:t>
      </w:r>
      <w:r w:rsidR="004A4100" w:rsidRPr="00333AD8">
        <w:t xml:space="preserve"> For Administrative Circular CACE/747, the consideration period ends on 14 October 2015.</w:t>
      </w:r>
    </w:p>
    <w:p w:rsidR="004A4100" w:rsidRPr="004C78AF" w:rsidRDefault="004A4100" w:rsidP="004A410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4A4100" w:rsidRPr="004C78AF" w:rsidRDefault="004A4100" w:rsidP="004A410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4C78AF">
        <w:rPr>
          <w:bCs/>
        </w:rPr>
        <w:br w:type="page"/>
      </w:r>
    </w:p>
    <w:p w:rsidR="004A4100" w:rsidRPr="004C78AF" w:rsidRDefault="004A4100" w:rsidP="004A4100">
      <w:pPr>
        <w:pStyle w:val="Headingb"/>
      </w:pPr>
      <w:r w:rsidRPr="004C78AF">
        <w:lastRenderedPageBreak/>
        <w:t>ITU-R BR-series of Recommendations</w:t>
      </w:r>
    </w:p>
    <w:p w:rsidR="004A4100" w:rsidRPr="004C78AF" w:rsidRDefault="004A4100" w:rsidP="004A4100"/>
    <w:p w:rsidR="004A4100" w:rsidRPr="004C78AF" w:rsidRDefault="004A4100" w:rsidP="004A4100">
      <w:pPr>
        <w:pStyle w:val="Tabletitle"/>
      </w:pPr>
      <w:r w:rsidRPr="004C78AF">
        <w:t>Recording for production, archival and play-out; film for television</w:t>
      </w:r>
    </w:p>
    <w:tbl>
      <w:tblPr>
        <w:tblW w:w="98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70"/>
        <w:gridCol w:w="1418"/>
        <w:gridCol w:w="1417"/>
      </w:tblGrid>
      <w:tr w:rsidR="004A4100" w:rsidRPr="004C78AF" w:rsidTr="00282417">
        <w:trPr>
          <w:cantSplit/>
          <w:tblHeader/>
        </w:trPr>
        <w:tc>
          <w:tcPr>
            <w:tcW w:w="1384" w:type="dxa"/>
            <w:vAlign w:val="center"/>
          </w:tcPr>
          <w:p w:rsidR="004A4100" w:rsidRPr="006457BB" w:rsidRDefault="004A4100" w:rsidP="001619D6">
            <w:pPr>
              <w:pStyle w:val="Tablehead"/>
            </w:pPr>
            <w:r w:rsidRPr="006457BB">
              <w:t>Rec.</w:t>
            </w:r>
            <w:r w:rsidRPr="006457BB">
              <w:br/>
              <w:t>ITU-R</w:t>
            </w:r>
          </w:p>
        </w:tc>
        <w:tc>
          <w:tcPr>
            <w:tcW w:w="5670" w:type="dxa"/>
            <w:vAlign w:val="center"/>
          </w:tcPr>
          <w:p w:rsidR="004A4100" w:rsidRPr="00630C8A" w:rsidRDefault="004A4100" w:rsidP="001619D6">
            <w:pPr>
              <w:pStyle w:val="Tablehead"/>
            </w:pPr>
            <w:r w:rsidRPr="00630C8A">
              <w:t>Recommendation title</w:t>
            </w:r>
          </w:p>
        </w:tc>
        <w:tc>
          <w:tcPr>
            <w:tcW w:w="1418" w:type="dxa"/>
            <w:vAlign w:val="center"/>
          </w:tcPr>
          <w:p w:rsidR="004A4100" w:rsidRPr="00630C8A" w:rsidRDefault="004A4100" w:rsidP="001619D6">
            <w:pPr>
              <w:pStyle w:val="Tablehead"/>
            </w:pPr>
            <w:r w:rsidRPr="00630C8A">
              <w:t>Action</w:t>
            </w:r>
            <w:r w:rsidRPr="00630C8A">
              <w:br/>
              <w:t>by RA-1</w:t>
            </w:r>
            <w:r>
              <w:t>5</w:t>
            </w:r>
          </w:p>
        </w:tc>
        <w:tc>
          <w:tcPr>
            <w:tcW w:w="1417" w:type="dxa"/>
            <w:vAlign w:val="center"/>
          </w:tcPr>
          <w:p w:rsidR="004A4100" w:rsidRPr="00630C8A" w:rsidRDefault="004A4100" w:rsidP="001619D6">
            <w:pPr>
              <w:pStyle w:val="Tablehead"/>
            </w:pPr>
            <w:r w:rsidRPr="00630C8A">
              <w:t>Comments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8" w:history="1">
              <w:r w:rsidR="004A4100" w:rsidRPr="006457BB">
                <w:rPr>
                  <w:rStyle w:val="Strong"/>
                </w:rPr>
                <w:t>BR.780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Time and control code standards, for production applications in order to facilitate the international exchange of television programmes on magnetic tapes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9" w:history="1">
              <w:r w:rsidR="004A4100" w:rsidRPr="006457BB">
                <w:rPr>
                  <w:rStyle w:val="Strong"/>
                </w:rPr>
                <w:t>BR.1352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File format for the exchange of audio programme materials with metadata on information technology media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10" w:history="1">
              <w:r w:rsidR="004A4100" w:rsidRPr="006457BB">
                <w:rPr>
                  <w:rStyle w:val="Strong"/>
                </w:rPr>
                <w:t>BR.1374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Scanned area dimensions from 16 mm and 35 mm cinematographic film used in television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11" w:history="1">
              <w:r w:rsidR="004A4100" w:rsidRPr="006457BB">
                <w:rPr>
                  <w:rStyle w:val="Strong"/>
                </w:rPr>
                <w:t>BR.1384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Parameters for international exchange of multi-channel sound recordings with or without accompanying picture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12" w:history="1">
              <w:r w:rsidR="004A4100" w:rsidRPr="006457BB">
                <w:rPr>
                  <w:rStyle w:val="Strong"/>
                </w:rPr>
                <w:t>BR.1441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Compromise scanned area dimensions for television from 35 mm wide-screen films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13" w:history="1">
              <w:r w:rsidR="004A4100" w:rsidRPr="006457BB">
                <w:rPr>
                  <w:rStyle w:val="Strong"/>
                </w:rPr>
                <w:t>BR.1574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Archival of sound-program material in the form of files recorded on information technology media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</w:tcPr>
          <w:p w:rsidR="004A4100" w:rsidRPr="004C78AF" w:rsidRDefault="004A4100" w:rsidP="001619D6">
            <w:pPr>
              <w:pStyle w:val="Tabletext"/>
            </w:pPr>
          </w:p>
        </w:tc>
      </w:tr>
    </w:tbl>
    <w:p w:rsidR="004A4100" w:rsidRPr="004C78AF" w:rsidRDefault="004A4100" w:rsidP="004A4100"/>
    <w:p w:rsidR="004A4100" w:rsidRPr="004C78AF" w:rsidRDefault="004A4100" w:rsidP="004A4100">
      <w:pPr>
        <w:pStyle w:val="Headingb"/>
      </w:pPr>
      <w:r w:rsidRPr="004C78AF">
        <w:t xml:space="preserve">ITU-R BS-series </w:t>
      </w:r>
      <w:r>
        <w:t xml:space="preserve">of </w:t>
      </w:r>
      <w:r w:rsidRPr="004C78AF">
        <w:t>Recommendations</w:t>
      </w:r>
    </w:p>
    <w:p w:rsidR="004A4100" w:rsidRPr="004C78AF" w:rsidRDefault="004A4100" w:rsidP="004A4100"/>
    <w:p w:rsidR="004A4100" w:rsidRPr="004C78AF" w:rsidRDefault="004A4100" w:rsidP="004A4100">
      <w:pPr>
        <w:pStyle w:val="Tabletitle"/>
      </w:pPr>
      <w:r w:rsidRPr="004C78AF">
        <w:t>Broadcasting service (sound)</w:t>
      </w:r>
    </w:p>
    <w:tbl>
      <w:tblPr>
        <w:tblW w:w="98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70"/>
        <w:gridCol w:w="1422"/>
        <w:gridCol w:w="1413"/>
      </w:tblGrid>
      <w:tr w:rsidR="004A4100" w:rsidRPr="004C78AF" w:rsidTr="00282417">
        <w:trPr>
          <w:cantSplit/>
          <w:tblHeader/>
        </w:trPr>
        <w:tc>
          <w:tcPr>
            <w:tcW w:w="1384" w:type="dxa"/>
            <w:vAlign w:val="center"/>
          </w:tcPr>
          <w:p w:rsidR="004A4100" w:rsidRPr="006457BB" w:rsidRDefault="004A4100" w:rsidP="001619D6">
            <w:pPr>
              <w:pStyle w:val="Tablehead"/>
            </w:pPr>
            <w:r w:rsidRPr="006457BB">
              <w:t>Rec.</w:t>
            </w:r>
            <w:r w:rsidRPr="006457BB">
              <w:br/>
              <w:t>ITU-R</w:t>
            </w:r>
          </w:p>
        </w:tc>
        <w:tc>
          <w:tcPr>
            <w:tcW w:w="5670" w:type="dxa"/>
            <w:vAlign w:val="center"/>
          </w:tcPr>
          <w:p w:rsidR="004A4100" w:rsidRPr="004C78AF" w:rsidRDefault="004A4100" w:rsidP="001619D6">
            <w:pPr>
              <w:pStyle w:val="Tablehead"/>
            </w:pPr>
            <w:r w:rsidRPr="004C78AF">
              <w:t>Recommendation title</w:t>
            </w:r>
          </w:p>
        </w:tc>
        <w:tc>
          <w:tcPr>
            <w:tcW w:w="1422" w:type="dxa"/>
            <w:vAlign w:val="center"/>
          </w:tcPr>
          <w:p w:rsidR="004A4100" w:rsidRPr="004C78AF" w:rsidRDefault="004A4100" w:rsidP="001619D6">
            <w:pPr>
              <w:pStyle w:val="Tablehead"/>
            </w:pPr>
            <w:r w:rsidRPr="004C78AF">
              <w:t>Action by</w:t>
            </w:r>
            <w:r w:rsidRPr="004C78AF">
              <w:br/>
              <w:t>RA-1</w:t>
            </w:r>
            <w:r>
              <w:t>5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  <w:vAlign w:val="center"/>
          </w:tcPr>
          <w:p w:rsidR="004A4100" w:rsidRPr="004C78AF" w:rsidRDefault="004A4100" w:rsidP="001619D6">
            <w:pPr>
              <w:pStyle w:val="Tablehead"/>
            </w:pPr>
            <w:r w:rsidRPr="004C78AF">
              <w:t>Comments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BS.48-2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Choice of frequency for sound broadcasting in the Tropical Zone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14" w:history="1">
              <w:r w:rsidR="004A4100" w:rsidRPr="006457BB">
                <w:rPr>
                  <w:rStyle w:val="Strong"/>
                </w:rPr>
                <w:t>BS.80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Transmitting antennas in HF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BS.139-3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Transmitting antennas for sound broadcasting in the Tropical Zone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15" w:history="1">
              <w:r w:rsidR="004A4100" w:rsidRPr="006457BB">
                <w:rPr>
                  <w:rStyle w:val="Strong"/>
                </w:rPr>
                <w:t>BS.215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Maximum transmitter powers for broadcasting in the Tropical Zone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16" w:history="1">
              <w:r w:rsidR="004A4100" w:rsidRPr="006457BB">
                <w:rPr>
                  <w:rStyle w:val="Strong"/>
                </w:rPr>
                <w:t>BS.216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Protection ratio for sound broadcasting in the Tropical Zone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17" w:history="1">
              <w:r w:rsidR="004A4100" w:rsidRPr="006457BB">
                <w:rPr>
                  <w:rStyle w:val="Strong"/>
                </w:rPr>
                <w:t>BS.411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Fading allowances in HF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18" w:history="1">
              <w:r w:rsidR="004A4100" w:rsidRPr="006457BB">
                <w:rPr>
                  <w:rStyle w:val="Strong"/>
                </w:rPr>
                <w:t>BS.412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9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Planning standards for terrestrial FM sound broadcasting at VHF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19" w:history="1">
              <w:r w:rsidR="004A4100" w:rsidRPr="006457BB">
                <w:rPr>
                  <w:rStyle w:val="Strong"/>
                </w:rPr>
                <w:t>BS.415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 xml:space="preserve">Minimum performance specifications for low-cost sound-broadcasting receivers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20" w:history="1">
              <w:r w:rsidR="004A4100" w:rsidRPr="006457BB">
                <w:rPr>
                  <w:rStyle w:val="Strong"/>
                </w:rPr>
                <w:t>BS.450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Transmission standards for FM sound broadcasting at VHF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21" w:history="1">
              <w:r w:rsidR="004A4100" w:rsidRPr="006457BB">
                <w:rPr>
                  <w:rStyle w:val="Strong"/>
                </w:rPr>
                <w:t>BS.467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Technical characteristics to be checked for frequency-modulation stereophonic broadcasting</w:t>
            </w:r>
            <w:bookmarkStart w:id="10" w:name="Related_Questions"/>
            <w:r w:rsidRPr="004C78AF">
              <w:rPr>
                <w:b/>
              </w:rPr>
              <w:t xml:space="preserve"> </w:t>
            </w:r>
            <w:bookmarkEnd w:id="10"/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22" w:history="1">
              <w:r w:rsidR="004A4100" w:rsidRPr="006457BB">
                <w:rPr>
                  <w:rStyle w:val="Strong"/>
                </w:rPr>
                <w:t>BS.468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Measurement of audio-frequency noise voltage level in sound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23" w:history="1">
              <w:r w:rsidR="004A4100" w:rsidRPr="006457BB">
                <w:rPr>
                  <w:rStyle w:val="Strong"/>
                </w:rPr>
                <w:t>BS.498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proofErr w:type="spellStart"/>
            <w:r w:rsidRPr="004C78AF">
              <w:t>Ionospheric</w:t>
            </w:r>
            <w:proofErr w:type="spellEnd"/>
            <w:r w:rsidRPr="004C78AF">
              <w:t xml:space="preserve"> cross-modulation in the LF and MF broadcasting bands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24" w:history="1">
              <w:r w:rsidR="004A4100" w:rsidRPr="006457BB">
                <w:rPr>
                  <w:rStyle w:val="Strong"/>
                </w:rPr>
                <w:t>BS.559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Objective measurement of radio-frequency protection ratios in LF, MF and HF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25" w:history="1">
              <w:r w:rsidR="004A4100" w:rsidRPr="006457BB">
                <w:rPr>
                  <w:rStyle w:val="Strong"/>
                </w:rPr>
                <w:t>BS.560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Radio-frequency protection ratios in LF, MF and HF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26" w:history="1">
              <w:r w:rsidR="004A4100" w:rsidRPr="006457BB">
                <w:rPr>
                  <w:rStyle w:val="Strong"/>
                </w:rPr>
                <w:t>BS.561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Definitions of radiation in LF, MF and HF broadcasting bands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27" w:history="1">
              <w:r w:rsidR="004A4100" w:rsidRPr="006457BB">
                <w:rPr>
                  <w:rStyle w:val="Strong"/>
                </w:rPr>
                <w:t>BS.597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Channel spacing for sound broadcasting in band 7 (HF)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28" w:history="1">
              <w:r w:rsidR="004A4100" w:rsidRPr="006457BB">
                <w:rPr>
                  <w:rStyle w:val="Strong"/>
                </w:rPr>
                <w:t>BS.598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Factors influencing the limits of amplitude-modulation sound-broadcasting coverage in band 6 (MF)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29" w:history="1">
              <w:r w:rsidR="004A4100" w:rsidRPr="006457BB">
                <w:rPr>
                  <w:rStyle w:val="Strong"/>
                </w:rPr>
                <w:t>BS.599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Directivity of antennas for the reception of sound broadcasting in band 8 (VHF)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30" w:history="1">
              <w:r w:rsidR="004A4100" w:rsidRPr="006457BB">
                <w:rPr>
                  <w:rStyle w:val="Strong"/>
                </w:rPr>
                <w:t>BS.638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Terms and definitions used in frequency planning for sound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31" w:history="1">
              <w:r w:rsidR="004A4100" w:rsidRPr="006457BB">
                <w:rPr>
                  <w:rStyle w:val="Strong"/>
                </w:rPr>
                <w:t>BS.639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Necessary bandwidth of emission in LF, MF and HF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32" w:history="1">
              <w:r w:rsidR="004A4100" w:rsidRPr="006457BB">
                <w:rPr>
                  <w:rStyle w:val="Strong"/>
                </w:rPr>
                <w:t>BS.641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Determination of radio-frequency protection ratios for frequency-modulated sound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33" w:history="1">
              <w:r w:rsidR="004A4100" w:rsidRPr="006457BB">
                <w:rPr>
                  <w:rStyle w:val="Strong"/>
                </w:rPr>
                <w:t>BS.642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Limiters for high-quality sound-programme signals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34" w:history="1">
              <w:r w:rsidR="004A4100" w:rsidRPr="006457BB">
                <w:rPr>
                  <w:rStyle w:val="Strong"/>
                </w:rPr>
                <w:t>BS.643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Radio data system (RDS) for automatic tuning and other applications in FM radio receivers for use with the pilot-tone system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35" w:history="1">
              <w:r w:rsidR="004A4100" w:rsidRPr="006457BB">
                <w:rPr>
                  <w:rStyle w:val="Strong"/>
                </w:rPr>
                <w:t>BS.644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Audio quality parameters for the performance of a high</w:t>
            </w:r>
            <w:r w:rsidRPr="004C78AF">
              <w:noBreakHyphen/>
              <w:t>quality sound-programme transmission chain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36" w:history="1">
              <w:r w:rsidR="004A4100" w:rsidRPr="006457BB">
                <w:rPr>
                  <w:rStyle w:val="Strong"/>
                </w:rPr>
                <w:t>BS.645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Test signals and metering to be used on international sound programme connections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37" w:history="1">
              <w:r w:rsidR="004A4100" w:rsidRPr="006457BB">
                <w:rPr>
                  <w:rStyle w:val="Strong"/>
                </w:rPr>
                <w:t>BS.646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Source encoding for digital sound signals in broadcasting studios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38" w:history="1">
              <w:r w:rsidR="004A4100" w:rsidRPr="006457BB">
                <w:rPr>
                  <w:rStyle w:val="Strong"/>
                </w:rPr>
                <w:t>BS.647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A digital audio interface for broadcasting studios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39" w:history="1">
              <w:r w:rsidR="004A4100" w:rsidRPr="006457BB">
                <w:rPr>
                  <w:rStyle w:val="Strong"/>
                </w:rPr>
                <w:t>BS.702</w:t>
              </w:r>
            </w:hyperlink>
            <w:r w:rsidR="004A4100" w:rsidRPr="006457BB"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Synchronization and multiple frequency use per programme in HF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40" w:history="1">
              <w:r w:rsidR="004A4100" w:rsidRPr="006457BB">
                <w:rPr>
                  <w:rStyle w:val="Strong"/>
                </w:rPr>
                <w:t>BS.703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Characteristics of AM sound broadcasting reference receivers for planning purposes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41" w:history="1">
              <w:r w:rsidR="004A4100" w:rsidRPr="006457BB">
                <w:rPr>
                  <w:rStyle w:val="Strong"/>
                </w:rPr>
                <w:t>BS.704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Characteristics of FM sound broadcasting reference receivers for planning purposes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42" w:history="1">
              <w:r w:rsidR="004A4100" w:rsidRPr="006457BB">
                <w:rPr>
                  <w:rStyle w:val="Strong"/>
                </w:rPr>
                <w:t>BS.705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HF transmitting and receiving antennas characteristics and diagrams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43" w:history="1">
              <w:r w:rsidR="004A4100" w:rsidRPr="006457BB">
                <w:rPr>
                  <w:rStyle w:val="Strong"/>
                </w:rPr>
                <w:t>BS.706</w:t>
              </w:r>
            </w:hyperlink>
            <w:r w:rsidR="004A4100" w:rsidRPr="006457BB">
              <w:rPr>
                <w:b/>
                <w:bCs/>
              </w:rPr>
              <w:t>-2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Data system in monophonic AM sound broadcasting (AMDS)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44" w:history="1">
              <w:r w:rsidR="004A4100" w:rsidRPr="006457BB">
                <w:rPr>
                  <w:rStyle w:val="Strong"/>
                </w:rPr>
                <w:t>BS.707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 xml:space="preserve">Transmission of </w:t>
            </w:r>
            <w:proofErr w:type="spellStart"/>
            <w:r w:rsidRPr="004C78AF">
              <w:t>multisound</w:t>
            </w:r>
            <w:proofErr w:type="spellEnd"/>
            <w:r w:rsidRPr="004C78AF">
              <w:t xml:space="preserve"> in terrestrial television systems PAL B, D1, G, H and I, and SECAM D, K, K1 and L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45" w:history="1">
              <w:r w:rsidR="004A4100" w:rsidRPr="006457BB">
                <w:rPr>
                  <w:rStyle w:val="Strong"/>
                </w:rPr>
                <w:t>BS.708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 xml:space="preserve">Determination of the electro-acoustical properties of studio monitor headphones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46" w:history="1">
              <w:r w:rsidR="004A4100" w:rsidRPr="006457BB">
                <w:rPr>
                  <w:rStyle w:val="Strong"/>
                </w:rPr>
                <w:t>BS.774</w:t>
              </w:r>
            </w:hyperlink>
            <w:r w:rsidR="004A4100" w:rsidRPr="006457BB">
              <w:t>-</w:t>
            </w:r>
            <w:r w:rsidR="004A4100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Service requirements for digital sound broadcasting to vehicular, portable and fixed receivers using terrestrial transmitters in the VHF/UHF bands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47" w:history="1">
              <w:r w:rsidR="004A4100" w:rsidRPr="006457BB">
                <w:rPr>
                  <w:rStyle w:val="Strong"/>
                </w:rPr>
                <w:t>BS.775</w:t>
              </w:r>
            </w:hyperlink>
            <w:r w:rsidR="004A4100" w:rsidRPr="006457BB">
              <w:t>-</w:t>
            </w:r>
            <w:r w:rsidR="004A4100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Multichannel stereophonic sound system with and without accompanying picture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48" w:history="1">
              <w:r w:rsidR="004A4100" w:rsidRPr="006457BB">
                <w:rPr>
                  <w:rStyle w:val="Strong"/>
                </w:rPr>
                <w:t>BS.1114</w:t>
              </w:r>
            </w:hyperlink>
            <w:r w:rsidR="004A4100" w:rsidRPr="006457BB">
              <w:t>-</w:t>
            </w:r>
            <w:r w:rsidR="004A4100">
              <w:rPr>
                <w:b/>
                <w:bCs/>
              </w:rPr>
              <w:t>9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Systems for terrestrial digital sound broadcasting to vehicular, portable and fixed receivers in the frequency range 30-3 000 MHz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49" w:history="1">
              <w:r w:rsidR="004A4100" w:rsidRPr="006457BB">
                <w:rPr>
                  <w:rStyle w:val="Strong"/>
                </w:rPr>
                <w:t>BS.1116</w:t>
              </w:r>
            </w:hyperlink>
            <w:r w:rsidR="004A4100" w:rsidRPr="006457BB">
              <w:t>-</w:t>
            </w:r>
            <w:r w:rsidR="004A4100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 xml:space="preserve">Methods for the subjective assessment of small impairments in audio systems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50" w:history="1">
              <w:r w:rsidR="004A4100" w:rsidRPr="006457BB">
                <w:rPr>
                  <w:rStyle w:val="Strong"/>
                </w:rPr>
                <w:t>BS.1194</w:t>
              </w:r>
            </w:hyperlink>
            <w:r w:rsidR="004A4100" w:rsidRPr="006457BB">
              <w:rPr>
                <w:b/>
                <w:bCs/>
              </w:rPr>
              <w:t>-2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System for multiplexing frequency modulation (FM) sound broadcasts with a sub-carrier data channel having a relatively large transmission capacity for stationary and mobile reception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51" w:history="1">
              <w:r w:rsidR="004A4100" w:rsidRPr="006457BB">
                <w:rPr>
                  <w:rStyle w:val="Strong"/>
                </w:rPr>
                <w:t>BS.1195</w:t>
              </w:r>
            </w:hyperlink>
            <w:r w:rsidR="004A4100">
              <w:rPr>
                <w:rStyle w:val="Strong"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Transmitting antenna characteristics at VHF and UHF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52" w:history="1">
              <w:r w:rsidR="004A4100" w:rsidRPr="006457BB">
                <w:rPr>
                  <w:rStyle w:val="Strong"/>
                </w:rPr>
                <w:t>BS.1196</w:t>
              </w:r>
            </w:hyperlink>
            <w:r w:rsidR="004A4100" w:rsidRPr="006457BB">
              <w:rPr>
                <w:b/>
                <w:bCs/>
              </w:rPr>
              <w:t>-</w:t>
            </w:r>
            <w:r w:rsidR="004A4100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Audio coding for digital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53" w:history="1">
              <w:r w:rsidR="004A4100" w:rsidRPr="006457BB">
                <w:rPr>
                  <w:rStyle w:val="Strong"/>
                </w:rPr>
                <w:t>BS.1283</w:t>
              </w:r>
            </w:hyperlink>
            <w:r w:rsidR="004A4100" w:rsidRPr="006457BB"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A guide to ITU-R Recommendations for subjective assessment of sound quality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54" w:history="1">
              <w:r w:rsidR="004A4100" w:rsidRPr="006457BB">
                <w:rPr>
                  <w:rStyle w:val="Strong"/>
                </w:rPr>
                <w:t>BS.1284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254B1E">
            <w:pPr>
              <w:pStyle w:val="Tabletext"/>
              <w:rPr>
                <w:rFonts w:eastAsia="Arial Unicode MS"/>
              </w:rPr>
            </w:pPr>
            <w:r w:rsidRPr="004C78AF">
              <w:t>General methods for the subjecti</w:t>
            </w:r>
            <w:r w:rsidR="00254B1E">
              <w:t xml:space="preserve">ve assessment of sound quality </w:t>
            </w:r>
            <w:r w:rsidR="00C6117F">
              <w:br/>
            </w:r>
            <w:r w:rsidR="00C6117F" w:rsidRPr="004C78AF">
              <w:t xml:space="preserve">NOTE </w:t>
            </w:r>
            <w:r w:rsidRPr="004C78AF">
              <w:t>– This Recommendation replaces Rec. ITU-R BS.562-3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55" w:history="1">
              <w:r w:rsidR="004A4100" w:rsidRPr="006457BB">
                <w:rPr>
                  <w:rStyle w:val="Strong"/>
                </w:rPr>
                <w:t>BS.1285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Pre-selection methods for the subjective assessment of small impairments in audio systems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56" w:history="1">
              <w:r w:rsidR="004A4100" w:rsidRPr="006457BB">
                <w:rPr>
                  <w:rStyle w:val="Strong"/>
                </w:rPr>
                <w:t>BS.1286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Methods for the subjective assessment of audio systems with accompanying picture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57" w:history="1">
              <w:r w:rsidR="004A4100" w:rsidRPr="006457BB">
                <w:rPr>
                  <w:rStyle w:val="Strong"/>
                </w:rPr>
                <w:t>BS.1348</w:t>
              </w:r>
            </w:hyperlink>
            <w:r w:rsidR="004A4100" w:rsidRPr="006457BB">
              <w:rPr>
                <w:b/>
                <w:bCs/>
              </w:rPr>
              <w:t>-</w:t>
            </w:r>
            <w:r w:rsidR="004A4100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Service requirements for digital sound broadcasting at frequencies below 30 MHz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58" w:history="1">
              <w:r w:rsidR="004A4100" w:rsidRPr="006457BB">
                <w:rPr>
                  <w:rStyle w:val="Strong"/>
                </w:rPr>
                <w:t>BS.1349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Implementation of digital sound broadcasting to vehicular, portable and fixed receivers using terrestrial transmitters in the LF, MF and HF bands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59" w:history="1">
              <w:r w:rsidR="004A4100" w:rsidRPr="006457BB">
                <w:rPr>
                  <w:rStyle w:val="Strong"/>
                </w:rPr>
                <w:t>BS.1350</w:t>
              </w:r>
            </w:hyperlink>
            <w:r w:rsidR="004A4100" w:rsidRPr="006457BB"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Systems requirements for multiplexing (FM) sound broadcasting with a sub-carrier data channel having a relatively large transmission capacity for stationary and mobile reception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60" w:history="1">
              <w:r w:rsidR="004A4100" w:rsidRPr="006457BB">
                <w:rPr>
                  <w:rStyle w:val="Strong"/>
                </w:rPr>
                <w:t>BS.1386</w:t>
              </w:r>
            </w:hyperlink>
            <w:r w:rsidR="004A4100" w:rsidRPr="006457BB"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LF and MF transmitting antennas characteristics and diagrams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61" w:history="1">
              <w:r w:rsidR="004A4100" w:rsidRPr="006457BB">
                <w:rPr>
                  <w:rStyle w:val="Strong"/>
                </w:rPr>
                <w:t>BS.1387</w:t>
              </w:r>
            </w:hyperlink>
            <w:r w:rsidR="004A4100" w:rsidRPr="006457BB"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Method for objective measurements of perceived audio quality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62" w:history="1">
              <w:r w:rsidR="004A4100" w:rsidRPr="006457BB">
                <w:rPr>
                  <w:rStyle w:val="Strong"/>
                </w:rPr>
                <w:t>BS.1423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Guidelines for producing multichannel soundtracks using surround matrix techniques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63" w:history="1">
              <w:r w:rsidR="004A4100" w:rsidRPr="006457BB">
                <w:rPr>
                  <w:rStyle w:val="Strong"/>
                </w:rPr>
                <w:t>BS.1514</w:t>
              </w:r>
            </w:hyperlink>
            <w:r w:rsidR="004A4100" w:rsidRPr="006457BB">
              <w:rPr>
                <w:b/>
                <w:bCs/>
              </w:rPr>
              <w:t>-2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System for digital sound broadcasting in the broadcasting bands below 30 MHz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64" w:history="1">
              <w:r w:rsidR="004A4100" w:rsidRPr="006457BB">
                <w:rPr>
                  <w:rStyle w:val="Strong"/>
                </w:rPr>
                <w:t>BS.1534</w:t>
              </w:r>
            </w:hyperlink>
            <w:r w:rsidR="004A4100" w:rsidRPr="006457BB">
              <w:rPr>
                <w:b/>
                <w:bCs/>
              </w:rPr>
              <w:t>-</w:t>
            </w:r>
            <w:r w:rsidR="004A4100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 xml:space="preserve">Method for the subjective assessment of intermediate quality level of </w:t>
            </w:r>
            <w:r>
              <w:t xml:space="preserve">audio </w:t>
            </w:r>
            <w:r w:rsidRPr="004C78AF">
              <w:t>systems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65" w:history="1">
              <w:r w:rsidR="004A4100" w:rsidRPr="006457BB">
                <w:rPr>
                  <w:rStyle w:val="Strong"/>
                </w:rPr>
                <w:t>BS.1547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Terrestrial component of systems for hybrid satellite-terrestrial digital sound broadcasting to vehicular, portable and fixed receivers in the frequency range 1 400</w:t>
            </w:r>
            <w:r w:rsidRPr="004C78AF">
              <w:noBreakHyphen/>
              <w:t>2 700 MHz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  <w:b/>
                <w:bCs/>
              </w:rPr>
            </w:pPr>
            <w:hyperlink r:id="rId66" w:history="1">
              <w:r w:rsidR="004A4100" w:rsidRPr="006457BB">
                <w:rPr>
                  <w:rStyle w:val="Strong"/>
                </w:rPr>
                <w:t>BS.1548</w:t>
              </w:r>
            </w:hyperlink>
            <w:r w:rsidR="004A4100" w:rsidRPr="006457BB">
              <w:t>-</w:t>
            </w:r>
            <w:r w:rsidR="004A4100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User requirements for audio coding systems for digital broadcasting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rFonts w:eastAsia="Arial Unicode MS"/>
              </w:rPr>
            </w:pPr>
            <w:hyperlink r:id="rId67" w:history="1">
              <w:r w:rsidR="004A4100" w:rsidRPr="006457BB">
                <w:rPr>
                  <w:rStyle w:val="Strong"/>
                </w:rPr>
                <w:t>BS.1596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Guide to ITU-R Recommendations for broadcast sound production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BS.1615-1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“Planning parameters” for digital sound broadcasting at frequencies below 30 MHz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BS.1657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C6117F">
            <w:pPr>
              <w:pStyle w:val="Tabletext"/>
            </w:pPr>
            <w:r w:rsidRPr="004C78AF">
              <w:t>Procedure for the performance test of automate</w:t>
            </w:r>
            <w:r w:rsidR="00254B1E">
              <w:t>d audio identification systems</w:t>
            </w:r>
            <w:r w:rsidR="00C6117F">
              <w:br/>
            </w:r>
            <w:r w:rsidRPr="004C78AF">
              <w:t>Approved in accordance with Resolution ITU-R 45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BS.1660-</w:t>
            </w:r>
            <w:r>
              <w:rPr>
                <w:b/>
                <w:bCs/>
              </w:rPr>
              <w:t>6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Technical basis for planning of terrestrial digital soun</w:t>
            </w:r>
            <w:r>
              <w:t xml:space="preserve">d broadcasting in the VHF band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BS.1661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‘Signal-on-the-air’ specifications of the digital system described in Annex 1 to Recommendation ITU-R BS.1514 for digital sound broadcasting in the broadcasting bands below 30 MHz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BS.1679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Subjective assessment of the quality of audio in large screen digital imagery applications intended for presentation in a theatrical environment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BS.1688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Baseband sound system and audio source-coding at delivery interfaces of large-screen digital imagery applications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BS.1693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Procedure for the performance test of automated query-by-humming systems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BS.1698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Evaluating fields from terrestrial broadcasting transmitting systems operating in any frequency band for assessing exposure to non-ionizing radiation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BS.1726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Signal level of digital audio accompanying television in international programme exchange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lastRenderedPageBreak/>
              <w:t>BS.1734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Basic performance requirements for the sound components of large-screen digital imagery applications for presentation in a theatrical environment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BS.1738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Identification and ordering of </w:t>
            </w:r>
            <w:r>
              <w:t>4 and 8 track</w:t>
            </w:r>
            <w:r w:rsidR="00254B1E">
              <w:t xml:space="preserve"> </w:t>
            </w:r>
            <w:r w:rsidRPr="004C78AF">
              <w:t>audio channels carried on international contribution circuits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BS.1770-</w:t>
            </w:r>
            <w:r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Algorithms to measure audio programme loud</w:t>
            </w:r>
            <w:r>
              <w:t xml:space="preserve">ness and true-peak audio level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BS.1771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Requirements for loudness and true-peak indicating meters</w:t>
            </w:r>
            <w:r w:rsidR="00254B1E">
              <w:t xml:space="preserve"> 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BS.1786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C6117F">
            <w:pPr>
              <w:pStyle w:val="Tabletext"/>
            </w:pPr>
            <w:r w:rsidRPr="004C78AF">
              <w:t xml:space="preserve">Criterion to assess the impact of interference to the terrestrial broadcasting </w:t>
            </w:r>
            <w:r w:rsidR="00254B1E">
              <w:t>service (BS)</w:t>
            </w:r>
            <w:r w:rsidR="00C6117F">
              <w:br/>
            </w:r>
            <w:r w:rsidR="00C6117F" w:rsidRPr="004C78AF">
              <w:t xml:space="preserve">NOTE </w:t>
            </w:r>
            <w:r w:rsidRPr="004C78AF">
              <w:t>– Identical to Rec. ITU-R BT.1786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BS.1864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B27B87" w:rsidRDefault="004A4100" w:rsidP="001619D6">
            <w:pPr>
              <w:pStyle w:val="Tabletext"/>
            </w:pPr>
            <w:r w:rsidRPr="004C78AF">
              <w:t>Operational practices for loudness in the international exchange of digital television programmes</w:t>
            </w:r>
          </w:p>
        </w:tc>
        <w:tc>
          <w:tcPr>
            <w:tcW w:w="1422" w:type="dxa"/>
          </w:tcPr>
          <w:p w:rsidR="004A4100" w:rsidRPr="004C78AF" w:rsidDel="00B27B87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Del="00B27B87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BS.1873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B27B87" w:rsidRDefault="004A4100" w:rsidP="001619D6">
            <w:pPr>
              <w:pStyle w:val="Tabletext"/>
            </w:pPr>
            <w:r w:rsidRPr="004C78AF">
              <w:rPr>
                <w:lang w:eastAsia="zh-CN"/>
              </w:rPr>
              <w:t>Serial multichannel audio digital interface for broadcasting studios</w:t>
            </w:r>
          </w:p>
        </w:tc>
        <w:tc>
          <w:tcPr>
            <w:tcW w:w="1422" w:type="dxa"/>
          </w:tcPr>
          <w:p w:rsidR="004A4100" w:rsidRPr="004C78AF" w:rsidDel="00B27B87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Del="00B27B87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BS.1892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B27B87" w:rsidRDefault="004A4100" w:rsidP="001619D6">
            <w:pPr>
              <w:pStyle w:val="Tabletext"/>
              <w:rPr>
                <w:b/>
              </w:rPr>
            </w:pPr>
            <w:r w:rsidRPr="004C78AF">
              <w:t>Requirements for enhanced multimedia services for digital terrestrial broadcasting in VHF Bands I and II</w:t>
            </w:r>
          </w:p>
        </w:tc>
        <w:tc>
          <w:tcPr>
            <w:tcW w:w="1422" w:type="dxa"/>
          </w:tcPr>
          <w:p w:rsidR="004A4100" w:rsidRPr="004C78AF" w:rsidDel="00B27B87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Del="00B27B87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BS.1894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B27B87" w:rsidRDefault="004A4100" w:rsidP="001619D6">
            <w:pPr>
              <w:pStyle w:val="Tabletext"/>
              <w:rPr>
                <w:b/>
              </w:rPr>
            </w:pPr>
            <w:r w:rsidRPr="004C78AF">
              <w:t>Digital radio broadcast service, captioned radio</w:t>
            </w:r>
          </w:p>
        </w:tc>
        <w:tc>
          <w:tcPr>
            <w:tcW w:w="1422" w:type="dxa"/>
          </w:tcPr>
          <w:p w:rsidR="004A4100" w:rsidRPr="004C78AF" w:rsidDel="00B27B87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Del="00B27B87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BS.1895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B27B87" w:rsidRDefault="004A4100" w:rsidP="001619D6">
            <w:pPr>
              <w:pStyle w:val="Tabletext"/>
              <w:rPr>
                <w:b/>
              </w:rPr>
            </w:pPr>
            <w:r w:rsidRPr="004C78AF">
              <w:t>Protection criteria for terrestrial broadcasting systems</w:t>
            </w:r>
          </w:p>
        </w:tc>
        <w:tc>
          <w:tcPr>
            <w:tcW w:w="1422" w:type="dxa"/>
          </w:tcPr>
          <w:p w:rsidR="004A4100" w:rsidRPr="004C78AF" w:rsidDel="00B27B87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Del="00B27B87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BS.1909-0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Performance requirements for an advanced multichannel stereophonic sound system for use with or without accompanying picture</w:t>
            </w:r>
          </w:p>
        </w:tc>
        <w:tc>
          <w:tcPr>
            <w:tcW w:w="1422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Del="00736526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BS.2019-0</w:t>
            </w:r>
          </w:p>
        </w:tc>
        <w:tc>
          <w:tcPr>
            <w:tcW w:w="5670" w:type="dxa"/>
          </w:tcPr>
          <w:p w:rsidR="004A4100" w:rsidRPr="004C78AF" w:rsidDel="00736526" w:rsidRDefault="004A4100" w:rsidP="00C6117F">
            <w:pPr>
              <w:pStyle w:val="Tabletext"/>
            </w:pPr>
            <w:r>
              <w:t>Audio system for the production and international exchange of 3DTV program</w:t>
            </w:r>
            <w:r w:rsidR="00C6117F">
              <w:t>me</w:t>
            </w:r>
            <w:r>
              <w:t>s for broadcasting</w:t>
            </w:r>
          </w:p>
        </w:tc>
        <w:tc>
          <w:tcPr>
            <w:tcW w:w="1422" w:type="dxa"/>
          </w:tcPr>
          <w:p w:rsidR="004A4100" w:rsidRPr="004C78AF" w:rsidDel="00736526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Del="00736526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BS.2032-0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Synchronization of digital audio sample clock to video references</w:t>
            </w:r>
          </w:p>
        </w:tc>
        <w:tc>
          <w:tcPr>
            <w:tcW w:w="1422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Del="00736526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BS.2051-0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Advanced sound system for programme production</w:t>
            </w:r>
          </w:p>
        </w:tc>
        <w:tc>
          <w:tcPr>
            <w:tcW w:w="1422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3" w:type="dxa"/>
            <w:tcMar>
              <w:left w:w="57" w:type="dxa"/>
              <w:right w:w="28" w:type="dxa"/>
            </w:tcMar>
          </w:tcPr>
          <w:p w:rsidR="004A4100" w:rsidRPr="004C78AF" w:rsidDel="00736526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  <w:shd w:val="clear" w:color="auto" w:fill="auto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BS.2076-0</w:t>
            </w:r>
          </w:p>
        </w:tc>
        <w:tc>
          <w:tcPr>
            <w:tcW w:w="5670" w:type="dxa"/>
            <w:shd w:val="clear" w:color="auto" w:fill="auto"/>
          </w:tcPr>
          <w:p w:rsidR="004A4100" w:rsidRDefault="004A4100" w:rsidP="001619D6">
            <w:pPr>
              <w:pStyle w:val="Tabletext"/>
            </w:pPr>
            <w:r>
              <w:t xml:space="preserve">Audio </w:t>
            </w:r>
            <w:r w:rsidR="00C6117F">
              <w:t>Definition Model</w:t>
            </w:r>
          </w:p>
        </w:tc>
        <w:tc>
          <w:tcPr>
            <w:tcW w:w="1422" w:type="dxa"/>
            <w:shd w:val="clear" w:color="auto" w:fill="auto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28" w:type="dxa"/>
            </w:tcMar>
          </w:tcPr>
          <w:p w:rsidR="004A4100" w:rsidRPr="004C78AF" w:rsidDel="00736526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  <w:shd w:val="clear" w:color="auto" w:fill="auto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827CC3">
              <w:rPr>
                <w:b/>
                <w:bCs/>
              </w:rPr>
              <w:t>Doc. 6/450(Rev.1)</w:t>
            </w:r>
          </w:p>
        </w:tc>
        <w:tc>
          <w:tcPr>
            <w:tcW w:w="5670" w:type="dxa"/>
            <w:shd w:val="clear" w:color="auto" w:fill="auto"/>
          </w:tcPr>
          <w:p w:rsidR="004A4100" w:rsidRDefault="004A4100" w:rsidP="001619D6">
            <w:pPr>
              <w:pStyle w:val="Tabletext"/>
            </w:pPr>
            <w:r w:rsidRPr="00610D3B">
              <w:rPr>
                <w:rFonts w:asciiTheme="majorBidi" w:hAnsiTheme="majorBidi" w:cstheme="majorBidi"/>
                <w:szCs w:val="24"/>
              </w:rPr>
              <w:t xml:space="preserve">Draft new Recommendation ITU-R BS.[BW64] </w:t>
            </w:r>
            <w:r w:rsidR="00282417" w:rsidRPr="004C78AF">
              <w:rPr>
                <w:rFonts w:eastAsia="SimSun"/>
              </w:rPr>
              <w:t xml:space="preserve">– </w:t>
            </w:r>
            <w:r w:rsidRPr="00934BE2">
              <w:rPr>
                <w:rFonts w:asciiTheme="majorBidi" w:hAnsiTheme="majorBidi" w:cstheme="majorBidi"/>
              </w:rPr>
              <w:t>Long-form file format for the international exchange of audio programme materials with metadata</w:t>
            </w:r>
          </w:p>
        </w:tc>
        <w:tc>
          <w:tcPr>
            <w:tcW w:w="1422" w:type="dxa"/>
            <w:shd w:val="clear" w:color="auto" w:fill="auto"/>
          </w:tcPr>
          <w:p w:rsidR="004A4100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28" w:type="dxa"/>
            </w:tcMar>
          </w:tcPr>
          <w:p w:rsidR="004A4100" w:rsidRPr="004C78AF" w:rsidDel="00736526" w:rsidRDefault="004A4100" w:rsidP="001619D6">
            <w:pPr>
              <w:pStyle w:val="Tabletext"/>
            </w:pPr>
            <w:r>
              <w:t>CACE/747 proposes ADD</w:t>
            </w:r>
          </w:p>
        </w:tc>
      </w:tr>
    </w:tbl>
    <w:p w:rsidR="004A4100" w:rsidRPr="004C78AF" w:rsidRDefault="004A4100" w:rsidP="004A4100"/>
    <w:p w:rsidR="004A4100" w:rsidRPr="004C78AF" w:rsidRDefault="004A4100" w:rsidP="004A410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C78AF">
        <w:br w:type="page"/>
      </w:r>
    </w:p>
    <w:p w:rsidR="004A4100" w:rsidRPr="004C78AF" w:rsidRDefault="004A4100" w:rsidP="004A4100">
      <w:pPr>
        <w:pStyle w:val="Headingb"/>
      </w:pPr>
      <w:r w:rsidRPr="004C78AF">
        <w:lastRenderedPageBreak/>
        <w:t>ITU-R BT-series of Recommendations</w:t>
      </w:r>
    </w:p>
    <w:p w:rsidR="004A4100" w:rsidRPr="004C78AF" w:rsidRDefault="004A4100" w:rsidP="004A4100"/>
    <w:p w:rsidR="004A4100" w:rsidRPr="004C78AF" w:rsidRDefault="004A4100" w:rsidP="004A4100">
      <w:pPr>
        <w:pStyle w:val="Tabletitle"/>
      </w:pPr>
      <w:r w:rsidRPr="004C78AF">
        <w:t>Broadcasting service (television)</w:t>
      </w:r>
    </w:p>
    <w:tbl>
      <w:tblPr>
        <w:tblW w:w="98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70"/>
        <w:gridCol w:w="1418"/>
        <w:gridCol w:w="1417"/>
      </w:tblGrid>
      <w:tr w:rsidR="004A4100" w:rsidRPr="004C78AF" w:rsidTr="00282417">
        <w:trPr>
          <w:cantSplit/>
          <w:tblHeader/>
        </w:trPr>
        <w:tc>
          <w:tcPr>
            <w:tcW w:w="1384" w:type="dxa"/>
            <w:vAlign w:val="center"/>
          </w:tcPr>
          <w:p w:rsidR="004A4100" w:rsidRPr="006457BB" w:rsidRDefault="004A4100" w:rsidP="001619D6">
            <w:pPr>
              <w:pStyle w:val="Tablehead"/>
            </w:pPr>
            <w:r w:rsidRPr="006457BB">
              <w:t>Rec.</w:t>
            </w:r>
            <w:r w:rsidRPr="006457BB">
              <w:br/>
              <w:t>ITU-R</w:t>
            </w:r>
          </w:p>
        </w:tc>
        <w:tc>
          <w:tcPr>
            <w:tcW w:w="5670" w:type="dxa"/>
            <w:vAlign w:val="center"/>
          </w:tcPr>
          <w:p w:rsidR="004A4100" w:rsidRPr="004C78AF" w:rsidRDefault="004A4100" w:rsidP="001619D6">
            <w:pPr>
              <w:pStyle w:val="Tablehead"/>
            </w:pPr>
            <w:r w:rsidRPr="004C78AF">
              <w:t>Recommendation title</w:t>
            </w:r>
          </w:p>
        </w:tc>
        <w:tc>
          <w:tcPr>
            <w:tcW w:w="1418" w:type="dxa"/>
            <w:vAlign w:val="center"/>
          </w:tcPr>
          <w:p w:rsidR="004A4100" w:rsidRPr="004C78AF" w:rsidRDefault="004A4100" w:rsidP="001619D6">
            <w:pPr>
              <w:pStyle w:val="Tablehead"/>
            </w:pPr>
            <w:r w:rsidRPr="004C78AF">
              <w:t>Action by</w:t>
            </w:r>
            <w:r w:rsidRPr="004C78AF">
              <w:br/>
              <w:t>RA-1</w:t>
            </w:r>
            <w:r>
              <w:t>5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  <w:vAlign w:val="center"/>
          </w:tcPr>
          <w:p w:rsidR="004A4100" w:rsidRPr="004C78AF" w:rsidRDefault="004A4100" w:rsidP="001619D6">
            <w:pPr>
              <w:pStyle w:val="Tablehead"/>
            </w:pPr>
            <w:r w:rsidRPr="004C78AF">
              <w:t>Comments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68" w:history="1">
              <w:r w:rsidR="004A4100" w:rsidRPr="006457BB">
                <w:rPr>
                  <w:rStyle w:val="Strong"/>
                </w:rPr>
                <w:t>BT.417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Minimum field strengths for which protection may be sought in planning an analogue terrestrial television service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69" w:history="1">
              <w:r w:rsidR="004A4100" w:rsidRPr="006457BB">
                <w:rPr>
                  <w:rStyle w:val="Strong"/>
                </w:rPr>
                <w:t>BT.419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Directivity and polarization discrimination of antennas in the reception of television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0" w:history="1">
              <w:r w:rsidR="004A4100" w:rsidRPr="006457BB">
                <w:rPr>
                  <w:rStyle w:val="Strong"/>
                </w:rPr>
                <w:t>BT.470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7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Conventional television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1" w:history="1">
              <w:r w:rsidR="004A4100" w:rsidRPr="006457BB">
                <w:rPr>
                  <w:rStyle w:val="Strong"/>
                </w:rPr>
                <w:t>BT.471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Nomenclature and description of colour bar signals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2" w:history="1">
              <w:r w:rsidR="004A4100" w:rsidRPr="006457BB">
                <w:rPr>
                  <w:rStyle w:val="Strong"/>
                </w:rPr>
                <w:t>BT.472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Video-frequency characteristics of a television system to be used for the international exchange of programmes between countries that have adopted 625-line colour or monochrome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3" w:history="1">
              <w:r w:rsidR="004A4100" w:rsidRPr="006457BB">
                <w:rPr>
                  <w:rStyle w:val="Strong"/>
                </w:rPr>
                <w:t>BT.500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  <w:r w:rsidR="004A4100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Methodology for the subjective assessment of the quality of television pictures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4" w:history="1">
              <w:r w:rsidR="004A4100" w:rsidRPr="006457BB">
                <w:rPr>
                  <w:rStyle w:val="Strong"/>
                </w:rPr>
                <w:t>BT.601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7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Studio encoding parameters of digital television for standard 4:3 and wide screen 16:9 aspect ratios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5" w:history="1">
              <w:r w:rsidR="004A4100" w:rsidRPr="006457BB">
                <w:rPr>
                  <w:rStyle w:val="Strong"/>
                </w:rPr>
                <w:t>BT.653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Teletext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6" w:history="1">
              <w:r w:rsidR="004A4100" w:rsidRPr="006457BB">
                <w:rPr>
                  <w:rStyle w:val="Strong"/>
                </w:rPr>
                <w:t>BT.655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7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Radio-frequency protection ratios for AM vestigial sideband terrestrial television systems interfered with by unwanted analogue vision signals and their associated sound signals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7" w:history="1">
              <w:r w:rsidR="004A4100" w:rsidRPr="006457BB">
                <w:rPr>
                  <w:rStyle w:val="Strong"/>
                </w:rPr>
                <w:t>BT.656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 xml:space="preserve">Interface for digital component video signals in 525-line and 625-line television systems operating at the 4:2:2 level of Recommendation ITU-R BT.601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8" w:history="1">
              <w:r w:rsidR="004A4100" w:rsidRPr="006457BB">
                <w:rPr>
                  <w:rStyle w:val="Strong"/>
                </w:rPr>
                <w:t>BT.709</w:t>
              </w:r>
            </w:hyperlink>
            <w:r w:rsidR="004A4100" w:rsidRPr="006457BB">
              <w:rPr>
                <w:b/>
                <w:bCs/>
              </w:rPr>
              <w:t>-</w:t>
            </w:r>
            <w:r w:rsidR="004A4100">
              <w:rPr>
                <w:b/>
                <w:bCs/>
              </w:rPr>
              <w:t>6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Parameter values for the HDTV standards for production and international programme exchange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79" w:history="1">
              <w:r w:rsidR="004A4100" w:rsidRPr="006457BB">
                <w:rPr>
                  <w:rStyle w:val="Strong"/>
                </w:rPr>
                <w:t>BT.710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Subjective assessment methods for image quality in high-definition television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80" w:history="1">
              <w:r w:rsidR="004A4100" w:rsidRPr="006457BB">
                <w:rPr>
                  <w:rStyle w:val="Strong"/>
                </w:rPr>
                <w:t>BT.711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Synchronizing reference signals for the component digital studio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81" w:history="1">
              <w:r w:rsidR="004A4100" w:rsidRPr="006457BB">
                <w:rPr>
                  <w:rStyle w:val="Strong"/>
                </w:rPr>
                <w:t>BT.798</w:t>
              </w:r>
            </w:hyperlink>
            <w:r w:rsidR="004A4100" w:rsidRPr="006457BB"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Digital terrestrial television broadcasting in the VHF/UHF bands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82" w:history="1">
              <w:r w:rsidR="004A4100" w:rsidRPr="006457BB">
                <w:rPr>
                  <w:rStyle w:val="Strong"/>
                </w:rPr>
                <w:t>BT.799</w:t>
              </w:r>
            </w:hyperlink>
            <w:r w:rsidR="004A4100" w:rsidRPr="006457BB">
              <w:rPr>
                <w:b/>
                <w:bCs/>
              </w:rPr>
              <w:t>-4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 xml:space="preserve">Interfaces for digital component video signals in 525-line and 625-line television systems operating at the 4:4:4 level of Recommendation ITU-R BT.601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83" w:history="1">
              <w:r w:rsidR="004A4100" w:rsidRPr="006457BB">
                <w:rPr>
                  <w:rStyle w:val="Strong"/>
                </w:rPr>
                <w:t>BT.805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Assessment of impairment caused to television reception by a wind turbine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84" w:history="1">
              <w:r w:rsidR="004A4100" w:rsidRPr="006457BB">
                <w:rPr>
                  <w:rStyle w:val="Strong"/>
                </w:rPr>
                <w:t>BT.807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Reference model for data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85" w:history="1">
              <w:r w:rsidR="004A4100" w:rsidRPr="006457BB">
                <w:rPr>
                  <w:rStyle w:val="Strong"/>
                </w:rPr>
                <w:t>BT.808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The broadcasting of time and date information in coded form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86" w:history="1">
              <w:r w:rsidR="004A4100" w:rsidRPr="006457BB">
                <w:rPr>
                  <w:rStyle w:val="Strong"/>
                </w:rPr>
                <w:t>BT.812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Subjective assessment of the quality of alphanumeric and graphic pictures in Teletext and similar services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87" w:history="1">
              <w:r w:rsidR="004A4100" w:rsidRPr="006457BB">
                <w:rPr>
                  <w:rStyle w:val="Strong"/>
                </w:rPr>
                <w:t>BT.813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Methods for objective picture quality assessment in relation to impairments from digital coding of television signals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88" w:history="1">
              <w:r w:rsidR="004A4100" w:rsidRPr="006457BB">
                <w:rPr>
                  <w:rStyle w:val="Strong"/>
                </w:rPr>
                <w:t>BT.814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Specifications and alignment procedures for setting of brightness and contrast of displays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89" w:history="1">
              <w:r w:rsidR="004A4100" w:rsidRPr="006457BB">
                <w:rPr>
                  <w:rStyle w:val="Strong"/>
                </w:rPr>
                <w:t>BT.815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Specification of a signal for measurement of the contrast ratio of displays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90" w:history="1">
              <w:r w:rsidR="004A4100" w:rsidRPr="006457BB">
                <w:rPr>
                  <w:rStyle w:val="Strong"/>
                </w:rPr>
                <w:t>BT.1119</w:t>
              </w:r>
            </w:hyperlink>
            <w:r w:rsidR="004A4100" w:rsidRPr="006457BB">
              <w:rPr>
                <w:b/>
                <w:bCs/>
              </w:rPr>
              <w:t>-2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Wide-screen signalling for broadcasting (Signalling for wide-screen and other enhanced television parameters)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91" w:history="1">
              <w:r w:rsidR="004A4100" w:rsidRPr="006457BB">
                <w:rPr>
                  <w:rStyle w:val="Strong"/>
                </w:rPr>
                <w:t>BT.1120</w:t>
              </w:r>
            </w:hyperlink>
            <w:r w:rsidR="004A4100" w:rsidRPr="006457BB">
              <w:t>-</w:t>
            </w:r>
            <w:r w:rsidR="004A4100">
              <w:rPr>
                <w:b/>
                <w:bCs/>
              </w:rPr>
              <w:t>8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Digital interfaces for HDTV studio signals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92" w:history="1">
              <w:r w:rsidR="004A4100" w:rsidRPr="006457BB">
                <w:rPr>
                  <w:rStyle w:val="Strong"/>
                </w:rPr>
                <w:t>BT.1122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User requirements for codecs for emission and secondary distribution systems for SDTV and HDTV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93" w:history="1">
              <w:r w:rsidR="004A4100" w:rsidRPr="006457BB">
                <w:rPr>
                  <w:rStyle w:val="Strong"/>
                </w:rPr>
                <w:t>BT.1124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Reference signals for ghost cancelling in analogue television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94" w:history="1">
              <w:r w:rsidR="004A4100" w:rsidRPr="006457BB">
                <w:rPr>
                  <w:rStyle w:val="Strong"/>
                </w:rPr>
                <w:t>BT.1125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Basic objectives for the planning and implementation of digital terrestrial television broadcasting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95" w:history="1">
              <w:r w:rsidR="004A4100" w:rsidRPr="006457BB">
                <w:rPr>
                  <w:rStyle w:val="Strong"/>
                </w:rPr>
                <w:t>BT.1127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Relative quality requirements of television broadcast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96" w:history="1">
              <w:r w:rsidR="004A4100" w:rsidRPr="006457BB">
                <w:rPr>
                  <w:rStyle w:val="Strong"/>
                </w:rPr>
                <w:t>BT.1129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Subjective assessment of standard definition digital television (SDTV)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282417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282417">
              <w:rPr>
                <w:b/>
                <w:bCs/>
              </w:rPr>
              <w:t>BT.1195-1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>
              <w:t>Transmitting antenna characteristics at VHF and UHF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97" w:history="1">
              <w:r w:rsidR="004A4100" w:rsidRPr="006457BB">
                <w:rPr>
                  <w:rStyle w:val="Strong"/>
                </w:rPr>
                <w:t>BT.1198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Stereoscopic television based on R-and L-eye two channel signals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98" w:history="1">
              <w:r w:rsidR="004A4100" w:rsidRPr="006457BB">
                <w:rPr>
                  <w:rStyle w:val="Strong"/>
                </w:rPr>
                <w:t>BT.1199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Use of bit-rate reduction in the HDTV studio environment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99" w:history="1">
              <w:r w:rsidR="004A4100" w:rsidRPr="006457BB">
                <w:rPr>
                  <w:rStyle w:val="Strong"/>
                </w:rPr>
                <w:t>BT.1203</w:t>
              </w:r>
            </w:hyperlink>
            <w:r w:rsidR="004A4100" w:rsidRPr="006457BB">
              <w:t>-</w:t>
            </w:r>
            <w:r w:rsidR="004A4100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User requirements for generic video bit-rate reduction coding of digital TV signals for an end-to-end television system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00" w:history="1">
              <w:r w:rsidR="004A4100" w:rsidRPr="006457BB">
                <w:rPr>
                  <w:rStyle w:val="Strong"/>
                </w:rPr>
                <w:t>BT.1206</w:t>
              </w:r>
            </w:hyperlink>
            <w:r w:rsidR="004A4100">
              <w:rPr>
                <w:rStyle w:val="Strong"/>
              </w:rPr>
              <w:t>-2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Spectrum limit for digital terrestrial television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01" w:history="1">
              <w:r w:rsidR="004A4100" w:rsidRPr="006457BB">
                <w:rPr>
                  <w:rStyle w:val="Strong"/>
                </w:rPr>
                <w:t>BT.1207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Data access methods for digital terrestrial television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02" w:history="1">
              <w:r w:rsidR="004A4100" w:rsidRPr="006457BB">
                <w:rPr>
                  <w:rStyle w:val="Strong"/>
                </w:rPr>
                <w:t>BT.1209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Service multiplex methods for digital terrestrial television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03" w:history="1">
              <w:r w:rsidR="004A4100" w:rsidRPr="006457BB">
                <w:rPr>
                  <w:rStyle w:val="Strong"/>
                </w:rPr>
                <w:t>BT.1210</w:t>
              </w:r>
            </w:hyperlink>
            <w:r w:rsidR="004A4100" w:rsidRPr="006457BB">
              <w:t>-</w:t>
            </w:r>
            <w:r w:rsidR="004A4100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Test materials to be used in assessment</w:t>
            </w:r>
            <w:r>
              <w:t xml:space="preserve"> of picture quality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04" w:history="1">
              <w:r w:rsidR="004A4100" w:rsidRPr="006457BB">
                <w:rPr>
                  <w:rStyle w:val="Strong"/>
                </w:rPr>
                <w:t>BT.1299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The basic elements of a worldwide common family of systems for digital terrestrial television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05" w:history="1">
              <w:r w:rsidR="004A4100" w:rsidRPr="006457BB">
                <w:rPr>
                  <w:rStyle w:val="Strong"/>
                </w:rPr>
                <w:t>BT.1300</w:t>
              </w:r>
            </w:hyperlink>
            <w:r w:rsidR="004A4100" w:rsidRPr="006457BB">
              <w:rPr>
                <w:b/>
                <w:bCs/>
              </w:rPr>
              <w:t>-3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Service multiplex, transport, and identification methods for digital terrestrial television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06" w:history="1">
              <w:r w:rsidR="004A4100" w:rsidRPr="006457BB">
                <w:rPr>
                  <w:rStyle w:val="Strong"/>
                </w:rPr>
                <w:t>BT.1301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Data services in digital television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07" w:history="1">
              <w:r w:rsidR="004A4100" w:rsidRPr="006457BB">
                <w:rPr>
                  <w:rStyle w:val="Strong"/>
                </w:rPr>
                <w:t>BT.1304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Checksum for error detection and status information in interfaces conforming with Recommendations ITU-R BT.656 and ITU</w:t>
            </w:r>
            <w:r w:rsidRPr="004C78AF">
              <w:noBreakHyphen/>
              <w:t>R BT.799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08" w:history="1">
              <w:r w:rsidR="004A4100" w:rsidRPr="006457BB">
                <w:rPr>
                  <w:rStyle w:val="Strong"/>
                </w:rPr>
                <w:t>BT.1305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Digital audio and auxiliary data as ancillary data signals in interfaces conforming to Recommendations ITU-R BT.656 and ITU-R BT.799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09" w:history="1">
              <w:r w:rsidR="004A4100" w:rsidRPr="006457BB">
                <w:rPr>
                  <w:rStyle w:val="Strong"/>
                </w:rPr>
                <w:t>BT.1306</w:t>
              </w:r>
            </w:hyperlink>
            <w:r w:rsidR="004A4100" w:rsidRPr="006457BB">
              <w:rPr>
                <w:b/>
                <w:bCs/>
              </w:rPr>
              <w:t>-</w:t>
            </w:r>
            <w:r w:rsidR="004A4100">
              <w:rPr>
                <w:b/>
                <w:bCs/>
              </w:rPr>
              <w:t>7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Error-correction, data framing, modulation and emission methods for digital terrestrial television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10" w:history="1">
              <w:r w:rsidR="004A4100" w:rsidRPr="006457BB">
                <w:rPr>
                  <w:rStyle w:val="Strong"/>
                </w:rPr>
                <w:t>BT.1359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Relative timing of sound and vision for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11" w:history="1">
              <w:r w:rsidR="004A4100" w:rsidRPr="006457BB">
                <w:rPr>
                  <w:rStyle w:val="Strong"/>
                </w:rPr>
                <w:t>BT.1363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Jitter specifications and methods for jitter measurements of bit-serial signals conforming to Recommendations ITU-R BT.656, ITU-R BT.799 and ITU-R BT.1120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12" w:history="1">
              <w:r w:rsidR="004A4100" w:rsidRPr="006457BB">
                <w:rPr>
                  <w:rStyle w:val="Strong"/>
                </w:rPr>
                <w:t>BT.1364</w:t>
              </w:r>
            </w:hyperlink>
            <w:r w:rsidR="004A4100" w:rsidRPr="006457BB">
              <w:rPr>
                <w:b/>
                <w:bCs/>
              </w:rPr>
              <w:t>-2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Format of ancillary data signals carried in digital component studio interfaces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13" w:history="1">
              <w:r w:rsidR="004A4100" w:rsidRPr="006457BB">
                <w:rPr>
                  <w:rStyle w:val="Strong"/>
                </w:rPr>
                <w:t>BT.1365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24-bit digital audio format as ancillary data signals in HDTV serial interfaces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14" w:history="1">
              <w:r w:rsidR="004A4100" w:rsidRPr="006457BB">
                <w:rPr>
                  <w:rStyle w:val="Strong"/>
                </w:rPr>
                <w:t>BT.1366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Transmission of time code and control code in the ancillary data space of a digital television stream according to Recommendations ITU-R BT.656, ITU-R BT.799 and ITU-R BT.1120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15" w:history="1">
              <w:r w:rsidR="004A4100" w:rsidRPr="006457BB">
                <w:rPr>
                  <w:rStyle w:val="Strong"/>
                </w:rPr>
                <w:t>BT.1367</w:t>
              </w:r>
            </w:hyperlink>
            <w:r w:rsidR="004A4100" w:rsidRPr="006457BB"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Serial digital fibre transmission system for signals conforming to Recommendations ITU-R BT.656, ITU-R BT.799</w:t>
            </w:r>
            <w:r>
              <w:t>,</w:t>
            </w:r>
            <w:r w:rsidRPr="004C78AF">
              <w:t xml:space="preserve"> ITU</w:t>
            </w:r>
            <w:r w:rsidRPr="004C78AF">
              <w:noBreakHyphen/>
              <w:t>R BT.1120</w:t>
            </w:r>
            <w:r>
              <w:t xml:space="preserve"> and ITU-R BT.2077 (Part 3)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16" w:history="1">
              <w:r w:rsidR="004A4100" w:rsidRPr="006457BB">
                <w:rPr>
                  <w:rStyle w:val="Strong"/>
                </w:rPr>
                <w:t>BT.1368</w:t>
              </w:r>
            </w:hyperlink>
            <w:r w:rsidR="004A4100" w:rsidRPr="006457BB">
              <w:t>-</w:t>
            </w:r>
            <w:r w:rsidR="004A4100">
              <w:rPr>
                <w:b/>
                <w:bCs/>
              </w:rPr>
              <w:t>12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Planning criteria, including protection ratios, for digital terrestrial television services in the VHF/UHF bands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17" w:history="1">
              <w:r w:rsidR="004A4100" w:rsidRPr="006457BB">
                <w:rPr>
                  <w:rStyle w:val="Strong"/>
                </w:rPr>
                <w:t>BT.1369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Basic principles for a worldwide common family of systems for the provision of interactive television services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18" w:history="1">
              <w:r w:rsidR="004A4100" w:rsidRPr="006457BB">
                <w:rPr>
                  <w:rStyle w:val="Strong"/>
                </w:rPr>
                <w:t>BT.1377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Labelling of video and audio apparatus throughput (processing) delay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19" w:history="1">
              <w:r w:rsidR="004A4100" w:rsidRPr="006457BB">
                <w:rPr>
                  <w:rStyle w:val="Strong"/>
                </w:rPr>
                <w:t>BT.1379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Safe areas of wide-screen 16:9 and standard 4:3 aspect ratio productions to achieve a common format during a transition period to wide-screen 16:9 broadcasting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20" w:history="1">
              <w:r w:rsidR="004A4100" w:rsidRPr="006457BB">
                <w:rPr>
                  <w:rStyle w:val="Strong"/>
                </w:rPr>
                <w:t>BT.1380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Standards for bit rate reduction coding systems for SDTV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21" w:history="1">
              <w:r w:rsidR="004A4100" w:rsidRPr="006457BB">
                <w:rPr>
                  <w:rStyle w:val="Strong"/>
                </w:rPr>
                <w:t>BT.1381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Serial digital interface-based transport interface for compressed television signals and packetized data in networked television production based on Recommendation ITU-R BT.656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22" w:history="1">
              <w:r w:rsidR="004A4100" w:rsidRPr="006457BB">
                <w:rPr>
                  <w:rStyle w:val="Strong"/>
                </w:rPr>
                <w:t>BT.1434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Network independent protocols for interactive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23" w:history="1">
              <w:r w:rsidR="004A4100" w:rsidRPr="006457BB">
                <w:rPr>
                  <w:rStyle w:val="Strong"/>
                </w:rPr>
                <w:t>BT.1435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Digital sound and television broadcasting interaction channel through the PSTN/ISDN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24" w:history="1">
              <w:r w:rsidR="004A4100" w:rsidRPr="006457BB">
                <w:rPr>
                  <w:rStyle w:val="Strong"/>
                </w:rPr>
                <w:t>BT.1439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Measurement methods applicable in the analogue television studio and the overall analogue television system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25" w:history="1">
              <w:r w:rsidR="004A4100" w:rsidRPr="006457BB">
                <w:rPr>
                  <w:rStyle w:val="Strong"/>
                </w:rPr>
                <w:t>BT.1507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Interaction channel using digital enhanced cordless telecommunications (DECT) system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26" w:history="1">
              <w:r w:rsidR="004A4100" w:rsidRPr="006457BB">
                <w:rPr>
                  <w:rStyle w:val="Strong"/>
                </w:rPr>
                <w:t>BT.1508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Interaction channel using global system for mobile communications (GSM)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27" w:history="1">
              <w:r w:rsidR="004A4100" w:rsidRPr="006457BB">
                <w:rPr>
                  <w:rStyle w:val="Strong"/>
                </w:rPr>
                <w:t>BT.1543</w:t>
              </w:r>
            </w:hyperlink>
            <w:r w:rsidR="004A4100">
              <w:rPr>
                <w:rStyle w:val="Strong"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1 280 × 720, 16 × 9 progressively-captured image format for production and international programme exchange in the 60 Hz environment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28" w:history="1">
              <w:r w:rsidR="004A4100" w:rsidRPr="006457BB">
                <w:rPr>
                  <w:rStyle w:val="Strong"/>
                </w:rPr>
                <w:t>BT.1549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Data link protocol for interaction channel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29" w:history="1">
              <w:r w:rsidR="004A4100" w:rsidRPr="006457BB">
                <w:rPr>
                  <w:rStyle w:val="Strong"/>
                </w:rPr>
                <w:t>BT.1562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Consistency in the alignment of displays in production rooms and control rooms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30" w:history="1">
              <w:r w:rsidR="004A4100" w:rsidRPr="006457BB">
                <w:rPr>
                  <w:rStyle w:val="Strong"/>
                </w:rPr>
                <w:t>BT.1563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Data encoding protocol using key-length-value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31" w:history="1">
              <w:r w:rsidR="004A4100" w:rsidRPr="006457BB">
                <w:rPr>
                  <w:rStyle w:val="Strong"/>
                </w:rPr>
                <w:t>BT.1564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Interaction channel using local multipoint distribution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32" w:history="1">
              <w:r w:rsidR="004A4100" w:rsidRPr="006457BB">
                <w:rPr>
                  <w:rStyle w:val="Strong"/>
                </w:rPr>
                <w:t>BT.1577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Serial digital interface-based transport interface for compressed television signals in networked television production based on Recommendation ITU-R BT.1120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BT.1614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>
              <w:t>P</w:t>
            </w:r>
            <w:r w:rsidRPr="004C78AF">
              <w:t xml:space="preserve">ayload identification </w:t>
            </w:r>
            <w:r>
              <w:t xml:space="preserve">data structure </w:t>
            </w:r>
            <w:r w:rsidRPr="004C78AF">
              <w:t>for digital television interfaces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33" w:history="1">
              <w:r w:rsidR="004A4100" w:rsidRPr="006457BB">
                <w:rPr>
                  <w:rStyle w:val="Strong"/>
                </w:rPr>
                <w:t>BT.1618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Data structure for DV-based audio, data and compressed video at data rates of 25 and 50 Mbit/s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</w:pPr>
            <w:hyperlink r:id="rId134" w:history="1">
              <w:r w:rsidR="004A4100" w:rsidRPr="006457BB">
                <w:rPr>
                  <w:rStyle w:val="Strong"/>
                </w:rPr>
                <w:t>BT.1619</w:t>
              </w:r>
            </w:hyperlink>
            <w:r w:rsidR="004A4100">
              <w:rPr>
                <w:rStyle w:val="Strong"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Vertical ancillary data mapping for serial digital interface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C6117F" w:rsidP="001619D6">
            <w:pPr>
              <w:pStyle w:val="Tabletext"/>
              <w:jc w:val="center"/>
              <w:rPr>
                <w:b/>
                <w:bCs/>
              </w:rPr>
            </w:pPr>
            <w:hyperlink r:id="rId135" w:history="1">
              <w:r w:rsidR="004A4100" w:rsidRPr="006457BB">
                <w:rPr>
                  <w:rStyle w:val="Strong"/>
                </w:rPr>
                <w:t>BT.1620</w:t>
              </w:r>
            </w:hyperlink>
            <w:r w:rsidR="004A4100" w:rsidRPr="006457BB">
              <w:t>-</w:t>
            </w:r>
            <w:r w:rsidR="004A4100" w:rsidRPr="006457BB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Arial Unicode MS"/>
              </w:rPr>
            </w:pPr>
            <w:r w:rsidRPr="004C78AF">
              <w:t>Data structure for DV-based audio, data and compressed video at a data rate of 100 Mbit/s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BT.1662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General reference chain and management of post-processing headroom for programme essence in large screen digital imagery applications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BT.1663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Expert viewing methods to assess the quality of systems for the digital display of large screen digital imagery in theatres 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BT.1664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Representation of various image aspect ratios into the image of large screen digital imagery applications that use a 16:9 raster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BT.1665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Considerations for colour encoding and spatial resolution for large screen digital imagery display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lastRenderedPageBreak/>
              <w:t>BT.1666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User requirements for large screen digital imagery applications intended for presentation in a theatrical environment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BT.1667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Terrestrial return channel for interactive broadcasting services operating in the VHF/UHF broadcast band based on Recommendation ITU-R BT.1306-1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BT.1674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Metadata requirements for production and post-production in broadcasting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BT.1675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System design and operational practices for minimizing disturbance from loop delay in broadcast systems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BT.1676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Methodological framework for specifying accuracy and cross-calibration of video quality metrics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BT.1680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Baseband imaging format for distribution of large screen digital imagery applications intended for presentation in a theatrical environment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BT.1683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Objective perceptual video quality measurement techniques for standard definition digital broadcast television in the presence of a full reference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BT.1685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Structure of inter-station control data conveyed by ancillary data packets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BT.1686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Methods of measurement of image presentation parameters for large screen digital imagery programme presentation in a theatrical environment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BT.1687-1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Video bit-rate reduction for real-time distribution of large-screen digital imagery applications for presentation in a theatrical environment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BT.1689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Guidelines on the presentation in large-screen digital imagery environments of programmes that are provided in image formats conforming to Recommendation ITU-R BT.601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BT.1690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Assumed characteristics of venues intended for large-screen digital imagery programme presentation in a theatrical environment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BT.1691-1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Adaptive image quality control in digital television systems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BT.1692-1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Optimization of the quality of colour reproduction in digital television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BT.1699-</w:t>
            </w:r>
            <w:r>
              <w:rPr>
                <w:b/>
                <w:bCs/>
              </w:rPr>
              <w:t>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Harmonization of declarative application formats for interactive TV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BT.1700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Characteristics of composite video signals for conventional analogue television systems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BT.1701-1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Characteristics of radiated signals of conventional analogue television systems 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BT.1702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Guidance for the reduction of photosensitive epileptic seizures caused by television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BT.1720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Quality of service ranking and measurement methods for digital video broadcasting services delivered over broadband Internet protocol networks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BT.1721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Objective measurement of perceptual image quality of large screen digital imagery applications for theatrical presentation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BT.1722-2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Harmonization of instruction set for the execution engine for interactive TV applications</w:t>
            </w:r>
            <w:r w:rsidR="00254B1E"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BT.1727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rPr>
                <w:rFonts w:eastAsia="SimSun"/>
              </w:rPr>
              <w:t>Terrestrial and satellite delivery of programme material to large screen digital imagery venues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lastRenderedPageBreak/>
              <w:t>BT.1728-1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Guidance on the use of flat panel displays in television production and postproduction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BT.1729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Common 16 × 9/4 × 3 aspect ratio digital television reference test pattern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BT.1735</w:t>
            </w:r>
            <w:r>
              <w:rPr>
                <w:b/>
                <w:bCs/>
              </w:rPr>
              <w:t>-3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 xml:space="preserve">Methods for objective </w:t>
            </w:r>
            <w:r>
              <w:rPr>
                <w:rFonts w:eastAsia="SimSun"/>
              </w:rPr>
              <w:t xml:space="preserve">reception </w:t>
            </w:r>
            <w:r w:rsidRPr="004C78AF">
              <w:rPr>
                <w:rFonts w:eastAsia="SimSun"/>
              </w:rPr>
              <w:t>quality assessment of digital terrestrial television broadcasting signals of System B in Recommendation ITU-R BT.1306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BT.1736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Broadcasting of redistribution signalling for television 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BT.1737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Use of the ITU-T Recommendation H.264 (MPEG-4/AVC) video source-coding method to transport high definition TV programme material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BT.1769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Parameter values for an expanded hierarchy of LSDI image formats for production and international programme exchange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BT.1774-1</w:t>
            </w:r>
          </w:p>
        </w:tc>
        <w:tc>
          <w:tcPr>
            <w:tcW w:w="5670" w:type="dxa"/>
          </w:tcPr>
          <w:p w:rsidR="004A4100" w:rsidRPr="004C78AF" w:rsidRDefault="004A4100" w:rsidP="00C6117F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 xml:space="preserve">Use of satellite and terrestrial broadcast infrastructures for public warning, </w:t>
            </w:r>
            <w:r w:rsidR="00254B1E">
              <w:rPr>
                <w:rFonts w:eastAsia="SimSun"/>
              </w:rPr>
              <w:t>disaster mitigation and relief</w:t>
            </w:r>
            <w:r w:rsidR="00C6117F">
              <w:rPr>
                <w:rFonts w:eastAsia="SimSun"/>
              </w:rPr>
              <w:br/>
            </w:r>
            <w:r w:rsidR="00C6117F" w:rsidRPr="004C78AF">
              <w:rPr>
                <w:rFonts w:eastAsia="SimSun"/>
              </w:rPr>
              <w:t xml:space="preserve">NOTE </w:t>
            </w:r>
            <w:r w:rsidRPr="004C78AF">
              <w:rPr>
                <w:rFonts w:eastAsia="SimSun"/>
              </w:rPr>
              <w:t>– Identical to Rec. ITU-R BO.1774-1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BT.1775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File format with editing capability, for the exchange of metadata, audio, video, data essence and ancillary data for use in broadcasting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BT.1786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282417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Criterion to assess the impact of interference to the terrest</w:t>
            </w:r>
            <w:r w:rsidR="00254B1E">
              <w:rPr>
                <w:rFonts w:eastAsia="SimSun"/>
              </w:rPr>
              <w:t>rial br</w:t>
            </w:r>
            <w:r w:rsidR="00C6117F">
              <w:rPr>
                <w:rFonts w:eastAsia="SimSun"/>
              </w:rPr>
              <w:t>oadcasting service (BS)</w:t>
            </w:r>
            <w:r w:rsidR="00C6117F">
              <w:rPr>
                <w:rFonts w:eastAsia="SimSun"/>
              </w:rPr>
              <w:br/>
            </w:r>
            <w:r w:rsidR="00C6117F" w:rsidRPr="004C78AF">
              <w:rPr>
                <w:rFonts w:eastAsia="SimSun"/>
              </w:rPr>
              <w:t xml:space="preserve">NOTE </w:t>
            </w:r>
            <w:r w:rsidRPr="004C78AF">
              <w:rPr>
                <w:rFonts w:eastAsia="SimSun"/>
              </w:rPr>
              <w:t>– Identical to Rec. ITU-R BS.1786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BT.1788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Methodology for the subjective assessment of video quality in multimedia applications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BT.1789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A method to reconstruct received video using transmission error information for packet video transmission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BT.1790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Requirements for monitoring of broadcasting chains during operation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BT.1832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Digital video broadcast-return channel terrestrial (DVB-RCT) deployment scenarios and planning considerations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BT.1833-</w:t>
            </w:r>
            <w:r>
              <w:rPr>
                <w:b/>
                <w:bCs/>
              </w:rPr>
              <w:t>3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Broadcasting of multimedia and data applications for mobile reception by handheld receivers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 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BT.1845-1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rFonts w:eastAsia="SimSun"/>
              </w:rPr>
              <w:t>Guidelines on metrics to be used when tailoring television programmes to broadcasting applications at various image quality levels, display sizes and aspect ratios</w:t>
            </w:r>
            <w:r w:rsidR="00254B1E">
              <w:rPr>
                <w:rFonts w:eastAsia="SimSun"/>
              </w:rPr>
              <w:t xml:space="preserve"> </w:t>
            </w:r>
            <w:r w:rsidRPr="004C78AF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BT.1846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  <w:b/>
              </w:rPr>
            </w:pPr>
            <w:r w:rsidRPr="004C78AF">
              <w:rPr>
                <w:rFonts w:eastAsia="SimSun"/>
              </w:rPr>
              <w:t>Notations for video systems</w:t>
            </w:r>
            <w:r w:rsidR="00254B1E">
              <w:rPr>
                <w:rFonts w:eastAsia="SimSun"/>
              </w:rPr>
              <w:t xml:space="preserve"> 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BT.1847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>1 280 × 720, 16:9 progressively-captured image format for production and international programme exchange in the 50 Hz environment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BT.1848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>Safe areas of wide-screen 16:9 aspect ratio digital productions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BT.1852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>Conditional-access systems for digital broadcasting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BT.1865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 xml:space="preserve">Metadata </w:t>
            </w:r>
            <w:r w:rsidRPr="004C78AF">
              <w:rPr>
                <w:rFonts w:eastAsia="MS Mincho"/>
              </w:rPr>
              <w:t>to monitor errors of</w:t>
            </w:r>
            <w:r w:rsidRPr="004C78AF">
              <w:t xml:space="preserve"> </w:t>
            </w:r>
            <w:r w:rsidRPr="004C78AF">
              <w:rPr>
                <w:rFonts w:eastAsia="MS Mincho"/>
              </w:rPr>
              <w:t>SDTV and HDTV signals in the broadcasting chain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BT.1866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>Objective perceptual video quality measurement</w:t>
            </w:r>
            <w:r w:rsidRPr="004C78AF">
              <w:rPr>
                <w:lang w:eastAsia="ko-KR"/>
              </w:rPr>
              <w:t xml:space="preserve"> </w:t>
            </w:r>
            <w:r w:rsidRPr="004C78AF">
              <w:rPr>
                <w:lang w:eastAsia="ja-JP"/>
              </w:rPr>
              <w:t xml:space="preserve">techniques </w:t>
            </w:r>
            <w:r w:rsidRPr="004C78AF">
              <w:rPr>
                <w:lang w:eastAsia="ko-KR"/>
              </w:rPr>
              <w:t xml:space="preserve">for </w:t>
            </w:r>
            <w:r w:rsidRPr="004C78AF">
              <w:rPr>
                <w:lang w:eastAsia="ja-JP"/>
              </w:rPr>
              <w:t>broadcasting applications using low definition television</w:t>
            </w:r>
            <w:r w:rsidRPr="004C78AF">
              <w:t xml:space="preserve"> in the presence of a full reference signal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BT.1867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>Objective perceptual visual quality measurement techniques for broadcasting applications using low definition television in the presence of a reduced bandwidth reference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lastRenderedPageBreak/>
              <w:t>BT.1868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lang w:eastAsia="ja-JP"/>
              </w:rPr>
              <w:t>User requirements for codecs for transmission of television signals through contribution, primary distribution and SNG networks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BT.1869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lang w:eastAsia="ja-JP"/>
              </w:rPr>
              <w:t>Multiplexing scheme for variable-length packets in digital multimedia broadcasting systems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BT.1870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 xml:space="preserve">Video coding for digital </w:t>
            </w:r>
            <w:r w:rsidRPr="004C78AF">
              <w:rPr>
                <w:lang w:eastAsia="ja-JP"/>
              </w:rPr>
              <w:t xml:space="preserve">television </w:t>
            </w:r>
            <w:r w:rsidRPr="004C78AF">
              <w:t>broadcasting</w:t>
            </w:r>
            <w:r w:rsidRPr="004C78AF">
              <w:rPr>
                <w:lang w:eastAsia="ja-JP"/>
              </w:rPr>
              <w:t xml:space="preserve"> emissions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BT.1871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lang w:eastAsia="zh-CN"/>
              </w:rPr>
              <w:t>User requirements for wireless microphones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BT.1872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>User requirements for digital electronic news gathering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BT.1877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>Error-correction, data framing, modulation and emission methods for second generation of digital terrestrial television broadcasting systems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BT.1885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t>Objective perceptual video quality measurement techniques for standard definition digital broadcast television in the presence of a reduced bandwidth reference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BT.1886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  <w:b/>
              </w:rPr>
            </w:pPr>
            <w:r w:rsidRPr="004C78AF">
              <w:rPr>
                <w:lang w:eastAsia="zh-CN"/>
              </w:rPr>
              <w:t>Reference Electro-Optical Transfer Function (EOTF) for flat panel displays used in HDTV studio production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BT.1887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</w:rPr>
            </w:pPr>
            <w:r w:rsidRPr="004C78AF">
              <w:rPr>
                <w:lang w:eastAsia="zh-CN"/>
              </w:rPr>
              <w:t>Carriage of IP packets in MPEG</w:t>
            </w:r>
            <w:r w:rsidRPr="004C78AF">
              <w:rPr>
                <w:lang w:eastAsia="zh-CN"/>
              </w:rPr>
              <w:noBreakHyphen/>
              <w:t>2 transport streams in multimedia broadcasting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BT.1888-1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lang w:eastAsia="zh-CN"/>
              </w:rPr>
            </w:pPr>
            <w:r w:rsidRPr="004C78AF">
              <w:rPr>
                <w:lang w:eastAsia="zh-CN"/>
              </w:rPr>
              <w:t>Basic elements of file-based broadcasting systems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BT.1889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  <w:b/>
              </w:rPr>
            </w:pPr>
            <w:r w:rsidRPr="004C78AF">
              <w:rPr>
                <w:lang w:eastAsia="zh-CN"/>
              </w:rPr>
              <w:t>Common application environment for interactive digital broadcasting services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BT.1893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4C78AF" w:rsidDel="004356FA" w:rsidRDefault="004A4100" w:rsidP="001619D6">
            <w:pPr>
              <w:pStyle w:val="Tabletext"/>
              <w:rPr>
                <w:rFonts w:eastAsia="SimSun"/>
                <w:b/>
              </w:rPr>
            </w:pPr>
            <w:r w:rsidRPr="004C78AF">
              <w:t xml:space="preserve">Assessment </w:t>
            </w:r>
            <w:r>
              <w:t xml:space="preserve">methods </w:t>
            </w:r>
            <w:r w:rsidRPr="004C78AF">
              <w:t>of impairment caused to digital television reception by wind turbine</w:t>
            </w:r>
            <w:r>
              <w:t>s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6457BB">
              <w:rPr>
                <w:b/>
                <w:bCs/>
              </w:rPr>
              <w:t>BT.1895</w:t>
            </w:r>
            <w:r>
              <w:rPr>
                <w:b/>
                <w:bCs/>
              </w:rPr>
              <w:t>-0</w:t>
            </w:r>
          </w:p>
        </w:tc>
        <w:tc>
          <w:tcPr>
            <w:tcW w:w="5670" w:type="dxa"/>
          </w:tcPr>
          <w:p w:rsidR="004A4100" w:rsidRPr="00282417" w:rsidDel="004356FA" w:rsidRDefault="004A4100" w:rsidP="00C6117F">
            <w:pPr>
              <w:pStyle w:val="Tabletext"/>
              <w:rPr>
                <w:rFonts w:eastAsia="SimSun"/>
                <w:b/>
              </w:rPr>
            </w:pPr>
            <w:r w:rsidRPr="004C78AF">
              <w:t>Protection criteria for terrestrial broadcasting systems</w:t>
            </w:r>
            <w:r w:rsidR="00C6117F">
              <w:br/>
            </w:r>
            <w:r w:rsidR="00C6117F" w:rsidRPr="00282417">
              <w:t xml:space="preserve">NOTE </w:t>
            </w:r>
            <w:r w:rsidR="00282417" w:rsidRPr="004C78AF">
              <w:rPr>
                <w:rFonts w:eastAsia="SimSun"/>
              </w:rPr>
              <w:t xml:space="preserve">– </w:t>
            </w:r>
            <w:r w:rsidRPr="00282417">
              <w:t>Identical to Rec. ITU-R BS.1895</w:t>
            </w:r>
          </w:p>
        </w:tc>
        <w:tc>
          <w:tcPr>
            <w:tcW w:w="1418" w:type="dxa"/>
          </w:tcPr>
          <w:p w:rsidR="004A4100" w:rsidRPr="004C78AF" w:rsidDel="004356FA" w:rsidRDefault="004A4100" w:rsidP="001619D6">
            <w:pPr>
              <w:pStyle w:val="Tabletext"/>
              <w:jc w:val="center"/>
            </w:pPr>
            <w:r w:rsidRPr="004C78AF"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Del="004356FA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BT.1907-0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 xml:space="preserve">Objective </w:t>
            </w:r>
            <w:r w:rsidRPr="004C78AF">
              <w:rPr>
                <w:lang w:eastAsia="ja-JP"/>
              </w:rPr>
              <w:t>p</w:t>
            </w:r>
            <w:r w:rsidRPr="004C78AF">
              <w:t xml:space="preserve">erceptual </w:t>
            </w:r>
            <w:r w:rsidRPr="004C78AF">
              <w:rPr>
                <w:lang w:eastAsia="ja-JP"/>
              </w:rPr>
              <w:t>v</w:t>
            </w:r>
            <w:r w:rsidRPr="004C78AF">
              <w:t xml:space="preserve">ideo </w:t>
            </w:r>
            <w:r w:rsidRPr="004C78AF">
              <w:rPr>
                <w:lang w:eastAsia="ja-JP"/>
              </w:rPr>
              <w:t>q</w:t>
            </w:r>
            <w:r w:rsidRPr="004C78AF">
              <w:t xml:space="preserve">uality </w:t>
            </w:r>
            <w:r w:rsidRPr="004C78AF">
              <w:rPr>
                <w:lang w:eastAsia="ja-JP"/>
              </w:rPr>
              <w:t>m</w:t>
            </w:r>
            <w:r w:rsidRPr="004C78AF">
              <w:t>easurement</w:t>
            </w:r>
            <w:r w:rsidRPr="004C78AF">
              <w:rPr>
                <w:lang w:eastAsia="ko-KR"/>
              </w:rPr>
              <w:t xml:space="preserve"> </w:t>
            </w:r>
            <w:r w:rsidRPr="004C78AF">
              <w:rPr>
                <w:lang w:eastAsia="ja-JP"/>
              </w:rPr>
              <w:t xml:space="preserve">techniques </w:t>
            </w:r>
            <w:r w:rsidRPr="004C78AF">
              <w:rPr>
                <w:lang w:eastAsia="ko-KR"/>
              </w:rPr>
              <w:t xml:space="preserve">for </w:t>
            </w:r>
            <w:r w:rsidRPr="004C78AF">
              <w:rPr>
                <w:lang w:eastAsia="ja-JP"/>
              </w:rPr>
              <w:t xml:space="preserve">broadcasting applications using HDTV </w:t>
            </w:r>
            <w:r w:rsidRPr="004C78AF">
              <w:t xml:space="preserve">in </w:t>
            </w:r>
            <w:r w:rsidRPr="004C78AF">
              <w:rPr>
                <w:lang w:eastAsia="ja-JP"/>
              </w:rPr>
              <w:t>t</w:t>
            </w:r>
            <w:r w:rsidRPr="004C78AF">
              <w:t xml:space="preserve">he </w:t>
            </w:r>
            <w:r w:rsidRPr="004C78AF">
              <w:rPr>
                <w:lang w:eastAsia="ja-JP"/>
              </w:rPr>
              <w:t>p</w:t>
            </w:r>
            <w:r w:rsidRPr="004C78AF">
              <w:t xml:space="preserve">resence of a </w:t>
            </w:r>
            <w:r w:rsidRPr="004C78AF">
              <w:rPr>
                <w:lang w:eastAsia="ja-JP"/>
              </w:rPr>
              <w:t>f</w:t>
            </w:r>
            <w:r w:rsidRPr="004C78AF">
              <w:t xml:space="preserve">ull </w:t>
            </w:r>
            <w:r w:rsidRPr="004C78AF">
              <w:rPr>
                <w:lang w:eastAsia="ja-JP"/>
              </w:rPr>
              <w:t>r</w:t>
            </w:r>
            <w:r w:rsidRPr="004C78AF">
              <w:t>eference signal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BT.1908-0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rPr>
                <w:lang w:eastAsia="zh-CN"/>
              </w:rPr>
              <w:t>Objective video quality measurement techniques for broadcasting applications using HDTV in the presence of a reduced reference signal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6457BB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BT.2000-0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 w:rsidRPr="004C78AF">
              <w:t>Use of LSDI Recommendations in video information systems (VIS) applications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282417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282417">
              <w:rPr>
                <w:b/>
                <w:bCs/>
              </w:rPr>
              <w:t>BT.2016-</w:t>
            </w:r>
            <w:r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>
              <w:t>Error-correction, data framing, modulation and emission methods for terrestrial multimedia broa</w:t>
            </w:r>
            <w:r w:rsidR="00FD685B">
              <w:t>d</w:t>
            </w:r>
            <w:r>
              <w:t>casting for mobile reception using handheld receivers in VHF/UHF bands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495BFE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495BFE">
              <w:rPr>
                <w:b/>
                <w:bCs/>
              </w:rPr>
              <w:t>BT.2020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Pr="004C78AF" w:rsidRDefault="004A4100" w:rsidP="001619D6">
            <w:pPr>
              <w:pStyle w:val="Tabletext"/>
            </w:pPr>
            <w:r>
              <w:t>Parameter values for ultra-high definition television systems for production and international programme exchange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Pr="004C78AF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282417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282417">
              <w:rPr>
                <w:b/>
                <w:bCs/>
              </w:rPr>
              <w:t>BT.2021</w:t>
            </w:r>
            <w:r>
              <w:rPr>
                <w:b/>
                <w:bCs/>
              </w:rPr>
              <w:t>-1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Subjective methods for the assessment of stereoscopic 3DTV systems</w:t>
            </w:r>
          </w:p>
        </w:tc>
        <w:tc>
          <w:tcPr>
            <w:tcW w:w="1418" w:type="dxa"/>
          </w:tcPr>
          <w:p w:rsidR="004A4100" w:rsidRPr="004C78AF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495BFE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BT.2022-0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General viewing conditions for subjective assessment of quality of SDTV and HDTV television pictures on flat panel displays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495BFE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BT.2023-0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Performance requirements for the production, international exchange and broadcasting of 3DTV Programmes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495BFE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BT.2024-0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HDTV digital image systems for the production and int</w:t>
            </w:r>
            <w:r w:rsidR="00FD685B">
              <w:t>ernational exchange of 3DTV prog</w:t>
            </w:r>
            <w:r>
              <w:t>ram</w:t>
            </w:r>
            <w:r w:rsidR="00C6117F">
              <w:t>me</w:t>
            </w:r>
            <w:r>
              <w:t>s for broadcasting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495BFE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BT.2025-0</w:t>
            </w:r>
          </w:p>
        </w:tc>
        <w:tc>
          <w:tcPr>
            <w:tcW w:w="5670" w:type="dxa"/>
          </w:tcPr>
          <w:p w:rsidR="004A4100" w:rsidRDefault="004A4100" w:rsidP="00C6117F">
            <w:pPr>
              <w:pStyle w:val="Tabletext"/>
            </w:pPr>
            <w:r>
              <w:t xml:space="preserve">1 280 </w:t>
            </w:r>
            <w:r w:rsidR="00C6117F">
              <w:t>×</w:t>
            </w:r>
            <w:r>
              <w:t xml:space="preserve"> 720 digital image systems for the production and international exchange of 3DTV program</w:t>
            </w:r>
            <w:r w:rsidR="00C6117F">
              <w:t>me</w:t>
            </w:r>
            <w:r>
              <w:t>s for broadcasting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495BFE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BT.2026-0</w:t>
            </w:r>
          </w:p>
        </w:tc>
        <w:tc>
          <w:tcPr>
            <w:tcW w:w="5670" w:type="dxa"/>
          </w:tcPr>
          <w:p w:rsidR="004A4100" w:rsidRDefault="004A4100" w:rsidP="00C6117F">
            <w:pPr>
              <w:pStyle w:val="Tabletext"/>
            </w:pPr>
            <w:r>
              <w:t xml:space="preserve">Guidelines on the implementation of systems for in-service measurement and monitoring of </w:t>
            </w:r>
            <w:r w:rsidR="00C6117F">
              <w:t>“</w:t>
            </w:r>
            <w:r>
              <w:t>perceptual transparency</w:t>
            </w:r>
            <w:r w:rsidR="00C6117F">
              <w:t>”</w:t>
            </w:r>
            <w:r>
              <w:t xml:space="preserve"> for the distribution chain of SDTV and HDTV programmes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495BFE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BT.2027-0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Serial digital interface for production and international exchange of HDTV 3DTV programmes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Pr="00495BFE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BT.2033-1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Planning criteria, including protection ratios, for second generation of digital terrestrial television broadcasting systems in the VHF/UHF bands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BT.2035-0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A reference viewing environment for evaluation of HDTV program material or completed programmes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BT.2036-0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Characteristics of a reference receiving systems for frequency planning of digital terrestrial television systems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BT.2037-0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General requirements for broadcast-oriented applications of integrated broadcast-broadband systems and their envisaged utilization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BT.2038-0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Transport of HDTV 3DTV programmes for international programme exchange in broadcasting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BT.2050-0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Use of UHDTV image systems for capturing, editing, finishing and archiving high-quality HDTV programmes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BT.2052-0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Planning criteria for terrestrial multimedia broadcasting for mobile reception using handheld receivers in VHF/UHF bands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BT.2053-0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Technical requirements fo</w:t>
            </w:r>
            <w:r w:rsidR="00C6117F">
              <w:t>r integrated broadcast-broa</w:t>
            </w:r>
            <w:r>
              <w:t>dband systems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BT.2054-0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Multiplexing and transport schemes in multimedia broadcasting systems for mobile reception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BT.2055-0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Content elements in multimedia broadcasting systems for mobile reception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BT.2056-0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 xml:space="preserve">High-level guidelines for the </w:t>
            </w:r>
            <w:r w:rsidR="00C6117F">
              <w:t>in</w:t>
            </w:r>
            <w:bookmarkStart w:id="11" w:name="_GoBack"/>
            <w:bookmarkEnd w:id="11"/>
            <w:r w:rsidR="00C6117F">
              <w:t xml:space="preserve">ternational </w:t>
            </w:r>
            <w:r>
              <w:t>exchange of HDTV programmes over IP connections for contribution purposes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BT.2072-0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Main functionalities of consumer receivers for worldwide broadcasting roaming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BT.2073-0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Use of the high efficiency video coding (HEVC) standard for UHDTV and HDTV broadcasting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BT.2074-0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Service configuration, media transport protocol, and signalling information for MMT-based broadcasting systems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BT.2075-0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Integrated broadcast-broadband system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BT.2076-0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Audio definitio</w:t>
            </w:r>
            <w:r w:rsidR="00FD685B">
              <w:t>n</w:t>
            </w:r>
            <w:r>
              <w:t xml:space="preserve"> model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NOC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BT.2077-0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>Real-time serial digital interfaces for UHDTV signals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  <w:r>
              <w:t>CACE/747 proposes MOD</w:t>
            </w:r>
          </w:p>
        </w:tc>
      </w:tr>
      <w:tr w:rsidR="004A4100" w:rsidRPr="004C78AF" w:rsidTr="00282417">
        <w:trPr>
          <w:cantSplit/>
        </w:trPr>
        <w:tc>
          <w:tcPr>
            <w:tcW w:w="1384" w:type="dxa"/>
          </w:tcPr>
          <w:p w:rsidR="004A4100" w:rsidRDefault="004A4100" w:rsidP="001619D6">
            <w:pPr>
              <w:pStyle w:val="Tabletext"/>
              <w:jc w:val="center"/>
              <w:rPr>
                <w:b/>
                <w:bCs/>
              </w:rPr>
            </w:pPr>
            <w:r w:rsidRPr="00333AD8">
              <w:rPr>
                <w:b/>
                <w:bCs/>
              </w:rPr>
              <w:t>Doc. 6/413(Rev.1)</w:t>
            </w:r>
          </w:p>
        </w:tc>
        <w:tc>
          <w:tcPr>
            <w:tcW w:w="5670" w:type="dxa"/>
          </w:tcPr>
          <w:p w:rsidR="004A4100" w:rsidRDefault="004A4100" w:rsidP="001619D6">
            <w:pPr>
              <w:pStyle w:val="Tabletext"/>
            </w:pPr>
            <w:r>
              <w:t xml:space="preserve">Draft new Recommendation ITU-R BT.[709TO32020] </w:t>
            </w:r>
            <w:r w:rsidR="00282417" w:rsidRPr="004C78AF">
              <w:rPr>
                <w:rFonts w:eastAsia="SimSun"/>
              </w:rPr>
              <w:t xml:space="preserve">– </w:t>
            </w:r>
            <w:r w:rsidRPr="00E72925">
              <w:t>Colour conversion from Rec</w:t>
            </w:r>
            <w:r w:rsidRPr="00E72925">
              <w:rPr>
                <w:rFonts w:hint="eastAsia"/>
              </w:rPr>
              <w:t>ommendation ITU-R</w:t>
            </w:r>
            <w:r w:rsidRPr="00E72925">
              <w:t xml:space="preserve"> </w:t>
            </w:r>
            <w:r w:rsidRPr="00E72925">
              <w:rPr>
                <w:rFonts w:hint="eastAsia"/>
              </w:rPr>
              <w:t>BT.</w:t>
            </w:r>
            <w:r w:rsidRPr="00E72925">
              <w:t>709</w:t>
            </w:r>
            <w:r w:rsidRPr="00E72925">
              <w:rPr>
                <w:rFonts w:hint="eastAsia"/>
              </w:rPr>
              <w:t xml:space="preserve"> to </w:t>
            </w:r>
            <w:r w:rsidRPr="00E72925">
              <w:t>Rec</w:t>
            </w:r>
            <w:r w:rsidRPr="00E72925">
              <w:rPr>
                <w:rFonts w:hint="eastAsia"/>
              </w:rPr>
              <w:t>ommendation ITU-R BT.</w:t>
            </w:r>
            <w:r w:rsidRPr="00E72925">
              <w:t>2020</w:t>
            </w:r>
          </w:p>
        </w:tc>
        <w:tc>
          <w:tcPr>
            <w:tcW w:w="1418" w:type="dxa"/>
          </w:tcPr>
          <w:p w:rsidR="004A4100" w:rsidRDefault="004A4100" w:rsidP="001619D6">
            <w:pPr>
              <w:pStyle w:val="Tabletext"/>
              <w:jc w:val="center"/>
            </w:pPr>
            <w:r>
              <w:t>UNA</w:t>
            </w:r>
          </w:p>
        </w:tc>
        <w:tc>
          <w:tcPr>
            <w:tcW w:w="1417" w:type="dxa"/>
            <w:tcMar>
              <w:left w:w="57" w:type="dxa"/>
              <w:right w:w="28" w:type="dxa"/>
            </w:tcMar>
          </w:tcPr>
          <w:p w:rsidR="004A4100" w:rsidRDefault="004A4100" w:rsidP="001619D6">
            <w:pPr>
              <w:pStyle w:val="Tabletext"/>
            </w:pPr>
            <w:r>
              <w:t>CACE/747 proposes ADD</w:t>
            </w:r>
          </w:p>
        </w:tc>
      </w:tr>
    </w:tbl>
    <w:p w:rsidR="004A4100" w:rsidRPr="004C78AF" w:rsidRDefault="004A4100" w:rsidP="004A4100"/>
    <w:p w:rsidR="004A4100" w:rsidRPr="004C78AF" w:rsidRDefault="004A4100" w:rsidP="004A4100"/>
    <w:p w:rsidR="004A4100" w:rsidRPr="004C78AF" w:rsidRDefault="004A4100" w:rsidP="004A4100">
      <w:pPr>
        <w:jc w:val="center"/>
      </w:pPr>
      <w:r w:rsidRPr="004C78AF">
        <w:t>______________</w:t>
      </w:r>
    </w:p>
    <w:sectPr w:rsidR="004A4100" w:rsidRPr="004C78AF" w:rsidSect="009447A3">
      <w:headerReference w:type="default" r:id="rId136"/>
      <w:footerReference w:type="even" r:id="rId137"/>
      <w:footerReference w:type="default" r:id="rId138"/>
      <w:footerReference w:type="first" r:id="rId139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00" w:rsidRDefault="004A4100">
      <w:r>
        <w:separator/>
      </w:r>
    </w:p>
  </w:endnote>
  <w:endnote w:type="continuationSeparator" w:id="0">
    <w:p w:rsidR="004A4100" w:rsidRDefault="004A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A3" w:rsidRPr="009447A3" w:rsidRDefault="009447A3">
    <w:pPr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254B1E">
      <w:rPr>
        <w:noProof/>
        <w:lang w:val="es-ES_tradnl"/>
      </w:rPr>
      <w:t>P:\ENG\ITU-R\SG-R\SG06\1000\1002E.docx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6117F">
      <w:rPr>
        <w:noProof/>
      </w:rPr>
      <w:t>28.09.15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4B1E">
      <w:rPr>
        <w:noProof/>
      </w:rPr>
      <w:t>28.09.15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A3" w:rsidRPr="009447A3" w:rsidRDefault="009447A3" w:rsidP="00282417">
    <w:pPr>
      <w:pStyle w:val="Footer"/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254B1E">
      <w:rPr>
        <w:lang w:val="es-ES_tradnl"/>
      </w:rPr>
      <w:t>P:\ENG\ITU-R\SG-R\SG06\1000\1002E.docx</w:t>
    </w:r>
    <w:r>
      <w:fldChar w:fldCharType="end"/>
    </w:r>
    <w:r w:rsidR="00282417">
      <w:t xml:space="preserve"> (383152)</w:t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6117F">
      <w:t>28.09.15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4B1E">
      <w:t>28.09.15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417" w:rsidRPr="009447A3" w:rsidRDefault="00282417" w:rsidP="00282417">
    <w:pPr>
      <w:pStyle w:val="Footer"/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254B1E">
      <w:rPr>
        <w:lang w:val="es-ES_tradnl"/>
      </w:rPr>
      <w:t>P:\ENG\ITU-R\SG-R\SG06\1000\1002E.docx</w:t>
    </w:r>
    <w:r>
      <w:fldChar w:fldCharType="end"/>
    </w:r>
    <w:r>
      <w:t xml:space="preserve"> (383152)</w:t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6117F">
      <w:t>28.09.15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4B1E">
      <w:t>28.09.15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00" w:rsidRDefault="004A4100">
      <w:r>
        <w:rPr>
          <w:b/>
        </w:rPr>
        <w:t>_______________</w:t>
      </w:r>
    </w:p>
  </w:footnote>
  <w:footnote w:type="continuationSeparator" w:id="0">
    <w:p w:rsidR="004A4100" w:rsidRDefault="004A4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100" w:rsidRDefault="004A4100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6117F">
      <w:rPr>
        <w:noProof/>
      </w:rPr>
      <w:t>12</w:t>
    </w:r>
    <w:r>
      <w:fldChar w:fldCharType="end"/>
    </w:r>
  </w:p>
  <w:p w:rsidR="004A4100" w:rsidRDefault="004A4100">
    <w:pPr>
      <w:pStyle w:val="Header"/>
    </w:pPr>
    <w:r>
      <w:t>6/1002-E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00"/>
    <w:rsid w:val="000D1293"/>
    <w:rsid w:val="001B225D"/>
    <w:rsid w:val="00206408"/>
    <w:rsid w:val="00254B1E"/>
    <w:rsid w:val="00282417"/>
    <w:rsid w:val="0030579C"/>
    <w:rsid w:val="00425F3D"/>
    <w:rsid w:val="004844C1"/>
    <w:rsid w:val="004A4100"/>
    <w:rsid w:val="004D6FFE"/>
    <w:rsid w:val="0058717A"/>
    <w:rsid w:val="005E0BE1"/>
    <w:rsid w:val="005F1974"/>
    <w:rsid w:val="0071246B"/>
    <w:rsid w:val="00756B1C"/>
    <w:rsid w:val="007C6911"/>
    <w:rsid w:val="008145E1"/>
    <w:rsid w:val="00880578"/>
    <w:rsid w:val="008A7B8E"/>
    <w:rsid w:val="009447A3"/>
    <w:rsid w:val="00993768"/>
    <w:rsid w:val="009E375D"/>
    <w:rsid w:val="00A05CE9"/>
    <w:rsid w:val="00BB03AF"/>
    <w:rsid w:val="00BE5003"/>
    <w:rsid w:val="00BF5E61"/>
    <w:rsid w:val="00C46060"/>
    <w:rsid w:val="00C6117F"/>
    <w:rsid w:val="00CB1338"/>
    <w:rsid w:val="00D262CE"/>
    <w:rsid w:val="00D471A9"/>
    <w:rsid w:val="00D50D44"/>
    <w:rsid w:val="00DA716F"/>
    <w:rsid w:val="00E123D4"/>
    <w:rsid w:val="00E424C3"/>
    <w:rsid w:val="00E61BF6"/>
    <w:rsid w:val="00EE1A06"/>
    <w:rsid w:val="00EE4AD6"/>
    <w:rsid w:val="00F329B0"/>
    <w:rsid w:val="00F94CB9"/>
    <w:rsid w:val="00FD4869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."/>
  <w15:docId w15:val="{51B6E24D-C238-4C82-9D34-D4F44B58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6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D486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FD486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FD486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FD486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D486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D486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D486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D486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D48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title"/>
    <w:rsid w:val="00FD48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D48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486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D486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D4869"/>
  </w:style>
  <w:style w:type="paragraph" w:customStyle="1" w:styleId="AppendixNo">
    <w:name w:val="Appendix_No"/>
    <w:basedOn w:val="AnnexNo"/>
    <w:next w:val="Annexref"/>
    <w:rsid w:val="00FD4869"/>
  </w:style>
  <w:style w:type="paragraph" w:customStyle="1" w:styleId="Appendixref">
    <w:name w:val="Appendix_ref"/>
    <w:basedOn w:val="Annexref"/>
    <w:next w:val="Annextitle"/>
    <w:rsid w:val="00FD4869"/>
  </w:style>
  <w:style w:type="paragraph" w:customStyle="1" w:styleId="Appendixtitle">
    <w:name w:val="Appendix_title"/>
    <w:basedOn w:val="Annextitle"/>
    <w:next w:val="Normal"/>
    <w:rsid w:val="00FD4869"/>
  </w:style>
  <w:style w:type="character" w:customStyle="1" w:styleId="Artdef">
    <w:name w:val="Art_def"/>
    <w:basedOn w:val="DefaultParagraphFont"/>
    <w:rsid w:val="00FD486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D486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D48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D4869"/>
  </w:style>
  <w:style w:type="paragraph" w:customStyle="1" w:styleId="Arttitle">
    <w:name w:val="Art_title"/>
    <w:basedOn w:val="Normal"/>
    <w:next w:val="Normal"/>
    <w:rsid w:val="00FD48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486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FD486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D486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D486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D486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D4869"/>
  </w:style>
  <w:style w:type="character" w:styleId="EndnoteReference">
    <w:name w:val="endnote reference"/>
    <w:basedOn w:val="DefaultParagraphFont"/>
    <w:rsid w:val="00FD4869"/>
    <w:rPr>
      <w:vertAlign w:val="superscript"/>
    </w:rPr>
  </w:style>
  <w:style w:type="paragraph" w:customStyle="1" w:styleId="enumlev1">
    <w:name w:val="enumlev1"/>
    <w:basedOn w:val="Normal"/>
    <w:rsid w:val="00FD486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D4869"/>
    <w:pPr>
      <w:ind w:left="1871" w:hanging="737"/>
    </w:pPr>
  </w:style>
  <w:style w:type="paragraph" w:customStyle="1" w:styleId="enumlev3">
    <w:name w:val="enumlev3"/>
    <w:basedOn w:val="enumlev2"/>
    <w:rsid w:val="00FD4869"/>
    <w:pPr>
      <w:ind w:left="2268" w:hanging="397"/>
    </w:pPr>
  </w:style>
  <w:style w:type="paragraph" w:customStyle="1" w:styleId="Equation">
    <w:name w:val="Equation"/>
    <w:basedOn w:val="Normal"/>
    <w:rsid w:val="00FD486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D4869"/>
    <w:pPr>
      <w:ind w:left="1134"/>
    </w:pPr>
  </w:style>
  <w:style w:type="paragraph" w:customStyle="1" w:styleId="Equationlegend">
    <w:name w:val="Equation_legend"/>
    <w:basedOn w:val="NormalIndent"/>
    <w:rsid w:val="00FD486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D4869"/>
    <w:pPr>
      <w:keepNext/>
      <w:keepLines/>
      <w:jc w:val="center"/>
    </w:pPr>
  </w:style>
  <w:style w:type="paragraph" w:customStyle="1" w:styleId="Figurelegend">
    <w:name w:val="Figure_legend"/>
    <w:basedOn w:val="Normal"/>
    <w:rsid w:val="00FD48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D486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D486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D4869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D4869"/>
    <w:pPr>
      <w:keepNext w:val="0"/>
    </w:pPr>
  </w:style>
  <w:style w:type="paragraph" w:styleId="Footer">
    <w:name w:val="footer"/>
    <w:aliases w:val="pie de página"/>
    <w:basedOn w:val="Normal"/>
    <w:link w:val="FooterChar"/>
    <w:rsid w:val="00FD486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"/>
    <w:basedOn w:val="DefaultParagraphFont"/>
    <w:link w:val="Footer"/>
    <w:uiPriority w:val="99"/>
    <w:rsid w:val="00FD48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D48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D4869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D486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FD4869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FD486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D4869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D4869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D486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D4869"/>
  </w:style>
  <w:style w:type="paragraph" w:styleId="Index2">
    <w:name w:val="index 2"/>
    <w:basedOn w:val="Normal"/>
    <w:next w:val="Normal"/>
    <w:rsid w:val="00FD4869"/>
    <w:pPr>
      <w:ind w:left="283"/>
    </w:pPr>
  </w:style>
  <w:style w:type="paragraph" w:styleId="Index3">
    <w:name w:val="index 3"/>
    <w:basedOn w:val="Normal"/>
    <w:next w:val="Normal"/>
    <w:rsid w:val="00FD4869"/>
    <w:pPr>
      <w:ind w:left="566"/>
    </w:pPr>
  </w:style>
  <w:style w:type="paragraph" w:styleId="Index4">
    <w:name w:val="index 4"/>
    <w:basedOn w:val="Normal"/>
    <w:next w:val="Normal"/>
    <w:rsid w:val="00FD4869"/>
    <w:pPr>
      <w:ind w:left="849"/>
    </w:pPr>
  </w:style>
  <w:style w:type="paragraph" w:styleId="Index5">
    <w:name w:val="index 5"/>
    <w:basedOn w:val="Normal"/>
    <w:next w:val="Normal"/>
    <w:rsid w:val="00FD4869"/>
    <w:pPr>
      <w:ind w:left="1132"/>
    </w:pPr>
  </w:style>
  <w:style w:type="paragraph" w:styleId="Index6">
    <w:name w:val="index 6"/>
    <w:basedOn w:val="Normal"/>
    <w:next w:val="Normal"/>
    <w:rsid w:val="00FD4869"/>
    <w:pPr>
      <w:ind w:left="1415"/>
    </w:pPr>
  </w:style>
  <w:style w:type="paragraph" w:styleId="Index7">
    <w:name w:val="index 7"/>
    <w:basedOn w:val="Normal"/>
    <w:next w:val="Normal"/>
    <w:rsid w:val="00FD4869"/>
    <w:pPr>
      <w:ind w:left="1698"/>
    </w:pPr>
  </w:style>
  <w:style w:type="paragraph" w:styleId="IndexHeading">
    <w:name w:val="index heading"/>
    <w:basedOn w:val="Normal"/>
    <w:next w:val="Index1"/>
    <w:rsid w:val="00FD4869"/>
  </w:style>
  <w:style w:type="character" w:styleId="LineNumber">
    <w:name w:val="line number"/>
    <w:basedOn w:val="DefaultParagraphFont"/>
    <w:rsid w:val="00FD4869"/>
  </w:style>
  <w:style w:type="paragraph" w:customStyle="1" w:styleId="Normalaftertitle">
    <w:name w:val="Normal after title"/>
    <w:basedOn w:val="Normal"/>
    <w:next w:val="Normal"/>
    <w:rsid w:val="00FD4869"/>
    <w:pPr>
      <w:spacing w:before="280"/>
    </w:pPr>
  </w:style>
  <w:style w:type="paragraph" w:customStyle="1" w:styleId="Note">
    <w:name w:val="Note"/>
    <w:basedOn w:val="Normal"/>
    <w:rsid w:val="00FD4869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D4869"/>
  </w:style>
  <w:style w:type="paragraph" w:customStyle="1" w:styleId="PartNo">
    <w:name w:val="Part_No"/>
    <w:basedOn w:val="AnnexNo"/>
    <w:next w:val="Normal"/>
    <w:rsid w:val="00FD4869"/>
  </w:style>
  <w:style w:type="paragraph" w:customStyle="1" w:styleId="Partref">
    <w:name w:val="Part_ref"/>
    <w:basedOn w:val="Annexref"/>
    <w:next w:val="Normal"/>
    <w:rsid w:val="00FD4869"/>
  </w:style>
  <w:style w:type="paragraph" w:customStyle="1" w:styleId="Parttitle">
    <w:name w:val="Part_title"/>
    <w:basedOn w:val="Annextitle"/>
    <w:next w:val="Normalaftertitle"/>
    <w:rsid w:val="00FD4869"/>
  </w:style>
  <w:style w:type="paragraph" w:customStyle="1" w:styleId="Proposal">
    <w:name w:val="Proposal"/>
    <w:basedOn w:val="Normal"/>
    <w:next w:val="Normal"/>
    <w:rsid w:val="00FD4869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Rectitle"/>
    <w:rsid w:val="00FD486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rsid w:val="00FD486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D486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D486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D4869"/>
  </w:style>
  <w:style w:type="paragraph" w:customStyle="1" w:styleId="QuestionNo">
    <w:name w:val="Question_No"/>
    <w:basedOn w:val="RecNo"/>
    <w:next w:val="Normal"/>
    <w:rsid w:val="00FD4869"/>
  </w:style>
  <w:style w:type="paragraph" w:customStyle="1" w:styleId="Questionref">
    <w:name w:val="Question_ref"/>
    <w:basedOn w:val="Recref"/>
    <w:next w:val="Questiondate"/>
    <w:rsid w:val="00FD4869"/>
  </w:style>
  <w:style w:type="paragraph" w:customStyle="1" w:styleId="Questiontitle">
    <w:name w:val="Question_title"/>
    <w:basedOn w:val="Rectitle"/>
    <w:next w:val="Questionref"/>
    <w:rsid w:val="00FD4869"/>
  </w:style>
  <w:style w:type="paragraph" w:customStyle="1" w:styleId="Reasons">
    <w:name w:val="Reasons"/>
    <w:basedOn w:val="Normal"/>
    <w:rsid w:val="00FD486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D4869"/>
    <w:rPr>
      <w:b/>
    </w:rPr>
  </w:style>
  <w:style w:type="paragraph" w:customStyle="1" w:styleId="Reftext">
    <w:name w:val="Ref_text"/>
    <w:basedOn w:val="Normal"/>
    <w:rsid w:val="00FD4869"/>
    <w:pPr>
      <w:ind w:left="1134" w:hanging="1134"/>
    </w:pPr>
  </w:style>
  <w:style w:type="paragraph" w:customStyle="1" w:styleId="Reftitle">
    <w:name w:val="Ref_title"/>
    <w:basedOn w:val="Normal"/>
    <w:next w:val="Reftext"/>
    <w:rsid w:val="00FD486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D4869"/>
  </w:style>
  <w:style w:type="paragraph" w:customStyle="1" w:styleId="RepNo">
    <w:name w:val="Rep_No"/>
    <w:basedOn w:val="RecNo"/>
    <w:next w:val="Normal"/>
    <w:rsid w:val="00FD4869"/>
  </w:style>
  <w:style w:type="paragraph" w:customStyle="1" w:styleId="Repref">
    <w:name w:val="Rep_ref"/>
    <w:basedOn w:val="Recref"/>
    <w:next w:val="Repdate"/>
    <w:rsid w:val="00FD4869"/>
  </w:style>
  <w:style w:type="paragraph" w:customStyle="1" w:styleId="Reptitle">
    <w:name w:val="Rep_title"/>
    <w:basedOn w:val="Rectitle"/>
    <w:next w:val="Repref"/>
    <w:rsid w:val="00FD4869"/>
  </w:style>
  <w:style w:type="paragraph" w:customStyle="1" w:styleId="Resdate">
    <w:name w:val="Res_date"/>
    <w:basedOn w:val="Recdate"/>
    <w:next w:val="Normalaftertitle"/>
    <w:rsid w:val="00FD4869"/>
  </w:style>
  <w:style w:type="character" w:customStyle="1" w:styleId="Resdef">
    <w:name w:val="Res_def"/>
    <w:basedOn w:val="DefaultParagraphFont"/>
    <w:rsid w:val="00FD486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FD4869"/>
  </w:style>
  <w:style w:type="paragraph" w:customStyle="1" w:styleId="Resref">
    <w:name w:val="Res_ref"/>
    <w:basedOn w:val="Recref"/>
    <w:next w:val="Resdate"/>
    <w:rsid w:val="00FD4869"/>
  </w:style>
  <w:style w:type="paragraph" w:customStyle="1" w:styleId="Restitle">
    <w:name w:val="Res_title"/>
    <w:basedOn w:val="Rectitle"/>
    <w:next w:val="Resref"/>
    <w:rsid w:val="00FD4869"/>
  </w:style>
  <w:style w:type="paragraph" w:customStyle="1" w:styleId="Section1">
    <w:name w:val="Section_1"/>
    <w:basedOn w:val="Normal"/>
    <w:rsid w:val="00FD486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D4869"/>
    <w:rPr>
      <w:b w:val="0"/>
      <w:i/>
    </w:rPr>
  </w:style>
  <w:style w:type="paragraph" w:customStyle="1" w:styleId="Section3">
    <w:name w:val="Section_3"/>
    <w:basedOn w:val="Section1"/>
    <w:rsid w:val="00FD4869"/>
    <w:rPr>
      <w:b w:val="0"/>
    </w:rPr>
  </w:style>
  <w:style w:type="paragraph" w:customStyle="1" w:styleId="SectionNo">
    <w:name w:val="Section_No"/>
    <w:basedOn w:val="AnnexNo"/>
    <w:next w:val="Normal"/>
    <w:rsid w:val="00FD4869"/>
  </w:style>
  <w:style w:type="paragraph" w:customStyle="1" w:styleId="Sectiontitle">
    <w:name w:val="Section_title"/>
    <w:basedOn w:val="Annextitle"/>
    <w:next w:val="Normalaftertitle"/>
    <w:rsid w:val="00FD4869"/>
  </w:style>
  <w:style w:type="paragraph" w:customStyle="1" w:styleId="Source">
    <w:name w:val="Source"/>
    <w:basedOn w:val="Normal"/>
    <w:next w:val="Normal"/>
    <w:rsid w:val="00FD486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D48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D4869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D486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D486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D4869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D486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D486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FD48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D48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D486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D4869"/>
    <w:rPr>
      <w:b/>
    </w:rPr>
  </w:style>
  <w:style w:type="paragraph" w:customStyle="1" w:styleId="toc0">
    <w:name w:val="toc 0"/>
    <w:basedOn w:val="Normal"/>
    <w:next w:val="TOC1"/>
    <w:rsid w:val="00FD486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D486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D4869"/>
    <w:pPr>
      <w:spacing w:before="120"/>
    </w:pPr>
  </w:style>
  <w:style w:type="paragraph" w:styleId="TOC3">
    <w:name w:val="toc 3"/>
    <w:basedOn w:val="TOC2"/>
    <w:rsid w:val="00FD4869"/>
  </w:style>
  <w:style w:type="paragraph" w:styleId="TOC4">
    <w:name w:val="toc 4"/>
    <w:basedOn w:val="TOC3"/>
    <w:rsid w:val="00FD4869"/>
  </w:style>
  <w:style w:type="paragraph" w:styleId="TOC5">
    <w:name w:val="toc 5"/>
    <w:basedOn w:val="TOC4"/>
    <w:rsid w:val="00FD4869"/>
  </w:style>
  <w:style w:type="paragraph" w:styleId="TOC6">
    <w:name w:val="toc 6"/>
    <w:basedOn w:val="TOC4"/>
    <w:rsid w:val="00FD4869"/>
  </w:style>
  <w:style w:type="paragraph" w:styleId="TOC7">
    <w:name w:val="toc 7"/>
    <w:basedOn w:val="TOC4"/>
    <w:rsid w:val="00FD4869"/>
  </w:style>
  <w:style w:type="paragraph" w:styleId="TOC8">
    <w:name w:val="toc 8"/>
    <w:basedOn w:val="TOC4"/>
    <w:rsid w:val="00FD4869"/>
  </w:style>
  <w:style w:type="paragraph" w:customStyle="1" w:styleId="toctemp">
    <w:name w:val="toctemp"/>
    <w:basedOn w:val="Normal"/>
    <w:next w:val="FootnoteText"/>
    <w:rsid w:val="004A4100"/>
    <w:pPr>
      <w:tabs>
        <w:tab w:val="clear" w:pos="1134"/>
        <w:tab w:val="clear" w:pos="1871"/>
        <w:tab w:val="clear" w:pos="2268"/>
        <w:tab w:val="left" w:pos="2269"/>
        <w:tab w:val="left" w:leader="dot" w:pos="8789"/>
        <w:tab w:val="right" w:pos="9639"/>
      </w:tabs>
      <w:spacing w:before="136"/>
      <w:ind w:left="1418" w:right="964" w:hanging="1418"/>
      <w:jc w:val="both"/>
    </w:pPr>
    <w:rPr>
      <w:rFonts w:ascii="Times" w:hAnsi="Times"/>
      <w:sz w:val="20"/>
    </w:rPr>
  </w:style>
  <w:style w:type="character" w:styleId="Strong">
    <w:name w:val="Strong"/>
    <w:basedOn w:val="DefaultParagraphFont"/>
    <w:qFormat/>
    <w:rsid w:val="004A4100"/>
    <w:rPr>
      <w:b/>
      <w:bCs/>
    </w:rPr>
  </w:style>
  <w:style w:type="character" w:styleId="Hyperlink">
    <w:name w:val="Hyperlink"/>
    <w:basedOn w:val="DefaultParagraphFont"/>
    <w:unhideWhenUsed/>
    <w:rsid w:val="004A4100"/>
    <w:rPr>
      <w:color w:val="0000FF" w:themeColor="hyperlink"/>
      <w:u w:val="single"/>
    </w:rPr>
  </w:style>
  <w:style w:type="paragraph" w:customStyle="1" w:styleId="Car">
    <w:name w:val="Car"/>
    <w:basedOn w:val="Normal"/>
    <w:rsid w:val="004A4100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RectitleChar">
    <w:name w:val="Rec_title Char"/>
    <w:basedOn w:val="DefaultParagraphFont"/>
    <w:link w:val="Rectitle"/>
    <w:rsid w:val="004A4100"/>
    <w:rPr>
      <w:rFonts w:ascii="Times New Roman Bold" w:hAnsi="Times New Roman Bold"/>
      <w:b/>
      <w:sz w:val="28"/>
      <w:lang w:val="en-GB" w:eastAsia="en-US"/>
    </w:rPr>
  </w:style>
  <w:style w:type="paragraph" w:customStyle="1" w:styleId="Normalaftertitle0">
    <w:name w:val="Normal_after_title"/>
    <w:basedOn w:val="Normal"/>
    <w:next w:val="Normal"/>
    <w:uiPriority w:val="99"/>
    <w:rsid w:val="004A410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TabletitleBR">
    <w:name w:val="Table_title_BR"/>
    <w:basedOn w:val="Normal"/>
    <w:next w:val="Tablehead"/>
    <w:rsid w:val="004A410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AnnexNotitle">
    <w:name w:val="Annex_No &amp; title"/>
    <w:basedOn w:val="Normal"/>
    <w:next w:val="Normal"/>
    <w:rsid w:val="004A410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4A4100"/>
  </w:style>
  <w:style w:type="paragraph" w:customStyle="1" w:styleId="FigureNoBR">
    <w:name w:val="Figure_No_BR"/>
    <w:basedOn w:val="Normal"/>
    <w:next w:val="Normal"/>
    <w:rsid w:val="004A410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caps/>
    </w:rPr>
  </w:style>
  <w:style w:type="paragraph" w:customStyle="1" w:styleId="FiguretitleBR">
    <w:name w:val="Figure_title_BR"/>
    <w:basedOn w:val="TabletitleBR"/>
    <w:next w:val="Figurewithouttitle"/>
    <w:rsid w:val="004A4100"/>
    <w:pPr>
      <w:keepNext w:val="0"/>
      <w:spacing w:after="480"/>
    </w:pPr>
  </w:style>
  <w:style w:type="paragraph" w:customStyle="1" w:styleId="Formal">
    <w:name w:val="Formal"/>
    <w:basedOn w:val="ASN1"/>
    <w:rsid w:val="004A4100"/>
    <w:pPr>
      <w:tabs>
        <w:tab w:val="clear" w:pos="1871"/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NoteannexappBR">
    <w:name w:val="Note_annex_app_BR"/>
    <w:basedOn w:val="Note"/>
    <w:rsid w:val="004A4100"/>
    <w:pPr>
      <w:tabs>
        <w:tab w:val="clear" w:pos="284"/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 w:val="22"/>
    </w:rPr>
  </w:style>
  <w:style w:type="paragraph" w:customStyle="1" w:styleId="RecNoBR">
    <w:name w:val="Rec_No_BR"/>
    <w:basedOn w:val="Normal"/>
    <w:next w:val="Rectitle"/>
    <w:rsid w:val="004A410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4A4100"/>
  </w:style>
  <w:style w:type="paragraph" w:customStyle="1" w:styleId="RepNoBR">
    <w:name w:val="Rep_No_BR"/>
    <w:basedOn w:val="RecNoBR"/>
    <w:next w:val="Reptitle"/>
    <w:rsid w:val="004A4100"/>
  </w:style>
  <w:style w:type="paragraph" w:customStyle="1" w:styleId="ResNoBR">
    <w:name w:val="Res_No_BR"/>
    <w:basedOn w:val="RecNoBR"/>
    <w:next w:val="Restitle"/>
    <w:rsid w:val="004A4100"/>
  </w:style>
  <w:style w:type="paragraph" w:customStyle="1" w:styleId="TableNoBR">
    <w:name w:val="Table_No_BR"/>
    <w:basedOn w:val="Normal"/>
    <w:next w:val="TabletitleBR"/>
    <w:rsid w:val="004A410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caps/>
    </w:rPr>
  </w:style>
  <w:style w:type="paragraph" w:customStyle="1" w:styleId="heading13">
    <w:name w:val="heading 13"/>
    <w:basedOn w:val="Heading3"/>
    <w:rsid w:val="004A4100"/>
    <w:pPr>
      <w:tabs>
        <w:tab w:val="clear" w:pos="1871"/>
        <w:tab w:val="clear" w:pos="2268"/>
        <w:tab w:val="left" w:pos="1077"/>
        <w:tab w:val="right" w:pos="9696"/>
      </w:tabs>
      <w:spacing w:before="240"/>
      <w:ind w:left="1077" w:hanging="1077"/>
      <w:jc w:val="both"/>
      <w:outlineLvl w:val="9"/>
    </w:pPr>
    <w:rPr>
      <w:b w:val="0"/>
      <w:i/>
      <w:sz w:val="20"/>
    </w:rPr>
  </w:style>
  <w:style w:type="paragraph" w:customStyle="1" w:styleId="tocpart">
    <w:name w:val="tocpart"/>
    <w:basedOn w:val="Normal"/>
    <w:rsid w:val="004A4100"/>
    <w:pPr>
      <w:tabs>
        <w:tab w:val="clear" w:pos="1134"/>
        <w:tab w:val="clear" w:pos="1871"/>
        <w:tab w:val="clear" w:pos="2268"/>
        <w:tab w:val="left" w:pos="2127"/>
        <w:tab w:val="left" w:pos="8789"/>
        <w:tab w:val="right" w:pos="9639"/>
      </w:tabs>
      <w:spacing w:before="136"/>
      <w:ind w:left="2127" w:hanging="2127"/>
      <w:jc w:val="both"/>
    </w:pPr>
    <w:rPr>
      <w:sz w:val="20"/>
    </w:rPr>
  </w:style>
  <w:style w:type="paragraph" w:styleId="NormalWeb">
    <w:name w:val="Normal (Web)"/>
    <w:basedOn w:val="Normal"/>
    <w:uiPriority w:val="99"/>
    <w:rsid w:val="004A410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color w:val="000000"/>
      <w:szCs w:val="24"/>
      <w:lang w:val="en-US" w:eastAsia="zh-CN"/>
    </w:rPr>
  </w:style>
  <w:style w:type="paragraph" w:customStyle="1" w:styleId="Char1CharChar1Char">
    <w:name w:val="Char1 Char Char1 Char"/>
    <w:basedOn w:val="Normal"/>
    <w:rsid w:val="004A4100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customStyle="1" w:styleId="HeadingSum">
    <w:name w:val="Heading_Sum"/>
    <w:basedOn w:val="Heading1"/>
    <w:next w:val="Summary"/>
    <w:rsid w:val="004A410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794" w:hanging="794"/>
    </w:pPr>
    <w:rPr>
      <w:sz w:val="22"/>
    </w:rPr>
  </w:style>
  <w:style w:type="paragraph" w:customStyle="1" w:styleId="Summary">
    <w:name w:val="Summary"/>
    <w:basedOn w:val="Normal"/>
    <w:next w:val="Normal"/>
    <w:rsid w:val="004A410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 w:val="22"/>
    </w:rPr>
  </w:style>
  <w:style w:type="character" w:customStyle="1" w:styleId="Heading1Char">
    <w:name w:val="Heading 1 Char"/>
    <w:basedOn w:val="DefaultParagraphFont"/>
    <w:link w:val="Heading1"/>
    <w:rsid w:val="004A4100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4100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4100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A4100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A4100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A4100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A4100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A4100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A4100"/>
    <w:rPr>
      <w:rFonts w:ascii="Times New Roman" w:hAnsi="Times New Roman"/>
      <w:b/>
      <w:sz w:val="24"/>
      <w:lang w:val="en-GB" w:eastAsia="en-US"/>
    </w:rPr>
  </w:style>
  <w:style w:type="paragraph" w:customStyle="1" w:styleId="FigureNotitle">
    <w:name w:val="Figure_No &amp; title"/>
    <w:basedOn w:val="Normal"/>
    <w:next w:val="Normalaftertitle0"/>
    <w:rsid w:val="004A4100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go">
    <w:name w:val="go"/>
    <w:basedOn w:val="Normal"/>
    <w:rsid w:val="004A410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eastAsia="Arial Unicode MS" w:hAnsi="Verdana" w:cs="Arial Unicode MS"/>
      <w:color w:val="000000"/>
      <w:sz w:val="17"/>
      <w:szCs w:val="17"/>
      <w:lang w:val="en-US"/>
    </w:rPr>
  </w:style>
  <w:style w:type="character" w:customStyle="1" w:styleId="Rectitle0">
    <w:name w:val="Rec_title Знак"/>
    <w:basedOn w:val="DefaultParagraphFont"/>
    <w:locked/>
    <w:rsid w:val="004A4100"/>
    <w:rPr>
      <w:rFonts w:ascii="Times New Roman" w:hAnsi="Times New Roman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rec/recommendation.asp?type=folders&amp;lang=e&amp;parent=R-REC-BS.561" TargetMode="External"/><Relationship Id="rId117" Type="http://schemas.openxmlformats.org/officeDocument/2006/relationships/hyperlink" Target="http://www.itu.int/rec/recommendation.asp?type=folders&amp;lang=e&amp;parent=R-REC-BT.1369" TargetMode="External"/><Relationship Id="rId21" Type="http://schemas.openxmlformats.org/officeDocument/2006/relationships/hyperlink" Target="http://www.itu.int/rec/recommendation.asp?type=folders&amp;lang=e&amp;parent=R-REC-BS.467" TargetMode="External"/><Relationship Id="rId42" Type="http://schemas.openxmlformats.org/officeDocument/2006/relationships/hyperlink" Target="http://www.itu.int/rec/recommendation.asp?type=folders&amp;lang=e&amp;parent=R-REC-BS.705" TargetMode="External"/><Relationship Id="rId47" Type="http://schemas.openxmlformats.org/officeDocument/2006/relationships/hyperlink" Target="http://www.itu.int/rec/recommendation.asp?type=folders&amp;lang=e&amp;parent=R-REC-BS.775" TargetMode="External"/><Relationship Id="rId63" Type="http://schemas.openxmlformats.org/officeDocument/2006/relationships/hyperlink" Target="http://www.itu.int/rec/recommendation.asp?type=folders&amp;lang=e&amp;parent=R-REC-BS.1514" TargetMode="External"/><Relationship Id="rId68" Type="http://schemas.openxmlformats.org/officeDocument/2006/relationships/hyperlink" Target="http://www.itu.int/rec/recommendation.asp?type=folders&amp;lang=e&amp;parent=R-REC-BT.417" TargetMode="External"/><Relationship Id="rId84" Type="http://schemas.openxmlformats.org/officeDocument/2006/relationships/hyperlink" Target="http://www.itu.int/rec/recommendation.asp?type=folders&amp;lang=e&amp;parent=R-REC-BT.807" TargetMode="External"/><Relationship Id="rId89" Type="http://schemas.openxmlformats.org/officeDocument/2006/relationships/hyperlink" Target="http://www.itu.int/rec/recommendation.asp?type=folders&amp;lang=e&amp;parent=R-REC-BT.815" TargetMode="External"/><Relationship Id="rId112" Type="http://schemas.openxmlformats.org/officeDocument/2006/relationships/hyperlink" Target="http://www.itu.int/rec/recommendation.asp?type=folders&amp;lang=e&amp;parent=R-REC-BT.1364" TargetMode="External"/><Relationship Id="rId133" Type="http://schemas.openxmlformats.org/officeDocument/2006/relationships/hyperlink" Target="http://www.itu.int/rec/recommendation.asp?type=folders&amp;lang=e&amp;parent=R-REC-BT.6BL53" TargetMode="External"/><Relationship Id="rId138" Type="http://schemas.openxmlformats.org/officeDocument/2006/relationships/footer" Target="footer2.xml"/><Relationship Id="rId16" Type="http://schemas.openxmlformats.org/officeDocument/2006/relationships/hyperlink" Target="http://www.itu.int/rec/recommendation.asp?type=folders&amp;lang=e&amp;parent=R-REC-BS.216" TargetMode="External"/><Relationship Id="rId107" Type="http://schemas.openxmlformats.org/officeDocument/2006/relationships/hyperlink" Target="http://www.itu.int/rec/recommendation.asp?type=folders&amp;lang=e&amp;parent=R-REC-BT.1304" TargetMode="External"/><Relationship Id="rId11" Type="http://schemas.openxmlformats.org/officeDocument/2006/relationships/hyperlink" Target="http://www.itu.int/rec/recommendation.asp?type=folders&amp;lang=e&amp;parent=R-REC-BR.1384" TargetMode="External"/><Relationship Id="rId32" Type="http://schemas.openxmlformats.org/officeDocument/2006/relationships/hyperlink" Target="http://www.itu.int/rec/recommendation.asp?type=folders&amp;lang=e&amp;parent=R-REC-BS.641" TargetMode="External"/><Relationship Id="rId37" Type="http://schemas.openxmlformats.org/officeDocument/2006/relationships/hyperlink" Target="http://www.itu.int/rec/recommendation.asp?type=folders&amp;lang=e&amp;parent=R-REC-BS.646" TargetMode="External"/><Relationship Id="rId53" Type="http://schemas.openxmlformats.org/officeDocument/2006/relationships/hyperlink" Target="http://www.itu.int/rec/recommendation.asp?type=folders&amp;lang=e&amp;parent=R-REC-BS.1283" TargetMode="External"/><Relationship Id="rId58" Type="http://schemas.openxmlformats.org/officeDocument/2006/relationships/hyperlink" Target="http://www.itu.int/rec/recommendation.asp?type=folders&amp;lang=e&amp;parent=R-REC-BS.1349" TargetMode="External"/><Relationship Id="rId74" Type="http://schemas.openxmlformats.org/officeDocument/2006/relationships/hyperlink" Target="http://www.itu.int/rec/recommendation.asp?type=folders&amp;lang=e&amp;parent=R-REC-BT.601" TargetMode="External"/><Relationship Id="rId79" Type="http://schemas.openxmlformats.org/officeDocument/2006/relationships/hyperlink" Target="http://www.itu.int/rec/recommendation.asp?type=folders&amp;lang=e&amp;parent=R-REC-BT.710" TargetMode="External"/><Relationship Id="rId102" Type="http://schemas.openxmlformats.org/officeDocument/2006/relationships/hyperlink" Target="http://www.itu.int/rec/recommendation.asp?type=folders&amp;lang=e&amp;parent=R-REC-BT.1209" TargetMode="External"/><Relationship Id="rId123" Type="http://schemas.openxmlformats.org/officeDocument/2006/relationships/hyperlink" Target="http://www.itu.int/rec/recommendation.asp?type=folders&amp;lang=e&amp;parent=R-REC-BT.1435" TargetMode="External"/><Relationship Id="rId128" Type="http://schemas.openxmlformats.org/officeDocument/2006/relationships/hyperlink" Target="http://www.itu.int/rec/recommendation.asp?type=folders&amp;lang=e&amp;parent=R-REC-BT.154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itu.int/rec/recommendation.asp?type=folders&amp;lang=e&amp;parent=R-REC-BT.1119" TargetMode="External"/><Relationship Id="rId95" Type="http://schemas.openxmlformats.org/officeDocument/2006/relationships/hyperlink" Target="http://www.itu.int/rec/recommendation.asp?type=folders&amp;lang=e&amp;parent=R-REC-BT.1127" TargetMode="External"/><Relationship Id="rId22" Type="http://schemas.openxmlformats.org/officeDocument/2006/relationships/hyperlink" Target="http://www.itu.int/rec/recommendation.asp?type=folders&amp;lang=e&amp;parent=R-REC-BS.468" TargetMode="External"/><Relationship Id="rId27" Type="http://schemas.openxmlformats.org/officeDocument/2006/relationships/hyperlink" Target="http://www.itu.int/rec/recommendation.asp?type=folders&amp;lang=e&amp;parent=R-REC-BS.597" TargetMode="External"/><Relationship Id="rId43" Type="http://schemas.openxmlformats.org/officeDocument/2006/relationships/hyperlink" Target="http://www.itu.int/rec/recommendation.asp?type=folders&amp;lang=e&amp;parent=R-REC-BS.706" TargetMode="External"/><Relationship Id="rId48" Type="http://schemas.openxmlformats.org/officeDocument/2006/relationships/hyperlink" Target="http://www.itu.int/rec/recommendation.asp?type=folders&amp;lang=e&amp;parent=R-REC-BS.1114" TargetMode="External"/><Relationship Id="rId64" Type="http://schemas.openxmlformats.org/officeDocument/2006/relationships/hyperlink" Target="http://www.itu.int/rec/recommendation.asp?type=folders&amp;lang=e&amp;parent=R-REC-BS.1534" TargetMode="External"/><Relationship Id="rId69" Type="http://schemas.openxmlformats.org/officeDocument/2006/relationships/hyperlink" Target="http://www.itu.int/rec/recommendation.asp?type=folders&amp;lang=e&amp;parent=R-REC-BT.419" TargetMode="External"/><Relationship Id="rId113" Type="http://schemas.openxmlformats.org/officeDocument/2006/relationships/hyperlink" Target="http://www.itu.int/rec/recommendation.asp?type=folders&amp;lang=e&amp;parent=R-REC-BT.1365" TargetMode="External"/><Relationship Id="rId118" Type="http://schemas.openxmlformats.org/officeDocument/2006/relationships/hyperlink" Target="http://www.itu.int/rec/recommendation.asp?type=folders&amp;lang=e&amp;parent=R-REC-BT.1377" TargetMode="External"/><Relationship Id="rId134" Type="http://schemas.openxmlformats.org/officeDocument/2006/relationships/hyperlink" Target="http://www.itu.int/rec/recommendation.asp?type=folders&amp;lang=e&amp;parent=R-REC-BT.6BL54" TargetMode="External"/><Relationship Id="rId139" Type="http://schemas.openxmlformats.org/officeDocument/2006/relationships/footer" Target="footer3.xml"/><Relationship Id="rId8" Type="http://schemas.openxmlformats.org/officeDocument/2006/relationships/hyperlink" Target="http://www.itu.int/rec/recommendation.asp?type=folders&amp;lang=e&amp;parent=R-REC-BR.780" TargetMode="External"/><Relationship Id="rId51" Type="http://schemas.openxmlformats.org/officeDocument/2006/relationships/hyperlink" Target="http://www.itu.int/rec/recommendation.asp?type=folders&amp;lang=e&amp;parent=R-REC-BS.1195" TargetMode="External"/><Relationship Id="rId72" Type="http://schemas.openxmlformats.org/officeDocument/2006/relationships/hyperlink" Target="http://www.itu.int/rec/recommendation.asp?type=folders&amp;lang=e&amp;parent=R-REC-BT.472" TargetMode="External"/><Relationship Id="rId80" Type="http://schemas.openxmlformats.org/officeDocument/2006/relationships/hyperlink" Target="http://www.itu.int/rec/recommendation.asp?type=folders&amp;lang=e&amp;parent=R-REC-BT.711" TargetMode="External"/><Relationship Id="rId85" Type="http://schemas.openxmlformats.org/officeDocument/2006/relationships/hyperlink" Target="http://www.itu.int/rec/recommendation.asp?type=folders&amp;lang=e&amp;parent=R-REC-BT.808" TargetMode="External"/><Relationship Id="rId93" Type="http://schemas.openxmlformats.org/officeDocument/2006/relationships/hyperlink" Target="http://www.itu.int/rec/recommendation.asp?type=folders&amp;lang=e&amp;parent=R-REC-BT.1124" TargetMode="External"/><Relationship Id="rId98" Type="http://schemas.openxmlformats.org/officeDocument/2006/relationships/hyperlink" Target="http://www.itu.int/rec/recommendation.asp?type=folders&amp;lang=e&amp;parent=R-REC-BT.1199" TargetMode="External"/><Relationship Id="rId121" Type="http://schemas.openxmlformats.org/officeDocument/2006/relationships/hyperlink" Target="http://www.itu.int/rec/recommendation.asp?type=folders&amp;lang=e&amp;parent=R-REC-BT.13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tu.int/rec/recommendation.asp?type=folders&amp;lang=e&amp;parent=R-REC-BR.1441" TargetMode="External"/><Relationship Id="rId17" Type="http://schemas.openxmlformats.org/officeDocument/2006/relationships/hyperlink" Target="http://www.itu.int/rec/recommendation.asp?type=folders&amp;lang=e&amp;parent=R-REC-BS.411" TargetMode="External"/><Relationship Id="rId25" Type="http://schemas.openxmlformats.org/officeDocument/2006/relationships/hyperlink" Target="http://www.itu.int/rec/recommendation.asp?type=folders&amp;lang=e&amp;parent=R-REC-BS.560" TargetMode="External"/><Relationship Id="rId33" Type="http://schemas.openxmlformats.org/officeDocument/2006/relationships/hyperlink" Target="http://www.itu.int/rec/recommendation.asp?type=folders&amp;lang=e&amp;parent=R-REC-BS.642" TargetMode="External"/><Relationship Id="rId38" Type="http://schemas.openxmlformats.org/officeDocument/2006/relationships/hyperlink" Target="http://www.itu.int/rec/recommendation.asp?type=folders&amp;lang=e&amp;parent=R-REC-BS.647" TargetMode="External"/><Relationship Id="rId46" Type="http://schemas.openxmlformats.org/officeDocument/2006/relationships/hyperlink" Target="http://www.itu.int/rec/recommendation.asp?type=folders&amp;lang=e&amp;parent=R-REC-BS.774" TargetMode="External"/><Relationship Id="rId59" Type="http://schemas.openxmlformats.org/officeDocument/2006/relationships/hyperlink" Target="http://www.itu.int/rec/recommendation.asp?type=folders&amp;lang=e&amp;parent=R-REC-BS.1350" TargetMode="External"/><Relationship Id="rId67" Type="http://schemas.openxmlformats.org/officeDocument/2006/relationships/hyperlink" Target="http://www.itu.int/rec/recommendation.asp?type=folders&amp;lang=e&amp;parent=R-REC-BS.1596" TargetMode="External"/><Relationship Id="rId103" Type="http://schemas.openxmlformats.org/officeDocument/2006/relationships/hyperlink" Target="http://www.itu.int/rec/recommendation.asp?type=folders&amp;lang=e&amp;parent=R-REC-BT.1210" TargetMode="External"/><Relationship Id="rId108" Type="http://schemas.openxmlformats.org/officeDocument/2006/relationships/hyperlink" Target="http://www.itu.int/rec/recommendation.asp?type=folders&amp;lang=e&amp;parent=R-REC-BT.1305" TargetMode="External"/><Relationship Id="rId116" Type="http://schemas.openxmlformats.org/officeDocument/2006/relationships/hyperlink" Target="http://www.itu.int/rec/recommendation.asp?type=folders&amp;lang=e&amp;parent=R-REC-BT.1368" TargetMode="External"/><Relationship Id="rId124" Type="http://schemas.openxmlformats.org/officeDocument/2006/relationships/hyperlink" Target="http://www.itu.int/rec/recommendation.asp?type=folders&amp;lang=e&amp;parent=R-REC-BT.1439" TargetMode="External"/><Relationship Id="rId129" Type="http://schemas.openxmlformats.org/officeDocument/2006/relationships/hyperlink" Target="http://www.itu.int/rec/recommendation.asp?type=folders&amp;lang=e&amp;parent=R-REC-BT.1562" TargetMode="External"/><Relationship Id="rId137" Type="http://schemas.openxmlformats.org/officeDocument/2006/relationships/footer" Target="footer1.xml"/><Relationship Id="rId20" Type="http://schemas.openxmlformats.org/officeDocument/2006/relationships/hyperlink" Target="http://www.itu.int/rec/recommendation.asp?type=folders&amp;lang=e&amp;parent=R-REC-BS.450" TargetMode="External"/><Relationship Id="rId41" Type="http://schemas.openxmlformats.org/officeDocument/2006/relationships/hyperlink" Target="http://www.itu.int/rec/recommendation.asp?type=folders&amp;lang=e&amp;parent=R-REC-BS.704" TargetMode="External"/><Relationship Id="rId54" Type="http://schemas.openxmlformats.org/officeDocument/2006/relationships/hyperlink" Target="http://www.itu.int/rec/recommendation.asp?type=folders&amp;lang=e&amp;parent=R-REC-BS.1284" TargetMode="External"/><Relationship Id="rId62" Type="http://schemas.openxmlformats.org/officeDocument/2006/relationships/hyperlink" Target="http://www.itu.int/rec/recommendation.asp?type=folders&amp;lang=e&amp;parent=R-REC-BS.1423" TargetMode="External"/><Relationship Id="rId70" Type="http://schemas.openxmlformats.org/officeDocument/2006/relationships/hyperlink" Target="http://www.itu.int/rec/recommendation.asp?type=folders&amp;lang=e&amp;parent=R-REC-BT.470" TargetMode="External"/><Relationship Id="rId75" Type="http://schemas.openxmlformats.org/officeDocument/2006/relationships/hyperlink" Target="http://www.itu.int/rec/recommendation.asp?type=folders&amp;lang=e&amp;parent=R-REC-BT.653" TargetMode="External"/><Relationship Id="rId83" Type="http://schemas.openxmlformats.org/officeDocument/2006/relationships/hyperlink" Target="http://www.itu.int/rec/recommendation.asp?type=folders&amp;lang=e&amp;parent=R-REC-BT.805" TargetMode="External"/><Relationship Id="rId88" Type="http://schemas.openxmlformats.org/officeDocument/2006/relationships/hyperlink" Target="http://www.itu.int/rec/recommendation.asp?type=folders&amp;lang=e&amp;parent=R-REC-BT.814" TargetMode="External"/><Relationship Id="rId91" Type="http://schemas.openxmlformats.org/officeDocument/2006/relationships/hyperlink" Target="http://www.itu.int/rec/recommendation.asp?type=folders&amp;lang=e&amp;parent=R-REC-BT.1120" TargetMode="External"/><Relationship Id="rId96" Type="http://schemas.openxmlformats.org/officeDocument/2006/relationships/hyperlink" Target="http://www.itu.int/rec/recommendation.asp?type=folders&amp;lang=e&amp;parent=R-REC-BT.1129" TargetMode="External"/><Relationship Id="rId111" Type="http://schemas.openxmlformats.org/officeDocument/2006/relationships/hyperlink" Target="http://www.itu.int/rec/recommendation.asp?type=folders&amp;lang=e&amp;parent=R-REC-BT.1363" TargetMode="External"/><Relationship Id="rId132" Type="http://schemas.openxmlformats.org/officeDocument/2006/relationships/hyperlink" Target="http://www.itu.int/rec/recommendation.asp?type=folders&amp;lang=e&amp;parent=R-REC-BT.1577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rec/recommendation.asp?type=folders&amp;lang=e&amp;parent=R-REC-BS.215" TargetMode="External"/><Relationship Id="rId23" Type="http://schemas.openxmlformats.org/officeDocument/2006/relationships/hyperlink" Target="http://www.itu.int/rec/recommendation.asp?type=folders&amp;lang=e&amp;parent=R-REC-BS.498" TargetMode="External"/><Relationship Id="rId28" Type="http://schemas.openxmlformats.org/officeDocument/2006/relationships/hyperlink" Target="http://www.itu.int/rec/recommendation.asp?type=folders&amp;lang=e&amp;parent=R-REC-BS.598" TargetMode="External"/><Relationship Id="rId36" Type="http://schemas.openxmlformats.org/officeDocument/2006/relationships/hyperlink" Target="http://www.itu.int/rec/recommendation.asp?type=folders&amp;lang=e&amp;parent=R-REC-BS.645" TargetMode="External"/><Relationship Id="rId49" Type="http://schemas.openxmlformats.org/officeDocument/2006/relationships/hyperlink" Target="http://www.itu.int/rec/recommendation.asp?type=folders&amp;lang=e&amp;parent=R-REC-BS.1116" TargetMode="External"/><Relationship Id="rId57" Type="http://schemas.openxmlformats.org/officeDocument/2006/relationships/hyperlink" Target="http://www.itu.int/rec/recommendation.asp?type=folders&amp;lang=e&amp;parent=R-REC-BS.1348" TargetMode="External"/><Relationship Id="rId106" Type="http://schemas.openxmlformats.org/officeDocument/2006/relationships/hyperlink" Target="http://www.itu.int/rec/recommendation.asp?type=folders&amp;lang=e&amp;parent=R-REC-BT.1301" TargetMode="External"/><Relationship Id="rId114" Type="http://schemas.openxmlformats.org/officeDocument/2006/relationships/hyperlink" Target="http://www.itu.int/rec/recommendation.asp?type=folders&amp;lang=e&amp;parent=R-REC-BT.1366" TargetMode="External"/><Relationship Id="rId119" Type="http://schemas.openxmlformats.org/officeDocument/2006/relationships/hyperlink" Target="http://www.itu.int/rec/recommendation.asp?type=folders&amp;lang=e&amp;parent=R-REC-BT.1379" TargetMode="External"/><Relationship Id="rId127" Type="http://schemas.openxmlformats.org/officeDocument/2006/relationships/hyperlink" Target="http://www.itu.int/rec/recommendation.asp?type=folders&amp;lang=e&amp;parent=R-REC-BT.1543" TargetMode="External"/><Relationship Id="rId10" Type="http://schemas.openxmlformats.org/officeDocument/2006/relationships/hyperlink" Target="http://www.itu.int/rec/recommendation.asp?type=folders&amp;lang=e&amp;parent=R-REC-BR.1374" TargetMode="External"/><Relationship Id="rId31" Type="http://schemas.openxmlformats.org/officeDocument/2006/relationships/hyperlink" Target="http://www.itu.int/rec/recommendation.asp?type=folders&amp;lang=e&amp;parent=R-REC-BS.639" TargetMode="External"/><Relationship Id="rId44" Type="http://schemas.openxmlformats.org/officeDocument/2006/relationships/hyperlink" Target="http://www.itu.int/rec/recommendation.asp?type=folders&amp;lang=e&amp;parent=R-REC-BS.707" TargetMode="External"/><Relationship Id="rId52" Type="http://schemas.openxmlformats.org/officeDocument/2006/relationships/hyperlink" Target="http://www.itu.int/rec/recommendation.asp?type=folders&amp;lang=e&amp;parent=R-REC-BS.1196" TargetMode="External"/><Relationship Id="rId60" Type="http://schemas.openxmlformats.org/officeDocument/2006/relationships/hyperlink" Target="http://www.itu.int/rec/recommendation.asp?type=folders&amp;lang=e&amp;parent=R-REC-BS.1386" TargetMode="External"/><Relationship Id="rId65" Type="http://schemas.openxmlformats.org/officeDocument/2006/relationships/hyperlink" Target="http://www.itu.int/rec/recommendation.asp?type=folders&amp;lang=e&amp;parent=R-REC-BS.1547" TargetMode="External"/><Relationship Id="rId73" Type="http://schemas.openxmlformats.org/officeDocument/2006/relationships/hyperlink" Target="http://www.itu.int/rec/recommendation.asp?type=folders&amp;lang=e&amp;parent=R-REC-BT.500" TargetMode="External"/><Relationship Id="rId78" Type="http://schemas.openxmlformats.org/officeDocument/2006/relationships/hyperlink" Target="http://www.itu.int/rec/recommendation.asp?type=folders&amp;lang=e&amp;parent=R-REC-BT.709" TargetMode="External"/><Relationship Id="rId81" Type="http://schemas.openxmlformats.org/officeDocument/2006/relationships/hyperlink" Target="http://www.itu.int/rec/recommendation.asp?type=folders&amp;lang=e&amp;parent=R-REC-BT.798" TargetMode="External"/><Relationship Id="rId86" Type="http://schemas.openxmlformats.org/officeDocument/2006/relationships/hyperlink" Target="http://www.itu.int/rec/recommendation.asp?type=folders&amp;lang=e&amp;parent=R-REC-BT.812" TargetMode="External"/><Relationship Id="rId94" Type="http://schemas.openxmlformats.org/officeDocument/2006/relationships/hyperlink" Target="http://www.itu.int/rec/recommendation.asp?type=folders&amp;lang=e&amp;parent=R-REC-BT.1125" TargetMode="External"/><Relationship Id="rId99" Type="http://schemas.openxmlformats.org/officeDocument/2006/relationships/hyperlink" Target="http://www.itu.int/rec/recommendation.asp?type=folders&amp;lang=e&amp;parent=R-REC-BT.1203" TargetMode="External"/><Relationship Id="rId101" Type="http://schemas.openxmlformats.org/officeDocument/2006/relationships/hyperlink" Target="http://www.itu.int/rec/recommendation.asp?type=folders&amp;lang=e&amp;parent=R-REC-BT.1207" TargetMode="External"/><Relationship Id="rId122" Type="http://schemas.openxmlformats.org/officeDocument/2006/relationships/hyperlink" Target="http://www.itu.int/rec/recommendation.asp?type=folders&amp;lang=e&amp;parent=R-REC-BT.1434" TargetMode="External"/><Relationship Id="rId130" Type="http://schemas.openxmlformats.org/officeDocument/2006/relationships/hyperlink" Target="http://www.itu.int/rec/recommendation.asp?type=folders&amp;lang=e&amp;parent=R-REC-BT.1563" TargetMode="External"/><Relationship Id="rId135" Type="http://schemas.openxmlformats.org/officeDocument/2006/relationships/hyperlink" Target="http://www.itu.int/rec/recommendation.asp?type=folders&amp;lang=e&amp;parent=R-REC-BT.6BL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rec/recommendation.asp?type=folders&amp;lang=e&amp;parent=R-REC-BR.1352" TargetMode="External"/><Relationship Id="rId13" Type="http://schemas.openxmlformats.org/officeDocument/2006/relationships/hyperlink" Target="http://www.itu.int/rec/recommendation.asp?type=folders&amp;lang=e&amp;parent=R-REC-BR.1574" TargetMode="External"/><Relationship Id="rId18" Type="http://schemas.openxmlformats.org/officeDocument/2006/relationships/hyperlink" Target="http://www.itu.int/rec/recommendation.asp?type=folders&amp;lang=e&amp;parent=R-REC-BS.412" TargetMode="External"/><Relationship Id="rId39" Type="http://schemas.openxmlformats.org/officeDocument/2006/relationships/hyperlink" Target="http://www.itu.int/rec/recommendation.asp?type=folders&amp;lang=e&amp;parent=R-REC-BS.702" TargetMode="External"/><Relationship Id="rId109" Type="http://schemas.openxmlformats.org/officeDocument/2006/relationships/hyperlink" Target="http://www.itu.int/rec/recommendation.asp?type=folders&amp;lang=e&amp;parent=R-REC-BT.1306" TargetMode="External"/><Relationship Id="rId34" Type="http://schemas.openxmlformats.org/officeDocument/2006/relationships/hyperlink" Target="http://www.itu.int/rec/recommendation.asp?type=folders&amp;lang=e&amp;parent=R-REC-BS.643" TargetMode="External"/><Relationship Id="rId50" Type="http://schemas.openxmlformats.org/officeDocument/2006/relationships/hyperlink" Target="http://www.itu.int/rec/recommendation.asp?type=folders&amp;lang=e&amp;parent=R-REC-BS.1194" TargetMode="External"/><Relationship Id="rId55" Type="http://schemas.openxmlformats.org/officeDocument/2006/relationships/hyperlink" Target="http://web.itu.ch/rec/recommendation.asp?type=folders&amp;lang=e&amp;parent=R-REC-BS.1285" TargetMode="External"/><Relationship Id="rId76" Type="http://schemas.openxmlformats.org/officeDocument/2006/relationships/hyperlink" Target="http://www.itu.int/rec/recommendation.asp?type=folders&amp;lang=e&amp;parent=R-REC-BT.655" TargetMode="External"/><Relationship Id="rId97" Type="http://schemas.openxmlformats.org/officeDocument/2006/relationships/hyperlink" Target="http://www.itu.int/rec/recommendation.asp?type=folders&amp;lang=e&amp;parent=R-REC-BT.1198" TargetMode="External"/><Relationship Id="rId104" Type="http://schemas.openxmlformats.org/officeDocument/2006/relationships/hyperlink" Target="http://www.itu.int/rec/recommendation.asp?type=folders&amp;lang=e&amp;parent=R-REC-BT.1299" TargetMode="External"/><Relationship Id="rId120" Type="http://schemas.openxmlformats.org/officeDocument/2006/relationships/hyperlink" Target="http://www.itu.int/rec/recommendation.asp?type=folders&amp;lang=e&amp;parent=R-REC-BT.1380" TargetMode="External"/><Relationship Id="rId125" Type="http://schemas.openxmlformats.org/officeDocument/2006/relationships/hyperlink" Target="http://www.itu.int/rec/recommendation.asp?type=folders&amp;lang=e&amp;parent=R-REC-BT.1507" TargetMode="External"/><Relationship Id="rId141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://www.itu.int/rec/recommendation.asp?type=folders&amp;lang=e&amp;parent=R-REC-BT.471" TargetMode="External"/><Relationship Id="rId92" Type="http://schemas.openxmlformats.org/officeDocument/2006/relationships/hyperlink" Target="http://www.itu.int/rec/recommendation.asp?type=folders&amp;lang=e&amp;parent=R-REC-BT.11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rec/recommendation.asp?type=folders&amp;lang=e&amp;parent=R-REC-BS.599" TargetMode="External"/><Relationship Id="rId24" Type="http://schemas.openxmlformats.org/officeDocument/2006/relationships/hyperlink" Target="http://www.itu.int/rec/recommendation.asp?type=folders&amp;lang=e&amp;parent=R-REC-BS.559" TargetMode="External"/><Relationship Id="rId40" Type="http://schemas.openxmlformats.org/officeDocument/2006/relationships/hyperlink" Target="http://www.itu.int/rec/recommendation.asp?type=folders&amp;lang=e&amp;parent=R-REC-BS.703" TargetMode="External"/><Relationship Id="rId45" Type="http://schemas.openxmlformats.org/officeDocument/2006/relationships/hyperlink" Target="http://www.itu.int/rec/recommendation.asp?type=folders&amp;lang=e&amp;parent=R-REC-BS.708" TargetMode="External"/><Relationship Id="rId66" Type="http://schemas.openxmlformats.org/officeDocument/2006/relationships/hyperlink" Target="http://www.itu.int/rec/recommendation.asp?type=folders&amp;lang=e&amp;parent=R-REC-BS.1548" TargetMode="External"/><Relationship Id="rId87" Type="http://schemas.openxmlformats.org/officeDocument/2006/relationships/hyperlink" Target="http://www.itu.int/rec/recommendation.asp?type=folders&amp;lang=e&amp;parent=R-REC-BT.813" TargetMode="External"/><Relationship Id="rId110" Type="http://schemas.openxmlformats.org/officeDocument/2006/relationships/hyperlink" Target="http://www.itu.int/rec/recommendation.asp?type=folders&amp;lang=e&amp;parent=R-REC-BT.1359" TargetMode="External"/><Relationship Id="rId115" Type="http://schemas.openxmlformats.org/officeDocument/2006/relationships/hyperlink" Target="http://www.itu.int/rec/recommendation.asp?type=folders&amp;lang=e&amp;parent=R-REC-BT.1367" TargetMode="External"/><Relationship Id="rId131" Type="http://schemas.openxmlformats.org/officeDocument/2006/relationships/hyperlink" Target="http://www.itu.int/rec/recommendation.asp?type=folders&amp;lang=e&amp;parent=R-REC-BT.1564" TargetMode="External"/><Relationship Id="rId136" Type="http://schemas.openxmlformats.org/officeDocument/2006/relationships/header" Target="header1.xml"/><Relationship Id="rId61" Type="http://schemas.openxmlformats.org/officeDocument/2006/relationships/hyperlink" Target="http://www.itu.int/rec/recommendation.asp?type=folders&amp;lang=e&amp;parent=R-REC-BS.1387" TargetMode="External"/><Relationship Id="rId82" Type="http://schemas.openxmlformats.org/officeDocument/2006/relationships/hyperlink" Target="http://www.itu.int/rec/recommendation.asp?type=folders&amp;lang=e&amp;parent=R-REC-BT.799" TargetMode="External"/><Relationship Id="rId19" Type="http://schemas.openxmlformats.org/officeDocument/2006/relationships/hyperlink" Target="http://www.itu.int/rec/recommendation.asp?type=folders&amp;lang=e&amp;parent=R-REC-BS.415" TargetMode="External"/><Relationship Id="rId14" Type="http://schemas.openxmlformats.org/officeDocument/2006/relationships/hyperlink" Target="http://www.itu.int/rec/recommendation.asp?type=folders&amp;lang=e&amp;parent=R-REC-BS.80" TargetMode="External"/><Relationship Id="rId30" Type="http://schemas.openxmlformats.org/officeDocument/2006/relationships/hyperlink" Target="http://www.itu.int/rec/recommendation.asp?type=folders&amp;lang=e&amp;parent=R-REC-BS.638" TargetMode="External"/><Relationship Id="rId35" Type="http://schemas.openxmlformats.org/officeDocument/2006/relationships/hyperlink" Target="http://www.itu.int/rec/recommendation.asp?type=folders&amp;lang=e&amp;parent=R-REC-BS.644" TargetMode="External"/><Relationship Id="rId56" Type="http://schemas.openxmlformats.org/officeDocument/2006/relationships/hyperlink" Target="http://www.itu.int/rec/recommendation.asp?type=folders&amp;lang=e&amp;parent=R-REC-BS.1286" TargetMode="External"/><Relationship Id="rId77" Type="http://schemas.openxmlformats.org/officeDocument/2006/relationships/hyperlink" Target="http://www.itu.int/rec/recommendation.asp?type=folders&amp;lang=e&amp;parent=R-REC-BT.656" TargetMode="External"/><Relationship Id="rId100" Type="http://schemas.openxmlformats.org/officeDocument/2006/relationships/hyperlink" Target="http://www.itu.int/rec/recommendation.asp?type=folders&amp;lang=e&amp;parent=R-REC-BT.1206" TargetMode="External"/><Relationship Id="rId105" Type="http://schemas.openxmlformats.org/officeDocument/2006/relationships/hyperlink" Target="http://www.itu.int/rec/recommendation.asp?type=folders&amp;lang=e&amp;parent=R-REC-BT.1300" TargetMode="External"/><Relationship Id="rId126" Type="http://schemas.openxmlformats.org/officeDocument/2006/relationships/hyperlink" Target="http://www.itu.int/rec/recommendation.asp?type=folders&amp;lang=e&amp;parent=R-REC-BT.150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rie\AppData\Roaming\Microsoft\Templates\POOL%20E%20-%20ITU\PE_RA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PE_RA15.dotm</Template>
  <TotalTime>150</TotalTime>
  <Pages>12</Pages>
  <Words>3769</Words>
  <Characters>37712</Characters>
  <Application>Microsoft Office Word</Application>
  <DocSecurity>0</DocSecurity>
  <Lines>857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41108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Currie, Jane</dc:creator>
  <cp:keywords/>
  <dc:description>PE_RA12.dotm  For: _x000d_Document date: _x000d_Saved by MM-106465 at 11:44:53 on 04/04/11</dc:description>
  <cp:lastModifiedBy>Turnbull, Karen</cp:lastModifiedBy>
  <cp:revision>7</cp:revision>
  <cp:lastPrinted>2015-09-28T13:13:00Z</cp:lastPrinted>
  <dcterms:created xsi:type="dcterms:W3CDTF">2015-09-28T12:40:00Z</dcterms:created>
  <dcterms:modified xsi:type="dcterms:W3CDTF">2015-09-29T13:01:00Z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PE_RA12.dotm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