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E72EA7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E72EA7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E72EA7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E72EA7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E72EA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118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2B9B8A3" wp14:editId="09ED3529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596B50" w:rsidRDefault="00596B50" w:rsidP="00596B5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Addéndum 1 al</w:t>
            </w:r>
            <w:r>
              <w:rPr>
                <w:rFonts w:ascii="Verdana" w:hAnsi="Verdana"/>
                <w:b/>
                <w:sz w:val="20"/>
              </w:rPr>
              <w:br/>
              <w:t>Documento RAG11-1/2-S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596B50" w:rsidRDefault="00596B50" w:rsidP="00596B5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 de abril de 2011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596B50" w:rsidRDefault="00596B50" w:rsidP="00596B5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596B50" w:rsidP="00CB7A43">
            <w:pPr>
              <w:pStyle w:val="Source"/>
            </w:pPr>
            <w:bookmarkStart w:id="3" w:name="dsource" w:colFirst="0" w:colLast="0"/>
            <w:bookmarkEnd w:id="2"/>
            <w:r>
              <w:t>Italia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1B1A3A" w:rsidP="002367D9">
            <w:pPr>
              <w:pStyle w:val="Title1"/>
            </w:pPr>
            <w:bookmarkStart w:id="4" w:name="dtitle1" w:colFirst="0" w:colLast="0"/>
            <w:bookmarkEnd w:id="3"/>
            <w:r>
              <w:t>PROPUESTA DE REVISIÓ</w:t>
            </w:r>
            <w:r w:rsidR="002367D9">
              <w:t>N DE L</w:t>
            </w:r>
            <w:r>
              <w:t>AS RESOLUCIONES UIT-R 6 Y UIT-R </w:t>
            </w:r>
            <w:r w:rsidR="002367D9">
              <w:t>18 PARA INCORPORAR DISPOSICIONES SOBRE EL ESTABLECIMIENTO</w:t>
            </w:r>
            <w:r w:rsidR="002367D9">
              <w:br/>
              <w:t>DE GRUPOS DE RELATOR INTERSECTORIALES</w:t>
            </w:r>
          </w:p>
          <w:p w:rsidR="002367D9" w:rsidRPr="002367D9" w:rsidRDefault="002367D9" w:rsidP="002367D9">
            <w:pPr>
              <w:pStyle w:val="Title2"/>
            </w:pPr>
          </w:p>
        </w:tc>
      </w:tr>
    </w:tbl>
    <w:bookmarkEnd w:id="4"/>
    <w:p w:rsidR="002367D9" w:rsidRDefault="002367D9" w:rsidP="002367D9">
      <w:r>
        <w:t xml:space="preserve">El Documento RAG11-1/2 </w:t>
      </w:r>
      <w:r w:rsidR="00475437">
        <w:t>presenta</w:t>
      </w:r>
      <w:r>
        <w:t xml:space="preserve"> una propuesta, enviada </w:t>
      </w:r>
      <w:r w:rsidR="00475437">
        <w:t>simultáneamente</w:t>
      </w:r>
      <w:r>
        <w:t xml:space="preserve"> al GAR y al GANT, sobre la </w:t>
      </w:r>
      <w:r w:rsidR="00475437">
        <w:t>revisión</w:t>
      </w:r>
      <w:r>
        <w:t xml:space="preserve"> de las Resoluciones UIT-R 6 y UIT-R 18 a fin de incluir las disposiciones </w:t>
      </w:r>
      <w:r w:rsidR="001B1A3A">
        <w:t xml:space="preserve">necesarias </w:t>
      </w:r>
      <w:r>
        <w:t>para estab</w:t>
      </w:r>
      <w:r w:rsidR="001B1A3A">
        <w:t>lecer los Grupos de R</w:t>
      </w:r>
      <w:r>
        <w:t xml:space="preserve">elator </w:t>
      </w:r>
      <w:r w:rsidR="00475437">
        <w:t>Intersectoriales</w:t>
      </w:r>
      <w:r w:rsidR="007D5F7C">
        <w:t>, a saber unos G</w:t>
      </w:r>
      <w:r>
        <w:t>r</w:t>
      </w:r>
      <w:r w:rsidR="007D5F7C">
        <w:t>upos donde expertos de los dos S</w:t>
      </w:r>
      <w:r>
        <w:t xml:space="preserve">ectores puedan discutir entre ellos temas </w:t>
      </w:r>
      <w:r w:rsidR="00475437">
        <w:t>técnicos</w:t>
      </w:r>
      <w:r>
        <w:t xml:space="preserve"> </w:t>
      </w:r>
      <w:r w:rsidR="00475437">
        <w:t>específicos</w:t>
      </w:r>
      <w:r>
        <w:t xml:space="preserve"> en los que </w:t>
      </w:r>
      <w:r w:rsidR="00475437">
        <w:t>está</w:t>
      </w:r>
      <w:r>
        <w:t>n interesados, presentando sus consideraciones y requisitos y recopilando las consideraciones y requisitos de sus colegas del otro Sector.</w:t>
      </w:r>
    </w:p>
    <w:p w:rsidR="002367D9" w:rsidRDefault="002367D9" w:rsidP="001B1A3A">
      <w:r>
        <w:t>Deseamos llama</w:t>
      </w:r>
      <w:r w:rsidR="00475437">
        <w:t xml:space="preserve">r la atención del GAR sobre </w:t>
      </w:r>
      <w:r w:rsidR="001B1A3A">
        <w:t>el punto</w:t>
      </w:r>
      <w:r w:rsidR="00475437">
        <w:t> </w:t>
      </w:r>
      <w:r w:rsidR="001B1A3A">
        <w:t>10.5 del Documento TSAG-R4, Informe</w:t>
      </w:r>
      <w:r>
        <w:t xml:space="preserve"> del Presidente </w:t>
      </w:r>
      <w:r w:rsidR="001B1A3A">
        <w:t>d</w:t>
      </w:r>
      <w:r>
        <w:t xml:space="preserve">e la reunión del GANT celebrada en </w:t>
      </w:r>
      <w:r w:rsidR="00475437">
        <w:t>Ginebra</w:t>
      </w:r>
      <w:r w:rsidR="001B1A3A">
        <w:t xml:space="preserve"> del 8 al 11 de </w:t>
      </w:r>
      <w:r>
        <w:t xml:space="preserve">febrero de 2011, </w:t>
      </w:r>
      <w:r w:rsidR="001B1A3A">
        <w:t xml:space="preserve">donde se indica </w:t>
      </w:r>
      <w:r>
        <w:t xml:space="preserve">que la reunión discutió el documento que le enviamos y </w:t>
      </w:r>
      <w:r w:rsidR="007D5F7C">
        <w:t>«acordó que los Grupos de Relator I</w:t>
      </w:r>
      <w:r>
        <w:t>ntersectoriales se consideren o</w:t>
      </w:r>
      <w:r w:rsidR="001B1A3A">
        <w:t>tr</w:t>
      </w:r>
      <w:r>
        <w:t xml:space="preserve">o mecanismo para </w:t>
      </w:r>
      <w:r w:rsidR="00475437">
        <w:t>fortalecer</w:t>
      </w:r>
      <w:r>
        <w:t xml:space="preserve"> la colaboración entre el </w:t>
      </w:r>
      <w:r w:rsidR="00475437">
        <w:t>UIT</w:t>
      </w:r>
      <w:r w:rsidR="00475437">
        <w:noBreakHyphen/>
        <w:t>R, el UIT</w:t>
      </w:r>
      <w:r w:rsidR="00475437">
        <w:noBreakHyphen/>
        <w:t>T y el UIT</w:t>
      </w:r>
      <w:r w:rsidR="00475437">
        <w:noBreakHyphen/>
      </w:r>
      <w:r>
        <w:t>D</w:t>
      </w:r>
      <w:r w:rsidR="007D5F7C">
        <w:t>»</w:t>
      </w:r>
      <w:r>
        <w:t>.</w:t>
      </w:r>
    </w:p>
    <w:p w:rsidR="002367D9" w:rsidRDefault="002367D9" w:rsidP="002367D9">
      <w:r>
        <w:t xml:space="preserve">Desearíamos obtener un apoyo similar por parte del GAR a la propuesta que tenemos previsto presentar a la </w:t>
      </w:r>
      <w:r w:rsidR="00475437">
        <w:t>próxima</w:t>
      </w:r>
      <w:r>
        <w:t xml:space="preserve"> Asamblea de Radiocomunicaciones y a la </w:t>
      </w:r>
      <w:r w:rsidR="00475437">
        <w:t>próxima</w:t>
      </w:r>
      <w:r>
        <w:t xml:space="preserve"> Asamblea Mundial de </w:t>
      </w:r>
      <w:r w:rsidR="00475437">
        <w:t>Normalización</w:t>
      </w:r>
      <w:r>
        <w:t xml:space="preserve"> de las Telecomunicaciones.</w:t>
      </w:r>
    </w:p>
    <w:p w:rsidR="002367D9" w:rsidRDefault="002367D9" w:rsidP="002367D9">
      <w:r>
        <w:t>Cabe señalar que el GANT ha mejora</w:t>
      </w:r>
      <w:r w:rsidR="001B1A3A">
        <w:t>do nuestra propuesta añadiendo a</w:t>
      </w:r>
      <w:r>
        <w:t>l UIT-D como otro Sector co</w:t>
      </w:r>
      <w:r w:rsidR="007D5F7C">
        <w:t>n el que pueden utilizarse los Grupos de Relator I</w:t>
      </w:r>
      <w:r>
        <w:t>ntersectoriales para fortalecer la colaboración.</w:t>
      </w:r>
    </w:p>
    <w:p w:rsidR="002367D9" w:rsidRDefault="00475437" w:rsidP="001B1A3A">
      <w:r>
        <w:t>Apoyamos</w:t>
      </w:r>
      <w:r w:rsidR="002367D9">
        <w:t xml:space="preserve"> plenamente esta </w:t>
      </w:r>
      <w:r>
        <w:t>edició</w:t>
      </w:r>
      <w:r w:rsidR="002367D9">
        <w:t>n y en el caso de que se acepte puede que el GAR desee informar al GADT de esta iniciativa as</w:t>
      </w:r>
      <w:r w:rsidR="001B1A3A">
        <w:t>í</w:t>
      </w:r>
      <w:r w:rsidR="002367D9">
        <w:t xml:space="preserve"> como de la posición </w:t>
      </w:r>
      <w:r>
        <w:t>del</w:t>
      </w:r>
      <w:r w:rsidR="002367D9">
        <w:t xml:space="preserve"> GANT sobre esta propuesta.</w:t>
      </w:r>
    </w:p>
    <w:p w:rsidR="002367D9" w:rsidRDefault="002367D9" w:rsidP="002367D9">
      <w:r>
        <w:t xml:space="preserve">Esto podría realizarse mediante una </w:t>
      </w:r>
      <w:r w:rsidR="007D5F7C">
        <w:t>D</w:t>
      </w:r>
      <w:r w:rsidR="00475437">
        <w:t>eclaración</w:t>
      </w:r>
      <w:r w:rsidR="007D5F7C">
        <w:t xml:space="preserve"> de C</w:t>
      </w:r>
      <w:r>
        <w:t xml:space="preserve">oordinación del GAR dirigida al GADT. En el </w:t>
      </w:r>
      <w:r w:rsidR="001B1A3A">
        <w:t>A</w:t>
      </w:r>
      <w:r w:rsidR="00475437">
        <w:t>péndice</w:t>
      </w:r>
      <w:r>
        <w:t xml:space="preserve"> al presente documento aparece un posible proyecto de texto de dicha </w:t>
      </w:r>
      <w:r w:rsidR="007D5F7C">
        <w:t>D</w:t>
      </w:r>
      <w:r w:rsidR="00475437">
        <w:t>eclaración</w:t>
      </w:r>
      <w:r w:rsidR="007D5F7C">
        <w:t xml:space="preserve"> de C</w:t>
      </w:r>
      <w:r>
        <w:t>oordinación.</w:t>
      </w:r>
    </w:p>
    <w:p w:rsidR="002367D9" w:rsidRDefault="002367D9" w:rsidP="002367D9"/>
    <w:p w:rsidR="001B1A3A" w:rsidRDefault="001B1A3A" w:rsidP="002367D9"/>
    <w:p w:rsidR="00E72EA7" w:rsidRDefault="007D5F7C" w:rsidP="00E72EA7">
      <w:pPr>
        <w:pStyle w:val="Normalaftertitle"/>
      </w:pPr>
      <w:r>
        <w:rPr>
          <w:b/>
          <w:bCs/>
        </w:rPr>
        <w:t>Apéndice</w:t>
      </w:r>
      <w:r w:rsidR="001B1A3A" w:rsidRPr="001B1A3A">
        <w:rPr>
          <w:b/>
          <w:bCs/>
        </w:rPr>
        <w:t>:</w:t>
      </w:r>
      <w:r w:rsidR="001B1A3A">
        <w:t xml:space="preserve"> 1</w:t>
      </w:r>
    </w:p>
    <w:p w:rsidR="001B1A3A" w:rsidRDefault="001B1A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367D9" w:rsidRDefault="001B1A3A" w:rsidP="001B1A3A">
      <w:pPr>
        <w:pStyle w:val="AppendixNotitle"/>
      </w:pPr>
      <w:r>
        <w:lastRenderedPageBreak/>
        <w:t>APÉ</w:t>
      </w:r>
      <w:r w:rsidR="002367D9">
        <w:t>NDICE</w:t>
      </w:r>
      <w:r>
        <w:br/>
      </w:r>
      <w:r>
        <w:br/>
        <w:t>Posible proyecto de Declaración de Coordinación del GAR al GADT</w:t>
      </w:r>
    </w:p>
    <w:p w:rsidR="002367D9" w:rsidRDefault="002367D9" w:rsidP="001B1A3A">
      <w:pPr>
        <w:spacing w:before="360"/>
        <w:jc w:val="center"/>
      </w:pPr>
      <w:r>
        <w:t>GRUPOS DE RELATOR INTERSECTORIALES</w:t>
      </w:r>
    </w:p>
    <w:p w:rsidR="002367D9" w:rsidRDefault="002367D9" w:rsidP="001B1A3A">
      <w:pPr>
        <w:pStyle w:val="Normalaftertitle"/>
      </w:pPr>
      <w:r>
        <w:t xml:space="preserve">El GAR desea </w:t>
      </w:r>
      <w:r w:rsidR="00475437">
        <w:t>llamar</w:t>
      </w:r>
      <w:r w:rsidR="007D5F7C">
        <w:t xml:space="preserve"> la atención del GADT sobre el D</w:t>
      </w:r>
      <w:r>
        <w:t xml:space="preserve">ocumento RAG11-1/2 que presentó Italia </w:t>
      </w:r>
      <w:r w:rsidR="00475437">
        <w:t>simultáneamente</w:t>
      </w:r>
      <w:r>
        <w:t xml:space="preserve"> ante nosotros y ante el GANT.</w:t>
      </w:r>
    </w:p>
    <w:p w:rsidR="002367D9" w:rsidRDefault="002367D9" w:rsidP="007D5F7C">
      <w:r>
        <w:t xml:space="preserve">El documento se refiere a una propuesta de </w:t>
      </w:r>
      <w:r w:rsidR="00475437">
        <w:t>revisión</w:t>
      </w:r>
      <w:r>
        <w:t xml:space="preserve"> de l</w:t>
      </w:r>
      <w:r w:rsidR="001B1A3A">
        <w:t>as Resoluciones UIT-R 6 y UIT-</w:t>
      </w:r>
      <w:r w:rsidR="007D5F7C">
        <w:t>T</w:t>
      </w:r>
      <w:r w:rsidR="001B1A3A">
        <w:t> </w:t>
      </w:r>
      <w:r>
        <w:t xml:space="preserve">18 para incluir </w:t>
      </w:r>
      <w:r w:rsidR="00475437">
        <w:t>disposiciones</w:t>
      </w:r>
      <w:r>
        <w:t xml:space="preserve"> </w:t>
      </w:r>
      <w:r w:rsidR="00475437">
        <w:t>destinadas</w:t>
      </w:r>
      <w:r w:rsidR="001B1A3A">
        <w:t xml:space="preserve"> a crear Grupos de R</w:t>
      </w:r>
      <w:r>
        <w:t>ela</w:t>
      </w:r>
      <w:r w:rsidR="007D5F7C">
        <w:t>tor Intersectoriales, es decir G</w:t>
      </w:r>
      <w:r>
        <w:t xml:space="preserve">rupos donde los expertos de los dos Sectores puedan debatir entre ellos temas </w:t>
      </w:r>
      <w:r w:rsidR="00475437">
        <w:t>técnicos</w:t>
      </w:r>
      <w:r>
        <w:t xml:space="preserve"> </w:t>
      </w:r>
      <w:r w:rsidR="00475437">
        <w:t>específicos</w:t>
      </w:r>
      <w:r>
        <w:t xml:space="preserve"> de su </w:t>
      </w:r>
      <w:r w:rsidR="00475437">
        <w:t>interés</w:t>
      </w:r>
      <w:r>
        <w:t>, presentando sus consideraciones y necesidades y recopilando las consideraciones y neces</w:t>
      </w:r>
      <w:r w:rsidR="007D5F7C">
        <w:t>idades de sus colegas del otro S</w:t>
      </w:r>
      <w:r>
        <w:t>ector.</w:t>
      </w:r>
    </w:p>
    <w:p w:rsidR="002367D9" w:rsidRDefault="001B1A3A" w:rsidP="001B1A3A">
      <w:r>
        <w:t>El punto </w:t>
      </w:r>
      <w:r w:rsidR="00475437">
        <w:t>10.5 del D</w:t>
      </w:r>
      <w:r>
        <w:t>ocumento TSAG-R4, I</w:t>
      </w:r>
      <w:r w:rsidR="002367D9">
        <w:t>nform</w:t>
      </w:r>
      <w:r>
        <w:t>e</w:t>
      </w:r>
      <w:r w:rsidR="002367D9">
        <w:t xml:space="preserve"> del Presidente </w:t>
      </w:r>
      <w:r>
        <w:t>d</w:t>
      </w:r>
      <w:r w:rsidR="002367D9">
        <w:t>e la reunión del GANT c</w:t>
      </w:r>
      <w:r>
        <w:t>elebrada en G</w:t>
      </w:r>
      <w:r w:rsidR="002367D9">
        <w:t xml:space="preserve">inebra del 8 al 11 de febrero de 2011, indica que el GANT discutió la propuesta y </w:t>
      </w:r>
      <w:r w:rsidR="007D5F7C">
        <w:t>«</w:t>
      </w:r>
      <w:r w:rsidR="00475437">
        <w:t>acordó</w:t>
      </w:r>
      <w:r>
        <w:t xml:space="preserve"> que los Grupos de R</w:t>
      </w:r>
      <w:r w:rsidR="007D5F7C">
        <w:t>elator I</w:t>
      </w:r>
      <w:bookmarkStart w:id="5" w:name="_GoBack"/>
      <w:bookmarkEnd w:id="5"/>
      <w:r w:rsidR="002367D9">
        <w:t>ntersectoriales se consideren otro mecanismo para fortalecer la colaboración entre el UIT-R, el UIT-T y el UIT-D</w:t>
      </w:r>
      <w:r w:rsidR="007D5F7C">
        <w:t>»</w:t>
      </w:r>
      <w:r w:rsidR="002367D9">
        <w:t>.</w:t>
      </w:r>
    </w:p>
    <w:p w:rsidR="002367D9" w:rsidRDefault="002367D9" w:rsidP="001B1A3A">
      <w:r>
        <w:t>Por su parte, el GAR también consideró esa propuesta en su reunión del 8 al 10 de junio de 2011 y estuvo de ac</w:t>
      </w:r>
      <w:r w:rsidR="00475437">
        <w:t>uer</w:t>
      </w:r>
      <w:r>
        <w:t>do con la posición del GAN</w:t>
      </w:r>
      <w:r w:rsidR="001B1A3A">
        <w:t>T</w:t>
      </w:r>
      <w:r>
        <w:t>.</w:t>
      </w:r>
    </w:p>
    <w:p w:rsidR="002367D9" w:rsidRPr="004E796E" w:rsidRDefault="002367D9" w:rsidP="001B1A3A">
      <w:r>
        <w:t xml:space="preserve">El GAR desearía sugerir que el GADT también </w:t>
      </w:r>
      <w:r w:rsidR="00475437">
        <w:t>estudie</w:t>
      </w:r>
      <w:r>
        <w:t xml:space="preserve"> esta propuesta y </w:t>
      </w:r>
      <w:r w:rsidR="00475437">
        <w:t>refleje</w:t>
      </w:r>
      <w:r>
        <w:t xml:space="preserve"> su posición </w:t>
      </w:r>
      <w:r w:rsidR="001B1A3A">
        <w:t>al respecto en</w:t>
      </w:r>
      <w:r>
        <w:t xml:space="preserve"> su propia </w:t>
      </w:r>
      <w:r w:rsidR="00475437">
        <w:t>documentación</w:t>
      </w:r>
      <w:r>
        <w:t>, de la manera adecuada.</w:t>
      </w:r>
    </w:p>
    <w:p w:rsidR="002367D9" w:rsidRDefault="002367D9" w:rsidP="002367D9"/>
    <w:p w:rsidR="00102881" w:rsidRPr="002367D9" w:rsidRDefault="00102881" w:rsidP="00102881">
      <w:pPr>
        <w:jc w:val="center"/>
      </w:pPr>
      <w:r>
        <w:t>_______________</w:t>
      </w:r>
    </w:p>
    <w:sectPr w:rsidR="00102881" w:rsidRPr="002367D9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F5" w:rsidRDefault="00896CF5">
      <w:r>
        <w:separator/>
      </w:r>
    </w:p>
  </w:endnote>
  <w:endnote w:type="continuationSeparator" w:id="0">
    <w:p w:rsidR="00896CF5" w:rsidRDefault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5" w:rsidRDefault="00896CF5">
    <w:pPr>
      <w:pStyle w:val="Footer"/>
    </w:pPr>
    <w:fldSimple w:instr=" FILENAME \p  \* MERGEFORMAT ">
      <w:r>
        <w:t>P:\ESP\ITU-R\AG\RAG11\RAG-1\000\002ADD1S.docx</w:t>
      </w:r>
    </w:fldSimple>
    <w:r>
      <w:t xml:space="preserve"> (305562)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04.05.11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5" w:rsidRDefault="00896CF5" w:rsidP="009073F6">
    <w:pPr>
      <w:pStyle w:val="Footer"/>
    </w:pPr>
    <w:fldSimple w:instr=" FILENAME \p  \* MERGEFORMAT ">
      <w:r>
        <w:t>P:\ESP\ITU-R\AG\RAG11\RAG-1\000\002ADD1S.docx</w:t>
      </w:r>
    </w:fldSimple>
    <w:r>
      <w:t xml:space="preserve"> (305562)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04.05.11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04.05.11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F5" w:rsidRDefault="00896CF5">
      <w:r>
        <w:t>____________________</w:t>
      </w:r>
    </w:p>
  </w:footnote>
  <w:footnote w:type="continuationSeparator" w:id="0">
    <w:p w:rsidR="00896CF5" w:rsidRDefault="0089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5" w:rsidRPr="009073F6" w:rsidRDefault="00896CF5">
    <w:pPr>
      <w:pStyle w:val="Header"/>
      <w:rPr>
        <w:lang w:val="en-US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120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96CF5" w:rsidRPr="009073F6" w:rsidRDefault="00896CF5" w:rsidP="009073F6">
    <w:pPr>
      <w:pStyle w:val="Header"/>
      <w:rPr>
        <w:lang w:val="en-US"/>
      </w:rPr>
    </w:pPr>
    <w:r w:rsidRPr="009073F6">
      <w:rPr>
        <w:lang w:val="en-US"/>
      </w:rPr>
      <w:t>RAG11-1/2(Add.</w:t>
    </w:r>
    <w:r>
      <w:rPr>
        <w:lang w:val="en-US"/>
      </w:rPr>
      <w:t>1)</w:t>
    </w:r>
    <w:r w:rsidRPr="009073F6">
      <w:rPr>
        <w:lang w:val="en-U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50"/>
    <w:rsid w:val="00102881"/>
    <w:rsid w:val="0012592F"/>
    <w:rsid w:val="001B120E"/>
    <w:rsid w:val="001B1A3A"/>
    <w:rsid w:val="002367D9"/>
    <w:rsid w:val="003124BC"/>
    <w:rsid w:val="0034043B"/>
    <w:rsid w:val="00341435"/>
    <w:rsid w:val="003B6D19"/>
    <w:rsid w:val="00414D8B"/>
    <w:rsid w:val="00475437"/>
    <w:rsid w:val="004D6C09"/>
    <w:rsid w:val="00596B50"/>
    <w:rsid w:val="005D3E02"/>
    <w:rsid w:val="00610642"/>
    <w:rsid w:val="00616601"/>
    <w:rsid w:val="006A42AB"/>
    <w:rsid w:val="006E291F"/>
    <w:rsid w:val="007D5F7C"/>
    <w:rsid w:val="00896CF5"/>
    <w:rsid w:val="009073F6"/>
    <w:rsid w:val="00B32E51"/>
    <w:rsid w:val="00BE3C5F"/>
    <w:rsid w:val="00CB7A43"/>
    <w:rsid w:val="00E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evas\Application%20Data\Microsoft\Templates\POOL%20S%20-%20ITU\PS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PS_RAG11.dotm</Template>
  <TotalTime>125</TotalTime>
  <Pages>2</Pages>
  <Words>529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 DE REVISION DE LAS RESOLUCIONES UIT-R 6 Y UIT-R 18 PARA INCORPORAR DISPOSICIONES SOBRE EL ESTABLECIMIENTO DE GRUPOS DE RELATOR INTERSECTORIALES</vt:lpstr>
    </vt:vector>
  </TitlesOfParts>
  <Manager>General Secretariat - Pool</Manager>
  <Company>International Telecommunication Union (ITU)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REVISION DE LAS RESOLUCIONES UIT-R 6 Y UIT-R 18 PARA INCORPORAR DISPOSICIONES SOBRE EL ESTABLECIMIENTO DE GRUPOS DE RELATOR INTERSECTORIALES</dc:title>
  <dc:subject>GRUPO ASESOR DE RADIOCOMUNICACIONES</dc:subject>
  <dc:creator>Italia</dc:creator>
  <cp:keywords>RAG03-1</cp:keywords>
  <dc:description>Addéndum 1 al Documento RAG11-1/2-S  For: _x000d_Document date: 8 de abril de 2011_x000d_Saved by RC-106393 at 17:17:58 on 03.05.2011</dc:description>
  <cp:lastModifiedBy>cuevas</cp:lastModifiedBy>
  <cp:revision>10</cp:revision>
  <cp:lastPrinted>2011-05-04T08:43:00Z</cp:lastPrinted>
  <dcterms:created xsi:type="dcterms:W3CDTF">2011-05-03T14:25:00Z</dcterms:created>
  <dcterms:modified xsi:type="dcterms:W3CDTF">2011-05-04T08:46:00Z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Addéndum 1 al Documento RAG11-1/2-S</vt:lpwstr>
  </property>
  <property fmtid="{D5CDD505-2E9C-101B-9397-08002B2CF9AE}" pid="3" name="Docdate">
    <vt:lpwstr>8 de abril de 2011</vt:lpwstr>
  </property>
  <property fmtid="{D5CDD505-2E9C-101B-9397-08002B2CF9AE}" pid="4" name="Docorlang">
    <vt:lpwstr>Original: inglés</vt:lpwstr>
  </property>
  <property fmtid="{D5CDD505-2E9C-101B-9397-08002B2CF9AE}" pid="5" name="Docauthor">
    <vt:lpwstr>Italia</vt:lpwstr>
  </property>
</Properties>
</file>