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6CF27846" w14:textId="77777777" w:rsidTr="006A1921">
        <w:trPr>
          <w:jc w:val="center"/>
        </w:trPr>
        <w:tc>
          <w:tcPr>
            <w:tcW w:w="9889" w:type="dxa"/>
            <w:gridSpan w:val="3"/>
            <w:shd w:val="clear" w:color="auto" w:fill="auto"/>
          </w:tcPr>
          <w:p w14:paraId="5BB04A9B"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152B000B" w14:textId="77777777" w:rsidR="008E38B4" w:rsidRDefault="008E38B4" w:rsidP="00117282">
            <w:pPr>
              <w:spacing w:before="0"/>
              <w:jc w:val="left"/>
              <w:rPr>
                <w:rFonts w:cstheme="minorHAnsi"/>
                <w:b/>
                <w:bCs/>
                <w:color w:val="808080"/>
                <w:sz w:val="28"/>
                <w:szCs w:val="28"/>
                <w:lang w:val="en-GB"/>
              </w:rPr>
            </w:pPr>
          </w:p>
          <w:p w14:paraId="2DAD5068"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45750658" w14:textId="77777777" w:rsidTr="006A1921">
        <w:trPr>
          <w:jc w:val="center"/>
        </w:trPr>
        <w:tc>
          <w:tcPr>
            <w:tcW w:w="7054" w:type="dxa"/>
            <w:gridSpan w:val="2"/>
            <w:shd w:val="clear" w:color="auto" w:fill="auto"/>
          </w:tcPr>
          <w:p w14:paraId="39618D34" w14:textId="1B0C4F75" w:rsidR="00A67DEB" w:rsidRDefault="00A67DEB" w:rsidP="00D74BDE">
            <w:pPr>
              <w:spacing w:before="0"/>
              <w:jc w:val="left"/>
              <w:rPr>
                <w:szCs w:val="24"/>
                <w:lang w:val="fr-CH"/>
              </w:rPr>
            </w:pPr>
            <w:proofErr w:type="spellStart"/>
            <w:r>
              <w:rPr>
                <w:szCs w:val="24"/>
                <w:lang w:val="fr-CH"/>
              </w:rPr>
              <w:t>Corrigendum</w:t>
            </w:r>
            <w:proofErr w:type="spellEnd"/>
            <w:r>
              <w:rPr>
                <w:szCs w:val="24"/>
                <w:lang w:val="fr-CH"/>
              </w:rPr>
              <w:t xml:space="preserve"> 1 to</w:t>
            </w:r>
          </w:p>
          <w:p w14:paraId="2CFD151C" w14:textId="621777F3" w:rsidR="00A52F57" w:rsidRPr="00773F7E" w:rsidRDefault="00A52F57" w:rsidP="00D74BDE">
            <w:pPr>
              <w:spacing w:before="0"/>
              <w:jc w:val="left"/>
              <w:rPr>
                <w:sz w:val="28"/>
                <w:szCs w:val="28"/>
                <w:lang w:val="fr-CH"/>
              </w:rPr>
            </w:pPr>
            <w:proofErr w:type="spellStart"/>
            <w:r>
              <w:rPr>
                <w:szCs w:val="24"/>
                <w:lang w:val="fr-CH"/>
              </w:rPr>
              <w:t>C</w:t>
            </w:r>
            <w:r w:rsidRPr="00FE6FB1">
              <w:rPr>
                <w:szCs w:val="24"/>
                <w:lang w:val="fr-CH"/>
              </w:rPr>
              <w:t>ircular</w:t>
            </w:r>
            <w:proofErr w:type="spellEnd"/>
            <w:r w:rsidR="006C5B0F">
              <w:rPr>
                <w:szCs w:val="24"/>
                <w:lang w:val="fr-CH"/>
              </w:rPr>
              <w:t xml:space="preserve"> </w:t>
            </w:r>
            <w:proofErr w:type="spellStart"/>
            <w:r w:rsidR="006C5B0F">
              <w:rPr>
                <w:szCs w:val="24"/>
                <w:lang w:val="fr-CH"/>
              </w:rPr>
              <w:t>Letter</w:t>
            </w:r>
            <w:proofErr w:type="spellEnd"/>
          </w:p>
          <w:p w14:paraId="041F9A6F" w14:textId="77777777" w:rsidR="00651777" w:rsidRPr="00CD4E44" w:rsidRDefault="00DB7F24" w:rsidP="00224C6B">
            <w:pPr>
              <w:spacing w:before="0"/>
              <w:jc w:val="left"/>
              <w:rPr>
                <w:b/>
                <w:bCs/>
                <w:szCs w:val="24"/>
                <w:lang w:val="fr-CH"/>
              </w:rPr>
            </w:pPr>
            <w:r w:rsidRPr="00DB7F24">
              <w:rPr>
                <w:b/>
                <w:bCs/>
                <w:szCs w:val="24"/>
                <w:lang w:val="fr-CH"/>
              </w:rPr>
              <w:t>7</w:t>
            </w:r>
            <w:r w:rsidR="00224C6B" w:rsidRPr="00DB7F24">
              <w:rPr>
                <w:b/>
                <w:bCs/>
                <w:szCs w:val="24"/>
                <w:lang w:val="fr-CH"/>
              </w:rPr>
              <w:t>/LCCE</w:t>
            </w:r>
            <w:r w:rsidR="00D74BDE" w:rsidRPr="00DB7F24">
              <w:rPr>
                <w:b/>
                <w:bCs/>
                <w:szCs w:val="24"/>
                <w:lang w:val="fr-CH"/>
              </w:rPr>
              <w:t>/</w:t>
            </w:r>
            <w:r w:rsidRPr="00DB7F24">
              <w:rPr>
                <w:b/>
                <w:bCs/>
                <w:szCs w:val="24"/>
                <w:lang w:val="fr-CH"/>
              </w:rPr>
              <w:t>77</w:t>
            </w:r>
          </w:p>
        </w:tc>
        <w:tc>
          <w:tcPr>
            <w:tcW w:w="2835" w:type="dxa"/>
            <w:shd w:val="clear" w:color="auto" w:fill="auto"/>
          </w:tcPr>
          <w:p w14:paraId="4B743DD6" w14:textId="06936762" w:rsidR="00651777" w:rsidRPr="00CD4E44" w:rsidRDefault="00A67DEB" w:rsidP="00D16F15">
            <w:pPr>
              <w:spacing w:before="0"/>
              <w:jc w:val="right"/>
              <w:rPr>
                <w:szCs w:val="24"/>
                <w:lang w:val="en-GB"/>
              </w:rPr>
            </w:pPr>
            <w:r>
              <w:rPr>
                <w:szCs w:val="24"/>
              </w:rPr>
              <w:t>1</w:t>
            </w:r>
            <w:r w:rsidR="00A41AF2">
              <w:rPr>
                <w:szCs w:val="24"/>
              </w:rPr>
              <w:t>6</w:t>
            </w:r>
            <w:bookmarkStart w:id="0" w:name="_GoBack"/>
            <w:bookmarkEnd w:id="0"/>
            <w:r>
              <w:rPr>
                <w:szCs w:val="24"/>
              </w:rPr>
              <w:t xml:space="preserve"> March</w:t>
            </w:r>
            <w:r w:rsidR="007C761C">
              <w:rPr>
                <w:szCs w:val="24"/>
              </w:rPr>
              <w:t xml:space="preserve"> 20</w:t>
            </w:r>
            <w:r w:rsidR="00DB7F24">
              <w:rPr>
                <w:szCs w:val="24"/>
              </w:rPr>
              <w:t>20</w:t>
            </w:r>
          </w:p>
        </w:tc>
      </w:tr>
      <w:tr w:rsidR="0037309C" w:rsidRPr="00CD4E44" w14:paraId="3ADC1FA3" w14:textId="77777777" w:rsidTr="006A1921">
        <w:trPr>
          <w:jc w:val="center"/>
        </w:trPr>
        <w:tc>
          <w:tcPr>
            <w:tcW w:w="9889" w:type="dxa"/>
            <w:gridSpan w:val="3"/>
            <w:shd w:val="clear" w:color="auto" w:fill="auto"/>
          </w:tcPr>
          <w:p w14:paraId="35814260" w14:textId="77777777" w:rsidR="0037309C" w:rsidRPr="00CD4E44" w:rsidRDefault="0037309C" w:rsidP="006047E5">
            <w:pPr>
              <w:spacing w:before="0"/>
              <w:jc w:val="left"/>
              <w:rPr>
                <w:rFonts w:cs="Arial"/>
                <w:szCs w:val="24"/>
                <w:lang w:val="en-GB"/>
              </w:rPr>
            </w:pPr>
          </w:p>
        </w:tc>
      </w:tr>
      <w:tr w:rsidR="0037309C" w:rsidRPr="00CD4E44" w14:paraId="59F2373B" w14:textId="77777777" w:rsidTr="006A1921">
        <w:trPr>
          <w:jc w:val="center"/>
        </w:trPr>
        <w:tc>
          <w:tcPr>
            <w:tcW w:w="9889" w:type="dxa"/>
            <w:gridSpan w:val="3"/>
            <w:shd w:val="clear" w:color="auto" w:fill="auto"/>
          </w:tcPr>
          <w:p w14:paraId="29B683FD" w14:textId="77777777" w:rsidR="0037309C" w:rsidRPr="00CD4E44" w:rsidRDefault="0037309C" w:rsidP="008B5BF1">
            <w:pPr>
              <w:spacing w:before="0"/>
              <w:jc w:val="left"/>
              <w:rPr>
                <w:szCs w:val="24"/>
              </w:rPr>
            </w:pPr>
          </w:p>
        </w:tc>
      </w:tr>
      <w:tr w:rsidR="0037309C" w:rsidRPr="00CD4E44" w14:paraId="28FD7D74" w14:textId="77777777" w:rsidTr="006A1921">
        <w:trPr>
          <w:jc w:val="center"/>
        </w:trPr>
        <w:tc>
          <w:tcPr>
            <w:tcW w:w="9889" w:type="dxa"/>
            <w:gridSpan w:val="3"/>
            <w:shd w:val="clear" w:color="auto" w:fill="auto"/>
          </w:tcPr>
          <w:p w14:paraId="3C3DC6B9" w14:textId="77777777" w:rsidR="00D21694" w:rsidRPr="00CD4E44" w:rsidRDefault="00224C6B" w:rsidP="00DB7F24">
            <w:pPr>
              <w:spacing w:before="0"/>
              <w:jc w:val="left"/>
              <w:rPr>
                <w:b/>
                <w:bCs/>
                <w:szCs w:val="24"/>
              </w:rPr>
            </w:pPr>
            <w:r w:rsidRPr="005703C1">
              <w:rPr>
                <w:b/>
                <w:bCs/>
                <w:szCs w:val="24"/>
              </w:rPr>
              <w:t xml:space="preserve">To Administrations of Member States of the ITU, </w:t>
            </w:r>
            <w:r w:rsidRPr="005703C1">
              <w:rPr>
                <w:b/>
              </w:rPr>
              <w:t>Radiocommunication Sector Members,</w:t>
            </w:r>
            <w:r w:rsidRPr="005703C1">
              <w:rPr>
                <w:b/>
              </w:rPr>
              <w:br/>
              <w:t xml:space="preserve">ITU-R Associates participating in the work of Radiocommunication Study Group </w:t>
            </w:r>
            <w:r w:rsidR="00DB7F24">
              <w:rPr>
                <w:b/>
              </w:rPr>
              <w:t>7</w:t>
            </w:r>
            <w:r>
              <w:rPr>
                <w:b/>
              </w:rPr>
              <w:t xml:space="preserve"> and ITU </w:t>
            </w:r>
            <w:r w:rsidRPr="005703C1">
              <w:rPr>
                <w:b/>
              </w:rPr>
              <w:t>Academia</w:t>
            </w:r>
          </w:p>
        </w:tc>
      </w:tr>
      <w:tr w:rsidR="0037309C" w:rsidRPr="00CD4E44" w14:paraId="03E4E08C" w14:textId="77777777" w:rsidTr="006A1921">
        <w:trPr>
          <w:jc w:val="center"/>
        </w:trPr>
        <w:tc>
          <w:tcPr>
            <w:tcW w:w="9889" w:type="dxa"/>
            <w:gridSpan w:val="3"/>
            <w:shd w:val="clear" w:color="auto" w:fill="auto"/>
          </w:tcPr>
          <w:p w14:paraId="1FC2813E" w14:textId="77777777" w:rsidR="0037309C" w:rsidRPr="00CD4E44" w:rsidRDefault="0037309C" w:rsidP="006047E5">
            <w:pPr>
              <w:spacing w:before="0"/>
              <w:jc w:val="left"/>
              <w:rPr>
                <w:szCs w:val="24"/>
              </w:rPr>
            </w:pPr>
          </w:p>
        </w:tc>
      </w:tr>
      <w:tr w:rsidR="00D74BDE" w:rsidRPr="00CD4E44" w14:paraId="29CCB1AE" w14:textId="77777777" w:rsidTr="006A1921">
        <w:trPr>
          <w:jc w:val="center"/>
        </w:trPr>
        <w:tc>
          <w:tcPr>
            <w:tcW w:w="1526" w:type="dxa"/>
            <w:shd w:val="clear" w:color="auto" w:fill="auto"/>
          </w:tcPr>
          <w:p w14:paraId="7E871719"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1F8E1BC9" w14:textId="77777777" w:rsidR="00D74BDE" w:rsidRPr="00224C6B" w:rsidRDefault="00FF3C95" w:rsidP="006C5B0F">
            <w:pPr>
              <w:pStyle w:val="BodyTextIndent2"/>
              <w:tabs>
                <w:tab w:val="left" w:pos="274"/>
                <w:tab w:val="left" w:pos="1843"/>
              </w:tabs>
              <w:spacing w:before="0"/>
              <w:rPr>
                <w:rFonts w:asciiTheme="minorHAnsi" w:hAnsiTheme="minorHAnsi" w:cstheme="minorHAnsi"/>
                <w:b/>
                <w:bCs/>
                <w:szCs w:val="24"/>
              </w:rPr>
            </w:pPr>
            <w:r>
              <w:rPr>
                <w:rFonts w:asciiTheme="minorHAnsi" w:hAnsiTheme="minorHAnsi" w:cstheme="minorHAnsi"/>
                <w:b/>
                <w:bCs/>
              </w:rPr>
              <w:t>M</w:t>
            </w:r>
            <w:r w:rsidR="00224C6B" w:rsidRPr="00224C6B">
              <w:rPr>
                <w:rFonts w:asciiTheme="minorHAnsi" w:hAnsiTheme="minorHAnsi" w:cstheme="minorHAnsi"/>
                <w:b/>
                <w:bCs/>
              </w:rPr>
              <w:t xml:space="preserve">eeting of Working Party </w:t>
            </w:r>
            <w:r w:rsidR="00DB7F24">
              <w:rPr>
                <w:rFonts w:asciiTheme="minorHAnsi" w:hAnsiTheme="minorHAnsi" w:cstheme="minorHAnsi"/>
                <w:b/>
                <w:bCs/>
              </w:rPr>
              <w:t>7A</w:t>
            </w:r>
            <w:r w:rsidR="00224C6B" w:rsidRPr="00224C6B">
              <w:rPr>
                <w:rFonts w:asciiTheme="minorHAnsi" w:hAnsiTheme="minorHAnsi" w:cstheme="minorHAnsi"/>
                <w:b/>
                <w:bCs/>
              </w:rPr>
              <w:t xml:space="preserve"> </w:t>
            </w:r>
            <w:r w:rsidR="00CF6DE0">
              <w:rPr>
                <w:rFonts w:asciiTheme="minorHAnsi" w:hAnsiTheme="minorHAnsi" w:cstheme="minorHAnsi"/>
                <w:b/>
                <w:bCs/>
              </w:rPr>
              <w:t>(</w:t>
            </w:r>
            <w:proofErr w:type="spellStart"/>
            <w:r w:rsidR="00CF6DE0">
              <w:rPr>
                <w:rFonts w:asciiTheme="minorHAnsi" w:hAnsiTheme="minorHAnsi" w:cstheme="minorHAnsi"/>
                <w:b/>
                <w:bCs/>
              </w:rPr>
              <w:t>Sèvres</w:t>
            </w:r>
            <w:proofErr w:type="spellEnd"/>
            <w:r>
              <w:rPr>
                <w:rFonts w:asciiTheme="minorHAnsi" w:hAnsiTheme="minorHAnsi" w:cstheme="minorHAnsi"/>
                <w:b/>
                <w:bCs/>
              </w:rPr>
              <w:t>,</w:t>
            </w:r>
            <w:r w:rsidR="0051077C">
              <w:rPr>
                <w:rFonts w:asciiTheme="minorHAnsi" w:hAnsiTheme="minorHAnsi" w:cstheme="minorHAnsi"/>
                <w:b/>
                <w:bCs/>
              </w:rPr>
              <w:t xml:space="preserve"> Paris,</w:t>
            </w:r>
            <w:r>
              <w:rPr>
                <w:rFonts w:asciiTheme="minorHAnsi" w:hAnsiTheme="minorHAnsi" w:cstheme="minorHAnsi"/>
                <w:b/>
                <w:bCs/>
              </w:rPr>
              <w:t xml:space="preserve"> France, </w:t>
            </w:r>
            <w:r w:rsidR="00DB7F24">
              <w:rPr>
                <w:rFonts w:asciiTheme="minorHAnsi" w:hAnsiTheme="minorHAnsi" w:cstheme="minorHAnsi"/>
                <w:b/>
                <w:bCs/>
              </w:rPr>
              <w:t>27-30 April 2020</w:t>
            </w:r>
            <w:r>
              <w:rPr>
                <w:rFonts w:asciiTheme="minorHAnsi" w:hAnsiTheme="minorHAnsi" w:cstheme="minorHAnsi"/>
                <w:b/>
                <w:bCs/>
              </w:rPr>
              <w:t>)</w:t>
            </w:r>
          </w:p>
        </w:tc>
      </w:tr>
      <w:tr w:rsidR="00D74BDE" w:rsidRPr="00CD4E44" w14:paraId="5D6846E0" w14:textId="77777777" w:rsidTr="006A1921">
        <w:trPr>
          <w:jc w:val="center"/>
        </w:trPr>
        <w:tc>
          <w:tcPr>
            <w:tcW w:w="1526" w:type="dxa"/>
            <w:shd w:val="clear" w:color="auto" w:fill="auto"/>
          </w:tcPr>
          <w:p w14:paraId="2CC93AE0"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EE474F9" w14:textId="77777777" w:rsidR="00D74BDE" w:rsidRPr="00CD4E44" w:rsidRDefault="00D74BDE" w:rsidP="00D74BDE">
            <w:pPr>
              <w:spacing w:before="0"/>
              <w:rPr>
                <w:b/>
                <w:bCs/>
                <w:szCs w:val="24"/>
                <w:lang w:val="en-GB"/>
              </w:rPr>
            </w:pPr>
          </w:p>
        </w:tc>
      </w:tr>
      <w:tr w:rsidR="00D74BDE" w:rsidRPr="00CD4E44" w14:paraId="78831F02" w14:textId="77777777" w:rsidTr="006A1921">
        <w:trPr>
          <w:jc w:val="center"/>
        </w:trPr>
        <w:tc>
          <w:tcPr>
            <w:tcW w:w="1526" w:type="dxa"/>
            <w:shd w:val="clear" w:color="auto" w:fill="auto"/>
          </w:tcPr>
          <w:p w14:paraId="0473F817"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70012F5E" w14:textId="77777777" w:rsidR="00D74BDE" w:rsidRPr="00CD4E44" w:rsidRDefault="00D74BDE" w:rsidP="00D74BDE">
            <w:pPr>
              <w:spacing w:before="0"/>
              <w:rPr>
                <w:b/>
                <w:bCs/>
                <w:szCs w:val="24"/>
                <w:lang w:val="en-GB"/>
              </w:rPr>
            </w:pPr>
          </w:p>
        </w:tc>
      </w:tr>
      <w:tr w:rsidR="00D74BDE" w:rsidRPr="00CD4E44" w14:paraId="748B4192" w14:textId="77777777" w:rsidTr="006A1921">
        <w:trPr>
          <w:jc w:val="center"/>
        </w:trPr>
        <w:tc>
          <w:tcPr>
            <w:tcW w:w="9889" w:type="dxa"/>
            <w:gridSpan w:val="3"/>
            <w:shd w:val="clear" w:color="auto" w:fill="auto"/>
          </w:tcPr>
          <w:p w14:paraId="5949854A" w14:textId="77777777" w:rsidR="00D74BDE" w:rsidRPr="00CD4E44" w:rsidRDefault="00D74BDE" w:rsidP="00D74BDE">
            <w:pPr>
              <w:spacing w:before="0"/>
              <w:jc w:val="left"/>
              <w:rPr>
                <w:b/>
                <w:bCs/>
                <w:szCs w:val="24"/>
              </w:rPr>
            </w:pPr>
          </w:p>
        </w:tc>
      </w:tr>
    </w:tbl>
    <w:p w14:paraId="7B844023" w14:textId="1D8FE807" w:rsidR="008137A7" w:rsidRDefault="008137A7" w:rsidP="008137A7">
      <w:pPr>
        <w:spacing w:before="480"/>
        <w:rPr>
          <w:sz w:val="22"/>
          <w:lang w:val="en-GB"/>
        </w:rPr>
      </w:pPr>
      <w:bookmarkStart w:id="1" w:name="_Hlk34907811"/>
      <w:r>
        <w:t xml:space="preserve">Further to Circular Letter </w:t>
      </w:r>
      <w:r w:rsidRPr="0048233F">
        <w:rPr>
          <w:color w:val="0000FF"/>
          <w:u w:val="single"/>
        </w:rPr>
        <w:t>7/</w:t>
      </w:r>
      <w:hyperlink r:id="rId8" w:history="1">
        <w:r>
          <w:rPr>
            <w:rStyle w:val="Hyperlink"/>
          </w:rPr>
          <w:t>LCCE/77</w:t>
        </w:r>
      </w:hyperlink>
      <w:r>
        <w:t xml:space="preserve"> dated 22 January 2020, and in view of the growing global concern about the </w:t>
      </w:r>
      <w:hyperlink r:id="rId9" w:history="1">
        <w:r w:rsidRPr="008C6CD1">
          <w:rPr>
            <w:rStyle w:val="Hyperlink"/>
          </w:rPr>
          <w:t>COVID-19</w:t>
        </w:r>
      </w:hyperlink>
      <w:r w:rsidRPr="008137A7">
        <w:rPr>
          <w:rStyle w:val="Hyperlink"/>
          <w:u w:val="none"/>
        </w:rPr>
        <w:t xml:space="preserve"> </w:t>
      </w:r>
      <w:r>
        <w:t>outbreak, it has been decided to cancel WP 7A meeting originally scheduled to be held in Paris from 27 to 30 April 2020. The decision to cancel the meeting has prioritized the need to ensure the health and safety of all participants and to guarantee adequate levels of participation.</w:t>
      </w:r>
    </w:p>
    <w:bookmarkEnd w:id="1"/>
    <w:p w14:paraId="51FB13B6" w14:textId="729B368C" w:rsidR="00B70FCC" w:rsidRDefault="00B70FCC" w:rsidP="00A67DEB">
      <w:pPr>
        <w:tabs>
          <w:tab w:val="clear" w:pos="794"/>
          <w:tab w:val="clear" w:pos="1191"/>
          <w:tab w:val="clear" w:pos="1588"/>
          <w:tab w:val="clear" w:pos="1985"/>
        </w:tabs>
        <w:overflowPunct/>
        <w:spacing w:before="240" w:after="240" w:line="240" w:lineRule="auto"/>
        <w:textAlignment w:val="auto"/>
      </w:pPr>
      <w:r w:rsidRPr="008137A7">
        <w:t xml:space="preserve">Further information </w:t>
      </w:r>
      <w:r w:rsidR="0076052D" w:rsidRPr="008137A7">
        <w:t>regarding future meetings</w:t>
      </w:r>
      <w:r w:rsidRPr="008137A7">
        <w:t xml:space="preserve"> will be provided </w:t>
      </w:r>
      <w:r w:rsidR="0076052D" w:rsidRPr="008137A7">
        <w:t>as appropriate</w:t>
      </w:r>
      <w:r w:rsidRPr="008137A7">
        <w:t>.</w:t>
      </w:r>
    </w:p>
    <w:p w14:paraId="58A3EAF4" w14:textId="77777777" w:rsidR="00224C6B" w:rsidRPr="003F298E" w:rsidRDefault="00224C6B" w:rsidP="00224C6B">
      <w:pPr>
        <w:spacing w:before="1680"/>
        <w:rPr>
          <w:b/>
          <w:szCs w:val="24"/>
        </w:rPr>
      </w:pPr>
      <w:r w:rsidRPr="00166D60">
        <w:rPr>
          <w:szCs w:val="24"/>
        </w:rPr>
        <w:t>Mario Maniewicz</w:t>
      </w:r>
    </w:p>
    <w:p w14:paraId="23796C42" w14:textId="77777777" w:rsidR="00224C6B" w:rsidRPr="003F298E" w:rsidRDefault="00224C6B" w:rsidP="00224C6B">
      <w:pPr>
        <w:pStyle w:val="Head"/>
        <w:tabs>
          <w:tab w:val="clear" w:pos="6663"/>
          <w:tab w:val="center" w:pos="7371"/>
          <w:tab w:val="right" w:pos="8505"/>
        </w:tabs>
        <w:rPr>
          <w:rFonts w:ascii="Calibri" w:hAnsi="Calibri"/>
          <w:szCs w:val="24"/>
          <w:lang w:val="en-US"/>
        </w:rPr>
      </w:pPr>
      <w:r w:rsidRPr="003F298E">
        <w:rPr>
          <w:rFonts w:ascii="Calibri" w:hAnsi="Calibri"/>
          <w:szCs w:val="24"/>
          <w:lang w:val="en-US"/>
        </w:rPr>
        <w:t>Director</w:t>
      </w:r>
    </w:p>
    <w:sectPr w:rsidR="00224C6B" w:rsidRPr="003F298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6275F" w14:textId="77777777" w:rsidR="00B70FCC" w:rsidRDefault="00B70FCC">
      <w:r>
        <w:separator/>
      </w:r>
    </w:p>
  </w:endnote>
  <w:endnote w:type="continuationSeparator" w:id="0">
    <w:p w14:paraId="4F6CFE0C" w14:textId="77777777" w:rsidR="00B70FCC" w:rsidRDefault="00B7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8133" w14:textId="77777777" w:rsidR="00B70FCC" w:rsidRPr="00F86CD9" w:rsidRDefault="00B70FCC" w:rsidP="00F86CD9">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A1B5" w14:textId="77777777" w:rsidR="00B70FCC" w:rsidRDefault="00B70FCC">
      <w:r>
        <w:t>____________________</w:t>
      </w:r>
    </w:p>
  </w:footnote>
  <w:footnote w:type="continuationSeparator" w:id="0">
    <w:p w14:paraId="785FBA40" w14:textId="77777777" w:rsidR="00B70FCC" w:rsidRDefault="00B7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173D" w14:textId="77777777" w:rsidR="00B70FCC" w:rsidRPr="00FC6F6B" w:rsidRDefault="00B70FCC" w:rsidP="00436CD1">
    <w:pPr>
      <w:pStyle w:val="Header"/>
      <w:rPr>
        <w:sz w:val="18"/>
        <w:szCs w:val="16"/>
      </w:rPr>
    </w:pPr>
    <w:r w:rsidRPr="00FC6F6B">
      <w:rPr>
        <w:sz w:val="18"/>
        <w:szCs w:val="16"/>
      </w:rPr>
      <w:tab/>
    </w:r>
    <w:r w:rsidRPr="00FC6F6B">
      <w:rPr>
        <w:sz w:val="18"/>
        <w:szCs w:val="16"/>
      </w:rP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8</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78D7" w14:textId="77777777" w:rsidR="00B70FCC" w:rsidRPr="00AF3325" w:rsidRDefault="00B70FCC" w:rsidP="00224C6B">
    <w:pPr>
      <w:pStyle w:val="Header"/>
    </w:pPr>
    <w:r>
      <w:tab/>
    </w:r>
    <w: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9</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B6A7" w14:textId="77777777" w:rsidR="00B70FCC" w:rsidRPr="00A52F57" w:rsidRDefault="00B70FCC" w:rsidP="003443EB">
    <w:pPr>
      <w:pStyle w:val="Header"/>
      <w:spacing w:before="240" w:line="360" w:lineRule="auto"/>
      <w:jc w:val="center"/>
    </w:pPr>
    <w:r>
      <w:rPr>
        <w:noProof/>
        <w:lang w:val="en-GB" w:eastAsia="en-GB"/>
      </w:rPr>
      <w:drawing>
        <wp:inline distT="0" distB="0" distL="0" distR="0" wp14:anchorId="025836E2" wp14:editId="0D3E3A9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9F2679"/>
    <w:multiLevelType w:val="hybridMultilevel"/>
    <w:tmpl w:val="4126D116"/>
    <w:lvl w:ilvl="0" w:tplc="EECA75A2">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957"/>
    <w:rsid w:val="00030BD7"/>
    <w:rsid w:val="00031E64"/>
    <w:rsid w:val="00034340"/>
    <w:rsid w:val="000420D3"/>
    <w:rsid w:val="00045A8D"/>
    <w:rsid w:val="0005167A"/>
    <w:rsid w:val="00054E5D"/>
    <w:rsid w:val="00070258"/>
    <w:rsid w:val="0007323C"/>
    <w:rsid w:val="00084FA2"/>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2657"/>
    <w:rsid w:val="00144DFB"/>
    <w:rsid w:val="00166D60"/>
    <w:rsid w:val="00187CA3"/>
    <w:rsid w:val="00196710"/>
    <w:rsid w:val="00197324"/>
    <w:rsid w:val="001B351B"/>
    <w:rsid w:val="001C0189"/>
    <w:rsid w:val="001C06DB"/>
    <w:rsid w:val="001C6971"/>
    <w:rsid w:val="001D2785"/>
    <w:rsid w:val="001D7070"/>
    <w:rsid w:val="001F2170"/>
    <w:rsid w:val="001F3948"/>
    <w:rsid w:val="001F5A49"/>
    <w:rsid w:val="00201097"/>
    <w:rsid w:val="00201B6E"/>
    <w:rsid w:val="00217875"/>
    <w:rsid w:val="00217C6D"/>
    <w:rsid w:val="00220F10"/>
    <w:rsid w:val="00224C6B"/>
    <w:rsid w:val="002302B3"/>
    <w:rsid w:val="00230C66"/>
    <w:rsid w:val="00235A29"/>
    <w:rsid w:val="00241526"/>
    <w:rsid w:val="002443A2"/>
    <w:rsid w:val="00253C7E"/>
    <w:rsid w:val="00265A7C"/>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1C83"/>
    <w:rsid w:val="00352097"/>
    <w:rsid w:val="0035433E"/>
    <w:rsid w:val="003666FF"/>
    <w:rsid w:val="0036721D"/>
    <w:rsid w:val="0037309C"/>
    <w:rsid w:val="00380A6E"/>
    <w:rsid w:val="003836D4"/>
    <w:rsid w:val="003A1F49"/>
    <w:rsid w:val="003A5D52"/>
    <w:rsid w:val="003B2BDA"/>
    <w:rsid w:val="003B55EC"/>
    <w:rsid w:val="003C2EA7"/>
    <w:rsid w:val="003C4471"/>
    <w:rsid w:val="003C7D41"/>
    <w:rsid w:val="003D058A"/>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0F16"/>
    <w:rsid w:val="00505309"/>
    <w:rsid w:val="0050789B"/>
    <w:rsid w:val="0051077C"/>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1719"/>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5B0F"/>
    <w:rsid w:val="006C7CDE"/>
    <w:rsid w:val="00714B22"/>
    <w:rsid w:val="007234B1"/>
    <w:rsid w:val="00723D08"/>
    <w:rsid w:val="00725FDA"/>
    <w:rsid w:val="00727816"/>
    <w:rsid w:val="00730B9A"/>
    <w:rsid w:val="00750CFA"/>
    <w:rsid w:val="007553DA"/>
    <w:rsid w:val="0076052D"/>
    <w:rsid w:val="00782354"/>
    <w:rsid w:val="007921A7"/>
    <w:rsid w:val="007B3DB1"/>
    <w:rsid w:val="007C4AB2"/>
    <w:rsid w:val="007C761C"/>
    <w:rsid w:val="007D183E"/>
    <w:rsid w:val="007D43D0"/>
    <w:rsid w:val="007E1833"/>
    <w:rsid w:val="007E3F13"/>
    <w:rsid w:val="007F751A"/>
    <w:rsid w:val="00800012"/>
    <w:rsid w:val="0080261F"/>
    <w:rsid w:val="0080581E"/>
    <w:rsid w:val="00806160"/>
    <w:rsid w:val="008137A7"/>
    <w:rsid w:val="008143A4"/>
    <w:rsid w:val="0081513E"/>
    <w:rsid w:val="008315D2"/>
    <w:rsid w:val="00854131"/>
    <w:rsid w:val="0085652D"/>
    <w:rsid w:val="0087694B"/>
    <w:rsid w:val="00880F4D"/>
    <w:rsid w:val="008B35A3"/>
    <w:rsid w:val="008B37E1"/>
    <w:rsid w:val="008B45F8"/>
    <w:rsid w:val="008B5BF1"/>
    <w:rsid w:val="008C2E74"/>
    <w:rsid w:val="008D5409"/>
    <w:rsid w:val="008E006D"/>
    <w:rsid w:val="008E38B4"/>
    <w:rsid w:val="008F3824"/>
    <w:rsid w:val="008F4F21"/>
    <w:rsid w:val="00904D4A"/>
    <w:rsid w:val="009151BA"/>
    <w:rsid w:val="00925023"/>
    <w:rsid w:val="009277BC"/>
    <w:rsid w:val="00927D57"/>
    <w:rsid w:val="00931A51"/>
    <w:rsid w:val="00941E6E"/>
    <w:rsid w:val="00947185"/>
    <w:rsid w:val="009502CF"/>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0F63"/>
    <w:rsid w:val="00A119E6"/>
    <w:rsid w:val="00A20FBC"/>
    <w:rsid w:val="00A31370"/>
    <w:rsid w:val="00A34D6F"/>
    <w:rsid w:val="00A41AF2"/>
    <w:rsid w:val="00A41F91"/>
    <w:rsid w:val="00A52F57"/>
    <w:rsid w:val="00A63355"/>
    <w:rsid w:val="00A67DEB"/>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70FCC"/>
    <w:rsid w:val="00B81C2F"/>
    <w:rsid w:val="00B90743"/>
    <w:rsid w:val="00B90C45"/>
    <w:rsid w:val="00B912B2"/>
    <w:rsid w:val="00B933BE"/>
    <w:rsid w:val="00B93E96"/>
    <w:rsid w:val="00B940C2"/>
    <w:rsid w:val="00BA072F"/>
    <w:rsid w:val="00BD1656"/>
    <w:rsid w:val="00BD6738"/>
    <w:rsid w:val="00BD7E5E"/>
    <w:rsid w:val="00BE63DB"/>
    <w:rsid w:val="00BE6574"/>
    <w:rsid w:val="00C07319"/>
    <w:rsid w:val="00C16FD2"/>
    <w:rsid w:val="00C4395E"/>
    <w:rsid w:val="00C47FFD"/>
    <w:rsid w:val="00C51E92"/>
    <w:rsid w:val="00C56F67"/>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1C14"/>
    <w:rsid w:val="00CE463D"/>
    <w:rsid w:val="00CF6DE0"/>
    <w:rsid w:val="00D10BA0"/>
    <w:rsid w:val="00D1456A"/>
    <w:rsid w:val="00D16F15"/>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B7F24"/>
    <w:rsid w:val="00DE36B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4F1E"/>
    <w:rsid w:val="00E77339"/>
    <w:rsid w:val="00E915AF"/>
    <w:rsid w:val="00E96415"/>
    <w:rsid w:val="00EA15B3"/>
    <w:rsid w:val="00EB2358"/>
    <w:rsid w:val="00EB3EB8"/>
    <w:rsid w:val="00EC02FE"/>
    <w:rsid w:val="00EC4A96"/>
    <w:rsid w:val="00F0341A"/>
    <w:rsid w:val="00F424BF"/>
    <w:rsid w:val="00F44FC3"/>
    <w:rsid w:val="00F46107"/>
    <w:rsid w:val="00F468C5"/>
    <w:rsid w:val="00F52F39"/>
    <w:rsid w:val="00F6184F"/>
    <w:rsid w:val="00F8310E"/>
    <w:rsid w:val="00F86CD9"/>
    <w:rsid w:val="00F914DD"/>
    <w:rsid w:val="00FA2358"/>
    <w:rsid w:val="00FA3997"/>
    <w:rsid w:val="00FA64C3"/>
    <w:rsid w:val="00FB2592"/>
    <w:rsid w:val="00FB2810"/>
    <w:rsid w:val="00FB7A2C"/>
    <w:rsid w:val="00FC2947"/>
    <w:rsid w:val="00FC6F6B"/>
    <w:rsid w:val="00FE0818"/>
    <w:rsid w:val="00FE6FB1"/>
    <w:rsid w:val="00FF33EF"/>
    <w:rsid w:val="00FF3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C1E8FD"/>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5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Heading1Char">
    <w:name w:val="Heading 1 Char"/>
    <w:basedOn w:val="DefaultParagraphFont"/>
    <w:rsid w:val="00224C6B"/>
    <w:rPr>
      <w:b/>
      <w:sz w:val="24"/>
      <w:szCs w:val="22"/>
      <w:lang w:val="en-US" w:eastAsia="en-US"/>
    </w:rPr>
  </w:style>
  <w:style w:type="paragraph" w:customStyle="1" w:styleId="AnnexNo">
    <w:name w:val="Annex_No"/>
    <w:basedOn w:val="Normal"/>
    <w:next w:val="Normal"/>
    <w:rsid w:val="00224C6B"/>
    <w:pPr>
      <w:keepNext/>
      <w:keepLines/>
      <w:suppressAutoHyphens/>
      <w:adjustRightInd/>
      <w:spacing w:before="480" w:after="80" w:line="240" w:lineRule="auto"/>
      <w:jc w:val="center"/>
    </w:pPr>
    <w:rPr>
      <w:rFonts w:ascii="Times New Roman" w:hAnsi="Times New Roman" w:cs="Times New Roman"/>
      <w:caps/>
      <w:sz w:val="28"/>
      <w:szCs w:val="20"/>
      <w:lang w:val="en-GB"/>
    </w:rPr>
  </w:style>
  <w:style w:type="character" w:customStyle="1" w:styleId="AnnexNotitleChar0">
    <w:name w:val="Annex_No &amp; title Char"/>
    <w:basedOn w:val="DefaultParagraphFont"/>
    <w:rsid w:val="00224C6B"/>
    <w:rPr>
      <w:rFonts w:ascii="Times New Roman" w:hAnsi="Times New Roman" w:cs="Times New Roman"/>
      <w:b/>
      <w:sz w:val="28"/>
      <w:lang w:val="en-GB" w:eastAsia="en-US"/>
    </w:rPr>
  </w:style>
  <w:style w:type="paragraph" w:customStyle="1" w:styleId="FootnoteReference12pt">
    <w:name w:val="Footnote Reference + 12 pt"/>
    <w:basedOn w:val="Normal"/>
    <w:rsid w:val="00224C6B"/>
    <w:pPr>
      <w:suppressAutoHyphens/>
      <w:adjustRightInd/>
    </w:pPr>
    <w:rPr>
      <w:szCs w:val="24"/>
    </w:rPr>
  </w:style>
  <w:style w:type="paragraph" w:customStyle="1" w:styleId="AppendixNotitle0">
    <w:name w:val="Appendix_No &amp; title"/>
    <w:basedOn w:val="AnnexNotitle0"/>
    <w:next w:val="Normal"/>
    <w:rsid w:val="00224C6B"/>
    <w:rPr>
      <w:rFonts w:eastAsia="MS Mincho"/>
    </w:rPr>
  </w:style>
  <w:style w:type="paragraph" w:customStyle="1" w:styleId="Head">
    <w:name w:val="Head"/>
    <w:basedOn w:val="Normal"/>
    <w:rsid w:val="00224C6B"/>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character" w:customStyle="1" w:styleId="address">
    <w:name w:val="address"/>
    <w:rsid w:val="00224C6B"/>
  </w:style>
  <w:style w:type="character" w:customStyle="1" w:styleId="visualgroup">
    <w:name w:val="visualgroup"/>
    <w:rsid w:val="00224C6B"/>
  </w:style>
  <w:style w:type="paragraph" w:customStyle="1" w:styleId="Address0">
    <w:name w:val="Address"/>
    <w:basedOn w:val="Normal"/>
    <w:rsid w:val="00224C6B"/>
    <w:pPr>
      <w:tabs>
        <w:tab w:val="clear" w:pos="794"/>
        <w:tab w:val="clear" w:pos="1191"/>
        <w:tab w:val="clear" w:pos="1588"/>
        <w:tab w:val="clear" w:pos="1985"/>
        <w:tab w:val="left" w:pos="4820"/>
        <w:tab w:val="left" w:pos="5529"/>
      </w:tabs>
      <w:overflowPunct/>
      <w:autoSpaceDE/>
      <w:autoSpaceDN/>
      <w:adjustRightInd/>
      <w:spacing w:before="120" w:line="240" w:lineRule="auto"/>
      <w:ind w:left="794"/>
      <w:jc w:val="left"/>
      <w:textAlignment w:val="auto"/>
    </w:pPr>
    <w:rPr>
      <w:rFonts w:ascii="Times New Roman" w:hAnsi="Times New Roman" w:cs="Times New Roman"/>
      <w:szCs w:val="20"/>
      <w:lang w:val="en-GB"/>
    </w:rPr>
  </w:style>
  <w:style w:type="paragraph" w:customStyle="1" w:styleId="CC">
    <w:name w:val="CC"/>
    <w:basedOn w:val="BodyText"/>
    <w:rsid w:val="00224C6B"/>
    <w:pPr>
      <w:keepLines/>
      <w:tabs>
        <w:tab w:val="clear" w:pos="794"/>
        <w:tab w:val="clear" w:pos="1191"/>
        <w:tab w:val="clear" w:pos="1588"/>
        <w:tab w:val="clear" w:pos="1985"/>
      </w:tabs>
      <w:wordWrap w:val="0"/>
      <w:spacing w:before="0" w:after="160" w:line="240" w:lineRule="auto"/>
      <w:ind w:left="360" w:hanging="360"/>
      <w:jc w:val="left"/>
    </w:pPr>
    <w:rPr>
      <w:rFonts w:ascii="Times New Roman" w:eastAsia="BatangChe" w:hAnsi="Times New Roman" w:cs="Times New Roman"/>
      <w:sz w:val="20"/>
      <w:szCs w:val="20"/>
      <w:lang w:eastAsia="ko-KR"/>
    </w:rPr>
  </w:style>
  <w:style w:type="paragraph" w:styleId="BodyText">
    <w:name w:val="Body Text"/>
    <w:basedOn w:val="Normal"/>
    <w:link w:val="BodyTextChar"/>
    <w:semiHidden/>
    <w:unhideWhenUsed/>
    <w:rsid w:val="00224C6B"/>
    <w:pPr>
      <w:spacing w:after="120"/>
    </w:pPr>
  </w:style>
  <w:style w:type="character" w:customStyle="1" w:styleId="BodyTextChar">
    <w:name w:val="Body Text Char"/>
    <w:basedOn w:val="DefaultParagraphFont"/>
    <w:link w:val="BodyText"/>
    <w:semiHidden/>
    <w:rsid w:val="00224C6B"/>
    <w:rPr>
      <w:sz w:val="24"/>
      <w:szCs w:val="22"/>
      <w:lang w:val="en-US" w:eastAsia="en-US"/>
    </w:rPr>
  </w:style>
  <w:style w:type="character" w:styleId="FollowedHyperlink">
    <w:name w:val="FollowedHyperlink"/>
    <w:basedOn w:val="DefaultParagraphFont"/>
    <w:semiHidden/>
    <w:unhideWhenUsed/>
    <w:rsid w:val="008B5BF1"/>
    <w:rPr>
      <w:color w:val="800080" w:themeColor="followedHyperlink"/>
      <w:u w:val="single"/>
    </w:rPr>
  </w:style>
  <w:style w:type="paragraph" w:customStyle="1" w:styleId="Default">
    <w:name w:val="Default"/>
    <w:rsid w:val="008F3824"/>
    <w:pPr>
      <w:autoSpaceDE w:val="0"/>
      <w:autoSpaceDN w:val="0"/>
      <w:adjustRightInd w:val="0"/>
    </w:pPr>
    <w:rPr>
      <w:color w:val="000000"/>
      <w:sz w:val="24"/>
      <w:szCs w:val="24"/>
      <w:lang w:val="en-GB"/>
    </w:rPr>
  </w:style>
  <w:style w:type="paragraph" w:styleId="NormalWeb">
    <w:name w:val="Normal (Web)"/>
    <w:basedOn w:val="Normal"/>
    <w:uiPriority w:val="99"/>
    <w:rsid w:val="00DE36BD"/>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560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77/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Pages/covid-19.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5A41-0920-4572-AA5D-816CE666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1</Pages>
  <Words>131</Words>
  <Characters>861</Characters>
  <Application>Microsoft Office Word</Application>
  <DocSecurity>4</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2020-03-13T08:17:00Z</cp:lastPrinted>
  <dcterms:created xsi:type="dcterms:W3CDTF">2020-03-16T08:59:00Z</dcterms:created>
  <dcterms:modified xsi:type="dcterms:W3CDTF">2020-03-16T08:59:00Z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