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6A5CD4" w14:paraId="3D07EA8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513C26" w14:textId="77777777" w:rsidR="00EA15B3" w:rsidRPr="006A5CD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6A5CD4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6A5CD4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083029D" w14:textId="77777777" w:rsidR="008E38B4" w:rsidRPr="006A5CD4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6A5CD4" w14:paraId="379BE7B7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3BDC876" w14:textId="3D551008" w:rsidR="00A52F57" w:rsidRPr="006A5CD4" w:rsidRDefault="000048B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6A5CD4">
              <w:rPr>
                <w:szCs w:val="24"/>
                <w:lang w:val="en-GB"/>
              </w:rPr>
              <w:t xml:space="preserve">Addendum 1 to </w:t>
            </w:r>
            <w:r w:rsidRPr="006A5CD4">
              <w:rPr>
                <w:szCs w:val="24"/>
                <w:lang w:val="en-GB"/>
              </w:rPr>
              <w:br/>
            </w:r>
            <w:r w:rsidR="00A52F57" w:rsidRPr="006A5CD4">
              <w:rPr>
                <w:szCs w:val="24"/>
                <w:lang w:val="en-GB"/>
              </w:rPr>
              <w:t>Circular</w:t>
            </w:r>
            <w:r w:rsidRPr="006A5CD4">
              <w:rPr>
                <w:lang w:val="en-GB"/>
              </w:rPr>
              <w:t xml:space="preserve"> </w:t>
            </w:r>
            <w:r w:rsidRPr="006A5CD4">
              <w:rPr>
                <w:szCs w:val="24"/>
                <w:lang w:val="en-GB"/>
              </w:rPr>
              <w:t>Letter</w:t>
            </w:r>
          </w:p>
          <w:p w14:paraId="52C046BC" w14:textId="0A68B96E" w:rsidR="00651777" w:rsidRPr="006A5CD4" w:rsidRDefault="006A5CD4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6A5CD4">
              <w:rPr>
                <w:b/>
                <w:bCs/>
                <w:szCs w:val="24"/>
                <w:lang w:val="en-GB"/>
              </w:rPr>
              <w:t>5</w:t>
            </w:r>
            <w:r w:rsidR="00440D8B" w:rsidRPr="006A5CD4">
              <w:rPr>
                <w:b/>
                <w:bCs/>
                <w:szCs w:val="24"/>
                <w:lang w:val="en-GB"/>
              </w:rPr>
              <w:t>/LCCE/</w:t>
            </w:r>
            <w:r w:rsidRPr="006A5CD4">
              <w:rPr>
                <w:b/>
                <w:bCs/>
                <w:szCs w:val="24"/>
                <w:lang w:val="en-GB"/>
              </w:rPr>
              <w:t>89</w:t>
            </w:r>
          </w:p>
        </w:tc>
        <w:tc>
          <w:tcPr>
            <w:tcW w:w="2835" w:type="dxa"/>
            <w:shd w:val="clear" w:color="auto" w:fill="auto"/>
          </w:tcPr>
          <w:p w14:paraId="35667B7B" w14:textId="3FA27A06" w:rsidR="00651777" w:rsidRPr="006A5CD4" w:rsidRDefault="008F55F4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8</w:t>
            </w:r>
            <w:r w:rsidR="006A5CD4" w:rsidRPr="006A5CD4">
              <w:rPr>
                <w:szCs w:val="24"/>
                <w:lang w:val="en-GB"/>
              </w:rPr>
              <w:t xml:space="preserve"> March </w:t>
            </w:r>
            <w:r w:rsidR="00440D8B" w:rsidRPr="006A5CD4">
              <w:rPr>
                <w:szCs w:val="24"/>
                <w:lang w:val="en-GB"/>
              </w:rPr>
              <w:t>202</w:t>
            </w:r>
            <w:r w:rsidR="006A5CD4" w:rsidRPr="006A5CD4">
              <w:rPr>
                <w:szCs w:val="24"/>
                <w:lang w:val="en-GB"/>
              </w:rPr>
              <w:t>2</w:t>
            </w:r>
          </w:p>
        </w:tc>
      </w:tr>
      <w:tr w:rsidR="0037309C" w:rsidRPr="006A5CD4" w14:paraId="0BF88C2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151CA3" w14:textId="77777777" w:rsidR="0037309C" w:rsidRPr="006A5CD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6A5CD4" w14:paraId="147489F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25A695" w14:textId="77777777" w:rsidR="0037309C" w:rsidRPr="006A5CD4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6A5CD4" w14:paraId="4847542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5DE3295" w14:textId="09B31BBF" w:rsidR="00D21694" w:rsidRPr="006A5CD4" w:rsidRDefault="006A5CD4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6A5CD4">
              <w:rPr>
                <w:rFonts w:asciiTheme="minorHAnsi" w:hAnsiTheme="minorHAnsi" w:cstheme="minorHAnsi"/>
                <w:b/>
                <w:szCs w:val="24"/>
                <w:lang w:val="en-GB"/>
              </w:rPr>
              <w:t>To Administrations of Member States of the ITU, Radiocommunication Sector Members,</w:t>
            </w:r>
            <w:r w:rsidRPr="006A5CD4">
              <w:rPr>
                <w:rFonts w:asciiTheme="minorHAnsi" w:hAnsiTheme="minorHAnsi" w:cstheme="minorHAnsi"/>
                <w:b/>
                <w:szCs w:val="24"/>
                <w:lang w:val="en-GB"/>
              </w:rPr>
              <w:br/>
              <w:t>ITU-R Associates participating in the work of Radiocommunication Study Group 5 and ITU Academia</w:t>
            </w:r>
          </w:p>
        </w:tc>
      </w:tr>
      <w:tr w:rsidR="0037309C" w:rsidRPr="006A5CD4" w14:paraId="43CB9E2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73FD5C" w14:textId="77777777" w:rsidR="0037309C" w:rsidRPr="006A5CD4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6A5CD4" w14:paraId="079837B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57FB940" w14:textId="77777777" w:rsidR="00D74BDE" w:rsidRPr="006A5CD4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6A5CD4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EC0054D" w14:textId="2AE41613" w:rsidR="00D74BDE" w:rsidRPr="006A5CD4" w:rsidRDefault="006A5CD4" w:rsidP="006A5C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bookmarkStart w:id="1" w:name="StartTyping_E"/>
            <w:bookmarkEnd w:id="1"/>
            <w:r w:rsidRPr="006A5CD4">
              <w:rPr>
                <w:rFonts w:asciiTheme="minorHAnsi" w:hAnsiTheme="minorHAnsi" w:cstheme="minorHAnsi"/>
                <w:b/>
                <w:bCs/>
                <w:lang w:val="en-GB"/>
              </w:rPr>
              <w:t>Information on completion of the revision of the detailed specifications of the radio interfaces for the terrestrial component of IMT-2020 in Recommendation ITU-R M.2150 in the process extension for candidate technology submissions for IMT-2020 requiring additional evaluation</w:t>
            </w:r>
          </w:p>
        </w:tc>
      </w:tr>
      <w:tr w:rsidR="00D74BDE" w:rsidRPr="006A5CD4" w14:paraId="2D78FB92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59EFC30" w14:textId="77777777" w:rsidR="00D74BDE" w:rsidRPr="006A5CD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F3DB5EB" w14:textId="77777777" w:rsidR="00D74BDE" w:rsidRPr="006A5CD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6A5CD4" w14:paraId="7318E07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557EBFB" w14:textId="77777777" w:rsidR="00D74BDE" w:rsidRPr="006A5CD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904AAC9" w14:textId="77777777" w:rsidR="00D74BDE" w:rsidRPr="006A5CD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6A5CD4" w14:paraId="6A6B54B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685AAD" w14:textId="77777777" w:rsidR="00D74BDE" w:rsidRPr="006A5CD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3BB9A317" w14:textId="77777777" w:rsidR="006A5CD4" w:rsidRPr="006A5CD4" w:rsidRDefault="006A5CD4" w:rsidP="006A5CD4">
      <w:pPr>
        <w:pStyle w:val="Heading1"/>
        <w:rPr>
          <w:lang w:val="en-GB"/>
        </w:rPr>
      </w:pPr>
      <w:r w:rsidRPr="006A5CD4">
        <w:rPr>
          <w:lang w:val="en-GB"/>
        </w:rPr>
        <w:t>1</w:t>
      </w:r>
      <w:r w:rsidRPr="006A5CD4">
        <w:rPr>
          <w:lang w:val="en-GB"/>
        </w:rPr>
        <w:tab/>
        <w:t>Introduction</w:t>
      </w:r>
    </w:p>
    <w:p w14:paraId="5BB28584" w14:textId="1855CCA3" w:rsidR="006A5CD4" w:rsidRPr="006A5CD4" w:rsidRDefault="006A5CD4" w:rsidP="006A5CD4">
      <w:pPr>
        <w:rPr>
          <w:rFonts w:asciiTheme="minorHAnsi" w:hAnsiTheme="minorHAnsi" w:cstheme="minorHAnsi"/>
          <w:lang w:val="en-GB" w:eastAsia="zh-CN"/>
        </w:rPr>
      </w:pPr>
      <w:r w:rsidRPr="006A5CD4">
        <w:rPr>
          <w:rFonts w:asciiTheme="minorHAnsi" w:hAnsiTheme="minorHAnsi" w:cstheme="minorHAnsi"/>
          <w:lang w:val="en-GB" w:eastAsia="zh-CN"/>
        </w:rPr>
        <w:t>In the 39</w:t>
      </w:r>
      <w:r w:rsidRPr="006A5CD4">
        <w:rPr>
          <w:rFonts w:asciiTheme="minorHAnsi" w:hAnsiTheme="minorHAnsi" w:cstheme="minorHAnsi"/>
          <w:vertAlign w:val="superscript"/>
          <w:lang w:val="en-GB" w:eastAsia="zh-CN"/>
        </w:rPr>
        <w:t>th</w:t>
      </w:r>
      <w:r w:rsidRPr="006A5CD4">
        <w:rPr>
          <w:rFonts w:asciiTheme="minorHAnsi" w:hAnsiTheme="minorHAnsi" w:cstheme="minorHAnsi"/>
          <w:lang w:val="en-GB" w:eastAsia="zh-CN"/>
        </w:rPr>
        <w:t xml:space="preserve"> meeting of Working Party (WP) 5D, Steps 5 to 8 of the IMT-2020 process were completed to evaluate the candidate technologies, which were, on a one-time exceptional basis, continued in the IMT-2020 process, </w:t>
      </w:r>
      <w:r w:rsidRPr="006A5CD4">
        <w:rPr>
          <w:rFonts w:asciiTheme="minorHAnsi" w:hAnsiTheme="minorHAnsi" w:cstheme="minorHAnsi"/>
          <w:szCs w:val="24"/>
          <w:lang w:val="en-GB" w:eastAsia="zh-CN"/>
        </w:rPr>
        <w:t>rewinding to the start of Step 4 in order to consider additional material (</w:t>
      </w:r>
      <w:r w:rsidRPr="006A5CD4">
        <w:rPr>
          <w:rFonts w:asciiTheme="minorHAnsi" w:hAnsiTheme="minorHAnsi" w:cstheme="minorHAnsi"/>
          <w:lang w:val="en-GB"/>
        </w:rPr>
        <w:t xml:space="preserve">see Document </w:t>
      </w:r>
      <w:hyperlink r:id="rId8" w:history="1">
        <w:r w:rsidRPr="006A5CD4">
          <w:rPr>
            <w:rStyle w:val="Hyperlink"/>
            <w:rFonts w:asciiTheme="minorHAnsi" w:hAnsiTheme="minorHAnsi" w:cstheme="minorHAnsi"/>
            <w:lang w:val="en-GB"/>
          </w:rPr>
          <w:t>IMT-2020/52</w:t>
        </w:r>
      </w:hyperlink>
      <w:r w:rsidRPr="006A5CD4">
        <w:rPr>
          <w:rFonts w:asciiTheme="minorHAnsi" w:hAnsiTheme="minorHAnsi" w:cstheme="minorHAnsi"/>
          <w:szCs w:val="24"/>
          <w:lang w:val="en-GB" w:eastAsia="zh-CN"/>
        </w:rPr>
        <w:t xml:space="preserve">). As one of the technology submissions successfully </w:t>
      </w:r>
      <w:r w:rsidR="00344C37">
        <w:rPr>
          <w:rFonts w:asciiTheme="minorHAnsi" w:hAnsiTheme="minorHAnsi" w:cstheme="minorHAnsi"/>
          <w:szCs w:val="24"/>
          <w:lang w:val="en-GB" w:eastAsia="zh-CN"/>
        </w:rPr>
        <w:t>went</w:t>
      </w:r>
      <w:r w:rsidR="00344C37" w:rsidRPr="006A5CD4">
        <w:rPr>
          <w:rFonts w:asciiTheme="minorHAnsi" w:hAnsiTheme="minorHAnsi" w:cstheme="minorHAnsi"/>
          <w:szCs w:val="24"/>
          <w:lang w:val="en-GB" w:eastAsia="zh-CN"/>
        </w:rPr>
        <w:t xml:space="preserve"> </w:t>
      </w:r>
      <w:r w:rsidRPr="006A5CD4">
        <w:rPr>
          <w:rFonts w:asciiTheme="minorHAnsi" w:hAnsiTheme="minorHAnsi" w:cstheme="minorHAnsi"/>
          <w:szCs w:val="24"/>
          <w:lang w:val="en-GB" w:eastAsia="zh-CN"/>
        </w:rPr>
        <w:t>through Step</w:t>
      </w:r>
      <w:r>
        <w:rPr>
          <w:rFonts w:asciiTheme="minorHAnsi" w:hAnsiTheme="minorHAnsi" w:cstheme="minorHAnsi"/>
          <w:szCs w:val="24"/>
          <w:lang w:val="en-GB" w:eastAsia="zh-CN"/>
        </w:rPr>
        <w:t> </w:t>
      </w:r>
      <w:r w:rsidRPr="006A5CD4">
        <w:rPr>
          <w:rFonts w:asciiTheme="minorHAnsi" w:hAnsiTheme="minorHAnsi" w:cstheme="minorHAnsi"/>
          <w:szCs w:val="24"/>
          <w:lang w:val="en-GB" w:eastAsia="zh-CN"/>
        </w:rPr>
        <w:t xml:space="preserve">4 and the subsequent Steps 5-8 of the current IMT-2020 process extension, it was included in the </w:t>
      </w:r>
      <w:r w:rsidRPr="006A5CD4">
        <w:rPr>
          <w:rFonts w:asciiTheme="minorHAnsi" w:hAnsiTheme="minorHAnsi" w:cstheme="minorHAnsi"/>
          <w:lang w:val="en-GB" w:eastAsia="zh-CN"/>
        </w:rPr>
        <w:t xml:space="preserve">draft focused revision of Recommendation </w:t>
      </w:r>
      <w:hyperlink r:id="rId9" w:history="1">
        <w:r w:rsidRPr="002513B6">
          <w:rPr>
            <w:rStyle w:val="Hyperlink"/>
            <w:rFonts w:asciiTheme="minorHAnsi" w:hAnsiTheme="minorHAnsi" w:cstheme="minorHAnsi"/>
            <w:lang w:val="en-GB" w:eastAsia="zh-CN"/>
          </w:rPr>
          <w:t>ITU-R M.2150</w:t>
        </w:r>
      </w:hyperlink>
      <w:r w:rsidRPr="006A5CD4">
        <w:rPr>
          <w:rFonts w:asciiTheme="minorHAnsi" w:hAnsiTheme="minorHAnsi" w:cstheme="minorHAnsi"/>
          <w:lang w:val="en-GB" w:eastAsia="zh-CN"/>
        </w:rPr>
        <w:t xml:space="preserve"> “Detailed specifications of the terrestrial radio interfaces of IMT-2020” and was forwarded to ITU</w:t>
      </w:r>
      <w:r w:rsidRPr="006A5CD4">
        <w:rPr>
          <w:rFonts w:asciiTheme="minorHAnsi" w:hAnsiTheme="minorHAnsi" w:cstheme="minorHAnsi"/>
          <w:lang w:val="en-GB" w:eastAsia="zh-CN"/>
        </w:rPr>
        <w:noBreakHyphen/>
        <w:t xml:space="preserve">R Study Group 5 in December 2021 for consideration under Resolution ITU-R 1-8. </w:t>
      </w:r>
    </w:p>
    <w:p w14:paraId="6AB902D3" w14:textId="77777777" w:rsidR="006A5CD4" w:rsidRPr="006A5CD4" w:rsidRDefault="006A5CD4" w:rsidP="006A5CD4">
      <w:pPr>
        <w:rPr>
          <w:rFonts w:asciiTheme="minorHAnsi" w:hAnsiTheme="minorHAnsi" w:cstheme="minorHAnsi"/>
          <w:lang w:val="en-GB" w:eastAsia="zh-CN"/>
        </w:rPr>
      </w:pPr>
      <w:bookmarkStart w:id="2" w:name="_Hlk93906126"/>
      <w:r w:rsidRPr="006A5CD4">
        <w:rPr>
          <w:rFonts w:asciiTheme="minorHAnsi" w:hAnsiTheme="minorHAnsi" w:cstheme="minorHAnsi"/>
          <w:lang w:val="en-GB" w:eastAsia="zh-CN"/>
        </w:rPr>
        <w:t>With the approval of this revision of Recommendation ITU-R M.2150</w:t>
      </w:r>
      <w:bookmarkEnd w:id="2"/>
      <w:r w:rsidRPr="006A5CD4">
        <w:rPr>
          <w:rFonts w:asciiTheme="minorHAnsi" w:hAnsiTheme="minorHAnsi" w:cstheme="minorHAnsi"/>
          <w:lang w:val="en-GB" w:eastAsia="zh-CN"/>
        </w:rPr>
        <w:t xml:space="preserve">, as announced in Administrative Circular </w:t>
      </w:r>
      <w:hyperlink r:id="rId10" w:history="1">
        <w:r w:rsidRPr="006A5CD4">
          <w:rPr>
            <w:rStyle w:val="Hyperlink"/>
            <w:rFonts w:asciiTheme="minorHAnsi" w:hAnsiTheme="minorHAnsi" w:cstheme="minorHAnsi"/>
            <w:lang w:val="en-GB" w:eastAsia="zh-CN"/>
          </w:rPr>
          <w:t>CACE/1020</w:t>
        </w:r>
      </w:hyperlink>
      <w:r w:rsidRPr="006A5CD4">
        <w:rPr>
          <w:rFonts w:asciiTheme="minorHAnsi" w:hAnsiTheme="minorHAnsi" w:cstheme="minorHAnsi"/>
          <w:lang w:val="en-GB" w:eastAsia="zh-CN"/>
        </w:rPr>
        <w:t xml:space="preserve"> all steps of the process extension as previously communicated in this Circular Letter 5/LCCE/89 have been completed. </w:t>
      </w:r>
    </w:p>
    <w:p w14:paraId="56AE4BBE" w14:textId="77777777" w:rsidR="006A5CD4" w:rsidRPr="006A5CD4" w:rsidRDefault="006A5CD4" w:rsidP="006A5CD4">
      <w:pPr>
        <w:rPr>
          <w:rFonts w:asciiTheme="minorHAnsi" w:hAnsiTheme="minorHAnsi" w:cstheme="minorHAnsi"/>
          <w:lang w:val="en-GB" w:eastAsia="zh-CN"/>
        </w:rPr>
      </w:pPr>
      <w:r w:rsidRPr="006A5CD4">
        <w:rPr>
          <w:rFonts w:asciiTheme="minorHAnsi" w:hAnsiTheme="minorHAnsi" w:cstheme="minorHAnsi"/>
          <w:lang w:val="en-GB" w:eastAsia="zh-CN"/>
        </w:rPr>
        <w:t>This Addendum 1 of the Circular Letter 5/LCCE/89 provides additional information on this Recommendation ITU-R M.2150-1.</w:t>
      </w:r>
    </w:p>
    <w:p w14:paraId="779C91DC" w14:textId="77777777" w:rsidR="006A5CD4" w:rsidRPr="006A5CD4" w:rsidRDefault="006A5CD4" w:rsidP="006A5CD4">
      <w:pPr>
        <w:pStyle w:val="Heading1"/>
        <w:rPr>
          <w:lang w:val="en-GB"/>
        </w:rPr>
      </w:pPr>
      <w:r w:rsidRPr="006A5CD4">
        <w:rPr>
          <w:lang w:val="en-GB"/>
        </w:rPr>
        <w:t>2</w:t>
      </w:r>
      <w:r w:rsidRPr="006A5CD4">
        <w:rPr>
          <w:lang w:val="en-GB"/>
        </w:rPr>
        <w:tab/>
        <w:t>Additional information on the first revision of the specifications for the terrestrial radio interfaces of IMT-2020</w:t>
      </w:r>
    </w:p>
    <w:p w14:paraId="4C949CF5" w14:textId="5E160655" w:rsidR="006A5CD4" w:rsidRPr="006A5CD4" w:rsidRDefault="006A5CD4" w:rsidP="006A5CD4">
      <w:pPr>
        <w:rPr>
          <w:rFonts w:asciiTheme="minorHAnsi" w:hAnsiTheme="minorHAnsi" w:cstheme="minorHAnsi"/>
          <w:lang w:val="en-GB"/>
        </w:rPr>
      </w:pPr>
      <w:r w:rsidRPr="006A5CD4">
        <w:rPr>
          <w:rFonts w:asciiTheme="minorHAnsi" w:hAnsiTheme="minorHAnsi" w:cstheme="minorHAnsi"/>
          <w:lang w:val="en-GB"/>
        </w:rPr>
        <w:t>ITU-R has determined that the IMT-</w:t>
      </w:r>
      <w:r w:rsidRPr="006A5CD4">
        <w:rPr>
          <w:rFonts w:asciiTheme="minorHAnsi" w:hAnsiTheme="minorHAnsi" w:cstheme="minorHAnsi"/>
          <w:lang w:val="en-GB" w:eastAsia="zh-CN"/>
        </w:rPr>
        <w:t>2020</w:t>
      </w:r>
      <w:r w:rsidRPr="006A5CD4">
        <w:rPr>
          <w:rFonts w:asciiTheme="minorHAnsi" w:hAnsiTheme="minorHAnsi" w:cstheme="minorHAnsi"/>
          <w:lang w:val="en-GB"/>
        </w:rPr>
        <w:t xml:space="preserve"> candidate technology submission proposal of Document</w:t>
      </w:r>
      <w:r w:rsidR="002513B6">
        <w:rPr>
          <w:rFonts w:asciiTheme="minorHAnsi" w:hAnsiTheme="minorHAnsi" w:cstheme="minorHAnsi"/>
          <w:lang w:val="en-GB"/>
        </w:rPr>
        <w:t> </w:t>
      </w:r>
      <w:hyperlink r:id="rId11" w:history="1">
        <w:r w:rsidRPr="002513B6">
          <w:rPr>
            <w:rStyle w:val="Hyperlink"/>
            <w:rFonts w:asciiTheme="minorHAnsi" w:hAnsiTheme="minorHAnsi" w:cstheme="minorHAnsi"/>
            <w:lang w:val="en-GB"/>
          </w:rPr>
          <w:t>IMT-2020/17(Rev.1)</w:t>
        </w:r>
      </w:hyperlink>
      <w:r w:rsidRPr="006A5CD4">
        <w:rPr>
          <w:rFonts w:asciiTheme="minorHAnsi" w:hAnsiTheme="minorHAnsi" w:cstheme="minorHAnsi"/>
          <w:lang w:val="en-GB"/>
        </w:rPr>
        <w:t xml:space="preserve"> successfully completed Step 8 and all preceding Steps </w:t>
      </w:r>
      <w:r w:rsidRPr="006A5CD4">
        <w:rPr>
          <w:rFonts w:asciiTheme="minorHAnsi" w:hAnsiTheme="minorHAnsi" w:cstheme="minorHAnsi"/>
          <w:sz w:val="22"/>
          <w:lang w:val="en-GB"/>
        </w:rPr>
        <w:t xml:space="preserve">of the </w:t>
      </w:r>
      <w:r w:rsidRPr="006A5CD4">
        <w:rPr>
          <w:rFonts w:asciiTheme="minorHAnsi" w:hAnsiTheme="minorHAnsi" w:cstheme="minorHAnsi"/>
          <w:lang w:val="en-GB"/>
        </w:rPr>
        <w:t>IMT</w:t>
      </w:r>
      <w:r w:rsidR="002513B6">
        <w:rPr>
          <w:rFonts w:asciiTheme="minorHAnsi" w:hAnsiTheme="minorHAnsi" w:cstheme="minorHAnsi"/>
          <w:lang w:val="en-GB"/>
        </w:rPr>
        <w:noBreakHyphen/>
      </w:r>
      <w:r w:rsidRPr="006A5CD4">
        <w:rPr>
          <w:rFonts w:asciiTheme="minorHAnsi" w:hAnsiTheme="minorHAnsi" w:cstheme="minorHAnsi"/>
          <w:lang w:val="en-GB"/>
        </w:rPr>
        <w:t xml:space="preserve">2020 process (see Report </w:t>
      </w:r>
      <w:hyperlink r:id="rId12" w:history="1">
        <w:r w:rsidRPr="002513B6">
          <w:rPr>
            <w:rStyle w:val="Hyperlink"/>
            <w:rFonts w:asciiTheme="minorHAnsi" w:hAnsiTheme="minorHAnsi" w:cstheme="minorHAnsi"/>
            <w:lang w:val="en-GB"/>
          </w:rPr>
          <w:t>ITU-R M.2498</w:t>
        </w:r>
      </w:hyperlink>
      <w:r w:rsidRPr="006A5CD4">
        <w:rPr>
          <w:rFonts w:asciiTheme="minorHAnsi" w:hAnsiTheme="minorHAnsi" w:cstheme="minorHAnsi"/>
          <w:lang w:val="en-GB"/>
        </w:rPr>
        <w:t>).</w:t>
      </w:r>
    </w:p>
    <w:p w14:paraId="7C563C8A" w14:textId="2E9857F7" w:rsidR="006A5CD4" w:rsidRPr="006A5CD4" w:rsidRDefault="006A5CD4" w:rsidP="00957C58">
      <w:pPr>
        <w:keepNext/>
        <w:keepLines/>
        <w:rPr>
          <w:rFonts w:asciiTheme="minorHAnsi" w:hAnsiTheme="minorHAnsi" w:cstheme="minorHAnsi"/>
          <w:lang w:val="en-GB"/>
        </w:rPr>
      </w:pPr>
      <w:r w:rsidRPr="006A5CD4">
        <w:rPr>
          <w:rFonts w:asciiTheme="minorHAnsi" w:hAnsiTheme="minorHAnsi" w:cstheme="minorHAnsi"/>
          <w:lang w:val="en-GB"/>
        </w:rPr>
        <w:lastRenderedPageBreak/>
        <w:t>The above terrestrial radio interface technology is incorporated in the Annex of Recommendation ITU-R M.2150</w:t>
      </w:r>
      <w:r w:rsidRPr="006A5CD4">
        <w:rPr>
          <w:rFonts w:asciiTheme="minorHAnsi" w:hAnsiTheme="minorHAnsi" w:cstheme="minorHAnsi"/>
          <w:bCs/>
          <w:lang w:val="en-GB"/>
        </w:rPr>
        <w:t xml:space="preserve"> </w:t>
      </w:r>
      <w:r w:rsidRPr="006A5CD4">
        <w:rPr>
          <w:rFonts w:asciiTheme="minorHAnsi" w:hAnsiTheme="minorHAnsi" w:cstheme="minorHAnsi"/>
          <w:lang w:val="en-GB"/>
        </w:rPr>
        <w:t>under the following designation:</w:t>
      </w:r>
    </w:p>
    <w:p w14:paraId="135D7CA9" w14:textId="257374E6" w:rsidR="006A5CD4" w:rsidRPr="006A5CD4" w:rsidRDefault="006A5CD4" w:rsidP="006A5CD4">
      <w:pPr>
        <w:pStyle w:val="enumlev1"/>
        <w:rPr>
          <w:rFonts w:asciiTheme="minorHAnsi" w:hAnsiTheme="minorHAnsi" w:cstheme="minorHAnsi"/>
          <w:lang w:val="en-GB"/>
        </w:rPr>
      </w:pPr>
      <w:r w:rsidRPr="006A5CD4">
        <w:rPr>
          <w:rFonts w:asciiTheme="minorHAnsi" w:hAnsiTheme="minorHAnsi" w:cstheme="minorHAnsi"/>
          <w:lang w:val="en-GB"/>
        </w:rPr>
        <w:tab/>
        <w:t>“</w:t>
      </w:r>
      <w:r w:rsidRPr="006A5CD4">
        <w:rPr>
          <w:rFonts w:asciiTheme="minorHAnsi" w:hAnsiTheme="minorHAnsi" w:cstheme="minorHAnsi"/>
          <w:b/>
          <w:bCs/>
          <w:lang w:val="en-GB"/>
        </w:rPr>
        <w:t>DECT 5G-SRIT</w:t>
      </w:r>
      <w:r w:rsidRPr="006A5CD4">
        <w:rPr>
          <w:rFonts w:asciiTheme="minorHAnsi" w:hAnsiTheme="minorHAnsi" w:cstheme="minorHAnsi"/>
          <w:lang w:val="en-GB"/>
        </w:rPr>
        <w:t>”</w:t>
      </w:r>
      <w:r w:rsidRPr="003F26F7">
        <w:rPr>
          <w:rStyle w:val="FootnoteReference"/>
          <w:rFonts w:asciiTheme="minorHAnsi" w:hAnsiTheme="minorHAnsi"/>
          <w:lang w:val="en-GB"/>
        </w:rPr>
        <w:footnoteReference w:id="1"/>
      </w:r>
      <w:r w:rsidRPr="006A5CD4">
        <w:rPr>
          <w:rFonts w:asciiTheme="minorHAnsi" w:hAnsiTheme="minorHAnsi" w:cstheme="minorHAnsi"/>
          <w:lang w:val="en-GB"/>
        </w:rPr>
        <w:t xml:space="preserve"> as contained in Annex 4 of the Recommendation which provides the detailed specifications of the technologies in Document IMT-2020/17(Rev.1)</w:t>
      </w:r>
      <w:r w:rsidR="002513B6">
        <w:rPr>
          <w:rFonts w:asciiTheme="minorHAnsi" w:hAnsiTheme="minorHAnsi" w:cstheme="minorHAnsi"/>
          <w:lang w:val="en-GB"/>
        </w:rPr>
        <w:t>.</w:t>
      </w:r>
    </w:p>
    <w:p w14:paraId="0484230F" w14:textId="77777777" w:rsidR="006A5CD4" w:rsidRPr="006A5CD4" w:rsidRDefault="006A5CD4" w:rsidP="006A5CD4">
      <w:pPr>
        <w:pStyle w:val="Heading1"/>
        <w:rPr>
          <w:rFonts w:asciiTheme="minorHAnsi" w:hAnsiTheme="minorHAnsi" w:cstheme="minorHAnsi"/>
          <w:lang w:val="en-GB"/>
        </w:rPr>
      </w:pPr>
      <w:r w:rsidRPr="006A5CD4">
        <w:rPr>
          <w:rFonts w:asciiTheme="minorHAnsi" w:hAnsiTheme="minorHAnsi" w:cstheme="minorHAnsi"/>
          <w:lang w:val="en-GB"/>
        </w:rPr>
        <w:t>3</w:t>
      </w:r>
      <w:r w:rsidRPr="006A5CD4">
        <w:rPr>
          <w:rFonts w:asciiTheme="minorHAnsi" w:hAnsiTheme="minorHAnsi" w:cstheme="minorHAnsi"/>
          <w:lang w:val="en-GB"/>
        </w:rPr>
        <w:tab/>
        <w:t xml:space="preserve">Future plans for the ‘regular’ IMT process </w:t>
      </w:r>
    </w:p>
    <w:p w14:paraId="5C41AABF" w14:textId="77777777" w:rsidR="006A5CD4" w:rsidRPr="006A5CD4" w:rsidRDefault="006A5CD4" w:rsidP="006A5CD4">
      <w:pPr>
        <w:rPr>
          <w:rFonts w:asciiTheme="minorHAnsi" w:hAnsiTheme="minorHAnsi" w:cstheme="minorHAnsi"/>
          <w:strike/>
          <w:lang w:val="en-GB" w:eastAsia="zh-CN"/>
        </w:rPr>
      </w:pPr>
      <w:r w:rsidRPr="006A5CD4">
        <w:rPr>
          <w:rFonts w:asciiTheme="minorHAnsi" w:hAnsiTheme="minorHAnsi" w:cstheme="minorHAnsi"/>
          <w:lang w:val="en-GB" w:eastAsia="zh-CN"/>
        </w:rPr>
        <w:t>IMT is an on-going process of</w:t>
      </w:r>
      <w:r w:rsidRPr="006A5CD4">
        <w:rPr>
          <w:rFonts w:asciiTheme="minorHAnsi" w:hAnsiTheme="minorHAnsi" w:cstheme="minorHAnsi"/>
          <w:lang w:val="en-GB"/>
        </w:rPr>
        <w:t xml:space="preserve"> </w:t>
      </w:r>
      <w:r w:rsidRPr="006A5CD4">
        <w:rPr>
          <w:rFonts w:asciiTheme="minorHAnsi" w:hAnsiTheme="minorHAnsi" w:cstheme="minorHAnsi"/>
          <w:lang w:val="en-GB" w:eastAsia="zh-CN"/>
        </w:rPr>
        <w:t>development and updates. In 2021, ITU-R defined the schedule for future ‘regular’ revisions of the Recommendation ITU-R M.2150, to accommodate any improved, or updated IMT-2020 as well as future new</w:t>
      </w:r>
      <w:r w:rsidRPr="006A5CD4" w:rsidDel="00520331">
        <w:rPr>
          <w:rFonts w:asciiTheme="minorHAnsi" w:hAnsiTheme="minorHAnsi" w:cstheme="minorHAnsi"/>
          <w:lang w:val="en-GB" w:eastAsia="zh-CN"/>
        </w:rPr>
        <w:t xml:space="preserve"> </w:t>
      </w:r>
      <w:r w:rsidRPr="006A5CD4">
        <w:rPr>
          <w:rFonts w:asciiTheme="minorHAnsi" w:hAnsiTheme="minorHAnsi" w:cstheme="minorHAnsi"/>
          <w:lang w:val="en-GB" w:eastAsia="zh-CN"/>
        </w:rPr>
        <w:t>candidate technology proposals beyond the first release, utilizing the same baseline IMT revision and update process currently in place as applied to IMT</w:t>
      </w:r>
      <w:r w:rsidRPr="006A5CD4">
        <w:rPr>
          <w:rFonts w:asciiTheme="minorHAnsi" w:hAnsiTheme="minorHAnsi" w:cstheme="minorHAnsi"/>
          <w:lang w:val="en-GB" w:eastAsia="zh-CN"/>
        </w:rPr>
        <w:noBreakHyphen/>
        <w:t xml:space="preserve">2020. The schedule of the regular IMT process was announced in </w:t>
      </w:r>
      <w:r w:rsidRPr="006A5CD4">
        <w:rPr>
          <w:rFonts w:asciiTheme="minorHAnsi" w:eastAsia="Malgun Gothic" w:hAnsiTheme="minorHAnsi" w:cstheme="minorHAnsi"/>
          <w:lang w:val="en-GB"/>
        </w:rPr>
        <w:t xml:space="preserve">Circular Letter </w:t>
      </w:r>
      <w:hyperlink r:id="rId13" w:history="1">
        <w:r w:rsidRPr="006A5CD4">
          <w:rPr>
            <w:rFonts w:asciiTheme="minorHAnsi" w:eastAsia="Malgun Gothic" w:hAnsiTheme="minorHAnsi" w:cstheme="minorHAnsi"/>
            <w:color w:val="0000FF"/>
            <w:u w:val="single"/>
            <w:lang w:val="en-GB"/>
          </w:rPr>
          <w:t>5/LCCE/94</w:t>
        </w:r>
      </w:hyperlink>
      <w:r w:rsidRPr="006A5CD4">
        <w:rPr>
          <w:rFonts w:asciiTheme="minorHAnsi" w:eastAsia="Malgun Gothic" w:hAnsiTheme="minorHAnsi" w:cstheme="minorHAnsi"/>
          <w:lang w:val="en-GB"/>
        </w:rPr>
        <w:t xml:space="preserve">. </w:t>
      </w:r>
    </w:p>
    <w:p w14:paraId="358BC7B4" w14:textId="01405195" w:rsidR="004A2044" w:rsidRPr="006A5CD4" w:rsidRDefault="00440D8B" w:rsidP="006A5CD4">
      <w:pPr>
        <w:spacing w:before="2040" w:line="240" w:lineRule="auto"/>
        <w:jc w:val="left"/>
        <w:rPr>
          <w:rFonts w:eastAsiaTheme="minorEastAsia"/>
          <w:lang w:val="en-GB"/>
        </w:rPr>
      </w:pPr>
      <w:r w:rsidRPr="006A5CD4">
        <w:rPr>
          <w:rFonts w:asciiTheme="minorHAnsi" w:hAnsiTheme="minorHAnsi" w:cstheme="minorHAnsi"/>
          <w:szCs w:val="24"/>
          <w:lang w:val="en-GB"/>
        </w:rPr>
        <w:t>Mario Maniewicz</w:t>
      </w:r>
      <w:r w:rsidRPr="006A5CD4">
        <w:rPr>
          <w:rFonts w:asciiTheme="minorHAnsi" w:hAnsiTheme="minorHAnsi" w:cstheme="minorHAnsi"/>
          <w:szCs w:val="24"/>
          <w:lang w:val="en-GB"/>
        </w:rPr>
        <w:br/>
        <w:t>Director</w:t>
      </w:r>
    </w:p>
    <w:sectPr w:rsidR="004A2044" w:rsidRPr="006A5CD4" w:rsidSect="006A5CD4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29264" w14:textId="77777777" w:rsidR="005F0423" w:rsidRDefault="005F0423">
      <w:r>
        <w:separator/>
      </w:r>
    </w:p>
  </w:endnote>
  <w:endnote w:type="continuationSeparator" w:id="0">
    <w:p w14:paraId="0F783BC7" w14:textId="77777777" w:rsidR="005F0423" w:rsidRDefault="005F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5F24D" w14:textId="32653E41" w:rsidR="00AD4554" w:rsidRPr="002513B6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2513B6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2513B6">
      <w:rPr>
        <w:color w:val="4F81BD" w:themeColor="accent1"/>
        <w:sz w:val="19"/>
        <w:szCs w:val="19"/>
        <w:lang w:val="en-GB"/>
      </w:rPr>
      <w:noBreakHyphen/>
      <w:t>1211 Geneva 20, Switzerland</w:t>
    </w:r>
    <w:r w:rsidRPr="002513B6">
      <w:rPr>
        <w:color w:val="4F81BD" w:themeColor="accent1"/>
        <w:sz w:val="19"/>
        <w:szCs w:val="19"/>
        <w:lang w:val="en-GB"/>
      </w:rPr>
      <w:br/>
      <w:t>Tel</w:t>
    </w:r>
    <w:r w:rsidR="002513B6">
      <w:rPr>
        <w:color w:val="4F81BD" w:themeColor="accent1"/>
        <w:sz w:val="19"/>
        <w:szCs w:val="19"/>
        <w:lang w:val="en-GB"/>
      </w:rPr>
      <w:t>.</w:t>
    </w:r>
    <w:r w:rsidRPr="002513B6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2513B6">
        <w:rPr>
          <w:rStyle w:val="Hyperlink"/>
          <w:sz w:val="19"/>
          <w:szCs w:val="19"/>
          <w:lang w:val="en-GB"/>
        </w:rPr>
        <w:t>itumail@itu.int</w:t>
      </w:r>
    </w:hyperlink>
    <w:r w:rsidRPr="002513B6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8356C0" w:rsidRPr="002513B6">
        <w:rPr>
          <w:rStyle w:val="Hyperlink"/>
          <w:sz w:val="19"/>
          <w:szCs w:val="19"/>
          <w:lang w:val="en-GB"/>
        </w:rPr>
        <w:t>www.itu.int</w:t>
      </w:r>
    </w:hyperlink>
    <w:r w:rsidR="008356C0" w:rsidRPr="002513B6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EBDE8" w14:textId="77777777" w:rsidR="005F0423" w:rsidRDefault="005F0423">
      <w:r>
        <w:t>____________________</w:t>
      </w:r>
    </w:p>
  </w:footnote>
  <w:footnote w:type="continuationSeparator" w:id="0">
    <w:p w14:paraId="21118664" w14:textId="77777777" w:rsidR="005F0423" w:rsidRDefault="005F0423">
      <w:r>
        <w:continuationSeparator/>
      </w:r>
    </w:p>
  </w:footnote>
  <w:footnote w:id="1">
    <w:p w14:paraId="5E405958" w14:textId="77777777" w:rsidR="006A5CD4" w:rsidRPr="006A5CD4" w:rsidRDefault="006A5CD4" w:rsidP="003F26F7">
      <w:pPr>
        <w:pStyle w:val="FootnoteReference7pt"/>
        <w:rPr>
          <w:rFonts w:asciiTheme="minorHAnsi" w:hAnsiTheme="minorHAnsi" w:cstheme="minorHAnsi"/>
          <w:sz w:val="22"/>
          <w:szCs w:val="22"/>
        </w:rPr>
      </w:pPr>
      <w:r w:rsidRPr="00147486">
        <w:rPr>
          <w:rStyle w:val="FootnoteReference"/>
        </w:rPr>
        <w:footnoteRef/>
      </w:r>
      <w:r>
        <w:tab/>
      </w:r>
      <w:r w:rsidRPr="006A5CD4">
        <w:rPr>
          <w:rFonts w:asciiTheme="minorHAnsi" w:hAnsiTheme="minorHAnsi" w:cstheme="minorHAnsi"/>
          <w:sz w:val="22"/>
          <w:szCs w:val="22"/>
        </w:rPr>
        <w:t>Developed by ETSI as DECT-2020 and 3GPP 5G radio interface technology - SRIT.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8E686" w14:textId="41EDAC8F" w:rsidR="00FC6F6B" w:rsidRPr="00FC6F6B" w:rsidRDefault="006231F4" w:rsidP="008356C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440D8B">
      <w:rPr>
        <w:rStyle w:val="PageNumber"/>
        <w:noProof/>
        <w:sz w:val="18"/>
        <w:szCs w:val="16"/>
      </w:rPr>
      <w:t>4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214264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85BFC3" w14:textId="4D082171" w:rsidR="00E915AF" w:rsidRPr="006A5CD4" w:rsidRDefault="006A5CD4" w:rsidP="006A5CD4">
        <w:pPr>
          <w:pStyle w:val="Header"/>
          <w:jc w:val="center"/>
          <w:rPr>
            <w:sz w:val="18"/>
            <w:szCs w:val="18"/>
          </w:rPr>
        </w:pPr>
        <w:r w:rsidRPr="006A5CD4">
          <w:rPr>
            <w:sz w:val="18"/>
            <w:szCs w:val="18"/>
          </w:rPr>
          <w:fldChar w:fldCharType="begin"/>
        </w:r>
        <w:r w:rsidRPr="006A5CD4">
          <w:rPr>
            <w:sz w:val="18"/>
            <w:szCs w:val="18"/>
          </w:rPr>
          <w:instrText xml:space="preserve"> PAGE   \* MERGEFORMAT </w:instrText>
        </w:r>
        <w:r w:rsidRPr="006A5CD4">
          <w:rPr>
            <w:sz w:val="18"/>
            <w:szCs w:val="18"/>
          </w:rPr>
          <w:fldChar w:fldCharType="separate"/>
        </w:r>
        <w:r w:rsidRPr="006A5CD4">
          <w:rPr>
            <w:noProof/>
            <w:sz w:val="18"/>
            <w:szCs w:val="18"/>
          </w:rPr>
          <w:t>2</w:t>
        </w:r>
        <w:r w:rsidRPr="006A5CD4">
          <w:rPr>
            <w:noProof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DD3B8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0EBF95B7" wp14:editId="66DF400E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48B7"/>
    <w:rsid w:val="00006A31"/>
    <w:rsid w:val="00006C82"/>
    <w:rsid w:val="00010E30"/>
    <w:rsid w:val="00015C76"/>
    <w:rsid w:val="00026CF8"/>
    <w:rsid w:val="00030BD7"/>
    <w:rsid w:val="00031E64"/>
    <w:rsid w:val="00034340"/>
    <w:rsid w:val="00044816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513B6"/>
    <w:rsid w:val="00266E74"/>
    <w:rsid w:val="002835C3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43EB"/>
    <w:rsid w:val="00344C37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26F7"/>
    <w:rsid w:val="00400573"/>
    <w:rsid w:val="004007A3"/>
    <w:rsid w:val="00406D71"/>
    <w:rsid w:val="004269E0"/>
    <w:rsid w:val="004326DB"/>
    <w:rsid w:val="0043682E"/>
    <w:rsid w:val="00436CD1"/>
    <w:rsid w:val="00440D8B"/>
    <w:rsid w:val="00447ECB"/>
    <w:rsid w:val="004623F7"/>
    <w:rsid w:val="00480F51"/>
    <w:rsid w:val="00481124"/>
    <w:rsid w:val="004815EB"/>
    <w:rsid w:val="00487569"/>
    <w:rsid w:val="00496864"/>
    <w:rsid w:val="00496920"/>
    <w:rsid w:val="004A2044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12A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042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A5CD4"/>
    <w:rsid w:val="006B0590"/>
    <w:rsid w:val="006B49DA"/>
    <w:rsid w:val="006B4C75"/>
    <w:rsid w:val="006C53F8"/>
    <w:rsid w:val="006C7CDE"/>
    <w:rsid w:val="00714B22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56C0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8F55F4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57C5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5E8F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A63EB"/>
    <w:rsid w:val="00AC0C22"/>
    <w:rsid w:val="00AC3896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A195D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86CD9"/>
    <w:rsid w:val="00F914DD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79F7F3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D74BDE"/>
    <w:rPr>
      <w:position w:val="6"/>
      <w:sz w:val="18"/>
    </w:rPr>
  </w:style>
  <w:style w:type="paragraph" w:styleId="FootnoteText">
    <w:name w:val="footnote text"/>
    <w:basedOn w:val="Note"/>
    <w:link w:val="FootnoteTextChar"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,超级链接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uiPriority w:val="99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AnnexNo">
    <w:name w:val="Annex_No"/>
    <w:basedOn w:val="Normal"/>
    <w:next w:val="Normal"/>
    <w:rsid w:val="00440D8B"/>
    <w:pPr>
      <w:keepNext/>
      <w:keepLines/>
      <w:spacing w:before="480" w:after="80" w:line="240" w:lineRule="auto"/>
      <w:jc w:val="center"/>
    </w:pPr>
    <w:rPr>
      <w:rFonts w:ascii="Times New Roman" w:eastAsia="MS Mincho" w:hAnsi="Times New Roman" w:cs="Times New Roman"/>
      <w:caps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rsid w:val="00440D8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440D8B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eastAsia="MS Mincho" w:hAnsi="Times New Roman" w:cs="Times New Roman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356C0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6A5CD4"/>
    <w:rPr>
      <w:szCs w:val="22"/>
      <w:lang w:val="en-US" w:eastAsia="en-US"/>
    </w:rPr>
  </w:style>
  <w:style w:type="character" w:customStyle="1" w:styleId="enumlev1Char">
    <w:name w:val="enumlev1 Char"/>
    <w:link w:val="enumlev1"/>
    <w:qFormat/>
    <w:locked/>
    <w:rsid w:val="006A5CD4"/>
    <w:rPr>
      <w:sz w:val="24"/>
      <w:szCs w:val="22"/>
      <w:lang w:val="en-US" w:eastAsia="en-US"/>
    </w:rPr>
  </w:style>
  <w:style w:type="paragraph" w:customStyle="1" w:styleId="FootnoteReference7pt">
    <w:name w:val="Footnote Reference + 7 pt"/>
    <w:basedOn w:val="FootnoteText"/>
    <w:rsid w:val="003F26F7"/>
    <w:rPr>
      <w:sz w:val="14"/>
      <w:szCs w:val="14"/>
    </w:rPr>
  </w:style>
  <w:style w:type="paragraph" w:styleId="Revision">
    <w:name w:val="Revision"/>
    <w:hidden/>
    <w:uiPriority w:val="99"/>
    <w:semiHidden/>
    <w:rsid w:val="00344C37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IMT.2020-C-0052/en" TargetMode="External"/><Relationship Id="rId13" Type="http://schemas.openxmlformats.org/officeDocument/2006/relationships/hyperlink" Target="https://www.itu.int/md/R00-SG05-CIR-0094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pub/R-REP-M.249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IMT.2020-C-0017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meetingdoc.asp?lang=en&amp;parent=R00-CACE-CIR-10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rec/R-REC-M.2150/e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F157D-C200-4CE4-94A6-F6C15251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0</TotalTime>
  <Pages>2</Pages>
  <Words>407</Words>
  <Characters>2809</Characters>
  <Application>Microsoft Office Word</Application>
  <DocSecurity>0</DocSecurity>
  <Lines>53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3196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2</cp:revision>
  <cp:lastPrinted>2013-01-14T15:21:00Z</cp:lastPrinted>
  <dcterms:created xsi:type="dcterms:W3CDTF">2022-03-07T13:35:00Z</dcterms:created>
  <dcterms:modified xsi:type="dcterms:W3CDTF">2022-03-07T13:35:00Z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