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rsidRPr="005703C1">
        <w:trPr>
          <w:jc w:val="center"/>
        </w:trPr>
        <w:tc>
          <w:tcPr>
            <w:tcW w:w="9889" w:type="dxa"/>
            <w:gridSpan w:val="3"/>
            <w:shd w:val="clear" w:color="auto" w:fill="auto"/>
            <w:tcMar>
              <w:top w:w="0" w:type="dxa"/>
              <w:left w:w="108" w:type="dxa"/>
              <w:bottom w:w="0" w:type="dxa"/>
              <w:right w:w="108" w:type="dxa"/>
            </w:tcMar>
          </w:tcPr>
          <w:p w:rsidR="000C4846" w:rsidRPr="005703C1" w:rsidRDefault="009A3912">
            <w:pPr>
              <w:spacing w:before="0"/>
              <w:jc w:val="left"/>
              <w:rPr>
                <w:b/>
                <w:bCs/>
                <w:color w:val="808080"/>
                <w:sz w:val="28"/>
                <w:szCs w:val="28"/>
              </w:rPr>
            </w:pPr>
            <w:proofErr w:type="spellStart"/>
            <w:r w:rsidRPr="005703C1">
              <w:rPr>
                <w:b/>
                <w:bCs/>
                <w:color w:val="808080"/>
                <w:sz w:val="28"/>
                <w:szCs w:val="28"/>
              </w:rPr>
              <w:t>Radiocommunication</w:t>
            </w:r>
            <w:proofErr w:type="spellEnd"/>
            <w:r w:rsidRPr="005703C1">
              <w:rPr>
                <w:b/>
                <w:bCs/>
                <w:color w:val="808080"/>
                <w:sz w:val="28"/>
                <w:szCs w:val="28"/>
              </w:rPr>
              <w:t xml:space="preserve"> Bureau (BR)</w:t>
            </w:r>
          </w:p>
          <w:p w:rsidR="000C4846" w:rsidRPr="005703C1" w:rsidRDefault="000C4846" w:rsidP="00236FC1">
            <w:pPr>
              <w:spacing w:before="0" w:after="120"/>
              <w:jc w:val="left"/>
              <w:rPr>
                <w:rFonts w:cs="Times New Roman Bold"/>
                <w:b/>
                <w:bCs/>
                <w:color w:val="808080"/>
                <w:sz w:val="28"/>
                <w:szCs w:val="28"/>
              </w:rPr>
            </w:pPr>
          </w:p>
        </w:tc>
      </w:tr>
      <w:tr w:rsidR="000C4846" w:rsidRPr="005703C1">
        <w:trPr>
          <w:jc w:val="center"/>
        </w:trPr>
        <w:tc>
          <w:tcPr>
            <w:tcW w:w="7054" w:type="dxa"/>
            <w:gridSpan w:val="2"/>
            <w:shd w:val="clear" w:color="auto" w:fill="auto"/>
            <w:tcMar>
              <w:top w:w="0" w:type="dxa"/>
              <w:left w:w="108" w:type="dxa"/>
              <w:bottom w:w="0" w:type="dxa"/>
              <w:right w:w="108" w:type="dxa"/>
            </w:tcMar>
          </w:tcPr>
          <w:p w:rsidR="000C4846" w:rsidRPr="005703C1" w:rsidRDefault="009A3912">
            <w:pPr>
              <w:spacing w:before="0"/>
              <w:jc w:val="left"/>
              <w:rPr>
                <w:szCs w:val="24"/>
              </w:rPr>
            </w:pPr>
            <w:r w:rsidRPr="005703C1">
              <w:rPr>
                <w:szCs w:val="24"/>
              </w:rPr>
              <w:t>Circular</w:t>
            </w:r>
            <w:r w:rsidR="006923B8" w:rsidRPr="005703C1">
              <w:rPr>
                <w:szCs w:val="24"/>
              </w:rPr>
              <w:t xml:space="preserve"> Letter</w:t>
            </w:r>
          </w:p>
          <w:p w:rsidR="000C4846" w:rsidRPr="005703C1" w:rsidRDefault="00A741F6" w:rsidP="00DF5C87">
            <w:pPr>
              <w:spacing w:before="0"/>
              <w:jc w:val="left"/>
              <w:rPr>
                <w:b/>
                <w:bCs/>
                <w:szCs w:val="24"/>
              </w:rPr>
            </w:pPr>
            <w:r w:rsidRPr="005703C1">
              <w:rPr>
                <w:b/>
                <w:bCs/>
                <w:szCs w:val="24"/>
              </w:rPr>
              <w:t>5</w:t>
            </w:r>
            <w:r w:rsidR="009A3912" w:rsidRPr="005703C1">
              <w:rPr>
                <w:b/>
                <w:bCs/>
                <w:szCs w:val="24"/>
              </w:rPr>
              <w:t>/</w:t>
            </w:r>
            <w:proofErr w:type="spellStart"/>
            <w:r w:rsidR="009A3912" w:rsidRPr="005703C1">
              <w:rPr>
                <w:b/>
                <w:bCs/>
                <w:szCs w:val="24"/>
              </w:rPr>
              <w:t>LCCE</w:t>
            </w:r>
            <w:proofErr w:type="spellEnd"/>
            <w:r w:rsidR="009A3912" w:rsidRPr="005703C1">
              <w:rPr>
                <w:b/>
                <w:bCs/>
                <w:szCs w:val="24"/>
              </w:rPr>
              <w:t>/</w:t>
            </w:r>
            <w:r w:rsidR="00DF5C87">
              <w:rPr>
                <w:b/>
                <w:bCs/>
                <w:szCs w:val="24"/>
              </w:rPr>
              <w:t>72</w:t>
            </w:r>
          </w:p>
        </w:tc>
        <w:tc>
          <w:tcPr>
            <w:tcW w:w="2835" w:type="dxa"/>
            <w:shd w:val="clear" w:color="auto" w:fill="auto"/>
            <w:tcMar>
              <w:top w:w="0" w:type="dxa"/>
              <w:left w:w="108" w:type="dxa"/>
              <w:bottom w:w="0" w:type="dxa"/>
              <w:right w:w="108" w:type="dxa"/>
            </w:tcMar>
          </w:tcPr>
          <w:p w:rsidR="000C4846" w:rsidRPr="005703C1" w:rsidRDefault="00DF5C87" w:rsidP="00DF5C87">
            <w:pPr>
              <w:spacing w:before="0"/>
              <w:jc w:val="right"/>
              <w:rPr>
                <w:szCs w:val="24"/>
              </w:rPr>
            </w:pPr>
            <w:r>
              <w:rPr>
                <w:szCs w:val="24"/>
              </w:rPr>
              <w:t>3</w:t>
            </w:r>
            <w:r w:rsidR="00A31448">
              <w:rPr>
                <w:szCs w:val="24"/>
              </w:rPr>
              <w:t xml:space="preserve"> </w:t>
            </w:r>
            <w:r>
              <w:rPr>
                <w:szCs w:val="24"/>
              </w:rPr>
              <w:t>November</w:t>
            </w:r>
            <w:r w:rsidR="00A31448">
              <w:rPr>
                <w:szCs w:val="24"/>
              </w:rPr>
              <w:t xml:space="preserve"> 2017</w:t>
            </w:r>
          </w:p>
        </w:tc>
      </w:tr>
      <w:tr w:rsidR="006923B8" w:rsidRPr="005703C1">
        <w:trPr>
          <w:jc w:val="center"/>
        </w:trPr>
        <w:tc>
          <w:tcPr>
            <w:tcW w:w="9889" w:type="dxa"/>
            <w:gridSpan w:val="3"/>
            <w:shd w:val="clear" w:color="auto" w:fill="auto"/>
            <w:tcMar>
              <w:top w:w="0" w:type="dxa"/>
              <w:left w:w="108" w:type="dxa"/>
              <w:bottom w:w="0" w:type="dxa"/>
              <w:right w:w="108" w:type="dxa"/>
            </w:tcMar>
          </w:tcPr>
          <w:p w:rsidR="006923B8" w:rsidRPr="005703C1" w:rsidRDefault="006923B8" w:rsidP="006923B8">
            <w:pPr>
              <w:spacing w:before="0"/>
              <w:jc w:val="left"/>
              <w:rPr>
                <w:rFonts w:cs="Arial"/>
                <w:szCs w:val="24"/>
              </w:rPr>
            </w:pPr>
          </w:p>
        </w:tc>
      </w:tr>
      <w:tr w:rsidR="006923B8" w:rsidRPr="005703C1">
        <w:trPr>
          <w:jc w:val="center"/>
        </w:trPr>
        <w:tc>
          <w:tcPr>
            <w:tcW w:w="9889" w:type="dxa"/>
            <w:gridSpan w:val="3"/>
            <w:shd w:val="clear" w:color="auto" w:fill="auto"/>
            <w:tcMar>
              <w:top w:w="0" w:type="dxa"/>
              <w:left w:w="108" w:type="dxa"/>
              <w:bottom w:w="0" w:type="dxa"/>
              <w:right w:w="108" w:type="dxa"/>
            </w:tcMar>
          </w:tcPr>
          <w:p w:rsidR="006923B8" w:rsidRPr="005703C1" w:rsidRDefault="006923B8" w:rsidP="006923B8">
            <w:pPr>
              <w:spacing w:before="0"/>
              <w:jc w:val="left"/>
              <w:rPr>
                <w:rFonts w:cs="Arial"/>
                <w:szCs w:val="24"/>
              </w:rPr>
            </w:pPr>
          </w:p>
        </w:tc>
      </w:tr>
      <w:tr w:rsidR="000C4846" w:rsidRPr="005703C1">
        <w:trPr>
          <w:jc w:val="center"/>
        </w:trPr>
        <w:tc>
          <w:tcPr>
            <w:tcW w:w="9889" w:type="dxa"/>
            <w:gridSpan w:val="3"/>
            <w:shd w:val="clear" w:color="auto" w:fill="auto"/>
            <w:tcMar>
              <w:top w:w="0" w:type="dxa"/>
              <w:left w:w="108" w:type="dxa"/>
              <w:bottom w:w="0" w:type="dxa"/>
              <w:right w:w="108" w:type="dxa"/>
            </w:tcMar>
          </w:tcPr>
          <w:p w:rsidR="000C4846" w:rsidRPr="005703C1" w:rsidRDefault="009A3912" w:rsidP="00A741F6">
            <w:pPr>
              <w:spacing w:before="0"/>
              <w:jc w:val="left"/>
            </w:pPr>
            <w:r w:rsidRPr="005703C1">
              <w:rPr>
                <w:b/>
                <w:bCs/>
                <w:szCs w:val="24"/>
              </w:rPr>
              <w:t xml:space="preserve">To Administrations of Member States of the ITU, </w:t>
            </w:r>
            <w:proofErr w:type="spellStart"/>
            <w:r w:rsidRPr="005703C1">
              <w:rPr>
                <w:b/>
              </w:rPr>
              <w:t>Radiocommunication</w:t>
            </w:r>
            <w:proofErr w:type="spellEnd"/>
            <w:r w:rsidRPr="005703C1">
              <w:rPr>
                <w:b/>
              </w:rPr>
              <w:t xml:space="preserve"> Sector Members,</w:t>
            </w:r>
            <w:r w:rsidRPr="005703C1">
              <w:rPr>
                <w:b/>
              </w:rPr>
              <w:br/>
              <w:t xml:space="preserve">ITU-R Associates participating in the work of </w:t>
            </w:r>
            <w:proofErr w:type="spellStart"/>
            <w:r w:rsidRPr="005703C1">
              <w:rPr>
                <w:b/>
              </w:rPr>
              <w:t>Radiocommunication</w:t>
            </w:r>
            <w:proofErr w:type="spellEnd"/>
            <w:r w:rsidRPr="005703C1">
              <w:rPr>
                <w:b/>
              </w:rPr>
              <w:t xml:space="preserve"> Study Group </w:t>
            </w:r>
            <w:r w:rsidR="00A741F6" w:rsidRPr="005703C1">
              <w:rPr>
                <w:b/>
              </w:rPr>
              <w:t>5</w:t>
            </w:r>
            <w:r w:rsidRPr="005703C1">
              <w:rPr>
                <w:b/>
              </w:rPr>
              <w:br/>
              <w:t>and ITU Academia</w:t>
            </w:r>
            <w:r w:rsidRPr="005703C1">
              <w:rPr>
                <w:b/>
                <w:bCs/>
                <w:szCs w:val="24"/>
              </w:rPr>
              <w:t xml:space="preserve"> </w:t>
            </w:r>
          </w:p>
        </w:tc>
      </w:tr>
      <w:tr w:rsidR="000C4846" w:rsidRPr="005703C1">
        <w:trPr>
          <w:jc w:val="center"/>
        </w:trPr>
        <w:tc>
          <w:tcPr>
            <w:tcW w:w="9889" w:type="dxa"/>
            <w:gridSpan w:val="3"/>
            <w:shd w:val="clear" w:color="auto" w:fill="auto"/>
            <w:tcMar>
              <w:top w:w="0" w:type="dxa"/>
              <w:left w:w="108" w:type="dxa"/>
              <w:bottom w:w="0" w:type="dxa"/>
              <w:right w:w="108" w:type="dxa"/>
            </w:tcMar>
          </w:tcPr>
          <w:p w:rsidR="000C4846" w:rsidRPr="005703C1" w:rsidRDefault="000C4846" w:rsidP="00236FC1">
            <w:pPr>
              <w:spacing w:before="120"/>
              <w:jc w:val="left"/>
              <w:rPr>
                <w:szCs w:val="24"/>
              </w:rPr>
            </w:pPr>
          </w:p>
        </w:tc>
      </w:tr>
      <w:tr w:rsidR="000C4846" w:rsidRPr="005703C1">
        <w:trPr>
          <w:jc w:val="center"/>
        </w:trPr>
        <w:tc>
          <w:tcPr>
            <w:tcW w:w="1526" w:type="dxa"/>
            <w:shd w:val="clear" w:color="auto" w:fill="auto"/>
            <w:tcMar>
              <w:top w:w="0" w:type="dxa"/>
              <w:left w:w="108" w:type="dxa"/>
              <w:bottom w:w="0" w:type="dxa"/>
              <w:right w:w="108" w:type="dxa"/>
            </w:tcMar>
          </w:tcPr>
          <w:p w:rsidR="000C4846" w:rsidRPr="005703C1" w:rsidRDefault="009A3912">
            <w:pPr>
              <w:spacing w:before="0"/>
              <w:jc w:val="left"/>
            </w:pPr>
            <w:r w:rsidRPr="005703C1">
              <w:rPr>
                <w:szCs w:val="24"/>
              </w:rPr>
              <w:t>Subject:</w:t>
            </w:r>
          </w:p>
        </w:tc>
        <w:tc>
          <w:tcPr>
            <w:tcW w:w="8363" w:type="dxa"/>
            <w:gridSpan w:val="2"/>
            <w:vMerge w:val="restart"/>
            <w:shd w:val="clear" w:color="auto" w:fill="auto"/>
            <w:tcMar>
              <w:top w:w="0" w:type="dxa"/>
              <w:left w:w="108" w:type="dxa"/>
              <w:bottom w:w="0" w:type="dxa"/>
              <w:right w:w="108" w:type="dxa"/>
            </w:tcMar>
          </w:tcPr>
          <w:p w:rsidR="000C4846" w:rsidRPr="005703C1" w:rsidRDefault="00A741F6" w:rsidP="00A31448">
            <w:pPr>
              <w:spacing w:before="0"/>
            </w:pPr>
            <w:r w:rsidRPr="005703C1">
              <w:rPr>
                <w:b/>
                <w:bCs/>
              </w:rPr>
              <w:t>Twenty-</w:t>
            </w:r>
            <w:r w:rsidR="00A31448">
              <w:rPr>
                <w:b/>
                <w:bCs/>
              </w:rPr>
              <w:t>nin</w:t>
            </w:r>
            <w:r w:rsidRPr="005703C1">
              <w:rPr>
                <w:b/>
                <w:bCs/>
              </w:rPr>
              <w:t xml:space="preserve">th meeting of Working Party </w:t>
            </w:r>
            <w:proofErr w:type="spellStart"/>
            <w:r w:rsidRPr="005703C1">
              <w:rPr>
                <w:b/>
                <w:bCs/>
              </w:rPr>
              <w:t>5D</w:t>
            </w:r>
            <w:proofErr w:type="spellEnd"/>
            <w:r w:rsidRPr="005703C1">
              <w:rPr>
                <w:b/>
                <w:bCs/>
              </w:rPr>
              <w:t xml:space="preserve"> on </w:t>
            </w:r>
            <w:proofErr w:type="spellStart"/>
            <w:r w:rsidRPr="005703C1">
              <w:rPr>
                <w:b/>
                <w:bCs/>
              </w:rPr>
              <w:t>IMT</w:t>
            </w:r>
            <w:proofErr w:type="spellEnd"/>
            <w:r w:rsidRPr="005703C1">
              <w:rPr>
                <w:b/>
                <w:bCs/>
              </w:rPr>
              <w:t xml:space="preserve"> systems</w:t>
            </w:r>
          </w:p>
        </w:tc>
      </w:tr>
      <w:tr w:rsidR="000C4846" w:rsidRPr="005703C1">
        <w:trPr>
          <w:jc w:val="center"/>
        </w:trPr>
        <w:tc>
          <w:tcPr>
            <w:tcW w:w="1526" w:type="dxa"/>
            <w:shd w:val="clear" w:color="auto" w:fill="auto"/>
            <w:tcMar>
              <w:top w:w="0" w:type="dxa"/>
              <w:left w:w="108" w:type="dxa"/>
              <w:bottom w:w="0" w:type="dxa"/>
              <w:right w:w="108" w:type="dxa"/>
            </w:tcMar>
          </w:tcPr>
          <w:p w:rsidR="000C4846" w:rsidRPr="005703C1"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5703C1" w:rsidRDefault="000C4846">
            <w:pPr>
              <w:spacing w:before="0"/>
              <w:rPr>
                <w:b/>
                <w:bCs/>
                <w:szCs w:val="24"/>
              </w:rPr>
            </w:pPr>
          </w:p>
        </w:tc>
      </w:tr>
      <w:tr w:rsidR="000C4846" w:rsidRPr="005703C1">
        <w:trPr>
          <w:jc w:val="center"/>
        </w:trPr>
        <w:tc>
          <w:tcPr>
            <w:tcW w:w="1526" w:type="dxa"/>
            <w:shd w:val="clear" w:color="auto" w:fill="auto"/>
            <w:tcMar>
              <w:top w:w="0" w:type="dxa"/>
              <w:left w:w="108" w:type="dxa"/>
              <w:bottom w:w="0" w:type="dxa"/>
              <w:right w:w="108" w:type="dxa"/>
            </w:tcMar>
          </w:tcPr>
          <w:p w:rsidR="000C4846" w:rsidRPr="005703C1"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5703C1" w:rsidRDefault="000C4846">
            <w:pPr>
              <w:spacing w:before="0"/>
              <w:rPr>
                <w:b/>
                <w:bCs/>
                <w:szCs w:val="24"/>
              </w:rPr>
            </w:pPr>
          </w:p>
        </w:tc>
      </w:tr>
      <w:tr w:rsidR="000C4846" w:rsidRPr="005703C1">
        <w:trPr>
          <w:jc w:val="center"/>
        </w:trPr>
        <w:tc>
          <w:tcPr>
            <w:tcW w:w="9889" w:type="dxa"/>
            <w:gridSpan w:val="3"/>
            <w:shd w:val="clear" w:color="auto" w:fill="auto"/>
            <w:tcMar>
              <w:top w:w="0" w:type="dxa"/>
              <w:left w:w="108" w:type="dxa"/>
              <w:bottom w:w="0" w:type="dxa"/>
              <w:right w:w="108" w:type="dxa"/>
            </w:tcMar>
          </w:tcPr>
          <w:p w:rsidR="000C4846" w:rsidRPr="005703C1" w:rsidRDefault="000C4846">
            <w:pPr>
              <w:spacing w:before="0"/>
              <w:jc w:val="left"/>
              <w:rPr>
                <w:b/>
                <w:bCs/>
                <w:szCs w:val="24"/>
              </w:rPr>
            </w:pPr>
          </w:p>
        </w:tc>
      </w:tr>
    </w:tbl>
    <w:p w:rsidR="00980547" w:rsidRPr="005703C1" w:rsidRDefault="00980547" w:rsidP="00BB788A">
      <w:pPr>
        <w:pStyle w:val="Heading1"/>
        <w:spacing w:before="240"/>
        <w:rPr>
          <w:lang w:val="en-US"/>
        </w:rPr>
      </w:pPr>
      <w:r w:rsidRPr="005703C1">
        <w:rPr>
          <w:lang w:val="en-US"/>
        </w:rPr>
        <w:t>1</w:t>
      </w:r>
      <w:r w:rsidRPr="005703C1">
        <w:rPr>
          <w:lang w:val="en-US"/>
        </w:rPr>
        <w:tab/>
        <w:t>Introduction</w:t>
      </w:r>
    </w:p>
    <w:p w:rsidR="00980547" w:rsidRPr="005703C1" w:rsidRDefault="00980547" w:rsidP="00B444AB">
      <w:pPr>
        <w:spacing w:after="240"/>
        <w:rPr>
          <w:szCs w:val="24"/>
        </w:rPr>
      </w:pPr>
      <w:r w:rsidRPr="005703C1">
        <w:rPr>
          <w:szCs w:val="24"/>
        </w:rPr>
        <w:t xml:space="preserve">By means of this Circular Letter, I wish to announce that, </w:t>
      </w:r>
      <w:r w:rsidRPr="005703C1">
        <w:rPr>
          <w:szCs w:val="24"/>
          <w:lang w:eastAsia="zh-CN"/>
        </w:rPr>
        <w:t>a</w:t>
      </w:r>
      <w:r w:rsidRPr="005703C1">
        <w:rPr>
          <w:szCs w:val="24"/>
        </w:rPr>
        <w:t xml:space="preserve">t the kind invitation of the Administration of </w:t>
      </w:r>
      <w:r w:rsidR="00B444AB">
        <w:rPr>
          <w:lang w:eastAsia="zh-CN"/>
        </w:rPr>
        <w:t>Republic of Korea</w:t>
      </w:r>
      <w:r w:rsidRPr="005703C1">
        <w:rPr>
          <w:szCs w:val="24"/>
        </w:rPr>
        <w:t>, the 2</w:t>
      </w:r>
      <w:r w:rsidR="00A31448">
        <w:rPr>
          <w:szCs w:val="24"/>
        </w:rPr>
        <w:t>9</w:t>
      </w:r>
      <w:r w:rsidRPr="005703C1">
        <w:rPr>
          <w:szCs w:val="24"/>
          <w:vertAlign w:val="superscript"/>
        </w:rPr>
        <w:t>th</w:t>
      </w:r>
      <w:r w:rsidRPr="005703C1">
        <w:rPr>
          <w:szCs w:val="24"/>
        </w:rPr>
        <w:t xml:space="preserve"> meeting of ITU-R Working Party </w:t>
      </w:r>
      <w:proofErr w:type="spellStart"/>
      <w:r w:rsidRPr="005703C1">
        <w:rPr>
          <w:szCs w:val="24"/>
        </w:rPr>
        <w:t>5D</w:t>
      </w:r>
      <w:proofErr w:type="spellEnd"/>
      <w:r w:rsidRPr="005703C1">
        <w:rPr>
          <w:szCs w:val="24"/>
        </w:rPr>
        <w:t xml:space="preserve"> will take place in </w:t>
      </w:r>
      <w:r w:rsidR="00DF5C87">
        <w:rPr>
          <w:szCs w:val="24"/>
        </w:rPr>
        <w:t>Seoul</w:t>
      </w:r>
      <w:r w:rsidRPr="005703C1">
        <w:rPr>
          <w:szCs w:val="24"/>
        </w:rPr>
        <w:t>,</w:t>
      </w:r>
      <w:r w:rsidR="00607F0E">
        <w:rPr>
          <w:szCs w:val="24"/>
        </w:rPr>
        <w:t xml:space="preserve"> </w:t>
      </w:r>
      <w:r w:rsidR="00A31448">
        <w:rPr>
          <w:szCs w:val="24"/>
        </w:rPr>
        <w:t>Republic of Korea</w:t>
      </w:r>
      <w:r w:rsidR="00607F0E">
        <w:rPr>
          <w:szCs w:val="24"/>
        </w:rPr>
        <w:t>,</w:t>
      </w:r>
      <w:r w:rsidRPr="005703C1">
        <w:rPr>
          <w:szCs w:val="24"/>
        </w:rPr>
        <w:t xml:space="preserve"> from </w:t>
      </w:r>
      <w:r w:rsidRPr="005703C1">
        <w:rPr>
          <w:szCs w:val="24"/>
          <w:lang w:eastAsia="zh-CN"/>
        </w:rPr>
        <w:t>3</w:t>
      </w:r>
      <w:r w:rsidR="00A31448">
        <w:rPr>
          <w:szCs w:val="24"/>
          <w:lang w:eastAsia="zh-CN"/>
        </w:rPr>
        <w:t>1 January</w:t>
      </w:r>
      <w:r w:rsidRPr="005703C1">
        <w:rPr>
          <w:szCs w:val="24"/>
          <w:lang w:eastAsia="zh-CN"/>
        </w:rPr>
        <w:t xml:space="preserve"> to</w:t>
      </w:r>
      <w:r w:rsidRPr="005703C1">
        <w:rPr>
          <w:szCs w:val="24"/>
        </w:rPr>
        <w:t xml:space="preserve"> </w:t>
      </w:r>
      <w:r w:rsidR="00A31448">
        <w:rPr>
          <w:szCs w:val="24"/>
        </w:rPr>
        <w:t>7</w:t>
      </w:r>
      <w:r w:rsidRPr="005703C1">
        <w:rPr>
          <w:szCs w:val="24"/>
        </w:rPr>
        <w:t> </w:t>
      </w:r>
      <w:r w:rsidR="00A31448">
        <w:rPr>
          <w:szCs w:val="24"/>
        </w:rPr>
        <w:t>February 2018</w:t>
      </w:r>
      <w:r w:rsidRPr="005703C1">
        <w:rPr>
          <w:szCs w:val="24"/>
        </w:rPr>
        <w:t xml:space="preserve">. The opening session will commence on </w:t>
      </w:r>
      <w:r w:rsidR="00A31448">
        <w:rPr>
          <w:szCs w:val="24"/>
        </w:rPr>
        <w:t>31 January 2018</w:t>
      </w:r>
      <w:r w:rsidRPr="005703C1">
        <w:rPr>
          <w:szCs w:val="24"/>
        </w:rPr>
        <w:t xml:space="preserve"> at 0930 hours (see table below).</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713"/>
        <w:gridCol w:w="2532"/>
        <w:gridCol w:w="2670"/>
      </w:tblGrid>
      <w:tr w:rsidR="00980547" w:rsidRPr="005703C1" w:rsidTr="00A31448">
        <w:trPr>
          <w:jc w:val="center"/>
        </w:trPr>
        <w:tc>
          <w:tcPr>
            <w:tcW w:w="1838" w:type="dxa"/>
            <w:vAlign w:val="center"/>
          </w:tcPr>
          <w:p w:rsidR="00980547" w:rsidRPr="005703C1" w:rsidRDefault="00980547" w:rsidP="00980547">
            <w:pPr>
              <w:pStyle w:val="Tablehead"/>
              <w:rPr>
                <w:szCs w:val="20"/>
              </w:rPr>
            </w:pPr>
            <w:r w:rsidRPr="005703C1">
              <w:rPr>
                <w:szCs w:val="20"/>
              </w:rPr>
              <w:t>Group</w:t>
            </w:r>
          </w:p>
        </w:tc>
        <w:tc>
          <w:tcPr>
            <w:tcW w:w="2713" w:type="dxa"/>
            <w:vAlign w:val="center"/>
          </w:tcPr>
          <w:p w:rsidR="00980547" w:rsidRPr="005703C1" w:rsidDel="00896BE1" w:rsidRDefault="00980547" w:rsidP="00980547">
            <w:pPr>
              <w:pStyle w:val="Tablehead"/>
              <w:rPr>
                <w:caps/>
                <w:szCs w:val="20"/>
              </w:rPr>
            </w:pPr>
            <w:r w:rsidRPr="005703C1">
              <w:rPr>
                <w:szCs w:val="20"/>
              </w:rPr>
              <w:t>Meeting date</w:t>
            </w:r>
          </w:p>
        </w:tc>
        <w:tc>
          <w:tcPr>
            <w:tcW w:w="2532" w:type="dxa"/>
            <w:vAlign w:val="center"/>
          </w:tcPr>
          <w:p w:rsidR="00980547" w:rsidRPr="005703C1" w:rsidRDefault="00980547" w:rsidP="00980547">
            <w:pPr>
              <w:pStyle w:val="Tablehead"/>
              <w:rPr>
                <w:szCs w:val="20"/>
              </w:rPr>
            </w:pPr>
            <w:r w:rsidRPr="005703C1">
              <w:rPr>
                <w:szCs w:val="20"/>
              </w:rPr>
              <w:t>Deadline for contributions</w:t>
            </w:r>
            <w:r w:rsidRPr="005703C1">
              <w:rPr>
                <w:szCs w:val="20"/>
              </w:rPr>
              <w:br/>
              <w:t>1600 hours UTC</w:t>
            </w:r>
          </w:p>
        </w:tc>
        <w:tc>
          <w:tcPr>
            <w:tcW w:w="2670" w:type="dxa"/>
            <w:vAlign w:val="center"/>
          </w:tcPr>
          <w:p w:rsidR="00980547" w:rsidRPr="005703C1" w:rsidRDefault="00980547" w:rsidP="00980547">
            <w:pPr>
              <w:pStyle w:val="Tablehead"/>
              <w:rPr>
                <w:szCs w:val="20"/>
              </w:rPr>
            </w:pPr>
            <w:r w:rsidRPr="005703C1">
              <w:rPr>
                <w:szCs w:val="20"/>
              </w:rPr>
              <w:t>Opening session</w:t>
            </w:r>
          </w:p>
        </w:tc>
      </w:tr>
      <w:tr w:rsidR="00980547" w:rsidRPr="005703C1" w:rsidTr="00A31448">
        <w:trPr>
          <w:trHeight w:val="512"/>
          <w:jc w:val="center"/>
        </w:trPr>
        <w:tc>
          <w:tcPr>
            <w:tcW w:w="1838" w:type="dxa"/>
            <w:vAlign w:val="center"/>
          </w:tcPr>
          <w:p w:rsidR="00980547" w:rsidRPr="005703C1" w:rsidRDefault="00980547" w:rsidP="00980547">
            <w:pPr>
              <w:pStyle w:val="Tabletext"/>
              <w:spacing w:before="80" w:after="80"/>
              <w:jc w:val="center"/>
              <w:rPr>
                <w:szCs w:val="20"/>
              </w:rPr>
            </w:pPr>
            <w:r w:rsidRPr="005703C1">
              <w:rPr>
                <w:szCs w:val="20"/>
              </w:rPr>
              <w:t xml:space="preserve">Working Party </w:t>
            </w:r>
            <w:proofErr w:type="spellStart"/>
            <w:r w:rsidRPr="005703C1">
              <w:rPr>
                <w:szCs w:val="20"/>
              </w:rPr>
              <w:t>5D</w:t>
            </w:r>
            <w:proofErr w:type="spellEnd"/>
          </w:p>
        </w:tc>
        <w:tc>
          <w:tcPr>
            <w:tcW w:w="2713" w:type="dxa"/>
            <w:vAlign w:val="center"/>
          </w:tcPr>
          <w:p w:rsidR="00980547" w:rsidRPr="005703C1" w:rsidRDefault="00A31448" w:rsidP="008E72C8">
            <w:pPr>
              <w:pStyle w:val="Tabletext"/>
              <w:keepNext/>
              <w:keepLines/>
              <w:spacing w:before="80" w:after="80"/>
              <w:jc w:val="center"/>
              <w:rPr>
                <w:szCs w:val="20"/>
                <w:lang w:eastAsia="zh-CN"/>
              </w:rPr>
            </w:pPr>
            <w:r>
              <w:rPr>
                <w:szCs w:val="20"/>
              </w:rPr>
              <w:t>31 January - 7 February 2018</w:t>
            </w:r>
          </w:p>
        </w:tc>
        <w:tc>
          <w:tcPr>
            <w:tcW w:w="2532" w:type="dxa"/>
            <w:vAlign w:val="center"/>
          </w:tcPr>
          <w:p w:rsidR="00980547" w:rsidRPr="005703C1" w:rsidRDefault="00A31448" w:rsidP="00A31448">
            <w:pPr>
              <w:pStyle w:val="Tabletext"/>
              <w:keepNext/>
              <w:keepLines/>
              <w:spacing w:before="80" w:after="80"/>
              <w:jc w:val="center"/>
              <w:rPr>
                <w:szCs w:val="20"/>
                <w:lang w:eastAsia="zh-CN"/>
              </w:rPr>
            </w:pPr>
            <w:r>
              <w:rPr>
                <w:szCs w:val="20"/>
                <w:lang w:eastAsia="zh-CN"/>
              </w:rPr>
              <w:t>Wednesday</w:t>
            </w:r>
            <w:r>
              <w:rPr>
                <w:szCs w:val="20"/>
                <w:lang w:eastAsia="zh-CN"/>
              </w:rPr>
              <w:br/>
              <w:t>24 January 2018</w:t>
            </w:r>
          </w:p>
        </w:tc>
        <w:tc>
          <w:tcPr>
            <w:tcW w:w="2670" w:type="dxa"/>
            <w:vAlign w:val="center"/>
          </w:tcPr>
          <w:p w:rsidR="00980547" w:rsidRPr="005703C1" w:rsidRDefault="00A31448" w:rsidP="00A31448">
            <w:pPr>
              <w:pStyle w:val="Tabletext"/>
              <w:keepNext/>
              <w:keepLines/>
              <w:spacing w:before="80" w:after="80"/>
              <w:jc w:val="center"/>
              <w:rPr>
                <w:szCs w:val="20"/>
              </w:rPr>
            </w:pPr>
            <w:r>
              <w:rPr>
                <w:szCs w:val="20"/>
              </w:rPr>
              <w:t>Wedn</w:t>
            </w:r>
            <w:r w:rsidR="00980547" w:rsidRPr="005703C1">
              <w:rPr>
                <w:szCs w:val="20"/>
              </w:rPr>
              <w:t xml:space="preserve">esday, </w:t>
            </w:r>
            <w:r>
              <w:rPr>
                <w:szCs w:val="20"/>
              </w:rPr>
              <w:t>31 January</w:t>
            </w:r>
            <w:r w:rsidR="00980547" w:rsidRPr="005703C1">
              <w:rPr>
                <w:szCs w:val="20"/>
              </w:rPr>
              <w:t xml:space="preserve"> 201</w:t>
            </w:r>
            <w:r>
              <w:rPr>
                <w:szCs w:val="20"/>
              </w:rPr>
              <w:t>8</w:t>
            </w:r>
            <w:r w:rsidR="00AE3A9D" w:rsidRPr="005703C1">
              <w:rPr>
                <w:szCs w:val="20"/>
                <w:lang w:eastAsia="zh-CN"/>
              </w:rPr>
              <w:br/>
            </w:r>
            <w:r w:rsidR="00980547" w:rsidRPr="005703C1">
              <w:rPr>
                <w:szCs w:val="20"/>
              </w:rPr>
              <w:t>at 0930 hours</w:t>
            </w:r>
          </w:p>
        </w:tc>
      </w:tr>
    </w:tbl>
    <w:p w:rsidR="00980547" w:rsidRPr="005703C1" w:rsidRDefault="00980547" w:rsidP="00812977">
      <w:pPr>
        <w:pStyle w:val="Heading1"/>
        <w:rPr>
          <w:lang w:val="en-US"/>
        </w:rPr>
      </w:pPr>
      <w:r w:rsidRPr="005703C1">
        <w:rPr>
          <w:lang w:val="en-US"/>
        </w:rPr>
        <w:t>2</w:t>
      </w:r>
      <w:r w:rsidRPr="005703C1">
        <w:rPr>
          <w:lang w:val="en-US"/>
        </w:rPr>
        <w:tab/>
      </w:r>
      <w:proofErr w:type="spellStart"/>
      <w:r w:rsidRPr="005703C1">
        <w:rPr>
          <w:lang w:val="en-US"/>
        </w:rPr>
        <w:t>Programme</w:t>
      </w:r>
      <w:proofErr w:type="spellEnd"/>
      <w:r w:rsidRPr="005703C1">
        <w:rPr>
          <w:lang w:val="en-US"/>
        </w:rPr>
        <w:t xml:space="preserve"> of the meeting</w:t>
      </w:r>
    </w:p>
    <w:p w:rsidR="00402CAE" w:rsidRPr="005703C1" w:rsidRDefault="00980547" w:rsidP="00402CAE">
      <w:pPr>
        <w:rPr>
          <w:szCs w:val="24"/>
        </w:rPr>
      </w:pPr>
      <w:r w:rsidRPr="005703C1">
        <w:rPr>
          <w:szCs w:val="24"/>
        </w:rPr>
        <w:t xml:space="preserve">A draft agenda for the meeting is contained in Annex 1. </w:t>
      </w:r>
      <w:r w:rsidR="00402CAE" w:rsidRPr="005703C1">
        <w:rPr>
          <w:szCs w:val="24"/>
        </w:rPr>
        <w:t>The status of texts assigned to the Working Party can be found on</w:t>
      </w:r>
      <w:r w:rsidRPr="005703C1">
        <w:rPr>
          <w:szCs w:val="24"/>
        </w:rPr>
        <w:t xml:space="preserve">: </w:t>
      </w:r>
      <w:hyperlink r:id="rId8" w:history="1">
        <w:r w:rsidR="00402CAE" w:rsidRPr="005703C1">
          <w:rPr>
            <w:rStyle w:val="Hyperlink"/>
          </w:rPr>
          <w:t>https://</w:t>
        </w:r>
        <w:proofErr w:type="spellStart"/>
        <w:r w:rsidR="00402CAE" w:rsidRPr="005703C1">
          <w:rPr>
            <w:rStyle w:val="Hyperlink"/>
          </w:rPr>
          <w:t>www.itu.int</w:t>
        </w:r>
        <w:proofErr w:type="spellEnd"/>
        <w:r w:rsidR="00402CAE" w:rsidRPr="005703C1">
          <w:rPr>
            <w:rStyle w:val="Hyperlink"/>
          </w:rPr>
          <w:t>/md/</w:t>
        </w:r>
        <w:proofErr w:type="spellStart"/>
        <w:r w:rsidR="00402CAE" w:rsidRPr="005703C1">
          <w:rPr>
            <w:rStyle w:val="Hyperlink"/>
          </w:rPr>
          <w:t>R15</w:t>
        </w:r>
        <w:proofErr w:type="spellEnd"/>
        <w:r w:rsidR="00402CAE" w:rsidRPr="005703C1">
          <w:rPr>
            <w:rStyle w:val="Hyperlink"/>
          </w:rPr>
          <w:t>-</w:t>
        </w:r>
        <w:proofErr w:type="spellStart"/>
        <w:r w:rsidR="00402CAE" w:rsidRPr="005703C1">
          <w:rPr>
            <w:rStyle w:val="Hyperlink"/>
          </w:rPr>
          <w:t>SG05</w:t>
        </w:r>
        <w:proofErr w:type="spellEnd"/>
        <w:r w:rsidR="00402CAE" w:rsidRPr="005703C1">
          <w:rPr>
            <w:rStyle w:val="Hyperlink"/>
          </w:rPr>
          <w:t>-C-0001/</w:t>
        </w:r>
        <w:proofErr w:type="spellStart"/>
        <w:r w:rsidR="00402CAE" w:rsidRPr="005703C1">
          <w:rPr>
            <w:rStyle w:val="Hyperlink"/>
          </w:rPr>
          <w:t>en</w:t>
        </w:r>
        <w:proofErr w:type="spellEnd"/>
      </w:hyperlink>
      <w:r w:rsidR="005703C1">
        <w:rPr>
          <w:szCs w:val="24"/>
        </w:rPr>
        <w:t>.</w:t>
      </w:r>
    </w:p>
    <w:p w:rsidR="00980547" w:rsidRPr="005703C1" w:rsidRDefault="00980547" w:rsidP="00402CAE">
      <w:pPr>
        <w:rPr>
          <w:szCs w:val="24"/>
        </w:rPr>
      </w:pPr>
      <w:r w:rsidRPr="005703C1">
        <w:rPr>
          <w:szCs w:val="24"/>
        </w:rPr>
        <w:t>The Working Party will conduct its work in English.</w:t>
      </w:r>
    </w:p>
    <w:p w:rsidR="00980547" w:rsidRPr="005703C1" w:rsidRDefault="00980547" w:rsidP="00812977">
      <w:pPr>
        <w:pStyle w:val="Heading1"/>
        <w:rPr>
          <w:lang w:val="en-US"/>
        </w:rPr>
      </w:pPr>
      <w:r w:rsidRPr="005703C1">
        <w:rPr>
          <w:lang w:val="en-US"/>
        </w:rPr>
        <w:t>3</w:t>
      </w:r>
      <w:r w:rsidRPr="005703C1">
        <w:rPr>
          <w:lang w:val="en-US"/>
        </w:rPr>
        <w:tab/>
        <w:t>Venue</w:t>
      </w:r>
    </w:p>
    <w:p w:rsidR="00980547" w:rsidRPr="005703C1" w:rsidRDefault="00980547" w:rsidP="00980547">
      <w:pPr>
        <w:rPr>
          <w:bCs/>
          <w:szCs w:val="24"/>
        </w:rPr>
      </w:pPr>
      <w:r w:rsidRPr="005703C1">
        <w:rPr>
          <w:bCs/>
          <w:szCs w:val="24"/>
        </w:rPr>
        <w:t>The meeting will take place at:</w:t>
      </w:r>
    </w:p>
    <w:p w:rsidR="00B2240A" w:rsidRPr="00B2240A" w:rsidRDefault="00B2240A" w:rsidP="00B2240A">
      <w:pPr>
        <w:tabs>
          <w:tab w:val="left" w:pos="0"/>
        </w:tabs>
        <w:ind w:firstLineChars="150" w:firstLine="361"/>
        <w:rPr>
          <w:rFonts w:asciiTheme="minorHAnsi" w:eastAsia="SimSun" w:hAnsiTheme="minorHAnsi" w:cs="Arial"/>
          <w:b/>
          <w:bCs/>
          <w:szCs w:val="24"/>
          <w:lang w:eastAsia="zh-CN"/>
        </w:rPr>
      </w:pPr>
      <w:r w:rsidRPr="00B2240A">
        <w:rPr>
          <w:rFonts w:asciiTheme="minorHAnsi" w:eastAsia="SimSun" w:hAnsiTheme="minorHAnsi" w:cs="Arial"/>
          <w:b/>
          <w:bCs/>
          <w:szCs w:val="24"/>
          <w:lang w:eastAsia="zh-CN"/>
        </w:rPr>
        <w:t xml:space="preserve">Hotel: </w:t>
      </w:r>
      <w:r w:rsidRPr="00B2240A">
        <w:rPr>
          <w:rFonts w:asciiTheme="minorHAnsi" w:eastAsia="SimSun" w:hAnsiTheme="minorHAnsi" w:cs="Arial"/>
          <w:bCs/>
          <w:szCs w:val="24"/>
          <w:lang w:eastAsia="zh-CN"/>
        </w:rPr>
        <w:t>Millennium Seoul Hilton HOTEL</w:t>
      </w:r>
      <w:r w:rsidRPr="00B2240A">
        <w:rPr>
          <w:rFonts w:asciiTheme="minorHAnsi" w:eastAsia="SimSun" w:hAnsiTheme="minorHAnsi" w:cs="Arial"/>
          <w:b/>
          <w:bCs/>
          <w:szCs w:val="24"/>
          <w:lang w:eastAsia="zh-CN"/>
        </w:rPr>
        <w:t xml:space="preserve"> </w:t>
      </w:r>
    </w:p>
    <w:p w:rsidR="00B2240A" w:rsidRPr="00B2240A" w:rsidRDefault="00B2240A" w:rsidP="00B2240A">
      <w:pPr>
        <w:tabs>
          <w:tab w:val="left" w:pos="0"/>
        </w:tabs>
        <w:spacing w:before="0"/>
        <w:ind w:firstLineChars="150" w:firstLine="361"/>
        <w:rPr>
          <w:rFonts w:asciiTheme="minorHAnsi" w:eastAsia="SimSun" w:hAnsiTheme="minorHAnsi" w:cs="Arial"/>
          <w:b/>
          <w:bCs/>
          <w:szCs w:val="24"/>
          <w:lang w:eastAsia="zh-CN"/>
        </w:rPr>
      </w:pPr>
      <w:r w:rsidRPr="00B2240A">
        <w:rPr>
          <w:rFonts w:asciiTheme="minorHAnsi" w:eastAsia="SimSun" w:hAnsiTheme="minorHAnsi" w:cs="Arial"/>
          <w:b/>
          <w:bCs/>
          <w:szCs w:val="24"/>
          <w:lang w:eastAsia="zh-CN"/>
        </w:rPr>
        <w:t xml:space="preserve">Address: </w:t>
      </w:r>
      <w:r w:rsidRPr="00B2240A">
        <w:rPr>
          <w:rStyle w:val="visualgroup"/>
          <w:rFonts w:asciiTheme="minorHAnsi" w:hAnsiTheme="minorHAnsi" w:cs="Arial"/>
          <w:szCs w:val="24"/>
          <w:lang w:val="en"/>
        </w:rPr>
        <w:t xml:space="preserve">50, </w:t>
      </w:r>
      <w:proofErr w:type="spellStart"/>
      <w:r w:rsidRPr="00B2240A">
        <w:rPr>
          <w:rStyle w:val="visualgroup"/>
          <w:rFonts w:asciiTheme="minorHAnsi" w:hAnsiTheme="minorHAnsi" w:cs="Arial"/>
          <w:szCs w:val="24"/>
          <w:lang w:val="en"/>
        </w:rPr>
        <w:t>Sowol</w:t>
      </w:r>
      <w:proofErr w:type="spellEnd"/>
      <w:r w:rsidRPr="00B2240A">
        <w:rPr>
          <w:rStyle w:val="visualgroup"/>
          <w:rFonts w:asciiTheme="minorHAnsi" w:hAnsiTheme="minorHAnsi" w:cs="Arial"/>
          <w:szCs w:val="24"/>
          <w:lang w:val="en"/>
        </w:rPr>
        <w:t>-Ro, Jung-</w:t>
      </w:r>
      <w:proofErr w:type="spellStart"/>
      <w:r w:rsidRPr="00B2240A">
        <w:rPr>
          <w:rStyle w:val="visualgroup"/>
          <w:rFonts w:asciiTheme="minorHAnsi" w:hAnsiTheme="minorHAnsi" w:cs="Arial"/>
          <w:szCs w:val="24"/>
          <w:lang w:val="en"/>
        </w:rPr>
        <w:t>Gu</w:t>
      </w:r>
      <w:proofErr w:type="spellEnd"/>
      <w:r w:rsidRPr="00B2240A">
        <w:rPr>
          <w:rStyle w:val="visualgroup"/>
          <w:rFonts w:asciiTheme="minorHAnsi" w:hAnsiTheme="minorHAnsi" w:cs="Arial"/>
          <w:szCs w:val="24"/>
          <w:lang w:val="en"/>
        </w:rPr>
        <w:t>,</w:t>
      </w:r>
      <w:r w:rsidRPr="00B2240A">
        <w:rPr>
          <w:rStyle w:val="address"/>
          <w:rFonts w:asciiTheme="minorHAnsi" w:hAnsiTheme="minorHAnsi" w:cs="Arial"/>
          <w:szCs w:val="24"/>
          <w:lang w:val="en"/>
        </w:rPr>
        <w:t xml:space="preserve"> </w:t>
      </w:r>
      <w:r w:rsidRPr="00B2240A">
        <w:rPr>
          <w:rStyle w:val="visualgroup"/>
          <w:rFonts w:asciiTheme="minorHAnsi" w:hAnsiTheme="minorHAnsi" w:cs="Arial"/>
          <w:szCs w:val="24"/>
          <w:lang w:val="en"/>
        </w:rPr>
        <w:t>Seoul,</w:t>
      </w:r>
      <w:r w:rsidRPr="00B2240A">
        <w:rPr>
          <w:rStyle w:val="address"/>
          <w:rFonts w:asciiTheme="minorHAnsi" w:hAnsiTheme="minorHAnsi" w:cs="Arial"/>
          <w:szCs w:val="24"/>
          <w:lang w:val="en"/>
        </w:rPr>
        <w:t xml:space="preserve"> </w:t>
      </w:r>
      <w:r w:rsidRPr="00B2240A">
        <w:rPr>
          <w:rStyle w:val="visualgroup"/>
          <w:rFonts w:asciiTheme="minorHAnsi" w:hAnsiTheme="minorHAnsi" w:cs="Arial"/>
          <w:szCs w:val="24"/>
          <w:lang w:val="en"/>
        </w:rPr>
        <w:t>100-802,</w:t>
      </w:r>
      <w:r w:rsidRPr="00B2240A">
        <w:rPr>
          <w:rStyle w:val="address"/>
          <w:rFonts w:asciiTheme="minorHAnsi" w:hAnsiTheme="minorHAnsi" w:cs="Arial"/>
          <w:szCs w:val="24"/>
          <w:lang w:val="en"/>
        </w:rPr>
        <w:t xml:space="preserve"> </w:t>
      </w:r>
      <w:r w:rsidRPr="00B2240A">
        <w:rPr>
          <w:rStyle w:val="visualgroup"/>
          <w:rFonts w:asciiTheme="minorHAnsi" w:hAnsiTheme="minorHAnsi" w:cs="Arial"/>
          <w:szCs w:val="24"/>
          <w:lang w:val="en"/>
        </w:rPr>
        <w:t>South Korea</w:t>
      </w:r>
    </w:p>
    <w:p w:rsidR="00B2240A" w:rsidRPr="00B2240A" w:rsidRDefault="00B2240A" w:rsidP="00B2240A">
      <w:pPr>
        <w:tabs>
          <w:tab w:val="left" w:pos="0"/>
        </w:tabs>
        <w:spacing w:before="0"/>
        <w:ind w:firstLineChars="150" w:firstLine="361"/>
        <w:rPr>
          <w:rFonts w:asciiTheme="minorHAnsi" w:eastAsia="SimSun" w:hAnsiTheme="minorHAnsi" w:cs="Arial"/>
          <w:b/>
          <w:bCs/>
          <w:szCs w:val="24"/>
          <w:lang w:eastAsia="zh-CN"/>
        </w:rPr>
      </w:pPr>
      <w:r w:rsidRPr="00B2240A">
        <w:rPr>
          <w:rFonts w:asciiTheme="minorHAnsi" w:eastAsia="SimSun" w:hAnsiTheme="minorHAnsi" w:cs="Arial"/>
          <w:b/>
          <w:bCs/>
          <w:szCs w:val="24"/>
          <w:lang w:eastAsia="zh-CN"/>
        </w:rPr>
        <w:t xml:space="preserve">Phone: </w:t>
      </w:r>
      <w:r w:rsidRPr="00B2240A">
        <w:rPr>
          <w:rFonts w:asciiTheme="minorHAnsi" w:eastAsia="SimSun" w:hAnsiTheme="minorHAnsi" w:cs="Arial"/>
          <w:bCs/>
          <w:szCs w:val="24"/>
          <w:lang w:eastAsia="zh-CN"/>
        </w:rPr>
        <w:t>+82 2 753 7788</w:t>
      </w:r>
    </w:p>
    <w:p w:rsidR="00B2240A" w:rsidRPr="00B2240A" w:rsidRDefault="00B2240A" w:rsidP="00B2240A">
      <w:pPr>
        <w:tabs>
          <w:tab w:val="left" w:pos="0"/>
        </w:tabs>
        <w:spacing w:before="0"/>
        <w:ind w:firstLineChars="150" w:firstLine="361"/>
        <w:rPr>
          <w:rFonts w:asciiTheme="minorHAnsi" w:eastAsia="SimSun" w:hAnsiTheme="minorHAnsi" w:cs="Arial"/>
          <w:b/>
          <w:bCs/>
          <w:szCs w:val="24"/>
          <w:lang w:eastAsia="zh-CN"/>
        </w:rPr>
      </w:pPr>
      <w:r w:rsidRPr="00B2240A">
        <w:rPr>
          <w:rFonts w:asciiTheme="minorHAnsi" w:eastAsia="SimSun" w:hAnsiTheme="minorHAnsi" w:cs="Arial"/>
          <w:b/>
          <w:bCs/>
          <w:szCs w:val="24"/>
          <w:lang w:eastAsia="zh-CN"/>
        </w:rPr>
        <w:t xml:space="preserve">Fax: </w:t>
      </w:r>
      <w:r w:rsidRPr="00B2240A">
        <w:rPr>
          <w:rFonts w:asciiTheme="minorHAnsi" w:eastAsia="SimSun" w:hAnsiTheme="minorHAnsi" w:cs="Arial"/>
          <w:bCs/>
          <w:szCs w:val="24"/>
          <w:lang w:eastAsia="zh-CN"/>
        </w:rPr>
        <w:t>+82 2 754 2510</w:t>
      </w:r>
    </w:p>
    <w:p w:rsidR="00B2240A" w:rsidRPr="00B2240A" w:rsidRDefault="00B2240A" w:rsidP="00B2240A">
      <w:pPr>
        <w:tabs>
          <w:tab w:val="left" w:pos="0"/>
        </w:tabs>
        <w:spacing w:before="0"/>
        <w:ind w:firstLineChars="150" w:firstLine="361"/>
        <w:rPr>
          <w:rStyle w:val="Hyperlink"/>
          <w:rFonts w:asciiTheme="minorHAnsi" w:hAnsiTheme="minorHAnsi" w:cs="Arial"/>
          <w:spacing w:val="-8"/>
          <w:szCs w:val="24"/>
        </w:rPr>
      </w:pPr>
      <w:r w:rsidRPr="00B2240A">
        <w:rPr>
          <w:rFonts w:asciiTheme="minorHAnsi" w:eastAsia="SimSun" w:hAnsiTheme="minorHAnsi" w:cs="Arial"/>
          <w:b/>
          <w:bCs/>
          <w:szCs w:val="24"/>
          <w:lang w:eastAsia="zh-CN"/>
        </w:rPr>
        <w:t xml:space="preserve">URL: </w:t>
      </w:r>
      <w:hyperlink r:id="rId9" w:history="1">
        <w:r w:rsidRPr="00B2240A">
          <w:rPr>
            <w:rStyle w:val="Hyperlink"/>
            <w:rFonts w:asciiTheme="minorHAnsi" w:hAnsiTheme="minorHAnsi" w:cs="Arial"/>
            <w:spacing w:val="-8"/>
            <w:szCs w:val="24"/>
          </w:rPr>
          <w:t>http://www3.hilton.com/en/hotels/south-korea/millennium-seoul-hilton-SELHITW/index.html</w:t>
        </w:r>
      </w:hyperlink>
    </w:p>
    <w:p w:rsidR="00980547" w:rsidRPr="005703C1" w:rsidRDefault="00980547" w:rsidP="00402CAE">
      <w:pPr>
        <w:rPr>
          <w:b/>
          <w:szCs w:val="24"/>
        </w:rPr>
      </w:pPr>
      <w:r w:rsidRPr="005703C1">
        <w:rPr>
          <w:szCs w:val="24"/>
        </w:rPr>
        <w:t>For further information see Annex 2.</w:t>
      </w:r>
    </w:p>
    <w:p w:rsidR="00980547" w:rsidRPr="005703C1" w:rsidRDefault="00980547" w:rsidP="00812977">
      <w:pPr>
        <w:pStyle w:val="Heading1"/>
        <w:rPr>
          <w:lang w:val="en-US"/>
        </w:rPr>
      </w:pPr>
      <w:r w:rsidRPr="005703C1">
        <w:rPr>
          <w:lang w:val="en-US"/>
        </w:rPr>
        <w:lastRenderedPageBreak/>
        <w:t>4</w:t>
      </w:r>
      <w:r w:rsidRPr="005703C1">
        <w:rPr>
          <w:lang w:val="en-US"/>
        </w:rPr>
        <w:tab/>
        <w:t>Contributions</w:t>
      </w:r>
    </w:p>
    <w:p w:rsidR="00402CAE" w:rsidRPr="005703C1" w:rsidRDefault="00402CAE" w:rsidP="004A0208">
      <w:pPr>
        <w:tabs>
          <w:tab w:val="clear" w:pos="794"/>
          <w:tab w:val="clear" w:pos="1191"/>
          <w:tab w:val="clear" w:pos="1588"/>
          <w:tab w:val="clear" w:pos="1985"/>
        </w:tabs>
      </w:pPr>
      <w:r w:rsidRPr="005703C1">
        <w:t xml:space="preserve">Contributions in response to the work of Working Party </w:t>
      </w:r>
      <w:proofErr w:type="spellStart"/>
      <w:r w:rsidRPr="005703C1">
        <w:t>5D</w:t>
      </w:r>
      <w:proofErr w:type="spellEnd"/>
      <w:r w:rsidRPr="005703C1">
        <w:t xml:space="preserve"> are invited. These will be processed according to the provisions laid down in Resolution ITU-R 1-7.</w:t>
      </w:r>
    </w:p>
    <w:p w:rsidR="00402CAE" w:rsidRPr="005703C1" w:rsidRDefault="00402CAE" w:rsidP="00402CAE">
      <w:pPr>
        <w:rPr>
          <w:rFonts w:asciiTheme="minorHAnsi" w:hAnsiTheme="minorHAnsi" w:cstheme="minorHAnsi"/>
          <w:szCs w:val="24"/>
        </w:rPr>
      </w:pPr>
      <w:r w:rsidRPr="005703C1">
        <w:rPr>
          <w:szCs w:val="24"/>
        </w:rPr>
        <w:t>The deadline for reception of contributions</w:t>
      </w:r>
      <w:r w:rsidRPr="005703C1">
        <w:rPr>
          <w:szCs w:val="24"/>
          <w:lang w:eastAsia="ja-JP"/>
        </w:rPr>
        <w:t xml:space="preserve"> not requiring translation</w:t>
      </w:r>
      <w:r w:rsidRPr="005703C1">
        <w:rPr>
          <w:rStyle w:val="FootnoteReference"/>
          <w:szCs w:val="18"/>
          <w:lang w:eastAsia="ja-JP"/>
        </w:rPr>
        <w:footnoteReference w:customMarkFollows="1" w:id="1"/>
        <w:t>*</w:t>
      </w:r>
      <w:r w:rsidRPr="005703C1">
        <w:rPr>
          <w:szCs w:val="24"/>
          <w:lang w:eastAsia="ja-JP"/>
        </w:rPr>
        <w:t xml:space="preserve"> (including Revisions, Addenda and Corrigenda to contributions)</w:t>
      </w:r>
      <w:r w:rsidRPr="005703C1">
        <w:rPr>
          <w:szCs w:val="24"/>
        </w:rPr>
        <w:t xml:space="preserve"> is seven calendar days (1600 hours UTC) prior to the start of the meeting. </w:t>
      </w:r>
      <w:r w:rsidRPr="005703C1">
        <w:rPr>
          <w:b/>
          <w:bCs/>
          <w:szCs w:val="24"/>
        </w:rPr>
        <w:t xml:space="preserve">The deadline for reception of contributions for this meeting is specified in the table above. </w:t>
      </w:r>
      <w:r w:rsidRPr="005703C1">
        <w:rPr>
          <w:szCs w:val="24"/>
        </w:rPr>
        <w:t xml:space="preserve">Submissions received later than this deadline cannot be accepted. Resolution ITU-R 1-7 provides that contributions which are not available to participants at the opening of the meeting </w:t>
      </w:r>
      <w:r w:rsidRPr="005703C1">
        <w:rPr>
          <w:szCs w:val="24"/>
          <w:lang w:eastAsia="ja-JP"/>
        </w:rPr>
        <w:t>can</w:t>
      </w:r>
      <w:r w:rsidRPr="005703C1">
        <w:rPr>
          <w:szCs w:val="24"/>
        </w:rPr>
        <w:t>not be considered.</w:t>
      </w:r>
    </w:p>
    <w:p w:rsidR="00402CAE" w:rsidRPr="005703C1" w:rsidRDefault="00402CAE" w:rsidP="00402CAE">
      <w:pPr>
        <w:rPr>
          <w:rFonts w:asciiTheme="minorHAnsi" w:hAnsiTheme="minorHAnsi" w:cstheme="minorHAnsi"/>
          <w:szCs w:val="24"/>
        </w:rPr>
      </w:pPr>
      <w:r w:rsidRPr="005703C1">
        <w:rPr>
          <w:rFonts w:asciiTheme="minorHAnsi" w:hAnsiTheme="minorHAnsi" w:cstheme="minorHAnsi"/>
          <w:szCs w:val="24"/>
        </w:rPr>
        <w:t xml:space="preserve">Participants are requested to submit contributions by electronic mail to: </w:t>
      </w:r>
      <w:hyperlink r:id="rId10" w:history="1">
        <w:proofErr w:type="spellStart"/>
        <w:r w:rsidRPr="005703C1">
          <w:rPr>
            <w:rStyle w:val="Hyperlink"/>
            <w:rFonts w:asciiTheme="minorHAnsi" w:hAnsiTheme="minorHAnsi" w:cstheme="minorHAnsi"/>
            <w:szCs w:val="24"/>
          </w:rPr>
          <w:t>rsg5@itu.int</w:t>
        </w:r>
        <w:proofErr w:type="spellEnd"/>
      </w:hyperlink>
      <w:r w:rsidRPr="005703C1">
        <w:rPr>
          <w:rFonts w:asciiTheme="minorHAnsi" w:hAnsiTheme="minorHAnsi" w:cstheme="minorHAnsi"/>
          <w:szCs w:val="24"/>
        </w:rPr>
        <w:t xml:space="preserve">. A copy of each contribution should also be sent to the Chairman of Working Party </w:t>
      </w:r>
      <w:proofErr w:type="spellStart"/>
      <w:r w:rsidRPr="005703C1">
        <w:rPr>
          <w:rFonts w:asciiTheme="minorHAnsi" w:hAnsiTheme="minorHAnsi" w:cstheme="minorHAnsi"/>
          <w:szCs w:val="24"/>
        </w:rPr>
        <w:t>5D</w:t>
      </w:r>
      <w:proofErr w:type="spellEnd"/>
      <w:r w:rsidRPr="005703C1">
        <w:rPr>
          <w:rFonts w:asciiTheme="minorHAnsi" w:hAnsiTheme="minorHAnsi" w:cstheme="minorHAnsi"/>
          <w:szCs w:val="24"/>
        </w:rPr>
        <w:t xml:space="preserve"> and to the Chairman and Vice-Chairmen of Study Group 5. The pertinent addresses can be found on: </w:t>
      </w:r>
    </w:p>
    <w:p w:rsidR="00402CAE" w:rsidRPr="005703C1" w:rsidRDefault="001729E2" w:rsidP="005F13AF">
      <w:pPr>
        <w:tabs>
          <w:tab w:val="clear" w:pos="794"/>
          <w:tab w:val="clear" w:pos="1191"/>
          <w:tab w:val="clear" w:pos="1588"/>
          <w:tab w:val="clear" w:pos="1985"/>
        </w:tabs>
        <w:overflowPunct/>
        <w:spacing w:line="240" w:lineRule="auto"/>
        <w:jc w:val="center"/>
        <w:textAlignment w:val="auto"/>
        <w:rPr>
          <w:color w:val="0000FF"/>
          <w:szCs w:val="24"/>
          <w:lang w:eastAsia="zh-CN"/>
        </w:rPr>
      </w:pPr>
      <w:hyperlink r:id="rId11" w:tooltip="click to update" w:history="1">
        <w:r w:rsidR="005F13AF" w:rsidRPr="00A15913">
          <w:rPr>
            <w:rStyle w:val="Hyperlink"/>
            <w:rFonts w:asciiTheme="minorHAnsi" w:hAnsiTheme="minorHAnsi" w:cstheme="majorBidi"/>
            <w:szCs w:val="24"/>
          </w:rPr>
          <w:t>http://</w:t>
        </w:r>
        <w:proofErr w:type="spellStart"/>
        <w:r w:rsidR="005F13AF" w:rsidRPr="00A15913">
          <w:rPr>
            <w:rStyle w:val="Hyperlink"/>
            <w:rFonts w:asciiTheme="minorHAnsi" w:hAnsiTheme="minorHAnsi" w:cstheme="majorBidi"/>
            <w:szCs w:val="24"/>
          </w:rPr>
          <w:t>www.itu.int</w:t>
        </w:r>
        <w:proofErr w:type="spellEnd"/>
        <w:r w:rsidR="005F13AF" w:rsidRPr="00A15913">
          <w:rPr>
            <w:rStyle w:val="Hyperlink"/>
            <w:rFonts w:asciiTheme="minorHAnsi" w:hAnsiTheme="minorHAnsi" w:cstheme="majorBidi"/>
            <w:szCs w:val="24"/>
          </w:rPr>
          <w:t>/go/</w:t>
        </w:r>
        <w:proofErr w:type="spellStart"/>
        <w:r w:rsidR="005F13AF" w:rsidRPr="00A15913">
          <w:rPr>
            <w:rStyle w:val="Hyperlink"/>
            <w:rFonts w:asciiTheme="minorHAnsi" w:hAnsiTheme="minorHAnsi" w:cstheme="majorBidi"/>
            <w:szCs w:val="24"/>
          </w:rPr>
          <w:t>rsg5</w:t>
        </w:r>
        <w:proofErr w:type="spellEnd"/>
        <w:r w:rsidR="005F13AF" w:rsidRPr="00A15913">
          <w:rPr>
            <w:rStyle w:val="Hyperlink"/>
            <w:rFonts w:asciiTheme="minorHAnsi" w:hAnsiTheme="minorHAnsi" w:cstheme="majorBidi"/>
            <w:szCs w:val="24"/>
          </w:rPr>
          <w:t>/</w:t>
        </w:r>
        <w:proofErr w:type="spellStart"/>
        <w:r w:rsidR="005F13AF" w:rsidRPr="00A15913">
          <w:rPr>
            <w:rStyle w:val="Hyperlink"/>
            <w:rFonts w:asciiTheme="minorHAnsi" w:hAnsiTheme="minorHAnsi" w:cstheme="majorBidi"/>
            <w:szCs w:val="24"/>
          </w:rPr>
          <w:t>ch</w:t>
        </w:r>
        <w:proofErr w:type="spellEnd"/>
      </w:hyperlink>
    </w:p>
    <w:p w:rsidR="00402CAE" w:rsidRPr="005703C1" w:rsidRDefault="001729E2" w:rsidP="00402CAE">
      <w:pPr>
        <w:tabs>
          <w:tab w:val="left" w:pos="720"/>
        </w:tabs>
        <w:jc w:val="center"/>
        <w:rPr>
          <w:rFonts w:asciiTheme="minorHAnsi" w:hAnsiTheme="minorHAnsi" w:cstheme="minorHAnsi"/>
          <w:szCs w:val="24"/>
        </w:rPr>
      </w:pPr>
      <w:hyperlink r:id="rId12" w:history="1">
        <w:r w:rsidR="005F13AF">
          <w:rPr>
            <w:rStyle w:val="Hyperlink"/>
            <w:szCs w:val="24"/>
            <w:lang w:eastAsia="zh-CN"/>
          </w:rPr>
          <w:t>http://</w:t>
        </w:r>
        <w:proofErr w:type="spellStart"/>
        <w:r w:rsidR="005F13AF">
          <w:rPr>
            <w:rStyle w:val="Hyperlink"/>
            <w:szCs w:val="24"/>
            <w:lang w:eastAsia="zh-CN"/>
          </w:rPr>
          <w:t>www.itu.int</w:t>
        </w:r>
        <w:proofErr w:type="spellEnd"/>
        <w:r w:rsidR="005F13AF">
          <w:rPr>
            <w:rStyle w:val="Hyperlink"/>
            <w:szCs w:val="24"/>
            <w:lang w:eastAsia="zh-CN"/>
          </w:rPr>
          <w:t>/go/</w:t>
        </w:r>
        <w:proofErr w:type="spellStart"/>
        <w:r w:rsidR="005F13AF">
          <w:rPr>
            <w:rStyle w:val="Hyperlink"/>
            <w:szCs w:val="24"/>
            <w:lang w:eastAsia="zh-CN"/>
          </w:rPr>
          <w:t>rwp5d</w:t>
        </w:r>
        <w:proofErr w:type="spellEnd"/>
        <w:r w:rsidR="005F13AF">
          <w:rPr>
            <w:rStyle w:val="Hyperlink"/>
            <w:szCs w:val="24"/>
            <w:lang w:eastAsia="zh-CN"/>
          </w:rPr>
          <w:t>/</w:t>
        </w:r>
        <w:proofErr w:type="spellStart"/>
        <w:r w:rsidR="005F13AF">
          <w:rPr>
            <w:rStyle w:val="Hyperlink"/>
            <w:szCs w:val="24"/>
            <w:lang w:eastAsia="zh-CN"/>
          </w:rPr>
          <w:t>ch</w:t>
        </w:r>
        <w:proofErr w:type="spellEnd"/>
      </w:hyperlink>
    </w:p>
    <w:p w:rsidR="00980547" w:rsidRPr="005703C1" w:rsidRDefault="00980547" w:rsidP="00812977">
      <w:pPr>
        <w:pStyle w:val="Heading1"/>
        <w:rPr>
          <w:lang w:val="en-US"/>
        </w:rPr>
      </w:pPr>
      <w:r w:rsidRPr="005703C1">
        <w:rPr>
          <w:lang w:val="en-US"/>
        </w:rPr>
        <w:t>5</w:t>
      </w:r>
      <w:r w:rsidRPr="005703C1">
        <w:rPr>
          <w:lang w:val="en-US"/>
        </w:rPr>
        <w:tab/>
        <w:t>Documents</w:t>
      </w:r>
    </w:p>
    <w:p w:rsidR="00402CAE" w:rsidRPr="005703C1" w:rsidRDefault="00402CAE" w:rsidP="00402CAE">
      <w:pPr>
        <w:tabs>
          <w:tab w:val="left" w:pos="720"/>
        </w:tabs>
        <w:rPr>
          <w:szCs w:val="24"/>
          <w:u w:val="single"/>
        </w:rPr>
      </w:pPr>
      <w:r w:rsidRPr="005703C1">
        <w:rPr>
          <w:rStyle w:val="Hyperlink"/>
          <w:color w:val="auto"/>
          <w:szCs w:val="24"/>
          <w:u w:val="none"/>
        </w:rPr>
        <w:t xml:space="preserve">Contributions will be posted “as received” within one working day on the Working Party </w:t>
      </w:r>
      <w:proofErr w:type="spellStart"/>
      <w:r w:rsidRPr="005703C1">
        <w:rPr>
          <w:rStyle w:val="Hyperlink"/>
          <w:color w:val="auto"/>
          <w:szCs w:val="24"/>
          <w:u w:val="none"/>
        </w:rPr>
        <w:t>5D</w:t>
      </w:r>
      <w:proofErr w:type="spellEnd"/>
      <w:r w:rsidRPr="005703C1">
        <w:rPr>
          <w:rStyle w:val="Hyperlink"/>
          <w:color w:val="auto"/>
          <w:szCs w:val="24"/>
          <w:u w:val="none"/>
        </w:rPr>
        <w:t xml:space="preserve"> webpage established for this purpose. The official versions will be</w:t>
      </w:r>
      <w:r w:rsidRPr="005703C1">
        <w:rPr>
          <w:szCs w:val="24"/>
        </w:rPr>
        <w:t xml:space="preserve"> posted on </w:t>
      </w:r>
      <w:hyperlink r:id="rId13" w:history="1">
        <w:r w:rsidRPr="005703C1">
          <w:rPr>
            <w:rStyle w:val="Hyperlink"/>
          </w:rPr>
          <w:t>http://</w:t>
        </w:r>
        <w:proofErr w:type="spellStart"/>
        <w:r w:rsidRPr="005703C1">
          <w:rPr>
            <w:rStyle w:val="Hyperlink"/>
          </w:rPr>
          <w:t>www.itu.int</w:t>
        </w:r>
        <w:proofErr w:type="spellEnd"/>
        <w:r w:rsidRPr="005703C1">
          <w:rPr>
            <w:rStyle w:val="Hyperlink"/>
          </w:rPr>
          <w:t>/md/</w:t>
        </w:r>
        <w:proofErr w:type="spellStart"/>
        <w:r w:rsidRPr="005703C1">
          <w:rPr>
            <w:rStyle w:val="Hyperlink"/>
          </w:rPr>
          <w:t>R15</w:t>
        </w:r>
        <w:proofErr w:type="spellEnd"/>
        <w:r w:rsidRPr="005703C1">
          <w:rPr>
            <w:rStyle w:val="Hyperlink"/>
          </w:rPr>
          <w:t>-</w:t>
        </w:r>
        <w:proofErr w:type="spellStart"/>
        <w:r w:rsidRPr="005703C1">
          <w:rPr>
            <w:rStyle w:val="Hyperlink"/>
          </w:rPr>
          <w:t>WP5D</w:t>
        </w:r>
        <w:proofErr w:type="spellEnd"/>
        <w:r w:rsidRPr="005703C1">
          <w:rPr>
            <w:rStyle w:val="Hyperlink"/>
          </w:rPr>
          <w:t>-C/</w:t>
        </w:r>
        <w:proofErr w:type="spellStart"/>
        <w:r w:rsidRPr="005703C1">
          <w:rPr>
            <w:rStyle w:val="Hyperlink"/>
          </w:rPr>
          <w:t>en</w:t>
        </w:r>
        <w:proofErr w:type="spellEnd"/>
      </w:hyperlink>
      <w:r w:rsidRPr="005703C1">
        <w:t xml:space="preserve"> </w:t>
      </w:r>
      <w:r w:rsidRPr="005703C1">
        <w:rPr>
          <w:szCs w:val="24"/>
        </w:rPr>
        <w:t>within 3 working days.</w:t>
      </w:r>
    </w:p>
    <w:p w:rsidR="00402CAE" w:rsidRPr="005703C1" w:rsidRDefault="00402CAE" w:rsidP="00402CAE">
      <w:pPr>
        <w:rPr>
          <w:rFonts w:eastAsia="MS PGothic"/>
          <w:lang w:eastAsia="zh-CN"/>
        </w:rPr>
      </w:pPr>
      <w:r w:rsidRPr="005703C1">
        <w:rPr>
          <w:rFonts w:eastAsia="MS PGothic"/>
          <w:lang w:eastAsia="zh-CN"/>
        </w:rPr>
        <w:t>All participants are kindly requested to download the documents from the above website before the meeting starts to avoid congestion of Internet network.</w:t>
      </w:r>
    </w:p>
    <w:p w:rsidR="00402CAE" w:rsidRPr="005703C1" w:rsidRDefault="00402CAE" w:rsidP="00402CAE">
      <w:pPr>
        <w:rPr>
          <w:rFonts w:eastAsia="MS PGothic"/>
          <w:lang w:eastAsia="zh-CN"/>
        </w:rPr>
      </w:pPr>
      <w:r w:rsidRPr="005703C1">
        <w:rPr>
          <w:rFonts w:eastAsia="MS PGothic"/>
          <w:lang w:eastAsia="zh-CN"/>
        </w:rPr>
        <w:t>Wireless LAN facilities will be available in all the meeting rooms and an Internet cafe facility will also be provided.</w:t>
      </w:r>
    </w:p>
    <w:p w:rsidR="00402CAE" w:rsidRPr="005703C1" w:rsidRDefault="00402CAE" w:rsidP="00402CAE">
      <w:pPr>
        <w:rPr>
          <w:rFonts w:eastAsia="SimSun"/>
          <w:lang w:eastAsia="zh-CN"/>
        </w:rPr>
      </w:pPr>
      <w:r w:rsidRPr="005703C1">
        <w:rPr>
          <w:rFonts w:eastAsia="MS PGothic"/>
          <w:lang w:eastAsia="zh-CN"/>
        </w:rPr>
        <w:t xml:space="preserve">Participants will need to bring their laptops (equipped with a WLAN-card) with them to the meeting because </w:t>
      </w:r>
      <w:r w:rsidRPr="005703C1">
        <w:rPr>
          <w:rFonts w:eastAsia="MS PGothic"/>
          <w:bCs/>
          <w:lang w:eastAsia="zh-CN"/>
        </w:rPr>
        <w:t>this will be a completely paperless meeting</w:t>
      </w:r>
      <w:r w:rsidRPr="005703C1">
        <w:rPr>
          <w:rFonts w:eastAsia="MS PGothic"/>
          <w:lang w:eastAsia="zh-CN"/>
        </w:rPr>
        <w:t>.</w:t>
      </w:r>
    </w:p>
    <w:p w:rsidR="00980547" w:rsidRPr="005703C1" w:rsidRDefault="00980547" w:rsidP="00812977">
      <w:pPr>
        <w:pStyle w:val="Heading1"/>
        <w:rPr>
          <w:lang w:val="en-US"/>
        </w:rPr>
      </w:pPr>
      <w:r w:rsidRPr="005703C1">
        <w:rPr>
          <w:lang w:val="en-US"/>
        </w:rPr>
        <w:t>6</w:t>
      </w:r>
      <w:r w:rsidRPr="005703C1">
        <w:rPr>
          <w:lang w:val="en-US"/>
        </w:rPr>
        <w:tab/>
        <w:t>Remote participation</w:t>
      </w:r>
    </w:p>
    <w:p w:rsidR="00980547" w:rsidRPr="005703C1" w:rsidRDefault="00980547" w:rsidP="00980547">
      <w:pPr>
        <w:rPr>
          <w:szCs w:val="24"/>
        </w:rPr>
      </w:pPr>
      <w:r w:rsidRPr="005703C1">
        <w:rPr>
          <w:rFonts w:cs="Times New Roman"/>
          <w:szCs w:val="24"/>
        </w:rPr>
        <w:t xml:space="preserve">Audio webcast of </w:t>
      </w:r>
      <w:r w:rsidR="00104E8D" w:rsidRPr="005703C1">
        <w:rPr>
          <w:rFonts w:cs="Times New Roman"/>
          <w:szCs w:val="24"/>
        </w:rPr>
        <w:t xml:space="preserve">Plenary </w:t>
      </w:r>
      <w:r w:rsidRPr="005703C1">
        <w:rPr>
          <w:rFonts w:cs="Times New Roman"/>
          <w:szCs w:val="24"/>
        </w:rPr>
        <w:t xml:space="preserve">sessions of Working Party </w:t>
      </w:r>
      <w:proofErr w:type="spellStart"/>
      <w:r w:rsidRPr="005703C1">
        <w:rPr>
          <w:rFonts w:cs="Times New Roman"/>
          <w:szCs w:val="24"/>
        </w:rPr>
        <w:t>5D</w:t>
      </w:r>
      <w:proofErr w:type="spellEnd"/>
      <w:r w:rsidRPr="005703C1">
        <w:rPr>
          <w:rFonts w:cs="Times New Roman"/>
          <w:szCs w:val="24"/>
        </w:rPr>
        <w:t xml:space="preserve"> and remote participation will not be available for this meeting.</w:t>
      </w:r>
    </w:p>
    <w:p w:rsidR="00980547" w:rsidRPr="005703C1" w:rsidRDefault="00980547" w:rsidP="00812977">
      <w:pPr>
        <w:pStyle w:val="Heading1"/>
        <w:rPr>
          <w:lang w:val="en-US"/>
        </w:rPr>
      </w:pPr>
      <w:r w:rsidRPr="005703C1">
        <w:rPr>
          <w:lang w:val="en-US"/>
        </w:rPr>
        <w:t>7</w:t>
      </w:r>
      <w:r w:rsidRPr="005703C1">
        <w:rPr>
          <w:lang w:val="en-US"/>
        </w:rPr>
        <w:tab/>
        <w:t>Participation/Visa requirement</w:t>
      </w:r>
    </w:p>
    <w:p w:rsidR="00980547" w:rsidRPr="005703C1" w:rsidRDefault="00980547" w:rsidP="001618A7">
      <w:pPr>
        <w:rPr>
          <w:rFonts w:cs="Times New Roman"/>
          <w:szCs w:val="24"/>
        </w:rPr>
      </w:pPr>
      <w:r w:rsidRPr="005703C1">
        <w:rPr>
          <w:rFonts w:cs="Times New Roman"/>
          <w:szCs w:val="24"/>
        </w:rPr>
        <w:t xml:space="preserve">Advance registration </w:t>
      </w:r>
      <w:r w:rsidR="001618A7" w:rsidRPr="005703C1">
        <w:rPr>
          <w:rFonts w:cs="Times New Roman"/>
          <w:szCs w:val="24"/>
        </w:rPr>
        <w:t>for</w:t>
      </w:r>
      <w:r w:rsidRPr="005703C1">
        <w:rPr>
          <w:rFonts w:cs="Times New Roman"/>
          <w:szCs w:val="24"/>
        </w:rPr>
        <w:t xml:space="preserve"> ITU-R events is mandatory and carried out exclusively online through Designated Focal Points (</w:t>
      </w:r>
      <w:proofErr w:type="spellStart"/>
      <w:r w:rsidRPr="005703C1">
        <w:rPr>
          <w:rFonts w:cs="Times New Roman"/>
          <w:szCs w:val="24"/>
        </w:rPr>
        <w:t>DFPs</w:t>
      </w:r>
      <w:proofErr w:type="spellEnd"/>
      <w:r w:rsidRPr="005703C1">
        <w:rPr>
          <w:rFonts w:cs="Times New Roman"/>
          <w:szCs w:val="24"/>
        </w:rPr>
        <w:t xml:space="preserve">). Each ITU-R Member has been requested to designate a </w:t>
      </w:r>
      <w:proofErr w:type="spellStart"/>
      <w:r w:rsidRPr="005703C1">
        <w:rPr>
          <w:rFonts w:cs="Times New Roman"/>
          <w:szCs w:val="24"/>
        </w:rPr>
        <w:t>DFP</w:t>
      </w:r>
      <w:proofErr w:type="spellEnd"/>
      <w:r w:rsidRPr="005703C1">
        <w:rPr>
          <w:rFonts w:cs="Times New Roman"/>
          <w:szCs w:val="24"/>
        </w:rPr>
        <w:t xml:space="preserve"> responsible for the handling of all registration formalities, including visa support requests that should also be submitted by the </w:t>
      </w:r>
      <w:proofErr w:type="spellStart"/>
      <w:r w:rsidRPr="005703C1">
        <w:rPr>
          <w:rFonts w:cs="Times New Roman"/>
          <w:szCs w:val="24"/>
        </w:rPr>
        <w:t>DFP</w:t>
      </w:r>
      <w:proofErr w:type="spellEnd"/>
      <w:r w:rsidRPr="005703C1">
        <w:rPr>
          <w:rFonts w:cs="Times New Roman"/>
          <w:szCs w:val="24"/>
        </w:rPr>
        <w:t xml:space="preserve"> during the on-line registration process. Individuals wishing to be registered </w:t>
      </w:r>
      <w:r w:rsidR="001618A7" w:rsidRPr="005703C1">
        <w:rPr>
          <w:rFonts w:cs="Times New Roman"/>
          <w:szCs w:val="24"/>
        </w:rPr>
        <w:t>for</w:t>
      </w:r>
      <w:r w:rsidRPr="005703C1">
        <w:rPr>
          <w:rFonts w:cs="Times New Roman"/>
          <w:szCs w:val="24"/>
        </w:rPr>
        <w:t xml:space="preserve"> an ITU-R event should directly contact the </w:t>
      </w:r>
      <w:proofErr w:type="spellStart"/>
      <w:r w:rsidRPr="005703C1">
        <w:rPr>
          <w:rFonts w:cs="Times New Roman"/>
          <w:szCs w:val="24"/>
        </w:rPr>
        <w:t>DFP</w:t>
      </w:r>
      <w:proofErr w:type="spellEnd"/>
      <w:r w:rsidRPr="005703C1">
        <w:rPr>
          <w:rFonts w:cs="Times New Roman"/>
          <w:szCs w:val="24"/>
        </w:rPr>
        <w:t xml:space="preserve"> for their entity. The list of ITU-R </w:t>
      </w:r>
      <w:proofErr w:type="spellStart"/>
      <w:r w:rsidRPr="005703C1">
        <w:rPr>
          <w:rFonts w:cs="Times New Roman"/>
          <w:szCs w:val="24"/>
        </w:rPr>
        <w:t>DFPs</w:t>
      </w:r>
      <w:proofErr w:type="spellEnd"/>
      <w:r w:rsidRPr="005703C1">
        <w:rPr>
          <w:rFonts w:cs="Times New Roman"/>
          <w:szCs w:val="24"/>
        </w:rPr>
        <w:t xml:space="preserve"> (TIES protected) as well as detailed information on event registration, visa support requirements, etc. can be found at: </w:t>
      </w:r>
    </w:p>
    <w:p w:rsidR="001618A7" w:rsidRPr="005703C1" w:rsidRDefault="001729E2" w:rsidP="001618A7">
      <w:pPr>
        <w:jc w:val="center"/>
        <w:rPr>
          <w:rFonts w:cs="Times New Roman"/>
          <w:szCs w:val="24"/>
        </w:rPr>
      </w:pPr>
      <w:hyperlink r:id="rId14" w:history="1">
        <w:proofErr w:type="spellStart"/>
        <w:r w:rsidR="001618A7" w:rsidRPr="005703C1">
          <w:rPr>
            <w:rStyle w:val="Hyperlink"/>
            <w:rFonts w:asciiTheme="minorHAnsi" w:hAnsiTheme="minorHAnsi" w:cstheme="minorHAnsi"/>
            <w:szCs w:val="24"/>
          </w:rPr>
          <w:t>www.itu.int</w:t>
        </w:r>
        <w:proofErr w:type="spellEnd"/>
        <w:r w:rsidR="001618A7" w:rsidRPr="005703C1">
          <w:rPr>
            <w:rStyle w:val="Hyperlink"/>
            <w:rFonts w:asciiTheme="minorHAnsi" w:hAnsiTheme="minorHAnsi" w:cstheme="minorHAnsi"/>
            <w:szCs w:val="24"/>
          </w:rPr>
          <w:t>/</w:t>
        </w:r>
        <w:proofErr w:type="spellStart"/>
        <w:r w:rsidR="001618A7" w:rsidRPr="005703C1">
          <w:rPr>
            <w:rStyle w:val="Hyperlink"/>
            <w:rFonts w:asciiTheme="minorHAnsi" w:hAnsiTheme="minorHAnsi" w:cstheme="minorHAnsi"/>
            <w:szCs w:val="24"/>
          </w:rPr>
          <w:t>en</w:t>
        </w:r>
        <w:proofErr w:type="spellEnd"/>
        <w:r w:rsidR="001618A7" w:rsidRPr="005703C1">
          <w:rPr>
            <w:rStyle w:val="Hyperlink"/>
            <w:rFonts w:asciiTheme="minorHAnsi" w:hAnsiTheme="minorHAnsi" w:cstheme="minorHAnsi"/>
            <w:szCs w:val="24"/>
          </w:rPr>
          <w:t>/ITU-R/information/events</w:t>
        </w:r>
      </w:hyperlink>
    </w:p>
    <w:p w:rsidR="00980547" w:rsidRPr="005703C1" w:rsidRDefault="00980547" w:rsidP="009A5291">
      <w:pPr>
        <w:keepNext/>
        <w:keepLines/>
      </w:pPr>
      <w:r w:rsidRPr="005703C1">
        <w:lastRenderedPageBreak/>
        <w:t>Specific information on deadlines to obtain visa and immigration documents are indicated in Annex 2. In particular, your attention is drawn to the need to apply for the visa well in advance.</w:t>
      </w:r>
    </w:p>
    <w:p w:rsidR="00980547" w:rsidRPr="00607F0E" w:rsidRDefault="00980547" w:rsidP="009A5291">
      <w:pPr>
        <w:spacing w:before="1680"/>
        <w:rPr>
          <w:b/>
          <w:szCs w:val="24"/>
          <w:lang w:val="fr-CH"/>
        </w:rPr>
      </w:pPr>
      <w:r w:rsidRPr="00607F0E">
        <w:rPr>
          <w:szCs w:val="24"/>
          <w:lang w:val="fr-CH"/>
        </w:rPr>
        <w:t xml:space="preserve">François </w:t>
      </w:r>
      <w:proofErr w:type="spellStart"/>
      <w:r w:rsidRPr="00607F0E">
        <w:rPr>
          <w:szCs w:val="24"/>
          <w:lang w:val="fr-CH"/>
        </w:rPr>
        <w:t>Rancy</w:t>
      </w:r>
      <w:proofErr w:type="spellEnd"/>
    </w:p>
    <w:p w:rsidR="00980547" w:rsidRPr="00607F0E" w:rsidRDefault="00980547" w:rsidP="00980547">
      <w:pPr>
        <w:pStyle w:val="Head"/>
        <w:tabs>
          <w:tab w:val="clear" w:pos="6663"/>
          <w:tab w:val="center" w:pos="7371"/>
          <w:tab w:val="right" w:pos="8505"/>
        </w:tabs>
        <w:rPr>
          <w:rFonts w:ascii="Calibri" w:hAnsi="Calibri"/>
          <w:szCs w:val="24"/>
          <w:lang w:val="fr-CH"/>
        </w:rPr>
      </w:pPr>
      <w:proofErr w:type="spellStart"/>
      <w:r w:rsidRPr="00607F0E">
        <w:rPr>
          <w:rFonts w:ascii="Calibri" w:hAnsi="Calibri"/>
          <w:szCs w:val="24"/>
          <w:lang w:val="fr-CH"/>
        </w:rPr>
        <w:t>Director</w:t>
      </w:r>
      <w:proofErr w:type="spellEnd"/>
    </w:p>
    <w:p w:rsidR="00980547" w:rsidRPr="00607F0E" w:rsidRDefault="00980547" w:rsidP="009A5291">
      <w:pPr>
        <w:spacing w:before="1080" w:after="120"/>
        <w:rPr>
          <w:szCs w:val="24"/>
          <w:lang w:val="fr-CH"/>
        </w:rPr>
      </w:pPr>
      <w:r w:rsidRPr="00607F0E">
        <w:rPr>
          <w:b/>
          <w:bCs/>
          <w:szCs w:val="24"/>
          <w:lang w:val="fr-CH"/>
        </w:rPr>
        <w:t>Annexes:</w:t>
      </w:r>
      <w:r w:rsidRPr="00607F0E">
        <w:rPr>
          <w:szCs w:val="24"/>
          <w:lang w:val="fr-CH"/>
        </w:rPr>
        <w:t xml:space="preserve"> </w:t>
      </w:r>
      <w:r w:rsidR="001618A7" w:rsidRPr="00607F0E">
        <w:rPr>
          <w:szCs w:val="24"/>
          <w:lang w:val="fr-CH"/>
        </w:rPr>
        <w:t>2</w:t>
      </w:r>
    </w:p>
    <w:p w:rsidR="00980547" w:rsidRPr="00607F0E" w:rsidRDefault="00980547" w:rsidP="004A283C">
      <w:pPr>
        <w:tabs>
          <w:tab w:val="left" w:pos="284"/>
          <w:tab w:val="left" w:pos="568"/>
        </w:tabs>
        <w:spacing w:before="2280"/>
        <w:rPr>
          <w:b/>
          <w:bCs/>
          <w:sz w:val="18"/>
          <w:szCs w:val="18"/>
          <w:lang w:val="fr-CH"/>
        </w:rPr>
      </w:pPr>
      <w:r w:rsidRPr="00607F0E">
        <w:rPr>
          <w:b/>
          <w:bCs/>
          <w:sz w:val="18"/>
          <w:szCs w:val="18"/>
          <w:lang w:val="fr-CH"/>
        </w:rPr>
        <w:t>Distribution:</w:t>
      </w:r>
    </w:p>
    <w:p w:rsidR="00980547" w:rsidRPr="005703C1" w:rsidRDefault="00980547" w:rsidP="004A0208">
      <w:pPr>
        <w:tabs>
          <w:tab w:val="clear" w:pos="794"/>
          <w:tab w:val="left" w:pos="284"/>
        </w:tabs>
        <w:spacing w:before="0" w:line="240" w:lineRule="auto"/>
        <w:ind w:left="284" w:hanging="284"/>
        <w:jc w:val="left"/>
        <w:rPr>
          <w:sz w:val="18"/>
          <w:szCs w:val="18"/>
        </w:rPr>
      </w:pPr>
      <w:r w:rsidRPr="005703C1">
        <w:rPr>
          <w:sz w:val="18"/>
          <w:szCs w:val="18"/>
        </w:rPr>
        <w:t>–</w:t>
      </w:r>
      <w:r w:rsidRPr="005703C1">
        <w:rPr>
          <w:sz w:val="18"/>
          <w:szCs w:val="18"/>
        </w:rPr>
        <w:tab/>
        <w:t xml:space="preserve">Administrations of Member States of the ITU and </w:t>
      </w:r>
      <w:proofErr w:type="spellStart"/>
      <w:r w:rsidRPr="005703C1">
        <w:rPr>
          <w:sz w:val="18"/>
          <w:szCs w:val="18"/>
        </w:rPr>
        <w:t>Radiocommunication</w:t>
      </w:r>
      <w:proofErr w:type="spellEnd"/>
      <w:r w:rsidRPr="005703C1">
        <w:rPr>
          <w:sz w:val="18"/>
          <w:szCs w:val="18"/>
        </w:rPr>
        <w:t xml:space="preserve"> Sector Members participating in the work of</w:t>
      </w:r>
      <w:r w:rsidRPr="005703C1">
        <w:rPr>
          <w:sz w:val="18"/>
          <w:szCs w:val="18"/>
          <w:lang w:eastAsia="zh-CN"/>
        </w:rPr>
        <w:t xml:space="preserve"> </w:t>
      </w:r>
      <w:proofErr w:type="spellStart"/>
      <w:r w:rsidRPr="005703C1">
        <w:rPr>
          <w:sz w:val="18"/>
          <w:szCs w:val="18"/>
        </w:rPr>
        <w:t>Radiocommunication</w:t>
      </w:r>
      <w:proofErr w:type="spellEnd"/>
      <w:r w:rsidRPr="005703C1">
        <w:rPr>
          <w:sz w:val="18"/>
          <w:szCs w:val="18"/>
        </w:rPr>
        <w:t xml:space="preserve"> Study Group 5</w:t>
      </w:r>
    </w:p>
    <w:p w:rsidR="00980547" w:rsidRPr="005703C1" w:rsidRDefault="00980547" w:rsidP="00980547">
      <w:pPr>
        <w:tabs>
          <w:tab w:val="clear" w:pos="794"/>
          <w:tab w:val="left" w:pos="284"/>
        </w:tabs>
        <w:spacing w:before="0" w:line="240" w:lineRule="auto"/>
        <w:jc w:val="left"/>
        <w:rPr>
          <w:sz w:val="18"/>
          <w:szCs w:val="18"/>
        </w:rPr>
      </w:pPr>
      <w:r w:rsidRPr="005703C1">
        <w:rPr>
          <w:sz w:val="18"/>
          <w:szCs w:val="18"/>
        </w:rPr>
        <w:t>–</w:t>
      </w:r>
      <w:r w:rsidRPr="005703C1">
        <w:rPr>
          <w:sz w:val="18"/>
          <w:szCs w:val="18"/>
        </w:rPr>
        <w:tab/>
        <w:t xml:space="preserve">ITU-R Associates participating in the work of </w:t>
      </w:r>
      <w:proofErr w:type="spellStart"/>
      <w:r w:rsidRPr="005703C1">
        <w:rPr>
          <w:sz w:val="18"/>
          <w:szCs w:val="18"/>
        </w:rPr>
        <w:t>Radiocommunication</w:t>
      </w:r>
      <w:proofErr w:type="spellEnd"/>
      <w:r w:rsidRPr="005703C1">
        <w:rPr>
          <w:sz w:val="18"/>
          <w:szCs w:val="18"/>
        </w:rPr>
        <w:t xml:space="preserve"> Group 5</w:t>
      </w:r>
    </w:p>
    <w:p w:rsidR="00980547" w:rsidRPr="005703C1" w:rsidRDefault="00980547" w:rsidP="001618A7">
      <w:pPr>
        <w:tabs>
          <w:tab w:val="clear" w:pos="794"/>
          <w:tab w:val="left" w:pos="284"/>
        </w:tabs>
        <w:spacing w:before="0" w:line="240" w:lineRule="auto"/>
        <w:jc w:val="left"/>
        <w:rPr>
          <w:sz w:val="18"/>
          <w:szCs w:val="18"/>
        </w:rPr>
      </w:pPr>
      <w:r w:rsidRPr="005703C1">
        <w:rPr>
          <w:sz w:val="18"/>
          <w:szCs w:val="18"/>
        </w:rPr>
        <w:t>–</w:t>
      </w:r>
      <w:r w:rsidRPr="005703C1">
        <w:rPr>
          <w:sz w:val="18"/>
          <w:szCs w:val="18"/>
        </w:rPr>
        <w:tab/>
        <w:t>ITU Academia</w:t>
      </w:r>
    </w:p>
    <w:p w:rsidR="00980547" w:rsidRPr="005703C1" w:rsidRDefault="00980547" w:rsidP="00980547">
      <w:pPr>
        <w:tabs>
          <w:tab w:val="clear" w:pos="794"/>
          <w:tab w:val="left" w:pos="284"/>
        </w:tabs>
        <w:spacing w:before="0" w:line="240" w:lineRule="auto"/>
        <w:jc w:val="left"/>
        <w:rPr>
          <w:sz w:val="18"/>
          <w:szCs w:val="18"/>
        </w:rPr>
      </w:pPr>
      <w:r w:rsidRPr="005703C1">
        <w:rPr>
          <w:sz w:val="18"/>
          <w:szCs w:val="18"/>
        </w:rPr>
        <w:t>–</w:t>
      </w:r>
      <w:r w:rsidRPr="005703C1">
        <w:rPr>
          <w:sz w:val="18"/>
          <w:szCs w:val="18"/>
        </w:rPr>
        <w:tab/>
        <w:t xml:space="preserve">Chairman and Vice-Chairmen of </w:t>
      </w:r>
      <w:proofErr w:type="spellStart"/>
      <w:r w:rsidRPr="005703C1">
        <w:rPr>
          <w:sz w:val="18"/>
          <w:szCs w:val="18"/>
        </w:rPr>
        <w:t>Radiocommunication</w:t>
      </w:r>
      <w:proofErr w:type="spellEnd"/>
      <w:r w:rsidRPr="005703C1">
        <w:rPr>
          <w:sz w:val="18"/>
          <w:szCs w:val="18"/>
        </w:rPr>
        <w:t xml:space="preserve"> Group 5</w:t>
      </w:r>
    </w:p>
    <w:p w:rsidR="00980547" w:rsidRPr="005703C1" w:rsidRDefault="00980547" w:rsidP="00980547">
      <w:pPr>
        <w:tabs>
          <w:tab w:val="clear" w:pos="794"/>
          <w:tab w:val="left" w:pos="284"/>
        </w:tabs>
        <w:spacing w:before="0" w:line="240" w:lineRule="auto"/>
        <w:ind w:left="284" w:hanging="284"/>
        <w:jc w:val="left"/>
        <w:rPr>
          <w:sz w:val="18"/>
          <w:szCs w:val="18"/>
        </w:rPr>
      </w:pPr>
      <w:r w:rsidRPr="005703C1">
        <w:rPr>
          <w:sz w:val="18"/>
          <w:szCs w:val="18"/>
        </w:rPr>
        <w:t>–</w:t>
      </w:r>
      <w:r w:rsidRPr="005703C1">
        <w:rPr>
          <w:sz w:val="18"/>
          <w:szCs w:val="18"/>
        </w:rPr>
        <w:tab/>
        <w:t>Secretary General of the ITU, Director of the Telecommunication Standardization Bureau, Director of the Telecommunication Development Bureau</w:t>
      </w:r>
    </w:p>
    <w:p w:rsidR="00980547" w:rsidRPr="005703C1" w:rsidRDefault="00980547" w:rsidP="00980547">
      <w:pPr>
        <w:tabs>
          <w:tab w:val="clear" w:pos="794"/>
          <w:tab w:val="left" w:pos="284"/>
        </w:tabs>
        <w:spacing w:before="0" w:line="240" w:lineRule="auto"/>
        <w:ind w:left="284" w:hanging="284"/>
        <w:rPr>
          <w:b/>
          <w:bCs/>
          <w:sz w:val="28"/>
        </w:rPr>
      </w:pPr>
      <w:r w:rsidRPr="005703C1">
        <w:br w:type="page"/>
      </w:r>
    </w:p>
    <w:p w:rsidR="00980547" w:rsidRPr="005703C1" w:rsidRDefault="00980547" w:rsidP="005703C1">
      <w:pPr>
        <w:pStyle w:val="AnnexNo"/>
        <w:spacing w:after="0"/>
        <w:rPr>
          <w:rFonts w:ascii="Calibri" w:hAnsi="Calibri"/>
          <w:lang w:val="en-US"/>
        </w:rPr>
      </w:pPr>
      <w:r w:rsidRPr="005703C1">
        <w:rPr>
          <w:rFonts w:ascii="Calibri" w:hAnsi="Calibri"/>
          <w:lang w:val="en-US"/>
        </w:rPr>
        <w:lastRenderedPageBreak/>
        <w:t>Annex 1</w:t>
      </w:r>
    </w:p>
    <w:p w:rsidR="00980547" w:rsidRPr="005703C1" w:rsidRDefault="00980547" w:rsidP="005F13AF">
      <w:pPr>
        <w:pStyle w:val="AppendixNotitle0"/>
        <w:rPr>
          <w:rFonts w:ascii="Calibri" w:hAnsi="Calibri"/>
          <w:lang w:val="en-US"/>
        </w:rPr>
      </w:pPr>
      <w:r w:rsidRPr="005703C1">
        <w:rPr>
          <w:rFonts w:ascii="Calibri" w:hAnsi="Calibri"/>
          <w:lang w:val="en-US"/>
        </w:rPr>
        <w:t>Draft agenda for the 2</w:t>
      </w:r>
      <w:r w:rsidR="005F13AF">
        <w:rPr>
          <w:rFonts w:ascii="Calibri" w:hAnsi="Calibri"/>
          <w:lang w:val="en-US"/>
        </w:rPr>
        <w:t>9</w:t>
      </w:r>
      <w:r w:rsidRPr="005703C1">
        <w:rPr>
          <w:rFonts w:ascii="Calibri" w:hAnsi="Calibri"/>
          <w:vertAlign w:val="superscript"/>
          <w:lang w:val="en-US"/>
        </w:rPr>
        <w:t>th</w:t>
      </w:r>
      <w:r w:rsidRPr="005703C1">
        <w:rPr>
          <w:rFonts w:ascii="Calibri" w:hAnsi="Calibri"/>
          <w:lang w:val="en-US"/>
        </w:rPr>
        <w:t xml:space="preserve"> meeting of Working Party </w:t>
      </w:r>
      <w:proofErr w:type="spellStart"/>
      <w:r w:rsidRPr="005703C1">
        <w:rPr>
          <w:rFonts w:ascii="Calibri" w:hAnsi="Calibri"/>
          <w:lang w:val="en-US"/>
        </w:rPr>
        <w:t>5D</w:t>
      </w:r>
      <w:proofErr w:type="spellEnd"/>
    </w:p>
    <w:p w:rsidR="00980547" w:rsidRPr="005703C1" w:rsidRDefault="001618A7" w:rsidP="00207E1B">
      <w:pPr>
        <w:pStyle w:val="Title3"/>
        <w:rPr>
          <w:sz w:val="24"/>
          <w:szCs w:val="24"/>
        </w:rPr>
      </w:pPr>
      <w:r w:rsidRPr="005703C1">
        <w:rPr>
          <w:caps w:val="0"/>
          <w:sz w:val="24"/>
          <w:szCs w:val="24"/>
        </w:rPr>
        <w:t>(</w:t>
      </w:r>
      <w:r w:rsidR="00207E1B">
        <w:rPr>
          <w:caps w:val="0"/>
          <w:sz w:val="24"/>
          <w:szCs w:val="24"/>
        </w:rPr>
        <w:t>Seoul</w:t>
      </w:r>
      <w:r w:rsidRPr="005703C1">
        <w:rPr>
          <w:caps w:val="0"/>
          <w:sz w:val="24"/>
          <w:szCs w:val="24"/>
          <w:lang w:eastAsia="ja-JP"/>
        </w:rPr>
        <w:t xml:space="preserve">, </w:t>
      </w:r>
      <w:r w:rsidR="005F13AF">
        <w:rPr>
          <w:caps w:val="0"/>
          <w:sz w:val="24"/>
          <w:szCs w:val="24"/>
          <w:lang w:eastAsia="ja-JP"/>
        </w:rPr>
        <w:t>Republic of Korea</w:t>
      </w:r>
      <w:r w:rsidRPr="005703C1">
        <w:rPr>
          <w:caps w:val="0"/>
          <w:sz w:val="24"/>
          <w:szCs w:val="24"/>
          <w:lang w:eastAsia="ja-JP"/>
        </w:rPr>
        <w:t xml:space="preserve">, </w:t>
      </w:r>
      <w:r w:rsidRPr="005703C1">
        <w:rPr>
          <w:caps w:val="0"/>
          <w:sz w:val="24"/>
          <w:szCs w:val="24"/>
        </w:rPr>
        <w:t>3</w:t>
      </w:r>
      <w:r w:rsidR="005F13AF">
        <w:rPr>
          <w:caps w:val="0"/>
          <w:sz w:val="24"/>
          <w:szCs w:val="24"/>
        </w:rPr>
        <w:t>1 January - 7 February 2018</w:t>
      </w:r>
      <w:r w:rsidRPr="005703C1">
        <w:rPr>
          <w:caps w:val="0"/>
          <w:sz w:val="24"/>
          <w:szCs w:val="24"/>
        </w:rPr>
        <w:t>)</w:t>
      </w:r>
    </w:p>
    <w:p w:rsidR="00980547" w:rsidRPr="005703C1" w:rsidRDefault="00980547" w:rsidP="000547AE">
      <w:pPr>
        <w:tabs>
          <w:tab w:val="clear" w:pos="794"/>
          <w:tab w:val="clear" w:pos="1191"/>
          <w:tab w:val="clear" w:pos="1588"/>
          <w:tab w:val="clear" w:pos="1985"/>
          <w:tab w:val="left" w:pos="567"/>
        </w:tabs>
        <w:spacing w:before="1080"/>
        <w:rPr>
          <w:color w:val="000000"/>
          <w:szCs w:val="24"/>
        </w:rPr>
      </w:pPr>
      <w:r w:rsidRPr="005703C1">
        <w:rPr>
          <w:b/>
          <w:bCs/>
          <w:color w:val="000000"/>
          <w:szCs w:val="24"/>
        </w:rPr>
        <w:t>1</w:t>
      </w:r>
      <w:r w:rsidRPr="005703C1">
        <w:rPr>
          <w:color w:val="000000"/>
          <w:szCs w:val="24"/>
        </w:rPr>
        <w:tab/>
        <w:t>Opening remarks</w:t>
      </w:r>
    </w:p>
    <w:p w:rsidR="00980547" w:rsidRPr="005703C1" w:rsidRDefault="00980547" w:rsidP="000547AE">
      <w:pPr>
        <w:tabs>
          <w:tab w:val="clear" w:pos="794"/>
          <w:tab w:val="clear" w:pos="1191"/>
          <w:tab w:val="clear" w:pos="1588"/>
          <w:tab w:val="clear" w:pos="1985"/>
          <w:tab w:val="left" w:pos="567"/>
        </w:tabs>
        <w:spacing w:before="240"/>
        <w:rPr>
          <w:color w:val="000000"/>
          <w:szCs w:val="24"/>
        </w:rPr>
      </w:pPr>
      <w:r w:rsidRPr="005703C1">
        <w:rPr>
          <w:b/>
          <w:bCs/>
          <w:color w:val="000000"/>
          <w:szCs w:val="24"/>
        </w:rPr>
        <w:t>2</w:t>
      </w:r>
      <w:r w:rsidRPr="005703C1">
        <w:rPr>
          <w:color w:val="000000"/>
          <w:szCs w:val="24"/>
        </w:rPr>
        <w:tab/>
        <w:t>Adoption of the draft agenda</w:t>
      </w:r>
    </w:p>
    <w:p w:rsidR="00980547" w:rsidRPr="005703C1" w:rsidRDefault="00980547" w:rsidP="00B2240A">
      <w:pPr>
        <w:tabs>
          <w:tab w:val="clear" w:pos="794"/>
          <w:tab w:val="clear" w:pos="1191"/>
          <w:tab w:val="clear" w:pos="1588"/>
          <w:tab w:val="clear" w:pos="1985"/>
          <w:tab w:val="left" w:pos="567"/>
        </w:tabs>
        <w:spacing w:before="240"/>
        <w:rPr>
          <w:b/>
          <w:color w:val="000000"/>
          <w:szCs w:val="24"/>
        </w:rPr>
      </w:pPr>
      <w:r w:rsidRPr="005703C1">
        <w:rPr>
          <w:b/>
          <w:bCs/>
          <w:color w:val="000000"/>
          <w:szCs w:val="24"/>
        </w:rPr>
        <w:t>3</w:t>
      </w:r>
      <w:r w:rsidRPr="005703C1">
        <w:rPr>
          <w:b/>
          <w:bCs/>
          <w:color w:val="000000"/>
          <w:szCs w:val="24"/>
        </w:rPr>
        <w:tab/>
      </w:r>
      <w:r w:rsidRPr="005703C1">
        <w:rPr>
          <w:color w:val="000000"/>
          <w:szCs w:val="24"/>
        </w:rPr>
        <w:t>Report of the 2</w:t>
      </w:r>
      <w:r w:rsidR="005F13AF">
        <w:rPr>
          <w:color w:val="000000"/>
          <w:szCs w:val="24"/>
        </w:rPr>
        <w:t>8</w:t>
      </w:r>
      <w:r w:rsidRPr="005703C1">
        <w:rPr>
          <w:color w:val="000000"/>
          <w:szCs w:val="24"/>
          <w:vertAlign w:val="superscript"/>
        </w:rPr>
        <w:t xml:space="preserve">th </w:t>
      </w:r>
      <w:r w:rsidRPr="005703C1">
        <w:rPr>
          <w:color w:val="000000"/>
          <w:szCs w:val="24"/>
        </w:rPr>
        <w:t xml:space="preserve">meeting of Working Party </w:t>
      </w:r>
      <w:proofErr w:type="spellStart"/>
      <w:r w:rsidRPr="005703C1">
        <w:rPr>
          <w:color w:val="000000"/>
          <w:szCs w:val="24"/>
        </w:rPr>
        <w:t>5D</w:t>
      </w:r>
      <w:proofErr w:type="spellEnd"/>
      <w:r w:rsidRPr="005703C1">
        <w:rPr>
          <w:color w:val="000000"/>
          <w:szCs w:val="24"/>
        </w:rPr>
        <w:t xml:space="preserve"> (Doc.</w:t>
      </w:r>
      <w:r w:rsidR="00B2240A">
        <w:rPr>
          <w:color w:val="000000"/>
          <w:szCs w:val="24"/>
        </w:rPr>
        <w:t xml:space="preserve"> </w:t>
      </w:r>
      <w:hyperlink r:id="rId15" w:history="1">
        <w:proofErr w:type="spellStart"/>
        <w:r w:rsidR="005F13AF" w:rsidRPr="00B2240A">
          <w:rPr>
            <w:rStyle w:val="Hyperlink"/>
            <w:szCs w:val="24"/>
          </w:rPr>
          <w:t>5D</w:t>
        </w:r>
        <w:proofErr w:type="spellEnd"/>
        <w:r w:rsidR="005F13AF" w:rsidRPr="00B2240A">
          <w:rPr>
            <w:rStyle w:val="Hyperlink"/>
            <w:szCs w:val="24"/>
          </w:rPr>
          <w:t>/</w:t>
        </w:r>
        <w:r w:rsidR="00B2240A" w:rsidRPr="00B2240A">
          <w:rPr>
            <w:rStyle w:val="Hyperlink"/>
            <w:szCs w:val="24"/>
          </w:rPr>
          <w:t>758</w:t>
        </w:r>
      </w:hyperlink>
      <w:r w:rsidRPr="005703C1">
        <w:rPr>
          <w:color w:val="000000"/>
          <w:szCs w:val="24"/>
        </w:rPr>
        <w:t>)</w:t>
      </w:r>
    </w:p>
    <w:p w:rsidR="00980547" w:rsidRPr="005703C1" w:rsidRDefault="00980547" w:rsidP="000547AE">
      <w:pPr>
        <w:tabs>
          <w:tab w:val="clear" w:pos="794"/>
          <w:tab w:val="clear" w:pos="1191"/>
          <w:tab w:val="clear" w:pos="1588"/>
          <w:tab w:val="clear" w:pos="1985"/>
          <w:tab w:val="left" w:pos="567"/>
        </w:tabs>
        <w:spacing w:before="240"/>
        <w:rPr>
          <w:b/>
          <w:bCs/>
          <w:szCs w:val="24"/>
        </w:rPr>
      </w:pPr>
      <w:r w:rsidRPr="005703C1">
        <w:rPr>
          <w:b/>
          <w:bCs/>
          <w:szCs w:val="24"/>
        </w:rPr>
        <w:t>4</w:t>
      </w:r>
      <w:r w:rsidRPr="005703C1">
        <w:rPr>
          <w:b/>
          <w:bCs/>
          <w:szCs w:val="24"/>
        </w:rPr>
        <w:tab/>
      </w:r>
      <w:r w:rsidRPr="005703C1">
        <w:rPr>
          <w:szCs w:val="24"/>
        </w:rPr>
        <w:t>Reports from Rapporteurs and Correspondence Groups</w:t>
      </w:r>
    </w:p>
    <w:p w:rsidR="00980547" w:rsidRPr="005703C1" w:rsidRDefault="00980547" w:rsidP="004E429C">
      <w:pPr>
        <w:tabs>
          <w:tab w:val="clear" w:pos="794"/>
          <w:tab w:val="clear" w:pos="1191"/>
          <w:tab w:val="clear" w:pos="1588"/>
          <w:tab w:val="clear" w:pos="1985"/>
          <w:tab w:val="left" w:pos="567"/>
        </w:tabs>
        <w:spacing w:before="240"/>
        <w:rPr>
          <w:szCs w:val="24"/>
        </w:rPr>
      </w:pPr>
      <w:r w:rsidRPr="005703C1">
        <w:rPr>
          <w:b/>
          <w:bCs/>
          <w:szCs w:val="24"/>
        </w:rPr>
        <w:t>5</w:t>
      </w:r>
      <w:r w:rsidRPr="005703C1">
        <w:rPr>
          <w:b/>
          <w:bCs/>
          <w:szCs w:val="24"/>
        </w:rPr>
        <w:tab/>
      </w:r>
      <w:r w:rsidRPr="005703C1">
        <w:rPr>
          <w:szCs w:val="24"/>
        </w:rPr>
        <w:t>Working structure and document assignment</w:t>
      </w:r>
    </w:p>
    <w:p w:rsidR="00980547" w:rsidRPr="005703C1" w:rsidRDefault="00980547" w:rsidP="000547AE">
      <w:pPr>
        <w:tabs>
          <w:tab w:val="clear" w:pos="794"/>
          <w:tab w:val="clear" w:pos="1191"/>
          <w:tab w:val="clear" w:pos="1588"/>
          <w:tab w:val="clear" w:pos="1985"/>
          <w:tab w:val="left" w:pos="567"/>
        </w:tabs>
        <w:spacing w:before="240"/>
        <w:rPr>
          <w:szCs w:val="24"/>
          <w:lang w:eastAsia="ja-JP"/>
        </w:rPr>
      </w:pPr>
      <w:r w:rsidRPr="005703C1">
        <w:rPr>
          <w:b/>
          <w:bCs/>
          <w:szCs w:val="24"/>
        </w:rPr>
        <w:t>6</w:t>
      </w:r>
      <w:r w:rsidRPr="005703C1">
        <w:rPr>
          <w:b/>
          <w:bCs/>
          <w:szCs w:val="24"/>
        </w:rPr>
        <w:tab/>
      </w:r>
      <w:r w:rsidRPr="005703C1">
        <w:rPr>
          <w:szCs w:val="24"/>
        </w:rPr>
        <w:t>Any other business</w:t>
      </w:r>
    </w:p>
    <w:p w:rsidR="00980547" w:rsidRPr="005703C1" w:rsidRDefault="00980547" w:rsidP="002F3938">
      <w:pPr>
        <w:tabs>
          <w:tab w:val="clear" w:pos="794"/>
          <w:tab w:val="clear" w:pos="1191"/>
          <w:tab w:val="clear" w:pos="1588"/>
          <w:tab w:val="clear" w:pos="1985"/>
          <w:tab w:val="center" w:pos="7938"/>
        </w:tabs>
        <w:spacing w:before="1440"/>
        <w:rPr>
          <w:szCs w:val="24"/>
        </w:rPr>
      </w:pPr>
      <w:r w:rsidRPr="005703C1">
        <w:tab/>
      </w:r>
      <w:r w:rsidRPr="005703C1">
        <w:rPr>
          <w:szCs w:val="24"/>
        </w:rPr>
        <w:t xml:space="preserve">S. </w:t>
      </w:r>
      <w:proofErr w:type="spellStart"/>
      <w:r w:rsidRPr="005703C1">
        <w:rPr>
          <w:szCs w:val="24"/>
        </w:rPr>
        <w:t>BLUST</w:t>
      </w:r>
      <w:proofErr w:type="spellEnd"/>
    </w:p>
    <w:p w:rsidR="00980547" w:rsidRPr="005703C1" w:rsidRDefault="00980547" w:rsidP="002F3938">
      <w:pPr>
        <w:tabs>
          <w:tab w:val="clear" w:pos="794"/>
          <w:tab w:val="clear" w:pos="1191"/>
          <w:tab w:val="clear" w:pos="1588"/>
          <w:tab w:val="clear" w:pos="1985"/>
          <w:tab w:val="center" w:pos="7938"/>
        </w:tabs>
        <w:spacing w:before="0"/>
      </w:pPr>
      <w:r w:rsidRPr="005703C1">
        <w:rPr>
          <w:szCs w:val="24"/>
        </w:rPr>
        <w:tab/>
        <w:t xml:space="preserve">Chairman, Working Party </w:t>
      </w:r>
      <w:proofErr w:type="spellStart"/>
      <w:r w:rsidRPr="005703C1">
        <w:rPr>
          <w:szCs w:val="24"/>
        </w:rPr>
        <w:t>5D</w:t>
      </w:r>
      <w:proofErr w:type="spellEnd"/>
    </w:p>
    <w:p w:rsidR="00980547" w:rsidRPr="005703C1" w:rsidRDefault="00980547" w:rsidP="00980547">
      <w:pPr>
        <w:tabs>
          <w:tab w:val="clear" w:pos="794"/>
          <w:tab w:val="clear" w:pos="1191"/>
          <w:tab w:val="clear" w:pos="1588"/>
          <w:tab w:val="clear" w:pos="1985"/>
        </w:tabs>
        <w:overflowPunct/>
        <w:autoSpaceDE/>
        <w:autoSpaceDN/>
        <w:spacing w:before="0"/>
        <w:textAlignment w:val="auto"/>
      </w:pPr>
      <w:r w:rsidRPr="005703C1">
        <w:br w:type="page"/>
      </w:r>
    </w:p>
    <w:p w:rsidR="00BC7664" w:rsidRPr="006E111E" w:rsidRDefault="00BC7664" w:rsidP="006E111E">
      <w:pPr>
        <w:pStyle w:val="AnnexNo"/>
        <w:rPr>
          <w:rFonts w:ascii="Calibri" w:hAnsi="Calibri"/>
          <w:lang w:eastAsia="ko-KR"/>
        </w:rPr>
      </w:pPr>
      <w:r w:rsidRPr="006E111E">
        <w:rPr>
          <w:rFonts w:ascii="Calibri" w:hAnsi="Calibri"/>
          <w:lang w:eastAsia="ko-KR"/>
        </w:rPr>
        <w:lastRenderedPageBreak/>
        <w:t>ANNEX 2</w:t>
      </w:r>
    </w:p>
    <w:p w:rsidR="00BC7664" w:rsidRPr="006E111E" w:rsidRDefault="00BC7664" w:rsidP="006E111E">
      <w:pPr>
        <w:pStyle w:val="AnnexNotitle0"/>
        <w:rPr>
          <w:rFonts w:ascii="Calibri" w:hAnsi="Calibri"/>
          <w:lang w:eastAsia="ko-KR"/>
        </w:rPr>
      </w:pPr>
      <w:r w:rsidRPr="006E111E">
        <w:rPr>
          <w:rFonts w:ascii="Calibri" w:hAnsi="Calibri"/>
          <w:lang w:eastAsia="ko-KR"/>
        </w:rPr>
        <w:t>Additional information for the 29</w:t>
      </w:r>
      <w:r w:rsidRPr="006E111E">
        <w:rPr>
          <w:rFonts w:ascii="Calibri" w:hAnsi="Calibri"/>
          <w:vertAlign w:val="superscript"/>
          <w:lang w:eastAsia="ko-KR"/>
        </w:rPr>
        <w:t xml:space="preserve">th </w:t>
      </w:r>
      <w:r w:rsidRPr="006E111E">
        <w:rPr>
          <w:rStyle w:val="AnnexNotitleChar"/>
          <w:rFonts w:ascii="Calibri" w:hAnsi="Calibri"/>
          <w:b/>
          <w:bCs/>
        </w:rPr>
        <w:t>meeting</w:t>
      </w:r>
      <w:r w:rsidRPr="006E111E">
        <w:rPr>
          <w:rFonts w:ascii="Calibri" w:hAnsi="Calibri"/>
          <w:b w:val="0"/>
          <w:bCs/>
          <w:lang w:eastAsia="ko-KR"/>
        </w:rPr>
        <w:t xml:space="preserve"> </w:t>
      </w:r>
      <w:r w:rsidRPr="006E111E">
        <w:rPr>
          <w:rFonts w:ascii="Calibri" w:hAnsi="Calibri"/>
          <w:lang w:eastAsia="ko-KR"/>
        </w:rPr>
        <w:t xml:space="preserve">of Working Party </w:t>
      </w:r>
      <w:proofErr w:type="spellStart"/>
      <w:r w:rsidRPr="006E111E">
        <w:rPr>
          <w:rFonts w:ascii="Calibri" w:hAnsi="Calibri"/>
          <w:lang w:eastAsia="ko-KR"/>
        </w:rPr>
        <w:t>5D</w:t>
      </w:r>
      <w:proofErr w:type="spellEnd"/>
    </w:p>
    <w:p w:rsidR="00BC7664" w:rsidRPr="00F90CAF" w:rsidRDefault="00BB788A" w:rsidP="00102A7E">
      <w:pPr>
        <w:tabs>
          <w:tab w:val="clear" w:pos="794"/>
          <w:tab w:val="left" w:pos="567"/>
        </w:tabs>
        <w:spacing w:beforeLines="100" w:before="240" w:line="300" w:lineRule="exact"/>
        <w:rPr>
          <w:rFonts w:asciiTheme="minorHAnsi" w:hAnsiTheme="minorHAnsi" w:cs="Arial"/>
          <w:b/>
          <w:bCs/>
          <w:szCs w:val="24"/>
        </w:rPr>
      </w:pPr>
      <w:r>
        <w:rPr>
          <w:rFonts w:asciiTheme="minorHAnsi" w:hAnsiTheme="minorHAnsi" w:cs="Arial"/>
          <w:b/>
          <w:bCs/>
          <w:szCs w:val="24"/>
        </w:rPr>
        <w:t>1</w:t>
      </w:r>
      <w:r>
        <w:rPr>
          <w:rFonts w:asciiTheme="minorHAnsi" w:hAnsiTheme="minorHAnsi" w:cs="Arial"/>
          <w:b/>
          <w:bCs/>
          <w:szCs w:val="24"/>
        </w:rPr>
        <w:tab/>
      </w:r>
      <w:r w:rsidR="00BC7664" w:rsidRPr="006E111E">
        <w:rPr>
          <w:rStyle w:val="Heading1Char"/>
        </w:rPr>
        <w:t>Introduction</w:t>
      </w:r>
    </w:p>
    <w:p w:rsidR="00BC7664" w:rsidRPr="00F90CAF" w:rsidRDefault="00BC7664" w:rsidP="00BC7664">
      <w:pPr>
        <w:rPr>
          <w:rFonts w:asciiTheme="minorHAnsi" w:hAnsiTheme="minorHAnsi" w:cs="Arial"/>
          <w:color w:val="000000"/>
          <w:szCs w:val="24"/>
        </w:rPr>
      </w:pPr>
      <w:r w:rsidRPr="00F90CAF">
        <w:rPr>
          <w:rFonts w:asciiTheme="minorHAnsi" w:hAnsiTheme="minorHAnsi" w:cs="Arial"/>
          <w:color w:val="000000"/>
          <w:szCs w:val="24"/>
        </w:rPr>
        <w:t>This Annex provides both information on the meeting and guidance to the delegates for their stay in Seoul, Republic of Korea.</w:t>
      </w:r>
    </w:p>
    <w:p w:rsidR="00BC7664" w:rsidRPr="00F90CAF" w:rsidRDefault="00BB788A" w:rsidP="00102A7E">
      <w:pPr>
        <w:tabs>
          <w:tab w:val="clear" w:pos="794"/>
          <w:tab w:val="left" w:pos="567"/>
        </w:tabs>
        <w:autoSpaceDE/>
        <w:autoSpaceDN/>
        <w:snapToGrid w:val="0"/>
        <w:spacing w:before="240" w:line="300" w:lineRule="exact"/>
        <w:rPr>
          <w:rFonts w:asciiTheme="minorHAnsi" w:hAnsiTheme="minorHAnsi" w:cs="Arial"/>
          <w:b/>
          <w:bCs/>
          <w:szCs w:val="24"/>
        </w:rPr>
      </w:pPr>
      <w:r>
        <w:rPr>
          <w:rFonts w:asciiTheme="minorHAnsi" w:hAnsiTheme="minorHAnsi" w:cs="Arial"/>
          <w:b/>
          <w:bCs/>
          <w:szCs w:val="24"/>
        </w:rPr>
        <w:t>2</w:t>
      </w:r>
      <w:r>
        <w:rPr>
          <w:rFonts w:asciiTheme="minorHAnsi" w:hAnsiTheme="minorHAnsi" w:cs="Arial"/>
          <w:b/>
          <w:bCs/>
          <w:szCs w:val="24"/>
        </w:rPr>
        <w:tab/>
      </w:r>
      <w:r w:rsidR="00BC7664" w:rsidRPr="00F90CAF">
        <w:rPr>
          <w:rFonts w:asciiTheme="minorHAnsi" w:hAnsiTheme="minorHAnsi" w:cs="Arial"/>
          <w:b/>
          <w:bCs/>
          <w:szCs w:val="24"/>
        </w:rPr>
        <w:t xml:space="preserve">Meeting </w:t>
      </w:r>
      <w:r w:rsidR="00BC7664" w:rsidRPr="006E111E">
        <w:rPr>
          <w:rStyle w:val="Heading1Char"/>
        </w:rPr>
        <w:t>Venue</w:t>
      </w:r>
    </w:p>
    <w:p w:rsidR="00BC7664" w:rsidRPr="00F90CAF" w:rsidRDefault="00BC7664" w:rsidP="00BB788A">
      <w:pPr>
        <w:tabs>
          <w:tab w:val="left" w:pos="0"/>
        </w:tabs>
        <w:rPr>
          <w:rFonts w:asciiTheme="minorHAnsi" w:eastAsia="Malgun Gothic" w:hAnsiTheme="minorHAnsi" w:cs="Arial"/>
          <w:bCs/>
          <w:szCs w:val="24"/>
          <w:lang w:eastAsia="ko-KR"/>
        </w:rPr>
      </w:pPr>
      <w:r w:rsidRPr="00F90CAF">
        <w:rPr>
          <w:rFonts w:asciiTheme="minorHAnsi" w:eastAsia="Malgun Gothic" w:hAnsiTheme="minorHAnsi" w:cs="Arial"/>
          <w:bCs/>
          <w:szCs w:val="24"/>
          <w:lang w:eastAsia="ko-KR"/>
        </w:rPr>
        <w:t>The meeting will be held at:</w:t>
      </w:r>
    </w:p>
    <w:p w:rsidR="00BC7664" w:rsidRPr="00F90CAF" w:rsidRDefault="00BC7664" w:rsidP="00BC7664">
      <w:pPr>
        <w:tabs>
          <w:tab w:val="left" w:pos="0"/>
        </w:tabs>
        <w:ind w:firstLineChars="150" w:firstLine="361"/>
        <w:rPr>
          <w:rFonts w:asciiTheme="minorHAnsi" w:eastAsia="SimSun" w:hAnsiTheme="minorHAnsi" w:cs="Arial"/>
          <w:b/>
          <w:bCs/>
          <w:szCs w:val="24"/>
          <w:lang w:eastAsia="zh-CN"/>
        </w:rPr>
      </w:pPr>
      <w:r w:rsidRPr="00F90CAF">
        <w:rPr>
          <w:rFonts w:asciiTheme="minorHAnsi" w:eastAsia="SimSun" w:hAnsiTheme="minorHAnsi" w:cs="Arial"/>
          <w:b/>
          <w:bCs/>
          <w:szCs w:val="24"/>
          <w:lang w:eastAsia="zh-CN"/>
        </w:rPr>
        <w:t xml:space="preserve">Hotel: </w:t>
      </w:r>
      <w:r w:rsidRPr="00F90CAF">
        <w:rPr>
          <w:rFonts w:asciiTheme="minorHAnsi" w:eastAsia="SimSun" w:hAnsiTheme="minorHAnsi" w:cs="Arial"/>
          <w:bCs/>
          <w:szCs w:val="24"/>
          <w:lang w:eastAsia="zh-CN"/>
        </w:rPr>
        <w:t>Millennium Seoul Hilton HOTEL</w:t>
      </w:r>
      <w:r w:rsidRPr="00F90CAF">
        <w:rPr>
          <w:rFonts w:asciiTheme="minorHAnsi" w:eastAsia="SimSun" w:hAnsiTheme="minorHAnsi" w:cs="Arial"/>
          <w:b/>
          <w:bCs/>
          <w:szCs w:val="24"/>
          <w:lang w:eastAsia="zh-CN"/>
        </w:rPr>
        <w:t xml:space="preserve"> </w:t>
      </w:r>
    </w:p>
    <w:p w:rsidR="00BC7664" w:rsidRPr="00F90CAF" w:rsidRDefault="00BC7664" w:rsidP="00BC7664">
      <w:pPr>
        <w:tabs>
          <w:tab w:val="left" w:pos="0"/>
        </w:tabs>
        <w:spacing w:before="0"/>
        <w:ind w:firstLineChars="150" w:firstLine="361"/>
        <w:rPr>
          <w:rFonts w:asciiTheme="minorHAnsi" w:eastAsia="SimSun" w:hAnsiTheme="minorHAnsi" w:cs="Arial"/>
          <w:b/>
          <w:bCs/>
          <w:szCs w:val="24"/>
          <w:lang w:eastAsia="zh-CN"/>
        </w:rPr>
      </w:pPr>
      <w:r w:rsidRPr="00F90CAF">
        <w:rPr>
          <w:rFonts w:asciiTheme="minorHAnsi" w:eastAsia="SimSun" w:hAnsiTheme="minorHAnsi" w:cs="Arial"/>
          <w:b/>
          <w:bCs/>
          <w:szCs w:val="24"/>
          <w:lang w:eastAsia="zh-CN"/>
        </w:rPr>
        <w:t xml:space="preserve">Address: </w:t>
      </w:r>
      <w:r w:rsidRPr="00F90CAF">
        <w:rPr>
          <w:rStyle w:val="visualgroup"/>
          <w:rFonts w:asciiTheme="minorHAnsi" w:hAnsiTheme="minorHAnsi" w:cs="Arial"/>
          <w:szCs w:val="24"/>
          <w:lang w:val="en"/>
        </w:rPr>
        <w:t xml:space="preserve">50, </w:t>
      </w:r>
      <w:proofErr w:type="spellStart"/>
      <w:r w:rsidRPr="00F90CAF">
        <w:rPr>
          <w:rStyle w:val="visualgroup"/>
          <w:rFonts w:asciiTheme="minorHAnsi" w:hAnsiTheme="minorHAnsi" w:cs="Arial"/>
          <w:szCs w:val="24"/>
          <w:lang w:val="en"/>
        </w:rPr>
        <w:t>Sowol</w:t>
      </w:r>
      <w:proofErr w:type="spellEnd"/>
      <w:r w:rsidRPr="00F90CAF">
        <w:rPr>
          <w:rStyle w:val="visualgroup"/>
          <w:rFonts w:asciiTheme="minorHAnsi" w:hAnsiTheme="minorHAnsi" w:cs="Arial"/>
          <w:szCs w:val="24"/>
          <w:lang w:val="en"/>
        </w:rPr>
        <w:t>-Ro, Jung-</w:t>
      </w:r>
      <w:proofErr w:type="spellStart"/>
      <w:r w:rsidRPr="00F90CAF">
        <w:rPr>
          <w:rStyle w:val="visualgroup"/>
          <w:rFonts w:asciiTheme="minorHAnsi" w:hAnsiTheme="minorHAnsi" w:cs="Arial"/>
          <w:szCs w:val="24"/>
          <w:lang w:val="en"/>
        </w:rPr>
        <w:t>Gu</w:t>
      </w:r>
      <w:proofErr w:type="spellEnd"/>
      <w:r w:rsidRPr="00F90CAF">
        <w:rPr>
          <w:rStyle w:val="visualgroup"/>
          <w:rFonts w:asciiTheme="minorHAnsi" w:hAnsiTheme="minorHAnsi" w:cs="Arial"/>
          <w:szCs w:val="24"/>
          <w:lang w:val="en"/>
        </w:rPr>
        <w:t>,</w:t>
      </w:r>
      <w:r w:rsidRPr="00F90CAF">
        <w:rPr>
          <w:rStyle w:val="address"/>
          <w:rFonts w:asciiTheme="minorHAnsi" w:hAnsiTheme="minorHAnsi" w:cs="Arial"/>
          <w:szCs w:val="24"/>
          <w:lang w:val="en"/>
        </w:rPr>
        <w:t xml:space="preserve"> </w:t>
      </w:r>
      <w:r w:rsidRPr="00F90CAF">
        <w:rPr>
          <w:rStyle w:val="visualgroup"/>
          <w:rFonts w:asciiTheme="minorHAnsi" w:hAnsiTheme="minorHAnsi" w:cs="Arial"/>
          <w:szCs w:val="24"/>
          <w:lang w:val="en"/>
        </w:rPr>
        <w:t>Seoul,</w:t>
      </w:r>
      <w:r w:rsidRPr="00F90CAF">
        <w:rPr>
          <w:rStyle w:val="address"/>
          <w:rFonts w:asciiTheme="minorHAnsi" w:hAnsiTheme="minorHAnsi" w:cs="Arial"/>
          <w:szCs w:val="24"/>
          <w:lang w:val="en"/>
        </w:rPr>
        <w:t xml:space="preserve"> </w:t>
      </w:r>
      <w:r w:rsidRPr="00F90CAF">
        <w:rPr>
          <w:rStyle w:val="visualgroup"/>
          <w:rFonts w:asciiTheme="minorHAnsi" w:hAnsiTheme="minorHAnsi" w:cs="Arial"/>
          <w:szCs w:val="24"/>
          <w:lang w:val="en"/>
        </w:rPr>
        <w:t>100-802,</w:t>
      </w:r>
      <w:r w:rsidRPr="00F90CAF">
        <w:rPr>
          <w:rStyle w:val="address"/>
          <w:rFonts w:asciiTheme="minorHAnsi" w:hAnsiTheme="minorHAnsi" w:cs="Arial"/>
          <w:szCs w:val="24"/>
          <w:lang w:val="en"/>
        </w:rPr>
        <w:t xml:space="preserve"> </w:t>
      </w:r>
      <w:r w:rsidRPr="00F90CAF">
        <w:rPr>
          <w:rStyle w:val="visualgroup"/>
          <w:rFonts w:asciiTheme="minorHAnsi" w:hAnsiTheme="minorHAnsi" w:cs="Arial"/>
          <w:szCs w:val="24"/>
          <w:lang w:val="en"/>
        </w:rPr>
        <w:t>South Korea</w:t>
      </w:r>
    </w:p>
    <w:p w:rsidR="00BC7664" w:rsidRPr="00F90CAF" w:rsidRDefault="00BC7664" w:rsidP="00BC7664">
      <w:pPr>
        <w:tabs>
          <w:tab w:val="left" w:pos="0"/>
        </w:tabs>
        <w:spacing w:before="0"/>
        <w:ind w:firstLineChars="150" w:firstLine="361"/>
        <w:rPr>
          <w:rFonts w:asciiTheme="minorHAnsi" w:eastAsia="SimSun" w:hAnsiTheme="minorHAnsi" w:cs="Arial"/>
          <w:b/>
          <w:bCs/>
          <w:szCs w:val="24"/>
          <w:lang w:eastAsia="zh-CN"/>
        </w:rPr>
      </w:pPr>
      <w:r w:rsidRPr="00F90CAF">
        <w:rPr>
          <w:rFonts w:asciiTheme="minorHAnsi" w:eastAsia="SimSun" w:hAnsiTheme="minorHAnsi" w:cs="Arial"/>
          <w:b/>
          <w:bCs/>
          <w:szCs w:val="24"/>
          <w:lang w:eastAsia="zh-CN"/>
        </w:rPr>
        <w:t xml:space="preserve">Phone: </w:t>
      </w:r>
      <w:r w:rsidRPr="00F90CAF">
        <w:rPr>
          <w:rFonts w:asciiTheme="minorHAnsi" w:eastAsia="SimSun" w:hAnsiTheme="minorHAnsi" w:cs="Arial"/>
          <w:bCs/>
          <w:szCs w:val="24"/>
          <w:lang w:eastAsia="zh-CN"/>
        </w:rPr>
        <w:t>+82 2 753 7788</w:t>
      </w:r>
    </w:p>
    <w:p w:rsidR="00BC7664" w:rsidRPr="00F90CAF" w:rsidRDefault="00BC7664" w:rsidP="00BC7664">
      <w:pPr>
        <w:tabs>
          <w:tab w:val="left" w:pos="0"/>
        </w:tabs>
        <w:spacing w:before="0"/>
        <w:ind w:firstLineChars="150" w:firstLine="361"/>
        <w:rPr>
          <w:rFonts w:asciiTheme="minorHAnsi" w:eastAsia="SimSun" w:hAnsiTheme="minorHAnsi" w:cs="Arial"/>
          <w:b/>
          <w:bCs/>
          <w:szCs w:val="24"/>
          <w:lang w:eastAsia="zh-CN"/>
        </w:rPr>
      </w:pPr>
      <w:r w:rsidRPr="00F90CAF">
        <w:rPr>
          <w:rFonts w:asciiTheme="minorHAnsi" w:eastAsia="SimSun" w:hAnsiTheme="minorHAnsi" w:cs="Arial"/>
          <w:b/>
          <w:bCs/>
          <w:szCs w:val="24"/>
          <w:lang w:eastAsia="zh-CN"/>
        </w:rPr>
        <w:t xml:space="preserve">Fax: </w:t>
      </w:r>
      <w:r w:rsidRPr="00F90CAF">
        <w:rPr>
          <w:rFonts w:asciiTheme="minorHAnsi" w:eastAsia="SimSun" w:hAnsiTheme="minorHAnsi" w:cs="Arial"/>
          <w:bCs/>
          <w:szCs w:val="24"/>
          <w:lang w:eastAsia="zh-CN"/>
        </w:rPr>
        <w:t>+82 2 754 2510</w:t>
      </w:r>
    </w:p>
    <w:p w:rsidR="00BC7664" w:rsidRPr="00F90CAF" w:rsidRDefault="00BC7664" w:rsidP="00BC7664">
      <w:pPr>
        <w:tabs>
          <w:tab w:val="left" w:pos="0"/>
        </w:tabs>
        <w:ind w:firstLineChars="150" w:firstLine="331"/>
        <w:rPr>
          <w:rStyle w:val="Hyperlink"/>
          <w:rFonts w:asciiTheme="minorHAnsi" w:hAnsiTheme="minorHAnsi" w:cs="Arial"/>
          <w:spacing w:val="-8"/>
          <w:sz w:val="22"/>
          <w:szCs w:val="24"/>
        </w:rPr>
      </w:pPr>
      <w:r w:rsidRPr="00F90CAF">
        <w:rPr>
          <w:rFonts w:asciiTheme="minorHAnsi" w:eastAsia="SimSun" w:hAnsiTheme="minorHAnsi" w:cs="Arial"/>
          <w:b/>
          <w:bCs/>
          <w:sz w:val="22"/>
          <w:szCs w:val="24"/>
          <w:lang w:eastAsia="zh-CN"/>
        </w:rPr>
        <w:t>URL:</w:t>
      </w:r>
      <w:r w:rsidRPr="006E111E">
        <w:rPr>
          <w:rFonts w:asciiTheme="minorHAnsi" w:eastAsia="SimSun" w:hAnsiTheme="minorHAnsi" w:cs="Arial"/>
          <w:b/>
          <w:bCs/>
          <w:szCs w:val="24"/>
          <w:lang w:eastAsia="zh-CN"/>
        </w:rPr>
        <w:t xml:space="preserve"> </w:t>
      </w:r>
      <w:hyperlink r:id="rId16" w:history="1">
        <w:r w:rsidRPr="006E111E">
          <w:rPr>
            <w:rStyle w:val="Hyperlink"/>
            <w:rFonts w:asciiTheme="minorHAnsi" w:hAnsiTheme="minorHAnsi" w:cs="Arial"/>
            <w:spacing w:val="-8"/>
            <w:szCs w:val="24"/>
          </w:rPr>
          <w:t>http://www3.hilton.com/en/hotels/south-korea/millennium-seoul-hilton-SELHITW/index.html</w:t>
        </w:r>
      </w:hyperlink>
    </w:p>
    <w:p w:rsidR="00BC7664" w:rsidRDefault="00BB788A" w:rsidP="00102A7E">
      <w:pPr>
        <w:tabs>
          <w:tab w:val="clear" w:pos="794"/>
          <w:tab w:val="left" w:pos="0"/>
          <w:tab w:val="left" w:pos="567"/>
        </w:tabs>
        <w:spacing w:before="360"/>
        <w:rPr>
          <w:rFonts w:asciiTheme="minorHAnsi" w:eastAsia="Malgun Gothic" w:hAnsiTheme="minorHAnsi" w:cs="Arial"/>
          <w:b/>
          <w:bCs/>
          <w:szCs w:val="24"/>
          <w:lang w:eastAsia="ko-KR"/>
        </w:rPr>
      </w:pPr>
      <w:r>
        <w:rPr>
          <w:rFonts w:asciiTheme="minorHAnsi" w:eastAsia="Malgun Gothic" w:hAnsiTheme="minorHAnsi" w:cs="Arial"/>
          <w:b/>
          <w:bCs/>
          <w:szCs w:val="24"/>
          <w:lang w:eastAsia="ko-KR"/>
        </w:rPr>
        <w:t>3</w:t>
      </w:r>
      <w:r>
        <w:rPr>
          <w:rFonts w:asciiTheme="minorHAnsi" w:eastAsia="Malgun Gothic" w:hAnsiTheme="minorHAnsi" w:cs="Arial"/>
          <w:b/>
          <w:bCs/>
          <w:szCs w:val="24"/>
          <w:lang w:eastAsia="ko-KR"/>
        </w:rPr>
        <w:tab/>
      </w:r>
      <w:r w:rsidR="00BC7664" w:rsidRPr="00F90CAF">
        <w:rPr>
          <w:rFonts w:asciiTheme="minorHAnsi" w:eastAsia="Malgun Gothic" w:hAnsiTheme="minorHAnsi" w:cs="Arial"/>
          <w:b/>
          <w:bCs/>
          <w:szCs w:val="24"/>
          <w:lang w:eastAsia="ko-KR"/>
        </w:rPr>
        <w:t>Floor Plan</w:t>
      </w:r>
    </w:p>
    <w:p w:rsidR="00BB788A" w:rsidRPr="00F90CAF" w:rsidRDefault="00BB788A" w:rsidP="00BC7664">
      <w:pPr>
        <w:tabs>
          <w:tab w:val="left" w:pos="0"/>
        </w:tabs>
        <w:rPr>
          <w:rFonts w:asciiTheme="minorHAnsi" w:eastAsia="Malgun Gothic" w:hAnsiTheme="minorHAnsi" w:cs="Arial"/>
          <w:b/>
          <w:bCs/>
          <w:szCs w:val="24"/>
          <w:lang w:eastAsia="ko-KR"/>
        </w:rPr>
      </w:pPr>
    </w:p>
    <w:tbl>
      <w:tblPr>
        <w:tblW w:w="0" w:type="auto"/>
        <w:tblLook w:val="04A0" w:firstRow="1" w:lastRow="0" w:firstColumn="1" w:lastColumn="0" w:noHBand="0" w:noVBand="1"/>
      </w:tblPr>
      <w:tblGrid>
        <w:gridCol w:w="675"/>
        <w:gridCol w:w="3544"/>
        <w:gridCol w:w="5409"/>
        <w:gridCol w:w="11"/>
      </w:tblGrid>
      <w:tr w:rsidR="00BC7664" w:rsidRPr="00F90CAF" w:rsidTr="00BB788A">
        <w:trPr>
          <w:gridAfter w:val="1"/>
          <w:wAfter w:w="12" w:type="dxa"/>
        </w:trPr>
        <w:tc>
          <w:tcPr>
            <w:tcW w:w="9837" w:type="dxa"/>
            <w:gridSpan w:val="3"/>
            <w:shd w:val="clear" w:color="auto" w:fill="auto"/>
          </w:tcPr>
          <w:p w:rsidR="00BC7664" w:rsidRPr="00F90CAF" w:rsidRDefault="00BC7664" w:rsidP="00BB788A">
            <w:pPr>
              <w:autoSpaceDE/>
              <w:autoSpaceDN/>
              <w:snapToGrid w:val="0"/>
              <w:spacing w:before="0" w:line="300" w:lineRule="exact"/>
              <w:rPr>
                <w:rFonts w:asciiTheme="minorHAnsi" w:hAnsiTheme="minorHAnsi" w:cs="Arial"/>
                <w:b/>
                <w:bCs/>
                <w:color w:val="003399"/>
                <w:sz w:val="10"/>
                <w:szCs w:val="32"/>
              </w:rPr>
            </w:pPr>
            <w:r w:rsidRPr="00F90CAF">
              <w:rPr>
                <w:rFonts w:asciiTheme="minorHAnsi" w:hAnsiTheme="minorHAnsi" w:cs="Arial"/>
                <w:b/>
                <w:bCs/>
                <w:noProof/>
                <w:color w:val="003399"/>
                <w:sz w:val="32"/>
                <w:szCs w:val="32"/>
                <w:lang w:val="en-GB" w:eastAsia="zh-CN"/>
              </w:rPr>
              <w:drawing>
                <wp:anchor distT="0" distB="0" distL="114300" distR="114300" simplePos="0" relativeHeight="251660288" behindDoc="0" locked="0" layoutInCell="1" allowOverlap="1">
                  <wp:simplePos x="0" y="0"/>
                  <wp:positionH relativeFrom="column">
                    <wp:posOffset>971550</wp:posOffset>
                  </wp:positionH>
                  <wp:positionV relativeFrom="paragraph">
                    <wp:posOffset>228600</wp:posOffset>
                  </wp:positionV>
                  <wp:extent cx="3954145" cy="3107055"/>
                  <wp:effectExtent l="0" t="0" r="825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4145" cy="3107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C7664" w:rsidRPr="00F90CAF" w:rsidTr="00BB788A">
        <w:trPr>
          <w:gridAfter w:val="1"/>
          <w:wAfter w:w="12" w:type="dxa"/>
          <w:trHeight w:val="376"/>
        </w:trPr>
        <w:tc>
          <w:tcPr>
            <w:tcW w:w="9837" w:type="dxa"/>
            <w:gridSpan w:val="3"/>
            <w:shd w:val="clear" w:color="auto" w:fill="auto"/>
            <w:vAlign w:val="center"/>
          </w:tcPr>
          <w:p w:rsidR="00BC7664" w:rsidRPr="00F90CAF" w:rsidRDefault="00BC7664" w:rsidP="00BB788A">
            <w:pPr>
              <w:autoSpaceDE/>
              <w:autoSpaceDN/>
              <w:snapToGrid w:val="0"/>
              <w:spacing w:before="0"/>
              <w:jc w:val="center"/>
              <w:rPr>
                <w:rFonts w:asciiTheme="minorHAnsi" w:hAnsiTheme="minorHAnsi" w:cs="Arial"/>
                <w:bCs/>
                <w:szCs w:val="24"/>
                <w:shd w:val="pct15" w:color="auto" w:fill="FFFFFF"/>
                <w:lang w:eastAsia="ko-KR"/>
              </w:rPr>
            </w:pPr>
            <w:r w:rsidRPr="00F90CAF">
              <w:rPr>
                <w:rFonts w:asciiTheme="minorHAnsi" w:hAnsiTheme="minorHAnsi" w:cs="Arial"/>
                <w:bCs/>
                <w:szCs w:val="24"/>
                <w:lang w:eastAsia="ko-KR"/>
              </w:rPr>
              <w:t>&lt;Lower Level&gt;</w:t>
            </w:r>
          </w:p>
        </w:tc>
      </w:tr>
      <w:tr w:rsidR="00BC7664" w:rsidRPr="00F90CAF" w:rsidTr="00BB788A">
        <w:trPr>
          <w:gridAfter w:val="1"/>
          <w:wAfter w:w="12" w:type="dxa"/>
        </w:trPr>
        <w:tc>
          <w:tcPr>
            <w:tcW w:w="9837" w:type="dxa"/>
            <w:gridSpan w:val="3"/>
            <w:shd w:val="clear" w:color="auto" w:fill="auto"/>
          </w:tcPr>
          <w:p w:rsidR="00BC7664" w:rsidRPr="00F90CAF" w:rsidRDefault="00BC7664" w:rsidP="00BB788A">
            <w:pPr>
              <w:autoSpaceDE/>
              <w:autoSpaceDN/>
              <w:snapToGrid w:val="0"/>
              <w:spacing w:before="0" w:line="300" w:lineRule="exact"/>
              <w:rPr>
                <w:rFonts w:asciiTheme="minorHAnsi" w:hAnsiTheme="minorHAnsi" w:cs="Arial"/>
                <w:b/>
                <w:bCs/>
                <w:color w:val="003399"/>
                <w:sz w:val="32"/>
                <w:szCs w:val="32"/>
              </w:rPr>
            </w:pPr>
            <w:r w:rsidRPr="00F90CAF">
              <w:rPr>
                <w:rFonts w:asciiTheme="minorHAnsi" w:hAnsiTheme="minorHAnsi" w:cs="Arial"/>
                <w:b/>
                <w:bCs/>
                <w:noProof/>
                <w:color w:val="003399"/>
                <w:sz w:val="32"/>
                <w:szCs w:val="32"/>
                <w:lang w:val="en-GB" w:eastAsia="zh-CN"/>
              </w:rPr>
              <w:lastRenderedPageBreak/>
              <w:drawing>
                <wp:anchor distT="0" distB="0" distL="114300" distR="114300" simplePos="0" relativeHeight="251661312" behindDoc="0" locked="0" layoutInCell="1" allowOverlap="1">
                  <wp:simplePos x="0" y="0"/>
                  <wp:positionH relativeFrom="column">
                    <wp:posOffset>815340</wp:posOffset>
                  </wp:positionH>
                  <wp:positionV relativeFrom="paragraph">
                    <wp:posOffset>8890</wp:posOffset>
                  </wp:positionV>
                  <wp:extent cx="4293870" cy="354520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3870" cy="35452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C7664" w:rsidRPr="00F90CAF" w:rsidTr="00BB788A">
        <w:trPr>
          <w:gridAfter w:val="1"/>
          <w:wAfter w:w="12" w:type="dxa"/>
          <w:trHeight w:val="490"/>
        </w:trPr>
        <w:tc>
          <w:tcPr>
            <w:tcW w:w="9837" w:type="dxa"/>
            <w:gridSpan w:val="3"/>
            <w:shd w:val="clear" w:color="auto" w:fill="auto"/>
            <w:vAlign w:val="center"/>
          </w:tcPr>
          <w:p w:rsidR="00BC7664" w:rsidRPr="00F90CAF" w:rsidRDefault="00BC7664" w:rsidP="00BB788A">
            <w:pPr>
              <w:autoSpaceDE/>
              <w:autoSpaceDN/>
              <w:snapToGrid w:val="0"/>
              <w:spacing w:before="0"/>
              <w:jc w:val="center"/>
              <w:rPr>
                <w:rFonts w:asciiTheme="minorHAnsi" w:hAnsiTheme="minorHAnsi" w:cs="Arial"/>
                <w:bCs/>
                <w:szCs w:val="24"/>
                <w:shd w:val="pct15" w:color="auto" w:fill="FFFFFF"/>
                <w:lang w:eastAsia="ko-KR"/>
              </w:rPr>
            </w:pPr>
            <w:r w:rsidRPr="00F90CAF">
              <w:rPr>
                <w:rFonts w:asciiTheme="minorHAnsi" w:hAnsiTheme="minorHAnsi" w:cs="Arial"/>
                <w:bCs/>
                <w:szCs w:val="24"/>
                <w:lang w:eastAsia="ko-KR"/>
              </w:rPr>
              <w:t>&lt;3</w:t>
            </w:r>
            <w:r w:rsidRPr="00F90CAF">
              <w:rPr>
                <w:rFonts w:asciiTheme="minorHAnsi" w:hAnsiTheme="minorHAnsi" w:cs="Arial"/>
                <w:bCs/>
                <w:szCs w:val="24"/>
                <w:vertAlign w:val="superscript"/>
                <w:lang w:eastAsia="ko-KR"/>
              </w:rPr>
              <w:t>rd</w:t>
            </w:r>
            <w:r w:rsidRPr="00F90CAF">
              <w:rPr>
                <w:rFonts w:asciiTheme="minorHAnsi" w:hAnsiTheme="minorHAnsi" w:cs="Arial"/>
                <w:bCs/>
                <w:szCs w:val="24"/>
                <w:lang w:eastAsia="ko-KR"/>
              </w:rPr>
              <w:t xml:space="preserve"> Floor&gt;</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color w:val="000000"/>
                <w:lang w:eastAsia="ko-KR"/>
              </w:rPr>
            </w:pPr>
            <w:r w:rsidRPr="00F90CAF">
              <w:rPr>
                <w:rFonts w:asciiTheme="minorHAnsi" w:hAnsiTheme="minorHAnsi" w:cs="Arial"/>
                <w:color w:val="000000"/>
                <w:lang w:eastAsia="ko-KR"/>
              </w:rPr>
              <w:t>Meeting</w:t>
            </w:r>
          </w:p>
        </w:tc>
        <w:tc>
          <w:tcPr>
            <w:tcW w:w="5630" w:type="dxa"/>
            <w:gridSpan w:val="2"/>
            <w:shd w:val="clear" w:color="auto" w:fill="auto"/>
            <w:vAlign w:val="center"/>
          </w:tcPr>
          <w:p w:rsidR="00BC7664" w:rsidRPr="00F90CAF" w:rsidRDefault="00BC7664" w:rsidP="00BB788A">
            <w:pPr>
              <w:spacing w:before="0"/>
              <w:jc w:val="center"/>
              <w:rPr>
                <w:rFonts w:asciiTheme="minorHAnsi" w:hAnsiTheme="minorHAnsi" w:cs="Arial"/>
                <w:color w:val="000000"/>
                <w:lang w:eastAsia="ko-KR"/>
              </w:rPr>
            </w:pPr>
            <w:r w:rsidRPr="00F90CAF">
              <w:rPr>
                <w:rFonts w:asciiTheme="minorHAnsi" w:hAnsiTheme="minorHAnsi" w:cs="Arial"/>
                <w:color w:val="000000"/>
                <w:lang w:eastAsia="ko-KR"/>
              </w:rPr>
              <w:t>Venue</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r w:rsidRPr="00F90CAF">
              <w:rPr>
                <w:rFonts w:asciiTheme="minorHAnsi" w:hAnsiTheme="minorHAnsi" w:cs="Arial"/>
                <w:bCs/>
                <w:szCs w:val="24"/>
                <w:lang w:eastAsia="ko-KR"/>
              </w:rPr>
              <w:t>1</w:t>
            </w: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color w:val="000000"/>
              </w:rPr>
            </w:pPr>
            <w:r w:rsidRPr="00F90CAF">
              <w:rPr>
                <w:rFonts w:asciiTheme="minorHAnsi" w:hAnsiTheme="minorHAnsi" w:cs="Arial"/>
                <w:color w:val="000000"/>
              </w:rPr>
              <w:t>Opening Ceremony &amp; Plenary Session</w:t>
            </w:r>
          </w:p>
        </w:tc>
        <w:tc>
          <w:tcPr>
            <w:tcW w:w="5630" w:type="dxa"/>
            <w:gridSpan w:val="2"/>
            <w:shd w:val="clear" w:color="auto" w:fill="auto"/>
            <w:vAlign w:val="center"/>
          </w:tcPr>
          <w:p w:rsidR="00BC7664" w:rsidRPr="00F90CAF" w:rsidRDefault="00BC7664" w:rsidP="00BB788A">
            <w:pPr>
              <w:spacing w:before="0"/>
              <w:rPr>
                <w:rFonts w:asciiTheme="minorHAnsi" w:hAnsiTheme="minorHAnsi" w:cs="Arial"/>
                <w:color w:val="000000"/>
              </w:rPr>
            </w:pPr>
            <w:r w:rsidRPr="00F90CAF">
              <w:rPr>
                <w:rFonts w:asciiTheme="minorHAnsi" w:hAnsiTheme="minorHAnsi" w:cs="Arial"/>
                <w:color w:val="000000"/>
              </w:rPr>
              <w:t xml:space="preserve">Grand Ballroom </w:t>
            </w:r>
            <w:proofErr w:type="spellStart"/>
            <w:r w:rsidRPr="00F90CAF">
              <w:rPr>
                <w:rFonts w:asciiTheme="minorHAnsi" w:hAnsiTheme="minorHAnsi" w:cs="Arial"/>
                <w:color w:val="000000"/>
              </w:rPr>
              <w:t>A,B,C</w:t>
            </w:r>
            <w:proofErr w:type="spellEnd"/>
            <w:r w:rsidRPr="00F90CAF">
              <w:rPr>
                <w:rFonts w:asciiTheme="minorHAnsi" w:hAnsiTheme="minorHAnsi" w:cs="Arial"/>
                <w:color w:val="000000"/>
              </w:rPr>
              <w:t xml:space="preserve"> (Lower Level)</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r w:rsidRPr="00F90CAF">
              <w:rPr>
                <w:rFonts w:asciiTheme="minorHAnsi" w:hAnsiTheme="minorHAnsi" w:cs="Arial"/>
                <w:bCs/>
                <w:szCs w:val="24"/>
                <w:lang w:eastAsia="ko-KR"/>
              </w:rPr>
              <w:t>2</w:t>
            </w: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color w:val="000000"/>
                <w:lang w:eastAsia="ko-KR"/>
              </w:rPr>
            </w:pPr>
            <w:r w:rsidRPr="00F90CAF">
              <w:rPr>
                <w:rFonts w:asciiTheme="minorHAnsi" w:hAnsiTheme="minorHAnsi" w:cs="Arial"/>
                <w:color w:val="000000"/>
                <w:lang w:eastAsia="ko-KR"/>
              </w:rPr>
              <w:t>Sub-Group 1 of WP</w:t>
            </w:r>
            <w:r w:rsidR="00D0106F">
              <w:rPr>
                <w:rFonts w:asciiTheme="minorHAnsi" w:hAnsiTheme="minorHAnsi" w:cs="Arial"/>
                <w:color w:val="000000"/>
                <w:lang w:eastAsia="ko-KR"/>
              </w:rPr>
              <w:t> </w:t>
            </w:r>
            <w:proofErr w:type="spellStart"/>
            <w:r w:rsidRPr="00F90CAF">
              <w:rPr>
                <w:rFonts w:asciiTheme="minorHAnsi" w:hAnsiTheme="minorHAnsi" w:cs="Arial"/>
                <w:color w:val="000000"/>
                <w:lang w:eastAsia="ko-KR"/>
              </w:rPr>
              <w:t>5D</w:t>
            </w:r>
            <w:proofErr w:type="spellEnd"/>
          </w:p>
        </w:tc>
        <w:tc>
          <w:tcPr>
            <w:tcW w:w="5630" w:type="dxa"/>
            <w:gridSpan w:val="2"/>
            <w:shd w:val="clear" w:color="auto" w:fill="auto"/>
            <w:vAlign w:val="center"/>
          </w:tcPr>
          <w:p w:rsidR="00BC7664" w:rsidRPr="00F90CAF" w:rsidRDefault="00BC7664" w:rsidP="00BB788A">
            <w:pPr>
              <w:spacing w:before="0"/>
              <w:rPr>
                <w:rFonts w:asciiTheme="minorHAnsi" w:hAnsiTheme="minorHAnsi" w:cs="Arial"/>
                <w:color w:val="000000"/>
              </w:rPr>
            </w:pPr>
            <w:r w:rsidRPr="00F90CAF">
              <w:rPr>
                <w:rFonts w:asciiTheme="minorHAnsi" w:hAnsiTheme="minorHAnsi" w:cs="Arial"/>
                <w:color w:val="000000"/>
              </w:rPr>
              <w:t xml:space="preserve">Grand Ballroom </w:t>
            </w:r>
            <w:proofErr w:type="spellStart"/>
            <w:r w:rsidRPr="00F90CAF">
              <w:rPr>
                <w:rFonts w:asciiTheme="minorHAnsi" w:hAnsiTheme="minorHAnsi" w:cs="Arial"/>
                <w:color w:val="000000"/>
              </w:rPr>
              <w:t>A,B</w:t>
            </w:r>
            <w:proofErr w:type="spellEnd"/>
            <w:r w:rsidRPr="00F90CAF">
              <w:rPr>
                <w:rFonts w:asciiTheme="minorHAnsi" w:hAnsiTheme="minorHAnsi" w:cs="Arial"/>
                <w:color w:val="000000"/>
              </w:rPr>
              <w:t xml:space="preserve"> (Lower Level)</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r w:rsidRPr="00F90CAF">
              <w:rPr>
                <w:rFonts w:asciiTheme="minorHAnsi" w:hAnsiTheme="minorHAnsi" w:cs="Arial"/>
                <w:bCs/>
                <w:szCs w:val="24"/>
                <w:lang w:eastAsia="ko-KR"/>
              </w:rPr>
              <w:t>3</w:t>
            </w: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color w:val="000000"/>
                <w:lang w:eastAsia="ko-KR"/>
              </w:rPr>
            </w:pPr>
            <w:r w:rsidRPr="00F90CAF">
              <w:rPr>
                <w:rFonts w:asciiTheme="minorHAnsi" w:hAnsiTheme="minorHAnsi" w:cs="Arial"/>
                <w:color w:val="000000"/>
                <w:lang w:eastAsia="ko-KR"/>
              </w:rPr>
              <w:t>Sub-Group 2 of WP</w:t>
            </w:r>
            <w:r w:rsidR="00D0106F">
              <w:rPr>
                <w:rFonts w:asciiTheme="minorHAnsi" w:hAnsiTheme="minorHAnsi" w:cs="Arial"/>
                <w:color w:val="000000"/>
                <w:lang w:eastAsia="ko-KR"/>
              </w:rPr>
              <w:t> </w:t>
            </w:r>
            <w:proofErr w:type="spellStart"/>
            <w:r w:rsidRPr="00F90CAF">
              <w:rPr>
                <w:rFonts w:asciiTheme="minorHAnsi" w:hAnsiTheme="minorHAnsi" w:cs="Arial"/>
                <w:color w:val="000000"/>
                <w:lang w:eastAsia="ko-KR"/>
              </w:rPr>
              <w:t>5D</w:t>
            </w:r>
            <w:proofErr w:type="spellEnd"/>
          </w:p>
        </w:tc>
        <w:tc>
          <w:tcPr>
            <w:tcW w:w="5630" w:type="dxa"/>
            <w:gridSpan w:val="2"/>
            <w:shd w:val="clear" w:color="auto" w:fill="auto"/>
            <w:vAlign w:val="center"/>
          </w:tcPr>
          <w:p w:rsidR="00BC7664" w:rsidRPr="00F90CAF" w:rsidRDefault="00BC7664" w:rsidP="00BB788A">
            <w:pPr>
              <w:spacing w:before="0"/>
              <w:rPr>
                <w:rFonts w:asciiTheme="minorHAnsi" w:hAnsiTheme="minorHAnsi" w:cs="Arial"/>
                <w:color w:val="000000"/>
              </w:rPr>
            </w:pPr>
            <w:r w:rsidRPr="00F90CAF">
              <w:rPr>
                <w:rFonts w:asciiTheme="minorHAnsi" w:hAnsiTheme="minorHAnsi" w:cs="Arial"/>
                <w:color w:val="000000"/>
              </w:rPr>
              <w:t>Grand Ballroom C (Lower Level)</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r w:rsidRPr="00F90CAF">
              <w:rPr>
                <w:rFonts w:asciiTheme="minorHAnsi" w:hAnsiTheme="minorHAnsi" w:cs="Arial"/>
                <w:bCs/>
                <w:szCs w:val="24"/>
                <w:lang w:eastAsia="ko-KR"/>
              </w:rPr>
              <w:t>4</w:t>
            </w: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color w:val="000000"/>
                <w:lang w:eastAsia="ko-KR"/>
              </w:rPr>
            </w:pPr>
            <w:r w:rsidRPr="00F90CAF">
              <w:rPr>
                <w:rFonts w:asciiTheme="minorHAnsi" w:hAnsiTheme="minorHAnsi" w:cs="Arial"/>
                <w:color w:val="000000"/>
                <w:lang w:eastAsia="ko-KR"/>
              </w:rPr>
              <w:t>Internet Lounger</w:t>
            </w:r>
          </w:p>
        </w:tc>
        <w:tc>
          <w:tcPr>
            <w:tcW w:w="5630" w:type="dxa"/>
            <w:gridSpan w:val="2"/>
            <w:shd w:val="clear" w:color="auto" w:fill="auto"/>
            <w:vAlign w:val="center"/>
          </w:tcPr>
          <w:p w:rsidR="00BC7664" w:rsidRPr="00F90CAF" w:rsidRDefault="00BC7664" w:rsidP="00BB788A">
            <w:pPr>
              <w:spacing w:before="0"/>
              <w:rPr>
                <w:rFonts w:asciiTheme="minorHAnsi" w:hAnsiTheme="minorHAnsi" w:cs="Arial"/>
                <w:lang w:eastAsia="ko-KR"/>
              </w:rPr>
            </w:pPr>
            <w:r w:rsidRPr="00F90CAF">
              <w:rPr>
                <w:rFonts w:asciiTheme="minorHAnsi" w:hAnsiTheme="minorHAnsi" w:cs="Arial"/>
                <w:lang w:eastAsia="ko-KR"/>
              </w:rPr>
              <w:t>Bride Room (Lower Level)</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r w:rsidRPr="00F90CAF">
              <w:rPr>
                <w:rFonts w:asciiTheme="minorHAnsi" w:hAnsiTheme="minorHAnsi" w:cs="Arial"/>
                <w:bCs/>
                <w:szCs w:val="24"/>
                <w:lang w:eastAsia="ko-KR"/>
              </w:rPr>
              <w:t>5</w:t>
            </w: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color w:val="000000"/>
              </w:rPr>
            </w:pPr>
            <w:r w:rsidRPr="00F90CAF">
              <w:rPr>
                <w:rFonts w:asciiTheme="minorHAnsi" w:hAnsiTheme="minorHAnsi" w:cs="Arial"/>
                <w:color w:val="000000"/>
              </w:rPr>
              <w:t>Chairman Room</w:t>
            </w:r>
          </w:p>
        </w:tc>
        <w:tc>
          <w:tcPr>
            <w:tcW w:w="5630" w:type="dxa"/>
            <w:gridSpan w:val="2"/>
            <w:shd w:val="clear" w:color="auto" w:fill="auto"/>
            <w:vAlign w:val="center"/>
          </w:tcPr>
          <w:p w:rsidR="00BC7664" w:rsidRPr="00F90CAF" w:rsidRDefault="00BC7664" w:rsidP="00BB788A">
            <w:pPr>
              <w:spacing w:before="0"/>
              <w:rPr>
                <w:rFonts w:asciiTheme="minorHAnsi" w:hAnsiTheme="minorHAnsi" w:cs="Arial"/>
                <w:lang w:eastAsia="ko-KR"/>
              </w:rPr>
            </w:pPr>
            <w:r w:rsidRPr="00F90CAF">
              <w:rPr>
                <w:rFonts w:asciiTheme="minorHAnsi" w:hAnsiTheme="minorHAnsi" w:cs="Arial"/>
                <w:lang w:eastAsia="ko-KR"/>
              </w:rPr>
              <w:t xml:space="preserve">Rialto A </w:t>
            </w:r>
            <w:r w:rsidRPr="00F90CAF">
              <w:rPr>
                <w:rFonts w:asciiTheme="minorHAnsi" w:hAnsiTheme="minorHAnsi" w:cs="Arial"/>
                <w:color w:val="000000"/>
              </w:rPr>
              <w:t>(Lower Level)</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r w:rsidRPr="00F90CAF">
              <w:rPr>
                <w:rFonts w:asciiTheme="minorHAnsi" w:hAnsiTheme="minorHAnsi" w:cs="Arial"/>
                <w:bCs/>
                <w:szCs w:val="24"/>
                <w:lang w:eastAsia="ko-KR"/>
              </w:rPr>
              <w:t>6</w:t>
            </w: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color w:val="000000"/>
              </w:rPr>
            </w:pPr>
            <w:r w:rsidRPr="00F90CAF">
              <w:rPr>
                <w:rFonts w:asciiTheme="minorHAnsi" w:hAnsiTheme="minorHAnsi" w:cs="Arial"/>
                <w:color w:val="000000"/>
                <w:lang w:eastAsia="ko-KR"/>
              </w:rPr>
              <w:t>ITU Secretariat</w:t>
            </w:r>
          </w:p>
        </w:tc>
        <w:tc>
          <w:tcPr>
            <w:tcW w:w="5630" w:type="dxa"/>
            <w:gridSpan w:val="2"/>
            <w:shd w:val="clear" w:color="auto" w:fill="auto"/>
            <w:vAlign w:val="center"/>
          </w:tcPr>
          <w:p w:rsidR="00BC7664" w:rsidRPr="00F90CAF" w:rsidRDefault="00BC7664" w:rsidP="00BB788A">
            <w:pPr>
              <w:spacing w:before="0"/>
              <w:rPr>
                <w:rFonts w:asciiTheme="minorHAnsi" w:hAnsiTheme="minorHAnsi" w:cs="Arial"/>
                <w:lang w:eastAsia="ko-KR"/>
              </w:rPr>
            </w:pPr>
            <w:r w:rsidRPr="00F90CAF">
              <w:rPr>
                <w:rFonts w:asciiTheme="minorHAnsi" w:hAnsiTheme="minorHAnsi" w:cs="Arial"/>
                <w:lang w:eastAsia="ko-KR"/>
              </w:rPr>
              <w:t xml:space="preserve">Rialto B </w:t>
            </w:r>
            <w:r w:rsidRPr="00F90CAF">
              <w:rPr>
                <w:rFonts w:asciiTheme="minorHAnsi" w:hAnsiTheme="minorHAnsi" w:cs="Arial"/>
                <w:color w:val="000000"/>
              </w:rPr>
              <w:t>(Lower Level)</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r w:rsidRPr="00F90CAF">
              <w:rPr>
                <w:rFonts w:asciiTheme="minorHAnsi" w:hAnsiTheme="minorHAnsi" w:cs="Arial"/>
                <w:bCs/>
                <w:szCs w:val="24"/>
                <w:lang w:eastAsia="ko-KR"/>
              </w:rPr>
              <w:t>7</w:t>
            </w: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color w:val="000000"/>
              </w:rPr>
            </w:pPr>
            <w:r w:rsidRPr="00F90CAF">
              <w:rPr>
                <w:rFonts w:asciiTheme="minorHAnsi" w:hAnsiTheme="minorHAnsi" w:cs="Arial"/>
                <w:color w:val="000000"/>
              </w:rPr>
              <w:t>Meeting 1</w:t>
            </w:r>
          </w:p>
        </w:tc>
        <w:tc>
          <w:tcPr>
            <w:tcW w:w="5630" w:type="dxa"/>
            <w:gridSpan w:val="2"/>
            <w:shd w:val="clear" w:color="auto" w:fill="auto"/>
            <w:vAlign w:val="center"/>
          </w:tcPr>
          <w:p w:rsidR="00BC7664" w:rsidRPr="00F90CAF" w:rsidRDefault="00BC7664" w:rsidP="00BB788A">
            <w:pPr>
              <w:spacing w:before="0"/>
              <w:rPr>
                <w:rFonts w:asciiTheme="minorHAnsi" w:hAnsiTheme="minorHAnsi" w:cs="Arial"/>
                <w:color w:val="000000"/>
              </w:rPr>
            </w:pPr>
            <w:r w:rsidRPr="00F90CAF">
              <w:rPr>
                <w:rFonts w:asciiTheme="minorHAnsi" w:hAnsiTheme="minorHAnsi" w:cs="Arial"/>
                <w:color w:val="000000"/>
              </w:rPr>
              <w:t>Junior Ballroom A (Lower Level)</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r w:rsidRPr="00F90CAF">
              <w:rPr>
                <w:rFonts w:asciiTheme="minorHAnsi" w:hAnsiTheme="minorHAnsi" w:cs="Arial"/>
                <w:bCs/>
                <w:szCs w:val="24"/>
                <w:lang w:eastAsia="ko-KR"/>
              </w:rPr>
              <w:t>8</w:t>
            </w: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color w:val="000000"/>
              </w:rPr>
            </w:pPr>
            <w:r w:rsidRPr="00F90CAF">
              <w:rPr>
                <w:rFonts w:asciiTheme="minorHAnsi" w:hAnsiTheme="minorHAnsi" w:cs="Arial"/>
                <w:color w:val="000000"/>
              </w:rPr>
              <w:t>Meeting 2</w:t>
            </w:r>
          </w:p>
        </w:tc>
        <w:tc>
          <w:tcPr>
            <w:tcW w:w="5630" w:type="dxa"/>
            <w:gridSpan w:val="2"/>
            <w:shd w:val="clear" w:color="auto" w:fill="auto"/>
            <w:vAlign w:val="center"/>
          </w:tcPr>
          <w:p w:rsidR="00BC7664" w:rsidRPr="00F90CAF" w:rsidRDefault="00BC7664" w:rsidP="00BB788A">
            <w:pPr>
              <w:spacing w:before="0"/>
              <w:rPr>
                <w:rFonts w:asciiTheme="minorHAnsi" w:hAnsiTheme="minorHAnsi" w:cs="Arial"/>
                <w:color w:val="000000"/>
              </w:rPr>
            </w:pPr>
            <w:r w:rsidRPr="00F90CAF">
              <w:rPr>
                <w:rFonts w:asciiTheme="minorHAnsi" w:hAnsiTheme="minorHAnsi" w:cs="Arial"/>
                <w:color w:val="000000"/>
              </w:rPr>
              <w:t>Junior Ballroom B (Lower Level)</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r w:rsidRPr="00F90CAF">
              <w:rPr>
                <w:rFonts w:asciiTheme="minorHAnsi" w:hAnsiTheme="minorHAnsi" w:cs="Arial"/>
                <w:bCs/>
                <w:szCs w:val="24"/>
                <w:lang w:eastAsia="ko-KR"/>
              </w:rPr>
              <w:t>9</w:t>
            </w: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color w:val="000000"/>
                <w:lang w:eastAsia="ko-KR"/>
              </w:rPr>
            </w:pPr>
            <w:r w:rsidRPr="00F90CAF">
              <w:rPr>
                <w:rFonts w:asciiTheme="minorHAnsi" w:hAnsiTheme="minorHAnsi" w:cs="Arial"/>
                <w:color w:val="000000"/>
                <w:lang w:eastAsia="ko-KR"/>
              </w:rPr>
              <w:t>Local Secretariat</w:t>
            </w:r>
          </w:p>
        </w:tc>
        <w:tc>
          <w:tcPr>
            <w:tcW w:w="5630" w:type="dxa"/>
            <w:gridSpan w:val="2"/>
            <w:shd w:val="clear" w:color="auto" w:fill="auto"/>
            <w:vAlign w:val="center"/>
          </w:tcPr>
          <w:p w:rsidR="00BC7664" w:rsidRPr="00F90CAF" w:rsidRDefault="00BC7664" w:rsidP="00BB788A">
            <w:pPr>
              <w:spacing w:before="0"/>
              <w:rPr>
                <w:rFonts w:asciiTheme="minorHAnsi" w:hAnsiTheme="minorHAnsi" w:cs="Arial"/>
                <w:color w:val="000000"/>
              </w:rPr>
            </w:pPr>
            <w:r w:rsidRPr="00F90CAF">
              <w:rPr>
                <w:rFonts w:asciiTheme="minorHAnsi" w:hAnsiTheme="minorHAnsi" w:cs="Arial"/>
                <w:color w:val="000000"/>
              </w:rPr>
              <w:t>Junior Ballroom C (Lower Level)</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r w:rsidRPr="00F90CAF">
              <w:rPr>
                <w:rFonts w:asciiTheme="minorHAnsi" w:hAnsiTheme="minorHAnsi" w:cs="Arial"/>
                <w:bCs/>
                <w:szCs w:val="24"/>
                <w:lang w:eastAsia="ko-KR"/>
              </w:rPr>
              <w:t>10</w:t>
            </w: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color w:val="000000"/>
                <w:lang w:eastAsia="ko-KR"/>
              </w:rPr>
            </w:pPr>
            <w:r w:rsidRPr="00F90CAF">
              <w:rPr>
                <w:rFonts w:asciiTheme="minorHAnsi" w:hAnsiTheme="minorHAnsi" w:cs="Arial"/>
                <w:color w:val="000000"/>
                <w:lang w:eastAsia="ko-KR"/>
              </w:rPr>
              <w:t>Internet Lounger</w:t>
            </w:r>
          </w:p>
        </w:tc>
        <w:tc>
          <w:tcPr>
            <w:tcW w:w="5630" w:type="dxa"/>
            <w:gridSpan w:val="2"/>
            <w:shd w:val="clear" w:color="auto" w:fill="auto"/>
            <w:vAlign w:val="center"/>
          </w:tcPr>
          <w:p w:rsidR="00BC7664" w:rsidRPr="00F90CAF" w:rsidRDefault="00BC7664" w:rsidP="00BB788A">
            <w:pPr>
              <w:spacing w:before="0"/>
              <w:rPr>
                <w:rFonts w:asciiTheme="minorHAnsi" w:hAnsiTheme="minorHAnsi" w:cs="Arial"/>
                <w:lang w:eastAsia="ko-KR"/>
              </w:rPr>
            </w:pPr>
            <w:r w:rsidRPr="00F90CAF">
              <w:rPr>
                <w:rFonts w:asciiTheme="minorHAnsi" w:hAnsiTheme="minorHAnsi" w:cs="Arial"/>
                <w:lang w:eastAsia="ko-KR"/>
              </w:rPr>
              <w:t>Bride Room (Lower Level)</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r w:rsidRPr="00F90CAF">
              <w:rPr>
                <w:rFonts w:asciiTheme="minorHAnsi" w:hAnsiTheme="minorHAnsi" w:cs="Arial"/>
                <w:bCs/>
                <w:szCs w:val="24"/>
                <w:lang w:eastAsia="ko-KR"/>
              </w:rPr>
              <w:t>11</w:t>
            </w: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rPr>
            </w:pPr>
            <w:r w:rsidRPr="00F90CAF">
              <w:rPr>
                <w:rFonts w:asciiTheme="minorHAnsi" w:hAnsiTheme="minorHAnsi" w:cs="Arial"/>
              </w:rPr>
              <w:t>Registration</w:t>
            </w:r>
          </w:p>
        </w:tc>
        <w:tc>
          <w:tcPr>
            <w:tcW w:w="5630" w:type="dxa"/>
            <w:gridSpan w:val="2"/>
            <w:shd w:val="clear" w:color="auto" w:fill="auto"/>
            <w:vAlign w:val="center"/>
          </w:tcPr>
          <w:p w:rsidR="00BC7664" w:rsidRPr="00F90CAF" w:rsidRDefault="00BC7664" w:rsidP="00BB788A">
            <w:pPr>
              <w:spacing w:before="0"/>
              <w:rPr>
                <w:rFonts w:asciiTheme="minorHAnsi" w:hAnsiTheme="minorHAnsi" w:cs="Arial"/>
                <w:lang w:eastAsia="ko-KR"/>
              </w:rPr>
            </w:pPr>
            <w:r w:rsidRPr="00F90CAF">
              <w:rPr>
                <w:rFonts w:asciiTheme="minorHAnsi" w:hAnsiTheme="minorHAnsi" w:cs="Arial"/>
                <w:lang w:eastAsia="ko-KR"/>
              </w:rPr>
              <w:t>Lobby (Lower Level)</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r w:rsidRPr="00F90CAF">
              <w:rPr>
                <w:rFonts w:asciiTheme="minorHAnsi" w:hAnsiTheme="minorHAnsi" w:cs="Arial"/>
                <w:bCs/>
                <w:szCs w:val="24"/>
                <w:lang w:eastAsia="ko-KR"/>
              </w:rPr>
              <w:t>12</w:t>
            </w: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color w:val="000000"/>
              </w:rPr>
            </w:pPr>
            <w:r w:rsidRPr="00F90CAF">
              <w:rPr>
                <w:rFonts w:asciiTheme="minorHAnsi" w:hAnsiTheme="minorHAnsi" w:cs="Arial"/>
                <w:color w:val="000000"/>
              </w:rPr>
              <w:t>Meeting 3</w:t>
            </w:r>
          </w:p>
        </w:tc>
        <w:tc>
          <w:tcPr>
            <w:tcW w:w="5630" w:type="dxa"/>
            <w:gridSpan w:val="2"/>
            <w:shd w:val="clear" w:color="auto" w:fill="auto"/>
            <w:vAlign w:val="center"/>
          </w:tcPr>
          <w:p w:rsidR="00BC7664" w:rsidRPr="00F90CAF" w:rsidRDefault="00BC7664" w:rsidP="00BB788A">
            <w:pPr>
              <w:spacing w:before="0"/>
              <w:rPr>
                <w:rFonts w:asciiTheme="minorHAnsi" w:hAnsiTheme="minorHAnsi" w:cs="Arial"/>
                <w:lang w:eastAsia="ko-KR"/>
              </w:rPr>
            </w:pPr>
            <w:r w:rsidRPr="00F90CAF">
              <w:rPr>
                <w:rFonts w:asciiTheme="minorHAnsi" w:hAnsiTheme="minorHAnsi" w:cs="Arial"/>
                <w:lang w:eastAsia="ko-KR"/>
              </w:rPr>
              <w:t>Jade A (3</w:t>
            </w:r>
            <w:r w:rsidRPr="00F90CAF">
              <w:rPr>
                <w:rFonts w:asciiTheme="minorHAnsi" w:hAnsiTheme="minorHAnsi" w:cs="Arial"/>
                <w:vertAlign w:val="superscript"/>
                <w:lang w:eastAsia="ko-KR"/>
              </w:rPr>
              <w:t>rd</w:t>
            </w:r>
            <w:r w:rsidRPr="00F90CAF">
              <w:rPr>
                <w:rFonts w:asciiTheme="minorHAnsi" w:hAnsiTheme="minorHAnsi" w:cs="Arial"/>
                <w:lang w:eastAsia="ko-KR"/>
              </w:rPr>
              <w:t xml:space="preserve"> Floor)</w:t>
            </w:r>
          </w:p>
        </w:tc>
      </w:tr>
      <w:tr w:rsidR="00BC7664" w:rsidRPr="00F90CAF" w:rsidTr="00BB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75" w:type="dxa"/>
            <w:shd w:val="clear" w:color="auto" w:fill="auto"/>
            <w:vAlign w:val="center"/>
          </w:tcPr>
          <w:p w:rsidR="00BC7664" w:rsidRPr="00F90CAF" w:rsidRDefault="00BC7664" w:rsidP="00BB788A">
            <w:pPr>
              <w:autoSpaceDE/>
              <w:autoSpaceDN/>
              <w:snapToGrid w:val="0"/>
              <w:spacing w:before="0" w:line="276" w:lineRule="auto"/>
              <w:jc w:val="center"/>
              <w:rPr>
                <w:rFonts w:asciiTheme="minorHAnsi" w:hAnsiTheme="minorHAnsi" w:cs="Arial"/>
                <w:bCs/>
                <w:szCs w:val="24"/>
                <w:lang w:eastAsia="ko-KR"/>
              </w:rPr>
            </w:pPr>
            <w:r w:rsidRPr="00F90CAF">
              <w:rPr>
                <w:rFonts w:asciiTheme="minorHAnsi" w:hAnsiTheme="minorHAnsi" w:cs="Arial"/>
                <w:bCs/>
                <w:szCs w:val="24"/>
                <w:lang w:eastAsia="ko-KR"/>
              </w:rPr>
              <w:t>13</w:t>
            </w:r>
          </w:p>
        </w:tc>
        <w:tc>
          <w:tcPr>
            <w:tcW w:w="3544" w:type="dxa"/>
            <w:shd w:val="clear" w:color="auto" w:fill="auto"/>
            <w:vAlign w:val="center"/>
          </w:tcPr>
          <w:p w:rsidR="00BC7664" w:rsidRPr="00F90CAF" w:rsidRDefault="00BC7664" w:rsidP="00BB788A">
            <w:pPr>
              <w:tabs>
                <w:tab w:val="clear" w:pos="794"/>
                <w:tab w:val="clear" w:pos="1191"/>
                <w:tab w:val="clear" w:pos="1588"/>
                <w:tab w:val="clear" w:pos="1985"/>
              </w:tabs>
              <w:spacing w:before="0"/>
              <w:jc w:val="center"/>
              <w:rPr>
                <w:rFonts w:asciiTheme="minorHAnsi" w:hAnsiTheme="minorHAnsi" w:cs="Arial"/>
                <w:color w:val="000000"/>
                <w:lang w:eastAsia="ko-KR"/>
              </w:rPr>
            </w:pPr>
            <w:r w:rsidRPr="00F90CAF">
              <w:rPr>
                <w:rFonts w:asciiTheme="minorHAnsi" w:hAnsiTheme="minorHAnsi" w:cs="Arial"/>
                <w:color w:val="000000"/>
                <w:lang w:eastAsia="ko-KR"/>
              </w:rPr>
              <w:t>Meeting 4</w:t>
            </w:r>
          </w:p>
        </w:tc>
        <w:tc>
          <w:tcPr>
            <w:tcW w:w="5630" w:type="dxa"/>
            <w:gridSpan w:val="2"/>
            <w:shd w:val="clear" w:color="auto" w:fill="auto"/>
            <w:vAlign w:val="center"/>
          </w:tcPr>
          <w:p w:rsidR="00BC7664" w:rsidRPr="00F90CAF" w:rsidRDefault="00BC7664" w:rsidP="00BB788A">
            <w:pPr>
              <w:spacing w:before="0"/>
              <w:rPr>
                <w:rFonts w:asciiTheme="minorHAnsi" w:hAnsiTheme="minorHAnsi" w:cs="Arial"/>
                <w:lang w:eastAsia="ko-KR"/>
              </w:rPr>
            </w:pPr>
            <w:r w:rsidRPr="00F90CAF">
              <w:rPr>
                <w:rFonts w:asciiTheme="minorHAnsi" w:hAnsiTheme="minorHAnsi" w:cs="Arial"/>
                <w:lang w:eastAsia="ko-KR"/>
              </w:rPr>
              <w:t>Jade B (3</w:t>
            </w:r>
            <w:r w:rsidRPr="00F90CAF">
              <w:rPr>
                <w:rFonts w:asciiTheme="minorHAnsi" w:hAnsiTheme="minorHAnsi" w:cs="Arial"/>
                <w:vertAlign w:val="superscript"/>
                <w:lang w:eastAsia="ko-KR"/>
              </w:rPr>
              <w:t>rd</w:t>
            </w:r>
            <w:r w:rsidRPr="00F90CAF">
              <w:rPr>
                <w:rFonts w:asciiTheme="minorHAnsi" w:hAnsiTheme="minorHAnsi" w:cs="Arial"/>
                <w:lang w:eastAsia="ko-KR"/>
              </w:rPr>
              <w:t xml:space="preserve"> Floor) *Additional Meeting Room</w:t>
            </w:r>
          </w:p>
        </w:tc>
      </w:tr>
    </w:tbl>
    <w:p w:rsidR="00BC7664" w:rsidRPr="00BB788A" w:rsidRDefault="00BC7664" w:rsidP="00BC7664">
      <w:pPr>
        <w:autoSpaceDE/>
        <w:autoSpaceDN/>
        <w:snapToGrid w:val="0"/>
        <w:spacing w:before="0" w:line="300" w:lineRule="exact"/>
        <w:rPr>
          <w:rFonts w:asciiTheme="minorHAnsi" w:hAnsiTheme="minorHAnsi" w:cs="Arial"/>
          <w:szCs w:val="28"/>
          <w:lang w:eastAsia="ko-KR"/>
        </w:rPr>
      </w:pPr>
      <w:r w:rsidRPr="00BB788A">
        <w:rPr>
          <w:rFonts w:asciiTheme="minorHAnsi" w:hAnsiTheme="minorHAnsi" w:cs="Arial"/>
          <w:szCs w:val="28"/>
          <w:lang w:eastAsia="ko-KR"/>
        </w:rPr>
        <w:t>* Meeting rooms might be changed based on program.</w:t>
      </w:r>
    </w:p>
    <w:p w:rsidR="00BC7664" w:rsidRPr="00F90CAF" w:rsidRDefault="00BC7664" w:rsidP="00BC7664">
      <w:pPr>
        <w:autoSpaceDE/>
        <w:autoSpaceDN/>
        <w:snapToGrid w:val="0"/>
        <w:spacing w:before="0" w:line="300" w:lineRule="exact"/>
        <w:rPr>
          <w:rFonts w:asciiTheme="minorHAnsi" w:hAnsiTheme="minorHAnsi" w:cs="Arial"/>
          <w:sz w:val="22"/>
          <w:szCs w:val="24"/>
        </w:rPr>
      </w:pPr>
    </w:p>
    <w:p w:rsidR="00BB788A" w:rsidRDefault="00BB788A">
      <w:pPr>
        <w:tabs>
          <w:tab w:val="clear" w:pos="794"/>
          <w:tab w:val="clear" w:pos="1191"/>
          <w:tab w:val="clear" w:pos="1588"/>
          <w:tab w:val="clear" w:pos="1985"/>
        </w:tabs>
        <w:suppressAutoHyphens w:val="0"/>
        <w:overflowPunct/>
        <w:autoSpaceDE/>
        <w:spacing w:before="0" w:line="240" w:lineRule="auto"/>
        <w:jc w:val="left"/>
        <w:rPr>
          <w:rFonts w:asciiTheme="minorHAnsi" w:hAnsiTheme="minorHAnsi" w:cs="Arial"/>
          <w:b/>
          <w:szCs w:val="24"/>
          <w:lang w:eastAsia="ko-KR"/>
        </w:rPr>
      </w:pPr>
      <w:r>
        <w:rPr>
          <w:rFonts w:asciiTheme="minorHAnsi" w:hAnsiTheme="minorHAnsi" w:cs="Arial"/>
          <w:b/>
          <w:szCs w:val="24"/>
          <w:lang w:eastAsia="ko-KR"/>
        </w:rPr>
        <w:br w:type="page"/>
      </w:r>
    </w:p>
    <w:p w:rsidR="00BC7664" w:rsidRPr="00F90CAF" w:rsidRDefault="00BB788A" w:rsidP="00102A7E">
      <w:pPr>
        <w:tabs>
          <w:tab w:val="clear" w:pos="794"/>
          <w:tab w:val="left" w:pos="567"/>
        </w:tabs>
        <w:autoSpaceDE/>
        <w:autoSpaceDN/>
        <w:snapToGrid w:val="0"/>
        <w:spacing w:before="0" w:line="300" w:lineRule="exact"/>
        <w:rPr>
          <w:rFonts w:asciiTheme="minorHAnsi" w:hAnsiTheme="minorHAnsi" w:cs="Arial"/>
          <w:b/>
          <w:szCs w:val="24"/>
          <w:lang w:eastAsia="ko-KR"/>
        </w:rPr>
      </w:pPr>
      <w:r>
        <w:rPr>
          <w:rFonts w:asciiTheme="minorHAnsi" w:hAnsiTheme="minorHAnsi" w:cs="Arial"/>
          <w:b/>
          <w:szCs w:val="24"/>
          <w:lang w:eastAsia="ko-KR"/>
        </w:rPr>
        <w:lastRenderedPageBreak/>
        <w:t>4</w:t>
      </w:r>
      <w:r>
        <w:rPr>
          <w:rFonts w:asciiTheme="minorHAnsi" w:hAnsiTheme="minorHAnsi" w:cs="Arial"/>
          <w:b/>
          <w:szCs w:val="24"/>
          <w:lang w:eastAsia="ko-KR"/>
        </w:rPr>
        <w:tab/>
      </w:r>
      <w:r w:rsidR="00BC7664" w:rsidRPr="00F90CAF">
        <w:rPr>
          <w:rFonts w:asciiTheme="minorHAnsi" w:hAnsiTheme="minorHAnsi" w:cs="Arial"/>
          <w:b/>
          <w:szCs w:val="24"/>
        </w:rPr>
        <w:t xml:space="preserve">On-site </w:t>
      </w:r>
      <w:r w:rsidR="00BC7664" w:rsidRPr="006E111E">
        <w:rPr>
          <w:rStyle w:val="Heading1Char"/>
        </w:rPr>
        <w:t>Registration</w:t>
      </w:r>
      <w:r w:rsidR="00BC7664" w:rsidRPr="00F90CAF">
        <w:rPr>
          <w:rFonts w:asciiTheme="minorHAnsi" w:hAnsiTheme="minorHAnsi" w:cs="Arial"/>
          <w:b/>
          <w:szCs w:val="24"/>
        </w:rPr>
        <w:t xml:space="preserve"> / Badges</w:t>
      </w:r>
    </w:p>
    <w:p w:rsidR="00BC7664" w:rsidRPr="00F90CAF" w:rsidRDefault="00BC7664" w:rsidP="00BB788A">
      <w:pPr>
        <w:autoSpaceDE/>
        <w:autoSpaceDN/>
        <w:snapToGrid w:val="0"/>
        <w:spacing w:before="120" w:line="300" w:lineRule="exact"/>
        <w:rPr>
          <w:rFonts w:asciiTheme="minorHAnsi" w:hAnsiTheme="minorHAnsi" w:cs="Arial"/>
        </w:rPr>
      </w:pPr>
      <w:r w:rsidRPr="00F90CAF">
        <w:rPr>
          <w:rFonts w:asciiTheme="minorHAnsi" w:hAnsiTheme="minorHAnsi" w:cs="Arial"/>
        </w:rPr>
        <w:t xml:space="preserve">Badges will be issued only to individuals who have successfully undergone the ITU-R registration procedure and have been accredited. Participants will not be admitted to the venue without the badge. </w:t>
      </w:r>
    </w:p>
    <w:p w:rsidR="00BC7664" w:rsidRPr="00F90CAF" w:rsidRDefault="00BC7664" w:rsidP="00FE0BA0">
      <w:pPr>
        <w:autoSpaceDE/>
        <w:autoSpaceDN/>
        <w:snapToGrid w:val="0"/>
        <w:spacing w:before="120" w:line="300" w:lineRule="exact"/>
        <w:rPr>
          <w:rFonts w:asciiTheme="minorHAnsi" w:hAnsiTheme="minorHAnsi" w:cs="Arial"/>
        </w:rPr>
      </w:pPr>
      <w:r w:rsidRPr="00F90CAF">
        <w:rPr>
          <w:rFonts w:asciiTheme="minorHAnsi" w:hAnsiTheme="minorHAnsi" w:cs="Arial"/>
        </w:rPr>
        <w:t xml:space="preserve">Pre-Registration (badges): </w:t>
      </w:r>
      <w:r w:rsidR="00FE0BA0" w:rsidRPr="00F90CAF">
        <w:rPr>
          <w:rFonts w:asciiTheme="minorHAnsi" w:hAnsiTheme="minorHAnsi" w:cs="Arial"/>
        </w:rPr>
        <w:t>Tuesday</w:t>
      </w:r>
      <w:r w:rsidRPr="00F90CAF">
        <w:rPr>
          <w:rFonts w:asciiTheme="minorHAnsi" w:hAnsiTheme="minorHAnsi" w:cs="Arial"/>
        </w:rPr>
        <w:t>, 30</w:t>
      </w:r>
      <w:r w:rsidR="00FE0BA0">
        <w:rPr>
          <w:rFonts w:asciiTheme="minorHAnsi" w:hAnsiTheme="minorHAnsi" w:cs="Arial"/>
        </w:rPr>
        <w:t xml:space="preserve"> January </w:t>
      </w:r>
      <w:r w:rsidRPr="00F90CAF">
        <w:rPr>
          <w:rFonts w:asciiTheme="minorHAnsi" w:hAnsiTheme="minorHAnsi" w:cs="Arial"/>
        </w:rPr>
        <w:t xml:space="preserve">2018, </w:t>
      </w:r>
      <w:proofErr w:type="gramStart"/>
      <w:r w:rsidRPr="00F90CAF">
        <w:rPr>
          <w:rFonts w:asciiTheme="minorHAnsi" w:hAnsiTheme="minorHAnsi" w:cs="Arial"/>
        </w:rPr>
        <w:t>Lower</w:t>
      </w:r>
      <w:proofErr w:type="gramEnd"/>
      <w:r w:rsidRPr="00F90CAF">
        <w:rPr>
          <w:rFonts w:asciiTheme="minorHAnsi" w:hAnsiTheme="minorHAnsi" w:cs="Arial"/>
        </w:rPr>
        <w:t xml:space="preserve"> Lobby / 1500-1800 hours </w:t>
      </w:r>
    </w:p>
    <w:p w:rsidR="00BC7664" w:rsidRPr="00F90CAF" w:rsidRDefault="00BC7664" w:rsidP="00823CDA">
      <w:pPr>
        <w:autoSpaceDE/>
        <w:autoSpaceDN/>
        <w:snapToGrid w:val="0"/>
        <w:spacing w:before="120" w:line="300" w:lineRule="exact"/>
        <w:rPr>
          <w:rFonts w:asciiTheme="minorHAnsi" w:hAnsiTheme="minorHAnsi" w:cs="Arial"/>
        </w:rPr>
      </w:pPr>
      <w:r w:rsidRPr="00F90CAF">
        <w:rPr>
          <w:rFonts w:asciiTheme="minorHAnsi" w:hAnsiTheme="minorHAnsi" w:cs="Arial"/>
        </w:rPr>
        <w:t xml:space="preserve">Registration (badges): </w:t>
      </w:r>
      <w:r w:rsidR="00FE0BA0">
        <w:rPr>
          <w:rFonts w:asciiTheme="minorHAnsi" w:hAnsiTheme="minorHAnsi" w:cs="Arial"/>
        </w:rPr>
        <w:t>Wednesday</w:t>
      </w:r>
      <w:r w:rsidRPr="00F90CAF">
        <w:rPr>
          <w:rFonts w:asciiTheme="minorHAnsi" w:hAnsiTheme="minorHAnsi" w:cs="Arial"/>
        </w:rPr>
        <w:t xml:space="preserve">, 31 January 2018, </w:t>
      </w:r>
      <w:proofErr w:type="gramStart"/>
      <w:r w:rsidRPr="00F90CAF">
        <w:rPr>
          <w:rFonts w:asciiTheme="minorHAnsi" w:hAnsiTheme="minorHAnsi" w:cs="Arial"/>
        </w:rPr>
        <w:t>Lower</w:t>
      </w:r>
      <w:proofErr w:type="gramEnd"/>
      <w:r w:rsidRPr="00F90CAF">
        <w:rPr>
          <w:rFonts w:asciiTheme="minorHAnsi" w:hAnsiTheme="minorHAnsi" w:cs="Arial"/>
        </w:rPr>
        <w:t xml:space="preserve"> Lobby / 0830-1800 hours </w:t>
      </w:r>
    </w:p>
    <w:p w:rsidR="00BC7664" w:rsidRPr="00F90CAF" w:rsidRDefault="00BC7664" w:rsidP="00BB788A">
      <w:pPr>
        <w:autoSpaceDE/>
        <w:autoSpaceDN/>
        <w:snapToGrid w:val="0"/>
        <w:spacing w:before="120" w:line="300" w:lineRule="exact"/>
        <w:rPr>
          <w:rFonts w:asciiTheme="minorHAnsi" w:hAnsiTheme="minorHAnsi" w:cs="Arial"/>
          <w:szCs w:val="24"/>
        </w:rPr>
      </w:pPr>
      <w:r w:rsidRPr="00F90CAF">
        <w:rPr>
          <w:rFonts w:asciiTheme="minorHAnsi" w:hAnsiTheme="minorHAnsi" w:cs="Arial"/>
        </w:rPr>
        <w:t>Registration service will resume at the Secretariat from 1 February, 0800 hours onward.</w:t>
      </w:r>
    </w:p>
    <w:p w:rsidR="00BC7664" w:rsidRPr="00F90CAF" w:rsidRDefault="00BB788A" w:rsidP="00102A7E">
      <w:pPr>
        <w:tabs>
          <w:tab w:val="clear" w:pos="794"/>
          <w:tab w:val="left" w:pos="567"/>
        </w:tabs>
        <w:autoSpaceDE/>
        <w:autoSpaceDN/>
        <w:snapToGrid w:val="0"/>
        <w:spacing w:before="240" w:line="300" w:lineRule="exact"/>
        <w:rPr>
          <w:rFonts w:asciiTheme="minorHAnsi" w:hAnsiTheme="minorHAnsi" w:cs="Arial"/>
          <w:b/>
          <w:bCs/>
          <w:color w:val="000000"/>
          <w:szCs w:val="24"/>
          <w:lang w:eastAsia="ko-KR"/>
        </w:rPr>
      </w:pPr>
      <w:r>
        <w:rPr>
          <w:rFonts w:asciiTheme="minorHAnsi" w:hAnsiTheme="minorHAnsi" w:cs="Arial"/>
          <w:b/>
          <w:bCs/>
          <w:color w:val="000000"/>
          <w:szCs w:val="24"/>
          <w:lang w:eastAsia="ko-KR"/>
        </w:rPr>
        <w:t>5</w:t>
      </w:r>
      <w:r>
        <w:rPr>
          <w:rFonts w:asciiTheme="minorHAnsi" w:hAnsiTheme="minorHAnsi" w:cs="Arial"/>
          <w:b/>
          <w:bCs/>
          <w:color w:val="000000"/>
          <w:szCs w:val="24"/>
          <w:lang w:eastAsia="ko-KR"/>
        </w:rPr>
        <w:tab/>
      </w:r>
      <w:r w:rsidR="00BC7664" w:rsidRPr="004A283C">
        <w:rPr>
          <w:rStyle w:val="Heading1Char"/>
        </w:rPr>
        <w:t>Access</w:t>
      </w:r>
      <w:r w:rsidR="00BC7664" w:rsidRPr="00F90CAF">
        <w:rPr>
          <w:rFonts w:asciiTheme="minorHAnsi" w:hAnsiTheme="minorHAnsi" w:cs="Arial"/>
          <w:b/>
          <w:bCs/>
          <w:color w:val="000000"/>
          <w:szCs w:val="24"/>
          <w:lang w:eastAsia="ko-KR"/>
        </w:rPr>
        <w:t xml:space="preserve"> to the meeting venue</w:t>
      </w:r>
    </w:p>
    <w:p w:rsidR="00BC7664" w:rsidRPr="00F90CAF" w:rsidRDefault="00BC7664" w:rsidP="006E111E">
      <w:pPr>
        <w:pStyle w:val="Heading2"/>
      </w:pPr>
      <w:r w:rsidRPr="006E111E">
        <w:rPr>
          <w:rFonts w:cs="Arial"/>
          <w:bCs/>
          <w:lang w:eastAsia="ko-KR"/>
        </w:rPr>
        <w:t>5.1</w:t>
      </w:r>
      <w:r w:rsidRPr="00F90CAF">
        <w:t xml:space="preserve"> </w:t>
      </w:r>
      <w:r w:rsidR="00BB788A">
        <w:tab/>
      </w:r>
      <w:r w:rsidRPr="00F90CAF">
        <w:t xml:space="preserve">Flights to Incheon International Airport (airport code: </w:t>
      </w:r>
      <w:proofErr w:type="spellStart"/>
      <w:r w:rsidRPr="00F90CAF">
        <w:t>ICN</w:t>
      </w:r>
      <w:proofErr w:type="spellEnd"/>
      <w:r w:rsidRPr="00F90CAF">
        <w:t>)</w:t>
      </w:r>
    </w:p>
    <w:p w:rsidR="00BC7664" w:rsidRPr="00F90CAF" w:rsidRDefault="00BC7664" w:rsidP="00BB788A">
      <w:pPr>
        <w:autoSpaceDE/>
        <w:autoSpaceDN/>
        <w:snapToGrid w:val="0"/>
        <w:spacing w:before="120" w:line="300" w:lineRule="exact"/>
        <w:ind w:left="480" w:hangingChars="200" w:hanging="480"/>
        <w:rPr>
          <w:rFonts w:asciiTheme="minorHAnsi" w:hAnsiTheme="minorHAnsi" w:cs="Arial"/>
          <w:bCs/>
          <w:color w:val="000000"/>
          <w:szCs w:val="24"/>
          <w:lang w:eastAsia="ko-KR"/>
        </w:rPr>
      </w:pPr>
      <w:r w:rsidRPr="00F90CAF">
        <w:rPr>
          <w:rFonts w:asciiTheme="minorHAnsi" w:hAnsiTheme="minorHAnsi" w:cs="Arial"/>
          <w:bCs/>
          <w:color w:val="000000"/>
          <w:szCs w:val="24"/>
          <w:lang w:eastAsia="ko-KR"/>
        </w:rPr>
        <w:t xml:space="preserve">For more information, please see the following website: </w:t>
      </w:r>
      <w:hyperlink r:id="rId19" w:history="1">
        <w:r w:rsidRPr="00F90CAF">
          <w:rPr>
            <w:rStyle w:val="Hyperlink"/>
            <w:rFonts w:asciiTheme="minorHAnsi" w:hAnsiTheme="minorHAnsi" w:cs="Arial"/>
            <w:bCs/>
            <w:szCs w:val="24"/>
            <w:lang w:eastAsia="ko-KR"/>
          </w:rPr>
          <w:t>http://</w:t>
        </w:r>
        <w:proofErr w:type="spellStart"/>
        <w:r w:rsidRPr="00F90CAF">
          <w:rPr>
            <w:rStyle w:val="Hyperlink"/>
            <w:rFonts w:asciiTheme="minorHAnsi" w:hAnsiTheme="minorHAnsi" w:cs="Arial"/>
            <w:bCs/>
            <w:szCs w:val="24"/>
            <w:lang w:eastAsia="ko-KR"/>
          </w:rPr>
          <w:t>www.airport.kr</w:t>
        </w:r>
        <w:proofErr w:type="spellEnd"/>
        <w:r w:rsidRPr="00F90CAF">
          <w:rPr>
            <w:rStyle w:val="Hyperlink"/>
            <w:rFonts w:asciiTheme="minorHAnsi" w:hAnsiTheme="minorHAnsi" w:cs="Arial"/>
            <w:bCs/>
            <w:szCs w:val="24"/>
            <w:lang w:eastAsia="ko-KR"/>
          </w:rPr>
          <w:t>/pa/</w:t>
        </w:r>
        <w:proofErr w:type="spellStart"/>
        <w:r w:rsidRPr="00F90CAF">
          <w:rPr>
            <w:rStyle w:val="Hyperlink"/>
            <w:rFonts w:asciiTheme="minorHAnsi" w:hAnsiTheme="minorHAnsi" w:cs="Arial"/>
            <w:bCs/>
            <w:szCs w:val="24"/>
            <w:lang w:eastAsia="ko-KR"/>
          </w:rPr>
          <w:t>en</w:t>
        </w:r>
        <w:proofErr w:type="spellEnd"/>
        <w:r w:rsidRPr="00F90CAF">
          <w:rPr>
            <w:rStyle w:val="Hyperlink"/>
            <w:rFonts w:asciiTheme="minorHAnsi" w:hAnsiTheme="minorHAnsi" w:cs="Arial"/>
            <w:bCs/>
            <w:szCs w:val="24"/>
            <w:lang w:eastAsia="ko-KR"/>
          </w:rPr>
          <w:t>/a/</w:t>
        </w:r>
        <w:proofErr w:type="spellStart"/>
        <w:r w:rsidRPr="00F90CAF">
          <w:rPr>
            <w:rStyle w:val="Hyperlink"/>
            <w:rFonts w:asciiTheme="minorHAnsi" w:hAnsiTheme="minorHAnsi" w:cs="Arial"/>
            <w:bCs/>
            <w:szCs w:val="24"/>
            <w:lang w:eastAsia="ko-KR"/>
          </w:rPr>
          <w:t>index.jsp</w:t>
        </w:r>
        <w:proofErr w:type="spellEnd"/>
      </w:hyperlink>
    </w:p>
    <w:p w:rsidR="00BC7664" w:rsidRPr="00F90CAF" w:rsidRDefault="00BC7664" w:rsidP="00BB788A">
      <w:pPr>
        <w:autoSpaceDE/>
        <w:autoSpaceDN/>
        <w:snapToGrid w:val="0"/>
        <w:spacing w:before="120" w:line="300" w:lineRule="exact"/>
        <w:rPr>
          <w:rFonts w:asciiTheme="minorHAnsi" w:hAnsiTheme="minorHAnsi" w:cs="Arial"/>
          <w:bCs/>
          <w:color w:val="000000"/>
          <w:szCs w:val="24"/>
          <w:lang w:eastAsia="ko-KR"/>
        </w:rPr>
      </w:pPr>
      <w:r w:rsidRPr="00F90CAF">
        <w:rPr>
          <w:rFonts w:asciiTheme="minorHAnsi" w:hAnsiTheme="minorHAnsi" w:cs="Arial"/>
          <w:bCs/>
          <w:color w:val="000000"/>
          <w:szCs w:val="24"/>
          <w:lang w:eastAsia="ko-KR"/>
        </w:rPr>
        <w:t xml:space="preserve">From </w:t>
      </w:r>
      <w:proofErr w:type="spellStart"/>
      <w:r w:rsidRPr="00F90CAF">
        <w:rPr>
          <w:rFonts w:asciiTheme="minorHAnsi" w:hAnsiTheme="minorHAnsi" w:cs="Arial"/>
          <w:bCs/>
          <w:color w:val="000000"/>
          <w:szCs w:val="24"/>
          <w:lang w:eastAsia="ko-KR"/>
        </w:rPr>
        <w:t>ICN</w:t>
      </w:r>
      <w:proofErr w:type="spellEnd"/>
      <w:r w:rsidRPr="00F90CAF">
        <w:rPr>
          <w:rFonts w:asciiTheme="minorHAnsi" w:hAnsiTheme="minorHAnsi" w:cs="Arial"/>
          <w:bCs/>
          <w:color w:val="000000"/>
          <w:szCs w:val="24"/>
          <w:lang w:eastAsia="ko-KR"/>
        </w:rPr>
        <w:t xml:space="preserve"> airport to the hotel</w:t>
      </w:r>
    </w:p>
    <w:p w:rsidR="00BC7664" w:rsidRPr="00F90CAF" w:rsidRDefault="00BC7664" w:rsidP="00BB788A">
      <w:pPr>
        <w:pStyle w:val="ListParagraph"/>
        <w:numPr>
          <w:ilvl w:val="0"/>
          <w:numId w:val="7"/>
        </w:numPr>
        <w:tabs>
          <w:tab w:val="clear" w:pos="794"/>
          <w:tab w:val="clear" w:pos="1191"/>
          <w:tab w:val="clear" w:pos="1588"/>
          <w:tab w:val="clear" w:pos="1985"/>
        </w:tabs>
        <w:overflowPunct/>
        <w:autoSpaceDE/>
        <w:autoSpaceDN/>
        <w:adjustRightInd/>
        <w:spacing w:before="120" w:line="240" w:lineRule="auto"/>
        <w:ind w:left="403" w:hanging="403"/>
        <w:contextualSpacing w:val="0"/>
        <w:jc w:val="left"/>
        <w:textAlignment w:val="auto"/>
        <w:rPr>
          <w:rFonts w:asciiTheme="minorHAnsi" w:hAnsiTheme="minorHAnsi" w:cs="Arial"/>
          <w:sz w:val="24"/>
          <w:szCs w:val="24"/>
        </w:rPr>
      </w:pPr>
      <w:proofErr w:type="spellStart"/>
      <w:r w:rsidRPr="00F90CAF">
        <w:rPr>
          <w:rFonts w:asciiTheme="minorHAnsi" w:hAnsiTheme="minorHAnsi" w:cs="Arial"/>
          <w:sz w:val="24"/>
          <w:szCs w:val="24"/>
        </w:rPr>
        <w:t>KAL</w:t>
      </w:r>
      <w:proofErr w:type="spellEnd"/>
      <w:r w:rsidRPr="00F90CAF">
        <w:rPr>
          <w:rFonts w:asciiTheme="minorHAnsi" w:hAnsiTheme="minorHAnsi" w:cs="Arial"/>
          <w:sz w:val="24"/>
          <w:szCs w:val="24"/>
        </w:rPr>
        <w:t xml:space="preserve"> Limousine Bus</w:t>
      </w:r>
    </w:p>
    <w:p w:rsidR="00BC7664" w:rsidRPr="006E111E" w:rsidRDefault="00BC7664" w:rsidP="00BB788A">
      <w:pPr>
        <w:pStyle w:val="ListParagraph"/>
        <w:autoSpaceDE/>
        <w:autoSpaceDN/>
        <w:ind w:left="0"/>
        <w:jc w:val="left"/>
        <w:rPr>
          <w:rFonts w:asciiTheme="minorHAnsi" w:hAnsiTheme="minorHAnsi" w:cs="Arial"/>
          <w:sz w:val="24"/>
          <w:szCs w:val="24"/>
        </w:rPr>
      </w:pPr>
      <w:r w:rsidRPr="00F90CAF">
        <w:rPr>
          <w:rFonts w:asciiTheme="minorHAnsi" w:hAnsiTheme="minorHAnsi" w:cs="Arial"/>
          <w:noProof/>
          <w:lang w:val="en-GB" w:eastAsia="zh-CN"/>
        </w:rPr>
        <w:drawing>
          <wp:inline distT="0" distB="0" distL="0" distR="0">
            <wp:extent cx="6122670" cy="2600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670" cy="2600325"/>
                    </a:xfrm>
                    <a:prstGeom prst="rect">
                      <a:avLst/>
                    </a:prstGeom>
                    <a:noFill/>
                    <a:ln>
                      <a:noFill/>
                    </a:ln>
                  </pic:spPr>
                </pic:pic>
              </a:graphicData>
            </a:graphic>
          </wp:inline>
        </w:drawing>
      </w:r>
      <w:r w:rsidRPr="006E111E">
        <w:rPr>
          <w:rFonts w:asciiTheme="minorHAnsi" w:hAnsiTheme="minorHAnsi" w:cs="Arial"/>
          <w:sz w:val="24"/>
          <w:szCs w:val="24"/>
        </w:rPr>
        <w:t xml:space="preserve">Take bus </w:t>
      </w:r>
      <w:proofErr w:type="spellStart"/>
      <w:r w:rsidRPr="006E111E">
        <w:rPr>
          <w:rFonts w:asciiTheme="minorHAnsi" w:hAnsiTheme="minorHAnsi" w:cs="Arial"/>
          <w:sz w:val="24"/>
          <w:szCs w:val="24"/>
        </w:rPr>
        <w:t>No.6702</w:t>
      </w:r>
      <w:proofErr w:type="spellEnd"/>
      <w:r w:rsidRPr="006E111E">
        <w:rPr>
          <w:rFonts w:asciiTheme="minorHAnsi" w:hAnsiTheme="minorHAnsi" w:cs="Arial"/>
          <w:sz w:val="24"/>
          <w:szCs w:val="24"/>
        </w:rPr>
        <w:t xml:space="preserve"> (</w:t>
      </w:r>
      <w:proofErr w:type="spellStart"/>
      <w:r w:rsidRPr="006E111E">
        <w:rPr>
          <w:rFonts w:asciiTheme="minorHAnsi" w:hAnsiTheme="minorHAnsi" w:cs="Arial"/>
          <w:sz w:val="24"/>
          <w:szCs w:val="24"/>
        </w:rPr>
        <w:t>Namsan</w:t>
      </w:r>
      <w:proofErr w:type="spellEnd"/>
      <w:r w:rsidRPr="006E111E">
        <w:rPr>
          <w:rFonts w:asciiTheme="minorHAnsi" w:hAnsiTheme="minorHAnsi" w:cs="Arial"/>
          <w:sz w:val="24"/>
          <w:szCs w:val="24"/>
        </w:rPr>
        <w:t xml:space="preserve"> Area), from either exit (bus stop) </w:t>
      </w:r>
      <w:proofErr w:type="spellStart"/>
      <w:r w:rsidRPr="006E111E">
        <w:rPr>
          <w:rFonts w:asciiTheme="minorHAnsi" w:hAnsiTheme="minorHAnsi" w:cs="Arial"/>
          <w:sz w:val="24"/>
          <w:szCs w:val="24"/>
        </w:rPr>
        <w:t>4B</w:t>
      </w:r>
      <w:proofErr w:type="spellEnd"/>
      <w:r w:rsidRPr="006E111E">
        <w:rPr>
          <w:rFonts w:asciiTheme="minorHAnsi" w:hAnsiTheme="minorHAnsi" w:cs="Arial"/>
          <w:sz w:val="24"/>
          <w:szCs w:val="24"/>
        </w:rPr>
        <w:t>, 1st floor of the airport.</w:t>
      </w:r>
    </w:p>
    <w:p w:rsidR="00BC7664" w:rsidRPr="006E111E" w:rsidRDefault="00BC7664" w:rsidP="00BB788A">
      <w:pPr>
        <w:autoSpaceDE/>
        <w:autoSpaceDN/>
        <w:snapToGrid w:val="0"/>
        <w:spacing w:before="120"/>
        <w:rPr>
          <w:rFonts w:asciiTheme="minorHAnsi" w:hAnsiTheme="minorHAnsi" w:cs="Arial"/>
          <w:szCs w:val="24"/>
        </w:rPr>
      </w:pPr>
      <w:r w:rsidRPr="006E111E">
        <w:rPr>
          <w:rFonts w:asciiTheme="minorHAnsi" w:hAnsiTheme="minorHAnsi" w:cs="Arial"/>
          <w:szCs w:val="24"/>
        </w:rPr>
        <w:t xml:space="preserve">Get off at Millennium Seoul Hilton bus will leave from the airport at the following times in the table below. </w:t>
      </w:r>
    </w:p>
    <w:p w:rsidR="00BC7664" w:rsidRPr="00F90CAF" w:rsidRDefault="00BC7664" w:rsidP="00BB788A">
      <w:pPr>
        <w:autoSpaceDE/>
        <w:autoSpaceDN/>
        <w:snapToGrid w:val="0"/>
        <w:spacing w:before="120"/>
        <w:rPr>
          <w:rFonts w:asciiTheme="minorHAnsi" w:hAnsiTheme="minorHAnsi" w:cs="Arial"/>
        </w:rPr>
      </w:pPr>
      <w:r w:rsidRPr="00F90CAF">
        <w:rPr>
          <w:rFonts w:asciiTheme="minorHAnsi" w:hAnsiTheme="minorHAnsi" w:cs="Arial"/>
        </w:rPr>
        <w:t xml:space="preserve">A ticket costs KRW 16,000 (About </w:t>
      </w:r>
      <w:proofErr w:type="spellStart"/>
      <w:r w:rsidRPr="00F90CAF">
        <w:rPr>
          <w:rFonts w:asciiTheme="minorHAnsi" w:hAnsiTheme="minorHAnsi" w:cs="Arial"/>
        </w:rPr>
        <w:t>US$15</w:t>
      </w:r>
      <w:proofErr w:type="spellEnd"/>
      <w:r w:rsidRPr="00F90CAF">
        <w:rPr>
          <w:rFonts w:asciiTheme="minorHAnsi" w:hAnsiTheme="minorHAnsi" w:cs="Arial"/>
        </w:rPr>
        <w:t>).</w:t>
      </w:r>
    </w:p>
    <w:p w:rsidR="00BC7664" w:rsidRPr="00F90CAF" w:rsidRDefault="00BC7664" w:rsidP="00BB788A">
      <w:pPr>
        <w:pStyle w:val="ListParagraph"/>
        <w:numPr>
          <w:ilvl w:val="0"/>
          <w:numId w:val="7"/>
        </w:numPr>
        <w:tabs>
          <w:tab w:val="clear" w:pos="794"/>
          <w:tab w:val="clear" w:pos="1191"/>
          <w:tab w:val="clear" w:pos="1588"/>
          <w:tab w:val="clear" w:pos="1985"/>
        </w:tabs>
        <w:overflowPunct/>
        <w:autoSpaceDE/>
        <w:autoSpaceDN/>
        <w:adjustRightInd/>
        <w:spacing w:before="120" w:line="240" w:lineRule="auto"/>
        <w:contextualSpacing w:val="0"/>
        <w:jc w:val="left"/>
        <w:textAlignment w:val="auto"/>
        <w:rPr>
          <w:rFonts w:asciiTheme="minorHAnsi" w:hAnsiTheme="minorHAnsi" w:cs="Arial"/>
          <w:sz w:val="24"/>
          <w:szCs w:val="24"/>
        </w:rPr>
      </w:pPr>
      <w:proofErr w:type="spellStart"/>
      <w:r w:rsidRPr="00F90CAF">
        <w:rPr>
          <w:rFonts w:asciiTheme="minorHAnsi" w:hAnsiTheme="minorHAnsi" w:cs="Arial"/>
          <w:sz w:val="24"/>
          <w:szCs w:val="24"/>
        </w:rPr>
        <w:t>AREX</w:t>
      </w:r>
      <w:proofErr w:type="spellEnd"/>
      <w:r w:rsidRPr="00F90CAF">
        <w:rPr>
          <w:rFonts w:asciiTheme="minorHAnsi" w:hAnsiTheme="minorHAnsi" w:cs="Arial"/>
          <w:sz w:val="24"/>
          <w:szCs w:val="24"/>
        </w:rPr>
        <w:t xml:space="preserve"> Express train</w:t>
      </w:r>
    </w:p>
    <w:p w:rsidR="00BC7664" w:rsidRDefault="00BC7664" w:rsidP="00BC7664">
      <w:pPr>
        <w:rPr>
          <w:rFonts w:asciiTheme="minorHAnsi" w:hAnsiTheme="minorHAnsi" w:cs="Arial"/>
          <w:szCs w:val="24"/>
        </w:rPr>
      </w:pPr>
      <w:r w:rsidRPr="00F90CAF">
        <w:rPr>
          <w:rFonts w:asciiTheme="minorHAnsi" w:hAnsiTheme="minorHAnsi" w:cs="Arial"/>
          <w:szCs w:val="24"/>
        </w:rPr>
        <w:t xml:space="preserve"> Take </w:t>
      </w:r>
      <w:proofErr w:type="spellStart"/>
      <w:r w:rsidRPr="00F90CAF">
        <w:rPr>
          <w:rFonts w:asciiTheme="minorHAnsi" w:hAnsiTheme="minorHAnsi" w:cs="Arial"/>
          <w:szCs w:val="24"/>
        </w:rPr>
        <w:t>AREX</w:t>
      </w:r>
      <w:proofErr w:type="spellEnd"/>
      <w:r w:rsidRPr="00F90CAF">
        <w:rPr>
          <w:rFonts w:asciiTheme="minorHAnsi" w:hAnsiTheme="minorHAnsi" w:cs="Arial"/>
          <w:szCs w:val="24"/>
        </w:rPr>
        <w:t xml:space="preserve"> Express or Commuter train to Seoul station.</w:t>
      </w:r>
    </w:p>
    <w:tbl>
      <w:tblPr>
        <w:tblStyle w:val="TableGrid"/>
        <w:tblW w:w="0" w:type="auto"/>
        <w:tblLook w:val="04A0" w:firstRow="1" w:lastRow="0" w:firstColumn="1" w:lastColumn="0" w:noHBand="0" w:noVBand="1"/>
      </w:tblPr>
      <w:tblGrid>
        <w:gridCol w:w="9629"/>
      </w:tblGrid>
      <w:tr w:rsidR="00CB41BF" w:rsidTr="00CB41BF">
        <w:tc>
          <w:tcPr>
            <w:tcW w:w="9629" w:type="dxa"/>
            <w:tcBorders>
              <w:top w:val="nil"/>
              <w:left w:val="nil"/>
              <w:bottom w:val="nil"/>
              <w:right w:val="nil"/>
            </w:tcBorders>
          </w:tcPr>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r>
              <w:rPr>
                <w:rFonts w:asciiTheme="minorHAnsi" w:hAnsiTheme="minorHAnsi" w:cs="Arial"/>
                <w:noProof/>
                <w:szCs w:val="24"/>
                <w:lang w:val="en-GB" w:eastAsia="zh-CN"/>
              </w:rPr>
              <w:drawing>
                <wp:inline distT="0" distB="0" distL="0" distR="0" wp14:anchorId="13577B2F">
                  <wp:extent cx="5600065" cy="1552575"/>
                  <wp:effectExtent l="0" t="0" r="63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0065" cy="1552575"/>
                          </a:xfrm>
                          <a:prstGeom prst="rect">
                            <a:avLst/>
                          </a:prstGeom>
                          <a:noFill/>
                        </pic:spPr>
                      </pic:pic>
                    </a:graphicData>
                  </a:graphic>
                </wp:inline>
              </w:drawing>
            </w:r>
          </w:p>
          <w:p w:rsidR="00CB41BF" w:rsidRDefault="00CB41BF" w:rsidP="00BC7664">
            <w:pPr>
              <w:rPr>
                <w:rFonts w:asciiTheme="minorHAnsi" w:hAnsiTheme="minorHAnsi" w:cs="Arial"/>
                <w:szCs w:val="24"/>
              </w:rPr>
            </w:pPr>
          </w:p>
        </w:tc>
      </w:tr>
    </w:tbl>
    <w:p w:rsidR="00BC7664" w:rsidRPr="00F90CAF" w:rsidRDefault="00BC7664" w:rsidP="00BC0A80">
      <w:pPr>
        <w:spacing w:before="0"/>
        <w:rPr>
          <w:rFonts w:asciiTheme="minorHAnsi" w:hAnsiTheme="minorHAnsi" w:cs="Arial"/>
          <w:color w:val="004261"/>
          <w:sz w:val="22"/>
        </w:rPr>
      </w:pPr>
    </w:p>
    <w:p w:rsidR="00BC7664" w:rsidRPr="00D0106F" w:rsidRDefault="00BC7664" w:rsidP="00D0106F">
      <w:pPr>
        <w:jc w:val="left"/>
        <w:rPr>
          <w:rFonts w:asciiTheme="minorHAnsi" w:hAnsiTheme="minorHAnsi" w:cs="Arial"/>
          <w:szCs w:val="24"/>
        </w:rPr>
      </w:pPr>
      <w:r w:rsidRPr="00F90CAF">
        <w:rPr>
          <w:rFonts w:asciiTheme="minorHAnsi" w:hAnsiTheme="minorHAnsi" w:cs="Arial"/>
          <w:szCs w:val="24"/>
        </w:rPr>
        <w:t xml:space="preserve">For more details, please visit </w:t>
      </w:r>
      <w:proofErr w:type="spellStart"/>
      <w:r w:rsidRPr="00F90CAF">
        <w:rPr>
          <w:rFonts w:asciiTheme="minorHAnsi" w:hAnsiTheme="minorHAnsi" w:cs="Arial"/>
          <w:szCs w:val="24"/>
        </w:rPr>
        <w:t>Gimpo</w:t>
      </w:r>
      <w:proofErr w:type="spellEnd"/>
      <w:r w:rsidRPr="00F90CAF">
        <w:rPr>
          <w:rFonts w:asciiTheme="minorHAnsi" w:hAnsiTheme="minorHAnsi" w:cs="Arial"/>
          <w:szCs w:val="24"/>
        </w:rPr>
        <w:t xml:space="preserve"> International Airport Official website at </w:t>
      </w:r>
      <w:hyperlink r:id="rId22" w:history="1">
        <w:r w:rsidRPr="00D0106F">
          <w:rPr>
            <w:rStyle w:val="Hyperlink"/>
            <w:rFonts w:asciiTheme="minorHAnsi" w:hAnsiTheme="minorHAnsi" w:cs="Arial"/>
            <w:szCs w:val="24"/>
          </w:rPr>
          <w:t>https://www.airport.co.kr/mbs/gimpoeng/jsp/bus/busList.jsp?id=gimpoeng_030101010000&amp;busType=D</w:t>
        </w:r>
      </w:hyperlink>
    </w:p>
    <w:p w:rsidR="00BC7664" w:rsidRPr="00F90CAF" w:rsidRDefault="00BC7664" w:rsidP="00BC7664">
      <w:pPr>
        <w:rPr>
          <w:rFonts w:asciiTheme="minorHAnsi" w:hAnsiTheme="minorHAnsi" w:cs="Arial"/>
          <w:color w:val="000000"/>
          <w:szCs w:val="24"/>
          <w:u w:val="single"/>
        </w:rPr>
      </w:pPr>
      <w:r w:rsidRPr="00F90CAF">
        <w:rPr>
          <w:rFonts w:asciiTheme="minorHAnsi" w:hAnsiTheme="minorHAnsi" w:cs="Arial"/>
          <w:bCs/>
          <w:color w:val="000000"/>
          <w:szCs w:val="24"/>
          <w:u w:val="single"/>
          <w:lang w:eastAsia="ko-KR"/>
        </w:rPr>
        <w:t>* Free Shuttle Bus from Seoul Station to Hotel</w:t>
      </w:r>
    </w:p>
    <w:p w:rsidR="00BC7664" w:rsidRPr="00F90CAF" w:rsidRDefault="00BC7664" w:rsidP="00BC0A80">
      <w:pPr>
        <w:spacing w:before="120"/>
        <w:rPr>
          <w:rFonts w:asciiTheme="minorHAnsi" w:hAnsiTheme="minorHAnsi" w:cs="Arial"/>
          <w:szCs w:val="24"/>
        </w:rPr>
      </w:pPr>
      <w:r w:rsidRPr="00F90CAF">
        <w:rPr>
          <w:rFonts w:asciiTheme="minorHAnsi" w:hAnsiTheme="minorHAnsi" w:cs="Arial"/>
          <w:szCs w:val="24"/>
        </w:rPr>
        <w:t>There is a free shuttle bus operating between Seoul station and the hotel.</w:t>
      </w:r>
    </w:p>
    <w:p w:rsidR="00BC7664" w:rsidRPr="00F90CAF" w:rsidRDefault="00BC7664" w:rsidP="00BC0A80">
      <w:pPr>
        <w:spacing w:before="120"/>
        <w:rPr>
          <w:rFonts w:asciiTheme="minorHAnsi" w:hAnsiTheme="minorHAnsi" w:cs="Arial"/>
          <w:szCs w:val="24"/>
        </w:rPr>
      </w:pPr>
      <w:r w:rsidRPr="00F90CAF">
        <w:rPr>
          <w:rFonts w:asciiTheme="minorHAnsi" w:hAnsiTheme="minorHAnsi" w:cs="Arial"/>
          <w:szCs w:val="24"/>
        </w:rPr>
        <w:t xml:space="preserve">When guests get off the </w:t>
      </w:r>
      <w:proofErr w:type="spellStart"/>
      <w:r w:rsidRPr="00F90CAF">
        <w:rPr>
          <w:rFonts w:asciiTheme="minorHAnsi" w:hAnsiTheme="minorHAnsi" w:cs="Arial"/>
          <w:szCs w:val="24"/>
        </w:rPr>
        <w:t>AREX</w:t>
      </w:r>
      <w:proofErr w:type="spellEnd"/>
      <w:r w:rsidRPr="00F90CAF">
        <w:rPr>
          <w:rFonts w:asciiTheme="minorHAnsi" w:hAnsiTheme="minorHAnsi" w:cs="Arial"/>
          <w:szCs w:val="24"/>
        </w:rPr>
        <w:t xml:space="preserve"> train and exit, they will be able to find the shuttle bus information desk on the 1</w:t>
      </w:r>
      <w:r w:rsidRPr="00F90CAF">
        <w:rPr>
          <w:rFonts w:asciiTheme="minorHAnsi" w:hAnsiTheme="minorHAnsi" w:cs="Arial"/>
          <w:szCs w:val="24"/>
          <w:vertAlign w:val="superscript"/>
        </w:rPr>
        <w:t>st</w:t>
      </w:r>
      <w:r w:rsidRPr="00F90CAF">
        <w:rPr>
          <w:rFonts w:asciiTheme="minorHAnsi" w:hAnsiTheme="minorHAnsi" w:cs="Arial"/>
          <w:szCs w:val="24"/>
        </w:rPr>
        <w:t xml:space="preserve"> floor near exit </w:t>
      </w:r>
      <w:proofErr w:type="spellStart"/>
      <w:r w:rsidRPr="00F90CAF">
        <w:rPr>
          <w:rFonts w:asciiTheme="minorHAnsi" w:hAnsiTheme="minorHAnsi" w:cs="Arial"/>
          <w:szCs w:val="24"/>
        </w:rPr>
        <w:t>No.15</w:t>
      </w:r>
      <w:proofErr w:type="spellEnd"/>
      <w:r w:rsidRPr="00F90CAF">
        <w:rPr>
          <w:rFonts w:asciiTheme="minorHAnsi" w:hAnsiTheme="minorHAnsi" w:cs="Arial"/>
          <w:szCs w:val="24"/>
        </w:rPr>
        <w:t>.</w:t>
      </w:r>
    </w:p>
    <w:p w:rsidR="00BC7664" w:rsidRPr="00F90CAF" w:rsidRDefault="00BC7664" w:rsidP="00BC0A80">
      <w:pPr>
        <w:spacing w:before="120"/>
        <w:rPr>
          <w:rFonts w:asciiTheme="minorHAnsi" w:hAnsiTheme="minorHAnsi" w:cs="Arial"/>
          <w:szCs w:val="24"/>
        </w:rPr>
      </w:pPr>
      <w:r w:rsidRPr="00F90CAF">
        <w:rPr>
          <w:rFonts w:asciiTheme="minorHAnsi" w:hAnsiTheme="minorHAnsi" w:cs="Arial"/>
          <w:szCs w:val="24"/>
        </w:rPr>
        <w:t>The shuttle bus runs at intervals of 1 hour from 8:30 onwards until 19:30.</w:t>
      </w:r>
    </w:p>
    <w:p w:rsidR="00BC7664" w:rsidRPr="00F90CAF" w:rsidRDefault="00BC7664" w:rsidP="00BC0A80">
      <w:pPr>
        <w:spacing w:before="120"/>
        <w:rPr>
          <w:rFonts w:asciiTheme="minorHAnsi" w:hAnsiTheme="minorHAnsi" w:cs="Arial"/>
          <w:szCs w:val="24"/>
        </w:rPr>
      </w:pPr>
      <w:r w:rsidRPr="00F90CAF">
        <w:rPr>
          <w:rFonts w:asciiTheme="minorHAnsi" w:hAnsiTheme="minorHAnsi" w:cs="Arial"/>
          <w:szCs w:val="24"/>
        </w:rPr>
        <w:t>It takes about 10 to 20 minutes to get to the hotel depending on the traffic.</w:t>
      </w:r>
    </w:p>
    <w:p w:rsidR="00BC7664" w:rsidRPr="00F90CAF" w:rsidRDefault="00BC7664" w:rsidP="00BC7664">
      <w:pPr>
        <w:rPr>
          <w:rFonts w:asciiTheme="minorHAnsi" w:hAnsiTheme="minorHAnsi" w:cs="Arial"/>
          <w:szCs w:val="24"/>
        </w:rPr>
      </w:pPr>
      <w:r w:rsidRPr="00F90CAF">
        <w:rPr>
          <w:rFonts w:asciiTheme="minorHAnsi" w:hAnsiTheme="minorHAnsi" w:cs="Arial"/>
          <w:szCs w:val="24"/>
        </w:rPr>
        <w:lastRenderedPageBreak/>
        <w:t>Please see below time table for more details.</w:t>
      </w:r>
    </w:p>
    <w:p w:rsidR="00BC7664" w:rsidRPr="00F90CAF" w:rsidRDefault="00BC7664" w:rsidP="00BC7664">
      <w:pPr>
        <w:rPr>
          <w:rFonts w:asciiTheme="minorHAnsi" w:hAnsiTheme="minorHAnsi" w:cs="Arial"/>
          <w:color w:val="004261"/>
          <w:sz w:val="22"/>
        </w:rPr>
      </w:pPr>
    </w:p>
    <w:tbl>
      <w:tblPr>
        <w:tblW w:w="0" w:type="auto"/>
        <w:jc w:val="center"/>
        <w:tblCellMar>
          <w:left w:w="0" w:type="dxa"/>
          <w:right w:w="0" w:type="dxa"/>
        </w:tblCellMar>
        <w:tblLook w:val="04A0" w:firstRow="1" w:lastRow="0" w:firstColumn="1" w:lastColumn="0" w:noHBand="0" w:noVBand="1"/>
      </w:tblPr>
      <w:tblGrid>
        <w:gridCol w:w="3256"/>
        <w:gridCol w:w="3250"/>
      </w:tblGrid>
      <w:tr w:rsidR="00BC7664" w:rsidRPr="00F90CAF" w:rsidTr="00BB788A">
        <w:trPr>
          <w:trHeight w:val="516"/>
          <w:jc w:val="center"/>
        </w:trPr>
        <w:tc>
          <w:tcPr>
            <w:tcW w:w="3256" w:type="dxa"/>
            <w:tcBorders>
              <w:top w:val="single" w:sz="8" w:space="0" w:color="auto"/>
              <w:left w:val="single" w:sz="8" w:space="0" w:color="auto"/>
              <w:bottom w:val="single" w:sz="8" w:space="0" w:color="auto"/>
              <w:right w:val="single" w:sz="8" w:space="0" w:color="auto"/>
            </w:tcBorders>
            <w:shd w:val="clear" w:color="auto" w:fill="002060"/>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b/>
                <w:bCs/>
                <w:szCs w:val="24"/>
              </w:rPr>
              <w:t>Departure from</w:t>
            </w:r>
          </w:p>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b/>
                <w:bCs/>
                <w:szCs w:val="24"/>
              </w:rPr>
              <w:t>Millennium Seoul Hilton*</w:t>
            </w:r>
          </w:p>
        </w:tc>
        <w:tc>
          <w:tcPr>
            <w:tcW w:w="325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b/>
                <w:bCs/>
                <w:szCs w:val="24"/>
              </w:rPr>
              <w:t>Departure From</w:t>
            </w:r>
          </w:p>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b/>
                <w:bCs/>
                <w:szCs w:val="24"/>
              </w:rPr>
              <w:t>Seoul Station*</w:t>
            </w:r>
          </w:p>
        </w:tc>
      </w:tr>
      <w:tr w:rsidR="00BC7664" w:rsidRPr="00F90CAF" w:rsidTr="00BB788A">
        <w:trPr>
          <w:trHeight w:val="257"/>
          <w:jc w:val="center"/>
        </w:trPr>
        <w:tc>
          <w:tcPr>
            <w:tcW w:w="3256" w:type="dxa"/>
            <w:tcBorders>
              <w:top w:val="nil"/>
              <w:left w:val="single" w:sz="8" w:space="0" w:color="auto"/>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08:00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08:30</w:t>
            </w:r>
          </w:p>
        </w:tc>
      </w:tr>
      <w:tr w:rsidR="00BC7664" w:rsidRPr="00F90CAF" w:rsidTr="00BB788A">
        <w:trPr>
          <w:trHeight w:val="257"/>
          <w:jc w:val="center"/>
        </w:trPr>
        <w:tc>
          <w:tcPr>
            <w:tcW w:w="3256" w:type="dxa"/>
            <w:tcBorders>
              <w:top w:val="nil"/>
              <w:left w:val="single" w:sz="8" w:space="0" w:color="auto"/>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09:00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09:30</w:t>
            </w:r>
          </w:p>
        </w:tc>
      </w:tr>
      <w:tr w:rsidR="00BC7664" w:rsidRPr="00F90CAF" w:rsidTr="00BB788A">
        <w:trPr>
          <w:trHeight w:val="257"/>
          <w:jc w:val="center"/>
        </w:trPr>
        <w:tc>
          <w:tcPr>
            <w:tcW w:w="3256" w:type="dxa"/>
            <w:tcBorders>
              <w:top w:val="nil"/>
              <w:left w:val="single" w:sz="8" w:space="0" w:color="auto"/>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10:00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10:30</w:t>
            </w:r>
          </w:p>
        </w:tc>
      </w:tr>
      <w:tr w:rsidR="00BC7664" w:rsidRPr="00F90CAF" w:rsidTr="00BB788A">
        <w:trPr>
          <w:trHeight w:val="257"/>
          <w:jc w:val="center"/>
        </w:trPr>
        <w:tc>
          <w:tcPr>
            <w:tcW w:w="3256" w:type="dxa"/>
            <w:tcBorders>
              <w:top w:val="nil"/>
              <w:left w:val="single" w:sz="8" w:space="0" w:color="auto"/>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11:00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11:30</w:t>
            </w:r>
          </w:p>
        </w:tc>
      </w:tr>
      <w:tr w:rsidR="00BC7664" w:rsidRPr="00F90CAF" w:rsidTr="00BB788A">
        <w:trPr>
          <w:trHeight w:val="257"/>
          <w:jc w:val="center"/>
        </w:trPr>
        <w:tc>
          <w:tcPr>
            <w:tcW w:w="3256" w:type="dxa"/>
            <w:tcBorders>
              <w:top w:val="nil"/>
              <w:left w:val="single" w:sz="8" w:space="0" w:color="auto"/>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12:00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12:30</w:t>
            </w:r>
          </w:p>
        </w:tc>
      </w:tr>
      <w:tr w:rsidR="00BC7664" w:rsidRPr="00F90CAF" w:rsidTr="00BB788A">
        <w:trPr>
          <w:trHeight w:val="257"/>
          <w:jc w:val="center"/>
        </w:trPr>
        <w:tc>
          <w:tcPr>
            <w:tcW w:w="3256" w:type="dxa"/>
            <w:tcBorders>
              <w:top w:val="nil"/>
              <w:left w:val="single" w:sz="8" w:space="0" w:color="auto"/>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13:00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13:30</w:t>
            </w:r>
          </w:p>
        </w:tc>
      </w:tr>
      <w:tr w:rsidR="00BC7664" w:rsidRPr="00F90CAF" w:rsidTr="00BB788A">
        <w:trPr>
          <w:trHeight w:val="257"/>
          <w:jc w:val="center"/>
        </w:trPr>
        <w:tc>
          <w:tcPr>
            <w:tcW w:w="3256" w:type="dxa"/>
            <w:tcBorders>
              <w:top w:val="nil"/>
              <w:left w:val="single" w:sz="8" w:space="0" w:color="auto"/>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14:00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14:30</w:t>
            </w:r>
          </w:p>
        </w:tc>
      </w:tr>
      <w:tr w:rsidR="00BC7664" w:rsidRPr="00F90CAF" w:rsidTr="00BB788A">
        <w:trPr>
          <w:trHeight w:val="257"/>
          <w:jc w:val="center"/>
        </w:trPr>
        <w:tc>
          <w:tcPr>
            <w:tcW w:w="3256" w:type="dxa"/>
            <w:tcBorders>
              <w:top w:val="nil"/>
              <w:left w:val="single" w:sz="8" w:space="0" w:color="auto"/>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15:00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15:30</w:t>
            </w:r>
          </w:p>
        </w:tc>
      </w:tr>
      <w:tr w:rsidR="00BC7664" w:rsidRPr="00F90CAF" w:rsidTr="00BB788A">
        <w:trPr>
          <w:trHeight w:val="257"/>
          <w:jc w:val="center"/>
        </w:trPr>
        <w:tc>
          <w:tcPr>
            <w:tcW w:w="3256" w:type="dxa"/>
            <w:tcBorders>
              <w:top w:val="nil"/>
              <w:left w:val="single" w:sz="8" w:space="0" w:color="auto"/>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16:00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16:30</w:t>
            </w:r>
          </w:p>
        </w:tc>
      </w:tr>
      <w:tr w:rsidR="00BC7664" w:rsidRPr="00F90CAF" w:rsidTr="00BB788A">
        <w:trPr>
          <w:trHeight w:val="257"/>
          <w:jc w:val="center"/>
        </w:trPr>
        <w:tc>
          <w:tcPr>
            <w:tcW w:w="3256" w:type="dxa"/>
            <w:tcBorders>
              <w:top w:val="nil"/>
              <w:left w:val="single" w:sz="8" w:space="0" w:color="auto"/>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17:00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17:30</w:t>
            </w:r>
          </w:p>
        </w:tc>
      </w:tr>
      <w:tr w:rsidR="00BC7664" w:rsidRPr="00F90CAF" w:rsidTr="00BB788A">
        <w:trPr>
          <w:trHeight w:val="256"/>
          <w:jc w:val="center"/>
        </w:trPr>
        <w:tc>
          <w:tcPr>
            <w:tcW w:w="3256" w:type="dxa"/>
            <w:tcBorders>
              <w:top w:val="nil"/>
              <w:left w:val="single" w:sz="8" w:space="0" w:color="auto"/>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18:00</w:t>
            </w:r>
          </w:p>
        </w:tc>
        <w:tc>
          <w:tcPr>
            <w:tcW w:w="3250" w:type="dxa"/>
            <w:tcBorders>
              <w:top w:val="nil"/>
              <w:left w:val="nil"/>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18:30</w:t>
            </w:r>
          </w:p>
        </w:tc>
      </w:tr>
      <w:tr w:rsidR="00BC7664" w:rsidRPr="00F90CAF" w:rsidTr="00BB788A">
        <w:trPr>
          <w:trHeight w:val="325"/>
          <w:jc w:val="center"/>
        </w:trPr>
        <w:tc>
          <w:tcPr>
            <w:tcW w:w="3256" w:type="dxa"/>
            <w:tcBorders>
              <w:top w:val="nil"/>
              <w:left w:val="single" w:sz="8" w:space="0" w:color="auto"/>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19:00</w:t>
            </w:r>
          </w:p>
        </w:tc>
        <w:tc>
          <w:tcPr>
            <w:tcW w:w="3250" w:type="dxa"/>
            <w:tcBorders>
              <w:top w:val="nil"/>
              <w:left w:val="nil"/>
              <w:bottom w:val="single" w:sz="8" w:space="0" w:color="auto"/>
              <w:right w:val="single" w:sz="8" w:space="0" w:color="auto"/>
            </w:tcBorders>
            <w:vAlign w:val="center"/>
            <w:hideMark/>
          </w:tcPr>
          <w:p w:rsidR="00BC7664" w:rsidRPr="00F90CAF" w:rsidRDefault="00BC7664" w:rsidP="00BB788A">
            <w:pPr>
              <w:spacing w:before="0"/>
              <w:jc w:val="center"/>
              <w:rPr>
                <w:rFonts w:asciiTheme="minorHAnsi" w:hAnsiTheme="minorHAnsi" w:cs="Arial"/>
                <w:szCs w:val="24"/>
              </w:rPr>
            </w:pPr>
            <w:r w:rsidRPr="00F90CAF">
              <w:rPr>
                <w:rFonts w:asciiTheme="minorHAnsi" w:hAnsiTheme="minorHAnsi" w:cs="Arial"/>
                <w:szCs w:val="24"/>
              </w:rPr>
              <w:t>19:30</w:t>
            </w:r>
          </w:p>
        </w:tc>
      </w:tr>
    </w:tbl>
    <w:p w:rsidR="00BC7664" w:rsidRPr="00F90CAF" w:rsidRDefault="00BC7664" w:rsidP="00BC7664">
      <w:pPr>
        <w:autoSpaceDE/>
        <w:autoSpaceDN/>
        <w:snapToGrid w:val="0"/>
        <w:spacing w:before="0" w:line="300" w:lineRule="exact"/>
        <w:rPr>
          <w:rFonts w:asciiTheme="minorHAnsi" w:hAnsiTheme="minorHAnsi" w:cs="Arial"/>
          <w:b/>
          <w:bCs/>
          <w:color w:val="000000"/>
          <w:szCs w:val="24"/>
        </w:rPr>
      </w:pPr>
    </w:p>
    <w:p w:rsidR="00BC7664" w:rsidRPr="00F90CAF" w:rsidRDefault="00D35768" w:rsidP="00CB41BF">
      <w:pPr>
        <w:pStyle w:val="Heading2"/>
      </w:pPr>
      <w:r>
        <w:t>5.2</w:t>
      </w:r>
      <w:r w:rsidR="00BB788A">
        <w:tab/>
      </w:r>
      <w:r w:rsidR="00BC7664" w:rsidRPr="00F90CAF">
        <w:t xml:space="preserve">Flights to </w:t>
      </w:r>
      <w:proofErr w:type="spellStart"/>
      <w:r w:rsidR="00BC7664" w:rsidRPr="00F90CAF">
        <w:t>Gimpo</w:t>
      </w:r>
      <w:proofErr w:type="spellEnd"/>
      <w:r w:rsidR="00BC7664" w:rsidRPr="00F90CAF">
        <w:t xml:space="preserve"> International Airport (airport code: </w:t>
      </w:r>
      <w:proofErr w:type="spellStart"/>
      <w:r w:rsidR="00BC7664" w:rsidRPr="00F90CAF">
        <w:t>GMP</w:t>
      </w:r>
      <w:proofErr w:type="spellEnd"/>
      <w:r w:rsidR="00BC7664" w:rsidRPr="00F90CAF">
        <w:t>)</w:t>
      </w:r>
    </w:p>
    <w:p w:rsidR="00BC7664" w:rsidRPr="00F90CAF" w:rsidRDefault="00BC7664" w:rsidP="00BC0A80">
      <w:pPr>
        <w:autoSpaceDE/>
        <w:autoSpaceDN/>
        <w:snapToGrid w:val="0"/>
        <w:spacing w:beforeLines="50" w:before="120" w:line="300" w:lineRule="exact"/>
        <w:rPr>
          <w:rFonts w:asciiTheme="minorHAnsi" w:hAnsiTheme="minorHAnsi" w:cs="Arial"/>
          <w:bCs/>
          <w:color w:val="000000"/>
          <w:szCs w:val="24"/>
          <w:lang w:eastAsia="ko-KR"/>
        </w:rPr>
      </w:pPr>
      <w:r w:rsidRPr="00F90CAF">
        <w:rPr>
          <w:rFonts w:asciiTheme="minorHAnsi" w:hAnsiTheme="minorHAnsi" w:cs="Arial"/>
          <w:bCs/>
          <w:color w:val="000000"/>
          <w:szCs w:val="24"/>
          <w:lang w:eastAsia="ko-KR"/>
        </w:rPr>
        <w:t xml:space="preserve">From </w:t>
      </w:r>
      <w:proofErr w:type="spellStart"/>
      <w:r w:rsidRPr="00F90CAF">
        <w:rPr>
          <w:rFonts w:asciiTheme="minorHAnsi" w:hAnsiTheme="minorHAnsi" w:cs="Arial"/>
          <w:bCs/>
          <w:color w:val="000000"/>
          <w:szCs w:val="24"/>
          <w:lang w:eastAsia="ko-KR"/>
        </w:rPr>
        <w:t>GMP</w:t>
      </w:r>
      <w:proofErr w:type="spellEnd"/>
      <w:r w:rsidRPr="00F90CAF">
        <w:rPr>
          <w:rFonts w:asciiTheme="minorHAnsi" w:hAnsiTheme="minorHAnsi" w:cs="Arial"/>
          <w:bCs/>
          <w:color w:val="000000"/>
          <w:szCs w:val="24"/>
          <w:lang w:eastAsia="ko-KR"/>
        </w:rPr>
        <w:t xml:space="preserve"> airport to the hotel</w:t>
      </w:r>
    </w:p>
    <w:p w:rsidR="00BC7664" w:rsidRPr="00F90CAF" w:rsidRDefault="00BC7664" w:rsidP="00BC0A80">
      <w:pPr>
        <w:spacing w:beforeLines="50" w:before="120"/>
        <w:rPr>
          <w:rFonts w:asciiTheme="minorHAnsi" w:hAnsiTheme="minorHAnsi" w:cs="Arial"/>
          <w:szCs w:val="24"/>
        </w:rPr>
      </w:pPr>
      <w:r w:rsidRPr="00F90CAF">
        <w:rPr>
          <w:rFonts w:asciiTheme="minorHAnsi" w:hAnsiTheme="minorHAnsi" w:cs="Arial"/>
          <w:szCs w:val="24"/>
        </w:rPr>
        <w:t xml:space="preserve">There are subway, bus and </w:t>
      </w:r>
      <w:proofErr w:type="spellStart"/>
      <w:r w:rsidRPr="00F90CAF">
        <w:rPr>
          <w:rFonts w:asciiTheme="minorHAnsi" w:hAnsiTheme="minorHAnsi" w:cs="Arial"/>
          <w:szCs w:val="24"/>
        </w:rPr>
        <w:t>AREX</w:t>
      </w:r>
      <w:proofErr w:type="spellEnd"/>
      <w:r w:rsidRPr="00F90CAF">
        <w:rPr>
          <w:rFonts w:asciiTheme="minorHAnsi" w:hAnsiTheme="minorHAnsi" w:cs="Arial"/>
          <w:szCs w:val="24"/>
        </w:rPr>
        <w:t xml:space="preserve"> express train from </w:t>
      </w:r>
      <w:proofErr w:type="spellStart"/>
      <w:r w:rsidRPr="00F90CAF">
        <w:rPr>
          <w:rFonts w:asciiTheme="minorHAnsi" w:hAnsiTheme="minorHAnsi" w:cs="Arial"/>
          <w:szCs w:val="24"/>
        </w:rPr>
        <w:t>Gimpo</w:t>
      </w:r>
      <w:proofErr w:type="spellEnd"/>
      <w:r w:rsidRPr="00F90CAF">
        <w:rPr>
          <w:rFonts w:asciiTheme="minorHAnsi" w:hAnsiTheme="minorHAnsi" w:cs="Arial"/>
          <w:szCs w:val="24"/>
        </w:rPr>
        <w:t xml:space="preserve"> airport to Seoul station which is the nearest station from the hotel.</w:t>
      </w:r>
    </w:p>
    <w:p w:rsidR="00BC7664" w:rsidRPr="00F90CAF" w:rsidRDefault="00BC7664" w:rsidP="00BC0A80">
      <w:pPr>
        <w:spacing w:beforeLines="50" w:before="120"/>
        <w:rPr>
          <w:rFonts w:asciiTheme="minorHAnsi" w:hAnsiTheme="minorHAnsi" w:cs="Arial"/>
          <w:szCs w:val="24"/>
        </w:rPr>
      </w:pPr>
      <w:r w:rsidRPr="00F90CAF">
        <w:rPr>
          <w:rFonts w:asciiTheme="minorHAnsi" w:hAnsiTheme="minorHAnsi" w:cs="Arial"/>
          <w:szCs w:val="24"/>
        </w:rPr>
        <w:t>Please see attached route map below for your reference. </w:t>
      </w:r>
    </w:p>
    <w:p w:rsidR="00BC7664" w:rsidRPr="00F90CAF" w:rsidRDefault="00BC7664" w:rsidP="00BB788A">
      <w:pPr>
        <w:pStyle w:val="ListParagraph"/>
        <w:numPr>
          <w:ilvl w:val="0"/>
          <w:numId w:val="7"/>
        </w:numPr>
        <w:tabs>
          <w:tab w:val="clear" w:pos="794"/>
          <w:tab w:val="clear" w:pos="1191"/>
          <w:tab w:val="clear" w:pos="1588"/>
          <w:tab w:val="clear" w:pos="1985"/>
        </w:tabs>
        <w:overflowPunct/>
        <w:autoSpaceDE/>
        <w:autoSpaceDN/>
        <w:adjustRightInd/>
        <w:spacing w:before="120" w:line="240" w:lineRule="auto"/>
        <w:contextualSpacing w:val="0"/>
        <w:jc w:val="left"/>
        <w:textAlignment w:val="auto"/>
        <w:rPr>
          <w:rFonts w:asciiTheme="minorHAnsi" w:hAnsiTheme="minorHAnsi" w:cs="Arial"/>
          <w:sz w:val="24"/>
          <w:szCs w:val="24"/>
        </w:rPr>
      </w:pPr>
      <w:r w:rsidRPr="00F90CAF">
        <w:rPr>
          <w:rFonts w:asciiTheme="minorHAnsi" w:hAnsiTheme="minorHAnsi" w:cs="Arial"/>
          <w:sz w:val="24"/>
          <w:szCs w:val="24"/>
        </w:rPr>
        <w:t>Subway</w:t>
      </w:r>
    </w:p>
    <w:p w:rsidR="00BC7664" w:rsidRPr="00F90CAF" w:rsidRDefault="00BC7664" w:rsidP="00BC0A80">
      <w:pPr>
        <w:spacing w:beforeLines="50" w:before="120"/>
        <w:rPr>
          <w:rFonts w:asciiTheme="minorHAnsi" w:hAnsiTheme="minorHAnsi" w:cs="Arial"/>
          <w:szCs w:val="24"/>
        </w:rPr>
      </w:pPr>
      <w:r w:rsidRPr="00F90CAF">
        <w:rPr>
          <w:rFonts w:asciiTheme="minorHAnsi" w:hAnsiTheme="minorHAnsi" w:cs="Arial"/>
          <w:szCs w:val="24"/>
        </w:rPr>
        <w:t xml:space="preserve">Please exit arrival gate and proceed to </w:t>
      </w:r>
      <w:proofErr w:type="spellStart"/>
      <w:r w:rsidRPr="00F90CAF">
        <w:rPr>
          <w:rFonts w:asciiTheme="minorHAnsi" w:hAnsiTheme="minorHAnsi" w:cs="Arial"/>
          <w:szCs w:val="24"/>
        </w:rPr>
        <w:t>Gimpo</w:t>
      </w:r>
      <w:proofErr w:type="spellEnd"/>
      <w:r w:rsidRPr="00F90CAF">
        <w:rPr>
          <w:rFonts w:asciiTheme="minorHAnsi" w:hAnsiTheme="minorHAnsi" w:cs="Arial"/>
          <w:szCs w:val="24"/>
        </w:rPr>
        <w:t xml:space="preserve"> International airport subway station and take line number 5.</w:t>
      </w:r>
    </w:p>
    <w:p w:rsidR="00BC7664" w:rsidRPr="00F90CAF" w:rsidRDefault="00BC7664" w:rsidP="00BC0A80">
      <w:pPr>
        <w:spacing w:beforeLines="50" w:before="120"/>
        <w:rPr>
          <w:rFonts w:asciiTheme="minorHAnsi" w:hAnsiTheme="minorHAnsi" w:cs="Arial"/>
          <w:szCs w:val="24"/>
        </w:rPr>
      </w:pPr>
      <w:r w:rsidRPr="00F90CAF">
        <w:rPr>
          <w:rFonts w:asciiTheme="minorHAnsi" w:hAnsiTheme="minorHAnsi" w:cs="Arial"/>
          <w:szCs w:val="24"/>
        </w:rPr>
        <w:t xml:space="preserve">Get off at </w:t>
      </w:r>
      <w:proofErr w:type="spellStart"/>
      <w:r w:rsidRPr="00F90CAF">
        <w:rPr>
          <w:rFonts w:asciiTheme="minorHAnsi" w:hAnsiTheme="minorHAnsi" w:cs="Arial"/>
          <w:szCs w:val="24"/>
        </w:rPr>
        <w:t>Singil</w:t>
      </w:r>
      <w:proofErr w:type="spellEnd"/>
      <w:r w:rsidRPr="00F90CAF">
        <w:rPr>
          <w:rFonts w:asciiTheme="minorHAnsi" w:hAnsiTheme="minorHAnsi" w:cs="Arial"/>
          <w:szCs w:val="24"/>
        </w:rPr>
        <w:t xml:space="preserve"> station to transfer to line number 1, and get off at Seoul station.</w:t>
      </w:r>
    </w:p>
    <w:p w:rsidR="00CB41BF" w:rsidRPr="00F90CAF" w:rsidRDefault="00BC7664" w:rsidP="00FE61DA">
      <w:pPr>
        <w:spacing w:before="0"/>
        <w:rPr>
          <w:rFonts w:asciiTheme="minorHAnsi" w:hAnsiTheme="minorHAnsi" w:cs="Arial"/>
          <w:szCs w:val="24"/>
        </w:rPr>
      </w:pPr>
      <w:r w:rsidRPr="00F90CAF">
        <w:rPr>
          <w:rFonts w:asciiTheme="minorHAnsi" w:hAnsiTheme="minorHAnsi" w:cs="Arial"/>
          <w:szCs w:val="24"/>
        </w:rPr>
        <w:t> </w:t>
      </w:r>
    </w:p>
    <w:tbl>
      <w:tblPr>
        <w:tblStyle w:val="TableGrid"/>
        <w:tblW w:w="0" w:type="auto"/>
        <w:tblLook w:val="04A0" w:firstRow="1" w:lastRow="0" w:firstColumn="1" w:lastColumn="0" w:noHBand="0" w:noVBand="1"/>
      </w:tblPr>
      <w:tblGrid>
        <w:gridCol w:w="9629"/>
      </w:tblGrid>
      <w:tr w:rsidR="00CB41BF" w:rsidTr="00CB41BF">
        <w:tc>
          <w:tcPr>
            <w:tcW w:w="9629" w:type="dxa"/>
            <w:tcBorders>
              <w:top w:val="nil"/>
              <w:left w:val="nil"/>
              <w:bottom w:val="nil"/>
              <w:right w:val="nil"/>
            </w:tcBorders>
          </w:tcPr>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p>
          <w:p w:rsidR="00CB41BF" w:rsidRDefault="00CB41BF" w:rsidP="00BC7664">
            <w:pPr>
              <w:rPr>
                <w:rFonts w:asciiTheme="minorHAnsi" w:hAnsiTheme="minorHAnsi" w:cs="Arial"/>
                <w:szCs w:val="24"/>
              </w:rPr>
            </w:pPr>
          </w:p>
          <w:p w:rsidR="00CB41BF" w:rsidRDefault="00CB41BF" w:rsidP="004A283C">
            <w:pPr>
              <w:rPr>
                <w:rFonts w:asciiTheme="minorHAnsi" w:hAnsiTheme="minorHAnsi" w:cs="Arial"/>
                <w:szCs w:val="24"/>
              </w:rPr>
            </w:pPr>
            <w:r>
              <w:rPr>
                <w:rFonts w:asciiTheme="minorHAnsi" w:hAnsiTheme="minorHAnsi" w:cs="Arial"/>
                <w:noProof/>
                <w:szCs w:val="24"/>
                <w:lang w:val="en-GB" w:eastAsia="zh-CN"/>
              </w:rPr>
              <w:drawing>
                <wp:inline distT="0" distB="0" distL="0" distR="0" wp14:anchorId="2B0C6A4D">
                  <wp:extent cx="5447665" cy="2552065"/>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7665" cy="2552065"/>
                          </a:xfrm>
                          <a:prstGeom prst="rect">
                            <a:avLst/>
                          </a:prstGeom>
                          <a:noFill/>
                        </pic:spPr>
                      </pic:pic>
                    </a:graphicData>
                  </a:graphic>
                </wp:inline>
              </w:drawing>
            </w:r>
          </w:p>
        </w:tc>
      </w:tr>
    </w:tbl>
    <w:p w:rsidR="004A283C" w:rsidRPr="004A283C" w:rsidRDefault="004A283C" w:rsidP="004A283C">
      <w:pPr>
        <w:tabs>
          <w:tab w:val="clear" w:pos="794"/>
          <w:tab w:val="clear" w:pos="1191"/>
          <w:tab w:val="clear" w:pos="1588"/>
          <w:tab w:val="clear" w:pos="1985"/>
        </w:tabs>
        <w:overflowPunct/>
        <w:autoSpaceDE/>
        <w:autoSpaceDN/>
        <w:spacing w:before="120" w:line="240" w:lineRule="auto"/>
        <w:jc w:val="left"/>
        <w:textAlignment w:val="auto"/>
        <w:rPr>
          <w:rFonts w:asciiTheme="minorHAnsi" w:hAnsiTheme="minorHAnsi" w:cs="Arial"/>
          <w:szCs w:val="24"/>
        </w:rPr>
      </w:pPr>
    </w:p>
    <w:p w:rsidR="004A283C" w:rsidRDefault="004A283C">
      <w:pPr>
        <w:tabs>
          <w:tab w:val="clear" w:pos="794"/>
          <w:tab w:val="clear" w:pos="1191"/>
          <w:tab w:val="clear" w:pos="1588"/>
          <w:tab w:val="clear" w:pos="1985"/>
        </w:tabs>
        <w:suppressAutoHyphens w:val="0"/>
        <w:overflowPunct/>
        <w:autoSpaceDE/>
        <w:spacing w:before="0" w:line="240" w:lineRule="auto"/>
        <w:jc w:val="left"/>
        <w:rPr>
          <w:rFonts w:asciiTheme="minorHAnsi" w:eastAsia="SimSun" w:hAnsiTheme="minorHAnsi" w:cs="Arial"/>
          <w:szCs w:val="24"/>
        </w:rPr>
      </w:pPr>
    </w:p>
    <w:p w:rsidR="004A283C" w:rsidRDefault="004A283C">
      <w:pPr>
        <w:tabs>
          <w:tab w:val="clear" w:pos="794"/>
          <w:tab w:val="clear" w:pos="1191"/>
          <w:tab w:val="clear" w:pos="1588"/>
          <w:tab w:val="clear" w:pos="1985"/>
        </w:tabs>
        <w:suppressAutoHyphens w:val="0"/>
        <w:overflowPunct/>
        <w:autoSpaceDE/>
        <w:spacing w:before="0" w:line="240" w:lineRule="auto"/>
        <w:jc w:val="left"/>
        <w:rPr>
          <w:rFonts w:asciiTheme="minorHAnsi" w:eastAsia="SimSun" w:hAnsiTheme="minorHAnsi" w:cs="Arial"/>
          <w:szCs w:val="24"/>
        </w:rPr>
      </w:pPr>
      <w:r>
        <w:rPr>
          <w:rFonts w:asciiTheme="minorHAnsi" w:hAnsiTheme="minorHAnsi" w:cs="Arial"/>
          <w:szCs w:val="24"/>
        </w:rPr>
        <w:br w:type="page"/>
      </w:r>
    </w:p>
    <w:p w:rsidR="00BC7664" w:rsidRPr="00F90CAF" w:rsidRDefault="00BC7664" w:rsidP="00BB788A">
      <w:pPr>
        <w:pStyle w:val="ListParagraph"/>
        <w:numPr>
          <w:ilvl w:val="0"/>
          <w:numId w:val="7"/>
        </w:numPr>
        <w:tabs>
          <w:tab w:val="clear" w:pos="794"/>
          <w:tab w:val="clear" w:pos="1191"/>
          <w:tab w:val="clear" w:pos="1588"/>
          <w:tab w:val="clear" w:pos="1985"/>
        </w:tabs>
        <w:overflowPunct/>
        <w:autoSpaceDE/>
        <w:autoSpaceDN/>
        <w:adjustRightInd/>
        <w:spacing w:before="120" w:line="240" w:lineRule="auto"/>
        <w:contextualSpacing w:val="0"/>
        <w:jc w:val="left"/>
        <w:textAlignment w:val="auto"/>
        <w:rPr>
          <w:rFonts w:asciiTheme="minorHAnsi" w:hAnsiTheme="minorHAnsi" w:cs="Arial"/>
          <w:sz w:val="24"/>
          <w:szCs w:val="24"/>
        </w:rPr>
      </w:pPr>
      <w:r w:rsidRPr="00F90CAF">
        <w:rPr>
          <w:rFonts w:asciiTheme="minorHAnsi" w:hAnsiTheme="minorHAnsi" w:cs="Arial"/>
          <w:sz w:val="24"/>
          <w:szCs w:val="24"/>
        </w:rPr>
        <w:lastRenderedPageBreak/>
        <w:t>Bus</w:t>
      </w:r>
    </w:p>
    <w:p w:rsidR="00BC7664" w:rsidRPr="00F90CAF" w:rsidRDefault="00BC7664" w:rsidP="00BC7664">
      <w:pPr>
        <w:rPr>
          <w:rFonts w:asciiTheme="minorHAnsi" w:hAnsiTheme="minorHAnsi" w:cs="Arial"/>
          <w:szCs w:val="24"/>
        </w:rPr>
      </w:pPr>
      <w:r w:rsidRPr="00F90CAF">
        <w:rPr>
          <w:rFonts w:asciiTheme="minorHAnsi" w:hAnsiTheme="minorHAnsi" w:cs="Arial"/>
          <w:szCs w:val="24"/>
        </w:rPr>
        <w:t>Please proceed to Bus stop at arrival gate and take number 605 or 601 bus to Seoul station.</w:t>
      </w:r>
    </w:p>
    <w:p w:rsidR="00CB41BF" w:rsidRDefault="00CB41BF" w:rsidP="00BC7664">
      <w:pPr>
        <w:rPr>
          <w:rFonts w:asciiTheme="minorHAnsi" w:hAnsiTheme="minorHAnsi" w:cs="Arial"/>
          <w:color w:val="004261"/>
          <w:sz w:val="22"/>
        </w:rPr>
      </w:pPr>
    </w:p>
    <w:tbl>
      <w:tblPr>
        <w:tblStyle w:val="TableGrid"/>
        <w:tblW w:w="0" w:type="auto"/>
        <w:tblLook w:val="04A0" w:firstRow="1" w:lastRow="0" w:firstColumn="1" w:lastColumn="0" w:noHBand="0" w:noVBand="1"/>
      </w:tblPr>
      <w:tblGrid>
        <w:gridCol w:w="9629"/>
      </w:tblGrid>
      <w:tr w:rsidR="00CB41BF" w:rsidTr="00CB41BF">
        <w:tc>
          <w:tcPr>
            <w:tcW w:w="9629" w:type="dxa"/>
            <w:tcBorders>
              <w:top w:val="nil"/>
              <w:left w:val="nil"/>
              <w:bottom w:val="nil"/>
              <w:right w:val="nil"/>
            </w:tcBorders>
          </w:tcPr>
          <w:p w:rsidR="00CB41BF" w:rsidRDefault="00CB41BF" w:rsidP="00BC7664">
            <w:pPr>
              <w:rPr>
                <w:rFonts w:asciiTheme="minorHAnsi" w:hAnsiTheme="minorHAnsi" w:cs="Arial"/>
                <w:color w:val="004261"/>
                <w:sz w:val="22"/>
              </w:rPr>
            </w:pPr>
          </w:p>
          <w:p w:rsidR="00CB41BF" w:rsidRDefault="00CB41BF" w:rsidP="00BC7664">
            <w:pPr>
              <w:rPr>
                <w:rFonts w:asciiTheme="minorHAnsi" w:hAnsiTheme="minorHAnsi" w:cs="Arial"/>
                <w:color w:val="004261"/>
                <w:sz w:val="22"/>
              </w:rPr>
            </w:pPr>
          </w:p>
          <w:p w:rsidR="00CB41BF" w:rsidRDefault="00CB41BF" w:rsidP="00BC7664">
            <w:pPr>
              <w:rPr>
                <w:rFonts w:asciiTheme="minorHAnsi" w:hAnsiTheme="minorHAnsi" w:cs="Arial"/>
                <w:color w:val="004261"/>
                <w:sz w:val="22"/>
              </w:rPr>
            </w:pPr>
          </w:p>
          <w:p w:rsidR="00CB41BF" w:rsidRDefault="00CB41BF" w:rsidP="00BC7664">
            <w:pPr>
              <w:rPr>
                <w:rFonts w:asciiTheme="minorHAnsi" w:hAnsiTheme="minorHAnsi" w:cs="Arial"/>
                <w:color w:val="004261"/>
                <w:sz w:val="22"/>
              </w:rPr>
            </w:pPr>
          </w:p>
          <w:p w:rsidR="00CB41BF" w:rsidRDefault="00CB41BF" w:rsidP="00BC7664">
            <w:pPr>
              <w:rPr>
                <w:rFonts w:asciiTheme="minorHAnsi" w:hAnsiTheme="minorHAnsi" w:cs="Arial"/>
                <w:color w:val="004261"/>
                <w:sz w:val="22"/>
              </w:rPr>
            </w:pPr>
          </w:p>
          <w:p w:rsidR="00CB41BF" w:rsidRDefault="00CB41BF" w:rsidP="00BC7664">
            <w:pPr>
              <w:rPr>
                <w:rFonts w:asciiTheme="minorHAnsi" w:hAnsiTheme="minorHAnsi" w:cs="Arial"/>
                <w:color w:val="004261"/>
                <w:sz w:val="22"/>
              </w:rPr>
            </w:pPr>
            <w:r>
              <w:rPr>
                <w:rFonts w:asciiTheme="minorHAnsi" w:hAnsiTheme="minorHAnsi" w:cs="Arial"/>
                <w:noProof/>
                <w:color w:val="004261"/>
                <w:sz w:val="22"/>
                <w:lang w:val="en-GB" w:eastAsia="zh-CN"/>
              </w:rPr>
              <w:drawing>
                <wp:inline distT="0" distB="0" distL="0" distR="0" wp14:anchorId="44D2F289">
                  <wp:extent cx="5647690" cy="1530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47690" cy="1530350"/>
                          </a:xfrm>
                          <a:prstGeom prst="rect">
                            <a:avLst/>
                          </a:prstGeom>
                          <a:noFill/>
                        </pic:spPr>
                      </pic:pic>
                    </a:graphicData>
                  </a:graphic>
                </wp:inline>
              </w:drawing>
            </w:r>
          </w:p>
          <w:p w:rsidR="00CB41BF" w:rsidRDefault="00CB41BF" w:rsidP="00BC7664">
            <w:pPr>
              <w:rPr>
                <w:rFonts w:asciiTheme="minorHAnsi" w:hAnsiTheme="minorHAnsi" w:cs="Arial"/>
                <w:color w:val="004261"/>
                <w:sz w:val="22"/>
              </w:rPr>
            </w:pPr>
          </w:p>
        </w:tc>
      </w:tr>
    </w:tbl>
    <w:p w:rsidR="00BC7664" w:rsidRPr="00F90CAF" w:rsidRDefault="00BC7664" w:rsidP="00771FC6">
      <w:pPr>
        <w:rPr>
          <w:rFonts w:asciiTheme="minorHAnsi" w:hAnsiTheme="minorHAnsi" w:cs="Arial"/>
          <w:szCs w:val="24"/>
        </w:rPr>
      </w:pPr>
      <w:r w:rsidRPr="00F90CAF">
        <w:rPr>
          <w:rFonts w:asciiTheme="minorHAnsi" w:hAnsiTheme="minorHAnsi" w:cs="Arial"/>
          <w:color w:val="004261"/>
          <w:sz w:val="22"/>
        </w:rPr>
        <w:t> </w:t>
      </w:r>
    </w:p>
    <w:p w:rsidR="00BC7664" w:rsidRPr="00F90CAF" w:rsidRDefault="00BC7664" w:rsidP="00BB788A">
      <w:pPr>
        <w:pStyle w:val="ListParagraph"/>
        <w:numPr>
          <w:ilvl w:val="0"/>
          <w:numId w:val="7"/>
        </w:numPr>
        <w:tabs>
          <w:tab w:val="clear" w:pos="794"/>
          <w:tab w:val="clear" w:pos="1191"/>
          <w:tab w:val="clear" w:pos="1588"/>
          <w:tab w:val="clear" w:pos="1985"/>
        </w:tabs>
        <w:overflowPunct/>
        <w:autoSpaceDE/>
        <w:autoSpaceDN/>
        <w:adjustRightInd/>
        <w:spacing w:before="120" w:line="240" w:lineRule="auto"/>
        <w:contextualSpacing w:val="0"/>
        <w:jc w:val="left"/>
        <w:textAlignment w:val="auto"/>
        <w:rPr>
          <w:rFonts w:asciiTheme="minorHAnsi" w:hAnsiTheme="minorHAnsi" w:cs="Arial"/>
          <w:sz w:val="24"/>
          <w:szCs w:val="24"/>
        </w:rPr>
      </w:pPr>
      <w:r w:rsidRPr="00F90CAF">
        <w:rPr>
          <w:rFonts w:asciiTheme="minorHAnsi" w:hAnsiTheme="minorHAnsi" w:cs="Arial"/>
          <w:sz w:val="24"/>
          <w:szCs w:val="24"/>
        </w:rPr>
        <w:t>Taxi</w:t>
      </w:r>
    </w:p>
    <w:p w:rsidR="00BC7664" w:rsidRPr="00F90CAF" w:rsidRDefault="00BC7664" w:rsidP="00BB788A">
      <w:pPr>
        <w:spacing w:before="120"/>
        <w:rPr>
          <w:rFonts w:asciiTheme="minorHAnsi" w:hAnsiTheme="minorHAnsi" w:cs="Arial"/>
          <w:szCs w:val="24"/>
        </w:rPr>
      </w:pPr>
      <w:r w:rsidRPr="00F90CAF">
        <w:rPr>
          <w:rFonts w:asciiTheme="minorHAnsi" w:hAnsiTheme="minorHAnsi" w:cs="Arial"/>
          <w:szCs w:val="24"/>
        </w:rPr>
        <w:t xml:space="preserve"> You are able to grab a public taxi at the right front of the </w:t>
      </w:r>
      <w:proofErr w:type="spellStart"/>
      <w:r w:rsidRPr="00F90CAF">
        <w:rPr>
          <w:rFonts w:asciiTheme="minorHAnsi" w:hAnsiTheme="minorHAnsi" w:cs="Arial"/>
          <w:szCs w:val="24"/>
        </w:rPr>
        <w:t>Gimpo</w:t>
      </w:r>
      <w:proofErr w:type="spellEnd"/>
      <w:r w:rsidRPr="00F90CAF">
        <w:rPr>
          <w:rFonts w:asciiTheme="minorHAnsi" w:hAnsiTheme="minorHAnsi" w:cs="Arial"/>
          <w:szCs w:val="24"/>
        </w:rPr>
        <w:t xml:space="preserve"> airport.</w:t>
      </w:r>
    </w:p>
    <w:p w:rsidR="00BC7664" w:rsidRPr="00F90CAF" w:rsidRDefault="00BC7664" w:rsidP="00BC7664">
      <w:pPr>
        <w:spacing w:before="0"/>
        <w:rPr>
          <w:rFonts w:asciiTheme="minorHAnsi" w:hAnsiTheme="minorHAnsi" w:cs="Arial"/>
          <w:szCs w:val="24"/>
        </w:rPr>
      </w:pPr>
      <w:r w:rsidRPr="00F90CAF">
        <w:rPr>
          <w:rFonts w:asciiTheme="minorHAnsi" w:hAnsiTheme="minorHAnsi" w:cs="Arial"/>
          <w:szCs w:val="24"/>
        </w:rPr>
        <w:t>The fare will be approximately KRW 50,000~70,000 depending on traffic jam on the date of arrival.</w:t>
      </w:r>
    </w:p>
    <w:p w:rsidR="00BC7664" w:rsidRPr="00F90CAF" w:rsidRDefault="00BB788A" w:rsidP="00102A7E">
      <w:pPr>
        <w:tabs>
          <w:tab w:val="clear" w:pos="794"/>
          <w:tab w:val="left" w:pos="567"/>
        </w:tabs>
        <w:autoSpaceDE/>
        <w:autoSpaceDN/>
        <w:snapToGrid w:val="0"/>
        <w:spacing w:beforeLines="100" w:before="240" w:afterLines="50" w:after="120" w:line="300" w:lineRule="exact"/>
        <w:rPr>
          <w:rFonts w:asciiTheme="minorHAnsi" w:hAnsiTheme="minorHAnsi" w:cs="Arial"/>
          <w:b/>
          <w:bCs/>
          <w:color w:val="000000"/>
          <w:szCs w:val="24"/>
          <w:lang w:eastAsia="ko-KR"/>
        </w:rPr>
      </w:pPr>
      <w:r>
        <w:rPr>
          <w:rFonts w:asciiTheme="minorHAnsi" w:hAnsiTheme="minorHAnsi" w:cs="Arial"/>
          <w:b/>
          <w:bCs/>
          <w:color w:val="000000"/>
          <w:szCs w:val="24"/>
          <w:lang w:eastAsia="ko-KR"/>
        </w:rPr>
        <w:t>6</w:t>
      </w:r>
      <w:r>
        <w:rPr>
          <w:rFonts w:asciiTheme="minorHAnsi" w:hAnsiTheme="minorHAnsi" w:cs="Arial"/>
          <w:b/>
          <w:bCs/>
          <w:color w:val="000000"/>
          <w:szCs w:val="24"/>
          <w:lang w:eastAsia="ko-KR"/>
        </w:rPr>
        <w:tab/>
      </w:r>
      <w:r w:rsidR="00BC7664" w:rsidRPr="00771FC6">
        <w:rPr>
          <w:rStyle w:val="Heading1Char"/>
        </w:rPr>
        <w:t>Accommodation</w:t>
      </w:r>
    </w:p>
    <w:p w:rsidR="00BC7664" w:rsidRPr="00F90CAF" w:rsidRDefault="00BC7664" w:rsidP="004A283C">
      <w:pPr>
        <w:autoSpaceDE/>
        <w:autoSpaceDN/>
        <w:snapToGrid w:val="0"/>
        <w:spacing w:before="120" w:line="300" w:lineRule="exact"/>
        <w:rPr>
          <w:rFonts w:asciiTheme="minorHAnsi" w:hAnsiTheme="minorHAnsi" w:cs="Arial"/>
        </w:rPr>
      </w:pPr>
      <w:r w:rsidRPr="00F90CAF">
        <w:rPr>
          <w:rFonts w:asciiTheme="minorHAnsi" w:hAnsiTheme="minorHAnsi" w:cs="Arial"/>
        </w:rPr>
        <w:t xml:space="preserve">Guest rooms have been blocked at a discounted rate at the meeting venue, Millennium Seoul Hilton hotel as well as hotel Manu Seoul. Delegates are encouraged to make their reservations at the designated hotels. Further information on the rates can be found below. The negotiated group rates are based on availability. </w:t>
      </w:r>
    </w:p>
    <w:p w:rsidR="00BC7664" w:rsidRPr="00F90CAF" w:rsidRDefault="00BC7664" w:rsidP="00336934">
      <w:pPr>
        <w:autoSpaceDE/>
        <w:autoSpaceDN/>
        <w:snapToGrid w:val="0"/>
        <w:spacing w:before="120" w:line="300" w:lineRule="exact"/>
        <w:rPr>
          <w:rFonts w:asciiTheme="minorHAnsi" w:hAnsiTheme="minorHAnsi" w:cs="Arial"/>
        </w:rPr>
      </w:pPr>
      <w:r w:rsidRPr="00F90CAF">
        <w:rPr>
          <w:rFonts w:asciiTheme="minorHAnsi" w:hAnsiTheme="minorHAnsi" w:cs="Arial"/>
        </w:rPr>
        <w:t xml:space="preserve">You are reminded that it is </w:t>
      </w:r>
      <w:proofErr w:type="spellStart"/>
      <w:r w:rsidRPr="00F90CAF">
        <w:rPr>
          <w:rFonts w:asciiTheme="minorHAnsi" w:hAnsiTheme="minorHAnsi" w:cs="Arial"/>
        </w:rPr>
        <w:t>favourable</w:t>
      </w:r>
      <w:proofErr w:type="spellEnd"/>
      <w:r w:rsidRPr="00F90CAF">
        <w:rPr>
          <w:rFonts w:asciiTheme="minorHAnsi" w:hAnsiTheme="minorHAnsi" w:cs="Arial"/>
        </w:rPr>
        <w:t xml:space="preserve"> to make your reservation as early as possible, in order to ensure availability in the recommended hotels, and preferably </w:t>
      </w:r>
      <w:r w:rsidRPr="00F90CAF">
        <w:rPr>
          <w:rFonts w:asciiTheme="minorHAnsi" w:hAnsiTheme="minorHAnsi" w:cs="Arial"/>
          <w:b/>
          <w:bCs/>
        </w:rPr>
        <w:t>no later than 15 January 2018</w:t>
      </w:r>
      <w:r w:rsidRPr="00F90CAF">
        <w:rPr>
          <w:rFonts w:asciiTheme="minorHAnsi" w:hAnsiTheme="minorHAnsi" w:cs="Arial"/>
        </w:rPr>
        <w:t xml:space="preserve">. </w:t>
      </w:r>
    </w:p>
    <w:p w:rsidR="00BC7664" w:rsidRPr="00BB788A" w:rsidRDefault="00BC7664" w:rsidP="004A283C">
      <w:pPr>
        <w:ind w:left="240" w:hangingChars="100" w:hanging="240"/>
        <w:rPr>
          <w:rFonts w:asciiTheme="minorHAnsi" w:hAnsiTheme="minorHAnsi" w:cs="Arial"/>
          <w:bCs/>
          <w:szCs w:val="28"/>
          <w:lang w:eastAsia="ko-KR"/>
        </w:rPr>
      </w:pPr>
      <w:r w:rsidRPr="00BB788A">
        <w:rPr>
          <w:rFonts w:asciiTheme="minorHAnsi" w:hAnsiTheme="minorHAnsi" w:cs="Arial"/>
          <w:szCs w:val="28"/>
          <w:lang w:eastAsia="ko-KR"/>
        </w:rPr>
        <w:t xml:space="preserve">* </w:t>
      </w:r>
      <w:r w:rsidR="00BB788A">
        <w:rPr>
          <w:rFonts w:asciiTheme="minorHAnsi" w:hAnsiTheme="minorHAnsi" w:cs="Arial"/>
          <w:szCs w:val="28"/>
          <w:lang w:eastAsia="ko-KR"/>
        </w:rPr>
        <w:tab/>
      </w:r>
      <w:r w:rsidRPr="00BB788A">
        <w:rPr>
          <w:rFonts w:asciiTheme="minorHAnsi" w:hAnsiTheme="minorHAnsi" w:cs="Arial"/>
          <w:bCs/>
          <w:szCs w:val="28"/>
          <w:lang w:eastAsia="ko-KR"/>
        </w:rPr>
        <w:t>Please note that the local secretariat is NOT responsible for the hotel reservation and participants are encouraged to make the reservation as early as possible</w:t>
      </w:r>
    </w:p>
    <w:p w:rsidR="00BC7664" w:rsidRPr="00BB788A" w:rsidRDefault="00D35768" w:rsidP="00771FC6">
      <w:pPr>
        <w:pStyle w:val="Heading2"/>
      </w:pPr>
      <w:r>
        <w:t>6.1</w:t>
      </w:r>
      <w:r w:rsidR="00BB788A" w:rsidRPr="00BB788A">
        <w:tab/>
      </w:r>
      <w:r w:rsidR="00BC7664" w:rsidRPr="00BB788A">
        <w:t>Millennium Seoul Hilton Hotel</w:t>
      </w:r>
    </w:p>
    <w:p w:rsidR="00BC7664" w:rsidRPr="00F90CAF" w:rsidRDefault="00BC7664" w:rsidP="00BC7664">
      <w:pPr>
        <w:tabs>
          <w:tab w:val="left" w:pos="0"/>
        </w:tabs>
        <w:ind w:firstLineChars="150" w:firstLine="361"/>
        <w:rPr>
          <w:rFonts w:asciiTheme="minorHAnsi" w:eastAsia="SimSun" w:hAnsiTheme="minorHAnsi" w:cs="Arial"/>
          <w:b/>
          <w:bCs/>
          <w:szCs w:val="24"/>
          <w:lang w:eastAsia="zh-CN"/>
        </w:rPr>
      </w:pPr>
      <w:r w:rsidRPr="00F90CAF">
        <w:rPr>
          <w:rFonts w:asciiTheme="minorHAnsi" w:eastAsia="SimSun" w:hAnsiTheme="minorHAnsi" w:cs="Arial"/>
          <w:b/>
          <w:bCs/>
          <w:szCs w:val="24"/>
          <w:lang w:eastAsia="zh-CN"/>
        </w:rPr>
        <w:t xml:space="preserve">Address: </w:t>
      </w:r>
      <w:r w:rsidRPr="00F90CAF">
        <w:rPr>
          <w:rStyle w:val="visualgroup"/>
          <w:rFonts w:asciiTheme="minorHAnsi" w:hAnsiTheme="minorHAnsi" w:cs="Arial"/>
          <w:szCs w:val="24"/>
          <w:lang w:val="en"/>
        </w:rPr>
        <w:t xml:space="preserve">50, </w:t>
      </w:r>
      <w:proofErr w:type="spellStart"/>
      <w:r w:rsidRPr="00F90CAF">
        <w:rPr>
          <w:rStyle w:val="visualgroup"/>
          <w:rFonts w:asciiTheme="minorHAnsi" w:hAnsiTheme="minorHAnsi" w:cs="Arial"/>
          <w:szCs w:val="24"/>
          <w:lang w:val="en"/>
        </w:rPr>
        <w:t>Sowol</w:t>
      </w:r>
      <w:proofErr w:type="spellEnd"/>
      <w:r w:rsidRPr="00F90CAF">
        <w:rPr>
          <w:rStyle w:val="visualgroup"/>
          <w:rFonts w:asciiTheme="minorHAnsi" w:hAnsiTheme="minorHAnsi" w:cs="Arial"/>
          <w:szCs w:val="24"/>
          <w:lang w:val="en"/>
        </w:rPr>
        <w:t>-Ro, Jung-</w:t>
      </w:r>
      <w:proofErr w:type="spellStart"/>
      <w:r w:rsidRPr="00F90CAF">
        <w:rPr>
          <w:rStyle w:val="visualgroup"/>
          <w:rFonts w:asciiTheme="minorHAnsi" w:hAnsiTheme="minorHAnsi" w:cs="Arial"/>
          <w:szCs w:val="24"/>
          <w:lang w:val="en"/>
        </w:rPr>
        <w:t>Gu</w:t>
      </w:r>
      <w:proofErr w:type="spellEnd"/>
      <w:r w:rsidRPr="00F90CAF">
        <w:rPr>
          <w:rStyle w:val="visualgroup"/>
          <w:rFonts w:asciiTheme="minorHAnsi" w:hAnsiTheme="minorHAnsi" w:cs="Arial"/>
          <w:szCs w:val="24"/>
          <w:lang w:val="en"/>
        </w:rPr>
        <w:t>,</w:t>
      </w:r>
      <w:r w:rsidRPr="00F90CAF">
        <w:rPr>
          <w:rStyle w:val="address"/>
          <w:rFonts w:asciiTheme="minorHAnsi" w:hAnsiTheme="minorHAnsi" w:cs="Arial"/>
          <w:szCs w:val="24"/>
          <w:lang w:val="en"/>
        </w:rPr>
        <w:t xml:space="preserve"> </w:t>
      </w:r>
      <w:r w:rsidRPr="00F90CAF">
        <w:rPr>
          <w:rStyle w:val="visualgroup"/>
          <w:rFonts w:asciiTheme="minorHAnsi" w:hAnsiTheme="minorHAnsi" w:cs="Arial"/>
          <w:szCs w:val="24"/>
          <w:lang w:val="en"/>
        </w:rPr>
        <w:t>Seoul,</w:t>
      </w:r>
      <w:r w:rsidRPr="00F90CAF">
        <w:rPr>
          <w:rStyle w:val="address"/>
          <w:rFonts w:asciiTheme="minorHAnsi" w:hAnsiTheme="minorHAnsi" w:cs="Arial"/>
          <w:szCs w:val="24"/>
          <w:lang w:val="en"/>
        </w:rPr>
        <w:t xml:space="preserve"> </w:t>
      </w:r>
      <w:r w:rsidRPr="00F90CAF">
        <w:rPr>
          <w:rStyle w:val="visualgroup"/>
          <w:rFonts w:asciiTheme="minorHAnsi" w:hAnsiTheme="minorHAnsi" w:cs="Arial"/>
          <w:szCs w:val="24"/>
          <w:lang w:val="en"/>
        </w:rPr>
        <w:t>100-802,</w:t>
      </w:r>
      <w:r w:rsidRPr="00F90CAF">
        <w:rPr>
          <w:rStyle w:val="address"/>
          <w:rFonts w:asciiTheme="minorHAnsi" w:hAnsiTheme="minorHAnsi" w:cs="Arial"/>
          <w:szCs w:val="24"/>
          <w:lang w:val="en"/>
        </w:rPr>
        <w:t xml:space="preserve"> </w:t>
      </w:r>
      <w:r w:rsidRPr="00F90CAF">
        <w:rPr>
          <w:rStyle w:val="visualgroup"/>
          <w:rFonts w:asciiTheme="minorHAnsi" w:hAnsiTheme="minorHAnsi" w:cs="Arial"/>
          <w:szCs w:val="24"/>
          <w:lang w:val="en"/>
        </w:rPr>
        <w:t>South Korea</w:t>
      </w:r>
    </w:p>
    <w:p w:rsidR="00BC7664" w:rsidRPr="00F90CAF" w:rsidRDefault="00BC7664" w:rsidP="00BC7664">
      <w:pPr>
        <w:tabs>
          <w:tab w:val="left" w:pos="0"/>
        </w:tabs>
        <w:spacing w:before="0"/>
        <w:ind w:firstLineChars="150" w:firstLine="361"/>
        <w:rPr>
          <w:rFonts w:asciiTheme="minorHAnsi" w:eastAsia="SimSun" w:hAnsiTheme="minorHAnsi" w:cs="Arial"/>
          <w:b/>
          <w:bCs/>
          <w:szCs w:val="24"/>
          <w:lang w:eastAsia="zh-CN"/>
        </w:rPr>
      </w:pPr>
      <w:r w:rsidRPr="00F90CAF">
        <w:rPr>
          <w:rFonts w:asciiTheme="minorHAnsi" w:eastAsia="SimSun" w:hAnsiTheme="minorHAnsi" w:cs="Arial"/>
          <w:b/>
          <w:bCs/>
          <w:szCs w:val="24"/>
          <w:lang w:eastAsia="zh-CN"/>
        </w:rPr>
        <w:t xml:space="preserve">Phone: </w:t>
      </w:r>
      <w:r w:rsidRPr="00F90CAF">
        <w:rPr>
          <w:rFonts w:asciiTheme="minorHAnsi" w:eastAsia="SimSun" w:hAnsiTheme="minorHAnsi" w:cs="Arial"/>
          <w:bCs/>
          <w:szCs w:val="24"/>
          <w:lang w:eastAsia="zh-CN"/>
        </w:rPr>
        <w:t>+82 2 753 7788</w:t>
      </w:r>
    </w:p>
    <w:p w:rsidR="00BC7664" w:rsidRPr="004A283C" w:rsidRDefault="00BC7664" w:rsidP="00BC7664">
      <w:pPr>
        <w:tabs>
          <w:tab w:val="left" w:pos="0"/>
        </w:tabs>
        <w:ind w:firstLineChars="150" w:firstLine="331"/>
        <w:rPr>
          <w:rFonts w:asciiTheme="minorHAnsi" w:hAnsiTheme="minorHAnsi" w:cs="Arial"/>
          <w:spacing w:val="-8"/>
          <w:szCs w:val="24"/>
        </w:rPr>
      </w:pPr>
      <w:r w:rsidRPr="00F90CAF">
        <w:rPr>
          <w:rFonts w:asciiTheme="minorHAnsi" w:eastAsia="SimSun" w:hAnsiTheme="minorHAnsi" w:cs="Arial"/>
          <w:b/>
          <w:bCs/>
          <w:sz w:val="22"/>
          <w:szCs w:val="24"/>
          <w:lang w:eastAsia="zh-CN"/>
        </w:rPr>
        <w:t xml:space="preserve">URL: </w:t>
      </w:r>
      <w:hyperlink r:id="rId25" w:history="1">
        <w:r w:rsidRPr="004A283C">
          <w:rPr>
            <w:rStyle w:val="Hyperlink"/>
            <w:rFonts w:asciiTheme="minorHAnsi" w:hAnsiTheme="minorHAnsi" w:cs="Arial"/>
            <w:spacing w:val="-8"/>
            <w:szCs w:val="24"/>
          </w:rPr>
          <w:t>http://www3.hilton.com/en/hotels/south-korea/millennium-seoul-hilton-SELHITW/index.html</w:t>
        </w:r>
      </w:hyperlink>
    </w:p>
    <w:p w:rsidR="00BC7664" w:rsidRPr="00F90CAF" w:rsidRDefault="00BC7664" w:rsidP="00BC7664">
      <w:pPr>
        <w:autoSpaceDE/>
        <w:autoSpaceDN/>
        <w:snapToGrid w:val="0"/>
        <w:spacing w:before="0" w:line="300" w:lineRule="exact"/>
        <w:rPr>
          <w:rFonts w:asciiTheme="minorHAnsi" w:hAnsiTheme="minorHAnsi" w:cs="Arial"/>
          <w:lang w:eastAsia="ko-KR"/>
        </w:rPr>
      </w:pPr>
    </w:p>
    <w:tbl>
      <w:tblPr>
        <w:tblW w:w="9956" w:type="dxa"/>
        <w:tblLook w:val="04A0" w:firstRow="1" w:lastRow="0" w:firstColumn="1" w:lastColumn="0" w:noHBand="0" w:noVBand="1"/>
      </w:tblPr>
      <w:tblGrid>
        <w:gridCol w:w="5039"/>
        <w:gridCol w:w="4917"/>
      </w:tblGrid>
      <w:tr w:rsidR="00BC7664" w:rsidRPr="00F90CAF" w:rsidTr="00BB788A">
        <w:trPr>
          <w:trHeight w:val="454"/>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rPr>
                <w:rFonts w:asciiTheme="minorHAnsi" w:hAnsiTheme="minorHAnsi" w:cs="Arial"/>
                <w:b/>
                <w:color w:val="000000"/>
              </w:rPr>
            </w:pPr>
            <w:r w:rsidRPr="00F90CAF">
              <w:rPr>
                <w:rFonts w:asciiTheme="minorHAnsi" w:hAnsiTheme="minorHAnsi" w:cs="Arial"/>
                <w:b/>
                <w:color w:val="000000"/>
              </w:rPr>
              <w:t>Hotel</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rPr>
                <w:rFonts w:asciiTheme="minorHAnsi" w:hAnsiTheme="minorHAnsi" w:cs="Arial"/>
                <w:color w:val="000000"/>
              </w:rPr>
            </w:pPr>
            <w:r w:rsidRPr="00F90CAF">
              <w:rPr>
                <w:rFonts w:asciiTheme="minorHAnsi" w:hAnsiTheme="minorHAnsi" w:cs="Arial"/>
                <w:color w:val="000000"/>
              </w:rPr>
              <w:t>Millennium Seoul Hilton</w:t>
            </w:r>
          </w:p>
        </w:tc>
      </w:tr>
      <w:tr w:rsidR="00BC7664" w:rsidRPr="00F90CAF" w:rsidTr="00BB788A">
        <w:trPr>
          <w:trHeight w:val="454"/>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rPr>
                <w:rFonts w:asciiTheme="minorHAnsi" w:hAnsiTheme="minorHAnsi" w:cs="Arial"/>
                <w:b/>
                <w:color w:val="000000"/>
              </w:rPr>
            </w:pPr>
            <w:r w:rsidRPr="00F90CAF">
              <w:rPr>
                <w:rFonts w:asciiTheme="minorHAnsi" w:hAnsiTheme="minorHAnsi" w:cs="Arial"/>
                <w:b/>
                <w:color w:val="000000"/>
              </w:rPr>
              <w:t>Room Type</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rPr>
                <w:rFonts w:asciiTheme="minorHAnsi" w:hAnsiTheme="minorHAnsi" w:cs="Arial"/>
                <w:b/>
                <w:color w:val="000000"/>
              </w:rPr>
            </w:pPr>
            <w:r w:rsidRPr="00F90CAF">
              <w:rPr>
                <w:rFonts w:asciiTheme="minorHAnsi" w:hAnsiTheme="minorHAnsi" w:cs="Arial"/>
                <w:color w:val="000000"/>
              </w:rPr>
              <w:t>Deluxe King</w:t>
            </w:r>
          </w:p>
        </w:tc>
      </w:tr>
      <w:tr w:rsidR="00BC7664" w:rsidRPr="00F90CAF" w:rsidTr="00BB788A">
        <w:trPr>
          <w:trHeight w:val="454"/>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rPr>
                <w:rFonts w:asciiTheme="minorHAnsi" w:hAnsiTheme="minorHAnsi" w:cs="Arial"/>
                <w:b/>
                <w:color w:val="000000"/>
                <w:lang w:eastAsia="ko-KR"/>
              </w:rPr>
            </w:pPr>
            <w:r w:rsidRPr="00F90CAF">
              <w:rPr>
                <w:rFonts w:asciiTheme="minorHAnsi" w:hAnsiTheme="minorHAnsi" w:cs="Arial"/>
                <w:b/>
                <w:color w:val="000000"/>
                <w:lang w:eastAsia="ko-KR"/>
              </w:rPr>
              <w:t>Room Rate</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rPr>
                <w:rFonts w:asciiTheme="minorHAnsi" w:hAnsiTheme="minorHAnsi" w:cs="Arial"/>
                <w:color w:val="000000"/>
                <w:lang w:eastAsia="ko-KR"/>
              </w:rPr>
            </w:pPr>
            <w:r w:rsidRPr="00F90CAF">
              <w:rPr>
                <w:rFonts w:asciiTheme="minorHAnsi" w:hAnsiTheme="minorHAnsi" w:cs="Arial"/>
                <w:color w:val="000000"/>
                <w:lang w:eastAsia="ko-KR"/>
              </w:rPr>
              <w:t>KRW 170,000</w:t>
            </w:r>
          </w:p>
          <w:p w:rsidR="00BC7664" w:rsidRPr="00F90CAF" w:rsidRDefault="00BC7664" w:rsidP="00BB788A">
            <w:pPr>
              <w:spacing w:before="0"/>
              <w:rPr>
                <w:rFonts w:asciiTheme="minorHAnsi" w:hAnsiTheme="minorHAnsi" w:cs="Arial"/>
                <w:color w:val="000000"/>
                <w:lang w:eastAsia="ko-KR"/>
              </w:rPr>
            </w:pPr>
            <w:r w:rsidRPr="00F90CAF">
              <w:rPr>
                <w:rFonts w:asciiTheme="minorHAnsi" w:hAnsiTheme="minorHAnsi" w:cs="Arial"/>
                <w:sz w:val="20"/>
              </w:rPr>
              <w:t>(Exclusive of 10% VAT &amp; 10% Service Charge</w:t>
            </w:r>
            <w:r>
              <w:rPr>
                <w:rFonts w:asciiTheme="minorHAnsi" w:hAnsiTheme="minorHAnsi" w:cs="Arial"/>
                <w:sz w:val="20"/>
              </w:rPr>
              <w:t>)</w:t>
            </w:r>
          </w:p>
        </w:tc>
      </w:tr>
      <w:tr w:rsidR="00BC7664" w:rsidRPr="00F90CAF" w:rsidTr="00BB788A">
        <w:tc>
          <w:tcPr>
            <w:tcW w:w="9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line="276" w:lineRule="auto"/>
              <w:rPr>
                <w:rFonts w:asciiTheme="minorHAnsi" w:hAnsiTheme="minorHAnsi" w:cs="Arial"/>
                <w:color w:val="000000"/>
                <w:szCs w:val="24"/>
              </w:rPr>
            </w:pPr>
            <w:r w:rsidRPr="00F90CAF">
              <w:rPr>
                <w:rFonts w:asciiTheme="minorHAnsi" w:hAnsiTheme="minorHAnsi" w:cs="Arial"/>
                <w:color w:val="000000"/>
              </w:rPr>
              <w:t xml:space="preserve">* </w:t>
            </w:r>
            <w:r w:rsidRPr="00F90CAF">
              <w:rPr>
                <w:rFonts w:asciiTheme="minorHAnsi" w:hAnsiTheme="minorHAnsi" w:cs="Arial"/>
                <w:color w:val="000000"/>
                <w:szCs w:val="24"/>
              </w:rPr>
              <w:t>Check in: 16:00 / Check out: 12:00</w:t>
            </w:r>
          </w:p>
          <w:p w:rsidR="00BC7664" w:rsidRPr="00F90CAF" w:rsidRDefault="00BC7664" w:rsidP="00BB788A">
            <w:pPr>
              <w:tabs>
                <w:tab w:val="left" w:pos="993"/>
              </w:tabs>
              <w:spacing w:before="0" w:line="276" w:lineRule="auto"/>
              <w:ind w:left="240" w:hangingChars="100" w:hanging="240"/>
              <w:rPr>
                <w:rFonts w:asciiTheme="minorHAnsi" w:hAnsiTheme="minorHAnsi" w:cs="Arial"/>
                <w:szCs w:val="24"/>
              </w:rPr>
            </w:pPr>
            <w:r w:rsidRPr="00F90CAF">
              <w:rPr>
                <w:rFonts w:asciiTheme="minorHAnsi" w:hAnsiTheme="minorHAnsi" w:cs="Arial"/>
                <w:color w:val="000000"/>
                <w:szCs w:val="24"/>
              </w:rPr>
              <w:t>**</w:t>
            </w:r>
            <w:r w:rsidRPr="00F90CAF">
              <w:rPr>
                <w:rFonts w:asciiTheme="minorHAnsi" w:hAnsiTheme="minorHAnsi" w:cs="Arial"/>
                <w:szCs w:val="24"/>
              </w:rPr>
              <w:t>Inclusive of breakfast for 1 person at our all day dining restaurant “Café 395” for guests staying in Deluxe category rooms and all Suites only.</w:t>
            </w:r>
          </w:p>
          <w:p w:rsidR="00BC7664" w:rsidRPr="00F90CAF" w:rsidRDefault="00BC7664" w:rsidP="00701A69">
            <w:pPr>
              <w:tabs>
                <w:tab w:val="left" w:pos="993"/>
              </w:tabs>
              <w:spacing w:before="0" w:line="276" w:lineRule="auto"/>
              <w:rPr>
                <w:rFonts w:asciiTheme="minorHAnsi" w:hAnsiTheme="minorHAnsi" w:cs="Arial"/>
                <w:szCs w:val="24"/>
              </w:rPr>
            </w:pPr>
            <w:r w:rsidRPr="00F90CAF">
              <w:rPr>
                <w:rFonts w:asciiTheme="minorHAnsi" w:hAnsiTheme="minorHAnsi" w:cs="Arial"/>
                <w:szCs w:val="24"/>
              </w:rPr>
              <w:t>* Inclusive of complimentary use of Internet in the guest room, Main Lobby and all</w:t>
            </w:r>
            <w:r w:rsidR="00701A69">
              <w:rPr>
                <w:rFonts w:asciiTheme="minorHAnsi" w:hAnsiTheme="minorHAnsi" w:cs="Arial"/>
                <w:szCs w:val="24"/>
              </w:rPr>
              <w:t xml:space="preserve"> </w:t>
            </w:r>
            <w:r w:rsidRPr="00F90CAF">
              <w:rPr>
                <w:rFonts w:asciiTheme="minorHAnsi" w:hAnsiTheme="minorHAnsi" w:cs="Arial"/>
                <w:szCs w:val="24"/>
              </w:rPr>
              <w:t>restaurants.</w:t>
            </w:r>
          </w:p>
        </w:tc>
      </w:tr>
    </w:tbl>
    <w:p w:rsidR="00BC7664" w:rsidRPr="00F90CAF" w:rsidRDefault="00BC7664" w:rsidP="00BC7664">
      <w:pPr>
        <w:tabs>
          <w:tab w:val="left" w:pos="0"/>
        </w:tabs>
        <w:rPr>
          <w:rFonts w:asciiTheme="minorHAnsi" w:eastAsia="SimSun" w:hAnsiTheme="minorHAnsi" w:cs="Arial"/>
          <w:bCs/>
          <w:szCs w:val="24"/>
          <w:lang w:eastAsia="zh-CN"/>
        </w:rPr>
      </w:pPr>
    </w:p>
    <w:p w:rsidR="00BC7664" w:rsidRPr="00F90CAF" w:rsidRDefault="00BC7664" w:rsidP="00BB788A">
      <w:pPr>
        <w:tabs>
          <w:tab w:val="left" w:pos="0"/>
        </w:tabs>
        <w:spacing w:before="120"/>
        <w:rPr>
          <w:rFonts w:asciiTheme="minorHAnsi" w:hAnsiTheme="minorHAnsi" w:cs="Arial"/>
          <w:b/>
          <w:szCs w:val="24"/>
          <w:u w:val="single"/>
          <w:lang w:eastAsia="ko-KR"/>
        </w:rPr>
      </w:pPr>
      <w:r w:rsidRPr="00F90CAF">
        <w:rPr>
          <w:rFonts w:asciiTheme="minorHAnsi" w:eastAsia="SimSun" w:hAnsiTheme="minorHAnsi" w:cs="Arial"/>
          <w:bCs/>
          <w:szCs w:val="24"/>
          <w:lang w:eastAsia="zh-CN"/>
        </w:rPr>
        <w:lastRenderedPageBreak/>
        <w:t>Millennium Seoul Hilton Hotel</w:t>
      </w:r>
      <w:r w:rsidRPr="00F90CAF">
        <w:rPr>
          <w:rFonts w:asciiTheme="minorHAnsi" w:hAnsiTheme="minorHAnsi" w:cs="Arial"/>
          <w:szCs w:val="24"/>
        </w:rPr>
        <w:t xml:space="preserve"> is recommended for all participants to stay during the meeting. Please make your hotel booking in order to be eligible for the </w:t>
      </w:r>
      <w:r w:rsidRPr="00F90CAF">
        <w:rPr>
          <w:rFonts w:asciiTheme="minorHAnsi" w:hAnsiTheme="minorHAnsi" w:cs="Arial"/>
          <w:b/>
          <w:szCs w:val="24"/>
          <w:u w:val="single"/>
        </w:rPr>
        <w:t>special rates</w:t>
      </w:r>
      <w:r w:rsidRPr="00F90CAF">
        <w:rPr>
          <w:rFonts w:asciiTheme="minorHAnsi" w:hAnsiTheme="minorHAnsi" w:cs="Arial"/>
          <w:szCs w:val="24"/>
        </w:rPr>
        <w:t xml:space="preserve"> given below at the </w:t>
      </w:r>
      <w:r w:rsidRPr="00F90CAF">
        <w:rPr>
          <w:rFonts w:asciiTheme="minorHAnsi" w:hAnsiTheme="minorHAnsi" w:cs="Arial"/>
          <w:b/>
          <w:szCs w:val="24"/>
          <w:u w:val="single"/>
        </w:rPr>
        <w:t>earliest possible date</w:t>
      </w:r>
      <w:r w:rsidRPr="00F90CAF">
        <w:rPr>
          <w:rFonts w:asciiTheme="minorHAnsi" w:hAnsiTheme="minorHAnsi" w:cs="Arial"/>
          <w:szCs w:val="24"/>
          <w:u w:val="single"/>
        </w:rPr>
        <w:t xml:space="preserve"> </w:t>
      </w:r>
      <w:r w:rsidRPr="00F90CAF">
        <w:rPr>
          <w:rFonts w:asciiTheme="minorHAnsi" w:hAnsiTheme="minorHAnsi" w:cs="Arial"/>
          <w:szCs w:val="24"/>
        </w:rPr>
        <w:t xml:space="preserve">or no later than </w:t>
      </w:r>
      <w:r w:rsidR="00336934">
        <w:rPr>
          <w:rFonts w:asciiTheme="minorHAnsi" w:hAnsiTheme="minorHAnsi" w:cs="Arial"/>
          <w:b/>
          <w:szCs w:val="24"/>
          <w:u w:val="single"/>
          <w:lang w:eastAsia="ko-KR"/>
        </w:rPr>
        <w:t>15 of January</w:t>
      </w:r>
      <w:r w:rsidRPr="00F90CAF">
        <w:rPr>
          <w:rFonts w:asciiTheme="minorHAnsi" w:hAnsiTheme="minorHAnsi" w:cs="Arial"/>
          <w:b/>
          <w:szCs w:val="24"/>
          <w:u w:val="single"/>
          <w:lang w:eastAsia="ko-KR"/>
        </w:rPr>
        <w:t xml:space="preserve"> 2018</w:t>
      </w:r>
      <w:r w:rsidRPr="00F90CAF">
        <w:rPr>
          <w:rFonts w:asciiTheme="minorHAnsi" w:hAnsiTheme="minorHAnsi" w:cs="Arial"/>
          <w:b/>
          <w:szCs w:val="24"/>
          <w:lang w:eastAsia="ko-KR"/>
        </w:rPr>
        <w:t>.</w:t>
      </w:r>
    </w:p>
    <w:p w:rsidR="00BC7664" w:rsidRPr="00F90CAF" w:rsidRDefault="00BC7664" w:rsidP="00BB788A">
      <w:pPr>
        <w:autoSpaceDE/>
        <w:autoSpaceDN/>
        <w:snapToGrid w:val="0"/>
        <w:spacing w:before="120" w:line="300" w:lineRule="exact"/>
        <w:rPr>
          <w:rFonts w:asciiTheme="minorHAnsi" w:hAnsiTheme="minorHAnsi" w:cs="Arial"/>
          <w:bCs/>
          <w:color w:val="000000"/>
          <w:szCs w:val="24"/>
          <w:lang w:eastAsia="ko-KR"/>
        </w:rPr>
      </w:pPr>
      <w:r w:rsidRPr="00F90CAF">
        <w:rPr>
          <w:rFonts w:asciiTheme="minorHAnsi" w:hAnsiTheme="minorHAnsi" w:cs="Arial"/>
        </w:rPr>
        <w:t xml:space="preserve">Please use the following link to make your reservation. Select the dates of your stay, the number of rooms and guest. In Special Accounts and Rates, </w:t>
      </w:r>
      <w:proofErr w:type="spellStart"/>
      <w:r w:rsidRPr="00D568C9">
        <w:rPr>
          <w:rFonts w:asciiTheme="minorHAnsi" w:hAnsiTheme="minorHAnsi" w:cs="Arial"/>
        </w:rPr>
        <w:t>GN</w:t>
      </w:r>
      <w:proofErr w:type="spellEnd"/>
      <w:r w:rsidRPr="00D568C9">
        <w:rPr>
          <w:rFonts w:asciiTheme="minorHAnsi" w:hAnsiTheme="minorHAnsi" w:cs="Arial"/>
        </w:rPr>
        <w:t xml:space="preserve"> </w:t>
      </w:r>
      <w:proofErr w:type="spellStart"/>
      <w:r w:rsidRPr="00D568C9">
        <w:rPr>
          <w:rFonts w:asciiTheme="minorHAnsi" w:hAnsiTheme="minorHAnsi" w:cs="Arial"/>
        </w:rPr>
        <w:t>RRA</w:t>
      </w:r>
      <w:proofErr w:type="spellEnd"/>
      <w:r w:rsidRPr="00F90CAF">
        <w:rPr>
          <w:rFonts w:asciiTheme="minorHAnsi" w:hAnsiTheme="minorHAnsi" w:cs="Arial"/>
        </w:rPr>
        <w:t xml:space="preserve"> is selected, so you do not need put information for Group Code and Corporate Account. </w:t>
      </w:r>
      <w:r w:rsidRPr="00F90CAF">
        <w:rPr>
          <w:rFonts w:asciiTheme="minorHAnsi" w:hAnsiTheme="minorHAnsi" w:cs="Arial"/>
          <w:lang w:eastAsia="ko-KR"/>
        </w:rPr>
        <w:t>Y</w:t>
      </w:r>
      <w:r w:rsidRPr="00F90CAF">
        <w:rPr>
          <w:rFonts w:asciiTheme="minorHAnsi" w:hAnsiTheme="minorHAnsi" w:cs="Arial"/>
        </w:rPr>
        <w:t xml:space="preserve">ou will see a green button for continuing.  You select room type and payment information. </w:t>
      </w:r>
    </w:p>
    <w:p w:rsidR="00BC7664" w:rsidRPr="00BB788A" w:rsidRDefault="00BC7664" w:rsidP="00BB788A">
      <w:pPr>
        <w:autoSpaceDE/>
        <w:autoSpaceDN/>
        <w:snapToGrid w:val="0"/>
        <w:spacing w:before="120" w:line="300" w:lineRule="exact"/>
        <w:rPr>
          <w:rFonts w:asciiTheme="minorHAnsi" w:hAnsiTheme="minorHAnsi" w:cs="Arial"/>
          <w:bCs/>
          <w:color w:val="000000"/>
          <w:szCs w:val="24"/>
          <w:lang w:eastAsia="ko-KR"/>
        </w:rPr>
      </w:pPr>
      <w:r w:rsidRPr="00BB788A">
        <w:rPr>
          <w:rFonts w:asciiTheme="minorHAnsi" w:hAnsiTheme="minorHAnsi" w:cs="Arial"/>
          <w:b/>
          <w:bCs/>
          <w:color w:val="222222"/>
          <w:szCs w:val="24"/>
          <w:shd w:val="clear" w:color="auto" w:fill="FFFFFF"/>
        </w:rPr>
        <w:t>BookingLink: </w:t>
      </w:r>
      <w:hyperlink r:id="rId26" w:tgtFrame="_blank" w:history="1">
        <w:r w:rsidRPr="002C7327">
          <w:rPr>
            <w:rStyle w:val="Hyperlink"/>
            <w:rFonts w:asciiTheme="minorHAnsi" w:hAnsiTheme="minorHAnsi" w:cs="Arial"/>
            <w:bCs/>
            <w:szCs w:val="24"/>
            <w:lang w:eastAsia="ko-KR"/>
          </w:rPr>
          <w:t>https://secure3.hilton.com/en_US/hi/reservation/book.htm?inputModule=HOTEL&amp;ctyhocn=SELHITW&amp;spec_plan=GNRRA&amp;arrival=20180128&amp;departure=20180209&amp;cid=OM,WW,HILTONLINK,EN,DirectLink&amp;fromId=HILTONLINKDIRECT</w:t>
        </w:r>
      </w:hyperlink>
    </w:p>
    <w:p w:rsidR="00BC7664" w:rsidRPr="00F90CAF" w:rsidRDefault="00BC7664" w:rsidP="00336934">
      <w:pPr>
        <w:autoSpaceDE/>
        <w:autoSpaceDN/>
        <w:snapToGrid w:val="0"/>
        <w:spacing w:before="120" w:line="300" w:lineRule="exact"/>
        <w:rPr>
          <w:rFonts w:asciiTheme="minorHAnsi" w:hAnsiTheme="minorHAnsi" w:cs="Arial"/>
          <w:bCs/>
          <w:szCs w:val="24"/>
          <w:lang w:eastAsia="ko-KR"/>
        </w:rPr>
      </w:pPr>
      <w:r w:rsidRPr="00F90CAF">
        <w:rPr>
          <w:rFonts w:asciiTheme="minorHAnsi" w:hAnsiTheme="minorHAnsi" w:cs="Arial"/>
          <w:bCs/>
          <w:color w:val="000000"/>
          <w:szCs w:val="24"/>
          <w:lang w:eastAsia="ko-KR"/>
        </w:rPr>
        <w:t>If you cannot access to the reservation link, p</w:t>
      </w:r>
      <w:r w:rsidRPr="00F90CAF">
        <w:rPr>
          <w:rFonts w:asciiTheme="minorHAnsi" w:hAnsiTheme="minorHAnsi" w:cs="Arial"/>
          <w:bCs/>
          <w:szCs w:val="24"/>
          <w:lang w:eastAsia="ko-KR"/>
        </w:rPr>
        <w:t xml:space="preserve">lease send the Hotel Reservation form (Attachment </w:t>
      </w:r>
      <w:r w:rsidR="00336934">
        <w:rPr>
          <w:rFonts w:asciiTheme="minorHAnsi" w:hAnsiTheme="minorHAnsi" w:cs="Arial"/>
          <w:bCs/>
          <w:szCs w:val="24"/>
          <w:lang w:eastAsia="ko-KR"/>
        </w:rPr>
        <w:t>1</w:t>
      </w:r>
      <w:r w:rsidRPr="00F90CAF">
        <w:rPr>
          <w:rFonts w:asciiTheme="minorHAnsi" w:hAnsiTheme="minorHAnsi" w:cs="Arial"/>
          <w:bCs/>
          <w:szCs w:val="24"/>
          <w:lang w:eastAsia="ko-KR"/>
        </w:rPr>
        <w:t xml:space="preserve">) directly to the hotel; e-mail address: </w:t>
      </w:r>
      <w:hyperlink r:id="rId27" w:history="1">
        <w:proofErr w:type="spellStart"/>
        <w:r w:rsidRPr="00F90CAF">
          <w:rPr>
            <w:rStyle w:val="Hyperlink"/>
            <w:rFonts w:asciiTheme="minorHAnsi" w:hAnsiTheme="minorHAnsi" w:cs="Arial"/>
            <w:bCs/>
            <w:szCs w:val="24"/>
            <w:lang w:eastAsia="ko-KR"/>
          </w:rPr>
          <w:t>reservations.seoulmillennium@hilton.com</w:t>
        </w:r>
        <w:proofErr w:type="spellEnd"/>
      </w:hyperlink>
      <w:r w:rsidRPr="00F90CAF">
        <w:rPr>
          <w:rFonts w:asciiTheme="minorHAnsi" w:hAnsiTheme="minorHAnsi" w:cs="Arial"/>
          <w:bCs/>
          <w:szCs w:val="24"/>
          <w:lang w:eastAsia="ko-KR"/>
        </w:rPr>
        <w:t xml:space="preserve"> or </w:t>
      </w:r>
      <w:r w:rsidR="00701A69">
        <w:rPr>
          <w:rFonts w:asciiTheme="minorHAnsi" w:hAnsiTheme="minorHAnsi" w:cs="Arial"/>
          <w:bCs/>
          <w:szCs w:val="24"/>
          <w:lang w:eastAsia="ko-KR"/>
        </w:rPr>
        <w:br/>
      </w:r>
      <w:r w:rsidRPr="00F90CAF">
        <w:rPr>
          <w:rFonts w:asciiTheme="minorHAnsi" w:hAnsiTheme="minorHAnsi" w:cs="Arial"/>
          <w:bCs/>
          <w:szCs w:val="24"/>
          <w:lang w:eastAsia="ko-KR"/>
        </w:rPr>
        <w:t>Tel</w:t>
      </w:r>
      <w:r w:rsidR="00701A69">
        <w:rPr>
          <w:rFonts w:asciiTheme="minorHAnsi" w:hAnsiTheme="minorHAnsi" w:cs="Arial"/>
          <w:bCs/>
          <w:szCs w:val="24"/>
          <w:lang w:eastAsia="ko-KR"/>
        </w:rPr>
        <w:t>.</w:t>
      </w:r>
      <w:r w:rsidRPr="00F90CAF">
        <w:rPr>
          <w:rFonts w:asciiTheme="minorHAnsi" w:hAnsiTheme="minorHAnsi" w:cs="Arial"/>
          <w:bCs/>
          <w:szCs w:val="24"/>
          <w:lang w:eastAsia="ko-KR"/>
        </w:rPr>
        <w:t>: +82-2-317-3000 (Mr. Kate Choi)</w:t>
      </w:r>
    </w:p>
    <w:p w:rsidR="00BC7664" w:rsidRPr="00BB788A" w:rsidRDefault="00D35768" w:rsidP="00771FC6">
      <w:pPr>
        <w:pStyle w:val="Heading2"/>
      </w:pPr>
      <w:r>
        <w:t>6.2</w:t>
      </w:r>
      <w:r w:rsidR="00BB788A" w:rsidRPr="00BB788A">
        <w:tab/>
      </w:r>
      <w:r w:rsidR="00BC7664" w:rsidRPr="00BB788A">
        <w:t>Hotel Manu Seoul</w:t>
      </w:r>
    </w:p>
    <w:p w:rsidR="00BC7664" w:rsidRPr="00F90CAF" w:rsidRDefault="00BC7664" w:rsidP="00BC7664">
      <w:pPr>
        <w:tabs>
          <w:tab w:val="left" w:pos="0"/>
        </w:tabs>
        <w:ind w:firstLineChars="150" w:firstLine="361"/>
        <w:rPr>
          <w:rFonts w:asciiTheme="minorHAnsi" w:eastAsia="SimSun" w:hAnsiTheme="minorHAnsi" w:cs="Arial"/>
          <w:b/>
          <w:bCs/>
          <w:szCs w:val="24"/>
          <w:lang w:eastAsia="zh-CN"/>
        </w:rPr>
      </w:pPr>
      <w:r w:rsidRPr="00F90CAF">
        <w:rPr>
          <w:rFonts w:asciiTheme="minorHAnsi" w:eastAsia="SimSun" w:hAnsiTheme="minorHAnsi" w:cs="Arial"/>
          <w:b/>
          <w:bCs/>
          <w:szCs w:val="24"/>
          <w:lang w:eastAsia="zh-CN"/>
        </w:rPr>
        <w:t xml:space="preserve">Address: </w:t>
      </w:r>
      <w:r w:rsidRPr="00F90CAF">
        <w:rPr>
          <w:rFonts w:asciiTheme="minorHAnsi" w:hAnsiTheme="minorHAnsi" w:cs="Arial"/>
          <w:color w:val="222222"/>
          <w:szCs w:val="24"/>
          <w:shd w:val="clear" w:color="auto" w:fill="FFFFFF"/>
        </w:rPr>
        <w:t xml:space="preserve">19 </w:t>
      </w:r>
      <w:proofErr w:type="spellStart"/>
      <w:r w:rsidRPr="00F90CAF">
        <w:rPr>
          <w:rFonts w:asciiTheme="minorHAnsi" w:hAnsiTheme="minorHAnsi" w:cs="Arial"/>
          <w:color w:val="222222"/>
          <w:szCs w:val="24"/>
          <w:shd w:val="clear" w:color="auto" w:fill="FFFFFF"/>
        </w:rPr>
        <w:t>Toegye-ro</w:t>
      </w:r>
      <w:proofErr w:type="spellEnd"/>
      <w:r w:rsidRPr="00F90CAF">
        <w:rPr>
          <w:rFonts w:asciiTheme="minorHAnsi" w:hAnsiTheme="minorHAnsi" w:cs="Arial"/>
          <w:color w:val="222222"/>
          <w:szCs w:val="24"/>
          <w:shd w:val="clear" w:color="auto" w:fill="FFFFFF"/>
        </w:rPr>
        <w:t xml:space="preserve">, </w:t>
      </w:r>
      <w:proofErr w:type="spellStart"/>
      <w:r w:rsidRPr="00F90CAF">
        <w:rPr>
          <w:rFonts w:asciiTheme="minorHAnsi" w:hAnsiTheme="minorHAnsi" w:cs="Arial"/>
          <w:color w:val="222222"/>
          <w:szCs w:val="24"/>
          <w:shd w:val="clear" w:color="auto" w:fill="FFFFFF"/>
        </w:rPr>
        <w:t>Namdaemunno</w:t>
      </w:r>
      <w:proofErr w:type="spellEnd"/>
      <w:r w:rsidRPr="00F90CAF">
        <w:rPr>
          <w:rFonts w:asciiTheme="minorHAnsi" w:hAnsiTheme="minorHAnsi" w:cs="Arial"/>
          <w:color w:val="222222"/>
          <w:szCs w:val="24"/>
          <w:shd w:val="clear" w:color="auto" w:fill="FFFFFF"/>
        </w:rPr>
        <w:t xml:space="preserve"> 5(o)-</w:t>
      </w:r>
      <w:proofErr w:type="spellStart"/>
      <w:r w:rsidRPr="00F90CAF">
        <w:rPr>
          <w:rFonts w:asciiTheme="minorHAnsi" w:hAnsiTheme="minorHAnsi" w:cs="Arial"/>
          <w:color w:val="222222"/>
          <w:szCs w:val="24"/>
          <w:shd w:val="clear" w:color="auto" w:fill="FFFFFF"/>
        </w:rPr>
        <w:t>ga</w:t>
      </w:r>
      <w:proofErr w:type="spellEnd"/>
      <w:r w:rsidRPr="00F90CAF">
        <w:rPr>
          <w:rFonts w:asciiTheme="minorHAnsi" w:hAnsiTheme="minorHAnsi" w:cs="Arial"/>
          <w:color w:val="222222"/>
          <w:szCs w:val="24"/>
          <w:shd w:val="clear" w:color="auto" w:fill="FFFFFF"/>
        </w:rPr>
        <w:t>, Jung-</w:t>
      </w:r>
      <w:proofErr w:type="spellStart"/>
      <w:r w:rsidRPr="00F90CAF">
        <w:rPr>
          <w:rFonts w:asciiTheme="minorHAnsi" w:hAnsiTheme="minorHAnsi" w:cs="Arial"/>
          <w:color w:val="222222"/>
          <w:szCs w:val="24"/>
          <w:shd w:val="clear" w:color="auto" w:fill="FFFFFF"/>
        </w:rPr>
        <w:t>gu</w:t>
      </w:r>
      <w:proofErr w:type="spellEnd"/>
      <w:r w:rsidRPr="00F90CAF">
        <w:rPr>
          <w:rFonts w:asciiTheme="minorHAnsi" w:hAnsiTheme="minorHAnsi" w:cs="Arial"/>
          <w:color w:val="222222"/>
          <w:szCs w:val="24"/>
          <w:shd w:val="clear" w:color="auto" w:fill="FFFFFF"/>
        </w:rPr>
        <w:t>, Seoul</w:t>
      </w:r>
    </w:p>
    <w:p w:rsidR="00BC7664" w:rsidRPr="00F90CAF" w:rsidRDefault="00BC7664" w:rsidP="00BC7664">
      <w:pPr>
        <w:tabs>
          <w:tab w:val="left" w:pos="0"/>
        </w:tabs>
        <w:spacing w:before="0"/>
        <w:ind w:firstLineChars="150" w:firstLine="361"/>
        <w:rPr>
          <w:rFonts w:asciiTheme="minorHAnsi" w:eastAsia="SimSun" w:hAnsiTheme="minorHAnsi" w:cs="Arial"/>
          <w:b/>
          <w:bCs/>
          <w:szCs w:val="24"/>
          <w:lang w:eastAsia="zh-CN"/>
        </w:rPr>
      </w:pPr>
      <w:r w:rsidRPr="00F90CAF">
        <w:rPr>
          <w:rFonts w:asciiTheme="minorHAnsi" w:eastAsia="SimSun" w:hAnsiTheme="minorHAnsi" w:cs="Arial"/>
          <w:b/>
          <w:bCs/>
          <w:szCs w:val="24"/>
          <w:lang w:eastAsia="zh-CN"/>
        </w:rPr>
        <w:t xml:space="preserve">Phone: </w:t>
      </w:r>
      <w:r w:rsidRPr="00F90CAF">
        <w:rPr>
          <w:rFonts w:asciiTheme="minorHAnsi" w:eastAsia="SimSun" w:hAnsiTheme="minorHAnsi" w:cs="Arial"/>
          <w:bCs/>
          <w:szCs w:val="24"/>
          <w:lang w:eastAsia="zh-CN"/>
        </w:rPr>
        <w:t>+82 777-0100</w:t>
      </w:r>
    </w:p>
    <w:p w:rsidR="00BC7664" w:rsidRPr="00F90CAF" w:rsidRDefault="00BC7664" w:rsidP="00BC7664">
      <w:pPr>
        <w:tabs>
          <w:tab w:val="left" w:pos="0"/>
        </w:tabs>
        <w:ind w:firstLineChars="150" w:firstLine="331"/>
        <w:rPr>
          <w:rFonts w:asciiTheme="minorHAnsi" w:hAnsiTheme="minorHAnsi" w:cs="Arial"/>
          <w:szCs w:val="24"/>
        </w:rPr>
      </w:pPr>
      <w:r w:rsidRPr="00F90CAF">
        <w:rPr>
          <w:rFonts w:asciiTheme="minorHAnsi" w:eastAsia="SimSun" w:hAnsiTheme="minorHAnsi" w:cs="Arial"/>
          <w:b/>
          <w:bCs/>
          <w:sz w:val="22"/>
          <w:szCs w:val="24"/>
          <w:lang w:eastAsia="zh-CN"/>
        </w:rPr>
        <w:t xml:space="preserve">URL: </w:t>
      </w:r>
      <w:hyperlink r:id="rId28" w:history="1">
        <w:r w:rsidRPr="00F90CAF">
          <w:rPr>
            <w:rStyle w:val="Hyperlink"/>
            <w:rFonts w:asciiTheme="minorHAnsi" w:hAnsiTheme="minorHAnsi" w:cs="Arial"/>
            <w:szCs w:val="24"/>
          </w:rPr>
          <w:t>http://</w:t>
        </w:r>
        <w:proofErr w:type="spellStart"/>
        <w:r w:rsidRPr="00F90CAF">
          <w:rPr>
            <w:rStyle w:val="Hyperlink"/>
            <w:rFonts w:asciiTheme="minorHAnsi" w:hAnsiTheme="minorHAnsi" w:cs="Arial"/>
            <w:szCs w:val="24"/>
          </w:rPr>
          <w:t>www.hotelmanu.com</w:t>
        </w:r>
        <w:proofErr w:type="spellEnd"/>
        <w:r w:rsidRPr="00F90CAF">
          <w:rPr>
            <w:rStyle w:val="Hyperlink"/>
            <w:rFonts w:asciiTheme="minorHAnsi" w:hAnsiTheme="minorHAnsi" w:cs="Arial"/>
            <w:szCs w:val="24"/>
          </w:rPr>
          <w:t>/</w:t>
        </w:r>
        <w:proofErr w:type="spellStart"/>
        <w:r w:rsidRPr="00F90CAF">
          <w:rPr>
            <w:rStyle w:val="Hyperlink"/>
            <w:rFonts w:asciiTheme="minorHAnsi" w:hAnsiTheme="minorHAnsi" w:cs="Arial"/>
            <w:szCs w:val="24"/>
          </w:rPr>
          <w:t>eng</w:t>
        </w:r>
        <w:proofErr w:type="spellEnd"/>
        <w:r w:rsidRPr="00F90CAF">
          <w:rPr>
            <w:rStyle w:val="Hyperlink"/>
            <w:rFonts w:asciiTheme="minorHAnsi" w:hAnsiTheme="minorHAnsi" w:cs="Arial"/>
            <w:szCs w:val="24"/>
          </w:rPr>
          <w:t>/main/</w:t>
        </w:r>
      </w:hyperlink>
    </w:p>
    <w:p w:rsidR="00BC7664" w:rsidRPr="00F90CAF" w:rsidRDefault="00BC7664" w:rsidP="00BC7664">
      <w:pPr>
        <w:tabs>
          <w:tab w:val="left" w:pos="0"/>
        </w:tabs>
        <w:rPr>
          <w:rFonts w:asciiTheme="minorHAnsi" w:hAnsiTheme="minorHAnsi" w:cs="Arial"/>
        </w:rPr>
      </w:pPr>
      <w:r w:rsidRPr="00F90CAF">
        <w:rPr>
          <w:rFonts w:asciiTheme="minorHAnsi" w:eastAsia="SimSun" w:hAnsiTheme="minorHAnsi" w:cs="Arial"/>
          <w:bCs/>
          <w:szCs w:val="24"/>
          <w:lang w:eastAsia="zh-CN"/>
        </w:rPr>
        <w:t xml:space="preserve">Hotel Manu Seoul </w:t>
      </w:r>
      <w:r w:rsidRPr="00F90CAF">
        <w:rPr>
          <w:rFonts w:asciiTheme="minorHAnsi" w:hAnsiTheme="minorHAnsi" w:cs="Arial"/>
          <w:szCs w:val="24"/>
        </w:rPr>
        <w:t xml:space="preserve">is the nearest hotel from the meeting venue, Millennium Seoul Hotel, only 10 minutes walking distance. Please make your hotel booking through various hotel reservation website that offer great rate than book hotel directly. </w:t>
      </w:r>
    </w:p>
    <w:p w:rsidR="00BC7664" w:rsidRPr="00F90CAF" w:rsidRDefault="00BC7664" w:rsidP="00BC7664">
      <w:pPr>
        <w:autoSpaceDE/>
        <w:autoSpaceDN/>
        <w:snapToGrid w:val="0"/>
        <w:spacing w:before="0" w:line="300" w:lineRule="exact"/>
        <w:rPr>
          <w:rFonts w:asciiTheme="minorHAnsi" w:hAnsiTheme="minorHAnsi" w:cs="Arial"/>
        </w:rPr>
      </w:pPr>
    </w:p>
    <w:tbl>
      <w:tblPr>
        <w:tblW w:w="9956" w:type="dxa"/>
        <w:tblLook w:val="04A0" w:firstRow="1" w:lastRow="0" w:firstColumn="1" w:lastColumn="0" w:noHBand="0" w:noVBand="1"/>
      </w:tblPr>
      <w:tblGrid>
        <w:gridCol w:w="5039"/>
        <w:gridCol w:w="4917"/>
      </w:tblGrid>
      <w:tr w:rsidR="00BC7664" w:rsidRPr="00F90CAF" w:rsidTr="00BB788A">
        <w:trPr>
          <w:trHeight w:val="454"/>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rPr>
                <w:rFonts w:asciiTheme="minorHAnsi" w:hAnsiTheme="minorHAnsi" w:cs="Arial"/>
                <w:b/>
                <w:color w:val="000000"/>
              </w:rPr>
            </w:pPr>
            <w:r w:rsidRPr="00F90CAF">
              <w:rPr>
                <w:rFonts w:asciiTheme="minorHAnsi" w:hAnsiTheme="minorHAnsi" w:cs="Arial"/>
                <w:b/>
                <w:color w:val="000000"/>
              </w:rPr>
              <w:t>Hotel</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rPr>
                <w:rFonts w:asciiTheme="minorHAnsi" w:hAnsiTheme="minorHAnsi" w:cs="Arial"/>
                <w:color w:val="000000"/>
              </w:rPr>
            </w:pPr>
            <w:r w:rsidRPr="00F90CAF">
              <w:rPr>
                <w:rFonts w:asciiTheme="minorHAnsi" w:hAnsiTheme="minorHAnsi" w:cs="Arial"/>
                <w:color w:val="000000"/>
              </w:rPr>
              <w:t>Hotel Manu Seoul</w:t>
            </w:r>
          </w:p>
        </w:tc>
      </w:tr>
      <w:tr w:rsidR="00BC7664" w:rsidRPr="00F90CAF" w:rsidTr="00BB788A">
        <w:trPr>
          <w:trHeight w:val="454"/>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rPr>
                <w:rFonts w:asciiTheme="minorHAnsi" w:hAnsiTheme="minorHAnsi" w:cs="Arial"/>
                <w:b/>
                <w:color w:val="000000"/>
              </w:rPr>
            </w:pPr>
            <w:r w:rsidRPr="00F90CAF">
              <w:rPr>
                <w:rFonts w:asciiTheme="minorHAnsi" w:hAnsiTheme="minorHAnsi" w:cs="Arial"/>
                <w:b/>
                <w:color w:val="000000"/>
              </w:rPr>
              <w:t>Room Type</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rPr>
                <w:rFonts w:asciiTheme="minorHAnsi" w:hAnsiTheme="minorHAnsi" w:cs="Arial"/>
                <w:b/>
                <w:color w:val="000000"/>
              </w:rPr>
            </w:pPr>
            <w:r w:rsidRPr="00F90CAF">
              <w:rPr>
                <w:rFonts w:asciiTheme="minorHAnsi" w:hAnsiTheme="minorHAnsi" w:cs="Arial"/>
                <w:color w:val="000000"/>
              </w:rPr>
              <w:t>Standard Double Room</w:t>
            </w:r>
          </w:p>
        </w:tc>
      </w:tr>
      <w:tr w:rsidR="00BC7664" w:rsidRPr="00F90CAF" w:rsidTr="00BB788A">
        <w:trPr>
          <w:trHeight w:val="454"/>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rPr>
                <w:rFonts w:asciiTheme="minorHAnsi" w:hAnsiTheme="minorHAnsi" w:cs="Arial"/>
                <w:b/>
                <w:color w:val="000000"/>
                <w:lang w:eastAsia="ko-KR"/>
              </w:rPr>
            </w:pPr>
            <w:r w:rsidRPr="00F90CAF">
              <w:rPr>
                <w:rFonts w:asciiTheme="minorHAnsi" w:hAnsiTheme="minorHAnsi" w:cs="Arial"/>
                <w:b/>
                <w:color w:val="000000"/>
                <w:lang w:eastAsia="ko-KR"/>
              </w:rPr>
              <w:t>Room Rate</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rPr>
                <w:rFonts w:asciiTheme="minorHAnsi" w:hAnsiTheme="minorHAnsi" w:cs="Arial"/>
                <w:color w:val="000000"/>
                <w:sz w:val="20"/>
                <w:lang w:eastAsia="ko-KR"/>
              </w:rPr>
            </w:pPr>
            <w:r w:rsidRPr="00F90CAF">
              <w:rPr>
                <w:rFonts w:asciiTheme="minorHAnsi" w:hAnsiTheme="minorHAnsi" w:cs="Arial"/>
                <w:color w:val="000000"/>
                <w:lang w:eastAsia="ko-KR"/>
              </w:rPr>
              <w:t xml:space="preserve">KRW 100,000  </w:t>
            </w:r>
            <w:r w:rsidRPr="00F90CAF">
              <w:rPr>
                <w:rFonts w:asciiTheme="minorHAnsi" w:hAnsiTheme="minorHAnsi" w:cs="Arial"/>
                <w:color w:val="000000"/>
                <w:sz w:val="20"/>
                <w:lang w:eastAsia="ko-KR"/>
              </w:rPr>
              <w:t>*Depends on reservation date</w:t>
            </w:r>
          </w:p>
          <w:p w:rsidR="00BC7664" w:rsidRPr="00F90CAF" w:rsidRDefault="00BC7664" w:rsidP="00BB788A">
            <w:pPr>
              <w:spacing w:before="0"/>
              <w:rPr>
                <w:rFonts w:asciiTheme="minorHAnsi" w:hAnsiTheme="minorHAnsi" w:cs="Arial"/>
                <w:color w:val="000000"/>
                <w:lang w:eastAsia="ko-KR"/>
              </w:rPr>
            </w:pPr>
            <w:r w:rsidRPr="00F90CAF">
              <w:rPr>
                <w:rFonts w:asciiTheme="minorHAnsi" w:hAnsiTheme="minorHAnsi" w:cs="Arial"/>
                <w:sz w:val="20"/>
              </w:rPr>
              <w:t>(Exclusive of 10% VAT &amp; 10% Service Charge</w:t>
            </w:r>
          </w:p>
        </w:tc>
      </w:tr>
      <w:tr w:rsidR="00BC7664" w:rsidRPr="00F90CAF" w:rsidTr="00BB788A">
        <w:tc>
          <w:tcPr>
            <w:tcW w:w="9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664" w:rsidRPr="00F90CAF" w:rsidRDefault="00BC7664" w:rsidP="00BB788A">
            <w:pPr>
              <w:spacing w:before="0" w:line="276" w:lineRule="auto"/>
              <w:rPr>
                <w:rFonts w:asciiTheme="minorHAnsi" w:hAnsiTheme="minorHAnsi" w:cs="Arial"/>
                <w:color w:val="000000"/>
                <w:szCs w:val="24"/>
              </w:rPr>
            </w:pPr>
            <w:r w:rsidRPr="00F90CAF">
              <w:rPr>
                <w:rFonts w:asciiTheme="minorHAnsi" w:hAnsiTheme="minorHAnsi" w:cs="Arial"/>
                <w:color w:val="000000"/>
              </w:rPr>
              <w:t xml:space="preserve">* </w:t>
            </w:r>
            <w:r w:rsidRPr="00F90CAF">
              <w:rPr>
                <w:rFonts w:asciiTheme="minorHAnsi" w:hAnsiTheme="minorHAnsi" w:cs="Arial"/>
                <w:color w:val="000000"/>
                <w:szCs w:val="24"/>
              </w:rPr>
              <w:t>Check in: 14:00 / Check out: 12:00</w:t>
            </w:r>
          </w:p>
          <w:p w:rsidR="00BC7664" w:rsidRPr="00F90CAF" w:rsidRDefault="00BC7664" w:rsidP="00BB788A">
            <w:pPr>
              <w:tabs>
                <w:tab w:val="left" w:pos="993"/>
              </w:tabs>
              <w:spacing w:before="0" w:line="276" w:lineRule="auto"/>
              <w:ind w:left="240" w:hangingChars="100" w:hanging="240"/>
              <w:rPr>
                <w:rFonts w:asciiTheme="minorHAnsi" w:hAnsiTheme="minorHAnsi" w:cs="Arial"/>
                <w:szCs w:val="24"/>
              </w:rPr>
            </w:pPr>
            <w:r w:rsidRPr="00F90CAF">
              <w:rPr>
                <w:rFonts w:asciiTheme="minorHAnsi" w:hAnsiTheme="minorHAnsi" w:cs="Arial"/>
                <w:color w:val="000000"/>
                <w:szCs w:val="24"/>
              </w:rPr>
              <w:t>**</w:t>
            </w:r>
            <w:r w:rsidRPr="00F90CAF">
              <w:rPr>
                <w:rFonts w:asciiTheme="minorHAnsi" w:hAnsiTheme="minorHAnsi" w:cs="Arial"/>
                <w:szCs w:val="24"/>
              </w:rPr>
              <w:t>Inclusive of breakfast for 1 person at our all day dining restaurant for guests staying.</w:t>
            </w:r>
          </w:p>
        </w:tc>
      </w:tr>
    </w:tbl>
    <w:p w:rsidR="00BC7664" w:rsidRDefault="00BC7664" w:rsidP="00BC7664">
      <w:pPr>
        <w:autoSpaceDE/>
        <w:autoSpaceDN/>
        <w:snapToGrid w:val="0"/>
        <w:spacing w:before="0" w:line="300" w:lineRule="exact"/>
        <w:rPr>
          <w:rFonts w:asciiTheme="minorHAnsi" w:hAnsiTheme="minorHAnsi" w:cs="Arial"/>
        </w:rPr>
      </w:pPr>
    </w:p>
    <w:p w:rsidR="00BB788A" w:rsidRPr="00F90CAF" w:rsidRDefault="00BB788A" w:rsidP="00BC7664">
      <w:pPr>
        <w:autoSpaceDE/>
        <w:autoSpaceDN/>
        <w:snapToGrid w:val="0"/>
        <w:spacing w:before="0" w:line="300" w:lineRule="exact"/>
        <w:rPr>
          <w:rFonts w:asciiTheme="minorHAnsi" w:hAnsiTheme="minorHAnsi" w:cs="Arial"/>
        </w:rPr>
      </w:pPr>
    </w:p>
    <w:p w:rsidR="00BC7664" w:rsidRPr="00F90CAF" w:rsidRDefault="00BC7664" w:rsidP="00BC7664">
      <w:pPr>
        <w:autoSpaceDE/>
        <w:autoSpaceDN/>
        <w:snapToGrid w:val="0"/>
        <w:spacing w:before="0" w:line="300" w:lineRule="exact"/>
        <w:rPr>
          <w:rFonts w:asciiTheme="minorHAnsi" w:hAnsiTheme="minorHAnsi" w:cs="Arial"/>
          <w:lang w:eastAsia="ko-KR"/>
        </w:rPr>
      </w:pPr>
      <w:r w:rsidRPr="00F90CAF">
        <w:rPr>
          <w:rFonts w:asciiTheme="minorHAnsi" w:hAnsiTheme="minorHAnsi" w:cs="Arial"/>
          <w:noProof/>
          <w:lang w:val="en-GB" w:eastAsia="zh-CN"/>
        </w:rPr>
        <w:drawing>
          <wp:anchor distT="0" distB="0" distL="114300" distR="114300" simplePos="0" relativeHeight="251659264" behindDoc="0" locked="0" layoutInCell="1" allowOverlap="1">
            <wp:simplePos x="0" y="0"/>
            <wp:positionH relativeFrom="column">
              <wp:posOffset>1592580</wp:posOffset>
            </wp:positionH>
            <wp:positionV relativeFrom="paragraph">
              <wp:posOffset>45085</wp:posOffset>
            </wp:positionV>
            <wp:extent cx="2937510" cy="263715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37510" cy="2637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664" w:rsidRPr="00F90CAF" w:rsidRDefault="00BB788A" w:rsidP="00102A7E">
      <w:pPr>
        <w:tabs>
          <w:tab w:val="clear" w:pos="794"/>
          <w:tab w:val="left" w:pos="567"/>
          <w:tab w:val="left" w:pos="1290"/>
        </w:tabs>
        <w:rPr>
          <w:rFonts w:asciiTheme="minorHAnsi" w:eastAsia="SimSun" w:hAnsiTheme="minorHAnsi" w:cs="Arial"/>
          <w:b/>
          <w:bCs/>
          <w:color w:val="000000"/>
          <w:szCs w:val="24"/>
          <w:lang w:eastAsia="zh-CN"/>
        </w:rPr>
      </w:pPr>
      <w:r>
        <w:rPr>
          <w:rFonts w:asciiTheme="minorHAnsi" w:hAnsiTheme="minorHAnsi" w:cs="Arial"/>
          <w:b/>
          <w:bCs/>
          <w:color w:val="000000"/>
          <w:szCs w:val="24"/>
          <w:lang w:eastAsia="ko-KR"/>
        </w:rPr>
        <w:lastRenderedPageBreak/>
        <w:t>7</w:t>
      </w:r>
      <w:r>
        <w:rPr>
          <w:rFonts w:asciiTheme="minorHAnsi" w:hAnsiTheme="minorHAnsi" w:cs="Arial"/>
          <w:b/>
          <w:bCs/>
          <w:color w:val="000000"/>
          <w:szCs w:val="24"/>
          <w:lang w:eastAsia="ko-KR"/>
        </w:rPr>
        <w:tab/>
      </w:r>
      <w:r w:rsidR="00BC7664" w:rsidRPr="00F90CAF">
        <w:rPr>
          <w:rFonts w:asciiTheme="minorHAnsi" w:hAnsiTheme="minorHAnsi" w:cs="Arial"/>
          <w:b/>
          <w:bCs/>
          <w:color w:val="000000"/>
          <w:szCs w:val="24"/>
        </w:rPr>
        <w:t xml:space="preserve">VISA </w:t>
      </w:r>
      <w:r w:rsidR="004A283C" w:rsidRPr="00F90CAF">
        <w:rPr>
          <w:rFonts w:asciiTheme="minorHAnsi" w:hAnsiTheme="minorHAnsi" w:cs="Arial"/>
          <w:b/>
          <w:bCs/>
          <w:color w:val="000000"/>
          <w:szCs w:val="24"/>
        </w:rPr>
        <w:t>and immigration information</w:t>
      </w:r>
    </w:p>
    <w:p w:rsidR="00BC7664" w:rsidRPr="00F90CAF" w:rsidRDefault="00BC7664" w:rsidP="00BC7664">
      <w:pPr>
        <w:tabs>
          <w:tab w:val="left" w:pos="1290"/>
        </w:tabs>
        <w:rPr>
          <w:rFonts w:asciiTheme="minorHAnsi" w:hAnsiTheme="minorHAnsi" w:cs="Arial"/>
          <w:szCs w:val="24"/>
          <w:lang w:eastAsia="ko-KR"/>
        </w:rPr>
      </w:pPr>
      <w:r w:rsidRPr="00F90CAF">
        <w:rPr>
          <w:rFonts w:asciiTheme="minorHAnsi" w:hAnsiTheme="minorHAnsi" w:cs="Arial"/>
          <w:szCs w:val="24"/>
        </w:rPr>
        <w:t xml:space="preserve">A visa may be necessary for participants from some countries to enter Korea. </w:t>
      </w:r>
      <w:r w:rsidRPr="00F90CAF">
        <w:rPr>
          <w:rFonts w:asciiTheme="minorHAnsi" w:hAnsiTheme="minorHAnsi" w:cs="Arial"/>
          <w:szCs w:val="24"/>
          <w:lang w:eastAsia="ko-KR"/>
        </w:rPr>
        <w:t>To check the visa requirements p</w:t>
      </w:r>
      <w:r w:rsidRPr="00F90CAF">
        <w:rPr>
          <w:rFonts w:asciiTheme="minorHAnsi" w:hAnsiTheme="minorHAnsi" w:cs="Arial"/>
          <w:szCs w:val="24"/>
        </w:rPr>
        <w:t>lease contact the Korean Embassy in your country.</w:t>
      </w:r>
      <w:r w:rsidRPr="00F90CAF">
        <w:rPr>
          <w:rFonts w:asciiTheme="minorHAnsi" w:hAnsiTheme="minorHAnsi" w:cs="Arial"/>
          <w:szCs w:val="24"/>
          <w:lang w:eastAsia="ko-KR"/>
        </w:rPr>
        <w:t xml:space="preserve"> </w:t>
      </w:r>
      <w:r w:rsidRPr="00F90CAF">
        <w:rPr>
          <w:rFonts w:asciiTheme="minorHAnsi" w:hAnsiTheme="minorHAnsi" w:cs="Arial"/>
          <w:szCs w:val="24"/>
        </w:rPr>
        <w:t>Kindly</w:t>
      </w:r>
      <w:r w:rsidRPr="00F90CAF">
        <w:rPr>
          <w:rFonts w:asciiTheme="minorHAnsi" w:hAnsiTheme="minorHAnsi" w:cs="Arial"/>
          <w:szCs w:val="24"/>
          <w:lang w:eastAsia="ko-KR"/>
        </w:rPr>
        <w:t xml:space="preserve"> </w:t>
      </w:r>
      <w:r w:rsidRPr="00F90CAF">
        <w:rPr>
          <w:rFonts w:asciiTheme="minorHAnsi" w:hAnsiTheme="minorHAnsi" w:cs="Arial"/>
          <w:szCs w:val="24"/>
        </w:rPr>
        <w:t>visit</w:t>
      </w:r>
      <w:r w:rsidRPr="00F90CAF">
        <w:rPr>
          <w:rFonts w:asciiTheme="minorHAnsi" w:hAnsiTheme="minorHAnsi" w:cs="Arial"/>
          <w:szCs w:val="24"/>
          <w:lang w:eastAsia="ko-KR"/>
        </w:rPr>
        <w:t xml:space="preserve"> </w:t>
      </w:r>
      <w:r w:rsidRPr="00F90CAF">
        <w:rPr>
          <w:rFonts w:asciiTheme="minorHAnsi" w:eastAsia="GulimChe" w:hAnsiTheme="minorHAnsi" w:cs="Arial"/>
          <w:szCs w:val="24"/>
        </w:rPr>
        <w:t>the Ministry of Foreign Affairs at</w:t>
      </w:r>
      <w:r w:rsidRPr="00F90CAF">
        <w:rPr>
          <w:rFonts w:asciiTheme="minorHAnsi" w:hAnsiTheme="minorHAnsi" w:cs="Arial"/>
          <w:szCs w:val="24"/>
        </w:rPr>
        <w:t xml:space="preserve"> </w:t>
      </w:r>
      <w:hyperlink r:id="rId30" w:history="1">
        <w:r w:rsidRPr="00F90CAF">
          <w:rPr>
            <w:rStyle w:val="Hyperlink"/>
            <w:rFonts w:asciiTheme="minorHAnsi" w:hAnsiTheme="minorHAnsi" w:cs="Arial"/>
            <w:szCs w:val="24"/>
          </w:rPr>
          <w:t>http://</w:t>
        </w:r>
        <w:proofErr w:type="spellStart"/>
        <w:r w:rsidRPr="00F90CAF">
          <w:rPr>
            <w:rStyle w:val="Hyperlink"/>
            <w:rFonts w:asciiTheme="minorHAnsi" w:hAnsiTheme="minorHAnsi" w:cs="Arial"/>
            <w:szCs w:val="24"/>
          </w:rPr>
          <w:t>www.mofa.go.kr</w:t>
        </w:r>
        <w:proofErr w:type="spellEnd"/>
        <w:r w:rsidRPr="00F90CAF">
          <w:rPr>
            <w:rStyle w:val="Hyperlink"/>
            <w:rFonts w:asciiTheme="minorHAnsi" w:hAnsiTheme="minorHAnsi" w:cs="Arial"/>
            <w:szCs w:val="24"/>
          </w:rPr>
          <w:t>/</w:t>
        </w:r>
        <w:proofErr w:type="spellStart"/>
        <w:r w:rsidRPr="00F90CAF">
          <w:rPr>
            <w:rStyle w:val="Hyperlink"/>
            <w:rFonts w:asciiTheme="minorHAnsi" w:hAnsiTheme="minorHAnsi" w:cs="Arial"/>
            <w:szCs w:val="24"/>
          </w:rPr>
          <w:t>ENG</w:t>
        </w:r>
        <w:proofErr w:type="spellEnd"/>
        <w:r w:rsidRPr="00F90CAF">
          <w:rPr>
            <w:rStyle w:val="Hyperlink"/>
            <w:rFonts w:asciiTheme="minorHAnsi" w:hAnsiTheme="minorHAnsi" w:cs="Arial"/>
            <w:szCs w:val="24"/>
          </w:rPr>
          <w:t>/visa/application/</w:t>
        </w:r>
        <w:proofErr w:type="spellStart"/>
        <w:r w:rsidRPr="00F90CAF">
          <w:rPr>
            <w:rStyle w:val="Hyperlink"/>
            <w:rFonts w:asciiTheme="minorHAnsi" w:hAnsiTheme="minorHAnsi" w:cs="Arial"/>
            <w:szCs w:val="24"/>
          </w:rPr>
          <w:t>index.jsp</w:t>
        </w:r>
        <w:proofErr w:type="spellEnd"/>
      </w:hyperlink>
      <w:r w:rsidRPr="00F90CAF">
        <w:rPr>
          <w:rFonts w:asciiTheme="minorHAnsi" w:hAnsiTheme="minorHAnsi" w:cs="Arial"/>
          <w:szCs w:val="24"/>
          <w:lang w:eastAsia="ko-KR"/>
        </w:rPr>
        <w:t xml:space="preserve"> </w:t>
      </w:r>
      <w:r w:rsidRPr="00F90CAF">
        <w:rPr>
          <w:rFonts w:asciiTheme="minorHAnsi" w:hAnsiTheme="minorHAnsi" w:cs="Arial"/>
          <w:szCs w:val="24"/>
        </w:rPr>
        <w:t>for more details.</w:t>
      </w:r>
      <w:r w:rsidRPr="00F90CAF">
        <w:rPr>
          <w:rFonts w:asciiTheme="minorHAnsi" w:hAnsiTheme="minorHAnsi" w:cs="Arial"/>
          <w:szCs w:val="24"/>
          <w:lang w:eastAsia="ko-KR"/>
        </w:rPr>
        <w:t xml:space="preserve"> </w:t>
      </w:r>
    </w:p>
    <w:p w:rsidR="00BC7664" w:rsidRPr="00F90CAF" w:rsidRDefault="00BC7664" w:rsidP="00ED1FAB">
      <w:pPr>
        <w:tabs>
          <w:tab w:val="left" w:pos="1290"/>
        </w:tabs>
        <w:rPr>
          <w:rFonts w:asciiTheme="minorHAnsi" w:hAnsiTheme="minorHAnsi" w:cs="Arial"/>
        </w:rPr>
      </w:pPr>
      <w:r w:rsidRPr="00F90CAF">
        <w:rPr>
          <w:rFonts w:asciiTheme="minorHAnsi" w:hAnsiTheme="minorHAnsi" w:cs="Arial"/>
        </w:rPr>
        <w:t xml:space="preserve">Participants who should require a personal Letter of Invitation for obtaining a visa are requested to contact Ms. SUNG </w:t>
      </w:r>
      <w:proofErr w:type="spellStart"/>
      <w:r w:rsidRPr="00F90CAF">
        <w:rPr>
          <w:rFonts w:asciiTheme="minorHAnsi" w:hAnsiTheme="minorHAnsi" w:cs="Arial"/>
        </w:rPr>
        <w:t>Joo</w:t>
      </w:r>
      <w:proofErr w:type="spellEnd"/>
      <w:r w:rsidRPr="00F90CAF">
        <w:rPr>
          <w:rFonts w:asciiTheme="minorHAnsi" w:hAnsiTheme="minorHAnsi" w:cs="Arial"/>
        </w:rPr>
        <w:t xml:space="preserve">-Young (National Radio Research Agency) via e-Mail at </w:t>
      </w:r>
      <w:hyperlink r:id="rId31" w:history="1">
        <w:proofErr w:type="spellStart"/>
        <w:r w:rsidR="00ED1FAB" w:rsidRPr="00182A24">
          <w:rPr>
            <w:rStyle w:val="Hyperlink"/>
            <w:rFonts w:asciiTheme="minorHAnsi" w:hAnsiTheme="minorHAnsi" w:cs="Arial"/>
            <w:szCs w:val="24"/>
          </w:rPr>
          <w:t>mimisicu90@Korea.kr</w:t>
        </w:r>
        <w:proofErr w:type="spellEnd"/>
      </w:hyperlink>
      <w:r w:rsidR="00ED1FAB">
        <w:rPr>
          <w:rFonts w:asciiTheme="minorHAnsi" w:hAnsiTheme="minorHAnsi" w:cs="Arial"/>
          <w:szCs w:val="24"/>
        </w:rPr>
        <w:t xml:space="preserve"> </w:t>
      </w:r>
      <w:r w:rsidRPr="00F90CAF">
        <w:rPr>
          <w:rFonts w:asciiTheme="minorHAnsi" w:hAnsiTheme="minorHAnsi" w:cs="Arial"/>
        </w:rPr>
        <w:t xml:space="preserve"> as soon as possible after registration with ITU. Your e-mail must include the following information in order to be processed: </w:t>
      </w:r>
    </w:p>
    <w:p w:rsidR="00BC7664" w:rsidRPr="00F90CAF" w:rsidRDefault="00BC7664" w:rsidP="00BC7664">
      <w:pPr>
        <w:tabs>
          <w:tab w:val="left" w:pos="1290"/>
        </w:tabs>
        <w:rPr>
          <w:rFonts w:asciiTheme="minorHAnsi" w:hAnsiTheme="minorHAnsi" w:cs="Arial"/>
        </w:rPr>
      </w:pPr>
      <w:r w:rsidRPr="00F90CAF">
        <w:rPr>
          <w:rFonts w:asciiTheme="minorHAnsi" w:hAnsiTheme="minorHAnsi" w:cs="Arial"/>
        </w:rPr>
        <w:tab/>
        <w:t xml:space="preserve">· First name </w:t>
      </w:r>
    </w:p>
    <w:p w:rsidR="00BC7664" w:rsidRPr="00F90CAF" w:rsidRDefault="00BC7664" w:rsidP="00BC7664">
      <w:pPr>
        <w:tabs>
          <w:tab w:val="left" w:pos="1290"/>
        </w:tabs>
        <w:rPr>
          <w:rFonts w:asciiTheme="minorHAnsi" w:hAnsiTheme="minorHAnsi" w:cs="Arial"/>
        </w:rPr>
      </w:pPr>
      <w:r w:rsidRPr="00F90CAF">
        <w:rPr>
          <w:rFonts w:asciiTheme="minorHAnsi" w:hAnsiTheme="minorHAnsi" w:cs="Arial"/>
        </w:rPr>
        <w:tab/>
        <w:t xml:space="preserve">· Last name </w:t>
      </w:r>
    </w:p>
    <w:p w:rsidR="00BC7664" w:rsidRPr="00F90CAF" w:rsidRDefault="00BC7664" w:rsidP="00BC7664">
      <w:pPr>
        <w:tabs>
          <w:tab w:val="left" w:pos="1290"/>
        </w:tabs>
        <w:rPr>
          <w:rFonts w:asciiTheme="minorHAnsi" w:hAnsiTheme="minorHAnsi" w:cs="Arial"/>
        </w:rPr>
      </w:pPr>
      <w:r w:rsidRPr="00F90CAF">
        <w:rPr>
          <w:rFonts w:asciiTheme="minorHAnsi" w:hAnsiTheme="minorHAnsi" w:cs="Arial"/>
        </w:rPr>
        <w:tab/>
        <w:t xml:space="preserve">· Company Postal address </w:t>
      </w:r>
    </w:p>
    <w:p w:rsidR="00BC7664" w:rsidRPr="00F90CAF" w:rsidRDefault="00BC7664" w:rsidP="00BC7664">
      <w:pPr>
        <w:tabs>
          <w:tab w:val="left" w:pos="1290"/>
        </w:tabs>
        <w:rPr>
          <w:rFonts w:asciiTheme="minorHAnsi" w:hAnsiTheme="minorHAnsi" w:cs="Arial"/>
        </w:rPr>
      </w:pPr>
      <w:r w:rsidRPr="00F90CAF">
        <w:rPr>
          <w:rFonts w:asciiTheme="minorHAnsi" w:hAnsiTheme="minorHAnsi" w:cs="Arial"/>
        </w:rPr>
        <w:tab/>
        <w:t xml:space="preserve">· Date and place of birth </w:t>
      </w:r>
    </w:p>
    <w:p w:rsidR="00BC7664" w:rsidRPr="00F90CAF" w:rsidRDefault="00BC7664" w:rsidP="00BC7664">
      <w:pPr>
        <w:tabs>
          <w:tab w:val="left" w:pos="1290"/>
        </w:tabs>
        <w:rPr>
          <w:rFonts w:asciiTheme="minorHAnsi" w:hAnsiTheme="minorHAnsi" w:cs="Arial"/>
        </w:rPr>
      </w:pPr>
      <w:r w:rsidRPr="00F90CAF">
        <w:rPr>
          <w:rFonts w:asciiTheme="minorHAnsi" w:hAnsiTheme="minorHAnsi" w:cs="Arial"/>
        </w:rPr>
        <w:tab/>
        <w:t xml:space="preserve">· Passport number </w:t>
      </w:r>
    </w:p>
    <w:p w:rsidR="00BC7664" w:rsidRPr="00F90CAF" w:rsidRDefault="00BC7664" w:rsidP="00BC7664">
      <w:pPr>
        <w:tabs>
          <w:tab w:val="left" w:pos="1290"/>
        </w:tabs>
        <w:rPr>
          <w:rFonts w:asciiTheme="minorHAnsi" w:hAnsiTheme="minorHAnsi" w:cs="Arial"/>
        </w:rPr>
      </w:pPr>
      <w:r w:rsidRPr="00F90CAF">
        <w:rPr>
          <w:rFonts w:asciiTheme="minorHAnsi" w:hAnsiTheme="minorHAnsi" w:cs="Arial"/>
        </w:rPr>
        <w:tab/>
        <w:t xml:space="preserve">· Passport issuance and expiry dates </w:t>
      </w:r>
    </w:p>
    <w:p w:rsidR="00BC7664" w:rsidRPr="00F90CAF" w:rsidRDefault="00BC7664" w:rsidP="00BC7664">
      <w:pPr>
        <w:tabs>
          <w:tab w:val="left" w:pos="1290"/>
        </w:tabs>
        <w:rPr>
          <w:rFonts w:asciiTheme="minorHAnsi" w:hAnsiTheme="minorHAnsi" w:cs="Arial"/>
        </w:rPr>
      </w:pPr>
      <w:r w:rsidRPr="00F90CAF">
        <w:rPr>
          <w:rFonts w:asciiTheme="minorHAnsi" w:hAnsiTheme="minorHAnsi" w:cs="Arial"/>
        </w:rPr>
        <w:tab/>
        <w:t xml:space="preserve">· Passport country of issuance </w:t>
      </w:r>
    </w:p>
    <w:p w:rsidR="00BC7664" w:rsidRPr="00F90CAF" w:rsidRDefault="00BC7664" w:rsidP="00BC7664">
      <w:pPr>
        <w:tabs>
          <w:tab w:val="left" w:pos="1290"/>
        </w:tabs>
        <w:rPr>
          <w:rFonts w:asciiTheme="minorHAnsi" w:hAnsiTheme="minorHAnsi" w:cs="Arial"/>
          <w:szCs w:val="24"/>
          <w:lang w:eastAsia="ko-KR"/>
        </w:rPr>
      </w:pPr>
      <w:r w:rsidRPr="00F90CAF">
        <w:rPr>
          <w:rFonts w:asciiTheme="minorHAnsi" w:hAnsiTheme="minorHAnsi" w:cs="Arial"/>
        </w:rPr>
        <w:tab/>
        <w:t>· Hotel for stay during the meeting</w:t>
      </w:r>
    </w:p>
    <w:p w:rsidR="00BC7664" w:rsidRPr="00F90CAF" w:rsidRDefault="00BC7664" w:rsidP="00102A7E">
      <w:pPr>
        <w:tabs>
          <w:tab w:val="clear" w:pos="794"/>
          <w:tab w:val="left" w:pos="567"/>
          <w:tab w:val="left" w:pos="1290"/>
        </w:tabs>
        <w:spacing w:before="240"/>
        <w:rPr>
          <w:rFonts w:asciiTheme="minorHAnsi" w:hAnsiTheme="minorHAnsi" w:cs="Arial"/>
          <w:b/>
          <w:bCs/>
          <w:color w:val="000000"/>
          <w:szCs w:val="24"/>
        </w:rPr>
      </w:pPr>
      <w:r w:rsidRPr="00F90CAF">
        <w:rPr>
          <w:rFonts w:asciiTheme="minorHAnsi" w:hAnsiTheme="minorHAnsi" w:cs="Arial"/>
          <w:b/>
          <w:bCs/>
          <w:color w:val="000000"/>
          <w:szCs w:val="24"/>
          <w:lang w:eastAsia="ko-KR"/>
        </w:rPr>
        <w:t>8</w:t>
      </w:r>
      <w:r w:rsidR="00BB788A">
        <w:rPr>
          <w:rFonts w:asciiTheme="minorHAnsi" w:hAnsiTheme="minorHAnsi" w:cs="Arial"/>
          <w:b/>
          <w:bCs/>
          <w:color w:val="000000"/>
          <w:szCs w:val="24"/>
          <w:lang w:eastAsia="ko-KR"/>
        </w:rPr>
        <w:tab/>
      </w:r>
      <w:r w:rsidRPr="004A283C">
        <w:rPr>
          <w:rStyle w:val="Heading1Char"/>
        </w:rPr>
        <w:t>Network</w:t>
      </w:r>
    </w:p>
    <w:p w:rsidR="00BC7664" w:rsidRPr="00BB788A" w:rsidRDefault="004A283C" w:rsidP="004A283C">
      <w:pPr>
        <w:pStyle w:val="Heading2"/>
      </w:pPr>
      <w:bookmarkStart w:id="0" w:name="OLE_LINK1"/>
      <w:bookmarkStart w:id="1" w:name="OLE_LINK2"/>
      <w:r>
        <w:t>8.1</w:t>
      </w:r>
      <w:r w:rsidR="00BB788A" w:rsidRPr="00BB788A">
        <w:tab/>
      </w:r>
      <w:r w:rsidR="00BC7664" w:rsidRPr="00BB788A">
        <w:t>Internet Access</w:t>
      </w:r>
    </w:p>
    <w:p w:rsidR="00BC7664" w:rsidRPr="00F90CAF" w:rsidRDefault="00BC7664" w:rsidP="00BB788A">
      <w:pPr>
        <w:tabs>
          <w:tab w:val="clear" w:pos="1191"/>
          <w:tab w:val="clear" w:pos="1588"/>
          <w:tab w:val="clear" w:pos="1985"/>
        </w:tabs>
        <w:overflowPunct/>
        <w:autoSpaceDE/>
        <w:autoSpaceDN/>
        <w:snapToGrid w:val="0"/>
        <w:spacing w:before="120" w:line="300" w:lineRule="exact"/>
        <w:textAlignment w:val="auto"/>
        <w:rPr>
          <w:rFonts w:asciiTheme="minorHAnsi" w:hAnsiTheme="minorHAnsi" w:cs="Arial"/>
          <w:color w:val="000000"/>
          <w:szCs w:val="24"/>
        </w:rPr>
      </w:pPr>
      <w:r w:rsidRPr="00F90CAF">
        <w:rPr>
          <w:rFonts w:asciiTheme="minorHAnsi" w:hAnsiTheme="minorHAnsi" w:cs="Arial"/>
          <w:color w:val="000000"/>
          <w:szCs w:val="24"/>
        </w:rPr>
        <w:t xml:space="preserve">Available area: All meeting rooms and </w:t>
      </w:r>
      <w:r w:rsidRPr="00F90CAF">
        <w:rPr>
          <w:rFonts w:asciiTheme="minorHAnsi" w:hAnsiTheme="minorHAnsi" w:cs="Arial"/>
          <w:color w:val="000000"/>
          <w:szCs w:val="24"/>
          <w:lang w:eastAsia="ko-KR"/>
        </w:rPr>
        <w:t>Lobbies.</w:t>
      </w:r>
    </w:p>
    <w:p w:rsidR="00BC7664" w:rsidRPr="00F90CAF" w:rsidRDefault="00BC7664" w:rsidP="00BB788A">
      <w:pPr>
        <w:tabs>
          <w:tab w:val="clear" w:pos="1191"/>
          <w:tab w:val="clear" w:pos="1588"/>
          <w:tab w:val="clear" w:pos="1985"/>
        </w:tabs>
        <w:overflowPunct/>
        <w:autoSpaceDE/>
        <w:autoSpaceDN/>
        <w:snapToGrid w:val="0"/>
        <w:spacing w:before="120" w:line="300" w:lineRule="exact"/>
        <w:textAlignment w:val="auto"/>
        <w:rPr>
          <w:rFonts w:asciiTheme="minorHAnsi" w:hAnsiTheme="minorHAnsi" w:cs="Arial"/>
          <w:color w:val="000000"/>
          <w:szCs w:val="24"/>
        </w:rPr>
      </w:pPr>
      <w:r w:rsidRPr="00F90CAF">
        <w:rPr>
          <w:rFonts w:asciiTheme="minorHAnsi" w:hAnsiTheme="minorHAnsi" w:cs="Arial"/>
          <w:color w:val="000000"/>
          <w:szCs w:val="24"/>
        </w:rPr>
        <w:t xml:space="preserve">Access </w:t>
      </w:r>
      <w:proofErr w:type="spellStart"/>
      <w:r w:rsidRPr="00F90CAF">
        <w:rPr>
          <w:rFonts w:asciiTheme="minorHAnsi" w:hAnsiTheme="minorHAnsi" w:cs="Arial"/>
          <w:color w:val="000000"/>
          <w:szCs w:val="24"/>
        </w:rPr>
        <w:t>SSID</w:t>
      </w:r>
      <w:proofErr w:type="spellEnd"/>
      <w:r w:rsidRPr="00F90CAF">
        <w:rPr>
          <w:rFonts w:asciiTheme="minorHAnsi" w:hAnsiTheme="minorHAnsi" w:cs="Arial"/>
          <w:color w:val="000000"/>
          <w:szCs w:val="24"/>
        </w:rPr>
        <w:t xml:space="preserve">: </w:t>
      </w:r>
      <w:proofErr w:type="spellStart"/>
      <w:r w:rsidRPr="00F90CAF">
        <w:rPr>
          <w:rFonts w:asciiTheme="minorHAnsi" w:hAnsiTheme="minorHAnsi" w:cs="Arial"/>
          <w:b/>
          <w:color w:val="000000"/>
          <w:szCs w:val="24"/>
        </w:rPr>
        <w:t>ITU</w:t>
      </w:r>
      <w:r>
        <w:rPr>
          <w:rFonts w:asciiTheme="minorHAnsi" w:hAnsiTheme="minorHAnsi" w:cs="Arial"/>
          <w:b/>
          <w:color w:val="000000"/>
          <w:szCs w:val="24"/>
        </w:rPr>
        <w:t>wifi</w:t>
      </w:r>
      <w:proofErr w:type="spellEnd"/>
    </w:p>
    <w:p w:rsidR="00BC7664" w:rsidRPr="00F90CAF" w:rsidRDefault="00336934" w:rsidP="00336934">
      <w:pPr>
        <w:autoSpaceDE/>
        <w:autoSpaceDN/>
        <w:snapToGrid w:val="0"/>
        <w:spacing w:before="120" w:line="300" w:lineRule="exact"/>
        <w:ind w:leftChars="-11" w:left="336" w:hangingChars="151" w:hanging="362"/>
        <w:rPr>
          <w:rFonts w:asciiTheme="minorHAnsi" w:eastAsia="Dotum" w:hAnsiTheme="minorHAnsi" w:cs="Arial"/>
          <w:color w:val="000000"/>
          <w:szCs w:val="24"/>
          <w:lang w:eastAsia="ko-KR"/>
        </w:rPr>
      </w:pPr>
      <w:r w:rsidRPr="00336934">
        <w:rPr>
          <w:rFonts w:ascii="Microsoft YaHei" w:eastAsia="Microsoft YaHei" w:hAnsi="Microsoft YaHei" w:cs="Microsoft YaHei"/>
          <w:color w:val="000000"/>
          <w:szCs w:val="24"/>
        </w:rPr>
        <w:t>–</w:t>
      </w:r>
      <w:r>
        <w:rPr>
          <w:rFonts w:ascii="Microsoft YaHei" w:eastAsia="Microsoft YaHei" w:hAnsi="Microsoft YaHei" w:cs="Microsoft YaHei"/>
          <w:color w:val="000000"/>
          <w:szCs w:val="24"/>
        </w:rPr>
        <w:tab/>
      </w:r>
      <w:r w:rsidR="00BC7664" w:rsidRPr="00F90CAF">
        <w:rPr>
          <w:rFonts w:asciiTheme="minorHAnsi" w:eastAsia="Dotum" w:hAnsiTheme="minorHAnsi" w:cs="Arial"/>
          <w:color w:val="000000"/>
          <w:szCs w:val="24"/>
          <w:lang w:eastAsia="ko-KR"/>
        </w:rPr>
        <w:t xml:space="preserve">Local Secretariat will give you the Access </w:t>
      </w:r>
      <w:proofErr w:type="spellStart"/>
      <w:r w:rsidR="00BC7664" w:rsidRPr="00F90CAF">
        <w:rPr>
          <w:rFonts w:asciiTheme="minorHAnsi" w:eastAsia="Dotum" w:hAnsiTheme="minorHAnsi" w:cs="Arial"/>
          <w:color w:val="000000"/>
          <w:szCs w:val="24"/>
          <w:lang w:eastAsia="ko-KR"/>
        </w:rPr>
        <w:t>SSID</w:t>
      </w:r>
      <w:proofErr w:type="spellEnd"/>
      <w:r w:rsidR="00BC7664" w:rsidRPr="00F90CAF">
        <w:rPr>
          <w:rFonts w:asciiTheme="minorHAnsi" w:eastAsia="Dotum" w:hAnsiTheme="minorHAnsi" w:cs="Arial"/>
          <w:color w:val="000000"/>
          <w:szCs w:val="24"/>
          <w:lang w:eastAsia="ko-KR"/>
        </w:rPr>
        <w:t xml:space="preserve"> information on site.</w:t>
      </w:r>
    </w:p>
    <w:p w:rsidR="00BC7664" w:rsidRPr="00BB788A" w:rsidRDefault="00BC7664" w:rsidP="004A283C">
      <w:pPr>
        <w:pStyle w:val="Heading2"/>
      </w:pPr>
      <w:r w:rsidRPr="00BB788A">
        <w:t>8.2</w:t>
      </w:r>
      <w:r w:rsidR="00BB788A">
        <w:tab/>
      </w:r>
      <w:r w:rsidRPr="00BB788A">
        <w:t>Internet Lounge</w:t>
      </w:r>
    </w:p>
    <w:p w:rsidR="00BC7664" w:rsidRPr="00F90CAF" w:rsidRDefault="00BC7664" w:rsidP="00BB788A">
      <w:pPr>
        <w:tabs>
          <w:tab w:val="clear" w:pos="1191"/>
          <w:tab w:val="clear" w:pos="1588"/>
          <w:tab w:val="clear" w:pos="1985"/>
        </w:tabs>
        <w:overflowPunct/>
        <w:autoSpaceDE/>
        <w:autoSpaceDN/>
        <w:snapToGrid w:val="0"/>
        <w:spacing w:before="120" w:line="300" w:lineRule="exact"/>
        <w:textAlignment w:val="auto"/>
        <w:rPr>
          <w:rFonts w:asciiTheme="minorHAnsi" w:hAnsiTheme="minorHAnsi" w:cs="Arial"/>
          <w:color w:val="000000"/>
          <w:szCs w:val="24"/>
        </w:rPr>
      </w:pPr>
      <w:r w:rsidRPr="00F90CAF">
        <w:rPr>
          <w:rFonts w:asciiTheme="minorHAnsi" w:hAnsiTheme="minorHAnsi" w:cs="Arial"/>
          <w:color w:val="000000"/>
          <w:szCs w:val="24"/>
        </w:rPr>
        <w:t xml:space="preserve">Location: </w:t>
      </w:r>
      <w:r w:rsidRPr="00F90CAF">
        <w:rPr>
          <w:rFonts w:asciiTheme="minorHAnsi" w:hAnsiTheme="minorHAnsi" w:cs="Arial"/>
          <w:color w:val="000000"/>
          <w:szCs w:val="24"/>
          <w:lang w:eastAsia="ko-KR"/>
        </w:rPr>
        <w:t>Bride Room (Lower Level)</w:t>
      </w:r>
    </w:p>
    <w:p w:rsidR="00BC7664" w:rsidRPr="00F90CAF" w:rsidRDefault="00BC7664" w:rsidP="00336934">
      <w:pPr>
        <w:tabs>
          <w:tab w:val="clear" w:pos="1191"/>
          <w:tab w:val="clear" w:pos="1588"/>
          <w:tab w:val="clear" w:pos="1985"/>
        </w:tabs>
        <w:overflowPunct/>
        <w:autoSpaceDE/>
        <w:autoSpaceDN/>
        <w:snapToGrid w:val="0"/>
        <w:spacing w:before="120" w:line="300" w:lineRule="exact"/>
        <w:textAlignment w:val="auto"/>
        <w:rPr>
          <w:rFonts w:asciiTheme="minorHAnsi" w:hAnsiTheme="minorHAnsi" w:cs="Arial"/>
          <w:color w:val="000000"/>
          <w:szCs w:val="24"/>
        </w:rPr>
      </w:pPr>
      <w:r w:rsidRPr="00F90CAF">
        <w:rPr>
          <w:rFonts w:asciiTheme="minorHAnsi" w:hAnsiTheme="minorHAnsi" w:cs="Arial"/>
          <w:color w:val="000000"/>
          <w:szCs w:val="24"/>
        </w:rPr>
        <w:t>Operating Hours: 30 Ja</w:t>
      </w:r>
      <w:r>
        <w:rPr>
          <w:rFonts w:asciiTheme="minorHAnsi" w:hAnsiTheme="minorHAnsi" w:cs="Arial"/>
          <w:color w:val="000000"/>
          <w:szCs w:val="24"/>
        </w:rPr>
        <w:t>nuary − 7 February 2018, 08:30-</w:t>
      </w:r>
      <w:r w:rsidRPr="00F90CAF">
        <w:rPr>
          <w:rFonts w:asciiTheme="minorHAnsi" w:hAnsiTheme="minorHAnsi" w:cs="Arial"/>
          <w:color w:val="000000"/>
          <w:szCs w:val="24"/>
        </w:rPr>
        <w:t>22:00</w:t>
      </w:r>
    </w:p>
    <w:p w:rsidR="00BC7664" w:rsidRPr="00F90CAF" w:rsidRDefault="00BC7664" w:rsidP="00BB788A">
      <w:pPr>
        <w:tabs>
          <w:tab w:val="clear" w:pos="1191"/>
          <w:tab w:val="clear" w:pos="1588"/>
          <w:tab w:val="clear" w:pos="1985"/>
        </w:tabs>
        <w:overflowPunct/>
        <w:autoSpaceDE/>
        <w:autoSpaceDN/>
        <w:snapToGrid w:val="0"/>
        <w:spacing w:before="120" w:line="300" w:lineRule="exact"/>
        <w:textAlignment w:val="auto"/>
        <w:rPr>
          <w:rFonts w:asciiTheme="minorHAnsi" w:hAnsiTheme="minorHAnsi" w:cs="Arial"/>
          <w:color w:val="000000"/>
          <w:szCs w:val="24"/>
        </w:rPr>
      </w:pPr>
      <w:r w:rsidRPr="00F90CAF">
        <w:rPr>
          <w:rFonts w:asciiTheme="minorHAnsi" w:hAnsiTheme="minorHAnsi" w:cs="Arial"/>
          <w:color w:val="000000"/>
          <w:szCs w:val="24"/>
        </w:rPr>
        <w:t xml:space="preserve">Wireless Network Printer Available </w:t>
      </w:r>
    </w:p>
    <w:p w:rsidR="00BC7664" w:rsidRPr="00F90CAF" w:rsidRDefault="00BC7664" w:rsidP="00336934">
      <w:pPr>
        <w:overflowPunct/>
        <w:autoSpaceDE/>
        <w:autoSpaceDN/>
        <w:snapToGrid w:val="0"/>
        <w:spacing w:before="120" w:line="300" w:lineRule="exact"/>
        <w:textAlignment w:val="auto"/>
        <w:rPr>
          <w:rFonts w:asciiTheme="minorHAnsi" w:hAnsiTheme="minorHAnsi" w:cs="Arial"/>
          <w:color w:val="000000"/>
          <w:szCs w:val="24"/>
        </w:rPr>
      </w:pPr>
      <w:r w:rsidRPr="00F90CAF">
        <w:rPr>
          <w:rFonts w:asciiTheme="minorHAnsi" w:eastAsia="Dotum" w:hAnsiTheme="minorHAnsi" w:cs="Arial"/>
          <w:color w:val="000000"/>
          <w:szCs w:val="24"/>
          <w:lang w:eastAsia="ko-KR"/>
        </w:rPr>
        <w:t xml:space="preserve">For the </w:t>
      </w:r>
      <w:r w:rsidR="00336934">
        <w:rPr>
          <w:rFonts w:asciiTheme="minorHAnsi" w:eastAsia="Dotum" w:hAnsiTheme="minorHAnsi" w:cs="Arial"/>
          <w:color w:val="000000"/>
          <w:szCs w:val="24"/>
          <w:lang w:eastAsia="ko-KR"/>
        </w:rPr>
        <w:t>c</w:t>
      </w:r>
      <w:r w:rsidRPr="00F90CAF">
        <w:rPr>
          <w:rFonts w:asciiTheme="minorHAnsi" w:eastAsia="Dotum" w:hAnsiTheme="minorHAnsi" w:cs="Arial"/>
          <w:color w:val="000000"/>
          <w:szCs w:val="24"/>
          <w:lang w:eastAsia="ko-KR"/>
        </w:rPr>
        <w:t>onvenience of participants</w:t>
      </w:r>
      <w:r w:rsidRPr="00F90CAF">
        <w:rPr>
          <w:rFonts w:asciiTheme="minorHAnsi" w:eastAsia="Dotum" w:hAnsiTheme="minorHAnsi" w:cs="Arial"/>
          <w:color w:val="000000"/>
          <w:szCs w:val="24"/>
        </w:rPr>
        <w:t xml:space="preserve"> that you can use internet access at the local secretariat dur</w:t>
      </w:r>
      <w:r w:rsidRPr="00F90CAF">
        <w:rPr>
          <w:rFonts w:asciiTheme="minorHAnsi" w:hAnsiTheme="minorHAnsi" w:cs="Arial"/>
          <w:color w:val="000000"/>
          <w:szCs w:val="24"/>
        </w:rPr>
        <w:t>ing the weekend. Internet access in your own laptop is available in the lower level. Also you may use printer in the local secretariat. (Junior Ballroom C).</w:t>
      </w:r>
    </w:p>
    <w:p w:rsidR="00BC7664" w:rsidRPr="00F90CAF" w:rsidRDefault="00BC7664" w:rsidP="00102A7E">
      <w:pPr>
        <w:tabs>
          <w:tab w:val="clear" w:pos="794"/>
          <w:tab w:val="left" w:pos="567"/>
        </w:tabs>
        <w:autoSpaceDE/>
        <w:autoSpaceDN/>
        <w:snapToGrid w:val="0"/>
        <w:spacing w:before="240" w:line="300" w:lineRule="exact"/>
        <w:rPr>
          <w:rFonts w:asciiTheme="minorHAnsi" w:hAnsiTheme="minorHAnsi" w:cs="Arial"/>
          <w:b/>
          <w:bCs/>
          <w:szCs w:val="24"/>
          <w:lang w:eastAsia="ko-KR"/>
        </w:rPr>
      </w:pPr>
      <w:r w:rsidRPr="00F90CAF">
        <w:rPr>
          <w:rFonts w:asciiTheme="minorHAnsi" w:hAnsiTheme="minorHAnsi" w:cs="Arial"/>
          <w:b/>
          <w:bCs/>
          <w:szCs w:val="24"/>
          <w:lang w:eastAsia="ko-KR"/>
        </w:rPr>
        <w:t>9</w:t>
      </w:r>
      <w:r w:rsidR="00BB788A">
        <w:rPr>
          <w:rFonts w:asciiTheme="minorHAnsi" w:hAnsiTheme="minorHAnsi" w:cs="Arial"/>
          <w:b/>
          <w:bCs/>
          <w:szCs w:val="24"/>
          <w:lang w:eastAsia="ko-KR"/>
        </w:rPr>
        <w:tab/>
      </w:r>
      <w:r w:rsidRPr="00F90CAF">
        <w:rPr>
          <w:rFonts w:asciiTheme="minorHAnsi" w:hAnsiTheme="minorHAnsi" w:cs="Arial"/>
          <w:b/>
          <w:bCs/>
          <w:szCs w:val="24"/>
          <w:lang w:eastAsia="ko-KR"/>
        </w:rPr>
        <w:t xml:space="preserve">Practical </w:t>
      </w:r>
      <w:r w:rsidRPr="004A283C">
        <w:rPr>
          <w:rStyle w:val="Heading1Char"/>
        </w:rPr>
        <w:t>Information</w:t>
      </w:r>
    </w:p>
    <w:p w:rsidR="00BC7664" w:rsidRPr="00F90CAF" w:rsidRDefault="004A283C" w:rsidP="004A283C">
      <w:pPr>
        <w:pStyle w:val="Heading2"/>
      </w:pPr>
      <w:r>
        <w:t>9.1</w:t>
      </w:r>
      <w:r w:rsidR="00BB788A">
        <w:tab/>
      </w:r>
      <w:r w:rsidR="00BC7664" w:rsidRPr="00F90CAF">
        <w:t>Seoul</w:t>
      </w:r>
    </w:p>
    <w:p w:rsidR="00BC7664" w:rsidRPr="00F90CAF" w:rsidRDefault="00BC7664" w:rsidP="00BB788A">
      <w:pPr>
        <w:overflowPunct/>
        <w:autoSpaceDE/>
        <w:autoSpaceDN/>
        <w:snapToGrid w:val="0"/>
        <w:spacing w:before="120" w:line="300" w:lineRule="exact"/>
        <w:textAlignment w:val="auto"/>
        <w:rPr>
          <w:rFonts w:asciiTheme="minorHAnsi" w:hAnsiTheme="minorHAnsi" w:cs="Arial"/>
          <w:szCs w:val="24"/>
          <w:shd w:val="clear" w:color="auto" w:fill="FFFFFF"/>
        </w:rPr>
      </w:pPr>
      <w:r w:rsidRPr="00F90CAF">
        <w:rPr>
          <w:rFonts w:asciiTheme="minorHAnsi" w:hAnsiTheme="minorHAnsi" w:cs="Arial"/>
          <w:szCs w:val="24"/>
          <w:shd w:val="clear" w:color="auto" w:fill="FFFFFF"/>
        </w:rPr>
        <w:t>Seoul, the capital of South Korea, is a huge metropolis where modern skyscrapers, high-tech subways and pop culture meet Buddhist temples, palaces and street markets. Seoul is considered a leading and rising </w:t>
      </w:r>
      <w:hyperlink r:id="rId32" w:tooltip="Global city" w:history="1">
        <w:r w:rsidRPr="00F90CAF">
          <w:rPr>
            <w:rStyle w:val="Hyperlink"/>
            <w:rFonts w:asciiTheme="minorHAnsi" w:hAnsiTheme="minorHAnsi" w:cs="Arial"/>
            <w:szCs w:val="24"/>
            <w:shd w:val="clear" w:color="auto" w:fill="FFFFFF"/>
          </w:rPr>
          <w:t>global city</w:t>
        </w:r>
      </w:hyperlink>
      <w:r w:rsidRPr="00F90CAF">
        <w:rPr>
          <w:rFonts w:asciiTheme="minorHAnsi" w:hAnsiTheme="minorHAnsi" w:cs="Arial"/>
          <w:szCs w:val="24"/>
          <w:shd w:val="clear" w:color="auto" w:fill="FFFFFF"/>
        </w:rPr>
        <w:t>, resulting from an economic boom called the </w:t>
      </w:r>
      <w:hyperlink r:id="rId33" w:tooltip="Miracle on the Han River" w:history="1">
        <w:r w:rsidRPr="00F90CAF">
          <w:rPr>
            <w:rStyle w:val="Hyperlink"/>
            <w:rFonts w:asciiTheme="minorHAnsi" w:hAnsiTheme="minorHAnsi" w:cs="Arial"/>
            <w:szCs w:val="24"/>
            <w:shd w:val="clear" w:color="auto" w:fill="FFFFFF"/>
          </w:rPr>
          <w:t>Miracle on the Han River</w:t>
        </w:r>
      </w:hyperlink>
      <w:r w:rsidRPr="00F90CAF">
        <w:rPr>
          <w:rFonts w:asciiTheme="minorHAnsi" w:hAnsiTheme="minorHAnsi" w:cs="Arial"/>
          <w:szCs w:val="24"/>
          <w:shd w:val="clear" w:color="auto" w:fill="FFFFFF"/>
        </w:rPr>
        <w:t>, which transformed it to the world's </w:t>
      </w:r>
      <w:hyperlink r:id="rId34" w:tooltip="List of cities by GDP" w:history="1">
        <w:r w:rsidRPr="00F90CAF">
          <w:rPr>
            <w:rStyle w:val="Hyperlink"/>
            <w:rFonts w:asciiTheme="minorHAnsi" w:hAnsiTheme="minorHAnsi" w:cs="Arial"/>
            <w:szCs w:val="24"/>
            <w:shd w:val="clear" w:color="auto" w:fill="FFFFFF"/>
          </w:rPr>
          <w:t>4th largest metropolitan economy</w:t>
        </w:r>
      </w:hyperlink>
      <w:r w:rsidRPr="00F90CAF">
        <w:rPr>
          <w:rFonts w:asciiTheme="minorHAnsi" w:hAnsiTheme="minorHAnsi" w:cs="Arial"/>
          <w:szCs w:val="24"/>
          <w:shd w:val="clear" w:color="auto" w:fill="FFFFFF"/>
        </w:rPr>
        <w:t xml:space="preserve">. Further information at Seoul Tourist Information: </w:t>
      </w:r>
      <w:hyperlink r:id="rId35" w:history="1">
        <w:r w:rsidRPr="00F90CAF">
          <w:rPr>
            <w:rStyle w:val="Hyperlink"/>
            <w:rFonts w:asciiTheme="minorHAnsi" w:hAnsiTheme="minorHAnsi" w:cs="Arial"/>
            <w:szCs w:val="24"/>
            <w:shd w:val="clear" w:color="auto" w:fill="FFFFFF"/>
          </w:rPr>
          <w:t>http://</w:t>
        </w:r>
        <w:proofErr w:type="spellStart"/>
        <w:r w:rsidRPr="00F90CAF">
          <w:rPr>
            <w:rStyle w:val="Hyperlink"/>
            <w:rFonts w:asciiTheme="minorHAnsi" w:hAnsiTheme="minorHAnsi" w:cs="Arial"/>
            <w:szCs w:val="24"/>
            <w:shd w:val="clear" w:color="auto" w:fill="FFFFFF"/>
          </w:rPr>
          <w:t>english.visitkorea.or.kr</w:t>
        </w:r>
        <w:proofErr w:type="spellEnd"/>
        <w:r w:rsidRPr="00F90CAF">
          <w:rPr>
            <w:rStyle w:val="Hyperlink"/>
            <w:rFonts w:asciiTheme="minorHAnsi" w:hAnsiTheme="minorHAnsi" w:cs="Arial"/>
            <w:szCs w:val="24"/>
            <w:shd w:val="clear" w:color="auto" w:fill="FFFFFF"/>
          </w:rPr>
          <w:t>/</w:t>
        </w:r>
        <w:proofErr w:type="spellStart"/>
        <w:r w:rsidRPr="00F90CAF">
          <w:rPr>
            <w:rStyle w:val="Hyperlink"/>
            <w:rFonts w:asciiTheme="minorHAnsi" w:hAnsiTheme="minorHAnsi" w:cs="Arial"/>
            <w:szCs w:val="24"/>
            <w:shd w:val="clear" w:color="auto" w:fill="FFFFFF"/>
          </w:rPr>
          <w:t>enu</w:t>
        </w:r>
        <w:proofErr w:type="spellEnd"/>
        <w:r w:rsidRPr="00F90CAF">
          <w:rPr>
            <w:rStyle w:val="Hyperlink"/>
            <w:rFonts w:asciiTheme="minorHAnsi" w:hAnsiTheme="minorHAnsi" w:cs="Arial"/>
            <w:szCs w:val="24"/>
            <w:shd w:val="clear" w:color="auto" w:fill="FFFFFF"/>
          </w:rPr>
          <w:t>/</w:t>
        </w:r>
        <w:proofErr w:type="spellStart"/>
        <w:r w:rsidRPr="00F90CAF">
          <w:rPr>
            <w:rStyle w:val="Hyperlink"/>
            <w:rFonts w:asciiTheme="minorHAnsi" w:hAnsiTheme="minorHAnsi" w:cs="Arial"/>
            <w:szCs w:val="24"/>
            <w:shd w:val="clear" w:color="auto" w:fill="FFFFFF"/>
          </w:rPr>
          <w:t>index.kto</w:t>
        </w:r>
        <w:proofErr w:type="spellEnd"/>
      </w:hyperlink>
      <w:r w:rsidR="00F52E03">
        <w:rPr>
          <w:rStyle w:val="Hyperlink"/>
          <w:rFonts w:asciiTheme="minorHAnsi" w:hAnsiTheme="minorHAnsi" w:cs="Arial"/>
          <w:szCs w:val="24"/>
          <w:shd w:val="clear" w:color="auto" w:fill="FFFFFF"/>
        </w:rPr>
        <w:t>.</w:t>
      </w:r>
    </w:p>
    <w:p w:rsidR="00771FC6" w:rsidRDefault="00771FC6">
      <w:pPr>
        <w:tabs>
          <w:tab w:val="clear" w:pos="794"/>
          <w:tab w:val="clear" w:pos="1191"/>
          <w:tab w:val="clear" w:pos="1588"/>
          <w:tab w:val="clear" w:pos="1985"/>
        </w:tabs>
        <w:suppressAutoHyphens w:val="0"/>
        <w:overflowPunct/>
        <w:autoSpaceDE/>
        <w:spacing w:before="0" w:line="240" w:lineRule="auto"/>
        <w:jc w:val="left"/>
        <w:rPr>
          <w:rFonts w:asciiTheme="minorHAnsi" w:hAnsiTheme="minorHAnsi" w:cs="Arial"/>
          <w:b/>
          <w:bCs/>
          <w:szCs w:val="24"/>
        </w:rPr>
      </w:pPr>
      <w:r>
        <w:rPr>
          <w:rFonts w:asciiTheme="minorHAnsi" w:hAnsiTheme="minorHAnsi" w:cs="Arial"/>
          <w:b/>
          <w:bCs/>
          <w:szCs w:val="24"/>
        </w:rPr>
        <w:br w:type="page"/>
      </w:r>
    </w:p>
    <w:p w:rsidR="00BC7664" w:rsidRPr="00F90CAF" w:rsidRDefault="004A283C" w:rsidP="004A283C">
      <w:pPr>
        <w:pStyle w:val="Heading2"/>
      </w:pPr>
      <w:r>
        <w:lastRenderedPageBreak/>
        <w:t>9.2</w:t>
      </w:r>
      <w:r w:rsidR="00BB788A">
        <w:tab/>
      </w:r>
      <w:r w:rsidR="00BC7664" w:rsidRPr="00F90CAF">
        <w:t>Climate</w:t>
      </w:r>
    </w:p>
    <w:p w:rsidR="00BC7664" w:rsidRPr="00F90CAF" w:rsidRDefault="00BC7664" w:rsidP="00BB788A">
      <w:pPr>
        <w:pStyle w:val="Address0"/>
        <w:tabs>
          <w:tab w:val="left" w:pos="3570"/>
          <w:tab w:val="left" w:pos="5104"/>
        </w:tabs>
        <w:suppressAutoHyphens/>
        <w:snapToGrid w:val="0"/>
        <w:spacing w:line="300" w:lineRule="exact"/>
        <w:ind w:left="0"/>
        <w:jc w:val="both"/>
        <w:rPr>
          <w:rFonts w:asciiTheme="minorHAnsi" w:eastAsia="Malgun Gothic" w:hAnsiTheme="minorHAnsi" w:cs="Arial"/>
          <w:szCs w:val="24"/>
        </w:rPr>
      </w:pPr>
      <w:r w:rsidRPr="00F90CAF">
        <w:rPr>
          <w:rFonts w:asciiTheme="minorHAnsi" w:eastAsia="Malgun Gothic" w:hAnsiTheme="minorHAnsi" w:cs="Arial"/>
          <w:szCs w:val="24"/>
        </w:rPr>
        <w:t xml:space="preserve">Korea has four seasons, with a wet monsoon/summer season in the middle of the year, and a cold winter from November to March. The ideal time to visit Korea is during the autumn months (September-November) to witness spectacular foliage that is perhaps the biggest draw. </w:t>
      </w:r>
      <w:r w:rsidRPr="00F90CAF">
        <w:rPr>
          <w:rFonts w:asciiTheme="minorHAnsi" w:eastAsia="Malgun Gothic" w:hAnsiTheme="minorHAnsi" w:cs="Arial"/>
          <w:szCs w:val="24"/>
        </w:rPr>
        <w:br/>
        <w:t>The average temperature of February is around -</w:t>
      </w:r>
      <w:proofErr w:type="spellStart"/>
      <w:r w:rsidRPr="00F90CAF">
        <w:rPr>
          <w:rFonts w:asciiTheme="minorHAnsi" w:eastAsia="Malgun Gothic" w:hAnsiTheme="minorHAnsi" w:cs="Arial"/>
          <w:szCs w:val="24"/>
        </w:rPr>
        <w:t>6~3°C</w:t>
      </w:r>
      <w:proofErr w:type="spellEnd"/>
      <w:r w:rsidRPr="00F90CAF">
        <w:rPr>
          <w:rFonts w:asciiTheme="minorHAnsi" w:eastAsia="Malgun Gothic" w:hAnsiTheme="minorHAnsi" w:cs="Arial"/>
          <w:szCs w:val="24"/>
        </w:rPr>
        <w:t>. It will be quite cold, so please bring clothing with you.</w:t>
      </w:r>
    </w:p>
    <w:p w:rsidR="00BC7664" w:rsidRPr="00F90CAF" w:rsidRDefault="004A283C" w:rsidP="004A283C">
      <w:pPr>
        <w:pStyle w:val="Heading2"/>
      </w:pPr>
      <w:r>
        <w:t>9.3</w:t>
      </w:r>
      <w:r w:rsidR="00BB788A">
        <w:tab/>
      </w:r>
      <w:r w:rsidR="00BC7664" w:rsidRPr="00F90CAF">
        <w:t>Electricity and Voltage</w:t>
      </w:r>
    </w:p>
    <w:p w:rsidR="00BB788A" w:rsidRDefault="00BC7664" w:rsidP="00BB788A">
      <w:pPr>
        <w:pStyle w:val="Address0"/>
        <w:tabs>
          <w:tab w:val="left" w:pos="3570"/>
          <w:tab w:val="left" w:pos="5104"/>
        </w:tabs>
        <w:ind w:left="0"/>
        <w:rPr>
          <w:rFonts w:asciiTheme="minorHAnsi" w:eastAsia="Malgun Gothic" w:hAnsiTheme="minorHAnsi" w:cs="Arial"/>
          <w:szCs w:val="24"/>
        </w:rPr>
      </w:pPr>
      <w:r w:rsidRPr="00F90CAF">
        <w:rPr>
          <w:rFonts w:asciiTheme="minorHAnsi" w:hAnsiTheme="minorHAnsi"/>
          <w:noProof/>
          <w:lang w:eastAsia="zh-CN"/>
        </w:rPr>
        <w:drawing>
          <wp:anchor distT="0" distB="0" distL="114300" distR="114300" simplePos="0" relativeHeight="251662336" behindDoc="0" locked="0" layoutInCell="1" allowOverlap="1">
            <wp:simplePos x="0" y="0"/>
            <wp:positionH relativeFrom="column">
              <wp:posOffset>2932430</wp:posOffset>
            </wp:positionH>
            <wp:positionV relativeFrom="paragraph">
              <wp:posOffset>571500</wp:posOffset>
            </wp:positionV>
            <wp:extent cx="1158240" cy="833120"/>
            <wp:effectExtent l="0" t="0" r="3810" b="5080"/>
            <wp:wrapTopAndBottom/>
            <wp:docPr id="6" name="Picture 6" descr="C:\Users\user\Desktop\567658568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C:\Users\user\Desktop\567658568956.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5824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CAF">
        <w:rPr>
          <w:rFonts w:asciiTheme="minorHAnsi" w:eastAsia="Malgun Gothic" w:hAnsiTheme="minorHAnsi" w:cs="Arial"/>
          <w:szCs w:val="24"/>
        </w:rPr>
        <w:t xml:space="preserve">The standard voltage in Korea is 220 volts. The outlet has two round holes and is the same type used in France, Germany, Austria, Greece, Turkey, and many other countries. </w:t>
      </w:r>
    </w:p>
    <w:p w:rsidR="00BC7664" w:rsidRPr="00F90CAF" w:rsidRDefault="00BC7664" w:rsidP="00BB788A">
      <w:pPr>
        <w:pStyle w:val="Address0"/>
        <w:tabs>
          <w:tab w:val="left" w:pos="3570"/>
          <w:tab w:val="left" w:pos="5104"/>
        </w:tabs>
        <w:ind w:left="0"/>
        <w:rPr>
          <w:rFonts w:asciiTheme="minorHAnsi" w:eastAsia="Malgun Gothic" w:hAnsiTheme="minorHAnsi" w:cs="Arial"/>
          <w:szCs w:val="24"/>
        </w:rPr>
      </w:pPr>
      <w:r w:rsidRPr="00F90CAF">
        <w:rPr>
          <w:rFonts w:asciiTheme="minorHAnsi" w:eastAsia="Malgun Gothic" w:hAnsiTheme="minorHAnsi" w:cs="Arial"/>
          <w:szCs w:val="24"/>
        </w:rPr>
        <w:t xml:space="preserve">For your convenience, please bring a multi-voltage travel adapter. </w:t>
      </w:r>
    </w:p>
    <w:p w:rsidR="00BC7664" w:rsidRPr="00F90CAF" w:rsidRDefault="00BC7664" w:rsidP="00BB788A">
      <w:pPr>
        <w:pStyle w:val="Address0"/>
        <w:tabs>
          <w:tab w:val="left" w:pos="3570"/>
          <w:tab w:val="left" w:pos="5104"/>
        </w:tabs>
        <w:spacing w:before="0"/>
        <w:ind w:left="0"/>
        <w:jc w:val="center"/>
        <w:rPr>
          <w:rFonts w:asciiTheme="minorHAnsi" w:eastAsia="Malgun Gothic" w:hAnsiTheme="minorHAnsi" w:cs="Arial"/>
          <w:szCs w:val="24"/>
        </w:rPr>
      </w:pPr>
      <w:r w:rsidRPr="00F90CAF">
        <w:rPr>
          <w:rFonts w:asciiTheme="minorHAnsi" w:hAnsiTheme="minorHAnsi"/>
          <w:noProof/>
          <w:lang w:eastAsia="zh-CN"/>
        </w:rPr>
        <w:drawing>
          <wp:anchor distT="0" distB="0" distL="114300" distR="114300" simplePos="0" relativeHeight="251663360" behindDoc="0" locked="0" layoutInCell="1" allowOverlap="1">
            <wp:simplePos x="0" y="0"/>
            <wp:positionH relativeFrom="column">
              <wp:posOffset>590550</wp:posOffset>
            </wp:positionH>
            <wp:positionV relativeFrom="paragraph">
              <wp:posOffset>45720</wp:posOffset>
            </wp:positionV>
            <wp:extent cx="2092960" cy="863600"/>
            <wp:effectExtent l="0" t="0" r="2540" b="0"/>
            <wp:wrapTopAndBottom/>
            <wp:docPr id="5" name="Picture 5" descr="C:\Users\user\Desktop\fdgdfhdfhdf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Users\user\Desktop\fdgdfhdfhdfh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9296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664" w:rsidRPr="00F90CAF" w:rsidRDefault="004A283C" w:rsidP="004A283C">
      <w:pPr>
        <w:pStyle w:val="Heading2"/>
        <w:rPr>
          <w:rFonts w:eastAsia="Malgun Gothic"/>
        </w:rPr>
      </w:pPr>
      <w:r>
        <w:rPr>
          <w:rFonts w:eastAsia="Malgun Gothic"/>
        </w:rPr>
        <w:t>9.4</w:t>
      </w:r>
      <w:r w:rsidR="00BB788A">
        <w:rPr>
          <w:rFonts w:eastAsia="Malgun Gothic"/>
        </w:rPr>
        <w:tab/>
      </w:r>
      <w:r w:rsidR="00BC7664" w:rsidRPr="00F90CAF">
        <w:rPr>
          <w:rFonts w:eastAsia="Malgun Gothic"/>
        </w:rPr>
        <w:t>Language</w:t>
      </w:r>
    </w:p>
    <w:p w:rsidR="00BC7664" w:rsidRPr="00F90CAF" w:rsidRDefault="00BC7664" w:rsidP="00BB788A">
      <w:pPr>
        <w:pStyle w:val="Address0"/>
        <w:tabs>
          <w:tab w:val="left" w:pos="3570"/>
          <w:tab w:val="left" w:pos="5104"/>
        </w:tabs>
        <w:ind w:left="0"/>
        <w:rPr>
          <w:rFonts w:asciiTheme="minorHAnsi" w:eastAsia="Malgun Gothic" w:hAnsiTheme="minorHAnsi" w:cs="Arial"/>
          <w:szCs w:val="24"/>
          <w:lang w:eastAsia="ko-KR"/>
        </w:rPr>
      </w:pPr>
      <w:r w:rsidRPr="00F90CAF">
        <w:rPr>
          <w:rFonts w:asciiTheme="minorHAnsi" w:eastAsia="Malgun Gothic" w:hAnsiTheme="minorHAnsi" w:cs="Arial"/>
          <w:szCs w:val="24"/>
          <w:lang w:eastAsia="ko-KR"/>
        </w:rPr>
        <w:t>Korean</w:t>
      </w:r>
      <w:r w:rsidR="00BB788A">
        <w:rPr>
          <w:rFonts w:asciiTheme="minorHAnsi" w:eastAsia="Malgun Gothic" w:hAnsiTheme="minorHAnsi" w:cs="Arial"/>
          <w:szCs w:val="24"/>
          <w:lang w:eastAsia="ko-KR"/>
        </w:rPr>
        <w:t>.</w:t>
      </w:r>
    </w:p>
    <w:p w:rsidR="00BC7664" w:rsidRPr="00F90CAF" w:rsidRDefault="004A283C" w:rsidP="004A283C">
      <w:pPr>
        <w:pStyle w:val="Heading2"/>
        <w:rPr>
          <w:rFonts w:eastAsia="Malgun Gothic"/>
        </w:rPr>
      </w:pPr>
      <w:r>
        <w:rPr>
          <w:rFonts w:eastAsia="Malgun Gothic"/>
        </w:rPr>
        <w:t>9.5</w:t>
      </w:r>
      <w:r w:rsidR="00BB788A">
        <w:rPr>
          <w:rFonts w:eastAsia="Malgun Gothic"/>
        </w:rPr>
        <w:tab/>
      </w:r>
      <w:r w:rsidR="00BC7664" w:rsidRPr="00F90CAF">
        <w:rPr>
          <w:rFonts w:eastAsia="Malgun Gothic"/>
        </w:rPr>
        <w:t>Time Zone</w:t>
      </w:r>
    </w:p>
    <w:p w:rsidR="00BC7664" w:rsidRPr="00F90CAF" w:rsidRDefault="00BC7664" w:rsidP="00BB788A">
      <w:pPr>
        <w:pStyle w:val="Address0"/>
        <w:tabs>
          <w:tab w:val="left" w:pos="3570"/>
          <w:tab w:val="left" w:pos="5104"/>
        </w:tabs>
        <w:ind w:left="0"/>
        <w:rPr>
          <w:rFonts w:asciiTheme="minorHAnsi" w:hAnsiTheme="minorHAnsi" w:cs="Arial"/>
        </w:rPr>
      </w:pPr>
      <w:proofErr w:type="spellStart"/>
      <w:r w:rsidRPr="00F90CAF">
        <w:rPr>
          <w:rFonts w:asciiTheme="minorHAnsi" w:hAnsiTheme="minorHAnsi" w:cs="Arial"/>
        </w:rPr>
        <w:t>UTC+9</w:t>
      </w:r>
      <w:proofErr w:type="spellEnd"/>
      <w:r w:rsidRPr="00F90CAF">
        <w:rPr>
          <w:rFonts w:asciiTheme="minorHAnsi" w:hAnsiTheme="minorHAnsi" w:cs="Arial"/>
        </w:rPr>
        <w:t xml:space="preserve"> hours</w:t>
      </w:r>
      <w:r w:rsidR="00BB788A">
        <w:rPr>
          <w:rFonts w:asciiTheme="minorHAnsi" w:hAnsiTheme="minorHAnsi" w:cs="Arial"/>
        </w:rPr>
        <w:t>.</w:t>
      </w:r>
    </w:p>
    <w:p w:rsidR="00BC7664" w:rsidRPr="00F90CAF" w:rsidRDefault="004A283C" w:rsidP="004A283C">
      <w:pPr>
        <w:pStyle w:val="Heading2"/>
      </w:pPr>
      <w:r>
        <w:t>9.6</w:t>
      </w:r>
      <w:r w:rsidR="00BB788A">
        <w:tab/>
      </w:r>
      <w:r w:rsidR="00BC7664" w:rsidRPr="00F90CAF">
        <w:t>Banks &amp; Currency</w:t>
      </w:r>
    </w:p>
    <w:p w:rsidR="00BC7664" w:rsidRPr="00F90CAF" w:rsidRDefault="00BC7664" w:rsidP="003D792B">
      <w:pPr>
        <w:pStyle w:val="Address0"/>
        <w:tabs>
          <w:tab w:val="left" w:pos="3570"/>
          <w:tab w:val="left" w:pos="5104"/>
        </w:tabs>
        <w:ind w:left="0"/>
        <w:jc w:val="both"/>
        <w:rPr>
          <w:rFonts w:asciiTheme="minorHAnsi" w:hAnsiTheme="minorHAnsi" w:cs="Arial"/>
        </w:rPr>
      </w:pPr>
      <w:r w:rsidRPr="00F90CAF">
        <w:rPr>
          <w:rFonts w:asciiTheme="minorHAnsi" w:hAnsiTheme="minorHAnsi" w:cs="Arial"/>
        </w:rPr>
        <w:t xml:space="preserve">The unit of Korean currency is Korean Won (KRW).  The exchange rate as of November 2017 is KRW 1,134 to 1 USD. Automated teller machines (ATM) are widely accessible throughout Seoul. </w:t>
      </w:r>
    </w:p>
    <w:p w:rsidR="00BC7664" w:rsidRPr="00F90CAF" w:rsidRDefault="004A283C" w:rsidP="004A283C">
      <w:pPr>
        <w:pStyle w:val="Heading2"/>
        <w:rPr>
          <w:rFonts w:eastAsia="Malgun Gothic"/>
          <w:lang w:eastAsia="ko-KR"/>
        </w:rPr>
      </w:pPr>
      <w:r>
        <w:rPr>
          <w:rFonts w:eastAsia="Malgun Gothic"/>
          <w:lang w:eastAsia="ko-KR"/>
        </w:rPr>
        <w:t>9.7</w:t>
      </w:r>
      <w:r w:rsidR="00BB788A">
        <w:rPr>
          <w:rFonts w:eastAsia="Malgun Gothic"/>
          <w:lang w:eastAsia="ko-KR"/>
        </w:rPr>
        <w:tab/>
      </w:r>
      <w:r w:rsidR="00BC7664" w:rsidRPr="00F90CAF">
        <w:t>Mobile Phone Rental Service</w:t>
      </w:r>
    </w:p>
    <w:p w:rsidR="00BC7664" w:rsidRPr="00F90CAF" w:rsidRDefault="00BC7664" w:rsidP="00693443">
      <w:pPr>
        <w:ind w:leftChars="-21" w:left="-50" w:rightChars="-125" w:right="-300"/>
        <w:rPr>
          <w:rFonts w:asciiTheme="minorHAnsi" w:eastAsia="Malgun Gothic" w:hAnsiTheme="minorHAnsi" w:cs="Arial"/>
          <w:szCs w:val="24"/>
        </w:rPr>
      </w:pPr>
      <w:r w:rsidRPr="00F90CAF">
        <w:rPr>
          <w:rFonts w:asciiTheme="minorHAnsi" w:eastAsia="Malgun Gothic" w:hAnsiTheme="minorHAnsi" w:cs="Arial"/>
          <w:szCs w:val="24"/>
        </w:rPr>
        <w:t>Mobile rental services are available at the Incheon International Airport. Online reservations are accepted through each service provider's website. Additional discounts may be offered by making reservations online. However, reservations are not required in order to use cell phone rental services.</w:t>
      </w:r>
    </w:p>
    <w:p w:rsidR="00BC7664" w:rsidRPr="00F90CAF" w:rsidRDefault="00336934" w:rsidP="00336934">
      <w:pPr>
        <w:spacing w:line="360" w:lineRule="auto"/>
        <w:ind w:leftChars="1" w:left="283" w:hangingChars="117" w:hanging="281"/>
        <w:jc w:val="left"/>
        <w:rPr>
          <w:rFonts w:asciiTheme="minorHAnsi" w:eastAsia="Malgun Gothic" w:hAnsiTheme="minorHAnsi" w:cs="Arial"/>
          <w:szCs w:val="24"/>
        </w:rPr>
      </w:pPr>
      <w:r w:rsidRPr="00336934">
        <w:rPr>
          <w:rFonts w:ascii="Segoe UI Symbol" w:eastAsia="Gulim" w:hAnsi="Segoe UI Symbol" w:cs="Segoe UI Symbol"/>
          <w:szCs w:val="24"/>
        </w:rPr>
        <w:t>–</w:t>
      </w:r>
      <w:r>
        <w:rPr>
          <w:rFonts w:ascii="Segoe UI Symbol" w:eastAsia="Gulim" w:hAnsi="Segoe UI Symbol" w:cs="Segoe UI Symbol"/>
          <w:szCs w:val="24"/>
        </w:rPr>
        <w:tab/>
      </w:r>
      <w:r w:rsidR="00BC7664" w:rsidRPr="00F90CAF">
        <w:rPr>
          <w:rFonts w:asciiTheme="minorHAnsi" w:eastAsia="Malgun Gothic" w:hAnsiTheme="minorHAnsi" w:cs="Arial"/>
          <w:szCs w:val="24"/>
        </w:rPr>
        <w:t>You can find the below link for Cell-phone Rental Services</w:t>
      </w:r>
      <w:r w:rsidR="00BC7664" w:rsidRPr="00F90CAF">
        <w:rPr>
          <w:rFonts w:asciiTheme="minorHAnsi" w:eastAsia="Malgun Gothic" w:hAnsiTheme="minorHAnsi" w:cs="Arial"/>
          <w:szCs w:val="24"/>
        </w:rPr>
        <w:br/>
      </w:r>
      <w:hyperlink r:id="rId38" w:history="1">
        <w:r w:rsidR="00BC7664" w:rsidRPr="00F90CAF">
          <w:rPr>
            <w:rStyle w:val="Hyperlink"/>
            <w:rFonts w:asciiTheme="minorHAnsi" w:eastAsia="Malgun Gothic" w:hAnsiTheme="minorHAnsi" w:cs="Arial"/>
            <w:szCs w:val="24"/>
          </w:rPr>
          <w:t>http://</w:t>
        </w:r>
        <w:proofErr w:type="spellStart"/>
        <w:r w:rsidR="00BC7664" w:rsidRPr="00F90CAF">
          <w:rPr>
            <w:rStyle w:val="Hyperlink"/>
            <w:rFonts w:asciiTheme="minorHAnsi" w:eastAsia="Malgun Gothic" w:hAnsiTheme="minorHAnsi" w:cs="Arial"/>
            <w:szCs w:val="24"/>
          </w:rPr>
          <w:t>english.visitkorea.or.kr</w:t>
        </w:r>
        <w:proofErr w:type="spellEnd"/>
        <w:r w:rsidR="00BC7664" w:rsidRPr="00F90CAF">
          <w:rPr>
            <w:rStyle w:val="Hyperlink"/>
            <w:rFonts w:asciiTheme="minorHAnsi" w:eastAsia="Malgun Gothic" w:hAnsiTheme="minorHAnsi" w:cs="Arial"/>
            <w:szCs w:val="24"/>
          </w:rPr>
          <w:t>/</w:t>
        </w:r>
        <w:proofErr w:type="spellStart"/>
        <w:r w:rsidR="00BC7664" w:rsidRPr="00F90CAF">
          <w:rPr>
            <w:rStyle w:val="Hyperlink"/>
            <w:rFonts w:asciiTheme="minorHAnsi" w:eastAsia="Malgun Gothic" w:hAnsiTheme="minorHAnsi" w:cs="Arial"/>
            <w:szCs w:val="24"/>
          </w:rPr>
          <w:t>enu</w:t>
        </w:r>
        <w:proofErr w:type="spellEnd"/>
        <w:r w:rsidR="00BC7664" w:rsidRPr="00F90CAF">
          <w:rPr>
            <w:rStyle w:val="Hyperlink"/>
            <w:rFonts w:asciiTheme="minorHAnsi" w:eastAsia="Malgun Gothic" w:hAnsiTheme="minorHAnsi" w:cs="Arial"/>
            <w:szCs w:val="24"/>
          </w:rPr>
          <w:t>/RE/</w:t>
        </w:r>
        <w:proofErr w:type="spellStart"/>
        <w:r w:rsidR="00BC7664" w:rsidRPr="00F90CAF">
          <w:rPr>
            <w:rStyle w:val="Hyperlink"/>
            <w:rFonts w:asciiTheme="minorHAnsi" w:eastAsia="Malgun Gothic" w:hAnsiTheme="minorHAnsi" w:cs="Arial"/>
            <w:szCs w:val="24"/>
          </w:rPr>
          <w:t>RE_EN_1_2_4_1.jsp</w:t>
        </w:r>
        <w:proofErr w:type="spellEnd"/>
      </w:hyperlink>
    </w:p>
    <w:p w:rsidR="00BC7664" w:rsidRPr="00F90CAF" w:rsidRDefault="00BC7664" w:rsidP="003D792B">
      <w:pPr>
        <w:spacing w:before="120" w:line="360" w:lineRule="auto"/>
        <w:ind w:leftChars="79" w:left="190"/>
        <w:rPr>
          <w:rFonts w:asciiTheme="minorHAnsi" w:eastAsia="Malgun Gothic" w:hAnsiTheme="minorHAnsi" w:cs="Arial"/>
          <w:sz w:val="20"/>
        </w:rPr>
      </w:pPr>
      <w:r w:rsidRPr="00F90CAF">
        <w:rPr>
          <w:rFonts w:asciiTheme="minorHAnsi" w:eastAsia="Malgun Gothic" w:hAnsiTheme="minorHAnsi" w:cs="Arial"/>
          <w:sz w:val="20"/>
        </w:rPr>
        <w:t xml:space="preserve">* </w:t>
      </w:r>
      <w:r w:rsidRPr="003D792B">
        <w:rPr>
          <w:rFonts w:asciiTheme="minorHAnsi" w:eastAsia="Malgun Gothic" w:hAnsiTheme="minorHAnsi" w:cs="Arial"/>
          <w:szCs w:val="24"/>
        </w:rPr>
        <w:t>This page includes information on cell-phone fees, rental locations, and online reservations.</w:t>
      </w:r>
    </w:p>
    <w:p w:rsidR="00BC7664" w:rsidRPr="00F90CAF" w:rsidRDefault="004A283C" w:rsidP="003D792B">
      <w:pPr>
        <w:pStyle w:val="Heading2"/>
        <w:rPr>
          <w:rFonts w:eastAsia="Malgun Gothic"/>
        </w:rPr>
      </w:pPr>
      <w:r>
        <w:rPr>
          <w:rFonts w:eastAsia="Malgun Gothic"/>
        </w:rPr>
        <w:t>9.8</w:t>
      </w:r>
      <w:r w:rsidR="00BB788A">
        <w:rPr>
          <w:rFonts w:eastAsia="Malgun Gothic"/>
        </w:rPr>
        <w:tab/>
      </w:r>
      <w:r w:rsidR="00BC7664" w:rsidRPr="00F90CAF">
        <w:t>Sim Card Purchase (Korean Roaming SIM Card)</w:t>
      </w:r>
    </w:p>
    <w:p w:rsidR="00BC7664" w:rsidRPr="00F90CAF" w:rsidRDefault="00BC7664" w:rsidP="00BB788A">
      <w:pPr>
        <w:autoSpaceDE/>
        <w:autoSpaceDN/>
        <w:snapToGrid w:val="0"/>
        <w:spacing w:before="120" w:line="0" w:lineRule="atLeast"/>
        <w:rPr>
          <w:rFonts w:asciiTheme="minorHAnsi" w:eastAsia="Malgun Gothic" w:hAnsiTheme="minorHAnsi" w:cs="Arial"/>
          <w:szCs w:val="24"/>
        </w:rPr>
      </w:pPr>
      <w:r w:rsidRPr="00F90CAF">
        <w:rPr>
          <w:rFonts w:asciiTheme="minorHAnsi" w:eastAsia="Malgun Gothic" w:hAnsiTheme="minorHAnsi" w:cs="Arial"/>
          <w:szCs w:val="24"/>
        </w:rPr>
        <w:t xml:space="preserve">You can purchase a prepaid SIM Card that can be used in Korea and most foreign countries in convenient stores in Incheon International Airport and </w:t>
      </w:r>
      <w:proofErr w:type="spellStart"/>
      <w:r w:rsidRPr="00F90CAF">
        <w:rPr>
          <w:rFonts w:asciiTheme="minorHAnsi" w:eastAsia="Malgun Gothic" w:hAnsiTheme="minorHAnsi" w:cs="Arial"/>
          <w:szCs w:val="24"/>
        </w:rPr>
        <w:t>Gimpo</w:t>
      </w:r>
      <w:proofErr w:type="spellEnd"/>
      <w:r w:rsidRPr="00F90CAF">
        <w:rPr>
          <w:rFonts w:asciiTheme="minorHAnsi" w:eastAsia="Malgun Gothic" w:hAnsiTheme="minorHAnsi" w:cs="Arial"/>
          <w:szCs w:val="24"/>
        </w:rPr>
        <w:t xml:space="preserve"> International Airport.</w:t>
      </w:r>
    </w:p>
    <w:p w:rsidR="00BC7664" w:rsidRPr="00F90CAF" w:rsidRDefault="004A283C" w:rsidP="004A283C">
      <w:pPr>
        <w:pStyle w:val="Heading2"/>
      </w:pPr>
      <w:r>
        <w:lastRenderedPageBreak/>
        <w:t>9.9</w:t>
      </w:r>
      <w:r w:rsidR="00BB788A">
        <w:tab/>
      </w:r>
      <w:r w:rsidR="00BC7664" w:rsidRPr="00F90CAF">
        <w:t>Helpful Numbers</w:t>
      </w:r>
    </w:p>
    <w:p w:rsidR="00132E6F" w:rsidRDefault="00BC7664" w:rsidP="00132E6F">
      <w:pPr>
        <w:autoSpaceDE/>
        <w:autoSpaceDN/>
        <w:snapToGrid w:val="0"/>
        <w:spacing w:before="120" w:line="0" w:lineRule="atLeast"/>
        <w:jc w:val="left"/>
        <w:rPr>
          <w:rFonts w:asciiTheme="minorHAnsi" w:eastAsia="Malgun Gothic" w:hAnsiTheme="minorHAnsi" w:cs="Arial"/>
          <w:b/>
          <w:bCs/>
          <w:szCs w:val="24"/>
        </w:rPr>
      </w:pPr>
      <w:r w:rsidRPr="00F90CAF">
        <w:rPr>
          <w:rFonts w:asciiTheme="minorHAnsi" w:eastAsia="Malgun Gothic" w:hAnsiTheme="minorHAnsi" w:cs="Arial"/>
          <w:b/>
          <w:bCs/>
          <w:szCs w:val="24"/>
        </w:rPr>
        <w:t>* Emergency Call 112 &amp; 119</w:t>
      </w:r>
    </w:p>
    <w:p w:rsidR="00BC7664" w:rsidRPr="00F90CAF" w:rsidRDefault="00BC7664" w:rsidP="003A5618">
      <w:pPr>
        <w:autoSpaceDE/>
        <w:autoSpaceDN/>
        <w:snapToGrid w:val="0"/>
        <w:spacing w:before="60" w:line="0" w:lineRule="atLeast"/>
        <w:rPr>
          <w:rFonts w:asciiTheme="minorHAnsi" w:eastAsia="Malgun Gothic" w:hAnsiTheme="minorHAnsi" w:cs="Arial"/>
          <w:szCs w:val="24"/>
        </w:rPr>
      </w:pPr>
      <w:r w:rsidRPr="00F90CAF">
        <w:rPr>
          <w:rFonts w:asciiTheme="minorHAnsi" w:eastAsia="Malgun Gothic" w:hAnsiTheme="minorHAnsi" w:cs="Arial"/>
          <w:szCs w:val="24"/>
        </w:rPr>
        <w:t>Dial 112 for the police, 119 for the fire department and medical emergencies (though most operators speak only Korean). A hotel staff or hotel manager can arrange for a doctor or an ambulance.</w:t>
      </w:r>
    </w:p>
    <w:p w:rsidR="00132E6F" w:rsidRDefault="00BC7664" w:rsidP="00701A69">
      <w:pPr>
        <w:autoSpaceDE/>
        <w:autoSpaceDN/>
        <w:snapToGrid w:val="0"/>
        <w:spacing w:before="120" w:line="0" w:lineRule="atLeast"/>
        <w:jc w:val="left"/>
        <w:rPr>
          <w:rFonts w:asciiTheme="minorHAnsi" w:eastAsia="Malgun Gothic" w:hAnsiTheme="minorHAnsi" w:cs="Arial"/>
          <w:b/>
          <w:bCs/>
          <w:szCs w:val="24"/>
        </w:rPr>
      </w:pPr>
      <w:r w:rsidRPr="00F90CAF">
        <w:rPr>
          <w:rFonts w:asciiTheme="minorHAnsi" w:eastAsia="Malgun Gothic" w:hAnsiTheme="minorHAnsi" w:cs="Arial"/>
          <w:b/>
          <w:bCs/>
          <w:szCs w:val="24"/>
        </w:rPr>
        <w:t>* Lost Property</w:t>
      </w:r>
    </w:p>
    <w:p w:rsidR="00132E6F" w:rsidRDefault="00BC7664" w:rsidP="003A5618">
      <w:pPr>
        <w:autoSpaceDE/>
        <w:autoSpaceDN/>
        <w:snapToGrid w:val="0"/>
        <w:spacing w:before="60" w:line="0" w:lineRule="atLeast"/>
        <w:rPr>
          <w:rFonts w:asciiTheme="minorHAnsi" w:eastAsia="Malgun Gothic" w:hAnsiTheme="minorHAnsi" w:cs="Arial"/>
          <w:szCs w:val="24"/>
        </w:rPr>
      </w:pPr>
      <w:r w:rsidRPr="00F90CAF">
        <w:rPr>
          <w:rFonts w:asciiTheme="minorHAnsi" w:eastAsia="Malgun Gothic" w:hAnsiTheme="minorHAnsi" w:cs="Arial"/>
          <w:szCs w:val="24"/>
        </w:rPr>
        <w:t xml:space="preserve">In the event of misplaced or lost property, contact the Lost and Found Center of the Seoul Metropolitan Police Bureau: </w:t>
      </w:r>
    </w:p>
    <w:p w:rsidR="00BC7664" w:rsidRPr="00F90CAF" w:rsidRDefault="00BC7664" w:rsidP="00132E6F">
      <w:pPr>
        <w:autoSpaceDE/>
        <w:autoSpaceDN/>
        <w:snapToGrid w:val="0"/>
        <w:spacing w:before="0" w:line="0" w:lineRule="atLeast"/>
        <w:jc w:val="left"/>
        <w:rPr>
          <w:rFonts w:asciiTheme="minorHAnsi" w:eastAsia="Malgun Gothic" w:hAnsiTheme="minorHAnsi" w:cs="Arial"/>
          <w:szCs w:val="24"/>
        </w:rPr>
      </w:pPr>
      <w:r w:rsidRPr="00F90CAF">
        <w:rPr>
          <w:rFonts w:asciiTheme="minorHAnsi" w:eastAsia="Malgun Gothic" w:hAnsiTheme="minorHAnsi" w:cs="Arial"/>
          <w:szCs w:val="24"/>
        </w:rPr>
        <w:t xml:space="preserve">102, </w:t>
      </w:r>
      <w:proofErr w:type="spellStart"/>
      <w:r w:rsidRPr="00F90CAF">
        <w:rPr>
          <w:rFonts w:asciiTheme="minorHAnsi" w:eastAsia="Malgun Gothic" w:hAnsiTheme="minorHAnsi" w:cs="Arial"/>
          <w:szCs w:val="24"/>
        </w:rPr>
        <w:t>Hongik</w:t>
      </w:r>
      <w:proofErr w:type="spellEnd"/>
      <w:r w:rsidRPr="00F90CAF">
        <w:rPr>
          <w:rFonts w:asciiTheme="minorHAnsi" w:eastAsia="Malgun Gothic" w:hAnsiTheme="minorHAnsi" w:cs="Arial"/>
          <w:szCs w:val="24"/>
        </w:rPr>
        <w:t xml:space="preserve">-dong, </w:t>
      </w:r>
      <w:proofErr w:type="spellStart"/>
      <w:r w:rsidRPr="00F90CAF">
        <w:rPr>
          <w:rFonts w:asciiTheme="minorHAnsi" w:eastAsia="Malgun Gothic" w:hAnsiTheme="minorHAnsi" w:cs="Arial"/>
          <w:szCs w:val="24"/>
        </w:rPr>
        <w:t>Seongdong-gu</w:t>
      </w:r>
      <w:proofErr w:type="spellEnd"/>
      <w:r w:rsidRPr="00F90CAF">
        <w:rPr>
          <w:rFonts w:asciiTheme="minorHAnsi" w:eastAsia="Malgun Gothic" w:hAnsiTheme="minorHAnsi" w:cs="Arial"/>
          <w:szCs w:val="24"/>
        </w:rPr>
        <w:t xml:space="preserve"> </w:t>
      </w:r>
      <w:r w:rsidRPr="00F90CAF">
        <w:rPr>
          <w:rFonts w:asciiTheme="minorHAnsi" w:eastAsia="Malgun Gothic" w:hAnsiTheme="minorHAnsi" w:cs="Arial"/>
          <w:szCs w:val="24"/>
        </w:rPr>
        <w:br/>
        <w:t>Tel: +82-2-2299-1282(Korean speakers only), Fax: +82-2-2298-1282</w:t>
      </w:r>
    </w:p>
    <w:p w:rsidR="004A283C" w:rsidRDefault="00BC7664" w:rsidP="00701A69">
      <w:pPr>
        <w:autoSpaceDE/>
        <w:autoSpaceDN/>
        <w:snapToGrid w:val="0"/>
        <w:spacing w:before="120" w:line="0" w:lineRule="atLeast"/>
        <w:jc w:val="left"/>
        <w:rPr>
          <w:rFonts w:asciiTheme="minorHAnsi" w:eastAsia="Malgun Gothic" w:hAnsiTheme="minorHAnsi" w:cs="Arial"/>
          <w:b/>
          <w:bCs/>
          <w:szCs w:val="24"/>
        </w:rPr>
      </w:pPr>
      <w:r w:rsidRPr="00F90CAF">
        <w:rPr>
          <w:rFonts w:asciiTheme="minorHAnsi" w:eastAsia="Malgun Gothic" w:hAnsiTheme="minorHAnsi" w:cs="Arial"/>
          <w:b/>
          <w:bCs/>
          <w:szCs w:val="24"/>
        </w:rPr>
        <w:t>* Information Service – International Call 00794</w:t>
      </w:r>
    </w:p>
    <w:p w:rsidR="00BC7664" w:rsidRPr="00F90CAF" w:rsidRDefault="00BC7664" w:rsidP="003A5618">
      <w:pPr>
        <w:autoSpaceDE/>
        <w:autoSpaceDN/>
        <w:snapToGrid w:val="0"/>
        <w:spacing w:before="60" w:line="0" w:lineRule="atLeast"/>
        <w:rPr>
          <w:rFonts w:asciiTheme="minorHAnsi" w:eastAsia="Malgun Gothic" w:hAnsiTheme="minorHAnsi" w:cs="Arial"/>
          <w:szCs w:val="24"/>
        </w:rPr>
      </w:pPr>
      <w:r w:rsidRPr="00F90CAF">
        <w:rPr>
          <w:rFonts w:asciiTheme="minorHAnsi" w:eastAsia="Malgun Gothic" w:hAnsiTheme="minorHAnsi" w:cs="Arial"/>
          <w:szCs w:val="24"/>
        </w:rPr>
        <w:t>International service “00794” is a telephone operator service that provides any information related to making international calls including foreign subscription number, national codes, area codes, and so on.</w:t>
      </w:r>
    </w:p>
    <w:p w:rsidR="004A283C" w:rsidRDefault="00BC7664" w:rsidP="00701A69">
      <w:pPr>
        <w:autoSpaceDE/>
        <w:autoSpaceDN/>
        <w:snapToGrid w:val="0"/>
        <w:spacing w:before="120" w:line="0" w:lineRule="atLeast"/>
        <w:jc w:val="left"/>
        <w:rPr>
          <w:rFonts w:asciiTheme="minorHAnsi" w:eastAsia="Malgun Gothic" w:hAnsiTheme="minorHAnsi" w:cs="Arial"/>
          <w:b/>
          <w:bCs/>
          <w:szCs w:val="24"/>
        </w:rPr>
      </w:pPr>
      <w:r w:rsidRPr="00F90CAF">
        <w:rPr>
          <w:rFonts w:asciiTheme="minorHAnsi" w:eastAsia="Malgun Gothic" w:hAnsiTheme="minorHAnsi" w:cs="Arial"/>
          <w:b/>
          <w:bCs/>
          <w:szCs w:val="24"/>
        </w:rPr>
        <w:t>* International Call Service 00799</w:t>
      </w:r>
    </w:p>
    <w:p w:rsidR="00BC7664" w:rsidRPr="00F90CAF" w:rsidRDefault="00BC7664" w:rsidP="003A5618">
      <w:pPr>
        <w:autoSpaceDE/>
        <w:autoSpaceDN/>
        <w:snapToGrid w:val="0"/>
        <w:spacing w:before="60" w:line="0" w:lineRule="atLeast"/>
        <w:rPr>
          <w:rFonts w:asciiTheme="minorHAnsi" w:eastAsia="Malgun Gothic" w:hAnsiTheme="minorHAnsi" w:cs="Arial"/>
          <w:szCs w:val="24"/>
        </w:rPr>
      </w:pPr>
      <w:r w:rsidRPr="00F90CAF">
        <w:rPr>
          <w:rFonts w:asciiTheme="minorHAnsi" w:eastAsia="Malgun Gothic" w:hAnsiTheme="minorHAnsi" w:cs="Arial"/>
          <w:szCs w:val="24"/>
        </w:rPr>
        <w:t>International call service “00799” is a telephone operator service used to make international calls from Korea. The Service features station-to-station calls (forwarding the receiver’s number to the operator for direct connection), collect or reverse charge calls (charging the receiver for the international call) and interpretation calls (having interpretation during the international call).</w:t>
      </w:r>
    </w:p>
    <w:p w:rsidR="004A283C" w:rsidRDefault="00BC7664" w:rsidP="004A283C">
      <w:pPr>
        <w:autoSpaceDE/>
        <w:autoSpaceDN/>
        <w:snapToGrid w:val="0"/>
        <w:spacing w:before="120" w:line="0" w:lineRule="atLeast"/>
        <w:jc w:val="left"/>
        <w:rPr>
          <w:rFonts w:asciiTheme="minorHAnsi" w:eastAsia="Malgun Gothic" w:hAnsiTheme="minorHAnsi" w:cs="Arial"/>
          <w:b/>
          <w:bCs/>
          <w:szCs w:val="24"/>
        </w:rPr>
      </w:pPr>
      <w:r w:rsidRPr="00F90CAF">
        <w:rPr>
          <w:rFonts w:asciiTheme="minorHAnsi" w:eastAsia="Malgun Gothic" w:hAnsiTheme="minorHAnsi" w:cs="Arial"/>
          <w:b/>
          <w:bCs/>
          <w:szCs w:val="24"/>
        </w:rPr>
        <w:t>* Tourist Complaint Center 02-735-0101</w:t>
      </w:r>
    </w:p>
    <w:p w:rsidR="00BC7664" w:rsidRPr="00F90CAF" w:rsidRDefault="00BC7664" w:rsidP="003A5618">
      <w:pPr>
        <w:autoSpaceDE/>
        <w:autoSpaceDN/>
        <w:snapToGrid w:val="0"/>
        <w:spacing w:before="60" w:line="0" w:lineRule="atLeast"/>
        <w:rPr>
          <w:rFonts w:asciiTheme="minorHAnsi" w:eastAsia="Malgun Gothic" w:hAnsiTheme="minorHAnsi" w:cs="Arial"/>
          <w:b/>
          <w:bCs/>
          <w:szCs w:val="24"/>
        </w:rPr>
      </w:pPr>
      <w:r w:rsidRPr="00F90CAF">
        <w:rPr>
          <w:rFonts w:asciiTheme="minorHAnsi" w:eastAsia="Malgun Gothic" w:hAnsiTheme="minorHAnsi" w:cs="Arial"/>
          <w:szCs w:val="24"/>
        </w:rPr>
        <w:t>The Tourist Complaint Center strives to resolve complaints from tourists in Korea as well as to improve tourism services by informing and providing consultation to relevant agencies. Complaints and inquiries can be filed via email or fax.</w:t>
      </w:r>
    </w:p>
    <w:p w:rsidR="00BC7664" w:rsidRPr="00F90CAF" w:rsidRDefault="004A283C" w:rsidP="004A283C">
      <w:pPr>
        <w:pStyle w:val="Heading2"/>
        <w:rPr>
          <w:rFonts w:eastAsia="Malgun Gothic"/>
        </w:rPr>
      </w:pPr>
      <w:r>
        <w:rPr>
          <w:rFonts w:eastAsia="Malgun Gothic"/>
        </w:rPr>
        <w:t>9.10</w:t>
      </w:r>
      <w:r w:rsidR="00BB788A">
        <w:rPr>
          <w:rFonts w:eastAsia="Malgun Gothic"/>
        </w:rPr>
        <w:tab/>
      </w:r>
      <w:r w:rsidR="00BC7664" w:rsidRPr="00F90CAF">
        <w:rPr>
          <w:rFonts w:eastAsia="Malgun Gothic"/>
        </w:rPr>
        <w:t>Tipping</w:t>
      </w:r>
    </w:p>
    <w:p w:rsidR="00BC7664" w:rsidRPr="00F90CAF" w:rsidRDefault="00BC7664" w:rsidP="00BB788A">
      <w:pPr>
        <w:pStyle w:val="Address0"/>
        <w:tabs>
          <w:tab w:val="left" w:pos="3570"/>
          <w:tab w:val="left" w:pos="5104"/>
        </w:tabs>
        <w:suppressAutoHyphens/>
        <w:overflowPunct w:val="0"/>
        <w:snapToGrid w:val="0"/>
        <w:spacing w:line="0" w:lineRule="atLeast"/>
        <w:ind w:left="0"/>
        <w:jc w:val="both"/>
        <w:textAlignment w:val="baseline"/>
        <w:rPr>
          <w:rFonts w:asciiTheme="minorHAnsi" w:eastAsia="Malgun Gothic" w:hAnsiTheme="minorHAnsi" w:cs="Arial"/>
          <w:szCs w:val="24"/>
          <w:lang w:eastAsia="ko-KR"/>
        </w:rPr>
      </w:pPr>
      <w:r w:rsidRPr="00F90CAF">
        <w:rPr>
          <w:rFonts w:asciiTheme="minorHAnsi" w:eastAsia="Malgun Gothic" w:hAnsiTheme="minorHAnsi" w:cs="Arial"/>
          <w:szCs w:val="24"/>
          <w:lang w:eastAsia="ko-KR"/>
        </w:rPr>
        <w:t>No Tipping</w:t>
      </w:r>
      <w:r w:rsidR="00701A69">
        <w:rPr>
          <w:rFonts w:asciiTheme="minorHAnsi" w:eastAsia="Malgun Gothic" w:hAnsiTheme="minorHAnsi" w:cs="Arial"/>
          <w:szCs w:val="24"/>
          <w:lang w:eastAsia="ko-KR"/>
        </w:rPr>
        <w:t>.</w:t>
      </w:r>
    </w:p>
    <w:p w:rsidR="00BC7664" w:rsidRPr="00F90CAF" w:rsidRDefault="004A283C" w:rsidP="004A283C">
      <w:pPr>
        <w:pStyle w:val="Heading2"/>
        <w:rPr>
          <w:rFonts w:eastAsia="Malgun Gothic"/>
        </w:rPr>
      </w:pPr>
      <w:r>
        <w:rPr>
          <w:rFonts w:eastAsia="Malgun Gothic"/>
        </w:rPr>
        <w:t>9.11</w:t>
      </w:r>
      <w:r w:rsidR="00BB788A">
        <w:rPr>
          <w:rFonts w:eastAsia="Malgun Gothic"/>
        </w:rPr>
        <w:tab/>
      </w:r>
      <w:r w:rsidR="00BC7664" w:rsidRPr="00F90CAF">
        <w:rPr>
          <w:rFonts w:eastAsia="Malgun Gothic"/>
        </w:rPr>
        <w:t>Local Contact</w:t>
      </w:r>
    </w:p>
    <w:p w:rsidR="00BC7664" w:rsidRDefault="00BC7664" w:rsidP="00BB788A">
      <w:pPr>
        <w:pStyle w:val="Address0"/>
        <w:tabs>
          <w:tab w:val="left" w:pos="3570"/>
          <w:tab w:val="left" w:pos="5104"/>
        </w:tabs>
        <w:suppressAutoHyphens/>
        <w:overflowPunct w:val="0"/>
        <w:snapToGrid w:val="0"/>
        <w:spacing w:line="0" w:lineRule="atLeast"/>
        <w:ind w:left="0"/>
        <w:jc w:val="both"/>
        <w:textAlignment w:val="baseline"/>
        <w:rPr>
          <w:rFonts w:asciiTheme="minorHAnsi" w:hAnsiTheme="minorHAnsi" w:cs="Arial"/>
        </w:rPr>
      </w:pPr>
      <w:r w:rsidRPr="00F90CAF">
        <w:rPr>
          <w:rFonts w:asciiTheme="minorHAnsi" w:hAnsiTheme="minorHAnsi" w:cs="Arial"/>
        </w:rPr>
        <w:t xml:space="preserve">If you have any questions about the meeting arrangements, please contact Ms. SUNG </w:t>
      </w:r>
      <w:proofErr w:type="spellStart"/>
      <w:r w:rsidRPr="00F90CAF">
        <w:rPr>
          <w:rFonts w:asciiTheme="minorHAnsi" w:hAnsiTheme="minorHAnsi" w:cs="Arial"/>
        </w:rPr>
        <w:t>Joo</w:t>
      </w:r>
      <w:proofErr w:type="spellEnd"/>
      <w:r w:rsidRPr="00F90CAF">
        <w:rPr>
          <w:rFonts w:asciiTheme="minorHAnsi" w:hAnsiTheme="minorHAnsi" w:cs="Arial"/>
        </w:rPr>
        <w:t xml:space="preserve"> Young, National Radio Research Agency (</w:t>
      </w:r>
      <w:proofErr w:type="spellStart"/>
      <w:r w:rsidRPr="00F90CAF">
        <w:rPr>
          <w:rFonts w:asciiTheme="minorHAnsi" w:hAnsiTheme="minorHAnsi" w:cs="Arial"/>
        </w:rPr>
        <w:t>RRA</w:t>
      </w:r>
      <w:proofErr w:type="spellEnd"/>
      <w:r w:rsidRPr="00F90CAF">
        <w:rPr>
          <w:rFonts w:asciiTheme="minorHAnsi" w:hAnsiTheme="minorHAnsi" w:cs="Arial"/>
        </w:rPr>
        <w:t>)</w:t>
      </w:r>
      <w:r w:rsidR="00701A69">
        <w:rPr>
          <w:rFonts w:asciiTheme="minorHAnsi" w:hAnsiTheme="minorHAnsi"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A283C" w:rsidTr="004A283C">
        <w:tc>
          <w:tcPr>
            <w:tcW w:w="4814" w:type="dxa"/>
          </w:tcPr>
          <w:p w:rsidR="004A283C" w:rsidRDefault="004A283C" w:rsidP="00BB788A">
            <w:pPr>
              <w:pStyle w:val="Address0"/>
              <w:tabs>
                <w:tab w:val="left" w:pos="3570"/>
                <w:tab w:val="left" w:pos="5104"/>
              </w:tabs>
              <w:suppressAutoHyphens/>
              <w:overflowPunct w:val="0"/>
              <w:snapToGrid w:val="0"/>
              <w:spacing w:line="0" w:lineRule="atLeast"/>
              <w:ind w:left="0"/>
              <w:jc w:val="both"/>
              <w:textAlignment w:val="baseline"/>
              <w:rPr>
                <w:rFonts w:asciiTheme="minorHAnsi" w:hAnsiTheme="minorHAnsi" w:cs="Arial"/>
              </w:rPr>
            </w:pPr>
            <w:r w:rsidRPr="00F90CAF">
              <w:rPr>
                <w:rFonts w:asciiTheme="minorHAnsi" w:hAnsiTheme="minorHAnsi" w:cs="Arial"/>
                <w:szCs w:val="24"/>
              </w:rPr>
              <w:t>Phone: +82-61-338-4652</w:t>
            </w:r>
          </w:p>
        </w:tc>
        <w:tc>
          <w:tcPr>
            <w:tcW w:w="4815" w:type="dxa"/>
          </w:tcPr>
          <w:p w:rsidR="004A283C" w:rsidRDefault="004A283C" w:rsidP="00BB788A">
            <w:pPr>
              <w:pStyle w:val="Address0"/>
              <w:tabs>
                <w:tab w:val="left" w:pos="3570"/>
                <w:tab w:val="left" w:pos="5104"/>
              </w:tabs>
              <w:suppressAutoHyphens/>
              <w:overflowPunct w:val="0"/>
              <w:snapToGrid w:val="0"/>
              <w:spacing w:line="0" w:lineRule="atLeast"/>
              <w:ind w:left="0"/>
              <w:jc w:val="both"/>
              <w:textAlignment w:val="baseline"/>
              <w:rPr>
                <w:rFonts w:asciiTheme="minorHAnsi" w:hAnsiTheme="minorHAnsi" w:cs="Arial"/>
              </w:rPr>
            </w:pPr>
            <w:r w:rsidRPr="00F90CAF">
              <w:rPr>
                <w:rFonts w:asciiTheme="minorHAnsi" w:hAnsiTheme="minorHAnsi" w:cs="Arial"/>
                <w:szCs w:val="24"/>
              </w:rPr>
              <w:t xml:space="preserve">Email: </w:t>
            </w:r>
            <w:hyperlink r:id="rId39" w:history="1">
              <w:proofErr w:type="spellStart"/>
              <w:r w:rsidRPr="000E6C33">
                <w:rPr>
                  <w:rStyle w:val="Hyperlink"/>
                  <w:rFonts w:asciiTheme="minorHAnsi" w:hAnsiTheme="minorHAnsi" w:cs="Arial"/>
                  <w:szCs w:val="24"/>
                </w:rPr>
                <w:t>mimisicu90@Korea.kr</w:t>
              </w:r>
              <w:proofErr w:type="spellEnd"/>
            </w:hyperlink>
          </w:p>
        </w:tc>
      </w:tr>
    </w:tbl>
    <w:p w:rsidR="00BC7664" w:rsidRPr="00F90CAF" w:rsidRDefault="00BC7664" w:rsidP="00BC7664">
      <w:pPr>
        <w:pStyle w:val="Address0"/>
        <w:tabs>
          <w:tab w:val="left" w:pos="3570"/>
          <w:tab w:val="left" w:pos="5104"/>
        </w:tabs>
        <w:spacing w:before="0" w:line="0" w:lineRule="atLeast"/>
        <w:ind w:left="0"/>
        <w:rPr>
          <w:rFonts w:asciiTheme="minorHAnsi" w:hAnsiTheme="minorHAnsi" w:cs="Arial"/>
          <w:szCs w:val="24"/>
        </w:rPr>
      </w:pPr>
    </w:p>
    <w:bookmarkEnd w:id="0"/>
    <w:bookmarkEnd w:id="1"/>
    <w:p w:rsidR="00BC7664" w:rsidRPr="004A283C" w:rsidRDefault="00BC7664" w:rsidP="006E0BAA">
      <w:pPr>
        <w:pStyle w:val="AnnexNo"/>
        <w:rPr>
          <w:rFonts w:ascii="Calibri" w:eastAsia="GulimChe" w:hAnsi="Calibri"/>
        </w:rPr>
      </w:pPr>
      <w:r>
        <w:rPr>
          <w:b/>
          <w:bCs/>
          <w:color w:val="003399"/>
          <w:sz w:val="32"/>
          <w:szCs w:val="32"/>
        </w:rPr>
        <w:br w:type="page"/>
      </w:r>
      <w:r w:rsidRPr="004A283C">
        <w:rPr>
          <w:rFonts w:ascii="Calibri" w:eastAsia="GulimChe" w:hAnsi="Calibri"/>
        </w:rPr>
        <w:lastRenderedPageBreak/>
        <w:t xml:space="preserve">ATTACHMENT </w:t>
      </w:r>
      <w:r w:rsidR="006E0BAA">
        <w:rPr>
          <w:rFonts w:ascii="Calibri" w:eastAsia="GulimChe" w:hAnsi="Calibri"/>
        </w:rPr>
        <w:t>1</w:t>
      </w:r>
    </w:p>
    <w:p w:rsidR="00BC7664" w:rsidRPr="00F90CAF" w:rsidRDefault="00BC7664" w:rsidP="00BC7664">
      <w:pPr>
        <w:pStyle w:val="CC"/>
        <w:spacing w:after="0" w:line="0" w:lineRule="atLeast"/>
        <w:ind w:left="0" w:firstLine="0"/>
        <w:jc w:val="center"/>
        <w:rPr>
          <w:rFonts w:asciiTheme="minorHAnsi" w:hAnsiTheme="minorHAnsi"/>
          <w:sz w:val="14"/>
        </w:rPr>
      </w:pPr>
      <w:r w:rsidRPr="00F90CAF">
        <w:rPr>
          <w:rFonts w:asciiTheme="minorHAnsi" w:hAnsiTheme="minorHAnsi"/>
          <w:noProof/>
          <w:sz w:val="14"/>
          <w:lang w:val="en-GB" w:eastAsia="zh-CN"/>
        </w:rPr>
        <w:drawing>
          <wp:inline distT="0" distB="0" distL="0" distR="0">
            <wp:extent cx="2266315" cy="476885"/>
            <wp:effectExtent l="0" t="0" r="635" b="0"/>
            <wp:docPr id="2" name="Picture 2" descr="SMALL_Seoul logo_stacked_color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LL_Seoul logo_stacked_color_prin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66315" cy="476885"/>
                    </a:xfrm>
                    <a:prstGeom prst="rect">
                      <a:avLst/>
                    </a:prstGeom>
                    <a:noFill/>
                    <a:ln>
                      <a:noFill/>
                    </a:ln>
                  </pic:spPr>
                </pic:pic>
              </a:graphicData>
            </a:graphic>
          </wp:inline>
        </w:drawing>
      </w:r>
    </w:p>
    <w:p w:rsidR="00BC7664" w:rsidRPr="006348CA" w:rsidRDefault="00BC7664" w:rsidP="00BC7664">
      <w:pPr>
        <w:pStyle w:val="CC"/>
        <w:spacing w:after="0" w:line="0" w:lineRule="atLeast"/>
        <w:ind w:left="0" w:firstLine="0"/>
        <w:jc w:val="center"/>
        <w:rPr>
          <w:rFonts w:asciiTheme="minorHAnsi" w:eastAsia="GulimChe" w:hAnsiTheme="minorHAnsi" w:cs="Arial"/>
          <w:b/>
          <w:sz w:val="16"/>
          <w:szCs w:val="16"/>
        </w:rPr>
      </w:pPr>
    </w:p>
    <w:p w:rsidR="00BC7664" w:rsidRPr="00F90CAF" w:rsidRDefault="00BC7664" w:rsidP="00BC7664">
      <w:pPr>
        <w:pStyle w:val="CC"/>
        <w:spacing w:after="0" w:line="0" w:lineRule="atLeast"/>
        <w:ind w:left="0" w:firstLine="0"/>
        <w:jc w:val="center"/>
        <w:rPr>
          <w:rFonts w:asciiTheme="minorHAnsi" w:eastAsia="GulimChe" w:hAnsiTheme="minorHAnsi" w:cs="Arial"/>
          <w:b/>
          <w:sz w:val="28"/>
          <w:szCs w:val="32"/>
        </w:rPr>
      </w:pPr>
      <w:r w:rsidRPr="00F90CAF">
        <w:rPr>
          <w:rFonts w:asciiTheme="minorHAnsi" w:eastAsia="GulimChe" w:hAnsiTheme="minorHAnsi" w:cs="Arial"/>
          <w:b/>
          <w:sz w:val="28"/>
          <w:szCs w:val="32"/>
        </w:rPr>
        <w:t xml:space="preserve">ROOM RESERVATION FORM </w:t>
      </w:r>
    </w:p>
    <w:p w:rsidR="00BC7664" w:rsidRPr="00F90CAF" w:rsidRDefault="00BC7664" w:rsidP="00BC7664">
      <w:pPr>
        <w:pStyle w:val="CC"/>
        <w:spacing w:after="0" w:line="0" w:lineRule="atLeast"/>
        <w:ind w:left="0" w:firstLine="0"/>
        <w:jc w:val="center"/>
        <w:rPr>
          <w:rFonts w:asciiTheme="minorHAnsi" w:eastAsia="GulimChe" w:hAnsiTheme="minorHAnsi" w:cs="Arial"/>
          <w:b/>
          <w:sz w:val="28"/>
          <w:szCs w:val="32"/>
        </w:rPr>
      </w:pPr>
      <w:r w:rsidRPr="00F90CAF">
        <w:rPr>
          <w:rFonts w:asciiTheme="minorHAnsi" w:eastAsia="GulimChe" w:hAnsiTheme="minorHAnsi" w:cs="Arial"/>
          <w:b/>
          <w:sz w:val="28"/>
          <w:szCs w:val="32"/>
        </w:rPr>
        <w:t>ITU WP</w:t>
      </w:r>
      <w:r w:rsidR="00127D67">
        <w:rPr>
          <w:rFonts w:asciiTheme="minorHAnsi" w:eastAsia="GulimChe" w:hAnsiTheme="minorHAnsi" w:cs="Arial"/>
          <w:b/>
          <w:sz w:val="28"/>
          <w:szCs w:val="32"/>
        </w:rPr>
        <w:t> </w:t>
      </w:r>
      <w:proofErr w:type="spellStart"/>
      <w:r w:rsidRPr="00F90CAF">
        <w:rPr>
          <w:rFonts w:asciiTheme="minorHAnsi" w:eastAsia="GulimChe" w:hAnsiTheme="minorHAnsi" w:cs="Arial"/>
          <w:b/>
          <w:sz w:val="28"/>
          <w:szCs w:val="32"/>
        </w:rPr>
        <w:t>5D</w:t>
      </w:r>
      <w:proofErr w:type="spellEnd"/>
      <w:r>
        <w:rPr>
          <w:rFonts w:asciiTheme="minorHAnsi" w:eastAsia="GulimChe" w:hAnsiTheme="minorHAnsi" w:cs="Arial"/>
          <w:b/>
          <w:sz w:val="28"/>
          <w:szCs w:val="32"/>
        </w:rPr>
        <w:t xml:space="preserve"> </w:t>
      </w:r>
      <w:r w:rsidRPr="00F90CAF">
        <w:rPr>
          <w:rFonts w:asciiTheme="minorHAnsi" w:eastAsia="GulimChe" w:hAnsiTheme="minorHAnsi" w:cs="Arial"/>
          <w:b/>
          <w:sz w:val="28"/>
          <w:szCs w:val="32"/>
        </w:rPr>
        <w:t>(</w:t>
      </w:r>
      <w:proofErr w:type="spellStart"/>
      <w:r w:rsidRPr="00F90CAF">
        <w:rPr>
          <w:rFonts w:asciiTheme="minorHAnsi" w:eastAsia="GulimChe" w:hAnsiTheme="minorHAnsi" w:cs="Arial"/>
          <w:b/>
          <w:sz w:val="28"/>
          <w:szCs w:val="32"/>
        </w:rPr>
        <w:t>5G</w:t>
      </w:r>
      <w:proofErr w:type="spellEnd"/>
      <w:r w:rsidRPr="00F90CAF">
        <w:rPr>
          <w:rFonts w:asciiTheme="minorHAnsi" w:eastAsia="GulimChe" w:hAnsiTheme="minorHAnsi" w:cs="Arial"/>
          <w:b/>
          <w:sz w:val="28"/>
          <w:szCs w:val="32"/>
        </w:rPr>
        <w:t>) International Conference</w:t>
      </w:r>
    </w:p>
    <w:p w:rsidR="00BC7664" w:rsidRPr="00F90CAF" w:rsidRDefault="00BC7664" w:rsidP="00BC7664">
      <w:pPr>
        <w:pStyle w:val="CC"/>
        <w:spacing w:after="0" w:line="0" w:lineRule="atLeast"/>
        <w:ind w:left="0" w:firstLine="0"/>
        <w:jc w:val="center"/>
        <w:rPr>
          <w:rFonts w:asciiTheme="minorHAnsi" w:eastAsia="GulimChe" w:hAnsiTheme="minorHAnsi" w:cs="Arial"/>
          <w:b/>
        </w:rPr>
      </w:pPr>
    </w:p>
    <w:p w:rsidR="00BC7664" w:rsidRPr="00F90CAF" w:rsidRDefault="00BC7664" w:rsidP="00BC7664">
      <w:pPr>
        <w:pStyle w:val="CC"/>
        <w:spacing w:after="0" w:line="0" w:lineRule="atLeast"/>
        <w:ind w:left="0" w:firstLine="0"/>
        <w:rPr>
          <w:rFonts w:asciiTheme="minorHAnsi" w:eastAsia="GulimChe" w:hAnsiTheme="minorHAnsi" w:cs="Arial"/>
          <w:sz w:val="22"/>
          <w:szCs w:val="22"/>
        </w:rPr>
      </w:pPr>
      <w:r w:rsidRPr="00F90CAF">
        <w:rPr>
          <w:rFonts w:asciiTheme="minorHAnsi" w:eastAsia="GulimChe" w:hAnsiTheme="minorHAnsi" w:cs="Arial"/>
          <w:sz w:val="22"/>
          <w:szCs w:val="22"/>
        </w:rPr>
        <w:t>In order to secure a room at Millennium Seoul Hilton, please detach this page and e-mail or fax to reservation department with the appropriate information.</w:t>
      </w:r>
    </w:p>
    <w:p w:rsidR="00BC7664" w:rsidRPr="00F90CAF" w:rsidRDefault="00BC7664" w:rsidP="00BC7664">
      <w:pPr>
        <w:pStyle w:val="CC"/>
        <w:spacing w:after="0" w:line="0" w:lineRule="atLeast"/>
        <w:ind w:left="0" w:firstLine="0"/>
        <w:rPr>
          <w:rFonts w:asciiTheme="minorHAnsi" w:eastAsia="GulimChe" w:hAnsiTheme="minorHAnsi" w:cs="Arial"/>
          <w:sz w:val="22"/>
          <w:szCs w:val="22"/>
        </w:rPr>
      </w:pPr>
    </w:p>
    <w:p w:rsidR="00BC7664" w:rsidRPr="00F90CAF" w:rsidRDefault="00BC7664" w:rsidP="00BC7664">
      <w:pPr>
        <w:pStyle w:val="CC"/>
        <w:tabs>
          <w:tab w:val="left" w:pos="709"/>
          <w:tab w:val="left" w:pos="993"/>
        </w:tabs>
        <w:spacing w:after="0" w:line="0" w:lineRule="atLeast"/>
        <w:ind w:leftChars="200" w:left="480" w:firstLine="0"/>
        <w:jc w:val="both"/>
        <w:rPr>
          <w:rFonts w:asciiTheme="minorHAnsi" w:eastAsia="GulimChe" w:hAnsiTheme="minorHAnsi"/>
          <w:sz w:val="22"/>
          <w:szCs w:val="22"/>
        </w:rPr>
      </w:pPr>
      <w:r w:rsidRPr="00F90CAF">
        <w:rPr>
          <w:rFonts w:asciiTheme="minorHAnsi" w:eastAsia="GulimChe" w:hAnsiTheme="minorHAnsi"/>
          <w:sz w:val="22"/>
          <w:szCs w:val="22"/>
        </w:rPr>
        <w:t>TEL</w:t>
      </w:r>
      <w:r w:rsidRPr="00F90CAF">
        <w:rPr>
          <w:rFonts w:asciiTheme="minorHAnsi" w:eastAsia="GulimChe" w:hAnsiTheme="minorHAnsi"/>
          <w:sz w:val="22"/>
          <w:szCs w:val="22"/>
        </w:rPr>
        <w:tab/>
      </w:r>
      <w:r w:rsidRPr="00F90CAF">
        <w:rPr>
          <w:rFonts w:asciiTheme="minorHAnsi" w:eastAsia="GulimChe" w:hAnsiTheme="minorHAnsi"/>
          <w:sz w:val="22"/>
          <w:szCs w:val="22"/>
        </w:rPr>
        <w:tab/>
        <w:t>:</w:t>
      </w:r>
      <w:r w:rsidRPr="00F90CAF">
        <w:rPr>
          <w:rFonts w:asciiTheme="minorHAnsi" w:eastAsia="GulimChe" w:hAnsiTheme="minorHAnsi"/>
          <w:sz w:val="22"/>
          <w:szCs w:val="22"/>
        </w:rPr>
        <w:tab/>
        <w:t>+82 2 317 3000              FAX       :</w:t>
      </w:r>
      <w:r w:rsidRPr="00F90CAF">
        <w:rPr>
          <w:rFonts w:asciiTheme="minorHAnsi" w:eastAsia="GulimChe" w:hAnsiTheme="minorHAnsi"/>
          <w:sz w:val="22"/>
          <w:szCs w:val="22"/>
        </w:rPr>
        <w:tab/>
        <w:t xml:space="preserve">+82 2 317 3848 </w:t>
      </w:r>
    </w:p>
    <w:p w:rsidR="00BC7664" w:rsidRPr="00F90CAF" w:rsidRDefault="00BC7664" w:rsidP="00BC7664">
      <w:pPr>
        <w:pStyle w:val="CC"/>
        <w:tabs>
          <w:tab w:val="left" w:pos="709"/>
          <w:tab w:val="left" w:pos="993"/>
        </w:tabs>
        <w:spacing w:after="0" w:line="0" w:lineRule="atLeast"/>
        <w:ind w:leftChars="200" w:left="480" w:firstLine="0"/>
        <w:jc w:val="both"/>
        <w:rPr>
          <w:rFonts w:asciiTheme="minorHAnsi" w:eastAsia="GulimChe" w:hAnsiTheme="minorHAnsi"/>
          <w:sz w:val="22"/>
          <w:szCs w:val="22"/>
        </w:rPr>
      </w:pPr>
      <w:r w:rsidRPr="00F90CAF">
        <w:rPr>
          <w:rFonts w:asciiTheme="minorHAnsi" w:eastAsia="GulimChe" w:hAnsiTheme="minorHAnsi"/>
          <w:sz w:val="22"/>
          <w:szCs w:val="22"/>
        </w:rPr>
        <w:t>E-MAIL</w:t>
      </w:r>
      <w:r w:rsidRPr="00F90CAF">
        <w:rPr>
          <w:rFonts w:asciiTheme="minorHAnsi" w:eastAsia="GulimChe" w:hAnsiTheme="minorHAnsi"/>
          <w:sz w:val="22"/>
          <w:szCs w:val="22"/>
        </w:rPr>
        <w:tab/>
        <w:t xml:space="preserve">: </w:t>
      </w:r>
      <w:r w:rsidRPr="00F90CAF">
        <w:rPr>
          <w:rFonts w:asciiTheme="minorHAnsi" w:eastAsia="GulimChe" w:hAnsiTheme="minorHAnsi"/>
          <w:sz w:val="22"/>
          <w:szCs w:val="22"/>
        </w:rPr>
        <w:tab/>
      </w:r>
      <w:hyperlink r:id="rId41" w:history="1">
        <w:proofErr w:type="spellStart"/>
        <w:r w:rsidRPr="00F90CAF">
          <w:rPr>
            <w:rStyle w:val="Hyperlink"/>
            <w:rFonts w:asciiTheme="minorHAnsi" w:eastAsia="GulimChe" w:hAnsiTheme="minorHAnsi"/>
            <w:sz w:val="22"/>
            <w:szCs w:val="22"/>
          </w:rPr>
          <w:t>Reservations.SeoulMillennium@hilton.com</w:t>
        </w:r>
        <w:proofErr w:type="spellEnd"/>
      </w:hyperlink>
    </w:p>
    <w:p w:rsidR="001729E2" w:rsidRPr="00F90CAF" w:rsidRDefault="00BC7664" w:rsidP="001729E2">
      <w:pPr>
        <w:pStyle w:val="CC"/>
        <w:tabs>
          <w:tab w:val="left" w:pos="709"/>
          <w:tab w:val="left" w:pos="993"/>
        </w:tabs>
        <w:spacing w:after="0" w:line="0" w:lineRule="atLeast"/>
        <w:ind w:leftChars="200" w:left="480" w:firstLine="0"/>
        <w:jc w:val="both"/>
        <w:rPr>
          <w:rFonts w:asciiTheme="minorHAnsi" w:eastAsia="GulimChe" w:hAnsiTheme="minorHAnsi"/>
          <w:sz w:val="22"/>
          <w:szCs w:val="22"/>
        </w:rPr>
      </w:pPr>
      <w:r w:rsidRPr="00F90CAF">
        <w:rPr>
          <w:rFonts w:asciiTheme="minorHAnsi" w:eastAsia="GulimChe" w:hAnsiTheme="minorHAnsi"/>
          <w:sz w:val="22"/>
          <w:szCs w:val="22"/>
        </w:rPr>
        <w:t>CC e-mail</w:t>
      </w:r>
      <w:r w:rsidRPr="00F90CAF">
        <w:rPr>
          <w:rFonts w:asciiTheme="minorHAnsi" w:eastAsia="GulimChe" w:hAnsiTheme="minorHAnsi"/>
          <w:sz w:val="22"/>
          <w:szCs w:val="22"/>
        </w:rPr>
        <w:tab/>
        <w:t>:</w:t>
      </w:r>
      <w:r w:rsidRPr="00F90CAF">
        <w:rPr>
          <w:rFonts w:asciiTheme="minorHAnsi" w:eastAsia="GulimChe" w:hAnsiTheme="minorHAnsi"/>
          <w:sz w:val="22"/>
          <w:szCs w:val="22"/>
        </w:rPr>
        <w:tab/>
      </w:r>
      <w:hyperlink r:id="rId42" w:history="1">
        <w:proofErr w:type="spellStart"/>
        <w:r w:rsidR="001729E2" w:rsidRPr="00182A24">
          <w:rPr>
            <w:rStyle w:val="Hyperlink"/>
            <w:rFonts w:asciiTheme="minorHAnsi" w:eastAsia="GulimChe" w:hAnsiTheme="minorHAnsi"/>
            <w:sz w:val="22"/>
            <w:szCs w:val="22"/>
          </w:rPr>
          <w:t>hansung.kim@hilton.com</w:t>
        </w:r>
        <w:proofErr w:type="spellEnd"/>
      </w:hyperlink>
      <w:bookmarkStart w:id="2" w:name="_GoBack"/>
      <w:bookmarkEnd w:id="2"/>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098"/>
        <w:gridCol w:w="1894"/>
        <w:gridCol w:w="4627"/>
      </w:tblGrid>
      <w:tr w:rsidR="00BC7664" w:rsidRPr="00F90CAF" w:rsidTr="00BB788A">
        <w:trPr>
          <w:trHeight w:val="422"/>
        </w:trPr>
        <w:tc>
          <w:tcPr>
            <w:tcW w:w="3369" w:type="dxa"/>
            <w:tcBorders>
              <w:top w:val="single" w:sz="8" w:space="0" w:color="auto"/>
              <w:bottom w:val="nil"/>
              <w:right w:val="single" w:sz="8" w:space="0" w:color="auto"/>
            </w:tcBorders>
            <w:shd w:val="clear" w:color="auto" w:fill="0F243E"/>
            <w:tcMar>
              <w:top w:w="0" w:type="dxa"/>
              <w:left w:w="108" w:type="dxa"/>
              <w:bottom w:w="0" w:type="dxa"/>
              <w:right w:w="108" w:type="dxa"/>
            </w:tcMar>
            <w:vAlign w:val="center"/>
            <w:hideMark/>
          </w:tcPr>
          <w:p w:rsidR="00BC7664" w:rsidRPr="00F90CAF" w:rsidRDefault="00BC7664" w:rsidP="00BB788A">
            <w:pPr>
              <w:pStyle w:val="CC"/>
              <w:spacing w:after="0" w:line="0" w:lineRule="atLeast"/>
              <w:ind w:left="0" w:firstLine="0"/>
              <w:jc w:val="center"/>
              <w:rPr>
                <w:rFonts w:asciiTheme="minorHAnsi" w:eastAsia="GulimChe" w:hAnsiTheme="minorHAnsi" w:cs="Arial"/>
                <w:b/>
                <w:color w:val="FFFFFF"/>
              </w:rPr>
            </w:pPr>
            <w:r w:rsidRPr="00F90CAF">
              <w:rPr>
                <w:rFonts w:asciiTheme="minorHAnsi" w:eastAsia="GulimChe" w:hAnsiTheme="minorHAnsi" w:cs="Arial"/>
                <w:b/>
                <w:color w:val="FFFFFF"/>
              </w:rPr>
              <w:t>ROOM TYPE</w:t>
            </w:r>
          </w:p>
        </w:tc>
        <w:tc>
          <w:tcPr>
            <w:tcW w:w="1984" w:type="dxa"/>
            <w:tcBorders>
              <w:top w:val="single" w:sz="8" w:space="0" w:color="auto"/>
              <w:bottom w:val="nil"/>
              <w:right w:val="single" w:sz="8" w:space="0" w:color="auto"/>
            </w:tcBorders>
            <w:shd w:val="clear" w:color="auto" w:fill="0F243E"/>
            <w:vAlign w:val="center"/>
          </w:tcPr>
          <w:p w:rsidR="00BC7664" w:rsidRPr="00F90CAF" w:rsidRDefault="00BC7664" w:rsidP="00BB788A">
            <w:pPr>
              <w:pStyle w:val="CC"/>
              <w:spacing w:after="0" w:line="0" w:lineRule="atLeast"/>
              <w:ind w:left="0" w:firstLine="0"/>
              <w:jc w:val="center"/>
              <w:rPr>
                <w:rFonts w:asciiTheme="minorHAnsi" w:eastAsia="GulimChe" w:hAnsiTheme="minorHAnsi" w:cs="Arial"/>
                <w:b/>
                <w:color w:val="FFFFFF"/>
              </w:rPr>
            </w:pPr>
            <w:r w:rsidRPr="00F90CAF">
              <w:rPr>
                <w:rFonts w:asciiTheme="minorHAnsi" w:eastAsia="GulimChe" w:hAnsiTheme="minorHAnsi" w:cs="Arial"/>
                <w:b/>
                <w:color w:val="FFFFFF"/>
              </w:rPr>
              <w:t>RATE</w:t>
            </w:r>
          </w:p>
        </w:tc>
        <w:tc>
          <w:tcPr>
            <w:tcW w:w="5103" w:type="dxa"/>
            <w:tcBorders>
              <w:top w:val="single" w:sz="8" w:space="0" w:color="auto"/>
              <w:left w:val="single" w:sz="8" w:space="0" w:color="auto"/>
              <w:bottom w:val="nil"/>
            </w:tcBorders>
            <w:shd w:val="clear" w:color="auto" w:fill="0F243E"/>
            <w:tcMar>
              <w:top w:w="0" w:type="dxa"/>
              <w:left w:w="108" w:type="dxa"/>
              <w:bottom w:w="0" w:type="dxa"/>
              <w:right w:w="108" w:type="dxa"/>
            </w:tcMar>
            <w:vAlign w:val="center"/>
            <w:hideMark/>
          </w:tcPr>
          <w:p w:rsidR="00BC7664" w:rsidRPr="00F90CAF" w:rsidRDefault="00BC7664" w:rsidP="00BB788A">
            <w:pPr>
              <w:pStyle w:val="CC"/>
              <w:spacing w:after="0" w:line="0" w:lineRule="atLeast"/>
              <w:ind w:left="0" w:firstLine="0"/>
              <w:jc w:val="center"/>
              <w:rPr>
                <w:rFonts w:asciiTheme="minorHAnsi" w:eastAsia="GulimChe" w:hAnsiTheme="minorHAnsi" w:cs="Arial"/>
                <w:b/>
                <w:color w:val="FFFFFF"/>
              </w:rPr>
            </w:pPr>
            <w:r w:rsidRPr="00F90CAF">
              <w:rPr>
                <w:rFonts w:asciiTheme="minorHAnsi" w:eastAsia="GulimChe" w:hAnsiTheme="minorHAnsi" w:cs="Arial"/>
                <w:b/>
                <w:color w:val="FFFFFF"/>
              </w:rPr>
              <w:t>BENEFIT</w:t>
            </w:r>
          </w:p>
        </w:tc>
      </w:tr>
      <w:tr w:rsidR="00BC7664" w:rsidRPr="00F90CAF" w:rsidTr="00BB788A">
        <w:trPr>
          <w:trHeight w:val="711"/>
        </w:trPr>
        <w:tc>
          <w:tcPr>
            <w:tcW w:w="3369" w:type="dxa"/>
            <w:tcBorders>
              <w:top w:val="single" w:sz="4" w:space="0" w:color="auto"/>
              <w:bottom w:val="single" w:sz="4" w:space="0" w:color="auto"/>
              <w:right w:val="single" w:sz="8" w:space="0" w:color="auto"/>
            </w:tcBorders>
            <w:tcMar>
              <w:top w:w="0" w:type="dxa"/>
              <w:left w:w="108" w:type="dxa"/>
              <w:bottom w:w="0" w:type="dxa"/>
              <w:right w:w="108" w:type="dxa"/>
            </w:tcMar>
            <w:vAlign w:val="center"/>
          </w:tcPr>
          <w:p w:rsidR="00BC7664" w:rsidRPr="00F90CAF" w:rsidRDefault="00BC7664" w:rsidP="00BB788A">
            <w:pPr>
              <w:pStyle w:val="CC"/>
              <w:spacing w:after="0" w:line="0" w:lineRule="atLeast"/>
              <w:ind w:left="0" w:firstLine="0"/>
              <w:jc w:val="center"/>
              <w:rPr>
                <w:rFonts w:asciiTheme="minorHAnsi" w:eastAsia="GulimChe" w:hAnsiTheme="minorHAnsi" w:cs="Arial"/>
                <w:b/>
                <w:sz w:val="22"/>
                <w:szCs w:val="22"/>
              </w:rPr>
            </w:pPr>
            <w:r w:rsidRPr="00F90CAF">
              <w:rPr>
                <w:rFonts w:asciiTheme="minorHAnsi" w:eastAsia="GulimChe" w:hAnsiTheme="minorHAnsi" w:cs="Arial"/>
                <w:b/>
                <w:sz w:val="22"/>
                <w:szCs w:val="22"/>
              </w:rPr>
              <w:t>DELUXE ROOM (Single )</w:t>
            </w:r>
          </w:p>
        </w:tc>
        <w:tc>
          <w:tcPr>
            <w:tcW w:w="1984" w:type="dxa"/>
            <w:tcBorders>
              <w:top w:val="single" w:sz="4" w:space="0" w:color="auto"/>
              <w:bottom w:val="single" w:sz="4" w:space="0" w:color="auto"/>
              <w:right w:val="single" w:sz="8" w:space="0" w:color="auto"/>
            </w:tcBorders>
            <w:vAlign w:val="center"/>
          </w:tcPr>
          <w:p w:rsidR="00BC7664" w:rsidRPr="00F90CAF" w:rsidRDefault="00BC7664" w:rsidP="00BB788A">
            <w:pPr>
              <w:pStyle w:val="CC"/>
              <w:spacing w:after="0" w:line="0" w:lineRule="atLeast"/>
              <w:ind w:left="0" w:firstLine="0"/>
              <w:jc w:val="center"/>
              <w:rPr>
                <w:rFonts w:asciiTheme="minorHAnsi" w:eastAsia="GulimChe" w:hAnsiTheme="minorHAnsi" w:cs="Arial"/>
                <w:sz w:val="22"/>
                <w:szCs w:val="22"/>
              </w:rPr>
            </w:pPr>
            <w:proofErr w:type="spellStart"/>
            <w:r w:rsidRPr="00F90CAF">
              <w:rPr>
                <w:rFonts w:asciiTheme="minorHAnsi" w:eastAsia="GulimChe" w:hAnsiTheme="minorHAnsi" w:cs="Arial"/>
                <w:sz w:val="22"/>
                <w:szCs w:val="22"/>
              </w:rPr>
              <w:t>KRW170,000</w:t>
            </w:r>
            <w:proofErr w:type="spellEnd"/>
          </w:p>
        </w:tc>
        <w:tc>
          <w:tcPr>
            <w:tcW w:w="5103" w:type="dxa"/>
            <w:tcBorders>
              <w:top w:val="single" w:sz="4" w:space="0" w:color="auto"/>
              <w:left w:val="single" w:sz="8" w:space="0" w:color="auto"/>
              <w:bottom w:val="single" w:sz="4" w:space="0" w:color="auto"/>
            </w:tcBorders>
            <w:tcMar>
              <w:top w:w="0" w:type="dxa"/>
              <w:left w:w="108" w:type="dxa"/>
              <w:bottom w:w="0" w:type="dxa"/>
              <w:right w:w="108" w:type="dxa"/>
            </w:tcMar>
            <w:vAlign w:val="center"/>
          </w:tcPr>
          <w:p w:rsidR="00BC7664" w:rsidRPr="00F90CAF" w:rsidRDefault="00BC7664" w:rsidP="00BB788A">
            <w:pPr>
              <w:pStyle w:val="CC"/>
              <w:spacing w:after="0" w:line="0" w:lineRule="atLeast"/>
              <w:ind w:left="0" w:firstLine="0"/>
              <w:jc w:val="center"/>
              <w:rPr>
                <w:rFonts w:asciiTheme="minorHAnsi" w:eastAsia="GulimChe" w:hAnsiTheme="minorHAnsi" w:cs="Arial"/>
                <w:sz w:val="22"/>
                <w:szCs w:val="22"/>
              </w:rPr>
            </w:pPr>
            <w:r w:rsidRPr="00F90CAF">
              <w:rPr>
                <w:rFonts w:asciiTheme="minorHAnsi" w:eastAsia="GulimChe" w:hAnsiTheme="minorHAnsi" w:cs="Arial"/>
                <w:sz w:val="22"/>
                <w:szCs w:val="22"/>
              </w:rPr>
              <w:t>Inclusive of Breakfast for 1 person &amp; Internet</w:t>
            </w:r>
          </w:p>
          <w:p w:rsidR="00BC7664" w:rsidRPr="00F90CAF" w:rsidRDefault="00BC7664" w:rsidP="00BB788A">
            <w:pPr>
              <w:pStyle w:val="CC"/>
              <w:spacing w:after="0" w:line="0" w:lineRule="atLeast"/>
              <w:ind w:left="0" w:firstLineChars="150" w:firstLine="330"/>
              <w:rPr>
                <w:rFonts w:asciiTheme="minorHAnsi" w:eastAsia="GulimChe" w:hAnsiTheme="minorHAnsi" w:cs="Arial"/>
                <w:sz w:val="22"/>
                <w:szCs w:val="22"/>
              </w:rPr>
            </w:pPr>
            <w:r w:rsidRPr="00F90CAF">
              <w:rPr>
                <w:rFonts w:asciiTheme="minorHAnsi" w:eastAsia="GulimChe" w:hAnsiTheme="minorHAnsi" w:cs="Arial"/>
                <w:sz w:val="22"/>
                <w:szCs w:val="22"/>
              </w:rPr>
              <w:t>Exclusive of 21% Tax &amp; Service charge</w:t>
            </w:r>
          </w:p>
        </w:tc>
      </w:tr>
    </w:tbl>
    <w:p w:rsidR="00BC7664" w:rsidRPr="00F90CAF" w:rsidRDefault="00BC7664" w:rsidP="00BC7664">
      <w:pPr>
        <w:autoSpaceDE/>
        <w:autoSpaceDN/>
        <w:snapToGrid w:val="0"/>
        <w:spacing w:before="0" w:line="300" w:lineRule="exact"/>
        <w:rPr>
          <w:rFonts w:asciiTheme="minorHAnsi" w:hAnsiTheme="minorHAnsi" w:cs="Arial"/>
          <w:b/>
          <w:bCs/>
          <w:color w:val="003399"/>
          <w:sz w:val="32"/>
          <w:szCs w:val="32"/>
        </w:rPr>
      </w:pPr>
    </w:p>
    <w:tbl>
      <w:tblPr>
        <w:tblW w:w="9880" w:type="dxa"/>
        <w:tblBorders>
          <w:top w:val="single" w:sz="4" w:space="0" w:color="auto"/>
          <w:left w:val="single" w:sz="4" w:space="0" w:color="auto"/>
          <w:bottom w:val="single" w:sz="4" w:space="0" w:color="auto"/>
          <w:right w:val="single" w:sz="4" w:space="0" w:color="auto"/>
          <w:insideH w:val="dotted" w:sz="4" w:space="0" w:color="auto"/>
        </w:tblBorders>
        <w:tblLayout w:type="fixed"/>
        <w:tblCellMar>
          <w:left w:w="99" w:type="dxa"/>
          <w:right w:w="99" w:type="dxa"/>
        </w:tblCellMar>
        <w:tblLook w:val="0000" w:firstRow="0" w:lastRow="0" w:firstColumn="0" w:lastColumn="0" w:noHBand="0" w:noVBand="0"/>
      </w:tblPr>
      <w:tblGrid>
        <w:gridCol w:w="1599"/>
        <w:gridCol w:w="3300"/>
        <w:gridCol w:w="1700"/>
        <w:gridCol w:w="1400"/>
        <w:gridCol w:w="1881"/>
      </w:tblGrid>
      <w:tr w:rsidR="00BC7664" w:rsidRPr="00F90CAF" w:rsidTr="00BB788A">
        <w:trPr>
          <w:cantSplit/>
          <w:trHeight w:val="420"/>
        </w:trPr>
        <w:tc>
          <w:tcPr>
            <w:tcW w:w="9880" w:type="dxa"/>
            <w:gridSpan w:val="5"/>
            <w:shd w:val="clear" w:color="000000" w:fill="FFFFFF"/>
            <w:vAlign w:val="center"/>
          </w:tcPr>
          <w:p w:rsidR="00BC7664" w:rsidRPr="00F90CAF" w:rsidRDefault="00BC7664" w:rsidP="00BB788A">
            <w:pPr>
              <w:pStyle w:val="CC"/>
              <w:spacing w:after="0" w:line="0" w:lineRule="atLeast"/>
              <w:ind w:left="0" w:firstLine="0"/>
              <w:rPr>
                <w:rFonts w:asciiTheme="minorHAnsi" w:eastAsia="GulimChe" w:hAnsiTheme="minorHAnsi" w:cs="Arial"/>
                <w:b/>
              </w:rPr>
            </w:pPr>
            <w:r w:rsidRPr="00F90CAF">
              <w:rPr>
                <w:rFonts w:asciiTheme="minorHAnsi" w:eastAsia="GulimChe" w:hAnsiTheme="minorHAnsi" w:cs="Arial"/>
                <w:b/>
              </w:rPr>
              <w:t>GUEST INFORMATION</w:t>
            </w:r>
          </w:p>
        </w:tc>
      </w:tr>
      <w:tr w:rsidR="00BC7664" w:rsidRPr="00F90CAF" w:rsidTr="00BB788A">
        <w:trPr>
          <w:cantSplit/>
          <w:trHeight w:val="420"/>
        </w:trPr>
        <w:tc>
          <w:tcPr>
            <w:tcW w:w="1599" w:type="dxa"/>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Last Name</w:t>
            </w:r>
          </w:p>
        </w:tc>
        <w:tc>
          <w:tcPr>
            <w:tcW w:w="3300" w:type="dxa"/>
            <w:vAlign w:val="center"/>
          </w:tcPr>
          <w:p w:rsidR="00BC7664" w:rsidRPr="00F90CAF" w:rsidRDefault="00BC7664" w:rsidP="00BB788A">
            <w:pPr>
              <w:pStyle w:val="CC"/>
              <w:spacing w:after="0" w:line="0" w:lineRule="atLeast"/>
              <w:ind w:left="0" w:firstLine="0"/>
              <w:jc w:val="both"/>
              <w:rPr>
                <w:rFonts w:asciiTheme="minorHAnsi" w:eastAsia="GulimChe" w:hAnsiTheme="minorHAnsi" w:cs="Arial"/>
                <w:b/>
              </w:rPr>
            </w:pPr>
          </w:p>
        </w:tc>
        <w:tc>
          <w:tcPr>
            <w:tcW w:w="1700" w:type="dxa"/>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First Name</w:t>
            </w:r>
          </w:p>
        </w:tc>
        <w:tc>
          <w:tcPr>
            <w:tcW w:w="3281" w:type="dxa"/>
            <w:gridSpan w:val="2"/>
            <w:vAlign w:val="center"/>
          </w:tcPr>
          <w:p w:rsidR="00BC7664" w:rsidRPr="00F90CAF" w:rsidRDefault="00BC7664" w:rsidP="00BB788A">
            <w:pPr>
              <w:pStyle w:val="CC"/>
              <w:spacing w:after="0" w:line="0" w:lineRule="atLeast"/>
              <w:ind w:left="0" w:firstLine="0"/>
              <w:rPr>
                <w:rFonts w:asciiTheme="minorHAnsi" w:eastAsia="GulimChe" w:hAnsiTheme="minorHAnsi" w:cs="Arial"/>
                <w:b/>
              </w:rPr>
            </w:pPr>
          </w:p>
        </w:tc>
      </w:tr>
      <w:tr w:rsidR="00BC7664" w:rsidRPr="00F90CAF" w:rsidTr="00BB788A">
        <w:trPr>
          <w:trHeight w:val="420"/>
        </w:trPr>
        <w:tc>
          <w:tcPr>
            <w:tcW w:w="1599" w:type="dxa"/>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Nationality</w:t>
            </w:r>
          </w:p>
        </w:tc>
        <w:tc>
          <w:tcPr>
            <w:tcW w:w="3300" w:type="dxa"/>
            <w:vAlign w:val="center"/>
          </w:tcPr>
          <w:p w:rsidR="00BC7664" w:rsidRPr="00F90CAF" w:rsidRDefault="00BC7664" w:rsidP="00BB788A">
            <w:pPr>
              <w:pStyle w:val="CC"/>
              <w:spacing w:after="0" w:line="0" w:lineRule="atLeast"/>
              <w:ind w:left="0" w:firstLine="0"/>
              <w:jc w:val="both"/>
              <w:rPr>
                <w:rFonts w:asciiTheme="minorHAnsi" w:eastAsia="GulimChe" w:hAnsiTheme="minorHAnsi" w:cs="Arial"/>
                <w:b/>
              </w:rPr>
            </w:pPr>
          </w:p>
        </w:tc>
        <w:tc>
          <w:tcPr>
            <w:tcW w:w="1700" w:type="dxa"/>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 xml:space="preserve">Hilton </w:t>
            </w:r>
            <w:proofErr w:type="spellStart"/>
            <w:r w:rsidRPr="00F90CAF">
              <w:rPr>
                <w:rFonts w:asciiTheme="minorHAnsi" w:eastAsia="GulimChe" w:hAnsiTheme="minorHAnsi" w:cs="Arial"/>
                <w:b/>
                <w:color w:val="FFFFFF"/>
              </w:rPr>
              <w:t>HHonors</w:t>
            </w:r>
            <w:proofErr w:type="spellEnd"/>
          </w:p>
        </w:tc>
        <w:tc>
          <w:tcPr>
            <w:tcW w:w="3281" w:type="dxa"/>
            <w:gridSpan w:val="2"/>
            <w:vAlign w:val="center"/>
          </w:tcPr>
          <w:p w:rsidR="00BC7664" w:rsidRPr="00F90CAF" w:rsidRDefault="00BC7664" w:rsidP="00BB788A">
            <w:pPr>
              <w:pStyle w:val="CC"/>
              <w:spacing w:after="0" w:line="0" w:lineRule="atLeast"/>
              <w:ind w:left="0" w:firstLine="0"/>
              <w:rPr>
                <w:rFonts w:asciiTheme="minorHAnsi" w:eastAsia="GulimChe" w:hAnsiTheme="minorHAnsi" w:cs="Arial"/>
                <w:b/>
              </w:rPr>
            </w:pPr>
          </w:p>
        </w:tc>
      </w:tr>
      <w:tr w:rsidR="00BC7664" w:rsidRPr="00F90CAF" w:rsidTr="00BB788A">
        <w:trPr>
          <w:trHeight w:val="420"/>
        </w:trPr>
        <w:tc>
          <w:tcPr>
            <w:tcW w:w="1599" w:type="dxa"/>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Telephone</w:t>
            </w:r>
          </w:p>
        </w:tc>
        <w:tc>
          <w:tcPr>
            <w:tcW w:w="3300" w:type="dxa"/>
            <w:vAlign w:val="center"/>
          </w:tcPr>
          <w:p w:rsidR="00BC7664" w:rsidRPr="00F90CAF" w:rsidRDefault="00BC7664" w:rsidP="00BB788A">
            <w:pPr>
              <w:pStyle w:val="CC"/>
              <w:spacing w:after="0" w:line="0" w:lineRule="atLeast"/>
              <w:ind w:left="0" w:firstLine="0"/>
              <w:jc w:val="both"/>
              <w:rPr>
                <w:rFonts w:asciiTheme="minorHAnsi" w:eastAsia="GulimChe" w:hAnsiTheme="minorHAnsi" w:cs="Arial"/>
                <w:b/>
              </w:rPr>
            </w:pPr>
          </w:p>
        </w:tc>
        <w:tc>
          <w:tcPr>
            <w:tcW w:w="1700" w:type="dxa"/>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Fax</w:t>
            </w:r>
          </w:p>
        </w:tc>
        <w:tc>
          <w:tcPr>
            <w:tcW w:w="3281" w:type="dxa"/>
            <w:gridSpan w:val="2"/>
            <w:vAlign w:val="center"/>
          </w:tcPr>
          <w:p w:rsidR="00BC7664" w:rsidRPr="00F90CAF" w:rsidRDefault="00BC7664" w:rsidP="00BB788A">
            <w:pPr>
              <w:pStyle w:val="CC"/>
              <w:spacing w:after="0" w:line="0" w:lineRule="atLeast"/>
              <w:ind w:left="0" w:firstLine="0"/>
              <w:rPr>
                <w:rFonts w:asciiTheme="minorHAnsi" w:eastAsia="GulimChe" w:hAnsiTheme="minorHAnsi" w:cs="Arial"/>
                <w:b/>
              </w:rPr>
            </w:pPr>
          </w:p>
        </w:tc>
      </w:tr>
      <w:tr w:rsidR="00BC7664" w:rsidRPr="00F90CAF" w:rsidTr="00BB788A">
        <w:trPr>
          <w:trHeight w:val="420"/>
        </w:trPr>
        <w:tc>
          <w:tcPr>
            <w:tcW w:w="1599" w:type="dxa"/>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E-mail</w:t>
            </w:r>
          </w:p>
        </w:tc>
        <w:tc>
          <w:tcPr>
            <w:tcW w:w="8281" w:type="dxa"/>
            <w:gridSpan w:val="4"/>
            <w:vAlign w:val="center"/>
          </w:tcPr>
          <w:p w:rsidR="00BC7664" w:rsidRPr="00F90CAF" w:rsidRDefault="00BC7664" w:rsidP="00BB788A">
            <w:pPr>
              <w:pStyle w:val="CC"/>
              <w:spacing w:after="0" w:line="0" w:lineRule="atLeast"/>
              <w:ind w:left="0" w:firstLine="0"/>
              <w:rPr>
                <w:rFonts w:asciiTheme="minorHAnsi" w:eastAsia="GulimChe" w:hAnsiTheme="minorHAnsi" w:cs="Arial"/>
                <w:b/>
              </w:rPr>
            </w:pPr>
          </w:p>
        </w:tc>
      </w:tr>
      <w:tr w:rsidR="00BC7664" w:rsidRPr="00F90CAF" w:rsidTr="00BB788A">
        <w:trPr>
          <w:cantSplit/>
          <w:trHeight w:val="420"/>
        </w:trPr>
        <w:tc>
          <w:tcPr>
            <w:tcW w:w="1599" w:type="dxa"/>
            <w:tcBorders>
              <w:bottom w:val="single" w:sz="4" w:space="0" w:color="auto"/>
            </w:tcBorders>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Address</w:t>
            </w:r>
          </w:p>
        </w:tc>
        <w:tc>
          <w:tcPr>
            <w:tcW w:w="8281" w:type="dxa"/>
            <w:gridSpan w:val="4"/>
            <w:tcBorders>
              <w:bottom w:val="single" w:sz="4" w:space="0" w:color="auto"/>
            </w:tcBorders>
            <w:vAlign w:val="center"/>
          </w:tcPr>
          <w:p w:rsidR="00BC7664" w:rsidRPr="00F90CAF" w:rsidRDefault="00BC7664" w:rsidP="00BB788A">
            <w:pPr>
              <w:pStyle w:val="CC"/>
              <w:spacing w:after="0" w:line="0" w:lineRule="atLeast"/>
              <w:ind w:left="0" w:firstLine="0"/>
              <w:jc w:val="both"/>
              <w:rPr>
                <w:rFonts w:asciiTheme="minorHAnsi" w:eastAsia="GulimChe" w:hAnsiTheme="minorHAnsi" w:cs="Arial"/>
                <w:b/>
              </w:rPr>
            </w:pPr>
          </w:p>
        </w:tc>
      </w:tr>
      <w:tr w:rsidR="00BC7664" w:rsidRPr="00F90CAF" w:rsidTr="00BB788A">
        <w:trPr>
          <w:cantSplit/>
          <w:trHeight w:val="405"/>
        </w:trPr>
        <w:tc>
          <w:tcPr>
            <w:tcW w:w="9880" w:type="dxa"/>
            <w:gridSpan w:val="5"/>
            <w:tcBorders>
              <w:top w:val="single" w:sz="4" w:space="0" w:color="auto"/>
              <w:bottom w:val="dotted" w:sz="4" w:space="0" w:color="auto"/>
            </w:tcBorders>
            <w:shd w:val="clear" w:color="000000" w:fill="FFFFFF"/>
            <w:vAlign w:val="center"/>
          </w:tcPr>
          <w:p w:rsidR="00BC7664" w:rsidRPr="00F90CAF" w:rsidRDefault="00BC7664" w:rsidP="00BB788A">
            <w:pPr>
              <w:pStyle w:val="CC"/>
              <w:spacing w:after="0" w:line="0" w:lineRule="atLeast"/>
              <w:ind w:left="0" w:firstLine="0"/>
              <w:jc w:val="both"/>
              <w:rPr>
                <w:rFonts w:asciiTheme="minorHAnsi" w:eastAsia="GulimChe" w:hAnsiTheme="minorHAnsi" w:cs="Arial"/>
                <w:b/>
              </w:rPr>
            </w:pPr>
            <w:r w:rsidRPr="00F90CAF">
              <w:rPr>
                <w:rFonts w:asciiTheme="minorHAnsi" w:eastAsia="GulimChe" w:hAnsiTheme="minorHAnsi" w:cs="Arial"/>
                <w:b/>
              </w:rPr>
              <w:t>ROOM REQUIREMENT</w:t>
            </w:r>
          </w:p>
        </w:tc>
      </w:tr>
      <w:tr w:rsidR="00BC7664" w:rsidRPr="00F90CAF" w:rsidTr="00BB788A">
        <w:trPr>
          <w:trHeight w:val="405"/>
        </w:trPr>
        <w:tc>
          <w:tcPr>
            <w:tcW w:w="1599" w:type="dxa"/>
            <w:tcBorders>
              <w:top w:val="dotted" w:sz="4" w:space="0" w:color="auto"/>
              <w:bottom w:val="dotted" w:sz="4" w:space="0" w:color="auto"/>
            </w:tcBorders>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Arrival Date</w:t>
            </w:r>
          </w:p>
        </w:tc>
        <w:tc>
          <w:tcPr>
            <w:tcW w:w="3300" w:type="dxa"/>
            <w:tcBorders>
              <w:top w:val="dotted" w:sz="4" w:space="0" w:color="auto"/>
              <w:bottom w:val="dotted" w:sz="4" w:space="0" w:color="auto"/>
            </w:tcBorders>
            <w:vAlign w:val="center"/>
          </w:tcPr>
          <w:p w:rsidR="00BC7664" w:rsidRPr="00F90CAF" w:rsidRDefault="00BC7664" w:rsidP="00BB788A">
            <w:pPr>
              <w:pStyle w:val="CC"/>
              <w:spacing w:after="0" w:line="0" w:lineRule="atLeast"/>
              <w:ind w:left="0" w:firstLine="0"/>
              <w:jc w:val="both"/>
              <w:rPr>
                <w:rFonts w:asciiTheme="minorHAnsi" w:eastAsia="GulimChe" w:hAnsiTheme="minorHAnsi" w:cs="Arial"/>
                <w:b/>
              </w:rPr>
            </w:pPr>
          </w:p>
        </w:tc>
        <w:tc>
          <w:tcPr>
            <w:tcW w:w="1700" w:type="dxa"/>
            <w:tcBorders>
              <w:top w:val="dotted" w:sz="4" w:space="0" w:color="auto"/>
              <w:bottom w:val="dotted" w:sz="4" w:space="0" w:color="auto"/>
            </w:tcBorders>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Departure Date</w:t>
            </w:r>
          </w:p>
        </w:tc>
        <w:tc>
          <w:tcPr>
            <w:tcW w:w="3281" w:type="dxa"/>
            <w:gridSpan w:val="2"/>
            <w:tcBorders>
              <w:top w:val="dotted" w:sz="4" w:space="0" w:color="auto"/>
              <w:bottom w:val="dotted" w:sz="4" w:space="0" w:color="auto"/>
            </w:tcBorders>
            <w:vAlign w:val="center"/>
          </w:tcPr>
          <w:p w:rsidR="00BC7664" w:rsidRPr="00F90CAF" w:rsidRDefault="00BC7664" w:rsidP="00BB788A">
            <w:pPr>
              <w:pStyle w:val="CC"/>
              <w:spacing w:after="0" w:line="0" w:lineRule="atLeast"/>
              <w:ind w:left="0" w:firstLine="0"/>
              <w:jc w:val="both"/>
              <w:rPr>
                <w:rFonts w:asciiTheme="minorHAnsi" w:eastAsia="GulimChe" w:hAnsiTheme="minorHAnsi" w:cs="Arial"/>
                <w:b/>
              </w:rPr>
            </w:pPr>
          </w:p>
        </w:tc>
      </w:tr>
      <w:tr w:rsidR="00BC7664" w:rsidRPr="00F90CAF" w:rsidTr="00BB788A">
        <w:trPr>
          <w:trHeight w:val="405"/>
        </w:trPr>
        <w:tc>
          <w:tcPr>
            <w:tcW w:w="1599" w:type="dxa"/>
            <w:tcBorders>
              <w:top w:val="dotted" w:sz="4" w:space="0" w:color="auto"/>
              <w:bottom w:val="dotted" w:sz="4" w:space="0" w:color="auto"/>
            </w:tcBorders>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Room Type</w:t>
            </w:r>
          </w:p>
        </w:tc>
        <w:tc>
          <w:tcPr>
            <w:tcW w:w="3300" w:type="dxa"/>
            <w:tcBorders>
              <w:top w:val="dotted" w:sz="4" w:space="0" w:color="auto"/>
              <w:bottom w:val="dotted" w:sz="4" w:space="0" w:color="auto"/>
            </w:tcBorders>
            <w:vAlign w:val="center"/>
          </w:tcPr>
          <w:p w:rsidR="00BC7664" w:rsidRPr="00F90CAF" w:rsidRDefault="00BC7664" w:rsidP="00BB788A">
            <w:pPr>
              <w:pStyle w:val="CC"/>
              <w:spacing w:after="0" w:line="0" w:lineRule="atLeast"/>
              <w:ind w:left="0" w:firstLine="0"/>
              <w:jc w:val="both"/>
              <w:rPr>
                <w:rFonts w:asciiTheme="minorHAnsi" w:eastAsia="GulimChe" w:hAnsiTheme="minorHAnsi" w:cs="Arial"/>
                <w:b/>
              </w:rPr>
            </w:pPr>
          </w:p>
        </w:tc>
        <w:tc>
          <w:tcPr>
            <w:tcW w:w="1700" w:type="dxa"/>
            <w:tcBorders>
              <w:top w:val="dotted" w:sz="4" w:space="0" w:color="auto"/>
              <w:bottom w:val="dotted" w:sz="4" w:space="0" w:color="auto"/>
            </w:tcBorders>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Single / Double</w:t>
            </w:r>
          </w:p>
        </w:tc>
        <w:tc>
          <w:tcPr>
            <w:tcW w:w="3281" w:type="dxa"/>
            <w:gridSpan w:val="2"/>
            <w:tcBorders>
              <w:top w:val="dotted" w:sz="4" w:space="0" w:color="auto"/>
              <w:bottom w:val="dotted" w:sz="4" w:space="0" w:color="auto"/>
            </w:tcBorders>
            <w:vAlign w:val="center"/>
          </w:tcPr>
          <w:p w:rsidR="00BC7664" w:rsidRPr="00F90CAF" w:rsidRDefault="00BC7664" w:rsidP="00BB788A">
            <w:pPr>
              <w:pStyle w:val="CC"/>
              <w:spacing w:after="0" w:line="0" w:lineRule="atLeast"/>
              <w:ind w:left="0" w:firstLine="0"/>
              <w:jc w:val="both"/>
              <w:rPr>
                <w:rFonts w:asciiTheme="minorHAnsi" w:eastAsia="GulimChe" w:hAnsiTheme="minorHAnsi" w:cs="Arial"/>
                <w:b/>
              </w:rPr>
            </w:pPr>
          </w:p>
        </w:tc>
      </w:tr>
      <w:tr w:rsidR="00BC7664" w:rsidRPr="00F90CAF" w:rsidTr="00BB788A">
        <w:trPr>
          <w:cantSplit/>
          <w:trHeight w:val="405"/>
        </w:trPr>
        <w:tc>
          <w:tcPr>
            <w:tcW w:w="1599" w:type="dxa"/>
            <w:tcBorders>
              <w:top w:val="dotted" w:sz="4" w:space="0" w:color="auto"/>
              <w:bottom w:val="single" w:sz="4" w:space="0" w:color="auto"/>
            </w:tcBorders>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Preferences</w:t>
            </w:r>
          </w:p>
        </w:tc>
        <w:tc>
          <w:tcPr>
            <w:tcW w:w="8281" w:type="dxa"/>
            <w:gridSpan w:val="4"/>
            <w:tcBorders>
              <w:top w:val="dotted" w:sz="4" w:space="0" w:color="auto"/>
              <w:bottom w:val="single" w:sz="4" w:space="0" w:color="auto"/>
            </w:tcBorders>
            <w:vAlign w:val="center"/>
          </w:tcPr>
          <w:p w:rsidR="00BC7664" w:rsidRPr="00F90CAF" w:rsidRDefault="00BC7664" w:rsidP="00BB788A">
            <w:pPr>
              <w:pStyle w:val="CC"/>
              <w:spacing w:after="0" w:line="0" w:lineRule="atLeast"/>
              <w:ind w:left="0" w:firstLine="0"/>
              <w:jc w:val="both"/>
              <w:rPr>
                <w:rFonts w:asciiTheme="minorHAnsi" w:eastAsia="GulimChe" w:hAnsiTheme="minorHAnsi" w:cs="Arial"/>
                <w:b/>
              </w:rPr>
            </w:pPr>
          </w:p>
        </w:tc>
      </w:tr>
      <w:tr w:rsidR="00BC7664" w:rsidRPr="00F90CAF" w:rsidTr="00BB788A">
        <w:trPr>
          <w:cantSplit/>
          <w:trHeight w:val="405"/>
        </w:trPr>
        <w:tc>
          <w:tcPr>
            <w:tcW w:w="9880" w:type="dxa"/>
            <w:gridSpan w:val="5"/>
            <w:tcBorders>
              <w:top w:val="single" w:sz="4" w:space="0" w:color="auto"/>
            </w:tcBorders>
            <w:shd w:val="clear" w:color="000000" w:fill="FFFFFF"/>
            <w:vAlign w:val="center"/>
          </w:tcPr>
          <w:p w:rsidR="00BC7664" w:rsidRPr="00F90CAF" w:rsidRDefault="00BC7664" w:rsidP="00BB788A">
            <w:pPr>
              <w:pStyle w:val="CC"/>
              <w:spacing w:after="0" w:line="0" w:lineRule="atLeast"/>
              <w:ind w:left="0" w:firstLine="0"/>
              <w:rPr>
                <w:rFonts w:asciiTheme="minorHAnsi" w:eastAsia="GulimChe" w:hAnsiTheme="minorHAnsi" w:cs="Arial"/>
                <w:b/>
              </w:rPr>
            </w:pPr>
            <w:r w:rsidRPr="00F90CAF">
              <w:rPr>
                <w:rFonts w:asciiTheme="minorHAnsi" w:eastAsia="GulimChe" w:hAnsiTheme="minorHAnsi" w:cs="Arial"/>
                <w:b/>
              </w:rPr>
              <w:t>CREDIT CARD GUARANTEE</w:t>
            </w:r>
          </w:p>
        </w:tc>
      </w:tr>
      <w:tr w:rsidR="00BC7664" w:rsidRPr="00F90CAF" w:rsidTr="00BB788A">
        <w:trPr>
          <w:cantSplit/>
          <w:trHeight w:val="405"/>
        </w:trPr>
        <w:tc>
          <w:tcPr>
            <w:tcW w:w="1599" w:type="dxa"/>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Credit Type</w:t>
            </w:r>
          </w:p>
        </w:tc>
        <w:tc>
          <w:tcPr>
            <w:tcW w:w="8281" w:type="dxa"/>
            <w:gridSpan w:val="4"/>
            <w:vAlign w:val="center"/>
          </w:tcPr>
          <w:p w:rsidR="00BC7664" w:rsidRPr="00F90CAF" w:rsidRDefault="00BC7664" w:rsidP="00BB788A">
            <w:pPr>
              <w:pStyle w:val="CC"/>
              <w:spacing w:after="0" w:line="0" w:lineRule="atLeast"/>
              <w:ind w:left="358" w:hangingChars="179" w:hanging="358"/>
              <w:jc w:val="center"/>
              <w:rPr>
                <w:rFonts w:asciiTheme="minorHAnsi" w:eastAsia="GulimChe" w:hAnsiTheme="minorHAnsi" w:cs="Arial"/>
                <w:b/>
              </w:rPr>
            </w:pPr>
            <w:r w:rsidRPr="00F90CAF">
              <w:rPr>
                <w:rFonts w:asciiTheme="minorHAnsi" w:hAnsiTheme="minorHAnsi" w:cs="Arial"/>
                <w:b/>
              </w:rPr>
              <w:t xml:space="preserve">American Express </w:t>
            </w:r>
            <w:r w:rsidRPr="00F90CAF">
              <w:rPr>
                <w:rFonts w:asciiTheme="minorHAnsi" w:hAnsiTheme="minorHAnsi"/>
                <w:b/>
                <w:sz w:val="32"/>
                <w:szCs w:val="32"/>
              </w:rPr>
              <w:t>□</w:t>
            </w:r>
            <w:r w:rsidRPr="00F90CAF">
              <w:rPr>
                <w:rFonts w:asciiTheme="minorHAnsi" w:hAnsiTheme="minorHAnsi" w:cs="Arial"/>
                <w:b/>
              </w:rPr>
              <w:t xml:space="preserve">     Diners Club </w:t>
            </w:r>
            <w:r w:rsidRPr="00F90CAF">
              <w:rPr>
                <w:rFonts w:asciiTheme="minorHAnsi" w:hAnsiTheme="minorHAnsi"/>
                <w:b/>
                <w:sz w:val="32"/>
                <w:szCs w:val="32"/>
              </w:rPr>
              <w:t xml:space="preserve">□     </w:t>
            </w:r>
            <w:r w:rsidRPr="00F90CAF">
              <w:rPr>
                <w:rFonts w:asciiTheme="minorHAnsi" w:hAnsiTheme="minorHAnsi" w:cs="Arial"/>
                <w:b/>
              </w:rPr>
              <w:t xml:space="preserve">MASTER </w:t>
            </w:r>
            <w:r w:rsidRPr="00F90CAF">
              <w:rPr>
                <w:rFonts w:asciiTheme="minorHAnsi" w:hAnsiTheme="minorHAnsi"/>
                <w:b/>
                <w:sz w:val="32"/>
                <w:szCs w:val="32"/>
              </w:rPr>
              <w:t xml:space="preserve">□     </w:t>
            </w:r>
            <w:r w:rsidRPr="00F90CAF">
              <w:rPr>
                <w:rFonts w:asciiTheme="minorHAnsi" w:hAnsiTheme="minorHAnsi" w:cs="Arial"/>
                <w:b/>
              </w:rPr>
              <w:t xml:space="preserve">VISA </w:t>
            </w:r>
            <w:r w:rsidRPr="00F90CAF">
              <w:rPr>
                <w:rFonts w:asciiTheme="minorHAnsi" w:hAnsiTheme="minorHAnsi"/>
                <w:b/>
                <w:sz w:val="32"/>
                <w:szCs w:val="32"/>
              </w:rPr>
              <w:t>□</w:t>
            </w:r>
          </w:p>
        </w:tc>
      </w:tr>
      <w:tr w:rsidR="00BC7664" w:rsidRPr="00F90CAF" w:rsidTr="00BB788A">
        <w:trPr>
          <w:trHeight w:val="405"/>
        </w:trPr>
        <w:tc>
          <w:tcPr>
            <w:tcW w:w="1599" w:type="dxa"/>
            <w:shd w:val="clear" w:color="auto" w:fill="0F243E"/>
            <w:vAlign w:val="center"/>
          </w:tcPr>
          <w:p w:rsidR="00BC7664" w:rsidRPr="00F90CAF" w:rsidRDefault="00BC7664" w:rsidP="00BB788A">
            <w:pPr>
              <w:pStyle w:val="CC"/>
              <w:spacing w:after="0" w:line="0" w:lineRule="atLeast"/>
              <w:ind w:left="0" w:firstLine="0"/>
              <w:rPr>
                <w:rFonts w:asciiTheme="minorHAnsi" w:eastAsia="GulimChe" w:hAnsiTheme="minorHAnsi" w:cs="Arial"/>
                <w:b/>
                <w:color w:val="FFFFFF"/>
              </w:rPr>
            </w:pPr>
            <w:r w:rsidRPr="00F90CAF">
              <w:rPr>
                <w:rFonts w:asciiTheme="minorHAnsi" w:eastAsia="GulimChe" w:hAnsiTheme="minorHAnsi" w:cs="Arial"/>
                <w:b/>
                <w:color w:val="FFFFFF"/>
              </w:rPr>
              <w:t>Credit Number</w:t>
            </w:r>
          </w:p>
        </w:tc>
        <w:tc>
          <w:tcPr>
            <w:tcW w:w="5000" w:type="dxa"/>
            <w:gridSpan w:val="2"/>
            <w:vAlign w:val="center"/>
          </w:tcPr>
          <w:p w:rsidR="00BC7664" w:rsidRPr="00F90CAF" w:rsidRDefault="00BC7664" w:rsidP="00BB788A">
            <w:pPr>
              <w:pStyle w:val="CC"/>
              <w:spacing w:after="0" w:line="0" w:lineRule="atLeast"/>
              <w:ind w:left="0" w:firstLine="0"/>
              <w:rPr>
                <w:rFonts w:asciiTheme="minorHAnsi" w:eastAsia="GulimChe" w:hAnsiTheme="minorHAnsi" w:cs="Arial"/>
                <w:b/>
              </w:rPr>
            </w:pPr>
          </w:p>
        </w:tc>
        <w:tc>
          <w:tcPr>
            <w:tcW w:w="1400" w:type="dxa"/>
            <w:shd w:val="clear" w:color="auto" w:fill="0F243E"/>
            <w:vAlign w:val="center"/>
          </w:tcPr>
          <w:p w:rsidR="00BC7664" w:rsidRPr="00F90CAF" w:rsidRDefault="00BC7664" w:rsidP="00BB788A">
            <w:pPr>
              <w:pStyle w:val="CC"/>
              <w:spacing w:after="0" w:line="0" w:lineRule="atLeast"/>
              <w:ind w:left="0" w:firstLine="0"/>
              <w:jc w:val="center"/>
              <w:rPr>
                <w:rFonts w:asciiTheme="minorHAnsi" w:eastAsia="GulimChe" w:hAnsiTheme="minorHAnsi" w:cs="Arial"/>
                <w:b/>
                <w:color w:val="FFFFFF"/>
              </w:rPr>
            </w:pPr>
            <w:r w:rsidRPr="00F90CAF">
              <w:rPr>
                <w:rFonts w:asciiTheme="minorHAnsi" w:eastAsia="GulimChe" w:hAnsiTheme="minorHAnsi" w:cs="Arial"/>
                <w:b/>
                <w:color w:val="FFFFFF"/>
              </w:rPr>
              <w:t>Expiry Date</w:t>
            </w:r>
          </w:p>
        </w:tc>
        <w:tc>
          <w:tcPr>
            <w:tcW w:w="1881" w:type="dxa"/>
            <w:vAlign w:val="center"/>
          </w:tcPr>
          <w:p w:rsidR="00BC7664" w:rsidRPr="00F90CAF" w:rsidRDefault="00BC7664" w:rsidP="00BB788A">
            <w:pPr>
              <w:pStyle w:val="CC"/>
              <w:spacing w:after="0" w:line="0" w:lineRule="atLeast"/>
              <w:ind w:left="0" w:firstLine="0"/>
              <w:jc w:val="center"/>
              <w:rPr>
                <w:rFonts w:asciiTheme="minorHAnsi" w:eastAsia="GulimChe" w:hAnsiTheme="minorHAnsi" w:cs="Arial"/>
                <w:b/>
              </w:rPr>
            </w:pPr>
            <w:r w:rsidRPr="00F90CAF">
              <w:rPr>
                <w:rFonts w:asciiTheme="minorHAnsi" w:eastAsia="GulimChe" w:hAnsiTheme="minorHAnsi" w:cs="Arial"/>
                <w:b/>
              </w:rPr>
              <w:t>/</w:t>
            </w:r>
          </w:p>
        </w:tc>
      </w:tr>
    </w:tbl>
    <w:p w:rsidR="00BC7664" w:rsidRPr="00F90CAF" w:rsidRDefault="00BC7664" w:rsidP="00BC7664">
      <w:pPr>
        <w:autoSpaceDE/>
        <w:autoSpaceDN/>
        <w:snapToGrid w:val="0"/>
        <w:spacing w:before="0" w:line="300" w:lineRule="exact"/>
        <w:rPr>
          <w:rFonts w:asciiTheme="minorHAnsi" w:hAnsiTheme="minorHAnsi" w:cs="Arial"/>
          <w:b/>
          <w:bCs/>
          <w:color w:val="003399"/>
          <w:sz w:val="32"/>
          <w:szCs w:val="32"/>
        </w:rPr>
      </w:pPr>
    </w:p>
    <w:p w:rsidR="00BC7664" w:rsidRPr="00F90CAF" w:rsidRDefault="00BC7664" w:rsidP="00BC7664">
      <w:pPr>
        <w:pStyle w:val="CC"/>
        <w:spacing w:after="0" w:line="0" w:lineRule="atLeast"/>
        <w:ind w:left="0" w:firstLine="0"/>
        <w:rPr>
          <w:rFonts w:asciiTheme="minorHAnsi" w:eastAsia="GulimChe" w:hAnsiTheme="minorHAnsi" w:cs="Arial"/>
          <w:b/>
          <w:sz w:val="22"/>
          <w:szCs w:val="22"/>
          <w:u w:val="single"/>
        </w:rPr>
      </w:pPr>
      <w:r w:rsidRPr="00F90CAF">
        <w:rPr>
          <w:rFonts w:asciiTheme="minorHAnsi" w:eastAsia="GulimChe" w:hAnsiTheme="minorHAnsi" w:cs="Arial"/>
          <w:b/>
          <w:sz w:val="22"/>
          <w:szCs w:val="22"/>
          <w:u w:val="single"/>
        </w:rPr>
        <w:t>RESERVATION CUT OFF</w:t>
      </w:r>
    </w:p>
    <w:p w:rsidR="00BC7664" w:rsidRPr="00F90CAF" w:rsidRDefault="00BC7664" w:rsidP="00BC7664">
      <w:pPr>
        <w:pStyle w:val="CC"/>
        <w:spacing w:after="0" w:line="0" w:lineRule="atLeast"/>
        <w:ind w:left="0" w:firstLine="0"/>
        <w:rPr>
          <w:rFonts w:asciiTheme="minorHAnsi" w:eastAsia="GulimChe" w:hAnsiTheme="minorHAnsi" w:cs="Arial"/>
          <w:sz w:val="21"/>
          <w:szCs w:val="21"/>
        </w:rPr>
      </w:pPr>
      <w:r w:rsidRPr="00F90CAF">
        <w:rPr>
          <w:rFonts w:asciiTheme="minorHAnsi" w:eastAsia="GulimChe" w:hAnsiTheme="minorHAnsi" w:cs="Arial"/>
          <w:sz w:val="21"/>
          <w:szCs w:val="21"/>
        </w:rPr>
        <w:t>Reservations received after the cut-off date of Jan 15</w:t>
      </w:r>
      <w:r w:rsidRPr="00F90CAF">
        <w:rPr>
          <w:rFonts w:asciiTheme="minorHAnsi" w:eastAsia="GulimChe" w:hAnsiTheme="minorHAnsi" w:cs="Arial"/>
          <w:sz w:val="21"/>
          <w:szCs w:val="21"/>
          <w:vertAlign w:val="superscript"/>
        </w:rPr>
        <w:t>th</w:t>
      </w:r>
      <w:r w:rsidRPr="00F90CAF">
        <w:rPr>
          <w:rFonts w:asciiTheme="minorHAnsi" w:eastAsia="GulimChe" w:hAnsiTheme="minorHAnsi" w:cs="Arial"/>
          <w:sz w:val="21"/>
          <w:szCs w:val="21"/>
        </w:rPr>
        <w:t xml:space="preserve"> 2018 will be honored at the above rate based on hotel availability.</w:t>
      </w:r>
    </w:p>
    <w:p w:rsidR="00BC7664" w:rsidRPr="00F90CAF" w:rsidRDefault="00BC7664" w:rsidP="00BC7664">
      <w:pPr>
        <w:pStyle w:val="CC"/>
        <w:spacing w:after="0" w:line="0" w:lineRule="atLeast"/>
        <w:ind w:left="0" w:firstLine="0"/>
        <w:rPr>
          <w:rFonts w:asciiTheme="minorHAnsi" w:eastAsia="GulimChe" w:hAnsiTheme="minorHAnsi" w:cs="Arial"/>
          <w:sz w:val="21"/>
          <w:szCs w:val="21"/>
        </w:rPr>
      </w:pPr>
    </w:p>
    <w:p w:rsidR="00BC7664" w:rsidRPr="00F90CAF" w:rsidRDefault="00BC7664" w:rsidP="00BC7664">
      <w:pPr>
        <w:pStyle w:val="CC"/>
        <w:spacing w:after="0" w:line="0" w:lineRule="atLeast"/>
        <w:ind w:left="0" w:firstLine="0"/>
        <w:rPr>
          <w:rFonts w:asciiTheme="minorHAnsi" w:eastAsia="GulimChe" w:hAnsiTheme="minorHAnsi" w:cs="Arial"/>
          <w:b/>
          <w:sz w:val="22"/>
          <w:szCs w:val="22"/>
          <w:u w:val="single"/>
        </w:rPr>
      </w:pPr>
      <w:r w:rsidRPr="00F90CAF">
        <w:rPr>
          <w:rFonts w:asciiTheme="minorHAnsi" w:eastAsia="GulimChe" w:hAnsiTheme="minorHAnsi" w:cs="Arial"/>
          <w:b/>
          <w:sz w:val="22"/>
          <w:szCs w:val="22"/>
          <w:u w:val="single"/>
        </w:rPr>
        <w:t>CANCELLATION POLICY</w:t>
      </w:r>
    </w:p>
    <w:p w:rsidR="00BC7664" w:rsidRPr="00F90CAF" w:rsidRDefault="00BC7664" w:rsidP="00BC7664">
      <w:pPr>
        <w:pStyle w:val="CC"/>
        <w:spacing w:after="0" w:line="0" w:lineRule="atLeast"/>
        <w:ind w:left="0" w:firstLine="0"/>
        <w:rPr>
          <w:rFonts w:asciiTheme="minorHAnsi" w:eastAsia="GulimChe" w:hAnsiTheme="minorHAnsi" w:cs="Arial"/>
          <w:sz w:val="21"/>
          <w:szCs w:val="21"/>
        </w:rPr>
      </w:pPr>
      <w:r w:rsidRPr="00F90CAF">
        <w:rPr>
          <w:rFonts w:asciiTheme="minorHAnsi" w:eastAsia="GulimChe" w:hAnsiTheme="minorHAnsi" w:cs="Arial"/>
          <w:sz w:val="21"/>
          <w:szCs w:val="21"/>
        </w:rPr>
        <w:t>In case of a cancellation 48 hours prior to arrival, one night room rate will be charged to the above credit card.</w:t>
      </w:r>
    </w:p>
    <w:p w:rsidR="00BC7664" w:rsidRPr="00F90CAF" w:rsidRDefault="00BC7664" w:rsidP="00BC7664">
      <w:pPr>
        <w:pStyle w:val="CC"/>
        <w:spacing w:after="0" w:line="0" w:lineRule="atLeast"/>
        <w:ind w:left="0" w:firstLine="0"/>
        <w:rPr>
          <w:rFonts w:asciiTheme="minorHAnsi" w:eastAsia="GulimChe" w:hAnsiTheme="minorHAnsi"/>
        </w:rPr>
      </w:pPr>
    </w:p>
    <w:p w:rsidR="00BC7664" w:rsidRPr="00F90CAF" w:rsidRDefault="00BC7664" w:rsidP="00BC7664">
      <w:pPr>
        <w:pStyle w:val="CC"/>
        <w:spacing w:after="0" w:line="0" w:lineRule="atLeast"/>
        <w:ind w:left="0" w:firstLine="0"/>
        <w:rPr>
          <w:rFonts w:asciiTheme="minorHAnsi" w:eastAsia="GulimChe" w:hAnsiTheme="minorHAnsi"/>
        </w:rPr>
      </w:pPr>
      <w:r w:rsidRPr="00F90CAF">
        <w:rPr>
          <w:rFonts w:asciiTheme="minorHAnsi" w:eastAsia="GulimChe" w:hAnsiTheme="minorHAnsi"/>
          <w:b/>
        </w:rPr>
        <w:t>SIGNED FOR AND ON BEHALF OF</w:t>
      </w:r>
      <w:r>
        <w:rPr>
          <w:rFonts w:asciiTheme="minorHAnsi" w:eastAsia="GulimChe" w:hAnsiTheme="minorHAnsi"/>
          <w:b/>
        </w:rPr>
        <w:t>:</w:t>
      </w:r>
      <w:r w:rsidRPr="00F90CAF">
        <w:rPr>
          <w:rFonts w:asciiTheme="minorHAnsi" w:eastAsia="GulimChe" w:hAnsiTheme="minorHAnsi"/>
        </w:rPr>
        <w:tab/>
      </w:r>
    </w:p>
    <w:p w:rsidR="00BC7664" w:rsidRPr="00F90CAF" w:rsidRDefault="00BC7664" w:rsidP="00BC7664">
      <w:pPr>
        <w:pStyle w:val="CC"/>
        <w:spacing w:after="0" w:line="0" w:lineRule="atLeast"/>
        <w:ind w:left="0" w:firstLine="0"/>
        <w:rPr>
          <w:rFonts w:asciiTheme="minorHAnsi" w:eastAsia="GulimChe" w:hAnsiTheme="minorHAnsi"/>
        </w:rPr>
      </w:pPr>
    </w:p>
    <w:p w:rsidR="00BC7664" w:rsidRPr="00F90CAF" w:rsidRDefault="00BC7664" w:rsidP="00BC7664">
      <w:pPr>
        <w:pStyle w:val="CC"/>
        <w:spacing w:after="0" w:line="0" w:lineRule="atLeast"/>
        <w:ind w:left="0" w:firstLine="0"/>
        <w:rPr>
          <w:rFonts w:asciiTheme="minorHAnsi" w:eastAsia="GulimChe" w:hAnsiTheme="minorHAnsi"/>
        </w:rPr>
      </w:pPr>
    </w:p>
    <w:p w:rsidR="00BC7664" w:rsidRDefault="00BC7664" w:rsidP="00BC7664">
      <w:pPr>
        <w:pStyle w:val="CC"/>
        <w:spacing w:after="0" w:line="0" w:lineRule="atLeast"/>
        <w:ind w:left="0" w:firstLine="0"/>
        <w:rPr>
          <w:rFonts w:asciiTheme="minorHAnsi" w:eastAsia="GulimChe" w:hAnsiTheme="minorHAnsi"/>
          <w:b/>
          <w:u w:val="single"/>
        </w:rPr>
      </w:pPr>
      <w:r w:rsidRPr="00F90CAF">
        <w:rPr>
          <w:rFonts w:asciiTheme="minorHAnsi" w:eastAsia="GulimChe" w:hAnsiTheme="minorHAnsi"/>
          <w:b/>
        </w:rPr>
        <w:t xml:space="preserve">SIGNATURE  </w:t>
      </w:r>
      <w:r w:rsidRPr="00F90CAF">
        <w:rPr>
          <w:rFonts w:asciiTheme="minorHAnsi" w:eastAsia="GulimChe" w:hAnsiTheme="minorHAnsi"/>
          <w:b/>
          <w:u w:val="single"/>
        </w:rPr>
        <w:t xml:space="preserve">                                </w:t>
      </w:r>
      <w:r w:rsidRPr="00F90CAF">
        <w:rPr>
          <w:rFonts w:asciiTheme="minorHAnsi" w:eastAsia="GulimChe" w:hAnsiTheme="minorHAnsi"/>
          <w:b/>
        </w:rPr>
        <w:t xml:space="preserve">   DATE  </w:t>
      </w:r>
      <w:r w:rsidRPr="00F90CAF">
        <w:rPr>
          <w:rFonts w:asciiTheme="minorHAnsi" w:eastAsia="GulimChe" w:hAnsiTheme="minorHAnsi"/>
          <w:b/>
          <w:u w:val="single"/>
        </w:rPr>
        <w:t xml:space="preserve">                         </w:t>
      </w:r>
    </w:p>
    <w:p w:rsidR="004A283C" w:rsidRPr="00F90CAF" w:rsidRDefault="004A283C" w:rsidP="00BC7664">
      <w:pPr>
        <w:pStyle w:val="CC"/>
        <w:spacing w:after="0" w:line="0" w:lineRule="atLeast"/>
        <w:ind w:left="0" w:firstLine="0"/>
        <w:rPr>
          <w:rFonts w:asciiTheme="minorHAnsi" w:eastAsia="GulimChe" w:hAnsiTheme="minorHAnsi"/>
          <w:b/>
          <w:sz w:val="22"/>
        </w:rPr>
      </w:pPr>
    </w:p>
    <w:p w:rsidR="009412A0" w:rsidRPr="005703C1" w:rsidRDefault="009412A0" w:rsidP="009412A0">
      <w:pPr>
        <w:jc w:val="center"/>
      </w:pPr>
      <w:r w:rsidRPr="005703C1">
        <w:t>______________</w:t>
      </w:r>
    </w:p>
    <w:sectPr w:rsidR="009412A0" w:rsidRPr="005703C1" w:rsidSect="00980547">
      <w:headerReference w:type="even" r:id="rId43"/>
      <w:headerReference w:type="default" r:id="rId44"/>
      <w:headerReference w:type="first" r:id="rId45"/>
      <w:footerReference w:type="first" r:id="rId46"/>
      <w:pgSz w:w="11907" w:h="16834" w:code="9"/>
      <w:pgMar w:top="1134" w:right="1134" w:bottom="851"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88A" w:rsidRDefault="00BB788A">
      <w:pPr>
        <w:spacing w:before="0" w:line="240" w:lineRule="auto"/>
      </w:pPr>
      <w:r>
        <w:separator/>
      </w:r>
    </w:p>
  </w:endnote>
  <w:endnote w:type="continuationSeparator" w:id="0">
    <w:p w:rsidR="00BB788A" w:rsidRDefault="00BB788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Dotum">
    <w:altName w:val="돋움"/>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8A" w:rsidRDefault="00BB788A" w:rsidP="0085351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BB788A" w:rsidRPr="00853510" w:rsidRDefault="00BB788A" w:rsidP="00853510">
    <w:pPr>
      <w:pStyle w:val="FirstFooter"/>
      <w:spacing w:line="240" w:lineRule="auto"/>
      <w:ind w:left="-397" w:right="-397"/>
      <w:jc w:val="center"/>
      <w:rPr>
        <w:sz w:val="18"/>
        <w:szCs w:val="18"/>
      </w:rPr>
    </w:pPr>
    <w:r w:rsidRPr="008249ED">
      <w:rPr>
        <w:rFonts w:cs="Arial"/>
        <w:b/>
        <w:bCs/>
        <w:color w:val="5B9BD5" w:themeColor="accent1"/>
        <w:sz w:val="18"/>
        <w:szCs w:val="18"/>
      </w:rPr>
      <w:t>90</w:t>
    </w:r>
    <w:r w:rsidRPr="008249ED">
      <w:rPr>
        <w:rFonts w:cs="Arial"/>
        <w:b/>
        <w:bCs/>
        <w:color w:val="5B9BD5" w:themeColor="accent1"/>
        <w:sz w:val="18"/>
        <w:szCs w:val="18"/>
        <w:vertAlign w:val="superscript"/>
      </w:rPr>
      <w:t>th</w:t>
    </w:r>
    <w:r w:rsidRPr="008249ED">
      <w:rPr>
        <w:rFonts w:cs="Arial"/>
        <w:b/>
        <w:bCs/>
        <w:color w:val="5B9BD5" w:themeColor="accent1"/>
        <w:sz w:val="18"/>
        <w:szCs w:val="18"/>
      </w:rPr>
      <w:t xml:space="preserve"> Anniversary of ITU-R Study Groups (1927 –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88A" w:rsidRPr="00626909" w:rsidRDefault="00BB788A" w:rsidP="00626909">
      <w:r>
        <w:t>_______________</w:t>
      </w:r>
    </w:p>
  </w:footnote>
  <w:footnote w:type="continuationSeparator" w:id="0">
    <w:p w:rsidR="00BB788A" w:rsidRDefault="00BB788A">
      <w:pPr>
        <w:spacing w:before="0" w:line="240" w:lineRule="auto"/>
      </w:pPr>
      <w:r>
        <w:continuationSeparator/>
      </w:r>
    </w:p>
  </w:footnote>
  <w:footnote w:id="1">
    <w:p w:rsidR="00BB788A" w:rsidRPr="009A5291" w:rsidRDefault="00BB788A" w:rsidP="00402CAE">
      <w:pPr>
        <w:pStyle w:val="FootnoteReference12pt"/>
        <w:tabs>
          <w:tab w:val="left" w:pos="284"/>
        </w:tabs>
        <w:rPr>
          <w:sz w:val="22"/>
          <w:szCs w:val="22"/>
        </w:rPr>
      </w:pPr>
      <w:r w:rsidRPr="005F5B15">
        <w:rPr>
          <w:rStyle w:val="FootnoteReference"/>
          <w:szCs w:val="18"/>
        </w:rPr>
        <w:t>*</w:t>
      </w:r>
      <w:r w:rsidRPr="00881EB9">
        <w:t xml:space="preserve"> </w:t>
      </w:r>
      <w:r w:rsidRPr="00881EB9">
        <w:tab/>
      </w:r>
      <w:r w:rsidRPr="009A5291">
        <w:rPr>
          <w:sz w:val="22"/>
          <w:szCs w:val="22"/>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8A" w:rsidRDefault="00BB788A" w:rsidP="00203B33">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1729E2">
      <w:rPr>
        <w:rStyle w:val="PageNumber"/>
        <w:noProof/>
        <w:sz w:val="18"/>
        <w:szCs w:val="16"/>
      </w:rPr>
      <w:t>14</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8A" w:rsidRDefault="00BB788A" w:rsidP="00203B33">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1729E2">
      <w:rPr>
        <w:rStyle w:val="PageNumber"/>
        <w:noProof/>
        <w:sz w:val="18"/>
        <w:szCs w:val="16"/>
      </w:rPr>
      <w:t>13</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B788A" w:rsidTr="00BB788A">
      <w:tc>
        <w:tcPr>
          <w:tcW w:w="4889" w:type="dxa"/>
        </w:tcPr>
        <w:p w:rsidR="00BB788A" w:rsidRDefault="00BB788A" w:rsidP="00A74F9A">
          <w:pPr>
            <w:pStyle w:val="Header"/>
            <w:spacing w:before="120" w:line="360" w:lineRule="auto"/>
          </w:pPr>
          <w:r>
            <w:rPr>
              <w:b/>
              <w:bCs/>
              <w:noProof/>
              <w:lang w:val="en-GB" w:eastAsia="zh-CN"/>
            </w:rPr>
            <w:drawing>
              <wp:inline distT="0" distB="0" distL="0" distR="0" wp14:anchorId="18BC2598" wp14:editId="04FAE8DA">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BB788A" w:rsidRDefault="00BB788A" w:rsidP="00A74F9A">
          <w:pPr>
            <w:pStyle w:val="Header"/>
            <w:spacing w:line="360" w:lineRule="auto"/>
            <w:jc w:val="right"/>
          </w:pPr>
          <w:r>
            <w:rPr>
              <w:noProof/>
              <w:lang w:val="en-GB" w:eastAsia="zh-CN"/>
            </w:rPr>
            <w:drawing>
              <wp:inline distT="0" distB="0" distL="0" distR="0" wp14:anchorId="28C3A241" wp14:editId="74344DC9">
                <wp:extent cx="1257300" cy="1076325"/>
                <wp:effectExtent l="0" t="0" r="0" b="0"/>
                <wp:docPr id="1" name="Picture 1" descr="M:\BRIAP\OPS\PROMOTION\2017\17-11-25 - CCIR 90th anniversary (1927 - 2017) - Washington Int. Radiotelegraph Convention\Coco documents\IMAGE PACK\Logo CCIR-90 Years Anniversary_410352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IAP\OPS\PROMOTION\2017\17-11-25 - CCIR 90th anniversary (1927 - 2017) - Washington Int. Radiotelegraph Convention\Coco documents\IMAGE PACK\Logo CCIR-90 Years Anniversary_410352_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tc>
    </w:tr>
  </w:tbl>
  <w:p w:rsidR="00BB788A" w:rsidRPr="00EA15B3" w:rsidRDefault="00BB788A" w:rsidP="00A74F9A">
    <w:pPr>
      <w:pStyle w:val="Header"/>
      <w:spacing w:line="36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5A8D"/>
    <w:multiLevelType w:val="multilevel"/>
    <w:tmpl w:val="5AB070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613E27"/>
    <w:multiLevelType w:val="hybridMultilevel"/>
    <w:tmpl w:val="F9528AC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722247"/>
    <w:multiLevelType w:val="hybridMultilevel"/>
    <w:tmpl w:val="7A28D6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AB39DE"/>
    <w:multiLevelType w:val="hybridMultilevel"/>
    <w:tmpl w:val="6FEAC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9F2679"/>
    <w:multiLevelType w:val="hybridMultilevel"/>
    <w:tmpl w:val="4126D116"/>
    <w:lvl w:ilvl="0" w:tplc="EECA75A2">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5" w15:restartNumberingAfterBreak="0">
    <w:nsid w:val="53AD5DF4"/>
    <w:multiLevelType w:val="hybridMultilevel"/>
    <w:tmpl w:val="31643F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4C52F8D"/>
    <w:multiLevelType w:val="hybridMultilevel"/>
    <w:tmpl w:val="27740E44"/>
    <w:lvl w:ilvl="0" w:tplc="276CAD18">
      <w:start w:val="1"/>
      <w:numFmt w:val="decimal"/>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044DC"/>
    <w:rsid w:val="00011A9C"/>
    <w:rsid w:val="00012A25"/>
    <w:rsid w:val="00020C1E"/>
    <w:rsid w:val="0002665F"/>
    <w:rsid w:val="000330E3"/>
    <w:rsid w:val="00051BC7"/>
    <w:rsid w:val="00052D51"/>
    <w:rsid w:val="000547AE"/>
    <w:rsid w:val="00057847"/>
    <w:rsid w:val="000712A3"/>
    <w:rsid w:val="00077D0A"/>
    <w:rsid w:val="00084CCD"/>
    <w:rsid w:val="000871A2"/>
    <w:rsid w:val="000A0615"/>
    <w:rsid w:val="000C02CB"/>
    <w:rsid w:val="000C4846"/>
    <w:rsid w:val="000D142C"/>
    <w:rsid w:val="000E011A"/>
    <w:rsid w:val="000E637D"/>
    <w:rsid w:val="000E7F0C"/>
    <w:rsid w:val="000F0B7E"/>
    <w:rsid w:val="00102A7E"/>
    <w:rsid w:val="00104E8D"/>
    <w:rsid w:val="00127D67"/>
    <w:rsid w:val="00132E6F"/>
    <w:rsid w:val="00133E2A"/>
    <w:rsid w:val="001618A7"/>
    <w:rsid w:val="00166F48"/>
    <w:rsid w:val="001729E2"/>
    <w:rsid w:val="00192CAA"/>
    <w:rsid w:val="001A1166"/>
    <w:rsid w:val="001A7454"/>
    <w:rsid w:val="001C395A"/>
    <w:rsid w:val="001C6F69"/>
    <w:rsid w:val="001D4B51"/>
    <w:rsid w:val="001F42E6"/>
    <w:rsid w:val="00203B33"/>
    <w:rsid w:val="00207E1B"/>
    <w:rsid w:val="00216E07"/>
    <w:rsid w:val="00223CFC"/>
    <w:rsid w:val="0023142D"/>
    <w:rsid w:val="00236FC1"/>
    <w:rsid w:val="00244791"/>
    <w:rsid w:val="0026601B"/>
    <w:rsid w:val="002C06F8"/>
    <w:rsid w:val="002C203C"/>
    <w:rsid w:val="002C7327"/>
    <w:rsid w:val="002D3C57"/>
    <w:rsid w:val="002F2C9A"/>
    <w:rsid w:val="002F3938"/>
    <w:rsid w:val="003112E9"/>
    <w:rsid w:val="0031753D"/>
    <w:rsid w:val="00323ABF"/>
    <w:rsid w:val="00336934"/>
    <w:rsid w:val="00352084"/>
    <w:rsid w:val="0038259B"/>
    <w:rsid w:val="003A5618"/>
    <w:rsid w:val="003B5160"/>
    <w:rsid w:val="003D792B"/>
    <w:rsid w:val="00402CAE"/>
    <w:rsid w:val="00403177"/>
    <w:rsid w:val="00452F62"/>
    <w:rsid w:val="004540EA"/>
    <w:rsid w:val="00475BF0"/>
    <w:rsid w:val="004762FA"/>
    <w:rsid w:val="004A0208"/>
    <w:rsid w:val="004A283C"/>
    <w:rsid w:val="004A586A"/>
    <w:rsid w:val="004C1650"/>
    <w:rsid w:val="004C6CA4"/>
    <w:rsid w:val="004E429C"/>
    <w:rsid w:val="004F48D8"/>
    <w:rsid w:val="00502E8D"/>
    <w:rsid w:val="005633A3"/>
    <w:rsid w:val="005703C1"/>
    <w:rsid w:val="005745B5"/>
    <w:rsid w:val="00581738"/>
    <w:rsid w:val="00584869"/>
    <w:rsid w:val="005865AF"/>
    <w:rsid w:val="00592678"/>
    <w:rsid w:val="005C3246"/>
    <w:rsid w:val="005C55C3"/>
    <w:rsid w:val="005D2D08"/>
    <w:rsid w:val="005E22D1"/>
    <w:rsid w:val="005E2531"/>
    <w:rsid w:val="005F13AF"/>
    <w:rsid w:val="00606A4E"/>
    <w:rsid w:val="00607F0E"/>
    <w:rsid w:val="00620463"/>
    <w:rsid w:val="0062338B"/>
    <w:rsid w:val="00625AF2"/>
    <w:rsid w:val="00626909"/>
    <w:rsid w:val="00654628"/>
    <w:rsid w:val="00657120"/>
    <w:rsid w:val="006923B8"/>
    <w:rsid w:val="00693443"/>
    <w:rsid w:val="00695A0E"/>
    <w:rsid w:val="006A00DC"/>
    <w:rsid w:val="006A4381"/>
    <w:rsid w:val="006E0BAA"/>
    <w:rsid w:val="006E111E"/>
    <w:rsid w:val="006F4498"/>
    <w:rsid w:val="00701A69"/>
    <w:rsid w:val="00753897"/>
    <w:rsid w:val="00771FC6"/>
    <w:rsid w:val="00772C1B"/>
    <w:rsid w:val="00787CDB"/>
    <w:rsid w:val="007941C6"/>
    <w:rsid w:val="00794C18"/>
    <w:rsid w:val="007B6D22"/>
    <w:rsid w:val="007B7DC6"/>
    <w:rsid w:val="007F6B7A"/>
    <w:rsid w:val="00812977"/>
    <w:rsid w:val="00823CDA"/>
    <w:rsid w:val="0082466F"/>
    <w:rsid w:val="00830A7E"/>
    <w:rsid w:val="00853510"/>
    <w:rsid w:val="00864D5B"/>
    <w:rsid w:val="00874E93"/>
    <w:rsid w:val="0087719F"/>
    <w:rsid w:val="00895407"/>
    <w:rsid w:val="008B4761"/>
    <w:rsid w:val="008E530A"/>
    <w:rsid w:val="008E72C8"/>
    <w:rsid w:val="00925766"/>
    <w:rsid w:val="00936003"/>
    <w:rsid w:val="009412A0"/>
    <w:rsid w:val="009603B9"/>
    <w:rsid w:val="009727B3"/>
    <w:rsid w:val="00980547"/>
    <w:rsid w:val="0098645D"/>
    <w:rsid w:val="00993B8A"/>
    <w:rsid w:val="009A3795"/>
    <w:rsid w:val="009A3912"/>
    <w:rsid w:val="009A5291"/>
    <w:rsid w:val="009C48A7"/>
    <w:rsid w:val="009D5AC9"/>
    <w:rsid w:val="009E7259"/>
    <w:rsid w:val="009F3406"/>
    <w:rsid w:val="00A22B2D"/>
    <w:rsid w:val="00A23239"/>
    <w:rsid w:val="00A31448"/>
    <w:rsid w:val="00A62278"/>
    <w:rsid w:val="00A741F6"/>
    <w:rsid w:val="00A74F9A"/>
    <w:rsid w:val="00A7742D"/>
    <w:rsid w:val="00A9520E"/>
    <w:rsid w:val="00AA3AB0"/>
    <w:rsid w:val="00AA7755"/>
    <w:rsid w:val="00AC496B"/>
    <w:rsid w:val="00AC6E6A"/>
    <w:rsid w:val="00AE3A9D"/>
    <w:rsid w:val="00AF7565"/>
    <w:rsid w:val="00B07BAD"/>
    <w:rsid w:val="00B1420C"/>
    <w:rsid w:val="00B14B08"/>
    <w:rsid w:val="00B2240A"/>
    <w:rsid w:val="00B444AB"/>
    <w:rsid w:val="00B5769D"/>
    <w:rsid w:val="00B608C0"/>
    <w:rsid w:val="00B82B6F"/>
    <w:rsid w:val="00BB5047"/>
    <w:rsid w:val="00BB53E0"/>
    <w:rsid w:val="00BB749E"/>
    <w:rsid w:val="00BB788A"/>
    <w:rsid w:val="00BC0A80"/>
    <w:rsid w:val="00BC7664"/>
    <w:rsid w:val="00BD3F22"/>
    <w:rsid w:val="00C267AC"/>
    <w:rsid w:val="00C36155"/>
    <w:rsid w:val="00C36B5F"/>
    <w:rsid w:val="00C57D4C"/>
    <w:rsid w:val="00C74968"/>
    <w:rsid w:val="00CB41BF"/>
    <w:rsid w:val="00CD3CC4"/>
    <w:rsid w:val="00CD588A"/>
    <w:rsid w:val="00D0106F"/>
    <w:rsid w:val="00D04738"/>
    <w:rsid w:val="00D05DAD"/>
    <w:rsid w:val="00D200CA"/>
    <w:rsid w:val="00D32D0D"/>
    <w:rsid w:val="00D35768"/>
    <w:rsid w:val="00D447FD"/>
    <w:rsid w:val="00D559CD"/>
    <w:rsid w:val="00D568C9"/>
    <w:rsid w:val="00D65926"/>
    <w:rsid w:val="00D66FBF"/>
    <w:rsid w:val="00D7120F"/>
    <w:rsid w:val="00DB06A3"/>
    <w:rsid w:val="00DB242A"/>
    <w:rsid w:val="00DC09D2"/>
    <w:rsid w:val="00DC27D9"/>
    <w:rsid w:val="00DC5BC1"/>
    <w:rsid w:val="00DD3226"/>
    <w:rsid w:val="00DD7548"/>
    <w:rsid w:val="00DF5C87"/>
    <w:rsid w:val="00E04ADF"/>
    <w:rsid w:val="00E07911"/>
    <w:rsid w:val="00E2269E"/>
    <w:rsid w:val="00E6222B"/>
    <w:rsid w:val="00E742F8"/>
    <w:rsid w:val="00E7588E"/>
    <w:rsid w:val="00E7607B"/>
    <w:rsid w:val="00E854C3"/>
    <w:rsid w:val="00EA3F93"/>
    <w:rsid w:val="00EB6338"/>
    <w:rsid w:val="00EC3711"/>
    <w:rsid w:val="00ED1FAB"/>
    <w:rsid w:val="00EE1386"/>
    <w:rsid w:val="00EE2AD5"/>
    <w:rsid w:val="00EF2D56"/>
    <w:rsid w:val="00EF51A8"/>
    <w:rsid w:val="00F01635"/>
    <w:rsid w:val="00F11259"/>
    <w:rsid w:val="00F52E03"/>
    <w:rsid w:val="00FB65EC"/>
    <w:rsid w:val="00FE0BA0"/>
    <w:rsid w:val="00FE5E47"/>
    <w:rsid w:val="00FE61D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0FE390E-5477-49F5-A48D-F338AEAC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4738"/>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rsid w:val="00812977"/>
    <w:pPr>
      <w:keepNext/>
      <w:keepLines/>
      <w:tabs>
        <w:tab w:val="clear" w:pos="794"/>
        <w:tab w:val="clear" w:pos="1191"/>
        <w:tab w:val="clear" w:pos="1588"/>
        <w:tab w:val="clear" w:pos="1985"/>
      </w:tabs>
      <w:spacing w:before="360" w:line="240" w:lineRule="auto"/>
      <w:ind w:left="567" w:hanging="567"/>
      <w:outlineLvl w:val="0"/>
    </w:pPr>
    <w:rPr>
      <w:rFonts w:asciiTheme="minorHAnsi" w:hAnsiTheme="minorHAnsi" w:cs="Times New Roman"/>
      <w:b/>
      <w:color w:val="000000"/>
      <w:szCs w:val="24"/>
      <w:lang w:val="en-GB" w:eastAsia="ja-JP"/>
    </w:rPr>
  </w:style>
  <w:style w:type="paragraph" w:styleId="Heading2">
    <w:name w:val="heading 2"/>
    <w:basedOn w:val="Normal"/>
    <w:next w:val="Normal"/>
    <w:rsid w:val="00993B8A"/>
    <w:pPr>
      <w:keepNext/>
      <w:keepLines/>
      <w:widowControl w:val="0"/>
      <w:tabs>
        <w:tab w:val="clear" w:pos="794"/>
        <w:tab w:val="clear" w:pos="1191"/>
        <w:tab w:val="clear" w:pos="1588"/>
        <w:tab w:val="clear" w:pos="1985"/>
      </w:tabs>
      <w:overflowPunct/>
      <w:spacing w:before="240" w:line="240" w:lineRule="auto"/>
      <w:ind w:left="567" w:hanging="567"/>
      <w:jc w:val="left"/>
      <w:textAlignment w:val="auto"/>
      <w:outlineLvl w:val="1"/>
    </w:pPr>
    <w:rPr>
      <w:rFonts w:asciiTheme="minorHAnsi" w:hAnsiTheme="minorHAnsi" w:cstheme="majorBidi"/>
      <w:b/>
      <w:color w:val="000000"/>
      <w:szCs w:val="24"/>
      <w:lang w:eastAsia="ja-JP"/>
    </w:rPr>
  </w:style>
  <w:style w:type="paragraph" w:styleId="Heading3">
    <w:name w:val="heading 3"/>
    <w:basedOn w:val="Heading1"/>
    <w:next w:val="Normal"/>
    <w:rsid w:val="00D04738"/>
    <w:pPr>
      <w:spacing w:before="240"/>
      <w:outlineLvl w:val="2"/>
    </w:pPr>
  </w:style>
  <w:style w:type="paragraph" w:styleId="Heading4">
    <w:name w:val="heading 4"/>
    <w:basedOn w:val="Heading3"/>
    <w:next w:val="Normal"/>
    <w:rsid w:val="00D04738"/>
    <w:pPr>
      <w:tabs>
        <w:tab w:val="left" w:pos="1021"/>
      </w:tabs>
      <w:ind w:left="1021" w:hanging="1021"/>
      <w:outlineLvl w:val="3"/>
    </w:pPr>
  </w:style>
  <w:style w:type="paragraph" w:styleId="Heading5">
    <w:name w:val="heading 5"/>
    <w:basedOn w:val="Heading4"/>
    <w:next w:val="Normal"/>
    <w:rsid w:val="00D04738"/>
    <w:pPr>
      <w:outlineLvl w:val="4"/>
    </w:pPr>
  </w:style>
  <w:style w:type="paragraph" w:styleId="Heading6">
    <w:name w:val="heading 6"/>
    <w:basedOn w:val="Heading4"/>
    <w:next w:val="Normal"/>
    <w:rsid w:val="00D04738"/>
    <w:pPr>
      <w:tabs>
        <w:tab w:val="clear" w:pos="1021"/>
      </w:tabs>
      <w:ind w:left="1588" w:hanging="1588"/>
      <w:outlineLvl w:val="5"/>
    </w:pPr>
  </w:style>
  <w:style w:type="paragraph" w:styleId="Heading7">
    <w:name w:val="heading 7"/>
    <w:basedOn w:val="Heading6"/>
    <w:next w:val="Normal"/>
    <w:rsid w:val="00D04738"/>
    <w:pPr>
      <w:outlineLvl w:val="6"/>
    </w:pPr>
  </w:style>
  <w:style w:type="paragraph" w:styleId="Heading8">
    <w:name w:val="heading 8"/>
    <w:basedOn w:val="Heading6"/>
    <w:next w:val="Normal"/>
    <w:rsid w:val="00D04738"/>
    <w:pPr>
      <w:outlineLvl w:val="7"/>
    </w:pPr>
  </w:style>
  <w:style w:type="paragraph" w:styleId="Heading9">
    <w:name w:val="heading 9"/>
    <w:basedOn w:val="Heading6"/>
    <w:next w:val="Normal"/>
    <w:rsid w:val="00D047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D04738"/>
  </w:style>
  <w:style w:type="paragraph" w:styleId="TOC4">
    <w:name w:val="toc 4"/>
    <w:basedOn w:val="TOC3"/>
    <w:rsid w:val="00D04738"/>
  </w:style>
  <w:style w:type="paragraph" w:styleId="TOC3">
    <w:name w:val="toc 3"/>
    <w:basedOn w:val="TOC2"/>
    <w:rsid w:val="00D04738"/>
  </w:style>
  <w:style w:type="paragraph" w:styleId="TOC2">
    <w:name w:val="toc 2"/>
    <w:basedOn w:val="TOC1"/>
    <w:rsid w:val="00D04738"/>
    <w:pPr>
      <w:spacing w:before="80"/>
      <w:ind w:left="1531" w:hanging="851"/>
    </w:pPr>
  </w:style>
  <w:style w:type="paragraph" w:styleId="TOC1">
    <w:name w:val="toc 1"/>
    <w:basedOn w:val="Normal"/>
    <w:rsid w:val="00D04738"/>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D04738"/>
  </w:style>
  <w:style w:type="paragraph" w:styleId="TOC6">
    <w:name w:val="toc 6"/>
    <w:basedOn w:val="TOC4"/>
    <w:rsid w:val="00D04738"/>
  </w:style>
  <w:style w:type="paragraph" w:styleId="TOC5">
    <w:name w:val="toc 5"/>
    <w:basedOn w:val="TOC4"/>
    <w:rsid w:val="00D04738"/>
  </w:style>
  <w:style w:type="paragraph" w:styleId="Footer">
    <w:name w:val="footer"/>
    <w:basedOn w:val="Normal"/>
    <w:link w:val="FooterChar"/>
    <w:rsid w:val="00D04738"/>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04738"/>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04738"/>
    <w:rPr>
      <w:position w:val="5"/>
      <w:sz w:val="18"/>
      <w:vertAlign w:val="baseline"/>
    </w:rPr>
  </w:style>
  <w:style w:type="paragraph" w:styleId="FootnoteText">
    <w:name w:val="footnote text"/>
    <w:basedOn w:val="Note"/>
    <w:rsid w:val="00D04738"/>
    <w:pPr>
      <w:keepLines/>
      <w:tabs>
        <w:tab w:val="left" w:pos="255"/>
      </w:tabs>
      <w:ind w:left="255" w:hanging="255"/>
    </w:pPr>
  </w:style>
  <w:style w:type="paragraph" w:customStyle="1" w:styleId="Note">
    <w:name w:val="Note"/>
    <w:basedOn w:val="Normal"/>
    <w:rsid w:val="00D04738"/>
    <w:pPr>
      <w:spacing w:before="80" w:line="240" w:lineRule="exact"/>
    </w:pPr>
    <w:rPr>
      <w:sz w:val="20"/>
    </w:rPr>
  </w:style>
  <w:style w:type="paragraph" w:customStyle="1" w:styleId="enumlev1">
    <w:name w:val="enumlev1"/>
    <w:basedOn w:val="Normal"/>
    <w:rsid w:val="00D04738"/>
    <w:pPr>
      <w:spacing w:before="80"/>
      <w:ind w:left="794" w:hanging="794"/>
    </w:pPr>
  </w:style>
  <w:style w:type="paragraph" w:customStyle="1" w:styleId="enumlev2">
    <w:name w:val="enumlev2"/>
    <w:basedOn w:val="enumlev1"/>
    <w:rsid w:val="00D04738"/>
    <w:pPr>
      <w:ind w:left="1191" w:hanging="397"/>
    </w:pPr>
  </w:style>
  <w:style w:type="paragraph" w:customStyle="1" w:styleId="enumlev3">
    <w:name w:val="enumlev3"/>
    <w:basedOn w:val="enumlev2"/>
    <w:rsid w:val="00D04738"/>
    <w:pPr>
      <w:ind w:left="1588"/>
    </w:pPr>
  </w:style>
  <w:style w:type="paragraph" w:customStyle="1" w:styleId="Equation">
    <w:name w:val="Equation"/>
    <w:basedOn w:val="Normal"/>
    <w:rsid w:val="00D04738"/>
    <w:pPr>
      <w:tabs>
        <w:tab w:val="clear" w:pos="1191"/>
        <w:tab w:val="clear" w:pos="1588"/>
        <w:tab w:val="clear" w:pos="1985"/>
        <w:tab w:val="center" w:pos="4820"/>
        <w:tab w:val="right" w:pos="9639"/>
      </w:tabs>
      <w:jc w:val="left"/>
    </w:pPr>
  </w:style>
  <w:style w:type="paragraph" w:customStyle="1" w:styleId="toc0">
    <w:name w:val="toc 0"/>
    <w:basedOn w:val="Normal"/>
    <w:next w:val="TOC1"/>
    <w:rsid w:val="00D04738"/>
    <w:pPr>
      <w:keepLines/>
      <w:tabs>
        <w:tab w:val="clear" w:pos="794"/>
        <w:tab w:val="clear" w:pos="1191"/>
        <w:tab w:val="clear" w:pos="1588"/>
        <w:tab w:val="clear" w:pos="1985"/>
        <w:tab w:val="right" w:pos="9639"/>
      </w:tabs>
      <w:jc w:val="left"/>
    </w:pPr>
    <w:rPr>
      <w:b/>
    </w:rPr>
  </w:style>
  <w:style w:type="paragraph" w:customStyle="1" w:styleId="ASN1">
    <w:name w:val="ASN.1"/>
    <w:rsid w:val="00D04738"/>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rsid w:val="00D04738"/>
  </w:style>
  <w:style w:type="paragraph" w:customStyle="1" w:styleId="Chaptitle">
    <w:name w:val="Chap_title"/>
    <w:basedOn w:val="Normal"/>
    <w:next w:val="Normalaftertitle"/>
    <w:rsid w:val="00D04738"/>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D04738"/>
    <w:pPr>
      <w:spacing w:before="400"/>
    </w:pPr>
  </w:style>
  <w:style w:type="character" w:styleId="PageNumber">
    <w:name w:val="page number"/>
    <w:basedOn w:val="DefaultParagraphFont"/>
    <w:rsid w:val="00D04738"/>
  </w:style>
  <w:style w:type="paragraph" w:customStyle="1" w:styleId="Reftitle">
    <w:name w:val="Ref_title"/>
    <w:basedOn w:val="Normal"/>
    <w:next w:val="Reftext"/>
    <w:rsid w:val="00D04738"/>
    <w:pPr>
      <w:spacing w:before="480"/>
      <w:jc w:val="center"/>
    </w:pPr>
    <w:rPr>
      <w:b/>
    </w:rPr>
  </w:style>
  <w:style w:type="paragraph" w:customStyle="1" w:styleId="Reftext">
    <w:name w:val="Ref_text"/>
    <w:basedOn w:val="Normal"/>
    <w:rsid w:val="00D04738"/>
    <w:pPr>
      <w:ind w:left="794" w:hanging="794"/>
      <w:jc w:val="left"/>
    </w:pPr>
  </w:style>
  <w:style w:type="paragraph" w:styleId="Index1">
    <w:name w:val="index 1"/>
    <w:basedOn w:val="Normal"/>
    <w:next w:val="Normal"/>
    <w:rsid w:val="00D04738"/>
    <w:pPr>
      <w:jc w:val="left"/>
    </w:pPr>
  </w:style>
  <w:style w:type="paragraph" w:customStyle="1" w:styleId="Formal">
    <w:name w:val="Formal"/>
    <w:basedOn w:val="ASN1"/>
    <w:rsid w:val="00D04738"/>
    <w:rPr>
      <w:b w:val="0"/>
    </w:rPr>
  </w:style>
  <w:style w:type="paragraph" w:customStyle="1" w:styleId="AnnexNoTitle">
    <w:name w:val="Annex_NoTitle"/>
    <w:basedOn w:val="Normal"/>
    <w:next w:val="Normalaftertitle"/>
    <w:rsid w:val="00D04738"/>
    <w:pPr>
      <w:keepNext/>
      <w:keepLines/>
      <w:spacing w:before="720" w:after="120"/>
      <w:jc w:val="center"/>
    </w:pPr>
    <w:rPr>
      <w:b/>
    </w:rPr>
  </w:style>
  <w:style w:type="paragraph" w:customStyle="1" w:styleId="AppendixNoTitle">
    <w:name w:val="Appendix_NoTitle"/>
    <w:basedOn w:val="AnnexNoTitle"/>
    <w:next w:val="Normalaftertitle"/>
    <w:rsid w:val="00D04738"/>
  </w:style>
  <w:style w:type="paragraph" w:customStyle="1" w:styleId="Artheading">
    <w:name w:val="Art_heading"/>
    <w:basedOn w:val="Normal"/>
    <w:next w:val="Normalaftertitle"/>
    <w:rsid w:val="00D04738"/>
    <w:pPr>
      <w:spacing w:before="480"/>
      <w:jc w:val="center"/>
    </w:pPr>
    <w:rPr>
      <w:b/>
      <w:sz w:val="28"/>
    </w:rPr>
  </w:style>
  <w:style w:type="paragraph" w:customStyle="1" w:styleId="ArtNo">
    <w:name w:val="Art_No"/>
    <w:basedOn w:val="Normal"/>
    <w:next w:val="Arttitle"/>
    <w:rsid w:val="00D04738"/>
    <w:pPr>
      <w:keepNext/>
      <w:keepLines/>
      <w:spacing w:before="480"/>
      <w:jc w:val="center"/>
    </w:pPr>
    <w:rPr>
      <w:caps/>
      <w:sz w:val="28"/>
    </w:rPr>
  </w:style>
  <w:style w:type="paragraph" w:customStyle="1" w:styleId="Arttitle">
    <w:name w:val="Art_title"/>
    <w:basedOn w:val="Normal"/>
    <w:next w:val="Normalaftertitle"/>
    <w:rsid w:val="00D04738"/>
    <w:pPr>
      <w:keepNext/>
      <w:keepLines/>
      <w:spacing w:before="240"/>
      <w:jc w:val="center"/>
    </w:pPr>
    <w:rPr>
      <w:b/>
      <w:sz w:val="28"/>
    </w:rPr>
  </w:style>
  <w:style w:type="paragraph" w:customStyle="1" w:styleId="Call">
    <w:name w:val="Call"/>
    <w:basedOn w:val="Normal"/>
    <w:next w:val="Normal"/>
    <w:rsid w:val="00D04738"/>
    <w:pPr>
      <w:keepNext/>
      <w:keepLines/>
      <w:spacing w:before="240"/>
      <w:ind w:left="794"/>
      <w:jc w:val="left"/>
    </w:pPr>
    <w:rPr>
      <w:i/>
    </w:rPr>
  </w:style>
  <w:style w:type="paragraph" w:customStyle="1" w:styleId="ChapNo">
    <w:name w:val="Chap_No"/>
    <w:basedOn w:val="Normal"/>
    <w:next w:val="Chaptitle"/>
    <w:rsid w:val="00D04738"/>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0473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04738"/>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04738"/>
    <w:pPr>
      <w:keepNext/>
      <w:keepLines/>
      <w:spacing w:before="240" w:after="120" w:line="240" w:lineRule="auto"/>
      <w:jc w:val="center"/>
    </w:pPr>
  </w:style>
  <w:style w:type="paragraph" w:customStyle="1" w:styleId="FigureNoTitle">
    <w:name w:val="Figure_NoTitle"/>
    <w:basedOn w:val="Normal"/>
    <w:next w:val="Normalaftertitle"/>
    <w:rsid w:val="00D04738"/>
    <w:pPr>
      <w:keepLines/>
      <w:spacing w:before="240" w:after="120"/>
      <w:jc w:val="center"/>
    </w:pPr>
    <w:rPr>
      <w:b/>
    </w:rPr>
  </w:style>
  <w:style w:type="paragraph" w:customStyle="1" w:styleId="Figurewithouttitle">
    <w:name w:val="Figure_without_title"/>
    <w:basedOn w:val="Normal"/>
    <w:next w:val="Normalaftertitle"/>
    <w:rsid w:val="00D04738"/>
    <w:pPr>
      <w:keepLines/>
      <w:spacing w:before="240" w:after="120"/>
      <w:jc w:val="center"/>
    </w:pPr>
  </w:style>
  <w:style w:type="paragraph" w:customStyle="1" w:styleId="FirstFooter">
    <w:name w:val="FirstFooter"/>
    <w:basedOn w:val="Normal"/>
    <w:rsid w:val="00D04738"/>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rsid w:val="00D04738"/>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04738"/>
    <w:pPr>
      <w:keepNext/>
      <w:spacing w:before="240"/>
      <w:ind w:left="794" w:hanging="794"/>
    </w:pPr>
    <w:rPr>
      <w:b/>
    </w:rPr>
  </w:style>
  <w:style w:type="paragraph" w:customStyle="1" w:styleId="Headingi">
    <w:name w:val="Heading_i"/>
    <w:basedOn w:val="Normal"/>
    <w:next w:val="Normal"/>
    <w:rsid w:val="00D04738"/>
    <w:pPr>
      <w:keepNext/>
      <w:spacing w:before="240"/>
      <w:jc w:val="left"/>
    </w:pPr>
    <w:rPr>
      <w:i/>
    </w:rPr>
  </w:style>
  <w:style w:type="paragraph" w:styleId="Index2">
    <w:name w:val="index 2"/>
    <w:basedOn w:val="Normal"/>
    <w:next w:val="Normal"/>
    <w:rsid w:val="00D04738"/>
    <w:pPr>
      <w:ind w:left="284"/>
      <w:jc w:val="left"/>
    </w:pPr>
  </w:style>
  <w:style w:type="paragraph" w:styleId="Index3">
    <w:name w:val="index 3"/>
    <w:basedOn w:val="Normal"/>
    <w:next w:val="Normal"/>
    <w:rsid w:val="00D04738"/>
    <w:pPr>
      <w:ind w:left="567"/>
      <w:jc w:val="left"/>
    </w:pPr>
  </w:style>
  <w:style w:type="paragraph" w:customStyle="1" w:styleId="PartNo">
    <w:name w:val="Part_No"/>
    <w:basedOn w:val="Normal"/>
    <w:next w:val="Partref"/>
    <w:rsid w:val="00D04738"/>
    <w:pPr>
      <w:keepNext/>
      <w:keepLines/>
      <w:spacing w:before="480" w:after="80"/>
    </w:pPr>
    <w:rPr>
      <w:caps/>
    </w:rPr>
  </w:style>
  <w:style w:type="paragraph" w:customStyle="1" w:styleId="Partref">
    <w:name w:val="Part_ref"/>
    <w:basedOn w:val="Normal"/>
    <w:next w:val="Parttitle"/>
    <w:rsid w:val="00D04738"/>
    <w:pPr>
      <w:keepNext/>
      <w:keepLines/>
      <w:spacing w:before="280"/>
      <w:jc w:val="center"/>
    </w:pPr>
  </w:style>
  <w:style w:type="paragraph" w:customStyle="1" w:styleId="Parttitle">
    <w:name w:val="Part_title"/>
    <w:basedOn w:val="Normal"/>
    <w:next w:val="Normalaftertitle"/>
    <w:rsid w:val="00D04738"/>
    <w:pPr>
      <w:keepNext/>
      <w:keepLines/>
      <w:spacing w:before="240" w:after="280" w:line="320" w:lineRule="exact"/>
      <w:jc w:val="center"/>
    </w:pPr>
    <w:rPr>
      <w:b/>
    </w:rPr>
  </w:style>
  <w:style w:type="paragraph" w:customStyle="1" w:styleId="Recdate">
    <w:name w:val="Rec_date"/>
    <w:basedOn w:val="Normal"/>
    <w:next w:val="Normalaftertitle"/>
    <w:rsid w:val="00D04738"/>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04738"/>
  </w:style>
  <w:style w:type="paragraph" w:customStyle="1" w:styleId="RecNo">
    <w:name w:val="Rec_No"/>
    <w:basedOn w:val="Normal"/>
    <w:next w:val="Rectitle"/>
    <w:rsid w:val="00D04738"/>
    <w:pPr>
      <w:keepNext/>
      <w:keepLines/>
      <w:spacing w:before="0"/>
      <w:jc w:val="left"/>
    </w:pPr>
    <w:rPr>
      <w:b/>
      <w:sz w:val="28"/>
    </w:rPr>
  </w:style>
  <w:style w:type="paragraph" w:customStyle="1" w:styleId="Rectitle">
    <w:name w:val="Rec_title"/>
    <w:basedOn w:val="Normal"/>
    <w:next w:val="Normalaftertitle"/>
    <w:rsid w:val="00D04738"/>
    <w:pPr>
      <w:keepNext/>
      <w:keepLines/>
      <w:spacing w:before="360" w:line="240" w:lineRule="auto"/>
      <w:jc w:val="center"/>
    </w:pPr>
    <w:rPr>
      <w:b/>
      <w:sz w:val="28"/>
    </w:rPr>
  </w:style>
  <w:style w:type="paragraph" w:customStyle="1" w:styleId="QuestionNo">
    <w:name w:val="Question_No"/>
    <w:basedOn w:val="RecNo"/>
    <w:next w:val="Questiontitle"/>
    <w:rsid w:val="00D04738"/>
  </w:style>
  <w:style w:type="paragraph" w:customStyle="1" w:styleId="Questiontitle">
    <w:name w:val="Question_title"/>
    <w:basedOn w:val="Rectitle"/>
    <w:next w:val="Questionref"/>
    <w:rsid w:val="00D04738"/>
  </w:style>
  <w:style w:type="paragraph" w:customStyle="1" w:styleId="Questionref">
    <w:name w:val="Question_ref"/>
    <w:basedOn w:val="Recref"/>
    <w:next w:val="Questiondate"/>
    <w:rsid w:val="00D04738"/>
  </w:style>
  <w:style w:type="paragraph" w:customStyle="1" w:styleId="Recref">
    <w:name w:val="Rec_ref"/>
    <w:basedOn w:val="Normal"/>
    <w:next w:val="Recdate"/>
    <w:rsid w:val="00D04738"/>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04738"/>
  </w:style>
  <w:style w:type="paragraph" w:customStyle="1" w:styleId="RepNo">
    <w:name w:val="Rep_No"/>
    <w:basedOn w:val="RecNo"/>
    <w:next w:val="Reptitle"/>
    <w:rsid w:val="00D04738"/>
  </w:style>
  <w:style w:type="paragraph" w:customStyle="1" w:styleId="Reptitle">
    <w:name w:val="Rep_title"/>
    <w:basedOn w:val="Rectitle"/>
    <w:next w:val="Repref"/>
    <w:rsid w:val="00D04738"/>
  </w:style>
  <w:style w:type="paragraph" w:customStyle="1" w:styleId="Repref">
    <w:name w:val="Rep_ref"/>
    <w:basedOn w:val="Recref"/>
    <w:next w:val="Repdate"/>
    <w:rsid w:val="00D04738"/>
  </w:style>
  <w:style w:type="paragraph" w:customStyle="1" w:styleId="Resdate">
    <w:name w:val="Res_date"/>
    <w:basedOn w:val="Recdate"/>
    <w:next w:val="Normalaftertitle"/>
    <w:rsid w:val="00D04738"/>
  </w:style>
  <w:style w:type="paragraph" w:customStyle="1" w:styleId="ResNo">
    <w:name w:val="Res_No"/>
    <w:basedOn w:val="RecNo"/>
    <w:next w:val="Restitle"/>
    <w:rsid w:val="00D04738"/>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04738"/>
  </w:style>
  <w:style w:type="paragraph" w:customStyle="1" w:styleId="Resref">
    <w:name w:val="Res_ref"/>
    <w:basedOn w:val="Recref"/>
    <w:next w:val="Resdate"/>
    <w:rsid w:val="00D04738"/>
  </w:style>
  <w:style w:type="paragraph" w:customStyle="1" w:styleId="SectionNo">
    <w:name w:val="Section_No"/>
    <w:basedOn w:val="Normal"/>
    <w:next w:val="Sectiontitle"/>
    <w:rsid w:val="00D04738"/>
    <w:pPr>
      <w:keepNext/>
      <w:keepLines/>
      <w:spacing w:before="720" w:line="320" w:lineRule="exact"/>
      <w:jc w:val="center"/>
    </w:pPr>
    <w:rPr>
      <w:caps/>
      <w:sz w:val="28"/>
    </w:rPr>
  </w:style>
  <w:style w:type="paragraph" w:customStyle="1" w:styleId="Sectiontitle">
    <w:name w:val="Section_title"/>
    <w:basedOn w:val="Normal"/>
    <w:next w:val="Normalaftertitle"/>
    <w:rsid w:val="00D04738"/>
    <w:pPr>
      <w:keepNext/>
      <w:keepLines/>
      <w:spacing w:before="360" w:after="120" w:line="320" w:lineRule="exact"/>
      <w:jc w:val="center"/>
    </w:pPr>
    <w:rPr>
      <w:b/>
      <w:sz w:val="28"/>
    </w:rPr>
  </w:style>
  <w:style w:type="paragraph" w:customStyle="1" w:styleId="Source">
    <w:name w:val="Source"/>
    <w:basedOn w:val="Normal"/>
    <w:next w:val="Normalaftertitle"/>
    <w:rsid w:val="00D04738"/>
    <w:pPr>
      <w:spacing w:before="840" w:after="200"/>
      <w:jc w:val="center"/>
    </w:pPr>
    <w:rPr>
      <w:b/>
      <w:sz w:val="28"/>
    </w:rPr>
  </w:style>
  <w:style w:type="paragraph" w:customStyle="1" w:styleId="SpecialFooter">
    <w:name w:val="Special Footer"/>
    <w:basedOn w:val="Normal"/>
    <w:rsid w:val="00D04738"/>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D0473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D047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047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04738"/>
    <w:pPr>
      <w:keepNext/>
      <w:keepLines/>
      <w:spacing w:before="360" w:after="120" w:line="240" w:lineRule="exact"/>
      <w:jc w:val="center"/>
    </w:pPr>
    <w:rPr>
      <w:b/>
      <w:sz w:val="20"/>
    </w:rPr>
  </w:style>
  <w:style w:type="paragraph" w:customStyle="1" w:styleId="Title1">
    <w:name w:val="Title 1"/>
    <w:basedOn w:val="Source"/>
    <w:next w:val="Title2"/>
    <w:rsid w:val="00D0473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04738"/>
  </w:style>
  <w:style w:type="paragraph" w:customStyle="1" w:styleId="Title3">
    <w:name w:val="Title 3"/>
    <w:basedOn w:val="Title2"/>
    <w:next w:val="Title4"/>
    <w:rsid w:val="00D04738"/>
  </w:style>
  <w:style w:type="paragraph" w:customStyle="1" w:styleId="Title4">
    <w:name w:val="Title 4"/>
    <w:basedOn w:val="Title3"/>
    <w:next w:val="Heading1"/>
    <w:rsid w:val="00D04738"/>
    <w:rPr>
      <w:b/>
    </w:rPr>
  </w:style>
  <w:style w:type="paragraph" w:customStyle="1" w:styleId="Section1">
    <w:name w:val="Section_1"/>
    <w:basedOn w:val="Normal"/>
    <w:next w:val="Normal"/>
    <w:rsid w:val="00D0473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04738"/>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04738"/>
    <w:rPr>
      <w:color w:val="0000FF"/>
      <w:u w:val="single"/>
    </w:rPr>
  </w:style>
  <w:style w:type="character" w:styleId="CommentReference">
    <w:name w:val="annotation reference"/>
    <w:basedOn w:val="DefaultParagraphFont"/>
    <w:rsid w:val="00D04738"/>
    <w:rPr>
      <w:sz w:val="16"/>
      <w:szCs w:val="16"/>
    </w:rPr>
  </w:style>
  <w:style w:type="paragraph" w:styleId="CommentText">
    <w:name w:val="annotation text"/>
    <w:basedOn w:val="Normal"/>
    <w:rsid w:val="00D04738"/>
    <w:rPr>
      <w:sz w:val="20"/>
    </w:rPr>
  </w:style>
  <w:style w:type="character" w:customStyle="1" w:styleId="href">
    <w:name w:val="href"/>
    <w:basedOn w:val="DefaultParagraphFont"/>
    <w:rsid w:val="00D04738"/>
  </w:style>
  <w:style w:type="paragraph" w:customStyle="1" w:styleId="NormalIndent">
    <w:name w:val="Normal_Indent"/>
    <w:basedOn w:val="Normal"/>
    <w:rsid w:val="00D04738"/>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04738"/>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rsid w:val="00D04738"/>
    <w:pPr>
      <w:spacing w:before="0" w:line="240" w:lineRule="auto"/>
    </w:pPr>
    <w:rPr>
      <w:rFonts w:ascii="Tahoma" w:hAnsi="Tahoma" w:cs="Tahoma"/>
      <w:sz w:val="16"/>
      <w:szCs w:val="16"/>
    </w:rPr>
  </w:style>
  <w:style w:type="character" w:customStyle="1" w:styleId="BalloonTextChar">
    <w:name w:val="Balloon Text Char"/>
    <w:basedOn w:val="DefaultParagraphFont"/>
    <w:rsid w:val="00D04738"/>
    <w:rPr>
      <w:rFonts w:ascii="Tahoma" w:hAnsi="Tahoma" w:cs="Tahoma"/>
      <w:sz w:val="16"/>
      <w:szCs w:val="16"/>
      <w:lang w:val="en-US" w:eastAsia="en-US"/>
    </w:rPr>
  </w:style>
  <w:style w:type="paragraph" w:styleId="PlainText">
    <w:name w:val="Plain Text"/>
    <w:basedOn w:val="Normal"/>
    <w:rsid w:val="00D04738"/>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sid w:val="00D04738"/>
    <w:rPr>
      <w:rFonts w:eastAsia="SimSun"/>
      <w:sz w:val="22"/>
      <w:szCs w:val="22"/>
      <w:lang w:val="en-US"/>
    </w:rPr>
  </w:style>
  <w:style w:type="paragraph" w:customStyle="1" w:styleId="FromRef">
    <w:name w:val="FromRef"/>
    <w:basedOn w:val="Normal"/>
    <w:rsid w:val="00D04738"/>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D04738"/>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sid w:val="00D04738"/>
    <w:rPr>
      <w:b/>
      <w:bCs/>
    </w:rPr>
  </w:style>
  <w:style w:type="character" w:customStyle="1" w:styleId="Heading1Char">
    <w:name w:val="Heading 1 Char"/>
    <w:basedOn w:val="DefaultParagraphFont"/>
    <w:rsid w:val="00D04738"/>
    <w:rPr>
      <w:b/>
      <w:sz w:val="24"/>
      <w:szCs w:val="22"/>
      <w:lang w:val="en-US" w:eastAsia="en-US"/>
    </w:rPr>
  </w:style>
  <w:style w:type="character" w:customStyle="1" w:styleId="FootnoteTextChar">
    <w:name w:val="Footnote Text Char"/>
    <w:basedOn w:val="DefaultParagraphFont"/>
    <w:rsid w:val="00D04738"/>
    <w:rPr>
      <w:szCs w:val="22"/>
      <w:lang w:val="en-US" w:eastAsia="en-US"/>
    </w:rPr>
  </w:style>
  <w:style w:type="paragraph" w:customStyle="1" w:styleId="AnnexNotitle0">
    <w:name w:val="Annex_No &amp; title"/>
    <w:basedOn w:val="Normal"/>
    <w:next w:val="Normal"/>
    <w:rsid w:val="00D04738"/>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rsid w:val="00D04738"/>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D04738"/>
    <w:pPr>
      <w:tabs>
        <w:tab w:val="left" w:pos="2127"/>
        <w:tab w:val="left" w:pos="2410"/>
        <w:tab w:val="left" w:pos="2921"/>
        <w:tab w:val="left" w:pos="3261"/>
      </w:tabs>
      <w:overflowPunct/>
      <w:autoSpaceDE/>
      <w:spacing w:before="160"/>
      <w:ind w:left="0" w:firstLine="0"/>
      <w:jc w:val="left"/>
      <w:textAlignment w:val="auto"/>
    </w:pPr>
    <w:rPr>
      <w:rFonts w:ascii="Times New Roman" w:hAnsi="Times New Roman"/>
      <w:szCs w:val="20"/>
    </w:rPr>
  </w:style>
  <w:style w:type="paragraph" w:customStyle="1" w:styleId="AnnexNo">
    <w:name w:val="Annex_No"/>
    <w:basedOn w:val="Normal"/>
    <w:next w:val="Normal"/>
    <w:rsid w:val="00D04738"/>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rsid w:val="00D047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sid w:val="00D04738"/>
    <w:rPr>
      <w:rFonts w:ascii="Times New Roman" w:hAnsi="Times New Roman" w:cs="Times New Roman"/>
      <w:b/>
      <w:sz w:val="28"/>
      <w:lang w:val="en-GB" w:eastAsia="en-US"/>
    </w:rPr>
  </w:style>
  <w:style w:type="paragraph" w:customStyle="1" w:styleId="Reasons">
    <w:name w:val="Reasons"/>
    <w:basedOn w:val="Normal"/>
    <w:qFormat/>
    <w:rsid w:val="00D04738"/>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sid w:val="00D04738"/>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03B33"/>
    <w:rPr>
      <w:sz w:val="24"/>
      <w:szCs w:val="22"/>
      <w:lang w:val="en-US" w:eastAsia="en-US"/>
    </w:rPr>
  </w:style>
  <w:style w:type="character" w:styleId="FollowedHyperlink">
    <w:name w:val="FollowedHyperlink"/>
    <w:basedOn w:val="DefaultParagraphFont"/>
    <w:uiPriority w:val="99"/>
    <w:semiHidden/>
    <w:unhideWhenUsed/>
    <w:rsid w:val="000712A3"/>
    <w:rPr>
      <w:color w:val="954F72" w:themeColor="followedHyperlink"/>
      <w:u w:val="single"/>
    </w:rPr>
  </w:style>
  <w:style w:type="paragraph" w:styleId="ListParagraph">
    <w:name w:val="List Paragraph"/>
    <w:basedOn w:val="Normal"/>
    <w:uiPriority w:val="34"/>
    <w:qFormat/>
    <w:rsid w:val="00980547"/>
    <w:pPr>
      <w:suppressAutoHyphens w:val="0"/>
      <w:adjustRightInd w:val="0"/>
      <w:ind w:left="720"/>
      <w:contextualSpacing/>
    </w:pPr>
    <w:rPr>
      <w:rFonts w:eastAsia="SimSun"/>
      <w:sz w:val="22"/>
    </w:rPr>
  </w:style>
  <w:style w:type="paragraph" w:customStyle="1" w:styleId="AppendixNotitle0">
    <w:name w:val="Appendix_No &amp; title"/>
    <w:basedOn w:val="AnnexNotitle0"/>
    <w:next w:val="Normal"/>
    <w:rsid w:val="00980547"/>
    <w:pPr>
      <w:suppressAutoHyphens w:val="0"/>
      <w:adjustRightInd w:val="0"/>
    </w:pPr>
    <w:rPr>
      <w:rFonts w:eastAsia="MS Mincho"/>
    </w:rPr>
  </w:style>
  <w:style w:type="paragraph" w:customStyle="1" w:styleId="FigureNoBR">
    <w:name w:val="Figure_No_BR"/>
    <w:basedOn w:val="Normal"/>
    <w:next w:val="Normal"/>
    <w:rsid w:val="00980547"/>
    <w:pPr>
      <w:keepNext/>
      <w:keepLines/>
      <w:suppressAutoHyphens w:val="0"/>
      <w:adjustRightInd w:val="0"/>
      <w:spacing w:before="480" w:after="120" w:line="240" w:lineRule="auto"/>
      <w:jc w:val="center"/>
    </w:pPr>
    <w:rPr>
      <w:rFonts w:ascii="Times New Roman" w:eastAsia="MS Mincho" w:hAnsi="Times New Roman" w:cs="Times New Roman"/>
      <w:caps/>
      <w:szCs w:val="20"/>
      <w:lang w:val="en-GB"/>
    </w:rPr>
  </w:style>
  <w:style w:type="paragraph" w:customStyle="1" w:styleId="Head">
    <w:name w:val="Head"/>
    <w:basedOn w:val="Normal"/>
    <w:rsid w:val="00980547"/>
    <w:pPr>
      <w:tabs>
        <w:tab w:val="clear" w:pos="794"/>
        <w:tab w:val="clear" w:pos="1191"/>
        <w:tab w:val="clear" w:pos="1588"/>
        <w:tab w:val="clear" w:pos="1985"/>
        <w:tab w:val="left" w:pos="6663"/>
      </w:tabs>
      <w:suppressAutoHyphens w:val="0"/>
      <w:overflowPunct/>
      <w:autoSpaceDE/>
      <w:autoSpaceDN/>
      <w:spacing w:before="0" w:line="240" w:lineRule="auto"/>
      <w:jc w:val="left"/>
      <w:textAlignment w:val="auto"/>
    </w:pPr>
    <w:rPr>
      <w:rFonts w:ascii="Times New Roman" w:eastAsia="MS Mincho" w:hAnsi="Times New Roman" w:cs="Times New Roman"/>
      <w:szCs w:val="20"/>
      <w:lang w:val="en-GB"/>
    </w:rPr>
  </w:style>
  <w:style w:type="paragraph" w:styleId="BodyText3">
    <w:name w:val="Body Text 3"/>
    <w:basedOn w:val="Normal"/>
    <w:link w:val="BodyText3Char"/>
    <w:rsid w:val="00980547"/>
    <w:pPr>
      <w:tabs>
        <w:tab w:val="clear" w:pos="794"/>
        <w:tab w:val="clear" w:pos="1191"/>
        <w:tab w:val="clear" w:pos="1588"/>
        <w:tab w:val="clear" w:pos="1985"/>
      </w:tabs>
      <w:suppressAutoHyphens w:val="0"/>
      <w:overflowPunct/>
      <w:autoSpaceDE/>
      <w:autoSpaceDN/>
      <w:spacing w:before="0" w:after="120" w:line="240" w:lineRule="auto"/>
      <w:jc w:val="left"/>
      <w:textAlignment w:val="auto"/>
    </w:pPr>
    <w:rPr>
      <w:rFonts w:ascii="Times New Roman" w:eastAsia="MS Mincho" w:hAnsi="Times New Roman" w:cs="Times New Roman"/>
      <w:sz w:val="16"/>
      <w:szCs w:val="16"/>
      <w:lang w:eastAsia="ja-JP"/>
    </w:rPr>
  </w:style>
  <w:style w:type="character" w:customStyle="1" w:styleId="BodyText3Char">
    <w:name w:val="Body Text 3 Char"/>
    <w:basedOn w:val="DefaultParagraphFont"/>
    <w:link w:val="BodyText3"/>
    <w:rsid w:val="00980547"/>
    <w:rPr>
      <w:rFonts w:ascii="Times New Roman" w:eastAsia="MS Mincho" w:hAnsi="Times New Roman" w:cs="Times New Roman"/>
      <w:sz w:val="16"/>
      <w:szCs w:val="16"/>
      <w:lang w:val="en-US" w:eastAsia="ja-JP"/>
    </w:rPr>
  </w:style>
  <w:style w:type="paragraph" w:customStyle="1" w:styleId="b0">
    <w:name w:val="b0"/>
    <w:basedOn w:val="Normal"/>
    <w:uiPriority w:val="99"/>
    <w:semiHidden/>
    <w:rsid w:val="001618A7"/>
    <w:pPr>
      <w:tabs>
        <w:tab w:val="clear" w:pos="794"/>
        <w:tab w:val="clear" w:pos="1191"/>
        <w:tab w:val="clear" w:pos="1588"/>
        <w:tab w:val="clear" w:pos="1985"/>
      </w:tabs>
      <w:suppressAutoHyphens w:val="0"/>
      <w:overflowPunct/>
      <w:autoSpaceDE/>
      <w:autoSpaceDN/>
      <w:spacing w:before="100" w:beforeAutospacing="1" w:after="100" w:afterAutospacing="1" w:line="240" w:lineRule="auto"/>
      <w:jc w:val="left"/>
      <w:textAlignment w:val="auto"/>
    </w:pPr>
    <w:rPr>
      <w:rFonts w:ascii="Times New Roman" w:eastAsiaTheme="minorHAnsi" w:hAnsi="Times New Roman" w:cs="Times New Roman"/>
      <w:szCs w:val="24"/>
      <w:lang w:val="en-CA" w:eastAsia="en-CA"/>
    </w:rPr>
  </w:style>
  <w:style w:type="character" w:customStyle="1" w:styleId="address">
    <w:name w:val="address"/>
    <w:rsid w:val="00B2240A"/>
  </w:style>
  <w:style w:type="character" w:customStyle="1" w:styleId="visualgroup">
    <w:name w:val="visualgroup"/>
    <w:rsid w:val="00B2240A"/>
  </w:style>
  <w:style w:type="paragraph" w:customStyle="1" w:styleId="Address0">
    <w:name w:val="Address"/>
    <w:basedOn w:val="Normal"/>
    <w:rsid w:val="00BC7664"/>
    <w:pPr>
      <w:tabs>
        <w:tab w:val="clear" w:pos="794"/>
        <w:tab w:val="clear" w:pos="1191"/>
        <w:tab w:val="clear" w:pos="1588"/>
        <w:tab w:val="clear" w:pos="1985"/>
        <w:tab w:val="left" w:pos="4820"/>
        <w:tab w:val="left" w:pos="5529"/>
      </w:tabs>
      <w:suppressAutoHyphens w:val="0"/>
      <w:overflowPunct/>
      <w:autoSpaceDE/>
      <w:autoSpaceDN/>
      <w:spacing w:before="120" w:line="240" w:lineRule="auto"/>
      <w:ind w:left="794"/>
      <w:jc w:val="left"/>
      <w:textAlignment w:val="auto"/>
    </w:pPr>
    <w:rPr>
      <w:rFonts w:ascii="Times New Roman" w:hAnsi="Times New Roman" w:cs="Times New Roman"/>
      <w:szCs w:val="20"/>
      <w:lang w:val="en-GB"/>
    </w:rPr>
  </w:style>
  <w:style w:type="paragraph" w:customStyle="1" w:styleId="CC">
    <w:name w:val="CC"/>
    <w:basedOn w:val="BodyText"/>
    <w:rsid w:val="00BC7664"/>
    <w:pPr>
      <w:keepLines/>
      <w:tabs>
        <w:tab w:val="clear" w:pos="794"/>
        <w:tab w:val="clear" w:pos="1191"/>
        <w:tab w:val="clear" w:pos="1588"/>
        <w:tab w:val="clear" w:pos="1985"/>
      </w:tabs>
      <w:suppressAutoHyphens w:val="0"/>
      <w:wordWrap w:val="0"/>
      <w:adjustRightInd w:val="0"/>
      <w:spacing w:before="0" w:after="160" w:line="240" w:lineRule="auto"/>
      <w:ind w:left="360" w:hanging="360"/>
      <w:jc w:val="left"/>
    </w:pPr>
    <w:rPr>
      <w:rFonts w:ascii="Times New Roman" w:eastAsia="BatangChe" w:hAnsi="Times New Roman" w:cs="Times New Roman"/>
      <w:sz w:val="20"/>
      <w:szCs w:val="20"/>
      <w:lang w:eastAsia="ko-KR"/>
    </w:rPr>
  </w:style>
  <w:style w:type="paragraph" w:styleId="BodyText">
    <w:name w:val="Body Text"/>
    <w:basedOn w:val="Normal"/>
    <w:link w:val="BodyTextChar"/>
    <w:uiPriority w:val="99"/>
    <w:semiHidden/>
    <w:unhideWhenUsed/>
    <w:rsid w:val="00BC7664"/>
    <w:pPr>
      <w:spacing w:after="120"/>
    </w:pPr>
  </w:style>
  <w:style w:type="character" w:customStyle="1" w:styleId="BodyTextChar">
    <w:name w:val="Body Text Char"/>
    <w:basedOn w:val="DefaultParagraphFont"/>
    <w:link w:val="BodyText"/>
    <w:uiPriority w:val="99"/>
    <w:semiHidden/>
    <w:rsid w:val="00BC766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73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5-WP5D-C/en" TargetMode="External"/><Relationship Id="rId18" Type="http://schemas.openxmlformats.org/officeDocument/2006/relationships/image" Target="media/image2.png"/><Relationship Id="rId26" Type="http://schemas.openxmlformats.org/officeDocument/2006/relationships/hyperlink" Target="https://secure3.hilton.com/en_US/hi/reservation/book.htm?inputModule=HOTEL&amp;ctyhocn=SELHITW&amp;spec_plan=GNRRA&amp;arrival=20180128&amp;departure=20180209&amp;cid=OM,WW,HILTONLINK,EN,DirectLink&amp;fromId=HILTONLINKDIRECT" TargetMode="External"/><Relationship Id="rId39" Type="http://schemas.openxmlformats.org/officeDocument/2006/relationships/hyperlink" Target="mailto:mimisicu90@Korea.kr" TargetMode="External"/><Relationship Id="rId21" Type="http://schemas.openxmlformats.org/officeDocument/2006/relationships/image" Target="media/image4.png"/><Relationship Id="rId34" Type="http://schemas.openxmlformats.org/officeDocument/2006/relationships/hyperlink" Target="https://en.wikipedia.org/wiki/List_of_cities_by_GDP" TargetMode="External"/><Relationship Id="rId42" Type="http://schemas.openxmlformats.org/officeDocument/2006/relationships/hyperlink" Target="mailto:hansung.kim@hilton.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3.hilton.com/en/hotels/south-korea/millennium-seoul-hilton-SELHITW/index.html"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5/ch" TargetMode="External"/><Relationship Id="rId24" Type="http://schemas.openxmlformats.org/officeDocument/2006/relationships/image" Target="media/image6.png"/><Relationship Id="rId32" Type="http://schemas.openxmlformats.org/officeDocument/2006/relationships/hyperlink" Target="https://en.wikipedia.org/wiki/Global_city" TargetMode="External"/><Relationship Id="rId37" Type="http://schemas.openxmlformats.org/officeDocument/2006/relationships/image" Target="media/image9.jpeg"/><Relationship Id="rId40" Type="http://schemas.openxmlformats.org/officeDocument/2006/relationships/image" Target="media/image10.jpe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15-WP5D-C-0758/en" TargetMode="External"/><Relationship Id="rId23" Type="http://schemas.openxmlformats.org/officeDocument/2006/relationships/image" Target="media/image5.png"/><Relationship Id="rId28" Type="http://schemas.openxmlformats.org/officeDocument/2006/relationships/hyperlink" Target="http://www.hotelmanu.com/eng/main/" TargetMode="External"/><Relationship Id="rId36" Type="http://schemas.openxmlformats.org/officeDocument/2006/relationships/image" Target="media/image8.jpeg"/><Relationship Id="rId10" Type="http://schemas.openxmlformats.org/officeDocument/2006/relationships/hyperlink" Target="mailto:rsg5@itu.int" TargetMode="External"/><Relationship Id="rId19" Type="http://schemas.openxmlformats.org/officeDocument/2006/relationships/hyperlink" Target="http://www.airport.kr/pa/en/a/index.jsp" TargetMode="External"/><Relationship Id="rId31" Type="http://schemas.openxmlformats.org/officeDocument/2006/relationships/hyperlink" Target="mailto:mimisicu90@Korea.kr"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hilton.com/en/hotels/south-korea/millennium-seoul-hilton-SELHITW/index.html"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airport.co.kr/mbs/gimpoeng/jsp/bus/busList.jsp?id=gimpoeng_030101010000&amp;busType=D" TargetMode="External"/><Relationship Id="rId27" Type="http://schemas.openxmlformats.org/officeDocument/2006/relationships/hyperlink" Target="mailto:reservations.seoulmillennium@hilton.com" TargetMode="External"/><Relationship Id="rId30" Type="http://schemas.openxmlformats.org/officeDocument/2006/relationships/hyperlink" Target="http://www.mofa.go.kr/ENG/visa/application/index.jsp" TargetMode="External"/><Relationship Id="rId35" Type="http://schemas.openxmlformats.org/officeDocument/2006/relationships/hyperlink" Target="http://english.visitkorea.or.kr/enu/index.kto"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s://www.itu.int/md/R15-SG05-C-0001/en" TargetMode="External"/><Relationship Id="rId3" Type="http://schemas.openxmlformats.org/officeDocument/2006/relationships/styles" Target="styles.xml"/><Relationship Id="rId12" Type="http://schemas.openxmlformats.org/officeDocument/2006/relationships/hyperlink" Target="http://www.itu.int/go/rwp5d/ch" TargetMode="External"/><Relationship Id="rId17" Type="http://schemas.openxmlformats.org/officeDocument/2006/relationships/image" Target="media/image1.png"/><Relationship Id="rId25" Type="http://schemas.openxmlformats.org/officeDocument/2006/relationships/hyperlink" Target="http://www3.hilton.com/en/hotels/south-korea/millennium-seoul-hilton-SELHITW/index.html" TargetMode="External"/><Relationship Id="rId33" Type="http://schemas.openxmlformats.org/officeDocument/2006/relationships/hyperlink" Target="https://en.wikipedia.org/wiki/Miracle_on_the_Han_River" TargetMode="External"/><Relationship Id="rId38" Type="http://schemas.openxmlformats.org/officeDocument/2006/relationships/hyperlink" Target="http://english.visitkorea.or.kr/enu/RE/RE_EN_1_2_4_1.jsp" TargetMode="External"/><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mailto:Reservations.SeoulMillennium@hilton.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8AF40-748F-4DF9-89DF-7A15AAC4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3036</Words>
  <Characters>17308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20304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28</cp:revision>
  <cp:lastPrinted>2017-11-03T10:53:00Z</cp:lastPrinted>
  <dcterms:created xsi:type="dcterms:W3CDTF">2017-11-03T07:57:00Z</dcterms:created>
  <dcterms:modified xsi:type="dcterms:W3CDTF">2017-11-03T12:38:00Z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