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7DFF1CE" w14:textId="77777777" w:rsidTr="006A1921">
        <w:trPr>
          <w:jc w:val="center"/>
        </w:trPr>
        <w:tc>
          <w:tcPr>
            <w:tcW w:w="9889" w:type="dxa"/>
            <w:gridSpan w:val="3"/>
            <w:shd w:val="clear" w:color="auto" w:fill="auto"/>
          </w:tcPr>
          <w:p w14:paraId="3D18280C" w14:textId="77777777"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62C524AE" w14:textId="77777777" w:rsidR="008E38B4" w:rsidRDefault="008E38B4" w:rsidP="00117282">
            <w:pPr>
              <w:spacing w:before="0"/>
              <w:jc w:val="left"/>
              <w:rPr>
                <w:rFonts w:cstheme="minorHAnsi"/>
                <w:b/>
                <w:bCs/>
                <w:color w:val="808080"/>
                <w:sz w:val="28"/>
                <w:szCs w:val="28"/>
                <w:lang w:val="en-GB"/>
              </w:rPr>
            </w:pPr>
          </w:p>
          <w:p w14:paraId="401D1CA0"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1BD1A7B0" w14:textId="77777777" w:rsidTr="006A1921">
        <w:trPr>
          <w:jc w:val="center"/>
        </w:trPr>
        <w:tc>
          <w:tcPr>
            <w:tcW w:w="7054" w:type="dxa"/>
            <w:gridSpan w:val="2"/>
            <w:shd w:val="clear" w:color="auto" w:fill="auto"/>
          </w:tcPr>
          <w:p w14:paraId="30DD678D" w14:textId="77777777" w:rsidR="00183496" w:rsidRPr="00624829" w:rsidRDefault="00183496" w:rsidP="00183496">
            <w:pPr>
              <w:spacing w:before="0"/>
              <w:rPr>
                <w:rFonts w:asciiTheme="minorHAnsi" w:hAnsiTheme="minorHAnsi" w:cstheme="minorHAnsi"/>
                <w:szCs w:val="24"/>
              </w:rPr>
            </w:pPr>
            <w:r>
              <w:rPr>
                <w:rFonts w:asciiTheme="minorHAnsi" w:hAnsiTheme="minorHAnsi" w:cstheme="minorHAnsi"/>
                <w:szCs w:val="24"/>
              </w:rPr>
              <w:t>Addendum 7</w:t>
            </w:r>
            <w:r w:rsidRPr="00624829">
              <w:rPr>
                <w:rFonts w:asciiTheme="minorHAnsi" w:hAnsiTheme="minorHAnsi" w:cstheme="minorHAnsi"/>
                <w:szCs w:val="24"/>
              </w:rPr>
              <w:t xml:space="preserve"> to Circular Letter</w:t>
            </w:r>
          </w:p>
          <w:p w14:paraId="76FAB378" w14:textId="38DA68C3" w:rsidR="00651777" w:rsidRPr="00183496" w:rsidRDefault="00183496" w:rsidP="00183496">
            <w:pPr>
              <w:spacing w:before="0"/>
              <w:jc w:val="left"/>
              <w:rPr>
                <w:b/>
                <w:bCs/>
                <w:szCs w:val="24"/>
                <w:lang w:val="en-GB"/>
              </w:rPr>
            </w:pPr>
            <w:r w:rsidRPr="00624829">
              <w:rPr>
                <w:rFonts w:asciiTheme="minorHAnsi" w:hAnsiTheme="minorHAnsi" w:cstheme="minorHAnsi"/>
                <w:b/>
                <w:bCs/>
                <w:szCs w:val="24"/>
              </w:rPr>
              <w:t>5/LCCE/59</w:t>
            </w:r>
          </w:p>
        </w:tc>
        <w:tc>
          <w:tcPr>
            <w:tcW w:w="2835" w:type="dxa"/>
            <w:shd w:val="clear" w:color="auto" w:fill="auto"/>
          </w:tcPr>
          <w:p w14:paraId="0AC3FD1B" w14:textId="37F67B3C" w:rsidR="00651777" w:rsidRPr="00CD4E44" w:rsidRDefault="00A803ED" w:rsidP="00034340">
            <w:pPr>
              <w:spacing w:before="0"/>
              <w:jc w:val="right"/>
              <w:rPr>
                <w:szCs w:val="24"/>
                <w:lang w:val="en-GB"/>
              </w:rPr>
            </w:pPr>
            <w:r>
              <w:rPr>
                <w:rFonts w:asciiTheme="minorHAnsi" w:hAnsiTheme="minorHAnsi" w:cstheme="minorHAnsi"/>
                <w:szCs w:val="24"/>
              </w:rPr>
              <w:t>15</w:t>
            </w:r>
            <w:r w:rsidR="00183496">
              <w:rPr>
                <w:rFonts w:asciiTheme="minorHAnsi" w:hAnsiTheme="minorHAnsi" w:cstheme="minorHAnsi"/>
                <w:szCs w:val="24"/>
              </w:rPr>
              <w:t xml:space="preserve"> July 2020</w:t>
            </w:r>
          </w:p>
        </w:tc>
      </w:tr>
      <w:tr w:rsidR="0037309C" w:rsidRPr="00CD4E44" w14:paraId="7FF34410" w14:textId="77777777" w:rsidTr="006A1921">
        <w:trPr>
          <w:jc w:val="center"/>
        </w:trPr>
        <w:tc>
          <w:tcPr>
            <w:tcW w:w="9889" w:type="dxa"/>
            <w:gridSpan w:val="3"/>
            <w:shd w:val="clear" w:color="auto" w:fill="auto"/>
          </w:tcPr>
          <w:p w14:paraId="551ACB3A" w14:textId="77777777" w:rsidR="0037309C" w:rsidRPr="00CD4E44" w:rsidRDefault="0037309C" w:rsidP="006047E5">
            <w:pPr>
              <w:spacing w:before="0"/>
              <w:jc w:val="left"/>
              <w:rPr>
                <w:rFonts w:cs="Arial"/>
                <w:szCs w:val="24"/>
                <w:lang w:val="en-GB"/>
              </w:rPr>
            </w:pPr>
          </w:p>
        </w:tc>
      </w:tr>
      <w:tr w:rsidR="0037309C" w:rsidRPr="00CD4E44" w14:paraId="01CD5659" w14:textId="77777777" w:rsidTr="006A1921">
        <w:trPr>
          <w:jc w:val="center"/>
        </w:trPr>
        <w:tc>
          <w:tcPr>
            <w:tcW w:w="9889" w:type="dxa"/>
            <w:gridSpan w:val="3"/>
            <w:shd w:val="clear" w:color="auto" w:fill="auto"/>
          </w:tcPr>
          <w:p w14:paraId="32870B68" w14:textId="77777777" w:rsidR="0037309C" w:rsidRPr="00CD4E44" w:rsidRDefault="0037309C" w:rsidP="00D374CD">
            <w:pPr>
              <w:spacing w:before="0"/>
              <w:jc w:val="left"/>
              <w:rPr>
                <w:szCs w:val="24"/>
              </w:rPr>
            </w:pPr>
          </w:p>
        </w:tc>
      </w:tr>
      <w:tr w:rsidR="0037309C" w:rsidRPr="00CD4E44" w14:paraId="6BCF7C52" w14:textId="77777777" w:rsidTr="006A1921">
        <w:trPr>
          <w:jc w:val="center"/>
        </w:trPr>
        <w:tc>
          <w:tcPr>
            <w:tcW w:w="9889" w:type="dxa"/>
            <w:gridSpan w:val="3"/>
            <w:shd w:val="clear" w:color="auto" w:fill="auto"/>
          </w:tcPr>
          <w:p w14:paraId="52143203" w14:textId="5FD747A5" w:rsidR="00D21694" w:rsidRPr="00CD4E44" w:rsidRDefault="00183496" w:rsidP="006047E5">
            <w:pPr>
              <w:spacing w:before="0"/>
              <w:jc w:val="left"/>
              <w:rPr>
                <w:b/>
                <w:bCs/>
                <w:szCs w:val="24"/>
              </w:rPr>
            </w:pPr>
            <w:r w:rsidRPr="006D5CB6">
              <w:rPr>
                <w:b/>
                <w:szCs w:val="24"/>
              </w:rPr>
              <w:t>To Administrations of Member States of the ITU, Radiocommunication Sector Members,</w:t>
            </w:r>
            <w:r w:rsidRPr="006D5CB6">
              <w:rPr>
                <w:b/>
                <w:szCs w:val="24"/>
              </w:rPr>
              <w:br/>
              <w:t>ITU-R Associates participating in the work of Radiocommunication Study Group 5</w:t>
            </w:r>
            <w:r w:rsidRPr="006D5CB6">
              <w:rPr>
                <w:b/>
                <w:szCs w:val="24"/>
              </w:rPr>
              <w:br/>
              <w:t>and ITU Academia</w:t>
            </w:r>
            <w:r w:rsidRPr="00CD4E44">
              <w:rPr>
                <w:b/>
                <w:bCs/>
                <w:szCs w:val="24"/>
              </w:rPr>
              <w:t xml:space="preserve"> </w:t>
            </w:r>
          </w:p>
        </w:tc>
      </w:tr>
      <w:tr w:rsidR="0037309C" w:rsidRPr="00CD4E44" w14:paraId="0BE66C06" w14:textId="77777777" w:rsidTr="006A1921">
        <w:trPr>
          <w:jc w:val="center"/>
        </w:trPr>
        <w:tc>
          <w:tcPr>
            <w:tcW w:w="9889" w:type="dxa"/>
            <w:gridSpan w:val="3"/>
            <w:shd w:val="clear" w:color="auto" w:fill="auto"/>
          </w:tcPr>
          <w:p w14:paraId="11E150D3" w14:textId="77777777" w:rsidR="0037309C" w:rsidRPr="00CD4E44" w:rsidRDefault="0037309C" w:rsidP="006047E5">
            <w:pPr>
              <w:spacing w:before="0"/>
              <w:jc w:val="left"/>
              <w:rPr>
                <w:szCs w:val="24"/>
              </w:rPr>
            </w:pPr>
          </w:p>
        </w:tc>
      </w:tr>
      <w:tr w:rsidR="0037309C" w:rsidRPr="00CD4E44" w14:paraId="7C178F59" w14:textId="77777777" w:rsidTr="006A1921">
        <w:trPr>
          <w:jc w:val="center"/>
        </w:trPr>
        <w:tc>
          <w:tcPr>
            <w:tcW w:w="9889" w:type="dxa"/>
            <w:gridSpan w:val="3"/>
            <w:shd w:val="clear" w:color="auto" w:fill="auto"/>
          </w:tcPr>
          <w:p w14:paraId="21CACC97" w14:textId="77777777" w:rsidR="0037309C" w:rsidRPr="00CD4E44" w:rsidRDefault="0037309C" w:rsidP="006047E5">
            <w:pPr>
              <w:spacing w:before="0"/>
              <w:jc w:val="left"/>
              <w:rPr>
                <w:szCs w:val="24"/>
              </w:rPr>
            </w:pPr>
          </w:p>
        </w:tc>
      </w:tr>
      <w:tr w:rsidR="00B4054B" w:rsidRPr="00CD4E44" w14:paraId="79DD8934" w14:textId="77777777" w:rsidTr="006A1921">
        <w:trPr>
          <w:jc w:val="center"/>
        </w:trPr>
        <w:tc>
          <w:tcPr>
            <w:tcW w:w="1526" w:type="dxa"/>
            <w:shd w:val="clear" w:color="auto" w:fill="auto"/>
          </w:tcPr>
          <w:p w14:paraId="2EE34903" w14:textId="77777777"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14:paraId="6074BF58" w14:textId="2C9F51B2" w:rsidR="00B4054B" w:rsidRPr="00CD4E44" w:rsidRDefault="00183496" w:rsidP="00B4054B">
            <w:pPr>
              <w:spacing w:before="0"/>
              <w:rPr>
                <w:b/>
                <w:bCs/>
                <w:szCs w:val="24"/>
                <w:lang w:val="en-GB"/>
              </w:rPr>
            </w:pPr>
            <w:r w:rsidRPr="00253DFF">
              <w:rPr>
                <w:b/>
                <w:bCs/>
                <w:color w:val="000000"/>
                <w:szCs w:val="24"/>
              </w:rPr>
              <w:t>Announcement of the IMT-</w:t>
            </w:r>
            <w:r>
              <w:rPr>
                <w:b/>
                <w:bCs/>
                <w:color w:val="000000"/>
                <w:szCs w:val="24"/>
              </w:rPr>
              <w:t>2020</w:t>
            </w:r>
            <w:r w:rsidRPr="00253DFF">
              <w:rPr>
                <w:b/>
                <w:bCs/>
                <w:color w:val="000000"/>
                <w:szCs w:val="24"/>
              </w:rPr>
              <w:t xml:space="preserve"> radio interface technologies resulting from the </w:t>
            </w:r>
            <w:r>
              <w:rPr>
                <w:b/>
                <w:bCs/>
                <w:color w:val="000000"/>
                <w:szCs w:val="24"/>
              </w:rPr>
              <w:t>c</w:t>
            </w:r>
            <w:r w:rsidRPr="0065338C">
              <w:rPr>
                <w:rFonts w:asciiTheme="minorHAnsi" w:hAnsiTheme="minorHAnsi" w:cstheme="minorHAnsi"/>
                <w:b/>
                <w:bCs/>
                <w:szCs w:val="24"/>
                <w:lang w:eastAsia="zh-CN"/>
              </w:rPr>
              <w:t>ompletion of Steps 5 to 7 of the IMT-2020 process for the evaluation of IMT-2020 candidate technology submissions and decision on the qualifying RIT/SRIT technologies for IMT</w:t>
            </w:r>
            <w:r w:rsidR="001B597F">
              <w:rPr>
                <w:rFonts w:asciiTheme="minorHAnsi" w:hAnsiTheme="minorHAnsi" w:cstheme="minorHAnsi"/>
                <w:b/>
                <w:bCs/>
                <w:szCs w:val="24"/>
                <w:lang w:eastAsia="zh-CN"/>
              </w:rPr>
              <w:t>-</w:t>
            </w:r>
            <w:r w:rsidRPr="0065338C">
              <w:rPr>
                <w:rFonts w:asciiTheme="minorHAnsi" w:hAnsiTheme="minorHAnsi" w:cstheme="minorHAnsi"/>
                <w:b/>
                <w:bCs/>
                <w:szCs w:val="24"/>
                <w:lang w:eastAsia="zh-CN"/>
              </w:rPr>
              <w:t>2020 that advance to Step 8</w:t>
            </w:r>
          </w:p>
        </w:tc>
      </w:tr>
      <w:tr w:rsidR="00B4054B" w:rsidRPr="00CD4E44" w14:paraId="791CB05C" w14:textId="77777777" w:rsidTr="006A1921">
        <w:trPr>
          <w:jc w:val="center"/>
        </w:trPr>
        <w:tc>
          <w:tcPr>
            <w:tcW w:w="1526" w:type="dxa"/>
            <w:shd w:val="clear" w:color="auto" w:fill="auto"/>
          </w:tcPr>
          <w:p w14:paraId="42E581DB"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79B39309" w14:textId="77777777" w:rsidR="00B4054B" w:rsidRPr="00CD4E44" w:rsidRDefault="00B4054B" w:rsidP="006A0053">
            <w:pPr>
              <w:spacing w:before="0"/>
              <w:rPr>
                <w:b/>
                <w:bCs/>
                <w:szCs w:val="24"/>
                <w:lang w:val="en-GB"/>
              </w:rPr>
            </w:pPr>
          </w:p>
        </w:tc>
      </w:tr>
      <w:tr w:rsidR="00B4054B" w:rsidRPr="00CD4E44" w14:paraId="34C20A3E" w14:textId="77777777" w:rsidTr="006A1921">
        <w:trPr>
          <w:jc w:val="center"/>
        </w:trPr>
        <w:tc>
          <w:tcPr>
            <w:tcW w:w="1526" w:type="dxa"/>
            <w:shd w:val="clear" w:color="auto" w:fill="auto"/>
          </w:tcPr>
          <w:p w14:paraId="5CA6AF6F"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01A51277" w14:textId="77777777" w:rsidR="00B4054B" w:rsidRPr="00CD4E44" w:rsidRDefault="00B4054B" w:rsidP="006A0053">
            <w:pPr>
              <w:spacing w:before="0"/>
              <w:rPr>
                <w:b/>
                <w:bCs/>
                <w:szCs w:val="24"/>
                <w:lang w:val="en-GB"/>
              </w:rPr>
            </w:pPr>
          </w:p>
        </w:tc>
      </w:tr>
      <w:tr w:rsidR="00C51E92" w:rsidRPr="00CD4E44" w14:paraId="5AFB2BD8" w14:textId="77777777" w:rsidTr="006A1921">
        <w:trPr>
          <w:jc w:val="center"/>
        </w:trPr>
        <w:tc>
          <w:tcPr>
            <w:tcW w:w="9889" w:type="dxa"/>
            <w:gridSpan w:val="3"/>
            <w:shd w:val="clear" w:color="auto" w:fill="auto"/>
          </w:tcPr>
          <w:p w14:paraId="130FAA0B" w14:textId="77777777" w:rsidR="00C51E92" w:rsidRPr="00CD4E44" w:rsidRDefault="00C51E92" w:rsidP="00F72DBF">
            <w:pPr>
              <w:spacing w:before="0"/>
              <w:jc w:val="left"/>
              <w:rPr>
                <w:b/>
                <w:bCs/>
                <w:szCs w:val="24"/>
              </w:rPr>
            </w:pPr>
          </w:p>
        </w:tc>
      </w:tr>
    </w:tbl>
    <w:p w14:paraId="23BFA3EE" w14:textId="77777777" w:rsidR="00183496" w:rsidRPr="005D2D33" w:rsidRDefault="00183496" w:rsidP="00A506A9">
      <w:pPr>
        <w:pStyle w:val="Heading1"/>
      </w:pPr>
      <w:r w:rsidRPr="005D2D33">
        <w:t>1</w:t>
      </w:r>
      <w:r w:rsidRPr="005D2D33">
        <w:tab/>
        <w:t>Introduction</w:t>
      </w:r>
    </w:p>
    <w:p w14:paraId="0A00B1B6" w14:textId="77777777" w:rsidR="00183496" w:rsidRPr="00EA42FB" w:rsidRDefault="00183496" w:rsidP="00183496">
      <w:pPr>
        <w:rPr>
          <w:rFonts w:asciiTheme="minorHAnsi" w:eastAsia="Batang" w:hAnsiTheme="minorHAnsi" w:cstheme="minorHAnsi"/>
          <w:lang w:eastAsia="ja-JP"/>
        </w:rPr>
      </w:pPr>
      <w:r w:rsidRPr="00EA42FB">
        <w:rPr>
          <w:rFonts w:asciiTheme="minorHAnsi" w:eastAsia="Batang" w:hAnsiTheme="minorHAnsi" w:cstheme="minorHAnsi"/>
          <w:lang w:eastAsia="ja-JP"/>
        </w:rPr>
        <w:t xml:space="preserve">The first invitation for submission of proposals for candidate radio interface technologies (RITs) or a set of RITs (SRITs) for the terrestrial components of IMT-2020 was issued </w:t>
      </w:r>
      <w:r w:rsidRPr="00EA42FB">
        <w:rPr>
          <w:rFonts w:asciiTheme="minorHAnsi" w:hAnsiTheme="minorHAnsi" w:cstheme="minorHAnsi"/>
          <w:lang w:eastAsia="zh-CN"/>
        </w:rPr>
        <w:t>in</w:t>
      </w:r>
      <w:r w:rsidRPr="00EA42FB">
        <w:rPr>
          <w:rFonts w:asciiTheme="minorHAnsi" w:eastAsia="Batang" w:hAnsiTheme="minorHAnsi" w:cstheme="minorHAnsi"/>
          <w:lang w:eastAsia="ja-JP"/>
        </w:rPr>
        <w:t xml:space="preserve"> Circular Letter </w:t>
      </w:r>
      <w:hyperlink r:id="rId11" w:history="1">
        <w:r w:rsidRPr="00EA42FB">
          <w:rPr>
            <w:rFonts w:asciiTheme="minorHAnsi" w:eastAsia="Batang" w:hAnsiTheme="minorHAnsi" w:cstheme="minorHAnsi"/>
            <w:color w:val="0000FF"/>
            <w:u w:val="single"/>
            <w:lang w:eastAsia="ja-JP"/>
          </w:rPr>
          <w:t>5/LCCE/59</w:t>
        </w:r>
      </w:hyperlink>
      <w:r w:rsidRPr="00EA42FB">
        <w:rPr>
          <w:rFonts w:asciiTheme="minorHAnsi" w:eastAsia="Batang" w:hAnsiTheme="minorHAnsi" w:cstheme="minorHAnsi"/>
          <w:lang w:eastAsia="ja-JP"/>
        </w:rPr>
        <w:t xml:space="preserve"> on 22 March 2016. This Circular Letter also initiated an ongoing process to evaluate the candidate RITs or SRITs for the terrestrial components of IMT-2020 and invite</w:t>
      </w:r>
      <w:r w:rsidRPr="00EA42FB">
        <w:rPr>
          <w:rFonts w:asciiTheme="minorHAnsi" w:eastAsia="Batang" w:hAnsiTheme="minorHAnsi" w:cstheme="minorHAnsi"/>
          <w:lang w:eastAsia="zh-CN"/>
        </w:rPr>
        <w:t>d</w:t>
      </w:r>
      <w:r w:rsidRPr="00EA42FB">
        <w:rPr>
          <w:rFonts w:asciiTheme="minorHAnsi" w:eastAsia="Batang" w:hAnsiTheme="minorHAnsi" w:cstheme="minorHAnsi"/>
          <w:lang w:eastAsia="ja-JP"/>
        </w:rPr>
        <w:t xml:space="preserve"> the formation of independent evaluation groups (IEGs) and the subsequent submission of evaluation reports on these candidate RITs or SRITs.</w:t>
      </w:r>
    </w:p>
    <w:p w14:paraId="57AE5B32" w14:textId="77777777" w:rsidR="00183496" w:rsidRPr="00EA42FB" w:rsidRDefault="00183496" w:rsidP="00183496">
      <w:pPr>
        <w:rPr>
          <w:rFonts w:asciiTheme="minorHAnsi" w:eastAsia="Batang" w:hAnsiTheme="minorHAnsi" w:cstheme="minorHAnsi"/>
          <w:lang w:eastAsia="ja-JP"/>
        </w:rPr>
      </w:pPr>
      <w:r w:rsidRPr="00EA42FB">
        <w:rPr>
          <w:rFonts w:asciiTheme="minorHAnsi" w:eastAsia="Batang" w:hAnsiTheme="minorHAnsi" w:cstheme="minorHAnsi"/>
          <w:lang w:eastAsia="ja-JP"/>
        </w:rPr>
        <w:t xml:space="preserve">On 4 July 2016, Addendum 1 to the Circular Letter announced the availability of further relevant information including the availability of Document </w:t>
      </w:r>
      <w:hyperlink r:id="rId12" w:history="1">
        <w:r w:rsidRPr="00EA42FB">
          <w:rPr>
            <w:rFonts w:asciiTheme="minorHAnsi" w:eastAsia="Batang" w:hAnsiTheme="minorHAnsi" w:cstheme="minorHAnsi"/>
            <w:lang w:eastAsia="ja-JP"/>
          </w:rPr>
          <w:t>IMT-2020</w:t>
        </w:r>
        <w:r w:rsidRPr="00EA42FB">
          <w:rPr>
            <w:rFonts w:asciiTheme="minorHAnsi" w:eastAsia="Batang" w:hAnsiTheme="minorHAnsi" w:cstheme="minorHAnsi"/>
            <w:lang w:eastAsia="zh-CN"/>
          </w:rPr>
          <w:t>/2</w:t>
        </w:r>
      </w:hyperlink>
      <w:r w:rsidRPr="00EA42FB">
        <w:rPr>
          <w:rFonts w:asciiTheme="minorHAnsi" w:eastAsia="Batang" w:hAnsiTheme="minorHAnsi" w:cstheme="minorHAnsi"/>
          <w:lang w:eastAsia="ja-JP"/>
        </w:rPr>
        <w:t xml:space="preserve"> – </w:t>
      </w:r>
      <w:r w:rsidRPr="00EA42FB">
        <w:rPr>
          <w:rFonts w:asciiTheme="minorHAnsi" w:eastAsia="Batang" w:hAnsiTheme="minorHAnsi" w:cstheme="minorHAnsi"/>
          <w:i/>
          <w:lang w:eastAsia="ja-JP"/>
        </w:rPr>
        <w:t>Submission and evaluation process and consensus building for IMT-2020</w:t>
      </w:r>
      <w:r w:rsidRPr="00EA42FB">
        <w:rPr>
          <w:rFonts w:asciiTheme="minorHAnsi" w:eastAsia="Batang" w:hAnsiTheme="minorHAnsi" w:cstheme="minorHAnsi"/>
          <w:lang w:eastAsia="ja-JP"/>
        </w:rPr>
        <w:t>.</w:t>
      </w:r>
    </w:p>
    <w:p w14:paraId="56ED8353" w14:textId="77777777" w:rsidR="00183496" w:rsidRPr="00EA42FB" w:rsidRDefault="00183496" w:rsidP="00183496">
      <w:pPr>
        <w:rPr>
          <w:rFonts w:asciiTheme="minorHAnsi" w:eastAsia="Batang" w:hAnsiTheme="minorHAnsi" w:cstheme="minorHAnsi"/>
          <w:lang w:eastAsia="ja-JP"/>
        </w:rPr>
      </w:pPr>
      <w:r w:rsidRPr="00EA42FB">
        <w:rPr>
          <w:rFonts w:asciiTheme="minorHAnsi" w:eastAsia="Batang" w:hAnsiTheme="minorHAnsi" w:cstheme="minorHAnsi"/>
          <w:lang w:eastAsia="ja-JP"/>
        </w:rPr>
        <w:t>On 28 February 2017, Addendum 2 to the Circular Letter announced the availability of Report </w:t>
      </w:r>
      <w:r w:rsidRPr="00EA42FB">
        <w:rPr>
          <w:rFonts w:asciiTheme="minorHAnsi" w:eastAsia="Batang" w:hAnsiTheme="minorHAnsi" w:cstheme="minorHAnsi"/>
          <w:color w:val="0000FF"/>
          <w:u w:val="single"/>
        </w:rPr>
        <w:t>ITU</w:t>
      </w:r>
      <w:r w:rsidRPr="00EA42FB">
        <w:rPr>
          <w:rFonts w:asciiTheme="minorHAnsi" w:eastAsia="Batang" w:hAnsiTheme="minorHAnsi" w:cstheme="minorHAnsi"/>
          <w:color w:val="0000FF"/>
          <w:u w:val="single"/>
        </w:rPr>
        <w:noBreakHyphen/>
        <w:t>R </w:t>
      </w:r>
      <w:hyperlink r:id="rId13" w:history="1">
        <w:r w:rsidRPr="00EA42FB">
          <w:rPr>
            <w:rFonts w:asciiTheme="minorHAnsi" w:eastAsia="Batang" w:hAnsiTheme="minorHAnsi" w:cstheme="minorHAnsi"/>
            <w:color w:val="0000FF"/>
            <w:u w:val="single"/>
          </w:rPr>
          <w:t>M.2410</w:t>
        </w:r>
      </w:hyperlink>
      <w:r w:rsidRPr="00EA42FB">
        <w:rPr>
          <w:rFonts w:asciiTheme="minorHAnsi" w:eastAsia="Batang" w:hAnsiTheme="minorHAnsi" w:cstheme="minorHAnsi"/>
          <w:lang w:eastAsia="ja-JP"/>
        </w:rPr>
        <w:t xml:space="preserve"> </w:t>
      </w:r>
      <w:r w:rsidRPr="00EA42FB">
        <w:rPr>
          <w:rFonts w:asciiTheme="minorHAnsi" w:eastAsia="Batang" w:hAnsiTheme="minorHAnsi" w:cstheme="minorHAnsi"/>
          <w:i/>
          <w:lang w:eastAsia="ja-JP"/>
        </w:rPr>
        <w:t>– Minimum requirements related to technical performance for</w:t>
      </w:r>
      <w:r w:rsidRPr="00EA42FB">
        <w:rPr>
          <w:rFonts w:asciiTheme="minorHAnsi" w:eastAsia="Batang" w:hAnsiTheme="minorHAnsi" w:cstheme="minorHAnsi"/>
          <w:i/>
          <w:lang w:eastAsia="zh-CN"/>
        </w:rPr>
        <w:t xml:space="preserve"> </w:t>
      </w:r>
      <w:r w:rsidRPr="00EA42FB">
        <w:rPr>
          <w:rFonts w:asciiTheme="minorHAnsi" w:eastAsia="Batang" w:hAnsiTheme="minorHAnsi" w:cstheme="minorHAnsi"/>
          <w:i/>
          <w:lang w:eastAsia="ja-JP"/>
        </w:rPr>
        <w:t>IMT</w:t>
      </w:r>
      <w:r w:rsidRPr="00EA42FB">
        <w:rPr>
          <w:rFonts w:asciiTheme="minorHAnsi" w:eastAsia="Batang" w:hAnsiTheme="minorHAnsi" w:cstheme="minorHAnsi"/>
          <w:i/>
          <w:lang w:eastAsia="ja-JP"/>
        </w:rPr>
        <w:noBreakHyphen/>
        <w:t>2020 radio interface(s)</w:t>
      </w:r>
      <w:r w:rsidRPr="00EA42FB">
        <w:rPr>
          <w:rFonts w:asciiTheme="minorHAnsi" w:eastAsia="Batang" w:hAnsiTheme="minorHAnsi" w:cstheme="minorHAnsi"/>
          <w:lang w:eastAsia="ja-JP"/>
        </w:rPr>
        <w:t xml:space="preserve"> and revision to Document IMT-2020/2(Rev.1)</w:t>
      </w:r>
      <w:r w:rsidRPr="00EA42FB">
        <w:rPr>
          <w:rFonts w:asciiTheme="minorHAnsi" w:eastAsia="SimSun" w:hAnsiTheme="minorHAnsi" w:cstheme="minorHAnsi"/>
          <w:lang w:eastAsia="zh-CN"/>
        </w:rPr>
        <w:t>, as well as preliminary information on the IMT</w:t>
      </w:r>
      <w:r w:rsidRPr="00EA42FB">
        <w:rPr>
          <w:rFonts w:asciiTheme="minorHAnsi" w:eastAsia="SimSun" w:hAnsiTheme="minorHAnsi" w:cstheme="minorHAnsi"/>
          <w:lang w:eastAsia="zh-CN"/>
        </w:rPr>
        <w:noBreakHyphen/>
        <w:t>2020 workshop</w:t>
      </w:r>
      <w:r w:rsidRPr="00EA42FB">
        <w:rPr>
          <w:rFonts w:asciiTheme="minorHAnsi" w:eastAsia="Batang" w:hAnsiTheme="minorHAnsi" w:cstheme="minorHAnsi"/>
          <w:lang w:eastAsia="ja-JP"/>
        </w:rPr>
        <w:t>.</w:t>
      </w:r>
    </w:p>
    <w:p w14:paraId="70D3F226" w14:textId="77777777" w:rsidR="00183496" w:rsidRPr="00EA42FB" w:rsidRDefault="00183496" w:rsidP="00183496">
      <w:pPr>
        <w:rPr>
          <w:rFonts w:asciiTheme="minorHAnsi" w:eastAsia="Batang" w:hAnsiTheme="minorHAnsi" w:cstheme="minorHAnsi"/>
          <w:spacing w:val="-2"/>
          <w:lang w:eastAsia="zh-CN"/>
        </w:rPr>
      </w:pPr>
      <w:r w:rsidRPr="00EA42FB">
        <w:rPr>
          <w:rFonts w:asciiTheme="minorHAnsi" w:eastAsia="Batang" w:hAnsiTheme="minorHAnsi" w:cstheme="minorHAnsi"/>
          <w:spacing w:val="-2"/>
          <w:lang w:eastAsia="zh-CN"/>
        </w:rPr>
        <w:t xml:space="preserve">On 5 July 2017, </w:t>
      </w:r>
      <w:r w:rsidRPr="00EA42FB">
        <w:rPr>
          <w:rFonts w:asciiTheme="minorHAnsi" w:eastAsia="Batang" w:hAnsiTheme="minorHAnsi" w:cstheme="minorHAnsi"/>
          <w:spacing w:val="-2"/>
          <w:lang w:eastAsia="ja-JP"/>
        </w:rPr>
        <w:t>Addendum 3 to the Circular Letter announce</w:t>
      </w:r>
      <w:r w:rsidRPr="00EA42FB">
        <w:rPr>
          <w:rFonts w:asciiTheme="minorHAnsi" w:eastAsia="Batang" w:hAnsiTheme="minorHAnsi" w:cstheme="minorHAnsi"/>
          <w:spacing w:val="-2"/>
          <w:lang w:eastAsia="zh-CN"/>
        </w:rPr>
        <w:t>d</w:t>
      </w:r>
      <w:r w:rsidRPr="00EA42FB">
        <w:rPr>
          <w:rFonts w:asciiTheme="minorHAnsi" w:eastAsia="Batang" w:hAnsiTheme="minorHAnsi" w:cstheme="minorHAnsi"/>
          <w:spacing w:val="-2"/>
          <w:lang w:eastAsia="ja-JP"/>
        </w:rPr>
        <w:t xml:space="preserve"> the availability of two new Reports </w:t>
      </w:r>
      <w:r w:rsidRPr="00EA42FB">
        <w:rPr>
          <w:rFonts w:asciiTheme="minorHAnsi" w:eastAsia="Batang" w:hAnsiTheme="minorHAnsi" w:cstheme="minorHAnsi"/>
          <w:color w:val="0000FF"/>
          <w:spacing w:val="-2"/>
          <w:u w:val="single"/>
        </w:rPr>
        <w:t>ITU</w:t>
      </w:r>
      <w:r w:rsidRPr="00EA42FB">
        <w:rPr>
          <w:rFonts w:asciiTheme="minorHAnsi" w:eastAsia="Batang" w:hAnsiTheme="minorHAnsi" w:cstheme="minorHAnsi"/>
          <w:color w:val="0000FF"/>
          <w:spacing w:val="-2"/>
          <w:u w:val="single"/>
        </w:rPr>
        <w:noBreakHyphen/>
        <w:t>R </w:t>
      </w:r>
      <w:hyperlink r:id="rId14" w:history="1">
        <w:r w:rsidRPr="00EA42FB">
          <w:rPr>
            <w:rFonts w:asciiTheme="minorHAnsi" w:eastAsia="Batang" w:hAnsiTheme="minorHAnsi" w:cstheme="minorHAnsi"/>
            <w:color w:val="0000FF"/>
            <w:spacing w:val="-2"/>
            <w:u w:val="single"/>
          </w:rPr>
          <w:t>M.2411</w:t>
        </w:r>
      </w:hyperlink>
      <w:r w:rsidRPr="00EA42FB">
        <w:rPr>
          <w:rFonts w:asciiTheme="minorHAnsi" w:eastAsia="Batang" w:hAnsiTheme="minorHAnsi" w:cstheme="minorHAnsi"/>
          <w:spacing w:val="-2"/>
          <w:lang w:eastAsia="ja-JP"/>
        </w:rPr>
        <w:t xml:space="preserve"> </w:t>
      </w:r>
      <w:r w:rsidRPr="00EA42FB">
        <w:rPr>
          <w:rFonts w:asciiTheme="minorHAnsi" w:eastAsia="Batang" w:hAnsiTheme="minorHAnsi" w:cstheme="minorHAnsi"/>
          <w:i/>
          <w:spacing w:val="-2"/>
          <w:lang w:eastAsia="ja-JP"/>
        </w:rPr>
        <w:t>– Requirements, evaluation criteria and submission templates for the development of IMT</w:t>
      </w:r>
      <w:r w:rsidRPr="00EA42FB">
        <w:rPr>
          <w:rFonts w:asciiTheme="minorHAnsi" w:eastAsia="Batang" w:hAnsiTheme="minorHAnsi" w:cstheme="minorHAnsi"/>
          <w:i/>
          <w:spacing w:val="-2"/>
          <w:lang w:eastAsia="ja-JP"/>
        </w:rPr>
        <w:noBreakHyphen/>
        <w:t xml:space="preserve">2020 </w:t>
      </w:r>
      <w:r w:rsidRPr="00EA42FB">
        <w:rPr>
          <w:rFonts w:asciiTheme="minorHAnsi" w:eastAsia="Batang" w:hAnsiTheme="minorHAnsi" w:cstheme="minorHAnsi"/>
          <w:iCs/>
          <w:spacing w:val="-2"/>
          <w:lang w:eastAsia="ja-JP"/>
        </w:rPr>
        <w:t>and</w:t>
      </w:r>
      <w:r w:rsidRPr="00EA42FB">
        <w:rPr>
          <w:rFonts w:asciiTheme="minorHAnsi" w:eastAsia="Batang" w:hAnsiTheme="minorHAnsi" w:cstheme="minorHAnsi"/>
          <w:i/>
          <w:spacing w:val="-2"/>
          <w:lang w:eastAsia="ja-JP"/>
        </w:rPr>
        <w:t xml:space="preserve"> </w:t>
      </w:r>
      <w:r w:rsidRPr="00EA42FB">
        <w:rPr>
          <w:rFonts w:asciiTheme="minorHAnsi" w:eastAsia="Batang" w:hAnsiTheme="minorHAnsi" w:cstheme="minorHAnsi"/>
          <w:color w:val="0000FF"/>
          <w:spacing w:val="-2"/>
          <w:u w:val="single"/>
        </w:rPr>
        <w:t xml:space="preserve">ITU-R </w:t>
      </w:r>
      <w:hyperlink r:id="rId15" w:history="1">
        <w:r w:rsidRPr="00EA42FB">
          <w:rPr>
            <w:rFonts w:asciiTheme="minorHAnsi" w:eastAsia="Batang" w:hAnsiTheme="minorHAnsi" w:cstheme="minorHAnsi"/>
            <w:color w:val="0000FF"/>
            <w:spacing w:val="-2"/>
            <w:u w:val="single"/>
          </w:rPr>
          <w:t>M.2412</w:t>
        </w:r>
      </w:hyperlink>
      <w:r w:rsidRPr="00EA42FB">
        <w:rPr>
          <w:rFonts w:asciiTheme="minorHAnsi" w:eastAsia="Batang" w:hAnsiTheme="minorHAnsi" w:cstheme="minorHAnsi"/>
          <w:spacing w:val="-2"/>
          <w:lang w:eastAsia="ja-JP"/>
        </w:rPr>
        <w:t xml:space="preserve"> – </w:t>
      </w:r>
      <w:r w:rsidRPr="00EA42FB">
        <w:rPr>
          <w:rFonts w:asciiTheme="minorHAnsi" w:eastAsia="Batang" w:hAnsiTheme="minorHAnsi" w:cstheme="minorHAnsi"/>
          <w:i/>
          <w:spacing w:val="-2"/>
          <w:lang w:eastAsia="ja-JP"/>
        </w:rPr>
        <w:t>Guidelines for evaluation of radio interface technologies for IMT</w:t>
      </w:r>
      <w:r w:rsidRPr="00EA42FB">
        <w:rPr>
          <w:rFonts w:asciiTheme="minorHAnsi" w:eastAsia="Batang" w:hAnsiTheme="minorHAnsi" w:cstheme="minorHAnsi"/>
          <w:i/>
          <w:spacing w:val="-2"/>
          <w:lang w:eastAsia="ja-JP"/>
        </w:rPr>
        <w:noBreakHyphen/>
        <w:t>2020</w:t>
      </w:r>
      <w:r w:rsidRPr="00EA42FB">
        <w:rPr>
          <w:rFonts w:asciiTheme="minorHAnsi" w:eastAsia="Batang" w:hAnsiTheme="minorHAnsi" w:cstheme="minorHAnsi"/>
          <w:spacing w:val="-2"/>
          <w:lang w:eastAsia="ja-JP"/>
        </w:rPr>
        <w:t xml:space="preserve">. The Addendum 3 also </w:t>
      </w:r>
      <w:r w:rsidRPr="00EA42FB">
        <w:rPr>
          <w:rFonts w:asciiTheme="minorHAnsi" w:eastAsia="Batang" w:hAnsiTheme="minorHAnsi" w:cstheme="minorHAnsi"/>
          <w:spacing w:val="-2"/>
          <w:lang w:eastAsia="ko-KR"/>
        </w:rPr>
        <w:t>provid</w:t>
      </w:r>
      <w:r w:rsidRPr="00EA42FB">
        <w:rPr>
          <w:rFonts w:asciiTheme="minorHAnsi" w:eastAsia="Batang" w:hAnsiTheme="minorHAnsi" w:cstheme="minorHAnsi"/>
          <w:spacing w:val="-2"/>
          <w:lang w:eastAsia="zh-CN"/>
        </w:rPr>
        <w:t>ed</w:t>
      </w:r>
      <w:r w:rsidRPr="00EA42FB">
        <w:rPr>
          <w:rFonts w:asciiTheme="minorHAnsi" w:eastAsia="Batang" w:hAnsiTheme="minorHAnsi" w:cstheme="minorHAnsi"/>
          <w:spacing w:val="-2"/>
          <w:lang w:eastAsia="ko-KR"/>
        </w:rPr>
        <w:t xml:space="preserve"> the </w:t>
      </w:r>
      <w:r w:rsidRPr="00EA42FB">
        <w:rPr>
          <w:rFonts w:asciiTheme="minorHAnsi" w:eastAsia="Batang" w:hAnsiTheme="minorHAnsi" w:cstheme="minorHAnsi"/>
          <w:spacing w:val="-2"/>
          <w:lang w:eastAsia="ja-JP"/>
        </w:rPr>
        <w:t>updated information on the IMT</w:t>
      </w:r>
      <w:r w:rsidRPr="00EA42FB">
        <w:rPr>
          <w:rFonts w:asciiTheme="minorHAnsi" w:eastAsia="Batang" w:hAnsiTheme="minorHAnsi" w:cstheme="minorHAnsi"/>
          <w:spacing w:val="-2"/>
          <w:lang w:eastAsia="ja-JP"/>
        </w:rPr>
        <w:noBreakHyphen/>
        <w:t>2020 workshop that was held during the 28</w:t>
      </w:r>
      <w:r w:rsidRPr="00EA42FB">
        <w:rPr>
          <w:rFonts w:asciiTheme="minorHAnsi" w:eastAsia="Batang" w:hAnsiTheme="minorHAnsi" w:cstheme="minorHAnsi"/>
          <w:spacing w:val="-2"/>
          <w:vertAlign w:val="superscript"/>
          <w:lang w:eastAsia="ja-JP"/>
        </w:rPr>
        <w:t>th</w:t>
      </w:r>
      <w:r w:rsidRPr="00EA42FB">
        <w:rPr>
          <w:rFonts w:asciiTheme="minorHAnsi" w:eastAsia="Batang" w:hAnsiTheme="minorHAnsi" w:cstheme="minorHAnsi"/>
          <w:spacing w:val="-2"/>
          <w:lang w:eastAsia="ja-JP"/>
        </w:rPr>
        <w:t xml:space="preserve"> meeting of Working Party (WP) 5D in October 2017.</w:t>
      </w:r>
    </w:p>
    <w:p w14:paraId="0DFD8455" w14:textId="77777777" w:rsidR="00183496" w:rsidRPr="00EA42FB" w:rsidRDefault="00183496" w:rsidP="00183496">
      <w:pPr>
        <w:rPr>
          <w:rFonts w:asciiTheme="minorHAnsi" w:eastAsia="Batang" w:hAnsiTheme="minorHAnsi" w:cstheme="minorHAnsi"/>
          <w:lang w:eastAsia="ja-JP"/>
        </w:rPr>
      </w:pPr>
      <w:r w:rsidRPr="00EA42FB">
        <w:rPr>
          <w:rFonts w:asciiTheme="minorHAnsi" w:eastAsia="Batang" w:hAnsiTheme="minorHAnsi" w:cstheme="minorHAnsi"/>
          <w:lang w:eastAsia="ja-JP"/>
        </w:rPr>
        <w:t xml:space="preserve">On 24 July 2019, Addendum </w:t>
      </w:r>
      <w:r w:rsidRPr="00EA42FB">
        <w:rPr>
          <w:rFonts w:asciiTheme="minorHAnsi" w:eastAsia="Batang" w:hAnsiTheme="minorHAnsi" w:cstheme="minorHAnsi"/>
          <w:lang w:eastAsia="zh-CN"/>
        </w:rPr>
        <w:t>4</w:t>
      </w:r>
      <w:r w:rsidRPr="00EA42FB">
        <w:rPr>
          <w:rFonts w:asciiTheme="minorHAnsi" w:eastAsia="Batang" w:hAnsiTheme="minorHAnsi" w:cstheme="minorHAnsi"/>
          <w:lang w:eastAsia="ja-JP"/>
        </w:rPr>
        <w:t xml:space="preserve"> to the Circular Letter </w:t>
      </w:r>
      <w:r w:rsidRPr="00EA42FB">
        <w:rPr>
          <w:rFonts w:asciiTheme="minorHAnsi" w:eastAsia="Batang" w:hAnsiTheme="minorHAnsi" w:cstheme="minorHAnsi"/>
          <w:lang w:eastAsia="zh-CN"/>
        </w:rPr>
        <w:t xml:space="preserve">announced the acknowledgment of the four proposed candidate technologies received by ITU-R during the Step 3 of the IMT-2020 submission and evaluation process, </w:t>
      </w:r>
      <w:r w:rsidRPr="00EA42FB">
        <w:rPr>
          <w:rFonts w:asciiTheme="minorHAnsi" w:hAnsiTheme="minorHAnsi" w:cstheme="minorHAnsi"/>
          <w:lang w:eastAsia="zh-CN"/>
        </w:rPr>
        <w:t>the information of the Workshop on IMT-2020 Terrestrial Radio Interfaces Evaluation during the 33</w:t>
      </w:r>
      <w:r w:rsidRPr="00EA42FB">
        <w:rPr>
          <w:rFonts w:asciiTheme="minorHAnsi" w:hAnsiTheme="minorHAnsi" w:cstheme="minorHAnsi"/>
          <w:vertAlign w:val="superscript"/>
          <w:lang w:eastAsia="zh-CN"/>
        </w:rPr>
        <w:t>rd</w:t>
      </w:r>
      <w:r w:rsidRPr="00EA42FB">
        <w:rPr>
          <w:rFonts w:asciiTheme="minorHAnsi" w:hAnsiTheme="minorHAnsi" w:cstheme="minorHAnsi"/>
          <w:lang w:eastAsia="zh-CN"/>
        </w:rPr>
        <w:t xml:space="preserve"> meeting of WP 5D in December 2019, and availability of Document </w:t>
      </w:r>
      <w:hyperlink r:id="rId16" w:history="1">
        <w:r w:rsidRPr="00EA42FB">
          <w:rPr>
            <w:rStyle w:val="Hyperlink"/>
            <w:rFonts w:asciiTheme="minorHAnsi" w:hAnsiTheme="minorHAnsi" w:cstheme="minorHAnsi"/>
            <w:lang w:eastAsia="zh-CN"/>
          </w:rPr>
          <w:t>IMT</w:t>
        </w:r>
        <w:r w:rsidRPr="00EA42FB">
          <w:rPr>
            <w:rStyle w:val="Hyperlink"/>
            <w:rFonts w:asciiTheme="minorHAnsi" w:hAnsiTheme="minorHAnsi" w:cstheme="minorHAnsi"/>
            <w:lang w:eastAsia="zh-CN"/>
          </w:rPr>
          <w:noBreakHyphen/>
          <w:t>2020/2(Rev.2)</w:t>
        </w:r>
      </w:hyperlink>
      <w:r w:rsidRPr="00EA42FB">
        <w:rPr>
          <w:rFonts w:asciiTheme="minorHAnsi" w:eastAsia="Batang" w:hAnsiTheme="minorHAnsi" w:cstheme="minorHAnsi"/>
          <w:lang w:eastAsia="ja-JP"/>
        </w:rPr>
        <w:t>.</w:t>
      </w:r>
    </w:p>
    <w:p w14:paraId="51CA7357" w14:textId="77777777" w:rsidR="00183496" w:rsidRPr="00EA42FB" w:rsidRDefault="00183496" w:rsidP="00183496">
      <w:pPr>
        <w:rPr>
          <w:rFonts w:asciiTheme="minorHAnsi" w:hAnsiTheme="minorHAnsi" w:cstheme="minorHAnsi"/>
          <w:lang w:eastAsia="zh-CN"/>
        </w:rPr>
      </w:pPr>
      <w:r w:rsidRPr="00EA42FB">
        <w:rPr>
          <w:rFonts w:asciiTheme="minorHAnsi" w:eastAsia="Batang" w:hAnsiTheme="minorHAnsi" w:cstheme="minorHAnsi"/>
          <w:lang w:eastAsia="ja-JP"/>
        </w:rPr>
        <w:t xml:space="preserve">On </w:t>
      </w:r>
      <w:r w:rsidRPr="00EA42FB">
        <w:rPr>
          <w:rFonts w:asciiTheme="minorHAnsi" w:hAnsiTheme="minorHAnsi" w:cstheme="minorHAnsi"/>
          <w:lang w:eastAsia="zh-CN"/>
        </w:rPr>
        <w:t xml:space="preserve">18 </w:t>
      </w:r>
      <w:r w:rsidRPr="00EA42FB">
        <w:rPr>
          <w:rFonts w:asciiTheme="minorHAnsi" w:eastAsia="Batang" w:hAnsiTheme="minorHAnsi" w:cstheme="minorHAnsi"/>
          <w:lang w:eastAsia="ja-JP"/>
        </w:rPr>
        <w:t>December 2019,</w:t>
      </w:r>
      <w:r w:rsidRPr="00EA42FB">
        <w:rPr>
          <w:rFonts w:asciiTheme="minorHAnsi" w:hAnsiTheme="minorHAnsi" w:cstheme="minorHAnsi"/>
        </w:rPr>
        <w:t xml:space="preserve"> </w:t>
      </w:r>
      <w:r w:rsidRPr="00EA42FB">
        <w:rPr>
          <w:rFonts w:asciiTheme="minorHAnsi" w:eastAsia="Batang" w:hAnsiTheme="minorHAnsi" w:cstheme="minorHAnsi"/>
          <w:lang w:eastAsia="ja-JP"/>
        </w:rPr>
        <w:t xml:space="preserve">Addendum 5 to the Circular Letter </w:t>
      </w:r>
      <w:r w:rsidRPr="00EA42FB">
        <w:rPr>
          <w:rFonts w:asciiTheme="minorHAnsi" w:hAnsiTheme="minorHAnsi" w:cstheme="minorHAnsi"/>
          <w:lang w:eastAsia="zh-CN"/>
        </w:rPr>
        <w:t>provided further information on</w:t>
      </w:r>
      <w:r w:rsidRPr="00EA42FB">
        <w:rPr>
          <w:rFonts w:asciiTheme="minorHAnsi" w:hAnsiTheme="minorHAnsi" w:cstheme="minorHAnsi"/>
        </w:rPr>
        <w:t xml:space="preserve"> </w:t>
      </w:r>
      <w:r w:rsidRPr="00EA42FB">
        <w:rPr>
          <w:rFonts w:asciiTheme="minorHAnsi" w:eastAsia="Batang" w:hAnsiTheme="minorHAnsi" w:cstheme="minorHAnsi"/>
          <w:lang w:eastAsia="zh-CN"/>
        </w:rPr>
        <w:t xml:space="preserve">the </w:t>
      </w:r>
      <w:r w:rsidRPr="00EA42FB">
        <w:rPr>
          <w:rFonts w:asciiTheme="minorHAnsi" w:hAnsiTheme="minorHAnsi" w:cstheme="minorHAnsi"/>
          <w:lang w:eastAsia="zh-CN"/>
        </w:rPr>
        <w:t xml:space="preserve">successful closure of Step 3 for all IMT-2020 candidate technology submissions. </w:t>
      </w:r>
    </w:p>
    <w:p w14:paraId="5EB7AEDD" w14:textId="77777777" w:rsidR="00183496" w:rsidRPr="00EA42FB" w:rsidRDefault="00183496" w:rsidP="006D58EE">
      <w:pPr>
        <w:spacing w:before="120"/>
        <w:rPr>
          <w:rFonts w:asciiTheme="minorHAnsi" w:hAnsiTheme="minorHAnsi" w:cstheme="minorHAnsi"/>
          <w:lang w:eastAsia="zh-CN"/>
        </w:rPr>
      </w:pPr>
      <w:r w:rsidRPr="00EA42FB">
        <w:rPr>
          <w:rFonts w:asciiTheme="minorHAnsi" w:hAnsiTheme="minorHAnsi" w:cstheme="minorHAnsi"/>
          <w:lang w:eastAsia="zh-CN"/>
        </w:rPr>
        <w:lastRenderedPageBreak/>
        <w:t>On 6 March 2020, Addendum 6</w:t>
      </w:r>
      <w:r w:rsidRPr="00EA42FB">
        <w:rPr>
          <w:rFonts w:asciiTheme="minorHAnsi" w:eastAsia="Batang" w:hAnsiTheme="minorHAnsi" w:cstheme="minorHAnsi"/>
          <w:lang w:eastAsia="ja-JP"/>
        </w:rPr>
        <w:t xml:space="preserve"> </w:t>
      </w:r>
      <w:r w:rsidRPr="00EA42FB">
        <w:rPr>
          <w:rFonts w:asciiTheme="minorHAnsi" w:hAnsiTheme="minorHAnsi" w:cstheme="minorHAnsi"/>
          <w:lang w:eastAsia="zh-CN"/>
        </w:rPr>
        <w:t xml:space="preserve">of </w:t>
      </w:r>
      <w:r w:rsidRPr="00EA42FB">
        <w:rPr>
          <w:rFonts w:asciiTheme="minorHAnsi" w:eastAsia="Batang" w:hAnsiTheme="minorHAnsi" w:cstheme="minorHAnsi"/>
          <w:lang w:eastAsia="ja-JP"/>
        </w:rPr>
        <w:t>the Circular Letter provided information</w:t>
      </w:r>
      <w:r w:rsidRPr="00EA42FB">
        <w:rPr>
          <w:rFonts w:asciiTheme="minorHAnsi" w:hAnsiTheme="minorHAnsi" w:cstheme="minorHAnsi"/>
          <w:lang w:eastAsia="zh-CN"/>
        </w:rPr>
        <w:t xml:space="preserve"> on the completion of Step 4 of IMT</w:t>
      </w:r>
      <w:r w:rsidRPr="00EA42FB">
        <w:rPr>
          <w:rFonts w:asciiTheme="minorHAnsi" w:hAnsiTheme="minorHAnsi" w:cstheme="minorHAnsi"/>
          <w:lang w:eastAsia="zh-CN"/>
        </w:rPr>
        <w:noBreakHyphen/>
        <w:t xml:space="preserve">2020 process and announced the availability of the final evaluation reports from registered IEGs as well as a consolidated summary. </w:t>
      </w:r>
    </w:p>
    <w:p w14:paraId="47BC4175" w14:textId="77777777" w:rsidR="00183496" w:rsidRPr="0065338C" w:rsidRDefault="00183496" w:rsidP="00A506A9">
      <w:pPr>
        <w:pStyle w:val="Heading1"/>
      </w:pPr>
      <w:r w:rsidRPr="0065338C">
        <w:t>2</w:t>
      </w:r>
      <w:r w:rsidRPr="0065338C">
        <w:tab/>
        <w:t>Announcement of the final decision on IMT-2020 technologies for Step 8 and completion of Steps 5 to 7 of the IMT-2020 process.</w:t>
      </w:r>
    </w:p>
    <w:p w14:paraId="1C27F1EF" w14:textId="69116905" w:rsidR="00183496" w:rsidRPr="0065338C" w:rsidRDefault="00183496" w:rsidP="006D58EE">
      <w:pPr>
        <w:spacing w:before="120"/>
        <w:rPr>
          <w:rFonts w:asciiTheme="minorHAnsi" w:hAnsiTheme="minorHAnsi" w:cstheme="minorHAnsi"/>
          <w:lang w:eastAsia="zh-CN"/>
        </w:rPr>
      </w:pPr>
      <w:r w:rsidRPr="0065338C">
        <w:rPr>
          <w:rFonts w:asciiTheme="minorHAnsi" w:hAnsiTheme="minorHAnsi" w:cstheme="minorHAnsi"/>
          <w:lang w:eastAsia="zh-CN"/>
        </w:rPr>
        <w:t xml:space="preserve">This Addendum 7 of </w:t>
      </w:r>
      <w:r w:rsidRPr="0065338C">
        <w:rPr>
          <w:rFonts w:asciiTheme="minorHAnsi" w:eastAsia="Batang" w:hAnsiTheme="minorHAnsi" w:cstheme="minorHAnsi"/>
          <w:lang w:eastAsia="ja-JP"/>
        </w:rPr>
        <w:t xml:space="preserve">the Circular Letter </w:t>
      </w:r>
      <w:hyperlink r:id="rId17" w:history="1">
        <w:r w:rsidRPr="0065338C">
          <w:rPr>
            <w:rFonts w:asciiTheme="minorHAnsi" w:eastAsia="Batang" w:hAnsiTheme="minorHAnsi" w:cstheme="minorHAnsi"/>
            <w:color w:val="0000FF"/>
            <w:u w:val="single"/>
            <w:lang w:eastAsia="ja-JP"/>
          </w:rPr>
          <w:t>5/LCCE/59</w:t>
        </w:r>
      </w:hyperlink>
      <w:r w:rsidRPr="00C024B4">
        <w:rPr>
          <w:rFonts w:asciiTheme="minorHAnsi" w:eastAsia="Batang" w:hAnsiTheme="minorHAnsi" w:cstheme="minorHAnsi"/>
          <w:color w:val="0000FF"/>
          <w:lang w:eastAsia="ja-JP"/>
        </w:rPr>
        <w:t xml:space="preserve"> </w:t>
      </w:r>
      <w:r w:rsidRPr="0065338C">
        <w:rPr>
          <w:rFonts w:asciiTheme="minorHAnsi" w:eastAsia="Batang" w:hAnsiTheme="minorHAnsi" w:cstheme="minorHAnsi"/>
          <w:lang w:eastAsia="ja-JP"/>
        </w:rPr>
        <w:t>provides information</w:t>
      </w:r>
      <w:r w:rsidRPr="0065338C">
        <w:rPr>
          <w:rFonts w:asciiTheme="minorHAnsi" w:hAnsiTheme="minorHAnsi" w:cstheme="minorHAnsi"/>
          <w:lang w:eastAsia="zh-CN"/>
        </w:rPr>
        <w:t xml:space="preserve"> on </w:t>
      </w:r>
      <w:r w:rsidR="000611D1">
        <w:rPr>
          <w:rFonts w:asciiTheme="minorHAnsi" w:hAnsiTheme="minorHAnsi" w:cstheme="minorHAnsi"/>
          <w:lang w:eastAsia="zh-CN"/>
        </w:rPr>
        <w:t xml:space="preserve">the </w:t>
      </w:r>
      <w:r>
        <w:rPr>
          <w:rFonts w:asciiTheme="minorHAnsi" w:hAnsiTheme="minorHAnsi" w:cstheme="minorHAnsi"/>
          <w:lang w:eastAsia="zh-CN"/>
        </w:rPr>
        <w:t xml:space="preserve">results of </w:t>
      </w:r>
      <w:r w:rsidR="000611D1">
        <w:rPr>
          <w:rFonts w:asciiTheme="minorHAnsi" w:hAnsiTheme="minorHAnsi" w:cstheme="minorHAnsi"/>
          <w:lang w:eastAsia="zh-CN"/>
        </w:rPr>
        <w:t>the 35</w:t>
      </w:r>
      <w:r w:rsidR="000611D1" w:rsidRPr="000611D1">
        <w:rPr>
          <w:rFonts w:asciiTheme="minorHAnsi" w:hAnsiTheme="minorHAnsi" w:cstheme="minorHAnsi"/>
          <w:vertAlign w:val="superscript"/>
          <w:lang w:eastAsia="zh-CN"/>
        </w:rPr>
        <w:t>th</w:t>
      </w:r>
      <w:r w:rsidR="000611D1">
        <w:rPr>
          <w:rFonts w:asciiTheme="minorHAnsi" w:hAnsiTheme="minorHAnsi" w:cstheme="minorHAnsi"/>
          <w:lang w:eastAsia="zh-CN"/>
        </w:rPr>
        <w:t xml:space="preserve"> meeting of </w:t>
      </w:r>
      <w:r w:rsidRPr="000611D1">
        <w:rPr>
          <w:rFonts w:asciiTheme="minorHAnsi" w:hAnsiTheme="minorHAnsi" w:cstheme="minorHAnsi"/>
          <w:lang w:eastAsia="zh-CN"/>
        </w:rPr>
        <w:t>W</w:t>
      </w:r>
      <w:r w:rsidR="00C219F5">
        <w:rPr>
          <w:rFonts w:asciiTheme="minorHAnsi" w:hAnsiTheme="minorHAnsi" w:cstheme="minorHAnsi"/>
          <w:lang w:eastAsia="zh-CN"/>
        </w:rPr>
        <w:t xml:space="preserve">orking </w:t>
      </w:r>
      <w:r w:rsidRPr="000611D1">
        <w:rPr>
          <w:rFonts w:asciiTheme="minorHAnsi" w:hAnsiTheme="minorHAnsi" w:cstheme="minorHAnsi"/>
          <w:lang w:eastAsia="zh-CN"/>
        </w:rPr>
        <w:t>P</w:t>
      </w:r>
      <w:r w:rsidR="00C219F5">
        <w:rPr>
          <w:rFonts w:asciiTheme="minorHAnsi" w:hAnsiTheme="minorHAnsi" w:cstheme="minorHAnsi"/>
          <w:lang w:eastAsia="zh-CN"/>
        </w:rPr>
        <w:t>arty</w:t>
      </w:r>
      <w:r w:rsidRPr="000611D1">
        <w:rPr>
          <w:rFonts w:asciiTheme="minorHAnsi" w:hAnsiTheme="minorHAnsi" w:cstheme="minorHAnsi"/>
          <w:lang w:eastAsia="zh-CN"/>
        </w:rPr>
        <w:t xml:space="preserve"> 5D </w:t>
      </w:r>
      <w:r w:rsidR="000611D1" w:rsidRPr="000611D1">
        <w:rPr>
          <w:rFonts w:asciiTheme="minorHAnsi" w:hAnsiTheme="minorHAnsi" w:cstheme="minorHAnsi"/>
          <w:lang w:eastAsia="zh-CN"/>
        </w:rPr>
        <w:t>(</w:t>
      </w:r>
      <w:r w:rsidR="009164DD">
        <w:rPr>
          <w:rFonts w:asciiTheme="minorHAnsi" w:hAnsiTheme="minorHAnsi" w:cstheme="minorHAnsi"/>
          <w:lang w:eastAsia="zh-CN"/>
        </w:rPr>
        <w:t>WP 5D</w:t>
      </w:r>
      <w:r w:rsidR="00021DAE">
        <w:rPr>
          <w:rFonts w:asciiTheme="minorHAnsi" w:hAnsiTheme="minorHAnsi" w:cstheme="minorHAnsi"/>
          <w:lang w:eastAsia="zh-CN"/>
        </w:rPr>
        <w:t xml:space="preserve"> </w:t>
      </w:r>
      <w:r w:rsidRPr="000611D1">
        <w:rPr>
          <w:rFonts w:asciiTheme="minorHAnsi" w:hAnsiTheme="minorHAnsi" w:cstheme="minorHAnsi"/>
          <w:lang w:eastAsia="zh-CN"/>
        </w:rPr>
        <w:t>meeting #35</w:t>
      </w:r>
      <w:r w:rsidRPr="000611D1">
        <w:rPr>
          <w:rFonts w:asciiTheme="minorHAnsi" w:hAnsiTheme="minorHAnsi" w:cstheme="minorHAnsi"/>
          <w:i/>
          <w:iCs/>
          <w:lang w:eastAsia="zh-CN"/>
        </w:rPr>
        <w:t>e</w:t>
      </w:r>
      <w:r w:rsidRPr="000611D1">
        <w:rPr>
          <w:rStyle w:val="FootnoteReference"/>
          <w:rFonts w:asciiTheme="minorHAnsi" w:hAnsiTheme="minorHAnsi" w:cstheme="minorHAnsi"/>
          <w:lang w:eastAsia="zh-CN"/>
        </w:rPr>
        <w:footnoteReference w:id="1"/>
      </w:r>
      <w:r w:rsidR="000611D1" w:rsidRPr="000611D1">
        <w:rPr>
          <w:rFonts w:asciiTheme="minorHAnsi" w:hAnsiTheme="minorHAnsi" w:cstheme="minorHAnsi"/>
          <w:lang w:eastAsia="zh-CN"/>
        </w:rPr>
        <w:t>)</w:t>
      </w:r>
      <w:r w:rsidR="000611D1">
        <w:rPr>
          <w:rFonts w:asciiTheme="minorHAnsi" w:hAnsiTheme="minorHAnsi" w:cstheme="minorHAnsi"/>
          <w:lang w:eastAsia="zh-CN"/>
        </w:rPr>
        <w:t xml:space="preserve"> </w:t>
      </w:r>
      <w:r>
        <w:rPr>
          <w:rFonts w:asciiTheme="minorHAnsi" w:hAnsiTheme="minorHAnsi" w:cstheme="minorHAnsi"/>
          <w:lang w:eastAsia="zh-CN"/>
        </w:rPr>
        <w:t xml:space="preserve">and </w:t>
      </w:r>
      <w:r w:rsidRPr="0065338C">
        <w:rPr>
          <w:rFonts w:asciiTheme="minorHAnsi" w:hAnsiTheme="minorHAnsi" w:cstheme="minorHAnsi"/>
          <w:lang w:eastAsia="zh-CN"/>
        </w:rPr>
        <w:t xml:space="preserve">the overall completion of Steps </w:t>
      </w:r>
      <w:r>
        <w:rPr>
          <w:rFonts w:asciiTheme="minorHAnsi" w:hAnsiTheme="minorHAnsi" w:cstheme="minorHAnsi"/>
          <w:lang w:eastAsia="zh-CN"/>
        </w:rPr>
        <w:t>5</w:t>
      </w:r>
      <w:r w:rsidRPr="0065338C">
        <w:rPr>
          <w:rFonts w:asciiTheme="minorHAnsi" w:hAnsiTheme="minorHAnsi" w:cstheme="minorHAnsi"/>
          <w:lang w:eastAsia="zh-CN"/>
        </w:rPr>
        <w:t xml:space="preserve"> to 7 of IMT</w:t>
      </w:r>
      <w:r w:rsidRPr="0065338C">
        <w:rPr>
          <w:rFonts w:asciiTheme="minorHAnsi" w:hAnsiTheme="minorHAnsi" w:cstheme="minorHAnsi"/>
          <w:lang w:eastAsia="zh-CN"/>
        </w:rPr>
        <w:noBreakHyphen/>
        <w:t>2020 process and announces the decision on the candidate technology submissions assessed by ITU-R to be accepted as qualifying IMT-2020 technologies that have now moved forward to Step 8 of the process. The details and results of the decisions are provided in Annex 1.</w:t>
      </w:r>
    </w:p>
    <w:p w14:paraId="43791BCA" w14:textId="77777777" w:rsidR="00183496" w:rsidRPr="0065338C" w:rsidRDefault="00183496" w:rsidP="00A506A9">
      <w:pPr>
        <w:pStyle w:val="Heading1"/>
      </w:pPr>
      <w:r w:rsidRPr="0065338C">
        <w:t>3</w:t>
      </w:r>
      <w:r w:rsidRPr="0065338C">
        <w:tab/>
        <w:t xml:space="preserve">Next Step of the Process </w:t>
      </w:r>
      <w:r>
        <w:t>(Step 8 and the draft new Recommendation)</w:t>
      </w:r>
    </w:p>
    <w:p w14:paraId="182BF68B" w14:textId="77777777" w:rsidR="00183496" w:rsidRPr="0065338C" w:rsidRDefault="00183496" w:rsidP="006D58EE">
      <w:pPr>
        <w:spacing w:before="120"/>
        <w:rPr>
          <w:rFonts w:asciiTheme="minorHAnsi" w:eastAsia="Batang" w:hAnsiTheme="minorHAnsi" w:cstheme="minorHAnsi"/>
          <w:lang w:eastAsia="ja-JP"/>
        </w:rPr>
      </w:pPr>
      <w:r w:rsidRPr="0065338C">
        <w:rPr>
          <w:rFonts w:asciiTheme="minorHAnsi" w:eastAsia="Batang" w:hAnsiTheme="minorHAnsi" w:cstheme="minorHAnsi"/>
          <w:lang w:eastAsia="ja-JP"/>
        </w:rPr>
        <w:t>In accordance with Resolution ITU-R 65, the relevant ITU Recommendations and ITU Reports for the development of IMT-2020, and to assist further activities, the following are announced:</w:t>
      </w:r>
    </w:p>
    <w:p w14:paraId="699DE406" w14:textId="6FB3DBCF" w:rsidR="00183496" w:rsidRPr="0065338C" w:rsidRDefault="00183496" w:rsidP="006D58EE">
      <w:pPr>
        <w:spacing w:before="120"/>
        <w:rPr>
          <w:rFonts w:asciiTheme="minorHAnsi" w:hAnsiTheme="minorHAnsi" w:cstheme="minorHAnsi"/>
          <w:lang w:eastAsia="zh-CN"/>
        </w:rPr>
      </w:pPr>
      <w:r w:rsidRPr="00D90E7E">
        <w:rPr>
          <w:rFonts w:asciiTheme="minorHAnsi" w:hAnsiTheme="minorHAnsi" w:cstheme="minorHAnsi"/>
          <w:lang w:eastAsia="zh-CN"/>
        </w:rPr>
        <w:t xml:space="preserve">ITU-R </w:t>
      </w:r>
      <w:r>
        <w:rPr>
          <w:rFonts w:asciiTheme="minorHAnsi" w:hAnsiTheme="minorHAnsi" w:cstheme="minorHAnsi"/>
          <w:lang w:eastAsia="zh-CN"/>
        </w:rPr>
        <w:t xml:space="preserve">is </w:t>
      </w:r>
      <w:r w:rsidRPr="00D90E7E">
        <w:rPr>
          <w:rFonts w:asciiTheme="minorHAnsi" w:hAnsiTheme="minorHAnsi" w:cstheme="minorHAnsi"/>
          <w:lang w:eastAsia="zh-CN"/>
        </w:rPr>
        <w:t>undertak</w:t>
      </w:r>
      <w:r>
        <w:rPr>
          <w:rFonts w:asciiTheme="minorHAnsi" w:hAnsiTheme="minorHAnsi" w:cstheme="minorHAnsi"/>
          <w:lang w:eastAsia="zh-CN"/>
        </w:rPr>
        <w:t xml:space="preserve">ing </w:t>
      </w:r>
      <w:r w:rsidRPr="00D90E7E">
        <w:rPr>
          <w:rFonts w:asciiTheme="minorHAnsi" w:hAnsiTheme="minorHAnsi" w:cstheme="minorHAnsi"/>
          <w:lang w:eastAsia="zh-CN"/>
        </w:rPr>
        <w:t xml:space="preserve">the standardization phase of IMT-2020 to be completed in Step 8 of the process. </w:t>
      </w:r>
      <w:r w:rsidRPr="0065338C">
        <w:rPr>
          <w:rFonts w:asciiTheme="minorHAnsi" w:hAnsiTheme="minorHAnsi" w:cstheme="minorHAnsi"/>
          <w:lang w:eastAsia="zh-CN"/>
        </w:rPr>
        <w:t xml:space="preserve">In Step 8, a (set of) IMT-2020 terrestrial component radio interface Recommendation(s) is developed </w:t>
      </w:r>
      <w:proofErr w:type="gramStart"/>
      <w:r w:rsidRPr="0065338C">
        <w:rPr>
          <w:rFonts w:asciiTheme="minorHAnsi" w:hAnsiTheme="minorHAnsi" w:cstheme="minorHAnsi"/>
          <w:lang w:eastAsia="zh-CN"/>
        </w:rPr>
        <w:t>on the basis of</w:t>
      </w:r>
      <w:proofErr w:type="gramEnd"/>
      <w:r w:rsidRPr="0065338C">
        <w:rPr>
          <w:rFonts w:asciiTheme="minorHAnsi" w:hAnsiTheme="minorHAnsi" w:cstheme="minorHAnsi"/>
          <w:lang w:eastAsia="zh-CN"/>
        </w:rPr>
        <w:t xml:space="preserve"> the results of Step 7, sufficiently detailed to enable worldwide compatibility of operation and equipment, including roaming. These detailed technical specifications for the terrestrial radio interface technologies, comprising the first release of IMT</w:t>
      </w:r>
      <w:r>
        <w:rPr>
          <w:rFonts w:asciiTheme="minorHAnsi" w:hAnsiTheme="minorHAnsi" w:cstheme="minorHAnsi"/>
          <w:lang w:eastAsia="zh-CN"/>
        </w:rPr>
        <w:noBreakHyphen/>
      </w:r>
      <w:r w:rsidRPr="0065338C">
        <w:rPr>
          <w:rFonts w:asciiTheme="minorHAnsi" w:hAnsiTheme="minorHAnsi" w:cstheme="minorHAnsi"/>
          <w:lang w:eastAsia="zh-CN"/>
        </w:rPr>
        <w:t xml:space="preserve">2020, will be provided in the draft new Recommendation </w:t>
      </w:r>
      <w:r>
        <w:rPr>
          <w:rFonts w:asciiTheme="minorHAnsi" w:hAnsiTheme="minorHAnsi" w:cstheme="minorHAnsi"/>
          <w:lang w:eastAsia="zh-CN"/>
        </w:rPr>
        <w:t xml:space="preserve">ITU-R </w:t>
      </w:r>
      <w:proofErr w:type="gramStart"/>
      <w:r w:rsidRPr="0065338C">
        <w:rPr>
          <w:rFonts w:asciiTheme="minorHAnsi" w:hAnsiTheme="minorHAnsi" w:cstheme="minorHAnsi"/>
          <w:lang w:eastAsia="zh-CN"/>
        </w:rPr>
        <w:t>M.[</w:t>
      </w:r>
      <w:proofErr w:type="gramEnd"/>
      <w:r w:rsidRPr="0065338C">
        <w:rPr>
          <w:rFonts w:asciiTheme="minorHAnsi" w:hAnsiTheme="minorHAnsi" w:cstheme="minorHAnsi"/>
          <w:lang w:eastAsia="zh-CN"/>
        </w:rPr>
        <w:t>IMT-2020.SPECS]</w:t>
      </w:r>
      <w:r w:rsidR="00546E52">
        <w:rPr>
          <w:rFonts w:asciiTheme="minorHAnsi" w:hAnsiTheme="minorHAnsi" w:cstheme="minorHAnsi"/>
          <w:lang w:eastAsia="zh-CN"/>
        </w:rPr>
        <w:t xml:space="preserve"> –</w:t>
      </w:r>
      <w:r w:rsidRPr="0065338C">
        <w:rPr>
          <w:rFonts w:asciiTheme="minorHAnsi" w:hAnsiTheme="minorHAnsi" w:cstheme="minorHAnsi"/>
          <w:lang w:eastAsia="zh-CN"/>
        </w:rPr>
        <w:t xml:space="preserve"> </w:t>
      </w:r>
      <w:r w:rsidRPr="0065338C">
        <w:rPr>
          <w:rFonts w:asciiTheme="minorHAnsi" w:hAnsiTheme="minorHAnsi" w:cstheme="minorHAnsi"/>
          <w:i/>
          <w:iCs/>
          <w:lang w:eastAsia="zh-CN"/>
        </w:rPr>
        <w:t>Detailed specifications of the radio interfaces of IMT-2020</w:t>
      </w:r>
      <w:r w:rsidRPr="0065338C">
        <w:rPr>
          <w:rFonts w:asciiTheme="minorHAnsi" w:hAnsiTheme="minorHAnsi" w:cstheme="minorHAnsi"/>
          <w:lang w:eastAsia="zh-CN"/>
        </w:rPr>
        <w:t xml:space="preserve">, currently in development. </w:t>
      </w:r>
    </w:p>
    <w:p w14:paraId="6941967D" w14:textId="2F8CAEDD" w:rsidR="00183496" w:rsidRPr="0065338C" w:rsidRDefault="00183496" w:rsidP="006D58EE">
      <w:pPr>
        <w:spacing w:before="120"/>
        <w:rPr>
          <w:rFonts w:asciiTheme="minorHAnsi" w:eastAsia="Batang" w:hAnsiTheme="minorHAnsi" w:cstheme="minorHAnsi"/>
          <w:lang w:eastAsia="ja-JP"/>
        </w:rPr>
      </w:pPr>
      <w:r>
        <w:rPr>
          <w:rFonts w:asciiTheme="minorHAnsi" w:eastAsia="Batang" w:hAnsiTheme="minorHAnsi" w:cstheme="minorHAnsi"/>
          <w:lang w:eastAsia="ja-JP"/>
        </w:rPr>
        <w:t xml:space="preserve">The draft new Recommendation </w:t>
      </w:r>
      <w:r w:rsidRPr="0065338C">
        <w:rPr>
          <w:rFonts w:asciiTheme="minorHAnsi" w:eastAsia="Batang" w:hAnsiTheme="minorHAnsi" w:cstheme="minorHAnsi"/>
          <w:lang w:eastAsia="ja-JP"/>
        </w:rPr>
        <w:t xml:space="preserve">is planned for first stage completion in October 2020 at </w:t>
      </w:r>
      <w:r w:rsidRPr="0065338C">
        <w:rPr>
          <w:rFonts w:asciiTheme="minorHAnsi" w:eastAsia="Batang" w:hAnsiTheme="minorHAnsi" w:cstheme="minorHAnsi"/>
          <w:lang w:eastAsia="zh-CN"/>
        </w:rPr>
        <w:t>ITU-R</w:t>
      </w:r>
      <w:r w:rsidRPr="0065338C">
        <w:rPr>
          <w:rFonts w:asciiTheme="minorHAnsi" w:eastAsia="Batang" w:hAnsiTheme="minorHAnsi" w:cstheme="minorHAnsi"/>
          <w:lang w:eastAsia="ja-JP"/>
        </w:rPr>
        <w:t xml:space="preserve"> </w:t>
      </w:r>
      <w:r w:rsidR="000611D1">
        <w:rPr>
          <w:rFonts w:asciiTheme="minorHAnsi" w:eastAsia="Batang" w:hAnsiTheme="minorHAnsi" w:cstheme="minorHAnsi"/>
          <w:lang w:eastAsia="ja-JP"/>
        </w:rPr>
        <w:t>36</w:t>
      </w:r>
      <w:r w:rsidR="000611D1" w:rsidRPr="000611D1">
        <w:rPr>
          <w:rFonts w:asciiTheme="minorHAnsi" w:eastAsia="Batang" w:hAnsiTheme="minorHAnsi" w:cstheme="minorHAnsi"/>
          <w:vertAlign w:val="superscript"/>
          <w:lang w:eastAsia="ja-JP"/>
        </w:rPr>
        <w:t>th</w:t>
      </w:r>
      <w:r w:rsidR="000611D1">
        <w:rPr>
          <w:rFonts w:asciiTheme="minorHAnsi" w:eastAsia="Batang" w:hAnsiTheme="minorHAnsi" w:cstheme="minorHAnsi"/>
          <w:lang w:eastAsia="ja-JP"/>
        </w:rPr>
        <w:t xml:space="preserve"> meeting of </w:t>
      </w:r>
      <w:r w:rsidRPr="000611D1">
        <w:rPr>
          <w:rFonts w:asciiTheme="minorHAnsi" w:eastAsia="Batang" w:hAnsiTheme="minorHAnsi" w:cstheme="minorHAnsi"/>
          <w:lang w:eastAsia="ja-JP"/>
        </w:rPr>
        <w:t>W</w:t>
      </w:r>
      <w:r w:rsidR="00B62FE2">
        <w:rPr>
          <w:rFonts w:asciiTheme="minorHAnsi" w:eastAsia="Batang" w:hAnsiTheme="minorHAnsi" w:cstheme="minorHAnsi"/>
          <w:lang w:eastAsia="ja-JP"/>
        </w:rPr>
        <w:t xml:space="preserve">orking </w:t>
      </w:r>
      <w:r w:rsidRPr="000611D1">
        <w:rPr>
          <w:rFonts w:asciiTheme="minorHAnsi" w:eastAsia="Batang" w:hAnsiTheme="minorHAnsi" w:cstheme="minorHAnsi"/>
          <w:lang w:eastAsia="ja-JP"/>
        </w:rPr>
        <w:t>P</w:t>
      </w:r>
      <w:r w:rsidR="00B62FE2">
        <w:rPr>
          <w:rFonts w:asciiTheme="minorHAnsi" w:eastAsia="Batang" w:hAnsiTheme="minorHAnsi" w:cstheme="minorHAnsi"/>
          <w:lang w:eastAsia="ja-JP"/>
        </w:rPr>
        <w:t>arty</w:t>
      </w:r>
      <w:r w:rsidRPr="000611D1">
        <w:rPr>
          <w:rFonts w:asciiTheme="minorHAnsi" w:eastAsia="Batang" w:hAnsiTheme="minorHAnsi" w:cstheme="minorHAnsi"/>
          <w:lang w:eastAsia="ja-JP"/>
        </w:rPr>
        <w:t xml:space="preserve"> 5D </w:t>
      </w:r>
      <w:r w:rsidR="000611D1" w:rsidRPr="000611D1">
        <w:rPr>
          <w:rFonts w:asciiTheme="minorHAnsi" w:eastAsia="Batang" w:hAnsiTheme="minorHAnsi" w:cstheme="minorHAnsi"/>
          <w:lang w:eastAsia="ja-JP"/>
        </w:rPr>
        <w:t>(</w:t>
      </w:r>
      <w:r w:rsidR="009164DD">
        <w:rPr>
          <w:rFonts w:asciiTheme="minorHAnsi" w:eastAsia="Batang" w:hAnsiTheme="minorHAnsi" w:cstheme="minorHAnsi"/>
          <w:lang w:eastAsia="ja-JP"/>
        </w:rPr>
        <w:t xml:space="preserve">WP 5D </w:t>
      </w:r>
      <w:r w:rsidRPr="000611D1">
        <w:rPr>
          <w:rFonts w:asciiTheme="minorHAnsi" w:eastAsia="Batang" w:hAnsiTheme="minorHAnsi" w:cstheme="minorHAnsi"/>
          <w:lang w:eastAsia="ja-JP"/>
        </w:rPr>
        <w:t>meeting #36</w:t>
      </w:r>
      <w:r w:rsidR="000611D1" w:rsidRPr="000611D1">
        <w:rPr>
          <w:rFonts w:asciiTheme="minorHAnsi" w:eastAsia="Batang" w:hAnsiTheme="minorHAnsi" w:cstheme="minorHAnsi"/>
          <w:lang w:eastAsia="ja-JP"/>
        </w:rPr>
        <w:t>)</w:t>
      </w:r>
      <w:r w:rsidRPr="000611D1">
        <w:rPr>
          <w:rFonts w:asciiTheme="minorHAnsi" w:eastAsia="Batang" w:hAnsiTheme="minorHAnsi" w:cstheme="minorHAnsi"/>
          <w:lang w:eastAsia="ja-JP"/>
        </w:rPr>
        <w:t>,</w:t>
      </w:r>
      <w:r w:rsidRPr="0065338C">
        <w:rPr>
          <w:rFonts w:asciiTheme="minorHAnsi" w:eastAsia="Batang" w:hAnsiTheme="minorHAnsi" w:cstheme="minorHAnsi"/>
          <w:lang w:eastAsia="ja-JP"/>
        </w:rPr>
        <w:t xml:space="preserve"> and final completion at </w:t>
      </w:r>
      <w:r w:rsidRPr="0065338C">
        <w:rPr>
          <w:rFonts w:asciiTheme="minorHAnsi" w:eastAsia="Batang" w:hAnsiTheme="minorHAnsi" w:cstheme="minorHAnsi"/>
          <w:lang w:eastAsia="zh-CN"/>
        </w:rPr>
        <w:t>ITU-R</w:t>
      </w:r>
      <w:r w:rsidRPr="0065338C">
        <w:rPr>
          <w:rFonts w:asciiTheme="minorHAnsi" w:eastAsia="Batang" w:hAnsiTheme="minorHAnsi" w:cstheme="minorHAnsi"/>
          <w:lang w:eastAsia="ja-JP"/>
        </w:rPr>
        <w:t xml:space="preserve"> WP 5D meeting #36</w:t>
      </w:r>
      <w:r w:rsidRPr="0065338C">
        <w:rPr>
          <w:rFonts w:asciiTheme="minorHAnsi" w:eastAsia="Batang" w:hAnsiTheme="minorHAnsi" w:cstheme="minorHAnsi"/>
          <w:i/>
          <w:iCs/>
          <w:lang w:eastAsia="ja-JP"/>
        </w:rPr>
        <w:t>bis</w:t>
      </w:r>
      <w:r w:rsidRPr="0065338C">
        <w:rPr>
          <w:rFonts w:asciiTheme="minorHAnsi" w:eastAsia="Batang" w:hAnsiTheme="minorHAnsi" w:cstheme="minorHAnsi"/>
          <w:lang w:eastAsia="ja-JP"/>
        </w:rPr>
        <w:t xml:space="preserve"> in November 2020, where it will then be submitted to ITU-R Study Group 5.</w:t>
      </w:r>
    </w:p>
    <w:p w14:paraId="14373139" w14:textId="2468C086" w:rsidR="00183496" w:rsidRPr="0065338C" w:rsidRDefault="00183496" w:rsidP="006D58EE">
      <w:pPr>
        <w:spacing w:before="120"/>
        <w:rPr>
          <w:rFonts w:asciiTheme="minorHAnsi" w:hAnsiTheme="minorHAnsi" w:cstheme="minorHAnsi"/>
          <w:lang w:eastAsia="zh-CN"/>
        </w:rPr>
      </w:pPr>
      <w:r w:rsidRPr="0065338C">
        <w:rPr>
          <w:rFonts w:asciiTheme="minorHAnsi" w:eastAsia="Batang" w:hAnsiTheme="minorHAnsi" w:cstheme="minorHAnsi"/>
          <w:lang w:eastAsia="ja-JP"/>
        </w:rPr>
        <w:t xml:space="preserve">Upon ITU-R approval of the draft new </w:t>
      </w:r>
      <w:r w:rsidRPr="0065338C">
        <w:rPr>
          <w:rFonts w:asciiTheme="minorHAnsi" w:hAnsiTheme="minorHAnsi" w:cstheme="minorHAnsi"/>
          <w:lang w:eastAsia="zh-CN"/>
        </w:rPr>
        <w:t xml:space="preserve">Recommendation </w:t>
      </w:r>
      <w:r>
        <w:rPr>
          <w:rFonts w:asciiTheme="minorHAnsi" w:hAnsiTheme="minorHAnsi" w:cstheme="minorHAnsi"/>
          <w:lang w:eastAsia="zh-CN"/>
        </w:rPr>
        <w:t xml:space="preserve">ITU-R </w:t>
      </w:r>
      <w:proofErr w:type="gramStart"/>
      <w:r w:rsidRPr="0065338C">
        <w:rPr>
          <w:rFonts w:asciiTheme="minorHAnsi" w:hAnsiTheme="minorHAnsi" w:cstheme="minorHAnsi"/>
          <w:lang w:eastAsia="zh-CN"/>
        </w:rPr>
        <w:t>M.[</w:t>
      </w:r>
      <w:proofErr w:type="gramEnd"/>
      <w:r w:rsidRPr="0065338C">
        <w:rPr>
          <w:rFonts w:asciiTheme="minorHAnsi" w:hAnsiTheme="minorHAnsi" w:cstheme="minorHAnsi"/>
          <w:lang w:eastAsia="zh-CN"/>
        </w:rPr>
        <w:t>IMT-2020.SPECS], the IMT-2020 process for the first release for the radio interface</w:t>
      </w:r>
      <w:r>
        <w:rPr>
          <w:rFonts w:asciiTheme="minorHAnsi" w:hAnsiTheme="minorHAnsi" w:cstheme="minorHAnsi"/>
          <w:lang w:eastAsia="zh-CN"/>
        </w:rPr>
        <w:t>(</w:t>
      </w:r>
      <w:r w:rsidRPr="0065338C">
        <w:rPr>
          <w:rFonts w:asciiTheme="minorHAnsi" w:hAnsiTheme="minorHAnsi" w:cstheme="minorHAnsi"/>
          <w:lang w:eastAsia="zh-CN"/>
        </w:rPr>
        <w:t>s</w:t>
      </w:r>
      <w:r>
        <w:rPr>
          <w:rFonts w:asciiTheme="minorHAnsi" w:hAnsiTheme="minorHAnsi" w:cstheme="minorHAnsi"/>
          <w:lang w:eastAsia="zh-CN"/>
        </w:rPr>
        <w:t>)</w:t>
      </w:r>
      <w:r w:rsidRPr="0065338C">
        <w:rPr>
          <w:rFonts w:asciiTheme="minorHAnsi" w:hAnsiTheme="minorHAnsi" w:cstheme="minorHAnsi"/>
          <w:lang w:eastAsia="zh-CN"/>
        </w:rPr>
        <w:t xml:space="preserve"> of IMT-2020 will be comp</w:t>
      </w:r>
      <w:r>
        <w:rPr>
          <w:rFonts w:asciiTheme="minorHAnsi" w:hAnsiTheme="minorHAnsi" w:cstheme="minorHAnsi"/>
          <w:lang w:eastAsia="zh-CN"/>
        </w:rPr>
        <w:t>l</w:t>
      </w:r>
      <w:r w:rsidRPr="0065338C">
        <w:rPr>
          <w:rFonts w:asciiTheme="minorHAnsi" w:hAnsiTheme="minorHAnsi" w:cstheme="minorHAnsi"/>
          <w:lang w:eastAsia="zh-CN"/>
        </w:rPr>
        <w:t>eted.</w:t>
      </w:r>
    </w:p>
    <w:p w14:paraId="24681C32" w14:textId="77777777" w:rsidR="00183496" w:rsidRPr="0065338C" w:rsidRDefault="00183496" w:rsidP="00A506A9">
      <w:pPr>
        <w:pStyle w:val="Heading1"/>
      </w:pPr>
      <w:r w:rsidRPr="0065338C">
        <w:t>4</w:t>
      </w:r>
      <w:r w:rsidRPr="0065338C">
        <w:tab/>
        <w:t xml:space="preserve">Future plans </w:t>
      </w:r>
      <w:r>
        <w:t>for</w:t>
      </w:r>
      <w:r w:rsidRPr="0065338C">
        <w:t xml:space="preserve"> the IMT process </w:t>
      </w:r>
    </w:p>
    <w:p w14:paraId="490E5E64" w14:textId="62047BD3" w:rsidR="00183496" w:rsidRPr="0065338C" w:rsidRDefault="00183496" w:rsidP="006D58EE">
      <w:pPr>
        <w:spacing w:before="120"/>
        <w:rPr>
          <w:rFonts w:asciiTheme="minorHAnsi" w:hAnsiTheme="minorHAnsi" w:cstheme="minorHAnsi"/>
          <w:strike/>
          <w:lang w:eastAsia="zh-CN"/>
        </w:rPr>
      </w:pPr>
      <w:r w:rsidRPr="0065338C">
        <w:rPr>
          <w:rFonts w:asciiTheme="minorHAnsi" w:hAnsiTheme="minorHAnsi" w:cstheme="minorHAnsi"/>
          <w:lang w:eastAsia="zh-CN"/>
        </w:rPr>
        <w:t>IMT is an on-going process of</w:t>
      </w:r>
      <w:r w:rsidRPr="0065338C">
        <w:rPr>
          <w:rFonts w:asciiTheme="minorHAnsi" w:hAnsiTheme="minorHAnsi" w:cstheme="minorHAnsi"/>
        </w:rPr>
        <w:t xml:space="preserve"> </w:t>
      </w:r>
      <w:r w:rsidRPr="0065338C">
        <w:rPr>
          <w:rFonts w:asciiTheme="minorHAnsi" w:hAnsiTheme="minorHAnsi" w:cstheme="minorHAnsi"/>
          <w:lang w:eastAsia="zh-CN"/>
        </w:rPr>
        <w:t xml:space="preserve">development and updates. In 2021, ITU-R will define the schedule for future revisions of the Recommendation </w:t>
      </w:r>
      <w:r>
        <w:rPr>
          <w:rFonts w:asciiTheme="minorHAnsi" w:hAnsiTheme="minorHAnsi" w:cstheme="minorHAnsi"/>
          <w:lang w:eastAsia="zh-CN"/>
        </w:rPr>
        <w:t xml:space="preserve">ITU-R </w:t>
      </w:r>
      <w:r w:rsidRPr="0065338C">
        <w:rPr>
          <w:rFonts w:asciiTheme="minorHAnsi" w:hAnsiTheme="minorHAnsi" w:cstheme="minorHAnsi"/>
          <w:lang w:eastAsia="zh-CN"/>
        </w:rPr>
        <w:t>M.[IMT-2020.SPECS], to accommodate any future new, improved, or updated IMT-2020 candidate technology proposals beyond the first release, utilizing the same baseline IMT revision and update process currently in place as applied to IMT</w:t>
      </w:r>
      <w:r>
        <w:rPr>
          <w:rFonts w:asciiTheme="minorHAnsi" w:hAnsiTheme="minorHAnsi" w:cstheme="minorHAnsi"/>
          <w:lang w:eastAsia="zh-CN"/>
        </w:rPr>
        <w:noBreakHyphen/>
      </w:r>
      <w:r w:rsidRPr="0065338C">
        <w:rPr>
          <w:rFonts w:asciiTheme="minorHAnsi" w:hAnsiTheme="minorHAnsi" w:cstheme="minorHAnsi"/>
          <w:lang w:eastAsia="zh-CN"/>
        </w:rPr>
        <w:t>2020.</w:t>
      </w:r>
    </w:p>
    <w:p w14:paraId="4747ECF5" w14:textId="77777777" w:rsidR="00183496" w:rsidRPr="00A506A9" w:rsidRDefault="00183496" w:rsidP="00A506A9">
      <w:pPr>
        <w:pStyle w:val="Heading1"/>
      </w:pPr>
      <w:r w:rsidRPr="00A506A9">
        <w:t>5</w:t>
      </w:r>
      <w:r w:rsidRPr="00A506A9">
        <w:tab/>
        <w:t>Updates to the ITU-R web page for the IMT-2020</w:t>
      </w:r>
    </w:p>
    <w:p w14:paraId="2D5A498C" w14:textId="77777777" w:rsidR="00183496" w:rsidRPr="0065338C" w:rsidRDefault="00183496" w:rsidP="006D58EE">
      <w:pPr>
        <w:spacing w:before="120"/>
        <w:rPr>
          <w:rFonts w:asciiTheme="minorHAnsi" w:hAnsiTheme="minorHAnsi" w:cstheme="minorHAnsi"/>
          <w:lang w:eastAsia="zh-CN"/>
        </w:rPr>
      </w:pPr>
      <w:r w:rsidRPr="005702B4">
        <w:rPr>
          <w:szCs w:val="24"/>
        </w:rPr>
        <w:t xml:space="preserve">Any changes will be announced or updated dynamically on the IMT-2020 web page as appropriate. </w:t>
      </w:r>
      <w:r w:rsidRPr="0065338C">
        <w:rPr>
          <w:rFonts w:asciiTheme="minorHAnsi" w:eastAsia="Batang" w:hAnsiTheme="minorHAnsi" w:cstheme="minorHAnsi"/>
          <w:lang w:eastAsia="ja-JP"/>
        </w:rPr>
        <w:t>Members and Sector members</w:t>
      </w:r>
      <w:r w:rsidRPr="0065338C">
        <w:rPr>
          <w:rFonts w:asciiTheme="minorHAnsi" w:eastAsia="Batang" w:hAnsiTheme="minorHAnsi" w:cstheme="minorHAnsi"/>
          <w:lang w:eastAsia="zh-CN"/>
        </w:rPr>
        <w:t xml:space="preserve"> interested</w:t>
      </w:r>
      <w:r w:rsidRPr="0065338C">
        <w:rPr>
          <w:rFonts w:asciiTheme="minorHAnsi" w:eastAsia="Batang" w:hAnsiTheme="minorHAnsi" w:cstheme="minorHAnsi"/>
          <w:lang w:eastAsia="ja-JP"/>
        </w:rPr>
        <w:t xml:space="preserve"> in the IMT-2020 development </w:t>
      </w:r>
      <w:r w:rsidRPr="0065338C">
        <w:rPr>
          <w:rFonts w:asciiTheme="minorHAnsi" w:eastAsia="Batang" w:hAnsiTheme="minorHAnsi" w:cstheme="minorHAnsi"/>
          <w:lang w:eastAsia="zh-CN"/>
        </w:rPr>
        <w:t xml:space="preserve">process </w:t>
      </w:r>
      <w:r w:rsidRPr="0065338C">
        <w:rPr>
          <w:rFonts w:asciiTheme="minorHAnsi" w:eastAsia="Batang" w:hAnsiTheme="minorHAnsi" w:cstheme="minorHAnsi"/>
          <w:lang w:eastAsia="ja-JP"/>
        </w:rPr>
        <w:t xml:space="preserve">are kindly requested to periodically check the </w:t>
      </w:r>
      <w:hyperlink r:id="rId18" w:history="1">
        <w:r w:rsidRPr="0047626E">
          <w:rPr>
            <w:rStyle w:val="Hyperlink"/>
            <w:rFonts w:asciiTheme="minorHAnsi" w:eastAsia="Batang" w:hAnsiTheme="minorHAnsi" w:cstheme="minorHAnsi"/>
            <w:lang w:eastAsia="ja-JP"/>
          </w:rPr>
          <w:t>WP 5D website</w:t>
        </w:r>
      </w:hyperlink>
      <w:r w:rsidRPr="0065338C">
        <w:rPr>
          <w:rFonts w:asciiTheme="minorHAnsi" w:eastAsia="Batang" w:hAnsiTheme="minorHAnsi" w:cstheme="minorHAnsi"/>
          <w:lang w:eastAsia="ja-JP"/>
        </w:rPr>
        <w:t>.</w:t>
      </w:r>
      <w:r>
        <w:rPr>
          <w:rFonts w:asciiTheme="minorHAnsi" w:eastAsia="Batang" w:hAnsiTheme="minorHAnsi" w:cstheme="minorHAnsi"/>
          <w:lang w:eastAsia="ja-JP"/>
        </w:rPr>
        <w:t xml:space="preserve"> </w:t>
      </w:r>
    </w:p>
    <w:p w14:paraId="35842748" w14:textId="5AF40316" w:rsidR="00183496" w:rsidRPr="0065338C" w:rsidRDefault="00183496" w:rsidP="00053DD2">
      <w:pPr>
        <w:spacing w:before="1080"/>
        <w:jc w:val="left"/>
        <w:rPr>
          <w:rFonts w:asciiTheme="minorHAnsi" w:hAnsiTheme="minorHAnsi" w:cstheme="minorHAnsi"/>
          <w:sz w:val="18"/>
          <w:szCs w:val="18"/>
          <w:lang w:eastAsia="zh-CN"/>
        </w:rPr>
      </w:pPr>
      <w:r w:rsidRPr="0065338C">
        <w:rPr>
          <w:rFonts w:asciiTheme="minorHAnsi" w:eastAsia="Batang" w:hAnsiTheme="minorHAnsi" w:cstheme="minorHAnsi"/>
        </w:rPr>
        <w:t>Mario Maniewicz</w:t>
      </w:r>
      <w:r w:rsidRPr="0065338C">
        <w:rPr>
          <w:rFonts w:asciiTheme="minorHAnsi" w:eastAsia="Batang" w:hAnsiTheme="minorHAnsi" w:cstheme="minorHAnsi"/>
        </w:rPr>
        <w:br/>
      </w:r>
      <w:r w:rsidRPr="0065338C">
        <w:rPr>
          <w:rFonts w:asciiTheme="minorHAnsi" w:eastAsia="Batang" w:hAnsiTheme="minorHAnsi" w:cstheme="minorHAnsi"/>
          <w:szCs w:val="24"/>
        </w:rPr>
        <w:t>Director</w:t>
      </w:r>
      <w:r w:rsidRPr="0065338C">
        <w:rPr>
          <w:rFonts w:asciiTheme="minorHAnsi" w:hAnsiTheme="minorHAnsi" w:cstheme="minorHAnsi"/>
          <w:sz w:val="18"/>
          <w:szCs w:val="18"/>
          <w:lang w:eastAsia="zh-CN"/>
        </w:rPr>
        <w:br w:type="page"/>
      </w:r>
    </w:p>
    <w:p w14:paraId="29E3B2F9" w14:textId="77777777" w:rsidR="00183496" w:rsidRPr="004F1640" w:rsidRDefault="00183496" w:rsidP="00183496">
      <w:pPr>
        <w:pStyle w:val="AnnexNo"/>
        <w:rPr>
          <w:rFonts w:asciiTheme="minorHAnsi" w:hAnsiTheme="minorHAnsi" w:cstheme="minorHAnsi"/>
          <w:lang w:eastAsia="zh-CN"/>
        </w:rPr>
      </w:pPr>
      <w:r w:rsidRPr="004F1640">
        <w:rPr>
          <w:rFonts w:asciiTheme="minorHAnsi" w:hAnsiTheme="minorHAnsi" w:cstheme="minorHAnsi"/>
          <w:lang w:eastAsia="zh-CN"/>
        </w:rPr>
        <w:lastRenderedPageBreak/>
        <w:t>Annex 1</w:t>
      </w:r>
    </w:p>
    <w:p w14:paraId="1F55CEAE" w14:textId="72DA5228" w:rsidR="00183496" w:rsidRPr="004F1640" w:rsidRDefault="00183496" w:rsidP="00183496">
      <w:pPr>
        <w:pStyle w:val="Annextitle"/>
        <w:rPr>
          <w:rFonts w:asciiTheme="minorHAnsi" w:eastAsia="Malgun Gothic" w:hAnsiTheme="minorHAnsi" w:cstheme="minorHAnsi"/>
        </w:rPr>
      </w:pPr>
      <w:r w:rsidRPr="004F1640">
        <w:rPr>
          <w:rFonts w:asciiTheme="minorHAnsi" w:eastAsia="Malgun Gothic" w:hAnsiTheme="minorHAnsi" w:cstheme="minorHAnsi"/>
        </w:rPr>
        <w:t>Completion of Steps 5 to 7 of the IMT-2020 Process and the Final Decision on IMT</w:t>
      </w:r>
      <w:r>
        <w:rPr>
          <w:rFonts w:asciiTheme="minorHAnsi" w:eastAsia="Malgun Gothic" w:hAnsiTheme="minorHAnsi" w:cstheme="minorHAnsi"/>
        </w:rPr>
        <w:noBreakHyphen/>
      </w:r>
      <w:r w:rsidRPr="004F1640">
        <w:rPr>
          <w:rFonts w:asciiTheme="minorHAnsi" w:eastAsia="Malgun Gothic" w:hAnsiTheme="minorHAnsi" w:cstheme="minorHAnsi"/>
        </w:rPr>
        <w:t>2020 technologies for the first release</w:t>
      </w:r>
      <w:r w:rsidRPr="004F1640">
        <w:rPr>
          <w:rFonts w:asciiTheme="minorHAnsi" w:hAnsiTheme="minorHAnsi" w:cstheme="minorHAnsi"/>
        </w:rPr>
        <w:t xml:space="preserve"> </w:t>
      </w:r>
      <w:r w:rsidRPr="004F1640">
        <w:rPr>
          <w:rFonts w:asciiTheme="minorHAnsi" w:eastAsia="Malgun Gothic" w:hAnsiTheme="minorHAnsi" w:cstheme="minorHAnsi"/>
        </w:rPr>
        <w:t xml:space="preserve">of the specifications to be included draft new Recommendation </w:t>
      </w:r>
      <w:r>
        <w:rPr>
          <w:rFonts w:asciiTheme="minorHAnsi" w:eastAsia="Malgun Gothic" w:hAnsiTheme="minorHAnsi" w:cstheme="minorHAnsi"/>
        </w:rPr>
        <w:t xml:space="preserve">ITU-R </w:t>
      </w:r>
      <w:proofErr w:type="gramStart"/>
      <w:r w:rsidRPr="004F1640">
        <w:rPr>
          <w:rFonts w:asciiTheme="minorHAnsi" w:eastAsia="Malgun Gothic" w:hAnsiTheme="minorHAnsi" w:cstheme="minorHAnsi"/>
        </w:rPr>
        <w:t>M.[</w:t>
      </w:r>
      <w:proofErr w:type="gramEnd"/>
      <w:r w:rsidRPr="004F1640">
        <w:rPr>
          <w:rFonts w:asciiTheme="minorHAnsi" w:eastAsia="Malgun Gothic" w:hAnsiTheme="minorHAnsi" w:cstheme="minorHAnsi"/>
        </w:rPr>
        <w:t>IMT</w:t>
      </w:r>
      <w:r>
        <w:rPr>
          <w:rFonts w:asciiTheme="minorHAnsi" w:eastAsia="Malgun Gothic" w:hAnsiTheme="minorHAnsi" w:cstheme="minorHAnsi"/>
        </w:rPr>
        <w:noBreakHyphen/>
      </w:r>
      <w:r w:rsidRPr="004F1640">
        <w:rPr>
          <w:rFonts w:asciiTheme="minorHAnsi" w:eastAsia="Malgun Gothic" w:hAnsiTheme="minorHAnsi" w:cstheme="minorHAnsi"/>
        </w:rPr>
        <w:t>2020.SPECS]</w:t>
      </w:r>
    </w:p>
    <w:p w14:paraId="39E6A2FB" w14:textId="77777777" w:rsidR="00183496" w:rsidRPr="00EA42FB" w:rsidRDefault="00183496" w:rsidP="00183496">
      <w:pPr>
        <w:pStyle w:val="Headingb"/>
        <w:rPr>
          <w:rFonts w:eastAsia="Malgun Gothic"/>
        </w:rPr>
      </w:pPr>
      <w:r w:rsidRPr="00EA42FB">
        <w:rPr>
          <w:rFonts w:eastAsia="Malgun Gothic"/>
        </w:rPr>
        <w:t>1)</w:t>
      </w:r>
      <w:r w:rsidRPr="00EA42FB">
        <w:rPr>
          <w:rFonts w:eastAsia="Malgun Gothic"/>
        </w:rPr>
        <w:tab/>
        <w:t>Completion of Steps 5 to 7</w:t>
      </w:r>
    </w:p>
    <w:p w14:paraId="600752BF" w14:textId="77777777" w:rsidR="00183496" w:rsidRPr="0065338C" w:rsidRDefault="00183496" w:rsidP="00183496">
      <w:pPr>
        <w:rPr>
          <w:rFonts w:asciiTheme="minorHAnsi" w:hAnsiTheme="minorHAnsi" w:cstheme="minorHAnsi"/>
          <w:lang w:eastAsia="zh-CN"/>
        </w:rPr>
      </w:pPr>
      <w:r>
        <w:rPr>
          <w:rFonts w:asciiTheme="minorHAnsi" w:eastAsia="Malgun Gothic" w:hAnsiTheme="minorHAnsi" w:cstheme="minorHAnsi"/>
          <w:lang w:eastAsia="ko-KR"/>
        </w:rPr>
        <w:t>ITU-R</w:t>
      </w:r>
      <w:r w:rsidRPr="0065338C">
        <w:rPr>
          <w:rFonts w:asciiTheme="minorHAnsi" w:eastAsia="Malgun Gothic" w:hAnsiTheme="minorHAnsi" w:cstheme="minorHAnsi"/>
          <w:lang w:eastAsia="ko-KR"/>
        </w:rPr>
        <w:t xml:space="preserve">, following the guidelines of the IMT-2020 process, has concluded these important Steps of the process. The result of these Steps has determined for each candidate technology RIT/SRIT submissions, whether the technology </w:t>
      </w:r>
      <w:r w:rsidRPr="0065338C">
        <w:rPr>
          <w:rFonts w:asciiTheme="minorHAnsi" w:hAnsiTheme="minorHAnsi" w:cstheme="minorHAnsi"/>
          <w:lang w:eastAsia="zh-CN"/>
        </w:rPr>
        <w:t>candidate technology submissions will be accepted for inclusion in the standardization phase under Step 8 of the IMT-2020 process.</w:t>
      </w:r>
    </w:p>
    <w:p w14:paraId="13FE41E1" w14:textId="77777777" w:rsidR="00183496" w:rsidRPr="0065338C" w:rsidRDefault="00183496" w:rsidP="00183496">
      <w:pPr>
        <w:rPr>
          <w:rFonts w:asciiTheme="minorHAnsi" w:eastAsia="Malgun Gothic" w:hAnsiTheme="minorHAnsi" w:cstheme="minorHAnsi"/>
          <w:lang w:eastAsia="ko-KR"/>
        </w:rPr>
      </w:pPr>
      <w:r w:rsidRPr="0065338C">
        <w:rPr>
          <w:rFonts w:asciiTheme="minorHAnsi" w:eastAsia="Malgun Gothic" w:hAnsiTheme="minorHAnsi" w:cstheme="minorHAnsi"/>
          <w:lang w:eastAsia="ko-KR"/>
        </w:rPr>
        <w:t>In Step 5, ITU-R monitored the progress of the evaluation activities and provided appropriate responses to problems or requests for guidance to facilitate evaluation and/or consensus building.</w:t>
      </w:r>
    </w:p>
    <w:p w14:paraId="1C321C13" w14:textId="3C8EC8CF" w:rsidR="00183496" w:rsidRPr="0065338C" w:rsidRDefault="00183496" w:rsidP="00183496">
      <w:pPr>
        <w:rPr>
          <w:rFonts w:asciiTheme="minorHAnsi" w:eastAsia="Malgun Gothic" w:hAnsiTheme="minorHAnsi" w:cstheme="minorHAnsi"/>
          <w:lang w:eastAsia="ko-KR"/>
        </w:rPr>
      </w:pPr>
      <w:r w:rsidRPr="0065338C">
        <w:rPr>
          <w:rFonts w:asciiTheme="minorHAnsi" w:eastAsia="Malgun Gothic" w:hAnsiTheme="minorHAnsi" w:cstheme="minorHAnsi"/>
          <w:lang w:eastAsia="ko-KR"/>
        </w:rPr>
        <w:t xml:space="preserve">In Step 6, ITU-R completed, </w:t>
      </w:r>
      <w:r w:rsidRPr="0065338C">
        <w:rPr>
          <w:rFonts w:asciiTheme="minorHAnsi" w:eastAsia="Malgun Gothic" w:hAnsiTheme="minorHAnsi" w:cstheme="minorHAnsi"/>
          <w:i/>
          <w:iCs/>
          <w:lang w:eastAsia="ko-KR"/>
        </w:rPr>
        <w:t>for each evaluated candidate technology submission,</w:t>
      </w:r>
      <w:r w:rsidRPr="0065338C">
        <w:rPr>
          <w:rFonts w:asciiTheme="minorHAnsi" w:eastAsia="Malgun Gothic" w:hAnsiTheme="minorHAnsi" w:cstheme="minorHAnsi"/>
          <w:lang w:eastAsia="ko-KR"/>
        </w:rPr>
        <w:t xml:space="preserve"> an assessment to determine whether the RIT/SRIT technology is a “qualifying technology” having met or exceeded the defined published criteria for </w:t>
      </w:r>
      <w:r w:rsidRPr="0065338C">
        <w:rPr>
          <w:rFonts w:asciiTheme="minorHAnsi" w:hAnsiTheme="minorHAnsi" w:cstheme="minorHAnsi"/>
          <w:lang w:eastAsia="zh-CN"/>
        </w:rPr>
        <w:t xml:space="preserve">satisfactorily fulfilling the minimum requirements of IMT-2020. </w:t>
      </w:r>
      <w:r w:rsidRPr="0065338C">
        <w:rPr>
          <w:rFonts w:asciiTheme="minorHAnsi" w:eastAsia="Malgun Gothic" w:hAnsiTheme="minorHAnsi" w:cstheme="minorHAnsi"/>
          <w:lang w:eastAsia="ko-KR"/>
        </w:rPr>
        <w:t xml:space="preserve">The “qualifying technologies” thus </w:t>
      </w:r>
      <w:r>
        <w:rPr>
          <w:rFonts w:asciiTheme="minorHAnsi" w:eastAsia="Malgun Gothic" w:hAnsiTheme="minorHAnsi" w:cstheme="minorHAnsi"/>
          <w:lang w:eastAsia="ko-KR"/>
        </w:rPr>
        <w:t xml:space="preserve">will </w:t>
      </w:r>
      <w:r w:rsidRPr="0065338C">
        <w:rPr>
          <w:rFonts w:asciiTheme="minorHAnsi" w:eastAsia="Malgun Gothic" w:hAnsiTheme="minorHAnsi" w:cstheme="minorHAnsi"/>
          <w:lang w:eastAsia="ko-KR"/>
        </w:rPr>
        <w:t>mov</w:t>
      </w:r>
      <w:r>
        <w:rPr>
          <w:rFonts w:asciiTheme="minorHAnsi" w:eastAsia="Malgun Gothic" w:hAnsiTheme="minorHAnsi" w:cstheme="minorHAnsi"/>
          <w:lang w:eastAsia="ko-KR"/>
        </w:rPr>
        <w:t>e</w:t>
      </w:r>
      <w:r w:rsidRPr="0065338C">
        <w:rPr>
          <w:rFonts w:asciiTheme="minorHAnsi" w:eastAsia="Malgun Gothic" w:hAnsiTheme="minorHAnsi" w:cstheme="minorHAnsi"/>
          <w:lang w:eastAsia="ko-KR"/>
        </w:rPr>
        <w:t xml:space="preserve"> forward to Step 7. </w:t>
      </w:r>
    </w:p>
    <w:p w14:paraId="496BB561" w14:textId="3D241DF5" w:rsidR="00183496" w:rsidRPr="0065338C" w:rsidRDefault="00183496" w:rsidP="00183496">
      <w:pPr>
        <w:rPr>
          <w:rFonts w:asciiTheme="minorHAnsi" w:eastAsia="Malgun Gothic" w:hAnsiTheme="minorHAnsi" w:cstheme="minorHAnsi"/>
          <w:lang w:eastAsia="ko-KR"/>
        </w:rPr>
      </w:pPr>
      <w:r w:rsidRPr="0065338C">
        <w:rPr>
          <w:rFonts w:asciiTheme="minorHAnsi" w:eastAsia="Malgun Gothic" w:hAnsiTheme="minorHAnsi" w:cstheme="minorHAnsi"/>
          <w:lang w:eastAsia="ko-KR"/>
        </w:rPr>
        <w:t xml:space="preserve">In Step 7, ITU-R makes </w:t>
      </w:r>
      <w:r w:rsidRPr="0065338C">
        <w:rPr>
          <w:rFonts w:asciiTheme="minorHAnsi" w:eastAsia="Malgun Gothic" w:hAnsiTheme="minorHAnsi" w:cstheme="minorHAnsi"/>
          <w:i/>
          <w:iCs/>
          <w:lang w:eastAsia="ko-KR"/>
        </w:rPr>
        <w:t xml:space="preserve">the final decision </w:t>
      </w:r>
      <w:r w:rsidRPr="0065338C">
        <w:rPr>
          <w:rFonts w:asciiTheme="minorHAnsi" w:eastAsia="Malgun Gothic" w:hAnsiTheme="minorHAnsi" w:cstheme="minorHAnsi"/>
          <w:lang w:eastAsia="ko-KR"/>
        </w:rPr>
        <w:t xml:space="preserve">for each of the candidate technology submission proposals that satisfactorily fulfilled Step 6, as to whether the technology (and their respective SRIT or RITs) has satisfied the requirements of Resolution ITU-R-65, </w:t>
      </w:r>
      <w:r w:rsidRPr="004F1640">
        <w:rPr>
          <w:rFonts w:asciiTheme="minorHAnsi" w:eastAsia="Malgun Gothic" w:hAnsiTheme="minorHAnsi" w:cstheme="minorHAnsi"/>
          <w:i/>
          <w:iCs/>
          <w:lang w:eastAsia="ko-KR"/>
        </w:rPr>
        <w:t>resolves</w:t>
      </w:r>
      <w:r w:rsidRPr="0065338C">
        <w:rPr>
          <w:rFonts w:asciiTheme="minorHAnsi" w:eastAsia="Malgun Gothic" w:hAnsiTheme="minorHAnsi" w:cstheme="minorHAnsi"/>
          <w:lang w:eastAsia="ko-KR"/>
        </w:rPr>
        <w:t xml:space="preserve"> 6</w:t>
      </w:r>
      <w:r w:rsidR="00A46C3C">
        <w:rPr>
          <w:rFonts w:asciiTheme="minorHAnsi" w:eastAsia="Malgun Gothic" w:hAnsiTheme="minorHAnsi" w:cstheme="minorHAnsi"/>
          <w:lang w:eastAsia="ko-KR"/>
        </w:rPr>
        <w:t xml:space="preserve"> </w:t>
      </w:r>
      <w:r w:rsidRPr="0065338C">
        <w:rPr>
          <w:rFonts w:asciiTheme="minorHAnsi" w:eastAsia="Malgun Gothic" w:hAnsiTheme="minorHAnsi" w:cstheme="minorHAnsi"/>
          <w:lang w:eastAsia="ko-KR"/>
        </w:rPr>
        <w:t>e) and f) fulfilling the minimum requirements for the five test environments comprising the three usage scenarios</w:t>
      </w:r>
      <w:r w:rsidRPr="0065338C">
        <w:rPr>
          <w:rStyle w:val="FootnoteReference"/>
          <w:rFonts w:asciiTheme="minorHAnsi" w:eastAsia="Malgun Gothic" w:hAnsiTheme="minorHAnsi" w:cstheme="minorHAnsi"/>
          <w:lang w:eastAsia="ko-KR"/>
        </w:rPr>
        <w:footnoteReference w:id="2"/>
      </w:r>
      <w:r w:rsidRPr="0065338C">
        <w:rPr>
          <w:rFonts w:asciiTheme="minorHAnsi" w:eastAsia="Malgun Gothic" w:hAnsiTheme="minorHAnsi" w:cstheme="minorHAnsi"/>
          <w:lang w:eastAsia="ko-KR"/>
        </w:rPr>
        <w:t>.</w:t>
      </w:r>
    </w:p>
    <w:p w14:paraId="441A3815" w14:textId="77777777" w:rsidR="00183496" w:rsidRDefault="00183496" w:rsidP="00183496">
      <w:pPr>
        <w:rPr>
          <w:rFonts w:asciiTheme="minorHAnsi" w:hAnsiTheme="minorHAnsi" w:cstheme="minorHAnsi"/>
          <w:lang w:eastAsia="zh-CN"/>
        </w:rPr>
      </w:pPr>
      <w:r w:rsidRPr="0065338C">
        <w:rPr>
          <w:rFonts w:asciiTheme="minorHAnsi" w:eastAsia="Malgun Gothic" w:hAnsiTheme="minorHAnsi" w:cstheme="minorHAnsi"/>
          <w:lang w:eastAsia="ko-KR"/>
        </w:rPr>
        <w:t>Additionally, “Consensus Building” has been performed for those technologies successfully comp</w:t>
      </w:r>
      <w:r>
        <w:rPr>
          <w:rFonts w:asciiTheme="minorHAnsi" w:eastAsia="Malgun Gothic" w:hAnsiTheme="minorHAnsi" w:cstheme="minorHAnsi"/>
          <w:lang w:eastAsia="ko-KR"/>
        </w:rPr>
        <w:t>l</w:t>
      </w:r>
      <w:r w:rsidRPr="0065338C">
        <w:rPr>
          <w:rFonts w:asciiTheme="minorHAnsi" w:eastAsia="Malgun Gothic" w:hAnsiTheme="minorHAnsi" w:cstheme="minorHAnsi"/>
          <w:lang w:eastAsia="ko-KR"/>
        </w:rPr>
        <w:t>eting Steps 6 &amp; 7, with the objective of achieving global harmonization and having the potential for wide industry support for the radio interfaces that are developed for IMT</w:t>
      </w:r>
      <w:r>
        <w:rPr>
          <w:rFonts w:asciiTheme="minorHAnsi" w:eastAsia="Malgun Gothic" w:hAnsiTheme="minorHAnsi" w:cstheme="minorHAnsi"/>
          <w:lang w:eastAsia="ko-KR"/>
        </w:rPr>
        <w:noBreakHyphen/>
      </w:r>
      <w:r w:rsidRPr="0065338C">
        <w:rPr>
          <w:rFonts w:asciiTheme="minorHAnsi" w:eastAsia="Malgun Gothic" w:hAnsiTheme="minorHAnsi" w:cstheme="minorHAnsi"/>
          <w:lang w:eastAsia="ko-KR"/>
        </w:rPr>
        <w:t>2020. In</w:t>
      </w:r>
      <w:r>
        <w:rPr>
          <w:rFonts w:asciiTheme="minorHAnsi" w:eastAsia="Malgun Gothic" w:hAnsiTheme="minorHAnsi" w:cstheme="minorHAnsi"/>
          <w:lang w:eastAsia="ko-KR"/>
        </w:rPr>
        <w:t> </w:t>
      </w:r>
      <w:r w:rsidRPr="0065338C">
        <w:rPr>
          <w:rFonts w:asciiTheme="minorHAnsi" w:eastAsia="Malgun Gothic" w:hAnsiTheme="minorHAnsi" w:cstheme="minorHAnsi"/>
          <w:lang w:eastAsia="ko-KR"/>
        </w:rPr>
        <w:t>Step</w:t>
      </w:r>
      <w:r>
        <w:rPr>
          <w:rFonts w:asciiTheme="minorHAnsi" w:eastAsia="Malgun Gothic" w:hAnsiTheme="minorHAnsi" w:cstheme="minorHAnsi"/>
          <w:lang w:eastAsia="ko-KR"/>
        </w:rPr>
        <w:t> </w:t>
      </w:r>
      <w:r w:rsidRPr="0065338C">
        <w:rPr>
          <w:rFonts w:asciiTheme="minorHAnsi" w:eastAsia="Malgun Gothic" w:hAnsiTheme="minorHAnsi" w:cstheme="minorHAnsi"/>
          <w:lang w:eastAsia="ko-KR"/>
        </w:rPr>
        <w:t>8, the results of consensus building amongst the candidate technology submission will</w:t>
      </w:r>
      <w:r>
        <w:rPr>
          <w:rFonts w:asciiTheme="minorHAnsi" w:eastAsia="Malgun Gothic" w:hAnsiTheme="minorHAnsi" w:cstheme="minorHAnsi"/>
          <w:lang w:eastAsia="ko-KR"/>
        </w:rPr>
        <w:t> </w:t>
      </w:r>
      <w:r w:rsidRPr="0065338C">
        <w:rPr>
          <w:rFonts w:asciiTheme="minorHAnsi" w:eastAsia="Malgun Gothic" w:hAnsiTheme="minorHAnsi" w:cstheme="minorHAnsi"/>
          <w:lang w:eastAsia="ko-KR"/>
        </w:rPr>
        <w:t>be</w:t>
      </w:r>
      <w:r>
        <w:rPr>
          <w:rFonts w:asciiTheme="minorHAnsi" w:eastAsia="Malgun Gothic" w:hAnsiTheme="minorHAnsi" w:cstheme="minorHAnsi"/>
          <w:lang w:eastAsia="ko-KR"/>
        </w:rPr>
        <w:t> </w:t>
      </w:r>
      <w:r w:rsidRPr="0065338C">
        <w:rPr>
          <w:rFonts w:asciiTheme="minorHAnsi" w:eastAsia="Malgun Gothic" w:hAnsiTheme="minorHAnsi" w:cstheme="minorHAnsi"/>
          <w:lang w:eastAsia="ko-KR"/>
        </w:rPr>
        <w:t xml:space="preserve">incorporated in the context and structure of </w:t>
      </w:r>
      <w:r w:rsidRPr="0065338C">
        <w:rPr>
          <w:rFonts w:asciiTheme="minorHAnsi" w:hAnsiTheme="minorHAnsi" w:cstheme="minorHAnsi"/>
          <w:lang w:eastAsia="zh-CN"/>
        </w:rPr>
        <w:t xml:space="preserve">draft new Recommendation </w:t>
      </w:r>
      <w:r>
        <w:rPr>
          <w:rFonts w:asciiTheme="minorHAnsi" w:hAnsiTheme="minorHAnsi" w:cstheme="minorHAnsi"/>
          <w:lang w:eastAsia="zh-CN"/>
        </w:rPr>
        <w:t xml:space="preserve">ITU-R </w:t>
      </w:r>
      <w:proofErr w:type="gramStart"/>
      <w:r w:rsidRPr="0065338C">
        <w:rPr>
          <w:rFonts w:asciiTheme="minorHAnsi" w:hAnsiTheme="minorHAnsi" w:cstheme="minorHAnsi"/>
          <w:lang w:eastAsia="zh-CN"/>
        </w:rPr>
        <w:t>M.[</w:t>
      </w:r>
      <w:proofErr w:type="gramEnd"/>
      <w:r w:rsidRPr="0065338C">
        <w:rPr>
          <w:rFonts w:asciiTheme="minorHAnsi" w:hAnsiTheme="minorHAnsi" w:cstheme="minorHAnsi"/>
          <w:lang w:eastAsia="zh-CN"/>
        </w:rPr>
        <w:t>IMT</w:t>
      </w:r>
      <w:r>
        <w:rPr>
          <w:rFonts w:asciiTheme="minorHAnsi" w:hAnsiTheme="minorHAnsi" w:cstheme="minorHAnsi"/>
          <w:lang w:eastAsia="zh-CN"/>
        </w:rPr>
        <w:noBreakHyphen/>
      </w:r>
      <w:r w:rsidRPr="0065338C">
        <w:rPr>
          <w:rFonts w:asciiTheme="minorHAnsi" w:hAnsiTheme="minorHAnsi" w:cstheme="minorHAnsi"/>
          <w:lang w:eastAsia="zh-CN"/>
        </w:rPr>
        <w:t>2020.SPECS].</w:t>
      </w:r>
    </w:p>
    <w:p w14:paraId="3CE66268" w14:textId="77777777" w:rsidR="00183496" w:rsidRPr="0065338C" w:rsidRDefault="00183496" w:rsidP="00183496">
      <w:pPr>
        <w:rPr>
          <w:rFonts w:asciiTheme="minorHAnsi" w:eastAsia="Malgun Gothic" w:hAnsiTheme="minorHAnsi" w:cstheme="minorHAnsi"/>
          <w:lang w:eastAsia="ko-KR"/>
        </w:rPr>
      </w:pPr>
      <w:r>
        <w:rPr>
          <w:rFonts w:asciiTheme="minorHAnsi" w:eastAsia="Malgun Gothic" w:hAnsiTheme="minorHAnsi" w:cstheme="minorHAnsi"/>
          <w:lang w:eastAsia="ko-KR"/>
        </w:rPr>
        <w:t>Steps 5 to 7 are hereby concluded for the candidate technologies listed in Section 2.</w:t>
      </w:r>
    </w:p>
    <w:p w14:paraId="6D5A1562" w14:textId="77777777" w:rsidR="00183496" w:rsidRPr="0065338C" w:rsidRDefault="00183496" w:rsidP="00A46C3C">
      <w:pPr>
        <w:pStyle w:val="Headingb"/>
        <w:rPr>
          <w:rFonts w:eastAsia="Malgun Gothic"/>
        </w:rPr>
      </w:pPr>
      <w:r w:rsidRPr="00E740FB">
        <w:rPr>
          <w:rFonts w:eastAsia="Malgun Gothic"/>
        </w:rPr>
        <w:t>2)</w:t>
      </w:r>
      <w:r>
        <w:rPr>
          <w:rFonts w:eastAsia="Malgun Gothic"/>
        </w:rPr>
        <w:tab/>
      </w:r>
      <w:r w:rsidRPr="0065338C">
        <w:rPr>
          <w:rFonts w:eastAsia="Malgun Gothic"/>
        </w:rPr>
        <w:t xml:space="preserve">Final decision on IMT-2020 technologies for Step 8 and the first release of the specifications to be </w:t>
      </w:r>
      <w:r w:rsidRPr="00A46C3C">
        <w:rPr>
          <w:rFonts w:eastAsia="Malgun Gothic"/>
        </w:rPr>
        <w:t>included</w:t>
      </w:r>
      <w:r w:rsidRPr="0065338C">
        <w:rPr>
          <w:rFonts w:eastAsia="Malgun Gothic"/>
        </w:rPr>
        <w:t xml:space="preserve"> </w:t>
      </w:r>
      <w:r>
        <w:rPr>
          <w:rFonts w:eastAsia="Malgun Gothic"/>
        </w:rPr>
        <w:t xml:space="preserve">in </w:t>
      </w:r>
      <w:r w:rsidRPr="0065338C">
        <w:rPr>
          <w:lang w:eastAsia="zh-CN"/>
        </w:rPr>
        <w:t xml:space="preserve">draft new Recommendation </w:t>
      </w:r>
      <w:r>
        <w:rPr>
          <w:lang w:eastAsia="zh-CN"/>
        </w:rPr>
        <w:t xml:space="preserve">ITU-R </w:t>
      </w:r>
      <w:proofErr w:type="gramStart"/>
      <w:r w:rsidRPr="0065338C">
        <w:rPr>
          <w:lang w:eastAsia="zh-CN"/>
        </w:rPr>
        <w:t>M.[</w:t>
      </w:r>
      <w:proofErr w:type="gramEnd"/>
      <w:r w:rsidRPr="0065338C">
        <w:rPr>
          <w:lang w:eastAsia="zh-CN"/>
        </w:rPr>
        <w:t>IMT-2020.SPECS]</w:t>
      </w:r>
    </w:p>
    <w:p w14:paraId="33F33621" w14:textId="77777777" w:rsidR="00183496" w:rsidRDefault="00183496" w:rsidP="00183496">
      <w:pPr>
        <w:rPr>
          <w:rFonts w:asciiTheme="minorHAnsi" w:hAnsiTheme="minorHAnsi" w:cstheme="minorHAnsi"/>
          <w:lang w:eastAsia="zh-CN"/>
        </w:rPr>
      </w:pPr>
      <w:r w:rsidRPr="0065338C">
        <w:rPr>
          <w:rFonts w:asciiTheme="minorHAnsi" w:hAnsiTheme="minorHAnsi" w:cstheme="minorHAnsi"/>
        </w:rPr>
        <w:t>ITU-R has determined that the IMT-</w:t>
      </w:r>
      <w:r w:rsidRPr="0065338C">
        <w:rPr>
          <w:rFonts w:asciiTheme="minorHAnsi" w:hAnsiTheme="minorHAnsi" w:cstheme="minorHAnsi"/>
          <w:lang w:eastAsia="zh-CN"/>
        </w:rPr>
        <w:t>2020</w:t>
      </w:r>
      <w:r w:rsidRPr="0065338C">
        <w:rPr>
          <w:rFonts w:asciiTheme="minorHAnsi" w:hAnsiTheme="minorHAnsi" w:cstheme="minorHAnsi"/>
        </w:rPr>
        <w:t xml:space="preserve"> candidate technology submission proposals listed below have successfully completed Step 7 and all preceding Steps, and thus are accepted for inclusion as IMT-2020 technologies in the standardization phase for IMT-2020 as described in Step 8</w:t>
      </w:r>
      <w:r w:rsidRPr="0065338C">
        <w:rPr>
          <w:rFonts w:asciiTheme="minorHAnsi" w:hAnsiTheme="minorHAnsi" w:cstheme="minorHAnsi"/>
          <w:lang w:eastAsia="zh-CN"/>
        </w:rPr>
        <w:t xml:space="preserve">. </w:t>
      </w:r>
    </w:p>
    <w:p w14:paraId="14706EA0" w14:textId="2FBA4C28" w:rsidR="00183496" w:rsidRPr="00E740FB" w:rsidRDefault="00183496" w:rsidP="00183496">
      <w:pPr>
        <w:tabs>
          <w:tab w:val="left" w:pos="900"/>
        </w:tabs>
        <w:rPr>
          <w:rFonts w:asciiTheme="minorHAnsi" w:hAnsiTheme="minorHAnsi" w:cstheme="minorHAnsi"/>
          <w:sz w:val="22"/>
          <w:u w:val="single"/>
        </w:rPr>
      </w:pPr>
      <w:r w:rsidRPr="00E740FB">
        <w:rPr>
          <w:rFonts w:asciiTheme="minorHAnsi" w:hAnsiTheme="minorHAnsi" w:cstheme="minorHAnsi"/>
          <w:u w:val="single"/>
        </w:rPr>
        <w:t xml:space="preserve">Candidate </w:t>
      </w:r>
      <w:r>
        <w:rPr>
          <w:rFonts w:asciiTheme="minorHAnsi" w:hAnsiTheme="minorHAnsi" w:cstheme="minorHAnsi"/>
          <w:u w:val="single"/>
        </w:rPr>
        <w:t>t</w:t>
      </w:r>
      <w:r w:rsidRPr="00E740FB">
        <w:rPr>
          <w:rFonts w:asciiTheme="minorHAnsi" w:hAnsiTheme="minorHAnsi" w:cstheme="minorHAnsi"/>
          <w:u w:val="single"/>
        </w:rPr>
        <w:t xml:space="preserve">echnology </w:t>
      </w:r>
      <w:r>
        <w:rPr>
          <w:rFonts w:asciiTheme="minorHAnsi" w:hAnsiTheme="minorHAnsi" w:cstheme="minorHAnsi"/>
          <w:u w:val="single"/>
        </w:rPr>
        <w:t>s</w:t>
      </w:r>
      <w:r w:rsidRPr="00E740FB">
        <w:rPr>
          <w:rFonts w:asciiTheme="minorHAnsi" w:hAnsiTheme="minorHAnsi" w:cstheme="minorHAnsi"/>
          <w:u w:val="single"/>
        </w:rPr>
        <w:t xml:space="preserve">ubmissions accepted for Step 8 for first release of Recommendation ITU-R </w:t>
      </w:r>
      <w:proofErr w:type="gramStart"/>
      <w:r w:rsidRPr="00E740FB">
        <w:rPr>
          <w:rFonts w:asciiTheme="minorHAnsi" w:hAnsiTheme="minorHAnsi" w:cstheme="minorHAnsi"/>
          <w:u w:val="single"/>
        </w:rPr>
        <w:t>M.[</w:t>
      </w:r>
      <w:proofErr w:type="gramEnd"/>
      <w:r w:rsidRPr="00E740FB">
        <w:rPr>
          <w:rFonts w:asciiTheme="minorHAnsi" w:hAnsiTheme="minorHAnsi" w:cstheme="minorHAnsi"/>
          <w:u w:val="single"/>
        </w:rPr>
        <w:t>IMT-2020.SPECS]:</w:t>
      </w:r>
    </w:p>
    <w:p w14:paraId="3850B369" w14:textId="190854D4" w:rsidR="00183496" w:rsidRPr="0065338C" w:rsidRDefault="00183496" w:rsidP="00183496">
      <w:pPr>
        <w:pStyle w:val="enumlev1"/>
        <w:rPr>
          <w:rFonts w:asciiTheme="minorHAnsi" w:hAnsiTheme="minorHAnsi" w:cstheme="minorHAnsi"/>
          <w:b/>
          <w:bCs/>
          <w:sz w:val="28"/>
        </w:rPr>
      </w:pPr>
      <w:r w:rsidRPr="0065338C">
        <w:rPr>
          <w:rFonts w:asciiTheme="minorHAnsi" w:hAnsiTheme="minorHAnsi" w:cstheme="minorHAnsi"/>
        </w:rPr>
        <w:t>–</w:t>
      </w:r>
      <w:r w:rsidRPr="0065338C">
        <w:rPr>
          <w:rFonts w:asciiTheme="minorHAnsi" w:hAnsiTheme="minorHAnsi" w:cstheme="minorHAnsi"/>
        </w:rPr>
        <w:tab/>
      </w:r>
      <w:r w:rsidRPr="0065338C">
        <w:rPr>
          <w:rFonts w:asciiTheme="minorHAnsi" w:hAnsiTheme="minorHAnsi" w:cstheme="minorHAnsi"/>
          <w:b/>
          <w:bCs/>
          <w:u w:val="single"/>
        </w:rPr>
        <w:t xml:space="preserve">Candidate </w:t>
      </w:r>
      <w:r w:rsidRPr="0065338C">
        <w:rPr>
          <w:rFonts w:asciiTheme="minorHAnsi" w:hAnsiTheme="minorHAnsi" w:cstheme="minorHAnsi"/>
          <w:b/>
          <w:bCs/>
          <w:u w:val="single"/>
          <w:lang w:eastAsia="zh-CN"/>
        </w:rPr>
        <w:t>SRIT submission from 3GPP proponent</w:t>
      </w:r>
      <w:r w:rsidRPr="0065338C">
        <w:rPr>
          <w:rFonts w:asciiTheme="minorHAnsi" w:hAnsiTheme="minorHAnsi" w:cstheme="minorHAnsi"/>
          <w:lang w:eastAsia="zh-CN"/>
        </w:rPr>
        <w:t xml:space="preserve"> (Acknowledgement of submission under Step 3 of the IMT-2020 process in </w:t>
      </w:r>
      <w:hyperlink r:id="rId19" w:history="1">
        <w:r w:rsidRPr="0065338C">
          <w:rPr>
            <w:rFonts w:asciiTheme="minorHAnsi" w:hAnsiTheme="minorHAnsi" w:cstheme="minorHAnsi"/>
            <w:b/>
            <w:color w:val="0000FF"/>
            <w:szCs w:val="24"/>
            <w:u w:val="single"/>
          </w:rPr>
          <w:t>IMT-2020/13</w:t>
        </w:r>
      </w:hyperlink>
      <w:r>
        <w:rPr>
          <w:rFonts w:asciiTheme="minorHAnsi" w:hAnsiTheme="minorHAnsi" w:cstheme="minorHAnsi"/>
          <w:lang w:eastAsia="zh-CN"/>
        </w:rPr>
        <w:t>).</w:t>
      </w:r>
    </w:p>
    <w:p w14:paraId="0AFFA155" w14:textId="6FAB08A1" w:rsidR="00183496" w:rsidRPr="0065338C" w:rsidRDefault="00183496" w:rsidP="00183496">
      <w:pPr>
        <w:pStyle w:val="enumlev1"/>
        <w:rPr>
          <w:rFonts w:asciiTheme="minorHAnsi" w:hAnsiTheme="minorHAnsi" w:cstheme="minorHAnsi"/>
          <w:b/>
          <w:bCs/>
          <w:sz w:val="28"/>
        </w:rPr>
      </w:pPr>
      <w:r w:rsidRPr="0065338C">
        <w:rPr>
          <w:rFonts w:asciiTheme="minorHAnsi" w:hAnsiTheme="minorHAnsi" w:cstheme="minorHAnsi"/>
        </w:rPr>
        <w:t>–</w:t>
      </w:r>
      <w:r w:rsidRPr="0065338C">
        <w:rPr>
          <w:rFonts w:asciiTheme="minorHAnsi" w:hAnsiTheme="minorHAnsi" w:cstheme="minorHAnsi"/>
        </w:rPr>
        <w:tab/>
      </w:r>
      <w:r w:rsidRPr="0065338C">
        <w:rPr>
          <w:rFonts w:asciiTheme="minorHAnsi" w:hAnsiTheme="minorHAnsi" w:cstheme="minorHAnsi"/>
          <w:b/>
          <w:bCs/>
          <w:u w:val="single"/>
        </w:rPr>
        <w:t xml:space="preserve">Candidate </w:t>
      </w:r>
      <w:r w:rsidRPr="0065338C">
        <w:rPr>
          <w:rFonts w:asciiTheme="minorHAnsi" w:hAnsiTheme="minorHAnsi" w:cstheme="minorHAnsi"/>
          <w:b/>
          <w:bCs/>
          <w:u w:val="single"/>
          <w:lang w:eastAsia="zh-CN"/>
        </w:rPr>
        <w:t>RIT submission from 3GPP proponent</w:t>
      </w:r>
      <w:r w:rsidRPr="0065338C">
        <w:rPr>
          <w:rFonts w:asciiTheme="minorHAnsi" w:hAnsiTheme="minorHAnsi" w:cstheme="minorHAnsi"/>
          <w:lang w:eastAsia="zh-CN"/>
        </w:rPr>
        <w:t xml:space="preserve"> (Acknowledgement of submission  under Step 3 of the IMT-2020 process in </w:t>
      </w:r>
      <w:hyperlink r:id="rId20" w:history="1">
        <w:r w:rsidRPr="0065338C">
          <w:rPr>
            <w:rFonts w:asciiTheme="minorHAnsi" w:hAnsiTheme="minorHAnsi" w:cstheme="minorHAnsi"/>
            <w:b/>
            <w:color w:val="0000FF"/>
            <w:szCs w:val="24"/>
            <w:u w:val="single"/>
          </w:rPr>
          <w:t>IMT-2020/</w:t>
        </w:r>
      </w:hyperlink>
      <w:r w:rsidRPr="0065338C">
        <w:rPr>
          <w:rFonts w:asciiTheme="minorHAnsi" w:hAnsiTheme="minorHAnsi" w:cstheme="minorHAnsi"/>
          <w:b/>
          <w:color w:val="0000FF"/>
          <w:szCs w:val="24"/>
          <w:u w:val="single"/>
        </w:rPr>
        <w:t>14</w:t>
      </w:r>
      <w:r>
        <w:rPr>
          <w:rFonts w:asciiTheme="minorHAnsi" w:hAnsiTheme="minorHAnsi" w:cstheme="minorHAnsi"/>
        </w:rPr>
        <w:t>)</w:t>
      </w:r>
      <w:r w:rsidRPr="0065338C">
        <w:rPr>
          <w:rFonts w:asciiTheme="minorHAnsi" w:hAnsiTheme="minorHAnsi" w:cstheme="minorHAnsi"/>
          <w:lang w:eastAsia="zh-CN"/>
        </w:rPr>
        <w:t>.</w:t>
      </w:r>
    </w:p>
    <w:p w14:paraId="0BDCF9B9" w14:textId="0F76EA7F" w:rsidR="00183496" w:rsidRPr="0065338C" w:rsidRDefault="00183496" w:rsidP="00183496">
      <w:pPr>
        <w:pStyle w:val="enumlev1"/>
        <w:rPr>
          <w:rFonts w:asciiTheme="minorHAnsi" w:hAnsiTheme="minorHAnsi" w:cstheme="minorHAnsi"/>
          <w:b/>
          <w:bCs/>
          <w:sz w:val="28"/>
        </w:rPr>
      </w:pPr>
      <w:r w:rsidRPr="0065338C">
        <w:rPr>
          <w:rFonts w:asciiTheme="minorHAnsi" w:hAnsiTheme="minorHAnsi" w:cstheme="minorHAnsi"/>
        </w:rPr>
        <w:t>–</w:t>
      </w:r>
      <w:r w:rsidRPr="0065338C">
        <w:rPr>
          <w:rFonts w:asciiTheme="minorHAnsi" w:hAnsiTheme="minorHAnsi" w:cstheme="minorHAnsi"/>
        </w:rPr>
        <w:tab/>
      </w:r>
      <w:r w:rsidRPr="0065338C">
        <w:rPr>
          <w:rFonts w:asciiTheme="minorHAnsi" w:hAnsiTheme="minorHAnsi" w:cstheme="minorHAnsi"/>
          <w:b/>
          <w:bCs/>
          <w:u w:val="single"/>
        </w:rPr>
        <w:t xml:space="preserve">Candidate </w:t>
      </w:r>
      <w:r w:rsidRPr="0065338C">
        <w:rPr>
          <w:rFonts w:asciiTheme="minorHAnsi" w:hAnsiTheme="minorHAnsi" w:cstheme="minorHAnsi"/>
          <w:b/>
          <w:bCs/>
          <w:u w:val="single"/>
          <w:lang w:eastAsia="zh-CN"/>
        </w:rPr>
        <w:t>RIT submission from China (People’s Republic of)</w:t>
      </w:r>
      <w:r w:rsidRPr="0065338C">
        <w:rPr>
          <w:rFonts w:asciiTheme="minorHAnsi" w:hAnsiTheme="minorHAnsi" w:cstheme="minorHAnsi"/>
          <w:lang w:eastAsia="zh-CN"/>
        </w:rPr>
        <w:t xml:space="preserve"> (Acknowledgement of submission under Step 3 of the IMT-2020 process in </w:t>
      </w:r>
      <w:hyperlink r:id="rId21" w:history="1">
        <w:r w:rsidRPr="0065338C">
          <w:rPr>
            <w:rFonts w:asciiTheme="minorHAnsi" w:hAnsiTheme="minorHAnsi" w:cstheme="minorHAnsi"/>
            <w:b/>
            <w:color w:val="0000FF"/>
            <w:szCs w:val="24"/>
            <w:u w:val="single"/>
          </w:rPr>
          <w:t>IMT-2020/</w:t>
        </w:r>
      </w:hyperlink>
      <w:r w:rsidRPr="0065338C">
        <w:rPr>
          <w:rFonts w:asciiTheme="minorHAnsi" w:hAnsiTheme="minorHAnsi" w:cstheme="minorHAnsi"/>
          <w:b/>
          <w:color w:val="0000FF"/>
          <w:szCs w:val="24"/>
          <w:u w:val="single"/>
        </w:rPr>
        <w:t>15</w:t>
      </w:r>
      <w:r>
        <w:rPr>
          <w:rFonts w:asciiTheme="minorHAnsi" w:hAnsiTheme="minorHAnsi" w:cstheme="minorHAnsi"/>
          <w:lang w:eastAsia="zh-CN"/>
        </w:rPr>
        <w:t>).</w:t>
      </w:r>
    </w:p>
    <w:p w14:paraId="3764D864" w14:textId="77777777" w:rsidR="00183496" w:rsidRPr="0065338C" w:rsidRDefault="00183496" w:rsidP="00183496">
      <w:pPr>
        <w:pStyle w:val="enumlev1"/>
        <w:rPr>
          <w:rFonts w:asciiTheme="minorHAnsi" w:hAnsiTheme="minorHAnsi" w:cstheme="minorHAnsi"/>
          <w:b/>
          <w:bCs/>
          <w:sz w:val="28"/>
        </w:rPr>
      </w:pPr>
      <w:r w:rsidRPr="0065338C">
        <w:rPr>
          <w:rFonts w:asciiTheme="minorHAnsi" w:hAnsiTheme="minorHAnsi" w:cstheme="minorHAnsi"/>
        </w:rPr>
        <w:lastRenderedPageBreak/>
        <w:t>–</w:t>
      </w:r>
      <w:r w:rsidRPr="0065338C">
        <w:rPr>
          <w:rFonts w:asciiTheme="minorHAnsi" w:hAnsiTheme="minorHAnsi" w:cstheme="minorHAnsi"/>
        </w:rPr>
        <w:tab/>
      </w:r>
      <w:r w:rsidRPr="0065338C">
        <w:rPr>
          <w:rFonts w:asciiTheme="minorHAnsi" w:hAnsiTheme="minorHAnsi" w:cstheme="minorHAnsi"/>
          <w:b/>
          <w:bCs/>
          <w:u w:val="single"/>
        </w:rPr>
        <w:t>Candidate RIT submission from Korea (Republic of</w:t>
      </w:r>
      <w:r w:rsidRPr="0065338C">
        <w:rPr>
          <w:rFonts w:asciiTheme="minorHAnsi" w:hAnsiTheme="minorHAnsi" w:cstheme="minorHAnsi"/>
          <w:b/>
          <w:bCs/>
        </w:rPr>
        <w:t>)</w:t>
      </w:r>
      <w:r w:rsidRPr="0065338C">
        <w:rPr>
          <w:rFonts w:asciiTheme="minorHAnsi" w:hAnsiTheme="minorHAnsi" w:cstheme="minorHAnsi"/>
          <w:lang w:eastAsia="zh-CN"/>
        </w:rPr>
        <w:t xml:space="preserve"> (Acknowledgement of submission under Step 3 of the IMT-2020 process in </w:t>
      </w:r>
      <w:hyperlink r:id="rId22" w:history="1">
        <w:r w:rsidRPr="0065338C">
          <w:rPr>
            <w:rFonts w:asciiTheme="minorHAnsi" w:hAnsiTheme="minorHAnsi" w:cstheme="minorHAnsi"/>
            <w:b/>
            <w:color w:val="0000FF"/>
            <w:szCs w:val="24"/>
            <w:u w:val="single"/>
          </w:rPr>
          <w:t>IMT-2020/16</w:t>
        </w:r>
      </w:hyperlink>
      <w:r>
        <w:rPr>
          <w:rFonts w:asciiTheme="minorHAnsi" w:hAnsiTheme="minorHAnsi" w:cstheme="minorHAnsi"/>
          <w:lang w:eastAsia="zh-CN"/>
        </w:rPr>
        <w:t>).</w:t>
      </w:r>
    </w:p>
    <w:p w14:paraId="32CE5849" w14:textId="33EB5AE9" w:rsidR="00183496" w:rsidRDefault="00183496" w:rsidP="00183496">
      <w:pPr>
        <w:pStyle w:val="enumlev1"/>
        <w:rPr>
          <w:lang w:eastAsia="zh-CN"/>
        </w:rPr>
      </w:pPr>
      <w:r w:rsidRPr="0065338C">
        <w:rPr>
          <w:rFonts w:asciiTheme="minorHAnsi" w:hAnsiTheme="minorHAnsi" w:cstheme="minorHAnsi"/>
        </w:rPr>
        <w:t>–</w:t>
      </w:r>
      <w:r w:rsidRPr="0065338C">
        <w:rPr>
          <w:rFonts w:asciiTheme="minorHAnsi" w:hAnsiTheme="minorHAnsi" w:cstheme="minorHAnsi"/>
        </w:rPr>
        <w:tab/>
      </w:r>
      <w:r w:rsidRPr="0065338C">
        <w:rPr>
          <w:rFonts w:asciiTheme="minorHAnsi" w:hAnsiTheme="minorHAnsi" w:cstheme="minorHAnsi"/>
          <w:b/>
          <w:bCs/>
          <w:u w:val="single"/>
        </w:rPr>
        <w:t>Candidate RIT s</w:t>
      </w:r>
      <w:r w:rsidRPr="00994979">
        <w:rPr>
          <w:rFonts w:asciiTheme="minorHAnsi" w:hAnsiTheme="minorHAnsi" w:cstheme="minorHAnsi"/>
          <w:b/>
          <w:bCs/>
          <w:szCs w:val="24"/>
          <w:u w:val="single"/>
        </w:rPr>
        <w:t>ubmission from TSDSI</w:t>
      </w:r>
      <w:r w:rsidRPr="00994979">
        <w:rPr>
          <w:rFonts w:asciiTheme="minorHAnsi" w:hAnsiTheme="minorHAnsi" w:cstheme="minorHAnsi"/>
          <w:b/>
          <w:bCs/>
          <w:szCs w:val="24"/>
        </w:rPr>
        <w:t xml:space="preserve"> </w:t>
      </w:r>
      <w:r w:rsidRPr="00994979">
        <w:rPr>
          <w:rFonts w:asciiTheme="minorHAnsi" w:hAnsiTheme="minorHAnsi" w:cstheme="minorHAnsi"/>
          <w:szCs w:val="24"/>
          <w:lang w:eastAsia="zh-CN"/>
        </w:rPr>
        <w:t xml:space="preserve">(Acknowledgement of submission under Step 3 of the IMT-2020 process in </w:t>
      </w:r>
      <w:hyperlink r:id="rId23" w:history="1">
        <w:r w:rsidRPr="00994979">
          <w:rPr>
            <w:rFonts w:asciiTheme="minorHAnsi" w:hAnsiTheme="minorHAnsi" w:cstheme="minorHAnsi"/>
            <w:b/>
            <w:color w:val="0000FF"/>
            <w:szCs w:val="24"/>
            <w:u w:val="single"/>
          </w:rPr>
          <w:t>IMT-2020/19</w:t>
        </w:r>
      </w:hyperlink>
      <w:r>
        <w:rPr>
          <w:rFonts w:asciiTheme="minorHAnsi" w:hAnsiTheme="minorHAnsi" w:cstheme="minorHAnsi"/>
          <w:b/>
          <w:color w:val="0000FF"/>
          <w:szCs w:val="24"/>
          <w:u w:val="single"/>
        </w:rPr>
        <w:t>(Rev</w:t>
      </w:r>
      <w:r w:rsidR="00A46C3C">
        <w:rPr>
          <w:rFonts w:asciiTheme="minorHAnsi" w:hAnsiTheme="minorHAnsi" w:cstheme="minorHAnsi"/>
          <w:b/>
          <w:color w:val="0000FF"/>
          <w:szCs w:val="24"/>
          <w:u w:val="single"/>
        </w:rPr>
        <w:t>.</w:t>
      </w:r>
      <w:r>
        <w:rPr>
          <w:rFonts w:asciiTheme="minorHAnsi" w:hAnsiTheme="minorHAnsi" w:cstheme="minorHAnsi"/>
          <w:b/>
          <w:color w:val="0000FF"/>
          <w:szCs w:val="24"/>
          <w:u w:val="single"/>
        </w:rPr>
        <w:t>1)</w:t>
      </w:r>
      <w:r>
        <w:rPr>
          <w:rFonts w:asciiTheme="minorHAnsi" w:hAnsiTheme="minorHAnsi" w:cstheme="minorHAnsi"/>
          <w:szCs w:val="24"/>
          <w:lang w:eastAsia="zh-CN"/>
        </w:rPr>
        <w:t>).</w:t>
      </w:r>
    </w:p>
    <w:p w14:paraId="311DA7D6" w14:textId="7943A992" w:rsidR="00183496" w:rsidRPr="00E740FB" w:rsidRDefault="00183496" w:rsidP="00A46C3C">
      <w:pPr>
        <w:pStyle w:val="Headingb"/>
        <w:rPr>
          <w:lang w:eastAsia="zh-CN"/>
        </w:rPr>
      </w:pPr>
      <w:r w:rsidRPr="00E740FB">
        <w:rPr>
          <w:lang w:eastAsia="zh-CN"/>
        </w:rPr>
        <w:t>3)</w:t>
      </w:r>
      <w:r w:rsidR="00A46C3C">
        <w:rPr>
          <w:lang w:eastAsia="zh-CN"/>
        </w:rPr>
        <w:tab/>
      </w:r>
      <w:r w:rsidRPr="00E740FB">
        <w:rPr>
          <w:lang w:eastAsia="zh-CN"/>
        </w:rPr>
        <w:t>IMT-2020 candidate technology submissions requir</w:t>
      </w:r>
      <w:r>
        <w:rPr>
          <w:lang w:eastAsia="zh-CN"/>
        </w:rPr>
        <w:t>ing</w:t>
      </w:r>
      <w:r w:rsidRPr="00E740FB">
        <w:rPr>
          <w:lang w:eastAsia="zh-CN"/>
        </w:rPr>
        <w:t xml:space="preserve"> additional evaluation</w:t>
      </w:r>
    </w:p>
    <w:p w14:paraId="59BC82E0" w14:textId="0239DAE5" w:rsidR="00183496" w:rsidRDefault="00183496" w:rsidP="00183496">
      <w:pPr>
        <w:pStyle w:val="enumlev1"/>
        <w:ind w:left="0" w:firstLine="0"/>
        <w:rPr>
          <w:rFonts w:asciiTheme="minorHAnsi" w:hAnsiTheme="minorHAnsi" w:cstheme="minorHAnsi"/>
          <w:szCs w:val="24"/>
          <w:lang w:eastAsia="zh-CN"/>
        </w:rPr>
      </w:pPr>
      <w:r w:rsidRPr="00A20DB4">
        <w:rPr>
          <w:rFonts w:asciiTheme="minorHAnsi" w:hAnsiTheme="minorHAnsi" w:cstheme="minorHAnsi"/>
          <w:szCs w:val="24"/>
          <w:lang w:eastAsia="zh-CN"/>
        </w:rPr>
        <w:t>ITU-R has determined that the IMT-2020 candidate technology submission proposals listed below will require additional evaluation to conclude their respective final assessment through Steps 6 and 7 of the current process. They will, therefore, on an exceptional basis continue in the process, rewinding to Step 4 in order to consider additional material</w:t>
      </w:r>
      <w:r>
        <w:rPr>
          <w:rStyle w:val="FootnoteReference"/>
          <w:rFonts w:asciiTheme="minorHAnsi" w:hAnsiTheme="minorHAnsi" w:cstheme="minorHAnsi"/>
          <w:szCs w:val="24"/>
          <w:lang w:eastAsia="zh-CN"/>
        </w:rPr>
        <w:footnoteReference w:id="3"/>
      </w:r>
      <w:r w:rsidRPr="00A20DB4">
        <w:rPr>
          <w:rFonts w:asciiTheme="minorHAnsi" w:hAnsiTheme="minorHAnsi" w:cstheme="minorHAnsi"/>
          <w:szCs w:val="24"/>
          <w:lang w:eastAsia="zh-CN"/>
        </w:rPr>
        <w:t xml:space="preserve">. Should each of these technology submissions individually and separately successfully navigate the rewind to Step 4 and the subsequent Steps 5-8 of the current IMT-2020 process extension, they would consequentially be included in a timely revision to the published first release of Recommendation </w:t>
      </w:r>
      <w:r>
        <w:rPr>
          <w:rFonts w:asciiTheme="minorHAnsi" w:hAnsiTheme="minorHAnsi" w:cstheme="minorHAnsi"/>
          <w:szCs w:val="24"/>
          <w:lang w:eastAsia="zh-CN"/>
        </w:rPr>
        <w:t xml:space="preserve">ITU-R </w:t>
      </w:r>
      <w:r w:rsidRPr="00A20DB4">
        <w:rPr>
          <w:rFonts w:asciiTheme="minorHAnsi" w:hAnsiTheme="minorHAnsi" w:cstheme="minorHAnsi"/>
          <w:szCs w:val="24"/>
          <w:lang w:eastAsia="zh-CN"/>
        </w:rPr>
        <w:t>M.[IMT-2020.SPECS].</w:t>
      </w:r>
    </w:p>
    <w:p w14:paraId="2FF5A5D1" w14:textId="201FBF7C" w:rsidR="00183496" w:rsidRPr="006D58EE" w:rsidRDefault="00183496" w:rsidP="006D58EE">
      <w:pPr>
        <w:rPr>
          <w:u w:val="single"/>
          <w:lang w:eastAsia="zh-CN"/>
        </w:rPr>
      </w:pPr>
      <w:r w:rsidRPr="006D58EE">
        <w:rPr>
          <w:u w:val="single"/>
          <w:lang w:eastAsia="zh-CN"/>
        </w:rPr>
        <w:t xml:space="preserve">Candidate technology submissions granted an extension in the IMT-2020 </w:t>
      </w:r>
      <w:r w:rsidR="006D58EE" w:rsidRPr="006D58EE">
        <w:rPr>
          <w:u w:val="single"/>
          <w:lang w:eastAsia="zh-CN"/>
        </w:rPr>
        <w:t>process</w:t>
      </w:r>
      <w:r w:rsidRPr="006D58EE">
        <w:rPr>
          <w:u w:val="single"/>
          <w:lang w:eastAsia="zh-CN"/>
        </w:rPr>
        <w:t>:</w:t>
      </w:r>
    </w:p>
    <w:p w14:paraId="7DE6FF9D" w14:textId="1EFC0157" w:rsidR="00183496" w:rsidRPr="0065338C" w:rsidRDefault="00183496" w:rsidP="00183496">
      <w:pPr>
        <w:pStyle w:val="enumlev1"/>
        <w:rPr>
          <w:rFonts w:asciiTheme="minorHAnsi" w:hAnsiTheme="minorHAnsi" w:cstheme="minorHAnsi"/>
          <w:b/>
          <w:bCs/>
          <w:sz w:val="28"/>
        </w:rPr>
      </w:pPr>
      <w:r w:rsidRPr="0065338C">
        <w:rPr>
          <w:rFonts w:asciiTheme="minorHAnsi" w:hAnsiTheme="minorHAnsi" w:cstheme="minorHAnsi"/>
        </w:rPr>
        <w:t>–</w:t>
      </w:r>
      <w:r w:rsidRPr="0065338C">
        <w:rPr>
          <w:rFonts w:asciiTheme="minorHAnsi" w:hAnsiTheme="minorHAnsi" w:cstheme="minorHAnsi"/>
        </w:rPr>
        <w:tab/>
      </w:r>
      <w:r w:rsidRPr="0065338C">
        <w:rPr>
          <w:rFonts w:asciiTheme="minorHAnsi" w:hAnsiTheme="minorHAnsi" w:cstheme="minorHAnsi"/>
          <w:b/>
          <w:bCs/>
          <w:u w:val="single"/>
        </w:rPr>
        <w:t xml:space="preserve">Candidate </w:t>
      </w:r>
      <w:r w:rsidRPr="0065338C">
        <w:rPr>
          <w:rFonts w:asciiTheme="minorHAnsi" w:hAnsiTheme="minorHAnsi" w:cstheme="minorHAnsi"/>
          <w:b/>
          <w:bCs/>
          <w:u w:val="single"/>
          <w:lang w:eastAsia="zh-CN"/>
        </w:rPr>
        <w:t>SRIT submission from ETSI (TC DECT) and DECT Forum</w:t>
      </w:r>
      <w:r w:rsidRPr="0065338C">
        <w:rPr>
          <w:rFonts w:asciiTheme="minorHAnsi" w:hAnsiTheme="minorHAnsi" w:cstheme="minorHAnsi"/>
          <w:b/>
          <w:bCs/>
          <w:lang w:eastAsia="zh-CN"/>
        </w:rPr>
        <w:t xml:space="preserve"> </w:t>
      </w:r>
      <w:r w:rsidRPr="0065338C">
        <w:rPr>
          <w:rFonts w:asciiTheme="minorHAnsi" w:hAnsiTheme="minorHAnsi" w:cstheme="minorHAnsi"/>
          <w:lang w:eastAsia="zh-CN"/>
        </w:rPr>
        <w:t xml:space="preserve">(Acknowledgement of submission under Step 3 of the IMT-2020 process in </w:t>
      </w:r>
      <w:hyperlink r:id="rId24" w:history="1">
        <w:r w:rsidRPr="0065338C">
          <w:rPr>
            <w:rFonts w:asciiTheme="minorHAnsi" w:hAnsiTheme="minorHAnsi" w:cstheme="minorHAnsi"/>
            <w:b/>
            <w:color w:val="0000FF"/>
            <w:szCs w:val="24"/>
            <w:u w:val="single"/>
          </w:rPr>
          <w:t>IMT-2020/17</w:t>
        </w:r>
      </w:hyperlink>
      <w:r w:rsidRPr="0065338C">
        <w:rPr>
          <w:rFonts w:asciiTheme="minorHAnsi" w:hAnsiTheme="minorHAnsi" w:cstheme="minorHAnsi"/>
          <w:b/>
          <w:color w:val="0000FF"/>
          <w:szCs w:val="24"/>
          <w:u w:val="single"/>
        </w:rPr>
        <w:t>(Rev</w:t>
      </w:r>
      <w:r w:rsidR="006D58EE">
        <w:rPr>
          <w:rFonts w:asciiTheme="minorHAnsi" w:hAnsiTheme="minorHAnsi" w:cstheme="minorHAnsi"/>
          <w:b/>
          <w:color w:val="0000FF"/>
          <w:szCs w:val="24"/>
          <w:u w:val="single"/>
        </w:rPr>
        <w:t>.</w:t>
      </w:r>
      <w:r w:rsidRPr="0065338C">
        <w:rPr>
          <w:rFonts w:asciiTheme="minorHAnsi" w:hAnsiTheme="minorHAnsi" w:cstheme="minorHAnsi"/>
          <w:b/>
          <w:color w:val="0000FF"/>
          <w:szCs w:val="24"/>
          <w:u w:val="single"/>
        </w:rPr>
        <w:t>1)</w:t>
      </w:r>
      <w:r>
        <w:rPr>
          <w:rFonts w:asciiTheme="minorHAnsi" w:hAnsiTheme="minorHAnsi" w:cstheme="minorHAnsi"/>
          <w:lang w:eastAsia="zh-CN"/>
        </w:rPr>
        <w:t>).</w:t>
      </w:r>
      <w:r w:rsidRPr="0065338C">
        <w:rPr>
          <w:rFonts w:asciiTheme="minorHAnsi" w:hAnsiTheme="minorHAnsi" w:cstheme="minorHAnsi"/>
          <w:b/>
          <w:bCs/>
          <w:sz w:val="28"/>
          <w:highlight w:val="cyan"/>
        </w:rPr>
        <w:t xml:space="preserve"> </w:t>
      </w:r>
    </w:p>
    <w:p w14:paraId="21E92F2F" w14:textId="386A551F" w:rsidR="00183496" w:rsidRDefault="00183496" w:rsidP="00183496">
      <w:pPr>
        <w:pStyle w:val="enumlev1"/>
        <w:rPr>
          <w:rFonts w:asciiTheme="minorHAnsi" w:hAnsiTheme="minorHAnsi" w:cstheme="minorHAnsi"/>
          <w:lang w:eastAsia="zh-CN"/>
        </w:rPr>
      </w:pPr>
      <w:r w:rsidRPr="0065338C">
        <w:rPr>
          <w:rFonts w:asciiTheme="minorHAnsi" w:hAnsiTheme="minorHAnsi" w:cstheme="minorHAnsi"/>
        </w:rPr>
        <w:t>–</w:t>
      </w:r>
      <w:r w:rsidRPr="0065338C">
        <w:rPr>
          <w:rFonts w:asciiTheme="minorHAnsi" w:hAnsiTheme="minorHAnsi" w:cstheme="minorHAnsi"/>
        </w:rPr>
        <w:tab/>
      </w:r>
      <w:r w:rsidRPr="0065338C">
        <w:rPr>
          <w:rFonts w:asciiTheme="minorHAnsi" w:hAnsiTheme="minorHAnsi" w:cstheme="minorHAnsi"/>
          <w:b/>
          <w:bCs/>
          <w:u w:val="single"/>
        </w:rPr>
        <w:t xml:space="preserve">Candidate RIT submission from </w:t>
      </w:r>
      <w:proofErr w:type="spellStart"/>
      <w:r w:rsidRPr="0065338C">
        <w:rPr>
          <w:rFonts w:asciiTheme="minorHAnsi" w:hAnsiTheme="minorHAnsi" w:cstheme="minorHAnsi"/>
          <w:b/>
          <w:bCs/>
          <w:u w:val="single"/>
        </w:rPr>
        <w:t>Nufront</w:t>
      </w:r>
      <w:proofErr w:type="spellEnd"/>
      <w:r w:rsidRPr="0065338C">
        <w:rPr>
          <w:rFonts w:asciiTheme="minorHAnsi" w:hAnsiTheme="minorHAnsi" w:cstheme="minorHAnsi"/>
          <w:lang w:eastAsia="zh-CN"/>
        </w:rPr>
        <w:t xml:space="preserve"> (Acknowledgement of submission under Step</w:t>
      </w:r>
      <w:r>
        <w:rPr>
          <w:rFonts w:asciiTheme="minorHAnsi" w:hAnsiTheme="minorHAnsi" w:cstheme="minorHAnsi"/>
          <w:lang w:eastAsia="zh-CN"/>
        </w:rPr>
        <w:t> </w:t>
      </w:r>
      <w:r w:rsidRPr="0065338C">
        <w:rPr>
          <w:rFonts w:asciiTheme="minorHAnsi" w:hAnsiTheme="minorHAnsi" w:cstheme="minorHAnsi"/>
          <w:lang w:eastAsia="zh-CN"/>
        </w:rPr>
        <w:t xml:space="preserve">3 of the IMT-2020 process in </w:t>
      </w:r>
      <w:hyperlink r:id="rId25" w:history="1">
        <w:r w:rsidRPr="0065338C">
          <w:rPr>
            <w:rFonts w:asciiTheme="minorHAnsi" w:hAnsiTheme="minorHAnsi" w:cstheme="minorHAnsi"/>
            <w:b/>
            <w:color w:val="0000FF"/>
            <w:szCs w:val="24"/>
            <w:u w:val="single"/>
          </w:rPr>
          <w:t>IMT-2020/18</w:t>
        </w:r>
      </w:hyperlink>
      <w:r w:rsidRPr="0065338C">
        <w:rPr>
          <w:rFonts w:asciiTheme="minorHAnsi" w:hAnsiTheme="minorHAnsi" w:cstheme="minorHAnsi"/>
          <w:b/>
          <w:color w:val="0000FF"/>
          <w:szCs w:val="24"/>
          <w:u w:val="single"/>
        </w:rPr>
        <w:t>(Rev</w:t>
      </w:r>
      <w:r w:rsidR="006D58EE">
        <w:rPr>
          <w:rFonts w:asciiTheme="minorHAnsi" w:hAnsiTheme="minorHAnsi" w:cstheme="minorHAnsi"/>
          <w:b/>
          <w:color w:val="0000FF"/>
          <w:szCs w:val="24"/>
          <w:u w:val="single"/>
        </w:rPr>
        <w:t>.</w:t>
      </w:r>
      <w:r w:rsidRPr="0065338C">
        <w:rPr>
          <w:rFonts w:asciiTheme="minorHAnsi" w:hAnsiTheme="minorHAnsi" w:cstheme="minorHAnsi"/>
          <w:b/>
          <w:color w:val="0000FF"/>
          <w:szCs w:val="24"/>
          <w:u w:val="single"/>
        </w:rPr>
        <w:t>1)</w:t>
      </w:r>
      <w:r>
        <w:rPr>
          <w:rFonts w:asciiTheme="minorHAnsi" w:hAnsiTheme="minorHAnsi" w:cstheme="minorHAnsi"/>
          <w:lang w:eastAsia="zh-CN"/>
        </w:rPr>
        <w:t>).</w:t>
      </w:r>
    </w:p>
    <w:p w14:paraId="09C3EF60" w14:textId="77777777" w:rsidR="00183496" w:rsidRDefault="00183496" w:rsidP="00183496">
      <w:pPr>
        <w:rPr>
          <w:rFonts w:asciiTheme="minorHAnsi" w:hAnsiTheme="minorHAnsi" w:cstheme="minorHAnsi"/>
          <w:szCs w:val="24"/>
          <w:lang w:eastAsia="zh-CN"/>
        </w:rPr>
      </w:pPr>
      <w:r w:rsidRPr="00A20DB4">
        <w:rPr>
          <w:rFonts w:asciiTheme="minorHAnsi" w:hAnsiTheme="minorHAnsi" w:cstheme="minorHAnsi"/>
          <w:szCs w:val="24"/>
          <w:lang w:eastAsia="zh-CN"/>
        </w:rPr>
        <w:t xml:space="preserve">This process extension for these specific candidate technology submissions will not impact the schedule for the first release of Recommendation </w:t>
      </w:r>
      <w:r>
        <w:rPr>
          <w:rFonts w:asciiTheme="minorHAnsi" w:hAnsiTheme="minorHAnsi" w:cstheme="minorHAnsi"/>
          <w:szCs w:val="24"/>
          <w:lang w:eastAsia="zh-CN"/>
        </w:rPr>
        <w:t xml:space="preserve">ITU-R </w:t>
      </w:r>
      <w:proofErr w:type="gramStart"/>
      <w:r w:rsidRPr="00A20DB4">
        <w:rPr>
          <w:rFonts w:asciiTheme="minorHAnsi" w:hAnsiTheme="minorHAnsi" w:cstheme="minorHAnsi"/>
          <w:szCs w:val="24"/>
          <w:lang w:eastAsia="zh-CN"/>
        </w:rPr>
        <w:t>M.[</w:t>
      </w:r>
      <w:proofErr w:type="gramEnd"/>
      <w:r w:rsidRPr="00A20DB4">
        <w:rPr>
          <w:rFonts w:asciiTheme="minorHAnsi" w:hAnsiTheme="minorHAnsi" w:cstheme="minorHAnsi"/>
          <w:szCs w:val="24"/>
          <w:lang w:eastAsia="zh-CN"/>
        </w:rPr>
        <w:t xml:space="preserve">IMT-2020.SPECS] and the inclusion of the identified Proponent submissions </w:t>
      </w:r>
      <w:r>
        <w:rPr>
          <w:rFonts w:asciiTheme="minorHAnsi" w:hAnsiTheme="minorHAnsi" w:cstheme="minorHAnsi"/>
          <w:szCs w:val="24"/>
          <w:lang w:eastAsia="zh-CN"/>
        </w:rPr>
        <w:t>identified in Section 2 above</w:t>
      </w:r>
      <w:r w:rsidRPr="00A20DB4">
        <w:rPr>
          <w:rFonts w:asciiTheme="minorHAnsi" w:hAnsiTheme="minorHAnsi" w:cstheme="minorHAnsi"/>
          <w:szCs w:val="24"/>
          <w:lang w:eastAsia="zh-CN"/>
        </w:rPr>
        <w:t xml:space="preserve"> that will proceed into Step 8.</w:t>
      </w:r>
    </w:p>
    <w:p w14:paraId="3CC2EC6C" w14:textId="77777777" w:rsidR="00183496" w:rsidRDefault="00183496" w:rsidP="00183496">
      <w:pPr>
        <w:pStyle w:val="Reasons"/>
        <w:rPr>
          <w:lang w:eastAsia="zh-CN"/>
        </w:rPr>
      </w:pPr>
    </w:p>
    <w:p w14:paraId="3ACCDAC2" w14:textId="6E83AA73" w:rsidR="00031E64" w:rsidRPr="00183496" w:rsidRDefault="00183496" w:rsidP="00183496">
      <w:pPr>
        <w:jc w:val="center"/>
        <w:rPr>
          <w:lang w:eastAsia="zh-CN"/>
        </w:rPr>
      </w:pPr>
      <w:r>
        <w:rPr>
          <w:lang w:eastAsia="zh-CN"/>
        </w:rPr>
        <w:t>______________</w:t>
      </w:r>
    </w:p>
    <w:sectPr w:rsidR="00031E64" w:rsidRPr="00183496"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4FF0C" w14:textId="77777777" w:rsidR="00444E90" w:rsidRDefault="00444E90">
      <w:r>
        <w:separator/>
      </w:r>
    </w:p>
  </w:endnote>
  <w:endnote w:type="continuationSeparator" w:id="0">
    <w:p w14:paraId="0FF3F0BE" w14:textId="77777777" w:rsidR="00444E90" w:rsidRDefault="0044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084C" w14:textId="51159E8E" w:rsidR="00AD4554" w:rsidRPr="005D2D33" w:rsidRDefault="00941E6E" w:rsidP="005D2D33">
    <w:pPr>
      <w:pStyle w:val="FirstFooter"/>
      <w:spacing w:line="240" w:lineRule="auto"/>
      <w:ind w:left="-397" w:right="-397"/>
      <w:jc w:val="center"/>
      <w:rPr>
        <w:color w:val="4F81BD" w:themeColor="accent1"/>
        <w:sz w:val="19"/>
        <w:szCs w:val="19"/>
        <w:lang w:val="en-GB"/>
      </w:rPr>
    </w:pPr>
    <w:r w:rsidRPr="005D2D33">
      <w:rPr>
        <w:color w:val="4F81BD" w:themeColor="accent1"/>
        <w:sz w:val="19"/>
        <w:szCs w:val="19"/>
        <w:lang w:val="en-GB"/>
      </w:rPr>
      <w:t>International Telecommunication Union • Place des Nations, CH</w:t>
    </w:r>
    <w:r w:rsidRPr="005D2D33">
      <w:rPr>
        <w:color w:val="4F81BD" w:themeColor="accent1"/>
        <w:sz w:val="19"/>
        <w:szCs w:val="19"/>
        <w:lang w:val="en-GB"/>
      </w:rPr>
      <w:noBreakHyphen/>
      <w:t xml:space="preserve">1211 Geneva 20, Switzerland • </w:t>
    </w:r>
    <w:r w:rsidRPr="005D2D33">
      <w:rPr>
        <w:color w:val="4F81BD" w:themeColor="accent1"/>
        <w:sz w:val="19"/>
        <w:szCs w:val="19"/>
        <w:lang w:val="en-GB"/>
      </w:rPr>
      <w:br/>
      <w:t xml:space="preserve">Tel: +41 22 730 5111 • E-mail: </w:t>
    </w:r>
    <w:hyperlink r:id="rId1" w:history="1">
      <w:r w:rsidRPr="005D2D33">
        <w:rPr>
          <w:rStyle w:val="Hyperlink"/>
          <w:sz w:val="19"/>
          <w:szCs w:val="19"/>
          <w:lang w:val="en-GB"/>
        </w:rPr>
        <w:t>itumail@itu.int</w:t>
      </w:r>
    </w:hyperlink>
    <w:r w:rsidRPr="005D2D33">
      <w:rPr>
        <w:color w:val="4F81BD" w:themeColor="accent1"/>
        <w:sz w:val="19"/>
        <w:szCs w:val="19"/>
        <w:lang w:val="en-GB"/>
      </w:rPr>
      <w:t xml:space="preserve"> • Fax: +41 22 733 7256 • </w:t>
    </w:r>
    <w:hyperlink r:id="rId2" w:history="1">
      <w:r w:rsidR="005D2D33" w:rsidRPr="005D2D33">
        <w:rPr>
          <w:rStyle w:val="Hyperlink"/>
          <w:sz w:val="19"/>
          <w:szCs w:val="19"/>
          <w:lang w:val="en-GB"/>
        </w:rPr>
        <w:t>www.itu.int</w:t>
      </w:r>
    </w:hyperlink>
    <w:r w:rsidR="005D2D33" w:rsidRPr="005D2D3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4EE39" w14:textId="77777777" w:rsidR="00444E90" w:rsidRDefault="00444E90">
      <w:r>
        <w:t>____________________</w:t>
      </w:r>
    </w:p>
  </w:footnote>
  <w:footnote w:type="continuationSeparator" w:id="0">
    <w:p w14:paraId="3F46682D" w14:textId="77777777" w:rsidR="00444E90" w:rsidRDefault="00444E90">
      <w:r>
        <w:continuationSeparator/>
      </w:r>
    </w:p>
  </w:footnote>
  <w:footnote w:id="1">
    <w:p w14:paraId="76922C0D" w14:textId="77777777" w:rsidR="00183496" w:rsidRPr="00546E52" w:rsidRDefault="00183496" w:rsidP="00546E52">
      <w:pPr>
        <w:pStyle w:val="FootnoteText"/>
      </w:pPr>
      <w:r w:rsidRPr="00546E52">
        <w:rPr>
          <w:rStyle w:val="FootnoteReference"/>
        </w:rPr>
        <w:footnoteRef/>
      </w:r>
      <w:r w:rsidRPr="007818D5">
        <w:t xml:space="preserve"> </w:t>
      </w:r>
      <w:r>
        <w:tab/>
      </w:r>
      <w:r w:rsidRPr="00375CB8">
        <w:t>Meeting #35 was converted to a virtual (e-meeting) designated as #35</w:t>
      </w:r>
      <w:r w:rsidRPr="00375CB8">
        <w:rPr>
          <w:i/>
          <w:iCs/>
        </w:rPr>
        <w:t>e</w:t>
      </w:r>
      <w:r w:rsidRPr="00375CB8">
        <w:t xml:space="preserve"> in response to the COVID</w:t>
      </w:r>
      <w:r w:rsidRPr="00375CB8">
        <w:noBreakHyphen/>
        <w:t>19 pandemic situation.</w:t>
      </w:r>
    </w:p>
  </w:footnote>
  <w:footnote w:id="2">
    <w:p w14:paraId="60B0F2AB" w14:textId="77777777" w:rsidR="00183496" w:rsidRPr="009C54C7" w:rsidRDefault="00183496" w:rsidP="00A46C3C">
      <w:pPr>
        <w:pStyle w:val="FootnoteText"/>
      </w:pPr>
      <w:r w:rsidRPr="00EA42FB">
        <w:rPr>
          <w:rStyle w:val="FootnoteReference"/>
        </w:rPr>
        <w:footnoteRef/>
      </w:r>
      <w:r w:rsidRPr="009C54C7">
        <w:t xml:space="preserve"> </w:t>
      </w:r>
      <w:r w:rsidRPr="009C54C7">
        <w:tab/>
        <w:t xml:space="preserve">In order to </w:t>
      </w:r>
      <w:r w:rsidRPr="00A46C3C">
        <w:t>reach</w:t>
      </w:r>
      <w:r w:rsidRPr="009C54C7">
        <w:t xml:space="preserve"> Step 7, each component RIT of the SRIT additionally needed to still fulfil the minimum requirements of at least two test environments to be assessed as a ‘qualifying SRIT’ in Step 6.</w:t>
      </w:r>
    </w:p>
  </w:footnote>
  <w:footnote w:id="3">
    <w:p w14:paraId="7F5A8560" w14:textId="5D10720B" w:rsidR="00183496" w:rsidRPr="00B8310A" w:rsidRDefault="00183496" w:rsidP="00546E52">
      <w:pPr>
        <w:pStyle w:val="FootnoteText"/>
      </w:pPr>
      <w:r>
        <w:rPr>
          <w:rStyle w:val="FootnoteReference"/>
        </w:rPr>
        <w:footnoteRef/>
      </w:r>
      <w:r w:rsidR="006D58EE">
        <w:tab/>
      </w:r>
      <w:r w:rsidRPr="00B8310A">
        <w:t>See Document IMT-2020/52 “Agreed ‘Way Forward’ Option 2 for “ETSI (TC DECT) and DECT Forum Proponent” and “</w:t>
      </w:r>
      <w:proofErr w:type="spellStart"/>
      <w:r w:rsidRPr="00B8310A">
        <w:t>Nufront</w:t>
      </w:r>
      <w:proofErr w:type="spellEnd"/>
      <w:r w:rsidRPr="00B8310A">
        <w:t xml:space="preserve"> Proponent” candidate technology submissions for IMT-2020” for the specific details of this extension.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132A" w14:textId="35D8959A" w:rsidR="00FC6F6B" w:rsidRPr="00FC6F6B" w:rsidRDefault="006231F4" w:rsidP="005D2D33">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41E6E">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F611" w14:textId="500C5268" w:rsidR="00E915AF" w:rsidRPr="005D2D33" w:rsidRDefault="005D2D33" w:rsidP="005D2D33">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821E6" w14:textId="01FEFCE4" w:rsidR="00E915AF" w:rsidRPr="00183496" w:rsidRDefault="00183496" w:rsidP="00183496">
    <w:pPr>
      <w:pStyle w:val="Header"/>
      <w:tabs>
        <w:tab w:val="clear" w:pos="794"/>
        <w:tab w:val="clear" w:pos="4820"/>
        <w:tab w:val="clear" w:pos="9639"/>
        <w:tab w:val="left" w:pos="1134"/>
        <w:tab w:val="left" w:pos="1871"/>
        <w:tab w:val="left" w:pos="2268"/>
      </w:tabs>
      <w:spacing w:line="240" w:lineRule="auto"/>
      <w:jc w:val="center"/>
      <w:rPr>
        <w:rFonts w:ascii="Times New Roman" w:hAnsi="Times New Roman" w:cs="Times New Roman"/>
        <w:noProof/>
        <w:color w:val="3399FF"/>
        <w:sz w:val="18"/>
        <w:szCs w:val="20"/>
        <w:lang w:val="en-GB" w:eastAsia="en-GB"/>
      </w:rPr>
    </w:pPr>
    <w:r w:rsidRPr="00183496">
      <w:rPr>
        <w:rFonts w:ascii="Times New Roman" w:hAnsi="Times New Roman" w:cs="Times New Roman"/>
        <w:noProof/>
        <w:color w:val="3399FF"/>
        <w:sz w:val="18"/>
        <w:szCs w:val="20"/>
        <w:lang w:val="en-GB" w:eastAsia="en-GB"/>
      </w:rPr>
      <w:drawing>
        <wp:inline distT="0" distB="0" distL="0" distR="0" wp14:anchorId="6EA5B4BF" wp14:editId="6613E757">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1DAE"/>
    <w:rsid w:val="00026CF8"/>
    <w:rsid w:val="00030BD7"/>
    <w:rsid w:val="00031E64"/>
    <w:rsid w:val="00034340"/>
    <w:rsid w:val="00045A8D"/>
    <w:rsid w:val="0005167A"/>
    <w:rsid w:val="00053DD2"/>
    <w:rsid w:val="00054E5D"/>
    <w:rsid w:val="000611D1"/>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3496"/>
    <w:rsid w:val="00187CA3"/>
    <w:rsid w:val="00196710"/>
    <w:rsid w:val="00197324"/>
    <w:rsid w:val="001B351B"/>
    <w:rsid w:val="001B597F"/>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75CB8"/>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4E90"/>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46E52"/>
    <w:rsid w:val="00553DD7"/>
    <w:rsid w:val="005638CF"/>
    <w:rsid w:val="0056741E"/>
    <w:rsid w:val="0057325A"/>
    <w:rsid w:val="0057469A"/>
    <w:rsid w:val="00580814"/>
    <w:rsid w:val="00583A0B"/>
    <w:rsid w:val="005A03A3"/>
    <w:rsid w:val="005A2B92"/>
    <w:rsid w:val="005A79E9"/>
    <w:rsid w:val="005B214C"/>
    <w:rsid w:val="005D2D33"/>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6D58EE"/>
    <w:rsid w:val="00714B22"/>
    <w:rsid w:val="007234B1"/>
    <w:rsid w:val="00723D08"/>
    <w:rsid w:val="00725FDA"/>
    <w:rsid w:val="00727816"/>
    <w:rsid w:val="00730B9A"/>
    <w:rsid w:val="00745FCF"/>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364E7"/>
    <w:rsid w:val="00854131"/>
    <w:rsid w:val="0085652D"/>
    <w:rsid w:val="0087694B"/>
    <w:rsid w:val="00880F4D"/>
    <w:rsid w:val="0088747A"/>
    <w:rsid w:val="008B35A3"/>
    <w:rsid w:val="008B37E1"/>
    <w:rsid w:val="008B45F8"/>
    <w:rsid w:val="008C2E74"/>
    <w:rsid w:val="008D5409"/>
    <w:rsid w:val="008E006D"/>
    <w:rsid w:val="008E38B4"/>
    <w:rsid w:val="008F4F21"/>
    <w:rsid w:val="00904D4A"/>
    <w:rsid w:val="009151BA"/>
    <w:rsid w:val="009164DD"/>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46C3C"/>
    <w:rsid w:val="00A506A9"/>
    <w:rsid w:val="00A52F57"/>
    <w:rsid w:val="00A63355"/>
    <w:rsid w:val="00A7596D"/>
    <w:rsid w:val="00A803E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2FE2"/>
    <w:rsid w:val="00B649D7"/>
    <w:rsid w:val="00B81C2F"/>
    <w:rsid w:val="00B90743"/>
    <w:rsid w:val="00B90C45"/>
    <w:rsid w:val="00B933BE"/>
    <w:rsid w:val="00B940C2"/>
    <w:rsid w:val="00BA072F"/>
    <w:rsid w:val="00BD6738"/>
    <w:rsid w:val="00BD7E5E"/>
    <w:rsid w:val="00BE63DB"/>
    <w:rsid w:val="00BE6574"/>
    <w:rsid w:val="00C024B4"/>
    <w:rsid w:val="00C07319"/>
    <w:rsid w:val="00C16FD2"/>
    <w:rsid w:val="00C219F5"/>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DF2C29"/>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886624"/>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A506A9"/>
    <w:pPr>
      <w:keepNext/>
      <w:keepLines/>
      <w:spacing w:before="240" w:line="320" w:lineRule="exact"/>
      <w:ind w:left="794" w:hanging="794"/>
      <w:outlineLvl w:val="0"/>
    </w:pPr>
    <w:rPr>
      <w:rFonts w:eastAsia="Batang"/>
      <w:b/>
      <w:lang w:eastAsia="zh-CN"/>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Body (Cal..."/>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qFormat/>
    <w:rsid w:val="00546E52"/>
    <w:pPr>
      <w:keepLines/>
      <w:tabs>
        <w:tab w:val="left" w:pos="255"/>
      </w:tabs>
    </w:pPr>
    <w:rPr>
      <w:sz w:val="22"/>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AnnexNo">
    <w:name w:val="Annex_No"/>
    <w:basedOn w:val="Normal"/>
    <w:next w:val="Normal"/>
    <w:rsid w:val="0018349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18349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Reasons">
    <w:name w:val="Reasons"/>
    <w:basedOn w:val="Normal"/>
    <w:rsid w:val="00183496"/>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46E52"/>
    <w:rPr>
      <w:sz w:val="22"/>
      <w:szCs w:val="22"/>
      <w:lang w:val="en-US" w:eastAsia="en-US"/>
    </w:rPr>
  </w:style>
  <w:style w:type="character" w:customStyle="1" w:styleId="enumlev1Char">
    <w:name w:val="enumlev1 Char"/>
    <w:link w:val="enumlev1"/>
    <w:qFormat/>
    <w:locked/>
    <w:rsid w:val="00183496"/>
    <w:rPr>
      <w:sz w:val="24"/>
      <w:szCs w:val="22"/>
      <w:lang w:val="en-US" w:eastAsia="en-US"/>
    </w:rPr>
  </w:style>
  <w:style w:type="character" w:styleId="UnresolvedMention">
    <w:name w:val="Unresolved Mention"/>
    <w:basedOn w:val="DefaultParagraphFont"/>
    <w:uiPriority w:val="99"/>
    <w:semiHidden/>
    <w:unhideWhenUsed/>
    <w:rsid w:val="005D2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P-M.2410-2017" TargetMode="External"/><Relationship Id="rId18" Type="http://schemas.openxmlformats.org/officeDocument/2006/relationships/hyperlink" Target="https://www.itu.int/en/ITU-R/study-groups/rsg5/rwp5d/Pages/default.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R15-IMT.2020-C-0015/en" TargetMode="External"/><Relationship Id="rId7" Type="http://schemas.openxmlformats.org/officeDocument/2006/relationships/settings" Target="settings.xml"/><Relationship Id="rId12" Type="http://schemas.openxmlformats.org/officeDocument/2006/relationships/hyperlink" Target="https://www.itu.int/md/R15-IMT.2020-C-0002/en" TargetMode="External"/><Relationship Id="rId17" Type="http://schemas.openxmlformats.org/officeDocument/2006/relationships/hyperlink" Target="http://www.itu.int/md/R00-SG05-CIR-0059/en" TargetMode="External"/><Relationship Id="rId25" Type="http://schemas.openxmlformats.org/officeDocument/2006/relationships/hyperlink" Target="https://www.itu.int/md/R15-IMT.2020-C-0018/en" TargetMode="External"/><Relationship Id="rId2" Type="http://schemas.openxmlformats.org/officeDocument/2006/relationships/customXml" Target="../customXml/item2.xml"/><Relationship Id="rId16" Type="http://schemas.openxmlformats.org/officeDocument/2006/relationships/hyperlink" Target="https://www.itu.int/md/R15-IMT.2020-C-0002/en" TargetMode="External"/><Relationship Id="rId20" Type="http://schemas.openxmlformats.org/officeDocument/2006/relationships/hyperlink" Target="https://www.itu.int/md/R15-IMT.2020-C-0014/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md/R00-SG05-CIR-0059/en" TargetMode="External"/><Relationship Id="rId24" Type="http://schemas.openxmlformats.org/officeDocument/2006/relationships/hyperlink" Target="https://www.itu.int/md/R15-IMT.2020-C-0017/en" TargetMode="External"/><Relationship Id="rId5" Type="http://schemas.openxmlformats.org/officeDocument/2006/relationships/numbering" Target="numbering.xml"/><Relationship Id="rId15" Type="http://schemas.openxmlformats.org/officeDocument/2006/relationships/hyperlink" Target="https://www.itu.int/pub/R-REP-M.2412-2017" TargetMode="External"/><Relationship Id="rId23" Type="http://schemas.openxmlformats.org/officeDocument/2006/relationships/hyperlink" Target="https://www.itu.int/md/R15-IMT.2020-C-0019/en"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tu.int/md/R15-IMT.2020-C-0013/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R-REP-M.2411-2017" TargetMode="External"/><Relationship Id="rId22" Type="http://schemas.openxmlformats.org/officeDocument/2006/relationships/hyperlink" Target="https://www.itu.int/md/R15-IMT.2020-C-0016/en"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38E8-876F-4D35-B6C1-D3CFD1536B30}">
  <ds:schemaRefs>
    <ds:schemaRef ds:uri="http://schemas.microsoft.com/sharepoint/v3/contenttype/forms"/>
  </ds:schemaRefs>
</ds:datastoreItem>
</file>

<file path=customXml/itemProps2.xml><?xml version="1.0" encoding="utf-8"?>
<ds:datastoreItem xmlns:ds="http://schemas.openxmlformats.org/officeDocument/2006/customXml" ds:itemID="{1E9452BA-A701-4ECE-BE21-27E8EBBA9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22BBF-0371-42FE-B1B8-21CD47311CFD}">
  <ds:schemaRefs>
    <ds:schemaRef ds:uri="93d12d4f-d5bc-4c7d-9b83-262b42a78424"/>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53A8555-6C3D-45D6-9C10-14F6C763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9733</Characters>
  <Application>Microsoft Office Word</Application>
  <DocSecurity>4</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 ITU -</dc:creator>
  <cp:lastModifiedBy>Panoussopoulos, Sonia</cp:lastModifiedBy>
  <cp:revision>2</cp:revision>
  <cp:lastPrinted>2013-01-14T15:21:00Z</cp:lastPrinted>
  <dcterms:created xsi:type="dcterms:W3CDTF">2020-07-14T12:22:00Z</dcterms:created>
  <dcterms:modified xsi:type="dcterms:W3CDTF">2020-07-14T12:22:00Z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