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D76A7A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FE5FD9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1AFC053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E722EB4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0D95EC7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C0A79AC" w14:textId="77777777" w:rsidR="00E53DCE" w:rsidRPr="00924E6D" w:rsidRDefault="009C6A12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091DF4" w:rsidRPr="00924E6D">
              <w:rPr>
                <w:rFonts w:ascii="SimSun" w:hAnsi="SimSun" w:hint="eastAsia"/>
                <w:szCs w:val="24"/>
                <w:lang w:eastAsia="zh-CN"/>
              </w:rPr>
              <w:t>/</w:t>
            </w:r>
            <w:r w:rsidR="00091DF4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48EAAAC1" w14:textId="56E2B38F" w:rsidR="00E53DCE" w:rsidRPr="00924E6D" w:rsidRDefault="00091DF4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24E6D">
              <w:rPr>
                <w:b/>
                <w:bCs/>
                <w:szCs w:val="24"/>
              </w:rPr>
              <w:t>CR</w:t>
            </w:r>
            <w:r w:rsidR="00A743D0">
              <w:rPr>
                <w:b/>
                <w:bCs/>
                <w:szCs w:val="24"/>
              </w:rPr>
              <w:t>/508</w:t>
            </w:r>
          </w:p>
        </w:tc>
        <w:tc>
          <w:tcPr>
            <w:tcW w:w="2835" w:type="dxa"/>
            <w:shd w:val="clear" w:color="auto" w:fill="auto"/>
          </w:tcPr>
          <w:p w14:paraId="6DA57DD6" w14:textId="6C4C2874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24E6D">
              <w:rPr>
                <w:szCs w:val="24"/>
                <w:lang w:eastAsia="zh-CN"/>
              </w:rPr>
              <w:t>24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743D0">
              <w:rPr>
                <w:szCs w:val="24"/>
                <w:lang w:eastAsia="zh-CN"/>
              </w:rPr>
              <w:t>10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D61C2">
              <w:rPr>
                <w:rFonts w:ascii="SimSun" w:hAnsi="SimSun"/>
                <w:szCs w:val="24"/>
                <w:lang w:eastAsia="zh-CN"/>
              </w:rPr>
              <w:t>2</w:t>
            </w:r>
            <w:r w:rsidR="00A743D0">
              <w:rPr>
                <w:szCs w:val="24"/>
                <w:lang w:eastAsia="zh-CN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D8017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15984A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26245E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205B7C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7937D9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1F8FCF" w14:textId="51C734B4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</w:t>
            </w:r>
            <w:r w:rsidR="00A743D0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联各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14:paraId="68DCC9D5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53B0478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9E8DBC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C129F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B4E4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60C394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7744FE3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2978CE" w14:textId="7819AA16" w:rsidR="00E53DCE" w:rsidRPr="00334544" w:rsidRDefault="00A743D0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lang w:val="zh-CN"/>
              </w:rPr>
              <w:t>BR IFIC</w:t>
            </w:r>
            <w:r>
              <w:rPr>
                <w:rFonts w:hint="eastAsia"/>
                <w:b/>
                <w:bCs/>
                <w:lang w:val="zh-CN" w:eastAsia="zh-CN"/>
              </w:rPr>
              <w:t xml:space="preserve"> </w:t>
            </w:r>
            <w:r>
              <w:rPr>
                <w:b/>
                <w:bCs/>
                <w:lang w:val="zh-CN"/>
              </w:rPr>
              <w:t>–</w:t>
            </w:r>
            <w:r>
              <w:rPr>
                <w:rFonts w:hint="eastAsia"/>
                <w:b/>
                <w:bCs/>
                <w:lang w:val="zh-CN" w:eastAsia="zh-CN"/>
              </w:rPr>
              <w:t xml:space="preserve"> </w:t>
            </w:r>
            <w:r>
              <w:rPr>
                <w:b/>
                <w:bCs/>
                <w:lang w:val="zh-CN"/>
              </w:rPr>
              <w:t>分发和用户政策更新</w:t>
            </w:r>
          </w:p>
        </w:tc>
      </w:tr>
      <w:tr w:rsidR="00E53DCE" w:rsidRPr="00334544" w14:paraId="690737B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DFEF6D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9518FD2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334544" w14:paraId="492A48F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4F14BC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F6265B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334544" w14:paraId="2DC8684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3D6E96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36AFEC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563CE4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3144050" w14:textId="77777777" w:rsidR="00A743D0" w:rsidRDefault="00A743D0" w:rsidP="00563C64">
      <w:pPr>
        <w:spacing w:before="360"/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无线电通信局国际频率信息通报（</w:t>
      </w:r>
      <w:r>
        <w:rPr>
          <w:lang w:val="zh-CN" w:eastAsia="zh-CN"/>
        </w:rPr>
        <w:t>BR IFIC</w:t>
      </w:r>
      <w:r>
        <w:rPr>
          <w:lang w:val="zh-CN" w:eastAsia="zh-CN"/>
        </w:rPr>
        <w:t>）旨在提供有关各主管部门向无线电通信局提交的、旨在登记在《国际频率登记总表》和规划中的频率指配和分配的信息。</w:t>
      </w:r>
      <w:r>
        <w:rPr>
          <w:lang w:val="zh-CN" w:eastAsia="zh-CN"/>
        </w:rPr>
        <w:t>BR IFIC</w:t>
      </w:r>
      <w:r>
        <w:rPr>
          <w:lang w:val="zh-CN" w:eastAsia="zh-CN"/>
        </w:rPr>
        <w:t>由无线电通信局根据《无线电规则》第</w:t>
      </w:r>
      <w:r w:rsidRPr="002A0B10">
        <w:rPr>
          <w:b/>
          <w:bCs/>
          <w:lang w:val="zh-CN" w:eastAsia="zh-CN"/>
        </w:rPr>
        <w:t>20</w:t>
      </w:r>
      <w:r>
        <w:rPr>
          <w:lang w:val="zh-CN" w:eastAsia="zh-CN"/>
        </w:rPr>
        <w:t>条每两周出版一次。</w:t>
      </w:r>
    </w:p>
    <w:p w14:paraId="1AF415C8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自</w:t>
      </w:r>
      <w:r>
        <w:rPr>
          <w:lang w:val="zh-CN" w:eastAsia="zh-CN"/>
        </w:rPr>
        <w:t>2014</w:t>
      </w:r>
      <w:r>
        <w:rPr>
          <w:lang w:val="zh-CN" w:eastAsia="zh-CN"/>
        </w:rPr>
        <w:t>年起，</w:t>
      </w:r>
      <w:r>
        <w:rPr>
          <w:lang w:val="zh-CN" w:eastAsia="zh-CN"/>
        </w:rPr>
        <w:t>BR IFIC</w:t>
      </w:r>
      <w:r>
        <w:rPr>
          <w:lang w:val="zh-CN" w:eastAsia="zh-CN"/>
        </w:rPr>
        <w:t>一直以</w:t>
      </w:r>
      <w:r>
        <w:rPr>
          <w:lang w:val="zh-CN" w:eastAsia="zh-CN"/>
        </w:rPr>
        <w:t>ISO</w:t>
      </w:r>
      <w:r>
        <w:rPr>
          <w:lang w:val="zh-CN" w:eastAsia="zh-CN"/>
        </w:rPr>
        <w:t>格式向各主管部门（每个成员国一个免费在线下载账户）和所有订户免费提供，同时每两周提供一套</w:t>
      </w:r>
      <w:r>
        <w:rPr>
          <w:lang w:val="zh-CN" w:eastAsia="zh-CN"/>
        </w:rPr>
        <w:t>DVD</w:t>
      </w:r>
      <w:r>
        <w:rPr>
          <w:rFonts w:hint="eastAsia"/>
          <w:lang w:val="zh-CN" w:eastAsia="zh-CN"/>
        </w:rPr>
        <w:t>光盘</w:t>
      </w:r>
      <w:r>
        <w:rPr>
          <w:lang w:val="zh-CN" w:eastAsia="zh-CN"/>
        </w:rPr>
        <w:t>。</w:t>
      </w:r>
    </w:p>
    <w:p w14:paraId="20F44F88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本通函旨在宣布</w:t>
      </w:r>
      <w:r>
        <w:rPr>
          <w:lang w:val="zh-CN" w:eastAsia="zh-CN"/>
        </w:rPr>
        <w:t>BR IFIC</w:t>
      </w:r>
      <w:r>
        <w:rPr>
          <w:lang w:val="zh-CN" w:eastAsia="zh-CN"/>
        </w:rPr>
        <w:t>现可在线获取，并向各主管部门提供有关修改</w:t>
      </w:r>
      <w:r>
        <w:rPr>
          <w:lang w:val="zh-CN" w:eastAsia="zh-CN"/>
        </w:rPr>
        <w:t>BR IFIC</w:t>
      </w:r>
      <w:r>
        <w:rPr>
          <w:lang w:val="zh-CN" w:eastAsia="zh-CN"/>
        </w:rPr>
        <w:t>分发方式的信息以及有关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BR IFIC</w:t>
      </w:r>
      <w:r>
        <w:rPr>
          <w:lang w:val="zh-CN" w:eastAsia="zh-CN"/>
        </w:rPr>
        <w:t>在线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格式的用户政策。</w:t>
      </w:r>
    </w:p>
    <w:p w14:paraId="11C27313" w14:textId="77777777" w:rsidR="00A743D0" w:rsidRDefault="00A743D0" w:rsidP="009516C7">
      <w:pPr>
        <w:pStyle w:val="Headingb"/>
        <w:rPr>
          <w:szCs w:val="24"/>
          <w:lang w:eastAsia="zh-CN"/>
        </w:rPr>
      </w:pPr>
      <w:r>
        <w:rPr>
          <w:lang w:val="zh-CN" w:eastAsia="zh-CN"/>
        </w:rPr>
        <w:t>当前分发政策</w:t>
      </w:r>
    </w:p>
    <w:p w14:paraId="0C2AE144" w14:textId="77777777" w:rsidR="00A743D0" w:rsidRDefault="00A743D0" w:rsidP="009516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lang w:val="zh-CN" w:eastAsia="zh-CN"/>
        </w:rPr>
        <w:t>BR IFIC</w:t>
      </w:r>
      <w:r>
        <w:rPr>
          <w:lang w:val="zh-CN" w:eastAsia="zh-CN"/>
        </w:rPr>
        <w:t>通过三种格式分发给主管部门和订户：</w:t>
      </w:r>
      <w:r>
        <w:rPr>
          <w:lang w:val="zh-CN" w:eastAsia="zh-CN"/>
        </w:rPr>
        <w:t>DVD</w:t>
      </w:r>
      <w:r>
        <w:rPr>
          <w:rFonts w:hint="eastAsia"/>
          <w:lang w:val="zh-CN" w:eastAsia="zh-CN"/>
        </w:rPr>
        <w:t>光盘</w:t>
      </w:r>
      <w:r>
        <w:rPr>
          <w:lang w:val="zh-CN" w:eastAsia="zh-CN"/>
        </w:rPr>
        <w:t>、</w:t>
      </w:r>
      <w:r>
        <w:rPr>
          <w:lang w:val="zh-CN" w:eastAsia="zh-CN"/>
        </w:rPr>
        <w:t>ISO</w:t>
      </w:r>
      <w:r>
        <w:rPr>
          <w:lang w:val="zh-CN" w:eastAsia="zh-CN"/>
        </w:rPr>
        <w:t>文档的网上分发和在线分发。</w:t>
      </w:r>
    </w:p>
    <w:p w14:paraId="6F9F1560" w14:textId="77777777" w:rsidR="00A743D0" w:rsidRDefault="00A743D0" w:rsidP="009516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lang w:val="zh-CN" w:eastAsia="zh-CN"/>
        </w:rPr>
        <w:t>包含</w:t>
      </w:r>
      <w:r>
        <w:rPr>
          <w:lang w:val="zh-CN" w:eastAsia="zh-CN"/>
        </w:rPr>
        <w:t>BR IFIC</w:t>
      </w:r>
      <w:r>
        <w:rPr>
          <w:lang w:val="zh-CN" w:eastAsia="zh-CN"/>
        </w:rPr>
        <w:t>的</w:t>
      </w:r>
      <w:r>
        <w:rPr>
          <w:lang w:val="zh-CN" w:eastAsia="zh-CN"/>
        </w:rPr>
        <w:t>DVD</w:t>
      </w:r>
      <w:r>
        <w:rPr>
          <w:lang w:val="zh-CN" w:eastAsia="zh-CN"/>
        </w:rPr>
        <w:t>光盘通过邮政邮件发送给各主管部门和订户。</w:t>
      </w:r>
    </w:p>
    <w:p w14:paraId="467F009E" w14:textId="29D3F94C" w:rsidR="00A743D0" w:rsidRDefault="00A743D0" w:rsidP="009516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 w:rsidRPr="001F26E1">
        <w:t>ISO</w:t>
      </w:r>
      <w:r>
        <w:rPr>
          <w:lang w:val="zh-CN"/>
        </w:rPr>
        <w:t>文件可从国际电联电子书店获得</w:t>
      </w:r>
      <w:r w:rsidRPr="001F26E1">
        <w:t>：</w:t>
      </w:r>
      <w:hyperlink r:id="rId8" w:history="1">
        <w:r w:rsidRPr="004873F4">
          <w:rPr>
            <w:rStyle w:val="Hyperlink"/>
          </w:rPr>
          <w:t>http://www.itu.int/pub/R-SP-LN/en</w:t>
        </w:r>
      </w:hyperlink>
      <w:r>
        <w:rPr>
          <w:lang w:val="zh-CN"/>
        </w:rPr>
        <w:t>。</w:t>
      </w:r>
    </w:p>
    <w:p w14:paraId="7D5600C6" w14:textId="190CECE2" w:rsidR="00A743D0" w:rsidRDefault="00A743D0" w:rsidP="009516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lang w:val="zh-CN" w:eastAsia="zh-CN"/>
        </w:rPr>
        <w:t>通过在线应用，可通过以下网页访问</w:t>
      </w:r>
      <w:r>
        <w:rPr>
          <w:lang w:val="zh-CN" w:eastAsia="zh-CN"/>
        </w:rPr>
        <w:t>BR IFIC</w:t>
      </w:r>
      <w:r>
        <w:rPr>
          <w:lang w:val="zh-CN" w:eastAsia="zh-CN"/>
        </w:rPr>
        <w:t>：</w:t>
      </w:r>
      <w:hyperlink r:id="rId9" w:history="1">
        <w:r w:rsidR="009516C7" w:rsidRPr="00863260">
          <w:rPr>
            <w:rStyle w:val="Hyperlink"/>
            <w:rFonts w:cs="Times New Roman"/>
            <w:szCs w:val="24"/>
            <w:lang w:eastAsia="zh-CN"/>
          </w:rPr>
          <w:t>https://www.itu.int/itu-r-brific-hub/</w:t>
        </w:r>
      </w:hyperlink>
    </w:p>
    <w:p w14:paraId="1DF50776" w14:textId="77777777" w:rsidR="00A743D0" w:rsidRPr="009516C7" w:rsidRDefault="00A743D0" w:rsidP="009516C7">
      <w:pPr>
        <w:pStyle w:val="Headingb"/>
        <w:rPr>
          <w:lang w:val="zh-CN" w:eastAsia="zh-CN"/>
        </w:rPr>
      </w:pPr>
      <w:r w:rsidRPr="009516C7">
        <w:rPr>
          <w:lang w:val="zh-CN" w:eastAsia="zh-CN"/>
        </w:rPr>
        <w:t>BR IFIC</w:t>
      </w:r>
      <w:r w:rsidRPr="009516C7">
        <w:rPr>
          <w:lang w:val="zh-CN" w:eastAsia="zh-CN"/>
        </w:rPr>
        <w:t>的新分发政策</w:t>
      </w:r>
    </w:p>
    <w:p w14:paraId="1C82178A" w14:textId="77777777" w:rsidR="00A743D0" w:rsidRDefault="00A743D0" w:rsidP="009516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lang w:val="zh-CN" w:eastAsia="zh-CN"/>
        </w:rPr>
        <w:t>随着基于网络分发</w:t>
      </w:r>
      <w:r>
        <w:rPr>
          <w:lang w:val="zh-CN" w:eastAsia="zh-CN"/>
        </w:rPr>
        <w:t>ISO</w:t>
      </w:r>
      <w:r>
        <w:rPr>
          <w:lang w:val="zh-CN" w:eastAsia="zh-CN"/>
        </w:rPr>
        <w:t>文件和</w:t>
      </w:r>
      <w:r>
        <w:rPr>
          <w:lang w:val="zh-CN" w:eastAsia="zh-CN"/>
        </w:rPr>
        <w:t>BR IFIC</w:t>
      </w:r>
      <w:r>
        <w:rPr>
          <w:lang w:val="zh-CN" w:eastAsia="zh-CN"/>
        </w:rPr>
        <w:t>在线应用成功实施，以及</w:t>
      </w:r>
      <w:r>
        <w:rPr>
          <w:lang w:val="zh-CN" w:eastAsia="zh-CN"/>
        </w:rPr>
        <w:t>DVD</w:t>
      </w:r>
      <w:r>
        <w:rPr>
          <w:rFonts w:hint="eastAsia"/>
          <w:lang w:val="zh-CN" w:eastAsia="zh-CN"/>
        </w:rPr>
        <w:t>光盘介质</w:t>
      </w:r>
      <w:r>
        <w:rPr>
          <w:lang w:val="zh-CN" w:eastAsia="zh-CN"/>
        </w:rPr>
        <w:t>作为一种内容分发方式日益过时，无线电通信局谨告知，从</w:t>
      </w:r>
      <w:r>
        <w:rPr>
          <w:lang w:val="zh-CN" w:eastAsia="zh-CN"/>
        </w:rPr>
        <w:t>2025</w:t>
      </w:r>
      <w:r>
        <w:rPr>
          <w:lang w:val="zh-CN" w:eastAsia="zh-CN"/>
        </w:rPr>
        <w:t>年</w:t>
      </w:r>
      <w:r>
        <w:rPr>
          <w:lang w:val="zh-CN" w:eastAsia="zh-CN"/>
        </w:rPr>
        <w:t>1</w:t>
      </w:r>
      <w:r>
        <w:rPr>
          <w:lang w:val="zh-CN" w:eastAsia="zh-CN"/>
        </w:rPr>
        <w:t>月</w:t>
      </w:r>
      <w:r>
        <w:rPr>
          <w:lang w:val="zh-CN" w:eastAsia="zh-CN"/>
        </w:rPr>
        <w:t>1</w:t>
      </w:r>
      <w:r>
        <w:rPr>
          <w:lang w:val="zh-CN" w:eastAsia="zh-CN"/>
        </w:rPr>
        <w:t>日起，</w:t>
      </w:r>
      <w:r>
        <w:rPr>
          <w:lang w:val="zh-CN" w:eastAsia="zh-CN"/>
        </w:rPr>
        <w:t>BR IFIC</w:t>
      </w:r>
      <w:r>
        <w:rPr>
          <w:lang w:val="zh-CN" w:eastAsia="zh-CN"/>
        </w:rPr>
        <w:t>的主要分发方式将是</w:t>
      </w:r>
      <w:r>
        <w:rPr>
          <w:rFonts w:hint="eastAsia"/>
          <w:lang w:val="zh-CN" w:eastAsia="zh-CN"/>
        </w:rPr>
        <w:t>通过</w:t>
      </w:r>
      <w:r>
        <w:rPr>
          <w:lang w:val="zh-CN" w:eastAsia="zh-CN"/>
        </w:rPr>
        <w:t>网络分发</w:t>
      </w:r>
      <w:r>
        <w:rPr>
          <w:lang w:val="zh-CN" w:eastAsia="zh-CN"/>
        </w:rPr>
        <w:t>ISO</w:t>
      </w:r>
      <w:r>
        <w:rPr>
          <w:lang w:val="zh-CN" w:eastAsia="zh-CN"/>
        </w:rPr>
        <w:t>文件和</w:t>
      </w:r>
      <w:r>
        <w:rPr>
          <w:lang w:val="zh-CN" w:eastAsia="zh-CN"/>
        </w:rPr>
        <w:t>BR IFIC</w:t>
      </w:r>
      <w:r>
        <w:rPr>
          <w:lang w:val="zh-CN" w:eastAsia="zh-CN"/>
        </w:rPr>
        <w:t>在线。</w:t>
      </w:r>
    </w:p>
    <w:p w14:paraId="45CDCC58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 w:rsidRPr="0007517D">
        <w:rPr>
          <w:u w:val="single"/>
          <w:lang w:val="zh-CN" w:eastAsia="zh-CN"/>
        </w:rPr>
        <w:t>将停止</w:t>
      </w:r>
      <w:r>
        <w:rPr>
          <w:lang w:val="zh-CN" w:eastAsia="zh-CN"/>
        </w:rPr>
        <w:t>向所有主管部门和订户提供</w:t>
      </w:r>
      <w:r>
        <w:rPr>
          <w:lang w:val="zh-CN" w:eastAsia="zh-CN"/>
        </w:rPr>
        <w:t>DVD</w:t>
      </w:r>
      <w:r>
        <w:rPr>
          <w:rFonts w:hint="eastAsia"/>
          <w:lang w:val="zh-CN" w:eastAsia="zh-CN"/>
        </w:rPr>
        <w:t>光盘格式</w:t>
      </w:r>
      <w:r>
        <w:rPr>
          <w:lang w:val="zh-CN" w:eastAsia="zh-CN"/>
        </w:rPr>
        <w:t>的</w:t>
      </w:r>
      <w:r>
        <w:rPr>
          <w:lang w:val="zh-CN" w:eastAsia="zh-CN"/>
        </w:rPr>
        <w:t>BR IFIC</w:t>
      </w:r>
      <w:r>
        <w:rPr>
          <w:lang w:val="zh-CN" w:eastAsia="zh-CN"/>
        </w:rPr>
        <w:t>的物理分发，</w:t>
      </w:r>
      <w:r>
        <w:rPr>
          <w:rFonts w:hint="eastAsia"/>
          <w:lang w:val="zh-CN" w:eastAsia="zh-CN"/>
        </w:rPr>
        <w:t>除非相关</w:t>
      </w:r>
      <w:r>
        <w:rPr>
          <w:lang w:val="zh-CN" w:eastAsia="zh-CN"/>
        </w:rPr>
        <w:t>主管部门和订户明确要求继续以这种格式接收该光盘。</w:t>
      </w:r>
    </w:p>
    <w:p w14:paraId="03252330" w14:textId="6BAD0046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希望继续接收</w:t>
      </w:r>
      <w:r>
        <w:rPr>
          <w:lang w:val="zh-CN" w:eastAsia="zh-CN"/>
        </w:rPr>
        <w:t>DVD</w:t>
      </w:r>
      <w:r>
        <w:rPr>
          <w:lang w:val="zh-CN" w:eastAsia="zh-CN"/>
        </w:rPr>
        <w:t>格式</w:t>
      </w:r>
      <w:r>
        <w:rPr>
          <w:lang w:val="zh-CN" w:eastAsia="zh-CN"/>
        </w:rPr>
        <w:t>BR IFIC</w:t>
      </w:r>
      <w:r>
        <w:rPr>
          <w:lang w:val="zh-CN" w:eastAsia="zh-CN"/>
        </w:rPr>
        <w:t>的主管部门和订户，请与国际电联销售处联系（电话：</w:t>
      </w:r>
      <w:r w:rsidR="009516C7">
        <w:rPr>
          <w:lang w:val="zh-CN" w:eastAsia="zh-CN"/>
        </w:rPr>
        <w:br/>
      </w:r>
      <w:r>
        <w:rPr>
          <w:lang w:val="zh-CN" w:eastAsia="zh-CN"/>
        </w:rPr>
        <w:t>+41 22 730 6141</w:t>
      </w:r>
      <w:r>
        <w:rPr>
          <w:lang w:val="zh-CN" w:eastAsia="zh-CN"/>
        </w:rPr>
        <w:t>，传真：</w:t>
      </w:r>
      <w:r>
        <w:rPr>
          <w:lang w:val="zh-CN" w:eastAsia="zh-CN"/>
        </w:rPr>
        <w:t>+41 22 730 5194</w:t>
      </w:r>
      <w:r>
        <w:rPr>
          <w:lang w:val="zh-CN" w:eastAsia="zh-CN"/>
        </w:rPr>
        <w:t>，电子邮件：</w:t>
      </w:r>
      <w:hyperlink r:id="rId10" w:history="1">
        <w:r w:rsidRPr="004873F4">
          <w:rPr>
            <w:rStyle w:val="Hyperlink"/>
            <w:lang w:val="zh-CN" w:eastAsia="zh-CN"/>
          </w:rPr>
          <w:t>sales@itu.int</w:t>
        </w:r>
      </w:hyperlink>
      <w:r>
        <w:rPr>
          <w:lang w:val="zh-CN" w:eastAsia="zh-CN"/>
        </w:rPr>
        <w:t>）。</w:t>
      </w:r>
    </w:p>
    <w:p w14:paraId="31111DF7" w14:textId="77777777" w:rsidR="009516C7" w:rsidRDefault="009516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zh-CN" w:eastAsia="zh-CN"/>
        </w:rPr>
      </w:pPr>
      <w:r>
        <w:rPr>
          <w:lang w:val="zh-CN" w:eastAsia="zh-CN"/>
        </w:rPr>
        <w:br w:type="page"/>
      </w:r>
    </w:p>
    <w:p w14:paraId="67B9953A" w14:textId="75CF698C" w:rsidR="00A743D0" w:rsidRPr="009516C7" w:rsidRDefault="00A743D0" w:rsidP="009516C7">
      <w:pPr>
        <w:pStyle w:val="Headingb"/>
        <w:rPr>
          <w:lang w:val="zh-CN" w:eastAsia="zh-CN"/>
        </w:rPr>
      </w:pPr>
      <w:r w:rsidRPr="009516C7">
        <w:rPr>
          <w:lang w:val="zh-CN" w:eastAsia="zh-CN"/>
        </w:rPr>
        <w:lastRenderedPageBreak/>
        <w:t>BR IFIC</w:t>
      </w:r>
      <w:r w:rsidRPr="009516C7">
        <w:rPr>
          <w:lang w:val="zh-CN" w:eastAsia="zh-CN"/>
        </w:rPr>
        <w:t>在线访问的新用户政策</w:t>
      </w:r>
    </w:p>
    <w:p w14:paraId="559ED08C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国际电联理事会</w:t>
      </w:r>
      <w:r>
        <w:rPr>
          <w:lang w:val="zh-CN" w:eastAsia="zh-CN"/>
        </w:rPr>
        <w:t>2024</w:t>
      </w:r>
      <w:r>
        <w:rPr>
          <w:lang w:val="zh-CN" w:eastAsia="zh-CN"/>
        </w:rPr>
        <w:t>年会议要求无线电通信局实施一项新政策，</w:t>
      </w:r>
      <w:r>
        <w:rPr>
          <w:rFonts w:hint="eastAsia"/>
          <w:lang w:val="zh-CN" w:eastAsia="zh-CN"/>
        </w:rPr>
        <w:t>允许</w:t>
      </w:r>
      <w:r>
        <w:rPr>
          <w:lang w:val="zh-CN" w:eastAsia="zh-CN"/>
        </w:rPr>
        <w:t>成员国主管部门无限制地在线访问</w:t>
      </w:r>
      <w:r>
        <w:rPr>
          <w:lang w:val="zh-CN" w:eastAsia="zh-CN"/>
        </w:rPr>
        <w:t>BR IFIC</w:t>
      </w:r>
      <w:r>
        <w:rPr>
          <w:lang w:val="zh-CN" w:eastAsia="zh-CN"/>
        </w:rPr>
        <w:t>。</w:t>
      </w:r>
    </w:p>
    <w:p w14:paraId="48B37C13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因此，无线电通信局高兴地通报，</w:t>
      </w:r>
      <w:r>
        <w:rPr>
          <w:rFonts w:hint="eastAsia"/>
          <w:lang w:val="zh-CN" w:eastAsia="zh-CN"/>
        </w:rPr>
        <w:t>从</w:t>
      </w:r>
      <w:r>
        <w:rPr>
          <w:lang w:val="zh-CN" w:eastAsia="zh-CN"/>
        </w:rPr>
        <w:t>即日起，成员国主管部门将</w:t>
      </w:r>
      <w:r>
        <w:rPr>
          <w:rFonts w:hint="eastAsia"/>
          <w:lang w:val="zh-CN" w:eastAsia="zh-CN"/>
        </w:rPr>
        <w:t>可</w:t>
      </w:r>
      <w:r>
        <w:rPr>
          <w:lang w:val="zh-CN" w:eastAsia="zh-CN"/>
        </w:rPr>
        <w:t>无限制地在线访问</w:t>
      </w:r>
      <w:r>
        <w:rPr>
          <w:lang w:val="zh-CN" w:eastAsia="zh-CN"/>
        </w:rPr>
        <w:t>BR IFIC</w:t>
      </w:r>
      <w:r>
        <w:rPr>
          <w:lang w:val="zh-CN" w:eastAsia="zh-CN"/>
        </w:rPr>
        <w:t>。成员国主管部门的所有</w:t>
      </w:r>
      <w:r>
        <w:rPr>
          <w:lang w:val="zh-CN" w:eastAsia="zh-CN"/>
        </w:rPr>
        <w:t>TIES</w:t>
      </w:r>
      <w:r>
        <w:rPr>
          <w:lang w:val="zh-CN" w:eastAsia="zh-CN"/>
        </w:rPr>
        <w:t>账户</w:t>
      </w:r>
      <w:r>
        <w:rPr>
          <w:rFonts w:hint="eastAsia"/>
          <w:lang w:val="zh-CN" w:eastAsia="zh-CN"/>
        </w:rPr>
        <w:t>均可</w:t>
      </w:r>
      <w:r>
        <w:rPr>
          <w:lang w:val="zh-CN" w:eastAsia="zh-CN"/>
        </w:rPr>
        <w:t>免费访问</w:t>
      </w:r>
      <w:r>
        <w:rPr>
          <w:lang w:val="zh-CN" w:eastAsia="zh-CN"/>
        </w:rPr>
        <w:t>BR IFIC</w:t>
      </w:r>
      <w:r>
        <w:rPr>
          <w:lang w:val="zh-CN" w:eastAsia="zh-CN"/>
        </w:rPr>
        <w:t>在线</w:t>
      </w:r>
      <w:r>
        <w:rPr>
          <w:rFonts w:hint="eastAsia"/>
          <w:lang w:val="zh-CN" w:eastAsia="zh-CN"/>
        </w:rPr>
        <w:t>和通过网络</w:t>
      </w:r>
      <w:r>
        <w:rPr>
          <w:lang w:val="zh-CN" w:eastAsia="zh-CN"/>
        </w:rPr>
        <w:t>分发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ISO</w:t>
      </w:r>
      <w:r>
        <w:rPr>
          <w:lang w:val="zh-CN" w:eastAsia="zh-CN"/>
        </w:rPr>
        <w:t>文件。</w:t>
      </w:r>
    </w:p>
    <w:p w14:paraId="28ABD05A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对于已付费订阅了</w:t>
      </w:r>
      <w:r>
        <w:rPr>
          <w:lang w:val="zh-CN" w:eastAsia="zh-CN"/>
        </w:rPr>
        <w:t>BR IFIC</w:t>
      </w:r>
      <w:r>
        <w:rPr>
          <w:lang w:val="zh-CN" w:eastAsia="zh-CN"/>
        </w:rPr>
        <w:t>的非成员国主管部门的用户，必须联系国际电联销售部门为每</w:t>
      </w:r>
      <w:r>
        <w:rPr>
          <w:rFonts w:hint="eastAsia"/>
          <w:lang w:val="zh-CN" w:eastAsia="zh-CN"/>
        </w:rPr>
        <w:t>份</w:t>
      </w:r>
      <w:r>
        <w:rPr>
          <w:lang w:val="zh-CN" w:eastAsia="zh-CN"/>
        </w:rPr>
        <w:t>订阅指定一位用户（如果尚未这样做的话）。该指定用户将被授予访问</w:t>
      </w:r>
      <w:r>
        <w:rPr>
          <w:lang w:val="zh-CN" w:eastAsia="zh-CN"/>
        </w:rPr>
        <w:t>BR IFIC</w:t>
      </w:r>
      <w:r>
        <w:rPr>
          <w:lang w:val="zh-CN" w:eastAsia="zh-CN"/>
        </w:rPr>
        <w:t>在线应用程序和</w:t>
      </w:r>
      <w:r>
        <w:rPr>
          <w:rFonts w:hint="eastAsia"/>
          <w:lang w:val="zh-CN" w:eastAsia="zh-CN"/>
        </w:rPr>
        <w:t>网络分发的</w:t>
      </w:r>
      <w:r>
        <w:rPr>
          <w:lang w:val="zh-CN" w:eastAsia="zh-CN"/>
        </w:rPr>
        <w:t>ISO</w:t>
      </w:r>
      <w:r>
        <w:rPr>
          <w:lang w:val="zh-CN" w:eastAsia="zh-CN"/>
        </w:rPr>
        <w:t>文件的权限。</w:t>
      </w:r>
    </w:p>
    <w:p w14:paraId="6264D24D" w14:textId="77777777" w:rsidR="00A743D0" w:rsidRDefault="00A743D0" w:rsidP="002D5441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对于其他用户账户、或其他希望购买一份</w:t>
      </w:r>
      <w:r>
        <w:rPr>
          <w:lang w:val="zh-CN" w:eastAsia="zh-CN"/>
        </w:rPr>
        <w:t>BR IFIC</w:t>
      </w:r>
      <w:r>
        <w:rPr>
          <w:lang w:val="zh-CN" w:eastAsia="zh-CN"/>
        </w:rPr>
        <w:t>或以年度订阅形式购买</w:t>
      </w:r>
      <w:r>
        <w:rPr>
          <w:lang w:val="zh-CN" w:eastAsia="zh-CN"/>
        </w:rPr>
        <w:t>BR IFIC</w:t>
      </w:r>
      <w:r>
        <w:rPr>
          <w:lang w:val="zh-CN" w:eastAsia="zh-CN"/>
        </w:rPr>
        <w:t>的用户，请联系国际电联销售处了解定价和必要的注册表。</w:t>
      </w:r>
    </w:p>
    <w:p w14:paraId="161C5EE8" w14:textId="50E4CA5C" w:rsidR="00D35AB9" w:rsidRPr="00334544" w:rsidRDefault="00A743D0" w:rsidP="002D5441">
      <w:pPr>
        <w:ind w:firstLineChars="200" w:firstLine="480"/>
        <w:rPr>
          <w:rFonts w:asciiTheme="minorHAnsi" w:hAnsiTheme="minorHAnsi" w:cstheme="minorHAnsi"/>
          <w:szCs w:val="24"/>
        </w:rPr>
      </w:pPr>
      <w:r w:rsidRPr="00687DD5">
        <w:rPr>
          <w:lang w:val="zh-CN"/>
        </w:rPr>
        <w:t>我局愿</w:t>
      </w:r>
      <w:r>
        <w:rPr>
          <w:lang w:val="zh-CN"/>
        </w:rPr>
        <w:t>倾力为贵主管部门提供服务</w:t>
      </w:r>
      <w:r w:rsidRPr="00687DD5">
        <w:t>，</w:t>
      </w:r>
      <w:r w:rsidRPr="00687DD5">
        <w:rPr>
          <w:lang w:val="zh-CN"/>
        </w:rPr>
        <w:t>通过电子邮件地址</w:t>
      </w:r>
      <w:hyperlink r:id="rId11" w:history="1">
        <w:r w:rsidRPr="004873F4">
          <w:rPr>
            <w:rStyle w:val="Hyperlink"/>
          </w:rPr>
          <w:t>brmail@itu.int</w:t>
        </w:r>
      </w:hyperlink>
      <w:r>
        <w:rPr>
          <w:lang w:val="zh-CN"/>
        </w:rPr>
        <w:t>就本通函所涉问题为您答疑解惑。</w:t>
      </w:r>
    </w:p>
    <w:p w14:paraId="5971A03A" w14:textId="77777777" w:rsidR="00031E64" w:rsidRDefault="009C6A12" w:rsidP="00563C64">
      <w:pPr>
        <w:spacing w:before="9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A743D0">
        <w:rPr>
          <w:rFonts w:asciiTheme="majorEastAsia" w:eastAsiaTheme="majorEastAsia" w:hAnsiTheme="majorEastAsia"/>
          <w:szCs w:val="24"/>
          <w:lang w:eastAsia="zh-CN"/>
        </w:rPr>
        <w:br/>
      </w:r>
      <w:r w:rsidR="00295CFA">
        <w:rPr>
          <w:rFonts w:hint="eastAsia"/>
          <w:lang w:eastAsia="zh-CN"/>
        </w:rPr>
        <w:t>马里奥·马尼维奇</w:t>
      </w:r>
    </w:p>
    <w:p w14:paraId="20CB1583" w14:textId="77777777" w:rsidR="00A743D0" w:rsidRPr="00563C64" w:rsidRDefault="00A743D0" w:rsidP="00563C6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 w:line="240" w:lineRule="auto"/>
        <w:jc w:val="both"/>
        <w:rPr>
          <w:bCs/>
          <w:sz w:val="18"/>
          <w:szCs w:val="18"/>
          <w:u w:val="single"/>
          <w:lang w:eastAsia="zh-CN"/>
        </w:rPr>
      </w:pPr>
      <w:r w:rsidRPr="00563C64">
        <w:rPr>
          <w:sz w:val="18"/>
          <w:szCs w:val="18"/>
          <w:u w:val="single"/>
          <w:lang w:val="zh-CN" w:eastAsia="zh-CN"/>
        </w:rPr>
        <w:t>分</w:t>
      </w:r>
      <w:r w:rsidRPr="00563C64">
        <w:rPr>
          <w:rFonts w:hint="eastAsia"/>
          <w:sz w:val="18"/>
          <w:szCs w:val="18"/>
          <w:u w:val="single"/>
          <w:lang w:val="zh-CN" w:eastAsia="zh-CN"/>
        </w:rPr>
        <w:t>发</w:t>
      </w:r>
      <w:r w:rsidRPr="00563C64">
        <w:rPr>
          <w:sz w:val="18"/>
          <w:szCs w:val="18"/>
          <w:u w:val="single"/>
          <w:lang w:val="zh-CN" w:eastAsia="zh-CN"/>
        </w:rPr>
        <w:t>：</w:t>
      </w:r>
    </w:p>
    <w:p w14:paraId="2A051131" w14:textId="3E349084" w:rsidR="00A743D0" w:rsidRPr="00563C64" w:rsidRDefault="00A743D0" w:rsidP="00A743D0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rPr>
          <w:sz w:val="18"/>
          <w:szCs w:val="18"/>
          <w:lang w:eastAsia="zh-CN"/>
        </w:rPr>
      </w:pPr>
      <w:r w:rsidRPr="00563C64">
        <w:rPr>
          <w:sz w:val="18"/>
          <w:szCs w:val="18"/>
          <w:lang w:val="zh-CN" w:eastAsia="zh-CN"/>
        </w:rPr>
        <w:t>–</w:t>
      </w:r>
      <w:r w:rsidR="009516C7" w:rsidRPr="00563C64">
        <w:rPr>
          <w:sz w:val="18"/>
          <w:szCs w:val="18"/>
          <w:lang w:val="zh-CN" w:eastAsia="zh-CN"/>
        </w:rPr>
        <w:tab/>
      </w:r>
      <w:r w:rsidRPr="00563C64">
        <w:rPr>
          <w:sz w:val="18"/>
          <w:szCs w:val="18"/>
          <w:lang w:val="zh-CN" w:eastAsia="zh-CN"/>
        </w:rPr>
        <w:t>国际电联成员国主管部门</w:t>
      </w:r>
    </w:p>
    <w:p w14:paraId="771CC8E1" w14:textId="0198F7CA" w:rsidR="00AF051D" w:rsidRPr="00563C64" w:rsidRDefault="00A743D0" w:rsidP="009516C7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  <w:lang w:eastAsia="zh-CN"/>
        </w:rPr>
      </w:pPr>
      <w:r w:rsidRPr="00563C64">
        <w:rPr>
          <w:sz w:val="18"/>
          <w:szCs w:val="18"/>
          <w:lang w:val="zh-CN"/>
        </w:rPr>
        <w:t>–</w:t>
      </w:r>
      <w:r w:rsidR="009516C7" w:rsidRPr="00563C64">
        <w:rPr>
          <w:sz w:val="18"/>
          <w:szCs w:val="18"/>
          <w:lang w:val="zh-CN"/>
        </w:rPr>
        <w:tab/>
      </w:r>
      <w:r w:rsidRPr="00563C64">
        <w:rPr>
          <w:sz w:val="18"/>
          <w:szCs w:val="18"/>
          <w:lang w:val="zh-CN"/>
        </w:rPr>
        <w:t>无线电规则委员会委员</w:t>
      </w:r>
    </w:p>
    <w:sectPr w:rsidR="00AF051D" w:rsidRPr="00563C64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00FB" w14:textId="77777777" w:rsidR="00A743D0" w:rsidRDefault="00A743D0">
      <w:r>
        <w:separator/>
      </w:r>
    </w:p>
  </w:endnote>
  <w:endnote w:type="continuationSeparator" w:id="0">
    <w:p w14:paraId="18ADB1C0" w14:textId="77777777" w:rsidR="00A743D0" w:rsidRDefault="00A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FC4C" w14:textId="77777777" w:rsidR="00F420BF" w:rsidRDefault="00F4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7803" w14:textId="77777777" w:rsidR="00F420BF" w:rsidRDefault="00F42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E471" w14:textId="77777777" w:rsidR="00924E6D" w:rsidRPr="00E2225D" w:rsidRDefault="00924E6D" w:rsidP="00924E6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2225D">
      <w:rPr>
        <w:color w:val="4F81BD" w:themeColor="accent1"/>
        <w:sz w:val="19"/>
        <w:szCs w:val="19"/>
      </w:rPr>
      <w:t>International Telecommunication Union • Place des Nations, CH</w:t>
    </w:r>
    <w:r w:rsidRPr="00E2225D">
      <w:rPr>
        <w:color w:val="4F81BD" w:themeColor="accent1"/>
        <w:sz w:val="19"/>
        <w:szCs w:val="19"/>
      </w:rPr>
      <w:noBreakHyphen/>
      <w:t>1211 Geneva 20, Switzerland</w:t>
    </w:r>
    <w:r w:rsidRPr="00E2225D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="00E2225D" w:rsidRPr="006D799F">
        <w:rPr>
          <w:rStyle w:val="Hyperlink"/>
          <w:sz w:val="19"/>
          <w:szCs w:val="19"/>
        </w:rPr>
        <w:t>brmail@itu.int</w:t>
      </w:r>
    </w:hyperlink>
    <w:r w:rsidRPr="00E2225D">
      <w:rPr>
        <w:color w:val="4F81BD" w:themeColor="accent1"/>
        <w:sz w:val="19"/>
        <w:szCs w:val="19"/>
      </w:rPr>
      <w:t xml:space="preserve"> </w:t>
    </w:r>
    <w:r w:rsidRPr="00E2225D">
      <w:rPr>
        <w:color w:val="4F81BD"/>
        <w:sz w:val="19"/>
        <w:szCs w:val="19"/>
      </w:rPr>
      <w:t xml:space="preserve">• Fax: +41 22 733 7256 • </w:t>
    </w:r>
    <w:hyperlink r:id="rId2" w:history="1">
      <w:r w:rsidRPr="00E2225D">
        <w:rPr>
          <w:rStyle w:val="Hyperlink"/>
          <w:sz w:val="19"/>
          <w:szCs w:val="19"/>
        </w:rPr>
        <w:t>www.itu.int</w:t>
      </w:r>
    </w:hyperlink>
  </w:p>
  <w:p w14:paraId="28A0A163" w14:textId="77777777" w:rsidR="00ED20E1" w:rsidRPr="00F420BF" w:rsidRDefault="00ED20E1" w:rsidP="00F4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373A" w14:textId="77777777" w:rsidR="00A743D0" w:rsidRDefault="00A743D0">
      <w:r>
        <w:t>____________________</w:t>
      </w:r>
    </w:p>
  </w:footnote>
  <w:footnote w:type="continuationSeparator" w:id="0">
    <w:p w14:paraId="48FCED4D" w14:textId="77777777" w:rsidR="00A743D0" w:rsidRDefault="00A7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8ECD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1DC6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750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0"/>
      <w:gridCol w:w="5000"/>
    </w:tblGrid>
    <w:tr w:rsidR="00295CFA" w14:paraId="10E1AB7F" w14:textId="77777777" w:rsidTr="00F420BF">
      <w:tc>
        <w:tcPr>
          <w:tcW w:w="9750" w:type="dxa"/>
          <w:tcMar>
            <w:left w:w="0" w:type="dxa"/>
          </w:tcMar>
        </w:tcPr>
        <w:p w14:paraId="4C788A20" w14:textId="77777777" w:rsidR="00295CFA" w:rsidRDefault="00F420BF" w:rsidP="00F420BF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1B13838" wp14:editId="66C69AF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4757DDB8" w14:textId="77777777" w:rsidR="00295CFA" w:rsidRDefault="00295CFA" w:rsidP="00F420BF">
          <w:pPr>
            <w:pStyle w:val="Header"/>
            <w:spacing w:before="240" w:line="360" w:lineRule="auto"/>
            <w:ind w:left="4050"/>
            <w:jc w:val="right"/>
          </w:pPr>
        </w:p>
      </w:tc>
    </w:tr>
  </w:tbl>
  <w:p w14:paraId="3C7CDDD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359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2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789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441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61C2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3C64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4E6D"/>
    <w:rsid w:val="00925023"/>
    <w:rsid w:val="009277BC"/>
    <w:rsid w:val="00927D57"/>
    <w:rsid w:val="00931A51"/>
    <w:rsid w:val="00936E1F"/>
    <w:rsid w:val="00947185"/>
    <w:rsid w:val="009516C7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3D0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709B9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F57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45E1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225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0BF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CA3C8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SP-LN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le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-brific-hub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47A-B8C3-4D76-AC1E-22C4D9E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Bonnici, Adrienne</cp:lastModifiedBy>
  <cp:revision>4</cp:revision>
  <cp:lastPrinted>2013-03-08T10:15:00Z</cp:lastPrinted>
  <dcterms:created xsi:type="dcterms:W3CDTF">2024-10-14T07:25:00Z</dcterms:created>
  <dcterms:modified xsi:type="dcterms:W3CDTF">2024-10-28T08:27:00Z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