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C460C5" w14:paraId="22963F1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1487D8C" w14:textId="77777777" w:rsidR="00EA15B3" w:rsidRPr="00C460C5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C460C5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C460C5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72E3A74E" w14:textId="77777777" w:rsidR="008E38B4" w:rsidRPr="00C460C5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460C5" w14:paraId="2EBBF017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8FE4005" w14:textId="0E5FEE4E" w:rsidR="00A52F57" w:rsidRPr="00C460C5" w:rsidRDefault="009E50C2" w:rsidP="009E50C2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C460C5">
              <w:rPr>
                <w:szCs w:val="24"/>
                <w:lang w:val="en-GB"/>
              </w:rPr>
              <w:t xml:space="preserve">Circular </w:t>
            </w:r>
            <w:r w:rsidR="00C106CD" w:rsidRPr="00C460C5">
              <w:rPr>
                <w:szCs w:val="24"/>
                <w:lang w:val="en-GB"/>
              </w:rPr>
              <w:t>Letter</w:t>
            </w:r>
          </w:p>
          <w:p w14:paraId="4CEAFFA5" w14:textId="0B6FA361" w:rsidR="00651777" w:rsidRPr="00C460C5" w:rsidRDefault="00A52F57" w:rsidP="00A52F57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C460C5">
              <w:rPr>
                <w:b/>
                <w:bCs/>
                <w:szCs w:val="24"/>
                <w:lang w:val="en-GB"/>
              </w:rPr>
              <w:t>CR</w:t>
            </w:r>
            <w:r w:rsidR="00427623">
              <w:rPr>
                <w:b/>
                <w:bCs/>
                <w:szCs w:val="24"/>
                <w:lang w:val="en-GB"/>
              </w:rPr>
              <w:t>/</w:t>
            </w:r>
            <w:r w:rsidR="008B498A">
              <w:rPr>
                <w:b/>
                <w:bCs/>
                <w:szCs w:val="24"/>
                <w:lang w:val="en-GB"/>
              </w:rPr>
              <w:t>496</w:t>
            </w:r>
          </w:p>
        </w:tc>
        <w:tc>
          <w:tcPr>
            <w:tcW w:w="2835" w:type="dxa"/>
            <w:shd w:val="clear" w:color="auto" w:fill="auto"/>
          </w:tcPr>
          <w:p w14:paraId="6E5E3248" w14:textId="2794A76E" w:rsidR="00651777" w:rsidRPr="00C460C5" w:rsidRDefault="00C85882" w:rsidP="00034340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5 </w:t>
            </w:r>
            <w:r w:rsidR="00427623">
              <w:rPr>
                <w:szCs w:val="24"/>
                <w:lang w:val="en-GB"/>
              </w:rPr>
              <w:t>April 2023</w:t>
            </w:r>
          </w:p>
        </w:tc>
      </w:tr>
      <w:tr w:rsidR="0037309C" w:rsidRPr="00C460C5" w14:paraId="59CB811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AF6669D" w14:textId="77777777" w:rsidR="0037309C" w:rsidRPr="00C460C5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460C5" w14:paraId="4D663DEC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F23D9C5" w14:textId="77777777" w:rsidR="0037309C" w:rsidRPr="00C460C5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C460C5" w14:paraId="413E67DF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6625B2D" w14:textId="605511C2" w:rsidR="0037309C" w:rsidRPr="00C460C5" w:rsidRDefault="0037309C" w:rsidP="006047E5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C460C5">
              <w:rPr>
                <w:b/>
                <w:bCs/>
                <w:szCs w:val="24"/>
                <w:lang w:val="en-GB"/>
              </w:rPr>
              <w:t>To Administrations of Member States of the ITU</w:t>
            </w:r>
          </w:p>
          <w:p w14:paraId="6650C262" w14:textId="77777777" w:rsidR="00D21694" w:rsidRPr="00C460C5" w:rsidRDefault="00D21694" w:rsidP="006047E5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  <w:p w14:paraId="433E1F2A" w14:textId="77777777" w:rsidR="00D21694" w:rsidRPr="00C460C5" w:rsidRDefault="00D21694" w:rsidP="006047E5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  <w:tr w:rsidR="0037309C" w:rsidRPr="00C460C5" w14:paraId="7F827FD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23B925" w14:textId="77777777" w:rsidR="0037309C" w:rsidRPr="00C460C5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C460C5" w14:paraId="53E6D413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C6EDB7B" w14:textId="77777777" w:rsidR="0037309C" w:rsidRPr="00C460C5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B4054B" w:rsidRPr="004565CB" w14:paraId="25CBB7E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962C74D" w14:textId="77777777" w:rsidR="00B4054B" w:rsidRPr="004565CB" w:rsidRDefault="00B4054B" w:rsidP="006A0053">
            <w:pPr>
              <w:spacing w:before="0"/>
              <w:jc w:val="left"/>
              <w:rPr>
                <w:szCs w:val="24"/>
                <w:lang w:val="en-GB"/>
              </w:rPr>
            </w:pPr>
            <w:r w:rsidRPr="004565CB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D84AC1D" w14:textId="6F19BE84" w:rsidR="00B4054B" w:rsidRPr="004565CB" w:rsidRDefault="00427623" w:rsidP="00B4054B">
            <w:pPr>
              <w:spacing w:before="0"/>
              <w:rPr>
                <w:b/>
                <w:bCs/>
                <w:szCs w:val="24"/>
                <w:lang w:val="en-GB"/>
              </w:rPr>
            </w:pPr>
            <w:r w:rsidRPr="004565CB">
              <w:rPr>
                <w:b/>
                <w:bCs/>
                <w:szCs w:val="24"/>
                <w:lang w:val="en-GB"/>
              </w:rPr>
              <w:t>Resolution 80 (Rev.WRC-</w:t>
            </w:r>
            <w:r w:rsidR="008B498A" w:rsidRPr="004565CB">
              <w:rPr>
                <w:b/>
                <w:bCs/>
                <w:szCs w:val="24"/>
                <w:lang w:val="en-GB"/>
              </w:rPr>
              <w:t>07</w:t>
            </w:r>
            <w:r w:rsidRPr="004565CB">
              <w:rPr>
                <w:b/>
                <w:bCs/>
                <w:szCs w:val="24"/>
                <w:lang w:val="en-GB"/>
              </w:rPr>
              <w:t>)</w:t>
            </w:r>
          </w:p>
        </w:tc>
      </w:tr>
      <w:tr w:rsidR="00B4054B" w:rsidRPr="004565CB" w14:paraId="0F5E6D3B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35A7A20" w14:textId="77777777" w:rsidR="00B4054B" w:rsidRPr="004565CB" w:rsidRDefault="00B4054B" w:rsidP="006A0053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10BDE5E" w14:textId="77777777" w:rsidR="00B4054B" w:rsidRPr="004565CB" w:rsidRDefault="00B4054B" w:rsidP="006A0053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B4054B" w:rsidRPr="004565CB" w14:paraId="0190633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349122F0" w14:textId="77777777" w:rsidR="00B4054B" w:rsidRPr="004565CB" w:rsidRDefault="00B4054B" w:rsidP="006A0053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EF614FF" w14:textId="77777777" w:rsidR="00B4054B" w:rsidRPr="004565CB" w:rsidRDefault="00B4054B" w:rsidP="006A0053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C51E92" w:rsidRPr="004565CB" w14:paraId="63BA6F1F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3BE484" w14:textId="77777777" w:rsidR="00C51E92" w:rsidRPr="004565CB" w:rsidRDefault="00C51E92" w:rsidP="00F72DBF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  <w:tr w:rsidR="00C51E92" w:rsidRPr="004565CB" w14:paraId="50E5542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45F56F" w14:textId="77777777" w:rsidR="00C51E92" w:rsidRPr="004565CB" w:rsidRDefault="00C51E92" w:rsidP="00F72DBF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7870037D" w14:textId="1425A6BA" w:rsidR="00427623" w:rsidRPr="00E63DBB" w:rsidRDefault="00427623" w:rsidP="00427623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textAlignment w:val="auto"/>
        <w:rPr>
          <w:rFonts w:asciiTheme="minorHAnsi" w:hAnsiTheme="minorHAnsi" w:cstheme="minorHAnsi"/>
          <w:szCs w:val="24"/>
          <w:lang w:val="en-GB"/>
        </w:rPr>
      </w:pPr>
      <w:r w:rsidRPr="004565CB">
        <w:rPr>
          <w:rFonts w:asciiTheme="minorHAnsi" w:hAnsiTheme="minorHAnsi" w:cstheme="minorHAnsi"/>
          <w:szCs w:val="24"/>
          <w:lang w:val="en-GB"/>
        </w:rPr>
        <w:t>At its 92</w:t>
      </w:r>
      <w:r w:rsidRPr="004565CB">
        <w:rPr>
          <w:rFonts w:asciiTheme="minorHAnsi" w:hAnsiTheme="minorHAnsi" w:cstheme="minorHAnsi"/>
          <w:szCs w:val="24"/>
          <w:vertAlign w:val="superscript"/>
          <w:lang w:val="en-GB"/>
        </w:rPr>
        <w:t>nd</w:t>
      </w:r>
      <w:r w:rsidRPr="004565CB">
        <w:rPr>
          <w:rFonts w:asciiTheme="minorHAnsi" w:hAnsiTheme="minorHAnsi" w:cstheme="minorHAnsi"/>
          <w:szCs w:val="24"/>
          <w:lang w:val="en-GB"/>
        </w:rPr>
        <w:t xml:space="preserve"> meeting (20-24 March 2023), the Radio Regulations Board</w:t>
      </w:r>
      <w:r w:rsidR="00162553" w:rsidRPr="004565CB">
        <w:rPr>
          <w:rFonts w:asciiTheme="minorHAnsi" w:hAnsiTheme="minorHAnsi" w:cstheme="minorHAnsi"/>
          <w:szCs w:val="24"/>
          <w:lang w:val="en-GB"/>
        </w:rPr>
        <w:t xml:space="preserve"> </w:t>
      </w:r>
      <w:r w:rsidRPr="004565CB">
        <w:rPr>
          <w:rFonts w:asciiTheme="minorHAnsi" w:hAnsiTheme="minorHAnsi" w:cstheme="minorHAnsi"/>
          <w:szCs w:val="24"/>
          <w:lang w:val="en-GB"/>
        </w:rPr>
        <w:t xml:space="preserve">continued to review the draft </w:t>
      </w:r>
      <w:r w:rsidR="00547484" w:rsidRPr="004565CB">
        <w:rPr>
          <w:rFonts w:asciiTheme="minorHAnsi" w:hAnsiTheme="minorHAnsi" w:cstheme="minorHAnsi"/>
          <w:szCs w:val="24"/>
          <w:lang w:val="en-GB"/>
        </w:rPr>
        <w:t>r</w:t>
      </w:r>
      <w:r w:rsidRPr="004565CB">
        <w:rPr>
          <w:rFonts w:asciiTheme="minorHAnsi" w:hAnsiTheme="minorHAnsi" w:cstheme="minorHAnsi"/>
          <w:szCs w:val="24"/>
          <w:lang w:val="en-GB"/>
        </w:rPr>
        <w:t>eport to WRC-</w:t>
      </w:r>
      <w:r w:rsidR="00547484" w:rsidRPr="004565CB">
        <w:rPr>
          <w:rFonts w:asciiTheme="minorHAnsi" w:hAnsiTheme="minorHAnsi" w:cstheme="minorHAnsi"/>
          <w:szCs w:val="24"/>
          <w:lang w:val="en-GB"/>
        </w:rPr>
        <w:t>23</w:t>
      </w:r>
      <w:r w:rsidRPr="004565CB">
        <w:rPr>
          <w:rFonts w:asciiTheme="minorHAnsi" w:hAnsiTheme="minorHAnsi" w:cstheme="minorHAnsi"/>
          <w:szCs w:val="24"/>
          <w:lang w:val="en-GB"/>
        </w:rPr>
        <w:t xml:space="preserve"> on Resolution </w:t>
      </w:r>
      <w:r w:rsidRPr="004565CB">
        <w:rPr>
          <w:rFonts w:asciiTheme="minorHAnsi" w:hAnsiTheme="minorHAnsi" w:cstheme="minorHAnsi"/>
          <w:b/>
          <w:bCs/>
          <w:szCs w:val="24"/>
          <w:lang w:val="en-GB"/>
        </w:rPr>
        <w:t>80 (Rev.WRC-</w:t>
      </w:r>
      <w:r w:rsidR="00547484" w:rsidRPr="004565CB">
        <w:rPr>
          <w:rFonts w:asciiTheme="minorHAnsi" w:hAnsiTheme="minorHAnsi" w:cstheme="minorHAnsi"/>
          <w:b/>
          <w:bCs/>
          <w:szCs w:val="24"/>
          <w:lang w:val="en-GB"/>
        </w:rPr>
        <w:t>07</w:t>
      </w:r>
      <w:r w:rsidRPr="004565CB">
        <w:rPr>
          <w:rFonts w:asciiTheme="minorHAnsi" w:hAnsiTheme="minorHAnsi" w:cstheme="minorHAnsi"/>
          <w:b/>
          <w:bCs/>
          <w:szCs w:val="24"/>
          <w:lang w:val="en-GB"/>
        </w:rPr>
        <w:t>)</w:t>
      </w:r>
      <w:r w:rsidRPr="004565CB">
        <w:rPr>
          <w:rFonts w:asciiTheme="minorHAnsi" w:hAnsiTheme="minorHAnsi" w:cstheme="minorHAnsi"/>
          <w:szCs w:val="24"/>
          <w:lang w:val="en-GB"/>
        </w:rPr>
        <w:t>. The Board instructed the</w:t>
      </w:r>
      <w:r w:rsidRPr="00E63DBB">
        <w:rPr>
          <w:rFonts w:asciiTheme="minorHAnsi" w:hAnsiTheme="minorHAnsi" w:cstheme="minorHAnsi"/>
          <w:szCs w:val="24"/>
          <w:lang w:val="en-GB"/>
        </w:rPr>
        <w:t xml:space="preserve"> Radiocommunication Bureau to prepare a letter to bring </w:t>
      </w:r>
      <w:r w:rsidR="00547484" w:rsidRPr="00E63DBB">
        <w:rPr>
          <w:rFonts w:asciiTheme="minorHAnsi" w:hAnsiTheme="minorHAnsi" w:cstheme="minorHAnsi"/>
          <w:szCs w:val="24"/>
          <w:lang w:val="en-GB"/>
        </w:rPr>
        <w:t xml:space="preserve">the revised version of the draft </w:t>
      </w:r>
      <w:r w:rsidR="00547484">
        <w:rPr>
          <w:rFonts w:asciiTheme="minorHAnsi" w:hAnsiTheme="minorHAnsi" w:cstheme="minorHAnsi"/>
          <w:szCs w:val="24"/>
          <w:lang w:val="en-GB"/>
        </w:rPr>
        <w:t>r</w:t>
      </w:r>
      <w:r w:rsidR="00547484" w:rsidRPr="00E63DBB">
        <w:rPr>
          <w:rFonts w:asciiTheme="minorHAnsi" w:hAnsiTheme="minorHAnsi" w:cstheme="minorHAnsi"/>
          <w:szCs w:val="24"/>
          <w:lang w:val="en-GB"/>
        </w:rPr>
        <w:t xml:space="preserve">eport </w:t>
      </w:r>
      <w:r w:rsidR="00547484" w:rsidRPr="00E63DBB">
        <w:rPr>
          <w:rStyle w:val="FootnoteReference"/>
          <w:rFonts w:asciiTheme="minorHAnsi" w:hAnsiTheme="minorHAnsi" w:cstheme="minorHAnsi"/>
          <w:szCs w:val="24"/>
          <w:lang w:val="en-GB"/>
        </w:rPr>
        <w:footnoteReference w:id="1"/>
      </w:r>
      <w:r w:rsidR="00547484">
        <w:rPr>
          <w:rFonts w:asciiTheme="minorHAnsi" w:hAnsiTheme="minorHAnsi" w:cstheme="minorHAnsi"/>
          <w:szCs w:val="24"/>
          <w:lang w:val="en-GB"/>
        </w:rPr>
        <w:t xml:space="preserve"> </w:t>
      </w:r>
      <w:r w:rsidRPr="00E63DBB">
        <w:rPr>
          <w:rFonts w:asciiTheme="minorHAnsi" w:hAnsiTheme="minorHAnsi" w:cstheme="minorHAnsi"/>
          <w:szCs w:val="24"/>
          <w:lang w:val="en-GB"/>
        </w:rPr>
        <w:t xml:space="preserve">to the attention of the Members States. </w:t>
      </w:r>
    </w:p>
    <w:p w14:paraId="7C42CCFD" w14:textId="0CE7E9BA" w:rsidR="00427623" w:rsidRPr="00E63DBB" w:rsidRDefault="00427623" w:rsidP="00427623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line="276" w:lineRule="auto"/>
        <w:textAlignment w:val="auto"/>
        <w:rPr>
          <w:rFonts w:asciiTheme="minorHAnsi" w:hAnsiTheme="minorHAnsi" w:cstheme="minorHAnsi"/>
          <w:szCs w:val="24"/>
        </w:rPr>
      </w:pPr>
      <w:r w:rsidRPr="00E63DBB">
        <w:rPr>
          <w:rFonts w:asciiTheme="minorHAnsi" w:hAnsiTheme="minorHAnsi" w:cstheme="minorHAnsi"/>
          <w:szCs w:val="24"/>
          <w:lang w:val="en-GB"/>
        </w:rPr>
        <w:t xml:space="preserve">It should be noted that any comments that your administration may wish to submit should reach the Bureau not later than </w:t>
      </w:r>
      <w:r w:rsidRPr="00E63DBB">
        <w:rPr>
          <w:rFonts w:asciiTheme="minorHAnsi" w:hAnsiTheme="minorHAnsi" w:cstheme="minorHAnsi"/>
          <w:b/>
          <w:bCs/>
          <w:szCs w:val="24"/>
          <w:lang w:val="en-GB"/>
        </w:rPr>
        <w:t>5 June 2023, 1600 hours UTC</w:t>
      </w:r>
      <w:r w:rsidRPr="00E63DBB">
        <w:rPr>
          <w:rFonts w:asciiTheme="minorHAnsi" w:hAnsiTheme="minorHAnsi" w:cstheme="minorHAnsi"/>
          <w:szCs w:val="24"/>
          <w:lang w:val="en-GB"/>
        </w:rPr>
        <w:t>, to be considered at the 93</w:t>
      </w:r>
      <w:r w:rsidRPr="00E63DBB">
        <w:rPr>
          <w:rFonts w:asciiTheme="minorHAnsi" w:hAnsiTheme="minorHAnsi" w:cstheme="minorHAnsi"/>
          <w:szCs w:val="24"/>
          <w:vertAlign w:val="superscript"/>
          <w:lang w:val="en-GB"/>
        </w:rPr>
        <w:t>rd</w:t>
      </w:r>
      <w:r w:rsidRPr="00E63DBB">
        <w:rPr>
          <w:rFonts w:asciiTheme="minorHAnsi" w:hAnsiTheme="minorHAnsi" w:cstheme="minorHAnsi"/>
          <w:szCs w:val="24"/>
          <w:lang w:val="en-GB"/>
        </w:rPr>
        <w:t xml:space="preserve"> </w:t>
      </w:r>
      <w:r w:rsidR="00547484">
        <w:rPr>
          <w:rFonts w:asciiTheme="minorHAnsi" w:hAnsiTheme="minorHAnsi" w:cstheme="minorHAnsi"/>
          <w:szCs w:val="24"/>
          <w:lang w:val="en-GB"/>
        </w:rPr>
        <w:t xml:space="preserve">Board </w:t>
      </w:r>
      <w:r w:rsidRPr="00E63DBB">
        <w:rPr>
          <w:rFonts w:asciiTheme="minorHAnsi" w:hAnsiTheme="minorHAnsi" w:cstheme="minorHAnsi"/>
          <w:szCs w:val="24"/>
          <w:lang w:val="en-GB"/>
        </w:rPr>
        <w:t xml:space="preserve">meeting, scheduled from 26 June to 4 July 2023. Comments should be sent to </w:t>
      </w:r>
      <w:hyperlink r:id="rId8" w:history="1">
        <w:r w:rsidRPr="00E63DBB">
          <w:rPr>
            <w:rStyle w:val="Hyperlink"/>
            <w:rFonts w:asciiTheme="minorHAnsi" w:hAnsiTheme="minorHAnsi" w:cstheme="minorHAnsi"/>
            <w:szCs w:val="24"/>
            <w:lang w:val="en-GB"/>
          </w:rPr>
          <w:t>brmail@itu.int</w:t>
        </w:r>
      </w:hyperlink>
      <w:r w:rsidRPr="00E63DBB">
        <w:rPr>
          <w:rFonts w:asciiTheme="minorHAnsi" w:hAnsiTheme="minorHAnsi" w:cstheme="minorHAnsi"/>
          <w:szCs w:val="24"/>
          <w:lang w:val="en-GB"/>
        </w:rPr>
        <w:t>.</w:t>
      </w:r>
    </w:p>
    <w:p w14:paraId="29BF0C68" w14:textId="0A7D6E64" w:rsidR="00427623" w:rsidRPr="00E63DBB" w:rsidRDefault="00427623" w:rsidP="00427623">
      <w:pPr>
        <w:overflowPunct/>
        <w:spacing w:before="120" w:line="276" w:lineRule="auto"/>
        <w:textAlignment w:val="auto"/>
        <w:rPr>
          <w:rFonts w:asciiTheme="minorHAnsi" w:hAnsiTheme="minorHAnsi" w:cstheme="minorHAnsi"/>
          <w:szCs w:val="24"/>
          <w:lang w:val="en-GB"/>
        </w:rPr>
      </w:pPr>
      <w:r w:rsidRPr="00E63DBB">
        <w:rPr>
          <w:rFonts w:asciiTheme="minorHAnsi" w:hAnsiTheme="minorHAnsi" w:cstheme="minorHAnsi"/>
          <w:szCs w:val="24"/>
          <w:lang w:val="en-GB"/>
        </w:rPr>
        <w:t xml:space="preserve">The Board will then continue its work on </w:t>
      </w:r>
      <w:r w:rsidR="00162553" w:rsidRPr="00E63DBB">
        <w:rPr>
          <w:rFonts w:asciiTheme="minorHAnsi" w:hAnsiTheme="minorHAnsi" w:cstheme="minorHAnsi"/>
          <w:szCs w:val="24"/>
          <w:lang w:val="en-GB"/>
        </w:rPr>
        <w:t xml:space="preserve">the report on </w:t>
      </w:r>
      <w:r w:rsidRPr="00E63DBB">
        <w:rPr>
          <w:rFonts w:asciiTheme="minorHAnsi" w:hAnsiTheme="minorHAnsi" w:cstheme="minorHAnsi"/>
          <w:szCs w:val="24"/>
          <w:lang w:val="en-GB"/>
        </w:rPr>
        <w:t xml:space="preserve">Resolution </w:t>
      </w:r>
      <w:r w:rsidRPr="00E63DBB">
        <w:rPr>
          <w:rFonts w:asciiTheme="minorHAnsi" w:hAnsiTheme="minorHAnsi" w:cstheme="minorHAnsi"/>
          <w:b/>
          <w:bCs/>
          <w:szCs w:val="24"/>
          <w:lang w:val="en-GB"/>
        </w:rPr>
        <w:t>80</w:t>
      </w:r>
      <w:r w:rsidRPr="00E63DBB">
        <w:rPr>
          <w:rFonts w:asciiTheme="minorHAnsi" w:hAnsiTheme="minorHAnsi" w:cstheme="minorHAnsi"/>
          <w:szCs w:val="24"/>
          <w:lang w:val="en-GB"/>
        </w:rPr>
        <w:t xml:space="preserve"> </w:t>
      </w:r>
      <w:r w:rsidRPr="00E63DBB">
        <w:rPr>
          <w:rFonts w:asciiTheme="minorHAnsi" w:hAnsiTheme="minorHAnsi" w:cstheme="minorHAnsi"/>
          <w:b/>
          <w:bCs/>
          <w:szCs w:val="24"/>
          <w:lang w:val="en-GB"/>
        </w:rPr>
        <w:t>(Rev. WRC-</w:t>
      </w:r>
      <w:r w:rsidR="00AF2DBA" w:rsidRPr="00E63DBB">
        <w:rPr>
          <w:rFonts w:asciiTheme="minorHAnsi" w:hAnsiTheme="minorHAnsi" w:cstheme="minorHAnsi"/>
          <w:b/>
          <w:bCs/>
          <w:szCs w:val="24"/>
          <w:lang w:val="en-GB"/>
        </w:rPr>
        <w:t>07</w:t>
      </w:r>
      <w:r w:rsidRPr="00E63DBB">
        <w:rPr>
          <w:rFonts w:asciiTheme="minorHAnsi" w:hAnsiTheme="minorHAnsi" w:cstheme="minorHAnsi"/>
          <w:b/>
          <w:bCs/>
          <w:szCs w:val="24"/>
          <w:lang w:val="en-GB"/>
        </w:rPr>
        <w:t>)</w:t>
      </w:r>
      <w:r w:rsidRPr="00E63DBB">
        <w:rPr>
          <w:rFonts w:asciiTheme="minorHAnsi" w:hAnsiTheme="minorHAnsi" w:cstheme="minorHAnsi"/>
          <w:szCs w:val="24"/>
          <w:lang w:val="en-GB"/>
        </w:rPr>
        <w:t xml:space="preserve"> based on contributions received from Members States and Board Members.</w:t>
      </w:r>
    </w:p>
    <w:p w14:paraId="214BCD6C" w14:textId="77777777" w:rsidR="00427623" w:rsidRPr="003E6F09" w:rsidRDefault="00427623" w:rsidP="00AB5FCF">
      <w:pPr>
        <w:spacing w:before="120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Mario Maniewicz</w:t>
      </w:r>
    </w:p>
    <w:p w14:paraId="74146154" w14:textId="77777777" w:rsidR="00427623" w:rsidRPr="003E6F09" w:rsidRDefault="00427623" w:rsidP="00427623">
      <w:pPr>
        <w:spacing w:before="0" w:line="240" w:lineRule="auto"/>
        <w:jc w:val="left"/>
        <w:rPr>
          <w:rFonts w:asciiTheme="minorHAnsi" w:hAnsiTheme="minorHAnsi" w:cstheme="minorHAnsi"/>
          <w:szCs w:val="24"/>
        </w:rPr>
      </w:pPr>
      <w:r w:rsidRPr="003E6F09">
        <w:rPr>
          <w:rFonts w:asciiTheme="minorHAnsi" w:hAnsiTheme="minorHAnsi" w:cstheme="minorHAnsi"/>
          <w:szCs w:val="24"/>
        </w:rPr>
        <w:t>Director</w:t>
      </w:r>
    </w:p>
    <w:p w14:paraId="4CE6BD17" w14:textId="77777777" w:rsidR="00427623" w:rsidRDefault="00427623" w:rsidP="00427623">
      <w:pPr>
        <w:spacing w:before="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</w:p>
    <w:p w14:paraId="4AF0F2A6" w14:textId="77777777" w:rsidR="00427623" w:rsidRDefault="00427623" w:rsidP="00427623">
      <w:pPr>
        <w:spacing w:before="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</w:p>
    <w:p w14:paraId="1899953C" w14:textId="77777777" w:rsidR="00427623" w:rsidRDefault="00427623" w:rsidP="00427623">
      <w:pPr>
        <w:spacing w:before="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</w:p>
    <w:p w14:paraId="56FEEAD9" w14:textId="77777777" w:rsidR="00427623" w:rsidRDefault="00427623" w:rsidP="00427623">
      <w:pPr>
        <w:spacing w:before="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</w:p>
    <w:p w14:paraId="0C846EB0" w14:textId="77777777" w:rsidR="00427623" w:rsidRDefault="00427623" w:rsidP="00427623">
      <w:pPr>
        <w:spacing w:before="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</w:p>
    <w:p w14:paraId="4F96FFF9" w14:textId="77777777" w:rsidR="00427623" w:rsidRPr="00AB4694" w:rsidRDefault="00427623" w:rsidP="00427623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0" w:name="ddistribution"/>
      <w:bookmarkEnd w:id="0"/>
      <w:r w:rsidRPr="00AB4694">
        <w:rPr>
          <w:bCs/>
          <w:sz w:val="18"/>
          <w:szCs w:val="18"/>
          <w:u w:val="single"/>
        </w:rPr>
        <w:t>Distribution:</w:t>
      </w:r>
    </w:p>
    <w:p w14:paraId="6EE6C979" w14:textId="77777777" w:rsidR="00427623" w:rsidRPr="00AB4694" w:rsidRDefault="00427623" w:rsidP="00427623">
      <w:pPr>
        <w:pStyle w:val="enumlev1"/>
        <w:tabs>
          <w:tab w:val="clear" w:pos="794"/>
          <w:tab w:val="left" w:pos="284"/>
        </w:tabs>
        <w:ind w:left="0" w:firstLine="0"/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Administrations of Member States of ITU</w:t>
      </w:r>
    </w:p>
    <w:p w14:paraId="26CC14E1" w14:textId="77777777" w:rsidR="00427623" w:rsidRPr="00AB4694" w:rsidRDefault="00427623" w:rsidP="00427623">
      <w:pPr>
        <w:pStyle w:val="enumlev1"/>
        <w:tabs>
          <w:tab w:val="clear" w:pos="794"/>
          <w:tab w:val="left" w:pos="284"/>
        </w:tabs>
        <w:spacing w:before="0"/>
        <w:ind w:left="0" w:firstLine="0"/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Members of the Radio Regulations Board</w:t>
      </w:r>
    </w:p>
    <w:p w14:paraId="4D7296CE" w14:textId="77777777" w:rsidR="008E38B4" w:rsidRPr="00427623" w:rsidRDefault="008E38B4" w:rsidP="00031E64">
      <w:pPr>
        <w:rPr>
          <w:rFonts w:asciiTheme="minorHAnsi" w:hAnsiTheme="minorHAnsi" w:cstheme="minorHAnsi"/>
          <w:szCs w:val="24"/>
        </w:rPr>
      </w:pPr>
    </w:p>
    <w:sectPr w:rsidR="008E38B4" w:rsidRPr="00427623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6276" w14:textId="77777777" w:rsidR="00257EBA" w:rsidRDefault="00257EBA">
      <w:r>
        <w:separator/>
      </w:r>
    </w:p>
  </w:endnote>
  <w:endnote w:type="continuationSeparator" w:id="0">
    <w:p w14:paraId="1DB8F36E" w14:textId="77777777" w:rsidR="00257EBA" w:rsidRDefault="0025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DF0D" w14:textId="17BE9779" w:rsidR="00AD4554" w:rsidRPr="00C460C5" w:rsidRDefault="00C460C5" w:rsidP="00C460C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011018">
      <w:rPr>
        <w:color w:val="4F81BD" w:themeColor="accent1"/>
        <w:sz w:val="19"/>
        <w:szCs w:val="19"/>
      </w:rPr>
      <w:t>International Telecommunication Union • Place des Nations, CH</w:t>
    </w:r>
    <w:r w:rsidRPr="00011018">
      <w:rPr>
        <w:color w:val="4F81BD" w:themeColor="accent1"/>
        <w:sz w:val="19"/>
        <w:szCs w:val="19"/>
      </w:rPr>
      <w:noBreakHyphen/>
      <w:t>1211 Geneva 20, Switzerland</w:t>
    </w:r>
    <w:r w:rsidRPr="00011018">
      <w:rPr>
        <w:color w:val="4F81BD" w:themeColor="accent1"/>
        <w:sz w:val="19"/>
        <w:szCs w:val="19"/>
      </w:rPr>
      <w:br/>
      <w:t xml:space="preserve">Tel: +41 22 730 5111 • E-mail: </w:t>
    </w:r>
    <w:hyperlink r:id="rId1" w:history="1">
      <w:r w:rsidRPr="00011018">
        <w:rPr>
          <w:rStyle w:val="Hyperlink"/>
          <w:sz w:val="19"/>
          <w:szCs w:val="19"/>
        </w:rPr>
        <w:t>itumail@itu.int</w:t>
      </w:r>
    </w:hyperlink>
    <w:r w:rsidRPr="00011018">
      <w:rPr>
        <w:color w:val="4F81BD" w:themeColor="accent1"/>
        <w:sz w:val="19"/>
        <w:szCs w:val="19"/>
      </w:rPr>
      <w:t xml:space="preserve"> </w:t>
    </w:r>
    <w:r w:rsidRPr="00011018">
      <w:rPr>
        <w:color w:val="4F81BD"/>
        <w:sz w:val="19"/>
        <w:szCs w:val="19"/>
      </w:rPr>
      <w:t xml:space="preserve">• Fax: +41 22 733 7256 • </w:t>
    </w:r>
    <w:hyperlink r:id="rId2" w:history="1">
      <w:r w:rsidRPr="0001101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6AC3" w14:textId="77777777" w:rsidR="00257EBA" w:rsidRDefault="00257EBA">
      <w:r>
        <w:t>____________________</w:t>
      </w:r>
    </w:p>
  </w:footnote>
  <w:footnote w:type="continuationSeparator" w:id="0">
    <w:p w14:paraId="339AEE34" w14:textId="77777777" w:rsidR="00257EBA" w:rsidRDefault="00257EBA">
      <w:r>
        <w:continuationSeparator/>
      </w:r>
    </w:p>
  </w:footnote>
  <w:footnote w:id="1">
    <w:p w14:paraId="57153CAB" w14:textId="5658C826" w:rsidR="00AB5FCF" w:rsidRPr="00AB5FCF" w:rsidRDefault="002D448D" w:rsidP="00AB5FCF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https://www.itu.int/md/R23-RRB23.2-C-0002/en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01C7" w14:textId="4D4F3981" w:rsidR="00FC6F6B" w:rsidRPr="00FC6F6B" w:rsidRDefault="006231F4" w:rsidP="007647A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51612A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373F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3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8"/>
      <w:gridCol w:w="5131"/>
    </w:tblGrid>
    <w:tr w:rsidR="00A52F57" w14:paraId="5792F973" w14:textId="77777777" w:rsidTr="009E50C2">
      <w:tc>
        <w:tcPr>
          <w:tcW w:w="4800" w:type="dxa"/>
          <w:noWrap/>
          <w:tcMar>
            <w:left w:w="0" w:type="dxa"/>
          </w:tcMar>
        </w:tcPr>
        <w:p w14:paraId="19868A35" w14:textId="5A1937AC" w:rsidR="00A52F57" w:rsidRDefault="00663D7B" w:rsidP="00C460C5">
          <w:pPr>
            <w:pStyle w:val="Header"/>
            <w:tabs>
              <w:tab w:val="clear" w:pos="794"/>
              <w:tab w:val="clear" w:pos="4820"/>
              <w:tab w:val="clear" w:pos="9639"/>
            </w:tabs>
            <w:spacing w:line="360" w:lineRule="auto"/>
            <w:ind w:left="567"/>
          </w:pPr>
          <w:r>
            <w:rPr>
              <w:noProof/>
              <w:lang w:val="en-GB" w:eastAsia="en-GB"/>
            </w:rPr>
            <w:drawing>
              <wp:inline distT="0" distB="0" distL="0" distR="0" wp14:anchorId="4CE4E35A" wp14:editId="03F2E178">
                <wp:extent cx="765175" cy="765175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  <w:noWrap/>
        </w:tcPr>
        <w:p w14:paraId="5970CDC6" w14:textId="60AB27C0" w:rsidR="00A52F57" w:rsidRDefault="00663D7B" w:rsidP="00C460C5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120EC89" wp14:editId="071F0569">
                <wp:extent cx="2588260" cy="728762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15663_WRC-23_logo_E-02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3302" cy="749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78866C" w14:textId="77777777" w:rsidR="00E915AF" w:rsidRPr="00A52F57" w:rsidRDefault="00E915AF" w:rsidP="00A52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729889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663D7B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2490F"/>
    <w:rsid w:val="00134404"/>
    <w:rsid w:val="00144DFB"/>
    <w:rsid w:val="00152209"/>
    <w:rsid w:val="00162553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7875"/>
    <w:rsid w:val="002302B3"/>
    <w:rsid w:val="00230C66"/>
    <w:rsid w:val="00235A29"/>
    <w:rsid w:val="00241526"/>
    <w:rsid w:val="002443A2"/>
    <w:rsid w:val="00257EBA"/>
    <w:rsid w:val="00262747"/>
    <w:rsid w:val="00266E74"/>
    <w:rsid w:val="002835C3"/>
    <w:rsid w:val="00283C3B"/>
    <w:rsid w:val="002861E6"/>
    <w:rsid w:val="00287D18"/>
    <w:rsid w:val="002A2618"/>
    <w:rsid w:val="002A5DD7"/>
    <w:rsid w:val="002B0CAC"/>
    <w:rsid w:val="002B3343"/>
    <w:rsid w:val="002D448D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269E0"/>
    <w:rsid w:val="00427623"/>
    <w:rsid w:val="004326DB"/>
    <w:rsid w:val="0043682E"/>
    <w:rsid w:val="00436CD1"/>
    <w:rsid w:val="00447ECB"/>
    <w:rsid w:val="004565CB"/>
    <w:rsid w:val="004623F7"/>
    <w:rsid w:val="004754E6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4F6B5B"/>
    <w:rsid w:val="00505309"/>
    <w:rsid w:val="0050789B"/>
    <w:rsid w:val="0051612A"/>
    <w:rsid w:val="005224A1"/>
    <w:rsid w:val="00534372"/>
    <w:rsid w:val="00543DF8"/>
    <w:rsid w:val="00546101"/>
    <w:rsid w:val="0054748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231F4"/>
    <w:rsid w:val="00641DBF"/>
    <w:rsid w:val="0064371D"/>
    <w:rsid w:val="00650B2A"/>
    <w:rsid w:val="00651777"/>
    <w:rsid w:val="006550F8"/>
    <w:rsid w:val="00656226"/>
    <w:rsid w:val="00663D7B"/>
    <w:rsid w:val="006829F3"/>
    <w:rsid w:val="006A1921"/>
    <w:rsid w:val="006A518B"/>
    <w:rsid w:val="006B0590"/>
    <w:rsid w:val="006B49DA"/>
    <w:rsid w:val="006B4C75"/>
    <w:rsid w:val="006C53F8"/>
    <w:rsid w:val="006C7CDE"/>
    <w:rsid w:val="00714B22"/>
    <w:rsid w:val="007234B1"/>
    <w:rsid w:val="00723D08"/>
    <w:rsid w:val="00725FDA"/>
    <w:rsid w:val="00727816"/>
    <w:rsid w:val="00730B9A"/>
    <w:rsid w:val="00750CFA"/>
    <w:rsid w:val="007553DA"/>
    <w:rsid w:val="007647A8"/>
    <w:rsid w:val="00782354"/>
    <w:rsid w:val="007921A7"/>
    <w:rsid w:val="007B3DB1"/>
    <w:rsid w:val="007C4AB2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A580F"/>
    <w:rsid w:val="008B35A3"/>
    <w:rsid w:val="008B37E1"/>
    <w:rsid w:val="008B45F8"/>
    <w:rsid w:val="008B498A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9F6966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B5FCF"/>
    <w:rsid w:val="00AC0C22"/>
    <w:rsid w:val="00AC3896"/>
    <w:rsid w:val="00AD2CF2"/>
    <w:rsid w:val="00AD4554"/>
    <w:rsid w:val="00AE2D88"/>
    <w:rsid w:val="00AE6F6F"/>
    <w:rsid w:val="00AF2DBA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940C2"/>
    <w:rsid w:val="00BA072F"/>
    <w:rsid w:val="00BD6738"/>
    <w:rsid w:val="00BD7E5E"/>
    <w:rsid w:val="00BE63DB"/>
    <w:rsid w:val="00BE6574"/>
    <w:rsid w:val="00C07319"/>
    <w:rsid w:val="00C106CD"/>
    <w:rsid w:val="00C16FD2"/>
    <w:rsid w:val="00C4395E"/>
    <w:rsid w:val="00C460C5"/>
    <w:rsid w:val="00C47FFD"/>
    <w:rsid w:val="00C51E92"/>
    <w:rsid w:val="00C57E2C"/>
    <w:rsid w:val="00C608B7"/>
    <w:rsid w:val="00C66F24"/>
    <w:rsid w:val="00C76D7F"/>
    <w:rsid w:val="00C813AA"/>
    <w:rsid w:val="00C818D7"/>
    <w:rsid w:val="00C85882"/>
    <w:rsid w:val="00C9291E"/>
    <w:rsid w:val="00C9677D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195D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3DBB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83748"/>
    <w:rsid w:val="00F914DD"/>
    <w:rsid w:val="00FA2358"/>
    <w:rsid w:val="00FA64C3"/>
    <w:rsid w:val="00FB2592"/>
    <w:rsid w:val="00FB2810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D2B98"/>
  <w15:docId w15:val="{94EA3470-9A32-4476-84A8-88AA041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55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B940C2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106CD"/>
    <w:rPr>
      <w:color w:val="808080"/>
    </w:rPr>
  </w:style>
  <w:style w:type="paragraph" w:styleId="Revision">
    <w:name w:val="Revision"/>
    <w:hidden/>
    <w:uiPriority w:val="99"/>
    <w:semiHidden/>
    <w:rsid w:val="00162553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255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255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62553"/>
    <w:rPr>
      <w:b/>
      <w:bCs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3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23-RRB23.2-C-0002/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067C-71C4-4143-AA99-186EBB12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1076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6</cp:revision>
  <cp:lastPrinted>2013-01-14T15:21:00Z</cp:lastPrinted>
  <dcterms:created xsi:type="dcterms:W3CDTF">2023-03-29T08:05:00Z</dcterms:created>
  <dcterms:modified xsi:type="dcterms:W3CDTF">2023-04-05T08:25:00Z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