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501E5D7D" w:rsidR="00E53DCE" w:rsidRPr="009903F4" w:rsidRDefault="00091DF4" w:rsidP="006160CB">
            <w:pPr>
              <w:spacing w:before="0"/>
              <w:jc w:val="left"/>
              <w:rPr>
                <w:szCs w:val="24"/>
              </w:rPr>
            </w:pPr>
            <w:r w:rsidRPr="00334544">
              <w:rPr>
                <w:rFonts w:ascii="SimSun" w:hAnsi="SimSun" w:hint="eastAsia"/>
                <w:szCs w:val="24"/>
                <w:lang w:eastAsia="zh-CN"/>
              </w:rPr>
              <w:t>通函</w:t>
            </w:r>
          </w:p>
          <w:p w14:paraId="7048186C" w14:textId="611DD26C" w:rsidR="00E53DCE" w:rsidRPr="009903F4" w:rsidRDefault="00091DF4" w:rsidP="006160CB">
            <w:pPr>
              <w:spacing w:before="0"/>
              <w:jc w:val="left"/>
              <w:rPr>
                <w:b/>
                <w:bCs/>
                <w:szCs w:val="24"/>
              </w:rPr>
            </w:pPr>
            <w:r w:rsidRPr="009903F4">
              <w:rPr>
                <w:b/>
                <w:bCs/>
                <w:szCs w:val="24"/>
              </w:rPr>
              <w:t>CR</w:t>
            </w:r>
            <w:r w:rsidR="00025D64">
              <w:rPr>
                <w:b/>
                <w:bCs/>
                <w:szCs w:val="24"/>
              </w:rPr>
              <w:t>/494</w:t>
            </w:r>
          </w:p>
        </w:tc>
        <w:tc>
          <w:tcPr>
            <w:tcW w:w="2835" w:type="dxa"/>
            <w:shd w:val="clear" w:color="auto" w:fill="auto"/>
          </w:tcPr>
          <w:p w14:paraId="18DDC951" w14:textId="7F7A98DB" w:rsidR="00E53DCE" w:rsidRPr="00334544" w:rsidRDefault="009C6A12" w:rsidP="006160CB">
            <w:pPr>
              <w:spacing w:before="0"/>
              <w:jc w:val="right"/>
              <w:rPr>
                <w:szCs w:val="24"/>
                <w:lang w:val="en-GB"/>
              </w:rPr>
            </w:pPr>
            <w:r w:rsidRPr="00334544">
              <w:rPr>
                <w:szCs w:val="24"/>
                <w:lang w:eastAsia="zh-CN"/>
              </w:rPr>
              <w:t>20</w:t>
            </w:r>
            <w:r w:rsidR="00025D64">
              <w:rPr>
                <w:szCs w:val="24"/>
                <w:lang w:eastAsia="zh-CN"/>
              </w:rPr>
              <w:t>2</w:t>
            </w:r>
            <w:r w:rsidR="001700F5">
              <w:rPr>
                <w:szCs w:val="24"/>
                <w:lang w:eastAsia="zh-CN"/>
              </w:rPr>
              <w:t>3</w:t>
            </w:r>
            <w:r w:rsidRPr="00334544">
              <w:rPr>
                <w:rFonts w:ascii="SimSun" w:hAnsi="SimSun" w:hint="eastAsia"/>
                <w:szCs w:val="24"/>
                <w:lang w:eastAsia="zh-CN"/>
              </w:rPr>
              <w:t>年</w:t>
            </w:r>
            <w:r w:rsidR="00025D64">
              <w:rPr>
                <w:szCs w:val="24"/>
                <w:lang w:eastAsia="zh-CN"/>
              </w:rPr>
              <w:t>1</w:t>
            </w:r>
            <w:r w:rsidRPr="00334544">
              <w:rPr>
                <w:rFonts w:ascii="SimSun" w:hAnsi="SimSun" w:hint="eastAsia"/>
                <w:szCs w:val="24"/>
                <w:lang w:eastAsia="zh-CN"/>
              </w:rPr>
              <w:t>月</w:t>
            </w:r>
            <w:r w:rsidR="00025D64">
              <w:rPr>
                <w:szCs w:val="24"/>
                <w:lang w:eastAsia="zh-CN"/>
              </w:rPr>
              <w:t>23</w:t>
            </w:r>
            <w:r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648FE6D0" w14:textId="77777777"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14:paraId="7F96A262" w14:textId="77777777" w:rsidR="00E53DCE" w:rsidRPr="00334544" w:rsidRDefault="00E53DCE" w:rsidP="006160CB">
            <w:pPr>
              <w:spacing w:before="0"/>
              <w:jc w:val="left"/>
              <w:rPr>
                <w:b/>
                <w:bCs/>
                <w:szCs w:val="24"/>
                <w:lang w:eastAsia="zh-CN"/>
              </w:rPr>
            </w:pP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11B81985" w:rsidR="00E53DCE" w:rsidRPr="00334544" w:rsidRDefault="00025D64" w:rsidP="006160CB">
            <w:pPr>
              <w:tabs>
                <w:tab w:val="clear" w:pos="1588"/>
                <w:tab w:val="left" w:pos="1560"/>
              </w:tabs>
              <w:spacing w:before="0"/>
              <w:rPr>
                <w:b/>
                <w:bCs/>
                <w:szCs w:val="24"/>
                <w:lang w:eastAsia="zh-CN"/>
              </w:rPr>
            </w:pPr>
            <w:r w:rsidRPr="00025D64">
              <w:rPr>
                <w:rFonts w:hint="eastAsia"/>
                <w:b/>
                <w:bCs/>
                <w:szCs w:val="24"/>
                <w:lang w:eastAsia="zh-CN"/>
              </w:rPr>
              <w:t>无线电规则委员会第</w:t>
            </w:r>
            <w:r w:rsidRPr="00025D64">
              <w:rPr>
                <w:rFonts w:hint="eastAsia"/>
                <w:b/>
                <w:bCs/>
                <w:szCs w:val="24"/>
                <w:lang w:eastAsia="zh-CN"/>
              </w:rPr>
              <w:t>91</w:t>
            </w:r>
            <w:r w:rsidRPr="00025D64">
              <w:rPr>
                <w:rFonts w:hint="eastAsia"/>
                <w:b/>
                <w:bCs/>
                <w:szCs w:val="24"/>
                <w:lang w:eastAsia="zh-CN"/>
              </w:rPr>
              <w:t>次会议的会议记录</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0BFD28CA" w14:textId="77777777" w:rsidR="002A5DD7" w:rsidRPr="00334544" w:rsidRDefault="002A5DD7" w:rsidP="00031E64">
      <w:pPr>
        <w:rPr>
          <w:rFonts w:asciiTheme="minorHAnsi" w:hAnsiTheme="minorHAnsi" w:cstheme="minorHAnsi"/>
          <w:szCs w:val="24"/>
          <w:lang w:eastAsia="zh-CN"/>
        </w:rPr>
      </w:pPr>
    </w:p>
    <w:p w14:paraId="727B3828" w14:textId="77777777" w:rsidR="00025D64" w:rsidRPr="00025D64" w:rsidRDefault="00025D64" w:rsidP="00C13D82">
      <w:pPr>
        <w:spacing w:line="276" w:lineRule="auto"/>
        <w:ind w:firstLineChars="200" w:firstLine="480"/>
        <w:rPr>
          <w:rFonts w:asciiTheme="minorHAnsi" w:hAnsiTheme="minorHAnsi" w:cstheme="minorHAnsi"/>
          <w:szCs w:val="24"/>
          <w:lang w:eastAsia="zh-CN"/>
        </w:rPr>
      </w:pPr>
      <w:r w:rsidRPr="00025D64">
        <w:rPr>
          <w:rFonts w:asciiTheme="minorHAnsi" w:hAnsiTheme="minorHAnsi" w:cstheme="minorHAnsi" w:hint="eastAsia"/>
          <w:szCs w:val="24"/>
          <w:lang w:eastAsia="zh-CN"/>
        </w:rPr>
        <w:t>根据《无线电规则》第</w:t>
      </w:r>
      <w:r w:rsidRPr="001700F5">
        <w:rPr>
          <w:rFonts w:asciiTheme="minorHAnsi" w:hAnsiTheme="minorHAnsi" w:cstheme="minorHAnsi" w:hint="eastAsia"/>
          <w:b/>
          <w:bCs/>
          <w:szCs w:val="24"/>
          <w:lang w:eastAsia="zh-CN"/>
        </w:rPr>
        <w:t>13.18</w:t>
      </w:r>
      <w:r w:rsidRPr="00025D64">
        <w:rPr>
          <w:rFonts w:asciiTheme="minorHAnsi" w:hAnsiTheme="minorHAnsi" w:cstheme="minorHAnsi" w:hint="eastAsia"/>
          <w:szCs w:val="24"/>
          <w:lang w:eastAsia="zh-CN"/>
        </w:rPr>
        <w:t>款的规定并依据《程序规则》</w:t>
      </w:r>
      <w:r w:rsidRPr="00025D64">
        <w:rPr>
          <w:rFonts w:asciiTheme="minorHAnsi" w:hAnsiTheme="minorHAnsi" w:cstheme="minorHAnsi" w:hint="eastAsia"/>
          <w:szCs w:val="24"/>
          <w:lang w:eastAsia="zh-CN"/>
        </w:rPr>
        <w:t>C</w:t>
      </w:r>
      <w:r w:rsidRPr="00025D64">
        <w:rPr>
          <w:rFonts w:asciiTheme="minorHAnsi" w:hAnsiTheme="minorHAnsi" w:cstheme="minorHAnsi" w:hint="eastAsia"/>
          <w:szCs w:val="24"/>
          <w:lang w:eastAsia="zh-CN"/>
        </w:rPr>
        <w:t>部分第</w:t>
      </w:r>
      <w:r w:rsidRPr="00025D64">
        <w:rPr>
          <w:rFonts w:asciiTheme="minorHAnsi" w:hAnsiTheme="minorHAnsi" w:cstheme="minorHAnsi" w:hint="eastAsia"/>
          <w:szCs w:val="24"/>
          <w:lang w:eastAsia="zh-CN"/>
        </w:rPr>
        <w:t>1.10</w:t>
      </w:r>
      <w:r w:rsidRPr="00025D64">
        <w:rPr>
          <w:rFonts w:asciiTheme="minorHAnsi" w:hAnsiTheme="minorHAnsi" w:cstheme="minorHAnsi" w:hint="eastAsia"/>
          <w:szCs w:val="24"/>
          <w:lang w:eastAsia="zh-CN"/>
        </w:rPr>
        <w:t>段，现附上已经批准的无线电规则委员会第</w:t>
      </w:r>
      <w:r w:rsidRPr="00025D64">
        <w:rPr>
          <w:rFonts w:asciiTheme="minorHAnsi" w:hAnsiTheme="minorHAnsi" w:cstheme="minorHAnsi" w:hint="eastAsia"/>
          <w:szCs w:val="24"/>
          <w:lang w:eastAsia="zh-CN"/>
        </w:rPr>
        <w:t>91</w:t>
      </w:r>
      <w:r w:rsidRPr="00025D64">
        <w:rPr>
          <w:rFonts w:asciiTheme="minorHAnsi" w:hAnsiTheme="minorHAnsi" w:cstheme="minorHAnsi" w:hint="eastAsia"/>
          <w:szCs w:val="24"/>
          <w:lang w:eastAsia="zh-CN"/>
        </w:rPr>
        <w:t>次会议（</w:t>
      </w:r>
      <w:r w:rsidRPr="00025D64">
        <w:rPr>
          <w:rFonts w:asciiTheme="minorHAnsi" w:hAnsiTheme="minorHAnsi" w:cstheme="minorHAnsi" w:hint="eastAsia"/>
          <w:szCs w:val="24"/>
          <w:lang w:eastAsia="zh-CN"/>
        </w:rPr>
        <w:t>2022</w:t>
      </w:r>
      <w:r w:rsidRPr="00025D64">
        <w:rPr>
          <w:rFonts w:asciiTheme="minorHAnsi" w:hAnsiTheme="minorHAnsi" w:cstheme="minorHAnsi" w:hint="eastAsia"/>
          <w:szCs w:val="24"/>
          <w:lang w:eastAsia="zh-CN"/>
        </w:rPr>
        <w:t>年</w:t>
      </w:r>
      <w:r w:rsidRPr="00025D64">
        <w:rPr>
          <w:rFonts w:asciiTheme="minorHAnsi" w:hAnsiTheme="minorHAnsi" w:cstheme="minorHAnsi" w:hint="eastAsia"/>
          <w:szCs w:val="24"/>
          <w:lang w:eastAsia="zh-CN"/>
        </w:rPr>
        <w:t>10</w:t>
      </w:r>
      <w:r w:rsidRPr="00025D64">
        <w:rPr>
          <w:rFonts w:asciiTheme="minorHAnsi" w:hAnsiTheme="minorHAnsi" w:cstheme="minorHAnsi" w:hint="eastAsia"/>
          <w:szCs w:val="24"/>
          <w:lang w:eastAsia="zh-CN"/>
        </w:rPr>
        <w:t>月</w:t>
      </w:r>
      <w:r w:rsidRPr="00025D64">
        <w:rPr>
          <w:rFonts w:asciiTheme="minorHAnsi" w:hAnsiTheme="minorHAnsi" w:cstheme="minorHAnsi" w:hint="eastAsia"/>
          <w:szCs w:val="24"/>
          <w:lang w:eastAsia="zh-CN"/>
        </w:rPr>
        <w:t>31</w:t>
      </w:r>
      <w:r w:rsidRPr="00025D64">
        <w:rPr>
          <w:rFonts w:asciiTheme="minorHAnsi" w:hAnsiTheme="minorHAnsi" w:cstheme="minorHAnsi" w:hint="eastAsia"/>
          <w:szCs w:val="24"/>
          <w:lang w:eastAsia="zh-CN"/>
        </w:rPr>
        <w:t>日</w:t>
      </w:r>
      <w:r w:rsidRPr="00025D64">
        <w:rPr>
          <w:rFonts w:asciiTheme="minorHAnsi" w:hAnsiTheme="minorHAnsi" w:cstheme="minorHAnsi" w:hint="eastAsia"/>
          <w:szCs w:val="24"/>
          <w:lang w:eastAsia="zh-CN"/>
        </w:rPr>
        <w:t>-11</w:t>
      </w:r>
      <w:r w:rsidRPr="00025D64">
        <w:rPr>
          <w:rFonts w:asciiTheme="minorHAnsi" w:hAnsiTheme="minorHAnsi" w:cstheme="minorHAnsi" w:hint="eastAsia"/>
          <w:szCs w:val="24"/>
          <w:lang w:eastAsia="zh-CN"/>
        </w:rPr>
        <w:t>月</w:t>
      </w:r>
      <w:r w:rsidRPr="00025D64">
        <w:rPr>
          <w:rFonts w:asciiTheme="minorHAnsi" w:hAnsiTheme="minorHAnsi" w:cstheme="minorHAnsi" w:hint="eastAsia"/>
          <w:szCs w:val="24"/>
          <w:lang w:eastAsia="zh-CN"/>
        </w:rPr>
        <w:t>4</w:t>
      </w:r>
      <w:r w:rsidRPr="00025D64">
        <w:rPr>
          <w:rFonts w:asciiTheme="minorHAnsi" w:hAnsiTheme="minorHAnsi" w:cstheme="minorHAnsi" w:hint="eastAsia"/>
          <w:szCs w:val="24"/>
          <w:lang w:eastAsia="zh-CN"/>
        </w:rPr>
        <w:t>日）的会议记录。</w:t>
      </w:r>
    </w:p>
    <w:p w14:paraId="5258B21C" w14:textId="7BC0663A" w:rsidR="00D35AB9" w:rsidRPr="00334544" w:rsidRDefault="00025D64" w:rsidP="00BB6E7A">
      <w:pPr>
        <w:spacing w:line="276" w:lineRule="auto"/>
        <w:ind w:firstLineChars="200" w:firstLine="480"/>
        <w:rPr>
          <w:rFonts w:asciiTheme="minorHAnsi" w:hAnsiTheme="minorHAnsi" w:cstheme="minorHAnsi"/>
          <w:szCs w:val="24"/>
          <w:lang w:eastAsia="zh-CN"/>
        </w:rPr>
      </w:pPr>
      <w:r w:rsidRPr="00025D64">
        <w:rPr>
          <w:rFonts w:asciiTheme="minorHAnsi" w:hAnsiTheme="minorHAnsi" w:cstheme="minorHAnsi" w:hint="eastAsia"/>
          <w:szCs w:val="24"/>
          <w:lang w:eastAsia="zh-CN"/>
        </w:rPr>
        <w:t>这些记录已经无线电规则委员会各位委员通过电子方式批准，并且已可在国际电联网站上的无线电规则委员会（</w:t>
      </w:r>
      <w:r w:rsidRPr="00025D64">
        <w:rPr>
          <w:rFonts w:asciiTheme="minorHAnsi" w:hAnsiTheme="minorHAnsi" w:cstheme="minorHAnsi" w:hint="eastAsia"/>
          <w:szCs w:val="24"/>
          <w:lang w:eastAsia="zh-CN"/>
        </w:rPr>
        <w:t>RRB</w:t>
      </w:r>
      <w:r w:rsidRPr="00025D64">
        <w:rPr>
          <w:rFonts w:asciiTheme="minorHAnsi" w:hAnsiTheme="minorHAnsi" w:cstheme="minorHAnsi" w:hint="eastAsia"/>
          <w:szCs w:val="24"/>
          <w:lang w:eastAsia="zh-CN"/>
        </w:rPr>
        <w:t>）网页上查阅。</w:t>
      </w:r>
    </w:p>
    <w:p w14:paraId="2FB5C1DA" w14:textId="3589236E" w:rsidR="00031E64" w:rsidRDefault="009C6A12" w:rsidP="00BB6E7A">
      <w:pPr>
        <w:spacing w:before="1200" w:line="240" w:lineRule="auto"/>
        <w:jc w:val="left"/>
        <w:rPr>
          <w:lang w:eastAsia="zh-CN"/>
        </w:rPr>
      </w:pPr>
      <w:r w:rsidRPr="00334544">
        <w:rPr>
          <w:rFonts w:asciiTheme="majorEastAsia" w:eastAsiaTheme="majorEastAsia" w:hAnsiTheme="majorEastAsia" w:hint="eastAsia"/>
          <w:szCs w:val="24"/>
          <w:lang w:eastAsia="zh-CN"/>
        </w:rPr>
        <w:t>主任</w:t>
      </w:r>
      <w:r w:rsidR="00E53DCE" w:rsidRPr="00C13D82">
        <w:rPr>
          <w:rFonts w:asciiTheme="majorEastAsia" w:eastAsiaTheme="majorEastAsia" w:hAnsiTheme="majorEastAsia"/>
          <w:szCs w:val="24"/>
          <w:lang w:eastAsia="zh-CN"/>
        </w:rPr>
        <w:br/>
      </w:r>
      <w:r w:rsidR="00295CFA">
        <w:rPr>
          <w:rFonts w:hint="eastAsia"/>
          <w:lang w:eastAsia="zh-CN"/>
        </w:rPr>
        <w:t>马里奥</w:t>
      </w:r>
      <w:r w:rsidR="00295CFA" w:rsidRPr="004C2D5B">
        <w:rPr>
          <w:rFonts w:asciiTheme="minorHAnsi" w:hAnsiTheme="minorHAnsi" w:cstheme="minorHAnsi"/>
          <w:lang w:eastAsia="zh-CN"/>
        </w:rPr>
        <w:t>·</w:t>
      </w:r>
      <w:r w:rsidR="00295CFA">
        <w:rPr>
          <w:rFonts w:hint="eastAsia"/>
          <w:lang w:eastAsia="zh-CN"/>
        </w:rPr>
        <w:t>马尼维奇</w:t>
      </w:r>
    </w:p>
    <w:p w14:paraId="69210F1F" w14:textId="344E1924" w:rsidR="00BB6E7A" w:rsidRDefault="00BB6E7A" w:rsidP="00295CFA">
      <w:pPr>
        <w:spacing w:before="0" w:line="240" w:lineRule="auto"/>
        <w:jc w:val="left"/>
        <w:rPr>
          <w:lang w:eastAsia="zh-CN"/>
        </w:rPr>
      </w:pPr>
    </w:p>
    <w:p w14:paraId="33273DBD" w14:textId="77777777" w:rsidR="00BB6E7A" w:rsidRDefault="00BB6E7A" w:rsidP="00295CFA">
      <w:pPr>
        <w:spacing w:before="0" w:line="240" w:lineRule="auto"/>
        <w:jc w:val="left"/>
        <w:rPr>
          <w:rFonts w:asciiTheme="majorEastAsia" w:eastAsiaTheme="majorEastAsia" w:hAnsiTheme="majorEastAsia" w:hint="eastAsia"/>
          <w:szCs w:val="24"/>
          <w:lang w:eastAsia="zh-CN"/>
        </w:rPr>
      </w:pPr>
    </w:p>
    <w:p w14:paraId="3D86FEFE" w14:textId="77777777" w:rsidR="00025D64" w:rsidRPr="00334544" w:rsidRDefault="00025D64" w:rsidP="001700F5">
      <w:pPr>
        <w:spacing w:before="600"/>
        <w:rPr>
          <w:rFonts w:asciiTheme="minorHAnsi" w:hAnsiTheme="minorHAnsi" w:cstheme="minorHAnsi"/>
          <w:szCs w:val="24"/>
          <w:lang w:eastAsia="zh-CN"/>
        </w:rPr>
      </w:pPr>
      <w:r w:rsidRPr="00025D64">
        <w:rPr>
          <w:rFonts w:asciiTheme="minorHAnsi" w:hAnsiTheme="minorHAnsi" w:cstheme="minorHAnsi" w:hint="eastAsia"/>
          <w:szCs w:val="24"/>
          <w:lang w:eastAsia="zh-CN"/>
        </w:rPr>
        <w:t>附件：无线电规则委员会第</w:t>
      </w:r>
      <w:r w:rsidRPr="00025D64">
        <w:rPr>
          <w:rFonts w:asciiTheme="minorHAnsi" w:hAnsiTheme="minorHAnsi" w:cstheme="minorHAnsi" w:hint="eastAsia"/>
          <w:szCs w:val="24"/>
          <w:lang w:eastAsia="zh-CN"/>
        </w:rPr>
        <w:t>91</w:t>
      </w:r>
      <w:r w:rsidRPr="00025D64">
        <w:rPr>
          <w:rFonts w:asciiTheme="minorHAnsi" w:hAnsiTheme="minorHAnsi" w:cstheme="minorHAnsi" w:hint="eastAsia"/>
          <w:szCs w:val="24"/>
          <w:lang w:eastAsia="zh-CN"/>
        </w:rPr>
        <w:t>次会议的会议记录</w:t>
      </w:r>
    </w:p>
    <w:p w14:paraId="3A5C8B48" w14:textId="77777777" w:rsidR="00025D64" w:rsidRPr="00CF6EDF" w:rsidRDefault="00025D64" w:rsidP="004C2D5B">
      <w:pPr>
        <w:tabs>
          <w:tab w:val="left" w:pos="284"/>
        </w:tabs>
        <w:spacing w:before="960"/>
        <w:rPr>
          <w:rFonts w:ascii="Times New Roman" w:eastAsia="SimSun" w:hAnsi="Times New Roman" w:cs="Times New Roman"/>
          <w:b/>
          <w:bCs/>
          <w:sz w:val="18"/>
          <w:szCs w:val="18"/>
          <w:lang w:eastAsia="zh-CN"/>
        </w:rPr>
      </w:pPr>
      <w:r w:rsidRPr="00CF6EDF">
        <w:rPr>
          <w:rFonts w:ascii="Times New Roman" w:eastAsia="SimSun" w:hAnsi="Times New Roman" w:cs="Times New Roman"/>
          <w:b/>
          <w:bCs/>
          <w:sz w:val="18"/>
          <w:szCs w:val="18"/>
          <w:u w:val="single"/>
          <w:lang w:eastAsia="zh-CN"/>
        </w:rPr>
        <w:t>分发</w:t>
      </w:r>
      <w:r w:rsidRPr="00CF6EDF">
        <w:rPr>
          <w:rFonts w:ascii="Times New Roman" w:eastAsia="SimSun" w:hAnsi="Times New Roman" w:cs="Times New Roman"/>
          <w:b/>
          <w:bCs/>
          <w:sz w:val="18"/>
          <w:szCs w:val="18"/>
          <w:lang w:eastAsia="zh-CN"/>
        </w:rPr>
        <w:t>：</w:t>
      </w:r>
    </w:p>
    <w:p w14:paraId="0B582971" w14:textId="77777777" w:rsidR="00025D64" w:rsidRPr="00CF6EDF" w:rsidRDefault="00025D64" w:rsidP="00025D64">
      <w:pPr>
        <w:tabs>
          <w:tab w:val="left" w:pos="284"/>
        </w:tabs>
        <w:rPr>
          <w:rFonts w:ascii="Times New Roman" w:eastAsia="SimSun" w:hAnsi="Times New Roman" w:cs="Times New Roman"/>
          <w:sz w:val="18"/>
          <w:szCs w:val="18"/>
          <w:lang w:eastAsia="zh-CN"/>
        </w:rPr>
      </w:pPr>
      <w:r w:rsidRPr="00CF6EDF">
        <w:rPr>
          <w:rFonts w:ascii="Times New Roman" w:eastAsia="SimSun" w:hAnsi="Times New Roman" w:cs="Times New Roman"/>
          <w:sz w:val="18"/>
          <w:szCs w:val="18"/>
          <w:lang w:eastAsia="zh-CN"/>
        </w:rPr>
        <w:t>–</w:t>
      </w:r>
      <w:r w:rsidRPr="00CF6EDF">
        <w:rPr>
          <w:rFonts w:ascii="Times New Roman" w:eastAsia="SimSun" w:hAnsi="Times New Roman" w:cs="Times New Roman"/>
          <w:sz w:val="18"/>
          <w:szCs w:val="18"/>
          <w:lang w:eastAsia="zh-CN"/>
        </w:rPr>
        <w:tab/>
      </w:r>
      <w:r w:rsidRPr="00CF6EDF">
        <w:rPr>
          <w:rFonts w:ascii="Times New Roman" w:eastAsia="SimSun" w:hAnsi="Times New Roman" w:cs="Times New Roman"/>
          <w:sz w:val="18"/>
          <w:szCs w:val="18"/>
          <w:lang w:eastAsia="zh-CN"/>
        </w:rPr>
        <w:t>国际电联</w:t>
      </w:r>
      <w:r w:rsidRPr="00CF6EDF">
        <w:rPr>
          <w:rFonts w:ascii="Times New Roman" w:eastAsia="SimSun" w:hAnsi="Times New Roman" w:cs="Times New Roman" w:hint="eastAsia"/>
          <w:sz w:val="18"/>
          <w:szCs w:val="18"/>
          <w:lang w:eastAsia="zh-CN"/>
        </w:rPr>
        <w:t>各</w:t>
      </w:r>
      <w:r w:rsidRPr="00CF6EDF">
        <w:rPr>
          <w:rFonts w:ascii="Times New Roman" w:eastAsia="SimSun" w:hAnsi="Times New Roman" w:cs="Times New Roman"/>
          <w:sz w:val="18"/>
          <w:szCs w:val="18"/>
          <w:lang w:eastAsia="zh-CN"/>
        </w:rPr>
        <w:t>成员国主管部门</w:t>
      </w:r>
    </w:p>
    <w:p w14:paraId="46D5EC0A" w14:textId="77777777" w:rsidR="001700F5" w:rsidRDefault="00025D64" w:rsidP="001700F5">
      <w:pPr>
        <w:tabs>
          <w:tab w:val="left" w:pos="284"/>
        </w:tabs>
        <w:spacing w:before="0" w:line="240" w:lineRule="auto"/>
        <w:jc w:val="left"/>
        <w:rPr>
          <w:rFonts w:ascii="Times New Roman" w:eastAsia="SimSun" w:hAnsi="Times New Roman" w:cs="Times New Roman"/>
          <w:sz w:val="18"/>
          <w:szCs w:val="18"/>
          <w:lang w:eastAsia="zh-CN"/>
        </w:rPr>
      </w:pPr>
      <w:r w:rsidRPr="00CF6EDF">
        <w:rPr>
          <w:rFonts w:ascii="Times New Roman" w:eastAsia="SimSun" w:hAnsi="Times New Roman" w:cs="Times New Roman"/>
          <w:sz w:val="18"/>
          <w:szCs w:val="18"/>
          <w:lang w:eastAsia="zh-CN"/>
        </w:rPr>
        <w:t>–</w:t>
      </w:r>
      <w:r w:rsidRPr="00CF6EDF">
        <w:rPr>
          <w:rFonts w:ascii="Times New Roman" w:eastAsia="SimSun" w:hAnsi="Times New Roman" w:cs="Times New Roman"/>
          <w:sz w:val="18"/>
          <w:szCs w:val="18"/>
          <w:lang w:eastAsia="zh-CN"/>
        </w:rPr>
        <w:tab/>
      </w:r>
      <w:r w:rsidRPr="00CF6EDF">
        <w:rPr>
          <w:rFonts w:ascii="Times New Roman" w:eastAsia="SimSun" w:hAnsi="Times New Roman" w:cs="Times New Roman"/>
          <w:sz w:val="18"/>
          <w:szCs w:val="18"/>
          <w:lang w:eastAsia="zh-CN"/>
        </w:rPr>
        <w:t>无线电规则委员会委员</w:t>
      </w:r>
    </w:p>
    <w:p w14:paraId="6ADA8E53" w14:textId="1D46F947" w:rsidR="00025D64" w:rsidRDefault="00025D64" w:rsidP="001700F5">
      <w:pPr>
        <w:tabs>
          <w:tab w:val="left" w:pos="284"/>
        </w:tabs>
        <w:spacing w:before="0" w:line="240" w:lineRule="auto"/>
        <w:jc w:val="left"/>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br w:type="page"/>
      </w:r>
    </w:p>
    <w:tbl>
      <w:tblPr>
        <w:tblpPr w:leftFromText="180" w:rightFromText="180" w:vertAnchor="page" w:horzAnchor="margin" w:tblpY="1566"/>
        <w:tblW w:w="9889" w:type="dxa"/>
        <w:tblLayout w:type="fixed"/>
        <w:tblLook w:val="0000" w:firstRow="0" w:lastRow="0" w:firstColumn="0" w:lastColumn="0" w:noHBand="0" w:noVBand="0"/>
      </w:tblPr>
      <w:tblGrid>
        <w:gridCol w:w="6237"/>
        <w:gridCol w:w="3652"/>
      </w:tblGrid>
      <w:tr w:rsidR="00025D64" w:rsidRPr="008F5DE0" w14:paraId="3C7E7034" w14:textId="77777777" w:rsidTr="00CB7320">
        <w:trPr>
          <w:cantSplit/>
          <w:trHeight w:val="1276"/>
        </w:trPr>
        <w:tc>
          <w:tcPr>
            <w:tcW w:w="6237" w:type="dxa"/>
            <w:vAlign w:val="center"/>
          </w:tcPr>
          <w:p w14:paraId="0CC954CB" w14:textId="77777777" w:rsidR="00025D64" w:rsidRPr="008F5DE0" w:rsidRDefault="00025D64" w:rsidP="00CB7320">
            <w:pPr>
              <w:shd w:val="solid" w:color="FFFFFF" w:fill="FFFFFF"/>
              <w:jc w:val="left"/>
              <w:rPr>
                <w:rFonts w:asciiTheme="majorBidi" w:hAnsiTheme="majorBidi" w:cstheme="majorBidi"/>
                <w:b/>
                <w:bCs/>
                <w:color w:val="000000" w:themeColor="text1"/>
                <w:sz w:val="26"/>
                <w:szCs w:val="26"/>
                <w:lang w:val="en-GB" w:eastAsia="zh-CN"/>
              </w:rPr>
            </w:pPr>
            <w:bookmarkStart w:id="0" w:name="dbreak"/>
            <w:bookmarkEnd w:id="0"/>
            <w:r w:rsidRPr="008F5DE0">
              <w:rPr>
                <w:rFonts w:cs="Times New Roman Bold" w:hint="eastAsia"/>
                <w:b/>
                <w:color w:val="000000" w:themeColor="text1"/>
                <w:sz w:val="26"/>
                <w:szCs w:val="26"/>
                <w:lang w:val="en-GB" w:eastAsia="zh-CN"/>
              </w:rPr>
              <w:lastRenderedPageBreak/>
              <w:t>无线电规则委员会</w:t>
            </w:r>
            <w:r w:rsidRPr="008F5DE0">
              <w:rPr>
                <w:rFonts w:cs="Times New Roman Bold"/>
                <w:b/>
                <w:color w:val="000000" w:themeColor="text1"/>
                <w:sz w:val="26"/>
                <w:szCs w:val="26"/>
                <w:lang w:val="en-GB" w:eastAsia="zh-CN"/>
              </w:rPr>
              <w:br/>
            </w:r>
            <w:r w:rsidRPr="008F5DE0">
              <w:rPr>
                <w:rFonts w:ascii="Verdana" w:hAnsi="Verdana" w:cs="Arial"/>
                <w:b/>
                <w:bCs/>
                <w:color w:val="000000" w:themeColor="text1"/>
                <w:sz w:val="20"/>
                <w:lang w:val="en-GB" w:eastAsia="zh-CN"/>
              </w:rPr>
              <w:t>2022</w:t>
            </w:r>
            <w:r w:rsidRPr="008F5DE0">
              <w:rPr>
                <w:rFonts w:ascii="Verdana" w:hAnsi="Verdana" w:cs="Arial" w:hint="eastAsia"/>
                <w:b/>
                <w:bCs/>
                <w:color w:val="000000" w:themeColor="text1"/>
                <w:sz w:val="20"/>
                <w:lang w:val="en-GB" w:eastAsia="zh-CN"/>
              </w:rPr>
              <w:t>年</w:t>
            </w:r>
            <w:r w:rsidRPr="008F5DE0">
              <w:rPr>
                <w:rFonts w:ascii="Verdana" w:hAnsi="Verdana" w:cs="Arial"/>
                <w:b/>
                <w:bCs/>
                <w:color w:val="000000" w:themeColor="text1"/>
                <w:sz w:val="20"/>
                <w:lang w:val="en-GB" w:eastAsia="zh-CN"/>
              </w:rPr>
              <w:t>10</w:t>
            </w:r>
            <w:r w:rsidRPr="008F5DE0">
              <w:rPr>
                <w:rFonts w:ascii="Verdana" w:hAnsi="Verdana" w:cs="Arial" w:hint="eastAsia"/>
                <w:b/>
                <w:bCs/>
                <w:color w:val="000000" w:themeColor="text1"/>
                <w:sz w:val="20"/>
                <w:lang w:val="en-GB" w:eastAsia="zh-CN"/>
              </w:rPr>
              <w:t>月</w:t>
            </w:r>
            <w:r w:rsidRPr="008F5DE0">
              <w:rPr>
                <w:rFonts w:ascii="Verdana" w:hAnsi="Verdana" w:cs="Arial"/>
                <w:b/>
                <w:bCs/>
                <w:color w:val="000000" w:themeColor="text1"/>
                <w:sz w:val="20"/>
                <w:lang w:val="en-GB" w:eastAsia="zh-CN"/>
              </w:rPr>
              <w:t>31</w:t>
            </w:r>
            <w:r w:rsidRPr="008F5DE0">
              <w:rPr>
                <w:rFonts w:ascii="Verdana" w:hAnsi="Verdana" w:cs="Arial" w:hint="eastAsia"/>
                <w:b/>
                <w:bCs/>
                <w:color w:val="000000" w:themeColor="text1"/>
                <w:sz w:val="20"/>
                <w:lang w:val="en-GB" w:eastAsia="zh-CN"/>
              </w:rPr>
              <w:t>日</w:t>
            </w:r>
            <w:r w:rsidRPr="008F5DE0">
              <w:rPr>
                <w:rFonts w:ascii="Verdana" w:hAnsi="Verdana" w:cs="Arial"/>
                <w:b/>
                <w:bCs/>
                <w:color w:val="000000" w:themeColor="text1"/>
                <w:sz w:val="20"/>
                <w:lang w:val="en-GB" w:eastAsia="zh-CN"/>
              </w:rPr>
              <w:t xml:space="preserve"> – 11</w:t>
            </w:r>
            <w:r w:rsidRPr="008F5DE0">
              <w:rPr>
                <w:rFonts w:ascii="Verdana" w:hAnsi="Verdana" w:cs="Arial" w:hint="eastAsia"/>
                <w:b/>
                <w:bCs/>
                <w:color w:val="000000" w:themeColor="text1"/>
                <w:sz w:val="20"/>
                <w:lang w:val="en-GB" w:eastAsia="zh-CN"/>
              </w:rPr>
              <w:t>月</w:t>
            </w:r>
            <w:r w:rsidRPr="008F5DE0">
              <w:rPr>
                <w:rFonts w:ascii="Verdana" w:hAnsi="Verdana" w:cs="Arial" w:hint="eastAsia"/>
                <w:b/>
                <w:bCs/>
                <w:color w:val="000000" w:themeColor="text1"/>
                <w:sz w:val="20"/>
                <w:lang w:val="en-GB" w:eastAsia="zh-CN"/>
              </w:rPr>
              <w:t>4</w:t>
            </w:r>
            <w:r w:rsidRPr="008F5DE0">
              <w:rPr>
                <w:rFonts w:ascii="Verdana" w:hAnsi="Verdana" w:cs="Arial" w:hint="eastAsia"/>
                <w:b/>
                <w:bCs/>
                <w:color w:val="000000" w:themeColor="text1"/>
                <w:sz w:val="20"/>
                <w:lang w:val="en-GB" w:eastAsia="zh-CN"/>
              </w:rPr>
              <w:t>日</w:t>
            </w:r>
            <w:r w:rsidRPr="008F5DE0">
              <w:rPr>
                <w:rFonts w:ascii="Verdana" w:hAnsi="Verdana" w:hint="eastAsia"/>
                <w:b/>
                <w:bCs/>
                <w:color w:val="000000" w:themeColor="text1"/>
                <w:sz w:val="20"/>
                <w:lang w:eastAsia="zh-CN"/>
              </w:rPr>
              <w:t>，日内瓦</w:t>
            </w:r>
          </w:p>
        </w:tc>
        <w:tc>
          <w:tcPr>
            <w:tcW w:w="3652" w:type="dxa"/>
          </w:tcPr>
          <w:p w14:paraId="22C6B79B" w14:textId="77777777" w:rsidR="00025D64" w:rsidRPr="008F5DE0" w:rsidRDefault="00025D64" w:rsidP="00CB7320">
            <w:pPr>
              <w:shd w:val="solid" w:color="FFFFFF" w:fill="FFFFFF"/>
              <w:rPr>
                <w:rFonts w:asciiTheme="majorBidi" w:hAnsiTheme="majorBidi" w:cstheme="majorBidi"/>
                <w:color w:val="000000" w:themeColor="text1"/>
                <w:szCs w:val="20"/>
              </w:rPr>
            </w:pPr>
            <w:bookmarkStart w:id="1" w:name="ditulogo"/>
            <w:bookmarkEnd w:id="1"/>
            <w:r w:rsidRPr="008F5DE0">
              <w:rPr>
                <w:noProof/>
                <w:color w:val="000000" w:themeColor="text1"/>
              </w:rPr>
              <w:drawing>
                <wp:anchor distT="0" distB="0" distL="114300" distR="114300" simplePos="0" relativeHeight="251658240" behindDoc="1" locked="0" layoutInCell="1" allowOverlap="1" wp14:anchorId="534BECD4" wp14:editId="5E78F79E">
                  <wp:simplePos x="0" y="0"/>
                  <wp:positionH relativeFrom="column">
                    <wp:posOffset>-2236</wp:posOffset>
                  </wp:positionH>
                  <wp:positionV relativeFrom="paragraph">
                    <wp:posOffset>55</wp:posOffset>
                  </wp:positionV>
                  <wp:extent cx="844492" cy="844492"/>
                  <wp:effectExtent l="0" t="0" r="0" b="0"/>
                  <wp:wrapTight wrapText="bothSides">
                    <wp:wrapPolygon edited="0">
                      <wp:start x="0" y="0"/>
                      <wp:lineTo x="0" y="20966"/>
                      <wp:lineTo x="20966" y="20966"/>
                      <wp:lineTo x="20966" y="0"/>
                      <wp:lineTo x="0" y="0"/>
                    </wp:wrapPolygon>
                  </wp:wrapTight>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492" cy="844492"/>
                          </a:xfrm>
                          <a:prstGeom prst="rect">
                            <a:avLst/>
                          </a:prstGeom>
                          <a:noFill/>
                          <a:ln>
                            <a:noFill/>
                          </a:ln>
                        </pic:spPr>
                      </pic:pic>
                    </a:graphicData>
                  </a:graphic>
                </wp:anchor>
              </w:drawing>
            </w:r>
          </w:p>
        </w:tc>
      </w:tr>
      <w:tr w:rsidR="00025D64" w:rsidRPr="008F5DE0" w14:paraId="56B05399" w14:textId="77777777" w:rsidTr="00CB7320">
        <w:trPr>
          <w:cantSplit/>
        </w:trPr>
        <w:tc>
          <w:tcPr>
            <w:tcW w:w="6237" w:type="dxa"/>
            <w:tcBorders>
              <w:bottom w:val="single" w:sz="12" w:space="0" w:color="auto"/>
            </w:tcBorders>
          </w:tcPr>
          <w:p w14:paraId="59A34BE3" w14:textId="77777777" w:rsidR="00025D64" w:rsidRPr="008F5DE0" w:rsidRDefault="00025D64" w:rsidP="00CB7320">
            <w:pPr>
              <w:shd w:val="solid" w:color="FFFFFF" w:fill="FFFFFF"/>
              <w:rPr>
                <w:rFonts w:asciiTheme="majorBidi" w:hAnsiTheme="majorBidi" w:cstheme="majorBidi"/>
                <w:b/>
                <w:color w:val="000000" w:themeColor="text1"/>
                <w:sz w:val="20"/>
                <w:szCs w:val="20"/>
                <w:lang w:val="en-GB"/>
              </w:rPr>
            </w:pPr>
          </w:p>
        </w:tc>
        <w:tc>
          <w:tcPr>
            <w:tcW w:w="3652" w:type="dxa"/>
            <w:tcBorders>
              <w:bottom w:val="single" w:sz="12" w:space="0" w:color="auto"/>
            </w:tcBorders>
          </w:tcPr>
          <w:p w14:paraId="68A32ADD" w14:textId="77777777" w:rsidR="00025D64" w:rsidRPr="008F5DE0" w:rsidRDefault="00025D64" w:rsidP="00CB7320">
            <w:pPr>
              <w:shd w:val="solid" w:color="FFFFFF" w:fill="FFFFFF"/>
              <w:rPr>
                <w:rFonts w:asciiTheme="majorBidi" w:hAnsiTheme="majorBidi" w:cstheme="majorBidi"/>
                <w:color w:val="000000" w:themeColor="text1"/>
                <w:sz w:val="20"/>
                <w:szCs w:val="20"/>
              </w:rPr>
            </w:pPr>
          </w:p>
        </w:tc>
      </w:tr>
      <w:tr w:rsidR="00025D64" w:rsidRPr="008F5DE0" w14:paraId="7EC1E32A" w14:textId="77777777" w:rsidTr="00CB7320">
        <w:trPr>
          <w:cantSplit/>
        </w:trPr>
        <w:tc>
          <w:tcPr>
            <w:tcW w:w="6237" w:type="dxa"/>
            <w:tcBorders>
              <w:top w:val="single" w:sz="12" w:space="0" w:color="auto"/>
            </w:tcBorders>
          </w:tcPr>
          <w:p w14:paraId="45840353" w14:textId="77777777" w:rsidR="00025D64" w:rsidRPr="008F5DE0" w:rsidRDefault="00025D64" w:rsidP="00CB7320">
            <w:pPr>
              <w:shd w:val="solid" w:color="FFFFFF" w:fill="FFFFFF"/>
              <w:spacing w:after="48"/>
              <w:rPr>
                <w:rFonts w:asciiTheme="majorBidi" w:hAnsiTheme="majorBidi" w:cstheme="majorBidi"/>
                <w:bCs/>
                <w:color w:val="000000" w:themeColor="text1"/>
                <w:sz w:val="20"/>
                <w:szCs w:val="20"/>
                <w:lang w:val="en-GB"/>
              </w:rPr>
            </w:pPr>
          </w:p>
        </w:tc>
        <w:tc>
          <w:tcPr>
            <w:tcW w:w="3652" w:type="dxa"/>
            <w:tcBorders>
              <w:top w:val="single" w:sz="12" w:space="0" w:color="auto"/>
            </w:tcBorders>
          </w:tcPr>
          <w:p w14:paraId="748072D2" w14:textId="77777777" w:rsidR="00025D64" w:rsidRPr="008F5DE0" w:rsidRDefault="00025D64" w:rsidP="00CB7320">
            <w:pPr>
              <w:shd w:val="solid" w:color="FFFFFF" w:fill="FFFFFF"/>
              <w:spacing w:before="0"/>
              <w:rPr>
                <w:rFonts w:asciiTheme="majorBidi" w:hAnsiTheme="majorBidi" w:cstheme="majorBidi"/>
                <w:b/>
                <w:color w:val="000000" w:themeColor="text1"/>
                <w:sz w:val="20"/>
                <w:szCs w:val="20"/>
                <w:lang w:val="en-GB"/>
              </w:rPr>
            </w:pPr>
          </w:p>
        </w:tc>
      </w:tr>
      <w:tr w:rsidR="00025D64" w:rsidRPr="008F5DE0" w14:paraId="7C74C9D4" w14:textId="77777777" w:rsidTr="00CB7320">
        <w:trPr>
          <w:cantSplit/>
        </w:trPr>
        <w:tc>
          <w:tcPr>
            <w:tcW w:w="6237" w:type="dxa"/>
            <w:vMerge w:val="restart"/>
          </w:tcPr>
          <w:p w14:paraId="6F34AC47" w14:textId="77777777" w:rsidR="00025D64" w:rsidRPr="008F5DE0" w:rsidRDefault="00025D64" w:rsidP="00CB7320">
            <w:pPr>
              <w:shd w:val="solid" w:color="FFFFFF" w:fill="FFFFFF"/>
              <w:spacing w:after="240"/>
              <w:ind w:left="1134" w:hanging="1134"/>
              <w:rPr>
                <w:rFonts w:asciiTheme="majorBidi" w:hAnsiTheme="majorBidi" w:cstheme="majorBidi"/>
                <w:color w:val="000000" w:themeColor="text1"/>
                <w:sz w:val="20"/>
                <w:szCs w:val="20"/>
                <w:lang w:val="en-GB"/>
              </w:rPr>
            </w:pPr>
            <w:bookmarkStart w:id="2" w:name="recibido"/>
            <w:bookmarkEnd w:id="2"/>
          </w:p>
        </w:tc>
        <w:tc>
          <w:tcPr>
            <w:tcW w:w="3652" w:type="dxa"/>
          </w:tcPr>
          <w:p w14:paraId="52C220E5" w14:textId="77777777" w:rsidR="00025D64" w:rsidRPr="008F5DE0" w:rsidRDefault="00025D64" w:rsidP="00CB7320">
            <w:pPr>
              <w:shd w:val="solid" w:color="FFFFFF" w:fill="FFFFFF"/>
              <w:spacing w:before="0"/>
              <w:rPr>
                <w:b/>
                <w:color w:val="000000" w:themeColor="text1"/>
                <w:sz w:val="20"/>
                <w:szCs w:val="20"/>
                <w:lang w:val="en-GB"/>
              </w:rPr>
            </w:pPr>
            <w:proofErr w:type="spellStart"/>
            <w:r w:rsidRPr="008F5DE0">
              <w:rPr>
                <w:rFonts w:ascii="Verdana" w:hAnsi="Verdana"/>
                <w:b/>
                <w:color w:val="000000" w:themeColor="text1"/>
                <w:sz w:val="20"/>
                <w:szCs w:val="20"/>
                <w:lang w:val="en-GB"/>
              </w:rPr>
              <w:t>文件</w:t>
            </w:r>
            <w:proofErr w:type="spellEnd"/>
            <w:r w:rsidRPr="008F5DE0">
              <w:rPr>
                <w:rFonts w:ascii="Verdana" w:hAnsi="Verdana"/>
                <w:b/>
                <w:color w:val="000000" w:themeColor="text1"/>
                <w:sz w:val="20"/>
                <w:szCs w:val="20"/>
                <w:lang w:val="en-GB"/>
              </w:rPr>
              <w:t xml:space="preserve"> </w:t>
            </w:r>
            <w:r w:rsidRPr="008F5DE0">
              <w:rPr>
                <w:rFonts w:ascii="Verdana" w:hAnsi="Verdana"/>
                <w:b/>
                <w:color w:val="000000" w:themeColor="text1"/>
                <w:sz w:val="20"/>
              </w:rPr>
              <w:t>RRB22-3/18-C</w:t>
            </w:r>
          </w:p>
        </w:tc>
      </w:tr>
      <w:tr w:rsidR="00025D64" w:rsidRPr="008F5DE0" w14:paraId="05EC2F42" w14:textId="77777777" w:rsidTr="00CB7320">
        <w:trPr>
          <w:cantSplit/>
        </w:trPr>
        <w:tc>
          <w:tcPr>
            <w:tcW w:w="6237" w:type="dxa"/>
            <w:vMerge/>
          </w:tcPr>
          <w:p w14:paraId="276FC5A6" w14:textId="77777777" w:rsidR="00025D64" w:rsidRPr="008F5DE0" w:rsidRDefault="00025D64" w:rsidP="00CB7320">
            <w:pPr>
              <w:spacing w:before="60"/>
              <w:jc w:val="center"/>
              <w:rPr>
                <w:rFonts w:asciiTheme="majorBidi" w:hAnsiTheme="majorBidi" w:cstheme="majorBidi"/>
                <w:b/>
                <w:smallCaps/>
                <w:color w:val="000000" w:themeColor="text1"/>
                <w:sz w:val="32"/>
                <w:szCs w:val="20"/>
                <w:lang w:val="en-GB"/>
              </w:rPr>
            </w:pPr>
            <w:bookmarkStart w:id="3" w:name="ddate" w:colFirst="1" w:colLast="1"/>
          </w:p>
        </w:tc>
        <w:tc>
          <w:tcPr>
            <w:tcW w:w="3652" w:type="dxa"/>
          </w:tcPr>
          <w:p w14:paraId="05FE400F" w14:textId="77777777" w:rsidR="00025D64" w:rsidRPr="008F5DE0" w:rsidRDefault="00025D64" w:rsidP="00CB7320">
            <w:pPr>
              <w:shd w:val="solid" w:color="FFFFFF" w:fill="FFFFFF"/>
              <w:spacing w:before="0"/>
              <w:rPr>
                <w:b/>
                <w:color w:val="000000" w:themeColor="text1"/>
                <w:sz w:val="20"/>
                <w:szCs w:val="20"/>
                <w:lang w:val="en-GB"/>
              </w:rPr>
            </w:pPr>
            <w:r w:rsidRPr="008F5DE0">
              <w:rPr>
                <w:rFonts w:ascii="Verdana" w:hAnsi="Verdana"/>
                <w:b/>
                <w:color w:val="000000" w:themeColor="text1"/>
                <w:sz w:val="20"/>
                <w:szCs w:val="20"/>
                <w:lang w:val="en-GB"/>
              </w:rPr>
              <w:t>2022</w:t>
            </w:r>
            <w:r w:rsidRPr="008F5DE0">
              <w:rPr>
                <w:rFonts w:ascii="Verdana" w:hAnsi="Verdana"/>
                <w:b/>
                <w:color w:val="000000" w:themeColor="text1"/>
                <w:sz w:val="20"/>
                <w:szCs w:val="20"/>
                <w:lang w:val="en-GB"/>
              </w:rPr>
              <w:t>年</w:t>
            </w:r>
            <w:r w:rsidRPr="008F5DE0">
              <w:rPr>
                <w:rFonts w:ascii="Verdana" w:hAnsi="Verdana"/>
                <w:b/>
                <w:color w:val="000000" w:themeColor="text1"/>
                <w:sz w:val="20"/>
                <w:szCs w:val="20"/>
                <w:lang w:val="en-GB"/>
              </w:rPr>
              <w:t>11</w:t>
            </w:r>
            <w:r w:rsidRPr="008F5DE0">
              <w:rPr>
                <w:rFonts w:ascii="Verdana" w:hAnsi="Verdana"/>
                <w:b/>
                <w:color w:val="000000" w:themeColor="text1"/>
                <w:sz w:val="20"/>
                <w:szCs w:val="20"/>
                <w:lang w:val="en-GB"/>
              </w:rPr>
              <w:t>月</w:t>
            </w:r>
            <w:r w:rsidRPr="008F5DE0">
              <w:rPr>
                <w:rFonts w:ascii="Verdana" w:hAnsi="Verdana"/>
                <w:b/>
                <w:color w:val="000000" w:themeColor="text1"/>
                <w:sz w:val="20"/>
                <w:szCs w:val="20"/>
                <w:lang w:val="en-GB"/>
              </w:rPr>
              <w:t>4</w:t>
            </w:r>
            <w:r w:rsidRPr="008F5DE0">
              <w:rPr>
                <w:rFonts w:ascii="Verdana" w:hAnsi="Verdana"/>
                <w:b/>
                <w:color w:val="000000" w:themeColor="text1"/>
                <w:sz w:val="20"/>
                <w:szCs w:val="20"/>
                <w:lang w:val="en-GB"/>
              </w:rPr>
              <w:t>日</w:t>
            </w:r>
          </w:p>
        </w:tc>
      </w:tr>
      <w:tr w:rsidR="00025D64" w:rsidRPr="008F5DE0" w14:paraId="6F4F084A" w14:textId="77777777" w:rsidTr="00CB7320">
        <w:trPr>
          <w:cantSplit/>
          <w:trHeight w:val="236"/>
        </w:trPr>
        <w:tc>
          <w:tcPr>
            <w:tcW w:w="6237" w:type="dxa"/>
            <w:vMerge/>
          </w:tcPr>
          <w:p w14:paraId="50DDA61B" w14:textId="77777777" w:rsidR="00025D64" w:rsidRPr="008F5DE0" w:rsidRDefault="00025D64" w:rsidP="00CB7320">
            <w:pPr>
              <w:spacing w:before="60"/>
              <w:jc w:val="center"/>
              <w:rPr>
                <w:rFonts w:asciiTheme="majorBidi" w:hAnsiTheme="majorBidi" w:cstheme="majorBidi"/>
                <w:b/>
                <w:smallCaps/>
                <w:color w:val="000000" w:themeColor="text1"/>
                <w:sz w:val="32"/>
                <w:szCs w:val="20"/>
                <w:lang w:val="en-GB"/>
              </w:rPr>
            </w:pPr>
            <w:bookmarkStart w:id="4" w:name="dorlang" w:colFirst="1" w:colLast="1"/>
            <w:bookmarkEnd w:id="3"/>
          </w:p>
        </w:tc>
        <w:tc>
          <w:tcPr>
            <w:tcW w:w="3652" w:type="dxa"/>
          </w:tcPr>
          <w:p w14:paraId="623A3D50" w14:textId="77777777" w:rsidR="00025D64" w:rsidRPr="008F5DE0" w:rsidRDefault="00025D64" w:rsidP="00CB7320">
            <w:pPr>
              <w:shd w:val="solid" w:color="FFFFFF" w:fill="FFFFFF"/>
              <w:spacing w:before="0"/>
              <w:rPr>
                <w:b/>
                <w:color w:val="000000" w:themeColor="text1"/>
                <w:sz w:val="20"/>
                <w:szCs w:val="20"/>
                <w:lang w:val="en-GB"/>
              </w:rPr>
            </w:pPr>
            <w:proofErr w:type="spellStart"/>
            <w:r w:rsidRPr="008F5DE0">
              <w:rPr>
                <w:b/>
                <w:color w:val="000000" w:themeColor="text1"/>
                <w:sz w:val="20"/>
                <w:szCs w:val="20"/>
                <w:lang w:val="en-GB"/>
              </w:rPr>
              <w:t>原文：英文</w:t>
            </w:r>
            <w:proofErr w:type="spellEnd"/>
          </w:p>
        </w:tc>
      </w:tr>
      <w:tr w:rsidR="00025D64" w:rsidRPr="008F5DE0" w14:paraId="3CF05826" w14:textId="77777777" w:rsidTr="00CB7320">
        <w:trPr>
          <w:cantSplit/>
        </w:trPr>
        <w:tc>
          <w:tcPr>
            <w:tcW w:w="9889" w:type="dxa"/>
            <w:gridSpan w:val="2"/>
          </w:tcPr>
          <w:p w14:paraId="45FE041B" w14:textId="77777777" w:rsidR="00025D64" w:rsidRPr="00CB7320" w:rsidRDefault="00025D64" w:rsidP="00C13D82">
            <w:pPr>
              <w:pStyle w:val="Source"/>
              <w:spacing w:before="240" w:after="0"/>
              <w:rPr>
                <w:rFonts w:asciiTheme="minorHAnsi" w:hAnsiTheme="minorHAnsi" w:cstheme="minorHAnsi"/>
                <w:b w:val="0"/>
                <w:bCs/>
                <w:color w:val="000000" w:themeColor="text1"/>
                <w:lang w:val="en-CA" w:eastAsia="zh-CN"/>
              </w:rPr>
            </w:pPr>
            <w:bookmarkStart w:id="5" w:name="dsource" w:colFirst="0" w:colLast="0"/>
            <w:bookmarkEnd w:id="4"/>
            <w:r w:rsidRPr="00CB7320">
              <w:rPr>
                <w:rFonts w:asciiTheme="minorHAnsi" w:hAnsiTheme="minorHAnsi" w:cstheme="minorHAnsi"/>
                <w:b w:val="0"/>
                <w:bCs/>
                <w:color w:val="000000" w:themeColor="text1"/>
                <w:lang w:val="fr-FR" w:eastAsia="zh-CN"/>
              </w:rPr>
              <w:t>无线电规则委员会</w:t>
            </w:r>
            <w:r w:rsidRPr="00CB7320">
              <w:rPr>
                <w:rFonts w:asciiTheme="minorHAnsi" w:hAnsiTheme="minorHAnsi" w:cstheme="minorHAnsi"/>
                <w:b w:val="0"/>
                <w:bCs/>
                <w:color w:val="000000" w:themeColor="text1"/>
                <w:lang w:eastAsia="zh-CN"/>
              </w:rPr>
              <w:br/>
            </w:r>
            <w:r w:rsidRPr="00CB7320">
              <w:rPr>
                <w:rFonts w:asciiTheme="minorHAnsi" w:hAnsiTheme="minorHAnsi" w:cstheme="minorHAnsi"/>
                <w:b w:val="0"/>
                <w:bCs/>
                <w:color w:val="000000" w:themeColor="text1"/>
                <w:lang w:val="fr-FR" w:eastAsia="zh-CN"/>
              </w:rPr>
              <w:t>第</w:t>
            </w:r>
            <w:r w:rsidRPr="00CB7320">
              <w:rPr>
                <w:rFonts w:asciiTheme="minorHAnsi" w:hAnsiTheme="minorHAnsi" w:cstheme="minorHAnsi"/>
                <w:b w:val="0"/>
                <w:bCs/>
                <w:color w:val="000000" w:themeColor="text1"/>
                <w:lang w:eastAsia="zh-CN"/>
              </w:rPr>
              <w:t>91</w:t>
            </w:r>
            <w:r w:rsidRPr="00CB7320">
              <w:rPr>
                <w:rFonts w:asciiTheme="minorHAnsi" w:hAnsiTheme="minorHAnsi" w:cstheme="minorHAnsi"/>
                <w:b w:val="0"/>
                <w:bCs/>
                <w:color w:val="000000" w:themeColor="text1"/>
                <w:lang w:val="fr-FR" w:eastAsia="zh-CN"/>
              </w:rPr>
              <w:t>次会议的</w:t>
            </w:r>
            <w:r w:rsidRPr="00CB7320">
              <w:rPr>
                <w:rFonts w:asciiTheme="minorHAnsi" w:hAnsiTheme="minorHAnsi" w:cstheme="minorHAnsi"/>
                <w:b w:val="0"/>
                <w:bCs/>
                <w:color w:val="000000" w:themeColor="text1"/>
                <w:lang w:eastAsia="zh-CN"/>
              </w:rPr>
              <w:br/>
            </w:r>
            <w:r w:rsidRPr="00CB7320">
              <w:rPr>
                <w:rFonts w:asciiTheme="minorHAnsi" w:hAnsiTheme="minorHAnsi" w:cstheme="minorHAnsi"/>
                <w:b w:val="0"/>
                <w:bCs/>
                <w:color w:val="000000" w:themeColor="text1"/>
                <w:lang w:val="fr-FR" w:eastAsia="zh-CN"/>
              </w:rPr>
              <w:t>会议记录</w:t>
            </w:r>
            <w:r w:rsidRPr="00CB7320">
              <w:rPr>
                <w:rStyle w:val="FootnoteReference"/>
                <w:rFonts w:asciiTheme="minorHAnsi" w:hAnsiTheme="minorHAnsi" w:cstheme="minorHAnsi"/>
                <w:color w:val="000000" w:themeColor="text1"/>
                <w:lang w:eastAsia="zh-CN"/>
              </w:rPr>
              <w:footnoteReference w:customMarkFollows="1" w:id="1"/>
              <w:t>*</w:t>
            </w:r>
          </w:p>
        </w:tc>
      </w:tr>
      <w:tr w:rsidR="00025D64" w:rsidRPr="008F5DE0" w14:paraId="24143866" w14:textId="77777777" w:rsidTr="00CB7320">
        <w:trPr>
          <w:cantSplit/>
        </w:trPr>
        <w:tc>
          <w:tcPr>
            <w:tcW w:w="9889" w:type="dxa"/>
            <w:gridSpan w:val="2"/>
          </w:tcPr>
          <w:p w14:paraId="6B728990" w14:textId="77777777" w:rsidR="00025D64" w:rsidRPr="00CB7320" w:rsidRDefault="00025D64" w:rsidP="00CB7320">
            <w:pPr>
              <w:pStyle w:val="Title1"/>
              <w:rPr>
                <w:rFonts w:asciiTheme="minorHAnsi" w:eastAsia="SimSun" w:hAnsiTheme="minorHAnsi" w:cstheme="minorHAnsi"/>
                <w:color w:val="000000" w:themeColor="text1"/>
                <w:sz w:val="22"/>
                <w:lang w:eastAsia="zh-CN"/>
              </w:rPr>
            </w:pPr>
            <w:bookmarkStart w:id="6" w:name="drec" w:colFirst="0" w:colLast="0"/>
            <w:bookmarkStart w:id="7" w:name="dtitle1"/>
            <w:bookmarkEnd w:id="5"/>
            <w:r w:rsidRPr="00CB7320">
              <w:rPr>
                <w:rFonts w:asciiTheme="minorHAnsi" w:eastAsia="SimSun" w:hAnsiTheme="minorHAnsi" w:cstheme="minorHAnsi"/>
                <w:color w:val="000000" w:themeColor="text1"/>
                <w:sz w:val="24"/>
                <w:szCs w:val="24"/>
                <w:lang w:val="fr-FR" w:eastAsia="zh-CN"/>
              </w:rPr>
              <w:t>2022</w:t>
            </w:r>
            <w:r w:rsidRPr="00CB7320">
              <w:rPr>
                <w:rFonts w:asciiTheme="minorHAnsi" w:eastAsia="SimSun" w:hAnsiTheme="minorHAnsi" w:cstheme="minorHAnsi"/>
                <w:color w:val="000000" w:themeColor="text1"/>
                <w:sz w:val="24"/>
                <w:szCs w:val="24"/>
                <w:lang w:val="fr-FR" w:eastAsia="zh-CN"/>
              </w:rPr>
              <w:t>年</w:t>
            </w:r>
            <w:r w:rsidRPr="00CB7320">
              <w:rPr>
                <w:rFonts w:asciiTheme="minorHAnsi" w:eastAsia="SimSun" w:hAnsiTheme="minorHAnsi" w:cstheme="minorHAnsi"/>
                <w:color w:val="000000" w:themeColor="text1"/>
                <w:sz w:val="24"/>
                <w:szCs w:val="24"/>
                <w:lang w:val="fr-FR" w:eastAsia="zh-CN"/>
              </w:rPr>
              <w:t>10</w:t>
            </w:r>
            <w:r w:rsidRPr="00CB7320">
              <w:rPr>
                <w:rFonts w:asciiTheme="minorHAnsi" w:eastAsia="SimSun" w:hAnsiTheme="minorHAnsi" w:cstheme="minorHAnsi"/>
                <w:color w:val="000000" w:themeColor="text1"/>
                <w:sz w:val="24"/>
                <w:szCs w:val="24"/>
                <w:lang w:val="fr-FR" w:eastAsia="zh-CN"/>
              </w:rPr>
              <w:t>月</w:t>
            </w:r>
            <w:r w:rsidRPr="00CB7320">
              <w:rPr>
                <w:rFonts w:asciiTheme="minorHAnsi" w:eastAsia="SimSun" w:hAnsiTheme="minorHAnsi" w:cstheme="minorHAnsi"/>
                <w:color w:val="000000" w:themeColor="text1"/>
                <w:sz w:val="24"/>
                <w:szCs w:val="24"/>
                <w:lang w:val="fr-FR" w:eastAsia="zh-CN"/>
              </w:rPr>
              <w:t>31</w:t>
            </w:r>
            <w:r w:rsidRPr="00CB7320">
              <w:rPr>
                <w:rFonts w:asciiTheme="minorHAnsi" w:eastAsia="SimSun" w:hAnsiTheme="minorHAnsi" w:cstheme="minorHAnsi"/>
                <w:color w:val="000000" w:themeColor="text1"/>
                <w:sz w:val="24"/>
                <w:szCs w:val="24"/>
                <w:lang w:val="fr-FR" w:eastAsia="zh-CN"/>
              </w:rPr>
              <w:t>日</w:t>
            </w:r>
            <w:r w:rsidRPr="00CB7320">
              <w:rPr>
                <w:rFonts w:asciiTheme="minorHAnsi" w:eastAsia="SimSun" w:hAnsiTheme="minorHAnsi" w:cstheme="minorHAnsi"/>
                <w:color w:val="000000" w:themeColor="text1"/>
                <w:sz w:val="24"/>
                <w:szCs w:val="24"/>
                <w:lang w:val="fr-FR" w:eastAsia="zh-CN"/>
              </w:rPr>
              <w:t xml:space="preserve"> – 11</w:t>
            </w:r>
            <w:r w:rsidRPr="00CB7320">
              <w:rPr>
                <w:rFonts w:asciiTheme="minorHAnsi" w:eastAsia="SimSun" w:hAnsiTheme="minorHAnsi" w:cstheme="minorHAnsi"/>
                <w:color w:val="000000" w:themeColor="text1"/>
                <w:sz w:val="24"/>
                <w:szCs w:val="24"/>
                <w:lang w:val="fr-FR" w:eastAsia="zh-CN"/>
              </w:rPr>
              <w:t>月</w:t>
            </w:r>
            <w:r w:rsidRPr="00CB7320">
              <w:rPr>
                <w:rFonts w:asciiTheme="minorHAnsi" w:eastAsia="SimSun" w:hAnsiTheme="minorHAnsi" w:cstheme="minorHAnsi"/>
                <w:color w:val="000000" w:themeColor="text1"/>
                <w:sz w:val="24"/>
                <w:szCs w:val="24"/>
                <w:lang w:val="fr-FR" w:eastAsia="zh-CN"/>
              </w:rPr>
              <w:t>4</w:t>
            </w:r>
            <w:r w:rsidRPr="00CB7320">
              <w:rPr>
                <w:rFonts w:asciiTheme="minorHAnsi" w:eastAsia="SimSun" w:hAnsiTheme="minorHAnsi" w:cstheme="minorHAnsi"/>
                <w:color w:val="000000" w:themeColor="text1"/>
                <w:sz w:val="24"/>
                <w:szCs w:val="24"/>
                <w:lang w:val="fr-FR" w:eastAsia="zh-CN"/>
              </w:rPr>
              <w:t>日</w:t>
            </w:r>
          </w:p>
        </w:tc>
      </w:tr>
    </w:tbl>
    <w:bookmarkEnd w:id="6"/>
    <w:bookmarkEnd w:id="7"/>
    <w:p w14:paraId="2502DD27" w14:textId="0B33C991" w:rsidR="00CB7320" w:rsidRPr="00CB7320" w:rsidRDefault="00CB7320" w:rsidP="00CB7320">
      <w:pPr>
        <w:tabs>
          <w:tab w:val="left" w:pos="2268"/>
        </w:tabs>
        <w:spacing w:before="480"/>
        <w:ind w:left="1985" w:hanging="1985"/>
        <w:jc w:val="center"/>
        <w:rPr>
          <w:b/>
          <w:bCs/>
          <w:color w:val="000000" w:themeColor="text1"/>
          <w:szCs w:val="20"/>
          <w:lang w:val="en-GB"/>
        </w:rPr>
      </w:pPr>
      <w:r w:rsidRPr="00CB7320">
        <w:rPr>
          <w:rFonts w:hint="eastAsia"/>
          <w:b/>
          <w:bCs/>
          <w:color w:val="000000" w:themeColor="text1"/>
          <w:szCs w:val="20"/>
          <w:lang w:val="en-GB" w:eastAsia="zh-CN"/>
        </w:rPr>
        <w:t>附件</w:t>
      </w:r>
    </w:p>
    <w:p w14:paraId="44F7610E" w14:textId="77777777" w:rsidR="00CB7320" w:rsidRDefault="00CB7320" w:rsidP="00CB7320">
      <w:pPr>
        <w:tabs>
          <w:tab w:val="left" w:pos="2268"/>
        </w:tabs>
        <w:spacing w:before="120"/>
        <w:ind w:left="1985" w:hanging="1985"/>
        <w:jc w:val="left"/>
        <w:rPr>
          <w:color w:val="000000" w:themeColor="text1"/>
          <w:szCs w:val="20"/>
          <w:u w:val="single"/>
          <w:lang w:val="en-GB"/>
        </w:rPr>
      </w:pPr>
    </w:p>
    <w:p w14:paraId="36C467DD" w14:textId="79EAEF9D" w:rsidR="00025D64" w:rsidRPr="008F5DE0" w:rsidRDefault="00025D64" w:rsidP="00C13D82">
      <w:pPr>
        <w:tabs>
          <w:tab w:val="left" w:pos="2268"/>
        </w:tabs>
        <w:spacing w:before="240"/>
        <w:ind w:left="1985" w:hanging="1985"/>
        <w:jc w:val="left"/>
        <w:rPr>
          <w:color w:val="000000" w:themeColor="text1"/>
          <w:szCs w:val="20"/>
          <w:lang w:val="en-GB"/>
        </w:rPr>
      </w:pPr>
      <w:proofErr w:type="spellStart"/>
      <w:r w:rsidRPr="008F5DE0">
        <w:rPr>
          <w:color w:val="000000" w:themeColor="text1"/>
          <w:szCs w:val="20"/>
          <w:u w:val="single"/>
          <w:lang w:val="en-GB"/>
        </w:rPr>
        <w:t>出席会议的有</w:t>
      </w:r>
      <w:proofErr w:type="spellEnd"/>
      <w:r w:rsidRPr="008F5DE0">
        <w:rPr>
          <w:color w:val="000000" w:themeColor="text1"/>
          <w:szCs w:val="20"/>
          <w:lang w:val="en-GB"/>
        </w:rPr>
        <w:t>：</w:t>
      </w:r>
      <w:r w:rsidRPr="008F5DE0">
        <w:rPr>
          <w:color w:val="000000" w:themeColor="text1"/>
          <w:szCs w:val="20"/>
          <w:lang w:val="en-GB"/>
        </w:rPr>
        <w:tab/>
      </w:r>
      <w:proofErr w:type="spellStart"/>
      <w:r w:rsidRPr="008F5DE0">
        <w:rPr>
          <w:color w:val="000000" w:themeColor="text1"/>
          <w:u w:val="single"/>
          <w:lang w:val="en-GB"/>
        </w:rPr>
        <w:t>无线电规则委员会委员</w:t>
      </w:r>
      <w:proofErr w:type="spellEnd"/>
      <w:r w:rsidRPr="008F5DE0">
        <w:rPr>
          <w:color w:val="000000" w:themeColor="text1"/>
          <w:u w:val="single"/>
          <w:lang w:val="en-GB"/>
        </w:rPr>
        <w:br/>
      </w:r>
      <w:bookmarkStart w:id="8" w:name="lt_pId016"/>
      <w:proofErr w:type="spellStart"/>
      <w:r w:rsidRPr="008F5DE0">
        <w:rPr>
          <w:color w:val="000000" w:themeColor="text1"/>
          <w:szCs w:val="20"/>
          <w:lang w:val="en-GB"/>
        </w:rPr>
        <w:t>主席：</w:t>
      </w:r>
      <w:bookmarkEnd w:id="8"/>
      <w:r w:rsidRPr="008F5DE0">
        <w:rPr>
          <w:color w:val="000000" w:themeColor="text1"/>
        </w:rPr>
        <w:t>T</w:t>
      </w:r>
      <w:proofErr w:type="spellEnd"/>
      <w:r w:rsidRPr="008F5DE0">
        <w:rPr>
          <w:color w:val="000000" w:themeColor="text1"/>
        </w:rPr>
        <w:t xml:space="preserve">. </w:t>
      </w:r>
      <w:proofErr w:type="spellStart"/>
      <w:r w:rsidRPr="008F5DE0">
        <w:rPr>
          <w:color w:val="000000" w:themeColor="text1"/>
        </w:rPr>
        <w:t>ALAMRI</w:t>
      </w:r>
      <w:r w:rsidRPr="008F5DE0">
        <w:rPr>
          <w:color w:val="000000" w:themeColor="text1"/>
          <w:szCs w:val="20"/>
          <w:lang w:val="en-GB"/>
        </w:rPr>
        <w:t>先生</w:t>
      </w:r>
      <w:proofErr w:type="spellEnd"/>
      <w:r w:rsidRPr="008F5DE0">
        <w:rPr>
          <w:color w:val="000000" w:themeColor="text1"/>
          <w:szCs w:val="20"/>
          <w:lang w:val="en-GB"/>
        </w:rPr>
        <w:br/>
      </w:r>
      <w:bookmarkStart w:id="9" w:name="lt_pId017"/>
      <w:proofErr w:type="spellStart"/>
      <w:r w:rsidRPr="008F5DE0">
        <w:rPr>
          <w:color w:val="000000" w:themeColor="text1"/>
          <w:szCs w:val="20"/>
          <w:lang w:val="en-GB"/>
        </w:rPr>
        <w:t>副主席：</w:t>
      </w:r>
      <w:bookmarkEnd w:id="9"/>
      <w:r w:rsidRPr="008F5DE0">
        <w:rPr>
          <w:color w:val="000000" w:themeColor="text1"/>
        </w:rPr>
        <w:t>E</w:t>
      </w:r>
      <w:proofErr w:type="spellEnd"/>
      <w:r w:rsidRPr="008F5DE0">
        <w:rPr>
          <w:color w:val="000000" w:themeColor="text1"/>
        </w:rPr>
        <w:t xml:space="preserve">. </w:t>
      </w:r>
      <w:proofErr w:type="spellStart"/>
      <w:r w:rsidRPr="008F5DE0">
        <w:rPr>
          <w:color w:val="000000" w:themeColor="text1"/>
        </w:rPr>
        <w:t>AZZOUZ</w:t>
      </w:r>
      <w:r w:rsidRPr="008F5DE0">
        <w:rPr>
          <w:color w:val="000000" w:themeColor="text1"/>
          <w:szCs w:val="20"/>
          <w:lang w:val="en-GB"/>
        </w:rPr>
        <w:t>先生</w:t>
      </w:r>
      <w:proofErr w:type="spellEnd"/>
      <w:r w:rsidRPr="008F5DE0">
        <w:rPr>
          <w:color w:val="000000" w:themeColor="text1"/>
          <w:szCs w:val="20"/>
          <w:lang w:val="en-GB"/>
        </w:rPr>
        <w:br/>
      </w:r>
      <w:bookmarkStart w:id="10" w:name="lt_pId018"/>
      <w:r w:rsidRPr="008F5DE0">
        <w:rPr>
          <w:color w:val="000000" w:themeColor="text1"/>
        </w:rPr>
        <w:t xml:space="preserve">C. </w:t>
      </w:r>
      <w:proofErr w:type="spellStart"/>
      <w:r w:rsidRPr="008F5DE0">
        <w:rPr>
          <w:color w:val="000000" w:themeColor="text1"/>
        </w:rPr>
        <w:t>BEAUMIER</w:t>
      </w:r>
      <w:r w:rsidRPr="008F5DE0">
        <w:rPr>
          <w:color w:val="000000" w:themeColor="text1"/>
          <w:szCs w:val="20"/>
          <w:lang w:val="en-CA"/>
        </w:rPr>
        <w:t>女士</w:t>
      </w:r>
      <w:r w:rsidRPr="008F5DE0">
        <w:rPr>
          <w:color w:val="000000" w:themeColor="text1"/>
          <w:szCs w:val="20"/>
          <w:lang w:val="en-GB"/>
        </w:rPr>
        <w:t>、</w:t>
      </w:r>
      <w:r w:rsidRPr="008F5DE0">
        <w:rPr>
          <w:color w:val="000000" w:themeColor="text1"/>
        </w:rPr>
        <w:t>L</w:t>
      </w:r>
      <w:proofErr w:type="spellEnd"/>
      <w:r w:rsidRPr="008F5DE0">
        <w:rPr>
          <w:color w:val="000000" w:themeColor="text1"/>
        </w:rPr>
        <w:t xml:space="preserve">. F. BORJÓN </w:t>
      </w:r>
      <w:proofErr w:type="spellStart"/>
      <w:r w:rsidRPr="008F5DE0">
        <w:rPr>
          <w:color w:val="000000" w:themeColor="text1"/>
        </w:rPr>
        <w:t>FIGUEROA</w:t>
      </w:r>
      <w:r w:rsidRPr="008F5DE0">
        <w:rPr>
          <w:color w:val="000000" w:themeColor="text1"/>
          <w:szCs w:val="20"/>
          <w:lang w:val="en-GB"/>
        </w:rPr>
        <w:t>先生</w:t>
      </w:r>
      <w:proofErr w:type="spellEnd"/>
      <w:r w:rsidRPr="008F5DE0">
        <w:rPr>
          <w:color w:val="000000" w:themeColor="text1"/>
          <w:szCs w:val="20"/>
          <w:lang w:val="en-GB"/>
        </w:rPr>
        <w:t>、</w:t>
      </w:r>
      <w:r w:rsidRPr="008F5DE0">
        <w:rPr>
          <w:color w:val="000000" w:themeColor="text1"/>
          <w:szCs w:val="20"/>
          <w:lang w:val="en-GB"/>
        </w:rPr>
        <w:br/>
      </w:r>
      <w:r w:rsidRPr="008F5DE0">
        <w:rPr>
          <w:color w:val="000000" w:themeColor="text1"/>
        </w:rPr>
        <w:t xml:space="preserve">S. </w:t>
      </w:r>
      <w:proofErr w:type="spellStart"/>
      <w:r w:rsidRPr="008F5DE0">
        <w:rPr>
          <w:color w:val="000000" w:themeColor="text1"/>
        </w:rPr>
        <w:t>HASANOVA</w:t>
      </w:r>
      <w:r w:rsidRPr="008F5DE0">
        <w:rPr>
          <w:color w:val="000000" w:themeColor="text1"/>
          <w:szCs w:val="20"/>
          <w:lang w:val="en-GB"/>
        </w:rPr>
        <w:t>女士、</w:t>
      </w:r>
      <w:r w:rsidRPr="008F5DE0">
        <w:rPr>
          <w:color w:val="000000" w:themeColor="text1"/>
        </w:rPr>
        <w:t>A</w:t>
      </w:r>
      <w:proofErr w:type="spellEnd"/>
      <w:r w:rsidRPr="008F5DE0">
        <w:rPr>
          <w:color w:val="000000" w:themeColor="text1"/>
        </w:rPr>
        <w:t xml:space="preserve">. </w:t>
      </w:r>
      <w:proofErr w:type="spellStart"/>
      <w:r w:rsidRPr="008F5DE0">
        <w:rPr>
          <w:color w:val="000000" w:themeColor="text1"/>
        </w:rPr>
        <w:t>HASHIMOTO</w:t>
      </w:r>
      <w:r w:rsidRPr="008F5DE0">
        <w:rPr>
          <w:color w:val="000000" w:themeColor="text1"/>
          <w:szCs w:val="20"/>
          <w:lang w:val="en-GB"/>
        </w:rPr>
        <w:t>先生、</w:t>
      </w:r>
      <w:r w:rsidRPr="008F5DE0">
        <w:rPr>
          <w:color w:val="000000" w:themeColor="text1"/>
        </w:rPr>
        <w:t>Y</w:t>
      </w:r>
      <w:proofErr w:type="spellEnd"/>
      <w:r w:rsidRPr="008F5DE0">
        <w:rPr>
          <w:color w:val="000000" w:themeColor="text1"/>
        </w:rPr>
        <w:t xml:space="preserve">. </w:t>
      </w:r>
      <w:proofErr w:type="spellStart"/>
      <w:r w:rsidRPr="008F5DE0">
        <w:rPr>
          <w:color w:val="000000" w:themeColor="text1"/>
        </w:rPr>
        <w:t>HENRI</w:t>
      </w:r>
      <w:r w:rsidRPr="008F5DE0">
        <w:rPr>
          <w:color w:val="000000" w:themeColor="text1"/>
          <w:szCs w:val="20"/>
          <w:lang w:val="en-GB"/>
        </w:rPr>
        <w:t>先生</w:t>
      </w:r>
      <w:proofErr w:type="spellEnd"/>
      <w:r w:rsidRPr="008F5DE0">
        <w:rPr>
          <w:color w:val="000000" w:themeColor="text1"/>
          <w:szCs w:val="20"/>
          <w:lang w:val="en-GB"/>
        </w:rPr>
        <w:t>、</w:t>
      </w:r>
      <w:r w:rsidRPr="008F5DE0">
        <w:rPr>
          <w:color w:val="000000" w:themeColor="text1"/>
          <w:szCs w:val="20"/>
          <w:lang w:val="en-GB"/>
        </w:rPr>
        <w:br/>
      </w:r>
      <w:r w:rsidRPr="008F5DE0">
        <w:rPr>
          <w:color w:val="000000" w:themeColor="text1"/>
        </w:rPr>
        <w:t xml:space="preserve">D. Q. </w:t>
      </w:r>
      <w:proofErr w:type="spellStart"/>
      <w:r w:rsidRPr="008F5DE0">
        <w:rPr>
          <w:color w:val="000000" w:themeColor="text1"/>
        </w:rPr>
        <w:t>HOAN</w:t>
      </w:r>
      <w:r w:rsidRPr="008F5DE0">
        <w:rPr>
          <w:color w:val="000000" w:themeColor="text1"/>
          <w:szCs w:val="20"/>
          <w:lang w:val="en-GB"/>
        </w:rPr>
        <w:t>先生、</w:t>
      </w:r>
      <w:r w:rsidRPr="008F5DE0">
        <w:rPr>
          <w:color w:val="000000" w:themeColor="text1"/>
        </w:rPr>
        <w:t>L</w:t>
      </w:r>
      <w:proofErr w:type="spellEnd"/>
      <w:r w:rsidRPr="008F5DE0">
        <w:rPr>
          <w:color w:val="000000" w:themeColor="text1"/>
        </w:rPr>
        <w:t xml:space="preserve">. </w:t>
      </w:r>
      <w:proofErr w:type="spellStart"/>
      <w:r w:rsidRPr="008F5DE0">
        <w:rPr>
          <w:color w:val="000000" w:themeColor="text1"/>
        </w:rPr>
        <w:t>JEANTY</w:t>
      </w:r>
      <w:r w:rsidRPr="008F5DE0">
        <w:rPr>
          <w:color w:val="000000" w:themeColor="text1"/>
          <w:szCs w:val="20"/>
          <w:lang w:val="en-GB"/>
        </w:rPr>
        <w:t>女士、</w:t>
      </w:r>
      <w:r w:rsidRPr="008F5DE0">
        <w:rPr>
          <w:color w:val="000000" w:themeColor="text1"/>
        </w:rPr>
        <w:t>S</w:t>
      </w:r>
      <w:proofErr w:type="spellEnd"/>
      <w:r w:rsidRPr="008F5DE0">
        <w:rPr>
          <w:color w:val="000000" w:themeColor="text1"/>
        </w:rPr>
        <w:t xml:space="preserve">. M. </w:t>
      </w:r>
      <w:proofErr w:type="spellStart"/>
      <w:r w:rsidRPr="008F5DE0">
        <w:rPr>
          <w:color w:val="000000" w:themeColor="text1"/>
        </w:rPr>
        <w:t>MCHUNU</w:t>
      </w:r>
      <w:r w:rsidRPr="008F5DE0">
        <w:rPr>
          <w:color w:val="000000" w:themeColor="text1"/>
          <w:szCs w:val="20"/>
          <w:lang w:val="en-GB"/>
        </w:rPr>
        <w:t>先生</w:t>
      </w:r>
      <w:proofErr w:type="spellEnd"/>
      <w:r w:rsidRPr="008F5DE0">
        <w:rPr>
          <w:color w:val="000000" w:themeColor="text1"/>
          <w:szCs w:val="20"/>
          <w:lang w:val="en-GB"/>
        </w:rPr>
        <w:t>、</w:t>
      </w:r>
      <w:r w:rsidRPr="008F5DE0">
        <w:rPr>
          <w:color w:val="000000" w:themeColor="text1"/>
          <w:szCs w:val="20"/>
          <w:lang w:val="en-GB"/>
        </w:rPr>
        <w:br/>
      </w:r>
      <w:r w:rsidRPr="008F5DE0">
        <w:rPr>
          <w:color w:val="000000" w:themeColor="text1"/>
        </w:rPr>
        <w:t xml:space="preserve">H. </w:t>
      </w:r>
      <w:proofErr w:type="spellStart"/>
      <w:r w:rsidRPr="008F5DE0">
        <w:rPr>
          <w:color w:val="000000" w:themeColor="text1"/>
        </w:rPr>
        <w:t>TALIB</w:t>
      </w:r>
      <w:r w:rsidRPr="008F5DE0">
        <w:rPr>
          <w:color w:val="000000" w:themeColor="text1"/>
          <w:szCs w:val="20"/>
          <w:lang w:val="en-GB"/>
        </w:rPr>
        <w:t>先生</w:t>
      </w:r>
      <w:bookmarkEnd w:id="10"/>
      <w:r w:rsidRPr="008F5DE0">
        <w:rPr>
          <w:color w:val="000000" w:themeColor="text1"/>
          <w:szCs w:val="20"/>
          <w:lang w:val="en-GB"/>
        </w:rPr>
        <w:t>、</w:t>
      </w:r>
      <w:r w:rsidRPr="008F5DE0">
        <w:rPr>
          <w:color w:val="000000" w:themeColor="text1"/>
        </w:rPr>
        <w:t>N</w:t>
      </w:r>
      <w:proofErr w:type="spellEnd"/>
      <w:r w:rsidRPr="008F5DE0">
        <w:rPr>
          <w:color w:val="000000" w:themeColor="text1"/>
        </w:rPr>
        <w:t xml:space="preserve">. </w:t>
      </w:r>
      <w:proofErr w:type="spellStart"/>
      <w:r w:rsidRPr="008F5DE0">
        <w:rPr>
          <w:color w:val="000000" w:themeColor="text1"/>
        </w:rPr>
        <w:t>VARLAMOV</w:t>
      </w:r>
      <w:r w:rsidRPr="008F5DE0">
        <w:rPr>
          <w:color w:val="000000" w:themeColor="text1"/>
          <w:szCs w:val="20"/>
          <w:lang w:val="en-CA"/>
        </w:rPr>
        <w:t>先生</w:t>
      </w:r>
      <w:proofErr w:type="spellEnd"/>
    </w:p>
    <w:p w14:paraId="27D155B7" w14:textId="0AD41063" w:rsidR="00025D64" w:rsidRPr="008F5DE0" w:rsidRDefault="00025D64" w:rsidP="001700F5">
      <w:pPr>
        <w:tabs>
          <w:tab w:val="left" w:pos="2127"/>
        </w:tabs>
        <w:spacing w:before="240"/>
        <w:ind w:left="1985" w:hanging="1985"/>
        <w:jc w:val="left"/>
        <w:rPr>
          <w:color w:val="000000" w:themeColor="text1"/>
          <w:szCs w:val="20"/>
          <w:lang w:val="en-GB" w:eastAsia="zh-CN"/>
        </w:rPr>
      </w:pPr>
      <w:r w:rsidRPr="008F5DE0">
        <w:rPr>
          <w:color w:val="000000" w:themeColor="text1"/>
          <w:szCs w:val="20"/>
          <w:lang w:val="en-GB"/>
        </w:rPr>
        <w:tab/>
      </w:r>
      <w:bookmarkStart w:id="11" w:name="lt_pId022"/>
      <w:r w:rsidR="00CB7320">
        <w:rPr>
          <w:color w:val="000000" w:themeColor="text1"/>
          <w:szCs w:val="20"/>
          <w:lang w:val="en-GB"/>
        </w:rPr>
        <w:tab/>
      </w:r>
      <w:r w:rsidR="00CB7320">
        <w:rPr>
          <w:color w:val="000000" w:themeColor="text1"/>
          <w:szCs w:val="20"/>
          <w:lang w:val="en-GB"/>
        </w:rPr>
        <w:tab/>
      </w:r>
      <w:r w:rsidR="00CB7320">
        <w:rPr>
          <w:color w:val="000000" w:themeColor="text1"/>
          <w:szCs w:val="20"/>
          <w:lang w:val="en-GB"/>
        </w:rPr>
        <w:tab/>
      </w:r>
      <w:r w:rsidRPr="008F5DE0">
        <w:rPr>
          <w:color w:val="000000" w:themeColor="text1"/>
          <w:szCs w:val="20"/>
          <w:u w:val="single"/>
          <w:lang w:val="en-GB" w:eastAsia="zh-CN"/>
        </w:rPr>
        <w:t>无线电规则委员会执行秘书</w:t>
      </w:r>
      <w:r w:rsidRPr="008F5DE0">
        <w:rPr>
          <w:color w:val="000000" w:themeColor="text1"/>
          <w:szCs w:val="20"/>
          <w:u w:val="single"/>
          <w:lang w:val="en-GB" w:eastAsia="zh-CN"/>
        </w:rPr>
        <w:br/>
      </w:r>
      <w:r w:rsidRPr="008F5DE0">
        <w:rPr>
          <w:color w:val="000000" w:themeColor="text1"/>
          <w:szCs w:val="20"/>
          <w:lang w:val="en-GB" w:eastAsia="zh-CN"/>
        </w:rPr>
        <w:t>无线电通信局主任马里奥</w:t>
      </w:r>
      <w:r w:rsidR="00CB7320" w:rsidRPr="00CB7320">
        <w:rPr>
          <w:rFonts w:asciiTheme="minorHAnsi" w:hAnsiTheme="minorHAnsi" w:cstheme="minorHAnsi"/>
          <w:color w:val="000000" w:themeColor="text1"/>
          <w:szCs w:val="20"/>
          <w:lang w:val="en-GB" w:eastAsia="zh-CN"/>
        </w:rPr>
        <w:t>·</w:t>
      </w:r>
      <w:r w:rsidRPr="008F5DE0">
        <w:rPr>
          <w:color w:val="000000" w:themeColor="text1"/>
          <w:szCs w:val="20"/>
          <w:lang w:val="en-GB" w:eastAsia="zh-CN"/>
        </w:rPr>
        <w:t>马尼维奇先生</w:t>
      </w:r>
    </w:p>
    <w:bookmarkEnd w:id="11"/>
    <w:p w14:paraId="24D20B73" w14:textId="10267F53" w:rsidR="00025D64" w:rsidRPr="008F5DE0" w:rsidRDefault="00025D64" w:rsidP="001700F5">
      <w:pPr>
        <w:spacing w:before="240"/>
        <w:ind w:left="1985" w:hanging="1985"/>
        <w:jc w:val="left"/>
        <w:rPr>
          <w:rFonts w:eastAsia="Times New Roman"/>
          <w:color w:val="000000" w:themeColor="text1"/>
          <w:szCs w:val="20"/>
          <w:lang w:val="en-GB" w:eastAsia="zh-CN"/>
        </w:rPr>
      </w:pPr>
      <w:r w:rsidRPr="008F5DE0">
        <w:rPr>
          <w:rFonts w:eastAsia="Times New Roman"/>
          <w:color w:val="000000" w:themeColor="text1"/>
          <w:szCs w:val="20"/>
          <w:lang w:val="en-GB" w:eastAsia="zh-CN"/>
        </w:rPr>
        <w:tab/>
      </w:r>
      <w:r w:rsidR="00CB7320">
        <w:rPr>
          <w:rFonts w:eastAsia="Times New Roman"/>
          <w:color w:val="000000" w:themeColor="text1"/>
          <w:szCs w:val="20"/>
          <w:lang w:val="en-GB" w:eastAsia="zh-CN"/>
        </w:rPr>
        <w:tab/>
      </w:r>
      <w:r w:rsidR="00CB7320">
        <w:rPr>
          <w:rFonts w:eastAsia="Times New Roman"/>
          <w:color w:val="000000" w:themeColor="text1"/>
          <w:szCs w:val="20"/>
          <w:lang w:val="en-GB" w:eastAsia="zh-CN"/>
        </w:rPr>
        <w:tab/>
      </w:r>
      <w:r w:rsidR="00CB7320">
        <w:rPr>
          <w:rFonts w:eastAsia="Times New Roman"/>
          <w:color w:val="000000" w:themeColor="text1"/>
          <w:szCs w:val="20"/>
          <w:lang w:val="en-GB" w:eastAsia="zh-CN"/>
        </w:rPr>
        <w:tab/>
      </w:r>
      <w:r w:rsidRPr="008F5DE0">
        <w:rPr>
          <w:color w:val="000000" w:themeColor="text1"/>
          <w:szCs w:val="20"/>
          <w:u w:val="single"/>
          <w:lang w:val="en-GB" w:eastAsia="zh-CN"/>
        </w:rPr>
        <w:t>逐字记录员</w:t>
      </w:r>
      <w:r w:rsidRPr="008F5DE0">
        <w:rPr>
          <w:noProof/>
          <w:color w:val="000000" w:themeColor="text1"/>
          <w:szCs w:val="20"/>
          <w:u w:val="single"/>
          <w:lang w:val="en-GB" w:eastAsia="zh-CN"/>
        </w:rPr>
        <w:br/>
      </w:r>
      <w:r w:rsidRPr="008F5DE0">
        <w:rPr>
          <w:color w:val="000000" w:themeColor="text1"/>
          <w:lang w:eastAsia="zh-CN"/>
        </w:rPr>
        <w:t>C. RAMAGE</w:t>
      </w:r>
      <w:r w:rsidRPr="008F5DE0">
        <w:rPr>
          <w:noProof/>
          <w:color w:val="000000" w:themeColor="text1"/>
          <w:szCs w:val="20"/>
          <w:lang w:val="en-GB" w:eastAsia="zh-CN"/>
        </w:rPr>
        <w:t>女士</w:t>
      </w:r>
      <w:r w:rsidRPr="008F5DE0">
        <w:rPr>
          <w:color w:val="000000" w:themeColor="text1"/>
          <w:lang w:eastAsia="zh-CN"/>
        </w:rPr>
        <w:t>和</w:t>
      </w:r>
      <w:r w:rsidRPr="008F5DE0">
        <w:rPr>
          <w:color w:val="000000" w:themeColor="text1"/>
          <w:lang w:eastAsia="zh-CN"/>
        </w:rPr>
        <w:t>S. MUTTI</w:t>
      </w:r>
      <w:r w:rsidRPr="008F5DE0">
        <w:rPr>
          <w:color w:val="000000" w:themeColor="text1"/>
          <w:lang w:eastAsia="zh-CN"/>
        </w:rPr>
        <w:t>女士</w:t>
      </w:r>
    </w:p>
    <w:p w14:paraId="290DF692" w14:textId="77777777" w:rsidR="00025D64" w:rsidRPr="008F5DE0" w:rsidRDefault="00025D64" w:rsidP="001700F5">
      <w:pPr>
        <w:spacing w:before="240"/>
        <w:ind w:left="1985" w:hanging="1985"/>
        <w:jc w:val="left"/>
        <w:rPr>
          <w:color w:val="000000" w:themeColor="text1"/>
        </w:rPr>
      </w:pPr>
      <w:bookmarkStart w:id="12" w:name="lt_pId026"/>
      <w:r w:rsidRPr="008F5DE0">
        <w:rPr>
          <w:color w:val="000000" w:themeColor="text1"/>
          <w:szCs w:val="20"/>
          <w:u w:val="single"/>
          <w:lang w:val="en-GB" w:eastAsia="zh-CN"/>
        </w:rPr>
        <w:t>出席会议的还有</w:t>
      </w:r>
      <w:r w:rsidRPr="008F5DE0">
        <w:rPr>
          <w:color w:val="000000" w:themeColor="text1"/>
          <w:szCs w:val="20"/>
          <w:lang w:val="en-GB" w:eastAsia="zh-CN"/>
        </w:rPr>
        <w:t>：</w:t>
      </w:r>
      <w:r w:rsidRPr="008F5DE0">
        <w:rPr>
          <w:rFonts w:eastAsia="Times New Roman"/>
          <w:color w:val="000000" w:themeColor="text1"/>
          <w:szCs w:val="20"/>
          <w:lang w:val="en-GB" w:eastAsia="zh-CN"/>
        </w:rPr>
        <w:tab/>
      </w:r>
      <w:r w:rsidRPr="008F5DE0">
        <w:rPr>
          <w:noProof/>
          <w:color w:val="000000" w:themeColor="text1"/>
          <w:szCs w:val="20"/>
          <w:lang w:val="en-GB" w:eastAsia="zh-CN"/>
        </w:rPr>
        <w:t>无线电通信局副主任兼</w:t>
      </w:r>
      <w:r w:rsidRPr="008F5DE0">
        <w:rPr>
          <w:rFonts w:eastAsia="Times New Roman"/>
          <w:noProof/>
          <w:color w:val="000000" w:themeColor="text1"/>
          <w:szCs w:val="20"/>
          <w:lang w:val="en-GB" w:eastAsia="zh-CN"/>
        </w:rPr>
        <w:t>IAP</w:t>
      </w:r>
      <w:r w:rsidRPr="008F5DE0">
        <w:rPr>
          <w:rFonts w:hint="eastAsia"/>
          <w:noProof/>
          <w:color w:val="000000" w:themeColor="text1"/>
          <w:szCs w:val="20"/>
          <w:lang w:val="en-GB" w:eastAsia="zh-CN"/>
        </w:rPr>
        <w:t>负责人</w:t>
      </w:r>
      <w:r w:rsidRPr="008F5DE0">
        <w:rPr>
          <w:color w:val="000000" w:themeColor="text1"/>
          <w:lang w:eastAsia="zh-CN"/>
        </w:rPr>
        <w:t xml:space="preserve">J. </w:t>
      </w:r>
      <w:proofErr w:type="spellStart"/>
      <w:r w:rsidRPr="008F5DE0">
        <w:rPr>
          <w:color w:val="000000" w:themeColor="text1"/>
        </w:rPr>
        <w:t>WILSON</w:t>
      </w:r>
      <w:r w:rsidRPr="008F5DE0">
        <w:rPr>
          <w:color w:val="000000" w:themeColor="text1"/>
          <w:szCs w:val="20"/>
          <w:lang w:val="en-GB"/>
        </w:rPr>
        <w:t>女士</w:t>
      </w:r>
      <w:proofErr w:type="spellEnd"/>
      <w:r w:rsidRPr="008F5DE0">
        <w:rPr>
          <w:color w:val="000000" w:themeColor="text1"/>
          <w:szCs w:val="20"/>
          <w:lang w:val="en-GB"/>
        </w:rPr>
        <w:br/>
      </w:r>
      <w:bookmarkStart w:id="13" w:name="_Hlk22576188"/>
      <w:proofErr w:type="spellStart"/>
      <w:r w:rsidRPr="008F5DE0">
        <w:rPr>
          <w:bCs/>
          <w:color w:val="000000" w:themeColor="text1"/>
        </w:rPr>
        <w:t>SSD</w:t>
      </w:r>
      <w:r w:rsidRPr="008F5DE0">
        <w:rPr>
          <w:noProof/>
          <w:color w:val="000000" w:themeColor="text1"/>
          <w:szCs w:val="20"/>
          <w:lang w:val="en-GB"/>
        </w:rPr>
        <w:t>负责人</w:t>
      </w:r>
      <w:r w:rsidRPr="008F5DE0">
        <w:rPr>
          <w:color w:val="000000" w:themeColor="text1"/>
        </w:rPr>
        <w:t>A</w:t>
      </w:r>
      <w:proofErr w:type="spellEnd"/>
      <w:r w:rsidRPr="008F5DE0">
        <w:rPr>
          <w:color w:val="000000" w:themeColor="text1"/>
        </w:rPr>
        <w:t xml:space="preserve">. </w:t>
      </w:r>
      <w:proofErr w:type="spellStart"/>
      <w:r w:rsidRPr="008F5DE0">
        <w:rPr>
          <w:color w:val="000000" w:themeColor="text1"/>
        </w:rPr>
        <w:t>VALLET</w:t>
      </w:r>
      <w:r w:rsidRPr="008F5DE0">
        <w:rPr>
          <w:noProof/>
          <w:color w:val="000000" w:themeColor="text1"/>
          <w:szCs w:val="20"/>
          <w:lang w:val="en-GB"/>
        </w:rPr>
        <w:t>先生</w:t>
      </w:r>
      <w:bookmarkEnd w:id="13"/>
      <w:proofErr w:type="spellEnd"/>
      <w:r w:rsidRPr="008F5DE0">
        <w:rPr>
          <w:noProof/>
          <w:color w:val="000000" w:themeColor="text1"/>
          <w:szCs w:val="20"/>
          <w:lang w:val="en-GB"/>
        </w:rPr>
        <w:br/>
      </w:r>
      <w:r w:rsidRPr="008F5DE0">
        <w:rPr>
          <w:color w:val="000000" w:themeColor="text1"/>
        </w:rPr>
        <w:t>SSD/</w:t>
      </w:r>
      <w:proofErr w:type="spellStart"/>
      <w:r w:rsidRPr="008F5DE0">
        <w:rPr>
          <w:color w:val="000000" w:themeColor="text1"/>
        </w:rPr>
        <w:t>SPR</w:t>
      </w:r>
      <w:r w:rsidRPr="008F5DE0">
        <w:rPr>
          <w:noProof/>
          <w:color w:val="000000" w:themeColor="text1"/>
          <w:szCs w:val="20"/>
          <w:lang w:val="en-GB"/>
        </w:rPr>
        <w:t>处长</w:t>
      </w:r>
      <w:r w:rsidRPr="008F5DE0">
        <w:rPr>
          <w:color w:val="000000" w:themeColor="text1"/>
        </w:rPr>
        <w:t>C</w:t>
      </w:r>
      <w:proofErr w:type="spellEnd"/>
      <w:r w:rsidRPr="008F5DE0">
        <w:rPr>
          <w:color w:val="000000" w:themeColor="text1"/>
        </w:rPr>
        <w:t xml:space="preserve">. C. </w:t>
      </w:r>
      <w:proofErr w:type="spellStart"/>
      <w:r w:rsidRPr="008F5DE0">
        <w:rPr>
          <w:color w:val="000000" w:themeColor="text1"/>
        </w:rPr>
        <w:t>LOO</w:t>
      </w:r>
      <w:r w:rsidRPr="008F5DE0">
        <w:rPr>
          <w:noProof/>
          <w:color w:val="000000" w:themeColor="text1"/>
          <w:szCs w:val="20"/>
          <w:lang w:val="en-GB"/>
        </w:rPr>
        <w:t>先生</w:t>
      </w:r>
      <w:proofErr w:type="spellEnd"/>
      <w:r w:rsidRPr="008F5DE0">
        <w:rPr>
          <w:noProof/>
          <w:color w:val="000000" w:themeColor="text1"/>
          <w:szCs w:val="20"/>
          <w:lang w:val="en-GB"/>
        </w:rPr>
        <w:br/>
      </w:r>
      <w:r w:rsidRPr="008F5DE0">
        <w:rPr>
          <w:color w:val="000000" w:themeColor="text1"/>
        </w:rPr>
        <w:t>SSD/</w:t>
      </w:r>
      <w:proofErr w:type="spellStart"/>
      <w:r w:rsidRPr="008F5DE0">
        <w:rPr>
          <w:color w:val="000000" w:themeColor="text1"/>
        </w:rPr>
        <w:t>SSC</w:t>
      </w:r>
      <w:r w:rsidRPr="008F5DE0">
        <w:rPr>
          <w:noProof/>
          <w:color w:val="000000" w:themeColor="text1"/>
          <w:szCs w:val="20"/>
          <w:lang w:val="en-GB"/>
        </w:rPr>
        <w:t>处长</w:t>
      </w:r>
      <w:r w:rsidRPr="008F5DE0">
        <w:rPr>
          <w:color w:val="000000" w:themeColor="text1"/>
        </w:rPr>
        <w:t>M</w:t>
      </w:r>
      <w:proofErr w:type="spellEnd"/>
      <w:r w:rsidRPr="008F5DE0">
        <w:rPr>
          <w:color w:val="000000" w:themeColor="text1"/>
        </w:rPr>
        <w:t xml:space="preserve">. </w:t>
      </w:r>
      <w:proofErr w:type="spellStart"/>
      <w:r w:rsidRPr="008F5DE0">
        <w:rPr>
          <w:color w:val="000000" w:themeColor="text1"/>
        </w:rPr>
        <w:t>SAKAMOTO</w:t>
      </w:r>
      <w:r w:rsidRPr="008F5DE0">
        <w:rPr>
          <w:color w:val="000000" w:themeColor="text1"/>
          <w:szCs w:val="20"/>
          <w:lang w:val="en-GB"/>
        </w:rPr>
        <w:t>先生</w:t>
      </w:r>
      <w:proofErr w:type="spellEnd"/>
      <w:r w:rsidRPr="008F5DE0">
        <w:rPr>
          <w:color w:val="000000" w:themeColor="text1"/>
          <w:szCs w:val="20"/>
          <w:lang w:val="en-GB"/>
        </w:rPr>
        <w:br/>
      </w:r>
      <w:r w:rsidRPr="008F5DE0">
        <w:rPr>
          <w:color w:val="000000" w:themeColor="text1"/>
        </w:rPr>
        <w:t>SSD/</w:t>
      </w:r>
      <w:proofErr w:type="spellStart"/>
      <w:r w:rsidRPr="008F5DE0">
        <w:rPr>
          <w:color w:val="000000" w:themeColor="text1"/>
        </w:rPr>
        <w:t>SNP</w:t>
      </w:r>
      <w:r w:rsidRPr="008F5DE0">
        <w:rPr>
          <w:noProof/>
          <w:color w:val="000000" w:themeColor="text1"/>
          <w:szCs w:val="20"/>
          <w:lang w:val="en-GB"/>
        </w:rPr>
        <w:t>处长王健先生</w:t>
      </w:r>
      <w:proofErr w:type="spellEnd"/>
      <w:r w:rsidRPr="008F5DE0">
        <w:rPr>
          <w:noProof/>
          <w:color w:val="000000" w:themeColor="text1"/>
          <w:szCs w:val="20"/>
          <w:lang w:val="en-GB"/>
        </w:rPr>
        <w:br/>
      </w:r>
      <w:r w:rsidRPr="008F5DE0">
        <w:rPr>
          <w:color w:val="000000" w:themeColor="text1"/>
        </w:rPr>
        <w:t>SSD/</w:t>
      </w:r>
      <w:proofErr w:type="spellStart"/>
      <w:r w:rsidRPr="008F5DE0">
        <w:rPr>
          <w:color w:val="000000" w:themeColor="text1"/>
        </w:rPr>
        <w:t>SPR</w:t>
      </w:r>
      <w:r w:rsidRPr="008F5DE0">
        <w:rPr>
          <w:noProof/>
          <w:color w:val="000000" w:themeColor="text1"/>
          <w:szCs w:val="20"/>
          <w:lang w:val="en-GB"/>
        </w:rPr>
        <w:t>王秀琦女士</w:t>
      </w:r>
      <w:proofErr w:type="spellEnd"/>
      <w:r w:rsidRPr="008F5DE0">
        <w:rPr>
          <w:noProof/>
          <w:color w:val="000000" w:themeColor="text1"/>
          <w:szCs w:val="20"/>
          <w:lang w:val="en-GB"/>
        </w:rPr>
        <w:br/>
      </w:r>
      <w:proofErr w:type="spellStart"/>
      <w:r w:rsidRPr="008F5DE0">
        <w:rPr>
          <w:color w:val="000000" w:themeColor="text1"/>
        </w:rPr>
        <w:t>TSD</w:t>
      </w:r>
      <w:r w:rsidRPr="008F5DE0">
        <w:rPr>
          <w:noProof/>
          <w:color w:val="000000" w:themeColor="text1"/>
          <w:szCs w:val="20"/>
          <w:lang w:val="en-GB"/>
        </w:rPr>
        <w:t>负责人</w:t>
      </w:r>
      <w:r w:rsidRPr="008F5DE0">
        <w:rPr>
          <w:color w:val="000000" w:themeColor="text1"/>
        </w:rPr>
        <w:t>N</w:t>
      </w:r>
      <w:proofErr w:type="spellEnd"/>
      <w:r w:rsidRPr="008F5DE0">
        <w:rPr>
          <w:color w:val="000000" w:themeColor="text1"/>
        </w:rPr>
        <w:t xml:space="preserve">. </w:t>
      </w:r>
      <w:proofErr w:type="spellStart"/>
      <w:r w:rsidRPr="008F5DE0">
        <w:rPr>
          <w:color w:val="000000" w:themeColor="text1"/>
        </w:rPr>
        <w:t>VASSILIEV</w:t>
      </w:r>
      <w:r w:rsidRPr="008F5DE0">
        <w:rPr>
          <w:noProof/>
          <w:color w:val="000000" w:themeColor="text1"/>
          <w:szCs w:val="20"/>
          <w:lang w:val="en-GB"/>
        </w:rPr>
        <w:t>先生</w:t>
      </w:r>
      <w:proofErr w:type="spellEnd"/>
      <w:r w:rsidRPr="008F5DE0">
        <w:rPr>
          <w:noProof/>
          <w:color w:val="000000" w:themeColor="text1"/>
          <w:szCs w:val="20"/>
          <w:lang w:val="en-GB"/>
        </w:rPr>
        <w:br/>
      </w:r>
      <w:r w:rsidRPr="008F5DE0">
        <w:rPr>
          <w:color w:val="000000" w:themeColor="text1"/>
        </w:rPr>
        <w:t>TSD/</w:t>
      </w:r>
      <w:proofErr w:type="spellStart"/>
      <w:r w:rsidRPr="008F5DE0">
        <w:rPr>
          <w:color w:val="000000" w:themeColor="text1"/>
        </w:rPr>
        <w:t>TPR</w:t>
      </w:r>
      <w:r w:rsidRPr="008F5DE0">
        <w:rPr>
          <w:noProof/>
          <w:color w:val="000000" w:themeColor="text1"/>
          <w:szCs w:val="20"/>
          <w:lang w:val="en-GB"/>
        </w:rPr>
        <w:t>处长</w:t>
      </w:r>
      <w:r w:rsidRPr="008F5DE0">
        <w:rPr>
          <w:color w:val="000000" w:themeColor="text1"/>
        </w:rPr>
        <w:t>B</w:t>
      </w:r>
      <w:proofErr w:type="spellEnd"/>
      <w:r w:rsidRPr="008F5DE0">
        <w:rPr>
          <w:color w:val="000000" w:themeColor="text1"/>
        </w:rPr>
        <w:t xml:space="preserve">. </w:t>
      </w:r>
      <w:proofErr w:type="spellStart"/>
      <w:r w:rsidRPr="008F5DE0">
        <w:rPr>
          <w:color w:val="000000" w:themeColor="text1"/>
        </w:rPr>
        <w:t>BA</w:t>
      </w:r>
      <w:r w:rsidRPr="008F5DE0">
        <w:rPr>
          <w:noProof/>
          <w:color w:val="000000" w:themeColor="text1"/>
          <w:szCs w:val="20"/>
          <w:lang w:val="en-GB"/>
        </w:rPr>
        <w:t>先生</w:t>
      </w:r>
      <w:proofErr w:type="spellEnd"/>
      <w:r w:rsidRPr="008F5DE0">
        <w:rPr>
          <w:noProof/>
          <w:color w:val="000000" w:themeColor="text1"/>
          <w:szCs w:val="20"/>
          <w:lang w:val="en-GB"/>
        </w:rPr>
        <w:br/>
      </w:r>
      <w:r w:rsidRPr="008F5DE0">
        <w:rPr>
          <w:color w:val="000000" w:themeColor="text1"/>
        </w:rPr>
        <w:t>TSD/</w:t>
      </w:r>
      <w:proofErr w:type="spellStart"/>
      <w:r w:rsidRPr="008F5DE0">
        <w:rPr>
          <w:color w:val="000000" w:themeColor="text1"/>
        </w:rPr>
        <w:t>BCD</w:t>
      </w:r>
      <w:r w:rsidRPr="008F5DE0">
        <w:rPr>
          <w:color w:val="000000" w:themeColor="text1"/>
        </w:rPr>
        <w:t>处长</w:t>
      </w:r>
      <w:r w:rsidRPr="008F5DE0">
        <w:rPr>
          <w:color w:val="000000" w:themeColor="text1"/>
        </w:rPr>
        <w:t>I</w:t>
      </w:r>
      <w:proofErr w:type="spellEnd"/>
      <w:r w:rsidRPr="008F5DE0">
        <w:rPr>
          <w:color w:val="000000" w:themeColor="text1"/>
        </w:rPr>
        <w:t xml:space="preserve">. </w:t>
      </w:r>
      <w:proofErr w:type="spellStart"/>
      <w:r w:rsidRPr="008F5DE0">
        <w:rPr>
          <w:color w:val="000000" w:themeColor="text1"/>
        </w:rPr>
        <w:t>GHAZI</w:t>
      </w:r>
      <w:r w:rsidRPr="008F5DE0">
        <w:rPr>
          <w:color w:val="000000" w:themeColor="text1"/>
        </w:rPr>
        <w:t>女士</w:t>
      </w:r>
      <w:proofErr w:type="spellEnd"/>
      <w:r w:rsidRPr="008F5DE0">
        <w:rPr>
          <w:color w:val="000000" w:themeColor="text1"/>
        </w:rPr>
        <w:br/>
      </w:r>
      <w:proofErr w:type="spellStart"/>
      <w:r w:rsidRPr="008F5DE0">
        <w:rPr>
          <w:color w:val="000000" w:themeColor="text1"/>
          <w:szCs w:val="20"/>
          <w:lang w:val="en-GB"/>
        </w:rPr>
        <w:t>研究组部（</w:t>
      </w:r>
      <w:r w:rsidRPr="008F5DE0">
        <w:rPr>
          <w:color w:val="000000" w:themeColor="text1"/>
        </w:rPr>
        <w:t>SGD</w:t>
      </w:r>
      <w:r w:rsidRPr="008F5DE0">
        <w:rPr>
          <w:color w:val="000000" w:themeColor="text1"/>
          <w:szCs w:val="20"/>
          <w:lang w:val="en-GB"/>
        </w:rPr>
        <w:t>）</w:t>
      </w:r>
      <w:r w:rsidRPr="008F5DE0">
        <w:rPr>
          <w:color w:val="000000" w:themeColor="text1"/>
        </w:rPr>
        <w:t>D</w:t>
      </w:r>
      <w:proofErr w:type="spellEnd"/>
      <w:r w:rsidRPr="008F5DE0">
        <w:rPr>
          <w:color w:val="000000" w:themeColor="text1"/>
        </w:rPr>
        <w:t xml:space="preserve">. </w:t>
      </w:r>
      <w:proofErr w:type="spellStart"/>
      <w:r w:rsidRPr="008F5DE0">
        <w:rPr>
          <w:color w:val="000000" w:themeColor="text1"/>
        </w:rPr>
        <w:t>BOTHA</w:t>
      </w:r>
      <w:r w:rsidRPr="008F5DE0">
        <w:rPr>
          <w:color w:val="000000" w:themeColor="text1"/>
          <w:szCs w:val="20"/>
          <w:lang w:val="en-GB"/>
        </w:rPr>
        <w:t>先生</w:t>
      </w:r>
      <w:proofErr w:type="spellEnd"/>
      <w:r w:rsidRPr="008F5DE0">
        <w:rPr>
          <w:color w:val="000000" w:themeColor="text1"/>
          <w:szCs w:val="20"/>
          <w:lang w:val="en-GB"/>
        </w:rPr>
        <w:br/>
      </w:r>
      <w:proofErr w:type="spellStart"/>
      <w:r w:rsidRPr="008F5DE0">
        <w:rPr>
          <w:color w:val="000000" w:themeColor="text1"/>
          <w:szCs w:val="20"/>
          <w:lang w:val="en-GB"/>
        </w:rPr>
        <w:t>行政秘书</w:t>
      </w:r>
      <w:r w:rsidRPr="008F5DE0">
        <w:rPr>
          <w:color w:val="000000" w:themeColor="text1"/>
        </w:rPr>
        <w:t>K</w:t>
      </w:r>
      <w:proofErr w:type="spellEnd"/>
      <w:r w:rsidRPr="008F5DE0">
        <w:rPr>
          <w:color w:val="000000" w:themeColor="text1"/>
        </w:rPr>
        <w:t xml:space="preserve">. </w:t>
      </w:r>
      <w:proofErr w:type="spellStart"/>
      <w:r w:rsidRPr="008F5DE0">
        <w:rPr>
          <w:color w:val="000000" w:themeColor="text1"/>
        </w:rPr>
        <w:t>GOZAL</w:t>
      </w:r>
      <w:r w:rsidRPr="008F5DE0">
        <w:rPr>
          <w:color w:val="000000" w:themeColor="text1"/>
          <w:szCs w:val="20"/>
          <w:lang w:val="en-GB"/>
        </w:rPr>
        <w:t>女士</w:t>
      </w:r>
      <w:bookmarkEnd w:id="12"/>
      <w:proofErr w:type="spellEnd"/>
      <w:r w:rsidRPr="008F5DE0">
        <w:rPr>
          <w:color w:val="000000" w:themeColor="text1"/>
        </w:rPr>
        <w:br w:type="page"/>
      </w:r>
    </w:p>
    <w:tbl>
      <w:tblPr>
        <w:tblStyle w:val="TableGrid1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237"/>
        <w:gridCol w:w="3119"/>
      </w:tblGrid>
      <w:tr w:rsidR="00025D64" w:rsidRPr="00CB7320" w14:paraId="1FED5ABA" w14:textId="77777777" w:rsidTr="00173059">
        <w:tc>
          <w:tcPr>
            <w:tcW w:w="709" w:type="dxa"/>
          </w:tcPr>
          <w:p w14:paraId="17B916EF" w14:textId="77777777" w:rsidR="00025D64" w:rsidRPr="00CB7320" w:rsidRDefault="00025D64" w:rsidP="00173059">
            <w:pPr>
              <w:spacing w:before="40" w:after="80"/>
              <w:rPr>
                <w:rFonts w:asciiTheme="minorHAnsi" w:hAnsiTheme="minorHAnsi" w:cstheme="minorHAnsi"/>
                <w:b/>
                <w:bCs/>
                <w:color w:val="000000" w:themeColor="text1"/>
              </w:rPr>
            </w:pPr>
            <w:bookmarkStart w:id="14" w:name="_Hlk108799219"/>
            <w:bookmarkStart w:id="15" w:name="_Hlk118907170"/>
            <w:r w:rsidRPr="00CB7320">
              <w:rPr>
                <w:rFonts w:asciiTheme="minorHAnsi" w:hAnsiTheme="minorHAnsi" w:cstheme="minorHAnsi"/>
                <w:b/>
                <w:bCs/>
                <w:color w:val="000000" w:themeColor="text1"/>
              </w:rPr>
              <w:lastRenderedPageBreak/>
              <w:br w:type="page"/>
            </w:r>
          </w:p>
        </w:tc>
        <w:tc>
          <w:tcPr>
            <w:tcW w:w="6237" w:type="dxa"/>
            <w:hideMark/>
          </w:tcPr>
          <w:p w14:paraId="32B184C6" w14:textId="77777777" w:rsidR="00025D64" w:rsidRPr="00CB7320" w:rsidRDefault="00025D64" w:rsidP="00173059">
            <w:pPr>
              <w:spacing w:before="40" w:after="40"/>
              <w:rPr>
                <w:rFonts w:asciiTheme="minorHAnsi" w:hAnsiTheme="minorHAnsi" w:cstheme="minorHAnsi"/>
                <w:color w:val="000000" w:themeColor="text1"/>
              </w:rPr>
            </w:pPr>
            <w:proofErr w:type="spellStart"/>
            <w:r w:rsidRPr="00CB7320">
              <w:rPr>
                <w:rFonts w:asciiTheme="minorHAnsi" w:eastAsia="SimSun" w:hAnsiTheme="minorHAnsi" w:cstheme="minorHAnsi"/>
                <w:b/>
                <w:bCs/>
                <w:color w:val="000000" w:themeColor="text1"/>
              </w:rPr>
              <w:t>议题</w:t>
            </w:r>
            <w:proofErr w:type="spellEnd"/>
          </w:p>
        </w:tc>
        <w:tc>
          <w:tcPr>
            <w:tcW w:w="3119" w:type="dxa"/>
            <w:hideMark/>
          </w:tcPr>
          <w:p w14:paraId="5F3F7160" w14:textId="77777777" w:rsidR="00025D64" w:rsidRPr="00CB7320" w:rsidRDefault="00025D64" w:rsidP="00173059">
            <w:pPr>
              <w:spacing w:before="40" w:after="40"/>
              <w:jc w:val="center"/>
              <w:rPr>
                <w:rFonts w:asciiTheme="minorEastAsia" w:eastAsiaTheme="minorEastAsia" w:hAnsiTheme="minorEastAsia" w:cstheme="minorHAnsi"/>
                <w:color w:val="000000" w:themeColor="text1"/>
              </w:rPr>
            </w:pPr>
            <w:proofErr w:type="spellStart"/>
            <w:r w:rsidRPr="00CB7320">
              <w:rPr>
                <w:rFonts w:asciiTheme="minorEastAsia" w:eastAsiaTheme="minorEastAsia" w:hAnsiTheme="minorEastAsia" w:cstheme="minorHAnsi"/>
                <w:b/>
                <w:bCs/>
                <w:color w:val="000000" w:themeColor="text1"/>
              </w:rPr>
              <w:t>文件</w:t>
            </w:r>
            <w:proofErr w:type="spellEnd"/>
          </w:p>
        </w:tc>
      </w:tr>
      <w:tr w:rsidR="00025D64" w:rsidRPr="00CB7320" w14:paraId="44B516F0" w14:textId="77777777" w:rsidTr="00173059">
        <w:tc>
          <w:tcPr>
            <w:tcW w:w="709" w:type="dxa"/>
            <w:hideMark/>
          </w:tcPr>
          <w:p w14:paraId="6FBE45CB"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w:t>
            </w:r>
          </w:p>
        </w:tc>
        <w:tc>
          <w:tcPr>
            <w:tcW w:w="6237" w:type="dxa"/>
            <w:hideMark/>
          </w:tcPr>
          <w:p w14:paraId="71886DBC" w14:textId="77777777" w:rsidR="00025D64" w:rsidRPr="00CB7320" w:rsidRDefault="00025D64" w:rsidP="00173059">
            <w:pPr>
              <w:spacing w:before="40" w:after="40"/>
              <w:rPr>
                <w:rFonts w:ascii="Calibri" w:eastAsia="SimSun" w:hAnsi="Calibri" w:cs="Calibri"/>
                <w:color w:val="000000" w:themeColor="text1"/>
              </w:rPr>
            </w:pPr>
            <w:proofErr w:type="spellStart"/>
            <w:r w:rsidRPr="00CB7320">
              <w:rPr>
                <w:rFonts w:ascii="Calibri" w:eastAsia="SimSun" w:hAnsi="Calibri" w:cs="Calibri"/>
                <w:color w:val="000000" w:themeColor="text1"/>
                <w:lang w:val="en-GB"/>
              </w:rPr>
              <w:t>会议开幕</w:t>
            </w:r>
            <w:proofErr w:type="spellEnd"/>
          </w:p>
        </w:tc>
        <w:tc>
          <w:tcPr>
            <w:tcW w:w="3119" w:type="dxa"/>
            <w:hideMark/>
          </w:tcPr>
          <w:p w14:paraId="19E6C234" w14:textId="77777777" w:rsidR="00025D64" w:rsidRPr="00CB7320" w:rsidRDefault="00025D64" w:rsidP="00173059">
            <w:pPr>
              <w:spacing w:before="40" w:after="80"/>
              <w:jc w:val="center"/>
              <w:rPr>
                <w:rFonts w:asciiTheme="minorHAnsi" w:hAnsiTheme="minorHAnsi" w:cstheme="minorHAnsi"/>
                <w:b/>
                <w:bCs/>
                <w:color w:val="000000" w:themeColor="text1"/>
              </w:rPr>
            </w:pPr>
            <w:r w:rsidRPr="00CB7320">
              <w:rPr>
                <w:rFonts w:asciiTheme="minorHAnsi" w:hAnsiTheme="minorHAnsi" w:cstheme="minorHAnsi"/>
                <w:b/>
                <w:bCs/>
                <w:color w:val="000000" w:themeColor="text1"/>
              </w:rPr>
              <w:t>-</w:t>
            </w:r>
          </w:p>
        </w:tc>
      </w:tr>
      <w:tr w:rsidR="00025D64" w:rsidRPr="00CB7320" w14:paraId="231B03DD" w14:textId="77777777" w:rsidTr="00173059">
        <w:tc>
          <w:tcPr>
            <w:tcW w:w="709" w:type="dxa"/>
            <w:hideMark/>
          </w:tcPr>
          <w:p w14:paraId="723DCB0D"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2</w:t>
            </w:r>
          </w:p>
        </w:tc>
        <w:tc>
          <w:tcPr>
            <w:tcW w:w="6237" w:type="dxa"/>
            <w:hideMark/>
          </w:tcPr>
          <w:p w14:paraId="47A3B812" w14:textId="77777777" w:rsidR="00025D64" w:rsidRPr="00CB7320" w:rsidRDefault="00025D64" w:rsidP="00173059">
            <w:pPr>
              <w:spacing w:before="40" w:after="40"/>
              <w:rPr>
                <w:rFonts w:ascii="Calibri" w:eastAsia="SimSun" w:hAnsi="Calibri" w:cs="Calibri"/>
                <w:color w:val="000000" w:themeColor="text1"/>
              </w:rPr>
            </w:pPr>
            <w:bookmarkStart w:id="16" w:name="OLE_LINK27"/>
            <w:proofErr w:type="spellStart"/>
            <w:r w:rsidRPr="00CB7320">
              <w:rPr>
                <w:rFonts w:ascii="Calibri" w:eastAsia="SimSun" w:hAnsi="Calibri" w:cs="Calibri"/>
                <w:color w:val="000000" w:themeColor="text1"/>
              </w:rPr>
              <w:t>通过议程</w:t>
            </w:r>
            <w:bookmarkEnd w:id="16"/>
            <w:proofErr w:type="spellEnd"/>
          </w:p>
        </w:tc>
        <w:tc>
          <w:tcPr>
            <w:tcW w:w="3119" w:type="dxa"/>
          </w:tcPr>
          <w:p w14:paraId="6ED9583D" w14:textId="77777777" w:rsidR="00025D64" w:rsidRPr="00CB7320" w:rsidRDefault="00025D64" w:rsidP="00173059">
            <w:pPr>
              <w:spacing w:before="40" w:after="80"/>
              <w:jc w:val="center"/>
              <w:rPr>
                <w:rFonts w:asciiTheme="minorHAnsi" w:hAnsiTheme="minorHAnsi" w:cstheme="minorHAnsi"/>
                <w:color w:val="000000" w:themeColor="text1"/>
              </w:rPr>
            </w:pPr>
            <w:r w:rsidRPr="00CB7320">
              <w:rPr>
                <w:rFonts w:asciiTheme="minorHAnsi" w:hAnsiTheme="minorHAnsi" w:cstheme="minorHAnsi"/>
                <w:color w:val="000000" w:themeColor="text1"/>
              </w:rPr>
              <w:t>RRB22-3/OJ/1(Rev.1)</w:t>
            </w:r>
          </w:p>
        </w:tc>
      </w:tr>
      <w:tr w:rsidR="00025D64" w:rsidRPr="00CB7320" w14:paraId="2C8CC7F7" w14:textId="77777777" w:rsidTr="00173059">
        <w:tc>
          <w:tcPr>
            <w:tcW w:w="709" w:type="dxa"/>
            <w:hideMark/>
          </w:tcPr>
          <w:p w14:paraId="5E6FF7BF"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3</w:t>
            </w:r>
          </w:p>
        </w:tc>
        <w:tc>
          <w:tcPr>
            <w:tcW w:w="6237" w:type="dxa"/>
            <w:hideMark/>
          </w:tcPr>
          <w:p w14:paraId="088038A6" w14:textId="77777777" w:rsidR="00025D64" w:rsidRPr="00CB7320" w:rsidRDefault="00025D64" w:rsidP="00173059">
            <w:pPr>
              <w:spacing w:before="40" w:after="4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无线电通信局主任的报告</w:t>
            </w:r>
          </w:p>
        </w:tc>
        <w:tc>
          <w:tcPr>
            <w:tcW w:w="3119" w:type="dxa"/>
          </w:tcPr>
          <w:p w14:paraId="3A09FF1D" w14:textId="77777777" w:rsidR="00025D64" w:rsidRPr="00CB7320" w:rsidRDefault="00BB6E7A" w:rsidP="00173059">
            <w:pPr>
              <w:spacing w:before="40" w:after="80"/>
              <w:jc w:val="center"/>
              <w:rPr>
                <w:rFonts w:asciiTheme="minorHAnsi" w:hAnsiTheme="minorHAnsi" w:cstheme="minorHAnsi"/>
                <w:color w:val="000000" w:themeColor="text1"/>
              </w:rPr>
            </w:pPr>
            <w:hyperlink r:id="rId9">
              <w:r w:rsidR="00025D64" w:rsidRPr="00CB7320">
                <w:rPr>
                  <w:rFonts w:asciiTheme="minorHAnsi" w:hAnsiTheme="minorHAnsi" w:cstheme="minorHAnsi"/>
                  <w:color w:val="0000FF"/>
                  <w:u w:val="single"/>
                </w:rPr>
                <w:t>RRB22-3/5</w:t>
              </w:r>
              <w:r w:rsidR="00025D64" w:rsidRPr="00CB7320">
                <w:rPr>
                  <w:rFonts w:asciiTheme="minorHAnsi" w:hAnsiTheme="minorHAnsi" w:cstheme="minorHAnsi"/>
                </w:rPr>
                <w:br/>
              </w:r>
            </w:hyperlink>
            <w:hyperlink r:id="rId10">
              <w:r w:rsidR="00025D64" w:rsidRPr="00CB7320">
                <w:rPr>
                  <w:rFonts w:asciiTheme="minorHAnsi" w:hAnsiTheme="minorHAnsi" w:cstheme="minorHAnsi"/>
                  <w:color w:val="0000FF"/>
                  <w:u w:val="single"/>
                </w:rPr>
                <w:t>RRB22-3/5(Corr.1)</w:t>
              </w:r>
              <w:r w:rsidR="00025D64" w:rsidRPr="00CB7320">
                <w:rPr>
                  <w:rFonts w:asciiTheme="minorHAnsi" w:hAnsiTheme="minorHAnsi" w:cstheme="minorHAnsi"/>
                </w:rPr>
                <w:br/>
              </w:r>
            </w:hyperlink>
            <w:hyperlink r:id="rId11">
              <w:r w:rsidR="00025D64" w:rsidRPr="00CB7320">
                <w:rPr>
                  <w:rFonts w:asciiTheme="minorHAnsi" w:hAnsiTheme="minorHAnsi" w:cstheme="minorHAnsi"/>
                  <w:color w:val="0000FF"/>
                  <w:u w:val="single"/>
                </w:rPr>
                <w:t>RRB22-3/5(Add.1)</w:t>
              </w:r>
            </w:hyperlink>
            <w:r w:rsidR="00025D64" w:rsidRPr="00CB7320">
              <w:rPr>
                <w:rFonts w:asciiTheme="minorHAnsi" w:hAnsiTheme="minorHAnsi" w:cstheme="minorHAnsi"/>
                <w:color w:val="0000FF"/>
                <w:u w:val="single"/>
              </w:rPr>
              <w:t>(Rev.1)</w:t>
            </w:r>
            <w:r w:rsidR="00025D64" w:rsidRPr="00CB7320">
              <w:rPr>
                <w:rFonts w:asciiTheme="minorHAnsi" w:hAnsiTheme="minorHAnsi" w:cstheme="minorHAnsi"/>
              </w:rPr>
              <w:br/>
            </w:r>
            <w:hyperlink r:id="rId12">
              <w:r w:rsidR="00025D64" w:rsidRPr="00CB7320">
                <w:rPr>
                  <w:rFonts w:asciiTheme="minorHAnsi" w:hAnsiTheme="minorHAnsi" w:cstheme="minorHAnsi"/>
                  <w:color w:val="0000FF"/>
                  <w:u w:val="single"/>
                </w:rPr>
                <w:t>RRB22-3/5(Add.2)</w:t>
              </w:r>
              <w:r w:rsidR="00025D64" w:rsidRPr="00CB7320">
                <w:rPr>
                  <w:rFonts w:asciiTheme="minorHAnsi" w:hAnsiTheme="minorHAnsi" w:cstheme="minorHAnsi"/>
                </w:rPr>
                <w:br/>
              </w:r>
            </w:hyperlink>
            <w:hyperlink r:id="rId13">
              <w:r w:rsidR="00025D64" w:rsidRPr="00CB7320">
                <w:rPr>
                  <w:rFonts w:asciiTheme="minorHAnsi" w:hAnsiTheme="minorHAnsi" w:cstheme="minorHAnsi"/>
                  <w:color w:val="0000FF"/>
                  <w:u w:val="single"/>
                </w:rPr>
                <w:t>RRB22-3/5(Add.3)</w:t>
              </w:r>
              <w:r w:rsidR="00025D64" w:rsidRPr="00CB7320">
                <w:rPr>
                  <w:rFonts w:asciiTheme="minorHAnsi" w:hAnsiTheme="minorHAnsi" w:cstheme="minorHAnsi"/>
                </w:rPr>
                <w:br/>
              </w:r>
            </w:hyperlink>
            <w:hyperlink r:id="rId14">
              <w:r w:rsidR="00025D64" w:rsidRPr="00CB7320">
                <w:rPr>
                  <w:rFonts w:asciiTheme="minorHAnsi" w:hAnsiTheme="minorHAnsi" w:cstheme="minorHAnsi"/>
                  <w:color w:val="0000FF"/>
                  <w:u w:val="single"/>
                </w:rPr>
                <w:t>RRB22-3/5(Add.4)</w:t>
              </w:r>
              <w:r w:rsidR="00025D64" w:rsidRPr="00CB7320">
                <w:rPr>
                  <w:rFonts w:asciiTheme="minorHAnsi" w:hAnsiTheme="minorHAnsi" w:cstheme="minorHAnsi"/>
                </w:rPr>
                <w:br/>
              </w:r>
            </w:hyperlink>
            <w:hyperlink r:id="rId15">
              <w:r w:rsidR="00025D64" w:rsidRPr="00CB7320">
                <w:rPr>
                  <w:rFonts w:asciiTheme="minorHAnsi" w:hAnsiTheme="minorHAnsi" w:cstheme="minorHAnsi"/>
                  <w:color w:val="0000FF"/>
                  <w:u w:val="single"/>
                </w:rPr>
                <w:t>RRB22-3/5(Add.5)</w:t>
              </w:r>
              <w:r w:rsidR="00025D64" w:rsidRPr="00CB7320">
                <w:rPr>
                  <w:rFonts w:asciiTheme="minorHAnsi" w:hAnsiTheme="minorHAnsi" w:cstheme="minorHAnsi"/>
                </w:rPr>
                <w:br/>
              </w:r>
            </w:hyperlink>
            <w:hyperlink r:id="rId16">
              <w:r w:rsidR="00025D64" w:rsidRPr="00CB7320">
                <w:rPr>
                  <w:rFonts w:asciiTheme="minorHAnsi" w:hAnsiTheme="minorHAnsi" w:cstheme="minorHAnsi"/>
                  <w:color w:val="0000FF"/>
                  <w:u w:val="single"/>
                </w:rPr>
                <w:t>RRB22-3/5(Add.6)</w:t>
              </w:r>
              <w:r w:rsidR="00025D64" w:rsidRPr="00CB7320">
                <w:rPr>
                  <w:rFonts w:asciiTheme="minorHAnsi" w:hAnsiTheme="minorHAnsi" w:cstheme="minorHAnsi"/>
                </w:rPr>
                <w:br/>
              </w:r>
            </w:hyperlink>
            <w:hyperlink r:id="rId17">
              <w:r w:rsidR="00025D64" w:rsidRPr="00CB7320">
                <w:rPr>
                  <w:rFonts w:asciiTheme="minorHAnsi" w:hAnsiTheme="minorHAnsi" w:cstheme="minorHAnsi"/>
                  <w:color w:val="0000FF"/>
                  <w:u w:val="single"/>
                </w:rPr>
                <w:t>RRB22-3/5(Add.7)</w:t>
              </w:r>
              <w:r w:rsidR="00025D64" w:rsidRPr="00CB7320">
                <w:rPr>
                  <w:rFonts w:asciiTheme="minorHAnsi" w:hAnsiTheme="minorHAnsi" w:cstheme="minorHAnsi"/>
                </w:rPr>
                <w:br/>
              </w:r>
            </w:hyperlink>
            <w:hyperlink r:id="rId18">
              <w:r w:rsidR="00025D64" w:rsidRPr="00CB7320">
                <w:rPr>
                  <w:rFonts w:asciiTheme="minorHAnsi" w:hAnsiTheme="minorHAnsi" w:cstheme="minorHAnsi"/>
                  <w:color w:val="0000FF"/>
                  <w:u w:val="single"/>
                </w:rPr>
                <w:t>RRB22-3/5(Add.8)</w:t>
              </w:r>
              <w:r w:rsidR="00025D64" w:rsidRPr="00CB7320">
                <w:rPr>
                  <w:rFonts w:asciiTheme="minorHAnsi" w:hAnsiTheme="minorHAnsi" w:cstheme="minorHAnsi"/>
                </w:rPr>
                <w:br/>
              </w:r>
            </w:hyperlink>
            <w:hyperlink r:id="rId19">
              <w:r w:rsidR="00025D64" w:rsidRPr="00CB7320">
                <w:rPr>
                  <w:rFonts w:asciiTheme="minorHAnsi" w:hAnsiTheme="minorHAnsi" w:cstheme="minorHAnsi"/>
                  <w:color w:val="0000FF"/>
                  <w:u w:val="single"/>
                </w:rPr>
                <w:t>RRB22-3/5(Add.9)</w:t>
              </w:r>
            </w:hyperlink>
          </w:p>
        </w:tc>
      </w:tr>
      <w:tr w:rsidR="00025D64" w:rsidRPr="00CB7320" w14:paraId="62B18B05" w14:textId="77777777" w:rsidTr="00173059">
        <w:tc>
          <w:tcPr>
            <w:tcW w:w="709" w:type="dxa"/>
          </w:tcPr>
          <w:p w14:paraId="2FE00CB3"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4</w:t>
            </w:r>
          </w:p>
        </w:tc>
        <w:tc>
          <w:tcPr>
            <w:tcW w:w="6237" w:type="dxa"/>
          </w:tcPr>
          <w:p w14:paraId="4153EAD2" w14:textId="77777777" w:rsidR="00025D64" w:rsidRPr="00CB7320" w:rsidRDefault="00025D64" w:rsidP="00173059">
            <w:pPr>
              <w:spacing w:before="40" w:after="40"/>
              <w:rPr>
                <w:rFonts w:ascii="Calibri" w:eastAsia="SimSun" w:hAnsi="Calibri" w:cs="Calibri"/>
                <w:color w:val="000000" w:themeColor="text1"/>
              </w:rPr>
            </w:pPr>
            <w:bookmarkStart w:id="17" w:name="OLE_LINK13"/>
            <w:r w:rsidRPr="00CB7320">
              <w:rPr>
                <w:rFonts w:ascii="Calibri" w:eastAsia="SimSun" w:hAnsi="Calibri" w:cs="Calibri" w:hint="eastAsia"/>
                <w:color w:val="000000" w:themeColor="text1"/>
              </w:rPr>
              <w:t>《</w:t>
            </w:r>
            <w:proofErr w:type="spellStart"/>
            <w:r w:rsidRPr="00CB7320">
              <w:rPr>
                <w:rFonts w:ascii="Calibri" w:eastAsia="SimSun" w:hAnsi="Calibri" w:cs="Calibri" w:hint="eastAsia"/>
                <w:color w:val="000000" w:themeColor="text1"/>
              </w:rPr>
              <w:t>程序规则</w:t>
            </w:r>
            <w:proofErr w:type="spellEnd"/>
            <w:r w:rsidRPr="00CB7320">
              <w:rPr>
                <w:rFonts w:ascii="Calibri" w:eastAsia="SimSun" w:hAnsi="Calibri" w:cs="Calibri" w:hint="eastAsia"/>
                <w:color w:val="000000" w:themeColor="text1"/>
              </w:rPr>
              <w:t>》</w:t>
            </w:r>
            <w:bookmarkEnd w:id="17"/>
          </w:p>
        </w:tc>
        <w:tc>
          <w:tcPr>
            <w:tcW w:w="3119" w:type="dxa"/>
          </w:tcPr>
          <w:p w14:paraId="4B64522E" w14:textId="77777777" w:rsidR="00025D64" w:rsidRPr="00CB7320" w:rsidRDefault="00025D64" w:rsidP="00173059">
            <w:pPr>
              <w:spacing w:before="40" w:after="80"/>
              <w:jc w:val="center"/>
              <w:rPr>
                <w:rFonts w:asciiTheme="minorHAnsi" w:hAnsiTheme="minorHAnsi" w:cstheme="minorHAnsi"/>
                <w:color w:val="000000" w:themeColor="text1"/>
              </w:rPr>
            </w:pPr>
            <w:r w:rsidRPr="00CB7320">
              <w:rPr>
                <w:rFonts w:asciiTheme="minorHAnsi" w:hAnsiTheme="minorHAnsi" w:cstheme="minorHAnsi"/>
                <w:color w:val="000000" w:themeColor="text1"/>
              </w:rPr>
              <w:t>-</w:t>
            </w:r>
          </w:p>
        </w:tc>
      </w:tr>
      <w:tr w:rsidR="00025D64" w:rsidRPr="00CB7320" w14:paraId="0C1147FE" w14:textId="77777777" w:rsidTr="00173059">
        <w:tc>
          <w:tcPr>
            <w:tcW w:w="709" w:type="dxa"/>
          </w:tcPr>
          <w:p w14:paraId="502F36A0"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4.1</w:t>
            </w:r>
          </w:p>
        </w:tc>
        <w:tc>
          <w:tcPr>
            <w:tcW w:w="6237" w:type="dxa"/>
          </w:tcPr>
          <w:p w14:paraId="3E4F82F9" w14:textId="77777777" w:rsidR="00025D64" w:rsidRPr="00CB7320" w:rsidRDefault="00025D64" w:rsidP="00173059">
            <w:pPr>
              <w:spacing w:before="40" w:after="80"/>
              <w:rPr>
                <w:rFonts w:ascii="Calibri" w:eastAsia="SimSun" w:hAnsi="Calibri" w:cs="Calibri"/>
                <w:color w:val="000000" w:themeColor="text1"/>
              </w:rPr>
            </w:pPr>
            <w:r w:rsidRPr="00CB7320">
              <w:rPr>
                <w:rFonts w:ascii="Calibri" w:eastAsia="SimSun" w:hAnsi="Calibri" w:cs="Calibri" w:hint="eastAsia"/>
                <w:color w:val="000000" w:themeColor="text1"/>
              </w:rPr>
              <w:t>《</w:t>
            </w:r>
            <w:proofErr w:type="spellStart"/>
            <w:r w:rsidRPr="00CB7320">
              <w:rPr>
                <w:rFonts w:ascii="Calibri" w:eastAsia="SimSun" w:hAnsi="Calibri" w:cs="Calibri" w:hint="eastAsia"/>
                <w:color w:val="000000" w:themeColor="text1"/>
              </w:rPr>
              <w:t>程序规则》清单</w:t>
            </w:r>
            <w:proofErr w:type="spellEnd"/>
          </w:p>
        </w:tc>
        <w:tc>
          <w:tcPr>
            <w:tcW w:w="3119" w:type="dxa"/>
          </w:tcPr>
          <w:p w14:paraId="0B60650D" w14:textId="77777777" w:rsidR="00025D64" w:rsidRPr="00CB7320" w:rsidRDefault="00BB6E7A" w:rsidP="00173059">
            <w:pPr>
              <w:spacing w:before="40" w:after="80"/>
              <w:jc w:val="center"/>
              <w:rPr>
                <w:rStyle w:val="Hyperlink"/>
                <w:rFonts w:asciiTheme="minorHAnsi" w:hAnsiTheme="minorHAnsi" w:cstheme="minorHAnsi"/>
                <w:color w:val="000000" w:themeColor="text1"/>
                <w:lang w:val="es-ES_tradnl"/>
              </w:rPr>
            </w:pPr>
            <w:hyperlink r:id="rId20">
              <w:r w:rsidR="00025D64" w:rsidRPr="00CB7320">
                <w:rPr>
                  <w:rFonts w:asciiTheme="minorHAnsi" w:hAnsiTheme="minorHAnsi" w:cstheme="minorHAnsi"/>
                  <w:color w:val="0000FF"/>
                  <w:u w:val="single"/>
                </w:rPr>
                <w:t>RRB22-3/1</w:t>
              </w:r>
              <w:r w:rsidR="00025D64" w:rsidRPr="00CB7320">
                <w:rPr>
                  <w:rFonts w:asciiTheme="minorHAnsi" w:hAnsiTheme="minorHAnsi" w:cstheme="minorHAnsi"/>
                </w:rPr>
                <w:br/>
              </w:r>
            </w:hyperlink>
            <w:hyperlink r:id="rId21">
              <w:r w:rsidR="00025D64" w:rsidRPr="00CB7320">
                <w:rPr>
                  <w:rFonts w:asciiTheme="minorHAnsi" w:hAnsiTheme="minorHAnsi" w:cstheme="minorHAnsi"/>
                  <w:color w:val="0000FF"/>
                  <w:u w:val="single"/>
                </w:rPr>
                <w:t>RRB20-2/1(Rev.7)</w:t>
              </w:r>
            </w:hyperlink>
          </w:p>
        </w:tc>
      </w:tr>
      <w:tr w:rsidR="00025D64" w:rsidRPr="00CB7320" w14:paraId="7AE73C6D" w14:textId="77777777" w:rsidTr="00173059">
        <w:tc>
          <w:tcPr>
            <w:tcW w:w="709" w:type="dxa"/>
          </w:tcPr>
          <w:p w14:paraId="0E038B75"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w:t>
            </w:r>
          </w:p>
        </w:tc>
        <w:tc>
          <w:tcPr>
            <w:tcW w:w="6237" w:type="dxa"/>
          </w:tcPr>
          <w:p w14:paraId="3909B31D" w14:textId="77777777" w:rsidR="00025D64" w:rsidRPr="00CB7320" w:rsidRDefault="00025D64" w:rsidP="00173059">
            <w:pPr>
              <w:spacing w:before="40" w:after="80"/>
              <w:rPr>
                <w:rFonts w:ascii="Calibri" w:eastAsia="SimSun" w:hAnsi="Calibri" w:cs="Calibri"/>
                <w:bCs/>
                <w:color w:val="000000" w:themeColor="text1"/>
                <w:lang w:eastAsia="zh-CN"/>
              </w:rPr>
            </w:pPr>
            <w:r w:rsidRPr="00CB7320">
              <w:rPr>
                <w:rFonts w:ascii="Calibri" w:eastAsia="SimSun" w:hAnsi="Calibri" w:cs="Calibri"/>
                <w:bCs/>
                <w:color w:val="000000" w:themeColor="text1"/>
                <w:lang w:eastAsia="zh-CN"/>
              </w:rPr>
              <w:t>请求延长启用或重新启用卫星网络</w:t>
            </w:r>
            <w:r w:rsidRPr="00CB7320">
              <w:rPr>
                <w:rFonts w:ascii="Calibri" w:eastAsia="SimSun" w:hAnsi="Calibri" w:cs="Calibri"/>
                <w:bCs/>
                <w:color w:val="000000" w:themeColor="text1"/>
                <w:lang w:eastAsia="zh-CN"/>
              </w:rPr>
              <w:t>/</w:t>
            </w:r>
            <w:r w:rsidRPr="00CB7320">
              <w:rPr>
                <w:rFonts w:ascii="Calibri" w:eastAsia="SimSun" w:hAnsi="Calibri" w:cs="Calibri"/>
                <w:bCs/>
                <w:color w:val="000000" w:themeColor="text1"/>
                <w:lang w:eastAsia="zh-CN"/>
              </w:rPr>
              <w:t>系统频率指配的规则时限</w:t>
            </w:r>
          </w:p>
        </w:tc>
        <w:tc>
          <w:tcPr>
            <w:tcW w:w="3119" w:type="dxa"/>
          </w:tcPr>
          <w:p w14:paraId="44292E6F" w14:textId="77777777" w:rsidR="00025D64" w:rsidRPr="00CB7320" w:rsidRDefault="00025D64" w:rsidP="00173059">
            <w:pPr>
              <w:spacing w:before="40" w:after="80"/>
              <w:jc w:val="center"/>
              <w:rPr>
                <w:rFonts w:asciiTheme="minorHAnsi" w:hAnsiTheme="minorHAnsi" w:cstheme="minorHAnsi"/>
                <w:color w:val="000000" w:themeColor="text1"/>
              </w:rPr>
            </w:pPr>
            <w:r w:rsidRPr="00CB7320">
              <w:rPr>
                <w:rFonts w:asciiTheme="minorHAnsi" w:hAnsiTheme="minorHAnsi" w:cstheme="minorHAnsi"/>
                <w:color w:val="000000" w:themeColor="text1"/>
              </w:rPr>
              <w:t>-</w:t>
            </w:r>
          </w:p>
        </w:tc>
      </w:tr>
      <w:tr w:rsidR="00025D64" w:rsidRPr="00CB7320" w14:paraId="40DCD46E" w14:textId="77777777" w:rsidTr="00173059">
        <w:tc>
          <w:tcPr>
            <w:tcW w:w="709" w:type="dxa"/>
          </w:tcPr>
          <w:p w14:paraId="14061537"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5.1</w:t>
            </w:r>
          </w:p>
        </w:tc>
        <w:tc>
          <w:tcPr>
            <w:tcW w:w="6237" w:type="dxa"/>
          </w:tcPr>
          <w:p w14:paraId="48689CF2"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bCs/>
                <w:color w:val="000000" w:themeColor="text1"/>
                <w:lang w:val="en-GB" w:eastAsia="zh-CN"/>
              </w:rPr>
              <w:t>挪威主管部门请求延长</w:t>
            </w:r>
            <w:r w:rsidRPr="00CB7320">
              <w:rPr>
                <w:rFonts w:ascii="Calibri" w:eastAsia="SimSun" w:hAnsi="Calibri" w:cs="Calibri"/>
                <w:color w:val="000000" w:themeColor="text1"/>
                <w:lang w:eastAsia="zh-CN"/>
              </w:rPr>
              <w:t>DUB DUB-5-18W</w:t>
            </w:r>
            <w:r w:rsidRPr="00CB7320">
              <w:rPr>
                <w:rFonts w:ascii="Calibri" w:eastAsia="SimSun" w:hAnsi="Calibri" w:cs="Calibri"/>
                <w:bCs/>
                <w:color w:val="000000" w:themeColor="text1"/>
                <w:lang w:val="en-GB" w:eastAsia="zh-CN"/>
              </w:rPr>
              <w:t>卫星网络频率指配重新投入使用的规则时限的文稿</w:t>
            </w:r>
          </w:p>
        </w:tc>
        <w:tc>
          <w:tcPr>
            <w:tcW w:w="3119" w:type="dxa"/>
          </w:tcPr>
          <w:p w14:paraId="7059D211" w14:textId="77777777" w:rsidR="00025D64" w:rsidRPr="00CB7320" w:rsidRDefault="00BB6E7A" w:rsidP="00173059">
            <w:pPr>
              <w:jc w:val="center"/>
              <w:rPr>
                <w:rFonts w:asciiTheme="minorHAnsi" w:hAnsiTheme="minorHAnsi" w:cstheme="minorHAnsi"/>
                <w:color w:val="000000" w:themeColor="text1"/>
              </w:rPr>
            </w:pPr>
            <w:hyperlink r:id="rId22">
              <w:r w:rsidR="00025D64" w:rsidRPr="00CB7320">
                <w:rPr>
                  <w:rStyle w:val="Hyperlink"/>
                  <w:rFonts w:asciiTheme="minorHAnsi" w:hAnsiTheme="minorHAnsi" w:cstheme="minorHAnsi"/>
                </w:rPr>
                <w:t>RRB22-3/4</w:t>
              </w:r>
            </w:hyperlink>
          </w:p>
        </w:tc>
      </w:tr>
      <w:tr w:rsidR="00025D64" w:rsidRPr="00CB7320" w14:paraId="5A76CB92" w14:textId="77777777" w:rsidTr="00173059">
        <w:tc>
          <w:tcPr>
            <w:tcW w:w="709" w:type="dxa"/>
          </w:tcPr>
          <w:p w14:paraId="72CE5C58"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5.2</w:t>
            </w:r>
          </w:p>
        </w:tc>
        <w:tc>
          <w:tcPr>
            <w:tcW w:w="6237" w:type="dxa"/>
          </w:tcPr>
          <w:p w14:paraId="71B99ABF"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hint="eastAsia"/>
                <w:color w:val="000000" w:themeColor="text1"/>
                <w:lang w:eastAsia="zh-CN"/>
              </w:rPr>
              <w:t>印度尼西亚主管部门请求额外延长</w:t>
            </w:r>
            <w:r w:rsidRPr="00CB7320">
              <w:rPr>
                <w:rFonts w:ascii="Calibri" w:eastAsia="SimSun" w:hAnsi="Calibri" w:cs="Calibri"/>
                <w:color w:val="000000" w:themeColor="text1"/>
                <w:lang w:eastAsia="zh-CN"/>
              </w:rPr>
              <w:t>NUSANTARA-H1-A</w:t>
            </w:r>
            <w:r w:rsidRPr="00CB7320">
              <w:rPr>
                <w:rFonts w:ascii="Calibri" w:eastAsia="SimSun" w:hAnsi="Calibri" w:cs="Calibri" w:hint="eastAsia"/>
                <w:color w:val="000000" w:themeColor="text1"/>
                <w:lang w:eastAsia="zh-CN"/>
              </w:rPr>
              <w:t>卫星网络频率指配启用规则期限的文稿</w:t>
            </w:r>
          </w:p>
        </w:tc>
        <w:tc>
          <w:tcPr>
            <w:tcW w:w="3119" w:type="dxa"/>
          </w:tcPr>
          <w:p w14:paraId="7872781C"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23">
              <w:r w:rsidR="00025D64" w:rsidRPr="00CB7320">
                <w:rPr>
                  <w:rStyle w:val="Hyperlink"/>
                  <w:rFonts w:asciiTheme="minorHAnsi" w:hAnsiTheme="minorHAnsi" w:cstheme="minorHAnsi"/>
                </w:rPr>
                <w:t>RRB22-3/6</w:t>
              </w:r>
            </w:hyperlink>
          </w:p>
        </w:tc>
      </w:tr>
      <w:tr w:rsidR="00025D64" w:rsidRPr="00CB7320" w14:paraId="3015ED2E" w14:textId="77777777" w:rsidTr="00173059">
        <w:tc>
          <w:tcPr>
            <w:tcW w:w="709" w:type="dxa"/>
          </w:tcPr>
          <w:p w14:paraId="1A6C948E"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5.3</w:t>
            </w:r>
          </w:p>
        </w:tc>
        <w:tc>
          <w:tcPr>
            <w:tcW w:w="6237" w:type="dxa"/>
          </w:tcPr>
          <w:p w14:paraId="528BD05F"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bCs/>
                <w:color w:val="000000" w:themeColor="text1"/>
                <w:lang w:eastAsia="zh-CN"/>
              </w:rPr>
              <w:t>印度尼西亚主管部门请求额外延长</w:t>
            </w:r>
            <w:r w:rsidRPr="00CB7320">
              <w:rPr>
                <w:rFonts w:ascii="Calibri" w:eastAsia="SimSun" w:hAnsi="Calibri" w:cs="Calibri"/>
                <w:color w:val="000000" w:themeColor="text1"/>
                <w:lang w:eastAsia="zh-CN"/>
              </w:rPr>
              <w:t>PSN-146E</w:t>
            </w:r>
            <w:r w:rsidRPr="00CB7320">
              <w:rPr>
                <w:rFonts w:ascii="Calibri" w:eastAsia="SimSun" w:hAnsi="Calibri" w:cs="Calibri"/>
                <w:bCs/>
                <w:color w:val="000000" w:themeColor="text1"/>
                <w:lang w:eastAsia="zh-CN"/>
              </w:rPr>
              <w:t>卫星网络频率指配投入使用的规则时限的文稿</w:t>
            </w:r>
          </w:p>
        </w:tc>
        <w:tc>
          <w:tcPr>
            <w:tcW w:w="3119" w:type="dxa"/>
          </w:tcPr>
          <w:p w14:paraId="58C59C9C"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24">
              <w:r w:rsidR="00025D64" w:rsidRPr="00CB7320">
                <w:rPr>
                  <w:rStyle w:val="Hyperlink"/>
                  <w:rFonts w:asciiTheme="minorHAnsi" w:hAnsiTheme="minorHAnsi" w:cstheme="minorHAnsi"/>
                </w:rPr>
                <w:t>RRB22-3/7</w:t>
              </w:r>
            </w:hyperlink>
          </w:p>
        </w:tc>
      </w:tr>
      <w:tr w:rsidR="00025D64" w:rsidRPr="00CB7320" w14:paraId="59BF147D" w14:textId="77777777" w:rsidTr="00173059">
        <w:tc>
          <w:tcPr>
            <w:tcW w:w="709" w:type="dxa"/>
          </w:tcPr>
          <w:p w14:paraId="5438D5C0"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5.4</w:t>
            </w:r>
          </w:p>
        </w:tc>
        <w:tc>
          <w:tcPr>
            <w:tcW w:w="6237" w:type="dxa"/>
          </w:tcPr>
          <w:p w14:paraId="236D1100"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val="en-GB" w:eastAsia="zh-CN"/>
              </w:rPr>
              <w:t>德意志（联邦共和国）主管部门请求延长</w:t>
            </w:r>
            <w:r w:rsidRPr="00CB7320">
              <w:rPr>
                <w:rFonts w:ascii="Calibri" w:eastAsia="SimSun" w:hAnsi="Calibri" w:cs="Calibri"/>
                <w:color w:val="000000" w:themeColor="text1"/>
                <w:lang w:eastAsia="zh-CN"/>
              </w:rPr>
              <w:t>H2M-0.5E</w:t>
            </w:r>
            <w:r w:rsidRPr="00CB7320">
              <w:rPr>
                <w:rFonts w:ascii="Calibri" w:eastAsia="SimSun" w:hAnsi="Calibri" w:cs="Calibri"/>
                <w:color w:val="000000" w:themeColor="text1"/>
                <w:lang w:val="en-GB" w:eastAsia="zh-CN"/>
              </w:rPr>
              <w:t>卫星网络频率指配启用规则时限的文稿</w:t>
            </w:r>
          </w:p>
        </w:tc>
        <w:tc>
          <w:tcPr>
            <w:tcW w:w="3119" w:type="dxa"/>
          </w:tcPr>
          <w:p w14:paraId="2A31F635"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25">
              <w:r w:rsidR="00025D64" w:rsidRPr="00CB7320">
                <w:rPr>
                  <w:rStyle w:val="Hyperlink"/>
                  <w:rFonts w:asciiTheme="minorHAnsi" w:hAnsiTheme="minorHAnsi" w:cstheme="minorHAnsi"/>
                </w:rPr>
                <w:t>RRB22-3/8</w:t>
              </w:r>
            </w:hyperlink>
          </w:p>
        </w:tc>
      </w:tr>
      <w:tr w:rsidR="00025D64" w:rsidRPr="00CB7320" w14:paraId="1F2628D2" w14:textId="77777777" w:rsidTr="00173059">
        <w:tc>
          <w:tcPr>
            <w:tcW w:w="709" w:type="dxa"/>
          </w:tcPr>
          <w:p w14:paraId="1281D2F5"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5.5</w:t>
            </w:r>
          </w:p>
        </w:tc>
        <w:tc>
          <w:tcPr>
            <w:tcW w:w="6237" w:type="dxa"/>
          </w:tcPr>
          <w:p w14:paraId="1986C8CA" w14:textId="77777777" w:rsidR="00025D64" w:rsidRPr="00CB7320" w:rsidRDefault="00025D64" w:rsidP="00173059">
            <w:pPr>
              <w:spacing w:before="40" w:after="80"/>
              <w:rPr>
                <w:rFonts w:ascii="Calibri" w:eastAsia="SimSun" w:hAnsi="Calibri" w:cs="Calibri"/>
                <w:color w:val="000000" w:themeColor="text1"/>
                <w:lang w:val="en-GB" w:eastAsia="zh-CN"/>
              </w:rPr>
            </w:pPr>
            <w:r w:rsidRPr="00CB7320">
              <w:rPr>
                <w:rFonts w:ascii="Calibri" w:eastAsia="SimSun" w:hAnsi="Calibri" w:cs="Calibri"/>
                <w:color w:val="000000" w:themeColor="text1"/>
                <w:lang w:val="en-GB" w:eastAsia="zh-CN"/>
              </w:rPr>
              <w:t>巴基斯坦</w:t>
            </w:r>
            <w:r w:rsidRPr="00CB7320">
              <w:rPr>
                <w:rFonts w:ascii="Calibri" w:eastAsia="SimSun" w:hAnsi="Calibri" w:cs="Calibri"/>
                <w:color w:val="000000" w:themeColor="text1"/>
                <w:lang w:eastAsia="zh-CN"/>
              </w:rPr>
              <w:t>主管部门再次</w:t>
            </w:r>
            <w:r w:rsidRPr="00CB7320">
              <w:rPr>
                <w:rFonts w:ascii="Calibri" w:eastAsia="SimSun" w:hAnsi="Calibri" w:cs="Calibri"/>
                <w:color w:val="000000" w:themeColor="text1"/>
                <w:lang w:val="en-GB" w:eastAsia="zh-CN"/>
              </w:rPr>
              <w:t>请求延长</w:t>
            </w:r>
            <w:r w:rsidRPr="00CB7320">
              <w:rPr>
                <w:rFonts w:ascii="Calibri" w:eastAsia="SimSun" w:hAnsi="Calibri" w:cs="Calibri"/>
                <w:color w:val="000000" w:themeColor="text1"/>
                <w:lang w:eastAsia="zh-CN"/>
              </w:rPr>
              <w:t>PAKSAT-MM1-38.2E-KA</w:t>
            </w:r>
            <w:r w:rsidRPr="00CB7320">
              <w:rPr>
                <w:rFonts w:ascii="Calibri" w:eastAsia="SimSun" w:hAnsi="Calibri" w:cs="Calibri"/>
                <w:color w:val="000000" w:themeColor="text1"/>
                <w:lang w:val="en-GB" w:eastAsia="zh-CN"/>
              </w:rPr>
              <w:t>和</w:t>
            </w:r>
            <w:r w:rsidRPr="00CB7320">
              <w:rPr>
                <w:rFonts w:ascii="Calibri" w:eastAsia="SimSun" w:hAnsi="Calibri" w:cs="Calibri"/>
                <w:color w:val="000000" w:themeColor="text1"/>
                <w:lang w:eastAsia="zh-CN"/>
              </w:rPr>
              <w:t>PAKSAT-MM1-38.2E-FSS</w:t>
            </w:r>
            <w:r w:rsidRPr="00CB7320">
              <w:rPr>
                <w:rFonts w:ascii="Calibri" w:eastAsia="SimSun" w:hAnsi="Calibri" w:cs="Calibri"/>
                <w:color w:val="000000" w:themeColor="text1"/>
                <w:lang w:val="en-GB" w:eastAsia="zh-CN"/>
              </w:rPr>
              <w:t>卫星网络频率指配投入使用的规则时限的文稿</w:t>
            </w:r>
          </w:p>
        </w:tc>
        <w:tc>
          <w:tcPr>
            <w:tcW w:w="3119" w:type="dxa"/>
          </w:tcPr>
          <w:p w14:paraId="62D1A14E" w14:textId="77777777" w:rsidR="00025D64" w:rsidRPr="00CB7320" w:rsidRDefault="00BB6E7A" w:rsidP="00173059">
            <w:pPr>
              <w:jc w:val="center"/>
              <w:rPr>
                <w:rFonts w:asciiTheme="minorHAnsi" w:hAnsiTheme="minorHAnsi" w:cstheme="minorHAnsi"/>
                <w:color w:val="000000" w:themeColor="text1"/>
              </w:rPr>
            </w:pPr>
            <w:hyperlink r:id="rId26">
              <w:r w:rsidR="00025D64" w:rsidRPr="00CB7320">
                <w:rPr>
                  <w:rStyle w:val="Hyperlink"/>
                  <w:rFonts w:asciiTheme="minorHAnsi" w:hAnsiTheme="minorHAnsi" w:cstheme="minorHAnsi"/>
                </w:rPr>
                <w:t>RRB22-3/9</w:t>
              </w:r>
            </w:hyperlink>
          </w:p>
        </w:tc>
      </w:tr>
      <w:tr w:rsidR="00025D64" w:rsidRPr="00CB7320" w14:paraId="2F7D021E" w14:textId="77777777" w:rsidTr="00173059">
        <w:tc>
          <w:tcPr>
            <w:tcW w:w="709" w:type="dxa"/>
          </w:tcPr>
          <w:p w14:paraId="15F8C0F4"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5.6</w:t>
            </w:r>
          </w:p>
        </w:tc>
        <w:tc>
          <w:tcPr>
            <w:tcW w:w="6237" w:type="dxa"/>
          </w:tcPr>
          <w:p w14:paraId="030F211E" w14:textId="77777777" w:rsidR="00025D64" w:rsidRPr="00CB7320" w:rsidRDefault="00025D64" w:rsidP="00173059">
            <w:pPr>
              <w:spacing w:before="40" w:after="80"/>
              <w:rPr>
                <w:rFonts w:ascii="Calibri" w:eastAsia="SimSun" w:hAnsi="Calibri" w:cs="Calibri"/>
                <w:color w:val="000000" w:themeColor="text1"/>
                <w:lang w:val="en-GB" w:eastAsia="zh-CN"/>
              </w:rPr>
            </w:pPr>
            <w:r w:rsidRPr="00CB7320">
              <w:rPr>
                <w:rFonts w:ascii="Calibri" w:eastAsia="SimSun" w:hAnsi="Calibri" w:cs="Calibri" w:hint="eastAsia"/>
                <w:color w:val="000000" w:themeColor="text1"/>
                <w:lang w:eastAsia="zh-CN"/>
              </w:rPr>
              <w:t>巴布亚新几内亚主管部门请求延长</w:t>
            </w:r>
            <w:r w:rsidRPr="00CB7320">
              <w:rPr>
                <w:rFonts w:ascii="Calibri" w:eastAsia="SimSun" w:hAnsi="Calibri" w:cs="Calibri"/>
                <w:color w:val="000000" w:themeColor="text1"/>
                <w:lang w:eastAsia="zh-CN"/>
              </w:rPr>
              <w:t>MICRONSAT</w:t>
            </w:r>
            <w:r w:rsidRPr="00CB7320">
              <w:rPr>
                <w:rFonts w:ascii="Calibri" w:eastAsia="SimSun" w:hAnsi="Calibri" w:cs="Calibri" w:hint="eastAsia"/>
                <w:color w:val="000000" w:themeColor="text1"/>
                <w:lang w:eastAsia="zh-CN"/>
              </w:rPr>
              <w:t>卫星网络频率指配</w:t>
            </w:r>
            <w:r w:rsidRPr="00CB7320">
              <w:rPr>
                <w:rFonts w:ascii="Calibri" w:eastAsia="SimSun" w:hAnsi="Calibri" w:cs="Calibri"/>
                <w:color w:val="000000" w:themeColor="text1"/>
                <w:lang w:eastAsia="zh-CN"/>
              </w:rPr>
              <w:t>启用</w:t>
            </w:r>
            <w:r w:rsidRPr="00CB7320">
              <w:rPr>
                <w:rFonts w:ascii="Calibri" w:eastAsia="SimSun" w:hAnsi="Calibri" w:cs="Calibri" w:hint="eastAsia"/>
                <w:color w:val="000000" w:themeColor="text1"/>
                <w:lang w:eastAsia="zh-CN"/>
              </w:rPr>
              <w:t>规则时限的文稿</w:t>
            </w:r>
          </w:p>
        </w:tc>
        <w:tc>
          <w:tcPr>
            <w:tcW w:w="3119" w:type="dxa"/>
          </w:tcPr>
          <w:p w14:paraId="76763285" w14:textId="77777777" w:rsidR="00025D64" w:rsidRPr="00CB7320" w:rsidRDefault="00BB6E7A" w:rsidP="00173059">
            <w:pPr>
              <w:jc w:val="center"/>
              <w:rPr>
                <w:rFonts w:asciiTheme="minorHAnsi" w:hAnsiTheme="minorHAnsi" w:cstheme="minorHAnsi"/>
                <w:color w:val="000000" w:themeColor="text1"/>
              </w:rPr>
            </w:pPr>
            <w:hyperlink r:id="rId27">
              <w:r w:rsidR="00025D64" w:rsidRPr="00CB7320">
                <w:rPr>
                  <w:rStyle w:val="Hyperlink"/>
                  <w:rFonts w:asciiTheme="minorHAnsi" w:hAnsiTheme="minorHAnsi" w:cstheme="minorHAnsi"/>
                </w:rPr>
                <w:t>RRB22-3/10</w:t>
              </w:r>
            </w:hyperlink>
          </w:p>
        </w:tc>
      </w:tr>
      <w:tr w:rsidR="00025D64" w:rsidRPr="00CB7320" w14:paraId="3F67C967" w14:textId="77777777" w:rsidTr="00173059">
        <w:tc>
          <w:tcPr>
            <w:tcW w:w="709" w:type="dxa"/>
          </w:tcPr>
          <w:p w14:paraId="69C715BB"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5.7</w:t>
            </w:r>
          </w:p>
        </w:tc>
        <w:tc>
          <w:tcPr>
            <w:tcW w:w="6237" w:type="dxa"/>
          </w:tcPr>
          <w:p w14:paraId="1599A929" w14:textId="77777777" w:rsidR="00025D64" w:rsidRPr="00CB7320" w:rsidRDefault="00025D64" w:rsidP="00173059">
            <w:pPr>
              <w:spacing w:before="40" w:after="80"/>
              <w:rPr>
                <w:rFonts w:ascii="Calibri" w:eastAsia="SimSun" w:hAnsi="Calibri" w:cs="Calibri"/>
                <w:color w:val="000000" w:themeColor="text1"/>
                <w:lang w:val="en-GB" w:eastAsia="zh-CN"/>
              </w:rPr>
            </w:pPr>
            <w:r w:rsidRPr="00CB7320">
              <w:rPr>
                <w:rFonts w:ascii="Calibri" w:eastAsia="SimSun" w:hAnsi="Calibri" w:cs="Calibri"/>
                <w:color w:val="000000" w:themeColor="text1"/>
                <w:lang w:eastAsia="zh-CN"/>
              </w:rPr>
              <w:t>塞浦路斯</w:t>
            </w:r>
            <w:r w:rsidRPr="00CB7320">
              <w:rPr>
                <w:rFonts w:ascii="Calibri" w:eastAsia="SimSun" w:hAnsi="Calibri" w:cs="Calibri"/>
                <w:color w:val="000000" w:themeColor="text1"/>
                <w:lang w:val="fr-CH" w:eastAsia="zh-CN"/>
              </w:rPr>
              <w:t>主管部门请求延长启用</w:t>
            </w:r>
            <w:r w:rsidRPr="00CB7320">
              <w:rPr>
                <w:rFonts w:ascii="Calibri" w:eastAsia="SimSun" w:hAnsi="Calibri" w:cs="Calibri"/>
                <w:color w:val="000000" w:themeColor="text1"/>
                <w:lang w:eastAsia="zh-CN"/>
              </w:rPr>
              <w:t>CYP-30B-59.7E-3</w:t>
            </w:r>
            <w:r w:rsidRPr="00CB7320">
              <w:rPr>
                <w:rFonts w:ascii="Calibri" w:eastAsia="SimSun" w:hAnsi="Calibri" w:cs="Calibri"/>
                <w:color w:val="000000" w:themeColor="text1"/>
                <w:lang w:val="fr-CH" w:eastAsia="zh-CN"/>
              </w:rPr>
              <w:t>卫星网络频率指配的规则时限的文稿</w:t>
            </w:r>
          </w:p>
        </w:tc>
        <w:tc>
          <w:tcPr>
            <w:tcW w:w="3119" w:type="dxa"/>
          </w:tcPr>
          <w:p w14:paraId="42FB57E5" w14:textId="77777777" w:rsidR="00025D64" w:rsidRPr="00CB7320" w:rsidRDefault="00BB6E7A" w:rsidP="00173059">
            <w:pPr>
              <w:jc w:val="center"/>
              <w:rPr>
                <w:rFonts w:asciiTheme="minorHAnsi" w:hAnsiTheme="minorHAnsi" w:cstheme="minorHAnsi"/>
                <w:color w:val="000000" w:themeColor="text1"/>
              </w:rPr>
            </w:pPr>
            <w:hyperlink r:id="rId28">
              <w:r w:rsidR="00025D64" w:rsidRPr="00CB7320">
                <w:rPr>
                  <w:rStyle w:val="Hyperlink"/>
                  <w:rFonts w:asciiTheme="minorHAnsi" w:hAnsiTheme="minorHAnsi" w:cstheme="minorHAnsi"/>
                </w:rPr>
                <w:t>RRB22-3/12</w:t>
              </w:r>
            </w:hyperlink>
          </w:p>
        </w:tc>
      </w:tr>
      <w:tr w:rsidR="00025D64" w:rsidRPr="00CB7320" w14:paraId="54000ED5" w14:textId="77777777" w:rsidTr="00173059">
        <w:tc>
          <w:tcPr>
            <w:tcW w:w="709" w:type="dxa"/>
          </w:tcPr>
          <w:p w14:paraId="0BA64CC3"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5.8</w:t>
            </w:r>
          </w:p>
        </w:tc>
        <w:tc>
          <w:tcPr>
            <w:tcW w:w="6237" w:type="dxa"/>
          </w:tcPr>
          <w:p w14:paraId="05DB8E3D" w14:textId="77777777" w:rsidR="00025D64" w:rsidRPr="00CB7320" w:rsidRDefault="00025D64" w:rsidP="00173059">
            <w:pPr>
              <w:spacing w:before="40" w:after="80"/>
              <w:rPr>
                <w:rFonts w:ascii="Calibri" w:eastAsia="SimSun" w:hAnsi="Calibri" w:cs="Calibri"/>
                <w:color w:val="000000" w:themeColor="text1"/>
                <w:lang w:val="en-GB" w:eastAsia="zh-CN"/>
              </w:rPr>
            </w:pPr>
            <w:r w:rsidRPr="00CB7320">
              <w:rPr>
                <w:rFonts w:ascii="Calibri" w:eastAsia="SimSun" w:hAnsi="Calibri" w:cs="Calibri"/>
                <w:color w:val="000000" w:themeColor="text1"/>
                <w:lang w:eastAsia="zh-CN"/>
              </w:rPr>
              <w:t>俄罗斯联邦主管部门提交的关于请求延长</w:t>
            </w:r>
            <w:r w:rsidRPr="00CB7320">
              <w:rPr>
                <w:rFonts w:ascii="Calibri" w:eastAsia="SimSun" w:hAnsi="Calibri" w:cs="Calibri"/>
                <w:color w:val="000000" w:themeColor="text1"/>
                <w:lang w:eastAsia="zh-CN"/>
              </w:rPr>
              <w:t>SKY-F</w:t>
            </w:r>
            <w:r w:rsidRPr="00CB7320">
              <w:rPr>
                <w:rFonts w:ascii="Calibri" w:eastAsia="SimSun" w:hAnsi="Calibri" w:cs="Calibri"/>
                <w:color w:val="000000" w:themeColor="text1"/>
                <w:lang w:eastAsia="zh-CN"/>
              </w:rPr>
              <w:t>卫星系统频率指配启用</w:t>
            </w:r>
            <w:r w:rsidRPr="00CB7320">
              <w:rPr>
                <w:rFonts w:ascii="Calibri" w:eastAsia="SimSun" w:hAnsi="Calibri" w:cs="Calibri"/>
                <w:color w:val="000000" w:themeColor="text1"/>
                <w:lang w:val="fr-CH" w:eastAsia="zh-CN"/>
              </w:rPr>
              <w:t>规则时限</w:t>
            </w:r>
            <w:r w:rsidRPr="00CB7320">
              <w:rPr>
                <w:rFonts w:ascii="Calibri" w:eastAsia="SimSun" w:hAnsi="Calibri" w:cs="Calibri"/>
                <w:color w:val="000000" w:themeColor="text1"/>
                <w:lang w:eastAsia="zh-CN"/>
              </w:rPr>
              <w:t>的补充资料</w:t>
            </w:r>
          </w:p>
        </w:tc>
        <w:tc>
          <w:tcPr>
            <w:tcW w:w="3119" w:type="dxa"/>
          </w:tcPr>
          <w:p w14:paraId="52EC72E1" w14:textId="77777777" w:rsidR="00025D64" w:rsidRPr="00CB7320" w:rsidRDefault="00BB6E7A" w:rsidP="00173059">
            <w:pPr>
              <w:jc w:val="center"/>
              <w:rPr>
                <w:rFonts w:asciiTheme="minorHAnsi" w:hAnsiTheme="minorHAnsi" w:cstheme="minorHAnsi"/>
                <w:color w:val="000000" w:themeColor="text1"/>
              </w:rPr>
            </w:pPr>
            <w:hyperlink r:id="rId29">
              <w:r w:rsidR="00025D64" w:rsidRPr="00CB7320">
                <w:rPr>
                  <w:rStyle w:val="Hyperlink"/>
                  <w:rFonts w:asciiTheme="minorHAnsi" w:hAnsiTheme="minorHAnsi" w:cstheme="minorHAnsi"/>
                </w:rPr>
                <w:t>RRB22-3/15</w:t>
              </w:r>
            </w:hyperlink>
          </w:p>
        </w:tc>
      </w:tr>
      <w:tr w:rsidR="00025D64" w:rsidRPr="00CB7320" w14:paraId="7681745B" w14:textId="77777777" w:rsidTr="00173059">
        <w:tc>
          <w:tcPr>
            <w:tcW w:w="709" w:type="dxa"/>
          </w:tcPr>
          <w:p w14:paraId="2145ED34"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6</w:t>
            </w:r>
          </w:p>
        </w:tc>
        <w:tc>
          <w:tcPr>
            <w:tcW w:w="6237" w:type="dxa"/>
          </w:tcPr>
          <w:p w14:paraId="12A9A5FB" w14:textId="77777777" w:rsidR="00025D64" w:rsidRPr="00CB7320" w:rsidRDefault="00025D64" w:rsidP="00173059">
            <w:pPr>
              <w:spacing w:before="40" w:after="80"/>
              <w:rPr>
                <w:rFonts w:ascii="Calibri" w:eastAsia="SimSun" w:hAnsi="Calibri" w:cs="Calibri"/>
                <w:color w:val="000000" w:themeColor="text1"/>
              </w:rPr>
            </w:pPr>
            <w:proofErr w:type="spellStart"/>
            <w:r w:rsidRPr="00CB7320">
              <w:rPr>
                <w:rFonts w:ascii="Calibri" w:eastAsia="SimSun" w:hAnsi="Calibri" w:cs="Calibri"/>
                <w:color w:val="000000" w:themeColor="text1"/>
              </w:rPr>
              <w:t>有害干扰事件</w:t>
            </w:r>
            <w:proofErr w:type="spellEnd"/>
          </w:p>
        </w:tc>
        <w:tc>
          <w:tcPr>
            <w:tcW w:w="3119" w:type="dxa"/>
          </w:tcPr>
          <w:p w14:paraId="1151499B" w14:textId="77777777" w:rsidR="00025D64" w:rsidRPr="00CB7320" w:rsidRDefault="00025D64" w:rsidP="00173059">
            <w:pPr>
              <w:spacing w:before="40" w:after="80"/>
              <w:jc w:val="center"/>
              <w:rPr>
                <w:rStyle w:val="Hyperlink"/>
                <w:rFonts w:asciiTheme="minorHAnsi" w:hAnsiTheme="minorHAnsi" w:cstheme="minorHAnsi"/>
                <w:color w:val="000000" w:themeColor="text1"/>
              </w:rPr>
            </w:pPr>
            <w:r w:rsidRPr="00CB7320">
              <w:rPr>
                <w:rFonts w:asciiTheme="minorHAnsi" w:hAnsiTheme="minorHAnsi" w:cstheme="minorHAnsi"/>
              </w:rPr>
              <w:t>-</w:t>
            </w:r>
          </w:p>
        </w:tc>
      </w:tr>
      <w:tr w:rsidR="00025D64" w:rsidRPr="00CB7320" w14:paraId="0449F870" w14:textId="77777777" w:rsidTr="00173059">
        <w:trPr>
          <w:trHeight w:val="1224"/>
        </w:trPr>
        <w:tc>
          <w:tcPr>
            <w:tcW w:w="709" w:type="dxa"/>
          </w:tcPr>
          <w:p w14:paraId="5F59B7F9"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6.1</w:t>
            </w:r>
          </w:p>
        </w:tc>
        <w:tc>
          <w:tcPr>
            <w:tcW w:w="6237" w:type="dxa"/>
          </w:tcPr>
          <w:p w14:paraId="0FF3C179" w14:textId="77777777" w:rsidR="00025D64" w:rsidRPr="00CB7320" w:rsidRDefault="00025D64" w:rsidP="00173059">
            <w:pPr>
              <w:spacing w:before="40" w:after="80"/>
              <w:rPr>
                <w:rFonts w:ascii="Calibri" w:eastAsia="SimSun" w:hAnsi="Calibri" w:cs="Calibri"/>
                <w:color w:val="000000" w:themeColor="text1"/>
                <w:lang w:val="en-GB" w:eastAsia="zh-CN"/>
              </w:rPr>
            </w:pPr>
            <w:r w:rsidRPr="00CB7320">
              <w:rPr>
                <w:rFonts w:ascii="Calibri" w:eastAsia="SimSun" w:hAnsi="Calibri" w:cs="Calibri"/>
                <w:color w:val="000000" w:themeColor="text1"/>
                <w:lang w:eastAsia="zh-CN"/>
              </w:rPr>
              <w:t>中华人民共和国主管部门就大不列颠及北爱尔兰联合王国主管部门关于对根据《无线电规则》第</w:t>
            </w:r>
            <w:r w:rsidRPr="00CB7320">
              <w:rPr>
                <w:rFonts w:ascii="Calibri" w:eastAsia="SimSun" w:hAnsi="Calibri" w:cs="Calibri"/>
                <w:b/>
                <w:bCs/>
                <w:color w:val="000000" w:themeColor="text1"/>
                <w:lang w:eastAsia="zh-CN"/>
              </w:rPr>
              <w:t>12</w:t>
            </w:r>
            <w:r w:rsidRPr="00CB7320">
              <w:rPr>
                <w:rFonts w:ascii="Calibri" w:eastAsia="SimSun" w:hAnsi="Calibri" w:cs="Calibri"/>
                <w:color w:val="000000" w:themeColor="text1"/>
                <w:lang w:eastAsia="zh-CN"/>
              </w:rPr>
              <w:t>条公布的英国高频广播电台发射的有害干扰的文稿做出的回应</w:t>
            </w:r>
          </w:p>
        </w:tc>
        <w:tc>
          <w:tcPr>
            <w:tcW w:w="3119" w:type="dxa"/>
          </w:tcPr>
          <w:p w14:paraId="1551F5A8" w14:textId="77777777" w:rsidR="00025D64" w:rsidRPr="00CB7320" w:rsidRDefault="00BB6E7A" w:rsidP="00173059">
            <w:pPr>
              <w:jc w:val="center"/>
              <w:rPr>
                <w:rStyle w:val="Hyperlink"/>
                <w:rFonts w:asciiTheme="minorHAnsi" w:hAnsiTheme="minorHAnsi" w:cstheme="minorHAnsi"/>
                <w:color w:val="000000" w:themeColor="text1"/>
                <w:lang w:val="en-GB"/>
              </w:rPr>
            </w:pPr>
            <w:hyperlink r:id="rId30">
              <w:r w:rsidR="00025D64" w:rsidRPr="00CB7320">
                <w:rPr>
                  <w:rStyle w:val="Hyperlink"/>
                  <w:rFonts w:asciiTheme="minorHAnsi" w:hAnsiTheme="minorHAnsi" w:cstheme="minorHAnsi"/>
                </w:rPr>
                <w:t>RRB22-3/3</w:t>
              </w:r>
              <w:r w:rsidR="00025D64" w:rsidRPr="00CB7320">
                <w:rPr>
                  <w:rFonts w:asciiTheme="minorHAnsi" w:hAnsiTheme="minorHAnsi" w:cstheme="minorHAnsi"/>
                </w:rPr>
                <w:br/>
              </w:r>
            </w:hyperlink>
            <w:r w:rsidR="00025D64" w:rsidRPr="00CB7320">
              <w:rPr>
                <w:rStyle w:val="Hyperlink"/>
                <w:rFonts w:asciiTheme="minorHAnsi" w:hAnsiTheme="minorHAnsi" w:cstheme="minorHAnsi"/>
              </w:rPr>
              <w:t>(</w:t>
            </w:r>
            <w:hyperlink r:id="rId31">
              <w:r w:rsidR="00025D64" w:rsidRPr="00CB7320">
                <w:rPr>
                  <w:rStyle w:val="Hyperlink"/>
                  <w:rFonts w:asciiTheme="minorHAnsi" w:hAnsiTheme="minorHAnsi" w:cstheme="minorHAnsi"/>
                </w:rPr>
                <w:t>RRB22-2/DELAYED/2</w:t>
              </w:r>
              <w:r w:rsidR="00025D64" w:rsidRPr="00CB7320">
                <w:rPr>
                  <w:rFonts w:asciiTheme="minorHAnsi" w:hAnsiTheme="minorHAnsi" w:cstheme="minorHAnsi"/>
                  <w:color w:val="002060"/>
                </w:rPr>
                <w:t>)</w:t>
              </w:r>
              <w:r w:rsidR="00025D64" w:rsidRPr="00CB7320">
                <w:rPr>
                  <w:rFonts w:asciiTheme="minorHAnsi" w:hAnsiTheme="minorHAnsi" w:cstheme="minorHAnsi"/>
                </w:rPr>
                <w:br/>
              </w:r>
            </w:hyperlink>
            <w:hyperlink r:id="rId32">
              <w:r w:rsidR="00025D64" w:rsidRPr="00CB7320">
                <w:rPr>
                  <w:rStyle w:val="Hyperlink"/>
                  <w:rFonts w:asciiTheme="minorHAnsi" w:hAnsiTheme="minorHAnsi" w:cstheme="minorHAnsi"/>
                </w:rPr>
                <w:t>RRB22-3/DELAYED/1</w:t>
              </w:r>
              <w:r w:rsidR="00025D64" w:rsidRPr="00CB7320">
                <w:rPr>
                  <w:rFonts w:asciiTheme="minorHAnsi" w:hAnsiTheme="minorHAnsi" w:cstheme="minorHAnsi"/>
                </w:rPr>
                <w:br/>
              </w:r>
            </w:hyperlink>
            <w:hyperlink r:id="rId33">
              <w:r w:rsidR="00025D64" w:rsidRPr="00CB7320">
                <w:rPr>
                  <w:rStyle w:val="Hyperlink"/>
                  <w:rFonts w:asciiTheme="minorHAnsi" w:hAnsiTheme="minorHAnsi" w:cstheme="minorHAnsi"/>
                </w:rPr>
                <w:t>RRB22-3/DELAYED/2</w:t>
              </w:r>
            </w:hyperlink>
          </w:p>
        </w:tc>
      </w:tr>
      <w:tr w:rsidR="00025D64" w:rsidRPr="00CB7320" w14:paraId="67E226BE" w14:textId="77777777" w:rsidTr="00173059">
        <w:tc>
          <w:tcPr>
            <w:tcW w:w="709" w:type="dxa"/>
          </w:tcPr>
          <w:p w14:paraId="24CCA254"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7</w:t>
            </w:r>
          </w:p>
        </w:tc>
        <w:tc>
          <w:tcPr>
            <w:tcW w:w="6237" w:type="dxa"/>
          </w:tcPr>
          <w:p w14:paraId="597C287C" w14:textId="77777777" w:rsidR="00025D64" w:rsidRPr="00CB7320" w:rsidRDefault="00025D64" w:rsidP="00173059">
            <w:pPr>
              <w:spacing w:before="40" w:after="80"/>
              <w:rPr>
                <w:rFonts w:ascii="Calibri" w:eastAsia="SimSun" w:hAnsi="Calibri" w:cs="Calibri"/>
                <w:color w:val="000000" w:themeColor="text1"/>
              </w:rPr>
            </w:pPr>
            <w:proofErr w:type="spellStart"/>
            <w:r w:rsidRPr="00CB7320">
              <w:rPr>
                <w:rFonts w:ascii="Calibri" w:eastAsia="SimSun" w:hAnsi="Calibri" w:cs="Calibri"/>
                <w:color w:val="000000" w:themeColor="text1"/>
              </w:rPr>
              <w:t>ARABSAT</w:t>
            </w:r>
            <w:r w:rsidRPr="00CB7320">
              <w:rPr>
                <w:rFonts w:ascii="Calibri" w:eastAsia="SimSun" w:hAnsi="Calibri" w:cs="Calibri"/>
                <w:color w:val="000000" w:themeColor="text1"/>
                <w:lang w:val="en-GB"/>
              </w:rPr>
              <w:t>和</w:t>
            </w:r>
            <w:r w:rsidRPr="00CB7320">
              <w:rPr>
                <w:rFonts w:ascii="Calibri" w:eastAsia="SimSun" w:hAnsi="Calibri" w:cs="Calibri"/>
                <w:color w:val="000000" w:themeColor="text1"/>
              </w:rPr>
              <w:t>TURKSAT</w:t>
            </w:r>
            <w:r w:rsidRPr="00CB7320">
              <w:rPr>
                <w:rFonts w:ascii="Calibri" w:eastAsia="SimSun" w:hAnsi="Calibri" w:cs="Calibri"/>
                <w:color w:val="000000" w:themeColor="text1"/>
                <w:lang w:val="en-GB"/>
              </w:rPr>
              <w:t>卫星网络的协调</w:t>
            </w:r>
            <w:proofErr w:type="spellEnd"/>
          </w:p>
        </w:tc>
        <w:tc>
          <w:tcPr>
            <w:tcW w:w="3119" w:type="dxa"/>
          </w:tcPr>
          <w:p w14:paraId="0B2A1130" w14:textId="77777777" w:rsidR="00025D64" w:rsidRPr="00CB7320" w:rsidRDefault="00BB6E7A" w:rsidP="00173059">
            <w:pPr>
              <w:spacing w:before="40" w:after="80"/>
              <w:jc w:val="center"/>
              <w:rPr>
                <w:rStyle w:val="Hyperlink"/>
                <w:rFonts w:asciiTheme="minorHAnsi" w:hAnsiTheme="minorHAnsi" w:cstheme="minorHAnsi"/>
                <w:color w:val="000000" w:themeColor="text1"/>
                <w:lang w:val="es-ES_tradnl"/>
              </w:rPr>
            </w:pPr>
            <w:hyperlink r:id="rId34">
              <w:r w:rsidR="00025D64" w:rsidRPr="00CB7320">
                <w:rPr>
                  <w:rStyle w:val="Hyperlink"/>
                  <w:rFonts w:asciiTheme="minorHAnsi" w:hAnsiTheme="minorHAnsi" w:cstheme="minorHAnsi"/>
                </w:rPr>
                <w:t>RRB22-3/5(Add.10)</w:t>
              </w:r>
            </w:hyperlink>
          </w:p>
        </w:tc>
      </w:tr>
      <w:tr w:rsidR="00025D64" w:rsidRPr="00CB7320" w14:paraId="3A03F578" w14:textId="77777777" w:rsidTr="00173059">
        <w:tc>
          <w:tcPr>
            <w:tcW w:w="709" w:type="dxa"/>
          </w:tcPr>
          <w:p w14:paraId="69F52BBA" w14:textId="77777777" w:rsidR="00025D64" w:rsidRPr="00CB7320" w:rsidRDefault="00025D64" w:rsidP="00173059">
            <w:pPr>
              <w:spacing w:before="40" w:after="80"/>
              <w:rPr>
                <w:rFonts w:asciiTheme="minorHAnsi" w:hAnsiTheme="minorHAnsi" w:cstheme="minorHAnsi"/>
                <w:b/>
                <w:bCs/>
                <w:color w:val="000000" w:themeColor="text1"/>
              </w:rPr>
            </w:pPr>
          </w:p>
        </w:tc>
        <w:tc>
          <w:tcPr>
            <w:tcW w:w="6237" w:type="dxa"/>
          </w:tcPr>
          <w:p w14:paraId="7D9B5D34"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土耳其主管部门针对沙特阿拉伯（王国）主管部门关于协调</w:t>
            </w:r>
            <w:r w:rsidRPr="00CB7320">
              <w:rPr>
                <w:rFonts w:ascii="Calibri" w:eastAsia="SimSun" w:hAnsi="Calibri" w:cs="Calibri"/>
                <w:color w:val="000000" w:themeColor="text1"/>
                <w:lang w:eastAsia="zh-CN"/>
              </w:rPr>
              <w:t>Ku</w:t>
            </w:r>
            <w:r w:rsidRPr="00CB7320">
              <w:rPr>
                <w:rFonts w:ascii="Calibri" w:eastAsia="SimSun" w:hAnsi="Calibri" w:cs="Calibri"/>
                <w:color w:val="000000" w:themeColor="text1"/>
                <w:lang w:eastAsia="zh-CN"/>
              </w:rPr>
              <w:t>频段（</w:t>
            </w:r>
            <w:r w:rsidRPr="00CB7320">
              <w:rPr>
                <w:rFonts w:ascii="Calibri" w:eastAsia="SimSun" w:hAnsi="Calibri" w:cs="Calibri"/>
                <w:color w:val="000000" w:themeColor="text1"/>
                <w:lang w:eastAsia="zh-CN"/>
              </w:rPr>
              <w:t>10.95 – 11.2 GHz</w:t>
            </w:r>
            <w:r w:rsidRPr="00CB7320">
              <w:rPr>
                <w:rFonts w:ascii="Calibri" w:eastAsia="SimSun" w:hAnsi="Calibri" w:cs="Calibri"/>
                <w:color w:val="000000" w:themeColor="text1"/>
                <w:lang w:eastAsia="zh-CN"/>
              </w:rPr>
              <w:t>、</w:t>
            </w:r>
            <w:r w:rsidRPr="00CB7320">
              <w:rPr>
                <w:rFonts w:ascii="Calibri" w:eastAsia="SimSun" w:hAnsi="Calibri" w:cs="Calibri"/>
                <w:color w:val="000000" w:themeColor="text1"/>
                <w:lang w:eastAsia="zh-CN"/>
              </w:rPr>
              <w:t>11.45 – 11.7 GHz</w:t>
            </w:r>
            <w:r w:rsidRPr="00CB7320">
              <w:rPr>
                <w:rFonts w:ascii="Calibri" w:eastAsia="SimSun" w:hAnsi="Calibri" w:cs="Calibri"/>
                <w:color w:val="000000" w:themeColor="text1"/>
                <w:lang w:eastAsia="zh-CN"/>
              </w:rPr>
              <w:t>和</w:t>
            </w:r>
            <w:r w:rsidRPr="00CB7320">
              <w:rPr>
                <w:rFonts w:ascii="Calibri" w:eastAsia="SimSun" w:hAnsi="Calibri" w:cs="Calibri"/>
                <w:color w:val="000000" w:themeColor="text1"/>
                <w:lang w:eastAsia="zh-CN"/>
              </w:rPr>
              <w:t xml:space="preserve">14.0 – 14.5 </w:t>
            </w:r>
            <w:r w:rsidRPr="00CB7320">
              <w:rPr>
                <w:rFonts w:ascii="Calibri" w:eastAsia="SimSun" w:hAnsi="Calibri" w:cs="Calibri"/>
                <w:color w:val="000000" w:themeColor="text1"/>
                <w:lang w:eastAsia="zh-CN"/>
              </w:rPr>
              <w:lastRenderedPageBreak/>
              <w:t>GHz</w:t>
            </w:r>
            <w:r w:rsidRPr="00CB7320">
              <w:rPr>
                <w:rFonts w:ascii="Calibri" w:eastAsia="SimSun" w:hAnsi="Calibri" w:cs="Calibri"/>
                <w:color w:val="000000" w:themeColor="text1"/>
                <w:lang w:eastAsia="zh-CN"/>
              </w:rPr>
              <w:t>）东经</w:t>
            </w:r>
            <w:r w:rsidRPr="00CB7320">
              <w:rPr>
                <w:rFonts w:ascii="Calibri" w:eastAsia="SimSun" w:hAnsi="Calibri" w:cs="Calibri"/>
                <w:color w:val="000000" w:themeColor="text1"/>
                <w:lang w:eastAsia="zh-CN"/>
              </w:rPr>
              <w:t>30.5</w:t>
            </w:r>
            <w:r w:rsidRPr="00CB7320">
              <w:rPr>
                <w:rFonts w:ascii="Calibri" w:eastAsia="SimSun" w:hAnsi="Calibri" w:cs="Calibri"/>
                <w:color w:val="000000" w:themeColor="text1"/>
                <w:lang w:eastAsia="zh-CN"/>
              </w:rPr>
              <w:t>度的</w:t>
            </w:r>
            <w:r w:rsidRPr="00CB7320">
              <w:rPr>
                <w:rFonts w:ascii="Calibri" w:eastAsia="SimSun" w:hAnsi="Calibri" w:cs="Calibri"/>
                <w:color w:val="000000" w:themeColor="text1"/>
                <w:lang w:eastAsia="zh-CN"/>
              </w:rPr>
              <w:t>ARABSAT 5A</w:t>
            </w:r>
            <w:r w:rsidRPr="00CB7320">
              <w:rPr>
                <w:rFonts w:ascii="Calibri" w:eastAsia="SimSun" w:hAnsi="Calibri" w:cs="Calibri"/>
                <w:color w:val="000000" w:themeColor="text1"/>
                <w:lang w:eastAsia="zh-CN"/>
              </w:rPr>
              <w:t>和</w:t>
            </w:r>
            <w:r w:rsidRPr="00CB7320">
              <w:rPr>
                <w:rFonts w:ascii="Calibri" w:eastAsia="SimSun" w:hAnsi="Calibri" w:cs="Calibri"/>
                <w:color w:val="000000" w:themeColor="text1"/>
                <w:lang w:eastAsia="zh-CN"/>
              </w:rPr>
              <w:t>6A</w:t>
            </w:r>
            <w:r w:rsidRPr="00CB7320">
              <w:rPr>
                <w:rFonts w:ascii="Calibri" w:eastAsia="SimSun" w:hAnsi="Calibri" w:cs="Calibri"/>
                <w:color w:val="000000" w:themeColor="text1"/>
                <w:lang w:eastAsia="zh-CN"/>
              </w:rPr>
              <w:t>卫星网络与东经</w:t>
            </w:r>
            <w:r w:rsidRPr="00CB7320">
              <w:rPr>
                <w:rFonts w:ascii="Calibri" w:eastAsia="SimSun" w:hAnsi="Calibri" w:cs="Calibri"/>
                <w:color w:val="000000" w:themeColor="text1"/>
                <w:lang w:eastAsia="zh-CN"/>
              </w:rPr>
              <w:t>31</w:t>
            </w:r>
            <w:r w:rsidRPr="00CB7320">
              <w:rPr>
                <w:rFonts w:ascii="Calibri" w:eastAsia="SimSun" w:hAnsi="Calibri" w:cs="Calibri"/>
                <w:color w:val="000000" w:themeColor="text1"/>
                <w:lang w:eastAsia="zh-CN"/>
              </w:rPr>
              <w:t>度的</w:t>
            </w:r>
            <w:r w:rsidRPr="00CB7320">
              <w:rPr>
                <w:rFonts w:ascii="Calibri" w:eastAsia="SimSun" w:hAnsi="Calibri" w:cs="Calibri"/>
                <w:color w:val="000000" w:themeColor="text1"/>
                <w:lang w:eastAsia="zh-CN"/>
              </w:rPr>
              <w:t>TURKSAT-5A</w:t>
            </w:r>
            <w:r w:rsidRPr="00CB7320">
              <w:rPr>
                <w:rFonts w:ascii="Calibri" w:eastAsia="SimSun" w:hAnsi="Calibri" w:cs="Calibri"/>
                <w:color w:val="000000" w:themeColor="text1"/>
                <w:lang w:eastAsia="zh-CN"/>
              </w:rPr>
              <w:t>卫星网络的文稿的答复</w:t>
            </w:r>
          </w:p>
        </w:tc>
        <w:tc>
          <w:tcPr>
            <w:tcW w:w="3119" w:type="dxa"/>
          </w:tcPr>
          <w:p w14:paraId="4C537D8A"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35">
              <w:r w:rsidR="00025D64" w:rsidRPr="00CB7320">
                <w:rPr>
                  <w:rStyle w:val="Hyperlink"/>
                  <w:rFonts w:asciiTheme="minorHAnsi" w:hAnsiTheme="minorHAnsi" w:cstheme="minorHAnsi"/>
                </w:rPr>
                <w:t>RRB22-3/2</w:t>
              </w:r>
              <w:r w:rsidR="00025D64" w:rsidRPr="00CB7320">
                <w:rPr>
                  <w:rFonts w:asciiTheme="minorHAnsi" w:hAnsiTheme="minorHAnsi" w:cstheme="minorHAnsi"/>
                </w:rPr>
                <w:br/>
              </w:r>
            </w:hyperlink>
            <w:r w:rsidR="00025D64" w:rsidRPr="00CB7320">
              <w:rPr>
                <w:rStyle w:val="Hyperlink"/>
                <w:rFonts w:asciiTheme="minorHAnsi" w:hAnsiTheme="minorHAnsi" w:cstheme="minorHAnsi"/>
              </w:rPr>
              <w:t>(</w:t>
            </w:r>
            <w:hyperlink r:id="rId36">
              <w:r w:rsidR="00025D64" w:rsidRPr="00CB7320">
                <w:rPr>
                  <w:rStyle w:val="Hyperlink"/>
                  <w:rFonts w:asciiTheme="minorHAnsi" w:hAnsiTheme="minorHAnsi" w:cstheme="minorHAnsi"/>
                </w:rPr>
                <w:t>RRB22-2/DELAYED/1</w:t>
              </w:r>
            </w:hyperlink>
            <w:r w:rsidR="00025D64" w:rsidRPr="00CB7320">
              <w:rPr>
                <w:rFonts w:asciiTheme="minorHAnsi" w:hAnsiTheme="minorHAnsi" w:cstheme="minorHAnsi"/>
                <w:color w:val="1F497D" w:themeColor="text2"/>
              </w:rPr>
              <w:t>)</w:t>
            </w:r>
          </w:p>
        </w:tc>
      </w:tr>
      <w:tr w:rsidR="00025D64" w:rsidRPr="00CB7320" w14:paraId="14D2B320" w14:textId="77777777" w:rsidTr="00173059">
        <w:tc>
          <w:tcPr>
            <w:tcW w:w="709" w:type="dxa"/>
          </w:tcPr>
          <w:p w14:paraId="44ECCA5F" w14:textId="77777777" w:rsidR="00025D64" w:rsidRPr="00CB7320" w:rsidRDefault="00025D64" w:rsidP="00173059">
            <w:pPr>
              <w:spacing w:before="40" w:after="80"/>
              <w:rPr>
                <w:rFonts w:asciiTheme="minorHAnsi" w:hAnsiTheme="minorHAnsi" w:cstheme="minorHAnsi"/>
                <w:b/>
                <w:bCs/>
                <w:color w:val="000000" w:themeColor="text1"/>
              </w:rPr>
            </w:pPr>
          </w:p>
        </w:tc>
        <w:tc>
          <w:tcPr>
            <w:tcW w:w="6237" w:type="dxa"/>
          </w:tcPr>
          <w:p w14:paraId="4B1C66D1"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土耳其主管部门就东经</w:t>
            </w:r>
            <w:r w:rsidRPr="00CB7320">
              <w:rPr>
                <w:rFonts w:ascii="Calibri" w:eastAsia="SimSun" w:hAnsi="Calibri" w:cs="Calibri"/>
                <w:color w:val="000000" w:themeColor="text1"/>
                <w:lang w:eastAsia="zh-CN"/>
              </w:rPr>
              <w:t>30.5</w:t>
            </w:r>
            <w:r w:rsidRPr="00CB7320">
              <w:rPr>
                <w:rFonts w:ascii="Calibri" w:eastAsia="SimSun" w:hAnsi="Calibri" w:cs="Calibri"/>
                <w:color w:val="000000" w:themeColor="text1"/>
                <w:lang w:eastAsia="zh-CN"/>
              </w:rPr>
              <w:t>度上的</w:t>
            </w:r>
            <w:r w:rsidRPr="00CB7320">
              <w:rPr>
                <w:rFonts w:ascii="Calibri" w:eastAsia="SimSun" w:hAnsi="Calibri" w:cs="Calibri"/>
                <w:color w:val="000000" w:themeColor="text1"/>
                <w:lang w:eastAsia="zh-CN"/>
              </w:rPr>
              <w:t>ARABSAT</w:t>
            </w:r>
            <w:r w:rsidRPr="00CB7320">
              <w:rPr>
                <w:rFonts w:ascii="Calibri" w:eastAsia="SimSun" w:hAnsi="Calibri" w:cs="Calibri"/>
                <w:color w:val="000000" w:themeColor="text1"/>
                <w:lang w:eastAsia="zh-CN"/>
              </w:rPr>
              <w:t>卫星网络对东经</w:t>
            </w:r>
            <w:r w:rsidRPr="00CB7320">
              <w:rPr>
                <w:rFonts w:ascii="Calibri" w:eastAsia="SimSun" w:hAnsi="Calibri" w:cs="Calibri"/>
                <w:color w:val="000000" w:themeColor="text1"/>
                <w:lang w:eastAsia="zh-CN"/>
              </w:rPr>
              <w:t>31</w:t>
            </w:r>
            <w:r w:rsidRPr="00CB7320">
              <w:rPr>
                <w:rFonts w:ascii="Calibri" w:eastAsia="SimSun" w:hAnsi="Calibri" w:cs="Calibri"/>
                <w:color w:val="000000" w:themeColor="text1"/>
                <w:lang w:eastAsia="zh-CN"/>
              </w:rPr>
              <w:t>度上的</w:t>
            </w:r>
            <w:r w:rsidRPr="00CB7320">
              <w:rPr>
                <w:rFonts w:ascii="Calibri" w:eastAsia="SimSun" w:hAnsi="Calibri" w:cs="Calibri"/>
                <w:color w:val="000000" w:themeColor="text1"/>
                <w:lang w:eastAsia="zh-CN"/>
              </w:rPr>
              <w:t>TURKSAT</w:t>
            </w:r>
            <w:r w:rsidRPr="00CB7320">
              <w:rPr>
                <w:rFonts w:ascii="Calibri" w:eastAsia="SimSun" w:hAnsi="Calibri" w:cs="Calibri"/>
                <w:color w:val="000000" w:themeColor="text1"/>
                <w:lang w:eastAsia="zh-CN"/>
              </w:rPr>
              <w:t>卫星网络造成的有害干扰提交的资料</w:t>
            </w:r>
          </w:p>
        </w:tc>
        <w:tc>
          <w:tcPr>
            <w:tcW w:w="3119" w:type="dxa"/>
          </w:tcPr>
          <w:p w14:paraId="1BA144A2"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37" w:history="1">
              <w:r w:rsidR="00025D64" w:rsidRPr="00CB7320">
                <w:rPr>
                  <w:rStyle w:val="Hyperlink"/>
                  <w:rFonts w:asciiTheme="minorHAnsi" w:hAnsiTheme="minorHAnsi" w:cstheme="minorHAnsi"/>
                </w:rPr>
                <w:t>RRB22-3/13</w:t>
              </w:r>
            </w:hyperlink>
          </w:p>
        </w:tc>
      </w:tr>
      <w:tr w:rsidR="00025D64" w:rsidRPr="00CB7320" w14:paraId="613124C3" w14:textId="77777777" w:rsidTr="00173059">
        <w:tc>
          <w:tcPr>
            <w:tcW w:w="709" w:type="dxa"/>
          </w:tcPr>
          <w:p w14:paraId="722E95E8" w14:textId="77777777" w:rsidR="00025D64" w:rsidRPr="00CB7320" w:rsidRDefault="00025D64" w:rsidP="00173059">
            <w:pPr>
              <w:spacing w:before="40" w:after="80"/>
              <w:rPr>
                <w:rFonts w:asciiTheme="minorHAnsi" w:hAnsiTheme="minorHAnsi" w:cstheme="minorHAnsi"/>
                <w:b/>
                <w:bCs/>
                <w:color w:val="000000" w:themeColor="text1"/>
              </w:rPr>
            </w:pPr>
          </w:p>
        </w:tc>
        <w:tc>
          <w:tcPr>
            <w:tcW w:w="6237" w:type="dxa"/>
          </w:tcPr>
          <w:p w14:paraId="0039E9D5"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沙特阿拉伯（王国）主管部门提交的关于协调</w:t>
            </w:r>
            <w:r w:rsidRPr="00CB7320">
              <w:rPr>
                <w:rFonts w:ascii="Calibri" w:eastAsia="SimSun" w:hAnsi="Calibri" w:cs="Calibri"/>
                <w:color w:val="000000" w:themeColor="text1"/>
                <w:lang w:eastAsia="zh-CN"/>
              </w:rPr>
              <w:t>Ku</w:t>
            </w:r>
            <w:r w:rsidRPr="00CB7320">
              <w:rPr>
                <w:rFonts w:ascii="Calibri" w:eastAsia="SimSun" w:hAnsi="Calibri" w:cs="Calibri"/>
                <w:color w:val="000000" w:themeColor="text1"/>
                <w:lang w:eastAsia="zh-CN"/>
              </w:rPr>
              <w:t>频段东经</w:t>
            </w:r>
            <w:r w:rsidRPr="00CB7320">
              <w:rPr>
                <w:rFonts w:ascii="Calibri" w:eastAsia="SimSun" w:hAnsi="Calibri" w:cs="Calibri"/>
                <w:color w:val="000000" w:themeColor="text1"/>
                <w:lang w:eastAsia="zh-CN"/>
              </w:rPr>
              <w:t>30.5</w:t>
            </w:r>
            <w:r w:rsidRPr="00CB7320">
              <w:rPr>
                <w:rFonts w:ascii="Calibri" w:eastAsia="SimSun" w:hAnsi="Calibri" w:cs="Calibri"/>
                <w:color w:val="000000" w:themeColor="text1"/>
                <w:lang w:eastAsia="zh-CN"/>
              </w:rPr>
              <w:t>度上的</w:t>
            </w:r>
            <w:r w:rsidRPr="00CB7320">
              <w:rPr>
                <w:rFonts w:ascii="Calibri" w:eastAsia="SimSun" w:hAnsi="Calibri" w:cs="Calibri"/>
                <w:color w:val="000000" w:themeColor="text1"/>
                <w:lang w:eastAsia="zh-CN"/>
              </w:rPr>
              <w:t>ARABSAT 5A</w:t>
            </w:r>
            <w:r w:rsidRPr="00CB7320">
              <w:rPr>
                <w:rFonts w:ascii="Calibri" w:eastAsia="SimSun" w:hAnsi="Calibri" w:cs="Calibri"/>
                <w:color w:val="000000" w:themeColor="text1"/>
                <w:lang w:eastAsia="zh-CN"/>
              </w:rPr>
              <w:t>和</w:t>
            </w:r>
            <w:r w:rsidRPr="00CB7320">
              <w:rPr>
                <w:rFonts w:ascii="Calibri" w:eastAsia="SimSun" w:hAnsi="Calibri" w:cs="Calibri"/>
                <w:color w:val="000000" w:themeColor="text1"/>
                <w:lang w:eastAsia="zh-CN"/>
              </w:rPr>
              <w:t>6A</w:t>
            </w:r>
            <w:r w:rsidRPr="00CB7320">
              <w:rPr>
                <w:rFonts w:ascii="Calibri" w:eastAsia="SimSun" w:hAnsi="Calibri" w:cs="Calibri"/>
                <w:color w:val="000000" w:themeColor="text1"/>
                <w:lang w:eastAsia="zh-CN"/>
              </w:rPr>
              <w:t>卫星网络与东经</w:t>
            </w:r>
            <w:r w:rsidRPr="00CB7320">
              <w:rPr>
                <w:rFonts w:ascii="Calibri" w:eastAsia="SimSun" w:hAnsi="Calibri" w:cs="Calibri"/>
                <w:color w:val="000000" w:themeColor="text1"/>
                <w:lang w:eastAsia="zh-CN"/>
              </w:rPr>
              <w:t>31</w:t>
            </w:r>
            <w:r w:rsidRPr="00CB7320">
              <w:rPr>
                <w:rFonts w:ascii="Calibri" w:eastAsia="SimSun" w:hAnsi="Calibri" w:cs="Calibri"/>
                <w:color w:val="000000" w:themeColor="text1"/>
                <w:lang w:eastAsia="zh-CN"/>
              </w:rPr>
              <w:t>度上的</w:t>
            </w:r>
            <w:r w:rsidRPr="00CB7320">
              <w:rPr>
                <w:rFonts w:ascii="Calibri" w:eastAsia="SimSun" w:hAnsi="Calibri" w:cs="Calibri"/>
                <w:color w:val="000000" w:themeColor="text1"/>
                <w:lang w:eastAsia="zh-CN"/>
              </w:rPr>
              <w:t>TURKSAT 5A</w:t>
            </w:r>
            <w:r w:rsidRPr="00CB7320">
              <w:rPr>
                <w:rFonts w:ascii="Calibri" w:eastAsia="SimSun" w:hAnsi="Calibri" w:cs="Calibri"/>
                <w:color w:val="000000" w:themeColor="text1"/>
                <w:lang w:eastAsia="zh-CN"/>
              </w:rPr>
              <w:t>和</w:t>
            </w:r>
            <w:r w:rsidRPr="00CB7320">
              <w:rPr>
                <w:rFonts w:ascii="Calibri" w:eastAsia="SimSun" w:hAnsi="Calibri" w:cs="Calibri"/>
                <w:color w:val="000000" w:themeColor="text1"/>
                <w:lang w:eastAsia="zh-CN"/>
              </w:rPr>
              <w:t>ARABSAT</w:t>
            </w:r>
            <w:r w:rsidRPr="00CB7320">
              <w:rPr>
                <w:rFonts w:ascii="Calibri" w:eastAsia="SimSun" w:hAnsi="Calibri" w:cs="Calibri"/>
                <w:color w:val="000000" w:themeColor="text1"/>
                <w:lang w:eastAsia="zh-CN"/>
              </w:rPr>
              <w:t>卫星网络的资料</w:t>
            </w:r>
          </w:p>
        </w:tc>
        <w:tc>
          <w:tcPr>
            <w:tcW w:w="3119" w:type="dxa"/>
          </w:tcPr>
          <w:p w14:paraId="48CC504B" w14:textId="77777777" w:rsidR="00025D64" w:rsidRPr="00CB7320" w:rsidRDefault="00BB6E7A" w:rsidP="00173059">
            <w:pPr>
              <w:jc w:val="center"/>
              <w:rPr>
                <w:rFonts w:asciiTheme="minorHAnsi" w:hAnsiTheme="minorHAnsi" w:cstheme="minorHAnsi"/>
                <w:color w:val="000000" w:themeColor="text1"/>
              </w:rPr>
            </w:pPr>
            <w:hyperlink r:id="rId38">
              <w:r w:rsidR="00025D64" w:rsidRPr="00CB7320">
                <w:rPr>
                  <w:rStyle w:val="Hyperlink"/>
                  <w:rFonts w:asciiTheme="minorHAnsi" w:hAnsiTheme="minorHAnsi" w:cstheme="minorHAnsi"/>
                </w:rPr>
                <w:t>RRB22-3/14</w:t>
              </w:r>
            </w:hyperlink>
          </w:p>
        </w:tc>
      </w:tr>
      <w:tr w:rsidR="00025D64" w:rsidRPr="00CB7320" w14:paraId="69B12426" w14:textId="77777777" w:rsidTr="00173059">
        <w:tc>
          <w:tcPr>
            <w:tcW w:w="709" w:type="dxa"/>
          </w:tcPr>
          <w:p w14:paraId="355C3B0F"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8</w:t>
            </w:r>
          </w:p>
        </w:tc>
        <w:tc>
          <w:tcPr>
            <w:tcW w:w="6237" w:type="dxa"/>
          </w:tcPr>
          <w:p w14:paraId="2E528FB5"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bCs/>
                <w:color w:val="000000" w:themeColor="text1"/>
                <w:lang w:eastAsia="zh-CN"/>
              </w:rPr>
              <w:t>无线电规则委员会就第</w:t>
            </w:r>
            <w:r w:rsidRPr="00CB7320">
              <w:rPr>
                <w:rFonts w:ascii="Calibri" w:eastAsia="SimSun" w:hAnsi="Calibri" w:cs="Calibri"/>
                <w:b/>
                <w:color w:val="000000" w:themeColor="text1"/>
                <w:lang w:eastAsia="zh-CN"/>
              </w:rPr>
              <w:t>80</w:t>
            </w:r>
            <w:r w:rsidRPr="00CB7320">
              <w:rPr>
                <w:rFonts w:ascii="Calibri" w:eastAsia="SimSun" w:hAnsi="Calibri" w:cs="Calibri"/>
                <w:bCs/>
                <w:color w:val="000000" w:themeColor="text1"/>
                <w:lang w:eastAsia="zh-CN"/>
              </w:rPr>
              <w:t>号决议</w:t>
            </w:r>
            <w:r w:rsidRPr="00CB7320">
              <w:rPr>
                <w:rFonts w:ascii="Calibri" w:eastAsia="SimSun" w:hAnsi="Calibri" w:cs="Calibri"/>
                <w:b/>
                <w:color w:val="000000" w:themeColor="text1"/>
                <w:lang w:eastAsia="zh-CN"/>
              </w:rPr>
              <w:t>（</w:t>
            </w:r>
            <w:r w:rsidRPr="00CB7320">
              <w:rPr>
                <w:rFonts w:ascii="Calibri" w:eastAsia="SimSun" w:hAnsi="Calibri" w:cs="Calibri"/>
                <w:b/>
                <w:color w:val="000000" w:themeColor="text1"/>
                <w:lang w:eastAsia="zh-CN"/>
              </w:rPr>
              <w:t>WRC-07</w:t>
            </w:r>
            <w:r w:rsidRPr="00CB7320">
              <w:rPr>
                <w:rFonts w:ascii="Calibri" w:eastAsia="SimSun" w:hAnsi="Calibri" w:cs="Calibri"/>
                <w:b/>
                <w:color w:val="000000" w:themeColor="text1"/>
                <w:lang w:eastAsia="zh-CN"/>
              </w:rPr>
              <w:t>，修订版）</w:t>
            </w:r>
            <w:r w:rsidRPr="00CB7320">
              <w:rPr>
                <w:rFonts w:ascii="Calibri" w:eastAsia="SimSun" w:hAnsi="Calibri" w:cs="Calibri"/>
                <w:bCs/>
                <w:color w:val="000000" w:themeColor="text1"/>
                <w:lang w:eastAsia="zh-CN"/>
              </w:rPr>
              <w:t>向</w:t>
            </w:r>
            <w:r w:rsidRPr="00CB7320">
              <w:rPr>
                <w:rFonts w:ascii="Calibri" w:eastAsia="SimSun" w:hAnsi="Calibri" w:cs="Calibri"/>
                <w:bCs/>
                <w:color w:val="000000" w:themeColor="text1"/>
                <w:lang w:eastAsia="zh-CN"/>
              </w:rPr>
              <w:t>WRC-23</w:t>
            </w:r>
            <w:r w:rsidRPr="00CB7320">
              <w:rPr>
                <w:rFonts w:ascii="Calibri" w:eastAsia="SimSun" w:hAnsi="Calibri" w:cs="Calibri"/>
                <w:bCs/>
                <w:color w:val="000000" w:themeColor="text1"/>
                <w:lang w:eastAsia="zh-CN"/>
              </w:rPr>
              <w:t>提交的报告</w:t>
            </w:r>
          </w:p>
        </w:tc>
        <w:tc>
          <w:tcPr>
            <w:tcW w:w="3119" w:type="dxa"/>
          </w:tcPr>
          <w:p w14:paraId="305FE3C1"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2016C6C4" w14:textId="77777777" w:rsidTr="00173059">
        <w:tc>
          <w:tcPr>
            <w:tcW w:w="709" w:type="dxa"/>
          </w:tcPr>
          <w:p w14:paraId="4BC4B91E"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8.1</w:t>
            </w:r>
          </w:p>
        </w:tc>
        <w:tc>
          <w:tcPr>
            <w:tcW w:w="6237" w:type="dxa"/>
          </w:tcPr>
          <w:p w14:paraId="54FEA2A4"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法国、德意志（联邦共和国）、卢森堡、挪威、西班牙、瑞典、土耳其和大不列颠及北爱尔兰联合王国主管部门有关《无线电规则》附录</w:t>
            </w:r>
            <w:r w:rsidRPr="00CB7320">
              <w:rPr>
                <w:rFonts w:ascii="Calibri" w:eastAsia="SimSun" w:hAnsi="Calibri" w:cs="Calibri"/>
                <w:b/>
                <w:bCs/>
                <w:color w:val="000000" w:themeColor="text1"/>
                <w:lang w:eastAsia="zh-CN"/>
              </w:rPr>
              <w:t>30</w:t>
            </w:r>
            <w:r w:rsidRPr="00CB7320">
              <w:rPr>
                <w:rFonts w:ascii="Calibri" w:eastAsia="SimSun" w:hAnsi="Calibri" w:cs="Calibri"/>
                <w:color w:val="000000" w:themeColor="text1"/>
                <w:lang w:eastAsia="zh-CN"/>
              </w:rPr>
              <w:t>和</w:t>
            </w:r>
            <w:r w:rsidRPr="00CB7320">
              <w:rPr>
                <w:rFonts w:ascii="Calibri" w:eastAsia="SimSun" w:hAnsi="Calibri" w:cs="Calibri"/>
                <w:b/>
                <w:bCs/>
                <w:color w:val="000000" w:themeColor="text1"/>
                <w:lang w:eastAsia="zh-CN"/>
              </w:rPr>
              <w:t>30A</w:t>
            </w:r>
            <w:r w:rsidRPr="00CB7320">
              <w:rPr>
                <w:rFonts w:ascii="Calibri" w:eastAsia="SimSun" w:hAnsi="Calibri" w:cs="Calibri"/>
                <w:color w:val="000000" w:themeColor="text1"/>
                <w:lang w:eastAsia="zh-CN"/>
              </w:rPr>
              <w:t>第</w:t>
            </w:r>
            <w:r w:rsidRPr="00CB7320">
              <w:rPr>
                <w:rFonts w:ascii="Calibri" w:eastAsia="SimSun" w:hAnsi="Calibri" w:cs="Calibri"/>
                <w:color w:val="000000" w:themeColor="text1"/>
                <w:lang w:eastAsia="zh-CN"/>
              </w:rPr>
              <w:t>4.1.24</w:t>
            </w:r>
            <w:r w:rsidRPr="00CB7320">
              <w:rPr>
                <w:rFonts w:ascii="Calibri" w:eastAsia="SimSun" w:hAnsi="Calibri" w:cs="Calibri"/>
                <w:color w:val="000000" w:themeColor="text1"/>
                <w:lang w:eastAsia="zh-CN"/>
              </w:rPr>
              <w:t>段的文稿</w:t>
            </w:r>
          </w:p>
        </w:tc>
        <w:tc>
          <w:tcPr>
            <w:tcW w:w="3119" w:type="dxa"/>
          </w:tcPr>
          <w:p w14:paraId="47B25940" w14:textId="77777777" w:rsidR="00025D64" w:rsidRPr="00CB7320" w:rsidRDefault="00BB6E7A" w:rsidP="00173059">
            <w:pPr>
              <w:jc w:val="center"/>
              <w:rPr>
                <w:rFonts w:asciiTheme="minorHAnsi" w:hAnsiTheme="minorHAnsi" w:cstheme="minorHAnsi"/>
                <w:color w:val="000000" w:themeColor="text1"/>
              </w:rPr>
            </w:pPr>
            <w:hyperlink r:id="rId39">
              <w:r w:rsidR="00025D64" w:rsidRPr="00CB7320">
                <w:rPr>
                  <w:rStyle w:val="Hyperlink"/>
                  <w:rFonts w:asciiTheme="minorHAnsi" w:hAnsiTheme="minorHAnsi" w:cstheme="minorHAnsi"/>
                </w:rPr>
                <w:t>RRB22-3/11</w:t>
              </w:r>
            </w:hyperlink>
          </w:p>
        </w:tc>
      </w:tr>
      <w:tr w:rsidR="00025D64" w:rsidRPr="00CB7320" w14:paraId="2EA6DADF" w14:textId="77777777" w:rsidTr="00173059">
        <w:tc>
          <w:tcPr>
            <w:tcW w:w="709" w:type="dxa"/>
          </w:tcPr>
          <w:p w14:paraId="24D410DE"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8.2</w:t>
            </w:r>
          </w:p>
        </w:tc>
        <w:tc>
          <w:tcPr>
            <w:tcW w:w="6237" w:type="dxa"/>
          </w:tcPr>
          <w:p w14:paraId="7697C8F2"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hint="eastAsia"/>
                <w:color w:val="000000" w:themeColor="text1"/>
                <w:lang w:eastAsia="zh-CN"/>
              </w:rPr>
              <w:t>审议与第</w:t>
            </w:r>
            <w:r w:rsidRPr="00CB7320">
              <w:rPr>
                <w:rFonts w:ascii="Calibri" w:eastAsia="SimSun" w:hAnsi="Calibri" w:cs="Calibri"/>
                <w:b/>
                <w:bCs/>
                <w:color w:val="000000" w:themeColor="text1"/>
                <w:lang w:eastAsia="zh-CN"/>
              </w:rPr>
              <w:t>80</w:t>
            </w:r>
            <w:r w:rsidRPr="00CB7320">
              <w:rPr>
                <w:rFonts w:ascii="Calibri" w:eastAsia="SimSun" w:hAnsi="Calibri" w:cs="Calibri" w:hint="eastAsia"/>
                <w:color w:val="000000" w:themeColor="text1"/>
                <w:lang w:eastAsia="zh-CN"/>
              </w:rPr>
              <w:t>号决议</w:t>
            </w:r>
            <w:r w:rsidRPr="00CB7320">
              <w:rPr>
                <w:rFonts w:ascii="Calibri" w:eastAsia="SimSun" w:hAnsi="Calibri" w:cs="Calibri" w:hint="eastAsia"/>
                <w:b/>
                <w:bCs/>
                <w:color w:val="000000" w:themeColor="text1"/>
                <w:lang w:eastAsia="zh-CN"/>
              </w:rPr>
              <w:t>（</w:t>
            </w:r>
            <w:r w:rsidRPr="00CB7320">
              <w:rPr>
                <w:rFonts w:ascii="Calibri" w:eastAsia="SimSun" w:hAnsi="Calibri" w:cs="Calibri"/>
                <w:b/>
                <w:bCs/>
                <w:color w:val="000000" w:themeColor="text1"/>
                <w:lang w:eastAsia="zh-CN"/>
              </w:rPr>
              <w:t>WRC-07</w:t>
            </w:r>
            <w:r w:rsidRPr="00CB7320">
              <w:rPr>
                <w:rFonts w:ascii="Calibri" w:eastAsia="SimSun" w:hAnsi="Calibri" w:cs="Calibri" w:hint="eastAsia"/>
                <w:b/>
                <w:bCs/>
                <w:color w:val="000000" w:themeColor="text1"/>
                <w:lang w:eastAsia="zh-CN"/>
              </w:rPr>
              <w:t>，修订版）</w:t>
            </w:r>
            <w:r w:rsidRPr="00CB7320">
              <w:rPr>
                <w:rFonts w:ascii="Calibri" w:eastAsia="SimSun" w:hAnsi="Calibri" w:cs="Calibri" w:hint="eastAsia"/>
                <w:color w:val="000000" w:themeColor="text1"/>
                <w:lang w:eastAsia="zh-CN"/>
              </w:rPr>
              <w:t>有关的问题</w:t>
            </w:r>
          </w:p>
        </w:tc>
        <w:tc>
          <w:tcPr>
            <w:tcW w:w="3119" w:type="dxa"/>
          </w:tcPr>
          <w:p w14:paraId="3804E3E0" w14:textId="77777777" w:rsidR="00025D64" w:rsidRPr="00CB7320" w:rsidRDefault="00025D64" w:rsidP="00173059">
            <w:pPr>
              <w:jc w:val="center"/>
              <w:rPr>
                <w:rFonts w:asciiTheme="minorHAnsi" w:hAnsiTheme="minorHAnsi" w:cstheme="minorHAnsi"/>
                <w:color w:val="000000" w:themeColor="text1"/>
              </w:rPr>
            </w:pPr>
            <w:r w:rsidRPr="00CB7320">
              <w:rPr>
                <w:rFonts w:asciiTheme="minorHAnsi" w:hAnsiTheme="minorHAnsi" w:cstheme="minorHAnsi"/>
              </w:rPr>
              <w:t>-</w:t>
            </w:r>
          </w:p>
        </w:tc>
      </w:tr>
      <w:tr w:rsidR="00025D64" w:rsidRPr="00CB7320" w14:paraId="5C64AC70" w14:textId="77777777" w:rsidTr="00173059">
        <w:tc>
          <w:tcPr>
            <w:tcW w:w="709" w:type="dxa"/>
          </w:tcPr>
          <w:p w14:paraId="52277653"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9</w:t>
            </w:r>
          </w:p>
        </w:tc>
        <w:tc>
          <w:tcPr>
            <w:tcW w:w="6237" w:type="dxa"/>
          </w:tcPr>
          <w:p w14:paraId="4EF33BC6"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eastAsia="zh-CN"/>
              </w:rPr>
              <w:t>关于</w:t>
            </w:r>
            <w:r w:rsidRPr="00CB7320">
              <w:rPr>
                <w:rFonts w:ascii="Calibri" w:eastAsia="SimSun" w:hAnsi="Calibri" w:cs="Calibri"/>
                <w:color w:val="000000" w:themeColor="text1"/>
                <w:lang w:eastAsia="zh-CN"/>
              </w:rPr>
              <w:t>2023</w:t>
            </w:r>
            <w:r w:rsidRPr="00CB7320">
              <w:rPr>
                <w:rFonts w:ascii="Calibri" w:eastAsia="SimSun" w:hAnsi="Calibri" w:cs="Calibri"/>
                <w:color w:val="000000" w:themeColor="text1"/>
                <w:lang w:eastAsia="zh-CN"/>
              </w:rPr>
              <w:t>年正副主席的讨论</w:t>
            </w:r>
          </w:p>
        </w:tc>
        <w:tc>
          <w:tcPr>
            <w:tcW w:w="3119" w:type="dxa"/>
          </w:tcPr>
          <w:p w14:paraId="6448EACD"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0E6C78D5" w14:textId="77777777" w:rsidTr="00173059">
        <w:tc>
          <w:tcPr>
            <w:tcW w:w="709" w:type="dxa"/>
          </w:tcPr>
          <w:p w14:paraId="1D382918"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10</w:t>
            </w:r>
          </w:p>
        </w:tc>
        <w:tc>
          <w:tcPr>
            <w:tcW w:w="6237" w:type="dxa"/>
          </w:tcPr>
          <w:p w14:paraId="0E8D407C"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hint="eastAsia"/>
                <w:color w:val="000000" w:themeColor="text1"/>
                <w:lang w:eastAsia="zh-CN"/>
              </w:rPr>
              <w:t>确认下次会议的日期以及后续会议的暂定时间</w:t>
            </w:r>
          </w:p>
        </w:tc>
        <w:tc>
          <w:tcPr>
            <w:tcW w:w="3119" w:type="dxa"/>
          </w:tcPr>
          <w:p w14:paraId="5BEF8274"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4B1B7582" w14:textId="77777777" w:rsidTr="00173059">
        <w:tc>
          <w:tcPr>
            <w:tcW w:w="709" w:type="dxa"/>
          </w:tcPr>
          <w:p w14:paraId="72642AF0"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11</w:t>
            </w:r>
          </w:p>
        </w:tc>
        <w:tc>
          <w:tcPr>
            <w:tcW w:w="6237" w:type="dxa"/>
          </w:tcPr>
          <w:p w14:paraId="07D035CC" w14:textId="77777777" w:rsidR="00025D64" w:rsidRPr="00CB7320" w:rsidRDefault="00025D64" w:rsidP="00173059">
            <w:pPr>
              <w:spacing w:before="40" w:after="80"/>
              <w:rPr>
                <w:rFonts w:ascii="Calibri" w:eastAsia="SimSun" w:hAnsi="Calibri" w:cs="Calibri"/>
                <w:color w:val="000000" w:themeColor="text1"/>
              </w:rPr>
            </w:pPr>
            <w:r w:rsidRPr="00CB7320">
              <w:rPr>
                <w:rFonts w:ascii="Calibri" w:eastAsia="SimSun" w:hAnsi="Calibri" w:cs="Calibri"/>
                <w:color w:val="000000" w:themeColor="text1"/>
              </w:rPr>
              <w:t>PP-22</w:t>
            </w:r>
            <w:r w:rsidRPr="00CB7320">
              <w:rPr>
                <w:rFonts w:ascii="Calibri" w:eastAsia="SimSun" w:hAnsi="Calibri" w:cs="Calibri"/>
                <w:color w:val="000000" w:themeColor="text1"/>
              </w:rPr>
              <w:t>相关问题</w:t>
            </w:r>
          </w:p>
        </w:tc>
        <w:tc>
          <w:tcPr>
            <w:tcW w:w="3119" w:type="dxa"/>
          </w:tcPr>
          <w:p w14:paraId="59AC8948"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53401E81" w14:textId="77777777" w:rsidTr="00173059">
        <w:tc>
          <w:tcPr>
            <w:tcW w:w="709" w:type="dxa"/>
          </w:tcPr>
          <w:p w14:paraId="7777DAB5"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11.1</w:t>
            </w:r>
          </w:p>
        </w:tc>
        <w:tc>
          <w:tcPr>
            <w:tcW w:w="6237" w:type="dxa"/>
          </w:tcPr>
          <w:p w14:paraId="4C0E53D4" w14:textId="77777777" w:rsidR="00025D64" w:rsidRPr="00CB7320" w:rsidRDefault="00025D64" w:rsidP="00173059">
            <w:pPr>
              <w:spacing w:before="40" w:after="80"/>
              <w:rPr>
                <w:rFonts w:ascii="Calibri" w:eastAsia="SimSun" w:hAnsi="Calibri" w:cs="Calibri"/>
                <w:color w:val="000000" w:themeColor="text1"/>
                <w:lang w:eastAsia="zh-CN"/>
              </w:rPr>
            </w:pPr>
            <w:r w:rsidRPr="00CB7320">
              <w:rPr>
                <w:rFonts w:ascii="Calibri" w:eastAsia="SimSun" w:hAnsi="Calibri" w:cs="Calibri"/>
                <w:color w:val="000000" w:themeColor="text1"/>
                <w:lang w:val="en-GB" w:eastAsia="zh-CN"/>
              </w:rPr>
              <w:t>无线电规则委员会代表有关</w:t>
            </w:r>
            <w:r w:rsidRPr="00CB7320">
              <w:rPr>
                <w:rFonts w:ascii="Calibri" w:eastAsia="SimSun" w:hAnsi="Calibri" w:cs="Calibri"/>
                <w:color w:val="000000" w:themeColor="text1"/>
                <w:lang w:val="en-GB" w:eastAsia="zh-CN"/>
              </w:rPr>
              <w:t>PP-22</w:t>
            </w:r>
            <w:r w:rsidRPr="00CB7320">
              <w:rPr>
                <w:rFonts w:ascii="Calibri" w:eastAsia="SimSun" w:hAnsi="Calibri" w:cs="Calibri"/>
                <w:color w:val="000000" w:themeColor="text1"/>
                <w:lang w:val="en-GB" w:eastAsia="zh-CN"/>
              </w:rPr>
              <w:t>的口头报告</w:t>
            </w:r>
          </w:p>
        </w:tc>
        <w:tc>
          <w:tcPr>
            <w:tcW w:w="3119" w:type="dxa"/>
          </w:tcPr>
          <w:p w14:paraId="5CB2D271"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111FDD09" w14:textId="77777777" w:rsidTr="00173059">
        <w:tc>
          <w:tcPr>
            <w:tcW w:w="709" w:type="dxa"/>
          </w:tcPr>
          <w:p w14:paraId="5DDF1274"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11.2</w:t>
            </w:r>
          </w:p>
        </w:tc>
        <w:tc>
          <w:tcPr>
            <w:tcW w:w="6237" w:type="dxa"/>
          </w:tcPr>
          <w:p w14:paraId="51D3D2F1" w14:textId="77777777" w:rsidR="00025D64" w:rsidRPr="00CB7320" w:rsidRDefault="00025D64" w:rsidP="00173059">
            <w:pPr>
              <w:spacing w:before="40" w:after="80"/>
              <w:rPr>
                <w:rFonts w:ascii="Calibri" w:eastAsia="SimSun" w:hAnsi="Calibri" w:cs="Calibri"/>
                <w:color w:val="000000" w:themeColor="text1"/>
              </w:rPr>
            </w:pPr>
            <w:proofErr w:type="spellStart"/>
            <w:r w:rsidRPr="00CB7320">
              <w:rPr>
                <w:rFonts w:ascii="Calibri" w:eastAsia="SimSun" w:hAnsi="Calibri" w:cs="Calibri"/>
                <w:color w:val="000000" w:themeColor="text1"/>
              </w:rPr>
              <w:t>颁发感谢状</w:t>
            </w:r>
            <w:proofErr w:type="spellEnd"/>
          </w:p>
        </w:tc>
        <w:tc>
          <w:tcPr>
            <w:tcW w:w="3119" w:type="dxa"/>
          </w:tcPr>
          <w:p w14:paraId="4650497B"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tr w:rsidR="00025D64" w:rsidRPr="00CB7320" w14:paraId="46CA287A" w14:textId="77777777" w:rsidTr="00173059">
        <w:tc>
          <w:tcPr>
            <w:tcW w:w="709" w:type="dxa"/>
          </w:tcPr>
          <w:p w14:paraId="0E6F6496"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12</w:t>
            </w:r>
          </w:p>
        </w:tc>
        <w:tc>
          <w:tcPr>
            <w:tcW w:w="6237" w:type="dxa"/>
          </w:tcPr>
          <w:p w14:paraId="62727873" w14:textId="77777777" w:rsidR="00025D64" w:rsidRPr="00CB7320" w:rsidRDefault="00025D64" w:rsidP="00173059">
            <w:pPr>
              <w:spacing w:before="40" w:after="80"/>
              <w:rPr>
                <w:rFonts w:ascii="Calibri" w:eastAsia="SimSun" w:hAnsi="Calibri" w:cs="Calibri"/>
                <w:color w:val="000000" w:themeColor="text1"/>
              </w:rPr>
            </w:pPr>
            <w:proofErr w:type="spellStart"/>
            <w:r w:rsidRPr="00CB7320">
              <w:rPr>
                <w:rFonts w:ascii="Calibri" w:eastAsia="SimSun" w:hAnsi="Calibri" w:cs="Calibri" w:hint="eastAsia"/>
                <w:color w:val="000000" w:themeColor="text1"/>
              </w:rPr>
              <w:t>批准《决定摘要</w:t>
            </w:r>
            <w:proofErr w:type="spellEnd"/>
            <w:r w:rsidRPr="00CB7320">
              <w:rPr>
                <w:rFonts w:ascii="Calibri" w:eastAsia="SimSun" w:hAnsi="Calibri" w:cs="Calibri" w:hint="eastAsia"/>
                <w:color w:val="000000" w:themeColor="text1"/>
              </w:rPr>
              <w:t>》</w:t>
            </w:r>
          </w:p>
        </w:tc>
        <w:tc>
          <w:tcPr>
            <w:tcW w:w="3119" w:type="dxa"/>
          </w:tcPr>
          <w:p w14:paraId="5C83C930" w14:textId="77777777" w:rsidR="00025D64" w:rsidRPr="00CB7320" w:rsidRDefault="00BB6E7A" w:rsidP="00173059">
            <w:pPr>
              <w:jc w:val="center"/>
              <w:rPr>
                <w:rStyle w:val="Hyperlink"/>
                <w:rFonts w:asciiTheme="minorHAnsi" w:hAnsiTheme="minorHAnsi" w:cstheme="minorHAnsi"/>
                <w:color w:val="000000" w:themeColor="text1"/>
                <w:lang w:val="es-ES_tradnl"/>
              </w:rPr>
            </w:pPr>
            <w:hyperlink r:id="rId40" w:history="1">
              <w:r w:rsidR="00025D64" w:rsidRPr="00CB7320">
                <w:rPr>
                  <w:rStyle w:val="Hyperlink"/>
                  <w:rFonts w:asciiTheme="minorHAnsi" w:hAnsiTheme="minorHAnsi" w:cstheme="minorHAnsi"/>
                </w:rPr>
                <w:t>RRB22-3/17</w:t>
              </w:r>
            </w:hyperlink>
          </w:p>
        </w:tc>
      </w:tr>
      <w:tr w:rsidR="00025D64" w:rsidRPr="00CB7320" w14:paraId="6927E5D9" w14:textId="77777777" w:rsidTr="00173059">
        <w:tc>
          <w:tcPr>
            <w:tcW w:w="709" w:type="dxa"/>
          </w:tcPr>
          <w:p w14:paraId="547FBBB1" w14:textId="77777777" w:rsidR="00025D64" w:rsidRPr="00CB7320" w:rsidRDefault="00025D64" w:rsidP="00173059">
            <w:pPr>
              <w:spacing w:before="40" w:after="80"/>
              <w:rPr>
                <w:rFonts w:asciiTheme="minorHAnsi" w:hAnsiTheme="minorHAnsi" w:cstheme="minorHAnsi"/>
                <w:b/>
                <w:bCs/>
                <w:color w:val="000000" w:themeColor="text1"/>
              </w:rPr>
            </w:pPr>
            <w:r w:rsidRPr="00CB7320">
              <w:rPr>
                <w:rFonts w:asciiTheme="minorHAnsi" w:hAnsiTheme="minorHAnsi" w:cstheme="minorHAnsi"/>
                <w:b/>
                <w:bCs/>
                <w:color w:val="000000" w:themeColor="text1"/>
              </w:rPr>
              <w:t>13</w:t>
            </w:r>
          </w:p>
        </w:tc>
        <w:tc>
          <w:tcPr>
            <w:tcW w:w="6237" w:type="dxa"/>
          </w:tcPr>
          <w:p w14:paraId="43505A4E" w14:textId="77777777" w:rsidR="00025D64" w:rsidRPr="00CB7320" w:rsidRDefault="00025D64" w:rsidP="00173059">
            <w:pPr>
              <w:spacing w:before="40" w:after="80"/>
              <w:rPr>
                <w:rFonts w:ascii="Calibri" w:eastAsia="SimSun" w:hAnsi="Calibri" w:cs="Calibri"/>
                <w:color w:val="000000" w:themeColor="text1"/>
              </w:rPr>
            </w:pPr>
            <w:proofErr w:type="spellStart"/>
            <w:r w:rsidRPr="00CB7320">
              <w:rPr>
                <w:rFonts w:ascii="Calibri" w:eastAsia="SimSun" w:hAnsi="Calibri" w:cs="Calibri" w:hint="eastAsia"/>
                <w:color w:val="000000" w:themeColor="text1"/>
              </w:rPr>
              <w:t>会议闭幕</w:t>
            </w:r>
            <w:proofErr w:type="spellEnd"/>
          </w:p>
        </w:tc>
        <w:tc>
          <w:tcPr>
            <w:tcW w:w="3119" w:type="dxa"/>
          </w:tcPr>
          <w:p w14:paraId="7CA5367A" w14:textId="77777777" w:rsidR="00025D64" w:rsidRPr="00CB7320" w:rsidRDefault="00025D64" w:rsidP="00173059">
            <w:pPr>
              <w:jc w:val="center"/>
              <w:rPr>
                <w:rStyle w:val="Hyperlink"/>
                <w:rFonts w:asciiTheme="minorHAnsi" w:hAnsiTheme="minorHAnsi" w:cstheme="minorHAnsi"/>
                <w:color w:val="000000" w:themeColor="text1"/>
                <w:lang w:val="es-ES_tradnl"/>
              </w:rPr>
            </w:pPr>
            <w:r w:rsidRPr="00CB7320">
              <w:rPr>
                <w:rFonts w:asciiTheme="minorHAnsi" w:hAnsiTheme="minorHAnsi" w:cstheme="minorHAnsi"/>
              </w:rPr>
              <w:t>-</w:t>
            </w:r>
          </w:p>
        </w:tc>
      </w:tr>
      <w:bookmarkEnd w:id="14"/>
    </w:tbl>
    <w:p w14:paraId="3AA995AA" w14:textId="77777777" w:rsidR="00025D64" w:rsidRPr="008F5DE0" w:rsidRDefault="00025D64" w:rsidP="00025D64">
      <w:pPr>
        <w:autoSpaceDE/>
        <w:autoSpaceDN/>
        <w:spacing w:before="0"/>
        <w:rPr>
          <w:rFonts w:asciiTheme="minorHAnsi" w:hAnsiTheme="minorHAnsi" w:cstheme="minorHAnsi"/>
          <w:b/>
          <w:color w:val="000000" w:themeColor="text1"/>
          <w:szCs w:val="20"/>
          <w:lang w:val="en-GB"/>
        </w:rPr>
      </w:pPr>
    </w:p>
    <w:p w14:paraId="16DF80D0" w14:textId="77777777" w:rsidR="00025D64" w:rsidRPr="008F5DE0" w:rsidRDefault="00025D64" w:rsidP="00025D64">
      <w:pPr>
        <w:autoSpaceDE/>
        <w:autoSpaceDN/>
        <w:spacing w:before="0"/>
        <w:rPr>
          <w:b/>
          <w:color w:val="000000" w:themeColor="text1"/>
          <w:szCs w:val="20"/>
          <w:lang w:val="en-GB"/>
        </w:rPr>
      </w:pPr>
      <w:r w:rsidRPr="008F5DE0">
        <w:rPr>
          <w:b/>
          <w:color w:val="000000" w:themeColor="text1"/>
          <w:szCs w:val="20"/>
          <w:lang w:val="en-GB"/>
        </w:rPr>
        <w:br w:type="page"/>
      </w:r>
    </w:p>
    <w:p w14:paraId="175D6E2D" w14:textId="77777777" w:rsidR="00025D64" w:rsidRPr="008F5DE0" w:rsidRDefault="00025D64" w:rsidP="00025D64">
      <w:pPr>
        <w:pStyle w:val="Heading1"/>
        <w:rPr>
          <w:color w:val="000000" w:themeColor="text1"/>
          <w:sz w:val="22"/>
        </w:rPr>
      </w:pPr>
      <w:r w:rsidRPr="008F5DE0">
        <w:rPr>
          <w:color w:val="000000" w:themeColor="text1"/>
        </w:rPr>
        <w:lastRenderedPageBreak/>
        <w:t>1</w:t>
      </w:r>
      <w:r w:rsidRPr="008F5DE0">
        <w:rPr>
          <w:color w:val="000000" w:themeColor="text1"/>
        </w:rPr>
        <w:tab/>
      </w:r>
      <w:proofErr w:type="spellStart"/>
      <w:r w:rsidRPr="008F5DE0">
        <w:rPr>
          <w:color w:val="000000" w:themeColor="text1"/>
        </w:rPr>
        <w:t>会议开幕</w:t>
      </w:r>
      <w:proofErr w:type="spellEnd"/>
    </w:p>
    <w:p w14:paraId="76587A2E" w14:textId="77777777" w:rsidR="00025D64" w:rsidRPr="008F5DE0" w:rsidRDefault="00025D64" w:rsidP="00025D64">
      <w:pPr>
        <w:rPr>
          <w:color w:val="000000" w:themeColor="text1"/>
          <w:lang w:eastAsia="zh-CN"/>
        </w:rPr>
      </w:pPr>
      <w:r w:rsidRPr="008F5DE0">
        <w:rPr>
          <w:color w:val="000000" w:themeColor="text1"/>
          <w:lang w:eastAsia="zh-CN"/>
        </w:rPr>
        <w:t>1.1</w:t>
      </w:r>
      <w:r w:rsidRPr="008F5DE0">
        <w:rPr>
          <w:color w:val="000000" w:themeColor="text1"/>
          <w:lang w:eastAsia="zh-CN"/>
        </w:rPr>
        <w:tab/>
      </w:r>
      <w:bookmarkStart w:id="18" w:name="lt_pId144"/>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24</w:t>
      </w:r>
      <w:r w:rsidRPr="008F5DE0">
        <w:rPr>
          <w:rFonts w:hint="eastAsia"/>
          <w:color w:val="000000" w:themeColor="text1"/>
          <w:lang w:eastAsia="zh-CN"/>
        </w:rPr>
        <w:t>日（星期一）</w:t>
      </w:r>
      <w:r w:rsidRPr="008F5DE0">
        <w:rPr>
          <w:color w:val="000000" w:themeColor="text1"/>
          <w:lang w:eastAsia="zh-CN"/>
        </w:rPr>
        <w:t>9</w:t>
      </w:r>
      <w:r w:rsidRPr="008F5DE0">
        <w:rPr>
          <w:rFonts w:hint="eastAsia"/>
          <w:color w:val="000000" w:themeColor="text1"/>
          <w:lang w:eastAsia="zh-CN"/>
        </w:rPr>
        <w:t>点</w:t>
      </w:r>
      <w:r w:rsidRPr="008F5DE0">
        <w:rPr>
          <w:color w:val="000000" w:themeColor="text1"/>
          <w:lang w:eastAsia="zh-CN"/>
        </w:rPr>
        <w:t>05</w:t>
      </w:r>
      <w:r w:rsidRPr="008F5DE0">
        <w:rPr>
          <w:rFonts w:hint="eastAsia"/>
          <w:color w:val="000000" w:themeColor="text1"/>
          <w:lang w:eastAsia="zh-CN"/>
        </w:rPr>
        <w:t>分，</w:t>
      </w:r>
      <w:r w:rsidRPr="008F5DE0">
        <w:rPr>
          <w:rFonts w:hint="eastAsia"/>
          <w:b/>
          <w:bCs/>
          <w:color w:val="000000" w:themeColor="text1"/>
          <w:lang w:eastAsia="zh-CN"/>
        </w:rPr>
        <w:t>主席</w:t>
      </w:r>
      <w:r w:rsidRPr="008F5DE0">
        <w:rPr>
          <w:rFonts w:hint="eastAsia"/>
          <w:color w:val="000000" w:themeColor="text1"/>
          <w:lang w:eastAsia="zh-CN"/>
        </w:rPr>
        <w:t>宣布无线电规则委员会第</w:t>
      </w:r>
      <w:r w:rsidRPr="008F5DE0">
        <w:rPr>
          <w:color w:val="000000" w:themeColor="text1"/>
          <w:lang w:eastAsia="zh-CN"/>
        </w:rPr>
        <w:t>91</w:t>
      </w:r>
      <w:r w:rsidRPr="008F5DE0">
        <w:rPr>
          <w:rFonts w:hint="eastAsia"/>
          <w:color w:val="000000" w:themeColor="text1"/>
          <w:lang w:eastAsia="zh-CN"/>
        </w:rPr>
        <w:t>次会议开幕，并对委员会委员表示欢迎。</w:t>
      </w:r>
      <w:bookmarkEnd w:id="18"/>
      <w:r w:rsidRPr="008F5DE0">
        <w:rPr>
          <w:rFonts w:hint="eastAsia"/>
          <w:color w:val="000000" w:themeColor="text1"/>
          <w:lang w:eastAsia="zh-CN"/>
        </w:rPr>
        <w:t>他对获得连任的主任和委员会委员表示祝贺，并对即将离任的委员会委员在任期内对委员会工作所做的贡献表示感谢。</w:t>
      </w:r>
    </w:p>
    <w:p w14:paraId="3B541BA4" w14:textId="77777777" w:rsidR="00025D64" w:rsidRPr="008F5DE0" w:rsidRDefault="00025D64" w:rsidP="00025D64">
      <w:pPr>
        <w:rPr>
          <w:color w:val="000000" w:themeColor="text1"/>
          <w:lang w:eastAsia="zh-CN"/>
        </w:rPr>
      </w:pPr>
      <w:r w:rsidRPr="008F5DE0">
        <w:rPr>
          <w:color w:val="000000" w:themeColor="text1"/>
          <w:lang w:eastAsia="zh-CN"/>
        </w:rPr>
        <w:t>1.2</w:t>
      </w:r>
      <w:r w:rsidRPr="008F5DE0">
        <w:rPr>
          <w:color w:val="000000" w:themeColor="text1"/>
          <w:lang w:eastAsia="zh-CN"/>
        </w:rPr>
        <w:tab/>
      </w:r>
      <w:r w:rsidRPr="008F5DE0">
        <w:rPr>
          <w:rFonts w:hint="eastAsia"/>
          <w:b/>
          <w:bCs/>
          <w:color w:val="000000" w:themeColor="text1"/>
          <w:lang w:eastAsia="zh-CN"/>
        </w:rPr>
        <w:t>无线电通信局主任</w:t>
      </w:r>
      <w:r w:rsidRPr="008F5DE0">
        <w:rPr>
          <w:rFonts w:hint="eastAsia"/>
          <w:color w:val="000000" w:themeColor="text1"/>
          <w:lang w:eastAsia="zh-CN"/>
        </w:rPr>
        <w:t>亦代表秘书长发言说，他认为他再次当选是一项集体成就，反映了成员国对无线电通信局的整体工作，包括委员会的工作很满意。他对获得连任的委员表示祝贺，对不再留任的委员的奉献和辛勤工作表示感谢。</w:t>
      </w:r>
    </w:p>
    <w:p w14:paraId="24B52FD5" w14:textId="77777777" w:rsidR="00025D64" w:rsidRPr="008F5DE0" w:rsidRDefault="00025D64" w:rsidP="00025D64">
      <w:pPr>
        <w:rPr>
          <w:color w:val="000000" w:themeColor="text1"/>
          <w:lang w:eastAsia="zh-CN"/>
        </w:rPr>
      </w:pPr>
      <w:r w:rsidRPr="008F5DE0">
        <w:rPr>
          <w:color w:val="000000" w:themeColor="text1"/>
          <w:lang w:eastAsia="zh-CN"/>
        </w:rPr>
        <w:t>1.3</w:t>
      </w:r>
      <w:r w:rsidRPr="008F5DE0">
        <w:rPr>
          <w:color w:val="000000" w:themeColor="text1"/>
          <w:lang w:eastAsia="zh-CN"/>
        </w:rPr>
        <w:tab/>
      </w:r>
      <w:r w:rsidRPr="008F5DE0">
        <w:rPr>
          <w:rFonts w:hint="eastAsia"/>
          <w:b/>
          <w:bCs/>
          <w:color w:val="000000" w:themeColor="text1"/>
          <w:lang w:eastAsia="zh-CN"/>
        </w:rPr>
        <w:t>委员会委员</w:t>
      </w:r>
      <w:r w:rsidRPr="008F5DE0">
        <w:rPr>
          <w:rFonts w:hint="eastAsia"/>
          <w:color w:val="000000" w:themeColor="text1"/>
          <w:lang w:eastAsia="zh-CN"/>
        </w:rPr>
        <w:t>依次向获得连任的主任和委员会委员表示祝贺，并祝愿即将离任的委员会委员在今后的工作中一切顺利。</w:t>
      </w:r>
    </w:p>
    <w:p w14:paraId="55F8BC45" w14:textId="77777777" w:rsidR="00025D64" w:rsidRPr="008F5DE0" w:rsidRDefault="00025D64" w:rsidP="00025D64">
      <w:pPr>
        <w:pStyle w:val="Heading1"/>
        <w:rPr>
          <w:color w:val="000000" w:themeColor="text1"/>
          <w:lang w:eastAsia="zh-CN"/>
        </w:rPr>
      </w:pPr>
      <w:r w:rsidRPr="008F5DE0">
        <w:rPr>
          <w:color w:val="000000" w:themeColor="text1"/>
          <w:lang w:eastAsia="zh-CN"/>
        </w:rPr>
        <w:t>2</w:t>
      </w:r>
      <w:r w:rsidRPr="008F5DE0">
        <w:rPr>
          <w:color w:val="000000" w:themeColor="text1"/>
          <w:lang w:eastAsia="zh-CN"/>
        </w:rPr>
        <w:tab/>
      </w:r>
      <w:bookmarkStart w:id="19" w:name="lt_pId151"/>
      <w:r w:rsidRPr="008F5DE0">
        <w:rPr>
          <w:rFonts w:hint="eastAsia"/>
          <w:color w:val="000000" w:themeColor="text1"/>
          <w:lang w:eastAsia="zh-CN"/>
        </w:rPr>
        <w:t>通过议程（</w:t>
      </w:r>
      <w:bookmarkEnd w:id="19"/>
      <w:r w:rsidRPr="008F5DE0">
        <w:rPr>
          <w:color w:val="000000" w:themeColor="text1"/>
          <w:lang w:eastAsia="zh-CN"/>
        </w:rPr>
        <w:t>RRB22-3/OJ/1(Rev.1)</w:t>
      </w:r>
      <w:r w:rsidRPr="008F5DE0">
        <w:rPr>
          <w:rFonts w:hint="eastAsia"/>
          <w:color w:val="000000" w:themeColor="text1"/>
          <w:lang w:eastAsia="zh-CN"/>
        </w:rPr>
        <w:t>号文件）</w:t>
      </w:r>
    </w:p>
    <w:p w14:paraId="425B7E41" w14:textId="77777777" w:rsidR="00025D64" w:rsidRPr="008F5DE0" w:rsidRDefault="00025D64" w:rsidP="00025D64">
      <w:pPr>
        <w:rPr>
          <w:b/>
          <w:color w:val="000000" w:themeColor="text1"/>
          <w:sz w:val="22"/>
          <w:lang w:eastAsia="zh-CN"/>
        </w:rPr>
      </w:pPr>
      <w:r w:rsidRPr="008F5DE0">
        <w:rPr>
          <w:color w:val="000000" w:themeColor="text1"/>
          <w:lang w:eastAsia="zh-CN"/>
        </w:rPr>
        <w:t>2.1</w:t>
      </w:r>
      <w:r w:rsidRPr="008F5DE0">
        <w:rPr>
          <w:color w:val="000000" w:themeColor="text1"/>
          <w:lang w:eastAsia="zh-CN"/>
        </w:rPr>
        <w:tab/>
      </w:r>
      <w:r w:rsidRPr="008F5DE0">
        <w:rPr>
          <w:rFonts w:hint="eastAsia"/>
          <w:color w:val="000000" w:themeColor="text1"/>
          <w:lang w:eastAsia="zh-CN"/>
        </w:rPr>
        <w:t>应</w:t>
      </w:r>
      <w:r w:rsidRPr="008F5DE0">
        <w:rPr>
          <w:rFonts w:hint="eastAsia"/>
          <w:b/>
          <w:color w:val="000000" w:themeColor="text1"/>
          <w:lang w:eastAsia="zh-CN"/>
        </w:rPr>
        <w:t>主席</w:t>
      </w:r>
      <w:r w:rsidRPr="008F5DE0">
        <w:rPr>
          <w:rFonts w:hint="eastAsia"/>
          <w:color w:val="000000" w:themeColor="text1"/>
          <w:lang w:eastAsia="zh-CN"/>
        </w:rPr>
        <w:t>的要求，并根据委员会的工作方法，</w:t>
      </w:r>
      <w:r w:rsidRPr="008F5DE0">
        <w:rPr>
          <w:rFonts w:hint="eastAsia"/>
          <w:bCs/>
          <w:color w:val="000000" w:themeColor="text1"/>
          <w:lang w:eastAsia="zh-CN"/>
        </w:rPr>
        <w:t>副主席</w:t>
      </w:r>
      <w:r w:rsidRPr="008F5DE0">
        <w:rPr>
          <w:rFonts w:hint="eastAsia"/>
          <w:color w:val="000000" w:themeColor="text1"/>
          <w:lang w:eastAsia="zh-CN"/>
        </w:rPr>
        <w:t>主持了所有有关沙特阿拉伯主管部门的议项的讨论，包括审议迟交文件。</w:t>
      </w:r>
    </w:p>
    <w:p w14:paraId="4B075FA0" w14:textId="77777777" w:rsidR="00025D64" w:rsidRPr="008F5DE0" w:rsidRDefault="00025D64" w:rsidP="00025D64">
      <w:pPr>
        <w:rPr>
          <w:color w:val="000000" w:themeColor="text1"/>
          <w:lang w:eastAsia="zh-CN"/>
        </w:rPr>
      </w:pPr>
      <w:r w:rsidRPr="008F5DE0">
        <w:rPr>
          <w:color w:val="000000" w:themeColor="text1"/>
        </w:rPr>
        <w:t>2.2</w:t>
      </w:r>
      <w:r w:rsidRPr="008F5DE0">
        <w:rPr>
          <w:color w:val="000000" w:themeColor="text1"/>
        </w:rPr>
        <w:tab/>
      </w:r>
      <w:r w:rsidRPr="008F5DE0">
        <w:rPr>
          <w:b/>
          <w:bCs/>
          <w:color w:val="000000" w:themeColor="text1"/>
        </w:rPr>
        <w:t>Botha</w:t>
      </w:r>
      <w:r w:rsidRPr="008F5DE0">
        <w:rPr>
          <w:rFonts w:hint="eastAsia"/>
          <w:b/>
          <w:bCs/>
          <w:color w:val="000000" w:themeColor="text1"/>
        </w:rPr>
        <w:t>先生（</w:t>
      </w:r>
      <w:r w:rsidRPr="008F5DE0">
        <w:rPr>
          <w:b/>
          <w:bCs/>
          <w:color w:val="000000" w:themeColor="text1"/>
        </w:rPr>
        <w:t>SGD</w:t>
      </w:r>
      <w:r w:rsidRPr="008F5DE0">
        <w:rPr>
          <w:rFonts w:hint="eastAsia"/>
          <w:b/>
          <w:bCs/>
          <w:color w:val="000000" w:themeColor="text1"/>
        </w:rPr>
        <w:t>）</w:t>
      </w:r>
      <w:r w:rsidRPr="008F5DE0">
        <w:rPr>
          <w:rFonts w:hint="eastAsia"/>
          <w:color w:val="000000" w:themeColor="text1"/>
        </w:rPr>
        <w:t>提请注意主任报告的勘误（</w:t>
      </w:r>
      <w:r w:rsidRPr="008F5DE0">
        <w:rPr>
          <w:color w:val="000000" w:themeColor="text1"/>
        </w:rPr>
        <w:t>RRB22</w:t>
      </w:r>
      <w:r w:rsidRPr="008F5DE0">
        <w:rPr>
          <w:color w:val="000000" w:themeColor="text1"/>
        </w:rPr>
        <w:noBreakHyphen/>
        <w:t>3/5(Corr.1)</w:t>
      </w:r>
      <w:r w:rsidRPr="008F5DE0">
        <w:rPr>
          <w:rFonts w:hint="eastAsia"/>
          <w:color w:val="000000" w:themeColor="text1"/>
        </w:rPr>
        <w:t>）、报告补遗</w:t>
      </w:r>
      <w:r w:rsidRPr="008F5DE0">
        <w:rPr>
          <w:color w:val="000000" w:themeColor="text1"/>
        </w:rPr>
        <w:t>1</w:t>
      </w:r>
      <w:r w:rsidRPr="008F5DE0">
        <w:rPr>
          <w:rFonts w:hint="eastAsia"/>
          <w:color w:val="000000" w:themeColor="text1"/>
        </w:rPr>
        <w:t>的修订版（</w:t>
      </w:r>
      <w:r w:rsidRPr="008F5DE0">
        <w:rPr>
          <w:color w:val="000000" w:themeColor="text1"/>
        </w:rPr>
        <w:t>RRB22-3/5(Add.1)(Rev.1)</w:t>
      </w:r>
      <w:r w:rsidRPr="008F5DE0">
        <w:rPr>
          <w:rFonts w:hint="eastAsia"/>
          <w:color w:val="000000" w:themeColor="text1"/>
        </w:rPr>
        <w:t>）以及补遗</w:t>
      </w:r>
      <w:r w:rsidRPr="008F5DE0">
        <w:rPr>
          <w:color w:val="000000" w:themeColor="text1"/>
        </w:rPr>
        <w:t>7</w:t>
      </w:r>
      <w:r w:rsidRPr="008F5DE0">
        <w:rPr>
          <w:rFonts w:hint="eastAsia"/>
          <w:color w:val="000000" w:themeColor="text1"/>
        </w:rPr>
        <w:t>到</w:t>
      </w:r>
      <w:r w:rsidRPr="008F5DE0">
        <w:rPr>
          <w:color w:val="000000" w:themeColor="text1"/>
        </w:rPr>
        <w:t>10</w:t>
      </w:r>
      <w:r w:rsidRPr="008F5DE0">
        <w:rPr>
          <w:rFonts w:hint="eastAsia"/>
          <w:color w:val="000000" w:themeColor="text1"/>
        </w:rPr>
        <w:t>，所有这些文件都是在议程草案公布后发布的。</w:t>
      </w:r>
      <w:r w:rsidRPr="008F5DE0">
        <w:rPr>
          <w:rFonts w:hint="eastAsia"/>
          <w:color w:val="000000" w:themeColor="text1"/>
          <w:lang w:eastAsia="zh-CN"/>
        </w:rPr>
        <w:t>补遗</w:t>
      </w:r>
      <w:r w:rsidRPr="008F5DE0">
        <w:rPr>
          <w:color w:val="000000" w:themeColor="text1"/>
          <w:lang w:eastAsia="zh-CN"/>
        </w:rPr>
        <w:t>10</w:t>
      </w:r>
      <w:r w:rsidRPr="008F5DE0">
        <w:rPr>
          <w:rFonts w:hint="eastAsia"/>
          <w:color w:val="000000" w:themeColor="text1"/>
          <w:lang w:eastAsia="zh-CN"/>
        </w:rPr>
        <w:t>包含无线电通信局有关沙特阿拉伯和土耳其主管部门之间协调活动的报告，因此委员会可能希望在议项</w:t>
      </w:r>
      <w:r w:rsidRPr="008F5DE0">
        <w:rPr>
          <w:color w:val="000000" w:themeColor="text1"/>
          <w:lang w:eastAsia="zh-CN"/>
        </w:rPr>
        <w:t>7</w:t>
      </w:r>
      <w:r w:rsidRPr="008F5DE0">
        <w:rPr>
          <w:rFonts w:hint="eastAsia"/>
          <w:color w:val="000000" w:themeColor="text1"/>
          <w:lang w:eastAsia="zh-CN"/>
        </w:rPr>
        <w:t>下对其进行审议。他还提请注意两份迟交资料（</w:t>
      </w:r>
      <w:r w:rsidRPr="008F5DE0">
        <w:rPr>
          <w:color w:val="000000" w:themeColor="text1"/>
          <w:lang w:eastAsia="zh-CN"/>
        </w:rPr>
        <w:t>RRB22-3/DELAYED/1</w:t>
      </w:r>
      <w:r w:rsidRPr="008F5DE0">
        <w:rPr>
          <w:rFonts w:hint="eastAsia"/>
          <w:color w:val="000000" w:themeColor="text1"/>
          <w:lang w:eastAsia="zh-CN"/>
        </w:rPr>
        <w:t>和</w:t>
      </w:r>
      <w:r w:rsidRPr="008F5DE0">
        <w:rPr>
          <w:color w:val="000000" w:themeColor="text1"/>
          <w:lang w:eastAsia="zh-CN"/>
        </w:rPr>
        <w:t>RRB22-3/DELAYED/2</w:t>
      </w:r>
      <w:r w:rsidRPr="008F5DE0">
        <w:rPr>
          <w:rFonts w:hint="eastAsia"/>
          <w:color w:val="000000" w:themeColor="text1"/>
          <w:lang w:eastAsia="zh-CN"/>
        </w:rPr>
        <w:t>号文件）。</w:t>
      </w:r>
      <w:r w:rsidRPr="008F5DE0">
        <w:rPr>
          <w:color w:val="000000" w:themeColor="text1"/>
          <w:lang w:eastAsia="zh-CN"/>
        </w:rPr>
        <w:t>RRB22-3/DELAYED/1</w:t>
      </w:r>
      <w:r w:rsidRPr="008F5DE0">
        <w:rPr>
          <w:rFonts w:hint="eastAsia"/>
          <w:color w:val="000000" w:themeColor="text1"/>
          <w:lang w:eastAsia="zh-CN"/>
        </w:rPr>
        <w:t>号文件是英国主管部门提交的以便在议项</w:t>
      </w:r>
      <w:r w:rsidRPr="008F5DE0">
        <w:rPr>
          <w:color w:val="000000" w:themeColor="text1"/>
          <w:lang w:eastAsia="zh-CN"/>
        </w:rPr>
        <w:t>6.1</w:t>
      </w:r>
      <w:r w:rsidRPr="008F5DE0">
        <w:rPr>
          <w:rFonts w:hint="eastAsia"/>
          <w:color w:val="000000" w:themeColor="text1"/>
          <w:lang w:eastAsia="zh-CN"/>
        </w:rPr>
        <w:t>下讨论的文稿，最初是在提交资料的截止日期之前收到的。随后该主管部门发现其中有误，要求提交更正版本，该版本在截止日期之后送达。</w:t>
      </w:r>
      <w:r w:rsidRPr="008F5DE0">
        <w:rPr>
          <w:color w:val="000000" w:themeColor="text1"/>
          <w:lang w:eastAsia="zh-CN"/>
        </w:rPr>
        <w:t>RRB22-3/DELAYED/2</w:t>
      </w:r>
      <w:r w:rsidRPr="008F5DE0">
        <w:rPr>
          <w:rFonts w:hint="eastAsia"/>
          <w:color w:val="000000" w:themeColor="text1"/>
          <w:lang w:eastAsia="zh-CN"/>
        </w:rPr>
        <w:t>号文件载有中国主管部门对</w:t>
      </w:r>
      <w:r w:rsidRPr="008F5DE0">
        <w:rPr>
          <w:color w:val="000000" w:themeColor="text1"/>
          <w:lang w:eastAsia="zh-CN"/>
        </w:rPr>
        <w:t>RRB22-3/DELAYED/1</w:t>
      </w:r>
      <w:r w:rsidRPr="008F5DE0">
        <w:rPr>
          <w:rFonts w:hint="eastAsia"/>
          <w:color w:val="000000" w:themeColor="text1"/>
          <w:lang w:eastAsia="zh-CN"/>
        </w:rPr>
        <w:t>号文件中英国主管部门所提交文稿的答复。该文件在会议开始前以中文和英文提交，因此根据有关迟交文稿的程序规则可予以受理。</w:t>
      </w:r>
    </w:p>
    <w:p w14:paraId="74EC590F" w14:textId="77777777" w:rsidR="00025D64" w:rsidRPr="008F5DE0" w:rsidRDefault="00025D64" w:rsidP="00025D64">
      <w:pPr>
        <w:rPr>
          <w:color w:val="000000" w:themeColor="text1"/>
          <w:lang w:eastAsia="zh-CN"/>
        </w:rPr>
      </w:pPr>
      <w:r w:rsidRPr="008F5DE0">
        <w:rPr>
          <w:color w:val="000000" w:themeColor="text1"/>
          <w:lang w:eastAsia="zh-CN"/>
        </w:rPr>
        <w:t>2.3</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的询问时，</w:t>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表示，主任的报告中没有关于法国和沙特阿拉伯主管部门之间协调问题的补遗，因为在此方面没有任何进展，自委员会上次会议以来，两个主管部门一直忙于其他协调活动。</w:t>
      </w:r>
    </w:p>
    <w:p w14:paraId="2A218FC8" w14:textId="77777777" w:rsidR="00025D64" w:rsidRPr="008F5DE0" w:rsidRDefault="00025D64" w:rsidP="00025D64">
      <w:pPr>
        <w:rPr>
          <w:color w:val="000000" w:themeColor="text1"/>
          <w:lang w:eastAsia="zh-CN"/>
        </w:rPr>
      </w:pPr>
      <w:r w:rsidRPr="008F5DE0">
        <w:rPr>
          <w:color w:val="000000" w:themeColor="text1"/>
          <w:lang w:eastAsia="zh-CN"/>
        </w:rPr>
        <w:t>2.4</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表示他同意</w:t>
      </w:r>
      <w:r w:rsidRPr="008F5DE0">
        <w:rPr>
          <w:rFonts w:hint="eastAsia"/>
          <w:b/>
          <w:bCs/>
          <w:color w:val="000000" w:themeColor="text1"/>
          <w:lang w:eastAsia="zh-CN"/>
        </w:rPr>
        <w:t>主席</w:t>
      </w:r>
      <w:r w:rsidRPr="008F5DE0">
        <w:rPr>
          <w:rFonts w:hint="eastAsia"/>
          <w:color w:val="000000" w:themeColor="text1"/>
          <w:lang w:eastAsia="zh-CN"/>
        </w:rPr>
        <w:t>的意见，即根据关于第</w:t>
      </w:r>
      <w:r w:rsidRPr="008F5DE0">
        <w:rPr>
          <w:b/>
          <w:bCs/>
          <w:color w:val="000000" w:themeColor="text1"/>
          <w:lang w:eastAsia="zh-CN"/>
        </w:rPr>
        <w:t>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97</w:t>
      </w:r>
      <w:r w:rsidRPr="008F5DE0">
        <w:rPr>
          <w:rFonts w:hint="eastAsia"/>
          <w:b/>
          <w:bCs/>
          <w:color w:val="000000" w:themeColor="text1"/>
          <w:lang w:eastAsia="zh-CN"/>
        </w:rPr>
        <w:t>，修订版）</w:t>
      </w:r>
      <w:r w:rsidRPr="008F5DE0">
        <w:rPr>
          <w:rFonts w:hint="eastAsia"/>
          <w:color w:val="000000" w:themeColor="text1"/>
          <w:lang w:eastAsia="zh-CN"/>
        </w:rPr>
        <w:t>的程序规则</w:t>
      </w:r>
      <w:r w:rsidRPr="008F5DE0">
        <w:rPr>
          <w:color w:val="000000" w:themeColor="text1"/>
          <w:lang w:eastAsia="zh-CN"/>
        </w:rPr>
        <w:t>C</w:t>
      </w:r>
      <w:r w:rsidRPr="008F5DE0">
        <w:rPr>
          <w:rFonts w:hint="eastAsia"/>
          <w:color w:val="000000" w:themeColor="text1"/>
          <w:lang w:eastAsia="zh-CN"/>
        </w:rPr>
        <w:t>部分第</w:t>
      </w:r>
      <w:r w:rsidRPr="008F5DE0">
        <w:rPr>
          <w:color w:val="000000" w:themeColor="text1"/>
          <w:lang w:eastAsia="zh-CN"/>
        </w:rPr>
        <w:t>1.6</w:t>
      </w:r>
      <w:r w:rsidRPr="008F5DE0">
        <w:rPr>
          <w:rFonts w:hint="eastAsia"/>
          <w:color w:val="000000" w:themeColor="text1"/>
          <w:lang w:eastAsia="zh-CN"/>
        </w:rPr>
        <w:t>款，英国和中国主管部门的迟交资料可予以受理，而且也符合先例。</w:t>
      </w:r>
    </w:p>
    <w:p w14:paraId="6495C4E5" w14:textId="77777777" w:rsidR="00025D64" w:rsidRPr="008F5DE0" w:rsidRDefault="00025D64" w:rsidP="00025D64">
      <w:pPr>
        <w:rPr>
          <w:color w:val="000000" w:themeColor="text1"/>
          <w:lang w:eastAsia="zh-CN"/>
        </w:rPr>
      </w:pPr>
      <w:r w:rsidRPr="008F5DE0">
        <w:rPr>
          <w:color w:val="000000" w:themeColor="text1"/>
          <w:lang w:eastAsia="zh-CN"/>
        </w:rPr>
        <w:t>2.5</w:t>
      </w:r>
      <w:r w:rsidRPr="008F5DE0">
        <w:rPr>
          <w:color w:val="000000" w:themeColor="text1"/>
          <w:lang w:eastAsia="zh-CN"/>
        </w:rPr>
        <w:tab/>
      </w:r>
      <w:r w:rsidRPr="008F5DE0">
        <w:rPr>
          <w:b/>
          <w:bCs/>
          <w:color w:val="000000" w:themeColor="text1"/>
          <w:lang w:eastAsia="zh-CN"/>
        </w:rPr>
        <w:t>Jeanty</w:t>
      </w:r>
      <w:r w:rsidRPr="008F5DE0">
        <w:rPr>
          <w:rFonts w:hint="eastAsia"/>
          <w:b/>
          <w:bCs/>
          <w:color w:val="000000" w:themeColor="text1"/>
          <w:lang w:eastAsia="zh-CN"/>
        </w:rPr>
        <w:t>女士</w:t>
      </w:r>
      <w:r w:rsidRPr="008F5DE0">
        <w:rPr>
          <w:rFonts w:hint="eastAsia"/>
          <w:color w:val="000000" w:themeColor="text1"/>
          <w:lang w:eastAsia="zh-CN"/>
        </w:rPr>
        <w:t>、</w:t>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和</w:t>
      </w:r>
      <w:r w:rsidRPr="008F5DE0">
        <w:rPr>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认为，两份迟交文稿是在会议开始前收到的，因此根据程序规则可予以受理。</w:t>
      </w:r>
    </w:p>
    <w:p w14:paraId="60AF6BD7" w14:textId="77777777" w:rsidR="00025D64" w:rsidRPr="008F5DE0" w:rsidRDefault="00025D64" w:rsidP="00025D64">
      <w:pPr>
        <w:rPr>
          <w:color w:val="000000" w:themeColor="text1"/>
        </w:rPr>
      </w:pPr>
      <w:r w:rsidRPr="008F5DE0">
        <w:rPr>
          <w:color w:val="000000" w:themeColor="text1"/>
        </w:rPr>
        <w:t>2.6</w:t>
      </w:r>
      <w:r w:rsidRPr="008F5DE0">
        <w:rPr>
          <w:color w:val="000000" w:themeColor="text1"/>
        </w:rPr>
        <w:tab/>
      </w:r>
      <w:r w:rsidRPr="008F5DE0">
        <w:rPr>
          <w:rFonts w:hint="eastAsia"/>
          <w:color w:val="000000" w:themeColor="text1"/>
        </w:rPr>
        <w:t>关于议项</w:t>
      </w:r>
      <w:r w:rsidRPr="008F5DE0">
        <w:rPr>
          <w:color w:val="000000" w:themeColor="text1"/>
        </w:rPr>
        <w:t>6.1</w:t>
      </w:r>
      <w:r w:rsidRPr="008F5DE0">
        <w:rPr>
          <w:rFonts w:hint="eastAsia"/>
          <w:color w:val="000000" w:themeColor="text1"/>
        </w:rPr>
        <w:t>和</w:t>
      </w:r>
      <w:r w:rsidRPr="008F5DE0">
        <w:rPr>
          <w:color w:val="000000" w:themeColor="text1"/>
        </w:rPr>
        <w:t>7.1</w:t>
      </w:r>
      <w:r w:rsidRPr="008F5DE0">
        <w:rPr>
          <w:rFonts w:hint="eastAsia"/>
          <w:color w:val="000000" w:themeColor="text1"/>
        </w:rPr>
        <w:t>，</w:t>
      </w:r>
      <w:r w:rsidRPr="008F5DE0">
        <w:rPr>
          <w:b/>
          <w:bCs/>
          <w:color w:val="000000" w:themeColor="text1"/>
        </w:rPr>
        <w:t>Azzouz</w:t>
      </w:r>
      <w:r w:rsidRPr="008F5DE0">
        <w:rPr>
          <w:rFonts w:hint="eastAsia"/>
          <w:b/>
          <w:bCs/>
          <w:color w:val="000000" w:themeColor="text1"/>
        </w:rPr>
        <w:t>先生</w:t>
      </w:r>
      <w:r w:rsidRPr="008F5DE0">
        <w:rPr>
          <w:rFonts w:hint="eastAsia"/>
          <w:color w:val="000000" w:themeColor="text1"/>
        </w:rPr>
        <w:t>建议，包含上次会议推迟的文稿的</w:t>
      </w:r>
      <w:r w:rsidRPr="008F5DE0">
        <w:rPr>
          <w:color w:val="000000" w:themeColor="text1"/>
        </w:rPr>
        <w:t>RRB22-3/3</w:t>
      </w:r>
      <w:r w:rsidRPr="008F5DE0">
        <w:rPr>
          <w:rFonts w:hint="eastAsia"/>
          <w:color w:val="000000" w:themeColor="text1"/>
        </w:rPr>
        <w:t>和</w:t>
      </w:r>
      <w:r w:rsidRPr="008F5DE0">
        <w:rPr>
          <w:color w:val="000000" w:themeColor="text1"/>
        </w:rPr>
        <w:t>RRB22-3/2</w:t>
      </w:r>
      <w:r w:rsidRPr="008F5DE0">
        <w:rPr>
          <w:rFonts w:hint="eastAsia"/>
          <w:color w:val="000000" w:themeColor="text1"/>
        </w:rPr>
        <w:t>号文件亦按之前的文件编号（分别为</w:t>
      </w:r>
      <w:r w:rsidRPr="008F5DE0">
        <w:rPr>
          <w:color w:val="000000" w:themeColor="text1"/>
        </w:rPr>
        <w:t>RRB22-2/DELAYED/2</w:t>
      </w:r>
      <w:r w:rsidRPr="008F5DE0">
        <w:rPr>
          <w:rFonts w:hint="eastAsia"/>
          <w:color w:val="000000" w:themeColor="text1"/>
        </w:rPr>
        <w:t>和</w:t>
      </w:r>
      <w:r w:rsidRPr="008F5DE0">
        <w:rPr>
          <w:color w:val="000000" w:themeColor="text1"/>
        </w:rPr>
        <w:t>RRB22-2/DELAYED/1</w:t>
      </w:r>
      <w:r w:rsidRPr="008F5DE0">
        <w:rPr>
          <w:rFonts w:hint="eastAsia"/>
          <w:color w:val="000000" w:themeColor="text1"/>
        </w:rPr>
        <w:t>）列于议程。</w:t>
      </w:r>
    </w:p>
    <w:p w14:paraId="44C91177" w14:textId="77777777" w:rsidR="00025D64" w:rsidRPr="008F5DE0" w:rsidRDefault="00025D64" w:rsidP="00025D64">
      <w:pPr>
        <w:rPr>
          <w:b/>
          <w:bCs/>
          <w:color w:val="000000" w:themeColor="text1"/>
          <w:lang w:eastAsia="zh-CN"/>
        </w:rPr>
      </w:pPr>
      <w:r w:rsidRPr="008F5DE0">
        <w:rPr>
          <w:color w:val="000000" w:themeColor="text1"/>
          <w:lang w:eastAsia="zh-CN"/>
        </w:rPr>
        <w:t>2.7</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rFonts w:hint="eastAsia"/>
          <w:color w:val="000000" w:themeColor="text1"/>
          <w:lang w:eastAsia="zh-CN"/>
        </w:rPr>
        <w:t>。</w:t>
      </w:r>
    </w:p>
    <w:p w14:paraId="70AFCD75" w14:textId="77777777" w:rsidR="00025D64" w:rsidRPr="008F5DE0" w:rsidRDefault="00025D64" w:rsidP="00025D64">
      <w:pPr>
        <w:rPr>
          <w:b/>
          <w:color w:val="000000" w:themeColor="text1"/>
          <w:sz w:val="22"/>
          <w:lang w:eastAsia="zh-CN"/>
        </w:rPr>
      </w:pPr>
      <w:r w:rsidRPr="008F5DE0">
        <w:rPr>
          <w:color w:val="000000" w:themeColor="text1"/>
          <w:lang w:eastAsia="zh-CN"/>
        </w:rPr>
        <w:t>2.8</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通过</w:t>
      </w:r>
      <w:r w:rsidRPr="008F5DE0">
        <w:rPr>
          <w:color w:val="000000" w:themeColor="text1"/>
          <w:lang w:eastAsia="zh-CN"/>
        </w:rPr>
        <w:t>RRB22-3/OJ/1(Rev.1)</w:t>
      </w:r>
      <w:r w:rsidRPr="008F5DE0">
        <w:rPr>
          <w:rFonts w:hint="eastAsia"/>
          <w:color w:val="000000" w:themeColor="text1"/>
          <w:lang w:eastAsia="zh-CN"/>
        </w:rPr>
        <w:t>号文件中经修正的议程草案。委员会</w:t>
      </w:r>
      <w:r w:rsidRPr="008F5DE0">
        <w:rPr>
          <w:rFonts w:hint="eastAsia"/>
          <w:b/>
          <w:bCs/>
          <w:color w:val="000000" w:themeColor="text1"/>
          <w:lang w:eastAsia="zh-CN"/>
        </w:rPr>
        <w:t>做出决定</w:t>
      </w:r>
      <w:r w:rsidRPr="008F5DE0">
        <w:rPr>
          <w:rFonts w:hint="eastAsia"/>
          <w:color w:val="000000" w:themeColor="text1"/>
          <w:lang w:eastAsia="zh-CN"/>
        </w:rPr>
        <w:t>，将</w:t>
      </w:r>
      <w:r w:rsidRPr="008F5DE0">
        <w:rPr>
          <w:color w:val="000000" w:themeColor="text1"/>
          <w:lang w:eastAsia="zh-CN"/>
        </w:rPr>
        <w:t>RRB22-3/DELAYED/1</w:t>
      </w:r>
      <w:r w:rsidRPr="008F5DE0">
        <w:rPr>
          <w:rFonts w:hint="eastAsia"/>
          <w:color w:val="000000" w:themeColor="text1"/>
          <w:lang w:eastAsia="zh-CN"/>
        </w:rPr>
        <w:t>和</w:t>
      </w:r>
      <w:r w:rsidRPr="008F5DE0">
        <w:rPr>
          <w:color w:val="000000" w:themeColor="text1"/>
          <w:lang w:eastAsia="zh-CN"/>
        </w:rPr>
        <w:t>RRB22-3/DELAYED/2</w:t>
      </w:r>
      <w:r w:rsidRPr="008F5DE0">
        <w:rPr>
          <w:rFonts w:hint="eastAsia"/>
          <w:color w:val="000000" w:themeColor="text1"/>
          <w:lang w:eastAsia="zh-CN"/>
        </w:rPr>
        <w:t>号文件纳入议项</w:t>
      </w:r>
      <w:r w:rsidRPr="008F5DE0">
        <w:rPr>
          <w:color w:val="000000" w:themeColor="text1"/>
          <w:lang w:eastAsia="zh-CN"/>
        </w:rPr>
        <w:t>6.1</w:t>
      </w:r>
      <w:r w:rsidRPr="008F5DE0">
        <w:rPr>
          <w:rFonts w:hint="eastAsia"/>
          <w:color w:val="000000" w:themeColor="text1"/>
          <w:lang w:eastAsia="zh-CN"/>
        </w:rPr>
        <w:t>，以供参考。</w:t>
      </w:r>
    </w:p>
    <w:p w14:paraId="2369E96E" w14:textId="77777777" w:rsidR="00025D64" w:rsidRPr="008F5DE0" w:rsidRDefault="00025D64" w:rsidP="00025D64">
      <w:pPr>
        <w:pStyle w:val="Heading1"/>
        <w:rPr>
          <w:rFonts w:eastAsia="Calibri"/>
          <w:color w:val="000000" w:themeColor="text1"/>
          <w:lang w:eastAsia="zh-CN"/>
        </w:rPr>
      </w:pPr>
      <w:r w:rsidRPr="008F5DE0">
        <w:rPr>
          <w:color w:val="000000" w:themeColor="text1"/>
          <w:lang w:eastAsia="zh-CN"/>
        </w:rPr>
        <w:lastRenderedPageBreak/>
        <w:t>3</w:t>
      </w:r>
      <w:r w:rsidRPr="008F5DE0">
        <w:rPr>
          <w:color w:val="000000" w:themeColor="text1"/>
          <w:lang w:eastAsia="zh-CN"/>
        </w:rPr>
        <w:tab/>
      </w:r>
      <w:bookmarkStart w:id="20" w:name="lt_pId176"/>
      <w:r w:rsidRPr="008F5DE0">
        <w:rPr>
          <w:color w:val="000000" w:themeColor="text1"/>
          <w:lang w:eastAsia="zh-CN"/>
        </w:rPr>
        <w:t>无线电通信局主任的报告</w:t>
      </w:r>
      <w:r w:rsidRPr="008F5DE0">
        <w:rPr>
          <w:rFonts w:hint="eastAsia"/>
          <w:color w:val="000000" w:themeColor="text1"/>
          <w:lang w:eastAsia="zh-CN"/>
        </w:rPr>
        <w:t>（</w:t>
      </w:r>
      <w:r w:rsidRPr="008F5DE0">
        <w:rPr>
          <w:color w:val="000000" w:themeColor="text1"/>
          <w:lang w:eastAsia="zh-CN"/>
        </w:rPr>
        <w:t>RRB22-3/5</w:t>
      </w:r>
      <w:r w:rsidRPr="008F5DE0">
        <w:rPr>
          <w:rFonts w:hint="eastAsia"/>
          <w:color w:val="000000" w:themeColor="text1"/>
          <w:lang w:eastAsia="zh-CN"/>
        </w:rPr>
        <w:t>、</w:t>
      </w:r>
      <w:r w:rsidRPr="008F5DE0">
        <w:rPr>
          <w:color w:val="000000" w:themeColor="text1"/>
          <w:lang w:eastAsia="zh-CN"/>
        </w:rPr>
        <w:t>RRB22-3/5(Corr.1)</w:t>
      </w:r>
      <w:r w:rsidRPr="008F5DE0">
        <w:rPr>
          <w:rFonts w:hint="eastAsia"/>
          <w:color w:val="000000" w:themeColor="text1"/>
          <w:lang w:eastAsia="zh-CN"/>
        </w:rPr>
        <w:t>号文件和补遗</w:t>
      </w:r>
      <w:r w:rsidRPr="008F5DE0">
        <w:rPr>
          <w:rFonts w:eastAsia="Calibri"/>
          <w:color w:val="000000" w:themeColor="text1"/>
          <w:lang w:eastAsia="zh-CN"/>
        </w:rPr>
        <w:t>1(Rev.1)</w:t>
      </w:r>
      <w:r w:rsidRPr="008F5DE0">
        <w:rPr>
          <w:rFonts w:ascii="SimSun" w:eastAsia="SimSun" w:hAnsi="SimSun"/>
          <w:color w:val="000000" w:themeColor="text1"/>
          <w:lang w:eastAsia="zh-CN"/>
        </w:rPr>
        <w:t>至补遗</w:t>
      </w:r>
      <w:r w:rsidRPr="008F5DE0">
        <w:rPr>
          <w:rFonts w:eastAsia="Calibri"/>
          <w:color w:val="000000" w:themeColor="text1"/>
          <w:lang w:eastAsia="zh-CN"/>
        </w:rPr>
        <w:t>9</w:t>
      </w:r>
      <w:bookmarkEnd w:id="20"/>
      <w:r w:rsidRPr="008F5DE0">
        <w:rPr>
          <w:rFonts w:ascii="SimSun" w:eastAsia="SimSun" w:hAnsi="SimSun" w:cs="Microsoft YaHei" w:hint="eastAsia"/>
          <w:color w:val="000000" w:themeColor="text1"/>
          <w:lang w:eastAsia="zh-CN"/>
        </w:rPr>
        <w:t>）</w:t>
      </w:r>
    </w:p>
    <w:p w14:paraId="312CF867" w14:textId="77777777" w:rsidR="00025D64" w:rsidRPr="008F5DE0" w:rsidRDefault="00025D64" w:rsidP="00025D64">
      <w:pPr>
        <w:keepNext/>
        <w:keepLines/>
        <w:rPr>
          <w:color w:val="000000" w:themeColor="text1"/>
          <w:lang w:eastAsia="zh-CN"/>
        </w:rPr>
      </w:pPr>
      <w:r w:rsidRPr="008F5DE0">
        <w:rPr>
          <w:color w:val="000000" w:themeColor="text1"/>
          <w:lang w:eastAsia="zh-CN"/>
        </w:rPr>
        <w:t>3.1</w:t>
      </w:r>
      <w:r w:rsidRPr="008F5DE0">
        <w:rPr>
          <w:color w:val="000000" w:themeColor="text1"/>
          <w:lang w:eastAsia="zh-CN"/>
        </w:rPr>
        <w:tab/>
      </w:r>
      <w:bookmarkStart w:id="21" w:name="lt_pId179"/>
      <w:r w:rsidRPr="008F5DE0">
        <w:rPr>
          <w:rFonts w:hint="eastAsia"/>
          <w:b/>
          <w:bCs/>
          <w:color w:val="000000" w:themeColor="text1"/>
          <w:lang w:eastAsia="zh-CN"/>
        </w:rPr>
        <w:t>主任</w:t>
      </w:r>
      <w:r w:rsidRPr="008F5DE0">
        <w:rPr>
          <w:rFonts w:hint="eastAsia"/>
          <w:color w:val="000000" w:themeColor="text1"/>
          <w:lang w:eastAsia="zh-CN"/>
        </w:rPr>
        <w:t>介绍了他在</w:t>
      </w:r>
      <w:r w:rsidRPr="008F5DE0">
        <w:rPr>
          <w:color w:val="000000" w:themeColor="text1"/>
          <w:lang w:eastAsia="zh-CN"/>
        </w:rPr>
        <w:t>RRB22-3/5</w:t>
      </w:r>
      <w:r w:rsidRPr="008F5DE0">
        <w:rPr>
          <w:rFonts w:hint="eastAsia"/>
          <w:color w:val="000000" w:themeColor="text1"/>
          <w:lang w:eastAsia="zh-CN"/>
        </w:rPr>
        <w:t>号文件中的例行报告。</w:t>
      </w:r>
      <w:bookmarkEnd w:id="21"/>
      <w:r w:rsidRPr="008F5DE0">
        <w:rPr>
          <w:rFonts w:hint="eastAsia"/>
          <w:color w:val="000000" w:themeColor="text1"/>
          <w:lang w:eastAsia="zh-CN"/>
        </w:rPr>
        <w:t>在谈及有关</w:t>
      </w:r>
      <w:r w:rsidRPr="008F5DE0">
        <w:rPr>
          <w:color w:val="000000" w:themeColor="text1"/>
          <w:lang w:eastAsia="zh-CN"/>
        </w:rPr>
        <w:t>RRB</w:t>
      </w:r>
      <w:r w:rsidRPr="008F5DE0">
        <w:rPr>
          <w:rFonts w:hint="eastAsia"/>
          <w:color w:val="000000" w:themeColor="text1"/>
          <w:lang w:eastAsia="zh-CN"/>
        </w:rPr>
        <w:t>上次会议引发的行动的第</w:t>
      </w:r>
      <w:r w:rsidRPr="008F5DE0">
        <w:rPr>
          <w:color w:val="000000" w:themeColor="text1"/>
          <w:lang w:eastAsia="zh-CN"/>
        </w:rPr>
        <w:t>1</w:t>
      </w:r>
      <w:r w:rsidRPr="008F5DE0">
        <w:rPr>
          <w:rFonts w:hint="eastAsia"/>
          <w:color w:val="000000" w:themeColor="text1"/>
          <w:lang w:eastAsia="zh-CN"/>
        </w:rPr>
        <w:t>节时，他提请注意附件</w:t>
      </w:r>
      <w:r w:rsidRPr="008F5DE0">
        <w:rPr>
          <w:color w:val="000000" w:themeColor="text1"/>
          <w:lang w:eastAsia="zh-CN"/>
        </w:rPr>
        <w:t>1</w:t>
      </w:r>
      <w:r w:rsidRPr="008F5DE0">
        <w:rPr>
          <w:rFonts w:hint="eastAsia"/>
          <w:color w:val="000000" w:themeColor="text1"/>
          <w:lang w:eastAsia="zh-CN"/>
        </w:rPr>
        <w:t>的第</w:t>
      </w:r>
      <w:r w:rsidRPr="008F5DE0">
        <w:rPr>
          <w:color w:val="000000" w:themeColor="text1"/>
          <w:lang w:eastAsia="zh-CN"/>
        </w:rPr>
        <w:t>7.1</w:t>
      </w:r>
      <w:r w:rsidRPr="008F5DE0">
        <w:rPr>
          <w:rFonts w:hint="eastAsia"/>
          <w:color w:val="000000" w:themeColor="text1"/>
          <w:lang w:eastAsia="zh-CN"/>
        </w:rPr>
        <w:t>节。按照委员会的指示，无线电通信局召集了一次日本和俄罗斯联邦主管部门之间的会议（补遗</w:t>
      </w:r>
      <w:r w:rsidRPr="008F5DE0">
        <w:rPr>
          <w:color w:val="000000" w:themeColor="text1"/>
          <w:lang w:eastAsia="zh-CN"/>
        </w:rPr>
        <w:t>8</w:t>
      </w:r>
      <w:r w:rsidRPr="008F5DE0">
        <w:rPr>
          <w:rFonts w:hint="eastAsia"/>
          <w:color w:val="000000" w:themeColor="text1"/>
          <w:lang w:eastAsia="zh-CN"/>
        </w:rPr>
        <w:t>），会议在建设性的气氛中进行并取得了良好的结果。干扰在不久之前已经停止。</w:t>
      </w:r>
    </w:p>
    <w:p w14:paraId="25426049" w14:textId="77777777" w:rsidR="00025D64" w:rsidRPr="008F5DE0" w:rsidRDefault="00025D64" w:rsidP="00025D64">
      <w:pPr>
        <w:rPr>
          <w:color w:val="000000" w:themeColor="text1"/>
          <w:lang w:eastAsia="zh-CN"/>
        </w:rPr>
      </w:pPr>
      <w:r w:rsidRPr="008F5DE0">
        <w:rPr>
          <w:color w:val="000000" w:themeColor="text1"/>
          <w:lang w:eastAsia="zh-CN"/>
        </w:rPr>
        <w:t>3.2</w:t>
      </w:r>
      <w:r w:rsidRPr="008F5DE0">
        <w:rPr>
          <w:color w:val="000000" w:themeColor="text1"/>
          <w:lang w:eastAsia="zh-CN"/>
        </w:rPr>
        <w:tab/>
      </w:r>
      <w:r w:rsidRPr="008F5DE0">
        <w:rPr>
          <w:rFonts w:hint="eastAsia"/>
          <w:color w:val="000000" w:themeColor="text1"/>
          <w:lang w:eastAsia="zh-CN"/>
        </w:rPr>
        <w:t>他在谈及有关理事会工作的第</w:t>
      </w:r>
      <w:r w:rsidRPr="008F5DE0">
        <w:rPr>
          <w:rFonts w:cstheme="minorHAnsi"/>
          <w:color w:val="000000" w:themeColor="text1"/>
          <w:lang w:eastAsia="zh-CN"/>
        </w:rPr>
        <w:t>3.2</w:t>
      </w:r>
      <w:r w:rsidRPr="008F5DE0">
        <w:rPr>
          <w:rFonts w:hint="eastAsia"/>
          <w:color w:val="000000" w:themeColor="text1"/>
          <w:lang w:eastAsia="zh-CN"/>
        </w:rPr>
        <w:t>节时指出，由于</w:t>
      </w:r>
      <w:r w:rsidRPr="008F5DE0">
        <w:rPr>
          <w:rFonts w:cstheme="minorHAnsi"/>
          <w:color w:val="000000" w:themeColor="text1"/>
          <w:lang w:eastAsia="zh-CN"/>
        </w:rPr>
        <w:t>COVID-19</w:t>
      </w:r>
      <w:r w:rsidRPr="008F5DE0">
        <w:rPr>
          <w:rFonts w:cstheme="minorHAnsi" w:hint="eastAsia"/>
          <w:color w:val="000000" w:themeColor="text1"/>
          <w:lang w:eastAsia="zh-CN"/>
        </w:rPr>
        <w:t>导致行业低迷，</w:t>
      </w:r>
      <w:r w:rsidRPr="008F5DE0">
        <w:rPr>
          <w:rFonts w:cstheme="minorHAnsi"/>
          <w:color w:val="000000" w:themeColor="text1"/>
          <w:lang w:eastAsia="zh-CN"/>
        </w:rPr>
        <w:t>2022</w:t>
      </w:r>
      <w:r w:rsidRPr="008F5DE0">
        <w:rPr>
          <w:rFonts w:cstheme="minorHAnsi" w:hint="eastAsia"/>
          <w:color w:val="000000" w:themeColor="text1"/>
          <w:lang w:eastAsia="zh-CN"/>
        </w:rPr>
        <w:t>年卫星网络成本回收收入的估计金额从预算预测的</w:t>
      </w:r>
      <w:r w:rsidRPr="008F5DE0">
        <w:rPr>
          <w:rFonts w:cstheme="minorHAnsi"/>
          <w:color w:val="000000" w:themeColor="text1"/>
          <w:lang w:eastAsia="zh-CN"/>
        </w:rPr>
        <w:t>1500</w:t>
      </w:r>
      <w:r w:rsidRPr="008F5DE0">
        <w:rPr>
          <w:rFonts w:cstheme="minorHAnsi" w:hint="eastAsia"/>
          <w:color w:val="000000" w:themeColor="text1"/>
          <w:lang w:eastAsia="zh-CN"/>
        </w:rPr>
        <w:t>万瑞郎降至</w:t>
      </w:r>
      <w:r w:rsidRPr="008F5DE0">
        <w:rPr>
          <w:rFonts w:cstheme="minorHAnsi"/>
          <w:color w:val="000000" w:themeColor="text1"/>
          <w:lang w:eastAsia="zh-CN"/>
        </w:rPr>
        <w:t>1000</w:t>
      </w:r>
      <w:r w:rsidRPr="008F5DE0">
        <w:rPr>
          <w:rFonts w:cstheme="minorHAnsi" w:hint="eastAsia"/>
          <w:color w:val="000000" w:themeColor="text1"/>
          <w:lang w:eastAsia="zh-CN"/>
        </w:rPr>
        <w:t>万瑞郎。这一差额将影响下一周期的预算和财务规划，这是一个令人关切的问题。现在的申报质量通常比以前低，无线电通信局的分析也需要更长的时间，这可能需要反映在处理费用中。在布加勒斯特举行的非常会议上，理事会考虑了重新召集专家组或创建一个新的专家组来修订处理收费标准的可能性，但认为这样做为时过早。理事会可能会在</w:t>
      </w:r>
      <w:r w:rsidRPr="008F5DE0">
        <w:rPr>
          <w:color w:val="000000" w:themeColor="text1"/>
          <w:lang w:eastAsia="zh-CN"/>
        </w:rPr>
        <w:t>2023</w:t>
      </w:r>
      <w:r w:rsidRPr="008F5DE0">
        <w:rPr>
          <w:rFonts w:cstheme="minorHAnsi" w:hint="eastAsia"/>
          <w:color w:val="000000" w:themeColor="text1"/>
          <w:lang w:eastAsia="zh-CN"/>
        </w:rPr>
        <w:t>年会议上审议此事项。</w:t>
      </w:r>
    </w:p>
    <w:p w14:paraId="7E749453" w14:textId="77777777" w:rsidR="00025D64" w:rsidRPr="008F5DE0" w:rsidRDefault="00025D64" w:rsidP="00025D64">
      <w:pPr>
        <w:rPr>
          <w:color w:val="000000" w:themeColor="text1"/>
          <w:lang w:eastAsia="zh-CN"/>
        </w:rPr>
      </w:pPr>
      <w:r w:rsidRPr="008F5DE0">
        <w:rPr>
          <w:color w:val="000000" w:themeColor="text1"/>
          <w:lang w:eastAsia="zh-CN"/>
        </w:rPr>
        <w:t>3.3</w:t>
      </w:r>
      <w:r w:rsidRPr="008F5DE0">
        <w:rPr>
          <w:color w:val="000000" w:themeColor="text1"/>
          <w:lang w:eastAsia="zh-CN"/>
        </w:rPr>
        <w:tab/>
      </w:r>
      <w:bookmarkStart w:id="22" w:name="lt_pId192"/>
      <w:r w:rsidRPr="008F5DE0">
        <w:rPr>
          <w:rFonts w:hint="eastAsia"/>
          <w:color w:val="000000" w:themeColor="text1"/>
          <w:lang w:eastAsia="zh-CN"/>
        </w:rPr>
        <w:t>为了向委员会提供截至</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月底的统计数据，通常会纳入报告正文的信息已在几份补遗中列出。补遗</w:t>
      </w:r>
      <w:r w:rsidRPr="008F5DE0">
        <w:rPr>
          <w:rFonts w:hint="eastAsia"/>
          <w:color w:val="000000" w:themeColor="text1"/>
          <w:lang w:eastAsia="zh-CN"/>
        </w:rPr>
        <w:t>2</w:t>
      </w:r>
      <w:r w:rsidRPr="008F5DE0">
        <w:rPr>
          <w:rFonts w:hint="eastAsia"/>
          <w:color w:val="000000" w:themeColor="text1"/>
          <w:lang w:eastAsia="zh-CN"/>
        </w:rPr>
        <w:t>载有落实第</w:t>
      </w:r>
      <w:r w:rsidRPr="008F5DE0">
        <w:rPr>
          <w:b/>
          <w:bCs/>
          <w:color w:val="000000" w:themeColor="text1"/>
          <w:lang w:eastAsia="zh-CN"/>
        </w:rPr>
        <w:t>35</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的进展报告，按照委员会的要求，在表</w:t>
      </w:r>
      <w:r w:rsidRPr="008F5DE0">
        <w:rPr>
          <w:color w:val="000000" w:themeColor="text1"/>
          <w:lang w:eastAsia="zh-CN"/>
        </w:rPr>
        <w:t>2</w:t>
      </w:r>
      <w:r w:rsidRPr="008F5DE0">
        <w:rPr>
          <w:rFonts w:hint="eastAsia"/>
          <w:color w:val="000000" w:themeColor="text1"/>
          <w:lang w:eastAsia="zh-CN"/>
        </w:rPr>
        <w:t>中列出了更多有关频段和部署的卫星数量的信息。补遗</w:t>
      </w:r>
      <w:r w:rsidRPr="008F5DE0">
        <w:rPr>
          <w:color w:val="000000" w:themeColor="text1"/>
          <w:lang w:eastAsia="zh-CN"/>
        </w:rPr>
        <w:t>4</w:t>
      </w:r>
      <w:r w:rsidRPr="008F5DE0">
        <w:rPr>
          <w:rFonts w:hint="eastAsia"/>
          <w:color w:val="000000" w:themeColor="text1"/>
          <w:lang w:eastAsia="zh-CN"/>
        </w:rPr>
        <w:t>报告了第</w:t>
      </w:r>
      <w:r w:rsidRPr="008F5DE0">
        <w:rPr>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落实工作的进展情况；表格中包含修订标记，以显示取得的重大改进。</w:t>
      </w:r>
      <w:bookmarkEnd w:id="22"/>
      <w:r w:rsidRPr="008F5DE0">
        <w:rPr>
          <w:rFonts w:hint="eastAsia"/>
          <w:color w:val="000000" w:themeColor="text1"/>
          <w:lang w:eastAsia="zh-CN"/>
        </w:rPr>
        <w:t>补遗</w:t>
      </w:r>
      <w:r w:rsidRPr="008F5DE0">
        <w:rPr>
          <w:color w:val="000000" w:themeColor="text1"/>
          <w:lang w:eastAsia="zh-CN"/>
        </w:rPr>
        <w:t>9</w:t>
      </w:r>
      <w:r w:rsidRPr="008F5DE0">
        <w:rPr>
          <w:rFonts w:hint="eastAsia"/>
          <w:color w:val="000000" w:themeColor="text1"/>
          <w:lang w:eastAsia="zh-CN"/>
        </w:rPr>
        <w:t>报告了法国和希腊主管部门之间的协调活动；无线电通信局希望双方能即将达成结论。补遗</w:t>
      </w:r>
      <w:r w:rsidRPr="008F5DE0">
        <w:rPr>
          <w:color w:val="000000" w:themeColor="text1"/>
          <w:lang w:eastAsia="zh-CN"/>
        </w:rPr>
        <w:t>10</w:t>
      </w:r>
      <w:r w:rsidRPr="008F5DE0">
        <w:rPr>
          <w:rFonts w:ascii="SimSun" w:hAnsi="SimSun" w:cs="SimSun" w:hint="eastAsia"/>
          <w:color w:val="000000" w:themeColor="text1"/>
          <w:lang w:eastAsia="zh-CN"/>
        </w:rPr>
        <w:t>报告了</w:t>
      </w:r>
      <w:r w:rsidRPr="008F5DE0">
        <w:rPr>
          <w:rFonts w:hint="eastAsia"/>
          <w:color w:val="000000" w:themeColor="text1"/>
          <w:lang w:eastAsia="zh-CN"/>
        </w:rPr>
        <w:t>沙特阿拉伯和土耳其主管部门之间的讨论情况。他指出，该问题已不再是技术人员的职责范围，已上升到首席执行官一级。</w:t>
      </w:r>
    </w:p>
    <w:p w14:paraId="596B431D" w14:textId="77777777" w:rsidR="00025D64" w:rsidRPr="008F5DE0" w:rsidRDefault="00025D64" w:rsidP="00025D64">
      <w:pPr>
        <w:pStyle w:val="Headingb"/>
        <w:rPr>
          <w:bCs/>
          <w:color w:val="000000" w:themeColor="text1"/>
          <w:szCs w:val="24"/>
          <w:lang w:eastAsia="zh-CN"/>
        </w:rPr>
      </w:pPr>
      <w:r w:rsidRPr="008F5DE0">
        <w:rPr>
          <w:color w:val="000000" w:themeColor="text1"/>
          <w:szCs w:val="24"/>
          <w:lang w:eastAsia="zh-CN"/>
        </w:rPr>
        <w:t>RRB</w:t>
      </w:r>
      <w:r w:rsidRPr="008F5DE0">
        <w:rPr>
          <w:rFonts w:ascii="SimSun" w:eastAsia="SimSun" w:hAnsi="SimSun" w:cs="SimSun" w:hint="eastAsia"/>
          <w:bCs/>
          <w:color w:val="000000" w:themeColor="text1"/>
          <w:szCs w:val="24"/>
          <w:lang w:eastAsia="zh-CN"/>
        </w:rPr>
        <w:t>上次会议引发的行动（</w:t>
      </w:r>
      <w:r w:rsidRPr="008F5DE0">
        <w:rPr>
          <w:color w:val="000000" w:themeColor="text1"/>
          <w:szCs w:val="24"/>
          <w:lang w:eastAsia="zh-CN"/>
        </w:rPr>
        <w:t>RRB22-3/5</w:t>
      </w:r>
      <w:r w:rsidRPr="008F5DE0">
        <w:rPr>
          <w:rFonts w:ascii="SimSun" w:eastAsia="SimSun" w:hAnsi="SimSun" w:cs="SimSun" w:hint="eastAsia"/>
          <w:bCs/>
          <w:color w:val="000000" w:themeColor="text1"/>
          <w:szCs w:val="24"/>
          <w:lang w:eastAsia="zh-CN"/>
        </w:rPr>
        <w:t>号文件的第</w:t>
      </w:r>
      <w:r w:rsidRPr="008F5DE0">
        <w:rPr>
          <w:color w:val="000000" w:themeColor="text1"/>
          <w:szCs w:val="24"/>
          <w:lang w:eastAsia="zh-CN"/>
        </w:rPr>
        <w:t>1</w:t>
      </w:r>
      <w:r w:rsidRPr="008F5DE0">
        <w:rPr>
          <w:rFonts w:ascii="SimSun" w:eastAsia="SimSun" w:hAnsi="SimSun" w:cs="SimSun" w:hint="eastAsia"/>
          <w:bCs/>
          <w:color w:val="000000" w:themeColor="text1"/>
          <w:szCs w:val="24"/>
          <w:lang w:eastAsia="zh-CN"/>
        </w:rPr>
        <w:t>节和附件</w:t>
      </w:r>
      <w:r w:rsidRPr="008F5DE0">
        <w:rPr>
          <w:color w:val="000000" w:themeColor="text1"/>
          <w:szCs w:val="24"/>
          <w:lang w:eastAsia="zh-CN"/>
        </w:rPr>
        <w:t>1</w:t>
      </w:r>
      <w:r w:rsidRPr="008F5DE0">
        <w:rPr>
          <w:rFonts w:ascii="SimSun" w:eastAsia="SimSun" w:hAnsi="SimSun" w:cs="SimSun" w:hint="eastAsia"/>
          <w:bCs/>
          <w:color w:val="000000" w:themeColor="text1"/>
          <w:szCs w:val="24"/>
          <w:lang w:eastAsia="zh-CN"/>
        </w:rPr>
        <w:t>）</w:t>
      </w:r>
    </w:p>
    <w:p w14:paraId="02FA9F42" w14:textId="77777777" w:rsidR="00025D64" w:rsidRPr="008F5DE0" w:rsidRDefault="00025D64" w:rsidP="00025D64">
      <w:pPr>
        <w:rPr>
          <w:color w:val="000000" w:themeColor="text1"/>
          <w:lang w:eastAsia="zh-CN"/>
        </w:rPr>
      </w:pPr>
      <w:r w:rsidRPr="008F5DE0">
        <w:rPr>
          <w:color w:val="000000" w:themeColor="text1"/>
          <w:lang w:eastAsia="zh-CN"/>
        </w:rPr>
        <w:t>3.4</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提请注意附件</w:t>
      </w:r>
      <w:r w:rsidRPr="008F5DE0">
        <w:rPr>
          <w:color w:val="000000" w:themeColor="text1"/>
          <w:lang w:eastAsia="zh-CN"/>
        </w:rPr>
        <w:t>1</w:t>
      </w:r>
      <w:r w:rsidRPr="008F5DE0">
        <w:rPr>
          <w:rFonts w:hint="eastAsia"/>
          <w:color w:val="000000" w:themeColor="text1"/>
          <w:lang w:eastAsia="zh-CN"/>
        </w:rPr>
        <w:t>第</w:t>
      </w:r>
      <w:r w:rsidRPr="008F5DE0">
        <w:rPr>
          <w:color w:val="000000" w:themeColor="text1"/>
          <w:lang w:eastAsia="zh-CN"/>
        </w:rPr>
        <w:t>2p)</w:t>
      </w:r>
      <w:r w:rsidRPr="008F5DE0">
        <w:rPr>
          <w:rFonts w:hint="eastAsia"/>
          <w:color w:val="000000" w:themeColor="text1"/>
          <w:lang w:eastAsia="zh-CN"/>
        </w:rPr>
        <w:t>段时指出，自委员会上次会议以来，沙特阿拉伯和法国主管部门之间没有举行进一步的协调会议。虽然这种情况需要解决，但并没有引起任何干扰问题，而且两个主管部门认为其优先级低于它们所涉及的其他协调问题。</w:t>
      </w:r>
    </w:p>
    <w:p w14:paraId="63BC53C8" w14:textId="77777777" w:rsidR="00025D64" w:rsidRPr="008F5DE0" w:rsidRDefault="00025D64" w:rsidP="00025D64">
      <w:pPr>
        <w:rPr>
          <w:color w:val="000000" w:themeColor="text1"/>
          <w:lang w:eastAsia="zh-CN"/>
        </w:rPr>
      </w:pPr>
      <w:bookmarkStart w:id="23" w:name="_Hlk119998242"/>
      <w:r w:rsidRPr="008F5DE0">
        <w:rPr>
          <w:color w:val="000000" w:themeColor="text1"/>
          <w:lang w:eastAsia="zh-CN"/>
        </w:rPr>
        <w:t>3.5</w:t>
      </w:r>
      <w:r w:rsidRPr="008F5DE0">
        <w:rPr>
          <w:color w:val="000000" w:themeColor="text1"/>
          <w:lang w:eastAsia="zh-CN"/>
        </w:rPr>
        <w:tab/>
      </w:r>
      <w:r w:rsidRPr="008F5DE0">
        <w:rPr>
          <w:b/>
          <w:bCs/>
          <w:color w:val="000000" w:themeColor="text1"/>
          <w:lang w:eastAsia="zh-CN"/>
        </w:rPr>
        <w:t>Vassiliev</w:t>
      </w:r>
      <w:r w:rsidRPr="008F5DE0">
        <w:rPr>
          <w:rFonts w:hint="eastAsia"/>
          <w:b/>
          <w:bCs/>
          <w:color w:val="000000" w:themeColor="text1"/>
          <w:lang w:eastAsia="zh-CN"/>
        </w:rPr>
        <w:t>先生（</w:t>
      </w:r>
      <w:r w:rsidRPr="008F5DE0">
        <w:rPr>
          <w:b/>
          <w:bCs/>
          <w:color w:val="000000" w:themeColor="text1"/>
          <w:lang w:eastAsia="zh-CN"/>
        </w:rPr>
        <w:t>TSD</w:t>
      </w:r>
      <w:r w:rsidRPr="008F5DE0">
        <w:rPr>
          <w:rFonts w:hint="eastAsia"/>
          <w:b/>
          <w:bCs/>
          <w:color w:val="000000" w:themeColor="text1"/>
          <w:lang w:eastAsia="zh-CN"/>
        </w:rPr>
        <w:t>负责人）</w:t>
      </w:r>
      <w:r w:rsidRPr="008F5DE0">
        <w:rPr>
          <w:rFonts w:hint="eastAsia"/>
          <w:color w:val="000000" w:themeColor="text1"/>
          <w:lang w:eastAsia="zh-CN"/>
        </w:rPr>
        <w:t>在提及附件</w:t>
      </w:r>
      <w:r w:rsidRPr="008F5DE0">
        <w:rPr>
          <w:rFonts w:hint="eastAsia"/>
          <w:color w:val="000000" w:themeColor="text1"/>
          <w:lang w:eastAsia="zh-CN"/>
        </w:rPr>
        <w:t>1</w:t>
      </w:r>
      <w:r w:rsidRPr="008F5DE0">
        <w:rPr>
          <w:rFonts w:hint="eastAsia"/>
          <w:color w:val="000000" w:themeColor="text1"/>
          <w:lang w:eastAsia="zh-CN"/>
        </w:rPr>
        <w:t>第</w:t>
      </w:r>
      <w:r w:rsidRPr="008F5DE0">
        <w:rPr>
          <w:color w:val="000000" w:themeColor="text1"/>
          <w:lang w:eastAsia="zh-CN"/>
        </w:rPr>
        <w:t>9</w:t>
      </w:r>
      <w:r w:rsidRPr="008F5DE0">
        <w:rPr>
          <w:rFonts w:hint="eastAsia"/>
          <w:color w:val="000000" w:themeColor="text1"/>
          <w:lang w:eastAsia="zh-CN"/>
        </w:rPr>
        <w:t>节时说，根据委员会第</w:t>
      </w:r>
      <w:r w:rsidRPr="008F5DE0">
        <w:rPr>
          <w:rFonts w:hint="eastAsia"/>
          <w:color w:val="000000" w:themeColor="text1"/>
          <w:lang w:eastAsia="zh-CN"/>
        </w:rPr>
        <w:t>90</w:t>
      </w:r>
      <w:r w:rsidRPr="008F5DE0">
        <w:rPr>
          <w:rFonts w:hint="eastAsia"/>
          <w:color w:val="000000" w:themeColor="text1"/>
          <w:lang w:eastAsia="zh-CN"/>
        </w:rPr>
        <w:t>次会议的决定，在可能具有有源阵列天线的</w:t>
      </w:r>
      <w:r w:rsidRPr="008F5DE0">
        <w:rPr>
          <w:color w:val="000000" w:themeColor="text1"/>
          <w:lang w:eastAsia="zh-CN"/>
        </w:rPr>
        <w:t>IMT</w:t>
      </w:r>
      <w:r w:rsidRPr="008F5DE0">
        <w:rPr>
          <w:rFonts w:hint="eastAsia"/>
          <w:color w:val="000000" w:themeColor="text1"/>
          <w:lang w:eastAsia="zh-CN"/>
        </w:rPr>
        <w:t>电台的</w:t>
      </w:r>
      <w:r w:rsidRPr="008F5DE0">
        <w:rPr>
          <w:color w:val="000000" w:themeColor="text1"/>
          <w:lang w:eastAsia="zh-CN"/>
        </w:rPr>
        <w:t>1 458</w:t>
      </w:r>
      <w:r w:rsidRPr="008F5DE0">
        <w:rPr>
          <w:rFonts w:hint="eastAsia"/>
          <w:color w:val="000000" w:themeColor="text1"/>
          <w:lang w:eastAsia="zh-CN"/>
        </w:rPr>
        <w:t>个频率指配中插入一项说明。一旦相关</w:t>
      </w:r>
      <w:r w:rsidRPr="008F5DE0">
        <w:rPr>
          <w:color w:val="000000" w:themeColor="text1"/>
          <w:lang w:eastAsia="zh-CN"/>
        </w:rPr>
        <w:t>ITU</w:t>
      </w:r>
      <w:r w:rsidRPr="008F5DE0">
        <w:rPr>
          <w:color w:val="000000" w:themeColor="text1"/>
          <w:lang w:eastAsia="zh-CN"/>
        </w:rPr>
        <w:noBreakHyphen/>
        <w:t>R</w:t>
      </w:r>
      <w:r w:rsidRPr="008F5DE0">
        <w:rPr>
          <w:rFonts w:hint="eastAsia"/>
          <w:color w:val="000000" w:themeColor="text1"/>
          <w:lang w:eastAsia="zh-CN"/>
        </w:rPr>
        <w:t>研究组制定了通知天线功率的方法，将对指配进行审查。</w:t>
      </w:r>
    </w:p>
    <w:bookmarkEnd w:id="23"/>
    <w:p w14:paraId="4AE71153" w14:textId="77777777" w:rsidR="00025D64" w:rsidRPr="008F5DE0" w:rsidRDefault="00025D64" w:rsidP="00025D64">
      <w:pPr>
        <w:rPr>
          <w:b/>
          <w:color w:val="000000" w:themeColor="text1"/>
          <w:sz w:val="22"/>
          <w:lang w:eastAsia="zh-CN"/>
        </w:rPr>
      </w:pPr>
      <w:r w:rsidRPr="008F5DE0">
        <w:rPr>
          <w:color w:val="000000" w:themeColor="text1"/>
          <w:lang w:eastAsia="zh-CN"/>
        </w:rPr>
        <w:t>3.6</w:t>
      </w:r>
      <w:r w:rsidRPr="008F5DE0">
        <w:rPr>
          <w:color w:val="000000" w:themeColor="text1"/>
          <w:lang w:eastAsia="zh-CN"/>
        </w:rPr>
        <w:tab/>
      </w:r>
      <w:r w:rsidRPr="008F5DE0">
        <w:rPr>
          <w:color w:val="000000" w:themeColor="text1"/>
          <w:lang w:val="en-CA" w:eastAsia="zh-CN"/>
        </w:rPr>
        <w:t>委员会</w:t>
      </w:r>
      <w:r w:rsidRPr="008F5DE0">
        <w:rPr>
          <w:b/>
          <w:color w:val="000000" w:themeColor="text1"/>
          <w:lang w:eastAsia="zh-CN"/>
        </w:rPr>
        <w:t>注意到</w:t>
      </w:r>
      <w:r w:rsidRPr="008F5DE0">
        <w:rPr>
          <w:color w:val="000000" w:themeColor="text1"/>
          <w:lang w:eastAsia="zh-CN"/>
        </w:rPr>
        <w:t>RRB22-3/5</w:t>
      </w:r>
      <w:r w:rsidRPr="008F5DE0">
        <w:rPr>
          <w:color w:val="000000" w:themeColor="text1"/>
          <w:lang w:val="en-CA" w:eastAsia="zh-CN"/>
        </w:rPr>
        <w:t>号文件的第</w:t>
      </w:r>
      <w:r w:rsidRPr="008F5DE0">
        <w:rPr>
          <w:color w:val="000000" w:themeColor="text1"/>
          <w:lang w:eastAsia="zh-CN"/>
        </w:rPr>
        <w:t>1</w:t>
      </w:r>
      <w:r w:rsidRPr="008F5DE0">
        <w:rPr>
          <w:rFonts w:hint="eastAsia"/>
          <w:color w:val="000000" w:themeColor="text1"/>
          <w:lang w:val="en-CA" w:eastAsia="zh-CN"/>
        </w:rPr>
        <w:t>节</w:t>
      </w:r>
      <w:r w:rsidRPr="008F5DE0">
        <w:rPr>
          <w:color w:val="000000" w:themeColor="text1"/>
          <w:lang w:val="en-CA" w:eastAsia="zh-CN"/>
        </w:rPr>
        <w:t>和附件</w:t>
      </w:r>
      <w:r w:rsidRPr="008F5DE0">
        <w:rPr>
          <w:color w:val="000000" w:themeColor="text1"/>
          <w:lang w:eastAsia="zh-CN"/>
        </w:rPr>
        <w:t>1</w:t>
      </w:r>
      <w:r w:rsidRPr="008F5DE0">
        <w:rPr>
          <w:color w:val="000000" w:themeColor="text1"/>
          <w:lang w:val="en-CA" w:eastAsia="zh-CN"/>
        </w:rPr>
        <w:t>，</w:t>
      </w:r>
      <w:r w:rsidRPr="008F5DE0">
        <w:rPr>
          <w:rFonts w:hint="eastAsia"/>
          <w:color w:val="000000" w:themeColor="text1"/>
          <w:lang w:val="en-CA" w:eastAsia="zh-CN"/>
        </w:rPr>
        <w:t>内容</w:t>
      </w:r>
      <w:r w:rsidRPr="008F5DE0">
        <w:rPr>
          <w:color w:val="000000" w:themeColor="text1"/>
          <w:lang w:val="en-CA" w:eastAsia="zh-CN"/>
        </w:rPr>
        <w:t>涉及委员会第</w:t>
      </w:r>
      <w:r w:rsidRPr="008F5DE0">
        <w:rPr>
          <w:color w:val="000000" w:themeColor="text1"/>
          <w:lang w:eastAsia="zh-CN"/>
        </w:rPr>
        <w:t>90</w:t>
      </w:r>
      <w:r w:rsidRPr="008F5DE0">
        <w:rPr>
          <w:color w:val="000000" w:themeColor="text1"/>
          <w:lang w:val="en-CA" w:eastAsia="zh-CN"/>
        </w:rPr>
        <w:t>次会议</w:t>
      </w:r>
      <w:r w:rsidRPr="008F5DE0">
        <w:rPr>
          <w:rFonts w:hint="eastAsia"/>
          <w:color w:val="000000" w:themeColor="text1"/>
          <w:lang w:val="en-CA" w:eastAsia="zh-CN"/>
        </w:rPr>
        <w:t>所做决定引发的行动</w:t>
      </w:r>
      <w:r w:rsidRPr="008F5DE0">
        <w:rPr>
          <w:color w:val="000000" w:themeColor="text1"/>
          <w:lang w:eastAsia="zh-CN"/>
        </w:rPr>
        <w:t>。</w:t>
      </w:r>
    </w:p>
    <w:p w14:paraId="1D907CB0" w14:textId="77777777" w:rsidR="00025D64" w:rsidRPr="008F5DE0" w:rsidRDefault="00025D64" w:rsidP="00025D64">
      <w:pPr>
        <w:pStyle w:val="Headingb"/>
        <w:rPr>
          <w:color w:val="000000" w:themeColor="text1"/>
          <w:szCs w:val="24"/>
          <w:lang w:eastAsia="zh-CN"/>
        </w:rPr>
      </w:pPr>
      <w:r w:rsidRPr="008F5DE0">
        <w:rPr>
          <w:rFonts w:ascii="Times New Roman" w:eastAsia="SimSun" w:hAnsi="Times New Roman" w:hint="eastAsia"/>
          <w:bCs/>
          <w:color w:val="000000" w:themeColor="text1"/>
          <w:szCs w:val="24"/>
          <w:lang w:eastAsia="zh-CN"/>
        </w:rPr>
        <w:t>地面和空间系统申报资料的处理（</w:t>
      </w:r>
      <w:r w:rsidRPr="008F5DE0">
        <w:rPr>
          <w:color w:val="000000" w:themeColor="text1"/>
          <w:szCs w:val="24"/>
          <w:lang w:eastAsia="zh-CN"/>
        </w:rPr>
        <w:t>RRB22-3/5</w:t>
      </w:r>
      <w:r w:rsidRPr="008F5DE0">
        <w:rPr>
          <w:rFonts w:ascii="Times New Roman" w:eastAsia="SimSun" w:hAnsi="Times New Roman" w:hint="eastAsia"/>
          <w:bCs/>
          <w:color w:val="000000" w:themeColor="text1"/>
          <w:szCs w:val="24"/>
          <w:lang w:eastAsia="zh-CN"/>
        </w:rPr>
        <w:t>号文件的第</w:t>
      </w:r>
      <w:r w:rsidRPr="008F5DE0">
        <w:rPr>
          <w:color w:val="000000" w:themeColor="text1"/>
          <w:szCs w:val="24"/>
          <w:lang w:eastAsia="zh-CN"/>
        </w:rPr>
        <w:t>2</w:t>
      </w:r>
      <w:r w:rsidRPr="008F5DE0">
        <w:rPr>
          <w:rFonts w:ascii="Times New Roman" w:eastAsia="SimSun" w:hAnsi="Times New Roman" w:hint="eastAsia"/>
          <w:bCs/>
          <w:color w:val="000000" w:themeColor="text1"/>
          <w:szCs w:val="24"/>
          <w:lang w:eastAsia="zh-CN"/>
        </w:rPr>
        <w:t>节以及附件</w:t>
      </w:r>
      <w:r w:rsidRPr="008F5DE0">
        <w:rPr>
          <w:color w:val="000000" w:themeColor="text1"/>
          <w:szCs w:val="24"/>
          <w:lang w:eastAsia="zh-CN"/>
        </w:rPr>
        <w:t>2</w:t>
      </w:r>
      <w:r w:rsidRPr="008F5DE0">
        <w:rPr>
          <w:rFonts w:ascii="Times New Roman" w:eastAsia="SimSun" w:hAnsi="Times New Roman" w:hint="eastAsia"/>
          <w:bCs/>
          <w:color w:val="000000" w:themeColor="text1"/>
          <w:szCs w:val="24"/>
          <w:lang w:eastAsia="zh-CN"/>
        </w:rPr>
        <w:t>和</w:t>
      </w:r>
      <w:r w:rsidRPr="008F5DE0">
        <w:rPr>
          <w:color w:val="000000" w:themeColor="text1"/>
          <w:szCs w:val="24"/>
          <w:lang w:eastAsia="zh-CN"/>
        </w:rPr>
        <w:t>3</w:t>
      </w:r>
      <w:r w:rsidRPr="008F5DE0">
        <w:rPr>
          <w:rFonts w:ascii="Times New Roman" w:eastAsia="SimSun" w:hAnsi="Times New Roman" w:hint="eastAsia"/>
          <w:bCs/>
          <w:color w:val="000000" w:themeColor="text1"/>
          <w:szCs w:val="24"/>
          <w:lang w:eastAsia="zh-CN"/>
        </w:rPr>
        <w:t>）</w:t>
      </w:r>
    </w:p>
    <w:p w14:paraId="4B0C361E" w14:textId="77777777" w:rsidR="00025D64" w:rsidRPr="008F5DE0" w:rsidRDefault="00025D64" w:rsidP="00025D64">
      <w:pPr>
        <w:rPr>
          <w:color w:val="000000" w:themeColor="text1"/>
          <w:lang w:eastAsia="zh-CN"/>
        </w:rPr>
      </w:pPr>
      <w:r w:rsidRPr="008F5DE0">
        <w:rPr>
          <w:color w:val="000000" w:themeColor="text1"/>
          <w:lang w:eastAsia="zh-CN"/>
        </w:rPr>
        <w:t>3.7</w:t>
      </w:r>
      <w:r w:rsidRPr="008F5DE0">
        <w:rPr>
          <w:color w:val="000000" w:themeColor="text1"/>
          <w:lang w:eastAsia="zh-CN"/>
        </w:rPr>
        <w:tab/>
      </w:r>
      <w:r w:rsidRPr="008F5DE0">
        <w:rPr>
          <w:b/>
          <w:bCs/>
          <w:color w:val="000000" w:themeColor="text1"/>
          <w:lang w:eastAsia="zh-CN"/>
        </w:rPr>
        <w:t>Vassiliev</w:t>
      </w:r>
      <w:r w:rsidRPr="008F5DE0">
        <w:rPr>
          <w:rFonts w:hint="eastAsia"/>
          <w:b/>
          <w:bCs/>
          <w:color w:val="000000" w:themeColor="text1"/>
          <w:lang w:eastAsia="zh-CN"/>
        </w:rPr>
        <w:t>先生（</w:t>
      </w:r>
      <w:r w:rsidRPr="008F5DE0">
        <w:rPr>
          <w:b/>
          <w:bCs/>
          <w:color w:val="000000" w:themeColor="text1"/>
          <w:lang w:eastAsia="zh-CN"/>
        </w:rPr>
        <w:t>TSD</w:t>
      </w:r>
      <w:r w:rsidRPr="008F5DE0">
        <w:rPr>
          <w:rFonts w:hint="eastAsia"/>
          <w:b/>
          <w:bCs/>
          <w:color w:val="000000" w:themeColor="text1"/>
          <w:lang w:eastAsia="zh-CN"/>
        </w:rPr>
        <w:t>负责人）</w:t>
      </w:r>
      <w:r w:rsidRPr="008F5DE0">
        <w:rPr>
          <w:rFonts w:hint="eastAsia"/>
          <w:color w:val="000000" w:themeColor="text1"/>
          <w:lang w:eastAsia="zh-CN"/>
        </w:rPr>
        <w:t>在提及关于地面业务通知单处理情况的</w:t>
      </w:r>
      <w:r w:rsidRPr="008F5DE0">
        <w:rPr>
          <w:color w:val="000000" w:themeColor="text1"/>
          <w:lang w:eastAsia="zh-CN"/>
        </w:rPr>
        <w:t>RRB22-3/5</w:t>
      </w:r>
      <w:r w:rsidRPr="008F5DE0">
        <w:rPr>
          <w:rFonts w:hint="eastAsia"/>
          <w:color w:val="000000" w:themeColor="text1"/>
          <w:lang w:eastAsia="zh-CN"/>
        </w:rPr>
        <w:t>号文件附件</w:t>
      </w:r>
      <w:r w:rsidRPr="008F5DE0">
        <w:rPr>
          <w:color w:val="000000" w:themeColor="text1"/>
          <w:lang w:eastAsia="zh-CN"/>
        </w:rPr>
        <w:t>2</w:t>
      </w:r>
      <w:r w:rsidRPr="008F5DE0">
        <w:rPr>
          <w:rFonts w:hint="eastAsia"/>
          <w:color w:val="000000" w:themeColor="text1"/>
          <w:lang w:eastAsia="zh-CN"/>
        </w:rPr>
        <w:t>时提请注意其中包含的表格。他在回应</w:t>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的意见时确认，应删除表</w:t>
      </w:r>
      <w:r w:rsidRPr="008F5DE0">
        <w:rPr>
          <w:color w:val="000000" w:themeColor="text1"/>
          <w:lang w:eastAsia="zh-CN"/>
        </w:rPr>
        <w:t>A2-4</w:t>
      </w:r>
      <w:r w:rsidRPr="008F5DE0">
        <w:rPr>
          <w:rFonts w:hint="eastAsia"/>
          <w:color w:val="000000" w:themeColor="text1"/>
          <w:lang w:eastAsia="zh-CN"/>
        </w:rPr>
        <w:t>最后一行中的日期</w:t>
      </w:r>
      <w:r w:rsidRPr="008F5DE0">
        <w:rPr>
          <w:color w:val="000000" w:themeColor="text1"/>
          <w:lang w:eastAsia="zh-CN"/>
        </w:rPr>
        <w:t>02.11.2021</w:t>
      </w:r>
      <w:r w:rsidRPr="008F5DE0">
        <w:rPr>
          <w:rFonts w:hint="eastAsia"/>
          <w:color w:val="000000" w:themeColor="text1"/>
          <w:lang w:eastAsia="zh-CN"/>
        </w:rPr>
        <w:t>。</w:t>
      </w:r>
    </w:p>
    <w:p w14:paraId="2E84EFFF" w14:textId="77777777" w:rsidR="00025D64" w:rsidRPr="008F5DE0" w:rsidRDefault="00025D64" w:rsidP="00025D64">
      <w:pPr>
        <w:rPr>
          <w:color w:val="000000" w:themeColor="text1"/>
          <w:lang w:eastAsia="zh-CN"/>
        </w:rPr>
      </w:pPr>
      <w:bookmarkStart w:id="24" w:name="_Hlk119998394"/>
      <w:r w:rsidRPr="008F5DE0">
        <w:rPr>
          <w:color w:val="000000" w:themeColor="text1"/>
          <w:lang w:eastAsia="zh-CN"/>
        </w:rPr>
        <w:t>3.8</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提请注意</w:t>
      </w:r>
      <w:r w:rsidRPr="008F5DE0">
        <w:rPr>
          <w:color w:val="000000" w:themeColor="text1"/>
          <w:lang w:eastAsia="zh-CN"/>
        </w:rPr>
        <w:t>RRB22-3/5</w:t>
      </w:r>
      <w:r w:rsidRPr="008F5DE0">
        <w:rPr>
          <w:rFonts w:hint="eastAsia"/>
          <w:color w:val="000000" w:themeColor="text1"/>
          <w:lang w:eastAsia="zh-CN"/>
        </w:rPr>
        <w:t>号文件附件</w:t>
      </w:r>
      <w:r w:rsidRPr="008F5DE0">
        <w:rPr>
          <w:color w:val="000000" w:themeColor="text1"/>
          <w:lang w:eastAsia="zh-CN"/>
        </w:rPr>
        <w:t>3</w:t>
      </w:r>
      <w:r w:rsidRPr="008F5DE0">
        <w:rPr>
          <w:rFonts w:hint="eastAsia"/>
          <w:color w:val="000000" w:themeColor="text1"/>
          <w:lang w:eastAsia="zh-CN"/>
        </w:rPr>
        <w:t>中关于卫星网络通知单处理情况的表格。他在回答</w:t>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的问题时确认，其中一些表格未提到规则时限，因为《无线电规则》中没有说明规划和通知的规则时限，至少是</w:t>
      </w:r>
      <w:r w:rsidRPr="008F5DE0">
        <w:rPr>
          <w:color w:val="000000" w:themeColor="text1"/>
          <w:lang w:eastAsia="zh-CN"/>
        </w:rPr>
        <w:t>II</w:t>
      </w:r>
      <w:r w:rsidRPr="008F5DE0">
        <w:rPr>
          <w:color w:val="000000" w:themeColor="text1"/>
          <w:lang w:eastAsia="zh-CN"/>
        </w:rPr>
        <w:noBreakHyphen/>
        <w:t>S/III</w:t>
      </w:r>
      <w:r w:rsidRPr="008F5DE0">
        <w:rPr>
          <w:color w:val="000000" w:themeColor="text1"/>
          <w:lang w:eastAsia="zh-CN"/>
        </w:rPr>
        <w:noBreakHyphen/>
        <w:t>S</w:t>
      </w:r>
      <w:r w:rsidRPr="008F5DE0">
        <w:rPr>
          <w:rFonts w:hint="eastAsia"/>
          <w:color w:val="000000" w:themeColor="text1"/>
          <w:lang w:eastAsia="zh-CN"/>
        </w:rPr>
        <w:t>部分审查的时限。</w:t>
      </w:r>
    </w:p>
    <w:bookmarkEnd w:id="24"/>
    <w:p w14:paraId="3CF7CDF9" w14:textId="77777777" w:rsidR="00025D64" w:rsidRPr="008F5DE0" w:rsidRDefault="00025D64" w:rsidP="00025D64">
      <w:pPr>
        <w:rPr>
          <w:color w:val="000000" w:themeColor="text1"/>
          <w:lang w:eastAsia="zh-CN"/>
        </w:rPr>
      </w:pPr>
      <w:r w:rsidRPr="008F5DE0">
        <w:rPr>
          <w:color w:val="000000" w:themeColor="text1"/>
          <w:lang w:eastAsia="zh-CN"/>
        </w:rPr>
        <w:t>3.9</w:t>
      </w:r>
      <w:r w:rsidRPr="008F5DE0">
        <w:rPr>
          <w:color w:val="000000" w:themeColor="text1"/>
          <w:lang w:eastAsia="zh-CN"/>
        </w:rPr>
        <w:tab/>
      </w:r>
      <w:r w:rsidRPr="008F5DE0">
        <w:rPr>
          <w:rFonts w:hint="eastAsia"/>
          <w:color w:val="000000" w:themeColor="text1"/>
          <w:lang w:eastAsia="zh-CN"/>
        </w:rPr>
        <w:t>委员会</w:t>
      </w:r>
      <w:r w:rsidRPr="008F5DE0">
        <w:rPr>
          <w:rFonts w:hint="eastAsia"/>
          <w:b/>
          <w:color w:val="000000" w:themeColor="text1"/>
          <w:lang w:eastAsia="zh-CN"/>
        </w:rPr>
        <w:t>注意到</w:t>
      </w:r>
      <w:r w:rsidRPr="008F5DE0">
        <w:rPr>
          <w:color w:val="000000" w:themeColor="text1"/>
          <w:lang w:eastAsia="zh-CN"/>
        </w:rPr>
        <w:t>RRB22-3/5</w:t>
      </w:r>
      <w:r w:rsidRPr="008F5DE0">
        <w:rPr>
          <w:rFonts w:hint="eastAsia"/>
          <w:color w:val="000000" w:themeColor="text1"/>
          <w:lang w:eastAsia="zh-CN"/>
        </w:rPr>
        <w:t>号文件中关于处理地面和空间系统申报资料的第</w:t>
      </w:r>
      <w:r w:rsidRPr="008F5DE0">
        <w:rPr>
          <w:color w:val="000000" w:themeColor="text1"/>
          <w:lang w:eastAsia="zh-CN"/>
        </w:rPr>
        <w:t>2</w:t>
      </w:r>
      <w:r w:rsidRPr="008F5DE0">
        <w:rPr>
          <w:rFonts w:hint="eastAsia"/>
          <w:color w:val="000000" w:themeColor="text1"/>
          <w:lang w:eastAsia="zh-CN"/>
        </w:rPr>
        <w:t>节。</w:t>
      </w:r>
    </w:p>
    <w:p w14:paraId="09A5961D" w14:textId="77777777" w:rsidR="00025D64" w:rsidRPr="008F5DE0" w:rsidRDefault="00025D64" w:rsidP="00025D64">
      <w:pPr>
        <w:pStyle w:val="Headingb"/>
        <w:rPr>
          <w:color w:val="000000" w:themeColor="text1"/>
          <w:szCs w:val="24"/>
          <w:lang w:eastAsia="zh-CN"/>
        </w:rPr>
      </w:pPr>
      <w:r w:rsidRPr="008F5DE0">
        <w:rPr>
          <w:rFonts w:hint="eastAsia"/>
          <w:color w:val="000000" w:themeColor="text1"/>
          <w:szCs w:val="24"/>
          <w:lang w:eastAsia="zh-CN"/>
        </w:rPr>
        <w:t>对卫星网络申报实行成本回收（</w:t>
      </w:r>
      <w:r w:rsidRPr="008F5DE0">
        <w:rPr>
          <w:color w:val="000000" w:themeColor="text1"/>
          <w:szCs w:val="24"/>
          <w:lang w:eastAsia="zh-CN"/>
        </w:rPr>
        <w:t>RRB22-3/5</w:t>
      </w:r>
      <w:r w:rsidRPr="008F5DE0">
        <w:rPr>
          <w:rFonts w:hint="eastAsia"/>
          <w:color w:val="000000" w:themeColor="text1"/>
          <w:szCs w:val="24"/>
          <w:lang w:eastAsia="zh-CN"/>
        </w:rPr>
        <w:t>号文件的第</w:t>
      </w:r>
      <w:r w:rsidRPr="008F5DE0">
        <w:rPr>
          <w:color w:val="000000" w:themeColor="text1"/>
          <w:szCs w:val="24"/>
          <w:lang w:eastAsia="zh-CN"/>
        </w:rPr>
        <w:t>3</w:t>
      </w:r>
      <w:r w:rsidRPr="008F5DE0">
        <w:rPr>
          <w:rFonts w:hint="eastAsia"/>
          <w:color w:val="000000" w:themeColor="text1"/>
          <w:szCs w:val="24"/>
          <w:lang w:eastAsia="zh-CN"/>
        </w:rPr>
        <w:t>节和附件</w:t>
      </w:r>
      <w:r w:rsidRPr="008F5DE0">
        <w:rPr>
          <w:color w:val="000000" w:themeColor="text1"/>
          <w:szCs w:val="24"/>
          <w:lang w:eastAsia="zh-CN"/>
        </w:rPr>
        <w:t>4</w:t>
      </w:r>
      <w:r w:rsidRPr="008F5DE0">
        <w:rPr>
          <w:rFonts w:hint="eastAsia"/>
          <w:color w:val="000000" w:themeColor="text1"/>
          <w:szCs w:val="24"/>
          <w:lang w:eastAsia="zh-CN"/>
        </w:rPr>
        <w:t>）</w:t>
      </w:r>
    </w:p>
    <w:p w14:paraId="307C830B" w14:textId="77777777" w:rsidR="00025D64" w:rsidRPr="008F5DE0" w:rsidRDefault="00025D64" w:rsidP="00025D64">
      <w:pPr>
        <w:keepNext/>
        <w:keepLines/>
        <w:rPr>
          <w:color w:val="000000" w:themeColor="text1"/>
          <w:lang w:eastAsia="zh-CN"/>
        </w:rPr>
      </w:pPr>
      <w:r w:rsidRPr="008F5DE0">
        <w:rPr>
          <w:color w:val="000000" w:themeColor="text1"/>
          <w:lang w:eastAsia="zh-CN"/>
        </w:rPr>
        <w:t>3.10</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在提及</w:t>
      </w:r>
      <w:r w:rsidRPr="008F5DE0">
        <w:rPr>
          <w:color w:val="000000" w:themeColor="text1"/>
          <w:lang w:eastAsia="zh-CN"/>
        </w:rPr>
        <w:t>RRB22-3/5</w:t>
      </w:r>
      <w:r w:rsidRPr="008F5DE0">
        <w:rPr>
          <w:rFonts w:hint="eastAsia"/>
          <w:color w:val="000000" w:themeColor="text1"/>
          <w:lang w:eastAsia="zh-CN"/>
        </w:rPr>
        <w:t>号文件的第</w:t>
      </w:r>
      <w:r w:rsidRPr="008F5DE0">
        <w:rPr>
          <w:color w:val="000000" w:themeColor="text1"/>
          <w:lang w:eastAsia="zh-CN"/>
        </w:rPr>
        <w:t>3.1</w:t>
      </w:r>
      <w:r w:rsidRPr="008F5DE0">
        <w:rPr>
          <w:rFonts w:hint="eastAsia"/>
          <w:color w:val="000000" w:themeColor="text1"/>
          <w:lang w:eastAsia="zh-CN"/>
        </w:rPr>
        <w:t>节和附件</w:t>
      </w:r>
      <w:r w:rsidRPr="008F5DE0">
        <w:rPr>
          <w:color w:val="000000" w:themeColor="text1"/>
          <w:lang w:eastAsia="zh-CN"/>
        </w:rPr>
        <w:t>4</w:t>
      </w:r>
      <w:r w:rsidRPr="008F5DE0">
        <w:rPr>
          <w:rFonts w:hint="eastAsia"/>
          <w:color w:val="000000" w:themeColor="text1"/>
          <w:lang w:eastAsia="zh-CN"/>
        </w:rPr>
        <w:t>时指出，没有因未付款或延迟付款而被取消的卫星网络。</w:t>
      </w:r>
    </w:p>
    <w:p w14:paraId="33BC12CA" w14:textId="77777777" w:rsidR="00025D64" w:rsidRPr="008F5DE0" w:rsidRDefault="00025D64" w:rsidP="00025D64">
      <w:pPr>
        <w:rPr>
          <w:color w:val="000000" w:themeColor="text1"/>
          <w:lang w:eastAsia="zh-CN"/>
        </w:rPr>
      </w:pPr>
      <w:r w:rsidRPr="008F5DE0">
        <w:rPr>
          <w:color w:val="000000" w:themeColor="text1"/>
          <w:lang w:eastAsia="zh-CN"/>
        </w:rPr>
        <w:t>3.11</w:t>
      </w:r>
      <w:r w:rsidRPr="008F5DE0">
        <w:rPr>
          <w:color w:val="000000" w:themeColor="text1"/>
          <w:lang w:eastAsia="zh-CN"/>
        </w:rPr>
        <w:tab/>
      </w:r>
      <w:r w:rsidRPr="008F5DE0">
        <w:rPr>
          <w:b/>
          <w:color w:val="000000" w:themeColor="text1"/>
          <w:lang w:eastAsia="zh-CN"/>
        </w:rPr>
        <w:t>Azzouz</w:t>
      </w:r>
      <w:r w:rsidRPr="008F5DE0">
        <w:rPr>
          <w:rFonts w:hint="eastAsia"/>
          <w:b/>
          <w:color w:val="000000" w:themeColor="text1"/>
          <w:lang w:eastAsia="zh-CN"/>
        </w:rPr>
        <w:t>先生</w:t>
      </w:r>
      <w:r w:rsidRPr="008F5DE0">
        <w:rPr>
          <w:rFonts w:hint="eastAsia"/>
          <w:color w:val="000000" w:themeColor="text1"/>
          <w:lang w:eastAsia="zh-CN"/>
        </w:rPr>
        <w:t>感谢成员国承诺及时支付成本回收费用。他注意到成本回收收入预计会从</w:t>
      </w:r>
      <w:r w:rsidRPr="008F5DE0">
        <w:rPr>
          <w:color w:val="000000" w:themeColor="text1"/>
          <w:lang w:eastAsia="zh-CN"/>
        </w:rPr>
        <w:t>1500</w:t>
      </w:r>
      <w:r w:rsidRPr="008F5DE0">
        <w:rPr>
          <w:rFonts w:hint="eastAsia"/>
          <w:color w:val="000000" w:themeColor="text1"/>
          <w:lang w:eastAsia="zh-CN"/>
        </w:rPr>
        <w:t>万瑞郎减少到</w:t>
      </w:r>
      <w:r w:rsidRPr="008F5DE0">
        <w:rPr>
          <w:rFonts w:hint="eastAsia"/>
          <w:color w:val="000000" w:themeColor="text1"/>
          <w:lang w:eastAsia="zh-CN"/>
        </w:rPr>
        <w:t>1000</w:t>
      </w:r>
      <w:r w:rsidRPr="008F5DE0">
        <w:rPr>
          <w:rFonts w:hint="eastAsia"/>
          <w:color w:val="000000" w:themeColor="text1"/>
          <w:lang w:eastAsia="zh-CN"/>
        </w:rPr>
        <w:t>万瑞郎，并表示无线电通信局应提出</w:t>
      </w:r>
      <w:r>
        <w:rPr>
          <w:rFonts w:hint="eastAsia"/>
          <w:color w:val="000000" w:themeColor="text1"/>
          <w:lang w:eastAsia="zh-CN"/>
        </w:rPr>
        <w:t>克服成本回收收入下降的</w:t>
      </w:r>
      <w:r w:rsidRPr="008F5DE0">
        <w:rPr>
          <w:rFonts w:hint="eastAsia"/>
          <w:color w:val="000000" w:themeColor="text1"/>
          <w:lang w:eastAsia="zh-CN"/>
        </w:rPr>
        <w:t>建议供理事会讨论。</w:t>
      </w:r>
    </w:p>
    <w:p w14:paraId="5129A866" w14:textId="77777777" w:rsidR="00025D64" w:rsidRPr="008F5DE0" w:rsidRDefault="00025D64" w:rsidP="00025D64">
      <w:pPr>
        <w:rPr>
          <w:color w:val="000000" w:themeColor="text1"/>
          <w:lang w:eastAsia="zh-CN"/>
        </w:rPr>
      </w:pPr>
      <w:r w:rsidRPr="008F5DE0">
        <w:rPr>
          <w:color w:val="000000" w:themeColor="text1"/>
          <w:lang w:eastAsia="zh-CN"/>
        </w:rPr>
        <w:lastRenderedPageBreak/>
        <w:t>3.12</w:t>
      </w:r>
      <w:r w:rsidRPr="008F5DE0">
        <w:rPr>
          <w:color w:val="000000" w:themeColor="text1"/>
          <w:lang w:eastAsia="zh-CN"/>
        </w:rPr>
        <w:tab/>
      </w:r>
      <w:r w:rsidRPr="008F5DE0">
        <w:rPr>
          <w:color w:val="000000" w:themeColor="text1"/>
          <w:lang w:val="en-CA" w:eastAsia="zh-CN"/>
        </w:rPr>
        <w:t>委员会</w:t>
      </w:r>
      <w:r w:rsidRPr="008F5DE0">
        <w:rPr>
          <w:b/>
          <w:color w:val="000000" w:themeColor="text1"/>
          <w:lang w:eastAsia="zh-CN"/>
        </w:rPr>
        <w:t>注意到</w:t>
      </w:r>
      <w:r w:rsidRPr="008F5DE0">
        <w:rPr>
          <w:color w:val="000000" w:themeColor="text1"/>
          <w:lang w:eastAsia="zh-CN"/>
        </w:rPr>
        <w:t>RRB22-3/5</w:t>
      </w:r>
      <w:r w:rsidRPr="008F5DE0">
        <w:rPr>
          <w:color w:val="000000" w:themeColor="text1"/>
          <w:lang w:eastAsia="zh-CN"/>
        </w:rPr>
        <w:t>号文件的</w:t>
      </w:r>
      <w:r w:rsidRPr="008F5DE0">
        <w:rPr>
          <w:color w:val="000000" w:themeColor="text1"/>
          <w:lang w:val="en-CA" w:eastAsia="zh-CN"/>
        </w:rPr>
        <w:t>第</w:t>
      </w:r>
      <w:r w:rsidRPr="008F5DE0">
        <w:rPr>
          <w:color w:val="000000" w:themeColor="text1"/>
          <w:lang w:eastAsia="zh-CN"/>
        </w:rPr>
        <w:t>3.1</w:t>
      </w:r>
      <w:r w:rsidRPr="008F5DE0">
        <w:rPr>
          <w:color w:val="000000" w:themeColor="text1"/>
          <w:lang w:val="en-CA" w:eastAsia="zh-CN"/>
        </w:rPr>
        <w:t>和</w:t>
      </w:r>
      <w:r w:rsidRPr="008F5DE0">
        <w:rPr>
          <w:color w:val="000000" w:themeColor="text1"/>
          <w:lang w:eastAsia="zh-CN"/>
        </w:rPr>
        <w:t>3.2</w:t>
      </w:r>
      <w:r w:rsidRPr="008F5DE0">
        <w:rPr>
          <w:rFonts w:hint="eastAsia"/>
          <w:color w:val="000000" w:themeColor="text1"/>
          <w:lang w:val="en-CA" w:eastAsia="zh-CN"/>
        </w:rPr>
        <w:t>节，内容</w:t>
      </w:r>
      <w:r w:rsidRPr="008F5DE0">
        <w:rPr>
          <w:color w:val="000000" w:themeColor="text1"/>
          <w:lang w:val="en-CA" w:eastAsia="zh-CN"/>
        </w:rPr>
        <w:t>分别涉及卫星网络申报成本回收实施</w:t>
      </w:r>
      <w:r w:rsidRPr="008F5DE0">
        <w:rPr>
          <w:rFonts w:hint="eastAsia"/>
          <w:color w:val="000000" w:themeColor="text1"/>
          <w:lang w:val="en-CA" w:eastAsia="zh-CN"/>
        </w:rPr>
        <w:t>中的</w:t>
      </w:r>
      <w:r w:rsidRPr="008F5DE0">
        <w:rPr>
          <w:color w:val="000000" w:themeColor="text1"/>
          <w:lang w:val="en-CA" w:eastAsia="zh-CN"/>
        </w:rPr>
        <w:t>延迟付款和</w:t>
      </w:r>
      <w:r w:rsidRPr="008F5DE0">
        <w:rPr>
          <w:rFonts w:hint="eastAsia"/>
          <w:color w:val="000000" w:themeColor="text1"/>
          <w:lang w:val="en-CA" w:eastAsia="zh-CN"/>
        </w:rPr>
        <w:t>理事会的工作。</w:t>
      </w:r>
    </w:p>
    <w:p w14:paraId="462E22CD" w14:textId="77777777" w:rsidR="00025D64" w:rsidRPr="008F5DE0" w:rsidRDefault="00025D64" w:rsidP="00025D64">
      <w:pPr>
        <w:pStyle w:val="Headingb"/>
        <w:rPr>
          <w:rFonts w:ascii="Times New Roman" w:eastAsia="SimSun" w:hAnsi="Times New Roman"/>
          <w:color w:val="000000" w:themeColor="text1"/>
          <w:szCs w:val="24"/>
          <w:lang w:eastAsia="zh-CN"/>
        </w:rPr>
      </w:pPr>
      <w:r w:rsidRPr="008F5DE0">
        <w:rPr>
          <w:rFonts w:ascii="Times New Roman" w:eastAsia="SimSun" w:hAnsi="Times New Roman" w:hint="eastAsia"/>
          <w:color w:val="000000" w:themeColor="text1"/>
          <w:szCs w:val="24"/>
          <w:lang w:eastAsia="zh-CN"/>
        </w:rPr>
        <w:t>关于有害干扰和</w:t>
      </w:r>
      <w:r w:rsidRPr="008F5DE0">
        <w:rPr>
          <w:rFonts w:ascii="Times New Roman" w:eastAsia="SimSun" w:hAnsi="Times New Roman"/>
          <w:color w:val="000000" w:themeColor="text1"/>
          <w:szCs w:val="24"/>
          <w:lang w:eastAsia="zh-CN"/>
        </w:rPr>
        <w:t>/</w:t>
      </w:r>
      <w:r w:rsidRPr="008F5DE0">
        <w:rPr>
          <w:rFonts w:ascii="Times New Roman" w:eastAsia="SimSun" w:hAnsi="Times New Roman" w:hint="eastAsia"/>
          <w:color w:val="000000" w:themeColor="text1"/>
          <w:szCs w:val="24"/>
          <w:lang w:eastAsia="zh-CN"/>
        </w:rPr>
        <w:t>或违反《无线电规则》（《无线电规则》第</w:t>
      </w:r>
      <w:r w:rsidRPr="008F5DE0">
        <w:rPr>
          <w:rFonts w:ascii="Times New Roman" w:eastAsia="SimSun" w:hAnsi="Times New Roman"/>
          <w:color w:val="000000" w:themeColor="text1"/>
          <w:szCs w:val="24"/>
          <w:lang w:eastAsia="zh-CN"/>
        </w:rPr>
        <w:t>15</w:t>
      </w:r>
      <w:r w:rsidRPr="008F5DE0">
        <w:rPr>
          <w:rFonts w:ascii="Times New Roman" w:eastAsia="SimSun" w:hAnsi="Times New Roman" w:hint="eastAsia"/>
          <w:color w:val="000000" w:themeColor="text1"/>
          <w:szCs w:val="24"/>
          <w:lang w:eastAsia="zh-CN"/>
        </w:rPr>
        <w:t>条）行为的报告（</w:t>
      </w:r>
      <w:r w:rsidRPr="008F5DE0">
        <w:rPr>
          <w:rFonts w:ascii="Times New Roman" w:eastAsia="SimSun" w:hAnsi="Times New Roman"/>
          <w:color w:val="000000" w:themeColor="text1"/>
          <w:szCs w:val="24"/>
          <w:lang w:eastAsia="zh-CN"/>
        </w:rPr>
        <w:t>RRB22-3/5</w:t>
      </w:r>
      <w:r w:rsidRPr="008F5DE0">
        <w:rPr>
          <w:rFonts w:ascii="Times New Roman" w:eastAsia="SimSun" w:hAnsi="Times New Roman" w:hint="eastAsia"/>
          <w:color w:val="000000" w:themeColor="text1"/>
          <w:szCs w:val="24"/>
          <w:lang w:eastAsia="zh-CN"/>
        </w:rPr>
        <w:t>号文件第</w:t>
      </w:r>
      <w:r w:rsidRPr="008F5DE0">
        <w:rPr>
          <w:rFonts w:ascii="Times New Roman" w:eastAsia="SimSun" w:hAnsi="Times New Roman"/>
          <w:color w:val="000000" w:themeColor="text1"/>
          <w:szCs w:val="24"/>
          <w:lang w:eastAsia="zh-CN"/>
        </w:rPr>
        <w:t>4</w:t>
      </w:r>
      <w:r w:rsidRPr="008F5DE0">
        <w:rPr>
          <w:rFonts w:ascii="Times New Roman" w:eastAsia="SimSun" w:hAnsi="Times New Roman" w:hint="eastAsia"/>
          <w:color w:val="000000" w:themeColor="text1"/>
          <w:szCs w:val="24"/>
          <w:lang w:eastAsia="zh-CN"/>
        </w:rPr>
        <w:t>节）</w:t>
      </w:r>
    </w:p>
    <w:p w14:paraId="72F9F2D4" w14:textId="77777777" w:rsidR="00025D64" w:rsidRPr="008F5DE0" w:rsidRDefault="00025D64" w:rsidP="00025D64">
      <w:pPr>
        <w:rPr>
          <w:color w:val="000000" w:themeColor="text1"/>
          <w:lang w:eastAsia="zh-CN"/>
        </w:rPr>
      </w:pPr>
      <w:r w:rsidRPr="008F5DE0">
        <w:rPr>
          <w:color w:val="000000" w:themeColor="text1"/>
          <w:lang w:eastAsia="zh-CN"/>
        </w:rPr>
        <w:t>3.13</w:t>
      </w:r>
      <w:r w:rsidRPr="008F5DE0">
        <w:rPr>
          <w:color w:val="000000" w:themeColor="text1"/>
          <w:lang w:eastAsia="zh-CN"/>
        </w:rPr>
        <w:tab/>
      </w:r>
      <w:r w:rsidRPr="008F5DE0">
        <w:rPr>
          <w:b/>
          <w:color w:val="000000" w:themeColor="text1"/>
          <w:lang w:eastAsia="zh-CN"/>
        </w:rPr>
        <w:t>Vassiliev</w:t>
      </w:r>
      <w:r w:rsidRPr="008F5DE0">
        <w:rPr>
          <w:rFonts w:hint="eastAsia"/>
          <w:b/>
          <w:bCs/>
          <w:color w:val="000000" w:themeColor="text1"/>
          <w:lang w:eastAsia="zh-CN"/>
        </w:rPr>
        <w:t>先生（</w:t>
      </w:r>
      <w:r w:rsidRPr="008F5DE0">
        <w:rPr>
          <w:b/>
          <w:color w:val="000000" w:themeColor="text1"/>
          <w:lang w:eastAsia="zh-CN"/>
        </w:rPr>
        <w:t>TSD</w:t>
      </w:r>
      <w:r w:rsidRPr="008F5DE0">
        <w:rPr>
          <w:rFonts w:hint="eastAsia"/>
          <w:b/>
          <w:bCs/>
          <w:color w:val="000000" w:themeColor="text1"/>
          <w:lang w:eastAsia="zh-CN"/>
        </w:rPr>
        <w:t>负责人）</w:t>
      </w:r>
      <w:r w:rsidRPr="008F5DE0">
        <w:rPr>
          <w:rFonts w:hint="eastAsia"/>
          <w:color w:val="000000" w:themeColor="text1"/>
          <w:lang w:eastAsia="zh-CN"/>
        </w:rPr>
        <w:t>提请注意主任报告中的表</w:t>
      </w:r>
      <w:r w:rsidRPr="008F5DE0">
        <w:rPr>
          <w:color w:val="000000" w:themeColor="text1"/>
          <w:lang w:eastAsia="zh-CN"/>
        </w:rPr>
        <w:t>1</w:t>
      </w:r>
      <w:r w:rsidRPr="008F5DE0">
        <w:rPr>
          <w:rFonts w:hint="eastAsia"/>
          <w:color w:val="000000" w:themeColor="text1"/>
          <w:lang w:eastAsia="zh-CN"/>
        </w:rPr>
        <w:t>至表</w:t>
      </w:r>
      <w:r w:rsidRPr="008F5DE0">
        <w:rPr>
          <w:color w:val="000000" w:themeColor="text1"/>
          <w:lang w:eastAsia="zh-CN"/>
        </w:rPr>
        <w:t>4</w:t>
      </w:r>
      <w:r w:rsidRPr="008F5DE0">
        <w:rPr>
          <w:rFonts w:hint="eastAsia"/>
          <w:color w:val="000000" w:themeColor="text1"/>
          <w:lang w:eastAsia="zh-CN"/>
        </w:rPr>
        <w:t>并指出，无线电通信局在</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9</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8</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日期间共收到</w:t>
      </w:r>
      <w:r w:rsidRPr="008F5DE0">
        <w:rPr>
          <w:color w:val="000000" w:themeColor="text1"/>
          <w:lang w:eastAsia="zh-CN"/>
        </w:rPr>
        <w:t>251</w:t>
      </w:r>
      <w:r w:rsidRPr="008F5DE0">
        <w:rPr>
          <w:rFonts w:hint="eastAsia"/>
          <w:color w:val="000000" w:themeColor="text1"/>
          <w:lang w:eastAsia="zh-CN"/>
        </w:rPr>
        <w:t>份关于报告有害干扰和违规行为的通报。</w:t>
      </w:r>
    </w:p>
    <w:p w14:paraId="79E59F7B" w14:textId="77777777" w:rsidR="00025D64" w:rsidRPr="008F5DE0" w:rsidRDefault="00025D64" w:rsidP="00025D64">
      <w:pPr>
        <w:rPr>
          <w:color w:val="000000" w:themeColor="text1"/>
          <w:lang w:eastAsia="zh-CN"/>
        </w:rPr>
      </w:pPr>
      <w:r w:rsidRPr="008F5DE0">
        <w:rPr>
          <w:color w:val="000000" w:themeColor="text1"/>
          <w:lang w:eastAsia="zh-CN"/>
        </w:rPr>
        <w:t>3.14</w:t>
      </w:r>
      <w:r w:rsidRPr="008F5DE0">
        <w:rPr>
          <w:color w:val="000000" w:themeColor="text1"/>
          <w:lang w:eastAsia="zh-CN"/>
        </w:rPr>
        <w:tab/>
      </w:r>
      <w:r w:rsidRPr="008F5DE0">
        <w:rPr>
          <w:color w:val="000000" w:themeColor="text1"/>
          <w:lang w:eastAsia="zh-CN"/>
        </w:rPr>
        <w:t>委员会</w:t>
      </w:r>
      <w:r w:rsidRPr="008F5DE0">
        <w:rPr>
          <w:b/>
          <w:color w:val="000000" w:themeColor="text1"/>
          <w:lang w:eastAsia="zh-CN"/>
        </w:rPr>
        <w:t>注意到</w:t>
      </w:r>
      <w:r w:rsidRPr="008F5DE0">
        <w:rPr>
          <w:color w:val="000000" w:themeColor="text1"/>
          <w:lang w:eastAsia="zh-CN"/>
        </w:rPr>
        <w:t>RRB22-3/5</w:t>
      </w:r>
      <w:r w:rsidRPr="008F5DE0">
        <w:rPr>
          <w:color w:val="000000" w:themeColor="text1"/>
          <w:lang w:eastAsia="zh-CN"/>
        </w:rPr>
        <w:t>号文件的第</w:t>
      </w:r>
      <w:r w:rsidRPr="008F5DE0">
        <w:rPr>
          <w:color w:val="000000" w:themeColor="text1"/>
          <w:lang w:eastAsia="zh-CN"/>
        </w:rPr>
        <w:t>4.1</w:t>
      </w:r>
      <w:r w:rsidRPr="008F5DE0">
        <w:rPr>
          <w:rFonts w:hint="eastAsia"/>
          <w:color w:val="000000" w:themeColor="text1"/>
          <w:lang w:eastAsia="zh-CN"/>
        </w:rPr>
        <w:t>节，其中包含关于</w:t>
      </w:r>
      <w:r w:rsidRPr="008F5DE0">
        <w:rPr>
          <w:color w:val="000000" w:themeColor="text1"/>
          <w:lang w:eastAsia="zh-CN"/>
        </w:rPr>
        <w:t>有害干扰和违反《无线电规则》</w:t>
      </w:r>
      <w:r w:rsidRPr="008F5DE0">
        <w:rPr>
          <w:rFonts w:hint="eastAsia"/>
          <w:color w:val="000000" w:themeColor="text1"/>
          <w:lang w:eastAsia="zh-CN"/>
        </w:rPr>
        <w:t>行为</w:t>
      </w:r>
      <w:r w:rsidRPr="008F5DE0">
        <w:rPr>
          <w:color w:val="000000" w:themeColor="text1"/>
          <w:lang w:eastAsia="zh-CN"/>
        </w:rPr>
        <w:t>的统计数据。</w:t>
      </w:r>
    </w:p>
    <w:p w14:paraId="7924243F" w14:textId="77777777" w:rsidR="00025D64" w:rsidRPr="008F5DE0" w:rsidRDefault="00025D64" w:rsidP="00CB7320">
      <w:pPr>
        <w:pStyle w:val="Headingb"/>
        <w:ind w:left="0" w:firstLine="0"/>
        <w:rPr>
          <w:lang w:eastAsia="zh-CN"/>
        </w:rPr>
      </w:pPr>
      <w:r w:rsidRPr="008F5DE0">
        <w:rPr>
          <w:rFonts w:hint="eastAsia"/>
          <w:lang w:eastAsia="zh-CN"/>
        </w:rPr>
        <w:t>意大利对其邻国</w:t>
      </w:r>
      <w:r w:rsidRPr="008F5DE0">
        <w:rPr>
          <w:lang w:eastAsia="zh-CN"/>
        </w:rPr>
        <w:t>VHF/UHF</w:t>
      </w:r>
      <w:r w:rsidRPr="008F5DE0">
        <w:rPr>
          <w:rFonts w:hint="eastAsia"/>
          <w:lang w:eastAsia="zh-CN"/>
        </w:rPr>
        <w:t>频段广播电台的有害干扰（</w:t>
      </w:r>
      <w:r w:rsidRPr="008F5DE0">
        <w:rPr>
          <w:lang w:eastAsia="zh-CN"/>
        </w:rPr>
        <w:t>RRB22-3/5</w:t>
      </w:r>
      <w:r w:rsidRPr="008F5DE0">
        <w:rPr>
          <w:rFonts w:hint="eastAsia"/>
          <w:lang w:eastAsia="zh-CN"/>
        </w:rPr>
        <w:t>号文件的第</w:t>
      </w:r>
      <w:r w:rsidRPr="008F5DE0">
        <w:rPr>
          <w:lang w:eastAsia="zh-CN"/>
        </w:rPr>
        <w:t>4.2</w:t>
      </w:r>
      <w:r w:rsidRPr="008F5DE0">
        <w:rPr>
          <w:rFonts w:hint="eastAsia"/>
          <w:lang w:eastAsia="zh-CN"/>
        </w:rPr>
        <w:t>节及其补遗</w:t>
      </w:r>
      <w:r w:rsidRPr="008F5DE0">
        <w:rPr>
          <w:lang w:eastAsia="zh-CN"/>
        </w:rPr>
        <w:t>5</w:t>
      </w:r>
      <w:r w:rsidRPr="008F5DE0">
        <w:rPr>
          <w:rFonts w:hint="eastAsia"/>
          <w:lang w:eastAsia="zh-CN"/>
        </w:rPr>
        <w:t>、</w:t>
      </w:r>
      <w:r w:rsidRPr="008F5DE0">
        <w:rPr>
          <w:lang w:eastAsia="zh-CN"/>
        </w:rPr>
        <w:t>6</w:t>
      </w:r>
      <w:r w:rsidRPr="008F5DE0">
        <w:rPr>
          <w:rFonts w:hint="eastAsia"/>
          <w:lang w:eastAsia="zh-CN"/>
        </w:rPr>
        <w:t>和</w:t>
      </w:r>
      <w:r w:rsidRPr="008F5DE0">
        <w:rPr>
          <w:lang w:eastAsia="zh-CN"/>
        </w:rPr>
        <w:t>7</w:t>
      </w:r>
      <w:r w:rsidRPr="008F5DE0">
        <w:rPr>
          <w:rFonts w:hint="eastAsia"/>
          <w:lang w:eastAsia="zh-CN"/>
        </w:rPr>
        <w:t>以及</w:t>
      </w:r>
      <w:r w:rsidRPr="008F5DE0">
        <w:rPr>
          <w:lang w:eastAsia="zh-CN"/>
        </w:rPr>
        <w:t>RRB22-3/5(Corr.1)</w:t>
      </w:r>
      <w:r w:rsidRPr="008F5DE0">
        <w:rPr>
          <w:rFonts w:hint="eastAsia"/>
          <w:lang w:eastAsia="zh-CN"/>
        </w:rPr>
        <w:t>号文件）</w:t>
      </w:r>
    </w:p>
    <w:p w14:paraId="7A8F7ABF" w14:textId="77777777" w:rsidR="00025D64" w:rsidRPr="008F5DE0" w:rsidRDefault="00025D64" w:rsidP="00025D64">
      <w:pPr>
        <w:rPr>
          <w:b/>
          <w:color w:val="000000" w:themeColor="text1"/>
          <w:sz w:val="22"/>
          <w:lang w:eastAsia="zh-CN"/>
        </w:rPr>
      </w:pPr>
      <w:r w:rsidRPr="008F5DE0">
        <w:rPr>
          <w:color w:val="000000" w:themeColor="text1"/>
          <w:lang w:eastAsia="zh-CN"/>
        </w:rPr>
        <w:t>3.15</w:t>
      </w:r>
      <w:r w:rsidRPr="008F5DE0">
        <w:rPr>
          <w:color w:val="000000" w:themeColor="text1"/>
          <w:lang w:eastAsia="zh-CN"/>
        </w:rPr>
        <w:tab/>
      </w:r>
      <w:r w:rsidRPr="008F5DE0">
        <w:rPr>
          <w:b/>
          <w:bCs/>
          <w:color w:val="000000" w:themeColor="text1"/>
          <w:lang w:eastAsia="zh-CN"/>
        </w:rPr>
        <w:t>Vassiliev</w:t>
      </w:r>
      <w:r w:rsidRPr="008F5DE0">
        <w:rPr>
          <w:rFonts w:hint="eastAsia"/>
          <w:b/>
          <w:bCs/>
          <w:color w:val="000000" w:themeColor="text1"/>
          <w:lang w:eastAsia="zh-CN"/>
        </w:rPr>
        <w:t>先生（</w:t>
      </w:r>
      <w:r w:rsidRPr="008F5DE0">
        <w:rPr>
          <w:b/>
          <w:bCs/>
          <w:color w:val="000000" w:themeColor="text1"/>
          <w:lang w:eastAsia="zh-CN"/>
        </w:rPr>
        <w:t>TSD</w:t>
      </w:r>
      <w:r w:rsidRPr="008F5DE0">
        <w:rPr>
          <w:rFonts w:hint="eastAsia"/>
          <w:b/>
          <w:bCs/>
          <w:color w:val="000000" w:themeColor="text1"/>
          <w:lang w:eastAsia="zh-CN"/>
        </w:rPr>
        <w:t>负责人）</w:t>
      </w:r>
      <w:r w:rsidRPr="008F5DE0">
        <w:rPr>
          <w:rFonts w:hint="eastAsia"/>
          <w:color w:val="000000" w:themeColor="text1"/>
          <w:lang w:eastAsia="zh-CN"/>
        </w:rPr>
        <w:t>指出，自编写了主任的报告以来，无线电通信局收到了斯洛文尼亚、意大利和克罗地亚主管部门的来函，分别载于补遗</w:t>
      </w:r>
      <w:r w:rsidRPr="008F5DE0">
        <w:rPr>
          <w:color w:val="000000" w:themeColor="text1"/>
          <w:lang w:eastAsia="zh-CN"/>
        </w:rPr>
        <w:t>5</w:t>
      </w:r>
      <w:r w:rsidRPr="008F5DE0">
        <w:rPr>
          <w:rFonts w:hint="eastAsia"/>
          <w:color w:val="000000" w:themeColor="text1"/>
          <w:lang w:eastAsia="zh-CN"/>
        </w:rPr>
        <w:t>、</w:t>
      </w:r>
      <w:r w:rsidRPr="008F5DE0">
        <w:rPr>
          <w:color w:val="000000" w:themeColor="text1"/>
          <w:lang w:eastAsia="zh-CN"/>
        </w:rPr>
        <w:t>6</w:t>
      </w:r>
      <w:r w:rsidRPr="008F5DE0">
        <w:rPr>
          <w:rFonts w:hint="eastAsia"/>
          <w:color w:val="000000" w:themeColor="text1"/>
          <w:lang w:eastAsia="zh-CN"/>
        </w:rPr>
        <w:t>和</w:t>
      </w:r>
      <w:r w:rsidRPr="008F5DE0">
        <w:rPr>
          <w:color w:val="000000" w:themeColor="text1"/>
          <w:lang w:eastAsia="zh-CN"/>
        </w:rPr>
        <w:t>7</w:t>
      </w:r>
      <w:r w:rsidRPr="008F5DE0">
        <w:rPr>
          <w:rFonts w:hint="eastAsia"/>
          <w:color w:val="000000" w:themeColor="text1"/>
          <w:lang w:eastAsia="zh-CN"/>
        </w:rPr>
        <w:t>。据斯洛文尼亚主管部门称（补遗</w:t>
      </w:r>
      <w:r w:rsidRPr="008F5DE0">
        <w:rPr>
          <w:color w:val="000000" w:themeColor="text1"/>
          <w:lang w:eastAsia="zh-CN"/>
        </w:rPr>
        <w:t>5</w:t>
      </w:r>
      <w:r w:rsidRPr="008F5DE0">
        <w:rPr>
          <w:rFonts w:hint="eastAsia"/>
          <w:color w:val="000000" w:themeColor="text1"/>
          <w:lang w:eastAsia="zh-CN"/>
        </w:rPr>
        <w:t>），</w:t>
      </w:r>
      <w:r w:rsidRPr="008F5DE0">
        <w:rPr>
          <w:color w:val="000000" w:themeColor="text1"/>
          <w:lang w:eastAsia="zh-CN"/>
        </w:rPr>
        <w:t>FM</w:t>
      </w:r>
      <w:r w:rsidRPr="008F5DE0">
        <w:rPr>
          <w:rFonts w:hint="eastAsia"/>
          <w:color w:val="000000" w:themeColor="text1"/>
          <w:lang w:eastAsia="zh-CN"/>
        </w:rPr>
        <w:t>干扰情况没有改善。</w:t>
      </w:r>
    </w:p>
    <w:p w14:paraId="6D64E6F2" w14:textId="77777777" w:rsidR="00025D64" w:rsidRPr="008F5DE0" w:rsidRDefault="00025D64" w:rsidP="00025D64">
      <w:pPr>
        <w:rPr>
          <w:color w:val="000000" w:themeColor="text1"/>
          <w:szCs w:val="20"/>
          <w:lang w:eastAsia="zh-CN"/>
        </w:rPr>
      </w:pPr>
      <w:r w:rsidRPr="008F5DE0">
        <w:rPr>
          <w:color w:val="000000" w:themeColor="text1"/>
          <w:lang w:eastAsia="zh-CN"/>
        </w:rPr>
        <w:t>3.16</w:t>
      </w:r>
      <w:r w:rsidRPr="008F5DE0">
        <w:rPr>
          <w:color w:val="000000" w:themeColor="text1"/>
          <w:lang w:eastAsia="zh-CN"/>
        </w:rPr>
        <w:tab/>
      </w:r>
      <w:bookmarkStart w:id="25" w:name="lt_pId233"/>
      <w:r w:rsidRPr="008F5DE0">
        <w:rPr>
          <w:rFonts w:hint="eastAsia"/>
          <w:color w:val="000000" w:themeColor="text1"/>
          <w:lang w:eastAsia="zh-CN"/>
        </w:rPr>
        <w:t>补遗</w:t>
      </w:r>
      <w:r w:rsidRPr="008F5DE0">
        <w:rPr>
          <w:color w:val="000000" w:themeColor="text1"/>
          <w:lang w:eastAsia="zh-CN"/>
        </w:rPr>
        <w:t>6</w:t>
      </w:r>
      <w:r w:rsidRPr="008F5DE0">
        <w:rPr>
          <w:rFonts w:hint="eastAsia"/>
          <w:color w:val="000000" w:themeColor="text1"/>
          <w:lang w:eastAsia="zh-CN"/>
        </w:rPr>
        <w:t>包含意大利主管部门提供的最新路线图。</w:t>
      </w:r>
      <w:bookmarkEnd w:id="25"/>
      <w:r w:rsidRPr="008F5DE0">
        <w:rPr>
          <w:rFonts w:hint="eastAsia"/>
          <w:color w:val="000000" w:themeColor="text1"/>
          <w:lang w:eastAsia="zh-CN"/>
        </w:rPr>
        <w:t>对于</w:t>
      </w:r>
      <w:r w:rsidRPr="008F5DE0">
        <w:rPr>
          <w:color w:val="000000" w:themeColor="text1"/>
          <w:lang w:eastAsia="zh-CN"/>
        </w:rPr>
        <w:t>UHF</w:t>
      </w:r>
      <w:r w:rsidRPr="008F5DE0">
        <w:rPr>
          <w:rFonts w:hint="eastAsia"/>
          <w:color w:val="000000" w:themeColor="text1"/>
          <w:lang w:eastAsia="zh-CN"/>
        </w:rPr>
        <w:t>频段的电视广播，所采取的行动包括：实施新的国家规划，释放</w:t>
      </w:r>
      <w:r w:rsidRPr="008F5DE0">
        <w:rPr>
          <w:color w:val="000000" w:themeColor="text1"/>
          <w:lang w:eastAsia="zh-CN"/>
        </w:rPr>
        <w:t>700 MHz</w:t>
      </w:r>
      <w:r w:rsidRPr="008F5DE0">
        <w:rPr>
          <w:rFonts w:hint="eastAsia"/>
          <w:color w:val="000000" w:themeColor="text1"/>
          <w:lang w:eastAsia="zh-CN"/>
        </w:rPr>
        <w:t>频段；与圣马力诺达成协议，资助后者拆除一些电台，解决对斯洛文尼亚和克罗地亚电台的潜在干扰；在</w:t>
      </w:r>
      <w:r w:rsidRPr="008F5DE0">
        <w:rPr>
          <w:color w:val="000000" w:themeColor="text1"/>
          <w:lang w:eastAsia="zh-CN"/>
        </w:rPr>
        <w:t>GE06</w:t>
      </w:r>
      <w:r w:rsidRPr="008F5DE0">
        <w:rPr>
          <w:rFonts w:hint="eastAsia"/>
          <w:color w:val="000000" w:themeColor="text1"/>
          <w:lang w:eastAsia="zh-CN"/>
        </w:rPr>
        <w:t>规划中登记所有电台。</w:t>
      </w:r>
      <w:bookmarkStart w:id="26" w:name="lt_pId238"/>
      <w:r w:rsidRPr="008F5DE0">
        <w:rPr>
          <w:rFonts w:hint="eastAsia"/>
          <w:color w:val="000000" w:themeColor="text1"/>
          <w:lang w:val="en-GB" w:eastAsia="zh-CN"/>
        </w:rPr>
        <w:t>关于</w:t>
      </w:r>
      <w:r w:rsidRPr="008F5DE0">
        <w:rPr>
          <w:color w:val="000000" w:themeColor="text1"/>
          <w:lang w:eastAsia="zh-CN"/>
        </w:rPr>
        <w:t>VHF</w:t>
      </w:r>
      <w:r w:rsidRPr="008F5DE0">
        <w:rPr>
          <w:rFonts w:hint="eastAsia"/>
          <w:color w:val="000000" w:themeColor="text1"/>
          <w:lang w:eastAsia="zh-CN"/>
        </w:rPr>
        <w:t>频段</w:t>
      </w:r>
      <w:r w:rsidRPr="008F5DE0">
        <w:rPr>
          <w:color w:val="000000" w:themeColor="text1"/>
          <w:lang w:eastAsia="zh-CN"/>
        </w:rPr>
        <w:t>III</w:t>
      </w:r>
      <w:r w:rsidRPr="008F5DE0">
        <w:rPr>
          <w:rFonts w:hint="eastAsia"/>
          <w:color w:val="000000" w:themeColor="text1"/>
          <w:lang w:eastAsia="zh-CN"/>
        </w:rPr>
        <w:t>中的</w:t>
      </w:r>
      <w:r w:rsidRPr="008F5DE0">
        <w:rPr>
          <w:color w:val="000000" w:themeColor="text1"/>
          <w:lang w:eastAsia="zh-CN"/>
        </w:rPr>
        <w:t>DAB</w:t>
      </w:r>
      <w:r w:rsidRPr="008F5DE0">
        <w:rPr>
          <w:rFonts w:hint="eastAsia"/>
          <w:color w:val="000000" w:themeColor="text1"/>
          <w:lang w:eastAsia="zh-CN"/>
        </w:rPr>
        <w:t>广播</w:t>
      </w:r>
      <w:r w:rsidRPr="008F5DE0">
        <w:rPr>
          <w:color w:val="000000" w:themeColor="text1"/>
          <w:lang w:val="en-GB" w:eastAsia="zh-CN"/>
        </w:rPr>
        <w:t>，意大利频率监管机构</w:t>
      </w:r>
      <w:r w:rsidRPr="008F5DE0">
        <w:rPr>
          <w:rFonts w:hint="eastAsia"/>
          <w:color w:val="000000" w:themeColor="text1"/>
          <w:lang w:eastAsia="zh-CN"/>
        </w:rPr>
        <w:t>发布</w:t>
      </w:r>
      <w:r w:rsidRPr="008F5DE0">
        <w:rPr>
          <w:color w:val="000000" w:themeColor="text1"/>
          <w:lang w:val="en-GB" w:eastAsia="zh-CN"/>
        </w:rPr>
        <w:t>了</w:t>
      </w:r>
      <w:r w:rsidRPr="008F5DE0">
        <w:rPr>
          <w:rFonts w:hint="eastAsia"/>
          <w:color w:val="000000" w:themeColor="text1"/>
          <w:lang w:eastAsia="zh-CN"/>
        </w:rPr>
        <w:t>在该</w:t>
      </w:r>
      <w:r w:rsidRPr="008F5DE0">
        <w:rPr>
          <w:color w:val="000000" w:themeColor="text1"/>
          <w:lang w:eastAsia="zh-CN"/>
        </w:rPr>
        <w:t>频段</w:t>
      </w:r>
      <w:r w:rsidRPr="008F5DE0">
        <w:rPr>
          <w:rFonts w:hint="eastAsia"/>
          <w:color w:val="000000" w:themeColor="text1"/>
          <w:lang w:eastAsia="zh-CN"/>
        </w:rPr>
        <w:t>内划分</w:t>
      </w:r>
      <w:r w:rsidRPr="008F5DE0">
        <w:rPr>
          <w:color w:val="000000" w:themeColor="text1"/>
          <w:lang w:eastAsia="zh-CN"/>
        </w:rPr>
        <w:t>频率</w:t>
      </w:r>
      <w:r w:rsidRPr="008F5DE0">
        <w:rPr>
          <w:rFonts w:hint="eastAsia"/>
          <w:color w:val="000000" w:themeColor="text1"/>
          <w:lang w:eastAsia="zh-CN"/>
        </w:rPr>
        <w:t>的</w:t>
      </w:r>
      <w:r w:rsidRPr="008F5DE0">
        <w:rPr>
          <w:color w:val="000000" w:themeColor="text1"/>
          <w:lang w:eastAsia="zh-CN"/>
        </w:rPr>
        <w:t>国家临时</w:t>
      </w:r>
      <w:r w:rsidRPr="008F5DE0">
        <w:rPr>
          <w:rFonts w:hint="eastAsia"/>
          <w:color w:val="000000" w:themeColor="text1"/>
          <w:lang w:eastAsia="zh-CN"/>
        </w:rPr>
        <w:t>规划，该规划有待亚得里亚海</w:t>
      </w:r>
      <w:r w:rsidRPr="008F5DE0">
        <w:rPr>
          <w:rFonts w:hint="eastAsia"/>
          <w:color w:val="000000" w:themeColor="text1"/>
          <w:lang w:eastAsia="zh-CN"/>
        </w:rPr>
        <w:t>-</w:t>
      </w:r>
      <w:r w:rsidRPr="008F5DE0">
        <w:rPr>
          <w:rFonts w:hint="eastAsia"/>
          <w:color w:val="000000" w:themeColor="text1"/>
          <w:lang w:eastAsia="zh-CN"/>
        </w:rPr>
        <w:t>爱奥尼亚海集团达成协议</w:t>
      </w:r>
      <w:r w:rsidRPr="008F5DE0">
        <w:rPr>
          <w:color w:val="000000" w:themeColor="text1"/>
          <w:lang w:val="en-GB" w:eastAsia="zh-CN"/>
        </w:rPr>
        <w:t>。斯洛文尼亚签署该</w:t>
      </w:r>
      <w:r w:rsidRPr="008F5DE0">
        <w:rPr>
          <w:rFonts w:hint="eastAsia"/>
          <w:color w:val="000000" w:themeColor="text1"/>
          <w:lang w:val="en-GB" w:eastAsia="zh-CN"/>
        </w:rPr>
        <w:t>协议</w:t>
      </w:r>
      <w:r w:rsidRPr="008F5DE0">
        <w:rPr>
          <w:color w:val="000000" w:themeColor="text1"/>
          <w:lang w:val="en-GB" w:eastAsia="zh-CN"/>
        </w:rPr>
        <w:t>的条件</w:t>
      </w:r>
      <w:r w:rsidRPr="008F5DE0">
        <w:rPr>
          <w:rFonts w:hint="eastAsia"/>
          <w:color w:val="000000" w:themeColor="text1"/>
          <w:lang w:eastAsia="zh-CN"/>
        </w:rPr>
        <w:t>是</w:t>
      </w:r>
      <w:r w:rsidRPr="008F5DE0">
        <w:rPr>
          <w:color w:val="000000" w:themeColor="text1"/>
          <w:lang w:val="en-GB" w:eastAsia="zh-CN"/>
        </w:rPr>
        <w:t>意大利</w:t>
      </w:r>
      <w:r w:rsidRPr="008F5DE0">
        <w:rPr>
          <w:rFonts w:hint="eastAsia"/>
          <w:color w:val="000000" w:themeColor="text1"/>
          <w:lang w:eastAsia="zh-CN"/>
        </w:rPr>
        <w:t>须</w:t>
      </w:r>
      <w:r w:rsidRPr="008F5DE0">
        <w:rPr>
          <w:color w:val="000000" w:themeColor="text1"/>
          <w:lang w:val="en-GB" w:eastAsia="zh-CN"/>
        </w:rPr>
        <w:t>签署</w:t>
      </w:r>
      <w:r w:rsidRPr="008F5DE0">
        <w:rPr>
          <w:rFonts w:hint="eastAsia"/>
          <w:color w:val="000000" w:themeColor="text1"/>
          <w:lang w:val="en-GB" w:eastAsia="zh-CN"/>
        </w:rPr>
        <w:t>有关</w:t>
      </w:r>
      <w:r w:rsidRPr="008F5DE0">
        <w:rPr>
          <w:rFonts w:hint="eastAsia"/>
          <w:color w:val="000000" w:themeColor="text1"/>
          <w:lang w:eastAsia="zh-CN"/>
        </w:rPr>
        <w:t>遵守</w:t>
      </w:r>
      <w:r w:rsidRPr="008F5DE0">
        <w:rPr>
          <w:color w:val="000000" w:themeColor="text1"/>
          <w:lang w:val="en-GB" w:eastAsia="zh-CN"/>
        </w:rPr>
        <w:t>国际无线电频率</w:t>
      </w:r>
      <w:r w:rsidRPr="008F5DE0">
        <w:rPr>
          <w:rFonts w:hint="eastAsia"/>
          <w:color w:val="000000" w:themeColor="text1"/>
          <w:lang w:eastAsia="zh-CN"/>
        </w:rPr>
        <w:t>协议</w:t>
      </w:r>
      <w:r w:rsidRPr="008F5DE0">
        <w:rPr>
          <w:rFonts w:hint="eastAsia"/>
          <w:color w:val="000000" w:themeColor="text1"/>
          <w:lang w:val="en-GB" w:eastAsia="zh-CN"/>
        </w:rPr>
        <w:t>（</w:t>
      </w:r>
      <w:r w:rsidRPr="008F5DE0">
        <w:rPr>
          <w:color w:val="000000" w:themeColor="text1"/>
          <w:lang w:val="en-GB" w:eastAsia="zh-CN"/>
        </w:rPr>
        <w:t>包括</w:t>
      </w:r>
      <w:r w:rsidRPr="008F5DE0">
        <w:rPr>
          <w:rFonts w:hint="eastAsia"/>
          <w:color w:val="000000" w:themeColor="text1"/>
          <w:lang w:val="en-GB" w:eastAsia="zh-CN"/>
        </w:rPr>
        <w:t>《</w:t>
      </w:r>
      <w:r w:rsidRPr="008F5DE0">
        <w:rPr>
          <w:color w:val="000000" w:themeColor="text1"/>
          <w:lang w:val="en-GB" w:eastAsia="zh-CN"/>
        </w:rPr>
        <w:t>无线电</w:t>
      </w:r>
      <w:r w:rsidRPr="008F5DE0">
        <w:rPr>
          <w:rFonts w:hint="eastAsia"/>
          <w:color w:val="000000" w:themeColor="text1"/>
          <w:lang w:eastAsia="zh-CN"/>
        </w:rPr>
        <w:t>规则》</w:t>
      </w:r>
      <w:r w:rsidRPr="008F5DE0">
        <w:rPr>
          <w:color w:val="000000" w:themeColor="text1"/>
          <w:lang w:val="en-GB" w:eastAsia="zh-CN"/>
        </w:rPr>
        <w:t>和区域</w:t>
      </w:r>
      <w:r w:rsidRPr="008F5DE0">
        <w:rPr>
          <w:rFonts w:hint="eastAsia"/>
          <w:color w:val="000000" w:themeColor="text1"/>
          <w:lang w:eastAsia="zh-CN"/>
        </w:rPr>
        <w:t>性规划</w:t>
      </w:r>
      <w:r w:rsidRPr="008F5DE0">
        <w:rPr>
          <w:rFonts w:hint="eastAsia"/>
          <w:color w:val="000000" w:themeColor="text1"/>
          <w:lang w:val="en-GB" w:eastAsia="zh-CN"/>
        </w:rPr>
        <w:t>）</w:t>
      </w:r>
      <w:r w:rsidRPr="008F5DE0">
        <w:rPr>
          <w:color w:val="000000" w:themeColor="text1"/>
          <w:lang w:val="en-GB" w:eastAsia="zh-CN"/>
        </w:rPr>
        <w:t>的一般承诺</w:t>
      </w:r>
      <w:r w:rsidRPr="008F5DE0">
        <w:rPr>
          <w:rFonts w:hint="eastAsia"/>
          <w:color w:val="000000" w:themeColor="text1"/>
          <w:lang w:eastAsia="zh-CN"/>
        </w:rPr>
        <w:t>书</w:t>
      </w:r>
      <w:r w:rsidRPr="008F5DE0">
        <w:rPr>
          <w:color w:val="000000" w:themeColor="text1"/>
          <w:lang w:val="en-GB" w:eastAsia="zh-CN"/>
        </w:rPr>
        <w:t>。</w:t>
      </w:r>
      <w:bookmarkEnd w:id="26"/>
      <w:r w:rsidRPr="008F5DE0">
        <w:rPr>
          <w:rFonts w:hint="eastAsia"/>
          <w:color w:val="000000" w:themeColor="text1"/>
          <w:lang w:eastAsia="zh-CN"/>
        </w:rPr>
        <w:t>意大利主管部门认为，签署这样的承诺书是不合适的，因为谈判的主题应该仍是</w:t>
      </w:r>
      <w:r w:rsidRPr="008F5DE0">
        <w:rPr>
          <w:color w:val="000000" w:themeColor="text1"/>
          <w:lang w:eastAsia="zh-CN"/>
        </w:rPr>
        <w:t>VHF</w:t>
      </w:r>
      <w:r w:rsidRPr="008F5DE0">
        <w:rPr>
          <w:rFonts w:hint="eastAsia"/>
          <w:color w:val="000000" w:themeColor="text1"/>
          <w:lang w:eastAsia="zh-CN"/>
        </w:rPr>
        <w:t>频段</w:t>
      </w:r>
      <w:r w:rsidRPr="008F5DE0">
        <w:rPr>
          <w:color w:val="000000" w:themeColor="text1"/>
          <w:lang w:eastAsia="zh-CN"/>
        </w:rPr>
        <w:t>III</w:t>
      </w:r>
      <w:r w:rsidRPr="008F5DE0">
        <w:rPr>
          <w:rFonts w:hint="eastAsia"/>
          <w:color w:val="000000" w:themeColor="text1"/>
          <w:lang w:eastAsia="zh-CN"/>
        </w:rPr>
        <w:t>，而不应该对</w:t>
      </w:r>
      <w:r w:rsidRPr="008F5DE0">
        <w:rPr>
          <w:color w:val="000000" w:themeColor="text1"/>
          <w:lang w:eastAsia="zh-CN"/>
        </w:rPr>
        <w:t>VHF</w:t>
      </w:r>
      <w:r w:rsidRPr="008F5DE0">
        <w:rPr>
          <w:rFonts w:hint="eastAsia"/>
          <w:color w:val="000000" w:themeColor="text1"/>
          <w:lang w:eastAsia="zh-CN"/>
        </w:rPr>
        <w:t>频段</w:t>
      </w:r>
      <w:r w:rsidRPr="008F5DE0">
        <w:rPr>
          <w:color w:val="000000" w:themeColor="text1"/>
          <w:lang w:eastAsia="zh-CN"/>
        </w:rPr>
        <w:t>II</w:t>
      </w:r>
      <w:r w:rsidRPr="008F5DE0">
        <w:rPr>
          <w:rFonts w:hint="eastAsia"/>
          <w:color w:val="000000" w:themeColor="text1"/>
          <w:lang w:eastAsia="zh-CN"/>
        </w:rPr>
        <w:t>施加条件。关于</w:t>
      </w:r>
      <w:r w:rsidRPr="008F5DE0">
        <w:rPr>
          <w:color w:val="000000" w:themeColor="text1"/>
          <w:lang w:eastAsia="zh-CN"/>
        </w:rPr>
        <w:t>FM</w:t>
      </w:r>
      <w:r w:rsidRPr="008F5DE0">
        <w:rPr>
          <w:rFonts w:hint="eastAsia"/>
          <w:color w:val="000000" w:themeColor="text1"/>
          <w:lang w:eastAsia="zh-CN"/>
        </w:rPr>
        <w:t>广播，成立了一个国家工作组来研究这一情况，但它需要明确的政治方向，而国家选举推迟了它的运作。一般来说，需要立法干预来解决</w:t>
      </w:r>
      <w:r w:rsidRPr="008F5DE0">
        <w:rPr>
          <w:color w:val="000000" w:themeColor="text1"/>
          <w:lang w:eastAsia="zh-CN"/>
        </w:rPr>
        <w:t>FM</w:t>
      </w:r>
      <w:r w:rsidRPr="008F5DE0">
        <w:rPr>
          <w:rFonts w:hint="eastAsia"/>
          <w:color w:val="000000" w:themeColor="text1"/>
          <w:lang w:eastAsia="zh-CN"/>
        </w:rPr>
        <w:t>频段的问题，这需要时间，而且必须让广播机构相信从</w:t>
      </w:r>
      <w:r w:rsidRPr="008F5DE0">
        <w:rPr>
          <w:color w:val="000000" w:themeColor="text1"/>
          <w:lang w:eastAsia="zh-CN"/>
        </w:rPr>
        <w:t>FM</w:t>
      </w:r>
      <w:r w:rsidRPr="008F5DE0">
        <w:rPr>
          <w:rFonts w:hint="eastAsia"/>
          <w:color w:val="000000" w:themeColor="text1"/>
          <w:lang w:eastAsia="zh-CN"/>
        </w:rPr>
        <w:t>向</w:t>
      </w:r>
      <w:r w:rsidRPr="008F5DE0">
        <w:rPr>
          <w:color w:val="000000" w:themeColor="text1"/>
          <w:lang w:eastAsia="zh-CN"/>
        </w:rPr>
        <w:t>DAB</w:t>
      </w:r>
      <w:r w:rsidRPr="008F5DE0">
        <w:rPr>
          <w:rFonts w:hint="eastAsia"/>
          <w:color w:val="000000" w:themeColor="text1"/>
          <w:lang w:eastAsia="zh-CN"/>
        </w:rPr>
        <w:t>迁移的好处，但没有法律义务这样做。该主管部门在路线图最后总结了意大利与法国、瑞士、斯洛文尼亚、克罗地亚和马耳他之间的跨境事件。</w:t>
      </w:r>
    </w:p>
    <w:p w14:paraId="52FCD1F7" w14:textId="77777777" w:rsidR="00025D64" w:rsidRPr="008F5DE0" w:rsidRDefault="00025D64" w:rsidP="00025D64">
      <w:pPr>
        <w:rPr>
          <w:b/>
          <w:color w:val="000000" w:themeColor="text1"/>
          <w:sz w:val="22"/>
          <w:lang w:eastAsia="zh-CN"/>
        </w:rPr>
      </w:pPr>
      <w:r w:rsidRPr="008F5DE0">
        <w:rPr>
          <w:color w:val="000000" w:themeColor="text1"/>
          <w:lang w:eastAsia="zh-CN"/>
        </w:rPr>
        <w:t>3.17</w:t>
      </w:r>
      <w:r w:rsidRPr="008F5DE0">
        <w:rPr>
          <w:color w:val="000000" w:themeColor="text1"/>
          <w:lang w:eastAsia="zh-CN"/>
        </w:rPr>
        <w:tab/>
      </w:r>
      <w:r w:rsidRPr="008F5DE0">
        <w:rPr>
          <w:rFonts w:hint="eastAsia"/>
          <w:color w:val="000000" w:themeColor="text1"/>
          <w:lang w:eastAsia="zh-CN"/>
        </w:rPr>
        <w:t>补遗</w:t>
      </w:r>
      <w:r w:rsidRPr="008F5DE0">
        <w:rPr>
          <w:color w:val="000000" w:themeColor="text1"/>
          <w:lang w:eastAsia="zh-CN"/>
        </w:rPr>
        <w:t>7</w:t>
      </w:r>
      <w:r w:rsidRPr="008F5DE0">
        <w:rPr>
          <w:rFonts w:hint="eastAsia"/>
          <w:color w:val="000000" w:themeColor="text1"/>
          <w:lang w:eastAsia="zh-CN"/>
        </w:rPr>
        <w:t>包含克罗地亚主管部门提交的最新资料，其中报告称对电视广播电台的干扰有所改善。但</w:t>
      </w:r>
      <w:r w:rsidRPr="008F5DE0">
        <w:rPr>
          <w:color w:val="000000" w:themeColor="text1"/>
          <w:lang w:eastAsia="zh-CN"/>
        </w:rPr>
        <w:t>克罗地亚声音广播电台的有害干扰情况没有</w:t>
      </w:r>
      <w:r w:rsidRPr="008F5DE0">
        <w:rPr>
          <w:rFonts w:hint="eastAsia"/>
          <w:color w:val="000000" w:themeColor="text1"/>
          <w:lang w:eastAsia="zh-CN"/>
        </w:rPr>
        <w:t>得到</w:t>
      </w:r>
      <w:r w:rsidRPr="008F5DE0">
        <w:rPr>
          <w:color w:val="000000" w:themeColor="text1"/>
          <w:lang w:eastAsia="zh-CN"/>
        </w:rPr>
        <w:t>改善</w:t>
      </w:r>
      <w:r w:rsidRPr="008F5DE0">
        <w:rPr>
          <w:rFonts w:hint="eastAsia"/>
          <w:color w:val="000000" w:themeColor="text1"/>
          <w:lang w:eastAsia="zh-CN"/>
        </w:rPr>
        <w:t>，而且继续检测到意大利</w:t>
      </w:r>
      <w:r w:rsidRPr="008F5DE0">
        <w:rPr>
          <w:color w:val="000000" w:themeColor="text1"/>
          <w:lang w:eastAsia="zh-CN"/>
        </w:rPr>
        <w:t>T-DAB</w:t>
      </w:r>
      <w:r w:rsidRPr="008F5DE0">
        <w:rPr>
          <w:rFonts w:hint="eastAsia"/>
          <w:color w:val="000000" w:themeColor="text1"/>
          <w:lang w:eastAsia="zh-CN"/>
        </w:rPr>
        <w:t>电台未经协调的操作。</w:t>
      </w:r>
    </w:p>
    <w:p w14:paraId="480FDAE7" w14:textId="77777777" w:rsidR="00025D64" w:rsidRPr="008F5DE0" w:rsidRDefault="00025D64" w:rsidP="00025D64">
      <w:pPr>
        <w:rPr>
          <w:color w:val="000000" w:themeColor="text1"/>
          <w:lang w:eastAsia="zh-CN"/>
        </w:rPr>
      </w:pPr>
      <w:r w:rsidRPr="008F5DE0">
        <w:rPr>
          <w:color w:val="000000" w:themeColor="text1"/>
          <w:lang w:eastAsia="zh-CN"/>
        </w:rPr>
        <w:t>3.18</w:t>
      </w:r>
      <w:r w:rsidRPr="008F5DE0">
        <w:rPr>
          <w:color w:val="000000" w:themeColor="text1"/>
          <w:lang w:eastAsia="zh-CN"/>
        </w:rPr>
        <w:tab/>
      </w:r>
      <w:r w:rsidRPr="008F5DE0">
        <w:rPr>
          <w:b/>
          <w:bCs/>
          <w:color w:val="000000" w:themeColor="text1"/>
          <w:lang w:eastAsia="zh-CN"/>
        </w:rPr>
        <w:t>Jeanty</w:t>
      </w:r>
      <w:r w:rsidRPr="008F5DE0">
        <w:rPr>
          <w:rFonts w:hint="eastAsia"/>
          <w:b/>
          <w:bCs/>
          <w:color w:val="000000" w:themeColor="text1"/>
          <w:lang w:eastAsia="zh-CN"/>
        </w:rPr>
        <w:t>女士</w:t>
      </w:r>
      <w:r w:rsidRPr="008F5DE0">
        <w:rPr>
          <w:rFonts w:hint="eastAsia"/>
          <w:color w:val="000000" w:themeColor="text1"/>
          <w:lang w:eastAsia="zh-CN"/>
        </w:rPr>
        <w:t>说，从斯洛文尼亚和克罗地亚的来函中可以看出，情况并没有改善，意大利</w:t>
      </w:r>
      <w:r w:rsidRPr="008F5DE0">
        <w:rPr>
          <w:color w:val="000000" w:themeColor="text1"/>
          <w:lang w:eastAsia="zh-CN"/>
        </w:rPr>
        <w:t>T-DAB</w:t>
      </w:r>
      <w:r w:rsidRPr="008F5DE0">
        <w:rPr>
          <w:rFonts w:hint="eastAsia"/>
          <w:color w:val="000000" w:themeColor="text1"/>
          <w:lang w:eastAsia="zh-CN"/>
        </w:rPr>
        <w:t>电台未经协调的运行令人担忧。关于补遗</w:t>
      </w:r>
      <w:r w:rsidRPr="008F5DE0">
        <w:rPr>
          <w:color w:val="000000" w:themeColor="text1"/>
          <w:lang w:eastAsia="zh-CN"/>
        </w:rPr>
        <w:t>6</w:t>
      </w:r>
      <w:r w:rsidRPr="008F5DE0">
        <w:rPr>
          <w:rFonts w:hint="eastAsia"/>
          <w:color w:val="000000" w:themeColor="text1"/>
          <w:lang w:eastAsia="zh-CN"/>
        </w:rPr>
        <w:t>，她说，就电视广播而言，释放</w:t>
      </w:r>
      <w:r w:rsidRPr="008F5DE0">
        <w:rPr>
          <w:color w:val="000000" w:themeColor="text1"/>
          <w:lang w:eastAsia="zh-CN"/>
        </w:rPr>
        <w:t>700 MHz</w:t>
      </w:r>
      <w:r w:rsidRPr="008F5DE0">
        <w:rPr>
          <w:rFonts w:hint="eastAsia"/>
          <w:color w:val="000000" w:themeColor="text1"/>
          <w:lang w:eastAsia="zh-CN"/>
        </w:rPr>
        <w:t>频段和关闭所有不再指配给意大利的频率上运行的意大利电台都是积极的进展。但关于</w:t>
      </w:r>
      <w:r w:rsidRPr="008F5DE0">
        <w:rPr>
          <w:color w:val="000000" w:themeColor="text1"/>
          <w:lang w:eastAsia="zh-CN"/>
        </w:rPr>
        <w:t>DAB</w:t>
      </w:r>
      <w:r w:rsidRPr="008F5DE0">
        <w:rPr>
          <w:rFonts w:hint="eastAsia"/>
          <w:color w:val="000000" w:themeColor="text1"/>
          <w:lang w:eastAsia="zh-CN"/>
        </w:rPr>
        <w:t>广播，国家频率划分规划尚未通过，她询问无线电通信局是否收到有关</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10</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日举行的亚得里亚海</w:t>
      </w:r>
      <w:r w:rsidRPr="008F5DE0">
        <w:rPr>
          <w:color w:val="000000" w:themeColor="text1"/>
          <w:lang w:eastAsia="zh-CN"/>
        </w:rPr>
        <w:t>-</w:t>
      </w:r>
      <w:r w:rsidRPr="008F5DE0">
        <w:rPr>
          <w:rFonts w:hint="eastAsia"/>
          <w:color w:val="000000" w:themeColor="text1"/>
          <w:lang w:eastAsia="zh-CN"/>
        </w:rPr>
        <w:t>爱奥尼亚海多边集团会议的任何信息。</w:t>
      </w:r>
      <w:r w:rsidRPr="008F5DE0">
        <w:rPr>
          <w:color w:val="000000" w:themeColor="text1"/>
          <w:lang w:eastAsia="zh-CN"/>
        </w:rPr>
        <w:t>FM</w:t>
      </w:r>
      <w:r w:rsidRPr="008F5DE0">
        <w:rPr>
          <w:rFonts w:hint="eastAsia"/>
          <w:color w:val="000000" w:themeColor="text1"/>
          <w:lang w:eastAsia="zh-CN"/>
        </w:rPr>
        <w:t>的情况令人担忧，因为工作组工作的启动推迟了，而且落实必要的立法干预措施可能需要几年的时间。此外，跨境事件都没有得到解决。虽然进展缓慢令人失望，但委员会所能做的就是责成无线电通信局继续向相关主管部门提供协助。</w:t>
      </w:r>
    </w:p>
    <w:p w14:paraId="234DB885" w14:textId="77777777" w:rsidR="00025D64" w:rsidRPr="008F5DE0" w:rsidRDefault="00025D64" w:rsidP="00025D64">
      <w:pPr>
        <w:rPr>
          <w:color w:val="000000" w:themeColor="text1"/>
          <w:lang w:eastAsia="zh-CN"/>
        </w:rPr>
      </w:pPr>
      <w:r w:rsidRPr="008F5DE0">
        <w:rPr>
          <w:color w:val="000000" w:themeColor="text1"/>
          <w:lang w:eastAsia="zh-CN"/>
        </w:rPr>
        <w:t>3.19</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感谢无线电通信局向相关主管部门提供支持，并对在解决电视广播电台相关有害干扰事件方面取得的进展表示欢迎。意大利主管部门应继续与邻国举行会议，交流尽快解决依然存在的干扰问题所需的信息。无线电通信局应继续协助各主管部门，并向委员会下次会议报告进展情况。</w:t>
      </w:r>
    </w:p>
    <w:p w14:paraId="77AC8FAB" w14:textId="77777777" w:rsidR="00025D64" w:rsidRPr="008F5DE0" w:rsidRDefault="00025D64" w:rsidP="00025D64">
      <w:pPr>
        <w:rPr>
          <w:b/>
          <w:color w:val="000000" w:themeColor="text1"/>
          <w:sz w:val="22"/>
          <w:lang w:eastAsia="zh-CN"/>
        </w:rPr>
      </w:pPr>
      <w:r w:rsidRPr="008F5DE0">
        <w:rPr>
          <w:color w:val="000000" w:themeColor="text1"/>
          <w:lang w:eastAsia="zh-CN"/>
        </w:rPr>
        <w:t>3.20</w:t>
      </w:r>
      <w:r w:rsidRPr="008F5DE0">
        <w:rPr>
          <w:color w:val="000000" w:themeColor="text1"/>
          <w:lang w:eastAsia="zh-CN"/>
        </w:rPr>
        <w:tab/>
      </w:r>
      <w:r w:rsidRPr="008F5DE0">
        <w:rPr>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感谢无线电通信局提供的支持，并询问无线电通信局是否有关于亚得里亚海</w:t>
      </w:r>
      <w:r w:rsidRPr="008F5DE0">
        <w:rPr>
          <w:rFonts w:hint="eastAsia"/>
          <w:color w:val="000000" w:themeColor="text1"/>
          <w:lang w:eastAsia="zh-CN"/>
        </w:rPr>
        <w:t>-</w:t>
      </w:r>
      <w:r w:rsidRPr="008F5DE0">
        <w:rPr>
          <w:rFonts w:hint="eastAsia"/>
          <w:color w:val="000000" w:themeColor="text1"/>
          <w:lang w:eastAsia="zh-CN"/>
        </w:rPr>
        <w:t>爱奥尼亚海多边集团议的任何进一步信息。她满意地注意到，意大利已负责解决有关</w:t>
      </w:r>
      <w:r w:rsidRPr="008F5DE0">
        <w:rPr>
          <w:rFonts w:hint="eastAsia"/>
          <w:color w:val="000000" w:themeColor="text1"/>
          <w:lang w:eastAsia="zh-CN"/>
        </w:rPr>
        <w:t>51</w:t>
      </w:r>
      <w:r w:rsidRPr="008F5DE0">
        <w:rPr>
          <w:rFonts w:hint="eastAsia"/>
          <w:color w:val="000000" w:themeColor="text1"/>
          <w:lang w:eastAsia="zh-CN"/>
        </w:rPr>
        <w:t>频道的问题，该问题本来会影响到克罗地亚和斯洛文尼亚。但令人遗憾的是，在每次委员会会议上讨论的许多长期未解决的干扰问题没有得到改善。委员会应敦促意大利主管部门采取一切必要措施，消除对所有邻国的有害干扰，并责成无线电通信局继续向相关主管部门提供协助，并向委员会下次会议报告进展情况。</w:t>
      </w:r>
    </w:p>
    <w:p w14:paraId="32108CA8" w14:textId="77777777" w:rsidR="00025D64" w:rsidRPr="008F5DE0" w:rsidRDefault="00025D64" w:rsidP="00025D64">
      <w:pPr>
        <w:rPr>
          <w:color w:val="000000" w:themeColor="text1"/>
          <w:szCs w:val="20"/>
          <w:lang w:eastAsia="zh-CN"/>
        </w:rPr>
      </w:pPr>
      <w:r w:rsidRPr="008F5DE0">
        <w:rPr>
          <w:color w:val="000000" w:themeColor="text1"/>
          <w:lang w:eastAsia="zh-CN"/>
        </w:rPr>
        <w:lastRenderedPageBreak/>
        <w:t>3.21</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同意，多年来每次委员会会议都讨论了长期存在的干扰问题，根据从</w:t>
      </w:r>
      <w:r>
        <w:rPr>
          <w:rFonts w:hint="eastAsia"/>
          <w:color w:val="000000" w:themeColor="text1"/>
          <w:lang w:eastAsia="zh-CN"/>
        </w:rPr>
        <w:t>意大利</w:t>
      </w:r>
      <w:r w:rsidRPr="008F5DE0">
        <w:rPr>
          <w:rFonts w:hint="eastAsia"/>
          <w:color w:val="000000" w:themeColor="text1"/>
          <w:lang w:eastAsia="zh-CN"/>
        </w:rPr>
        <w:t>邻国收到的最新信息，特别是对于</w:t>
      </w:r>
      <w:r w:rsidRPr="008F5DE0">
        <w:rPr>
          <w:color w:val="000000" w:themeColor="text1"/>
          <w:lang w:eastAsia="zh-CN"/>
        </w:rPr>
        <w:t>FM</w:t>
      </w:r>
      <w:r w:rsidRPr="008F5DE0">
        <w:rPr>
          <w:rFonts w:hint="eastAsia"/>
          <w:color w:val="000000" w:themeColor="text1"/>
          <w:lang w:eastAsia="zh-CN"/>
        </w:rPr>
        <w:t>声音广播，情况没有得到任何改善。</w:t>
      </w:r>
    </w:p>
    <w:p w14:paraId="3FF0D47C" w14:textId="77777777" w:rsidR="00025D64" w:rsidRPr="008F5DE0" w:rsidRDefault="00025D64" w:rsidP="00025D64">
      <w:pPr>
        <w:rPr>
          <w:color w:val="000000" w:themeColor="text1"/>
          <w:lang w:eastAsia="zh-CN"/>
        </w:rPr>
      </w:pPr>
      <w:r w:rsidRPr="008F5DE0">
        <w:rPr>
          <w:color w:val="000000" w:themeColor="text1"/>
          <w:lang w:eastAsia="zh-CN"/>
        </w:rPr>
        <w:t>3.22</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对电视广播电台方面情况的改善表示欢迎，包括解决了与阿尔巴尼亚的问题。但她对克罗地亚和斯洛文尼亚主管部门表示同情，在解决几十年来一直在报告的</w:t>
      </w:r>
      <w:r w:rsidRPr="008F5DE0">
        <w:rPr>
          <w:color w:val="000000" w:themeColor="text1"/>
          <w:lang w:eastAsia="zh-CN"/>
        </w:rPr>
        <w:t>FM</w:t>
      </w:r>
      <w:r w:rsidRPr="008F5DE0">
        <w:rPr>
          <w:rFonts w:hint="eastAsia"/>
          <w:color w:val="000000" w:themeColor="text1"/>
          <w:lang w:eastAsia="zh-CN"/>
        </w:rPr>
        <w:t>声音广播电台的有害干扰方面缺乏进展令人极为失望。令人遗憾的是，为将</w:t>
      </w:r>
      <w:r w:rsidRPr="008F5DE0">
        <w:rPr>
          <w:color w:val="000000" w:themeColor="text1"/>
          <w:lang w:eastAsia="zh-CN"/>
        </w:rPr>
        <w:t>2021</w:t>
      </w:r>
      <w:r w:rsidRPr="008F5DE0">
        <w:rPr>
          <w:rFonts w:hint="eastAsia"/>
          <w:color w:val="000000" w:themeColor="text1"/>
          <w:lang w:eastAsia="zh-CN"/>
        </w:rPr>
        <w:t>年立法法令转化为可行的措施而设立的工作组仍需要政治指导，并且由于最近发生的事件而无法向前推进。虽然潜在的经济补偿和其他激励措施是微妙的问题，需要一些时间来解决，但似乎没有做出任何努力来采取所有必要的步骤，以确保及时解决问题。</w:t>
      </w:r>
      <w:bookmarkStart w:id="27" w:name="lt_pId270"/>
      <w:r w:rsidRPr="008F5DE0">
        <w:rPr>
          <w:rFonts w:hint="eastAsia"/>
          <w:color w:val="000000" w:themeColor="text1"/>
          <w:lang w:eastAsia="zh-CN"/>
        </w:rPr>
        <w:t>多年来，委员会一再敦促意大利主管部门采取一切必要措施，消除对其邻国</w:t>
      </w:r>
      <w:r w:rsidRPr="008F5DE0">
        <w:rPr>
          <w:color w:val="000000" w:themeColor="text1"/>
          <w:lang w:eastAsia="zh-CN"/>
        </w:rPr>
        <w:t>FM</w:t>
      </w:r>
      <w:r w:rsidRPr="008F5DE0">
        <w:rPr>
          <w:rFonts w:hint="eastAsia"/>
          <w:color w:val="000000" w:themeColor="text1"/>
          <w:lang w:eastAsia="zh-CN"/>
        </w:rPr>
        <w:t>声音广播传输的有害干扰，重点关注</w:t>
      </w:r>
      <w:r w:rsidRPr="008F5DE0">
        <w:rPr>
          <w:color w:val="000000" w:themeColor="text1"/>
          <w:lang w:eastAsia="zh-CN"/>
        </w:rPr>
        <w:t>FM</w:t>
      </w:r>
      <w:r w:rsidRPr="008F5DE0">
        <w:rPr>
          <w:rFonts w:hint="eastAsia"/>
          <w:color w:val="000000" w:themeColor="text1"/>
          <w:lang w:eastAsia="zh-CN"/>
        </w:rPr>
        <w:t>声音广播电台的优先清单，但情况并没有改变。</w:t>
      </w:r>
      <w:bookmarkEnd w:id="27"/>
      <w:r w:rsidRPr="008F5DE0">
        <w:rPr>
          <w:rFonts w:hint="eastAsia"/>
          <w:color w:val="000000" w:themeColor="text1"/>
          <w:lang w:eastAsia="zh-CN"/>
        </w:rPr>
        <w:t>虽然该主管部门似乎正朝着正确的方向前进，但不清楚为何还未寻求必要的授权来采取相关步骤。因此，委员会应以最强烈的措辞谴责缺乏进展的情况，并要求意大利主管部门提供一份详细的</w:t>
      </w:r>
      <w:r>
        <w:rPr>
          <w:rFonts w:hint="eastAsia"/>
          <w:color w:val="000000" w:themeColor="text1"/>
          <w:lang w:eastAsia="zh-CN"/>
        </w:rPr>
        <w:t>工作组活动</w:t>
      </w:r>
      <w:r w:rsidRPr="008F5DE0">
        <w:rPr>
          <w:rFonts w:hint="eastAsia"/>
          <w:color w:val="000000" w:themeColor="text1"/>
          <w:lang w:eastAsia="zh-CN"/>
        </w:rPr>
        <w:t>行动计划、时间表和阶段性目标。</w:t>
      </w:r>
    </w:p>
    <w:p w14:paraId="15146F84" w14:textId="77777777" w:rsidR="00025D64" w:rsidRPr="008F5DE0" w:rsidRDefault="00025D64" w:rsidP="00025D64">
      <w:pPr>
        <w:rPr>
          <w:color w:val="000000" w:themeColor="text1"/>
          <w:lang w:eastAsia="zh-CN"/>
        </w:rPr>
      </w:pPr>
      <w:r w:rsidRPr="008F5DE0">
        <w:rPr>
          <w:color w:val="000000" w:themeColor="text1"/>
          <w:lang w:eastAsia="zh-CN"/>
        </w:rPr>
        <w:t>3.23</w:t>
      </w:r>
      <w:r w:rsidRPr="008F5DE0">
        <w:rPr>
          <w:color w:val="000000" w:themeColor="text1"/>
          <w:lang w:eastAsia="zh-CN"/>
        </w:rPr>
        <w:tab/>
      </w:r>
      <w:r w:rsidRPr="008F5DE0">
        <w:rPr>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对缺乏进展表示失望，并认为这种情况旷日持久，可能表明意大利方面缺乏政治意愿。委员会应要求意大利主管部门就</w:t>
      </w:r>
      <w:r w:rsidRPr="008F5DE0">
        <w:rPr>
          <w:color w:val="000000" w:themeColor="text1"/>
          <w:lang w:eastAsia="zh-CN"/>
        </w:rPr>
        <w:t>FM</w:t>
      </w:r>
      <w:r w:rsidRPr="008F5DE0">
        <w:rPr>
          <w:rFonts w:hint="eastAsia"/>
          <w:color w:val="000000" w:themeColor="text1"/>
          <w:lang w:eastAsia="zh-CN"/>
        </w:rPr>
        <w:t>频段工作组的工作提供一份详细的行动计划，并明确规定实施的时间表和阶段性目标。</w:t>
      </w:r>
    </w:p>
    <w:p w14:paraId="4C06E5F5" w14:textId="77777777" w:rsidR="00025D64" w:rsidRPr="008F5DE0" w:rsidRDefault="00025D64" w:rsidP="00025D64">
      <w:pPr>
        <w:rPr>
          <w:color w:val="000000" w:themeColor="text1"/>
          <w:lang w:eastAsia="zh-CN"/>
        </w:rPr>
      </w:pPr>
      <w:r w:rsidRPr="008F5DE0">
        <w:rPr>
          <w:color w:val="000000" w:themeColor="text1"/>
          <w:lang w:eastAsia="zh-CN"/>
        </w:rPr>
        <w:t>3.24</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同意前几位发言者的意见。正如克罗地亚和斯洛文尼亚主管部门提交的文稿所示，</w:t>
      </w:r>
      <w:r w:rsidRPr="008F5DE0">
        <w:rPr>
          <w:color w:val="000000" w:themeColor="text1"/>
          <w:lang w:eastAsia="zh-CN"/>
        </w:rPr>
        <w:t>FM</w:t>
      </w:r>
      <w:r w:rsidRPr="008F5DE0">
        <w:rPr>
          <w:rFonts w:hint="eastAsia"/>
          <w:color w:val="000000" w:themeColor="text1"/>
          <w:lang w:eastAsia="zh-CN"/>
        </w:rPr>
        <w:t>声音广播电台旷日持久的有害干扰事件没有得到改善。他注意到，在</w:t>
      </w:r>
      <w:r w:rsidRPr="008F5DE0">
        <w:rPr>
          <w:color w:val="000000" w:themeColor="text1"/>
          <w:lang w:eastAsia="zh-CN"/>
        </w:rPr>
        <w:t>VHF-III</w:t>
      </w:r>
      <w:r w:rsidRPr="008F5DE0">
        <w:rPr>
          <w:rFonts w:hint="eastAsia"/>
          <w:color w:val="000000" w:themeColor="text1"/>
          <w:lang w:eastAsia="zh-CN"/>
        </w:rPr>
        <w:t>频段内为</w:t>
      </w:r>
      <w:r w:rsidRPr="008F5DE0">
        <w:rPr>
          <w:color w:val="000000" w:themeColor="text1"/>
          <w:lang w:eastAsia="zh-CN"/>
        </w:rPr>
        <w:t>DAB+</w:t>
      </w:r>
      <w:r w:rsidRPr="008F5DE0">
        <w:rPr>
          <w:rFonts w:hint="eastAsia"/>
          <w:color w:val="000000" w:themeColor="text1"/>
          <w:lang w:eastAsia="zh-CN"/>
        </w:rPr>
        <w:t>划分频率的国家临时规划包括与除东亚得里亚海国家以外的所有邻国达成的协议，他说无线电通信局应继续支持该区域各国为尽快谈判和签署协议所做的努力。</w:t>
      </w:r>
    </w:p>
    <w:p w14:paraId="3FB0BB06" w14:textId="77777777" w:rsidR="00025D64" w:rsidRPr="008F5DE0" w:rsidRDefault="00025D64" w:rsidP="00025D64">
      <w:pPr>
        <w:rPr>
          <w:b/>
          <w:color w:val="000000" w:themeColor="text1"/>
          <w:sz w:val="22"/>
          <w:lang w:eastAsia="zh-CN"/>
        </w:rPr>
      </w:pPr>
      <w:r w:rsidRPr="008F5DE0">
        <w:rPr>
          <w:color w:val="000000" w:themeColor="text1"/>
          <w:lang w:eastAsia="zh-CN"/>
        </w:rPr>
        <w:t>3.25</w:t>
      </w:r>
      <w:r w:rsidRPr="008F5DE0">
        <w:rPr>
          <w:color w:val="000000" w:themeColor="text1"/>
          <w:lang w:eastAsia="zh-CN"/>
        </w:rPr>
        <w:tab/>
      </w:r>
      <w:r w:rsidRPr="008F5DE0">
        <w:rPr>
          <w:b/>
          <w:bCs/>
          <w:color w:val="000000" w:themeColor="text1"/>
          <w:lang w:eastAsia="zh-CN"/>
        </w:rPr>
        <w:t>Borjón</w:t>
      </w:r>
      <w:r w:rsidRPr="008F5DE0">
        <w:rPr>
          <w:rFonts w:hint="eastAsia"/>
          <w:b/>
          <w:bCs/>
          <w:color w:val="000000" w:themeColor="text1"/>
          <w:lang w:eastAsia="zh-CN"/>
        </w:rPr>
        <w:t>先生</w:t>
      </w:r>
      <w:r w:rsidRPr="008F5DE0">
        <w:rPr>
          <w:rFonts w:hint="eastAsia"/>
          <w:color w:val="000000" w:themeColor="text1"/>
          <w:lang w:eastAsia="zh-CN"/>
        </w:rPr>
        <w:t>对在解决有害干扰事件方面缺乏进展表示失望，并指出在他任职委员会期间，受影响国家的数量有所增加。目前由选举带来的政治挑战在过去不是一个影响因素，未能解决这些事件反映了意大利方面缺乏热情。他同意委员会应鼓励意大利主管部门采取一切措施解决有害干扰，提供并承诺实施一项行动计划。</w:t>
      </w:r>
    </w:p>
    <w:p w14:paraId="7A03B8E8" w14:textId="77777777" w:rsidR="00025D64" w:rsidRPr="008F5DE0" w:rsidRDefault="00025D64" w:rsidP="00025D64">
      <w:pPr>
        <w:rPr>
          <w:b/>
          <w:color w:val="000000" w:themeColor="text1"/>
          <w:sz w:val="22"/>
          <w:lang w:eastAsia="zh-CN"/>
        </w:rPr>
      </w:pPr>
      <w:r w:rsidRPr="008F5DE0">
        <w:rPr>
          <w:color w:val="000000" w:themeColor="text1"/>
          <w:lang w:eastAsia="zh-CN"/>
        </w:rPr>
        <w:t>3.26</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建议委员会应得出如下结论：</w:t>
      </w:r>
    </w:p>
    <w:p w14:paraId="7BD9936A"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“委员会详细审议了</w:t>
      </w:r>
      <w:r w:rsidRPr="008F5DE0">
        <w:rPr>
          <w:color w:val="000000" w:themeColor="text1"/>
          <w:lang w:eastAsia="zh-CN"/>
        </w:rPr>
        <w:t>RRB22-3/5</w:t>
      </w:r>
      <w:r w:rsidRPr="008F5DE0">
        <w:rPr>
          <w:rFonts w:hint="eastAsia"/>
          <w:color w:val="000000" w:themeColor="text1"/>
          <w:lang w:eastAsia="zh-CN"/>
        </w:rPr>
        <w:t>号文件的第</w:t>
      </w:r>
      <w:r w:rsidRPr="008F5DE0">
        <w:rPr>
          <w:color w:val="000000" w:themeColor="text1"/>
          <w:lang w:eastAsia="zh-CN"/>
        </w:rPr>
        <w:t>4.2</w:t>
      </w:r>
      <w:r w:rsidRPr="008F5DE0">
        <w:rPr>
          <w:rFonts w:hint="eastAsia"/>
          <w:color w:val="000000" w:themeColor="text1"/>
          <w:lang w:eastAsia="zh-CN"/>
        </w:rPr>
        <w:t>节及其补遗</w:t>
      </w:r>
      <w:r w:rsidRPr="008F5DE0">
        <w:rPr>
          <w:color w:val="000000" w:themeColor="text1"/>
          <w:lang w:eastAsia="zh-CN"/>
        </w:rPr>
        <w:t>5</w:t>
      </w:r>
      <w:r w:rsidRPr="008F5DE0">
        <w:rPr>
          <w:rFonts w:hint="eastAsia"/>
          <w:color w:val="000000" w:themeColor="text1"/>
          <w:lang w:eastAsia="zh-CN"/>
        </w:rPr>
        <w:t>、</w:t>
      </w:r>
      <w:r w:rsidRPr="008F5DE0">
        <w:rPr>
          <w:color w:val="000000" w:themeColor="text1"/>
          <w:lang w:eastAsia="zh-CN"/>
        </w:rPr>
        <w:t>6</w:t>
      </w:r>
      <w:r w:rsidRPr="008F5DE0">
        <w:rPr>
          <w:rFonts w:hint="eastAsia"/>
          <w:color w:val="000000" w:themeColor="text1"/>
          <w:lang w:eastAsia="zh-CN"/>
        </w:rPr>
        <w:t>和</w:t>
      </w:r>
      <w:r w:rsidRPr="008F5DE0">
        <w:rPr>
          <w:color w:val="000000" w:themeColor="text1"/>
          <w:lang w:eastAsia="zh-CN"/>
        </w:rPr>
        <w:t>7</w:t>
      </w:r>
      <w:r w:rsidRPr="008F5DE0">
        <w:rPr>
          <w:rFonts w:hint="eastAsia"/>
          <w:color w:val="000000" w:themeColor="text1"/>
          <w:lang w:eastAsia="zh-CN"/>
        </w:rPr>
        <w:t>，内容涉及意大利对其邻国</w:t>
      </w:r>
      <w:r w:rsidRPr="008F5DE0">
        <w:rPr>
          <w:color w:val="000000" w:themeColor="text1"/>
          <w:lang w:eastAsia="zh-CN"/>
        </w:rPr>
        <w:t>VHF/UHF</w:t>
      </w:r>
      <w:r w:rsidRPr="008F5DE0">
        <w:rPr>
          <w:rFonts w:hint="eastAsia"/>
          <w:color w:val="000000" w:themeColor="text1"/>
          <w:lang w:eastAsia="zh-CN"/>
        </w:rPr>
        <w:t>频段广播电台的有害干扰。委员会满意地注意到在解决与电视广播电台有关的有害干扰事件方面正在取得的进展。</w:t>
      </w:r>
    </w:p>
    <w:p w14:paraId="64F94284"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但根据意大利各邻国提交的报告，委员会对在解决</w:t>
      </w:r>
      <w:r w:rsidRPr="008F5DE0">
        <w:rPr>
          <w:color w:val="000000" w:themeColor="text1"/>
          <w:lang w:eastAsia="zh-CN"/>
        </w:rPr>
        <w:t>FM</w:t>
      </w:r>
      <w:r w:rsidRPr="008F5DE0">
        <w:rPr>
          <w:rFonts w:hint="eastAsia"/>
          <w:color w:val="000000" w:themeColor="text1"/>
          <w:lang w:eastAsia="zh-CN"/>
        </w:rPr>
        <w:t>声音广播电台旷日持久的有害干扰事件方面毫无进展深表遗憾。委员会强烈敦促意大利主管部门采取一切必要措施，消除对其邻国</w:t>
      </w:r>
      <w:r w:rsidRPr="008F5DE0">
        <w:rPr>
          <w:color w:val="000000" w:themeColor="text1"/>
          <w:lang w:eastAsia="zh-CN"/>
        </w:rPr>
        <w:t>FM</w:t>
      </w:r>
      <w:r w:rsidRPr="008F5DE0">
        <w:rPr>
          <w:rFonts w:hint="eastAsia"/>
          <w:color w:val="000000" w:themeColor="text1"/>
          <w:lang w:eastAsia="zh-CN"/>
        </w:rPr>
        <w:t>声音广播电台的有害干扰，重点关注</w:t>
      </w:r>
      <w:r w:rsidRPr="008F5DE0">
        <w:rPr>
          <w:color w:val="000000" w:themeColor="text1"/>
          <w:lang w:eastAsia="zh-CN"/>
        </w:rPr>
        <w:t>FM</w:t>
      </w:r>
      <w:r w:rsidRPr="008F5DE0">
        <w:rPr>
          <w:rFonts w:hint="eastAsia"/>
          <w:color w:val="000000" w:themeColor="text1"/>
          <w:lang w:eastAsia="zh-CN"/>
        </w:rPr>
        <w:t>声音广播电台的优先清单。委员会还要求意大利主管部门提供一份详细的行动计划，以实施最近成立的</w:t>
      </w:r>
      <w:r w:rsidRPr="008F5DE0">
        <w:rPr>
          <w:color w:val="000000" w:themeColor="text1"/>
          <w:lang w:eastAsia="zh-CN"/>
        </w:rPr>
        <w:t>FM</w:t>
      </w:r>
      <w:r w:rsidRPr="008F5DE0">
        <w:rPr>
          <w:rFonts w:hint="eastAsia"/>
          <w:color w:val="000000" w:themeColor="text1"/>
          <w:lang w:eastAsia="zh-CN"/>
        </w:rPr>
        <w:t>频段工作组的活动，其中明确界定阶段性目标，坚定执行这项计划并向委员会报告实施进展。</w:t>
      </w:r>
    </w:p>
    <w:p w14:paraId="4979A947"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委员会对无线电通信局向相关主管部门提供支持表示赞赏，并责成无线电通信局：</w:t>
      </w:r>
    </w:p>
    <w:p w14:paraId="5B5FF52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继续向那些主管部门提供协助；</w:t>
      </w:r>
    </w:p>
    <w:p w14:paraId="0B4C3295" w14:textId="77777777" w:rsidR="00025D64" w:rsidRPr="008F5DE0" w:rsidRDefault="00025D64" w:rsidP="00025D64">
      <w:pPr>
        <w:pStyle w:val="enumlev1"/>
        <w:rPr>
          <w:b/>
          <w:color w:val="000000" w:themeColor="text1"/>
          <w:lang w:eastAsia="zh-CN"/>
        </w:rPr>
      </w:pPr>
      <w:r w:rsidRPr="008F5DE0">
        <w:rPr>
          <w:bCs/>
          <w:color w:val="000000" w:themeColor="text1"/>
          <w:lang w:eastAsia="zh-CN"/>
        </w:rPr>
        <w:t>•</w:t>
      </w:r>
      <w:r w:rsidRPr="008F5DE0">
        <w:rPr>
          <w:color w:val="000000" w:themeColor="text1"/>
          <w:lang w:eastAsia="zh-CN"/>
        </w:rPr>
        <w:tab/>
      </w:r>
      <w:r w:rsidRPr="008F5DE0">
        <w:rPr>
          <w:rFonts w:hint="eastAsia"/>
          <w:bCs/>
          <w:color w:val="000000" w:themeColor="text1"/>
          <w:lang w:eastAsia="zh-CN"/>
        </w:rPr>
        <w:t>向委员会下次会议报告此事项的进展</w:t>
      </w:r>
      <w:r w:rsidRPr="008F5DE0">
        <w:rPr>
          <w:rFonts w:ascii="SimSun" w:hAnsi="SimSun" w:hint="eastAsia"/>
          <w:bCs/>
          <w:color w:val="000000" w:themeColor="text1"/>
          <w:lang w:eastAsia="zh-CN"/>
        </w:rPr>
        <w:t>。”</w:t>
      </w:r>
    </w:p>
    <w:p w14:paraId="053D4311" w14:textId="77777777" w:rsidR="00025D64" w:rsidRPr="008F5DE0" w:rsidRDefault="00025D64" w:rsidP="00025D64">
      <w:pPr>
        <w:rPr>
          <w:b/>
          <w:color w:val="000000" w:themeColor="text1"/>
          <w:sz w:val="22"/>
          <w:lang w:eastAsia="zh-CN"/>
        </w:rPr>
      </w:pPr>
      <w:r w:rsidRPr="008F5DE0">
        <w:rPr>
          <w:color w:val="000000" w:themeColor="text1"/>
          <w:lang w:eastAsia="zh-CN"/>
        </w:rPr>
        <w:t>3.27</w:t>
      </w:r>
      <w:r w:rsidRPr="008F5DE0">
        <w:rPr>
          <w:color w:val="000000" w:themeColor="text1"/>
          <w:lang w:eastAsia="zh-CN"/>
        </w:rPr>
        <w:tab/>
      </w:r>
      <w:bookmarkStart w:id="28" w:name="lt_pId296"/>
      <w:r w:rsidRPr="008F5DE0">
        <w:rPr>
          <w:color w:val="000000" w:themeColor="text1"/>
          <w:lang w:eastAsia="zh-CN"/>
        </w:rPr>
        <w:t>会议对此表示</w:t>
      </w:r>
      <w:r w:rsidRPr="008F5DE0">
        <w:rPr>
          <w:b/>
          <w:color w:val="000000" w:themeColor="text1"/>
          <w:lang w:eastAsia="zh-CN"/>
        </w:rPr>
        <w:t>同意</w:t>
      </w:r>
      <w:r w:rsidRPr="008F5DE0">
        <w:rPr>
          <w:rFonts w:hint="eastAsia"/>
          <w:b/>
          <w:color w:val="000000" w:themeColor="text1"/>
          <w:lang w:eastAsia="zh-CN"/>
        </w:rPr>
        <w:t>。</w:t>
      </w:r>
      <w:bookmarkEnd w:id="28"/>
    </w:p>
    <w:p w14:paraId="1A429ADA" w14:textId="77777777" w:rsidR="00025D64" w:rsidRPr="008F5DE0" w:rsidRDefault="00025D64" w:rsidP="00CB7320">
      <w:pPr>
        <w:pStyle w:val="Headingb"/>
        <w:ind w:left="0" w:firstLine="0"/>
        <w:rPr>
          <w:rFonts w:eastAsia="SimSun"/>
          <w:color w:val="000000" w:themeColor="text1"/>
          <w:szCs w:val="24"/>
          <w:lang w:eastAsia="zh-CN"/>
        </w:rPr>
      </w:pPr>
      <w:r w:rsidRPr="008F5DE0">
        <w:rPr>
          <w:rFonts w:ascii="SimSun" w:eastAsia="SimSun" w:hAnsi="SimSun" w:cs="SimSun" w:hint="eastAsia"/>
          <w:color w:val="000000" w:themeColor="text1"/>
          <w:szCs w:val="24"/>
          <w:lang w:eastAsia="zh-CN"/>
        </w:rPr>
        <w:t>《</w:t>
      </w:r>
      <w:r w:rsidRPr="008F5DE0">
        <w:rPr>
          <w:rFonts w:eastAsia="SimSun" w:cs="Microsoft YaHei" w:hint="eastAsia"/>
          <w:color w:val="000000" w:themeColor="text1"/>
          <w:szCs w:val="24"/>
          <w:lang w:eastAsia="zh-CN"/>
        </w:rPr>
        <w:t>无线电规则</w:t>
      </w:r>
      <w:r w:rsidRPr="008F5DE0">
        <w:rPr>
          <w:rFonts w:ascii="SimSun" w:eastAsia="SimSun" w:hAnsi="SimSun" w:cs="SimSun" w:hint="eastAsia"/>
          <w:color w:val="000000" w:themeColor="text1"/>
          <w:szCs w:val="24"/>
          <w:lang w:eastAsia="zh-CN"/>
        </w:rPr>
        <w:t>》</w:t>
      </w:r>
      <w:r w:rsidRPr="008F5DE0">
        <w:rPr>
          <w:rFonts w:eastAsia="SimSun" w:cs="Microsoft YaHei" w:hint="eastAsia"/>
          <w:color w:val="000000" w:themeColor="text1"/>
          <w:szCs w:val="24"/>
          <w:lang w:eastAsia="zh-CN"/>
        </w:rPr>
        <w:t>第</w:t>
      </w:r>
      <w:r w:rsidRPr="008F5DE0">
        <w:rPr>
          <w:color w:val="000000" w:themeColor="text1"/>
          <w:szCs w:val="24"/>
          <w:lang w:eastAsia="zh-CN"/>
        </w:rPr>
        <w:t>9.38.1</w:t>
      </w:r>
      <w:r w:rsidRPr="008F5DE0">
        <w:rPr>
          <w:rFonts w:eastAsia="SimSun" w:cs="Microsoft YaHei" w:hint="eastAsia"/>
          <w:color w:val="000000" w:themeColor="text1"/>
          <w:szCs w:val="24"/>
          <w:lang w:eastAsia="zh-CN"/>
        </w:rPr>
        <w:t>、</w:t>
      </w:r>
      <w:r w:rsidRPr="008F5DE0">
        <w:rPr>
          <w:color w:val="000000" w:themeColor="text1"/>
          <w:szCs w:val="24"/>
          <w:lang w:eastAsia="zh-CN"/>
        </w:rPr>
        <w:t>11.44.1</w:t>
      </w:r>
      <w:r w:rsidRPr="008F5DE0">
        <w:rPr>
          <w:rFonts w:eastAsia="SimSun" w:cs="Microsoft YaHei" w:hint="eastAsia"/>
          <w:color w:val="000000" w:themeColor="text1"/>
          <w:szCs w:val="24"/>
          <w:lang w:eastAsia="zh-CN"/>
        </w:rPr>
        <w:t>、</w:t>
      </w:r>
      <w:r w:rsidRPr="008F5DE0">
        <w:rPr>
          <w:color w:val="000000" w:themeColor="text1"/>
          <w:szCs w:val="24"/>
          <w:lang w:eastAsia="zh-CN"/>
        </w:rPr>
        <w:t>11.47</w:t>
      </w:r>
      <w:r w:rsidRPr="008F5DE0">
        <w:rPr>
          <w:rFonts w:ascii="SimSun" w:eastAsia="SimSun" w:hAnsi="SimSun" w:cs="SimSun" w:hint="eastAsia"/>
          <w:color w:val="000000" w:themeColor="text1"/>
          <w:szCs w:val="24"/>
          <w:lang w:eastAsia="zh-CN"/>
        </w:rPr>
        <w:t>、</w:t>
      </w:r>
      <w:r w:rsidRPr="008F5DE0">
        <w:rPr>
          <w:color w:val="000000" w:themeColor="text1"/>
          <w:szCs w:val="24"/>
          <w:lang w:eastAsia="zh-CN"/>
        </w:rPr>
        <w:t>11.48</w:t>
      </w:r>
      <w:r w:rsidRPr="008F5DE0">
        <w:rPr>
          <w:rFonts w:ascii="SimSun" w:eastAsia="SimSun" w:hAnsi="SimSun" w:cs="SimSun" w:hint="eastAsia"/>
          <w:color w:val="000000" w:themeColor="text1"/>
          <w:szCs w:val="24"/>
          <w:lang w:eastAsia="zh-CN"/>
        </w:rPr>
        <w:t>、</w:t>
      </w:r>
      <w:r w:rsidRPr="008F5DE0">
        <w:rPr>
          <w:color w:val="000000" w:themeColor="text1"/>
          <w:szCs w:val="24"/>
          <w:lang w:eastAsia="zh-CN"/>
        </w:rPr>
        <w:t>11.49</w:t>
      </w:r>
      <w:r w:rsidRPr="008F5DE0">
        <w:rPr>
          <w:rFonts w:eastAsia="SimSun" w:cs="Microsoft YaHei" w:hint="eastAsia"/>
          <w:color w:val="000000" w:themeColor="text1"/>
          <w:szCs w:val="24"/>
          <w:lang w:eastAsia="zh-CN"/>
        </w:rPr>
        <w:t>、</w:t>
      </w:r>
      <w:r w:rsidRPr="008F5DE0">
        <w:rPr>
          <w:color w:val="000000" w:themeColor="text1"/>
          <w:szCs w:val="24"/>
          <w:lang w:eastAsia="zh-CN"/>
        </w:rPr>
        <w:t>13.6</w:t>
      </w:r>
      <w:r w:rsidRPr="008F5DE0">
        <w:rPr>
          <w:rFonts w:eastAsia="SimSun" w:cs="Microsoft YaHei" w:hint="eastAsia"/>
          <w:color w:val="000000" w:themeColor="text1"/>
          <w:szCs w:val="24"/>
          <w:lang w:eastAsia="zh-CN"/>
        </w:rPr>
        <w:t>款和第</w:t>
      </w:r>
      <w:r w:rsidRPr="008F5DE0">
        <w:rPr>
          <w:color w:val="000000" w:themeColor="text1"/>
          <w:szCs w:val="24"/>
          <w:lang w:eastAsia="zh-CN"/>
        </w:rPr>
        <w:t>49</w:t>
      </w:r>
      <w:r w:rsidRPr="008F5DE0">
        <w:rPr>
          <w:rFonts w:eastAsia="SimSun" w:cs="Microsoft YaHei" w:hint="eastAsia"/>
          <w:color w:val="000000" w:themeColor="text1"/>
          <w:szCs w:val="24"/>
          <w:lang w:eastAsia="zh-CN"/>
        </w:rPr>
        <w:t>号决议（</w:t>
      </w:r>
      <w:r w:rsidRPr="008F5DE0">
        <w:rPr>
          <w:color w:val="000000" w:themeColor="text1"/>
          <w:szCs w:val="24"/>
          <w:lang w:eastAsia="zh-CN"/>
        </w:rPr>
        <w:t>WRC</w:t>
      </w:r>
      <w:r w:rsidRPr="008F5DE0">
        <w:rPr>
          <w:color w:val="000000" w:themeColor="text1"/>
          <w:szCs w:val="24"/>
          <w:lang w:eastAsia="zh-CN"/>
        </w:rPr>
        <w:noBreakHyphen/>
        <w:t>19</w:t>
      </w:r>
      <w:r w:rsidRPr="008F5DE0">
        <w:rPr>
          <w:rFonts w:eastAsia="SimSun" w:cs="Microsoft YaHei" w:hint="eastAsia"/>
          <w:color w:val="000000" w:themeColor="text1"/>
          <w:szCs w:val="24"/>
          <w:lang w:eastAsia="zh-CN"/>
        </w:rPr>
        <w:t>，修订版）的实施（</w:t>
      </w:r>
      <w:r w:rsidRPr="008F5DE0">
        <w:rPr>
          <w:color w:val="000000" w:themeColor="text1"/>
          <w:szCs w:val="24"/>
          <w:lang w:eastAsia="zh-CN"/>
        </w:rPr>
        <w:t>RRB22-3/5</w:t>
      </w:r>
      <w:r w:rsidRPr="008F5DE0">
        <w:rPr>
          <w:rFonts w:eastAsia="SimSun" w:cs="Microsoft YaHei" w:hint="eastAsia"/>
          <w:color w:val="000000" w:themeColor="text1"/>
          <w:szCs w:val="24"/>
          <w:lang w:eastAsia="zh-CN"/>
        </w:rPr>
        <w:t>号文件第</w:t>
      </w:r>
      <w:r w:rsidRPr="008F5DE0">
        <w:rPr>
          <w:color w:val="000000" w:themeColor="text1"/>
          <w:szCs w:val="24"/>
          <w:lang w:eastAsia="zh-CN"/>
        </w:rPr>
        <w:t>5</w:t>
      </w:r>
      <w:r w:rsidRPr="008F5DE0">
        <w:rPr>
          <w:rFonts w:eastAsia="SimSun" w:cs="Microsoft YaHei" w:hint="eastAsia"/>
          <w:color w:val="000000" w:themeColor="text1"/>
          <w:szCs w:val="24"/>
          <w:lang w:eastAsia="zh-CN"/>
        </w:rPr>
        <w:t>节）</w:t>
      </w:r>
    </w:p>
    <w:p w14:paraId="083B4F1A" w14:textId="77777777" w:rsidR="00025D64" w:rsidRPr="008F5DE0" w:rsidRDefault="00025D64" w:rsidP="00025D64">
      <w:pPr>
        <w:rPr>
          <w:b/>
          <w:color w:val="000000" w:themeColor="text1"/>
          <w:sz w:val="22"/>
          <w:lang w:eastAsia="zh-CN"/>
        </w:rPr>
      </w:pPr>
      <w:r w:rsidRPr="008F5DE0">
        <w:rPr>
          <w:color w:val="000000" w:themeColor="text1"/>
          <w:lang w:eastAsia="zh-CN"/>
        </w:rPr>
        <w:t>3.28</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注意到</w:t>
      </w:r>
      <w:r w:rsidRPr="008F5DE0">
        <w:rPr>
          <w:rFonts w:hint="eastAsia"/>
          <w:color w:val="000000" w:themeColor="text1"/>
          <w:lang w:eastAsia="zh-CN"/>
        </w:rPr>
        <w:t>有关实施《无线电规则》第</w:t>
      </w:r>
      <w:r w:rsidRPr="008F5DE0">
        <w:rPr>
          <w:b/>
          <w:bCs/>
          <w:color w:val="000000" w:themeColor="text1"/>
          <w:lang w:eastAsia="zh-CN"/>
        </w:rPr>
        <w:t>9.38.1</w:t>
      </w:r>
      <w:r w:rsidRPr="008F5DE0">
        <w:rPr>
          <w:rFonts w:hint="eastAsia"/>
          <w:color w:val="000000" w:themeColor="text1"/>
          <w:lang w:eastAsia="zh-CN"/>
        </w:rPr>
        <w:t>、</w:t>
      </w:r>
      <w:r w:rsidRPr="008F5DE0">
        <w:rPr>
          <w:b/>
          <w:bCs/>
          <w:color w:val="000000" w:themeColor="text1"/>
          <w:lang w:eastAsia="zh-CN"/>
        </w:rPr>
        <w:t>11.44.1</w:t>
      </w:r>
      <w:r w:rsidRPr="008F5DE0">
        <w:rPr>
          <w:rFonts w:hint="eastAsia"/>
          <w:color w:val="000000" w:themeColor="text1"/>
          <w:lang w:eastAsia="zh-CN"/>
        </w:rPr>
        <w:t>、</w:t>
      </w:r>
      <w:r w:rsidRPr="008F5DE0">
        <w:rPr>
          <w:b/>
          <w:bCs/>
          <w:color w:val="000000" w:themeColor="text1"/>
          <w:lang w:eastAsia="zh-CN"/>
        </w:rPr>
        <w:t>11.47</w:t>
      </w:r>
      <w:r w:rsidRPr="008F5DE0">
        <w:rPr>
          <w:rFonts w:hint="eastAsia"/>
          <w:color w:val="000000" w:themeColor="text1"/>
          <w:lang w:eastAsia="zh-CN"/>
        </w:rPr>
        <w:t>、</w:t>
      </w:r>
      <w:r w:rsidRPr="008F5DE0">
        <w:rPr>
          <w:b/>
          <w:bCs/>
          <w:color w:val="000000" w:themeColor="text1"/>
          <w:lang w:eastAsia="zh-CN"/>
        </w:rPr>
        <w:t>11.48</w:t>
      </w:r>
      <w:r w:rsidRPr="008F5DE0">
        <w:rPr>
          <w:rFonts w:hint="eastAsia"/>
          <w:color w:val="000000" w:themeColor="text1"/>
          <w:lang w:eastAsia="zh-CN"/>
        </w:rPr>
        <w:t>、</w:t>
      </w:r>
      <w:r w:rsidRPr="008F5DE0">
        <w:rPr>
          <w:b/>
          <w:bCs/>
          <w:color w:val="000000" w:themeColor="text1"/>
          <w:lang w:eastAsia="zh-CN"/>
        </w:rPr>
        <w:t>11.49</w:t>
      </w:r>
      <w:r w:rsidRPr="008F5DE0">
        <w:rPr>
          <w:rFonts w:hint="eastAsia"/>
          <w:color w:val="000000" w:themeColor="text1"/>
          <w:lang w:eastAsia="zh-CN"/>
        </w:rPr>
        <w:t>、</w:t>
      </w:r>
      <w:r w:rsidRPr="008F5DE0">
        <w:rPr>
          <w:b/>
          <w:bCs/>
          <w:color w:val="000000" w:themeColor="text1"/>
          <w:lang w:eastAsia="zh-CN"/>
        </w:rPr>
        <w:t>13.6</w:t>
      </w:r>
      <w:r w:rsidRPr="008F5DE0">
        <w:rPr>
          <w:rFonts w:hint="eastAsia"/>
          <w:color w:val="000000" w:themeColor="text1"/>
          <w:lang w:eastAsia="zh-CN"/>
        </w:rPr>
        <w:t>款和第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的</w:t>
      </w:r>
      <w:r w:rsidRPr="008F5DE0">
        <w:rPr>
          <w:color w:val="000000" w:themeColor="text1"/>
          <w:lang w:eastAsia="zh-CN"/>
        </w:rPr>
        <w:t>RRB22-3/5</w:t>
      </w:r>
      <w:r w:rsidRPr="008F5DE0">
        <w:rPr>
          <w:rFonts w:hint="eastAsia"/>
          <w:color w:val="000000" w:themeColor="text1"/>
          <w:lang w:eastAsia="zh-CN"/>
        </w:rPr>
        <w:t>号文件第</w:t>
      </w:r>
      <w:r w:rsidRPr="008F5DE0">
        <w:rPr>
          <w:color w:val="000000" w:themeColor="text1"/>
          <w:lang w:eastAsia="zh-CN"/>
        </w:rPr>
        <w:t>5</w:t>
      </w:r>
      <w:r w:rsidRPr="008F5DE0">
        <w:rPr>
          <w:rFonts w:hint="eastAsia"/>
          <w:color w:val="000000" w:themeColor="text1"/>
          <w:lang w:eastAsia="zh-CN"/>
        </w:rPr>
        <w:t>节。</w:t>
      </w:r>
    </w:p>
    <w:p w14:paraId="66564ADF" w14:textId="77777777" w:rsidR="00025D64" w:rsidRPr="008F5DE0" w:rsidRDefault="00025D64" w:rsidP="00C47C77">
      <w:pPr>
        <w:pStyle w:val="Headingb"/>
        <w:ind w:left="0" w:firstLine="0"/>
        <w:rPr>
          <w:rFonts w:ascii="SimSun" w:eastAsia="SimSun" w:hAnsi="SimSun"/>
          <w:color w:val="000000" w:themeColor="text1"/>
          <w:szCs w:val="24"/>
          <w:lang w:eastAsia="zh-CN"/>
        </w:rPr>
      </w:pPr>
      <w:r w:rsidRPr="008F5DE0">
        <w:rPr>
          <w:rFonts w:ascii="SimSun" w:eastAsia="SimSun" w:hAnsi="SimSun" w:cs="Microsoft YaHei" w:hint="eastAsia"/>
          <w:color w:val="000000" w:themeColor="text1"/>
          <w:szCs w:val="24"/>
          <w:lang w:eastAsia="zh-CN"/>
        </w:rPr>
        <w:lastRenderedPageBreak/>
        <w:t>根据第</w:t>
      </w:r>
      <w:r w:rsidRPr="008F5DE0">
        <w:rPr>
          <w:color w:val="000000" w:themeColor="text1"/>
          <w:szCs w:val="24"/>
          <w:lang w:eastAsia="zh-CN"/>
        </w:rPr>
        <w:t>85</w:t>
      </w:r>
      <w:r w:rsidRPr="008F5DE0">
        <w:rPr>
          <w:rFonts w:ascii="SimSun" w:eastAsia="SimSun" w:hAnsi="SimSun" w:cs="Microsoft YaHei" w:hint="eastAsia"/>
          <w:color w:val="000000" w:themeColor="text1"/>
          <w:szCs w:val="24"/>
          <w:lang w:eastAsia="zh-CN"/>
        </w:rPr>
        <w:t>号决议（</w:t>
      </w:r>
      <w:r w:rsidRPr="008F5DE0">
        <w:rPr>
          <w:color w:val="000000" w:themeColor="text1"/>
          <w:szCs w:val="24"/>
          <w:lang w:eastAsia="zh-CN"/>
        </w:rPr>
        <w:t>WRC</w:t>
      </w:r>
      <w:r w:rsidRPr="008F5DE0">
        <w:rPr>
          <w:color w:val="000000" w:themeColor="text1"/>
          <w:szCs w:val="24"/>
          <w:lang w:eastAsia="zh-CN"/>
        </w:rPr>
        <w:noBreakHyphen/>
        <w:t>03</w:t>
      </w:r>
      <w:r w:rsidRPr="008F5DE0">
        <w:rPr>
          <w:rFonts w:ascii="SimSun" w:eastAsia="SimSun" w:hAnsi="SimSun" w:cs="Microsoft YaHei" w:hint="eastAsia"/>
          <w:color w:val="000000" w:themeColor="text1"/>
          <w:szCs w:val="24"/>
          <w:lang w:eastAsia="zh-CN"/>
        </w:rPr>
        <w:t>）复审</w:t>
      </w:r>
      <w:r w:rsidRPr="008F5DE0">
        <w:rPr>
          <w:color w:val="000000" w:themeColor="text1"/>
          <w:szCs w:val="24"/>
          <w:lang w:eastAsia="zh-CN"/>
        </w:rPr>
        <w:t>non-GSO FSS</w:t>
      </w:r>
      <w:r w:rsidRPr="008F5DE0">
        <w:rPr>
          <w:rFonts w:ascii="SimSun" w:eastAsia="SimSun" w:hAnsi="SimSun" w:cs="Microsoft YaHei" w:hint="eastAsia"/>
          <w:color w:val="000000" w:themeColor="text1"/>
          <w:szCs w:val="24"/>
          <w:lang w:eastAsia="zh-CN"/>
        </w:rPr>
        <w:t>卫星系统频率指配的审查结论（</w:t>
      </w:r>
      <w:r w:rsidRPr="008F5DE0">
        <w:rPr>
          <w:color w:val="000000" w:themeColor="text1"/>
          <w:szCs w:val="24"/>
          <w:lang w:eastAsia="zh-CN"/>
        </w:rPr>
        <w:t>RRB22-3/5</w:t>
      </w:r>
      <w:r w:rsidRPr="008F5DE0">
        <w:rPr>
          <w:rFonts w:ascii="SimSun" w:eastAsia="SimSun" w:hAnsi="SimSun" w:cs="Microsoft YaHei" w:hint="eastAsia"/>
          <w:color w:val="000000" w:themeColor="text1"/>
          <w:szCs w:val="24"/>
          <w:lang w:eastAsia="zh-CN"/>
        </w:rPr>
        <w:t>号文件第</w:t>
      </w:r>
      <w:r w:rsidRPr="008F5DE0">
        <w:rPr>
          <w:color w:val="000000" w:themeColor="text1"/>
          <w:szCs w:val="24"/>
          <w:lang w:eastAsia="zh-CN"/>
        </w:rPr>
        <w:t>6</w:t>
      </w:r>
      <w:r w:rsidRPr="008F5DE0">
        <w:rPr>
          <w:rFonts w:ascii="SimSun" w:eastAsia="SimSun" w:hAnsi="SimSun" w:cs="Microsoft YaHei" w:hint="eastAsia"/>
          <w:color w:val="000000" w:themeColor="text1"/>
          <w:szCs w:val="24"/>
          <w:lang w:eastAsia="zh-CN"/>
        </w:rPr>
        <w:t>节）</w:t>
      </w:r>
    </w:p>
    <w:p w14:paraId="17833038" w14:textId="77777777" w:rsidR="00025D64" w:rsidRPr="008F5DE0" w:rsidRDefault="00025D64" w:rsidP="00025D64">
      <w:pPr>
        <w:rPr>
          <w:b/>
          <w:color w:val="000000" w:themeColor="text1"/>
          <w:sz w:val="22"/>
          <w:lang w:eastAsia="zh-CN"/>
        </w:rPr>
      </w:pPr>
      <w:r w:rsidRPr="008F5DE0">
        <w:rPr>
          <w:color w:val="000000" w:themeColor="text1"/>
          <w:lang w:eastAsia="zh-CN"/>
        </w:rPr>
        <w:t>3.29</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总结了</w:t>
      </w:r>
      <w:r w:rsidRPr="008F5DE0">
        <w:rPr>
          <w:color w:val="000000" w:themeColor="text1"/>
          <w:lang w:eastAsia="zh-CN"/>
        </w:rPr>
        <w:t>RRB22-3/5</w:t>
      </w:r>
      <w:r w:rsidRPr="008F5DE0">
        <w:rPr>
          <w:rFonts w:hint="eastAsia"/>
          <w:color w:val="000000" w:themeColor="text1"/>
          <w:lang w:eastAsia="zh-CN"/>
        </w:rPr>
        <w:t>号文件的第</w:t>
      </w:r>
      <w:r w:rsidRPr="008F5DE0">
        <w:rPr>
          <w:color w:val="000000" w:themeColor="text1"/>
          <w:lang w:eastAsia="zh-CN"/>
        </w:rPr>
        <w:t>6</w:t>
      </w:r>
      <w:r w:rsidRPr="008F5DE0">
        <w:rPr>
          <w:rFonts w:hint="eastAsia"/>
          <w:color w:val="000000" w:themeColor="text1"/>
          <w:lang w:eastAsia="zh-CN"/>
        </w:rPr>
        <w:t>节，指出自委员会第</w:t>
      </w:r>
      <w:r w:rsidRPr="008F5DE0">
        <w:rPr>
          <w:color w:val="000000" w:themeColor="text1"/>
          <w:lang w:eastAsia="zh-CN"/>
        </w:rPr>
        <w:t>90</w:t>
      </w:r>
      <w:r w:rsidRPr="008F5DE0">
        <w:rPr>
          <w:rFonts w:hint="eastAsia"/>
          <w:color w:val="000000" w:themeColor="text1"/>
          <w:lang w:eastAsia="zh-CN"/>
        </w:rPr>
        <w:t>次会议以来，无线电通信局已公布了七个提交协调的</w:t>
      </w:r>
      <w:r w:rsidRPr="008F5DE0">
        <w:rPr>
          <w:color w:val="000000" w:themeColor="text1"/>
          <w:lang w:eastAsia="zh-CN"/>
        </w:rPr>
        <w:t>non-GSO FSS</w:t>
      </w:r>
      <w:r w:rsidRPr="008F5DE0">
        <w:rPr>
          <w:rFonts w:hint="eastAsia"/>
          <w:color w:val="000000" w:themeColor="text1"/>
          <w:lang w:eastAsia="zh-CN"/>
        </w:rPr>
        <w:t>系统。无线电通信局现在共复审了</w:t>
      </w:r>
      <w:r w:rsidRPr="008F5DE0">
        <w:rPr>
          <w:color w:val="000000" w:themeColor="text1"/>
          <w:lang w:eastAsia="zh-CN"/>
        </w:rPr>
        <w:t>88</w:t>
      </w:r>
      <w:r w:rsidRPr="008F5DE0">
        <w:rPr>
          <w:rFonts w:hint="eastAsia"/>
          <w:color w:val="000000" w:themeColor="text1"/>
          <w:lang w:eastAsia="zh-CN"/>
        </w:rPr>
        <w:t>个</w:t>
      </w:r>
      <w:r w:rsidRPr="008F5DE0">
        <w:rPr>
          <w:color w:val="000000" w:themeColor="text1"/>
          <w:lang w:eastAsia="zh-CN"/>
        </w:rPr>
        <w:t>non-GSO FSS</w:t>
      </w:r>
      <w:r w:rsidRPr="008F5DE0">
        <w:rPr>
          <w:rFonts w:hint="eastAsia"/>
          <w:color w:val="000000" w:themeColor="text1"/>
          <w:lang w:eastAsia="zh-CN"/>
        </w:rPr>
        <w:t>系统的审查结论。</w:t>
      </w:r>
    </w:p>
    <w:p w14:paraId="1EDD9AB4" w14:textId="77777777" w:rsidR="00025D64" w:rsidRPr="008F5DE0" w:rsidRDefault="00025D64" w:rsidP="00025D64">
      <w:pPr>
        <w:rPr>
          <w:b/>
          <w:color w:val="000000" w:themeColor="text1"/>
          <w:lang w:eastAsia="zh-CN"/>
        </w:rPr>
      </w:pPr>
      <w:r w:rsidRPr="008F5DE0">
        <w:rPr>
          <w:color w:val="000000" w:themeColor="text1"/>
          <w:lang w:eastAsia="zh-CN"/>
        </w:rPr>
        <w:t>3.30</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自</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月以来仅复审了一个</w:t>
      </w:r>
      <w:r w:rsidRPr="008F5DE0">
        <w:rPr>
          <w:color w:val="000000" w:themeColor="text1"/>
          <w:lang w:eastAsia="zh-CN"/>
        </w:rPr>
        <w:t>non-GSO FSS</w:t>
      </w:r>
      <w:r w:rsidRPr="008F5DE0">
        <w:rPr>
          <w:rFonts w:hint="eastAsia"/>
          <w:color w:val="000000" w:themeColor="text1"/>
          <w:lang w:eastAsia="zh-CN"/>
        </w:rPr>
        <w:t>系统</w:t>
      </w:r>
      <w:r>
        <w:rPr>
          <w:rFonts w:hint="eastAsia"/>
          <w:color w:val="000000" w:themeColor="text1"/>
          <w:lang w:eastAsia="zh-CN"/>
        </w:rPr>
        <w:t>的问题时，</w:t>
      </w:r>
      <w:r w:rsidRPr="008741B9">
        <w:rPr>
          <w:rFonts w:hint="eastAsia"/>
          <w:b/>
          <w:bCs/>
          <w:color w:val="000000" w:themeColor="text1"/>
          <w:lang w:eastAsia="zh-CN"/>
        </w:rPr>
        <w:t>Vallet</w:t>
      </w:r>
      <w:r w:rsidRPr="008741B9">
        <w:rPr>
          <w:rFonts w:hint="eastAsia"/>
          <w:b/>
          <w:bCs/>
          <w:color w:val="000000" w:themeColor="text1"/>
          <w:lang w:eastAsia="zh-CN"/>
        </w:rPr>
        <w:t>先生</w:t>
      </w:r>
      <w:r w:rsidRPr="008741B9">
        <w:rPr>
          <w:rFonts w:hint="eastAsia"/>
          <w:color w:val="000000" w:themeColor="text1"/>
          <w:lang w:eastAsia="zh-CN"/>
        </w:rPr>
        <w:t>说处理有关申请花了相当长的时间。这是一份</w:t>
      </w:r>
      <w:r>
        <w:rPr>
          <w:rFonts w:hint="eastAsia"/>
          <w:color w:val="000000" w:themeColor="text1"/>
          <w:lang w:eastAsia="zh-CN"/>
        </w:rPr>
        <w:t>重大申请</w:t>
      </w:r>
      <w:r w:rsidRPr="008741B9">
        <w:rPr>
          <w:rFonts w:hint="eastAsia"/>
          <w:color w:val="000000" w:themeColor="text1"/>
          <w:lang w:eastAsia="zh-CN"/>
        </w:rPr>
        <w:t>，因为它涉及一项修改</w:t>
      </w:r>
      <w:r w:rsidRPr="008F5DE0">
        <w:rPr>
          <w:rFonts w:hint="eastAsia"/>
          <w:color w:val="000000" w:themeColor="text1"/>
          <w:lang w:eastAsia="zh-CN"/>
        </w:rPr>
        <w:t>。</w:t>
      </w:r>
    </w:p>
    <w:p w14:paraId="3684B45F" w14:textId="77777777" w:rsidR="00025D64" w:rsidRPr="008F5DE0" w:rsidRDefault="00025D64" w:rsidP="00025D64">
      <w:pPr>
        <w:rPr>
          <w:b/>
          <w:color w:val="000000" w:themeColor="text1"/>
          <w:sz w:val="22"/>
          <w:lang w:eastAsia="zh-CN"/>
        </w:rPr>
      </w:pPr>
      <w:r w:rsidRPr="008F5DE0">
        <w:rPr>
          <w:color w:val="000000" w:themeColor="text1"/>
          <w:lang w:eastAsia="zh-CN"/>
        </w:rPr>
        <w:t>3.31</w:t>
      </w:r>
      <w:r w:rsidRPr="008F5DE0">
        <w:rPr>
          <w:color w:val="000000" w:themeColor="text1"/>
          <w:lang w:eastAsia="zh-CN"/>
        </w:rPr>
        <w:tab/>
      </w:r>
      <w:r w:rsidRPr="008F5DE0">
        <w:rPr>
          <w:rFonts w:hint="eastAsia"/>
          <w:color w:val="000000" w:themeColor="text1"/>
          <w:lang w:eastAsia="zh-CN"/>
        </w:rPr>
        <w:t>委员会</w:t>
      </w:r>
      <w:r w:rsidRPr="008F5DE0">
        <w:rPr>
          <w:rFonts w:hint="eastAsia"/>
          <w:b/>
          <w:color w:val="000000" w:themeColor="text1"/>
          <w:lang w:eastAsia="zh-CN"/>
        </w:rPr>
        <w:t>注意到</w:t>
      </w:r>
      <w:r w:rsidRPr="008F5DE0">
        <w:rPr>
          <w:rFonts w:hint="eastAsia"/>
          <w:color w:val="000000" w:themeColor="text1"/>
          <w:lang w:eastAsia="zh-CN"/>
        </w:rPr>
        <w:t>关于</w:t>
      </w:r>
      <w:r w:rsidRPr="008F5DE0">
        <w:rPr>
          <w:color w:val="000000" w:themeColor="text1"/>
          <w:lang w:eastAsia="zh-CN"/>
        </w:rPr>
        <w:t>根据第</w:t>
      </w:r>
      <w:r w:rsidRPr="008F5DE0">
        <w:rPr>
          <w:b/>
          <w:bCs/>
          <w:color w:val="000000" w:themeColor="text1"/>
          <w:lang w:eastAsia="zh-CN"/>
        </w:rPr>
        <w:t>85</w:t>
      </w:r>
      <w:r w:rsidRPr="008F5DE0">
        <w:rPr>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03</w:t>
      </w:r>
      <w:r w:rsidRPr="008F5DE0">
        <w:rPr>
          <w:rFonts w:hint="eastAsia"/>
          <w:b/>
          <w:bCs/>
          <w:color w:val="000000" w:themeColor="text1"/>
          <w:lang w:eastAsia="zh-CN"/>
        </w:rPr>
        <w:t>）</w:t>
      </w:r>
      <w:r w:rsidRPr="008F5DE0">
        <w:rPr>
          <w:color w:val="000000" w:themeColor="text1"/>
          <w:lang w:eastAsia="zh-CN"/>
        </w:rPr>
        <w:t>复审</w:t>
      </w:r>
      <w:r w:rsidRPr="008F5DE0">
        <w:rPr>
          <w:color w:val="000000" w:themeColor="text1"/>
          <w:lang w:eastAsia="zh-CN"/>
        </w:rPr>
        <w:t>non-GSO FSS</w:t>
      </w:r>
      <w:r w:rsidRPr="008F5DE0">
        <w:rPr>
          <w:color w:val="000000" w:themeColor="text1"/>
          <w:lang w:eastAsia="zh-CN"/>
        </w:rPr>
        <w:t>卫星系统频率指配的审查结论</w:t>
      </w:r>
      <w:r w:rsidRPr="008F5DE0">
        <w:rPr>
          <w:rFonts w:hint="eastAsia"/>
          <w:color w:val="000000" w:themeColor="text1"/>
          <w:lang w:eastAsia="zh-CN"/>
        </w:rPr>
        <w:t>的</w:t>
      </w:r>
      <w:r w:rsidRPr="008F5DE0">
        <w:rPr>
          <w:color w:val="000000" w:themeColor="text1"/>
          <w:lang w:eastAsia="zh-CN"/>
        </w:rPr>
        <w:t>RRB22-3/5</w:t>
      </w:r>
      <w:r w:rsidRPr="008F5DE0">
        <w:rPr>
          <w:rFonts w:hint="eastAsia"/>
          <w:color w:val="000000" w:themeColor="text1"/>
          <w:lang w:eastAsia="zh-CN"/>
        </w:rPr>
        <w:t>号文件第</w:t>
      </w:r>
      <w:r w:rsidRPr="008F5DE0">
        <w:rPr>
          <w:color w:val="000000" w:themeColor="text1"/>
          <w:lang w:eastAsia="zh-CN"/>
        </w:rPr>
        <w:t>6</w:t>
      </w:r>
      <w:r w:rsidRPr="008F5DE0">
        <w:rPr>
          <w:rFonts w:hint="eastAsia"/>
          <w:color w:val="000000" w:themeColor="text1"/>
          <w:lang w:eastAsia="zh-CN"/>
        </w:rPr>
        <w:t>节。</w:t>
      </w:r>
    </w:p>
    <w:p w14:paraId="1C087735" w14:textId="77777777" w:rsidR="00025D64" w:rsidRPr="008F5DE0" w:rsidRDefault="00025D64" w:rsidP="00025D64">
      <w:pPr>
        <w:pStyle w:val="Headingb"/>
        <w:rPr>
          <w:rFonts w:ascii="SimSun" w:eastAsia="SimSun" w:hAnsi="SimSun" w:cs="Microsoft YaHei"/>
          <w:color w:val="000000" w:themeColor="text1"/>
          <w:szCs w:val="24"/>
          <w:lang w:eastAsia="zh-CN"/>
        </w:rPr>
      </w:pPr>
      <w:r w:rsidRPr="008F5DE0">
        <w:rPr>
          <w:rFonts w:ascii="SimSun" w:eastAsia="SimSun" w:hAnsi="SimSun" w:cs="Microsoft YaHei" w:hint="eastAsia"/>
          <w:color w:val="000000" w:themeColor="text1"/>
          <w:szCs w:val="24"/>
          <w:lang w:eastAsia="zh-CN"/>
        </w:rPr>
        <w:t>根据《无线电规则》附录</w:t>
      </w:r>
      <w:r w:rsidRPr="008F5DE0">
        <w:rPr>
          <w:color w:val="000000" w:themeColor="text1"/>
          <w:szCs w:val="24"/>
          <w:lang w:eastAsia="zh-CN"/>
        </w:rPr>
        <w:t>30B</w:t>
      </w:r>
      <w:r w:rsidRPr="008F5DE0">
        <w:rPr>
          <w:rFonts w:ascii="SimSun" w:eastAsia="SimSun" w:hAnsi="SimSun" w:cs="Microsoft YaHei" w:hint="eastAsia"/>
          <w:color w:val="000000" w:themeColor="text1"/>
          <w:szCs w:val="24"/>
          <w:lang w:eastAsia="zh-CN"/>
        </w:rPr>
        <w:t>提出的新分配请求的状况（</w:t>
      </w:r>
      <w:r w:rsidRPr="008F5DE0">
        <w:rPr>
          <w:color w:val="000000" w:themeColor="text1"/>
          <w:szCs w:val="24"/>
          <w:lang w:eastAsia="zh-CN"/>
        </w:rPr>
        <w:t>RRB22-3/5</w:t>
      </w:r>
      <w:r w:rsidRPr="008F5DE0">
        <w:rPr>
          <w:rFonts w:hint="eastAsia"/>
          <w:color w:val="000000" w:themeColor="text1"/>
          <w:szCs w:val="24"/>
          <w:lang w:eastAsia="zh-CN"/>
        </w:rPr>
        <w:t>号文件的</w:t>
      </w:r>
      <w:r w:rsidRPr="008F5DE0">
        <w:rPr>
          <w:rFonts w:ascii="SimSun" w:eastAsia="SimSun" w:hAnsi="SimSun" w:cs="Microsoft YaHei" w:hint="eastAsia"/>
          <w:color w:val="000000" w:themeColor="text1"/>
          <w:szCs w:val="24"/>
          <w:lang w:eastAsia="zh-CN"/>
        </w:rPr>
        <w:t>补遗</w:t>
      </w:r>
      <w:r w:rsidRPr="008F5DE0">
        <w:rPr>
          <w:color w:val="000000" w:themeColor="text1"/>
          <w:szCs w:val="24"/>
          <w:lang w:eastAsia="zh-CN"/>
        </w:rPr>
        <w:t>1(Rev.1)</w:t>
      </w:r>
      <w:r w:rsidRPr="008F5DE0">
        <w:rPr>
          <w:rFonts w:ascii="SimSun" w:eastAsia="SimSun" w:hAnsi="SimSun" w:cs="Microsoft YaHei" w:hint="eastAsia"/>
          <w:color w:val="000000" w:themeColor="text1"/>
          <w:szCs w:val="24"/>
          <w:lang w:eastAsia="zh-CN"/>
        </w:rPr>
        <w:t>）</w:t>
      </w:r>
    </w:p>
    <w:p w14:paraId="0BD1E5CD" w14:textId="77777777" w:rsidR="00025D64" w:rsidRPr="008F5DE0" w:rsidRDefault="00025D64" w:rsidP="00025D64">
      <w:pPr>
        <w:rPr>
          <w:color w:val="000000" w:themeColor="text1"/>
          <w:lang w:eastAsia="zh-CN"/>
        </w:rPr>
      </w:pPr>
      <w:r w:rsidRPr="008F5DE0">
        <w:rPr>
          <w:color w:val="000000" w:themeColor="text1"/>
          <w:lang w:eastAsia="zh-CN"/>
        </w:rPr>
        <w:t>3.32</w:t>
      </w:r>
      <w:r w:rsidRPr="008F5DE0">
        <w:rPr>
          <w:color w:val="000000" w:themeColor="text1"/>
          <w:lang w:eastAsia="zh-CN"/>
        </w:rPr>
        <w:tab/>
      </w:r>
      <w:bookmarkStart w:id="29" w:name="lt_pId311"/>
      <w:r w:rsidRPr="008F5DE0">
        <w:rPr>
          <w:rFonts w:hint="eastAsia"/>
          <w:b/>
          <w:bCs/>
          <w:color w:val="000000" w:themeColor="text1"/>
          <w:lang w:eastAsia="zh-CN"/>
        </w:rPr>
        <w:t>王先生（</w:t>
      </w:r>
      <w:r w:rsidRPr="008F5DE0">
        <w:rPr>
          <w:b/>
          <w:bCs/>
          <w:color w:val="000000" w:themeColor="text1"/>
          <w:lang w:eastAsia="zh-CN"/>
        </w:rPr>
        <w:t>SSD/SNP</w:t>
      </w:r>
      <w:r w:rsidRPr="008F5DE0">
        <w:rPr>
          <w:rFonts w:hint="eastAsia"/>
          <w:b/>
          <w:bCs/>
          <w:color w:val="000000" w:themeColor="text1"/>
          <w:lang w:eastAsia="zh-CN"/>
        </w:rPr>
        <w:t>处长）</w:t>
      </w:r>
      <w:r w:rsidRPr="008F5DE0">
        <w:rPr>
          <w:rFonts w:hint="eastAsia"/>
          <w:color w:val="000000" w:themeColor="text1"/>
          <w:lang w:eastAsia="zh-CN"/>
        </w:rPr>
        <w:t>介绍了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1(Rev.1)</w:t>
      </w:r>
      <w:r w:rsidRPr="008F5DE0">
        <w:rPr>
          <w:rFonts w:hint="eastAsia"/>
          <w:color w:val="000000" w:themeColor="text1"/>
          <w:lang w:eastAsia="zh-CN"/>
        </w:rPr>
        <w:t>，该补遗报告了根据《无线电规则》附录</w:t>
      </w:r>
      <w:r w:rsidRPr="008F5DE0">
        <w:rPr>
          <w:b/>
          <w:bCs/>
          <w:color w:val="000000" w:themeColor="text1"/>
          <w:lang w:eastAsia="zh-CN"/>
        </w:rPr>
        <w:t>30B</w:t>
      </w:r>
      <w:r w:rsidRPr="008F5DE0">
        <w:rPr>
          <w:rFonts w:hint="eastAsia"/>
          <w:color w:val="000000" w:themeColor="text1"/>
          <w:lang w:eastAsia="zh-CN"/>
        </w:rPr>
        <w:t>第</w:t>
      </w:r>
      <w:r w:rsidRPr="008F5DE0">
        <w:rPr>
          <w:color w:val="000000" w:themeColor="text1"/>
          <w:lang w:eastAsia="zh-CN"/>
        </w:rPr>
        <w:t>7</w:t>
      </w:r>
      <w:r w:rsidRPr="008F5DE0">
        <w:rPr>
          <w:rFonts w:hint="eastAsia"/>
          <w:color w:val="000000" w:themeColor="text1"/>
          <w:lang w:eastAsia="zh-CN"/>
        </w:rPr>
        <w:t>条在</w:t>
      </w:r>
      <w:r w:rsidRPr="008F5DE0">
        <w:rPr>
          <w:color w:val="000000" w:themeColor="text1"/>
          <w:lang w:eastAsia="zh-CN"/>
        </w:rPr>
        <w:t>WRC</w:t>
      </w:r>
      <w:r w:rsidRPr="008F5DE0">
        <w:rPr>
          <w:color w:val="000000" w:themeColor="text1"/>
          <w:lang w:eastAsia="zh-CN"/>
        </w:rPr>
        <w:noBreakHyphen/>
        <w:t>19</w:t>
      </w:r>
      <w:r w:rsidRPr="008F5DE0">
        <w:rPr>
          <w:rFonts w:hint="eastAsia"/>
          <w:color w:val="000000" w:themeColor="text1"/>
          <w:lang w:eastAsia="zh-CN"/>
        </w:rPr>
        <w:t>之后收到的国家分配请求的状况。自委员会第</w:t>
      </w:r>
      <w:r w:rsidRPr="008F5DE0">
        <w:rPr>
          <w:color w:val="000000" w:themeColor="text1"/>
          <w:lang w:eastAsia="zh-CN"/>
        </w:rPr>
        <w:t>90</w:t>
      </w:r>
      <w:r w:rsidRPr="008F5DE0">
        <w:rPr>
          <w:rFonts w:hint="eastAsia"/>
          <w:color w:val="000000" w:themeColor="text1"/>
          <w:lang w:eastAsia="zh-CN"/>
        </w:rPr>
        <w:t>次会议以来，提出此类请求的主管部门与受影响的主管部门之间的协调进展相对较小，比落实第</w:t>
      </w:r>
      <w:r w:rsidRPr="008F5DE0">
        <w:rPr>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时更难找到解决方案。</w:t>
      </w:r>
      <w:bookmarkEnd w:id="29"/>
    </w:p>
    <w:p w14:paraId="0E69B022" w14:textId="77777777" w:rsidR="00025D64" w:rsidRPr="008F5DE0" w:rsidRDefault="00025D64" w:rsidP="00025D64">
      <w:pPr>
        <w:ind w:firstLineChars="200" w:firstLine="480"/>
        <w:rPr>
          <w:color w:val="000000" w:themeColor="text1"/>
          <w:szCs w:val="20"/>
          <w:lang w:eastAsia="zh-CN"/>
        </w:rPr>
      </w:pPr>
      <w:r w:rsidRPr="008F5DE0">
        <w:rPr>
          <w:rFonts w:hint="eastAsia"/>
          <w:color w:val="000000" w:themeColor="text1"/>
          <w:lang w:eastAsia="zh-CN"/>
        </w:rPr>
        <w:t>无线电通信局最近处理了巴布亚新几内亚主管部门提交的</w:t>
      </w:r>
      <w:r w:rsidRPr="008F5DE0">
        <w:rPr>
          <w:color w:val="000000" w:themeColor="text1"/>
          <w:lang w:eastAsia="zh-CN"/>
        </w:rPr>
        <w:t>B</w:t>
      </w:r>
      <w:r w:rsidRPr="008F5DE0">
        <w:rPr>
          <w:rFonts w:hint="eastAsia"/>
          <w:color w:val="000000" w:themeColor="text1"/>
          <w:lang w:eastAsia="zh-CN"/>
        </w:rPr>
        <w:t>部分申报资料，这些资料会影响到克罗地亚主管部门提交的第</w:t>
      </w:r>
      <w:r w:rsidRPr="008F5DE0">
        <w:rPr>
          <w:rFonts w:hint="eastAsia"/>
          <w:color w:val="000000" w:themeColor="text1"/>
          <w:lang w:eastAsia="zh-CN"/>
        </w:rPr>
        <w:t>7</w:t>
      </w:r>
      <w:r w:rsidRPr="008F5DE0">
        <w:rPr>
          <w:rFonts w:hint="eastAsia"/>
          <w:color w:val="000000" w:themeColor="text1"/>
          <w:lang w:eastAsia="zh-CN"/>
        </w:rPr>
        <w:t>条资料。巴布亚新几内亚主管部门已同意按照无线电通信局的建议修改其资料。无线电通信局随后的审查表明，第</w:t>
      </w:r>
      <w:r w:rsidRPr="008F5DE0">
        <w:rPr>
          <w:rFonts w:hint="eastAsia"/>
          <w:color w:val="000000" w:themeColor="text1"/>
          <w:lang w:eastAsia="zh-CN"/>
        </w:rPr>
        <w:t>7</w:t>
      </w:r>
      <w:r w:rsidRPr="008F5DE0">
        <w:rPr>
          <w:rFonts w:hint="eastAsia"/>
          <w:color w:val="000000" w:themeColor="text1"/>
          <w:lang w:eastAsia="zh-CN"/>
        </w:rPr>
        <w:t>条网络的最大劣化水平已降至</w:t>
      </w:r>
      <w:r w:rsidRPr="008F5DE0">
        <w:rPr>
          <w:color w:val="000000" w:themeColor="text1"/>
          <w:lang w:eastAsia="zh-CN"/>
        </w:rPr>
        <w:t>0.25 dB</w:t>
      </w:r>
      <w:r w:rsidRPr="008F5DE0">
        <w:rPr>
          <w:rFonts w:hint="eastAsia"/>
          <w:color w:val="000000" w:themeColor="text1"/>
          <w:lang w:eastAsia="zh-CN"/>
        </w:rPr>
        <w:t>以下。</w:t>
      </w:r>
    </w:p>
    <w:p w14:paraId="0796C6D8" w14:textId="77777777" w:rsidR="00025D64" w:rsidRPr="008F5DE0" w:rsidRDefault="00025D64" w:rsidP="00025D64">
      <w:pPr>
        <w:rPr>
          <w:color w:val="000000" w:themeColor="text1"/>
          <w:lang w:eastAsia="zh-CN"/>
        </w:rPr>
      </w:pPr>
      <w:r w:rsidRPr="008F5DE0">
        <w:rPr>
          <w:color w:val="000000" w:themeColor="text1"/>
          <w:lang w:eastAsia="zh-CN"/>
        </w:rPr>
        <w:t>3.33</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认为，委员会应感谢巴布亚新几内亚主管部门同意无线电通信局的建议并修改其</w:t>
      </w:r>
      <w:r w:rsidRPr="008F5DE0">
        <w:rPr>
          <w:rFonts w:hint="eastAsia"/>
          <w:color w:val="000000" w:themeColor="text1"/>
          <w:lang w:eastAsia="zh-CN"/>
        </w:rPr>
        <w:t>B</w:t>
      </w:r>
      <w:r w:rsidRPr="008F5DE0">
        <w:rPr>
          <w:rFonts w:hint="eastAsia"/>
          <w:color w:val="000000" w:themeColor="text1"/>
          <w:lang w:eastAsia="zh-CN"/>
        </w:rPr>
        <w:t>部分申报资料。</w:t>
      </w:r>
    </w:p>
    <w:p w14:paraId="3E5712AD" w14:textId="77777777" w:rsidR="00025D64" w:rsidRPr="008F5DE0" w:rsidRDefault="00025D64" w:rsidP="00025D64">
      <w:pPr>
        <w:rPr>
          <w:color w:val="000000" w:themeColor="text1"/>
          <w:lang w:eastAsia="zh-CN"/>
        </w:rPr>
      </w:pPr>
      <w:r w:rsidRPr="008F5DE0">
        <w:rPr>
          <w:color w:val="000000" w:themeColor="text1"/>
          <w:lang w:eastAsia="zh-CN"/>
        </w:rPr>
        <w:t>3.34</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建议，委员会的决定，就像其关于第</w:t>
      </w:r>
      <w:r w:rsidRPr="008F5DE0">
        <w:rPr>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的决定一样，应鼓励提交</w:t>
      </w:r>
      <w:r w:rsidRPr="008F5DE0">
        <w:rPr>
          <w:rFonts w:hint="eastAsia"/>
          <w:color w:val="000000" w:themeColor="text1"/>
          <w:lang w:eastAsia="zh-CN"/>
        </w:rPr>
        <w:t>A</w:t>
      </w:r>
      <w:r w:rsidRPr="008F5DE0">
        <w:rPr>
          <w:rFonts w:hint="eastAsia"/>
          <w:color w:val="000000" w:themeColor="text1"/>
          <w:lang w:eastAsia="zh-CN"/>
        </w:rPr>
        <w:t>部分资料的主管部门继续与其他主管部门合作进行协调。</w:t>
      </w:r>
    </w:p>
    <w:p w14:paraId="2D745842" w14:textId="77777777" w:rsidR="00025D64" w:rsidRPr="008F5DE0" w:rsidRDefault="00025D64" w:rsidP="00025D64">
      <w:pPr>
        <w:rPr>
          <w:color w:val="000000" w:themeColor="text1"/>
          <w:lang w:eastAsia="zh-CN"/>
        </w:rPr>
      </w:pPr>
      <w:r w:rsidRPr="008F5DE0">
        <w:rPr>
          <w:color w:val="000000" w:themeColor="text1"/>
          <w:lang w:eastAsia="zh-CN"/>
        </w:rPr>
        <w:t>3.35</w:t>
      </w:r>
      <w:r w:rsidRPr="008F5DE0">
        <w:rPr>
          <w:color w:val="000000" w:themeColor="text1"/>
          <w:lang w:eastAsia="zh-CN"/>
        </w:rPr>
        <w:tab/>
      </w:r>
      <w:r w:rsidRPr="008F5DE0">
        <w:rPr>
          <w:rFonts w:hint="eastAsia"/>
          <w:b/>
          <w:bCs/>
          <w:color w:val="000000" w:themeColor="text1"/>
          <w:lang w:eastAsia="zh-CN"/>
        </w:rPr>
        <w:t>王先生（</w:t>
      </w:r>
      <w:r w:rsidRPr="008F5DE0">
        <w:rPr>
          <w:b/>
          <w:bCs/>
          <w:color w:val="000000" w:themeColor="text1"/>
          <w:lang w:eastAsia="zh-CN"/>
        </w:rPr>
        <w:t>SSD/SNP</w:t>
      </w:r>
      <w:r w:rsidRPr="008F5DE0">
        <w:rPr>
          <w:rFonts w:hint="eastAsia"/>
          <w:b/>
          <w:bCs/>
          <w:color w:val="000000" w:themeColor="text1"/>
          <w:lang w:eastAsia="zh-CN"/>
        </w:rPr>
        <w:t>处长）</w:t>
      </w:r>
      <w:r w:rsidRPr="008F5DE0">
        <w:rPr>
          <w:rFonts w:hint="eastAsia"/>
          <w:color w:val="000000" w:themeColor="text1"/>
          <w:lang w:eastAsia="zh-CN"/>
        </w:rPr>
        <w:t>同意该建议。他指出，在与</w:t>
      </w:r>
      <w:r w:rsidRPr="008F5DE0">
        <w:rPr>
          <w:rFonts w:hint="eastAsia"/>
          <w:color w:val="000000" w:themeColor="text1"/>
          <w:lang w:eastAsia="zh-CN"/>
        </w:rPr>
        <w:t>A</w:t>
      </w:r>
      <w:r w:rsidRPr="008F5DE0">
        <w:rPr>
          <w:rFonts w:hint="eastAsia"/>
          <w:color w:val="000000" w:themeColor="text1"/>
          <w:lang w:eastAsia="zh-CN"/>
        </w:rPr>
        <w:t>部分申报资料和规划中的分配进行协调方面有几个困难的协调案例。对此，无线电通信局尚无简单的解决方案，也没有就此提出具体建议。</w:t>
      </w:r>
    </w:p>
    <w:p w14:paraId="636A948C" w14:textId="77777777" w:rsidR="00025D64" w:rsidRPr="008F5DE0" w:rsidRDefault="00025D64" w:rsidP="00025D64">
      <w:pPr>
        <w:keepNext/>
        <w:keepLines/>
        <w:rPr>
          <w:b/>
          <w:color w:val="000000" w:themeColor="text1"/>
          <w:sz w:val="22"/>
          <w:lang w:eastAsia="zh-CN"/>
        </w:rPr>
      </w:pPr>
      <w:r w:rsidRPr="008F5DE0">
        <w:rPr>
          <w:color w:val="000000" w:themeColor="text1"/>
          <w:lang w:eastAsia="zh-CN"/>
        </w:rPr>
        <w:t>3.36</w:t>
      </w:r>
      <w:r w:rsidRPr="008F5DE0">
        <w:rPr>
          <w:color w:val="000000" w:themeColor="text1"/>
          <w:lang w:eastAsia="zh-CN"/>
        </w:rPr>
        <w:tab/>
      </w:r>
      <w:r w:rsidRPr="008F5DE0">
        <w:rPr>
          <w:b/>
          <w:color w:val="000000" w:themeColor="text1"/>
          <w:lang w:eastAsia="zh-CN"/>
        </w:rPr>
        <w:t>主席</w:t>
      </w:r>
      <w:r w:rsidRPr="008F5DE0">
        <w:rPr>
          <w:rFonts w:hint="eastAsia"/>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p>
    <w:p w14:paraId="0AD19E06" w14:textId="77777777" w:rsidR="00025D64" w:rsidRPr="008F5DE0" w:rsidRDefault="00025D64" w:rsidP="00025D64">
      <w:pPr>
        <w:keepNext/>
        <w:keepLines/>
        <w:ind w:firstLineChars="200" w:firstLine="480"/>
        <w:rPr>
          <w:color w:val="000000" w:themeColor="text1"/>
          <w:lang w:eastAsia="zh-CN"/>
        </w:rPr>
      </w:pPr>
      <w:r w:rsidRPr="008F5DE0">
        <w:rPr>
          <w:rFonts w:hint="eastAsia"/>
          <w:color w:val="000000" w:themeColor="text1"/>
          <w:lang w:eastAsia="zh-CN"/>
        </w:rPr>
        <w:t>“委员会审议了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1(Rev.1)</w:t>
      </w:r>
      <w:r w:rsidRPr="008F5DE0">
        <w:rPr>
          <w:rFonts w:hint="eastAsia"/>
          <w:color w:val="000000" w:themeColor="text1"/>
          <w:lang w:eastAsia="zh-CN"/>
        </w:rPr>
        <w:t>，该补遗报告了根据《无线电规则》附录</w:t>
      </w:r>
      <w:r w:rsidRPr="008F5DE0">
        <w:rPr>
          <w:b/>
          <w:bCs/>
          <w:color w:val="000000" w:themeColor="text1"/>
          <w:lang w:eastAsia="zh-CN"/>
        </w:rPr>
        <w:t>30B</w:t>
      </w:r>
      <w:r w:rsidRPr="008F5DE0">
        <w:rPr>
          <w:rFonts w:hint="eastAsia"/>
          <w:color w:val="000000" w:themeColor="text1"/>
          <w:lang w:eastAsia="zh-CN"/>
        </w:rPr>
        <w:t>提出的新分配请求的状况。委员会对</w:t>
      </w:r>
      <w:r w:rsidRPr="008F5DE0">
        <w:rPr>
          <w:rFonts w:cs="SimSun" w:hint="eastAsia"/>
          <w:color w:val="000000" w:themeColor="text1"/>
          <w:lang w:eastAsia="zh-CN"/>
        </w:rPr>
        <w:t>无线电通信局提供该报告并努力协助各主管部门执行委员会第</w:t>
      </w:r>
      <w:r w:rsidRPr="008F5DE0">
        <w:rPr>
          <w:color w:val="000000" w:themeColor="text1"/>
          <w:lang w:eastAsia="zh-CN"/>
        </w:rPr>
        <w:t>89</w:t>
      </w:r>
      <w:r w:rsidRPr="008F5DE0">
        <w:rPr>
          <w:rFonts w:hint="eastAsia"/>
          <w:color w:val="000000" w:themeColor="text1"/>
          <w:lang w:eastAsia="zh-CN"/>
        </w:rPr>
        <w:t>次会议的决定表示赞赏。委员会回顾说，这些决定在</w:t>
      </w:r>
      <w:r w:rsidRPr="008F5DE0">
        <w:rPr>
          <w:color w:val="000000" w:themeColor="text1"/>
          <w:lang w:eastAsia="zh-CN"/>
        </w:rPr>
        <w:t>WRC-23</w:t>
      </w:r>
      <w:r w:rsidRPr="008F5DE0">
        <w:rPr>
          <w:rFonts w:hint="eastAsia"/>
          <w:color w:val="000000" w:themeColor="text1"/>
          <w:lang w:eastAsia="zh-CN"/>
        </w:rPr>
        <w:t>之前用作临时规则措施，以应对七个主管部门根据《无线电规则》附录</w:t>
      </w:r>
      <w:r w:rsidRPr="008F5DE0">
        <w:rPr>
          <w:b/>
          <w:bCs/>
          <w:color w:val="000000" w:themeColor="text1"/>
          <w:lang w:eastAsia="zh-CN"/>
        </w:rPr>
        <w:t>30B</w:t>
      </w:r>
      <w:r w:rsidRPr="008F5DE0">
        <w:rPr>
          <w:rFonts w:hint="eastAsia"/>
          <w:color w:val="000000" w:themeColor="text1"/>
          <w:lang w:eastAsia="zh-CN"/>
        </w:rPr>
        <w:t>第</w:t>
      </w:r>
      <w:r w:rsidRPr="008F5DE0">
        <w:rPr>
          <w:color w:val="000000" w:themeColor="text1"/>
          <w:lang w:eastAsia="zh-CN"/>
        </w:rPr>
        <w:t>7</w:t>
      </w:r>
      <w:r w:rsidRPr="008F5DE0">
        <w:rPr>
          <w:rFonts w:hint="eastAsia"/>
          <w:color w:val="000000" w:themeColor="text1"/>
          <w:lang w:eastAsia="zh-CN"/>
        </w:rPr>
        <w:t>条提出的国家分配请求。委员会满意地注意到，巴布亚新几内亚主管部门</w:t>
      </w:r>
      <w:r w:rsidRPr="008F5DE0">
        <w:rPr>
          <w:rFonts w:cs="SimSun" w:hint="eastAsia"/>
          <w:color w:val="000000" w:themeColor="text1"/>
          <w:lang w:eastAsia="zh-CN"/>
        </w:rPr>
        <w:t>接受无线电通信局</w:t>
      </w:r>
      <w:r w:rsidRPr="008F5DE0">
        <w:rPr>
          <w:rFonts w:cs="SimSun" w:hint="eastAsia"/>
          <w:noProof/>
          <w:color w:val="000000" w:themeColor="text1"/>
          <w:lang w:eastAsia="zh-CN"/>
        </w:rPr>
        <w:t>的</w:t>
      </w:r>
      <w:r w:rsidRPr="008F5DE0">
        <w:rPr>
          <w:rFonts w:cs="SimSun" w:hint="eastAsia"/>
          <w:color w:val="000000" w:themeColor="text1"/>
          <w:lang w:eastAsia="zh-CN"/>
        </w:rPr>
        <w:t>建议，对保护克罗地亚主管部门根据第</w:t>
      </w:r>
      <w:r w:rsidRPr="008F5DE0">
        <w:rPr>
          <w:color w:val="000000" w:themeColor="text1"/>
          <w:lang w:eastAsia="zh-CN"/>
        </w:rPr>
        <w:t>7</w:t>
      </w:r>
      <w:r w:rsidRPr="008F5DE0">
        <w:rPr>
          <w:rFonts w:cs="SimSun" w:hint="eastAsia"/>
          <w:color w:val="000000" w:themeColor="text1"/>
          <w:lang w:eastAsia="zh-CN"/>
        </w:rPr>
        <w:t>条提交的拟议分配表现出了善意。委员会进一步指出，额外的规则措施将避免新的第</w:t>
      </w:r>
      <w:r w:rsidRPr="008F5DE0">
        <w:rPr>
          <w:color w:val="000000" w:themeColor="text1"/>
          <w:lang w:eastAsia="zh-CN"/>
        </w:rPr>
        <w:t>7</w:t>
      </w:r>
      <w:r w:rsidRPr="008F5DE0">
        <w:rPr>
          <w:rFonts w:cs="SimSun" w:hint="eastAsia"/>
          <w:color w:val="000000" w:themeColor="text1"/>
          <w:lang w:eastAsia="zh-CN"/>
        </w:rPr>
        <w:t>条请求的集总</w:t>
      </w:r>
      <w:r w:rsidRPr="008F5DE0">
        <w:rPr>
          <w:i/>
          <w:iCs/>
          <w:color w:val="000000" w:themeColor="text1"/>
          <w:lang w:eastAsia="zh-CN"/>
        </w:rPr>
        <w:t>C</w:t>
      </w:r>
      <w:r w:rsidRPr="008F5DE0">
        <w:rPr>
          <w:color w:val="000000" w:themeColor="text1"/>
          <w:lang w:eastAsia="zh-CN"/>
        </w:rPr>
        <w:t>/</w:t>
      </w:r>
      <w:r w:rsidRPr="008F5DE0">
        <w:rPr>
          <w:i/>
          <w:iCs/>
          <w:color w:val="000000" w:themeColor="text1"/>
          <w:lang w:eastAsia="zh-CN"/>
        </w:rPr>
        <w:t>I</w:t>
      </w:r>
      <w:r w:rsidRPr="008F5DE0">
        <w:rPr>
          <w:rFonts w:cs="SimSun" w:hint="eastAsia"/>
          <w:color w:val="000000" w:themeColor="text1"/>
          <w:lang w:eastAsia="zh-CN"/>
        </w:rPr>
        <w:t>电平进一步劣化。</w:t>
      </w:r>
      <w:r w:rsidRPr="008F5DE0">
        <w:rPr>
          <w:rFonts w:hint="eastAsia"/>
          <w:color w:val="000000" w:themeColor="text1"/>
          <w:lang w:eastAsia="zh-CN"/>
        </w:rPr>
        <w:t>委员会再次敦促</w:t>
      </w:r>
      <w:r w:rsidRPr="008F5DE0">
        <w:rPr>
          <w:rFonts w:hint="eastAsia"/>
          <w:color w:val="000000" w:themeColor="text1"/>
          <w:lang w:eastAsia="zh-CN"/>
        </w:rPr>
        <w:t>A</w:t>
      </w:r>
      <w:r w:rsidRPr="008F5DE0">
        <w:rPr>
          <w:rFonts w:hint="eastAsia"/>
          <w:color w:val="000000" w:themeColor="text1"/>
          <w:lang w:eastAsia="zh-CN"/>
        </w:rPr>
        <w:t>部分资料已在</w:t>
      </w:r>
      <w:r w:rsidRPr="008F5DE0">
        <w:rPr>
          <w:rFonts w:hint="eastAsia"/>
          <w:color w:val="000000" w:themeColor="text1"/>
          <w:lang w:eastAsia="zh-CN"/>
        </w:rPr>
        <w:t>2020</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rFonts w:hint="eastAsia"/>
          <w:color w:val="000000" w:themeColor="text1"/>
          <w:lang w:eastAsia="zh-CN"/>
        </w:rPr>
        <w:t>12</w:t>
      </w:r>
      <w:r w:rsidRPr="008F5DE0">
        <w:rPr>
          <w:rFonts w:hint="eastAsia"/>
          <w:color w:val="000000" w:themeColor="text1"/>
          <w:lang w:eastAsia="zh-CN"/>
        </w:rPr>
        <w:t>日之前寄达的主管部门尽一切努力满足其他主管部门提交的第</w:t>
      </w:r>
      <w:r w:rsidRPr="008F5DE0">
        <w:rPr>
          <w:rFonts w:hint="eastAsia"/>
          <w:color w:val="000000" w:themeColor="text1"/>
          <w:lang w:eastAsia="zh-CN"/>
        </w:rPr>
        <w:t>7</w:t>
      </w:r>
      <w:r w:rsidRPr="008F5DE0">
        <w:rPr>
          <w:rFonts w:hint="eastAsia"/>
          <w:color w:val="000000" w:themeColor="text1"/>
          <w:lang w:eastAsia="zh-CN"/>
        </w:rPr>
        <w:t>条资料，并在准备</w:t>
      </w:r>
      <w:r w:rsidRPr="008F5DE0">
        <w:rPr>
          <w:rFonts w:hint="eastAsia"/>
          <w:color w:val="000000" w:themeColor="text1"/>
          <w:lang w:eastAsia="zh-CN"/>
        </w:rPr>
        <w:t>B</w:t>
      </w:r>
      <w:r w:rsidRPr="008F5DE0">
        <w:rPr>
          <w:rFonts w:hint="eastAsia"/>
          <w:color w:val="000000" w:themeColor="text1"/>
          <w:lang w:eastAsia="zh-CN"/>
        </w:rPr>
        <w:t>部分资料时考虑到无线电通信局的分析结果以及避免</w:t>
      </w:r>
      <w:r w:rsidRPr="008F5DE0">
        <w:rPr>
          <w:i/>
          <w:iCs/>
          <w:color w:val="000000" w:themeColor="text1"/>
          <w:lang w:eastAsia="zh-CN"/>
        </w:rPr>
        <w:t>C</w:t>
      </w:r>
      <w:r w:rsidRPr="008F5DE0">
        <w:rPr>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电平进一步</w:t>
      </w:r>
      <w:r w:rsidRPr="008F5DE0">
        <w:rPr>
          <w:rFonts w:cs="SimSun" w:hint="eastAsia"/>
          <w:color w:val="000000" w:themeColor="text1"/>
          <w:lang w:eastAsia="zh-CN"/>
        </w:rPr>
        <w:t>劣化</w:t>
      </w:r>
      <w:r w:rsidRPr="008F5DE0">
        <w:rPr>
          <w:rFonts w:hint="eastAsia"/>
          <w:color w:val="000000" w:themeColor="text1"/>
          <w:lang w:eastAsia="zh-CN"/>
        </w:rPr>
        <w:t>的措施。</w:t>
      </w:r>
    </w:p>
    <w:p w14:paraId="26A7F385" w14:textId="77777777" w:rsidR="00025D64" w:rsidRPr="008F5DE0" w:rsidRDefault="00025D64" w:rsidP="00025D64">
      <w:pPr>
        <w:ind w:firstLineChars="200" w:firstLine="480"/>
        <w:rPr>
          <w:color w:val="000000" w:themeColor="text1"/>
          <w:lang w:eastAsia="zh-CN"/>
        </w:rPr>
      </w:pPr>
      <w:r w:rsidRPr="008F5DE0">
        <w:rPr>
          <w:rFonts w:cs="SimSun" w:hint="eastAsia"/>
          <w:color w:val="000000" w:themeColor="text1"/>
          <w:lang w:eastAsia="zh-CN"/>
        </w:rPr>
        <w:t>委员会责成无线电通信局继续支持各主管部门为执行委员会第</w:t>
      </w:r>
      <w:r w:rsidRPr="008F5DE0">
        <w:rPr>
          <w:rFonts w:hint="eastAsia"/>
          <w:color w:val="000000" w:themeColor="text1"/>
          <w:lang w:eastAsia="zh-CN"/>
        </w:rPr>
        <w:t>8</w:t>
      </w:r>
      <w:r w:rsidRPr="008F5DE0">
        <w:rPr>
          <w:color w:val="000000" w:themeColor="text1"/>
          <w:lang w:eastAsia="zh-CN"/>
        </w:rPr>
        <w:t>9</w:t>
      </w:r>
      <w:r w:rsidRPr="008F5DE0">
        <w:rPr>
          <w:rFonts w:cs="SimSun" w:hint="eastAsia"/>
          <w:color w:val="000000" w:themeColor="text1"/>
          <w:lang w:eastAsia="zh-CN"/>
        </w:rPr>
        <w:t>次会议的决定开展协调，并向第</w:t>
      </w:r>
      <w:r w:rsidRPr="008F5DE0">
        <w:rPr>
          <w:rFonts w:hint="eastAsia"/>
          <w:color w:val="000000" w:themeColor="text1"/>
          <w:lang w:eastAsia="zh-CN"/>
        </w:rPr>
        <w:t>9</w:t>
      </w:r>
      <w:r w:rsidRPr="008F5DE0">
        <w:rPr>
          <w:color w:val="000000" w:themeColor="text1"/>
          <w:lang w:eastAsia="zh-CN"/>
        </w:rPr>
        <w:t>2</w:t>
      </w:r>
      <w:r w:rsidRPr="008F5DE0">
        <w:rPr>
          <w:rFonts w:cs="SimSun" w:hint="eastAsia"/>
          <w:color w:val="000000" w:themeColor="text1"/>
          <w:lang w:eastAsia="zh-CN"/>
        </w:rPr>
        <w:t>次会议报告此事项的进展。”</w:t>
      </w:r>
    </w:p>
    <w:p w14:paraId="1435F6A8" w14:textId="77777777" w:rsidR="00025D64" w:rsidRPr="008F5DE0" w:rsidRDefault="00025D64" w:rsidP="00025D64">
      <w:pPr>
        <w:rPr>
          <w:color w:val="000000" w:themeColor="text1"/>
          <w:lang w:eastAsia="zh-CN"/>
        </w:rPr>
      </w:pPr>
      <w:r w:rsidRPr="008F5DE0">
        <w:rPr>
          <w:color w:val="000000" w:themeColor="text1"/>
          <w:lang w:eastAsia="zh-CN"/>
        </w:rPr>
        <w:t>3.37</w:t>
      </w:r>
      <w:r w:rsidRPr="008F5DE0">
        <w:rPr>
          <w:color w:val="000000" w:themeColor="text1"/>
          <w:lang w:eastAsia="zh-CN"/>
        </w:rPr>
        <w:tab/>
      </w:r>
      <w:bookmarkStart w:id="30" w:name="_Hlk120280137"/>
      <w:r w:rsidRPr="008F5DE0">
        <w:rPr>
          <w:rFonts w:hint="eastAsia"/>
          <w:color w:val="000000" w:themeColor="text1"/>
          <w:lang w:eastAsia="zh-CN"/>
        </w:rPr>
        <w:t>会议对此表示</w:t>
      </w:r>
      <w:r w:rsidRPr="008F5DE0">
        <w:rPr>
          <w:rFonts w:hint="eastAsia"/>
          <w:b/>
          <w:color w:val="000000" w:themeColor="text1"/>
          <w:lang w:eastAsia="zh-CN"/>
        </w:rPr>
        <w:t>同意</w:t>
      </w:r>
      <w:r w:rsidRPr="008F5DE0">
        <w:rPr>
          <w:rFonts w:hint="eastAsia"/>
          <w:color w:val="000000" w:themeColor="text1"/>
          <w:lang w:eastAsia="zh-CN"/>
        </w:rPr>
        <w:t>。</w:t>
      </w:r>
      <w:bookmarkEnd w:id="30"/>
    </w:p>
    <w:p w14:paraId="75444D7D" w14:textId="77777777" w:rsidR="00025D64" w:rsidRPr="008F5DE0" w:rsidRDefault="00025D64" w:rsidP="00025D64">
      <w:pPr>
        <w:pStyle w:val="Headingb"/>
        <w:rPr>
          <w:color w:val="000000" w:themeColor="text1"/>
          <w:szCs w:val="24"/>
          <w:lang w:eastAsia="zh-CN"/>
        </w:rPr>
      </w:pPr>
      <w:r w:rsidRPr="008F5DE0">
        <w:rPr>
          <w:rFonts w:hint="eastAsia"/>
          <w:color w:val="000000" w:themeColor="text1"/>
          <w:szCs w:val="24"/>
          <w:lang w:eastAsia="zh-CN"/>
        </w:rPr>
        <w:t>第</w:t>
      </w:r>
      <w:r w:rsidRPr="008F5DE0">
        <w:rPr>
          <w:color w:val="000000" w:themeColor="text1"/>
          <w:szCs w:val="24"/>
          <w:lang w:eastAsia="zh-CN"/>
        </w:rPr>
        <w:t>35</w:t>
      </w:r>
      <w:r w:rsidRPr="008F5DE0">
        <w:rPr>
          <w:rFonts w:hint="eastAsia"/>
          <w:color w:val="000000" w:themeColor="text1"/>
          <w:szCs w:val="24"/>
          <w:lang w:eastAsia="zh-CN"/>
        </w:rPr>
        <w:t>号决议（</w:t>
      </w:r>
      <w:r w:rsidRPr="008F5DE0">
        <w:rPr>
          <w:color w:val="000000" w:themeColor="text1"/>
          <w:szCs w:val="24"/>
          <w:lang w:eastAsia="zh-CN"/>
        </w:rPr>
        <w:t>WRC</w:t>
      </w:r>
      <w:r w:rsidRPr="008F5DE0">
        <w:rPr>
          <w:color w:val="000000" w:themeColor="text1"/>
          <w:szCs w:val="24"/>
          <w:lang w:eastAsia="zh-CN"/>
        </w:rPr>
        <w:noBreakHyphen/>
        <w:t>19</w:t>
      </w:r>
      <w:r w:rsidRPr="008F5DE0">
        <w:rPr>
          <w:rFonts w:hint="eastAsia"/>
          <w:color w:val="000000" w:themeColor="text1"/>
          <w:szCs w:val="24"/>
          <w:lang w:eastAsia="zh-CN"/>
        </w:rPr>
        <w:t>）的落实（</w:t>
      </w:r>
      <w:r w:rsidRPr="008F5DE0">
        <w:rPr>
          <w:color w:val="000000" w:themeColor="text1"/>
          <w:szCs w:val="24"/>
          <w:lang w:eastAsia="zh-CN"/>
        </w:rPr>
        <w:t>RRB22-3/5</w:t>
      </w:r>
      <w:r w:rsidRPr="008F5DE0">
        <w:rPr>
          <w:rFonts w:hint="eastAsia"/>
          <w:color w:val="000000" w:themeColor="text1"/>
          <w:szCs w:val="24"/>
          <w:lang w:eastAsia="zh-CN"/>
        </w:rPr>
        <w:t>号文件补遗</w:t>
      </w:r>
      <w:r w:rsidRPr="008F5DE0">
        <w:rPr>
          <w:color w:val="000000" w:themeColor="text1"/>
          <w:szCs w:val="24"/>
          <w:lang w:eastAsia="zh-CN"/>
        </w:rPr>
        <w:t>2</w:t>
      </w:r>
      <w:r w:rsidRPr="008F5DE0">
        <w:rPr>
          <w:rFonts w:hint="eastAsia"/>
          <w:color w:val="000000" w:themeColor="text1"/>
          <w:szCs w:val="24"/>
          <w:lang w:eastAsia="zh-CN"/>
        </w:rPr>
        <w:t>）</w:t>
      </w:r>
    </w:p>
    <w:p w14:paraId="585DB908" w14:textId="77777777" w:rsidR="00025D64" w:rsidRPr="008F5DE0" w:rsidRDefault="00025D64" w:rsidP="00025D64">
      <w:pPr>
        <w:rPr>
          <w:color w:val="000000" w:themeColor="text1"/>
          <w:lang w:eastAsia="zh-CN"/>
        </w:rPr>
      </w:pPr>
      <w:r w:rsidRPr="008F5DE0">
        <w:rPr>
          <w:color w:val="000000" w:themeColor="text1"/>
          <w:lang w:eastAsia="zh-CN"/>
        </w:rPr>
        <w:t>3.38</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介绍了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2</w:t>
      </w:r>
      <w:r w:rsidRPr="008F5DE0">
        <w:rPr>
          <w:rFonts w:hint="eastAsia"/>
          <w:color w:val="000000" w:themeColor="text1"/>
          <w:lang w:eastAsia="zh-CN"/>
        </w:rPr>
        <w:t>，其中提供了落实第</w:t>
      </w:r>
      <w:r w:rsidRPr="008F5DE0">
        <w:rPr>
          <w:b/>
          <w:bCs/>
          <w:color w:val="000000" w:themeColor="text1"/>
          <w:lang w:eastAsia="zh-CN"/>
        </w:rPr>
        <w:t>35</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的进展报告。在有关第</w:t>
      </w:r>
      <w:r w:rsidRPr="008F5DE0">
        <w:rPr>
          <w:b/>
          <w:bCs/>
          <w:color w:val="000000" w:themeColor="text1"/>
          <w:lang w:eastAsia="zh-CN"/>
        </w:rPr>
        <w:t>35</w:t>
      </w:r>
      <w:r w:rsidRPr="008F5DE0">
        <w:rPr>
          <w:rFonts w:hint="eastAsia"/>
          <w:color w:val="000000" w:themeColor="text1"/>
          <w:lang w:eastAsia="zh-CN"/>
        </w:rPr>
        <w:t>号决议申报资料现状的表</w:t>
      </w:r>
      <w:r w:rsidRPr="008F5DE0">
        <w:rPr>
          <w:color w:val="000000" w:themeColor="text1"/>
          <w:lang w:eastAsia="zh-CN"/>
        </w:rPr>
        <w:t>1</w:t>
      </w:r>
      <w:r w:rsidRPr="008F5DE0">
        <w:rPr>
          <w:rFonts w:hint="eastAsia"/>
          <w:color w:val="000000" w:themeColor="text1"/>
          <w:lang w:eastAsia="zh-CN"/>
        </w:rPr>
        <w:t>中，</w:t>
      </w:r>
      <w:r w:rsidRPr="008F5DE0">
        <w:rPr>
          <w:color w:val="000000" w:themeColor="text1"/>
          <w:lang w:eastAsia="zh-CN"/>
        </w:rPr>
        <w:t>HIBLEO-2FL2</w:t>
      </w:r>
      <w:r w:rsidRPr="008F5DE0">
        <w:rPr>
          <w:rFonts w:hint="eastAsia"/>
          <w:color w:val="000000" w:themeColor="text1"/>
          <w:lang w:eastAsia="zh-CN"/>
        </w:rPr>
        <w:t>当前实现的阶段性目标应为</w:t>
      </w:r>
      <w:r w:rsidRPr="008F5DE0">
        <w:rPr>
          <w:color w:val="000000" w:themeColor="text1"/>
          <w:lang w:eastAsia="zh-CN"/>
        </w:rPr>
        <w:t>M3</w:t>
      </w:r>
      <w:r w:rsidRPr="008F5DE0">
        <w:rPr>
          <w:rFonts w:hint="eastAsia"/>
          <w:color w:val="000000" w:themeColor="text1"/>
          <w:lang w:eastAsia="zh-CN"/>
        </w:rPr>
        <w:t>，而不是</w:t>
      </w:r>
      <w:r w:rsidRPr="008F5DE0">
        <w:rPr>
          <w:color w:val="000000" w:themeColor="text1"/>
          <w:lang w:eastAsia="zh-CN"/>
        </w:rPr>
        <w:t>M0</w:t>
      </w:r>
      <w:r w:rsidRPr="008F5DE0">
        <w:rPr>
          <w:rFonts w:hint="eastAsia"/>
          <w:color w:val="000000" w:themeColor="text1"/>
          <w:lang w:eastAsia="zh-CN"/>
        </w:rPr>
        <w:t>。现已公布了十一份申报资料，四份申报（两个系统）已完成阶段性目标三。表</w:t>
      </w:r>
      <w:r w:rsidRPr="008F5DE0">
        <w:rPr>
          <w:color w:val="000000" w:themeColor="text1"/>
          <w:lang w:eastAsia="zh-CN"/>
        </w:rPr>
        <w:t>2</w:t>
      </w:r>
      <w:r w:rsidRPr="008F5DE0">
        <w:rPr>
          <w:rFonts w:hint="eastAsia"/>
          <w:color w:val="000000" w:themeColor="text1"/>
          <w:lang w:eastAsia="zh-CN"/>
        </w:rPr>
        <w:t>包含委员会上次会议上要求的资料，包括部署的卫星数量和使用</w:t>
      </w:r>
      <w:r w:rsidRPr="008F5DE0">
        <w:rPr>
          <w:rFonts w:hint="eastAsia"/>
          <w:color w:val="000000" w:themeColor="text1"/>
          <w:lang w:eastAsia="zh-CN"/>
        </w:rPr>
        <w:lastRenderedPageBreak/>
        <w:t>的频段。对于</w:t>
      </w:r>
      <w:r w:rsidRPr="008F5DE0">
        <w:rPr>
          <w:color w:val="000000" w:themeColor="text1"/>
          <w:lang w:eastAsia="zh-CN"/>
        </w:rPr>
        <w:t>HIBLEO-2FL</w:t>
      </w:r>
      <w:r w:rsidRPr="008F5DE0">
        <w:rPr>
          <w:rFonts w:hint="eastAsia"/>
          <w:color w:val="000000" w:themeColor="text1"/>
          <w:lang w:eastAsia="zh-CN"/>
        </w:rPr>
        <w:t>和</w:t>
      </w:r>
      <w:r w:rsidRPr="008F5DE0">
        <w:rPr>
          <w:color w:val="000000" w:themeColor="text1"/>
          <w:lang w:eastAsia="zh-CN"/>
        </w:rPr>
        <w:t>HIBLEO-2FL2</w:t>
      </w:r>
      <w:r w:rsidRPr="008F5DE0">
        <w:rPr>
          <w:rFonts w:hint="eastAsia"/>
          <w:color w:val="000000" w:themeColor="text1"/>
          <w:lang w:eastAsia="zh-CN"/>
        </w:rPr>
        <w:t>卫星系统，部署的空间电台比通知的多；在任何时候运行的最大数量为</w:t>
      </w:r>
      <w:r w:rsidRPr="008F5DE0">
        <w:rPr>
          <w:color w:val="000000" w:themeColor="text1"/>
          <w:lang w:eastAsia="zh-CN"/>
        </w:rPr>
        <w:t>66</w:t>
      </w:r>
      <w:r w:rsidRPr="008F5DE0">
        <w:rPr>
          <w:rFonts w:hint="eastAsia"/>
          <w:color w:val="000000" w:themeColor="text1"/>
          <w:lang w:eastAsia="zh-CN"/>
        </w:rPr>
        <w:t>；另外九个是在轨备份卫星。</w:t>
      </w:r>
    </w:p>
    <w:p w14:paraId="1E90553B" w14:textId="77777777" w:rsidR="00025D64" w:rsidRPr="008F5DE0" w:rsidRDefault="00025D64" w:rsidP="00025D64">
      <w:pPr>
        <w:rPr>
          <w:color w:val="000000" w:themeColor="text1"/>
          <w:lang w:eastAsia="zh-CN"/>
        </w:rPr>
      </w:pPr>
      <w:r w:rsidRPr="008F5DE0">
        <w:rPr>
          <w:color w:val="000000" w:themeColor="text1"/>
          <w:lang w:eastAsia="zh-CN"/>
        </w:rPr>
        <w:t>3.39</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感谢</w:t>
      </w:r>
      <w:r w:rsidRPr="008F5DE0">
        <w:rPr>
          <w:rFonts w:hint="eastAsia"/>
          <w:color w:val="000000" w:themeColor="text1"/>
          <w:lang w:eastAsia="zh-CN"/>
        </w:rPr>
        <w:t>无线电通信局在</w:t>
      </w:r>
      <w:r w:rsidRPr="008F5DE0">
        <w:rPr>
          <w:color w:val="000000" w:themeColor="text1"/>
          <w:lang w:eastAsia="zh-CN"/>
        </w:rPr>
        <w:t>RRB22-3/5</w:t>
      </w:r>
      <w:r w:rsidRPr="008F5DE0">
        <w:rPr>
          <w:rFonts w:hint="eastAsia"/>
          <w:color w:val="000000" w:themeColor="text1"/>
          <w:lang w:eastAsia="zh-CN"/>
        </w:rPr>
        <w:t>号文件补遗</w:t>
      </w:r>
      <w:r w:rsidRPr="008F5DE0">
        <w:rPr>
          <w:color w:val="000000" w:themeColor="text1"/>
          <w:lang w:eastAsia="zh-CN"/>
        </w:rPr>
        <w:t>2</w:t>
      </w:r>
      <w:r w:rsidRPr="008F5DE0">
        <w:rPr>
          <w:rFonts w:hint="eastAsia"/>
          <w:color w:val="000000" w:themeColor="text1"/>
          <w:lang w:eastAsia="zh-CN"/>
        </w:rPr>
        <w:t>中提供的详细资料，该补遗载有落实第</w:t>
      </w:r>
      <w:r w:rsidRPr="008F5DE0">
        <w:rPr>
          <w:b/>
          <w:bCs/>
          <w:color w:val="000000" w:themeColor="text1"/>
          <w:lang w:eastAsia="zh-CN"/>
        </w:rPr>
        <w:t>35</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的进展报告，其中包含部署的卫星数量和这些部署所使用的频段。委员会</w:t>
      </w:r>
      <w:r w:rsidRPr="008F5DE0">
        <w:rPr>
          <w:rFonts w:hint="eastAsia"/>
          <w:b/>
          <w:bCs/>
          <w:color w:val="000000" w:themeColor="text1"/>
          <w:lang w:eastAsia="zh-CN"/>
        </w:rPr>
        <w:t>责成</w:t>
      </w:r>
      <w:r w:rsidRPr="008F5DE0">
        <w:rPr>
          <w:rFonts w:hint="eastAsia"/>
          <w:color w:val="000000" w:themeColor="text1"/>
          <w:lang w:eastAsia="zh-CN"/>
        </w:rPr>
        <w:t>无线电通信局继续就此事项向未来的委员会会议做出报告。</w:t>
      </w:r>
    </w:p>
    <w:p w14:paraId="22226C70" w14:textId="77777777" w:rsidR="00025D64" w:rsidRPr="008F5DE0" w:rsidRDefault="00025D64" w:rsidP="00025D64">
      <w:pPr>
        <w:pStyle w:val="Headingb"/>
        <w:rPr>
          <w:color w:val="000000" w:themeColor="text1"/>
          <w:szCs w:val="24"/>
          <w:lang w:eastAsia="zh-CN"/>
        </w:rPr>
      </w:pPr>
      <w:r w:rsidRPr="008F5DE0">
        <w:rPr>
          <w:rFonts w:eastAsia="SimSun"/>
          <w:bCs/>
          <w:color w:val="000000" w:themeColor="text1"/>
          <w:szCs w:val="24"/>
          <w:lang w:eastAsia="zh-CN"/>
        </w:rPr>
        <w:t>第</w:t>
      </w:r>
      <w:r w:rsidRPr="008F5DE0">
        <w:rPr>
          <w:color w:val="000000" w:themeColor="text1"/>
          <w:szCs w:val="24"/>
          <w:lang w:eastAsia="zh-CN"/>
        </w:rPr>
        <w:t>40</w:t>
      </w:r>
      <w:r w:rsidRPr="008F5DE0">
        <w:rPr>
          <w:rFonts w:eastAsia="SimSun"/>
          <w:bCs/>
          <w:color w:val="000000" w:themeColor="text1"/>
          <w:szCs w:val="24"/>
          <w:lang w:eastAsia="zh-CN"/>
        </w:rPr>
        <w:t>号决议</w:t>
      </w:r>
      <w:r w:rsidRPr="008F5DE0">
        <w:rPr>
          <w:rFonts w:eastAsia="SimSun" w:hint="eastAsia"/>
          <w:bCs/>
          <w:color w:val="000000" w:themeColor="text1"/>
          <w:szCs w:val="24"/>
          <w:lang w:eastAsia="zh-CN"/>
        </w:rPr>
        <w:t>（</w:t>
      </w:r>
      <w:r w:rsidRPr="008F5DE0">
        <w:rPr>
          <w:color w:val="000000" w:themeColor="text1"/>
          <w:szCs w:val="24"/>
          <w:lang w:eastAsia="zh-CN"/>
        </w:rPr>
        <w:t>WRC</w:t>
      </w:r>
      <w:r w:rsidRPr="008F5DE0">
        <w:rPr>
          <w:color w:val="000000" w:themeColor="text1"/>
          <w:szCs w:val="24"/>
          <w:lang w:eastAsia="zh-CN"/>
        </w:rPr>
        <w:noBreakHyphen/>
        <w:t>19</w:t>
      </w:r>
      <w:r w:rsidRPr="008F5DE0">
        <w:rPr>
          <w:rFonts w:eastAsia="SimSun" w:hint="eastAsia"/>
          <w:bCs/>
          <w:color w:val="000000" w:themeColor="text1"/>
          <w:szCs w:val="24"/>
          <w:lang w:eastAsia="zh-CN"/>
        </w:rPr>
        <w:t>，</w:t>
      </w:r>
      <w:r w:rsidRPr="008F5DE0">
        <w:rPr>
          <w:rFonts w:eastAsia="SimSun"/>
          <w:bCs/>
          <w:color w:val="000000" w:themeColor="text1"/>
          <w:szCs w:val="24"/>
          <w:lang w:eastAsia="zh-CN"/>
        </w:rPr>
        <w:t>修订版</w:t>
      </w:r>
      <w:r w:rsidRPr="008F5DE0">
        <w:rPr>
          <w:rFonts w:eastAsia="SimSun" w:hint="eastAsia"/>
          <w:bCs/>
          <w:color w:val="000000" w:themeColor="text1"/>
          <w:szCs w:val="24"/>
          <w:lang w:eastAsia="zh-CN"/>
        </w:rPr>
        <w:t>）</w:t>
      </w:r>
      <w:r w:rsidRPr="008F5DE0">
        <w:rPr>
          <w:rFonts w:eastAsia="SimSun"/>
          <w:bCs/>
          <w:color w:val="000000" w:themeColor="text1"/>
          <w:szCs w:val="24"/>
          <w:lang w:eastAsia="zh-CN"/>
        </w:rPr>
        <w:t>的统计数据</w:t>
      </w:r>
      <w:r w:rsidRPr="008F5DE0">
        <w:rPr>
          <w:rFonts w:eastAsia="SimSun" w:hint="eastAsia"/>
          <w:bCs/>
          <w:color w:val="000000" w:themeColor="text1"/>
          <w:szCs w:val="24"/>
          <w:lang w:eastAsia="zh-CN"/>
        </w:rPr>
        <w:t>（</w:t>
      </w:r>
      <w:r w:rsidRPr="008F5DE0">
        <w:rPr>
          <w:color w:val="000000" w:themeColor="text1"/>
          <w:szCs w:val="24"/>
          <w:lang w:eastAsia="zh-CN"/>
        </w:rPr>
        <w:t>RRB22-3/5</w:t>
      </w:r>
      <w:r w:rsidRPr="008F5DE0">
        <w:rPr>
          <w:rFonts w:eastAsia="SimSun"/>
          <w:bCs/>
          <w:color w:val="000000" w:themeColor="text1"/>
          <w:szCs w:val="24"/>
          <w:lang w:eastAsia="zh-CN"/>
        </w:rPr>
        <w:t>号文件</w:t>
      </w:r>
      <w:r w:rsidRPr="008F5DE0">
        <w:rPr>
          <w:rFonts w:eastAsia="SimSun" w:hint="eastAsia"/>
          <w:bCs/>
          <w:color w:val="000000" w:themeColor="text1"/>
          <w:szCs w:val="24"/>
          <w:lang w:eastAsia="zh-CN"/>
        </w:rPr>
        <w:t>的</w:t>
      </w:r>
      <w:r w:rsidRPr="008F5DE0">
        <w:rPr>
          <w:rFonts w:eastAsia="SimSun"/>
          <w:bCs/>
          <w:color w:val="000000" w:themeColor="text1"/>
          <w:szCs w:val="24"/>
          <w:lang w:eastAsia="zh-CN"/>
        </w:rPr>
        <w:t>补遗</w:t>
      </w:r>
      <w:r w:rsidRPr="008F5DE0">
        <w:rPr>
          <w:color w:val="000000" w:themeColor="text1"/>
          <w:szCs w:val="24"/>
          <w:lang w:eastAsia="zh-CN"/>
        </w:rPr>
        <w:t>3</w:t>
      </w:r>
      <w:r w:rsidRPr="008F5DE0">
        <w:rPr>
          <w:rFonts w:eastAsia="SimSun" w:hint="eastAsia"/>
          <w:bCs/>
          <w:color w:val="000000" w:themeColor="text1"/>
          <w:szCs w:val="24"/>
          <w:lang w:eastAsia="zh-CN"/>
        </w:rPr>
        <w:t>）</w:t>
      </w:r>
    </w:p>
    <w:p w14:paraId="1DA6BA6A" w14:textId="77777777" w:rsidR="00025D64" w:rsidRPr="008F5DE0" w:rsidRDefault="00025D64" w:rsidP="00025D64">
      <w:pPr>
        <w:rPr>
          <w:rFonts w:asciiTheme="minorEastAsia" w:hAnsiTheme="minorEastAsia"/>
          <w:b/>
          <w:color w:val="000000" w:themeColor="text1"/>
          <w:lang w:eastAsia="zh-CN"/>
        </w:rPr>
      </w:pPr>
      <w:r w:rsidRPr="008F5DE0">
        <w:rPr>
          <w:color w:val="000000" w:themeColor="text1"/>
          <w:lang w:eastAsia="zh-CN"/>
        </w:rPr>
        <w:t>3.40</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介绍了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3</w:t>
      </w:r>
      <w:r w:rsidRPr="008F5DE0">
        <w:rPr>
          <w:rFonts w:hint="eastAsia"/>
          <w:color w:val="000000" w:themeColor="text1"/>
          <w:lang w:eastAsia="zh-CN"/>
        </w:rPr>
        <w:t>，其中总结了根据第</w:t>
      </w:r>
      <w:r w:rsidRPr="008F5DE0">
        <w:rPr>
          <w:b/>
          <w:bCs/>
          <w:color w:val="000000" w:themeColor="text1"/>
          <w:lang w:eastAsia="zh-CN"/>
        </w:rPr>
        <w:t>40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提交的数据。委员会根据第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向</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提交的报告所要求的最新信息包含在嵌入式网页和</w:t>
      </w:r>
      <w:r w:rsidRPr="008F5DE0">
        <w:rPr>
          <w:rFonts w:hint="eastAsia"/>
          <w:color w:val="000000" w:themeColor="text1"/>
          <w:lang w:eastAsia="zh-CN"/>
        </w:rPr>
        <w:t>Excel</w:t>
      </w:r>
      <w:r w:rsidRPr="008F5DE0">
        <w:rPr>
          <w:rFonts w:hint="eastAsia"/>
          <w:color w:val="000000" w:themeColor="text1"/>
          <w:lang w:eastAsia="zh-CN"/>
        </w:rPr>
        <w:t>文件中。汇总表显示，在</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30</w:t>
      </w:r>
      <w:r w:rsidRPr="008F5DE0">
        <w:rPr>
          <w:rFonts w:hint="eastAsia"/>
          <w:color w:val="000000" w:themeColor="text1"/>
          <w:lang w:eastAsia="zh-CN"/>
        </w:rPr>
        <w:t>日之前收到的根据第</w:t>
      </w:r>
      <w:r w:rsidRPr="008F5DE0">
        <w:rPr>
          <w:b/>
          <w:bCs/>
          <w:color w:val="000000" w:themeColor="text1"/>
          <w:lang w:eastAsia="zh-CN"/>
        </w:rPr>
        <w:t>40</w:t>
      </w:r>
      <w:r w:rsidRPr="008F5DE0">
        <w:rPr>
          <w:rFonts w:hint="eastAsia"/>
          <w:color w:val="000000" w:themeColor="text1"/>
          <w:lang w:eastAsia="zh-CN"/>
        </w:rPr>
        <w:t>号决议提交的</w:t>
      </w:r>
      <w:r w:rsidRPr="008F5DE0">
        <w:rPr>
          <w:color w:val="000000" w:themeColor="text1"/>
          <w:lang w:eastAsia="zh-CN"/>
        </w:rPr>
        <w:t>778</w:t>
      </w:r>
      <w:r w:rsidRPr="008F5DE0">
        <w:rPr>
          <w:rFonts w:hint="eastAsia"/>
          <w:color w:val="000000" w:themeColor="text1"/>
          <w:lang w:eastAsia="zh-CN"/>
        </w:rPr>
        <w:t>份资料中，在过去三年中有</w:t>
      </w:r>
      <w:r w:rsidRPr="008F5DE0">
        <w:rPr>
          <w:color w:val="000000" w:themeColor="text1"/>
          <w:lang w:eastAsia="zh-CN"/>
        </w:rPr>
        <w:t>557</w:t>
      </w:r>
      <w:r w:rsidRPr="008F5DE0">
        <w:rPr>
          <w:rFonts w:hint="eastAsia"/>
          <w:color w:val="000000" w:themeColor="text1"/>
          <w:lang w:eastAsia="zh-CN"/>
        </w:rPr>
        <w:t>份资料的频率指配已投入使用或重新投入使用，而没有为此重新部署任何卫星。无线电通信局将继续更新统计数据，以确保提供最新信息。</w:t>
      </w:r>
    </w:p>
    <w:p w14:paraId="204A310D" w14:textId="77777777" w:rsidR="00025D64" w:rsidRDefault="00025D64" w:rsidP="00025D64">
      <w:pPr>
        <w:rPr>
          <w:color w:val="000000" w:themeColor="text1"/>
          <w:lang w:eastAsia="zh-CN"/>
        </w:rPr>
      </w:pPr>
      <w:r w:rsidRPr="008F5DE0">
        <w:rPr>
          <w:color w:val="000000" w:themeColor="text1"/>
          <w:lang w:eastAsia="zh-CN"/>
        </w:rPr>
        <w:t>3.41</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指出涉及卫星变轨的第</w:t>
      </w:r>
      <w:r w:rsidRPr="008F5DE0">
        <w:rPr>
          <w:b/>
          <w:bCs/>
          <w:color w:val="000000" w:themeColor="text1"/>
          <w:lang w:eastAsia="zh-CN"/>
        </w:rPr>
        <w:t>40</w:t>
      </w:r>
      <w:r w:rsidRPr="008F5DE0">
        <w:rPr>
          <w:rFonts w:hint="eastAsia"/>
          <w:color w:val="000000" w:themeColor="text1"/>
          <w:lang w:eastAsia="zh-CN"/>
        </w:rPr>
        <w:t>号决议资料的数量相当多（</w:t>
      </w:r>
      <w:r w:rsidRPr="008F5DE0">
        <w:rPr>
          <w:color w:val="000000" w:themeColor="text1"/>
          <w:lang w:eastAsia="zh-CN"/>
        </w:rPr>
        <w:t>221</w:t>
      </w:r>
      <w:r w:rsidRPr="008F5DE0">
        <w:rPr>
          <w:rFonts w:hint="eastAsia"/>
          <w:color w:val="000000" w:themeColor="text1"/>
          <w:lang w:eastAsia="zh-CN"/>
        </w:rPr>
        <w:t>份），而且使用填隙卫星会影响其他主管部门对轨道位置的使用</w:t>
      </w:r>
      <w:r>
        <w:rPr>
          <w:rFonts w:hint="eastAsia"/>
          <w:color w:val="000000" w:themeColor="text1"/>
          <w:lang w:eastAsia="zh-CN"/>
        </w:rPr>
        <w:t>。</w:t>
      </w:r>
      <w:r w:rsidRPr="009028D9">
        <w:rPr>
          <w:rFonts w:hint="eastAsia"/>
          <w:color w:val="000000" w:themeColor="text1"/>
          <w:lang w:eastAsia="zh-CN"/>
        </w:rPr>
        <w:t>他想知道是否应就如何减少使用</w:t>
      </w:r>
      <w:r w:rsidRPr="008F5DE0">
        <w:rPr>
          <w:rFonts w:hint="eastAsia"/>
          <w:color w:val="000000" w:themeColor="text1"/>
          <w:lang w:eastAsia="zh-CN"/>
        </w:rPr>
        <w:t>填隙卫星</w:t>
      </w:r>
      <w:r w:rsidRPr="009028D9">
        <w:rPr>
          <w:rFonts w:hint="eastAsia"/>
          <w:color w:val="000000" w:themeColor="text1"/>
          <w:lang w:eastAsia="zh-CN"/>
        </w:rPr>
        <w:t>进行研究。他要求</w:t>
      </w:r>
      <w:r>
        <w:rPr>
          <w:rFonts w:hint="eastAsia"/>
          <w:color w:val="000000" w:themeColor="text1"/>
          <w:lang w:eastAsia="zh-CN"/>
        </w:rPr>
        <w:t>无线电通信局</w:t>
      </w:r>
      <w:r w:rsidRPr="009028D9">
        <w:rPr>
          <w:rFonts w:hint="eastAsia"/>
          <w:color w:val="000000" w:themeColor="text1"/>
          <w:lang w:eastAsia="zh-CN"/>
        </w:rPr>
        <w:t>开展一项研究，以找到处理</w:t>
      </w:r>
      <w:r w:rsidRPr="008F5DE0">
        <w:rPr>
          <w:rFonts w:hint="eastAsia"/>
          <w:color w:val="000000" w:themeColor="text1"/>
          <w:lang w:eastAsia="zh-CN"/>
        </w:rPr>
        <w:t>填隙卫星</w:t>
      </w:r>
      <w:r w:rsidRPr="009028D9">
        <w:rPr>
          <w:rFonts w:hint="eastAsia"/>
          <w:color w:val="000000" w:themeColor="text1"/>
          <w:lang w:eastAsia="zh-CN"/>
        </w:rPr>
        <w:t>的最佳解决方案</w:t>
      </w:r>
      <w:r>
        <w:rPr>
          <w:rFonts w:hint="eastAsia"/>
          <w:color w:val="000000" w:themeColor="text1"/>
          <w:lang w:eastAsia="zh-CN"/>
        </w:rPr>
        <w:t>。此问题对各方均</w:t>
      </w:r>
      <w:r w:rsidRPr="009028D9">
        <w:rPr>
          <w:rFonts w:hint="eastAsia"/>
          <w:color w:val="000000" w:themeColor="text1"/>
          <w:lang w:eastAsia="zh-CN"/>
        </w:rPr>
        <w:t>很重要。</w:t>
      </w:r>
    </w:p>
    <w:p w14:paraId="59489092" w14:textId="77777777" w:rsidR="00025D64" w:rsidRPr="008F5DE0" w:rsidRDefault="00025D64" w:rsidP="00025D64">
      <w:pPr>
        <w:rPr>
          <w:color w:val="000000" w:themeColor="text1"/>
          <w:lang w:eastAsia="zh-CN"/>
        </w:rPr>
      </w:pPr>
      <w:r w:rsidRPr="009028D9">
        <w:rPr>
          <w:color w:val="000000" w:themeColor="text1"/>
          <w:lang w:eastAsia="zh-CN"/>
        </w:rPr>
        <w:t>3.41</w:t>
      </w:r>
      <w:r w:rsidRPr="00C47C77">
        <w:rPr>
          <w:rFonts w:ascii="STKaiti" w:eastAsia="STKaiti" w:hAnsi="STKaiti" w:hint="eastAsia"/>
          <w:color w:val="000000" w:themeColor="text1"/>
          <w:lang w:eastAsia="zh-CN"/>
        </w:rPr>
        <w:t>之二</w:t>
      </w:r>
      <w:r>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在回答他的问题时说，所有主管部门在将</w:t>
      </w:r>
      <w:r w:rsidRPr="008F5DE0">
        <w:rPr>
          <w:color w:val="000000" w:themeColor="text1"/>
          <w:lang w:eastAsia="zh-CN"/>
        </w:rPr>
        <w:t>GSO</w:t>
      </w:r>
      <w:r w:rsidRPr="008F5DE0">
        <w:rPr>
          <w:rFonts w:hint="eastAsia"/>
          <w:color w:val="000000" w:themeColor="text1"/>
          <w:lang w:eastAsia="zh-CN"/>
        </w:rPr>
        <w:t>网络中空间电台的频率指配投入使用或重新投入使用时，都必须根据第</w:t>
      </w:r>
      <w:r w:rsidRPr="008F5DE0">
        <w:rPr>
          <w:b/>
          <w:bCs/>
          <w:color w:val="000000" w:themeColor="text1"/>
          <w:lang w:eastAsia="zh-CN"/>
        </w:rPr>
        <w:t>40</w:t>
      </w:r>
      <w:r w:rsidRPr="008F5DE0">
        <w:rPr>
          <w:rFonts w:hint="eastAsia"/>
          <w:color w:val="000000" w:themeColor="text1"/>
          <w:lang w:eastAsia="zh-CN"/>
        </w:rPr>
        <w:t>号决议提供资料。无线电通信局很乐于在今后提交委员会的报告中包含通知主管部门的名称。在向无线电通信局说明的轨道位置上停留的时间反映在</w:t>
      </w:r>
      <w:r w:rsidRPr="008F5DE0">
        <w:rPr>
          <w:color w:val="000000" w:themeColor="text1"/>
          <w:lang w:eastAsia="zh-CN"/>
        </w:rPr>
        <w:t>Excel</w:t>
      </w:r>
      <w:r w:rsidRPr="008F5DE0">
        <w:rPr>
          <w:rFonts w:hint="eastAsia"/>
          <w:color w:val="000000" w:themeColor="text1"/>
          <w:lang w:eastAsia="zh-CN"/>
        </w:rPr>
        <w:t>文件的“进入日期”和“离开日期”两栏中。关于填隙卫星的问题，他表示，第</w:t>
      </w:r>
      <w:r w:rsidRPr="008F5DE0">
        <w:rPr>
          <w:b/>
          <w:bCs/>
          <w:color w:val="000000" w:themeColor="text1"/>
          <w:lang w:eastAsia="zh-CN"/>
        </w:rPr>
        <w:t>40</w:t>
      </w:r>
      <w:r w:rsidRPr="008F5DE0">
        <w:rPr>
          <w:rFonts w:hint="eastAsia"/>
          <w:color w:val="000000" w:themeColor="text1"/>
          <w:lang w:eastAsia="zh-CN"/>
        </w:rPr>
        <w:t>号决议的目的是确保各主管部门更好地了解相关惯例和情况，而是否需要保障措施或不同的规则，则由未来的大会决定。无线电通信局只是执行大会的决定，他确认所有通知的情况均符合《无线电规则》的规定。委员会可能希望在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的报告中提出该问题。</w:t>
      </w:r>
    </w:p>
    <w:p w14:paraId="4FDF0A81" w14:textId="77777777" w:rsidR="00025D64" w:rsidRPr="008F5DE0" w:rsidRDefault="00025D64" w:rsidP="00025D64">
      <w:pPr>
        <w:keepLines/>
        <w:rPr>
          <w:color w:val="000000" w:themeColor="text1"/>
          <w:lang w:eastAsia="zh-CN"/>
        </w:rPr>
      </w:pPr>
      <w:r w:rsidRPr="008F5DE0">
        <w:rPr>
          <w:color w:val="000000" w:themeColor="text1"/>
          <w:lang w:eastAsia="zh-CN"/>
        </w:rPr>
        <w:t>3.42</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感谢无线电通信局提供最新统计数据和更详细的资料，这些信息将支持委员会在其提交</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的第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报告的背景下对该议题进行讨论。根据这些信息和提出的关切，委员会可能决定向大会提出建议。但问题并不总是利用一颗卫星投入使用或重新投入使用的次数，而是反复将一个申报投入使用或重新投入使用最短的一段时间，暂停使用，然后再将其重新投入使用另一段最短的时间。她在</w:t>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发表意见后说，第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报告工作组应讨论这一问题，以确定无线电通信局要向委员会下次会议提供的补充资料。</w:t>
      </w:r>
    </w:p>
    <w:p w14:paraId="3AA2CC0F" w14:textId="77777777" w:rsidR="00025D64" w:rsidRPr="008F5DE0" w:rsidRDefault="00025D64" w:rsidP="00025D64">
      <w:pPr>
        <w:rPr>
          <w:b/>
          <w:color w:val="000000" w:themeColor="text1"/>
          <w:sz w:val="22"/>
          <w:lang w:eastAsia="zh-CN"/>
        </w:rPr>
      </w:pPr>
      <w:r w:rsidRPr="008F5DE0">
        <w:rPr>
          <w:color w:val="000000" w:themeColor="text1"/>
          <w:lang w:eastAsia="zh-CN"/>
        </w:rPr>
        <w:t>3.43</w:t>
      </w:r>
      <w:r w:rsidRPr="008F5DE0">
        <w:rPr>
          <w:color w:val="000000" w:themeColor="text1"/>
          <w:lang w:eastAsia="zh-CN"/>
        </w:rPr>
        <w:tab/>
      </w:r>
      <w:bookmarkStart w:id="31" w:name="_Hlk120280598"/>
      <w:r w:rsidRPr="008F5DE0">
        <w:rPr>
          <w:b/>
          <w:color w:val="000000" w:themeColor="text1"/>
          <w:lang w:eastAsia="zh-CN"/>
        </w:rPr>
        <w:t>主席</w:t>
      </w:r>
      <w:r w:rsidRPr="008F5DE0">
        <w:rPr>
          <w:rFonts w:hint="eastAsia"/>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bookmarkEnd w:id="31"/>
    </w:p>
    <w:p w14:paraId="127B2315"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“委员会审议了有关第</w:t>
      </w:r>
      <w:r w:rsidRPr="008F5DE0">
        <w:rPr>
          <w:b/>
          <w:bCs/>
          <w:color w:val="000000" w:themeColor="text1"/>
          <w:lang w:eastAsia="zh-CN"/>
        </w:rPr>
        <w:t>40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相关统计数据的</w:t>
      </w:r>
      <w:r w:rsidRPr="008F5DE0">
        <w:rPr>
          <w:color w:val="000000" w:themeColor="text1"/>
          <w:lang w:eastAsia="zh-CN"/>
        </w:rPr>
        <w:t>RRB22-3/5</w:t>
      </w:r>
      <w:r w:rsidRPr="008F5DE0">
        <w:rPr>
          <w:rFonts w:hint="eastAsia"/>
          <w:color w:val="000000" w:themeColor="text1"/>
          <w:lang w:eastAsia="zh-CN"/>
        </w:rPr>
        <w:t>号文件补遗</w:t>
      </w:r>
      <w:r w:rsidRPr="008F5DE0">
        <w:rPr>
          <w:color w:val="000000" w:themeColor="text1"/>
          <w:lang w:eastAsia="zh-CN"/>
        </w:rPr>
        <w:t>3</w:t>
      </w:r>
      <w:r w:rsidRPr="008F5DE0">
        <w:rPr>
          <w:rFonts w:hint="eastAsia"/>
          <w:color w:val="000000" w:themeColor="text1"/>
          <w:lang w:eastAsia="zh-CN"/>
        </w:rPr>
        <w:t>，并感谢</w:t>
      </w:r>
      <w:r w:rsidRPr="008F5DE0">
        <w:rPr>
          <w:rFonts w:cs="SimSun" w:hint="eastAsia"/>
          <w:color w:val="000000" w:themeColor="text1"/>
          <w:lang w:eastAsia="zh-CN"/>
        </w:rPr>
        <w:t>无线电通信局提供资料和统计数据。委员会责成无线电通信局将以下几项纳入提交委员会第</w:t>
      </w:r>
      <w:r w:rsidRPr="008F5DE0">
        <w:rPr>
          <w:color w:val="000000" w:themeColor="text1"/>
          <w:lang w:eastAsia="zh-CN"/>
        </w:rPr>
        <w:t>92</w:t>
      </w:r>
      <w:r w:rsidRPr="008F5DE0">
        <w:rPr>
          <w:rFonts w:cs="SimSun" w:hint="eastAsia"/>
          <w:color w:val="000000" w:themeColor="text1"/>
          <w:lang w:eastAsia="zh-CN"/>
        </w:rPr>
        <w:t>次会议的第</w:t>
      </w:r>
      <w:r w:rsidRPr="008F5DE0">
        <w:rPr>
          <w:b/>
          <w:bCs/>
          <w:color w:val="000000" w:themeColor="text1"/>
          <w:lang w:eastAsia="zh-CN"/>
        </w:rPr>
        <w:t>40</w:t>
      </w:r>
      <w:r w:rsidRPr="008F5DE0">
        <w:rPr>
          <w:rFonts w:cs="SimSun"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相关</w:t>
      </w:r>
      <w:r w:rsidRPr="008F5DE0">
        <w:rPr>
          <w:rFonts w:cs="SimSun" w:hint="eastAsia"/>
          <w:color w:val="000000" w:themeColor="text1"/>
          <w:lang w:eastAsia="zh-CN"/>
        </w:rPr>
        <w:t>资料中：</w:t>
      </w:r>
    </w:p>
    <w:p w14:paraId="18FDA8FC" w14:textId="77777777" w:rsidR="00025D64" w:rsidRPr="008F5DE0" w:rsidRDefault="00025D64" w:rsidP="00025D64">
      <w:pPr>
        <w:pStyle w:val="enumlev1"/>
        <w:rPr>
          <w:color w:val="000000" w:themeColor="text1"/>
          <w:lang w:eastAsia="zh-CN"/>
        </w:rPr>
      </w:pPr>
      <w:r w:rsidRPr="008F5DE0">
        <w:rPr>
          <w:color w:val="000000" w:themeColor="text1"/>
          <w:bdr w:val="none" w:sz="0" w:space="0" w:color="auto" w:frame="1"/>
          <w:lang w:eastAsia="zh-CN"/>
        </w:rPr>
        <w:t>•</w:t>
      </w:r>
      <w:r w:rsidRPr="008F5DE0">
        <w:rPr>
          <w:color w:val="000000" w:themeColor="text1"/>
          <w:lang w:eastAsia="zh-CN"/>
        </w:rPr>
        <w:tab/>
      </w:r>
      <w:r w:rsidRPr="008F5DE0">
        <w:rPr>
          <w:rFonts w:hint="eastAsia"/>
          <w:color w:val="000000" w:themeColor="text1"/>
          <w:bdr w:val="none" w:sz="0" w:space="0" w:color="auto" w:frame="1"/>
          <w:lang w:eastAsia="zh-CN"/>
        </w:rPr>
        <w:t>相关卫星网络的通知主管部门的名称以及每个主管部门提交的第</w:t>
      </w:r>
      <w:r w:rsidRPr="008F5DE0">
        <w:rPr>
          <w:b/>
          <w:bCs/>
          <w:color w:val="000000" w:themeColor="text1"/>
          <w:bdr w:val="none" w:sz="0" w:space="0" w:color="auto" w:frame="1"/>
          <w:lang w:eastAsia="zh-CN"/>
        </w:rPr>
        <w:t>40</w:t>
      </w:r>
      <w:r w:rsidRPr="008F5DE0">
        <w:rPr>
          <w:rFonts w:hint="eastAsia"/>
          <w:color w:val="000000" w:themeColor="text1"/>
          <w:bdr w:val="none" w:sz="0" w:space="0" w:color="auto" w:frame="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bdr w:val="none" w:sz="0" w:space="0" w:color="auto" w:frame="1"/>
          <w:lang w:eastAsia="zh-CN"/>
        </w:rPr>
        <w:t>事件的数量；</w:t>
      </w:r>
    </w:p>
    <w:p w14:paraId="5648828B" w14:textId="77777777" w:rsidR="00025D64" w:rsidRPr="008F5DE0" w:rsidRDefault="00025D64" w:rsidP="00025D64">
      <w:pPr>
        <w:pStyle w:val="enumlev1"/>
        <w:rPr>
          <w:color w:val="000000" w:themeColor="text1"/>
          <w:lang w:eastAsia="zh-CN"/>
        </w:rPr>
      </w:pPr>
      <w:bookmarkStart w:id="32" w:name="lt_pId111"/>
      <w:r w:rsidRPr="008F5DE0">
        <w:rPr>
          <w:color w:val="000000" w:themeColor="text1"/>
          <w:bdr w:val="none" w:sz="0" w:space="0" w:color="auto" w:frame="1"/>
          <w:lang w:eastAsia="zh-CN"/>
        </w:rPr>
        <w:t>•</w:t>
      </w:r>
      <w:r w:rsidRPr="008F5DE0">
        <w:rPr>
          <w:color w:val="000000" w:themeColor="text1"/>
          <w:bdr w:val="none" w:sz="0" w:space="0" w:color="auto" w:frame="1"/>
          <w:lang w:eastAsia="zh-CN"/>
        </w:rPr>
        <w:tab/>
      </w:r>
      <w:bookmarkEnd w:id="32"/>
      <w:r w:rsidRPr="008F5DE0">
        <w:rPr>
          <w:rFonts w:hint="eastAsia"/>
          <w:color w:val="000000" w:themeColor="text1"/>
          <w:bdr w:val="none" w:sz="0" w:space="0" w:color="auto" w:frame="1"/>
          <w:lang w:eastAsia="zh-CN"/>
        </w:rPr>
        <w:t>有关一个主管部门依次使用一颗卫星将多个卫星网络投入使用（或重新投入使用）的情况的资料；</w:t>
      </w:r>
    </w:p>
    <w:p w14:paraId="36C4F4C6" w14:textId="77777777" w:rsidR="00025D64" w:rsidRPr="008F5DE0" w:rsidRDefault="00025D64" w:rsidP="00025D64">
      <w:pPr>
        <w:pStyle w:val="enumlev1"/>
        <w:rPr>
          <w:b/>
          <w:color w:val="000000" w:themeColor="text1"/>
          <w:lang w:eastAsia="zh-CN"/>
        </w:rPr>
      </w:pPr>
      <w:bookmarkStart w:id="33" w:name="lt_pId112"/>
      <w:r w:rsidRPr="008F5DE0">
        <w:rPr>
          <w:color w:val="000000" w:themeColor="text1"/>
          <w:bdr w:val="none" w:sz="0" w:space="0" w:color="auto" w:frame="1"/>
          <w:lang w:eastAsia="zh-CN"/>
        </w:rPr>
        <w:t>•</w:t>
      </w:r>
      <w:r w:rsidRPr="008F5DE0">
        <w:rPr>
          <w:color w:val="000000" w:themeColor="text1"/>
          <w:bdr w:val="none" w:sz="0" w:space="0" w:color="auto" w:frame="1"/>
          <w:lang w:eastAsia="zh-CN"/>
        </w:rPr>
        <w:tab/>
      </w:r>
      <w:bookmarkEnd w:id="33"/>
      <w:r w:rsidRPr="008F5DE0">
        <w:rPr>
          <w:rFonts w:hint="eastAsia"/>
          <w:color w:val="000000" w:themeColor="text1"/>
          <w:bdr w:val="none" w:sz="0" w:space="0" w:color="auto" w:frame="1"/>
          <w:lang w:eastAsia="zh-CN"/>
        </w:rPr>
        <w:t>有关使用一颗在轨道位置上停留最短的一段时间的卫星多次投入使用和重新投入使用的卫星网络的资料。”</w:t>
      </w:r>
    </w:p>
    <w:p w14:paraId="3CEF2772" w14:textId="77777777" w:rsidR="00025D64" w:rsidRPr="008F5DE0" w:rsidRDefault="00025D64" w:rsidP="00025D64">
      <w:pPr>
        <w:rPr>
          <w:b/>
          <w:color w:val="000000" w:themeColor="text1"/>
          <w:sz w:val="22"/>
          <w:lang w:eastAsia="zh-CN"/>
        </w:rPr>
      </w:pPr>
      <w:r w:rsidRPr="008F5DE0">
        <w:rPr>
          <w:color w:val="000000" w:themeColor="text1"/>
          <w:bdr w:val="none" w:sz="0" w:space="0" w:color="auto" w:frame="1"/>
          <w:lang w:eastAsia="zh-CN"/>
        </w:rPr>
        <w:t>3.44</w:t>
      </w:r>
      <w:r w:rsidRPr="008F5DE0">
        <w:rPr>
          <w:color w:val="000000" w:themeColor="text1"/>
          <w:lang w:eastAsia="zh-CN"/>
        </w:rPr>
        <w:tab/>
      </w:r>
      <w:r w:rsidRPr="008F5DE0">
        <w:rPr>
          <w:rFonts w:hint="eastAsia"/>
          <w:color w:val="000000" w:themeColor="text1"/>
          <w:bdr w:val="none" w:sz="0" w:space="0" w:color="auto" w:frame="1"/>
          <w:lang w:eastAsia="zh-CN"/>
        </w:rPr>
        <w:t>会议对此表示</w:t>
      </w:r>
      <w:r w:rsidRPr="008F5DE0">
        <w:rPr>
          <w:rFonts w:hint="eastAsia"/>
          <w:b/>
          <w:color w:val="000000" w:themeColor="text1"/>
          <w:bdr w:val="none" w:sz="0" w:space="0" w:color="auto" w:frame="1"/>
          <w:lang w:eastAsia="zh-CN"/>
        </w:rPr>
        <w:t>同意</w:t>
      </w:r>
      <w:r w:rsidRPr="008F5DE0">
        <w:rPr>
          <w:rFonts w:hint="eastAsia"/>
          <w:color w:val="000000" w:themeColor="text1"/>
          <w:bdr w:val="none" w:sz="0" w:space="0" w:color="auto" w:frame="1"/>
          <w:lang w:eastAsia="zh-CN"/>
        </w:rPr>
        <w:t>。</w:t>
      </w:r>
    </w:p>
    <w:p w14:paraId="3DC9203F" w14:textId="77777777" w:rsidR="00025D64" w:rsidRPr="008F5DE0" w:rsidRDefault="00025D64" w:rsidP="00025D64">
      <w:pPr>
        <w:pStyle w:val="Headingb"/>
        <w:rPr>
          <w:color w:val="000000" w:themeColor="text1"/>
          <w:lang w:eastAsia="zh-CN"/>
        </w:rPr>
      </w:pPr>
      <w:r w:rsidRPr="008F5DE0">
        <w:rPr>
          <w:rFonts w:ascii="SimSun" w:eastAsia="SimSun" w:hAnsi="SimSun" w:cs="SimSun" w:hint="eastAsia"/>
          <w:bCs/>
          <w:color w:val="000000" w:themeColor="text1"/>
          <w:szCs w:val="24"/>
          <w:lang w:eastAsia="zh-CN"/>
        </w:rPr>
        <w:lastRenderedPageBreak/>
        <w:t>落实第</w:t>
      </w:r>
      <w:r w:rsidRPr="008F5DE0">
        <w:rPr>
          <w:bCs/>
          <w:color w:val="000000" w:themeColor="text1"/>
          <w:szCs w:val="24"/>
          <w:lang w:eastAsia="zh-CN"/>
        </w:rPr>
        <w:t>559</w:t>
      </w:r>
      <w:r w:rsidRPr="008F5DE0">
        <w:rPr>
          <w:rFonts w:ascii="SimSun" w:eastAsia="SimSun" w:hAnsi="SimSun" w:cs="SimSun" w:hint="eastAsia"/>
          <w:bCs/>
          <w:color w:val="000000" w:themeColor="text1"/>
          <w:szCs w:val="24"/>
          <w:lang w:eastAsia="zh-CN"/>
        </w:rPr>
        <w:t>号决议（</w:t>
      </w:r>
      <w:r w:rsidRPr="008F5DE0">
        <w:rPr>
          <w:bCs/>
          <w:color w:val="000000" w:themeColor="text1"/>
          <w:szCs w:val="24"/>
          <w:lang w:eastAsia="zh-CN"/>
        </w:rPr>
        <w:t>WRC</w:t>
      </w:r>
      <w:r w:rsidRPr="008F5DE0">
        <w:rPr>
          <w:bCs/>
          <w:color w:val="000000" w:themeColor="text1"/>
          <w:szCs w:val="24"/>
          <w:lang w:eastAsia="zh-CN"/>
        </w:rPr>
        <w:noBreakHyphen/>
        <w:t>19</w:t>
      </w:r>
      <w:r w:rsidRPr="008F5DE0">
        <w:rPr>
          <w:rFonts w:ascii="SimSun" w:eastAsia="SimSun" w:hAnsi="SimSun" w:cs="SimSun" w:hint="eastAsia"/>
          <w:bCs/>
          <w:color w:val="000000" w:themeColor="text1"/>
          <w:szCs w:val="24"/>
          <w:lang w:eastAsia="zh-CN"/>
        </w:rPr>
        <w:t>）的进展报告（</w:t>
      </w:r>
      <w:r w:rsidRPr="008F5DE0">
        <w:rPr>
          <w:bCs/>
          <w:color w:val="000000" w:themeColor="text1"/>
          <w:szCs w:val="24"/>
          <w:lang w:eastAsia="zh-CN"/>
        </w:rPr>
        <w:t>RRB22-3/5</w:t>
      </w:r>
      <w:r w:rsidRPr="008F5DE0">
        <w:rPr>
          <w:rFonts w:ascii="SimSun" w:eastAsia="SimSun" w:hAnsi="SimSun" w:cs="SimSun" w:hint="eastAsia"/>
          <w:bCs/>
          <w:color w:val="000000" w:themeColor="text1"/>
          <w:szCs w:val="24"/>
          <w:lang w:eastAsia="zh-CN"/>
        </w:rPr>
        <w:t>号文件的补遗</w:t>
      </w:r>
      <w:r w:rsidRPr="008F5DE0">
        <w:rPr>
          <w:bCs/>
          <w:color w:val="000000" w:themeColor="text1"/>
          <w:szCs w:val="24"/>
          <w:lang w:eastAsia="zh-CN"/>
        </w:rPr>
        <w:t>4</w:t>
      </w:r>
      <w:r w:rsidRPr="008F5DE0">
        <w:rPr>
          <w:rFonts w:ascii="SimSun" w:eastAsia="SimSun" w:hAnsi="SimSun" w:cs="SimSun" w:hint="eastAsia"/>
          <w:bCs/>
          <w:color w:val="000000" w:themeColor="text1"/>
          <w:szCs w:val="24"/>
          <w:lang w:eastAsia="zh-CN"/>
        </w:rPr>
        <w:t>）</w:t>
      </w:r>
    </w:p>
    <w:p w14:paraId="67E6F6F0" w14:textId="77777777" w:rsidR="00025D64" w:rsidRPr="0040140E" w:rsidRDefault="00025D64" w:rsidP="00025D64">
      <w:pPr>
        <w:rPr>
          <w:color w:val="000000" w:themeColor="text1"/>
          <w:szCs w:val="20"/>
          <w:lang w:val="it-IT" w:eastAsia="zh-CN"/>
        </w:rPr>
      </w:pPr>
      <w:r w:rsidRPr="008F5DE0">
        <w:rPr>
          <w:color w:val="000000" w:themeColor="text1"/>
          <w:lang w:eastAsia="zh-CN"/>
        </w:rPr>
        <w:t>3.45</w:t>
      </w:r>
      <w:r w:rsidRPr="008F5DE0">
        <w:rPr>
          <w:color w:val="000000" w:themeColor="text1"/>
          <w:lang w:eastAsia="zh-CN"/>
        </w:rPr>
        <w:tab/>
      </w:r>
      <w:bookmarkStart w:id="34" w:name="lt_pId379"/>
      <w:r w:rsidRPr="008F5DE0">
        <w:rPr>
          <w:rFonts w:hint="eastAsia"/>
          <w:b/>
          <w:bCs/>
          <w:color w:val="000000" w:themeColor="text1"/>
          <w:lang w:eastAsia="zh-CN"/>
        </w:rPr>
        <w:t>王先生（</w:t>
      </w:r>
      <w:r w:rsidRPr="008F5DE0">
        <w:rPr>
          <w:b/>
          <w:bCs/>
          <w:color w:val="000000" w:themeColor="text1"/>
          <w:lang w:eastAsia="zh-CN"/>
        </w:rPr>
        <w:t>SSD/SNP</w:t>
      </w:r>
      <w:r w:rsidRPr="008F5DE0">
        <w:rPr>
          <w:rFonts w:hint="eastAsia"/>
          <w:b/>
          <w:bCs/>
          <w:color w:val="000000" w:themeColor="text1"/>
          <w:lang w:eastAsia="zh-CN"/>
        </w:rPr>
        <w:t>处长）</w:t>
      </w:r>
      <w:r w:rsidRPr="008F5DE0">
        <w:rPr>
          <w:rFonts w:hint="eastAsia"/>
          <w:color w:val="000000" w:themeColor="text1"/>
          <w:lang w:eastAsia="zh-CN"/>
        </w:rPr>
        <w:t>介绍了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4</w:t>
      </w:r>
      <w:r w:rsidRPr="008F5DE0">
        <w:rPr>
          <w:rFonts w:hint="eastAsia"/>
          <w:color w:val="000000" w:themeColor="text1"/>
          <w:lang w:eastAsia="zh-CN"/>
        </w:rPr>
        <w:t>，该补遗报告了处理第</w:t>
      </w:r>
      <w:r w:rsidRPr="008F5DE0">
        <w:rPr>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申报资料的进展情况，并包含各项条款方面主要协调活动的统计数据摘要。</w:t>
      </w:r>
      <w:bookmarkStart w:id="35" w:name="lt_pId380"/>
      <w:bookmarkEnd w:id="34"/>
      <w:r w:rsidRPr="008F5DE0">
        <w:rPr>
          <w:rFonts w:hint="eastAsia"/>
          <w:color w:val="000000" w:themeColor="text1"/>
          <w:lang w:eastAsia="zh-CN"/>
        </w:rPr>
        <w:t>尽管各主管部门之间各种形式的协调继续取得进展，但无线电通信局注意到，与</w:t>
      </w:r>
      <w:r w:rsidRPr="008F5DE0">
        <w:rPr>
          <w:color w:val="000000" w:themeColor="text1"/>
          <w:lang w:eastAsia="zh-CN"/>
        </w:rPr>
        <w:t>1</w:t>
      </w:r>
      <w:r w:rsidRPr="008F5DE0">
        <w:rPr>
          <w:rFonts w:hint="eastAsia"/>
          <w:color w:val="000000" w:themeColor="text1"/>
          <w:lang w:eastAsia="zh-CN"/>
        </w:rPr>
        <w:t>区和</w:t>
      </w:r>
      <w:r w:rsidRPr="008F5DE0">
        <w:rPr>
          <w:color w:val="000000" w:themeColor="text1"/>
          <w:lang w:eastAsia="zh-CN"/>
        </w:rPr>
        <w:t>3</w:t>
      </w:r>
      <w:r w:rsidRPr="008F5DE0">
        <w:rPr>
          <w:rFonts w:hint="eastAsia"/>
          <w:color w:val="000000" w:themeColor="text1"/>
          <w:lang w:eastAsia="zh-CN"/>
        </w:rPr>
        <w:t>区规划相关的答复比与新增使用相关的答复少。因此，在提交</w:t>
      </w:r>
      <w:r w:rsidRPr="008F5DE0">
        <w:rPr>
          <w:color w:val="000000" w:themeColor="text1"/>
          <w:lang w:eastAsia="zh-CN"/>
        </w:rPr>
        <w:t>ITU</w:t>
      </w:r>
      <w:r w:rsidRPr="008F5DE0">
        <w:rPr>
          <w:color w:val="000000" w:themeColor="text1"/>
          <w:lang w:eastAsia="zh-CN"/>
        </w:rPr>
        <w:noBreakHyphen/>
        <w:t>R</w:t>
      </w:r>
      <w:r w:rsidRPr="008F5DE0">
        <w:rPr>
          <w:color w:val="000000" w:themeColor="text1"/>
          <w:lang w:eastAsia="it-IT"/>
        </w:rPr>
        <w:t xml:space="preserve"> </w:t>
      </w:r>
      <w:r w:rsidRPr="008F5DE0">
        <w:rPr>
          <w:color w:val="000000" w:themeColor="text1"/>
          <w:lang w:eastAsia="zh-CN"/>
        </w:rPr>
        <w:t>4A</w:t>
      </w:r>
      <w:r w:rsidRPr="008F5DE0">
        <w:rPr>
          <w:rFonts w:hint="eastAsia"/>
          <w:color w:val="000000" w:themeColor="text1"/>
          <w:lang w:eastAsia="zh-CN"/>
        </w:rPr>
        <w:t>工作组的最新统计数据中还提供了关于第</w:t>
      </w:r>
      <w:r w:rsidRPr="008F5DE0">
        <w:rPr>
          <w:b/>
          <w:bCs/>
          <w:color w:val="000000" w:themeColor="text1"/>
          <w:lang w:eastAsia="zh-CN"/>
        </w:rPr>
        <w:t>559</w:t>
      </w:r>
      <w:r w:rsidRPr="008F5DE0">
        <w:rPr>
          <w:rFonts w:hint="eastAsia"/>
          <w:color w:val="000000" w:themeColor="text1"/>
          <w:lang w:eastAsia="zh-CN"/>
        </w:rPr>
        <w:t>号决议资料与</w:t>
      </w:r>
      <w:r w:rsidRPr="008F5DE0">
        <w:rPr>
          <w:color w:val="000000" w:themeColor="text1"/>
          <w:lang w:eastAsia="zh-CN"/>
        </w:rPr>
        <w:t>1</w:t>
      </w:r>
      <w:r w:rsidRPr="008F5DE0">
        <w:rPr>
          <w:rFonts w:hint="eastAsia"/>
          <w:color w:val="000000" w:themeColor="text1"/>
          <w:lang w:eastAsia="zh-CN"/>
        </w:rPr>
        <w:t>区和</w:t>
      </w:r>
      <w:r w:rsidRPr="008F5DE0">
        <w:rPr>
          <w:color w:val="000000" w:themeColor="text1"/>
          <w:lang w:eastAsia="zh-CN"/>
        </w:rPr>
        <w:t>3</w:t>
      </w:r>
      <w:r w:rsidRPr="008F5DE0">
        <w:rPr>
          <w:rFonts w:hint="eastAsia"/>
          <w:color w:val="000000" w:themeColor="text1"/>
          <w:lang w:eastAsia="zh-CN"/>
        </w:rPr>
        <w:t>区规划之间兼容性的详细资料，并要求该工作组</w:t>
      </w:r>
      <w:bookmarkStart w:id="36" w:name="lt_pId381"/>
      <w:bookmarkEnd w:id="35"/>
      <w:r w:rsidRPr="008F5DE0">
        <w:rPr>
          <w:rFonts w:hint="eastAsia"/>
          <w:color w:val="000000" w:themeColor="text1"/>
          <w:lang w:eastAsia="zh-CN"/>
        </w:rPr>
        <w:t>提供</w:t>
      </w:r>
      <w:r w:rsidRPr="008F5DE0">
        <w:rPr>
          <w:color w:val="000000" w:themeColor="text1"/>
          <w:lang w:eastAsia="zh-CN"/>
        </w:rPr>
        <w:t>技术建议，以评估在哪些情况下可接受在</w:t>
      </w:r>
      <w:r w:rsidRPr="008F5DE0">
        <w:rPr>
          <w:rFonts w:hint="eastAsia"/>
          <w:color w:val="000000" w:themeColor="text1"/>
          <w:lang w:eastAsia="zh-CN"/>
        </w:rPr>
        <w:t>这些</w:t>
      </w:r>
      <w:r w:rsidRPr="008F5DE0">
        <w:rPr>
          <w:color w:val="000000" w:themeColor="text1"/>
          <w:lang w:eastAsia="zh-CN"/>
        </w:rPr>
        <w:t>规划中引入第</w:t>
      </w:r>
      <w:r w:rsidRPr="008F5DE0">
        <w:rPr>
          <w:b/>
          <w:bCs/>
          <w:color w:val="000000" w:themeColor="text1"/>
          <w:lang w:eastAsia="zh-CN"/>
        </w:rPr>
        <w:t>559</w:t>
      </w:r>
      <w:r w:rsidRPr="008F5DE0">
        <w:rPr>
          <w:color w:val="000000" w:themeColor="text1"/>
          <w:lang w:eastAsia="zh-CN"/>
        </w:rPr>
        <w:t>号决议的这些</w:t>
      </w:r>
      <w:r w:rsidRPr="008F5DE0">
        <w:rPr>
          <w:rFonts w:hint="eastAsia"/>
          <w:color w:val="000000" w:themeColor="text1"/>
          <w:lang w:eastAsia="zh-CN"/>
        </w:rPr>
        <w:t>频率</w:t>
      </w:r>
      <w:r w:rsidRPr="008F5DE0">
        <w:rPr>
          <w:color w:val="000000" w:themeColor="text1"/>
          <w:lang w:eastAsia="zh-CN"/>
        </w:rPr>
        <w:t>指配，而无需修改</w:t>
      </w:r>
      <w:r w:rsidRPr="008F5DE0">
        <w:rPr>
          <w:rFonts w:hint="eastAsia"/>
          <w:color w:val="000000" w:themeColor="text1"/>
          <w:lang w:eastAsia="zh-CN"/>
        </w:rPr>
        <w:t>这些频率</w:t>
      </w:r>
      <w:r w:rsidRPr="008F5DE0">
        <w:rPr>
          <w:color w:val="000000" w:themeColor="text1"/>
          <w:lang w:eastAsia="zh-CN"/>
        </w:rPr>
        <w:t>指配的技术参数。</w:t>
      </w:r>
      <w:bookmarkEnd w:id="36"/>
      <w:r w:rsidRPr="008F5DE0">
        <w:rPr>
          <w:color w:val="000000" w:themeColor="text1"/>
          <w:lang w:eastAsia="it-IT"/>
        </w:rPr>
        <w:t>根据</w:t>
      </w:r>
      <w:r w:rsidRPr="008F5DE0">
        <w:rPr>
          <w:rFonts w:hint="eastAsia"/>
          <w:color w:val="000000" w:themeColor="text1"/>
          <w:lang w:eastAsia="zh-CN"/>
        </w:rPr>
        <w:t>工作组的答复</w:t>
      </w:r>
      <w:r w:rsidRPr="008F5DE0">
        <w:rPr>
          <w:color w:val="000000" w:themeColor="text1"/>
          <w:lang w:eastAsia="it-IT"/>
        </w:rPr>
        <w:t>，</w:t>
      </w:r>
      <w:r w:rsidRPr="008F5DE0">
        <w:rPr>
          <w:rFonts w:hint="eastAsia"/>
          <w:color w:val="000000" w:themeColor="text1"/>
          <w:lang w:eastAsia="zh-CN"/>
        </w:rPr>
        <w:t>无线电通信局</w:t>
      </w:r>
      <w:r w:rsidRPr="008F5DE0">
        <w:rPr>
          <w:color w:val="000000" w:themeColor="text1"/>
          <w:lang w:eastAsia="it-IT"/>
        </w:rPr>
        <w:t>建议委员会考虑在其</w:t>
      </w:r>
      <w:r w:rsidRPr="008F5DE0">
        <w:rPr>
          <w:rFonts w:hint="eastAsia"/>
          <w:color w:val="000000" w:themeColor="text1"/>
          <w:lang w:eastAsia="zh-CN"/>
        </w:rPr>
        <w:t>根据</w:t>
      </w:r>
      <w:r w:rsidRPr="008F5DE0">
        <w:rPr>
          <w:color w:val="000000" w:themeColor="text1"/>
          <w:lang w:eastAsia="it-IT"/>
        </w:rPr>
        <w:t>第</w:t>
      </w:r>
      <w:r w:rsidRPr="008F5DE0">
        <w:rPr>
          <w:b/>
          <w:bCs/>
          <w:color w:val="000000" w:themeColor="text1"/>
          <w:lang w:eastAsia="it-IT"/>
        </w:rPr>
        <w:t>80</w:t>
      </w:r>
      <w:r w:rsidRPr="008F5DE0">
        <w:rPr>
          <w:color w:val="000000" w:themeColor="text1"/>
          <w:lang w:eastAsia="it-IT"/>
        </w:rPr>
        <w:t>号决议</w:t>
      </w:r>
      <w:r w:rsidRPr="008F5DE0">
        <w:rPr>
          <w:b/>
          <w:bCs/>
          <w:color w:val="000000" w:themeColor="text1"/>
          <w:lang w:eastAsia="it-IT"/>
        </w:rPr>
        <w:t>（</w:t>
      </w:r>
      <w:r w:rsidRPr="008F5DE0">
        <w:rPr>
          <w:b/>
          <w:bCs/>
          <w:color w:val="000000" w:themeColor="text1"/>
          <w:lang w:eastAsia="it-IT"/>
        </w:rPr>
        <w:t>WRC-07</w:t>
      </w:r>
      <w:r w:rsidRPr="008F5DE0">
        <w:rPr>
          <w:rFonts w:hint="eastAsia"/>
          <w:b/>
          <w:bCs/>
          <w:color w:val="000000" w:themeColor="text1"/>
          <w:lang w:eastAsia="zh-CN"/>
        </w:rPr>
        <w:t>，修订版</w:t>
      </w:r>
      <w:r w:rsidRPr="008F5DE0">
        <w:rPr>
          <w:b/>
          <w:bCs/>
          <w:color w:val="000000" w:themeColor="text1"/>
          <w:lang w:eastAsia="it-IT"/>
        </w:rPr>
        <w:t>）</w:t>
      </w:r>
      <w:r w:rsidRPr="008F5DE0">
        <w:rPr>
          <w:rFonts w:hint="eastAsia"/>
          <w:color w:val="000000" w:themeColor="text1"/>
          <w:lang w:eastAsia="zh-CN"/>
        </w:rPr>
        <w:t>提交</w:t>
      </w:r>
      <w:r w:rsidRPr="008F5DE0">
        <w:rPr>
          <w:color w:val="000000" w:themeColor="text1"/>
          <w:lang w:eastAsia="zh-CN"/>
        </w:rPr>
        <w:t>WRC</w:t>
      </w:r>
      <w:r w:rsidRPr="008F5DE0">
        <w:rPr>
          <w:color w:val="000000" w:themeColor="text1"/>
          <w:lang w:eastAsia="zh-CN"/>
        </w:rPr>
        <w:noBreakHyphen/>
        <w:t>23</w:t>
      </w:r>
      <w:r w:rsidRPr="008F5DE0">
        <w:rPr>
          <w:color w:val="000000" w:themeColor="text1"/>
          <w:lang w:eastAsia="it-IT"/>
        </w:rPr>
        <w:t>的报告中纳入</w:t>
      </w:r>
      <w:r w:rsidRPr="008F5DE0">
        <w:rPr>
          <w:color w:val="000000" w:themeColor="text1"/>
          <w:lang w:eastAsia="zh-CN"/>
        </w:rPr>
        <w:t>以下内容</w:t>
      </w:r>
      <w:r w:rsidRPr="008F5DE0">
        <w:rPr>
          <w:rFonts w:hint="eastAsia"/>
          <w:color w:val="000000" w:themeColor="text1"/>
          <w:lang w:eastAsia="zh-CN"/>
        </w:rPr>
        <w:t>，</w:t>
      </w:r>
      <w:r w:rsidRPr="008F5DE0">
        <w:rPr>
          <w:color w:val="000000" w:themeColor="text1"/>
          <w:lang w:eastAsia="zh-CN"/>
        </w:rPr>
        <w:t>即</w:t>
      </w:r>
      <w:r w:rsidRPr="008F5DE0">
        <w:rPr>
          <w:color w:val="000000" w:themeColor="text1"/>
          <w:lang w:eastAsia="it-IT"/>
        </w:rPr>
        <w:t>对于空对地单入载波干扰</w:t>
      </w:r>
      <w:r w:rsidRPr="008F5DE0">
        <w:rPr>
          <w:rFonts w:hint="eastAsia"/>
          <w:color w:val="000000" w:themeColor="text1"/>
          <w:lang w:eastAsia="zh-CN"/>
        </w:rPr>
        <w:t>（</w:t>
      </w:r>
      <w:r w:rsidRPr="008F5DE0">
        <w:rPr>
          <w:i/>
          <w:iCs/>
          <w:color w:val="000000" w:themeColor="text1"/>
          <w:lang w:eastAsia="zh-CN"/>
        </w:rPr>
        <w:t>C</w:t>
      </w:r>
      <w:r w:rsidRPr="008F5DE0">
        <w:rPr>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w:t>
      </w:r>
      <w:r w:rsidRPr="008F5DE0">
        <w:rPr>
          <w:color w:val="000000" w:themeColor="text1"/>
          <w:lang w:eastAsia="it-IT"/>
        </w:rPr>
        <w:t>比大于</w:t>
      </w:r>
      <w:r w:rsidRPr="008F5DE0">
        <w:rPr>
          <w:color w:val="000000" w:themeColor="text1"/>
          <w:lang w:eastAsia="it-IT"/>
        </w:rPr>
        <w:t>21</w:t>
      </w:r>
      <w:bookmarkStart w:id="37" w:name="_Hlk121254948"/>
      <w:r w:rsidRPr="008F5DE0">
        <w:rPr>
          <w:color w:val="000000" w:themeColor="text1"/>
          <w:lang w:eastAsia="it-IT"/>
        </w:rPr>
        <w:t> </w:t>
      </w:r>
      <w:bookmarkEnd w:id="37"/>
      <w:r w:rsidRPr="008F5DE0">
        <w:rPr>
          <w:color w:val="000000" w:themeColor="text1"/>
          <w:lang w:eastAsia="it-IT"/>
        </w:rPr>
        <w:t>dB</w:t>
      </w:r>
      <w:r w:rsidRPr="008F5DE0">
        <w:rPr>
          <w:color w:val="000000" w:themeColor="text1"/>
          <w:lang w:eastAsia="it-IT"/>
        </w:rPr>
        <w:t>和地对空单入</w:t>
      </w:r>
      <w:r w:rsidRPr="008F5DE0">
        <w:rPr>
          <w:i/>
          <w:iCs/>
          <w:color w:val="000000" w:themeColor="text1"/>
          <w:lang w:eastAsia="zh-CN"/>
        </w:rPr>
        <w:t>C</w:t>
      </w:r>
      <w:r w:rsidRPr="008F5DE0">
        <w:rPr>
          <w:color w:val="000000" w:themeColor="text1"/>
          <w:lang w:eastAsia="zh-CN"/>
        </w:rPr>
        <w:t>/</w:t>
      </w:r>
      <w:r w:rsidRPr="008F5DE0">
        <w:rPr>
          <w:i/>
          <w:iCs/>
          <w:color w:val="000000" w:themeColor="text1"/>
          <w:lang w:eastAsia="zh-CN"/>
        </w:rPr>
        <w:t>I</w:t>
      </w:r>
      <w:r w:rsidRPr="008F5DE0">
        <w:rPr>
          <w:color w:val="000000" w:themeColor="text1"/>
          <w:lang w:eastAsia="it-IT"/>
        </w:rPr>
        <w:t>比大于</w:t>
      </w:r>
      <w:r w:rsidRPr="008F5DE0">
        <w:rPr>
          <w:color w:val="000000" w:themeColor="text1"/>
          <w:lang w:eastAsia="it-IT"/>
        </w:rPr>
        <w:t>30 dB</w:t>
      </w:r>
      <w:r w:rsidRPr="008F5DE0">
        <w:rPr>
          <w:color w:val="000000" w:themeColor="text1"/>
          <w:lang w:eastAsia="it-IT"/>
        </w:rPr>
        <w:t>的情况，</w:t>
      </w:r>
      <w:r w:rsidRPr="008F5DE0">
        <w:rPr>
          <w:rFonts w:hint="eastAsia"/>
          <w:color w:val="000000" w:themeColor="text1"/>
          <w:lang w:eastAsia="zh-CN"/>
        </w:rPr>
        <w:t>则</w:t>
      </w:r>
      <w:r w:rsidRPr="008F5DE0">
        <w:rPr>
          <w:color w:val="000000" w:themeColor="text1"/>
          <w:lang w:eastAsia="zh-CN"/>
        </w:rPr>
        <w:t>认为第</w:t>
      </w:r>
      <w:r w:rsidRPr="008F5DE0">
        <w:rPr>
          <w:b/>
          <w:bCs/>
          <w:color w:val="000000" w:themeColor="text1"/>
          <w:lang w:eastAsia="it-IT"/>
        </w:rPr>
        <w:t>559</w:t>
      </w:r>
      <w:r w:rsidRPr="008F5DE0">
        <w:rPr>
          <w:color w:val="000000" w:themeColor="text1"/>
          <w:lang w:eastAsia="zh-CN"/>
        </w:rPr>
        <w:t>号决议申报材料</w:t>
      </w:r>
      <w:r w:rsidRPr="008F5DE0">
        <w:rPr>
          <w:rFonts w:hint="eastAsia"/>
          <w:color w:val="000000" w:themeColor="text1"/>
          <w:lang w:eastAsia="zh-CN"/>
        </w:rPr>
        <w:t>与</w:t>
      </w:r>
      <w:r w:rsidRPr="008F5DE0">
        <w:rPr>
          <w:color w:val="000000" w:themeColor="text1"/>
          <w:lang w:eastAsia="it-IT"/>
        </w:rPr>
        <w:t>相应的</w:t>
      </w:r>
      <w:r w:rsidRPr="008F5DE0">
        <w:rPr>
          <w:color w:val="000000" w:themeColor="text1"/>
          <w:lang w:eastAsia="it-IT"/>
        </w:rPr>
        <w:t>1</w:t>
      </w:r>
      <w:r w:rsidRPr="008F5DE0">
        <w:rPr>
          <w:color w:val="000000" w:themeColor="text1"/>
          <w:lang w:eastAsia="it-IT"/>
        </w:rPr>
        <w:t>区和</w:t>
      </w:r>
      <w:r w:rsidRPr="008F5DE0">
        <w:rPr>
          <w:color w:val="000000" w:themeColor="text1"/>
          <w:lang w:eastAsia="it-IT"/>
        </w:rPr>
        <w:t>3</w:t>
      </w:r>
      <w:r w:rsidRPr="008F5DE0">
        <w:rPr>
          <w:color w:val="000000" w:themeColor="text1"/>
          <w:lang w:eastAsia="it-IT"/>
        </w:rPr>
        <w:t>区规划频率指配是兼容的。</w:t>
      </w:r>
      <w:r w:rsidRPr="008F5DE0">
        <w:rPr>
          <w:rFonts w:hint="eastAsia"/>
          <w:color w:val="000000" w:themeColor="text1"/>
          <w:lang w:eastAsia="zh-CN"/>
        </w:rPr>
        <w:t>在这种</w:t>
      </w:r>
      <w:r w:rsidRPr="008F5DE0">
        <w:rPr>
          <w:color w:val="000000" w:themeColor="text1"/>
          <w:lang w:eastAsia="it-IT"/>
        </w:rPr>
        <w:t>情况</w:t>
      </w:r>
      <w:r w:rsidRPr="008F5DE0">
        <w:rPr>
          <w:rFonts w:hint="eastAsia"/>
          <w:color w:val="000000" w:themeColor="text1"/>
          <w:lang w:eastAsia="zh-CN"/>
        </w:rPr>
        <w:t>下</w:t>
      </w:r>
      <w:r w:rsidRPr="008F5DE0">
        <w:rPr>
          <w:color w:val="000000" w:themeColor="text1"/>
          <w:lang w:val="it-IT" w:eastAsia="it-IT"/>
        </w:rPr>
        <w:t>，</w:t>
      </w:r>
      <w:r w:rsidRPr="008F5DE0">
        <w:rPr>
          <w:color w:val="000000" w:themeColor="text1"/>
          <w:lang w:eastAsia="it-IT"/>
        </w:rPr>
        <w:t>为了保持</w:t>
      </w:r>
      <w:r w:rsidRPr="008F5DE0">
        <w:rPr>
          <w:color w:val="000000" w:themeColor="text1"/>
          <w:lang w:eastAsia="zh-CN"/>
        </w:rPr>
        <w:t>第</w:t>
      </w:r>
      <w:r w:rsidRPr="008F5DE0">
        <w:rPr>
          <w:color w:val="000000" w:themeColor="text1"/>
          <w:lang w:val="it-IT" w:eastAsia="zh-CN"/>
        </w:rPr>
        <w:t>4</w:t>
      </w:r>
      <w:r w:rsidRPr="008F5DE0">
        <w:rPr>
          <w:color w:val="000000" w:themeColor="text1"/>
          <w:lang w:eastAsia="zh-CN"/>
        </w:rPr>
        <w:t>条申报资料</w:t>
      </w:r>
      <w:r w:rsidRPr="008F5DE0">
        <w:rPr>
          <w:rFonts w:hint="eastAsia"/>
          <w:color w:val="000000" w:themeColor="text1"/>
          <w:lang w:eastAsia="zh-CN"/>
        </w:rPr>
        <w:t>对</w:t>
      </w:r>
      <w:r w:rsidRPr="008F5DE0">
        <w:rPr>
          <w:color w:val="000000" w:themeColor="text1"/>
          <w:lang w:val="it-IT" w:eastAsia="it-IT"/>
        </w:rPr>
        <w:t>1</w:t>
      </w:r>
      <w:r w:rsidRPr="008F5DE0">
        <w:rPr>
          <w:color w:val="000000" w:themeColor="text1"/>
          <w:lang w:eastAsia="it-IT"/>
        </w:rPr>
        <w:t>区和</w:t>
      </w:r>
      <w:r w:rsidRPr="008F5DE0">
        <w:rPr>
          <w:color w:val="000000" w:themeColor="text1"/>
          <w:lang w:val="it-IT" w:eastAsia="it-IT"/>
        </w:rPr>
        <w:t>3</w:t>
      </w:r>
      <w:r w:rsidRPr="008F5DE0">
        <w:rPr>
          <w:color w:val="000000" w:themeColor="text1"/>
          <w:lang w:eastAsia="it-IT"/>
        </w:rPr>
        <w:t>区规划</w:t>
      </w:r>
      <w:r w:rsidRPr="008F5DE0">
        <w:rPr>
          <w:rFonts w:hint="eastAsia"/>
          <w:color w:val="000000" w:themeColor="text1"/>
          <w:lang w:eastAsia="zh-CN"/>
        </w:rPr>
        <w:t>的这些</w:t>
      </w:r>
      <w:r w:rsidRPr="008F5DE0">
        <w:rPr>
          <w:color w:val="000000" w:themeColor="text1"/>
          <w:lang w:eastAsia="it-IT"/>
        </w:rPr>
        <w:t>频率指配</w:t>
      </w:r>
      <w:r w:rsidRPr="008F5DE0">
        <w:rPr>
          <w:color w:val="000000" w:themeColor="text1"/>
          <w:lang w:eastAsia="zh-CN"/>
        </w:rPr>
        <w:t>具有相同的保护水平</w:t>
      </w:r>
      <w:r w:rsidRPr="008F5DE0">
        <w:rPr>
          <w:color w:val="000000" w:themeColor="text1"/>
          <w:lang w:val="it-IT" w:eastAsia="zh-CN"/>
        </w:rPr>
        <w:t>，</w:t>
      </w:r>
      <w:r w:rsidRPr="008F5DE0">
        <w:rPr>
          <w:rFonts w:hint="eastAsia"/>
          <w:color w:val="000000" w:themeColor="text1"/>
          <w:lang w:val="it-IT" w:eastAsia="zh-CN"/>
        </w:rPr>
        <w:t>无线电通信局</w:t>
      </w:r>
      <w:r w:rsidRPr="008F5DE0">
        <w:rPr>
          <w:color w:val="000000" w:themeColor="text1"/>
          <w:lang w:eastAsia="it-IT"/>
        </w:rPr>
        <w:t>还建议</w:t>
      </w:r>
      <w:r w:rsidRPr="0040140E">
        <w:rPr>
          <w:rFonts w:hint="eastAsia"/>
          <w:color w:val="000000" w:themeColor="text1"/>
          <w:lang w:val="it-IT" w:eastAsia="zh-CN"/>
        </w:rPr>
        <w:t>，</w:t>
      </w:r>
      <w:r w:rsidRPr="008F5DE0">
        <w:rPr>
          <w:color w:val="000000" w:themeColor="text1"/>
          <w:lang w:eastAsia="it-IT"/>
        </w:rPr>
        <w:t>当</w:t>
      </w:r>
      <w:r w:rsidRPr="008F5DE0">
        <w:rPr>
          <w:color w:val="000000" w:themeColor="text1"/>
          <w:lang w:val="it-IT" w:eastAsia="zh-CN"/>
        </w:rPr>
        <w:t>第</w:t>
      </w:r>
      <w:r w:rsidRPr="008F5DE0">
        <w:rPr>
          <w:b/>
          <w:bCs/>
          <w:color w:val="000000" w:themeColor="text1"/>
          <w:lang w:val="it-IT" w:eastAsia="it-IT"/>
        </w:rPr>
        <w:t>559</w:t>
      </w:r>
      <w:r w:rsidRPr="008F5DE0">
        <w:rPr>
          <w:color w:val="000000" w:themeColor="text1"/>
          <w:lang w:eastAsia="zh-CN"/>
        </w:rPr>
        <w:t>号决议的</w:t>
      </w:r>
      <w:r w:rsidRPr="008F5DE0">
        <w:rPr>
          <w:color w:val="000000" w:themeColor="text1"/>
          <w:lang w:eastAsia="it-IT"/>
        </w:rPr>
        <w:t>频率指配包含在列表中时</w:t>
      </w:r>
      <w:r w:rsidRPr="008F5DE0">
        <w:rPr>
          <w:color w:val="000000" w:themeColor="text1"/>
          <w:lang w:val="it-IT" w:eastAsia="it-IT"/>
        </w:rPr>
        <w:t>，</w:t>
      </w:r>
      <w:r w:rsidRPr="008F5DE0">
        <w:rPr>
          <w:color w:val="000000" w:themeColor="text1"/>
          <w:lang w:eastAsia="zh-CN"/>
        </w:rPr>
        <w:t>不更新</w:t>
      </w:r>
      <w:r w:rsidRPr="008F5DE0">
        <w:rPr>
          <w:rFonts w:hint="eastAsia"/>
          <w:color w:val="000000" w:themeColor="text1"/>
          <w:lang w:eastAsia="zh-CN"/>
        </w:rPr>
        <w:t>这些</w:t>
      </w:r>
      <w:r w:rsidRPr="008F5DE0">
        <w:rPr>
          <w:color w:val="000000" w:themeColor="text1"/>
          <w:lang w:eastAsia="it-IT"/>
        </w:rPr>
        <w:t>频率指配的参考</w:t>
      </w:r>
      <w:r w:rsidRPr="008F5DE0">
        <w:rPr>
          <w:color w:val="000000" w:themeColor="text1"/>
          <w:lang w:eastAsia="zh-CN"/>
        </w:rPr>
        <w:t>形势。</w:t>
      </w:r>
    </w:p>
    <w:p w14:paraId="229C3E2A" w14:textId="77777777" w:rsidR="00025D64" w:rsidRPr="0040140E" w:rsidRDefault="00025D64" w:rsidP="00025D64">
      <w:pPr>
        <w:rPr>
          <w:b/>
          <w:color w:val="000000" w:themeColor="text1"/>
          <w:sz w:val="22"/>
          <w:lang w:val="it-IT" w:eastAsia="zh-CN"/>
        </w:rPr>
      </w:pPr>
      <w:r w:rsidRPr="0040140E">
        <w:rPr>
          <w:color w:val="000000" w:themeColor="text1"/>
          <w:lang w:val="it-IT" w:eastAsia="zh-CN"/>
        </w:rPr>
        <w:t>3.46</w:t>
      </w:r>
      <w:r w:rsidRPr="0040140E">
        <w:rPr>
          <w:color w:val="000000" w:themeColor="text1"/>
          <w:lang w:val="it-IT" w:eastAsia="zh-CN"/>
        </w:rPr>
        <w:tab/>
      </w:r>
      <w:r w:rsidRPr="008F5DE0">
        <w:rPr>
          <w:rFonts w:hint="eastAsia"/>
          <w:color w:val="000000" w:themeColor="text1"/>
          <w:lang w:eastAsia="zh-CN"/>
        </w:rPr>
        <w:t>自委员会第</w:t>
      </w:r>
      <w:r w:rsidRPr="0040140E">
        <w:rPr>
          <w:color w:val="000000" w:themeColor="text1"/>
          <w:lang w:val="it-IT" w:eastAsia="zh-CN"/>
        </w:rPr>
        <w:t>90</w:t>
      </w:r>
      <w:r w:rsidRPr="008F5DE0">
        <w:rPr>
          <w:rFonts w:hint="eastAsia"/>
          <w:color w:val="000000" w:themeColor="text1"/>
          <w:lang w:eastAsia="zh-CN"/>
        </w:rPr>
        <w:t>次会议以来</w:t>
      </w:r>
      <w:r w:rsidRPr="0040140E">
        <w:rPr>
          <w:rFonts w:hint="eastAsia"/>
          <w:color w:val="000000" w:themeColor="text1"/>
          <w:lang w:val="it-IT" w:eastAsia="zh-CN"/>
        </w:rPr>
        <w:t>，</w:t>
      </w:r>
      <w:r w:rsidRPr="008F5DE0">
        <w:rPr>
          <w:rFonts w:hint="eastAsia"/>
          <w:color w:val="000000" w:themeColor="text1"/>
          <w:lang w:eastAsia="zh-CN"/>
        </w:rPr>
        <w:t>无线电通信局未收到可能降低第</w:t>
      </w:r>
      <w:r w:rsidRPr="0040140E">
        <w:rPr>
          <w:b/>
          <w:bCs/>
          <w:color w:val="000000" w:themeColor="text1"/>
          <w:lang w:val="it-IT" w:eastAsia="zh-CN"/>
        </w:rPr>
        <w:t>559</w:t>
      </w:r>
      <w:r w:rsidRPr="008F5DE0">
        <w:rPr>
          <w:rFonts w:hint="eastAsia"/>
          <w:color w:val="000000" w:themeColor="text1"/>
          <w:lang w:eastAsia="zh-CN"/>
        </w:rPr>
        <w:t>号决议申报资料的等效保护余量</w:t>
      </w:r>
      <w:r w:rsidRPr="0040140E">
        <w:rPr>
          <w:rFonts w:hint="eastAsia"/>
          <w:color w:val="000000" w:themeColor="text1"/>
          <w:lang w:val="it-IT" w:eastAsia="zh-CN"/>
        </w:rPr>
        <w:t>（</w:t>
      </w:r>
      <w:r w:rsidRPr="0040140E">
        <w:rPr>
          <w:color w:val="000000" w:themeColor="text1"/>
          <w:lang w:val="it-IT" w:eastAsia="zh-CN"/>
        </w:rPr>
        <w:t>EPM</w:t>
      </w:r>
      <w:r w:rsidRPr="0040140E">
        <w:rPr>
          <w:rFonts w:hint="eastAsia"/>
          <w:color w:val="000000" w:themeColor="text1"/>
          <w:lang w:val="it-IT" w:eastAsia="zh-CN"/>
        </w:rPr>
        <w:t>）</w:t>
      </w:r>
      <w:r w:rsidRPr="008F5DE0">
        <w:rPr>
          <w:rFonts w:hint="eastAsia"/>
          <w:color w:val="000000" w:themeColor="text1"/>
          <w:lang w:eastAsia="zh-CN"/>
        </w:rPr>
        <w:t>的</w:t>
      </w:r>
      <w:r w:rsidRPr="0040140E">
        <w:rPr>
          <w:color w:val="000000" w:themeColor="text1"/>
          <w:lang w:val="it-IT" w:eastAsia="zh-CN"/>
        </w:rPr>
        <w:t>B</w:t>
      </w:r>
      <w:r w:rsidRPr="008F5DE0">
        <w:rPr>
          <w:rFonts w:hint="eastAsia"/>
          <w:color w:val="000000" w:themeColor="text1"/>
          <w:lang w:eastAsia="zh-CN"/>
        </w:rPr>
        <w:t>部分资料。</w:t>
      </w:r>
    </w:p>
    <w:p w14:paraId="5F099717" w14:textId="77777777" w:rsidR="00025D64" w:rsidRPr="008F5DE0" w:rsidRDefault="00025D64" w:rsidP="00025D64">
      <w:pPr>
        <w:rPr>
          <w:color w:val="000000" w:themeColor="text1"/>
          <w:lang w:eastAsia="zh-CN"/>
        </w:rPr>
      </w:pPr>
      <w:r w:rsidRPr="0040140E">
        <w:rPr>
          <w:color w:val="000000" w:themeColor="text1"/>
          <w:lang w:val="it-IT" w:eastAsia="zh-CN"/>
        </w:rPr>
        <w:t>3.47</w:t>
      </w:r>
      <w:r w:rsidRPr="0040140E">
        <w:rPr>
          <w:color w:val="000000" w:themeColor="text1"/>
          <w:lang w:val="it-IT" w:eastAsia="zh-CN"/>
        </w:rPr>
        <w:tab/>
      </w:r>
      <w:r w:rsidRPr="0040140E">
        <w:rPr>
          <w:b/>
          <w:bCs/>
          <w:color w:val="000000" w:themeColor="text1"/>
          <w:lang w:val="it-IT" w:eastAsia="zh-CN"/>
        </w:rPr>
        <w:t>Hoan</w:t>
      </w:r>
      <w:r w:rsidRPr="008F5DE0">
        <w:rPr>
          <w:rFonts w:hint="eastAsia"/>
          <w:b/>
          <w:bCs/>
          <w:color w:val="000000" w:themeColor="text1"/>
          <w:lang w:eastAsia="zh-CN"/>
        </w:rPr>
        <w:t>先生</w:t>
      </w:r>
      <w:r w:rsidRPr="008F5DE0">
        <w:rPr>
          <w:rFonts w:hint="eastAsia"/>
          <w:color w:val="000000" w:themeColor="text1"/>
          <w:lang w:eastAsia="zh-CN"/>
        </w:rPr>
        <w:t>说</w:t>
      </w:r>
      <w:r w:rsidRPr="0040140E">
        <w:rPr>
          <w:rFonts w:hint="eastAsia"/>
          <w:color w:val="000000" w:themeColor="text1"/>
          <w:lang w:val="it-IT" w:eastAsia="zh-CN"/>
        </w:rPr>
        <w:t>，</w:t>
      </w:r>
      <w:r w:rsidRPr="008F5DE0">
        <w:rPr>
          <w:rFonts w:hint="eastAsia"/>
          <w:color w:val="000000" w:themeColor="text1"/>
          <w:lang w:eastAsia="zh-CN"/>
        </w:rPr>
        <w:t>根据委员会在卫星协调方面的经验</w:t>
      </w:r>
      <w:r w:rsidRPr="0040140E">
        <w:rPr>
          <w:rFonts w:hint="eastAsia"/>
          <w:color w:val="000000" w:themeColor="text1"/>
          <w:lang w:val="it-IT" w:eastAsia="zh-CN"/>
        </w:rPr>
        <w:t>，</w:t>
      </w:r>
      <w:r w:rsidRPr="008F5DE0">
        <w:rPr>
          <w:rFonts w:hint="eastAsia"/>
          <w:color w:val="000000" w:themeColor="text1"/>
          <w:lang w:eastAsia="zh-CN"/>
        </w:rPr>
        <w:t>他同意</w:t>
      </w:r>
      <w:r w:rsidRPr="0040140E">
        <w:rPr>
          <w:color w:val="000000" w:themeColor="text1"/>
          <w:lang w:val="it-IT" w:eastAsia="zh-CN"/>
        </w:rPr>
        <w:t>4A</w:t>
      </w:r>
      <w:r w:rsidRPr="008F5DE0">
        <w:rPr>
          <w:rFonts w:hint="eastAsia"/>
          <w:color w:val="000000" w:themeColor="text1"/>
          <w:lang w:eastAsia="zh-CN"/>
        </w:rPr>
        <w:t>工作组的技术建议。他赞成将此事项纳入委员会根据第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提交的报告中。</w:t>
      </w:r>
    </w:p>
    <w:p w14:paraId="0DF6324A" w14:textId="77777777" w:rsidR="00025D64" w:rsidRPr="008F5DE0" w:rsidRDefault="00025D64" w:rsidP="00025D64">
      <w:pPr>
        <w:rPr>
          <w:color w:val="000000" w:themeColor="text1"/>
          <w:lang w:eastAsia="zh-CN"/>
        </w:rPr>
      </w:pPr>
      <w:r w:rsidRPr="008F5DE0">
        <w:rPr>
          <w:color w:val="000000" w:themeColor="text1"/>
          <w:lang w:eastAsia="zh-CN"/>
        </w:rPr>
        <w:t>3.48</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赞同无线电通信局提出的方法。他原则上还同意，按照无线电通信局的建议，不更新相关频率指配的参考形势，并将该事项纳入委员会根据第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提交的报告中。他询问，如果未来第</w:t>
      </w:r>
      <w:r w:rsidRPr="008F5DE0">
        <w:rPr>
          <w:b/>
          <w:bCs/>
          <w:color w:val="000000" w:themeColor="text1"/>
          <w:lang w:eastAsia="zh-CN"/>
        </w:rPr>
        <w:t>559</w:t>
      </w:r>
      <w:r w:rsidRPr="008F5DE0">
        <w:rPr>
          <w:rFonts w:hint="eastAsia"/>
          <w:color w:val="000000" w:themeColor="text1"/>
          <w:lang w:eastAsia="zh-CN"/>
        </w:rPr>
        <w:t>号决议和规划的频率指配同时运行，是否存在干扰风险。</w:t>
      </w:r>
    </w:p>
    <w:p w14:paraId="38F3E7B2" w14:textId="77777777" w:rsidR="00025D64" w:rsidRPr="008F5DE0" w:rsidRDefault="00025D64" w:rsidP="00025D64">
      <w:pPr>
        <w:keepLines/>
        <w:rPr>
          <w:color w:val="000000" w:themeColor="text1"/>
          <w:szCs w:val="20"/>
          <w:lang w:eastAsia="zh-CN"/>
        </w:rPr>
      </w:pPr>
      <w:r w:rsidRPr="008F5DE0">
        <w:rPr>
          <w:color w:val="000000" w:themeColor="text1"/>
          <w:lang w:eastAsia="zh-CN"/>
        </w:rPr>
        <w:t>3.49</w:t>
      </w:r>
      <w:r w:rsidRPr="008F5DE0">
        <w:rPr>
          <w:color w:val="000000" w:themeColor="text1"/>
          <w:lang w:eastAsia="zh-CN"/>
        </w:rPr>
        <w:tab/>
      </w:r>
      <w:r w:rsidRPr="008F5DE0">
        <w:rPr>
          <w:rFonts w:hint="eastAsia"/>
          <w:b/>
          <w:bCs/>
          <w:color w:val="000000" w:themeColor="text1"/>
          <w:lang w:eastAsia="zh-CN"/>
        </w:rPr>
        <w:t>王先生（</w:t>
      </w:r>
      <w:r w:rsidRPr="008F5DE0">
        <w:rPr>
          <w:b/>
          <w:bCs/>
          <w:color w:val="000000" w:themeColor="text1"/>
          <w:lang w:eastAsia="zh-CN"/>
        </w:rPr>
        <w:t>SSD/SNP</w:t>
      </w:r>
      <w:r w:rsidRPr="008F5DE0">
        <w:rPr>
          <w:rFonts w:hint="eastAsia"/>
          <w:b/>
          <w:bCs/>
          <w:color w:val="000000" w:themeColor="text1"/>
          <w:lang w:eastAsia="zh-CN"/>
        </w:rPr>
        <w:t>处长）</w:t>
      </w:r>
      <w:r w:rsidRPr="008F5DE0">
        <w:rPr>
          <w:rFonts w:hint="eastAsia"/>
          <w:color w:val="000000" w:themeColor="text1"/>
          <w:lang w:eastAsia="zh-CN"/>
        </w:rPr>
        <w:t>回答说，根据</w:t>
      </w:r>
      <w:r w:rsidRPr="008F5DE0">
        <w:rPr>
          <w:color w:val="000000" w:themeColor="text1"/>
          <w:lang w:eastAsia="zh-CN"/>
        </w:rPr>
        <w:t>4A</w:t>
      </w:r>
      <w:r w:rsidRPr="008F5DE0">
        <w:rPr>
          <w:rFonts w:hint="eastAsia"/>
          <w:color w:val="000000" w:themeColor="text1"/>
          <w:lang w:eastAsia="zh-CN"/>
        </w:rPr>
        <w:t>工作组的建议，</w:t>
      </w:r>
      <w:r w:rsidRPr="008F5DE0">
        <w:rPr>
          <w:i/>
          <w:iCs/>
          <w:color w:val="000000" w:themeColor="text1"/>
          <w:lang w:eastAsia="zh-CN"/>
        </w:rPr>
        <w:t>C</w:t>
      </w:r>
      <w:r w:rsidRPr="008F5DE0">
        <w:rPr>
          <w:iCs/>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标准用于评估第</w:t>
      </w:r>
      <w:r w:rsidRPr="008F5DE0">
        <w:rPr>
          <w:b/>
          <w:bCs/>
          <w:color w:val="000000" w:themeColor="text1"/>
          <w:lang w:eastAsia="zh-CN"/>
        </w:rPr>
        <w:t>559</w:t>
      </w:r>
      <w:r w:rsidRPr="008F5DE0">
        <w:rPr>
          <w:rFonts w:hint="eastAsia"/>
          <w:color w:val="000000" w:themeColor="text1"/>
          <w:lang w:eastAsia="zh-CN"/>
        </w:rPr>
        <w:t>号决议申报资料是否会对规划频率指配造成干扰。</w:t>
      </w:r>
      <w:r w:rsidRPr="008F5DE0">
        <w:rPr>
          <w:color w:val="000000" w:themeColor="text1"/>
          <w:lang w:eastAsia="zh-CN"/>
        </w:rPr>
        <w:t>Henri</w:t>
      </w:r>
      <w:r w:rsidRPr="008F5DE0">
        <w:rPr>
          <w:rFonts w:hint="eastAsia"/>
          <w:color w:val="000000" w:themeColor="text1"/>
          <w:lang w:eastAsia="zh-CN"/>
        </w:rPr>
        <w:t>先生的问题涉及将第</w:t>
      </w:r>
      <w:r w:rsidRPr="008F5DE0">
        <w:rPr>
          <w:b/>
          <w:bCs/>
          <w:color w:val="000000" w:themeColor="text1"/>
          <w:lang w:eastAsia="zh-CN"/>
        </w:rPr>
        <w:t>559</w:t>
      </w:r>
      <w:r w:rsidRPr="008F5DE0">
        <w:rPr>
          <w:rFonts w:hint="eastAsia"/>
          <w:color w:val="000000" w:themeColor="text1"/>
          <w:lang w:eastAsia="zh-CN"/>
        </w:rPr>
        <w:t>号决议资料和规划频率指配同时投入使用时的实际操作问题。在计算</w:t>
      </w:r>
      <w:r w:rsidRPr="008F5DE0">
        <w:rPr>
          <w:i/>
          <w:iCs/>
          <w:color w:val="000000" w:themeColor="text1"/>
          <w:lang w:eastAsia="zh-CN"/>
        </w:rPr>
        <w:t>C</w:t>
      </w:r>
      <w:r w:rsidRPr="008F5DE0">
        <w:rPr>
          <w:iCs/>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时，无线电通信局假设了最坏情况情境，并考虑到椭圆波束的旋转精度和指向误差；因此计算出的</w:t>
      </w:r>
      <w:r w:rsidRPr="008F5DE0">
        <w:rPr>
          <w:i/>
          <w:iCs/>
          <w:color w:val="000000" w:themeColor="text1"/>
          <w:lang w:eastAsia="zh-CN"/>
        </w:rPr>
        <w:t>C</w:t>
      </w:r>
      <w:r w:rsidRPr="008F5DE0">
        <w:rPr>
          <w:iCs/>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值比实际值低。因此，如果</w:t>
      </w:r>
      <w:r w:rsidRPr="008F5DE0">
        <w:rPr>
          <w:i/>
          <w:iCs/>
          <w:color w:val="000000" w:themeColor="text1"/>
          <w:lang w:eastAsia="zh-CN"/>
        </w:rPr>
        <w:t>C</w:t>
      </w:r>
      <w:r w:rsidRPr="008F5DE0">
        <w:rPr>
          <w:iCs/>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的计算结果显示兼容，那么在实际操作中应该不会有困难。对于集总</w:t>
      </w:r>
      <w:r w:rsidRPr="008F5DE0">
        <w:rPr>
          <w:i/>
          <w:iCs/>
          <w:color w:val="000000" w:themeColor="text1"/>
          <w:lang w:eastAsia="zh-CN"/>
        </w:rPr>
        <w:t>C</w:t>
      </w:r>
      <w:r w:rsidRPr="008F5DE0">
        <w:rPr>
          <w:iCs/>
          <w:color w:val="000000" w:themeColor="text1"/>
          <w:lang w:eastAsia="zh-CN"/>
        </w:rPr>
        <w:t>/</w:t>
      </w:r>
      <w:r w:rsidRPr="008F5DE0">
        <w:rPr>
          <w:i/>
          <w:iCs/>
          <w:color w:val="000000" w:themeColor="text1"/>
          <w:lang w:eastAsia="zh-CN"/>
        </w:rPr>
        <w:t>I</w:t>
      </w:r>
      <w:r w:rsidRPr="008F5DE0">
        <w:rPr>
          <w:rFonts w:hint="eastAsia"/>
          <w:color w:val="000000" w:themeColor="text1"/>
          <w:lang w:eastAsia="zh-CN"/>
        </w:rPr>
        <w:t>，情况也是如此。据</w:t>
      </w:r>
      <w:r w:rsidRPr="008F5DE0">
        <w:rPr>
          <w:color w:val="000000" w:themeColor="text1"/>
          <w:lang w:eastAsia="zh-CN"/>
        </w:rPr>
        <w:t>4A</w:t>
      </w:r>
      <w:r w:rsidRPr="008F5DE0">
        <w:rPr>
          <w:rFonts w:hint="eastAsia"/>
          <w:color w:val="000000" w:themeColor="text1"/>
          <w:lang w:eastAsia="zh-CN"/>
        </w:rPr>
        <w:t>工作组的专家称，可使用较大的馈电链路天线来减少对附近轨道位置频率指配的干扰。快速滚降天线方向图亦可用于提高兼容性。</w:t>
      </w:r>
    </w:p>
    <w:p w14:paraId="000C74F4" w14:textId="77777777" w:rsidR="00025D64" w:rsidRPr="008F5DE0" w:rsidRDefault="00025D64" w:rsidP="00025D64">
      <w:pPr>
        <w:rPr>
          <w:color w:val="000000" w:themeColor="text1"/>
          <w:szCs w:val="20"/>
          <w:lang w:eastAsia="zh-CN"/>
        </w:rPr>
      </w:pPr>
      <w:r w:rsidRPr="008F5DE0">
        <w:rPr>
          <w:color w:val="000000" w:themeColor="text1"/>
          <w:lang w:eastAsia="zh-CN"/>
        </w:rPr>
        <w:t>3.50</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说，委员会应鼓励各主管部门继续与第</w:t>
      </w:r>
      <w:r w:rsidRPr="008F5DE0">
        <w:rPr>
          <w:b/>
          <w:bCs/>
          <w:color w:val="000000" w:themeColor="text1"/>
          <w:lang w:eastAsia="zh-CN"/>
        </w:rPr>
        <w:t>559</w:t>
      </w:r>
      <w:r w:rsidRPr="008F5DE0">
        <w:rPr>
          <w:rFonts w:hint="eastAsia"/>
          <w:color w:val="000000" w:themeColor="text1"/>
          <w:lang w:eastAsia="zh-CN"/>
        </w:rPr>
        <w:t>号决议通知主管部门合作开展协调活动，并要求无线电通信局继续为相关主管部门提供支持。他询问是否有办法使尚未提交</w:t>
      </w:r>
      <w:r w:rsidRPr="008F5DE0">
        <w:rPr>
          <w:rFonts w:hint="eastAsia"/>
          <w:color w:val="000000" w:themeColor="text1"/>
          <w:lang w:eastAsia="zh-CN"/>
        </w:rPr>
        <w:t>B</w:t>
      </w:r>
      <w:r w:rsidRPr="008F5DE0">
        <w:rPr>
          <w:rFonts w:hint="eastAsia"/>
          <w:color w:val="000000" w:themeColor="text1"/>
          <w:lang w:eastAsia="zh-CN"/>
        </w:rPr>
        <w:t>部分资料的主管部门更易于提交该资料。</w:t>
      </w:r>
    </w:p>
    <w:p w14:paraId="78EF6D95" w14:textId="77777777" w:rsidR="00025D64" w:rsidRPr="008F5DE0" w:rsidRDefault="00025D64" w:rsidP="00025D64">
      <w:pPr>
        <w:rPr>
          <w:color w:val="000000" w:themeColor="text1"/>
          <w:lang w:eastAsia="zh-CN"/>
        </w:rPr>
      </w:pPr>
      <w:r w:rsidRPr="008F5DE0">
        <w:rPr>
          <w:color w:val="000000" w:themeColor="text1"/>
          <w:lang w:eastAsia="zh-CN"/>
        </w:rPr>
        <w:t>3.51</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赞同无线电通信局的建议，并同意在委员会根据第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提交的报告中向</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传达这些建议。</w:t>
      </w:r>
    </w:p>
    <w:p w14:paraId="144BEF22" w14:textId="77777777" w:rsidR="00025D64" w:rsidRPr="008F5DE0" w:rsidRDefault="00025D64" w:rsidP="00025D64">
      <w:pPr>
        <w:rPr>
          <w:color w:val="000000" w:themeColor="text1"/>
          <w:lang w:eastAsia="zh-CN"/>
        </w:rPr>
      </w:pPr>
      <w:r w:rsidRPr="008F5DE0">
        <w:rPr>
          <w:color w:val="000000" w:themeColor="text1"/>
          <w:lang w:eastAsia="zh-CN"/>
        </w:rPr>
        <w:t>3.52</w:t>
      </w:r>
      <w:r w:rsidRPr="008F5DE0">
        <w:rPr>
          <w:color w:val="000000" w:themeColor="text1"/>
          <w:lang w:eastAsia="zh-CN"/>
        </w:rPr>
        <w:tab/>
      </w:r>
      <w:r w:rsidRPr="008F5DE0">
        <w:rPr>
          <w:b/>
          <w:bCs/>
          <w:color w:val="000000" w:themeColor="text1"/>
          <w:lang w:eastAsia="zh-CN"/>
        </w:rPr>
        <w:t>Mchunu</w:t>
      </w:r>
      <w:r w:rsidRPr="008F5DE0">
        <w:rPr>
          <w:rFonts w:hint="eastAsia"/>
          <w:b/>
          <w:bCs/>
          <w:color w:val="000000" w:themeColor="text1"/>
          <w:lang w:eastAsia="zh-CN"/>
        </w:rPr>
        <w:t>先生</w:t>
      </w:r>
      <w:r w:rsidRPr="008F5DE0">
        <w:rPr>
          <w:rFonts w:hint="eastAsia"/>
          <w:color w:val="000000" w:themeColor="text1"/>
          <w:lang w:eastAsia="zh-CN"/>
        </w:rPr>
        <w:t>感谢无线电通信局的建议，并表示支持将其纳入委员会根据第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提交的报告中。</w:t>
      </w:r>
    </w:p>
    <w:p w14:paraId="4021B229" w14:textId="77777777" w:rsidR="00025D64" w:rsidRPr="008F5DE0" w:rsidRDefault="00025D64" w:rsidP="00025D64">
      <w:pPr>
        <w:rPr>
          <w:b/>
          <w:color w:val="000000" w:themeColor="text1"/>
          <w:sz w:val="22"/>
          <w:lang w:eastAsia="zh-CN"/>
        </w:rPr>
      </w:pPr>
      <w:r w:rsidRPr="008F5DE0">
        <w:rPr>
          <w:color w:val="000000" w:themeColor="text1"/>
          <w:lang w:eastAsia="zh-CN"/>
        </w:rPr>
        <w:t>3.53</w:t>
      </w:r>
      <w:r w:rsidRPr="008F5DE0">
        <w:rPr>
          <w:color w:val="000000" w:themeColor="text1"/>
          <w:lang w:eastAsia="zh-CN"/>
        </w:rPr>
        <w:tab/>
      </w:r>
      <w:r w:rsidRPr="008F5DE0">
        <w:rPr>
          <w:b/>
          <w:color w:val="000000" w:themeColor="text1"/>
          <w:lang w:eastAsia="zh-CN"/>
        </w:rPr>
        <w:t>主席</w:t>
      </w:r>
      <w:r w:rsidRPr="008F5DE0">
        <w:rPr>
          <w:rFonts w:hint="eastAsia"/>
          <w:bCs/>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p>
    <w:p w14:paraId="67BC9B52"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“委员会审议了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4</w:t>
      </w:r>
      <w:r w:rsidRPr="008F5DE0">
        <w:rPr>
          <w:rFonts w:hint="eastAsia"/>
          <w:color w:val="000000" w:themeColor="text1"/>
          <w:lang w:eastAsia="zh-CN"/>
        </w:rPr>
        <w:t>，其中载有落实第</w:t>
      </w:r>
      <w:r w:rsidRPr="008F5DE0">
        <w:rPr>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的进展报告，委员会对</w:t>
      </w:r>
      <w:r w:rsidRPr="008F5DE0">
        <w:rPr>
          <w:rFonts w:cs="SimSun" w:hint="eastAsia"/>
          <w:color w:val="000000" w:themeColor="text1"/>
          <w:lang w:eastAsia="zh-CN"/>
        </w:rPr>
        <w:t>无线电通信局继续支持第</w:t>
      </w:r>
      <w:r w:rsidRPr="008F5DE0">
        <w:rPr>
          <w:b/>
          <w:bCs/>
          <w:color w:val="000000" w:themeColor="text1"/>
          <w:lang w:eastAsia="zh-CN"/>
        </w:rPr>
        <w:t>559</w:t>
      </w:r>
      <w:r w:rsidRPr="008F5DE0">
        <w:rPr>
          <w:rFonts w:cs="SimSun"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的</w:t>
      </w:r>
      <w:r w:rsidRPr="008F5DE0">
        <w:rPr>
          <w:rFonts w:cs="SimSun" w:hint="eastAsia"/>
          <w:color w:val="000000" w:themeColor="text1"/>
          <w:lang w:eastAsia="zh-CN"/>
        </w:rPr>
        <w:t>通知主管部门以及该决议的落实情况表示赞赏。</w:t>
      </w:r>
      <w:r w:rsidRPr="008F5DE0">
        <w:rPr>
          <w:rFonts w:hint="eastAsia"/>
          <w:color w:val="000000" w:themeColor="text1"/>
          <w:lang w:eastAsia="zh-CN"/>
        </w:rPr>
        <w:t>委员会注意到，</w:t>
      </w:r>
      <w:r w:rsidRPr="008F5DE0">
        <w:rPr>
          <w:color w:val="000000" w:themeColor="text1"/>
          <w:lang w:eastAsia="zh-CN"/>
        </w:rPr>
        <w:t>ITU-R 4A</w:t>
      </w:r>
      <w:r w:rsidRPr="008F5DE0">
        <w:rPr>
          <w:rFonts w:hint="eastAsia"/>
          <w:color w:val="000000" w:themeColor="text1"/>
          <w:lang w:eastAsia="zh-CN"/>
        </w:rPr>
        <w:t>工作组在其</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月的会议上同意</w:t>
      </w:r>
      <w:r w:rsidRPr="008F5DE0">
        <w:rPr>
          <w:rFonts w:cs="SimSun" w:hint="eastAsia"/>
          <w:color w:val="000000" w:themeColor="text1"/>
          <w:lang w:eastAsia="zh-CN"/>
        </w:rPr>
        <w:t>无线电通信局的建议。委员会做出决定，将以下段落纳入提交</w:t>
      </w:r>
      <w:r w:rsidRPr="008F5DE0">
        <w:rPr>
          <w:color w:val="000000" w:themeColor="text1"/>
          <w:lang w:eastAsia="zh-CN"/>
        </w:rPr>
        <w:t>WRC-23</w:t>
      </w:r>
      <w:r w:rsidRPr="008F5DE0">
        <w:rPr>
          <w:rFonts w:cs="SimSun" w:hint="eastAsia"/>
          <w:color w:val="000000" w:themeColor="text1"/>
          <w:lang w:eastAsia="zh-CN"/>
        </w:rPr>
        <w:t>的第</w:t>
      </w:r>
      <w:r w:rsidRPr="008F5DE0">
        <w:rPr>
          <w:b/>
          <w:bCs/>
          <w:color w:val="000000" w:themeColor="text1"/>
          <w:lang w:eastAsia="zh-CN"/>
        </w:rPr>
        <w:t>80</w:t>
      </w:r>
      <w:r w:rsidRPr="008F5DE0">
        <w:rPr>
          <w:rFonts w:cs="SimSun"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的</w:t>
      </w:r>
      <w:r w:rsidRPr="008F5DE0">
        <w:rPr>
          <w:rFonts w:cs="SimSun" w:hint="eastAsia"/>
          <w:color w:val="000000" w:themeColor="text1"/>
          <w:lang w:eastAsia="zh-CN"/>
        </w:rPr>
        <w:t>报告中，寻求</w:t>
      </w:r>
      <w:r w:rsidRPr="008F5DE0">
        <w:rPr>
          <w:color w:val="000000" w:themeColor="text1"/>
          <w:lang w:eastAsia="zh-CN"/>
        </w:rPr>
        <w:t>WRC-23</w:t>
      </w:r>
      <w:r w:rsidRPr="008F5DE0">
        <w:rPr>
          <w:rFonts w:hint="eastAsia"/>
          <w:color w:val="000000" w:themeColor="text1"/>
          <w:lang w:eastAsia="zh-CN"/>
        </w:rPr>
        <w:t>对相关措施的认可：</w:t>
      </w:r>
      <w:r w:rsidRPr="008F5DE0">
        <w:rPr>
          <w:rFonts w:ascii="SimSun" w:hAnsi="SimSun" w:hint="eastAsia"/>
          <w:color w:val="000000" w:themeColor="text1"/>
          <w:lang w:eastAsia="zh-CN"/>
        </w:rPr>
        <w:t>‘</w:t>
      </w:r>
      <w:r w:rsidRPr="008F5DE0">
        <w:rPr>
          <w:rFonts w:eastAsia="STKaiti"/>
          <w:color w:val="000000" w:themeColor="text1"/>
          <w:lang w:eastAsia="zh-CN"/>
        </w:rPr>
        <w:t>对于空对地单入载波干扰比大于</w:t>
      </w:r>
      <w:r w:rsidRPr="008F5DE0">
        <w:rPr>
          <w:color w:val="000000" w:themeColor="text1"/>
          <w:lang w:eastAsia="zh-CN"/>
        </w:rPr>
        <w:t>21 dB</w:t>
      </w:r>
      <w:r w:rsidRPr="008F5DE0">
        <w:rPr>
          <w:rFonts w:eastAsia="STKaiti"/>
          <w:color w:val="000000" w:themeColor="text1"/>
          <w:lang w:eastAsia="zh-CN"/>
        </w:rPr>
        <w:t>和地对空单入载波干扰比大于</w:t>
      </w:r>
      <w:r w:rsidRPr="008F5DE0">
        <w:rPr>
          <w:color w:val="000000" w:themeColor="text1"/>
          <w:lang w:eastAsia="zh-CN"/>
        </w:rPr>
        <w:t>30 dB</w:t>
      </w:r>
      <w:r w:rsidRPr="008F5DE0">
        <w:rPr>
          <w:rFonts w:eastAsia="STKaiti"/>
          <w:color w:val="000000" w:themeColor="text1"/>
          <w:lang w:eastAsia="zh-CN"/>
        </w:rPr>
        <w:t>的情况，便认为第</w:t>
      </w:r>
      <w:r w:rsidRPr="008F5DE0">
        <w:rPr>
          <w:b/>
          <w:bCs/>
          <w:color w:val="000000" w:themeColor="text1"/>
          <w:lang w:eastAsia="zh-CN"/>
        </w:rPr>
        <w:t>559</w:t>
      </w:r>
      <w:r w:rsidRPr="008F5DE0">
        <w:rPr>
          <w:rFonts w:eastAsia="STKaiti"/>
          <w:color w:val="000000" w:themeColor="text1"/>
          <w:lang w:eastAsia="zh-CN"/>
        </w:rPr>
        <w:t>号决议申报材料和相应的</w:t>
      </w:r>
      <w:r w:rsidRPr="008F5DE0">
        <w:rPr>
          <w:color w:val="000000" w:themeColor="text1"/>
          <w:lang w:eastAsia="zh-CN"/>
        </w:rPr>
        <w:t>1</w:t>
      </w:r>
      <w:r w:rsidRPr="008F5DE0">
        <w:rPr>
          <w:rFonts w:eastAsia="STKaiti"/>
          <w:color w:val="000000" w:themeColor="text1"/>
          <w:lang w:eastAsia="zh-CN"/>
        </w:rPr>
        <w:t>区和</w:t>
      </w:r>
      <w:r w:rsidRPr="008F5DE0">
        <w:rPr>
          <w:color w:val="000000" w:themeColor="text1"/>
          <w:lang w:eastAsia="zh-CN"/>
        </w:rPr>
        <w:t>3</w:t>
      </w:r>
      <w:r w:rsidRPr="008F5DE0">
        <w:rPr>
          <w:rFonts w:eastAsia="STKaiti"/>
          <w:color w:val="000000" w:themeColor="text1"/>
          <w:lang w:eastAsia="zh-CN"/>
        </w:rPr>
        <w:t>区规划频率指配是兼容的。对于此类兼容的情况</w:t>
      </w:r>
      <w:r w:rsidRPr="008F5DE0">
        <w:rPr>
          <w:rFonts w:eastAsia="STKaiti"/>
          <w:color w:val="000000" w:themeColor="text1"/>
          <w:lang w:val="it-IT" w:eastAsia="zh-CN"/>
        </w:rPr>
        <w:t>，</w:t>
      </w:r>
      <w:r w:rsidRPr="008F5DE0">
        <w:rPr>
          <w:rFonts w:eastAsia="STKaiti"/>
          <w:color w:val="000000" w:themeColor="text1"/>
          <w:lang w:eastAsia="zh-CN"/>
        </w:rPr>
        <w:t>为了保持按照第</w:t>
      </w:r>
      <w:r w:rsidRPr="008F5DE0">
        <w:rPr>
          <w:color w:val="000000" w:themeColor="text1"/>
          <w:lang w:eastAsia="zh-CN"/>
        </w:rPr>
        <w:t>4</w:t>
      </w:r>
      <w:r w:rsidRPr="008F5DE0">
        <w:rPr>
          <w:rFonts w:eastAsia="STKaiti"/>
          <w:color w:val="000000" w:themeColor="text1"/>
          <w:lang w:eastAsia="zh-CN"/>
        </w:rPr>
        <w:t>条提交的申报资料对</w:t>
      </w:r>
      <w:r w:rsidRPr="008F5DE0">
        <w:rPr>
          <w:color w:val="000000" w:themeColor="text1"/>
          <w:lang w:eastAsia="zh-CN"/>
        </w:rPr>
        <w:t>1</w:t>
      </w:r>
      <w:r w:rsidRPr="008F5DE0">
        <w:rPr>
          <w:rFonts w:eastAsia="STKaiti"/>
          <w:color w:val="000000" w:themeColor="text1"/>
          <w:lang w:eastAsia="zh-CN"/>
        </w:rPr>
        <w:t>区和</w:t>
      </w:r>
      <w:r w:rsidRPr="008F5DE0">
        <w:rPr>
          <w:color w:val="000000" w:themeColor="text1"/>
          <w:lang w:eastAsia="zh-CN"/>
        </w:rPr>
        <w:t>3</w:t>
      </w:r>
      <w:r w:rsidRPr="008F5DE0">
        <w:rPr>
          <w:rFonts w:eastAsia="STKaiti"/>
          <w:color w:val="000000" w:themeColor="text1"/>
          <w:lang w:eastAsia="zh-CN"/>
        </w:rPr>
        <w:t>区规划的此类频率指配具有相同的保护水平</w:t>
      </w:r>
      <w:r w:rsidRPr="008F5DE0">
        <w:rPr>
          <w:rFonts w:eastAsia="STKaiti"/>
          <w:color w:val="000000" w:themeColor="text1"/>
          <w:lang w:val="it-IT" w:eastAsia="zh-CN"/>
        </w:rPr>
        <w:t>，</w:t>
      </w:r>
      <w:r w:rsidRPr="008F5DE0">
        <w:rPr>
          <w:rFonts w:eastAsia="STKaiti"/>
          <w:color w:val="000000" w:themeColor="text1"/>
          <w:lang w:eastAsia="zh-CN"/>
        </w:rPr>
        <w:t>当列表中的</w:t>
      </w:r>
      <w:r w:rsidRPr="008F5DE0">
        <w:rPr>
          <w:rFonts w:eastAsia="STKaiti"/>
          <w:color w:val="000000" w:themeColor="text1"/>
          <w:lang w:val="it-IT" w:eastAsia="zh-CN"/>
        </w:rPr>
        <w:t>第</w:t>
      </w:r>
      <w:r w:rsidRPr="008F5DE0">
        <w:rPr>
          <w:b/>
          <w:bCs/>
          <w:color w:val="000000" w:themeColor="text1"/>
          <w:lang w:eastAsia="zh-CN"/>
        </w:rPr>
        <w:t>559</w:t>
      </w:r>
      <w:r w:rsidRPr="008F5DE0">
        <w:rPr>
          <w:rFonts w:eastAsia="STKaiti"/>
          <w:color w:val="000000" w:themeColor="text1"/>
          <w:lang w:eastAsia="zh-CN"/>
        </w:rPr>
        <w:t>号决议的频率指配包含在规划中时</w:t>
      </w:r>
      <w:r w:rsidRPr="008F5DE0">
        <w:rPr>
          <w:rFonts w:eastAsia="STKaiti"/>
          <w:color w:val="000000" w:themeColor="text1"/>
          <w:lang w:val="it-IT" w:eastAsia="zh-CN"/>
        </w:rPr>
        <w:t>，</w:t>
      </w:r>
      <w:r w:rsidRPr="008F5DE0">
        <w:rPr>
          <w:rFonts w:eastAsia="STKaiti"/>
          <w:color w:val="000000" w:themeColor="text1"/>
          <w:lang w:eastAsia="zh-CN"/>
        </w:rPr>
        <w:t>不应更新</w:t>
      </w:r>
      <w:r w:rsidRPr="008F5DE0">
        <w:rPr>
          <w:color w:val="000000" w:themeColor="text1"/>
          <w:lang w:eastAsia="zh-CN"/>
        </w:rPr>
        <w:t>1</w:t>
      </w:r>
      <w:r w:rsidRPr="008F5DE0">
        <w:rPr>
          <w:rFonts w:eastAsia="STKaiti"/>
          <w:color w:val="000000" w:themeColor="text1"/>
          <w:lang w:eastAsia="zh-CN"/>
        </w:rPr>
        <w:t>区和</w:t>
      </w:r>
      <w:r w:rsidRPr="008F5DE0">
        <w:rPr>
          <w:color w:val="000000" w:themeColor="text1"/>
          <w:lang w:eastAsia="zh-CN"/>
        </w:rPr>
        <w:t>3</w:t>
      </w:r>
      <w:r w:rsidRPr="008F5DE0">
        <w:rPr>
          <w:rFonts w:eastAsia="STKaiti"/>
          <w:color w:val="000000" w:themeColor="text1"/>
          <w:lang w:eastAsia="zh-CN"/>
        </w:rPr>
        <w:t>区规划的频率指配的参考形势</w:t>
      </w:r>
      <w:r w:rsidRPr="008F5DE0">
        <w:rPr>
          <w:rFonts w:eastAsia="STKaiti" w:hint="eastAsia"/>
          <w:color w:val="000000" w:themeColor="text1"/>
          <w:lang w:eastAsia="zh-CN"/>
        </w:rPr>
        <w:t>。</w:t>
      </w:r>
      <w:r w:rsidRPr="008F5DE0">
        <w:rPr>
          <w:rFonts w:ascii="SimSun" w:hAnsi="SimSun" w:hint="eastAsia"/>
          <w:color w:val="000000" w:themeColor="text1"/>
          <w:lang w:eastAsia="zh-CN"/>
        </w:rPr>
        <w:t>’</w:t>
      </w:r>
    </w:p>
    <w:p w14:paraId="499F7D1E" w14:textId="77777777" w:rsidR="00025D64" w:rsidRPr="008F5DE0" w:rsidRDefault="00025D64" w:rsidP="00025D64">
      <w:pPr>
        <w:ind w:firstLineChars="200" w:firstLine="480"/>
        <w:rPr>
          <w:b/>
          <w:color w:val="000000" w:themeColor="text1"/>
          <w:sz w:val="22"/>
          <w:lang w:eastAsia="zh-CN"/>
        </w:rPr>
      </w:pPr>
      <w:r w:rsidRPr="008F5DE0">
        <w:rPr>
          <w:rFonts w:hint="eastAsia"/>
          <w:color w:val="000000" w:themeColor="text1"/>
          <w:lang w:eastAsia="zh-CN"/>
        </w:rPr>
        <w:lastRenderedPageBreak/>
        <w:t>委员会鼓励各主管部门继续合作开展协调活动，以便第</w:t>
      </w:r>
      <w:r w:rsidRPr="008F5DE0">
        <w:rPr>
          <w:rFonts w:hint="eastAsia"/>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申报资料的通知主管部门能够在</w:t>
      </w:r>
      <w:r w:rsidRPr="008F5DE0">
        <w:rPr>
          <w:rFonts w:hint="eastAsia"/>
          <w:color w:val="000000" w:themeColor="text1"/>
          <w:lang w:eastAsia="zh-CN"/>
        </w:rPr>
        <w:t>WRC-</w:t>
      </w:r>
      <w:r w:rsidRPr="008F5DE0">
        <w:rPr>
          <w:color w:val="000000" w:themeColor="text1"/>
          <w:lang w:eastAsia="zh-CN"/>
        </w:rPr>
        <w:t>23</w:t>
      </w:r>
      <w:r w:rsidRPr="008F5DE0">
        <w:rPr>
          <w:rFonts w:hint="eastAsia"/>
          <w:color w:val="000000" w:themeColor="text1"/>
          <w:lang w:eastAsia="zh-CN"/>
        </w:rPr>
        <w:t>之前及时提交其请求以纳入卫星广播业务（</w:t>
      </w:r>
      <w:r w:rsidRPr="008F5DE0">
        <w:rPr>
          <w:rFonts w:hint="eastAsia"/>
          <w:color w:val="000000" w:themeColor="text1"/>
          <w:lang w:eastAsia="zh-CN"/>
        </w:rPr>
        <w:t>BSS</w:t>
      </w:r>
      <w:r w:rsidRPr="008F5DE0">
        <w:rPr>
          <w:rFonts w:hint="eastAsia"/>
          <w:color w:val="000000" w:themeColor="text1"/>
          <w:lang w:eastAsia="zh-CN"/>
        </w:rPr>
        <w:t>）规划中。此外，委员会责成无线电通信局继续支持主管部门的这些努力，并向委员会第</w:t>
      </w:r>
      <w:r w:rsidRPr="008F5DE0">
        <w:rPr>
          <w:color w:val="000000" w:themeColor="text1"/>
          <w:lang w:eastAsia="zh-CN"/>
        </w:rPr>
        <w:t>92</w:t>
      </w:r>
      <w:r w:rsidRPr="008F5DE0">
        <w:rPr>
          <w:rFonts w:hint="eastAsia"/>
          <w:color w:val="000000" w:themeColor="text1"/>
          <w:lang w:eastAsia="zh-CN"/>
        </w:rPr>
        <w:t>次会议报告进展情况。”</w:t>
      </w:r>
    </w:p>
    <w:p w14:paraId="068FCA0F" w14:textId="77777777" w:rsidR="00025D64" w:rsidRPr="008F5DE0" w:rsidRDefault="00025D64" w:rsidP="00025D64">
      <w:pPr>
        <w:rPr>
          <w:b/>
          <w:color w:val="000000" w:themeColor="text1"/>
          <w:sz w:val="22"/>
          <w:lang w:eastAsia="zh-CN"/>
        </w:rPr>
      </w:pPr>
      <w:r w:rsidRPr="008F5DE0">
        <w:rPr>
          <w:color w:val="000000" w:themeColor="text1"/>
          <w:lang w:eastAsia="zh-CN"/>
        </w:rPr>
        <w:t>3.54</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rFonts w:hint="eastAsia"/>
          <w:b/>
          <w:bCs/>
          <w:color w:val="000000" w:themeColor="text1"/>
          <w:lang w:eastAsia="zh-CN"/>
        </w:rPr>
        <w:t>。</w:t>
      </w:r>
    </w:p>
    <w:p w14:paraId="554752FA" w14:textId="77777777" w:rsidR="00025D64" w:rsidRPr="008F5DE0" w:rsidRDefault="00025D64" w:rsidP="00025D64">
      <w:pPr>
        <w:pStyle w:val="Headingb"/>
        <w:rPr>
          <w:color w:val="000000" w:themeColor="text1"/>
          <w:szCs w:val="24"/>
          <w:lang w:eastAsia="zh-CN"/>
        </w:rPr>
      </w:pPr>
      <w:r w:rsidRPr="008F5DE0">
        <w:rPr>
          <w:rFonts w:hint="eastAsia"/>
          <w:color w:val="000000" w:themeColor="text1"/>
          <w:szCs w:val="24"/>
          <w:lang w:eastAsia="zh-CN"/>
        </w:rPr>
        <w:t>影响东经</w:t>
      </w:r>
      <w:r w:rsidRPr="008F5DE0">
        <w:rPr>
          <w:color w:val="000000" w:themeColor="text1"/>
          <w:szCs w:val="24"/>
          <w:lang w:eastAsia="zh-CN"/>
        </w:rPr>
        <w:t>128°</w:t>
      </w:r>
      <w:r w:rsidRPr="008F5DE0">
        <w:rPr>
          <w:rFonts w:hint="eastAsia"/>
          <w:color w:val="000000" w:themeColor="text1"/>
          <w:szCs w:val="24"/>
          <w:lang w:eastAsia="zh-CN"/>
        </w:rPr>
        <w:t>上的卫星的有害干扰（</w:t>
      </w:r>
      <w:r w:rsidRPr="008F5DE0">
        <w:rPr>
          <w:color w:val="000000" w:themeColor="text1"/>
          <w:szCs w:val="24"/>
          <w:lang w:eastAsia="zh-CN"/>
        </w:rPr>
        <w:t>RRB22-3/5</w:t>
      </w:r>
      <w:r w:rsidRPr="008F5DE0">
        <w:rPr>
          <w:rFonts w:hint="eastAsia"/>
          <w:color w:val="000000" w:themeColor="text1"/>
          <w:szCs w:val="24"/>
          <w:lang w:eastAsia="zh-CN"/>
        </w:rPr>
        <w:t>号文件的补遗</w:t>
      </w:r>
      <w:r w:rsidRPr="008F5DE0">
        <w:rPr>
          <w:color w:val="000000" w:themeColor="text1"/>
          <w:szCs w:val="24"/>
          <w:lang w:eastAsia="zh-CN"/>
        </w:rPr>
        <w:t>8</w:t>
      </w:r>
      <w:r w:rsidRPr="008F5DE0">
        <w:rPr>
          <w:rFonts w:hint="eastAsia"/>
          <w:color w:val="000000" w:themeColor="text1"/>
          <w:szCs w:val="24"/>
          <w:lang w:eastAsia="zh-CN"/>
        </w:rPr>
        <w:t>）</w:t>
      </w:r>
    </w:p>
    <w:p w14:paraId="2C471D22" w14:textId="77777777" w:rsidR="00025D64" w:rsidRPr="008F5DE0" w:rsidRDefault="00025D64" w:rsidP="00025D64">
      <w:pPr>
        <w:rPr>
          <w:color w:val="000000" w:themeColor="text1"/>
          <w:szCs w:val="20"/>
          <w:lang w:eastAsia="zh-CN"/>
        </w:rPr>
      </w:pPr>
      <w:r w:rsidRPr="008F5DE0">
        <w:rPr>
          <w:color w:val="000000" w:themeColor="text1"/>
          <w:lang w:eastAsia="zh-CN"/>
        </w:rPr>
        <w:t>3.55</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在介绍</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8</w:t>
      </w:r>
      <w:r w:rsidRPr="008F5DE0">
        <w:rPr>
          <w:rFonts w:hint="eastAsia"/>
          <w:color w:val="000000" w:themeColor="text1"/>
          <w:lang w:eastAsia="zh-CN"/>
        </w:rPr>
        <w:t>时报告说，日本卫星网络在东经</w:t>
      </w:r>
      <w:r w:rsidRPr="008F5DE0">
        <w:rPr>
          <w:color w:val="000000" w:themeColor="text1"/>
          <w:lang w:eastAsia="zh-CN"/>
        </w:rPr>
        <w:t>128°</w:t>
      </w:r>
      <w:r w:rsidRPr="008F5DE0">
        <w:rPr>
          <w:rFonts w:hint="eastAsia"/>
          <w:color w:val="000000" w:themeColor="text1"/>
          <w:lang w:eastAsia="zh-CN"/>
        </w:rPr>
        <w:t>上受到的有害干扰已经停止。根据委员会第</w:t>
      </w:r>
      <w:r w:rsidRPr="008F5DE0">
        <w:rPr>
          <w:color w:val="000000" w:themeColor="text1"/>
          <w:lang w:eastAsia="zh-CN"/>
        </w:rPr>
        <w:t>90</w:t>
      </w:r>
      <w:r w:rsidRPr="008F5DE0">
        <w:rPr>
          <w:rFonts w:hint="eastAsia"/>
          <w:color w:val="000000" w:themeColor="text1"/>
          <w:lang w:eastAsia="zh-CN"/>
        </w:rPr>
        <w:t>次会议的决定在</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10</w:t>
      </w:r>
      <w:r w:rsidRPr="008F5DE0">
        <w:rPr>
          <w:rFonts w:hint="eastAsia"/>
          <w:color w:val="000000" w:themeColor="text1"/>
          <w:lang w:eastAsia="zh-CN"/>
        </w:rPr>
        <w:t>月举行的在线会议上，在无线电通信局出席的情况下，俄罗斯联邦和日本主管部门建立了一个机制，以便在干扰再次出现时，双方加快沟通。该机制在此前一周干扰再次出现时已经实施。即使干扰在</w:t>
      </w:r>
      <w:r w:rsidRPr="008F5DE0">
        <w:rPr>
          <w:color w:val="000000" w:themeColor="text1"/>
          <w:lang w:eastAsia="zh-CN"/>
        </w:rPr>
        <w:t>20</w:t>
      </w:r>
      <w:r w:rsidRPr="008F5DE0">
        <w:rPr>
          <w:rFonts w:hint="eastAsia"/>
          <w:color w:val="000000" w:themeColor="text1"/>
          <w:lang w:eastAsia="zh-CN"/>
        </w:rPr>
        <w:t>分钟后消失了，但两个主管部门还是立即使用上述机制进行了沟通。此后干扰再未出现；但是由于干扰源尚未确定，因此不能保证干扰不会再次出现。但委员会可认为该案在此阶段已经销案。</w:t>
      </w:r>
    </w:p>
    <w:p w14:paraId="3F3572CD" w14:textId="77777777" w:rsidR="00025D64" w:rsidRPr="008F5DE0" w:rsidRDefault="00025D64" w:rsidP="00025D64">
      <w:pPr>
        <w:rPr>
          <w:color w:val="000000" w:themeColor="text1"/>
          <w:lang w:eastAsia="zh-CN"/>
        </w:rPr>
      </w:pPr>
      <w:r w:rsidRPr="008F5DE0">
        <w:rPr>
          <w:color w:val="000000" w:themeColor="text1"/>
          <w:lang w:eastAsia="zh-CN"/>
        </w:rPr>
        <w:t>3.56</w:t>
      </w:r>
      <w:r w:rsidRPr="008F5DE0">
        <w:rPr>
          <w:color w:val="000000" w:themeColor="text1"/>
          <w:lang w:eastAsia="zh-CN"/>
        </w:rPr>
        <w:tab/>
      </w:r>
      <w:r w:rsidRPr="008F5DE0">
        <w:rPr>
          <w:b/>
          <w:bCs/>
          <w:color w:val="000000" w:themeColor="text1"/>
          <w:lang w:eastAsia="zh-CN"/>
        </w:rPr>
        <w:t>Borjón</w:t>
      </w:r>
      <w:r w:rsidRPr="008F5DE0">
        <w:rPr>
          <w:rFonts w:hint="eastAsia"/>
          <w:b/>
          <w:bCs/>
          <w:color w:val="000000" w:themeColor="text1"/>
          <w:lang w:eastAsia="zh-CN"/>
        </w:rPr>
        <w:t>先生</w:t>
      </w:r>
      <w:r w:rsidRPr="008F5DE0">
        <w:rPr>
          <w:rFonts w:hint="eastAsia"/>
          <w:color w:val="000000" w:themeColor="text1"/>
          <w:lang w:eastAsia="zh-CN"/>
        </w:rPr>
        <w:t>说，他感谢两个相关主管部门在解决有害干扰方面所表现出的积极合作精神。他们找到了迅速联系对方的方法，这说明问题可以迅速得到解决，无线电通信局的参与是有益的。</w:t>
      </w:r>
    </w:p>
    <w:p w14:paraId="0081E6F6" w14:textId="77777777" w:rsidR="00025D64" w:rsidRPr="008F5DE0" w:rsidRDefault="00025D64" w:rsidP="00025D64">
      <w:pPr>
        <w:rPr>
          <w:color w:val="000000" w:themeColor="text1"/>
          <w:lang w:eastAsia="zh-CN"/>
        </w:rPr>
      </w:pPr>
      <w:r w:rsidRPr="008F5DE0">
        <w:rPr>
          <w:color w:val="000000" w:themeColor="text1"/>
          <w:lang w:eastAsia="zh-CN"/>
        </w:rPr>
        <w:t>3.57</w:t>
      </w:r>
      <w:r w:rsidRPr="008F5DE0">
        <w:rPr>
          <w:color w:val="000000" w:themeColor="text1"/>
          <w:lang w:eastAsia="zh-CN"/>
        </w:rPr>
        <w:tab/>
      </w:r>
      <w:r w:rsidRPr="008F5DE0">
        <w:rPr>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还感谢两个主管部门开展良好合作，并要求无线电通信局在委员会第</w:t>
      </w:r>
      <w:r w:rsidRPr="008F5DE0">
        <w:rPr>
          <w:color w:val="000000" w:themeColor="text1"/>
          <w:lang w:eastAsia="zh-CN"/>
        </w:rPr>
        <w:t>92</w:t>
      </w:r>
      <w:r w:rsidRPr="008F5DE0">
        <w:rPr>
          <w:rFonts w:hint="eastAsia"/>
          <w:color w:val="000000" w:themeColor="text1"/>
          <w:lang w:eastAsia="zh-CN"/>
        </w:rPr>
        <w:t>次会议上提供有关具体情况的最新信息。</w:t>
      </w:r>
    </w:p>
    <w:p w14:paraId="12861F98" w14:textId="77777777" w:rsidR="00025D64" w:rsidRPr="008F5DE0" w:rsidRDefault="00025D64" w:rsidP="00025D64">
      <w:pPr>
        <w:rPr>
          <w:color w:val="000000" w:themeColor="text1"/>
          <w:lang w:eastAsia="zh-CN"/>
        </w:rPr>
      </w:pPr>
      <w:r w:rsidRPr="008F5DE0">
        <w:rPr>
          <w:color w:val="000000" w:themeColor="text1"/>
          <w:lang w:eastAsia="zh-CN"/>
        </w:rPr>
        <w:t>3.58</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还赞扬了两个主管部门所表现出的合作和善意，但仍对未查明干扰源表示关切。</w:t>
      </w:r>
    </w:p>
    <w:p w14:paraId="3E76D4D9" w14:textId="77777777" w:rsidR="00025D64" w:rsidRPr="008F5DE0" w:rsidRDefault="00025D64" w:rsidP="00025D64">
      <w:pPr>
        <w:rPr>
          <w:color w:val="000000" w:themeColor="text1"/>
          <w:lang w:eastAsia="zh-CN"/>
        </w:rPr>
      </w:pPr>
      <w:r w:rsidRPr="008F5DE0">
        <w:rPr>
          <w:color w:val="000000" w:themeColor="text1"/>
          <w:lang w:eastAsia="zh-CN"/>
        </w:rPr>
        <w:t>3.59</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还感谢两个主管部门在建立沟通渠道方面表现出的合作精神。关于发生更多干扰事件的可能性，他相信，由于良好的协调和无线电通信局的技术工具</w:t>
      </w:r>
      <w:r>
        <w:rPr>
          <w:rFonts w:hint="eastAsia"/>
          <w:color w:val="000000" w:themeColor="text1"/>
          <w:lang w:eastAsia="zh-CN"/>
        </w:rPr>
        <w:t>且有些主管部门在提供援助</w:t>
      </w:r>
      <w:r w:rsidRPr="008F5DE0">
        <w:rPr>
          <w:rFonts w:hint="eastAsia"/>
          <w:color w:val="000000" w:themeColor="text1"/>
          <w:lang w:eastAsia="zh-CN"/>
        </w:rPr>
        <w:t>，</w:t>
      </w:r>
      <w:r>
        <w:rPr>
          <w:rFonts w:hint="eastAsia"/>
          <w:color w:val="000000" w:themeColor="text1"/>
          <w:lang w:eastAsia="zh-CN"/>
        </w:rPr>
        <w:t>因此</w:t>
      </w:r>
      <w:r w:rsidRPr="008F5DE0">
        <w:rPr>
          <w:rFonts w:hint="eastAsia"/>
          <w:color w:val="000000" w:themeColor="text1"/>
          <w:lang w:eastAsia="zh-CN"/>
        </w:rPr>
        <w:t>将查明并关闭干扰源。他表示支持两个主管部门之间继续进行协调。</w:t>
      </w:r>
    </w:p>
    <w:p w14:paraId="6FD06AE0" w14:textId="77777777" w:rsidR="00025D64" w:rsidRPr="008F5DE0" w:rsidRDefault="00025D64" w:rsidP="00025D64">
      <w:pPr>
        <w:rPr>
          <w:color w:val="000000" w:themeColor="text1"/>
          <w:lang w:eastAsia="zh-CN"/>
        </w:rPr>
      </w:pPr>
      <w:r w:rsidRPr="008F5DE0">
        <w:rPr>
          <w:color w:val="000000" w:themeColor="text1"/>
          <w:lang w:eastAsia="zh-CN"/>
        </w:rPr>
        <w:t>3.60</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还感谢两个主管部门在准确定位方面开展合作。应鼓励他们继续进行协调，并鼓励无线电通信局继续提供协助，帮助解决未来的干扰事件。</w:t>
      </w:r>
    </w:p>
    <w:p w14:paraId="29A0F409" w14:textId="77777777" w:rsidR="00025D64" w:rsidRPr="008F5DE0" w:rsidRDefault="00025D64" w:rsidP="00025D64">
      <w:pPr>
        <w:rPr>
          <w:b/>
          <w:color w:val="000000" w:themeColor="text1"/>
          <w:sz w:val="22"/>
          <w:lang w:eastAsia="zh-CN"/>
        </w:rPr>
      </w:pPr>
      <w:r w:rsidRPr="008F5DE0">
        <w:rPr>
          <w:color w:val="000000" w:themeColor="text1"/>
          <w:lang w:eastAsia="zh-CN"/>
        </w:rPr>
        <w:t>3.61</w:t>
      </w:r>
      <w:r w:rsidRPr="008F5DE0">
        <w:rPr>
          <w:color w:val="000000" w:themeColor="text1"/>
          <w:lang w:eastAsia="zh-CN"/>
        </w:rPr>
        <w:tab/>
      </w:r>
      <w:r w:rsidRPr="008F5DE0">
        <w:rPr>
          <w:b/>
          <w:color w:val="000000" w:themeColor="text1"/>
          <w:lang w:eastAsia="zh-CN"/>
        </w:rPr>
        <w:t>主席</w:t>
      </w:r>
      <w:r w:rsidRPr="008F5DE0">
        <w:rPr>
          <w:rFonts w:hint="eastAsia"/>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p>
    <w:p w14:paraId="1EBEBD09" w14:textId="77777777" w:rsidR="00025D64" w:rsidRPr="008F5DE0" w:rsidRDefault="00025D64" w:rsidP="00025D64">
      <w:pPr>
        <w:ind w:firstLineChars="200" w:firstLine="480"/>
        <w:rPr>
          <w:b/>
          <w:color w:val="000000" w:themeColor="text1"/>
          <w:lang w:eastAsia="zh-CN"/>
        </w:rPr>
      </w:pPr>
      <w:r w:rsidRPr="008F5DE0">
        <w:rPr>
          <w:rFonts w:hint="eastAsia"/>
          <w:color w:val="000000" w:themeColor="text1"/>
          <w:lang w:eastAsia="zh-CN"/>
        </w:rPr>
        <w:t>“委员会审议了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8</w:t>
      </w:r>
      <w:r w:rsidRPr="008F5DE0">
        <w:rPr>
          <w:rFonts w:hint="eastAsia"/>
          <w:color w:val="000000" w:themeColor="text1"/>
          <w:lang w:eastAsia="zh-CN"/>
        </w:rPr>
        <w:t>，该补遗报告了在解决位于东经</w:t>
      </w:r>
      <w:r w:rsidRPr="008F5DE0">
        <w:rPr>
          <w:color w:val="000000" w:themeColor="text1"/>
          <w:lang w:eastAsia="zh-CN"/>
        </w:rPr>
        <w:t>128°</w:t>
      </w:r>
      <w:r w:rsidRPr="008F5DE0">
        <w:rPr>
          <w:rFonts w:hint="eastAsia"/>
          <w:color w:val="000000" w:themeColor="text1"/>
          <w:lang w:eastAsia="zh-CN"/>
        </w:rPr>
        <w:t>的日本卫星网络受到的有害干扰方面所取得的进展。委员会满意地注意到，有害干扰已经停止，日本和俄罗斯联邦主管部门已经商定了一个机制，在有害干扰再次出现时加快沟通，以便及时解决问题。委员会对两个主管部门在解决有害干扰事件中表现出的合作精神和善意以及无线电通信局为协助两个主管部门和召开双方在线会议所做的努力表示赞赏。”</w:t>
      </w:r>
    </w:p>
    <w:p w14:paraId="1666CBDA" w14:textId="77777777" w:rsidR="00025D64" w:rsidRPr="008F5DE0" w:rsidRDefault="00025D64" w:rsidP="00025D64">
      <w:pPr>
        <w:rPr>
          <w:b/>
          <w:color w:val="000000" w:themeColor="text1"/>
          <w:sz w:val="22"/>
          <w:lang w:eastAsia="zh-CN"/>
        </w:rPr>
      </w:pPr>
      <w:r w:rsidRPr="008F5DE0">
        <w:rPr>
          <w:color w:val="000000" w:themeColor="text1"/>
          <w:lang w:eastAsia="zh-CN"/>
        </w:rPr>
        <w:t>3.62</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rFonts w:hint="eastAsia"/>
          <w:b/>
          <w:bCs/>
          <w:color w:val="000000" w:themeColor="text1"/>
          <w:lang w:eastAsia="zh-CN"/>
        </w:rPr>
        <w:t>。</w:t>
      </w:r>
    </w:p>
    <w:p w14:paraId="00A72BE9" w14:textId="77777777" w:rsidR="00025D64" w:rsidRPr="008F5DE0" w:rsidRDefault="00025D64" w:rsidP="00C47C77">
      <w:pPr>
        <w:pStyle w:val="Headingb"/>
        <w:ind w:left="0" w:firstLine="0"/>
        <w:rPr>
          <w:color w:val="000000" w:themeColor="text1"/>
          <w:szCs w:val="24"/>
          <w:lang w:eastAsia="zh-CN"/>
        </w:rPr>
      </w:pPr>
      <w:r w:rsidRPr="008F5DE0">
        <w:rPr>
          <w:rFonts w:ascii="Times New Roman" w:eastAsia="SimSun" w:hAnsi="Times New Roman" w:hint="eastAsia"/>
          <w:color w:val="000000" w:themeColor="text1"/>
          <w:szCs w:val="24"/>
          <w:lang w:eastAsia="zh-CN"/>
        </w:rPr>
        <w:t>法国和希腊主管部门就东经</w:t>
      </w:r>
      <w:r w:rsidRPr="008F5DE0">
        <w:rPr>
          <w:color w:val="000000" w:themeColor="text1"/>
          <w:szCs w:val="24"/>
          <w:lang w:eastAsia="zh-CN"/>
        </w:rPr>
        <w:t>38°</w:t>
      </w:r>
      <w:r w:rsidRPr="008F5DE0">
        <w:rPr>
          <w:rFonts w:ascii="Times New Roman" w:eastAsia="SimSun" w:hAnsi="Times New Roman" w:hint="eastAsia"/>
          <w:color w:val="000000" w:themeColor="text1"/>
          <w:szCs w:val="24"/>
          <w:lang w:eastAsia="zh-CN"/>
        </w:rPr>
        <w:t>上的</w:t>
      </w:r>
      <w:r w:rsidRPr="008F5DE0">
        <w:rPr>
          <w:color w:val="000000" w:themeColor="text1"/>
          <w:szCs w:val="24"/>
          <w:lang w:eastAsia="zh-CN"/>
        </w:rPr>
        <w:t>ATHENA-FIDUS-38E</w:t>
      </w:r>
      <w:r w:rsidRPr="008F5DE0">
        <w:rPr>
          <w:rFonts w:ascii="Times New Roman" w:eastAsia="SimSun" w:hAnsi="Times New Roman" w:hint="eastAsia"/>
          <w:color w:val="000000" w:themeColor="text1"/>
          <w:szCs w:val="24"/>
          <w:lang w:eastAsia="zh-CN"/>
        </w:rPr>
        <w:t>和东经</w:t>
      </w:r>
      <w:r w:rsidRPr="008F5DE0">
        <w:rPr>
          <w:color w:val="000000" w:themeColor="text1"/>
          <w:szCs w:val="24"/>
          <w:lang w:eastAsia="zh-CN"/>
        </w:rPr>
        <w:t>39°</w:t>
      </w:r>
      <w:r w:rsidRPr="008F5DE0">
        <w:rPr>
          <w:rFonts w:ascii="Times New Roman" w:eastAsia="SimSun" w:hAnsi="Times New Roman" w:hint="eastAsia"/>
          <w:color w:val="000000" w:themeColor="text1"/>
          <w:szCs w:val="24"/>
          <w:lang w:eastAsia="zh-CN"/>
        </w:rPr>
        <w:t>上的</w:t>
      </w:r>
      <w:r w:rsidRPr="008F5DE0">
        <w:rPr>
          <w:color w:val="000000" w:themeColor="text1"/>
          <w:szCs w:val="24"/>
          <w:lang w:eastAsia="zh-CN"/>
        </w:rPr>
        <w:t>HELLAS-SAT-2G</w:t>
      </w:r>
      <w:r w:rsidRPr="008F5DE0">
        <w:rPr>
          <w:rFonts w:ascii="Times New Roman" w:eastAsia="SimSun" w:hAnsi="Times New Roman" w:hint="eastAsia"/>
          <w:color w:val="000000" w:themeColor="text1"/>
          <w:szCs w:val="24"/>
          <w:lang w:eastAsia="zh-CN"/>
        </w:rPr>
        <w:t>卫星网络开展的协调活动（</w:t>
      </w:r>
      <w:r w:rsidRPr="008F5DE0">
        <w:rPr>
          <w:color w:val="000000" w:themeColor="text1"/>
          <w:szCs w:val="24"/>
          <w:lang w:eastAsia="zh-CN"/>
        </w:rPr>
        <w:t>RRB22-3/5</w:t>
      </w:r>
      <w:r w:rsidRPr="008F5DE0">
        <w:rPr>
          <w:rFonts w:hint="eastAsia"/>
          <w:color w:val="000000" w:themeColor="text1"/>
          <w:szCs w:val="24"/>
          <w:lang w:eastAsia="zh-CN"/>
        </w:rPr>
        <w:t>号文件的补遗</w:t>
      </w:r>
      <w:r w:rsidRPr="008F5DE0">
        <w:rPr>
          <w:color w:val="000000" w:themeColor="text1"/>
          <w:szCs w:val="24"/>
          <w:lang w:eastAsia="zh-CN"/>
        </w:rPr>
        <w:t>9</w:t>
      </w:r>
      <w:r w:rsidRPr="008F5DE0">
        <w:rPr>
          <w:rFonts w:ascii="Times New Roman" w:eastAsia="SimSun" w:hAnsi="Times New Roman" w:hint="eastAsia"/>
          <w:color w:val="000000" w:themeColor="text1"/>
          <w:szCs w:val="24"/>
          <w:lang w:eastAsia="zh-CN"/>
        </w:rPr>
        <w:t>）</w:t>
      </w:r>
    </w:p>
    <w:p w14:paraId="284C4896" w14:textId="77777777" w:rsidR="00025D64" w:rsidRPr="008F5DE0" w:rsidRDefault="00025D64" w:rsidP="00025D64">
      <w:pPr>
        <w:rPr>
          <w:color w:val="000000" w:themeColor="text1"/>
          <w:lang w:eastAsia="zh-CN"/>
        </w:rPr>
      </w:pPr>
      <w:r w:rsidRPr="008F5DE0">
        <w:rPr>
          <w:color w:val="000000" w:themeColor="text1"/>
          <w:lang w:eastAsia="zh-CN"/>
        </w:rPr>
        <w:t>3.63</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在介绍</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9</w:t>
      </w:r>
      <w:r w:rsidRPr="008F5DE0">
        <w:rPr>
          <w:rFonts w:hint="eastAsia"/>
          <w:color w:val="000000" w:themeColor="text1"/>
          <w:lang w:eastAsia="zh-CN"/>
        </w:rPr>
        <w:t>时说，自委员会上次会议以来，法国和希腊主管部门举行了两次会议；无线电通信局两次都出席了会议。已就一份部分协调协议草案达成一致，正式确定了已完成讨论的事件的协调条件；至于将哪些事件列入其中，还有待做出决定。至少有一个事件难以解决，因为两个位置都使用了小型天线，可能需要操作反馈。</w:t>
      </w:r>
    </w:p>
    <w:p w14:paraId="11896C27" w14:textId="77777777" w:rsidR="00025D64" w:rsidRPr="008F5DE0" w:rsidRDefault="00025D64" w:rsidP="00025D64">
      <w:pPr>
        <w:rPr>
          <w:color w:val="000000" w:themeColor="text1"/>
          <w:lang w:eastAsia="zh-CN"/>
        </w:rPr>
      </w:pPr>
      <w:r w:rsidRPr="008F5DE0">
        <w:rPr>
          <w:color w:val="000000" w:themeColor="text1"/>
          <w:lang w:eastAsia="zh-CN"/>
        </w:rPr>
        <w:t>3.64</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赞扬了两个主管部门取得的会议成果，并鼓励他们达成一项全面的协调协议。</w:t>
      </w:r>
    </w:p>
    <w:p w14:paraId="6006C1FC" w14:textId="77777777" w:rsidR="00025D64" w:rsidRPr="008F5DE0" w:rsidRDefault="00025D64" w:rsidP="00025D64">
      <w:pPr>
        <w:rPr>
          <w:color w:val="000000" w:themeColor="text1"/>
          <w:lang w:eastAsia="zh-CN"/>
        </w:rPr>
      </w:pPr>
      <w:r w:rsidRPr="008F5DE0">
        <w:rPr>
          <w:color w:val="000000" w:themeColor="text1"/>
          <w:lang w:eastAsia="zh-CN"/>
        </w:rPr>
        <w:t>3.65</w:t>
      </w:r>
      <w:r w:rsidRPr="008F5DE0">
        <w:rPr>
          <w:color w:val="000000" w:themeColor="text1"/>
          <w:lang w:eastAsia="zh-CN"/>
        </w:rPr>
        <w:tab/>
      </w:r>
      <w:r w:rsidRPr="008F5DE0">
        <w:rPr>
          <w:b/>
          <w:bCs/>
          <w:color w:val="000000" w:themeColor="text1"/>
          <w:lang w:eastAsia="zh-CN"/>
        </w:rPr>
        <w:t>Hashimoto</w:t>
      </w:r>
      <w:r w:rsidRPr="008F5DE0">
        <w:rPr>
          <w:rFonts w:hint="eastAsia"/>
          <w:b/>
          <w:bCs/>
          <w:color w:val="000000" w:themeColor="text1"/>
          <w:lang w:eastAsia="zh-CN"/>
        </w:rPr>
        <w:t>先生</w:t>
      </w:r>
      <w:r w:rsidRPr="008F5DE0">
        <w:rPr>
          <w:rFonts w:hint="eastAsia"/>
          <w:color w:val="000000" w:themeColor="text1"/>
          <w:lang w:eastAsia="zh-CN"/>
        </w:rPr>
        <w:t>认为，情况正在逐步向正确的方向发展，并希望两个主管部门在不久的将来达成最终协议。</w:t>
      </w:r>
    </w:p>
    <w:p w14:paraId="7E4CD060" w14:textId="77777777" w:rsidR="00025D64" w:rsidRPr="008F5DE0" w:rsidRDefault="00025D64" w:rsidP="00025D64">
      <w:pPr>
        <w:rPr>
          <w:b/>
          <w:color w:val="000000" w:themeColor="text1"/>
          <w:sz w:val="22"/>
          <w:lang w:eastAsia="zh-CN"/>
        </w:rPr>
      </w:pPr>
      <w:r w:rsidRPr="008F5DE0">
        <w:rPr>
          <w:color w:val="000000" w:themeColor="text1"/>
          <w:lang w:eastAsia="zh-CN"/>
        </w:rPr>
        <w:lastRenderedPageBreak/>
        <w:t>3.66</w:t>
      </w:r>
      <w:r w:rsidRPr="008F5DE0">
        <w:rPr>
          <w:color w:val="000000" w:themeColor="text1"/>
          <w:lang w:eastAsia="zh-CN"/>
        </w:rPr>
        <w:tab/>
      </w:r>
      <w:r w:rsidRPr="008F5DE0">
        <w:rPr>
          <w:rFonts w:hint="eastAsia"/>
          <w:color w:val="000000" w:themeColor="text1"/>
          <w:lang w:eastAsia="zh-CN"/>
        </w:rPr>
        <w:t>委员会审议了</w:t>
      </w:r>
      <w:r w:rsidRPr="008F5DE0">
        <w:rPr>
          <w:color w:val="000000" w:themeColor="text1"/>
          <w:lang w:eastAsia="zh-CN"/>
        </w:rPr>
        <w:t>RRB22-3/5</w:t>
      </w:r>
      <w:r w:rsidRPr="008F5DE0">
        <w:rPr>
          <w:rFonts w:hint="eastAsia"/>
          <w:color w:val="000000" w:themeColor="text1"/>
          <w:lang w:eastAsia="zh-CN"/>
        </w:rPr>
        <w:t>号文件的补遗</w:t>
      </w:r>
      <w:r w:rsidRPr="008F5DE0">
        <w:rPr>
          <w:color w:val="000000" w:themeColor="text1"/>
          <w:lang w:eastAsia="zh-CN"/>
        </w:rPr>
        <w:t>9</w:t>
      </w:r>
      <w:r w:rsidRPr="008F5DE0">
        <w:rPr>
          <w:rFonts w:hint="eastAsia"/>
          <w:color w:val="000000" w:themeColor="text1"/>
          <w:lang w:eastAsia="zh-CN"/>
        </w:rPr>
        <w:t>，该补遗报告了法国和希腊主管部门就东经</w:t>
      </w:r>
      <w:r w:rsidRPr="008F5DE0">
        <w:rPr>
          <w:color w:val="000000" w:themeColor="text1"/>
          <w:lang w:eastAsia="zh-CN"/>
        </w:rPr>
        <w:t>38°</w:t>
      </w:r>
      <w:r w:rsidRPr="008F5DE0">
        <w:rPr>
          <w:rFonts w:hint="eastAsia"/>
          <w:color w:val="000000" w:themeColor="text1"/>
          <w:lang w:eastAsia="zh-CN"/>
        </w:rPr>
        <w:t>上的</w:t>
      </w:r>
      <w:r w:rsidRPr="008F5DE0">
        <w:rPr>
          <w:color w:val="000000" w:themeColor="text1"/>
          <w:lang w:eastAsia="zh-CN"/>
        </w:rPr>
        <w:t>ATHENA-FIDUS-38E</w:t>
      </w:r>
      <w:r w:rsidRPr="008F5DE0">
        <w:rPr>
          <w:rFonts w:hint="eastAsia"/>
          <w:color w:val="000000" w:themeColor="text1"/>
          <w:lang w:eastAsia="zh-CN"/>
        </w:rPr>
        <w:t>和东经</w:t>
      </w:r>
      <w:r w:rsidRPr="008F5DE0">
        <w:rPr>
          <w:color w:val="000000" w:themeColor="text1"/>
          <w:lang w:eastAsia="zh-CN"/>
        </w:rPr>
        <w:t>39°</w:t>
      </w:r>
      <w:r w:rsidRPr="008F5DE0">
        <w:rPr>
          <w:rFonts w:ascii="SimSun" w:hAnsi="SimSun" w:cs="SimSun" w:hint="eastAsia"/>
          <w:color w:val="000000" w:themeColor="text1"/>
          <w:lang w:eastAsia="zh-CN"/>
        </w:rPr>
        <w:t>上</w:t>
      </w:r>
      <w:r w:rsidRPr="008F5DE0">
        <w:rPr>
          <w:rFonts w:hint="eastAsia"/>
          <w:color w:val="000000" w:themeColor="text1"/>
          <w:lang w:eastAsia="zh-CN"/>
        </w:rPr>
        <w:t>的</w:t>
      </w:r>
      <w:r w:rsidRPr="008F5DE0">
        <w:rPr>
          <w:color w:val="000000" w:themeColor="text1"/>
          <w:lang w:eastAsia="zh-CN"/>
        </w:rPr>
        <w:t>HELLAS-SAT-2G</w:t>
      </w:r>
      <w:r w:rsidRPr="008F5DE0">
        <w:rPr>
          <w:rFonts w:hint="eastAsia"/>
          <w:color w:val="000000" w:themeColor="text1"/>
          <w:lang w:eastAsia="zh-CN"/>
        </w:rPr>
        <w:t>卫星网络开展的协调活动，委员会满意地</w:t>
      </w:r>
      <w:r w:rsidRPr="008F5DE0">
        <w:rPr>
          <w:rFonts w:hint="eastAsia"/>
          <w:b/>
          <w:bCs/>
          <w:color w:val="000000" w:themeColor="text1"/>
          <w:lang w:eastAsia="zh-CN"/>
        </w:rPr>
        <w:t>注意到</w:t>
      </w:r>
      <w:r w:rsidRPr="008F5DE0">
        <w:rPr>
          <w:rFonts w:ascii="SimSun" w:hAnsi="SimSun" w:cs="SimSun" w:hint="eastAsia"/>
          <w:color w:val="000000" w:themeColor="text1"/>
          <w:lang w:eastAsia="zh-CN"/>
        </w:rPr>
        <w:t>两个主管部门的协调工作取得的进展；在无线电通信局的支持下，已于</w:t>
      </w:r>
      <w:r w:rsidRPr="008F5DE0">
        <w:rPr>
          <w:rFonts w:hint="eastAsia"/>
          <w:color w:val="000000" w:themeColor="text1"/>
          <w:lang w:eastAsia="zh-CN"/>
        </w:rPr>
        <w:t>2022</w:t>
      </w:r>
      <w:r w:rsidRPr="008F5DE0">
        <w:rPr>
          <w:rFonts w:ascii="SimSun" w:hAnsi="SimSun" w:cs="SimSun" w:hint="eastAsia"/>
          <w:color w:val="000000" w:themeColor="text1"/>
          <w:lang w:eastAsia="zh-CN"/>
        </w:rPr>
        <w:t>年</w:t>
      </w:r>
      <w:r w:rsidRPr="008F5DE0">
        <w:rPr>
          <w:rFonts w:hint="eastAsia"/>
          <w:color w:val="000000" w:themeColor="text1"/>
          <w:lang w:eastAsia="zh-CN"/>
        </w:rPr>
        <w:t>7</w:t>
      </w:r>
      <w:r w:rsidRPr="008F5DE0">
        <w:rPr>
          <w:rFonts w:ascii="SimSun" w:hAnsi="SimSun" w:cs="SimSun" w:hint="eastAsia"/>
          <w:color w:val="000000" w:themeColor="text1"/>
          <w:lang w:eastAsia="zh-CN"/>
        </w:rPr>
        <w:t>月和</w:t>
      </w:r>
      <w:r w:rsidRPr="008F5DE0">
        <w:rPr>
          <w:rFonts w:hint="eastAsia"/>
          <w:color w:val="000000" w:themeColor="text1"/>
          <w:lang w:eastAsia="zh-CN"/>
        </w:rPr>
        <w:t>9</w:t>
      </w:r>
      <w:r w:rsidRPr="008F5DE0">
        <w:rPr>
          <w:rFonts w:ascii="SimSun" w:hAnsi="SimSun" w:cs="SimSun" w:hint="eastAsia"/>
          <w:color w:val="000000" w:themeColor="text1"/>
          <w:lang w:eastAsia="zh-CN"/>
        </w:rPr>
        <w:t>月举行了两次协调会议；完成了部分协调协议草案，正式确定了与已完成讨论的事件有关的协调条件。委员会对无线电通信局为支持两个主管部门开展协调活动所做的努力</w:t>
      </w:r>
      <w:r w:rsidRPr="008F5DE0">
        <w:rPr>
          <w:rFonts w:ascii="SimSun" w:hAnsi="SimSun" w:cs="SimSun" w:hint="eastAsia"/>
          <w:b/>
          <w:bCs/>
          <w:color w:val="000000" w:themeColor="text1"/>
          <w:lang w:eastAsia="zh-CN"/>
        </w:rPr>
        <w:t>表示</w:t>
      </w:r>
      <w:r w:rsidRPr="008F5DE0">
        <w:rPr>
          <w:rFonts w:ascii="SimSun" w:hAnsi="SimSun" w:cs="SimSun" w:hint="eastAsia"/>
          <w:color w:val="000000" w:themeColor="text1"/>
          <w:lang w:eastAsia="zh-CN"/>
        </w:rPr>
        <w:t>赞赏，并鼓励两个主管部门本着善意开展这些活动。委员会</w:t>
      </w:r>
      <w:r w:rsidRPr="008F5DE0">
        <w:rPr>
          <w:rFonts w:ascii="SimSun" w:hAnsi="SimSun" w:cs="SimSun" w:hint="eastAsia"/>
          <w:b/>
          <w:bCs/>
          <w:color w:val="000000" w:themeColor="text1"/>
          <w:lang w:eastAsia="zh-CN"/>
        </w:rPr>
        <w:t>责成</w:t>
      </w:r>
      <w:r w:rsidRPr="008F5DE0">
        <w:rPr>
          <w:rFonts w:ascii="SimSun" w:hAnsi="SimSun" w:cs="SimSun" w:hint="eastAsia"/>
          <w:color w:val="000000" w:themeColor="text1"/>
          <w:lang w:eastAsia="zh-CN"/>
        </w:rPr>
        <w:t>无线电通信局继续支持两个主管部门开展协调活动并向委员会下次会议报告进展情况。</w:t>
      </w:r>
    </w:p>
    <w:p w14:paraId="63E2E3B7" w14:textId="77777777" w:rsidR="00025D64" w:rsidRPr="008F5DE0" w:rsidRDefault="00025D64" w:rsidP="00025D64">
      <w:pPr>
        <w:rPr>
          <w:b/>
          <w:color w:val="000000" w:themeColor="text1"/>
          <w:sz w:val="22"/>
          <w:lang w:eastAsia="zh-CN"/>
        </w:rPr>
      </w:pPr>
      <w:r w:rsidRPr="008F5DE0">
        <w:rPr>
          <w:color w:val="000000" w:themeColor="text1"/>
          <w:lang w:eastAsia="zh-CN"/>
        </w:rPr>
        <w:t>3.67</w:t>
      </w:r>
      <w:r w:rsidRPr="008F5DE0">
        <w:rPr>
          <w:color w:val="000000" w:themeColor="text1"/>
          <w:lang w:eastAsia="zh-CN"/>
        </w:rPr>
        <w:tab/>
      </w:r>
      <w:r w:rsidRPr="008F5DE0">
        <w:rPr>
          <w:rFonts w:hint="eastAsia"/>
          <w:color w:val="000000" w:themeColor="text1"/>
          <w:lang w:eastAsia="zh-CN"/>
        </w:rPr>
        <w:t>在详细审议了</w:t>
      </w:r>
      <w:r w:rsidRPr="008F5DE0">
        <w:rPr>
          <w:color w:val="000000" w:themeColor="text1"/>
          <w:lang w:eastAsia="zh-CN"/>
        </w:rPr>
        <w:t>RRB22</w:t>
      </w:r>
      <w:r w:rsidRPr="008F5DE0">
        <w:rPr>
          <w:color w:val="000000" w:themeColor="text1"/>
          <w:lang w:eastAsia="zh-CN"/>
        </w:rPr>
        <w:noBreakHyphen/>
        <w:t>3/5</w:t>
      </w:r>
      <w:r w:rsidRPr="008F5DE0">
        <w:rPr>
          <w:rFonts w:hint="eastAsia"/>
          <w:color w:val="000000" w:themeColor="text1"/>
          <w:lang w:eastAsia="zh-CN"/>
        </w:rPr>
        <w:t>和</w:t>
      </w:r>
      <w:r w:rsidRPr="008F5DE0">
        <w:rPr>
          <w:color w:val="000000" w:themeColor="text1"/>
          <w:lang w:eastAsia="zh-CN"/>
        </w:rPr>
        <w:t>RRB22-3/5(Corr.1)</w:t>
      </w:r>
      <w:r w:rsidRPr="008F5DE0">
        <w:rPr>
          <w:rFonts w:hint="eastAsia"/>
          <w:color w:val="000000" w:themeColor="text1"/>
          <w:lang w:eastAsia="zh-CN"/>
        </w:rPr>
        <w:t>号文件以及补遗</w:t>
      </w:r>
      <w:r w:rsidRPr="008F5DE0">
        <w:rPr>
          <w:color w:val="000000" w:themeColor="text1"/>
          <w:lang w:eastAsia="zh-CN"/>
        </w:rPr>
        <w:t>1(Rev.1)</w:t>
      </w:r>
      <w:r w:rsidRPr="008F5DE0">
        <w:rPr>
          <w:rFonts w:hint="eastAsia"/>
          <w:color w:val="000000" w:themeColor="text1"/>
          <w:lang w:eastAsia="zh-CN"/>
        </w:rPr>
        <w:t>至</w:t>
      </w:r>
      <w:r w:rsidRPr="008F5DE0">
        <w:rPr>
          <w:color w:val="000000" w:themeColor="text1"/>
          <w:lang w:eastAsia="zh-CN"/>
        </w:rPr>
        <w:t>9</w:t>
      </w:r>
      <w:r w:rsidRPr="008F5DE0">
        <w:rPr>
          <w:rFonts w:hint="eastAsia"/>
          <w:color w:val="000000" w:themeColor="text1"/>
          <w:lang w:eastAsia="zh-CN"/>
        </w:rPr>
        <w:t>中所载的主任报告后，委员会</w:t>
      </w:r>
      <w:r w:rsidRPr="008F5DE0">
        <w:rPr>
          <w:rFonts w:hint="eastAsia"/>
          <w:b/>
          <w:bCs/>
          <w:color w:val="000000" w:themeColor="text1"/>
          <w:lang w:eastAsia="zh-CN"/>
        </w:rPr>
        <w:t>感谢</w:t>
      </w:r>
      <w:r w:rsidRPr="008F5DE0">
        <w:rPr>
          <w:rFonts w:hint="eastAsia"/>
          <w:color w:val="000000" w:themeColor="text1"/>
          <w:lang w:eastAsia="zh-CN"/>
        </w:rPr>
        <w:t>无线电通信局提供的资料。</w:t>
      </w:r>
    </w:p>
    <w:p w14:paraId="1246D29A" w14:textId="77777777" w:rsidR="00025D64" w:rsidRPr="008F5DE0" w:rsidRDefault="00025D64" w:rsidP="00025D64">
      <w:pPr>
        <w:pStyle w:val="Heading1"/>
        <w:rPr>
          <w:color w:val="000000" w:themeColor="text1"/>
          <w:szCs w:val="24"/>
          <w:lang w:eastAsia="zh-CN"/>
        </w:rPr>
      </w:pPr>
      <w:r w:rsidRPr="008F5DE0">
        <w:rPr>
          <w:color w:val="000000" w:themeColor="text1"/>
          <w:szCs w:val="24"/>
          <w:lang w:eastAsia="zh-CN"/>
        </w:rPr>
        <w:t>4</w:t>
      </w:r>
      <w:r w:rsidRPr="008F5DE0">
        <w:rPr>
          <w:color w:val="000000" w:themeColor="text1"/>
          <w:szCs w:val="24"/>
          <w:lang w:eastAsia="zh-CN"/>
        </w:rPr>
        <w:tab/>
      </w:r>
      <w:r w:rsidRPr="008F5DE0">
        <w:rPr>
          <w:rFonts w:eastAsia="SimSun"/>
          <w:color w:val="000000" w:themeColor="text1"/>
          <w:szCs w:val="24"/>
          <w:lang w:eastAsia="zh-CN"/>
        </w:rPr>
        <w:t>《</w:t>
      </w:r>
      <w:bookmarkStart w:id="38" w:name="_Hlk120750131"/>
      <w:r w:rsidRPr="008F5DE0">
        <w:rPr>
          <w:rFonts w:eastAsia="SimSun"/>
          <w:color w:val="000000" w:themeColor="text1"/>
          <w:szCs w:val="24"/>
          <w:lang w:eastAsia="zh-CN"/>
        </w:rPr>
        <w:t>程序规则</w:t>
      </w:r>
      <w:bookmarkEnd w:id="38"/>
      <w:r w:rsidRPr="008F5DE0">
        <w:rPr>
          <w:rFonts w:eastAsia="SimSun"/>
          <w:color w:val="000000" w:themeColor="text1"/>
          <w:szCs w:val="24"/>
          <w:lang w:eastAsia="zh-CN"/>
        </w:rPr>
        <w:t>》</w:t>
      </w:r>
    </w:p>
    <w:p w14:paraId="420A1FBC" w14:textId="77777777" w:rsidR="00025D64" w:rsidRPr="008F5DE0" w:rsidRDefault="00025D64" w:rsidP="00025D64">
      <w:pPr>
        <w:pStyle w:val="Heading2"/>
        <w:rPr>
          <w:color w:val="000000" w:themeColor="text1"/>
          <w:szCs w:val="24"/>
          <w:lang w:eastAsia="zh-CN"/>
        </w:rPr>
      </w:pPr>
      <w:r w:rsidRPr="008F5DE0">
        <w:rPr>
          <w:color w:val="000000" w:themeColor="text1"/>
          <w:szCs w:val="24"/>
          <w:lang w:eastAsia="zh-CN"/>
        </w:rPr>
        <w:t>4.1</w:t>
      </w:r>
      <w:r w:rsidRPr="008F5DE0">
        <w:rPr>
          <w:color w:val="000000" w:themeColor="text1"/>
          <w:szCs w:val="24"/>
          <w:lang w:eastAsia="zh-CN"/>
        </w:rPr>
        <w:tab/>
      </w:r>
      <w:bookmarkStart w:id="39" w:name="lt_pId470"/>
      <w:r w:rsidRPr="008F5DE0">
        <w:rPr>
          <w:color w:val="000000" w:themeColor="text1"/>
          <w:szCs w:val="24"/>
          <w:lang w:eastAsia="zh-CN"/>
        </w:rPr>
        <w:t>《程序规则》清单</w:t>
      </w:r>
      <w:r w:rsidRPr="008F5DE0">
        <w:rPr>
          <w:rFonts w:hint="eastAsia"/>
          <w:color w:val="000000" w:themeColor="text1"/>
          <w:szCs w:val="24"/>
          <w:lang w:eastAsia="zh-CN"/>
        </w:rPr>
        <w:t>（</w:t>
      </w:r>
      <w:r w:rsidRPr="008F5DE0">
        <w:rPr>
          <w:color w:val="000000" w:themeColor="text1"/>
          <w:szCs w:val="24"/>
          <w:lang w:eastAsia="zh-CN"/>
        </w:rPr>
        <w:t>RRB22-3/1</w:t>
      </w:r>
      <w:r w:rsidRPr="008F5DE0">
        <w:rPr>
          <w:rFonts w:hint="eastAsia"/>
          <w:color w:val="000000" w:themeColor="text1"/>
          <w:szCs w:val="24"/>
          <w:lang w:eastAsia="zh-CN"/>
        </w:rPr>
        <w:t>和</w:t>
      </w:r>
      <w:r w:rsidRPr="008F5DE0">
        <w:rPr>
          <w:color w:val="000000" w:themeColor="text1"/>
          <w:szCs w:val="24"/>
          <w:lang w:eastAsia="zh-CN"/>
        </w:rPr>
        <w:t>RRB20-2/1(Rev.7)</w:t>
      </w:r>
      <w:r w:rsidRPr="008F5DE0">
        <w:rPr>
          <w:rFonts w:hint="eastAsia"/>
          <w:color w:val="000000" w:themeColor="text1"/>
          <w:szCs w:val="24"/>
          <w:lang w:eastAsia="zh-CN"/>
        </w:rPr>
        <w:t>号文件）</w:t>
      </w:r>
      <w:bookmarkEnd w:id="39"/>
    </w:p>
    <w:p w14:paraId="19703535" w14:textId="77777777" w:rsidR="00025D64" w:rsidRPr="008F5DE0" w:rsidRDefault="00025D64" w:rsidP="00025D64">
      <w:pPr>
        <w:rPr>
          <w:color w:val="000000" w:themeColor="text1"/>
          <w:lang w:eastAsia="zh-CN"/>
        </w:rPr>
      </w:pPr>
      <w:r w:rsidRPr="008F5DE0">
        <w:rPr>
          <w:color w:val="000000" w:themeColor="text1"/>
          <w:lang w:eastAsia="zh-CN"/>
        </w:rPr>
        <w:t>4.1.1</w:t>
      </w:r>
      <w:r w:rsidRPr="008F5DE0">
        <w:rPr>
          <w:color w:val="000000" w:themeColor="text1"/>
          <w:lang w:eastAsia="zh-CN"/>
        </w:rPr>
        <w:tab/>
      </w:r>
      <w:r w:rsidRPr="008F5DE0">
        <w:rPr>
          <w:b/>
          <w:bCs/>
          <w:color w:val="000000" w:themeColor="text1"/>
          <w:lang w:eastAsia="zh-CN"/>
        </w:rPr>
        <w:t>Vallet</w:t>
      </w:r>
      <w:r w:rsidRPr="008F5DE0">
        <w:rPr>
          <w:rFonts w:hint="eastAsia"/>
          <w:b/>
          <w:bCs/>
          <w:color w:val="000000" w:themeColor="text1"/>
          <w:lang w:eastAsia="zh-CN"/>
        </w:rPr>
        <w:t>先生（</w:t>
      </w:r>
      <w:r w:rsidRPr="008F5DE0">
        <w:rPr>
          <w:b/>
          <w:bCs/>
          <w:color w:val="000000" w:themeColor="text1"/>
          <w:lang w:eastAsia="zh-CN"/>
        </w:rPr>
        <w:t>SSD</w:t>
      </w:r>
      <w:r w:rsidRPr="008F5DE0">
        <w:rPr>
          <w:rFonts w:hint="eastAsia"/>
          <w:b/>
          <w:bCs/>
          <w:color w:val="000000" w:themeColor="text1"/>
          <w:lang w:eastAsia="zh-CN"/>
        </w:rPr>
        <w:t>负责人）</w:t>
      </w:r>
      <w:r w:rsidRPr="008F5DE0">
        <w:rPr>
          <w:rFonts w:hint="eastAsia"/>
          <w:color w:val="000000" w:themeColor="text1"/>
          <w:lang w:eastAsia="zh-CN"/>
        </w:rPr>
        <w:t>表示，自委员会上次会议以来，没有对《程序规则》进行更新。</w:t>
      </w:r>
    </w:p>
    <w:p w14:paraId="00B5F7CB" w14:textId="77777777" w:rsidR="00025D64" w:rsidRPr="008F5DE0" w:rsidRDefault="00025D64" w:rsidP="00025D64">
      <w:pPr>
        <w:rPr>
          <w:color w:val="000000" w:themeColor="text1"/>
          <w:lang w:eastAsia="zh-CN"/>
        </w:rPr>
      </w:pPr>
      <w:r w:rsidRPr="008F5DE0">
        <w:rPr>
          <w:color w:val="000000" w:themeColor="text1"/>
          <w:lang w:eastAsia="zh-CN"/>
        </w:rPr>
        <w:t>4.1.2</w:t>
      </w:r>
      <w:r w:rsidRPr="008F5DE0">
        <w:rPr>
          <w:color w:val="000000" w:themeColor="text1"/>
          <w:lang w:eastAsia="zh-CN"/>
        </w:rPr>
        <w:tab/>
      </w:r>
      <w:r w:rsidRPr="008F5DE0">
        <w:rPr>
          <w:rFonts w:hint="eastAsia"/>
          <w:color w:val="000000" w:themeColor="text1"/>
          <w:lang w:eastAsia="zh-CN"/>
        </w:rPr>
        <w:t>《程序规则》工作组主席</w:t>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报告了工作组会议的结果。关于第</w:t>
      </w:r>
      <w:r w:rsidRPr="008F5DE0">
        <w:rPr>
          <w:b/>
          <w:bCs/>
          <w:color w:val="000000" w:themeColor="text1"/>
          <w:lang w:eastAsia="zh-CN"/>
        </w:rPr>
        <w:t>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97</w:t>
      </w:r>
      <w:r w:rsidRPr="008F5DE0">
        <w:rPr>
          <w:rFonts w:hint="eastAsia"/>
          <w:b/>
          <w:bCs/>
          <w:color w:val="000000" w:themeColor="text1"/>
          <w:lang w:eastAsia="zh-CN"/>
        </w:rPr>
        <w:t>，修订版）</w:t>
      </w:r>
      <w:r w:rsidRPr="008F5DE0">
        <w:rPr>
          <w:rFonts w:hint="eastAsia"/>
          <w:color w:val="000000" w:themeColor="text1"/>
          <w:lang w:eastAsia="zh-CN"/>
        </w:rPr>
        <w:t>的程序规则修订草案初稿，他说按照工作组的要求，无线电通信局和国际电联法律事务处与联合国地理空间信息科进一步讨论了如何克服与争议领土的定义有关的困难，双方将在未来几周内举行会议。无线电通信局则向工作组提供了有关因这些困难而被搁置的频率指配的详细信息，并就解决这些长期存在的事件的可能方法提出了建议。因此，工作组做出决定，将关于第</w:t>
      </w:r>
      <w:r w:rsidRPr="008F5DE0">
        <w:rPr>
          <w:b/>
          <w:bCs/>
          <w:color w:val="000000" w:themeColor="text1"/>
          <w:lang w:eastAsia="zh-CN"/>
        </w:rPr>
        <w:t>1</w:t>
      </w:r>
      <w:r w:rsidRPr="008F5DE0">
        <w:rPr>
          <w:rFonts w:hint="eastAsia"/>
          <w:color w:val="000000" w:themeColor="text1"/>
          <w:lang w:eastAsia="zh-CN"/>
        </w:rPr>
        <w:t>号决议的程序规则草案和暂时搁置的频率指配的任何进一步行动推迟到</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月的委员会会议</w:t>
      </w:r>
      <w:r>
        <w:rPr>
          <w:rFonts w:hint="eastAsia"/>
          <w:color w:val="000000" w:themeColor="text1"/>
          <w:lang w:eastAsia="zh-CN"/>
        </w:rPr>
        <w:t>，等待国际电联</w:t>
      </w:r>
      <w:r>
        <w:rPr>
          <w:rFonts w:hint="eastAsia"/>
          <w:color w:val="000000" w:themeColor="text1"/>
          <w:lang w:eastAsia="zh-CN"/>
        </w:rPr>
        <w:t>/</w:t>
      </w:r>
      <w:r>
        <w:rPr>
          <w:rFonts w:hint="eastAsia"/>
          <w:color w:val="000000" w:themeColor="text1"/>
          <w:lang w:eastAsia="zh-CN"/>
        </w:rPr>
        <w:t>联合国地理空间信息科会议的成果</w:t>
      </w:r>
      <w:r w:rsidRPr="008F5DE0">
        <w:rPr>
          <w:rFonts w:hint="eastAsia"/>
          <w:color w:val="000000" w:themeColor="text1"/>
          <w:lang w:eastAsia="zh-CN"/>
        </w:rPr>
        <w:t>。</w:t>
      </w:r>
    </w:p>
    <w:p w14:paraId="5FEFC970" w14:textId="77777777" w:rsidR="00025D64" w:rsidRPr="008F5DE0" w:rsidRDefault="00025D64" w:rsidP="00025D64">
      <w:pPr>
        <w:rPr>
          <w:color w:val="000000" w:themeColor="text1"/>
          <w:lang w:eastAsia="zh-CN"/>
        </w:rPr>
      </w:pPr>
      <w:r w:rsidRPr="008F5DE0">
        <w:rPr>
          <w:color w:val="000000" w:themeColor="text1"/>
          <w:lang w:eastAsia="zh-CN"/>
        </w:rPr>
        <w:t>4.1.3</w:t>
      </w:r>
      <w:bookmarkStart w:id="40" w:name="lt_pId480"/>
      <w:r w:rsidRPr="008F5DE0">
        <w:rPr>
          <w:color w:val="000000" w:themeColor="text1"/>
          <w:lang w:eastAsia="zh-CN"/>
        </w:rPr>
        <w:tab/>
      </w:r>
      <w:r w:rsidRPr="008F5DE0">
        <w:rPr>
          <w:rFonts w:hint="eastAsia"/>
          <w:bCs/>
          <w:color w:val="000000" w:themeColor="text1"/>
          <w:lang w:eastAsia="zh-CN"/>
        </w:rPr>
        <w:t>工作组还研究了无线电通信局起草的一份工作文件，该文件涉及关于通过一颗卫星同时将多个非对地静止（</w:t>
      </w:r>
      <w:r w:rsidRPr="00705C65">
        <w:rPr>
          <w:rFonts w:hint="eastAsia"/>
          <w:color w:val="000000" w:themeColor="text1"/>
          <w:lang w:eastAsia="zh-CN"/>
        </w:rPr>
        <w:t>N</w:t>
      </w:r>
      <w:r w:rsidRPr="00705C65">
        <w:rPr>
          <w:color w:val="000000" w:themeColor="text1"/>
          <w:lang w:eastAsia="zh-CN"/>
        </w:rPr>
        <w:t>on-</w:t>
      </w:r>
      <w:r w:rsidRPr="008F5DE0">
        <w:rPr>
          <w:color w:val="000000" w:themeColor="text1"/>
          <w:lang w:eastAsia="zh-CN"/>
        </w:rPr>
        <w:t>GSO</w:t>
      </w:r>
      <w:r w:rsidRPr="008F5DE0">
        <w:rPr>
          <w:rFonts w:hint="eastAsia"/>
          <w:bCs/>
          <w:color w:val="000000" w:themeColor="text1"/>
          <w:lang w:eastAsia="zh-CN"/>
        </w:rPr>
        <w:t>）卫星系统投入使用的程序规则的备选方案。</w:t>
      </w:r>
      <w:bookmarkStart w:id="41" w:name="lt_pId482"/>
      <w:bookmarkEnd w:id="40"/>
      <w:r w:rsidRPr="008F5DE0">
        <w:rPr>
          <w:rFonts w:hint="eastAsia"/>
          <w:color w:val="000000" w:themeColor="text1"/>
          <w:lang w:eastAsia="zh-CN"/>
        </w:rPr>
        <w:t>根据</w:t>
      </w:r>
      <w:r w:rsidRPr="008F5DE0">
        <w:rPr>
          <w:color w:val="000000" w:themeColor="text1"/>
          <w:lang w:eastAsia="zh-CN"/>
        </w:rPr>
        <w:t>GSO</w:t>
      </w:r>
      <w:r w:rsidRPr="008F5DE0">
        <w:rPr>
          <w:rFonts w:hint="eastAsia"/>
          <w:color w:val="000000" w:themeColor="text1"/>
          <w:lang w:eastAsia="zh-CN"/>
        </w:rPr>
        <w:t>系统的适用原则，工作组同意，如果多个</w:t>
      </w:r>
      <w:r w:rsidRPr="008F5DE0">
        <w:rPr>
          <w:color w:val="000000" w:themeColor="text1"/>
          <w:lang w:eastAsia="zh-CN"/>
        </w:rPr>
        <w:t>non-GSO</w:t>
      </w:r>
      <w:r w:rsidRPr="008F5DE0">
        <w:rPr>
          <w:rFonts w:hint="eastAsia"/>
          <w:color w:val="000000" w:themeColor="text1"/>
          <w:lang w:eastAsia="zh-CN"/>
        </w:rPr>
        <w:t>系统</w:t>
      </w:r>
      <w:r>
        <w:rPr>
          <w:rFonts w:hint="eastAsia"/>
          <w:color w:val="000000" w:themeColor="text1"/>
          <w:lang w:eastAsia="zh-CN"/>
        </w:rPr>
        <w:t>至少</w:t>
      </w:r>
      <w:r w:rsidRPr="008F5DE0">
        <w:rPr>
          <w:rFonts w:hint="eastAsia"/>
          <w:color w:val="000000" w:themeColor="text1"/>
          <w:lang w:eastAsia="zh-CN"/>
        </w:rPr>
        <w:t>具有相同的轨道平面，则这些系统的重叠频率指配可通过一颗卫星投入使用。对于频率指配的带宽不重叠的情况，使用一颗卫星将多个</w:t>
      </w:r>
      <w:r w:rsidRPr="008F5DE0">
        <w:rPr>
          <w:color w:val="000000" w:themeColor="text1"/>
          <w:lang w:eastAsia="zh-CN"/>
        </w:rPr>
        <w:t>non-GSO</w:t>
      </w:r>
      <w:r w:rsidRPr="008F5DE0">
        <w:rPr>
          <w:rFonts w:hint="eastAsia"/>
          <w:color w:val="000000" w:themeColor="text1"/>
          <w:lang w:eastAsia="zh-CN"/>
        </w:rPr>
        <w:t>系统的频率指配投入使用将要求用于宣布启用上述系统的卫星已部署在每个系统都相同的轨道平面上，而不考虑其他通知的轨道平面。</w:t>
      </w:r>
      <w:bookmarkEnd w:id="41"/>
      <w:r w:rsidRPr="008F5DE0">
        <w:rPr>
          <w:rFonts w:hint="eastAsia"/>
          <w:color w:val="000000" w:themeColor="text1"/>
          <w:lang w:eastAsia="zh-CN"/>
        </w:rPr>
        <w:t>该组详细讨论了如何评价将两个或以上</w:t>
      </w:r>
      <w:r w:rsidRPr="008F5DE0">
        <w:rPr>
          <w:color w:val="000000" w:themeColor="text1"/>
          <w:lang w:eastAsia="zh-CN"/>
        </w:rPr>
        <w:t>non-GSO</w:t>
      </w:r>
      <w:r>
        <w:rPr>
          <w:rFonts w:hint="eastAsia"/>
          <w:color w:val="000000" w:themeColor="text1"/>
          <w:lang w:eastAsia="zh-CN"/>
        </w:rPr>
        <w:t>系统</w:t>
      </w:r>
      <w:r w:rsidRPr="008F5DE0">
        <w:rPr>
          <w:rFonts w:hint="eastAsia"/>
          <w:color w:val="000000" w:themeColor="text1"/>
          <w:lang w:eastAsia="zh-CN"/>
        </w:rPr>
        <w:t>申报资料视为相同的轨道数据要素，但尚未就附录</w:t>
      </w:r>
      <w:r w:rsidRPr="008F5DE0">
        <w:rPr>
          <w:b/>
          <w:bCs/>
          <w:color w:val="000000" w:themeColor="text1"/>
          <w:lang w:eastAsia="zh-CN"/>
        </w:rPr>
        <w:t>4</w:t>
      </w:r>
      <w:r w:rsidRPr="008F5DE0">
        <w:rPr>
          <w:rFonts w:hint="eastAsia"/>
          <w:color w:val="000000" w:themeColor="text1"/>
          <w:lang w:eastAsia="zh-CN"/>
        </w:rPr>
        <w:t>的附件</w:t>
      </w:r>
      <w:r w:rsidRPr="008F5DE0">
        <w:rPr>
          <w:color w:val="000000" w:themeColor="text1"/>
          <w:lang w:eastAsia="zh-CN"/>
        </w:rPr>
        <w:t>2</w:t>
      </w:r>
      <w:r w:rsidRPr="008F5DE0">
        <w:rPr>
          <w:rFonts w:hint="eastAsia"/>
          <w:color w:val="000000" w:themeColor="text1"/>
          <w:lang w:eastAsia="zh-CN"/>
        </w:rPr>
        <w:t>第</w:t>
      </w:r>
      <w:r w:rsidRPr="008F5DE0">
        <w:rPr>
          <w:color w:val="000000" w:themeColor="text1"/>
          <w:lang w:eastAsia="zh-CN"/>
        </w:rPr>
        <w:t>A.4</w:t>
      </w:r>
      <w:r w:rsidRPr="008F5DE0">
        <w:rPr>
          <w:rFonts w:hint="eastAsia"/>
          <w:color w:val="000000" w:themeColor="text1"/>
          <w:lang w:eastAsia="zh-CN"/>
        </w:rPr>
        <w:t>节中应考虑的一组参数做出明确答复。它将在委员会下次会议上重新讨论该事项，届时它还将审议该规则草案对落实第</w:t>
      </w:r>
      <w:r w:rsidRPr="008F5DE0">
        <w:rPr>
          <w:b/>
          <w:bCs/>
          <w:color w:val="000000" w:themeColor="text1"/>
          <w:lang w:eastAsia="zh-CN"/>
        </w:rPr>
        <w:t>35</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w:t>
      </w:r>
      <w:r w:rsidRPr="008F5DE0">
        <w:rPr>
          <w:rFonts w:hint="eastAsia"/>
          <w:color w:val="000000" w:themeColor="text1"/>
          <w:lang w:eastAsia="zh-CN"/>
        </w:rPr>
        <w:t>、第</w:t>
      </w:r>
      <w:r w:rsidRPr="008F5DE0">
        <w:rPr>
          <w:b/>
          <w:bCs/>
          <w:color w:val="000000" w:themeColor="text1"/>
          <w:lang w:eastAsia="zh-CN"/>
        </w:rPr>
        <w:t>76</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15</w:t>
      </w:r>
      <w:r w:rsidRPr="008F5DE0">
        <w:rPr>
          <w:rFonts w:hint="eastAsia"/>
          <w:b/>
          <w:bCs/>
          <w:color w:val="000000" w:themeColor="text1"/>
          <w:lang w:eastAsia="zh-CN"/>
        </w:rPr>
        <w:t>，修订版）</w:t>
      </w:r>
      <w:r w:rsidRPr="008F5DE0">
        <w:rPr>
          <w:rFonts w:hint="eastAsia"/>
          <w:color w:val="000000" w:themeColor="text1"/>
          <w:lang w:eastAsia="zh-CN"/>
        </w:rPr>
        <w:t>、《无线电规则》第</w:t>
      </w:r>
      <w:r w:rsidRPr="008F5DE0">
        <w:rPr>
          <w:b/>
          <w:bCs/>
          <w:color w:val="000000" w:themeColor="text1"/>
          <w:lang w:eastAsia="zh-CN"/>
        </w:rPr>
        <w:t>21</w:t>
      </w:r>
      <w:r w:rsidRPr="008F5DE0">
        <w:rPr>
          <w:rFonts w:hint="eastAsia"/>
          <w:color w:val="000000" w:themeColor="text1"/>
          <w:lang w:eastAsia="zh-CN"/>
        </w:rPr>
        <w:t>和</w:t>
      </w:r>
      <w:r w:rsidRPr="008F5DE0">
        <w:rPr>
          <w:b/>
          <w:bCs/>
          <w:color w:val="000000" w:themeColor="text1"/>
          <w:lang w:eastAsia="zh-CN"/>
        </w:rPr>
        <w:t>22</w:t>
      </w:r>
      <w:r w:rsidRPr="008F5DE0">
        <w:rPr>
          <w:rFonts w:hint="eastAsia"/>
          <w:color w:val="000000" w:themeColor="text1"/>
          <w:lang w:eastAsia="zh-CN"/>
        </w:rPr>
        <w:t>条以及《无线电规则》其他条款的影响。</w:t>
      </w:r>
    </w:p>
    <w:p w14:paraId="0D0FAB5A" w14:textId="77777777" w:rsidR="00025D64" w:rsidRPr="008F5DE0" w:rsidRDefault="00025D64" w:rsidP="00025D64">
      <w:pPr>
        <w:rPr>
          <w:color w:val="000000" w:themeColor="text1"/>
          <w:lang w:eastAsia="zh-CN"/>
        </w:rPr>
      </w:pPr>
      <w:r w:rsidRPr="008F5DE0">
        <w:rPr>
          <w:color w:val="000000" w:themeColor="text1"/>
          <w:lang w:eastAsia="zh-CN"/>
        </w:rPr>
        <w:t>4.1.4</w:t>
      </w:r>
      <w:r w:rsidRPr="008F5DE0">
        <w:rPr>
          <w:color w:val="000000" w:themeColor="text1"/>
          <w:lang w:eastAsia="zh-CN"/>
        </w:rPr>
        <w:tab/>
      </w:r>
      <w:r w:rsidRPr="008F5DE0">
        <w:rPr>
          <w:rFonts w:hint="eastAsia"/>
          <w:color w:val="000000" w:themeColor="text1"/>
          <w:lang w:eastAsia="zh-CN"/>
        </w:rPr>
        <w:t>该组同意在其下次会议上审议可能考虑按照《无线电规则》第</w:t>
      </w:r>
      <w:r w:rsidRPr="008F5DE0">
        <w:rPr>
          <w:b/>
          <w:bCs/>
          <w:color w:val="000000" w:themeColor="text1"/>
          <w:lang w:eastAsia="zh-CN"/>
        </w:rPr>
        <w:t>13.0.1</w:t>
      </w:r>
      <w:r w:rsidRPr="008F5DE0">
        <w:rPr>
          <w:rFonts w:hint="eastAsia"/>
          <w:color w:val="000000" w:themeColor="text1"/>
          <w:lang w:eastAsia="zh-CN"/>
        </w:rPr>
        <w:t>和</w:t>
      </w:r>
      <w:r w:rsidRPr="008F5DE0">
        <w:rPr>
          <w:b/>
          <w:bCs/>
          <w:color w:val="000000" w:themeColor="text1"/>
          <w:lang w:eastAsia="zh-CN"/>
        </w:rPr>
        <w:t>13.0.2</w:t>
      </w:r>
      <w:r w:rsidRPr="008F5DE0">
        <w:rPr>
          <w:rFonts w:hint="eastAsia"/>
          <w:color w:val="000000" w:themeColor="text1"/>
          <w:lang w:eastAsia="zh-CN"/>
        </w:rPr>
        <w:t>款纳入《无线电规则》的程序规则清单。</w:t>
      </w:r>
    </w:p>
    <w:p w14:paraId="2D2D5C96" w14:textId="77777777" w:rsidR="00025D64" w:rsidRPr="008F5DE0" w:rsidRDefault="00025D64" w:rsidP="00025D64">
      <w:pPr>
        <w:rPr>
          <w:color w:val="000000" w:themeColor="text1"/>
          <w:lang w:eastAsia="zh-CN"/>
        </w:rPr>
      </w:pPr>
      <w:r w:rsidRPr="008F5DE0">
        <w:rPr>
          <w:color w:val="000000" w:themeColor="text1"/>
          <w:lang w:eastAsia="zh-CN"/>
        </w:rPr>
        <w:t>4.1.5</w:t>
      </w:r>
      <w:r w:rsidRPr="008F5DE0">
        <w:rPr>
          <w:color w:val="000000" w:themeColor="text1"/>
          <w:lang w:eastAsia="zh-CN"/>
        </w:rPr>
        <w:tab/>
      </w:r>
      <w:r w:rsidRPr="008F5DE0">
        <w:rPr>
          <w:rFonts w:hint="eastAsia"/>
          <w:bCs/>
          <w:color w:val="000000" w:themeColor="text1"/>
          <w:lang w:eastAsia="zh-CN"/>
        </w:rPr>
        <w:t>工作组建议委员会</w:t>
      </w:r>
      <w:r w:rsidRPr="008F5DE0">
        <w:rPr>
          <w:bCs/>
          <w:color w:val="000000" w:themeColor="text1"/>
          <w:lang w:eastAsia="zh-CN"/>
        </w:rPr>
        <w:t>更新</w:t>
      </w:r>
      <w:r w:rsidRPr="008F5DE0">
        <w:rPr>
          <w:rFonts w:hint="eastAsia"/>
          <w:bCs/>
          <w:color w:val="000000" w:themeColor="text1"/>
          <w:lang w:eastAsia="zh-CN"/>
        </w:rPr>
        <w:t>拟议《程序规则》的清单（</w:t>
      </w:r>
      <w:r w:rsidRPr="008F5DE0">
        <w:rPr>
          <w:color w:val="000000" w:themeColor="text1"/>
          <w:lang w:eastAsia="zh-CN"/>
        </w:rPr>
        <w:t>RRB22-3/1</w:t>
      </w:r>
      <w:r w:rsidRPr="008F5DE0">
        <w:rPr>
          <w:rFonts w:hint="eastAsia"/>
          <w:color w:val="000000" w:themeColor="text1"/>
          <w:lang w:eastAsia="zh-CN"/>
        </w:rPr>
        <w:t>和</w:t>
      </w:r>
      <w:r w:rsidRPr="008F5DE0">
        <w:rPr>
          <w:color w:val="000000" w:themeColor="text1"/>
          <w:lang w:eastAsia="zh-CN"/>
        </w:rPr>
        <w:t>RRB20-2/1(Rev.7)</w:t>
      </w:r>
      <w:r w:rsidRPr="008F5DE0">
        <w:rPr>
          <w:rFonts w:hint="eastAsia"/>
          <w:bCs/>
          <w:color w:val="000000" w:themeColor="text1"/>
          <w:lang w:eastAsia="zh-CN"/>
        </w:rPr>
        <w:t>号文件），以反映关于</w:t>
      </w:r>
      <w:r w:rsidRPr="008F5DE0">
        <w:rPr>
          <w:bCs/>
          <w:color w:val="000000" w:themeColor="text1"/>
          <w:lang w:eastAsia="zh-CN"/>
        </w:rPr>
        <w:t>第</w:t>
      </w:r>
      <w:r w:rsidRPr="008F5DE0">
        <w:rPr>
          <w:b/>
          <w:bCs/>
          <w:color w:val="000000" w:themeColor="text1"/>
          <w:lang w:val="en-GB" w:eastAsia="zh-CN"/>
        </w:rPr>
        <w:t>1</w:t>
      </w:r>
      <w:r w:rsidRPr="008F5DE0">
        <w:rPr>
          <w:bCs/>
          <w:color w:val="000000" w:themeColor="text1"/>
          <w:lang w:eastAsia="zh-CN"/>
        </w:rPr>
        <w:t>号决议</w:t>
      </w:r>
      <w:r w:rsidRPr="008F5DE0">
        <w:rPr>
          <w:rFonts w:hint="eastAsia"/>
          <w:b/>
          <w:bCs/>
          <w:color w:val="000000" w:themeColor="text1"/>
          <w:lang w:val="en-GB" w:eastAsia="zh-CN"/>
        </w:rPr>
        <w:t>（</w:t>
      </w:r>
      <w:r w:rsidRPr="008F5DE0">
        <w:rPr>
          <w:b/>
          <w:bCs/>
          <w:color w:val="000000" w:themeColor="text1"/>
          <w:lang w:val="en-GB" w:eastAsia="zh-CN"/>
        </w:rPr>
        <w:t>WRC-97</w:t>
      </w:r>
      <w:r w:rsidRPr="008F5DE0">
        <w:rPr>
          <w:rFonts w:hint="eastAsia"/>
          <w:b/>
          <w:bCs/>
          <w:color w:val="000000" w:themeColor="text1"/>
          <w:lang w:val="en-GB" w:eastAsia="zh-CN"/>
        </w:rPr>
        <w:t>，修订版）</w:t>
      </w:r>
      <w:r w:rsidRPr="008F5DE0">
        <w:rPr>
          <w:bCs/>
          <w:color w:val="000000" w:themeColor="text1"/>
          <w:lang w:eastAsia="zh-CN"/>
        </w:rPr>
        <w:t>的程序规则草案</w:t>
      </w:r>
      <w:r w:rsidRPr="008F5DE0">
        <w:rPr>
          <w:rFonts w:hint="eastAsia"/>
          <w:bCs/>
          <w:color w:val="000000" w:themeColor="text1"/>
          <w:lang w:eastAsia="zh-CN"/>
        </w:rPr>
        <w:t>取得的进展、对关于《无线电规则》第</w:t>
      </w:r>
      <w:r w:rsidRPr="008F5DE0">
        <w:rPr>
          <w:b/>
          <w:bCs/>
          <w:color w:val="000000" w:themeColor="text1"/>
          <w:lang w:val="en-GB" w:eastAsia="zh-CN"/>
        </w:rPr>
        <w:t>11.48</w:t>
      </w:r>
      <w:r w:rsidRPr="008F5DE0">
        <w:rPr>
          <w:rFonts w:hint="eastAsia"/>
          <w:bCs/>
          <w:color w:val="000000" w:themeColor="text1"/>
          <w:lang w:eastAsia="zh-CN"/>
        </w:rPr>
        <w:t>款的</w:t>
      </w:r>
      <w:r w:rsidRPr="008F5DE0">
        <w:rPr>
          <w:bCs/>
          <w:color w:val="000000" w:themeColor="text1"/>
          <w:lang w:eastAsia="zh-CN"/>
        </w:rPr>
        <w:t>程序规则</w:t>
      </w:r>
      <w:r w:rsidRPr="008F5DE0">
        <w:rPr>
          <w:rFonts w:hint="eastAsia"/>
          <w:bCs/>
          <w:color w:val="000000" w:themeColor="text1"/>
          <w:lang w:eastAsia="zh-CN"/>
        </w:rPr>
        <w:t>的修改以及增加关于用一颗卫星同时将多个</w:t>
      </w:r>
      <w:r w:rsidRPr="008F5DE0">
        <w:rPr>
          <w:color w:val="000000" w:themeColor="text1"/>
          <w:lang w:eastAsia="zh-CN"/>
        </w:rPr>
        <w:t>non-GSO</w:t>
      </w:r>
      <w:r w:rsidRPr="008F5DE0">
        <w:rPr>
          <w:rFonts w:hint="eastAsia"/>
          <w:bCs/>
          <w:color w:val="000000" w:themeColor="text1"/>
          <w:lang w:eastAsia="zh-CN"/>
        </w:rPr>
        <w:t>卫星系统投入使用的程序规则。</w:t>
      </w:r>
    </w:p>
    <w:p w14:paraId="4045A582" w14:textId="77777777" w:rsidR="00025D64" w:rsidRPr="008F5DE0" w:rsidRDefault="00025D64" w:rsidP="00025D64">
      <w:pPr>
        <w:rPr>
          <w:color w:val="000000" w:themeColor="text1"/>
          <w:lang w:eastAsia="zh-CN"/>
        </w:rPr>
      </w:pPr>
      <w:r w:rsidRPr="008F5DE0">
        <w:rPr>
          <w:color w:val="000000" w:themeColor="text1"/>
          <w:lang w:eastAsia="zh-CN"/>
        </w:rPr>
        <w:t>4.1.6</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rFonts w:hint="eastAsia"/>
          <w:b/>
          <w:bCs/>
          <w:color w:val="000000" w:themeColor="text1"/>
          <w:lang w:eastAsia="zh-CN"/>
        </w:rPr>
        <w:t>。</w:t>
      </w:r>
    </w:p>
    <w:p w14:paraId="4AEB3CD9" w14:textId="77777777" w:rsidR="00025D64" w:rsidRPr="008F5DE0" w:rsidRDefault="00025D64" w:rsidP="00025D64">
      <w:pPr>
        <w:pStyle w:val="Heading1"/>
        <w:rPr>
          <w:color w:val="000000" w:themeColor="text1"/>
          <w:lang w:eastAsia="zh-CN"/>
        </w:rPr>
      </w:pPr>
      <w:r w:rsidRPr="008F5DE0">
        <w:rPr>
          <w:color w:val="000000" w:themeColor="text1"/>
          <w:lang w:eastAsia="zh-CN"/>
        </w:rPr>
        <w:lastRenderedPageBreak/>
        <w:t>5</w:t>
      </w:r>
      <w:r w:rsidRPr="008F5DE0">
        <w:rPr>
          <w:color w:val="000000" w:themeColor="text1"/>
          <w:lang w:eastAsia="zh-CN"/>
        </w:rPr>
        <w:tab/>
      </w:r>
      <w:r w:rsidRPr="008F5DE0">
        <w:rPr>
          <w:rFonts w:hint="eastAsia"/>
          <w:color w:val="000000" w:themeColor="text1"/>
          <w:lang w:eastAsia="zh-CN"/>
        </w:rPr>
        <w:t>请求延长启用或重新启用卫星网络</w:t>
      </w:r>
      <w:r w:rsidRPr="008F5DE0">
        <w:rPr>
          <w:bCs/>
          <w:color w:val="000000" w:themeColor="text1"/>
          <w:lang w:eastAsia="zh-CN"/>
        </w:rPr>
        <w:t>/</w:t>
      </w:r>
      <w:r w:rsidRPr="008F5DE0">
        <w:rPr>
          <w:rFonts w:hint="eastAsia"/>
          <w:bCs/>
          <w:color w:val="000000" w:themeColor="text1"/>
          <w:lang w:eastAsia="zh-CN"/>
        </w:rPr>
        <w:t>系统</w:t>
      </w:r>
      <w:r w:rsidRPr="008F5DE0">
        <w:rPr>
          <w:rFonts w:hint="eastAsia"/>
          <w:color w:val="000000" w:themeColor="text1"/>
          <w:lang w:eastAsia="zh-CN"/>
        </w:rPr>
        <w:t>频率指配的规则时限</w:t>
      </w:r>
    </w:p>
    <w:p w14:paraId="3D8A3BC1" w14:textId="77777777" w:rsidR="00025D64" w:rsidRPr="008F5DE0" w:rsidRDefault="00025D64" w:rsidP="00025D64">
      <w:pPr>
        <w:pStyle w:val="Heading2"/>
        <w:rPr>
          <w:color w:val="000000" w:themeColor="text1"/>
          <w:lang w:eastAsia="zh-CN"/>
        </w:rPr>
      </w:pPr>
      <w:r w:rsidRPr="008F5DE0">
        <w:rPr>
          <w:color w:val="000000" w:themeColor="text1"/>
          <w:lang w:eastAsia="zh-CN"/>
        </w:rPr>
        <w:t>5.1</w:t>
      </w:r>
      <w:r w:rsidRPr="008F5DE0">
        <w:rPr>
          <w:color w:val="000000" w:themeColor="text1"/>
          <w:lang w:eastAsia="zh-CN"/>
        </w:rPr>
        <w:tab/>
      </w:r>
      <w:bookmarkStart w:id="42" w:name="lt_pId493"/>
      <w:r w:rsidRPr="008F5DE0">
        <w:rPr>
          <w:rFonts w:eastAsia="SimSun" w:hint="eastAsia"/>
          <w:bCs/>
          <w:color w:val="000000" w:themeColor="text1"/>
          <w:szCs w:val="24"/>
          <w:lang w:eastAsia="zh-CN"/>
        </w:rPr>
        <w:t>挪威主管部门请求延长</w:t>
      </w:r>
      <w:r w:rsidRPr="008F5DE0">
        <w:rPr>
          <w:color w:val="000000" w:themeColor="text1"/>
          <w:lang w:eastAsia="zh-CN"/>
        </w:rPr>
        <w:t>DUB DUB-5-18W</w:t>
      </w:r>
      <w:r w:rsidRPr="008F5DE0">
        <w:rPr>
          <w:rFonts w:eastAsia="SimSun" w:hint="eastAsia"/>
          <w:bCs/>
          <w:color w:val="000000" w:themeColor="text1"/>
          <w:szCs w:val="24"/>
          <w:lang w:eastAsia="zh-CN"/>
        </w:rPr>
        <w:t>卫星网络频率指配重新投入使用的规则时限的文稿（</w:t>
      </w:r>
      <w:r w:rsidRPr="008F5DE0">
        <w:rPr>
          <w:color w:val="000000" w:themeColor="text1"/>
          <w:lang w:eastAsia="zh-CN"/>
        </w:rPr>
        <w:t>RRB22-3/4</w:t>
      </w:r>
      <w:r w:rsidRPr="008F5DE0">
        <w:rPr>
          <w:rFonts w:eastAsia="SimSun" w:hint="eastAsia"/>
          <w:bCs/>
          <w:color w:val="000000" w:themeColor="text1"/>
          <w:szCs w:val="24"/>
          <w:lang w:eastAsia="zh-CN"/>
        </w:rPr>
        <w:t>号文件）</w:t>
      </w:r>
      <w:bookmarkEnd w:id="42"/>
    </w:p>
    <w:p w14:paraId="7B233CAB" w14:textId="77777777" w:rsidR="00025D64" w:rsidRPr="008F5DE0" w:rsidRDefault="00025D64" w:rsidP="00025D64">
      <w:pPr>
        <w:rPr>
          <w:color w:val="000000" w:themeColor="text1"/>
          <w:szCs w:val="20"/>
          <w:lang w:eastAsia="zh-CN"/>
        </w:rPr>
      </w:pPr>
      <w:r w:rsidRPr="008F5DE0">
        <w:rPr>
          <w:color w:val="000000" w:themeColor="text1"/>
          <w:lang w:eastAsia="zh-CN"/>
        </w:rPr>
        <w:t>5.1.1</w:t>
      </w:r>
      <w:r w:rsidRPr="008F5DE0">
        <w:rPr>
          <w:color w:val="000000" w:themeColor="text1"/>
          <w:lang w:eastAsia="zh-CN"/>
        </w:rPr>
        <w:tab/>
      </w:r>
      <w:r w:rsidRPr="008F5DE0">
        <w:rPr>
          <w:b/>
          <w:color w:val="000000" w:themeColor="text1"/>
          <w:lang w:eastAsia="zh-CN"/>
        </w:rPr>
        <w:t>Loo</w:t>
      </w:r>
      <w:r w:rsidRPr="008F5DE0">
        <w:rPr>
          <w:rFonts w:hint="eastAsia"/>
          <w:b/>
          <w:color w:val="000000" w:themeColor="text1"/>
          <w:lang w:eastAsia="zh-CN"/>
        </w:rPr>
        <w:t>先生（</w:t>
      </w:r>
      <w:r w:rsidRPr="008F5DE0">
        <w:rPr>
          <w:b/>
          <w:color w:val="000000" w:themeColor="text1"/>
          <w:lang w:eastAsia="zh-CN"/>
        </w:rPr>
        <w:t>SSD/SPR</w:t>
      </w:r>
      <w:r w:rsidRPr="008F5DE0">
        <w:rPr>
          <w:rFonts w:hint="eastAsia"/>
          <w:b/>
          <w:color w:val="000000" w:themeColor="text1"/>
          <w:lang w:eastAsia="zh-CN"/>
        </w:rPr>
        <w:t>处长）</w:t>
      </w:r>
      <w:r w:rsidRPr="008F5DE0">
        <w:rPr>
          <w:rFonts w:hint="eastAsia"/>
          <w:color w:val="000000" w:themeColor="text1"/>
          <w:lang w:eastAsia="zh-CN"/>
        </w:rPr>
        <w:t>在总结</w:t>
      </w:r>
      <w:r w:rsidRPr="008F5DE0">
        <w:rPr>
          <w:color w:val="000000" w:themeColor="text1"/>
          <w:lang w:eastAsia="zh-CN"/>
        </w:rPr>
        <w:t>RRB22-3/4</w:t>
      </w:r>
      <w:r w:rsidRPr="008F5DE0">
        <w:rPr>
          <w:rFonts w:hint="eastAsia"/>
          <w:color w:val="000000" w:themeColor="text1"/>
          <w:lang w:eastAsia="zh-CN"/>
        </w:rPr>
        <w:t>号文件时说，由于</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的原因，挪威主管部门请求将重新启用</w:t>
      </w:r>
      <w:r w:rsidRPr="008F5DE0">
        <w:rPr>
          <w:color w:val="000000" w:themeColor="text1"/>
          <w:lang w:eastAsia="zh-CN"/>
        </w:rPr>
        <w:t>DUB DUB-5-18W</w:t>
      </w:r>
      <w:r w:rsidRPr="008F5DE0">
        <w:rPr>
          <w:rFonts w:hint="eastAsia"/>
          <w:color w:val="000000" w:themeColor="text1"/>
          <w:lang w:eastAsia="zh-CN"/>
        </w:rPr>
        <w:t>卫星网络频率指配的规则时限从</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日起延长至少一年。</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事件包括：在</w:t>
      </w:r>
      <w:r w:rsidRPr="008F5DE0">
        <w:rPr>
          <w:color w:val="000000" w:themeColor="text1"/>
          <w:lang w:eastAsia="zh-CN"/>
        </w:rPr>
        <w:t>2018</w:t>
      </w:r>
      <w:r w:rsidRPr="008F5DE0">
        <w:rPr>
          <w:rFonts w:hint="eastAsia"/>
          <w:color w:val="000000" w:themeColor="text1"/>
          <w:lang w:eastAsia="zh-CN"/>
        </w:rPr>
        <w:t>年</w:t>
      </w:r>
      <w:r w:rsidRPr="008F5DE0">
        <w:rPr>
          <w:rFonts w:ascii="STKaiti" w:eastAsia="STKaiti" w:hAnsi="STKaiti" w:hint="eastAsia"/>
          <w:color w:val="000000" w:themeColor="text1"/>
          <w:lang w:eastAsia="zh-CN"/>
        </w:rPr>
        <w:t>《华尔街日报》</w:t>
      </w:r>
      <w:r w:rsidRPr="008F5DE0">
        <w:rPr>
          <w:rFonts w:hint="eastAsia"/>
          <w:color w:val="000000" w:themeColor="text1"/>
          <w:lang w:eastAsia="zh-CN"/>
        </w:rPr>
        <w:t>发表文章指控</w:t>
      </w:r>
      <w:r w:rsidRPr="008F5DE0">
        <w:rPr>
          <w:color w:val="000000" w:themeColor="text1"/>
          <w:lang w:eastAsia="zh-CN"/>
        </w:rPr>
        <w:t>Global IP</w:t>
      </w:r>
      <w:r w:rsidRPr="008F5DE0">
        <w:rPr>
          <w:rFonts w:hint="eastAsia"/>
          <w:color w:val="000000" w:themeColor="text1"/>
          <w:lang w:eastAsia="zh-CN"/>
        </w:rPr>
        <w:t>受中国控制后，制造商（波音）和发射提供商（太空探索技术公司（</w:t>
      </w:r>
      <w:r w:rsidRPr="008F5DE0">
        <w:rPr>
          <w:color w:val="000000" w:themeColor="text1"/>
          <w:lang w:eastAsia="zh-CN"/>
        </w:rPr>
        <w:t>SpaceX</w:t>
      </w:r>
      <w:r w:rsidRPr="008F5DE0">
        <w:rPr>
          <w:rFonts w:hint="eastAsia"/>
          <w:color w:val="000000" w:themeColor="text1"/>
          <w:lang w:eastAsia="zh-CN"/>
        </w:rPr>
        <w:t>））与卫星运营商（</w:t>
      </w:r>
      <w:r w:rsidRPr="008F5DE0">
        <w:rPr>
          <w:color w:val="000000" w:themeColor="text1"/>
          <w:lang w:eastAsia="zh-CN"/>
        </w:rPr>
        <w:t>Global IP</w:t>
      </w:r>
      <w:r w:rsidRPr="008F5DE0">
        <w:rPr>
          <w:rFonts w:hint="eastAsia"/>
          <w:color w:val="000000" w:themeColor="text1"/>
          <w:lang w:eastAsia="zh-CN"/>
        </w:rPr>
        <w:t>）之间的合同被意外取消；</w:t>
      </w:r>
      <w:r w:rsidRPr="008F5DE0">
        <w:rPr>
          <w:color w:val="000000" w:themeColor="text1"/>
          <w:lang w:eastAsia="zh-CN"/>
        </w:rPr>
        <w:t>COVID-19</w:t>
      </w:r>
      <w:r w:rsidRPr="008F5DE0">
        <w:rPr>
          <w:rFonts w:hint="eastAsia"/>
          <w:color w:val="000000" w:themeColor="text1"/>
          <w:lang w:eastAsia="zh-CN"/>
        </w:rPr>
        <w:t>疫情以及由此导致的许多活动放缓，使</w:t>
      </w:r>
      <w:r w:rsidRPr="008F5DE0">
        <w:rPr>
          <w:color w:val="000000" w:themeColor="text1"/>
          <w:lang w:eastAsia="zh-CN"/>
        </w:rPr>
        <w:t>Global IP</w:t>
      </w:r>
      <w:r w:rsidRPr="008F5DE0">
        <w:rPr>
          <w:rFonts w:hint="eastAsia"/>
          <w:color w:val="000000" w:themeColor="text1"/>
          <w:lang w:eastAsia="zh-CN"/>
        </w:rPr>
        <w:t>无法寻求法律补救，目前定于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rFonts w:hint="eastAsia"/>
          <w:color w:val="000000" w:themeColor="text1"/>
          <w:lang w:eastAsia="zh-CN"/>
        </w:rPr>
        <w:t>月</w:t>
      </w:r>
      <w:r w:rsidRPr="008F5DE0">
        <w:rPr>
          <w:color w:val="000000" w:themeColor="text1"/>
          <w:lang w:eastAsia="zh-CN"/>
        </w:rPr>
        <w:t>16</w:t>
      </w:r>
      <w:r w:rsidRPr="008F5DE0">
        <w:rPr>
          <w:rFonts w:hint="eastAsia"/>
          <w:color w:val="000000" w:themeColor="text1"/>
          <w:lang w:eastAsia="zh-CN"/>
        </w:rPr>
        <w:t>日至</w:t>
      </w:r>
      <w:r w:rsidRPr="008F5DE0">
        <w:rPr>
          <w:rFonts w:hint="eastAsia"/>
          <w:color w:val="000000" w:themeColor="text1"/>
          <w:lang w:eastAsia="zh-CN"/>
        </w:rPr>
        <w:t>2</w:t>
      </w:r>
      <w:r w:rsidRPr="008F5DE0">
        <w:rPr>
          <w:rFonts w:hint="eastAsia"/>
          <w:color w:val="000000" w:themeColor="text1"/>
          <w:lang w:eastAsia="zh-CN"/>
        </w:rPr>
        <w:t>月</w:t>
      </w:r>
      <w:r w:rsidRPr="008F5DE0">
        <w:rPr>
          <w:color w:val="000000" w:themeColor="text1"/>
          <w:lang w:eastAsia="zh-CN"/>
        </w:rPr>
        <w:t>21</w:t>
      </w:r>
      <w:r w:rsidRPr="008F5DE0">
        <w:rPr>
          <w:rFonts w:hint="eastAsia"/>
          <w:color w:val="000000" w:themeColor="text1"/>
          <w:lang w:eastAsia="zh-CN"/>
        </w:rPr>
        <w:t>日在美国举行的仲裁听证会此前已被多次推迟。尽管发生了第一起事件，但卫星运营商已于</w:t>
      </w:r>
      <w:r w:rsidRPr="008F5DE0">
        <w:rPr>
          <w:color w:val="000000" w:themeColor="text1"/>
          <w:lang w:eastAsia="zh-CN"/>
        </w:rPr>
        <w:t>2019</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color w:val="000000" w:themeColor="text1"/>
          <w:lang w:eastAsia="zh-CN"/>
        </w:rPr>
        <w:t>13</w:t>
      </w:r>
      <w:r w:rsidRPr="008F5DE0">
        <w:rPr>
          <w:rFonts w:hint="eastAsia"/>
          <w:color w:val="000000" w:themeColor="text1"/>
          <w:lang w:eastAsia="zh-CN"/>
        </w:rPr>
        <w:t>日将频率指配投入使用；应挪威主管部门的要求，这些频率指配已于</w:t>
      </w:r>
      <w:r w:rsidRPr="008F5DE0">
        <w:rPr>
          <w:color w:val="000000" w:themeColor="text1"/>
          <w:lang w:eastAsia="zh-CN"/>
        </w:rPr>
        <w:t>2019</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日停用。</w:t>
      </w:r>
    </w:p>
    <w:p w14:paraId="11DB58FF" w14:textId="77777777" w:rsidR="00025D64" w:rsidRPr="008F5DE0" w:rsidRDefault="00025D64" w:rsidP="00025D64">
      <w:pPr>
        <w:rPr>
          <w:color w:val="000000" w:themeColor="text1"/>
          <w:szCs w:val="20"/>
          <w:lang w:eastAsia="zh-CN"/>
        </w:rPr>
      </w:pPr>
      <w:r w:rsidRPr="008F5DE0">
        <w:rPr>
          <w:color w:val="000000" w:themeColor="text1"/>
          <w:lang w:eastAsia="zh-CN"/>
        </w:rPr>
        <w:t>5.1.2</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说，在他看来，该案的若干因素可视为构成</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，特别是在</w:t>
      </w:r>
      <w:r w:rsidRPr="008F5DE0">
        <w:rPr>
          <w:rFonts w:hint="eastAsia"/>
          <w:color w:val="000000" w:themeColor="text1"/>
          <w:lang w:eastAsia="zh-CN"/>
        </w:rPr>
        <w:t>2018</w:t>
      </w:r>
      <w:r w:rsidRPr="008F5DE0">
        <w:rPr>
          <w:rFonts w:hint="eastAsia"/>
          <w:color w:val="000000" w:themeColor="text1"/>
          <w:lang w:eastAsia="zh-CN"/>
        </w:rPr>
        <w:t>年合同最初被取消。但考虑到可能的财务和相关挑战，他想知道，如果批准延期，是否能满足重新启用频率指配的规则时限。</w:t>
      </w:r>
    </w:p>
    <w:p w14:paraId="26F1DF44" w14:textId="77777777" w:rsidR="00025D64" w:rsidRPr="008F5DE0" w:rsidRDefault="00025D64" w:rsidP="00025D64">
      <w:pPr>
        <w:rPr>
          <w:color w:val="000000" w:themeColor="text1"/>
          <w:lang w:eastAsia="zh-CN"/>
        </w:rPr>
      </w:pPr>
      <w:r w:rsidRPr="008F5DE0">
        <w:rPr>
          <w:color w:val="000000" w:themeColor="text1"/>
          <w:lang w:eastAsia="zh-CN"/>
        </w:rPr>
        <w:t>5.1.3</w:t>
      </w:r>
      <w:r w:rsidRPr="008F5DE0">
        <w:rPr>
          <w:color w:val="000000" w:themeColor="text1"/>
          <w:lang w:eastAsia="zh-CN"/>
        </w:rPr>
        <w:tab/>
      </w:r>
      <w:r w:rsidRPr="008F5DE0">
        <w:rPr>
          <w:b/>
          <w:bCs/>
          <w:color w:val="000000" w:themeColor="text1"/>
          <w:lang w:eastAsia="zh-CN"/>
        </w:rPr>
        <w:t>Loo</w:t>
      </w:r>
      <w:r w:rsidRPr="008F5DE0">
        <w:rPr>
          <w:rFonts w:hint="eastAsia"/>
          <w:b/>
          <w:bCs/>
          <w:color w:val="000000" w:themeColor="text1"/>
          <w:lang w:eastAsia="zh-CN"/>
        </w:rPr>
        <w:t>先生（</w:t>
      </w:r>
      <w:r w:rsidRPr="008F5DE0">
        <w:rPr>
          <w:b/>
          <w:bCs/>
          <w:color w:val="000000" w:themeColor="text1"/>
          <w:lang w:eastAsia="zh-CN"/>
        </w:rPr>
        <w:t>SSD/SPR</w:t>
      </w:r>
      <w:r w:rsidRPr="008F5DE0">
        <w:rPr>
          <w:rFonts w:hint="eastAsia"/>
          <w:b/>
          <w:bCs/>
          <w:color w:val="000000" w:themeColor="text1"/>
          <w:lang w:eastAsia="zh-CN"/>
        </w:rPr>
        <w:t>处长）</w:t>
      </w:r>
      <w:r w:rsidRPr="008F5DE0">
        <w:rPr>
          <w:rFonts w:hint="eastAsia"/>
          <w:color w:val="000000" w:themeColor="text1"/>
          <w:lang w:eastAsia="zh-CN"/>
        </w:rPr>
        <w:t>表示，挪威主管部门预测财务状况至少需要一年时间才能解决，因为这取决于定于</w:t>
      </w:r>
      <w:r w:rsidRPr="008F5DE0">
        <w:rPr>
          <w:color w:val="000000" w:themeColor="text1"/>
          <w:lang w:eastAsia="zh-CN"/>
        </w:rPr>
        <w:t>2023</w:t>
      </w:r>
      <w:r w:rsidRPr="008F5DE0">
        <w:rPr>
          <w:rFonts w:hint="eastAsia"/>
          <w:color w:val="000000" w:themeColor="text1"/>
          <w:lang w:eastAsia="zh-CN"/>
        </w:rPr>
        <w:t>年初举行的仲裁听证会的结果。该主管部门表示，亦需要时间与能够用一颗在轨卫星将频率指配重新投入使用的运营商签订合同；一年时间可能不够。该主管部门已请求尽可能短的延期。</w:t>
      </w:r>
    </w:p>
    <w:p w14:paraId="280F0920" w14:textId="77777777" w:rsidR="00025D64" w:rsidRPr="008F5DE0" w:rsidRDefault="00025D64" w:rsidP="00025D64">
      <w:pPr>
        <w:rPr>
          <w:color w:val="000000" w:themeColor="text1"/>
          <w:szCs w:val="20"/>
          <w:lang w:eastAsia="zh-CN"/>
        </w:rPr>
      </w:pPr>
      <w:r w:rsidRPr="008F5DE0">
        <w:rPr>
          <w:color w:val="000000" w:themeColor="text1"/>
          <w:lang w:eastAsia="zh-CN"/>
        </w:rPr>
        <w:t>5.1.4</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说，</w:t>
      </w:r>
      <w:r>
        <w:rPr>
          <w:rFonts w:hint="eastAsia"/>
          <w:color w:val="000000" w:themeColor="text1"/>
          <w:lang w:eastAsia="zh-CN"/>
        </w:rPr>
        <w:t>该文件</w:t>
      </w:r>
      <w:r w:rsidRPr="008F5DE0">
        <w:rPr>
          <w:rFonts w:hint="eastAsia"/>
          <w:color w:val="000000" w:themeColor="text1"/>
          <w:lang w:eastAsia="zh-CN"/>
        </w:rPr>
        <w:t>几乎没有介绍</w:t>
      </w:r>
      <w:r>
        <w:rPr>
          <w:rFonts w:hint="eastAsia"/>
          <w:color w:val="000000" w:themeColor="text1"/>
          <w:lang w:eastAsia="zh-CN"/>
        </w:rPr>
        <w:t>在《华尔街日报》</w:t>
      </w:r>
      <w:r w:rsidRPr="008F5DE0">
        <w:rPr>
          <w:rFonts w:hint="eastAsia"/>
          <w:color w:val="000000" w:themeColor="text1"/>
          <w:lang w:eastAsia="zh-CN"/>
        </w:rPr>
        <w:t>文章发表前</w:t>
      </w:r>
      <w:r>
        <w:rPr>
          <w:rFonts w:hint="eastAsia"/>
          <w:color w:val="000000" w:themeColor="text1"/>
          <w:lang w:eastAsia="zh-CN"/>
        </w:rPr>
        <w:t>与项目状态直接相关的信息，正是该文章</w:t>
      </w:r>
      <w:r w:rsidRPr="008F5DE0">
        <w:rPr>
          <w:rFonts w:hint="eastAsia"/>
          <w:color w:val="000000" w:themeColor="text1"/>
          <w:lang w:eastAsia="zh-CN"/>
        </w:rPr>
        <w:t>导致取消</w:t>
      </w:r>
      <w:r>
        <w:rPr>
          <w:rFonts w:hint="eastAsia"/>
          <w:color w:val="000000" w:themeColor="text1"/>
          <w:lang w:eastAsia="zh-CN"/>
        </w:rPr>
        <w:t>与制造商（波音）和发射提供商（</w:t>
      </w:r>
      <w:r>
        <w:rPr>
          <w:rFonts w:hint="eastAsia"/>
          <w:color w:val="000000" w:themeColor="text1"/>
          <w:lang w:eastAsia="zh-CN"/>
        </w:rPr>
        <w:t>SpaceX</w:t>
      </w:r>
      <w:r>
        <w:rPr>
          <w:rFonts w:hint="eastAsia"/>
          <w:color w:val="000000" w:themeColor="text1"/>
          <w:lang w:eastAsia="zh-CN"/>
        </w:rPr>
        <w:t>）</w:t>
      </w:r>
      <w:r w:rsidRPr="008F5DE0">
        <w:rPr>
          <w:rFonts w:hint="eastAsia"/>
          <w:color w:val="000000" w:themeColor="text1"/>
          <w:lang w:eastAsia="zh-CN"/>
        </w:rPr>
        <w:t>合同，</w:t>
      </w:r>
      <w:r>
        <w:rPr>
          <w:rFonts w:hint="eastAsia"/>
          <w:color w:val="000000" w:themeColor="text1"/>
          <w:lang w:eastAsia="zh-CN"/>
        </w:rPr>
        <w:t>且亦</w:t>
      </w:r>
      <w:r w:rsidRPr="008F5DE0">
        <w:rPr>
          <w:rFonts w:hint="eastAsia"/>
          <w:color w:val="000000" w:themeColor="text1"/>
          <w:lang w:eastAsia="zh-CN"/>
        </w:rPr>
        <w:t>没有关于该文章与合同取消之间的联系的信息，这似乎</w:t>
      </w:r>
      <w:r>
        <w:rPr>
          <w:rFonts w:hint="eastAsia"/>
          <w:color w:val="000000" w:themeColor="text1"/>
          <w:lang w:eastAsia="zh-CN"/>
        </w:rPr>
        <w:t>并非是</w:t>
      </w:r>
      <w:r w:rsidRPr="008F5DE0">
        <w:rPr>
          <w:rFonts w:hint="eastAsia"/>
          <w:color w:val="000000" w:themeColor="text1"/>
          <w:lang w:eastAsia="zh-CN"/>
        </w:rPr>
        <w:t>涉及《无线电规则》的问题</w:t>
      </w:r>
      <w:r>
        <w:rPr>
          <w:rFonts w:hint="eastAsia"/>
          <w:color w:val="000000" w:themeColor="text1"/>
          <w:lang w:eastAsia="zh-CN"/>
        </w:rPr>
        <w:t>，因此与委员会无关</w:t>
      </w:r>
      <w:r w:rsidRPr="008F5DE0">
        <w:rPr>
          <w:rFonts w:hint="eastAsia"/>
          <w:color w:val="000000" w:themeColor="text1"/>
          <w:lang w:eastAsia="zh-CN"/>
        </w:rPr>
        <w:t>。此外，虽然由于</w:t>
      </w:r>
      <w:r w:rsidRPr="008F5DE0">
        <w:rPr>
          <w:rFonts w:hint="eastAsia"/>
          <w:color w:val="000000" w:themeColor="text1"/>
          <w:lang w:eastAsia="zh-CN"/>
        </w:rPr>
        <w:t>COVID-19</w:t>
      </w:r>
      <w:r w:rsidRPr="008F5DE0">
        <w:rPr>
          <w:rFonts w:hint="eastAsia"/>
          <w:color w:val="000000" w:themeColor="text1"/>
          <w:lang w:eastAsia="zh-CN"/>
        </w:rPr>
        <w:t>造成的仲裁程序多次推迟是可以理解的，但他认为这些延误与重新启用</w:t>
      </w:r>
      <w:r>
        <w:rPr>
          <w:rFonts w:hint="eastAsia"/>
          <w:color w:val="000000" w:themeColor="text1"/>
          <w:lang w:eastAsia="zh-CN"/>
        </w:rPr>
        <w:t>与</w:t>
      </w:r>
      <w:r>
        <w:rPr>
          <w:lang w:eastAsia="zh-CN"/>
        </w:rPr>
        <w:t>DUB DUB-5-18W</w:t>
      </w:r>
      <w:r>
        <w:rPr>
          <w:rFonts w:hint="eastAsia"/>
          <w:lang w:eastAsia="zh-CN"/>
        </w:rPr>
        <w:t>卫星网络的</w:t>
      </w:r>
      <w:r w:rsidRPr="008F5DE0">
        <w:rPr>
          <w:rFonts w:hint="eastAsia"/>
          <w:color w:val="000000" w:themeColor="text1"/>
          <w:lang w:eastAsia="zh-CN"/>
        </w:rPr>
        <w:t>相关频率指配的延迟之间没有直接联系。最后，没有证据表明</w:t>
      </w:r>
      <w:r w:rsidRPr="008F5DE0">
        <w:rPr>
          <w:color w:val="000000" w:themeColor="text1"/>
          <w:lang w:eastAsia="zh-CN"/>
        </w:rPr>
        <w:t>DUB DUB-5-18W</w:t>
      </w:r>
      <w:r w:rsidRPr="008F5DE0">
        <w:rPr>
          <w:rFonts w:hint="eastAsia"/>
          <w:color w:val="000000" w:themeColor="text1"/>
          <w:lang w:eastAsia="zh-CN"/>
        </w:rPr>
        <w:t>卫星网络的频率指配本来可在原定的规则时限内投入使用，也没有证据表明</w:t>
      </w:r>
      <w:r w:rsidRPr="008F5DE0">
        <w:rPr>
          <w:color w:val="000000" w:themeColor="text1"/>
          <w:lang w:eastAsia="zh-CN"/>
        </w:rPr>
        <w:t>Global IP</w:t>
      </w:r>
      <w:r w:rsidRPr="008F5DE0">
        <w:rPr>
          <w:rFonts w:hint="eastAsia"/>
          <w:color w:val="000000" w:themeColor="text1"/>
          <w:lang w:eastAsia="zh-CN"/>
        </w:rPr>
        <w:t>会找到合适的在轨卫星，在拟议的延期结束前将其重新投入使用。鉴于缺少</w:t>
      </w:r>
      <w:r>
        <w:rPr>
          <w:rFonts w:hint="eastAsia"/>
          <w:color w:val="000000" w:themeColor="text1"/>
          <w:lang w:eastAsia="zh-CN"/>
        </w:rPr>
        <w:t>将此案例视作</w:t>
      </w:r>
      <w:r w:rsidRPr="00652442">
        <w:rPr>
          <w:rFonts w:ascii="STKaiti" w:eastAsia="STKaiti" w:hAnsi="STKaiti" w:hint="eastAsia"/>
          <w:color w:val="000000" w:themeColor="text1"/>
          <w:lang w:eastAsia="zh-CN"/>
        </w:rPr>
        <w:t>不可抗力</w:t>
      </w:r>
      <w:r>
        <w:rPr>
          <w:rFonts w:hint="eastAsia"/>
          <w:color w:val="000000" w:themeColor="text1"/>
          <w:lang w:eastAsia="zh-CN"/>
        </w:rPr>
        <w:t>的</w:t>
      </w:r>
      <w:r w:rsidRPr="008F5DE0">
        <w:rPr>
          <w:rFonts w:hint="eastAsia"/>
          <w:color w:val="000000" w:themeColor="text1"/>
          <w:lang w:eastAsia="zh-CN"/>
        </w:rPr>
        <w:t>信息</w:t>
      </w:r>
      <w:r>
        <w:rPr>
          <w:rFonts w:hint="eastAsia"/>
          <w:color w:val="000000" w:themeColor="text1"/>
          <w:lang w:eastAsia="zh-CN"/>
        </w:rPr>
        <w:t>和支持文件</w:t>
      </w:r>
      <w:r w:rsidRPr="008F5DE0">
        <w:rPr>
          <w:rFonts w:hint="eastAsia"/>
          <w:color w:val="000000" w:themeColor="text1"/>
          <w:lang w:eastAsia="zh-CN"/>
        </w:rPr>
        <w:t>，他</w:t>
      </w:r>
      <w:r>
        <w:rPr>
          <w:rFonts w:hint="eastAsia"/>
          <w:color w:val="000000" w:themeColor="text1"/>
          <w:lang w:eastAsia="zh-CN"/>
        </w:rPr>
        <w:t>赞成</w:t>
      </w:r>
      <w:r w:rsidRPr="008F5DE0">
        <w:rPr>
          <w:rFonts w:hint="eastAsia"/>
          <w:color w:val="000000" w:themeColor="text1"/>
          <w:lang w:eastAsia="zh-CN"/>
        </w:rPr>
        <w:t>委员会不同意该请求，而是建议挪威主管部门为该网络提交一份新的申报资料。</w:t>
      </w:r>
    </w:p>
    <w:p w14:paraId="63DDC6CC" w14:textId="77777777" w:rsidR="00025D64" w:rsidRPr="008F5DE0" w:rsidRDefault="00025D64" w:rsidP="00025D64">
      <w:pPr>
        <w:rPr>
          <w:color w:val="000000" w:themeColor="text1"/>
          <w:szCs w:val="20"/>
          <w:lang w:eastAsia="zh-CN"/>
        </w:rPr>
      </w:pPr>
      <w:r w:rsidRPr="008F5DE0">
        <w:rPr>
          <w:color w:val="000000" w:themeColor="text1"/>
          <w:lang w:eastAsia="zh-CN"/>
        </w:rPr>
        <w:t>5.1.5</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说，尽管在</w:t>
      </w:r>
      <w:r w:rsidRPr="008F5DE0">
        <w:rPr>
          <w:rFonts w:hint="eastAsia"/>
          <w:color w:val="000000" w:themeColor="text1"/>
          <w:lang w:eastAsia="zh-CN"/>
        </w:rPr>
        <w:t>2018</w:t>
      </w:r>
      <w:r w:rsidRPr="008F5DE0">
        <w:rPr>
          <w:rFonts w:hint="eastAsia"/>
          <w:color w:val="000000" w:themeColor="text1"/>
          <w:lang w:eastAsia="zh-CN"/>
        </w:rPr>
        <w:t>年遇到了困难，但在</w:t>
      </w:r>
      <w:r w:rsidRPr="008F5DE0">
        <w:rPr>
          <w:rFonts w:hint="eastAsia"/>
          <w:color w:val="000000" w:themeColor="text1"/>
          <w:lang w:eastAsia="zh-CN"/>
        </w:rPr>
        <w:t>2019</w:t>
      </w:r>
      <w:r w:rsidRPr="008F5DE0">
        <w:rPr>
          <w:rFonts w:hint="eastAsia"/>
          <w:color w:val="000000" w:themeColor="text1"/>
          <w:lang w:eastAsia="zh-CN"/>
        </w:rPr>
        <w:t>年为卫星网络申报的首次启用做出了替代安排，其中涉及一颗在轨卫星</w:t>
      </w:r>
      <w:r w:rsidRPr="008F5DE0">
        <w:rPr>
          <w:color w:val="000000" w:themeColor="text1"/>
          <w:lang w:eastAsia="zh-CN"/>
        </w:rPr>
        <w:t>HYLAS-1</w:t>
      </w:r>
      <w:r w:rsidRPr="008F5DE0">
        <w:rPr>
          <w:rFonts w:hint="eastAsia"/>
          <w:color w:val="000000" w:themeColor="text1"/>
          <w:lang w:eastAsia="zh-CN"/>
        </w:rPr>
        <w:t>，她想知道为何没有为将其重新投入使用做出类似的安排。成功投入使用表明挪威主管部门有能力解决此类问题，因此这种情况不符合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的构成条件二。此外，不能保证定于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月举行的仲裁听证会取得积极的成果。没有提供任何信息说明运营商计划如何将频率指配重新投入使用或卫星项目在所谓的</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事件之前的状况，也没有提交任何证明文件来表明原定的规则时限会得到满足。此外，目前的情况似乎是某些商业决定的结果，说明这并未完全超出运营商的控制范围。鉴于这些因素，她认为</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的条件没有得到满足，不应批准延期。</w:t>
      </w:r>
    </w:p>
    <w:p w14:paraId="4E206676" w14:textId="77777777" w:rsidR="00025D64" w:rsidRPr="008F5DE0" w:rsidRDefault="00025D64" w:rsidP="00025D64">
      <w:pPr>
        <w:rPr>
          <w:color w:val="000000" w:themeColor="text1"/>
          <w:lang w:eastAsia="zh-CN"/>
        </w:rPr>
      </w:pPr>
      <w:r w:rsidRPr="008F5DE0">
        <w:rPr>
          <w:color w:val="000000" w:themeColor="text1"/>
          <w:lang w:eastAsia="zh-CN"/>
        </w:rPr>
        <w:t>5.1.6</w:t>
      </w:r>
      <w:r w:rsidRPr="008F5DE0">
        <w:rPr>
          <w:color w:val="000000" w:themeColor="text1"/>
          <w:lang w:eastAsia="zh-CN"/>
        </w:rPr>
        <w:tab/>
      </w:r>
      <w:r w:rsidRPr="008F5DE0">
        <w:rPr>
          <w:b/>
          <w:color w:val="000000" w:themeColor="text1"/>
          <w:lang w:eastAsia="zh-CN"/>
        </w:rPr>
        <w:t>Azzouz</w:t>
      </w:r>
      <w:r w:rsidRPr="008F5DE0">
        <w:rPr>
          <w:rFonts w:hint="eastAsia"/>
          <w:b/>
          <w:color w:val="000000" w:themeColor="text1"/>
          <w:lang w:eastAsia="zh-CN"/>
        </w:rPr>
        <w:t>先生</w:t>
      </w:r>
      <w:r w:rsidRPr="008F5DE0">
        <w:rPr>
          <w:rFonts w:hint="eastAsia"/>
          <w:color w:val="000000" w:themeColor="text1"/>
          <w:lang w:eastAsia="zh-CN"/>
        </w:rPr>
        <w:t>说，他对挪威主管部门试图保持卫星申报的“有效”状态表示赞赏，委员会应要求无线电通信局保留该申报，直到委员会下次会议结束，届时仲裁听证会已经结束。同时，该主管部门应提供有关初始发射计划、合同取消以及当前协调和制造状况的完整资料。而后委员会就能够审议该请求。</w:t>
      </w:r>
    </w:p>
    <w:p w14:paraId="4C079B5A" w14:textId="77777777" w:rsidR="00025D64" w:rsidRPr="008F5DE0" w:rsidRDefault="00025D64" w:rsidP="00025D64">
      <w:pPr>
        <w:rPr>
          <w:b/>
          <w:color w:val="000000" w:themeColor="text1"/>
          <w:sz w:val="22"/>
          <w:lang w:eastAsia="zh-CN"/>
        </w:rPr>
      </w:pPr>
      <w:r w:rsidRPr="008F5DE0">
        <w:rPr>
          <w:color w:val="000000" w:themeColor="text1"/>
          <w:lang w:eastAsia="zh-CN"/>
        </w:rPr>
        <w:t>5.1.7</w:t>
      </w:r>
      <w:r w:rsidRPr="008F5DE0">
        <w:rPr>
          <w:color w:val="000000" w:themeColor="text1"/>
          <w:lang w:eastAsia="zh-CN"/>
        </w:rPr>
        <w:tab/>
      </w:r>
      <w:r w:rsidRPr="008F5DE0">
        <w:rPr>
          <w:b/>
          <w:color w:val="000000" w:themeColor="text1"/>
          <w:lang w:eastAsia="zh-CN"/>
        </w:rPr>
        <w:t>Jeanty</w:t>
      </w:r>
      <w:r w:rsidRPr="008F5DE0">
        <w:rPr>
          <w:rFonts w:hint="eastAsia"/>
          <w:b/>
          <w:color w:val="000000" w:themeColor="text1"/>
          <w:lang w:eastAsia="zh-CN"/>
        </w:rPr>
        <w:t>女士</w:t>
      </w:r>
      <w:r w:rsidRPr="008F5DE0">
        <w:rPr>
          <w:rFonts w:hint="eastAsia"/>
          <w:color w:val="000000" w:themeColor="text1"/>
          <w:lang w:eastAsia="zh-CN"/>
        </w:rPr>
        <w:t>同意前面几位发言者的意见，即所提供的资料缺乏深度，而且情况不明确。提及媒体上的文章不足以使该案被视为</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事件，委员会此前认为财务困难也不是一个充分的理由。有关仲裁听证会的信息含糊不清，支付给波音公司和</w:t>
      </w:r>
      <w:r w:rsidRPr="008F5DE0">
        <w:rPr>
          <w:rFonts w:hint="eastAsia"/>
          <w:color w:val="000000" w:themeColor="text1"/>
          <w:lang w:eastAsia="zh-CN"/>
        </w:rPr>
        <w:t>SpaceX</w:t>
      </w:r>
      <w:r w:rsidRPr="008F5DE0">
        <w:rPr>
          <w:rFonts w:hint="eastAsia"/>
          <w:color w:val="000000" w:themeColor="text1"/>
          <w:lang w:eastAsia="zh-CN"/>
        </w:rPr>
        <w:t>的巨额资金用于何种用途并不清楚。虽然请求延期一年，但没有关于如何使用这段时间的信息，在她看来，一年的时间不足以解决这种情况。因此</w:t>
      </w:r>
      <w:r w:rsidRPr="008F5DE0">
        <w:rPr>
          <w:color w:val="000000" w:themeColor="text1"/>
          <w:lang w:eastAsia="zh-CN"/>
        </w:rPr>
        <w:t>她认为，</w:t>
      </w:r>
      <w:r w:rsidRPr="008F5DE0">
        <w:rPr>
          <w:rFonts w:hint="eastAsia"/>
          <w:color w:val="000000" w:themeColor="text1"/>
          <w:lang w:eastAsia="zh-CN"/>
        </w:rPr>
        <w:t>该案</w:t>
      </w:r>
      <w:r w:rsidRPr="008F5DE0">
        <w:rPr>
          <w:color w:val="000000" w:themeColor="text1"/>
          <w:lang w:eastAsia="zh-CN"/>
        </w:rPr>
        <w:t>不符合</w:t>
      </w:r>
      <w:r w:rsidRPr="008F5DE0">
        <w:rPr>
          <w:rFonts w:ascii="STKaiti" w:eastAsia="STKaiti" w:hAnsi="STKaiti"/>
          <w:color w:val="000000" w:themeColor="text1"/>
          <w:lang w:eastAsia="zh-CN"/>
        </w:rPr>
        <w:t>不可抗力</w:t>
      </w:r>
      <w:r w:rsidRPr="008F5DE0">
        <w:rPr>
          <w:rFonts w:ascii="SimSun" w:hAnsi="SimSun" w:hint="eastAsia"/>
          <w:color w:val="000000" w:themeColor="text1"/>
          <w:lang w:eastAsia="zh-CN"/>
        </w:rPr>
        <w:t>的</w:t>
      </w:r>
      <w:r w:rsidRPr="008F5DE0">
        <w:rPr>
          <w:color w:val="000000" w:themeColor="text1"/>
          <w:lang w:eastAsia="zh-CN"/>
        </w:rPr>
        <w:t>条件</w:t>
      </w:r>
      <w:r w:rsidRPr="008F5DE0">
        <w:rPr>
          <w:rFonts w:hint="eastAsia"/>
          <w:color w:val="000000" w:themeColor="text1"/>
          <w:lang w:eastAsia="zh-CN"/>
        </w:rPr>
        <w:t>。</w:t>
      </w:r>
    </w:p>
    <w:p w14:paraId="5ADFA768" w14:textId="77777777" w:rsidR="00025D64" w:rsidRPr="008F5DE0" w:rsidRDefault="00025D64" w:rsidP="00025D64">
      <w:pPr>
        <w:rPr>
          <w:color w:val="000000" w:themeColor="text1"/>
          <w:lang w:eastAsia="zh-CN"/>
        </w:rPr>
      </w:pPr>
      <w:r w:rsidRPr="008F5DE0">
        <w:rPr>
          <w:color w:val="000000" w:themeColor="text1"/>
          <w:lang w:eastAsia="zh-CN"/>
        </w:rPr>
        <w:t>5.1.8</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说，虽然他赞赏挪威主管部门在出现上述问题的情况下，仍努力将相关频率指配投入使用，但没有足够的信息让委员会将有关重新启用这些频率指配的情况视为</w:t>
      </w:r>
      <w:r w:rsidRPr="008F5DE0">
        <w:rPr>
          <w:rFonts w:ascii="STKaiti" w:eastAsia="STKaiti" w:hAnsi="STKaiti" w:hint="eastAsia"/>
          <w:color w:val="000000" w:themeColor="text1"/>
          <w:lang w:eastAsia="zh-CN"/>
        </w:rPr>
        <w:t>不可</w:t>
      </w:r>
      <w:r w:rsidRPr="008F5DE0">
        <w:rPr>
          <w:rFonts w:ascii="STKaiti" w:eastAsia="STKaiti" w:hAnsi="STKaiti" w:hint="eastAsia"/>
          <w:color w:val="000000" w:themeColor="text1"/>
          <w:lang w:eastAsia="zh-CN"/>
        </w:rPr>
        <w:lastRenderedPageBreak/>
        <w:t>抗力</w:t>
      </w:r>
      <w:r w:rsidRPr="008F5DE0">
        <w:rPr>
          <w:rFonts w:hint="eastAsia"/>
          <w:color w:val="000000" w:themeColor="text1"/>
          <w:lang w:eastAsia="zh-CN"/>
        </w:rPr>
        <w:t>。虽然对于首次将卫星申报投入使用，取消合同可能符合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的条件，但他不确定对于重新投入使用的情况是否符合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的条件，因此不能同意该请求。</w:t>
      </w:r>
    </w:p>
    <w:p w14:paraId="51262735" w14:textId="77777777" w:rsidR="00025D64" w:rsidRPr="008F5DE0" w:rsidRDefault="00025D64" w:rsidP="00025D64">
      <w:pPr>
        <w:rPr>
          <w:color w:val="000000" w:themeColor="text1"/>
          <w:lang w:eastAsia="zh-CN"/>
        </w:rPr>
      </w:pPr>
      <w:r w:rsidRPr="008F5DE0">
        <w:rPr>
          <w:color w:val="000000" w:themeColor="text1"/>
          <w:lang w:eastAsia="zh-CN"/>
        </w:rPr>
        <w:t>5.1.9</w:t>
      </w:r>
      <w:r w:rsidRPr="008F5DE0">
        <w:rPr>
          <w:color w:val="000000" w:themeColor="text1"/>
          <w:lang w:eastAsia="zh-CN"/>
        </w:rPr>
        <w:tab/>
      </w:r>
      <w:r w:rsidRPr="008F5DE0">
        <w:rPr>
          <w:b/>
          <w:color w:val="000000" w:themeColor="text1"/>
          <w:lang w:eastAsia="zh-CN"/>
        </w:rPr>
        <w:t>Hashimoto</w:t>
      </w:r>
      <w:r w:rsidRPr="008F5DE0">
        <w:rPr>
          <w:rFonts w:hint="eastAsia"/>
          <w:b/>
          <w:color w:val="000000" w:themeColor="text1"/>
          <w:lang w:eastAsia="zh-CN"/>
        </w:rPr>
        <w:t>先生</w:t>
      </w:r>
      <w:r w:rsidRPr="008F5DE0">
        <w:rPr>
          <w:rFonts w:hint="eastAsia"/>
          <w:color w:val="000000" w:themeColor="text1"/>
          <w:lang w:eastAsia="zh-CN"/>
        </w:rPr>
        <w:t>说，虽然</w:t>
      </w:r>
      <w:r w:rsidRPr="008F5DE0">
        <w:rPr>
          <w:rFonts w:ascii="STKaiti" w:eastAsia="STKaiti" w:hAnsi="STKaiti" w:hint="eastAsia"/>
          <w:color w:val="000000" w:themeColor="text1"/>
          <w:lang w:eastAsia="zh-CN"/>
        </w:rPr>
        <w:t>《华尔街日报》</w:t>
      </w:r>
      <w:r w:rsidRPr="008F5DE0">
        <w:rPr>
          <w:rFonts w:hint="eastAsia"/>
          <w:color w:val="000000" w:themeColor="text1"/>
          <w:lang w:eastAsia="zh-CN"/>
        </w:rPr>
        <w:t>的文章发表后合同被取消最初可能符合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的条件，但自</w:t>
      </w:r>
      <w:r w:rsidRPr="008F5DE0">
        <w:rPr>
          <w:rFonts w:hint="eastAsia"/>
          <w:color w:val="000000" w:themeColor="text1"/>
          <w:lang w:eastAsia="zh-CN"/>
        </w:rPr>
        <w:t>2019</w:t>
      </w:r>
      <w:r w:rsidRPr="008F5DE0">
        <w:rPr>
          <w:rFonts w:hint="eastAsia"/>
          <w:color w:val="000000" w:themeColor="text1"/>
          <w:lang w:eastAsia="zh-CN"/>
        </w:rPr>
        <w:t>年以来这种情况对卫星项目有何影响并不清楚。项目的现状也不清楚，也没有提供验证挪威主管部门的请求所需的详细资料。因此，在委员会同意该请求之前，还需要进一步的资料和解释。</w:t>
      </w:r>
    </w:p>
    <w:p w14:paraId="3FBB01B5" w14:textId="77777777" w:rsidR="00025D64" w:rsidRPr="008F5DE0" w:rsidRDefault="00025D64" w:rsidP="00025D64">
      <w:pPr>
        <w:rPr>
          <w:color w:val="000000" w:themeColor="text1"/>
          <w:lang w:eastAsia="zh-CN"/>
        </w:rPr>
      </w:pPr>
      <w:r w:rsidRPr="008F5DE0">
        <w:rPr>
          <w:color w:val="000000" w:themeColor="text1"/>
          <w:lang w:eastAsia="zh-CN"/>
        </w:rPr>
        <w:t>5.1.10</w:t>
      </w:r>
      <w:r w:rsidRPr="008F5DE0">
        <w:rPr>
          <w:color w:val="000000" w:themeColor="text1"/>
          <w:lang w:eastAsia="zh-CN"/>
        </w:rPr>
        <w:tab/>
      </w:r>
      <w:r w:rsidRPr="008F5DE0">
        <w:rPr>
          <w:b/>
          <w:color w:val="000000" w:themeColor="text1"/>
          <w:lang w:eastAsia="zh-CN"/>
        </w:rPr>
        <w:t>Hasanova</w:t>
      </w:r>
      <w:r w:rsidRPr="008F5DE0">
        <w:rPr>
          <w:rFonts w:hint="eastAsia"/>
          <w:b/>
          <w:color w:val="000000" w:themeColor="text1"/>
          <w:lang w:eastAsia="zh-CN"/>
        </w:rPr>
        <w:t>女士</w:t>
      </w:r>
      <w:r w:rsidRPr="008F5DE0">
        <w:rPr>
          <w:rFonts w:hint="eastAsia"/>
          <w:color w:val="000000" w:themeColor="text1"/>
          <w:lang w:eastAsia="zh-CN"/>
        </w:rPr>
        <w:t>认为，延期一年不足以将频率指配重新投入使用，并指出，提交的资料中没有关于如何实现这一点的计划。此外，没有证据支持以</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为由批准延期。因此，她不能支持批准延期。</w:t>
      </w:r>
    </w:p>
    <w:p w14:paraId="043D5459" w14:textId="77777777" w:rsidR="00025D64" w:rsidRPr="008F5DE0" w:rsidRDefault="00025D64" w:rsidP="00025D64">
      <w:pPr>
        <w:rPr>
          <w:color w:val="000000" w:themeColor="text1"/>
          <w:lang w:eastAsia="zh-CN"/>
        </w:rPr>
      </w:pPr>
      <w:r w:rsidRPr="008F5DE0">
        <w:rPr>
          <w:color w:val="000000" w:themeColor="text1"/>
          <w:lang w:eastAsia="zh-CN"/>
        </w:rPr>
        <w:t>5.1.11</w:t>
      </w:r>
      <w:r w:rsidRPr="008F5DE0">
        <w:rPr>
          <w:color w:val="000000" w:themeColor="text1"/>
          <w:lang w:eastAsia="zh-CN"/>
        </w:rPr>
        <w:tab/>
      </w:r>
      <w:r w:rsidRPr="008F5DE0">
        <w:rPr>
          <w:b/>
          <w:color w:val="000000" w:themeColor="text1"/>
          <w:lang w:eastAsia="zh-CN"/>
        </w:rPr>
        <w:t>Varlamov</w:t>
      </w:r>
      <w:r w:rsidRPr="008F5DE0">
        <w:rPr>
          <w:rFonts w:hint="eastAsia"/>
          <w:b/>
          <w:color w:val="000000" w:themeColor="text1"/>
          <w:lang w:eastAsia="zh-CN"/>
        </w:rPr>
        <w:t>先生</w:t>
      </w:r>
      <w:r w:rsidRPr="008F5DE0">
        <w:rPr>
          <w:rFonts w:hint="eastAsia"/>
          <w:color w:val="000000" w:themeColor="text1"/>
          <w:lang w:eastAsia="zh-CN"/>
        </w:rPr>
        <w:t>同意，没有足够的证据可以</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为由审议该案，也没有制定实施计划。虽然挪威主管部门要求延期一年，但这段时间显然不够。而且，这段时间似乎将只用于解决财务问题和进行仲裁听证。因此，委员会应要求提供更多资料，以便在下次会议上重新审议该案。</w:t>
      </w:r>
    </w:p>
    <w:p w14:paraId="3FD99AC5" w14:textId="77777777" w:rsidR="00025D64" w:rsidRPr="008F5DE0" w:rsidRDefault="00025D64" w:rsidP="00025D64">
      <w:pPr>
        <w:rPr>
          <w:color w:val="000000" w:themeColor="text1"/>
          <w:lang w:eastAsia="zh-CN"/>
        </w:rPr>
      </w:pPr>
      <w:r w:rsidRPr="008F5DE0">
        <w:rPr>
          <w:color w:val="000000" w:themeColor="text1"/>
          <w:lang w:eastAsia="zh-CN"/>
        </w:rPr>
        <w:t>5.1.12</w:t>
      </w:r>
      <w:r w:rsidRPr="008F5DE0">
        <w:rPr>
          <w:color w:val="000000" w:themeColor="text1"/>
          <w:lang w:eastAsia="zh-CN"/>
        </w:rPr>
        <w:tab/>
      </w:r>
      <w:r w:rsidRPr="008F5DE0">
        <w:rPr>
          <w:b/>
          <w:color w:val="000000" w:themeColor="text1"/>
          <w:lang w:eastAsia="zh-CN"/>
        </w:rPr>
        <w:t>Borjón</w:t>
      </w:r>
      <w:r w:rsidRPr="008F5DE0">
        <w:rPr>
          <w:rFonts w:hint="eastAsia"/>
          <w:b/>
          <w:color w:val="000000" w:themeColor="text1"/>
          <w:lang w:eastAsia="zh-CN"/>
        </w:rPr>
        <w:t>先生</w:t>
      </w:r>
      <w:r w:rsidRPr="008F5DE0">
        <w:rPr>
          <w:rFonts w:hint="eastAsia"/>
          <w:color w:val="000000" w:themeColor="text1"/>
          <w:lang w:eastAsia="zh-CN"/>
        </w:rPr>
        <w:t>说，他不确定</w:t>
      </w:r>
      <w:r w:rsidRPr="008F5DE0">
        <w:rPr>
          <w:rFonts w:ascii="STKaiti" w:eastAsia="STKaiti" w:hAnsi="STKaiti" w:hint="eastAsia"/>
          <w:color w:val="000000" w:themeColor="text1"/>
          <w:lang w:eastAsia="zh-CN"/>
        </w:rPr>
        <w:t>《华尔街日报》</w:t>
      </w:r>
      <w:r w:rsidRPr="008F5DE0">
        <w:rPr>
          <w:rFonts w:ascii="SimSun" w:hAnsi="SimSun" w:hint="eastAsia"/>
          <w:color w:val="000000" w:themeColor="text1"/>
          <w:lang w:eastAsia="zh-CN"/>
        </w:rPr>
        <w:t>上这篇</w:t>
      </w:r>
      <w:r w:rsidRPr="008F5DE0">
        <w:rPr>
          <w:rFonts w:hint="eastAsia"/>
          <w:color w:val="000000" w:themeColor="text1"/>
          <w:lang w:eastAsia="zh-CN"/>
        </w:rPr>
        <w:t>文章的真正财务后果，也不确定为何这个问题要花这么长的时间才能解决。此外，他看不出</w:t>
      </w:r>
      <w:r w:rsidRPr="008F5DE0">
        <w:rPr>
          <w:color w:val="000000" w:themeColor="text1"/>
          <w:lang w:eastAsia="zh-CN"/>
        </w:rPr>
        <w:t>2018</w:t>
      </w:r>
      <w:r w:rsidRPr="008F5DE0">
        <w:rPr>
          <w:rFonts w:hint="eastAsia"/>
          <w:color w:val="000000" w:themeColor="text1"/>
          <w:lang w:eastAsia="zh-CN"/>
        </w:rPr>
        <w:t>年和</w:t>
      </w:r>
      <w:r w:rsidRPr="008F5DE0">
        <w:rPr>
          <w:color w:val="000000" w:themeColor="text1"/>
          <w:lang w:eastAsia="zh-CN"/>
        </w:rPr>
        <w:t>2022</w:t>
      </w:r>
      <w:r w:rsidRPr="008F5DE0">
        <w:rPr>
          <w:rFonts w:hint="eastAsia"/>
          <w:color w:val="000000" w:themeColor="text1"/>
          <w:lang w:eastAsia="zh-CN"/>
        </w:rPr>
        <w:t>年的事件之间有什么直接联系，也不确定延期一年是否足以解决相关问题。鉴于没有明确的分析、证据或未来的计划，他不能支持以</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为由批准延期。</w:t>
      </w:r>
    </w:p>
    <w:p w14:paraId="1A135980" w14:textId="77777777" w:rsidR="00025D64" w:rsidRPr="008F5DE0" w:rsidRDefault="00025D64" w:rsidP="00025D64">
      <w:pPr>
        <w:rPr>
          <w:color w:val="000000" w:themeColor="text1"/>
          <w:lang w:eastAsia="zh-CN"/>
        </w:rPr>
      </w:pPr>
      <w:r w:rsidRPr="008F5DE0">
        <w:rPr>
          <w:color w:val="000000" w:themeColor="text1"/>
          <w:lang w:eastAsia="zh-CN"/>
        </w:rPr>
        <w:t>5.1.13</w:t>
      </w:r>
      <w:r w:rsidRPr="008F5DE0">
        <w:rPr>
          <w:color w:val="000000" w:themeColor="text1"/>
          <w:lang w:eastAsia="zh-CN"/>
        </w:rPr>
        <w:tab/>
      </w:r>
      <w:r w:rsidRPr="008F5DE0">
        <w:rPr>
          <w:b/>
          <w:color w:val="000000" w:themeColor="text1"/>
          <w:lang w:eastAsia="zh-CN"/>
        </w:rPr>
        <w:t>Mchunu</w:t>
      </w:r>
      <w:r w:rsidRPr="008F5DE0">
        <w:rPr>
          <w:rFonts w:hint="eastAsia"/>
          <w:b/>
          <w:color w:val="000000" w:themeColor="text1"/>
          <w:lang w:eastAsia="zh-CN"/>
        </w:rPr>
        <w:t>先生</w:t>
      </w:r>
      <w:r w:rsidRPr="008F5DE0">
        <w:rPr>
          <w:rFonts w:hint="eastAsia"/>
          <w:color w:val="000000" w:themeColor="text1"/>
          <w:lang w:eastAsia="zh-CN"/>
        </w:rPr>
        <w:t>同意前面几位发言者的意见，即所提供的证据未能证明该案符合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的四个构成条件。因此，他无法批准延期，但他同意</w:t>
      </w:r>
      <w:r w:rsidRPr="008F5DE0">
        <w:rPr>
          <w:color w:val="000000" w:themeColor="text1"/>
          <w:lang w:eastAsia="zh-CN"/>
        </w:rPr>
        <w:t>Azzouz</w:t>
      </w:r>
      <w:r w:rsidRPr="008F5DE0">
        <w:rPr>
          <w:rFonts w:hint="eastAsia"/>
          <w:color w:val="000000" w:themeColor="text1"/>
          <w:lang w:eastAsia="zh-CN"/>
        </w:rPr>
        <w:t>先生的意见，即应保留该申报，直到委员会下次会议结束。</w:t>
      </w:r>
    </w:p>
    <w:p w14:paraId="735D467C" w14:textId="77777777" w:rsidR="00025D64" w:rsidRPr="008F5DE0" w:rsidRDefault="00025D64" w:rsidP="00025D64">
      <w:pPr>
        <w:rPr>
          <w:color w:val="000000" w:themeColor="text1"/>
          <w:lang w:eastAsia="zh-CN"/>
        </w:rPr>
      </w:pPr>
      <w:r w:rsidRPr="008F5DE0">
        <w:rPr>
          <w:color w:val="000000" w:themeColor="text1"/>
          <w:lang w:eastAsia="zh-CN"/>
        </w:rPr>
        <w:t>5.1.14</w:t>
      </w:r>
      <w:r w:rsidRPr="008F5DE0">
        <w:rPr>
          <w:color w:val="000000" w:themeColor="text1"/>
          <w:lang w:eastAsia="zh-CN"/>
        </w:rPr>
        <w:tab/>
      </w:r>
      <w:r w:rsidRPr="008F5DE0">
        <w:rPr>
          <w:b/>
          <w:color w:val="000000" w:themeColor="text1"/>
          <w:lang w:eastAsia="zh-CN"/>
        </w:rPr>
        <w:t>Beaumier</w:t>
      </w:r>
      <w:r w:rsidRPr="008F5DE0">
        <w:rPr>
          <w:rFonts w:hint="eastAsia"/>
          <w:b/>
          <w:color w:val="000000" w:themeColor="text1"/>
          <w:lang w:eastAsia="zh-CN"/>
        </w:rPr>
        <w:t>女士</w:t>
      </w:r>
      <w:r w:rsidRPr="008F5DE0">
        <w:rPr>
          <w:rFonts w:hint="eastAsia"/>
          <w:color w:val="000000" w:themeColor="text1"/>
          <w:lang w:eastAsia="zh-CN"/>
        </w:rPr>
        <w:t>重申，在她看来，由于</w:t>
      </w:r>
      <w:r w:rsidRPr="008F5DE0">
        <w:rPr>
          <w:color w:val="000000" w:themeColor="text1"/>
          <w:lang w:eastAsia="zh-CN"/>
        </w:rPr>
        <w:t>Global IP</w:t>
      </w:r>
      <w:r w:rsidRPr="008F5DE0">
        <w:rPr>
          <w:rFonts w:hint="eastAsia"/>
          <w:color w:val="000000" w:themeColor="text1"/>
          <w:lang w:eastAsia="zh-CN"/>
        </w:rPr>
        <w:t>已设法在</w:t>
      </w:r>
      <w:r w:rsidRPr="008F5DE0">
        <w:rPr>
          <w:color w:val="000000" w:themeColor="text1"/>
          <w:lang w:eastAsia="zh-CN"/>
        </w:rPr>
        <w:t>2019</w:t>
      </w:r>
      <w:r w:rsidRPr="008F5DE0">
        <w:rPr>
          <w:rFonts w:hint="eastAsia"/>
          <w:color w:val="000000" w:themeColor="text1"/>
          <w:lang w:eastAsia="zh-CN"/>
        </w:rPr>
        <w:t>年利用</w:t>
      </w:r>
      <w:r w:rsidRPr="008F5DE0">
        <w:rPr>
          <w:color w:val="000000" w:themeColor="text1"/>
          <w:lang w:eastAsia="zh-CN"/>
        </w:rPr>
        <w:t>HYLAS-1</w:t>
      </w:r>
      <w:r w:rsidRPr="008F5DE0">
        <w:rPr>
          <w:rFonts w:hint="eastAsia"/>
          <w:color w:val="000000" w:themeColor="text1"/>
          <w:lang w:eastAsia="zh-CN"/>
        </w:rPr>
        <w:t>将频率指配投入使用，因此导致波音和</w:t>
      </w:r>
      <w:r w:rsidRPr="008F5DE0">
        <w:rPr>
          <w:color w:val="000000" w:themeColor="text1"/>
          <w:lang w:eastAsia="zh-CN"/>
        </w:rPr>
        <w:t>SpaceX</w:t>
      </w:r>
      <w:r w:rsidRPr="008F5DE0">
        <w:rPr>
          <w:rFonts w:hint="eastAsia"/>
          <w:color w:val="000000" w:themeColor="text1"/>
          <w:lang w:eastAsia="zh-CN"/>
        </w:rPr>
        <w:t>的合同被取消并且有必要采取该行动的文章并不符合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事件的条件。此外，推迟的仲裁听证会的目的似乎是为了确保融资，使项目能够继续进行。但在获得资金方面的延误不能被视为符合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情况的条件。因此，在将卫星申报重新投入使用方面，没有任何因素支持</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的情况。因此，委员会不应要求无线电通信局保留相关频率指配或要求挪威主管部门提供更多资料。</w:t>
      </w:r>
    </w:p>
    <w:p w14:paraId="5C65EBB8" w14:textId="77777777" w:rsidR="00025D64" w:rsidRPr="008F5DE0" w:rsidRDefault="00025D64" w:rsidP="00025D64">
      <w:pPr>
        <w:rPr>
          <w:color w:val="000000" w:themeColor="text1"/>
          <w:lang w:eastAsia="zh-CN"/>
        </w:rPr>
      </w:pPr>
      <w:r w:rsidRPr="008F5DE0">
        <w:rPr>
          <w:color w:val="000000" w:themeColor="text1"/>
          <w:lang w:eastAsia="zh-CN"/>
        </w:rPr>
        <w:t>5.1.15</w:t>
      </w:r>
      <w:r w:rsidRPr="008F5DE0">
        <w:rPr>
          <w:color w:val="000000" w:themeColor="text1"/>
          <w:lang w:eastAsia="zh-CN"/>
        </w:rPr>
        <w:tab/>
      </w:r>
      <w:r w:rsidRPr="008F5DE0">
        <w:rPr>
          <w:rFonts w:hint="eastAsia"/>
          <w:color w:val="000000" w:themeColor="text1"/>
          <w:lang w:eastAsia="zh-CN"/>
        </w:rPr>
        <w:t>经过非正式讨论，</w:t>
      </w:r>
      <w:r w:rsidRPr="008F5DE0">
        <w:rPr>
          <w:rFonts w:hint="eastAsia"/>
          <w:b/>
          <w:bCs/>
          <w:color w:val="000000" w:themeColor="text1"/>
          <w:lang w:eastAsia="zh-CN"/>
        </w:rPr>
        <w:t>主席</w:t>
      </w:r>
      <w:r w:rsidRPr="008F5DE0">
        <w:rPr>
          <w:rFonts w:hint="eastAsia"/>
          <w:color w:val="000000" w:themeColor="text1"/>
          <w:lang w:eastAsia="zh-CN"/>
        </w:rPr>
        <w:t>得出结论认为，委员会认为挪威主管部门没有提供足够的资料来证明</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的条件已得到满足，因此，不能同意该请求。他建议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p>
    <w:p w14:paraId="4D10E89B" w14:textId="77777777" w:rsidR="00025D64" w:rsidRPr="008F5DE0" w:rsidRDefault="00025D64" w:rsidP="00025D64">
      <w:pPr>
        <w:ind w:firstLineChars="200" w:firstLine="480"/>
        <w:rPr>
          <w:color w:val="000000" w:themeColor="text1"/>
          <w:lang w:val="en-GB" w:eastAsia="zh-CN"/>
        </w:rPr>
      </w:pPr>
      <w:r w:rsidRPr="008F5DE0">
        <w:rPr>
          <w:rFonts w:hint="eastAsia"/>
          <w:color w:val="000000" w:themeColor="text1"/>
          <w:lang w:val="en-GB" w:eastAsia="zh-CN"/>
        </w:rPr>
        <w:t>“委员会审议了</w:t>
      </w:r>
      <w:r w:rsidRPr="008F5DE0">
        <w:rPr>
          <w:color w:val="000000" w:themeColor="text1"/>
          <w:lang w:val="en-GB" w:eastAsia="zh-CN"/>
        </w:rPr>
        <w:t>RRB22-3/4</w:t>
      </w:r>
      <w:r w:rsidRPr="008F5DE0">
        <w:rPr>
          <w:rFonts w:hint="eastAsia"/>
          <w:color w:val="000000" w:themeColor="text1"/>
          <w:lang w:val="en-GB" w:eastAsia="zh-CN"/>
        </w:rPr>
        <w:t>号文件，其中包含挪威主管部门提交的资料，委员会指出：</w:t>
      </w:r>
    </w:p>
    <w:p w14:paraId="1CB85854"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Start w:id="43" w:name="lt_pId150"/>
      <w:r w:rsidRPr="008F5DE0">
        <w:rPr>
          <w:rFonts w:hint="eastAsia"/>
          <w:color w:val="000000" w:themeColor="text1"/>
          <w:lang w:eastAsia="zh-CN"/>
        </w:rPr>
        <w:t>该主管部门已在规则时限内于</w:t>
      </w:r>
      <w:r w:rsidRPr="008F5DE0">
        <w:rPr>
          <w:color w:val="000000" w:themeColor="text1"/>
          <w:lang w:eastAsia="zh-CN"/>
        </w:rPr>
        <w:t>2019</w:t>
      </w:r>
      <w:r w:rsidRPr="008F5DE0">
        <w:rPr>
          <w:rFonts w:hint="eastAsia"/>
          <w:color w:val="000000" w:themeColor="text1"/>
          <w:lang w:eastAsia="zh-CN"/>
        </w:rPr>
        <w:t>年通过一颗在轨卫星将</w:t>
      </w:r>
      <w:r w:rsidRPr="008F5DE0">
        <w:rPr>
          <w:color w:val="000000" w:themeColor="text1"/>
          <w:lang w:eastAsia="zh-CN"/>
        </w:rPr>
        <w:t>DUB DUB-5-18W</w:t>
      </w:r>
      <w:r w:rsidRPr="008F5DE0">
        <w:rPr>
          <w:rFonts w:hint="eastAsia"/>
          <w:color w:val="000000" w:themeColor="text1"/>
          <w:lang w:eastAsia="zh-CN"/>
        </w:rPr>
        <w:t>卫星网络的频率指配投入使用，并于</w:t>
      </w:r>
      <w:r w:rsidRPr="008F5DE0">
        <w:rPr>
          <w:color w:val="000000" w:themeColor="text1"/>
          <w:lang w:eastAsia="zh-CN"/>
        </w:rPr>
        <w:t>2019</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日停用这些指配；</w:t>
      </w:r>
    </w:p>
    <w:p w14:paraId="6721561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End w:id="43"/>
      <w:r w:rsidRPr="008F5DE0">
        <w:rPr>
          <w:rFonts w:hint="eastAsia"/>
          <w:color w:val="000000" w:themeColor="text1"/>
          <w:lang w:eastAsia="zh-CN"/>
        </w:rPr>
        <w:t>因仲裁听证或其他法律行动导致的财务困难不被视为将一种情况认定为</w:t>
      </w:r>
      <w:r w:rsidRPr="008F5DE0">
        <w:rPr>
          <w:rFonts w:eastAsia="STKaiti" w:hint="eastAsia"/>
          <w:color w:val="000000" w:themeColor="text1"/>
          <w:lang w:eastAsia="zh-CN"/>
        </w:rPr>
        <w:t>不可抗力</w:t>
      </w:r>
      <w:r w:rsidRPr="008F5DE0">
        <w:rPr>
          <w:rFonts w:hint="eastAsia"/>
          <w:color w:val="000000" w:themeColor="text1"/>
          <w:lang w:eastAsia="zh-CN"/>
        </w:rPr>
        <w:t>的充分理由；</w:t>
      </w:r>
    </w:p>
    <w:p w14:paraId="04EFDC4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Start w:id="44" w:name="lt_pId152"/>
      <w:r w:rsidRPr="008F5DE0">
        <w:rPr>
          <w:rFonts w:hint="eastAsia"/>
          <w:color w:val="000000" w:themeColor="text1"/>
          <w:lang w:eastAsia="zh-CN"/>
        </w:rPr>
        <w:t>该主管部门没有提供资料和证明文件来证明所述情况符合</w:t>
      </w:r>
      <w:r w:rsidRPr="008F5DE0">
        <w:rPr>
          <w:rFonts w:eastAsia="STKaiti" w:hint="eastAsia"/>
          <w:color w:val="000000" w:themeColor="text1"/>
          <w:lang w:eastAsia="zh-CN"/>
        </w:rPr>
        <w:t>不可抗力</w:t>
      </w:r>
      <w:r w:rsidRPr="008F5DE0">
        <w:rPr>
          <w:rFonts w:hint="eastAsia"/>
          <w:color w:val="000000" w:themeColor="text1"/>
          <w:lang w:eastAsia="zh-CN"/>
        </w:rPr>
        <w:t>的所有构成条件；</w:t>
      </w:r>
    </w:p>
    <w:p w14:paraId="00E2BE01"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End w:id="44"/>
      <w:r w:rsidRPr="008F5DE0">
        <w:rPr>
          <w:rFonts w:hint="eastAsia"/>
          <w:color w:val="000000" w:themeColor="text1"/>
          <w:lang w:eastAsia="zh-CN"/>
        </w:rPr>
        <w:t>无法确定任何因素来支持将其视为可能的</w:t>
      </w:r>
      <w:r w:rsidRPr="008F5DE0">
        <w:rPr>
          <w:rFonts w:eastAsia="STKaiti" w:hint="eastAsia"/>
          <w:color w:val="000000" w:themeColor="text1"/>
          <w:lang w:eastAsia="zh-CN"/>
        </w:rPr>
        <w:t>不可抗力</w:t>
      </w:r>
      <w:r w:rsidRPr="008F5DE0">
        <w:rPr>
          <w:rFonts w:hint="eastAsia"/>
          <w:color w:val="000000" w:themeColor="text1"/>
          <w:lang w:eastAsia="zh-CN"/>
        </w:rPr>
        <w:t>情况的请求。</w:t>
      </w:r>
    </w:p>
    <w:p w14:paraId="159FEBE8" w14:textId="77777777" w:rsidR="00025D64" w:rsidRPr="008F5DE0" w:rsidRDefault="00025D64" w:rsidP="00025D64">
      <w:pPr>
        <w:ind w:firstLineChars="200" w:firstLine="480"/>
        <w:rPr>
          <w:b/>
          <w:color w:val="000000" w:themeColor="text1"/>
          <w:lang w:eastAsia="zh-CN"/>
        </w:rPr>
      </w:pPr>
      <w:r w:rsidRPr="008F5DE0">
        <w:rPr>
          <w:rFonts w:hint="eastAsia"/>
          <w:color w:val="000000" w:themeColor="text1"/>
          <w:lang w:val="en-GB" w:eastAsia="zh-CN"/>
        </w:rPr>
        <w:t>因此，委员会做出决定，不能同意挪威主管部门的请求。”</w:t>
      </w:r>
    </w:p>
    <w:p w14:paraId="3329D7F5" w14:textId="77777777" w:rsidR="00025D64" w:rsidRPr="008F5DE0" w:rsidRDefault="00025D64" w:rsidP="00025D64">
      <w:pPr>
        <w:rPr>
          <w:color w:val="000000" w:themeColor="text1"/>
          <w:lang w:eastAsia="zh-CN"/>
        </w:rPr>
      </w:pPr>
      <w:r w:rsidRPr="008F5DE0">
        <w:rPr>
          <w:color w:val="000000" w:themeColor="text1"/>
          <w:lang w:eastAsia="zh-CN"/>
        </w:rPr>
        <w:t>5.1.16</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rFonts w:hint="eastAsia"/>
          <w:b/>
          <w:bCs/>
          <w:color w:val="000000" w:themeColor="text1"/>
          <w:lang w:eastAsia="zh-CN"/>
        </w:rPr>
        <w:t>。</w:t>
      </w:r>
    </w:p>
    <w:p w14:paraId="674EAB94" w14:textId="77777777" w:rsidR="00025D64" w:rsidRPr="008F5DE0" w:rsidRDefault="00025D64" w:rsidP="00025D64">
      <w:pPr>
        <w:pStyle w:val="Heading2"/>
        <w:rPr>
          <w:color w:val="000000" w:themeColor="text1"/>
          <w:sz w:val="22"/>
          <w:lang w:eastAsia="zh-CN"/>
        </w:rPr>
      </w:pPr>
      <w:r w:rsidRPr="008F5DE0">
        <w:rPr>
          <w:color w:val="000000" w:themeColor="text1"/>
          <w:lang w:eastAsia="zh-CN"/>
        </w:rPr>
        <w:lastRenderedPageBreak/>
        <w:t>5.2</w:t>
      </w:r>
      <w:r w:rsidRPr="008F5DE0">
        <w:rPr>
          <w:color w:val="000000" w:themeColor="text1"/>
          <w:lang w:eastAsia="zh-CN"/>
        </w:rPr>
        <w:tab/>
      </w:r>
      <w:bookmarkStart w:id="45" w:name="lt_pId577"/>
      <w:r w:rsidRPr="008F5DE0">
        <w:rPr>
          <w:rFonts w:ascii="SimSun" w:eastAsia="SimSun" w:hAnsi="SimSun" w:cs="SimSun" w:hint="eastAsia"/>
          <w:color w:val="000000" w:themeColor="text1"/>
          <w:lang w:eastAsia="zh-CN"/>
        </w:rPr>
        <w:t>印度尼西亚主管部门请求额外延长</w:t>
      </w:r>
      <w:r w:rsidRPr="008F5DE0">
        <w:rPr>
          <w:color w:val="000000" w:themeColor="text1"/>
          <w:lang w:eastAsia="zh-CN"/>
        </w:rPr>
        <w:t>NUSANTARA-H1-A</w:t>
      </w:r>
      <w:r w:rsidRPr="008F5DE0">
        <w:rPr>
          <w:rFonts w:ascii="SimSun" w:eastAsia="SimSun" w:hAnsi="SimSun" w:cs="SimSun" w:hint="eastAsia"/>
          <w:color w:val="000000" w:themeColor="text1"/>
          <w:lang w:eastAsia="zh-CN"/>
        </w:rPr>
        <w:t>卫星网络频率指配启用规则期限的文稿</w:t>
      </w:r>
      <w:r w:rsidRPr="008F5DE0">
        <w:rPr>
          <w:rFonts w:hint="eastAsia"/>
          <w:color w:val="000000" w:themeColor="text1"/>
          <w:lang w:eastAsia="zh-CN"/>
        </w:rPr>
        <w:t>（</w:t>
      </w:r>
      <w:r w:rsidRPr="008F5DE0">
        <w:rPr>
          <w:color w:val="000000" w:themeColor="text1"/>
          <w:lang w:eastAsia="zh-CN"/>
        </w:rPr>
        <w:t>RRB22-3/6</w:t>
      </w:r>
      <w:bookmarkEnd w:id="45"/>
      <w:r w:rsidRPr="008F5DE0">
        <w:rPr>
          <w:rFonts w:hint="eastAsia"/>
          <w:color w:val="000000" w:themeColor="text1"/>
          <w:lang w:eastAsia="zh-CN"/>
        </w:rPr>
        <w:t>号文件）</w:t>
      </w:r>
    </w:p>
    <w:p w14:paraId="50193F98" w14:textId="77777777" w:rsidR="00025D64" w:rsidRPr="008F5DE0" w:rsidRDefault="00025D64" w:rsidP="00025D64">
      <w:pPr>
        <w:keepNext/>
        <w:keepLines/>
        <w:rPr>
          <w:color w:val="000000" w:themeColor="text1"/>
          <w:lang w:eastAsia="zh-CN"/>
        </w:rPr>
      </w:pPr>
      <w:r w:rsidRPr="008F5DE0">
        <w:rPr>
          <w:color w:val="000000" w:themeColor="text1"/>
          <w:lang w:eastAsia="zh-CN"/>
        </w:rPr>
        <w:t>5.2.1</w:t>
      </w:r>
      <w:r w:rsidRPr="008F5DE0">
        <w:rPr>
          <w:color w:val="000000" w:themeColor="text1"/>
          <w:lang w:eastAsia="zh-CN"/>
        </w:rPr>
        <w:tab/>
      </w:r>
      <w:bookmarkStart w:id="46" w:name="lt_pId580"/>
      <w:r w:rsidRPr="008F5DE0">
        <w:rPr>
          <w:b/>
          <w:bCs/>
          <w:color w:val="000000" w:themeColor="text1"/>
          <w:lang w:eastAsia="zh-CN"/>
        </w:rPr>
        <w:t>Loo</w:t>
      </w:r>
      <w:r w:rsidRPr="008F5DE0">
        <w:rPr>
          <w:rFonts w:hint="eastAsia"/>
          <w:b/>
          <w:bCs/>
          <w:color w:val="000000" w:themeColor="text1"/>
          <w:lang w:eastAsia="zh-CN"/>
        </w:rPr>
        <w:t>先生（</w:t>
      </w:r>
      <w:r w:rsidRPr="008F5DE0">
        <w:rPr>
          <w:b/>
          <w:bCs/>
          <w:color w:val="000000" w:themeColor="text1"/>
          <w:lang w:eastAsia="zh-CN"/>
        </w:rPr>
        <w:t>SSD/SPR</w:t>
      </w:r>
      <w:r w:rsidRPr="008F5DE0">
        <w:rPr>
          <w:rFonts w:hint="eastAsia"/>
          <w:b/>
          <w:bCs/>
          <w:color w:val="000000" w:themeColor="text1"/>
          <w:lang w:eastAsia="zh-CN"/>
        </w:rPr>
        <w:t>处长）</w:t>
      </w:r>
      <w:r w:rsidRPr="008F5DE0">
        <w:rPr>
          <w:rFonts w:hint="eastAsia"/>
          <w:color w:val="000000" w:themeColor="text1"/>
          <w:lang w:eastAsia="zh-CN"/>
        </w:rPr>
        <w:t>介绍了</w:t>
      </w:r>
      <w:r w:rsidRPr="008F5DE0">
        <w:rPr>
          <w:rFonts w:hint="eastAsia"/>
          <w:color w:val="000000" w:themeColor="text1"/>
          <w:lang w:eastAsia="zh-CN"/>
        </w:rPr>
        <w:t>RRB22</w:t>
      </w:r>
      <w:r w:rsidRPr="008F5DE0">
        <w:rPr>
          <w:color w:val="000000" w:themeColor="text1"/>
          <w:lang w:eastAsia="zh-CN"/>
        </w:rPr>
        <w:t>-3</w:t>
      </w:r>
      <w:r w:rsidRPr="008F5DE0">
        <w:rPr>
          <w:rFonts w:hint="eastAsia"/>
          <w:color w:val="000000" w:themeColor="text1"/>
          <w:lang w:eastAsia="zh-CN"/>
        </w:rPr>
        <w:t>/</w:t>
      </w:r>
      <w:r w:rsidRPr="008F5DE0">
        <w:rPr>
          <w:color w:val="000000" w:themeColor="text1"/>
          <w:lang w:eastAsia="zh-CN"/>
        </w:rPr>
        <w:t>6</w:t>
      </w:r>
      <w:r w:rsidRPr="008F5DE0">
        <w:rPr>
          <w:rFonts w:hint="eastAsia"/>
          <w:color w:val="000000" w:themeColor="text1"/>
          <w:lang w:eastAsia="zh-CN"/>
        </w:rPr>
        <w:t>号文件，其中印度尼西亚主管部门请求额外延长</w:t>
      </w:r>
      <w:r w:rsidRPr="008F5DE0">
        <w:rPr>
          <w:color w:val="000000" w:themeColor="text1"/>
          <w:lang w:eastAsia="zh-CN"/>
        </w:rPr>
        <w:t>NUSANTARA-H1-A</w:t>
      </w:r>
      <w:r w:rsidRPr="008F5DE0">
        <w:rPr>
          <w:rFonts w:hint="eastAsia"/>
          <w:color w:val="000000" w:themeColor="text1"/>
          <w:lang w:eastAsia="zh-CN"/>
        </w:rPr>
        <w:t>卫星网络频率指配启用的规则时限。</w:t>
      </w:r>
      <w:bookmarkEnd w:id="46"/>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w:t>
      </w:r>
      <w:r w:rsidRPr="008F5DE0">
        <w:rPr>
          <w:color w:val="000000" w:themeColor="text1"/>
          <w:lang w:eastAsia="zh-CN"/>
        </w:rPr>
        <w:t>SpaceX</w:t>
      </w:r>
      <w:r w:rsidRPr="008F5DE0">
        <w:rPr>
          <w:rFonts w:hint="eastAsia"/>
          <w:color w:val="000000" w:themeColor="text1"/>
          <w:lang w:eastAsia="zh-CN"/>
        </w:rPr>
        <w:t>正式通知</w:t>
      </w:r>
      <w:r w:rsidRPr="008F5DE0">
        <w:rPr>
          <w:color w:val="000000" w:themeColor="text1"/>
          <w:lang w:eastAsia="zh-CN"/>
        </w:rPr>
        <w:t>Gravity Space</w:t>
      </w:r>
      <w:r w:rsidRPr="008F5DE0">
        <w:rPr>
          <w:rFonts w:hint="eastAsia"/>
          <w:color w:val="000000" w:themeColor="text1"/>
          <w:lang w:eastAsia="zh-CN"/>
        </w:rPr>
        <w:t>，由于主要任务</w:t>
      </w:r>
      <w:r w:rsidRPr="008F5DE0">
        <w:rPr>
          <w:color w:val="000000" w:themeColor="text1"/>
          <w:lang w:eastAsia="zh-CN"/>
        </w:rPr>
        <w:t>Viasat-3</w:t>
      </w:r>
      <w:r w:rsidRPr="008F5DE0">
        <w:rPr>
          <w:rFonts w:hint="eastAsia"/>
          <w:color w:val="000000" w:themeColor="text1"/>
          <w:lang w:eastAsia="zh-CN"/>
        </w:rPr>
        <w:t>没有准备好，</w:t>
      </w:r>
      <w:r w:rsidRPr="008F5DE0">
        <w:rPr>
          <w:color w:val="000000" w:themeColor="text1"/>
          <w:lang w:eastAsia="zh-CN"/>
        </w:rPr>
        <w:t>GS-1</w:t>
      </w:r>
      <w:r w:rsidRPr="008F5DE0">
        <w:rPr>
          <w:rFonts w:hint="eastAsia"/>
          <w:color w:val="000000" w:themeColor="text1"/>
          <w:lang w:eastAsia="zh-CN"/>
        </w:rPr>
        <w:t>卫星发射进一步推迟，预计不会在</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12</w:t>
      </w:r>
      <w:r w:rsidRPr="008F5DE0">
        <w:rPr>
          <w:rFonts w:hint="eastAsia"/>
          <w:color w:val="000000" w:themeColor="text1"/>
          <w:lang w:eastAsia="zh-CN"/>
        </w:rPr>
        <w:t>月</w:t>
      </w:r>
      <w:r w:rsidRPr="008F5DE0">
        <w:rPr>
          <w:color w:val="000000" w:themeColor="text1"/>
          <w:lang w:eastAsia="zh-CN"/>
        </w:rPr>
        <w:t>27</w:t>
      </w:r>
      <w:r w:rsidRPr="008F5DE0">
        <w:rPr>
          <w:rFonts w:hint="eastAsia"/>
          <w:color w:val="000000" w:themeColor="text1"/>
          <w:lang w:eastAsia="zh-CN"/>
        </w:rPr>
        <w:t>日之前发射。因此，印度尼西亚主管部门请求根据《程序规则》</w:t>
      </w:r>
      <w:r w:rsidRPr="008F5DE0">
        <w:rPr>
          <w:color w:val="000000" w:themeColor="text1"/>
          <w:lang w:eastAsia="zh-CN"/>
        </w:rPr>
        <w:t>A11</w:t>
      </w:r>
      <w:r w:rsidRPr="008F5DE0">
        <w:rPr>
          <w:rFonts w:hint="eastAsia"/>
          <w:color w:val="000000" w:themeColor="text1"/>
          <w:lang w:eastAsia="zh-CN"/>
        </w:rPr>
        <w:t>部分的规定，以共箭发射延误为由，将截止日期从</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12</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日（委员会第</w:t>
      </w:r>
      <w:r w:rsidRPr="008F5DE0">
        <w:rPr>
          <w:color w:val="000000" w:themeColor="text1"/>
          <w:lang w:eastAsia="zh-CN"/>
        </w:rPr>
        <w:t>90</w:t>
      </w:r>
      <w:r w:rsidRPr="008F5DE0">
        <w:rPr>
          <w:rFonts w:hint="eastAsia"/>
          <w:color w:val="000000" w:themeColor="text1"/>
          <w:lang w:eastAsia="zh-CN"/>
        </w:rPr>
        <w:t>次会议批准）进一步延长到至少</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日。后附资料</w:t>
      </w:r>
      <w:r w:rsidRPr="008F5DE0">
        <w:rPr>
          <w:color w:val="000000" w:themeColor="text1"/>
          <w:lang w:eastAsia="zh-CN"/>
        </w:rPr>
        <w:t>1</w:t>
      </w:r>
      <w:r w:rsidRPr="008F5DE0">
        <w:rPr>
          <w:rFonts w:hint="eastAsia"/>
          <w:color w:val="000000" w:themeColor="text1"/>
          <w:lang w:eastAsia="zh-CN"/>
        </w:rPr>
        <w:t>载有</w:t>
      </w:r>
      <w:r w:rsidRPr="008F5DE0">
        <w:rPr>
          <w:color w:val="000000" w:themeColor="text1"/>
          <w:lang w:eastAsia="zh-CN"/>
        </w:rPr>
        <w:t>SpaceX</w:t>
      </w:r>
      <w:r w:rsidRPr="008F5DE0">
        <w:rPr>
          <w:rFonts w:hint="eastAsia"/>
          <w:color w:val="000000" w:themeColor="text1"/>
          <w:lang w:eastAsia="zh-CN"/>
        </w:rPr>
        <w:t>公司确认发射延迟的信函，后附资料</w:t>
      </w:r>
      <w:r w:rsidRPr="008F5DE0">
        <w:rPr>
          <w:color w:val="000000" w:themeColor="text1"/>
          <w:lang w:eastAsia="zh-CN"/>
        </w:rPr>
        <w:t>2</w:t>
      </w:r>
      <w:r w:rsidRPr="008F5DE0">
        <w:rPr>
          <w:rFonts w:hint="eastAsia"/>
          <w:color w:val="000000" w:themeColor="text1"/>
          <w:lang w:eastAsia="zh-CN"/>
        </w:rPr>
        <w:t>载有提交委员会第</w:t>
      </w:r>
      <w:r w:rsidRPr="008F5DE0">
        <w:rPr>
          <w:color w:val="000000" w:themeColor="text1"/>
          <w:lang w:eastAsia="zh-CN"/>
        </w:rPr>
        <w:t>90</w:t>
      </w:r>
      <w:r w:rsidRPr="008F5DE0">
        <w:rPr>
          <w:rFonts w:hint="eastAsia"/>
          <w:color w:val="000000" w:themeColor="text1"/>
          <w:lang w:eastAsia="zh-CN"/>
        </w:rPr>
        <w:t>次会议的资料。</w:t>
      </w:r>
    </w:p>
    <w:p w14:paraId="73A97EE3" w14:textId="77777777" w:rsidR="00025D64" w:rsidRPr="008F5DE0" w:rsidRDefault="00025D64" w:rsidP="00025D64">
      <w:pPr>
        <w:rPr>
          <w:color w:val="000000" w:themeColor="text1"/>
          <w:lang w:eastAsia="zh-CN"/>
        </w:rPr>
      </w:pPr>
      <w:r w:rsidRPr="008F5DE0">
        <w:rPr>
          <w:color w:val="000000" w:themeColor="text1"/>
          <w:lang w:eastAsia="zh-CN"/>
        </w:rPr>
        <w:t>5.2.2</w:t>
      </w:r>
      <w:r w:rsidRPr="008F5DE0">
        <w:rPr>
          <w:color w:val="000000" w:themeColor="text1"/>
          <w:lang w:eastAsia="zh-CN"/>
        </w:rPr>
        <w:tab/>
      </w:r>
      <w:r w:rsidRPr="008F5DE0">
        <w:rPr>
          <w:rFonts w:hint="eastAsia"/>
          <w:color w:val="000000" w:themeColor="text1"/>
          <w:lang w:eastAsia="zh-CN"/>
        </w:rPr>
        <w:t>根据</w:t>
      </w:r>
      <w:r w:rsidRPr="008F5DE0">
        <w:rPr>
          <w:rFonts w:hint="eastAsia"/>
          <w:b/>
          <w:bCs/>
          <w:color w:val="000000" w:themeColor="text1"/>
          <w:lang w:eastAsia="zh-CN"/>
        </w:rPr>
        <w:t>第</w:t>
      </w:r>
      <w:r w:rsidRPr="008F5DE0">
        <w:rPr>
          <w:b/>
          <w:bCs/>
          <w:color w:val="000000" w:themeColor="text1"/>
          <w:lang w:eastAsia="zh-CN"/>
        </w:rPr>
        <w:t>49</w:t>
      </w:r>
      <w:r w:rsidRPr="008F5DE0">
        <w:rPr>
          <w:rFonts w:hint="eastAsia"/>
          <w:b/>
          <w:bCs/>
          <w:color w:val="000000" w:themeColor="text1"/>
          <w:lang w:eastAsia="zh-CN"/>
        </w:rPr>
        <w:t>号决议（</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和</w:t>
      </w:r>
      <w:r w:rsidRPr="008F5DE0">
        <w:rPr>
          <w:rFonts w:hint="eastAsia"/>
          <w:b/>
          <w:bCs/>
          <w:color w:val="000000" w:themeColor="text1"/>
          <w:lang w:eastAsia="zh-CN"/>
        </w:rPr>
        <w:t>第</w:t>
      </w:r>
      <w:r w:rsidRPr="008F5DE0">
        <w:rPr>
          <w:b/>
          <w:bCs/>
          <w:color w:val="000000" w:themeColor="text1"/>
          <w:lang w:eastAsia="zh-CN"/>
        </w:rPr>
        <w:t>552</w:t>
      </w:r>
      <w:r w:rsidRPr="008F5DE0">
        <w:rPr>
          <w:rFonts w:hint="eastAsia"/>
          <w:b/>
          <w:bCs/>
          <w:color w:val="000000" w:themeColor="text1"/>
          <w:lang w:eastAsia="zh-CN"/>
        </w:rPr>
        <w:t>号决议（</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，提交资料的截止日期为</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24</w:t>
      </w:r>
      <w:r w:rsidRPr="008F5DE0">
        <w:rPr>
          <w:rFonts w:hint="eastAsia"/>
          <w:color w:val="000000" w:themeColor="text1"/>
          <w:lang w:eastAsia="zh-CN"/>
        </w:rPr>
        <w:t>日，但在无线电通信局发出提醒函后，直到</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10</w:t>
      </w:r>
      <w:r w:rsidRPr="008F5DE0">
        <w:rPr>
          <w:rFonts w:hint="eastAsia"/>
          <w:color w:val="000000" w:themeColor="text1"/>
          <w:lang w:eastAsia="zh-CN"/>
        </w:rPr>
        <w:t>月</w:t>
      </w:r>
      <w:r w:rsidRPr="008F5DE0">
        <w:rPr>
          <w:color w:val="000000" w:themeColor="text1"/>
          <w:lang w:eastAsia="zh-CN"/>
        </w:rPr>
        <w:t>26</w:t>
      </w:r>
      <w:r w:rsidRPr="008F5DE0">
        <w:rPr>
          <w:rFonts w:hint="eastAsia"/>
          <w:color w:val="000000" w:themeColor="text1"/>
          <w:lang w:eastAsia="zh-CN"/>
        </w:rPr>
        <w:t>日才收到资料；因此要求委员会决定是否责成无线电通信局接受迟交的资料。他在回答</w:t>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的问题时确认，印度尼西亚主管部门已经提交通知资料。</w:t>
      </w:r>
    </w:p>
    <w:p w14:paraId="4875AE0B" w14:textId="77777777" w:rsidR="00025D64" w:rsidRPr="008F5DE0" w:rsidRDefault="00025D64" w:rsidP="00025D64">
      <w:pPr>
        <w:rPr>
          <w:color w:val="000000" w:themeColor="text1"/>
          <w:lang w:eastAsia="zh-CN"/>
        </w:rPr>
      </w:pPr>
      <w:r w:rsidRPr="008F5DE0">
        <w:rPr>
          <w:color w:val="000000" w:themeColor="text1"/>
          <w:lang w:eastAsia="zh-CN"/>
        </w:rPr>
        <w:t>5.2.3</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指出，发射窗口是唯一发生变化的要素，并表示，该案仍符合共箭发射延误的情况。她可以支持所寻求的有时限、合理的延期。</w:t>
      </w:r>
    </w:p>
    <w:p w14:paraId="65A2C545" w14:textId="77777777" w:rsidR="00025D64" w:rsidRPr="008F5DE0" w:rsidRDefault="00025D64" w:rsidP="00025D64">
      <w:pPr>
        <w:rPr>
          <w:color w:val="000000" w:themeColor="text1"/>
          <w:szCs w:val="20"/>
          <w:lang w:eastAsia="zh-CN"/>
        </w:rPr>
      </w:pPr>
      <w:r w:rsidRPr="008F5DE0">
        <w:rPr>
          <w:color w:val="000000" w:themeColor="text1"/>
          <w:lang w:eastAsia="zh-CN"/>
        </w:rPr>
        <w:t>5.2.4</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在回顾委员会第</w:t>
      </w:r>
      <w:r w:rsidRPr="008F5DE0">
        <w:rPr>
          <w:color w:val="000000" w:themeColor="text1"/>
          <w:lang w:eastAsia="zh-CN"/>
        </w:rPr>
        <w:t>90</w:t>
      </w:r>
      <w:r w:rsidRPr="008F5DE0">
        <w:rPr>
          <w:rFonts w:hint="eastAsia"/>
          <w:color w:val="000000" w:themeColor="text1"/>
          <w:lang w:eastAsia="zh-CN"/>
        </w:rPr>
        <w:t>次会议的决定时说，</w:t>
      </w:r>
      <w:r w:rsidRPr="008F5DE0">
        <w:rPr>
          <w:color w:val="000000" w:themeColor="text1"/>
          <w:lang w:eastAsia="zh-CN"/>
        </w:rPr>
        <w:t>SpaceX</w:t>
      </w:r>
      <w:r w:rsidRPr="008F5DE0">
        <w:rPr>
          <w:rFonts w:hint="eastAsia"/>
          <w:color w:val="000000" w:themeColor="text1"/>
          <w:lang w:eastAsia="zh-CN"/>
        </w:rPr>
        <w:t>公司提供的证据表明，发射被推迟到最早</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12</w:t>
      </w:r>
      <w:r w:rsidRPr="008F5DE0">
        <w:rPr>
          <w:rFonts w:hint="eastAsia"/>
          <w:color w:val="000000" w:themeColor="text1"/>
          <w:lang w:eastAsia="zh-CN"/>
        </w:rPr>
        <w:t>月</w:t>
      </w:r>
      <w:r w:rsidRPr="008F5DE0">
        <w:rPr>
          <w:color w:val="000000" w:themeColor="text1"/>
          <w:lang w:eastAsia="zh-CN"/>
        </w:rPr>
        <w:t>27</w:t>
      </w:r>
      <w:r w:rsidRPr="008F5DE0">
        <w:rPr>
          <w:rFonts w:hint="eastAsia"/>
          <w:color w:val="000000" w:themeColor="text1"/>
          <w:lang w:eastAsia="zh-CN"/>
        </w:rPr>
        <w:t>日，而其他报告提出发射窗口为</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rFonts w:hint="eastAsia"/>
          <w:color w:val="000000" w:themeColor="text1"/>
          <w:lang w:eastAsia="zh-CN"/>
        </w:rPr>
        <w:t>月</w:t>
      </w:r>
      <w:r w:rsidRPr="008F5DE0">
        <w:rPr>
          <w:color w:val="000000" w:themeColor="text1"/>
          <w:lang w:eastAsia="zh-CN"/>
        </w:rPr>
        <w:t>4</w:t>
      </w:r>
      <w:r w:rsidRPr="008F5DE0">
        <w:rPr>
          <w:rFonts w:hint="eastAsia"/>
          <w:color w:val="000000" w:themeColor="text1"/>
          <w:lang w:eastAsia="zh-CN"/>
        </w:rPr>
        <w:t>日至</w:t>
      </w:r>
      <w:r w:rsidRPr="008F5DE0">
        <w:rPr>
          <w:color w:val="000000" w:themeColor="text1"/>
          <w:lang w:eastAsia="zh-CN"/>
        </w:rPr>
        <w:t>11</w:t>
      </w:r>
      <w:r w:rsidRPr="008F5DE0">
        <w:rPr>
          <w:rFonts w:hint="eastAsia"/>
          <w:color w:val="000000" w:themeColor="text1"/>
          <w:lang w:eastAsia="zh-CN"/>
        </w:rPr>
        <w:t>日。考虑到原请求中估计升轨期为一到两个月，延期三个月应该足以将已经通知的</w:t>
      </w:r>
      <w:r w:rsidRPr="00652442">
        <w:rPr>
          <w:color w:val="000000" w:themeColor="text1"/>
          <w:lang w:eastAsia="zh-CN"/>
        </w:rPr>
        <w:t>NUSANTARA-H1-A</w:t>
      </w:r>
      <w:r>
        <w:rPr>
          <w:rFonts w:hint="eastAsia"/>
          <w:color w:val="000000" w:themeColor="text1"/>
          <w:lang w:eastAsia="zh-CN"/>
        </w:rPr>
        <w:t>卫星网络</w:t>
      </w:r>
      <w:r w:rsidRPr="008F5DE0">
        <w:rPr>
          <w:rFonts w:hint="eastAsia"/>
          <w:color w:val="000000" w:themeColor="text1"/>
          <w:lang w:eastAsia="zh-CN"/>
        </w:rPr>
        <w:t>频率指配投入使用。根据《程序规则》</w:t>
      </w:r>
      <w:r w:rsidRPr="008F5DE0">
        <w:rPr>
          <w:color w:val="000000" w:themeColor="text1"/>
          <w:lang w:eastAsia="zh-CN"/>
        </w:rPr>
        <w:t>A11</w:t>
      </w:r>
      <w:r w:rsidRPr="008F5DE0">
        <w:rPr>
          <w:rFonts w:hint="eastAsia"/>
          <w:color w:val="000000" w:themeColor="text1"/>
          <w:lang w:eastAsia="zh-CN"/>
        </w:rPr>
        <w:t>部分，该请求属于共箭发射延误的情况，他可以支持延期至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日。虽然印度尼西亚主管部门很可能误解了在第</w:t>
      </w:r>
      <w:r w:rsidRPr="008F5DE0">
        <w:rPr>
          <w:rFonts w:hint="eastAsia"/>
          <w:color w:val="000000" w:themeColor="text1"/>
          <w:lang w:eastAsia="zh-CN"/>
        </w:rPr>
        <w:t>90</w:t>
      </w:r>
      <w:r>
        <w:rPr>
          <w:rFonts w:hint="eastAsia"/>
          <w:color w:val="000000" w:themeColor="text1"/>
          <w:lang w:eastAsia="zh-CN"/>
        </w:rPr>
        <w:t>委员会</w:t>
      </w:r>
      <w:r w:rsidRPr="008F5DE0">
        <w:rPr>
          <w:rFonts w:hint="eastAsia"/>
          <w:color w:val="000000" w:themeColor="text1"/>
          <w:lang w:eastAsia="zh-CN"/>
        </w:rPr>
        <w:t>次会议批准延期后提交第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要求的资料的截止日期，但</w:t>
      </w:r>
      <w:r>
        <w:rPr>
          <w:rFonts w:hint="eastAsia"/>
          <w:color w:val="000000" w:themeColor="text1"/>
          <w:lang w:eastAsia="zh-CN"/>
        </w:rPr>
        <w:t>针对</w:t>
      </w:r>
      <w:r w:rsidRPr="008F5DE0">
        <w:rPr>
          <w:rFonts w:hint="eastAsia"/>
          <w:color w:val="000000" w:themeColor="text1"/>
          <w:lang w:eastAsia="zh-CN"/>
        </w:rPr>
        <w:t>与提供</w:t>
      </w:r>
      <w:r>
        <w:rPr>
          <w:rFonts w:hint="eastAsia"/>
          <w:color w:val="000000" w:themeColor="text1"/>
          <w:lang w:eastAsia="zh-CN"/>
        </w:rPr>
        <w:t>规定</w:t>
      </w:r>
      <w:r w:rsidRPr="008F5DE0">
        <w:rPr>
          <w:rFonts w:hint="eastAsia"/>
          <w:color w:val="000000" w:themeColor="text1"/>
          <w:lang w:eastAsia="zh-CN"/>
        </w:rPr>
        <w:t>资料相关的行政管理问题</w:t>
      </w:r>
      <w:r>
        <w:rPr>
          <w:rFonts w:hint="eastAsia"/>
          <w:color w:val="000000" w:themeColor="text1"/>
          <w:lang w:eastAsia="zh-CN"/>
        </w:rPr>
        <w:t>延迟，</w:t>
      </w:r>
      <w:r w:rsidRPr="008F5DE0">
        <w:rPr>
          <w:rFonts w:hint="eastAsia"/>
          <w:color w:val="000000" w:themeColor="text1"/>
          <w:lang w:eastAsia="zh-CN"/>
        </w:rPr>
        <w:t>不应</w:t>
      </w:r>
      <w:r>
        <w:rPr>
          <w:rFonts w:hint="eastAsia"/>
          <w:color w:val="000000" w:themeColor="text1"/>
          <w:lang w:eastAsia="zh-CN"/>
        </w:rPr>
        <w:t>得出有利的结论</w:t>
      </w:r>
      <w:r w:rsidRPr="008F5DE0">
        <w:rPr>
          <w:rFonts w:hint="eastAsia"/>
          <w:color w:val="000000" w:themeColor="text1"/>
          <w:lang w:eastAsia="zh-CN"/>
        </w:rPr>
        <w:t>。</w:t>
      </w:r>
      <w:r w:rsidRPr="008F5DE0">
        <w:rPr>
          <w:rFonts w:hint="eastAsia"/>
          <w:color w:val="000000" w:themeColor="text1"/>
          <w:lang w:val="en-GB" w:eastAsia="zh-CN"/>
        </w:rPr>
        <w:t>因此，委员会应提醒各主管部门，延长启用或重新启用频率指配的规则时限并不意味着自动延长《无线电规则》任何其他适用条款中规定的截止日期</w:t>
      </w:r>
      <w:r>
        <w:rPr>
          <w:rFonts w:hint="eastAsia"/>
          <w:color w:val="000000" w:themeColor="text1"/>
          <w:lang w:val="en-GB" w:eastAsia="zh-CN"/>
        </w:rPr>
        <w:t>，</w:t>
      </w:r>
      <w:r w:rsidRPr="00652442">
        <w:rPr>
          <w:rFonts w:hint="eastAsia"/>
          <w:color w:val="000000" w:themeColor="text1"/>
          <w:lang w:val="en-GB" w:eastAsia="zh-CN"/>
        </w:rPr>
        <w:t>如</w:t>
      </w:r>
      <w:r>
        <w:rPr>
          <w:rFonts w:hint="eastAsia"/>
          <w:color w:val="000000" w:themeColor="text1"/>
          <w:lang w:val="en-GB" w:eastAsia="zh-CN"/>
        </w:rPr>
        <w:t>《程序</w:t>
      </w:r>
      <w:r w:rsidRPr="00652442">
        <w:rPr>
          <w:rFonts w:hint="eastAsia"/>
          <w:color w:val="000000" w:themeColor="text1"/>
          <w:lang w:val="en-GB" w:eastAsia="zh-CN"/>
        </w:rPr>
        <w:t>规则</w:t>
      </w:r>
      <w:r>
        <w:rPr>
          <w:rFonts w:hint="eastAsia"/>
          <w:color w:val="000000" w:themeColor="text1"/>
          <w:lang w:val="en-GB" w:eastAsia="zh-CN"/>
        </w:rPr>
        <w:t>》</w:t>
      </w:r>
      <w:r w:rsidRPr="00652442">
        <w:rPr>
          <w:rFonts w:hint="eastAsia"/>
          <w:color w:val="000000" w:themeColor="text1"/>
          <w:lang w:val="en-GB" w:eastAsia="zh-CN"/>
        </w:rPr>
        <w:t>第</w:t>
      </w:r>
      <w:r w:rsidRPr="007550ED">
        <w:rPr>
          <w:rFonts w:hint="eastAsia"/>
          <w:b/>
          <w:bCs/>
          <w:color w:val="000000" w:themeColor="text1"/>
          <w:lang w:val="en-GB" w:eastAsia="zh-CN"/>
        </w:rPr>
        <w:t>11.48</w:t>
      </w:r>
      <w:r>
        <w:rPr>
          <w:rFonts w:hint="eastAsia"/>
          <w:color w:val="000000" w:themeColor="text1"/>
          <w:lang w:val="en-GB" w:eastAsia="zh-CN"/>
        </w:rPr>
        <w:t>款</w:t>
      </w:r>
      <w:r w:rsidRPr="00652442">
        <w:rPr>
          <w:rFonts w:hint="eastAsia"/>
          <w:color w:val="000000" w:themeColor="text1"/>
          <w:lang w:val="en-GB" w:eastAsia="zh-CN"/>
        </w:rPr>
        <w:t>所述</w:t>
      </w:r>
      <w:r>
        <w:rPr>
          <w:rFonts w:hint="eastAsia"/>
          <w:color w:val="000000" w:themeColor="text1"/>
          <w:lang w:val="en-GB" w:eastAsia="zh-CN"/>
        </w:rPr>
        <w:t>（无线电通信局</w:t>
      </w:r>
      <w:r w:rsidRPr="00652442">
        <w:rPr>
          <w:rFonts w:hint="eastAsia"/>
          <w:color w:val="000000" w:themeColor="text1"/>
          <w:lang w:val="en-GB" w:eastAsia="zh-CN"/>
        </w:rPr>
        <w:t>在</w:t>
      </w:r>
      <w:r>
        <w:rPr>
          <w:rFonts w:hint="eastAsia"/>
          <w:color w:val="000000" w:themeColor="text1"/>
          <w:lang w:val="en-GB" w:eastAsia="zh-CN"/>
        </w:rPr>
        <w:t>委员会</w:t>
      </w:r>
      <w:r w:rsidRPr="00652442">
        <w:rPr>
          <w:rFonts w:hint="eastAsia"/>
          <w:color w:val="000000" w:themeColor="text1"/>
          <w:lang w:val="en-GB" w:eastAsia="zh-CN"/>
        </w:rPr>
        <w:t>决定延长卫星网络频率</w:t>
      </w:r>
      <w:r>
        <w:rPr>
          <w:rFonts w:hint="eastAsia"/>
          <w:color w:val="000000" w:themeColor="text1"/>
          <w:lang w:val="en-GB" w:eastAsia="zh-CN"/>
        </w:rPr>
        <w:t>指</w:t>
      </w:r>
      <w:r w:rsidRPr="00652442">
        <w:rPr>
          <w:rFonts w:hint="eastAsia"/>
          <w:color w:val="000000" w:themeColor="text1"/>
          <w:lang w:val="en-GB" w:eastAsia="zh-CN"/>
        </w:rPr>
        <w:t>配</w:t>
      </w:r>
      <w:r>
        <w:rPr>
          <w:rFonts w:hint="eastAsia"/>
          <w:color w:val="000000" w:themeColor="text1"/>
          <w:lang w:val="en-GB" w:eastAsia="zh-CN"/>
        </w:rPr>
        <w:t>启</w:t>
      </w:r>
      <w:r w:rsidRPr="00652442">
        <w:rPr>
          <w:rFonts w:hint="eastAsia"/>
          <w:color w:val="000000" w:themeColor="text1"/>
          <w:lang w:val="en-GB" w:eastAsia="zh-CN"/>
        </w:rPr>
        <w:t>用期限后采取的行动</w:t>
      </w:r>
      <w:r>
        <w:rPr>
          <w:rFonts w:hint="eastAsia"/>
          <w:color w:val="000000" w:themeColor="text1"/>
          <w:lang w:val="en-GB" w:eastAsia="zh-CN"/>
        </w:rPr>
        <w:t>）</w:t>
      </w:r>
      <w:r w:rsidRPr="008F5DE0">
        <w:rPr>
          <w:rFonts w:hint="eastAsia"/>
          <w:color w:val="000000" w:themeColor="text1"/>
          <w:lang w:val="en-GB" w:eastAsia="zh-CN"/>
        </w:rPr>
        <w:t>。</w:t>
      </w:r>
    </w:p>
    <w:p w14:paraId="3076C9C6" w14:textId="77777777" w:rsidR="00025D64" w:rsidRPr="008F5DE0" w:rsidRDefault="00025D64" w:rsidP="00025D64">
      <w:pPr>
        <w:rPr>
          <w:color w:val="000000" w:themeColor="text1"/>
          <w:lang w:eastAsia="zh-CN"/>
        </w:rPr>
      </w:pPr>
      <w:r w:rsidRPr="008F5DE0">
        <w:rPr>
          <w:color w:val="000000" w:themeColor="text1"/>
          <w:lang w:eastAsia="zh-CN"/>
        </w:rPr>
        <w:t>5.2.5</w:t>
      </w:r>
      <w:r w:rsidRPr="008F5DE0">
        <w:rPr>
          <w:color w:val="000000" w:themeColor="text1"/>
          <w:lang w:eastAsia="zh-CN"/>
        </w:rPr>
        <w:tab/>
      </w:r>
      <w:r w:rsidRPr="008F5DE0">
        <w:rPr>
          <w:b/>
          <w:color w:val="000000" w:themeColor="text1"/>
          <w:lang w:eastAsia="zh-CN"/>
        </w:rPr>
        <w:t>Jeanty</w:t>
      </w:r>
      <w:r w:rsidRPr="008F5DE0">
        <w:rPr>
          <w:rFonts w:hint="eastAsia"/>
          <w:b/>
          <w:color w:val="000000" w:themeColor="text1"/>
          <w:lang w:eastAsia="zh-CN"/>
        </w:rPr>
        <w:t>女士</w:t>
      </w:r>
      <w:r w:rsidRPr="008F5DE0">
        <w:rPr>
          <w:rFonts w:hint="eastAsia"/>
          <w:color w:val="000000" w:themeColor="text1"/>
          <w:lang w:eastAsia="zh-CN"/>
        </w:rPr>
        <w:t>表示，她可以支持延期至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日，并希望发射窗口不会进一步推迟。她同意委员会应提醒各主管部门，延长启用或重新启用的规则时限不会自动延长其他条款中规定的截止日期。</w:t>
      </w:r>
    </w:p>
    <w:p w14:paraId="5827855F" w14:textId="77777777" w:rsidR="00025D64" w:rsidRPr="008F5DE0" w:rsidRDefault="00025D64" w:rsidP="00025D64">
      <w:pPr>
        <w:rPr>
          <w:color w:val="000000" w:themeColor="text1"/>
          <w:lang w:eastAsia="zh-CN"/>
        </w:rPr>
      </w:pPr>
      <w:r w:rsidRPr="008F5DE0">
        <w:rPr>
          <w:color w:val="000000" w:themeColor="text1"/>
          <w:lang w:eastAsia="zh-CN"/>
        </w:rPr>
        <w:t>5.2.6</w:t>
      </w:r>
      <w:r w:rsidRPr="008F5DE0">
        <w:rPr>
          <w:color w:val="000000" w:themeColor="text1"/>
          <w:lang w:eastAsia="zh-CN"/>
        </w:rPr>
        <w:tab/>
      </w:r>
      <w:r w:rsidRPr="008F5DE0">
        <w:rPr>
          <w:b/>
          <w:color w:val="000000" w:themeColor="text1"/>
          <w:lang w:eastAsia="zh-CN"/>
        </w:rPr>
        <w:t>Hoan</w:t>
      </w:r>
      <w:r w:rsidRPr="008F5DE0">
        <w:rPr>
          <w:rFonts w:hint="eastAsia"/>
          <w:b/>
          <w:color w:val="000000" w:themeColor="text1"/>
          <w:lang w:eastAsia="zh-CN"/>
        </w:rPr>
        <w:t>先生</w:t>
      </w:r>
      <w:r w:rsidRPr="008F5DE0">
        <w:rPr>
          <w:rFonts w:hint="eastAsia"/>
          <w:color w:val="000000" w:themeColor="text1"/>
          <w:lang w:eastAsia="zh-CN"/>
        </w:rPr>
        <w:t>说，考虑到新的发射窗口，该请求属于共箭发射延误的情况。他赞成批准延期三个月的请求，并认为无线电通信局应接受迟交的第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w:t>
      </w:r>
      <w:r w:rsidRPr="008F5DE0">
        <w:rPr>
          <w:b/>
          <w:color w:val="000000" w:themeColor="text1"/>
          <w:lang w:eastAsia="zh-CN"/>
        </w:rPr>
        <w:noBreakHyphen/>
        <w:t>19</w:t>
      </w:r>
      <w:r w:rsidRPr="008F5DE0">
        <w:rPr>
          <w:rFonts w:hint="eastAsia"/>
          <w:b/>
          <w:color w:val="000000" w:themeColor="text1"/>
          <w:lang w:eastAsia="zh-CN"/>
        </w:rPr>
        <w:t>，修订版）</w:t>
      </w:r>
      <w:r w:rsidRPr="008F5DE0">
        <w:rPr>
          <w:rFonts w:hint="eastAsia"/>
          <w:color w:val="000000" w:themeColor="text1"/>
          <w:lang w:eastAsia="zh-CN"/>
        </w:rPr>
        <w:t>资料。</w:t>
      </w:r>
    </w:p>
    <w:p w14:paraId="7F34828C" w14:textId="77777777" w:rsidR="00025D64" w:rsidRPr="008F5DE0" w:rsidRDefault="00025D64" w:rsidP="00025D64">
      <w:pPr>
        <w:rPr>
          <w:color w:val="000000" w:themeColor="text1"/>
          <w:lang w:eastAsia="zh-CN"/>
        </w:rPr>
      </w:pPr>
      <w:r w:rsidRPr="008F5DE0">
        <w:rPr>
          <w:color w:val="000000" w:themeColor="text1"/>
          <w:lang w:eastAsia="zh-CN"/>
        </w:rPr>
        <w:t>5.2.7</w:t>
      </w:r>
      <w:r w:rsidRPr="008F5DE0">
        <w:rPr>
          <w:color w:val="000000" w:themeColor="text1"/>
          <w:lang w:eastAsia="zh-CN"/>
        </w:rPr>
        <w:tab/>
      </w:r>
      <w:r w:rsidRPr="008F5DE0">
        <w:rPr>
          <w:b/>
          <w:color w:val="000000" w:themeColor="text1"/>
          <w:lang w:eastAsia="zh-CN"/>
        </w:rPr>
        <w:t>Azzouz</w:t>
      </w:r>
      <w:r w:rsidRPr="008F5DE0">
        <w:rPr>
          <w:rFonts w:hint="eastAsia"/>
          <w:b/>
          <w:color w:val="000000" w:themeColor="text1"/>
          <w:lang w:eastAsia="zh-CN"/>
        </w:rPr>
        <w:t>先生</w:t>
      </w:r>
      <w:r w:rsidRPr="008F5DE0">
        <w:rPr>
          <w:rFonts w:hint="eastAsia"/>
          <w:color w:val="000000" w:themeColor="text1"/>
          <w:lang w:eastAsia="zh-CN"/>
        </w:rPr>
        <w:t>指出，该请求属于共箭发射延误的情况，并表示他可以支持延期至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1C812A6D" w14:textId="77777777" w:rsidR="00025D64" w:rsidRPr="008F5DE0" w:rsidRDefault="00025D64" w:rsidP="00025D64">
      <w:pPr>
        <w:rPr>
          <w:color w:val="000000" w:themeColor="text1"/>
          <w:lang w:eastAsia="zh-CN"/>
        </w:rPr>
      </w:pPr>
      <w:r w:rsidRPr="008F5DE0">
        <w:rPr>
          <w:color w:val="000000" w:themeColor="text1"/>
          <w:lang w:eastAsia="zh-CN"/>
        </w:rPr>
        <w:t>5.2.8</w:t>
      </w:r>
      <w:r w:rsidRPr="008F5DE0">
        <w:rPr>
          <w:color w:val="000000" w:themeColor="text1"/>
          <w:lang w:eastAsia="zh-CN"/>
        </w:rPr>
        <w:tab/>
      </w:r>
      <w:r w:rsidRPr="008F5DE0">
        <w:rPr>
          <w:b/>
          <w:color w:val="000000" w:themeColor="text1"/>
          <w:lang w:eastAsia="zh-CN"/>
        </w:rPr>
        <w:t>Hashimoto</w:t>
      </w:r>
      <w:r w:rsidRPr="008F5DE0">
        <w:rPr>
          <w:rFonts w:hint="eastAsia"/>
          <w:b/>
          <w:color w:val="000000" w:themeColor="text1"/>
          <w:lang w:eastAsia="zh-CN"/>
        </w:rPr>
        <w:t>先生</w:t>
      </w:r>
      <w:r w:rsidRPr="008F5DE0">
        <w:rPr>
          <w:rFonts w:hint="eastAsia"/>
          <w:color w:val="000000" w:themeColor="text1"/>
          <w:lang w:eastAsia="zh-CN"/>
        </w:rPr>
        <w:t>表示，考虑到委员会此前对该问题的审议，他也可以同意这个请求。</w:t>
      </w:r>
    </w:p>
    <w:p w14:paraId="22454AED" w14:textId="77777777" w:rsidR="00025D64" w:rsidRPr="008F5DE0" w:rsidRDefault="00025D64" w:rsidP="00025D64">
      <w:pPr>
        <w:rPr>
          <w:color w:val="000000" w:themeColor="text1"/>
          <w:lang w:eastAsia="zh-CN"/>
        </w:rPr>
      </w:pPr>
      <w:r w:rsidRPr="008F5DE0">
        <w:rPr>
          <w:color w:val="000000" w:themeColor="text1"/>
          <w:lang w:eastAsia="zh-CN"/>
        </w:rPr>
        <w:t>5.2.9</w:t>
      </w:r>
      <w:r w:rsidRPr="008F5DE0">
        <w:rPr>
          <w:color w:val="000000" w:themeColor="text1"/>
          <w:lang w:eastAsia="zh-CN"/>
        </w:rPr>
        <w:tab/>
      </w:r>
      <w:r w:rsidRPr="008F5DE0">
        <w:rPr>
          <w:b/>
          <w:color w:val="000000" w:themeColor="text1"/>
          <w:lang w:eastAsia="zh-CN"/>
        </w:rPr>
        <w:t>Borjón</w:t>
      </w:r>
      <w:r w:rsidRPr="008F5DE0">
        <w:rPr>
          <w:rFonts w:hint="eastAsia"/>
          <w:b/>
          <w:color w:val="000000" w:themeColor="text1"/>
          <w:lang w:eastAsia="zh-CN"/>
        </w:rPr>
        <w:t>先生</w:t>
      </w:r>
      <w:r w:rsidRPr="008F5DE0">
        <w:rPr>
          <w:rFonts w:hint="eastAsia"/>
          <w:color w:val="000000" w:themeColor="text1"/>
          <w:lang w:eastAsia="zh-CN"/>
        </w:rPr>
        <w:t>说，委员会不为意外情况留出余地的做法使其能够密切关注诸如目前正在审议的事件。已经提出足够的证据使委员会可以共箭发射延误的理由批准所请求的延期。委员会应提醒所有主管部门，延长规则时限不会产生新的提交资料的截止日期。</w:t>
      </w:r>
    </w:p>
    <w:p w14:paraId="575829D5" w14:textId="77777777" w:rsidR="00025D64" w:rsidRPr="008F5DE0" w:rsidRDefault="00025D64" w:rsidP="00025D64">
      <w:pPr>
        <w:rPr>
          <w:color w:val="000000" w:themeColor="text1"/>
          <w:lang w:eastAsia="zh-CN"/>
        </w:rPr>
      </w:pPr>
      <w:r w:rsidRPr="008F5DE0">
        <w:rPr>
          <w:color w:val="000000" w:themeColor="text1"/>
          <w:lang w:eastAsia="zh-CN"/>
        </w:rPr>
        <w:t>5.2.10</w:t>
      </w:r>
      <w:r w:rsidRPr="008F5DE0">
        <w:rPr>
          <w:color w:val="000000" w:themeColor="text1"/>
          <w:lang w:eastAsia="zh-CN"/>
        </w:rPr>
        <w:tab/>
      </w:r>
      <w:r w:rsidRPr="008F5DE0">
        <w:rPr>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表示支持以共箭发射延误为由延期至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日，这应该足以将频率指配投入使用。</w:t>
      </w:r>
    </w:p>
    <w:p w14:paraId="6C49B202" w14:textId="77777777" w:rsidR="00025D64" w:rsidRPr="008F5DE0" w:rsidRDefault="00025D64" w:rsidP="00025D64">
      <w:pPr>
        <w:rPr>
          <w:color w:val="000000" w:themeColor="text1"/>
          <w:lang w:eastAsia="zh-CN"/>
        </w:rPr>
      </w:pPr>
      <w:r w:rsidRPr="008F5DE0">
        <w:rPr>
          <w:color w:val="000000" w:themeColor="text1"/>
          <w:lang w:eastAsia="zh-CN"/>
        </w:rPr>
        <w:t>5.2.11</w:t>
      </w:r>
      <w:r w:rsidRPr="008F5DE0">
        <w:rPr>
          <w:color w:val="000000" w:themeColor="text1"/>
          <w:lang w:eastAsia="zh-CN"/>
        </w:rPr>
        <w:tab/>
      </w:r>
      <w:r w:rsidRPr="008F5DE0">
        <w:rPr>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同意批准延期。有效载荷概要（载于</w:t>
      </w:r>
      <w:r w:rsidRPr="008F5DE0">
        <w:rPr>
          <w:color w:val="000000" w:themeColor="text1"/>
          <w:lang w:eastAsia="zh-CN"/>
        </w:rPr>
        <w:t>RRB22-3/6</w:t>
      </w:r>
      <w:r w:rsidRPr="008F5DE0">
        <w:rPr>
          <w:rFonts w:hint="eastAsia"/>
          <w:color w:val="000000" w:themeColor="text1"/>
          <w:lang w:eastAsia="zh-CN"/>
        </w:rPr>
        <w:t>号文件后附资料</w:t>
      </w:r>
      <w:r w:rsidRPr="008F5DE0">
        <w:rPr>
          <w:color w:val="000000" w:themeColor="text1"/>
          <w:lang w:eastAsia="zh-CN"/>
        </w:rPr>
        <w:t>2</w:t>
      </w:r>
      <w:r w:rsidRPr="008F5DE0">
        <w:rPr>
          <w:rFonts w:hint="eastAsia"/>
          <w:color w:val="000000" w:themeColor="text1"/>
          <w:lang w:eastAsia="zh-CN"/>
        </w:rPr>
        <w:t>）中列出了一系列频段，他要求澄清所提交的第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资料中包含的频段，特别是因为</w:t>
      </w:r>
      <w:r w:rsidRPr="008F5DE0">
        <w:rPr>
          <w:color w:val="000000" w:themeColor="text1"/>
          <w:lang w:eastAsia="zh-CN"/>
        </w:rPr>
        <w:t>Gravity Space</w:t>
      </w:r>
      <w:r w:rsidRPr="008F5DE0">
        <w:rPr>
          <w:rFonts w:hint="eastAsia"/>
          <w:color w:val="000000" w:themeColor="text1"/>
          <w:lang w:eastAsia="zh-CN"/>
        </w:rPr>
        <w:t>立方星航天器相对较小。</w:t>
      </w:r>
    </w:p>
    <w:p w14:paraId="623EEA90" w14:textId="77777777" w:rsidR="00025D64" w:rsidRPr="008F5DE0" w:rsidRDefault="00025D64" w:rsidP="00025D64">
      <w:pPr>
        <w:keepLines/>
        <w:rPr>
          <w:color w:val="000000" w:themeColor="text1"/>
          <w:lang w:eastAsia="zh-CN"/>
        </w:rPr>
      </w:pPr>
      <w:r w:rsidRPr="008F5DE0">
        <w:rPr>
          <w:color w:val="000000" w:themeColor="text1"/>
          <w:lang w:eastAsia="zh-CN"/>
        </w:rPr>
        <w:t>5.2.12</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说，考虑到所提供的资料和补充证据，他可以同意延期至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日，他相信这已足够了。</w:t>
      </w:r>
    </w:p>
    <w:p w14:paraId="22B98FA0" w14:textId="77777777" w:rsidR="00025D64" w:rsidRPr="008F5DE0" w:rsidRDefault="00025D64" w:rsidP="00025D64">
      <w:pPr>
        <w:rPr>
          <w:color w:val="000000" w:themeColor="text1"/>
          <w:lang w:eastAsia="zh-CN"/>
        </w:rPr>
      </w:pPr>
      <w:r w:rsidRPr="008F5DE0">
        <w:rPr>
          <w:color w:val="000000" w:themeColor="text1"/>
          <w:lang w:eastAsia="zh-CN"/>
        </w:rPr>
        <w:lastRenderedPageBreak/>
        <w:t>5.2.13</w:t>
      </w:r>
      <w:r w:rsidRPr="008F5DE0">
        <w:rPr>
          <w:color w:val="000000" w:themeColor="text1"/>
          <w:lang w:eastAsia="zh-CN"/>
        </w:rPr>
        <w:tab/>
      </w:r>
      <w:r w:rsidRPr="008F5DE0">
        <w:rPr>
          <w:b/>
          <w:bCs/>
          <w:color w:val="000000" w:themeColor="text1"/>
          <w:lang w:eastAsia="zh-CN"/>
        </w:rPr>
        <w:t>Mchunu</w:t>
      </w:r>
      <w:r w:rsidRPr="008F5DE0">
        <w:rPr>
          <w:rFonts w:hint="eastAsia"/>
          <w:b/>
          <w:bCs/>
          <w:color w:val="000000" w:themeColor="text1"/>
          <w:lang w:eastAsia="zh-CN"/>
        </w:rPr>
        <w:t>先生</w:t>
      </w:r>
      <w:r w:rsidRPr="008F5DE0">
        <w:rPr>
          <w:rFonts w:hint="eastAsia"/>
          <w:color w:val="000000" w:themeColor="text1"/>
          <w:lang w:eastAsia="zh-CN"/>
        </w:rPr>
        <w:t>说，他也赞成批准所请求的延期。</w:t>
      </w:r>
    </w:p>
    <w:p w14:paraId="43C7A386" w14:textId="77777777" w:rsidR="00025D64" w:rsidRPr="008F5DE0" w:rsidRDefault="00025D64" w:rsidP="00025D64">
      <w:pPr>
        <w:rPr>
          <w:color w:val="000000" w:themeColor="text1"/>
          <w:lang w:eastAsia="zh-CN"/>
        </w:rPr>
      </w:pPr>
      <w:r w:rsidRPr="008F5DE0">
        <w:rPr>
          <w:color w:val="000000" w:themeColor="text1"/>
          <w:lang w:eastAsia="zh-CN"/>
        </w:rPr>
        <w:t>5.2.14</w:t>
      </w:r>
      <w:r w:rsidRPr="008F5DE0">
        <w:rPr>
          <w:color w:val="000000" w:themeColor="text1"/>
          <w:lang w:eastAsia="zh-CN"/>
        </w:rPr>
        <w:tab/>
      </w:r>
      <w:r w:rsidRPr="008F5DE0">
        <w:rPr>
          <w:b/>
          <w:bCs/>
          <w:color w:val="000000" w:themeColor="text1"/>
          <w:lang w:eastAsia="zh-CN"/>
        </w:rPr>
        <w:t>Loo</w:t>
      </w:r>
      <w:r w:rsidRPr="008F5DE0">
        <w:rPr>
          <w:rFonts w:hint="eastAsia"/>
          <w:b/>
          <w:bCs/>
          <w:color w:val="000000" w:themeColor="text1"/>
          <w:lang w:eastAsia="zh-CN"/>
        </w:rPr>
        <w:t>先生（</w:t>
      </w:r>
      <w:r w:rsidRPr="008F5DE0">
        <w:rPr>
          <w:b/>
          <w:bCs/>
          <w:color w:val="000000" w:themeColor="text1"/>
          <w:lang w:eastAsia="zh-CN"/>
        </w:rPr>
        <w:t>SSD/SPR</w:t>
      </w:r>
      <w:r w:rsidRPr="008F5DE0">
        <w:rPr>
          <w:rFonts w:hint="eastAsia"/>
          <w:b/>
          <w:bCs/>
          <w:color w:val="000000" w:themeColor="text1"/>
          <w:lang w:eastAsia="zh-CN"/>
        </w:rPr>
        <w:t>处长）</w:t>
      </w:r>
      <w:r w:rsidRPr="008F5DE0">
        <w:rPr>
          <w:rFonts w:hint="eastAsia"/>
          <w:color w:val="000000" w:themeColor="text1"/>
          <w:lang w:eastAsia="zh-CN"/>
        </w:rPr>
        <w:t>说，根据第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和第</w:t>
      </w:r>
      <w:r w:rsidRPr="008F5DE0">
        <w:rPr>
          <w:b/>
          <w:bCs/>
          <w:color w:val="000000" w:themeColor="text1"/>
          <w:lang w:eastAsia="zh-CN"/>
        </w:rPr>
        <w:t>552</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提交的资料已在</w:t>
      </w:r>
      <w:proofErr w:type="spellStart"/>
      <w:r w:rsidRPr="008F5DE0">
        <w:rPr>
          <w:color w:val="000000" w:themeColor="text1"/>
          <w:lang w:eastAsia="zh-CN"/>
        </w:rPr>
        <w:t>Sharepoint</w:t>
      </w:r>
      <w:proofErr w:type="spellEnd"/>
      <w:r w:rsidRPr="008F5DE0">
        <w:rPr>
          <w:rFonts w:hint="eastAsia"/>
          <w:color w:val="000000" w:themeColor="text1"/>
          <w:lang w:eastAsia="zh-CN"/>
        </w:rPr>
        <w:t>上提供。印度尼西亚主管部门于</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10</w:t>
      </w:r>
      <w:r w:rsidRPr="008F5DE0">
        <w:rPr>
          <w:rFonts w:hint="eastAsia"/>
          <w:color w:val="000000" w:themeColor="text1"/>
          <w:lang w:eastAsia="zh-CN"/>
        </w:rPr>
        <w:t>月</w:t>
      </w:r>
      <w:r w:rsidRPr="008F5DE0">
        <w:rPr>
          <w:color w:val="000000" w:themeColor="text1"/>
          <w:lang w:eastAsia="zh-CN"/>
        </w:rPr>
        <w:t>26</w:t>
      </w:r>
      <w:r w:rsidRPr="008F5DE0">
        <w:rPr>
          <w:rFonts w:hint="eastAsia"/>
          <w:color w:val="000000" w:themeColor="text1"/>
          <w:lang w:eastAsia="zh-CN"/>
        </w:rPr>
        <w:t>日提交的第</w:t>
      </w:r>
      <w:r w:rsidRPr="008F5DE0">
        <w:rPr>
          <w:b/>
          <w:bCs/>
          <w:color w:val="000000" w:themeColor="text1"/>
          <w:lang w:eastAsia="zh-CN"/>
        </w:rPr>
        <w:t>49</w:t>
      </w:r>
      <w:r w:rsidRPr="008F5DE0">
        <w:rPr>
          <w:rFonts w:hint="eastAsia"/>
          <w:color w:val="000000" w:themeColor="text1"/>
          <w:lang w:eastAsia="zh-CN"/>
        </w:rPr>
        <w:t>号决议资料未涵盖</w:t>
      </w:r>
      <w:r w:rsidRPr="008F5DE0">
        <w:rPr>
          <w:color w:val="000000" w:themeColor="text1"/>
          <w:lang w:eastAsia="zh-CN"/>
        </w:rPr>
        <w:t>NUSANTARA-H1-A</w:t>
      </w:r>
      <w:r w:rsidRPr="008F5DE0">
        <w:rPr>
          <w:rFonts w:hint="eastAsia"/>
          <w:color w:val="000000" w:themeColor="text1"/>
          <w:lang w:eastAsia="zh-CN"/>
        </w:rPr>
        <w:t>卫星网络的所有频段，仅包括已通知的</w:t>
      </w:r>
      <w:r w:rsidRPr="008F5DE0">
        <w:rPr>
          <w:color w:val="000000" w:themeColor="text1"/>
          <w:lang w:eastAsia="zh-CN"/>
        </w:rPr>
        <w:t>GS-1</w:t>
      </w:r>
      <w:r w:rsidRPr="008F5DE0">
        <w:rPr>
          <w:rFonts w:hint="eastAsia"/>
          <w:color w:val="000000" w:themeColor="text1"/>
          <w:lang w:eastAsia="zh-CN"/>
        </w:rPr>
        <w:t>卫星使用的那些频段。根据第</w:t>
      </w:r>
      <w:r w:rsidRPr="008F5DE0">
        <w:rPr>
          <w:b/>
          <w:bCs/>
          <w:color w:val="000000" w:themeColor="text1"/>
          <w:lang w:eastAsia="zh-CN"/>
        </w:rPr>
        <w:t>552</w:t>
      </w:r>
      <w:r w:rsidRPr="008F5DE0">
        <w:rPr>
          <w:rFonts w:hint="eastAsia"/>
          <w:color w:val="000000" w:themeColor="text1"/>
          <w:lang w:eastAsia="zh-CN"/>
        </w:rPr>
        <w:t>号决议提交的资料涵盖整个</w:t>
      </w:r>
      <w:r w:rsidRPr="008F5DE0">
        <w:rPr>
          <w:color w:val="000000" w:themeColor="text1"/>
          <w:lang w:eastAsia="zh-CN"/>
        </w:rPr>
        <w:t>21.4-22 GHz</w:t>
      </w:r>
      <w:r w:rsidRPr="008F5DE0">
        <w:rPr>
          <w:rFonts w:hint="eastAsia"/>
          <w:color w:val="000000" w:themeColor="text1"/>
          <w:lang w:eastAsia="zh-CN"/>
        </w:rPr>
        <w:t>频段。</w:t>
      </w:r>
    </w:p>
    <w:p w14:paraId="5CD92092" w14:textId="77777777" w:rsidR="00025D64" w:rsidRPr="008F5DE0" w:rsidRDefault="00025D64" w:rsidP="00025D64">
      <w:pPr>
        <w:rPr>
          <w:color w:val="000000" w:themeColor="text1"/>
          <w:lang w:eastAsia="zh-CN"/>
        </w:rPr>
      </w:pPr>
      <w:r w:rsidRPr="008F5DE0">
        <w:rPr>
          <w:color w:val="000000" w:themeColor="text1"/>
          <w:lang w:eastAsia="zh-CN"/>
        </w:rPr>
        <w:t>5.2.15</w:t>
      </w:r>
      <w:r w:rsidRPr="008F5DE0">
        <w:rPr>
          <w:color w:val="000000" w:themeColor="text1"/>
          <w:lang w:eastAsia="zh-CN"/>
        </w:rPr>
        <w:tab/>
      </w:r>
      <w:r w:rsidRPr="008F5DE0">
        <w:rPr>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说，委员会的决定应适用于根据第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和第</w:t>
      </w:r>
      <w:r w:rsidRPr="008F5DE0">
        <w:rPr>
          <w:b/>
          <w:bCs/>
          <w:color w:val="000000" w:themeColor="text1"/>
          <w:lang w:eastAsia="zh-CN"/>
        </w:rPr>
        <w:t>552</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提交的资料中规定的频段。委员会还应要求</w:t>
      </w:r>
      <w:r w:rsidRPr="008F5DE0">
        <w:rPr>
          <w:rFonts w:hint="eastAsia"/>
          <w:color w:val="000000" w:themeColor="text1"/>
          <w:lang w:val="en-GB" w:eastAsia="zh-CN"/>
        </w:rPr>
        <w:t>印度尼西亚主管部门在将用于控制卫星进行</w:t>
      </w:r>
      <w:r w:rsidRPr="008F5DE0">
        <w:rPr>
          <w:rFonts w:hint="eastAsia"/>
          <w:color w:val="000000" w:themeColor="text1"/>
          <w:lang w:eastAsia="zh-CN"/>
        </w:rPr>
        <w:t>遥测、跟踪与控制（</w:t>
      </w:r>
      <w:r w:rsidRPr="008F5DE0">
        <w:rPr>
          <w:color w:val="000000" w:themeColor="text1"/>
          <w:lang w:val="en-GB" w:eastAsia="zh-CN"/>
        </w:rPr>
        <w:t>TT&amp;C</w:t>
      </w:r>
      <w:r w:rsidRPr="008F5DE0">
        <w:rPr>
          <w:rFonts w:hint="eastAsia"/>
          <w:color w:val="000000" w:themeColor="text1"/>
          <w:lang w:eastAsia="zh-CN"/>
        </w:rPr>
        <w:t>）</w:t>
      </w:r>
      <w:r w:rsidRPr="008F5DE0">
        <w:rPr>
          <w:rFonts w:hint="eastAsia"/>
          <w:color w:val="000000" w:themeColor="text1"/>
          <w:lang w:val="en-GB" w:eastAsia="zh-CN"/>
        </w:rPr>
        <w:t>的频率指配投入使用时向</w:t>
      </w:r>
      <w:r w:rsidRPr="008F5DE0">
        <w:rPr>
          <w:rFonts w:hint="eastAsia"/>
          <w:color w:val="000000" w:themeColor="text1"/>
          <w:lang w:eastAsia="zh-CN"/>
        </w:rPr>
        <w:t>无线电通信局</w:t>
      </w:r>
      <w:r w:rsidRPr="008F5DE0">
        <w:rPr>
          <w:rFonts w:hint="eastAsia"/>
          <w:color w:val="000000" w:themeColor="text1"/>
          <w:lang w:val="en-GB" w:eastAsia="zh-CN"/>
        </w:rPr>
        <w:t>通报这些频率指配</w:t>
      </w:r>
      <w:r w:rsidRPr="008F5DE0">
        <w:rPr>
          <w:rFonts w:hint="eastAsia"/>
          <w:color w:val="000000" w:themeColor="text1"/>
          <w:lang w:eastAsia="zh-CN"/>
        </w:rPr>
        <w:t>。</w:t>
      </w:r>
    </w:p>
    <w:p w14:paraId="10C37987" w14:textId="77777777" w:rsidR="00025D64" w:rsidRPr="008F5DE0" w:rsidRDefault="00025D64" w:rsidP="00025D64">
      <w:pPr>
        <w:rPr>
          <w:color w:val="000000" w:themeColor="text1"/>
          <w:lang w:eastAsia="zh-CN"/>
        </w:rPr>
      </w:pPr>
      <w:r w:rsidRPr="008F5DE0">
        <w:rPr>
          <w:color w:val="000000" w:themeColor="text1"/>
          <w:lang w:eastAsia="zh-CN"/>
        </w:rPr>
        <w:t>5.2.16</w:t>
      </w:r>
      <w:r w:rsidRPr="008F5DE0">
        <w:rPr>
          <w:color w:val="000000" w:themeColor="text1"/>
          <w:lang w:eastAsia="zh-CN"/>
        </w:rPr>
        <w:tab/>
      </w:r>
      <w:r w:rsidRPr="008F5DE0">
        <w:rPr>
          <w:b/>
          <w:bCs/>
          <w:color w:val="000000" w:themeColor="text1"/>
          <w:lang w:eastAsia="zh-CN"/>
        </w:rPr>
        <w:t>Loo</w:t>
      </w:r>
      <w:r w:rsidRPr="008F5DE0">
        <w:rPr>
          <w:rFonts w:hint="eastAsia"/>
          <w:b/>
          <w:bCs/>
          <w:color w:val="000000" w:themeColor="text1"/>
          <w:lang w:eastAsia="zh-CN"/>
        </w:rPr>
        <w:t>先生（</w:t>
      </w:r>
      <w:r w:rsidRPr="008F5DE0">
        <w:rPr>
          <w:b/>
          <w:bCs/>
          <w:color w:val="000000" w:themeColor="text1"/>
          <w:lang w:eastAsia="zh-CN"/>
        </w:rPr>
        <w:t>SSD/SPR</w:t>
      </w:r>
      <w:r w:rsidRPr="008F5DE0">
        <w:rPr>
          <w:rFonts w:hint="eastAsia"/>
          <w:b/>
          <w:bCs/>
          <w:color w:val="000000" w:themeColor="text1"/>
          <w:lang w:eastAsia="zh-CN"/>
        </w:rPr>
        <w:t>处长）</w:t>
      </w:r>
      <w:r w:rsidRPr="008F5DE0">
        <w:rPr>
          <w:rFonts w:hint="eastAsia"/>
          <w:color w:val="000000" w:themeColor="text1"/>
          <w:lang w:eastAsia="zh-CN"/>
        </w:rPr>
        <w:t>说，该网络的通知已于</w:t>
      </w:r>
      <w:r w:rsidRPr="008F5DE0">
        <w:rPr>
          <w:color w:val="000000" w:themeColor="text1"/>
          <w:lang w:eastAsia="zh-CN"/>
        </w:rPr>
        <w:t>2020</w:t>
      </w:r>
      <w:r w:rsidRPr="008F5DE0">
        <w:rPr>
          <w:rFonts w:hint="eastAsia"/>
          <w:color w:val="000000" w:themeColor="text1"/>
          <w:lang w:eastAsia="zh-CN"/>
        </w:rPr>
        <w:t>年</w:t>
      </w:r>
      <w:r w:rsidRPr="008F5DE0">
        <w:rPr>
          <w:rFonts w:hint="eastAsia"/>
          <w:color w:val="000000" w:themeColor="text1"/>
          <w:lang w:eastAsia="zh-CN"/>
        </w:rPr>
        <w:t>5</w:t>
      </w:r>
      <w:r w:rsidRPr="008F5DE0">
        <w:rPr>
          <w:rFonts w:hint="eastAsia"/>
          <w:color w:val="000000" w:themeColor="text1"/>
          <w:lang w:eastAsia="zh-CN"/>
        </w:rPr>
        <w:t>月</w:t>
      </w:r>
      <w:r w:rsidRPr="008F5DE0">
        <w:rPr>
          <w:color w:val="000000" w:themeColor="text1"/>
          <w:lang w:eastAsia="zh-CN"/>
        </w:rPr>
        <w:t>8</w:t>
      </w:r>
      <w:r w:rsidRPr="008F5DE0">
        <w:rPr>
          <w:rFonts w:hint="eastAsia"/>
          <w:color w:val="000000" w:themeColor="text1"/>
          <w:lang w:eastAsia="zh-CN"/>
        </w:rPr>
        <w:t>日提交，但未包括</w:t>
      </w:r>
      <w:r w:rsidRPr="008F5DE0">
        <w:rPr>
          <w:color w:val="000000" w:themeColor="text1"/>
          <w:lang w:eastAsia="zh-CN"/>
        </w:rPr>
        <w:t>GS-1</w:t>
      </w:r>
      <w:r w:rsidRPr="008F5DE0">
        <w:rPr>
          <w:rFonts w:hint="eastAsia"/>
          <w:color w:val="000000" w:themeColor="text1"/>
          <w:lang w:eastAsia="zh-CN"/>
        </w:rPr>
        <w:t>航天器使用的所有频段。此外，由于印度尼西亚主管部门未提供某些频段的第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资料，并通报无线电通信局其不打算将这些频段投入使用，因此无线电通信局将采用正常的规则程序来取消这些频段。关于</w:t>
      </w:r>
      <w:r w:rsidRPr="008F5DE0">
        <w:rPr>
          <w:color w:val="000000" w:themeColor="text1"/>
          <w:lang w:eastAsia="zh-CN"/>
        </w:rPr>
        <w:t>TT&amp;C</w:t>
      </w:r>
      <w:r w:rsidRPr="008F5DE0">
        <w:rPr>
          <w:rFonts w:hint="eastAsia"/>
          <w:color w:val="000000" w:themeColor="text1"/>
          <w:lang w:eastAsia="zh-CN"/>
        </w:rPr>
        <w:t>，他指出，已针对</w:t>
      </w:r>
      <w:r w:rsidRPr="008F5DE0">
        <w:rPr>
          <w:color w:val="000000" w:themeColor="text1"/>
          <w:lang w:eastAsia="zh-CN"/>
        </w:rPr>
        <w:t>Ku</w:t>
      </w:r>
      <w:r w:rsidRPr="008F5DE0">
        <w:rPr>
          <w:rFonts w:hint="eastAsia"/>
          <w:color w:val="000000" w:themeColor="text1"/>
          <w:lang w:eastAsia="zh-CN"/>
        </w:rPr>
        <w:t>和</w:t>
      </w:r>
      <w:r w:rsidRPr="008F5DE0">
        <w:rPr>
          <w:color w:val="000000" w:themeColor="text1"/>
          <w:lang w:eastAsia="zh-CN"/>
        </w:rPr>
        <w:t>Ka</w:t>
      </w:r>
      <w:r w:rsidRPr="008F5DE0">
        <w:rPr>
          <w:rFonts w:hint="eastAsia"/>
          <w:color w:val="000000" w:themeColor="text1"/>
          <w:lang w:eastAsia="zh-CN"/>
        </w:rPr>
        <w:t>频段提交资料，其中涵盖卫星移动业务、卫星固定业务和空间操作。</w:t>
      </w:r>
    </w:p>
    <w:p w14:paraId="3619E684" w14:textId="77777777" w:rsidR="00025D64" w:rsidRPr="008F5DE0" w:rsidRDefault="00025D64" w:rsidP="00025D64">
      <w:pPr>
        <w:rPr>
          <w:color w:val="000000" w:themeColor="text1"/>
          <w:lang w:eastAsia="zh-CN"/>
        </w:rPr>
      </w:pPr>
      <w:r w:rsidRPr="008F5DE0">
        <w:rPr>
          <w:color w:val="000000" w:themeColor="text1"/>
          <w:lang w:eastAsia="zh-CN"/>
        </w:rPr>
        <w:t>5.2.17</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说，虽然委员会赞成批准延长</w:t>
      </w:r>
      <w:r w:rsidRPr="008F5DE0">
        <w:rPr>
          <w:color w:val="000000" w:themeColor="text1"/>
          <w:lang w:eastAsia="zh-CN"/>
        </w:rPr>
        <w:t>NUSANTARA-H1-A</w:t>
      </w:r>
      <w:r w:rsidRPr="008F5DE0">
        <w:rPr>
          <w:rFonts w:hint="eastAsia"/>
          <w:color w:val="000000" w:themeColor="text1"/>
          <w:lang w:eastAsia="zh-CN"/>
        </w:rPr>
        <w:t>卫星网络频率指配的启用规则时限，但他的理解是，这种延期将适用于根据第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19</w:t>
      </w:r>
      <w:r w:rsidRPr="008F5DE0">
        <w:rPr>
          <w:rFonts w:hint="eastAsia"/>
          <w:b/>
          <w:bCs/>
          <w:color w:val="000000" w:themeColor="text1"/>
          <w:lang w:eastAsia="zh-CN"/>
        </w:rPr>
        <w:t>，修订版）</w:t>
      </w:r>
      <w:r w:rsidRPr="008F5DE0">
        <w:rPr>
          <w:rFonts w:hint="eastAsia"/>
          <w:color w:val="000000" w:themeColor="text1"/>
          <w:lang w:eastAsia="zh-CN"/>
        </w:rPr>
        <w:t>提交的资料中规定的频段。</w:t>
      </w:r>
    </w:p>
    <w:p w14:paraId="1AAD31D1" w14:textId="77777777" w:rsidR="00025D64" w:rsidRPr="008F5DE0" w:rsidRDefault="00025D64" w:rsidP="00025D64">
      <w:pPr>
        <w:rPr>
          <w:b/>
          <w:color w:val="000000" w:themeColor="text1"/>
          <w:sz w:val="22"/>
          <w:lang w:eastAsia="zh-CN"/>
        </w:rPr>
      </w:pPr>
      <w:r w:rsidRPr="008F5DE0">
        <w:rPr>
          <w:color w:val="000000" w:themeColor="text1"/>
          <w:lang w:eastAsia="zh-CN"/>
        </w:rPr>
        <w:t>5.2.18</w:t>
      </w:r>
      <w:r w:rsidRPr="008F5DE0">
        <w:rPr>
          <w:color w:val="000000" w:themeColor="text1"/>
          <w:lang w:eastAsia="zh-CN"/>
        </w:rPr>
        <w:tab/>
      </w:r>
      <w:r w:rsidRPr="008F5DE0">
        <w:rPr>
          <w:b/>
          <w:color w:val="000000" w:themeColor="text1"/>
          <w:lang w:eastAsia="zh-CN"/>
        </w:rPr>
        <w:t>主席</w:t>
      </w:r>
      <w:r w:rsidRPr="008F5DE0">
        <w:rPr>
          <w:rFonts w:hint="eastAsia"/>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r w:rsidRPr="008F5DE0">
        <w:rPr>
          <w:rFonts w:hint="eastAsia"/>
          <w:color w:val="000000" w:themeColor="text1"/>
          <w:lang w:eastAsia="zh-CN"/>
        </w:rPr>
        <w:t>：</w:t>
      </w:r>
    </w:p>
    <w:p w14:paraId="015CECEE"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“委员会详细审议了</w:t>
      </w:r>
      <w:r w:rsidRPr="008F5DE0">
        <w:rPr>
          <w:color w:val="000000" w:themeColor="text1"/>
          <w:lang w:eastAsia="zh-CN"/>
        </w:rPr>
        <w:t>RRB22-3/6</w:t>
      </w:r>
      <w:r w:rsidRPr="008F5DE0">
        <w:rPr>
          <w:rFonts w:hint="eastAsia"/>
          <w:color w:val="000000" w:themeColor="text1"/>
          <w:lang w:eastAsia="zh-CN"/>
        </w:rPr>
        <w:t>号文件中印度尼西亚主管部门的请求，注意到：</w:t>
      </w:r>
    </w:p>
    <w:p w14:paraId="64FA1D4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委员会在第</w:t>
      </w:r>
      <w:r w:rsidRPr="008F5DE0">
        <w:rPr>
          <w:color w:val="000000" w:themeColor="text1"/>
          <w:lang w:eastAsia="zh-CN"/>
        </w:rPr>
        <w:t>90</w:t>
      </w:r>
      <w:r w:rsidRPr="008F5DE0">
        <w:rPr>
          <w:rFonts w:hint="eastAsia"/>
          <w:color w:val="000000" w:themeColor="text1"/>
          <w:lang w:eastAsia="zh-CN"/>
        </w:rPr>
        <w:t>次会议上批准将启用</w:t>
      </w:r>
      <w:r w:rsidRPr="008F5DE0">
        <w:rPr>
          <w:color w:val="000000" w:themeColor="text1"/>
          <w:lang w:eastAsia="zh-CN"/>
        </w:rPr>
        <w:t>NUSANTARA-H1-A</w:t>
      </w:r>
      <w:r w:rsidRPr="008F5DE0">
        <w:rPr>
          <w:rFonts w:hint="eastAsia"/>
          <w:color w:val="000000" w:themeColor="text1"/>
          <w:lang w:eastAsia="zh-CN"/>
        </w:rPr>
        <w:t>卫星网络频率指配的规则时限延长到</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2</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6A43380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委员会第</w:t>
      </w:r>
      <w:r w:rsidRPr="008F5DE0">
        <w:rPr>
          <w:color w:val="000000" w:themeColor="text1"/>
          <w:lang w:eastAsia="zh-CN"/>
        </w:rPr>
        <w:t>90</w:t>
      </w:r>
      <w:r w:rsidRPr="008F5DE0">
        <w:rPr>
          <w:rFonts w:hint="eastAsia"/>
          <w:color w:val="000000" w:themeColor="text1"/>
          <w:lang w:eastAsia="zh-CN"/>
        </w:rPr>
        <w:t>次会议上收到的该主管部门的请求被认定为</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情况，在委员会第</w:t>
      </w:r>
      <w:r w:rsidRPr="008F5DE0">
        <w:rPr>
          <w:color w:val="000000" w:themeColor="text1"/>
          <w:lang w:eastAsia="zh-CN"/>
        </w:rPr>
        <w:t>91</w:t>
      </w:r>
      <w:r w:rsidRPr="008F5DE0">
        <w:rPr>
          <w:rFonts w:hint="eastAsia"/>
          <w:color w:val="000000" w:themeColor="text1"/>
          <w:lang w:eastAsia="zh-CN"/>
        </w:rPr>
        <w:t>次会议上亦是如此，请求中唯一的变化是发射窗口推迟；</w:t>
      </w:r>
    </w:p>
    <w:p w14:paraId="2FC9C2DB"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由于主要任务准备不足，</w:t>
      </w:r>
      <w:r w:rsidRPr="008F5DE0">
        <w:rPr>
          <w:color w:val="000000" w:themeColor="text1"/>
          <w:lang w:eastAsia="zh-CN"/>
        </w:rPr>
        <w:t>GS-1</w:t>
      </w:r>
      <w:r w:rsidRPr="008F5DE0">
        <w:rPr>
          <w:rFonts w:hint="eastAsia"/>
          <w:color w:val="000000" w:themeColor="text1"/>
          <w:lang w:eastAsia="zh-CN"/>
        </w:rPr>
        <w:t>卫星发射进一步推迟，新的发射日期预计不会早于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27</w:t>
      </w:r>
      <w:r w:rsidRPr="008F5DE0">
        <w:rPr>
          <w:rFonts w:hint="eastAsia"/>
          <w:color w:val="000000" w:themeColor="text1"/>
          <w:lang w:eastAsia="zh-CN"/>
        </w:rPr>
        <w:t>日；</w:t>
      </w:r>
    </w:p>
    <w:p w14:paraId="6A45229F" w14:textId="77777777" w:rsidR="00025D64" w:rsidRPr="008F5DE0" w:rsidRDefault="00025D64" w:rsidP="00025D64">
      <w:pPr>
        <w:pStyle w:val="enumlev1"/>
        <w:rPr>
          <w:color w:val="000000" w:themeColor="text1"/>
          <w:lang w:eastAsia="zh-CN"/>
        </w:rPr>
      </w:pPr>
      <w:bookmarkStart w:id="47" w:name="lt_pId162"/>
      <w:r w:rsidRPr="008F5DE0">
        <w:rPr>
          <w:color w:val="000000" w:themeColor="text1"/>
          <w:lang w:eastAsia="zh-CN"/>
        </w:rPr>
        <w:t>•</w:t>
      </w:r>
      <w:r w:rsidRPr="008F5DE0">
        <w:rPr>
          <w:color w:val="000000" w:themeColor="text1"/>
          <w:lang w:eastAsia="zh-CN"/>
        </w:rPr>
        <w:tab/>
      </w:r>
      <w:bookmarkEnd w:id="47"/>
      <w:r w:rsidRPr="008F5DE0">
        <w:rPr>
          <w:rFonts w:hint="eastAsia"/>
          <w:color w:val="000000" w:themeColor="text1"/>
          <w:lang w:eastAsia="zh-CN"/>
        </w:rPr>
        <w:t>延长规则时限的请求是有限且明确的。</w:t>
      </w:r>
    </w:p>
    <w:p w14:paraId="794E3082"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委员会根据所提供的证据得出结论，该请求属于共箭发射延误的情况。</w:t>
      </w:r>
      <w:r w:rsidRPr="008F5DE0">
        <w:rPr>
          <w:rFonts w:hint="eastAsia"/>
          <w:color w:val="000000" w:themeColor="text1"/>
          <w:lang w:val="en-GB" w:eastAsia="zh-CN"/>
        </w:rPr>
        <w:t>因此，根据关于延长卫星频率指配启用规则时限的程序规则，委员会做出决定，同意印度尼西亚主管部门的请求，将根据第</w:t>
      </w:r>
      <w:r w:rsidRPr="008F5DE0">
        <w:rPr>
          <w:b/>
          <w:color w:val="000000" w:themeColor="text1"/>
          <w:lang w:val="en-GB" w:eastAsia="zh-CN"/>
        </w:rPr>
        <w:t>49</w:t>
      </w:r>
      <w:r w:rsidRPr="008F5DE0">
        <w:rPr>
          <w:rFonts w:hint="eastAsia"/>
          <w:color w:val="000000" w:themeColor="text1"/>
          <w:lang w:val="en-GB" w:eastAsia="zh-CN"/>
        </w:rPr>
        <w:t>号决议</w:t>
      </w:r>
      <w:r w:rsidRPr="008F5DE0">
        <w:rPr>
          <w:rFonts w:hint="eastAsia"/>
          <w:b/>
          <w:color w:val="000000" w:themeColor="text1"/>
          <w:lang w:val="en-GB" w:eastAsia="zh-CN"/>
        </w:rPr>
        <w:t>（</w:t>
      </w:r>
      <w:r w:rsidRPr="008F5DE0">
        <w:rPr>
          <w:b/>
          <w:color w:val="000000" w:themeColor="text1"/>
          <w:lang w:val="en-GB" w:eastAsia="zh-CN"/>
        </w:rPr>
        <w:t>WRC-19</w:t>
      </w:r>
      <w:r w:rsidRPr="008F5DE0">
        <w:rPr>
          <w:rFonts w:hint="eastAsia"/>
          <w:b/>
          <w:color w:val="000000" w:themeColor="text1"/>
          <w:lang w:val="en-GB" w:eastAsia="zh-CN"/>
        </w:rPr>
        <w:t>，修订版）</w:t>
      </w:r>
      <w:r w:rsidRPr="008F5DE0">
        <w:rPr>
          <w:rFonts w:hint="eastAsia"/>
          <w:color w:val="000000" w:themeColor="text1"/>
          <w:lang w:val="en-GB" w:eastAsia="zh-CN"/>
        </w:rPr>
        <w:t>和第</w:t>
      </w:r>
      <w:r w:rsidRPr="008F5DE0">
        <w:rPr>
          <w:b/>
          <w:color w:val="000000" w:themeColor="text1"/>
          <w:lang w:val="en-GB" w:eastAsia="zh-CN"/>
        </w:rPr>
        <w:t>552</w:t>
      </w:r>
      <w:r w:rsidRPr="008F5DE0">
        <w:rPr>
          <w:rFonts w:hint="eastAsia"/>
          <w:color w:val="000000" w:themeColor="text1"/>
          <w:lang w:val="en-GB" w:eastAsia="zh-CN"/>
        </w:rPr>
        <w:t>号决议</w:t>
      </w:r>
      <w:r w:rsidRPr="008F5DE0">
        <w:rPr>
          <w:rFonts w:hint="eastAsia"/>
          <w:b/>
          <w:color w:val="000000" w:themeColor="text1"/>
          <w:lang w:val="en-GB" w:eastAsia="zh-CN"/>
        </w:rPr>
        <w:t>（</w:t>
      </w:r>
      <w:r w:rsidRPr="008F5DE0">
        <w:rPr>
          <w:b/>
          <w:color w:val="000000" w:themeColor="text1"/>
          <w:lang w:val="en-GB" w:eastAsia="zh-CN"/>
        </w:rPr>
        <w:t>WRC-19</w:t>
      </w:r>
      <w:r w:rsidRPr="008F5DE0">
        <w:rPr>
          <w:rFonts w:hint="eastAsia"/>
          <w:b/>
          <w:color w:val="000000" w:themeColor="text1"/>
          <w:lang w:val="en-GB" w:eastAsia="zh-CN"/>
        </w:rPr>
        <w:t>，修订版）</w:t>
      </w:r>
      <w:r w:rsidRPr="008F5DE0">
        <w:rPr>
          <w:rFonts w:hint="eastAsia"/>
          <w:color w:val="000000" w:themeColor="text1"/>
          <w:lang w:val="en-GB" w:eastAsia="zh-CN"/>
        </w:rPr>
        <w:t>提交的资料中规定的</w:t>
      </w:r>
      <w:r w:rsidRPr="008F5DE0">
        <w:rPr>
          <w:color w:val="000000" w:themeColor="text1"/>
          <w:lang w:eastAsia="zh-CN"/>
        </w:rPr>
        <w:t>NUSANTARA-H1-A</w:t>
      </w:r>
      <w:r w:rsidRPr="008F5DE0">
        <w:rPr>
          <w:rFonts w:hint="eastAsia"/>
          <w:color w:val="000000" w:themeColor="text1"/>
          <w:lang w:val="en-GB" w:eastAsia="zh-CN"/>
        </w:rPr>
        <w:t>卫星网络频率指配的启用规则时限延长至</w:t>
      </w:r>
      <w:r w:rsidRPr="008F5DE0">
        <w:rPr>
          <w:color w:val="000000" w:themeColor="text1"/>
          <w:lang w:val="en-GB" w:eastAsia="zh-CN"/>
        </w:rPr>
        <w:t>2023</w:t>
      </w:r>
      <w:r w:rsidRPr="008F5DE0">
        <w:rPr>
          <w:rFonts w:hint="eastAsia"/>
          <w:color w:val="000000" w:themeColor="text1"/>
          <w:lang w:val="en-GB" w:eastAsia="zh-CN"/>
        </w:rPr>
        <w:t>年</w:t>
      </w:r>
      <w:r w:rsidRPr="008F5DE0">
        <w:rPr>
          <w:rFonts w:hint="eastAsia"/>
          <w:color w:val="000000" w:themeColor="text1"/>
          <w:lang w:val="en-GB" w:eastAsia="zh-CN"/>
        </w:rPr>
        <w:t>3</w:t>
      </w:r>
      <w:r w:rsidRPr="008F5DE0">
        <w:rPr>
          <w:rFonts w:hint="eastAsia"/>
          <w:color w:val="000000" w:themeColor="text1"/>
          <w:lang w:val="en-GB" w:eastAsia="zh-CN"/>
        </w:rPr>
        <w:t>月</w:t>
      </w:r>
      <w:r w:rsidRPr="008F5DE0">
        <w:rPr>
          <w:color w:val="000000" w:themeColor="text1"/>
          <w:lang w:val="en-GB" w:eastAsia="zh-CN"/>
        </w:rPr>
        <w:t>31</w:t>
      </w:r>
      <w:r w:rsidRPr="008F5DE0">
        <w:rPr>
          <w:rFonts w:hint="eastAsia"/>
          <w:color w:val="000000" w:themeColor="text1"/>
          <w:lang w:val="en-GB" w:eastAsia="zh-CN"/>
        </w:rPr>
        <w:t>日。</w:t>
      </w:r>
    </w:p>
    <w:p w14:paraId="47A7EA01" w14:textId="77777777" w:rsidR="00025D64" w:rsidRPr="008F5DE0" w:rsidRDefault="00025D64" w:rsidP="00025D64">
      <w:pPr>
        <w:ind w:firstLineChars="200" w:firstLine="480"/>
        <w:rPr>
          <w:color w:val="000000" w:themeColor="text1"/>
          <w:lang w:val="en-GB" w:eastAsia="zh-CN"/>
        </w:rPr>
      </w:pPr>
      <w:r w:rsidRPr="008F5DE0">
        <w:rPr>
          <w:rFonts w:hint="eastAsia"/>
          <w:color w:val="000000" w:themeColor="text1"/>
          <w:lang w:val="en-GB" w:eastAsia="zh-CN"/>
        </w:rPr>
        <w:t>委员会提醒印度尼西亚主管部门，提交《无线电规则》第</w:t>
      </w:r>
      <w:r w:rsidRPr="008F5DE0">
        <w:rPr>
          <w:b/>
          <w:bCs/>
          <w:color w:val="000000" w:themeColor="text1"/>
          <w:lang w:val="en-GB" w:eastAsia="zh-CN"/>
        </w:rPr>
        <w:t>11</w:t>
      </w:r>
      <w:r w:rsidRPr="008F5DE0">
        <w:rPr>
          <w:rFonts w:hint="eastAsia"/>
          <w:color w:val="000000" w:themeColor="text1"/>
          <w:lang w:val="en-GB" w:eastAsia="zh-CN"/>
        </w:rPr>
        <w:t>条以及第</w:t>
      </w:r>
      <w:r w:rsidRPr="008F5DE0">
        <w:rPr>
          <w:b/>
          <w:bCs/>
          <w:color w:val="000000" w:themeColor="text1"/>
          <w:lang w:val="en-GB" w:eastAsia="zh-CN"/>
        </w:rPr>
        <w:t>49</w:t>
      </w:r>
      <w:r w:rsidRPr="008F5DE0">
        <w:rPr>
          <w:rFonts w:hint="eastAsia"/>
          <w:color w:val="000000" w:themeColor="text1"/>
          <w:lang w:val="en-GB" w:eastAsia="zh-CN"/>
        </w:rPr>
        <w:t>号决议</w:t>
      </w:r>
      <w:r w:rsidRPr="008F5DE0">
        <w:rPr>
          <w:rFonts w:hint="eastAsia"/>
          <w:b/>
          <w:bCs/>
          <w:color w:val="000000" w:themeColor="text1"/>
          <w:lang w:val="en-GB" w:eastAsia="zh-CN"/>
        </w:rPr>
        <w:t>（</w:t>
      </w:r>
      <w:r w:rsidRPr="008F5DE0">
        <w:rPr>
          <w:b/>
          <w:bCs/>
          <w:color w:val="000000" w:themeColor="text1"/>
          <w:lang w:val="en-GB" w:eastAsia="zh-CN"/>
        </w:rPr>
        <w:t>WRC-19</w:t>
      </w:r>
      <w:r w:rsidRPr="008F5DE0">
        <w:rPr>
          <w:rFonts w:hint="eastAsia"/>
          <w:b/>
          <w:bCs/>
          <w:color w:val="000000" w:themeColor="text1"/>
          <w:lang w:val="en-GB" w:eastAsia="zh-CN"/>
        </w:rPr>
        <w:t>，修订版）</w:t>
      </w:r>
      <w:r w:rsidRPr="008F5DE0">
        <w:rPr>
          <w:rFonts w:hint="eastAsia"/>
          <w:color w:val="000000" w:themeColor="text1"/>
          <w:lang w:val="en-GB" w:eastAsia="zh-CN"/>
        </w:rPr>
        <w:t>和第</w:t>
      </w:r>
      <w:r w:rsidRPr="008F5DE0">
        <w:rPr>
          <w:b/>
          <w:bCs/>
          <w:color w:val="000000" w:themeColor="text1"/>
          <w:lang w:val="en-GB" w:eastAsia="zh-CN"/>
        </w:rPr>
        <w:t>552</w:t>
      </w:r>
      <w:r w:rsidRPr="008F5DE0">
        <w:rPr>
          <w:rFonts w:hint="eastAsia"/>
          <w:color w:val="000000" w:themeColor="text1"/>
          <w:lang w:val="en-GB" w:eastAsia="zh-CN"/>
        </w:rPr>
        <w:t>号决议</w:t>
      </w:r>
      <w:r w:rsidRPr="008F5DE0">
        <w:rPr>
          <w:rFonts w:hint="eastAsia"/>
          <w:b/>
          <w:bCs/>
          <w:color w:val="000000" w:themeColor="text1"/>
          <w:lang w:val="en-GB" w:eastAsia="zh-CN"/>
        </w:rPr>
        <w:t>（</w:t>
      </w:r>
      <w:r w:rsidRPr="008F5DE0">
        <w:rPr>
          <w:b/>
          <w:bCs/>
          <w:color w:val="000000" w:themeColor="text1"/>
          <w:lang w:val="en-GB" w:eastAsia="zh-CN"/>
        </w:rPr>
        <w:t>WRC-19</w:t>
      </w:r>
      <w:r w:rsidRPr="008F5DE0">
        <w:rPr>
          <w:rFonts w:hint="eastAsia"/>
          <w:b/>
          <w:bCs/>
          <w:color w:val="000000" w:themeColor="text1"/>
          <w:lang w:val="en-GB" w:eastAsia="zh-CN"/>
        </w:rPr>
        <w:t>，修订版）</w:t>
      </w:r>
      <w:r w:rsidRPr="008F5DE0">
        <w:rPr>
          <w:rFonts w:hint="eastAsia"/>
          <w:color w:val="000000" w:themeColor="text1"/>
          <w:lang w:val="en-GB" w:eastAsia="zh-CN"/>
        </w:rPr>
        <w:t>所要求的资料的截止日期为</w:t>
      </w:r>
      <w:r w:rsidRPr="008F5DE0">
        <w:rPr>
          <w:color w:val="000000" w:themeColor="text1"/>
          <w:lang w:val="en-GB" w:eastAsia="zh-CN"/>
        </w:rPr>
        <w:t>2022</w:t>
      </w:r>
      <w:r w:rsidRPr="008F5DE0">
        <w:rPr>
          <w:rFonts w:hint="eastAsia"/>
          <w:color w:val="000000" w:themeColor="text1"/>
          <w:lang w:val="en-GB" w:eastAsia="zh-CN"/>
        </w:rPr>
        <w:t>年</w:t>
      </w:r>
      <w:r w:rsidRPr="008F5DE0">
        <w:rPr>
          <w:rFonts w:hint="eastAsia"/>
          <w:color w:val="000000" w:themeColor="text1"/>
          <w:lang w:val="en-GB" w:eastAsia="zh-CN"/>
        </w:rPr>
        <w:t>8</w:t>
      </w:r>
      <w:r w:rsidRPr="008F5DE0">
        <w:rPr>
          <w:rFonts w:hint="eastAsia"/>
          <w:color w:val="000000" w:themeColor="text1"/>
          <w:lang w:val="en-GB" w:eastAsia="zh-CN"/>
        </w:rPr>
        <w:t>月</w:t>
      </w:r>
      <w:r w:rsidRPr="008F5DE0">
        <w:rPr>
          <w:color w:val="000000" w:themeColor="text1"/>
          <w:lang w:val="en-GB" w:eastAsia="zh-CN"/>
        </w:rPr>
        <w:t>24</w:t>
      </w:r>
      <w:r w:rsidRPr="008F5DE0">
        <w:rPr>
          <w:rFonts w:hint="eastAsia"/>
          <w:color w:val="000000" w:themeColor="text1"/>
          <w:lang w:val="en-GB" w:eastAsia="zh-CN"/>
        </w:rPr>
        <w:t>日。考虑到</w:t>
      </w:r>
      <w:r w:rsidRPr="008F5DE0">
        <w:rPr>
          <w:rFonts w:hint="eastAsia"/>
          <w:color w:val="000000" w:themeColor="text1"/>
          <w:lang w:eastAsia="zh-CN"/>
        </w:rPr>
        <w:t>无线电通信局已于</w:t>
      </w:r>
      <w:r w:rsidRPr="008F5DE0">
        <w:rPr>
          <w:color w:val="000000" w:themeColor="text1"/>
          <w:lang w:val="en-GB" w:eastAsia="zh-CN"/>
        </w:rPr>
        <w:t>2022</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val="en-GB" w:eastAsia="zh-CN"/>
        </w:rPr>
        <w:t>26</w:t>
      </w:r>
      <w:r w:rsidRPr="008F5DE0">
        <w:rPr>
          <w:rFonts w:hint="eastAsia"/>
          <w:color w:val="000000" w:themeColor="text1"/>
          <w:lang w:eastAsia="zh-CN"/>
        </w:rPr>
        <w:t>日收到所要求的资料，委员会责成无线电通信局作为例外情况接受迟交的第</w:t>
      </w:r>
      <w:r w:rsidRPr="008F5DE0">
        <w:rPr>
          <w:b/>
          <w:bCs/>
          <w:color w:val="000000" w:themeColor="text1"/>
          <w:lang w:val="en-GB" w:eastAsia="zh-CN"/>
        </w:rPr>
        <w:t>49</w:t>
      </w:r>
      <w:r w:rsidRPr="008F5DE0">
        <w:rPr>
          <w:rFonts w:hint="eastAsia"/>
          <w:color w:val="000000" w:themeColor="text1"/>
          <w:lang w:eastAsia="zh-CN"/>
        </w:rPr>
        <w:t>号决议</w:t>
      </w:r>
      <w:r w:rsidRPr="008F5DE0">
        <w:rPr>
          <w:rFonts w:hint="eastAsia"/>
          <w:b/>
          <w:bCs/>
          <w:color w:val="000000" w:themeColor="text1"/>
          <w:lang w:val="en-GB" w:eastAsia="zh-CN"/>
        </w:rPr>
        <w:t>（</w:t>
      </w:r>
      <w:r w:rsidRPr="008F5DE0">
        <w:rPr>
          <w:b/>
          <w:bCs/>
          <w:color w:val="000000" w:themeColor="text1"/>
          <w:lang w:val="en-GB" w:eastAsia="zh-CN"/>
        </w:rPr>
        <w:t>WRC-19</w:t>
      </w:r>
      <w:r w:rsidRPr="008F5DE0">
        <w:rPr>
          <w:rFonts w:hint="eastAsia"/>
          <w:b/>
          <w:bCs/>
          <w:color w:val="000000" w:themeColor="text1"/>
          <w:lang w:val="en-GB" w:eastAsia="zh-CN"/>
        </w:rPr>
        <w:t>，修订版）</w:t>
      </w:r>
      <w:r w:rsidRPr="008F5DE0">
        <w:rPr>
          <w:rFonts w:hint="eastAsia"/>
          <w:color w:val="000000" w:themeColor="text1"/>
          <w:lang w:eastAsia="zh-CN"/>
        </w:rPr>
        <w:t>和第</w:t>
      </w:r>
      <w:r w:rsidRPr="008F5DE0">
        <w:rPr>
          <w:b/>
          <w:bCs/>
          <w:color w:val="000000" w:themeColor="text1"/>
          <w:lang w:val="en-GB" w:eastAsia="zh-CN"/>
        </w:rPr>
        <w:t>552</w:t>
      </w:r>
      <w:r w:rsidRPr="008F5DE0">
        <w:rPr>
          <w:rFonts w:hint="eastAsia"/>
          <w:color w:val="000000" w:themeColor="text1"/>
          <w:lang w:eastAsia="zh-CN"/>
        </w:rPr>
        <w:t>号决议</w:t>
      </w:r>
      <w:r w:rsidRPr="008F5DE0">
        <w:rPr>
          <w:rFonts w:hint="eastAsia"/>
          <w:b/>
          <w:bCs/>
          <w:color w:val="000000" w:themeColor="text1"/>
          <w:lang w:val="en-GB" w:eastAsia="zh-CN"/>
        </w:rPr>
        <w:t>（</w:t>
      </w:r>
      <w:r w:rsidRPr="008F5DE0">
        <w:rPr>
          <w:b/>
          <w:bCs/>
          <w:color w:val="000000" w:themeColor="text1"/>
          <w:lang w:val="en-GB" w:eastAsia="zh-CN"/>
        </w:rPr>
        <w:t>WRC-19</w:t>
      </w:r>
      <w:r w:rsidRPr="008F5DE0">
        <w:rPr>
          <w:rFonts w:hint="eastAsia"/>
          <w:b/>
          <w:bCs/>
          <w:color w:val="000000" w:themeColor="text1"/>
          <w:lang w:val="en-GB" w:eastAsia="zh-CN"/>
        </w:rPr>
        <w:t>，修订版）</w:t>
      </w:r>
      <w:r w:rsidRPr="008F5DE0">
        <w:rPr>
          <w:rFonts w:hint="eastAsia"/>
          <w:color w:val="000000" w:themeColor="text1"/>
          <w:lang w:val="en-GB" w:eastAsia="zh-CN"/>
        </w:rPr>
        <w:t>要求的</w:t>
      </w:r>
      <w:r w:rsidRPr="008F5DE0">
        <w:rPr>
          <w:rFonts w:hint="eastAsia"/>
          <w:color w:val="000000" w:themeColor="text1"/>
          <w:lang w:eastAsia="zh-CN"/>
        </w:rPr>
        <w:t>资料。委员会还要求</w:t>
      </w:r>
      <w:r w:rsidRPr="008F5DE0">
        <w:rPr>
          <w:rFonts w:hint="eastAsia"/>
          <w:color w:val="000000" w:themeColor="text1"/>
          <w:lang w:val="en-GB" w:eastAsia="zh-CN"/>
        </w:rPr>
        <w:t>印度尼西亚主管部门在将用于控制卫星进行</w:t>
      </w:r>
      <w:r w:rsidRPr="008F5DE0">
        <w:rPr>
          <w:color w:val="000000" w:themeColor="text1"/>
          <w:lang w:val="en-GB" w:eastAsia="zh-CN"/>
        </w:rPr>
        <w:t>TT&amp;C</w:t>
      </w:r>
      <w:r w:rsidRPr="008F5DE0">
        <w:rPr>
          <w:rFonts w:hint="eastAsia"/>
          <w:color w:val="000000" w:themeColor="text1"/>
          <w:lang w:val="en-GB" w:eastAsia="zh-CN"/>
        </w:rPr>
        <w:t>的频率指配投入使用时向</w:t>
      </w:r>
      <w:r w:rsidRPr="008F5DE0">
        <w:rPr>
          <w:rFonts w:hint="eastAsia"/>
          <w:color w:val="000000" w:themeColor="text1"/>
          <w:lang w:eastAsia="zh-CN"/>
        </w:rPr>
        <w:t>无线电通信局</w:t>
      </w:r>
      <w:r w:rsidRPr="008F5DE0">
        <w:rPr>
          <w:rFonts w:hint="eastAsia"/>
          <w:color w:val="000000" w:themeColor="text1"/>
          <w:lang w:val="en-GB" w:eastAsia="zh-CN"/>
        </w:rPr>
        <w:t>通报这些频率指配</w:t>
      </w:r>
      <w:r w:rsidRPr="008F5DE0">
        <w:rPr>
          <w:rFonts w:hint="eastAsia"/>
          <w:color w:val="000000" w:themeColor="text1"/>
          <w:lang w:eastAsia="zh-CN"/>
        </w:rPr>
        <w:t>。</w:t>
      </w:r>
    </w:p>
    <w:p w14:paraId="0FC90F18" w14:textId="77777777" w:rsidR="00025D64" w:rsidRPr="008F5DE0" w:rsidRDefault="00025D64" w:rsidP="00025D64">
      <w:pPr>
        <w:keepLines/>
        <w:ind w:firstLineChars="200" w:firstLine="480"/>
        <w:rPr>
          <w:b/>
          <w:color w:val="000000" w:themeColor="text1"/>
          <w:sz w:val="22"/>
          <w:lang w:eastAsia="zh-CN"/>
        </w:rPr>
      </w:pPr>
      <w:r w:rsidRPr="008F5DE0">
        <w:rPr>
          <w:rFonts w:hint="eastAsia"/>
          <w:color w:val="000000" w:themeColor="text1"/>
          <w:lang w:val="en-GB" w:eastAsia="zh-CN"/>
        </w:rPr>
        <w:t>委员会再次提请各主管部门注意，批准延长一个卫星网络的频率指配启用或重新启用的规则时限，并不意味着自动延长《无线电规则》其他适用条款中规定的截止日期。”</w:t>
      </w:r>
    </w:p>
    <w:p w14:paraId="2F54C052" w14:textId="77777777" w:rsidR="00025D64" w:rsidRPr="008F5DE0" w:rsidRDefault="00025D64" w:rsidP="00025D64">
      <w:pPr>
        <w:rPr>
          <w:b/>
          <w:bCs/>
          <w:color w:val="000000" w:themeColor="text1"/>
          <w:lang w:eastAsia="zh-CN"/>
        </w:rPr>
      </w:pPr>
      <w:r w:rsidRPr="008F5DE0">
        <w:rPr>
          <w:color w:val="000000" w:themeColor="text1"/>
          <w:lang w:eastAsia="zh-CN"/>
        </w:rPr>
        <w:t>5.2.19</w:t>
      </w:r>
      <w:r w:rsidRPr="008F5DE0">
        <w:rPr>
          <w:color w:val="000000" w:themeColor="text1"/>
          <w:lang w:eastAsia="zh-CN"/>
        </w:rPr>
        <w:tab/>
      </w:r>
      <w:r w:rsidRPr="008F5DE0">
        <w:rPr>
          <w:color w:val="000000" w:themeColor="text1"/>
          <w:lang w:eastAsia="zh-CN"/>
        </w:rPr>
        <w:t>会议对此表示</w:t>
      </w:r>
      <w:r w:rsidRPr="008F5DE0">
        <w:rPr>
          <w:b/>
          <w:color w:val="000000" w:themeColor="text1"/>
          <w:lang w:eastAsia="zh-CN"/>
        </w:rPr>
        <w:t>同意</w:t>
      </w:r>
      <w:r w:rsidRPr="008F5DE0">
        <w:rPr>
          <w:color w:val="000000" w:themeColor="text1"/>
          <w:lang w:eastAsia="zh-CN"/>
        </w:rPr>
        <w:t>。</w:t>
      </w:r>
    </w:p>
    <w:bookmarkEnd w:id="15"/>
    <w:p w14:paraId="6162D0E5" w14:textId="77777777" w:rsidR="00025D64" w:rsidRPr="008F5DE0" w:rsidRDefault="00025D64" w:rsidP="00025D64">
      <w:pPr>
        <w:pStyle w:val="Heading2"/>
        <w:rPr>
          <w:color w:val="000000" w:themeColor="text1"/>
          <w:sz w:val="22"/>
          <w:lang w:eastAsia="zh-CN"/>
        </w:rPr>
      </w:pPr>
      <w:r w:rsidRPr="008F5DE0">
        <w:rPr>
          <w:color w:val="000000" w:themeColor="text1"/>
          <w:lang w:eastAsia="zh-CN"/>
        </w:rPr>
        <w:t>5.3</w:t>
      </w:r>
      <w:r w:rsidRPr="008F5DE0">
        <w:rPr>
          <w:color w:val="000000" w:themeColor="text1"/>
          <w:lang w:eastAsia="zh-CN"/>
        </w:rPr>
        <w:tab/>
      </w:r>
      <w:bookmarkStart w:id="48" w:name="lt_pId652"/>
      <w:r w:rsidRPr="008F5DE0">
        <w:rPr>
          <w:rFonts w:hint="eastAsia"/>
          <w:bCs/>
          <w:color w:val="000000" w:themeColor="text1"/>
          <w:lang w:eastAsia="zh-CN"/>
        </w:rPr>
        <w:t>印度尼西亚主管部门请求额外延长</w:t>
      </w:r>
      <w:r w:rsidRPr="008F5DE0">
        <w:rPr>
          <w:color w:val="000000" w:themeColor="text1"/>
          <w:lang w:eastAsia="zh-CN"/>
        </w:rPr>
        <w:t>PSN-146E</w:t>
      </w:r>
      <w:r w:rsidRPr="008F5DE0">
        <w:rPr>
          <w:rFonts w:hint="eastAsia"/>
          <w:bCs/>
          <w:color w:val="000000" w:themeColor="text1"/>
          <w:lang w:eastAsia="zh-CN"/>
        </w:rPr>
        <w:t>卫星网络频率指配投入使用的规则时限的文稿</w:t>
      </w:r>
      <w:r w:rsidRPr="008F5DE0">
        <w:rPr>
          <w:rFonts w:hint="eastAsia"/>
          <w:color w:val="000000" w:themeColor="text1"/>
          <w:lang w:eastAsia="zh-CN"/>
        </w:rPr>
        <w:t>（</w:t>
      </w:r>
      <w:bookmarkEnd w:id="48"/>
      <w:r w:rsidRPr="008F5DE0">
        <w:rPr>
          <w:color w:val="000000" w:themeColor="text1"/>
          <w:lang w:eastAsia="zh-CN"/>
        </w:rPr>
        <w:t>RRB22-3/7</w:t>
      </w:r>
      <w:r w:rsidRPr="008F5DE0">
        <w:rPr>
          <w:rFonts w:hint="eastAsia"/>
          <w:color w:val="000000" w:themeColor="text1"/>
          <w:lang w:eastAsia="zh-CN"/>
        </w:rPr>
        <w:t>号文件）</w:t>
      </w:r>
    </w:p>
    <w:p w14:paraId="26F4C97E" w14:textId="77777777" w:rsidR="00025D64" w:rsidRPr="008F5DE0" w:rsidRDefault="00025D64" w:rsidP="00025D64">
      <w:pPr>
        <w:rPr>
          <w:color w:val="000000" w:themeColor="text1"/>
          <w:lang w:eastAsia="zh-CN"/>
        </w:rPr>
      </w:pPr>
      <w:r w:rsidRPr="008F5DE0">
        <w:rPr>
          <w:color w:val="000000" w:themeColor="text1"/>
          <w:lang w:eastAsia="zh-CN"/>
        </w:rPr>
        <w:t>5.3.1</w:t>
      </w:r>
      <w:r w:rsidRPr="008F5DE0">
        <w:rPr>
          <w:color w:val="000000" w:themeColor="text1"/>
          <w:lang w:eastAsia="zh-CN"/>
        </w:rPr>
        <w:tab/>
      </w:r>
      <w:r w:rsidRPr="008F5DE0">
        <w:rPr>
          <w:b/>
          <w:color w:val="000000" w:themeColor="text1"/>
          <w:lang w:eastAsia="zh-CN"/>
        </w:rPr>
        <w:t>Loo</w:t>
      </w:r>
      <w:r w:rsidRPr="008F5DE0">
        <w:rPr>
          <w:rFonts w:hint="eastAsia"/>
          <w:b/>
          <w:bCs/>
          <w:color w:val="000000" w:themeColor="text1"/>
          <w:lang w:eastAsia="zh-CN"/>
        </w:rPr>
        <w:t>先生（</w:t>
      </w:r>
      <w:r w:rsidRPr="008F5DE0">
        <w:rPr>
          <w:b/>
          <w:color w:val="000000" w:themeColor="text1"/>
          <w:lang w:eastAsia="zh-CN"/>
        </w:rPr>
        <w:t>SSD/SPR</w:t>
      </w:r>
      <w:r w:rsidRPr="008F5DE0">
        <w:rPr>
          <w:rFonts w:hint="eastAsia"/>
          <w:b/>
          <w:color w:val="000000" w:themeColor="text1"/>
          <w:lang w:eastAsia="zh-CN"/>
        </w:rPr>
        <w:t>处长</w:t>
      </w:r>
      <w:r w:rsidRPr="008F5DE0">
        <w:rPr>
          <w:rFonts w:hint="eastAsia"/>
          <w:b/>
          <w:bCs/>
          <w:color w:val="000000" w:themeColor="text1"/>
          <w:lang w:eastAsia="zh-CN"/>
        </w:rPr>
        <w:t>）</w:t>
      </w:r>
      <w:r w:rsidRPr="008F5DE0">
        <w:rPr>
          <w:rFonts w:hint="eastAsia"/>
          <w:color w:val="000000" w:themeColor="text1"/>
          <w:lang w:eastAsia="zh-CN"/>
        </w:rPr>
        <w:t>介绍了</w:t>
      </w:r>
      <w:r w:rsidRPr="008F5DE0">
        <w:rPr>
          <w:color w:val="000000" w:themeColor="text1"/>
          <w:lang w:eastAsia="zh-CN"/>
        </w:rPr>
        <w:t>RRB22-3/7</w:t>
      </w:r>
      <w:r w:rsidRPr="008F5DE0">
        <w:rPr>
          <w:rFonts w:hint="eastAsia"/>
          <w:color w:val="000000" w:themeColor="text1"/>
          <w:lang w:eastAsia="zh-CN"/>
        </w:rPr>
        <w:t>号文件，其中印度尼西亚主管部门请求额外延长</w:t>
      </w:r>
      <w:r w:rsidRPr="008F5DE0">
        <w:rPr>
          <w:color w:val="000000" w:themeColor="text1"/>
          <w:lang w:eastAsia="zh-CN"/>
        </w:rPr>
        <w:t>PSN-146E</w:t>
      </w:r>
      <w:r w:rsidRPr="008F5DE0">
        <w:rPr>
          <w:rFonts w:hint="eastAsia"/>
          <w:color w:val="000000" w:themeColor="text1"/>
          <w:lang w:eastAsia="zh-CN"/>
        </w:rPr>
        <w:t>卫星网络频率指配的启用规则时限。</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9</w:t>
      </w:r>
      <w:r w:rsidRPr="008F5DE0">
        <w:rPr>
          <w:rFonts w:hint="eastAsia"/>
          <w:color w:val="000000" w:themeColor="text1"/>
          <w:lang w:eastAsia="zh-CN"/>
        </w:rPr>
        <w:t>月</w:t>
      </w:r>
      <w:r w:rsidRPr="008F5DE0">
        <w:rPr>
          <w:color w:val="000000" w:themeColor="text1"/>
          <w:lang w:eastAsia="zh-CN"/>
        </w:rPr>
        <w:t>29</w:t>
      </w:r>
      <w:r w:rsidRPr="008F5DE0">
        <w:rPr>
          <w:rFonts w:hint="eastAsia"/>
          <w:color w:val="000000" w:themeColor="text1"/>
          <w:lang w:eastAsia="zh-CN"/>
        </w:rPr>
        <w:t>日，卫星制造商法国泰雷</w:t>
      </w:r>
      <w:r w:rsidRPr="008F5DE0">
        <w:rPr>
          <w:rFonts w:hint="eastAsia"/>
          <w:color w:val="000000" w:themeColor="text1"/>
          <w:lang w:eastAsia="zh-CN"/>
        </w:rPr>
        <w:lastRenderedPageBreak/>
        <w:t>兹阿莱尼亚宇航公司（</w:t>
      </w:r>
      <w:r w:rsidRPr="008F5DE0">
        <w:rPr>
          <w:color w:val="000000" w:themeColor="text1"/>
          <w:lang w:eastAsia="zh-CN"/>
        </w:rPr>
        <w:t>TAS</w:t>
      </w:r>
      <w:r w:rsidRPr="008F5DE0">
        <w:rPr>
          <w:rFonts w:hint="eastAsia"/>
          <w:color w:val="000000" w:themeColor="text1"/>
          <w:lang w:eastAsia="zh-CN"/>
        </w:rPr>
        <w:t>）通知印度尼西亚主管部门，</w:t>
      </w:r>
      <w:r w:rsidRPr="008F5DE0">
        <w:rPr>
          <w:color w:val="000000" w:themeColor="text1"/>
          <w:lang w:eastAsia="zh-CN"/>
        </w:rPr>
        <w:t>SATRIA</w:t>
      </w:r>
      <w:r w:rsidRPr="008F5DE0">
        <w:rPr>
          <w:rFonts w:hint="eastAsia"/>
          <w:color w:val="000000" w:themeColor="text1"/>
          <w:lang w:eastAsia="zh-CN"/>
        </w:rPr>
        <w:t>卫星的制造进度和发射进程出现延误，提交资料所附的信函中对此做了详细说明，使委员会在第</w:t>
      </w:r>
      <w:r w:rsidRPr="008F5DE0">
        <w:rPr>
          <w:color w:val="000000" w:themeColor="text1"/>
          <w:lang w:eastAsia="zh-CN"/>
        </w:rPr>
        <w:t>86</w:t>
      </w:r>
      <w:r w:rsidRPr="008F5DE0">
        <w:rPr>
          <w:rFonts w:hint="eastAsia"/>
          <w:color w:val="000000" w:themeColor="text1"/>
          <w:lang w:eastAsia="zh-CN"/>
        </w:rPr>
        <w:t>次会议上批准的</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日的规则截止日期无法得到满足。</w:t>
      </w:r>
      <w:r w:rsidRPr="008F5DE0">
        <w:rPr>
          <w:color w:val="000000" w:themeColor="text1"/>
          <w:lang w:eastAsia="zh-CN"/>
        </w:rPr>
        <w:t>TAS</w:t>
      </w:r>
      <w:r w:rsidRPr="008F5DE0">
        <w:rPr>
          <w:rFonts w:hint="eastAsia"/>
          <w:color w:val="000000" w:themeColor="text1"/>
          <w:lang w:eastAsia="zh-CN"/>
        </w:rPr>
        <w:t>已努力将延误降至最低，但因</w:t>
      </w:r>
      <w:r w:rsidRPr="008F5DE0">
        <w:rPr>
          <w:color w:val="000000" w:themeColor="text1"/>
          <w:lang w:eastAsia="zh-CN"/>
        </w:rPr>
        <w:t>COVID-19</w:t>
      </w:r>
      <w:r w:rsidRPr="008F5DE0">
        <w:rPr>
          <w:rFonts w:hint="eastAsia"/>
          <w:color w:val="000000" w:themeColor="text1"/>
          <w:lang w:eastAsia="zh-CN"/>
        </w:rPr>
        <w:t>相关问题导致六周的延误，现在卫星地面交付时间预计为</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color w:val="000000" w:themeColor="text1"/>
          <w:lang w:eastAsia="zh-CN"/>
        </w:rPr>
        <w:t>7</w:t>
      </w:r>
      <w:r w:rsidRPr="008F5DE0">
        <w:rPr>
          <w:rFonts w:hint="eastAsia"/>
          <w:color w:val="000000" w:themeColor="text1"/>
          <w:lang w:eastAsia="zh-CN"/>
        </w:rPr>
        <w:t>日。但由于需要从空运改为海运，卫星运至发射场将额外需要一个月的时间。假设标准发射工作需要一个月，电动升轨为七个月，预计</w:t>
      </w:r>
      <w:r w:rsidRPr="008F5DE0">
        <w:rPr>
          <w:color w:val="000000" w:themeColor="text1"/>
          <w:lang w:eastAsia="zh-CN"/>
        </w:rPr>
        <w:t>SATRIA</w:t>
      </w:r>
      <w:r w:rsidRPr="008F5DE0">
        <w:rPr>
          <w:rFonts w:hint="eastAsia"/>
          <w:color w:val="000000" w:themeColor="text1"/>
          <w:lang w:eastAsia="zh-CN"/>
        </w:rPr>
        <w:t>卫星到达</w:t>
      </w:r>
      <w:r w:rsidRPr="008F5DE0">
        <w:rPr>
          <w:color w:val="000000" w:themeColor="text1"/>
          <w:lang w:eastAsia="zh-CN"/>
        </w:rPr>
        <w:t>146E</w:t>
      </w:r>
      <w:r w:rsidRPr="008F5DE0">
        <w:rPr>
          <w:rFonts w:hint="eastAsia"/>
          <w:color w:val="000000" w:themeColor="text1"/>
          <w:lang w:eastAsia="zh-CN"/>
        </w:rPr>
        <w:t>轨道位置的时间不早于</w:t>
      </w:r>
      <w:r w:rsidRPr="008F5DE0">
        <w:rPr>
          <w:color w:val="000000" w:themeColor="text1"/>
          <w:lang w:eastAsia="zh-CN"/>
        </w:rPr>
        <w:t>2024</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月。因此，印度尼西亚主管部门请求延期五个月至</w:t>
      </w:r>
      <w:r w:rsidRPr="008F5DE0">
        <w:rPr>
          <w:color w:val="000000" w:themeColor="text1"/>
          <w:lang w:eastAsia="zh-CN"/>
        </w:rPr>
        <w:t>2024</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17E2BA9F" w14:textId="77777777" w:rsidR="00025D64" w:rsidRPr="008F5DE0" w:rsidRDefault="00025D64" w:rsidP="00025D64">
      <w:pPr>
        <w:rPr>
          <w:color w:val="000000" w:themeColor="text1"/>
          <w:lang w:eastAsia="zh-CN"/>
        </w:rPr>
      </w:pPr>
      <w:r w:rsidRPr="008F5DE0">
        <w:rPr>
          <w:color w:val="000000" w:themeColor="text1"/>
          <w:lang w:eastAsia="zh-CN"/>
        </w:rPr>
        <w:t>5.3.2</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表示，虽然他对此案</w:t>
      </w:r>
      <w:r>
        <w:rPr>
          <w:rFonts w:hint="eastAsia"/>
          <w:color w:val="000000" w:themeColor="text1"/>
          <w:lang w:eastAsia="zh-CN"/>
        </w:rPr>
        <w:t>必须满足</w:t>
      </w:r>
      <w:r w:rsidRPr="00ED5781">
        <w:rPr>
          <w:rFonts w:ascii="STKaiti" w:eastAsia="STKaiti" w:hAnsi="STKaiti" w:hint="eastAsia"/>
          <w:color w:val="000000" w:themeColor="text1"/>
          <w:lang w:eastAsia="zh-CN"/>
        </w:rPr>
        <w:t>不可抗力</w:t>
      </w:r>
      <w:r>
        <w:rPr>
          <w:rFonts w:hint="eastAsia"/>
          <w:color w:val="000000" w:themeColor="text1"/>
          <w:lang w:eastAsia="zh-CN"/>
        </w:rPr>
        <w:t>情况的所有条件</w:t>
      </w:r>
      <w:r w:rsidRPr="008F5DE0">
        <w:rPr>
          <w:rFonts w:hint="eastAsia"/>
          <w:color w:val="000000" w:themeColor="text1"/>
          <w:lang w:eastAsia="zh-CN"/>
        </w:rPr>
        <w:t>深表同情，而且毫不怀疑</w:t>
      </w:r>
      <w:r w:rsidRPr="008F5DE0">
        <w:rPr>
          <w:color w:val="000000" w:themeColor="text1"/>
          <w:lang w:eastAsia="zh-CN"/>
        </w:rPr>
        <w:t>SATRIA</w:t>
      </w:r>
      <w:r w:rsidRPr="008F5DE0">
        <w:rPr>
          <w:rFonts w:hint="eastAsia"/>
          <w:color w:val="000000" w:themeColor="text1"/>
          <w:lang w:eastAsia="zh-CN"/>
        </w:rPr>
        <w:t>卫星</w:t>
      </w:r>
      <w:r>
        <w:rPr>
          <w:rFonts w:hint="eastAsia"/>
          <w:color w:val="000000" w:themeColor="text1"/>
          <w:lang w:eastAsia="zh-CN"/>
        </w:rPr>
        <w:t>的</w:t>
      </w:r>
      <w:r w:rsidRPr="008F5DE0">
        <w:rPr>
          <w:rFonts w:hint="eastAsia"/>
          <w:color w:val="000000" w:themeColor="text1"/>
          <w:lang w:eastAsia="zh-CN"/>
        </w:rPr>
        <w:t>发射</w:t>
      </w:r>
      <w:r>
        <w:rPr>
          <w:rFonts w:hint="eastAsia"/>
          <w:color w:val="000000" w:themeColor="text1"/>
          <w:lang w:eastAsia="zh-CN"/>
        </w:rPr>
        <w:t>将启用</w:t>
      </w:r>
      <w:r w:rsidRPr="00ED5781">
        <w:rPr>
          <w:color w:val="000000" w:themeColor="text1"/>
          <w:lang w:eastAsia="zh-CN"/>
        </w:rPr>
        <w:t>PSN-14</w:t>
      </w:r>
      <w:r>
        <w:rPr>
          <w:color w:val="000000" w:themeColor="text1"/>
          <w:lang w:eastAsia="zh-CN"/>
        </w:rPr>
        <w:t>6</w:t>
      </w:r>
      <w:r>
        <w:rPr>
          <w:rFonts w:hint="eastAsia"/>
          <w:color w:val="000000" w:themeColor="text1"/>
          <w:lang w:eastAsia="zh-CN"/>
        </w:rPr>
        <w:t>E</w:t>
      </w:r>
      <w:r>
        <w:rPr>
          <w:rFonts w:hint="eastAsia"/>
          <w:color w:val="000000" w:themeColor="text1"/>
          <w:lang w:eastAsia="zh-CN"/>
        </w:rPr>
        <w:t>卫星网络的频率指配</w:t>
      </w:r>
      <w:r w:rsidRPr="008F5DE0">
        <w:rPr>
          <w:rFonts w:hint="eastAsia"/>
          <w:color w:val="000000" w:themeColor="text1"/>
          <w:lang w:eastAsia="zh-CN"/>
        </w:rPr>
        <w:t>。但支持所请求的延长期限的资料有限。随附的卫星制造商的来函中提到，由于</w:t>
      </w:r>
      <w:r w:rsidRPr="008F5DE0">
        <w:rPr>
          <w:color w:val="000000" w:themeColor="text1"/>
          <w:lang w:eastAsia="zh-CN"/>
        </w:rPr>
        <w:t>COVID-19</w:t>
      </w:r>
      <w:r w:rsidRPr="008F5DE0">
        <w:rPr>
          <w:rFonts w:hint="eastAsia"/>
          <w:color w:val="000000" w:themeColor="text1"/>
          <w:lang w:eastAsia="zh-CN"/>
        </w:rPr>
        <w:t>疫情导致六周的延误，因需要从空运改为海运，卫星运输需要一个月，即总共两个半月，但却寻求延期五个月。此外，拟议的</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7</w:t>
      </w:r>
      <w:r w:rsidRPr="008F5DE0">
        <w:rPr>
          <w:rFonts w:hint="eastAsia"/>
          <w:color w:val="000000" w:themeColor="text1"/>
          <w:lang w:eastAsia="zh-CN"/>
        </w:rPr>
        <w:t>日的卫星发射日期也存在一些不确定性。由于当前</w:t>
      </w:r>
      <w:r>
        <w:rPr>
          <w:rFonts w:hint="eastAsia"/>
          <w:color w:val="000000" w:themeColor="text1"/>
          <w:lang w:eastAsia="zh-CN"/>
        </w:rPr>
        <w:t>启用</w:t>
      </w:r>
      <w:r w:rsidRPr="00ED5781">
        <w:rPr>
          <w:color w:val="000000" w:themeColor="text1"/>
          <w:lang w:eastAsia="zh-CN"/>
        </w:rPr>
        <w:t>PSN-14</w:t>
      </w:r>
      <w:r>
        <w:rPr>
          <w:color w:val="000000" w:themeColor="text1"/>
          <w:lang w:eastAsia="zh-CN"/>
        </w:rPr>
        <w:t>6</w:t>
      </w:r>
      <w:r>
        <w:rPr>
          <w:rFonts w:hint="eastAsia"/>
          <w:color w:val="000000" w:themeColor="text1"/>
          <w:lang w:eastAsia="zh-CN"/>
        </w:rPr>
        <w:t>E</w:t>
      </w:r>
      <w:r>
        <w:rPr>
          <w:rFonts w:hint="eastAsia"/>
          <w:color w:val="000000" w:themeColor="text1"/>
          <w:lang w:eastAsia="zh-CN"/>
        </w:rPr>
        <w:t>卫星网络</w:t>
      </w:r>
      <w:r w:rsidRPr="008F5DE0">
        <w:rPr>
          <w:rFonts w:hint="eastAsia"/>
          <w:color w:val="000000" w:themeColor="text1"/>
          <w:lang w:eastAsia="zh-CN"/>
        </w:rPr>
        <w:t>频率指配的规则时限为</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日，他建议委员会推迟到下次会议做出决定，并要求印度尼西亚主管部门提供进一步的资料以支持其请求，包括卫星交付日期、抵达发射场的日期，计划发射日期和到达轨道位置的日期。</w:t>
      </w:r>
    </w:p>
    <w:p w14:paraId="701E230D" w14:textId="77777777" w:rsidR="00025D64" w:rsidRPr="008F5DE0" w:rsidRDefault="00025D64" w:rsidP="00025D64">
      <w:pPr>
        <w:rPr>
          <w:color w:val="000000" w:themeColor="text1"/>
          <w:lang w:eastAsia="zh-CN"/>
        </w:rPr>
      </w:pPr>
      <w:r w:rsidRPr="008F5DE0">
        <w:rPr>
          <w:color w:val="000000" w:themeColor="text1"/>
          <w:lang w:eastAsia="zh-CN"/>
        </w:rPr>
        <w:t>5.3.3</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表示，根据所提交的资料，很难计算延长期限，应要求印度尼西亚主管部门向委员会下次会议提供更精确的时间表。过去估计电动升轨需要五个月，而不是提交资料中所述的七个月。</w:t>
      </w:r>
    </w:p>
    <w:p w14:paraId="4F3399E4" w14:textId="77777777" w:rsidR="00025D64" w:rsidRPr="008F5DE0" w:rsidRDefault="00025D64" w:rsidP="00025D64">
      <w:pPr>
        <w:rPr>
          <w:color w:val="000000" w:themeColor="text1"/>
          <w:lang w:eastAsia="zh-CN"/>
        </w:rPr>
      </w:pPr>
      <w:r w:rsidRPr="008F5DE0">
        <w:rPr>
          <w:color w:val="000000" w:themeColor="text1"/>
          <w:lang w:eastAsia="zh-CN"/>
        </w:rPr>
        <w:t>5.3.4</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认为，这种情况符合</w:t>
      </w:r>
      <w:r w:rsidRPr="008F5DE0">
        <w:rPr>
          <w:rFonts w:ascii="STKaiti" w:eastAsia="STKaiti" w:hAnsi="STKaiti" w:hint="eastAsia"/>
          <w:color w:val="000000" w:themeColor="text1"/>
          <w:lang w:eastAsia="zh-CN"/>
        </w:rPr>
        <w:t>不可抗力</w:t>
      </w:r>
      <w:r w:rsidRPr="008F5DE0">
        <w:rPr>
          <w:rFonts w:ascii="SimSun" w:hAnsi="SimSun" w:hint="eastAsia"/>
          <w:color w:val="000000" w:themeColor="text1"/>
          <w:lang w:eastAsia="zh-CN"/>
        </w:rPr>
        <w:t>的条件</w:t>
      </w:r>
      <w:r w:rsidRPr="008F5DE0">
        <w:rPr>
          <w:rFonts w:hint="eastAsia"/>
          <w:color w:val="000000" w:themeColor="text1"/>
          <w:lang w:eastAsia="zh-CN"/>
        </w:rPr>
        <w:t>，已经提供足够的资料来证明规则时限本来可以得到满足。但根据所提供的资料，造成的额外延误达两个半月，很难证明延期更长时间是合理的，特别是缺少有关发射日期的进一步资料。</w:t>
      </w:r>
      <w:r w:rsidRPr="008F5DE0">
        <w:rPr>
          <w:color w:val="000000" w:themeColor="text1"/>
          <w:lang w:eastAsia="zh-CN"/>
        </w:rPr>
        <w:t>WRC</w:t>
      </w:r>
      <w:r w:rsidRPr="008F5DE0">
        <w:rPr>
          <w:color w:val="000000" w:themeColor="text1"/>
          <w:lang w:eastAsia="zh-CN"/>
        </w:rPr>
        <w:noBreakHyphen/>
        <w:t>19</w:t>
      </w:r>
      <w:r w:rsidRPr="008F5DE0">
        <w:rPr>
          <w:rFonts w:hint="eastAsia"/>
          <w:color w:val="000000" w:themeColor="text1"/>
          <w:lang w:eastAsia="zh-CN"/>
        </w:rPr>
        <w:t>已考虑到发射工作需要一个月，以及此前计划升轨需要五个月，当委员会在第</w:t>
      </w:r>
      <w:r w:rsidRPr="008F5DE0">
        <w:rPr>
          <w:color w:val="000000" w:themeColor="text1"/>
          <w:lang w:eastAsia="zh-CN"/>
        </w:rPr>
        <w:t>86</w:t>
      </w:r>
      <w:r w:rsidRPr="008F5DE0">
        <w:rPr>
          <w:rFonts w:hint="eastAsia"/>
          <w:color w:val="000000" w:themeColor="text1"/>
          <w:lang w:eastAsia="zh-CN"/>
        </w:rPr>
        <w:t>次会议上批准再延期七个月时仅考虑到因</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w:t>
      </w:r>
      <w:r w:rsidRPr="008F5DE0">
        <w:rPr>
          <w:color w:val="000000" w:themeColor="text1"/>
          <w:lang w:eastAsia="zh-CN"/>
        </w:rPr>
        <w:t>COVID-19</w:t>
      </w:r>
      <w:r w:rsidRPr="008F5DE0">
        <w:rPr>
          <w:rFonts w:hint="eastAsia"/>
          <w:color w:val="000000" w:themeColor="text1"/>
          <w:lang w:eastAsia="zh-CN"/>
        </w:rPr>
        <w:t>造成的延误。考虑到可能出现的非正常情况，卫星制造商现在估计电动升轨需要七个月，从而顾及到在发射方面可能出现的一些意外情况，委员会应与之前的决定保持一致。她在要求澄清计划的发射日期和发射窗口方面没有困难，但从提交的资料来看，为期一个月的标准发射工作将在卫星交付后立即启动。</w:t>
      </w:r>
    </w:p>
    <w:p w14:paraId="09A39686" w14:textId="77777777" w:rsidR="00025D64" w:rsidRPr="008F5DE0" w:rsidRDefault="00025D64" w:rsidP="00025D64">
      <w:pPr>
        <w:rPr>
          <w:color w:val="000000" w:themeColor="text1"/>
          <w:lang w:eastAsia="zh-CN"/>
        </w:rPr>
      </w:pPr>
      <w:r w:rsidRPr="008F5DE0">
        <w:rPr>
          <w:color w:val="000000" w:themeColor="text1"/>
          <w:lang w:eastAsia="zh-CN"/>
        </w:rPr>
        <w:t>5.3.5</w:t>
      </w:r>
      <w:r w:rsidRPr="008F5DE0">
        <w:rPr>
          <w:color w:val="000000" w:themeColor="text1"/>
          <w:lang w:eastAsia="zh-CN"/>
        </w:rPr>
        <w:tab/>
      </w:r>
      <w:r w:rsidRPr="008F5DE0">
        <w:rPr>
          <w:b/>
          <w:bCs/>
          <w:color w:val="000000" w:themeColor="text1"/>
          <w:lang w:eastAsia="zh-CN"/>
        </w:rPr>
        <w:t>Hashimoto</w:t>
      </w:r>
      <w:r w:rsidRPr="008F5DE0">
        <w:rPr>
          <w:rFonts w:hint="eastAsia"/>
          <w:b/>
          <w:bCs/>
          <w:color w:val="000000" w:themeColor="text1"/>
          <w:lang w:eastAsia="zh-CN"/>
        </w:rPr>
        <w:t>先生</w:t>
      </w:r>
      <w:r w:rsidRPr="008F5DE0">
        <w:rPr>
          <w:rFonts w:hint="eastAsia"/>
          <w:color w:val="000000" w:themeColor="text1"/>
          <w:lang w:eastAsia="zh-CN"/>
        </w:rPr>
        <w:t>表示，委员会在批准所请求的延期之前需要进一步的澄清，包括有关电推进问题的澄清。</w:t>
      </w:r>
    </w:p>
    <w:p w14:paraId="63D24C39" w14:textId="77777777" w:rsidR="00025D64" w:rsidRPr="008F5DE0" w:rsidRDefault="00025D64" w:rsidP="00025D64">
      <w:pPr>
        <w:rPr>
          <w:color w:val="000000" w:themeColor="text1"/>
          <w:lang w:eastAsia="zh-CN"/>
        </w:rPr>
      </w:pPr>
      <w:r w:rsidRPr="008F5DE0">
        <w:rPr>
          <w:color w:val="000000" w:themeColor="text1"/>
          <w:lang w:eastAsia="zh-CN"/>
        </w:rPr>
        <w:t>5.3.6</w:t>
      </w:r>
      <w:r w:rsidRPr="008F5DE0">
        <w:rPr>
          <w:color w:val="000000" w:themeColor="text1"/>
          <w:lang w:eastAsia="zh-CN"/>
        </w:rPr>
        <w:tab/>
      </w:r>
      <w:r w:rsidRPr="008F5DE0">
        <w:rPr>
          <w:b/>
          <w:color w:val="000000" w:themeColor="text1"/>
          <w:lang w:eastAsia="zh-CN"/>
        </w:rPr>
        <w:t>Talib</w:t>
      </w:r>
      <w:r w:rsidRPr="008F5DE0">
        <w:rPr>
          <w:rFonts w:hint="eastAsia"/>
          <w:b/>
          <w:color w:val="000000" w:themeColor="text1"/>
          <w:lang w:eastAsia="zh-CN"/>
        </w:rPr>
        <w:t>先生</w:t>
      </w:r>
      <w:r w:rsidRPr="008F5DE0">
        <w:rPr>
          <w:rFonts w:hint="eastAsia"/>
          <w:color w:val="000000" w:themeColor="text1"/>
          <w:lang w:eastAsia="zh-CN"/>
        </w:rPr>
        <w:t>同意此案属于</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的情况。应要求印度尼西亚主管部门提供进一步的资料，以支持所请求的延期，以便委员会能在下次会议上做出决定。</w:t>
      </w:r>
      <w:r w:rsidRPr="008F5DE0">
        <w:rPr>
          <w:b/>
          <w:color w:val="000000" w:themeColor="text1"/>
          <w:lang w:eastAsia="zh-CN"/>
        </w:rPr>
        <w:t>Borjón</w:t>
      </w:r>
      <w:r w:rsidRPr="008F5DE0">
        <w:rPr>
          <w:rFonts w:hint="eastAsia"/>
          <w:b/>
          <w:color w:val="000000" w:themeColor="text1"/>
          <w:lang w:eastAsia="zh-CN"/>
        </w:rPr>
        <w:t>先生</w:t>
      </w:r>
      <w:r w:rsidRPr="008F5DE0">
        <w:rPr>
          <w:rFonts w:hint="eastAsia"/>
          <w:color w:val="000000" w:themeColor="text1"/>
          <w:lang w:eastAsia="zh-CN"/>
        </w:rPr>
        <w:t>赞同这一要求。</w:t>
      </w:r>
    </w:p>
    <w:p w14:paraId="15C313BB" w14:textId="77777777" w:rsidR="00025D64" w:rsidRPr="008F5DE0" w:rsidRDefault="00025D64" w:rsidP="00025D64">
      <w:pPr>
        <w:rPr>
          <w:color w:val="000000" w:themeColor="text1"/>
          <w:lang w:eastAsia="zh-CN"/>
        </w:rPr>
      </w:pPr>
      <w:r w:rsidRPr="008F5DE0">
        <w:rPr>
          <w:color w:val="000000" w:themeColor="text1"/>
          <w:lang w:eastAsia="zh-CN"/>
        </w:rPr>
        <w:t>5.3.7</w:t>
      </w:r>
      <w:r w:rsidRPr="008F5DE0">
        <w:rPr>
          <w:color w:val="000000" w:themeColor="text1"/>
          <w:lang w:eastAsia="zh-CN"/>
        </w:rPr>
        <w:tab/>
      </w:r>
      <w:r w:rsidRPr="008F5DE0">
        <w:rPr>
          <w:b/>
          <w:bCs/>
          <w:color w:val="000000" w:themeColor="text1"/>
          <w:lang w:eastAsia="zh-CN"/>
        </w:rPr>
        <w:t>Loo</w:t>
      </w:r>
      <w:r w:rsidRPr="008F5DE0">
        <w:rPr>
          <w:rFonts w:hint="eastAsia"/>
          <w:b/>
          <w:bCs/>
          <w:color w:val="000000" w:themeColor="text1"/>
          <w:lang w:eastAsia="zh-CN"/>
        </w:rPr>
        <w:t>先生（</w:t>
      </w:r>
      <w:r w:rsidRPr="008F5DE0">
        <w:rPr>
          <w:b/>
          <w:bCs/>
          <w:color w:val="000000" w:themeColor="text1"/>
          <w:lang w:eastAsia="zh-CN"/>
        </w:rPr>
        <w:t>SSD/SPR</w:t>
      </w:r>
      <w:r w:rsidRPr="008F5DE0">
        <w:rPr>
          <w:rFonts w:hint="eastAsia"/>
          <w:b/>
          <w:bCs/>
          <w:color w:val="000000" w:themeColor="text1"/>
          <w:lang w:eastAsia="zh-CN"/>
        </w:rPr>
        <w:t>处长）</w:t>
      </w:r>
      <w:r w:rsidRPr="008F5DE0">
        <w:rPr>
          <w:rFonts w:hint="eastAsia"/>
          <w:color w:val="000000" w:themeColor="text1"/>
          <w:lang w:eastAsia="zh-CN"/>
        </w:rPr>
        <w:t>说，虽然卫星制造商提交的资料中说明延误了两个半月，但印度尼西亚主管部门通报无线电通信局，考虑到电动推进器可能的非正常操作，因此寻求延期五个月。原计划基于四个推进器（四个半月的升轨期），但对于只有三个推进器运行的最坏情况情境，升轨期将增加到七个月。</w:t>
      </w:r>
    </w:p>
    <w:p w14:paraId="77D8AB6C" w14:textId="77777777" w:rsidR="00025D64" w:rsidRPr="008F5DE0" w:rsidRDefault="00025D64" w:rsidP="00025D64">
      <w:pPr>
        <w:rPr>
          <w:color w:val="000000" w:themeColor="text1"/>
          <w:lang w:eastAsia="zh-CN"/>
        </w:rPr>
      </w:pPr>
      <w:r w:rsidRPr="008F5DE0">
        <w:rPr>
          <w:color w:val="000000" w:themeColor="text1"/>
          <w:lang w:eastAsia="zh-CN"/>
        </w:rPr>
        <w:t>5.3.8</w:t>
      </w:r>
      <w:r w:rsidRPr="008F5DE0">
        <w:rPr>
          <w:color w:val="000000" w:themeColor="text1"/>
          <w:lang w:eastAsia="zh-CN"/>
        </w:rPr>
        <w:tab/>
      </w:r>
      <w:r w:rsidRPr="008F5DE0">
        <w:rPr>
          <w:b/>
          <w:bCs/>
          <w:color w:val="000000" w:themeColor="text1"/>
          <w:lang w:eastAsia="zh-CN"/>
        </w:rPr>
        <w:t>Jeanty</w:t>
      </w:r>
      <w:r w:rsidRPr="008F5DE0">
        <w:rPr>
          <w:rFonts w:hint="eastAsia"/>
          <w:b/>
          <w:bCs/>
          <w:color w:val="000000" w:themeColor="text1"/>
          <w:lang w:eastAsia="zh-CN"/>
        </w:rPr>
        <w:t>女士</w:t>
      </w:r>
      <w:r w:rsidRPr="008F5DE0">
        <w:rPr>
          <w:rFonts w:hint="eastAsia"/>
          <w:color w:val="000000" w:themeColor="text1"/>
          <w:lang w:eastAsia="zh-CN"/>
        </w:rPr>
        <w:t>说，委员会应对这一请求表示同情，这项请求涉及一个真实的项目。她可以同意延期四个半月至五个月（六周是因为</w:t>
      </w:r>
      <w:r w:rsidRPr="008F5DE0">
        <w:rPr>
          <w:color w:val="000000" w:themeColor="text1"/>
          <w:lang w:eastAsia="zh-CN"/>
        </w:rPr>
        <w:t>COVID-19</w:t>
      </w:r>
      <w:r w:rsidRPr="008F5DE0">
        <w:rPr>
          <w:rFonts w:hint="eastAsia"/>
          <w:color w:val="000000" w:themeColor="text1"/>
          <w:lang w:eastAsia="zh-CN"/>
        </w:rPr>
        <w:t>疫情，一个月是因为需要改变运输方式，另外两个月用于轨道提升）。</w:t>
      </w:r>
    </w:p>
    <w:p w14:paraId="4E353ACE" w14:textId="77777777" w:rsidR="00025D64" w:rsidRPr="008F5DE0" w:rsidRDefault="00025D64" w:rsidP="00025D64">
      <w:pPr>
        <w:rPr>
          <w:color w:val="000000" w:themeColor="text1"/>
          <w:lang w:eastAsia="zh-CN"/>
        </w:rPr>
      </w:pPr>
      <w:r w:rsidRPr="008F5DE0">
        <w:rPr>
          <w:color w:val="000000" w:themeColor="text1"/>
          <w:lang w:eastAsia="zh-CN"/>
        </w:rPr>
        <w:t>5.3.9</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在回顾委员会第</w:t>
      </w:r>
      <w:r w:rsidRPr="008F5DE0">
        <w:rPr>
          <w:color w:val="000000" w:themeColor="text1"/>
          <w:lang w:eastAsia="zh-CN"/>
        </w:rPr>
        <w:t>86</w:t>
      </w:r>
      <w:r w:rsidRPr="008F5DE0">
        <w:rPr>
          <w:rFonts w:hint="eastAsia"/>
          <w:color w:val="000000" w:themeColor="text1"/>
          <w:lang w:eastAsia="zh-CN"/>
        </w:rPr>
        <w:t>次会议的结论时说，当时批准的延期基于委员会的具体计算结果，但这种计算没有考虑到与疫情相关的额外余地或意外情况。他不反对批准额外延期，但所请求的五个月未反映出因</w:t>
      </w:r>
      <w:r w:rsidRPr="008F5DE0">
        <w:rPr>
          <w:color w:val="000000" w:themeColor="text1"/>
          <w:lang w:eastAsia="zh-CN"/>
        </w:rPr>
        <w:t>COVID-19</w:t>
      </w:r>
      <w:r w:rsidRPr="008F5DE0">
        <w:rPr>
          <w:rFonts w:hint="eastAsia"/>
          <w:color w:val="000000" w:themeColor="text1"/>
          <w:lang w:eastAsia="zh-CN"/>
        </w:rPr>
        <w:t>和运输方式的改变造成的两个半月的延误。在他看来，不应为升轨给予额外的时间。应要求印度尼西亚主管部门提供更详细的资料，以支持所请求的延期，并概述为满足截止日期所采取的措施。</w:t>
      </w:r>
    </w:p>
    <w:p w14:paraId="6B1DD251" w14:textId="77777777" w:rsidR="00025D64" w:rsidRPr="008F5DE0" w:rsidRDefault="00025D64" w:rsidP="00025D64">
      <w:pPr>
        <w:rPr>
          <w:color w:val="000000" w:themeColor="text1"/>
          <w:lang w:eastAsia="zh-CN"/>
        </w:rPr>
      </w:pPr>
      <w:r w:rsidRPr="008F5DE0">
        <w:rPr>
          <w:color w:val="000000" w:themeColor="text1"/>
          <w:lang w:eastAsia="zh-CN"/>
        </w:rPr>
        <w:t>5.3.10</w:t>
      </w:r>
      <w:r w:rsidRPr="008F5DE0">
        <w:rPr>
          <w:color w:val="000000" w:themeColor="text1"/>
          <w:lang w:eastAsia="zh-CN"/>
        </w:rPr>
        <w:tab/>
      </w:r>
      <w:bookmarkStart w:id="49" w:name="lt_pId693"/>
      <w:r w:rsidRPr="008F5DE0">
        <w:rPr>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指出此案属于</w:t>
      </w:r>
      <w:r w:rsidRPr="008F5DE0">
        <w:rPr>
          <w:rFonts w:ascii="STKaiti" w:eastAsia="STKaiti" w:hAnsi="STKaiti"/>
          <w:color w:val="000000" w:themeColor="text1"/>
          <w:lang w:eastAsia="zh-CN"/>
        </w:rPr>
        <w:t>不可抗力</w:t>
      </w:r>
      <w:r w:rsidRPr="008F5DE0">
        <w:rPr>
          <w:color w:val="000000" w:themeColor="text1"/>
          <w:lang w:eastAsia="zh-CN"/>
        </w:rPr>
        <w:t>的</w:t>
      </w:r>
      <w:r w:rsidRPr="008F5DE0">
        <w:rPr>
          <w:rFonts w:hint="eastAsia"/>
          <w:color w:val="000000" w:themeColor="text1"/>
          <w:lang w:eastAsia="zh-CN"/>
        </w:rPr>
        <w:t>情况</w:t>
      </w:r>
      <w:r w:rsidRPr="008F5DE0">
        <w:rPr>
          <w:color w:val="000000" w:themeColor="text1"/>
          <w:lang w:eastAsia="zh-CN"/>
        </w:rPr>
        <w:t>，</w:t>
      </w:r>
      <w:r w:rsidRPr="008F5DE0">
        <w:rPr>
          <w:rFonts w:hint="eastAsia"/>
          <w:color w:val="000000" w:themeColor="text1"/>
          <w:lang w:eastAsia="zh-CN"/>
        </w:rPr>
        <w:t>并表示她</w:t>
      </w:r>
      <w:r w:rsidRPr="008F5DE0">
        <w:rPr>
          <w:color w:val="000000" w:themeColor="text1"/>
          <w:lang w:eastAsia="zh-CN"/>
        </w:rPr>
        <w:t>对批准延期毫无异议</w:t>
      </w:r>
      <w:r w:rsidRPr="008F5DE0">
        <w:rPr>
          <w:rFonts w:ascii="SimSun" w:hAnsi="SimSun" w:cs="SimSun" w:hint="eastAsia"/>
          <w:color w:val="000000" w:themeColor="text1"/>
          <w:lang w:eastAsia="zh-CN"/>
        </w:rPr>
        <w:t>。</w:t>
      </w:r>
      <w:bookmarkEnd w:id="49"/>
      <w:r w:rsidRPr="008F5DE0">
        <w:rPr>
          <w:rFonts w:hint="eastAsia"/>
          <w:color w:val="000000" w:themeColor="text1"/>
          <w:lang w:eastAsia="zh-CN"/>
        </w:rPr>
        <w:t>由于规则时限为</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日，她同意应要求印度尼西亚主管部门提供更多资料以支持其请求，包括有关发射日期的资料。</w:t>
      </w:r>
    </w:p>
    <w:p w14:paraId="721A5353" w14:textId="77777777" w:rsidR="00025D64" w:rsidRPr="008F5DE0" w:rsidRDefault="00025D64" w:rsidP="00025D64">
      <w:pPr>
        <w:rPr>
          <w:color w:val="000000" w:themeColor="text1"/>
          <w:lang w:eastAsia="zh-CN"/>
        </w:rPr>
      </w:pPr>
      <w:r w:rsidRPr="008F5DE0">
        <w:rPr>
          <w:color w:val="000000" w:themeColor="text1"/>
          <w:lang w:eastAsia="zh-CN"/>
        </w:rPr>
        <w:lastRenderedPageBreak/>
        <w:t>5.3.11</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表示，从</w:t>
      </w:r>
      <w:r w:rsidRPr="008F5DE0">
        <w:rPr>
          <w:color w:val="000000" w:themeColor="text1"/>
          <w:lang w:eastAsia="zh-CN"/>
        </w:rPr>
        <w:t>Loo</w:t>
      </w:r>
      <w:r w:rsidRPr="008F5DE0">
        <w:rPr>
          <w:rFonts w:hint="eastAsia"/>
          <w:color w:val="000000" w:themeColor="text1"/>
          <w:lang w:eastAsia="zh-CN"/>
        </w:rPr>
        <w:t>先生提供的解释来看，印度尼西亚主管部门在请求延期五个月时，似乎考虑到可能需要额外两个月的时间进行升轨，以应付可能出现的非正常情况。过去，委员会在其决定中未考虑到此类意外情况，如果需要额外的时间，对委员会而言，考虑进一步延期相对简单。尽管没有具体说明发射日期，但预期的活动顺序是明确的，一旦卫星运到发射场，为期一个月的发射工作即可开始。她支持在本次会议上准予延期两个半月。</w:t>
      </w:r>
    </w:p>
    <w:p w14:paraId="76FB988D" w14:textId="77777777" w:rsidR="00025D64" w:rsidRPr="008F5DE0" w:rsidRDefault="00025D64" w:rsidP="00025D64">
      <w:pPr>
        <w:rPr>
          <w:color w:val="000000" w:themeColor="text1"/>
          <w:lang w:eastAsia="zh-CN"/>
        </w:rPr>
      </w:pPr>
      <w:r w:rsidRPr="008F5DE0">
        <w:rPr>
          <w:color w:val="000000" w:themeColor="text1"/>
          <w:lang w:eastAsia="zh-CN"/>
        </w:rPr>
        <w:t>5.3.12</w:t>
      </w:r>
      <w:r w:rsidRPr="008F5DE0">
        <w:rPr>
          <w:color w:val="000000" w:themeColor="text1"/>
          <w:lang w:eastAsia="zh-CN"/>
        </w:rPr>
        <w:tab/>
      </w:r>
      <w:r w:rsidRPr="008F5DE0">
        <w:rPr>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赞同这一观点。延期两个半月可避免在升轨期方面产生任何混淆；如果需要更多时间，可请求进一步延期。</w:t>
      </w:r>
    </w:p>
    <w:p w14:paraId="2D184DBD" w14:textId="77777777" w:rsidR="00025D64" w:rsidRPr="008F5DE0" w:rsidRDefault="00025D64" w:rsidP="00025D64">
      <w:pPr>
        <w:rPr>
          <w:color w:val="000000" w:themeColor="text1"/>
          <w:lang w:eastAsia="zh-CN"/>
        </w:rPr>
      </w:pPr>
      <w:r w:rsidRPr="008F5DE0">
        <w:rPr>
          <w:color w:val="000000" w:themeColor="text1"/>
          <w:lang w:eastAsia="zh-CN"/>
        </w:rPr>
        <w:t>5.3.13</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表示，此案符合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的所有构成条件，但对准予延长的期限存在分歧。应要求印度尼西亚主管部门提供有关卫星发射日期的资料，这是委员会确定合理的延长期限的一个关键要素。</w:t>
      </w:r>
    </w:p>
    <w:p w14:paraId="186B1086" w14:textId="77777777" w:rsidR="00025D64" w:rsidRPr="008F5DE0" w:rsidRDefault="00025D64" w:rsidP="00025D64">
      <w:pPr>
        <w:tabs>
          <w:tab w:val="left" w:pos="851"/>
        </w:tabs>
        <w:rPr>
          <w:color w:val="000000" w:themeColor="text1"/>
          <w:lang w:eastAsia="zh-CN"/>
        </w:rPr>
      </w:pPr>
      <w:r w:rsidRPr="008F5DE0">
        <w:rPr>
          <w:color w:val="000000" w:themeColor="text1"/>
          <w:lang w:eastAsia="zh-CN"/>
        </w:rPr>
        <w:t>5.3.14</w:t>
      </w:r>
      <w:r w:rsidRPr="008F5DE0">
        <w:rPr>
          <w:color w:val="000000" w:themeColor="text1"/>
          <w:lang w:eastAsia="zh-CN"/>
        </w:rPr>
        <w:tab/>
      </w:r>
      <w:r w:rsidRPr="008F5DE0">
        <w:rPr>
          <w:b/>
          <w:bCs/>
          <w:color w:val="000000" w:themeColor="text1"/>
          <w:lang w:eastAsia="zh-CN"/>
        </w:rPr>
        <w:t>Jeanty</w:t>
      </w:r>
      <w:r w:rsidRPr="008F5DE0">
        <w:rPr>
          <w:rFonts w:hint="eastAsia"/>
          <w:b/>
          <w:bCs/>
          <w:color w:val="000000" w:themeColor="text1"/>
          <w:lang w:eastAsia="zh-CN"/>
        </w:rPr>
        <w:t>女士</w:t>
      </w:r>
      <w:r w:rsidRPr="008F5DE0">
        <w:rPr>
          <w:rFonts w:hint="eastAsia"/>
          <w:color w:val="000000" w:themeColor="text1"/>
          <w:lang w:eastAsia="zh-CN"/>
        </w:rPr>
        <w:t>指出，要求提供更多资料会给委员会和该主管部门带来额外的工作量，建议委员会在本次会议上批准延期两个半月，但如果需要更多时间进行升轨，可寻求进一步延期。</w:t>
      </w:r>
    </w:p>
    <w:p w14:paraId="5E659562" w14:textId="77777777" w:rsidR="00025D64" w:rsidRPr="008F5DE0" w:rsidRDefault="00025D64" w:rsidP="00025D64">
      <w:pPr>
        <w:rPr>
          <w:color w:val="000000" w:themeColor="text1"/>
          <w:lang w:eastAsia="zh-CN"/>
        </w:rPr>
      </w:pPr>
      <w:r w:rsidRPr="008F5DE0">
        <w:rPr>
          <w:color w:val="000000" w:themeColor="text1"/>
          <w:lang w:eastAsia="zh-CN"/>
        </w:rPr>
        <w:t>5.3.15</w:t>
      </w:r>
      <w:r w:rsidRPr="008F5DE0">
        <w:rPr>
          <w:color w:val="000000" w:themeColor="text1"/>
          <w:lang w:eastAsia="zh-CN"/>
        </w:rPr>
        <w:tab/>
      </w:r>
      <w:r w:rsidRPr="008F5DE0">
        <w:rPr>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表示，虽然他可以支持在本次会议上批准延期两个半月，但发射窗口、升轨周期和非正常情况等问题并不清楚。由于规则时限为</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日，因此委员会在</w:t>
      </w:r>
      <w:r>
        <w:rPr>
          <w:rFonts w:hint="eastAsia"/>
          <w:color w:val="000000" w:themeColor="text1"/>
          <w:lang w:eastAsia="zh-CN"/>
        </w:rPr>
        <w:t>匆忙</w:t>
      </w:r>
      <w:r w:rsidRPr="008F5DE0">
        <w:rPr>
          <w:rFonts w:hint="eastAsia"/>
          <w:color w:val="000000" w:themeColor="text1"/>
          <w:lang w:eastAsia="zh-CN"/>
        </w:rPr>
        <w:t>批准可能并不足够的延期之前有时间要求做出澄清。他更希望推迟到下次会议做出决定。同时，应要求印度尼西亚主管部门提供一份表格，列出卫星交付、到达发射场和轨道位置的日期。</w:t>
      </w:r>
    </w:p>
    <w:p w14:paraId="7A20ACFC" w14:textId="77777777" w:rsidR="00025D64" w:rsidRPr="008F5DE0" w:rsidRDefault="00025D64" w:rsidP="00025D64">
      <w:pPr>
        <w:rPr>
          <w:color w:val="000000" w:themeColor="text1"/>
          <w:lang w:eastAsia="zh-CN"/>
        </w:rPr>
      </w:pPr>
      <w:r w:rsidRPr="008F5DE0">
        <w:rPr>
          <w:color w:val="000000" w:themeColor="text1"/>
          <w:lang w:eastAsia="zh-CN"/>
        </w:rPr>
        <w:t>5.3.16</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表示，最好不要求提供补充资料；委员会应在本次会议上做出决定。令人困扰的是，关于请求延期五个月的解释并非来自提交资料本身，而是来自无线电通信局提供的澄清。</w:t>
      </w:r>
    </w:p>
    <w:p w14:paraId="52993E53" w14:textId="77777777" w:rsidR="00025D64" w:rsidRPr="008F5DE0" w:rsidRDefault="00025D64" w:rsidP="00025D64">
      <w:pPr>
        <w:rPr>
          <w:color w:val="000000" w:themeColor="text1"/>
          <w:lang w:eastAsia="zh-CN"/>
        </w:rPr>
      </w:pPr>
      <w:r w:rsidRPr="008F5DE0">
        <w:rPr>
          <w:color w:val="000000" w:themeColor="text1"/>
          <w:lang w:eastAsia="zh-CN"/>
        </w:rPr>
        <w:t>5.3.17</w:t>
      </w:r>
      <w:r w:rsidRPr="008F5DE0">
        <w:rPr>
          <w:color w:val="000000" w:themeColor="text1"/>
          <w:lang w:eastAsia="zh-CN"/>
        </w:rPr>
        <w:tab/>
      </w:r>
      <w:r w:rsidRPr="008F5DE0">
        <w:rPr>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表示，在没有任何关于发射窗口的信息的情况下，委员会很难就延长期限做出决定。如果在本次会议上批准延期两个半月，而印度尼西亚主管部门请求进一步延期，委员会将无法以</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为由批准进一步延期。随后此案很可能转呈</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，这应该不是委员会的意图。因此，委员会应在做出决定之前要求印度尼西亚主管部门提供更多资料。</w:t>
      </w:r>
    </w:p>
    <w:p w14:paraId="5BF8DCE1" w14:textId="77777777" w:rsidR="00025D64" w:rsidRPr="008F5DE0" w:rsidRDefault="00025D64" w:rsidP="00025D64">
      <w:pPr>
        <w:rPr>
          <w:color w:val="000000" w:themeColor="text1"/>
          <w:lang w:eastAsia="zh-CN"/>
        </w:rPr>
      </w:pPr>
      <w:r w:rsidRPr="008F5DE0">
        <w:rPr>
          <w:color w:val="000000" w:themeColor="text1"/>
          <w:lang w:eastAsia="zh-CN"/>
        </w:rPr>
        <w:t>5.3.18</w:t>
      </w:r>
      <w:r w:rsidRPr="008F5DE0">
        <w:rPr>
          <w:color w:val="000000" w:themeColor="text1"/>
          <w:lang w:eastAsia="zh-CN"/>
        </w:rPr>
        <w:tab/>
      </w:r>
      <w:r w:rsidRPr="008F5DE0">
        <w:rPr>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表示，印度尼西亚主管部门提供的证据无法证明请求延期五个月的合理性。委员会应推迟到下次会议做出决定，并要求该主管部门提供补充资料，包括有关发射窗口的资料。如果两个半月的时间不够，这种方法可避免该主管部门请求进一步延期。</w:t>
      </w:r>
    </w:p>
    <w:p w14:paraId="753E7EB3" w14:textId="77777777" w:rsidR="00025D64" w:rsidRPr="008F5DE0" w:rsidRDefault="00025D64" w:rsidP="00025D64">
      <w:pPr>
        <w:rPr>
          <w:color w:val="000000" w:themeColor="text1"/>
          <w:lang w:eastAsia="zh-CN"/>
        </w:rPr>
      </w:pPr>
      <w:r w:rsidRPr="008F5DE0">
        <w:rPr>
          <w:color w:val="000000" w:themeColor="text1"/>
          <w:lang w:eastAsia="zh-CN"/>
        </w:rPr>
        <w:t>5.3.19</w:t>
      </w:r>
      <w:r w:rsidRPr="008F5DE0">
        <w:rPr>
          <w:color w:val="000000" w:themeColor="text1"/>
          <w:lang w:eastAsia="zh-CN"/>
        </w:rPr>
        <w:tab/>
      </w:r>
      <w:r w:rsidRPr="008F5DE0">
        <w:rPr>
          <w:b/>
          <w:bCs/>
          <w:color w:val="000000" w:themeColor="text1"/>
          <w:lang w:eastAsia="zh-CN"/>
        </w:rPr>
        <w:t>Talib</w:t>
      </w:r>
      <w:r w:rsidRPr="008F5DE0">
        <w:rPr>
          <w:rFonts w:hint="eastAsia"/>
          <w:b/>
          <w:bCs/>
          <w:color w:val="000000" w:themeColor="text1"/>
          <w:lang w:eastAsia="zh-CN"/>
        </w:rPr>
        <w:t>先生</w:t>
      </w:r>
      <w:r w:rsidRPr="008F5DE0">
        <w:rPr>
          <w:rFonts w:hint="eastAsia"/>
          <w:color w:val="000000" w:themeColor="text1"/>
          <w:lang w:eastAsia="zh-CN"/>
        </w:rPr>
        <w:t>重申了他的观点，即委员会应推迟到下次会议做出决定，待印度尼西亚主管部门提供进一步资料。</w:t>
      </w:r>
    </w:p>
    <w:p w14:paraId="798F867F" w14:textId="77777777" w:rsidR="00025D64" w:rsidRPr="008F5DE0" w:rsidRDefault="00025D64" w:rsidP="00025D64">
      <w:pPr>
        <w:rPr>
          <w:color w:val="000000" w:themeColor="text1"/>
          <w:lang w:eastAsia="zh-CN"/>
        </w:rPr>
      </w:pPr>
      <w:r w:rsidRPr="008F5DE0">
        <w:rPr>
          <w:color w:val="000000" w:themeColor="text1"/>
          <w:lang w:eastAsia="zh-CN"/>
        </w:rPr>
        <w:t>5.3.20</w:t>
      </w:r>
      <w:r w:rsidRPr="008F5DE0">
        <w:rPr>
          <w:color w:val="000000" w:themeColor="text1"/>
          <w:lang w:eastAsia="zh-CN"/>
        </w:rPr>
        <w:tab/>
      </w:r>
      <w:bookmarkStart w:id="50" w:name="lt_pId730"/>
      <w:r w:rsidRPr="008F5DE0">
        <w:rPr>
          <w:b/>
          <w:color w:val="000000" w:themeColor="text1"/>
          <w:lang w:eastAsia="zh-CN"/>
        </w:rPr>
        <w:t>主席</w:t>
      </w:r>
      <w:r w:rsidRPr="008F5DE0">
        <w:rPr>
          <w:rFonts w:hint="eastAsia"/>
          <w:color w:val="000000" w:themeColor="text1"/>
          <w:lang w:eastAsia="zh-CN"/>
        </w:rPr>
        <w:t>建议</w:t>
      </w:r>
      <w:r w:rsidRPr="008F5DE0">
        <w:rPr>
          <w:color w:val="000000" w:themeColor="text1"/>
          <w:lang w:eastAsia="zh-CN"/>
        </w:rPr>
        <w:t>委员会就此事项</w:t>
      </w:r>
      <w:r w:rsidRPr="008F5DE0">
        <w:rPr>
          <w:rFonts w:hint="eastAsia"/>
          <w:color w:val="000000" w:themeColor="text1"/>
          <w:lang w:eastAsia="zh-CN"/>
        </w:rPr>
        <w:t>做</w:t>
      </w:r>
      <w:r w:rsidRPr="008F5DE0">
        <w:rPr>
          <w:color w:val="000000" w:themeColor="text1"/>
          <w:lang w:eastAsia="zh-CN"/>
        </w:rPr>
        <w:t>出如下结论：</w:t>
      </w:r>
    </w:p>
    <w:bookmarkEnd w:id="50"/>
    <w:p w14:paraId="12279E84" w14:textId="77777777" w:rsidR="00025D64" w:rsidRPr="008F5DE0" w:rsidRDefault="00025D64" w:rsidP="00025D64">
      <w:pPr>
        <w:ind w:firstLineChars="200" w:firstLine="480"/>
        <w:rPr>
          <w:color w:val="000000" w:themeColor="text1"/>
          <w:lang w:val="en-GB" w:eastAsia="zh-CN"/>
        </w:rPr>
      </w:pPr>
      <w:r w:rsidRPr="008F5DE0">
        <w:rPr>
          <w:rFonts w:hint="eastAsia"/>
          <w:bCs/>
          <w:color w:val="000000" w:themeColor="text1"/>
          <w:lang w:eastAsia="zh-CN"/>
        </w:rPr>
        <w:t>“</w:t>
      </w:r>
      <w:r w:rsidRPr="008F5DE0">
        <w:rPr>
          <w:rFonts w:hint="eastAsia"/>
          <w:color w:val="000000" w:themeColor="text1"/>
          <w:lang w:val="en-GB" w:eastAsia="zh-CN"/>
        </w:rPr>
        <w:t>关于载有印度尼西亚主管部门提交的资料的</w:t>
      </w:r>
      <w:r w:rsidRPr="008F5DE0">
        <w:rPr>
          <w:color w:val="000000" w:themeColor="text1"/>
          <w:lang w:val="en-GB" w:eastAsia="zh-CN"/>
        </w:rPr>
        <w:t>RRB22-3/7</w:t>
      </w:r>
      <w:r w:rsidRPr="008F5DE0">
        <w:rPr>
          <w:rFonts w:hint="eastAsia"/>
          <w:color w:val="000000" w:themeColor="text1"/>
          <w:lang w:val="en-GB" w:eastAsia="zh-CN"/>
        </w:rPr>
        <w:t>号文件，委员会注意到：</w:t>
      </w:r>
    </w:p>
    <w:p w14:paraId="14F8E27B" w14:textId="77777777" w:rsidR="00025D64" w:rsidRPr="008F5DE0" w:rsidRDefault="00025D64" w:rsidP="00025D64">
      <w:pPr>
        <w:pStyle w:val="enumlev1"/>
        <w:rPr>
          <w:color w:val="000000" w:themeColor="text1"/>
          <w:lang w:eastAsia="zh-CN"/>
        </w:rPr>
      </w:pPr>
      <w:bookmarkStart w:id="51" w:name="lt_pId175"/>
      <w:r w:rsidRPr="008F5DE0">
        <w:rPr>
          <w:color w:val="000000" w:themeColor="text1"/>
          <w:lang w:eastAsia="zh-CN"/>
        </w:rPr>
        <w:t>•</w:t>
      </w:r>
      <w:r w:rsidRPr="008F5DE0">
        <w:rPr>
          <w:color w:val="000000" w:themeColor="text1"/>
          <w:lang w:eastAsia="zh-CN"/>
        </w:rPr>
        <w:tab/>
      </w:r>
      <w:bookmarkEnd w:id="51"/>
      <w:r w:rsidRPr="008F5DE0">
        <w:rPr>
          <w:rFonts w:hint="eastAsia"/>
          <w:color w:val="000000" w:themeColor="text1"/>
          <w:lang w:eastAsia="zh-CN"/>
        </w:rPr>
        <w:t>它认为该案符合</w:t>
      </w:r>
      <w:r w:rsidRPr="008F5DE0">
        <w:rPr>
          <w:rFonts w:ascii="STKaiti" w:eastAsia="STKaiti" w:hAnsi="STKaiti" w:hint="eastAsia"/>
          <w:color w:val="000000" w:themeColor="text1"/>
          <w:lang w:eastAsia="zh-CN"/>
        </w:rPr>
        <w:t>不可抗力</w:t>
      </w:r>
      <w:r w:rsidRPr="008F5DE0">
        <w:rPr>
          <w:rFonts w:ascii="SimSun" w:hAnsi="SimSun" w:hint="eastAsia"/>
          <w:color w:val="000000" w:themeColor="text1"/>
          <w:lang w:eastAsia="zh-CN"/>
        </w:rPr>
        <w:t>的情况，</w:t>
      </w:r>
      <w:r w:rsidRPr="008F5DE0">
        <w:rPr>
          <w:rFonts w:hint="eastAsia"/>
          <w:color w:val="000000" w:themeColor="text1"/>
          <w:lang w:eastAsia="zh-CN"/>
        </w:rPr>
        <w:t>已在第</w:t>
      </w:r>
      <w:r w:rsidRPr="008F5DE0">
        <w:rPr>
          <w:color w:val="000000" w:themeColor="text1"/>
          <w:lang w:eastAsia="zh-CN"/>
        </w:rPr>
        <w:t>86</w:t>
      </w:r>
      <w:r w:rsidRPr="008F5DE0">
        <w:rPr>
          <w:rFonts w:hint="eastAsia"/>
          <w:color w:val="000000" w:themeColor="text1"/>
          <w:lang w:eastAsia="zh-CN"/>
        </w:rPr>
        <w:t>次会议上批准将启用</w:t>
      </w:r>
      <w:r w:rsidRPr="008F5DE0">
        <w:rPr>
          <w:color w:val="000000" w:themeColor="text1"/>
          <w:lang w:eastAsia="zh-CN"/>
        </w:rPr>
        <w:t>PSN-146E</w:t>
      </w:r>
      <w:r w:rsidRPr="008F5DE0">
        <w:rPr>
          <w:rFonts w:hint="eastAsia"/>
          <w:color w:val="000000" w:themeColor="text1"/>
          <w:lang w:eastAsia="zh-CN"/>
        </w:rPr>
        <w:t>卫星网络频率指配的规则时限延长至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2B1548D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Start w:id="52" w:name="lt_pId177"/>
      <w:r w:rsidRPr="008F5DE0">
        <w:rPr>
          <w:rFonts w:hint="eastAsia"/>
          <w:color w:val="000000" w:themeColor="text1"/>
          <w:lang w:eastAsia="zh-CN"/>
        </w:rPr>
        <w:t>由于全球新冠肺炎（</w:t>
      </w:r>
      <w:r w:rsidRPr="008F5DE0">
        <w:rPr>
          <w:color w:val="000000" w:themeColor="text1"/>
          <w:lang w:eastAsia="zh-CN"/>
        </w:rPr>
        <w:t>COVID-19</w:t>
      </w:r>
      <w:r w:rsidRPr="008F5DE0">
        <w:rPr>
          <w:rFonts w:hint="eastAsia"/>
          <w:color w:val="000000" w:themeColor="text1"/>
          <w:lang w:eastAsia="zh-CN"/>
        </w:rPr>
        <w:t>）大流行导致工作场所相关规定发生变化，而且一个分包商的场所发生火灾，卫星制造商遭遇六个星期的延误；</w:t>
      </w:r>
    </w:p>
    <w:p w14:paraId="6A978CB5"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End w:id="52"/>
      <w:r w:rsidRPr="008F5DE0">
        <w:rPr>
          <w:rFonts w:hint="eastAsia"/>
          <w:color w:val="000000" w:themeColor="text1"/>
          <w:lang w:eastAsia="zh-CN"/>
        </w:rPr>
        <w:t>卫星运输服务需要从空运改为海运，导致额外延误一个月。</w:t>
      </w:r>
    </w:p>
    <w:p w14:paraId="52FDF596" w14:textId="77777777" w:rsidR="00025D64" w:rsidRPr="008F5DE0" w:rsidRDefault="00025D64" w:rsidP="00025D64">
      <w:pPr>
        <w:ind w:firstLineChars="200" w:firstLine="480"/>
        <w:rPr>
          <w:color w:val="000000" w:themeColor="text1"/>
          <w:lang w:val="en-GB" w:eastAsia="zh-CN"/>
        </w:rPr>
      </w:pPr>
      <w:r w:rsidRPr="008F5DE0">
        <w:rPr>
          <w:rFonts w:hint="eastAsia"/>
          <w:color w:val="000000" w:themeColor="text1"/>
          <w:lang w:val="en-GB" w:eastAsia="zh-CN"/>
        </w:rPr>
        <w:t>根据所提供的资料，</w:t>
      </w:r>
      <w:r w:rsidRPr="008F5DE0">
        <w:rPr>
          <w:rFonts w:hint="eastAsia"/>
          <w:color w:val="000000" w:themeColor="text1"/>
          <w:szCs w:val="20"/>
          <w:lang w:val="en-GB" w:eastAsia="zh-CN"/>
        </w:rPr>
        <w:t>委员会得出结论认为，</w:t>
      </w:r>
      <w:r w:rsidRPr="008F5DE0">
        <w:rPr>
          <w:rFonts w:hint="eastAsia"/>
          <w:color w:val="000000" w:themeColor="text1"/>
          <w:lang w:val="en-GB" w:eastAsia="zh-CN"/>
        </w:rPr>
        <w:t>这种情况符合</w:t>
      </w:r>
      <w:r w:rsidRPr="008F5DE0">
        <w:rPr>
          <w:rFonts w:ascii="STKaiti" w:eastAsia="STKaiti" w:hAnsi="STKaiti" w:hint="eastAsia"/>
          <w:color w:val="000000" w:themeColor="text1"/>
          <w:lang w:val="en-GB" w:eastAsia="zh-CN"/>
        </w:rPr>
        <w:t>不可抗力</w:t>
      </w:r>
      <w:r w:rsidRPr="008F5DE0">
        <w:rPr>
          <w:rFonts w:hint="eastAsia"/>
          <w:color w:val="000000" w:themeColor="text1"/>
          <w:lang w:val="en-GB" w:eastAsia="zh-CN"/>
        </w:rPr>
        <w:t>的所有构成条件。然而，虽然所请求的延期期限是有限且明确的，但委员会无法找到证据来证明延期五个月的请求是合理的。因此，委员会责成</w:t>
      </w:r>
      <w:r w:rsidRPr="008F5DE0">
        <w:rPr>
          <w:color w:val="000000" w:themeColor="text1"/>
          <w:lang w:eastAsia="zh-CN"/>
        </w:rPr>
        <w:t>无线电通信局</w:t>
      </w:r>
      <w:r w:rsidRPr="008F5DE0">
        <w:rPr>
          <w:rFonts w:ascii="SimSun" w:hAnsi="SimSun" w:cs="SimSun" w:hint="eastAsia"/>
          <w:color w:val="000000" w:themeColor="text1"/>
          <w:lang w:eastAsia="zh-CN"/>
        </w:rPr>
        <w:t>请</w:t>
      </w:r>
      <w:r w:rsidRPr="008F5DE0">
        <w:rPr>
          <w:rFonts w:hint="eastAsia"/>
          <w:color w:val="000000" w:themeColor="text1"/>
          <w:lang w:val="en-GB" w:eastAsia="zh-CN"/>
        </w:rPr>
        <w:t>印度尼西亚主管部门提供补充资料，以支持所请求的延期期限，其中应包括：</w:t>
      </w:r>
    </w:p>
    <w:p w14:paraId="73C362AA" w14:textId="77777777" w:rsidR="00025D64" w:rsidRPr="008F5DE0" w:rsidRDefault="00025D64" w:rsidP="00025D64">
      <w:pPr>
        <w:pStyle w:val="enumlev1"/>
        <w:rPr>
          <w:color w:val="000000" w:themeColor="text1"/>
          <w:lang w:eastAsia="zh-CN"/>
        </w:rPr>
      </w:pPr>
      <w:bookmarkStart w:id="53" w:name="lt_pId181"/>
      <w:r w:rsidRPr="008F5DE0">
        <w:rPr>
          <w:color w:val="000000" w:themeColor="text1"/>
          <w:lang w:eastAsia="zh-CN"/>
        </w:rPr>
        <w:t>•</w:t>
      </w:r>
      <w:r w:rsidRPr="008F5DE0">
        <w:rPr>
          <w:color w:val="000000" w:themeColor="text1"/>
          <w:lang w:eastAsia="zh-CN"/>
        </w:rPr>
        <w:tab/>
      </w:r>
      <w:bookmarkEnd w:id="53"/>
      <w:r w:rsidRPr="008F5DE0">
        <w:rPr>
          <w:rFonts w:hint="eastAsia"/>
          <w:color w:val="000000" w:themeColor="text1"/>
          <w:lang w:eastAsia="zh-CN"/>
        </w:rPr>
        <w:t>新发射窗口的具体信息；</w:t>
      </w:r>
    </w:p>
    <w:p w14:paraId="29AD1888"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发射服务提供商提供的确认计划发射日期的证明文件；</w:t>
      </w:r>
    </w:p>
    <w:p w14:paraId="7092EE26" w14:textId="77777777" w:rsidR="00025D64" w:rsidRPr="008F5DE0" w:rsidRDefault="00025D64" w:rsidP="00025D64">
      <w:pPr>
        <w:pStyle w:val="enumlev1"/>
        <w:rPr>
          <w:b/>
          <w:color w:val="000000" w:themeColor="text1"/>
          <w:lang w:eastAsia="zh-CN"/>
        </w:rPr>
      </w:pPr>
      <w:r w:rsidRPr="008F5DE0">
        <w:rPr>
          <w:color w:val="000000" w:themeColor="text1"/>
          <w:lang w:eastAsia="zh-CN"/>
        </w:rPr>
        <w:lastRenderedPageBreak/>
        <w:t>•</w:t>
      </w:r>
      <w:r w:rsidRPr="008F5DE0">
        <w:rPr>
          <w:color w:val="000000" w:themeColor="text1"/>
          <w:lang w:eastAsia="zh-CN"/>
        </w:rPr>
        <w:tab/>
      </w:r>
      <w:r w:rsidRPr="008F5DE0">
        <w:rPr>
          <w:rFonts w:hint="eastAsia"/>
          <w:color w:val="000000" w:themeColor="text1"/>
          <w:lang w:eastAsia="zh-CN"/>
        </w:rPr>
        <w:t>鉴于所提供的资料证明最多只能延期两个半月，因此需提供具体证据证明延期五个月是合理的。”</w:t>
      </w:r>
    </w:p>
    <w:p w14:paraId="4FC7125A" w14:textId="77777777" w:rsidR="00025D64" w:rsidRPr="008F5DE0" w:rsidRDefault="00025D64" w:rsidP="00025D64">
      <w:pPr>
        <w:rPr>
          <w:color w:val="000000" w:themeColor="text1"/>
          <w:lang w:eastAsia="zh-CN"/>
        </w:rPr>
      </w:pPr>
      <w:r w:rsidRPr="008F5DE0">
        <w:rPr>
          <w:color w:val="000000" w:themeColor="text1"/>
          <w:lang w:eastAsia="zh-CN"/>
        </w:rPr>
        <w:t>5.3.21</w:t>
      </w:r>
      <w:r w:rsidRPr="008F5DE0">
        <w:rPr>
          <w:color w:val="000000" w:themeColor="text1"/>
          <w:lang w:eastAsia="zh-CN"/>
        </w:rPr>
        <w:tab/>
      </w:r>
      <w:r w:rsidRPr="008F5DE0">
        <w:rPr>
          <w:color w:val="000000" w:themeColor="text1"/>
          <w:lang w:eastAsia="zh-CN"/>
        </w:rPr>
        <w:t>会议对此表示</w:t>
      </w:r>
      <w:r w:rsidRPr="008F5DE0">
        <w:rPr>
          <w:b/>
          <w:color w:val="000000" w:themeColor="text1"/>
          <w:lang w:eastAsia="zh-CN"/>
        </w:rPr>
        <w:t>同意</w:t>
      </w:r>
      <w:r w:rsidRPr="008F5DE0">
        <w:rPr>
          <w:color w:val="000000" w:themeColor="text1"/>
          <w:lang w:eastAsia="zh-CN"/>
        </w:rPr>
        <w:t>。</w:t>
      </w:r>
    </w:p>
    <w:p w14:paraId="2317EBED" w14:textId="77777777" w:rsidR="00025D64" w:rsidRPr="008F5DE0" w:rsidRDefault="00025D64" w:rsidP="00025D64">
      <w:pPr>
        <w:pStyle w:val="Heading2"/>
        <w:rPr>
          <w:color w:val="000000" w:themeColor="text1"/>
          <w:sz w:val="22"/>
          <w:lang w:eastAsia="zh-CN"/>
        </w:rPr>
      </w:pPr>
      <w:r w:rsidRPr="008F5DE0">
        <w:rPr>
          <w:color w:val="000000" w:themeColor="text1"/>
          <w:lang w:eastAsia="zh-CN"/>
        </w:rPr>
        <w:t>5.4</w:t>
      </w:r>
      <w:r w:rsidRPr="008F5DE0">
        <w:rPr>
          <w:color w:val="000000" w:themeColor="text1"/>
          <w:lang w:eastAsia="zh-CN"/>
        </w:rPr>
        <w:tab/>
      </w:r>
      <w:bookmarkStart w:id="54" w:name="lt_pId749"/>
      <w:r w:rsidRPr="008F5DE0">
        <w:rPr>
          <w:rFonts w:hint="eastAsia"/>
          <w:color w:val="000000" w:themeColor="text1"/>
          <w:lang w:eastAsia="zh-CN"/>
        </w:rPr>
        <w:t>德意志（联邦共和国）主管部门请求延长</w:t>
      </w:r>
      <w:r w:rsidRPr="008F5DE0">
        <w:rPr>
          <w:color w:val="000000" w:themeColor="text1"/>
          <w:lang w:eastAsia="zh-CN"/>
        </w:rPr>
        <w:t>H2M-0.5E</w:t>
      </w:r>
      <w:r w:rsidRPr="008F5DE0">
        <w:rPr>
          <w:rFonts w:hint="eastAsia"/>
          <w:color w:val="000000" w:themeColor="text1"/>
          <w:lang w:eastAsia="zh-CN"/>
        </w:rPr>
        <w:t>卫星网络频率指配的启用规则时限的文稿（</w:t>
      </w:r>
      <w:bookmarkEnd w:id="54"/>
      <w:r w:rsidRPr="008F5DE0">
        <w:rPr>
          <w:color w:val="000000" w:themeColor="text1"/>
          <w:lang w:eastAsia="zh-CN"/>
        </w:rPr>
        <w:t>RRB22-3/8</w:t>
      </w:r>
      <w:r w:rsidRPr="008F5DE0">
        <w:rPr>
          <w:rFonts w:hint="eastAsia"/>
          <w:color w:val="000000" w:themeColor="text1"/>
          <w:lang w:eastAsia="zh-CN"/>
        </w:rPr>
        <w:t>号文件）</w:t>
      </w:r>
    </w:p>
    <w:p w14:paraId="67C2A5C8" w14:textId="77777777" w:rsidR="00025D64" w:rsidRPr="008F5DE0" w:rsidRDefault="00025D64" w:rsidP="00025D64">
      <w:pPr>
        <w:rPr>
          <w:color w:val="000000" w:themeColor="text1"/>
          <w:lang w:eastAsia="zh-CN"/>
        </w:rPr>
      </w:pPr>
      <w:r w:rsidRPr="008F5DE0">
        <w:rPr>
          <w:color w:val="000000" w:themeColor="text1"/>
          <w:lang w:eastAsia="zh-CN"/>
        </w:rPr>
        <w:t>5.4.1</w:t>
      </w:r>
      <w:r w:rsidRPr="008F5DE0">
        <w:rPr>
          <w:color w:val="000000" w:themeColor="text1"/>
          <w:lang w:eastAsia="zh-CN"/>
        </w:rPr>
        <w:tab/>
      </w:r>
      <w:bookmarkStart w:id="55" w:name="lt_pId755"/>
      <w:r w:rsidRPr="008F5DE0">
        <w:rPr>
          <w:b/>
          <w:color w:val="000000" w:themeColor="text1"/>
          <w:lang w:eastAsia="zh-CN"/>
        </w:rPr>
        <w:t>Loo</w:t>
      </w:r>
      <w:r w:rsidRPr="008F5DE0">
        <w:rPr>
          <w:rFonts w:hint="eastAsia"/>
          <w:b/>
          <w:color w:val="000000" w:themeColor="text1"/>
          <w:lang w:eastAsia="zh-CN"/>
        </w:rPr>
        <w:t>先生（</w:t>
      </w:r>
      <w:r w:rsidRPr="008F5DE0">
        <w:rPr>
          <w:b/>
          <w:color w:val="000000" w:themeColor="text1"/>
          <w:lang w:eastAsia="zh-CN"/>
        </w:rPr>
        <w:t>SSD/SPR</w:t>
      </w:r>
      <w:r w:rsidRPr="008F5DE0">
        <w:rPr>
          <w:rFonts w:hint="eastAsia"/>
          <w:b/>
          <w:color w:val="000000" w:themeColor="text1"/>
          <w:lang w:eastAsia="zh-CN"/>
        </w:rPr>
        <w:t>处长）</w:t>
      </w:r>
      <w:r w:rsidRPr="008F5DE0">
        <w:rPr>
          <w:rFonts w:hint="eastAsia"/>
          <w:bCs/>
          <w:color w:val="000000" w:themeColor="text1"/>
          <w:lang w:eastAsia="zh-CN"/>
        </w:rPr>
        <w:t>在</w:t>
      </w:r>
      <w:r w:rsidRPr="008F5DE0">
        <w:rPr>
          <w:rFonts w:hint="eastAsia"/>
          <w:color w:val="000000" w:themeColor="text1"/>
          <w:lang w:eastAsia="zh-CN"/>
        </w:rPr>
        <w:t>介绍</w:t>
      </w:r>
      <w:r w:rsidRPr="008F5DE0">
        <w:rPr>
          <w:color w:val="000000" w:themeColor="text1"/>
          <w:lang w:eastAsia="zh-CN"/>
        </w:rPr>
        <w:t>RRB22-3/8</w:t>
      </w:r>
      <w:r w:rsidRPr="008F5DE0">
        <w:rPr>
          <w:rFonts w:hint="eastAsia"/>
          <w:color w:val="000000" w:themeColor="text1"/>
          <w:lang w:eastAsia="zh-CN"/>
        </w:rPr>
        <w:t>号文件时说，在该文件中德国主管部门请求延长将</w:t>
      </w:r>
      <w:r w:rsidRPr="008F5DE0">
        <w:rPr>
          <w:color w:val="000000" w:themeColor="text1"/>
          <w:lang w:eastAsia="zh-CN"/>
        </w:rPr>
        <w:t>H2M-0.5E</w:t>
      </w:r>
      <w:r w:rsidRPr="008F5DE0">
        <w:rPr>
          <w:rFonts w:hint="eastAsia"/>
          <w:color w:val="000000" w:themeColor="text1"/>
          <w:lang w:eastAsia="zh-CN"/>
        </w:rPr>
        <w:t>卫星网络的频率指配投入使用的规则时限，理由是发生了两起</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w:t>
      </w:r>
      <w:r w:rsidRPr="008F5DE0">
        <w:rPr>
          <w:color w:val="000000" w:themeColor="text1"/>
          <w:lang w:eastAsia="zh-CN"/>
        </w:rPr>
        <w:t>COVID-19</w:t>
      </w:r>
      <w:r w:rsidRPr="008F5DE0">
        <w:rPr>
          <w:rFonts w:hint="eastAsia"/>
          <w:color w:val="000000" w:themeColor="text1"/>
          <w:lang w:eastAsia="zh-CN"/>
        </w:rPr>
        <w:t>大流行以及</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日卫星制造商</w:t>
      </w:r>
      <w:r w:rsidRPr="008F5DE0">
        <w:rPr>
          <w:color w:val="000000" w:themeColor="text1"/>
          <w:lang w:eastAsia="zh-CN"/>
        </w:rPr>
        <w:t>OHB Systems AG</w:t>
      </w:r>
      <w:r w:rsidRPr="008F5DE0">
        <w:rPr>
          <w:rFonts w:hint="eastAsia"/>
          <w:color w:val="000000" w:themeColor="text1"/>
          <w:lang w:eastAsia="zh-CN"/>
        </w:rPr>
        <w:t>的场所发生纵火恐怖袭击。该文件及其附件中详细描述了这些事件及其满足</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的四个构成条件的情况。还提供详细资料说明了为确保卫星在</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5</w:t>
      </w:r>
      <w:r w:rsidRPr="008F5DE0">
        <w:rPr>
          <w:rFonts w:hint="eastAsia"/>
          <w:color w:val="000000" w:themeColor="text1"/>
          <w:lang w:eastAsia="zh-CN"/>
        </w:rPr>
        <w:t>月</w:t>
      </w:r>
      <w:r w:rsidRPr="008F5DE0">
        <w:rPr>
          <w:color w:val="000000" w:themeColor="text1"/>
          <w:lang w:eastAsia="zh-CN"/>
        </w:rPr>
        <w:t>2</w:t>
      </w:r>
      <w:r w:rsidRPr="008F5DE0">
        <w:rPr>
          <w:rFonts w:hint="eastAsia"/>
          <w:color w:val="000000" w:themeColor="text1"/>
          <w:lang w:eastAsia="zh-CN"/>
        </w:rPr>
        <w:t>日的规则时限之前及早到达其轨道位置所做的努力，以及针对</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事件造成的四个月的延误而采取的缓解措施。后者包括卫星运营商德国航天局（</w:t>
      </w:r>
      <w:r w:rsidRPr="008F5DE0">
        <w:rPr>
          <w:color w:val="000000" w:themeColor="text1"/>
          <w:lang w:eastAsia="zh-CN"/>
        </w:rPr>
        <w:t>German Space Agency</w:t>
      </w:r>
      <w:r w:rsidRPr="008F5DE0">
        <w:rPr>
          <w:rFonts w:hint="eastAsia"/>
          <w:color w:val="000000" w:themeColor="text1"/>
          <w:lang w:eastAsia="zh-CN"/>
        </w:rPr>
        <w:t>）与服务提供商阿丽亚娜空间公司（</w:t>
      </w:r>
      <w:r w:rsidRPr="008F5DE0">
        <w:rPr>
          <w:color w:val="000000" w:themeColor="text1"/>
          <w:lang w:eastAsia="zh-CN"/>
        </w:rPr>
        <w:t>Arianespace</w:t>
      </w:r>
      <w:r w:rsidRPr="008F5DE0">
        <w:rPr>
          <w:rFonts w:hint="eastAsia"/>
          <w:color w:val="000000" w:themeColor="text1"/>
          <w:lang w:eastAsia="zh-CN"/>
        </w:rPr>
        <w:t>）就一个新的发射时段（</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日至</w:t>
      </w:r>
      <w:r w:rsidRPr="008F5DE0">
        <w:rPr>
          <w:color w:val="000000" w:themeColor="text1"/>
          <w:lang w:eastAsia="zh-CN"/>
        </w:rPr>
        <w:t>30</w:t>
      </w:r>
      <w:r w:rsidRPr="008F5DE0">
        <w:rPr>
          <w:rFonts w:hint="eastAsia"/>
          <w:color w:val="000000" w:themeColor="text1"/>
          <w:lang w:eastAsia="zh-CN"/>
        </w:rPr>
        <w:t>日）进行的谈判。德国航天局还与阿丽亚娜空间公司和欧洲空间局（</w:t>
      </w:r>
      <w:r w:rsidRPr="008F5DE0">
        <w:rPr>
          <w:color w:val="000000" w:themeColor="text1"/>
          <w:lang w:eastAsia="zh-CN"/>
        </w:rPr>
        <w:t>ESA</w:t>
      </w:r>
      <w:r w:rsidRPr="008F5DE0">
        <w:rPr>
          <w:rFonts w:hint="eastAsia"/>
          <w:color w:val="000000" w:themeColor="text1"/>
          <w:lang w:eastAsia="zh-CN"/>
        </w:rPr>
        <w:t>）一起探讨了将定于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4</w:t>
      </w:r>
      <w:r w:rsidRPr="008F5DE0">
        <w:rPr>
          <w:rFonts w:hint="eastAsia"/>
          <w:color w:val="000000" w:themeColor="text1"/>
          <w:lang w:eastAsia="zh-CN"/>
        </w:rPr>
        <w:t>月进行的</w:t>
      </w:r>
      <w:r w:rsidRPr="008F5DE0">
        <w:rPr>
          <w:color w:val="000000" w:themeColor="text1"/>
          <w:lang w:eastAsia="zh-CN"/>
        </w:rPr>
        <w:t>ESA JUICE</w:t>
      </w:r>
      <w:r w:rsidRPr="008F5DE0">
        <w:rPr>
          <w:rFonts w:hint="eastAsia"/>
          <w:color w:val="000000" w:themeColor="text1"/>
          <w:lang w:eastAsia="zh-CN"/>
        </w:rPr>
        <w:t>任务的发射与新的发射窗口对调的可能性，但没有结果。为寻找一颗具有</w:t>
      </w:r>
      <w:r w:rsidRPr="008F5DE0">
        <w:rPr>
          <w:color w:val="000000" w:themeColor="text1"/>
          <w:lang w:eastAsia="zh-CN"/>
        </w:rPr>
        <w:t>S</w:t>
      </w:r>
      <w:r w:rsidRPr="008F5DE0">
        <w:rPr>
          <w:rFonts w:hint="eastAsia"/>
          <w:color w:val="000000" w:themeColor="text1"/>
          <w:lang w:eastAsia="zh-CN"/>
        </w:rPr>
        <w:t>、</w:t>
      </w:r>
      <w:r w:rsidRPr="008F5DE0">
        <w:rPr>
          <w:color w:val="000000" w:themeColor="text1"/>
          <w:lang w:eastAsia="zh-CN"/>
        </w:rPr>
        <w:t>Ku</w:t>
      </w:r>
      <w:r w:rsidRPr="008F5DE0">
        <w:rPr>
          <w:rFonts w:hint="eastAsia"/>
          <w:color w:val="000000" w:themeColor="text1"/>
          <w:lang w:eastAsia="zh-CN"/>
        </w:rPr>
        <w:t>和</w:t>
      </w:r>
      <w:r w:rsidRPr="008F5DE0">
        <w:rPr>
          <w:color w:val="000000" w:themeColor="text1"/>
          <w:lang w:eastAsia="zh-CN"/>
        </w:rPr>
        <w:t>Ka</w:t>
      </w:r>
      <w:r w:rsidRPr="008F5DE0">
        <w:rPr>
          <w:rFonts w:hint="eastAsia"/>
          <w:color w:val="000000" w:themeColor="text1"/>
          <w:lang w:eastAsia="zh-CN"/>
        </w:rPr>
        <w:t>频段必要频率组合的填隙卫星所做的努力也没有成功。</w:t>
      </w:r>
      <w:bookmarkEnd w:id="55"/>
      <w:r w:rsidRPr="008F5DE0">
        <w:rPr>
          <w:rFonts w:hint="eastAsia"/>
          <w:color w:val="000000" w:themeColor="text1"/>
          <w:lang w:eastAsia="zh-CN"/>
        </w:rPr>
        <w:t>无线电通信局已于</w:t>
      </w:r>
      <w:r w:rsidRPr="008F5DE0">
        <w:rPr>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w:t>
      </w:r>
      <w:r w:rsidRPr="008F5DE0">
        <w:rPr>
          <w:color w:val="000000" w:themeColor="text1"/>
          <w:lang w:eastAsia="zh-CN"/>
        </w:rPr>
        <w:t>0</w:t>
      </w:r>
      <w:r w:rsidRPr="008F5DE0">
        <w:rPr>
          <w:rFonts w:hint="eastAsia"/>
          <w:color w:val="000000" w:themeColor="text1"/>
          <w:lang w:eastAsia="zh-CN"/>
        </w:rPr>
        <w:t>月</w:t>
      </w:r>
      <w:r w:rsidRPr="008F5DE0">
        <w:rPr>
          <w:color w:val="000000" w:themeColor="text1"/>
          <w:lang w:eastAsia="zh-CN"/>
        </w:rPr>
        <w:t>29</w:t>
      </w:r>
      <w:r w:rsidRPr="008F5DE0">
        <w:rPr>
          <w:rFonts w:hint="eastAsia"/>
          <w:color w:val="000000" w:themeColor="text1"/>
          <w:lang w:eastAsia="zh-CN"/>
        </w:rPr>
        <w:t>日收到该卫星网络的通知和第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w:t>
      </w:r>
      <w:r w:rsidRPr="008F5DE0">
        <w:rPr>
          <w:b/>
          <w:color w:val="000000" w:themeColor="text1"/>
          <w:lang w:eastAsia="zh-CN"/>
        </w:rPr>
        <w:noBreakHyphen/>
        <w:t>19</w:t>
      </w:r>
      <w:r w:rsidRPr="008F5DE0">
        <w:rPr>
          <w:rFonts w:hint="eastAsia"/>
          <w:b/>
          <w:color w:val="000000" w:themeColor="text1"/>
          <w:lang w:eastAsia="zh-CN"/>
        </w:rPr>
        <w:t>，修订版）</w:t>
      </w:r>
      <w:r w:rsidRPr="008F5DE0">
        <w:rPr>
          <w:rFonts w:hint="eastAsia"/>
          <w:color w:val="000000" w:themeColor="text1"/>
          <w:lang w:eastAsia="zh-CN"/>
        </w:rPr>
        <w:t>资料，目前正在审查中。德国主管部门请求从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5</w:t>
      </w:r>
      <w:r w:rsidRPr="008F5DE0">
        <w:rPr>
          <w:rFonts w:hint="eastAsia"/>
          <w:color w:val="000000" w:themeColor="text1"/>
          <w:lang w:eastAsia="zh-CN"/>
        </w:rPr>
        <w:t>月</w:t>
      </w:r>
      <w:r w:rsidRPr="008F5DE0">
        <w:rPr>
          <w:color w:val="000000" w:themeColor="text1"/>
          <w:lang w:eastAsia="zh-CN"/>
        </w:rPr>
        <w:t>2</w:t>
      </w:r>
      <w:r w:rsidRPr="008F5DE0">
        <w:rPr>
          <w:rFonts w:hint="eastAsia"/>
          <w:color w:val="000000" w:themeColor="text1"/>
          <w:lang w:eastAsia="zh-CN"/>
        </w:rPr>
        <w:t>日延期至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日，涵盖由</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事件造成的四个月的延误，并为轨道提升和将频率指配投入使用留出合理的时间。</w:t>
      </w:r>
    </w:p>
    <w:p w14:paraId="315EDCD2" w14:textId="77777777" w:rsidR="00025D64" w:rsidRPr="008F5DE0" w:rsidRDefault="00025D64" w:rsidP="00025D64">
      <w:pPr>
        <w:rPr>
          <w:color w:val="000000" w:themeColor="text1"/>
          <w:lang w:eastAsia="zh-CN"/>
        </w:rPr>
      </w:pPr>
      <w:r w:rsidRPr="008F5DE0">
        <w:rPr>
          <w:color w:val="000000" w:themeColor="text1"/>
          <w:lang w:eastAsia="zh-CN"/>
        </w:rPr>
        <w:t>5.4.2</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指出，根据德国主管部门提供的详实资料，由于</w:t>
      </w:r>
      <w:r w:rsidRPr="008F5DE0">
        <w:rPr>
          <w:color w:val="000000" w:themeColor="text1"/>
          <w:lang w:eastAsia="zh-CN"/>
        </w:rPr>
        <w:t>COVID-19</w:t>
      </w:r>
      <w:r w:rsidRPr="008F5DE0">
        <w:rPr>
          <w:rFonts w:hint="eastAsia"/>
          <w:color w:val="000000" w:themeColor="text1"/>
          <w:lang w:eastAsia="zh-CN"/>
        </w:rPr>
        <w:t>疫情爆发和发生纵火恐怖袭击造成项目实施延迟四个月，在此之前该项目进展顺利，可按计划在规则时限之前将频率指配投入使用。因此她得出结论，此案符合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的条件。她进一步指出，虽然卫星将在</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2</w:t>
      </w:r>
      <w:r w:rsidRPr="008F5DE0">
        <w:rPr>
          <w:rFonts w:hint="eastAsia"/>
          <w:color w:val="000000" w:themeColor="text1"/>
          <w:lang w:eastAsia="zh-CN"/>
        </w:rPr>
        <w:t>月准备就绪，但其实际运输和发射日期取决于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4</w:t>
      </w:r>
      <w:r w:rsidRPr="008F5DE0">
        <w:rPr>
          <w:rFonts w:hint="eastAsia"/>
          <w:color w:val="000000" w:themeColor="text1"/>
          <w:lang w:eastAsia="zh-CN"/>
        </w:rPr>
        <w:t>月</w:t>
      </w:r>
      <w:r w:rsidRPr="008F5DE0">
        <w:rPr>
          <w:color w:val="000000" w:themeColor="text1"/>
          <w:lang w:eastAsia="zh-CN"/>
        </w:rPr>
        <w:t>JUICE</w:t>
      </w:r>
      <w:r w:rsidRPr="008F5DE0">
        <w:rPr>
          <w:rFonts w:hint="eastAsia"/>
          <w:color w:val="000000" w:themeColor="text1"/>
          <w:lang w:eastAsia="zh-CN"/>
        </w:rPr>
        <w:t>卫星的发射。德国主管部门探索了相关缓解措施，如替代发射方案和填隙卫星，但没有比</w:t>
      </w:r>
      <w:r w:rsidRPr="008F5DE0">
        <w:rPr>
          <w:rFonts w:hint="eastAsia"/>
          <w:color w:val="000000" w:themeColor="text1"/>
          <w:lang w:eastAsia="zh-CN"/>
        </w:rPr>
        <w:t>6</w:t>
      </w:r>
      <w:r w:rsidRPr="008F5DE0">
        <w:rPr>
          <w:rFonts w:hint="eastAsia"/>
          <w:color w:val="000000" w:themeColor="text1"/>
          <w:lang w:eastAsia="zh-CN"/>
        </w:rPr>
        <w:t>月的发射时段更好的选择了。根据提交资料中提供的时间表，轨道提升需要两周时间，这意味着要延期到</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日。所请求的</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日的日期表明，该主管部门希望多出一个月的时间来弥补进度上</w:t>
      </w:r>
      <w:r>
        <w:rPr>
          <w:rFonts w:hint="eastAsia"/>
          <w:color w:val="000000" w:themeColor="text1"/>
          <w:lang w:eastAsia="zh-CN"/>
        </w:rPr>
        <w:t>可能</w:t>
      </w:r>
      <w:r w:rsidRPr="008F5DE0">
        <w:rPr>
          <w:rFonts w:hint="eastAsia"/>
          <w:color w:val="000000" w:themeColor="text1"/>
          <w:lang w:eastAsia="zh-CN"/>
        </w:rPr>
        <w:t>的延误。在过去的</w:t>
      </w:r>
      <w:r w:rsidRPr="008F5DE0">
        <w:rPr>
          <w:color w:val="000000" w:themeColor="text1"/>
          <w:lang w:eastAsia="zh-CN"/>
        </w:rPr>
        <w:t>30</w:t>
      </w:r>
      <w:r w:rsidRPr="008F5DE0">
        <w:rPr>
          <w:rFonts w:hint="eastAsia"/>
          <w:color w:val="000000" w:themeColor="text1"/>
          <w:lang w:eastAsia="zh-CN"/>
        </w:rPr>
        <w:t>个月中，委员会</w:t>
      </w:r>
      <w:r>
        <w:rPr>
          <w:rFonts w:hint="eastAsia"/>
          <w:color w:val="000000" w:themeColor="text1"/>
          <w:lang w:eastAsia="zh-CN"/>
        </w:rPr>
        <w:t>在确定延期时长时中</w:t>
      </w:r>
      <w:r w:rsidRPr="008F5DE0">
        <w:rPr>
          <w:rFonts w:hint="eastAsia"/>
          <w:color w:val="000000" w:themeColor="text1"/>
          <w:lang w:eastAsia="zh-CN"/>
        </w:rPr>
        <w:t>一直</w:t>
      </w:r>
      <w:r>
        <w:rPr>
          <w:rFonts w:hint="eastAsia"/>
          <w:color w:val="000000" w:themeColor="text1"/>
          <w:lang w:eastAsia="zh-CN"/>
        </w:rPr>
        <w:t>排除</w:t>
      </w:r>
      <w:r w:rsidRPr="008F5DE0">
        <w:rPr>
          <w:rFonts w:hint="eastAsia"/>
          <w:color w:val="000000" w:themeColor="text1"/>
          <w:lang w:eastAsia="zh-CN"/>
        </w:rPr>
        <w:t>此类</w:t>
      </w:r>
      <w:r>
        <w:rPr>
          <w:rFonts w:hint="eastAsia"/>
          <w:color w:val="000000" w:themeColor="text1"/>
          <w:lang w:eastAsia="zh-CN"/>
        </w:rPr>
        <w:t>时间余量</w:t>
      </w:r>
      <w:r w:rsidRPr="008F5DE0">
        <w:rPr>
          <w:rFonts w:hint="eastAsia"/>
          <w:color w:val="000000" w:themeColor="text1"/>
          <w:lang w:eastAsia="zh-CN"/>
        </w:rPr>
        <w:t>；此外，如果</w:t>
      </w:r>
      <w:r w:rsidRPr="008F5DE0">
        <w:rPr>
          <w:color w:val="000000" w:themeColor="text1"/>
          <w:lang w:eastAsia="zh-CN"/>
        </w:rPr>
        <w:t>JUICE</w:t>
      </w:r>
      <w:r w:rsidRPr="008F5DE0">
        <w:rPr>
          <w:rFonts w:hint="eastAsia"/>
          <w:color w:val="000000" w:themeColor="text1"/>
          <w:lang w:eastAsia="zh-CN"/>
        </w:rPr>
        <w:t>任务</w:t>
      </w:r>
      <w:r>
        <w:rPr>
          <w:rFonts w:hint="eastAsia"/>
          <w:color w:val="000000" w:themeColor="text1"/>
          <w:lang w:eastAsia="zh-CN"/>
        </w:rPr>
        <w:t>发射延迟</w:t>
      </w:r>
      <w:r w:rsidRPr="008F5DE0">
        <w:rPr>
          <w:rFonts w:hint="eastAsia"/>
          <w:color w:val="000000" w:themeColor="text1"/>
          <w:lang w:eastAsia="zh-CN"/>
        </w:rPr>
        <w:t>，德国主管部门可以随时申请额外延期，因为这种</w:t>
      </w:r>
      <w:r>
        <w:rPr>
          <w:rFonts w:hint="eastAsia"/>
          <w:color w:val="000000" w:themeColor="text1"/>
          <w:lang w:eastAsia="zh-CN"/>
        </w:rPr>
        <w:t>延迟</w:t>
      </w:r>
      <w:r w:rsidRPr="008F5DE0">
        <w:rPr>
          <w:rFonts w:hint="eastAsia"/>
          <w:color w:val="000000" w:themeColor="text1"/>
          <w:lang w:eastAsia="zh-CN"/>
        </w:rPr>
        <w:t>将被视为</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事件。因此，她赞成批准延期至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月中；应在委员会根据第</w:t>
      </w:r>
      <w:r w:rsidRPr="008F5DE0">
        <w:rPr>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w:t>
      </w:r>
      <w:r w:rsidRPr="008F5DE0">
        <w:rPr>
          <w:b/>
          <w:bCs/>
          <w:color w:val="000000" w:themeColor="text1"/>
          <w:lang w:eastAsia="zh-CN"/>
        </w:rPr>
        <w:noBreakHyphen/>
        <w:t>07</w:t>
      </w:r>
      <w:r w:rsidRPr="008F5DE0">
        <w:rPr>
          <w:rFonts w:hint="eastAsia"/>
          <w:b/>
          <w:bCs/>
          <w:color w:val="000000" w:themeColor="text1"/>
          <w:lang w:eastAsia="zh-CN"/>
        </w:rPr>
        <w:t>，修订版）</w:t>
      </w:r>
      <w:r w:rsidRPr="008F5DE0">
        <w:rPr>
          <w:rFonts w:hint="eastAsia"/>
          <w:color w:val="000000" w:themeColor="text1"/>
          <w:lang w:eastAsia="zh-CN"/>
        </w:rPr>
        <w:t>提交</w:t>
      </w:r>
      <w:r w:rsidRPr="008F5DE0">
        <w:rPr>
          <w:color w:val="000000" w:themeColor="text1"/>
          <w:lang w:eastAsia="zh-CN"/>
        </w:rPr>
        <w:t>WRC</w:t>
      </w:r>
      <w:r w:rsidRPr="008F5DE0">
        <w:rPr>
          <w:color w:val="000000" w:themeColor="text1"/>
          <w:lang w:eastAsia="zh-CN"/>
        </w:rPr>
        <w:noBreakHyphen/>
        <w:t>23</w:t>
      </w:r>
      <w:r w:rsidRPr="008F5DE0">
        <w:rPr>
          <w:rFonts w:hint="eastAsia"/>
          <w:color w:val="000000" w:themeColor="text1"/>
          <w:lang w:eastAsia="zh-CN"/>
        </w:rPr>
        <w:t>的报告中提出延期以应对意外情况的议题</w:t>
      </w:r>
      <w:r>
        <w:rPr>
          <w:rFonts w:hint="eastAsia"/>
          <w:color w:val="000000" w:themeColor="text1"/>
          <w:lang w:eastAsia="zh-CN"/>
        </w:rPr>
        <w:t>，而不是在考虑不全面的情况下建立一个先例</w:t>
      </w:r>
      <w:r w:rsidRPr="008F5DE0">
        <w:rPr>
          <w:rFonts w:hint="eastAsia"/>
          <w:color w:val="000000" w:themeColor="text1"/>
          <w:lang w:eastAsia="zh-CN"/>
        </w:rPr>
        <w:t>。</w:t>
      </w:r>
    </w:p>
    <w:p w14:paraId="1F4A4519" w14:textId="77777777" w:rsidR="00025D64" w:rsidRPr="008F5DE0" w:rsidRDefault="00025D64" w:rsidP="00025D64">
      <w:pPr>
        <w:rPr>
          <w:color w:val="000000" w:themeColor="text1"/>
          <w:lang w:eastAsia="zh-CN"/>
        </w:rPr>
      </w:pPr>
      <w:r w:rsidRPr="008F5DE0">
        <w:rPr>
          <w:color w:val="000000" w:themeColor="text1"/>
          <w:lang w:eastAsia="zh-CN"/>
        </w:rPr>
        <w:t>5.4.3</w:t>
      </w:r>
      <w:r w:rsidRPr="008F5DE0">
        <w:rPr>
          <w:color w:val="000000" w:themeColor="text1"/>
          <w:lang w:eastAsia="zh-CN"/>
        </w:rPr>
        <w:tab/>
      </w:r>
      <w:bookmarkStart w:id="56" w:name="lt_pId773"/>
      <w:r w:rsidRPr="008F5DE0">
        <w:rPr>
          <w:b/>
          <w:color w:val="000000" w:themeColor="text1"/>
          <w:lang w:eastAsia="zh-CN"/>
        </w:rPr>
        <w:t>Talib</w:t>
      </w:r>
      <w:r w:rsidRPr="008F5DE0">
        <w:rPr>
          <w:b/>
          <w:bCs/>
          <w:color w:val="000000" w:themeColor="text1"/>
          <w:lang w:eastAsia="zh-CN"/>
        </w:rPr>
        <w:t>先生</w:t>
      </w:r>
      <w:r w:rsidRPr="008F5DE0">
        <w:rPr>
          <w:color w:val="000000" w:themeColor="text1"/>
          <w:lang w:eastAsia="zh-CN"/>
        </w:rPr>
        <w:t>同意</w:t>
      </w:r>
      <w:r w:rsidRPr="008F5DE0">
        <w:rPr>
          <w:rFonts w:hint="eastAsia"/>
          <w:color w:val="000000" w:themeColor="text1"/>
          <w:lang w:eastAsia="zh-CN"/>
        </w:rPr>
        <w:t>此</w:t>
      </w:r>
      <w:r w:rsidRPr="008F5DE0">
        <w:rPr>
          <w:color w:val="000000" w:themeColor="text1"/>
          <w:lang w:eastAsia="zh-CN"/>
        </w:rPr>
        <w:t>案符合</w:t>
      </w:r>
      <w:r w:rsidRPr="008F5DE0">
        <w:rPr>
          <w:rFonts w:ascii="STKaiti" w:eastAsia="STKaiti" w:hAnsi="STKaiti"/>
          <w:color w:val="000000" w:themeColor="text1"/>
          <w:lang w:eastAsia="zh-CN"/>
        </w:rPr>
        <w:t>不可抗力</w:t>
      </w:r>
      <w:r w:rsidRPr="008F5DE0">
        <w:rPr>
          <w:color w:val="000000" w:themeColor="text1"/>
          <w:lang w:eastAsia="zh-CN"/>
        </w:rPr>
        <w:t>的条件</w:t>
      </w:r>
      <w:r w:rsidRPr="008F5DE0">
        <w:rPr>
          <w:rFonts w:ascii="SimSun" w:hAnsi="SimSun" w:cs="SimSun" w:hint="eastAsia"/>
          <w:color w:val="000000" w:themeColor="text1"/>
          <w:lang w:eastAsia="zh-CN"/>
        </w:rPr>
        <w:t>。</w:t>
      </w:r>
      <w:bookmarkEnd w:id="56"/>
      <w:r w:rsidRPr="008F5DE0">
        <w:rPr>
          <w:rFonts w:hint="eastAsia"/>
          <w:color w:val="000000" w:themeColor="text1"/>
          <w:lang w:eastAsia="zh-CN"/>
        </w:rPr>
        <w:t>他理解</w:t>
      </w:r>
      <w:r w:rsidRPr="008F5DE0">
        <w:rPr>
          <w:color w:val="000000" w:themeColor="text1"/>
          <w:lang w:eastAsia="zh-CN"/>
        </w:rPr>
        <w:t>Beaumier</w:t>
      </w:r>
      <w:r w:rsidRPr="008F5DE0">
        <w:rPr>
          <w:rFonts w:hint="eastAsia"/>
          <w:color w:val="000000" w:themeColor="text1"/>
          <w:lang w:eastAsia="zh-CN"/>
        </w:rPr>
        <w:t>女士对进度延误和延长期限的关切；但鉴于</w:t>
      </w:r>
      <w:r w:rsidRPr="008F5DE0">
        <w:rPr>
          <w:color w:val="000000" w:themeColor="text1"/>
          <w:lang w:eastAsia="zh-CN"/>
        </w:rPr>
        <w:t>OHB Systems AG</w:t>
      </w:r>
      <w:r w:rsidRPr="008F5DE0">
        <w:rPr>
          <w:rFonts w:hint="eastAsia"/>
          <w:color w:val="000000" w:themeColor="text1"/>
          <w:lang w:eastAsia="zh-CN"/>
        </w:rPr>
        <w:t>和阿丽亚娜空间公司在文件的附件中提供的确认函，他赞成按照请求批准延期三个半月。</w:t>
      </w:r>
    </w:p>
    <w:p w14:paraId="7F499DA1" w14:textId="77777777" w:rsidR="00025D64" w:rsidRPr="008F5DE0" w:rsidRDefault="00025D64" w:rsidP="00025D64">
      <w:pPr>
        <w:rPr>
          <w:b/>
          <w:color w:val="000000" w:themeColor="text1"/>
          <w:lang w:eastAsia="zh-CN"/>
        </w:rPr>
      </w:pPr>
      <w:r w:rsidRPr="008F5DE0">
        <w:rPr>
          <w:color w:val="000000" w:themeColor="text1"/>
          <w:lang w:eastAsia="zh-CN"/>
        </w:rPr>
        <w:t>5.4.4</w:t>
      </w:r>
      <w:r w:rsidRPr="008F5DE0">
        <w:rPr>
          <w:color w:val="000000" w:themeColor="text1"/>
          <w:lang w:eastAsia="zh-CN"/>
        </w:rPr>
        <w:tab/>
      </w:r>
      <w:r w:rsidRPr="008F5DE0">
        <w:rPr>
          <w:b/>
          <w:color w:val="000000" w:themeColor="text1"/>
          <w:lang w:eastAsia="zh-CN"/>
        </w:rPr>
        <w:t>Hoan</w:t>
      </w:r>
      <w:r w:rsidRPr="008F5DE0">
        <w:rPr>
          <w:rFonts w:hint="eastAsia"/>
          <w:b/>
          <w:color w:val="000000" w:themeColor="text1"/>
          <w:lang w:eastAsia="zh-CN"/>
        </w:rPr>
        <w:t>先生</w:t>
      </w:r>
      <w:r w:rsidRPr="008F5DE0">
        <w:rPr>
          <w:rFonts w:hint="eastAsia"/>
          <w:color w:val="000000" w:themeColor="text1"/>
          <w:lang w:eastAsia="zh-CN"/>
        </w:rPr>
        <w:t>同意，频率指配的启用延迟是由两个事件造成的，这两个事件满足</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的四个条件。虽然德国主管部门请求的延期相对较短，但该主管部门提供了详细的时间表计算结果，而德国航天局为寻找更早的发射时段做出了不懈努力。</w:t>
      </w:r>
      <w:r w:rsidRPr="008F5DE0">
        <w:rPr>
          <w:color w:val="000000" w:themeColor="text1"/>
          <w:lang w:eastAsia="zh-CN"/>
        </w:rPr>
        <w:t>因此，他认为委员会应批准</w:t>
      </w:r>
      <w:r w:rsidRPr="008F5DE0">
        <w:rPr>
          <w:rFonts w:hint="eastAsia"/>
          <w:color w:val="000000" w:themeColor="text1"/>
          <w:lang w:eastAsia="zh-CN"/>
        </w:rPr>
        <w:t>延期</w:t>
      </w:r>
      <w:r w:rsidRPr="008F5DE0">
        <w:rPr>
          <w:color w:val="000000" w:themeColor="text1"/>
          <w:lang w:eastAsia="zh-CN"/>
        </w:rPr>
        <w:t>至</w:t>
      </w:r>
      <w:r w:rsidRPr="008F5DE0">
        <w:rPr>
          <w:color w:val="000000" w:themeColor="text1"/>
          <w:lang w:eastAsia="zh-CN"/>
        </w:rPr>
        <w:t>2023</w:t>
      </w:r>
      <w:r w:rsidRPr="008F5DE0">
        <w:rPr>
          <w:color w:val="000000" w:themeColor="text1"/>
          <w:lang w:eastAsia="zh-CN"/>
        </w:rPr>
        <w:t>年</w:t>
      </w:r>
      <w:r w:rsidRPr="008F5DE0">
        <w:rPr>
          <w:color w:val="000000" w:themeColor="text1"/>
          <w:lang w:eastAsia="zh-CN"/>
        </w:rPr>
        <w:t>8</w:t>
      </w:r>
      <w:r w:rsidRPr="008F5DE0">
        <w:rPr>
          <w:color w:val="000000" w:themeColor="text1"/>
          <w:lang w:eastAsia="zh-CN"/>
        </w:rPr>
        <w:t>月</w:t>
      </w:r>
      <w:r w:rsidRPr="008F5DE0">
        <w:rPr>
          <w:color w:val="000000" w:themeColor="text1"/>
          <w:lang w:eastAsia="zh-CN"/>
        </w:rPr>
        <w:t>15</w:t>
      </w:r>
      <w:r w:rsidRPr="008F5DE0">
        <w:rPr>
          <w:color w:val="000000" w:themeColor="text1"/>
          <w:lang w:eastAsia="zh-CN"/>
        </w:rPr>
        <w:t>日的请</w:t>
      </w:r>
      <w:r w:rsidRPr="008F5DE0">
        <w:rPr>
          <w:rFonts w:ascii="SimSun" w:hAnsi="SimSun" w:cs="SimSun" w:hint="eastAsia"/>
          <w:color w:val="000000" w:themeColor="text1"/>
          <w:lang w:eastAsia="zh-CN"/>
        </w:rPr>
        <w:t>求。</w:t>
      </w:r>
    </w:p>
    <w:p w14:paraId="4631299E" w14:textId="77777777" w:rsidR="00025D64" w:rsidRPr="008F5DE0" w:rsidRDefault="00025D64" w:rsidP="00025D64">
      <w:pPr>
        <w:rPr>
          <w:b/>
          <w:color w:val="000000" w:themeColor="text1"/>
          <w:sz w:val="22"/>
          <w:lang w:eastAsia="zh-CN"/>
        </w:rPr>
      </w:pPr>
      <w:r w:rsidRPr="008F5DE0">
        <w:rPr>
          <w:color w:val="000000" w:themeColor="text1"/>
          <w:lang w:eastAsia="zh-CN"/>
        </w:rPr>
        <w:t>5.4.5</w:t>
      </w:r>
      <w:r w:rsidRPr="008F5DE0">
        <w:rPr>
          <w:color w:val="000000" w:themeColor="text1"/>
          <w:lang w:eastAsia="zh-CN"/>
        </w:rPr>
        <w:tab/>
      </w:r>
      <w:r w:rsidRPr="008F5DE0">
        <w:rPr>
          <w:b/>
          <w:color w:val="000000" w:themeColor="text1"/>
          <w:lang w:eastAsia="zh-CN"/>
        </w:rPr>
        <w:t>Hasanova</w:t>
      </w:r>
      <w:r w:rsidRPr="008F5DE0">
        <w:rPr>
          <w:rFonts w:hint="eastAsia"/>
          <w:b/>
          <w:color w:val="000000" w:themeColor="text1"/>
          <w:lang w:eastAsia="zh-CN"/>
        </w:rPr>
        <w:t>女士</w:t>
      </w:r>
      <w:r w:rsidRPr="008F5DE0">
        <w:rPr>
          <w:rFonts w:hint="eastAsia"/>
          <w:color w:val="000000" w:themeColor="text1"/>
          <w:lang w:eastAsia="zh-CN"/>
        </w:rPr>
        <w:t>同意，德国主管部门提供了详细的发射时间表，并向无线电通信局发送了必要的通知和第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w:t>
      </w:r>
      <w:r w:rsidRPr="008F5DE0">
        <w:rPr>
          <w:b/>
          <w:color w:val="000000" w:themeColor="text1"/>
          <w:lang w:eastAsia="zh-CN"/>
        </w:rPr>
        <w:noBreakHyphen/>
        <w:t>19</w:t>
      </w:r>
      <w:r w:rsidRPr="008F5DE0">
        <w:rPr>
          <w:rFonts w:hint="eastAsia"/>
          <w:b/>
          <w:color w:val="000000" w:themeColor="text1"/>
          <w:lang w:eastAsia="zh-CN"/>
        </w:rPr>
        <w:t>，修订版）</w:t>
      </w:r>
      <w:r w:rsidRPr="008F5DE0">
        <w:rPr>
          <w:rFonts w:hint="eastAsia"/>
          <w:color w:val="000000" w:themeColor="text1"/>
          <w:lang w:eastAsia="zh-CN"/>
        </w:rPr>
        <w:t>资料。此外，</w:t>
      </w:r>
      <w:r w:rsidRPr="008F5DE0">
        <w:rPr>
          <w:color w:val="000000" w:themeColor="text1"/>
          <w:lang w:eastAsia="zh-CN"/>
        </w:rPr>
        <w:t>COVID-19</w:t>
      </w:r>
      <w:r w:rsidRPr="008F5DE0">
        <w:rPr>
          <w:rFonts w:hint="eastAsia"/>
          <w:color w:val="000000" w:themeColor="text1"/>
          <w:lang w:eastAsia="zh-CN"/>
        </w:rPr>
        <w:t>大流行也是其无法控制的事件。</w:t>
      </w:r>
      <w:r w:rsidRPr="008F5DE0">
        <w:rPr>
          <w:color w:val="000000" w:themeColor="text1"/>
          <w:lang w:eastAsia="zh-CN"/>
        </w:rPr>
        <w:t>因此，</w:t>
      </w:r>
      <w:r w:rsidRPr="008F5DE0">
        <w:rPr>
          <w:rFonts w:hint="eastAsia"/>
          <w:color w:val="000000" w:themeColor="text1"/>
          <w:lang w:eastAsia="zh-CN"/>
        </w:rPr>
        <w:t>她</w:t>
      </w:r>
      <w:r w:rsidRPr="008F5DE0">
        <w:rPr>
          <w:color w:val="000000" w:themeColor="text1"/>
          <w:lang w:eastAsia="zh-CN"/>
        </w:rPr>
        <w:t>认为，</w:t>
      </w:r>
      <w:r w:rsidRPr="008F5DE0">
        <w:rPr>
          <w:rFonts w:hint="eastAsia"/>
          <w:color w:val="000000" w:themeColor="text1"/>
          <w:lang w:eastAsia="zh-CN"/>
        </w:rPr>
        <w:t>此案属于</w:t>
      </w:r>
      <w:r w:rsidRPr="008F5DE0">
        <w:rPr>
          <w:rFonts w:ascii="STKaiti" w:eastAsia="STKaiti" w:hAnsi="STKaiti"/>
          <w:color w:val="000000" w:themeColor="text1"/>
          <w:lang w:eastAsia="zh-CN"/>
        </w:rPr>
        <w:t>不可抗力</w:t>
      </w:r>
      <w:r w:rsidRPr="008F5DE0">
        <w:rPr>
          <w:color w:val="000000" w:themeColor="text1"/>
          <w:lang w:eastAsia="zh-CN"/>
        </w:rPr>
        <w:t>的</w:t>
      </w:r>
      <w:r w:rsidRPr="008F5DE0">
        <w:rPr>
          <w:rFonts w:hint="eastAsia"/>
          <w:color w:val="000000" w:themeColor="text1"/>
          <w:lang w:eastAsia="zh-CN"/>
        </w:rPr>
        <w:t>情况，并赞成</w:t>
      </w:r>
      <w:r w:rsidRPr="008F5DE0">
        <w:rPr>
          <w:color w:val="000000" w:themeColor="text1"/>
          <w:lang w:eastAsia="zh-CN"/>
        </w:rPr>
        <w:t>批准</w:t>
      </w:r>
      <w:r w:rsidRPr="008F5DE0">
        <w:rPr>
          <w:rFonts w:hint="eastAsia"/>
          <w:color w:val="000000" w:themeColor="text1"/>
          <w:lang w:eastAsia="zh-CN"/>
        </w:rPr>
        <w:t>延期至</w:t>
      </w:r>
      <w:r w:rsidRPr="008F5DE0">
        <w:rPr>
          <w:color w:val="000000" w:themeColor="text1"/>
          <w:lang w:eastAsia="zh-CN"/>
        </w:rPr>
        <w:t>2023</w:t>
      </w:r>
      <w:r w:rsidRPr="008F5DE0">
        <w:rPr>
          <w:color w:val="000000" w:themeColor="text1"/>
          <w:lang w:eastAsia="zh-CN"/>
        </w:rPr>
        <w:t>年</w:t>
      </w:r>
      <w:r w:rsidRPr="008F5DE0">
        <w:rPr>
          <w:color w:val="000000" w:themeColor="text1"/>
          <w:lang w:eastAsia="zh-CN"/>
        </w:rPr>
        <w:t>8</w:t>
      </w:r>
      <w:r w:rsidRPr="008F5DE0">
        <w:rPr>
          <w:color w:val="000000" w:themeColor="text1"/>
          <w:lang w:eastAsia="zh-CN"/>
        </w:rPr>
        <w:t>月</w:t>
      </w:r>
      <w:r w:rsidRPr="008F5DE0">
        <w:rPr>
          <w:color w:val="000000" w:themeColor="text1"/>
          <w:lang w:eastAsia="zh-CN"/>
        </w:rPr>
        <w:t>15</w:t>
      </w:r>
      <w:r w:rsidRPr="008F5DE0">
        <w:rPr>
          <w:color w:val="000000" w:themeColor="text1"/>
          <w:lang w:eastAsia="zh-CN"/>
        </w:rPr>
        <w:t>日</w:t>
      </w:r>
      <w:r w:rsidRPr="008F5DE0">
        <w:rPr>
          <w:rFonts w:hint="eastAsia"/>
          <w:color w:val="000000" w:themeColor="text1"/>
          <w:lang w:eastAsia="zh-CN"/>
        </w:rPr>
        <w:t>。</w:t>
      </w:r>
    </w:p>
    <w:p w14:paraId="67165D40" w14:textId="77777777" w:rsidR="00025D64" w:rsidRPr="008F5DE0" w:rsidRDefault="00025D64" w:rsidP="00025D64">
      <w:pPr>
        <w:rPr>
          <w:color w:val="000000" w:themeColor="text1"/>
          <w:lang w:eastAsia="zh-CN"/>
        </w:rPr>
      </w:pPr>
      <w:r w:rsidRPr="008F5DE0">
        <w:rPr>
          <w:color w:val="000000" w:themeColor="text1"/>
          <w:lang w:eastAsia="zh-CN"/>
        </w:rPr>
        <w:t>5.4.6</w:t>
      </w:r>
      <w:r w:rsidRPr="008F5DE0">
        <w:rPr>
          <w:color w:val="000000" w:themeColor="text1"/>
          <w:lang w:eastAsia="zh-CN"/>
        </w:rPr>
        <w:tab/>
      </w:r>
      <w:r w:rsidRPr="008F5DE0">
        <w:rPr>
          <w:b/>
          <w:color w:val="000000" w:themeColor="text1"/>
          <w:lang w:eastAsia="zh-CN"/>
        </w:rPr>
        <w:t>Azzouz</w:t>
      </w:r>
      <w:r w:rsidRPr="008F5DE0">
        <w:rPr>
          <w:rFonts w:hint="eastAsia"/>
          <w:b/>
          <w:color w:val="000000" w:themeColor="text1"/>
          <w:lang w:eastAsia="zh-CN"/>
        </w:rPr>
        <w:t>先生</w:t>
      </w:r>
      <w:r w:rsidRPr="008F5DE0">
        <w:rPr>
          <w:rFonts w:hint="eastAsia"/>
          <w:color w:val="000000" w:themeColor="text1"/>
          <w:lang w:eastAsia="zh-CN"/>
        </w:rPr>
        <w:t>指出，该项目涉及一颗用于科学和军事用途的非商业卫星。运营商为协调</w:t>
      </w:r>
      <w:r w:rsidRPr="008F5DE0">
        <w:rPr>
          <w:color w:val="000000" w:themeColor="text1"/>
          <w:lang w:eastAsia="zh-CN"/>
        </w:rPr>
        <w:t>Ka</w:t>
      </w:r>
      <w:r w:rsidRPr="008F5DE0">
        <w:rPr>
          <w:rFonts w:hint="eastAsia"/>
          <w:color w:val="000000" w:themeColor="text1"/>
          <w:lang w:eastAsia="zh-CN"/>
        </w:rPr>
        <w:t>和</w:t>
      </w:r>
      <w:r w:rsidRPr="008F5DE0">
        <w:rPr>
          <w:color w:val="000000" w:themeColor="text1"/>
          <w:lang w:eastAsia="zh-CN"/>
        </w:rPr>
        <w:t>Ku</w:t>
      </w:r>
      <w:r w:rsidRPr="008F5DE0">
        <w:rPr>
          <w:rFonts w:hint="eastAsia"/>
          <w:color w:val="000000" w:themeColor="text1"/>
          <w:lang w:eastAsia="zh-CN"/>
        </w:rPr>
        <w:t>频段的频率开展了大量成功的工作，并向无线电通信局提供了必要的通知和第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w:t>
      </w:r>
      <w:r w:rsidRPr="008F5DE0">
        <w:rPr>
          <w:b/>
          <w:color w:val="000000" w:themeColor="text1"/>
          <w:lang w:eastAsia="zh-CN"/>
        </w:rPr>
        <w:noBreakHyphen/>
        <w:t>19</w:t>
      </w:r>
      <w:r w:rsidRPr="008F5DE0">
        <w:rPr>
          <w:rFonts w:hint="eastAsia"/>
          <w:b/>
          <w:color w:val="000000" w:themeColor="text1"/>
          <w:lang w:eastAsia="zh-CN"/>
        </w:rPr>
        <w:t>，修订版）</w:t>
      </w:r>
      <w:r w:rsidRPr="008F5DE0">
        <w:rPr>
          <w:rFonts w:hint="eastAsia"/>
          <w:color w:val="000000" w:themeColor="text1"/>
          <w:lang w:eastAsia="zh-CN"/>
        </w:rPr>
        <w:t>资料。根据文件中的资料，此案属于</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的情况。因此，他赞成批准延期，但为了与委员会之前的决定保持一致，仅延期至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w:t>
      </w:r>
    </w:p>
    <w:p w14:paraId="60044BB2" w14:textId="77777777" w:rsidR="00025D64" w:rsidRPr="008F5DE0" w:rsidRDefault="00025D64" w:rsidP="00025D64">
      <w:pPr>
        <w:rPr>
          <w:color w:val="000000" w:themeColor="text1"/>
          <w:lang w:eastAsia="zh-CN"/>
        </w:rPr>
      </w:pPr>
      <w:r w:rsidRPr="008F5DE0">
        <w:rPr>
          <w:color w:val="000000" w:themeColor="text1"/>
          <w:lang w:eastAsia="zh-CN"/>
        </w:rPr>
        <w:lastRenderedPageBreak/>
        <w:t>5.4.7</w:t>
      </w:r>
      <w:r w:rsidRPr="008F5DE0">
        <w:rPr>
          <w:color w:val="000000" w:themeColor="text1"/>
          <w:lang w:eastAsia="zh-CN"/>
        </w:rPr>
        <w:tab/>
      </w:r>
      <w:r w:rsidRPr="008F5DE0">
        <w:rPr>
          <w:b/>
          <w:color w:val="000000" w:themeColor="text1"/>
          <w:lang w:eastAsia="zh-CN"/>
        </w:rPr>
        <w:t>Henri</w:t>
      </w:r>
      <w:r w:rsidRPr="008F5DE0">
        <w:rPr>
          <w:rFonts w:hint="eastAsia"/>
          <w:b/>
          <w:color w:val="000000" w:themeColor="text1"/>
          <w:lang w:eastAsia="zh-CN"/>
        </w:rPr>
        <w:t>先生</w:t>
      </w:r>
      <w:r w:rsidRPr="008F5DE0">
        <w:rPr>
          <w:rFonts w:hint="eastAsia"/>
          <w:color w:val="000000" w:themeColor="text1"/>
          <w:lang w:eastAsia="zh-CN"/>
        </w:rPr>
        <w:t>表示，两个</w:t>
      </w:r>
      <w:r>
        <w:rPr>
          <w:rFonts w:hint="eastAsia"/>
          <w:color w:val="000000" w:themeColor="text1"/>
          <w:lang w:eastAsia="zh-CN"/>
        </w:rPr>
        <w:t>在请求中给出充分证明的</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事件将卫星测试推迟到</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2</w:t>
      </w:r>
      <w:r w:rsidRPr="008F5DE0">
        <w:rPr>
          <w:rFonts w:hint="eastAsia"/>
          <w:color w:val="000000" w:themeColor="text1"/>
          <w:lang w:eastAsia="zh-CN"/>
        </w:rPr>
        <w:t>月。延期两个半月至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日考虑到卫星运输和审查发射准备情况所需的时间。</w:t>
      </w:r>
      <w:r w:rsidRPr="008F5DE0">
        <w:rPr>
          <w:rFonts w:hint="eastAsia"/>
          <w:color w:val="000000" w:themeColor="text1"/>
          <w:lang w:eastAsia="zh-CN"/>
        </w:rPr>
        <w:t>6</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日至</w:t>
      </w:r>
      <w:r w:rsidRPr="008F5DE0">
        <w:rPr>
          <w:color w:val="000000" w:themeColor="text1"/>
          <w:lang w:eastAsia="zh-CN"/>
        </w:rPr>
        <w:t>30</w:t>
      </w:r>
      <w:r w:rsidRPr="008F5DE0">
        <w:rPr>
          <w:rFonts w:hint="eastAsia"/>
          <w:color w:val="000000" w:themeColor="text1"/>
          <w:lang w:eastAsia="zh-CN"/>
        </w:rPr>
        <w:t>日的发射窗口是紧凑的时间表的一部分，其中考虑到</w:t>
      </w:r>
      <w:r w:rsidRPr="008F5DE0">
        <w:rPr>
          <w:color w:val="000000" w:themeColor="text1"/>
          <w:lang w:eastAsia="zh-CN"/>
        </w:rPr>
        <w:t>JUICE</w:t>
      </w:r>
      <w:r w:rsidRPr="008F5DE0">
        <w:rPr>
          <w:rFonts w:hint="eastAsia"/>
          <w:color w:val="000000" w:themeColor="text1"/>
          <w:lang w:eastAsia="zh-CN"/>
        </w:rPr>
        <w:t>任务计划于</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4</w:t>
      </w:r>
      <w:r w:rsidRPr="008F5DE0">
        <w:rPr>
          <w:rFonts w:hint="eastAsia"/>
          <w:color w:val="000000" w:themeColor="text1"/>
          <w:lang w:eastAsia="zh-CN"/>
        </w:rPr>
        <w:t>月发射。到</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日的额外几周时间显然包括在卫星到达其对地静止轨道位置后，在将</w:t>
      </w:r>
      <w:r>
        <w:rPr>
          <w:rFonts w:hint="eastAsia"/>
          <w:color w:val="000000" w:themeColor="text1"/>
          <w:lang w:eastAsia="zh-CN"/>
        </w:rPr>
        <w:t>卫星</w:t>
      </w:r>
      <w:r w:rsidRPr="008F5DE0">
        <w:rPr>
          <w:rFonts w:hint="eastAsia"/>
          <w:color w:val="000000" w:themeColor="text1"/>
          <w:lang w:eastAsia="zh-CN"/>
        </w:rPr>
        <w:t>完全启</w:t>
      </w:r>
      <w:r>
        <w:rPr>
          <w:rFonts w:hint="eastAsia"/>
          <w:color w:val="000000" w:themeColor="text1"/>
          <w:lang w:eastAsia="zh-CN"/>
        </w:rPr>
        <w:t>用</w:t>
      </w:r>
      <w:r w:rsidRPr="008F5DE0">
        <w:rPr>
          <w:rFonts w:hint="eastAsia"/>
          <w:color w:val="000000" w:themeColor="text1"/>
          <w:lang w:eastAsia="zh-CN"/>
        </w:rPr>
        <w:t>之前进行多项活动的时间，如在轨测试。他本愿意批准延期至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8</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日，但认为额外需要一个月时间</w:t>
      </w:r>
      <w:r>
        <w:rPr>
          <w:rFonts w:hint="eastAsia"/>
          <w:color w:val="000000" w:themeColor="text1"/>
          <w:lang w:eastAsia="zh-CN"/>
        </w:rPr>
        <w:t>的资料缺失</w:t>
      </w:r>
      <w:r w:rsidRPr="008F5DE0">
        <w:rPr>
          <w:rFonts w:hint="eastAsia"/>
          <w:color w:val="000000" w:themeColor="text1"/>
          <w:lang w:eastAsia="zh-CN"/>
        </w:rPr>
        <w:t>。他还同意</w:t>
      </w:r>
      <w:r w:rsidRPr="008F5DE0">
        <w:rPr>
          <w:color w:val="000000" w:themeColor="text1"/>
          <w:lang w:eastAsia="zh-CN"/>
        </w:rPr>
        <w:t>Azzouz</w:t>
      </w:r>
      <w:r w:rsidRPr="008F5DE0">
        <w:rPr>
          <w:rFonts w:hint="eastAsia"/>
          <w:color w:val="000000" w:themeColor="text1"/>
          <w:lang w:eastAsia="zh-CN"/>
        </w:rPr>
        <w:t>先生和</w:t>
      </w:r>
      <w:r w:rsidRPr="008F5DE0">
        <w:rPr>
          <w:color w:val="000000" w:themeColor="text1"/>
          <w:lang w:eastAsia="zh-CN"/>
        </w:rPr>
        <w:t>Beaumier</w:t>
      </w:r>
      <w:r w:rsidRPr="008F5DE0">
        <w:rPr>
          <w:rFonts w:hint="eastAsia"/>
          <w:color w:val="000000" w:themeColor="text1"/>
          <w:lang w:eastAsia="zh-CN"/>
        </w:rPr>
        <w:t>女士的意见，即委员会在批准额外期限以应对不可预见的意外情况方面必须谨慎。因此，为</w:t>
      </w:r>
      <w:r>
        <w:rPr>
          <w:rFonts w:hint="eastAsia"/>
          <w:color w:val="000000" w:themeColor="text1"/>
          <w:lang w:eastAsia="zh-CN"/>
        </w:rPr>
        <w:t>与委员会关于补充应急期的决定</w:t>
      </w:r>
      <w:r w:rsidRPr="008F5DE0">
        <w:rPr>
          <w:rFonts w:hint="eastAsia"/>
          <w:color w:val="000000" w:themeColor="text1"/>
          <w:lang w:eastAsia="zh-CN"/>
        </w:rPr>
        <w:t>保持一致，他赞成批准延期至</w:t>
      </w:r>
      <w:r w:rsidRPr="008F5DE0">
        <w:rPr>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w:t>
      </w:r>
    </w:p>
    <w:p w14:paraId="1FD8D7A3" w14:textId="77777777" w:rsidR="00025D64" w:rsidRPr="008F5DE0" w:rsidRDefault="00025D64" w:rsidP="00025D64">
      <w:pPr>
        <w:rPr>
          <w:color w:val="000000" w:themeColor="text1"/>
          <w:lang w:eastAsia="zh-CN"/>
        </w:rPr>
      </w:pPr>
      <w:r w:rsidRPr="008F5DE0">
        <w:rPr>
          <w:color w:val="000000" w:themeColor="text1"/>
          <w:lang w:eastAsia="zh-CN"/>
        </w:rPr>
        <w:t>5.4.8</w:t>
      </w:r>
      <w:r w:rsidRPr="008F5DE0">
        <w:rPr>
          <w:color w:val="000000" w:themeColor="text1"/>
          <w:lang w:eastAsia="zh-CN"/>
        </w:rPr>
        <w:tab/>
      </w:r>
      <w:r w:rsidRPr="008F5DE0">
        <w:rPr>
          <w:b/>
          <w:bCs/>
          <w:color w:val="000000" w:themeColor="text1"/>
          <w:lang w:eastAsia="zh-CN"/>
        </w:rPr>
        <w:t>Borjón</w:t>
      </w:r>
      <w:r w:rsidRPr="008F5DE0">
        <w:rPr>
          <w:rFonts w:hint="eastAsia"/>
          <w:b/>
          <w:bCs/>
          <w:color w:val="000000" w:themeColor="text1"/>
          <w:lang w:eastAsia="zh-CN"/>
        </w:rPr>
        <w:t>先生</w:t>
      </w:r>
      <w:r w:rsidRPr="008F5DE0">
        <w:rPr>
          <w:rFonts w:hint="eastAsia"/>
          <w:color w:val="000000" w:themeColor="text1"/>
          <w:lang w:val="en-GB" w:eastAsia="zh-CN"/>
        </w:rPr>
        <w:t>指出，所提交的资料提供了明确的证据，表明此案属于</w:t>
      </w:r>
      <w:r w:rsidRPr="008F5DE0">
        <w:rPr>
          <w:rFonts w:ascii="STKaiti" w:eastAsia="STKaiti" w:hAnsi="STKaiti" w:hint="eastAsia"/>
          <w:color w:val="000000" w:themeColor="text1"/>
          <w:lang w:val="en-GB" w:eastAsia="zh-CN"/>
        </w:rPr>
        <w:t>不可抗力</w:t>
      </w:r>
      <w:r w:rsidRPr="008F5DE0">
        <w:rPr>
          <w:rFonts w:ascii="SimSun" w:hAnsi="SimSun" w:hint="eastAsia"/>
          <w:color w:val="000000" w:themeColor="text1"/>
          <w:lang w:val="en-GB" w:eastAsia="zh-CN"/>
        </w:rPr>
        <w:t>的情况</w:t>
      </w:r>
      <w:r w:rsidRPr="008F5DE0">
        <w:rPr>
          <w:rFonts w:hint="eastAsia"/>
          <w:color w:val="000000" w:themeColor="text1"/>
          <w:lang w:val="en-GB" w:eastAsia="zh-CN"/>
        </w:rPr>
        <w:t>，德国主管部门已尽一切努力以及时发射卫星。新的发射时间表非常紧张。他同意</w:t>
      </w:r>
      <w:r w:rsidRPr="008F5DE0">
        <w:rPr>
          <w:color w:val="000000" w:themeColor="text1"/>
          <w:lang w:eastAsia="zh-CN"/>
        </w:rPr>
        <w:t>Henri</w:t>
      </w:r>
      <w:r w:rsidRPr="008F5DE0">
        <w:rPr>
          <w:rFonts w:hint="eastAsia"/>
          <w:color w:val="000000" w:themeColor="text1"/>
          <w:lang w:eastAsia="zh-CN"/>
        </w:rPr>
        <w:t>先生的意见，即本可以就系统投入运行的进程提供更清楚的解释，也同意</w:t>
      </w:r>
      <w:r w:rsidRPr="008F5DE0">
        <w:rPr>
          <w:color w:val="000000" w:themeColor="text1"/>
          <w:lang w:eastAsia="zh-CN"/>
        </w:rPr>
        <w:t>Beaumier</w:t>
      </w:r>
      <w:r w:rsidRPr="008F5DE0">
        <w:rPr>
          <w:rFonts w:hint="eastAsia"/>
          <w:color w:val="000000" w:themeColor="text1"/>
          <w:lang w:eastAsia="zh-CN"/>
        </w:rPr>
        <w:t>女士的意见，即延期三个半月与委员会在其他事件中所做的决定不一致。因此他支持批准延期至</w:t>
      </w:r>
      <w:r w:rsidRPr="008F5DE0">
        <w:rPr>
          <w:color w:val="000000" w:themeColor="text1"/>
          <w:lang w:val="en-GB" w:eastAsia="zh-CN"/>
        </w:rPr>
        <w:t>2023</w:t>
      </w:r>
      <w:r w:rsidRPr="008F5DE0">
        <w:rPr>
          <w:rFonts w:hint="eastAsia"/>
          <w:color w:val="000000" w:themeColor="text1"/>
          <w:lang w:val="en-GB" w:eastAsia="zh-CN"/>
        </w:rPr>
        <w:t>年</w:t>
      </w:r>
      <w:r w:rsidRPr="008F5DE0">
        <w:rPr>
          <w:rFonts w:hint="eastAsia"/>
          <w:color w:val="000000" w:themeColor="text1"/>
          <w:lang w:val="en-GB" w:eastAsia="zh-CN"/>
        </w:rPr>
        <w:t>7</w:t>
      </w:r>
      <w:r w:rsidRPr="008F5DE0">
        <w:rPr>
          <w:rFonts w:hint="eastAsia"/>
          <w:color w:val="000000" w:themeColor="text1"/>
          <w:lang w:val="en-GB" w:eastAsia="zh-CN"/>
        </w:rPr>
        <w:t>月</w:t>
      </w:r>
      <w:r w:rsidRPr="008F5DE0">
        <w:rPr>
          <w:color w:val="000000" w:themeColor="text1"/>
          <w:lang w:val="en-GB" w:eastAsia="zh-CN"/>
        </w:rPr>
        <w:t>15</w:t>
      </w:r>
      <w:r w:rsidRPr="008F5DE0">
        <w:rPr>
          <w:rFonts w:hint="eastAsia"/>
          <w:color w:val="000000" w:themeColor="text1"/>
          <w:lang w:val="en-GB" w:eastAsia="zh-CN"/>
        </w:rPr>
        <w:t>日。</w:t>
      </w:r>
    </w:p>
    <w:p w14:paraId="5CD5583D" w14:textId="77777777" w:rsidR="00025D64" w:rsidRPr="008F5DE0" w:rsidRDefault="00025D64" w:rsidP="00025D64">
      <w:pPr>
        <w:rPr>
          <w:color w:val="000000" w:themeColor="text1"/>
          <w:lang w:eastAsia="zh-CN"/>
        </w:rPr>
      </w:pPr>
      <w:r w:rsidRPr="008F5DE0">
        <w:rPr>
          <w:color w:val="000000" w:themeColor="text1"/>
          <w:lang w:eastAsia="zh-CN"/>
        </w:rPr>
        <w:t>5.4.9</w:t>
      </w:r>
      <w:r w:rsidRPr="008F5DE0">
        <w:rPr>
          <w:color w:val="000000" w:themeColor="text1"/>
          <w:lang w:eastAsia="zh-CN"/>
        </w:rPr>
        <w:tab/>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表示，文稿准备充分且详尽，并明确说明了存在</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情况。关于为什么额外需要一个月来应对意外情况的解释不太清楚。她对延长三个半月的请求表示同情，尤其是考虑到为缓解这种情况所做的努力，但她也担心委员会应该保持一致。如果委员会批准延长该期限，则必须说明如此行事的理由。</w:t>
      </w:r>
    </w:p>
    <w:p w14:paraId="7FA6F5B2" w14:textId="77777777" w:rsidR="00025D64" w:rsidRPr="008F5DE0" w:rsidRDefault="00025D64" w:rsidP="00025D64">
      <w:pPr>
        <w:rPr>
          <w:color w:val="000000" w:themeColor="text1"/>
          <w:lang w:eastAsia="zh-CN"/>
        </w:rPr>
      </w:pPr>
      <w:r w:rsidRPr="008F5DE0">
        <w:rPr>
          <w:color w:val="000000" w:themeColor="text1"/>
          <w:lang w:eastAsia="zh-CN"/>
        </w:rPr>
        <w:t>5.4.10</w:t>
      </w:r>
      <w:r w:rsidRPr="008F5DE0">
        <w:rPr>
          <w:color w:val="000000" w:themeColor="text1"/>
          <w:lang w:eastAsia="zh-CN"/>
        </w:rPr>
        <w:tab/>
      </w:r>
      <w:r w:rsidRPr="008F5DE0">
        <w:rPr>
          <w:b/>
          <w:color w:val="000000" w:themeColor="text1"/>
          <w:lang w:eastAsia="zh-CN"/>
        </w:rPr>
        <w:t>Hashimoto</w:t>
      </w:r>
      <w:r w:rsidRPr="008F5DE0">
        <w:rPr>
          <w:rFonts w:hint="eastAsia"/>
          <w:b/>
          <w:bCs/>
          <w:color w:val="000000" w:themeColor="text1"/>
          <w:lang w:eastAsia="zh-CN"/>
        </w:rPr>
        <w:t>先生</w:t>
      </w:r>
      <w:r w:rsidRPr="008F5DE0">
        <w:rPr>
          <w:rFonts w:hint="eastAsia"/>
          <w:color w:val="000000" w:themeColor="text1"/>
          <w:lang w:eastAsia="zh-CN"/>
        </w:rPr>
        <w:t>表示，鉴于所提供的明确意见，他同意将此案视为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案件之一。他还同意之前发言者的意见，即委员会应准许将期限延长两个半月，至</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w:t>
      </w:r>
    </w:p>
    <w:p w14:paraId="432CB030" w14:textId="77777777" w:rsidR="00025D64" w:rsidRPr="008F5DE0" w:rsidRDefault="00025D64" w:rsidP="00025D64">
      <w:pPr>
        <w:rPr>
          <w:color w:val="000000" w:themeColor="text1"/>
          <w:lang w:eastAsia="zh-CN"/>
        </w:rPr>
      </w:pPr>
      <w:r w:rsidRPr="008F5DE0">
        <w:rPr>
          <w:color w:val="000000" w:themeColor="text1"/>
          <w:lang w:eastAsia="zh-CN"/>
        </w:rPr>
        <w:t>5.4.11</w:t>
      </w:r>
      <w:r w:rsidRPr="008F5DE0">
        <w:rPr>
          <w:color w:val="000000" w:themeColor="text1"/>
          <w:lang w:eastAsia="zh-CN"/>
        </w:rPr>
        <w:tab/>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表示，该案件显然属于</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，因此延期是合理的。但是，说两个半月或三个半月是不正确的。作为附件</w:t>
      </w:r>
      <w:r w:rsidRPr="008F5DE0">
        <w:rPr>
          <w:color w:val="000000" w:themeColor="text1"/>
          <w:lang w:eastAsia="zh-CN"/>
        </w:rPr>
        <w:t>1</w:t>
      </w:r>
      <w:r w:rsidRPr="008F5DE0">
        <w:rPr>
          <w:rFonts w:hint="eastAsia"/>
          <w:color w:val="000000" w:themeColor="text1"/>
          <w:lang w:eastAsia="zh-CN"/>
        </w:rPr>
        <w:t>附在文件后的制造商信函中包含一个时间表，表明发射和早期入轨阶段（</w:t>
      </w:r>
      <w:r w:rsidRPr="008F5DE0">
        <w:rPr>
          <w:color w:val="000000" w:themeColor="text1"/>
          <w:lang w:eastAsia="zh-CN"/>
        </w:rPr>
        <w:t>LEOP</w:t>
      </w:r>
      <w:r w:rsidRPr="008F5DE0">
        <w:rPr>
          <w:rFonts w:hint="eastAsia"/>
          <w:color w:val="000000" w:themeColor="text1"/>
          <w:lang w:eastAsia="zh-CN"/>
        </w:rPr>
        <w:t>）以及在轨测试（</w:t>
      </w:r>
      <w:r w:rsidRPr="008F5DE0">
        <w:rPr>
          <w:color w:val="000000" w:themeColor="text1"/>
          <w:lang w:eastAsia="zh-CN"/>
        </w:rPr>
        <w:t>IOT</w:t>
      </w:r>
      <w:r w:rsidRPr="008F5DE0">
        <w:rPr>
          <w:rFonts w:hint="eastAsia"/>
          <w:color w:val="000000" w:themeColor="text1"/>
          <w:lang w:eastAsia="zh-CN"/>
        </w:rPr>
        <w:t>）的完成日期为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日。委员会的决定应以此日期为指导。</w:t>
      </w:r>
    </w:p>
    <w:p w14:paraId="24700B77" w14:textId="77777777" w:rsidR="00025D64" w:rsidRPr="008F5DE0" w:rsidRDefault="00025D64" w:rsidP="00025D64">
      <w:pPr>
        <w:rPr>
          <w:color w:val="000000" w:themeColor="text1"/>
          <w:lang w:eastAsia="zh-CN"/>
        </w:rPr>
      </w:pPr>
      <w:r w:rsidRPr="008F5DE0">
        <w:rPr>
          <w:color w:val="000000" w:themeColor="text1"/>
          <w:lang w:eastAsia="zh-CN"/>
        </w:rPr>
        <w:t>5.4.12</w:t>
      </w:r>
      <w:r w:rsidRPr="008F5DE0">
        <w:rPr>
          <w:color w:val="000000" w:themeColor="text1"/>
          <w:lang w:eastAsia="zh-CN"/>
        </w:rPr>
        <w:tab/>
      </w:r>
      <w:r w:rsidRPr="008F5DE0">
        <w:rPr>
          <w:b/>
          <w:bCs/>
          <w:color w:val="000000" w:themeColor="text1"/>
          <w:lang w:eastAsia="zh-CN"/>
        </w:rPr>
        <w:t>Henri</w:t>
      </w:r>
      <w:r w:rsidRPr="008F5DE0">
        <w:rPr>
          <w:b/>
          <w:bCs/>
          <w:color w:val="000000" w:themeColor="text1"/>
          <w:lang w:eastAsia="zh-CN"/>
        </w:rPr>
        <w:t>先生</w:t>
      </w:r>
      <w:r w:rsidRPr="008F5DE0">
        <w:rPr>
          <w:rFonts w:hint="eastAsia"/>
          <w:color w:val="000000" w:themeColor="text1"/>
          <w:lang w:eastAsia="zh-CN"/>
        </w:rPr>
        <w:t>表示，据他了解，到</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日，该卫星将部署在东经</w:t>
      </w:r>
      <w:r w:rsidRPr="008F5DE0">
        <w:rPr>
          <w:color w:val="000000" w:themeColor="text1"/>
          <w:lang w:eastAsia="zh-CN"/>
        </w:rPr>
        <w:t>0.5</w:t>
      </w:r>
      <w:r w:rsidRPr="008F5DE0">
        <w:rPr>
          <w:rFonts w:hint="eastAsia"/>
          <w:color w:val="000000" w:themeColor="text1"/>
          <w:lang w:eastAsia="zh-CN"/>
        </w:rPr>
        <w:t>度，并具有按照《无线电规则》第</w:t>
      </w:r>
      <w:r w:rsidRPr="008F5DE0">
        <w:rPr>
          <w:b/>
          <w:bCs/>
          <w:color w:val="000000" w:themeColor="text1"/>
          <w:lang w:eastAsia="zh-CN"/>
        </w:rPr>
        <w:t>11.44B</w:t>
      </w:r>
      <w:r w:rsidRPr="008F5DE0">
        <w:rPr>
          <w:rFonts w:hint="eastAsia"/>
          <w:color w:val="000000" w:themeColor="text1"/>
          <w:lang w:eastAsia="zh-CN"/>
        </w:rPr>
        <w:t>款，按照</w:t>
      </w:r>
      <w:r>
        <w:rPr>
          <w:rFonts w:hint="eastAsia"/>
          <w:color w:val="000000" w:themeColor="text1"/>
          <w:lang w:eastAsia="zh-CN"/>
        </w:rPr>
        <w:t>已通知网络频率指配</w:t>
      </w:r>
      <w:r w:rsidRPr="008F5DE0">
        <w:rPr>
          <w:rFonts w:hint="eastAsia"/>
          <w:color w:val="000000" w:themeColor="text1"/>
          <w:lang w:eastAsia="zh-CN"/>
        </w:rPr>
        <w:t>进行发射和接收的能力。因此，宣布这些频率当时已根据《无线电规则》第</w:t>
      </w:r>
      <w:r w:rsidRPr="008F5DE0">
        <w:rPr>
          <w:b/>
          <w:bCs/>
          <w:color w:val="000000" w:themeColor="text1"/>
          <w:lang w:eastAsia="zh-CN"/>
        </w:rPr>
        <w:t>11.44B</w:t>
      </w:r>
      <w:r w:rsidRPr="008F5DE0">
        <w:rPr>
          <w:rFonts w:hint="eastAsia"/>
          <w:color w:val="000000" w:themeColor="text1"/>
          <w:lang w:eastAsia="zh-CN"/>
        </w:rPr>
        <w:t>款</w:t>
      </w:r>
      <w:r>
        <w:rPr>
          <w:rFonts w:hint="eastAsia"/>
          <w:color w:val="000000" w:themeColor="text1"/>
          <w:lang w:eastAsia="zh-CN"/>
        </w:rPr>
        <w:t>启</w:t>
      </w:r>
      <w:r w:rsidRPr="008F5DE0">
        <w:rPr>
          <w:rFonts w:hint="eastAsia"/>
          <w:color w:val="000000" w:themeColor="text1"/>
          <w:lang w:eastAsia="zh-CN"/>
        </w:rPr>
        <w:t>使用应该没有困难</w:t>
      </w:r>
      <w:r>
        <w:rPr>
          <w:rFonts w:hint="eastAsia"/>
          <w:color w:val="000000" w:themeColor="text1"/>
          <w:lang w:eastAsia="zh-CN"/>
        </w:rPr>
        <w:t>亦不会给主管部门造成伤害</w:t>
      </w:r>
      <w:r w:rsidRPr="008F5DE0">
        <w:rPr>
          <w:rFonts w:hint="eastAsia"/>
          <w:color w:val="000000" w:themeColor="text1"/>
          <w:lang w:eastAsia="zh-CN"/>
        </w:rPr>
        <w:t>。如果</w:t>
      </w:r>
      <w:r w:rsidRPr="008F5DE0">
        <w:rPr>
          <w:color w:val="000000" w:themeColor="text1"/>
          <w:lang w:eastAsia="zh-CN"/>
        </w:rPr>
        <w:t>JUICE</w:t>
      </w:r>
      <w:r w:rsidRPr="008F5DE0">
        <w:rPr>
          <w:rFonts w:hint="eastAsia"/>
          <w:color w:val="000000" w:themeColor="text1"/>
          <w:lang w:eastAsia="zh-CN"/>
        </w:rPr>
        <w:t>项目有任何变化，</w:t>
      </w:r>
      <w:r>
        <w:rPr>
          <w:rFonts w:hint="eastAsia"/>
          <w:color w:val="000000" w:themeColor="text1"/>
          <w:lang w:eastAsia="zh-CN"/>
        </w:rPr>
        <w:t>对</w:t>
      </w:r>
      <w:r>
        <w:rPr>
          <w:rFonts w:hint="eastAsia"/>
          <w:color w:val="000000" w:themeColor="text1"/>
          <w:lang w:eastAsia="zh-CN"/>
        </w:rPr>
        <w:t>H</w:t>
      </w:r>
      <w:r>
        <w:rPr>
          <w:color w:val="000000" w:themeColor="text1"/>
          <w:lang w:eastAsia="zh-CN"/>
        </w:rPr>
        <w:t>2SAT</w:t>
      </w:r>
      <w:r>
        <w:rPr>
          <w:rFonts w:hint="eastAsia"/>
          <w:color w:val="000000" w:themeColor="text1"/>
          <w:lang w:eastAsia="zh-CN"/>
        </w:rPr>
        <w:t>卫星的发射造成了负面影响，</w:t>
      </w:r>
      <w:r w:rsidRPr="008F5DE0">
        <w:rPr>
          <w:rFonts w:hint="eastAsia"/>
          <w:color w:val="000000" w:themeColor="text1"/>
          <w:lang w:eastAsia="zh-CN"/>
        </w:rPr>
        <w:t>那就是另一回事了。他欢迎该主管部门</w:t>
      </w:r>
      <w:r>
        <w:rPr>
          <w:rFonts w:hint="eastAsia"/>
          <w:color w:val="000000" w:themeColor="text1"/>
          <w:lang w:eastAsia="zh-CN"/>
        </w:rPr>
        <w:t>考虑</w:t>
      </w:r>
      <w:r w:rsidRPr="008F5DE0">
        <w:rPr>
          <w:rFonts w:hint="eastAsia"/>
          <w:color w:val="000000" w:themeColor="text1"/>
          <w:lang w:eastAsia="zh-CN"/>
        </w:rPr>
        <w:t>届时提出进一步延期的请求。</w:t>
      </w:r>
    </w:p>
    <w:p w14:paraId="79748887" w14:textId="77777777" w:rsidR="00025D64" w:rsidRPr="008F5DE0" w:rsidRDefault="00025D64" w:rsidP="00025D64">
      <w:pPr>
        <w:rPr>
          <w:color w:val="000000" w:themeColor="text1"/>
          <w:lang w:eastAsia="zh-CN"/>
        </w:rPr>
      </w:pPr>
      <w:r w:rsidRPr="008F5DE0">
        <w:rPr>
          <w:color w:val="000000" w:themeColor="text1"/>
          <w:lang w:eastAsia="zh-CN"/>
        </w:rPr>
        <w:t>5.4.13</w:t>
      </w:r>
      <w:r w:rsidRPr="008F5DE0">
        <w:rPr>
          <w:color w:val="000000" w:themeColor="text1"/>
          <w:lang w:eastAsia="zh-CN"/>
        </w:rPr>
        <w:tab/>
      </w:r>
      <w:r w:rsidRPr="008F5DE0">
        <w:rPr>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表示同意。当在与卫星操作位置不同的位置进行测试时，委员会仅考虑了一段在轨测试时间。如果卫星直接发射到其轨道位置，则无需考虑在轨测试期，因此从规则角度而言也无需考虑这一点。</w:t>
      </w:r>
    </w:p>
    <w:p w14:paraId="06A69B02" w14:textId="77777777" w:rsidR="00025D64" w:rsidRPr="008F5DE0" w:rsidRDefault="00025D64" w:rsidP="00025D64">
      <w:pPr>
        <w:rPr>
          <w:color w:val="000000" w:themeColor="text1"/>
          <w:lang w:eastAsia="zh-CN"/>
        </w:rPr>
      </w:pPr>
      <w:r w:rsidRPr="008F5DE0">
        <w:rPr>
          <w:color w:val="000000" w:themeColor="text1"/>
          <w:lang w:eastAsia="zh-CN"/>
        </w:rPr>
        <w:t>5.4.14</w:t>
      </w:r>
      <w:r w:rsidRPr="008F5DE0">
        <w:rPr>
          <w:color w:val="000000" w:themeColor="text1"/>
          <w:lang w:eastAsia="zh-CN"/>
        </w:rPr>
        <w:tab/>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指出，在他看来，当卫星网络能够以规定的特性进行传输和接收时，即当它提供业务，而不是当它到达其标称轨位时，才应视为已投入使用。那时，卫星的一半有效载荷可能尚未工作，必须检查其供电，转发器可能尚未打开，并且必须准备好地面部分。</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日至</w:t>
      </w:r>
      <w:r w:rsidRPr="008F5DE0">
        <w:rPr>
          <w:color w:val="000000" w:themeColor="text1"/>
          <w:lang w:eastAsia="zh-CN"/>
        </w:rPr>
        <w:t>23</w:t>
      </w:r>
      <w:r w:rsidRPr="008F5DE0">
        <w:rPr>
          <w:rFonts w:hint="eastAsia"/>
          <w:color w:val="000000" w:themeColor="text1"/>
          <w:lang w:eastAsia="zh-CN"/>
        </w:rPr>
        <w:t>日之间仅相差八天。委员会以前的决定没有提及卫星处于标称轨道位置；那些决定基于特定日期。</w:t>
      </w:r>
    </w:p>
    <w:p w14:paraId="409547DC" w14:textId="77777777" w:rsidR="00025D64" w:rsidRPr="008F5DE0" w:rsidRDefault="00025D64" w:rsidP="00025D64">
      <w:pPr>
        <w:rPr>
          <w:color w:val="000000" w:themeColor="text1"/>
          <w:lang w:eastAsia="zh-CN"/>
        </w:rPr>
      </w:pPr>
      <w:r w:rsidRPr="008F5DE0">
        <w:rPr>
          <w:color w:val="000000" w:themeColor="text1"/>
          <w:lang w:eastAsia="zh-CN"/>
        </w:rPr>
        <w:t>5.4.15</w:t>
      </w:r>
      <w:r w:rsidRPr="008F5DE0">
        <w:rPr>
          <w:color w:val="000000" w:themeColor="text1"/>
          <w:lang w:eastAsia="zh-CN"/>
        </w:rPr>
        <w:tab/>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建议，委员会的决定应明确规定，如果在执行第一次延期时遇到任何困难，该主管部门可以要求再次延期。</w:t>
      </w:r>
    </w:p>
    <w:p w14:paraId="39F29C3D" w14:textId="77777777" w:rsidR="00025D64" w:rsidRPr="008F5DE0" w:rsidRDefault="00025D64" w:rsidP="00025D64">
      <w:pPr>
        <w:rPr>
          <w:color w:val="000000" w:themeColor="text1"/>
          <w:lang w:eastAsia="zh-CN"/>
        </w:rPr>
      </w:pPr>
      <w:r w:rsidRPr="008F5DE0">
        <w:rPr>
          <w:color w:val="000000" w:themeColor="text1"/>
          <w:lang w:eastAsia="zh-CN"/>
        </w:rPr>
        <w:t>5.4.16</w:t>
      </w:r>
      <w:r w:rsidRPr="008F5DE0">
        <w:rPr>
          <w:color w:val="000000" w:themeColor="text1"/>
          <w:lang w:eastAsia="zh-CN"/>
        </w:rPr>
        <w:tab/>
      </w:r>
      <w:r w:rsidRPr="008F5DE0">
        <w:rPr>
          <w:rFonts w:hint="eastAsia"/>
          <w:color w:val="000000" w:themeColor="text1"/>
          <w:lang w:eastAsia="zh-CN"/>
        </w:rPr>
        <w:t>在非正式讨论之后，</w:t>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报告说，委员们已同意将时间延长至</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月中旬，同时铭记该卫星届时将已部署在其标称轨道位置。</w:t>
      </w:r>
    </w:p>
    <w:p w14:paraId="2B60976B" w14:textId="77777777" w:rsidR="00025D64" w:rsidRPr="008F5DE0" w:rsidRDefault="00025D64" w:rsidP="00025D64">
      <w:pPr>
        <w:rPr>
          <w:b/>
          <w:color w:val="000000" w:themeColor="text1"/>
          <w:sz w:val="22"/>
          <w:lang w:eastAsia="zh-CN"/>
        </w:rPr>
      </w:pPr>
      <w:r w:rsidRPr="008F5DE0">
        <w:rPr>
          <w:color w:val="000000" w:themeColor="text1"/>
          <w:lang w:eastAsia="zh-CN"/>
        </w:rPr>
        <w:t>5.4.17</w:t>
      </w:r>
      <w:r w:rsidRPr="008F5DE0">
        <w:rPr>
          <w:color w:val="000000" w:themeColor="text1"/>
          <w:lang w:eastAsia="zh-CN"/>
        </w:rPr>
        <w:tab/>
      </w:r>
      <w:r w:rsidRPr="008F5DE0">
        <w:rPr>
          <w:rFonts w:hint="eastAsia"/>
          <w:b/>
          <w:color w:val="000000" w:themeColor="text1"/>
          <w:lang w:eastAsia="zh-CN"/>
        </w:rPr>
        <w:t>主席</w:t>
      </w:r>
      <w:r w:rsidRPr="008F5DE0">
        <w:rPr>
          <w:rFonts w:hint="eastAsia"/>
          <w:color w:val="000000" w:themeColor="text1"/>
          <w:lang w:eastAsia="zh-CN"/>
        </w:rPr>
        <w:t>建议委员会就该事项做出如下结论：</w:t>
      </w:r>
    </w:p>
    <w:p w14:paraId="339DB3BF"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委员会审议了载有德国主管部门提交的资料的</w:t>
      </w:r>
      <w:r w:rsidRPr="008F5DE0">
        <w:rPr>
          <w:color w:val="000000" w:themeColor="text1"/>
          <w:lang w:eastAsia="zh-CN"/>
        </w:rPr>
        <w:t>RRB22-3/8</w:t>
      </w:r>
      <w:r w:rsidRPr="008F5DE0">
        <w:rPr>
          <w:rFonts w:hint="eastAsia"/>
          <w:color w:val="000000" w:themeColor="text1"/>
          <w:lang w:eastAsia="zh-CN"/>
        </w:rPr>
        <w:t>号文件，委员会感谢该主管部门提供的详细全面的资料。委员会注意到：</w:t>
      </w:r>
    </w:p>
    <w:p w14:paraId="440571FD"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将</w:t>
      </w:r>
      <w:r w:rsidRPr="008F5DE0">
        <w:rPr>
          <w:color w:val="000000" w:themeColor="text1"/>
          <w:lang w:eastAsia="zh-CN"/>
        </w:rPr>
        <w:t>H2M-0.5E</w:t>
      </w:r>
      <w:r w:rsidRPr="008F5DE0">
        <w:rPr>
          <w:rFonts w:hint="eastAsia"/>
          <w:color w:val="000000" w:themeColor="text1"/>
          <w:lang w:eastAsia="zh-CN"/>
        </w:rPr>
        <w:t>卫星网络频率指配投入使用的规则时限为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5</w:t>
      </w:r>
      <w:r w:rsidRPr="008F5DE0">
        <w:rPr>
          <w:rFonts w:hint="eastAsia"/>
          <w:color w:val="000000" w:themeColor="text1"/>
          <w:lang w:eastAsia="zh-CN"/>
        </w:rPr>
        <w:t>月</w:t>
      </w:r>
      <w:r w:rsidRPr="008F5DE0">
        <w:rPr>
          <w:color w:val="000000" w:themeColor="text1"/>
          <w:lang w:eastAsia="zh-CN"/>
        </w:rPr>
        <w:t>2</w:t>
      </w:r>
      <w:r w:rsidRPr="008F5DE0">
        <w:rPr>
          <w:rFonts w:hint="eastAsia"/>
          <w:color w:val="000000" w:themeColor="text1"/>
          <w:lang w:eastAsia="zh-CN"/>
        </w:rPr>
        <w:t>日；</w:t>
      </w:r>
    </w:p>
    <w:p w14:paraId="1FF2DB51" w14:textId="77777777" w:rsidR="00025D64" w:rsidRPr="008F5DE0" w:rsidRDefault="00025D64" w:rsidP="00025D64">
      <w:pPr>
        <w:pStyle w:val="enumlev1"/>
        <w:rPr>
          <w:color w:val="000000" w:themeColor="text1"/>
          <w:lang w:eastAsia="zh-CN"/>
        </w:rPr>
      </w:pPr>
      <w:r w:rsidRPr="008F5DE0">
        <w:rPr>
          <w:color w:val="000000" w:themeColor="text1"/>
          <w:lang w:eastAsia="zh-CN"/>
        </w:rPr>
        <w:lastRenderedPageBreak/>
        <w:t>•</w:t>
      </w:r>
      <w:r w:rsidRPr="008F5DE0">
        <w:rPr>
          <w:color w:val="000000" w:themeColor="text1"/>
          <w:lang w:eastAsia="zh-CN"/>
        </w:rPr>
        <w:tab/>
      </w:r>
      <w:r w:rsidRPr="008F5DE0">
        <w:rPr>
          <w:rFonts w:hint="eastAsia"/>
          <w:color w:val="000000" w:themeColor="text1"/>
          <w:lang w:eastAsia="zh-CN"/>
        </w:rPr>
        <w:t>由于全球</w:t>
      </w:r>
      <w:r w:rsidRPr="008F5DE0">
        <w:rPr>
          <w:color w:val="000000" w:themeColor="text1"/>
          <w:lang w:eastAsia="zh-CN"/>
        </w:rPr>
        <w:t>COVID-19</w:t>
      </w:r>
      <w:r w:rsidRPr="008F5DE0">
        <w:rPr>
          <w:rFonts w:hint="eastAsia"/>
          <w:color w:val="000000" w:themeColor="text1"/>
          <w:lang w:eastAsia="zh-CN"/>
        </w:rPr>
        <w:t>大流行和卫星制造商遭受的纵火恐怖袭击，</w:t>
      </w:r>
      <w:r w:rsidRPr="008F5DE0">
        <w:rPr>
          <w:color w:val="000000" w:themeColor="text1"/>
          <w:lang w:eastAsia="zh-CN"/>
        </w:rPr>
        <w:t>H2SAT</w:t>
      </w:r>
      <w:r w:rsidRPr="008F5DE0">
        <w:rPr>
          <w:rFonts w:hint="eastAsia"/>
          <w:color w:val="000000" w:themeColor="text1"/>
          <w:lang w:eastAsia="zh-CN"/>
        </w:rPr>
        <w:t>卫星的制造和测试出现延误，导致卫星的准备工作延迟了四个月；</w:t>
      </w:r>
    </w:p>
    <w:p w14:paraId="42D47530"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发射提供商将新的发射窗口定为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6</w:t>
      </w:r>
      <w:r w:rsidRPr="008F5DE0">
        <w:rPr>
          <w:rFonts w:hint="eastAsia"/>
          <w:color w:val="000000" w:themeColor="text1"/>
          <w:lang w:eastAsia="zh-CN"/>
        </w:rPr>
        <w:t>月</w:t>
      </w:r>
      <w:r w:rsidRPr="008F5DE0">
        <w:rPr>
          <w:color w:val="000000" w:themeColor="text1"/>
          <w:lang w:eastAsia="zh-CN"/>
        </w:rPr>
        <w:t>1</w:t>
      </w:r>
      <w:r w:rsidRPr="008F5DE0">
        <w:rPr>
          <w:rFonts w:hint="eastAsia"/>
          <w:color w:val="000000" w:themeColor="text1"/>
          <w:lang w:eastAsia="zh-CN"/>
        </w:rPr>
        <w:t>日至</w:t>
      </w:r>
      <w:r w:rsidRPr="008F5DE0">
        <w:rPr>
          <w:color w:val="000000" w:themeColor="text1"/>
          <w:lang w:eastAsia="zh-CN"/>
        </w:rPr>
        <w:t>30</w:t>
      </w:r>
      <w:r w:rsidRPr="008F5DE0">
        <w:rPr>
          <w:rFonts w:hint="eastAsia"/>
          <w:color w:val="000000" w:themeColor="text1"/>
          <w:lang w:eastAsia="zh-CN"/>
        </w:rPr>
        <w:t>日；</w:t>
      </w:r>
    </w:p>
    <w:p w14:paraId="6BA08634"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通知和第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WRC-19</w:t>
      </w:r>
      <w:r w:rsidRPr="008F5DE0">
        <w:rPr>
          <w:rFonts w:hint="eastAsia"/>
          <w:b/>
          <w:color w:val="000000" w:themeColor="text1"/>
          <w:lang w:eastAsia="zh-CN"/>
        </w:rPr>
        <w:t>，修订版）</w:t>
      </w:r>
      <w:r w:rsidRPr="008F5DE0">
        <w:rPr>
          <w:rFonts w:hint="eastAsia"/>
          <w:color w:val="000000" w:themeColor="text1"/>
          <w:lang w:eastAsia="zh-CN"/>
        </w:rPr>
        <w:t>资料已于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29</w:t>
      </w:r>
      <w:r w:rsidRPr="008F5DE0">
        <w:rPr>
          <w:rFonts w:hint="eastAsia"/>
          <w:color w:val="000000" w:themeColor="text1"/>
          <w:lang w:eastAsia="zh-CN"/>
        </w:rPr>
        <w:t>日提供；</w:t>
      </w:r>
    </w:p>
    <w:p w14:paraId="08497BF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如果未发生</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事件（全球</w:t>
      </w:r>
      <w:r w:rsidRPr="008F5DE0">
        <w:rPr>
          <w:color w:val="000000" w:themeColor="text1"/>
          <w:lang w:eastAsia="zh-CN"/>
        </w:rPr>
        <w:t>COVID-19</w:t>
      </w:r>
      <w:r w:rsidRPr="008F5DE0">
        <w:rPr>
          <w:rFonts w:hint="eastAsia"/>
          <w:color w:val="000000" w:themeColor="text1"/>
          <w:lang w:eastAsia="zh-CN"/>
        </w:rPr>
        <w:t>大流行和卫星制造商遭受的纵火恐怖袭击），德国主管部门本可以在规则时限内将</w:t>
      </w:r>
      <w:r w:rsidRPr="008F5DE0">
        <w:rPr>
          <w:color w:val="000000" w:themeColor="text1"/>
          <w:lang w:eastAsia="zh-CN"/>
        </w:rPr>
        <w:t>H2M-0.5E</w:t>
      </w:r>
      <w:r w:rsidRPr="008F5DE0">
        <w:rPr>
          <w:rFonts w:hint="eastAsia"/>
          <w:color w:val="000000" w:themeColor="text1"/>
          <w:lang w:eastAsia="zh-CN"/>
        </w:rPr>
        <w:t>卫星网络的频率指配投入使用，且留有足够的时间余地；</w:t>
      </w:r>
    </w:p>
    <w:p w14:paraId="06249A8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发射活动开始的时间以及发货和发射的确切日期取决于</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4</w:t>
      </w:r>
      <w:r w:rsidRPr="008F5DE0">
        <w:rPr>
          <w:rFonts w:hint="eastAsia"/>
          <w:color w:val="000000" w:themeColor="text1"/>
          <w:lang w:eastAsia="zh-CN"/>
        </w:rPr>
        <w:t>月</w:t>
      </w:r>
      <w:r w:rsidRPr="008F5DE0">
        <w:rPr>
          <w:color w:val="000000" w:themeColor="text1"/>
          <w:lang w:eastAsia="zh-CN"/>
        </w:rPr>
        <w:t>JUICE</w:t>
      </w:r>
      <w:r w:rsidRPr="008F5DE0">
        <w:rPr>
          <w:rFonts w:hint="eastAsia"/>
          <w:color w:val="000000" w:themeColor="text1"/>
          <w:lang w:eastAsia="zh-CN"/>
        </w:rPr>
        <w:t>卫星的发射日期；</w:t>
      </w:r>
    </w:p>
    <w:p w14:paraId="4549F06F"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规则时限的延期请求是有限且明确的；</w:t>
      </w:r>
    </w:p>
    <w:p w14:paraId="4099AAA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委员会不能基于其他意外情况批准延长规则时限。</w:t>
      </w:r>
    </w:p>
    <w:p w14:paraId="62351B84"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委员会认识到该主管部门所做的如下努力：</w:t>
      </w:r>
    </w:p>
    <w:p w14:paraId="2A6D760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协调</w:t>
      </w:r>
      <w:r w:rsidRPr="008F5DE0">
        <w:rPr>
          <w:color w:val="000000" w:themeColor="text1"/>
          <w:lang w:eastAsia="zh-CN"/>
        </w:rPr>
        <w:t>H2M-0.5E</w:t>
      </w:r>
      <w:r w:rsidRPr="008F5DE0">
        <w:rPr>
          <w:rFonts w:hint="eastAsia"/>
          <w:color w:val="000000" w:themeColor="text1"/>
          <w:lang w:eastAsia="zh-CN"/>
        </w:rPr>
        <w:t>卫星网络的频率指配；</w:t>
      </w:r>
    </w:p>
    <w:p w14:paraId="4456245D" w14:textId="77777777" w:rsidR="00025D64" w:rsidRPr="008F5DE0" w:rsidRDefault="00025D64" w:rsidP="00025D64">
      <w:pPr>
        <w:pStyle w:val="enumlev1"/>
        <w:rPr>
          <w:color w:val="000000" w:themeColor="text1"/>
          <w:highlight w:val="yellow"/>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履行《无线电规则》规定的义务，采取了不同的缓解措施，包括讨论与</w:t>
      </w:r>
      <w:r w:rsidRPr="008F5DE0">
        <w:rPr>
          <w:color w:val="000000" w:themeColor="text1"/>
          <w:lang w:eastAsia="zh-CN"/>
        </w:rPr>
        <w:t>ESA JUICE</w:t>
      </w:r>
      <w:r w:rsidRPr="008F5DE0">
        <w:rPr>
          <w:rFonts w:hint="eastAsia"/>
          <w:color w:val="000000" w:themeColor="text1"/>
          <w:lang w:eastAsia="zh-CN"/>
        </w:rPr>
        <w:t>任务的发射对调，调查更换发射服务提供商的可能性以及对填隙卫星的可能的使用。</w:t>
      </w:r>
    </w:p>
    <w:p w14:paraId="37BDEF9C" w14:textId="77777777" w:rsidR="00025D64" w:rsidRPr="008F5DE0" w:rsidRDefault="00025D64" w:rsidP="00025D64">
      <w:pPr>
        <w:keepNext/>
        <w:keepLines/>
        <w:ind w:firstLineChars="200" w:firstLine="480"/>
        <w:rPr>
          <w:color w:val="000000" w:themeColor="text1"/>
          <w:highlight w:val="yellow"/>
          <w:lang w:eastAsia="zh-CN"/>
        </w:rPr>
      </w:pPr>
      <w:r w:rsidRPr="008F5DE0">
        <w:rPr>
          <w:rFonts w:hint="eastAsia"/>
          <w:color w:val="000000" w:themeColor="text1"/>
          <w:lang w:eastAsia="zh-CN"/>
        </w:rPr>
        <w:t>根据所提供的资料和证明文件，委员会得出结论认为，所述情况符合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的所有构成条件。因此，委员会做出决定，同意德国主管部门的请求，将</w:t>
      </w:r>
      <w:r w:rsidRPr="008F5DE0">
        <w:rPr>
          <w:color w:val="000000" w:themeColor="text1"/>
          <w:lang w:eastAsia="zh-CN"/>
        </w:rPr>
        <w:t>H2M-0.5E</w:t>
      </w:r>
      <w:r w:rsidRPr="008F5DE0">
        <w:rPr>
          <w:rFonts w:hint="eastAsia"/>
          <w:color w:val="000000" w:themeColor="text1"/>
          <w:lang w:eastAsia="zh-CN"/>
        </w:rPr>
        <w:t>卫星网络在表</w:t>
      </w:r>
      <w:r w:rsidRPr="008F5DE0">
        <w:rPr>
          <w:color w:val="000000" w:themeColor="text1"/>
          <w:lang w:eastAsia="zh-CN"/>
        </w:rPr>
        <w:t>1</w:t>
      </w:r>
      <w:r w:rsidRPr="008F5DE0">
        <w:rPr>
          <w:rFonts w:hint="eastAsia"/>
          <w:color w:val="000000" w:themeColor="text1"/>
          <w:lang w:eastAsia="zh-CN"/>
        </w:rPr>
        <w:t>所列频段内的频率指配启用的规则时限延长至</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w:t>
      </w:r>
    </w:p>
    <w:p w14:paraId="0C9DF5C3" w14:textId="77777777" w:rsidR="00025D64" w:rsidRPr="008F5DE0" w:rsidRDefault="00025D64" w:rsidP="00025D64">
      <w:pPr>
        <w:keepNext/>
        <w:pBdr>
          <w:between w:val="single" w:sz="4" w:space="1" w:color="auto"/>
          <w:bar w:val="single" w:sz="4" w:color="auto"/>
        </w:pBdr>
        <w:jc w:val="center"/>
        <w:rPr>
          <w:color w:val="000000" w:themeColor="text1"/>
          <w:highlight w:val="yellow"/>
        </w:rPr>
      </w:pPr>
      <w:bookmarkStart w:id="57" w:name="lt_pId207"/>
      <w:r w:rsidRPr="008F5DE0">
        <w:rPr>
          <w:rFonts w:hint="eastAsia"/>
          <w:color w:val="000000" w:themeColor="text1"/>
        </w:rPr>
        <w:t>表</w:t>
      </w:r>
      <w:r w:rsidRPr="008F5DE0">
        <w:rPr>
          <w:color w:val="000000" w:themeColor="text1"/>
        </w:rPr>
        <w:t>1</w:t>
      </w:r>
      <w:bookmarkEnd w:id="57"/>
    </w:p>
    <w:p w14:paraId="22E9F543" w14:textId="77777777" w:rsidR="00025D64" w:rsidRPr="008F5DE0" w:rsidRDefault="00025D64" w:rsidP="00025D64">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86"/>
          <w:tab w:val="left" w:pos="7230"/>
        </w:tabs>
        <w:rPr>
          <w:color w:val="000000" w:themeColor="text1"/>
        </w:rPr>
      </w:pPr>
      <w:r w:rsidRPr="008F5DE0">
        <w:rPr>
          <w:color w:val="000000" w:themeColor="text1"/>
        </w:rPr>
        <w:t>2 102.5 – 2 107.5 MHz</w:t>
      </w:r>
      <w:r w:rsidRPr="008F5DE0">
        <w:rPr>
          <w:color w:val="000000" w:themeColor="text1"/>
        </w:rPr>
        <w:tab/>
        <w:t>2 283.5 – 2 288.5 MHz</w:t>
      </w:r>
      <w:r w:rsidRPr="008F5DE0">
        <w:rPr>
          <w:color w:val="000000" w:themeColor="text1"/>
        </w:rPr>
        <w:tab/>
        <w:t>10 950 – 11 200 MHz</w:t>
      </w:r>
    </w:p>
    <w:p w14:paraId="0472C065" w14:textId="77777777" w:rsidR="00025D64" w:rsidRPr="008F5DE0" w:rsidRDefault="00025D64" w:rsidP="00025D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86"/>
          <w:tab w:val="left" w:pos="7230"/>
        </w:tabs>
        <w:rPr>
          <w:color w:val="000000" w:themeColor="text1"/>
        </w:rPr>
      </w:pPr>
      <w:r w:rsidRPr="008F5DE0">
        <w:rPr>
          <w:color w:val="000000" w:themeColor="text1"/>
        </w:rPr>
        <w:t>11 450 – 11 700 MHz</w:t>
      </w:r>
      <w:r w:rsidRPr="008F5DE0">
        <w:rPr>
          <w:color w:val="000000" w:themeColor="text1"/>
        </w:rPr>
        <w:tab/>
        <w:t>14 000 – 14 500 MHz</w:t>
      </w:r>
      <w:r w:rsidRPr="008F5DE0">
        <w:rPr>
          <w:color w:val="000000" w:themeColor="text1"/>
        </w:rPr>
        <w:tab/>
        <w:t>19 700 – 21 200 MHz</w:t>
      </w:r>
    </w:p>
    <w:p w14:paraId="414B86E2" w14:textId="77777777" w:rsidR="00025D64" w:rsidRPr="008F5DE0" w:rsidRDefault="00025D64" w:rsidP="00025D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86"/>
          <w:tab w:val="left" w:pos="7230"/>
        </w:tabs>
        <w:rPr>
          <w:color w:val="000000" w:themeColor="text1"/>
        </w:rPr>
      </w:pPr>
      <w:r w:rsidRPr="008F5DE0">
        <w:rPr>
          <w:color w:val="000000" w:themeColor="text1"/>
        </w:rPr>
        <w:t>23 270 – 23 308 MHz (ISL)</w:t>
      </w:r>
      <w:r w:rsidRPr="008F5DE0">
        <w:rPr>
          <w:color w:val="000000" w:themeColor="text1"/>
        </w:rPr>
        <w:tab/>
        <w:t>26 364 – 26 400 MHz (ISL)</w:t>
      </w:r>
      <w:r w:rsidRPr="008F5DE0">
        <w:rPr>
          <w:color w:val="000000" w:themeColor="text1"/>
        </w:rPr>
        <w:tab/>
        <w:t>29 500 – 31 000 MHz</w:t>
      </w:r>
      <w:r w:rsidRPr="008F5DE0">
        <w:rPr>
          <w:rFonts w:hint="eastAsia"/>
          <w:color w:val="000000" w:themeColor="text1"/>
        </w:rPr>
        <w:t>”</w:t>
      </w:r>
    </w:p>
    <w:p w14:paraId="09825BAE" w14:textId="77777777" w:rsidR="00025D64" w:rsidRPr="008F5DE0" w:rsidRDefault="00025D64" w:rsidP="00025D64">
      <w:pPr>
        <w:rPr>
          <w:color w:val="000000" w:themeColor="text1"/>
          <w:lang w:eastAsia="zh-CN"/>
        </w:rPr>
      </w:pPr>
      <w:r w:rsidRPr="008F5DE0">
        <w:rPr>
          <w:color w:val="000000" w:themeColor="text1"/>
          <w:lang w:eastAsia="zh-CN"/>
        </w:rPr>
        <w:t>5.4.18</w:t>
      </w:r>
      <w:r w:rsidRPr="008F5DE0">
        <w:rPr>
          <w:color w:val="000000" w:themeColor="text1"/>
          <w:lang w:eastAsia="zh-CN"/>
        </w:rPr>
        <w:tab/>
      </w:r>
      <w:bookmarkStart w:id="58" w:name="lt_pId873"/>
      <w:r w:rsidRPr="008F5DE0">
        <w:rPr>
          <w:rFonts w:ascii="SimSun" w:hAnsi="SimSun" w:cs="SimSun" w:hint="eastAsia"/>
          <w:color w:val="000000" w:themeColor="text1"/>
          <w:lang w:eastAsia="zh-CN"/>
        </w:rPr>
        <w:t>会议对此表示</w:t>
      </w:r>
      <w:r w:rsidRPr="008F5DE0">
        <w:rPr>
          <w:rFonts w:ascii="SimSun" w:hAnsi="SimSun" w:cs="SimSun" w:hint="eastAsia"/>
          <w:b/>
          <w:bCs/>
          <w:color w:val="000000" w:themeColor="text1"/>
          <w:lang w:eastAsia="zh-CN"/>
        </w:rPr>
        <w:t>同意</w:t>
      </w:r>
      <w:r w:rsidRPr="008F5DE0">
        <w:rPr>
          <w:rFonts w:ascii="SimSun" w:hAnsi="SimSun" w:cs="SimSun" w:hint="eastAsia"/>
          <w:color w:val="000000" w:themeColor="text1"/>
          <w:lang w:eastAsia="zh-CN"/>
        </w:rPr>
        <w:t>。</w:t>
      </w:r>
      <w:bookmarkEnd w:id="58"/>
    </w:p>
    <w:p w14:paraId="6903D1F0" w14:textId="77777777" w:rsidR="00025D64" w:rsidRPr="008F5DE0" w:rsidRDefault="00025D64" w:rsidP="00025D64">
      <w:pPr>
        <w:pStyle w:val="Heading2"/>
        <w:rPr>
          <w:rFonts w:asciiTheme="majorEastAsia" w:eastAsiaTheme="majorEastAsia" w:hAnsiTheme="majorEastAsia"/>
          <w:color w:val="000000" w:themeColor="text1"/>
          <w:szCs w:val="24"/>
          <w:lang w:eastAsia="zh-CN"/>
        </w:rPr>
      </w:pPr>
      <w:r w:rsidRPr="008F5DE0">
        <w:rPr>
          <w:color w:val="000000" w:themeColor="text1"/>
          <w:lang w:eastAsia="zh-CN"/>
        </w:rPr>
        <w:t>5.5</w:t>
      </w:r>
      <w:r w:rsidRPr="008F5DE0">
        <w:rPr>
          <w:color w:val="000000" w:themeColor="text1"/>
          <w:lang w:eastAsia="zh-CN"/>
        </w:rPr>
        <w:tab/>
      </w:r>
      <w:r w:rsidRPr="008F5DE0">
        <w:rPr>
          <w:rFonts w:eastAsia="SimSun" w:hint="eastAsia"/>
          <w:color w:val="000000" w:themeColor="text1"/>
          <w:lang w:eastAsia="zh-CN"/>
        </w:rPr>
        <w:t>巴基斯坦主管部门再次请求延长</w:t>
      </w:r>
      <w:r w:rsidRPr="008F5DE0">
        <w:rPr>
          <w:rFonts w:eastAsia="SimSun"/>
          <w:color w:val="000000" w:themeColor="text1"/>
          <w:lang w:eastAsia="zh-CN"/>
        </w:rPr>
        <w:t>PAKSAT-MM1-38.2E-KA</w:t>
      </w:r>
      <w:r w:rsidRPr="008F5DE0">
        <w:rPr>
          <w:rFonts w:eastAsia="SimSun" w:hint="eastAsia"/>
          <w:color w:val="000000" w:themeColor="text1"/>
          <w:lang w:eastAsia="zh-CN"/>
        </w:rPr>
        <w:t>和</w:t>
      </w:r>
      <w:r w:rsidRPr="008F5DE0">
        <w:rPr>
          <w:rFonts w:eastAsia="SimSun"/>
          <w:color w:val="000000" w:themeColor="text1"/>
          <w:lang w:eastAsia="zh-CN"/>
        </w:rPr>
        <w:t>PAKSAT-MM1-38.2E-FSS</w:t>
      </w:r>
      <w:r w:rsidRPr="008F5DE0">
        <w:rPr>
          <w:rFonts w:eastAsia="SimSun" w:hint="eastAsia"/>
          <w:color w:val="000000" w:themeColor="text1"/>
          <w:lang w:eastAsia="zh-CN"/>
        </w:rPr>
        <w:t>卫星网络频率指配投入使用规则时限的文稿（</w:t>
      </w:r>
      <w:r w:rsidRPr="008F5DE0">
        <w:rPr>
          <w:color w:val="000000" w:themeColor="text1"/>
          <w:lang w:eastAsia="zh-CN"/>
        </w:rPr>
        <w:t>RRB22-3/9</w:t>
      </w:r>
      <w:r w:rsidRPr="008F5DE0">
        <w:rPr>
          <w:rFonts w:eastAsia="SimSun" w:hint="eastAsia"/>
          <w:color w:val="000000" w:themeColor="text1"/>
          <w:lang w:eastAsia="zh-CN"/>
        </w:rPr>
        <w:t>号文件）</w:t>
      </w:r>
    </w:p>
    <w:p w14:paraId="5299D913" w14:textId="77777777" w:rsidR="00025D64" w:rsidRPr="008F5DE0" w:rsidRDefault="00025D64" w:rsidP="00025D64">
      <w:pPr>
        <w:rPr>
          <w:color w:val="000000" w:themeColor="text1"/>
          <w:lang w:eastAsia="zh-CN"/>
        </w:rPr>
      </w:pPr>
      <w:r w:rsidRPr="008F5DE0">
        <w:rPr>
          <w:color w:val="000000" w:themeColor="text1"/>
          <w:lang w:eastAsia="zh-CN"/>
        </w:rPr>
        <w:t>5.5.1</w:t>
      </w:r>
      <w:r w:rsidRPr="008F5DE0">
        <w:rPr>
          <w:color w:val="000000" w:themeColor="text1"/>
          <w:lang w:eastAsia="zh-CN"/>
        </w:rPr>
        <w:tab/>
      </w:r>
      <w:r w:rsidRPr="008F5DE0">
        <w:rPr>
          <w:b/>
          <w:bCs/>
          <w:color w:val="000000" w:themeColor="text1"/>
          <w:lang w:eastAsia="zh-CN"/>
        </w:rPr>
        <w:t>Loo</w:t>
      </w:r>
      <w:r w:rsidRPr="008F5DE0">
        <w:rPr>
          <w:b/>
          <w:bCs/>
          <w:color w:val="000000" w:themeColor="text1"/>
          <w:lang w:eastAsia="zh-CN"/>
        </w:rPr>
        <w:t>先生</w:t>
      </w:r>
      <w:r w:rsidRPr="008F5DE0">
        <w:rPr>
          <w:rFonts w:hint="eastAsia"/>
          <w:b/>
          <w:bCs/>
          <w:color w:val="000000" w:themeColor="text1"/>
          <w:lang w:eastAsia="zh-CN"/>
        </w:rPr>
        <w:t>（</w:t>
      </w:r>
      <w:r w:rsidRPr="008F5DE0">
        <w:rPr>
          <w:b/>
          <w:bCs/>
          <w:color w:val="000000" w:themeColor="text1"/>
          <w:lang w:eastAsia="zh-CN"/>
        </w:rPr>
        <w:t>空间业务部</w:t>
      </w:r>
      <w:r w:rsidRPr="008F5DE0">
        <w:rPr>
          <w:b/>
          <w:bCs/>
          <w:color w:val="000000" w:themeColor="text1"/>
          <w:lang w:eastAsia="zh-CN"/>
        </w:rPr>
        <w:t>/</w:t>
      </w:r>
      <w:r w:rsidRPr="008F5DE0">
        <w:rPr>
          <w:b/>
          <w:bCs/>
          <w:color w:val="000000" w:themeColor="text1"/>
          <w:lang w:eastAsia="zh-CN"/>
        </w:rPr>
        <w:t>空间业务公布和登记处处长</w:t>
      </w:r>
      <w:r w:rsidRPr="008F5DE0">
        <w:rPr>
          <w:rFonts w:hint="eastAsia"/>
          <w:b/>
          <w:bCs/>
          <w:color w:val="000000" w:themeColor="text1"/>
          <w:lang w:eastAsia="zh-CN"/>
        </w:rPr>
        <w:t>）</w:t>
      </w:r>
      <w:r w:rsidRPr="008F5DE0">
        <w:rPr>
          <w:rFonts w:hint="eastAsia"/>
          <w:color w:val="000000" w:themeColor="text1"/>
          <w:lang w:eastAsia="zh-CN"/>
        </w:rPr>
        <w:t>介绍了</w:t>
      </w:r>
      <w:r w:rsidRPr="008F5DE0">
        <w:rPr>
          <w:color w:val="000000" w:themeColor="text1"/>
          <w:lang w:eastAsia="zh-CN"/>
        </w:rPr>
        <w:t>RRB22-3/9</w:t>
      </w:r>
      <w:r w:rsidRPr="008F5DE0">
        <w:rPr>
          <w:rFonts w:hint="eastAsia"/>
          <w:color w:val="000000" w:themeColor="text1"/>
          <w:lang w:eastAsia="zh-CN"/>
        </w:rPr>
        <w:t>号文件，巴基斯坦主管部门在该文件中再次请求延长</w:t>
      </w:r>
      <w:r w:rsidRPr="008F5DE0">
        <w:rPr>
          <w:color w:val="000000" w:themeColor="text1"/>
          <w:lang w:eastAsia="zh-CN"/>
        </w:rPr>
        <w:t>PAKSAT-MM1-38.2E-KA</w:t>
      </w:r>
      <w:r w:rsidRPr="008F5DE0">
        <w:rPr>
          <w:rFonts w:hint="eastAsia"/>
          <w:color w:val="000000" w:themeColor="text1"/>
          <w:lang w:eastAsia="zh-CN"/>
        </w:rPr>
        <w:t>和</w:t>
      </w:r>
      <w:r w:rsidRPr="008F5DE0">
        <w:rPr>
          <w:color w:val="000000" w:themeColor="text1"/>
          <w:lang w:eastAsia="zh-CN"/>
        </w:rPr>
        <w:t>PAKSAT-MM1-38.2E-FSS</w:t>
      </w:r>
      <w:r w:rsidRPr="008F5DE0">
        <w:rPr>
          <w:rFonts w:hint="eastAsia"/>
          <w:color w:val="000000" w:themeColor="text1"/>
          <w:lang w:eastAsia="zh-CN"/>
        </w:rPr>
        <w:t>卫星网络频率指配的投入使用规则时限，分别从</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26</w:t>
      </w:r>
      <w:r w:rsidRPr="008F5DE0">
        <w:rPr>
          <w:rFonts w:hint="eastAsia"/>
          <w:color w:val="000000" w:themeColor="text1"/>
          <w:lang w:eastAsia="zh-CN"/>
        </w:rPr>
        <w:t>日和</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17</w:t>
      </w:r>
      <w:r w:rsidRPr="008F5DE0">
        <w:rPr>
          <w:rFonts w:hint="eastAsia"/>
          <w:color w:val="000000" w:themeColor="text1"/>
          <w:lang w:eastAsia="zh-CN"/>
        </w:rPr>
        <w:t>日延长至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日，理由是与</w:t>
      </w:r>
      <w:r w:rsidRPr="008F5DE0">
        <w:rPr>
          <w:color w:val="000000" w:themeColor="text1"/>
          <w:lang w:eastAsia="zh-CN"/>
        </w:rPr>
        <w:t>COVID-19</w:t>
      </w:r>
      <w:r w:rsidRPr="008F5DE0">
        <w:rPr>
          <w:rFonts w:hint="eastAsia"/>
          <w:color w:val="000000" w:themeColor="text1"/>
          <w:lang w:eastAsia="zh-CN"/>
        </w:rPr>
        <w:t>疫情相关的情况导致的</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。该重要项目将为巴基斯坦全国提供重要的电信业务。</w:t>
      </w:r>
    </w:p>
    <w:p w14:paraId="73299586" w14:textId="77777777" w:rsidR="00025D64" w:rsidRPr="008F5DE0" w:rsidRDefault="00025D64" w:rsidP="00025D64">
      <w:pPr>
        <w:rPr>
          <w:rFonts w:eastAsia="Calibri"/>
          <w:color w:val="000000" w:themeColor="text1"/>
          <w:lang w:eastAsia="zh-CN"/>
        </w:rPr>
      </w:pPr>
      <w:r w:rsidRPr="008F5DE0">
        <w:rPr>
          <w:color w:val="000000" w:themeColor="text1"/>
          <w:lang w:eastAsia="zh-CN"/>
        </w:rPr>
        <w:t>5.5.2</w:t>
      </w:r>
      <w:r w:rsidRPr="008F5DE0">
        <w:rPr>
          <w:color w:val="000000" w:themeColor="text1"/>
          <w:lang w:eastAsia="zh-CN"/>
        </w:rPr>
        <w:tab/>
      </w:r>
      <w:r w:rsidRPr="008F5DE0">
        <w:rPr>
          <w:rFonts w:hint="eastAsia"/>
          <w:color w:val="000000" w:themeColor="text1"/>
          <w:lang w:eastAsia="zh-CN"/>
        </w:rPr>
        <w:t>委员会曾在第</w:t>
      </w:r>
      <w:r w:rsidRPr="008F5DE0">
        <w:rPr>
          <w:color w:val="000000" w:themeColor="text1"/>
          <w:lang w:eastAsia="zh-CN"/>
        </w:rPr>
        <w:t>86</w:t>
      </w:r>
      <w:r w:rsidRPr="008F5DE0">
        <w:rPr>
          <w:rFonts w:hint="eastAsia"/>
          <w:color w:val="000000" w:themeColor="text1"/>
          <w:lang w:eastAsia="zh-CN"/>
        </w:rPr>
        <w:t>次会议上鼓励巴基斯坦主管部门尽一切努力遵守规定的时限，以便将这些卫星网络的频率指配投入使用。此后，项目进度缩短了两个半月，新的发射日期为</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日（开工后</w:t>
      </w:r>
      <w:r w:rsidRPr="008F5DE0">
        <w:rPr>
          <w:color w:val="000000" w:themeColor="text1"/>
          <w:lang w:eastAsia="zh-CN"/>
        </w:rPr>
        <w:t>37.5</w:t>
      </w:r>
      <w:r w:rsidRPr="008F5DE0">
        <w:rPr>
          <w:rFonts w:hint="eastAsia"/>
          <w:color w:val="000000" w:themeColor="text1"/>
          <w:lang w:eastAsia="zh-CN"/>
        </w:rPr>
        <w:t>个月），详见</w:t>
      </w:r>
      <w:r w:rsidRPr="008F5DE0">
        <w:rPr>
          <w:color w:val="000000" w:themeColor="text1"/>
          <w:lang w:eastAsia="zh-CN"/>
        </w:rPr>
        <w:t>RRB22-3/9</w:t>
      </w:r>
      <w:r w:rsidRPr="008F5DE0">
        <w:rPr>
          <w:rFonts w:hint="eastAsia"/>
          <w:color w:val="000000" w:themeColor="text1"/>
          <w:lang w:eastAsia="zh-CN"/>
        </w:rPr>
        <w:t>号文件的补遗</w:t>
      </w:r>
      <w:r w:rsidRPr="008F5DE0">
        <w:rPr>
          <w:color w:val="000000" w:themeColor="text1"/>
          <w:lang w:eastAsia="zh-CN"/>
        </w:rPr>
        <w:t>1</w:t>
      </w:r>
      <w:r w:rsidRPr="008F5DE0">
        <w:rPr>
          <w:rFonts w:hint="eastAsia"/>
          <w:color w:val="000000" w:themeColor="text1"/>
          <w:lang w:eastAsia="zh-CN"/>
        </w:rPr>
        <w:t>。与卫星操作者（中国长城工业集团公司）的合同于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21</w:t>
      </w:r>
      <w:r w:rsidRPr="008F5DE0">
        <w:rPr>
          <w:rFonts w:hint="eastAsia"/>
          <w:color w:val="000000" w:themeColor="text1"/>
          <w:lang w:eastAsia="zh-CN"/>
        </w:rPr>
        <w:t>日签署（</w:t>
      </w:r>
      <w:r w:rsidRPr="008F5DE0">
        <w:rPr>
          <w:color w:val="000000" w:themeColor="text1"/>
          <w:lang w:eastAsia="zh-CN"/>
        </w:rPr>
        <w:t>RRB22-3/9</w:t>
      </w:r>
      <w:r w:rsidRPr="008F5DE0">
        <w:rPr>
          <w:rFonts w:hint="eastAsia"/>
          <w:color w:val="000000" w:themeColor="text1"/>
          <w:lang w:eastAsia="zh-CN"/>
        </w:rPr>
        <w:t>号文件附件</w:t>
      </w:r>
      <w:r w:rsidRPr="008F5DE0">
        <w:rPr>
          <w:color w:val="000000" w:themeColor="text1"/>
          <w:lang w:eastAsia="zh-CN"/>
        </w:rPr>
        <w:t>C</w:t>
      </w:r>
      <w:r w:rsidRPr="008F5DE0">
        <w:rPr>
          <w:rFonts w:hint="eastAsia"/>
          <w:color w:val="000000" w:themeColor="text1"/>
          <w:lang w:eastAsia="zh-CN"/>
        </w:rPr>
        <w:t>）。然而，中国政府在</w:t>
      </w:r>
      <w:r w:rsidRPr="008F5DE0">
        <w:rPr>
          <w:color w:val="000000" w:themeColor="text1"/>
          <w:lang w:eastAsia="zh-CN"/>
        </w:rPr>
        <w:t>2021</w:t>
      </w:r>
      <w:r w:rsidRPr="008F5DE0">
        <w:rPr>
          <w:rFonts w:hint="eastAsia"/>
          <w:color w:val="000000" w:themeColor="text1"/>
          <w:lang w:eastAsia="zh-CN"/>
        </w:rPr>
        <w:t>年和</w:t>
      </w:r>
      <w:r w:rsidRPr="008F5DE0">
        <w:rPr>
          <w:color w:val="000000" w:themeColor="text1"/>
          <w:lang w:eastAsia="zh-CN"/>
        </w:rPr>
        <w:t>2022</w:t>
      </w:r>
      <w:r w:rsidRPr="008F5DE0">
        <w:rPr>
          <w:rFonts w:hint="eastAsia"/>
          <w:color w:val="000000" w:themeColor="text1"/>
          <w:lang w:eastAsia="zh-CN"/>
        </w:rPr>
        <w:t>年实施了进一步的</w:t>
      </w:r>
      <w:r w:rsidRPr="008F5DE0">
        <w:rPr>
          <w:color w:val="000000" w:themeColor="text1"/>
          <w:lang w:eastAsia="zh-CN"/>
        </w:rPr>
        <w:t>COVID-19</w:t>
      </w:r>
      <w:r w:rsidRPr="008F5DE0">
        <w:rPr>
          <w:rFonts w:hint="eastAsia"/>
          <w:color w:val="000000" w:themeColor="text1"/>
          <w:lang w:eastAsia="zh-CN"/>
        </w:rPr>
        <w:t>封锁（</w:t>
      </w:r>
      <w:r w:rsidRPr="008F5DE0">
        <w:rPr>
          <w:color w:val="000000" w:themeColor="text1"/>
          <w:lang w:eastAsia="zh-CN"/>
        </w:rPr>
        <w:t>RRB22-3/9</w:t>
      </w:r>
      <w:r w:rsidRPr="008F5DE0">
        <w:rPr>
          <w:rFonts w:hint="eastAsia"/>
          <w:color w:val="000000" w:themeColor="text1"/>
          <w:lang w:eastAsia="zh-CN"/>
        </w:rPr>
        <w:t>号文件的附件</w:t>
      </w:r>
      <w:r w:rsidRPr="008F5DE0">
        <w:rPr>
          <w:color w:val="000000" w:themeColor="text1"/>
          <w:lang w:eastAsia="zh-CN"/>
        </w:rPr>
        <w:t>D</w:t>
      </w:r>
      <w:r w:rsidRPr="008F5DE0">
        <w:rPr>
          <w:rFonts w:hint="eastAsia"/>
          <w:color w:val="000000" w:themeColor="text1"/>
          <w:lang w:eastAsia="zh-CN"/>
        </w:rPr>
        <w:t>），加上疫情引起的供应链延误，导致该项目进一步延迟六个月。补遗</w:t>
      </w:r>
      <w:r w:rsidRPr="008F5DE0">
        <w:rPr>
          <w:color w:val="000000" w:themeColor="text1"/>
          <w:lang w:eastAsia="zh-CN"/>
        </w:rPr>
        <w:t>1</w:t>
      </w:r>
      <w:r w:rsidRPr="008F5DE0">
        <w:rPr>
          <w:rFonts w:hint="eastAsia"/>
          <w:color w:val="000000" w:themeColor="text1"/>
          <w:lang w:eastAsia="zh-CN"/>
        </w:rPr>
        <w:t>概述了当前的计划时间表以及主管部门和制造商为确保在</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日之前发射而采取的相关措施（包括确认发射证明），相关证明文件载于</w:t>
      </w:r>
      <w:r w:rsidRPr="008F5DE0">
        <w:rPr>
          <w:color w:val="000000" w:themeColor="text1"/>
          <w:lang w:eastAsia="zh-CN"/>
        </w:rPr>
        <w:t>RRB22-3/9</w:t>
      </w:r>
      <w:r w:rsidRPr="008F5DE0">
        <w:rPr>
          <w:rFonts w:hint="eastAsia"/>
          <w:color w:val="000000" w:themeColor="text1"/>
          <w:lang w:eastAsia="zh-CN"/>
        </w:rPr>
        <w:t>号文件的附件</w:t>
      </w:r>
      <w:r w:rsidRPr="008F5DE0">
        <w:rPr>
          <w:color w:val="000000" w:themeColor="text1"/>
          <w:lang w:eastAsia="zh-CN"/>
        </w:rPr>
        <w:t>E</w:t>
      </w:r>
      <w:r w:rsidRPr="008F5DE0">
        <w:rPr>
          <w:rFonts w:hint="eastAsia"/>
          <w:color w:val="000000" w:themeColor="text1"/>
          <w:lang w:eastAsia="zh-CN"/>
        </w:rPr>
        <w:t>至附件</w:t>
      </w:r>
      <w:r w:rsidRPr="008F5DE0">
        <w:rPr>
          <w:color w:val="000000" w:themeColor="text1"/>
          <w:lang w:eastAsia="zh-CN"/>
        </w:rPr>
        <w:t>H</w:t>
      </w:r>
      <w:r w:rsidRPr="008F5DE0">
        <w:rPr>
          <w:rFonts w:hint="eastAsia"/>
          <w:color w:val="000000" w:themeColor="text1"/>
          <w:lang w:eastAsia="zh-CN"/>
        </w:rPr>
        <w:t>。</w:t>
      </w:r>
    </w:p>
    <w:p w14:paraId="1D5A3DE7" w14:textId="77777777" w:rsidR="00025D64" w:rsidRPr="008F5DE0" w:rsidRDefault="00025D64" w:rsidP="00025D64">
      <w:pPr>
        <w:rPr>
          <w:color w:val="000000" w:themeColor="text1"/>
          <w:lang w:eastAsia="zh-CN"/>
        </w:rPr>
      </w:pPr>
      <w:r w:rsidRPr="008F5DE0">
        <w:rPr>
          <w:color w:val="000000" w:themeColor="text1"/>
          <w:lang w:eastAsia="zh-CN"/>
        </w:rPr>
        <w:t>5.5.3</w:t>
      </w:r>
      <w:r w:rsidRPr="008F5DE0">
        <w:rPr>
          <w:color w:val="000000" w:themeColor="text1"/>
          <w:lang w:eastAsia="zh-CN"/>
        </w:rPr>
        <w:tab/>
      </w:r>
      <w:r w:rsidRPr="008F5DE0">
        <w:rPr>
          <w:b/>
          <w:bCs/>
          <w:color w:val="000000" w:themeColor="text1"/>
          <w:lang w:eastAsia="zh-CN"/>
        </w:rPr>
        <w:t>Henri</w:t>
      </w:r>
      <w:r w:rsidRPr="008F5DE0">
        <w:rPr>
          <w:b/>
          <w:bCs/>
          <w:color w:val="000000" w:themeColor="text1"/>
          <w:lang w:eastAsia="zh-CN"/>
        </w:rPr>
        <w:t>先生</w:t>
      </w:r>
      <w:r w:rsidRPr="008F5DE0">
        <w:rPr>
          <w:rFonts w:hint="eastAsia"/>
          <w:color w:val="000000" w:themeColor="text1"/>
          <w:lang w:eastAsia="zh-CN"/>
        </w:rPr>
        <w:t>感谢</w:t>
      </w:r>
      <w:r>
        <w:rPr>
          <w:rFonts w:hint="eastAsia"/>
          <w:color w:val="000000" w:themeColor="text1"/>
          <w:lang w:eastAsia="zh-CN"/>
        </w:rPr>
        <w:t>巴基斯坦</w:t>
      </w:r>
      <w:r w:rsidRPr="008F5DE0">
        <w:rPr>
          <w:rFonts w:hint="eastAsia"/>
          <w:color w:val="000000" w:themeColor="text1"/>
          <w:lang w:eastAsia="zh-CN"/>
        </w:rPr>
        <w:t>主管部门正确地考虑了委员会在第</w:t>
      </w:r>
      <w:r w:rsidRPr="008F5DE0">
        <w:rPr>
          <w:color w:val="000000" w:themeColor="text1"/>
          <w:lang w:eastAsia="zh-CN"/>
        </w:rPr>
        <w:t>86</w:t>
      </w:r>
      <w:r w:rsidRPr="008F5DE0">
        <w:rPr>
          <w:rFonts w:hint="eastAsia"/>
          <w:color w:val="000000" w:themeColor="text1"/>
          <w:lang w:eastAsia="zh-CN"/>
        </w:rPr>
        <w:t>次会议上提出的建议和意见，并注意到发射时间表已从</w:t>
      </w:r>
      <w:r w:rsidRPr="008F5DE0">
        <w:rPr>
          <w:color w:val="000000" w:themeColor="text1"/>
          <w:lang w:eastAsia="zh-CN"/>
        </w:rPr>
        <w:t>2020</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30</w:t>
      </w:r>
      <w:r w:rsidRPr="008F5DE0">
        <w:rPr>
          <w:rFonts w:hint="eastAsia"/>
          <w:color w:val="000000" w:themeColor="text1"/>
          <w:lang w:eastAsia="zh-CN"/>
        </w:rPr>
        <w:t>日卫星研发工作开始后的</w:t>
      </w:r>
      <w:r w:rsidRPr="008F5DE0">
        <w:rPr>
          <w:color w:val="000000" w:themeColor="text1"/>
          <w:lang w:eastAsia="zh-CN"/>
        </w:rPr>
        <w:t>40</w:t>
      </w:r>
      <w:r w:rsidRPr="008F5DE0">
        <w:rPr>
          <w:rFonts w:hint="eastAsia"/>
          <w:color w:val="000000" w:themeColor="text1"/>
          <w:lang w:eastAsia="zh-CN"/>
        </w:rPr>
        <w:t>个月减少到</w:t>
      </w:r>
      <w:r w:rsidRPr="008F5DE0">
        <w:rPr>
          <w:color w:val="000000" w:themeColor="text1"/>
          <w:lang w:eastAsia="zh-CN"/>
        </w:rPr>
        <w:t>37.5</w:t>
      </w:r>
      <w:r w:rsidRPr="008F5DE0">
        <w:rPr>
          <w:rFonts w:hint="eastAsia"/>
          <w:color w:val="000000" w:themeColor="text1"/>
          <w:lang w:eastAsia="zh-CN"/>
        </w:rPr>
        <w:t>个月（从</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w:t>
      </w:r>
      <w:r w:rsidRPr="008F5DE0">
        <w:rPr>
          <w:color w:val="000000" w:themeColor="text1"/>
          <w:lang w:eastAsia="zh-CN"/>
        </w:rPr>
        <w:t>30</w:t>
      </w:r>
      <w:r w:rsidRPr="008F5DE0">
        <w:rPr>
          <w:rFonts w:hint="eastAsia"/>
          <w:color w:val="000000" w:themeColor="text1"/>
          <w:lang w:eastAsia="zh-CN"/>
        </w:rPr>
        <w:t>提前到</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日）。中国与</w:t>
      </w:r>
      <w:r w:rsidRPr="008F5DE0">
        <w:rPr>
          <w:color w:val="000000" w:themeColor="text1"/>
          <w:lang w:eastAsia="zh-CN"/>
        </w:rPr>
        <w:t>COVID-19</w:t>
      </w:r>
      <w:r w:rsidRPr="008F5DE0">
        <w:rPr>
          <w:rFonts w:hint="eastAsia"/>
          <w:color w:val="000000" w:themeColor="text1"/>
          <w:lang w:eastAsia="zh-CN"/>
        </w:rPr>
        <w:t>相关的封城措施非常严格，因此</w:t>
      </w:r>
      <w:r>
        <w:rPr>
          <w:rFonts w:hint="eastAsia"/>
          <w:color w:val="000000" w:themeColor="text1"/>
          <w:lang w:eastAsia="zh-CN"/>
        </w:rPr>
        <w:t>他对</w:t>
      </w:r>
      <w:r w:rsidRPr="008F5DE0">
        <w:rPr>
          <w:rFonts w:hint="eastAsia"/>
          <w:color w:val="000000" w:themeColor="text1"/>
          <w:lang w:eastAsia="zh-CN"/>
        </w:rPr>
        <w:t>该项目进一步延迟六个月</w:t>
      </w:r>
      <w:r>
        <w:rPr>
          <w:rFonts w:hint="eastAsia"/>
          <w:color w:val="000000" w:themeColor="text1"/>
          <w:lang w:eastAsia="zh-CN"/>
        </w:rPr>
        <w:t>表示理解，当然如果提供更加详实的信息将有利于延期</w:t>
      </w:r>
      <w:r w:rsidRPr="008F5DE0">
        <w:rPr>
          <w:rFonts w:hint="eastAsia"/>
          <w:color w:val="000000" w:themeColor="text1"/>
          <w:lang w:eastAsia="zh-CN"/>
        </w:rPr>
        <w:t>。他</w:t>
      </w:r>
      <w:r w:rsidRPr="008F5DE0">
        <w:rPr>
          <w:rFonts w:hint="eastAsia"/>
          <w:color w:val="000000" w:themeColor="text1"/>
          <w:lang w:eastAsia="zh-CN"/>
        </w:rPr>
        <w:lastRenderedPageBreak/>
        <w:t>对此案深表同情，特别是考虑到</w:t>
      </w:r>
      <w:r>
        <w:rPr>
          <w:rFonts w:hint="eastAsia"/>
          <w:color w:val="000000" w:themeColor="text1"/>
          <w:lang w:eastAsia="zh-CN"/>
        </w:rPr>
        <w:t>巴基斯坦主管部门</w:t>
      </w:r>
      <w:r w:rsidRPr="008F5DE0">
        <w:rPr>
          <w:rFonts w:hint="eastAsia"/>
          <w:color w:val="000000" w:themeColor="text1"/>
          <w:lang w:eastAsia="zh-CN"/>
        </w:rPr>
        <w:t>为确保</w:t>
      </w:r>
      <w:r>
        <w:rPr>
          <w:rFonts w:hint="eastAsia"/>
          <w:color w:val="000000" w:themeColor="text1"/>
          <w:lang w:eastAsia="zh-CN"/>
        </w:rPr>
        <w:t>位于</w:t>
      </w:r>
      <w:r w:rsidRPr="00640426">
        <w:rPr>
          <w:color w:val="000000" w:themeColor="text1"/>
          <w:lang w:eastAsia="zh-CN"/>
        </w:rPr>
        <w:t>38.2°E</w:t>
      </w:r>
      <w:r>
        <w:rPr>
          <w:rFonts w:hint="eastAsia"/>
          <w:color w:val="000000" w:themeColor="text1"/>
          <w:lang w:eastAsia="zh-CN"/>
        </w:rPr>
        <w:t>的</w:t>
      </w:r>
      <w:r>
        <w:rPr>
          <w:rFonts w:hint="eastAsia"/>
          <w:color w:val="000000" w:themeColor="text1"/>
          <w:lang w:eastAsia="zh-CN"/>
        </w:rPr>
        <w:t>P</w:t>
      </w:r>
      <w:r>
        <w:rPr>
          <w:color w:val="000000" w:themeColor="text1"/>
          <w:lang w:eastAsia="zh-CN"/>
        </w:rPr>
        <w:t>AKSAT</w:t>
      </w:r>
      <w:r>
        <w:rPr>
          <w:rFonts w:hint="eastAsia"/>
          <w:color w:val="000000" w:themeColor="text1"/>
          <w:lang w:eastAsia="zh-CN"/>
        </w:rPr>
        <w:t>申报频率指配</w:t>
      </w:r>
      <w:r w:rsidRPr="008F5DE0">
        <w:rPr>
          <w:rFonts w:hint="eastAsia"/>
          <w:color w:val="000000" w:themeColor="text1"/>
          <w:lang w:eastAsia="zh-CN"/>
        </w:rPr>
        <w:t>卫星</w:t>
      </w:r>
      <w:r>
        <w:rPr>
          <w:rFonts w:hint="eastAsia"/>
          <w:color w:val="000000" w:themeColor="text1"/>
          <w:lang w:eastAsia="zh-CN"/>
        </w:rPr>
        <w:t>的及时</w:t>
      </w:r>
      <w:r w:rsidRPr="008F5DE0">
        <w:rPr>
          <w:rFonts w:hint="eastAsia"/>
          <w:color w:val="000000" w:themeColor="text1"/>
          <w:lang w:eastAsia="zh-CN"/>
        </w:rPr>
        <w:t>发射</w:t>
      </w:r>
      <w:r>
        <w:rPr>
          <w:rFonts w:hint="eastAsia"/>
          <w:color w:val="000000" w:themeColor="text1"/>
          <w:lang w:eastAsia="zh-CN"/>
        </w:rPr>
        <w:t>和操作</w:t>
      </w:r>
      <w:r w:rsidRPr="008F5DE0">
        <w:rPr>
          <w:rFonts w:hint="eastAsia"/>
          <w:color w:val="000000" w:themeColor="text1"/>
          <w:lang w:eastAsia="zh-CN"/>
        </w:rPr>
        <w:t>而采取的所有行动</w:t>
      </w:r>
      <w:r>
        <w:rPr>
          <w:rFonts w:hint="eastAsia"/>
          <w:color w:val="000000" w:themeColor="text1"/>
          <w:lang w:eastAsia="zh-CN"/>
        </w:rPr>
        <w:t>。他</w:t>
      </w:r>
      <w:r w:rsidRPr="008F5DE0">
        <w:rPr>
          <w:rFonts w:hint="eastAsia"/>
          <w:color w:val="000000" w:themeColor="text1"/>
          <w:lang w:eastAsia="zh-CN"/>
        </w:rPr>
        <w:t>赞成准予延期</w:t>
      </w:r>
      <w:r>
        <w:rPr>
          <w:rFonts w:hint="eastAsia"/>
          <w:color w:val="000000" w:themeColor="text1"/>
          <w:lang w:eastAsia="zh-CN"/>
        </w:rPr>
        <w:t>，因为此案件满足</w:t>
      </w:r>
      <w:r w:rsidRPr="008F5DE0">
        <w:rPr>
          <w:rFonts w:ascii="KaiTi" w:eastAsia="KaiTi" w:hAnsi="KaiTi" w:hint="eastAsia"/>
          <w:color w:val="000000" w:themeColor="text1"/>
          <w:lang w:eastAsia="zh-CN"/>
        </w:rPr>
        <w:t>不可抗力</w:t>
      </w:r>
      <w:r w:rsidRPr="00640426">
        <w:rPr>
          <w:rFonts w:hint="eastAsia"/>
          <w:color w:val="000000" w:themeColor="text1"/>
          <w:lang w:eastAsia="zh-CN"/>
        </w:rPr>
        <w:t>的条件</w:t>
      </w:r>
      <w:r w:rsidRPr="008F5DE0">
        <w:rPr>
          <w:rFonts w:hint="eastAsia"/>
          <w:color w:val="000000" w:themeColor="text1"/>
          <w:lang w:eastAsia="zh-CN"/>
        </w:rPr>
        <w:t>。根据提交的项目时间表，卫星预计将于</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24</w:t>
      </w:r>
      <w:r w:rsidRPr="008F5DE0">
        <w:rPr>
          <w:rFonts w:hint="eastAsia"/>
          <w:color w:val="000000" w:themeColor="text1"/>
          <w:lang w:eastAsia="zh-CN"/>
        </w:rPr>
        <w:t>日到达其轨道位置，因此延期的确切时间可能需要进一步讨论。</w:t>
      </w:r>
    </w:p>
    <w:p w14:paraId="2A058316" w14:textId="77777777" w:rsidR="00025D64" w:rsidRPr="008F5DE0" w:rsidRDefault="00025D64" w:rsidP="00025D64">
      <w:pPr>
        <w:rPr>
          <w:color w:val="000000" w:themeColor="text1"/>
          <w:lang w:eastAsia="zh-CN"/>
        </w:rPr>
      </w:pPr>
      <w:r w:rsidRPr="008F5DE0">
        <w:rPr>
          <w:color w:val="000000" w:themeColor="text1"/>
          <w:lang w:eastAsia="zh-CN"/>
        </w:rPr>
        <w:t>5.5.4</w:t>
      </w:r>
      <w:r w:rsidRPr="008F5DE0">
        <w:rPr>
          <w:color w:val="000000" w:themeColor="text1"/>
          <w:lang w:eastAsia="zh-CN"/>
        </w:rPr>
        <w:tab/>
      </w:r>
      <w:r w:rsidRPr="008F5DE0">
        <w:rPr>
          <w:b/>
          <w:bCs/>
          <w:color w:val="000000" w:themeColor="text1"/>
          <w:lang w:eastAsia="zh-CN"/>
        </w:rPr>
        <w:t>Hashimoto</w:t>
      </w:r>
      <w:r w:rsidRPr="008F5DE0">
        <w:rPr>
          <w:rFonts w:hint="eastAsia"/>
          <w:b/>
          <w:bCs/>
          <w:color w:val="000000" w:themeColor="text1"/>
          <w:lang w:eastAsia="zh-CN"/>
        </w:rPr>
        <w:t>先生</w:t>
      </w:r>
      <w:r w:rsidRPr="008F5DE0">
        <w:rPr>
          <w:rFonts w:hint="eastAsia"/>
          <w:color w:val="000000" w:themeColor="text1"/>
          <w:lang w:eastAsia="zh-CN"/>
        </w:rPr>
        <w:t>注意到项目活动正在进行中并表示，委员会应该认识到</w:t>
      </w:r>
      <w:r w:rsidRPr="008F5DE0">
        <w:rPr>
          <w:color w:val="000000" w:themeColor="text1"/>
          <w:lang w:eastAsia="zh-CN"/>
        </w:rPr>
        <w:t>COVID-19</w:t>
      </w:r>
      <w:r w:rsidRPr="008F5DE0">
        <w:rPr>
          <w:rFonts w:hint="eastAsia"/>
          <w:color w:val="000000" w:themeColor="text1"/>
          <w:lang w:eastAsia="zh-CN"/>
        </w:rPr>
        <w:t>对该行业的影响因国家</w:t>
      </w:r>
      <w:r w:rsidRPr="008F5DE0">
        <w:rPr>
          <w:color w:val="000000" w:themeColor="text1"/>
          <w:lang w:eastAsia="zh-CN"/>
        </w:rPr>
        <w:t>/</w:t>
      </w:r>
      <w:r w:rsidRPr="008F5DE0">
        <w:rPr>
          <w:rFonts w:hint="eastAsia"/>
          <w:color w:val="000000" w:themeColor="text1"/>
          <w:lang w:eastAsia="zh-CN"/>
        </w:rPr>
        <w:t>地区而异。中国实施了一些最严格的限制，可以理解的是，疫情的影响仍在继续。请求的延期是有限且合理的，并且已经提供了足够的支持文件。因此，他可以支持该请求。</w:t>
      </w:r>
    </w:p>
    <w:p w14:paraId="3082B75D" w14:textId="77777777" w:rsidR="00025D64" w:rsidRPr="008F5DE0" w:rsidRDefault="00025D64" w:rsidP="00025D64">
      <w:pPr>
        <w:rPr>
          <w:color w:val="000000" w:themeColor="text1"/>
          <w:lang w:eastAsia="zh-CN"/>
        </w:rPr>
      </w:pPr>
      <w:r w:rsidRPr="008F5DE0">
        <w:rPr>
          <w:color w:val="000000" w:themeColor="text1"/>
          <w:lang w:eastAsia="zh-CN"/>
        </w:rPr>
        <w:t>5.5.5</w:t>
      </w:r>
      <w:r w:rsidRPr="008F5DE0">
        <w:rPr>
          <w:color w:val="000000" w:themeColor="text1"/>
          <w:lang w:eastAsia="zh-CN"/>
        </w:rPr>
        <w:tab/>
      </w:r>
      <w:bookmarkStart w:id="59" w:name="lt_pId899"/>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感谢巴基斯坦主管部门提交的详细资料并考虑了在上次会议上提出的建议，当时委员会注意到该项目经历了与疫情直接相关的延误，但未能得出结论认为这种情况满足构成</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的所有条件。她满意地注意到巴基斯坦主管部门正在推进该卫星项目，并且在实施方面取得了重大进展。尽管毫无疑问该项目因疫情而进一步延迟，但没有提供有关六个月延迟是如何得出的详细信息，且有关</w:t>
      </w:r>
      <w:r w:rsidRPr="008F5DE0">
        <w:rPr>
          <w:color w:val="000000" w:themeColor="text1"/>
          <w:lang w:eastAsia="zh-CN"/>
        </w:rPr>
        <w:t>COVID-19</w:t>
      </w:r>
      <w:r w:rsidRPr="008F5DE0">
        <w:rPr>
          <w:rFonts w:hint="eastAsia"/>
          <w:color w:val="000000" w:themeColor="text1"/>
          <w:lang w:eastAsia="zh-CN"/>
        </w:rPr>
        <w:t>封城持续时间的更多信息将是有用的。</w:t>
      </w:r>
      <w:bookmarkEnd w:id="59"/>
      <w:r w:rsidRPr="008F5DE0">
        <w:rPr>
          <w:rFonts w:hint="eastAsia"/>
          <w:color w:val="000000" w:themeColor="text1"/>
          <w:lang w:eastAsia="zh-CN"/>
        </w:rPr>
        <w:t>此外，作为与发射服务提供商达成协议的证据提供的信息有限，而且主管部门仍未能解决其他选择，例如使用临时填补空挡的卫星。从所提供的信息来看，很难得出结论认为已经考虑或寻求了所有降低错过最后截止日期风险的可能性。虽然她完全认可巴基斯坦主管部门所做的努力以及为解释取得的进展和遇到的困难而提供的详细信息，但她赞成要求进一步做出有限的澄清，以便委员会能够确认相关情况满足构成</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情况的所有四个条件，并证明所要求的延期期限是合理的。</w:t>
      </w:r>
    </w:p>
    <w:p w14:paraId="21C1327E" w14:textId="77777777" w:rsidR="00025D64" w:rsidRPr="008F5DE0" w:rsidRDefault="00025D64" w:rsidP="00025D64">
      <w:pPr>
        <w:rPr>
          <w:color w:val="000000" w:themeColor="text1"/>
          <w:lang w:eastAsia="zh-CN"/>
        </w:rPr>
      </w:pPr>
      <w:r w:rsidRPr="008F5DE0">
        <w:rPr>
          <w:color w:val="000000" w:themeColor="text1"/>
          <w:lang w:eastAsia="zh-CN"/>
        </w:rPr>
        <w:t>5.5.6</w:t>
      </w:r>
      <w:r w:rsidRPr="008F5DE0">
        <w:rPr>
          <w:color w:val="000000" w:themeColor="text1"/>
          <w:lang w:eastAsia="zh-CN"/>
        </w:rPr>
        <w:tab/>
      </w:r>
      <w:r w:rsidRPr="008F5DE0">
        <w:rPr>
          <w:b/>
          <w:bCs/>
          <w:color w:val="000000" w:themeColor="text1"/>
          <w:lang w:eastAsia="zh-CN"/>
        </w:rPr>
        <w:t>Hoan</w:t>
      </w:r>
      <w:r w:rsidRPr="008F5DE0">
        <w:rPr>
          <w:b/>
          <w:bCs/>
          <w:color w:val="000000" w:themeColor="text1"/>
          <w:lang w:eastAsia="zh-CN"/>
        </w:rPr>
        <w:t>先生</w:t>
      </w:r>
      <w:r w:rsidRPr="008F5DE0">
        <w:rPr>
          <w:rFonts w:hint="eastAsia"/>
          <w:color w:val="000000" w:themeColor="text1"/>
          <w:lang w:eastAsia="zh-CN"/>
        </w:rPr>
        <w:t>注意到巴基斯坦主管部门根据委员会第</w:t>
      </w:r>
      <w:r w:rsidRPr="008F5DE0">
        <w:rPr>
          <w:color w:val="000000" w:themeColor="text1"/>
          <w:lang w:eastAsia="zh-CN"/>
        </w:rPr>
        <w:t>86</w:t>
      </w:r>
      <w:r w:rsidRPr="008F5DE0">
        <w:rPr>
          <w:rFonts w:hint="eastAsia"/>
          <w:color w:val="000000" w:themeColor="text1"/>
          <w:lang w:eastAsia="zh-CN"/>
        </w:rPr>
        <w:t>次会议的决定所提供的信息并指出，制造商已经使用了额外的资源，将项目进度缩短了两个半月，但中国政府影响了修订后的计划。他认为，请求的延期并不太长，并且已经提供了</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日之前发射卫星的证据。该项目对巴基斯坦这个发展中国家的卫星通信具有重要意义，他可以同意这一要求。</w:t>
      </w:r>
    </w:p>
    <w:p w14:paraId="0BBADF19" w14:textId="77777777" w:rsidR="00025D64" w:rsidRPr="008F5DE0" w:rsidRDefault="00025D64" w:rsidP="00025D64">
      <w:pPr>
        <w:rPr>
          <w:color w:val="000000" w:themeColor="text1"/>
          <w:lang w:eastAsia="zh-CN"/>
        </w:rPr>
      </w:pPr>
      <w:r w:rsidRPr="008F5DE0">
        <w:rPr>
          <w:color w:val="000000" w:themeColor="text1"/>
          <w:lang w:eastAsia="zh-CN"/>
        </w:rPr>
        <w:t>5.5.7</w:t>
      </w:r>
      <w:r w:rsidRPr="008F5DE0">
        <w:rPr>
          <w:color w:val="000000" w:themeColor="text1"/>
          <w:lang w:eastAsia="zh-CN"/>
        </w:rPr>
        <w:tab/>
      </w:r>
      <w:r w:rsidRPr="008F5DE0">
        <w:rPr>
          <w:b/>
          <w:bCs/>
          <w:color w:val="000000" w:themeColor="text1"/>
          <w:lang w:eastAsia="zh-CN"/>
        </w:rPr>
        <w:t>Borjón</w:t>
      </w:r>
      <w:r w:rsidRPr="008F5DE0">
        <w:rPr>
          <w:b/>
          <w:bCs/>
          <w:color w:val="000000" w:themeColor="text1"/>
          <w:lang w:eastAsia="zh-CN"/>
        </w:rPr>
        <w:t>先生</w:t>
      </w:r>
      <w:r w:rsidRPr="008F5DE0">
        <w:rPr>
          <w:rFonts w:hint="eastAsia"/>
          <w:color w:val="000000" w:themeColor="text1"/>
          <w:lang w:eastAsia="zh-CN"/>
        </w:rPr>
        <w:t>感谢巴基斯坦主管部门获得广泛支持的请求及其为满足规则时限所做出的努力。</w:t>
      </w:r>
      <w:r w:rsidRPr="008F5DE0">
        <w:rPr>
          <w:color w:val="000000" w:themeColor="text1"/>
          <w:lang w:eastAsia="zh-CN"/>
        </w:rPr>
        <w:t>COVID-19</w:t>
      </w:r>
      <w:r w:rsidRPr="008F5DE0">
        <w:rPr>
          <w:rFonts w:hint="eastAsia"/>
          <w:color w:val="000000" w:themeColor="text1"/>
          <w:lang w:eastAsia="zh-CN"/>
        </w:rPr>
        <w:t>的影响因国家</w:t>
      </w:r>
      <w:r w:rsidRPr="008F5DE0">
        <w:rPr>
          <w:color w:val="000000" w:themeColor="text1"/>
          <w:lang w:eastAsia="zh-CN"/>
        </w:rPr>
        <w:t>/</w:t>
      </w:r>
      <w:r w:rsidRPr="008F5DE0">
        <w:rPr>
          <w:rFonts w:hint="eastAsia"/>
          <w:color w:val="000000" w:themeColor="text1"/>
          <w:lang w:eastAsia="zh-CN"/>
        </w:rPr>
        <w:t>地区而异，但中国实施了一些最严格的封城措施。在考虑以</w:t>
      </w:r>
      <w:r w:rsidRPr="008F5DE0">
        <w:rPr>
          <w:color w:val="000000" w:themeColor="text1"/>
          <w:lang w:eastAsia="zh-CN"/>
        </w:rPr>
        <w:t>COVID-19</w:t>
      </w:r>
      <w:r w:rsidRPr="008F5DE0">
        <w:rPr>
          <w:rFonts w:hint="eastAsia"/>
          <w:color w:val="000000" w:themeColor="text1"/>
          <w:lang w:eastAsia="zh-CN"/>
        </w:rPr>
        <w:t>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理由的案例时，委员会必须考虑其对时间进度的影响。本案符合构成</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情况的所有四个条件，他支持延期请求并希望这将有助于巴基斯坦应对其正在遇到的自然灾害。</w:t>
      </w:r>
    </w:p>
    <w:p w14:paraId="1B0D74F6" w14:textId="77777777" w:rsidR="00025D64" w:rsidRPr="008F5DE0" w:rsidRDefault="00025D64" w:rsidP="00025D64">
      <w:pPr>
        <w:rPr>
          <w:color w:val="000000" w:themeColor="text1"/>
          <w:lang w:eastAsia="zh-CN"/>
        </w:rPr>
      </w:pPr>
      <w:r w:rsidRPr="008F5DE0">
        <w:rPr>
          <w:color w:val="000000" w:themeColor="text1"/>
          <w:lang w:eastAsia="zh-CN"/>
        </w:rPr>
        <w:t>5.5.8</w:t>
      </w:r>
      <w:r w:rsidRPr="008F5DE0">
        <w:rPr>
          <w:color w:val="000000" w:themeColor="text1"/>
          <w:lang w:eastAsia="zh-CN"/>
        </w:rPr>
        <w:tab/>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注意到与其他主管部门达成的协调协议、为缩短项目工期所做的明确努力以及</w:t>
      </w:r>
      <w:r w:rsidRPr="008F5DE0">
        <w:rPr>
          <w:color w:val="000000" w:themeColor="text1"/>
          <w:lang w:eastAsia="zh-CN"/>
        </w:rPr>
        <w:t>COVID-19</w:t>
      </w:r>
      <w:r w:rsidRPr="008F5DE0">
        <w:rPr>
          <w:rFonts w:hint="eastAsia"/>
          <w:color w:val="000000" w:themeColor="text1"/>
          <w:lang w:eastAsia="zh-CN"/>
        </w:rPr>
        <w:t>疫情对中国和巴基斯坦的影响，他表示赞成延长至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24</w:t>
      </w:r>
      <w:r w:rsidRPr="008F5DE0">
        <w:rPr>
          <w:rFonts w:hint="eastAsia"/>
          <w:color w:val="000000" w:themeColor="text1"/>
          <w:lang w:eastAsia="zh-CN"/>
        </w:rPr>
        <w:t>或</w:t>
      </w:r>
      <w:r w:rsidRPr="008F5DE0">
        <w:rPr>
          <w:color w:val="000000" w:themeColor="text1"/>
          <w:lang w:eastAsia="zh-CN"/>
        </w:rPr>
        <w:t>31</w:t>
      </w:r>
      <w:r w:rsidRPr="008F5DE0">
        <w:rPr>
          <w:rFonts w:hint="eastAsia"/>
          <w:color w:val="000000" w:themeColor="text1"/>
          <w:lang w:eastAsia="zh-CN"/>
        </w:rPr>
        <w:t>日。</w:t>
      </w:r>
    </w:p>
    <w:p w14:paraId="6E4CC1A7" w14:textId="77777777" w:rsidR="00025D64" w:rsidRPr="008F5DE0" w:rsidRDefault="00025D64" w:rsidP="00025D64">
      <w:pPr>
        <w:rPr>
          <w:color w:val="000000" w:themeColor="text1"/>
          <w:lang w:eastAsia="zh-CN"/>
        </w:rPr>
      </w:pPr>
      <w:r w:rsidRPr="008F5DE0">
        <w:rPr>
          <w:color w:val="000000" w:themeColor="text1"/>
          <w:lang w:eastAsia="zh-CN"/>
        </w:rPr>
        <w:t>5.5.9</w:t>
      </w:r>
      <w:r w:rsidRPr="008F5DE0">
        <w:rPr>
          <w:color w:val="000000" w:themeColor="text1"/>
          <w:lang w:eastAsia="zh-CN"/>
        </w:rPr>
        <w:tab/>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回顾了委员会在第</w:t>
      </w:r>
      <w:r w:rsidRPr="008F5DE0">
        <w:rPr>
          <w:color w:val="000000" w:themeColor="text1"/>
          <w:lang w:eastAsia="zh-CN"/>
        </w:rPr>
        <w:t>86</w:t>
      </w:r>
      <w:r w:rsidRPr="008F5DE0">
        <w:rPr>
          <w:rFonts w:hint="eastAsia"/>
          <w:color w:val="000000" w:themeColor="text1"/>
          <w:lang w:eastAsia="zh-CN"/>
        </w:rPr>
        <w:t>次会议上做出的结论，并表示尽管巴基斯坦主管部门为遵守规则时限做出了努力，但由于中国对</w:t>
      </w:r>
      <w:r w:rsidRPr="008F5DE0">
        <w:rPr>
          <w:color w:val="000000" w:themeColor="text1"/>
          <w:lang w:eastAsia="zh-CN"/>
        </w:rPr>
        <w:t>COVID-19</w:t>
      </w:r>
      <w:r w:rsidRPr="008F5DE0">
        <w:rPr>
          <w:rFonts w:hint="eastAsia"/>
          <w:color w:val="000000" w:themeColor="text1"/>
          <w:lang w:eastAsia="zh-CN"/>
        </w:rPr>
        <w:t>实施了严格的限制，延期仍然是必要的。她注意到主管部门和卫星制造商正努力在</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日之前发射卫星，但可以支持将发射时间延长至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11AE1E07" w14:textId="77777777" w:rsidR="00025D64" w:rsidRPr="008F5DE0" w:rsidRDefault="00025D64" w:rsidP="00025D64">
      <w:pPr>
        <w:rPr>
          <w:b/>
          <w:bCs/>
          <w:color w:val="000000" w:themeColor="text1"/>
          <w:lang w:eastAsia="zh-CN"/>
        </w:rPr>
      </w:pPr>
      <w:r w:rsidRPr="008F5DE0">
        <w:rPr>
          <w:color w:val="000000" w:themeColor="text1"/>
          <w:lang w:eastAsia="zh-CN"/>
        </w:rPr>
        <w:t>5.5.10</w:t>
      </w:r>
      <w:r w:rsidRPr="008F5DE0">
        <w:rPr>
          <w:color w:val="000000" w:themeColor="text1"/>
          <w:lang w:eastAsia="zh-CN"/>
        </w:rPr>
        <w:tab/>
      </w:r>
      <w:r w:rsidRPr="008F5DE0">
        <w:rPr>
          <w:b/>
          <w:bCs/>
          <w:color w:val="000000" w:themeColor="text1"/>
          <w:lang w:eastAsia="zh-CN"/>
        </w:rPr>
        <w:t>Talib</w:t>
      </w:r>
      <w:r w:rsidRPr="008F5DE0">
        <w:rPr>
          <w:b/>
          <w:bCs/>
          <w:color w:val="000000" w:themeColor="text1"/>
          <w:lang w:eastAsia="zh-CN"/>
        </w:rPr>
        <w:t>先生</w:t>
      </w:r>
      <w:r w:rsidRPr="008F5DE0">
        <w:rPr>
          <w:rFonts w:hint="eastAsia"/>
          <w:color w:val="000000" w:themeColor="text1"/>
          <w:lang w:eastAsia="zh-CN"/>
        </w:rPr>
        <w:t>回顾了委员会在第</w:t>
      </w:r>
      <w:r w:rsidRPr="008F5DE0">
        <w:rPr>
          <w:color w:val="000000" w:themeColor="text1"/>
          <w:lang w:eastAsia="zh-CN"/>
        </w:rPr>
        <w:t>86</w:t>
      </w:r>
      <w:r w:rsidRPr="008F5DE0">
        <w:rPr>
          <w:rFonts w:hint="eastAsia"/>
          <w:color w:val="000000" w:themeColor="text1"/>
          <w:lang w:eastAsia="zh-CN"/>
        </w:rPr>
        <w:t>次会议上做出的结论和巴基斯坦做出的巨大努力。他表示，在本案中，疫情构成了</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的理由，特别是考虑到中国采取</w:t>
      </w:r>
      <w:r>
        <w:rPr>
          <w:rFonts w:hint="eastAsia"/>
          <w:color w:val="000000" w:themeColor="text1"/>
          <w:lang w:eastAsia="zh-CN"/>
        </w:rPr>
        <w:t>的</w:t>
      </w:r>
      <w:r w:rsidRPr="008F5DE0">
        <w:rPr>
          <w:rFonts w:hint="eastAsia"/>
          <w:color w:val="000000" w:themeColor="text1"/>
          <w:lang w:eastAsia="zh-CN"/>
        </w:rPr>
        <w:t>非常严格</w:t>
      </w:r>
      <w:r w:rsidRPr="008F5DE0">
        <w:rPr>
          <w:color w:val="000000" w:themeColor="text1"/>
          <w:lang w:eastAsia="zh-CN"/>
        </w:rPr>
        <w:t>COVID-19</w:t>
      </w:r>
      <w:r w:rsidRPr="008F5DE0">
        <w:rPr>
          <w:rFonts w:hint="eastAsia"/>
          <w:color w:val="000000" w:themeColor="text1"/>
          <w:lang w:eastAsia="zh-CN"/>
        </w:rPr>
        <w:t>措施</w:t>
      </w:r>
      <w:r>
        <w:rPr>
          <w:rFonts w:hint="eastAsia"/>
          <w:color w:val="000000" w:themeColor="text1"/>
          <w:lang w:eastAsia="zh-CN"/>
        </w:rPr>
        <w:t>给项目造成了直接影响</w:t>
      </w:r>
      <w:r w:rsidRPr="008F5DE0">
        <w:rPr>
          <w:rFonts w:hint="eastAsia"/>
          <w:color w:val="000000" w:themeColor="text1"/>
          <w:lang w:eastAsia="zh-CN"/>
        </w:rPr>
        <w:t>以及随之而来的供应链中断。他将支持延长至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5FC2BDD8" w14:textId="77777777" w:rsidR="00025D64" w:rsidRPr="008F5DE0" w:rsidRDefault="00025D64" w:rsidP="00025D64">
      <w:pPr>
        <w:rPr>
          <w:color w:val="000000" w:themeColor="text1"/>
          <w:lang w:eastAsia="zh-CN"/>
        </w:rPr>
      </w:pPr>
      <w:r w:rsidRPr="008F5DE0">
        <w:rPr>
          <w:color w:val="000000" w:themeColor="text1"/>
          <w:lang w:eastAsia="zh-CN"/>
        </w:rPr>
        <w:t>5.5.11</w:t>
      </w:r>
      <w:r w:rsidRPr="008F5DE0">
        <w:rPr>
          <w:color w:val="000000" w:themeColor="text1"/>
          <w:lang w:eastAsia="zh-CN"/>
        </w:rPr>
        <w:tab/>
      </w:r>
      <w:r w:rsidRPr="008F5DE0">
        <w:rPr>
          <w:b/>
          <w:bCs/>
          <w:color w:val="000000" w:themeColor="text1"/>
          <w:lang w:eastAsia="zh-CN"/>
        </w:rPr>
        <w:t>Hasanova</w:t>
      </w:r>
      <w:r w:rsidRPr="008F5DE0">
        <w:rPr>
          <w:b/>
          <w:bCs/>
          <w:color w:val="000000" w:themeColor="text1"/>
          <w:lang w:eastAsia="zh-CN"/>
        </w:rPr>
        <w:t>女士</w:t>
      </w:r>
      <w:r w:rsidRPr="008F5DE0">
        <w:rPr>
          <w:rFonts w:hint="eastAsia"/>
          <w:color w:val="000000" w:themeColor="text1"/>
          <w:lang w:eastAsia="zh-CN"/>
        </w:rPr>
        <w:t>对内容详细的文稿和其中概述的努力工作表示欢迎，并指出卫星项目对于在发展中国家巴基斯坦提供电信服务的重要性。虽然合同已于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月签订，但</w:t>
      </w:r>
      <w:r>
        <w:rPr>
          <w:rFonts w:hint="eastAsia"/>
          <w:color w:val="000000" w:themeColor="text1"/>
          <w:lang w:eastAsia="zh-CN"/>
        </w:rPr>
        <w:t>由于全球</w:t>
      </w:r>
      <w:r w:rsidRPr="008F5DE0">
        <w:rPr>
          <w:color w:val="000000" w:themeColor="text1"/>
          <w:lang w:eastAsia="zh-CN"/>
        </w:rPr>
        <w:t>COVID-19</w:t>
      </w:r>
      <w:r>
        <w:rPr>
          <w:rFonts w:hint="eastAsia"/>
          <w:color w:val="000000" w:themeColor="text1"/>
          <w:lang w:eastAsia="zh-CN"/>
        </w:rPr>
        <w:t>造成的限制，</w:t>
      </w:r>
      <w:r w:rsidRPr="008F5DE0">
        <w:rPr>
          <w:rFonts w:hint="eastAsia"/>
          <w:color w:val="000000" w:themeColor="text1"/>
          <w:lang w:eastAsia="zh-CN"/>
        </w:rPr>
        <w:t>修改后的计划却一拖再拖；还提供了目前的卫星项目时间表。她赞成批准所请求的延期。</w:t>
      </w:r>
    </w:p>
    <w:p w14:paraId="4CF9F65D" w14:textId="77777777" w:rsidR="00025D64" w:rsidRPr="008F5DE0" w:rsidRDefault="00025D64" w:rsidP="00025D64">
      <w:pPr>
        <w:rPr>
          <w:color w:val="000000" w:themeColor="text1"/>
          <w:lang w:eastAsia="zh-CN"/>
        </w:rPr>
      </w:pPr>
      <w:r w:rsidRPr="008F5DE0">
        <w:rPr>
          <w:color w:val="000000" w:themeColor="text1"/>
          <w:lang w:eastAsia="zh-CN"/>
        </w:rPr>
        <w:t>5.5.12</w:t>
      </w:r>
      <w:r w:rsidRPr="008F5DE0">
        <w:rPr>
          <w:color w:val="000000" w:themeColor="text1"/>
          <w:lang w:eastAsia="zh-CN"/>
        </w:rPr>
        <w:tab/>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同意委员会应同意延期请求；</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24</w:t>
      </w:r>
      <w:r w:rsidRPr="008F5DE0">
        <w:rPr>
          <w:rFonts w:hint="eastAsia"/>
          <w:color w:val="000000" w:themeColor="text1"/>
          <w:lang w:eastAsia="zh-CN"/>
        </w:rPr>
        <w:t>日是合适的，因为它将为卫星提供足够的时间到达其轨道位置，并且符合委员会曾经审议过的类似情况。</w:t>
      </w:r>
    </w:p>
    <w:p w14:paraId="2C6D2108" w14:textId="77777777" w:rsidR="00025D64" w:rsidRPr="008F5DE0" w:rsidRDefault="00025D64" w:rsidP="00025D64">
      <w:pPr>
        <w:rPr>
          <w:color w:val="000000" w:themeColor="text1"/>
          <w:lang w:eastAsia="zh-CN"/>
        </w:rPr>
      </w:pPr>
      <w:r w:rsidRPr="008F5DE0">
        <w:rPr>
          <w:color w:val="000000" w:themeColor="text1"/>
          <w:lang w:eastAsia="zh-CN"/>
        </w:rPr>
        <w:t>5.5.13</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建议委员会就此事作出如下结论：</w:t>
      </w:r>
    </w:p>
    <w:p w14:paraId="7199022D"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委员会详细审议了</w:t>
      </w:r>
      <w:r w:rsidRPr="008F5DE0">
        <w:rPr>
          <w:color w:val="000000" w:themeColor="text1"/>
          <w:lang w:eastAsia="zh-CN"/>
        </w:rPr>
        <w:t>RRB22-3/9</w:t>
      </w:r>
      <w:r w:rsidRPr="008F5DE0">
        <w:rPr>
          <w:rFonts w:hint="eastAsia"/>
          <w:color w:val="000000" w:themeColor="text1"/>
          <w:lang w:eastAsia="zh-CN"/>
        </w:rPr>
        <w:t>号文件中巴基斯坦主管部门的请求，指出：</w:t>
      </w:r>
    </w:p>
    <w:p w14:paraId="15F56320" w14:textId="77777777" w:rsidR="00025D64" w:rsidRPr="008F5DE0" w:rsidRDefault="00025D64" w:rsidP="00025D64">
      <w:pPr>
        <w:pStyle w:val="enumlev1"/>
        <w:rPr>
          <w:color w:val="000000" w:themeColor="text1"/>
          <w:lang w:eastAsia="zh-CN"/>
        </w:rPr>
      </w:pPr>
      <w:r w:rsidRPr="008F5DE0">
        <w:rPr>
          <w:color w:val="000000" w:themeColor="text1"/>
          <w:lang w:eastAsia="zh-CN"/>
        </w:rPr>
        <w:lastRenderedPageBreak/>
        <w:t>•</w:t>
      </w:r>
      <w:r w:rsidRPr="008F5DE0">
        <w:rPr>
          <w:color w:val="000000" w:themeColor="text1"/>
          <w:lang w:eastAsia="zh-CN"/>
        </w:rPr>
        <w:tab/>
      </w:r>
      <w:r w:rsidRPr="008F5DE0">
        <w:rPr>
          <w:rFonts w:ascii="SimSun" w:hAnsi="SimSun" w:cs="SimSun" w:hint="eastAsia"/>
          <w:color w:val="000000" w:themeColor="text1"/>
          <w:lang w:eastAsia="zh-CN"/>
        </w:rPr>
        <w:t>委员会在第</w:t>
      </w:r>
      <w:r w:rsidRPr="008F5DE0">
        <w:rPr>
          <w:color w:val="000000" w:themeColor="text1"/>
          <w:lang w:eastAsia="zh-CN"/>
        </w:rPr>
        <w:t>86</w:t>
      </w:r>
      <w:r w:rsidRPr="008F5DE0">
        <w:rPr>
          <w:rFonts w:ascii="SimSun" w:hAnsi="SimSun" w:cs="SimSun" w:hint="eastAsia"/>
          <w:color w:val="000000" w:themeColor="text1"/>
          <w:lang w:eastAsia="zh-CN"/>
        </w:rPr>
        <w:t>次会议上做出决定，该阶段不同意该主管部门的请求，并鼓励其尽一切努力，在规则时限内将</w:t>
      </w:r>
      <w:r w:rsidRPr="008F5DE0">
        <w:rPr>
          <w:color w:val="000000" w:themeColor="text1"/>
          <w:lang w:eastAsia="zh-CN"/>
        </w:rPr>
        <w:t>PAKSAT-MM1-38.2E-KA</w:t>
      </w:r>
      <w:r w:rsidRPr="008F5DE0">
        <w:rPr>
          <w:rFonts w:ascii="SimSun" w:hAnsi="SimSun" w:cs="SimSun" w:hint="eastAsia"/>
          <w:color w:val="000000" w:themeColor="text1"/>
          <w:lang w:eastAsia="zh-CN"/>
        </w:rPr>
        <w:t>和</w:t>
      </w:r>
      <w:r w:rsidRPr="008F5DE0">
        <w:rPr>
          <w:color w:val="000000" w:themeColor="text1"/>
          <w:lang w:eastAsia="zh-CN"/>
        </w:rPr>
        <w:t>PAKSAT-MM1-38.2E-FSS</w:t>
      </w:r>
      <w:r w:rsidRPr="008F5DE0">
        <w:rPr>
          <w:rFonts w:ascii="SimSun" w:hAnsi="SimSun" w:cs="SimSun" w:hint="eastAsia"/>
          <w:color w:val="000000" w:themeColor="text1"/>
          <w:lang w:eastAsia="zh-CN"/>
        </w:rPr>
        <w:t>卫星网络的频率指配投入使用，截止日期分别为</w:t>
      </w:r>
      <w:r w:rsidRPr="008F5DE0">
        <w:rPr>
          <w:color w:val="000000" w:themeColor="text1"/>
          <w:lang w:eastAsia="zh-CN"/>
        </w:rPr>
        <w:t>2024</w:t>
      </w:r>
      <w:r w:rsidRPr="008F5DE0">
        <w:rPr>
          <w:rFonts w:ascii="SimSun" w:hAnsi="SimSun" w:cs="SimSun" w:hint="eastAsia"/>
          <w:color w:val="000000" w:themeColor="text1"/>
          <w:lang w:eastAsia="zh-CN"/>
        </w:rPr>
        <w:t>年</w:t>
      </w:r>
      <w:r w:rsidRPr="008F5DE0">
        <w:rPr>
          <w:color w:val="000000" w:themeColor="text1"/>
          <w:lang w:eastAsia="zh-CN"/>
        </w:rPr>
        <w:t>1</w:t>
      </w:r>
      <w:r w:rsidRPr="008F5DE0">
        <w:rPr>
          <w:rFonts w:ascii="SimSun" w:hAnsi="SimSun" w:cs="SimSun" w:hint="eastAsia"/>
          <w:color w:val="000000" w:themeColor="text1"/>
          <w:lang w:eastAsia="zh-CN"/>
        </w:rPr>
        <w:t>月</w:t>
      </w:r>
      <w:r w:rsidRPr="008F5DE0">
        <w:rPr>
          <w:color w:val="000000" w:themeColor="text1"/>
          <w:lang w:eastAsia="zh-CN"/>
        </w:rPr>
        <w:t>26</w:t>
      </w:r>
      <w:r w:rsidRPr="008F5DE0">
        <w:rPr>
          <w:rFonts w:ascii="SimSun" w:hAnsi="SimSun" w:cs="SimSun" w:hint="eastAsia"/>
          <w:color w:val="000000" w:themeColor="text1"/>
          <w:lang w:eastAsia="zh-CN"/>
        </w:rPr>
        <w:t>日和</w:t>
      </w:r>
      <w:r w:rsidRPr="008F5DE0">
        <w:rPr>
          <w:color w:val="000000" w:themeColor="text1"/>
          <w:lang w:eastAsia="zh-CN"/>
        </w:rPr>
        <w:t>2023</w:t>
      </w:r>
      <w:r w:rsidRPr="008F5DE0">
        <w:rPr>
          <w:rFonts w:ascii="SimSun" w:hAnsi="SimSun" w:cs="SimSun" w:hint="eastAsia"/>
          <w:color w:val="000000" w:themeColor="text1"/>
          <w:lang w:eastAsia="zh-CN"/>
        </w:rPr>
        <w:t>年</w:t>
      </w:r>
      <w:r w:rsidRPr="008F5DE0">
        <w:rPr>
          <w:color w:val="000000" w:themeColor="text1"/>
          <w:lang w:eastAsia="zh-CN"/>
        </w:rPr>
        <w:t>12</w:t>
      </w:r>
      <w:r w:rsidRPr="008F5DE0">
        <w:rPr>
          <w:rFonts w:ascii="SimSun" w:hAnsi="SimSun" w:cs="SimSun" w:hint="eastAsia"/>
          <w:color w:val="000000" w:themeColor="text1"/>
          <w:lang w:eastAsia="zh-CN"/>
        </w:rPr>
        <w:t>月</w:t>
      </w:r>
      <w:r w:rsidRPr="008F5DE0">
        <w:rPr>
          <w:color w:val="000000" w:themeColor="text1"/>
          <w:lang w:eastAsia="zh-CN"/>
        </w:rPr>
        <w:t>17</w:t>
      </w:r>
      <w:r w:rsidRPr="008F5DE0">
        <w:rPr>
          <w:rFonts w:ascii="SimSun" w:hAnsi="SimSun" w:cs="SimSun" w:hint="eastAsia"/>
          <w:color w:val="000000" w:themeColor="text1"/>
          <w:lang w:eastAsia="zh-CN"/>
        </w:rPr>
        <w:t>日；</w:t>
      </w:r>
    </w:p>
    <w:p w14:paraId="01E86FF6"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该项目是一个真实项目，处于最后开发阶段；</w:t>
      </w:r>
    </w:p>
    <w:p w14:paraId="4D1BDFB9"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2022</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21</w:t>
      </w:r>
      <w:r w:rsidRPr="008F5DE0">
        <w:rPr>
          <w:rFonts w:hint="eastAsia"/>
          <w:color w:val="000000" w:themeColor="text1"/>
          <w:lang w:eastAsia="zh-CN"/>
        </w:rPr>
        <w:t>日与卫星制造商签订合同，合同生效日期为</w:t>
      </w:r>
      <w:r w:rsidRPr="008F5DE0">
        <w:rPr>
          <w:color w:val="000000" w:themeColor="text1"/>
          <w:lang w:eastAsia="zh-CN"/>
        </w:rPr>
        <w:t>2020</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30</w:t>
      </w:r>
      <w:r w:rsidRPr="008F5DE0">
        <w:rPr>
          <w:rFonts w:hint="eastAsia"/>
          <w:color w:val="000000" w:themeColor="text1"/>
          <w:lang w:eastAsia="zh-CN"/>
        </w:rPr>
        <w:t>日；</w:t>
      </w:r>
    </w:p>
    <w:p w14:paraId="41628E4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由于全球</w:t>
      </w:r>
      <w:r w:rsidRPr="008F5DE0">
        <w:rPr>
          <w:color w:val="000000" w:themeColor="text1"/>
          <w:lang w:eastAsia="zh-CN"/>
        </w:rPr>
        <w:t>COVID-19</w:t>
      </w:r>
      <w:r w:rsidRPr="008F5DE0">
        <w:rPr>
          <w:rFonts w:hint="eastAsia"/>
          <w:color w:val="000000" w:themeColor="text1"/>
          <w:lang w:eastAsia="zh-CN"/>
        </w:rPr>
        <w:t>大流行对项目进度的影响，导致六个月的延迟，新的发射日期为</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日，新的启用日期为</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7CF8407B"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发射服务提供商和运载火箭开发商已确认在</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日之前发射卫星；</w:t>
      </w:r>
    </w:p>
    <w:p w14:paraId="5ACEABF6"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该项目对巴基斯坦主管部门很重要，将为整个国家提供重要的通信服务。</w:t>
      </w:r>
    </w:p>
    <w:p w14:paraId="45A7F12E" w14:textId="77777777" w:rsidR="00025D64" w:rsidRPr="008F5DE0" w:rsidRDefault="00025D64" w:rsidP="00025D64">
      <w:pPr>
        <w:ind w:firstLineChars="200" w:firstLine="480"/>
        <w:rPr>
          <w:color w:val="000000" w:themeColor="text1"/>
          <w:highlight w:val="yellow"/>
          <w:lang w:eastAsia="zh-CN"/>
        </w:rPr>
      </w:pPr>
      <w:r w:rsidRPr="008F5DE0">
        <w:rPr>
          <w:rFonts w:hint="eastAsia"/>
          <w:color w:val="000000" w:themeColor="text1"/>
          <w:lang w:eastAsia="zh-CN"/>
        </w:rPr>
        <w:t>委员会认识到，在全球</w:t>
      </w:r>
      <w:r w:rsidRPr="008F5DE0">
        <w:rPr>
          <w:color w:val="000000" w:themeColor="text1"/>
          <w:lang w:eastAsia="zh-CN"/>
        </w:rPr>
        <w:t>COVID-19</w:t>
      </w:r>
      <w:r w:rsidRPr="008F5DE0">
        <w:rPr>
          <w:rFonts w:hint="eastAsia"/>
          <w:color w:val="000000" w:themeColor="text1"/>
          <w:lang w:eastAsia="zh-CN"/>
        </w:rPr>
        <w:t>疫情引发的新的限制措施对修订后的计划造成影响之前，该主管部门已努力将原定时间表缩短了两个半月，应用了额外的资源，将发射日期修改为</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日。根据《组织法》第</w:t>
      </w:r>
      <w:r w:rsidRPr="008F5DE0">
        <w:rPr>
          <w:color w:val="000000" w:themeColor="text1"/>
          <w:lang w:eastAsia="zh-CN"/>
        </w:rPr>
        <w:t>44</w:t>
      </w:r>
      <w:r w:rsidRPr="008F5DE0">
        <w:rPr>
          <w:rFonts w:hint="eastAsia"/>
          <w:color w:val="000000" w:themeColor="text1"/>
          <w:lang w:eastAsia="zh-CN"/>
        </w:rPr>
        <w:t>条，委员会考虑了发展中国家的特殊需要和某些国家的地理情况。</w:t>
      </w:r>
    </w:p>
    <w:p w14:paraId="56DC525E"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根据所提供的资料和文件，委员会得出结论认为，所述情况符合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的所有构成要件。因此，委员会做出决定，同意巴基斯坦主管部门的请求，将启用</w:t>
      </w:r>
      <w:r w:rsidRPr="008F5DE0">
        <w:rPr>
          <w:color w:val="000000" w:themeColor="text1"/>
          <w:lang w:eastAsia="zh-CN"/>
        </w:rPr>
        <w:t>PAKSAT-MM1-38.2E-KA</w:t>
      </w:r>
      <w:r w:rsidRPr="008F5DE0">
        <w:rPr>
          <w:rFonts w:hint="eastAsia"/>
          <w:color w:val="000000" w:themeColor="text1"/>
          <w:lang w:eastAsia="zh-CN"/>
        </w:rPr>
        <w:t>和</w:t>
      </w:r>
      <w:r w:rsidRPr="008F5DE0">
        <w:rPr>
          <w:color w:val="000000" w:themeColor="text1"/>
          <w:lang w:eastAsia="zh-CN"/>
        </w:rPr>
        <w:t>PAKSAT-MM1-38.2E-FSS</w:t>
      </w:r>
      <w:r w:rsidRPr="008F5DE0">
        <w:rPr>
          <w:rFonts w:hint="eastAsia"/>
          <w:color w:val="000000" w:themeColor="text1"/>
          <w:lang w:eastAsia="zh-CN"/>
        </w:rPr>
        <w:t>卫星网络频率指配的规则时限延长至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w:t>
      </w:r>
    </w:p>
    <w:p w14:paraId="5D50C620" w14:textId="77777777" w:rsidR="00025D64" w:rsidRPr="008F5DE0" w:rsidRDefault="00025D64" w:rsidP="00025D64">
      <w:pPr>
        <w:rPr>
          <w:color w:val="000000" w:themeColor="text1"/>
          <w:lang w:eastAsia="zh-CN"/>
        </w:rPr>
      </w:pPr>
      <w:r w:rsidRPr="008F5DE0">
        <w:rPr>
          <w:color w:val="000000" w:themeColor="text1"/>
          <w:lang w:eastAsia="zh-CN"/>
        </w:rPr>
        <w:t>5.5.14</w:t>
      </w:r>
      <w:r w:rsidRPr="008F5DE0">
        <w:rPr>
          <w:color w:val="000000" w:themeColor="text1"/>
          <w:lang w:eastAsia="zh-CN"/>
        </w:rPr>
        <w:tab/>
      </w:r>
      <w:bookmarkStart w:id="60" w:name="lt_pId947"/>
      <w:r w:rsidRPr="008F5DE0">
        <w:rPr>
          <w:rFonts w:ascii="SimSun" w:hAnsi="SimSun" w:cs="SimSun" w:hint="eastAsia"/>
          <w:color w:val="000000" w:themeColor="text1"/>
          <w:lang w:eastAsia="zh-CN"/>
        </w:rPr>
        <w:t>会议对此表示</w:t>
      </w:r>
      <w:r w:rsidRPr="008F5DE0">
        <w:rPr>
          <w:rFonts w:ascii="SimSun" w:hAnsi="SimSun" w:cs="SimSun" w:hint="eastAsia"/>
          <w:b/>
          <w:bCs/>
          <w:color w:val="000000" w:themeColor="text1"/>
          <w:lang w:eastAsia="zh-CN"/>
        </w:rPr>
        <w:t>同意</w:t>
      </w:r>
      <w:r w:rsidRPr="008F5DE0">
        <w:rPr>
          <w:rFonts w:ascii="SimSun" w:hAnsi="SimSun" w:cs="SimSun" w:hint="eastAsia"/>
          <w:color w:val="000000" w:themeColor="text1"/>
          <w:lang w:eastAsia="zh-CN"/>
        </w:rPr>
        <w:t>。</w:t>
      </w:r>
      <w:bookmarkEnd w:id="60"/>
    </w:p>
    <w:p w14:paraId="7ECD9BA1" w14:textId="77777777" w:rsidR="00025D64" w:rsidRPr="008F5DE0" w:rsidRDefault="00025D64" w:rsidP="00025D64">
      <w:pPr>
        <w:pStyle w:val="Heading2"/>
        <w:rPr>
          <w:rFonts w:eastAsia="SimSun"/>
          <w:color w:val="000000" w:themeColor="text1"/>
          <w:lang w:eastAsia="zh-CN"/>
        </w:rPr>
      </w:pPr>
      <w:r w:rsidRPr="008F5DE0">
        <w:rPr>
          <w:color w:val="000000" w:themeColor="text1"/>
          <w:lang w:eastAsia="zh-CN"/>
        </w:rPr>
        <w:t>5.6</w:t>
      </w:r>
      <w:r w:rsidRPr="008F5DE0">
        <w:rPr>
          <w:color w:val="000000" w:themeColor="text1"/>
          <w:lang w:eastAsia="zh-CN"/>
        </w:rPr>
        <w:tab/>
      </w:r>
      <w:r w:rsidRPr="008F5DE0">
        <w:rPr>
          <w:rFonts w:eastAsia="SimSun" w:hint="eastAsia"/>
          <w:color w:val="000000" w:themeColor="text1"/>
          <w:lang w:eastAsia="zh-CN"/>
        </w:rPr>
        <w:t>巴布亚新几内亚主管部门请求延长</w:t>
      </w:r>
      <w:r w:rsidRPr="008F5DE0">
        <w:rPr>
          <w:rFonts w:eastAsia="SimSun"/>
          <w:color w:val="000000" w:themeColor="text1"/>
          <w:lang w:eastAsia="zh-CN"/>
        </w:rPr>
        <w:t>MICRONSAT</w:t>
      </w:r>
      <w:r w:rsidRPr="008F5DE0">
        <w:rPr>
          <w:rFonts w:eastAsia="SimSun" w:hint="eastAsia"/>
          <w:color w:val="000000" w:themeColor="text1"/>
          <w:lang w:eastAsia="zh-CN"/>
        </w:rPr>
        <w:t>卫星网络频率指配投入使用的规则时限的文稿（</w:t>
      </w:r>
      <w:r w:rsidRPr="008F5DE0">
        <w:rPr>
          <w:color w:val="000000" w:themeColor="text1"/>
          <w:lang w:eastAsia="zh-CN"/>
        </w:rPr>
        <w:t>RRB22-3/10</w:t>
      </w:r>
      <w:r w:rsidRPr="008F5DE0">
        <w:rPr>
          <w:rFonts w:eastAsia="SimSun" w:hint="eastAsia"/>
          <w:color w:val="000000" w:themeColor="text1"/>
          <w:lang w:eastAsia="zh-CN"/>
        </w:rPr>
        <w:t>号文件）</w:t>
      </w:r>
    </w:p>
    <w:p w14:paraId="30D85FCF" w14:textId="77777777" w:rsidR="00025D64" w:rsidRPr="008F5DE0" w:rsidRDefault="00025D64" w:rsidP="00025D64">
      <w:pPr>
        <w:rPr>
          <w:color w:val="000000" w:themeColor="text1"/>
          <w:lang w:eastAsia="zh-CN"/>
        </w:rPr>
      </w:pPr>
      <w:r w:rsidRPr="008F5DE0">
        <w:rPr>
          <w:color w:val="000000" w:themeColor="text1"/>
          <w:lang w:eastAsia="zh-CN"/>
        </w:rPr>
        <w:t>5.6.1</w:t>
      </w:r>
      <w:r w:rsidRPr="008F5DE0">
        <w:rPr>
          <w:color w:val="000000" w:themeColor="text1"/>
          <w:lang w:eastAsia="zh-CN"/>
        </w:rPr>
        <w:tab/>
      </w:r>
      <w:r w:rsidRPr="008F5DE0">
        <w:rPr>
          <w:b/>
          <w:bCs/>
          <w:color w:val="000000" w:themeColor="text1"/>
          <w:lang w:eastAsia="zh-CN"/>
        </w:rPr>
        <w:t>Loo</w:t>
      </w:r>
      <w:r w:rsidRPr="008F5DE0">
        <w:rPr>
          <w:b/>
          <w:bCs/>
          <w:color w:val="000000" w:themeColor="text1"/>
          <w:lang w:eastAsia="zh-CN"/>
        </w:rPr>
        <w:t>先生</w:t>
      </w:r>
      <w:r w:rsidRPr="008F5DE0">
        <w:rPr>
          <w:rFonts w:hint="eastAsia"/>
          <w:b/>
          <w:bCs/>
          <w:color w:val="000000" w:themeColor="text1"/>
          <w:lang w:eastAsia="zh-CN"/>
        </w:rPr>
        <w:t>（</w:t>
      </w:r>
      <w:r w:rsidRPr="008F5DE0">
        <w:rPr>
          <w:b/>
          <w:bCs/>
          <w:color w:val="000000" w:themeColor="text1"/>
          <w:lang w:eastAsia="zh-CN"/>
        </w:rPr>
        <w:t>空间业务部</w:t>
      </w:r>
      <w:r w:rsidRPr="008F5DE0">
        <w:rPr>
          <w:b/>
          <w:bCs/>
          <w:color w:val="000000" w:themeColor="text1"/>
          <w:lang w:eastAsia="zh-CN"/>
        </w:rPr>
        <w:t>/</w:t>
      </w:r>
      <w:r w:rsidRPr="008F5DE0">
        <w:rPr>
          <w:b/>
          <w:bCs/>
          <w:color w:val="000000" w:themeColor="text1"/>
          <w:lang w:eastAsia="zh-CN"/>
        </w:rPr>
        <w:t>空间业务公布和登记处处长</w:t>
      </w:r>
      <w:r w:rsidRPr="008F5DE0">
        <w:rPr>
          <w:rFonts w:hint="eastAsia"/>
          <w:b/>
          <w:bCs/>
          <w:color w:val="000000" w:themeColor="text1"/>
          <w:lang w:eastAsia="zh-CN"/>
        </w:rPr>
        <w:t>）</w:t>
      </w:r>
      <w:r w:rsidRPr="008F5DE0">
        <w:rPr>
          <w:rFonts w:hint="eastAsia"/>
          <w:color w:val="000000" w:themeColor="text1"/>
          <w:lang w:eastAsia="zh-CN"/>
        </w:rPr>
        <w:t>介绍了</w:t>
      </w:r>
      <w:r w:rsidRPr="008F5DE0">
        <w:rPr>
          <w:color w:val="000000" w:themeColor="text1"/>
          <w:lang w:eastAsia="zh-CN"/>
        </w:rPr>
        <w:t>RRB22-3/8</w:t>
      </w:r>
      <w:r w:rsidRPr="008F5DE0">
        <w:rPr>
          <w:rFonts w:hint="eastAsia"/>
          <w:color w:val="000000" w:themeColor="text1"/>
          <w:lang w:eastAsia="zh-CN"/>
        </w:rPr>
        <w:t>号文件及其附件，巴布亚新几内亚主管部门在这些文件中以</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为由，要求将</w:t>
      </w:r>
      <w:r w:rsidRPr="008F5DE0">
        <w:rPr>
          <w:color w:val="000000" w:themeColor="text1"/>
          <w:lang w:eastAsia="zh-CN"/>
        </w:rPr>
        <w:t>MICRONSAT</w:t>
      </w:r>
      <w:r w:rsidRPr="008F5DE0">
        <w:rPr>
          <w:rFonts w:hint="eastAsia"/>
          <w:color w:val="000000" w:themeColor="text1"/>
          <w:lang w:eastAsia="zh-CN"/>
        </w:rPr>
        <w:t>卫星网络</w:t>
      </w:r>
      <w:r w:rsidRPr="008F5DE0">
        <w:rPr>
          <w:color w:val="000000" w:themeColor="text1"/>
          <w:lang w:eastAsia="zh-CN"/>
        </w:rPr>
        <w:t>Q/V</w:t>
      </w:r>
      <w:r w:rsidRPr="008F5DE0">
        <w:rPr>
          <w:rFonts w:hint="eastAsia"/>
          <w:color w:val="000000" w:themeColor="text1"/>
          <w:lang w:eastAsia="zh-CN"/>
        </w:rPr>
        <w:t>频段频率指配的投入使用规则时限从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日延长至</w:t>
      </w:r>
      <w:r w:rsidRPr="008F5DE0">
        <w:rPr>
          <w:color w:val="000000" w:themeColor="text1"/>
          <w:lang w:eastAsia="zh-CN"/>
        </w:rPr>
        <w:t>2024</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日。根据最初的建造计划，该网络的第一颗卫星</w:t>
      </w:r>
      <w:r w:rsidRPr="008F5DE0">
        <w:rPr>
          <w:color w:val="000000" w:themeColor="text1"/>
          <w:lang w:eastAsia="zh-CN"/>
        </w:rPr>
        <w:t>BW3</w:t>
      </w:r>
      <w:r w:rsidRPr="008F5DE0">
        <w:rPr>
          <w:rFonts w:hint="eastAsia"/>
          <w:color w:val="000000" w:themeColor="text1"/>
          <w:lang w:eastAsia="zh-CN"/>
        </w:rPr>
        <w:t>将在</w:t>
      </w:r>
      <w:r w:rsidRPr="008F5DE0">
        <w:rPr>
          <w:color w:val="000000" w:themeColor="text1"/>
          <w:lang w:eastAsia="zh-CN"/>
        </w:rPr>
        <w:t>2021</w:t>
      </w:r>
      <w:r w:rsidRPr="008F5DE0">
        <w:rPr>
          <w:rFonts w:hint="eastAsia"/>
          <w:color w:val="000000" w:themeColor="text1"/>
          <w:lang w:eastAsia="zh-CN"/>
        </w:rPr>
        <w:t>年第四季度按时建造和测试发射，远早于根据第</w:t>
      </w:r>
      <w:r w:rsidRPr="008F5DE0">
        <w:rPr>
          <w:b/>
          <w:bCs/>
          <w:color w:val="000000" w:themeColor="text1"/>
          <w:lang w:eastAsia="zh-CN"/>
        </w:rPr>
        <w:t>771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规定的、将</w:t>
      </w:r>
      <w:r w:rsidRPr="008F5DE0">
        <w:rPr>
          <w:color w:val="000000" w:themeColor="text1"/>
          <w:lang w:eastAsia="zh-CN"/>
        </w:rPr>
        <w:t>Q/V</w:t>
      </w:r>
      <w:r w:rsidRPr="008F5DE0">
        <w:rPr>
          <w:rFonts w:hint="eastAsia"/>
          <w:color w:val="000000" w:themeColor="text1"/>
          <w:lang w:eastAsia="zh-CN"/>
        </w:rPr>
        <w:t>频段的频率指配投入使用的时限。由于其自身的内部技术和运营问题，俄罗斯发射服务提供商</w:t>
      </w:r>
      <w:r w:rsidRPr="008F5DE0">
        <w:rPr>
          <w:color w:val="000000" w:themeColor="text1"/>
          <w:lang w:eastAsia="zh-CN"/>
        </w:rPr>
        <w:t>GK</w:t>
      </w:r>
      <w:r w:rsidRPr="008F5DE0">
        <w:rPr>
          <w:rFonts w:hint="eastAsia"/>
          <w:color w:val="000000" w:themeColor="text1"/>
          <w:lang w:eastAsia="zh-CN"/>
        </w:rPr>
        <w:t>发射服务公司（</w:t>
      </w:r>
      <w:r w:rsidRPr="008F5DE0">
        <w:rPr>
          <w:color w:val="000000" w:themeColor="text1"/>
          <w:lang w:eastAsia="zh-CN"/>
        </w:rPr>
        <w:t>GK</w:t>
      </w:r>
      <w:r w:rsidRPr="008F5DE0">
        <w:rPr>
          <w:rFonts w:hint="eastAsia"/>
          <w:color w:val="000000" w:themeColor="text1"/>
          <w:lang w:eastAsia="zh-CN"/>
        </w:rPr>
        <w:t>）推迟了发射。随后，为了对乌克兰的局势做出回应，美国商务部暂停了联盟号火箭的出口许可证。</w:t>
      </w:r>
      <w:r w:rsidRPr="008F5DE0">
        <w:rPr>
          <w:color w:val="000000" w:themeColor="text1"/>
          <w:lang w:eastAsia="zh-CN"/>
        </w:rPr>
        <w:t>MICRONSAT</w:t>
      </w:r>
      <w:r w:rsidRPr="008F5DE0">
        <w:rPr>
          <w:rFonts w:hint="eastAsia"/>
          <w:color w:val="000000" w:themeColor="text1"/>
          <w:lang w:eastAsia="zh-CN"/>
        </w:rPr>
        <w:t>操作者立即探索了替代方案，</w:t>
      </w:r>
      <w:r w:rsidRPr="008F5DE0">
        <w:rPr>
          <w:color w:val="000000" w:themeColor="text1"/>
          <w:lang w:eastAsia="zh-CN"/>
        </w:rPr>
        <w:t>BW3</w:t>
      </w:r>
      <w:r w:rsidRPr="008F5DE0">
        <w:rPr>
          <w:rFonts w:hint="eastAsia"/>
          <w:color w:val="000000" w:themeColor="text1"/>
          <w:lang w:eastAsia="zh-CN"/>
        </w:rPr>
        <w:t>卫星最终由</w:t>
      </w:r>
      <w:r w:rsidRPr="008F5DE0">
        <w:rPr>
          <w:color w:val="000000" w:themeColor="text1"/>
          <w:lang w:eastAsia="zh-CN"/>
        </w:rPr>
        <w:t>SpaceX</w:t>
      </w:r>
      <w:r w:rsidRPr="008F5DE0">
        <w:rPr>
          <w:rFonts w:hint="eastAsia"/>
          <w:color w:val="000000" w:themeColor="text1"/>
          <w:lang w:eastAsia="zh-CN"/>
        </w:rPr>
        <w:t>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9</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日发射，但并未进入其先前计划的轨道。它将使用电推系统提升自己的轨道，这一过程最多需要</w:t>
      </w:r>
      <w:r w:rsidRPr="008F5DE0">
        <w:rPr>
          <w:color w:val="000000" w:themeColor="text1"/>
          <w:lang w:eastAsia="zh-CN"/>
        </w:rPr>
        <w:t>18</w:t>
      </w:r>
      <w:r w:rsidRPr="008F5DE0">
        <w:rPr>
          <w:rFonts w:hint="eastAsia"/>
          <w:color w:val="000000" w:themeColor="text1"/>
          <w:lang w:eastAsia="zh-CN"/>
        </w:rPr>
        <w:t>个月，因此要求延长该时限。</w:t>
      </w:r>
    </w:p>
    <w:p w14:paraId="77E04676" w14:textId="77777777" w:rsidR="00025D64" w:rsidRPr="008F5DE0" w:rsidRDefault="00025D64" w:rsidP="00025D64">
      <w:pPr>
        <w:rPr>
          <w:color w:val="000000" w:themeColor="text1"/>
          <w:lang w:eastAsia="zh-CN"/>
        </w:rPr>
      </w:pPr>
      <w:r w:rsidRPr="008F5DE0">
        <w:rPr>
          <w:color w:val="000000" w:themeColor="text1"/>
          <w:lang w:eastAsia="zh-CN"/>
        </w:rPr>
        <w:t>5.6.2</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Hasanova</w:t>
      </w:r>
      <w:r w:rsidRPr="008F5DE0">
        <w:rPr>
          <w:b/>
          <w:bCs/>
          <w:color w:val="000000" w:themeColor="text1"/>
          <w:lang w:eastAsia="zh-CN"/>
        </w:rPr>
        <w:t>女士</w:t>
      </w:r>
      <w:r w:rsidRPr="008F5DE0">
        <w:rPr>
          <w:rFonts w:hint="eastAsia"/>
          <w:color w:val="000000" w:themeColor="text1"/>
          <w:lang w:eastAsia="zh-CN"/>
        </w:rPr>
        <w:t>、</w:t>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和</w:t>
      </w:r>
      <w:r w:rsidRPr="008F5DE0">
        <w:rPr>
          <w:b/>
          <w:bCs/>
          <w:color w:val="000000" w:themeColor="text1"/>
          <w:lang w:eastAsia="zh-CN"/>
        </w:rPr>
        <w:t>Hoan</w:t>
      </w:r>
      <w:r w:rsidRPr="008F5DE0">
        <w:rPr>
          <w:b/>
          <w:bCs/>
          <w:color w:val="000000" w:themeColor="text1"/>
          <w:lang w:eastAsia="zh-CN"/>
        </w:rPr>
        <w:t>先生</w:t>
      </w:r>
      <w:r w:rsidRPr="008F5DE0">
        <w:rPr>
          <w:rFonts w:hint="eastAsia"/>
          <w:color w:val="000000" w:themeColor="text1"/>
          <w:lang w:eastAsia="zh-CN"/>
        </w:rPr>
        <w:t>提出的意见和问题时，他确认，根据第</w:t>
      </w:r>
      <w:r w:rsidRPr="008F5DE0">
        <w:rPr>
          <w:rFonts w:hint="eastAsia"/>
          <w:b/>
          <w:bCs/>
          <w:color w:val="000000" w:themeColor="text1"/>
          <w:lang w:eastAsia="zh-CN"/>
        </w:rPr>
        <w:t>1</w:t>
      </w:r>
      <w:r w:rsidRPr="008F5DE0">
        <w:rPr>
          <w:b/>
          <w:bCs/>
          <w:color w:val="000000" w:themeColor="text1"/>
          <w:lang w:eastAsia="zh-CN"/>
        </w:rPr>
        <w:t>1.44</w:t>
      </w:r>
      <w:r w:rsidRPr="008F5DE0">
        <w:rPr>
          <w:rFonts w:hint="eastAsia"/>
          <w:b/>
          <w:bCs/>
          <w:color w:val="000000" w:themeColor="text1"/>
          <w:lang w:eastAsia="zh-CN"/>
        </w:rPr>
        <w:t>C</w:t>
      </w:r>
      <w:r w:rsidRPr="008F5DE0">
        <w:rPr>
          <w:rFonts w:hint="eastAsia"/>
          <w:color w:val="000000" w:themeColor="text1"/>
          <w:lang w:eastAsia="zh-CN"/>
        </w:rPr>
        <w:t>款，只需要一个在相关频段内具备发射或接收能力的空间电台即可将整个星座投入使用。延期请求仅涉及</w:t>
      </w:r>
      <w:r w:rsidRPr="008F5DE0">
        <w:rPr>
          <w:color w:val="000000" w:themeColor="text1"/>
          <w:lang w:eastAsia="zh-CN"/>
        </w:rPr>
        <w:t>RRB22-3/10</w:t>
      </w:r>
      <w:r w:rsidRPr="008F5DE0">
        <w:rPr>
          <w:rFonts w:hint="eastAsia"/>
          <w:color w:val="000000" w:themeColor="text1"/>
          <w:lang w:eastAsia="zh-CN"/>
        </w:rPr>
        <w:t>号文件附件</w:t>
      </w:r>
      <w:r w:rsidRPr="008F5DE0">
        <w:rPr>
          <w:color w:val="000000" w:themeColor="text1"/>
          <w:lang w:eastAsia="zh-CN"/>
        </w:rPr>
        <w:t>5</w:t>
      </w:r>
      <w:r w:rsidRPr="008F5DE0">
        <w:rPr>
          <w:rFonts w:hint="eastAsia"/>
          <w:color w:val="000000" w:themeColor="text1"/>
          <w:lang w:eastAsia="zh-CN"/>
        </w:rPr>
        <w:t>中列出的、应适用第</w:t>
      </w:r>
      <w:r w:rsidRPr="008F5DE0">
        <w:rPr>
          <w:b/>
          <w:bCs/>
          <w:color w:val="000000" w:themeColor="text1"/>
          <w:lang w:eastAsia="zh-CN"/>
        </w:rPr>
        <w:t>771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的频段。无线电通信局没有关于发射公司遇到内部技术和运营问题的更多信息。</w:t>
      </w:r>
    </w:p>
    <w:p w14:paraId="71FC1AE5" w14:textId="77777777" w:rsidR="00025D64" w:rsidRPr="008F5DE0" w:rsidRDefault="00025D64" w:rsidP="00025D64">
      <w:pPr>
        <w:rPr>
          <w:color w:val="000000" w:themeColor="text1"/>
          <w:lang w:eastAsia="zh-CN"/>
        </w:rPr>
      </w:pPr>
      <w:r w:rsidRPr="008F5DE0">
        <w:rPr>
          <w:color w:val="000000" w:themeColor="text1"/>
          <w:lang w:eastAsia="zh-CN"/>
        </w:rPr>
        <w:t>5.6.3</w:t>
      </w:r>
      <w:r w:rsidRPr="008F5DE0">
        <w:rPr>
          <w:color w:val="000000" w:themeColor="text1"/>
          <w:lang w:eastAsia="zh-CN"/>
        </w:rPr>
        <w:tab/>
      </w:r>
      <w:r w:rsidRPr="008F5DE0">
        <w:rPr>
          <w:b/>
          <w:bCs/>
          <w:color w:val="000000" w:themeColor="text1"/>
          <w:lang w:eastAsia="zh-CN"/>
        </w:rPr>
        <w:t>Hoan</w:t>
      </w:r>
      <w:r w:rsidRPr="008F5DE0">
        <w:rPr>
          <w:b/>
          <w:bCs/>
          <w:color w:val="000000" w:themeColor="text1"/>
          <w:lang w:eastAsia="zh-CN"/>
        </w:rPr>
        <w:t>先生</w:t>
      </w:r>
      <w:r w:rsidRPr="008F5DE0">
        <w:rPr>
          <w:rFonts w:hint="eastAsia"/>
          <w:color w:val="000000" w:themeColor="text1"/>
          <w:lang w:eastAsia="zh-CN"/>
        </w:rPr>
        <w:t>指出，虽然暂停首次发射可视为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事件，但委员会应首先获得有关为什么无法在</w:t>
      </w:r>
      <w:r w:rsidRPr="008F5DE0">
        <w:rPr>
          <w:color w:val="000000" w:themeColor="text1"/>
          <w:lang w:eastAsia="zh-CN"/>
        </w:rPr>
        <w:t>2018</w:t>
      </w:r>
      <w:r w:rsidRPr="008F5DE0">
        <w:rPr>
          <w:rFonts w:hint="eastAsia"/>
          <w:color w:val="000000" w:themeColor="text1"/>
          <w:lang w:eastAsia="zh-CN"/>
        </w:rPr>
        <w:t>年第四季度，即</w:t>
      </w:r>
      <w:r w:rsidRPr="008F5DE0">
        <w:rPr>
          <w:color w:val="000000" w:themeColor="text1"/>
          <w:lang w:eastAsia="zh-CN"/>
        </w:rPr>
        <w:t>2021</w:t>
      </w:r>
      <w:r w:rsidRPr="008F5DE0">
        <w:rPr>
          <w:rFonts w:hint="eastAsia"/>
          <w:color w:val="000000" w:themeColor="text1"/>
          <w:lang w:eastAsia="zh-CN"/>
        </w:rPr>
        <w:t>年出口许可证被吊销之前采用联盟号火箭发射</w:t>
      </w:r>
      <w:r w:rsidRPr="008F5DE0">
        <w:rPr>
          <w:color w:val="000000" w:themeColor="text1"/>
          <w:lang w:eastAsia="zh-CN"/>
        </w:rPr>
        <w:t>BW3</w:t>
      </w:r>
      <w:r w:rsidRPr="008F5DE0">
        <w:rPr>
          <w:rFonts w:hint="eastAsia"/>
          <w:color w:val="000000" w:themeColor="text1"/>
          <w:lang w:eastAsia="zh-CN"/>
        </w:rPr>
        <w:t>卫星的信息。</w:t>
      </w:r>
    </w:p>
    <w:p w14:paraId="6FA0B11C" w14:textId="77777777" w:rsidR="00025D64" w:rsidRPr="008F5DE0" w:rsidRDefault="00025D64" w:rsidP="00025D64">
      <w:pPr>
        <w:rPr>
          <w:color w:val="000000" w:themeColor="text1"/>
          <w:lang w:eastAsia="zh-CN"/>
        </w:rPr>
      </w:pPr>
      <w:r w:rsidRPr="008F5DE0">
        <w:rPr>
          <w:color w:val="000000" w:themeColor="text1"/>
          <w:lang w:eastAsia="zh-CN"/>
        </w:rPr>
        <w:t>5.6.4</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Talib</w:t>
      </w:r>
      <w:r w:rsidRPr="008F5DE0">
        <w:rPr>
          <w:b/>
          <w:bCs/>
          <w:color w:val="000000" w:themeColor="text1"/>
          <w:lang w:eastAsia="zh-CN"/>
        </w:rPr>
        <w:t>先生</w:t>
      </w:r>
      <w:r w:rsidRPr="008F5DE0">
        <w:rPr>
          <w:rFonts w:hint="eastAsia"/>
          <w:color w:val="000000" w:themeColor="text1"/>
          <w:lang w:eastAsia="zh-CN"/>
        </w:rPr>
        <w:t>关于延长期限的问题时，</w:t>
      </w:r>
      <w:r w:rsidRPr="008F5DE0">
        <w:rPr>
          <w:b/>
          <w:bCs/>
          <w:color w:val="000000" w:themeColor="text1"/>
          <w:lang w:eastAsia="zh-CN"/>
        </w:rPr>
        <w:t>Loo</w:t>
      </w:r>
      <w:r w:rsidRPr="008F5DE0">
        <w:rPr>
          <w:b/>
          <w:bCs/>
          <w:color w:val="000000" w:themeColor="text1"/>
          <w:lang w:eastAsia="zh-CN"/>
        </w:rPr>
        <w:t>先生</w:t>
      </w:r>
      <w:r w:rsidRPr="008F5DE0">
        <w:rPr>
          <w:rFonts w:hint="eastAsia"/>
          <w:b/>
          <w:bCs/>
          <w:color w:val="000000" w:themeColor="text1"/>
          <w:lang w:eastAsia="zh-CN"/>
        </w:rPr>
        <w:t>（</w:t>
      </w:r>
      <w:r w:rsidRPr="008F5DE0">
        <w:rPr>
          <w:b/>
          <w:bCs/>
          <w:color w:val="000000" w:themeColor="text1"/>
          <w:lang w:eastAsia="zh-CN"/>
        </w:rPr>
        <w:t>空间业务部</w:t>
      </w:r>
      <w:r w:rsidRPr="008F5DE0">
        <w:rPr>
          <w:b/>
          <w:bCs/>
          <w:color w:val="000000" w:themeColor="text1"/>
          <w:lang w:eastAsia="zh-CN"/>
        </w:rPr>
        <w:t>/</w:t>
      </w:r>
      <w:r w:rsidRPr="008F5DE0">
        <w:rPr>
          <w:b/>
          <w:bCs/>
          <w:color w:val="000000" w:themeColor="text1"/>
          <w:lang w:eastAsia="zh-CN"/>
        </w:rPr>
        <w:t>空间业务公布和登记处处长</w:t>
      </w:r>
      <w:r w:rsidRPr="008F5DE0">
        <w:rPr>
          <w:rFonts w:hint="eastAsia"/>
          <w:b/>
          <w:bCs/>
          <w:color w:val="000000" w:themeColor="text1"/>
          <w:lang w:eastAsia="zh-CN"/>
        </w:rPr>
        <w:t>）</w:t>
      </w:r>
      <w:r w:rsidRPr="008F5DE0">
        <w:rPr>
          <w:rFonts w:hint="eastAsia"/>
          <w:color w:val="000000" w:themeColor="text1"/>
          <w:lang w:eastAsia="zh-CN"/>
        </w:rPr>
        <w:t>表示，升轨所需的</w:t>
      </w:r>
      <w:r w:rsidRPr="008F5DE0">
        <w:rPr>
          <w:color w:val="000000" w:themeColor="text1"/>
          <w:lang w:eastAsia="zh-CN"/>
        </w:rPr>
        <w:t>18</w:t>
      </w:r>
      <w:r w:rsidRPr="008F5DE0">
        <w:rPr>
          <w:rFonts w:hint="eastAsia"/>
          <w:color w:val="000000" w:themeColor="text1"/>
          <w:lang w:eastAsia="zh-CN"/>
        </w:rPr>
        <w:t>个月是从</w:t>
      </w:r>
      <w:r w:rsidRPr="008F5DE0">
        <w:rPr>
          <w:color w:val="000000" w:themeColor="text1"/>
          <w:lang w:eastAsia="zh-CN"/>
        </w:rPr>
        <w:t>SpaceX</w:t>
      </w:r>
      <w:r w:rsidRPr="008F5DE0">
        <w:rPr>
          <w:rFonts w:hint="eastAsia"/>
          <w:color w:val="000000" w:themeColor="text1"/>
          <w:lang w:eastAsia="zh-CN"/>
        </w:rPr>
        <w:t>发射之日（即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9</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日）开始计算的。</w:t>
      </w:r>
    </w:p>
    <w:p w14:paraId="02B76AFF" w14:textId="77777777" w:rsidR="00025D64" w:rsidRPr="008F5DE0" w:rsidRDefault="00025D64" w:rsidP="00025D64">
      <w:pPr>
        <w:rPr>
          <w:color w:val="000000" w:themeColor="text1"/>
          <w:lang w:eastAsia="zh-CN"/>
        </w:rPr>
      </w:pPr>
      <w:r w:rsidRPr="008F5DE0">
        <w:rPr>
          <w:color w:val="000000" w:themeColor="text1"/>
          <w:lang w:eastAsia="zh-CN"/>
        </w:rPr>
        <w:t>5.6.5</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赞扬操作者寻找替代发射供应商并安排了</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9</w:t>
      </w:r>
      <w:r w:rsidRPr="008F5DE0">
        <w:rPr>
          <w:rFonts w:hint="eastAsia"/>
          <w:color w:val="000000" w:themeColor="text1"/>
          <w:lang w:eastAsia="zh-CN"/>
        </w:rPr>
        <w:t>月的发射。话虽如此，从提供的文件中不清楚</w:t>
      </w:r>
      <w:r w:rsidRPr="008F5DE0">
        <w:rPr>
          <w:color w:val="000000" w:themeColor="text1"/>
          <w:lang w:eastAsia="zh-CN"/>
        </w:rPr>
        <w:t>GK</w:t>
      </w:r>
      <w:r w:rsidRPr="008F5DE0">
        <w:rPr>
          <w:rFonts w:hint="eastAsia"/>
          <w:color w:val="000000" w:themeColor="text1"/>
          <w:lang w:eastAsia="zh-CN"/>
        </w:rPr>
        <w:t>推迟发射后新的发射窗口是什么时间，或者最初为轨道提升留出了多少时间。提及“内部技术和运营问题”似乎并不表示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事件，该文稿也没有涉足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四个条件中的任何一个。此外，没有提供任何信息可使委员会能够比较联盟号和</w:t>
      </w:r>
      <w:r w:rsidRPr="008F5DE0">
        <w:rPr>
          <w:color w:val="000000" w:themeColor="text1"/>
          <w:lang w:eastAsia="zh-CN"/>
        </w:rPr>
        <w:t>SpaceX</w:t>
      </w:r>
      <w:r w:rsidRPr="008F5DE0">
        <w:rPr>
          <w:rFonts w:hint="eastAsia"/>
          <w:color w:val="000000" w:themeColor="text1"/>
          <w:lang w:eastAsia="zh-CN"/>
        </w:rPr>
        <w:t>火箭发射的时间表，因此无法评估是否有可能在最初的最后期限前投入使用。此外，</w:t>
      </w:r>
      <w:r w:rsidRPr="008F5DE0">
        <w:rPr>
          <w:rFonts w:hint="eastAsia"/>
          <w:color w:val="000000" w:themeColor="text1"/>
          <w:lang w:eastAsia="zh-CN"/>
        </w:rPr>
        <w:lastRenderedPageBreak/>
        <w:t>她无法评估附件</w:t>
      </w:r>
      <w:r w:rsidRPr="008F5DE0">
        <w:rPr>
          <w:color w:val="000000" w:themeColor="text1"/>
          <w:lang w:eastAsia="zh-CN"/>
        </w:rPr>
        <w:t>4</w:t>
      </w:r>
      <w:r w:rsidRPr="008F5DE0">
        <w:rPr>
          <w:rFonts w:hint="eastAsia"/>
          <w:color w:val="000000" w:themeColor="text1"/>
          <w:lang w:eastAsia="zh-CN"/>
        </w:rPr>
        <w:t>中提供的技术信息的正确性来解释为什么升轨需要长达</w:t>
      </w:r>
      <w:r w:rsidRPr="008F5DE0">
        <w:rPr>
          <w:color w:val="000000" w:themeColor="text1"/>
          <w:lang w:eastAsia="zh-CN"/>
        </w:rPr>
        <w:t>18</w:t>
      </w:r>
      <w:r w:rsidRPr="008F5DE0">
        <w:rPr>
          <w:rFonts w:hint="eastAsia"/>
          <w:color w:val="000000" w:themeColor="text1"/>
          <w:lang w:eastAsia="zh-CN"/>
        </w:rPr>
        <w:t>个月的时间。最后，尚不清楚美国吊销出口许可证（根据文稿附件</w:t>
      </w:r>
      <w:r w:rsidRPr="008F5DE0">
        <w:rPr>
          <w:color w:val="000000" w:themeColor="text1"/>
          <w:lang w:eastAsia="zh-CN"/>
        </w:rPr>
        <w:t>3</w:t>
      </w:r>
      <w:r w:rsidRPr="008F5DE0">
        <w:rPr>
          <w:rFonts w:hint="eastAsia"/>
          <w:color w:val="000000" w:themeColor="text1"/>
          <w:lang w:eastAsia="zh-CN"/>
        </w:rPr>
        <w:t>）或发射授权（根据文稿本身）对巴布亚新几内亚主管部门的申报资料有何影响。总之，她认为委员会没有足够的信息来确定是否满足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的所有四个条件。</w:t>
      </w:r>
    </w:p>
    <w:p w14:paraId="51907ACC" w14:textId="77777777" w:rsidR="00025D64" w:rsidRPr="008F5DE0" w:rsidRDefault="00025D64" w:rsidP="00025D64">
      <w:pPr>
        <w:rPr>
          <w:color w:val="000000" w:themeColor="text1"/>
          <w:lang w:eastAsia="zh-CN"/>
        </w:rPr>
      </w:pPr>
      <w:r w:rsidRPr="008F5DE0">
        <w:rPr>
          <w:color w:val="000000" w:themeColor="text1"/>
          <w:lang w:eastAsia="zh-CN"/>
        </w:rPr>
        <w:t>5.6.6</w:t>
      </w:r>
      <w:r w:rsidRPr="008F5DE0">
        <w:rPr>
          <w:color w:val="000000" w:themeColor="text1"/>
          <w:lang w:eastAsia="zh-CN"/>
        </w:rPr>
        <w:tab/>
      </w:r>
      <w:r w:rsidRPr="008F5DE0">
        <w:rPr>
          <w:rFonts w:hint="eastAsia"/>
          <w:b/>
          <w:bCs/>
          <w:color w:val="000000" w:themeColor="text1"/>
          <w:lang w:eastAsia="zh-CN"/>
        </w:rPr>
        <w:t>Hashimoto</w:t>
      </w:r>
      <w:r w:rsidRPr="008F5DE0">
        <w:rPr>
          <w:rFonts w:hint="eastAsia"/>
          <w:b/>
          <w:bCs/>
          <w:color w:val="000000" w:themeColor="text1"/>
          <w:lang w:eastAsia="zh-CN"/>
        </w:rPr>
        <w:t>先生</w:t>
      </w:r>
      <w:r w:rsidRPr="008F5DE0">
        <w:rPr>
          <w:rFonts w:hint="eastAsia"/>
          <w:color w:val="000000" w:themeColor="text1"/>
          <w:lang w:eastAsia="zh-CN"/>
        </w:rPr>
        <w:t>同意前面发言者的观点，即没有对首次发射的延迟作出解释。此外，虽然附件</w:t>
      </w:r>
      <w:r w:rsidRPr="008F5DE0">
        <w:rPr>
          <w:color w:val="000000" w:themeColor="text1"/>
          <w:lang w:eastAsia="zh-CN"/>
        </w:rPr>
        <w:t>4</w:t>
      </w:r>
      <w:r w:rsidRPr="008F5DE0">
        <w:rPr>
          <w:rFonts w:hint="eastAsia"/>
          <w:color w:val="000000" w:themeColor="text1"/>
          <w:lang w:eastAsia="zh-CN"/>
        </w:rPr>
        <w:t>中列出了轨道提升需要</w:t>
      </w:r>
      <w:r w:rsidRPr="008F5DE0">
        <w:rPr>
          <w:color w:val="000000" w:themeColor="text1"/>
          <w:lang w:eastAsia="zh-CN"/>
        </w:rPr>
        <w:t>18</w:t>
      </w:r>
      <w:r w:rsidRPr="008F5DE0">
        <w:rPr>
          <w:rFonts w:hint="eastAsia"/>
          <w:color w:val="000000" w:themeColor="text1"/>
          <w:lang w:eastAsia="zh-CN"/>
        </w:rPr>
        <w:t>个月的原因，但没有说明来源，也不清楚是谁起草了附件。在委员会批准延期之前，必须澄清这些要点。</w:t>
      </w:r>
    </w:p>
    <w:p w14:paraId="2EC3CCDD" w14:textId="77777777" w:rsidR="00025D64" w:rsidRPr="008F5DE0" w:rsidRDefault="00025D64" w:rsidP="00025D64">
      <w:pPr>
        <w:rPr>
          <w:color w:val="000000" w:themeColor="text1"/>
          <w:lang w:eastAsia="zh-CN"/>
        </w:rPr>
      </w:pPr>
      <w:r w:rsidRPr="008F5DE0">
        <w:rPr>
          <w:color w:val="000000" w:themeColor="text1"/>
          <w:lang w:eastAsia="zh-CN"/>
        </w:rPr>
        <w:t>5.6.7</w:t>
      </w:r>
      <w:r w:rsidRPr="008F5DE0">
        <w:rPr>
          <w:color w:val="000000" w:themeColor="text1"/>
          <w:lang w:eastAsia="zh-CN"/>
        </w:rPr>
        <w:tab/>
      </w:r>
      <w:bookmarkStart w:id="61" w:name="lt_pId986"/>
      <w:r w:rsidRPr="008F5DE0">
        <w:rPr>
          <w:b/>
          <w:bCs/>
          <w:color w:val="000000" w:themeColor="text1"/>
          <w:lang w:eastAsia="zh-CN"/>
        </w:rPr>
        <w:t>Henri</w:t>
      </w:r>
      <w:r w:rsidRPr="008F5DE0">
        <w:rPr>
          <w:b/>
          <w:bCs/>
          <w:color w:val="000000" w:themeColor="text1"/>
          <w:lang w:eastAsia="zh-CN"/>
        </w:rPr>
        <w:t>先生</w:t>
      </w:r>
      <w:r w:rsidRPr="008F5DE0">
        <w:rPr>
          <w:rFonts w:hint="eastAsia"/>
          <w:color w:val="000000" w:themeColor="text1"/>
          <w:lang w:eastAsia="zh-CN"/>
        </w:rPr>
        <w:t>表示，虽然巴布亚新几内亚主管部门要求延长</w:t>
      </w:r>
      <w:r w:rsidRPr="008F5DE0">
        <w:rPr>
          <w:color w:val="000000" w:themeColor="text1"/>
          <w:lang w:eastAsia="zh-CN"/>
        </w:rPr>
        <w:t>18</w:t>
      </w:r>
      <w:r w:rsidRPr="008F5DE0">
        <w:rPr>
          <w:rFonts w:hint="eastAsia"/>
          <w:color w:val="000000" w:themeColor="text1"/>
          <w:lang w:eastAsia="zh-CN"/>
        </w:rPr>
        <w:t>个月，但其请求实际上是</w:t>
      </w:r>
      <w:r w:rsidRPr="008F5DE0">
        <w:rPr>
          <w:color w:val="000000" w:themeColor="text1"/>
          <w:lang w:eastAsia="zh-CN"/>
        </w:rPr>
        <w:t>15</w:t>
      </w:r>
      <w:r w:rsidRPr="008F5DE0">
        <w:rPr>
          <w:rFonts w:hint="eastAsia"/>
          <w:color w:val="000000" w:themeColor="text1"/>
          <w:lang w:eastAsia="zh-CN"/>
        </w:rPr>
        <w:t>个月：第</w:t>
      </w:r>
      <w:r w:rsidRPr="008F5DE0">
        <w:rPr>
          <w:b/>
          <w:bCs/>
          <w:color w:val="000000" w:themeColor="text1"/>
          <w:lang w:eastAsia="zh-CN"/>
        </w:rPr>
        <w:t>771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规定的、将</w:t>
      </w:r>
      <w:r w:rsidRPr="008F5DE0">
        <w:rPr>
          <w:color w:val="000000" w:themeColor="text1"/>
          <w:lang w:eastAsia="zh-CN"/>
        </w:rPr>
        <w:t>Q/V</w:t>
      </w:r>
      <w:r w:rsidRPr="008F5DE0">
        <w:rPr>
          <w:rFonts w:hint="eastAsia"/>
          <w:color w:val="000000" w:themeColor="text1"/>
          <w:lang w:eastAsia="zh-CN"/>
        </w:rPr>
        <w:t>频段频率指配投入使用的时限（</w:t>
      </w:r>
      <w:r w:rsidRPr="008F5DE0">
        <w:rPr>
          <w:rFonts w:hint="eastAsia"/>
          <w:color w:val="000000" w:themeColor="text1"/>
          <w:lang w:eastAsia="zh-CN"/>
        </w:rPr>
        <w:t>2</w:t>
      </w:r>
      <w:r w:rsidRPr="008F5DE0">
        <w:rPr>
          <w:color w:val="000000" w:themeColor="text1"/>
          <w:lang w:eastAsia="zh-CN"/>
        </w:rPr>
        <w:t>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日）与卫星到达其轨位之日两者之间的时间。他同意前面发言者</w:t>
      </w:r>
      <w:r>
        <w:rPr>
          <w:rFonts w:hint="eastAsia"/>
          <w:color w:val="000000" w:themeColor="text1"/>
          <w:lang w:eastAsia="zh-CN"/>
        </w:rPr>
        <w:t>担忧</w:t>
      </w:r>
      <w:r w:rsidRPr="008F5DE0">
        <w:rPr>
          <w:rFonts w:hint="eastAsia"/>
          <w:color w:val="000000" w:themeColor="text1"/>
          <w:lang w:eastAsia="zh-CN"/>
        </w:rPr>
        <w:t>，即缺少一些信息</w:t>
      </w:r>
      <w:r>
        <w:rPr>
          <w:rFonts w:hint="eastAsia"/>
          <w:color w:val="000000" w:themeColor="text1"/>
          <w:lang w:eastAsia="zh-CN"/>
        </w:rPr>
        <w:t>或存在信息不完整的情况</w:t>
      </w:r>
      <w:r w:rsidRPr="008F5DE0">
        <w:rPr>
          <w:rFonts w:hint="eastAsia"/>
          <w:color w:val="000000" w:themeColor="text1"/>
          <w:lang w:eastAsia="zh-CN"/>
        </w:rPr>
        <w:t>。</w:t>
      </w:r>
      <w:r>
        <w:rPr>
          <w:rFonts w:hint="eastAsia"/>
          <w:color w:val="000000" w:themeColor="text1"/>
          <w:lang w:eastAsia="zh-CN"/>
        </w:rPr>
        <w:t>关于升</w:t>
      </w:r>
      <w:r w:rsidRPr="008F5DE0">
        <w:rPr>
          <w:rFonts w:hint="eastAsia"/>
          <w:color w:val="000000" w:themeColor="text1"/>
          <w:lang w:eastAsia="zh-CN"/>
        </w:rPr>
        <w:t>轨</w:t>
      </w:r>
      <w:r>
        <w:rPr>
          <w:rFonts w:hint="eastAsia"/>
          <w:color w:val="000000" w:themeColor="text1"/>
          <w:lang w:eastAsia="zh-CN"/>
        </w:rPr>
        <w:t>时间</w:t>
      </w:r>
      <w:r w:rsidRPr="008F5DE0">
        <w:rPr>
          <w:rFonts w:hint="eastAsia"/>
          <w:color w:val="000000" w:themeColor="text1"/>
          <w:lang w:eastAsia="zh-CN"/>
        </w:rPr>
        <w:t>，</w:t>
      </w:r>
      <w:r>
        <w:rPr>
          <w:rFonts w:hint="eastAsia"/>
          <w:color w:val="000000" w:themeColor="text1"/>
          <w:lang w:eastAsia="zh-CN"/>
        </w:rPr>
        <w:t>他认为</w:t>
      </w:r>
      <w:r w:rsidRPr="008F5DE0">
        <w:rPr>
          <w:rFonts w:hint="eastAsia"/>
          <w:color w:val="000000" w:themeColor="text1"/>
          <w:lang w:eastAsia="zh-CN"/>
        </w:rPr>
        <w:t>联盟号火箭本可以在</w:t>
      </w:r>
      <w:r>
        <w:rPr>
          <w:rFonts w:hint="eastAsia"/>
          <w:color w:val="000000" w:themeColor="text1"/>
          <w:lang w:eastAsia="zh-CN"/>
        </w:rPr>
        <w:t>比</w:t>
      </w:r>
      <w:r>
        <w:rPr>
          <w:color w:val="000000" w:themeColor="text1"/>
          <w:lang w:eastAsia="zh-CN"/>
        </w:rPr>
        <w:t>S</w:t>
      </w:r>
      <w:r>
        <w:rPr>
          <w:rFonts w:hint="eastAsia"/>
          <w:color w:val="000000" w:themeColor="text1"/>
          <w:lang w:eastAsia="zh-CN"/>
        </w:rPr>
        <w:t>pa</w:t>
      </w:r>
      <w:r>
        <w:rPr>
          <w:color w:val="000000" w:themeColor="text1"/>
          <w:lang w:eastAsia="zh-CN"/>
        </w:rPr>
        <w:t>ceX</w:t>
      </w:r>
      <w:r>
        <w:rPr>
          <w:rFonts w:hint="eastAsia"/>
          <w:color w:val="000000" w:themeColor="text1"/>
          <w:lang w:eastAsia="zh-CN"/>
        </w:rPr>
        <w:t>发射场</w:t>
      </w:r>
      <w:r w:rsidRPr="008F5DE0">
        <w:rPr>
          <w:rFonts w:hint="eastAsia"/>
          <w:color w:val="000000" w:themeColor="text1"/>
          <w:lang w:eastAsia="zh-CN"/>
        </w:rPr>
        <w:t>更靠北的</w:t>
      </w:r>
      <w:r>
        <w:rPr>
          <w:rFonts w:hint="eastAsia"/>
          <w:color w:val="000000" w:themeColor="text1"/>
          <w:lang w:eastAsia="zh-CN"/>
        </w:rPr>
        <w:t>更高的高度</w:t>
      </w:r>
      <w:r w:rsidRPr="008F5DE0">
        <w:rPr>
          <w:rFonts w:hint="eastAsia"/>
          <w:color w:val="000000" w:themeColor="text1"/>
          <w:lang w:eastAsia="zh-CN"/>
        </w:rPr>
        <w:t>发射卫星</w:t>
      </w:r>
      <w:r>
        <w:rPr>
          <w:rFonts w:hint="eastAsia"/>
          <w:color w:val="000000" w:themeColor="text1"/>
          <w:lang w:eastAsia="zh-CN"/>
        </w:rPr>
        <w:t>，这就可以解释因何需要更长的升轨时间</w:t>
      </w:r>
      <w:r w:rsidRPr="008F5DE0">
        <w:rPr>
          <w:rFonts w:hint="eastAsia"/>
          <w:color w:val="000000" w:themeColor="text1"/>
          <w:lang w:eastAsia="zh-CN"/>
        </w:rPr>
        <w:t>；他欢迎对此予以确认。他完全同意</w:t>
      </w:r>
      <w:r w:rsidRPr="008F5DE0">
        <w:rPr>
          <w:color w:val="000000" w:themeColor="text1"/>
          <w:lang w:eastAsia="zh-CN"/>
        </w:rPr>
        <w:t>Hashimoto</w:t>
      </w:r>
      <w:r w:rsidRPr="008F5DE0">
        <w:rPr>
          <w:rFonts w:hint="eastAsia"/>
          <w:color w:val="000000" w:themeColor="text1"/>
          <w:lang w:eastAsia="zh-CN"/>
        </w:rPr>
        <w:t>先生的意见，即需要说明附件</w:t>
      </w:r>
      <w:r w:rsidRPr="008F5DE0">
        <w:rPr>
          <w:color w:val="000000" w:themeColor="text1"/>
          <w:lang w:eastAsia="zh-CN"/>
        </w:rPr>
        <w:t>4</w:t>
      </w:r>
      <w:r w:rsidRPr="008F5DE0">
        <w:rPr>
          <w:rFonts w:hint="eastAsia"/>
          <w:color w:val="000000" w:themeColor="text1"/>
          <w:lang w:eastAsia="zh-CN"/>
        </w:rPr>
        <w:t>中提供的解释的来源。</w:t>
      </w:r>
      <w:bookmarkEnd w:id="61"/>
      <w:r w:rsidRPr="008F5DE0">
        <w:rPr>
          <w:rFonts w:hint="eastAsia"/>
          <w:color w:val="000000" w:themeColor="text1"/>
          <w:lang w:eastAsia="zh-CN"/>
        </w:rPr>
        <w:t>虽然该案例可视为</w:t>
      </w:r>
      <w:r>
        <w:rPr>
          <w:rFonts w:hint="eastAsia"/>
          <w:color w:val="000000" w:themeColor="text1"/>
          <w:lang w:eastAsia="zh-CN"/>
        </w:rPr>
        <w:t>满足</w:t>
      </w:r>
      <w:r w:rsidRPr="008F5DE0">
        <w:rPr>
          <w:rFonts w:ascii="KaiTi" w:eastAsia="KaiTi" w:hAnsi="KaiTi" w:hint="eastAsia"/>
          <w:color w:val="000000" w:themeColor="text1"/>
          <w:lang w:eastAsia="zh-CN"/>
        </w:rPr>
        <w:t>不可抗力</w:t>
      </w:r>
      <w:r>
        <w:rPr>
          <w:rFonts w:hint="eastAsia"/>
          <w:color w:val="000000" w:themeColor="text1"/>
          <w:lang w:eastAsia="zh-CN"/>
        </w:rPr>
        <w:t>的部分条件</w:t>
      </w:r>
      <w:r w:rsidRPr="008F5DE0">
        <w:rPr>
          <w:rFonts w:hint="eastAsia"/>
          <w:color w:val="000000" w:themeColor="text1"/>
          <w:lang w:eastAsia="zh-CN"/>
        </w:rPr>
        <w:t>，但</w:t>
      </w:r>
      <w:r>
        <w:rPr>
          <w:rFonts w:hint="eastAsia"/>
          <w:color w:val="000000" w:themeColor="text1"/>
          <w:lang w:eastAsia="zh-CN"/>
        </w:rPr>
        <w:t>现阶段</w:t>
      </w:r>
      <w:r w:rsidRPr="008F5DE0">
        <w:rPr>
          <w:rFonts w:hint="eastAsia"/>
          <w:color w:val="000000" w:themeColor="text1"/>
          <w:lang w:eastAsia="zh-CN"/>
        </w:rPr>
        <w:t>所提供的信息不足以让委员会得出结论：如果不是因为</w:t>
      </w:r>
      <w:r>
        <w:rPr>
          <w:rFonts w:hint="eastAsia"/>
          <w:color w:val="000000" w:themeColor="text1"/>
          <w:lang w:eastAsia="zh-CN"/>
        </w:rPr>
        <w:t>俄</w:t>
      </w:r>
      <w:r w:rsidRPr="008F5DE0">
        <w:rPr>
          <w:rFonts w:hint="eastAsia"/>
          <w:color w:val="000000" w:themeColor="text1"/>
          <w:lang w:eastAsia="zh-CN"/>
        </w:rPr>
        <w:t>乌</w:t>
      </w:r>
      <w:r>
        <w:rPr>
          <w:rFonts w:hint="eastAsia"/>
          <w:color w:val="000000" w:themeColor="text1"/>
          <w:lang w:eastAsia="zh-CN"/>
        </w:rPr>
        <w:t>危机</w:t>
      </w:r>
      <w:r w:rsidRPr="008F5DE0">
        <w:rPr>
          <w:rFonts w:hint="eastAsia"/>
          <w:color w:val="000000" w:themeColor="text1"/>
          <w:lang w:eastAsia="zh-CN"/>
        </w:rPr>
        <w:t>，卫星就会按时到位。他感觉到委员会对巴布亚新几内亚主管部门面临的情况深表同情，但认为在做出最终决定之前需要更多信息。</w:t>
      </w:r>
    </w:p>
    <w:p w14:paraId="28970238" w14:textId="77777777" w:rsidR="00025D64" w:rsidRPr="008F5DE0" w:rsidRDefault="00025D64" w:rsidP="00025D64">
      <w:pPr>
        <w:rPr>
          <w:color w:val="000000" w:themeColor="text1"/>
          <w:lang w:eastAsia="zh-CN"/>
        </w:rPr>
      </w:pPr>
      <w:bookmarkStart w:id="62" w:name="_Hlk120000982"/>
      <w:r w:rsidRPr="008F5DE0">
        <w:rPr>
          <w:color w:val="000000" w:themeColor="text1"/>
          <w:lang w:eastAsia="zh-CN"/>
        </w:rPr>
        <w:t>5.6.8</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关于网络申报资料所列频段的问题时，</w:t>
      </w:r>
      <w:r w:rsidRPr="008F5DE0">
        <w:rPr>
          <w:b/>
          <w:bCs/>
          <w:color w:val="000000" w:themeColor="text1"/>
          <w:lang w:eastAsia="zh-CN"/>
        </w:rPr>
        <w:t>Loo</w:t>
      </w:r>
      <w:r w:rsidRPr="008F5DE0">
        <w:rPr>
          <w:b/>
          <w:bCs/>
          <w:color w:val="000000" w:themeColor="text1"/>
          <w:lang w:eastAsia="zh-CN"/>
        </w:rPr>
        <w:t>先生</w:t>
      </w:r>
      <w:r w:rsidRPr="008F5DE0">
        <w:rPr>
          <w:rFonts w:hint="eastAsia"/>
          <w:b/>
          <w:bCs/>
          <w:color w:val="000000" w:themeColor="text1"/>
          <w:lang w:eastAsia="zh-CN"/>
        </w:rPr>
        <w:t>（</w:t>
      </w:r>
      <w:r w:rsidRPr="008F5DE0">
        <w:rPr>
          <w:b/>
          <w:bCs/>
          <w:color w:val="000000" w:themeColor="text1"/>
          <w:lang w:eastAsia="zh-CN"/>
        </w:rPr>
        <w:t>空间业务部</w:t>
      </w:r>
      <w:r w:rsidRPr="008F5DE0">
        <w:rPr>
          <w:b/>
          <w:bCs/>
          <w:color w:val="000000" w:themeColor="text1"/>
          <w:lang w:eastAsia="zh-CN"/>
        </w:rPr>
        <w:t>/</w:t>
      </w:r>
      <w:r w:rsidRPr="008F5DE0">
        <w:rPr>
          <w:b/>
          <w:bCs/>
          <w:color w:val="000000" w:themeColor="text1"/>
          <w:lang w:eastAsia="zh-CN"/>
        </w:rPr>
        <w:t>空间业务公布和登记处处长</w:t>
      </w:r>
      <w:r w:rsidRPr="008F5DE0">
        <w:rPr>
          <w:rFonts w:hint="eastAsia"/>
          <w:b/>
          <w:bCs/>
          <w:color w:val="000000" w:themeColor="text1"/>
          <w:lang w:eastAsia="zh-CN"/>
        </w:rPr>
        <w:t>）</w:t>
      </w:r>
      <w:r w:rsidRPr="008F5DE0">
        <w:rPr>
          <w:rFonts w:hint="eastAsia"/>
          <w:color w:val="000000" w:themeColor="text1"/>
          <w:lang w:eastAsia="zh-CN"/>
        </w:rPr>
        <w:t>表示，</w:t>
      </w:r>
      <w:r w:rsidRPr="008F5DE0">
        <w:rPr>
          <w:color w:val="000000" w:themeColor="text1"/>
          <w:lang w:eastAsia="zh-CN"/>
        </w:rPr>
        <w:t>2018</w:t>
      </w:r>
      <w:r w:rsidRPr="008F5DE0">
        <w:rPr>
          <w:rFonts w:hint="eastAsia"/>
          <w:color w:val="000000" w:themeColor="text1"/>
          <w:lang w:eastAsia="zh-CN"/>
        </w:rPr>
        <w:t>年公布的</w:t>
      </w:r>
      <w:r w:rsidRPr="008F5DE0">
        <w:rPr>
          <w:color w:val="000000" w:themeColor="text1"/>
          <w:lang w:eastAsia="zh-CN"/>
        </w:rPr>
        <w:t>MICRONSAT</w:t>
      </w:r>
      <w:r w:rsidRPr="008F5DE0">
        <w:rPr>
          <w:rFonts w:hint="eastAsia"/>
          <w:color w:val="000000" w:themeColor="text1"/>
          <w:lang w:eastAsia="zh-CN"/>
        </w:rPr>
        <w:t>申报资料包含各种频段。因为仅收到了针对空间操作的</w:t>
      </w:r>
      <w:r w:rsidRPr="008F5DE0">
        <w:rPr>
          <w:rFonts w:hint="eastAsia"/>
          <w:color w:val="000000" w:themeColor="text1"/>
          <w:lang w:eastAsia="zh-CN"/>
        </w:rPr>
        <w:t>S</w:t>
      </w:r>
      <w:r w:rsidRPr="008F5DE0">
        <w:rPr>
          <w:rFonts w:hint="eastAsia"/>
          <w:color w:val="000000" w:themeColor="text1"/>
          <w:lang w:eastAsia="zh-CN"/>
        </w:rPr>
        <w:t>频段和</w:t>
      </w:r>
      <w:r w:rsidRPr="008F5DE0">
        <w:rPr>
          <w:color w:val="000000" w:themeColor="text1"/>
          <w:lang w:eastAsia="zh-CN"/>
        </w:rPr>
        <w:t>Q/V</w:t>
      </w:r>
      <w:r w:rsidRPr="008F5DE0">
        <w:rPr>
          <w:rFonts w:hint="eastAsia"/>
          <w:color w:val="000000" w:themeColor="text1"/>
          <w:lang w:eastAsia="zh-CN"/>
        </w:rPr>
        <w:t>频段内其他业务的通知，无线电通信局目前没有关于计划何时启用其他频段的信息。也就是说，只有</w:t>
      </w:r>
      <w:r w:rsidRPr="008F5DE0">
        <w:rPr>
          <w:color w:val="000000" w:themeColor="text1"/>
          <w:lang w:eastAsia="zh-CN"/>
        </w:rPr>
        <w:t>Q/V</w:t>
      </w:r>
      <w:r w:rsidRPr="008F5DE0">
        <w:rPr>
          <w:rFonts w:hint="eastAsia"/>
          <w:color w:val="000000" w:themeColor="text1"/>
          <w:lang w:eastAsia="zh-CN"/>
        </w:rPr>
        <w:t>频段受第</w:t>
      </w:r>
      <w:r w:rsidRPr="008F5DE0">
        <w:rPr>
          <w:b/>
          <w:bCs/>
          <w:color w:val="000000" w:themeColor="text1"/>
          <w:lang w:eastAsia="zh-CN"/>
        </w:rPr>
        <w:t>771</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的约束，并且必须在</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日之前投入使用。根据《无线电规则》第</w:t>
      </w:r>
      <w:r w:rsidRPr="008F5DE0">
        <w:rPr>
          <w:b/>
          <w:bCs/>
          <w:color w:val="000000" w:themeColor="text1"/>
          <w:lang w:eastAsia="zh-CN"/>
        </w:rPr>
        <w:t>11.44</w:t>
      </w:r>
      <w:r w:rsidRPr="008F5DE0">
        <w:rPr>
          <w:rFonts w:hint="eastAsia"/>
          <w:color w:val="000000" w:themeColor="text1"/>
          <w:lang w:eastAsia="zh-CN"/>
        </w:rPr>
        <w:t>款，将其他频段投入使用的规则时限是七年（即</w:t>
      </w:r>
      <w:r w:rsidRPr="008F5DE0">
        <w:rPr>
          <w:color w:val="000000" w:themeColor="text1"/>
          <w:lang w:eastAsia="zh-CN"/>
        </w:rPr>
        <w:t>2025</w:t>
      </w:r>
      <w:r w:rsidRPr="008F5DE0">
        <w:rPr>
          <w:rFonts w:hint="eastAsia"/>
          <w:color w:val="000000" w:themeColor="text1"/>
          <w:lang w:eastAsia="zh-CN"/>
        </w:rPr>
        <w:t>年），无论他们是否已根据第</w:t>
      </w:r>
      <w:r w:rsidRPr="008F5DE0">
        <w:rPr>
          <w:b/>
          <w:bCs/>
          <w:color w:val="000000" w:themeColor="text1"/>
          <w:lang w:eastAsia="zh-CN"/>
        </w:rPr>
        <w:t>4.4</w:t>
      </w:r>
      <w:r w:rsidRPr="008F5DE0">
        <w:rPr>
          <w:rFonts w:hint="eastAsia"/>
          <w:color w:val="000000" w:themeColor="text1"/>
          <w:lang w:eastAsia="zh-CN"/>
        </w:rPr>
        <w:t>款进行通知。</w:t>
      </w:r>
    </w:p>
    <w:bookmarkEnd w:id="62"/>
    <w:p w14:paraId="443CE035" w14:textId="77777777" w:rsidR="00025D64" w:rsidRPr="008F5DE0" w:rsidRDefault="00025D64" w:rsidP="00025D64">
      <w:pPr>
        <w:rPr>
          <w:color w:val="000000" w:themeColor="text1"/>
          <w:lang w:eastAsia="zh-CN"/>
        </w:rPr>
      </w:pPr>
      <w:r w:rsidRPr="008F5DE0">
        <w:rPr>
          <w:color w:val="000000" w:themeColor="text1"/>
          <w:lang w:eastAsia="zh-CN"/>
        </w:rPr>
        <w:t>5.6.9</w:t>
      </w:r>
      <w:r w:rsidRPr="008F5DE0">
        <w:rPr>
          <w:color w:val="000000" w:themeColor="text1"/>
          <w:lang w:eastAsia="zh-CN"/>
        </w:rPr>
        <w:tab/>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同意前几位发言者的意见，即应要求巴布亚新几内亚主管部门就他们提出的各方面问题提供进一步的信息，以使委员会能够在第</w:t>
      </w:r>
      <w:r w:rsidRPr="008F5DE0">
        <w:rPr>
          <w:color w:val="000000" w:themeColor="text1"/>
          <w:lang w:eastAsia="zh-CN"/>
        </w:rPr>
        <w:t>92</w:t>
      </w:r>
      <w:r w:rsidRPr="008F5DE0">
        <w:rPr>
          <w:rFonts w:hint="eastAsia"/>
          <w:color w:val="000000" w:themeColor="text1"/>
          <w:lang w:eastAsia="zh-CN"/>
        </w:rPr>
        <w:t>次会议上做出决定。此外，他认为附件</w:t>
      </w:r>
      <w:r w:rsidRPr="008F5DE0">
        <w:rPr>
          <w:color w:val="000000" w:themeColor="text1"/>
          <w:lang w:eastAsia="zh-CN"/>
        </w:rPr>
        <w:t>4</w:t>
      </w:r>
      <w:r w:rsidRPr="008F5DE0">
        <w:rPr>
          <w:rFonts w:hint="eastAsia"/>
          <w:color w:val="000000" w:themeColor="text1"/>
          <w:lang w:eastAsia="zh-CN"/>
        </w:rPr>
        <w:t>中的计算包含错误，因此了解其来源更为重要。</w:t>
      </w:r>
    </w:p>
    <w:p w14:paraId="6E721E21" w14:textId="77777777" w:rsidR="00025D64" w:rsidRPr="008F5DE0" w:rsidRDefault="00025D64" w:rsidP="00025D64">
      <w:pPr>
        <w:rPr>
          <w:color w:val="000000" w:themeColor="text1"/>
          <w:lang w:eastAsia="zh-CN"/>
        </w:rPr>
      </w:pPr>
      <w:r w:rsidRPr="008F5DE0">
        <w:rPr>
          <w:color w:val="000000" w:themeColor="text1"/>
          <w:lang w:eastAsia="zh-CN"/>
        </w:rPr>
        <w:t>5.6.10</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建议委员会就此事作出如下结论：</w:t>
      </w:r>
    </w:p>
    <w:p w14:paraId="2AFABFC4"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委员会审议了包含巴布亚新几内亚主管部门提交的资料的</w:t>
      </w:r>
      <w:r w:rsidRPr="008F5DE0">
        <w:rPr>
          <w:color w:val="000000" w:themeColor="text1"/>
          <w:lang w:eastAsia="zh-CN"/>
        </w:rPr>
        <w:t>RRB22-3/10</w:t>
      </w:r>
      <w:r w:rsidRPr="008F5DE0">
        <w:rPr>
          <w:rFonts w:hint="eastAsia"/>
          <w:color w:val="000000" w:themeColor="text1"/>
          <w:lang w:eastAsia="zh-CN"/>
        </w:rPr>
        <w:t>号文件，并注意到：</w:t>
      </w:r>
    </w:p>
    <w:p w14:paraId="709B8BB5"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MICRONSAT</w:t>
      </w:r>
      <w:r w:rsidRPr="008F5DE0">
        <w:rPr>
          <w:rFonts w:hint="eastAsia"/>
          <w:color w:val="000000" w:themeColor="text1"/>
          <w:lang w:eastAsia="zh-CN"/>
        </w:rPr>
        <w:t>卫星网络的频率指配已在</w:t>
      </w:r>
      <w:r w:rsidRPr="008F5DE0">
        <w:rPr>
          <w:color w:val="000000" w:themeColor="text1"/>
          <w:lang w:eastAsia="zh-CN"/>
        </w:rPr>
        <w:t>2019</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日之前通知无线电通信局，根据第</w:t>
      </w:r>
      <w:r w:rsidRPr="008F5DE0">
        <w:rPr>
          <w:b/>
          <w:color w:val="000000" w:themeColor="text1"/>
          <w:lang w:eastAsia="zh-CN"/>
        </w:rPr>
        <w:t>771</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WRC-19</w:t>
      </w:r>
      <w:r w:rsidRPr="008F5DE0">
        <w:rPr>
          <w:rFonts w:hint="eastAsia"/>
          <w:b/>
          <w:color w:val="000000" w:themeColor="text1"/>
          <w:lang w:eastAsia="zh-CN"/>
        </w:rPr>
        <w:t>）</w:t>
      </w:r>
      <w:r w:rsidRPr="008F5DE0">
        <w:rPr>
          <w:rFonts w:hint="eastAsia"/>
          <w:color w:val="000000" w:themeColor="text1"/>
          <w:lang w:eastAsia="zh-CN"/>
        </w:rPr>
        <w:t>，应在</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23</w:t>
      </w:r>
      <w:r w:rsidRPr="008F5DE0">
        <w:rPr>
          <w:rFonts w:hint="eastAsia"/>
          <w:color w:val="000000" w:themeColor="text1"/>
          <w:lang w:eastAsia="zh-CN"/>
        </w:rPr>
        <w:t>日之前将这些频率指配投入使用；</w:t>
      </w:r>
    </w:p>
    <w:p w14:paraId="1A4B7FDD"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BW3</w:t>
      </w:r>
      <w:r w:rsidRPr="008F5DE0">
        <w:rPr>
          <w:rFonts w:hint="eastAsia"/>
          <w:color w:val="000000" w:themeColor="text1"/>
          <w:lang w:eastAsia="zh-CN"/>
        </w:rPr>
        <w:t>卫星已签约使用俄罗斯发射服务提供商</w:t>
      </w:r>
      <w:r w:rsidRPr="008F5DE0">
        <w:rPr>
          <w:color w:val="000000" w:themeColor="text1"/>
          <w:lang w:eastAsia="zh-CN"/>
        </w:rPr>
        <w:t>GK</w:t>
      </w:r>
      <w:r w:rsidRPr="008F5DE0">
        <w:rPr>
          <w:rFonts w:hint="eastAsia"/>
          <w:color w:val="000000" w:themeColor="text1"/>
          <w:lang w:eastAsia="zh-CN"/>
        </w:rPr>
        <w:t>发射服务公司（</w:t>
      </w:r>
      <w:r w:rsidRPr="008F5DE0">
        <w:rPr>
          <w:color w:val="000000" w:themeColor="text1"/>
          <w:lang w:eastAsia="zh-CN"/>
        </w:rPr>
        <w:t>GK</w:t>
      </w:r>
      <w:r w:rsidRPr="008F5DE0">
        <w:rPr>
          <w:rFonts w:hint="eastAsia"/>
          <w:color w:val="000000" w:themeColor="text1"/>
          <w:lang w:eastAsia="zh-CN"/>
        </w:rPr>
        <w:t>）的联盟号运载火箭，并计划于</w:t>
      </w:r>
      <w:r w:rsidRPr="008F5DE0">
        <w:rPr>
          <w:color w:val="000000" w:themeColor="text1"/>
          <w:lang w:eastAsia="zh-CN"/>
        </w:rPr>
        <w:t>2021</w:t>
      </w:r>
      <w:r w:rsidRPr="008F5DE0">
        <w:rPr>
          <w:rFonts w:hint="eastAsia"/>
          <w:color w:val="000000" w:themeColor="text1"/>
          <w:lang w:eastAsia="zh-CN"/>
        </w:rPr>
        <w:t>年第四季度发射；</w:t>
      </w:r>
    </w:p>
    <w:p w14:paraId="5D750458"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与</w:t>
      </w:r>
      <w:r w:rsidRPr="008F5DE0">
        <w:rPr>
          <w:color w:val="000000" w:themeColor="text1"/>
          <w:lang w:eastAsia="zh-CN"/>
        </w:rPr>
        <w:t>GK</w:t>
      </w:r>
      <w:r w:rsidRPr="008F5DE0">
        <w:rPr>
          <w:rFonts w:hint="eastAsia"/>
          <w:color w:val="000000" w:themeColor="text1"/>
          <w:lang w:eastAsia="zh-CN"/>
        </w:rPr>
        <w:t>发射服务提供商签订合同的</w:t>
      </w:r>
      <w:proofErr w:type="spellStart"/>
      <w:r w:rsidRPr="008F5DE0">
        <w:rPr>
          <w:color w:val="000000" w:themeColor="text1"/>
          <w:lang w:eastAsia="zh-CN"/>
        </w:rPr>
        <w:t>AST&amp;Science</w:t>
      </w:r>
      <w:proofErr w:type="spellEnd"/>
      <w:r w:rsidRPr="008F5DE0">
        <w:rPr>
          <w:rFonts w:hint="eastAsia"/>
          <w:color w:val="000000" w:themeColor="text1"/>
          <w:lang w:eastAsia="zh-CN"/>
        </w:rPr>
        <w:t>有限责任公司的出口许可证已被暂停；</w:t>
      </w:r>
    </w:p>
    <w:p w14:paraId="6D34939C"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发射服务提供商因内部技术和操作原因推迟了发射；</w:t>
      </w:r>
    </w:p>
    <w:p w14:paraId="150FBA3D"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没有提供足够的资料来确定该情况是否符合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w:t>
      </w:r>
    </w:p>
    <w:p w14:paraId="176885A9"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没有提供足够的资料来证明延期</w:t>
      </w:r>
      <w:r w:rsidRPr="008F5DE0">
        <w:rPr>
          <w:color w:val="000000" w:themeColor="text1"/>
          <w:lang w:eastAsia="zh-CN"/>
        </w:rPr>
        <w:t>18</w:t>
      </w:r>
      <w:r w:rsidRPr="008F5DE0">
        <w:rPr>
          <w:rFonts w:hint="eastAsia"/>
          <w:color w:val="000000" w:themeColor="text1"/>
          <w:lang w:eastAsia="zh-CN"/>
        </w:rPr>
        <w:t>个月的请求是合理的；</w:t>
      </w:r>
    </w:p>
    <w:p w14:paraId="1FDC7385"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已于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9</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日发射了一颗卫星。</w:t>
      </w:r>
    </w:p>
    <w:p w14:paraId="674887F6"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根据所提供的资料，委员会得出结论，不能同意巴布亚新几内亚主管部门的请求。需要更详细的信息来确定该案是否符合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的情况并证明所请求的延期期限是合理的。因此，委员会责成无线电通信局请巴布亚新几内亚主管部门就以下问题向委员会第</w:t>
      </w:r>
      <w:r w:rsidRPr="008F5DE0">
        <w:rPr>
          <w:color w:val="000000" w:themeColor="text1"/>
          <w:lang w:eastAsia="zh-CN"/>
        </w:rPr>
        <w:t>92</w:t>
      </w:r>
      <w:r w:rsidRPr="008F5DE0">
        <w:rPr>
          <w:rFonts w:hint="eastAsia"/>
          <w:color w:val="000000" w:themeColor="text1"/>
          <w:lang w:eastAsia="zh-CN"/>
        </w:rPr>
        <w:t>次会议提供资料，以支持其请求：</w:t>
      </w:r>
    </w:p>
    <w:p w14:paraId="6494CF9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证明所述情况符合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的所有构成条件的详细证据；</w:t>
      </w:r>
    </w:p>
    <w:p w14:paraId="3BEDC5C7"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证明所请求的延期期限的合理性的文件；</w:t>
      </w:r>
    </w:p>
    <w:p w14:paraId="2BC933EB"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有关</w:t>
      </w:r>
      <w:r w:rsidRPr="008F5DE0">
        <w:rPr>
          <w:color w:val="000000" w:themeColor="text1"/>
          <w:lang w:eastAsia="zh-CN"/>
        </w:rPr>
        <w:t>GK</w:t>
      </w:r>
      <w:r w:rsidRPr="008F5DE0">
        <w:rPr>
          <w:rFonts w:hint="eastAsia"/>
          <w:color w:val="000000" w:themeColor="text1"/>
          <w:lang w:eastAsia="zh-CN"/>
        </w:rPr>
        <w:t>在</w:t>
      </w:r>
      <w:r w:rsidRPr="008F5DE0">
        <w:rPr>
          <w:color w:val="000000" w:themeColor="text1"/>
          <w:lang w:eastAsia="zh-CN"/>
        </w:rPr>
        <w:t>2021</w:t>
      </w:r>
      <w:r w:rsidRPr="008F5DE0">
        <w:rPr>
          <w:rFonts w:hint="eastAsia"/>
          <w:color w:val="000000" w:themeColor="text1"/>
          <w:lang w:eastAsia="zh-CN"/>
        </w:rPr>
        <w:t>年第四季度之后继推迟发射后提出的新发射窗口的信息；</w:t>
      </w:r>
    </w:p>
    <w:p w14:paraId="60D982E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有关与原定</w:t>
      </w:r>
      <w:r w:rsidRPr="008F5DE0">
        <w:rPr>
          <w:color w:val="000000" w:themeColor="text1"/>
          <w:lang w:eastAsia="zh-CN"/>
        </w:rPr>
        <w:t>GK</w:t>
      </w:r>
      <w:r w:rsidRPr="008F5DE0">
        <w:rPr>
          <w:rFonts w:hint="eastAsia"/>
          <w:color w:val="000000" w:themeColor="text1"/>
          <w:lang w:eastAsia="zh-CN"/>
        </w:rPr>
        <w:t>发射相关的升轨操作所需时间的资料；</w:t>
      </w:r>
    </w:p>
    <w:p w14:paraId="1380C605" w14:textId="77777777" w:rsidR="00025D64" w:rsidRPr="008F5DE0" w:rsidRDefault="00025D64" w:rsidP="00025D64">
      <w:pPr>
        <w:pStyle w:val="enumlev1"/>
        <w:rPr>
          <w:color w:val="000000" w:themeColor="text1"/>
          <w:lang w:eastAsia="zh-CN"/>
        </w:rPr>
      </w:pPr>
      <w:r w:rsidRPr="008F5DE0">
        <w:rPr>
          <w:color w:val="000000" w:themeColor="text1"/>
          <w:lang w:eastAsia="zh-CN"/>
        </w:rPr>
        <w:lastRenderedPageBreak/>
        <w:t>•</w:t>
      </w:r>
      <w:r w:rsidRPr="008F5DE0">
        <w:rPr>
          <w:color w:val="000000" w:themeColor="text1"/>
          <w:lang w:eastAsia="zh-CN"/>
        </w:rPr>
        <w:tab/>
      </w:r>
      <w:r w:rsidRPr="008F5DE0">
        <w:rPr>
          <w:rFonts w:hint="eastAsia"/>
          <w:color w:val="000000" w:themeColor="text1"/>
          <w:lang w:eastAsia="zh-CN"/>
        </w:rPr>
        <w:t>附件</w:t>
      </w:r>
      <w:r w:rsidRPr="008F5DE0">
        <w:rPr>
          <w:color w:val="000000" w:themeColor="text1"/>
          <w:lang w:eastAsia="zh-CN"/>
        </w:rPr>
        <w:t>4</w:t>
      </w:r>
      <w:r w:rsidRPr="008F5DE0">
        <w:rPr>
          <w:rFonts w:hint="eastAsia"/>
          <w:color w:val="000000" w:themeColor="text1"/>
          <w:lang w:eastAsia="zh-CN"/>
        </w:rPr>
        <w:t>中有关</w:t>
      </w:r>
      <w:r w:rsidRPr="008F5DE0">
        <w:rPr>
          <w:color w:val="000000" w:themeColor="text1"/>
          <w:lang w:eastAsia="zh-CN"/>
        </w:rPr>
        <w:t>BW3</w:t>
      </w:r>
      <w:r w:rsidRPr="008F5DE0">
        <w:rPr>
          <w:rFonts w:hint="eastAsia"/>
          <w:color w:val="000000" w:themeColor="text1"/>
          <w:lang w:eastAsia="zh-CN"/>
        </w:rPr>
        <w:t>电力推进系统的资料的来源，以及由专家进行的验证</w:t>
      </w:r>
      <w:r w:rsidRPr="008F5DE0">
        <w:rPr>
          <w:color w:val="000000" w:themeColor="text1"/>
          <w:lang w:eastAsia="zh-CN"/>
        </w:rPr>
        <w:t>/</w:t>
      </w:r>
      <w:r w:rsidRPr="008F5DE0">
        <w:rPr>
          <w:rFonts w:hint="eastAsia"/>
          <w:color w:val="000000" w:themeColor="text1"/>
          <w:lang w:eastAsia="zh-CN"/>
        </w:rPr>
        <w:t>认证。</w:t>
      </w:r>
    </w:p>
    <w:p w14:paraId="4E397453" w14:textId="77777777" w:rsidR="00025D64" w:rsidRPr="008F5DE0" w:rsidRDefault="00025D64" w:rsidP="00025D64">
      <w:pPr>
        <w:keepLines/>
        <w:ind w:firstLineChars="200" w:firstLine="480"/>
        <w:rPr>
          <w:color w:val="000000" w:themeColor="text1"/>
          <w:lang w:eastAsia="zh-CN"/>
        </w:rPr>
      </w:pPr>
      <w:r w:rsidRPr="008F5DE0">
        <w:rPr>
          <w:rFonts w:hint="eastAsia"/>
          <w:color w:val="000000" w:themeColor="text1"/>
          <w:lang w:eastAsia="zh-CN"/>
        </w:rPr>
        <w:t>委员会进一步责成无线电通信局，在委员会第</w:t>
      </w:r>
      <w:r w:rsidRPr="008F5DE0">
        <w:rPr>
          <w:color w:val="000000" w:themeColor="text1"/>
          <w:lang w:eastAsia="zh-CN"/>
        </w:rPr>
        <w:t>92</w:t>
      </w:r>
      <w:r w:rsidRPr="008F5DE0">
        <w:rPr>
          <w:rFonts w:hint="eastAsia"/>
          <w:color w:val="000000" w:themeColor="text1"/>
          <w:lang w:eastAsia="zh-CN"/>
        </w:rPr>
        <w:t>次会议结束之前，继续考虑</w:t>
      </w:r>
      <w:r w:rsidRPr="008F5DE0">
        <w:rPr>
          <w:color w:val="000000" w:themeColor="text1"/>
          <w:lang w:eastAsia="zh-CN"/>
        </w:rPr>
        <w:t>MICRONSAT</w:t>
      </w:r>
      <w:r w:rsidRPr="008F5DE0">
        <w:rPr>
          <w:rFonts w:hint="eastAsia"/>
          <w:color w:val="000000" w:themeColor="text1"/>
          <w:lang w:eastAsia="zh-CN"/>
        </w:rPr>
        <w:t>卫星网络在</w:t>
      </w:r>
      <w:r w:rsidRPr="008F5DE0">
        <w:rPr>
          <w:color w:val="000000" w:themeColor="text1"/>
          <w:lang w:eastAsia="zh-CN"/>
        </w:rPr>
        <w:t>37.5 – 42.5 GHz</w:t>
      </w:r>
      <w:r w:rsidRPr="008F5DE0">
        <w:rPr>
          <w:rFonts w:hint="eastAsia"/>
          <w:color w:val="000000" w:themeColor="text1"/>
          <w:lang w:eastAsia="zh-CN"/>
        </w:rPr>
        <w:t>（空对地）以及</w:t>
      </w:r>
      <w:r w:rsidRPr="008F5DE0">
        <w:rPr>
          <w:color w:val="000000" w:themeColor="text1"/>
          <w:lang w:eastAsia="zh-CN"/>
        </w:rPr>
        <w:t>47.2 – 50.2 GHz</w:t>
      </w:r>
      <w:r w:rsidRPr="008F5DE0">
        <w:rPr>
          <w:rFonts w:hint="eastAsia"/>
          <w:color w:val="000000" w:themeColor="text1"/>
          <w:lang w:eastAsia="zh-CN"/>
        </w:rPr>
        <w:t>和</w:t>
      </w:r>
      <w:r w:rsidRPr="008F5DE0">
        <w:rPr>
          <w:color w:val="000000" w:themeColor="text1"/>
          <w:lang w:eastAsia="zh-CN"/>
        </w:rPr>
        <w:t>50.4 – 51.4 GHz</w:t>
      </w:r>
      <w:r w:rsidRPr="008F5DE0">
        <w:rPr>
          <w:rFonts w:hint="eastAsia"/>
          <w:color w:val="000000" w:themeColor="text1"/>
          <w:lang w:eastAsia="zh-CN"/>
        </w:rPr>
        <w:t>（地对空）频段内的频率指配。”</w:t>
      </w:r>
    </w:p>
    <w:p w14:paraId="0D306B13" w14:textId="77777777" w:rsidR="00025D64" w:rsidRPr="008F5DE0" w:rsidRDefault="00025D64" w:rsidP="00025D64">
      <w:pPr>
        <w:rPr>
          <w:color w:val="000000" w:themeColor="text1"/>
          <w:lang w:eastAsia="zh-CN"/>
        </w:rPr>
      </w:pPr>
      <w:r w:rsidRPr="008F5DE0">
        <w:rPr>
          <w:color w:val="000000" w:themeColor="text1"/>
          <w:lang w:eastAsia="zh-CN"/>
        </w:rPr>
        <w:t>5.6.11</w:t>
      </w:r>
      <w:r w:rsidRPr="008F5DE0">
        <w:rPr>
          <w:color w:val="000000" w:themeColor="text1"/>
          <w:lang w:eastAsia="zh-CN"/>
        </w:rPr>
        <w:tab/>
      </w:r>
      <w:bookmarkStart w:id="63" w:name="lt_pId1029"/>
      <w:r w:rsidRPr="008F5DE0">
        <w:rPr>
          <w:rFonts w:ascii="SimSun" w:hAnsi="SimSun" w:cs="SimSun" w:hint="eastAsia"/>
          <w:color w:val="000000" w:themeColor="text1"/>
          <w:lang w:eastAsia="zh-CN"/>
        </w:rPr>
        <w:t>会议对此表示</w:t>
      </w:r>
      <w:r w:rsidRPr="008F5DE0">
        <w:rPr>
          <w:rFonts w:ascii="SimSun" w:hAnsi="SimSun" w:cs="SimSun" w:hint="eastAsia"/>
          <w:b/>
          <w:bCs/>
          <w:color w:val="000000" w:themeColor="text1"/>
          <w:lang w:eastAsia="zh-CN"/>
        </w:rPr>
        <w:t>同意</w:t>
      </w:r>
      <w:r w:rsidRPr="008F5DE0">
        <w:rPr>
          <w:rFonts w:ascii="SimSun" w:hAnsi="SimSun" w:cs="SimSun" w:hint="eastAsia"/>
          <w:color w:val="000000" w:themeColor="text1"/>
          <w:lang w:eastAsia="zh-CN"/>
        </w:rPr>
        <w:t>。</w:t>
      </w:r>
      <w:bookmarkEnd w:id="63"/>
    </w:p>
    <w:p w14:paraId="15885FFE" w14:textId="77777777" w:rsidR="00025D64" w:rsidRPr="008F5DE0" w:rsidRDefault="00025D64" w:rsidP="00025D64">
      <w:pPr>
        <w:pStyle w:val="Heading2"/>
        <w:rPr>
          <w:rFonts w:eastAsia="SimSun"/>
          <w:color w:val="000000" w:themeColor="text1"/>
          <w:lang w:eastAsia="zh-CN"/>
        </w:rPr>
      </w:pPr>
      <w:r w:rsidRPr="008F5DE0">
        <w:rPr>
          <w:color w:val="000000" w:themeColor="text1"/>
          <w:lang w:eastAsia="zh-CN"/>
        </w:rPr>
        <w:t>5.7</w:t>
      </w:r>
      <w:r w:rsidRPr="008F5DE0">
        <w:rPr>
          <w:color w:val="000000" w:themeColor="text1"/>
          <w:lang w:eastAsia="zh-CN"/>
        </w:rPr>
        <w:tab/>
      </w:r>
      <w:r w:rsidRPr="008F5DE0">
        <w:rPr>
          <w:rFonts w:eastAsia="SimSun" w:hint="eastAsia"/>
          <w:color w:val="000000" w:themeColor="text1"/>
          <w:szCs w:val="24"/>
          <w:lang w:eastAsia="zh-CN"/>
        </w:rPr>
        <w:t>塞浦路斯</w:t>
      </w:r>
      <w:r w:rsidRPr="008F5DE0">
        <w:rPr>
          <w:rFonts w:eastAsia="SimSun" w:hint="eastAsia"/>
          <w:color w:val="000000" w:themeColor="text1"/>
          <w:szCs w:val="24"/>
          <w:lang w:val="fr-CH" w:eastAsia="zh-CN"/>
        </w:rPr>
        <w:t>主管部门请求延长</w:t>
      </w:r>
      <w:r w:rsidRPr="008F5DE0">
        <w:rPr>
          <w:rFonts w:eastAsia="SimSun"/>
          <w:color w:val="000000" w:themeColor="text1"/>
          <w:szCs w:val="24"/>
          <w:lang w:eastAsia="zh-CN"/>
        </w:rPr>
        <w:t>CYP-30B-59.7E-3</w:t>
      </w:r>
      <w:r w:rsidRPr="008F5DE0">
        <w:rPr>
          <w:rFonts w:eastAsia="SimSun" w:hint="eastAsia"/>
          <w:color w:val="000000" w:themeColor="text1"/>
          <w:szCs w:val="24"/>
          <w:lang w:val="fr-CH" w:eastAsia="zh-CN"/>
        </w:rPr>
        <w:t>卫星网络频率指配投入使用的规则时限的文稿</w:t>
      </w:r>
      <w:r w:rsidRPr="008F5DE0">
        <w:rPr>
          <w:rFonts w:eastAsia="SimSun" w:hint="eastAsia"/>
          <w:color w:val="000000" w:themeColor="text1"/>
          <w:szCs w:val="24"/>
          <w:lang w:eastAsia="zh-CN"/>
        </w:rPr>
        <w:t>（</w:t>
      </w:r>
      <w:r w:rsidRPr="008F5DE0">
        <w:rPr>
          <w:color w:val="000000" w:themeColor="text1"/>
          <w:szCs w:val="24"/>
          <w:lang w:eastAsia="zh-CN"/>
        </w:rPr>
        <w:t>RRB22-3/12</w:t>
      </w:r>
      <w:r w:rsidRPr="008F5DE0">
        <w:rPr>
          <w:rFonts w:eastAsia="SimSun" w:hint="eastAsia"/>
          <w:color w:val="000000" w:themeColor="text1"/>
          <w:szCs w:val="24"/>
          <w:lang w:eastAsia="zh-CN"/>
        </w:rPr>
        <w:t>号文件）</w:t>
      </w:r>
    </w:p>
    <w:p w14:paraId="2BD74D92" w14:textId="77777777" w:rsidR="00025D64" w:rsidRPr="008F5DE0" w:rsidRDefault="00025D64" w:rsidP="00025D64">
      <w:pPr>
        <w:rPr>
          <w:color w:val="000000" w:themeColor="text1"/>
          <w:lang w:eastAsia="zh-CN"/>
        </w:rPr>
      </w:pPr>
      <w:r w:rsidRPr="008F5DE0">
        <w:rPr>
          <w:color w:val="000000" w:themeColor="text1"/>
          <w:lang w:eastAsia="zh-CN"/>
        </w:rPr>
        <w:t>5.7.1</w:t>
      </w:r>
      <w:r w:rsidRPr="008F5DE0">
        <w:rPr>
          <w:color w:val="000000" w:themeColor="text1"/>
          <w:lang w:eastAsia="zh-CN"/>
        </w:rPr>
        <w:tab/>
      </w:r>
      <w:r w:rsidRPr="008F5DE0">
        <w:rPr>
          <w:b/>
          <w:bCs/>
          <w:color w:val="000000" w:themeColor="text1"/>
          <w:lang w:eastAsia="zh-CN"/>
        </w:rPr>
        <w:t>王先生</w:t>
      </w:r>
      <w:r w:rsidRPr="008F5DE0">
        <w:rPr>
          <w:rFonts w:hint="eastAsia"/>
          <w:b/>
          <w:bCs/>
          <w:color w:val="000000" w:themeColor="text1"/>
          <w:lang w:eastAsia="zh-CN"/>
        </w:rPr>
        <w:t>（</w:t>
      </w:r>
      <w:r w:rsidRPr="008F5DE0">
        <w:rPr>
          <w:b/>
          <w:bCs/>
          <w:color w:val="000000" w:themeColor="text1"/>
          <w:lang w:eastAsia="zh-CN"/>
        </w:rPr>
        <w:t>SSD/SNP</w:t>
      </w:r>
      <w:r w:rsidRPr="008F5DE0">
        <w:rPr>
          <w:b/>
          <w:bCs/>
          <w:color w:val="000000" w:themeColor="text1"/>
          <w:lang w:eastAsia="zh-CN"/>
        </w:rPr>
        <w:t>处长</w:t>
      </w:r>
      <w:r w:rsidRPr="008F5DE0">
        <w:rPr>
          <w:rFonts w:hint="eastAsia"/>
          <w:b/>
          <w:bCs/>
          <w:color w:val="000000" w:themeColor="text1"/>
          <w:lang w:eastAsia="zh-CN"/>
        </w:rPr>
        <w:t>）</w:t>
      </w:r>
      <w:r w:rsidRPr="008F5DE0">
        <w:rPr>
          <w:rFonts w:hint="eastAsia"/>
          <w:color w:val="000000" w:themeColor="text1"/>
          <w:lang w:eastAsia="zh-CN"/>
        </w:rPr>
        <w:t>介绍了</w:t>
      </w:r>
      <w:r w:rsidRPr="008F5DE0">
        <w:rPr>
          <w:color w:val="000000" w:themeColor="text1"/>
          <w:lang w:eastAsia="zh-CN"/>
        </w:rPr>
        <w:t>RRB22-3/12</w:t>
      </w:r>
      <w:r w:rsidRPr="008F5DE0">
        <w:rPr>
          <w:rFonts w:hint="eastAsia"/>
          <w:color w:val="000000" w:themeColor="text1"/>
          <w:lang w:eastAsia="zh-CN"/>
        </w:rPr>
        <w:t>号文件，该文件包含塞浦路斯主管部门以</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为由，要求将</w:t>
      </w:r>
      <w:r w:rsidRPr="008F5DE0">
        <w:rPr>
          <w:color w:val="000000" w:themeColor="text1"/>
          <w:lang w:eastAsia="zh-CN"/>
        </w:rPr>
        <w:t>CYP-30B-59.7E-3</w:t>
      </w:r>
      <w:r w:rsidRPr="008F5DE0">
        <w:rPr>
          <w:rFonts w:hint="eastAsia"/>
          <w:color w:val="000000" w:themeColor="text1"/>
          <w:lang w:eastAsia="zh-CN"/>
        </w:rPr>
        <w:t>卫星网络频率指配投入使用规则时限延长</w:t>
      </w:r>
      <w:r w:rsidRPr="008F5DE0">
        <w:rPr>
          <w:color w:val="000000" w:themeColor="text1"/>
          <w:lang w:eastAsia="zh-CN"/>
        </w:rPr>
        <w:t>11</w:t>
      </w:r>
      <w:r w:rsidRPr="008F5DE0">
        <w:rPr>
          <w:rFonts w:hint="eastAsia"/>
          <w:color w:val="000000" w:themeColor="text1"/>
          <w:lang w:eastAsia="zh-CN"/>
        </w:rPr>
        <w:t>个月，即从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日延长到</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18</w:t>
      </w:r>
      <w:r w:rsidRPr="008F5DE0">
        <w:rPr>
          <w:rFonts w:hint="eastAsia"/>
          <w:color w:val="000000" w:themeColor="text1"/>
          <w:lang w:eastAsia="zh-CN"/>
        </w:rPr>
        <w:t>日的请求。正如文稿中所详述的，代表瑞典</w:t>
      </w:r>
      <w:proofErr w:type="spellStart"/>
      <w:r w:rsidRPr="008F5DE0">
        <w:rPr>
          <w:color w:val="000000" w:themeColor="text1"/>
          <w:lang w:eastAsia="zh-CN"/>
        </w:rPr>
        <w:t>Ovzon</w:t>
      </w:r>
      <w:proofErr w:type="spellEnd"/>
      <w:r w:rsidRPr="008F5DE0">
        <w:rPr>
          <w:rFonts w:hint="eastAsia"/>
          <w:color w:val="000000" w:themeColor="text1"/>
          <w:lang w:eastAsia="zh-CN"/>
        </w:rPr>
        <w:t>与制造商（</w:t>
      </w:r>
      <w:r w:rsidRPr="008F5DE0">
        <w:rPr>
          <w:color w:val="000000" w:themeColor="text1"/>
          <w:lang w:eastAsia="zh-CN"/>
        </w:rPr>
        <w:t>Maxar Space</w:t>
      </w:r>
      <w:r w:rsidRPr="008F5DE0">
        <w:rPr>
          <w:rFonts w:hint="eastAsia"/>
          <w:color w:val="000000" w:themeColor="text1"/>
          <w:lang w:eastAsia="zh-CN"/>
        </w:rPr>
        <w:t>）签订的</w:t>
      </w:r>
      <w:r w:rsidRPr="008F5DE0">
        <w:rPr>
          <w:color w:val="000000" w:themeColor="text1"/>
          <w:lang w:eastAsia="zh-CN"/>
        </w:rPr>
        <w:t>OVZON 3</w:t>
      </w:r>
      <w:r w:rsidRPr="008F5DE0">
        <w:rPr>
          <w:rFonts w:hint="eastAsia"/>
          <w:color w:val="000000" w:themeColor="text1"/>
          <w:lang w:eastAsia="zh-CN"/>
        </w:rPr>
        <w:t>卫星合同的生效日期为</w:t>
      </w:r>
      <w:r w:rsidRPr="008F5DE0">
        <w:rPr>
          <w:color w:val="000000" w:themeColor="text1"/>
          <w:lang w:eastAsia="zh-CN"/>
        </w:rPr>
        <w:t>2019</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日，合同装运日期为</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8</w:t>
      </w:r>
      <w:r w:rsidRPr="008F5DE0">
        <w:rPr>
          <w:rFonts w:hint="eastAsia"/>
          <w:color w:val="000000" w:themeColor="text1"/>
          <w:lang w:eastAsia="zh-CN"/>
        </w:rPr>
        <w:t>月</w:t>
      </w:r>
      <w:r w:rsidRPr="008F5DE0">
        <w:rPr>
          <w:color w:val="000000" w:themeColor="text1"/>
          <w:lang w:eastAsia="zh-CN"/>
        </w:rPr>
        <w:t>25</w:t>
      </w:r>
      <w:r w:rsidRPr="008F5DE0">
        <w:rPr>
          <w:rFonts w:hint="eastAsia"/>
          <w:color w:val="000000" w:themeColor="text1"/>
          <w:lang w:eastAsia="zh-CN"/>
        </w:rPr>
        <w:t>日。</w:t>
      </w:r>
      <w:r w:rsidRPr="008F5DE0">
        <w:rPr>
          <w:color w:val="000000" w:themeColor="text1"/>
          <w:lang w:eastAsia="zh-CN"/>
        </w:rPr>
        <w:t>2019</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29</w:t>
      </w:r>
      <w:r w:rsidRPr="008F5DE0">
        <w:rPr>
          <w:rFonts w:hint="eastAsia"/>
          <w:color w:val="000000" w:themeColor="text1"/>
          <w:lang w:eastAsia="zh-CN"/>
        </w:rPr>
        <w:t>日与发射合同服务提供商（</w:t>
      </w:r>
      <w:r w:rsidRPr="008F5DE0">
        <w:rPr>
          <w:color w:val="000000" w:themeColor="text1"/>
          <w:lang w:eastAsia="zh-CN"/>
        </w:rPr>
        <w:t>Arianespace</w:t>
      </w:r>
      <w:r w:rsidRPr="008F5DE0">
        <w:rPr>
          <w:rFonts w:hint="eastAsia"/>
          <w:color w:val="000000" w:themeColor="text1"/>
          <w:lang w:eastAsia="zh-CN"/>
        </w:rPr>
        <w:t>）签署了合同，发射窗口为期三个月，即</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月至</w:t>
      </w:r>
      <w:r w:rsidRPr="008F5DE0">
        <w:rPr>
          <w:color w:val="000000" w:themeColor="text1"/>
          <w:lang w:eastAsia="zh-CN"/>
        </w:rPr>
        <w:t>12</w:t>
      </w:r>
      <w:r w:rsidRPr="008F5DE0">
        <w:rPr>
          <w:rFonts w:hint="eastAsia"/>
          <w:color w:val="000000" w:themeColor="text1"/>
          <w:lang w:eastAsia="zh-CN"/>
        </w:rPr>
        <w:t>月。该卫星预计将在</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4</w:t>
      </w:r>
      <w:r w:rsidRPr="008F5DE0">
        <w:rPr>
          <w:rFonts w:hint="eastAsia"/>
          <w:color w:val="000000" w:themeColor="text1"/>
          <w:lang w:eastAsia="zh-CN"/>
        </w:rPr>
        <w:t>月底之前到达其轨道位置。</w:t>
      </w:r>
    </w:p>
    <w:p w14:paraId="7DC799A6" w14:textId="77777777" w:rsidR="00025D64" w:rsidRPr="008F5DE0" w:rsidRDefault="00025D64" w:rsidP="00025D64">
      <w:pPr>
        <w:rPr>
          <w:color w:val="000000" w:themeColor="text1"/>
          <w:lang w:eastAsia="zh-CN"/>
        </w:rPr>
      </w:pPr>
      <w:r w:rsidRPr="008F5DE0">
        <w:rPr>
          <w:color w:val="000000" w:themeColor="text1"/>
          <w:lang w:eastAsia="zh-CN"/>
        </w:rPr>
        <w:t>5.7.2</w:t>
      </w:r>
      <w:r w:rsidRPr="008F5DE0">
        <w:rPr>
          <w:color w:val="000000" w:themeColor="text1"/>
          <w:lang w:eastAsia="zh-CN"/>
        </w:rPr>
        <w:tab/>
      </w:r>
      <w:r w:rsidRPr="008F5DE0">
        <w:rPr>
          <w:rFonts w:hint="eastAsia"/>
          <w:color w:val="000000" w:themeColor="text1"/>
          <w:lang w:eastAsia="zh-CN"/>
        </w:rPr>
        <w:t>他在总结相关事件的时间表时说，从</w:t>
      </w:r>
      <w:r w:rsidRPr="008F5DE0">
        <w:rPr>
          <w:color w:val="000000" w:themeColor="text1"/>
          <w:lang w:eastAsia="zh-CN"/>
        </w:rPr>
        <w:t>2020</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月开始，</w:t>
      </w:r>
      <w:r w:rsidRPr="008F5DE0">
        <w:rPr>
          <w:color w:val="000000" w:themeColor="text1"/>
          <w:lang w:eastAsia="zh-CN"/>
        </w:rPr>
        <w:t>Maxar</w:t>
      </w:r>
      <w:r w:rsidRPr="008F5DE0">
        <w:rPr>
          <w:rFonts w:hint="eastAsia"/>
          <w:color w:val="000000" w:themeColor="text1"/>
          <w:lang w:eastAsia="zh-CN"/>
        </w:rPr>
        <w:t>曾多次声称由于全球</w:t>
      </w:r>
      <w:r w:rsidRPr="008F5DE0">
        <w:rPr>
          <w:color w:val="000000" w:themeColor="text1"/>
          <w:lang w:eastAsia="zh-CN"/>
        </w:rPr>
        <w:t>COVID-19</w:t>
      </w:r>
      <w:r w:rsidRPr="008F5DE0">
        <w:rPr>
          <w:rFonts w:hint="eastAsia"/>
          <w:color w:val="000000" w:themeColor="text1"/>
          <w:lang w:eastAsia="zh-CN"/>
        </w:rPr>
        <w:t>疫情、野火和恶劣天气条件导致</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延误，详见文稿的附件</w:t>
      </w:r>
      <w:r w:rsidRPr="008F5DE0">
        <w:rPr>
          <w:color w:val="000000" w:themeColor="text1"/>
          <w:lang w:eastAsia="zh-CN"/>
        </w:rPr>
        <w:t>1</w:t>
      </w:r>
      <w:r w:rsidRPr="008F5DE0">
        <w:rPr>
          <w:rFonts w:hint="eastAsia"/>
          <w:color w:val="000000" w:themeColor="text1"/>
          <w:lang w:eastAsia="zh-CN"/>
        </w:rPr>
        <w:t>至附件</w:t>
      </w:r>
      <w:r w:rsidRPr="008F5DE0">
        <w:rPr>
          <w:color w:val="000000" w:themeColor="text1"/>
          <w:lang w:eastAsia="zh-CN"/>
        </w:rPr>
        <w:t>4</w:t>
      </w:r>
      <w:r w:rsidRPr="008F5DE0">
        <w:rPr>
          <w:rFonts w:hint="eastAsia"/>
          <w:color w:val="000000" w:themeColor="text1"/>
          <w:lang w:eastAsia="zh-CN"/>
        </w:rPr>
        <w:t>。</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4</w:t>
      </w:r>
      <w:r w:rsidRPr="008F5DE0">
        <w:rPr>
          <w:rFonts w:hint="eastAsia"/>
          <w:color w:val="000000" w:themeColor="text1"/>
          <w:lang w:eastAsia="zh-CN"/>
        </w:rPr>
        <w:t>月</w:t>
      </w:r>
      <w:r w:rsidRPr="008F5DE0">
        <w:rPr>
          <w:color w:val="000000" w:themeColor="text1"/>
          <w:lang w:eastAsia="zh-CN"/>
        </w:rPr>
        <w:t>29</w:t>
      </w:r>
      <w:r w:rsidRPr="008F5DE0">
        <w:rPr>
          <w:rFonts w:hint="eastAsia"/>
          <w:color w:val="000000" w:themeColor="text1"/>
          <w:lang w:eastAsia="zh-CN"/>
        </w:rPr>
        <w:t>日，</w:t>
      </w:r>
      <w:r w:rsidRPr="008F5DE0">
        <w:rPr>
          <w:color w:val="000000" w:themeColor="text1"/>
          <w:lang w:eastAsia="zh-CN"/>
        </w:rPr>
        <w:t>Maxar</w:t>
      </w:r>
      <w:r w:rsidRPr="008F5DE0">
        <w:rPr>
          <w:rFonts w:hint="eastAsia"/>
          <w:color w:val="000000" w:themeColor="text1"/>
          <w:lang w:eastAsia="zh-CN"/>
        </w:rPr>
        <w:t>已通知</w:t>
      </w:r>
      <w:proofErr w:type="spellStart"/>
      <w:r w:rsidRPr="008F5DE0">
        <w:rPr>
          <w:color w:val="000000" w:themeColor="text1"/>
          <w:lang w:eastAsia="zh-CN"/>
        </w:rPr>
        <w:t>Ovzon</w:t>
      </w:r>
      <w:proofErr w:type="spellEnd"/>
      <w:r w:rsidRPr="008F5DE0">
        <w:rPr>
          <w:rFonts w:hint="eastAsia"/>
          <w:color w:val="000000" w:themeColor="text1"/>
          <w:lang w:eastAsia="zh-CN"/>
        </w:rPr>
        <w:t>，分包商交付的关键部件反作用轮出现故障（</w:t>
      </w:r>
      <w:r w:rsidRPr="008F5DE0">
        <w:rPr>
          <w:color w:val="000000" w:themeColor="text1"/>
          <w:lang w:eastAsia="zh-CN"/>
        </w:rPr>
        <w:t>RRB22-3/12</w:t>
      </w:r>
      <w:r w:rsidRPr="008F5DE0">
        <w:rPr>
          <w:rFonts w:hint="eastAsia"/>
          <w:color w:val="000000" w:themeColor="text1"/>
          <w:lang w:eastAsia="zh-CN"/>
        </w:rPr>
        <w:t>号文件附件</w:t>
      </w:r>
      <w:r w:rsidRPr="008F5DE0">
        <w:rPr>
          <w:color w:val="000000" w:themeColor="text1"/>
          <w:lang w:eastAsia="zh-CN"/>
        </w:rPr>
        <w:t>6</w:t>
      </w:r>
      <w:r w:rsidRPr="008F5DE0">
        <w:rPr>
          <w:rFonts w:hint="eastAsia"/>
          <w:color w:val="000000" w:themeColor="text1"/>
          <w:lang w:eastAsia="zh-CN"/>
        </w:rPr>
        <w:t>），这构成</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5</w:t>
      </w:r>
      <w:r w:rsidRPr="008F5DE0">
        <w:rPr>
          <w:rFonts w:hint="eastAsia"/>
          <w:color w:val="000000" w:themeColor="text1"/>
          <w:lang w:eastAsia="zh-CN"/>
        </w:rPr>
        <w:t>月</w:t>
      </w:r>
      <w:r w:rsidRPr="008F5DE0">
        <w:rPr>
          <w:color w:val="000000" w:themeColor="text1"/>
          <w:lang w:eastAsia="zh-CN"/>
        </w:rPr>
        <w:t>14</w:t>
      </w:r>
      <w:r w:rsidRPr="008F5DE0">
        <w:rPr>
          <w:rFonts w:hint="eastAsia"/>
          <w:color w:val="000000" w:themeColor="text1"/>
          <w:lang w:eastAsia="zh-CN"/>
        </w:rPr>
        <w:t>日，</w:t>
      </w:r>
      <w:r w:rsidRPr="008F5DE0">
        <w:rPr>
          <w:color w:val="000000" w:themeColor="text1"/>
          <w:lang w:eastAsia="zh-CN"/>
        </w:rPr>
        <w:t>Maxar</w:t>
      </w:r>
      <w:r w:rsidRPr="008F5DE0">
        <w:rPr>
          <w:rFonts w:hint="eastAsia"/>
          <w:color w:val="000000" w:themeColor="text1"/>
          <w:lang w:eastAsia="zh-CN"/>
        </w:rPr>
        <w:t>通知</w:t>
      </w:r>
      <w:proofErr w:type="spellStart"/>
      <w:r w:rsidRPr="008F5DE0">
        <w:rPr>
          <w:color w:val="000000" w:themeColor="text1"/>
          <w:lang w:eastAsia="zh-CN"/>
        </w:rPr>
        <w:t>Ovzon</w:t>
      </w:r>
      <w:proofErr w:type="spellEnd"/>
      <w:r w:rsidRPr="008F5DE0">
        <w:rPr>
          <w:rFonts w:hint="eastAsia"/>
          <w:color w:val="000000" w:themeColor="text1"/>
          <w:lang w:eastAsia="zh-CN"/>
        </w:rPr>
        <w:t>，分包商已就反作用轮应用了美国《国防生产法》规定的优先规则，最终于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8</w:t>
      </w:r>
      <w:r w:rsidRPr="008F5DE0">
        <w:rPr>
          <w:rFonts w:hint="eastAsia"/>
          <w:color w:val="000000" w:themeColor="text1"/>
          <w:lang w:eastAsia="zh-CN"/>
        </w:rPr>
        <w:t>日交付（</w:t>
      </w:r>
      <w:r w:rsidRPr="008F5DE0">
        <w:rPr>
          <w:color w:val="000000" w:themeColor="text1"/>
          <w:lang w:eastAsia="zh-CN"/>
        </w:rPr>
        <w:t>RRB22-3/12</w:t>
      </w:r>
      <w:r w:rsidRPr="008F5DE0">
        <w:rPr>
          <w:rFonts w:hint="eastAsia"/>
          <w:color w:val="000000" w:themeColor="text1"/>
          <w:lang w:eastAsia="zh-CN"/>
        </w:rPr>
        <w:t>号文件附件</w:t>
      </w:r>
      <w:r w:rsidRPr="008F5DE0">
        <w:rPr>
          <w:color w:val="000000" w:themeColor="text1"/>
          <w:lang w:eastAsia="zh-CN"/>
        </w:rPr>
        <w:t>10</w:t>
      </w:r>
      <w:r w:rsidRPr="008F5DE0">
        <w:rPr>
          <w:rFonts w:hint="eastAsia"/>
          <w:color w:val="000000" w:themeColor="text1"/>
          <w:lang w:eastAsia="zh-CN"/>
        </w:rPr>
        <w:t>），比计划晚了</w:t>
      </w:r>
      <w:r w:rsidRPr="008F5DE0">
        <w:rPr>
          <w:color w:val="000000" w:themeColor="text1"/>
          <w:lang w:eastAsia="zh-CN"/>
        </w:rPr>
        <w:t>22</w:t>
      </w:r>
      <w:r w:rsidRPr="008F5DE0">
        <w:rPr>
          <w:rFonts w:hint="eastAsia"/>
          <w:color w:val="000000" w:themeColor="text1"/>
          <w:lang w:eastAsia="zh-CN"/>
        </w:rPr>
        <w:t>个月。由于这些延迟，</w:t>
      </w:r>
      <w:r w:rsidRPr="008F5DE0">
        <w:rPr>
          <w:color w:val="000000" w:themeColor="text1"/>
          <w:lang w:eastAsia="zh-CN"/>
        </w:rPr>
        <w:t>OVZON 3</w:t>
      </w:r>
      <w:r w:rsidRPr="008F5DE0">
        <w:rPr>
          <w:rFonts w:hint="eastAsia"/>
          <w:color w:val="000000" w:themeColor="text1"/>
          <w:lang w:eastAsia="zh-CN"/>
        </w:rPr>
        <w:t>卫星的制造在</w:t>
      </w:r>
      <w:r w:rsidRPr="008F5DE0">
        <w:rPr>
          <w:color w:val="000000" w:themeColor="text1"/>
          <w:lang w:eastAsia="zh-CN"/>
        </w:rPr>
        <w:t>Maxar</w:t>
      </w:r>
      <w:r w:rsidRPr="008F5DE0">
        <w:rPr>
          <w:rFonts w:hint="eastAsia"/>
          <w:color w:val="000000" w:themeColor="text1"/>
          <w:lang w:eastAsia="zh-CN"/>
        </w:rPr>
        <w:t>工厂陷入了瓶颈（</w:t>
      </w:r>
      <w:r w:rsidRPr="008F5DE0">
        <w:rPr>
          <w:color w:val="000000" w:themeColor="text1"/>
          <w:lang w:eastAsia="zh-CN"/>
        </w:rPr>
        <w:t>RRB22-3/12</w:t>
      </w:r>
      <w:r w:rsidRPr="008F5DE0">
        <w:rPr>
          <w:rFonts w:hint="eastAsia"/>
          <w:color w:val="000000" w:themeColor="text1"/>
          <w:lang w:eastAsia="zh-CN"/>
        </w:rPr>
        <w:t>文件的附件</w:t>
      </w:r>
      <w:r w:rsidRPr="008F5DE0">
        <w:rPr>
          <w:color w:val="000000" w:themeColor="text1"/>
          <w:lang w:eastAsia="zh-CN"/>
        </w:rPr>
        <w:t>9</w:t>
      </w:r>
      <w:r w:rsidRPr="008F5DE0">
        <w:rPr>
          <w:rFonts w:hint="eastAsia"/>
          <w:color w:val="000000" w:themeColor="text1"/>
          <w:lang w:eastAsia="zh-CN"/>
        </w:rPr>
        <w:t>）。当前交货日期为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w:t>
      </w:r>
      <w:r w:rsidRPr="008F5DE0">
        <w:rPr>
          <w:color w:val="000000" w:themeColor="text1"/>
          <w:lang w:eastAsia="zh-CN"/>
        </w:rPr>
        <w:t>25</w:t>
      </w:r>
      <w:r w:rsidRPr="008F5DE0">
        <w:rPr>
          <w:rFonts w:hint="eastAsia"/>
          <w:color w:val="000000" w:themeColor="text1"/>
          <w:lang w:eastAsia="zh-CN"/>
        </w:rPr>
        <w:t>日，即约定装运日期</w:t>
      </w:r>
      <w:r w:rsidRPr="008F5DE0">
        <w:rPr>
          <w:color w:val="000000" w:themeColor="text1"/>
          <w:lang w:eastAsia="zh-CN"/>
        </w:rPr>
        <w:t>19</w:t>
      </w:r>
      <w:r w:rsidRPr="008F5DE0">
        <w:rPr>
          <w:rFonts w:hint="eastAsia"/>
          <w:color w:val="000000" w:themeColor="text1"/>
          <w:lang w:eastAsia="zh-CN"/>
        </w:rPr>
        <w:t>个月之后。现在预计将在</w:t>
      </w:r>
      <w:r w:rsidRPr="008F5DE0">
        <w:rPr>
          <w:color w:val="000000" w:themeColor="text1"/>
          <w:lang w:eastAsia="zh-CN"/>
        </w:rPr>
        <w:t>2023</w:t>
      </w:r>
      <w:r w:rsidRPr="008F5DE0">
        <w:rPr>
          <w:rFonts w:hint="eastAsia"/>
          <w:color w:val="000000" w:themeColor="text1"/>
          <w:lang w:eastAsia="zh-CN"/>
        </w:rPr>
        <w:t>年上半年发射，电推升轨期为</w:t>
      </w:r>
      <w:r w:rsidRPr="008F5DE0">
        <w:rPr>
          <w:color w:val="000000" w:themeColor="text1"/>
          <w:lang w:eastAsia="zh-CN"/>
        </w:rPr>
        <w:t>140</w:t>
      </w:r>
      <w:r w:rsidRPr="008F5DE0">
        <w:rPr>
          <w:rFonts w:hint="eastAsia"/>
          <w:color w:val="000000" w:themeColor="text1"/>
          <w:lang w:eastAsia="zh-CN"/>
        </w:rPr>
        <w:t>天，预计在</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18</w:t>
      </w:r>
      <w:r w:rsidRPr="008F5DE0">
        <w:rPr>
          <w:rFonts w:hint="eastAsia"/>
          <w:color w:val="000000" w:themeColor="text1"/>
          <w:lang w:eastAsia="zh-CN"/>
        </w:rPr>
        <w:t>日之前投入使用。</w:t>
      </w:r>
    </w:p>
    <w:p w14:paraId="6D5E7DAC" w14:textId="77777777" w:rsidR="00025D64" w:rsidRPr="008F5DE0" w:rsidRDefault="00025D64" w:rsidP="00025D64">
      <w:pPr>
        <w:rPr>
          <w:color w:val="000000" w:themeColor="text1"/>
          <w:lang w:eastAsia="zh-CN"/>
        </w:rPr>
      </w:pPr>
      <w:r w:rsidRPr="008F5DE0">
        <w:rPr>
          <w:color w:val="000000" w:themeColor="text1"/>
          <w:lang w:eastAsia="zh-CN"/>
        </w:rPr>
        <w:t>5.7.3</w:t>
      </w:r>
      <w:r w:rsidRPr="008F5DE0">
        <w:rPr>
          <w:color w:val="000000" w:themeColor="text1"/>
          <w:lang w:eastAsia="zh-CN"/>
        </w:rPr>
        <w:tab/>
      </w:r>
      <w:r w:rsidRPr="008F5DE0">
        <w:rPr>
          <w:rFonts w:ascii="SimSun" w:hAnsi="SimSun" w:cs="SimSun" w:hint="eastAsia"/>
          <w:color w:val="000000" w:themeColor="text1"/>
          <w:lang w:eastAsia="zh-CN"/>
        </w:rPr>
        <w:t>该</w:t>
      </w:r>
      <w:r w:rsidRPr="008F5DE0">
        <w:rPr>
          <w:rFonts w:hint="eastAsia"/>
          <w:color w:val="000000" w:themeColor="text1"/>
          <w:lang w:eastAsia="zh-CN"/>
        </w:rPr>
        <w:t>主管部门接着概述了导致频率指配无法在规定时限内投入使用的相关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事件，以及如何满足了</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的四个条件。</w:t>
      </w:r>
    </w:p>
    <w:p w14:paraId="5D081FCD" w14:textId="77777777" w:rsidR="00025D64" w:rsidRPr="008F5DE0" w:rsidRDefault="00025D64" w:rsidP="00025D64">
      <w:pPr>
        <w:rPr>
          <w:color w:val="000000" w:themeColor="text1"/>
          <w:lang w:eastAsia="zh-CN"/>
        </w:rPr>
      </w:pPr>
      <w:r w:rsidRPr="008F5DE0">
        <w:rPr>
          <w:color w:val="000000" w:themeColor="text1"/>
          <w:lang w:eastAsia="zh-CN"/>
        </w:rPr>
        <w:t>5.7.4</w:t>
      </w:r>
      <w:r w:rsidRPr="008F5DE0">
        <w:rPr>
          <w:color w:val="000000" w:themeColor="text1"/>
          <w:lang w:eastAsia="zh-CN"/>
        </w:rPr>
        <w:tab/>
      </w:r>
      <w:bookmarkStart w:id="64" w:name="lt_pId1052"/>
      <w:r w:rsidRPr="008F5DE0">
        <w:rPr>
          <w:rFonts w:hint="eastAsia"/>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表示，他对该案例略表同情，因为它涉及一个</w:t>
      </w:r>
      <w:r>
        <w:rPr>
          <w:rFonts w:hint="eastAsia"/>
          <w:color w:val="000000" w:themeColor="text1"/>
          <w:lang w:eastAsia="zh-CN"/>
        </w:rPr>
        <w:t>正在实施</w:t>
      </w:r>
      <w:r w:rsidRPr="008F5DE0">
        <w:rPr>
          <w:rFonts w:hint="eastAsia"/>
          <w:color w:val="000000" w:themeColor="text1"/>
          <w:lang w:eastAsia="zh-CN"/>
        </w:rPr>
        <w:t>的</w:t>
      </w:r>
      <w:r>
        <w:rPr>
          <w:rFonts w:hint="eastAsia"/>
          <w:color w:val="000000" w:themeColor="text1"/>
          <w:lang w:eastAsia="zh-CN"/>
        </w:rPr>
        <w:t>卫星</w:t>
      </w:r>
      <w:r w:rsidRPr="008F5DE0">
        <w:rPr>
          <w:rFonts w:hint="eastAsia"/>
          <w:color w:val="000000" w:themeColor="text1"/>
          <w:lang w:eastAsia="zh-CN"/>
        </w:rPr>
        <w:t>项目。合同的生效日期、初始合同装运日期和计划的</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月至</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月的发射窗口表明，已</w:t>
      </w:r>
      <w:r>
        <w:rPr>
          <w:rFonts w:hint="eastAsia"/>
          <w:color w:val="000000" w:themeColor="text1"/>
          <w:lang w:eastAsia="zh-CN"/>
        </w:rPr>
        <w:t>付出了</w:t>
      </w:r>
      <w:r w:rsidRPr="008F5DE0">
        <w:rPr>
          <w:rFonts w:hint="eastAsia"/>
          <w:color w:val="000000" w:themeColor="text1"/>
          <w:lang w:eastAsia="zh-CN"/>
        </w:rPr>
        <w:t>一切</w:t>
      </w:r>
      <w:r>
        <w:rPr>
          <w:rFonts w:hint="eastAsia"/>
          <w:color w:val="000000" w:themeColor="text1"/>
          <w:lang w:eastAsia="zh-CN"/>
        </w:rPr>
        <w:t>努力</w:t>
      </w:r>
      <w:r w:rsidRPr="008F5DE0">
        <w:rPr>
          <w:rFonts w:hint="eastAsia"/>
          <w:color w:val="000000" w:themeColor="text1"/>
          <w:lang w:eastAsia="zh-CN"/>
        </w:rPr>
        <w:t>遵守</w:t>
      </w:r>
      <w:r w:rsidRPr="007720A0">
        <w:rPr>
          <w:color w:val="000000" w:themeColor="text1"/>
          <w:lang w:eastAsia="zh-CN"/>
        </w:rPr>
        <w:t>CYP-30B-59.7E-3</w:t>
      </w:r>
      <w:r>
        <w:rPr>
          <w:rFonts w:hint="eastAsia"/>
          <w:color w:val="000000" w:themeColor="text1"/>
          <w:lang w:eastAsia="zh-CN"/>
        </w:rPr>
        <w:t>卫星网络启用</w:t>
      </w:r>
      <w:r w:rsidRPr="008F5DE0">
        <w:rPr>
          <w:rFonts w:hint="eastAsia"/>
          <w:color w:val="000000" w:themeColor="text1"/>
          <w:lang w:eastAsia="zh-CN"/>
        </w:rPr>
        <w:t>频率指配的规则时限。虽然</w:t>
      </w:r>
      <w:r>
        <w:rPr>
          <w:rFonts w:hint="eastAsia"/>
          <w:color w:val="000000" w:themeColor="text1"/>
          <w:lang w:eastAsia="zh-CN"/>
        </w:rPr>
        <w:t>提交资料</w:t>
      </w:r>
      <w:r w:rsidRPr="008F5DE0">
        <w:rPr>
          <w:rFonts w:hint="eastAsia"/>
          <w:color w:val="000000" w:themeColor="text1"/>
          <w:lang w:eastAsia="zh-CN"/>
        </w:rPr>
        <w:t>中提供了很多</w:t>
      </w:r>
      <w:r>
        <w:rPr>
          <w:rFonts w:hint="eastAsia"/>
          <w:color w:val="000000" w:themeColor="text1"/>
          <w:lang w:eastAsia="zh-CN"/>
        </w:rPr>
        <w:t>支持</w:t>
      </w:r>
      <w:r w:rsidRPr="008F5DE0">
        <w:rPr>
          <w:rFonts w:hint="eastAsia"/>
          <w:color w:val="000000" w:themeColor="text1"/>
          <w:lang w:eastAsia="zh-CN"/>
        </w:rPr>
        <w:t>信息，但延误及其影响并非总是</w:t>
      </w:r>
      <w:r>
        <w:rPr>
          <w:rFonts w:hint="eastAsia"/>
          <w:color w:val="000000" w:themeColor="text1"/>
          <w:lang w:eastAsia="zh-CN"/>
        </w:rPr>
        <w:t>有明确的</w:t>
      </w:r>
      <w:r w:rsidRPr="008F5DE0">
        <w:rPr>
          <w:rFonts w:hint="eastAsia"/>
          <w:color w:val="000000" w:themeColor="text1"/>
          <w:lang w:eastAsia="zh-CN"/>
        </w:rPr>
        <w:t>量化说明。此外，没有确认预计交付日期为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w:t>
      </w:r>
      <w:r w:rsidRPr="008F5DE0">
        <w:rPr>
          <w:color w:val="000000" w:themeColor="text1"/>
          <w:lang w:eastAsia="zh-CN"/>
        </w:rPr>
        <w:t>25</w:t>
      </w:r>
      <w:r w:rsidRPr="008F5DE0">
        <w:rPr>
          <w:rFonts w:hint="eastAsia"/>
          <w:color w:val="000000" w:themeColor="text1"/>
          <w:lang w:eastAsia="zh-CN"/>
        </w:rPr>
        <w:t>日，也没有关于发射提供商的信息。新闻报道表明，</w:t>
      </w:r>
      <w:r w:rsidRPr="008F5DE0">
        <w:rPr>
          <w:color w:val="000000" w:themeColor="text1"/>
          <w:lang w:eastAsia="zh-CN"/>
        </w:rPr>
        <w:t>OVZON-3</w:t>
      </w:r>
      <w:r w:rsidRPr="008F5DE0">
        <w:rPr>
          <w:rFonts w:hint="eastAsia"/>
          <w:color w:val="000000" w:themeColor="text1"/>
          <w:lang w:eastAsia="zh-CN"/>
        </w:rPr>
        <w:t>卫星将于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月至</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2</w:t>
      </w:r>
      <w:r w:rsidRPr="008F5DE0">
        <w:rPr>
          <w:rFonts w:hint="eastAsia"/>
          <w:color w:val="000000" w:themeColor="text1"/>
          <w:lang w:eastAsia="zh-CN"/>
        </w:rPr>
        <w:t>月之间使用最后一枚阿丽亚娜</w:t>
      </w:r>
      <w:r w:rsidRPr="008F5DE0">
        <w:rPr>
          <w:color w:val="000000" w:themeColor="text1"/>
          <w:lang w:eastAsia="zh-CN"/>
        </w:rPr>
        <w:t>5</w:t>
      </w:r>
      <w:r w:rsidRPr="008F5DE0">
        <w:rPr>
          <w:rFonts w:hint="eastAsia"/>
          <w:color w:val="000000" w:themeColor="text1"/>
          <w:lang w:eastAsia="zh-CN"/>
        </w:rPr>
        <w:t>号火箭发射。在这种情况下，预计卫星交付必须在</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w:t>
      </w:r>
      <w:r w:rsidRPr="008F5DE0">
        <w:rPr>
          <w:color w:val="000000" w:themeColor="text1"/>
          <w:lang w:eastAsia="zh-CN"/>
        </w:rPr>
        <w:t>25</w:t>
      </w:r>
      <w:r w:rsidRPr="008F5DE0">
        <w:rPr>
          <w:rFonts w:hint="eastAsia"/>
          <w:color w:val="000000" w:themeColor="text1"/>
          <w:lang w:eastAsia="zh-CN"/>
        </w:rPr>
        <w:t>日之前。</w:t>
      </w:r>
      <w:bookmarkEnd w:id="64"/>
      <w:r w:rsidRPr="008F5DE0">
        <w:rPr>
          <w:rFonts w:hint="eastAsia"/>
          <w:color w:val="000000" w:themeColor="text1"/>
          <w:lang w:eastAsia="zh-CN"/>
        </w:rPr>
        <w:t>尽管延期请求有一定的逻辑性，而且某些延误可能是由于全球</w:t>
      </w:r>
      <w:r w:rsidRPr="008F5DE0">
        <w:rPr>
          <w:color w:val="000000" w:themeColor="text1"/>
          <w:lang w:eastAsia="zh-CN"/>
        </w:rPr>
        <w:t>COVID-19</w:t>
      </w:r>
      <w:r w:rsidRPr="008F5DE0">
        <w:rPr>
          <w:rFonts w:hint="eastAsia"/>
          <w:color w:val="000000" w:themeColor="text1"/>
          <w:lang w:eastAsia="zh-CN"/>
        </w:rPr>
        <w:t>疫情造成的，但仍缺少一些信息。他还希望该主管部门在</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月底之前提交第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和第</w:t>
      </w:r>
      <w:r w:rsidRPr="008F5DE0">
        <w:rPr>
          <w:b/>
          <w:bCs/>
          <w:color w:val="000000" w:themeColor="text1"/>
          <w:lang w:eastAsia="zh-CN"/>
        </w:rPr>
        <w:t>552</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所要求的信息和通知资料。</w:t>
      </w:r>
    </w:p>
    <w:p w14:paraId="1BB8E01B" w14:textId="77777777" w:rsidR="00025D64" w:rsidRPr="008F5DE0" w:rsidRDefault="00025D64" w:rsidP="00025D64">
      <w:pPr>
        <w:rPr>
          <w:color w:val="000000" w:themeColor="text1"/>
          <w:lang w:eastAsia="zh-CN"/>
        </w:rPr>
      </w:pPr>
      <w:r w:rsidRPr="008F5DE0">
        <w:rPr>
          <w:color w:val="000000" w:themeColor="text1"/>
          <w:lang w:eastAsia="zh-CN"/>
        </w:rPr>
        <w:t>5.7.5</w:t>
      </w:r>
      <w:r w:rsidRPr="008F5DE0">
        <w:rPr>
          <w:color w:val="000000" w:themeColor="text1"/>
          <w:lang w:eastAsia="zh-CN"/>
        </w:rPr>
        <w:tab/>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指出，虽然提供了很多信息，但某些延误尚未量化，很难证明请求的</w:t>
      </w:r>
      <w:r w:rsidRPr="008F5DE0">
        <w:rPr>
          <w:color w:val="000000" w:themeColor="text1"/>
          <w:lang w:eastAsia="zh-CN"/>
        </w:rPr>
        <w:t>11</w:t>
      </w:r>
      <w:r w:rsidRPr="008F5DE0">
        <w:rPr>
          <w:rFonts w:hint="eastAsia"/>
          <w:color w:val="000000" w:themeColor="text1"/>
          <w:lang w:eastAsia="zh-CN"/>
        </w:rPr>
        <w:t>个月延期是合理的。此外，没有对</w:t>
      </w:r>
      <w:r w:rsidRPr="008F5DE0">
        <w:rPr>
          <w:color w:val="000000" w:themeColor="text1"/>
          <w:lang w:eastAsia="zh-CN"/>
        </w:rPr>
        <w:t>140</w:t>
      </w:r>
      <w:r w:rsidRPr="008F5DE0">
        <w:rPr>
          <w:rFonts w:hint="eastAsia"/>
          <w:color w:val="000000" w:themeColor="text1"/>
          <w:lang w:eastAsia="zh-CN"/>
        </w:rPr>
        <w:t>天的升轨期作出任何解释。</w:t>
      </w:r>
    </w:p>
    <w:p w14:paraId="1E7A1D1D" w14:textId="77777777" w:rsidR="00025D64" w:rsidRPr="008F5DE0" w:rsidRDefault="00025D64" w:rsidP="00025D64">
      <w:pPr>
        <w:rPr>
          <w:color w:val="000000" w:themeColor="text1"/>
          <w:lang w:eastAsia="zh-CN"/>
        </w:rPr>
      </w:pPr>
      <w:r w:rsidRPr="008F5DE0">
        <w:rPr>
          <w:color w:val="000000" w:themeColor="text1"/>
          <w:lang w:eastAsia="zh-CN"/>
        </w:rPr>
        <w:t>5.7.6</w:t>
      </w:r>
      <w:r w:rsidRPr="008F5DE0">
        <w:rPr>
          <w:color w:val="000000" w:themeColor="text1"/>
          <w:lang w:eastAsia="zh-CN"/>
        </w:rPr>
        <w:tab/>
      </w:r>
      <w:bookmarkStart w:id="65" w:name="lt_pId1062"/>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表示，文稿准备得比较充分，提供了清晰详细的支持信息，包括对如何满足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四个条件的有益分析。卫星交付推迟了</w:t>
      </w:r>
      <w:r w:rsidRPr="008F5DE0">
        <w:rPr>
          <w:color w:val="000000" w:themeColor="text1"/>
          <w:lang w:eastAsia="zh-CN"/>
        </w:rPr>
        <w:t>19</w:t>
      </w:r>
      <w:r w:rsidRPr="008F5DE0">
        <w:rPr>
          <w:rFonts w:hint="eastAsia"/>
          <w:color w:val="000000" w:themeColor="text1"/>
          <w:lang w:eastAsia="zh-CN"/>
        </w:rPr>
        <w:t>个月，虽然预计在</w:t>
      </w:r>
      <w:r w:rsidRPr="008F5DE0">
        <w:rPr>
          <w:color w:val="000000" w:themeColor="text1"/>
          <w:lang w:eastAsia="zh-CN"/>
        </w:rPr>
        <w:t>2023</w:t>
      </w:r>
      <w:r w:rsidRPr="008F5DE0">
        <w:rPr>
          <w:rFonts w:hint="eastAsia"/>
          <w:color w:val="000000" w:themeColor="text1"/>
          <w:lang w:eastAsia="zh-CN"/>
        </w:rPr>
        <w:t>年上半年发射，但没有提供有关发射服务提供商和合同的信息。假设在</w:t>
      </w:r>
      <w:r w:rsidRPr="008F5DE0">
        <w:rPr>
          <w:color w:val="000000" w:themeColor="text1"/>
          <w:lang w:eastAsia="zh-CN"/>
        </w:rPr>
        <w:t>6</w:t>
      </w:r>
      <w:r w:rsidRPr="008F5DE0">
        <w:rPr>
          <w:rFonts w:hint="eastAsia"/>
          <w:color w:val="000000" w:themeColor="text1"/>
          <w:lang w:eastAsia="zh-CN"/>
        </w:rPr>
        <w:t>月底前发射，卫星将在</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18</w:t>
      </w:r>
      <w:r w:rsidRPr="008F5DE0">
        <w:rPr>
          <w:rFonts w:hint="eastAsia"/>
          <w:color w:val="000000" w:themeColor="text1"/>
          <w:lang w:eastAsia="zh-CN"/>
        </w:rPr>
        <w:t>日之前进入其轨道位置，轨道提升期约为</w:t>
      </w:r>
      <w:r w:rsidRPr="008F5DE0">
        <w:rPr>
          <w:color w:val="000000" w:themeColor="text1"/>
          <w:lang w:eastAsia="zh-CN"/>
        </w:rPr>
        <w:t>5</w:t>
      </w:r>
      <w:r w:rsidRPr="008F5DE0">
        <w:rPr>
          <w:rFonts w:hint="eastAsia"/>
          <w:color w:val="000000" w:themeColor="text1"/>
          <w:lang w:eastAsia="zh-CN"/>
        </w:rPr>
        <w:t>个月。尽管该主管部门已经收到并附上了制造商的几份</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通知，但只有一份量化了全球</w:t>
      </w:r>
      <w:r w:rsidRPr="008F5DE0">
        <w:rPr>
          <w:color w:val="000000" w:themeColor="text1"/>
          <w:lang w:eastAsia="zh-CN"/>
        </w:rPr>
        <w:t>COVID-19</w:t>
      </w:r>
      <w:r w:rsidRPr="008F5DE0">
        <w:rPr>
          <w:rFonts w:hint="eastAsia"/>
          <w:color w:val="000000" w:themeColor="text1"/>
          <w:lang w:eastAsia="zh-CN"/>
        </w:rPr>
        <w:t>疫情、野火和供应链问题造成的实际延误。</w:t>
      </w:r>
      <w:bookmarkEnd w:id="65"/>
      <w:r w:rsidRPr="008F5DE0">
        <w:rPr>
          <w:rFonts w:hint="eastAsia"/>
          <w:color w:val="000000" w:themeColor="text1"/>
          <w:lang w:eastAsia="zh-CN"/>
        </w:rPr>
        <w:t>因此，虽然毫无疑问该项目因</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遇到了延误，但没有提供关于项目时间表或卫星建造状态的足够信息，使委员会无法确定该项目在延误之前是否已步入正轨；或能使委员会得出结论，两年的延误直接且只能归因于</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。她对在实施一个真正的项目时</w:t>
      </w:r>
      <w:r w:rsidRPr="008F5DE0">
        <w:rPr>
          <w:rFonts w:hint="eastAsia"/>
          <w:color w:val="000000" w:themeColor="text1"/>
          <w:lang w:eastAsia="zh-CN"/>
        </w:rPr>
        <w:lastRenderedPageBreak/>
        <w:t>遇到的困难表示同情，并建议委员会应寻求塞浦路斯主管部门做出进一步的澄清，供委员会下次会议审议。</w:t>
      </w:r>
    </w:p>
    <w:p w14:paraId="4DBBA8F1" w14:textId="77777777" w:rsidR="00025D64" w:rsidRPr="008F5DE0" w:rsidRDefault="00025D64" w:rsidP="00025D64">
      <w:pPr>
        <w:rPr>
          <w:color w:val="000000" w:themeColor="text1"/>
          <w:lang w:eastAsia="zh-CN"/>
        </w:rPr>
      </w:pPr>
      <w:r w:rsidRPr="008F5DE0">
        <w:rPr>
          <w:color w:val="000000" w:themeColor="text1"/>
          <w:lang w:eastAsia="zh-CN"/>
        </w:rPr>
        <w:t>5.7.7</w:t>
      </w:r>
      <w:r w:rsidRPr="008F5DE0">
        <w:rPr>
          <w:color w:val="000000" w:themeColor="text1"/>
          <w:lang w:eastAsia="zh-CN"/>
        </w:rPr>
        <w:tab/>
      </w:r>
      <w:r w:rsidRPr="008F5DE0">
        <w:rPr>
          <w:b/>
          <w:bCs/>
          <w:color w:val="000000" w:themeColor="text1"/>
          <w:lang w:eastAsia="zh-CN"/>
        </w:rPr>
        <w:t>Hoan</w:t>
      </w:r>
      <w:r w:rsidRPr="008F5DE0">
        <w:rPr>
          <w:b/>
          <w:bCs/>
          <w:color w:val="000000" w:themeColor="text1"/>
          <w:lang w:eastAsia="zh-CN"/>
        </w:rPr>
        <w:t>先生</w:t>
      </w:r>
      <w:r w:rsidRPr="008F5DE0">
        <w:rPr>
          <w:rFonts w:hint="eastAsia"/>
          <w:color w:val="000000" w:themeColor="text1"/>
          <w:lang w:eastAsia="zh-CN"/>
        </w:rPr>
        <w:t>表示，他对塞浦路斯主管部门遇到的困难表示同情，并注意到制造和发射合同已经提前签署，以便在规则时限之前启用频率指配。根据该文稿，由于全球</w:t>
      </w:r>
      <w:r w:rsidRPr="008F5DE0">
        <w:rPr>
          <w:color w:val="000000" w:themeColor="text1"/>
          <w:lang w:eastAsia="zh-CN"/>
        </w:rPr>
        <w:t>COVID-19</w:t>
      </w:r>
      <w:r w:rsidRPr="008F5DE0">
        <w:rPr>
          <w:rFonts w:hint="eastAsia"/>
          <w:color w:val="000000" w:themeColor="text1"/>
          <w:lang w:eastAsia="zh-CN"/>
        </w:rPr>
        <w:t>疫情和分包商提供的关键部件出现故障，无法满足该时限。他同意该案件属于</w:t>
      </w:r>
      <w:r w:rsidRPr="008F5DE0">
        <w:rPr>
          <w:color w:val="000000" w:themeColor="text1"/>
          <w:lang w:eastAsia="zh-CN"/>
        </w:rPr>
        <w:t>COVID-19</w:t>
      </w:r>
      <w:r w:rsidRPr="008F5DE0">
        <w:rPr>
          <w:rFonts w:hint="eastAsia"/>
          <w:color w:val="000000" w:themeColor="text1"/>
          <w:lang w:eastAsia="zh-CN"/>
        </w:rPr>
        <w:t>疫情导致的</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情况，并且委员会可以基于这些理由批准延期。他注意到</w:t>
      </w:r>
      <w:r w:rsidRPr="008F5DE0">
        <w:rPr>
          <w:color w:val="000000" w:themeColor="text1"/>
          <w:lang w:eastAsia="zh-CN"/>
        </w:rPr>
        <w:t>WRC-12</w:t>
      </w:r>
      <w:r w:rsidRPr="008F5DE0">
        <w:rPr>
          <w:rFonts w:hint="eastAsia"/>
          <w:color w:val="000000" w:themeColor="text1"/>
          <w:lang w:eastAsia="zh-CN"/>
        </w:rPr>
        <w:t>曾讨论过发生自然灾害后出现的组件交付延迟问题；然而，他表示，委员会应该仔细考虑在应用国家立法之后的这种延迟是否可以作为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的理由。委员会在这方面的决定将为其他案件树立先例。</w:t>
      </w:r>
    </w:p>
    <w:p w14:paraId="334D035D" w14:textId="77777777" w:rsidR="00025D64" w:rsidRPr="008F5DE0" w:rsidRDefault="00025D64" w:rsidP="00025D64">
      <w:pPr>
        <w:rPr>
          <w:color w:val="000000" w:themeColor="text1"/>
          <w:lang w:eastAsia="zh-CN"/>
        </w:rPr>
      </w:pPr>
      <w:r w:rsidRPr="008F5DE0">
        <w:rPr>
          <w:color w:val="000000" w:themeColor="text1"/>
          <w:lang w:eastAsia="zh-CN"/>
        </w:rPr>
        <w:t>5.7.8</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表示，</w:t>
      </w:r>
      <w:r w:rsidRPr="008F5DE0">
        <w:rPr>
          <w:color w:val="000000" w:themeColor="text1"/>
          <w:lang w:eastAsia="zh-CN"/>
        </w:rPr>
        <w:t>Hoan</w:t>
      </w:r>
      <w:r w:rsidRPr="008F5DE0">
        <w:rPr>
          <w:color w:val="000000" w:themeColor="text1"/>
          <w:lang w:eastAsia="zh-CN"/>
        </w:rPr>
        <w:t>先生</w:t>
      </w:r>
      <w:r w:rsidRPr="008F5DE0">
        <w:rPr>
          <w:rFonts w:hint="eastAsia"/>
          <w:color w:val="000000" w:themeColor="text1"/>
          <w:lang w:eastAsia="zh-CN"/>
        </w:rPr>
        <w:t>提出了一个非常重要的观点，并同意委员会应仔细考虑</w:t>
      </w:r>
      <w:r>
        <w:rPr>
          <w:rFonts w:hint="eastAsia"/>
          <w:color w:val="000000" w:themeColor="text1"/>
          <w:lang w:eastAsia="zh-CN"/>
        </w:rPr>
        <w:t>是否可将因</w:t>
      </w:r>
      <w:r w:rsidRPr="008F5DE0">
        <w:rPr>
          <w:rFonts w:hint="eastAsia"/>
          <w:color w:val="000000" w:themeColor="text1"/>
          <w:lang w:eastAsia="zh-CN"/>
        </w:rPr>
        <w:t>国家立法</w:t>
      </w:r>
      <w:r>
        <w:rPr>
          <w:rFonts w:hint="eastAsia"/>
          <w:color w:val="000000" w:themeColor="text1"/>
          <w:lang w:eastAsia="zh-CN"/>
        </w:rPr>
        <w:t>造成的延迟或</w:t>
      </w:r>
      <w:r w:rsidRPr="008F5DE0">
        <w:rPr>
          <w:rFonts w:hint="eastAsia"/>
          <w:color w:val="000000" w:themeColor="text1"/>
          <w:lang w:eastAsia="zh-CN"/>
        </w:rPr>
        <w:t>分包商延迟交付组件作为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的理由</w:t>
      </w:r>
      <w:r>
        <w:rPr>
          <w:rFonts w:hint="eastAsia"/>
          <w:color w:val="000000" w:themeColor="text1"/>
          <w:lang w:eastAsia="zh-CN"/>
        </w:rPr>
        <w:t>，还是应在项目规划阶段就将这些内容考虑在内</w:t>
      </w:r>
      <w:r w:rsidRPr="008F5DE0">
        <w:rPr>
          <w:rFonts w:hint="eastAsia"/>
          <w:color w:val="000000" w:themeColor="text1"/>
          <w:lang w:eastAsia="zh-CN"/>
        </w:rPr>
        <w:t>。</w:t>
      </w:r>
    </w:p>
    <w:p w14:paraId="2C86CA26" w14:textId="77777777" w:rsidR="00025D64" w:rsidRPr="008F5DE0" w:rsidRDefault="00025D64" w:rsidP="00025D64">
      <w:pPr>
        <w:rPr>
          <w:color w:val="000000" w:themeColor="text1"/>
          <w:lang w:eastAsia="zh-CN"/>
        </w:rPr>
      </w:pPr>
      <w:r w:rsidRPr="008F5DE0">
        <w:rPr>
          <w:color w:val="000000" w:themeColor="text1"/>
          <w:lang w:eastAsia="zh-CN"/>
        </w:rPr>
        <w:t>5.7.9</w:t>
      </w:r>
      <w:r w:rsidRPr="008F5DE0">
        <w:rPr>
          <w:color w:val="000000" w:themeColor="text1"/>
          <w:lang w:eastAsia="zh-CN"/>
        </w:rPr>
        <w:tab/>
      </w:r>
      <w:r w:rsidRPr="008F5DE0">
        <w:rPr>
          <w:b/>
          <w:bCs/>
          <w:color w:val="000000" w:themeColor="text1"/>
          <w:lang w:eastAsia="zh-CN"/>
        </w:rPr>
        <w:t>Hashimoto</w:t>
      </w:r>
      <w:r w:rsidRPr="008F5DE0">
        <w:rPr>
          <w:b/>
          <w:bCs/>
          <w:color w:val="000000" w:themeColor="text1"/>
          <w:lang w:eastAsia="zh-CN"/>
        </w:rPr>
        <w:t>先生</w:t>
      </w:r>
      <w:r w:rsidRPr="008F5DE0">
        <w:rPr>
          <w:rFonts w:hint="eastAsia"/>
          <w:color w:val="000000" w:themeColor="text1"/>
          <w:lang w:eastAsia="zh-CN"/>
        </w:rPr>
        <w:t>表示，很难理解包括应用了《国防生产法》在内的分包商采购组件问题会造成延误。目前尚不清楚采取了哪些措施来克服或缩短组件交付的</w:t>
      </w:r>
      <w:r w:rsidRPr="008F5DE0">
        <w:rPr>
          <w:color w:val="000000" w:themeColor="text1"/>
          <w:lang w:eastAsia="zh-CN"/>
        </w:rPr>
        <w:t>22</w:t>
      </w:r>
      <w:r w:rsidRPr="008F5DE0">
        <w:rPr>
          <w:rFonts w:hint="eastAsia"/>
          <w:color w:val="000000" w:themeColor="text1"/>
          <w:lang w:eastAsia="zh-CN"/>
        </w:rPr>
        <w:t>个月延误，主承包商可能有责任为分包延误制定计划。虽然他对塞浦路斯主管部门表示同情，但需要进一步澄清以确定此案是否满足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的条件。</w:t>
      </w:r>
    </w:p>
    <w:p w14:paraId="4A05D298" w14:textId="77777777" w:rsidR="00025D64" w:rsidRPr="008F5DE0" w:rsidRDefault="00025D64" w:rsidP="00025D64">
      <w:pPr>
        <w:rPr>
          <w:color w:val="000000" w:themeColor="text1"/>
          <w:lang w:eastAsia="zh-CN"/>
        </w:rPr>
      </w:pPr>
      <w:r w:rsidRPr="008F5DE0">
        <w:rPr>
          <w:color w:val="000000" w:themeColor="text1"/>
          <w:lang w:eastAsia="zh-CN"/>
        </w:rPr>
        <w:t>5.7.10</w:t>
      </w:r>
      <w:r w:rsidRPr="008F5DE0">
        <w:rPr>
          <w:color w:val="000000" w:themeColor="text1"/>
          <w:lang w:eastAsia="zh-CN"/>
        </w:rPr>
        <w:tab/>
      </w:r>
      <w:r w:rsidRPr="008F5DE0">
        <w:rPr>
          <w:b/>
          <w:bCs/>
          <w:color w:val="000000" w:themeColor="text1"/>
          <w:lang w:eastAsia="zh-CN"/>
        </w:rPr>
        <w:t>Talib</w:t>
      </w:r>
      <w:r w:rsidRPr="008F5DE0">
        <w:rPr>
          <w:b/>
          <w:bCs/>
          <w:color w:val="000000" w:themeColor="text1"/>
          <w:lang w:eastAsia="zh-CN"/>
        </w:rPr>
        <w:t>先生</w:t>
      </w:r>
      <w:r w:rsidRPr="008F5DE0">
        <w:rPr>
          <w:rFonts w:hint="eastAsia"/>
          <w:color w:val="000000" w:themeColor="text1"/>
          <w:lang w:eastAsia="zh-CN"/>
        </w:rPr>
        <w:t>表示，他非常同情塞浦路斯主管部门，并感谢其提交了一份全面的文稿。该案涉及一个真实项目，但尚不清楚是否全部满足了</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的四个条件。应要求主管部门提供进一步的信息，包括关于发射窗口和卫星频率范围的信息，以使委员会能够确定要批准的延期，因为提供的信息不足以证明</w:t>
      </w:r>
      <w:r w:rsidRPr="008F5DE0">
        <w:rPr>
          <w:color w:val="000000" w:themeColor="text1"/>
          <w:lang w:eastAsia="zh-CN"/>
        </w:rPr>
        <w:t>11</w:t>
      </w:r>
      <w:r w:rsidRPr="008F5DE0">
        <w:rPr>
          <w:rFonts w:hint="eastAsia"/>
          <w:color w:val="000000" w:themeColor="text1"/>
          <w:lang w:eastAsia="zh-CN"/>
        </w:rPr>
        <w:t>个月的延期是合理的。</w:t>
      </w:r>
    </w:p>
    <w:p w14:paraId="5C6CF34C" w14:textId="77777777" w:rsidR="00025D64" w:rsidRPr="008F5DE0" w:rsidRDefault="00025D64" w:rsidP="00025D64">
      <w:pPr>
        <w:rPr>
          <w:color w:val="000000" w:themeColor="text1"/>
          <w:lang w:eastAsia="zh-CN"/>
        </w:rPr>
      </w:pPr>
      <w:r w:rsidRPr="008F5DE0">
        <w:rPr>
          <w:color w:val="000000" w:themeColor="text1"/>
          <w:lang w:eastAsia="zh-CN"/>
        </w:rPr>
        <w:t>5.7.11</w:t>
      </w:r>
      <w:r w:rsidRPr="008F5DE0">
        <w:rPr>
          <w:color w:val="000000" w:themeColor="text1"/>
          <w:lang w:eastAsia="zh-CN"/>
        </w:rPr>
        <w:tab/>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指出，她也对这个案例表示同情，因为它涉及一个真实的项目。准备充分的文稿解释了这种情况如何满足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的四个条件，并且她得出结论，如果没有经历延误，塞浦路斯主管部门将满足规则时限。因此，她可以同意以</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为由延期。然而，鉴于其他委员提出的问题，她可以同意要求主管部门提供更多信息。提交的文稿非常详细地说明了分包商延迟交付组件的情况，这可能应该包含在制造延误中。由于国家法律应该是常识，关于其影响是否可视为不可预见是一个有趣的问题。</w:t>
      </w:r>
    </w:p>
    <w:p w14:paraId="5ABEA1E5" w14:textId="77777777" w:rsidR="00025D64" w:rsidRPr="008F5DE0" w:rsidRDefault="00025D64" w:rsidP="00025D64">
      <w:pPr>
        <w:rPr>
          <w:color w:val="000000" w:themeColor="text1"/>
          <w:lang w:eastAsia="zh-CN"/>
        </w:rPr>
      </w:pPr>
      <w:r w:rsidRPr="008F5DE0">
        <w:rPr>
          <w:color w:val="000000" w:themeColor="text1"/>
          <w:lang w:eastAsia="zh-CN"/>
        </w:rPr>
        <w:t>5.7.12</w:t>
      </w:r>
      <w:r w:rsidRPr="008F5DE0">
        <w:rPr>
          <w:color w:val="000000" w:themeColor="text1"/>
          <w:lang w:eastAsia="zh-CN"/>
        </w:rPr>
        <w:tab/>
      </w:r>
      <w:r w:rsidRPr="008F5DE0">
        <w:rPr>
          <w:b/>
          <w:bCs/>
          <w:color w:val="000000" w:themeColor="text1"/>
          <w:lang w:eastAsia="zh-CN"/>
        </w:rPr>
        <w:t>Hasanova</w:t>
      </w:r>
      <w:r w:rsidRPr="008F5DE0">
        <w:rPr>
          <w:b/>
          <w:bCs/>
          <w:color w:val="000000" w:themeColor="text1"/>
          <w:lang w:eastAsia="zh-CN"/>
        </w:rPr>
        <w:t>女士</w:t>
      </w:r>
      <w:r w:rsidRPr="008F5DE0">
        <w:rPr>
          <w:rFonts w:hint="eastAsia"/>
          <w:color w:val="000000" w:themeColor="text1"/>
          <w:lang w:eastAsia="zh-CN"/>
        </w:rPr>
        <w:t>注意到此案涉及一个真实的项目，并表示她对塞浦路斯主管部门表示同情。应请它向委员会第</w:t>
      </w:r>
      <w:r w:rsidRPr="008F5DE0">
        <w:rPr>
          <w:color w:val="000000" w:themeColor="text1"/>
          <w:lang w:eastAsia="zh-CN"/>
        </w:rPr>
        <w:t>92</w:t>
      </w:r>
      <w:r w:rsidRPr="008F5DE0">
        <w:rPr>
          <w:rFonts w:hint="eastAsia"/>
          <w:color w:val="000000" w:themeColor="text1"/>
          <w:lang w:eastAsia="zh-CN"/>
        </w:rPr>
        <w:t>次会议提供缺失的信息，包括关于发射服务提供商和合同的信息</w:t>
      </w:r>
      <w:r>
        <w:rPr>
          <w:rFonts w:hint="eastAsia"/>
          <w:color w:val="000000" w:themeColor="text1"/>
          <w:lang w:eastAsia="zh-CN"/>
        </w:rPr>
        <w:t>。塞浦路斯卫星网络通知可以</w:t>
      </w:r>
      <w:r>
        <w:rPr>
          <w:rFonts w:hint="eastAsia"/>
          <w:color w:val="000000" w:themeColor="text1"/>
          <w:lang w:eastAsia="zh-CN"/>
        </w:rPr>
        <w:t>2</w:t>
      </w:r>
      <w:r>
        <w:rPr>
          <w:color w:val="000000" w:themeColor="text1"/>
          <w:lang w:eastAsia="zh-CN"/>
        </w:rPr>
        <w:t>022</w:t>
      </w:r>
      <w:r>
        <w:rPr>
          <w:rFonts w:hint="eastAsia"/>
          <w:color w:val="000000" w:themeColor="text1"/>
          <w:lang w:eastAsia="zh-CN"/>
        </w:rPr>
        <w:t>年</w:t>
      </w:r>
      <w:r>
        <w:rPr>
          <w:rFonts w:hint="eastAsia"/>
          <w:color w:val="000000" w:themeColor="text1"/>
          <w:lang w:eastAsia="zh-CN"/>
        </w:rPr>
        <w:t>1</w:t>
      </w:r>
      <w:r>
        <w:rPr>
          <w:color w:val="000000" w:themeColor="text1"/>
          <w:lang w:eastAsia="zh-CN"/>
        </w:rPr>
        <w:t>2</w:t>
      </w:r>
      <w:r>
        <w:rPr>
          <w:rFonts w:hint="eastAsia"/>
          <w:color w:val="000000" w:themeColor="text1"/>
          <w:lang w:eastAsia="zh-CN"/>
        </w:rPr>
        <w:t>月</w:t>
      </w:r>
      <w:r>
        <w:rPr>
          <w:rFonts w:hint="eastAsia"/>
          <w:color w:val="000000" w:themeColor="text1"/>
          <w:lang w:eastAsia="zh-CN"/>
        </w:rPr>
        <w:t>1</w:t>
      </w:r>
      <w:r>
        <w:rPr>
          <w:color w:val="000000" w:themeColor="text1"/>
          <w:lang w:eastAsia="zh-CN"/>
        </w:rPr>
        <w:t>5</w:t>
      </w:r>
      <w:r>
        <w:rPr>
          <w:rFonts w:hint="eastAsia"/>
          <w:color w:val="000000" w:themeColor="text1"/>
          <w:lang w:eastAsia="zh-CN"/>
        </w:rPr>
        <w:t>日收讫。</w:t>
      </w:r>
      <w:r w:rsidRPr="008F5DE0">
        <w:rPr>
          <w:rFonts w:hint="eastAsia"/>
          <w:color w:val="000000" w:themeColor="text1"/>
          <w:lang w:eastAsia="zh-CN"/>
        </w:rPr>
        <w:t>应责成无线电通信局在</w:t>
      </w:r>
      <w:r>
        <w:rPr>
          <w:rFonts w:hint="eastAsia"/>
          <w:color w:val="000000" w:themeColor="text1"/>
          <w:lang w:eastAsia="zh-CN"/>
        </w:rPr>
        <w:t>第</w:t>
      </w:r>
      <w:r>
        <w:rPr>
          <w:rFonts w:hint="eastAsia"/>
          <w:color w:val="000000" w:themeColor="text1"/>
          <w:lang w:eastAsia="zh-CN"/>
        </w:rPr>
        <w:t>9</w:t>
      </w:r>
      <w:r>
        <w:rPr>
          <w:color w:val="000000" w:themeColor="text1"/>
          <w:lang w:eastAsia="zh-CN"/>
        </w:rPr>
        <w:t>2</w:t>
      </w:r>
      <w:r w:rsidRPr="008F5DE0">
        <w:rPr>
          <w:rFonts w:hint="eastAsia"/>
          <w:color w:val="000000" w:themeColor="text1"/>
          <w:lang w:eastAsia="zh-CN"/>
        </w:rPr>
        <w:t>次</w:t>
      </w:r>
      <w:r>
        <w:rPr>
          <w:rFonts w:hint="eastAsia"/>
          <w:color w:val="000000" w:themeColor="text1"/>
          <w:lang w:eastAsia="zh-CN"/>
        </w:rPr>
        <w:t>委员会</w:t>
      </w:r>
      <w:r w:rsidRPr="008F5DE0">
        <w:rPr>
          <w:rFonts w:hint="eastAsia"/>
          <w:color w:val="000000" w:themeColor="text1"/>
          <w:lang w:eastAsia="zh-CN"/>
        </w:rPr>
        <w:t>会议结束前继续考虑</w:t>
      </w:r>
      <w:r w:rsidRPr="006D586F">
        <w:rPr>
          <w:color w:val="000000" w:themeColor="text1"/>
          <w:lang w:eastAsia="zh-CN"/>
        </w:rPr>
        <w:t>CYP-30B-59.7E-3</w:t>
      </w:r>
      <w:r>
        <w:rPr>
          <w:rFonts w:hint="eastAsia"/>
          <w:color w:val="000000" w:themeColor="text1"/>
          <w:lang w:eastAsia="zh-CN"/>
        </w:rPr>
        <w:t>卫星网络的</w:t>
      </w:r>
      <w:r w:rsidRPr="008F5DE0">
        <w:rPr>
          <w:rFonts w:hint="eastAsia"/>
          <w:color w:val="000000" w:themeColor="text1"/>
          <w:lang w:eastAsia="zh-CN"/>
        </w:rPr>
        <w:t>频率指配。</w:t>
      </w:r>
    </w:p>
    <w:p w14:paraId="5E55AE9F" w14:textId="77777777" w:rsidR="00025D64" w:rsidRPr="008F5DE0" w:rsidRDefault="00025D64" w:rsidP="00025D64">
      <w:pPr>
        <w:rPr>
          <w:color w:val="000000" w:themeColor="text1"/>
          <w:lang w:eastAsia="zh-CN"/>
        </w:rPr>
      </w:pPr>
      <w:r w:rsidRPr="008F5DE0">
        <w:rPr>
          <w:color w:val="000000" w:themeColor="text1"/>
          <w:lang w:eastAsia="zh-CN"/>
        </w:rPr>
        <w:t>5.7.13</w:t>
      </w:r>
      <w:r w:rsidRPr="008F5DE0">
        <w:rPr>
          <w:color w:val="000000" w:themeColor="text1"/>
          <w:lang w:eastAsia="zh-CN"/>
        </w:rPr>
        <w:tab/>
      </w:r>
      <w:r w:rsidRPr="008F5DE0">
        <w:rPr>
          <w:b/>
          <w:bCs/>
          <w:color w:val="000000" w:themeColor="text1"/>
          <w:lang w:eastAsia="zh-CN"/>
        </w:rPr>
        <w:t>Varlamov</w:t>
      </w:r>
      <w:r w:rsidRPr="008F5DE0">
        <w:rPr>
          <w:b/>
          <w:bCs/>
          <w:color w:val="000000" w:themeColor="text1"/>
          <w:lang w:eastAsia="zh-CN"/>
        </w:rPr>
        <w:t>先生</w:t>
      </w:r>
      <w:r w:rsidRPr="008F5DE0">
        <w:rPr>
          <w:rFonts w:hint="eastAsia"/>
          <w:color w:val="000000" w:themeColor="text1"/>
          <w:lang w:eastAsia="zh-CN"/>
        </w:rPr>
        <w:t>表示，塞浦路斯主管部门显然已为制造这颗卫星做出了努力，文稿列出了遇到的困难。然而，委员会没有足够的信息来确认所有</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条件均已满足，也无法确定准予延期的期限。在起草合同时，律师本应考虑国家法律的规定，包括与国防工业有关的法律规定，因此应考虑这些法律可能适用的影响。需要更多信息，包括遇到的延误和新的发射窗口。</w:t>
      </w:r>
    </w:p>
    <w:p w14:paraId="18190133" w14:textId="77777777" w:rsidR="00025D64" w:rsidRPr="008F5DE0" w:rsidRDefault="00025D64" w:rsidP="00025D64">
      <w:pPr>
        <w:rPr>
          <w:color w:val="000000" w:themeColor="text1"/>
          <w:lang w:eastAsia="zh-CN"/>
        </w:rPr>
      </w:pPr>
      <w:r w:rsidRPr="008F5DE0">
        <w:rPr>
          <w:color w:val="000000" w:themeColor="text1"/>
          <w:lang w:eastAsia="zh-CN"/>
        </w:rPr>
        <w:t>5.7.14</w:t>
      </w:r>
      <w:r w:rsidRPr="008F5DE0">
        <w:rPr>
          <w:color w:val="000000" w:themeColor="text1"/>
          <w:lang w:eastAsia="zh-CN"/>
        </w:rPr>
        <w:tab/>
      </w:r>
      <w:bookmarkStart w:id="66" w:name="lt_pId1103"/>
      <w:r w:rsidRPr="008F5DE0">
        <w:rPr>
          <w:b/>
          <w:bCs/>
          <w:color w:val="000000" w:themeColor="text1"/>
          <w:lang w:eastAsia="zh-CN"/>
        </w:rPr>
        <w:t>王先生</w:t>
      </w:r>
      <w:r w:rsidRPr="008F5DE0">
        <w:rPr>
          <w:rFonts w:hint="eastAsia"/>
          <w:b/>
          <w:bCs/>
          <w:color w:val="000000" w:themeColor="text1"/>
          <w:lang w:eastAsia="zh-CN"/>
        </w:rPr>
        <w:t>（</w:t>
      </w:r>
      <w:r w:rsidRPr="008F5DE0">
        <w:rPr>
          <w:b/>
          <w:bCs/>
          <w:color w:val="000000" w:themeColor="text1"/>
          <w:lang w:eastAsia="zh-CN"/>
        </w:rPr>
        <w:t>SSD/SNP</w:t>
      </w:r>
      <w:r w:rsidRPr="008F5DE0">
        <w:rPr>
          <w:b/>
          <w:bCs/>
          <w:color w:val="000000" w:themeColor="text1"/>
          <w:lang w:eastAsia="zh-CN"/>
        </w:rPr>
        <w:t>处长</w:t>
      </w:r>
      <w:r w:rsidRPr="008F5DE0">
        <w:rPr>
          <w:rFonts w:hint="eastAsia"/>
          <w:b/>
          <w:bCs/>
          <w:color w:val="000000" w:themeColor="text1"/>
          <w:lang w:eastAsia="zh-CN"/>
        </w:rPr>
        <w:t>）</w:t>
      </w:r>
      <w:r w:rsidRPr="008F5DE0">
        <w:rPr>
          <w:rFonts w:hint="eastAsia"/>
          <w:color w:val="000000" w:themeColor="text1"/>
          <w:lang w:eastAsia="zh-CN"/>
        </w:rPr>
        <w:t>在回答</w:t>
      </w:r>
      <w:r w:rsidRPr="008F5DE0">
        <w:rPr>
          <w:b/>
          <w:bCs/>
          <w:color w:val="000000" w:themeColor="text1"/>
          <w:lang w:eastAsia="zh-CN"/>
        </w:rPr>
        <w:t>Henri</w:t>
      </w:r>
      <w:r w:rsidRPr="008F5DE0">
        <w:rPr>
          <w:b/>
          <w:bCs/>
          <w:color w:val="000000" w:themeColor="text1"/>
          <w:lang w:eastAsia="zh-CN"/>
        </w:rPr>
        <w:t>先生</w:t>
      </w:r>
      <w:r w:rsidRPr="008F5DE0">
        <w:rPr>
          <w:rFonts w:hint="eastAsia"/>
          <w:color w:val="000000" w:themeColor="text1"/>
          <w:lang w:eastAsia="zh-CN"/>
        </w:rPr>
        <w:t>的询问时表示，塞浦路斯主管部门已提交了位于东经</w:t>
      </w:r>
      <w:r w:rsidRPr="008F5DE0">
        <w:rPr>
          <w:color w:val="000000" w:themeColor="text1"/>
          <w:lang w:eastAsia="zh-CN"/>
        </w:rPr>
        <w:t>59.7</w:t>
      </w:r>
      <w:r w:rsidRPr="008F5DE0">
        <w:rPr>
          <w:rFonts w:hint="eastAsia"/>
          <w:color w:val="000000" w:themeColor="text1"/>
          <w:lang w:eastAsia="zh-CN"/>
        </w:rPr>
        <w:t>度的四个使用附录</w:t>
      </w:r>
      <w:r w:rsidRPr="008F5DE0">
        <w:rPr>
          <w:b/>
          <w:bCs/>
          <w:color w:val="000000" w:themeColor="text1"/>
          <w:lang w:eastAsia="zh-CN"/>
        </w:rPr>
        <w:t>30B</w:t>
      </w:r>
      <w:r w:rsidRPr="008F5DE0">
        <w:rPr>
          <w:rFonts w:hint="eastAsia"/>
          <w:color w:val="000000" w:themeColor="text1"/>
          <w:lang w:eastAsia="zh-CN"/>
        </w:rPr>
        <w:t>频段的网络。前两个（</w:t>
      </w:r>
      <w:r w:rsidRPr="008F5DE0">
        <w:rPr>
          <w:color w:val="000000" w:themeColor="text1"/>
          <w:lang w:eastAsia="zh-CN"/>
        </w:rPr>
        <w:t>CYP-30B-59.7E</w:t>
      </w:r>
      <w:r w:rsidRPr="008F5DE0">
        <w:rPr>
          <w:rFonts w:hint="eastAsia"/>
          <w:color w:val="000000" w:themeColor="text1"/>
          <w:lang w:eastAsia="zh-CN"/>
        </w:rPr>
        <w:t>和</w:t>
      </w:r>
      <w:r w:rsidRPr="008F5DE0">
        <w:rPr>
          <w:color w:val="000000" w:themeColor="text1"/>
          <w:lang w:eastAsia="zh-CN"/>
        </w:rPr>
        <w:t>CYP-30B-59.7E-2</w:t>
      </w:r>
      <w:r w:rsidRPr="008F5DE0">
        <w:rPr>
          <w:rFonts w:hint="eastAsia"/>
          <w:color w:val="000000" w:themeColor="text1"/>
          <w:lang w:eastAsia="zh-CN"/>
        </w:rPr>
        <w:t>）于</w:t>
      </w:r>
      <w:r w:rsidRPr="008F5DE0">
        <w:rPr>
          <w:color w:val="000000" w:themeColor="text1"/>
          <w:lang w:eastAsia="zh-CN"/>
        </w:rPr>
        <w:t>2017</w:t>
      </w:r>
      <w:r w:rsidRPr="008F5DE0">
        <w:rPr>
          <w:rFonts w:hint="eastAsia"/>
          <w:color w:val="000000" w:themeColor="text1"/>
          <w:lang w:eastAsia="zh-CN"/>
        </w:rPr>
        <w:t>年提交，</w:t>
      </w:r>
      <w:r w:rsidRPr="008F5DE0">
        <w:rPr>
          <w:color w:val="000000" w:themeColor="text1"/>
          <w:lang w:eastAsia="zh-CN"/>
        </w:rPr>
        <w:t>2020</w:t>
      </w:r>
      <w:r w:rsidRPr="008F5DE0">
        <w:rPr>
          <w:rFonts w:hint="eastAsia"/>
          <w:color w:val="000000" w:themeColor="text1"/>
          <w:lang w:eastAsia="zh-CN"/>
        </w:rPr>
        <w:t>年</w:t>
      </w:r>
      <w:r w:rsidRPr="008F5DE0">
        <w:rPr>
          <w:color w:val="000000" w:themeColor="text1"/>
          <w:lang w:eastAsia="zh-CN"/>
        </w:rPr>
        <w:t>3</w:t>
      </w:r>
      <w:r w:rsidRPr="008F5DE0">
        <w:rPr>
          <w:rFonts w:hint="eastAsia"/>
          <w:color w:val="000000" w:themeColor="text1"/>
          <w:lang w:eastAsia="zh-CN"/>
        </w:rPr>
        <w:t>月投入使用，</w:t>
      </w:r>
      <w:r w:rsidRPr="008F5DE0">
        <w:rPr>
          <w:color w:val="000000" w:themeColor="text1"/>
          <w:lang w:eastAsia="zh-CN"/>
        </w:rPr>
        <w:t>90</w:t>
      </w:r>
      <w:r w:rsidRPr="008F5DE0">
        <w:rPr>
          <w:rFonts w:hint="eastAsia"/>
          <w:color w:val="000000" w:themeColor="text1"/>
          <w:lang w:eastAsia="zh-CN"/>
        </w:rPr>
        <w:t>天后停用。重新投入使用的规则时限是</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6</w:t>
      </w:r>
      <w:r w:rsidRPr="008F5DE0">
        <w:rPr>
          <w:rFonts w:hint="eastAsia"/>
          <w:color w:val="000000" w:themeColor="text1"/>
          <w:lang w:eastAsia="zh-CN"/>
        </w:rPr>
        <w:t>月</w:t>
      </w:r>
      <w:r w:rsidRPr="008F5DE0">
        <w:rPr>
          <w:color w:val="000000" w:themeColor="text1"/>
          <w:lang w:eastAsia="zh-CN"/>
        </w:rPr>
        <w:t>16</w:t>
      </w:r>
      <w:r w:rsidRPr="008F5DE0">
        <w:rPr>
          <w:rFonts w:hint="eastAsia"/>
          <w:color w:val="000000" w:themeColor="text1"/>
          <w:lang w:eastAsia="zh-CN"/>
        </w:rPr>
        <w:t>日，即在主管部门要求对当前正在讨论的网络进行延期之前。</w:t>
      </w:r>
      <w:r w:rsidRPr="008F5DE0">
        <w:rPr>
          <w:color w:val="000000" w:themeColor="text1"/>
          <w:lang w:eastAsia="zh-CN"/>
        </w:rPr>
        <w:t>CYP-30B-59.7E-3</w:t>
      </w:r>
      <w:r w:rsidRPr="008F5DE0">
        <w:rPr>
          <w:rFonts w:hint="eastAsia"/>
          <w:color w:val="000000" w:themeColor="text1"/>
          <w:lang w:eastAsia="zh-CN"/>
        </w:rPr>
        <w:t>网络于</w:t>
      </w:r>
      <w:r w:rsidRPr="008F5DE0">
        <w:rPr>
          <w:color w:val="000000" w:themeColor="text1"/>
          <w:lang w:eastAsia="zh-CN"/>
        </w:rPr>
        <w:t>2014</w:t>
      </w:r>
      <w:r w:rsidRPr="008F5DE0">
        <w:rPr>
          <w:rFonts w:hint="eastAsia"/>
          <w:color w:val="000000" w:themeColor="text1"/>
          <w:lang w:eastAsia="zh-CN"/>
        </w:rPr>
        <w:t>年提交，但无线电通信局只收到了</w:t>
      </w:r>
      <w:r w:rsidRPr="008F5DE0">
        <w:rPr>
          <w:color w:val="000000" w:themeColor="text1"/>
          <w:lang w:eastAsia="zh-CN"/>
        </w:rPr>
        <w:t>A</w:t>
      </w:r>
      <w:r w:rsidRPr="008F5DE0">
        <w:rPr>
          <w:rFonts w:hint="eastAsia"/>
          <w:color w:val="000000" w:themeColor="text1"/>
          <w:lang w:eastAsia="zh-CN"/>
        </w:rPr>
        <w:t>部分的申报资料。尽管无线电通信局在</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6</w:t>
      </w:r>
      <w:r w:rsidRPr="008F5DE0">
        <w:rPr>
          <w:rFonts w:hint="eastAsia"/>
          <w:color w:val="000000" w:themeColor="text1"/>
          <w:lang w:eastAsia="zh-CN"/>
        </w:rPr>
        <w:t>月和</w:t>
      </w:r>
      <w:r w:rsidRPr="008F5DE0">
        <w:rPr>
          <w:color w:val="000000" w:themeColor="text1"/>
          <w:lang w:eastAsia="zh-CN"/>
        </w:rPr>
        <w:t>9</w:t>
      </w:r>
      <w:r w:rsidRPr="008F5DE0">
        <w:rPr>
          <w:rFonts w:hint="eastAsia"/>
          <w:color w:val="000000" w:themeColor="text1"/>
          <w:lang w:eastAsia="zh-CN"/>
        </w:rPr>
        <w:t>月发出提醒，但第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和</w:t>
      </w:r>
      <w:r w:rsidRPr="008F5DE0">
        <w:rPr>
          <w:color w:val="000000" w:themeColor="text1"/>
          <w:lang w:eastAsia="zh-CN"/>
        </w:rPr>
        <w:t>B</w:t>
      </w:r>
      <w:r w:rsidRPr="008F5DE0">
        <w:rPr>
          <w:rFonts w:hint="eastAsia"/>
          <w:color w:val="000000" w:themeColor="text1"/>
          <w:lang w:eastAsia="zh-CN"/>
        </w:rPr>
        <w:t>部分要求的信息及通知资料尚未提交。无线电通信局已于</w:t>
      </w:r>
      <w:r w:rsidRPr="008F5DE0">
        <w:rPr>
          <w:color w:val="000000" w:themeColor="text1"/>
          <w:lang w:eastAsia="zh-CN"/>
        </w:rPr>
        <w:t>2021</w:t>
      </w:r>
      <w:r w:rsidRPr="008F5DE0">
        <w:rPr>
          <w:rFonts w:hint="eastAsia"/>
          <w:color w:val="000000" w:themeColor="text1"/>
          <w:lang w:eastAsia="zh-CN"/>
        </w:rPr>
        <w:t>年收到</w:t>
      </w:r>
      <w:r w:rsidRPr="008F5DE0">
        <w:rPr>
          <w:color w:val="000000" w:themeColor="text1"/>
          <w:lang w:eastAsia="zh-CN"/>
        </w:rPr>
        <w:t>CYP-30B-59.7E-4</w:t>
      </w:r>
      <w:r w:rsidRPr="008F5DE0">
        <w:rPr>
          <w:rFonts w:hint="eastAsia"/>
          <w:color w:val="000000" w:themeColor="text1"/>
          <w:lang w:eastAsia="zh-CN"/>
        </w:rPr>
        <w:t>网络并于</w:t>
      </w:r>
      <w:r w:rsidRPr="008F5DE0">
        <w:rPr>
          <w:color w:val="000000" w:themeColor="text1"/>
          <w:lang w:eastAsia="zh-CN"/>
        </w:rPr>
        <w:t>2022</w:t>
      </w:r>
      <w:r w:rsidRPr="008F5DE0">
        <w:rPr>
          <w:rFonts w:hint="eastAsia"/>
          <w:color w:val="000000" w:themeColor="text1"/>
          <w:lang w:eastAsia="zh-CN"/>
        </w:rPr>
        <w:t>年公布。关于所涉及的频段，他表示，前两个网络只有</w:t>
      </w:r>
      <w:r w:rsidRPr="008F5DE0">
        <w:rPr>
          <w:color w:val="000000" w:themeColor="text1"/>
          <w:lang w:eastAsia="zh-CN"/>
        </w:rPr>
        <w:t>250 MHz</w:t>
      </w:r>
      <w:r w:rsidRPr="008F5DE0">
        <w:rPr>
          <w:rFonts w:hint="eastAsia"/>
          <w:color w:val="000000" w:themeColor="text1"/>
          <w:lang w:eastAsia="zh-CN"/>
        </w:rPr>
        <w:t>的</w:t>
      </w:r>
      <w:r w:rsidRPr="008F5DE0">
        <w:rPr>
          <w:color w:val="000000" w:themeColor="text1"/>
          <w:lang w:eastAsia="zh-CN"/>
        </w:rPr>
        <w:t>Ku</w:t>
      </w:r>
      <w:r w:rsidRPr="008F5DE0">
        <w:rPr>
          <w:rFonts w:hint="eastAsia"/>
          <w:color w:val="000000" w:themeColor="text1"/>
          <w:lang w:eastAsia="zh-CN"/>
        </w:rPr>
        <w:t>频段，用于上行链路。</w:t>
      </w:r>
      <w:bookmarkEnd w:id="66"/>
      <w:r w:rsidRPr="008F5DE0">
        <w:rPr>
          <w:rFonts w:hint="eastAsia"/>
          <w:color w:val="000000" w:themeColor="text1"/>
          <w:lang w:eastAsia="zh-CN"/>
        </w:rPr>
        <w:t>最后两个网络仍处于</w:t>
      </w:r>
      <w:r w:rsidRPr="008F5DE0">
        <w:rPr>
          <w:color w:val="000000" w:themeColor="text1"/>
          <w:lang w:eastAsia="zh-CN"/>
        </w:rPr>
        <w:t>A</w:t>
      </w:r>
      <w:r w:rsidRPr="008F5DE0">
        <w:rPr>
          <w:rFonts w:hint="eastAsia"/>
          <w:color w:val="000000" w:themeColor="text1"/>
          <w:lang w:eastAsia="zh-CN"/>
        </w:rPr>
        <w:t>部分阶段，包含了</w:t>
      </w:r>
      <w:r w:rsidRPr="008F5DE0">
        <w:rPr>
          <w:rFonts w:hint="eastAsia"/>
          <w:color w:val="000000" w:themeColor="text1"/>
          <w:lang w:eastAsia="zh-CN"/>
        </w:rPr>
        <w:t>Ku</w:t>
      </w:r>
      <w:r w:rsidRPr="008F5DE0">
        <w:rPr>
          <w:rFonts w:hint="eastAsia"/>
          <w:color w:val="000000" w:themeColor="text1"/>
          <w:lang w:eastAsia="zh-CN"/>
        </w:rPr>
        <w:t>频段的完整</w:t>
      </w:r>
      <w:r w:rsidRPr="008F5DE0">
        <w:rPr>
          <w:color w:val="000000" w:themeColor="text1"/>
          <w:lang w:eastAsia="zh-CN"/>
        </w:rPr>
        <w:t>500 MHz</w:t>
      </w:r>
      <w:r w:rsidRPr="008F5DE0">
        <w:rPr>
          <w:rFonts w:hint="eastAsia"/>
          <w:color w:val="000000" w:themeColor="text1"/>
          <w:lang w:eastAsia="zh-CN"/>
        </w:rPr>
        <w:t>。</w:t>
      </w:r>
    </w:p>
    <w:p w14:paraId="124FC989" w14:textId="77777777" w:rsidR="00025D64" w:rsidRPr="008F5DE0" w:rsidRDefault="00025D64" w:rsidP="00025D64">
      <w:pPr>
        <w:keepLines/>
        <w:rPr>
          <w:color w:val="000000" w:themeColor="text1"/>
          <w:lang w:eastAsia="zh-CN"/>
        </w:rPr>
      </w:pPr>
      <w:r w:rsidRPr="008F5DE0">
        <w:rPr>
          <w:color w:val="000000" w:themeColor="text1"/>
          <w:lang w:eastAsia="zh-CN"/>
        </w:rPr>
        <w:lastRenderedPageBreak/>
        <w:t>5.7.15</w:t>
      </w:r>
      <w:r w:rsidRPr="008F5DE0">
        <w:rPr>
          <w:color w:val="000000" w:themeColor="text1"/>
          <w:lang w:eastAsia="zh-CN"/>
        </w:rPr>
        <w:tab/>
      </w:r>
      <w:r w:rsidRPr="008F5DE0">
        <w:rPr>
          <w:b/>
          <w:bCs/>
          <w:color w:val="000000" w:themeColor="text1"/>
          <w:lang w:eastAsia="zh-CN"/>
        </w:rPr>
        <w:t>Henri</w:t>
      </w:r>
      <w:r w:rsidRPr="008F5DE0">
        <w:rPr>
          <w:b/>
          <w:bCs/>
          <w:color w:val="000000" w:themeColor="text1"/>
          <w:lang w:eastAsia="zh-CN"/>
        </w:rPr>
        <w:t>先生</w:t>
      </w:r>
      <w:r w:rsidRPr="008F5DE0">
        <w:rPr>
          <w:rFonts w:hint="eastAsia"/>
          <w:color w:val="000000" w:themeColor="text1"/>
          <w:lang w:eastAsia="zh-CN"/>
        </w:rPr>
        <w:t>表示，他一直试图</w:t>
      </w:r>
      <w:r>
        <w:rPr>
          <w:rFonts w:hint="eastAsia"/>
          <w:color w:val="000000" w:themeColor="text1"/>
          <w:lang w:eastAsia="zh-CN"/>
        </w:rPr>
        <w:t>理解</w:t>
      </w:r>
      <w:r w:rsidRPr="008F5DE0">
        <w:rPr>
          <w:rFonts w:hint="eastAsia"/>
          <w:color w:val="000000" w:themeColor="text1"/>
          <w:lang w:eastAsia="zh-CN"/>
        </w:rPr>
        <w:t>两个停用网络的</w:t>
      </w:r>
      <w:r>
        <w:rPr>
          <w:rFonts w:hint="eastAsia"/>
          <w:color w:val="000000" w:themeColor="text1"/>
          <w:lang w:eastAsia="zh-CN"/>
        </w:rPr>
        <w:t>重新启用日期</w:t>
      </w:r>
      <w:r w:rsidRPr="008F5DE0">
        <w:rPr>
          <w:rFonts w:hint="eastAsia"/>
          <w:color w:val="000000" w:themeColor="text1"/>
          <w:lang w:eastAsia="zh-CN"/>
        </w:rPr>
        <w:t>（</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6</w:t>
      </w:r>
      <w:r w:rsidRPr="008F5DE0">
        <w:rPr>
          <w:rFonts w:hint="eastAsia"/>
          <w:color w:val="000000" w:themeColor="text1"/>
          <w:lang w:eastAsia="zh-CN"/>
        </w:rPr>
        <w:t>月</w:t>
      </w:r>
      <w:r w:rsidRPr="008F5DE0">
        <w:rPr>
          <w:color w:val="000000" w:themeColor="text1"/>
          <w:lang w:eastAsia="zh-CN"/>
        </w:rPr>
        <w:t>16</w:t>
      </w:r>
      <w:r w:rsidRPr="008F5DE0">
        <w:rPr>
          <w:rFonts w:hint="eastAsia"/>
          <w:color w:val="000000" w:themeColor="text1"/>
          <w:lang w:eastAsia="zh-CN"/>
        </w:rPr>
        <w:t>日）与</w:t>
      </w:r>
      <w:r w:rsidRPr="008F5DE0">
        <w:rPr>
          <w:color w:val="000000" w:themeColor="text1"/>
          <w:lang w:eastAsia="zh-CN"/>
        </w:rPr>
        <w:t>OVZON-3</w:t>
      </w:r>
      <w:r w:rsidRPr="008F5DE0">
        <w:rPr>
          <w:rFonts w:hint="eastAsia"/>
          <w:color w:val="000000" w:themeColor="text1"/>
          <w:lang w:eastAsia="zh-CN"/>
        </w:rPr>
        <w:t>卫星</w:t>
      </w:r>
      <w:r>
        <w:rPr>
          <w:rFonts w:hint="eastAsia"/>
          <w:color w:val="000000" w:themeColor="text1"/>
          <w:lang w:eastAsia="zh-CN"/>
        </w:rPr>
        <w:t>操作</w:t>
      </w:r>
      <w:r w:rsidRPr="008F5DE0">
        <w:rPr>
          <w:rFonts w:hint="eastAsia"/>
          <w:color w:val="000000" w:themeColor="text1"/>
          <w:lang w:eastAsia="zh-CN"/>
        </w:rPr>
        <w:t>请求的延期日期（</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18</w:t>
      </w:r>
      <w:r w:rsidRPr="008F5DE0">
        <w:rPr>
          <w:rFonts w:hint="eastAsia"/>
          <w:color w:val="000000" w:themeColor="text1"/>
          <w:lang w:eastAsia="zh-CN"/>
        </w:rPr>
        <w:t>日）之间</w:t>
      </w:r>
      <w:r>
        <w:rPr>
          <w:rFonts w:hint="eastAsia"/>
          <w:color w:val="000000" w:themeColor="text1"/>
          <w:lang w:eastAsia="zh-CN"/>
        </w:rPr>
        <w:t>的</w:t>
      </w:r>
      <w:r w:rsidRPr="008F5DE0">
        <w:rPr>
          <w:rFonts w:hint="eastAsia"/>
          <w:color w:val="000000" w:themeColor="text1"/>
          <w:lang w:eastAsia="zh-CN"/>
        </w:rPr>
        <w:t>联系；在</w:t>
      </w:r>
      <w:r w:rsidRPr="006D586F">
        <w:rPr>
          <w:color w:val="000000" w:themeColor="text1"/>
          <w:lang w:eastAsia="zh-CN"/>
        </w:rPr>
        <w:t>59.7°E</w:t>
      </w:r>
      <w:r w:rsidRPr="008F5DE0">
        <w:rPr>
          <w:rFonts w:hint="eastAsia"/>
          <w:color w:val="000000" w:themeColor="text1"/>
          <w:lang w:eastAsia="zh-CN"/>
        </w:rPr>
        <w:t>轨道位置上不可能有一颗以上的卫星</w:t>
      </w:r>
      <w:r>
        <w:rPr>
          <w:rFonts w:hint="eastAsia"/>
          <w:color w:val="000000" w:themeColor="text1"/>
          <w:lang w:eastAsia="zh-CN"/>
        </w:rPr>
        <w:t>且为恢复两个暂停使用卫星网络的操作，此卫星应于</w:t>
      </w:r>
      <w:r>
        <w:rPr>
          <w:rFonts w:hint="eastAsia"/>
          <w:color w:val="000000" w:themeColor="text1"/>
          <w:lang w:eastAsia="zh-CN"/>
        </w:rPr>
        <w:t>2</w:t>
      </w:r>
      <w:r>
        <w:rPr>
          <w:color w:val="000000" w:themeColor="text1"/>
          <w:lang w:eastAsia="zh-CN"/>
        </w:rPr>
        <w:t>023</w:t>
      </w:r>
      <w:r>
        <w:rPr>
          <w:rFonts w:hint="eastAsia"/>
          <w:color w:val="000000" w:themeColor="text1"/>
          <w:lang w:eastAsia="zh-CN"/>
        </w:rPr>
        <w:t>年</w:t>
      </w:r>
      <w:r>
        <w:rPr>
          <w:rFonts w:hint="eastAsia"/>
          <w:color w:val="000000" w:themeColor="text1"/>
          <w:lang w:eastAsia="zh-CN"/>
        </w:rPr>
        <w:t>6</w:t>
      </w:r>
      <w:r>
        <w:rPr>
          <w:rFonts w:hint="eastAsia"/>
          <w:color w:val="000000" w:themeColor="text1"/>
          <w:lang w:eastAsia="zh-CN"/>
        </w:rPr>
        <w:t>月</w:t>
      </w:r>
      <w:r>
        <w:rPr>
          <w:rFonts w:hint="eastAsia"/>
          <w:color w:val="000000" w:themeColor="text1"/>
          <w:lang w:eastAsia="zh-CN"/>
        </w:rPr>
        <w:t>1</w:t>
      </w:r>
      <w:r>
        <w:rPr>
          <w:color w:val="000000" w:themeColor="text1"/>
          <w:lang w:eastAsia="zh-CN"/>
        </w:rPr>
        <w:t>6</w:t>
      </w:r>
      <w:r>
        <w:rPr>
          <w:rFonts w:hint="eastAsia"/>
          <w:color w:val="000000" w:themeColor="text1"/>
          <w:lang w:eastAsia="zh-CN"/>
        </w:rPr>
        <w:t>日到位</w:t>
      </w:r>
      <w:r w:rsidRPr="008F5DE0">
        <w:rPr>
          <w:rFonts w:hint="eastAsia"/>
          <w:color w:val="000000" w:themeColor="text1"/>
          <w:lang w:eastAsia="zh-CN"/>
        </w:rPr>
        <w:t>。委员会应提醒塞浦路斯主管部门遵守规则程序并在相应的截止日期前提交</w:t>
      </w:r>
      <w:r w:rsidRPr="008F5DE0">
        <w:rPr>
          <w:color w:val="000000" w:themeColor="text1"/>
          <w:lang w:eastAsia="zh-CN"/>
        </w:rPr>
        <w:t>B</w:t>
      </w:r>
      <w:r w:rsidRPr="008F5DE0">
        <w:rPr>
          <w:rFonts w:hint="eastAsia"/>
          <w:color w:val="000000" w:themeColor="text1"/>
          <w:lang w:eastAsia="zh-CN"/>
        </w:rPr>
        <w:t>部分、通知资料和第</w:t>
      </w:r>
      <w:r w:rsidRPr="008F5DE0">
        <w:rPr>
          <w:b/>
          <w:bCs/>
          <w:color w:val="000000" w:themeColor="text1"/>
          <w:lang w:eastAsia="zh-CN"/>
        </w:rPr>
        <w:t>49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信息的必要性。他同意</w:t>
      </w:r>
      <w:r w:rsidRPr="008F5DE0">
        <w:rPr>
          <w:color w:val="000000" w:themeColor="text1"/>
          <w:lang w:eastAsia="zh-CN"/>
        </w:rPr>
        <w:t>Hoan</w:t>
      </w:r>
      <w:r w:rsidRPr="008F5DE0">
        <w:rPr>
          <w:color w:val="000000" w:themeColor="text1"/>
          <w:lang w:eastAsia="zh-CN"/>
        </w:rPr>
        <w:t>先生</w:t>
      </w:r>
      <w:r w:rsidRPr="008F5DE0">
        <w:rPr>
          <w:rFonts w:hint="eastAsia"/>
          <w:color w:val="000000" w:themeColor="text1"/>
          <w:lang w:eastAsia="zh-CN"/>
        </w:rPr>
        <w:t>提出的问题很重要。国家立法应为相关各方知晓并</w:t>
      </w:r>
      <w:r>
        <w:rPr>
          <w:rFonts w:hint="eastAsia"/>
          <w:color w:val="000000" w:themeColor="text1"/>
          <w:lang w:eastAsia="zh-CN"/>
        </w:rPr>
        <w:t>应</w:t>
      </w:r>
      <w:r w:rsidRPr="008F5DE0">
        <w:rPr>
          <w:rFonts w:hint="eastAsia"/>
          <w:color w:val="000000" w:themeColor="text1"/>
          <w:lang w:eastAsia="zh-CN"/>
        </w:rPr>
        <w:t>在合同签署时予以考虑</w:t>
      </w:r>
      <w:r>
        <w:rPr>
          <w:rFonts w:hint="eastAsia"/>
          <w:color w:val="000000" w:themeColor="text1"/>
          <w:lang w:eastAsia="zh-CN"/>
        </w:rPr>
        <w:t>。</w:t>
      </w:r>
      <w:r w:rsidRPr="008F5DE0">
        <w:rPr>
          <w:rFonts w:hint="eastAsia"/>
          <w:color w:val="000000" w:themeColor="text1"/>
          <w:lang w:eastAsia="zh-CN"/>
        </w:rPr>
        <w:t>委员会应明确其立场，即如果适用此类法律，是否可以将其作为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的理由。</w:t>
      </w:r>
    </w:p>
    <w:p w14:paraId="19F3559A" w14:textId="77777777" w:rsidR="00025D64" w:rsidRPr="008F5DE0" w:rsidRDefault="00025D64" w:rsidP="00025D64">
      <w:pPr>
        <w:rPr>
          <w:color w:val="000000" w:themeColor="text1"/>
          <w:lang w:eastAsia="zh-CN"/>
        </w:rPr>
      </w:pPr>
      <w:bookmarkStart w:id="67" w:name="_Hlk119997446"/>
      <w:r w:rsidRPr="008F5DE0">
        <w:rPr>
          <w:color w:val="000000" w:themeColor="text1"/>
          <w:lang w:eastAsia="zh-CN"/>
        </w:rPr>
        <w:t>5.7.16</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同意，在合同签署时，法律要求应是众所周知的，其适用自身通常不会被视为满足</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的条件。事实上，如果法律要求的适用被列为延误的唯一原因，委员会不太可能做出积极回应，并预期应在计划过程中准备一些应急措施。但是，如果它们的适用造成的影响因与</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事件（</w:t>
      </w:r>
      <w:r>
        <w:rPr>
          <w:rFonts w:hint="eastAsia"/>
          <w:color w:val="000000" w:themeColor="text1"/>
          <w:lang w:eastAsia="zh-CN"/>
        </w:rPr>
        <w:t>例如</w:t>
      </w:r>
      <w:r w:rsidRPr="008F5DE0">
        <w:rPr>
          <w:color w:val="000000" w:themeColor="text1"/>
          <w:lang w:eastAsia="zh-CN"/>
        </w:rPr>
        <w:t>COVID-19</w:t>
      </w:r>
      <w:r w:rsidRPr="008F5DE0">
        <w:rPr>
          <w:rFonts w:hint="eastAsia"/>
          <w:color w:val="000000" w:themeColor="text1"/>
          <w:lang w:eastAsia="zh-CN"/>
        </w:rPr>
        <w:t>疫情）相关的其他因素以及本案中无法预见的其他广泛问题而加剧，委员会不妨表明，除非属于特殊情况，否则相关国家立法的潜在影响或交付部件的潜在延误不能作为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的理由。</w:t>
      </w:r>
      <w:r>
        <w:rPr>
          <w:rFonts w:hint="eastAsia"/>
          <w:color w:val="000000" w:themeColor="text1"/>
          <w:lang w:eastAsia="zh-CN"/>
        </w:rPr>
        <w:t>此外，</w:t>
      </w:r>
      <w:r w:rsidRPr="008F5DE0">
        <w:rPr>
          <w:rFonts w:hint="eastAsia"/>
          <w:color w:val="000000" w:themeColor="text1"/>
          <w:lang w:eastAsia="zh-CN"/>
        </w:rPr>
        <w:t>虽然文稿提供了大量支持文件，向操作者通报的许多事件已被制造商定性为</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，但可能不一定满足委员会的所有要求。因此，在她看来，委员会目前没有足够的信息来断定该案件是否属于</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情况。</w:t>
      </w:r>
    </w:p>
    <w:p w14:paraId="2727BDB4" w14:textId="77777777" w:rsidR="00025D64" w:rsidRPr="008F5DE0" w:rsidRDefault="00025D64" w:rsidP="00025D64">
      <w:pPr>
        <w:rPr>
          <w:color w:val="000000" w:themeColor="text1"/>
          <w:lang w:eastAsia="zh-CN"/>
        </w:rPr>
      </w:pPr>
      <w:bookmarkStart w:id="68" w:name="_Hlk119997906"/>
      <w:bookmarkEnd w:id="67"/>
      <w:r w:rsidRPr="008F5DE0">
        <w:rPr>
          <w:color w:val="000000" w:themeColor="text1"/>
          <w:lang w:eastAsia="zh-CN"/>
        </w:rPr>
        <w:t>5.7.17</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表示，委员会的结论应保持一般性，不应发出国家立法可作为构成</w:t>
      </w:r>
      <w:r w:rsidRPr="008F5DE0">
        <w:rPr>
          <w:rFonts w:ascii="KaiTi" w:eastAsia="KaiTi" w:hAnsi="KaiTi" w:hint="eastAsia"/>
          <w:color w:val="000000" w:themeColor="text1"/>
          <w:lang w:eastAsia="zh-CN"/>
        </w:rPr>
        <w:t>不可抗力</w:t>
      </w:r>
      <w:r w:rsidRPr="008F5DE0">
        <w:rPr>
          <w:rFonts w:hint="eastAsia"/>
          <w:color w:val="000000" w:themeColor="text1"/>
          <w:lang w:eastAsia="zh-CN"/>
        </w:rPr>
        <w:t>理由的信号。有关主管部门可提出例外情况。因此，他建议委员会就此事作出如下结论：</w:t>
      </w:r>
    </w:p>
    <w:bookmarkEnd w:id="68"/>
    <w:p w14:paraId="3AA5642E"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委员会审议了</w:t>
      </w:r>
      <w:r w:rsidRPr="008F5DE0">
        <w:rPr>
          <w:color w:val="000000" w:themeColor="text1"/>
          <w:lang w:eastAsia="zh-CN"/>
        </w:rPr>
        <w:t>RRB22-3/12</w:t>
      </w:r>
      <w:r w:rsidRPr="008F5DE0">
        <w:rPr>
          <w:rFonts w:hint="eastAsia"/>
          <w:color w:val="000000" w:themeColor="text1"/>
          <w:lang w:eastAsia="zh-CN"/>
        </w:rPr>
        <w:t>号文件，其中包含塞浦路斯主管部门提交的资料，委员会注意到：</w:t>
      </w:r>
    </w:p>
    <w:p w14:paraId="7600FE9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将</w:t>
      </w:r>
      <w:r w:rsidRPr="008F5DE0">
        <w:rPr>
          <w:color w:val="000000" w:themeColor="text1"/>
          <w:lang w:eastAsia="zh-CN"/>
        </w:rPr>
        <w:t>CYP-30B-59.7E-3</w:t>
      </w:r>
      <w:r w:rsidRPr="008F5DE0">
        <w:rPr>
          <w:rFonts w:hint="eastAsia"/>
          <w:color w:val="000000" w:themeColor="text1"/>
          <w:lang w:eastAsia="zh-CN"/>
        </w:rPr>
        <w:t>卫星网络的频率指配投入使用的规则时限为</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w:t>
      </w:r>
    </w:p>
    <w:p w14:paraId="1F34DF4C"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该案涉及一个处于最后开发阶段的真实项目；</w:t>
      </w:r>
    </w:p>
    <w:p w14:paraId="4A672FA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2019</w:t>
      </w:r>
      <w:r w:rsidRPr="008F5DE0">
        <w:rPr>
          <w:rFonts w:hint="eastAsia"/>
          <w:color w:val="000000" w:themeColor="text1"/>
          <w:lang w:eastAsia="zh-CN"/>
        </w:rPr>
        <w:t>年</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10</w:t>
      </w:r>
      <w:r w:rsidRPr="008F5DE0">
        <w:rPr>
          <w:rFonts w:hint="eastAsia"/>
          <w:color w:val="000000" w:themeColor="text1"/>
          <w:lang w:eastAsia="zh-CN"/>
        </w:rPr>
        <w:t>日与</w:t>
      </w:r>
      <w:r w:rsidRPr="008F5DE0">
        <w:rPr>
          <w:color w:val="000000" w:themeColor="text1"/>
          <w:lang w:eastAsia="zh-CN"/>
        </w:rPr>
        <w:t>OVZON 3</w:t>
      </w:r>
      <w:r w:rsidRPr="008F5DE0">
        <w:rPr>
          <w:rFonts w:hint="eastAsia"/>
          <w:color w:val="000000" w:themeColor="text1"/>
          <w:lang w:eastAsia="zh-CN"/>
        </w:rPr>
        <w:t>卫星制造商签订合同，发货日期为</w:t>
      </w:r>
      <w:r w:rsidRPr="008F5DE0">
        <w:rPr>
          <w:color w:val="000000" w:themeColor="text1"/>
          <w:lang w:eastAsia="zh-CN"/>
        </w:rPr>
        <w:t>2021</w:t>
      </w:r>
      <w:r w:rsidRPr="008F5DE0">
        <w:rPr>
          <w:rFonts w:hint="eastAsia"/>
          <w:color w:val="000000" w:themeColor="text1"/>
          <w:lang w:eastAsia="zh-CN"/>
        </w:rPr>
        <w:t>年</w:t>
      </w:r>
      <w:r w:rsidRPr="008F5DE0">
        <w:rPr>
          <w:color w:val="000000" w:themeColor="text1"/>
          <w:lang w:eastAsia="zh-CN"/>
        </w:rPr>
        <w:t>8</w:t>
      </w:r>
      <w:r w:rsidRPr="008F5DE0">
        <w:rPr>
          <w:rFonts w:hint="eastAsia"/>
          <w:color w:val="000000" w:themeColor="text1"/>
          <w:lang w:eastAsia="zh-CN"/>
        </w:rPr>
        <w:t>月</w:t>
      </w:r>
      <w:r w:rsidRPr="008F5DE0">
        <w:rPr>
          <w:color w:val="000000" w:themeColor="text1"/>
          <w:lang w:eastAsia="zh-CN"/>
        </w:rPr>
        <w:t>25</w:t>
      </w:r>
      <w:r w:rsidRPr="008F5DE0">
        <w:rPr>
          <w:rFonts w:hint="eastAsia"/>
          <w:color w:val="000000" w:themeColor="text1"/>
          <w:lang w:eastAsia="zh-CN"/>
        </w:rPr>
        <w:t>日；</w:t>
      </w:r>
    </w:p>
    <w:p w14:paraId="739C6A6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ascii="SimSun" w:hAnsi="SimSun" w:cs="SimSun" w:hint="eastAsia"/>
          <w:color w:val="000000" w:themeColor="text1"/>
          <w:lang w:eastAsia="zh-CN"/>
        </w:rPr>
        <w:t>该主管部门还表示，已于</w:t>
      </w:r>
      <w:r w:rsidRPr="008F5DE0">
        <w:rPr>
          <w:color w:val="000000" w:themeColor="text1"/>
          <w:lang w:eastAsia="zh-CN"/>
        </w:rPr>
        <w:t>2019</w:t>
      </w:r>
      <w:r w:rsidRPr="008F5DE0">
        <w:rPr>
          <w:rFonts w:ascii="SimSun" w:hAnsi="SimSun" w:cs="SimSun" w:hint="eastAsia"/>
          <w:color w:val="000000" w:themeColor="text1"/>
          <w:lang w:eastAsia="zh-CN"/>
        </w:rPr>
        <w:t>年</w:t>
      </w:r>
      <w:r w:rsidRPr="008F5DE0">
        <w:rPr>
          <w:color w:val="000000" w:themeColor="text1"/>
          <w:lang w:eastAsia="zh-CN"/>
        </w:rPr>
        <w:t>7</w:t>
      </w:r>
      <w:r w:rsidRPr="008F5DE0">
        <w:rPr>
          <w:rFonts w:ascii="SimSun" w:hAnsi="SimSun" w:cs="SimSun" w:hint="eastAsia"/>
          <w:color w:val="000000" w:themeColor="text1"/>
          <w:lang w:eastAsia="zh-CN"/>
        </w:rPr>
        <w:t>月</w:t>
      </w:r>
      <w:r w:rsidRPr="008F5DE0">
        <w:rPr>
          <w:color w:val="000000" w:themeColor="text1"/>
          <w:lang w:eastAsia="zh-CN"/>
        </w:rPr>
        <w:t>29</w:t>
      </w:r>
      <w:r w:rsidRPr="008F5DE0">
        <w:rPr>
          <w:rFonts w:ascii="SimSun" w:hAnsi="SimSun" w:cs="SimSun" w:hint="eastAsia"/>
          <w:color w:val="000000" w:themeColor="text1"/>
          <w:lang w:eastAsia="zh-CN"/>
        </w:rPr>
        <w:t>日与发射服务提供商签订合同，发射窗口为</w:t>
      </w:r>
      <w:r w:rsidRPr="008F5DE0">
        <w:rPr>
          <w:color w:val="000000" w:themeColor="text1"/>
          <w:lang w:eastAsia="zh-CN"/>
        </w:rPr>
        <w:t>2021</w:t>
      </w:r>
      <w:r w:rsidRPr="008F5DE0">
        <w:rPr>
          <w:rFonts w:ascii="SimSun" w:hAnsi="SimSun" w:cs="SimSun" w:hint="eastAsia"/>
          <w:color w:val="000000" w:themeColor="text1"/>
          <w:lang w:eastAsia="zh-CN"/>
        </w:rPr>
        <w:t>年</w:t>
      </w:r>
      <w:r w:rsidRPr="008F5DE0">
        <w:rPr>
          <w:color w:val="000000" w:themeColor="text1"/>
          <w:lang w:eastAsia="zh-CN"/>
        </w:rPr>
        <w:t>10</w:t>
      </w:r>
      <w:r w:rsidRPr="008F5DE0">
        <w:rPr>
          <w:rFonts w:ascii="SimSun" w:hAnsi="SimSun" w:cs="SimSun" w:hint="eastAsia"/>
          <w:color w:val="000000" w:themeColor="text1"/>
          <w:lang w:eastAsia="zh-CN"/>
        </w:rPr>
        <w:t>月至</w:t>
      </w:r>
      <w:r w:rsidRPr="008F5DE0">
        <w:rPr>
          <w:color w:val="000000" w:themeColor="text1"/>
          <w:lang w:eastAsia="zh-CN"/>
        </w:rPr>
        <w:t>12</w:t>
      </w:r>
      <w:r w:rsidRPr="008F5DE0">
        <w:rPr>
          <w:rFonts w:ascii="SimSun" w:hAnsi="SimSun" w:cs="SimSun" w:hint="eastAsia"/>
          <w:color w:val="000000" w:themeColor="text1"/>
          <w:lang w:eastAsia="zh-CN"/>
        </w:rPr>
        <w:t>月，卫星预计在</w:t>
      </w:r>
      <w:r w:rsidRPr="008F5DE0">
        <w:rPr>
          <w:color w:val="000000" w:themeColor="text1"/>
          <w:lang w:eastAsia="zh-CN"/>
        </w:rPr>
        <w:t>2022</w:t>
      </w:r>
      <w:r w:rsidRPr="008F5DE0">
        <w:rPr>
          <w:rFonts w:ascii="SimSun" w:hAnsi="SimSun" w:cs="SimSun" w:hint="eastAsia"/>
          <w:color w:val="000000" w:themeColor="text1"/>
          <w:lang w:eastAsia="zh-CN"/>
        </w:rPr>
        <w:t>年</w:t>
      </w:r>
      <w:r w:rsidRPr="008F5DE0">
        <w:rPr>
          <w:color w:val="000000" w:themeColor="text1"/>
          <w:lang w:eastAsia="zh-CN"/>
        </w:rPr>
        <w:t>4</w:t>
      </w:r>
      <w:r w:rsidRPr="008F5DE0">
        <w:rPr>
          <w:rFonts w:ascii="SimSun" w:hAnsi="SimSun" w:cs="SimSun" w:hint="eastAsia"/>
          <w:color w:val="000000" w:themeColor="text1"/>
          <w:lang w:eastAsia="zh-CN"/>
        </w:rPr>
        <w:t>月底之前到达其轨道位置，但未提供证明文件；</w:t>
      </w:r>
    </w:p>
    <w:p w14:paraId="52AB66A8"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根据所提供的项目时间表，在没有出现延误的情况下，该主管部门本可以在规则时限内将</w:t>
      </w:r>
      <w:r w:rsidRPr="008F5DE0">
        <w:rPr>
          <w:color w:val="000000" w:themeColor="text1"/>
          <w:lang w:eastAsia="zh-CN"/>
        </w:rPr>
        <w:t>CYP-30B-59.7E-3</w:t>
      </w:r>
      <w:r w:rsidRPr="008F5DE0">
        <w:rPr>
          <w:rFonts w:hint="eastAsia"/>
          <w:color w:val="000000" w:themeColor="text1"/>
          <w:lang w:eastAsia="zh-CN"/>
        </w:rPr>
        <w:t>卫星网络的频率指配投入使用；</w:t>
      </w:r>
    </w:p>
    <w:p w14:paraId="148E2881"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项目规划时应考虑到相关国内立法的潜在影响或分包商组件交付的可能延迟，这些不能作为构成</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的理由；</w:t>
      </w:r>
    </w:p>
    <w:p w14:paraId="2CB49ECD"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虽然延误是由于全球</w:t>
      </w:r>
      <w:r w:rsidRPr="008F5DE0">
        <w:rPr>
          <w:color w:val="000000" w:themeColor="text1"/>
          <w:lang w:eastAsia="zh-CN"/>
        </w:rPr>
        <w:t>COVID-19</w:t>
      </w:r>
      <w:r w:rsidRPr="008F5DE0">
        <w:rPr>
          <w:rFonts w:hint="eastAsia"/>
          <w:color w:val="000000" w:themeColor="text1"/>
          <w:lang w:eastAsia="zh-CN"/>
        </w:rPr>
        <w:t>大流行、野火和恶劣天气条件的影响，但其影响并未量化；</w:t>
      </w:r>
    </w:p>
    <w:p w14:paraId="283CF25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没有提供足够的资料来确定所述情况是否符合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w:t>
      </w:r>
    </w:p>
    <w:p w14:paraId="4528F115"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没有提供足够的资料来证明延期</w:t>
      </w:r>
      <w:r w:rsidRPr="008F5DE0">
        <w:rPr>
          <w:color w:val="000000" w:themeColor="text1"/>
          <w:lang w:eastAsia="zh-CN"/>
        </w:rPr>
        <w:t>11</w:t>
      </w:r>
      <w:r w:rsidRPr="008F5DE0">
        <w:rPr>
          <w:rFonts w:hint="eastAsia"/>
          <w:color w:val="000000" w:themeColor="text1"/>
          <w:lang w:eastAsia="zh-CN"/>
        </w:rPr>
        <w:t>个月是合理的。</w:t>
      </w:r>
    </w:p>
    <w:p w14:paraId="4EB57C6F" w14:textId="77777777" w:rsidR="00025D64" w:rsidRPr="008F5DE0" w:rsidRDefault="00025D64" w:rsidP="00025D64">
      <w:pPr>
        <w:ind w:firstLineChars="200" w:firstLine="480"/>
        <w:rPr>
          <w:color w:val="000000" w:themeColor="text1"/>
          <w:highlight w:val="yellow"/>
          <w:lang w:eastAsia="zh-CN"/>
        </w:rPr>
      </w:pPr>
      <w:r w:rsidRPr="008F5DE0">
        <w:rPr>
          <w:rFonts w:hint="eastAsia"/>
          <w:color w:val="000000" w:themeColor="text1"/>
          <w:lang w:eastAsia="zh-CN"/>
        </w:rPr>
        <w:t>根据所提供的资料，委员会得出结论，不能同意塞浦路斯主管部门的请求。需要更详细的资料来确定该案是否符合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的情况并证明所请求的延期期限是合理的。因此，委员会责成无线电通信局请塞浦路斯主管部门就以下问题向委员会第</w:t>
      </w:r>
      <w:r w:rsidRPr="008F5DE0">
        <w:rPr>
          <w:color w:val="000000" w:themeColor="text1"/>
          <w:lang w:eastAsia="zh-CN"/>
        </w:rPr>
        <w:t>92</w:t>
      </w:r>
      <w:r w:rsidRPr="008F5DE0">
        <w:rPr>
          <w:rFonts w:hint="eastAsia"/>
          <w:color w:val="000000" w:themeColor="text1"/>
          <w:lang w:eastAsia="zh-CN"/>
        </w:rPr>
        <w:t>次会议提供资料，以支持其请求：</w:t>
      </w:r>
    </w:p>
    <w:p w14:paraId="237384F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证明每个</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事件均符合</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的所有构成条件的详细证据；</w:t>
      </w:r>
    </w:p>
    <w:p w14:paraId="21BFEA7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证明所请求的延期期限的合理性的文件；</w:t>
      </w:r>
    </w:p>
    <w:p w14:paraId="5A93AE8D"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对全球</w:t>
      </w:r>
      <w:r w:rsidRPr="008F5DE0">
        <w:rPr>
          <w:color w:val="000000" w:themeColor="text1"/>
          <w:lang w:eastAsia="zh-CN"/>
        </w:rPr>
        <w:t>COVID-19</w:t>
      </w:r>
      <w:r w:rsidRPr="008F5DE0">
        <w:rPr>
          <w:rFonts w:hint="eastAsia"/>
          <w:color w:val="000000" w:themeColor="text1"/>
          <w:lang w:eastAsia="zh-CN"/>
        </w:rPr>
        <w:t>大流行、野火和恶劣天气条件及其综合影响造成的延误进行量化的文件，以证明延期</w:t>
      </w:r>
      <w:r w:rsidRPr="008F5DE0">
        <w:rPr>
          <w:color w:val="000000" w:themeColor="text1"/>
          <w:lang w:eastAsia="zh-CN"/>
        </w:rPr>
        <w:t>11</w:t>
      </w:r>
      <w:r w:rsidRPr="008F5DE0">
        <w:rPr>
          <w:rFonts w:hint="eastAsia"/>
          <w:color w:val="000000" w:themeColor="text1"/>
          <w:lang w:eastAsia="zh-CN"/>
        </w:rPr>
        <w:t>个月的请求是合理的；</w:t>
      </w:r>
    </w:p>
    <w:p w14:paraId="6E9C3BB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有关与制造商和发射服务提供商签订的合同的文件，其中注明卫星发货日期和发射窗口；</w:t>
      </w:r>
    </w:p>
    <w:p w14:paraId="7AAB321E"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OVZON 3</w:t>
      </w:r>
      <w:r w:rsidRPr="008F5DE0">
        <w:rPr>
          <w:rFonts w:hint="eastAsia"/>
          <w:color w:val="000000" w:themeColor="text1"/>
          <w:lang w:eastAsia="zh-CN"/>
        </w:rPr>
        <w:t>卫星星载转发器的频率范围；</w:t>
      </w:r>
    </w:p>
    <w:p w14:paraId="14AE9EEA" w14:textId="77777777" w:rsidR="00025D64" w:rsidRPr="008F5DE0" w:rsidRDefault="00025D64" w:rsidP="00025D64">
      <w:pPr>
        <w:pStyle w:val="enumlev1"/>
        <w:rPr>
          <w:color w:val="000000" w:themeColor="text1"/>
          <w:lang w:eastAsia="zh-CN"/>
        </w:rPr>
      </w:pPr>
      <w:r w:rsidRPr="008F5DE0">
        <w:rPr>
          <w:color w:val="000000" w:themeColor="text1"/>
          <w:lang w:eastAsia="zh-CN"/>
        </w:rPr>
        <w:lastRenderedPageBreak/>
        <w:t>•</w:t>
      </w:r>
      <w:r w:rsidRPr="008F5DE0">
        <w:rPr>
          <w:color w:val="000000" w:themeColor="text1"/>
          <w:lang w:eastAsia="zh-CN"/>
        </w:rPr>
        <w:tab/>
        <w:t>Maxar</w:t>
      </w:r>
      <w:r w:rsidRPr="008F5DE0">
        <w:rPr>
          <w:rFonts w:hint="eastAsia"/>
          <w:color w:val="000000" w:themeColor="text1"/>
          <w:lang w:eastAsia="zh-CN"/>
        </w:rPr>
        <w:t>为缓解因</w:t>
      </w:r>
      <w:r w:rsidRPr="008F5DE0">
        <w:rPr>
          <w:color w:val="000000" w:themeColor="text1"/>
          <w:lang w:eastAsia="zh-CN"/>
        </w:rPr>
        <w:t>Honeywell</w:t>
      </w:r>
      <w:r w:rsidRPr="008F5DE0">
        <w:rPr>
          <w:rFonts w:hint="eastAsia"/>
          <w:color w:val="000000" w:themeColor="text1"/>
          <w:lang w:eastAsia="zh-CN"/>
        </w:rPr>
        <w:t>反作用轮最初的故障造成的延误和其他进一步的延误采取的措施；</w:t>
      </w:r>
    </w:p>
    <w:p w14:paraId="0A132DC9"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Maxar</w:t>
      </w:r>
      <w:r w:rsidRPr="008F5DE0">
        <w:rPr>
          <w:rFonts w:hint="eastAsia"/>
          <w:color w:val="000000" w:themeColor="text1"/>
          <w:lang w:eastAsia="zh-CN"/>
        </w:rPr>
        <w:t>为减少美国规定优先顺序的法规《国防生产法》（</w:t>
      </w:r>
      <w:r w:rsidRPr="008F5DE0">
        <w:rPr>
          <w:color w:val="000000" w:themeColor="text1"/>
          <w:lang w:eastAsia="zh-CN"/>
        </w:rPr>
        <w:t>DPA</w:t>
      </w:r>
      <w:r w:rsidRPr="008F5DE0">
        <w:rPr>
          <w:rFonts w:hint="eastAsia"/>
          <w:color w:val="000000" w:themeColor="text1"/>
          <w:lang w:eastAsia="zh-CN"/>
        </w:rPr>
        <w:t>）的影响所采取的措施；</w:t>
      </w:r>
    </w:p>
    <w:p w14:paraId="1CD02308"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原计划和最终预期的</w:t>
      </w:r>
      <w:r w:rsidRPr="008F5DE0">
        <w:rPr>
          <w:color w:val="000000" w:themeColor="text1"/>
          <w:lang w:eastAsia="zh-CN"/>
        </w:rPr>
        <w:t>OVZON 3</w:t>
      </w:r>
      <w:r w:rsidRPr="008F5DE0">
        <w:rPr>
          <w:rFonts w:hint="eastAsia"/>
          <w:color w:val="000000" w:themeColor="text1"/>
          <w:lang w:eastAsia="zh-CN"/>
        </w:rPr>
        <w:t>卫星建造时间表（合同生效日期、建造开始、卫星交付）、发射准备持续时间和计划发射日期、计划到达</w:t>
      </w:r>
      <w:r w:rsidRPr="008F5DE0">
        <w:rPr>
          <w:color w:val="000000" w:themeColor="text1"/>
          <w:lang w:eastAsia="zh-CN"/>
        </w:rPr>
        <w:t>GSO</w:t>
      </w:r>
      <w:r w:rsidRPr="008F5DE0">
        <w:rPr>
          <w:rFonts w:hint="eastAsia"/>
          <w:color w:val="000000" w:themeColor="text1"/>
          <w:lang w:eastAsia="zh-CN"/>
        </w:rPr>
        <w:t>轨道位置（东经</w:t>
      </w:r>
      <w:r w:rsidRPr="008F5DE0">
        <w:rPr>
          <w:color w:val="000000" w:themeColor="text1"/>
          <w:lang w:eastAsia="zh-CN"/>
        </w:rPr>
        <w:t>59.7°</w:t>
      </w:r>
      <w:r w:rsidRPr="008F5DE0">
        <w:rPr>
          <w:rFonts w:hint="eastAsia"/>
          <w:color w:val="000000" w:themeColor="text1"/>
          <w:lang w:eastAsia="zh-CN"/>
        </w:rPr>
        <w:t>）的日期，包括轨道提升期；</w:t>
      </w:r>
    </w:p>
    <w:p w14:paraId="77DCA76B"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在每个</w:t>
      </w:r>
      <w:r w:rsidRPr="008F5DE0">
        <w:rPr>
          <w:rFonts w:ascii="STKaiti" w:eastAsia="STKaiti" w:hAnsi="STKaiti" w:hint="eastAsia"/>
          <w:color w:val="000000" w:themeColor="text1"/>
          <w:lang w:eastAsia="zh-CN"/>
        </w:rPr>
        <w:t>不可抗力</w:t>
      </w:r>
      <w:r w:rsidRPr="008F5DE0">
        <w:rPr>
          <w:rFonts w:hint="eastAsia"/>
          <w:color w:val="000000" w:themeColor="text1"/>
          <w:lang w:eastAsia="zh-CN"/>
        </w:rPr>
        <w:t>事件发生之前卫星的建造状况。</w:t>
      </w:r>
    </w:p>
    <w:p w14:paraId="670FB8F1"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委员会提醒塞浦路斯主管部门，</w:t>
      </w:r>
      <w:r w:rsidRPr="008F5DE0">
        <w:rPr>
          <w:color w:val="000000" w:themeColor="text1"/>
          <w:lang w:eastAsia="zh-CN"/>
        </w:rPr>
        <w:t>B</w:t>
      </w:r>
      <w:r w:rsidRPr="008F5DE0">
        <w:rPr>
          <w:rFonts w:hint="eastAsia"/>
          <w:color w:val="000000" w:themeColor="text1"/>
          <w:lang w:eastAsia="zh-CN"/>
        </w:rPr>
        <w:t>部分资料和通知应不晚于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日收到，第</w:t>
      </w:r>
      <w:r w:rsidRPr="008F5DE0">
        <w:rPr>
          <w:b/>
          <w:color w:val="000000" w:themeColor="text1"/>
          <w:lang w:eastAsia="zh-CN"/>
        </w:rPr>
        <w:t>49</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WRC-19</w:t>
      </w:r>
      <w:r w:rsidRPr="008F5DE0">
        <w:rPr>
          <w:rFonts w:hint="eastAsia"/>
          <w:b/>
          <w:color w:val="000000" w:themeColor="text1"/>
          <w:lang w:eastAsia="zh-CN"/>
        </w:rPr>
        <w:t>，修订版）</w:t>
      </w:r>
      <w:r w:rsidRPr="008F5DE0">
        <w:rPr>
          <w:rFonts w:hint="eastAsia"/>
          <w:color w:val="000000" w:themeColor="text1"/>
          <w:lang w:eastAsia="zh-CN"/>
        </w:rPr>
        <w:t>要求的资料应不晚于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12</w:t>
      </w:r>
      <w:r w:rsidRPr="008F5DE0">
        <w:rPr>
          <w:rFonts w:hint="eastAsia"/>
          <w:color w:val="000000" w:themeColor="text1"/>
          <w:lang w:eastAsia="zh-CN"/>
        </w:rPr>
        <w:t>月</w:t>
      </w:r>
      <w:r w:rsidRPr="008F5DE0">
        <w:rPr>
          <w:color w:val="000000" w:themeColor="text1"/>
          <w:lang w:eastAsia="zh-CN"/>
        </w:rPr>
        <w:t>15</w:t>
      </w:r>
      <w:r w:rsidRPr="008F5DE0">
        <w:rPr>
          <w:rFonts w:hint="eastAsia"/>
          <w:color w:val="000000" w:themeColor="text1"/>
          <w:lang w:eastAsia="zh-CN"/>
        </w:rPr>
        <w:t>日之后的</w:t>
      </w:r>
      <w:r w:rsidRPr="008F5DE0">
        <w:rPr>
          <w:color w:val="000000" w:themeColor="text1"/>
          <w:lang w:eastAsia="zh-CN"/>
        </w:rPr>
        <w:t>30</w:t>
      </w:r>
      <w:r w:rsidRPr="008F5DE0">
        <w:rPr>
          <w:rFonts w:hint="eastAsia"/>
          <w:color w:val="000000" w:themeColor="text1"/>
          <w:lang w:eastAsia="zh-CN"/>
        </w:rPr>
        <w:t>天内收到。委员会进一步责成无线电通信局在委员会第</w:t>
      </w:r>
      <w:r w:rsidRPr="008F5DE0">
        <w:rPr>
          <w:color w:val="000000" w:themeColor="text1"/>
          <w:lang w:eastAsia="zh-CN"/>
        </w:rPr>
        <w:t>92</w:t>
      </w:r>
      <w:r w:rsidRPr="008F5DE0">
        <w:rPr>
          <w:rFonts w:hint="eastAsia"/>
          <w:color w:val="000000" w:themeColor="text1"/>
          <w:lang w:eastAsia="zh-CN"/>
        </w:rPr>
        <w:t>次会议结束之前继续考虑</w:t>
      </w:r>
      <w:r w:rsidRPr="008F5DE0">
        <w:rPr>
          <w:color w:val="000000" w:themeColor="text1"/>
          <w:lang w:eastAsia="zh-CN"/>
        </w:rPr>
        <w:t>CYP-30B-59.7E-3</w:t>
      </w:r>
      <w:r w:rsidRPr="008F5DE0">
        <w:rPr>
          <w:rFonts w:hint="eastAsia"/>
          <w:color w:val="000000" w:themeColor="text1"/>
          <w:lang w:eastAsia="zh-CN"/>
        </w:rPr>
        <w:t>卫星网络的频率指配。”</w:t>
      </w:r>
    </w:p>
    <w:p w14:paraId="6136E62B" w14:textId="77777777" w:rsidR="00025D64" w:rsidRPr="008F5DE0" w:rsidRDefault="00025D64" w:rsidP="00025D64">
      <w:pPr>
        <w:rPr>
          <w:color w:val="000000" w:themeColor="text1"/>
          <w:lang w:eastAsia="zh-CN"/>
        </w:rPr>
      </w:pPr>
      <w:r w:rsidRPr="008F5DE0">
        <w:rPr>
          <w:color w:val="000000" w:themeColor="text1"/>
          <w:lang w:eastAsia="zh-CN"/>
        </w:rPr>
        <w:t>5.7.18</w:t>
      </w:r>
      <w:r w:rsidRPr="008F5DE0">
        <w:rPr>
          <w:color w:val="000000" w:themeColor="text1"/>
          <w:lang w:eastAsia="zh-CN"/>
        </w:rPr>
        <w:tab/>
      </w:r>
      <w:bookmarkStart w:id="69" w:name="lt_pId1163"/>
      <w:r w:rsidRPr="008F5DE0">
        <w:rPr>
          <w:rFonts w:ascii="SimSun" w:hAnsi="SimSun" w:cs="SimSun" w:hint="eastAsia"/>
          <w:color w:val="000000" w:themeColor="text1"/>
          <w:lang w:eastAsia="zh-CN"/>
        </w:rPr>
        <w:t>会议对此表示</w:t>
      </w:r>
      <w:r w:rsidRPr="008F5DE0">
        <w:rPr>
          <w:rFonts w:ascii="SimSun" w:hAnsi="SimSun" w:cs="SimSun" w:hint="eastAsia"/>
          <w:b/>
          <w:bCs/>
          <w:color w:val="000000" w:themeColor="text1"/>
          <w:lang w:eastAsia="zh-CN"/>
        </w:rPr>
        <w:t>同意</w:t>
      </w:r>
      <w:r w:rsidRPr="008F5DE0">
        <w:rPr>
          <w:rFonts w:ascii="SimSun" w:hAnsi="SimSun" w:cs="SimSun" w:hint="eastAsia"/>
          <w:color w:val="000000" w:themeColor="text1"/>
          <w:lang w:eastAsia="zh-CN"/>
        </w:rPr>
        <w:t>。</w:t>
      </w:r>
      <w:bookmarkEnd w:id="69"/>
    </w:p>
    <w:p w14:paraId="1228D9B0" w14:textId="77777777" w:rsidR="00025D64" w:rsidRPr="008F5DE0" w:rsidRDefault="00025D64" w:rsidP="00025D64">
      <w:pPr>
        <w:pStyle w:val="Heading2"/>
        <w:rPr>
          <w:color w:val="000000" w:themeColor="text1"/>
          <w:szCs w:val="24"/>
          <w:highlight w:val="green"/>
          <w:lang w:eastAsia="zh-CN"/>
        </w:rPr>
      </w:pPr>
      <w:r w:rsidRPr="008F5DE0">
        <w:rPr>
          <w:color w:val="000000" w:themeColor="text1"/>
          <w:lang w:eastAsia="zh-CN"/>
        </w:rPr>
        <w:t>5.8</w:t>
      </w:r>
      <w:r w:rsidRPr="008F5DE0">
        <w:rPr>
          <w:color w:val="000000" w:themeColor="text1"/>
          <w:lang w:eastAsia="zh-CN"/>
        </w:rPr>
        <w:tab/>
      </w:r>
      <w:r w:rsidRPr="008F5DE0">
        <w:rPr>
          <w:rFonts w:eastAsia="SimSun" w:hint="eastAsia"/>
          <w:color w:val="000000" w:themeColor="text1"/>
          <w:szCs w:val="24"/>
          <w:lang w:eastAsia="zh-CN"/>
        </w:rPr>
        <w:t>俄罗斯联邦主管部门为支持其延长</w:t>
      </w:r>
      <w:r w:rsidRPr="008F5DE0">
        <w:rPr>
          <w:rFonts w:eastAsia="SimSun"/>
          <w:color w:val="000000" w:themeColor="text1"/>
          <w:szCs w:val="24"/>
          <w:lang w:eastAsia="zh-CN"/>
        </w:rPr>
        <w:t>SKY-F</w:t>
      </w:r>
      <w:r w:rsidRPr="008F5DE0">
        <w:rPr>
          <w:rFonts w:eastAsia="SimSun" w:hint="eastAsia"/>
          <w:color w:val="000000" w:themeColor="text1"/>
          <w:szCs w:val="24"/>
          <w:lang w:eastAsia="zh-CN"/>
        </w:rPr>
        <w:t>卫星系统频率指配投入使用</w:t>
      </w:r>
      <w:r w:rsidRPr="008F5DE0">
        <w:rPr>
          <w:rFonts w:eastAsia="SimSun" w:hint="eastAsia"/>
          <w:color w:val="000000" w:themeColor="text1"/>
          <w:szCs w:val="24"/>
          <w:lang w:val="fr-CH" w:eastAsia="zh-CN"/>
        </w:rPr>
        <w:t>规则时限</w:t>
      </w:r>
      <w:r w:rsidRPr="008F5DE0">
        <w:rPr>
          <w:rFonts w:eastAsia="SimSun" w:hint="eastAsia"/>
          <w:color w:val="000000" w:themeColor="text1"/>
          <w:szCs w:val="24"/>
          <w:lang w:eastAsia="zh-CN"/>
        </w:rPr>
        <w:t>的请求而提交的补充资料（</w:t>
      </w:r>
      <w:r w:rsidRPr="008F5DE0">
        <w:rPr>
          <w:color w:val="000000" w:themeColor="text1"/>
          <w:szCs w:val="24"/>
          <w:lang w:eastAsia="zh-CN"/>
        </w:rPr>
        <w:t>RRB22-3/15</w:t>
      </w:r>
      <w:r w:rsidRPr="008F5DE0">
        <w:rPr>
          <w:rFonts w:eastAsia="SimSun" w:hint="eastAsia"/>
          <w:color w:val="000000" w:themeColor="text1"/>
          <w:szCs w:val="24"/>
          <w:lang w:eastAsia="zh-CN"/>
        </w:rPr>
        <w:t>号文件）</w:t>
      </w:r>
    </w:p>
    <w:p w14:paraId="4433F527" w14:textId="77777777" w:rsidR="00025D64" w:rsidRPr="008F5DE0" w:rsidRDefault="00025D64" w:rsidP="00025D64">
      <w:pPr>
        <w:rPr>
          <w:color w:val="000000" w:themeColor="text1"/>
          <w:lang w:eastAsia="zh-CN"/>
        </w:rPr>
      </w:pPr>
      <w:r w:rsidRPr="008F5DE0">
        <w:rPr>
          <w:color w:val="000000" w:themeColor="text1"/>
          <w:lang w:eastAsia="zh-CN"/>
        </w:rPr>
        <w:t>5.8.1</w:t>
      </w:r>
      <w:r w:rsidRPr="008F5DE0">
        <w:rPr>
          <w:color w:val="000000" w:themeColor="text1"/>
          <w:lang w:eastAsia="zh-CN"/>
        </w:rPr>
        <w:tab/>
      </w:r>
      <w:r w:rsidRPr="008F5DE0">
        <w:rPr>
          <w:b/>
          <w:bCs/>
          <w:color w:val="000000" w:themeColor="text1"/>
          <w:lang w:eastAsia="zh-CN"/>
        </w:rPr>
        <w:t>Loo</w:t>
      </w:r>
      <w:r w:rsidRPr="008F5DE0">
        <w:rPr>
          <w:b/>
          <w:bCs/>
          <w:color w:val="000000" w:themeColor="text1"/>
          <w:lang w:eastAsia="zh-CN"/>
        </w:rPr>
        <w:t>先生</w:t>
      </w:r>
      <w:r w:rsidRPr="008F5DE0">
        <w:rPr>
          <w:rFonts w:hint="eastAsia"/>
          <w:b/>
          <w:bCs/>
          <w:color w:val="000000" w:themeColor="text1"/>
          <w:lang w:eastAsia="zh-CN"/>
        </w:rPr>
        <w:t>（</w:t>
      </w:r>
      <w:r w:rsidRPr="008F5DE0">
        <w:rPr>
          <w:b/>
          <w:bCs/>
          <w:color w:val="000000" w:themeColor="text1"/>
          <w:lang w:eastAsia="zh-CN"/>
        </w:rPr>
        <w:t>空间业务部</w:t>
      </w:r>
      <w:r w:rsidRPr="008F5DE0">
        <w:rPr>
          <w:b/>
          <w:bCs/>
          <w:color w:val="000000" w:themeColor="text1"/>
          <w:lang w:eastAsia="zh-CN"/>
        </w:rPr>
        <w:t>/</w:t>
      </w:r>
      <w:r w:rsidRPr="008F5DE0">
        <w:rPr>
          <w:b/>
          <w:bCs/>
          <w:color w:val="000000" w:themeColor="text1"/>
          <w:lang w:eastAsia="zh-CN"/>
        </w:rPr>
        <w:t>空间业务公布和登记处处长</w:t>
      </w:r>
      <w:r w:rsidRPr="008F5DE0">
        <w:rPr>
          <w:rFonts w:hint="eastAsia"/>
          <w:b/>
          <w:bCs/>
          <w:color w:val="000000" w:themeColor="text1"/>
          <w:lang w:eastAsia="zh-CN"/>
        </w:rPr>
        <w:t>）</w:t>
      </w:r>
      <w:r w:rsidRPr="008F5DE0">
        <w:rPr>
          <w:rFonts w:hint="eastAsia"/>
          <w:color w:val="000000" w:themeColor="text1"/>
          <w:lang w:eastAsia="zh-CN"/>
        </w:rPr>
        <w:t>介绍了</w:t>
      </w:r>
      <w:r w:rsidRPr="008F5DE0">
        <w:rPr>
          <w:color w:val="000000" w:themeColor="text1"/>
          <w:lang w:eastAsia="zh-CN"/>
        </w:rPr>
        <w:t>RRB22-3/15</w:t>
      </w:r>
      <w:r w:rsidRPr="008F5DE0">
        <w:rPr>
          <w:rFonts w:hint="eastAsia"/>
          <w:color w:val="000000" w:themeColor="text1"/>
          <w:lang w:eastAsia="zh-CN"/>
        </w:rPr>
        <w:t>号文件，俄罗斯联邦主管部门在该文件中提供了委员会在第</w:t>
      </w:r>
      <w:r w:rsidRPr="008F5DE0">
        <w:rPr>
          <w:color w:val="000000" w:themeColor="text1"/>
          <w:lang w:eastAsia="zh-CN"/>
        </w:rPr>
        <w:t>90</w:t>
      </w:r>
      <w:r w:rsidRPr="008F5DE0">
        <w:rPr>
          <w:rFonts w:hint="eastAsia"/>
          <w:color w:val="000000" w:themeColor="text1"/>
          <w:lang w:eastAsia="zh-CN"/>
        </w:rPr>
        <w:t>次会议上要求的、有关该主管部门基于共箭发射延误请求延长</w:t>
      </w:r>
      <w:r w:rsidRPr="008F5DE0">
        <w:rPr>
          <w:color w:val="000000" w:themeColor="text1"/>
          <w:lang w:eastAsia="zh-CN"/>
        </w:rPr>
        <w:t>SKY-F</w:t>
      </w:r>
      <w:r w:rsidRPr="008F5DE0">
        <w:rPr>
          <w:rFonts w:hint="eastAsia"/>
          <w:color w:val="000000" w:themeColor="text1"/>
          <w:lang w:eastAsia="zh-CN"/>
        </w:rPr>
        <w:t>卫星系统频率指配投入使用的规则时限的额外信息。所提供的信息包括对要发射的卫星的简要说明（在文稿的附件</w:t>
      </w:r>
      <w:r w:rsidRPr="008F5DE0">
        <w:rPr>
          <w:color w:val="000000" w:themeColor="text1"/>
          <w:lang w:eastAsia="zh-CN"/>
        </w:rPr>
        <w:t>1</w:t>
      </w:r>
      <w:r w:rsidRPr="008F5DE0">
        <w:rPr>
          <w:rFonts w:hint="eastAsia"/>
          <w:color w:val="000000" w:themeColor="text1"/>
          <w:lang w:eastAsia="zh-CN"/>
        </w:rPr>
        <w:t>中），包括频段和卫星的建造状态，包括建造开始的日期以及预计卫星是否将在初始发射窗口之前完工（附件</w:t>
      </w:r>
      <w:r w:rsidRPr="008F5DE0">
        <w:rPr>
          <w:color w:val="000000" w:themeColor="text1"/>
          <w:lang w:eastAsia="zh-CN"/>
        </w:rPr>
        <w:t>2</w:t>
      </w:r>
      <w:r w:rsidRPr="008F5DE0">
        <w:rPr>
          <w:rFonts w:hint="eastAsia"/>
          <w:color w:val="000000" w:themeColor="text1"/>
          <w:lang w:eastAsia="zh-CN"/>
        </w:rPr>
        <w:t>）。</w:t>
      </w:r>
    </w:p>
    <w:p w14:paraId="1850A632" w14:textId="77777777" w:rsidR="00025D64" w:rsidRPr="008F5DE0" w:rsidRDefault="00025D64" w:rsidP="00025D64">
      <w:pPr>
        <w:rPr>
          <w:color w:val="000000" w:themeColor="text1"/>
          <w:lang w:eastAsia="zh-CN"/>
        </w:rPr>
      </w:pPr>
      <w:r w:rsidRPr="008F5DE0">
        <w:rPr>
          <w:color w:val="000000" w:themeColor="text1"/>
          <w:lang w:eastAsia="zh-CN"/>
        </w:rPr>
        <w:t>5.8.2</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Hasanova</w:t>
      </w:r>
      <w:r w:rsidRPr="008F5DE0">
        <w:rPr>
          <w:b/>
          <w:bCs/>
          <w:color w:val="000000" w:themeColor="text1"/>
          <w:lang w:eastAsia="zh-CN"/>
        </w:rPr>
        <w:t>女士</w:t>
      </w:r>
      <w:r w:rsidRPr="008F5DE0">
        <w:rPr>
          <w:rFonts w:hint="eastAsia"/>
          <w:color w:val="000000" w:themeColor="text1"/>
          <w:lang w:eastAsia="zh-CN"/>
        </w:rPr>
        <w:t>的问题时，他确认该卫星已于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22</w:t>
      </w:r>
      <w:r w:rsidRPr="008F5DE0">
        <w:rPr>
          <w:rFonts w:hint="eastAsia"/>
          <w:color w:val="000000" w:themeColor="text1"/>
          <w:lang w:eastAsia="zh-CN"/>
        </w:rPr>
        <w:t>日发射。</w:t>
      </w:r>
    </w:p>
    <w:p w14:paraId="69049B83" w14:textId="77777777" w:rsidR="00025D64" w:rsidRPr="008F5DE0" w:rsidRDefault="00025D64" w:rsidP="00025D64">
      <w:pPr>
        <w:rPr>
          <w:color w:val="000000" w:themeColor="text1"/>
          <w:lang w:eastAsia="zh-CN"/>
        </w:rPr>
      </w:pPr>
      <w:r w:rsidRPr="008F5DE0">
        <w:rPr>
          <w:color w:val="000000" w:themeColor="text1"/>
        </w:rPr>
        <w:t>5.8.3</w:t>
      </w:r>
      <w:r w:rsidRPr="008F5DE0">
        <w:rPr>
          <w:color w:val="000000" w:themeColor="text1"/>
        </w:rPr>
        <w:tab/>
      </w:r>
      <w:r w:rsidRPr="008F5DE0">
        <w:rPr>
          <w:b/>
          <w:bCs/>
          <w:color w:val="000000" w:themeColor="text1"/>
        </w:rPr>
        <w:t>Azzouz</w:t>
      </w:r>
      <w:r w:rsidRPr="008F5DE0">
        <w:rPr>
          <w:b/>
          <w:bCs/>
          <w:color w:val="000000" w:themeColor="text1"/>
        </w:rPr>
        <w:t>先生</w:t>
      </w:r>
      <w:r w:rsidRPr="008F5DE0">
        <w:rPr>
          <w:rFonts w:hint="eastAsia"/>
          <w:color w:val="000000" w:themeColor="text1"/>
        </w:rPr>
        <w:t>、</w:t>
      </w:r>
      <w:r w:rsidRPr="008F5DE0">
        <w:rPr>
          <w:b/>
          <w:bCs/>
          <w:color w:val="000000" w:themeColor="text1"/>
        </w:rPr>
        <w:t>Jeanty</w:t>
      </w:r>
      <w:r w:rsidRPr="008F5DE0">
        <w:rPr>
          <w:b/>
          <w:bCs/>
          <w:color w:val="000000" w:themeColor="text1"/>
        </w:rPr>
        <w:t>女士</w:t>
      </w:r>
      <w:r w:rsidRPr="008F5DE0">
        <w:rPr>
          <w:rFonts w:hint="eastAsia"/>
          <w:color w:val="000000" w:themeColor="text1"/>
        </w:rPr>
        <w:t>、</w:t>
      </w:r>
      <w:r w:rsidRPr="008F5DE0">
        <w:rPr>
          <w:b/>
          <w:bCs/>
          <w:color w:val="000000" w:themeColor="text1"/>
        </w:rPr>
        <w:t>Talib</w:t>
      </w:r>
      <w:r w:rsidRPr="008F5DE0">
        <w:rPr>
          <w:b/>
          <w:bCs/>
          <w:color w:val="000000" w:themeColor="text1"/>
        </w:rPr>
        <w:t>先生</w:t>
      </w:r>
      <w:r w:rsidRPr="008F5DE0">
        <w:rPr>
          <w:rFonts w:hint="eastAsia"/>
          <w:color w:val="000000" w:themeColor="text1"/>
        </w:rPr>
        <w:t>、</w:t>
      </w:r>
      <w:r w:rsidRPr="008F5DE0">
        <w:rPr>
          <w:b/>
          <w:bCs/>
          <w:color w:val="000000" w:themeColor="text1"/>
        </w:rPr>
        <w:t>Hoan</w:t>
      </w:r>
      <w:r w:rsidRPr="008F5DE0">
        <w:rPr>
          <w:b/>
          <w:bCs/>
          <w:color w:val="000000" w:themeColor="text1"/>
        </w:rPr>
        <w:t>先生</w:t>
      </w:r>
      <w:r w:rsidRPr="008F5DE0">
        <w:rPr>
          <w:rFonts w:hint="eastAsia"/>
          <w:color w:val="000000" w:themeColor="text1"/>
        </w:rPr>
        <w:t>、</w:t>
      </w:r>
      <w:r w:rsidRPr="008F5DE0">
        <w:rPr>
          <w:b/>
          <w:bCs/>
          <w:color w:val="000000" w:themeColor="text1"/>
        </w:rPr>
        <w:t>Hasanova</w:t>
      </w:r>
      <w:r w:rsidRPr="008F5DE0">
        <w:rPr>
          <w:b/>
          <w:bCs/>
          <w:color w:val="000000" w:themeColor="text1"/>
        </w:rPr>
        <w:t>女士</w:t>
      </w:r>
      <w:r w:rsidRPr="008F5DE0">
        <w:rPr>
          <w:rFonts w:hint="eastAsia"/>
          <w:color w:val="000000" w:themeColor="text1"/>
        </w:rPr>
        <w:t>、</w:t>
      </w:r>
      <w:r w:rsidRPr="008F5DE0">
        <w:rPr>
          <w:b/>
          <w:bCs/>
          <w:color w:val="000000" w:themeColor="text1"/>
        </w:rPr>
        <w:t>Hashimoto</w:t>
      </w:r>
      <w:r w:rsidRPr="008F5DE0">
        <w:rPr>
          <w:b/>
          <w:bCs/>
          <w:color w:val="000000" w:themeColor="text1"/>
        </w:rPr>
        <w:t>先生</w:t>
      </w:r>
      <w:r w:rsidRPr="008F5DE0">
        <w:rPr>
          <w:rFonts w:hint="eastAsia"/>
          <w:color w:val="000000" w:themeColor="text1"/>
        </w:rPr>
        <w:t>、</w:t>
      </w:r>
      <w:r w:rsidRPr="008F5DE0">
        <w:rPr>
          <w:b/>
          <w:bCs/>
          <w:color w:val="000000" w:themeColor="text1"/>
        </w:rPr>
        <w:t>Borjón</w:t>
      </w:r>
      <w:r w:rsidRPr="008F5DE0">
        <w:rPr>
          <w:b/>
          <w:bCs/>
          <w:color w:val="000000" w:themeColor="text1"/>
        </w:rPr>
        <w:t>先生</w:t>
      </w:r>
      <w:r w:rsidRPr="008F5DE0">
        <w:rPr>
          <w:rFonts w:hint="eastAsia"/>
          <w:color w:val="000000" w:themeColor="text1"/>
        </w:rPr>
        <w:t>和</w:t>
      </w:r>
      <w:r w:rsidRPr="008F5DE0">
        <w:rPr>
          <w:b/>
          <w:bCs/>
          <w:color w:val="000000" w:themeColor="text1"/>
        </w:rPr>
        <w:t>Mchunu</w:t>
      </w:r>
      <w:r w:rsidRPr="008F5DE0">
        <w:rPr>
          <w:b/>
          <w:bCs/>
          <w:color w:val="000000" w:themeColor="text1"/>
        </w:rPr>
        <w:t>先生</w:t>
      </w:r>
      <w:r w:rsidRPr="008F5DE0">
        <w:rPr>
          <w:rFonts w:hint="eastAsia"/>
          <w:color w:val="000000" w:themeColor="text1"/>
        </w:rPr>
        <w:t>认为，该文件包含了委员会在第</w:t>
      </w:r>
      <w:r w:rsidRPr="008F5DE0">
        <w:rPr>
          <w:color w:val="000000" w:themeColor="text1"/>
        </w:rPr>
        <w:t>90</w:t>
      </w:r>
      <w:r w:rsidRPr="008F5DE0">
        <w:rPr>
          <w:rFonts w:hint="eastAsia"/>
          <w:color w:val="000000" w:themeColor="text1"/>
        </w:rPr>
        <w:t>次会议上要求提供的信息，并证明卫星已经建造完成并发射。</w:t>
      </w:r>
      <w:r w:rsidRPr="008F5DE0">
        <w:rPr>
          <w:rFonts w:hint="eastAsia"/>
          <w:color w:val="000000" w:themeColor="text1"/>
          <w:lang w:eastAsia="zh-CN"/>
        </w:rPr>
        <w:t>他们支持批准延长四个月，即至</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31</w:t>
      </w:r>
      <w:r w:rsidRPr="008F5DE0">
        <w:rPr>
          <w:rFonts w:hint="eastAsia"/>
          <w:color w:val="000000" w:themeColor="text1"/>
          <w:lang w:eastAsia="zh-CN"/>
        </w:rPr>
        <w:t>日的请求。</w:t>
      </w:r>
    </w:p>
    <w:p w14:paraId="70CED823" w14:textId="77777777" w:rsidR="00025D64" w:rsidRPr="008F5DE0" w:rsidRDefault="00025D64" w:rsidP="00025D64">
      <w:pPr>
        <w:rPr>
          <w:color w:val="000000" w:themeColor="text1"/>
          <w:lang w:eastAsia="zh-CN"/>
        </w:rPr>
      </w:pPr>
      <w:r w:rsidRPr="008F5DE0">
        <w:rPr>
          <w:color w:val="000000" w:themeColor="text1"/>
          <w:lang w:eastAsia="zh-CN"/>
        </w:rPr>
        <w:t>5.8.4</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还认为，该文件表明卫星已在</w:t>
      </w:r>
      <w:r w:rsidRPr="008F5DE0">
        <w:rPr>
          <w:color w:val="000000" w:themeColor="text1"/>
          <w:lang w:eastAsia="zh-CN"/>
        </w:rPr>
        <w:t>8</w:t>
      </w:r>
      <w:r w:rsidRPr="008F5DE0">
        <w:rPr>
          <w:rFonts w:hint="eastAsia"/>
          <w:color w:val="000000" w:themeColor="text1"/>
          <w:lang w:eastAsia="zh-CN"/>
        </w:rPr>
        <w:t>月底准备好装运，发射日期已经确定，而且发射确实发生了。因此，她也赞成延期，但建议延期至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月底。之前的文稿预测发射窗口为</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w:t>
      </w:r>
      <w:r w:rsidRPr="008F5DE0">
        <w:rPr>
          <w:color w:val="000000" w:themeColor="text1"/>
          <w:lang w:eastAsia="zh-CN"/>
        </w:rPr>
        <w:t>/2</w:t>
      </w:r>
      <w:r w:rsidRPr="008F5DE0">
        <w:rPr>
          <w:rFonts w:hint="eastAsia"/>
          <w:color w:val="000000" w:themeColor="text1"/>
          <w:lang w:eastAsia="zh-CN"/>
        </w:rPr>
        <w:t>月，这证明了延长四个月的请求是合理的。此后，该卫星于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22</w:t>
      </w:r>
      <w:r w:rsidRPr="008F5DE0">
        <w:rPr>
          <w:rFonts w:hint="eastAsia"/>
          <w:color w:val="000000" w:themeColor="text1"/>
          <w:lang w:eastAsia="zh-CN"/>
        </w:rPr>
        <w:t>日发射升空，委员会的决定应考虑到这一新信息。</w:t>
      </w:r>
    </w:p>
    <w:p w14:paraId="4A46B7F7" w14:textId="77777777" w:rsidR="00025D64" w:rsidRPr="008F5DE0" w:rsidRDefault="00025D64" w:rsidP="00025D64">
      <w:pPr>
        <w:rPr>
          <w:color w:val="000000" w:themeColor="text1"/>
          <w:lang w:eastAsia="zh-CN"/>
        </w:rPr>
      </w:pPr>
      <w:r w:rsidRPr="008F5DE0">
        <w:rPr>
          <w:color w:val="000000" w:themeColor="text1"/>
          <w:lang w:eastAsia="zh-CN"/>
        </w:rPr>
        <w:t>5.8.5</w:t>
      </w:r>
      <w:r w:rsidRPr="008F5DE0">
        <w:rPr>
          <w:color w:val="000000" w:themeColor="text1"/>
          <w:lang w:eastAsia="zh-CN"/>
        </w:rPr>
        <w:tab/>
      </w:r>
      <w:r w:rsidRPr="008F5DE0">
        <w:rPr>
          <w:b/>
          <w:bCs/>
          <w:color w:val="000000" w:themeColor="text1"/>
          <w:lang w:eastAsia="zh-CN"/>
        </w:rPr>
        <w:t>Henri</w:t>
      </w:r>
      <w:r w:rsidRPr="008F5DE0">
        <w:rPr>
          <w:b/>
          <w:bCs/>
          <w:color w:val="000000" w:themeColor="text1"/>
          <w:lang w:eastAsia="zh-CN"/>
        </w:rPr>
        <w:t>先生</w:t>
      </w:r>
      <w:r w:rsidRPr="00082AC5">
        <w:rPr>
          <w:rFonts w:hint="eastAsia"/>
          <w:color w:val="000000" w:themeColor="text1"/>
          <w:lang w:eastAsia="zh-CN"/>
        </w:rPr>
        <w:t>强调，正在审议的案例</w:t>
      </w:r>
      <w:r>
        <w:rPr>
          <w:rFonts w:hint="eastAsia"/>
          <w:color w:val="000000" w:themeColor="text1"/>
          <w:lang w:eastAsia="zh-CN"/>
        </w:rPr>
        <w:t>应遵循有</w:t>
      </w:r>
      <w:r w:rsidRPr="00082AC5">
        <w:rPr>
          <w:rFonts w:hint="eastAsia"/>
          <w:color w:val="000000" w:themeColor="text1"/>
          <w:lang w:eastAsia="zh-CN"/>
        </w:rPr>
        <w:t>关共箭发射延误的程序规则，并表示他将赞成延长</w:t>
      </w:r>
      <w:r>
        <w:rPr>
          <w:rFonts w:hint="eastAsia"/>
          <w:color w:val="000000" w:themeColor="text1"/>
          <w:lang w:eastAsia="zh-CN"/>
        </w:rPr>
        <w:t>规则</w:t>
      </w:r>
      <w:r w:rsidRPr="00082AC5">
        <w:rPr>
          <w:rFonts w:hint="eastAsia"/>
          <w:color w:val="000000" w:themeColor="text1"/>
          <w:lang w:eastAsia="zh-CN"/>
        </w:rPr>
        <w:t>时限，</w:t>
      </w:r>
      <w:r>
        <w:rPr>
          <w:rFonts w:hint="eastAsia"/>
          <w:color w:val="000000" w:themeColor="text1"/>
          <w:lang w:eastAsia="zh-CN"/>
        </w:rPr>
        <w:t>从而启用</w:t>
      </w:r>
      <w:r w:rsidRPr="00082AC5">
        <w:rPr>
          <w:rFonts w:hint="eastAsia"/>
          <w:color w:val="000000" w:themeColor="text1"/>
          <w:lang w:eastAsia="zh-CN"/>
        </w:rPr>
        <w:t>SKY-F</w:t>
      </w:r>
      <w:r w:rsidRPr="00082AC5">
        <w:rPr>
          <w:rFonts w:hint="eastAsia"/>
          <w:color w:val="000000" w:themeColor="text1"/>
          <w:lang w:eastAsia="zh-CN"/>
        </w:rPr>
        <w:t>卫星系统的频率</w:t>
      </w:r>
      <w:r>
        <w:rPr>
          <w:rFonts w:hint="eastAsia"/>
          <w:color w:val="000000" w:themeColor="text1"/>
          <w:lang w:eastAsia="zh-CN"/>
        </w:rPr>
        <w:t>指</w:t>
      </w:r>
      <w:r w:rsidRPr="00082AC5">
        <w:rPr>
          <w:rFonts w:hint="eastAsia"/>
          <w:color w:val="000000" w:themeColor="text1"/>
          <w:lang w:eastAsia="zh-CN"/>
        </w:rPr>
        <w:t>配，但时限</w:t>
      </w:r>
      <w:r>
        <w:rPr>
          <w:rFonts w:hint="eastAsia"/>
          <w:color w:val="000000" w:themeColor="text1"/>
          <w:lang w:eastAsia="zh-CN"/>
        </w:rPr>
        <w:t>是</w:t>
      </w:r>
      <w:r w:rsidRPr="00082AC5">
        <w:rPr>
          <w:rFonts w:hint="eastAsia"/>
          <w:color w:val="000000" w:themeColor="text1"/>
          <w:lang w:eastAsia="zh-CN"/>
        </w:rPr>
        <w:t>以</w:t>
      </w:r>
      <w:r w:rsidRPr="00082AC5">
        <w:rPr>
          <w:rFonts w:hint="eastAsia"/>
          <w:color w:val="000000" w:themeColor="text1"/>
          <w:lang w:eastAsia="zh-CN"/>
        </w:rPr>
        <w:t>2022</w:t>
      </w:r>
      <w:r w:rsidRPr="00082AC5">
        <w:rPr>
          <w:rFonts w:hint="eastAsia"/>
          <w:color w:val="000000" w:themeColor="text1"/>
          <w:lang w:eastAsia="zh-CN"/>
        </w:rPr>
        <w:t>年</w:t>
      </w:r>
      <w:r w:rsidRPr="00082AC5">
        <w:rPr>
          <w:rFonts w:hint="eastAsia"/>
          <w:color w:val="000000" w:themeColor="text1"/>
          <w:lang w:eastAsia="zh-CN"/>
        </w:rPr>
        <w:t>10</w:t>
      </w:r>
      <w:r w:rsidRPr="00082AC5">
        <w:rPr>
          <w:rFonts w:hint="eastAsia"/>
          <w:color w:val="000000" w:themeColor="text1"/>
          <w:lang w:eastAsia="zh-CN"/>
        </w:rPr>
        <w:t>月</w:t>
      </w:r>
      <w:r w:rsidRPr="00082AC5">
        <w:rPr>
          <w:rFonts w:hint="eastAsia"/>
          <w:color w:val="000000" w:themeColor="text1"/>
          <w:lang w:eastAsia="zh-CN"/>
        </w:rPr>
        <w:t>22</w:t>
      </w:r>
      <w:r w:rsidRPr="00082AC5">
        <w:rPr>
          <w:rFonts w:hint="eastAsia"/>
          <w:color w:val="000000" w:themeColor="text1"/>
          <w:lang w:eastAsia="zh-CN"/>
        </w:rPr>
        <w:t>日</w:t>
      </w:r>
      <w:r>
        <w:rPr>
          <w:rFonts w:hint="eastAsia"/>
          <w:color w:val="000000" w:themeColor="text1"/>
          <w:lang w:eastAsia="zh-CN"/>
        </w:rPr>
        <w:t>的</w:t>
      </w:r>
      <w:r w:rsidRPr="00082AC5">
        <w:rPr>
          <w:rFonts w:hint="eastAsia"/>
          <w:color w:val="000000" w:themeColor="text1"/>
          <w:lang w:eastAsia="zh-CN"/>
        </w:rPr>
        <w:t>卫星发射为基础。</w:t>
      </w:r>
    </w:p>
    <w:p w14:paraId="160C654F" w14:textId="77777777" w:rsidR="00025D64" w:rsidRPr="008F5DE0" w:rsidRDefault="00025D64" w:rsidP="00025D64">
      <w:pPr>
        <w:rPr>
          <w:color w:val="000000" w:themeColor="text1"/>
          <w:lang w:eastAsia="zh-CN"/>
        </w:rPr>
      </w:pPr>
      <w:r w:rsidRPr="008F5DE0">
        <w:rPr>
          <w:color w:val="000000" w:themeColor="text1"/>
          <w:lang w:eastAsia="zh-CN"/>
        </w:rPr>
        <w:t>5.8.6</w:t>
      </w:r>
      <w:r w:rsidRPr="008F5DE0">
        <w:rPr>
          <w:color w:val="000000" w:themeColor="text1"/>
          <w:lang w:eastAsia="zh-CN"/>
        </w:rPr>
        <w:tab/>
      </w:r>
      <w:r w:rsidRPr="008F5DE0">
        <w:rPr>
          <w:rFonts w:hint="eastAsia"/>
          <w:color w:val="000000" w:themeColor="text1"/>
          <w:lang w:eastAsia="zh-CN"/>
        </w:rPr>
        <w:t>在回答</w:t>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提出的俄罗斯联邦主管部门应在委员会下次会议上提出延长延期请求（如有必要）的建议时，他补充指出，他认为在</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w:t>
      </w:r>
      <w:r w:rsidRPr="008F5DE0">
        <w:rPr>
          <w:rFonts w:hint="eastAsia"/>
          <w:color w:val="000000" w:themeColor="text1"/>
          <w:lang w:eastAsia="zh-CN"/>
        </w:rPr>
        <w:t>月底之后不再需要更多时间，因为卫星已经发射。委员会应批准与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22</w:t>
      </w:r>
      <w:r w:rsidRPr="008F5DE0">
        <w:rPr>
          <w:rFonts w:hint="eastAsia"/>
          <w:color w:val="000000" w:themeColor="text1"/>
          <w:lang w:eastAsia="zh-CN"/>
        </w:rPr>
        <w:t>日这个发射日期相符的延期。上次会议提供的信息似乎表明投入使用的时间很短。如果委员会希望在批准延期时保持一致，它应该批准延期至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月底。</w:t>
      </w:r>
    </w:p>
    <w:p w14:paraId="749754B9" w14:textId="77777777" w:rsidR="00025D64" w:rsidRPr="008F5DE0" w:rsidRDefault="00025D64" w:rsidP="00025D64">
      <w:pPr>
        <w:rPr>
          <w:color w:val="000000" w:themeColor="text1"/>
          <w:lang w:eastAsia="zh-CN"/>
        </w:rPr>
      </w:pPr>
      <w:r w:rsidRPr="008F5DE0">
        <w:rPr>
          <w:color w:val="000000" w:themeColor="text1"/>
          <w:lang w:eastAsia="zh-CN"/>
        </w:rPr>
        <w:t>5.8.7</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同意并回顾指出，委员会有权批准时间有限的延期。根据提供的时间框架，测试总是安排在发射后立即开始。鉴于卫星的有效发射日期，推迟到</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月下旬似乎是合理的；但是，出于谨慎考虑，委员会可以考虑将期限延长至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p>
    <w:p w14:paraId="6C9A32EB" w14:textId="77777777" w:rsidR="00025D64" w:rsidRPr="008F5DE0" w:rsidRDefault="00025D64" w:rsidP="00025D64">
      <w:pPr>
        <w:rPr>
          <w:color w:val="000000" w:themeColor="text1"/>
          <w:lang w:eastAsia="zh-CN"/>
        </w:rPr>
      </w:pPr>
      <w:r w:rsidRPr="008F5DE0">
        <w:rPr>
          <w:color w:val="000000" w:themeColor="text1"/>
          <w:lang w:eastAsia="zh-CN"/>
        </w:rPr>
        <w:t>5.8.8</w:t>
      </w:r>
      <w:r w:rsidRPr="008F5DE0">
        <w:rPr>
          <w:color w:val="000000" w:themeColor="text1"/>
          <w:lang w:eastAsia="zh-CN"/>
        </w:rPr>
        <w:tab/>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同意，因为卫星已经发射。</w:t>
      </w:r>
    </w:p>
    <w:p w14:paraId="72A048FF" w14:textId="77777777" w:rsidR="00025D64" w:rsidRPr="008F5DE0" w:rsidRDefault="00025D64" w:rsidP="00025D64">
      <w:pPr>
        <w:rPr>
          <w:color w:val="000000" w:themeColor="text1"/>
          <w:lang w:eastAsia="zh-CN"/>
        </w:rPr>
      </w:pPr>
      <w:r w:rsidRPr="008F5DE0">
        <w:rPr>
          <w:color w:val="000000" w:themeColor="text1"/>
          <w:lang w:eastAsia="zh-CN"/>
        </w:rPr>
        <w:t>5.8.9</w:t>
      </w:r>
      <w:r w:rsidRPr="008F5DE0">
        <w:rPr>
          <w:color w:val="000000" w:themeColor="text1"/>
          <w:lang w:eastAsia="zh-CN"/>
        </w:rPr>
        <w:tab/>
      </w:r>
      <w:r w:rsidRPr="008F5DE0">
        <w:rPr>
          <w:rFonts w:hint="eastAsia"/>
          <w:b/>
          <w:color w:val="000000" w:themeColor="text1"/>
          <w:lang w:eastAsia="zh-CN"/>
        </w:rPr>
        <w:t>主席</w:t>
      </w:r>
      <w:r w:rsidRPr="008F5DE0">
        <w:rPr>
          <w:rFonts w:hint="eastAsia"/>
          <w:color w:val="000000" w:themeColor="text1"/>
          <w:lang w:eastAsia="zh-CN"/>
        </w:rPr>
        <w:t>建议委员会应得出如下结论：</w:t>
      </w:r>
    </w:p>
    <w:p w14:paraId="0A1D4092"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委员会详细审议了</w:t>
      </w:r>
      <w:r w:rsidRPr="008F5DE0">
        <w:rPr>
          <w:color w:val="000000" w:themeColor="text1"/>
          <w:lang w:eastAsia="zh-CN"/>
        </w:rPr>
        <w:t>RRB22-3/15</w:t>
      </w:r>
      <w:r w:rsidRPr="008F5DE0">
        <w:rPr>
          <w:rFonts w:hint="eastAsia"/>
          <w:color w:val="000000" w:themeColor="text1"/>
          <w:lang w:eastAsia="zh-CN"/>
        </w:rPr>
        <w:t>号文件中俄罗斯联邦主管部门的请求和补充资料。委员会感谢俄罗斯联邦主管部门提供委员会第</w:t>
      </w:r>
      <w:r w:rsidRPr="008F5DE0">
        <w:rPr>
          <w:color w:val="000000" w:themeColor="text1"/>
          <w:lang w:eastAsia="zh-CN"/>
        </w:rPr>
        <w:t>90</w:t>
      </w:r>
      <w:r w:rsidRPr="008F5DE0">
        <w:rPr>
          <w:rFonts w:hint="eastAsia"/>
          <w:color w:val="000000" w:themeColor="text1"/>
          <w:lang w:eastAsia="zh-CN"/>
        </w:rPr>
        <w:t>次会议期间所要求的所有资料。委员会注意到：</w:t>
      </w:r>
    </w:p>
    <w:p w14:paraId="1F42E41A" w14:textId="77777777" w:rsidR="00025D64" w:rsidRPr="008F5DE0" w:rsidRDefault="00025D64" w:rsidP="00025D64">
      <w:pPr>
        <w:pStyle w:val="enumlev1"/>
        <w:rPr>
          <w:color w:val="000000" w:themeColor="text1"/>
          <w:lang w:eastAsia="zh-CN"/>
        </w:rPr>
      </w:pPr>
      <w:r w:rsidRPr="008F5DE0">
        <w:rPr>
          <w:color w:val="000000" w:themeColor="text1"/>
          <w:lang w:eastAsia="zh-CN"/>
        </w:rPr>
        <w:lastRenderedPageBreak/>
        <w:t>•</w:t>
      </w:r>
      <w:r w:rsidRPr="008F5DE0">
        <w:rPr>
          <w:color w:val="000000" w:themeColor="text1"/>
          <w:lang w:eastAsia="zh-CN"/>
        </w:rPr>
        <w:tab/>
      </w:r>
      <w:r w:rsidRPr="008F5DE0">
        <w:rPr>
          <w:rFonts w:hint="eastAsia"/>
          <w:color w:val="000000" w:themeColor="text1"/>
          <w:lang w:eastAsia="zh-CN"/>
        </w:rPr>
        <w:t>资料对卫星及其频段进行了说明；</w:t>
      </w:r>
    </w:p>
    <w:p w14:paraId="643582B9"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有关卫星建造状况和建造开始日期的资料表明，卫星建造已在最初的发射窗口之前完成；</w:t>
      </w:r>
    </w:p>
    <w:p w14:paraId="73E4E5C5"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t>SKYF-D</w:t>
      </w:r>
      <w:r w:rsidRPr="008F5DE0">
        <w:rPr>
          <w:rFonts w:hint="eastAsia"/>
          <w:color w:val="000000" w:themeColor="text1"/>
          <w:lang w:eastAsia="zh-CN"/>
        </w:rPr>
        <w:t>卫星已于</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22</w:t>
      </w:r>
      <w:r w:rsidRPr="008F5DE0">
        <w:rPr>
          <w:rFonts w:hint="eastAsia"/>
          <w:color w:val="000000" w:themeColor="text1"/>
          <w:lang w:eastAsia="zh-CN"/>
        </w:rPr>
        <w:t>日发射。</w:t>
      </w:r>
    </w:p>
    <w:p w14:paraId="2F4FAC5B" w14:textId="77777777" w:rsidR="00025D64" w:rsidRPr="008F5DE0" w:rsidRDefault="00025D64" w:rsidP="00025D64">
      <w:pPr>
        <w:ind w:firstLineChars="200" w:firstLine="480"/>
        <w:rPr>
          <w:color w:val="000000" w:themeColor="text1"/>
          <w:lang w:eastAsia="zh-CN"/>
        </w:rPr>
      </w:pPr>
      <w:bookmarkStart w:id="70" w:name="lt_pId1206"/>
      <w:r w:rsidRPr="008F5DE0">
        <w:rPr>
          <w:rFonts w:hint="eastAsia"/>
          <w:color w:val="000000" w:themeColor="text1"/>
          <w:lang w:eastAsia="zh-CN"/>
        </w:rPr>
        <w:t>根据所提供的资料，委员会得出结论，根据关于延长卫星频率指配启用规则时限的程序规则，该案符合共箭发射延误的情况。因此，委员会做出决定，同意俄罗斯联邦主管部门的请求，将</w:t>
      </w:r>
      <w:r w:rsidRPr="008F5DE0">
        <w:rPr>
          <w:color w:val="000000" w:themeColor="text1"/>
          <w:lang w:eastAsia="zh-CN"/>
        </w:rPr>
        <w:t>SKY-F</w:t>
      </w:r>
      <w:r w:rsidRPr="008F5DE0">
        <w:rPr>
          <w:rFonts w:hint="eastAsia"/>
          <w:color w:val="000000" w:themeColor="text1"/>
          <w:lang w:eastAsia="zh-CN"/>
        </w:rPr>
        <w:t>卫星系统在</w:t>
      </w:r>
      <w:r w:rsidRPr="008F5DE0">
        <w:rPr>
          <w:color w:val="000000" w:themeColor="text1"/>
          <w:lang w:eastAsia="zh-CN"/>
        </w:rPr>
        <w:t>17 800 – 18 600 MHz</w:t>
      </w:r>
      <w:r w:rsidRPr="008F5DE0">
        <w:rPr>
          <w:rFonts w:hint="eastAsia"/>
          <w:color w:val="000000" w:themeColor="text1"/>
          <w:lang w:eastAsia="zh-CN"/>
        </w:rPr>
        <w:t>和</w:t>
      </w:r>
      <w:r w:rsidRPr="008F5DE0">
        <w:rPr>
          <w:color w:val="000000" w:themeColor="text1"/>
          <w:lang w:eastAsia="zh-CN"/>
        </w:rPr>
        <w:t>18 800 – 19 300 MHz</w:t>
      </w:r>
      <w:r w:rsidRPr="008F5DE0">
        <w:rPr>
          <w:rFonts w:hint="eastAsia"/>
          <w:color w:val="000000" w:themeColor="text1"/>
          <w:lang w:eastAsia="zh-CN"/>
        </w:rPr>
        <w:t>（空对地）以及</w:t>
      </w:r>
      <w:r w:rsidRPr="008F5DE0">
        <w:rPr>
          <w:color w:val="000000" w:themeColor="text1"/>
          <w:lang w:eastAsia="zh-CN"/>
        </w:rPr>
        <w:t>27 600 – 28 400 MHz</w:t>
      </w:r>
      <w:r w:rsidRPr="008F5DE0">
        <w:rPr>
          <w:rFonts w:hint="eastAsia"/>
          <w:color w:val="000000" w:themeColor="text1"/>
          <w:lang w:eastAsia="zh-CN"/>
        </w:rPr>
        <w:t>和</w:t>
      </w:r>
      <w:r w:rsidRPr="008F5DE0">
        <w:rPr>
          <w:color w:val="000000" w:themeColor="text1"/>
          <w:lang w:eastAsia="zh-CN"/>
        </w:rPr>
        <w:t>28 600 – 29 100 MHz</w:t>
      </w:r>
      <w:r w:rsidRPr="008F5DE0">
        <w:rPr>
          <w:rFonts w:hint="eastAsia"/>
          <w:color w:val="000000" w:themeColor="text1"/>
          <w:lang w:eastAsia="zh-CN"/>
        </w:rPr>
        <w:t>（地对空）频段内的频率指配启用的规则时限延长至</w:t>
      </w:r>
      <w:r w:rsidRPr="008F5DE0">
        <w:rPr>
          <w:color w:val="000000" w:themeColor="text1"/>
          <w:lang w:eastAsia="zh-CN"/>
        </w:rPr>
        <w:t>2022</w:t>
      </w:r>
      <w:r w:rsidRPr="008F5DE0">
        <w:rPr>
          <w:rFonts w:hint="eastAsia"/>
          <w:color w:val="000000" w:themeColor="text1"/>
          <w:lang w:eastAsia="zh-CN"/>
        </w:rPr>
        <w:t>年</w:t>
      </w:r>
      <w:r w:rsidRPr="008F5DE0">
        <w:rPr>
          <w:color w:val="000000" w:themeColor="text1"/>
          <w:lang w:eastAsia="zh-CN"/>
        </w:rPr>
        <w:t>11</w:t>
      </w:r>
      <w:r w:rsidRPr="008F5DE0">
        <w:rPr>
          <w:rFonts w:hint="eastAsia"/>
          <w:color w:val="000000" w:themeColor="text1"/>
          <w:lang w:eastAsia="zh-CN"/>
        </w:rPr>
        <w:t>月</w:t>
      </w:r>
      <w:r w:rsidRPr="008F5DE0">
        <w:rPr>
          <w:color w:val="000000" w:themeColor="text1"/>
          <w:lang w:eastAsia="zh-CN"/>
        </w:rPr>
        <w:t>30</w:t>
      </w:r>
      <w:r w:rsidRPr="008F5DE0">
        <w:rPr>
          <w:rFonts w:hint="eastAsia"/>
          <w:color w:val="000000" w:themeColor="text1"/>
          <w:lang w:eastAsia="zh-CN"/>
        </w:rPr>
        <w:t>日。</w:t>
      </w:r>
      <w:r w:rsidRPr="008F5DE0">
        <w:rPr>
          <w:rFonts w:ascii="SimSun" w:hAnsi="SimSun"/>
          <w:color w:val="000000" w:themeColor="text1"/>
          <w:lang w:eastAsia="zh-CN"/>
        </w:rPr>
        <w:t>”</w:t>
      </w:r>
      <w:bookmarkEnd w:id="70"/>
    </w:p>
    <w:p w14:paraId="1E93E738" w14:textId="77777777" w:rsidR="00025D64" w:rsidRPr="008F5DE0" w:rsidRDefault="00025D64" w:rsidP="00025D64">
      <w:pPr>
        <w:rPr>
          <w:color w:val="000000" w:themeColor="text1"/>
          <w:lang w:eastAsia="zh-CN"/>
        </w:rPr>
      </w:pPr>
      <w:r w:rsidRPr="008F5DE0">
        <w:rPr>
          <w:color w:val="000000" w:themeColor="text1"/>
          <w:lang w:eastAsia="zh-CN"/>
        </w:rPr>
        <w:t>5.8.10</w:t>
      </w:r>
      <w:r w:rsidRPr="008F5DE0">
        <w:rPr>
          <w:color w:val="000000" w:themeColor="text1"/>
          <w:lang w:eastAsia="zh-CN"/>
        </w:rPr>
        <w:tab/>
      </w:r>
      <w:r w:rsidRPr="008F5DE0">
        <w:rPr>
          <w:rFonts w:ascii="SimSun" w:hAnsi="SimSun" w:cs="SimSun" w:hint="eastAsia"/>
          <w:color w:val="000000" w:themeColor="text1"/>
          <w:lang w:eastAsia="zh-CN"/>
        </w:rPr>
        <w:t>会议对此表示</w:t>
      </w:r>
      <w:r w:rsidRPr="008F5DE0">
        <w:rPr>
          <w:rFonts w:ascii="SimSun" w:hAnsi="SimSun" w:cs="SimSun" w:hint="eastAsia"/>
          <w:b/>
          <w:bCs/>
          <w:color w:val="000000" w:themeColor="text1"/>
          <w:lang w:eastAsia="zh-CN"/>
        </w:rPr>
        <w:t>同意</w:t>
      </w:r>
      <w:r w:rsidRPr="008F5DE0">
        <w:rPr>
          <w:rFonts w:ascii="SimSun" w:hAnsi="SimSun" w:cs="SimSun" w:hint="eastAsia"/>
          <w:color w:val="000000" w:themeColor="text1"/>
          <w:lang w:eastAsia="zh-CN"/>
        </w:rPr>
        <w:t>。</w:t>
      </w:r>
    </w:p>
    <w:p w14:paraId="2B19FFC0" w14:textId="77777777" w:rsidR="00025D64" w:rsidRPr="008F5DE0" w:rsidRDefault="00025D64" w:rsidP="00025D64">
      <w:pPr>
        <w:pStyle w:val="Heading1"/>
        <w:rPr>
          <w:color w:val="000000" w:themeColor="text1"/>
          <w:lang w:eastAsia="zh-CN"/>
        </w:rPr>
      </w:pPr>
      <w:r w:rsidRPr="008F5DE0">
        <w:rPr>
          <w:color w:val="000000" w:themeColor="text1"/>
          <w:lang w:eastAsia="zh-CN"/>
        </w:rPr>
        <w:t>6</w:t>
      </w:r>
      <w:r w:rsidRPr="008F5DE0">
        <w:rPr>
          <w:color w:val="000000" w:themeColor="text1"/>
          <w:lang w:eastAsia="zh-CN"/>
        </w:rPr>
        <w:tab/>
      </w:r>
      <w:bookmarkStart w:id="71" w:name="lt_pId1210"/>
      <w:r w:rsidRPr="008F5DE0">
        <w:rPr>
          <w:rFonts w:ascii="SimSun" w:eastAsia="SimSun" w:hAnsi="SimSun" w:cs="SimSun" w:hint="eastAsia"/>
          <w:color w:val="000000" w:themeColor="text1"/>
          <w:lang w:eastAsia="zh-CN"/>
        </w:rPr>
        <w:t>有害干扰案件</w:t>
      </w:r>
      <w:bookmarkEnd w:id="71"/>
    </w:p>
    <w:p w14:paraId="1F752944" w14:textId="77777777" w:rsidR="00025D64" w:rsidRPr="008F5DE0" w:rsidRDefault="00025D64" w:rsidP="00025D64">
      <w:pPr>
        <w:pStyle w:val="Heading2"/>
        <w:rPr>
          <w:rFonts w:eastAsia="SimSun"/>
          <w:color w:val="000000" w:themeColor="text1"/>
          <w:lang w:eastAsia="zh-CN"/>
        </w:rPr>
      </w:pPr>
      <w:r w:rsidRPr="008F5DE0">
        <w:rPr>
          <w:color w:val="000000" w:themeColor="text1"/>
          <w:lang w:eastAsia="zh-CN"/>
        </w:rPr>
        <w:t>6.1</w:t>
      </w:r>
      <w:r w:rsidRPr="008F5DE0">
        <w:rPr>
          <w:color w:val="000000" w:themeColor="text1"/>
          <w:lang w:eastAsia="zh-CN"/>
        </w:rPr>
        <w:tab/>
      </w:r>
      <w:r w:rsidRPr="008F5DE0">
        <w:rPr>
          <w:rFonts w:eastAsia="SimSun" w:hint="eastAsia"/>
          <w:color w:val="000000" w:themeColor="text1"/>
          <w:lang w:eastAsia="zh-CN"/>
        </w:rPr>
        <w:t>中华人民共和国主管部门就大不列颠及北爱尔兰联合王国提交的、对英国根据《无线电规则》第</w:t>
      </w:r>
      <w:r w:rsidRPr="008F5DE0">
        <w:rPr>
          <w:rFonts w:eastAsia="SimSun"/>
          <w:color w:val="000000" w:themeColor="text1"/>
          <w:lang w:eastAsia="zh-CN"/>
        </w:rPr>
        <w:t>12</w:t>
      </w:r>
      <w:r w:rsidRPr="008F5DE0">
        <w:rPr>
          <w:rFonts w:eastAsia="SimSun" w:hint="eastAsia"/>
          <w:color w:val="000000" w:themeColor="text1"/>
          <w:lang w:eastAsia="zh-CN"/>
        </w:rPr>
        <w:t>条公布的高频广播电台发射产生有害干扰文稿做出的回应（</w:t>
      </w:r>
      <w:r w:rsidRPr="008F5DE0">
        <w:rPr>
          <w:color w:val="000000" w:themeColor="text1"/>
          <w:lang w:eastAsia="zh-CN"/>
        </w:rPr>
        <w:t>RRB22-2/DELAYED/2</w:t>
      </w:r>
      <w:r w:rsidRPr="008F5DE0">
        <w:rPr>
          <w:rFonts w:hint="eastAsia"/>
          <w:color w:val="000000" w:themeColor="text1"/>
          <w:lang w:eastAsia="zh-CN"/>
        </w:rPr>
        <w:t>、</w:t>
      </w:r>
      <w:r w:rsidRPr="008F5DE0">
        <w:rPr>
          <w:color w:val="000000" w:themeColor="text1"/>
          <w:lang w:eastAsia="zh-CN"/>
        </w:rPr>
        <w:t>RRB22-3/DELAYED/1</w:t>
      </w:r>
      <w:r w:rsidRPr="008F5DE0">
        <w:rPr>
          <w:rFonts w:hint="eastAsia"/>
          <w:color w:val="000000" w:themeColor="text1"/>
          <w:lang w:eastAsia="zh-CN"/>
        </w:rPr>
        <w:t>、</w:t>
      </w:r>
      <w:r w:rsidRPr="008F5DE0">
        <w:rPr>
          <w:color w:val="000000" w:themeColor="text1"/>
          <w:lang w:eastAsia="zh-CN"/>
        </w:rPr>
        <w:t>RRB22</w:t>
      </w:r>
      <w:r w:rsidRPr="008F5DE0">
        <w:rPr>
          <w:color w:val="000000" w:themeColor="text1"/>
          <w:lang w:eastAsia="zh-CN"/>
        </w:rPr>
        <w:noBreakHyphen/>
        <w:t>3/DELAYED/2</w:t>
      </w:r>
      <w:r w:rsidRPr="008F5DE0">
        <w:rPr>
          <w:rFonts w:eastAsia="SimSun" w:hint="eastAsia"/>
          <w:color w:val="000000" w:themeColor="text1"/>
          <w:lang w:eastAsia="zh-CN"/>
        </w:rPr>
        <w:t>号文件）</w:t>
      </w:r>
    </w:p>
    <w:p w14:paraId="6CBCD83D" w14:textId="77777777" w:rsidR="00025D64" w:rsidRPr="008F5DE0" w:rsidRDefault="00025D64" w:rsidP="00025D64">
      <w:pPr>
        <w:rPr>
          <w:color w:val="000000" w:themeColor="text1"/>
          <w:lang w:eastAsia="zh-CN"/>
        </w:rPr>
      </w:pPr>
      <w:r w:rsidRPr="008F5DE0">
        <w:rPr>
          <w:color w:val="000000" w:themeColor="text1"/>
          <w:lang w:eastAsia="zh-CN"/>
        </w:rPr>
        <w:t>6.1.1</w:t>
      </w:r>
      <w:r w:rsidRPr="008F5DE0">
        <w:rPr>
          <w:color w:val="000000" w:themeColor="text1"/>
          <w:lang w:eastAsia="zh-CN"/>
        </w:rPr>
        <w:tab/>
      </w:r>
      <w:r w:rsidRPr="008F5DE0">
        <w:rPr>
          <w:b/>
          <w:bCs/>
          <w:color w:val="000000" w:themeColor="text1"/>
          <w:lang w:eastAsia="zh-CN"/>
        </w:rPr>
        <w:t>Vassiliev</w:t>
      </w:r>
      <w:r w:rsidRPr="008F5DE0">
        <w:rPr>
          <w:b/>
          <w:bCs/>
          <w:color w:val="000000" w:themeColor="text1"/>
          <w:lang w:eastAsia="zh-CN"/>
        </w:rPr>
        <w:t>先生</w:t>
      </w:r>
      <w:r w:rsidRPr="008F5DE0">
        <w:rPr>
          <w:rFonts w:hint="eastAsia"/>
          <w:b/>
          <w:bCs/>
          <w:color w:val="000000" w:themeColor="text1"/>
          <w:lang w:eastAsia="zh-CN"/>
        </w:rPr>
        <w:t>（地面业务部负责人）</w:t>
      </w:r>
      <w:r w:rsidRPr="008F5DE0">
        <w:rPr>
          <w:rFonts w:hint="eastAsia"/>
          <w:color w:val="000000" w:themeColor="text1"/>
          <w:lang w:eastAsia="zh-CN"/>
        </w:rPr>
        <w:t>在介绍该事项时指出，</w:t>
      </w:r>
      <w:r w:rsidRPr="008F5DE0">
        <w:rPr>
          <w:color w:val="000000" w:themeColor="text1"/>
          <w:lang w:eastAsia="zh-CN"/>
        </w:rPr>
        <w:t>RRB22-3/3</w:t>
      </w:r>
      <w:r w:rsidRPr="008F5DE0">
        <w:rPr>
          <w:rFonts w:hint="eastAsia"/>
          <w:color w:val="000000" w:themeColor="text1"/>
          <w:lang w:eastAsia="zh-CN"/>
        </w:rPr>
        <w:t>号文件包含中国主管部门向第</w:t>
      </w:r>
      <w:r w:rsidRPr="008F5DE0">
        <w:rPr>
          <w:color w:val="000000" w:themeColor="text1"/>
          <w:lang w:eastAsia="zh-CN"/>
        </w:rPr>
        <w:t>90</w:t>
      </w:r>
      <w:r w:rsidRPr="008F5DE0">
        <w:rPr>
          <w:rFonts w:hint="eastAsia"/>
          <w:color w:val="000000" w:themeColor="text1"/>
          <w:lang w:eastAsia="zh-CN"/>
        </w:rPr>
        <w:t>次会议提交的迟交文稿（</w:t>
      </w:r>
      <w:r w:rsidRPr="008F5DE0">
        <w:rPr>
          <w:color w:val="000000" w:themeColor="text1"/>
          <w:lang w:eastAsia="zh-CN"/>
        </w:rPr>
        <w:t>RRB22-2/DELAYED/2</w:t>
      </w:r>
      <w:r w:rsidRPr="008F5DE0">
        <w:rPr>
          <w:rFonts w:hint="eastAsia"/>
          <w:color w:val="000000" w:themeColor="text1"/>
          <w:lang w:eastAsia="zh-CN"/>
        </w:rPr>
        <w:t>号文件），并针对英国主管部门向该会议提交的文稿（</w:t>
      </w:r>
      <w:r w:rsidRPr="008F5DE0">
        <w:rPr>
          <w:color w:val="000000" w:themeColor="text1"/>
          <w:lang w:eastAsia="zh-CN"/>
        </w:rPr>
        <w:t>RRB22-2/10</w:t>
      </w:r>
      <w:r w:rsidRPr="008F5DE0">
        <w:rPr>
          <w:rFonts w:hint="eastAsia"/>
          <w:color w:val="000000" w:themeColor="text1"/>
          <w:lang w:eastAsia="zh-CN"/>
        </w:rPr>
        <w:t>号文件）提供了澄清说明。中国主管部门表示，由于相关频率在发生干扰时分别属于阿曼和新加坡主管部门管辖，因此应根据《无线电规则》第</w:t>
      </w:r>
      <w:r w:rsidRPr="008F5DE0">
        <w:rPr>
          <w:b/>
          <w:bCs/>
          <w:color w:val="000000" w:themeColor="text1"/>
          <w:lang w:eastAsia="zh-CN"/>
        </w:rPr>
        <w:t>15.34</w:t>
      </w:r>
      <w:r w:rsidRPr="008F5DE0">
        <w:rPr>
          <w:rFonts w:hint="eastAsia"/>
          <w:color w:val="000000" w:themeColor="text1"/>
          <w:lang w:eastAsia="zh-CN"/>
        </w:rPr>
        <w:t>款，由这些主管部门报告干扰。要求委员会审议是否有必要继续审议该问题。考虑到青藏高原地区的特定气候条件可能导致大气波导效应，导致测向和定位误差，中国主管部门还质疑英国主管部门关于有害干扰源位于</w:t>
      </w:r>
      <w:bookmarkStart w:id="72" w:name="_Hlk122466744"/>
      <w:r w:rsidRPr="008F5DE0">
        <w:rPr>
          <w:rFonts w:hint="eastAsia"/>
          <w:color w:val="000000" w:themeColor="text1"/>
          <w:lang w:eastAsia="zh-CN"/>
        </w:rPr>
        <w:t>那里</w:t>
      </w:r>
      <w:bookmarkEnd w:id="72"/>
      <w:r w:rsidRPr="008F5DE0">
        <w:rPr>
          <w:rFonts w:hint="eastAsia"/>
          <w:color w:val="000000" w:themeColor="text1"/>
          <w:lang w:eastAsia="zh-CN"/>
        </w:rPr>
        <w:t>的说法。此外，在没有技术验证的情况下，英国主管部门要求委员会就中国主管部门违反《无线电规则》第</w:t>
      </w:r>
      <w:r w:rsidRPr="008F5DE0">
        <w:rPr>
          <w:b/>
          <w:bCs/>
          <w:color w:val="000000" w:themeColor="text1"/>
          <w:lang w:eastAsia="zh-CN"/>
        </w:rPr>
        <w:t>15.1</w:t>
      </w:r>
      <w:r w:rsidRPr="008F5DE0">
        <w:rPr>
          <w:rFonts w:hint="eastAsia"/>
          <w:color w:val="000000" w:themeColor="text1"/>
          <w:lang w:eastAsia="zh-CN"/>
        </w:rPr>
        <w:t>款的行为作出决定是不恰当的。</w:t>
      </w:r>
    </w:p>
    <w:p w14:paraId="23C08164" w14:textId="77777777" w:rsidR="00025D64" w:rsidRPr="008F5DE0" w:rsidRDefault="00025D64" w:rsidP="00025D64">
      <w:pPr>
        <w:rPr>
          <w:color w:val="000000" w:themeColor="text1"/>
          <w:lang w:eastAsia="zh-CN"/>
        </w:rPr>
      </w:pPr>
      <w:r w:rsidRPr="008F5DE0">
        <w:rPr>
          <w:color w:val="000000" w:themeColor="text1"/>
          <w:lang w:eastAsia="zh-CN"/>
        </w:rPr>
        <w:t>6.1.2</w:t>
      </w:r>
      <w:r w:rsidRPr="008F5DE0">
        <w:rPr>
          <w:color w:val="000000" w:themeColor="text1"/>
          <w:lang w:eastAsia="zh-CN"/>
        </w:rPr>
        <w:tab/>
        <w:t>RRB22-3/DELAYED/1</w:t>
      </w:r>
      <w:r w:rsidRPr="008F5DE0">
        <w:rPr>
          <w:rFonts w:hint="eastAsia"/>
          <w:color w:val="000000" w:themeColor="text1"/>
          <w:lang w:eastAsia="zh-CN"/>
        </w:rPr>
        <w:t>号文件载有英国主管部门提交的一份文稿，对委员会无法根据该主管部门向委员会第</w:t>
      </w:r>
      <w:r w:rsidRPr="008F5DE0">
        <w:rPr>
          <w:color w:val="000000" w:themeColor="text1"/>
          <w:lang w:eastAsia="zh-CN"/>
        </w:rPr>
        <w:t>90</w:t>
      </w:r>
      <w:r w:rsidRPr="008F5DE0">
        <w:rPr>
          <w:rFonts w:hint="eastAsia"/>
          <w:color w:val="000000" w:themeColor="text1"/>
          <w:lang w:eastAsia="zh-CN"/>
        </w:rPr>
        <w:t>次会议提供的证据（</w:t>
      </w:r>
      <w:r w:rsidRPr="008F5DE0">
        <w:rPr>
          <w:color w:val="000000" w:themeColor="text1"/>
          <w:lang w:eastAsia="zh-CN"/>
        </w:rPr>
        <w:t>RRB22-2/10</w:t>
      </w:r>
      <w:r w:rsidRPr="008F5DE0">
        <w:rPr>
          <w:rFonts w:hint="eastAsia"/>
          <w:color w:val="000000" w:themeColor="text1"/>
          <w:lang w:eastAsia="zh-CN"/>
        </w:rPr>
        <w:t>号文件）以及国际监测活动获得的结果（</w:t>
      </w:r>
      <w:r w:rsidRPr="008F5DE0">
        <w:rPr>
          <w:color w:val="000000" w:themeColor="text1"/>
          <w:lang w:eastAsia="zh-CN"/>
        </w:rPr>
        <w:t>RRB21-2/3</w:t>
      </w:r>
      <w:r w:rsidRPr="008F5DE0">
        <w:rPr>
          <w:rFonts w:hint="eastAsia"/>
          <w:color w:val="000000" w:themeColor="text1"/>
          <w:lang w:eastAsia="zh-CN"/>
        </w:rPr>
        <w:t>号文件的补遗</w:t>
      </w:r>
      <w:r w:rsidRPr="008F5DE0">
        <w:rPr>
          <w:color w:val="000000" w:themeColor="text1"/>
          <w:lang w:eastAsia="zh-CN"/>
        </w:rPr>
        <w:t>10</w:t>
      </w:r>
      <w:r w:rsidRPr="008F5DE0">
        <w:rPr>
          <w:rFonts w:hint="eastAsia"/>
          <w:color w:val="000000" w:themeColor="text1"/>
          <w:lang w:eastAsia="zh-CN"/>
        </w:rPr>
        <w:t>）确定已违反《无线电规则》第</w:t>
      </w:r>
      <w:r w:rsidRPr="008F5DE0">
        <w:rPr>
          <w:rFonts w:hint="eastAsia"/>
          <w:b/>
          <w:bCs/>
          <w:color w:val="000000" w:themeColor="text1"/>
          <w:lang w:eastAsia="zh-CN"/>
        </w:rPr>
        <w:t>1</w:t>
      </w:r>
      <w:r w:rsidRPr="008F5DE0">
        <w:rPr>
          <w:b/>
          <w:bCs/>
          <w:color w:val="000000" w:themeColor="text1"/>
          <w:lang w:eastAsia="zh-CN"/>
        </w:rPr>
        <w:t>5.1</w:t>
      </w:r>
      <w:r w:rsidRPr="008F5DE0">
        <w:rPr>
          <w:rFonts w:hint="eastAsia"/>
          <w:color w:val="000000" w:themeColor="text1"/>
          <w:lang w:eastAsia="zh-CN"/>
        </w:rPr>
        <w:t>款表示失望。英国主管部门要求委员会在本次会议的会议记录中澄清第</w:t>
      </w:r>
      <w:r w:rsidRPr="008F5DE0">
        <w:rPr>
          <w:color w:val="000000" w:themeColor="text1"/>
          <w:lang w:eastAsia="zh-CN"/>
        </w:rPr>
        <w:t>90</w:t>
      </w:r>
      <w:r w:rsidRPr="008F5DE0">
        <w:rPr>
          <w:rFonts w:hint="eastAsia"/>
          <w:color w:val="000000" w:themeColor="text1"/>
          <w:lang w:eastAsia="zh-CN"/>
        </w:rPr>
        <w:t>次会议结论（</w:t>
      </w:r>
      <w:r w:rsidRPr="008F5DE0">
        <w:rPr>
          <w:color w:val="000000" w:themeColor="text1"/>
          <w:lang w:eastAsia="zh-CN"/>
        </w:rPr>
        <w:t>RRB22-2/16</w:t>
      </w:r>
      <w:r w:rsidRPr="008F5DE0">
        <w:rPr>
          <w:rFonts w:hint="eastAsia"/>
          <w:color w:val="000000" w:themeColor="text1"/>
          <w:lang w:eastAsia="zh-CN"/>
        </w:rPr>
        <w:t>号文件第</w:t>
      </w:r>
      <w:r w:rsidRPr="008F5DE0">
        <w:rPr>
          <w:color w:val="000000" w:themeColor="text1"/>
          <w:lang w:eastAsia="zh-CN"/>
        </w:rPr>
        <w:t>7.2.22</w:t>
      </w:r>
      <w:r>
        <w:rPr>
          <w:rFonts w:hint="eastAsia"/>
          <w:color w:val="000000" w:themeColor="text1"/>
          <w:lang w:eastAsia="zh-CN"/>
        </w:rPr>
        <w:t>节</w:t>
      </w:r>
      <w:r w:rsidRPr="008F5DE0">
        <w:rPr>
          <w:rFonts w:hint="eastAsia"/>
          <w:color w:val="000000" w:themeColor="text1"/>
          <w:lang w:eastAsia="zh-CN"/>
        </w:rPr>
        <w:t>）中的声明，即“载有不必要发射的台站的运行直接违反了《无线电规则》第</w:t>
      </w:r>
      <w:r w:rsidRPr="008F5DE0">
        <w:rPr>
          <w:rFonts w:hint="eastAsia"/>
          <w:color w:val="000000" w:themeColor="text1"/>
          <w:lang w:eastAsia="zh-CN"/>
        </w:rPr>
        <w:t>15.1</w:t>
      </w:r>
      <w:r w:rsidRPr="008F5DE0">
        <w:rPr>
          <w:rFonts w:hint="eastAsia"/>
          <w:color w:val="000000" w:themeColor="text1"/>
          <w:lang w:eastAsia="zh-CN"/>
        </w:rPr>
        <w:t>款”指的是位于中国境内的台站。它还要求澄清得出有害干扰是故意的结论所需的额外证据。如果委员会认为来自国际监测活动的证据不足以达到该目的，则应考虑开展进一步的测量活动。英国主管部门详细说明了为什么中国主管部门要求的场强测量结果可引发公开辩论的原因。它最后指出，它不知道所谓的大气波导效应，在高频协调会议（</w:t>
      </w:r>
      <w:r w:rsidRPr="008F5DE0">
        <w:rPr>
          <w:color w:val="000000" w:themeColor="text1"/>
          <w:lang w:eastAsia="zh-CN"/>
        </w:rPr>
        <w:t>HFCC</w:t>
      </w:r>
      <w:r w:rsidRPr="008F5DE0">
        <w:rPr>
          <w:rFonts w:hint="eastAsia"/>
          <w:color w:val="000000" w:themeColor="text1"/>
          <w:lang w:eastAsia="zh-CN"/>
        </w:rPr>
        <w:t>）的会议上未曾引用，也没有在</w:t>
      </w:r>
      <w:r w:rsidRPr="008F5DE0">
        <w:rPr>
          <w:color w:val="000000" w:themeColor="text1"/>
          <w:lang w:eastAsia="zh-CN"/>
        </w:rPr>
        <w:t>ITU-R</w:t>
      </w:r>
      <w:r w:rsidRPr="008F5DE0">
        <w:rPr>
          <w:rFonts w:hint="eastAsia"/>
          <w:color w:val="000000" w:themeColor="text1"/>
          <w:lang w:eastAsia="zh-CN"/>
        </w:rPr>
        <w:t>第</w:t>
      </w:r>
      <w:r w:rsidRPr="008F5DE0">
        <w:rPr>
          <w:color w:val="000000" w:themeColor="text1"/>
          <w:lang w:eastAsia="zh-CN"/>
        </w:rPr>
        <w:t>3</w:t>
      </w:r>
      <w:r w:rsidRPr="008F5DE0">
        <w:rPr>
          <w:rFonts w:hint="eastAsia"/>
          <w:color w:val="000000" w:themeColor="text1"/>
          <w:lang w:eastAsia="zh-CN"/>
        </w:rPr>
        <w:t>研究组的建议书中具体提及。</w:t>
      </w:r>
    </w:p>
    <w:p w14:paraId="2B309C17" w14:textId="77777777" w:rsidR="00025D64" w:rsidRPr="008F5DE0" w:rsidRDefault="00025D64" w:rsidP="00025D64">
      <w:pPr>
        <w:rPr>
          <w:color w:val="000000" w:themeColor="text1"/>
          <w:lang w:eastAsia="zh-CN"/>
        </w:rPr>
      </w:pPr>
      <w:r w:rsidRPr="008F5DE0">
        <w:rPr>
          <w:color w:val="000000" w:themeColor="text1"/>
          <w:lang w:eastAsia="zh-CN"/>
        </w:rPr>
        <w:t>6.1.3</w:t>
      </w:r>
      <w:r w:rsidRPr="008F5DE0">
        <w:rPr>
          <w:color w:val="000000" w:themeColor="text1"/>
          <w:lang w:eastAsia="zh-CN"/>
        </w:rPr>
        <w:tab/>
      </w:r>
      <w:bookmarkStart w:id="73" w:name="lt_pId1231"/>
      <w:r w:rsidRPr="008F5DE0">
        <w:rPr>
          <w:color w:val="000000" w:themeColor="text1"/>
          <w:lang w:eastAsia="zh-CN"/>
        </w:rPr>
        <w:t>RRB22-3/DELAYED/2</w:t>
      </w:r>
      <w:r w:rsidRPr="008F5DE0">
        <w:rPr>
          <w:rFonts w:hint="eastAsia"/>
          <w:color w:val="000000" w:themeColor="text1"/>
          <w:lang w:eastAsia="zh-CN"/>
        </w:rPr>
        <w:t>号文件载有中国主管部门为回应英国主管部门迟交文稿而进一步提交的文稿。它认为，双方主管部门应充分尊重委员会第</w:t>
      </w:r>
      <w:r w:rsidRPr="008F5DE0">
        <w:rPr>
          <w:color w:val="000000" w:themeColor="text1"/>
          <w:lang w:eastAsia="zh-CN"/>
        </w:rPr>
        <w:t>89</w:t>
      </w:r>
      <w:r w:rsidRPr="008F5DE0">
        <w:rPr>
          <w:rFonts w:hint="eastAsia"/>
          <w:color w:val="000000" w:themeColor="text1"/>
          <w:lang w:eastAsia="zh-CN"/>
        </w:rPr>
        <w:t>次和第</w:t>
      </w:r>
      <w:r w:rsidRPr="008F5DE0">
        <w:rPr>
          <w:color w:val="000000" w:themeColor="text1"/>
          <w:lang w:eastAsia="zh-CN"/>
        </w:rPr>
        <w:t>90</w:t>
      </w:r>
      <w:r w:rsidRPr="008F5DE0">
        <w:rPr>
          <w:rFonts w:hint="eastAsia"/>
          <w:color w:val="000000" w:themeColor="text1"/>
          <w:lang w:eastAsia="zh-CN"/>
        </w:rPr>
        <w:t>次会议的决定，加强合作，严格按照包括《无线电规则》第</w:t>
      </w:r>
      <w:r w:rsidRPr="008F5DE0">
        <w:rPr>
          <w:b/>
          <w:bCs/>
          <w:color w:val="000000" w:themeColor="text1"/>
          <w:lang w:eastAsia="zh-CN"/>
        </w:rPr>
        <w:t>15.22</w:t>
      </w:r>
      <w:r w:rsidRPr="008F5DE0">
        <w:rPr>
          <w:rFonts w:hint="eastAsia"/>
          <w:color w:val="000000" w:themeColor="text1"/>
          <w:lang w:eastAsia="zh-CN"/>
        </w:rPr>
        <w:t>款在内的《无线电规则》的相关规定处理问题。英国主管部门不应在未进行必要的技术调查之前就得出中国主管部门违反了《无线电规则》第</w:t>
      </w:r>
      <w:r w:rsidRPr="008F5DE0">
        <w:rPr>
          <w:b/>
          <w:bCs/>
          <w:color w:val="000000" w:themeColor="text1"/>
          <w:lang w:eastAsia="zh-CN"/>
        </w:rPr>
        <w:t>15.1</w:t>
      </w:r>
      <w:r w:rsidRPr="008F5DE0">
        <w:rPr>
          <w:rFonts w:hint="eastAsia"/>
          <w:color w:val="000000" w:themeColor="text1"/>
          <w:lang w:eastAsia="zh-CN"/>
        </w:rPr>
        <w:t>款的结论。自</w:t>
      </w:r>
      <w:r w:rsidRPr="008F5DE0">
        <w:rPr>
          <w:color w:val="000000" w:themeColor="text1"/>
          <w:lang w:eastAsia="zh-CN"/>
        </w:rPr>
        <w:t>2019</w:t>
      </w:r>
      <w:r w:rsidRPr="008F5DE0">
        <w:rPr>
          <w:rFonts w:hint="eastAsia"/>
          <w:color w:val="000000" w:themeColor="text1"/>
          <w:lang w:eastAsia="zh-CN"/>
        </w:rPr>
        <w:t>年以来，中国主管部门一直建议英国主管部门提供相关技术数据，并建议将</w:t>
      </w:r>
      <w:r w:rsidRPr="008F5DE0">
        <w:rPr>
          <w:color w:val="000000" w:themeColor="text1"/>
          <w:lang w:eastAsia="zh-CN"/>
        </w:rPr>
        <w:t>ITU-R P.845</w:t>
      </w:r>
      <w:r w:rsidRPr="008F5DE0">
        <w:rPr>
          <w:rFonts w:hint="eastAsia"/>
          <w:color w:val="000000" w:themeColor="text1"/>
          <w:lang w:eastAsia="zh-CN"/>
        </w:rPr>
        <w:t>和</w:t>
      </w:r>
      <w:r w:rsidRPr="008F5DE0">
        <w:rPr>
          <w:color w:val="000000" w:themeColor="text1"/>
          <w:lang w:eastAsia="zh-CN"/>
        </w:rPr>
        <w:t>ITU-R BS.560-4</w:t>
      </w:r>
      <w:r w:rsidRPr="008F5DE0">
        <w:rPr>
          <w:rFonts w:hint="eastAsia"/>
          <w:color w:val="000000" w:themeColor="text1"/>
          <w:lang w:eastAsia="zh-CN"/>
        </w:rPr>
        <w:t>建议书用作所要求场强测量的参考。</w:t>
      </w:r>
      <w:bookmarkEnd w:id="73"/>
      <w:r w:rsidRPr="008F5DE0">
        <w:rPr>
          <w:rFonts w:hint="eastAsia"/>
          <w:color w:val="000000" w:themeColor="text1"/>
          <w:lang w:eastAsia="zh-CN"/>
        </w:rPr>
        <w:t>中国主管部门相信双方将继续双边协调，并准备与英国主管部门合作解决可能造成干扰的技术问题。但是，它认为除非该主管部门提供了所有技术信息并开展了进一步的协调工作，否则委员会不应再审议此案。</w:t>
      </w:r>
    </w:p>
    <w:p w14:paraId="02E0F221" w14:textId="77777777" w:rsidR="00025D64" w:rsidRPr="008F5DE0" w:rsidRDefault="00025D64" w:rsidP="00025D64">
      <w:pPr>
        <w:rPr>
          <w:color w:val="000000" w:themeColor="text1"/>
          <w:lang w:eastAsia="zh-CN"/>
        </w:rPr>
      </w:pPr>
      <w:r w:rsidRPr="008F5DE0">
        <w:rPr>
          <w:color w:val="000000" w:themeColor="text1"/>
          <w:lang w:eastAsia="zh-CN"/>
        </w:rPr>
        <w:t>6.1.4</w:t>
      </w:r>
      <w:r w:rsidRPr="008F5DE0">
        <w:rPr>
          <w:color w:val="000000" w:themeColor="text1"/>
          <w:lang w:eastAsia="zh-CN"/>
        </w:rPr>
        <w:tab/>
      </w:r>
      <w:bookmarkStart w:id="74" w:name="lt_pId1237"/>
      <w:r w:rsidRPr="008F5DE0">
        <w:rPr>
          <w:rFonts w:hint="eastAsia"/>
          <w:color w:val="000000" w:themeColor="text1"/>
          <w:lang w:eastAsia="zh-CN"/>
        </w:rPr>
        <w:t>在回答</w:t>
      </w:r>
      <w:r w:rsidRPr="008F5DE0">
        <w:rPr>
          <w:b/>
          <w:bCs/>
          <w:color w:val="000000" w:themeColor="text1"/>
          <w:lang w:eastAsia="zh-CN"/>
        </w:rPr>
        <w:t>Talib</w:t>
      </w:r>
      <w:r w:rsidRPr="008F5DE0">
        <w:rPr>
          <w:b/>
          <w:bCs/>
          <w:color w:val="000000" w:themeColor="text1"/>
          <w:lang w:eastAsia="zh-CN"/>
        </w:rPr>
        <w:t>先生</w:t>
      </w:r>
      <w:r w:rsidRPr="008F5DE0">
        <w:rPr>
          <w:rFonts w:hint="eastAsia"/>
          <w:color w:val="000000" w:themeColor="text1"/>
          <w:lang w:eastAsia="zh-CN"/>
        </w:rPr>
        <w:t>、</w:t>
      </w:r>
      <w:r w:rsidRPr="008F5DE0">
        <w:rPr>
          <w:b/>
          <w:bCs/>
          <w:color w:val="000000" w:themeColor="text1"/>
          <w:lang w:eastAsia="zh-CN"/>
        </w:rPr>
        <w:t>Hasanova</w:t>
      </w:r>
      <w:r w:rsidRPr="008F5DE0">
        <w:rPr>
          <w:b/>
          <w:bCs/>
          <w:color w:val="000000" w:themeColor="text1"/>
          <w:lang w:eastAsia="zh-CN"/>
        </w:rPr>
        <w:t>女士</w:t>
      </w:r>
      <w:r w:rsidRPr="008F5DE0">
        <w:rPr>
          <w:rFonts w:hint="eastAsia"/>
          <w:color w:val="000000" w:themeColor="text1"/>
          <w:lang w:eastAsia="zh-CN"/>
        </w:rPr>
        <w:t>、</w:t>
      </w:r>
      <w:r w:rsidRPr="008F5DE0">
        <w:rPr>
          <w:rFonts w:hint="eastAsia"/>
          <w:b/>
          <w:bCs/>
          <w:color w:val="000000" w:themeColor="text1"/>
          <w:lang w:eastAsia="zh-CN"/>
        </w:rPr>
        <w:t>主席</w:t>
      </w:r>
      <w:r w:rsidRPr="008F5DE0">
        <w:rPr>
          <w:rFonts w:hint="eastAsia"/>
          <w:color w:val="000000" w:themeColor="text1"/>
          <w:lang w:eastAsia="zh-CN"/>
        </w:rPr>
        <w:t>、</w:t>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和</w:t>
      </w:r>
      <w:r w:rsidRPr="008F5DE0">
        <w:rPr>
          <w:b/>
          <w:bCs/>
          <w:color w:val="000000" w:themeColor="text1"/>
          <w:lang w:eastAsia="zh-CN"/>
        </w:rPr>
        <w:t>Azzouz</w:t>
      </w:r>
      <w:r w:rsidRPr="008F5DE0">
        <w:rPr>
          <w:b/>
          <w:bCs/>
          <w:color w:val="000000" w:themeColor="text1"/>
          <w:lang w:eastAsia="zh-CN"/>
        </w:rPr>
        <w:t>先生</w:t>
      </w:r>
      <w:r w:rsidRPr="008F5DE0">
        <w:rPr>
          <w:rFonts w:hint="eastAsia"/>
          <w:color w:val="000000" w:themeColor="text1"/>
          <w:lang w:eastAsia="zh-CN"/>
        </w:rPr>
        <w:t>的问题时，</w:t>
      </w:r>
      <w:r w:rsidRPr="008F5DE0">
        <w:rPr>
          <w:b/>
          <w:bCs/>
          <w:color w:val="000000" w:themeColor="text1"/>
          <w:lang w:eastAsia="zh-CN"/>
        </w:rPr>
        <w:t>Vassiliev</w:t>
      </w:r>
      <w:r w:rsidRPr="008F5DE0">
        <w:rPr>
          <w:b/>
          <w:bCs/>
          <w:color w:val="000000" w:themeColor="text1"/>
          <w:lang w:eastAsia="zh-CN"/>
        </w:rPr>
        <w:t>先生</w:t>
      </w:r>
      <w:r w:rsidRPr="008F5DE0">
        <w:rPr>
          <w:rFonts w:hint="eastAsia"/>
          <w:b/>
          <w:bCs/>
          <w:color w:val="000000" w:themeColor="text1"/>
          <w:lang w:eastAsia="zh-CN"/>
        </w:rPr>
        <w:t>（地面业务部负责人）</w:t>
      </w:r>
      <w:r w:rsidRPr="008F5DE0">
        <w:rPr>
          <w:rFonts w:hint="eastAsia"/>
          <w:color w:val="000000" w:themeColor="text1"/>
          <w:lang w:eastAsia="zh-CN"/>
        </w:rPr>
        <w:t>表示，自委员会上次会议以来，无线电通信局未收到任</w:t>
      </w:r>
      <w:r w:rsidRPr="008F5DE0">
        <w:rPr>
          <w:rFonts w:hint="eastAsia"/>
          <w:color w:val="000000" w:themeColor="text1"/>
          <w:lang w:eastAsia="zh-CN"/>
        </w:rPr>
        <w:lastRenderedPageBreak/>
        <w:t>何干扰报告。发射电台登记在阿曼和新加坡主管部门的高频广播计划表中，且中国主管部门指出，根据《无线电规则》第</w:t>
      </w:r>
      <w:r w:rsidRPr="008F5DE0">
        <w:rPr>
          <w:b/>
          <w:bCs/>
          <w:color w:val="000000" w:themeColor="text1"/>
          <w:lang w:eastAsia="zh-CN"/>
        </w:rPr>
        <w:t>15.34</w:t>
      </w:r>
      <w:r w:rsidRPr="008F5DE0">
        <w:rPr>
          <w:rFonts w:hint="eastAsia"/>
          <w:color w:val="000000" w:themeColor="text1"/>
          <w:lang w:eastAsia="zh-CN"/>
        </w:rPr>
        <w:t>款，在干扰发生时具有管辖权的主管部门才应提交干扰报告。尽管这些频率是为英国主管部门登记的，但高频广播传输的传播距离达数千公里，英国以外的国家（包括阿曼和新加坡）的几个电台转发英国广播公司（</w:t>
      </w:r>
      <w:r w:rsidRPr="008F5DE0">
        <w:rPr>
          <w:color w:val="000000" w:themeColor="text1"/>
          <w:lang w:eastAsia="zh-CN"/>
        </w:rPr>
        <w:t>BBC</w:t>
      </w:r>
      <w:r w:rsidRPr="008F5DE0">
        <w:rPr>
          <w:rFonts w:hint="eastAsia"/>
          <w:color w:val="000000" w:themeColor="text1"/>
          <w:lang w:eastAsia="zh-CN"/>
        </w:rPr>
        <w:t>）传输）的发射信号。</w:t>
      </w:r>
      <w:bookmarkEnd w:id="74"/>
      <w:r w:rsidRPr="008F5DE0">
        <w:rPr>
          <w:rFonts w:hint="eastAsia"/>
          <w:color w:val="000000" w:themeColor="text1"/>
          <w:lang w:eastAsia="zh-CN"/>
        </w:rPr>
        <w:t>至于两个主管部门对场强测量必要性的不同看法，他表示，虽然这种技术测量无疑是有用的，但它们的可行性是一个问题：在传输停止期间可能无法检测到干扰信号；由于短波传输的长距离传播，可能会检测到其他信号，从而难以分离并测量干扰信号；由于传播条件的显著变化，结果可能存在争议。自</w:t>
      </w:r>
      <w:r w:rsidRPr="008F5DE0">
        <w:rPr>
          <w:color w:val="000000" w:themeColor="text1"/>
          <w:lang w:eastAsia="zh-CN"/>
        </w:rPr>
        <w:t>2016</w:t>
      </w:r>
      <w:r w:rsidRPr="008F5DE0">
        <w:rPr>
          <w:rFonts w:hint="eastAsia"/>
          <w:color w:val="000000" w:themeColor="text1"/>
          <w:lang w:eastAsia="zh-CN"/>
        </w:rPr>
        <w:t>年以来，英国主管部门就不同季度报告存在干扰。它在</w:t>
      </w:r>
      <w:r w:rsidRPr="008F5DE0">
        <w:rPr>
          <w:color w:val="000000" w:themeColor="text1"/>
          <w:lang w:eastAsia="zh-CN"/>
        </w:rPr>
        <w:t>24</w:t>
      </w:r>
      <w:r w:rsidRPr="008F5DE0">
        <w:rPr>
          <w:rFonts w:hint="eastAsia"/>
          <w:color w:val="000000" w:themeColor="text1"/>
          <w:lang w:eastAsia="zh-CN"/>
        </w:rPr>
        <w:t>时内并不是连续的，并且经常与高频广播时间表中列出的</w:t>
      </w:r>
      <w:r w:rsidRPr="008F5DE0">
        <w:rPr>
          <w:color w:val="000000" w:themeColor="text1"/>
          <w:lang w:eastAsia="zh-CN"/>
        </w:rPr>
        <w:t>BBC</w:t>
      </w:r>
      <w:r w:rsidRPr="008F5DE0">
        <w:rPr>
          <w:rFonts w:hint="eastAsia"/>
          <w:color w:val="000000" w:themeColor="text1"/>
          <w:lang w:eastAsia="zh-CN"/>
        </w:rPr>
        <w:t>传输时间段重合。无线电通信局没有关于干扰信号场强测量结果的信息。下一次</w:t>
      </w:r>
      <w:r w:rsidRPr="008F5DE0">
        <w:rPr>
          <w:color w:val="000000" w:themeColor="text1"/>
          <w:lang w:eastAsia="zh-CN"/>
        </w:rPr>
        <w:t>HFCC</w:t>
      </w:r>
      <w:r w:rsidRPr="008F5DE0">
        <w:rPr>
          <w:rFonts w:hint="eastAsia"/>
          <w:color w:val="000000" w:themeColor="text1"/>
          <w:lang w:eastAsia="zh-CN"/>
        </w:rPr>
        <w:t>会议将于</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2</w:t>
      </w:r>
      <w:r w:rsidRPr="008F5DE0">
        <w:rPr>
          <w:rFonts w:hint="eastAsia"/>
          <w:color w:val="000000" w:themeColor="text1"/>
          <w:lang w:eastAsia="zh-CN"/>
        </w:rPr>
        <w:t>月举行。</w:t>
      </w:r>
    </w:p>
    <w:p w14:paraId="0AB59251" w14:textId="77777777" w:rsidR="00025D64" w:rsidRPr="008F5DE0" w:rsidRDefault="00025D64" w:rsidP="00025D64">
      <w:pPr>
        <w:rPr>
          <w:color w:val="000000" w:themeColor="text1"/>
          <w:lang w:eastAsia="zh-CN"/>
        </w:rPr>
      </w:pPr>
      <w:r w:rsidRPr="008F5DE0">
        <w:rPr>
          <w:color w:val="000000" w:themeColor="text1"/>
          <w:lang w:eastAsia="zh-CN"/>
        </w:rPr>
        <w:t>6.1.5</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表示，委员会的主要目标是解决长期存在的有害干扰问题，而不是深入研究规则问题。委员会一再责成无线电通信局召集两个主管部门参加的会议，以推动讨论，解决问题，但无线电通信局仍无法安排召开这样的会议。</w:t>
      </w:r>
    </w:p>
    <w:p w14:paraId="72BAD4FD" w14:textId="77777777" w:rsidR="00025D64" w:rsidRPr="008F5DE0" w:rsidRDefault="00025D64" w:rsidP="00025D64">
      <w:pPr>
        <w:rPr>
          <w:color w:val="000000" w:themeColor="text1"/>
          <w:lang w:eastAsia="zh-CN"/>
        </w:rPr>
      </w:pPr>
      <w:r w:rsidRPr="008F5DE0">
        <w:rPr>
          <w:color w:val="000000" w:themeColor="text1"/>
          <w:lang w:eastAsia="zh-CN"/>
        </w:rPr>
        <w:t>6.1.6</w:t>
      </w:r>
      <w:r w:rsidRPr="008F5DE0">
        <w:rPr>
          <w:color w:val="000000" w:themeColor="text1"/>
          <w:lang w:eastAsia="zh-CN"/>
        </w:rPr>
        <w:tab/>
      </w:r>
      <w:r w:rsidRPr="008F5DE0">
        <w:rPr>
          <w:b/>
          <w:bCs/>
          <w:color w:val="000000" w:themeColor="text1"/>
          <w:lang w:eastAsia="zh-CN"/>
        </w:rPr>
        <w:t>Talib</w:t>
      </w:r>
      <w:r w:rsidRPr="008F5DE0">
        <w:rPr>
          <w:b/>
          <w:bCs/>
          <w:color w:val="000000" w:themeColor="text1"/>
          <w:lang w:eastAsia="zh-CN"/>
        </w:rPr>
        <w:t>先生</w:t>
      </w:r>
      <w:r w:rsidRPr="008F5DE0">
        <w:rPr>
          <w:rFonts w:hint="eastAsia"/>
          <w:color w:val="000000" w:themeColor="text1"/>
          <w:lang w:eastAsia="zh-CN"/>
        </w:rPr>
        <w:t>注意到很难获得可靠性不容置疑的测量结果并表示，他对通过协调工作，而不是技术措施来解决这个问题更有信心。因此，委员会可能希望邀请两个主管部门参加由无线电通信局主持的协调会议，并就需要遵守《无线电规则》，特别是第</w:t>
      </w:r>
      <w:r w:rsidRPr="008F5DE0">
        <w:rPr>
          <w:color w:val="000000" w:themeColor="text1"/>
          <w:lang w:eastAsia="zh-CN"/>
        </w:rPr>
        <w:t>4</w:t>
      </w:r>
      <w:r w:rsidRPr="008F5DE0">
        <w:rPr>
          <w:rFonts w:hint="eastAsia"/>
          <w:color w:val="000000" w:themeColor="text1"/>
          <w:lang w:eastAsia="zh-CN"/>
        </w:rPr>
        <w:t>条和第</w:t>
      </w:r>
      <w:r w:rsidRPr="008F5DE0">
        <w:rPr>
          <w:color w:val="000000" w:themeColor="text1"/>
          <w:lang w:eastAsia="zh-CN"/>
        </w:rPr>
        <w:t>15</w:t>
      </w:r>
      <w:r w:rsidRPr="008F5DE0">
        <w:rPr>
          <w:rFonts w:hint="eastAsia"/>
          <w:color w:val="000000" w:themeColor="text1"/>
          <w:lang w:eastAsia="zh-CN"/>
        </w:rPr>
        <w:t>条发出强烈信号。委员会必须注意不要在其结论中重复自己无法证实的一个主管部门的陈述。</w:t>
      </w:r>
    </w:p>
    <w:p w14:paraId="0489DB26" w14:textId="77777777" w:rsidR="00025D64" w:rsidRPr="008F5DE0" w:rsidRDefault="00025D64" w:rsidP="00025D64">
      <w:pPr>
        <w:rPr>
          <w:color w:val="000000" w:themeColor="text1"/>
          <w:lang w:eastAsia="zh-CN"/>
        </w:rPr>
      </w:pPr>
      <w:r w:rsidRPr="008F5DE0">
        <w:rPr>
          <w:color w:val="000000" w:themeColor="text1"/>
          <w:lang w:eastAsia="zh-CN"/>
        </w:rPr>
        <w:t>6.1.7</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表示，委员会在上次会议的决定和审议中已经非常明确地表明，两国主管部门之间的会议不应被称为“协调”会议。该术语引起了争议，不幸的是，中国主管部门在</w:t>
      </w:r>
      <w:r w:rsidRPr="008F5DE0">
        <w:rPr>
          <w:color w:val="000000" w:themeColor="text1"/>
          <w:lang w:eastAsia="zh-CN"/>
        </w:rPr>
        <w:t>RRB22-3/3</w:t>
      </w:r>
      <w:r w:rsidRPr="008F5DE0">
        <w:rPr>
          <w:rFonts w:hint="eastAsia"/>
          <w:color w:val="000000" w:themeColor="text1"/>
          <w:lang w:eastAsia="zh-CN"/>
        </w:rPr>
        <w:t>号文件中使用了该术语。短波电台已经完成了协调，委员会应谨慎地将会议称为双边会议以外的任何其他会议，以解决有害干扰。中国主管部门似乎暗示可能由于大气波导效应而将干扰位置错误地确定为青藏高原，她询问无线电通信局是否了解地形的任何具体问题可能导致出现这种并不广为人知的现象。尽管在她看来监测活动的结果已经清楚地表明了干扰源，但在获得可靠的场强测量方面显然存在困难，她询问是否可以进行任何进一步的监测以消除对干扰源的任何怀疑。</w:t>
      </w:r>
    </w:p>
    <w:p w14:paraId="37A90511" w14:textId="77777777" w:rsidR="00025D64" w:rsidRPr="008F5DE0" w:rsidRDefault="00025D64" w:rsidP="00025D64">
      <w:pPr>
        <w:rPr>
          <w:color w:val="000000" w:themeColor="text1"/>
          <w:lang w:eastAsia="zh-CN"/>
        </w:rPr>
      </w:pPr>
      <w:r w:rsidRPr="008F5DE0">
        <w:rPr>
          <w:color w:val="000000" w:themeColor="text1"/>
          <w:lang w:eastAsia="zh-CN"/>
        </w:rPr>
        <w:t>6.1.8</w:t>
      </w:r>
      <w:r w:rsidRPr="008F5DE0">
        <w:rPr>
          <w:color w:val="000000" w:themeColor="text1"/>
          <w:lang w:eastAsia="zh-CN"/>
        </w:rPr>
        <w:tab/>
      </w:r>
      <w:bookmarkStart w:id="75" w:name="lt_pId1259"/>
      <w:r w:rsidRPr="008F5DE0">
        <w:rPr>
          <w:b/>
          <w:bCs/>
          <w:color w:val="000000" w:themeColor="text1"/>
          <w:lang w:eastAsia="zh-CN"/>
        </w:rPr>
        <w:t>Vassiliev</w:t>
      </w:r>
      <w:r w:rsidRPr="008F5DE0">
        <w:rPr>
          <w:b/>
          <w:bCs/>
          <w:color w:val="000000" w:themeColor="text1"/>
          <w:lang w:eastAsia="zh-CN"/>
        </w:rPr>
        <w:t>先生（地面业务部负责人）</w:t>
      </w:r>
      <w:bookmarkEnd w:id="75"/>
      <w:r w:rsidRPr="008F5DE0">
        <w:rPr>
          <w:rFonts w:hint="eastAsia"/>
          <w:color w:val="000000" w:themeColor="text1"/>
          <w:lang w:eastAsia="zh-CN"/>
        </w:rPr>
        <w:t>指出</w:t>
      </w:r>
      <w:r w:rsidRPr="008F5DE0">
        <w:rPr>
          <w:color w:val="000000" w:themeColor="text1"/>
          <w:lang w:eastAsia="zh-CN"/>
        </w:rPr>
        <w:t>ITU</w:t>
      </w:r>
      <w:r w:rsidRPr="008F5DE0">
        <w:rPr>
          <w:color w:val="000000" w:themeColor="text1"/>
          <w:lang w:eastAsia="zh-CN"/>
        </w:rPr>
        <w:noBreakHyphen/>
        <w:t>R</w:t>
      </w:r>
      <w:r w:rsidRPr="008F5DE0">
        <w:rPr>
          <w:rFonts w:hint="eastAsia"/>
          <w:color w:val="000000" w:themeColor="text1"/>
          <w:lang w:eastAsia="zh-CN"/>
        </w:rPr>
        <w:t>关于大气波导效应传播的建议书中并未描述中国主管部门提到的现象，此外他还介绍了一些已知的现象。虽然这种影响不太可能发生但也并非不可信，不能完全忽视其存在。然而，干扰有时与英国广播公司（</w:t>
      </w:r>
      <w:r w:rsidRPr="008F5DE0">
        <w:rPr>
          <w:rFonts w:hint="eastAsia"/>
          <w:color w:val="000000" w:themeColor="text1"/>
          <w:lang w:eastAsia="zh-CN"/>
        </w:rPr>
        <w:t>BBC</w:t>
      </w:r>
      <w:r w:rsidRPr="008F5DE0">
        <w:rPr>
          <w:rFonts w:hint="eastAsia"/>
          <w:color w:val="000000" w:themeColor="text1"/>
          <w:lang w:eastAsia="zh-CN"/>
        </w:rPr>
        <w:t>）的发射时间相吻合，但在如此精确的时间内发生此类影响可能较难。需要大量协调努力的高频监测活动是</w:t>
      </w:r>
      <w:r w:rsidRPr="008F5DE0">
        <w:rPr>
          <w:rFonts w:hint="eastAsia"/>
          <w:color w:val="000000" w:themeColor="text1"/>
          <w:lang w:eastAsia="zh-CN"/>
        </w:rPr>
        <w:t>25</w:t>
      </w:r>
      <w:r w:rsidRPr="008F5DE0">
        <w:rPr>
          <w:rFonts w:hint="eastAsia"/>
          <w:color w:val="000000" w:themeColor="text1"/>
          <w:lang w:eastAsia="zh-CN"/>
        </w:rPr>
        <w:t>年来的首次，四家主管部门收集了五周的数据，以确认干扰信号是否存在。基于测向测量的数量，可得出结果可靠且可信的结论，另外可能难以收集更多数据。此外，委员会在第</w:t>
      </w:r>
      <w:r w:rsidRPr="008F5DE0">
        <w:rPr>
          <w:rFonts w:hint="eastAsia"/>
          <w:color w:val="000000" w:themeColor="text1"/>
          <w:lang w:eastAsia="zh-CN"/>
        </w:rPr>
        <w:t>87</w:t>
      </w:r>
      <w:r w:rsidRPr="008F5DE0">
        <w:rPr>
          <w:rFonts w:hint="eastAsia"/>
          <w:color w:val="000000" w:themeColor="text1"/>
          <w:lang w:eastAsia="zh-CN"/>
        </w:rPr>
        <w:t>次会议上决定，现阶段不需要进一步的监测结果，这些结果足以得出一些结论。</w:t>
      </w:r>
      <w:r w:rsidRPr="008F5DE0">
        <w:rPr>
          <w:color w:val="000000" w:themeColor="text1"/>
          <w:lang w:eastAsia="zh-CN"/>
        </w:rPr>
        <w:t> </w:t>
      </w:r>
    </w:p>
    <w:p w14:paraId="6A3422DB" w14:textId="77777777" w:rsidR="00025D64" w:rsidRPr="008F5DE0" w:rsidRDefault="00025D64" w:rsidP="00025D64">
      <w:pPr>
        <w:rPr>
          <w:color w:val="000000" w:themeColor="text1"/>
          <w:lang w:eastAsia="zh-CN"/>
        </w:rPr>
      </w:pPr>
      <w:r w:rsidRPr="008F5DE0">
        <w:rPr>
          <w:color w:val="000000" w:themeColor="text1"/>
          <w:lang w:eastAsia="zh-CN"/>
        </w:rPr>
        <w:t>6.1.9</w:t>
      </w:r>
      <w:r w:rsidRPr="008F5DE0">
        <w:rPr>
          <w:color w:val="000000" w:themeColor="text1"/>
          <w:lang w:eastAsia="zh-CN"/>
        </w:rPr>
        <w:tab/>
      </w:r>
      <w:bookmarkStart w:id="76" w:name="lt_pId1266"/>
      <w:r w:rsidRPr="008F5DE0">
        <w:rPr>
          <w:b/>
          <w:bCs/>
          <w:color w:val="000000" w:themeColor="text1"/>
          <w:lang w:eastAsia="zh-CN"/>
        </w:rPr>
        <w:t>Azzouz</w:t>
      </w:r>
      <w:r w:rsidRPr="008F5DE0">
        <w:rPr>
          <w:b/>
          <w:bCs/>
          <w:color w:val="000000" w:themeColor="text1"/>
          <w:lang w:eastAsia="zh-CN"/>
        </w:rPr>
        <w:t>先生</w:t>
      </w:r>
      <w:bookmarkEnd w:id="76"/>
      <w:r w:rsidRPr="008F5DE0">
        <w:rPr>
          <w:rFonts w:hint="eastAsia"/>
          <w:color w:val="000000" w:themeColor="text1"/>
          <w:lang w:eastAsia="zh-CN"/>
        </w:rPr>
        <w:t>鼓励中国主管部门采取一切可能措施消除位于其领土内的有害干扰，并建议进一步考虑国际监测站是否有助于确定干扰源的问题。应当要求英国主管部门与中国主管部门沟通，交换解决问题所需的信息，如技术参数、起止时间和测向数据。此外，应要求无线电通信局协助双方主管部门，提出技术和规则方法，以便得出有关干扰源的结论并报告进展情况，包括在下一次高频协调大会（</w:t>
      </w:r>
      <w:r w:rsidRPr="008F5DE0">
        <w:rPr>
          <w:rFonts w:hint="eastAsia"/>
          <w:color w:val="000000" w:themeColor="text1"/>
          <w:lang w:eastAsia="zh-CN"/>
        </w:rPr>
        <w:t>HFCC</w:t>
      </w:r>
      <w:r w:rsidRPr="008F5DE0">
        <w:rPr>
          <w:rFonts w:hint="eastAsia"/>
          <w:color w:val="000000" w:themeColor="text1"/>
          <w:lang w:eastAsia="zh-CN"/>
        </w:rPr>
        <w:t>）期间取得的任何进展。</w:t>
      </w:r>
      <w:r w:rsidRPr="008F5DE0">
        <w:rPr>
          <w:color w:val="000000" w:themeColor="text1"/>
          <w:lang w:eastAsia="zh-CN"/>
        </w:rPr>
        <w:t> </w:t>
      </w:r>
    </w:p>
    <w:p w14:paraId="6D2A28E9" w14:textId="77777777" w:rsidR="00025D64" w:rsidRPr="008F5DE0" w:rsidRDefault="00025D64" w:rsidP="00025D64">
      <w:pPr>
        <w:rPr>
          <w:color w:val="000000" w:themeColor="text1"/>
          <w:lang w:eastAsia="zh-CN"/>
        </w:rPr>
      </w:pPr>
      <w:r w:rsidRPr="008F5DE0">
        <w:rPr>
          <w:color w:val="000000" w:themeColor="text1"/>
          <w:lang w:eastAsia="zh-CN"/>
        </w:rPr>
        <w:t>6.1.10</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说他希望下次</w:t>
      </w:r>
      <w:r w:rsidRPr="008F5DE0">
        <w:rPr>
          <w:rFonts w:hint="eastAsia"/>
          <w:color w:val="000000" w:themeColor="text1"/>
          <w:lang w:eastAsia="zh-CN"/>
        </w:rPr>
        <w:t>HFCC</w:t>
      </w:r>
      <w:r w:rsidRPr="008F5DE0">
        <w:rPr>
          <w:rFonts w:hint="eastAsia"/>
          <w:color w:val="000000" w:themeColor="text1"/>
          <w:lang w:eastAsia="zh-CN"/>
        </w:rPr>
        <w:t>大会</w:t>
      </w:r>
      <w:r>
        <w:rPr>
          <w:rFonts w:hint="eastAsia"/>
          <w:color w:val="000000" w:themeColor="text1"/>
          <w:lang w:eastAsia="zh-CN"/>
        </w:rPr>
        <w:t>的</w:t>
      </w:r>
      <w:r w:rsidRPr="008F5DE0">
        <w:rPr>
          <w:rFonts w:hint="eastAsia"/>
          <w:color w:val="000000" w:themeColor="text1"/>
          <w:lang w:eastAsia="zh-CN"/>
        </w:rPr>
        <w:t>环境将有利于取得进一步进展</w:t>
      </w:r>
      <w:r>
        <w:rPr>
          <w:rFonts w:hint="eastAsia"/>
          <w:color w:val="000000" w:themeColor="text1"/>
          <w:lang w:eastAsia="zh-CN"/>
        </w:rPr>
        <w:t>，该大会将于</w:t>
      </w:r>
      <w:r>
        <w:rPr>
          <w:rFonts w:hint="eastAsia"/>
          <w:color w:val="000000" w:themeColor="text1"/>
          <w:lang w:eastAsia="zh-CN"/>
        </w:rPr>
        <w:t>2</w:t>
      </w:r>
      <w:r>
        <w:rPr>
          <w:color w:val="000000" w:themeColor="text1"/>
          <w:lang w:eastAsia="zh-CN"/>
        </w:rPr>
        <w:t>023</w:t>
      </w:r>
      <w:r>
        <w:rPr>
          <w:rFonts w:hint="eastAsia"/>
          <w:color w:val="000000" w:themeColor="text1"/>
          <w:lang w:eastAsia="zh-CN"/>
        </w:rPr>
        <w:t>年</w:t>
      </w:r>
      <w:r>
        <w:rPr>
          <w:rFonts w:hint="eastAsia"/>
          <w:color w:val="000000" w:themeColor="text1"/>
          <w:lang w:eastAsia="zh-CN"/>
        </w:rPr>
        <w:t>2</w:t>
      </w:r>
      <w:r>
        <w:rPr>
          <w:rFonts w:hint="eastAsia"/>
          <w:color w:val="000000" w:themeColor="text1"/>
          <w:lang w:eastAsia="zh-CN"/>
        </w:rPr>
        <w:t>月召开，由双方</w:t>
      </w:r>
      <w:r>
        <w:rPr>
          <w:rFonts w:hint="eastAsia"/>
          <w:color w:val="000000" w:themeColor="text1"/>
          <w:lang w:eastAsia="zh-CN"/>
        </w:rPr>
        <w:t>H</w:t>
      </w:r>
      <w:r>
        <w:rPr>
          <w:color w:val="000000" w:themeColor="text1"/>
          <w:lang w:eastAsia="zh-CN"/>
        </w:rPr>
        <w:t>F</w:t>
      </w:r>
      <w:r>
        <w:rPr>
          <w:rFonts w:hint="eastAsia"/>
          <w:color w:val="000000" w:themeColor="text1"/>
          <w:lang w:eastAsia="zh-CN"/>
        </w:rPr>
        <w:t>广播技术专家参加</w:t>
      </w:r>
      <w:r w:rsidRPr="008F5DE0">
        <w:rPr>
          <w:rFonts w:hint="eastAsia"/>
          <w:color w:val="000000" w:themeColor="text1"/>
          <w:lang w:eastAsia="zh-CN"/>
        </w:rPr>
        <w:t>。</w:t>
      </w:r>
    </w:p>
    <w:p w14:paraId="05706E6E" w14:textId="77777777" w:rsidR="00025D64" w:rsidRPr="008F5DE0" w:rsidRDefault="00025D64" w:rsidP="00025D64">
      <w:pPr>
        <w:rPr>
          <w:color w:val="000000" w:themeColor="text1"/>
          <w:lang w:eastAsia="zh-CN"/>
        </w:rPr>
      </w:pPr>
      <w:r w:rsidRPr="008F5DE0">
        <w:rPr>
          <w:color w:val="000000" w:themeColor="text1"/>
          <w:lang w:eastAsia="zh-CN"/>
        </w:rPr>
        <w:t>6.1.11</w:t>
      </w:r>
      <w:r w:rsidRPr="008F5DE0">
        <w:rPr>
          <w:color w:val="000000" w:themeColor="text1"/>
          <w:lang w:eastAsia="zh-CN"/>
        </w:rPr>
        <w:tab/>
      </w:r>
      <w:bookmarkStart w:id="77" w:name="lt_pId1272"/>
      <w:r w:rsidRPr="008F5DE0">
        <w:rPr>
          <w:b/>
          <w:bCs/>
          <w:color w:val="000000" w:themeColor="text1"/>
          <w:lang w:eastAsia="zh-CN"/>
        </w:rPr>
        <w:t>Varlamov</w:t>
      </w:r>
      <w:r w:rsidRPr="008F5DE0">
        <w:rPr>
          <w:b/>
          <w:bCs/>
          <w:color w:val="000000" w:themeColor="text1"/>
          <w:lang w:eastAsia="zh-CN"/>
        </w:rPr>
        <w:t>先生</w:t>
      </w:r>
      <w:bookmarkEnd w:id="77"/>
      <w:r w:rsidRPr="008F5DE0">
        <w:rPr>
          <w:rFonts w:hint="eastAsia"/>
          <w:color w:val="000000" w:themeColor="text1"/>
          <w:lang w:eastAsia="zh-CN"/>
        </w:rPr>
        <w:t>称他怀疑此问题能否在</w:t>
      </w:r>
      <w:r w:rsidRPr="008F5DE0">
        <w:rPr>
          <w:rFonts w:hint="eastAsia"/>
          <w:color w:val="000000" w:themeColor="text1"/>
          <w:lang w:eastAsia="zh-CN"/>
        </w:rPr>
        <w:t>HFCC</w:t>
      </w:r>
      <w:r w:rsidRPr="008F5DE0">
        <w:rPr>
          <w:rFonts w:hint="eastAsia"/>
          <w:color w:val="000000" w:themeColor="text1"/>
          <w:lang w:eastAsia="zh-CN"/>
        </w:rPr>
        <w:t>会议上得到解决，因为该大会讨论的是时隙和频段问题而非有害干扰。在迟到的提交资料（</w:t>
      </w:r>
      <w:r w:rsidRPr="008F5DE0">
        <w:rPr>
          <w:rFonts w:hint="eastAsia"/>
          <w:color w:val="000000" w:themeColor="text1"/>
          <w:lang w:eastAsia="zh-CN"/>
        </w:rPr>
        <w:t>RRB22-3/DELAYED/1</w:t>
      </w:r>
      <w:r w:rsidRPr="008F5DE0">
        <w:rPr>
          <w:rFonts w:hint="eastAsia"/>
          <w:color w:val="000000" w:themeColor="text1"/>
          <w:lang w:eastAsia="zh-CN"/>
        </w:rPr>
        <w:t>号文件）中，英国主管部门没有谈及有害干扰，而是要求委员会澄清两个问题。关于第一个问题，他说委员会上次会议没有足够证据得出结论，认为该具体案例直接违反了《无线电规则》第</w:t>
      </w:r>
      <w:r w:rsidRPr="008F5DE0">
        <w:rPr>
          <w:rFonts w:hint="eastAsia"/>
          <w:b/>
          <w:bCs/>
          <w:color w:val="000000" w:themeColor="text1"/>
          <w:lang w:eastAsia="zh-CN"/>
        </w:rPr>
        <w:t>15.1</w:t>
      </w:r>
      <w:r w:rsidRPr="008F5DE0">
        <w:rPr>
          <w:rFonts w:hint="eastAsia"/>
          <w:color w:val="000000" w:themeColor="text1"/>
          <w:lang w:eastAsia="zh-CN"/>
        </w:rPr>
        <w:t>款，如今委员会仍然没有得出相关结论的理由或信息（如信号水平）。他的理解是一国主管部门拥有在其国家领土内进行任何发射的主权权利，但应当消除对在其他国家领土接收信号的任何干扰，他要求无线电通信局就这一点做出澄清。据他所知，没有来自邻国的干扰投诉，英国主管部门的报告涉及中国境内广播对其发射的干扰。因此，这不构成有害干扰或违反《无线电规则》第</w:t>
      </w:r>
      <w:r w:rsidRPr="008F5DE0">
        <w:rPr>
          <w:rFonts w:hint="eastAsia"/>
          <w:b/>
          <w:bCs/>
          <w:color w:val="000000" w:themeColor="text1"/>
          <w:lang w:eastAsia="zh-CN"/>
        </w:rPr>
        <w:t>15.1</w:t>
      </w:r>
      <w:r w:rsidRPr="008F5DE0">
        <w:rPr>
          <w:rFonts w:hint="eastAsia"/>
          <w:color w:val="000000" w:themeColor="text1"/>
          <w:lang w:eastAsia="zh-CN"/>
        </w:rPr>
        <w:t>款。委员会不应对其结论或讨论结果做出评论，即使某主管部门要求这样做。</w:t>
      </w:r>
      <w:r w:rsidRPr="008F5DE0">
        <w:rPr>
          <w:rFonts w:hint="eastAsia"/>
          <w:color w:val="000000" w:themeColor="text1"/>
          <w:lang w:eastAsia="zh-CN"/>
        </w:rPr>
        <w:lastRenderedPageBreak/>
        <w:t>关于第二个问题，即得出有害干扰为故意为之这一结论所需的额外证据，他指出受干扰国的场强测量值有益于做出判断。</w:t>
      </w:r>
    </w:p>
    <w:p w14:paraId="45492822" w14:textId="77777777" w:rsidR="00025D64" w:rsidRPr="008F5DE0" w:rsidRDefault="00025D64" w:rsidP="00025D64">
      <w:pPr>
        <w:rPr>
          <w:color w:val="000000" w:themeColor="text1"/>
          <w:lang w:eastAsia="zh-CN"/>
        </w:rPr>
      </w:pPr>
      <w:r w:rsidRPr="008F5DE0">
        <w:rPr>
          <w:color w:val="000000" w:themeColor="text1"/>
          <w:lang w:eastAsia="zh-CN"/>
        </w:rPr>
        <w:t>6.1.12</w:t>
      </w:r>
      <w:r w:rsidRPr="008F5DE0">
        <w:rPr>
          <w:color w:val="000000" w:themeColor="text1"/>
          <w:lang w:eastAsia="zh-CN"/>
        </w:rPr>
        <w:tab/>
      </w:r>
      <w:bookmarkStart w:id="78" w:name="lt_pId1281"/>
      <w:r w:rsidRPr="008F5DE0">
        <w:rPr>
          <w:b/>
          <w:bCs/>
          <w:color w:val="000000" w:themeColor="text1"/>
          <w:lang w:eastAsia="zh-CN"/>
        </w:rPr>
        <w:t>Vassiliev</w:t>
      </w:r>
      <w:r w:rsidRPr="008F5DE0">
        <w:rPr>
          <w:b/>
          <w:bCs/>
          <w:color w:val="000000" w:themeColor="text1"/>
          <w:lang w:eastAsia="zh-CN"/>
        </w:rPr>
        <w:t>先生（地面业务部负责人）</w:t>
      </w:r>
      <w:bookmarkEnd w:id="78"/>
      <w:r w:rsidRPr="008F5DE0">
        <w:rPr>
          <w:rFonts w:hint="eastAsia"/>
          <w:color w:val="000000" w:themeColor="text1"/>
          <w:lang w:eastAsia="zh-CN"/>
        </w:rPr>
        <w:t>说《无线电规则》不包含任何有关管理某国领土内使用任何发射的规定。虽然《无线电规则》第</w:t>
      </w:r>
      <w:r w:rsidRPr="008F5DE0">
        <w:rPr>
          <w:rFonts w:hint="eastAsia"/>
          <w:b/>
          <w:bCs/>
          <w:color w:val="000000" w:themeColor="text1"/>
          <w:lang w:eastAsia="zh-CN"/>
        </w:rPr>
        <w:t>15.1</w:t>
      </w:r>
      <w:r w:rsidRPr="008F5DE0">
        <w:rPr>
          <w:rFonts w:hint="eastAsia"/>
          <w:color w:val="000000" w:themeColor="text1"/>
          <w:lang w:eastAsia="zh-CN"/>
        </w:rPr>
        <w:t>款禁止不必要的发射，但没有具体说明适用于哪些领土。此外，鉴于《无线电规则》涉及的通信有国际影响，因此可以说《无线电规则》第</w:t>
      </w:r>
      <w:r w:rsidRPr="008F5DE0">
        <w:rPr>
          <w:rFonts w:hint="eastAsia"/>
          <w:b/>
          <w:bCs/>
          <w:color w:val="000000" w:themeColor="text1"/>
          <w:lang w:eastAsia="zh-CN"/>
        </w:rPr>
        <w:t>15.1</w:t>
      </w:r>
      <w:r w:rsidRPr="008F5DE0">
        <w:rPr>
          <w:rFonts w:hint="eastAsia"/>
          <w:color w:val="000000" w:themeColor="text1"/>
          <w:lang w:eastAsia="zh-CN"/>
        </w:rPr>
        <w:t>款涉及国家间的通信。</w:t>
      </w:r>
    </w:p>
    <w:p w14:paraId="229586B5" w14:textId="77777777" w:rsidR="00025D64" w:rsidRPr="008F5DE0" w:rsidRDefault="00025D64" w:rsidP="00025D64">
      <w:pPr>
        <w:rPr>
          <w:color w:val="000000" w:themeColor="text1"/>
          <w:lang w:eastAsia="zh-CN"/>
        </w:rPr>
      </w:pPr>
      <w:r w:rsidRPr="008F5DE0">
        <w:rPr>
          <w:color w:val="000000" w:themeColor="text1"/>
          <w:lang w:eastAsia="zh-CN"/>
        </w:rPr>
        <w:t>6.1.13</w:t>
      </w:r>
      <w:r w:rsidRPr="008F5DE0">
        <w:rPr>
          <w:color w:val="000000" w:themeColor="text1"/>
          <w:lang w:eastAsia="zh-CN"/>
        </w:rPr>
        <w:tab/>
      </w:r>
      <w:bookmarkStart w:id="79" w:name="lt_pId1285"/>
      <w:r w:rsidRPr="008F5DE0">
        <w:rPr>
          <w:b/>
          <w:bCs/>
          <w:color w:val="000000" w:themeColor="text1"/>
          <w:lang w:eastAsia="zh-CN"/>
        </w:rPr>
        <w:t>Hoan</w:t>
      </w:r>
      <w:r w:rsidRPr="008F5DE0">
        <w:rPr>
          <w:b/>
          <w:bCs/>
          <w:color w:val="000000" w:themeColor="text1"/>
          <w:lang w:eastAsia="zh-CN"/>
        </w:rPr>
        <w:t>先生</w:t>
      </w:r>
      <w:bookmarkEnd w:id="79"/>
      <w:r w:rsidRPr="008F5DE0">
        <w:rPr>
          <w:rFonts w:hint="eastAsia"/>
          <w:color w:val="000000" w:themeColor="text1"/>
          <w:lang w:eastAsia="zh-CN"/>
        </w:rPr>
        <w:t>表示，双方主管部门均未向本次会议提供有关干扰情况的信息，而是专注于如何处理干扰。他回顾了委员会第</w:t>
      </w:r>
      <w:r w:rsidRPr="008F5DE0">
        <w:rPr>
          <w:rFonts w:hint="eastAsia"/>
          <w:color w:val="000000" w:themeColor="text1"/>
          <w:lang w:eastAsia="zh-CN"/>
        </w:rPr>
        <w:t>90</w:t>
      </w:r>
      <w:r w:rsidRPr="008F5DE0">
        <w:rPr>
          <w:rFonts w:hint="eastAsia"/>
          <w:color w:val="000000" w:themeColor="text1"/>
          <w:lang w:eastAsia="zh-CN"/>
        </w:rPr>
        <w:t>次会议得出的合理、正确且负责任的结论。在缺乏有关发射机和干扰站运营商等信息的情况下，委员会很难断定</w:t>
      </w:r>
      <w:r w:rsidRPr="008F5DE0">
        <w:rPr>
          <w:rFonts w:hint="eastAsia"/>
          <w:color w:val="000000" w:themeColor="text1"/>
          <w:lang w:eastAsia="zh-CN"/>
        </w:rPr>
        <w:t>H</w:t>
      </w:r>
      <w:r w:rsidRPr="008F5DE0">
        <w:rPr>
          <w:color w:val="000000" w:themeColor="text1"/>
          <w:lang w:eastAsia="zh-CN"/>
        </w:rPr>
        <w:t>F</w:t>
      </w:r>
      <w:r w:rsidRPr="008F5DE0">
        <w:rPr>
          <w:rFonts w:hint="eastAsia"/>
          <w:color w:val="000000" w:themeColor="text1"/>
          <w:lang w:eastAsia="zh-CN"/>
        </w:rPr>
        <w:t>频段的有害干扰是故意的。在本次会议期间，委员会应敦促双方主管部门开展合作，以解决此问题并交流信息。由于已确认干扰来自中国境内，因此中国主管部门必须查明并消除这种干扰。</w:t>
      </w:r>
    </w:p>
    <w:p w14:paraId="5D5D85E0" w14:textId="77777777" w:rsidR="00025D64" w:rsidRPr="008F5DE0" w:rsidRDefault="00025D64" w:rsidP="00025D64">
      <w:pPr>
        <w:rPr>
          <w:color w:val="000000" w:themeColor="text1"/>
          <w:lang w:eastAsia="zh-CN"/>
        </w:rPr>
      </w:pPr>
      <w:r w:rsidRPr="008F5DE0">
        <w:rPr>
          <w:color w:val="000000" w:themeColor="text1"/>
          <w:lang w:eastAsia="zh-CN"/>
        </w:rPr>
        <w:t>6.1.14</w:t>
      </w:r>
      <w:r w:rsidRPr="008F5DE0">
        <w:rPr>
          <w:color w:val="000000" w:themeColor="text1"/>
          <w:lang w:eastAsia="zh-CN"/>
        </w:rPr>
        <w:tab/>
      </w:r>
      <w:bookmarkStart w:id="80" w:name="lt_pId1291"/>
      <w:r w:rsidRPr="008F5DE0">
        <w:rPr>
          <w:b/>
          <w:bCs/>
          <w:color w:val="000000" w:themeColor="text1"/>
          <w:lang w:eastAsia="zh-CN"/>
        </w:rPr>
        <w:t>Jeanty</w:t>
      </w:r>
      <w:r w:rsidRPr="008F5DE0">
        <w:rPr>
          <w:b/>
          <w:bCs/>
          <w:color w:val="000000" w:themeColor="text1"/>
          <w:lang w:eastAsia="zh-CN"/>
        </w:rPr>
        <w:t>女士</w:t>
      </w:r>
      <w:bookmarkEnd w:id="80"/>
      <w:r w:rsidRPr="008F5DE0">
        <w:rPr>
          <w:rFonts w:hint="eastAsia"/>
          <w:color w:val="000000" w:themeColor="text1"/>
          <w:lang w:eastAsia="zh-CN"/>
        </w:rPr>
        <w:t>同意委员会不应提及“协调会议”，因为该术语会引起混淆，而且该问题已在上次会议得到解决。场强测量很难进行，其结果的解释具有开放性；委员会不应决定是否应开展这些活动。至于英国主管部门提出的第一个问题，她说，委员会先前的结论是经过仔细推敲的，最终得出的结论是“进行不必要发射的台站操作直接违反了《无线电规则》第</w:t>
      </w:r>
      <w:r w:rsidRPr="008F5DE0">
        <w:rPr>
          <w:rFonts w:hint="eastAsia"/>
          <w:b/>
          <w:bCs/>
          <w:color w:val="000000" w:themeColor="text1"/>
          <w:lang w:eastAsia="zh-CN"/>
        </w:rPr>
        <w:t>15.1</w:t>
      </w:r>
      <w:r w:rsidRPr="008F5DE0">
        <w:rPr>
          <w:rFonts w:hint="eastAsia"/>
          <w:color w:val="000000" w:themeColor="text1"/>
          <w:lang w:eastAsia="zh-CN"/>
        </w:rPr>
        <w:t>款”。在她看来，这种说法与本具体案件有关因此并非一般性意见。关于第二个问题，她认为有足够的信息可以得出干涉是故意为之的结论。一些委员会成员以及第</w:t>
      </w:r>
      <w:r w:rsidRPr="008F5DE0">
        <w:rPr>
          <w:rFonts w:hint="eastAsia"/>
          <w:color w:val="000000" w:themeColor="text1"/>
          <w:lang w:eastAsia="zh-CN"/>
        </w:rPr>
        <w:t>90</w:t>
      </w:r>
      <w:r w:rsidRPr="008F5DE0">
        <w:rPr>
          <w:rFonts w:hint="eastAsia"/>
          <w:color w:val="000000" w:themeColor="text1"/>
          <w:lang w:eastAsia="zh-CN"/>
        </w:rPr>
        <w:t>次会议结论的第四点提到了这一点。干扰似乎与</w:t>
      </w:r>
      <w:r w:rsidRPr="008F5DE0">
        <w:rPr>
          <w:rFonts w:hint="eastAsia"/>
          <w:color w:val="000000" w:themeColor="text1"/>
          <w:lang w:eastAsia="zh-CN"/>
        </w:rPr>
        <w:t>BBC</w:t>
      </w:r>
      <w:r w:rsidRPr="008F5DE0">
        <w:rPr>
          <w:rFonts w:hint="eastAsia"/>
          <w:color w:val="000000" w:themeColor="text1"/>
          <w:lang w:eastAsia="zh-CN"/>
        </w:rPr>
        <w:t>的发射时间一致，这也表明是故意干扰。由于此案件涉及高频广播电台，合乎逻辑的推断是，并非所有广播都直接来自英国，发射还涉及阿曼和新加坡等其他国家。建议应由这些国家而非英国提出干扰投诉，不能作为表达合作与善意的示例。高频广播的主要目的是向世界其他国家广播。如果出现干扰问题，无论是故意干扰还是其他原因，均有在无线电通信局协助下举行会议以敦促各方合作的既定程序。委员会上次会议的决定仍然有效，最好召开更多的会议。</w:t>
      </w:r>
    </w:p>
    <w:p w14:paraId="67E5BE16" w14:textId="77777777" w:rsidR="00025D64" w:rsidRPr="008F5DE0" w:rsidRDefault="00025D64" w:rsidP="00025D64">
      <w:pPr>
        <w:keepLines/>
        <w:rPr>
          <w:color w:val="000000" w:themeColor="text1"/>
          <w:lang w:eastAsia="zh-CN"/>
        </w:rPr>
      </w:pPr>
      <w:r w:rsidRPr="008F5DE0">
        <w:rPr>
          <w:color w:val="000000" w:themeColor="text1"/>
          <w:lang w:eastAsia="zh-CN"/>
        </w:rPr>
        <w:t>6.1.15</w:t>
      </w:r>
      <w:r w:rsidRPr="008F5DE0">
        <w:rPr>
          <w:color w:val="000000" w:themeColor="text1"/>
          <w:lang w:eastAsia="zh-CN"/>
        </w:rPr>
        <w:tab/>
      </w:r>
      <w:bookmarkStart w:id="81" w:name="lt_pId1305"/>
      <w:r w:rsidRPr="008F5DE0">
        <w:rPr>
          <w:b/>
          <w:bCs/>
          <w:color w:val="000000" w:themeColor="text1"/>
          <w:lang w:eastAsia="zh-CN"/>
        </w:rPr>
        <w:t>Beaumier</w:t>
      </w:r>
      <w:r w:rsidRPr="008F5DE0">
        <w:rPr>
          <w:b/>
          <w:bCs/>
          <w:color w:val="000000" w:themeColor="text1"/>
          <w:lang w:eastAsia="zh-CN"/>
        </w:rPr>
        <w:t>女士</w:t>
      </w:r>
      <w:bookmarkEnd w:id="81"/>
      <w:r w:rsidRPr="008F5DE0">
        <w:rPr>
          <w:rFonts w:hint="eastAsia"/>
          <w:color w:val="000000" w:themeColor="text1"/>
          <w:lang w:eastAsia="zh-CN"/>
        </w:rPr>
        <w:t>表示，如果</w:t>
      </w:r>
      <w:r w:rsidRPr="008F5DE0">
        <w:rPr>
          <w:rFonts w:hint="eastAsia"/>
          <w:color w:val="000000" w:themeColor="text1"/>
          <w:lang w:eastAsia="zh-CN"/>
        </w:rPr>
        <w:t>HFCC</w:t>
      </w:r>
      <w:r w:rsidRPr="008F5DE0">
        <w:rPr>
          <w:rFonts w:hint="eastAsia"/>
          <w:color w:val="000000" w:themeColor="text1"/>
          <w:lang w:eastAsia="zh-CN"/>
        </w:rPr>
        <w:t>能够在一年两次的会议上解决这一自</w:t>
      </w:r>
      <w:r w:rsidRPr="008F5DE0">
        <w:rPr>
          <w:rFonts w:hint="eastAsia"/>
          <w:color w:val="000000" w:themeColor="text1"/>
          <w:lang w:eastAsia="zh-CN"/>
        </w:rPr>
        <w:t>2016</w:t>
      </w:r>
      <w:r w:rsidRPr="008F5DE0">
        <w:rPr>
          <w:rFonts w:hint="eastAsia"/>
          <w:color w:val="000000" w:themeColor="text1"/>
          <w:lang w:eastAsia="zh-CN"/>
        </w:rPr>
        <w:t>年以来一直持续的案件，那些此案现在早就已经解决了。她认为“进行不必要发射的台站操作直接违反了《无线电规则》第</w:t>
      </w:r>
      <w:r w:rsidRPr="008F5DE0">
        <w:rPr>
          <w:rFonts w:hint="eastAsia"/>
          <w:b/>
          <w:bCs/>
          <w:color w:val="000000" w:themeColor="text1"/>
          <w:lang w:eastAsia="zh-CN"/>
        </w:rPr>
        <w:t>15.1</w:t>
      </w:r>
      <w:r w:rsidRPr="008F5DE0">
        <w:rPr>
          <w:rFonts w:hint="eastAsia"/>
          <w:color w:val="000000" w:themeColor="text1"/>
          <w:lang w:eastAsia="zh-CN"/>
        </w:rPr>
        <w:t>款”的说法与此具体案例有关，特别是考虑到委员会结论中列出的其他要素。此外，由于干扰不是随机的，而是在特定的时间段内反复出现，所以这似乎是故意的。她仍然认为国际监测活动已经收集了足够的信息。遗憾的是，双方未能在无线电通信局的指导下召开会议，委员会应继续鼓励他们会晤，并明确指出会议的目的是解决有害干扰而不是进行协调。开展场强测量不可行或者说此做法没有特别的帮助，中国主管部门不应将此作为进一步讨论的先决条件。</w:t>
      </w:r>
      <w:r w:rsidRPr="008F5DE0">
        <w:rPr>
          <w:color w:val="000000" w:themeColor="text1"/>
          <w:lang w:eastAsia="zh-CN"/>
        </w:rPr>
        <w:t> </w:t>
      </w:r>
    </w:p>
    <w:p w14:paraId="73BA386B" w14:textId="77777777" w:rsidR="00025D64" w:rsidRPr="008F5DE0" w:rsidRDefault="00025D64" w:rsidP="00025D64">
      <w:pPr>
        <w:rPr>
          <w:color w:val="000000" w:themeColor="text1"/>
          <w:lang w:eastAsia="zh-CN"/>
        </w:rPr>
      </w:pPr>
      <w:r w:rsidRPr="008F5DE0">
        <w:rPr>
          <w:color w:val="000000" w:themeColor="text1"/>
          <w:lang w:eastAsia="zh-CN"/>
        </w:rPr>
        <w:t>6.1.16</w:t>
      </w:r>
      <w:r w:rsidRPr="008F5DE0">
        <w:rPr>
          <w:color w:val="000000" w:themeColor="text1"/>
          <w:lang w:eastAsia="zh-CN"/>
        </w:rPr>
        <w:tab/>
      </w:r>
      <w:bookmarkStart w:id="82" w:name="lt_pId1312"/>
      <w:r w:rsidRPr="008F5DE0">
        <w:rPr>
          <w:b/>
          <w:color w:val="000000" w:themeColor="text1"/>
          <w:lang w:eastAsia="zh-CN"/>
        </w:rPr>
        <w:t>Borjón</w:t>
      </w:r>
      <w:r w:rsidRPr="008F5DE0">
        <w:rPr>
          <w:b/>
          <w:color w:val="000000" w:themeColor="text1"/>
          <w:lang w:eastAsia="zh-CN"/>
        </w:rPr>
        <w:t>先生</w:t>
      </w:r>
      <w:bookmarkEnd w:id="82"/>
      <w:r w:rsidRPr="008F5DE0">
        <w:rPr>
          <w:rFonts w:hint="eastAsia"/>
          <w:color w:val="000000" w:themeColor="text1"/>
          <w:lang w:eastAsia="zh-CN"/>
        </w:rPr>
        <w:t>说这种有害的干扰显然来自中国境内，而且有时与英</w:t>
      </w:r>
      <w:r w:rsidRPr="008F5DE0">
        <w:rPr>
          <w:rFonts w:hint="eastAsia"/>
          <w:color w:val="000000" w:themeColor="text1"/>
          <w:lang w:eastAsia="zh-CN"/>
        </w:rPr>
        <w:t>B</w:t>
      </w:r>
      <w:r w:rsidRPr="008F5DE0">
        <w:rPr>
          <w:color w:val="000000" w:themeColor="text1"/>
          <w:lang w:eastAsia="zh-CN"/>
        </w:rPr>
        <w:t>BC</w:t>
      </w:r>
      <w:r w:rsidRPr="008F5DE0">
        <w:rPr>
          <w:rFonts w:hint="eastAsia"/>
          <w:color w:val="000000" w:themeColor="text1"/>
          <w:lang w:eastAsia="zh-CN"/>
        </w:rPr>
        <w:t>的发射时间相吻合。因此要求中国主管部门予以合作，解决此问题。由于会议将处理有害干扰的情况，因此不应被称为“协调会议”。</w:t>
      </w:r>
    </w:p>
    <w:p w14:paraId="4A134653" w14:textId="77777777" w:rsidR="00025D64" w:rsidRPr="008F5DE0" w:rsidRDefault="00025D64" w:rsidP="00025D64">
      <w:pPr>
        <w:rPr>
          <w:color w:val="000000" w:themeColor="text1"/>
          <w:lang w:eastAsia="zh-CN"/>
        </w:rPr>
      </w:pPr>
      <w:r w:rsidRPr="008F5DE0">
        <w:rPr>
          <w:color w:val="000000" w:themeColor="text1"/>
          <w:lang w:eastAsia="zh-CN"/>
        </w:rPr>
        <w:t>6.1.17</w:t>
      </w:r>
      <w:r w:rsidRPr="008F5DE0">
        <w:rPr>
          <w:color w:val="000000" w:themeColor="text1"/>
          <w:lang w:eastAsia="zh-CN"/>
        </w:rPr>
        <w:tab/>
      </w:r>
      <w:bookmarkStart w:id="83" w:name="lt_pId1316"/>
      <w:r w:rsidRPr="008F5DE0">
        <w:rPr>
          <w:b/>
          <w:color w:val="000000" w:themeColor="text1"/>
          <w:lang w:eastAsia="zh-CN"/>
        </w:rPr>
        <w:t>Azzouz</w:t>
      </w:r>
      <w:r w:rsidRPr="008F5DE0">
        <w:rPr>
          <w:b/>
          <w:color w:val="000000" w:themeColor="text1"/>
          <w:lang w:eastAsia="zh-CN"/>
        </w:rPr>
        <w:t>先生</w:t>
      </w:r>
      <w:bookmarkEnd w:id="83"/>
      <w:r w:rsidRPr="008F5DE0">
        <w:rPr>
          <w:rFonts w:hint="eastAsia"/>
          <w:color w:val="000000" w:themeColor="text1"/>
          <w:lang w:eastAsia="zh-CN"/>
        </w:rPr>
        <w:t>重申委员会应鼓励双方主管部门交换解决有害干扰案件所需的信息。</w:t>
      </w:r>
    </w:p>
    <w:p w14:paraId="607DB5E4" w14:textId="77777777" w:rsidR="00025D64" w:rsidRPr="008F5DE0" w:rsidRDefault="00025D64" w:rsidP="00025D64">
      <w:pPr>
        <w:rPr>
          <w:color w:val="000000" w:themeColor="text1"/>
          <w:lang w:eastAsia="zh-CN"/>
        </w:rPr>
      </w:pPr>
      <w:r w:rsidRPr="008F5DE0">
        <w:rPr>
          <w:color w:val="000000" w:themeColor="text1"/>
          <w:lang w:eastAsia="zh-CN"/>
        </w:rPr>
        <w:t>6.1.18</w:t>
      </w:r>
      <w:r w:rsidRPr="008F5DE0">
        <w:rPr>
          <w:color w:val="000000" w:themeColor="text1"/>
          <w:lang w:eastAsia="zh-CN"/>
        </w:rPr>
        <w:tab/>
      </w:r>
      <w:r w:rsidRPr="008F5DE0">
        <w:rPr>
          <w:rFonts w:hint="eastAsia"/>
          <w:color w:val="000000" w:themeColor="text1"/>
          <w:lang w:eastAsia="zh-CN"/>
        </w:rPr>
        <w:t>在回答</w:t>
      </w:r>
      <w:r w:rsidRPr="008F5DE0">
        <w:rPr>
          <w:rFonts w:hint="eastAsia"/>
          <w:b/>
          <w:bCs/>
          <w:color w:val="000000" w:themeColor="text1"/>
          <w:lang w:eastAsia="zh-CN"/>
        </w:rPr>
        <w:t>主席</w:t>
      </w:r>
      <w:r w:rsidRPr="008F5DE0">
        <w:rPr>
          <w:rFonts w:hint="eastAsia"/>
          <w:color w:val="000000" w:themeColor="text1"/>
          <w:lang w:eastAsia="zh-CN"/>
        </w:rPr>
        <w:t>就中国主管部门在</w:t>
      </w:r>
      <w:r w:rsidRPr="008F5DE0">
        <w:rPr>
          <w:rFonts w:hint="eastAsia"/>
          <w:color w:val="000000" w:themeColor="text1"/>
          <w:lang w:eastAsia="zh-CN"/>
        </w:rPr>
        <w:t>RRB22-2/3</w:t>
      </w:r>
      <w:r w:rsidRPr="008F5DE0">
        <w:rPr>
          <w:rFonts w:hint="eastAsia"/>
          <w:color w:val="000000" w:themeColor="text1"/>
          <w:lang w:eastAsia="zh-CN"/>
        </w:rPr>
        <w:t>号文件中针对《无线电规则》第</w:t>
      </w:r>
      <w:r w:rsidRPr="008F5DE0">
        <w:rPr>
          <w:rFonts w:hint="eastAsia"/>
          <w:b/>
          <w:bCs/>
          <w:color w:val="000000" w:themeColor="text1"/>
          <w:lang w:eastAsia="zh-CN"/>
        </w:rPr>
        <w:t>15.</w:t>
      </w:r>
      <w:r w:rsidRPr="008F5DE0">
        <w:rPr>
          <w:b/>
          <w:bCs/>
          <w:color w:val="000000" w:themeColor="text1"/>
          <w:lang w:eastAsia="zh-CN"/>
        </w:rPr>
        <w:t>34</w:t>
      </w:r>
      <w:r w:rsidRPr="008F5DE0">
        <w:rPr>
          <w:rFonts w:hint="eastAsia"/>
          <w:color w:val="000000" w:themeColor="text1"/>
          <w:lang w:eastAsia="zh-CN"/>
        </w:rPr>
        <w:t>款提出的问题时，</w:t>
      </w:r>
      <w:r w:rsidRPr="008F5DE0">
        <w:rPr>
          <w:rFonts w:hint="eastAsia"/>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说，由于一些受影响的台站位于阿曼和新加坡主管部门领土内，这些主管部门亦应提交有害干扰的报告。然而，此类报告并不意味着本案失效；据她了解，其他受影响的台站亦位于英国主管部门管辖的领土内。主管部门之间就是否需要交流信息存在分歧，从本次会议上提交给委员会的信息来看，她可以理解英国主管部门因何可能不希望提供场强测量数据。委员会需要在结论中给出一个合理且符合逻辑的解释，说明其是如何做出决定的，且不应该忽视委员会以前的决定。因此，委员会应参考国际监测活动的结论，该监测活动已确认存在源自中国境内的干扰。</w:t>
      </w:r>
      <w:r w:rsidRPr="008F5DE0">
        <w:rPr>
          <w:rFonts w:hint="eastAsia"/>
          <w:b/>
          <w:bCs/>
          <w:color w:val="000000" w:themeColor="text1"/>
          <w:lang w:eastAsia="zh-CN"/>
        </w:rPr>
        <w:t>Hasanova</w:t>
      </w:r>
      <w:r w:rsidRPr="008F5DE0">
        <w:rPr>
          <w:rFonts w:hint="eastAsia"/>
          <w:b/>
          <w:bCs/>
          <w:color w:val="000000" w:themeColor="text1"/>
          <w:lang w:eastAsia="zh-CN"/>
        </w:rPr>
        <w:t>女士</w:t>
      </w:r>
      <w:r w:rsidRPr="008F5DE0">
        <w:rPr>
          <w:rFonts w:hint="eastAsia"/>
          <w:color w:val="000000" w:themeColor="text1"/>
          <w:lang w:eastAsia="zh-CN"/>
        </w:rPr>
        <w:t>同意这一建议。</w:t>
      </w:r>
    </w:p>
    <w:p w14:paraId="51B7E091" w14:textId="77777777" w:rsidR="00025D64" w:rsidRPr="008F5DE0" w:rsidRDefault="00025D64" w:rsidP="00025D64">
      <w:pPr>
        <w:rPr>
          <w:color w:val="000000" w:themeColor="text1"/>
          <w:lang w:eastAsia="zh-CN"/>
        </w:rPr>
      </w:pPr>
      <w:r w:rsidRPr="008F5DE0">
        <w:rPr>
          <w:color w:val="000000" w:themeColor="text1"/>
          <w:lang w:eastAsia="zh-CN"/>
        </w:rPr>
        <w:t>6.1.19</w:t>
      </w:r>
      <w:r w:rsidRPr="008F5DE0">
        <w:rPr>
          <w:color w:val="000000" w:themeColor="text1"/>
          <w:lang w:eastAsia="zh-CN"/>
        </w:rPr>
        <w:tab/>
      </w:r>
      <w:r w:rsidRPr="008F5DE0">
        <w:rPr>
          <w:b/>
          <w:color w:val="000000" w:themeColor="text1"/>
          <w:lang w:eastAsia="zh-CN"/>
        </w:rPr>
        <w:t>Vassiliev</w:t>
      </w:r>
      <w:r w:rsidRPr="008F5DE0">
        <w:rPr>
          <w:b/>
          <w:color w:val="000000" w:themeColor="text1"/>
          <w:lang w:eastAsia="zh-CN"/>
        </w:rPr>
        <w:t>先生（地面业务部负责人）</w:t>
      </w:r>
      <w:r w:rsidRPr="008F5DE0">
        <w:rPr>
          <w:rFonts w:hint="eastAsia"/>
          <w:color w:val="000000" w:themeColor="text1"/>
          <w:lang w:eastAsia="zh-CN"/>
        </w:rPr>
        <w:t>在响应</w:t>
      </w:r>
      <w:r w:rsidRPr="008F5DE0">
        <w:rPr>
          <w:rFonts w:hint="eastAsia"/>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的澄清请求时称，他确认</w:t>
      </w:r>
      <w:r w:rsidRPr="008F5DE0">
        <w:rPr>
          <w:rFonts w:hint="eastAsia"/>
          <w:color w:val="000000" w:themeColor="text1"/>
          <w:lang w:eastAsia="zh-CN"/>
        </w:rPr>
        <w:t>2021</w:t>
      </w:r>
      <w:r w:rsidRPr="008F5DE0">
        <w:rPr>
          <w:rFonts w:hint="eastAsia"/>
          <w:color w:val="000000" w:themeColor="text1"/>
          <w:lang w:eastAsia="zh-CN"/>
        </w:rPr>
        <w:t>年</w:t>
      </w:r>
      <w:r w:rsidRPr="008F5DE0">
        <w:rPr>
          <w:rFonts w:hint="eastAsia"/>
          <w:color w:val="000000" w:themeColor="text1"/>
          <w:lang w:eastAsia="zh-CN"/>
        </w:rPr>
        <w:t>5</w:t>
      </w:r>
      <w:r w:rsidRPr="008F5DE0">
        <w:rPr>
          <w:rFonts w:hint="eastAsia"/>
          <w:color w:val="000000" w:themeColor="text1"/>
          <w:lang w:eastAsia="zh-CN"/>
        </w:rPr>
        <w:t>月</w:t>
      </w:r>
      <w:r w:rsidRPr="008F5DE0">
        <w:rPr>
          <w:rFonts w:hint="eastAsia"/>
          <w:color w:val="000000" w:themeColor="text1"/>
          <w:lang w:eastAsia="zh-CN"/>
        </w:rPr>
        <w:t>/6</w:t>
      </w:r>
      <w:r w:rsidRPr="008F5DE0">
        <w:rPr>
          <w:rFonts w:hint="eastAsia"/>
          <w:color w:val="000000" w:themeColor="text1"/>
          <w:lang w:eastAsia="zh-CN"/>
        </w:rPr>
        <w:t>月的国际监测活动仅检测到干扰信号的存在并已向无线电通信局报告。该活动没有收集任何场强水平信息或其他技术信息，以确定该干扰的水平以及是否可以将该干扰定性为有害干扰。</w:t>
      </w:r>
    </w:p>
    <w:p w14:paraId="162EF45E" w14:textId="77777777" w:rsidR="00025D64" w:rsidRPr="008F5DE0" w:rsidRDefault="00025D64" w:rsidP="00025D64">
      <w:pPr>
        <w:rPr>
          <w:color w:val="000000" w:themeColor="text1"/>
          <w:lang w:eastAsia="zh-CN"/>
        </w:rPr>
      </w:pPr>
      <w:r w:rsidRPr="008F5DE0">
        <w:rPr>
          <w:color w:val="000000" w:themeColor="text1"/>
          <w:lang w:eastAsia="zh-CN"/>
        </w:rPr>
        <w:lastRenderedPageBreak/>
        <w:t>6.1.20</w:t>
      </w:r>
      <w:r w:rsidRPr="008F5DE0">
        <w:rPr>
          <w:color w:val="000000" w:themeColor="text1"/>
          <w:lang w:eastAsia="zh-CN"/>
        </w:rPr>
        <w:tab/>
      </w:r>
      <w:r w:rsidRPr="008F5DE0">
        <w:rPr>
          <w:rFonts w:hint="eastAsia"/>
          <w:color w:val="000000" w:themeColor="text1"/>
          <w:lang w:eastAsia="zh-CN"/>
        </w:rPr>
        <w:t>经过非正式讨论，</w:t>
      </w:r>
      <w:r w:rsidRPr="008F5DE0">
        <w:rPr>
          <w:rFonts w:hint="eastAsia"/>
          <w:b/>
          <w:bCs/>
          <w:color w:val="000000" w:themeColor="text1"/>
          <w:lang w:eastAsia="zh-CN"/>
        </w:rPr>
        <w:t>主席</w:t>
      </w:r>
      <w:r w:rsidRPr="008F5DE0">
        <w:rPr>
          <w:rFonts w:hint="eastAsia"/>
          <w:color w:val="000000" w:themeColor="text1"/>
          <w:lang w:eastAsia="zh-CN"/>
        </w:rPr>
        <w:t>提议委员会就此事宜得出如下结论：</w:t>
      </w:r>
    </w:p>
    <w:p w14:paraId="22617DE3"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关于</w:t>
      </w:r>
      <w:r w:rsidRPr="008F5DE0">
        <w:rPr>
          <w:color w:val="000000" w:themeColor="text1"/>
          <w:lang w:eastAsia="zh-CN"/>
        </w:rPr>
        <w:t>RRB22-3/3</w:t>
      </w:r>
      <w:r w:rsidRPr="008F5DE0">
        <w:rPr>
          <w:rFonts w:hint="eastAsia"/>
          <w:color w:val="000000" w:themeColor="text1"/>
          <w:lang w:eastAsia="zh-CN"/>
        </w:rPr>
        <w:t>号文件，委员会审议了中国主管部门提交的文稿，还考虑了</w:t>
      </w:r>
      <w:r w:rsidRPr="008F5DE0">
        <w:rPr>
          <w:color w:val="000000" w:themeColor="text1"/>
          <w:lang w:eastAsia="zh-CN"/>
        </w:rPr>
        <w:t>RRB22-3/DELAYED/1</w:t>
      </w:r>
      <w:r w:rsidRPr="008F5DE0">
        <w:rPr>
          <w:rFonts w:hint="eastAsia"/>
          <w:color w:val="000000" w:themeColor="text1"/>
          <w:lang w:eastAsia="zh-CN"/>
        </w:rPr>
        <w:t>和</w:t>
      </w:r>
      <w:r w:rsidRPr="008F5DE0">
        <w:rPr>
          <w:color w:val="000000" w:themeColor="text1"/>
          <w:lang w:eastAsia="zh-CN"/>
        </w:rPr>
        <w:t>RRB22-3/DELAYED/2</w:t>
      </w:r>
      <w:r w:rsidRPr="008F5DE0">
        <w:rPr>
          <w:rFonts w:hint="eastAsia"/>
          <w:color w:val="000000" w:themeColor="text1"/>
          <w:lang w:eastAsia="zh-CN"/>
        </w:rPr>
        <w:t>号文件作为参考，委员会注意到：</w:t>
      </w:r>
    </w:p>
    <w:p w14:paraId="112728BC"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无线电通信局再次试图召开中国和英国主管部门之间的双边会议，但没有成功；</w:t>
      </w:r>
    </w:p>
    <w:p w14:paraId="265281C6"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会议的唯一目的是解决英国及其广播机构的</w:t>
      </w:r>
      <w:r w:rsidRPr="008F5DE0">
        <w:rPr>
          <w:color w:val="000000" w:themeColor="text1"/>
          <w:lang w:eastAsia="zh-CN"/>
        </w:rPr>
        <w:t>HF</w:t>
      </w:r>
      <w:r w:rsidRPr="008F5DE0">
        <w:rPr>
          <w:rFonts w:hint="eastAsia"/>
          <w:color w:val="000000" w:themeColor="text1"/>
          <w:lang w:eastAsia="zh-CN"/>
        </w:rPr>
        <w:t>广播发射所遭受的有害干扰；</w:t>
      </w:r>
    </w:p>
    <w:p w14:paraId="46495BBA"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自委员会第</w:t>
      </w:r>
      <w:r w:rsidRPr="008F5DE0">
        <w:rPr>
          <w:color w:val="000000" w:themeColor="text1"/>
          <w:lang w:eastAsia="zh-CN"/>
        </w:rPr>
        <w:t>90</w:t>
      </w:r>
      <w:r w:rsidRPr="008F5DE0">
        <w:rPr>
          <w:rFonts w:hint="eastAsia"/>
          <w:color w:val="000000" w:themeColor="text1"/>
          <w:lang w:eastAsia="zh-CN"/>
        </w:rPr>
        <w:t>次会议以来，无线电通信局未收到新的有害干扰报告；</w:t>
      </w:r>
    </w:p>
    <w:p w14:paraId="0750BD66"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已通过国际监测活动收集到足够的信息确认存在来自中国境内的干扰；</w:t>
      </w:r>
    </w:p>
    <w:p w14:paraId="3F7EA8D4"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ascii="SimSun" w:hAnsi="SimSun" w:cs="SimSun" w:hint="eastAsia"/>
          <w:color w:val="000000" w:themeColor="text1"/>
          <w:lang w:eastAsia="zh-CN"/>
        </w:rPr>
        <w:t>国际监测活动期间检测到重复性干扰（与英国广播机构</w:t>
      </w:r>
      <w:r w:rsidRPr="008F5DE0">
        <w:rPr>
          <w:color w:val="000000" w:themeColor="text1"/>
          <w:lang w:eastAsia="zh-CN"/>
        </w:rPr>
        <w:t>/</w:t>
      </w:r>
      <w:r w:rsidRPr="008F5DE0">
        <w:rPr>
          <w:rFonts w:ascii="SimSun" w:hAnsi="SimSun" w:cs="SimSun" w:hint="eastAsia"/>
          <w:color w:val="000000" w:themeColor="text1"/>
          <w:lang w:eastAsia="zh-CN"/>
        </w:rPr>
        <w:t>英国广播公司（</w:t>
      </w:r>
      <w:r w:rsidRPr="008F5DE0">
        <w:rPr>
          <w:color w:val="000000" w:themeColor="text1"/>
          <w:lang w:eastAsia="zh-CN"/>
        </w:rPr>
        <w:t>BBC</w:t>
      </w:r>
      <w:r w:rsidRPr="008F5DE0">
        <w:rPr>
          <w:rFonts w:ascii="SimSun" w:hAnsi="SimSun" w:cs="SimSun" w:hint="eastAsia"/>
          <w:color w:val="000000" w:themeColor="text1"/>
          <w:lang w:eastAsia="zh-CN"/>
        </w:rPr>
        <w:t>）信号传输时隙重叠），干扰信号的特性表明，这些信号不是来自自然来源，亦不符合广播信号的特性；</w:t>
      </w:r>
    </w:p>
    <w:p w14:paraId="791F9E6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在国际监测活动期间，中国境内的电台进行了非必要的传输，造成这种干扰，这直接违反了《无线电规则》第</w:t>
      </w:r>
      <w:r w:rsidRPr="008F5DE0">
        <w:rPr>
          <w:b/>
          <w:color w:val="000000" w:themeColor="text1"/>
          <w:lang w:eastAsia="zh-CN"/>
        </w:rPr>
        <w:t>15.1</w:t>
      </w:r>
      <w:r w:rsidRPr="008F5DE0">
        <w:rPr>
          <w:rFonts w:hint="eastAsia"/>
          <w:color w:val="000000" w:themeColor="text1"/>
          <w:lang w:eastAsia="zh-CN"/>
        </w:rPr>
        <w:t>款的规定；</w:t>
      </w:r>
    </w:p>
    <w:p w14:paraId="4D0C1FD8"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中国主管部门表示愿与英国主管部门合作解决有害干扰事件；</w:t>
      </w:r>
    </w:p>
    <w:p w14:paraId="652E8040"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进行场强测量不切实际，因为这会带来技术上的困难，而且结果具有不确定性；</w:t>
      </w:r>
    </w:p>
    <w:p w14:paraId="43FB0ED6" w14:textId="77777777" w:rsidR="00025D64" w:rsidRPr="008F5DE0" w:rsidRDefault="00025D64" w:rsidP="00025D64">
      <w:pPr>
        <w:pStyle w:val="enumlev1"/>
        <w:rPr>
          <w:color w:val="000000" w:themeColor="text1"/>
          <w:highlight w:val="yellow"/>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国际电联内未认可或记录</w:t>
      </w:r>
      <w:r w:rsidRPr="008F5DE0">
        <w:rPr>
          <w:color w:val="000000" w:themeColor="text1"/>
          <w:lang w:eastAsia="zh-CN"/>
        </w:rPr>
        <w:t>RRB22-3/3</w:t>
      </w:r>
      <w:r w:rsidRPr="008F5DE0">
        <w:rPr>
          <w:rFonts w:hint="eastAsia"/>
          <w:color w:val="000000" w:themeColor="text1"/>
          <w:lang w:eastAsia="zh-CN"/>
        </w:rPr>
        <w:t>号文件中提到的大气波导效应可能会影响</w:t>
      </w:r>
      <w:r w:rsidRPr="008F5DE0">
        <w:rPr>
          <w:color w:val="000000" w:themeColor="text1"/>
          <w:lang w:eastAsia="zh-CN"/>
        </w:rPr>
        <w:t>HF</w:t>
      </w:r>
      <w:r w:rsidRPr="008F5DE0">
        <w:rPr>
          <w:rFonts w:hint="eastAsia"/>
          <w:color w:val="000000" w:themeColor="text1"/>
          <w:lang w:eastAsia="zh-CN"/>
        </w:rPr>
        <w:t>频段的信号传播；</w:t>
      </w:r>
    </w:p>
    <w:p w14:paraId="1174FDB0"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根据《无线电规则》第</w:t>
      </w:r>
      <w:r w:rsidRPr="008F5DE0">
        <w:rPr>
          <w:b/>
          <w:color w:val="000000" w:themeColor="text1"/>
          <w:lang w:eastAsia="zh-CN"/>
        </w:rPr>
        <w:t>15.34</w:t>
      </w:r>
      <w:r w:rsidRPr="008F5DE0">
        <w:rPr>
          <w:rFonts w:hint="eastAsia"/>
          <w:color w:val="000000" w:themeColor="text1"/>
          <w:lang w:eastAsia="zh-CN"/>
        </w:rPr>
        <w:t>款：‘</w:t>
      </w:r>
      <w:r w:rsidRPr="008F5DE0">
        <w:rPr>
          <w:rFonts w:ascii="STKaiti" w:eastAsia="STKaiti" w:hAnsi="STKaiti" w:hint="eastAsia"/>
          <w:color w:val="000000" w:themeColor="text1"/>
          <w:lang w:eastAsia="zh-CN"/>
        </w:rPr>
        <w:t>当有害干扰的来源与特性确定后，管辖其业务受到干扰的发信台的主管部门应将一切有用资料通知管辖产生干扰的电台的主管部门，以便该主管部门采取必要步骤消除干扰</w:t>
      </w:r>
      <w:r w:rsidRPr="008F5DE0">
        <w:rPr>
          <w:rFonts w:hint="eastAsia"/>
          <w:color w:val="000000" w:themeColor="text1"/>
          <w:lang w:eastAsia="zh-CN"/>
        </w:rPr>
        <w:t>’；</w:t>
      </w:r>
    </w:p>
    <w:p w14:paraId="50350986"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根据《无线电规则》第</w:t>
      </w:r>
      <w:r w:rsidRPr="008F5DE0">
        <w:rPr>
          <w:b/>
          <w:color w:val="000000" w:themeColor="text1"/>
          <w:lang w:eastAsia="zh-CN"/>
        </w:rPr>
        <w:t>15.41</w:t>
      </w:r>
      <w:r w:rsidRPr="008F5DE0">
        <w:rPr>
          <w:rFonts w:hint="eastAsia"/>
          <w:color w:val="000000" w:themeColor="text1"/>
          <w:lang w:eastAsia="zh-CN"/>
        </w:rPr>
        <w:t>款，‘有关的主管部门’应将有害干扰事件的详细情况寄送无线电通信局。</w:t>
      </w:r>
    </w:p>
    <w:p w14:paraId="1DBB498D"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委员会再次敦促中国主管部门立即采取适当措施，消除英国报告的对</w:t>
      </w:r>
      <w:r w:rsidRPr="008F5DE0">
        <w:rPr>
          <w:color w:val="000000" w:themeColor="text1"/>
          <w:lang w:eastAsia="zh-CN"/>
        </w:rPr>
        <w:t>HF</w:t>
      </w:r>
      <w:r w:rsidRPr="008F5DE0">
        <w:rPr>
          <w:rFonts w:hint="eastAsia"/>
          <w:color w:val="000000" w:themeColor="text1"/>
          <w:lang w:eastAsia="zh-CN"/>
        </w:rPr>
        <w:t>发射的所有有害干扰。</w:t>
      </w:r>
    </w:p>
    <w:p w14:paraId="350160F8"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委员会还敦促两个主管部门表现出最大的善意和合作精神，以解决有害干扰事件。</w:t>
      </w:r>
    </w:p>
    <w:p w14:paraId="10F1CD28" w14:textId="77777777" w:rsidR="00025D64" w:rsidRPr="008F5DE0" w:rsidRDefault="00025D64" w:rsidP="00025D64">
      <w:pPr>
        <w:ind w:firstLineChars="200" w:firstLine="480"/>
        <w:rPr>
          <w:color w:val="000000" w:themeColor="text1"/>
          <w:lang w:eastAsia="zh-CN"/>
        </w:rPr>
      </w:pPr>
      <w:r w:rsidRPr="008F5DE0">
        <w:rPr>
          <w:rFonts w:hint="eastAsia"/>
          <w:color w:val="000000" w:themeColor="text1"/>
          <w:lang w:eastAsia="zh-CN"/>
        </w:rPr>
        <w:t>委员会责成无线电通信局：</w:t>
      </w:r>
    </w:p>
    <w:p w14:paraId="275840D0"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继续努力召开中国和英国主管部门之间的双边会议，以促进讨论并解决有害干扰事件；</w:t>
      </w:r>
    </w:p>
    <w:p w14:paraId="7FBB37C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继续向两个主管部门提供支持；</w:t>
      </w:r>
    </w:p>
    <w:p w14:paraId="4C5729A0"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Start w:id="84" w:name="lt_pId1362"/>
      <w:r w:rsidRPr="008F5DE0">
        <w:rPr>
          <w:rFonts w:hint="eastAsia"/>
          <w:color w:val="000000" w:themeColor="text1"/>
          <w:lang w:eastAsia="zh-CN"/>
        </w:rPr>
        <w:t>向委员会第</w:t>
      </w:r>
      <w:r w:rsidRPr="008F5DE0">
        <w:rPr>
          <w:color w:val="000000" w:themeColor="text1"/>
          <w:lang w:eastAsia="zh-CN"/>
        </w:rPr>
        <w:t>92</w:t>
      </w:r>
      <w:r w:rsidRPr="008F5DE0">
        <w:rPr>
          <w:rFonts w:hint="eastAsia"/>
          <w:color w:val="000000" w:themeColor="text1"/>
          <w:lang w:eastAsia="zh-CN"/>
        </w:rPr>
        <w:t>次会议报告任何进展情况。</w:t>
      </w:r>
      <w:r w:rsidRPr="008F5DE0">
        <w:rPr>
          <w:rFonts w:ascii="SimSun" w:hAnsi="SimSun"/>
          <w:color w:val="000000" w:themeColor="text1"/>
          <w:lang w:eastAsia="zh-CN"/>
        </w:rPr>
        <w:t>”</w:t>
      </w:r>
      <w:bookmarkEnd w:id="84"/>
    </w:p>
    <w:p w14:paraId="46E4CDA5" w14:textId="77777777" w:rsidR="00025D64" w:rsidRPr="008F5DE0" w:rsidRDefault="00025D64" w:rsidP="00025D64">
      <w:pPr>
        <w:rPr>
          <w:color w:val="000000" w:themeColor="text1"/>
          <w:lang w:eastAsia="zh-CN"/>
        </w:rPr>
      </w:pPr>
      <w:r w:rsidRPr="008F5DE0">
        <w:rPr>
          <w:color w:val="000000" w:themeColor="text1"/>
          <w:lang w:eastAsia="zh-CN"/>
        </w:rPr>
        <w:t>6.1.21</w:t>
      </w:r>
      <w:r w:rsidRPr="008F5DE0">
        <w:rPr>
          <w:color w:val="000000" w:themeColor="text1"/>
          <w:lang w:eastAsia="zh-CN"/>
        </w:rPr>
        <w:tab/>
      </w:r>
      <w:r w:rsidRPr="008F5DE0">
        <w:rPr>
          <w:rFonts w:hint="eastAsia"/>
          <w:color w:val="000000" w:themeColor="text1"/>
          <w:lang w:eastAsia="zh-CN"/>
        </w:rPr>
        <w:t>会议对此表示</w:t>
      </w:r>
      <w:r w:rsidRPr="008F5DE0">
        <w:rPr>
          <w:rFonts w:hint="eastAsia"/>
          <w:b/>
          <w:color w:val="000000" w:themeColor="text1"/>
          <w:lang w:eastAsia="zh-CN"/>
        </w:rPr>
        <w:t>同意</w:t>
      </w:r>
      <w:r w:rsidRPr="008F5DE0">
        <w:rPr>
          <w:rFonts w:hint="eastAsia"/>
          <w:color w:val="000000" w:themeColor="text1"/>
          <w:lang w:eastAsia="zh-CN"/>
        </w:rPr>
        <w:t>。</w:t>
      </w:r>
    </w:p>
    <w:p w14:paraId="52B209B5" w14:textId="77777777" w:rsidR="00025D64" w:rsidRPr="008F5DE0" w:rsidRDefault="00025D64" w:rsidP="00025D64">
      <w:pPr>
        <w:pStyle w:val="Heading1"/>
        <w:rPr>
          <w:rFonts w:eastAsia="SimSun"/>
          <w:color w:val="000000" w:themeColor="text1"/>
          <w:lang w:eastAsia="zh-CN"/>
        </w:rPr>
      </w:pPr>
      <w:r w:rsidRPr="008F5DE0">
        <w:rPr>
          <w:rFonts w:eastAsia="SimSun"/>
          <w:color w:val="000000" w:themeColor="text1"/>
          <w:lang w:eastAsia="zh-CN"/>
        </w:rPr>
        <w:t>7</w:t>
      </w:r>
      <w:r w:rsidRPr="008F5DE0">
        <w:rPr>
          <w:rFonts w:eastAsia="SimSun"/>
          <w:color w:val="000000" w:themeColor="text1"/>
          <w:lang w:eastAsia="zh-CN"/>
        </w:rPr>
        <w:tab/>
      </w:r>
      <w:bookmarkStart w:id="85" w:name="lt_pId1366"/>
      <w:r w:rsidRPr="008F5DE0">
        <w:rPr>
          <w:rFonts w:eastAsia="SimSun"/>
          <w:color w:val="000000" w:themeColor="text1"/>
          <w:lang w:eastAsia="zh-CN"/>
        </w:rPr>
        <w:t>ARABSAT</w:t>
      </w:r>
      <w:r w:rsidRPr="008F5DE0">
        <w:rPr>
          <w:rFonts w:eastAsia="SimSun" w:hint="eastAsia"/>
          <w:color w:val="000000" w:themeColor="text1"/>
          <w:lang w:eastAsia="zh-CN"/>
        </w:rPr>
        <w:t>和</w:t>
      </w:r>
      <w:r w:rsidRPr="008F5DE0">
        <w:rPr>
          <w:rFonts w:eastAsia="SimSun"/>
          <w:color w:val="000000" w:themeColor="text1"/>
          <w:lang w:eastAsia="zh-CN"/>
        </w:rPr>
        <w:t>TURKSAT</w:t>
      </w:r>
      <w:r w:rsidRPr="008F5DE0">
        <w:rPr>
          <w:rFonts w:eastAsia="SimSun" w:hint="eastAsia"/>
          <w:color w:val="000000" w:themeColor="text1"/>
          <w:lang w:eastAsia="zh-CN"/>
        </w:rPr>
        <w:t>卫星网络的协调</w:t>
      </w:r>
      <w:bookmarkEnd w:id="85"/>
      <w:r w:rsidRPr="008F5DE0">
        <w:rPr>
          <w:rFonts w:eastAsia="SimSun" w:hint="eastAsia"/>
          <w:color w:val="000000" w:themeColor="text1"/>
          <w:lang w:eastAsia="zh-CN"/>
        </w:rPr>
        <w:t>（</w:t>
      </w:r>
      <w:r w:rsidRPr="008F5DE0">
        <w:rPr>
          <w:rFonts w:eastAsia="SimSun" w:hint="eastAsia"/>
          <w:color w:val="000000" w:themeColor="text1"/>
          <w:lang w:eastAsia="zh-CN"/>
        </w:rPr>
        <w:t>RRB22-3/5</w:t>
      </w:r>
      <w:r w:rsidRPr="008F5DE0">
        <w:rPr>
          <w:rFonts w:eastAsia="SimSun" w:hint="eastAsia"/>
          <w:color w:val="000000" w:themeColor="text1"/>
          <w:lang w:eastAsia="zh-CN"/>
        </w:rPr>
        <w:t>号文件补遗</w:t>
      </w:r>
      <w:r w:rsidRPr="008F5DE0">
        <w:rPr>
          <w:rFonts w:eastAsia="SimSun" w:hint="eastAsia"/>
          <w:color w:val="000000" w:themeColor="text1"/>
          <w:lang w:eastAsia="zh-CN"/>
        </w:rPr>
        <w:t>10</w:t>
      </w:r>
      <w:r w:rsidRPr="008F5DE0">
        <w:rPr>
          <w:rFonts w:eastAsia="SimSun" w:hint="eastAsia"/>
          <w:color w:val="000000" w:themeColor="text1"/>
          <w:lang w:eastAsia="zh-CN"/>
        </w:rPr>
        <w:t>）</w:t>
      </w:r>
    </w:p>
    <w:p w14:paraId="132B4BA2" w14:textId="77777777" w:rsidR="00025D64" w:rsidRPr="00C47C77" w:rsidRDefault="00025D64" w:rsidP="00025D64">
      <w:pPr>
        <w:pStyle w:val="Headingb"/>
        <w:rPr>
          <w:rFonts w:eastAsia="SimSun"/>
          <w:color w:val="000000" w:themeColor="text1"/>
          <w:szCs w:val="24"/>
          <w:highlight w:val="cyan"/>
          <w:lang w:eastAsia="zh-CN"/>
        </w:rPr>
      </w:pPr>
      <w:r w:rsidRPr="008F5DE0">
        <w:rPr>
          <w:color w:val="000000" w:themeColor="text1"/>
          <w:szCs w:val="24"/>
          <w:lang w:eastAsia="zh-CN"/>
        </w:rPr>
        <w:tab/>
      </w:r>
      <w:r w:rsidRPr="00C47C77">
        <w:rPr>
          <w:rFonts w:eastAsia="SimSun" w:hint="eastAsia"/>
          <w:color w:val="000000" w:themeColor="text1"/>
          <w:szCs w:val="24"/>
          <w:lang w:eastAsia="zh-CN"/>
        </w:rPr>
        <w:t>土耳其主管部门针对沙特阿拉伯（王国）主管部门提交的关于协调</w:t>
      </w:r>
      <w:r w:rsidRPr="00C47C77">
        <w:rPr>
          <w:rFonts w:eastAsia="SimSun"/>
          <w:color w:val="000000" w:themeColor="text1"/>
          <w:szCs w:val="24"/>
          <w:lang w:eastAsia="zh-CN"/>
        </w:rPr>
        <w:t>Ku</w:t>
      </w:r>
      <w:r w:rsidRPr="00C47C77">
        <w:rPr>
          <w:rFonts w:eastAsia="SimSun" w:hint="eastAsia"/>
          <w:color w:val="000000" w:themeColor="text1"/>
          <w:szCs w:val="24"/>
          <w:lang w:eastAsia="zh-CN"/>
        </w:rPr>
        <w:t>频段（</w:t>
      </w:r>
      <w:r w:rsidRPr="00C47C77">
        <w:rPr>
          <w:rFonts w:eastAsia="SimSun"/>
          <w:color w:val="000000" w:themeColor="text1"/>
          <w:szCs w:val="24"/>
          <w:lang w:eastAsia="zh-CN"/>
        </w:rPr>
        <w:t>10.95 – 11.2 GHz</w:t>
      </w:r>
      <w:r w:rsidRPr="00C47C77">
        <w:rPr>
          <w:rFonts w:eastAsia="SimSun" w:hint="eastAsia"/>
          <w:color w:val="000000" w:themeColor="text1"/>
          <w:szCs w:val="24"/>
          <w:lang w:eastAsia="zh-CN"/>
        </w:rPr>
        <w:t>、</w:t>
      </w:r>
      <w:r w:rsidRPr="00C47C77">
        <w:rPr>
          <w:rFonts w:eastAsia="SimSun"/>
          <w:color w:val="000000" w:themeColor="text1"/>
          <w:szCs w:val="24"/>
          <w:lang w:eastAsia="zh-CN"/>
        </w:rPr>
        <w:t>11.45 – 11.7 GHz</w:t>
      </w:r>
      <w:r w:rsidRPr="00C47C77">
        <w:rPr>
          <w:rFonts w:eastAsia="SimSun" w:hint="eastAsia"/>
          <w:color w:val="000000" w:themeColor="text1"/>
          <w:szCs w:val="24"/>
          <w:lang w:eastAsia="zh-CN"/>
        </w:rPr>
        <w:t>和</w:t>
      </w:r>
      <w:r w:rsidRPr="00C47C77">
        <w:rPr>
          <w:rFonts w:eastAsia="SimSun"/>
          <w:color w:val="000000" w:themeColor="text1"/>
          <w:szCs w:val="24"/>
          <w:lang w:eastAsia="zh-CN"/>
        </w:rPr>
        <w:t>14.0 – 14.5 GHz</w:t>
      </w:r>
      <w:r w:rsidRPr="00C47C77">
        <w:rPr>
          <w:rFonts w:eastAsia="SimSun" w:hint="eastAsia"/>
          <w:color w:val="000000" w:themeColor="text1"/>
          <w:szCs w:val="24"/>
          <w:lang w:eastAsia="zh-CN"/>
        </w:rPr>
        <w:t>）东经</w:t>
      </w:r>
      <w:r w:rsidRPr="00C47C77">
        <w:rPr>
          <w:rFonts w:eastAsia="SimSun"/>
          <w:color w:val="000000" w:themeColor="text1"/>
          <w:szCs w:val="24"/>
          <w:lang w:eastAsia="zh-CN"/>
        </w:rPr>
        <w:t>30.5</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ARABSAT 5A</w:t>
      </w:r>
      <w:r w:rsidRPr="00C47C77">
        <w:rPr>
          <w:rFonts w:eastAsia="SimSun" w:hint="eastAsia"/>
          <w:color w:val="000000" w:themeColor="text1"/>
          <w:szCs w:val="24"/>
          <w:lang w:eastAsia="zh-CN"/>
        </w:rPr>
        <w:t>和</w:t>
      </w:r>
      <w:r w:rsidRPr="00C47C77">
        <w:rPr>
          <w:rFonts w:eastAsia="SimSun"/>
          <w:color w:val="000000" w:themeColor="text1"/>
          <w:szCs w:val="24"/>
          <w:lang w:eastAsia="zh-CN"/>
        </w:rPr>
        <w:lastRenderedPageBreak/>
        <w:t>6A</w:t>
      </w:r>
      <w:r w:rsidRPr="00C47C77">
        <w:rPr>
          <w:rFonts w:eastAsia="SimSun" w:hint="eastAsia"/>
          <w:color w:val="000000" w:themeColor="text1"/>
          <w:szCs w:val="24"/>
          <w:lang w:eastAsia="zh-CN"/>
        </w:rPr>
        <w:t>卫星网络以及东经</w:t>
      </w:r>
      <w:r w:rsidRPr="00C47C77">
        <w:rPr>
          <w:rFonts w:eastAsia="SimSun"/>
          <w:color w:val="000000" w:themeColor="text1"/>
          <w:szCs w:val="24"/>
          <w:lang w:eastAsia="zh-CN"/>
        </w:rPr>
        <w:t>31</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TURKSAT-5A</w:t>
      </w:r>
      <w:r w:rsidRPr="00C47C77">
        <w:rPr>
          <w:rFonts w:eastAsia="SimSun" w:hint="eastAsia"/>
          <w:color w:val="000000" w:themeColor="text1"/>
          <w:szCs w:val="24"/>
          <w:lang w:eastAsia="zh-CN"/>
        </w:rPr>
        <w:t>卫星网络的资料的答复（</w:t>
      </w:r>
      <w:r w:rsidRPr="00C47C77">
        <w:rPr>
          <w:rFonts w:eastAsia="SimSun"/>
          <w:color w:val="000000" w:themeColor="text1"/>
          <w:szCs w:val="24"/>
          <w:lang w:eastAsia="zh-CN"/>
        </w:rPr>
        <w:t>RRB22-3/2</w:t>
      </w:r>
      <w:r w:rsidRPr="00C47C77">
        <w:rPr>
          <w:rFonts w:eastAsia="SimSun" w:hint="eastAsia"/>
          <w:color w:val="000000" w:themeColor="text1"/>
          <w:szCs w:val="24"/>
          <w:lang w:eastAsia="zh-CN"/>
        </w:rPr>
        <w:t>号文件（</w:t>
      </w:r>
      <w:r w:rsidRPr="00C47C77">
        <w:rPr>
          <w:rFonts w:eastAsia="SimSun"/>
          <w:color w:val="000000" w:themeColor="text1"/>
          <w:szCs w:val="24"/>
          <w:lang w:eastAsia="zh-CN"/>
        </w:rPr>
        <w:t>RRB22-2/DELAYED/1</w:t>
      </w:r>
      <w:r w:rsidRPr="00C47C77">
        <w:rPr>
          <w:rFonts w:eastAsia="SimSun" w:hint="eastAsia"/>
          <w:color w:val="000000" w:themeColor="text1"/>
          <w:szCs w:val="24"/>
          <w:lang w:eastAsia="zh-CN"/>
        </w:rPr>
        <w:t>））</w:t>
      </w:r>
    </w:p>
    <w:p w14:paraId="7F014862" w14:textId="77777777" w:rsidR="00025D64" w:rsidRPr="00C47C77" w:rsidRDefault="00025D64" w:rsidP="00025D64">
      <w:pPr>
        <w:pStyle w:val="Headingb"/>
        <w:rPr>
          <w:rFonts w:eastAsia="SimSun"/>
          <w:color w:val="000000" w:themeColor="text1"/>
          <w:szCs w:val="24"/>
          <w:highlight w:val="cyan"/>
          <w:lang w:eastAsia="zh-CN"/>
        </w:rPr>
      </w:pPr>
      <w:r w:rsidRPr="00C47C77">
        <w:rPr>
          <w:rFonts w:ascii="Times New Roman" w:eastAsia="SimSun" w:hAnsi="Times New Roman" w:cs="Times New Roman"/>
          <w:color w:val="000000" w:themeColor="text1"/>
          <w:szCs w:val="24"/>
          <w:lang w:eastAsia="zh-CN"/>
        </w:rPr>
        <w:tab/>
      </w:r>
      <w:r w:rsidRPr="00C47C77">
        <w:rPr>
          <w:rFonts w:eastAsia="SimSun" w:hint="eastAsia"/>
          <w:color w:val="000000" w:themeColor="text1"/>
          <w:szCs w:val="24"/>
          <w:lang w:eastAsia="zh-CN"/>
        </w:rPr>
        <w:t>土耳其主管部门就东经</w:t>
      </w:r>
      <w:r w:rsidRPr="00C47C77">
        <w:rPr>
          <w:rFonts w:eastAsia="SimSun"/>
          <w:color w:val="000000" w:themeColor="text1"/>
          <w:szCs w:val="24"/>
          <w:lang w:eastAsia="zh-CN"/>
        </w:rPr>
        <w:t>30.5</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ARABSAT</w:t>
      </w:r>
      <w:r w:rsidRPr="00C47C77">
        <w:rPr>
          <w:rFonts w:eastAsia="SimSun" w:hint="eastAsia"/>
          <w:color w:val="000000" w:themeColor="text1"/>
          <w:szCs w:val="24"/>
          <w:lang w:eastAsia="zh-CN"/>
        </w:rPr>
        <w:t>卫星网络对东经</w:t>
      </w:r>
      <w:r w:rsidRPr="00C47C77">
        <w:rPr>
          <w:rFonts w:eastAsia="SimSun"/>
          <w:color w:val="000000" w:themeColor="text1"/>
          <w:szCs w:val="24"/>
          <w:lang w:eastAsia="zh-CN"/>
        </w:rPr>
        <w:t>31</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TURKSAT</w:t>
      </w:r>
      <w:r w:rsidRPr="00C47C77">
        <w:rPr>
          <w:rFonts w:eastAsia="SimSun" w:hint="eastAsia"/>
          <w:color w:val="000000" w:themeColor="text1"/>
          <w:szCs w:val="24"/>
          <w:lang w:eastAsia="zh-CN"/>
        </w:rPr>
        <w:t>卫星网络所造成有害干扰提交的资料（</w:t>
      </w:r>
      <w:r w:rsidRPr="00C47C77">
        <w:rPr>
          <w:rFonts w:eastAsia="SimSun"/>
          <w:color w:val="000000" w:themeColor="text1"/>
          <w:szCs w:val="24"/>
          <w:lang w:eastAsia="zh-CN"/>
        </w:rPr>
        <w:t>RRB22-3/13</w:t>
      </w:r>
      <w:r w:rsidRPr="00C47C77">
        <w:rPr>
          <w:rFonts w:eastAsia="SimSun" w:hint="eastAsia"/>
          <w:color w:val="000000" w:themeColor="text1"/>
          <w:szCs w:val="24"/>
          <w:lang w:eastAsia="zh-CN"/>
        </w:rPr>
        <w:t>号文件）</w:t>
      </w:r>
    </w:p>
    <w:p w14:paraId="6F42E331" w14:textId="77777777" w:rsidR="00025D64" w:rsidRPr="00C47C77" w:rsidRDefault="00025D64" w:rsidP="00025D64">
      <w:pPr>
        <w:pStyle w:val="Headingb"/>
        <w:rPr>
          <w:rFonts w:eastAsia="SimSun"/>
          <w:color w:val="000000" w:themeColor="text1"/>
          <w:highlight w:val="yellow"/>
          <w:lang w:eastAsia="zh-CN"/>
        </w:rPr>
      </w:pPr>
      <w:r w:rsidRPr="00C47C77">
        <w:rPr>
          <w:rFonts w:eastAsia="SimSun"/>
          <w:color w:val="000000" w:themeColor="text1"/>
          <w:szCs w:val="24"/>
          <w:lang w:eastAsia="zh-CN"/>
        </w:rPr>
        <w:tab/>
      </w:r>
      <w:r w:rsidRPr="00C47C77">
        <w:rPr>
          <w:rFonts w:eastAsia="SimSun" w:hint="eastAsia"/>
          <w:color w:val="000000" w:themeColor="text1"/>
          <w:szCs w:val="24"/>
          <w:lang w:eastAsia="zh-CN"/>
        </w:rPr>
        <w:t>沙特阿拉伯（王国）主管部门提交的关于协调</w:t>
      </w:r>
      <w:r w:rsidRPr="00C47C77">
        <w:rPr>
          <w:rFonts w:eastAsia="SimSun"/>
          <w:color w:val="000000" w:themeColor="text1"/>
          <w:szCs w:val="24"/>
          <w:lang w:eastAsia="zh-CN"/>
        </w:rPr>
        <w:t>Ku</w:t>
      </w:r>
      <w:r w:rsidRPr="00C47C77">
        <w:rPr>
          <w:rFonts w:eastAsia="SimSun" w:hint="eastAsia"/>
          <w:color w:val="000000" w:themeColor="text1"/>
          <w:szCs w:val="24"/>
          <w:lang w:eastAsia="zh-CN"/>
        </w:rPr>
        <w:t>频段东经</w:t>
      </w:r>
      <w:r w:rsidRPr="00C47C77">
        <w:rPr>
          <w:rFonts w:eastAsia="SimSun"/>
          <w:color w:val="000000" w:themeColor="text1"/>
          <w:szCs w:val="24"/>
          <w:lang w:eastAsia="zh-CN"/>
        </w:rPr>
        <w:t>30.5</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ARABSAT 5A</w:t>
      </w:r>
      <w:r w:rsidRPr="00C47C77">
        <w:rPr>
          <w:rFonts w:eastAsia="SimSun" w:hint="eastAsia"/>
          <w:color w:val="000000" w:themeColor="text1"/>
          <w:szCs w:val="24"/>
          <w:lang w:eastAsia="zh-CN"/>
        </w:rPr>
        <w:t>和</w:t>
      </w:r>
      <w:r w:rsidRPr="00C47C77">
        <w:rPr>
          <w:rFonts w:eastAsia="SimSun"/>
          <w:color w:val="000000" w:themeColor="text1"/>
          <w:szCs w:val="24"/>
          <w:lang w:eastAsia="zh-CN"/>
        </w:rPr>
        <w:t>6A</w:t>
      </w:r>
      <w:r w:rsidRPr="00C47C77">
        <w:rPr>
          <w:rFonts w:eastAsia="SimSun" w:hint="eastAsia"/>
          <w:color w:val="000000" w:themeColor="text1"/>
          <w:szCs w:val="24"/>
          <w:lang w:eastAsia="zh-CN"/>
        </w:rPr>
        <w:t>卫星网络以及东经</w:t>
      </w:r>
      <w:r w:rsidRPr="00C47C77">
        <w:rPr>
          <w:rFonts w:eastAsia="SimSun"/>
          <w:color w:val="000000" w:themeColor="text1"/>
          <w:szCs w:val="24"/>
          <w:lang w:eastAsia="zh-CN"/>
        </w:rPr>
        <w:t>31</w:t>
      </w:r>
      <w:r w:rsidRPr="00C47C77">
        <w:rPr>
          <w:rFonts w:eastAsia="SimSun" w:hint="eastAsia"/>
          <w:color w:val="000000" w:themeColor="text1"/>
          <w:szCs w:val="24"/>
          <w:lang w:eastAsia="zh-CN"/>
        </w:rPr>
        <w:t>度的</w:t>
      </w:r>
      <w:r w:rsidRPr="00C47C77">
        <w:rPr>
          <w:rFonts w:eastAsia="SimSun"/>
          <w:color w:val="000000" w:themeColor="text1"/>
          <w:szCs w:val="24"/>
          <w:lang w:eastAsia="zh-CN"/>
        </w:rPr>
        <w:t>TURKSAT 5A</w:t>
      </w:r>
      <w:r w:rsidRPr="00C47C77">
        <w:rPr>
          <w:rFonts w:eastAsia="SimSun" w:hint="eastAsia"/>
          <w:color w:val="000000" w:themeColor="text1"/>
          <w:szCs w:val="24"/>
          <w:lang w:eastAsia="zh-CN"/>
        </w:rPr>
        <w:t>和</w:t>
      </w:r>
      <w:r w:rsidRPr="00C47C77">
        <w:rPr>
          <w:rFonts w:eastAsia="SimSun"/>
          <w:color w:val="000000" w:themeColor="text1"/>
          <w:szCs w:val="24"/>
          <w:lang w:eastAsia="zh-CN"/>
        </w:rPr>
        <w:t>ARABSAT</w:t>
      </w:r>
      <w:r w:rsidRPr="00C47C77">
        <w:rPr>
          <w:rFonts w:eastAsia="SimSun" w:hint="eastAsia"/>
          <w:color w:val="000000" w:themeColor="text1"/>
          <w:szCs w:val="24"/>
          <w:lang w:eastAsia="zh-CN"/>
        </w:rPr>
        <w:t>卫星网络的资料（</w:t>
      </w:r>
      <w:r w:rsidRPr="00C47C77">
        <w:rPr>
          <w:rFonts w:eastAsia="SimSun"/>
          <w:color w:val="000000" w:themeColor="text1"/>
          <w:szCs w:val="24"/>
          <w:lang w:eastAsia="zh-CN"/>
        </w:rPr>
        <w:t>RRB22-3/14</w:t>
      </w:r>
      <w:r w:rsidRPr="00C47C77">
        <w:rPr>
          <w:rFonts w:eastAsia="SimSun" w:hint="eastAsia"/>
          <w:color w:val="000000" w:themeColor="text1"/>
          <w:szCs w:val="24"/>
          <w:lang w:eastAsia="zh-CN"/>
        </w:rPr>
        <w:t>号文件）</w:t>
      </w:r>
    </w:p>
    <w:p w14:paraId="7412B7EC" w14:textId="77777777" w:rsidR="00025D64" w:rsidRPr="009178BD" w:rsidRDefault="00025D64" w:rsidP="00025D64">
      <w:pPr>
        <w:rPr>
          <w:rFonts w:eastAsia="SimSun"/>
          <w:color w:val="000000" w:themeColor="text1"/>
          <w:lang w:eastAsia="zh-CN"/>
        </w:rPr>
      </w:pPr>
      <w:r w:rsidRPr="009178BD">
        <w:rPr>
          <w:rFonts w:eastAsia="SimSun"/>
          <w:color w:val="000000" w:themeColor="text1"/>
          <w:lang w:eastAsia="zh-CN"/>
        </w:rPr>
        <w:t>7.1</w:t>
      </w:r>
      <w:r w:rsidRPr="009178BD">
        <w:rPr>
          <w:rFonts w:eastAsia="SimSun"/>
          <w:color w:val="000000" w:themeColor="text1"/>
          <w:lang w:eastAsia="zh-CN"/>
        </w:rPr>
        <w:tab/>
      </w:r>
      <w:r w:rsidRPr="009178BD">
        <w:rPr>
          <w:rFonts w:eastAsia="SimSun" w:hint="eastAsia"/>
          <w:b/>
          <w:bCs/>
          <w:color w:val="000000" w:themeColor="text1"/>
          <w:lang w:eastAsia="zh-CN"/>
        </w:rPr>
        <w:t>副主席</w:t>
      </w:r>
      <w:r w:rsidRPr="009178BD">
        <w:rPr>
          <w:rFonts w:eastAsia="SimSun" w:hint="eastAsia"/>
          <w:color w:val="000000" w:themeColor="text1"/>
          <w:lang w:eastAsia="zh-CN"/>
        </w:rPr>
        <w:t>请无线电通信局介绍这些文件。</w:t>
      </w:r>
    </w:p>
    <w:p w14:paraId="0D26D2F2" w14:textId="77777777" w:rsidR="00025D64" w:rsidRPr="008F5DE0" w:rsidRDefault="00025D64" w:rsidP="00025D64">
      <w:pPr>
        <w:rPr>
          <w:color w:val="000000" w:themeColor="text1"/>
          <w:lang w:eastAsia="zh-CN"/>
        </w:rPr>
      </w:pPr>
      <w:r w:rsidRPr="008F5DE0">
        <w:rPr>
          <w:color w:val="000000" w:themeColor="text1"/>
          <w:lang w:eastAsia="zh-CN"/>
        </w:rPr>
        <w:t>7.2</w:t>
      </w:r>
      <w:r w:rsidRPr="008F5DE0">
        <w:rPr>
          <w:color w:val="000000" w:themeColor="text1"/>
          <w:lang w:eastAsia="zh-CN"/>
        </w:rPr>
        <w:tab/>
      </w:r>
      <w:bookmarkStart w:id="86" w:name="lt_pId1373"/>
      <w:r w:rsidRPr="008F5DE0">
        <w:rPr>
          <w:b/>
          <w:bCs/>
          <w:color w:val="000000" w:themeColor="text1"/>
          <w:lang w:eastAsia="zh-CN"/>
        </w:rPr>
        <w:t>Vallet</w:t>
      </w:r>
      <w:r w:rsidRPr="008F5DE0">
        <w:rPr>
          <w:b/>
          <w:bCs/>
          <w:color w:val="000000" w:themeColor="text1"/>
          <w:lang w:eastAsia="zh-CN"/>
        </w:rPr>
        <w:t>先生（空间业务部负责人）</w:t>
      </w:r>
      <w:bookmarkEnd w:id="86"/>
      <w:r w:rsidRPr="008F5DE0">
        <w:rPr>
          <w:rFonts w:hint="eastAsia"/>
          <w:color w:val="000000" w:themeColor="text1"/>
          <w:lang w:eastAsia="zh-CN"/>
        </w:rPr>
        <w:t>称</w:t>
      </w:r>
      <w:r w:rsidRPr="008F5DE0">
        <w:rPr>
          <w:rFonts w:hint="eastAsia"/>
          <w:color w:val="000000" w:themeColor="text1"/>
          <w:lang w:eastAsia="zh-CN"/>
        </w:rPr>
        <w:t>RRB22-3/2</w:t>
      </w:r>
      <w:r w:rsidRPr="008F5DE0">
        <w:rPr>
          <w:rFonts w:hint="eastAsia"/>
          <w:color w:val="000000" w:themeColor="text1"/>
          <w:lang w:eastAsia="zh-CN"/>
        </w:rPr>
        <w:t>号文件（</w:t>
      </w:r>
      <w:r w:rsidRPr="008F5DE0">
        <w:rPr>
          <w:rFonts w:hint="eastAsia"/>
          <w:color w:val="000000" w:themeColor="text1"/>
          <w:lang w:eastAsia="zh-CN"/>
        </w:rPr>
        <w:t>RRB22-2/DELAYED/1</w:t>
      </w:r>
      <w:r w:rsidRPr="008F5DE0">
        <w:rPr>
          <w:rFonts w:hint="eastAsia"/>
          <w:color w:val="000000" w:themeColor="text1"/>
          <w:lang w:eastAsia="zh-CN"/>
        </w:rPr>
        <w:t>）中包含土耳其主管部门对沙特阿拉伯主管部门作为</w:t>
      </w:r>
      <w:r w:rsidRPr="008F5DE0">
        <w:rPr>
          <w:color w:val="000000" w:themeColor="text1"/>
          <w:lang w:eastAsia="zh-CN"/>
        </w:rPr>
        <w:t>Arabsat</w:t>
      </w:r>
      <w:r w:rsidRPr="008F5DE0">
        <w:rPr>
          <w:rFonts w:hint="eastAsia"/>
          <w:color w:val="000000" w:themeColor="text1"/>
          <w:lang w:eastAsia="zh-CN"/>
        </w:rPr>
        <w:t>通知主管部门提交的</w:t>
      </w:r>
      <w:r w:rsidRPr="008F5DE0">
        <w:rPr>
          <w:rFonts w:hint="eastAsia"/>
          <w:color w:val="000000" w:themeColor="text1"/>
          <w:lang w:eastAsia="zh-CN"/>
        </w:rPr>
        <w:t>RRB22-2/14</w:t>
      </w:r>
      <w:r w:rsidRPr="008F5DE0">
        <w:rPr>
          <w:rFonts w:hint="eastAsia"/>
          <w:color w:val="000000" w:themeColor="text1"/>
          <w:lang w:eastAsia="zh-CN"/>
        </w:rPr>
        <w:t>号文件的意见。他建议委员会仅将该文件记录在案，因为这一文件已被土耳其主管部门向本次会议提交的新文件（</w:t>
      </w:r>
      <w:r w:rsidRPr="008F5DE0">
        <w:rPr>
          <w:rFonts w:hint="eastAsia"/>
          <w:color w:val="000000" w:themeColor="text1"/>
          <w:lang w:eastAsia="zh-CN"/>
        </w:rPr>
        <w:t>RRB22</w:t>
      </w:r>
      <w:r w:rsidRPr="008F5DE0">
        <w:rPr>
          <w:color w:val="000000" w:themeColor="text1"/>
          <w:lang w:eastAsia="zh-CN"/>
        </w:rPr>
        <w:t>-</w:t>
      </w:r>
      <w:r w:rsidRPr="008F5DE0">
        <w:rPr>
          <w:rFonts w:hint="eastAsia"/>
          <w:color w:val="000000" w:themeColor="text1"/>
          <w:lang w:eastAsia="zh-CN"/>
        </w:rPr>
        <w:t>3/13</w:t>
      </w:r>
      <w:r w:rsidRPr="008F5DE0">
        <w:rPr>
          <w:rFonts w:hint="eastAsia"/>
          <w:color w:val="000000" w:themeColor="text1"/>
          <w:lang w:eastAsia="zh-CN"/>
        </w:rPr>
        <w:t>号文件）所取代，新文件载有两主管部门间协调进程最新发展状况的信息，并强调沙特阿拉伯主管部门提出的频率分段解决方案仍不可接受。该文件还声明，双方之间的高级别讨论已在</w:t>
      </w:r>
      <w:r w:rsidRPr="008F5DE0">
        <w:rPr>
          <w:rFonts w:hint="eastAsia"/>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10</w:t>
      </w:r>
      <w:r w:rsidRPr="008F5DE0">
        <w:rPr>
          <w:rFonts w:hint="eastAsia"/>
          <w:color w:val="000000" w:themeColor="text1"/>
          <w:lang w:eastAsia="zh-CN"/>
        </w:rPr>
        <w:t>月达成一项原则性协议，目前双方正在制定可能达成的协调协议的细节。沙特阿拉伯主管部门代表</w:t>
      </w:r>
      <w:r w:rsidRPr="008F5DE0">
        <w:rPr>
          <w:rFonts w:hint="eastAsia"/>
          <w:color w:val="000000" w:themeColor="text1"/>
          <w:lang w:eastAsia="zh-CN"/>
        </w:rPr>
        <w:t>Arabsat</w:t>
      </w:r>
      <w:r w:rsidRPr="008F5DE0">
        <w:rPr>
          <w:rFonts w:hint="eastAsia"/>
          <w:color w:val="000000" w:themeColor="text1"/>
          <w:lang w:eastAsia="zh-CN"/>
        </w:rPr>
        <w:t>提交的</w:t>
      </w:r>
      <w:r w:rsidRPr="008F5DE0">
        <w:rPr>
          <w:rFonts w:hint="eastAsia"/>
          <w:color w:val="000000" w:themeColor="text1"/>
          <w:lang w:eastAsia="zh-CN"/>
        </w:rPr>
        <w:t>RRB22-3/14</w:t>
      </w:r>
      <w:r w:rsidRPr="008F5DE0">
        <w:rPr>
          <w:rFonts w:hint="eastAsia"/>
          <w:color w:val="000000" w:themeColor="text1"/>
          <w:lang w:eastAsia="zh-CN"/>
        </w:rPr>
        <w:t>号文件与</w:t>
      </w:r>
      <w:r w:rsidRPr="008F5DE0">
        <w:rPr>
          <w:rFonts w:hint="eastAsia"/>
          <w:color w:val="000000" w:themeColor="text1"/>
          <w:lang w:eastAsia="zh-CN"/>
        </w:rPr>
        <w:t>RRB22-3/13</w:t>
      </w:r>
      <w:r w:rsidRPr="008F5DE0">
        <w:rPr>
          <w:rFonts w:hint="eastAsia"/>
          <w:color w:val="000000" w:themeColor="text1"/>
          <w:lang w:eastAsia="zh-CN"/>
        </w:rPr>
        <w:t>号文件在同一天收到，但另一份文件并非对上份文件的答复；</w:t>
      </w:r>
      <w:r w:rsidRPr="008F5DE0">
        <w:rPr>
          <w:rFonts w:hint="eastAsia"/>
          <w:color w:val="000000" w:themeColor="text1"/>
          <w:lang w:eastAsia="zh-CN"/>
        </w:rPr>
        <w:t>RRB22-3/14</w:t>
      </w:r>
      <w:r w:rsidRPr="008F5DE0">
        <w:rPr>
          <w:rFonts w:hint="eastAsia"/>
          <w:color w:val="000000" w:themeColor="text1"/>
          <w:lang w:eastAsia="zh-CN"/>
        </w:rPr>
        <w:t>号文件亦总结了协调活动的进展情况。</w:t>
      </w:r>
    </w:p>
    <w:p w14:paraId="25774B48" w14:textId="77777777" w:rsidR="00025D64" w:rsidRPr="008F5DE0" w:rsidRDefault="00025D64" w:rsidP="00025D64">
      <w:pPr>
        <w:rPr>
          <w:color w:val="000000" w:themeColor="text1"/>
          <w:lang w:eastAsia="zh-CN"/>
        </w:rPr>
      </w:pPr>
      <w:r w:rsidRPr="008F5DE0">
        <w:rPr>
          <w:color w:val="000000" w:themeColor="text1"/>
          <w:lang w:eastAsia="zh-CN"/>
        </w:rPr>
        <w:t>7.3</w:t>
      </w:r>
      <w:r w:rsidRPr="008F5DE0">
        <w:rPr>
          <w:color w:val="000000" w:themeColor="text1"/>
          <w:lang w:eastAsia="zh-CN"/>
        </w:rPr>
        <w:tab/>
      </w:r>
      <w:r w:rsidRPr="008F5DE0">
        <w:rPr>
          <w:rFonts w:hint="eastAsia"/>
          <w:color w:val="000000" w:themeColor="text1"/>
          <w:lang w:eastAsia="zh-CN"/>
        </w:rPr>
        <w:t>无线电通信局主任</w:t>
      </w:r>
      <w:r w:rsidRPr="008F5DE0">
        <w:rPr>
          <w:rFonts w:hint="eastAsia"/>
          <w:color w:val="000000" w:themeColor="text1"/>
          <w:lang w:eastAsia="zh-CN"/>
        </w:rPr>
        <w:t>RRB22-3/5</w:t>
      </w:r>
      <w:r w:rsidRPr="008F5DE0">
        <w:rPr>
          <w:rFonts w:hint="eastAsia"/>
          <w:color w:val="000000" w:themeColor="text1"/>
          <w:lang w:eastAsia="zh-CN"/>
        </w:rPr>
        <w:t>号文件补遗</w:t>
      </w:r>
      <w:r w:rsidRPr="008F5DE0">
        <w:rPr>
          <w:rFonts w:hint="eastAsia"/>
          <w:color w:val="000000" w:themeColor="text1"/>
          <w:lang w:eastAsia="zh-CN"/>
        </w:rPr>
        <w:t>10</w:t>
      </w:r>
      <w:r w:rsidRPr="008F5DE0">
        <w:rPr>
          <w:rFonts w:hint="eastAsia"/>
          <w:color w:val="000000" w:themeColor="text1"/>
          <w:lang w:eastAsia="zh-CN"/>
        </w:rPr>
        <w:t>中的报告称，自委员会第</w:t>
      </w:r>
      <w:r w:rsidRPr="008F5DE0">
        <w:rPr>
          <w:rFonts w:hint="eastAsia"/>
          <w:color w:val="000000" w:themeColor="text1"/>
          <w:lang w:eastAsia="zh-CN"/>
        </w:rPr>
        <w:t>90</w:t>
      </w:r>
      <w:r w:rsidRPr="008F5DE0">
        <w:rPr>
          <w:rFonts w:hint="eastAsia"/>
          <w:color w:val="000000" w:themeColor="text1"/>
          <w:lang w:eastAsia="zh-CN"/>
        </w:rPr>
        <w:t>次会议以来，两主管部门在无线电通信局的参与下召开了在线会议，以最终完成</w:t>
      </w:r>
      <w:r w:rsidRPr="008F5DE0">
        <w:rPr>
          <w:rFonts w:hint="eastAsia"/>
          <w:color w:val="000000" w:themeColor="text1"/>
          <w:lang w:eastAsia="zh-CN"/>
        </w:rPr>
        <w:t>2022</w:t>
      </w:r>
      <w:r w:rsidRPr="008F5DE0">
        <w:rPr>
          <w:rFonts w:hint="eastAsia"/>
          <w:color w:val="000000" w:themeColor="text1"/>
          <w:lang w:eastAsia="zh-CN"/>
        </w:rPr>
        <w:t>年</w:t>
      </w:r>
      <w:r w:rsidRPr="008F5DE0">
        <w:rPr>
          <w:rFonts w:hint="eastAsia"/>
          <w:color w:val="000000" w:themeColor="text1"/>
          <w:lang w:eastAsia="zh-CN"/>
        </w:rPr>
        <w:t>5</w:t>
      </w:r>
      <w:r w:rsidRPr="008F5DE0">
        <w:rPr>
          <w:rFonts w:hint="eastAsia"/>
          <w:color w:val="000000" w:themeColor="text1"/>
          <w:lang w:eastAsia="zh-CN"/>
        </w:rPr>
        <w:t>月</w:t>
      </w:r>
      <w:r w:rsidRPr="008F5DE0">
        <w:rPr>
          <w:rFonts w:hint="eastAsia"/>
          <w:color w:val="000000" w:themeColor="text1"/>
          <w:lang w:eastAsia="zh-CN"/>
        </w:rPr>
        <w:t>24</w:t>
      </w:r>
      <w:r w:rsidRPr="008F5DE0">
        <w:rPr>
          <w:rFonts w:hint="eastAsia"/>
          <w:color w:val="000000" w:themeColor="text1"/>
          <w:lang w:eastAsia="zh-CN"/>
        </w:rPr>
        <w:t>日和</w:t>
      </w:r>
      <w:r w:rsidRPr="008F5DE0">
        <w:rPr>
          <w:rFonts w:hint="eastAsia"/>
          <w:color w:val="000000" w:themeColor="text1"/>
          <w:lang w:eastAsia="zh-CN"/>
        </w:rPr>
        <w:t>25</w:t>
      </w:r>
      <w:r w:rsidRPr="008F5DE0">
        <w:rPr>
          <w:rFonts w:hint="eastAsia"/>
          <w:color w:val="000000" w:themeColor="text1"/>
          <w:lang w:eastAsia="zh-CN"/>
        </w:rPr>
        <w:t>日协调会议的摘要记录并继续进行协调讨论。无线电通信局还获悉，</w:t>
      </w:r>
      <w:r w:rsidRPr="008F5DE0">
        <w:rPr>
          <w:color w:val="000000" w:themeColor="text1"/>
          <w:lang w:eastAsia="zh-CN"/>
        </w:rPr>
        <w:t>Arabsat</w:t>
      </w:r>
      <w:r w:rsidRPr="008F5DE0">
        <w:rPr>
          <w:rFonts w:hint="eastAsia"/>
          <w:color w:val="000000" w:themeColor="text1"/>
          <w:lang w:eastAsia="zh-CN"/>
        </w:rPr>
        <w:t>和</w:t>
      </w:r>
      <w:proofErr w:type="spellStart"/>
      <w:r w:rsidRPr="008F5DE0">
        <w:rPr>
          <w:color w:val="000000" w:themeColor="text1"/>
          <w:lang w:eastAsia="zh-CN"/>
        </w:rPr>
        <w:t>Turksat</w:t>
      </w:r>
      <w:proofErr w:type="spellEnd"/>
      <w:r w:rsidRPr="008F5DE0">
        <w:rPr>
          <w:rFonts w:hint="eastAsia"/>
          <w:color w:val="000000" w:themeColor="text1"/>
          <w:lang w:eastAsia="zh-CN"/>
        </w:rPr>
        <w:t>的管理层正在继续开展高级别讨论。不幸的是，虽然这些讨论表明</w:t>
      </w:r>
      <w:r w:rsidRPr="008F5DE0">
        <w:rPr>
          <w:color w:val="000000" w:themeColor="text1"/>
          <w:lang w:eastAsia="zh-CN"/>
        </w:rPr>
        <w:t>Arabsat</w:t>
      </w:r>
      <w:r w:rsidRPr="008F5DE0">
        <w:rPr>
          <w:rFonts w:hint="eastAsia"/>
          <w:color w:val="000000" w:themeColor="text1"/>
          <w:lang w:eastAsia="zh-CN"/>
        </w:rPr>
        <w:t>和</w:t>
      </w:r>
      <w:proofErr w:type="spellStart"/>
      <w:r w:rsidRPr="008F5DE0">
        <w:rPr>
          <w:color w:val="000000" w:themeColor="text1"/>
          <w:lang w:eastAsia="zh-CN"/>
        </w:rPr>
        <w:t>Turksat</w:t>
      </w:r>
      <w:proofErr w:type="spellEnd"/>
      <w:r w:rsidRPr="008F5DE0">
        <w:rPr>
          <w:rFonts w:hint="eastAsia"/>
          <w:color w:val="000000" w:themeColor="text1"/>
          <w:lang w:eastAsia="zh-CN"/>
        </w:rPr>
        <w:t>均在认真对待此问题，但这亦给详细的技术讨论造成了冻结效应，因为在讨论进行期间，两个频率组无法向前推进相关工作或开展磋商。他认为，此案件相当令人担忧，委员会应继续对双方温和施压，促使他们继续讨论并达成一项将高级别讨论所商定原则协议考虑在内的解决方案。无线电通信局今后的作用应是跟踪讨论结果的落实进展，因为任何解决方案都可能涉及国际电联职权范围之外的问题。</w:t>
      </w:r>
    </w:p>
    <w:p w14:paraId="6C8FD9ED" w14:textId="77777777" w:rsidR="00025D64" w:rsidRPr="008F5DE0" w:rsidRDefault="00025D64" w:rsidP="00025D64">
      <w:pPr>
        <w:rPr>
          <w:color w:val="000000" w:themeColor="text1"/>
          <w:lang w:eastAsia="zh-CN"/>
        </w:rPr>
      </w:pPr>
      <w:r w:rsidRPr="008F5DE0">
        <w:rPr>
          <w:color w:val="000000" w:themeColor="text1"/>
          <w:lang w:eastAsia="zh-CN"/>
        </w:rPr>
        <w:t>7.4</w:t>
      </w:r>
      <w:r w:rsidRPr="008F5DE0">
        <w:rPr>
          <w:color w:val="000000" w:themeColor="text1"/>
          <w:lang w:eastAsia="zh-CN"/>
        </w:rPr>
        <w:tab/>
      </w:r>
      <w:bookmarkStart w:id="87" w:name="lt_pId1386"/>
      <w:r w:rsidRPr="008F5DE0">
        <w:rPr>
          <w:b/>
          <w:bCs/>
          <w:color w:val="000000" w:themeColor="text1"/>
          <w:lang w:eastAsia="zh-CN"/>
        </w:rPr>
        <w:t>Hasanova</w:t>
      </w:r>
      <w:r w:rsidRPr="008F5DE0">
        <w:rPr>
          <w:b/>
          <w:bCs/>
          <w:color w:val="000000" w:themeColor="text1"/>
          <w:lang w:eastAsia="zh-CN"/>
        </w:rPr>
        <w:t>女士</w:t>
      </w:r>
      <w:bookmarkEnd w:id="87"/>
      <w:r w:rsidRPr="008F5DE0">
        <w:rPr>
          <w:rFonts w:hint="eastAsia"/>
          <w:color w:val="000000" w:themeColor="text1"/>
          <w:lang w:eastAsia="zh-CN"/>
        </w:rPr>
        <w:t>询问无线电通信局最近是否收到两主管部门中任一主管部门的干扰报告。</w:t>
      </w:r>
      <w:r>
        <w:rPr>
          <w:rFonts w:hint="eastAsia"/>
          <w:color w:val="000000" w:themeColor="text1"/>
          <w:lang w:eastAsia="zh-CN"/>
        </w:rPr>
        <w:t>双方一直在研究可能达成的高层协调协议的细节。</w:t>
      </w:r>
      <w:r w:rsidRPr="008F5DE0">
        <w:rPr>
          <w:rFonts w:hint="eastAsia"/>
          <w:color w:val="000000" w:themeColor="text1"/>
          <w:lang w:eastAsia="zh-CN"/>
        </w:rPr>
        <w:t>委员会不得不等待磋商结束。双方似乎都在努力进行双边会晤，以减少有害的干扰。</w:t>
      </w:r>
    </w:p>
    <w:p w14:paraId="65A851F4" w14:textId="77777777" w:rsidR="00025D64" w:rsidRPr="008F5DE0" w:rsidRDefault="00025D64" w:rsidP="00025D64">
      <w:pPr>
        <w:rPr>
          <w:color w:val="000000" w:themeColor="text1"/>
          <w:lang w:eastAsia="zh-CN"/>
        </w:rPr>
      </w:pPr>
      <w:r w:rsidRPr="008F5DE0">
        <w:rPr>
          <w:color w:val="000000" w:themeColor="text1"/>
          <w:lang w:eastAsia="zh-CN"/>
        </w:rPr>
        <w:t>7.5</w:t>
      </w:r>
      <w:r w:rsidRPr="008F5DE0">
        <w:rPr>
          <w:color w:val="000000" w:themeColor="text1"/>
          <w:lang w:eastAsia="zh-CN"/>
        </w:rPr>
        <w:tab/>
      </w:r>
      <w:bookmarkStart w:id="88" w:name="lt_pId1390"/>
      <w:r w:rsidRPr="008F5DE0">
        <w:rPr>
          <w:b/>
          <w:color w:val="000000" w:themeColor="text1"/>
          <w:lang w:eastAsia="zh-CN"/>
        </w:rPr>
        <w:t>Vallet</w:t>
      </w:r>
      <w:r w:rsidRPr="008F5DE0">
        <w:rPr>
          <w:b/>
          <w:color w:val="000000" w:themeColor="text1"/>
          <w:lang w:eastAsia="zh-CN"/>
        </w:rPr>
        <w:t>先生（空间业务部负责人）</w:t>
      </w:r>
      <w:bookmarkEnd w:id="88"/>
      <w:r w:rsidRPr="008F5DE0">
        <w:rPr>
          <w:rFonts w:hint="eastAsia"/>
          <w:color w:val="000000" w:themeColor="text1"/>
          <w:lang w:eastAsia="zh-CN"/>
        </w:rPr>
        <w:t>回答指出无线电通信局没有收到任一主管部门的干扰报告。然而，由于缺乏协调协议，干扰仍在继续。双方主管部门均认识到这一点，但尚未达成协议。</w:t>
      </w:r>
    </w:p>
    <w:p w14:paraId="055CFD66" w14:textId="77777777" w:rsidR="00025D64" w:rsidRPr="008F5DE0" w:rsidRDefault="00025D64" w:rsidP="00025D64">
      <w:pPr>
        <w:rPr>
          <w:color w:val="000000" w:themeColor="text1"/>
          <w:lang w:eastAsia="zh-CN"/>
        </w:rPr>
      </w:pPr>
      <w:r w:rsidRPr="008F5DE0">
        <w:rPr>
          <w:color w:val="000000" w:themeColor="text1"/>
          <w:lang w:eastAsia="zh-CN"/>
        </w:rPr>
        <w:t>7.6</w:t>
      </w:r>
      <w:r w:rsidRPr="008F5DE0">
        <w:rPr>
          <w:color w:val="000000" w:themeColor="text1"/>
          <w:lang w:eastAsia="zh-CN"/>
        </w:rPr>
        <w:tab/>
      </w:r>
      <w:bookmarkStart w:id="89" w:name="lt_pId1394"/>
      <w:r w:rsidRPr="008F5DE0">
        <w:rPr>
          <w:b/>
          <w:color w:val="000000" w:themeColor="text1"/>
          <w:lang w:eastAsia="zh-CN"/>
        </w:rPr>
        <w:t>Beaumier</w:t>
      </w:r>
      <w:r w:rsidRPr="008F5DE0">
        <w:rPr>
          <w:b/>
          <w:color w:val="000000" w:themeColor="text1"/>
          <w:lang w:eastAsia="zh-CN"/>
        </w:rPr>
        <w:t>女士</w:t>
      </w:r>
      <w:bookmarkEnd w:id="89"/>
      <w:r w:rsidRPr="008F5DE0">
        <w:rPr>
          <w:rFonts w:hint="eastAsia"/>
          <w:color w:val="000000" w:themeColor="text1"/>
          <w:lang w:eastAsia="zh-CN"/>
        </w:rPr>
        <w:t>在提及土耳其主管部门提交的</w:t>
      </w:r>
      <w:r w:rsidRPr="008F5DE0">
        <w:rPr>
          <w:rFonts w:hint="eastAsia"/>
          <w:color w:val="000000" w:themeColor="text1"/>
          <w:lang w:eastAsia="zh-CN"/>
        </w:rPr>
        <w:t>RRB22-3/13</w:t>
      </w:r>
      <w:r w:rsidRPr="008F5DE0">
        <w:rPr>
          <w:rFonts w:hint="eastAsia"/>
          <w:color w:val="000000" w:themeColor="text1"/>
          <w:lang w:eastAsia="zh-CN"/>
        </w:rPr>
        <w:t>号文件时询问，没有开展操作测试是否是因为</w:t>
      </w:r>
      <w:r w:rsidRPr="008F5DE0">
        <w:rPr>
          <w:rFonts w:hint="eastAsia"/>
          <w:color w:val="000000" w:themeColor="text1"/>
          <w:lang w:eastAsia="zh-CN"/>
        </w:rPr>
        <w:t>Arabsat</w:t>
      </w:r>
      <w:r w:rsidRPr="008F5DE0">
        <w:rPr>
          <w:rFonts w:hint="eastAsia"/>
          <w:color w:val="000000" w:themeColor="text1"/>
          <w:lang w:eastAsia="zh-CN"/>
        </w:rPr>
        <w:t>不愿签署临时操作协议。</w:t>
      </w:r>
    </w:p>
    <w:p w14:paraId="5B71D9EA" w14:textId="77777777" w:rsidR="00025D64" w:rsidRPr="008F5DE0" w:rsidRDefault="00025D64" w:rsidP="00025D64">
      <w:pPr>
        <w:rPr>
          <w:color w:val="000000" w:themeColor="text1"/>
          <w:lang w:eastAsia="zh-CN"/>
        </w:rPr>
      </w:pPr>
      <w:r w:rsidRPr="008F5DE0">
        <w:rPr>
          <w:color w:val="000000" w:themeColor="text1"/>
          <w:lang w:eastAsia="zh-CN"/>
        </w:rPr>
        <w:t>7.7</w:t>
      </w:r>
      <w:r w:rsidRPr="008F5DE0">
        <w:rPr>
          <w:color w:val="000000" w:themeColor="text1"/>
          <w:lang w:eastAsia="zh-CN"/>
        </w:rPr>
        <w:tab/>
      </w:r>
      <w:bookmarkStart w:id="90" w:name="lt_pId1396"/>
      <w:r w:rsidRPr="008F5DE0">
        <w:rPr>
          <w:b/>
          <w:bCs/>
          <w:color w:val="000000" w:themeColor="text1"/>
          <w:lang w:eastAsia="zh-CN"/>
        </w:rPr>
        <w:t>Vallet</w:t>
      </w:r>
      <w:r w:rsidRPr="008F5DE0">
        <w:rPr>
          <w:b/>
          <w:bCs/>
          <w:color w:val="000000" w:themeColor="text1"/>
          <w:lang w:eastAsia="zh-CN"/>
        </w:rPr>
        <w:t>先生（空间业务部负责人）</w:t>
      </w:r>
      <w:bookmarkEnd w:id="90"/>
      <w:r w:rsidRPr="008F5DE0">
        <w:rPr>
          <w:rFonts w:hint="eastAsia"/>
          <w:color w:val="000000" w:themeColor="text1"/>
          <w:lang w:eastAsia="zh-CN"/>
        </w:rPr>
        <w:t>的答复是肯定的，并补充指出有关操作试验的讨论未能就试验的范围达成一致。</w:t>
      </w:r>
      <w:proofErr w:type="spellStart"/>
      <w:r w:rsidRPr="008F5DE0">
        <w:rPr>
          <w:color w:val="000000" w:themeColor="text1"/>
          <w:lang w:eastAsia="zh-CN"/>
        </w:rPr>
        <w:t>Turksat</w:t>
      </w:r>
      <w:proofErr w:type="spellEnd"/>
      <w:r w:rsidRPr="008F5DE0">
        <w:rPr>
          <w:rFonts w:hint="eastAsia"/>
          <w:color w:val="000000" w:themeColor="text1"/>
          <w:lang w:eastAsia="zh-CN"/>
        </w:rPr>
        <w:t>提出测试部分转发器，</w:t>
      </w:r>
      <w:r w:rsidRPr="008F5DE0">
        <w:rPr>
          <w:color w:val="000000" w:themeColor="text1"/>
          <w:lang w:eastAsia="zh-CN"/>
        </w:rPr>
        <w:t>Arabsat</w:t>
      </w:r>
      <w:r w:rsidRPr="008F5DE0">
        <w:rPr>
          <w:rFonts w:hint="eastAsia"/>
          <w:color w:val="000000" w:themeColor="text1"/>
          <w:lang w:eastAsia="zh-CN"/>
        </w:rPr>
        <w:t>提出测试各种转发器然后两个小组将重新讨论此问题，但双方没有就如何开展测试达成一致意见。</w:t>
      </w:r>
      <w:r w:rsidRPr="008F5DE0">
        <w:rPr>
          <w:color w:val="000000" w:themeColor="text1"/>
          <w:lang w:eastAsia="zh-CN"/>
        </w:rPr>
        <w:t>Arabsat</w:t>
      </w:r>
      <w:r w:rsidRPr="008F5DE0">
        <w:rPr>
          <w:rFonts w:hint="eastAsia"/>
          <w:color w:val="000000" w:themeColor="text1"/>
          <w:lang w:eastAsia="zh-CN"/>
        </w:rPr>
        <w:t>一直提议采用</w:t>
      </w:r>
      <w:r w:rsidRPr="008F5DE0">
        <w:rPr>
          <w:rFonts w:hint="eastAsia"/>
          <w:color w:val="000000" w:themeColor="text1"/>
          <w:lang w:eastAsia="zh-CN"/>
        </w:rPr>
        <w:t>50/50</w:t>
      </w:r>
      <w:r w:rsidRPr="008F5DE0">
        <w:rPr>
          <w:rFonts w:hint="eastAsia"/>
          <w:color w:val="000000" w:themeColor="text1"/>
          <w:lang w:eastAsia="zh-CN"/>
        </w:rPr>
        <w:t>频率分段，</w:t>
      </w:r>
      <w:proofErr w:type="spellStart"/>
      <w:r w:rsidRPr="008F5DE0">
        <w:rPr>
          <w:color w:val="000000" w:themeColor="text1"/>
          <w:lang w:eastAsia="zh-CN"/>
        </w:rPr>
        <w:t>Turksat</w:t>
      </w:r>
      <w:proofErr w:type="spellEnd"/>
      <w:r w:rsidRPr="008F5DE0">
        <w:rPr>
          <w:rFonts w:hint="eastAsia"/>
          <w:color w:val="000000" w:themeColor="text1"/>
          <w:lang w:eastAsia="zh-CN"/>
        </w:rPr>
        <w:t>始终拒绝这一解决方案而提议共用转发器，但通过对地理覆盖范围上的限制避免干扰；双方都坚持最初的提议，未考虑妥协或第三条道路。</w:t>
      </w:r>
    </w:p>
    <w:p w14:paraId="39C1D820" w14:textId="77777777" w:rsidR="00025D64" w:rsidRPr="008F5DE0" w:rsidRDefault="00025D64" w:rsidP="00025D64">
      <w:pPr>
        <w:rPr>
          <w:color w:val="000000" w:themeColor="text1"/>
          <w:lang w:eastAsia="zh-CN"/>
        </w:rPr>
      </w:pPr>
      <w:r w:rsidRPr="008F5DE0">
        <w:rPr>
          <w:color w:val="000000" w:themeColor="text1"/>
          <w:lang w:eastAsia="zh-CN"/>
        </w:rPr>
        <w:t>7.8</w:t>
      </w:r>
      <w:r w:rsidRPr="008F5DE0">
        <w:rPr>
          <w:color w:val="000000" w:themeColor="text1"/>
          <w:lang w:eastAsia="zh-CN"/>
        </w:rPr>
        <w:tab/>
      </w:r>
      <w:r w:rsidRPr="008F5DE0">
        <w:rPr>
          <w:rFonts w:hint="eastAsia"/>
          <w:color w:val="000000" w:themeColor="text1"/>
          <w:lang w:eastAsia="zh-CN"/>
        </w:rPr>
        <w:t>他同意</w:t>
      </w:r>
      <w:r w:rsidRPr="008F5DE0">
        <w:rPr>
          <w:rFonts w:hint="eastAsia"/>
          <w:b/>
          <w:bCs/>
          <w:color w:val="000000" w:themeColor="text1"/>
          <w:lang w:eastAsia="zh-CN"/>
        </w:rPr>
        <w:t>副主席</w:t>
      </w:r>
      <w:r w:rsidRPr="008F5DE0">
        <w:rPr>
          <w:rFonts w:hint="eastAsia"/>
          <w:color w:val="000000" w:themeColor="text1"/>
          <w:lang w:eastAsia="zh-CN"/>
        </w:rPr>
        <w:t>的意见，即委员会要求双方主管部门在取得最终成果之前采用临时解决方案，他认为这种办法有道理但却认为其并不可行，因为这意味着同意停止某些客户的发射，从而引发合同责任问题：停止发射将构成违约。目前的状况并不受欢迎，但通常仍强于终止执行合同。</w:t>
      </w:r>
    </w:p>
    <w:p w14:paraId="5C8D0F9A" w14:textId="77777777" w:rsidR="00025D64" w:rsidRPr="008F5DE0" w:rsidRDefault="00025D64" w:rsidP="00025D64">
      <w:pPr>
        <w:rPr>
          <w:color w:val="000000" w:themeColor="text1"/>
          <w:lang w:eastAsia="zh-CN"/>
        </w:rPr>
      </w:pPr>
      <w:r w:rsidRPr="008F5DE0">
        <w:rPr>
          <w:color w:val="000000" w:themeColor="text1"/>
          <w:lang w:eastAsia="zh-CN"/>
        </w:rPr>
        <w:t>7.9</w:t>
      </w:r>
      <w:r w:rsidRPr="008F5DE0">
        <w:rPr>
          <w:color w:val="000000" w:themeColor="text1"/>
          <w:lang w:eastAsia="zh-CN"/>
        </w:rPr>
        <w:tab/>
      </w:r>
      <w:bookmarkStart w:id="91" w:name="lt_pId1405"/>
      <w:r w:rsidRPr="008F5DE0">
        <w:rPr>
          <w:b/>
          <w:color w:val="000000" w:themeColor="text1"/>
          <w:lang w:eastAsia="zh-CN"/>
        </w:rPr>
        <w:t>Beaumier</w:t>
      </w:r>
      <w:r w:rsidRPr="008F5DE0">
        <w:rPr>
          <w:b/>
          <w:color w:val="000000" w:themeColor="text1"/>
          <w:lang w:eastAsia="zh-CN"/>
        </w:rPr>
        <w:t>女士</w:t>
      </w:r>
      <w:bookmarkEnd w:id="91"/>
      <w:r w:rsidRPr="008F5DE0">
        <w:rPr>
          <w:rFonts w:hint="eastAsia"/>
          <w:color w:val="000000" w:themeColor="text1"/>
          <w:lang w:eastAsia="zh-CN"/>
        </w:rPr>
        <w:t>对两个主管部门似乎出于商业原因，尚未就允许两个卫星系统进行无干扰操作达成临时协议表示失望。然而令人鼓舞的是，他们认识到有必要进行高级别讨论并</w:t>
      </w:r>
      <w:r w:rsidRPr="008F5DE0">
        <w:rPr>
          <w:rFonts w:hint="eastAsia"/>
          <w:color w:val="000000" w:themeColor="text1"/>
          <w:lang w:eastAsia="zh-CN"/>
        </w:rPr>
        <w:lastRenderedPageBreak/>
        <w:t>已在原则上达成一致。她同意无线电通信局的意见，即在现阶段委员会应鼓励双方主管部门继续努力缔结一项协调协议并在原则上落实该协议；委员会还应指示无线电通信局监督进展情况，随时准备提供所需的援助，以最终确定在原则协议基础上达成的任何协议。就频率分段提出进一步的建议既无意义也无建设性；委员会的决定应仅笼统地提及技术解决方案。</w:t>
      </w:r>
    </w:p>
    <w:p w14:paraId="2A9C67D4" w14:textId="77777777" w:rsidR="00025D64" w:rsidRPr="008F5DE0" w:rsidRDefault="00025D64" w:rsidP="00025D64">
      <w:pPr>
        <w:rPr>
          <w:color w:val="000000" w:themeColor="text1"/>
          <w:lang w:eastAsia="zh-CN"/>
        </w:rPr>
      </w:pPr>
      <w:r w:rsidRPr="008F5DE0">
        <w:rPr>
          <w:color w:val="000000" w:themeColor="text1"/>
          <w:lang w:eastAsia="zh-CN"/>
        </w:rPr>
        <w:t>7.10</w:t>
      </w:r>
      <w:r w:rsidRPr="008F5DE0">
        <w:rPr>
          <w:color w:val="000000" w:themeColor="text1"/>
          <w:lang w:eastAsia="zh-CN"/>
        </w:rPr>
        <w:tab/>
      </w:r>
      <w:bookmarkStart w:id="92" w:name="lt_pId1412"/>
      <w:r w:rsidRPr="008F5DE0">
        <w:rPr>
          <w:b/>
          <w:bCs/>
          <w:color w:val="000000" w:themeColor="text1"/>
          <w:lang w:eastAsia="zh-CN"/>
        </w:rPr>
        <w:t>Henri</w:t>
      </w:r>
      <w:r w:rsidRPr="008F5DE0">
        <w:rPr>
          <w:b/>
          <w:bCs/>
          <w:color w:val="000000" w:themeColor="text1"/>
          <w:lang w:eastAsia="zh-CN"/>
        </w:rPr>
        <w:t>先生</w:t>
      </w:r>
      <w:bookmarkEnd w:id="92"/>
      <w:r w:rsidRPr="008F5DE0">
        <w:rPr>
          <w:rFonts w:hint="eastAsia"/>
          <w:color w:val="000000" w:themeColor="text1"/>
          <w:lang w:eastAsia="zh-CN"/>
        </w:rPr>
        <w:t>同意委员会不应聚焦于</w:t>
      </w:r>
      <w:r>
        <w:rPr>
          <w:rFonts w:hint="eastAsia"/>
          <w:color w:val="000000" w:themeColor="text1"/>
          <w:lang w:eastAsia="zh-CN"/>
        </w:rPr>
        <w:t>详细的</w:t>
      </w:r>
      <w:r w:rsidRPr="008F5DE0">
        <w:rPr>
          <w:rFonts w:hint="eastAsia"/>
          <w:color w:val="000000" w:themeColor="text1"/>
          <w:lang w:eastAsia="zh-CN"/>
        </w:rPr>
        <w:t>干扰问题</w:t>
      </w:r>
      <w:r>
        <w:rPr>
          <w:rFonts w:hint="eastAsia"/>
          <w:color w:val="000000" w:themeColor="text1"/>
          <w:lang w:eastAsia="zh-CN"/>
        </w:rPr>
        <w:t>，但</w:t>
      </w:r>
      <w:r w:rsidRPr="008F5DE0">
        <w:rPr>
          <w:rFonts w:hint="eastAsia"/>
          <w:color w:val="000000" w:themeColor="text1"/>
          <w:lang w:eastAsia="zh-CN"/>
        </w:rPr>
        <w:t>仍应</w:t>
      </w:r>
      <w:r>
        <w:rPr>
          <w:rFonts w:hint="eastAsia"/>
          <w:color w:val="000000" w:themeColor="text1"/>
          <w:lang w:eastAsia="zh-CN"/>
        </w:rPr>
        <w:t>谴责可视作故意有害干扰的</w:t>
      </w:r>
      <w:r w:rsidRPr="008F5DE0">
        <w:rPr>
          <w:rFonts w:hint="eastAsia"/>
          <w:color w:val="000000" w:themeColor="text1"/>
          <w:lang w:eastAsia="zh-CN"/>
        </w:rPr>
        <w:t>令人无法接受的行为</w:t>
      </w:r>
      <w:r>
        <w:rPr>
          <w:rFonts w:hint="eastAsia"/>
          <w:color w:val="000000" w:themeColor="text1"/>
          <w:lang w:eastAsia="zh-CN"/>
        </w:rPr>
        <w:t>。他</w:t>
      </w:r>
      <w:r w:rsidRPr="008F5DE0">
        <w:rPr>
          <w:rFonts w:hint="eastAsia"/>
          <w:color w:val="000000" w:themeColor="text1"/>
          <w:lang w:eastAsia="zh-CN"/>
        </w:rPr>
        <w:t>忆及委员会的总体目标是促进</w:t>
      </w:r>
      <w:r>
        <w:rPr>
          <w:rFonts w:hint="eastAsia"/>
          <w:color w:val="000000" w:themeColor="text1"/>
          <w:lang w:eastAsia="zh-CN"/>
        </w:rPr>
        <w:t>在</w:t>
      </w:r>
      <w:r w:rsidRPr="008F5DE0">
        <w:rPr>
          <w:rFonts w:hint="eastAsia"/>
          <w:color w:val="000000" w:themeColor="text1"/>
          <w:lang w:eastAsia="zh-CN"/>
        </w:rPr>
        <w:t>善意</w:t>
      </w:r>
      <w:r>
        <w:rPr>
          <w:rFonts w:hint="eastAsia"/>
          <w:color w:val="000000" w:themeColor="text1"/>
          <w:lang w:eastAsia="zh-CN"/>
        </w:rPr>
        <w:t>和相互帮助的基础之上，对各方公平应用</w:t>
      </w:r>
      <w:r w:rsidRPr="008F5DE0">
        <w:rPr>
          <w:rFonts w:hint="eastAsia"/>
          <w:color w:val="000000" w:themeColor="text1"/>
          <w:lang w:eastAsia="zh-CN"/>
        </w:rPr>
        <w:t>《无线电规则》。他满意地注意到，高级别讨论达成了一项原则协议。无线电通信局当下的作用是继续支持两个主管部门，监督正依据高级别原则协议制定的细节。委员会</w:t>
      </w:r>
      <w:r>
        <w:rPr>
          <w:rFonts w:hint="eastAsia"/>
          <w:color w:val="000000" w:themeColor="text1"/>
          <w:lang w:eastAsia="zh-CN"/>
        </w:rPr>
        <w:t>在现阶段</w:t>
      </w:r>
      <w:r w:rsidRPr="008F5DE0">
        <w:rPr>
          <w:rFonts w:hint="eastAsia"/>
          <w:color w:val="000000" w:themeColor="text1"/>
          <w:lang w:eastAsia="zh-CN"/>
        </w:rPr>
        <w:t>没有必要就详细的技术解决方案做出决定；相反，重要的是主管部门和运营商均要根据高级别协议起草一份路线图。</w:t>
      </w:r>
    </w:p>
    <w:p w14:paraId="4D480489" w14:textId="77777777" w:rsidR="00025D64" w:rsidRPr="008F5DE0" w:rsidRDefault="00025D64" w:rsidP="00025D64">
      <w:pPr>
        <w:rPr>
          <w:color w:val="000000" w:themeColor="text1"/>
          <w:lang w:eastAsia="zh-CN"/>
        </w:rPr>
      </w:pPr>
      <w:r w:rsidRPr="008F5DE0">
        <w:rPr>
          <w:color w:val="000000" w:themeColor="text1"/>
          <w:lang w:eastAsia="zh-CN"/>
        </w:rPr>
        <w:t>7.11</w:t>
      </w:r>
      <w:r w:rsidRPr="008F5DE0">
        <w:rPr>
          <w:color w:val="000000" w:themeColor="text1"/>
          <w:lang w:eastAsia="zh-CN"/>
        </w:rPr>
        <w:tab/>
      </w:r>
      <w:bookmarkStart w:id="93" w:name="lt_pId1419"/>
      <w:r w:rsidRPr="008F5DE0">
        <w:rPr>
          <w:b/>
          <w:color w:val="000000" w:themeColor="text1"/>
          <w:lang w:eastAsia="zh-CN"/>
        </w:rPr>
        <w:t>Talib</w:t>
      </w:r>
      <w:r w:rsidRPr="008F5DE0">
        <w:rPr>
          <w:b/>
          <w:color w:val="000000" w:themeColor="text1"/>
          <w:lang w:eastAsia="zh-CN"/>
        </w:rPr>
        <w:t>先生</w:t>
      </w:r>
      <w:bookmarkEnd w:id="93"/>
      <w:r w:rsidRPr="008F5DE0">
        <w:rPr>
          <w:rFonts w:hint="eastAsia"/>
          <w:color w:val="000000" w:themeColor="text1"/>
          <w:lang w:eastAsia="zh-CN"/>
        </w:rPr>
        <w:t>表示谨慎乐观，认为高级别讨论原则上达成的协议将作为协调的基础。虽然两个主管部门正在磋商并表达出了善意，但他们也必须考虑技术解决方案。他同意前几位发言人的意见，即在当前讨论取得结果之前，委员会在这方面的建议仍然是一般性的。委员会在上次会议上发出了明确信息，即鼓励双方主管部门“交流技术信息，寻求所有可能的技术解决方案，其中包括但不限于极化分离、频段分割和降低发射功率电平”。</w:t>
      </w:r>
    </w:p>
    <w:p w14:paraId="5EE2D169" w14:textId="77777777" w:rsidR="00025D64" w:rsidRPr="008F5DE0" w:rsidRDefault="00025D64" w:rsidP="00025D64">
      <w:pPr>
        <w:rPr>
          <w:color w:val="000000" w:themeColor="text1"/>
          <w:lang w:eastAsia="zh-CN"/>
        </w:rPr>
      </w:pPr>
      <w:r w:rsidRPr="008F5DE0">
        <w:rPr>
          <w:color w:val="000000" w:themeColor="text1"/>
          <w:lang w:eastAsia="zh-CN"/>
        </w:rPr>
        <w:t>7.12</w:t>
      </w:r>
      <w:r w:rsidRPr="008F5DE0">
        <w:rPr>
          <w:color w:val="000000" w:themeColor="text1"/>
          <w:lang w:eastAsia="zh-CN"/>
        </w:rPr>
        <w:tab/>
      </w:r>
      <w:bookmarkStart w:id="94" w:name="lt_pId1424"/>
      <w:r w:rsidRPr="008F5DE0">
        <w:rPr>
          <w:b/>
          <w:color w:val="000000" w:themeColor="text1"/>
          <w:lang w:eastAsia="zh-CN"/>
        </w:rPr>
        <w:t>Hashimoto</w:t>
      </w:r>
      <w:r w:rsidRPr="008F5DE0">
        <w:rPr>
          <w:b/>
          <w:color w:val="000000" w:themeColor="text1"/>
          <w:lang w:eastAsia="zh-CN"/>
        </w:rPr>
        <w:t>先生</w:t>
      </w:r>
      <w:bookmarkEnd w:id="94"/>
      <w:r w:rsidRPr="008F5DE0">
        <w:rPr>
          <w:rFonts w:hint="eastAsia"/>
          <w:color w:val="000000" w:themeColor="text1"/>
          <w:lang w:eastAsia="zh-CN"/>
        </w:rPr>
        <w:t>注意到两主管部门在向本次会议提交的文件中均报告了有限的进展，并称委员会应鼓励他们达成一项临时协议，以便在无线电通信局的协助下支持相关卫星的技术操作。</w:t>
      </w:r>
    </w:p>
    <w:p w14:paraId="3E889A96" w14:textId="77777777" w:rsidR="00025D64" w:rsidRPr="008F5DE0" w:rsidRDefault="00025D64" w:rsidP="00025D64">
      <w:pPr>
        <w:rPr>
          <w:color w:val="000000" w:themeColor="text1"/>
          <w:lang w:eastAsia="zh-CN"/>
        </w:rPr>
      </w:pPr>
      <w:r w:rsidRPr="008F5DE0">
        <w:rPr>
          <w:color w:val="000000" w:themeColor="text1"/>
          <w:lang w:eastAsia="zh-CN"/>
        </w:rPr>
        <w:t>7.13</w:t>
      </w:r>
      <w:r w:rsidRPr="008F5DE0">
        <w:rPr>
          <w:color w:val="000000" w:themeColor="text1"/>
          <w:lang w:eastAsia="zh-CN"/>
        </w:rPr>
        <w:tab/>
      </w:r>
      <w:bookmarkStart w:id="95" w:name="lt_pId1426"/>
      <w:r w:rsidRPr="008F5DE0">
        <w:rPr>
          <w:b/>
          <w:color w:val="000000" w:themeColor="text1"/>
          <w:lang w:eastAsia="zh-CN"/>
        </w:rPr>
        <w:t>Borjón</w:t>
      </w:r>
      <w:r w:rsidRPr="008F5DE0">
        <w:rPr>
          <w:b/>
          <w:color w:val="000000" w:themeColor="text1"/>
          <w:lang w:eastAsia="zh-CN"/>
        </w:rPr>
        <w:t>先生</w:t>
      </w:r>
      <w:bookmarkEnd w:id="95"/>
      <w:r w:rsidRPr="008F5DE0">
        <w:rPr>
          <w:rFonts w:hint="eastAsia"/>
          <w:color w:val="000000" w:themeColor="text1"/>
          <w:lang w:eastAsia="zh-CN"/>
        </w:rPr>
        <w:t>称虽然他对此事宜缺乏进展感到担忧，但好消息是讨论现已进入高级别阶段，因此可能会解决原则问题并为技术工作确定时间表。委员会不应提及任何特定的技术备选方案，而只是鼓励主管部门尽快在高层找到解决方案。无线电通信局可鼓励双方就此取得进展，并一如既往地关注和推动此进程。</w:t>
      </w:r>
    </w:p>
    <w:p w14:paraId="199F467C" w14:textId="77777777" w:rsidR="00025D64" w:rsidRPr="008F5DE0" w:rsidRDefault="00025D64" w:rsidP="00025D64">
      <w:pPr>
        <w:rPr>
          <w:color w:val="000000" w:themeColor="text1"/>
          <w:lang w:eastAsia="zh-CN"/>
        </w:rPr>
      </w:pPr>
      <w:r w:rsidRPr="008F5DE0">
        <w:rPr>
          <w:color w:val="000000" w:themeColor="text1"/>
          <w:lang w:eastAsia="zh-CN"/>
        </w:rPr>
        <w:t>7.14</w:t>
      </w:r>
      <w:r w:rsidRPr="008F5DE0">
        <w:rPr>
          <w:color w:val="000000" w:themeColor="text1"/>
          <w:lang w:eastAsia="zh-CN"/>
        </w:rPr>
        <w:tab/>
      </w:r>
      <w:bookmarkStart w:id="96" w:name="lt_pId1430"/>
      <w:r w:rsidRPr="008F5DE0">
        <w:rPr>
          <w:b/>
          <w:color w:val="000000" w:themeColor="text1"/>
          <w:lang w:eastAsia="zh-CN"/>
        </w:rPr>
        <w:t>Jeanty</w:t>
      </w:r>
      <w:r w:rsidRPr="008F5DE0">
        <w:rPr>
          <w:b/>
          <w:color w:val="000000" w:themeColor="text1"/>
          <w:lang w:eastAsia="zh-CN"/>
        </w:rPr>
        <w:t>女士</w:t>
      </w:r>
      <w:bookmarkEnd w:id="96"/>
      <w:r w:rsidRPr="008F5DE0">
        <w:rPr>
          <w:rFonts w:hint="eastAsia"/>
          <w:color w:val="000000" w:themeColor="text1"/>
          <w:lang w:eastAsia="zh-CN"/>
        </w:rPr>
        <w:t>认为各方正在开展讨论这一事实具有积极意义，但这些讨论最终必须转化为协调协议。委员会应就其在第</w:t>
      </w:r>
      <w:r w:rsidRPr="008F5DE0">
        <w:rPr>
          <w:rFonts w:hint="eastAsia"/>
          <w:color w:val="000000" w:themeColor="text1"/>
          <w:lang w:eastAsia="zh-CN"/>
        </w:rPr>
        <w:t>90</w:t>
      </w:r>
      <w:r w:rsidRPr="008F5DE0">
        <w:rPr>
          <w:rFonts w:hint="eastAsia"/>
          <w:color w:val="000000" w:themeColor="text1"/>
          <w:lang w:eastAsia="zh-CN"/>
        </w:rPr>
        <w:t>次会议期间所做决定重新措辞，并指示无线电通信局监督讨论的情况，同时提供必要的援助。委员会应采取“等等看”的策略，然而亦要继续对有关主管部门施加压力。</w:t>
      </w:r>
    </w:p>
    <w:p w14:paraId="0E5FBC4C" w14:textId="77777777" w:rsidR="00025D64" w:rsidRPr="008F5DE0" w:rsidRDefault="00025D64" w:rsidP="00025D64">
      <w:pPr>
        <w:rPr>
          <w:color w:val="000000" w:themeColor="text1"/>
          <w:lang w:eastAsia="zh-CN"/>
        </w:rPr>
      </w:pPr>
      <w:r w:rsidRPr="008F5DE0">
        <w:rPr>
          <w:color w:val="000000" w:themeColor="text1"/>
          <w:lang w:eastAsia="zh-CN"/>
        </w:rPr>
        <w:t>7.15</w:t>
      </w:r>
      <w:r w:rsidRPr="008F5DE0">
        <w:rPr>
          <w:color w:val="000000" w:themeColor="text1"/>
          <w:lang w:eastAsia="zh-CN"/>
        </w:rPr>
        <w:tab/>
      </w:r>
      <w:r w:rsidRPr="008F5DE0">
        <w:rPr>
          <w:rFonts w:hint="eastAsia"/>
          <w:b/>
          <w:bCs/>
          <w:color w:val="000000" w:themeColor="text1"/>
          <w:lang w:eastAsia="zh-CN"/>
        </w:rPr>
        <w:t>副主席</w:t>
      </w:r>
      <w:r w:rsidRPr="008F5DE0">
        <w:rPr>
          <w:rFonts w:hint="eastAsia"/>
          <w:color w:val="000000" w:themeColor="text1"/>
          <w:lang w:eastAsia="zh-CN"/>
        </w:rPr>
        <w:t>建议委员会就此事宜得出如下结论：</w:t>
      </w:r>
    </w:p>
    <w:p w14:paraId="09C75A66"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委员会详细审议了沙特阿拉伯主管部门提交的</w:t>
      </w:r>
      <w:r w:rsidRPr="008F5DE0">
        <w:rPr>
          <w:color w:val="000000" w:themeColor="text1"/>
          <w:lang w:eastAsia="zh-CN"/>
        </w:rPr>
        <w:t>RRB22-3/14</w:t>
      </w:r>
      <w:r w:rsidRPr="008F5DE0">
        <w:rPr>
          <w:rFonts w:hint="eastAsia"/>
          <w:color w:val="000000" w:themeColor="text1"/>
          <w:lang w:eastAsia="zh-CN"/>
        </w:rPr>
        <w:t>号文件、土耳其主管部门提交的</w:t>
      </w:r>
      <w:r w:rsidRPr="008F5DE0">
        <w:rPr>
          <w:color w:val="000000" w:themeColor="text1"/>
          <w:lang w:eastAsia="zh-CN"/>
        </w:rPr>
        <w:t>RRB22-3/2</w:t>
      </w:r>
      <w:r w:rsidRPr="008F5DE0">
        <w:rPr>
          <w:rFonts w:hint="eastAsia"/>
          <w:color w:val="000000" w:themeColor="text1"/>
          <w:lang w:eastAsia="zh-CN"/>
        </w:rPr>
        <w:t>和</w:t>
      </w:r>
      <w:r w:rsidRPr="008F5DE0">
        <w:rPr>
          <w:color w:val="000000" w:themeColor="text1"/>
          <w:lang w:eastAsia="zh-CN"/>
        </w:rPr>
        <w:t>RRB22-3/13</w:t>
      </w:r>
      <w:r w:rsidRPr="008F5DE0">
        <w:rPr>
          <w:rFonts w:hint="eastAsia"/>
          <w:color w:val="000000" w:themeColor="text1"/>
          <w:lang w:eastAsia="zh-CN"/>
        </w:rPr>
        <w:t>号文件，以及有关位于东经</w:t>
      </w:r>
      <w:r w:rsidRPr="008F5DE0">
        <w:rPr>
          <w:color w:val="000000" w:themeColor="text1"/>
          <w:lang w:eastAsia="zh-CN"/>
        </w:rPr>
        <w:t>30.5°</w:t>
      </w:r>
      <w:r w:rsidRPr="008F5DE0">
        <w:rPr>
          <w:rFonts w:hint="eastAsia"/>
          <w:color w:val="000000" w:themeColor="text1"/>
          <w:lang w:eastAsia="zh-CN"/>
        </w:rPr>
        <w:t>的</w:t>
      </w:r>
      <w:r w:rsidRPr="008F5DE0">
        <w:rPr>
          <w:color w:val="000000" w:themeColor="text1"/>
          <w:lang w:eastAsia="zh-CN"/>
        </w:rPr>
        <w:t>ARABSAT</w:t>
      </w:r>
      <w:r w:rsidRPr="008F5DE0">
        <w:rPr>
          <w:rFonts w:hint="eastAsia"/>
          <w:color w:val="000000" w:themeColor="text1"/>
          <w:lang w:eastAsia="zh-CN"/>
        </w:rPr>
        <w:t>卫星网络和东经</w:t>
      </w:r>
      <w:r w:rsidRPr="008F5DE0">
        <w:rPr>
          <w:color w:val="000000" w:themeColor="text1"/>
          <w:lang w:eastAsia="zh-CN"/>
        </w:rPr>
        <w:t>31°</w:t>
      </w:r>
      <w:r w:rsidRPr="008F5DE0">
        <w:rPr>
          <w:rFonts w:hint="eastAsia"/>
          <w:color w:val="000000" w:themeColor="text1"/>
          <w:lang w:eastAsia="zh-CN"/>
        </w:rPr>
        <w:t>的</w:t>
      </w:r>
      <w:r w:rsidRPr="008F5DE0">
        <w:rPr>
          <w:color w:val="000000" w:themeColor="text1"/>
          <w:lang w:eastAsia="zh-CN"/>
        </w:rPr>
        <w:t>TURKSAT</w:t>
      </w:r>
      <w:r w:rsidRPr="008F5DE0">
        <w:rPr>
          <w:rFonts w:hint="eastAsia"/>
          <w:color w:val="000000" w:themeColor="text1"/>
          <w:lang w:eastAsia="zh-CN"/>
        </w:rPr>
        <w:t>卫星网络之间的协调努力和有害干扰的</w:t>
      </w:r>
      <w:r w:rsidRPr="008F5DE0">
        <w:rPr>
          <w:color w:val="000000" w:themeColor="text1"/>
          <w:lang w:eastAsia="zh-CN"/>
        </w:rPr>
        <w:t>RRB22-3/5</w:t>
      </w:r>
      <w:r w:rsidRPr="008F5DE0">
        <w:rPr>
          <w:rFonts w:hint="eastAsia"/>
          <w:color w:val="000000" w:themeColor="text1"/>
          <w:lang w:eastAsia="zh-CN"/>
        </w:rPr>
        <w:t>号文件补遗</w:t>
      </w:r>
      <w:r w:rsidRPr="008F5DE0">
        <w:rPr>
          <w:color w:val="000000" w:themeColor="text1"/>
          <w:lang w:eastAsia="zh-CN"/>
        </w:rPr>
        <w:t>10</w:t>
      </w:r>
      <w:r w:rsidRPr="008F5DE0">
        <w:rPr>
          <w:rFonts w:hint="eastAsia"/>
          <w:color w:val="000000" w:themeColor="text1"/>
          <w:lang w:eastAsia="zh-CN"/>
        </w:rPr>
        <w:t>。委员会感谢无线电通信局为组织和召开沙特阿拉伯和土耳其主管部门之间的在线协调会议以及支持两个主管部门开展协调所做的努力。委员会赞赏地注意到，经过高级别讨论，两个卫星运营商之间原则上达成一致，并开始就可能的协调协议开展工作。</w:t>
      </w:r>
    </w:p>
    <w:p w14:paraId="3FE3A3AB" w14:textId="77777777" w:rsidR="00025D64" w:rsidRPr="008F5DE0" w:rsidRDefault="00025D64" w:rsidP="00025D64">
      <w:pPr>
        <w:ind w:firstLineChars="200" w:firstLine="480"/>
        <w:rPr>
          <w:color w:val="000000" w:themeColor="text1"/>
          <w:highlight w:val="yellow"/>
          <w:lang w:eastAsia="zh-CN"/>
        </w:rPr>
      </w:pPr>
      <w:r w:rsidRPr="008F5DE0">
        <w:rPr>
          <w:rFonts w:hint="eastAsia"/>
          <w:color w:val="000000" w:themeColor="text1"/>
          <w:lang w:eastAsia="zh-CN"/>
        </w:rPr>
        <w:t>委员会再次鼓励两个主管部门本着最大的善意和互助精神，确保两个卫星系统的运行免受到有害干扰。</w:t>
      </w:r>
    </w:p>
    <w:p w14:paraId="1B0A9BD5" w14:textId="77777777" w:rsidR="00025D64" w:rsidRPr="008F5DE0" w:rsidRDefault="00025D64" w:rsidP="00025D64">
      <w:pPr>
        <w:ind w:firstLineChars="200" w:firstLine="480"/>
        <w:rPr>
          <w:color w:val="000000" w:themeColor="text1"/>
          <w:highlight w:val="yellow"/>
          <w:lang w:eastAsia="zh-CN"/>
        </w:rPr>
      </w:pPr>
      <w:r w:rsidRPr="008F5DE0">
        <w:rPr>
          <w:rFonts w:hint="eastAsia"/>
          <w:color w:val="000000" w:themeColor="text1"/>
          <w:lang w:eastAsia="zh-CN"/>
        </w:rPr>
        <w:t>委员会责成无线电通信局：</w:t>
      </w:r>
    </w:p>
    <w:p w14:paraId="0109038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继续为两个主管部门的协调工作提供支持；</w:t>
      </w:r>
    </w:p>
    <w:p w14:paraId="51D876DB"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监督并跟进高级别讨论的结果；</w:t>
      </w:r>
    </w:p>
    <w:p w14:paraId="78548739"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bookmarkStart w:id="97" w:name="lt_pId1445"/>
      <w:r w:rsidRPr="008F5DE0">
        <w:rPr>
          <w:rFonts w:hint="eastAsia"/>
          <w:color w:val="000000" w:themeColor="text1"/>
          <w:lang w:eastAsia="zh-CN"/>
        </w:rPr>
        <w:t>向委员会第</w:t>
      </w:r>
      <w:r w:rsidRPr="008F5DE0">
        <w:rPr>
          <w:color w:val="000000" w:themeColor="text1"/>
          <w:lang w:eastAsia="zh-CN"/>
        </w:rPr>
        <w:t>92</w:t>
      </w:r>
      <w:r w:rsidRPr="008F5DE0">
        <w:rPr>
          <w:rFonts w:hint="eastAsia"/>
          <w:color w:val="000000" w:themeColor="text1"/>
          <w:lang w:eastAsia="zh-CN"/>
        </w:rPr>
        <w:t>次会议报告协调工作的进展情况。</w:t>
      </w:r>
      <w:bookmarkEnd w:id="97"/>
      <w:r w:rsidRPr="008F5DE0">
        <w:rPr>
          <w:rFonts w:hint="eastAsia"/>
          <w:color w:val="000000" w:themeColor="text1"/>
          <w:lang w:eastAsia="zh-CN"/>
        </w:rPr>
        <w:t>”</w:t>
      </w:r>
    </w:p>
    <w:p w14:paraId="5DD48EF1" w14:textId="77777777" w:rsidR="00025D64" w:rsidRPr="008F5DE0" w:rsidRDefault="00025D64" w:rsidP="00025D64">
      <w:pPr>
        <w:rPr>
          <w:b/>
          <w:color w:val="000000" w:themeColor="text1"/>
          <w:lang w:eastAsia="zh-CN"/>
        </w:rPr>
      </w:pPr>
      <w:r w:rsidRPr="008F5DE0">
        <w:rPr>
          <w:color w:val="000000" w:themeColor="text1"/>
          <w:lang w:eastAsia="zh-CN"/>
        </w:rPr>
        <w:t>7.16</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color w:val="000000" w:themeColor="text1"/>
          <w:lang w:eastAsia="zh-CN"/>
        </w:rPr>
        <w:t>。</w:t>
      </w:r>
    </w:p>
    <w:p w14:paraId="3E7C897E" w14:textId="77777777" w:rsidR="00025D64" w:rsidRPr="009178BD" w:rsidRDefault="00025D64" w:rsidP="00025D64">
      <w:pPr>
        <w:pStyle w:val="Heading1"/>
        <w:rPr>
          <w:rFonts w:eastAsia="SimSun"/>
          <w:color w:val="000000" w:themeColor="text1"/>
          <w:lang w:eastAsia="zh-CN"/>
        </w:rPr>
      </w:pPr>
      <w:r w:rsidRPr="008F5DE0">
        <w:rPr>
          <w:rFonts w:eastAsia="SimSun"/>
          <w:color w:val="000000" w:themeColor="text1"/>
          <w:lang w:eastAsia="zh-CN"/>
        </w:rPr>
        <w:lastRenderedPageBreak/>
        <w:t>8</w:t>
      </w:r>
      <w:r w:rsidRPr="008F5DE0">
        <w:rPr>
          <w:rFonts w:eastAsia="SimSun"/>
          <w:color w:val="000000" w:themeColor="text1"/>
          <w:lang w:eastAsia="zh-CN"/>
        </w:rPr>
        <w:tab/>
      </w:r>
      <w:r w:rsidRPr="009178BD">
        <w:rPr>
          <w:rFonts w:eastAsia="SimSun" w:hint="eastAsia"/>
          <w:color w:val="000000" w:themeColor="text1"/>
          <w:lang w:eastAsia="zh-CN"/>
        </w:rPr>
        <w:t>无线电规则委员会根据第</w:t>
      </w:r>
      <w:r w:rsidRPr="009178BD">
        <w:rPr>
          <w:rFonts w:eastAsia="SimSun"/>
          <w:color w:val="000000" w:themeColor="text1"/>
          <w:lang w:eastAsia="zh-CN"/>
        </w:rPr>
        <w:t>80</w:t>
      </w:r>
      <w:r w:rsidRPr="009178BD">
        <w:rPr>
          <w:rFonts w:eastAsia="SimSun" w:hint="eastAsia"/>
          <w:color w:val="000000" w:themeColor="text1"/>
          <w:lang w:eastAsia="zh-CN"/>
        </w:rPr>
        <w:t>号决议（</w:t>
      </w:r>
      <w:r w:rsidRPr="009178BD">
        <w:rPr>
          <w:rFonts w:eastAsia="SimSun"/>
          <w:color w:val="000000" w:themeColor="text1"/>
          <w:lang w:eastAsia="zh-CN"/>
        </w:rPr>
        <w:t>WRC-07</w:t>
      </w:r>
      <w:r w:rsidRPr="009178BD">
        <w:rPr>
          <w:rFonts w:eastAsia="SimSun" w:hint="eastAsia"/>
          <w:color w:val="000000" w:themeColor="text1"/>
          <w:lang w:eastAsia="zh-CN"/>
        </w:rPr>
        <w:t>，修订版）向</w:t>
      </w:r>
      <w:r w:rsidRPr="009178BD">
        <w:rPr>
          <w:rFonts w:eastAsia="SimSun"/>
          <w:color w:val="000000" w:themeColor="text1"/>
          <w:lang w:eastAsia="zh-CN"/>
        </w:rPr>
        <w:t>WRC-23</w:t>
      </w:r>
      <w:r w:rsidRPr="009178BD">
        <w:rPr>
          <w:rFonts w:eastAsia="SimSun" w:hint="eastAsia"/>
          <w:color w:val="000000" w:themeColor="text1"/>
          <w:lang w:eastAsia="zh-CN"/>
        </w:rPr>
        <w:t>提交的报告</w:t>
      </w:r>
    </w:p>
    <w:p w14:paraId="4AB38DB9" w14:textId="77777777" w:rsidR="00025D64" w:rsidRPr="009178BD" w:rsidRDefault="00025D64" w:rsidP="00025D64">
      <w:pPr>
        <w:pStyle w:val="Heading2"/>
        <w:rPr>
          <w:rFonts w:eastAsia="SimSun"/>
          <w:b w:val="0"/>
          <w:bCs/>
          <w:color w:val="000000" w:themeColor="text1"/>
          <w:lang w:eastAsia="zh-CN"/>
        </w:rPr>
      </w:pPr>
      <w:r w:rsidRPr="009178BD">
        <w:rPr>
          <w:rFonts w:eastAsia="SimSun"/>
          <w:color w:val="000000" w:themeColor="text1"/>
          <w:lang w:eastAsia="zh-CN"/>
        </w:rPr>
        <w:t>8.1</w:t>
      </w:r>
      <w:r w:rsidRPr="009178BD">
        <w:rPr>
          <w:rFonts w:eastAsia="SimSun"/>
          <w:color w:val="000000" w:themeColor="text1"/>
          <w:lang w:eastAsia="zh-CN"/>
        </w:rPr>
        <w:tab/>
      </w:r>
      <w:r w:rsidRPr="009178BD">
        <w:rPr>
          <w:rFonts w:eastAsia="SimSun" w:hint="eastAsia"/>
          <w:color w:val="000000" w:themeColor="text1"/>
          <w:lang w:eastAsia="zh-CN"/>
        </w:rPr>
        <w:t>法国、德意志（联邦共和国）、卢森堡、挪威、西班牙、瑞典、土耳其和大不列颠及北爱尔兰联合王国主管部门有关《无线电规则》附录</w:t>
      </w:r>
      <w:r w:rsidRPr="009178BD">
        <w:rPr>
          <w:rFonts w:eastAsia="SimSun"/>
          <w:bCs/>
          <w:color w:val="000000" w:themeColor="text1"/>
          <w:lang w:eastAsia="zh-CN"/>
        </w:rPr>
        <w:t>30</w:t>
      </w:r>
      <w:r w:rsidRPr="009178BD">
        <w:rPr>
          <w:rFonts w:eastAsia="SimSun" w:hint="eastAsia"/>
          <w:bCs/>
          <w:color w:val="000000" w:themeColor="text1"/>
          <w:lang w:eastAsia="zh-CN"/>
        </w:rPr>
        <w:t>和</w:t>
      </w:r>
      <w:r w:rsidRPr="009178BD">
        <w:rPr>
          <w:rFonts w:eastAsia="SimSun"/>
          <w:bCs/>
          <w:color w:val="000000" w:themeColor="text1"/>
          <w:lang w:eastAsia="zh-CN"/>
        </w:rPr>
        <w:t>30A</w:t>
      </w:r>
      <w:r w:rsidRPr="009178BD">
        <w:rPr>
          <w:rFonts w:eastAsia="SimSun" w:hint="eastAsia"/>
          <w:color w:val="000000" w:themeColor="text1"/>
          <w:lang w:eastAsia="zh-CN"/>
        </w:rPr>
        <w:t>第</w:t>
      </w:r>
      <w:r w:rsidRPr="009178BD">
        <w:rPr>
          <w:rFonts w:eastAsia="SimSun"/>
          <w:color w:val="000000" w:themeColor="text1"/>
          <w:lang w:eastAsia="zh-CN"/>
        </w:rPr>
        <w:t>4.1.24</w:t>
      </w:r>
      <w:r w:rsidRPr="009178BD">
        <w:rPr>
          <w:rFonts w:eastAsia="SimSun" w:hint="eastAsia"/>
          <w:color w:val="000000" w:themeColor="text1"/>
          <w:lang w:eastAsia="zh-CN"/>
        </w:rPr>
        <w:t>段的提交资料（</w:t>
      </w:r>
      <w:r w:rsidRPr="009178BD">
        <w:rPr>
          <w:rFonts w:eastAsia="SimSun"/>
          <w:color w:val="000000" w:themeColor="text1"/>
          <w:lang w:eastAsia="zh-CN"/>
        </w:rPr>
        <w:t>RRB22-3/11</w:t>
      </w:r>
      <w:r w:rsidRPr="009178BD">
        <w:rPr>
          <w:rFonts w:eastAsia="SimSun" w:hint="eastAsia"/>
          <w:color w:val="000000" w:themeColor="text1"/>
          <w:lang w:eastAsia="zh-CN"/>
        </w:rPr>
        <w:t>号文件）</w:t>
      </w:r>
    </w:p>
    <w:p w14:paraId="6550E213" w14:textId="77777777" w:rsidR="00025D64" w:rsidRPr="008F5DE0" w:rsidRDefault="00025D64" w:rsidP="00025D64">
      <w:pPr>
        <w:rPr>
          <w:color w:val="000000" w:themeColor="text1"/>
          <w:lang w:eastAsia="zh-CN"/>
        </w:rPr>
      </w:pPr>
      <w:r w:rsidRPr="008F5DE0">
        <w:rPr>
          <w:color w:val="000000" w:themeColor="text1"/>
          <w:lang w:eastAsia="zh-CN"/>
        </w:rPr>
        <w:t>8.1.1</w:t>
      </w:r>
      <w:r w:rsidRPr="008F5DE0">
        <w:rPr>
          <w:color w:val="000000" w:themeColor="text1"/>
          <w:lang w:eastAsia="zh-CN"/>
        </w:rPr>
        <w:tab/>
      </w:r>
      <w:bookmarkStart w:id="98" w:name="lt_pId1453"/>
      <w:r w:rsidRPr="008F5DE0">
        <w:rPr>
          <w:b/>
          <w:bCs/>
          <w:color w:val="000000" w:themeColor="text1"/>
          <w:lang w:eastAsia="zh-CN"/>
        </w:rPr>
        <w:t>王先生（</w:t>
      </w:r>
      <w:r w:rsidRPr="008F5DE0">
        <w:rPr>
          <w:b/>
          <w:bCs/>
          <w:color w:val="000000" w:themeColor="text1"/>
          <w:lang w:eastAsia="zh-CN"/>
        </w:rPr>
        <w:t>SSD/SNP</w:t>
      </w:r>
      <w:r w:rsidRPr="008F5DE0">
        <w:rPr>
          <w:b/>
          <w:bCs/>
          <w:color w:val="000000" w:themeColor="text1"/>
          <w:lang w:eastAsia="zh-CN"/>
        </w:rPr>
        <w:t>处长）</w:t>
      </w:r>
      <w:bookmarkEnd w:id="98"/>
      <w:r w:rsidRPr="008F5DE0">
        <w:rPr>
          <w:rFonts w:hint="eastAsia"/>
          <w:color w:val="000000" w:themeColor="text1"/>
          <w:lang w:eastAsia="zh-CN"/>
        </w:rPr>
        <w:t>在介绍</w:t>
      </w:r>
      <w:r w:rsidRPr="008F5DE0">
        <w:rPr>
          <w:rFonts w:hint="eastAsia"/>
          <w:color w:val="000000" w:themeColor="text1"/>
          <w:lang w:eastAsia="zh-CN"/>
        </w:rPr>
        <w:t>RRB22-3/11</w:t>
      </w:r>
      <w:r w:rsidRPr="008F5DE0">
        <w:rPr>
          <w:rFonts w:hint="eastAsia"/>
          <w:color w:val="000000" w:themeColor="text1"/>
          <w:lang w:eastAsia="zh-CN"/>
        </w:rPr>
        <w:t>号文件时表示，该文件包含八个主管部门针对《无线电规则》附录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的</w:t>
      </w:r>
      <w:r w:rsidRPr="008F5DE0">
        <w:rPr>
          <w:rFonts w:hint="eastAsia"/>
          <w:color w:val="000000" w:themeColor="text1"/>
          <w:lang w:eastAsia="zh-CN"/>
        </w:rPr>
        <w:t>4.1.24</w:t>
      </w:r>
      <w:r w:rsidRPr="008F5DE0">
        <w:rPr>
          <w:rFonts w:hint="eastAsia"/>
          <w:color w:val="000000" w:themeColor="text1"/>
          <w:lang w:eastAsia="zh-CN"/>
        </w:rPr>
        <w:t>段的问题提交的文稿，该段将</w:t>
      </w:r>
      <w:r w:rsidRPr="008F5DE0">
        <w:rPr>
          <w:rFonts w:hint="eastAsia"/>
          <w:color w:val="000000" w:themeColor="text1"/>
          <w:lang w:eastAsia="zh-CN"/>
        </w:rPr>
        <w:t>BSS</w:t>
      </w:r>
      <w:r w:rsidRPr="008F5DE0">
        <w:rPr>
          <w:rFonts w:hint="eastAsia"/>
          <w:color w:val="000000" w:themeColor="text1"/>
          <w:lang w:eastAsia="zh-CN"/>
        </w:rPr>
        <w:t>以及</w:t>
      </w:r>
      <w:r w:rsidRPr="008F5DE0">
        <w:rPr>
          <w:rFonts w:hint="eastAsia"/>
          <w:color w:val="000000" w:themeColor="text1"/>
          <w:lang w:eastAsia="zh-CN"/>
        </w:rPr>
        <w:t>1</w:t>
      </w:r>
      <w:r w:rsidRPr="008F5DE0">
        <w:rPr>
          <w:rFonts w:hint="eastAsia"/>
          <w:color w:val="000000" w:themeColor="text1"/>
          <w:lang w:eastAsia="zh-CN"/>
        </w:rPr>
        <w:t>区和</w:t>
      </w:r>
      <w:r w:rsidRPr="008F5DE0">
        <w:rPr>
          <w:rFonts w:hint="eastAsia"/>
          <w:color w:val="000000" w:themeColor="text1"/>
          <w:lang w:eastAsia="zh-CN"/>
        </w:rPr>
        <w:t>3</w:t>
      </w:r>
      <w:r w:rsidRPr="008F5DE0">
        <w:rPr>
          <w:rFonts w:hint="eastAsia"/>
          <w:color w:val="000000" w:themeColor="text1"/>
          <w:lang w:eastAsia="zh-CN"/>
        </w:rPr>
        <w:t>区的馈线链路《列表》中频率指配的操作限制在自启用之日或</w:t>
      </w:r>
      <w:r w:rsidRPr="008F5DE0">
        <w:rPr>
          <w:rFonts w:hint="eastAsia"/>
          <w:color w:val="000000" w:themeColor="text1"/>
          <w:lang w:eastAsia="zh-CN"/>
        </w:rPr>
        <w:t>2000</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rFonts w:hint="eastAsia"/>
          <w:color w:val="000000" w:themeColor="text1"/>
          <w:lang w:eastAsia="zh-CN"/>
        </w:rPr>
        <w:t>2</w:t>
      </w:r>
      <w:r w:rsidRPr="008F5DE0">
        <w:rPr>
          <w:rFonts w:hint="eastAsia"/>
          <w:color w:val="000000" w:themeColor="text1"/>
          <w:lang w:eastAsia="zh-CN"/>
        </w:rPr>
        <w:t>日起</w:t>
      </w:r>
      <w:r w:rsidRPr="008F5DE0">
        <w:rPr>
          <w:rFonts w:hint="eastAsia"/>
          <w:color w:val="000000" w:themeColor="text1"/>
          <w:lang w:eastAsia="zh-CN"/>
        </w:rPr>
        <w:t>15</w:t>
      </w:r>
      <w:r w:rsidRPr="008F5DE0">
        <w:rPr>
          <w:rFonts w:hint="eastAsia"/>
          <w:color w:val="000000" w:themeColor="text1"/>
          <w:lang w:eastAsia="zh-CN"/>
        </w:rPr>
        <w:t>年，以较晚者为准；这一时限可延长不超过</w:t>
      </w:r>
      <w:r w:rsidRPr="008F5DE0">
        <w:rPr>
          <w:rFonts w:hint="eastAsia"/>
          <w:color w:val="000000" w:themeColor="text1"/>
          <w:lang w:eastAsia="zh-CN"/>
        </w:rPr>
        <w:t>15</w:t>
      </w:r>
      <w:r w:rsidRPr="008F5DE0">
        <w:rPr>
          <w:rFonts w:hint="eastAsia"/>
          <w:color w:val="000000" w:themeColor="text1"/>
          <w:lang w:eastAsia="zh-CN"/>
        </w:rPr>
        <w:t>年。据提交文件的主管部门称，</w:t>
      </w:r>
      <w:r w:rsidRPr="008F5DE0">
        <w:rPr>
          <w:rFonts w:hint="eastAsia"/>
          <w:color w:val="000000" w:themeColor="text1"/>
          <w:lang w:eastAsia="zh-CN"/>
        </w:rPr>
        <w:t>B</w:t>
      </w:r>
      <w:r w:rsidRPr="008F5DE0">
        <w:rPr>
          <w:color w:val="000000" w:themeColor="text1"/>
          <w:lang w:eastAsia="zh-CN"/>
        </w:rPr>
        <w:t>SS</w:t>
      </w:r>
      <w:r w:rsidRPr="008F5DE0">
        <w:rPr>
          <w:rFonts w:hint="eastAsia"/>
          <w:color w:val="000000" w:themeColor="text1"/>
          <w:lang w:eastAsia="zh-CN"/>
        </w:rPr>
        <w:t>系统的建立可能要花费几十年和几代卫星，卫星运营商和用户为此付出了巨大代价；大量广播公司、有线电视运营商和家庭依赖由此提供的服务。此外，地面广播不具备发射所有电视频道或覆盖所有偏远地区和黑暗地带所需的能力。然而，由于第</w:t>
      </w:r>
      <w:r w:rsidRPr="008F5DE0">
        <w:rPr>
          <w:rFonts w:hint="eastAsia"/>
          <w:color w:val="000000" w:themeColor="text1"/>
          <w:lang w:eastAsia="zh-CN"/>
        </w:rPr>
        <w:t>4.1.24</w:t>
      </w:r>
      <w:r w:rsidRPr="008F5DE0">
        <w:rPr>
          <w:rFonts w:hint="eastAsia"/>
          <w:color w:val="000000" w:themeColor="text1"/>
          <w:lang w:eastAsia="zh-CN"/>
        </w:rPr>
        <w:t>段规定的时间限制，《列表》中的一些频率指配将在</w:t>
      </w:r>
      <w:r w:rsidRPr="008F5DE0">
        <w:rPr>
          <w:rFonts w:hint="eastAsia"/>
          <w:color w:val="000000" w:themeColor="text1"/>
          <w:lang w:eastAsia="zh-CN"/>
        </w:rPr>
        <w:t>2030</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rFonts w:hint="eastAsia"/>
          <w:color w:val="000000" w:themeColor="text1"/>
          <w:lang w:eastAsia="zh-CN"/>
        </w:rPr>
        <w:t>2</w:t>
      </w:r>
      <w:r w:rsidRPr="008F5DE0">
        <w:rPr>
          <w:rFonts w:hint="eastAsia"/>
          <w:color w:val="000000" w:themeColor="text1"/>
          <w:lang w:eastAsia="zh-CN"/>
        </w:rPr>
        <w:t>日之后到期，因此将被取消。虽然可针对同一地点提交新的申报且拥有与原始申报相同的特征，但却不能保证能够成功完成具有这些特征的协调。这八个主管部门指出，取消正在使用且在到期时符合《无线电规则》的频率指配，与国际电联《组织法》第</w:t>
      </w:r>
      <w:r w:rsidRPr="008F5DE0">
        <w:rPr>
          <w:rFonts w:hint="eastAsia"/>
          <w:color w:val="000000" w:themeColor="text1"/>
          <w:lang w:eastAsia="zh-CN"/>
        </w:rPr>
        <w:t>44</w:t>
      </w:r>
      <w:r w:rsidRPr="008F5DE0">
        <w:rPr>
          <w:rFonts w:hint="eastAsia"/>
          <w:color w:val="000000" w:themeColor="text1"/>
          <w:lang w:eastAsia="zh-CN"/>
        </w:rPr>
        <w:t>条规定的以合理、有效或经济地的方式使用频谱资源的原则并不相符，因此会导致广播公司、运营商和上百万电视家庭用户丢失业务。为避免在没有运行卫星的情况下无限期保留其在附录</w:t>
      </w:r>
      <w:r w:rsidRPr="008F5DE0">
        <w:rPr>
          <w:rFonts w:hint="eastAsia"/>
          <w:b/>
          <w:bCs/>
          <w:color w:val="000000" w:themeColor="text1"/>
          <w:lang w:eastAsia="zh-CN"/>
        </w:rPr>
        <w:t>3</w:t>
      </w:r>
      <w:r w:rsidRPr="008F5DE0">
        <w:rPr>
          <w:b/>
          <w:bCs/>
          <w:color w:val="000000" w:themeColor="text1"/>
          <w:lang w:eastAsia="zh-CN"/>
        </w:rPr>
        <w:t>0</w:t>
      </w:r>
      <w:r w:rsidRPr="008F5DE0">
        <w:rPr>
          <w:rFonts w:hint="eastAsia"/>
          <w:color w:val="000000" w:themeColor="text1"/>
          <w:lang w:eastAsia="zh-CN"/>
        </w:rPr>
        <w:t>和</w:t>
      </w:r>
      <w:r w:rsidRPr="008F5DE0">
        <w:rPr>
          <w:rFonts w:hint="eastAsia"/>
          <w:b/>
          <w:bCs/>
          <w:color w:val="000000" w:themeColor="text1"/>
          <w:lang w:eastAsia="zh-CN"/>
        </w:rPr>
        <w:t>3</w:t>
      </w:r>
      <w:r w:rsidRPr="008F5DE0">
        <w:rPr>
          <w:b/>
          <w:bCs/>
          <w:color w:val="000000" w:themeColor="text1"/>
          <w:lang w:eastAsia="zh-CN"/>
        </w:rPr>
        <w:t>0</w:t>
      </w:r>
      <w:r w:rsidRPr="008F5DE0">
        <w:rPr>
          <w:rFonts w:hint="eastAsia"/>
          <w:b/>
          <w:bCs/>
          <w:color w:val="000000" w:themeColor="text1"/>
          <w:lang w:eastAsia="zh-CN"/>
        </w:rPr>
        <w:t>A</w:t>
      </w:r>
      <w:r w:rsidRPr="008F5DE0">
        <w:rPr>
          <w:rFonts w:hint="eastAsia"/>
          <w:color w:val="000000" w:themeColor="text1"/>
          <w:lang w:eastAsia="zh-CN"/>
        </w:rPr>
        <w:t>以及</w:t>
      </w:r>
      <w:r w:rsidRPr="008F5DE0">
        <w:rPr>
          <w:rFonts w:hint="eastAsia"/>
          <w:color w:val="000000" w:themeColor="text1"/>
          <w:lang w:eastAsia="zh-CN"/>
        </w:rPr>
        <w:t>M</w:t>
      </w:r>
      <w:r w:rsidRPr="008F5DE0">
        <w:rPr>
          <w:color w:val="000000" w:themeColor="text1"/>
          <w:lang w:eastAsia="zh-CN"/>
        </w:rPr>
        <w:t>IFR</w:t>
      </w:r>
      <w:r w:rsidRPr="008F5DE0">
        <w:rPr>
          <w:rFonts w:hint="eastAsia"/>
          <w:color w:val="000000" w:themeColor="text1"/>
          <w:lang w:eastAsia="zh-CN"/>
        </w:rPr>
        <w:t>中的频率指配，从而阻碍其他相关方获得这些无线电频率和轨道资源；因此他们建议，应定期要求通知主管部门确认其是否仍在根据其特点继续使用相关频率指配。这八个主管部门请委员会讨论从第</w:t>
      </w:r>
      <w:r w:rsidRPr="008F5DE0">
        <w:rPr>
          <w:rFonts w:hint="eastAsia"/>
          <w:color w:val="000000" w:themeColor="text1"/>
          <w:lang w:eastAsia="zh-CN"/>
        </w:rPr>
        <w:t>4.1.24</w:t>
      </w:r>
      <w:r w:rsidRPr="008F5DE0">
        <w:rPr>
          <w:rFonts w:hint="eastAsia"/>
          <w:color w:val="000000" w:themeColor="text1"/>
          <w:lang w:eastAsia="zh-CN"/>
        </w:rPr>
        <w:t>段下的附录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《列表》中删除与运行中在轨卫星相关的、经完全协调的频率指配所面临的困难，并向</w:t>
      </w:r>
      <w:r w:rsidRPr="008F5DE0">
        <w:rPr>
          <w:rFonts w:hint="eastAsia"/>
          <w:color w:val="000000" w:themeColor="text1"/>
          <w:lang w:eastAsia="zh-CN"/>
        </w:rPr>
        <w:t>WRC-23</w:t>
      </w:r>
      <w:r w:rsidRPr="008F5DE0">
        <w:rPr>
          <w:rFonts w:hint="eastAsia"/>
          <w:color w:val="000000" w:themeColor="text1"/>
          <w:lang w:eastAsia="zh-CN"/>
        </w:rPr>
        <w:t>报告其审议情况。</w:t>
      </w:r>
    </w:p>
    <w:p w14:paraId="6AFDD402" w14:textId="77777777" w:rsidR="00025D64" w:rsidRPr="008F5DE0" w:rsidRDefault="00025D64" w:rsidP="00025D64">
      <w:pPr>
        <w:rPr>
          <w:color w:val="000000" w:themeColor="text1"/>
          <w:lang w:eastAsia="zh-CN"/>
        </w:rPr>
      </w:pPr>
      <w:r w:rsidRPr="008F5DE0">
        <w:rPr>
          <w:color w:val="000000" w:themeColor="text1"/>
          <w:lang w:eastAsia="zh-CN"/>
        </w:rPr>
        <w:t>8.1.2</w:t>
      </w:r>
      <w:r w:rsidRPr="008F5DE0">
        <w:rPr>
          <w:color w:val="000000" w:themeColor="text1"/>
          <w:lang w:eastAsia="zh-CN"/>
        </w:rPr>
        <w:tab/>
      </w:r>
      <w:r w:rsidRPr="008F5DE0">
        <w:rPr>
          <w:rFonts w:hint="eastAsia"/>
          <w:color w:val="000000" w:themeColor="text1"/>
          <w:lang w:eastAsia="zh-CN"/>
        </w:rPr>
        <w:t>他指出，附录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下的</w:t>
      </w:r>
      <w:r w:rsidRPr="008F5DE0">
        <w:rPr>
          <w:rFonts w:hint="eastAsia"/>
          <w:color w:val="000000" w:themeColor="text1"/>
          <w:lang w:eastAsia="zh-CN"/>
        </w:rPr>
        <w:t>2</w:t>
      </w:r>
      <w:r w:rsidRPr="008F5DE0">
        <w:rPr>
          <w:rFonts w:hint="eastAsia"/>
          <w:color w:val="000000" w:themeColor="text1"/>
          <w:lang w:eastAsia="zh-CN"/>
        </w:rPr>
        <w:t>区频率指配不受类似的时间限制，因为这些指配是在</w:t>
      </w:r>
      <w:r w:rsidRPr="008F5DE0">
        <w:rPr>
          <w:rFonts w:hint="eastAsia"/>
          <w:color w:val="000000" w:themeColor="text1"/>
          <w:lang w:eastAsia="zh-CN"/>
        </w:rPr>
        <w:t>B</w:t>
      </w:r>
      <w:r w:rsidRPr="008F5DE0">
        <w:rPr>
          <w:rFonts w:hint="eastAsia"/>
          <w:color w:val="000000" w:themeColor="text1"/>
          <w:lang w:eastAsia="zh-CN"/>
        </w:rPr>
        <w:t>部分审查得出审查结果合格结论时纳入规划且在规划中被视为原始频率指配。此外，一份类似的文稿已提交给</w:t>
      </w:r>
      <w:r w:rsidRPr="008F5DE0">
        <w:rPr>
          <w:color w:val="000000" w:themeColor="text1"/>
          <w:lang w:eastAsia="zh-CN"/>
        </w:rPr>
        <w:t>ITU</w:t>
      </w:r>
      <w:r w:rsidRPr="008F5DE0">
        <w:rPr>
          <w:color w:val="000000" w:themeColor="text1"/>
          <w:lang w:eastAsia="zh-CN"/>
        </w:rPr>
        <w:noBreakHyphen/>
        <w:t>R </w:t>
      </w:r>
      <w:r w:rsidRPr="008F5DE0">
        <w:rPr>
          <w:rFonts w:hint="eastAsia"/>
          <w:color w:val="000000" w:themeColor="text1"/>
          <w:lang w:eastAsia="zh-CN"/>
        </w:rPr>
        <w:t>4A</w:t>
      </w:r>
      <w:r w:rsidRPr="008F5DE0">
        <w:rPr>
          <w:rFonts w:hint="eastAsia"/>
          <w:color w:val="000000" w:themeColor="text1"/>
          <w:lang w:eastAsia="zh-CN"/>
        </w:rPr>
        <w:t>工作组两次并在组内引发了激烈的辩论。一些主管部门甚至强烈反对讨论此问题，以至于无法介绍该文件。提交</w:t>
      </w:r>
      <w:r w:rsidRPr="008F5DE0">
        <w:rPr>
          <w:rFonts w:hint="eastAsia"/>
          <w:color w:val="000000" w:themeColor="text1"/>
          <w:lang w:eastAsia="zh-CN"/>
        </w:rPr>
        <w:t>RRB22-3/11</w:t>
      </w:r>
      <w:r w:rsidRPr="008F5DE0">
        <w:rPr>
          <w:rFonts w:hint="eastAsia"/>
          <w:color w:val="000000" w:themeColor="text1"/>
          <w:lang w:eastAsia="zh-CN"/>
        </w:rPr>
        <w:t>号文件的主管部门希望通过委员会提请</w:t>
      </w:r>
      <w:r w:rsidRPr="008F5DE0">
        <w:rPr>
          <w:rFonts w:hint="eastAsia"/>
          <w:color w:val="000000" w:themeColor="text1"/>
          <w:lang w:eastAsia="zh-CN"/>
        </w:rPr>
        <w:t>WRC-23</w:t>
      </w:r>
      <w:r w:rsidRPr="008F5DE0">
        <w:rPr>
          <w:rFonts w:hint="eastAsia"/>
          <w:color w:val="000000" w:themeColor="text1"/>
          <w:lang w:eastAsia="zh-CN"/>
        </w:rPr>
        <w:t>注意这一问题。</w:t>
      </w:r>
    </w:p>
    <w:p w14:paraId="26BB3A27" w14:textId="77777777" w:rsidR="00025D64" w:rsidRPr="008F5DE0" w:rsidRDefault="00025D64" w:rsidP="00025D64">
      <w:pPr>
        <w:rPr>
          <w:color w:val="000000" w:themeColor="text1"/>
          <w:lang w:eastAsia="zh-CN"/>
        </w:rPr>
      </w:pPr>
      <w:r w:rsidRPr="008F5DE0">
        <w:rPr>
          <w:color w:val="000000" w:themeColor="text1"/>
          <w:lang w:eastAsia="zh-CN"/>
        </w:rPr>
        <w:t>8.1.3</w:t>
      </w:r>
      <w:r w:rsidRPr="008F5DE0">
        <w:rPr>
          <w:color w:val="000000" w:themeColor="text1"/>
          <w:lang w:eastAsia="zh-CN"/>
        </w:rPr>
        <w:tab/>
      </w:r>
      <w:bookmarkStart w:id="99" w:name="lt_pId1470"/>
      <w:r w:rsidRPr="008F5DE0">
        <w:rPr>
          <w:b/>
          <w:color w:val="000000" w:themeColor="text1"/>
          <w:lang w:eastAsia="zh-CN"/>
        </w:rPr>
        <w:t>Mchunu</w:t>
      </w:r>
      <w:r w:rsidRPr="008F5DE0">
        <w:rPr>
          <w:b/>
          <w:color w:val="000000" w:themeColor="text1"/>
          <w:lang w:eastAsia="zh-CN"/>
        </w:rPr>
        <w:t>先生</w:t>
      </w:r>
      <w:bookmarkEnd w:id="99"/>
      <w:r w:rsidRPr="008F5DE0">
        <w:rPr>
          <w:rFonts w:hint="eastAsia"/>
          <w:color w:val="000000" w:themeColor="text1"/>
          <w:lang w:eastAsia="zh-CN"/>
        </w:rPr>
        <w:t>认为此事应由成员国在</w:t>
      </w:r>
      <w:r w:rsidRPr="008F5DE0">
        <w:rPr>
          <w:rFonts w:hint="eastAsia"/>
          <w:color w:val="000000" w:themeColor="text1"/>
          <w:lang w:eastAsia="zh-CN"/>
        </w:rPr>
        <w:t>WRC-23</w:t>
      </w:r>
      <w:r w:rsidRPr="008F5DE0">
        <w:rPr>
          <w:rFonts w:hint="eastAsia"/>
          <w:color w:val="000000" w:themeColor="text1"/>
          <w:lang w:eastAsia="zh-CN"/>
        </w:rPr>
        <w:t>的在常设议项</w:t>
      </w:r>
      <w:r w:rsidRPr="008F5DE0">
        <w:rPr>
          <w:rFonts w:hint="eastAsia"/>
          <w:color w:val="000000" w:themeColor="text1"/>
          <w:lang w:eastAsia="zh-CN"/>
        </w:rPr>
        <w:t>7</w:t>
      </w:r>
      <w:r w:rsidRPr="008F5DE0">
        <w:rPr>
          <w:rFonts w:hint="eastAsia"/>
          <w:color w:val="000000" w:themeColor="text1"/>
          <w:lang w:eastAsia="zh-CN"/>
        </w:rPr>
        <w:t>下讨论，该议项涉及与合理、高效和经济地使用无线电频率及所有相关轨道有关的事宜。委员会的职权范围是审议在大会期间适用《无线电规则》的案件。</w:t>
      </w:r>
    </w:p>
    <w:p w14:paraId="77B2B385" w14:textId="77777777" w:rsidR="00025D64" w:rsidRPr="008F5DE0" w:rsidRDefault="00025D64" w:rsidP="00025D64">
      <w:pPr>
        <w:rPr>
          <w:color w:val="000000" w:themeColor="text1"/>
          <w:lang w:eastAsia="zh-CN"/>
        </w:rPr>
      </w:pPr>
      <w:r w:rsidRPr="008F5DE0">
        <w:rPr>
          <w:color w:val="000000" w:themeColor="text1"/>
          <w:lang w:eastAsia="zh-CN"/>
        </w:rPr>
        <w:t>8.1.4</w:t>
      </w:r>
      <w:r w:rsidRPr="008F5DE0">
        <w:rPr>
          <w:color w:val="000000" w:themeColor="text1"/>
          <w:lang w:eastAsia="zh-CN"/>
        </w:rPr>
        <w:tab/>
      </w:r>
      <w:bookmarkStart w:id="100" w:name="lt_pId1473"/>
      <w:r w:rsidRPr="008F5DE0">
        <w:rPr>
          <w:b/>
          <w:color w:val="000000" w:themeColor="text1"/>
          <w:lang w:eastAsia="zh-CN"/>
        </w:rPr>
        <w:t>Jeanty</w:t>
      </w:r>
      <w:r w:rsidRPr="008F5DE0">
        <w:rPr>
          <w:b/>
          <w:color w:val="000000" w:themeColor="text1"/>
          <w:lang w:eastAsia="zh-CN"/>
        </w:rPr>
        <w:t>女士</w:t>
      </w:r>
      <w:bookmarkEnd w:id="100"/>
      <w:r w:rsidRPr="008F5DE0">
        <w:rPr>
          <w:rFonts w:hint="eastAsia"/>
          <w:color w:val="000000" w:themeColor="text1"/>
          <w:lang w:eastAsia="zh-CN"/>
        </w:rPr>
        <w:t>认为第</w:t>
      </w:r>
      <w:r w:rsidRPr="008F5DE0">
        <w:rPr>
          <w:rFonts w:hint="eastAsia"/>
          <w:color w:val="000000" w:themeColor="text1"/>
          <w:lang w:eastAsia="zh-CN"/>
        </w:rPr>
        <w:t>4.1.24</w:t>
      </w:r>
      <w:r w:rsidRPr="008F5DE0">
        <w:rPr>
          <w:rFonts w:hint="eastAsia"/>
          <w:color w:val="000000" w:themeColor="text1"/>
          <w:lang w:eastAsia="zh-CN"/>
        </w:rPr>
        <w:t>段清楚明确；</w:t>
      </w:r>
      <w:r w:rsidRPr="008F5DE0">
        <w:rPr>
          <w:rFonts w:hint="eastAsia"/>
          <w:color w:val="000000" w:themeColor="text1"/>
          <w:lang w:eastAsia="zh-CN"/>
        </w:rPr>
        <w:t>WRC-2000</w:t>
      </w:r>
      <w:r w:rsidRPr="008F5DE0">
        <w:rPr>
          <w:rFonts w:hint="eastAsia"/>
          <w:color w:val="000000" w:themeColor="text1"/>
          <w:lang w:eastAsia="zh-CN"/>
        </w:rPr>
        <w:t>一定已经预见到了其后果。此外，她认为第</w:t>
      </w:r>
      <w:r w:rsidRPr="008F5DE0">
        <w:rPr>
          <w:rFonts w:hint="eastAsia"/>
          <w:color w:val="000000" w:themeColor="text1"/>
          <w:lang w:eastAsia="zh-CN"/>
        </w:rPr>
        <w:t>4.1.24</w:t>
      </w:r>
      <w:r w:rsidRPr="008F5DE0">
        <w:rPr>
          <w:rFonts w:hint="eastAsia"/>
          <w:color w:val="000000" w:themeColor="text1"/>
          <w:lang w:eastAsia="zh-CN"/>
        </w:rPr>
        <w:t>段是妥协的结果。该段在《无线电规则》的适用方面没有提出任何问题，因此她看不出委员会在此事上有任何作用，亦不认为应将其列入委员会根据第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提交的报告。然而，此问题可以在未来的大会上解决。</w:t>
      </w:r>
    </w:p>
    <w:p w14:paraId="1D9DEEDA" w14:textId="77777777" w:rsidR="00025D64" w:rsidRPr="008F5DE0" w:rsidRDefault="00025D64" w:rsidP="00025D64">
      <w:pPr>
        <w:rPr>
          <w:color w:val="000000" w:themeColor="text1"/>
          <w:lang w:eastAsia="zh-CN"/>
        </w:rPr>
      </w:pPr>
      <w:r w:rsidRPr="008F5DE0">
        <w:rPr>
          <w:color w:val="000000" w:themeColor="text1"/>
          <w:lang w:eastAsia="zh-CN"/>
        </w:rPr>
        <w:t>8.1.5</w:t>
      </w:r>
      <w:r w:rsidRPr="008F5DE0">
        <w:rPr>
          <w:color w:val="000000" w:themeColor="text1"/>
          <w:lang w:eastAsia="zh-CN"/>
        </w:rPr>
        <w:tab/>
      </w:r>
      <w:bookmarkStart w:id="101" w:name="lt_pId1479"/>
      <w:r w:rsidRPr="008F5DE0">
        <w:rPr>
          <w:b/>
          <w:bCs/>
          <w:color w:val="000000" w:themeColor="text1"/>
          <w:lang w:eastAsia="zh-CN"/>
        </w:rPr>
        <w:t>Beaumier</w:t>
      </w:r>
      <w:r w:rsidRPr="008F5DE0">
        <w:rPr>
          <w:b/>
          <w:bCs/>
          <w:color w:val="000000" w:themeColor="text1"/>
          <w:lang w:eastAsia="zh-CN"/>
        </w:rPr>
        <w:t>女士</w:t>
      </w:r>
      <w:bookmarkEnd w:id="101"/>
      <w:r w:rsidRPr="008F5DE0">
        <w:rPr>
          <w:rFonts w:hint="eastAsia"/>
          <w:color w:val="000000" w:themeColor="text1"/>
          <w:lang w:eastAsia="zh-CN"/>
        </w:rPr>
        <w:t>同意第</w:t>
      </w:r>
      <w:r w:rsidRPr="008F5DE0">
        <w:rPr>
          <w:rFonts w:hint="eastAsia"/>
          <w:color w:val="000000" w:themeColor="text1"/>
          <w:lang w:eastAsia="zh-CN"/>
        </w:rPr>
        <w:t>4.1.24</w:t>
      </w:r>
      <w:r w:rsidRPr="008F5DE0">
        <w:rPr>
          <w:rFonts w:hint="eastAsia"/>
          <w:color w:val="000000" w:themeColor="text1"/>
          <w:lang w:eastAsia="zh-CN"/>
        </w:rPr>
        <w:t>段是明确的。她同情卫星运营商、服务提供商和客户面临的困难，但第</w:t>
      </w:r>
      <w:r w:rsidRPr="008F5DE0">
        <w:rPr>
          <w:rFonts w:hint="eastAsia"/>
          <w:color w:val="000000" w:themeColor="text1"/>
          <w:lang w:eastAsia="zh-CN"/>
        </w:rPr>
        <w:t>4.1.24</w:t>
      </w:r>
      <w:r w:rsidRPr="008F5DE0">
        <w:rPr>
          <w:rFonts w:hint="eastAsia"/>
          <w:color w:val="000000" w:themeColor="text1"/>
          <w:lang w:eastAsia="zh-CN"/>
        </w:rPr>
        <w:t>段是</w:t>
      </w:r>
      <w:r w:rsidRPr="008F5DE0">
        <w:rPr>
          <w:rFonts w:hint="eastAsia"/>
          <w:color w:val="000000" w:themeColor="text1"/>
          <w:lang w:eastAsia="zh-CN"/>
        </w:rPr>
        <w:t>WRC-2000</w:t>
      </w:r>
      <w:r w:rsidRPr="008F5DE0">
        <w:rPr>
          <w:rFonts w:hint="eastAsia"/>
          <w:color w:val="000000" w:themeColor="text1"/>
          <w:lang w:eastAsia="zh-CN"/>
        </w:rPr>
        <w:t>经过深思熟虑的结果，是两个区域集团（其中一个是</w:t>
      </w:r>
      <w:r w:rsidRPr="008F5DE0">
        <w:rPr>
          <w:rFonts w:hint="eastAsia"/>
          <w:color w:val="000000" w:themeColor="text1"/>
          <w:lang w:eastAsia="zh-CN"/>
        </w:rPr>
        <w:t>CEPT</w:t>
      </w:r>
      <w:r w:rsidRPr="008F5DE0">
        <w:rPr>
          <w:rFonts w:hint="eastAsia"/>
          <w:color w:val="000000" w:themeColor="text1"/>
          <w:lang w:eastAsia="zh-CN"/>
        </w:rPr>
        <w:t>）妥协的结果：插入此段是作为一种折衷，用以平衡另一集团插入的另一条款（第</w:t>
      </w:r>
      <w:r w:rsidRPr="008F5DE0">
        <w:rPr>
          <w:rFonts w:hint="eastAsia"/>
          <w:color w:val="000000" w:themeColor="text1"/>
          <w:lang w:eastAsia="zh-CN"/>
        </w:rPr>
        <w:t>4.1.18</w:t>
      </w:r>
      <w:r w:rsidRPr="008F5DE0">
        <w:rPr>
          <w:rFonts w:hint="eastAsia"/>
          <w:color w:val="000000" w:themeColor="text1"/>
          <w:lang w:eastAsia="zh-CN"/>
        </w:rPr>
        <w:t>段）。该文稿提及《组织法》的第</w:t>
      </w:r>
      <w:r w:rsidRPr="008F5DE0">
        <w:rPr>
          <w:rFonts w:hint="eastAsia"/>
          <w:color w:val="000000" w:themeColor="text1"/>
          <w:lang w:eastAsia="zh-CN"/>
        </w:rPr>
        <w:t>44</w:t>
      </w:r>
      <w:r w:rsidRPr="008F5DE0">
        <w:rPr>
          <w:rFonts w:hint="eastAsia"/>
          <w:color w:val="000000" w:themeColor="text1"/>
          <w:lang w:eastAsia="zh-CN"/>
        </w:rPr>
        <w:t>条以及合理、有效和经济地使用频谱资源的原则，但没有考虑平等使用的原则。这样做的目的是确保程序符合这些原则。规划中的程序赞成平等地使用频谱，而未规划频段的程序赞成以合理、有效和经济地方式使用频谱。总之，她既看不出该委员会在此问题上能发挥什么作用，亦看不出《组织法》第</w:t>
      </w:r>
      <w:r w:rsidRPr="008F5DE0">
        <w:rPr>
          <w:rFonts w:hint="eastAsia"/>
          <w:color w:val="000000" w:themeColor="text1"/>
          <w:lang w:eastAsia="zh-CN"/>
        </w:rPr>
        <w:t>44</w:t>
      </w:r>
      <w:r w:rsidRPr="008F5DE0">
        <w:rPr>
          <w:rFonts w:hint="eastAsia"/>
          <w:color w:val="000000" w:themeColor="text1"/>
          <w:lang w:eastAsia="zh-CN"/>
        </w:rPr>
        <w:t>条规定的原则与主张平等使用的规划之间存在任何脱节。因此，她认为没有理由根据第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在委员会的报告中提出这一点。她认为成员国不会同意在大会议项</w:t>
      </w:r>
      <w:r w:rsidRPr="008F5DE0">
        <w:rPr>
          <w:rFonts w:hint="eastAsia"/>
          <w:color w:val="000000" w:themeColor="text1"/>
          <w:lang w:eastAsia="zh-CN"/>
        </w:rPr>
        <w:t>7</w:t>
      </w:r>
      <w:r w:rsidRPr="008F5DE0">
        <w:rPr>
          <w:rFonts w:hint="eastAsia"/>
          <w:color w:val="000000" w:themeColor="text1"/>
          <w:lang w:eastAsia="zh-CN"/>
        </w:rPr>
        <w:t>下讨论此问题，但可能会在</w:t>
      </w:r>
      <w:r>
        <w:rPr>
          <w:rFonts w:hint="eastAsia"/>
          <w:color w:val="000000" w:themeColor="text1"/>
          <w:lang w:eastAsia="zh-CN"/>
        </w:rPr>
        <w:t>未来</w:t>
      </w:r>
      <w:r w:rsidRPr="008F5DE0">
        <w:rPr>
          <w:rFonts w:hint="eastAsia"/>
          <w:color w:val="000000" w:themeColor="text1"/>
          <w:lang w:eastAsia="zh-CN"/>
        </w:rPr>
        <w:t>议项下对此进行审议。鉴于此问题涉及</w:t>
      </w:r>
      <w:r w:rsidRPr="008F5DE0">
        <w:rPr>
          <w:rFonts w:hint="eastAsia"/>
          <w:color w:val="000000" w:themeColor="text1"/>
          <w:lang w:eastAsia="zh-CN"/>
        </w:rPr>
        <w:t>2000</w:t>
      </w:r>
      <w:r w:rsidRPr="008F5DE0">
        <w:rPr>
          <w:rFonts w:hint="eastAsia"/>
          <w:color w:val="000000" w:themeColor="text1"/>
          <w:lang w:eastAsia="zh-CN"/>
        </w:rPr>
        <w:t>年制定的规划的一个根本方面，因此应由成员国决定希望如何解决这一问题。</w:t>
      </w:r>
    </w:p>
    <w:p w14:paraId="4EE0ECA6" w14:textId="77777777" w:rsidR="00025D64" w:rsidRPr="008F5DE0" w:rsidRDefault="00025D64" w:rsidP="00025D64">
      <w:pPr>
        <w:rPr>
          <w:color w:val="000000" w:themeColor="text1"/>
          <w:lang w:eastAsia="zh-CN"/>
        </w:rPr>
      </w:pPr>
      <w:r w:rsidRPr="008F5DE0">
        <w:rPr>
          <w:color w:val="000000" w:themeColor="text1"/>
          <w:lang w:eastAsia="zh-CN"/>
        </w:rPr>
        <w:t>8.1.6</w:t>
      </w:r>
      <w:r w:rsidRPr="008F5DE0">
        <w:rPr>
          <w:color w:val="000000" w:themeColor="text1"/>
          <w:lang w:eastAsia="zh-CN"/>
        </w:rPr>
        <w:tab/>
      </w:r>
      <w:bookmarkStart w:id="102" w:name="lt_pId1490"/>
      <w:r w:rsidRPr="008F5DE0">
        <w:rPr>
          <w:b/>
          <w:color w:val="000000" w:themeColor="text1"/>
          <w:lang w:eastAsia="zh-CN"/>
        </w:rPr>
        <w:t>Talib</w:t>
      </w:r>
      <w:r w:rsidRPr="008F5DE0">
        <w:rPr>
          <w:b/>
          <w:color w:val="000000" w:themeColor="text1"/>
          <w:lang w:eastAsia="zh-CN"/>
        </w:rPr>
        <w:t>先生</w:t>
      </w:r>
      <w:bookmarkEnd w:id="102"/>
      <w:r w:rsidRPr="008F5DE0">
        <w:rPr>
          <w:rFonts w:hint="eastAsia"/>
          <w:color w:val="000000" w:themeColor="text1"/>
          <w:lang w:eastAsia="zh-CN"/>
        </w:rPr>
        <w:t>同意</w:t>
      </w:r>
      <w:r w:rsidRPr="008F5DE0">
        <w:rPr>
          <w:rFonts w:hint="eastAsia"/>
          <w:color w:val="000000" w:themeColor="text1"/>
          <w:lang w:eastAsia="zh-CN"/>
        </w:rPr>
        <w:t>Jeanty</w:t>
      </w:r>
      <w:r w:rsidRPr="008F5DE0">
        <w:rPr>
          <w:rFonts w:hint="eastAsia"/>
          <w:color w:val="000000" w:themeColor="text1"/>
          <w:lang w:eastAsia="zh-CN"/>
        </w:rPr>
        <w:t>女士和</w:t>
      </w:r>
      <w:r w:rsidRPr="008F5DE0">
        <w:rPr>
          <w:color w:val="000000" w:themeColor="text1"/>
          <w:lang w:eastAsia="zh-CN"/>
        </w:rPr>
        <w:t>Beaumier</w:t>
      </w:r>
      <w:r w:rsidRPr="008F5DE0">
        <w:rPr>
          <w:color w:val="000000" w:themeColor="text1"/>
          <w:lang w:eastAsia="zh-CN"/>
        </w:rPr>
        <w:t>女士</w:t>
      </w:r>
      <w:r w:rsidRPr="008F5DE0">
        <w:rPr>
          <w:rFonts w:hint="eastAsia"/>
          <w:color w:val="000000" w:themeColor="text1"/>
          <w:lang w:eastAsia="zh-CN"/>
        </w:rPr>
        <w:t>的观点，即第</w:t>
      </w:r>
      <w:r w:rsidRPr="008F5DE0">
        <w:rPr>
          <w:rFonts w:hint="eastAsia"/>
          <w:color w:val="000000" w:themeColor="text1"/>
          <w:lang w:eastAsia="zh-CN"/>
        </w:rPr>
        <w:t>4.1.24</w:t>
      </w:r>
      <w:r w:rsidRPr="008F5DE0">
        <w:rPr>
          <w:rFonts w:hint="eastAsia"/>
          <w:color w:val="000000" w:themeColor="text1"/>
          <w:lang w:eastAsia="zh-CN"/>
        </w:rPr>
        <w:t>段是</w:t>
      </w:r>
      <w:r w:rsidRPr="008F5DE0">
        <w:rPr>
          <w:rFonts w:hint="eastAsia"/>
          <w:color w:val="000000" w:themeColor="text1"/>
          <w:lang w:eastAsia="zh-CN"/>
        </w:rPr>
        <w:t>WRC-2000</w:t>
      </w:r>
      <w:r w:rsidRPr="008F5DE0">
        <w:rPr>
          <w:rFonts w:hint="eastAsia"/>
          <w:color w:val="000000" w:themeColor="text1"/>
          <w:lang w:eastAsia="zh-CN"/>
        </w:rPr>
        <w:t>就附录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以及规划频段达成妥协的结果；因此，应由大会修改或解释该条款。此事应由有关主管部门直接提交</w:t>
      </w:r>
      <w:r w:rsidRPr="008F5DE0">
        <w:rPr>
          <w:rFonts w:hint="eastAsia"/>
          <w:color w:val="000000" w:themeColor="text1"/>
          <w:lang w:eastAsia="zh-CN"/>
        </w:rPr>
        <w:t>WRC-23</w:t>
      </w:r>
      <w:r w:rsidRPr="008F5DE0">
        <w:rPr>
          <w:rFonts w:hint="eastAsia"/>
          <w:color w:val="000000" w:themeColor="text1"/>
          <w:lang w:eastAsia="zh-CN"/>
        </w:rPr>
        <w:t>或</w:t>
      </w:r>
      <w:r w:rsidRPr="008F5DE0">
        <w:rPr>
          <w:rFonts w:hint="eastAsia"/>
          <w:color w:val="000000" w:themeColor="text1"/>
          <w:lang w:eastAsia="zh-CN"/>
        </w:rPr>
        <w:t>WRC</w:t>
      </w:r>
      <w:r w:rsidRPr="008F5DE0">
        <w:rPr>
          <w:color w:val="000000" w:themeColor="text1"/>
          <w:lang w:eastAsia="zh-CN"/>
        </w:rPr>
        <w:t>-</w:t>
      </w:r>
      <w:r w:rsidRPr="008F5DE0">
        <w:rPr>
          <w:rFonts w:hint="eastAsia"/>
          <w:color w:val="000000" w:themeColor="text1"/>
          <w:lang w:eastAsia="zh-CN"/>
        </w:rPr>
        <w:t>27</w:t>
      </w:r>
      <w:r w:rsidRPr="008F5DE0">
        <w:rPr>
          <w:rFonts w:hint="eastAsia"/>
          <w:color w:val="000000" w:themeColor="text1"/>
          <w:lang w:eastAsia="zh-CN"/>
        </w:rPr>
        <w:t>；委员会不是讨论此问题的合适场所。</w:t>
      </w:r>
    </w:p>
    <w:p w14:paraId="25E372C6" w14:textId="77777777" w:rsidR="00025D64" w:rsidRPr="008F5DE0" w:rsidRDefault="00025D64" w:rsidP="00025D64">
      <w:pPr>
        <w:rPr>
          <w:color w:val="000000" w:themeColor="text1"/>
          <w:lang w:eastAsia="zh-CN"/>
        </w:rPr>
      </w:pPr>
      <w:r w:rsidRPr="008F5DE0">
        <w:rPr>
          <w:color w:val="000000" w:themeColor="text1"/>
          <w:lang w:eastAsia="zh-CN"/>
        </w:rPr>
        <w:lastRenderedPageBreak/>
        <w:t>8.1.7</w:t>
      </w:r>
      <w:r w:rsidRPr="008F5DE0">
        <w:rPr>
          <w:color w:val="000000" w:themeColor="text1"/>
          <w:lang w:eastAsia="zh-CN"/>
        </w:rPr>
        <w:tab/>
      </w:r>
      <w:bookmarkStart w:id="103" w:name="lt_pId1495"/>
      <w:r w:rsidRPr="008F5DE0">
        <w:rPr>
          <w:b/>
          <w:bCs/>
          <w:color w:val="000000" w:themeColor="text1"/>
          <w:lang w:eastAsia="zh-CN"/>
        </w:rPr>
        <w:t>Varlamov</w:t>
      </w:r>
      <w:r w:rsidRPr="008F5DE0">
        <w:rPr>
          <w:b/>
          <w:bCs/>
          <w:color w:val="000000" w:themeColor="text1"/>
          <w:lang w:eastAsia="zh-CN"/>
        </w:rPr>
        <w:t>先生</w:t>
      </w:r>
      <w:bookmarkEnd w:id="103"/>
      <w:r w:rsidRPr="008F5DE0">
        <w:rPr>
          <w:rFonts w:hint="eastAsia"/>
          <w:color w:val="000000" w:themeColor="text1"/>
          <w:lang w:eastAsia="zh-CN"/>
        </w:rPr>
        <w:t>回顾称，</w:t>
      </w:r>
      <w:r w:rsidRPr="008F5DE0">
        <w:rPr>
          <w:rFonts w:hint="eastAsia"/>
          <w:color w:val="000000" w:themeColor="text1"/>
          <w:lang w:eastAsia="zh-CN"/>
        </w:rPr>
        <w:t>WARC-ORB88</w:t>
      </w:r>
      <w:r w:rsidRPr="008F5DE0">
        <w:rPr>
          <w:rFonts w:hint="eastAsia"/>
          <w:color w:val="000000" w:themeColor="text1"/>
          <w:lang w:eastAsia="zh-CN"/>
        </w:rPr>
        <w:t>为卫星固定业务规划的申报设定了时间限制而</w:t>
      </w:r>
      <w:r w:rsidRPr="008F5DE0">
        <w:rPr>
          <w:rFonts w:hint="eastAsia"/>
          <w:color w:val="000000" w:themeColor="text1"/>
          <w:lang w:eastAsia="zh-CN"/>
        </w:rPr>
        <w:t>WRC-07</w:t>
      </w:r>
      <w:r w:rsidRPr="008F5DE0">
        <w:rPr>
          <w:rFonts w:hint="eastAsia"/>
          <w:color w:val="000000" w:themeColor="text1"/>
          <w:lang w:eastAsia="zh-CN"/>
        </w:rPr>
        <w:t>随后又决定不取消这些申报，便是一例。因此，目前的情况是有先例的。在本案中委员会不能得出类似的结论，但是正如</w:t>
      </w:r>
      <w:r w:rsidRPr="008F5DE0">
        <w:rPr>
          <w:rFonts w:hint="eastAsia"/>
          <w:color w:val="000000" w:themeColor="text1"/>
          <w:lang w:eastAsia="zh-CN"/>
        </w:rPr>
        <w:t>Beaumier</w:t>
      </w:r>
      <w:r w:rsidRPr="008F5DE0">
        <w:rPr>
          <w:rFonts w:hint="eastAsia"/>
          <w:color w:val="000000" w:themeColor="text1"/>
          <w:lang w:eastAsia="zh-CN"/>
        </w:rPr>
        <w:t>女士指出的，可考虑在原则之间达成平衡。《组织法》第</w:t>
      </w:r>
      <w:r w:rsidRPr="008F5DE0">
        <w:rPr>
          <w:rFonts w:hint="eastAsia"/>
          <w:color w:val="000000" w:themeColor="text1"/>
          <w:lang w:eastAsia="zh-CN"/>
        </w:rPr>
        <w:t>44</w:t>
      </w:r>
      <w:r w:rsidRPr="008F5DE0">
        <w:rPr>
          <w:rFonts w:hint="eastAsia"/>
          <w:color w:val="000000" w:themeColor="text1"/>
          <w:lang w:eastAsia="zh-CN"/>
        </w:rPr>
        <w:t>条提到合理、经济和有效地使用和平等地获取频谱资源；因此，委员会可以从这些角度看待频率指配和规划本身。自</w:t>
      </w:r>
      <w:r w:rsidRPr="008F5DE0">
        <w:rPr>
          <w:rFonts w:hint="eastAsia"/>
          <w:color w:val="000000" w:themeColor="text1"/>
          <w:lang w:eastAsia="zh-CN"/>
        </w:rPr>
        <w:t>2000</w:t>
      </w:r>
      <w:r w:rsidRPr="008F5DE0">
        <w:rPr>
          <w:rFonts w:hint="eastAsia"/>
          <w:color w:val="000000" w:themeColor="text1"/>
          <w:lang w:eastAsia="zh-CN"/>
        </w:rPr>
        <w:t>年以来，技术发生了重大变化，这是讨论此问题并将其纳入根据第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提交的报告或请无线电通信局主任在其报告中提出这一问题的充分理由。第</w:t>
      </w:r>
      <w:r w:rsidRPr="008F5DE0">
        <w:rPr>
          <w:rFonts w:hint="eastAsia"/>
          <w:color w:val="000000" w:themeColor="text1"/>
          <w:lang w:eastAsia="zh-CN"/>
        </w:rPr>
        <w:t>44</w:t>
      </w:r>
      <w:r w:rsidRPr="008F5DE0">
        <w:rPr>
          <w:rFonts w:hint="eastAsia"/>
          <w:color w:val="000000" w:themeColor="text1"/>
          <w:lang w:eastAsia="zh-CN"/>
        </w:rPr>
        <w:t>条还提到发展中国家和某些地理区域的特殊需要。例如，他的祖国就幅员辽阔，存在与时区数量和用户可用频道数量相关的特殊地理需求。调整规划将给所有使用卫星无线电广播业务的国家造成财务影响。他建议，一旦无线电通信局提供了关于新增使用的信息，委员会应重新审议该提交资料，以期在希望根据该规划进行申报的主管部门与希望在其领土内实现数字平等并为公民提供平等条件的其他主管部门之间，采用一种平衡的方法。委员会的讨论内容应体现在其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向</w:t>
      </w:r>
      <w:r w:rsidRPr="008F5DE0">
        <w:rPr>
          <w:rFonts w:hint="eastAsia"/>
          <w:color w:val="000000" w:themeColor="text1"/>
          <w:lang w:eastAsia="zh-CN"/>
        </w:rPr>
        <w:t>WRC</w:t>
      </w:r>
      <w:r w:rsidRPr="008F5DE0">
        <w:rPr>
          <w:color w:val="000000" w:themeColor="text1"/>
          <w:lang w:eastAsia="zh-CN"/>
        </w:rPr>
        <w:t>-23</w:t>
      </w:r>
      <w:r w:rsidRPr="008F5DE0">
        <w:rPr>
          <w:rFonts w:hint="eastAsia"/>
          <w:color w:val="000000" w:themeColor="text1"/>
          <w:lang w:eastAsia="zh-CN"/>
        </w:rPr>
        <w:t>提交的报告中。</w:t>
      </w:r>
    </w:p>
    <w:p w14:paraId="21B6E0EF" w14:textId="77777777" w:rsidR="00025D64" w:rsidRPr="008F5DE0" w:rsidRDefault="00025D64" w:rsidP="00025D64">
      <w:pPr>
        <w:rPr>
          <w:color w:val="000000" w:themeColor="text1"/>
          <w:lang w:eastAsia="zh-CN"/>
        </w:rPr>
      </w:pPr>
      <w:r w:rsidRPr="008F5DE0">
        <w:rPr>
          <w:color w:val="000000" w:themeColor="text1"/>
          <w:lang w:eastAsia="zh-CN"/>
        </w:rPr>
        <w:t>8.1.8</w:t>
      </w:r>
      <w:r w:rsidRPr="008F5DE0">
        <w:rPr>
          <w:color w:val="000000" w:themeColor="text1"/>
          <w:lang w:eastAsia="zh-CN"/>
        </w:rPr>
        <w:tab/>
      </w:r>
      <w:bookmarkStart w:id="104" w:name="lt_pId1507"/>
      <w:r w:rsidRPr="008F5DE0">
        <w:rPr>
          <w:b/>
          <w:color w:val="000000" w:themeColor="text1"/>
          <w:lang w:eastAsia="zh-CN"/>
        </w:rPr>
        <w:t>Azzouz</w:t>
      </w:r>
      <w:r w:rsidRPr="008F5DE0">
        <w:rPr>
          <w:b/>
          <w:color w:val="000000" w:themeColor="text1"/>
          <w:lang w:eastAsia="zh-CN"/>
        </w:rPr>
        <w:t>先生</w:t>
      </w:r>
      <w:bookmarkEnd w:id="104"/>
      <w:r w:rsidRPr="008F5DE0">
        <w:rPr>
          <w:rFonts w:hint="eastAsia"/>
          <w:color w:val="000000" w:themeColor="text1"/>
          <w:lang w:eastAsia="zh-CN"/>
        </w:rPr>
        <w:t>说在决定是否将其列入委员会根据第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提交的报告之前，必须从利弊的角度考虑该提议。这一提议相当于将相关轨道和频率保留给提交申报的主管部门，从而拒绝了其它试图寻找轨位的国家的需求，因此与第</w:t>
      </w:r>
      <w:r w:rsidRPr="008F5DE0">
        <w:rPr>
          <w:rFonts w:hint="eastAsia"/>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的目的相悖。即使该提议减少了无线电通信局分析卫星申报的工作量，但亦将减少其收取的成本回收费。如果委员会对在轨卫星使用硬性截止日期，则当前的卫星生态系统将不得不彻底改变—这很难算作是对频谱资源的经济利用。国际电联观察和监测频谱资源的能力也将受到影响。</w:t>
      </w:r>
    </w:p>
    <w:p w14:paraId="7FE003D7" w14:textId="77777777" w:rsidR="00025D64" w:rsidRPr="008F5DE0" w:rsidRDefault="00025D64" w:rsidP="00025D64">
      <w:pPr>
        <w:rPr>
          <w:color w:val="000000" w:themeColor="text1"/>
          <w:lang w:eastAsia="zh-CN"/>
        </w:rPr>
      </w:pPr>
      <w:r w:rsidRPr="008F5DE0">
        <w:rPr>
          <w:color w:val="000000" w:themeColor="text1"/>
          <w:lang w:eastAsia="zh-CN"/>
        </w:rPr>
        <w:t>8.1.9</w:t>
      </w:r>
      <w:r w:rsidRPr="008F5DE0">
        <w:rPr>
          <w:color w:val="000000" w:themeColor="text1"/>
          <w:lang w:eastAsia="zh-CN"/>
        </w:rPr>
        <w:tab/>
      </w:r>
      <w:bookmarkStart w:id="105" w:name="lt_pId1513"/>
      <w:r w:rsidRPr="008F5DE0">
        <w:rPr>
          <w:b/>
          <w:bCs/>
          <w:color w:val="000000" w:themeColor="text1"/>
          <w:lang w:eastAsia="zh-CN"/>
        </w:rPr>
        <w:t>Hoan</w:t>
      </w:r>
      <w:r w:rsidRPr="008F5DE0">
        <w:rPr>
          <w:b/>
          <w:bCs/>
          <w:color w:val="000000" w:themeColor="text1"/>
          <w:lang w:eastAsia="zh-CN"/>
        </w:rPr>
        <w:t>先生</w:t>
      </w:r>
      <w:bookmarkEnd w:id="105"/>
      <w:r w:rsidRPr="008F5DE0">
        <w:rPr>
          <w:rFonts w:hint="eastAsia"/>
          <w:color w:val="000000" w:themeColor="text1"/>
          <w:lang w:eastAsia="zh-CN"/>
        </w:rPr>
        <w:t>注意到</w:t>
      </w:r>
      <w:r w:rsidRPr="008F5DE0">
        <w:rPr>
          <w:rFonts w:hint="eastAsia"/>
          <w:color w:val="000000" w:themeColor="text1"/>
          <w:lang w:eastAsia="zh-CN"/>
        </w:rPr>
        <w:t>4A</w:t>
      </w:r>
      <w:r w:rsidRPr="008F5DE0">
        <w:rPr>
          <w:rFonts w:hint="eastAsia"/>
          <w:color w:val="000000" w:themeColor="text1"/>
          <w:lang w:eastAsia="zh-CN"/>
        </w:rPr>
        <w:t>工作组未能就</w:t>
      </w:r>
      <w:r w:rsidRPr="008F5DE0">
        <w:rPr>
          <w:rFonts w:hint="eastAsia"/>
          <w:color w:val="000000" w:themeColor="text1"/>
          <w:lang w:eastAsia="zh-CN"/>
        </w:rPr>
        <w:t>WRC-23</w:t>
      </w:r>
      <w:r w:rsidRPr="008F5DE0">
        <w:rPr>
          <w:rFonts w:hint="eastAsia"/>
          <w:color w:val="000000" w:themeColor="text1"/>
          <w:lang w:eastAsia="zh-CN"/>
        </w:rPr>
        <w:t>的议项</w:t>
      </w:r>
      <w:r w:rsidRPr="008F5DE0">
        <w:rPr>
          <w:rFonts w:hint="eastAsia"/>
          <w:color w:val="000000" w:themeColor="text1"/>
          <w:lang w:eastAsia="zh-CN"/>
        </w:rPr>
        <w:t>7</w:t>
      </w:r>
      <w:r w:rsidRPr="008F5DE0">
        <w:rPr>
          <w:rFonts w:hint="eastAsia"/>
          <w:color w:val="000000" w:themeColor="text1"/>
          <w:lang w:eastAsia="zh-CN"/>
        </w:rPr>
        <w:t>以及如何处理第</w:t>
      </w:r>
      <w:r w:rsidRPr="008F5DE0">
        <w:rPr>
          <w:rFonts w:hint="eastAsia"/>
          <w:color w:val="000000" w:themeColor="text1"/>
          <w:lang w:eastAsia="zh-CN"/>
        </w:rPr>
        <w:t>4.1.24</w:t>
      </w:r>
      <w:r w:rsidRPr="008F5DE0">
        <w:rPr>
          <w:rFonts w:hint="eastAsia"/>
          <w:color w:val="000000" w:themeColor="text1"/>
          <w:lang w:eastAsia="zh-CN"/>
        </w:rPr>
        <w:t>段达成共识，同时强调了此问题的微妙性。</w:t>
      </w:r>
      <w:r w:rsidRPr="008F5DE0">
        <w:rPr>
          <w:rFonts w:hint="eastAsia"/>
          <w:color w:val="000000" w:themeColor="text1"/>
          <w:lang w:eastAsia="zh-CN"/>
        </w:rPr>
        <w:t>WRC-2000</w:t>
      </w:r>
      <w:r w:rsidRPr="008F5DE0">
        <w:rPr>
          <w:rFonts w:hint="eastAsia"/>
          <w:color w:val="000000" w:themeColor="text1"/>
          <w:lang w:eastAsia="zh-CN"/>
        </w:rPr>
        <w:t>根据附录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第</w:t>
      </w:r>
      <w:r w:rsidRPr="008F5DE0">
        <w:rPr>
          <w:rFonts w:hint="eastAsia"/>
          <w:color w:val="000000" w:themeColor="text1"/>
          <w:lang w:eastAsia="zh-CN"/>
        </w:rPr>
        <w:t>3</w:t>
      </w:r>
      <w:r w:rsidRPr="008F5DE0">
        <w:rPr>
          <w:rFonts w:hint="eastAsia"/>
          <w:color w:val="000000" w:themeColor="text1"/>
          <w:lang w:eastAsia="zh-CN"/>
        </w:rPr>
        <w:t>条第</w:t>
      </w:r>
      <w:r w:rsidRPr="008F5DE0">
        <w:rPr>
          <w:rFonts w:hint="eastAsia"/>
          <w:color w:val="000000" w:themeColor="text1"/>
          <w:lang w:eastAsia="zh-CN"/>
        </w:rPr>
        <w:t>3.3</w:t>
      </w:r>
      <w:r w:rsidRPr="008F5DE0">
        <w:rPr>
          <w:rFonts w:hint="eastAsia"/>
          <w:color w:val="000000" w:themeColor="text1"/>
          <w:lang w:eastAsia="zh-CN"/>
        </w:rPr>
        <w:t>段，批准了第</w:t>
      </w:r>
      <w:r w:rsidRPr="008F5DE0">
        <w:rPr>
          <w:rFonts w:hint="eastAsia"/>
          <w:color w:val="000000" w:themeColor="text1"/>
          <w:lang w:eastAsia="zh-CN"/>
        </w:rPr>
        <w:t>4.1.24</w:t>
      </w:r>
      <w:r w:rsidRPr="008F5DE0">
        <w:rPr>
          <w:rFonts w:hint="eastAsia"/>
          <w:color w:val="000000" w:themeColor="text1"/>
          <w:lang w:eastAsia="zh-CN"/>
        </w:rPr>
        <w:t>段，其中明确规定附录的相关程序旨在推进实现长期的灵活性，防止某个国家或国家集团垄断频段，从而确保所有国家平等地利用频率和轨道资源。根据第</w:t>
      </w:r>
      <w:r w:rsidRPr="008F5DE0">
        <w:rPr>
          <w:rFonts w:hint="eastAsia"/>
          <w:color w:val="000000" w:themeColor="text1"/>
          <w:lang w:eastAsia="zh-CN"/>
        </w:rPr>
        <w:t>4.1.24</w:t>
      </w:r>
      <w:r w:rsidRPr="008F5DE0">
        <w:rPr>
          <w:rFonts w:hint="eastAsia"/>
          <w:color w:val="000000" w:themeColor="text1"/>
          <w:lang w:eastAsia="zh-CN"/>
        </w:rPr>
        <w:t>段，当前已申报的主管部门有</w:t>
      </w:r>
      <w:r w:rsidRPr="008F5DE0">
        <w:rPr>
          <w:rFonts w:hint="eastAsia"/>
          <w:color w:val="000000" w:themeColor="text1"/>
          <w:lang w:eastAsia="zh-CN"/>
        </w:rPr>
        <w:t>30</w:t>
      </w:r>
      <w:r w:rsidRPr="008F5DE0">
        <w:rPr>
          <w:rFonts w:hint="eastAsia"/>
          <w:color w:val="000000" w:themeColor="text1"/>
          <w:lang w:eastAsia="zh-CN"/>
        </w:rPr>
        <w:t>年的时间可用于协调一个新频率指配。相比之下，新主管部门只有八年的协调时间。他认为，委员会应该对此文稿表示赞赏，并要求提交文稿的主管部门将其关切直接提交</w:t>
      </w:r>
      <w:r w:rsidRPr="008F5DE0">
        <w:rPr>
          <w:rFonts w:hint="eastAsia"/>
          <w:color w:val="000000" w:themeColor="text1"/>
          <w:lang w:eastAsia="zh-CN"/>
        </w:rPr>
        <w:t>WRC-23</w:t>
      </w:r>
      <w:r w:rsidRPr="008F5DE0">
        <w:rPr>
          <w:rFonts w:hint="eastAsia"/>
          <w:color w:val="000000" w:themeColor="text1"/>
          <w:lang w:eastAsia="zh-CN"/>
        </w:rPr>
        <w:t>（同时提及</w:t>
      </w:r>
      <w:r w:rsidRPr="008F5DE0">
        <w:rPr>
          <w:rFonts w:hint="eastAsia"/>
          <w:color w:val="000000" w:themeColor="text1"/>
          <w:lang w:eastAsia="zh-CN"/>
        </w:rPr>
        <w:t>4A</w:t>
      </w:r>
      <w:r w:rsidRPr="008F5DE0">
        <w:rPr>
          <w:rFonts w:hint="eastAsia"/>
          <w:color w:val="000000" w:themeColor="text1"/>
          <w:lang w:eastAsia="zh-CN"/>
        </w:rPr>
        <w:t>工作组的讨论）或者将此问题作为一个新议项提交</w:t>
      </w:r>
      <w:r w:rsidRPr="008F5DE0">
        <w:rPr>
          <w:rFonts w:hint="eastAsia"/>
          <w:color w:val="000000" w:themeColor="text1"/>
          <w:lang w:eastAsia="zh-CN"/>
        </w:rPr>
        <w:t>WRC</w:t>
      </w:r>
      <w:r w:rsidRPr="008F5DE0">
        <w:rPr>
          <w:color w:val="000000" w:themeColor="text1"/>
          <w:lang w:eastAsia="zh-CN"/>
        </w:rPr>
        <w:t>-</w:t>
      </w:r>
      <w:r w:rsidRPr="008F5DE0">
        <w:rPr>
          <w:rFonts w:hint="eastAsia"/>
          <w:color w:val="000000" w:themeColor="text1"/>
          <w:lang w:eastAsia="zh-CN"/>
        </w:rPr>
        <w:t>27</w:t>
      </w:r>
      <w:r w:rsidRPr="008F5DE0">
        <w:rPr>
          <w:rFonts w:hint="eastAsia"/>
          <w:color w:val="000000" w:themeColor="text1"/>
          <w:lang w:eastAsia="zh-CN"/>
        </w:rPr>
        <w:t>。</w:t>
      </w:r>
    </w:p>
    <w:p w14:paraId="50005933" w14:textId="77777777" w:rsidR="00025D64" w:rsidRPr="008F5DE0" w:rsidRDefault="00025D64" w:rsidP="00025D64">
      <w:pPr>
        <w:rPr>
          <w:color w:val="000000" w:themeColor="text1"/>
          <w:lang w:eastAsia="zh-CN"/>
        </w:rPr>
      </w:pPr>
      <w:r w:rsidRPr="008F5DE0">
        <w:rPr>
          <w:color w:val="000000" w:themeColor="text1"/>
          <w:lang w:eastAsia="zh-CN"/>
        </w:rPr>
        <w:t>8.1.10</w:t>
      </w:r>
      <w:r w:rsidRPr="008F5DE0">
        <w:rPr>
          <w:color w:val="000000" w:themeColor="text1"/>
          <w:lang w:eastAsia="zh-CN"/>
        </w:rPr>
        <w:tab/>
      </w:r>
      <w:bookmarkStart w:id="106" w:name="lt_pId1519"/>
      <w:r w:rsidRPr="008F5DE0">
        <w:rPr>
          <w:b/>
          <w:color w:val="000000" w:themeColor="text1"/>
          <w:lang w:eastAsia="zh-CN"/>
        </w:rPr>
        <w:t>Hashimoto</w:t>
      </w:r>
      <w:r w:rsidRPr="008F5DE0">
        <w:rPr>
          <w:b/>
          <w:color w:val="000000" w:themeColor="text1"/>
          <w:lang w:eastAsia="zh-CN"/>
        </w:rPr>
        <w:t>先生</w:t>
      </w:r>
      <w:bookmarkEnd w:id="106"/>
      <w:r w:rsidRPr="008F5DE0">
        <w:rPr>
          <w:rFonts w:hint="eastAsia"/>
          <w:color w:val="000000" w:themeColor="text1"/>
          <w:lang w:eastAsia="zh-CN"/>
        </w:rPr>
        <w:t>同意</w:t>
      </w:r>
      <w:r w:rsidRPr="008F5DE0">
        <w:rPr>
          <w:rFonts w:hint="eastAsia"/>
          <w:color w:val="000000" w:themeColor="text1"/>
          <w:lang w:eastAsia="zh-CN"/>
        </w:rPr>
        <w:t>Hoan</w:t>
      </w:r>
      <w:r w:rsidRPr="008F5DE0">
        <w:rPr>
          <w:rFonts w:hint="eastAsia"/>
          <w:color w:val="000000" w:themeColor="text1"/>
          <w:lang w:eastAsia="zh-CN"/>
        </w:rPr>
        <w:t>先生的观点。委员会应注意到第</w:t>
      </w:r>
      <w:r w:rsidRPr="008F5DE0">
        <w:rPr>
          <w:rFonts w:hint="eastAsia"/>
          <w:color w:val="000000" w:themeColor="text1"/>
          <w:lang w:eastAsia="zh-CN"/>
        </w:rPr>
        <w:t>4.1.24</w:t>
      </w:r>
      <w:r w:rsidRPr="008F5DE0">
        <w:rPr>
          <w:rFonts w:hint="eastAsia"/>
          <w:color w:val="000000" w:themeColor="text1"/>
          <w:lang w:eastAsia="zh-CN"/>
        </w:rPr>
        <w:t>段获得通过的敏感历史背景。应小心确保此文稿不会导致对相关条款进行审议，除非它得到广大成员国的支持——但显然不是这样。因此，委员会目前除了建议将文稿直接提交</w:t>
      </w:r>
      <w:r w:rsidRPr="008F5DE0">
        <w:rPr>
          <w:rFonts w:hint="eastAsia"/>
          <w:color w:val="000000" w:themeColor="text1"/>
          <w:lang w:eastAsia="zh-CN"/>
        </w:rPr>
        <w:t>WRC-23</w:t>
      </w:r>
      <w:r w:rsidRPr="008F5DE0">
        <w:rPr>
          <w:rFonts w:hint="eastAsia"/>
          <w:color w:val="000000" w:themeColor="text1"/>
          <w:lang w:eastAsia="zh-CN"/>
        </w:rPr>
        <w:t>之外，不能采取任何实质性行动。</w:t>
      </w:r>
    </w:p>
    <w:p w14:paraId="386ACA60" w14:textId="77777777" w:rsidR="00025D64" w:rsidRPr="008F5DE0" w:rsidRDefault="00025D64" w:rsidP="00025D64">
      <w:pPr>
        <w:rPr>
          <w:color w:val="000000" w:themeColor="text1"/>
          <w:lang w:eastAsia="zh-CN"/>
        </w:rPr>
      </w:pPr>
      <w:r w:rsidRPr="008F5DE0">
        <w:rPr>
          <w:color w:val="000000" w:themeColor="text1"/>
          <w:lang w:eastAsia="zh-CN"/>
        </w:rPr>
        <w:t>8.1.11</w:t>
      </w:r>
      <w:r w:rsidRPr="008F5DE0">
        <w:rPr>
          <w:color w:val="000000" w:themeColor="text1"/>
          <w:lang w:eastAsia="zh-CN"/>
        </w:rPr>
        <w:tab/>
      </w:r>
      <w:bookmarkStart w:id="107" w:name="lt_pId1524"/>
      <w:r w:rsidRPr="008F5DE0">
        <w:rPr>
          <w:b/>
          <w:color w:val="000000" w:themeColor="text1"/>
          <w:lang w:eastAsia="zh-CN"/>
        </w:rPr>
        <w:t>Hasanova</w:t>
      </w:r>
      <w:r w:rsidRPr="008F5DE0">
        <w:rPr>
          <w:b/>
          <w:color w:val="000000" w:themeColor="text1"/>
          <w:lang w:eastAsia="zh-CN"/>
        </w:rPr>
        <w:t>女士</w:t>
      </w:r>
      <w:bookmarkEnd w:id="107"/>
      <w:r w:rsidRPr="008F5DE0">
        <w:rPr>
          <w:rFonts w:hint="eastAsia"/>
          <w:color w:val="000000" w:themeColor="text1"/>
          <w:lang w:eastAsia="zh-CN"/>
        </w:rPr>
        <w:t>称虽然她理解八个文稿提交国主管部门面临的困难，但她亦同意前几位发言人的观点，即所有成员国都有平等获得频谱资源的权利。她不同意根据第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在委员会报告中处理此事宜，并建议</w:t>
      </w:r>
      <w:r>
        <w:rPr>
          <w:rFonts w:hint="eastAsia"/>
          <w:color w:val="000000" w:themeColor="text1"/>
          <w:lang w:eastAsia="zh-CN"/>
        </w:rPr>
        <w:t>如果相关主管部门有此意愿，可</w:t>
      </w:r>
      <w:r w:rsidRPr="008F5DE0">
        <w:rPr>
          <w:rFonts w:hint="eastAsia"/>
          <w:color w:val="000000" w:themeColor="text1"/>
          <w:lang w:eastAsia="zh-CN"/>
        </w:rPr>
        <w:t>将其</w:t>
      </w:r>
      <w:r>
        <w:rPr>
          <w:rFonts w:hint="eastAsia"/>
          <w:color w:val="000000" w:themeColor="text1"/>
          <w:lang w:eastAsia="zh-CN"/>
        </w:rPr>
        <w:t>文稿</w:t>
      </w:r>
      <w:r w:rsidRPr="008F5DE0">
        <w:rPr>
          <w:rFonts w:hint="eastAsia"/>
          <w:color w:val="000000" w:themeColor="text1"/>
          <w:lang w:eastAsia="zh-CN"/>
        </w:rPr>
        <w:t>直接提交</w:t>
      </w:r>
      <w:r w:rsidRPr="008F5DE0">
        <w:rPr>
          <w:rFonts w:hint="eastAsia"/>
          <w:color w:val="000000" w:themeColor="text1"/>
          <w:lang w:eastAsia="zh-CN"/>
        </w:rPr>
        <w:t>WRC-23</w:t>
      </w:r>
      <w:r w:rsidRPr="008F5DE0">
        <w:rPr>
          <w:rFonts w:hint="eastAsia"/>
          <w:color w:val="000000" w:themeColor="text1"/>
          <w:lang w:eastAsia="zh-CN"/>
        </w:rPr>
        <w:t>。</w:t>
      </w:r>
    </w:p>
    <w:p w14:paraId="73E29E56" w14:textId="77777777" w:rsidR="00025D64" w:rsidRPr="008F5DE0" w:rsidRDefault="00025D64" w:rsidP="00025D64">
      <w:pPr>
        <w:rPr>
          <w:color w:val="000000" w:themeColor="text1"/>
          <w:lang w:eastAsia="zh-CN"/>
        </w:rPr>
      </w:pPr>
      <w:r w:rsidRPr="008F5DE0">
        <w:rPr>
          <w:color w:val="000000" w:themeColor="text1"/>
          <w:lang w:eastAsia="zh-CN"/>
        </w:rPr>
        <w:t>8.1.12</w:t>
      </w:r>
      <w:r w:rsidRPr="008F5DE0">
        <w:rPr>
          <w:color w:val="000000" w:themeColor="text1"/>
          <w:lang w:eastAsia="zh-CN"/>
        </w:rPr>
        <w:tab/>
      </w:r>
      <w:bookmarkStart w:id="108" w:name="lt_pId1527"/>
      <w:r w:rsidRPr="008F5DE0">
        <w:rPr>
          <w:b/>
          <w:color w:val="000000" w:themeColor="text1"/>
          <w:lang w:eastAsia="zh-CN"/>
        </w:rPr>
        <w:t>Varlamov</w:t>
      </w:r>
      <w:r w:rsidRPr="008F5DE0">
        <w:rPr>
          <w:b/>
          <w:color w:val="000000" w:themeColor="text1"/>
          <w:lang w:eastAsia="zh-CN"/>
        </w:rPr>
        <w:t>先生</w:t>
      </w:r>
      <w:bookmarkEnd w:id="108"/>
      <w:r w:rsidRPr="008F5DE0">
        <w:rPr>
          <w:rFonts w:hint="eastAsia"/>
          <w:color w:val="000000" w:themeColor="text1"/>
          <w:lang w:eastAsia="zh-CN"/>
        </w:rPr>
        <w:t>指出现在并未要求委员会修改《无线电规则》，而只是要求其审议此问题并向</w:t>
      </w:r>
      <w:r w:rsidRPr="008F5DE0">
        <w:rPr>
          <w:rFonts w:hint="eastAsia"/>
          <w:color w:val="000000" w:themeColor="text1"/>
          <w:lang w:eastAsia="zh-CN"/>
        </w:rPr>
        <w:t>WRC-23</w:t>
      </w:r>
      <w:r w:rsidRPr="008F5DE0">
        <w:rPr>
          <w:rFonts w:hint="eastAsia"/>
          <w:color w:val="000000" w:themeColor="text1"/>
          <w:lang w:eastAsia="zh-CN"/>
        </w:rPr>
        <w:t>提交报告。他不明白为什么委员会不能这样做。</w:t>
      </w:r>
    </w:p>
    <w:p w14:paraId="57E144CC" w14:textId="77777777" w:rsidR="00025D64" w:rsidRPr="008F5DE0" w:rsidRDefault="00025D64" w:rsidP="00025D64">
      <w:pPr>
        <w:rPr>
          <w:color w:val="000000" w:themeColor="text1"/>
          <w:lang w:eastAsia="zh-CN"/>
        </w:rPr>
      </w:pPr>
      <w:r w:rsidRPr="008F5DE0">
        <w:rPr>
          <w:color w:val="000000" w:themeColor="text1"/>
          <w:lang w:eastAsia="zh-CN"/>
        </w:rPr>
        <w:t>8.1.13</w:t>
      </w:r>
      <w:r w:rsidRPr="008F5DE0">
        <w:rPr>
          <w:color w:val="000000" w:themeColor="text1"/>
          <w:lang w:eastAsia="zh-CN"/>
        </w:rPr>
        <w:tab/>
      </w:r>
      <w:r w:rsidRPr="008F5DE0">
        <w:rPr>
          <w:b/>
          <w:bCs/>
          <w:color w:val="000000" w:themeColor="text1"/>
          <w:lang w:eastAsia="zh-CN"/>
        </w:rPr>
        <w:t>Beaumier</w:t>
      </w:r>
      <w:r w:rsidRPr="008F5DE0">
        <w:rPr>
          <w:b/>
          <w:bCs/>
          <w:color w:val="000000" w:themeColor="text1"/>
          <w:lang w:eastAsia="zh-CN"/>
        </w:rPr>
        <w:t>女士</w:t>
      </w:r>
      <w:r w:rsidRPr="008F5DE0">
        <w:rPr>
          <w:rFonts w:hint="eastAsia"/>
          <w:color w:val="000000" w:themeColor="text1"/>
          <w:lang w:eastAsia="zh-CN"/>
        </w:rPr>
        <w:t>同意提交资料并未要求修改《无线电规则》。然而，委员会不能审议</w:t>
      </w:r>
      <w:r>
        <w:rPr>
          <w:rFonts w:hint="eastAsia"/>
          <w:color w:val="000000" w:themeColor="text1"/>
          <w:lang w:eastAsia="zh-CN"/>
        </w:rPr>
        <w:t>是否将此事宜纳入提交</w:t>
      </w:r>
      <w:r>
        <w:rPr>
          <w:color w:val="000000" w:themeColor="text1"/>
          <w:lang w:eastAsia="zh-CN"/>
        </w:rPr>
        <w:t>WRC-23</w:t>
      </w:r>
      <w:r>
        <w:rPr>
          <w:rFonts w:hint="eastAsia"/>
          <w:color w:val="000000" w:themeColor="text1"/>
          <w:lang w:eastAsia="zh-CN"/>
        </w:rPr>
        <w:t>报告</w:t>
      </w:r>
      <w:r w:rsidRPr="008F5DE0">
        <w:rPr>
          <w:rFonts w:hint="eastAsia"/>
          <w:color w:val="000000" w:themeColor="text1"/>
          <w:lang w:eastAsia="zh-CN"/>
        </w:rPr>
        <w:t>的原因在于，此事宜不涉及《无线电规则》和《组织法》中规定的原则与其适用程序之间的联系问题。规划侧重于确保平等获取，因此这种联系是正确的。如果未来的大会另有决定，则另一回事。她认为根据第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在委员会的报告中提出此问题不合适，因为她觉得适用的原则与应用这些原则的程序之间没有冲突。</w:t>
      </w:r>
    </w:p>
    <w:p w14:paraId="7819342D" w14:textId="77777777" w:rsidR="00025D64" w:rsidRPr="008F5DE0" w:rsidRDefault="00025D64" w:rsidP="00025D64">
      <w:pPr>
        <w:rPr>
          <w:color w:val="000000" w:themeColor="text1"/>
          <w:lang w:eastAsia="zh-CN"/>
        </w:rPr>
      </w:pPr>
      <w:r w:rsidRPr="008F5DE0">
        <w:rPr>
          <w:color w:val="000000" w:themeColor="text1"/>
          <w:lang w:eastAsia="zh-CN"/>
        </w:rPr>
        <w:t>8.1.14</w:t>
      </w:r>
      <w:r w:rsidRPr="008F5DE0">
        <w:rPr>
          <w:color w:val="000000" w:themeColor="text1"/>
          <w:lang w:eastAsia="zh-CN"/>
        </w:rPr>
        <w:tab/>
      </w:r>
      <w:r w:rsidRPr="008F5DE0">
        <w:rPr>
          <w:b/>
          <w:bCs/>
          <w:color w:val="000000" w:themeColor="text1"/>
          <w:lang w:eastAsia="zh-CN"/>
        </w:rPr>
        <w:t>王先生（</w:t>
      </w:r>
      <w:r w:rsidRPr="008F5DE0">
        <w:rPr>
          <w:b/>
          <w:bCs/>
          <w:color w:val="000000" w:themeColor="text1"/>
          <w:lang w:eastAsia="zh-CN"/>
        </w:rPr>
        <w:t>SSD/SNP</w:t>
      </w:r>
      <w:r w:rsidRPr="008F5DE0">
        <w:rPr>
          <w:b/>
          <w:bCs/>
          <w:color w:val="000000" w:themeColor="text1"/>
          <w:lang w:eastAsia="zh-CN"/>
        </w:rPr>
        <w:t>处长）</w:t>
      </w:r>
      <w:r w:rsidRPr="008F5DE0">
        <w:rPr>
          <w:rFonts w:hint="eastAsia"/>
          <w:color w:val="000000" w:themeColor="text1"/>
          <w:lang w:eastAsia="zh-CN"/>
        </w:rPr>
        <w:t>在回答</w:t>
      </w:r>
      <w:r w:rsidRPr="008F5DE0">
        <w:rPr>
          <w:rFonts w:hint="eastAsia"/>
          <w:b/>
          <w:bCs/>
          <w:color w:val="000000" w:themeColor="text1"/>
          <w:lang w:eastAsia="zh-CN"/>
        </w:rPr>
        <w:t>Hoan</w:t>
      </w:r>
      <w:r w:rsidRPr="008F5DE0">
        <w:rPr>
          <w:rFonts w:hint="eastAsia"/>
          <w:b/>
          <w:bCs/>
          <w:color w:val="000000" w:themeColor="text1"/>
          <w:lang w:eastAsia="zh-CN"/>
        </w:rPr>
        <w:t>先生</w:t>
      </w:r>
      <w:r w:rsidRPr="008F5DE0">
        <w:rPr>
          <w:rFonts w:hint="eastAsia"/>
          <w:color w:val="000000" w:themeColor="text1"/>
          <w:lang w:eastAsia="zh-CN"/>
        </w:rPr>
        <w:t>和</w:t>
      </w:r>
      <w:r w:rsidRPr="008F5DE0">
        <w:rPr>
          <w:rFonts w:hint="eastAsia"/>
          <w:b/>
          <w:bCs/>
          <w:color w:val="000000" w:themeColor="text1"/>
          <w:lang w:eastAsia="zh-CN"/>
        </w:rPr>
        <w:t>Henri</w:t>
      </w:r>
      <w:r w:rsidRPr="008F5DE0">
        <w:rPr>
          <w:rFonts w:hint="eastAsia"/>
          <w:b/>
          <w:bCs/>
          <w:color w:val="000000" w:themeColor="text1"/>
          <w:lang w:eastAsia="zh-CN"/>
        </w:rPr>
        <w:t>先生</w:t>
      </w:r>
      <w:r w:rsidRPr="008F5DE0">
        <w:rPr>
          <w:rFonts w:hint="eastAsia"/>
          <w:color w:val="000000" w:themeColor="text1"/>
          <w:lang w:eastAsia="zh-CN"/>
        </w:rPr>
        <w:t>的询问时说，根据无线电通信局数据库中的记录，只有一个主管部门申请应用第</w:t>
      </w:r>
      <w:r w:rsidRPr="008F5DE0">
        <w:rPr>
          <w:color w:val="000000" w:themeColor="text1"/>
          <w:lang w:eastAsia="zh-CN"/>
        </w:rPr>
        <w:t>4.1.24</w:t>
      </w:r>
      <w:r w:rsidRPr="008F5DE0">
        <w:rPr>
          <w:rFonts w:hint="eastAsia"/>
          <w:color w:val="000000" w:themeColor="text1"/>
          <w:lang w:eastAsia="zh-CN"/>
        </w:rPr>
        <w:t>段取消一个网络。</w:t>
      </w:r>
      <w:r w:rsidRPr="008F5DE0">
        <w:rPr>
          <w:rFonts w:hint="eastAsia"/>
          <w:color w:val="000000" w:themeColor="text1"/>
          <w:lang w:eastAsia="zh-CN"/>
        </w:rPr>
        <w:t>BSS</w:t>
      </w:r>
      <w:r w:rsidRPr="008F5DE0">
        <w:rPr>
          <w:rFonts w:hint="eastAsia"/>
          <w:color w:val="000000" w:themeColor="text1"/>
          <w:lang w:eastAsia="zh-CN"/>
        </w:rPr>
        <w:t>下行链路的《列表》中有</w:t>
      </w:r>
      <w:r w:rsidRPr="008F5DE0">
        <w:rPr>
          <w:rFonts w:hint="eastAsia"/>
          <w:color w:val="000000" w:themeColor="text1"/>
          <w:lang w:eastAsia="zh-CN"/>
        </w:rPr>
        <w:t>122</w:t>
      </w:r>
      <w:r w:rsidRPr="008F5DE0">
        <w:rPr>
          <w:rFonts w:hint="eastAsia"/>
          <w:color w:val="000000" w:themeColor="text1"/>
          <w:lang w:eastAsia="zh-CN"/>
        </w:rPr>
        <w:t>个网络，馈线链路的《列表》中有</w:t>
      </w:r>
      <w:r w:rsidRPr="008F5DE0">
        <w:rPr>
          <w:rFonts w:hint="eastAsia"/>
          <w:color w:val="000000" w:themeColor="text1"/>
          <w:lang w:eastAsia="zh-CN"/>
        </w:rPr>
        <w:t>97</w:t>
      </w:r>
      <w:r w:rsidRPr="008F5DE0">
        <w:rPr>
          <w:rFonts w:hint="eastAsia"/>
          <w:color w:val="000000" w:themeColor="text1"/>
          <w:lang w:eastAsia="zh-CN"/>
        </w:rPr>
        <w:t>个网络。最早的到期日是</w:t>
      </w:r>
      <w:r w:rsidRPr="008F5DE0">
        <w:rPr>
          <w:rFonts w:hint="eastAsia"/>
          <w:color w:val="000000" w:themeColor="text1"/>
          <w:lang w:eastAsia="zh-CN"/>
        </w:rPr>
        <w:t>2030</w:t>
      </w:r>
      <w:r w:rsidRPr="008F5DE0">
        <w:rPr>
          <w:rFonts w:hint="eastAsia"/>
          <w:color w:val="000000" w:themeColor="text1"/>
          <w:lang w:eastAsia="zh-CN"/>
        </w:rPr>
        <w:t>年</w:t>
      </w:r>
      <w:r w:rsidRPr="008F5DE0">
        <w:rPr>
          <w:rFonts w:hint="eastAsia"/>
          <w:color w:val="000000" w:themeColor="text1"/>
          <w:lang w:eastAsia="zh-CN"/>
        </w:rPr>
        <w:t>6</w:t>
      </w:r>
      <w:r w:rsidRPr="008F5DE0">
        <w:rPr>
          <w:rFonts w:hint="eastAsia"/>
          <w:color w:val="000000" w:themeColor="text1"/>
          <w:lang w:eastAsia="zh-CN"/>
        </w:rPr>
        <w:t>月</w:t>
      </w:r>
      <w:r w:rsidRPr="008F5DE0">
        <w:rPr>
          <w:rFonts w:hint="eastAsia"/>
          <w:color w:val="000000" w:themeColor="text1"/>
          <w:lang w:eastAsia="zh-CN"/>
        </w:rPr>
        <w:t>2</w:t>
      </w:r>
      <w:r w:rsidRPr="008F5DE0">
        <w:rPr>
          <w:rFonts w:hint="eastAsia"/>
          <w:color w:val="000000" w:themeColor="text1"/>
          <w:lang w:eastAsia="zh-CN"/>
        </w:rPr>
        <w:t>日。</w:t>
      </w:r>
    </w:p>
    <w:p w14:paraId="79F39C07" w14:textId="77777777" w:rsidR="00025D64" w:rsidRPr="008F5DE0" w:rsidRDefault="00025D64" w:rsidP="00025D64">
      <w:pPr>
        <w:rPr>
          <w:color w:val="000000" w:themeColor="text1"/>
          <w:lang w:eastAsia="zh-CN"/>
        </w:rPr>
      </w:pPr>
      <w:r w:rsidRPr="008F5DE0">
        <w:rPr>
          <w:color w:val="000000" w:themeColor="text1"/>
          <w:lang w:eastAsia="zh-CN"/>
        </w:rPr>
        <w:lastRenderedPageBreak/>
        <w:t>8.1.15</w:t>
      </w:r>
      <w:r w:rsidRPr="008F5DE0">
        <w:rPr>
          <w:color w:val="000000" w:themeColor="text1"/>
          <w:lang w:eastAsia="zh-CN"/>
        </w:rPr>
        <w:tab/>
      </w:r>
      <w:r w:rsidRPr="008F5DE0">
        <w:rPr>
          <w:rFonts w:hint="eastAsia"/>
          <w:color w:val="000000" w:themeColor="text1"/>
          <w:lang w:eastAsia="zh-CN"/>
        </w:rPr>
        <w:t>他在回答</w:t>
      </w:r>
      <w:r w:rsidRPr="008F5DE0">
        <w:rPr>
          <w:rFonts w:hint="eastAsia"/>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关于根据附录</w:t>
      </w:r>
      <w:r w:rsidRPr="008F5DE0">
        <w:rPr>
          <w:rFonts w:hint="eastAsia"/>
          <w:b/>
          <w:bCs/>
          <w:color w:val="000000" w:themeColor="text1"/>
          <w:lang w:eastAsia="zh-CN"/>
        </w:rPr>
        <w:t>30</w:t>
      </w:r>
      <w:r w:rsidRPr="008F5DE0">
        <w:rPr>
          <w:rFonts w:hint="eastAsia"/>
          <w:color w:val="000000" w:themeColor="text1"/>
          <w:lang w:eastAsia="zh-CN"/>
        </w:rPr>
        <w:t>和</w:t>
      </w:r>
      <w:r w:rsidRPr="008F5DE0">
        <w:rPr>
          <w:rFonts w:hint="eastAsia"/>
          <w:b/>
          <w:bCs/>
          <w:color w:val="000000" w:themeColor="text1"/>
          <w:lang w:eastAsia="zh-CN"/>
        </w:rPr>
        <w:t>30A</w:t>
      </w:r>
      <w:r w:rsidRPr="008F5DE0">
        <w:rPr>
          <w:rFonts w:hint="eastAsia"/>
          <w:color w:val="000000" w:themeColor="text1"/>
          <w:lang w:eastAsia="zh-CN"/>
        </w:rPr>
        <w:t>规划的特性实施的频率指配数量的问询时说，无线电通信局已收到</w:t>
      </w:r>
      <w:r w:rsidRPr="008F5DE0">
        <w:rPr>
          <w:rFonts w:hint="eastAsia"/>
          <w:color w:val="000000" w:themeColor="text1"/>
          <w:lang w:eastAsia="zh-CN"/>
        </w:rPr>
        <w:t>87</w:t>
      </w:r>
      <w:r w:rsidRPr="008F5DE0">
        <w:rPr>
          <w:rFonts w:hint="eastAsia"/>
          <w:color w:val="000000" w:themeColor="text1"/>
          <w:lang w:eastAsia="zh-CN"/>
        </w:rPr>
        <w:t>份将</w:t>
      </w:r>
      <w:r w:rsidRPr="008F5DE0">
        <w:rPr>
          <w:rFonts w:hint="eastAsia"/>
          <w:color w:val="000000" w:themeColor="text1"/>
          <w:lang w:eastAsia="zh-CN"/>
        </w:rPr>
        <w:t>BSS</w:t>
      </w:r>
      <w:r w:rsidRPr="008F5DE0">
        <w:rPr>
          <w:rFonts w:hint="eastAsia"/>
          <w:color w:val="000000" w:themeColor="text1"/>
          <w:lang w:eastAsia="zh-CN"/>
        </w:rPr>
        <w:t>网络和</w:t>
      </w:r>
      <w:r w:rsidRPr="008F5DE0">
        <w:rPr>
          <w:rFonts w:hint="eastAsia"/>
          <w:color w:val="000000" w:themeColor="text1"/>
          <w:lang w:eastAsia="zh-CN"/>
        </w:rPr>
        <w:t>65</w:t>
      </w:r>
      <w:r w:rsidRPr="008F5DE0">
        <w:rPr>
          <w:rFonts w:hint="eastAsia"/>
          <w:color w:val="000000" w:themeColor="text1"/>
          <w:lang w:eastAsia="zh-CN"/>
        </w:rPr>
        <w:t>份馈线链路网络的指配延长</w:t>
      </w:r>
      <w:r w:rsidRPr="008F5DE0">
        <w:rPr>
          <w:rFonts w:hint="eastAsia"/>
          <w:color w:val="000000" w:themeColor="text1"/>
          <w:lang w:eastAsia="zh-CN"/>
        </w:rPr>
        <w:t>15</w:t>
      </w:r>
      <w:r w:rsidRPr="008F5DE0">
        <w:rPr>
          <w:rFonts w:hint="eastAsia"/>
          <w:color w:val="000000" w:themeColor="text1"/>
          <w:lang w:eastAsia="zh-CN"/>
        </w:rPr>
        <w:t>年的请求。关于规划中频率指配的使用，</w:t>
      </w:r>
      <w:r w:rsidRPr="008F5DE0">
        <w:rPr>
          <w:rFonts w:hint="eastAsia"/>
          <w:color w:val="000000" w:themeColor="text1"/>
          <w:lang w:eastAsia="zh-CN"/>
        </w:rPr>
        <w:t>12</w:t>
      </w:r>
      <w:r w:rsidRPr="008F5DE0">
        <w:rPr>
          <w:rFonts w:hint="eastAsia"/>
          <w:color w:val="000000" w:themeColor="text1"/>
          <w:lang w:eastAsia="zh-CN"/>
        </w:rPr>
        <w:t>个</w:t>
      </w:r>
      <w:r w:rsidRPr="008F5DE0">
        <w:rPr>
          <w:rFonts w:hint="eastAsia"/>
          <w:color w:val="000000" w:themeColor="text1"/>
          <w:lang w:eastAsia="zh-CN"/>
        </w:rPr>
        <w:t>BSS</w:t>
      </w:r>
      <w:r w:rsidRPr="008F5DE0">
        <w:rPr>
          <w:rFonts w:hint="eastAsia"/>
          <w:color w:val="000000" w:themeColor="text1"/>
          <w:lang w:eastAsia="zh-CN"/>
        </w:rPr>
        <w:t>网络和</w:t>
      </w:r>
      <w:r w:rsidRPr="008F5DE0">
        <w:rPr>
          <w:rFonts w:hint="eastAsia"/>
          <w:color w:val="000000" w:themeColor="text1"/>
          <w:lang w:eastAsia="zh-CN"/>
        </w:rPr>
        <w:t>1</w:t>
      </w:r>
      <w:r w:rsidRPr="008F5DE0">
        <w:rPr>
          <w:color w:val="000000" w:themeColor="text1"/>
          <w:lang w:eastAsia="zh-CN"/>
        </w:rPr>
        <w:t>3</w:t>
      </w:r>
      <w:r w:rsidRPr="008F5DE0">
        <w:rPr>
          <w:rFonts w:hint="eastAsia"/>
          <w:color w:val="000000" w:themeColor="text1"/>
          <w:lang w:eastAsia="zh-CN"/>
        </w:rPr>
        <w:t>个馈线链路网络在规划特性的范围内操作，这使得四个主管部门的共</w:t>
      </w:r>
      <w:r w:rsidRPr="008F5DE0">
        <w:rPr>
          <w:rFonts w:hint="eastAsia"/>
          <w:color w:val="000000" w:themeColor="text1"/>
          <w:lang w:eastAsia="zh-CN"/>
        </w:rPr>
        <w:t>25</w:t>
      </w:r>
      <w:r w:rsidRPr="008F5DE0">
        <w:rPr>
          <w:rFonts w:hint="eastAsia"/>
          <w:color w:val="000000" w:themeColor="text1"/>
          <w:lang w:eastAsia="zh-CN"/>
        </w:rPr>
        <w:t>个网络按规划使用相关频率指配。</w:t>
      </w:r>
    </w:p>
    <w:p w14:paraId="11B5B826" w14:textId="77777777" w:rsidR="00025D64" w:rsidRPr="008F5DE0" w:rsidRDefault="00025D64" w:rsidP="00025D64">
      <w:pPr>
        <w:rPr>
          <w:color w:val="000000" w:themeColor="text1"/>
          <w:lang w:eastAsia="zh-CN"/>
        </w:rPr>
      </w:pPr>
      <w:r w:rsidRPr="008F5DE0">
        <w:rPr>
          <w:color w:val="000000" w:themeColor="text1"/>
          <w:lang w:eastAsia="zh-CN"/>
        </w:rPr>
        <w:t>8.1.16</w:t>
      </w:r>
      <w:r w:rsidRPr="008F5DE0">
        <w:rPr>
          <w:color w:val="000000" w:themeColor="text1"/>
          <w:lang w:eastAsia="zh-CN"/>
        </w:rPr>
        <w:tab/>
      </w:r>
      <w:bookmarkStart w:id="109" w:name="lt_pId1546"/>
      <w:r w:rsidRPr="008F5DE0">
        <w:rPr>
          <w:b/>
          <w:color w:val="000000" w:themeColor="text1"/>
          <w:lang w:eastAsia="zh-CN"/>
        </w:rPr>
        <w:t>Henri</w:t>
      </w:r>
      <w:r w:rsidRPr="008F5DE0">
        <w:rPr>
          <w:b/>
          <w:color w:val="000000" w:themeColor="text1"/>
          <w:lang w:eastAsia="zh-CN"/>
        </w:rPr>
        <w:t>先生</w:t>
      </w:r>
      <w:bookmarkEnd w:id="109"/>
      <w:r w:rsidRPr="008F5DE0">
        <w:rPr>
          <w:rFonts w:hint="eastAsia"/>
          <w:color w:val="000000" w:themeColor="text1"/>
          <w:lang w:eastAsia="zh-CN"/>
        </w:rPr>
        <w:t>认为提交主管部门的请求超出了委员会的职权范围。</w:t>
      </w:r>
      <w:r>
        <w:rPr>
          <w:rFonts w:hint="eastAsia"/>
          <w:color w:val="000000" w:themeColor="text1"/>
          <w:lang w:eastAsia="zh-CN"/>
        </w:rPr>
        <w:t>因此</w:t>
      </w:r>
      <w:r w:rsidRPr="008F5DE0">
        <w:rPr>
          <w:rFonts w:hint="eastAsia"/>
          <w:color w:val="000000" w:themeColor="text1"/>
          <w:lang w:eastAsia="zh-CN"/>
        </w:rPr>
        <w:t>委员会的结论应尽可能</w:t>
      </w:r>
      <w:r>
        <w:rPr>
          <w:rFonts w:hint="eastAsia"/>
          <w:color w:val="000000" w:themeColor="text1"/>
          <w:lang w:eastAsia="zh-CN"/>
        </w:rPr>
        <w:t>简短直接</w:t>
      </w:r>
      <w:r w:rsidRPr="008F5DE0">
        <w:rPr>
          <w:rFonts w:hint="eastAsia"/>
          <w:color w:val="000000" w:themeColor="text1"/>
          <w:lang w:eastAsia="zh-CN"/>
        </w:rPr>
        <w:t>，并</w:t>
      </w:r>
      <w:r>
        <w:rPr>
          <w:rFonts w:hint="eastAsia"/>
          <w:color w:val="000000" w:themeColor="text1"/>
          <w:lang w:eastAsia="zh-CN"/>
        </w:rPr>
        <w:t>指出</w:t>
      </w:r>
      <w:r w:rsidRPr="008F5DE0">
        <w:rPr>
          <w:rFonts w:hint="eastAsia"/>
          <w:color w:val="000000" w:themeColor="text1"/>
          <w:lang w:eastAsia="zh-CN"/>
        </w:rPr>
        <w:t>委员会不能同意该请求。</w:t>
      </w:r>
    </w:p>
    <w:p w14:paraId="03664A2C" w14:textId="77777777" w:rsidR="00025D64" w:rsidRPr="008F5DE0" w:rsidRDefault="00025D64" w:rsidP="00025D64">
      <w:pPr>
        <w:rPr>
          <w:color w:val="000000" w:themeColor="text1"/>
          <w:lang w:eastAsia="zh-CN"/>
        </w:rPr>
      </w:pPr>
      <w:r w:rsidRPr="008F5DE0">
        <w:rPr>
          <w:color w:val="000000" w:themeColor="text1"/>
          <w:lang w:eastAsia="zh-CN"/>
        </w:rPr>
        <w:t>8.1.17</w:t>
      </w:r>
      <w:r w:rsidRPr="008F5DE0">
        <w:rPr>
          <w:color w:val="000000" w:themeColor="text1"/>
          <w:lang w:eastAsia="zh-CN"/>
        </w:rPr>
        <w:tab/>
      </w:r>
      <w:bookmarkStart w:id="110" w:name="lt_pId1549"/>
      <w:r w:rsidRPr="008F5DE0">
        <w:rPr>
          <w:b/>
          <w:bCs/>
          <w:color w:val="000000" w:themeColor="text1"/>
          <w:lang w:eastAsia="zh-CN"/>
        </w:rPr>
        <w:t>Varlamov</w:t>
      </w:r>
      <w:r w:rsidRPr="008F5DE0">
        <w:rPr>
          <w:b/>
          <w:bCs/>
          <w:color w:val="000000" w:themeColor="text1"/>
          <w:lang w:eastAsia="zh-CN"/>
        </w:rPr>
        <w:t>先生</w:t>
      </w:r>
      <w:bookmarkEnd w:id="110"/>
      <w:r w:rsidRPr="008F5DE0">
        <w:rPr>
          <w:rFonts w:hint="eastAsia"/>
          <w:color w:val="000000" w:themeColor="text1"/>
          <w:lang w:eastAsia="zh-CN"/>
        </w:rPr>
        <w:t>注意到无线电通信局提供的信息将列入会议记录，这些信息反映了成员们的意见和讨论的情况。为清楚起见，他建议委员会在结论中指出</w:t>
      </w:r>
      <w:r w:rsidRPr="008F5DE0">
        <w:rPr>
          <w:rFonts w:hint="eastAsia"/>
          <w:color w:val="000000" w:themeColor="text1"/>
          <w:lang w:eastAsia="zh-CN"/>
        </w:rPr>
        <w:t>WRC-2000</w:t>
      </w:r>
      <w:r w:rsidRPr="008F5DE0">
        <w:rPr>
          <w:rFonts w:hint="eastAsia"/>
          <w:color w:val="000000" w:themeColor="text1"/>
          <w:lang w:eastAsia="zh-CN"/>
        </w:rPr>
        <w:t>达成的折衷决定，在提及第</w:t>
      </w:r>
      <w:r w:rsidRPr="008F5DE0">
        <w:rPr>
          <w:rFonts w:hint="eastAsia"/>
          <w:color w:val="000000" w:themeColor="text1"/>
          <w:lang w:eastAsia="zh-CN"/>
        </w:rPr>
        <w:t>3.3</w:t>
      </w:r>
      <w:r w:rsidRPr="008F5DE0">
        <w:rPr>
          <w:rFonts w:hint="eastAsia"/>
          <w:color w:val="000000" w:themeColor="text1"/>
          <w:lang w:eastAsia="zh-CN"/>
        </w:rPr>
        <w:t>段的同时指出预计会延长使用期限的网络数目和已经实施的网络数目。然后，委员会应在决定中说明此事与平等使用频谱无关，没有必要将其列入委员会根据第</w:t>
      </w:r>
      <w:r w:rsidRPr="008F5DE0">
        <w:rPr>
          <w:rFonts w:hint="eastAsia"/>
          <w:b/>
          <w:bCs/>
          <w:color w:val="000000" w:themeColor="text1"/>
          <w:lang w:eastAsia="zh-CN"/>
        </w:rPr>
        <w:t>80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WRC-07</w:t>
      </w:r>
      <w:r w:rsidRPr="008F5DE0">
        <w:rPr>
          <w:rFonts w:hint="eastAsia"/>
          <w:b/>
          <w:bCs/>
          <w:color w:val="000000" w:themeColor="text1"/>
          <w:lang w:eastAsia="zh-CN"/>
        </w:rPr>
        <w:t>，修订版）</w:t>
      </w:r>
      <w:r w:rsidRPr="008F5DE0">
        <w:rPr>
          <w:rFonts w:hint="eastAsia"/>
          <w:color w:val="000000" w:themeColor="text1"/>
          <w:lang w:eastAsia="zh-CN"/>
        </w:rPr>
        <w:t>提交的报告。</w:t>
      </w:r>
    </w:p>
    <w:p w14:paraId="06382E97" w14:textId="77777777" w:rsidR="00025D64" w:rsidRPr="008F5DE0" w:rsidRDefault="00025D64" w:rsidP="00025D64">
      <w:pPr>
        <w:rPr>
          <w:color w:val="000000" w:themeColor="text1"/>
          <w:lang w:eastAsia="zh-CN"/>
        </w:rPr>
      </w:pPr>
      <w:r w:rsidRPr="008F5DE0">
        <w:rPr>
          <w:color w:val="000000" w:themeColor="text1"/>
          <w:lang w:eastAsia="zh-CN"/>
        </w:rPr>
        <w:t>8.1.18</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建议委员会就此事宜得出如下结论：</w:t>
      </w:r>
    </w:p>
    <w:p w14:paraId="345FF79A" w14:textId="77777777" w:rsidR="00025D64" w:rsidRPr="008F5DE0" w:rsidRDefault="00025D64" w:rsidP="00025D64">
      <w:pPr>
        <w:ind w:firstLineChars="200" w:firstLine="480"/>
        <w:rPr>
          <w:color w:val="000000" w:themeColor="text1"/>
          <w:highlight w:val="yellow"/>
          <w:lang w:eastAsia="zh-CN"/>
        </w:rPr>
      </w:pPr>
      <w:r w:rsidRPr="008F5DE0">
        <w:rPr>
          <w:rFonts w:ascii="SimSun" w:hAnsi="SimSun"/>
          <w:color w:val="000000" w:themeColor="text1"/>
          <w:lang w:eastAsia="zh-CN"/>
        </w:rPr>
        <w:t>“</w:t>
      </w:r>
      <w:r w:rsidRPr="008F5DE0">
        <w:rPr>
          <w:rFonts w:hint="eastAsia"/>
          <w:color w:val="000000" w:themeColor="text1"/>
          <w:lang w:eastAsia="zh-CN"/>
        </w:rPr>
        <w:t>关于法国、德国、卢森堡、挪威、西班牙、瑞典、土耳其和英国主管部门提交的有关适用《无线电规则》附录</w:t>
      </w:r>
      <w:r w:rsidRPr="008F5DE0">
        <w:rPr>
          <w:b/>
          <w:color w:val="000000" w:themeColor="text1"/>
          <w:lang w:eastAsia="zh-CN"/>
        </w:rPr>
        <w:t>30</w:t>
      </w:r>
      <w:r w:rsidRPr="008F5DE0">
        <w:rPr>
          <w:rFonts w:hint="eastAsia"/>
          <w:color w:val="000000" w:themeColor="text1"/>
          <w:lang w:eastAsia="zh-CN"/>
        </w:rPr>
        <w:t>和</w:t>
      </w:r>
      <w:r w:rsidRPr="008F5DE0">
        <w:rPr>
          <w:b/>
          <w:color w:val="000000" w:themeColor="text1"/>
          <w:lang w:eastAsia="zh-CN"/>
        </w:rPr>
        <w:t>30A</w:t>
      </w:r>
      <w:r w:rsidRPr="008F5DE0">
        <w:rPr>
          <w:rFonts w:hint="eastAsia"/>
          <w:color w:val="000000" w:themeColor="text1"/>
          <w:lang w:eastAsia="zh-CN"/>
        </w:rPr>
        <w:t>第</w:t>
      </w:r>
      <w:r w:rsidRPr="008F5DE0">
        <w:rPr>
          <w:color w:val="000000" w:themeColor="text1"/>
          <w:lang w:eastAsia="zh-CN"/>
        </w:rPr>
        <w:t>4.1.24</w:t>
      </w:r>
      <w:r w:rsidRPr="008F5DE0">
        <w:rPr>
          <w:rFonts w:hint="eastAsia"/>
          <w:color w:val="000000" w:themeColor="text1"/>
          <w:lang w:eastAsia="zh-CN"/>
        </w:rPr>
        <w:t>段的</w:t>
      </w:r>
      <w:r w:rsidRPr="008F5DE0">
        <w:rPr>
          <w:color w:val="000000" w:themeColor="text1"/>
          <w:lang w:eastAsia="zh-CN"/>
        </w:rPr>
        <w:t>RRB22-3/11</w:t>
      </w:r>
      <w:r w:rsidRPr="008F5DE0">
        <w:rPr>
          <w:rFonts w:hint="eastAsia"/>
          <w:color w:val="000000" w:themeColor="text1"/>
          <w:lang w:eastAsia="zh-CN"/>
        </w:rPr>
        <w:t>号文件，委员会指出：</w:t>
      </w:r>
    </w:p>
    <w:p w14:paraId="60AA90E1"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制定</w:t>
      </w:r>
      <w:r w:rsidRPr="008F5DE0">
        <w:rPr>
          <w:color w:val="000000" w:themeColor="text1"/>
          <w:lang w:eastAsia="zh-CN"/>
        </w:rPr>
        <w:t>1</w:t>
      </w:r>
      <w:r w:rsidRPr="008F5DE0">
        <w:rPr>
          <w:rFonts w:hint="eastAsia"/>
          <w:color w:val="000000" w:themeColor="text1"/>
          <w:lang w:eastAsia="zh-CN"/>
        </w:rPr>
        <w:t>区和</w:t>
      </w:r>
      <w:r w:rsidRPr="008F5DE0">
        <w:rPr>
          <w:color w:val="000000" w:themeColor="text1"/>
          <w:lang w:eastAsia="zh-CN"/>
        </w:rPr>
        <w:t>3</w:t>
      </w:r>
      <w:r w:rsidRPr="008F5DE0">
        <w:rPr>
          <w:rFonts w:hint="eastAsia"/>
          <w:color w:val="000000" w:themeColor="text1"/>
          <w:lang w:eastAsia="zh-CN"/>
        </w:rPr>
        <w:t>区规划的目的是保证所有国家电联成员国在特定频段内公平使用对地静止卫星轨道；</w:t>
      </w:r>
    </w:p>
    <w:p w14:paraId="0A8501F3"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第</w:t>
      </w:r>
      <w:r w:rsidRPr="008F5DE0">
        <w:rPr>
          <w:color w:val="000000" w:themeColor="text1"/>
          <w:lang w:eastAsia="zh-CN"/>
        </w:rPr>
        <w:t>4.1.24</w:t>
      </w:r>
      <w:r w:rsidRPr="008F5DE0">
        <w:rPr>
          <w:rFonts w:hint="eastAsia"/>
          <w:color w:val="000000" w:themeColor="text1"/>
          <w:lang w:eastAsia="zh-CN"/>
        </w:rPr>
        <w:t>段是</w:t>
      </w:r>
      <w:r w:rsidRPr="008F5DE0">
        <w:rPr>
          <w:color w:val="000000" w:themeColor="text1"/>
          <w:lang w:eastAsia="zh-CN"/>
        </w:rPr>
        <w:t>WRC-2000</w:t>
      </w:r>
      <w:r w:rsidRPr="008F5DE0">
        <w:rPr>
          <w:rFonts w:hint="eastAsia"/>
          <w:color w:val="000000" w:themeColor="text1"/>
          <w:lang w:eastAsia="zh-CN"/>
        </w:rPr>
        <w:t>期间达成的一项微妙妥协的结果；</w:t>
      </w:r>
    </w:p>
    <w:p w14:paraId="2BA88492"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附录</w:t>
      </w:r>
      <w:r w:rsidRPr="008F5DE0">
        <w:rPr>
          <w:b/>
          <w:color w:val="000000" w:themeColor="text1"/>
          <w:lang w:eastAsia="zh-CN"/>
        </w:rPr>
        <w:t>30</w:t>
      </w:r>
      <w:r w:rsidRPr="008F5DE0">
        <w:rPr>
          <w:rFonts w:hint="eastAsia"/>
          <w:color w:val="000000" w:themeColor="text1"/>
          <w:lang w:eastAsia="zh-CN"/>
        </w:rPr>
        <w:t>和</w:t>
      </w:r>
      <w:r w:rsidRPr="008F5DE0">
        <w:rPr>
          <w:b/>
          <w:color w:val="000000" w:themeColor="text1"/>
          <w:lang w:eastAsia="zh-CN"/>
        </w:rPr>
        <w:t>30A</w:t>
      </w:r>
      <w:r w:rsidRPr="008F5DE0">
        <w:rPr>
          <w:rFonts w:hint="eastAsia"/>
          <w:color w:val="000000" w:themeColor="text1"/>
          <w:lang w:eastAsia="zh-CN"/>
        </w:rPr>
        <w:t>的第</w:t>
      </w:r>
      <w:r w:rsidRPr="008F5DE0">
        <w:rPr>
          <w:color w:val="000000" w:themeColor="text1"/>
          <w:lang w:eastAsia="zh-CN"/>
        </w:rPr>
        <w:t>3</w:t>
      </w:r>
      <w:r w:rsidRPr="008F5DE0">
        <w:rPr>
          <w:rFonts w:hint="eastAsia"/>
          <w:color w:val="000000" w:themeColor="text1"/>
          <w:lang w:eastAsia="zh-CN"/>
        </w:rPr>
        <w:t>条第</w:t>
      </w:r>
      <w:r w:rsidRPr="008F5DE0">
        <w:rPr>
          <w:color w:val="000000" w:themeColor="text1"/>
          <w:lang w:eastAsia="zh-CN"/>
        </w:rPr>
        <w:t>3.3</w:t>
      </w:r>
      <w:r w:rsidRPr="008F5DE0">
        <w:rPr>
          <w:rFonts w:hint="eastAsia"/>
          <w:color w:val="000000" w:themeColor="text1"/>
          <w:lang w:eastAsia="zh-CN"/>
        </w:rPr>
        <w:t>和</w:t>
      </w:r>
      <w:r w:rsidRPr="008F5DE0">
        <w:rPr>
          <w:color w:val="000000" w:themeColor="text1"/>
          <w:lang w:eastAsia="zh-CN"/>
        </w:rPr>
        <w:t>3.4</w:t>
      </w:r>
      <w:r w:rsidRPr="008F5DE0">
        <w:rPr>
          <w:rFonts w:hint="eastAsia"/>
          <w:color w:val="000000" w:themeColor="text1"/>
          <w:lang w:eastAsia="zh-CN"/>
        </w:rPr>
        <w:t>段规定：‘</w:t>
      </w:r>
      <w:r w:rsidRPr="008F5DE0">
        <w:rPr>
          <w:color w:val="000000" w:themeColor="text1"/>
          <w:lang w:eastAsia="zh-CN"/>
        </w:rPr>
        <w:t>1</w:t>
      </w:r>
      <w:r w:rsidRPr="008F5DE0">
        <w:rPr>
          <w:rFonts w:hint="eastAsia"/>
          <w:color w:val="000000" w:themeColor="text1"/>
          <w:lang w:eastAsia="zh-CN"/>
        </w:rPr>
        <w:t>区和</w:t>
      </w:r>
      <w:r w:rsidRPr="008F5DE0">
        <w:rPr>
          <w:color w:val="000000" w:themeColor="text1"/>
          <w:lang w:eastAsia="zh-CN"/>
        </w:rPr>
        <w:t>3</w:t>
      </w:r>
      <w:r w:rsidRPr="008F5DE0">
        <w:rPr>
          <w:rFonts w:hint="eastAsia"/>
          <w:color w:val="000000" w:themeColor="text1"/>
          <w:lang w:eastAsia="zh-CN"/>
        </w:rPr>
        <w:t>区规划</w:t>
      </w:r>
      <w:r w:rsidRPr="008F5DE0">
        <w:rPr>
          <w:color w:val="000000" w:themeColor="text1"/>
          <w:lang w:eastAsia="zh-CN"/>
        </w:rPr>
        <w:t>/</w:t>
      </w:r>
      <w:r w:rsidRPr="008F5DE0">
        <w:rPr>
          <w:rFonts w:hint="eastAsia"/>
          <w:color w:val="000000" w:themeColor="text1"/>
          <w:lang w:eastAsia="zh-CN"/>
        </w:rPr>
        <w:t>馈线链路规划是基于从对地静止卫星轨道观察的各国覆盖范围。本附录中所含的相关程序旨在加强规划的长期灵活性，并避免规划频段或轨道被某一国家或某一国家集团所独占’；</w:t>
      </w:r>
    </w:p>
    <w:p w14:paraId="7AF29ED7" w14:textId="77777777" w:rsidR="00025D64" w:rsidRPr="008F5DE0" w:rsidRDefault="00025D64" w:rsidP="00025D64">
      <w:pPr>
        <w:pStyle w:val="enumlev1"/>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鉴于</w:t>
      </w:r>
      <w:r w:rsidRPr="008F5DE0">
        <w:rPr>
          <w:color w:val="000000" w:themeColor="text1"/>
          <w:lang w:eastAsia="zh-CN"/>
        </w:rPr>
        <w:t>BSS</w:t>
      </w:r>
      <w:r w:rsidRPr="008F5DE0">
        <w:rPr>
          <w:rFonts w:hint="eastAsia"/>
          <w:color w:val="000000" w:themeColor="text1"/>
          <w:lang w:eastAsia="zh-CN"/>
        </w:rPr>
        <w:t>规划中强调公平使用以及</w:t>
      </w:r>
      <w:r w:rsidRPr="008F5DE0">
        <w:rPr>
          <w:color w:val="000000" w:themeColor="text1"/>
          <w:lang w:eastAsia="zh-CN"/>
        </w:rPr>
        <w:t>WRC-2000</w:t>
      </w:r>
      <w:r w:rsidRPr="008F5DE0">
        <w:rPr>
          <w:rFonts w:hint="eastAsia"/>
          <w:color w:val="000000" w:themeColor="text1"/>
          <w:lang w:eastAsia="zh-CN"/>
        </w:rPr>
        <w:t>在制定《列表》时的明确意图，没有理由将此事项纳入提交</w:t>
      </w:r>
      <w:r w:rsidRPr="008F5DE0">
        <w:rPr>
          <w:color w:val="000000" w:themeColor="text1"/>
          <w:lang w:eastAsia="zh-CN"/>
        </w:rPr>
        <w:t>WRC-23</w:t>
      </w:r>
      <w:r w:rsidRPr="008F5DE0">
        <w:rPr>
          <w:rFonts w:hint="eastAsia"/>
          <w:color w:val="000000" w:themeColor="text1"/>
          <w:lang w:eastAsia="zh-CN"/>
        </w:rPr>
        <w:t>的第</w:t>
      </w:r>
      <w:r w:rsidRPr="008F5DE0">
        <w:rPr>
          <w:b/>
          <w:color w:val="000000" w:themeColor="text1"/>
          <w:lang w:eastAsia="zh-CN"/>
        </w:rPr>
        <w:t>80</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WRC-07</w:t>
      </w:r>
      <w:r w:rsidRPr="008F5DE0">
        <w:rPr>
          <w:rFonts w:hint="eastAsia"/>
          <w:b/>
          <w:color w:val="000000" w:themeColor="text1"/>
          <w:lang w:eastAsia="zh-CN"/>
        </w:rPr>
        <w:t>，修订版）</w:t>
      </w:r>
      <w:r w:rsidRPr="008F5DE0">
        <w:rPr>
          <w:rFonts w:hint="eastAsia"/>
          <w:color w:val="000000" w:themeColor="text1"/>
          <w:lang w:eastAsia="zh-CN"/>
        </w:rPr>
        <w:t>的报告中。</w:t>
      </w:r>
    </w:p>
    <w:p w14:paraId="48C49B16" w14:textId="77777777" w:rsidR="00025D64" w:rsidRPr="008F5DE0" w:rsidRDefault="00025D64" w:rsidP="00025D64">
      <w:pPr>
        <w:ind w:firstLineChars="200" w:firstLine="480"/>
        <w:rPr>
          <w:color w:val="000000" w:themeColor="text1"/>
          <w:lang w:eastAsia="zh-CN"/>
        </w:rPr>
      </w:pPr>
      <w:bookmarkStart w:id="111" w:name="lt_pId1564"/>
      <w:r w:rsidRPr="008F5DE0">
        <w:rPr>
          <w:rFonts w:hint="eastAsia"/>
          <w:color w:val="000000" w:themeColor="text1"/>
          <w:lang w:eastAsia="zh-CN"/>
        </w:rPr>
        <w:t>因此，委员会得出结论，不能同意</w:t>
      </w:r>
      <w:r w:rsidRPr="008F5DE0">
        <w:rPr>
          <w:color w:val="000000" w:themeColor="text1"/>
          <w:lang w:eastAsia="zh-CN"/>
        </w:rPr>
        <w:t>RRB22-3/11</w:t>
      </w:r>
      <w:r w:rsidRPr="008F5DE0">
        <w:rPr>
          <w:rFonts w:hint="eastAsia"/>
          <w:color w:val="000000" w:themeColor="text1"/>
          <w:lang w:eastAsia="zh-CN"/>
        </w:rPr>
        <w:t>号文件中所载的各主管部门的请求。</w:t>
      </w:r>
      <w:r w:rsidRPr="008F5DE0">
        <w:rPr>
          <w:rFonts w:ascii="SimSun" w:hAnsi="SimSun"/>
          <w:color w:val="000000" w:themeColor="text1"/>
          <w:lang w:eastAsia="zh-CN"/>
        </w:rPr>
        <w:t>”</w:t>
      </w:r>
      <w:bookmarkEnd w:id="111"/>
    </w:p>
    <w:p w14:paraId="397E73EF" w14:textId="77777777" w:rsidR="00025D64" w:rsidRPr="008F5DE0" w:rsidRDefault="00025D64" w:rsidP="00025D64">
      <w:pPr>
        <w:rPr>
          <w:color w:val="000000" w:themeColor="text1"/>
          <w:lang w:eastAsia="zh-CN"/>
        </w:rPr>
      </w:pPr>
      <w:r w:rsidRPr="008F5DE0">
        <w:rPr>
          <w:color w:val="000000" w:themeColor="text1"/>
          <w:lang w:eastAsia="zh-CN"/>
        </w:rPr>
        <w:t>8.1.19</w:t>
      </w:r>
      <w:r w:rsidRPr="008F5DE0">
        <w:rPr>
          <w:color w:val="000000" w:themeColor="text1"/>
          <w:lang w:eastAsia="zh-CN"/>
        </w:rPr>
        <w:tab/>
      </w:r>
      <w:r w:rsidRPr="008F5DE0">
        <w:rPr>
          <w:color w:val="000000" w:themeColor="text1"/>
          <w:lang w:eastAsia="zh-CN"/>
        </w:rPr>
        <w:t>会议对此表示</w:t>
      </w:r>
      <w:r w:rsidRPr="008F5DE0">
        <w:rPr>
          <w:b/>
          <w:bCs/>
          <w:color w:val="000000" w:themeColor="text1"/>
          <w:lang w:eastAsia="zh-CN"/>
        </w:rPr>
        <w:t>同意</w:t>
      </w:r>
      <w:r w:rsidRPr="008F5DE0">
        <w:rPr>
          <w:color w:val="000000" w:themeColor="text1"/>
          <w:lang w:eastAsia="zh-CN"/>
        </w:rPr>
        <w:t>。</w:t>
      </w:r>
    </w:p>
    <w:p w14:paraId="4332629A" w14:textId="77777777" w:rsidR="00025D64" w:rsidRPr="008F5DE0" w:rsidRDefault="00025D64" w:rsidP="00025D64">
      <w:pPr>
        <w:pStyle w:val="Heading2"/>
        <w:rPr>
          <w:rFonts w:eastAsia="SimSun"/>
          <w:color w:val="000000" w:themeColor="text1"/>
          <w:szCs w:val="24"/>
          <w:lang w:eastAsia="zh-CN"/>
        </w:rPr>
      </w:pPr>
      <w:r w:rsidRPr="008F5DE0">
        <w:rPr>
          <w:rFonts w:eastAsia="SimSun"/>
          <w:color w:val="000000" w:themeColor="text1"/>
          <w:szCs w:val="24"/>
          <w:lang w:eastAsia="zh-CN"/>
        </w:rPr>
        <w:t>8.2</w:t>
      </w:r>
      <w:r w:rsidRPr="008F5DE0">
        <w:rPr>
          <w:rFonts w:eastAsia="SimSun"/>
          <w:color w:val="000000" w:themeColor="text1"/>
          <w:szCs w:val="24"/>
          <w:lang w:eastAsia="zh-CN"/>
        </w:rPr>
        <w:tab/>
      </w:r>
      <w:r w:rsidRPr="008F5DE0">
        <w:rPr>
          <w:rFonts w:eastAsia="SimSun" w:hint="eastAsia"/>
          <w:color w:val="000000" w:themeColor="text1"/>
          <w:szCs w:val="24"/>
          <w:lang w:eastAsia="zh-CN"/>
        </w:rPr>
        <w:t>审议与第</w:t>
      </w:r>
      <w:r w:rsidRPr="008F5DE0">
        <w:rPr>
          <w:rFonts w:eastAsia="SimSun"/>
          <w:color w:val="000000" w:themeColor="text1"/>
          <w:szCs w:val="24"/>
          <w:lang w:eastAsia="zh-CN"/>
        </w:rPr>
        <w:t>80</w:t>
      </w:r>
      <w:r w:rsidRPr="008F5DE0">
        <w:rPr>
          <w:rFonts w:eastAsia="SimSun" w:hint="eastAsia"/>
          <w:color w:val="000000" w:themeColor="text1"/>
          <w:szCs w:val="24"/>
          <w:lang w:eastAsia="zh-CN"/>
        </w:rPr>
        <w:t>号决议（</w:t>
      </w:r>
      <w:r w:rsidRPr="008F5DE0">
        <w:rPr>
          <w:rFonts w:eastAsia="SimSun"/>
          <w:color w:val="000000" w:themeColor="text1"/>
          <w:szCs w:val="24"/>
          <w:lang w:eastAsia="zh-CN"/>
        </w:rPr>
        <w:t>WRC-07</w:t>
      </w:r>
      <w:r w:rsidRPr="008F5DE0">
        <w:rPr>
          <w:rFonts w:eastAsia="SimSun" w:hint="eastAsia"/>
          <w:color w:val="000000" w:themeColor="text1"/>
          <w:szCs w:val="24"/>
          <w:lang w:eastAsia="zh-CN"/>
        </w:rPr>
        <w:t>，修订版）有关的问题</w:t>
      </w:r>
    </w:p>
    <w:p w14:paraId="7EFD926C" w14:textId="77777777" w:rsidR="00025D64" w:rsidRPr="008F5DE0" w:rsidRDefault="00025D64" w:rsidP="00025D64">
      <w:pPr>
        <w:rPr>
          <w:color w:val="000000" w:themeColor="text1"/>
          <w:lang w:eastAsia="zh-CN"/>
        </w:rPr>
      </w:pPr>
      <w:r w:rsidRPr="008F5DE0">
        <w:rPr>
          <w:color w:val="000000" w:themeColor="text1"/>
          <w:lang w:eastAsia="zh-CN"/>
        </w:rPr>
        <w:t>8.2.1</w:t>
      </w:r>
      <w:r w:rsidRPr="008F5DE0">
        <w:rPr>
          <w:color w:val="000000" w:themeColor="text1"/>
          <w:lang w:eastAsia="zh-CN"/>
        </w:rPr>
        <w:tab/>
      </w:r>
      <w:r w:rsidRPr="008F5DE0">
        <w:rPr>
          <w:rFonts w:hint="eastAsia"/>
          <w:color w:val="000000" w:themeColor="text1"/>
          <w:lang w:eastAsia="zh-CN"/>
        </w:rPr>
        <w:t>委员会请</w:t>
      </w:r>
      <w:r w:rsidRPr="008F5DE0">
        <w:rPr>
          <w:color w:val="000000" w:themeColor="text1"/>
          <w:lang w:eastAsia="zh-CN"/>
        </w:rPr>
        <w:t>Beaumier</w:t>
      </w:r>
      <w:r w:rsidRPr="008F5DE0">
        <w:rPr>
          <w:color w:val="000000" w:themeColor="text1"/>
          <w:lang w:eastAsia="zh-CN"/>
        </w:rPr>
        <w:t>女士</w:t>
      </w:r>
      <w:r w:rsidRPr="008F5DE0">
        <w:rPr>
          <w:rFonts w:hint="eastAsia"/>
          <w:color w:val="000000" w:themeColor="text1"/>
          <w:lang w:eastAsia="zh-CN"/>
        </w:rPr>
        <w:t>作为向</w:t>
      </w:r>
      <w:r w:rsidRPr="008F5DE0">
        <w:rPr>
          <w:rFonts w:hint="eastAsia"/>
          <w:color w:val="000000" w:themeColor="text1"/>
          <w:lang w:eastAsia="zh-CN"/>
        </w:rPr>
        <w:t>WRC-23</w:t>
      </w:r>
      <w:r w:rsidRPr="008F5DE0">
        <w:rPr>
          <w:rFonts w:hint="eastAsia"/>
          <w:color w:val="000000" w:themeColor="text1"/>
          <w:lang w:eastAsia="zh-CN"/>
        </w:rPr>
        <w:t>提交有关第</w:t>
      </w:r>
      <w:r w:rsidRPr="008F5DE0">
        <w:rPr>
          <w:b/>
          <w:color w:val="000000" w:themeColor="text1"/>
          <w:lang w:eastAsia="zh-CN"/>
        </w:rPr>
        <w:t>80</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WRC-07</w:t>
      </w:r>
      <w:r w:rsidRPr="008F5DE0">
        <w:rPr>
          <w:rFonts w:hint="eastAsia"/>
          <w:b/>
          <w:color w:val="000000" w:themeColor="text1"/>
          <w:lang w:eastAsia="zh-CN"/>
        </w:rPr>
        <w:t>，修订版）</w:t>
      </w:r>
      <w:r w:rsidRPr="008F5DE0">
        <w:rPr>
          <w:rFonts w:hint="eastAsia"/>
          <w:color w:val="000000" w:themeColor="text1"/>
          <w:lang w:eastAsia="zh-CN"/>
        </w:rPr>
        <w:t>报告的工作组的主席，继续审查向</w:t>
      </w:r>
      <w:r w:rsidRPr="008F5DE0">
        <w:rPr>
          <w:rFonts w:hint="eastAsia"/>
          <w:color w:val="000000" w:themeColor="text1"/>
          <w:lang w:eastAsia="zh-CN"/>
        </w:rPr>
        <w:t>WRC-23</w:t>
      </w:r>
      <w:r w:rsidRPr="008F5DE0">
        <w:rPr>
          <w:rFonts w:hint="eastAsia"/>
          <w:color w:val="000000" w:themeColor="text1"/>
          <w:lang w:eastAsia="zh-CN"/>
        </w:rPr>
        <w:t>提交有关第</w:t>
      </w:r>
      <w:r w:rsidRPr="008F5DE0">
        <w:rPr>
          <w:b/>
          <w:color w:val="000000" w:themeColor="text1"/>
          <w:lang w:eastAsia="zh-CN"/>
        </w:rPr>
        <w:t>80</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WRC-07</w:t>
      </w:r>
      <w:r w:rsidRPr="008F5DE0">
        <w:rPr>
          <w:rFonts w:hint="eastAsia"/>
          <w:b/>
          <w:color w:val="000000" w:themeColor="text1"/>
          <w:lang w:eastAsia="zh-CN"/>
        </w:rPr>
        <w:t>，修订版）</w:t>
      </w:r>
      <w:r w:rsidRPr="008F5DE0">
        <w:rPr>
          <w:rFonts w:hint="eastAsia"/>
          <w:color w:val="000000" w:themeColor="text1"/>
          <w:lang w:eastAsia="zh-CN"/>
        </w:rPr>
        <w:t>的报告的草案，并确定应将因会议期间审议的案例和会议所做决定而产生的某些问题作为补充内容纳入。委员会还同意在其报告中纳入一个新问题：根据《无线电规则》第</w:t>
      </w:r>
      <w:r w:rsidRPr="008F5DE0">
        <w:rPr>
          <w:rFonts w:hint="eastAsia"/>
          <w:b/>
          <w:bCs/>
          <w:color w:val="000000" w:themeColor="text1"/>
          <w:lang w:eastAsia="zh-CN"/>
        </w:rPr>
        <w:t>4.4</w:t>
      </w:r>
      <w:r w:rsidRPr="008F5DE0">
        <w:rPr>
          <w:rFonts w:hint="eastAsia"/>
          <w:color w:val="000000" w:themeColor="text1"/>
          <w:lang w:eastAsia="zh-CN"/>
        </w:rPr>
        <w:t>款通知频率指配。</w:t>
      </w:r>
    </w:p>
    <w:p w14:paraId="60E72953" w14:textId="77777777" w:rsidR="00025D64" w:rsidRPr="008F5DE0" w:rsidRDefault="00025D64" w:rsidP="00025D64">
      <w:pPr>
        <w:rPr>
          <w:color w:val="000000" w:themeColor="text1"/>
          <w:lang w:eastAsia="zh-CN"/>
        </w:rPr>
      </w:pPr>
      <w:r w:rsidRPr="008F5DE0">
        <w:rPr>
          <w:color w:val="000000" w:themeColor="text1"/>
          <w:lang w:eastAsia="zh-CN"/>
        </w:rPr>
        <w:t>8.2.2</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责成</w:t>
      </w:r>
      <w:r w:rsidRPr="008F5DE0">
        <w:rPr>
          <w:rFonts w:hint="eastAsia"/>
          <w:color w:val="000000" w:themeColor="text1"/>
          <w:lang w:eastAsia="zh-CN"/>
        </w:rPr>
        <w:t>无线电通信局向委员会第</w:t>
      </w:r>
      <w:r w:rsidRPr="008F5DE0">
        <w:rPr>
          <w:rFonts w:hint="eastAsia"/>
          <w:color w:val="000000" w:themeColor="text1"/>
          <w:lang w:eastAsia="zh-CN"/>
        </w:rPr>
        <w:t>92</w:t>
      </w:r>
      <w:r w:rsidRPr="008F5DE0">
        <w:rPr>
          <w:rFonts w:hint="eastAsia"/>
          <w:color w:val="000000" w:themeColor="text1"/>
          <w:lang w:eastAsia="zh-CN"/>
        </w:rPr>
        <w:t>次会议提供有关已根据《无线电规则》第</w:t>
      </w:r>
      <w:r w:rsidRPr="008F5DE0">
        <w:rPr>
          <w:rFonts w:hint="eastAsia"/>
          <w:b/>
          <w:bCs/>
          <w:color w:val="000000" w:themeColor="text1"/>
          <w:lang w:eastAsia="zh-CN"/>
        </w:rPr>
        <w:t>4.4</w:t>
      </w:r>
      <w:r w:rsidRPr="008F5DE0">
        <w:rPr>
          <w:rFonts w:hint="eastAsia"/>
          <w:color w:val="000000" w:themeColor="text1"/>
          <w:lang w:eastAsia="zh-CN"/>
        </w:rPr>
        <w:t>款通知的卫星系统的统计数据，包括有关频段、减损性质和使用类型的资料，以便委员会能够在根据第</w:t>
      </w:r>
      <w:r w:rsidRPr="008F5DE0">
        <w:rPr>
          <w:b/>
          <w:color w:val="000000" w:themeColor="text1"/>
          <w:lang w:eastAsia="zh-CN"/>
        </w:rPr>
        <w:t>80</w:t>
      </w:r>
      <w:r w:rsidRPr="008F5DE0">
        <w:rPr>
          <w:rFonts w:hint="eastAsia"/>
          <w:color w:val="000000" w:themeColor="text1"/>
          <w:lang w:eastAsia="zh-CN"/>
        </w:rPr>
        <w:t>号决议</w:t>
      </w:r>
      <w:r w:rsidRPr="008F5DE0">
        <w:rPr>
          <w:rFonts w:hint="eastAsia"/>
          <w:b/>
          <w:color w:val="000000" w:themeColor="text1"/>
          <w:lang w:eastAsia="zh-CN"/>
        </w:rPr>
        <w:t>（</w:t>
      </w:r>
      <w:r w:rsidRPr="008F5DE0">
        <w:rPr>
          <w:b/>
          <w:color w:val="000000" w:themeColor="text1"/>
          <w:lang w:eastAsia="zh-CN"/>
        </w:rPr>
        <w:t>WRC-07</w:t>
      </w:r>
      <w:r w:rsidRPr="008F5DE0">
        <w:rPr>
          <w:rFonts w:hint="eastAsia"/>
          <w:b/>
          <w:color w:val="000000" w:themeColor="text1"/>
          <w:lang w:eastAsia="zh-CN"/>
        </w:rPr>
        <w:t>，修订版）</w:t>
      </w:r>
      <w:r w:rsidRPr="008F5DE0">
        <w:rPr>
          <w:rFonts w:hint="eastAsia"/>
          <w:color w:val="000000" w:themeColor="text1"/>
          <w:lang w:eastAsia="zh-CN"/>
        </w:rPr>
        <w:t>提交</w:t>
      </w:r>
      <w:r w:rsidRPr="008F5DE0">
        <w:rPr>
          <w:rFonts w:hint="eastAsia"/>
          <w:color w:val="000000" w:themeColor="text1"/>
          <w:lang w:eastAsia="zh-CN"/>
        </w:rPr>
        <w:t>WRC-23</w:t>
      </w:r>
      <w:r w:rsidRPr="008F5DE0">
        <w:rPr>
          <w:rFonts w:hint="eastAsia"/>
          <w:color w:val="000000" w:themeColor="text1"/>
          <w:lang w:eastAsia="zh-CN"/>
        </w:rPr>
        <w:t>的报告中解决此类通知带来的困难。</w:t>
      </w:r>
    </w:p>
    <w:p w14:paraId="1F294B2B" w14:textId="77777777" w:rsidR="00025D64" w:rsidRPr="008F5DE0" w:rsidRDefault="00025D64" w:rsidP="00025D64">
      <w:pPr>
        <w:rPr>
          <w:color w:val="000000" w:themeColor="text1"/>
          <w:lang w:eastAsia="zh-CN"/>
        </w:rPr>
      </w:pPr>
      <w:r w:rsidRPr="008F5DE0">
        <w:rPr>
          <w:color w:val="000000" w:themeColor="text1"/>
          <w:lang w:eastAsia="zh-CN"/>
        </w:rPr>
        <w:t>8.2.3</w:t>
      </w:r>
      <w:r w:rsidRPr="008F5DE0">
        <w:rPr>
          <w:color w:val="000000" w:themeColor="text1"/>
          <w:lang w:eastAsia="zh-CN"/>
        </w:rPr>
        <w:tab/>
      </w:r>
      <w:r w:rsidRPr="008F5DE0">
        <w:rPr>
          <w:rFonts w:hint="eastAsia"/>
          <w:color w:val="000000" w:themeColor="text1"/>
          <w:lang w:eastAsia="zh-CN"/>
        </w:rPr>
        <w:t>考虑到几位委员将在</w:t>
      </w:r>
      <w:r w:rsidRPr="008F5DE0">
        <w:rPr>
          <w:rFonts w:hint="eastAsia"/>
          <w:color w:val="000000" w:themeColor="text1"/>
          <w:lang w:eastAsia="zh-CN"/>
        </w:rPr>
        <w:t>2022</w:t>
      </w:r>
      <w:r w:rsidRPr="008F5DE0">
        <w:rPr>
          <w:rFonts w:hint="eastAsia"/>
          <w:color w:val="000000" w:themeColor="text1"/>
          <w:lang w:eastAsia="zh-CN"/>
        </w:rPr>
        <w:t>年底结束其任期，委员会还</w:t>
      </w:r>
      <w:r w:rsidRPr="008F5DE0">
        <w:rPr>
          <w:rFonts w:hint="eastAsia"/>
          <w:b/>
          <w:bCs/>
          <w:color w:val="000000" w:themeColor="text1"/>
          <w:lang w:eastAsia="zh-CN"/>
        </w:rPr>
        <w:t>责成</w:t>
      </w:r>
      <w:r w:rsidRPr="008F5DE0">
        <w:rPr>
          <w:rFonts w:hint="eastAsia"/>
          <w:color w:val="000000" w:themeColor="text1"/>
          <w:lang w:eastAsia="zh-CN"/>
        </w:rPr>
        <w:t>无线电通信局在</w:t>
      </w:r>
      <w:r w:rsidRPr="008F5DE0">
        <w:rPr>
          <w:rFonts w:hint="eastAsia"/>
          <w:color w:val="000000" w:themeColor="text1"/>
          <w:lang w:eastAsia="zh-CN"/>
        </w:rPr>
        <w:t>2022</w:t>
      </w:r>
      <w:r w:rsidRPr="008F5DE0">
        <w:rPr>
          <w:rFonts w:hint="eastAsia"/>
          <w:color w:val="000000" w:themeColor="text1"/>
          <w:lang w:eastAsia="zh-CN"/>
        </w:rPr>
        <w:t>年底之前尽早通过电子邮件提供有关已根据《无线电规则》第</w:t>
      </w:r>
      <w:r w:rsidRPr="008F5DE0">
        <w:rPr>
          <w:rFonts w:hint="eastAsia"/>
          <w:b/>
          <w:bCs/>
          <w:color w:val="000000" w:themeColor="text1"/>
          <w:lang w:eastAsia="zh-CN"/>
        </w:rPr>
        <w:t>4.4</w:t>
      </w:r>
      <w:r w:rsidRPr="008F5DE0">
        <w:rPr>
          <w:rFonts w:hint="eastAsia"/>
          <w:color w:val="000000" w:themeColor="text1"/>
          <w:lang w:eastAsia="zh-CN"/>
        </w:rPr>
        <w:t>款通知的卫星系统以及有关第</w:t>
      </w:r>
      <w:r w:rsidRPr="008F5DE0">
        <w:rPr>
          <w:rFonts w:hint="eastAsia"/>
          <w:b/>
          <w:bCs/>
          <w:color w:val="000000" w:themeColor="text1"/>
          <w:lang w:eastAsia="zh-CN"/>
        </w:rPr>
        <w:t>40</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WRC-19</w:t>
      </w:r>
      <w:r w:rsidRPr="008F5DE0">
        <w:rPr>
          <w:rFonts w:hint="eastAsia"/>
          <w:b/>
          <w:bCs/>
          <w:color w:val="000000" w:themeColor="text1"/>
          <w:lang w:eastAsia="zh-CN"/>
        </w:rPr>
        <w:t>，修订版）</w:t>
      </w:r>
      <w:r w:rsidRPr="008F5DE0">
        <w:rPr>
          <w:rFonts w:hint="eastAsia"/>
          <w:color w:val="000000" w:themeColor="text1"/>
          <w:lang w:eastAsia="zh-CN"/>
        </w:rPr>
        <w:t>的最新统计数据。</w:t>
      </w:r>
    </w:p>
    <w:p w14:paraId="0E356752" w14:textId="77777777" w:rsidR="00025D64" w:rsidRPr="008F5DE0" w:rsidRDefault="00025D64" w:rsidP="00025D64">
      <w:pPr>
        <w:pStyle w:val="Heading1"/>
        <w:rPr>
          <w:rFonts w:eastAsia="SimSun"/>
          <w:color w:val="000000" w:themeColor="text1"/>
          <w:szCs w:val="24"/>
          <w:lang w:eastAsia="zh-CN"/>
        </w:rPr>
      </w:pPr>
      <w:r w:rsidRPr="008F5DE0">
        <w:rPr>
          <w:rFonts w:eastAsia="SimSun"/>
          <w:color w:val="000000" w:themeColor="text1"/>
          <w:szCs w:val="24"/>
          <w:lang w:eastAsia="zh-CN"/>
        </w:rPr>
        <w:t>9</w:t>
      </w:r>
      <w:r w:rsidRPr="008F5DE0">
        <w:rPr>
          <w:rFonts w:eastAsia="SimSun"/>
          <w:color w:val="000000" w:themeColor="text1"/>
          <w:szCs w:val="24"/>
          <w:lang w:eastAsia="zh-CN"/>
        </w:rPr>
        <w:tab/>
      </w:r>
      <w:r w:rsidRPr="008F5DE0">
        <w:rPr>
          <w:rFonts w:eastAsia="SimSun" w:hint="eastAsia"/>
          <w:color w:val="000000" w:themeColor="text1"/>
          <w:szCs w:val="24"/>
          <w:lang w:eastAsia="zh-CN"/>
        </w:rPr>
        <w:t>关于</w:t>
      </w:r>
      <w:r w:rsidRPr="008F5DE0">
        <w:rPr>
          <w:rFonts w:eastAsia="SimSun"/>
          <w:color w:val="000000" w:themeColor="text1"/>
          <w:szCs w:val="24"/>
          <w:lang w:eastAsia="zh-CN"/>
        </w:rPr>
        <w:t>2023</w:t>
      </w:r>
      <w:r w:rsidRPr="008F5DE0">
        <w:rPr>
          <w:rFonts w:eastAsia="SimSun" w:hint="eastAsia"/>
          <w:color w:val="000000" w:themeColor="text1"/>
          <w:szCs w:val="24"/>
          <w:lang w:eastAsia="zh-CN"/>
        </w:rPr>
        <w:t>年正副主席的讨论</w:t>
      </w:r>
    </w:p>
    <w:p w14:paraId="31C97F32" w14:textId="77777777" w:rsidR="00025D64" w:rsidRPr="008F5DE0" w:rsidRDefault="00025D64" w:rsidP="00025D64">
      <w:pPr>
        <w:rPr>
          <w:color w:val="000000" w:themeColor="text1"/>
          <w:lang w:eastAsia="zh-CN"/>
        </w:rPr>
      </w:pPr>
      <w:r w:rsidRPr="008F5DE0">
        <w:rPr>
          <w:rFonts w:hint="eastAsia"/>
          <w:color w:val="000000" w:themeColor="text1"/>
          <w:lang w:eastAsia="zh-CN"/>
        </w:rPr>
        <w:t>9.1</w:t>
      </w:r>
      <w:r w:rsidRPr="008F5DE0">
        <w:rPr>
          <w:color w:val="000000" w:themeColor="text1"/>
          <w:lang w:eastAsia="zh-CN"/>
        </w:rPr>
        <w:tab/>
      </w:r>
      <w:r w:rsidRPr="008F5DE0">
        <w:rPr>
          <w:rFonts w:hint="eastAsia"/>
          <w:color w:val="000000" w:themeColor="text1"/>
          <w:lang w:eastAsia="zh-CN"/>
        </w:rPr>
        <w:t>多个</w:t>
      </w:r>
      <w:r w:rsidRPr="008F5DE0">
        <w:rPr>
          <w:rFonts w:hint="eastAsia"/>
          <w:b/>
          <w:bCs/>
          <w:color w:val="000000" w:themeColor="text1"/>
          <w:lang w:eastAsia="zh-CN"/>
        </w:rPr>
        <w:t>委员会委员</w:t>
      </w:r>
      <w:r w:rsidRPr="008F5DE0">
        <w:rPr>
          <w:rFonts w:hint="eastAsia"/>
          <w:color w:val="000000" w:themeColor="text1"/>
          <w:lang w:eastAsia="zh-CN"/>
        </w:rPr>
        <w:t>强调需要任命一名临时主席，为委员会第</w:t>
      </w:r>
      <w:r w:rsidRPr="008F5DE0">
        <w:rPr>
          <w:rFonts w:hint="eastAsia"/>
          <w:color w:val="000000" w:themeColor="text1"/>
          <w:lang w:eastAsia="zh-CN"/>
        </w:rPr>
        <w:t>92</w:t>
      </w:r>
      <w:r w:rsidRPr="008F5DE0">
        <w:rPr>
          <w:rFonts w:hint="eastAsia"/>
          <w:color w:val="000000" w:themeColor="text1"/>
          <w:lang w:eastAsia="zh-CN"/>
        </w:rPr>
        <w:t>次会议做准备，届时新委员会将任命</w:t>
      </w:r>
      <w:r w:rsidRPr="008F5DE0">
        <w:rPr>
          <w:rFonts w:hint="eastAsia"/>
          <w:color w:val="000000" w:themeColor="text1"/>
          <w:lang w:eastAsia="zh-CN"/>
        </w:rPr>
        <w:t>2023</w:t>
      </w:r>
      <w:r w:rsidRPr="008F5DE0">
        <w:rPr>
          <w:rFonts w:hint="eastAsia"/>
          <w:color w:val="000000" w:themeColor="text1"/>
          <w:lang w:eastAsia="zh-CN"/>
        </w:rPr>
        <w:t>年的主席和副主席。</w:t>
      </w:r>
    </w:p>
    <w:p w14:paraId="1A2162CE" w14:textId="77777777" w:rsidR="00025D64" w:rsidRPr="008F5DE0" w:rsidRDefault="00025D64" w:rsidP="00025D64">
      <w:pPr>
        <w:rPr>
          <w:color w:val="000000" w:themeColor="text1"/>
          <w:lang w:eastAsia="zh-CN"/>
        </w:rPr>
      </w:pPr>
      <w:r w:rsidRPr="008F5DE0">
        <w:rPr>
          <w:rFonts w:hint="eastAsia"/>
          <w:color w:val="000000" w:themeColor="text1"/>
          <w:lang w:eastAsia="zh-CN"/>
        </w:rPr>
        <w:lastRenderedPageBreak/>
        <w:t>9.2</w:t>
      </w:r>
      <w:r w:rsidRPr="008F5DE0">
        <w:rPr>
          <w:color w:val="000000" w:themeColor="text1"/>
          <w:lang w:eastAsia="zh-CN"/>
        </w:rPr>
        <w:tab/>
      </w:r>
      <w:r w:rsidRPr="008F5DE0">
        <w:rPr>
          <w:rFonts w:hint="eastAsia"/>
          <w:color w:val="000000" w:themeColor="text1"/>
          <w:lang w:eastAsia="zh-CN"/>
        </w:rPr>
        <w:t>根据国际电联《公约》第</w:t>
      </w:r>
      <w:r w:rsidRPr="008F5DE0">
        <w:rPr>
          <w:rFonts w:hint="eastAsia"/>
          <w:color w:val="000000" w:themeColor="text1"/>
          <w:lang w:eastAsia="zh-CN"/>
        </w:rPr>
        <w:t>144</w:t>
      </w:r>
      <w:r w:rsidRPr="008F5DE0">
        <w:rPr>
          <w:rFonts w:hint="eastAsia"/>
          <w:color w:val="000000" w:themeColor="text1"/>
          <w:lang w:eastAsia="zh-CN"/>
        </w:rPr>
        <w:t>款，委员会</w:t>
      </w:r>
      <w:r w:rsidRPr="008F5DE0">
        <w:rPr>
          <w:rFonts w:hint="eastAsia"/>
          <w:b/>
          <w:bCs/>
          <w:color w:val="000000" w:themeColor="text1"/>
          <w:lang w:eastAsia="zh-CN"/>
        </w:rPr>
        <w:t>同意</w:t>
      </w:r>
      <w:r w:rsidRPr="008F5DE0">
        <w:rPr>
          <w:rFonts w:hint="eastAsia"/>
          <w:color w:val="000000" w:themeColor="text1"/>
          <w:lang w:eastAsia="zh-CN"/>
        </w:rPr>
        <w:t>选举</w:t>
      </w:r>
      <w:r w:rsidRPr="008F5DE0">
        <w:rPr>
          <w:color w:val="000000" w:themeColor="text1"/>
          <w:lang w:eastAsia="zh-CN"/>
        </w:rPr>
        <w:t>Azzouz</w:t>
      </w:r>
      <w:r w:rsidRPr="008F5DE0">
        <w:rPr>
          <w:color w:val="000000" w:themeColor="text1"/>
          <w:lang w:eastAsia="zh-CN"/>
        </w:rPr>
        <w:t>先生</w:t>
      </w:r>
      <w:r w:rsidRPr="008F5DE0">
        <w:rPr>
          <w:rFonts w:hint="eastAsia"/>
          <w:color w:val="000000" w:themeColor="text1"/>
          <w:lang w:eastAsia="zh-CN"/>
        </w:rPr>
        <w:t>在委员会第</w:t>
      </w:r>
      <w:r w:rsidRPr="008F5DE0">
        <w:rPr>
          <w:rFonts w:hint="eastAsia"/>
          <w:color w:val="000000" w:themeColor="text1"/>
          <w:lang w:eastAsia="zh-CN"/>
        </w:rPr>
        <w:t>92</w:t>
      </w:r>
      <w:r w:rsidRPr="008F5DE0">
        <w:rPr>
          <w:rFonts w:hint="eastAsia"/>
          <w:color w:val="000000" w:themeColor="text1"/>
          <w:lang w:eastAsia="zh-CN"/>
        </w:rPr>
        <w:t>次会议前担任临时主席，并提议下届委员会确认他担任</w:t>
      </w:r>
      <w:r w:rsidRPr="008F5DE0">
        <w:rPr>
          <w:rFonts w:hint="eastAsia"/>
          <w:color w:val="000000" w:themeColor="text1"/>
          <w:lang w:eastAsia="zh-CN"/>
        </w:rPr>
        <w:t>2023</w:t>
      </w:r>
      <w:r w:rsidRPr="008F5DE0">
        <w:rPr>
          <w:rFonts w:hint="eastAsia"/>
          <w:color w:val="000000" w:themeColor="text1"/>
          <w:lang w:eastAsia="zh-CN"/>
        </w:rPr>
        <w:t>年主席，这样做的目的是遵守选举副主席作为下一年主席这一标准做法。</w:t>
      </w:r>
    </w:p>
    <w:p w14:paraId="0DD830D0" w14:textId="77777777" w:rsidR="00025D64" w:rsidRPr="008F5DE0" w:rsidRDefault="00025D64" w:rsidP="00025D64">
      <w:pPr>
        <w:rPr>
          <w:color w:val="000000" w:themeColor="text1"/>
          <w:lang w:eastAsia="zh-CN"/>
        </w:rPr>
      </w:pPr>
      <w:r w:rsidRPr="008F5DE0">
        <w:rPr>
          <w:rFonts w:hint="eastAsia"/>
          <w:color w:val="000000" w:themeColor="text1"/>
          <w:lang w:eastAsia="zh-CN"/>
        </w:rPr>
        <w:t>9.3</w:t>
      </w:r>
      <w:r w:rsidRPr="008F5DE0">
        <w:rPr>
          <w:color w:val="000000" w:themeColor="text1"/>
          <w:lang w:eastAsia="zh-CN"/>
        </w:rPr>
        <w:tab/>
      </w:r>
      <w:r w:rsidRPr="008F5DE0">
        <w:rPr>
          <w:rFonts w:hint="eastAsia"/>
          <w:b/>
          <w:bCs/>
          <w:color w:val="000000" w:themeColor="text1"/>
          <w:lang w:eastAsia="zh-CN"/>
        </w:rPr>
        <w:t>Beaumier</w:t>
      </w:r>
      <w:r w:rsidRPr="008F5DE0">
        <w:rPr>
          <w:rFonts w:hint="eastAsia"/>
          <w:b/>
          <w:bCs/>
          <w:color w:val="000000" w:themeColor="text1"/>
          <w:lang w:eastAsia="zh-CN"/>
        </w:rPr>
        <w:t>女士</w:t>
      </w:r>
      <w:r w:rsidRPr="008F5DE0">
        <w:rPr>
          <w:rFonts w:hint="eastAsia"/>
          <w:color w:val="000000" w:themeColor="text1"/>
          <w:lang w:eastAsia="zh-CN"/>
        </w:rPr>
        <w:t>祝贺</w:t>
      </w:r>
      <w:r w:rsidRPr="008F5DE0">
        <w:rPr>
          <w:color w:val="000000" w:themeColor="text1"/>
          <w:lang w:eastAsia="zh-CN"/>
        </w:rPr>
        <w:t>Azzouz</w:t>
      </w:r>
      <w:r w:rsidRPr="008F5DE0">
        <w:rPr>
          <w:color w:val="000000" w:themeColor="text1"/>
          <w:lang w:eastAsia="zh-CN"/>
        </w:rPr>
        <w:t>先生</w:t>
      </w:r>
      <w:r w:rsidRPr="008F5DE0">
        <w:rPr>
          <w:rFonts w:hint="eastAsia"/>
          <w:color w:val="000000" w:themeColor="text1"/>
          <w:lang w:eastAsia="zh-CN"/>
        </w:rPr>
        <w:t>获得</w:t>
      </w:r>
      <w:r w:rsidRPr="008F5DE0">
        <w:rPr>
          <w:rFonts w:hint="eastAsia"/>
          <w:color w:val="000000" w:themeColor="text1"/>
          <w:lang w:eastAsia="zh-CN"/>
        </w:rPr>
        <w:t>2023</w:t>
      </w:r>
      <w:r w:rsidRPr="008F5DE0">
        <w:rPr>
          <w:rFonts w:hint="eastAsia"/>
          <w:color w:val="000000" w:themeColor="text1"/>
          <w:lang w:eastAsia="zh-CN"/>
        </w:rPr>
        <w:t>年主席提名，</w:t>
      </w:r>
      <w:r w:rsidRPr="008F5DE0">
        <w:rPr>
          <w:rFonts w:hint="eastAsia"/>
          <w:b/>
          <w:bCs/>
          <w:color w:val="000000" w:themeColor="text1"/>
          <w:lang w:eastAsia="zh-CN"/>
        </w:rPr>
        <w:t>主任</w:t>
      </w:r>
      <w:r w:rsidRPr="008F5DE0">
        <w:rPr>
          <w:rFonts w:hint="eastAsia"/>
          <w:color w:val="000000" w:themeColor="text1"/>
          <w:lang w:eastAsia="zh-CN"/>
        </w:rPr>
        <w:t>也向他表示祝贺并向其保证无线电通信局将全力支持他。</w:t>
      </w:r>
    </w:p>
    <w:p w14:paraId="39D542FA" w14:textId="77777777" w:rsidR="00025D64" w:rsidRPr="008F5DE0" w:rsidRDefault="00025D64" w:rsidP="00025D64">
      <w:pPr>
        <w:rPr>
          <w:color w:val="000000" w:themeColor="text1"/>
          <w:lang w:eastAsia="zh-CN"/>
        </w:rPr>
      </w:pPr>
      <w:r w:rsidRPr="008F5DE0">
        <w:rPr>
          <w:rFonts w:hint="eastAsia"/>
          <w:color w:val="000000" w:themeColor="text1"/>
          <w:lang w:eastAsia="zh-CN"/>
        </w:rPr>
        <w:t>9.4</w:t>
      </w:r>
      <w:r w:rsidRPr="008F5DE0">
        <w:rPr>
          <w:color w:val="000000" w:themeColor="text1"/>
          <w:lang w:eastAsia="zh-CN"/>
        </w:rPr>
        <w:tab/>
      </w:r>
      <w:r w:rsidRPr="008F5DE0">
        <w:rPr>
          <w:rFonts w:hint="eastAsia"/>
          <w:b/>
          <w:bCs/>
          <w:color w:val="000000" w:themeColor="text1"/>
          <w:lang w:eastAsia="zh-CN"/>
        </w:rPr>
        <w:t>Azzouz</w:t>
      </w:r>
      <w:r w:rsidRPr="008F5DE0">
        <w:rPr>
          <w:rFonts w:hint="eastAsia"/>
          <w:b/>
          <w:bCs/>
          <w:color w:val="000000" w:themeColor="text1"/>
          <w:lang w:eastAsia="zh-CN"/>
        </w:rPr>
        <w:t>先生</w:t>
      </w:r>
      <w:r w:rsidRPr="008F5DE0">
        <w:rPr>
          <w:rFonts w:hint="eastAsia"/>
          <w:color w:val="000000" w:themeColor="text1"/>
          <w:lang w:eastAsia="zh-CN"/>
        </w:rPr>
        <w:t>表示他期待本着友好的精神与委员会的委员们合作。</w:t>
      </w:r>
    </w:p>
    <w:p w14:paraId="45773920" w14:textId="77777777" w:rsidR="00025D64" w:rsidRPr="008F5DE0" w:rsidRDefault="00025D64" w:rsidP="00025D64">
      <w:pPr>
        <w:pStyle w:val="Headingb"/>
        <w:rPr>
          <w:rFonts w:eastAsia="SimSun"/>
          <w:color w:val="000000" w:themeColor="text1"/>
          <w:lang w:eastAsia="zh-CN"/>
        </w:rPr>
      </w:pPr>
      <w:r w:rsidRPr="008F5DE0">
        <w:rPr>
          <w:rFonts w:eastAsia="SimSun"/>
          <w:color w:val="000000" w:themeColor="text1"/>
          <w:szCs w:val="24"/>
          <w:lang w:eastAsia="zh-CN"/>
        </w:rPr>
        <w:t>10</w:t>
      </w:r>
      <w:r w:rsidRPr="008F5DE0">
        <w:rPr>
          <w:rFonts w:eastAsia="SimSun"/>
          <w:color w:val="000000" w:themeColor="text1"/>
          <w:lang w:eastAsia="zh-CN"/>
        </w:rPr>
        <w:tab/>
      </w:r>
      <w:r w:rsidRPr="008F5DE0">
        <w:rPr>
          <w:rStyle w:val="Heading1Char"/>
          <w:rFonts w:ascii="Times New Roman" w:hAnsi="Times New Roman" w:hint="eastAsia"/>
          <w:b/>
          <w:bCs/>
          <w:color w:val="000000" w:themeColor="text1"/>
          <w:lang w:eastAsia="zh-CN"/>
        </w:rPr>
        <w:t>确认下次会议的日期以及未来会议的暂定日期</w:t>
      </w:r>
    </w:p>
    <w:p w14:paraId="09D76555" w14:textId="77777777" w:rsidR="00025D64" w:rsidRPr="008F5DE0" w:rsidRDefault="00025D64" w:rsidP="00025D64">
      <w:pPr>
        <w:keepNext/>
        <w:keepLines/>
        <w:rPr>
          <w:color w:val="000000" w:themeColor="text1"/>
          <w:lang w:eastAsia="zh-CN"/>
        </w:rPr>
      </w:pPr>
      <w:r w:rsidRPr="008F5DE0">
        <w:rPr>
          <w:color w:val="000000" w:themeColor="text1"/>
          <w:lang w:eastAsia="zh-CN"/>
        </w:rPr>
        <w:t>10.1</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同意</w:t>
      </w:r>
      <w:r w:rsidRPr="008F5DE0">
        <w:rPr>
          <w:rFonts w:hint="eastAsia"/>
          <w:color w:val="000000" w:themeColor="text1"/>
          <w:lang w:eastAsia="zh-CN"/>
        </w:rPr>
        <w:t>确认其第</w:t>
      </w:r>
      <w:r w:rsidRPr="008F5DE0">
        <w:rPr>
          <w:rFonts w:hint="eastAsia"/>
          <w:color w:val="000000" w:themeColor="text1"/>
          <w:lang w:eastAsia="zh-CN"/>
        </w:rPr>
        <w:t>92</w:t>
      </w:r>
      <w:r w:rsidRPr="008F5DE0">
        <w:rPr>
          <w:rFonts w:hint="eastAsia"/>
          <w:color w:val="000000" w:themeColor="text1"/>
          <w:lang w:eastAsia="zh-CN"/>
        </w:rPr>
        <w:t>次会议的日期为</w:t>
      </w:r>
      <w:r w:rsidRPr="008F5DE0">
        <w:rPr>
          <w:rFonts w:hint="eastAsia"/>
          <w:color w:val="000000" w:themeColor="text1"/>
          <w:lang w:eastAsia="zh-CN"/>
        </w:rPr>
        <w:t>2023</w:t>
      </w:r>
      <w:r w:rsidRPr="008F5DE0">
        <w:rPr>
          <w:rFonts w:hint="eastAsia"/>
          <w:color w:val="000000" w:themeColor="text1"/>
          <w:lang w:eastAsia="zh-CN"/>
        </w:rPr>
        <w:t>年</w:t>
      </w:r>
      <w:r w:rsidRPr="008F5DE0">
        <w:rPr>
          <w:rFonts w:hint="eastAsia"/>
          <w:color w:val="000000" w:themeColor="text1"/>
          <w:lang w:eastAsia="zh-CN"/>
        </w:rPr>
        <w:t>3</w:t>
      </w:r>
      <w:r w:rsidRPr="008F5DE0">
        <w:rPr>
          <w:rFonts w:hint="eastAsia"/>
          <w:color w:val="000000" w:themeColor="text1"/>
          <w:lang w:eastAsia="zh-CN"/>
        </w:rPr>
        <w:t>月</w:t>
      </w:r>
      <w:r w:rsidRPr="008F5DE0">
        <w:rPr>
          <w:rFonts w:hint="eastAsia"/>
          <w:color w:val="000000" w:themeColor="text1"/>
          <w:lang w:eastAsia="zh-CN"/>
        </w:rPr>
        <w:t>20</w:t>
      </w:r>
      <w:r w:rsidRPr="008F5DE0">
        <w:rPr>
          <w:rFonts w:hint="eastAsia"/>
          <w:color w:val="000000" w:themeColor="text1"/>
          <w:lang w:eastAsia="zh-CN"/>
        </w:rPr>
        <w:t>日至</w:t>
      </w:r>
      <w:r w:rsidRPr="008F5DE0">
        <w:rPr>
          <w:rFonts w:hint="eastAsia"/>
          <w:color w:val="000000" w:themeColor="text1"/>
          <w:lang w:eastAsia="zh-CN"/>
        </w:rPr>
        <w:t>24</w:t>
      </w:r>
      <w:r w:rsidRPr="008F5DE0">
        <w:rPr>
          <w:rFonts w:hint="eastAsia"/>
          <w:color w:val="000000" w:themeColor="text1"/>
          <w:lang w:eastAsia="zh-CN"/>
        </w:rPr>
        <w:t>日，地点为</w:t>
      </w:r>
      <w:r w:rsidRPr="008F5DE0">
        <w:rPr>
          <w:rFonts w:hint="eastAsia"/>
          <w:color w:val="000000" w:themeColor="text1"/>
          <w:lang w:eastAsia="zh-CN"/>
        </w:rPr>
        <w:t>L</w:t>
      </w:r>
      <w:r w:rsidRPr="008F5DE0">
        <w:rPr>
          <w:rFonts w:hint="eastAsia"/>
          <w:color w:val="000000" w:themeColor="text1"/>
          <w:lang w:eastAsia="zh-CN"/>
        </w:rPr>
        <w:t>厅。</w:t>
      </w:r>
    </w:p>
    <w:p w14:paraId="27572627" w14:textId="77777777" w:rsidR="00025D64" w:rsidRPr="008F5DE0" w:rsidRDefault="00025D64" w:rsidP="00025D64">
      <w:pPr>
        <w:rPr>
          <w:color w:val="000000" w:themeColor="text1"/>
          <w:highlight w:val="cyan"/>
          <w:lang w:eastAsia="zh-CN"/>
        </w:rPr>
      </w:pPr>
      <w:r w:rsidRPr="008F5DE0">
        <w:rPr>
          <w:color w:val="000000" w:themeColor="text1"/>
          <w:lang w:eastAsia="zh-CN"/>
        </w:rPr>
        <w:t>10.2</w:t>
      </w:r>
      <w:r w:rsidRPr="008F5DE0">
        <w:rPr>
          <w:color w:val="000000" w:themeColor="text1"/>
          <w:lang w:eastAsia="zh-CN"/>
        </w:rPr>
        <w:tab/>
      </w:r>
      <w:r w:rsidRPr="008F5DE0">
        <w:rPr>
          <w:rFonts w:hint="eastAsia"/>
          <w:color w:val="000000" w:themeColor="text1"/>
          <w:lang w:eastAsia="zh-CN"/>
        </w:rPr>
        <w:t>委员会还初步确认了</w:t>
      </w:r>
      <w:r w:rsidRPr="008F5DE0">
        <w:rPr>
          <w:color w:val="000000" w:themeColor="text1"/>
          <w:lang w:eastAsia="zh-CN"/>
        </w:rPr>
        <w:t>2023</w:t>
      </w:r>
      <w:r w:rsidRPr="008F5DE0">
        <w:rPr>
          <w:rFonts w:hint="eastAsia"/>
          <w:color w:val="000000" w:themeColor="text1"/>
          <w:lang w:eastAsia="zh-CN"/>
        </w:rPr>
        <w:t>年的后续会议日期为：</w:t>
      </w:r>
    </w:p>
    <w:p w14:paraId="555F6974" w14:textId="77777777" w:rsidR="00025D64" w:rsidRPr="008F5DE0" w:rsidRDefault="00025D64" w:rsidP="00025D64">
      <w:pPr>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第</w:t>
      </w:r>
      <w:r w:rsidRPr="008F5DE0">
        <w:rPr>
          <w:color w:val="000000" w:themeColor="text1"/>
          <w:lang w:eastAsia="zh-CN"/>
        </w:rPr>
        <w:t>93</w:t>
      </w:r>
      <w:r w:rsidRPr="008F5DE0">
        <w:rPr>
          <w:rFonts w:hint="eastAsia"/>
          <w:color w:val="000000" w:themeColor="text1"/>
          <w:lang w:eastAsia="zh-CN"/>
        </w:rPr>
        <w:t>次会议：</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6</w:t>
      </w:r>
      <w:r w:rsidRPr="008F5DE0">
        <w:rPr>
          <w:rFonts w:hint="eastAsia"/>
          <w:color w:val="000000" w:themeColor="text1"/>
          <w:lang w:eastAsia="zh-CN"/>
        </w:rPr>
        <w:t>月</w:t>
      </w:r>
      <w:r w:rsidRPr="008F5DE0">
        <w:rPr>
          <w:color w:val="000000" w:themeColor="text1"/>
          <w:lang w:eastAsia="zh-CN"/>
        </w:rPr>
        <w:t>26</w:t>
      </w:r>
      <w:r w:rsidRPr="008F5DE0">
        <w:rPr>
          <w:rFonts w:hint="eastAsia"/>
          <w:color w:val="000000" w:themeColor="text1"/>
          <w:lang w:eastAsia="zh-CN"/>
        </w:rPr>
        <w:t>日</w:t>
      </w:r>
      <w:r w:rsidRPr="008F5DE0">
        <w:rPr>
          <w:color w:val="000000" w:themeColor="text1"/>
          <w:lang w:eastAsia="zh-CN"/>
        </w:rPr>
        <w:t>–7</w:t>
      </w:r>
      <w:r w:rsidRPr="008F5DE0">
        <w:rPr>
          <w:rFonts w:hint="eastAsia"/>
          <w:color w:val="000000" w:themeColor="text1"/>
          <w:lang w:eastAsia="zh-CN"/>
        </w:rPr>
        <w:t>月</w:t>
      </w:r>
      <w:r w:rsidRPr="008F5DE0">
        <w:rPr>
          <w:color w:val="000000" w:themeColor="text1"/>
          <w:lang w:eastAsia="zh-CN"/>
        </w:rPr>
        <w:t>4</w:t>
      </w:r>
      <w:r w:rsidRPr="008F5DE0">
        <w:rPr>
          <w:rFonts w:hint="eastAsia"/>
          <w:color w:val="000000" w:themeColor="text1"/>
          <w:lang w:eastAsia="zh-CN"/>
        </w:rPr>
        <w:t>日（日内瓦</w:t>
      </w:r>
      <w:r w:rsidRPr="008F5DE0">
        <w:rPr>
          <w:color w:val="000000" w:themeColor="text1"/>
          <w:lang w:eastAsia="zh-CN"/>
        </w:rPr>
        <w:t>CCV</w:t>
      </w:r>
      <w:r w:rsidRPr="008F5DE0">
        <w:rPr>
          <w:rFonts w:hint="eastAsia"/>
          <w:color w:val="000000" w:themeColor="text1"/>
          <w:lang w:eastAsia="zh-CN"/>
        </w:rPr>
        <w:t>会议厅）；</w:t>
      </w:r>
    </w:p>
    <w:p w14:paraId="485D6553" w14:textId="77777777" w:rsidR="00025D64" w:rsidRPr="008F5DE0" w:rsidRDefault="00025D64" w:rsidP="00025D64">
      <w:pPr>
        <w:rPr>
          <w:color w:val="000000" w:themeColor="text1"/>
          <w:lang w:eastAsia="zh-CN"/>
        </w:rPr>
      </w:pPr>
      <w:r w:rsidRPr="008F5DE0">
        <w:rPr>
          <w:color w:val="000000" w:themeColor="text1"/>
          <w:lang w:eastAsia="zh-CN"/>
        </w:rPr>
        <w:t>•</w:t>
      </w:r>
      <w:r w:rsidRPr="008F5DE0">
        <w:rPr>
          <w:color w:val="000000" w:themeColor="text1"/>
          <w:lang w:eastAsia="zh-CN"/>
        </w:rPr>
        <w:tab/>
      </w:r>
      <w:r w:rsidRPr="008F5DE0">
        <w:rPr>
          <w:rFonts w:hint="eastAsia"/>
          <w:color w:val="000000" w:themeColor="text1"/>
          <w:lang w:eastAsia="zh-CN"/>
        </w:rPr>
        <w:t>第</w:t>
      </w:r>
      <w:r w:rsidRPr="008F5DE0">
        <w:rPr>
          <w:color w:val="000000" w:themeColor="text1"/>
          <w:lang w:eastAsia="zh-CN"/>
        </w:rPr>
        <w:t>94</w:t>
      </w:r>
      <w:r w:rsidRPr="008F5DE0">
        <w:rPr>
          <w:rFonts w:hint="eastAsia"/>
          <w:color w:val="000000" w:themeColor="text1"/>
          <w:lang w:eastAsia="zh-CN"/>
        </w:rPr>
        <w:t>次会议：</w:t>
      </w:r>
      <w:r w:rsidRPr="008F5DE0">
        <w:rPr>
          <w:color w:val="000000" w:themeColor="text1"/>
          <w:lang w:eastAsia="zh-CN"/>
        </w:rPr>
        <w:t>2023</w:t>
      </w:r>
      <w:r w:rsidRPr="008F5DE0">
        <w:rPr>
          <w:rFonts w:hint="eastAsia"/>
          <w:color w:val="000000" w:themeColor="text1"/>
          <w:lang w:eastAsia="zh-CN"/>
        </w:rPr>
        <w:t>年</w:t>
      </w:r>
      <w:r w:rsidRPr="008F5DE0">
        <w:rPr>
          <w:color w:val="000000" w:themeColor="text1"/>
          <w:lang w:eastAsia="zh-CN"/>
        </w:rPr>
        <w:t>10</w:t>
      </w:r>
      <w:r w:rsidRPr="008F5DE0">
        <w:rPr>
          <w:rFonts w:hint="eastAsia"/>
          <w:color w:val="000000" w:themeColor="text1"/>
          <w:lang w:eastAsia="zh-CN"/>
        </w:rPr>
        <w:t>月</w:t>
      </w:r>
      <w:r w:rsidRPr="008F5DE0">
        <w:rPr>
          <w:color w:val="000000" w:themeColor="text1"/>
          <w:lang w:eastAsia="zh-CN"/>
        </w:rPr>
        <w:t>23–27</w:t>
      </w:r>
      <w:r w:rsidRPr="008F5DE0">
        <w:rPr>
          <w:rFonts w:hint="eastAsia"/>
          <w:color w:val="000000" w:themeColor="text1"/>
          <w:lang w:eastAsia="zh-CN"/>
        </w:rPr>
        <w:t>日（</w:t>
      </w:r>
      <w:r w:rsidRPr="008F5DE0">
        <w:rPr>
          <w:color w:val="000000" w:themeColor="text1"/>
          <w:lang w:eastAsia="zh-CN"/>
        </w:rPr>
        <w:t>L</w:t>
      </w:r>
      <w:r w:rsidRPr="008F5DE0">
        <w:rPr>
          <w:rFonts w:hint="eastAsia"/>
          <w:color w:val="000000" w:themeColor="text1"/>
          <w:lang w:eastAsia="zh-CN"/>
        </w:rPr>
        <w:t>厅）。</w:t>
      </w:r>
    </w:p>
    <w:p w14:paraId="4205075B" w14:textId="77777777" w:rsidR="00025D64" w:rsidRPr="008F5DE0" w:rsidRDefault="00025D64" w:rsidP="00025D64">
      <w:pPr>
        <w:pStyle w:val="Heading1"/>
        <w:rPr>
          <w:color w:val="000000" w:themeColor="text1"/>
          <w:lang w:eastAsia="zh-CN"/>
        </w:rPr>
      </w:pPr>
      <w:r w:rsidRPr="008F5DE0">
        <w:rPr>
          <w:color w:val="000000" w:themeColor="text1"/>
          <w:lang w:eastAsia="zh-CN"/>
        </w:rPr>
        <w:t>11</w:t>
      </w:r>
      <w:r w:rsidRPr="008F5DE0">
        <w:rPr>
          <w:color w:val="000000" w:themeColor="text1"/>
          <w:lang w:eastAsia="zh-CN"/>
        </w:rPr>
        <w:tab/>
      </w:r>
      <w:bookmarkStart w:id="112" w:name="lt_pId1600"/>
      <w:r w:rsidRPr="008F5DE0">
        <w:rPr>
          <w:rFonts w:ascii="SimSun" w:eastAsia="SimSun" w:hAnsi="SimSun" w:cs="SimSun" w:hint="eastAsia"/>
          <w:color w:val="000000" w:themeColor="text1"/>
          <w:lang w:eastAsia="zh-CN"/>
        </w:rPr>
        <w:t>与</w:t>
      </w:r>
      <w:r w:rsidRPr="008F5DE0">
        <w:rPr>
          <w:color w:val="000000" w:themeColor="text1"/>
          <w:lang w:eastAsia="zh-CN"/>
        </w:rPr>
        <w:t>PP-22</w:t>
      </w:r>
      <w:bookmarkEnd w:id="112"/>
      <w:r w:rsidRPr="008F5DE0">
        <w:rPr>
          <w:rFonts w:hint="eastAsia"/>
          <w:color w:val="000000" w:themeColor="text1"/>
          <w:lang w:eastAsia="zh-CN"/>
        </w:rPr>
        <w:t>有关的问题</w:t>
      </w:r>
    </w:p>
    <w:p w14:paraId="55F7FE9B" w14:textId="77777777" w:rsidR="00025D64" w:rsidRPr="008F5DE0" w:rsidRDefault="00025D64" w:rsidP="00025D64">
      <w:pPr>
        <w:pStyle w:val="Heading2"/>
        <w:rPr>
          <w:rFonts w:eastAsia="SimSun"/>
          <w:color w:val="000000" w:themeColor="text1"/>
          <w:lang w:eastAsia="zh-CN"/>
        </w:rPr>
      </w:pPr>
      <w:r w:rsidRPr="008F5DE0">
        <w:rPr>
          <w:rFonts w:eastAsia="SimSun"/>
          <w:color w:val="000000" w:themeColor="text1"/>
          <w:lang w:eastAsia="zh-CN"/>
        </w:rPr>
        <w:t>11.1</w:t>
      </w:r>
      <w:r w:rsidRPr="008F5DE0">
        <w:rPr>
          <w:rFonts w:eastAsia="SimSun"/>
          <w:color w:val="000000" w:themeColor="text1"/>
          <w:lang w:eastAsia="zh-CN"/>
        </w:rPr>
        <w:tab/>
      </w:r>
      <w:r w:rsidRPr="008F5DE0">
        <w:rPr>
          <w:rFonts w:eastAsia="SimSun" w:hint="eastAsia"/>
          <w:color w:val="000000" w:themeColor="text1"/>
          <w:lang w:eastAsia="zh-CN"/>
        </w:rPr>
        <w:t>无线电规则委员会代表有关</w:t>
      </w:r>
      <w:r w:rsidRPr="008F5DE0">
        <w:rPr>
          <w:rFonts w:eastAsia="SimSun"/>
          <w:color w:val="000000" w:themeColor="text1"/>
          <w:lang w:eastAsia="zh-CN"/>
        </w:rPr>
        <w:t>PP-22</w:t>
      </w:r>
      <w:r w:rsidRPr="008F5DE0">
        <w:rPr>
          <w:rFonts w:eastAsia="SimSun" w:hint="eastAsia"/>
          <w:color w:val="000000" w:themeColor="text1"/>
          <w:lang w:eastAsia="zh-CN"/>
        </w:rPr>
        <w:t>的口头报告</w:t>
      </w:r>
    </w:p>
    <w:p w14:paraId="25EF6444" w14:textId="77777777" w:rsidR="00025D64" w:rsidRDefault="00025D64" w:rsidP="00025D64">
      <w:pPr>
        <w:rPr>
          <w:color w:val="000000" w:themeColor="text1"/>
          <w:lang w:eastAsia="zh-CN"/>
        </w:rPr>
      </w:pPr>
      <w:r w:rsidRPr="008F5DE0">
        <w:rPr>
          <w:color w:val="000000" w:themeColor="text1"/>
          <w:lang w:eastAsia="zh-CN"/>
        </w:rPr>
        <w:t>11.1.1</w:t>
      </w:r>
      <w:r w:rsidRPr="008F5DE0">
        <w:rPr>
          <w:color w:val="000000" w:themeColor="text1"/>
          <w:lang w:eastAsia="zh-CN"/>
        </w:rPr>
        <w:tab/>
      </w:r>
      <w:bookmarkStart w:id="113" w:name="lt_pId1604"/>
      <w:r w:rsidRPr="008F5DE0">
        <w:rPr>
          <w:b/>
          <w:bCs/>
          <w:color w:val="000000" w:themeColor="text1"/>
          <w:lang w:eastAsia="zh-CN"/>
        </w:rPr>
        <w:t>Jeanty</w:t>
      </w:r>
      <w:r w:rsidRPr="008F5DE0">
        <w:rPr>
          <w:b/>
          <w:bCs/>
          <w:color w:val="000000" w:themeColor="text1"/>
          <w:lang w:eastAsia="zh-CN"/>
        </w:rPr>
        <w:t>女士</w:t>
      </w:r>
      <w:bookmarkEnd w:id="113"/>
      <w:r w:rsidRPr="008F5DE0">
        <w:rPr>
          <w:rFonts w:hint="eastAsia"/>
          <w:color w:val="000000" w:themeColor="text1"/>
          <w:lang w:eastAsia="zh-CN"/>
        </w:rPr>
        <w:t>说她和主席代表委员会出席了</w:t>
      </w:r>
      <w:r w:rsidRPr="008F5DE0">
        <w:rPr>
          <w:rFonts w:hint="eastAsia"/>
          <w:color w:val="000000" w:themeColor="text1"/>
          <w:lang w:eastAsia="zh-CN"/>
        </w:rPr>
        <w:t>PP-22</w:t>
      </w:r>
      <w:r w:rsidRPr="008F5DE0">
        <w:rPr>
          <w:rFonts w:hint="eastAsia"/>
          <w:color w:val="000000" w:themeColor="text1"/>
          <w:lang w:eastAsia="zh-CN"/>
        </w:rPr>
        <w:t>，会上讨论了一些与委员会未来工作有关的问题。通过了三份与委员会特别相关的新决议。第一份（</w:t>
      </w:r>
      <w:r>
        <w:rPr>
          <w:rFonts w:hint="eastAsia"/>
          <w:color w:val="000000" w:themeColor="text1"/>
          <w:lang w:eastAsia="zh-CN"/>
        </w:rPr>
        <w:t>第</w:t>
      </w:r>
      <w:r>
        <w:rPr>
          <w:rFonts w:hint="eastAsia"/>
          <w:color w:val="000000" w:themeColor="text1"/>
          <w:lang w:eastAsia="zh-CN"/>
        </w:rPr>
        <w:t>2</w:t>
      </w:r>
      <w:r>
        <w:rPr>
          <w:color w:val="000000" w:themeColor="text1"/>
          <w:lang w:eastAsia="zh-CN"/>
        </w:rPr>
        <w:t>16</w:t>
      </w:r>
      <w:r>
        <w:rPr>
          <w:rFonts w:hint="eastAsia"/>
          <w:color w:val="000000" w:themeColor="text1"/>
          <w:lang w:eastAsia="zh-CN"/>
        </w:rPr>
        <w:t>号决议（</w:t>
      </w:r>
      <w:r>
        <w:rPr>
          <w:rFonts w:hint="eastAsia"/>
          <w:color w:val="000000" w:themeColor="text1"/>
          <w:lang w:eastAsia="zh-CN"/>
        </w:rPr>
        <w:t>2</w:t>
      </w:r>
      <w:r>
        <w:rPr>
          <w:color w:val="000000" w:themeColor="text1"/>
          <w:lang w:eastAsia="zh-CN"/>
        </w:rPr>
        <w:t>022</w:t>
      </w:r>
      <w:r>
        <w:rPr>
          <w:rFonts w:hint="eastAsia"/>
          <w:color w:val="000000" w:themeColor="text1"/>
          <w:lang w:eastAsia="zh-CN"/>
        </w:rPr>
        <w:t>年，布加勒斯特）</w:t>
      </w:r>
      <w:r w:rsidRPr="008F5DE0">
        <w:rPr>
          <w:rFonts w:hint="eastAsia"/>
          <w:color w:val="000000" w:themeColor="text1"/>
          <w:lang w:eastAsia="zh-CN"/>
        </w:rPr>
        <w:t>）是关于军用无线电设施将频率指配用于国防业务。拟定此项决议是应</w:t>
      </w:r>
      <w:r w:rsidRPr="008F5DE0">
        <w:rPr>
          <w:rFonts w:hint="eastAsia"/>
          <w:color w:val="000000" w:themeColor="text1"/>
          <w:lang w:eastAsia="zh-CN"/>
        </w:rPr>
        <w:t>WRC-19</w:t>
      </w:r>
      <w:r w:rsidRPr="008F5DE0">
        <w:rPr>
          <w:rFonts w:hint="eastAsia"/>
          <w:color w:val="000000" w:themeColor="text1"/>
          <w:lang w:eastAsia="zh-CN"/>
        </w:rPr>
        <w:t>的请求，目的是审议援引国际电联《组织法》第</w:t>
      </w:r>
      <w:r w:rsidRPr="008F5DE0">
        <w:rPr>
          <w:rFonts w:hint="eastAsia"/>
          <w:color w:val="000000" w:themeColor="text1"/>
          <w:lang w:eastAsia="zh-CN"/>
        </w:rPr>
        <w:t>48</w:t>
      </w:r>
      <w:r w:rsidRPr="008F5DE0">
        <w:rPr>
          <w:rFonts w:hint="eastAsia"/>
          <w:color w:val="000000" w:themeColor="text1"/>
          <w:lang w:eastAsia="zh-CN"/>
        </w:rPr>
        <w:t>条的问题并就此采取必要的行动。现已请秘书长提请</w:t>
      </w:r>
      <w:r w:rsidRPr="008F5DE0">
        <w:rPr>
          <w:rFonts w:hint="eastAsia"/>
          <w:color w:val="000000" w:themeColor="text1"/>
          <w:lang w:eastAsia="zh-CN"/>
        </w:rPr>
        <w:t>WRC-23</w:t>
      </w:r>
      <w:r w:rsidRPr="008F5DE0">
        <w:rPr>
          <w:rFonts w:hint="eastAsia"/>
          <w:color w:val="000000" w:themeColor="text1"/>
          <w:lang w:eastAsia="zh-CN"/>
        </w:rPr>
        <w:t>注意此决议，并向下届全权代表大会报告此决议的情况，但由于此项决议自成一体，因此</w:t>
      </w:r>
      <w:r w:rsidRPr="008F5DE0">
        <w:rPr>
          <w:rFonts w:hint="eastAsia"/>
          <w:color w:val="000000" w:themeColor="text1"/>
          <w:lang w:eastAsia="zh-CN"/>
        </w:rPr>
        <w:t>WRC-23</w:t>
      </w:r>
      <w:r w:rsidRPr="008F5DE0">
        <w:rPr>
          <w:rFonts w:hint="eastAsia"/>
          <w:color w:val="000000" w:themeColor="text1"/>
          <w:lang w:eastAsia="zh-CN"/>
        </w:rPr>
        <w:t>没必要采取进一步行动。她概要介绍了此决议</w:t>
      </w:r>
      <w:r w:rsidRPr="008F5DE0">
        <w:rPr>
          <w:rFonts w:ascii="STKaiti" w:eastAsia="STKaiti" w:hAnsi="STKaiti" w:hint="eastAsia"/>
          <w:color w:val="000000" w:themeColor="text1"/>
          <w:lang w:eastAsia="zh-CN"/>
        </w:rPr>
        <w:t>做出决议</w:t>
      </w:r>
      <w:r w:rsidRPr="008F5DE0">
        <w:rPr>
          <w:rFonts w:hint="eastAsia"/>
          <w:color w:val="000000" w:themeColor="text1"/>
          <w:lang w:eastAsia="zh-CN"/>
        </w:rPr>
        <w:t>一节的主要内容，并提请大家特别注意应委员会要求列入的条款，即无线电通信局可要求有关成员国就可能未按国际电联《组织法》第</w:t>
      </w:r>
      <w:r w:rsidRPr="008F5DE0">
        <w:rPr>
          <w:rFonts w:hint="eastAsia"/>
          <w:color w:val="000000" w:themeColor="text1"/>
          <w:lang w:eastAsia="zh-CN"/>
        </w:rPr>
        <w:t>48</w:t>
      </w:r>
      <w:r w:rsidRPr="008F5DE0">
        <w:rPr>
          <w:rFonts w:hint="eastAsia"/>
          <w:color w:val="000000" w:themeColor="text1"/>
          <w:lang w:eastAsia="zh-CN"/>
        </w:rPr>
        <w:t>条之规定使用频率指配做出澄清；如果成员国不同意无线电通信局的评估，此事宜将提交委员会；如果该成员国不同意委员会的决定，可以向下一届</w:t>
      </w:r>
      <w:r w:rsidRPr="008F5DE0">
        <w:rPr>
          <w:rFonts w:hint="eastAsia"/>
          <w:color w:val="000000" w:themeColor="text1"/>
          <w:lang w:eastAsia="zh-CN"/>
        </w:rPr>
        <w:t>WRC</w:t>
      </w:r>
      <w:r w:rsidRPr="008F5DE0">
        <w:rPr>
          <w:rFonts w:hint="eastAsia"/>
          <w:color w:val="000000" w:themeColor="text1"/>
          <w:lang w:eastAsia="zh-CN"/>
        </w:rPr>
        <w:t>提出申诉，但在</w:t>
      </w:r>
      <w:r w:rsidRPr="008F5DE0">
        <w:rPr>
          <w:rFonts w:hint="eastAsia"/>
          <w:color w:val="000000" w:themeColor="text1"/>
          <w:lang w:eastAsia="zh-CN"/>
        </w:rPr>
        <w:t>WRC</w:t>
      </w:r>
      <w:r w:rsidRPr="008F5DE0">
        <w:rPr>
          <w:rFonts w:hint="eastAsia"/>
          <w:color w:val="000000" w:themeColor="text1"/>
          <w:lang w:eastAsia="zh-CN"/>
        </w:rPr>
        <w:t>就此事宜做出决定之前，委员会的决定将暂时搁置；此外在提供澄清时，成员国没有义务提供可能对其国防业务设施造成偏见的信息。因此，该决议可能会对委员会的工作产生一些影响，且决议确认需要认识到所提供信息的敏感性和保密性，因此可能需要审议程序规则</w:t>
      </w:r>
      <w:r w:rsidRPr="008F5DE0">
        <w:rPr>
          <w:rFonts w:hint="eastAsia"/>
          <w:color w:val="000000" w:themeColor="text1"/>
          <w:lang w:eastAsia="zh-CN"/>
        </w:rPr>
        <w:t>C</w:t>
      </w:r>
      <w:r w:rsidRPr="008F5DE0">
        <w:rPr>
          <w:rFonts w:hint="eastAsia"/>
          <w:color w:val="000000" w:themeColor="text1"/>
          <w:lang w:eastAsia="zh-CN"/>
        </w:rPr>
        <w:t>部分规定的委员会工作方法。</w:t>
      </w:r>
    </w:p>
    <w:p w14:paraId="6BE64404" w14:textId="77777777" w:rsidR="00025D64" w:rsidRPr="00472F8E" w:rsidRDefault="00025D64" w:rsidP="00025D64">
      <w:pPr>
        <w:rPr>
          <w:color w:val="000000" w:themeColor="text1"/>
          <w:lang w:eastAsia="zh-CN"/>
        </w:rPr>
      </w:pPr>
      <w:r w:rsidRPr="00472F8E">
        <w:rPr>
          <w:rFonts w:hint="eastAsia"/>
          <w:color w:val="000000" w:themeColor="text1"/>
          <w:lang w:eastAsia="zh-CN"/>
        </w:rPr>
        <w:t>11.1.2</w:t>
      </w:r>
      <w:r w:rsidRPr="00472F8E">
        <w:rPr>
          <w:color w:val="000000" w:themeColor="text1"/>
          <w:lang w:eastAsia="zh-CN"/>
        </w:rPr>
        <w:tab/>
      </w:r>
      <w:r w:rsidRPr="00472F8E">
        <w:rPr>
          <w:rFonts w:hint="eastAsia"/>
          <w:color w:val="000000" w:themeColor="text1"/>
          <w:lang w:eastAsia="zh-CN"/>
        </w:rPr>
        <w:t>委员会感兴趣的第二项新决议是关于空间业务所用无线电频谱和相关卫星轨道资源可持续性的第</w:t>
      </w:r>
      <w:r w:rsidRPr="00472F8E">
        <w:rPr>
          <w:rFonts w:hint="eastAsia"/>
          <w:color w:val="000000" w:themeColor="text1"/>
          <w:lang w:eastAsia="zh-CN"/>
        </w:rPr>
        <w:t>219</w:t>
      </w:r>
      <w:r w:rsidRPr="00472F8E">
        <w:rPr>
          <w:rFonts w:hint="eastAsia"/>
          <w:color w:val="000000" w:themeColor="text1"/>
          <w:lang w:eastAsia="zh-CN"/>
        </w:rPr>
        <w:t>号决议（</w:t>
      </w:r>
      <w:r w:rsidRPr="00472F8E">
        <w:rPr>
          <w:rFonts w:hint="eastAsia"/>
          <w:color w:val="000000" w:themeColor="text1"/>
          <w:lang w:eastAsia="zh-CN"/>
        </w:rPr>
        <w:t>2022</w:t>
      </w:r>
      <w:r w:rsidRPr="00472F8E">
        <w:rPr>
          <w:rFonts w:hint="eastAsia"/>
          <w:color w:val="000000" w:themeColor="text1"/>
          <w:lang w:eastAsia="zh-CN"/>
        </w:rPr>
        <w:t>年，布加勒斯特）。她提请大家注意做出决议一节和将要开展的研究，称委员会已决定在其报告有关第</w:t>
      </w:r>
      <w:r w:rsidRPr="009577E2">
        <w:rPr>
          <w:rFonts w:hint="eastAsia"/>
          <w:b/>
          <w:bCs/>
          <w:color w:val="000000" w:themeColor="text1"/>
          <w:lang w:eastAsia="zh-CN"/>
        </w:rPr>
        <w:t>80</w:t>
      </w:r>
      <w:r w:rsidRPr="00472F8E">
        <w:rPr>
          <w:rFonts w:hint="eastAsia"/>
          <w:color w:val="000000" w:themeColor="text1"/>
          <w:lang w:eastAsia="zh-CN"/>
        </w:rPr>
        <w:t>号决议</w:t>
      </w:r>
      <w:r w:rsidRPr="009577E2">
        <w:rPr>
          <w:rFonts w:hint="eastAsia"/>
          <w:b/>
          <w:bCs/>
          <w:color w:val="000000" w:themeColor="text1"/>
          <w:lang w:eastAsia="zh-CN"/>
        </w:rPr>
        <w:t>（</w:t>
      </w:r>
      <w:r w:rsidRPr="009577E2">
        <w:rPr>
          <w:rFonts w:hint="eastAsia"/>
          <w:b/>
          <w:bCs/>
          <w:color w:val="000000" w:themeColor="text1"/>
          <w:lang w:eastAsia="zh-CN"/>
        </w:rPr>
        <w:t>WRC</w:t>
      </w:r>
      <w:r w:rsidRPr="009577E2">
        <w:rPr>
          <w:b/>
          <w:bCs/>
          <w:color w:val="000000" w:themeColor="text1"/>
          <w:lang w:eastAsia="zh-CN"/>
        </w:rPr>
        <w:t>-</w:t>
      </w:r>
      <w:r w:rsidRPr="009577E2">
        <w:rPr>
          <w:rFonts w:hint="eastAsia"/>
          <w:b/>
          <w:bCs/>
          <w:color w:val="000000" w:themeColor="text1"/>
          <w:lang w:eastAsia="zh-CN"/>
        </w:rPr>
        <w:t>07</w:t>
      </w:r>
      <w:r w:rsidRPr="009577E2">
        <w:rPr>
          <w:rFonts w:hint="eastAsia"/>
          <w:b/>
          <w:bCs/>
          <w:color w:val="000000" w:themeColor="text1"/>
          <w:lang w:eastAsia="zh-CN"/>
        </w:rPr>
        <w:t>，修订版）</w:t>
      </w:r>
      <w:r w:rsidRPr="00472F8E">
        <w:rPr>
          <w:rFonts w:hint="eastAsia"/>
          <w:color w:val="000000" w:themeColor="text1"/>
          <w:lang w:eastAsia="zh-CN"/>
        </w:rPr>
        <w:t>的报告下纳入一个关于此主题的段落，以便有助于解决提出的问题。</w:t>
      </w:r>
    </w:p>
    <w:p w14:paraId="7BCC39F2" w14:textId="77777777" w:rsidR="00025D64" w:rsidRPr="008F5DE0" w:rsidRDefault="00025D64" w:rsidP="00025D64">
      <w:pPr>
        <w:rPr>
          <w:color w:val="000000" w:themeColor="text1"/>
          <w:lang w:eastAsia="zh-CN"/>
        </w:rPr>
      </w:pPr>
      <w:r w:rsidRPr="00472F8E">
        <w:rPr>
          <w:rFonts w:hint="eastAsia"/>
          <w:color w:val="000000" w:themeColor="text1"/>
          <w:lang w:eastAsia="zh-CN"/>
        </w:rPr>
        <w:t>11.1.3</w:t>
      </w:r>
      <w:r w:rsidRPr="00472F8E">
        <w:rPr>
          <w:color w:val="000000" w:themeColor="text1"/>
          <w:lang w:eastAsia="zh-CN"/>
        </w:rPr>
        <w:tab/>
      </w:r>
      <w:r w:rsidRPr="00472F8E">
        <w:rPr>
          <w:rFonts w:hint="eastAsia"/>
          <w:color w:val="000000" w:themeColor="text1"/>
          <w:lang w:eastAsia="zh-CN"/>
        </w:rPr>
        <w:t>第三个是新的第</w:t>
      </w:r>
      <w:r w:rsidRPr="00472F8E">
        <w:rPr>
          <w:rFonts w:hint="eastAsia"/>
          <w:color w:val="000000" w:themeColor="text1"/>
          <w:lang w:eastAsia="zh-CN"/>
        </w:rPr>
        <w:t>218</w:t>
      </w:r>
      <w:r w:rsidRPr="00472F8E">
        <w:rPr>
          <w:rFonts w:hint="eastAsia"/>
          <w:color w:val="000000" w:themeColor="text1"/>
          <w:lang w:eastAsia="zh-CN"/>
        </w:rPr>
        <w:t>号决议（</w:t>
      </w:r>
      <w:r w:rsidRPr="00472F8E">
        <w:rPr>
          <w:rFonts w:hint="eastAsia"/>
          <w:color w:val="000000" w:themeColor="text1"/>
          <w:lang w:eastAsia="zh-CN"/>
        </w:rPr>
        <w:t>2022</w:t>
      </w:r>
      <w:r w:rsidRPr="00472F8E">
        <w:rPr>
          <w:rFonts w:hint="eastAsia"/>
          <w:color w:val="000000" w:themeColor="text1"/>
          <w:lang w:eastAsia="zh-CN"/>
        </w:rPr>
        <w:t>年，布加勒斯特），内容涉及国际电联在执行“空间</w:t>
      </w:r>
      <w:r w:rsidRPr="00472F8E">
        <w:rPr>
          <w:rFonts w:hint="eastAsia"/>
          <w:color w:val="000000" w:themeColor="text1"/>
          <w:lang w:eastAsia="zh-CN"/>
        </w:rPr>
        <w:t>2030</w:t>
      </w:r>
      <w:r w:rsidRPr="00472F8E">
        <w:rPr>
          <w:rFonts w:hint="eastAsia"/>
          <w:color w:val="000000" w:themeColor="text1"/>
          <w:lang w:eastAsia="zh-CN"/>
        </w:rPr>
        <w:t>”议程中的作用：空间作为可持续发展的驱动力及其跟进与审查进程。</w:t>
      </w:r>
    </w:p>
    <w:p w14:paraId="64D7F9B7" w14:textId="77777777" w:rsidR="00025D64" w:rsidRDefault="00025D64" w:rsidP="00025D64">
      <w:pPr>
        <w:rPr>
          <w:color w:val="000000" w:themeColor="text1"/>
          <w:lang w:eastAsia="zh-CN"/>
        </w:rPr>
      </w:pPr>
      <w:r w:rsidRPr="008F5DE0">
        <w:rPr>
          <w:color w:val="000000" w:themeColor="text1"/>
          <w:lang w:eastAsia="zh-CN"/>
        </w:rPr>
        <w:t>11.1.</w:t>
      </w:r>
      <w:r>
        <w:rPr>
          <w:color w:val="000000" w:themeColor="text1"/>
          <w:lang w:eastAsia="zh-CN"/>
        </w:rPr>
        <w:t>4</w:t>
      </w:r>
      <w:r w:rsidRPr="00472F8E">
        <w:rPr>
          <w:color w:val="000000" w:themeColor="text1"/>
          <w:lang w:eastAsia="zh-CN"/>
        </w:rPr>
        <w:tab/>
      </w:r>
      <w:r w:rsidRPr="00472F8E">
        <w:rPr>
          <w:rFonts w:hint="eastAsia"/>
          <w:color w:val="000000" w:themeColor="text1"/>
          <w:lang w:eastAsia="zh-CN"/>
        </w:rPr>
        <w:t>对</w:t>
      </w:r>
      <w:r w:rsidRPr="008F5DE0">
        <w:rPr>
          <w:rFonts w:hint="eastAsia"/>
          <w:color w:val="000000" w:themeColor="text1"/>
          <w:lang w:eastAsia="zh-CN"/>
        </w:rPr>
        <w:t>委员会</w:t>
      </w:r>
      <w:r>
        <w:rPr>
          <w:rFonts w:hint="eastAsia"/>
          <w:color w:val="000000" w:themeColor="text1"/>
          <w:lang w:eastAsia="zh-CN"/>
        </w:rPr>
        <w:t>十分重要的</w:t>
      </w:r>
      <w:r w:rsidRPr="008F5DE0">
        <w:rPr>
          <w:rFonts w:hint="eastAsia"/>
          <w:color w:val="000000" w:themeColor="text1"/>
          <w:lang w:eastAsia="zh-CN"/>
        </w:rPr>
        <w:t>还有</w:t>
      </w:r>
      <w:r>
        <w:rPr>
          <w:rFonts w:hint="eastAsia"/>
          <w:color w:val="000000" w:themeColor="text1"/>
          <w:lang w:eastAsia="zh-CN"/>
        </w:rPr>
        <w:t>对旨在</w:t>
      </w:r>
      <w:r w:rsidRPr="008F5DE0">
        <w:rPr>
          <w:rFonts w:hint="eastAsia"/>
          <w:color w:val="000000" w:themeColor="text1"/>
          <w:lang w:eastAsia="zh-CN"/>
        </w:rPr>
        <w:t>提高委员会效率和效力的方法的第</w:t>
      </w:r>
      <w:r w:rsidRPr="008F5DE0">
        <w:rPr>
          <w:rFonts w:hint="eastAsia"/>
          <w:color w:val="000000" w:themeColor="text1"/>
          <w:lang w:eastAsia="zh-CN"/>
        </w:rPr>
        <w:t>119</w:t>
      </w:r>
      <w:r w:rsidRPr="008F5DE0">
        <w:rPr>
          <w:rFonts w:hint="eastAsia"/>
          <w:color w:val="000000" w:themeColor="text1"/>
          <w:lang w:eastAsia="zh-CN"/>
        </w:rPr>
        <w:t>号决议（</w:t>
      </w:r>
      <w:r w:rsidRPr="008F5DE0">
        <w:rPr>
          <w:rFonts w:hint="eastAsia"/>
          <w:color w:val="000000" w:themeColor="text1"/>
          <w:lang w:eastAsia="zh-CN"/>
        </w:rPr>
        <w:t>2022</w:t>
      </w:r>
      <w:r w:rsidRPr="008F5DE0">
        <w:rPr>
          <w:rFonts w:hint="eastAsia"/>
          <w:color w:val="000000" w:themeColor="text1"/>
          <w:lang w:eastAsia="zh-CN"/>
        </w:rPr>
        <w:t>年，布加勒斯特，修订版）</w:t>
      </w:r>
      <w:r>
        <w:rPr>
          <w:rFonts w:hint="eastAsia"/>
          <w:color w:val="000000" w:themeColor="text1"/>
          <w:lang w:eastAsia="zh-CN"/>
        </w:rPr>
        <w:t>做出修订</w:t>
      </w:r>
      <w:r w:rsidRPr="008F5DE0">
        <w:rPr>
          <w:rFonts w:hint="eastAsia"/>
          <w:color w:val="000000" w:themeColor="text1"/>
          <w:lang w:eastAsia="zh-CN"/>
        </w:rPr>
        <w:t>。某区域组织提出了一项拟议修正案，大意是如果委员会认为某方违反了《无线电规则》第</w:t>
      </w:r>
      <w:r w:rsidRPr="008F5DE0">
        <w:rPr>
          <w:rFonts w:hint="eastAsia"/>
          <w:b/>
          <w:bCs/>
          <w:color w:val="000000" w:themeColor="text1"/>
          <w:lang w:eastAsia="zh-CN"/>
        </w:rPr>
        <w:t>15.1</w:t>
      </w:r>
      <w:r w:rsidRPr="008F5DE0">
        <w:rPr>
          <w:rFonts w:hint="eastAsia"/>
          <w:color w:val="000000" w:themeColor="text1"/>
          <w:lang w:eastAsia="zh-CN"/>
        </w:rPr>
        <w:t>款，就应发布一份新闻稿。大会决定在</w:t>
      </w:r>
      <w:r w:rsidRPr="008F5DE0">
        <w:rPr>
          <w:rFonts w:ascii="STKaiti" w:eastAsia="STKaiti" w:hAnsi="STKaiti" w:hint="eastAsia"/>
          <w:color w:val="000000" w:themeColor="text1"/>
          <w:lang w:eastAsia="zh-CN"/>
        </w:rPr>
        <w:t>做出决议责成无线电规则委员会</w:t>
      </w:r>
      <w:r w:rsidRPr="008F5DE0">
        <w:rPr>
          <w:rFonts w:hint="eastAsia"/>
          <w:color w:val="000000" w:themeColor="text1"/>
          <w:lang w:eastAsia="zh-CN"/>
        </w:rPr>
        <w:t>2</w:t>
      </w:r>
      <w:r w:rsidRPr="008F5DE0">
        <w:rPr>
          <w:rFonts w:hint="eastAsia"/>
          <w:color w:val="000000" w:themeColor="text1"/>
          <w:lang w:eastAsia="zh-CN"/>
        </w:rPr>
        <w:t>的末尾增加以下内容：</w:t>
      </w:r>
      <w:bookmarkStart w:id="114" w:name="lt_pId1617"/>
      <w:r w:rsidRPr="008F5DE0">
        <w:rPr>
          <w:rFonts w:hint="eastAsia"/>
          <w:color w:val="000000" w:themeColor="text1"/>
          <w:lang w:eastAsia="zh-CN"/>
        </w:rPr>
        <w:t>“应一主管部门请求，</w:t>
      </w:r>
      <w:r w:rsidRPr="008F5DE0">
        <w:rPr>
          <w:color w:val="000000" w:themeColor="text1"/>
          <w:lang w:eastAsia="zh-CN"/>
        </w:rPr>
        <w:t>RRB</w:t>
      </w:r>
      <w:r w:rsidRPr="008F5DE0">
        <w:rPr>
          <w:rFonts w:hint="eastAsia"/>
          <w:color w:val="000000" w:themeColor="text1"/>
          <w:lang w:eastAsia="zh-CN"/>
        </w:rPr>
        <w:t>也可考虑在适当的情况下在</w:t>
      </w:r>
      <w:r w:rsidRPr="008F5DE0">
        <w:rPr>
          <w:color w:val="000000" w:themeColor="text1"/>
          <w:lang w:eastAsia="zh-CN"/>
        </w:rPr>
        <w:t>RRB</w:t>
      </w:r>
      <w:r w:rsidRPr="008F5DE0">
        <w:rPr>
          <w:rFonts w:hint="eastAsia"/>
          <w:color w:val="000000" w:themeColor="text1"/>
          <w:lang w:eastAsia="zh-CN"/>
        </w:rPr>
        <w:t>和</w:t>
      </w:r>
      <w:r w:rsidRPr="008F5DE0">
        <w:rPr>
          <w:color w:val="000000" w:themeColor="text1"/>
          <w:lang w:eastAsia="zh-CN"/>
        </w:rPr>
        <w:t>BR</w:t>
      </w:r>
      <w:r w:rsidRPr="008F5DE0">
        <w:rPr>
          <w:rFonts w:hint="eastAsia"/>
          <w:color w:val="000000" w:themeColor="text1"/>
          <w:lang w:eastAsia="zh-CN"/>
        </w:rPr>
        <w:t>网站上公布该请求的相关信息</w:t>
      </w:r>
      <w:bookmarkEnd w:id="114"/>
      <w:r w:rsidRPr="008F5DE0">
        <w:rPr>
          <w:rFonts w:hint="eastAsia"/>
          <w:color w:val="000000" w:themeColor="text1"/>
          <w:lang w:eastAsia="zh-CN"/>
        </w:rPr>
        <w:t>”。此外，还商定将以下案文列入全体会议的记录：</w:t>
      </w:r>
      <w:bookmarkStart w:id="115" w:name="lt_pId1620"/>
      <w:r w:rsidRPr="008F5DE0">
        <w:rPr>
          <w:rFonts w:ascii="SimSun" w:hAnsi="SimSun" w:hint="eastAsia"/>
          <w:color w:val="000000" w:themeColor="text1"/>
          <w:lang w:eastAsia="zh-CN"/>
        </w:rPr>
        <w:t>“</w:t>
      </w:r>
      <w:r w:rsidRPr="008F5DE0">
        <w:rPr>
          <w:rFonts w:hint="eastAsia"/>
          <w:color w:val="000000" w:themeColor="text1"/>
          <w:lang w:eastAsia="zh-CN"/>
        </w:rPr>
        <w:t>在通过对第</w:t>
      </w:r>
      <w:r w:rsidRPr="008F5DE0">
        <w:rPr>
          <w:color w:val="000000" w:themeColor="text1"/>
          <w:lang w:eastAsia="zh-CN"/>
        </w:rPr>
        <w:t>119</w:t>
      </w:r>
      <w:r w:rsidRPr="008F5DE0">
        <w:rPr>
          <w:rFonts w:hint="eastAsia"/>
          <w:color w:val="000000" w:themeColor="text1"/>
          <w:lang w:eastAsia="zh-CN"/>
        </w:rPr>
        <w:t>号决议的修改时，认为无线电规则委员会的决定，特别是有关《无线电规则》中所定义的干扰的决定，可能会引起公众的兴趣。</w:t>
      </w:r>
      <w:r w:rsidRPr="008F5DE0">
        <w:rPr>
          <w:rFonts w:ascii="SimSun" w:hAnsi="SimSun" w:hint="eastAsia"/>
          <w:color w:val="000000" w:themeColor="text1"/>
          <w:lang w:eastAsia="zh-CN"/>
        </w:rPr>
        <w:t>”</w:t>
      </w:r>
      <w:bookmarkEnd w:id="115"/>
      <w:r w:rsidRPr="008F5DE0">
        <w:rPr>
          <w:rFonts w:hint="eastAsia"/>
          <w:color w:val="000000" w:themeColor="text1"/>
          <w:lang w:eastAsia="zh-CN"/>
        </w:rPr>
        <w:t>委员会必须对主管部门在这方面的请求作出反应，并应将相关案文记入会议记录。另外，可能还需要考虑是否有必要对工作方法做出任何改变。</w:t>
      </w:r>
    </w:p>
    <w:p w14:paraId="4C93C49C" w14:textId="77777777" w:rsidR="00025D64" w:rsidRPr="008F5DE0" w:rsidRDefault="00025D64" w:rsidP="00025D64">
      <w:pPr>
        <w:rPr>
          <w:color w:val="000000" w:themeColor="text1"/>
          <w:lang w:eastAsia="zh-CN"/>
        </w:rPr>
      </w:pPr>
      <w:r w:rsidRPr="00707F33">
        <w:rPr>
          <w:rFonts w:hint="eastAsia"/>
          <w:color w:val="000000" w:themeColor="text1"/>
          <w:lang w:eastAsia="zh-CN"/>
        </w:rPr>
        <w:lastRenderedPageBreak/>
        <w:t>11.1.5</w:t>
      </w:r>
      <w:r>
        <w:rPr>
          <w:color w:val="000000" w:themeColor="text1"/>
          <w:lang w:eastAsia="zh-CN"/>
        </w:rPr>
        <w:tab/>
      </w:r>
      <w:r w:rsidRPr="00707F33">
        <w:rPr>
          <w:rFonts w:hint="eastAsia"/>
          <w:color w:val="000000" w:themeColor="text1"/>
          <w:lang w:eastAsia="zh-CN"/>
        </w:rPr>
        <w:t>最后，委员会对修订关于加强国际电联在外层空间活动透明度和建立信任措施方面作用的第</w:t>
      </w:r>
      <w:r w:rsidRPr="00707F33">
        <w:rPr>
          <w:rFonts w:hint="eastAsia"/>
          <w:color w:val="000000" w:themeColor="text1"/>
          <w:lang w:eastAsia="zh-CN"/>
        </w:rPr>
        <w:t>186</w:t>
      </w:r>
      <w:r w:rsidRPr="00707F33">
        <w:rPr>
          <w:rFonts w:hint="eastAsia"/>
          <w:color w:val="000000" w:themeColor="text1"/>
          <w:lang w:eastAsia="zh-CN"/>
        </w:rPr>
        <w:t>号决议</w:t>
      </w:r>
      <w:r w:rsidRPr="00472F8E">
        <w:rPr>
          <w:rFonts w:hint="eastAsia"/>
          <w:color w:val="000000" w:themeColor="text1"/>
          <w:lang w:eastAsia="zh-CN"/>
        </w:rPr>
        <w:t>（</w:t>
      </w:r>
      <w:r w:rsidRPr="00472F8E">
        <w:rPr>
          <w:rFonts w:hint="eastAsia"/>
          <w:color w:val="000000" w:themeColor="text1"/>
          <w:lang w:eastAsia="zh-CN"/>
        </w:rPr>
        <w:t>2022</w:t>
      </w:r>
      <w:r w:rsidRPr="00472F8E">
        <w:rPr>
          <w:rFonts w:hint="eastAsia"/>
          <w:color w:val="000000" w:themeColor="text1"/>
          <w:lang w:eastAsia="zh-CN"/>
        </w:rPr>
        <w:t>年，布加勒斯特</w:t>
      </w:r>
      <w:r>
        <w:rPr>
          <w:rFonts w:hint="eastAsia"/>
          <w:color w:val="000000" w:themeColor="text1"/>
          <w:lang w:eastAsia="zh-CN"/>
        </w:rPr>
        <w:t>，修订版</w:t>
      </w:r>
      <w:r w:rsidRPr="00472F8E">
        <w:rPr>
          <w:rFonts w:hint="eastAsia"/>
          <w:color w:val="000000" w:themeColor="text1"/>
          <w:lang w:eastAsia="zh-CN"/>
        </w:rPr>
        <w:t>）</w:t>
      </w:r>
      <w:r w:rsidRPr="00707F33">
        <w:rPr>
          <w:rFonts w:hint="eastAsia"/>
          <w:color w:val="000000" w:themeColor="text1"/>
          <w:lang w:eastAsia="zh-CN"/>
        </w:rPr>
        <w:t>很感兴趣。</w:t>
      </w:r>
    </w:p>
    <w:p w14:paraId="5BEA7A6C" w14:textId="77777777" w:rsidR="00025D64" w:rsidRPr="008F5DE0" w:rsidRDefault="00025D64" w:rsidP="00025D64">
      <w:pPr>
        <w:keepLines/>
        <w:rPr>
          <w:color w:val="000000" w:themeColor="text1"/>
          <w:lang w:eastAsia="zh-CN"/>
        </w:rPr>
      </w:pPr>
      <w:r w:rsidRPr="008F5DE0">
        <w:rPr>
          <w:color w:val="000000" w:themeColor="text1"/>
          <w:lang w:eastAsia="zh-CN"/>
        </w:rPr>
        <w:t>11.1.</w:t>
      </w:r>
      <w:r>
        <w:rPr>
          <w:color w:val="000000" w:themeColor="text1"/>
          <w:lang w:eastAsia="zh-CN"/>
        </w:rPr>
        <w:t>6</w:t>
      </w:r>
      <w:r w:rsidRPr="008F5DE0">
        <w:rPr>
          <w:color w:val="000000" w:themeColor="text1"/>
          <w:lang w:eastAsia="zh-CN"/>
        </w:rPr>
        <w:tab/>
      </w:r>
      <w:r w:rsidRPr="008F5DE0">
        <w:rPr>
          <w:rFonts w:hint="eastAsia"/>
          <w:b/>
          <w:bCs/>
          <w:color w:val="000000" w:themeColor="text1"/>
          <w:lang w:eastAsia="zh-CN"/>
        </w:rPr>
        <w:t>主任</w:t>
      </w:r>
      <w:r w:rsidRPr="008F5DE0">
        <w:rPr>
          <w:rFonts w:hint="eastAsia"/>
          <w:color w:val="000000" w:themeColor="text1"/>
          <w:lang w:eastAsia="zh-CN"/>
        </w:rPr>
        <w:t>感谢</w:t>
      </w:r>
      <w:r w:rsidRPr="008F5DE0">
        <w:rPr>
          <w:color w:val="000000" w:themeColor="text1"/>
          <w:lang w:eastAsia="zh-CN"/>
        </w:rPr>
        <w:t>Jeanty</w:t>
      </w:r>
      <w:r w:rsidRPr="008F5DE0">
        <w:rPr>
          <w:color w:val="000000" w:themeColor="text1"/>
          <w:lang w:eastAsia="zh-CN"/>
        </w:rPr>
        <w:t>女士</w:t>
      </w:r>
      <w:r w:rsidRPr="008F5DE0">
        <w:rPr>
          <w:rFonts w:hint="eastAsia"/>
          <w:color w:val="000000" w:themeColor="text1"/>
          <w:lang w:eastAsia="zh-CN"/>
        </w:rPr>
        <w:t>和主席在</w:t>
      </w:r>
      <w:r w:rsidRPr="008F5DE0">
        <w:rPr>
          <w:rFonts w:hint="eastAsia"/>
          <w:color w:val="000000" w:themeColor="text1"/>
          <w:lang w:eastAsia="zh-CN"/>
        </w:rPr>
        <w:t>P</w:t>
      </w:r>
      <w:r w:rsidRPr="008F5DE0">
        <w:rPr>
          <w:color w:val="000000" w:themeColor="text1"/>
          <w:lang w:eastAsia="zh-CN"/>
        </w:rPr>
        <w:t>P-22</w:t>
      </w:r>
      <w:r w:rsidRPr="008F5DE0">
        <w:rPr>
          <w:rFonts w:hint="eastAsia"/>
          <w:color w:val="000000" w:themeColor="text1"/>
          <w:lang w:eastAsia="zh-CN"/>
        </w:rPr>
        <w:t>期间的努力工作并强调了他们在讨论和寻找解决方案过程中发挥的关键作用。委员会有关援引《组织法》第</w:t>
      </w:r>
      <w:r w:rsidRPr="008F5DE0">
        <w:rPr>
          <w:rFonts w:hint="eastAsia"/>
          <w:color w:val="000000" w:themeColor="text1"/>
          <w:lang w:eastAsia="zh-CN"/>
        </w:rPr>
        <w:t>48</w:t>
      </w:r>
      <w:r w:rsidRPr="008F5DE0">
        <w:rPr>
          <w:rFonts w:hint="eastAsia"/>
          <w:color w:val="000000" w:themeColor="text1"/>
          <w:lang w:eastAsia="zh-CN"/>
        </w:rPr>
        <w:t>条的输入文件是一个非常重要的因素，新决议或多或少包括了委员会寻求达成的目标。重要的是，由于该决议自成一体，因此不会涉及</w:t>
      </w:r>
      <w:r w:rsidRPr="008F5DE0">
        <w:rPr>
          <w:rFonts w:hint="eastAsia"/>
          <w:color w:val="000000" w:themeColor="text1"/>
          <w:lang w:eastAsia="zh-CN"/>
        </w:rPr>
        <w:t>WRC-23</w:t>
      </w:r>
      <w:r w:rsidRPr="008F5DE0">
        <w:rPr>
          <w:rFonts w:hint="eastAsia"/>
          <w:color w:val="000000" w:themeColor="text1"/>
          <w:lang w:eastAsia="zh-CN"/>
        </w:rPr>
        <w:t>。</w:t>
      </w:r>
    </w:p>
    <w:p w14:paraId="4D6774B3" w14:textId="77777777" w:rsidR="00025D64" w:rsidRPr="008F5DE0" w:rsidRDefault="00025D64" w:rsidP="00025D64">
      <w:pPr>
        <w:rPr>
          <w:color w:val="000000" w:themeColor="text1"/>
          <w:lang w:eastAsia="zh-CN"/>
        </w:rPr>
      </w:pPr>
      <w:r w:rsidRPr="008F5DE0">
        <w:rPr>
          <w:color w:val="000000" w:themeColor="text1"/>
          <w:lang w:eastAsia="zh-CN"/>
        </w:rPr>
        <w:t>11.1.</w:t>
      </w:r>
      <w:r>
        <w:rPr>
          <w:color w:val="000000" w:themeColor="text1"/>
          <w:lang w:eastAsia="zh-CN"/>
        </w:rPr>
        <w:t>7</w:t>
      </w:r>
      <w:r w:rsidRPr="008F5DE0">
        <w:rPr>
          <w:color w:val="000000" w:themeColor="text1"/>
          <w:lang w:eastAsia="zh-CN"/>
        </w:rPr>
        <w:tab/>
      </w:r>
      <w:bookmarkStart w:id="116" w:name="lt_pId1633"/>
      <w:r w:rsidRPr="008F5DE0">
        <w:rPr>
          <w:b/>
          <w:color w:val="000000" w:themeColor="text1"/>
          <w:lang w:eastAsia="zh-CN"/>
        </w:rPr>
        <w:t>Talib</w:t>
      </w:r>
      <w:r w:rsidRPr="008F5DE0">
        <w:rPr>
          <w:b/>
          <w:color w:val="000000" w:themeColor="text1"/>
          <w:lang w:eastAsia="zh-CN"/>
        </w:rPr>
        <w:t>先生</w:t>
      </w:r>
      <w:bookmarkEnd w:id="116"/>
      <w:r w:rsidRPr="008F5DE0">
        <w:rPr>
          <w:rFonts w:hint="eastAsia"/>
          <w:color w:val="000000" w:themeColor="text1"/>
          <w:lang w:eastAsia="zh-CN"/>
        </w:rPr>
        <w:t>忆及他曾代表委员会远程出席</w:t>
      </w:r>
      <w:r>
        <w:rPr>
          <w:rFonts w:hint="eastAsia"/>
          <w:color w:val="000000" w:themeColor="text1"/>
          <w:lang w:eastAsia="zh-CN"/>
        </w:rPr>
        <w:t>2</w:t>
      </w:r>
      <w:r>
        <w:rPr>
          <w:color w:val="000000" w:themeColor="text1"/>
          <w:lang w:eastAsia="zh-CN"/>
        </w:rPr>
        <w:t>022</w:t>
      </w:r>
      <w:r>
        <w:rPr>
          <w:rFonts w:hint="eastAsia"/>
          <w:color w:val="000000" w:themeColor="text1"/>
          <w:lang w:eastAsia="zh-CN"/>
        </w:rPr>
        <w:t>年</w:t>
      </w:r>
      <w:r w:rsidRPr="008F5DE0">
        <w:rPr>
          <w:rFonts w:hint="eastAsia"/>
          <w:color w:val="000000" w:themeColor="text1"/>
          <w:lang w:eastAsia="zh-CN"/>
        </w:rPr>
        <w:t>世界无线电通信研讨会。他的发言可在国际电联网站上查阅。</w:t>
      </w:r>
    </w:p>
    <w:p w14:paraId="14F4CD59" w14:textId="77777777" w:rsidR="00025D64" w:rsidRPr="008F5DE0" w:rsidRDefault="00025D64" w:rsidP="00025D64">
      <w:pPr>
        <w:rPr>
          <w:color w:val="000000" w:themeColor="text1"/>
          <w:lang w:eastAsia="zh-CN"/>
        </w:rPr>
      </w:pPr>
      <w:r w:rsidRPr="008F5DE0">
        <w:rPr>
          <w:color w:val="000000" w:themeColor="text1"/>
          <w:lang w:eastAsia="zh-CN"/>
        </w:rPr>
        <w:t>11.1.</w:t>
      </w:r>
      <w:r>
        <w:rPr>
          <w:color w:val="000000" w:themeColor="text1"/>
          <w:lang w:eastAsia="zh-CN"/>
        </w:rPr>
        <w:t>8</w:t>
      </w:r>
      <w:r w:rsidRPr="008F5DE0">
        <w:rPr>
          <w:color w:val="000000" w:themeColor="text1"/>
          <w:lang w:eastAsia="zh-CN"/>
        </w:rPr>
        <w:tab/>
      </w:r>
      <w:bookmarkStart w:id="117" w:name="lt_pId1636"/>
      <w:r w:rsidRPr="008F5DE0">
        <w:rPr>
          <w:b/>
          <w:bCs/>
          <w:color w:val="000000" w:themeColor="text1"/>
          <w:lang w:eastAsia="zh-CN"/>
        </w:rPr>
        <w:t>Vassiliev</w:t>
      </w:r>
      <w:r w:rsidRPr="008F5DE0">
        <w:rPr>
          <w:b/>
          <w:bCs/>
          <w:color w:val="000000" w:themeColor="text1"/>
          <w:lang w:eastAsia="zh-CN"/>
        </w:rPr>
        <w:t>先生（地面业务部负责人）</w:t>
      </w:r>
      <w:bookmarkEnd w:id="117"/>
      <w:r w:rsidRPr="008F5DE0">
        <w:rPr>
          <w:rFonts w:hint="eastAsia"/>
          <w:color w:val="000000" w:themeColor="text1"/>
          <w:lang w:eastAsia="zh-CN"/>
        </w:rPr>
        <w:t>忆及有些情况仍未解决，如立陶宛向委员会第</w:t>
      </w:r>
      <w:r w:rsidRPr="008F5DE0">
        <w:rPr>
          <w:rFonts w:hint="eastAsia"/>
          <w:color w:val="000000" w:themeColor="text1"/>
          <w:lang w:eastAsia="zh-CN"/>
        </w:rPr>
        <w:t>89</w:t>
      </w:r>
      <w:r w:rsidRPr="008F5DE0">
        <w:rPr>
          <w:rFonts w:hint="eastAsia"/>
          <w:color w:val="000000" w:themeColor="text1"/>
          <w:lang w:eastAsia="zh-CN"/>
        </w:rPr>
        <w:t>次会议提交的资料，有待</w:t>
      </w:r>
      <w:r w:rsidRPr="008F5DE0">
        <w:rPr>
          <w:rFonts w:hint="eastAsia"/>
          <w:color w:val="000000" w:themeColor="text1"/>
          <w:lang w:eastAsia="zh-CN"/>
        </w:rPr>
        <w:t>PP-22</w:t>
      </w:r>
      <w:r w:rsidRPr="008F5DE0">
        <w:rPr>
          <w:rFonts w:hint="eastAsia"/>
          <w:color w:val="000000" w:themeColor="text1"/>
          <w:lang w:eastAsia="zh-CN"/>
        </w:rPr>
        <w:t>审议是否可应用国际电联《组织法》第</w:t>
      </w:r>
      <w:r w:rsidRPr="008F5DE0">
        <w:rPr>
          <w:rFonts w:hint="eastAsia"/>
          <w:color w:val="000000" w:themeColor="text1"/>
          <w:lang w:eastAsia="zh-CN"/>
        </w:rPr>
        <w:t>48</w:t>
      </w:r>
      <w:r w:rsidRPr="008F5DE0">
        <w:rPr>
          <w:rFonts w:hint="eastAsia"/>
          <w:color w:val="000000" w:themeColor="text1"/>
          <w:lang w:eastAsia="zh-CN"/>
        </w:rPr>
        <w:t>条。由于主管部门坚持要求委员会提供指导，无线电通信局可能不得不将此类案件提交委员会下次会议，委员会的建议将受到重视。</w:t>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同意委员会有必要审议一些未决案件。</w:t>
      </w:r>
    </w:p>
    <w:p w14:paraId="0E768C67" w14:textId="77777777" w:rsidR="00025D64" w:rsidRPr="008F5DE0" w:rsidRDefault="00025D64" w:rsidP="00025D64">
      <w:pPr>
        <w:rPr>
          <w:color w:val="000000" w:themeColor="text1"/>
          <w:lang w:eastAsia="zh-CN"/>
        </w:rPr>
      </w:pPr>
      <w:r w:rsidRPr="008F5DE0">
        <w:rPr>
          <w:color w:val="000000" w:themeColor="text1"/>
          <w:lang w:eastAsia="zh-CN"/>
        </w:rPr>
        <w:t>11.1.</w:t>
      </w:r>
      <w:r>
        <w:rPr>
          <w:color w:val="000000" w:themeColor="text1"/>
          <w:lang w:eastAsia="zh-CN"/>
        </w:rPr>
        <w:t>9</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说通过此项既适用于地面业务也适用于空间业务的新决议是一项重要的成就，将有助于解决许多棘手问题。</w:t>
      </w:r>
    </w:p>
    <w:p w14:paraId="74F50050" w14:textId="77777777" w:rsidR="00025D64" w:rsidRPr="008F5DE0" w:rsidRDefault="00025D64" w:rsidP="00025D64">
      <w:pPr>
        <w:rPr>
          <w:color w:val="000000" w:themeColor="text1"/>
          <w:lang w:eastAsia="zh-CN"/>
        </w:rPr>
      </w:pPr>
      <w:r w:rsidRPr="008F5DE0">
        <w:rPr>
          <w:color w:val="000000" w:themeColor="text1"/>
          <w:lang w:eastAsia="zh-CN"/>
        </w:rPr>
        <w:t>11.1.</w:t>
      </w:r>
      <w:r>
        <w:rPr>
          <w:color w:val="000000" w:themeColor="text1"/>
          <w:lang w:eastAsia="zh-CN"/>
        </w:rPr>
        <w:t>10</w:t>
      </w:r>
      <w:r w:rsidRPr="008F5DE0">
        <w:rPr>
          <w:color w:val="000000" w:themeColor="text1"/>
          <w:lang w:eastAsia="zh-CN"/>
        </w:rPr>
        <w:tab/>
      </w:r>
      <w:bookmarkStart w:id="118" w:name="lt_pId1642"/>
      <w:r w:rsidRPr="008F5DE0">
        <w:rPr>
          <w:b/>
          <w:color w:val="000000" w:themeColor="text1"/>
          <w:lang w:eastAsia="zh-CN"/>
        </w:rPr>
        <w:t>Mchunu</w:t>
      </w:r>
      <w:r w:rsidRPr="008F5DE0">
        <w:rPr>
          <w:b/>
          <w:color w:val="000000" w:themeColor="text1"/>
          <w:lang w:eastAsia="zh-CN"/>
        </w:rPr>
        <w:t>先生</w:t>
      </w:r>
      <w:bookmarkEnd w:id="118"/>
      <w:r w:rsidRPr="008F5DE0">
        <w:rPr>
          <w:rFonts w:hint="eastAsia"/>
          <w:color w:val="000000" w:themeColor="text1"/>
          <w:lang w:eastAsia="zh-CN"/>
        </w:rPr>
        <w:t>感谢</w:t>
      </w:r>
      <w:r w:rsidRPr="008F5DE0">
        <w:rPr>
          <w:rFonts w:hint="eastAsia"/>
          <w:color w:val="000000" w:themeColor="text1"/>
          <w:lang w:eastAsia="zh-CN"/>
        </w:rPr>
        <w:t>Jeanty</w:t>
      </w:r>
      <w:r w:rsidRPr="008F5DE0">
        <w:rPr>
          <w:rFonts w:hint="eastAsia"/>
          <w:color w:val="000000" w:themeColor="text1"/>
          <w:lang w:eastAsia="zh-CN"/>
        </w:rPr>
        <w:t>女士和主席出色地代表委员会出席了</w:t>
      </w:r>
      <w:r w:rsidRPr="008F5DE0">
        <w:rPr>
          <w:rFonts w:hint="eastAsia"/>
          <w:color w:val="000000" w:themeColor="text1"/>
          <w:lang w:eastAsia="zh-CN"/>
        </w:rPr>
        <w:t>PP-22</w:t>
      </w:r>
      <w:r w:rsidRPr="008F5DE0">
        <w:rPr>
          <w:rFonts w:hint="eastAsia"/>
          <w:color w:val="000000" w:themeColor="text1"/>
          <w:lang w:eastAsia="zh-CN"/>
        </w:rPr>
        <w:t>，同样感谢</w:t>
      </w:r>
      <w:r w:rsidRPr="008F5DE0">
        <w:rPr>
          <w:rFonts w:hint="eastAsia"/>
          <w:b/>
          <w:bCs/>
          <w:color w:val="000000" w:themeColor="text1"/>
          <w:lang w:eastAsia="zh-CN"/>
        </w:rPr>
        <w:t>Varlamov</w:t>
      </w:r>
      <w:r w:rsidRPr="008F5DE0">
        <w:rPr>
          <w:rFonts w:hint="eastAsia"/>
          <w:b/>
          <w:bCs/>
          <w:color w:val="000000" w:themeColor="text1"/>
          <w:lang w:eastAsia="zh-CN"/>
        </w:rPr>
        <w:t>先生</w:t>
      </w:r>
      <w:r w:rsidRPr="008F5DE0">
        <w:rPr>
          <w:rFonts w:hint="eastAsia"/>
          <w:color w:val="000000" w:themeColor="text1"/>
          <w:lang w:eastAsia="zh-CN"/>
        </w:rPr>
        <w:t>和</w:t>
      </w:r>
      <w:r w:rsidRPr="008F5DE0">
        <w:rPr>
          <w:b/>
          <w:color w:val="000000" w:themeColor="text1"/>
          <w:lang w:eastAsia="zh-CN"/>
        </w:rPr>
        <w:t>Beaumier</w:t>
      </w:r>
      <w:r w:rsidRPr="008F5DE0">
        <w:rPr>
          <w:b/>
          <w:color w:val="000000" w:themeColor="text1"/>
          <w:lang w:eastAsia="zh-CN"/>
        </w:rPr>
        <w:t>女士</w:t>
      </w:r>
      <w:r w:rsidRPr="008F5DE0">
        <w:rPr>
          <w:rFonts w:hint="eastAsia"/>
          <w:color w:val="000000" w:themeColor="text1"/>
          <w:lang w:eastAsia="zh-CN"/>
        </w:rPr>
        <w:t>，是他们特别提请大会注意第</w:t>
      </w:r>
      <w:r w:rsidRPr="008F5DE0">
        <w:rPr>
          <w:rFonts w:hint="eastAsia"/>
          <w:color w:val="000000" w:themeColor="text1"/>
          <w:lang w:eastAsia="zh-CN"/>
        </w:rPr>
        <w:t>COM5/1</w:t>
      </w:r>
      <w:r w:rsidRPr="008F5DE0">
        <w:rPr>
          <w:rFonts w:hint="eastAsia"/>
          <w:color w:val="000000" w:themeColor="text1"/>
          <w:lang w:eastAsia="zh-CN"/>
        </w:rPr>
        <w:t>号新决议草案的</w:t>
      </w:r>
      <w:r w:rsidRPr="008F5DE0">
        <w:rPr>
          <w:rFonts w:ascii="STKaiti" w:eastAsia="STKaiti" w:hAnsi="STKaiti" w:hint="eastAsia"/>
          <w:color w:val="000000" w:themeColor="text1"/>
          <w:lang w:eastAsia="zh-CN"/>
        </w:rPr>
        <w:t>认识到</w:t>
      </w:r>
      <w:r w:rsidRPr="008F5DE0">
        <w:rPr>
          <w:rFonts w:hint="eastAsia"/>
          <w:i/>
          <w:iCs/>
          <w:color w:val="000000" w:themeColor="text1"/>
          <w:lang w:eastAsia="zh-CN"/>
        </w:rPr>
        <w:t>e)</w:t>
      </w:r>
      <w:r w:rsidRPr="008F5DE0">
        <w:rPr>
          <w:rFonts w:hint="eastAsia"/>
          <w:color w:val="000000" w:themeColor="text1"/>
          <w:lang w:eastAsia="zh-CN"/>
        </w:rPr>
        <w:t>，此段的内容可能与委员会今后审议某些案例具体相关。大会讨论的其他需要纳入的措辞大意是，援引第</w:t>
      </w:r>
      <w:r w:rsidRPr="008F5DE0">
        <w:rPr>
          <w:rFonts w:hint="eastAsia"/>
          <w:color w:val="000000" w:themeColor="text1"/>
          <w:lang w:eastAsia="zh-CN"/>
        </w:rPr>
        <w:t>48</w:t>
      </w:r>
      <w:r w:rsidRPr="008F5DE0">
        <w:rPr>
          <w:rFonts w:hint="eastAsia"/>
          <w:color w:val="000000" w:themeColor="text1"/>
          <w:lang w:eastAsia="zh-CN"/>
        </w:rPr>
        <w:t>条的已登记频率指配并不能免除这些频率指配的持续协调义务，但大会决定不加入这些内容，因为这一要求应是显而易见的。</w:t>
      </w:r>
    </w:p>
    <w:p w14:paraId="761A0667" w14:textId="77777777" w:rsidR="00025D64" w:rsidRPr="008F5DE0" w:rsidRDefault="00025D64" w:rsidP="00025D64">
      <w:pPr>
        <w:rPr>
          <w:color w:val="000000" w:themeColor="text1"/>
          <w:lang w:eastAsia="zh-CN"/>
        </w:rPr>
      </w:pPr>
      <w:r w:rsidRPr="008F5DE0">
        <w:rPr>
          <w:color w:val="000000" w:themeColor="text1"/>
          <w:lang w:eastAsia="zh-CN"/>
        </w:rPr>
        <w:t>11.1.1</w:t>
      </w:r>
      <w:r>
        <w:rPr>
          <w:color w:val="000000" w:themeColor="text1"/>
          <w:lang w:eastAsia="zh-CN"/>
        </w:rPr>
        <w:t>1</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感谢</w:t>
      </w:r>
      <w:r w:rsidRPr="008F5DE0">
        <w:rPr>
          <w:rFonts w:hint="eastAsia"/>
          <w:color w:val="000000" w:themeColor="text1"/>
          <w:lang w:eastAsia="zh-CN"/>
        </w:rPr>
        <w:t>RRB</w:t>
      </w:r>
      <w:r w:rsidRPr="008F5DE0">
        <w:rPr>
          <w:rFonts w:hint="eastAsia"/>
          <w:color w:val="000000" w:themeColor="text1"/>
          <w:lang w:eastAsia="zh-CN"/>
        </w:rPr>
        <w:t>代表在</w:t>
      </w:r>
      <w:r w:rsidRPr="008F5DE0">
        <w:rPr>
          <w:color w:val="000000" w:themeColor="text1"/>
          <w:lang w:eastAsia="zh-CN"/>
        </w:rPr>
        <w:t>PP-22</w:t>
      </w:r>
      <w:r w:rsidRPr="008F5DE0">
        <w:rPr>
          <w:rFonts w:hint="eastAsia"/>
          <w:color w:val="000000" w:themeColor="text1"/>
          <w:lang w:eastAsia="zh-CN"/>
        </w:rPr>
        <w:t>期间所做的努力，并赞赏地</w:t>
      </w:r>
      <w:r w:rsidRPr="008F5DE0">
        <w:rPr>
          <w:rFonts w:hint="eastAsia"/>
          <w:b/>
          <w:bCs/>
          <w:color w:val="000000" w:themeColor="text1"/>
          <w:lang w:eastAsia="zh-CN"/>
        </w:rPr>
        <w:t>注意到</w:t>
      </w:r>
      <w:r w:rsidRPr="008F5DE0">
        <w:rPr>
          <w:rFonts w:hint="eastAsia"/>
          <w:color w:val="000000" w:themeColor="text1"/>
          <w:lang w:eastAsia="zh-CN"/>
        </w:rPr>
        <w:t>Jeanty</w:t>
      </w:r>
      <w:r w:rsidRPr="008F5DE0">
        <w:rPr>
          <w:rFonts w:hint="eastAsia"/>
          <w:color w:val="000000" w:themeColor="text1"/>
          <w:lang w:eastAsia="zh-CN"/>
        </w:rPr>
        <w:t>女士的口头报告。</w:t>
      </w:r>
    </w:p>
    <w:p w14:paraId="5F749BAC" w14:textId="77777777" w:rsidR="00025D64" w:rsidRPr="008F5DE0" w:rsidRDefault="00025D64" w:rsidP="00025D64">
      <w:pPr>
        <w:pStyle w:val="Heading2"/>
        <w:rPr>
          <w:color w:val="000000" w:themeColor="text1"/>
          <w:lang w:eastAsia="zh-CN"/>
        </w:rPr>
      </w:pPr>
      <w:r w:rsidRPr="008F5DE0">
        <w:rPr>
          <w:color w:val="000000" w:themeColor="text1"/>
          <w:lang w:eastAsia="zh-CN"/>
        </w:rPr>
        <w:t>11.2</w:t>
      </w:r>
      <w:r w:rsidRPr="008F5DE0">
        <w:rPr>
          <w:color w:val="000000" w:themeColor="text1"/>
          <w:lang w:eastAsia="zh-CN"/>
        </w:rPr>
        <w:tab/>
      </w:r>
      <w:r w:rsidRPr="008F5DE0">
        <w:rPr>
          <w:rFonts w:hint="eastAsia"/>
          <w:color w:val="000000" w:themeColor="text1"/>
          <w:lang w:eastAsia="zh-CN"/>
        </w:rPr>
        <w:t>颁发感谢证书</w:t>
      </w:r>
    </w:p>
    <w:p w14:paraId="1784F1E0" w14:textId="77777777" w:rsidR="00025D64" w:rsidRPr="008F5DE0" w:rsidRDefault="00025D64" w:rsidP="00025D64">
      <w:pPr>
        <w:rPr>
          <w:color w:val="000000" w:themeColor="text1"/>
          <w:lang w:eastAsia="zh-CN"/>
        </w:rPr>
      </w:pPr>
      <w:r w:rsidRPr="008F5DE0">
        <w:rPr>
          <w:color w:val="000000" w:themeColor="text1"/>
          <w:lang w:eastAsia="zh-CN"/>
        </w:rPr>
        <w:t>11.2.1</w:t>
      </w:r>
      <w:r w:rsidRPr="008F5DE0">
        <w:rPr>
          <w:color w:val="000000" w:themeColor="text1"/>
          <w:lang w:eastAsia="zh-CN"/>
        </w:rPr>
        <w:tab/>
      </w:r>
      <w:r w:rsidRPr="008F5DE0">
        <w:rPr>
          <w:rFonts w:hint="eastAsia"/>
          <w:b/>
          <w:bCs/>
          <w:color w:val="000000" w:themeColor="text1"/>
          <w:lang w:eastAsia="zh-CN"/>
        </w:rPr>
        <w:t>主任</w:t>
      </w:r>
      <w:r w:rsidRPr="008F5DE0">
        <w:rPr>
          <w:rFonts w:hint="eastAsia"/>
          <w:color w:val="000000" w:themeColor="text1"/>
          <w:lang w:eastAsia="zh-CN"/>
        </w:rPr>
        <w:t>代表秘书长向</w:t>
      </w:r>
      <w:proofErr w:type="spellStart"/>
      <w:r w:rsidRPr="008F5DE0">
        <w:rPr>
          <w:rFonts w:hint="eastAsia"/>
          <w:color w:val="000000" w:themeColor="text1"/>
          <w:lang w:eastAsia="zh-CN"/>
        </w:rPr>
        <w:t>Borj</w:t>
      </w:r>
      <w:proofErr w:type="spellEnd"/>
      <w:r w:rsidRPr="008F5DE0">
        <w:rPr>
          <w:rFonts w:hint="eastAsia"/>
          <w:color w:val="000000" w:themeColor="text1"/>
          <w:lang w:eastAsia="zh-CN"/>
        </w:rPr>
        <w:t>ó</w:t>
      </w:r>
      <w:r w:rsidRPr="008F5DE0">
        <w:rPr>
          <w:rFonts w:hint="eastAsia"/>
          <w:color w:val="000000" w:themeColor="text1"/>
          <w:lang w:eastAsia="zh-CN"/>
        </w:rPr>
        <w:t>n</w:t>
      </w:r>
      <w:r w:rsidRPr="008F5DE0">
        <w:rPr>
          <w:rFonts w:hint="eastAsia"/>
          <w:color w:val="000000" w:themeColor="text1"/>
          <w:lang w:eastAsia="zh-CN"/>
        </w:rPr>
        <w:t>先生、</w:t>
      </w:r>
      <w:r w:rsidRPr="008F5DE0">
        <w:rPr>
          <w:color w:val="000000" w:themeColor="text1"/>
          <w:lang w:eastAsia="zh-CN"/>
        </w:rPr>
        <w:t>Hashimoto</w:t>
      </w:r>
      <w:r w:rsidRPr="008F5DE0">
        <w:rPr>
          <w:color w:val="000000" w:themeColor="text1"/>
          <w:lang w:eastAsia="zh-CN"/>
        </w:rPr>
        <w:t>先生</w:t>
      </w:r>
      <w:r w:rsidRPr="008F5DE0">
        <w:rPr>
          <w:rFonts w:hint="eastAsia"/>
          <w:color w:val="000000" w:themeColor="text1"/>
          <w:lang w:eastAsia="zh-CN"/>
        </w:rPr>
        <w:t>和</w:t>
      </w:r>
      <w:r w:rsidRPr="008F5DE0">
        <w:rPr>
          <w:color w:val="000000" w:themeColor="text1"/>
          <w:lang w:eastAsia="zh-CN"/>
        </w:rPr>
        <w:t>Hoan</w:t>
      </w:r>
      <w:r w:rsidRPr="008F5DE0">
        <w:rPr>
          <w:color w:val="000000" w:themeColor="text1"/>
          <w:lang w:eastAsia="zh-CN"/>
        </w:rPr>
        <w:t>先生</w:t>
      </w:r>
      <w:r w:rsidRPr="008F5DE0">
        <w:rPr>
          <w:rFonts w:hint="eastAsia"/>
          <w:color w:val="000000" w:themeColor="text1"/>
          <w:lang w:eastAsia="zh-CN"/>
        </w:rPr>
        <w:t>颁发了成就证书和国际电联奖章，他们没有出席</w:t>
      </w:r>
      <w:r w:rsidRPr="008F5DE0">
        <w:rPr>
          <w:rFonts w:hint="eastAsia"/>
          <w:color w:val="000000" w:themeColor="text1"/>
          <w:lang w:eastAsia="zh-CN"/>
        </w:rPr>
        <w:t>PP-22</w:t>
      </w:r>
      <w:r w:rsidRPr="008F5DE0">
        <w:rPr>
          <w:rFonts w:hint="eastAsia"/>
          <w:color w:val="000000" w:themeColor="text1"/>
          <w:lang w:eastAsia="zh-CN"/>
        </w:rPr>
        <w:t>，因此无法与其他委员会的委员们同时收到证书和奖章。</w:t>
      </w:r>
    </w:p>
    <w:p w14:paraId="623FD06D" w14:textId="77777777" w:rsidR="00025D64" w:rsidRPr="008F5DE0" w:rsidRDefault="00025D64" w:rsidP="00025D64">
      <w:pPr>
        <w:pStyle w:val="Heading1"/>
        <w:rPr>
          <w:color w:val="000000" w:themeColor="text1"/>
          <w:lang w:eastAsia="zh-CN"/>
        </w:rPr>
      </w:pPr>
      <w:r w:rsidRPr="008F5DE0">
        <w:rPr>
          <w:color w:val="000000" w:themeColor="text1"/>
          <w:lang w:eastAsia="zh-CN"/>
        </w:rPr>
        <w:t>12</w:t>
      </w:r>
      <w:r w:rsidRPr="008F5DE0">
        <w:rPr>
          <w:color w:val="000000" w:themeColor="text1"/>
          <w:lang w:eastAsia="zh-CN"/>
        </w:rPr>
        <w:tab/>
      </w:r>
      <w:bookmarkStart w:id="119" w:name="lt_pId1651"/>
      <w:r w:rsidRPr="008F5DE0">
        <w:rPr>
          <w:rFonts w:eastAsia="SimSun" w:hint="eastAsia"/>
          <w:color w:val="000000" w:themeColor="text1"/>
          <w:lang w:eastAsia="zh-CN"/>
        </w:rPr>
        <w:t>批准《决定摘要》（</w:t>
      </w:r>
      <w:r w:rsidRPr="008F5DE0">
        <w:rPr>
          <w:color w:val="000000" w:themeColor="text1"/>
          <w:lang w:eastAsia="zh-CN"/>
        </w:rPr>
        <w:t>RRB22-3/17</w:t>
      </w:r>
      <w:bookmarkEnd w:id="119"/>
      <w:r w:rsidRPr="008F5DE0">
        <w:rPr>
          <w:rFonts w:hint="eastAsia"/>
          <w:color w:val="000000" w:themeColor="text1"/>
          <w:lang w:eastAsia="zh-CN"/>
        </w:rPr>
        <w:t>号文件）</w:t>
      </w:r>
    </w:p>
    <w:p w14:paraId="452BCC53" w14:textId="77777777" w:rsidR="00025D64" w:rsidRPr="008F5DE0" w:rsidRDefault="00025D64" w:rsidP="00025D64">
      <w:pPr>
        <w:rPr>
          <w:color w:val="000000" w:themeColor="text1"/>
          <w:lang w:eastAsia="zh-CN"/>
        </w:rPr>
      </w:pPr>
      <w:r w:rsidRPr="008F5DE0">
        <w:rPr>
          <w:color w:val="000000" w:themeColor="text1"/>
          <w:lang w:eastAsia="zh-CN"/>
        </w:rPr>
        <w:t>12.1</w:t>
      </w:r>
      <w:r w:rsidRPr="008F5DE0">
        <w:rPr>
          <w:color w:val="000000" w:themeColor="text1"/>
          <w:lang w:eastAsia="zh-CN"/>
        </w:rPr>
        <w:tab/>
      </w:r>
      <w:r w:rsidRPr="008F5DE0">
        <w:rPr>
          <w:rFonts w:hint="eastAsia"/>
          <w:color w:val="000000" w:themeColor="text1"/>
          <w:lang w:eastAsia="zh-CN"/>
        </w:rPr>
        <w:t>委员会</w:t>
      </w:r>
      <w:r w:rsidRPr="008F5DE0">
        <w:rPr>
          <w:rFonts w:hint="eastAsia"/>
          <w:b/>
          <w:bCs/>
          <w:color w:val="000000" w:themeColor="text1"/>
          <w:lang w:eastAsia="zh-CN"/>
        </w:rPr>
        <w:t>批准</w:t>
      </w:r>
      <w:r w:rsidRPr="008F5DE0">
        <w:rPr>
          <w:rFonts w:hint="eastAsia"/>
          <w:color w:val="000000" w:themeColor="text1"/>
          <w:lang w:eastAsia="zh-CN"/>
        </w:rPr>
        <w:t>了</w:t>
      </w:r>
      <w:r w:rsidRPr="008F5DE0">
        <w:rPr>
          <w:rFonts w:hint="eastAsia"/>
          <w:color w:val="000000" w:themeColor="text1"/>
          <w:lang w:eastAsia="zh-CN"/>
        </w:rPr>
        <w:t>RRB22-3/17</w:t>
      </w:r>
      <w:r w:rsidRPr="008F5DE0">
        <w:rPr>
          <w:rFonts w:hint="eastAsia"/>
          <w:color w:val="000000" w:themeColor="text1"/>
          <w:lang w:eastAsia="zh-CN"/>
        </w:rPr>
        <w:t>号文件所载的决定摘要。</w:t>
      </w:r>
    </w:p>
    <w:p w14:paraId="3C4A671E" w14:textId="77777777" w:rsidR="00025D64" w:rsidRPr="008F5DE0" w:rsidRDefault="00025D64" w:rsidP="00025D64">
      <w:pPr>
        <w:pStyle w:val="Heading1"/>
        <w:rPr>
          <w:rFonts w:eastAsia="SimSun"/>
          <w:color w:val="000000" w:themeColor="text1"/>
          <w:lang w:eastAsia="zh-CN"/>
        </w:rPr>
      </w:pPr>
      <w:r w:rsidRPr="008F5DE0">
        <w:rPr>
          <w:rFonts w:eastAsia="SimSun"/>
          <w:color w:val="000000" w:themeColor="text1"/>
          <w:lang w:eastAsia="zh-CN"/>
        </w:rPr>
        <w:t>13</w:t>
      </w:r>
      <w:r w:rsidRPr="008F5DE0">
        <w:rPr>
          <w:rFonts w:eastAsia="SimSun"/>
          <w:color w:val="000000" w:themeColor="text1"/>
          <w:lang w:eastAsia="zh-CN"/>
        </w:rPr>
        <w:tab/>
      </w:r>
      <w:r w:rsidRPr="008F5DE0">
        <w:rPr>
          <w:rFonts w:eastAsia="SimSun" w:hint="eastAsia"/>
          <w:color w:val="000000" w:themeColor="text1"/>
          <w:lang w:eastAsia="zh-CN"/>
        </w:rPr>
        <w:t>会议闭幕</w:t>
      </w:r>
    </w:p>
    <w:p w14:paraId="0D62B102" w14:textId="77777777" w:rsidR="00025D64" w:rsidRPr="008F5DE0" w:rsidRDefault="00025D64" w:rsidP="00025D64">
      <w:pPr>
        <w:rPr>
          <w:color w:val="000000" w:themeColor="text1"/>
          <w:lang w:eastAsia="zh-CN"/>
        </w:rPr>
      </w:pPr>
      <w:r w:rsidRPr="008F5DE0">
        <w:rPr>
          <w:color w:val="000000" w:themeColor="text1"/>
          <w:lang w:eastAsia="zh-CN"/>
        </w:rPr>
        <w:t>13.1</w:t>
      </w:r>
      <w:r w:rsidRPr="008F5DE0">
        <w:rPr>
          <w:color w:val="000000" w:themeColor="text1"/>
          <w:lang w:eastAsia="zh-CN"/>
        </w:rPr>
        <w:tab/>
      </w:r>
      <w:r w:rsidRPr="008F5DE0">
        <w:rPr>
          <w:rFonts w:hint="eastAsia"/>
          <w:b/>
          <w:bCs/>
          <w:color w:val="000000" w:themeColor="text1"/>
          <w:lang w:eastAsia="zh-CN"/>
        </w:rPr>
        <w:t>主席</w:t>
      </w:r>
      <w:r w:rsidRPr="008F5DE0">
        <w:rPr>
          <w:rFonts w:hint="eastAsia"/>
          <w:color w:val="000000" w:themeColor="text1"/>
          <w:lang w:eastAsia="zh-CN"/>
        </w:rPr>
        <w:t>说他对在过去一年能够领导委员会感到很荣幸；他对委员会的成就以及在他担任主席期间普遍存在的合作精神感到自豪。他感谢副主席的协助，感谢各工作组主席的努力，感谢主任提出的明智建议并感谢无线电通信局工作人员，包括</w:t>
      </w:r>
      <w:r w:rsidRPr="008F5DE0">
        <w:rPr>
          <w:rFonts w:hint="eastAsia"/>
          <w:color w:val="000000" w:themeColor="text1"/>
          <w:lang w:eastAsia="zh-CN"/>
        </w:rPr>
        <w:t>Botha</w:t>
      </w:r>
      <w:r w:rsidRPr="008F5DE0">
        <w:rPr>
          <w:rFonts w:hint="eastAsia"/>
          <w:color w:val="000000" w:themeColor="text1"/>
          <w:lang w:eastAsia="zh-CN"/>
        </w:rPr>
        <w:t>先生和</w:t>
      </w:r>
      <w:r w:rsidRPr="008F5DE0">
        <w:rPr>
          <w:rFonts w:hint="eastAsia"/>
          <w:color w:val="000000" w:themeColor="text1"/>
          <w:lang w:eastAsia="zh-CN"/>
        </w:rPr>
        <w:t>Gozal</w:t>
      </w:r>
      <w:r w:rsidRPr="008F5DE0">
        <w:rPr>
          <w:rFonts w:hint="eastAsia"/>
          <w:color w:val="000000" w:themeColor="text1"/>
          <w:lang w:eastAsia="zh-CN"/>
        </w:rPr>
        <w:t>女士的支持。他祝愿新的委员会工作圆满成功。</w:t>
      </w:r>
      <w:r w:rsidRPr="008F5DE0">
        <w:rPr>
          <w:color w:val="000000" w:themeColor="text1"/>
          <w:lang w:eastAsia="zh-CN"/>
        </w:rPr>
        <w:t> </w:t>
      </w:r>
    </w:p>
    <w:p w14:paraId="1E2D5BAA" w14:textId="77777777" w:rsidR="00025D64" w:rsidRPr="008F5DE0" w:rsidRDefault="00025D64" w:rsidP="00025D64">
      <w:pPr>
        <w:rPr>
          <w:color w:val="000000" w:themeColor="text1"/>
          <w:lang w:eastAsia="zh-CN"/>
        </w:rPr>
      </w:pPr>
      <w:r w:rsidRPr="008F5DE0">
        <w:rPr>
          <w:color w:val="000000" w:themeColor="text1"/>
          <w:lang w:eastAsia="zh-CN"/>
        </w:rPr>
        <w:t>13.2</w:t>
      </w:r>
      <w:r w:rsidRPr="008F5DE0">
        <w:rPr>
          <w:color w:val="000000" w:themeColor="text1"/>
          <w:lang w:eastAsia="zh-CN"/>
        </w:rPr>
        <w:tab/>
      </w:r>
      <w:r w:rsidRPr="008F5DE0">
        <w:rPr>
          <w:b/>
          <w:bCs/>
          <w:color w:val="000000" w:themeColor="text1"/>
          <w:lang w:eastAsia="zh-CN"/>
        </w:rPr>
        <w:t>Borjón</w:t>
      </w:r>
      <w:r w:rsidRPr="008F5DE0">
        <w:rPr>
          <w:rFonts w:hint="eastAsia"/>
          <w:b/>
          <w:bCs/>
          <w:color w:val="000000" w:themeColor="text1"/>
          <w:lang w:eastAsia="zh-CN"/>
        </w:rPr>
        <w:t>先生、</w:t>
      </w:r>
      <w:r w:rsidRPr="008F5DE0">
        <w:rPr>
          <w:b/>
          <w:bCs/>
          <w:color w:val="000000" w:themeColor="text1"/>
          <w:lang w:eastAsia="zh-CN"/>
        </w:rPr>
        <w:t>Varlamov</w:t>
      </w:r>
      <w:r w:rsidRPr="008F5DE0">
        <w:rPr>
          <w:rFonts w:hint="eastAsia"/>
          <w:b/>
          <w:bCs/>
          <w:color w:val="000000" w:themeColor="text1"/>
          <w:lang w:eastAsia="zh-CN"/>
        </w:rPr>
        <w:t>先生、</w:t>
      </w:r>
      <w:r w:rsidRPr="008F5DE0">
        <w:rPr>
          <w:b/>
          <w:bCs/>
          <w:color w:val="000000" w:themeColor="text1"/>
          <w:lang w:eastAsia="zh-CN"/>
        </w:rPr>
        <w:t>Hashimoto</w:t>
      </w:r>
      <w:r w:rsidRPr="008F5DE0">
        <w:rPr>
          <w:b/>
          <w:bCs/>
          <w:color w:val="000000" w:themeColor="text1"/>
          <w:lang w:eastAsia="zh-CN"/>
        </w:rPr>
        <w:t>先生</w:t>
      </w:r>
      <w:r w:rsidRPr="008F5DE0">
        <w:rPr>
          <w:rFonts w:hint="eastAsia"/>
          <w:color w:val="000000" w:themeColor="text1"/>
          <w:lang w:eastAsia="zh-CN"/>
        </w:rPr>
        <w:t>、</w:t>
      </w:r>
      <w:r w:rsidRPr="008F5DE0">
        <w:rPr>
          <w:b/>
          <w:bCs/>
          <w:color w:val="000000" w:themeColor="text1"/>
          <w:lang w:eastAsia="zh-CN"/>
        </w:rPr>
        <w:t>Jeanty</w:t>
      </w:r>
      <w:r w:rsidRPr="008F5DE0">
        <w:rPr>
          <w:b/>
          <w:bCs/>
          <w:color w:val="000000" w:themeColor="text1"/>
          <w:lang w:eastAsia="zh-CN"/>
        </w:rPr>
        <w:t>女士</w:t>
      </w:r>
      <w:r w:rsidRPr="008F5DE0">
        <w:rPr>
          <w:rFonts w:hint="eastAsia"/>
          <w:color w:val="000000" w:themeColor="text1"/>
          <w:lang w:eastAsia="zh-CN"/>
        </w:rPr>
        <w:t>和</w:t>
      </w:r>
      <w:r w:rsidRPr="008F5DE0">
        <w:rPr>
          <w:b/>
          <w:bCs/>
          <w:color w:val="000000" w:themeColor="text1"/>
          <w:lang w:eastAsia="zh-CN"/>
        </w:rPr>
        <w:t>Hoan</w:t>
      </w:r>
      <w:r w:rsidRPr="008F5DE0">
        <w:rPr>
          <w:b/>
          <w:bCs/>
          <w:color w:val="000000" w:themeColor="text1"/>
          <w:lang w:eastAsia="zh-CN"/>
        </w:rPr>
        <w:t>先生</w:t>
      </w:r>
      <w:r w:rsidRPr="008F5DE0">
        <w:rPr>
          <w:rFonts w:hint="eastAsia"/>
          <w:color w:val="000000" w:themeColor="text1"/>
          <w:lang w:eastAsia="zh-CN"/>
        </w:rPr>
        <w:t>发言，对在委员会任职期间能够成为如此强大团队的一员表示感谢。他们感谢所有委员会委员的合作与善意，并感谢无线电通信局工作人员为会议的顺利进行作出贡献，使委员会在过去四年中取得如此出色的成果。他们祝愿新委员会一切顺利，并希望委员会将继续在这种愉快的气氛中工作。</w:t>
      </w:r>
      <w:r w:rsidRPr="008F5DE0">
        <w:rPr>
          <w:b/>
          <w:bCs/>
          <w:color w:val="000000" w:themeColor="text1"/>
          <w:lang w:eastAsia="zh-CN"/>
        </w:rPr>
        <w:t>Mchunu</w:t>
      </w:r>
      <w:r w:rsidRPr="008F5DE0">
        <w:rPr>
          <w:b/>
          <w:bCs/>
          <w:color w:val="000000" w:themeColor="text1"/>
          <w:lang w:eastAsia="zh-CN"/>
        </w:rPr>
        <w:t>先生</w:t>
      </w:r>
      <w:r w:rsidRPr="008F5DE0">
        <w:rPr>
          <w:rFonts w:hint="eastAsia"/>
          <w:color w:val="000000" w:themeColor="text1"/>
          <w:lang w:eastAsia="zh-CN"/>
        </w:rPr>
        <w:t>赞同上述各位的发言并代表南部非洲发展共同体感谢委员会和无线电通信局为确保成功落实第</w:t>
      </w:r>
      <w:r w:rsidRPr="008F5DE0">
        <w:rPr>
          <w:rFonts w:hint="eastAsia"/>
          <w:b/>
          <w:bCs/>
          <w:color w:val="000000" w:themeColor="text1"/>
          <w:lang w:eastAsia="zh-CN"/>
        </w:rPr>
        <w:t>559</w:t>
      </w:r>
      <w:r w:rsidRPr="008F5DE0">
        <w:rPr>
          <w:rFonts w:hint="eastAsia"/>
          <w:color w:val="000000" w:themeColor="text1"/>
          <w:lang w:eastAsia="zh-CN"/>
        </w:rPr>
        <w:t>号决议</w:t>
      </w:r>
      <w:r w:rsidRPr="008F5DE0">
        <w:rPr>
          <w:rFonts w:hint="eastAsia"/>
          <w:b/>
          <w:bCs/>
          <w:color w:val="000000" w:themeColor="text1"/>
          <w:lang w:eastAsia="zh-CN"/>
        </w:rPr>
        <w:t>（</w:t>
      </w:r>
      <w:r w:rsidRPr="008F5DE0">
        <w:rPr>
          <w:rFonts w:hint="eastAsia"/>
          <w:b/>
          <w:bCs/>
          <w:color w:val="000000" w:themeColor="text1"/>
          <w:lang w:eastAsia="zh-CN"/>
        </w:rPr>
        <w:t>WRC-19</w:t>
      </w:r>
      <w:r w:rsidRPr="008F5DE0">
        <w:rPr>
          <w:rFonts w:hint="eastAsia"/>
          <w:b/>
          <w:bCs/>
          <w:color w:val="000000" w:themeColor="text1"/>
          <w:lang w:eastAsia="zh-CN"/>
        </w:rPr>
        <w:t>）</w:t>
      </w:r>
      <w:r w:rsidRPr="008F5DE0">
        <w:rPr>
          <w:rFonts w:hint="eastAsia"/>
          <w:color w:val="000000" w:themeColor="text1"/>
          <w:lang w:eastAsia="zh-CN"/>
        </w:rPr>
        <w:t>所付出的努力，此项决议对该次区域至关重要。</w:t>
      </w:r>
      <w:r w:rsidRPr="008F5DE0">
        <w:rPr>
          <w:color w:val="000000" w:themeColor="text1"/>
          <w:lang w:eastAsia="zh-CN"/>
        </w:rPr>
        <w:t> </w:t>
      </w:r>
    </w:p>
    <w:p w14:paraId="4D225C9A" w14:textId="77777777" w:rsidR="00025D64" w:rsidRPr="008F5DE0" w:rsidRDefault="00025D64" w:rsidP="00025D64">
      <w:pPr>
        <w:keepLines/>
        <w:rPr>
          <w:color w:val="000000" w:themeColor="text1"/>
          <w:lang w:eastAsia="zh-CN"/>
        </w:rPr>
      </w:pPr>
      <w:bookmarkStart w:id="120" w:name="_Hlk120008532"/>
      <w:r w:rsidRPr="008F5DE0">
        <w:rPr>
          <w:color w:val="000000" w:themeColor="text1"/>
          <w:lang w:eastAsia="zh-CN"/>
        </w:rPr>
        <w:t>13.3</w:t>
      </w:r>
      <w:r w:rsidRPr="008F5DE0">
        <w:rPr>
          <w:color w:val="000000" w:themeColor="text1"/>
          <w:lang w:eastAsia="zh-CN"/>
        </w:rPr>
        <w:tab/>
      </w:r>
      <w:bookmarkStart w:id="121" w:name="lt_pId1669"/>
      <w:r w:rsidRPr="008F5DE0">
        <w:rPr>
          <w:rFonts w:hint="eastAsia"/>
          <w:color w:val="000000" w:themeColor="text1"/>
          <w:lang w:eastAsia="zh-CN"/>
        </w:rPr>
        <w:t>其它委员们纷纷发言，感谢主席的杰出领导，赞扬在他任职期间取得的成果。他们还感谢副主席和工作组主席的努力，同时感谢主任的宝贵指导以及无线电通信局和国际电联其他工作人员给予的协助。</w:t>
      </w:r>
      <w:bookmarkEnd w:id="121"/>
      <w:r w:rsidRPr="008F5DE0">
        <w:rPr>
          <w:rFonts w:hint="eastAsia"/>
          <w:color w:val="000000" w:themeColor="text1"/>
          <w:lang w:eastAsia="zh-CN"/>
        </w:rPr>
        <w:t>他们祝愿即将离任的委员会委员们在未来的工作中一切顺利。</w:t>
      </w:r>
    </w:p>
    <w:bookmarkEnd w:id="120"/>
    <w:p w14:paraId="3A47639A" w14:textId="77777777" w:rsidR="00025D64" w:rsidRPr="008F5DE0" w:rsidRDefault="00025D64" w:rsidP="00025D64">
      <w:pPr>
        <w:keepLines/>
        <w:rPr>
          <w:color w:val="000000" w:themeColor="text1"/>
          <w:lang w:eastAsia="zh-CN"/>
        </w:rPr>
      </w:pPr>
      <w:r w:rsidRPr="008F5DE0">
        <w:rPr>
          <w:color w:val="000000" w:themeColor="text1"/>
          <w:lang w:eastAsia="zh-CN"/>
        </w:rPr>
        <w:lastRenderedPageBreak/>
        <w:t>13.4</w:t>
      </w:r>
      <w:r w:rsidRPr="008F5DE0">
        <w:rPr>
          <w:color w:val="000000" w:themeColor="text1"/>
          <w:lang w:eastAsia="zh-CN"/>
        </w:rPr>
        <w:tab/>
      </w:r>
      <w:r w:rsidRPr="008F5DE0">
        <w:rPr>
          <w:rFonts w:hint="eastAsia"/>
          <w:b/>
          <w:bCs/>
          <w:color w:val="000000" w:themeColor="text1"/>
          <w:lang w:eastAsia="zh-CN"/>
        </w:rPr>
        <w:t>主任</w:t>
      </w:r>
      <w:r w:rsidRPr="008F5DE0">
        <w:rPr>
          <w:rFonts w:hint="eastAsia"/>
          <w:color w:val="000000" w:themeColor="text1"/>
          <w:lang w:eastAsia="zh-CN"/>
        </w:rPr>
        <w:t>说表示国际电联成员在第</w:t>
      </w:r>
      <w:r w:rsidRPr="008F5DE0">
        <w:rPr>
          <w:rFonts w:hint="eastAsia"/>
          <w:color w:val="000000" w:themeColor="text1"/>
          <w:lang w:eastAsia="zh-CN"/>
        </w:rPr>
        <w:t>5</w:t>
      </w:r>
      <w:r w:rsidRPr="008F5DE0">
        <w:rPr>
          <w:rFonts w:hint="eastAsia"/>
          <w:color w:val="000000" w:themeColor="text1"/>
          <w:lang w:eastAsia="zh-CN"/>
        </w:rPr>
        <w:t>号决定（</w:t>
      </w:r>
      <w:r w:rsidRPr="008F5DE0">
        <w:rPr>
          <w:rFonts w:hint="eastAsia"/>
          <w:color w:val="000000" w:themeColor="text1"/>
          <w:lang w:eastAsia="zh-CN"/>
        </w:rPr>
        <w:t>2022</w:t>
      </w:r>
      <w:r w:rsidRPr="008F5DE0">
        <w:rPr>
          <w:rFonts w:hint="eastAsia"/>
          <w:color w:val="000000" w:themeColor="text1"/>
          <w:lang w:eastAsia="zh-CN"/>
        </w:rPr>
        <w:t>年，布加勒斯特，修订版）中加入了一项条款，即不应削减会影响成本回收的支出，亦不应削减与执行《无线电规则》及与这方面研究直接相关的活动的资金，这发出了一个强烈信号，表明了国际电联成员对</w:t>
      </w:r>
      <w:r w:rsidRPr="008F5DE0">
        <w:rPr>
          <w:color w:val="000000" w:themeColor="text1"/>
          <w:lang w:eastAsia="zh-CN"/>
        </w:rPr>
        <w:t>ITU</w:t>
      </w:r>
      <w:r w:rsidRPr="008F5DE0">
        <w:rPr>
          <w:color w:val="000000" w:themeColor="text1"/>
          <w:lang w:eastAsia="zh-CN"/>
        </w:rPr>
        <w:noBreakHyphen/>
        <w:t>R</w:t>
      </w:r>
      <w:r w:rsidRPr="008F5DE0">
        <w:rPr>
          <w:rFonts w:hint="eastAsia"/>
          <w:color w:val="000000" w:themeColor="text1"/>
          <w:lang w:eastAsia="zh-CN"/>
        </w:rPr>
        <w:t>工作的重视。委员会为取得这一成果做出了重要贡献，完全有理由为此项成就感到自豪。无线电通信局很高兴在过去四年中能为这一气氛融洽的委员会提供支持。他祝愿即将离任的委员会委员在未来的工作中一切顺利。</w:t>
      </w:r>
    </w:p>
    <w:p w14:paraId="5FC4D4C0" w14:textId="77777777" w:rsidR="00025D64" w:rsidRPr="008F5DE0" w:rsidRDefault="00025D64" w:rsidP="00025D64">
      <w:pPr>
        <w:rPr>
          <w:color w:val="000000" w:themeColor="text1"/>
          <w:lang w:eastAsia="zh-CN"/>
        </w:rPr>
      </w:pPr>
      <w:r w:rsidRPr="008F5DE0">
        <w:rPr>
          <w:color w:val="000000" w:themeColor="text1"/>
          <w:lang w:eastAsia="zh-CN"/>
        </w:rPr>
        <w:t>13.5</w:t>
      </w:r>
      <w:r w:rsidRPr="008F5DE0">
        <w:rPr>
          <w:color w:val="000000" w:themeColor="text1"/>
          <w:lang w:eastAsia="zh-CN"/>
        </w:rPr>
        <w:tab/>
      </w:r>
      <w:r w:rsidRPr="008F5DE0">
        <w:rPr>
          <w:rFonts w:hint="eastAsia"/>
          <w:b/>
          <w:color w:val="000000" w:themeColor="text1"/>
          <w:lang w:eastAsia="zh-CN"/>
        </w:rPr>
        <w:t>主席</w:t>
      </w:r>
      <w:r w:rsidRPr="008F5DE0">
        <w:rPr>
          <w:rFonts w:hint="eastAsia"/>
          <w:color w:val="000000" w:themeColor="text1"/>
          <w:lang w:eastAsia="zh-CN"/>
        </w:rPr>
        <w:t>感谢各位发言者的友好之辞，并于</w:t>
      </w:r>
      <w:r w:rsidRPr="008F5DE0">
        <w:rPr>
          <w:color w:val="000000" w:themeColor="text1"/>
          <w:lang w:eastAsia="zh-CN"/>
        </w:rPr>
        <w:t>16</w:t>
      </w:r>
      <w:r w:rsidRPr="008F5DE0">
        <w:rPr>
          <w:rFonts w:hint="eastAsia"/>
          <w:color w:val="000000" w:themeColor="text1"/>
          <w:lang w:eastAsia="zh-CN"/>
        </w:rPr>
        <w:t>时</w:t>
      </w:r>
      <w:r w:rsidRPr="008F5DE0">
        <w:rPr>
          <w:color w:val="000000" w:themeColor="text1"/>
          <w:lang w:eastAsia="zh-CN"/>
        </w:rPr>
        <w:t>50</w:t>
      </w:r>
      <w:r w:rsidRPr="008F5DE0">
        <w:rPr>
          <w:rFonts w:hint="eastAsia"/>
          <w:color w:val="000000" w:themeColor="text1"/>
          <w:lang w:eastAsia="zh-CN"/>
        </w:rPr>
        <w:t>分宣布会议闭幕。</w:t>
      </w:r>
    </w:p>
    <w:p w14:paraId="1D22A05F" w14:textId="77777777" w:rsidR="00025D64" w:rsidRPr="008F5DE0" w:rsidRDefault="00025D64" w:rsidP="00025D64">
      <w:pPr>
        <w:rPr>
          <w:i/>
          <w:iCs/>
          <w:color w:val="000000" w:themeColor="text1"/>
          <w:lang w:eastAsia="zh-CN"/>
        </w:rPr>
      </w:pPr>
    </w:p>
    <w:p w14:paraId="546F0F16" w14:textId="06375501" w:rsidR="00025D64" w:rsidRPr="008F5DE0" w:rsidRDefault="00025D64" w:rsidP="009178BD">
      <w:pPr>
        <w:tabs>
          <w:tab w:val="left" w:pos="6237"/>
        </w:tabs>
        <w:spacing w:before="820"/>
        <w:jc w:val="left"/>
        <w:rPr>
          <w:b/>
          <w:color w:val="000000" w:themeColor="text1"/>
          <w:sz w:val="22"/>
          <w:lang w:eastAsia="zh-CN"/>
        </w:rPr>
      </w:pPr>
      <w:r w:rsidRPr="008F5DE0">
        <w:rPr>
          <w:rFonts w:ascii="SimSun" w:hAnsi="SimSun" w:cs="SimSun" w:hint="eastAsia"/>
          <w:color w:val="000000" w:themeColor="text1"/>
          <w:lang w:eastAsia="zh-CN"/>
        </w:rPr>
        <w:t>执行秘书：</w:t>
      </w:r>
      <w:r w:rsidRPr="008F5DE0">
        <w:rPr>
          <w:rFonts w:ascii="SimSun" w:hAnsi="SimSun" w:cs="SimSun"/>
          <w:color w:val="000000" w:themeColor="text1"/>
          <w:lang w:eastAsia="zh-CN"/>
        </w:rPr>
        <w:tab/>
      </w:r>
      <w:r w:rsidRPr="008F5DE0">
        <w:rPr>
          <w:rFonts w:ascii="SimSun" w:hAnsi="SimSun" w:cs="SimSun"/>
          <w:color w:val="000000" w:themeColor="text1"/>
          <w:lang w:eastAsia="zh-CN"/>
        </w:rPr>
        <w:tab/>
      </w:r>
      <w:bookmarkStart w:id="122" w:name="lt_pId1769"/>
      <w:r w:rsidR="009178BD">
        <w:rPr>
          <w:rFonts w:ascii="SimSun" w:hAnsi="SimSun" w:cs="SimSun"/>
          <w:color w:val="000000" w:themeColor="text1"/>
          <w:lang w:eastAsia="zh-CN"/>
        </w:rPr>
        <w:tab/>
      </w:r>
      <w:r w:rsidRPr="008F5DE0">
        <w:rPr>
          <w:rFonts w:ascii="SimSun" w:hAnsi="SimSun" w:cs="SimSun" w:hint="eastAsia"/>
          <w:color w:val="000000" w:themeColor="text1"/>
          <w:lang w:eastAsia="zh-CN"/>
        </w:rPr>
        <w:t>主席：</w:t>
      </w:r>
      <w:bookmarkEnd w:id="122"/>
      <w:r w:rsidRPr="008F5DE0">
        <w:rPr>
          <w:rFonts w:ascii="SimSun" w:hAnsi="SimSun" w:cs="SimSun"/>
          <w:color w:val="000000" w:themeColor="text1"/>
          <w:lang w:eastAsia="zh-CN"/>
        </w:rPr>
        <w:br/>
      </w:r>
      <w:bookmarkStart w:id="123" w:name="lt_pId1770"/>
      <w:r w:rsidRPr="008F5DE0">
        <w:rPr>
          <w:rFonts w:ascii="SimSun" w:hAnsi="SimSun" w:cs="SimSun" w:hint="eastAsia"/>
          <w:color w:val="000000" w:themeColor="text1"/>
          <w:lang w:eastAsia="zh-CN"/>
        </w:rPr>
        <w:t>马里奥</w:t>
      </w:r>
      <w:r w:rsidR="009178BD" w:rsidRPr="009178BD">
        <w:rPr>
          <w:rFonts w:asciiTheme="minorHAnsi" w:hAnsiTheme="minorHAnsi" w:cstheme="minorHAnsi"/>
          <w:color w:val="000000" w:themeColor="text1"/>
          <w:lang w:eastAsia="zh-CN"/>
        </w:rPr>
        <w:t>·</w:t>
      </w:r>
      <w:r w:rsidRPr="008F5DE0">
        <w:rPr>
          <w:rFonts w:ascii="SimSun" w:hAnsi="SimSun" w:cs="SimSun" w:hint="eastAsia"/>
          <w:color w:val="000000" w:themeColor="text1"/>
          <w:lang w:eastAsia="zh-CN"/>
        </w:rPr>
        <w:t>马尼维奇</w:t>
      </w:r>
      <w:bookmarkEnd w:id="123"/>
      <w:r w:rsidRPr="008F5DE0">
        <w:rPr>
          <w:color w:val="000000" w:themeColor="text1"/>
          <w:lang w:eastAsia="zh-CN"/>
        </w:rPr>
        <w:tab/>
      </w:r>
      <w:bookmarkStart w:id="124" w:name="lt_pId1771"/>
      <w:r w:rsidRPr="008F5DE0">
        <w:rPr>
          <w:color w:val="000000" w:themeColor="text1"/>
          <w:lang w:eastAsia="zh-CN"/>
        </w:rPr>
        <w:tab/>
      </w:r>
      <w:bookmarkEnd w:id="124"/>
      <w:r w:rsidRPr="008F5DE0">
        <w:rPr>
          <w:color w:val="000000" w:themeColor="text1"/>
          <w:lang w:eastAsia="zh-CN"/>
        </w:rPr>
        <w:t>T. ALAMRI</w:t>
      </w:r>
    </w:p>
    <w:p w14:paraId="43A2B022" w14:textId="77777777" w:rsidR="00025D64" w:rsidRPr="008F5DE0" w:rsidRDefault="00025D64" w:rsidP="00025D64">
      <w:pPr>
        <w:rPr>
          <w:color w:val="000000" w:themeColor="text1"/>
          <w:lang w:eastAsia="zh-CN"/>
        </w:rPr>
      </w:pPr>
    </w:p>
    <w:p w14:paraId="3BBBB770" w14:textId="77777777" w:rsidR="00AF051D" w:rsidRDefault="00AF051D" w:rsidP="00025D64">
      <w:pPr>
        <w:spacing w:before="0" w:line="240" w:lineRule="auto"/>
        <w:jc w:val="left"/>
        <w:rPr>
          <w:rFonts w:asciiTheme="majorEastAsia" w:eastAsiaTheme="majorEastAsia" w:hAnsiTheme="majorEastAsia"/>
          <w:szCs w:val="24"/>
          <w:lang w:eastAsia="zh-CN"/>
        </w:rPr>
      </w:pPr>
    </w:p>
    <w:sectPr w:rsidR="00AF051D" w:rsidSect="00031E64">
      <w:headerReference w:type="even" r:id="rId41"/>
      <w:headerReference w:type="default" r:id="rId42"/>
      <w:headerReference w:type="first" r:id="rId43"/>
      <w:footerReference w:type="first" r:id="rId4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25050ED3" w14:textId="77777777" w:rsidR="00025D64" w:rsidRPr="006A3230" w:rsidRDefault="00025D64" w:rsidP="00025D64">
      <w:pPr>
        <w:pStyle w:val="FootnoteText"/>
        <w:rPr>
          <w:lang w:eastAsia="zh-CN"/>
        </w:rPr>
      </w:pPr>
      <w:r>
        <w:rPr>
          <w:rStyle w:val="FootnoteReference"/>
          <w:lang w:eastAsia="zh-CN"/>
        </w:rPr>
        <w:t>*</w:t>
      </w:r>
      <w:r>
        <w:rPr>
          <w:lang w:eastAsia="zh-CN"/>
        </w:rPr>
        <w:t xml:space="preserve"> </w:t>
      </w:r>
      <w:r>
        <w:rPr>
          <w:lang w:eastAsia="zh-CN"/>
        </w:rPr>
        <w:tab/>
      </w:r>
      <w:r w:rsidRPr="00EA2220">
        <w:rPr>
          <w:rFonts w:ascii="SimSun" w:eastAsia="SimSun" w:hAnsi="SimSun" w:cs="SimSun" w:hint="eastAsia"/>
          <w:lang w:eastAsia="zh-CN"/>
        </w:rPr>
        <w:t>本会议记录反映出无线电规则委员会委员对委员会第</w:t>
      </w:r>
      <w:r w:rsidRPr="00EA2220">
        <w:rPr>
          <w:lang w:eastAsia="zh-CN"/>
        </w:rPr>
        <w:t>91</w:t>
      </w:r>
      <w:r w:rsidRPr="00EA2220">
        <w:rPr>
          <w:rFonts w:ascii="SimSun" w:eastAsia="SimSun" w:hAnsi="SimSun" w:cs="SimSun" w:hint="eastAsia"/>
          <w:lang w:eastAsia="zh-CN"/>
        </w:rPr>
        <w:t>次会议议程各议项的</w:t>
      </w:r>
      <w:r w:rsidRPr="00EA2220">
        <w:rPr>
          <w:rFonts w:eastAsia="SimSun" w:hint="eastAsia"/>
          <w:lang w:eastAsia="zh-CN"/>
        </w:rPr>
        <w:t>详细</w:t>
      </w:r>
      <w:r w:rsidRPr="00EA2220">
        <w:rPr>
          <w:rFonts w:ascii="SimSun" w:eastAsia="SimSun" w:hAnsi="SimSun" w:cs="SimSun" w:hint="eastAsia"/>
          <w:lang w:eastAsia="zh-CN"/>
        </w:rPr>
        <w:t>、全面</w:t>
      </w:r>
      <w:r w:rsidRPr="00EA2220">
        <w:rPr>
          <w:rFonts w:eastAsia="SimSun" w:hint="eastAsia"/>
          <w:lang w:eastAsia="zh-CN"/>
        </w:rPr>
        <w:t>的</w:t>
      </w:r>
      <w:r w:rsidRPr="00EA2220">
        <w:rPr>
          <w:rFonts w:ascii="SimSun" w:eastAsia="SimSun" w:hAnsi="SimSun" w:cs="SimSun" w:hint="eastAsia"/>
          <w:lang w:eastAsia="zh-CN"/>
        </w:rPr>
        <w:t>审议</w:t>
      </w:r>
      <w:r w:rsidRPr="00EA2220">
        <w:rPr>
          <w:rFonts w:eastAsia="SimSun" w:hint="eastAsia"/>
          <w:lang w:eastAsia="zh-CN"/>
        </w:rPr>
        <w:t>。</w:t>
      </w:r>
      <w:r w:rsidRPr="00EA2220">
        <w:rPr>
          <w:rFonts w:ascii="SimSun" w:eastAsia="SimSun" w:hAnsi="SimSun" w:cs="SimSun" w:hint="eastAsia"/>
          <w:lang w:eastAsia="zh-CN"/>
        </w:rPr>
        <w:t>无线电规则委员会第</w:t>
      </w:r>
      <w:r w:rsidRPr="00EA2220">
        <w:rPr>
          <w:lang w:eastAsia="zh-CN"/>
        </w:rPr>
        <w:t>91</w:t>
      </w:r>
      <w:r w:rsidRPr="00EA2220">
        <w:rPr>
          <w:rFonts w:ascii="SimSun" w:eastAsia="SimSun" w:hAnsi="SimSun" w:cs="SimSun" w:hint="eastAsia"/>
          <w:lang w:eastAsia="zh-CN"/>
        </w:rPr>
        <w:t>次会议的正式决定见</w:t>
      </w:r>
      <w:r w:rsidRPr="00EA2220">
        <w:rPr>
          <w:lang w:eastAsia="zh-CN"/>
        </w:rPr>
        <w:t>RRB22-3/17</w:t>
      </w:r>
      <w:r w:rsidRPr="00EA2220">
        <w:rPr>
          <w:rFonts w:eastAsia="SimSun" w:hint="eastAsia"/>
          <w:lang w:eastAsia="zh-CN"/>
        </w:rPr>
        <w:t>和</w:t>
      </w:r>
      <w:r w:rsidRPr="00EA2220">
        <w:rPr>
          <w:lang w:eastAsia="zh-CN"/>
        </w:rPr>
        <w:t>RRB22-3/17(Corr.1)</w:t>
      </w:r>
      <w:r w:rsidRPr="00EA2220">
        <w:rPr>
          <w:rFonts w:eastAsia="SimSun" w:hint="eastAsia"/>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42D3E177" w:rsidR="00E915AF" w:rsidRPr="00CB7320" w:rsidRDefault="00E915AF" w:rsidP="000F00B0">
    <w:pPr>
      <w:pStyle w:val="Header"/>
      <w:rPr>
        <w:sz w:val="18"/>
        <w:szCs w:val="18"/>
      </w:rPr>
    </w:pPr>
    <w:r w:rsidRPr="00AC1F2B">
      <w:rPr>
        <w:sz w:val="20"/>
        <w:szCs w:val="18"/>
      </w:rPr>
      <w:tab/>
    </w:r>
    <w:r w:rsidRPr="00AC1F2B">
      <w:rPr>
        <w:sz w:val="20"/>
        <w:szCs w:val="18"/>
      </w:rPr>
      <w:tab/>
    </w:r>
    <w:r w:rsidR="001B42C9" w:rsidRPr="00CB7320">
      <w:rPr>
        <w:rStyle w:val="PageNumber"/>
        <w:sz w:val="18"/>
        <w:szCs w:val="18"/>
      </w:rPr>
      <w:fldChar w:fldCharType="begin"/>
    </w:r>
    <w:r w:rsidRPr="00CB7320">
      <w:rPr>
        <w:rStyle w:val="PageNumber"/>
        <w:sz w:val="18"/>
        <w:szCs w:val="18"/>
      </w:rPr>
      <w:instrText xml:space="preserve"> PAGE </w:instrText>
    </w:r>
    <w:r w:rsidR="001B42C9" w:rsidRPr="00CB7320">
      <w:rPr>
        <w:rStyle w:val="PageNumber"/>
        <w:sz w:val="18"/>
        <w:szCs w:val="18"/>
      </w:rPr>
      <w:fldChar w:fldCharType="separate"/>
    </w:r>
    <w:r w:rsidR="00AF051D" w:rsidRPr="00CB7320">
      <w:rPr>
        <w:rStyle w:val="PageNumber"/>
        <w:noProof/>
        <w:sz w:val="18"/>
        <w:szCs w:val="18"/>
      </w:rPr>
      <w:t>2</w:t>
    </w:r>
    <w:r w:rsidR="001B42C9" w:rsidRPr="00CB7320">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77777777" w:rsidR="00E915AF" w:rsidRPr="00CB7320" w:rsidRDefault="00E915AF">
    <w:pPr>
      <w:pStyle w:val="Header"/>
      <w:rPr>
        <w:iCs/>
        <w:sz w:val="18"/>
        <w:szCs w:val="18"/>
      </w:rPr>
    </w:pPr>
    <w:r>
      <w:tab/>
    </w:r>
    <w:r>
      <w:tab/>
    </w:r>
    <w:r w:rsidR="001B42C9" w:rsidRPr="00CB7320">
      <w:rPr>
        <w:iCs/>
        <w:sz w:val="18"/>
        <w:szCs w:val="18"/>
      </w:rPr>
      <w:fldChar w:fldCharType="begin"/>
    </w:r>
    <w:r w:rsidRPr="00CB7320">
      <w:rPr>
        <w:iCs/>
        <w:sz w:val="18"/>
        <w:szCs w:val="18"/>
      </w:rPr>
      <w:instrText xml:space="preserve"> PAGE  \* MERGEFORMAT </w:instrText>
    </w:r>
    <w:r w:rsidR="001B42C9" w:rsidRPr="00CB7320">
      <w:rPr>
        <w:iCs/>
        <w:sz w:val="18"/>
        <w:szCs w:val="18"/>
      </w:rPr>
      <w:fldChar w:fldCharType="separate"/>
    </w:r>
    <w:r w:rsidR="00EE03A0" w:rsidRPr="00CB7320">
      <w:rPr>
        <w:iCs/>
        <w:noProof/>
        <w:sz w:val="18"/>
        <w:szCs w:val="18"/>
      </w:rPr>
      <w:t>3</w:t>
    </w:r>
    <w:r w:rsidR="001B42C9" w:rsidRPr="00CB732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14AF2A3A" w:rsidR="00295CFA" w:rsidRDefault="00B669E4" w:rsidP="00B669E4">
          <w:pPr>
            <w:pStyle w:val="Header"/>
            <w:spacing w:line="360" w:lineRule="auto"/>
          </w:pPr>
          <w:r>
            <w:t xml:space="preserve">               </w:t>
          </w: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 xml:space="preserve">                                                                       </w:t>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1937860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17"/>
  </w:num>
  <w:num w:numId="3" w16cid:durableId="1128281296">
    <w:abstractNumId w:val="9"/>
  </w:num>
  <w:num w:numId="4" w16cid:durableId="1414012415">
    <w:abstractNumId w:val="7"/>
  </w:num>
  <w:num w:numId="5" w16cid:durableId="127404473">
    <w:abstractNumId w:val="6"/>
  </w:num>
  <w:num w:numId="6" w16cid:durableId="530269572">
    <w:abstractNumId w:val="5"/>
  </w:num>
  <w:num w:numId="7" w16cid:durableId="740719591">
    <w:abstractNumId w:val="4"/>
  </w:num>
  <w:num w:numId="8" w16cid:durableId="858465251">
    <w:abstractNumId w:val="8"/>
  </w:num>
  <w:num w:numId="9" w16cid:durableId="2013293715">
    <w:abstractNumId w:val="3"/>
  </w:num>
  <w:num w:numId="10" w16cid:durableId="349649415">
    <w:abstractNumId w:val="2"/>
  </w:num>
  <w:num w:numId="11" w16cid:durableId="1778017763">
    <w:abstractNumId w:val="1"/>
  </w:num>
  <w:num w:numId="12" w16cid:durableId="293803053">
    <w:abstractNumId w:val="0"/>
  </w:num>
  <w:num w:numId="13" w16cid:durableId="1129083940">
    <w:abstractNumId w:val="15"/>
  </w:num>
  <w:num w:numId="14" w16cid:durableId="1577783277">
    <w:abstractNumId w:val="18"/>
  </w:num>
  <w:num w:numId="15" w16cid:durableId="814570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5D64"/>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00F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498"/>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2D5B"/>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178BD"/>
    <w:rsid w:val="00925023"/>
    <w:rsid w:val="009277BC"/>
    <w:rsid w:val="00927D57"/>
    <w:rsid w:val="00931A51"/>
    <w:rsid w:val="00936E1F"/>
    <w:rsid w:val="00947185"/>
    <w:rsid w:val="009518B3"/>
    <w:rsid w:val="00963D9D"/>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81C2F"/>
    <w:rsid w:val="00B90743"/>
    <w:rsid w:val="00B90C45"/>
    <w:rsid w:val="00B933BE"/>
    <w:rsid w:val="00BB6E7A"/>
    <w:rsid w:val="00BD6738"/>
    <w:rsid w:val="00BD7E5E"/>
    <w:rsid w:val="00BE63DB"/>
    <w:rsid w:val="00BE6574"/>
    <w:rsid w:val="00C07319"/>
    <w:rsid w:val="00C13D82"/>
    <w:rsid w:val="00C16FD2"/>
    <w:rsid w:val="00C4395E"/>
    <w:rsid w:val="00C47C77"/>
    <w:rsid w:val="00C47FFD"/>
    <w:rsid w:val="00C51E92"/>
    <w:rsid w:val="00C57E2C"/>
    <w:rsid w:val="00C608B7"/>
    <w:rsid w:val="00C66F24"/>
    <w:rsid w:val="00C76D7F"/>
    <w:rsid w:val="00C813AA"/>
    <w:rsid w:val="00C9291E"/>
    <w:rsid w:val="00CA3F44"/>
    <w:rsid w:val="00CA4E58"/>
    <w:rsid w:val="00CB3771"/>
    <w:rsid w:val="00CB44BF"/>
    <w:rsid w:val="00CB5153"/>
    <w:rsid w:val="00CB7320"/>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uiPriority w:val="99"/>
    <w:rsid w:val="00295CFA"/>
    <w:rPr>
      <w:sz w:val="24"/>
      <w:szCs w:val="22"/>
      <w:lang w:val="en-US" w:eastAsia="en-US"/>
    </w:rPr>
  </w:style>
  <w:style w:type="paragraph" w:customStyle="1" w:styleId="AnnexNotitle0">
    <w:name w:val="Annex_No &amp; title"/>
    <w:basedOn w:val="Normal"/>
    <w:next w:val="Normalaftertitle"/>
    <w:link w:val="AnnexNotitleChar"/>
    <w:rsid w:val="00025D64"/>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025D64"/>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25D64"/>
    <w:rPr>
      <w:rFonts w:ascii="Times New Roman" w:eastAsia="SimSun" w:hAnsi="Times New Roman" w:cs="Times New Roman"/>
      <w:sz w:val="24"/>
      <w:lang w:val="fr-FR"/>
    </w:rPr>
  </w:style>
  <w:style w:type="paragraph" w:styleId="Salutation">
    <w:name w:val="Salutation"/>
    <w:basedOn w:val="Normal"/>
    <w:next w:val="Normal"/>
    <w:link w:val="SalutationChar"/>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25D64"/>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rsid w:val="00025D64"/>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025D64"/>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025D64"/>
    <w:rPr>
      <w:rFonts w:ascii="Times New Roman" w:hAnsi="Times New Roman"/>
      <w:b/>
    </w:rPr>
  </w:style>
  <w:style w:type="character" w:customStyle="1" w:styleId="Appref">
    <w:name w:val="App_ref"/>
    <w:basedOn w:val="DefaultParagraphFont"/>
    <w:rsid w:val="00025D64"/>
  </w:style>
  <w:style w:type="paragraph" w:customStyle="1" w:styleId="AppendixNotitle0">
    <w:name w:val="Appendix_No &amp; title"/>
    <w:basedOn w:val="AnnexNotitle0"/>
    <w:next w:val="Normalaftertitle"/>
    <w:rsid w:val="00025D64"/>
  </w:style>
  <w:style w:type="character" w:customStyle="1" w:styleId="Artdef">
    <w:name w:val="Art_def"/>
    <w:basedOn w:val="DefaultParagraphFont"/>
    <w:rsid w:val="00025D64"/>
    <w:rPr>
      <w:rFonts w:ascii="Times New Roman" w:hAnsi="Times New Roman"/>
      <w:b/>
    </w:rPr>
  </w:style>
  <w:style w:type="character" w:customStyle="1" w:styleId="Artref">
    <w:name w:val="Art_ref"/>
    <w:basedOn w:val="DefaultParagraphFont"/>
    <w:rsid w:val="00025D64"/>
  </w:style>
  <w:style w:type="paragraph" w:customStyle="1" w:styleId="RecNoBR">
    <w:name w:val="Rec_No_BR"/>
    <w:basedOn w:val="Normal"/>
    <w:next w:val="Rectitle"/>
    <w:rsid w:val="00025D64"/>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025D64"/>
    <w:rPr>
      <w:vertAlign w:val="superscript"/>
    </w:rPr>
  </w:style>
  <w:style w:type="paragraph" w:customStyle="1" w:styleId="QuestionNoBR">
    <w:name w:val="Question_No_BR"/>
    <w:basedOn w:val="RecNoBR"/>
    <w:next w:val="Questiontitle"/>
    <w:rsid w:val="00025D64"/>
  </w:style>
  <w:style w:type="paragraph" w:customStyle="1" w:styleId="RepNoBR">
    <w:name w:val="Rep_No_BR"/>
    <w:basedOn w:val="RecNoBR"/>
    <w:next w:val="Reptitle"/>
    <w:rsid w:val="00025D64"/>
  </w:style>
  <w:style w:type="paragraph" w:customStyle="1" w:styleId="ResNoBR">
    <w:name w:val="Res_No_BR"/>
    <w:basedOn w:val="RecNoBR"/>
    <w:next w:val="Restitle"/>
    <w:rsid w:val="00025D64"/>
  </w:style>
  <w:style w:type="paragraph" w:customStyle="1" w:styleId="TableNotitle0">
    <w:name w:val="Table_No &amp; title"/>
    <w:basedOn w:val="Normal"/>
    <w:next w:val="Tablehead"/>
    <w:rsid w:val="00025D6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025D64"/>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025D64"/>
    <w:rPr>
      <w:b/>
    </w:rPr>
  </w:style>
  <w:style w:type="character" w:customStyle="1" w:styleId="Resdef">
    <w:name w:val="Res_def"/>
    <w:basedOn w:val="DefaultParagraphFont"/>
    <w:qFormat/>
    <w:rsid w:val="00025D64"/>
    <w:rPr>
      <w:rFonts w:ascii="Times New Roman" w:hAnsi="Times New Roman"/>
      <w:b/>
    </w:rPr>
  </w:style>
  <w:style w:type="character" w:customStyle="1" w:styleId="Tablefreq">
    <w:name w:val="Table_freq"/>
    <w:basedOn w:val="DefaultParagraphFont"/>
    <w:rsid w:val="00025D64"/>
    <w:rPr>
      <w:b/>
      <w:color w:val="auto"/>
    </w:rPr>
  </w:style>
  <w:style w:type="paragraph" w:customStyle="1" w:styleId="Tableref">
    <w:name w:val="Table_ref"/>
    <w:basedOn w:val="Normal"/>
    <w:next w:val="TabletitleBR"/>
    <w:rsid w:val="00025D64"/>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25D64"/>
    <w:pPr>
      <w:keepNext w:val="0"/>
      <w:spacing w:after="480"/>
    </w:pPr>
  </w:style>
  <w:style w:type="paragraph" w:customStyle="1" w:styleId="FigureNoBR">
    <w:name w:val="Figure_No_BR"/>
    <w:basedOn w:val="Normal"/>
    <w:next w:val="FiguretitleBR"/>
    <w:rsid w:val="00025D6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25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25D64"/>
    <w:rPr>
      <w:szCs w:val="22"/>
      <w:lang w:val="en-US" w:eastAsia="en-US"/>
    </w:rPr>
  </w:style>
  <w:style w:type="character" w:customStyle="1" w:styleId="TabletitleBRChar">
    <w:name w:val="Table_title_BR Char"/>
    <w:basedOn w:val="DefaultParagraphFont"/>
    <w:link w:val="TabletitleBR"/>
    <w:rsid w:val="00025D64"/>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25D64"/>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025D64"/>
    <w:rPr>
      <w:rFonts w:ascii="Times New Roman" w:eastAsia="Times New Roman" w:hAnsi="Times New Roman" w:cs="Times New Roman"/>
      <w:b/>
      <w:sz w:val="28"/>
      <w:lang w:val="en-GB" w:eastAsia="en-US"/>
    </w:rPr>
  </w:style>
  <w:style w:type="paragraph" w:customStyle="1" w:styleId="Style1">
    <w:name w:val="Style1"/>
    <w:basedOn w:val="Normal"/>
    <w:rsid w:val="00025D64"/>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025D64"/>
    <w:rPr>
      <w:sz w:val="24"/>
      <w:szCs w:val="22"/>
      <w:lang w:val="en-US" w:eastAsia="en-US"/>
    </w:rPr>
  </w:style>
  <w:style w:type="paragraph" w:customStyle="1" w:styleId="TableNo">
    <w:name w:val="Table_No"/>
    <w:basedOn w:val="Normal"/>
    <w:next w:val="Normal"/>
    <w:link w:val="TableNoChar"/>
    <w:rsid w:val="00025D64"/>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25D64"/>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025D64"/>
    <w:rPr>
      <w:b/>
      <w:sz w:val="24"/>
      <w:szCs w:val="22"/>
      <w:lang w:val="en-US" w:eastAsia="en-US"/>
    </w:rPr>
  </w:style>
  <w:style w:type="paragraph" w:customStyle="1" w:styleId="TableTitle">
    <w:name w:val="Table_Title"/>
    <w:basedOn w:val="Normal"/>
    <w:next w:val="TableText0"/>
    <w:rsid w:val="00025D64"/>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25D64"/>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025D64"/>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025D64"/>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025D64"/>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025D64"/>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25D64"/>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25D64"/>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025D64"/>
    <w:rPr>
      <w:rFonts w:ascii="Arial" w:eastAsia="SimSun" w:hAnsi="Arial" w:cs="Times New Roman"/>
      <w:sz w:val="28"/>
      <w:lang w:val="en-US"/>
    </w:rPr>
  </w:style>
  <w:style w:type="paragraph" w:customStyle="1" w:styleId="LetterHead">
    <w:name w:val="LetterHead"/>
    <w:basedOn w:val="Normal"/>
    <w:rsid w:val="00025D64"/>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25D64"/>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25D64"/>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25D64"/>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rsid w:val="00025D64"/>
    <w:rPr>
      <w:b/>
      <w:sz w:val="24"/>
      <w:szCs w:val="22"/>
      <w:lang w:val="en-US" w:eastAsia="en-US"/>
    </w:rPr>
  </w:style>
  <w:style w:type="numbering" w:customStyle="1" w:styleId="NoList1">
    <w:name w:val="No List1"/>
    <w:next w:val="NoList"/>
    <w:uiPriority w:val="99"/>
    <w:semiHidden/>
    <w:unhideWhenUsed/>
    <w:rsid w:val="00025D64"/>
  </w:style>
  <w:style w:type="paragraph" w:customStyle="1" w:styleId="Normalaftertitle0">
    <w:name w:val="Normal after title"/>
    <w:basedOn w:val="Normal"/>
    <w:next w:val="Normal"/>
    <w:link w:val="NormalaftertitleChar0"/>
    <w:rsid w:val="00025D64"/>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25D64"/>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025D64"/>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025D64"/>
    <w:rPr>
      <w:b/>
      <w:bCs/>
      <w:sz w:val="18"/>
      <w:szCs w:val="18"/>
      <w:shd w:val="clear" w:color="auto" w:fill="FFFFFF"/>
    </w:rPr>
  </w:style>
  <w:style w:type="character" w:customStyle="1" w:styleId="Bodytext15105pt">
    <w:name w:val="Body text (15) + 10.5 pt"/>
    <w:aliases w:val="Not Bold"/>
    <w:basedOn w:val="Bodytext15"/>
    <w:rsid w:val="00025D6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25D6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025D6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025D6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25D6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25D6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25D64"/>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25D64"/>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25D6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25D64"/>
    <w:rPr>
      <w:rFonts w:ascii="Arial" w:eastAsia="Arial" w:hAnsi="Arial" w:cs="Arial"/>
      <w:sz w:val="17"/>
      <w:szCs w:val="17"/>
      <w:shd w:val="clear" w:color="auto" w:fill="FFFFFF"/>
    </w:rPr>
  </w:style>
  <w:style w:type="paragraph" w:customStyle="1" w:styleId="BodyText2">
    <w:name w:val="Body Text2"/>
    <w:basedOn w:val="Normal"/>
    <w:link w:val="Bodytex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25D64"/>
    <w:rPr>
      <w:b/>
      <w:bCs/>
      <w:sz w:val="23"/>
      <w:szCs w:val="23"/>
      <w:shd w:val="clear" w:color="auto" w:fill="FFFFFF"/>
    </w:rPr>
  </w:style>
  <w:style w:type="character" w:customStyle="1" w:styleId="Bodytext12">
    <w:name w:val="Body text (12)_"/>
    <w:basedOn w:val="DefaultParagraphFont"/>
    <w:link w:val="Bodytext120"/>
    <w:rsid w:val="00025D64"/>
    <w:rPr>
      <w:sz w:val="21"/>
      <w:szCs w:val="21"/>
      <w:shd w:val="clear" w:color="auto" w:fill="FFFFFF"/>
    </w:rPr>
  </w:style>
  <w:style w:type="character" w:customStyle="1" w:styleId="Heading70">
    <w:name w:val="Heading #7_"/>
    <w:basedOn w:val="DefaultParagraphFont"/>
    <w:link w:val="Heading71"/>
    <w:rsid w:val="00025D64"/>
    <w:rPr>
      <w:b/>
      <w:bCs/>
      <w:sz w:val="23"/>
      <w:szCs w:val="23"/>
      <w:shd w:val="clear" w:color="auto" w:fill="FFFFFF"/>
    </w:rPr>
  </w:style>
  <w:style w:type="paragraph" w:customStyle="1" w:styleId="Bodytext70">
    <w:name w:val="Body text (7)"/>
    <w:basedOn w:val="Normal"/>
    <w:link w:val="Bodytext7"/>
    <w:rsid w:val="00025D64"/>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25D64"/>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25D64"/>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025D64"/>
    <w:rPr>
      <w:rFonts w:ascii="Times New Roman" w:hAnsi="Times New Roman" w:cs="Times New Roman"/>
      <w:sz w:val="22"/>
      <w:lang w:val="en-GB" w:eastAsia="en-US"/>
    </w:rPr>
  </w:style>
  <w:style w:type="character" w:customStyle="1" w:styleId="Heading5Char">
    <w:name w:val="Heading 5 Char"/>
    <w:basedOn w:val="DefaultParagraphFont"/>
    <w:link w:val="Heading5"/>
    <w:rsid w:val="00025D64"/>
    <w:rPr>
      <w:b/>
      <w:sz w:val="24"/>
      <w:szCs w:val="22"/>
      <w:lang w:val="en-US" w:eastAsia="en-US"/>
    </w:rPr>
  </w:style>
  <w:style w:type="table" w:customStyle="1" w:styleId="TableGrid1">
    <w:name w:val="Table Grid1"/>
    <w:basedOn w:val="TableNormal"/>
    <w:next w:val="TableGrid"/>
    <w:rsid w:val="00025D64"/>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5D64"/>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025D6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025D64"/>
    <w:rPr>
      <w:szCs w:val="22"/>
      <w:lang w:val="en-US" w:eastAsia="en-US"/>
    </w:rPr>
  </w:style>
  <w:style w:type="character" w:customStyle="1" w:styleId="FooterChar">
    <w:name w:val="Footer Char"/>
    <w:aliases w:val="pie de página Char"/>
    <w:basedOn w:val="DefaultParagraphFont"/>
    <w:link w:val="Footer"/>
    <w:uiPriority w:val="99"/>
    <w:rsid w:val="00025D64"/>
    <w:rPr>
      <w:sz w:val="24"/>
      <w:szCs w:val="22"/>
      <w:lang w:val="en-US" w:eastAsia="en-US"/>
    </w:rPr>
  </w:style>
  <w:style w:type="character" w:customStyle="1" w:styleId="Heading3Char">
    <w:name w:val="Heading 3 Char"/>
    <w:basedOn w:val="DefaultParagraphFont"/>
    <w:link w:val="Heading3"/>
    <w:rsid w:val="00025D64"/>
    <w:rPr>
      <w:b/>
      <w:sz w:val="24"/>
      <w:szCs w:val="22"/>
      <w:lang w:val="en-US" w:eastAsia="en-US"/>
    </w:rPr>
  </w:style>
  <w:style w:type="character" w:customStyle="1" w:styleId="Heading4Char">
    <w:name w:val="Heading 4 Char"/>
    <w:basedOn w:val="DefaultParagraphFont"/>
    <w:link w:val="Heading4"/>
    <w:rsid w:val="00025D64"/>
    <w:rPr>
      <w:b/>
      <w:sz w:val="24"/>
      <w:szCs w:val="22"/>
      <w:lang w:val="en-US" w:eastAsia="en-US"/>
    </w:rPr>
  </w:style>
  <w:style w:type="character" w:customStyle="1" w:styleId="Heading6Char">
    <w:name w:val="Heading 6 Char"/>
    <w:basedOn w:val="DefaultParagraphFont"/>
    <w:link w:val="Heading6"/>
    <w:rsid w:val="00025D64"/>
    <w:rPr>
      <w:b/>
      <w:sz w:val="24"/>
      <w:szCs w:val="22"/>
      <w:lang w:val="en-US" w:eastAsia="en-US"/>
    </w:rPr>
  </w:style>
  <w:style w:type="character" w:customStyle="1" w:styleId="Heading7Char">
    <w:name w:val="Heading 7 Char"/>
    <w:basedOn w:val="DefaultParagraphFont"/>
    <w:link w:val="Heading7"/>
    <w:rsid w:val="00025D64"/>
    <w:rPr>
      <w:b/>
      <w:sz w:val="24"/>
      <w:szCs w:val="22"/>
      <w:lang w:val="en-US" w:eastAsia="en-US"/>
    </w:rPr>
  </w:style>
  <w:style w:type="character" w:customStyle="1" w:styleId="Heading8Char">
    <w:name w:val="Heading 8 Char"/>
    <w:basedOn w:val="DefaultParagraphFont"/>
    <w:link w:val="Heading8"/>
    <w:rsid w:val="00025D64"/>
    <w:rPr>
      <w:b/>
      <w:sz w:val="24"/>
      <w:szCs w:val="22"/>
      <w:lang w:val="en-US" w:eastAsia="en-US"/>
    </w:rPr>
  </w:style>
  <w:style w:type="character" w:customStyle="1" w:styleId="Heading9Char">
    <w:name w:val="Heading 9 Char"/>
    <w:basedOn w:val="DefaultParagraphFont"/>
    <w:link w:val="Heading9"/>
    <w:rsid w:val="00025D64"/>
    <w:rPr>
      <w:b/>
      <w:sz w:val="24"/>
      <w:szCs w:val="22"/>
      <w:lang w:val="en-US" w:eastAsia="en-US"/>
    </w:rPr>
  </w:style>
  <w:style w:type="numbering" w:customStyle="1" w:styleId="NoList11">
    <w:name w:val="No List11"/>
    <w:next w:val="NoList"/>
    <w:uiPriority w:val="99"/>
    <w:semiHidden/>
    <w:unhideWhenUsed/>
    <w:rsid w:val="00025D64"/>
  </w:style>
  <w:style w:type="paragraph" w:customStyle="1" w:styleId="H2">
    <w:name w:val="H2"/>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025D64"/>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25D64"/>
    <w:rPr>
      <w:rFonts w:ascii="Arial" w:eastAsia="Times New Roman" w:hAnsi="Arial" w:cs="Times New Roman"/>
      <w:b/>
      <w:color w:val="000000"/>
      <w:sz w:val="22"/>
      <w:lang w:val="en-US" w:eastAsia="en-US"/>
    </w:rPr>
  </w:style>
  <w:style w:type="paragraph" w:styleId="ListBullet">
    <w:name w:val="List Bullet"/>
    <w:basedOn w:val="Normal"/>
    <w:autoRedefine/>
    <w:rsid w:val="00025D64"/>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025D64"/>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025D64"/>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025D64"/>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025D64"/>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025D64"/>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025D64"/>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025D64"/>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025D64"/>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025D64"/>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25D64"/>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25D64"/>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25D64"/>
    <w:rPr>
      <w:vanish/>
      <w:color w:val="FF0000"/>
    </w:rPr>
  </w:style>
  <w:style w:type="character" w:styleId="Emphasis">
    <w:name w:val="Emphasis"/>
    <w:aliases w:val="ECC HL italics"/>
    <w:basedOn w:val="DefaultParagraphFont"/>
    <w:uiPriority w:val="20"/>
    <w:qFormat/>
    <w:rsid w:val="00025D64"/>
    <w:rPr>
      <w:i/>
      <w:iCs/>
    </w:rPr>
  </w:style>
  <w:style w:type="paragraph" w:styleId="NormalWeb">
    <w:name w:val="Normal (Web)"/>
    <w:basedOn w:val="Normal"/>
    <w:uiPriority w:val="99"/>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025D64"/>
    <w:rPr>
      <w:color w:val="800080"/>
      <w:u w:val="single"/>
    </w:rPr>
  </w:style>
  <w:style w:type="paragraph" w:styleId="DocumentMap">
    <w:name w:val="Document Map"/>
    <w:basedOn w:val="Normal"/>
    <w:link w:val="DocumentMapChar"/>
    <w:rsid w:val="00025D64"/>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25D64"/>
    <w:rPr>
      <w:rFonts w:ascii="Tahoma" w:eastAsia="Times New Roman" w:hAnsi="Tahoma" w:cs="Tahoma"/>
      <w:sz w:val="24"/>
      <w:shd w:val="clear" w:color="auto" w:fill="000080"/>
      <w:lang w:val="en-GB" w:eastAsia="en-US"/>
    </w:rPr>
  </w:style>
  <w:style w:type="character" w:customStyle="1" w:styleId="Definition">
    <w:name w:val="Definition"/>
    <w:rsid w:val="00025D64"/>
    <w:rPr>
      <w:i/>
    </w:rPr>
  </w:style>
  <w:style w:type="paragraph" w:customStyle="1" w:styleId="H1">
    <w:name w:val="H1"/>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25D64"/>
    <w:rPr>
      <w:i/>
    </w:rPr>
  </w:style>
  <w:style w:type="character" w:customStyle="1" w:styleId="CODE">
    <w:name w:val="CODE"/>
    <w:rsid w:val="00025D64"/>
    <w:rPr>
      <w:rFonts w:ascii="Courier New" w:hAnsi="Courier New"/>
      <w:sz w:val="20"/>
    </w:rPr>
  </w:style>
  <w:style w:type="character" w:customStyle="1" w:styleId="Keyboard">
    <w:name w:val="Keyboard"/>
    <w:rsid w:val="00025D64"/>
    <w:rPr>
      <w:rFonts w:ascii="Courier New" w:hAnsi="Courier New"/>
      <w:b/>
      <w:sz w:val="20"/>
    </w:rPr>
  </w:style>
  <w:style w:type="paragraph" w:customStyle="1" w:styleId="Preformatted">
    <w:name w:val="Preformatted"/>
    <w:basedOn w:val="Normal"/>
    <w:rsid w:val="00025D6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25D64"/>
    <w:rPr>
      <w:rFonts w:ascii="Courier New" w:hAnsi="Courier New"/>
    </w:rPr>
  </w:style>
  <w:style w:type="character" w:customStyle="1" w:styleId="Typewriter">
    <w:name w:val="Typewriter"/>
    <w:rsid w:val="00025D64"/>
    <w:rPr>
      <w:rFonts w:ascii="Courier New" w:hAnsi="Courier New"/>
      <w:sz w:val="20"/>
    </w:rPr>
  </w:style>
  <w:style w:type="character" w:customStyle="1" w:styleId="Variable">
    <w:name w:val="Variable"/>
    <w:rsid w:val="00025D64"/>
    <w:rPr>
      <w:i/>
    </w:rPr>
  </w:style>
  <w:style w:type="character" w:customStyle="1" w:styleId="Comment">
    <w:name w:val="Comment"/>
    <w:rsid w:val="00025D64"/>
    <w:rPr>
      <w:vanish/>
    </w:rPr>
  </w:style>
  <w:style w:type="paragraph" w:styleId="BodyText20">
    <w:name w:val="Body Text 2"/>
    <w:basedOn w:val="Normal"/>
    <w:link w:val="BodyText2Char"/>
    <w:rsid w:val="00025D64"/>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25D64"/>
    <w:rPr>
      <w:rFonts w:ascii="Times New Roman" w:eastAsia="Times New Roman" w:hAnsi="Times New Roman" w:cs="Times New Roman"/>
      <w:sz w:val="22"/>
      <w:lang w:val="en-GB" w:eastAsia="en-US"/>
    </w:rPr>
  </w:style>
  <w:style w:type="paragraph" w:styleId="Date">
    <w:name w:val="Date"/>
    <w:basedOn w:val="Normal"/>
    <w:next w:val="Normal"/>
    <w:link w:val="DateChar"/>
    <w:rsid w:val="00025D64"/>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25D64"/>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25D64"/>
  </w:style>
  <w:style w:type="table" w:customStyle="1" w:styleId="TableGrid2">
    <w:name w:val="Table Grid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5D64"/>
  </w:style>
  <w:style w:type="table" w:customStyle="1" w:styleId="TableGrid3">
    <w:name w:val="Table Grid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25D64"/>
  </w:style>
  <w:style w:type="table" w:customStyle="1" w:styleId="TableGrid4">
    <w:name w:val="Table Grid4"/>
    <w:basedOn w:val="TableNormal"/>
    <w:next w:val="TableGrid"/>
    <w:uiPriority w:val="39"/>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25D64"/>
  </w:style>
  <w:style w:type="table" w:customStyle="1" w:styleId="TableGrid5">
    <w:name w:val="Table Grid5"/>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25D64"/>
    <w:rPr>
      <w:b/>
      <w:szCs w:val="22"/>
      <w:lang w:val="en-US" w:eastAsia="en-US"/>
    </w:rPr>
  </w:style>
  <w:style w:type="character" w:styleId="PlaceholderText">
    <w:name w:val="Placeholder Text"/>
    <w:basedOn w:val="DefaultParagraphFont"/>
    <w:uiPriority w:val="99"/>
    <w:semiHidden/>
    <w:rsid w:val="00025D64"/>
    <w:rPr>
      <w:color w:val="808080"/>
    </w:rPr>
  </w:style>
  <w:style w:type="paragraph" w:styleId="BodyTextIndent2">
    <w:name w:val="Body Text Indent 2"/>
    <w:basedOn w:val="Normal"/>
    <w:link w:val="BodyTextIndent2Char"/>
    <w:unhideWhenUsed/>
    <w:rsid w:val="00025D64"/>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25D64"/>
    <w:rPr>
      <w:rFonts w:ascii="Times New Roman" w:eastAsia="SimSun" w:hAnsi="Times New Roman" w:cs="Times New Roman"/>
      <w:sz w:val="24"/>
      <w:szCs w:val="24"/>
      <w:lang w:val="en-US"/>
    </w:rPr>
  </w:style>
  <w:style w:type="paragraph" w:customStyle="1" w:styleId="Proposal">
    <w:name w:val="Proposal"/>
    <w:basedOn w:val="Normal"/>
    <w:next w:val="Normal"/>
    <w:rsid w:val="00025D64"/>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rsid w:val="00025D6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025D64"/>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025D64"/>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25D64"/>
    <w:rPr>
      <w:szCs w:val="22"/>
      <w:lang w:val="en-US" w:eastAsia="en-US"/>
    </w:rPr>
  </w:style>
  <w:style w:type="character" w:customStyle="1" w:styleId="CommentSubjectChar">
    <w:name w:val="Comment Subject Char"/>
    <w:basedOn w:val="CommentTextChar1"/>
    <w:link w:val="CommentSubject"/>
    <w:uiPriority w:val="99"/>
    <w:semiHidden/>
    <w:rsid w:val="00025D64"/>
    <w:rPr>
      <w:rFonts w:ascii="Times New Roman" w:eastAsia="Times New Roman" w:hAnsi="Times New Roman" w:cs="Times New Roman"/>
      <w:b/>
      <w:bCs/>
      <w:szCs w:val="22"/>
      <w:lang w:val="en-GB" w:eastAsia="en-US"/>
    </w:rPr>
  </w:style>
  <w:style w:type="paragraph" w:styleId="Revision">
    <w:name w:val="Revision"/>
    <w:hidden/>
    <w:uiPriority w:val="99"/>
    <w:semiHidden/>
    <w:rsid w:val="00025D64"/>
    <w:rPr>
      <w:rFonts w:ascii="Times New Roman" w:eastAsia="Times New Roman" w:hAnsi="Times New Roman" w:cs="Times New Roman"/>
      <w:sz w:val="24"/>
      <w:lang w:val="en-GB" w:eastAsia="en-US"/>
    </w:rPr>
  </w:style>
  <w:style w:type="character" w:customStyle="1" w:styleId="hps">
    <w:name w:val="hps"/>
    <w:basedOn w:val="DefaultParagraphFont"/>
    <w:rsid w:val="00025D64"/>
  </w:style>
  <w:style w:type="numbering" w:customStyle="1" w:styleId="List0">
    <w:name w:val="List 0"/>
    <w:basedOn w:val="NoList"/>
    <w:rsid w:val="00025D64"/>
    <w:pPr>
      <w:numPr>
        <w:numId w:val="13"/>
      </w:numPr>
    </w:pPr>
  </w:style>
  <w:style w:type="numbering" w:customStyle="1" w:styleId="List1">
    <w:name w:val="List 1"/>
    <w:basedOn w:val="NoList"/>
    <w:rsid w:val="00025D64"/>
    <w:pPr>
      <w:numPr>
        <w:numId w:val="14"/>
      </w:numPr>
    </w:pPr>
  </w:style>
  <w:style w:type="numbering" w:customStyle="1" w:styleId="Elenco21">
    <w:name w:val="Elenco 21"/>
    <w:basedOn w:val="NoList"/>
    <w:rsid w:val="00025D64"/>
    <w:pPr>
      <w:numPr>
        <w:numId w:val="15"/>
      </w:numPr>
    </w:pPr>
  </w:style>
  <w:style w:type="paragraph" w:styleId="HTMLPreformatted">
    <w:name w:val="HTML Preformatted"/>
    <w:basedOn w:val="Normal"/>
    <w:link w:val="HTMLPreformattedChar"/>
    <w:uiPriority w:val="99"/>
    <w:unhideWhenUsed/>
    <w:rsid w:val="00025D64"/>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25D64"/>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025D64"/>
  </w:style>
  <w:style w:type="character" w:customStyle="1" w:styleId="shorttext">
    <w:name w:val="short_text"/>
    <w:basedOn w:val="DefaultParagraphFont"/>
    <w:rsid w:val="00025D64"/>
  </w:style>
  <w:style w:type="character" w:customStyle="1" w:styleId="hpsatn">
    <w:name w:val="hps atn"/>
    <w:basedOn w:val="DefaultParagraphFont"/>
    <w:rsid w:val="00025D64"/>
  </w:style>
  <w:style w:type="character" w:customStyle="1" w:styleId="longtext">
    <w:name w:val="long_text"/>
    <w:rsid w:val="00025D64"/>
    <w:rPr>
      <w:rFonts w:cs="Times New Roman"/>
    </w:rPr>
  </w:style>
  <w:style w:type="paragraph" w:customStyle="1" w:styleId="ListParagraph1">
    <w:name w:val="List Paragraph1"/>
    <w:basedOn w:val="Normal"/>
    <w:rsid w:val="00025D6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semiHidden/>
    <w:rsid w:val="00025D64"/>
    <w:rPr>
      <w:rFonts w:ascii="Segoe UI" w:hAnsi="Segoe UI" w:cs="Segoe UI"/>
      <w:sz w:val="18"/>
      <w:szCs w:val="18"/>
      <w:lang w:val="en-GB" w:eastAsia="en-US"/>
    </w:rPr>
  </w:style>
  <w:style w:type="character" w:styleId="IntenseReference">
    <w:name w:val="Intense Reference"/>
    <w:basedOn w:val="DefaultParagraphFont"/>
    <w:uiPriority w:val="32"/>
    <w:qFormat/>
    <w:rsid w:val="00025D64"/>
    <w:rPr>
      <w:b/>
      <w:bCs/>
      <w:smallCaps/>
      <w:color w:val="4F81BD" w:themeColor="accent1"/>
      <w:spacing w:val="5"/>
    </w:rPr>
  </w:style>
  <w:style w:type="paragraph" w:styleId="IntenseQuote">
    <w:name w:val="Intense Quote"/>
    <w:basedOn w:val="Normal"/>
    <w:next w:val="Normal"/>
    <w:link w:val="IntenseQuoteChar"/>
    <w:uiPriority w:val="30"/>
    <w:qFormat/>
    <w:rsid w:val="00025D64"/>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rsid w:val="00025D64"/>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25D64"/>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25D64"/>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numbering" w:customStyle="1" w:styleId="NoList6">
    <w:name w:val="No List6"/>
    <w:next w:val="NoList"/>
    <w:uiPriority w:val="99"/>
    <w:semiHidden/>
    <w:unhideWhenUsed/>
    <w:rsid w:val="00025D64"/>
  </w:style>
  <w:style w:type="table" w:customStyle="1" w:styleId="TableGrid6">
    <w:name w:val="Table Grid6"/>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5D64"/>
  </w:style>
  <w:style w:type="table" w:customStyle="1" w:styleId="TableGrid21">
    <w:name w:val="Table Grid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25D64"/>
  </w:style>
  <w:style w:type="table" w:customStyle="1" w:styleId="TableGrid31">
    <w:name w:val="Table Grid3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5D64"/>
  </w:style>
  <w:style w:type="table" w:customStyle="1" w:styleId="TableGrid41">
    <w:name w:val="Table Grid4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25D64"/>
  </w:style>
  <w:style w:type="table" w:customStyle="1" w:styleId="TableGrid51">
    <w:name w:val="Table Grid5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25D64"/>
  </w:style>
  <w:style w:type="table" w:customStyle="1" w:styleId="TableGrid61">
    <w:name w:val="Table Grid6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25D64"/>
  </w:style>
  <w:style w:type="table" w:customStyle="1" w:styleId="TableGrid7">
    <w:name w:val="Table Grid7"/>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5D64"/>
  </w:style>
  <w:style w:type="table" w:customStyle="1" w:styleId="TableGrid12">
    <w:name w:val="Table Grid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5D64"/>
  </w:style>
  <w:style w:type="table" w:customStyle="1" w:styleId="TableGrid22">
    <w:name w:val="Table Grid2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25D64"/>
  </w:style>
  <w:style w:type="table" w:customStyle="1" w:styleId="TableGrid32">
    <w:name w:val="Table Grid3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25D64"/>
  </w:style>
  <w:style w:type="table" w:customStyle="1" w:styleId="TableGrid42">
    <w:name w:val="Table Grid4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25D64"/>
  </w:style>
  <w:style w:type="table" w:customStyle="1" w:styleId="TableGrid52">
    <w:name w:val="Table Grid5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25D64"/>
  </w:style>
  <w:style w:type="table" w:customStyle="1" w:styleId="TableGrid62">
    <w:name w:val="Table Grid6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5D64"/>
  </w:style>
  <w:style w:type="table" w:customStyle="1" w:styleId="TableGrid111">
    <w:name w:val="Table Grid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5D64"/>
  </w:style>
  <w:style w:type="table" w:customStyle="1" w:styleId="TableGrid211">
    <w:name w:val="Table Grid2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25D64"/>
  </w:style>
  <w:style w:type="table" w:customStyle="1" w:styleId="TableGrid311">
    <w:name w:val="Table Grid3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25D64"/>
  </w:style>
  <w:style w:type="table" w:customStyle="1" w:styleId="TableGrid411">
    <w:name w:val="Table Grid4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25D64"/>
  </w:style>
  <w:style w:type="table" w:customStyle="1" w:styleId="TableGrid511">
    <w:name w:val="Table Grid5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25D64"/>
  </w:style>
  <w:style w:type="table" w:customStyle="1" w:styleId="TableGrid611">
    <w:name w:val="Table Grid6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25D64"/>
  </w:style>
  <w:style w:type="table" w:customStyle="1" w:styleId="TableGrid71">
    <w:name w:val="Table Grid7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025D64"/>
  </w:style>
  <w:style w:type="table" w:customStyle="1" w:styleId="TableGrid8">
    <w:name w:val="Table Grid8"/>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25D64"/>
    <w:rPr>
      <w:i/>
      <w:iCs/>
      <w:color w:val="4F81BD" w:themeColor="accent1"/>
    </w:rPr>
  </w:style>
  <w:style w:type="numbering" w:customStyle="1" w:styleId="NoList9">
    <w:name w:val="No List9"/>
    <w:next w:val="NoList"/>
    <w:uiPriority w:val="99"/>
    <w:semiHidden/>
    <w:unhideWhenUsed/>
    <w:rsid w:val="00025D64"/>
  </w:style>
  <w:style w:type="table" w:customStyle="1" w:styleId="TableGrid9">
    <w:name w:val="Table Grid9"/>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025D64"/>
    <w:rPr>
      <w:rFonts w:ascii="Calibri-Italic" w:hAnsi="Calibri-Italic" w:hint="default"/>
      <w:b w:val="0"/>
      <w:bCs w:val="0"/>
      <w:i/>
      <w:iCs/>
      <w:color w:val="000000"/>
      <w:sz w:val="24"/>
      <w:szCs w:val="24"/>
    </w:rPr>
  </w:style>
  <w:style w:type="character" w:customStyle="1" w:styleId="fontstyle31">
    <w:name w:val="fontstyle31"/>
    <w:basedOn w:val="DefaultParagraphFont"/>
    <w:rsid w:val="00025D64"/>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25D64"/>
    <w:rPr>
      <w:b/>
      <w:bCs/>
      <w:i/>
      <w:iCs/>
      <w:spacing w:val="5"/>
    </w:rPr>
  </w:style>
  <w:style w:type="character" w:customStyle="1" w:styleId="ListParagraphChar">
    <w:name w:val="List Paragraph Char"/>
    <w:basedOn w:val="DefaultParagraphFont"/>
    <w:link w:val="ListParagraph"/>
    <w:uiPriority w:val="34"/>
    <w:locked/>
    <w:rsid w:val="00025D64"/>
    <w:rPr>
      <w:rFonts w:eastAsia="SimSun" w:cs="Times New Roman"/>
      <w:sz w:val="22"/>
      <w:szCs w:val="22"/>
      <w:lang w:val="en-US"/>
    </w:rPr>
  </w:style>
  <w:style w:type="table" w:customStyle="1" w:styleId="GridTable5Dark-Accent11">
    <w:name w:val="Grid Table 5 Dark - Accent 1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025D64"/>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25D64"/>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025D64"/>
    <w:rPr>
      <w:sz w:val="24"/>
      <w:szCs w:val="22"/>
      <w:lang w:val="en-US" w:eastAsia="en-US"/>
    </w:rPr>
  </w:style>
  <w:style w:type="paragraph" w:styleId="BlockText">
    <w:name w:val="Block Text"/>
    <w:basedOn w:val="Normal"/>
    <w:rsid w:val="00025D64"/>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25D64"/>
  </w:style>
  <w:style w:type="table" w:customStyle="1" w:styleId="GridTable1Light-Accent12">
    <w:name w:val="Grid Table 1 Light - Accent 12"/>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25D64"/>
  </w:style>
  <w:style w:type="character" w:customStyle="1" w:styleId="newtimefactorbeforeabsm">
    <w:name w:val="newtimefactor_before_abs m"/>
    <w:basedOn w:val="DefaultParagraphFont"/>
    <w:uiPriority w:val="99"/>
    <w:rsid w:val="00025D64"/>
    <w:rPr>
      <w:rFonts w:cs="Times New Roman"/>
    </w:rPr>
  </w:style>
  <w:style w:type="numbering" w:customStyle="1" w:styleId="NoList10">
    <w:name w:val="No List10"/>
    <w:next w:val="NoList"/>
    <w:uiPriority w:val="99"/>
    <w:semiHidden/>
    <w:unhideWhenUsed/>
    <w:rsid w:val="00025D64"/>
  </w:style>
  <w:style w:type="table" w:customStyle="1" w:styleId="TableGrid10">
    <w:name w:val="Table Grid10"/>
    <w:basedOn w:val="TableNormal"/>
    <w:next w:val="TableGrid"/>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5D64"/>
  </w:style>
  <w:style w:type="table" w:customStyle="1" w:styleId="TableGrid13">
    <w:name w:val="Table Grid1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25D64"/>
  </w:style>
  <w:style w:type="table" w:customStyle="1" w:styleId="TableGrid23">
    <w:name w:val="Table Grid2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5D64"/>
  </w:style>
  <w:style w:type="table" w:customStyle="1" w:styleId="TableGrid33">
    <w:name w:val="Table Grid3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25D64"/>
  </w:style>
  <w:style w:type="table" w:customStyle="1" w:styleId="TableGrid43">
    <w:name w:val="Table Grid4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5D64"/>
  </w:style>
  <w:style w:type="table" w:customStyle="1" w:styleId="TableGrid53">
    <w:name w:val="Table Grid5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025D64"/>
  </w:style>
  <w:style w:type="table" w:customStyle="1" w:styleId="TableGrid63">
    <w:name w:val="Table Grid63"/>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5D64"/>
  </w:style>
  <w:style w:type="table" w:customStyle="1" w:styleId="TableGrid112">
    <w:name w:val="Table Grid1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25D64"/>
  </w:style>
  <w:style w:type="table" w:customStyle="1" w:styleId="TableGrid212">
    <w:name w:val="Table Grid2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5D64"/>
  </w:style>
  <w:style w:type="table" w:customStyle="1" w:styleId="TableGrid312">
    <w:name w:val="Table Grid3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25D64"/>
  </w:style>
  <w:style w:type="table" w:customStyle="1" w:styleId="TableGrid412">
    <w:name w:val="Table Grid4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25D64"/>
  </w:style>
  <w:style w:type="table" w:customStyle="1" w:styleId="TableGrid512">
    <w:name w:val="Table Grid5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025D64"/>
  </w:style>
  <w:style w:type="table" w:customStyle="1" w:styleId="TableGrid612">
    <w:name w:val="Table Grid6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25D64"/>
  </w:style>
  <w:style w:type="table" w:customStyle="1" w:styleId="TableGrid72">
    <w:name w:val="Table Grid7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5D64"/>
  </w:style>
  <w:style w:type="table" w:customStyle="1" w:styleId="TableGrid121">
    <w:name w:val="Table Grid1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5D64"/>
  </w:style>
  <w:style w:type="table" w:customStyle="1" w:styleId="TableGrid221">
    <w:name w:val="Table Grid2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25D64"/>
  </w:style>
  <w:style w:type="table" w:customStyle="1" w:styleId="TableGrid321">
    <w:name w:val="Table Grid3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25D64"/>
  </w:style>
  <w:style w:type="table" w:customStyle="1" w:styleId="TableGrid421">
    <w:name w:val="Table Grid4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025D64"/>
  </w:style>
  <w:style w:type="table" w:customStyle="1" w:styleId="TableGrid521">
    <w:name w:val="Table Grid5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025D64"/>
  </w:style>
  <w:style w:type="table" w:customStyle="1" w:styleId="TableGrid621">
    <w:name w:val="Table Grid621"/>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25D64"/>
  </w:style>
  <w:style w:type="table" w:customStyle="1" w:styleId="TableGrid1111">
    <w:name w:val="Table Grid1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5D64"/>
  </w:style>
  <w:style w:type="table" w:customStyle="1" w:styleId="TableGrid2111">
    <w:name w:val="Table Grid2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025D64"/>
  </w:style>
  <w:style w:type="table" w:customStyle="1" w:styleId="TableGrid3111">
    <w:name w:val="Table Grid3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025D64"/>
  </w:style>
  <w:style w:type="table" w:customStyle="1" w:styleId="TableGrid4111">
    <w:name w:val="Table Grid4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025D64"/>
  </w:style>
  <w:style w:type="table" w:customStyle="1" w:styleId="TableGrid5111">
    <w:name w:val="Table Grid5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025D64"/>
  </w:style>
  <w:style w:type="table" w:customStyle="1" w:styleId="TableGrid6111">
    <w:name w:val="Table Grid6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25D64"/>
  </w:style>
  <w:style w:type="table" w:customStyle="1" w:styleId="TableGrid711">
    <w:name w:val="Table Grid7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025D64"/>
  </w:style>
  <w:style w:type="table" w:customStyle="1" w:styleId="TableGrid81">
    <w:name w:val="Table Grid8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025D64"/>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rsid w:val="00025D64"/>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25D64"/>
    <w:rPr>
      <w:rFonts w:ascii="Arial" w:eastAsia="SimSun" w:hAnsi="Arial" w:cs="Times New Roman"/>
      <w:sz w:val="28"/>
      <w:lang w:val="en-US"/>
    </w:rPr>
  </w:style>
  <w:style w:type="paragraph" w:styleId="EndnoteText">
    <w:name w:val="endnote text"/>
    <w:basedOn w:val="Normal"/>
    <w:link w:val="EndnoteTextChar"/>
    <w:semiHidden/>
    <w:unhideWhenUsed/>
    <w:rsid w:val="00025D64"/>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25D64"/>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25D64"/>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025D64"/>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25D64"/>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025D64"/>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rsid w:val="00025D64"/>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25D64"/>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NoteChar">
    <w:name w:val="Note Char"/>
    <w:link w:val="Note"/>
    <w:rsid w:val="00025D64"/>
    <w:rPr>
      <w:szCs w:val="22"/>
      <w:lang w:val="en-US" w:eastAsia="en-US"/>
    </w:rPr>
  </w:style>
  <w:style w:type="paragraph" w:customStyle="1" w:styleId="tabletext00">
    <w:name w:val="tabletext0"/>
    <w:basedOn w:val="Normal"/>
    <w:uiPriority w:val="99"/>
    <w:rsid w:val="00025D64"/>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025D64"/>
  </w:style>
  <w:style w:type="paragraph" w:customStyle="1" w:styleId="tabletext1">
    <w:name w:val="tabletext"/>
    <w:basedOn w:val="Normal"/>
    <w:rsid w:val="00025D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rsid w:val="00025D64"/>
    <w:rPr>
      <w:rFonts w:cs="Times New Roman"/>
    </w:rPr>
  </w:style>
  <w:style w:type="paragraph" w:customStyle="1" w:styleId="Headingi0">
    <w:name w:val="Heading i"/>
    <w:basedOn w:val="Headingb0"/>
    <w:rsid w:val="00025D64"/>
    <w:rPr>
      <w:b w:val="0"/>
      <w:i/>
    </w:rPr>
  </w:style>
  <w:style w:type="paragraph" w:customStyle="1" w:styleId="Headingb0">
    <w:name w:val="Heading b"/>
    <w:basedOn w:val="Heading3"/>
    <w:rsid w:val="00025D64"/>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025D6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025D64"/>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025D64"/>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025D64"/>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025D64"/>
  </w:style>
  <w:style w:type="paragraph" w:customStyle="1" w:styleId="Appendixtitle">
    <w:name w:val="Appendix_title"/>
    <w:basedOn w:val="Annextitle"/>
    <w:next w:val="Normalaftertitle0"/>
    <w:rsid w:val="00025D64"/>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025D6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025D6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025D64"/>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025D64"/>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025D64"/>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025D64"/>
  </w:style>
  <w:style w:type="paragraph" w:customStyle="1" w:styleId="Section3">
    <w:name w:val="Section_3"/>
    <w:basedOn w:val="Section1"/>
    <w:rsid w:val="00025D64"/>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025D64"/>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025D64"/>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025D64"/>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025D64"/>
    <w:rPr>
      <w:rFonts w:cs="Times New Roman"/>
      <w:sz w:val="20"/>
    </w:rPr>
  </w:style>
  <w:style w:type="character" w:customStyle="1" w:styleId="Appref0">
    <w:name w:val="App#_ref"/>
    <w:rsid w:val="00025D64"/>
    <w:rPr>
      <w:rFonts w:cs="Times New Roman"/>
    </w:rPr>
  </w:style>
  <w:style w:type="paragraph" w:customStyle="1" w:styleId="headingi1">
    <w:name w:val="heading_i"/>
    <w:basedOn w:val="Heading3"/>
    <w:next w:val="Normal"/>
    <w:rsid w:val="00025D64"/>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025D64"/>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025D64"/>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025D64"/>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025D64"/>
    <w:rPr>
      <w:rFonts w:ascii="Arial" w:eastAsia="Batang" w:hAnsi="Arial" w:cs="Times New Roman"/>
      <w:b/>
      <w:bCs/>
      <w:color w:val="0000FF"/>
      <w:sz w:val="22"/>
      <w:szCs w:val="22"/>
      <w:lang w:val="en-GB" w:eastAsia="en-US"/>
    </w:rPr>
  </w:style>
  <w:style w:type="character" w:customStyle="1" w:styleId="Artdef0">
    <w:name w:val="Art#_def"/>
    <w:rsid w:val="00025D64"/>
    <w:rPr>
      <w:rFonts w:ascii="Times New Roman" w:hAnsi="Times New Roman" w:cs="Times New Roman"/>
      <w:b/>
    </w:rPr>
  </w:style>
  <w:style w:type="character" w:customStyle="1" w:styleId="Resref0">
    <w:name w:val="Res#_ref"/>
    <w:rsid w:val="00025D64"/>
    <w:rPr>
      <w:rFonts w:cs="Times New Roman"/>
    </w:rPr>
  </w:style>
  <w:style w:type="paragraph" w:styleId="BodyTextIndent3">
    <w:name w:val="Body Text Indent 3"/>
    <w:basedOn w:val="Normal"/>
    <w:link w:val="BodyTextIndent3Char"/>
    <w:rsid w:val="00025D64"/>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025D64"/>
    <w:rPr>
      <w:rFonts w:ascii="CG Times" w:hAnsi="CG Times" w:cs="Times New Roman"/>
      <w:sz w:val="16"/>
      <w:szCs w:val="16"/>
      <w:lang w:val="en-GB" w:eastAsia="en-US"/>
    </w:rPr>
  </w:style>
  <w:style w:type="paragraph" w:styleId="TableofFigures">
    <w:name w:val="table of figures"/>
    <w:basedOn w:val="Normal"/>
    <w:next w:val="Normal"/>
    <w:rsid w:val="00025D64"/>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025D64"/>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025D64"/>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025D64"/>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025D64"/>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025D64"/>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025D6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rsid w:val="00025D64"/>
  </w:style>
  <w:style w:type="character" w:customStyle="1" w:styleId="apple-converted-space">
    <w:name w:val="apple-converted-space"/>
    <w:basedOn w:val="DefaultParagraphFont"/>
    <w:rsid w:val="00025D64"/>
  </w:style>
  <w:style w:type="table" w:customStyle="1" w:styleId="PlainTable51">
    <w:name w:val="Plain Table 5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025D64"/>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25D64"/>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25D64"/>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025D64"/>
    <w:rPr>
      <w:color w:val="605E5C"/>
      <w:shd w:val="clear" w:color="auto" w:fill="E1DFDD"/>
    </w:rPr>
  </w:style>
  <w:style w:type="character" w:customStyle="1" w:styleId="UnresolvedMention2">
    <w:name w:val="Unresolved Mention2"/>
    <w:basedOn w:val="DefaultParagraphFont"/>
    <w:uiPriority w:val="99"/>
    <w:semiHidden/>
    <w:unhideWhenUsed/>
    <w:rsid w:val="00025D64"/>
    <w:rPr>
      <w:color w:val="605E5C"/>
      <w:shd w:val="clear" w:color="auto" w:fill="E1DFDD"/>
    </w:rPr>
  </w:style>
  <w:style w:type="character" w:customStyle="1" w:styleId="UnresolvedMention3">
    <w:name w:val="Unresolved Mention3"/>
    <w:basedOn w:val="DefaultParagraphFont"/>
    <w:uiPriority w:val="99"/>
    <w:semiHidden/>
    <w:unhideWhenUsed/>
    <w:rsid w:val="00025D64"/>
    <w:rPr>
      <w:color w:val="605E5C"/>
      <w:shd w:val="clear" w:color="auto" w:fill="E1DFDD"/>
    </w:rPr>
  </w:style>
  <w:style w:type="character" w:customStyle="1" w:styleId="UnresolvedMention4">
    <w:name w:val="Unresolved Mention4"/>
    <w:basedOn w:val="DefaultParagraphFont"/>
    <w:uiPriority w:val="99"/>
    <w:semiHidden/>
    <w:unhideWhenUsed/>
    <w:rsid w:val="00025D64"/>
    <w:rPr>
      <w:color w:val="605E5C"/>
      <w:shd w:val="clear" w:color="auto" w:fill="E1DFDD"/>
    </w:rPr>
  </w:style>
  <w:style w:type="character" w:customStyle="1" w:styleId="hgkelc">
    <w:name w:val="hgkelc"/>
    <w:basedOn w:val="DefaultParagraphFont"/>
    <w:rsid w:val="00025D64"/>
  </w:style>
  <w:style w:type="character" w:customStyle="1" w:styleId="UnresolvedMention5">
    <w:name w:val="Unresolved Mention5"/>
    <w:basedOn w:val="DefaultParagraphFont"/>
    <w:uiPriority w:val="99"/>
    <w:rsid w:val="00025D64"/>
    <w:rPr>
      <w:color w:val="605E5C"/>
      <w:shd w:val="clear" w:color="auto" w:fill="E1DFDD"/>
    </w:rPr>
  </w:style>
  <w:style w:type="table" w:styleId="GridTable1Light-Accent1">
    <w:name w:val="Grid Table 1 Light Accent 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025D64"/>
    <w:rPr>
      <w:color w:val="605E5C"/>
      <w:shd w:val="clear" w:color="auto" w:fill="E1DFDD"/>
    </w:rPr>
  </w:style>
  <w:style w:type="paragraph" w:customStyle="1" w:styleId="xmsolistparagraph">
    <w:name w:val="x_msolistparagraph"/>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nhideWhenUsed/>
    <w:rsid w:val="00025D64"/>
    <w:rPr>
      <w:color w:val="605E5C"/>
      <w:shd w:val="clear" w:color="auto" w:fill="E1DFDD"/>
    </w:rPr>
  </w:style>
  <w:style w:type="paragraph" w:customStyle="1" w:styleId="xmsonormal">
    <w:name w:val="x_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rsid w:val="00025D64"/>
    <w:rPr>
      <w:color w:val="605E5C"/>
      <w:shd w:val="clear" w:color="auto" w:fill="E1DFDD"/>
    </w:rPr>
  </w:style>
  <w:style w:type="character" w:customStyle="1" w:styleId="UnresolvedMention8">
    <w:name w:val="Unresolved Mention8"/>
    <w:basedOn w:val="DefaultParagraphFont"/>
    <w:uiPriority w:val="99"/>
    <w:semiHidden/>
    <w:unhideWhenUsed/>
    <w:rsid w:val="0002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9/en" TargetMode="External"/><Relationship Id="rId39" Type="http://schemas.openxmlformats.org/officeDocument/2006/relationships/hyperlink" Target="https://www.itu.int/md/R22-RRB22.3-C-0011/en" TargetMode="External"/><Relationship Id="rId21" Type="http://schemas.openxmlformats.org/officeDocument/2006/relationships/hyperlink" Target="https://www.itu.int/md/R20-RRB20.1-C-0001/en" TargetMode="External"/><Relationship Id="rId34" Type="http://schemas.openxmlformats.org/officeDocument/2006/relationships/hyperlink" Target="https://www.itu.int/md/R22-RRB22.3-C-0005/en"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9" Type="http://schemas.openxmlformats.org/officeDocument/2006/relationships/hyperlink" Target="https://www.itu.int/md/R22-RRB22.3-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3-C-0005/en" TargetMode="External"/><Relationship Id="rId24" Type="http://schemas.openxmlformats.org/officeDocument/2006/relationships/hyperlink" Target="https://www.itu.int/md/R22-RRB22.3-C-0007/en" TargetMode="External"/><Relationship Id="rId32" Type="http://schemas.openxmlformats.org/officeDocument/2006/relationships/hyperlink" Target="https://www.itu.int/md/R22-RRB22.3-SP-0001/en" TargetMode="External"/><Relationship Id="rId37" Type="http://schemas.openxmlformats.org/officeDocument/2006/relationships/hyperlink" Target="https://www.itu.int/md/R22-RRB22.3-C-0013/en" TargetMode="External"/><Relationship Id="rId40" Type="http://schemas.openxmlformats.org/officeDocument/2006/relationships/hyperlink" Target="https://www.itu.int/md/R22-RRB22.3-C-001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6/en" TargetMode="External"/><Relationship Id="rId28" Type="http://schemas.openxmlformats.org/officeDocument/2006/relationships/hyperlink" Target="https://www.itu.int/md/R22-RRB22.3-C-0012/en" TargetMode="External"/><Relationship Id="rId36" Type="http://schemas.openxmlformats.org/officeDocument/2006/relationships/hyperlink" Target="https://www.itu.int/md/R22-RRB22.2-SP-0001/en" TargetMode="External"/><Relationship Id="rId10" Type="http://schemas.openxmlformats.org/officeDocument/2006/relationships/hyperlink" Target="https://www.itu.int/md/R22-RRB22.3-C-0005/en" TargetMode="External"/><Relationship Id="rId19" Type="http://schemas.openxmlformats.org/officeDocument/2006/relationships/hyperlink" Target="https://www.itu.int/md/R22-RRB22.3-C-0005/en" TargetMode="External"/><Relationship Id="rId31" Type="http://schemas.openxmlformats.org/officeDocument/2006/relationships/hyperlink" Target="https://www.itu.int/md/R22-RRB22.2-SP-0002/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2-RRB22.3-C-0005/en" TargetMode="Externa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4/en" TargetMode="External"/><Relationship Id="rId27" Type="http://schemas.openxmlformats.org/officeDocument/2006/relationships/hyperlink" Target="https://www.itu.int/md/R22-RRB22.3-C-0010/en" TargetMode="External"/><Relationship Id="rId30" Type="http://schemas.openxmlformats.org/officeDocument/2006/relationships/hyperlink" Target="https://www.itu.int/md/R22-RRB22.3-C-0003/en" TargetMode="External"/><Relationship Id="rId35" Type="http://schemas.openxmlformats.org/officeDocument/2006/relationships/hyperlink" Target="https://www.itu.int/md/R22-RRB22.3-C-0002/en"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8/en" TargetMode="External"/><Relationship Id="rId33" Type="http://schemas.openxmlformats.org/officeDocument/2006/relationships/hyperlink" Target="https://www.itu.int/md/R22-RRB22.3-SP-0002/en" TargetMode="External"/><Relationship Id="rId38" Type="http://schemas.openxmlformats.org/officeDocument/2006/relationships/hyperlink" Target="https://www.itu.int/md/R22-RRB22.3-C-0014/en" TargetMode="External"/><Relationship Id="rId46" Type="http://schemas.openxmlformats.org/officeDocument/2006/relationships/theme" Target="theme/theme1.xml"/><Relationship Id="rId20" Type="http://schemas.openxmlformats.org/officeDocument/2006/relationships/hyperlink" Target="https://www.itu.int/md/R22-RRB22.3-C-0001/en"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50050</Words>
  <Characters>12738</Characters>
  <Application>Microsoft Office Word</Application>
  <DocSecurity>0</DocSecurity>
  <Lines>106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62663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2023-01-23T07:22:00Z</dcterms:created>
  <dcterms:modified xsi:type="dcterms:W3CDTF">2023-01-23T08:22:00Z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