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4A42275" w14:textId="77777777" w:rsidTr="00153E23">
        <w:tc>
          <w:tcPr>
            <w:tcW w:w="5000" w:type="pct"/>
            <w:gridSpan w:val="3"/>
            <w:shd w:val="clear" w:color="auto" w:fill="auto"/>
          </w:tcPr>
          <w:p w14:paraId="4FF97E5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171C520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3347139" w14:textId="77777777" w:rsidTr="00153E23">
        <w:tc>
          <w:tcPr>
            <w:tcW w:w="2707" w:type="pct"/>
            <w:gridSpan w:val="2"/>
            <w:shd w:val="clear" w:color="auto" w:fill="auto"/>
          </w:tcPr>
          <w:p w14:paraId="57CAC76E" w14:textId="039E01A1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223630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951BA94" w14:textId="30A46085" w:rsidR="000F7BBE" w:rsidRPr="000F7BBE" w:rsidRDefault="00223630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CR/482</w:t>
            </w:r>
          </w:p>
        </w:tc>
        <w:tc>
          <w:tcPr>
            <w:tcW w:w="2293" w:type="pct"/>
            <w:shd w:val="clear" w:color="auto" w:fill="auto"/>
          </w:tcPr>
          <w:p w14:paraId="6F6F7DA7" w14:textId="311B2B67" w:rsidR="000F7BBE" w:rsidRPr="000F7BBE" w:rsidRDefault="00E368AC" w:rsidP="00E368AC">
            <w:pPr>
              <w:tabs>
                <w:tab w:val="left" w:pos="2869"/>
                <w:tab w:val="right" w:pos="4204"/>
              </w:tabs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position w:val="2"/>
                <w:rtl/>
                <w:lang w:bidi="ar-EG"/>
              </w:rPr>
              <w:tab/>
            </w:r>
            <w:r>
              <w:rPr>
                <w:position w:val="2"/>
                <w:rtl/>
                <w:lang w:bidi="ar-EG"/>
              </w:rPr>
              <w:tab/>
            </w:r>
            <w:r>
              <w:rPr>
                <w:position w:val="2"/>
                <w:rtl/>
                <w:lang w:bidi="ar-EG"/>
              </w:rPr>
              <w:tab/>
            </w:r>
            <w:r>
              <w:rPr>
                <w:rFonts w:hint="cs"/>
                <w:position w:val="2"/>
                <w:rtl/>
                <w:lang w:bidi="ar-EG"/>
              </w:rPr>
              <w:t>7</w:t>
            </w:r>
            <w:r w:rsidR="00417C4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23630" w:rsidRPr="00223630">
              <w:rPr>
                <w:rFonts w:hint="cs"/>
                <w:position w:val="2"/>
                <w:rtl/>
                <w:lang w:val="fr-FR" w:bidi="ar-EG"/>
              </w:rPr>
              <w:t>مارس</w:t>
            </w:r>
            <w:r w:rsidR="00F16820" w:rsidRPr="0022363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223630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43EF57DE" w14:textId="77777777" w:rsidTr="00153E23">
        <w:tc>
          <w:tcPr>
            <w:tcW w:w="5000" w:type="pct"/>
            <w:gridSpan w:val="3"/>
            <w:shd w:val="clear" w:color="auto" w:fill="auto"/>
          </w:tcPr>
          <w:p w14:paraId="2DE84D6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521D19A" w14:textId="77777777" w:rsidTr="00153E23">
        <w:tc>
          <w:tcPr>
            <w:tcW w:w="5000" w:type="pct"/>
            <w:gridSpan w:val="3"/>
            <w:shd w:val="clear" w:color="auto" w:fill="auto"/>
          </w:tcPr>
          <w:p w14:paraId="500AB07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8DEAB5" w14:textId="77777777" w:rsidTr="00153E23">
        <w:tc>
          <w:tcPr>
            <w:tcW w:w="5000" w:type="pct"/>
            <w:gridSpan w:val="3"/>
            <w:shd w:val="clear" w:color="auto" w:fill="auto"/>
          </w:tcPr>
          <w:p w14:paraId="3D72D624" w14:textId="61CE4B53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37881D08" w14:textId="77777777" w:rsidTr="00153E23">
        <w:tc>
          <w:tcPr>
            <w:tcW w:w="5000" w:type="pct"/>
            <w:gridSpan w:val="3"/>
            <w:shd w:val="clear" w:color="auto" w:fill="auto"/>
          </w:tcPr>
          <w:p w14:paraId="5472147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C7C52C7" w14:textId="77777777" w:rsidTr="00153E23">
        <w:tc>
          <w:tcPr>
            <w:tcW w:w="5000" w:type="pct"/>
            <w:gridSpan w:val="3"/>
            <w:shd w:val="clear" w:color="auto" w:fill="auto"/>
          </w:tcPr>
          <w:p w14:paraId="7BCE82C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368AC" w14:paraId="32EDFA2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8807C9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437FCE7" w14:textId="04C7966D" w:rsidR="000F7BBE" w:rsidRPr="0061090B" w:rsidRDefault="00223630" w:rsidP="0022363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223630">
              <w:rPr>
                <w:rFonts w:hint="cs"/>
                <w:b/>
                <w:bCs/>
                <w:position w:val="2"/>
                <w:rtl/>
                <w:lang w:bidi="ar-EG"/>
              </w:rPr>
              <w:t>قائمة محطات المراقبة الدولية</w:t>
            </w:r>
            <w:r w:rsidRPr="00223630">
              <w:rPr>
                <w:rFonts w:hint="eastAsia"/>
                <w:b/>
                <w:bCs/>
                <w:position w:val="2"/>
                <w:rtl/>
                <w:lang w:bidi="ar-EG"/>
              </w:rPr>
              <w:t> - </w:t>
            </w:r>
            <w:r w:rsidRPr="0022363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القائمة </w:t>
            </w:r>
            <w:r w:rsidRPr="0061090B">
              <w:rPr>
                <w:b/>
                <w:bCs/>
                <w:position w:val="2"/>
                <w:lang w:val="fr-FR" w:bidi="ar-EG"/>
              </w:rPr>
              <w:t>VIII</w:t>
            </w:r>
          </w:p>
        </w:tc>
      </w:tr>
    </w:tbl>
    <w:p w14:paraId="56E0200D" w14:textId="77777777" w:rsidR="00223630" w:rsidRDefault="00223630" w:rsidP="0061090B">
      <w:pPr>
        <w:spacing w:before="360" w:line="240" w:lineRule="auto"/>
        <w:rPr>
          <w:rtl/>
        </w:rPr>
      </w:pPr>
      <w:r w:rsidRPr="007A03DD">
        <w:rPr>
          <w:rFonts w:hint="cs"/>
          <w:rtl/>
          <w:lang w:bidi="ar-SY"/>
        </w:rPr>
        <w:t>شرع مكتب الاتصالات الراديوية</w:t>
      </w:r>
      <w:r w:rsidRPr="007A03DD">
        <w:rPr>
          <w:rFonts w:hint="eastAsia"/>
          <w:rtl/>
          <w:lang w:bidi="ar-SY"/>
        </w:rPr>
        <w:t> </w:t>
      </w:r>
      <w:r w:rsidRPr="0061090B">
        <w:rPr>
          <w:lang w:val="fr-FR" w:bidi="ar-EG"/>
        </w:rPr>
        <w:t>(BR)</w:t>
      </w:r>
      <w:r w:rsidRPr="007A03DD">
        <w:rPr>
          <w:rFonts w:hint="cs"/>
          <w:rtl/>
          <w:lang w:bidi="ar-SY"/>
        </w:rPr>
        <w:t xml:space="preserve"> في عملية إعداد</w:t>
      </w:r>
      <w:r>
        <w:rPr>
          <w:rFonts w:hint="cs"/>
          <w:rtl/>
          <w:lang w:bidi="ar-EG"/>
        </w:rPr>
        <w:t xml:space="preserve"> ونشر</w:t>
      </w:r>
      <w:r w:rsidRPr="007A03DD">
        <w:rPr>
          <w:rFonts w:hint="cs"/>
          <w:rtl/>
          <w:lang w:bidi="ar-SY"/>
        </w:rPr>
        <w:t xml:space="preserve"> طبعة جديدة من </w:t>
      </w:r>
      <w:r w:rsidRPr="007A03DD">
        <w:rPr>
          <w:rtl/>
          <w:lang w:bidi="ar-SY"/>
        </w:rPr>
        <w:t xml:space="preserve">قائمة </w:t>
      </w:r>
      <w:r>
        <w:rPr>
          <w:rFonts w:hint="cs"/>
          <w:rtl/>
          <w:lang w:bidi="ar-SY"/>
        </w:rPr>
        <w:t>محطات</w:t>
      </w:r>
      <w:r w:rsidRPr="007A03D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tl/>
          <w:lang w:bidi="ar-SY"/>
        </w:rPr>
        <w:t xml:space="preserve"> الدولية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>- </w:t>
      </w:r>
      <w:r w:rsidRPr="007A03DD">
        <w:rPr>
          <w:rtl/>
          <w:lang w:bidi="ar-SY"/>
        </w:rPr>
        <w:t>القائمة</w:t>
      </w:r>
      <w:r w:rsidRPr="007A03DD">
        <w:rPr>
          <w:rFonts w:hint="cs"/>
          <w:rtl/>
          <w:lang w:bidi="ar-SY"/>
        </w:rPr>
        <w:t> </w:t>
      </w:r>
      <w:r w:rsidRPr="007A03DD">
        <w:rPr>
          <w:rtl/>
          <w:lang w:bidi="ar-SY"/>
        </w:rPr>
        <w:t>‏</w:t>
      </w:r>
      <w:r w:rsidRPr="0061090B">
        <w:rPr>
          <w:lang w:val="fr-FR" w:bidi="ar-EG"/>
        </w:rPr>
        <w:t>VIII</w:t>
      </w:r>
      <w:r w:rsidRPr="007A03DD">
        <w:rPr>
          <w:rFonts w:hint="cs"/>
          <w:rtl/>
          <w:lang w:bidi="ar-SY"/>
        </w:rPr>
        <w:t>.</w:t>
      </w:r>
    </w:p>
    <w:p w14:paraId="6F3A6F55" w14:textId="77777777" w:rsidR="00223630" w:rsidRPr="007A03DD" w:rsidRDefault="00223630" w:rsidP="0061090B">
      <w:pPr>
        <w:spacing w:line="240" w:lineRule="auto"/>
        <w:rPr>
          <w:rtl/>
          <w:lang w:bidi="ar-SY"/>
        </w:rPr>
      </w:pPr>
      <w:r w:rsidRPr="007A03DD">
        <w:rPr>
          <w:rFonts w:hint="cs"/>
          <w:rtl/>
          <w:lang w:bidi="ar-SY"/>
        </w:rPr>
        <w:t xml:space="preserve">ومن الأهداف الرئيسية لهذه </w:t>
      </w:r>
      <w:r>
        <w:rPr>
          <w:rFonts w:hint="cs"/>
          <w:rtl/>
          <w:lang w:bidi="ar-SY"/>
        </w:rPr>
        <w:t>القائمة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تحديد جميع المحطات المشاركة في نظام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الدولية وتوفير معلومات تقنية وإدارية بشأن محطات المراقبة المتاحة </w:t>
      </w:r>
      <w:r w:rsidRPr="007A03DD">
        <w:rPr>
          <w:rFonts w:hint="cs"/>
          <w:rtl/>
          <w:lang w:bidi="ar-SY"/>
        </w:rPr>
        <w:t xml:space="preserve">للتعاون بشأن </w:t>
      </w:r>
      <w:r>
        <w:rPr>
          <w:rFonts w:hint="cs"/>
          <w:rtl/>
          <w:lang w:bidi="ar-SY"/>
        </w:rPr>
        <w:t>أرصاد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Fonts w:hint="cs"/>
          <w:rtl/>
          <w:lang w:bidi="ar-SY"/>
        </w:rPr>
        <w:t xml:space="preserve"> من أجل إدارة طيف الترددات الراديوية، </w:t>
      </w:r>
      <w:r>
        <w:rPr>
          <w:rFonts w:hint="cs"/>
          <w:rtl/>
          <w:lang w:bidi="ar-SY"/>
        </w:rPr>
        <w:t>بما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 xml:space="preserve">في ذلك تقديم </w:t>
      </w:r>
      <w:r>
        <w:rPr>
          <w:rFonts w:hint="cs"/>
          <w:rtl/>
          <w:lang w:bidi="ar-SY"/>
        </w:rPr>
        <w:t>المساعدة</w:t>
      </w:r>
      <w:r w:rsidRPr="007A03DD">
        <w:rPr>
          <w:rFonts w:hint="cs"/>
          <w:rtl/>
          <w:lang w:bidi="ar-SY"/>
        </w:rPr>
        <w:t xml:space="preserve"> من أجل </w:t>
      </w:r>
      <w:r>
        <w:rPr>
          <w:rFonts w:hint="cs"/>
          <w:rtl/>
          <w:lang w:bidi="ar-SY"/>
        </w:rPr>
        <w:t>تحديد مصادر التداخل الضار</w:t>
      </w:r>
      <w:r w:rsidRPr="007A03DD">
        <w:rPr>
          <w:rFonts w:hint="cs"/>
          <w:rtl/>
          <w:lang w:bidi="ar-SY"/>
        </w:rPr>
        <w:t>.</w:t>
      </w:r>
    </w:p>
    <w:p w14:paraId="2FCDFD33" w14:textId="3768969A" w:rsidR="00223630" w:rsidRPr="007A03DD" w:rsidRDefault="00223630" w:rsidP="0061090B">
      <w:pPr>
        <w:spacing w:line="240" w:lineRule="auto"/>
        <w:rPr>
          <w:rtl/>
          <w:lang w:bidi="ar-SY"/>
        </w:rPr>
      </w:pPr>
      <w:r w:rsidRPr="007A03DD">
        <w:rPr>
          <w:rFonts w:hint="cs"/>
          <w:rtl/>
          <w:lang w:bidi="ar-SY"/>
        </w:rPr>
        <w:t xml:space="preserve">ومن </w:t>
      </w:r>
      <w:r>
        <w:rPr>
          <w:rFonts w:hint="cs"/>
          <w:rtl/>
          <w:lang w:bidi="ar-SY"/>
        </w:rPr>
        <w:t>ثم</w:t>
      </w:r>
      <w:r w:rsidRPr="007A03DD">
        <w:rPr>
          <w:rFonts w:hint="cs"/>
          <w:rtl/>
          <w:lang w:bidi="ar-SY"/>
        </w:rPr>
        <w:t xml:space="preserve">، </w:t>
      </w:r>
      <w:r>
        <w:rPr>
          <w:rFonts w:hint="cs"/>
          <w:rtl/>
          <w:lang w:bidi="ar-SY"/>
        </w:rPr>
        <w:t>فمن</w:t>
      </w:r>
      <w:r w:rsidRPr="007A03DD">
        <w:rPr>
          <w:rFonts w:hint="cs"/>
          <w:rtl/>
          <w:lang w:bidi="ar-SY"/>
        </w:rPr>
        <w:t xml:space="preserve"> الضروري للإدارات التي لديها مرافق مراقبة أرض</w:t>
      </w:r>
      <w:r>
        <w:rPr>
          <w:rFonts w:hint="cs"/>
          <w:rtl/>
          <w:lang w:bidi="ar-SY"/>
        </w:rPr>
        <w:t>ية</w:t>
      </w:r>
      <w:r w:rsidRPr="007A03DD">
        <w:rPr>
          <w:rFonts w:hint="cs"/>
          <w:rtl/>
          <w:lang w:bidi="ar-SY"/>
        </w:rPr>
        <w:t xml:space="preserve"> و/أو فضائية إبلاغ </w:t>
      </w:r>
      <w:r>
        <w:rPr>
          <w:rFonts w:hint="cs"/>
          <w:rtl/>
          <w:lang w:bidi="ar-SY"/>
        </w:rPr>
        <w:t>مكتب الاتصالات الراديوية</w:t>
      </w:r>
      <w:r w:rsidRPr="007A03DD">
        <w:rPr>
          <w:rFonts w:hint="cs"/>
          <w:rtl/>
          <w:lang w:bidi="ar-SY"/>
        </w:rPr>
        <w:t xml:space="preserve"> ببيانات </w:t>
      </w:r>
      <w:r>
        <w:rPr>
          <w:rFonts w:hint="cs"/>
          <w:rtl/>
          <w:lang w:bidi="ar-SY"/>
        </w:rPr>
        <w:t>محطات المراقبة</w:t>
      </w:r>
      <w:r w:rsidRPr="007A03DD">
        <w:rPr>
          <w:rFonts w:hint="cs"/>
          <w:rtl/>
          <w:lang w:bidi="ar-SY"/>
        </w:rPr>
        <w:t xml:space="preserve"> لديها لإدراجها في</w:t>
      </w:r>
      <w:r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>القائمة </w:t>
      </w:r>
      <w:r w:rsidRPr="007A03DD">
        <w:rPr>
          <w:lang w:bidi="ar-SY"/>
        </w:rPr>
        <w:t>VIII</w:t>
      </w:r>
      <w:r w:rsidRPr="007A03DD">
        <w:rPr>
          <w:rFonts w:hint="cs"/>
          <w:rtl/>
          <w:lang w:bidi="ar-SY"/>
        </w:rPr>
        <w:t xml:space="preserve"> لتحسين التغطية على الصعيد </w:t>
      </w:r>
      <w:r>
        <w:rPr>
          <w:rFonts w:hint="cs"/>
          <w:rtl/>
          <w:lang w:bidi="ar-SY"/>
        </w:rPr>
        <w:t>العالمي</w:t>
      </w:r>
      <w:r w:rsidRPr="007A03DD">
        <w:rPr>
          <w:rFonts w:hint="cs"/>
          <w:rtl/>
          <w:lang w:bidi="ar-SY"/>
        </w:rPr>
        <w:t>.</w:t>
      </w:r>
    </w:p>
    <w:p w14:paraId="0C7767F8" w14:textId="45C1DCC8" w:rsidR="00223630" w:rsidRPr="007A03DD" w:rsidRDefault="00223630" w:rsidP="0061090B">
      <w:pPr>
        <w:spacing w:line="240" w:lineRule="auto"/>
        <w:rPr>
          <w:rtl/>
          <w:lang w:bidi="ar-SY"/>
        </w:rPr>
      </w:pPr>
      <w:r>
        <w:rPr>
          <w:rFonts w:hint="cs"/>
          <w:rtl/>
          <w:lang w:bidi="ar-SY"/>
        </w:rPr>
        <w:t>والغرض من هذه الرسالة المعممة دعوة الإدارات إلى فحص محتويات الطبعة الحالية من هذه القائمة (طبعة</w:t>
      </w:r>
      <w:r>
        <w:rPr>
          <w:rFonts w:hint="eastAsia"/>
          <w:rtl/>
          <w:lang w:bidi="ar-SY"/>
        </w:rPr>
        <w:t> </w:t>
      </w:r>
      <w:r>
        <w:rPr>
          <w:lang w:val="fr-CH" w:bidi="ar-SY"/>
        </w:rPr>
        <w:t>2019</w:t>
      </w:r>
      <w:r>
        <w:rPr>
          <w:rFonts w:hint="cs"/>
          <w:rtl/>
          <w:lang w:bidi="ar-EG"/>
        </w:rPr>
        <w:t>) وإبلاغ مكتب الاتصالات الراديوية بأي تغييرات قد يلزم إدخالها بشأن محطات المراقبة لديها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مكتبها المركزي.</w:t>
      </w:r>
    </w:p>
    <w:p w14:paraId="5BDC51C9" w14:textId="49ADE63D" w:rsidR="00223630" w:rsidRPr="007A03DD" w:rsidRDefault="00223630" w:rsidP="0061090B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7A03DD">
        <w:rPr>
          <w:rFonts w:hint="cs"/>
          <w:rtl/>
          <w:lang w:bidi="ar-SY"/>
        </w:rPr>
        <w:t xml:space="preserve">يُرجى من الإدارات التي </w:t>
      </w:r>
      <w:r w:rsidRPr="00574997">
        <w:rPr>
          <w:rFonts w:hint="cs"/>
          <w:u w:val="single"/>
          <w:rtl/>
          <w:lang w:bidi="ar-SY"/>
        </w:rPr>
        <w:t xml:space="preserve">لها </w:t>
      </w:r>
      <w:r w:rsidRPr="007A03DD">
        <w:rPr>
          <w:rFonts w:hint="cs"/>
          <w:u w:val="single"/>
          <w:rtl/>
          <w:lang w:bidi="ar-SY"/>
        </w:rPr>
        <w:t>بيانات مدرجة</w:t>
      </w:r>
      <w:r w:rsidRPr="007A03DD">
        <w:rPr>
          <w:rFonts w:hint="cs"/>
          <w:rtl/>
          <w:lang w:bidi="ar-SY"/>
        </w:rPr>
        <w:t xml:space="preserve"> في الطبعة </w:t>
      </w:r>
      <w:r>
        <w:rPr>
          <w:rFonts w:hint="cs"/>
          <w:rtl/>
          <w:lang w:bidi="ar-SY"/>
        </w:rPr>
        <w:t>الحالية</w:t>
      </w:r>
      <w:r w:rsidRPr="007A03DD">
        <w:rPr>
          <w:rFonts w:hint="cs"/>
          <w:rtl/>
          <w:lang w:bidi="ar-SY"/>
        </w:rPr>
        <w:t xml:space="preserve"> من القائمة </w:t>
      </w:r>
      <w:r>
        <w:rPr>
          <w:rFonts w:hint="cs"/>
          <w:rtl/>
          <w:lang w:bidi="ar-SY"/>
        </w:rPr>
        <w:t>تنزيل</w:t>
      </w:r>
      <w:r w:rsidRPr="007A03DD">
        <w:rPr>
          <w:rFonts w:hint="cs"/>
          <w:rtl/>
          <w:lang w:bidi="ar-SY"/>
        </w:rPr>
        <w:t xml:space="preserve"> هذه البيانات في شكل وثيقة بالبرنامج</w:t>
      </w:r>
      <w:r w:rsidRPr="007A03DD">
        <w:rPr>
          <w:rFonts w:hint="eastAsia"/>
          <w:rtl/>
          <w:lang w:bidi="ar-SY"/>
        </w:rPr>
        <w:t> </w:t>
      </w:r>
      <w:r w:rsidRPr="007A03DD">
        <w:rPr>
          <w:lang w:bidi="ar-SY"/>
        </w:rPr>
        <w:t>MS WORD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الموقع</w:t>
      </w:r>
      <w:r w:rsidRPr="007A03DD">
        <w:rPr>
          <w:rFonts w:hint="cs"/>
          <w:rtl/>
          <w:lang w:bidi="ar-SY"/>
        </w:rPr>
        <w:t xml:space="preserve"> الإلكتروني </w:t>
      </w:r>
      <w:r>
        <w:rPr>
          <w:rFonts w:hint="cs"/>
          <w:rtl/>
          <w:lang w:bidi="ar-SY"/>
        </w:rPr>
        <w:t>للاتحاد</w:t>
      </w:r>
      <w:r w:rsidRPr="007A03DD">
        <w:rPr>
          <w:rFonts w:hint="cs"/>
          <w:rtl/>
          <w:lang w:bidi="ar-SY"/>
        </w:rPr>
        <w:t xml:space="preserve">: </w:t>
      </w:r>
      <w:hyperlink r:id="rId8" w:history="1">
        <w:r w:rsidRPr="00964E16">
          <w:rPr>
            <w:rStyle w:val="Hyperlink"/>
            <w:rFonts w:asciiTheme="minorHAnsi" w:hAnsiTheme="minorHAnsi" w:cstheme="minorHAnsi"/>
            <w:lang w:val="ru-RU" w:bidi="ar-SY"/>
          </w:rPr>
          <w:t>http://www.itu.int/go/ITU-R/ListVIII</w:t>
        </w:r>
      </w:hyperlink>
      <w:r w:rsidRPr="007A03DD">
        <w:rPr>
          <w:rFonts w:hint="cs"/>
          <w:rtl/>
          <w:lang w:bidi="ar-SY"/>
        </w:rPr>
        <w:t xml:space="preserve"> (</w:t>
      </w:r>
      <w:r>
        <w:rPr>
          <w:rFonts w:hint="cs"/>
          <w:rtl/>
          <w:lang w:bidi="ar-SY"/>
        </w:rPr>
        <w:t>تحت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عنوان</w:t>
      </w:r>
      <w:r w:rsidRPr="007A03DD">
        <w:rPr>
          <w:rFonts w:hint="cs"/>
          <w:rtl/>
          <w:lang w:bidi="ar-SY"/>
        </w:rPr>
        <w:t>: "</w:t>
      </w:r>
      <w:r w:rsidRPr="00574997">
        <w:rPr>
          <w:rtl/>
          <w:lang w:bidi="ar-SY"/>
        </w:rPr>
        <w:t>بيانات لتراجعها الإدارات</w:t>
      </w:r>
      <w:r w:rsidRPr="007A03DD">
        <w:rPr>
          <w:rFonts w:hint="cs"/>
          <w:rtl/>
          <w:lang w:bidi="ar-SY"/>
        </w:rPr>
        <w:t xml:space="preserve">") </w:t>
      </w:r>
      <w:r>
        <w:rPr>
          <w:rFonts w:hint="cs"/>
          <w:rtl/>
          <w:lang w:bidi="ar-SY"/>
        </w:rPr>
        <w:t xml:space="preserve">وتقديم وثيقة محدّثة تبين فيها التعديلات </w:t>
      </w:r>
      <w:r w:rsidRPr="007A03DD">
        <w:rPr>
          <w:rFonts w:hint="cs"/>
          <w:rtl/>
          <w:lang w:bidi="ar-SY"/>
        </w:rPr>
        <w:t xml:space="preserve">باستعمال خاصية "علامات </w:t>
      </w:r>
      <w:r>
        <w:rPr>
          <w:rFonts w:hint="cs"/>
          <w:rtl/>
          <w:lang w:bidi="ar-SY"/>
        </w:rPr>
        <w:t>المراجعة</w:t>
      </w:r>
      <w:r w:rsidRPr="007A03DD">
        <w:rPr>
          <w:rFonts w:hint="cs"/>
          <w:rtl/>
          <w:lang w:bidi="ar-SY"/>
        </w:rPr>
        <w:t>"</w:t>
      </w:r>
      <w:r w:rsidRPr="007A03DD">
        <w:rPr>
          <w:rFonts w:hint="cs"/>
          <w:rtl/>
          <w:lang w:bidi="ar-EG"/>
        </w:rPr>
        <w:t>.</w:t>
      </w:r>
    </w:p>
    <w:p w14:paraId="30FF9EB9" w14:textId="417F39FC" w:rsidR="00F16820" w:rsidRDefault="00223630" w:rsidP="0061090B">
      <w:pPr>
        <w:spacing w:line="240" w:lineRule="auto"/>
        <w:rPr>
          <w:rtl/>
          <w:lang w:bidi="ar-EG"/>
        </w:rPr>
      </w:pPr>
      <w:r w:rsidRPr="002F49C0">
        <w:rPr>
          <w:rFonts w:hint="cs"/>
          <w:spacing w:val="-2"/>
          <w:rtl/>
          <w:lang w:bidi="ar-EG"/>
        </w:rPr>
        <w:t xml:space="preserve">كما يود مكتب الاتصالات الراديوية أن يلفت انتباه الإدارات التي </w:t>
      </w:r>
      <w:r w:rsidRPr="002F49C0">
        <w:rPr>
          <w:rFonts w:hint="cs"/>
          <w:spacing w:val="-2"/>
          <w:u w:val="single"/>
          <w:rtl/>
          <w:lang w:bidi="ar-EG"/>
        </w:rPr>
        <w:t>ليست لديها بيانات</w:t>
      </w:r>
      <w:r w:rsidRPr="002F49C0">
        <w:rPr>
          <w:rFonts w:hint="cs"/>
          <w:spacing w:val="-2"/>
          <w:rtl/>
          <w:lang w:bidi="ar-EG"/>
        </w:rPr>
        <w:t xml:space="preserve"> في قائمة </w:t>
      </w:r>
      <w:r>
        <w:rPr>
          <w:rFonts w:hint="cs"/>
          <w:spacing w:val="-2"/>
          <w:rtl/>
          <w:lang w:bidi="ar-EG"/>
        </w:rPr>
        <w:t>محطات المراقبة</w:t>
      </w:r>
      <w:r w:rsidRPr="002F49C0">
        <w:rPr>
          <w:rFonts w:hint="cs"/>
          <w:spacing w:val="-2"/>
          <w:rtl/>
          <w:lang w:bidi="ar-EG"/>
        </w:rPr>
        <w:t xml:space="preserve"> الدولية إلى التوصية</w:t>
      </w:r>
      <w:r w:rsidRPr="002F49C0">
        <w:rPr>
          <w:rFonts w:hint="eastAsia"/>
          <w:spacing w:val="-2"/>
          <w:rtl/>
          <w:lang w:bidi="ar-EG"/>
        </w:rPr>
        <w:t> </w:t>
      </w:r>
      <w:r w:rsidRPr="002F49C0">
        <w:rPr>
          <w:spacing w:val="-2"/>
          <w:lang w:bidi="ar-SY"/>
        </w:rPr>
        <w:t>ITU</w:t>
      </w:r>
      <w:r>
        <w:rPr>
          <w:spacing w:val="-2"/>
          <w:lang w:bidi="ar-SY"/>
        </w:rPr>
        <w:noBreakHyphen/>
      </w:r>
      <w:r w:rsidRPr="002F49C0">
        <w:rPr>
          <w:spacing w:val="-2"/>
          <w:lang w:bidi="ar-SY"/>
        </w:rPr>
        <w:t>R SM.1139</w:t>
      </w:r>
      <w:r w:rsidRPr="002F49C0">
        <w:rPr>
          <w:rFonts w:hint="cs"/>
          <w:spacing w:val="-2"/>
          <w:rtl/>
          <w:lang w:bidi="ar-EG"/>
        </w:rPr>
        <w:t xml:space="preserve"> حيث توصى </w:t>
      </w:r>
      <w:r w:rsidRPr="002F49C0">
        <w:rPr>
          <w:rFonts w:hint="cs"/>
          <w:i/>
          <w:iCs/>
          <w:spacing w:val="-2"/>
          <w:rtl/>
          <w:lang w:bidi="ar-EG"/>
        </w:rPr>
        <w:t xml:space="preserve">"الإدارات التي حددت ما إذا كانت </w:t>
      </w:r>
      <w:r>
        <w:rPr>
          <w:rFonts w:hint="cs"/>
          <w:i/>
          <w:iCs/>
          <w:spacing w:val="-2"/>
          <w:rtl/>
          <w:lang w:bidi="ar-EG"/>
        </w:rPr>
        <w:t>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</w:t>
      </w:r>
      <w:r>
        <w:rPr>
          <w:rFonts w:hint="cs"/>
          <w:i/>
          <w:iCs/>
          <w:spacing w:val="-2"/>
          <w:rtl/>
          <w:lang w:bidi="ar-EG"/>
        </w:rPr>
        <w:t>المراقبة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تستوفي </w:t>
      </w:r>
      <w:r>
        <w:rPr>
          <w:rFonts w:hint="cs"/>
          <w:i/>
          <w:iCs/>
          <w:spacing w:val="-2"/>
          <w:rtl/>
          <w:lang w:bidi="ar-EG"/>
        </w:rPr>
        <w:t>المعايير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التقنية </w:t>
      </w:r>
      <w:r>
        <w:rPr>
          <w:rFonts w:hint="cs"/>
          <w:i/>
          <w:iCs/>
          <w:spacing w:val="-2"/>
          <w:rtl/>
          <w:lang w:bidi="ar-EG"/>
        </w:rPr>
        <w:t>الملائمة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بأن تبلغ مكتب الاتصالات الراديوية </w:t>
      </w:r>
      <w:r>
        <w:rPr>
          <w:rFonts w:hint="cs"/>
          <w:i/>
          <w:iCs/>
          <w:spacing w:val="-2"/>
          <w:rtl/>
          <w:lang w:bidi="ar-EG"/>
        </w:rPr>
        <w:t>بالمعلومات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ذات الصلة بشأن </w:t>
      </w:r>
      <w:r>
        <w:rPr>
          <w:rFonts w:hint="cs"/>
          <w:i/>
          <w:iCs/>
          <w:spacing w:val="-2"/>
          <w:rtl/>
          <w:lang w:bidi="ar-EG"/>
        </w:rPr>
        <w:t>المكتب المركزي</w:t>
      </w:r>
      <w:r w:rsidRPr="002F49C0">
        <w:rPr>
          <w:rFonts w:hint="cs"/>
          <w:i/>
          <w:iCs/>
          <w:spacing w:val="-2"/>
          <w:rtl/>
          <w:lang w:bidi="ar-EG"/>
        </w:rPr>
        <w:t xml:space="preserve"> وبشأن </w:t>
      </w:r>
      <w:r>
        <w:rPr>
          <w:rFonts w:hint="cs"/>
          <w:i/>
          <w:iCs/>
          <w:spacing w:val="-2"/>
          <w:rtl/>
          <w:lang w:bidi="ar-EG"/>
        </w:rPr>
        <w:t>المحطات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التي ترغب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إدراجها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القائمة </w:t>
      </w:r>
      <w:r w:rsidRPr="002F49C0">
        <w:rPr>
          <w:i/>
          <w:iCs/>
          <w:spacing w:val="-2"/>
          <w:lang w:bidi="ar-SY"/>
        </w:rPr>
        <w:t>VIII</w:t>
      </w:r>
      <w:r w:rsidRPr="002F49C0">
        <w:rPr>
          <w:rFonts w:hint="cs"/>
          <w:i/>
          <w:iCs/>
          <w:spacing w:val="-2"/>
          <w:rtl/>
          <w:lang w:bidi="ar-EG"/>
        </w:rPr>
        <w:t xml:space="preserve">، وأن </w:t>
      </w:r>
      <w:r>
        <w:rPr>
          <w:rFonts w:hint="cs"/>
          <w:i/>
          <w:iCs/>
          <w:spacing w:val="-2"/>
          <w:rtl/>
          <w:lang w:bidi="ar-EG"/>
        </w:rPr>
        <w:t>تحدّد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بوضوح </w:t>
      </w:r>
      <w:r>
        <w:rPr>
          <w:rFonts w:hint="cs"/>
          <w:i/>
          <w:iCs/>
          <w:spacing w:val="-2"/>
          <w:rtl/>
          <w:lang w:bidi="ar-EG"/>
        </w:rPr>
        <w:t>المحطات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التي </w:t>
      </w:r>
      <w:r>
        <w:rPr>
          <w:rFonts w:hint="cs"/>
          <w:i/>
          <w:iCs/>
          <w:spacing w:val="-2"/>
          <w:rtl/>
          <w:lang w:bidi="ar-EG"/>
        </w:rPr>
        <w:t>يمكن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أن تشارك في نظام </w:t>
      </w:r>
      <w:r>
        <w:rPr>
          <w:rFonts w:hint="cs"/>
          <w:i/>
          <w:iCs/>
          <w:spacing w:val="-2"/>
          <w:rtl/>
          <w:lang w:bidi="ar-EG"/>
        </w:rPr>
        <w:t>المراقبة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الدولية"</w:t>
      </w:r>
      <w:r w:rsidRPr="002F49C0">
        <w:rPr>
          <w:rFonts w:hint="cs"/>
          <w:spacing w:val="-2"/>
          <w:rtl/>
          <w:lang w:bidi="ar-EG"/>
        </w:rPr>
        <w:t xml:space="preserve">. وتسهيلاً لعملية الإبلاغ هذه، يوجد رابط ("استمارات التبليغ") إلى الاستمارات ذات الصلة في </w:t>
      </w:r>
      <w:r>
        <w:rPr>
          <w:rFonts w:hint="cs"/>
          <w:spacing w:val="-2"/>
          <w:rtl/>
          <w:lang w:bidi="ar-EG"/>
        </w:rPr>
        <w:t>الموقع</w:t>
      </w:r>
      <w:r w:rsidRPr="002F49C0">
        <w:rPr>
          <w:rFonts w:hint="cs"/>
          <w:spacing w:val="-2"/>
          <w:rtl/>
          <w:lang w:bidi="ar-EG"/>
        </w:rPr>
        <w:t xml:space="preserve"> الإلكتروني </w:t>
      </w:r>
      <w:r>
        <w:rPr>
          <w:rFonts w:hint="cs"/>
          <w:spacing w:val="-2"/>
          <w:rtl/>
          <w:lang w:bidi="ar-EG"/>
        </w:rPr>
        <w:t>للاتحاد</w:t>
      </w:r>
      <w:r w:rsidRPr="002F49C0">
        <w:rPr>
          <w:rFonts w:hint="cs"/>
          <w:spacing w:val="-2"/>
          <w:rtl/>
          <w:lang w:bidi="ar-EG"/>
        </w:rPr>
        <w:t xml:space="preserve">: </w:t>
      </w:r>
      <w:hyperlink r:id="rId9" w:history="1">
        <w:r w:rsidRPr="00964E16">
          <w:rPr>
            <w:rStyle w:val="Hyperlink"/>
            <w:rFonts w:asciiTheme="minorHAnsi" w:hAnsiTheme="minorHAnsi" w:cstheme="minorHAnsi"/>
            <w:spacing w:val="-2"/>
            <w:lang w:bidi="ar-SY"/>
          </w:rPr>
          <w:t>http://www.itu.int/go/ITU-R/ListVIII</w:t>
        </w:r>
      </w:hyperlink>
      <w:r>
        <w:rPr>
          <w:rFonts w:hint="cs"/>
          <w:spacing w:val="-2"/>
          <w:rtl/>
          <w:lang w:bidi="ar-EG"/>
        </w:rPr>
        <w:t>.</w:t>
      </w:r>
    </w:p>
    <w:p w14:paraId="61832919" w14:textId="77777777" w:rsidR="00223630" w:rsidRPr="007A03DD" w:rsidRDefault="00223630" w:rsidP="0061090B">
      <w:pPr>
        <w:spacing w:line="240" w:lineRule="auto"/>
        <w:rPr>
          <w:lang w:bidi="ar-EG"/>
        </w:rPr>
      </w:pPr>
      <w:r>
        <w:rPr>
          <w:rFonts w:hint="cs"/>
          <w:rtl/>
          <w:lang w:bidi="ar-EG"/>
        </w:rPr>
        <w:t>وينبغي إرسال</w:t>
      </w:r>
      <w:r w:rsidRPr="007A03D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جميع</w:t>
      </w:r>
      <w:r w:rsidRPr="007A03DD">
        <w:rPr>
          <w:rFonts w:hint="cs"/>
          <w:rtl/>
          <w:lang w:bidi="ar-EG"/>
        </w:rPr>
        <w:t xml:space="preserve"> التبليغات إلى مكتب الاتصالات الراديوية </w:t>
      </w:r>
      <w:r>
        <w:rPr>
          <w:rFonts w:hint="cs"/>
          <w:rtl/>
          <w:lang w:bidi="ar-EG"/>
        </w:rPr>
        <w:t>كمرفق</w:t>
      </w:r>
      <w:r w:rsidRPr="007A03DD">
        <w:rPr>
          <w:rFonts w:hint="cs"/>
          <w:rtl/>
          <w:lang w:bidi="ar-EG"/>
        </w:rPr>
        <w:t xml:space="preserve"> برسالة إلكترونية </w:t>
      </w:r>
      <w:r>
        <w:rPr>
          <w:rFonts w:hint="cs"/>
          <w:rtl/>
          <w:lang w:bidi="ar-EG"/>
        </w:rPr>
        <w:t>رسمية</w:t>
      </w:r>
      <w:r w:rsidRPr="007A03D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موجهة</w:t>
      </w:r>
      <w:r w:rsidRPr="007A03DD">
        <w:rPr>
          <w:rFonts w:hint="cs"/>
          <w:rtl/>
          <w:lang w:bidi="ar-EG"/>
        </w:rPr>
        <w:t xml:space="preserve"> إلى العنوان</w:t>
      </w:r>
      <w:r>
        <w:rPr>
          <w:rFonts w:hint="eastAsia"/>
          <w:rtl/>
          <w:lang w:bidi="ar-EG"/>
        </w:rPr>
        <w:t> </w:t>
      </w:r>
      <w:hyperlink r:id="rId10" w:history="1">
        <w:r w:rsidRPr="00964E16">
          <w:rPr>
            <w:rStyle w:val="Hyperlink"/>
            <w:rFonts w:asciiTheme="minorHAnsi" w:hAnsiTheme="minorHAnsi" w:cstheme="minorHAnsi"/>
            <w:lang w:bidi="ar-SY"/>
          </w:rPr>
          <w:t>brmail@itu.int</w:t>
        </w:r>
      </w:hyperlink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7A03DD">
        <w:rPr>
          <w:rFonts w:hint="cs"/>
          <w:rtl/>
          <w:lang w:bidi="ar-EG"/>
        </w:rPr>
        <w:t xml:space="preserve">موعد أقصاه </w:t>
      </w:r>
      <w:r>
        <w:rPr>
          <w:b/>
          <w:bCs/>
          <w:lang w:bidi="ar-SY"/>
        </w:rPr>
        <w:t>6</w:t>
      </w:r>
      <w:r w:rsidRPr="007A03DD">
        <w:rPr>
          <w:rFonts w:hint="cs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مايو</w:t>
      </w:r>
      <w:r w:rsidRPr="007A03DD">
        <w:rPr>
          <w:rFonts w:hint="cs"/>
          <w:b/>
          <w:bCs/>
          <w:rtl/>
          <w:lang w:bidi="ar-EG"/>
        </w:rPr>
        <w:t> </w:t>
      </w:r>
      <w:r w:rsidRPr="007A03DD">
        <w:rPr>
          <w:b/>
          <w:bCs/>
          <w:lang w:bidi="ar-SY"/>
        </w:rPr>
        <w:t>20</w:t>
      </w:r>
      <w:r>
        <w:rPr>
          <w:b/>
          <w:bCs/>
          <w:lang w:bidi="ar-SY"/>
        </w:rPr>
        <w:t>22</w:t>
      </w:r>
      <w:r w:rsidRPr="007A03DD">
        <w:rPr>
          <w:rFonts w:hint="cs"/>
          <w:rtl/>
          <w:lang w:bidi="ar-EG"/>
        </w:rPr>
        <w:t>.</w:t>
      </w:r>
    </w:p>
    <w:p w14:paraId="3E113589" w14:textId="77777777" w:rsidR="0061090B" w:rsidRDefault="0061090B" w:rsidP="0061090B">
      <w:pPr>
        <w:spacing w:line="240" w:lineRule="auto"/>
        <w:rPr>
          <w:spacing w:val="-8"/>
          <w:rtl/>
          <w:lang w:bidi="ar-EG"/>
        </w:rPr>
      </w:pPr>
    </w:p>
    <w:p w14:paraId="62710D52" w14:textId="77777777" w:rsidR="0061090B" w:rsidRDefault="0061090B" w:rsidP="0061090B">
      <w:pPr>
        <w:spacing w:line="240" w:lineRule="auto"/>
        <w:rPr>
          <w:spacing w:val="-8"/>
          <w:rtl/>
          <w:lang w:bidi="ar-EG"/>
        </w:rPr>
      </w:pPr>
    </w:p>
    <w:p w14:paraId="250564F2" w14:textId="77777777" w:rsidR="0061090B" w:rsidRDefault="0061090B" w:rsidP="0061090B">
      <w:pPr>
        <w:spacing w:line="240" w:lineRule="auto"/>
        <w:rPr>
          <w:spacing w:val="-8"/>
          <w:rtl/>
          <w:lang w:bidi="ar-EG"/>
        </w:rPr>
      </w:pPr>
    </w:p>
    <w:p w14:paraId="48E05755" w14:textId="2618EB3E" w:rsidR="00223630" w:rsidRPr="00223630" w:rsidRDefault="00223630" w:rsidP="0061090B">
      <w:pPr>
        <w:spacing w:line="240" w:lineRule="auto"/>
        <w:rPr>
          <w:spacing w:val="-8"/>
          <w:rtl/>
          <w:lang w:bidi="ar-EG"/>
        </w:rPr>
      </w:pPr>
      <w:r w:rsidRPr="00223630">
        <w:rPr>
          <w:rFonts w:hint="cs"/>
          <w:spacing w:val="-8"/>
          <w:rtl/>
          <w:lang w:bidi="ar-EG"/>
        </w:rPr>
        <w:lastRenderedPageBreak/>
        <w:t>ويبقى مكتب الاتصالات الراديوية على أتم استعداد لتقديم أي معلومات وتوضيحات أخرى قد تكون مطلوبة في هذا الصدد. ومسؤول الاتصال المعني بهذا الأمر هو</w:t>
      </w:r>
      <w:r w:rsidRPr="00223630">
        <w:rPr>
          <w:rFonts w:hint="eastAsia"/>
          <w:spacing w:val="-8"/>
          <w:rtl/>
          <w:lang w:bidi="ar-EG"/>
        </w:rPr>
        <w:t> </w:t>
      </w:r>
      <w:r w:rsidRPr="00223630">
        <w:rPr>
          <w:rFonts w:hint="cs"/>
          <w:spacing w:val="-8"/>
          <w:rtl/>
          <w:lang w:bidi="ar-EG"/>
        </w:rPr>
        <w:t>السيد</w:t>
      </w:r>
      <w:r w:rsidRPr="00223630">
        <w:rPr>
          <w:rFonts w:hint="eastAsia"/>
          <w:spacing w:val="-8"/>
          <w:rtl/>
          <w:lang w:bidi="ar-EG"/>
        </w:rPr>
        <w:t> </w:t>
      </w:r>
      <w:r w:rsidRPr="00223630">
        <w:rPr>
          <w:spacing w:val="-8"/>
        </w:rPr>
        <w:t>Germán Medici</w:t>
      </w:r>
      <w:r w:rsidRPr="00223630">
        <w:rPr>
          <w:rFonts w:hint="cs"/>
          <w:spacing w:val="-8"/>
          <w:rtl/>
          <w:lang w:bidi="ar-EG"/>
        </w:rPr>
        <w:t>، هاتف:</w:t>
      </w:r>
      <w:r w:rsidRPr="00223630">
        <w:rPr>
          <w:rFonts w:hint="eastAsia"/>
          <w:spacing w:val="-8"/>
          <w:rtl/>
          <w:lang w:bidi="ar-EG"/>
        </w:rPr>
        <w:t> </w:t>
      </w:r>
      <w:r w:rsidRPr="00223630">
        <w:rPr>
          <w:spacing w:val="-8"/>
          <w:lang w:bidi="ar-SY"/>
        </w:rPr>
        <w:t>+41 22 730 5038</w:t>
      </w:r>
      <w:r w:rsidRPr="00223630">
        <w:rPr>
          <w:rFonts w:hint="cs"/>
          <w:spacing w:val="-8"/>
          <w:rtl/>
          <w:lang w:bidi="ar-EG"/>
        </w:rPr>
        <w:t>، فاكس: </w:t>
      </w:r>
      <w:r w:rsidRPr="00223630">
        <w:rPr>
          <w:spacing w:val="-8"/>
          <w:lang w:bidi="ar-SY"/>
        </w:rPr>
        <w:t>+41 22 730 5785</w:t>
      </w:r>
      <w:r w:rsidRPr="00223630">
        <w:rPr>
          <w:rFonts w:hint="cs"/>
          <w:spacing w:val="-8"/>
          <w:rtl/>
          <w:lang w:bidi="ar-EG"/>
        </w:rPr>
        <w:t>، بريد</w:t>
      </w:r>
      <w:r w:rsidRPr="00223630">
        <w:rPr>
          <w:rFonts w:hint="eastAsia"/>
          <w:spacing w:val="-8"/>
          <w:rtl/>
          <w:lang w:bidi="ar-EG"/>
        </w:rPr>
        <w:t> </w:t>
      </w:r>
      <w:r w:rsidRPr="00223630">
        <w:rPr>
          <w:rFonts w:hint="cs"/>
          <w:spacing w:val="-8"/>
          <w:rtl/>
          <w:lang w:bidi="ar-EG"/>
        </w:rPr>
        <w:t>إلكتروني:</w:t>
      </w:r>
      <w:r w:rsidRPr="00223630">
        <w:rPr>
          <w:rFonts w:hint="eastAsia"/>
          <w:spacing w:val="-8"/>
          <w:rtl/>
          <w:lang w:bidi="ar-EG"/>
        </w:rPr>
        <w:t> </w:t>
      </w:r>
      <w:hyperlink r:id="rId11" w:history="1">
        <w:r w:rsidRPr="00223630">
          <w:rPr>
            <w:rStyle w:val="Hyperlink"/>
            <w:rFonts w:asciiTheme="minorHAnsi" w:hAnsiTheme="minorHAnsi" w:cstheme="minorHAnsi"/>
            <w:spacing w:val="-8"/>
            <w:lang w:bidi="ar-SY"/>
          </w:rPr>
          <w:t>brmail@itu.int</w:t>
        </w:r>
      </w:hyperlink>
      <w:r w:rsidRPr="00223630">
        <w:rPr>
          <w:rFonts w:hint="cs"/>
          <w:spacing w:val="-8"/>
          <w:rtl/>
          <w:lang w:bidi="ar-EG"/>
        </w:rPr>
        <w:t>.</w:t>
      </w:r>
    </w:p>
    <w:p w14:paraId="5978EB55" w14:textId="5AFE4CF6" w:rsidR="00F16820" w:rsidRPr="00F16820" w:rsidRDefault="00F16820" w:rsidP="0061090B">
      <w:pPr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60B968CF" w14:textId="77777777" w:rsidR="0061090B" w:rsidRDefault="0061090B" w:rsidP="00223630">
      <w:pPr>
        <w:spacing w:before="600"/>
        <w:jc w:val="left"/>
        <w:rPr>
          <w:rtl/>
          <w:lang w:bidi="ar-EG"/>
        </w:rPr>
      </w:pPr>
    </w:p>
    <w:p w14:paraId="0EE90AB3" w14:textId="44894218" w:rsidR="00F16820" w:rsidRDefault="00F16820" w:rsidP="00223630">
      <w:pPr>
        <w:spacing w:before="6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EA15E86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29B7ED2C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6C80AD9E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28596825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72ED1E44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10147F35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06C6AC7F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7C38ACCB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1E573268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2B287365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26C1FC93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49C58043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126F5A2A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182CE7C4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31F09902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5BF82E8F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5208DCE1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7AA137B2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316057A4" w14:textId="77777777" w:rsidR="0061090B" w:rsidRDefault="0061090B" w:rsidP="00223630">
      <w:pPr>
        <w:tabs>
          <w:tab w:val="left" w:pos="283"/>
        </w:tabs>
        <w:spacing w:before="240"/>
        <w:jc w:val="left"/>
        <w:rPr>
          <w:b/>
          <w:bCs/>
          <w:sz w:val="18"/>
          <w:szCs w:val="18"/>
          <w:rtl/>
          <w:lang w:bidi="ar-EG"/>
        </w:rPr>
      </w:pPr>
    </w:p>
    <w:p w14:paraId="5E072420" w14:textId="15E29AFB" w:rsidR="00223630" w:rsidRPr="00223630" w:rsidRDefault="00223630" w:rsidP="00223630">
      <w:pPr>
        <w:tabs>
          <w:tab w:val="left" w:pos="283"/>
        </w:tabs>
        <w:spacing w:before="240"/>
        <w:jc w:val="left"/>
        <w:rPr>
          <w:sz w:val="18"/>
          <w:szCs w:val="18"/>
          <w:rtl/>
          <w:lang w:bidi="ar-EG"/>
        </w:rPr>
      </w:pPr>
      <w:r w:rsidRPr="00223630">
        <w:rPr>
          <w:b/>
          <w:bCs/>
          <w:sz w:val="18"/>
          <w:szCs w:val="18"/>
          <w:rtl/>
          <w:lang w:bidi="ar-EG"/>
        </w:rPr>
        <w:t>التوزيع</w:t>
      </w:r>
      <w:r w:rsidRPr="00223630">
        <w:rPr>
          <w:sz w:val="18"/>
          <w:szCs w:val="18"/>
          <w:rtl/>
          <w:lang w:bidi="ar-EG"/>
        </w:rPr>
        <w:t>:</w:t>
      </w:r>
    </w:p>
    <w:p w14:paraId="5301B711" w14:textId="296E41B2" w:rsidR="00223630" w:rsidRPr="00223630" w:rsidRDefault="00223630" w:rsidP="00223630">
      <w:pPr>
        <w:tabs>
          <w:tab w:val="left" w:pos="283"/>
        </w:tabs>
        <w:jc w:val="left"/>
        <w:rPr>
          <w:sz w:val="18"/>
          <w:szCs w:val="18"/>
          <w:rtl/>
          <w:lang w:bidi="ar-EG"/>
        </w:rPr>
      </w:pPr>
      <w:r w:rsidRPr="00223630">
        <w:rPr>
          <w:rFonts w:hint="cs"/>
          <w:sz w:val="18"/>
          <w:szCs w:val="18"/>
          <w:rtl/>
          <w:lang w:bidi="ar-EG"/>
        </w:rPr>
        <w:t>-</w:t>
      </w:r>
      <w:r w:rsidRPr="00223630">
        <w:rPr>
          <w:rFonts w:hint="cs"/>
          <w:sz w:val="18"/>
          <w:szCs w:val="18"/>
          <w:rtl/>
          <w:lang w:bidi="ar-EG"/>
        </w:rPr>
        <w:tab/>
        <w:t>إدارات الدول الأعضاء في الاتحاد</w:t>
      </w:r>
    </w:p>
    <w:p w14:paraId="55F42249" w14:textId="5FA07FBA" w:rsidR="00223630" w:rsidRPr="00223630" w:rsidRDefault="00223630" w:rsidP="004A0398">
      <w:pPr>
        <w:tabs>
          <w:tab w:val="left" w:pos="283"/>
        </w:tabs>
        <w:spacing w:before="40"/>
        <w:jc w:val="left"/>
        <w:rPr>
          <w:sz w:val="18"/>
          <w:szCs w:val="18"/>
          <w:rtl/>
          <w:lang w:bidi="ar-EG"/>
        </w:rPr>
      </w:pPr>
      <w:r w:rsidRPr="00223630">
        <w:rPr>
          <w:sz w:val="18"/>
          <w:szCs w:val="18"/>
          <w:rtl/>
          <w:lang w:bidi="ar-EG"/>
        </w:rPr>
        <w:t>-</w:t>
      </w:r>
      <w:r w:rsidRPr="00223630">
        <w:rPr>
          <w:sz w:val="18"/>
          <w:szCs w:val="18"/>
          <w:rtl/>
          <w:lang w:bidi="ar-EG"/>
        </w:rPr>
        <w:tab/>
      </w:r>
      <w:r w:rsidRPr="00223630">
        <w:rPr>
          <w:rFonts w:hint="cs"/>
          <w:sz w:val="18"/>
          <w:szCs w:val="18"/>
          <w:rtl/>
          <w:lang w:bidi="ar-EG"/>
        </w:rPr>
        <w:t>أعضاء لجنة لوائح الراديو</w:t>
      </w:r>
    </w:p>
    <w:sectPr w:rsidR="00223630" w:rsidRPr="00223630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34A2" w14:textId="77777777" w:rsidR="00223630" w:rsidRDefault="00223630" w:rsidP="006C3242">
      <w:pPr>
        <w:spacing w:before="0" w:line="240" w:lineRule="auto"/>
      </w:pPr>
      <w:r>
        <w:separator/>
      </w:r>
    </w:p>
  </w:endnote>
  <w:endnote w:type="continuationSeparator" w:id="0">
    <w:p w14:paraId="1E4E6FC8" w14:textId="77777777" w:rsidR="00223630" w:rsidRDefault="0022363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D6D1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BE27" w14:textId="77777777" w:rsidR="00223630" w:rsidRDefault="00223630" w:rsidP="006C3242">
      <w:pPr>
        <w:spacing w:before="0" w:line="240" w:lineRule="auto"/>
      </w:pPr>
      <w:r>
        <w:separator/>
      </w:r>
    </w:p>
  </w:footnote>
  <w:footnote w:type="continuationSeparator" w:id="0">
    <w:p w14:paraId="64053FF7" w14:textId="77777777" w:rsidR="00223630" w:rsidRDefault="0022363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E74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029" w14:textId="77777777" w:rsidR="000F7BBE" w:rsidRDefault="00FC09E8" w:rsidP="00C64F0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390BC7" wp14:editId="5C85B16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30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3630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F4B29"/>
    <w:rsid w:val="004111FB"/>
    <w:rsid w:val="00417C49"/>
    <w:rsid w:val="0042686F"/>
    <w:rsid w:val="004317D8"/>
    <w:rsid w:val="00434183"/>
    <w:rsid w:val="00443869"/>
    <w:rsid w:val="00447F32"/>
    <w:rsid w:val="004A0398"/>
    <w:rsid w:val="004E11DC"/>
    <w:rsid w:val="00525DDD"/>
    <w:rsid w:val="005409AC"/>
    <w:rsid w:val="0055516A"/>
    <w:rsid w:val="0058491B"/>
    <w:rsid w:val="00592EA5"/>
    <w:rsid w:val="005A3170"/>
    <w:rsid w:val="0061090B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976D3"/>
    <w:rsid w:val="008A7F84"/>
    <w:rsid w:val="008F139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02CD"/>
    <w:rsid w:val="00C53BF8"/>
    <w:rsid w:val="00C64F0F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4E7F"/>
    <w:rsid w:val="00D21E12"/>
    <w:rsid w:val="00D77D0F"/>
    <w:rsid w:val="00DA1CF0"/>
    <w:rsid w:val="00DC1E02"/>
    <w:rsid w:val="00DC24B4"/>
    <w:rsid w:val="00DC5FB0"/>
    <w:rsid w:val="00DF16DC"/>
    <w:rsid w:val="00E368A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8C363"/>
  <w15:chartTrackingRefBased/>
  <w15:docId w15:val="{0B5F943E-E22B-4505-9B2C-D260A28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Demoulin, Na</cp:lastModifiedBy>
  <cp:revision>8</cp:revision>
  <dcterms:created xsi:type="dcterms:W3CDTF">2022-03-02T15:24:00Z</dcterms:created>
  <dcterms:modified xsi:type="dcterms:W3CDTF">2022-03-04T15:39:00Z</dcterms:modified>
</cp:coreProperties>
</file>