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635010" w14:paraId="1D6E461D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4265C9F" w14:textId="77777777" w:rsidR="007C5400" w:rsidRPr="00635010" w:rsidRDefault="007C5400" w:rsidP="00BF22A1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635010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635010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635010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635010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2EBC2BE2" w14:textId="77777777" w:rsidR="007C5400" w:rsidRPr="00635010" w:rsidRDefault="007C5400" w:rsidP="00BF22A1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03EC5B11" w14:textId="77777777" w:rsidR="00E53DCE" w:rsidRPr="00635010" w:rsidRDefault="00E53DCE" w:rsidP="00BF22A1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E53DCE" w:rsidRPr="00635010" w14:paraId="65C7CDF8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A847D16" w14:textId="77777777" w:rsidR="00E53DCE" w:rsidRPr="00635010" w:rsidRDefault="009C6A12" w:rsidP="00BF22A1">
            <w:pPr>
              <w:spacing w:before="0"/>
              <w:jc w:val="left"/>
              <w:rPr>
                <w:szCs w:val="24"/>
                <w:lang w:val="fr-CH"/>
              </w:rPr>
            </w:pPr>
            <w:r w:rsidRPr="00635010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14:paraId="37BF7176" w14:textId="0DF40CC7" w:rsidR="00E53DCE" w:rsidRPr="00635010" w:rsidRDefault="00930641" w:rsidP="00BF22A1">
            <w:pPr>
              <w:spacing w:before="0"/>
              <w:jc w:val="left"/>
              <w:rPr>
                <w:b/>
                <w:bCs/>
                <w:szCs w:val="24"/>
                <w:lang w:val="fr-CH"/>
              </w:rPr>
            </w:pPr>
            <w:r w:rsidRPr="00635010">
              <w:rPr>
                <w:rFonts w:cstheme="majorBidi"/>
                <w:b/>
                <w:bCs/>
                <w:szCs w:val="24"/>
                <w:lang w:val="fr-CH"/>
              </w:rPr>
              <w:t>CR/</w:t>
            </w:r>
            <w:r w:rsidR="0079345E" w:rsidRPr="00635010">
              <w:rPr>
                <w:rFonts w:cstheme="majorBidi" w:hint="eastAsia"/>
                <w:b/>
                <w:bCs/>
                <w:szCs w:val="24"/>
                <w:lang w:val="fr-CH" w:eastAsia="zh-CN"/>
              </w:rPr>
              <w:t>4</w:t>
            </w:r>
            <w:r w:rsidR="00304B9A" w:rsidRPr="00635010">
              <w:rPr>
                <w:rFonts w:cstheme="majorBidi"/>
                <w:b/>
                <w:bCs/>
                <w:szCs w:val="24"/>
                <w:lang w:val="fr-CH" w:eastAsia="zh-CN"/>
              </w:rPr>
              <w:t>7</w:t>
            </w:r>
            <w:r w:rsidR="00152F26" w:rsidRPr="00635010">
              <w:rPr>
                <w:rFonts w:cstheme="majorBidi"/>
                <w:b/>
                <w:bCs/>
                <w:szCs w:val="24"/>
                <w:lang w:val="fr-CH" w:eastAsia="zh-CN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467085BF" w14:textId="2A5D08B9" w:rsidR="00E53DCE" w:rsidRPr="00635010" w:rsidRDefault="009C6A12" w:rsidP="00BF22A1">
            <w:pPr>
              <w:tabs>
                <w:tab w:val="clear" w:pos="1985"/>
              </w:tabs>
              <w:spacing w:before="0"/>
              <w:ind w:left="-216" w:right="-142" w:firstLine="142"/>
              <w:jc w:val="right"/>
              <w:rPr>
                <w:rFonts w:asciiTheme="minorHAnsi" w:hAnsiTheme="minorHAnsi" w:cstheme="minorHAnsi"/>
                <w:szCs w:val="24"/>
                <w:lang w:val="en-GB"/>
              </w:rPr>
            </w:pPr>
            <w:r w:rsidRPr="00635010">
              <w:rPr>
                <w:rFonts w:asciiTheme="minorHAnsi" w:hAnsiTheme="minorHAnsi" w:cstheme="minorHAnsi"/>
                <w:szCs w:val="24"/>
                <w:lang w:eastAsia="zh-CN"/>
              </w:rPr>
              <w:t>20</w:t>
            </w:r>
            <w:r w:rsidR="00152F26" w:rsidRPr="00635010">
              <w:rPr>
                <w:rFonts w:asciiTheme="minorHAnsi" w:hAnsiTheme="minorHAnsi" w:cstheme="minorHAnsi"/>
                <w:szCs w:val="24"/>
                <w:lang w:eastAsia="zh-CN"/>
              </w:rPr>
              <w:t>21</w:t>
            </w:r>
            <w:r w:rsidRPr="00635010">
              <w:rPr>
                <w:rFonts w:asciiTheme="minorHAnsi" w:hAnsiTheme="minorHAnsi" w:cstheme="minorHAnsi"/>
                <w:szCs w:val="24"/>
                <w:lang w:eastAsia="zh-CN"/>
              </w:rPr>
              <w:t>年</w:t>
            </w:r>
            <w:r w:rsidR="00152F26" w:rsidRPr="00635010">
              <w:rPr>
                <w:rFonts w:asciiTheme="minorHAnsi" w:hAnsiTheme="minorHAnsi" w:cstheme="minorHAnsi"/>
                <w:szCs w:val="24"/>
                <w:lang w:eastAsia="zh-CN"/>
              </w:rPr>
              <w:t>5</w:t>
            </w:r>
            <w:r w:rsidRPr="00635010">
              <w:rPr>
                <w:rFonts w:asciiTheme="minorHAnsi" w:hAnsiTheme="minorHAnsi" w:cstheme="minorHAnsi"/>
                <w:szCs w:val="24"/>
                <w:lang w:eastAsia="zh-CN"/>
              </w:rPr>
              <w:t>月</w:t>
            </w:r>
            <w:r w:rsidR="00152F26" w:rsidRPr="00635010">
              <w:rPr>
                <w:rFonts w:asciiTheme="minorHAnsi" w:hAnsiTheme="minorHAnsi" w:cstheme="minorHAnsi"/>
                <w:szCs w:val="24"/>
                <w:lang w:eastAsia="zh-CN"/>
              </w:rPr>
              <w:t>17</w:t>
            </w:r>
            <w:r w:rsidRPr="00635010">
              <w:rPr>
                <w:rFonts w:asciiTheme="minorHAnsi" w:hAnsiTheme="minorHAnsi" w:cstheme="minorHAnsi"/>
                <w:szCs w:val="24"/>
                <w:lang w:eastAsia="zh-CN"/>
              </w:rPr>
              <w:t>日</w:t>
            </w:r>
          </w:p>
        </w:tc>
      </w:tr>
      <w:tr w:rsidR="00E53DCE" w:rsidRPr="00635010" w14:paraId="4D05D4F2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D359E47" w14:textId="35803B63" w:rsidR="00E53DCE" w:rsidRPr="00635010" w:rsidRDefault="00E53DCE" w:rsidP="00BF22A1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635010" w14:paraId="3A77CE8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3C728DE" w14:textId="77777777" w:rsidR="00E53DCE" w:rsidRPr="00635010" w:rsidRDefault="00E53DCE" w:rsidP="00BF22A1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635010" w14:paraId="1CED14FF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D74F81" w14:textId="18CD6BEA" w:rsidR="003F3241" w:rsidRPr="00635010" w:rsidRDefault="00D631CE" w:rsidP="00BF22A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635010">
              <w:rPr>
                <w:rFonts w:ascii="SimSun" w:hAnsi="SimSun" w:hint="eastAsia"/>
                <w:b/>
                <w:bCs/>
                <w:szCs w:val="24"/>
                <w:lang w:eastAsia="zh-CN"/>
              </w:rPr>
              <w:t>致国际电联</w:t>
            </w:r>
            <w:r w:rsidR="00E850BD" w:rsidRPr="00635010">
              <w:rPr>
                <w:rFonts w:ascii="SimSun" w:hAnsi="SimSun" w:hint="eastAsia"/>
                <w:b/>
                <w:bCs/>
                <w:szCs w:val="24"/>
                <w:lang w:eastAsia="zh-CN"/>
              </w:rPr>
              <w:t>各</w:t>
            </w:r>
            <w:r w:rsidRPr="00635010">
              <w:rPr>
                <w:rFonts w:ascii="SimSun" w:hAnsi="SimSun" w:hint="eastAsia"/>
                <w:b/>
                <w:bCs/>
                <w:szCs w:val="24"/>
                <w:lang w:eastAsia="zh-CN"/>
              </w:rPr>
              <w:t>成员国主管部门</w:t>
            </w:r>
          </w:p>
          <w:p w14:paraId="5911DA35" w14:textId="77777777" w:rsidR="00E53DCE" w:rsidRPr="00635010" w:rsidRDefault="00E53DCE" w:rsidP="00BF22A1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635010" w14:paraId="3967EFD7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E4B4A23" w14:textId="77777777" w:rsidR="00E53DCE" w:rsidRPr="00635010" w:rsidRDefault="00E53DCE" w:rsidP="00BF22A1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635010" w14:paraId="490FF600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368DDC0" w14:textId="77777777" w:rsidR="00E53DCE" w:rsidRPr="00635010" w:rsidRDefault="00E53DCE" w:rsidP="00BF22A1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180E29" w:rsidRPr="00635010" w14:paraId="3D07F50D" w14:textId="77777777" w:rsidTr="002F5AD8">
        <w:trPr>
          <w:jc w:val="center"/>
        </w:trPr>
        <w:tc>
          <w:tcPr>
            <w:tcW w:w="1526" w:type="dxa"/>
            <w:shd w:val="clear" w:color="auto" w:fill="auto"/>
          </w:tcPr>
          <w:p w14:paraId="045D4362" w14:textId="77777777" w:rsidR="00180E29" w:rsidRPr="00635010" w:rsidRDefault="00180E29" w:rsidP="00180E2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635010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635010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  <w:tcMar>
              <w:right w:w="0" w:type="dxa"/>
            </w:tcMar>
          </w:tcPr>
          <w:p w14:paraId="55BC8A06" w14:textId="1A8FA960" w:rsidR="00635010" w:rsidRPr="00635010" w:rsidRDefault="006B2B95" w:rsidP="00BF22A1">
            <w:pPr>
              <w:tabs>
                <w:tab w:val="clear" w:pos="794"/>
                <w:tab w:val="left" w:pos="425"/>
              </w:tabs>
              <w:spacing w:before="0"/>
              <w:jc w:val="left"/>
              <w:rPr>
                <w:rFonts w:asciiTheme="minorHAnsi" w:hAnsiTheme="minorHAnsi" w:cstheme="minorHAnsi"/>
                <w:b/>
                <w:bCs/>
                <w:szCs w:val="24"/>
                <w:lang w:val="en-GB" w:eastAsia="zh-CN"/>
              </w:rPr>
            </w:pPr>
            <w:r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实施</w:t>
            </w:r>
            <w:r w:rsidR="00152F26"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第</w:t>
            </w:r>
            <w:r w:rsidR="00152F26"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35</w:t>
            </w:r>
            <w:r w:rsidR="00152F26"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号决议（</w:t>
            </w:r>
            <w:r w:rsidR="00152F26"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WRC-19</w:t>
            </w:r>
            <w:r w:rsidR="00152F26"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）</w:t>
            </w:r>
            <w:r w:rsidRPr="00635010">
              <w:rPr>
                <w:rFonts w:asciiTheme="minorHAnsi" w:hAnsiTheme="minorHAnsi" w:cstheme="minorHAnsi"/>
                <w:b/>
                <w:bCs/>
                <w:szCs w:val="24"/>
                <w:lang w:val="en-GB" w:eastAsia="zh-CN"/>
              </w:rPr>
              <w:t xml:space="preserve">– </w:t>
            </w:r>
            <w:r w:rsidR="00152F26"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非对地静止卫星系统中空间电台频率指配的分阶段</w:t>
            </w:r>
            <w:r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实施</w:t>
            </w:r>
            <w:r w:rsidR="00152F26" w:rsidRPr="00635010">
              <w:rPr>
                <w:rFonts w:asciiTheme="minorHAnsi" w:hAnsiTheme="minorHAnsi" w:cstheme="minorHAnsi" w:hint="eastAsia"/>
                <w:b/>
                <w:bCs/>
                <w:szCs w:val="24"/>
                <w:lang w:val="en-GB" w:eastAsia="zh-CN"/>
              </w:rPr>
              <w:t>方法</w:t>
            </w:r>
          </w:p>
        </w:tc>
      </w:tr>
      <w:tr w:rsidR="00180E29" w:rsidRPr="00635010" w14:paraId="7BBF2146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7550CAA3" w14:textId="77777777" w:rsidR="00180E29" w:rsidRPr="00635010" w:rsidRDefault="00180E29" w:rsidP="00180E29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77AC407" w14:textId="77777777" w:rsidR="00180E29" w:rsidRPr="00635010" w:rsidRDefault="00180E29" w:rsidP="00180E29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6F7789F0" w14:textId="260FD89D" w:rsidR="00152F26" w:rsidRPr="00635010" w:rsidRDefault="006B2B95" w:rsidP="00635010">
      <w:pPr>
        <w:spacing w:before="480"/>
        <w:ind w:firstLineChars="200" w:firstLine="480"/>
        <w:rPr>
          <w:rFonts w:eastAsia="Times New Roman"/>
          <w:b/>
          <w:color w:val="800000"/>
          <w:lang w:val="en-GB" w:eastAsia="zh-CN"/>
        </w:rPr>
      </w:pPr>
      <w:bookmarkStart w:id="0" w:name="lt_pId023"/>
      <w:r w:rsidRPr="00635010">
        <w:rPr>
          <w:rFonts w:eastAsia="Times New Roman"/>
          <w:lang w:eastAsia="zh-CN"/>
        </w:rPr>
        <w:t>2019</w:t>
      </w:r>
      <w:r w:rsidRPr="00635010">
        <w:rPr>
          <w:rFonts w:ascii="SimSun" w:hAnsi="SimSun" w:cs="SimSun" w:hint="eastAsia"/>
          <w:lang w:eastAsia="zh-CN"/>
        </w:rPr>
        <w:t>年在沙姆沙伊赫举行的世界无线电通信大会（</w:t>
      </w:r>
      <w:r w:rsidRPr="00635010">
        <w:rPr>
          <w:rFonts w:eastAsia="Times New Roman"/>
          <w:lang w:eastAsia="zh-CN"/>
        </w:rPr>
        <w:t>WRC-19</w:t>
      </w:r>
      <w:r w:rsidRPr="00635010">
        <w:rPr>
          <w:rFonts w:ascii="SimSun" w:hAnsi="SimSun" w:cs="SimSun" w:hint="eastAsia"/>
          <w:lang w:eastAsia="zh-CN"/>
        </w:rPr>
        <w:t>）通过了题为“</w:t>
      </w:r>
      <w:r w:rsidR="00E5495E" w:rsidRPr="00635010">
        <w:rPr>
          <w:rFonts w:hint="eastAsia"/>
          <w:lang w:val="en-GB" w:eastAsia="zh-CN"/>
        </w:rPr>
        <w:t>用于实施非对地静止卫星系统中空间电台频率指配的分阶段方法</w:t>
      </w:r>
      <w:r w:rsidRPr="00635010">
        <w:rPr>
          <w:rFonts w:ascii="SimSun" w:hAnsi="SimSun" w:cs="SimSun" w:hint="eastAsia"/>
          <w:lang w:eastAsia="zh-CN"/>
        </w:rPr>
        <w:t>”的第</w:t>
      </w:r>
      <w:r w:rsidRPr="00635010">
        <w:rPr>
          <w:rFonts w:eastAsia="Times New Roman" w:hint="eastAsia"/>
          <w:b/>
          <w:bCs/>
          <w:lang w:eastAsia="zh-CN"/>
        </w:rPr>
        <w:t>3</w:t>
      </w:r>
      <w:r w:rsidRPr="00635010">
        <w:rPr>
          <w:rFonts w:eastAsia="Times New Roman"/>
          <w:b/>
          <w:bCs/>
          <w:lang w:eastAsia="zh-CN"/>
        </w:rPr>
        <w:t>5</w:t>
      </w:r>
      <w:r w:rsidRPr="00635010">
        <w:rPr>
          <w:rFonts w:ascii="SimSun" w:hAnsi="SimSun" w:cs="SimSun" w:hint="eastAsia"/>
          <w:lang w:eastAsia="zh-CN"/>
        </w:rPr>
        <w:t>号决议。</w:t>
      </w:r>
      <w:bookmarkEnd w:id="0"/>
    </w:p>
    <w:p w14:paraId="57F3B07A" w14:textId="0AB3D80B" w:rsidR="00152F26" w:rsidRPr="00635010" w:rsidRDefault="00152F26" w:rsidP="00635010">
      <w:pPr>
        <w:ind w:firstLineChars="200" w:firstLine="480"/>
        <w:rPr>
          <w:rFonts w:eastAsia="Times New Roman"/>
          <w:b/>
          <w:color w:val="800000"/>
          <w:szCs w:val="24"/>
          <w:lang w:val="en-GB" w:eastAsia="zh-CN"/>
        </w:rPr>
      </w:pPr>
      <w:r w:rsidRPr="00635010">
        <w:rPr>
          <w:rFonts w:hint="eastAsia"/>
          <w:lang w:val="en-GB" w:eastAsia="zh-CN"/>
        </w:rPr>
        <w:t>本通函旨在就第</w:t>
      </w:r>
      <w:r w:rsidR="00E5495E" w:rsidRPr="00635010">
        <w:rPr>
          <w:rFonts w:hint="eastAsia"/>
          <w:b/>
          <w:bCs/>
          <w:lang w:val="en-GB" w:eastAsia="zh-CN"/>
        </w:rPr>
        <w:t>3</w:t>
      </w:r>
      <w:r w:rsidR="00E5495E" w:rsidRPr="00635010">
        <w:rPr>
          <w:b/>
          <w:bCs/>
          <w:lang w:val="en-GB" w:eastAsia="zh-CN"/>
        </w:rPr>
        <w:t>5</w:t>
      </w:r>
      <w:r w:rsidRPr="00635010">
        <w:rPr>
          <w:rFonts w:hint="eastAsia"/>
          <w:lang w:val="en-GB" w:eastAsia="zh-CN"/>
        </w:rPr>
        <w:t>号决议</w:t>
      </w:r>
      <w:r w:rsidRPr="00635010">
        <w:rPr>
          <w:rFonts w:hint="eastAsia"/>
          <w:b/>
          <w:bCs/>
          <w:lang w:val="en-GB" w:eastAsia="zh-CN"/>
        </w:rPr>
        <w:t>（</w:t>
      </w:r>
      <w:r w:rsidRPr="00635010">
        <w:rPr>
          <w:rFonts w:hint="eastAsia"/>
          <w:b/>
          <w:bCs/>
          <w:lang w:val="en-GB" w:eastAsia="zh-CN"/>
        </w:rPr>
        <w:t>WRC-1</w:t>
      </w:r>
      <w:r w:rsidR="00E5495E" w:rsidRPr="00635010">
        <w:rPr>
          <w:b/>
          <w:bCs/>
          <w:lang w:val="en-GB" w:eastAsia="zh-CN"/>
        </w:rPr>
        <w:t>9</w:t>
      </w:r>
      <w:r w:rsidRPr="00635010">
        <w:rPr>
          <w:rFonts w:hint="eastAsia"/>
          <w:b/>
          <w:bCs/>
          <w:lang w:val="en-GB" w:eastAsia="zh-CN"/>
        </w:rPr>
        <w:t>）</w:t>
      </w:r>
      <w:r w:rsidR="00E5495E" w:rsidRPr="00635010">
        <w:rPr>
          <w:rFonts w:hint="eastAsia"/>
          <w:lang w:val="en-GB" w:eastAsia="zh-CN"/>
        </w:rPr>
        <w:t>中要求提交的部署信息</w:t>
      </w:r>
      <w:r w:rsidRPr="00635010">
        <w:rPr>
          <w:rFonts w:hint="eastAsia"/>
          <w:lang w:val="en-GB" w:eastAsia="zh-CN"/>
        </w:rPr>
        <w:t>向主管部门提供指导</w:t>
      </w:r>
      <w:r w:rsidR="00E5495E" w:rsidRPr="00635010">
        <w:rPr>
          <w:rFonts w:hint="eastAsia"/>
          <w:lang w:val="en-GB" w:eastAsia="zh-CN"/>
        </w:rPr>
        <w:t>并说明无线电通信局如何公布这些信息</w:t>
      </w:r>
      <w:r w:rsidRPr="00635010">
        <w:rPr>
          <w:rFonts w:hint="eastAsia"/>
          <w:lang w:val="en-GB" w:eastAsia="zh-CN"/>
        </w:rPr>
        <w:t>。</w:t>
      </w:r>
    </w:p>
    <w:p w14:paraId="3AC60E90" w14:textId="14617882" w:rsidR="00152F26" w:rsidRPr="00635010" w:rsidRDefault="00E5495E" w:rsidP="00635010">
      <w:pPr>
        <w:pStyle w:val="Headingb"/>
        <w:rPr>
          <w:rFonts w:asciiTheme="minorHAnsi" w:eastAsia="Times New Roman" w:hAnsiTheme="minorHAnsi" w:cstheme="minorHAnsi"/>
          <w:lang w:val="en-GB"/>
        </w:rPr>
      </w:pPr>
      <w:bookmarkStart w:id="1" w:name="lt_pId025"/>
      <w:r w:rsidRPr="00635010">
        <w:rPr>
          <w:rFonts w:hint="eastAsia"/>
          <w:lang w:val="en-GB" w:eastAsia="zh-CN"/>
        </w:rPr>
        <w:t>提交信息的截止日期</w:t>
      </w:r>
      <w:bookmarkEnd w:id="1"/>
    </w:p>
    <w:p w14:paraId="5B2986C6" w14:textId="3C8395C3" w:rsidR="00152F26" w:rsidRPr="00635010" w:rsidRDefault="00E5495E" w:rsidP="00F1537D">
      <w:pPr>
        <w:ind w:firstLineChars="200" w:firstLine="480"/>
        <w:rPr>
          <w:rFonts w:asciiTheme="minorHAnsi" w:eastAsia="Times New Roman" w:hAnsiTheme="minorHAnsi" w:cstheme="minorHAnsi"/>
          <w:szCs w:val="24"/>
          <w:lang w:val="en-GB" w:eastAsia="zh-CN"/>
        </w:rPr>
      </w:pPr>
      <w:r w:rsidRPr="00635010">
        <w:rPr>
          <w:rFonts w:hint="eastAsia"/>
          <w:lang w:val="en-GB" w:eastAsia="zh-CN"/>
        </w:rPr>
        <w:t>第</w:t>
      </w:r>
      <w:r w:rsidRPr="00635010">
        <w:rPr>
          <w:rFonts w:hint="eastAsia"/>
          <w:b/>
          <w:bCs/>
          <w:lang w:val="en-GB" w:eastAsia="zh-CN"/>
        </w:rPr>
        <w:t>3</w:t>
      </w:r>
      <w:r w:rsidRPr="00635010">
        <w:rPr>
          <w:b/>
          <w:bCs/>
          <w:lang w:val="en-GB" w:eastAsia="zh-CN"/>
        </w:rPr>
        <w:t>5</w:t>
      </w:r>
      <w:r w:rsidRPr="00635010">
        <w:rPr>
          <w:rFonts w:hint="eastAsia"/>
          <w:lang w:val="en-GB" w:eastAsia="zh-CN"/>
        </w:rPr>
        <w:t>号决议</w:t>
      </w:r>
      <w:r w:rsidRPr="00635010">
        <w:rPr>
          <w:rFonts w:hint="eastAsia"/>
          <w:b/>
          <w:bCs/>
          <w:lang w:val="en-GB" w:eastAsia="zh-CN"/>
        </w:rPr>
        <w:t>（</w:t>
      </w:r>
      <w:r w:rsidRPr="00635010">
        <w:rPr>
          <w:rFonts w:hint="eastAsia"/>
          <w:b/>
          <w:bCs/>
          <w:lang w:val="en-GB" w:eastAsia="zh-CN"/>
        </w:rPr>
        <w:t>WRC-1</w:t>
      </w:r>
      <w:r w:rsidRPr="00635010">
        <w:rPr>
          <w:b/>
          <w:bCs/>
          <w:lang w:val="en-GB" w:eastAsia="zh-CN"/>
        </w:rPr>
        <w:t>9</w:t>
      </w:r>
      <w:r w:rsidRPr="00635010">
        <w:rPr>
          <w:rFonts w:hint="eastAsia"/>
          <w:b/>
          <w:bCs/>
          <w:lang w:val="en-GB" w:eastAsia="zh-CN"/>
        </w:rPr>
        <w:t>）</w:t>
      </w:r>
      <w:r w:rsidR="00152F26" w:rsidRPr="00635010">
        <w:rPr>
          <w:rFonts w:hint="eastAsia"/>
          <w:lang w:val="en-GB" w:eastAsia="zh-CN"/>
        </w:rPr>
        <w:t>适用于</w:t>
      </w:r>
      <w:r w:rsidRPr="00635010">
        <w:rPr>
          <w:rFonts w:hint="eastAsia"/>
          <w:lang w:val="en-GB" w:eastAsia="zh-CN"/>
        </w:rPr>
        <w:t>该决议“</w:t>
      </w:r>
      <w:r w:rsidRPr="00635010">
        <w:rPr>
          <w:rFonts w:ascii="STKaiti" w:eastAsia="STKaiti" w:hAnsi="STKaiti" w:hint="eastAsia"/>
          <w:lang w:val="en-GB" w:eastAsia="zh-CN"/>
        </w:rPr>
        <w:t>做出决议1</w:t>
      </w:r>
      <w:r w:rsidRPr="00635010">
        <w:rPr>
          <w:rFonts w:hint="eastAsia"/>
          <w:lang w:val="en-GB" w:eastAsia="zh-CN"/>
        </w:rPr>
        <w:t>”之后表格</w:t>
      </w:r>
      <w:r w:rsidR="00152F26" w:rsidRPr="00635010">
        <w:rPr>
          <w:rFonts w:hint="eastAsia"/>
          <w:lang w:val="en-GB" w:eastAsia="zh-CN"/>
        </w:rPr>
        <w:t>所列频段和业务中，根据</w:t>
      </w:r>
      <w:r w:rsidRPr="00635010">
        <w:rPr>
          <w:rFonts w:hint="eastAsia"/>
          <w:lang w:val="en-GB" w:eastAsia="zh-CN"/>
        </w:rPr>
        <w:t>《无线电规则》</w:t>
      </w:r>
      <w:r w:rsidR="00152F26" w:rsidRPr="00635010">
        <w:rPr>
          <w:rFonts w:hint="eastAsia"/>
          <w:lang w:val="en-GB" w:eastAsia="zh-CN"/>
        </w:rPr>
        <w:t>第</w:t>
      </w:r>
      <w:r w:rsidR="00152F26" w:rsidRPr="00635010">
        <w:rPr>
          <w:rFonts w:hint="eastAsia"/>
          <w:b/>
          <w:bCs/>
          <w:lang w:val="en-GB" w:eastAsia="zh-CN"/>
        </w:rPr>
        <w:t>11.44</w:t>
      </w:r>
      <w:r w:rsidR="00152F26" w:rsidRPr="00635010">
        <w:rPr>
          <w:rFonts w:hint="eastAsia"/>
          <w:lang w:val="en-GB" w:eastAsia="zh-CN"/>
        </w:rPr>
        <w:t>和</w:t>
      </w:r>
      <w:r w:rsidR="00152F26" w:rsidRPr="00635010">
        <w:rPr>
          <w:rFonts w:hint="eastAsia"/>
          <w:b/>
          <w:bCs/>
          <w:lang w:val="en-GB" w:eastAsia="zh-CN"/>
        </w:rPr>
        <w:t>11.44C</w:t>
      </w:r>
      <w:r w:rsidR="00152F26" w:rsidRPr="00635010">
        <w:rPr>
          <w:rFonts w:hint="eastAsia"/>
          <w:lang w:val="en-GB" w:eastAsia="zh-CN"/>
        </w:rPr>
        <w:t>款投入使用的</w:t>
      </w:r>
      <w:r w:rsidRPr="00635010">
        <w:rPr>
          <w:rFonts w:hint="eastAsia"/>
          <w:lang w:val="en-GB" w:eastAsia="zh-CN"/>
        </w:rPr>
        <w:t>非静止（</w:t>
      </w:r>
      <w:r w:rsidR="00152F26" w:rsidRPr="00635010">
        <w:rPr>
          <w:rFonts w:hint="eastAsia"/>
          <w:lang w:val="en-GB" w:eastAsia="zh-CN"/>
        </w:rPr>
        <w:t>non-GSO</w:t>
      </w:r>
      <w:r w:rsidRPr="00635010">
        <w:rPr>
          <w:rFonts w:hint="eastAsia"/>
          <w:lang w:val="en-GB" w:eastAsia="zh-CN"/>
        </w:rPr>
        <w:t>）</w:t>
      </w:r>
      <w:r w:rsidR="00152F26" w:rsidRPr="00635010">
        <w:rPr>
          <w:rFonts w:hint="eastAsia"/>
          <w:lang w:val="en-GB" w:eastAsia="zh-CN"/>
        </w:rPr>
        <w:t>系统的频率指配</w:t>
      </w:r>
      <w:r w:rsidRPr="00635010">
        <w:rPr>
          <w:rFonts w:hint="eastAsia"/>
          <w:lang w:val="en-GB" w:eastAsia="zh-CN"/>
        </w:rPr>
        <w:t>，该表格也可查阅</w:t>
      </w:r>
      <w:r w:rsidR="00152F26" w:rsidRPr="00635010">
        <w:rPr>
          <w:rFonts w:hint="eastAsia"/>
          <w:lang w:val="en-GB" w:eastAsia="zh-CN"/>
        </w:rPr>
        <w:t>：</w:t>
      </w:r>
    </w:p>
    <w:p w14:paraId="63243950" w14:textId="77777777" w:rsidR="00152F26" w:rsidRPr="00635010" w:rsidRDefault="003F2EFA" w:rsidP="00152F26">
      <w:pPr>
        <w:spacing w:before="240" w:after="240"/>
        <w:jc w:val="center"/>
        <w:rPr>
          <w:rFonts w:asciiTheme="minorHAnsi" w:eastAsia="Times New Roman" w:hAnsiTheme="minorHAnsi" w:cstheme="minorHAnsi"/>
          <w:szCs w:val="24"/>
          <w:lang w:val="en-GB"/>
        </w:rPr>
      </w:pPr>
      <w:hyperlink r:id="rId8" w:history="1">
        <w:bookmarkStart w:id="2" w:name="lt_pId027"/>
        <w:r w:rsidR="00152F26" w:rsidRPr="00635010">
          <w:rPr>
            <w:rFonts w:asciiTheme="minorHAnsi" w:eastAsia="Times New Roman" w:hAnsiTheme="minorHAnsi" w:cstheme="minorHAnsi"/>
            <w:color w:val="0000FF"/>
            <w:szCs w:val="24"/>
            <w:u w:val="single"/>
            <w:lang w:val="en-GB"/>
          </w:rPr>
          <w:t>https://www.itu.int/en/ITU-R/space/Documents/RES35(WRC-19)-table.pdf</w:t>
        </w:r>
        <w:bookmarkEnd w:id="2"/>
      </w:hyperlink>
    </w:p>
    <w:p w14:paraId="2DCC7CFE" w14:textId="08731FAB" w:rsidR="006B2B95" w:rsidRPr="00635010" w:rsidRDefault="006B2B95" w:rsidP="00635010">
      <w:pPr>
        <w:ind w:firstLineChars="200" w:firstLine="480"/>
        <w:rPr>
          <w:lang w:val="en-GB" w:eastAsia="zh-CN"/>
        </w:rPr>
      </w:pPr>
      <w:r w:rsidRPr="00635010">
        <w:rPr>
          <w:rFonts w:hint="eastAsia"/>
          <w:lang w:val="en-GB" w:eastAsia="zh-CN"/>
        </w:rPr>
        <w:t>通知</w:t>
      </w:r>
      <w:r w:rsidR="00973872" w:rsidRPr="00635010">
        <w:rPr>
          <w:rFonts w:hint="eastAsia"/>
          <w:lang w:val="en-GB" w:eastAsia="zh-CN"/>
        </w:rPr>
        <w:t>主管</w:t>
      </w:r>
      <w:r w:rsidRPr="00635010">
        <w:rPr>
          <w:rFonts w:hint="eastAsia"/>
          <w:lang w:val="en-GB" w:eastAsia="zh-CN"/>
        </w:rPr>
        <w:t>部门必须在四个</w:t>
      </w:r>
      <w:r w:rsidR="00973872" w:rsidRPr="00635010">
        <w:rPr>
          <w:rFonts w:hint="eastAsia"/>
          <w:lang w:val="en-GB" w:eastAsia="zh-CN"/>
        </w:rPr>
        <w:t>阶段</w:t>
      </w:r>
      <w:r w:rsidR="00CD45ED" w:rsidRPr="00635010">
        <w:rPr>
          <w:rFonts w:hint="eastAsia"/>
          <w:lang w:val="en-GB" w:eastAsia="zh-CN"/>
        </w:rPr>
        <w:t>中每个阶段</w:t>
      </w:r>
      <w:r w:rsidRPr="00635010">
        <w:rPr>
          <w:rFonts w:hint="eastAsia"/>
          <w:lang w:val="en-GB" w:eastAsia="zh-CN"/>
        </w:rPr>
        <w:t>结束后的</w:t>
      </w:r>
      <w:r w:rsidRPr="00635010">
        <w:rPr>
          <w:rFonts w:hint="eastAsia"/>
          <w:lang w:val="en-GB" w:eastAsia="zh-CN"/>
        </w:rPr>
        <w:t>30</w:t>
      </w:r>
      <w:r w:rsidRPr="00635010">
        <w:rPr>
          <w:rFonts w:hint="eastAsia"/>
          <w:lang w:val="en-GB" w:eastAsia="zh-CN"/>
        </w:rPr>
        <w:t>天内</w:t>
      </w:r>
      <w:r w:rsidR="00973872" w:rsidRPr="00635010">
        <w:rPr>
          <w:rFonts w:hint="eastAsia"/>
          <w:lang w:val="en-GB" w:eastAsia="zh-CN"/>
        </w:rPr>
        <w:t>为应适用该决议的频率指配</w:t>
      </w:r>
      <w:r w:rsidRPr="00635010">
        <w:rPr>
          <w:rFonts w:hint="eastAsia"/>
          <w:lang w:val="en-GB" w:eastAsia="zh-CN"/>
        </w:rPr>
        <w:t>提交</w:t>
      </w:r>
      <w:r w:rsidR="00973872" w:rsidRPr="00635010">
        <w:rPr>
          <w:rFonts w:hint="eastAsia"/>
          <w:lang w:val="en-GB" w:eastAsia="zh-CN"/>
        </w:rPr>
        <w:t>第</w:t>
      </w:r>
      <w:r w:rsidR="00973872" w:rsidRPr="00635010">
        <w:rPr>
          <w:rFonts w:hint="eastAsia"/>
          <w:b/>
          <w:bCs/>
          <w:lang w:val="en-GB" w:eastAsia="zh-CN"/>
        </w:rPr>
        <w:t>3</w:t>
      </w:r>
      <w:r w:rsidR="00973872" w:rsidRPr="00635010">
        <w:rPr>
          <w:b/>
          <w:bCs/>
          <w:lang w:val="en-GB" w:eastAsia="zh-CN"/>
        </w:rPr>
        <w:t>5</w:t>
      </w:r>
      <w:r w:rsidR="00973872" w:rsidRPr="00635010">
        <w:rPr>
          <w:rFonts w:hint="eastAsia"/>
          <w:lang w:val="en-GB" w:eastAsia="zh-CN"/>
        </w:rPr>
        <w:t>号决议</w:t>
      </w:r>
      <w:r w:rsidR="00973872" w:rsidRPr="00635010">
        <w:rPr>
          <w:rFonts w:hint="eastAsia"/>
          <w:b/>
          <w:bCs/>
          <w:lang w:val="en-GB" w:eastAsia="zh-CN"/>
        </w:rPr>
        <w:t>（</w:t>
      </w:r>
      <w:r w:rsidR="00973872" w:rsidRPr="00635010">
        <w:rPr>
          <w:rFonts w:hint="eastAsia"/>
          <w:b/>
          <w:bCs/>
          <w:lang w:val="en-GB" w:eastAsia="zh-CN"/>
        </w:rPr>
        <w:t>WRC-1</w:t>
      </w:r>
      <w:r w:rsidR="00973872" w:rsidRPr="00635010">
        <w:rPr>
          <w:b/>
          <w:bCs/>
          <w:lang w:val="en-GB" w:eastAsia="zh-CN"/>
        </w:rPr>
        <w:t>9</w:t>
      </w:r>
      <w:r w:rsidR="00973872" w:rsidRPr="00635010">
        <w:rPr>
          <w:rFonts w:hint="eastAsia"/>
          <w:b/>
          <w:bCs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附件</w:t>
      </w:r>
      <w:r w:rsidRPr="00635010">
        <w:rPr>
          <w:rFonts w:hint="eastAsia"/>
          <w:lang w:val="en-GB" w:eastAsia="zh-CN"/>
        </w:rPr>
        <w:t>1</w:t>
      </w:r>
      <w:r w:rsidRPr="00635010">
        <w:rPr>
          <w:rFonts w:hint="eastAsia"/>
          <w:lang w:val="en-GB" w:eastAsia="zh-CN"/>
        </w:rPr>
        <w:t>中所列的需</w:t>
      </w:r>
      <w:r w:rsidR="00973872" w:rsidRPr="00635010">
        <w:rPr>
          <w:rFonts w:hint="eastAsia"/>
          <w:lang w:val="en-GB" w:eastAsia="zh-CN"/>
        </w:rPr>
        <w:t>提交</w:t>
      </w:r>
      <w:r w:rsidRPr="00635010">
        <w:rPr>
          <w:rFonts w:hint="eastAsia"/>
          <w:lang w:val="en-GB" w:eastAsia="zh-CN"/>
        </w:rPr>
        <w:t>部署信息。</w:t>
      </w:r>
    </w:p>
    <w:p w14:paraId="40CF3F75" w14:textId="09A9806D" w:rsidR="00152F26" w:rsidRPr="00635010" w:rsidRDefault="006B2B95" w:rsidP="00635010">
      <w:pPr>
        <w:ind w:firstLineChars="200" w:firstLine="480"/>
        <w:rPr>
          <w:rFonts w:asciiTheme="minorHAnsi" w:eastAsia="Times New Roman" w:hAnsiTheme="minorHAnsi" w:cstheme="minorHAnsi"/>
          <w:b/>
          <w:bCs/>
          <w:color w:val="1F497D" w:themeColor="text2"/>
          <w:szCs w:val="24"/>
          <w:lang w:eastAsia="zh-CN"/>
        </w:rPr>
      </w:pPr>
      <w:r w:rsidRPr="00635010">
        <w:rPr>
          <w:rFonts w:hint="eastAsia"/>
          <w:lang w:val="en-GB" w:eastAsia="zh-CN"/>
        </w:rPr>
        <w:t>根据《无线电</w:t>
      </w:r>
      <w:r w:rsidR="00973872" w:rsidRPr="00635010">
        <w:rPr>
          <w:rFonts w:hint="eastAsia"/>
          <w:lang w:val="en-GB" w:eastAsia="zh-CN"/>
        </w:rPr>
        <w:t>规则</w:t>
      </w:r>
      <w:r w:rsidRPr="00635010">
        <w:rPr>
          <w:rFonts w:hint="eastAsia"/>
          <w:lang w:val="en-GB" w:eastAsia="zh-CN"/>
        </w:rPr>
        <w:t>》第</w:t>
      </w:r>
      <w:r w:rsidRPr="00635010">
        <w:rPr>
          <w:rFonts w:hint="eastAsia"/>
          <w:b/>
          <w:bCs/>
          <w:lang w:val="en-GB" w:eastAsia="zh-CN"/>
        </w:rPr>
        <w:t>11.44</w:t>
      </w:r>
      <w:r w:rsidR="00973872" w:rsidRPr="00635010">
        <w:rPr>
          <w:rFonts w:hint="eastAsia"/>
          <w:lang w:val="en-GB" w:eastAsia="zh-CN"/>
        </w:rPr>
        <w:t>款</w:t>
      </w:r>
      <w:r w:rsidRPr="00635010">
        <w:rPr>
          <w:rFonts w:hint="eastAsia"/>
          <w:lang w:val="en-GB" w:eastAsia="zh-CN"/>
        </w:rPr>
        <w:t>中提及的相关频率</w:t>
      </w:r>
      <w:r w:rsidR="00973872" w:rsidRPr="00635010">
        <w:rPr>
          <w:rFonts w:hint="eastAsia"/>
          <w:lang w:val="en-GB" w:eastAsia="zh-CN"/>
        </w:rPr>
        <w:t>指配</w:t>
      </w:r>
      <w:r w:rsidRPr="00635010">
        <w:rPr>
          <w:rFonts w:hint="eastAsia"/>
          <w:lang w:val="en-GB" w:eastAsia="zh-CN"/>
        </w:rPr>
        <w:t>的七年</w:t>
      </w:r>
      <w:r w:rsidR="00973872" w:rsidRPr="00635010">
        <w:rPr>
          <w:rFonts w:hint="eastAsia"/>
          <w:lang w:val="en-GB" w:eastAsia="zh-CN"/>
        </w:rPr>
        <w:t>规则时限</w:t>
      </w:r>
      <w:r w:rsidRPr="00635010">
        <w:rPr>
          <w:rFonts w:hint="eastAsia"/>
          <w:lang w:val="en-GB" w:eastAsia="zh-CN"/>
        </w:rPr>
        <w:t>，为各个</w:t>
      </w:r>
      <w:r w:rsidR="00973872" w:rsidRPr="00635010">
        <w:rPr>
          <w:rFonts w:hint="eastAsia"/>
          <w:lang w:val="en-GB" w:eastAsia="zh-CN"/>
        </w:rPr>
        <w:t>阶段（</w:t>
      </w:r>
      <w:r w:rsidRPr="00635010">
        <w:rPr>
          <w:rFonts w:hint="eastAsia"/>
          <w:lang w:val="en-GB" w:eastAsia="zh-CN"/>
        </w:rPr>
        <w:t>即</w:t>
      </w:r>
      <w:r w:rsidRPr="00635010">
        <w:rPr>
          <w:rFonts w:hint="eastAsia"/>
          <w:lang w:val="en-GB" w:eastAsia="zh-CN"/>
        </w:rPr>
        <w:t>M0</w:t>
      </w:r>
      <w:r w:rsidRPr="00635010">
        <w:rPr>
          <w:rFonts w:hint="eastAsia"/>
          <w:lang w:val="en-GB" w:eastAsia="zh-CN"/>
        </w:rPr>
        <w:t>至</w:t>
      </w:r>
      <w:r w:rsidRPr="00635010">
        <w:rPr>
          <w:rFonts w:hint="eastAsia"/>
          <w:lang w:val="en-GB" w:eastAsia="zh-CN"/>
        </w:rPr>
        <w:t>M3</w:t>
      </w:r>
      <w:r w:rsidR="00973872" w:rsidRPr="00635010">
        <w:rPr>
          <w:rFonts w:hint="eastAsia"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提供部署信息的截止日期分为两类</w:t>
      </w:r>
      <w:r w:rsidR="00973872" w:rsidRPr="00635010">
        <w:rPr>
          <w:rFonts w:hint="eastAsia"/>
          <w:lang w:val="en-GB" w:eastAsia="zh-CN"/>
        </w:rPr>
        <w:t>：</w:t>
      </w:r>
    </w:p>
    <w:p w14:paraId="69C25586" w14:textId="3275BAC6" w:rsidR="00152F26" w:rsidRPr="00635010" w:rsidRDefault="00635010" w:rsidP="00F1537D">
      <w:pPr>
        <w:pStyle w:val="enumlev1"/>
        <w:rPr>
          <w:lang w:eastAsia="zh-CN"/>
        </w:rPr>
      </w:pPr>
      <w:bookmarkStart w:id="3" w:name="lt_pId030"/>
      <w:r>
        <w:rPr>
          <w:lang w:eastAsia="zh-CN"/>
        </w:rPr>
        <w:t>–</w:t>
      </w:r>
      <w:r>
        <w:rPr>
          <w:lang w:eastAsia="zh-CN"/>
        </w:rPr>
        <w:tab/>
      </w:r>
      <w:r w:rsidR="00152F26" w:rsidRPr="00635010">
        <w:rPr>
          <w:lang w:eastAsia="zh-CN"/>
        </w:rPr>
        <w:t>1</w:t>
      </w:r>
      <w:r w:rsidR="00973872" w:rsidRPr="00635010">
        <w:rPr>
          <w:rFonts w:hint="eastAsia"/>
          <w:lang w:eastAsia="zh-CN"/>
        </w:rPr>
        <w:t>类：</w:t>
      </w:r>
      <w:bookmarkEnd w:id="3"/>
      <w:r w:rsidR="00152F26" w:rsidRPr="00635010">
        <w:rPr>
          <w:lang w:eastAsia="zh-CN"/>
        </w:rPr>
        <w:tab/>
      </w:r>
      <w:bookmarkStart w:id="4" w:name="lt_pId031"/>
      <w:r w:rsidR="00973872" w:rsidRPr="00635010">
        <w:rPr>
          <w:rFonts w:hint="eastAsia"/>
          <w:lang w:val="en-GB" w:eastAsia="zh-CN"/>
        </w:rPr>
        <w:t>七年规则时限为</w:t>
      </w:r>
      <w:r w:rsidR="00973872" w:rsidRPr="00635010">
        <w:rPr>
          <w:rFonts w:hint="eastAsia"/>
          <w:lang w:eastAsia="zh-CN"/>
        </w:rPr>
        <w:t>2</w:t>
      </w:r>
      <w:r w:rsidR="00973872" w:rsidRPr="00635010">
        <w:rPr>
          <w:lang w:eastAsia="zh-CN"/>
        </w:rPr>
        <w:t>021</w:t>
      </w:r>
      <w:r w:rsidR="00973872" w:rsidRPr="00635010">
        <w:rPr>
          <w:rFonts w:hint="eastAsia"/>
          <w:lang w:eastAsia="zh-CN"/>
        </w:rPr>
        <w:t>年</w:t>
      </w:r>
      <w:r w:rsidR="00973872" w:rsidRPr="00635010">
        <w:rPr>
          <w:rFonts w:hint="eastAsia"/>
          <w:lang w:eastAsia="zh-CN"/>
        </w:rPr>
        <w:t>1</w:t>
      </w:r>
      <w:r w:rsidR="00973872" w:rsidRPr="00635010">
        <w:rPr>
          <w:rFonts w:hint="eastAsia"/>
          <w:lang w:eastAsia="zh-CN"/>
        </w:rPr>
        <w:t>月</w:t>
      </w:r>
      <w:r w:rsidR="00973872" w:rsidRPr="00635010">
        <w:rPr>
          <w:rFonts w:hint="eastAsia"/>
          <w:lang w:eastAsia="zh-CN"/>
        </w:rPr>
        <w:t>1</w:t>
      </w:r>
      <w:r w:rsidR="00973872" w:rsidRPr="00635010">
        <w:rPr>
          <w:rFonts w:hint="eastAsia"/>
          <w:lang w:eastAsia="zh-CN"/>
        </w:rPr>
        <w:t>日或该日之后的频率指配</w:t>
      </w:r>
      <w:bookmarkEnd w:id="4"/>
    </w:p>
    <w:p w14:paraId="5F57F6B4" w14:textId="144D3E15" w:rsidR="00152F26" w:rsidRPr="00635010" w:rsidRDefault="00635010" w:rsidP="00F1537D">
      <w:pPr>
        <w:pStyle w:val="enumlev1"/>
        <w:rPr>
          <w:lang w:eastAsia="zh-CN"/>
        </w:rPr>
      </w:pPr>
      <w:bookmarkStart w:id="5" w:name="lt_pId033"/>
      <w:r>
        <w:rPr>
          <w:lang w:eastAsia="zh-CN"/>
        </w:rPr>
        <w:t>–</w:t>
      </w:r>
      <w:r>
        <w:rPr>
          <w:lang w:eastAsia="zh-CN"/>
        </w:rPr>
        <w:tab/>
      </w:r>
      <w:r w:rsidR="00152F26" w:rsidRPr="00635010">
        <w:rPr>
          <w:lang w:eastAsia="zh-CN"/>
        </w:rPr>
        <w:t>2</w:t>
      </w:r>
      <w:r w:rsidR="00973872" w:rsidRPr="00635010">
        <w:rPr>
          <w:rFonts w:hint="eastAsia"/>
          <w:lang w:eastAsia="zh-CN"/>
        </w:rPr>
        <w:t>类：</w:t>
      </w:r>
      <w:bookmarkEnd w:id="5"/>
      <w:r w:rsidR="00152F26" w:rsidRPr="00635010">
        <w:rPr>
          <w:lang w:eastAsia="zh-CN"/>
        </w:rPr>
        <w:tab/>
      </w:r>
      <w:bookmarkStart w:id="6" w:name="lt_pId034"/>
      <w:r w:rsidR="00973872" w:rsidRPr="00635010">
        <w:rPr>
          <w:rFonts w:hint="eastAsia"/>
          <w:lang w:val="en-GB" w:eastAsia="zh-CN"/>
        </w:rPr>
        <w:t>七年规则时限在</w:t>
      </w:r>
      <w:r w:rsidR="00973872" w:rsidRPr="00635010">
        <w:rPr>
          <w:rFonts w:hint="eastAsia"/>
          <w:lang w:eastAsia="zh-CN"/>
        </w:rPr>
        <w:t>2</w:t>
      </w:r>
      <w:r w:rsidR="00973872" w:rsidRPr="00635010">
        <w:rPr>
          <w:lang w:eastAsia="zh-CN"/>
        </w:rPr>
        <w:t>021</w:t>
      </w:r>
      <w:r w:rsidR="00973872" w:rsidRPr="00635010">
        <w:rPr>
          <w:rFonts w:hint="eastAsia"/>
          <w:lang w:eastAsia="zh-CN"/>
        </w:rPr>
        <w:t>年</w:t>
      </w:r>
      <w:r w:rsidR="00973872" w:rsidRPr="00635010">
        <w:rPr>
          <w:rFonts w:hint="eastAsia"/>
          <w:lang w:eastAsia="zh-CN"/>
        </w:rPr>
        <w:t>1</w:t>
      </w:r>
      <w:r w:rsidR="00973872" w:rsidRPr="00635010">
        <w:rPr>
          <w:rFonts w:hint="eastAsia"/>
          <w:lang w:eastAsia="zh-CN"/>
        </w:rPr>
        <w:t>月</w:t>
      </w:r>
      <w:r w:rsidR="00973872" w:rsidRPr="00635010">
        <w:rPr>
          <w:rFonts w:hint="eastAsia"/>
          <w:lang w:eastAsia="zh-CN"/>
        </w:rPr>
        <w:t>1</w:t>
      </w:r>
      <w:r w:rsidR="00973872" w:rsidRPr="00635010">
        <w:rPr>
          <w:rFonts w:hint="eastAsia"/>
          <w:lang w:eastAsia="zh-CN"/>
        </w:rPr>
        <w:t>日之前到期届满的频率指配。</w:t>
      </w:r>
      <w:bookmarkEnd w:id="6"/>
    </w:p>
    <w:p w14:paraId="4CA04F5A" w14:textId="77777777" w:rsidR="00152F26" w:rsidRPr="00635010" w:rsidRDefault="00152F26" w:rsidP="00152F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jc w:val="left"/>
        <w:textAlignment w:val="auto"/>
        <w:rPr>
          <w:rFonts w:asciiTheme="minorHAnsi" w:hAnsiTheme="minorHAnsi" w:cstheme="minorHAnsi"/>
          <w:szCs w:val="24"/>
          <w:lang w:eastAsia="zh-CN"/>
        </w:rPr>
      </w:pPr>
      <w:r w:rsidRPr="00635010">
        <w:rPr>
          <w:rFonts w:asciiTheme="minorHAnsi" w:hAnsiTheme="minorHAnsi" w:cstheme="minorHAnsi"/>
          <w:szCs w:val="24"/>
          <w:lang w:eastAsia="zh-CN"/>
        </w:rPr>
        <w:br w:type="page"/>
      </w:r>
    </w:p>
    <w:p w14:paraId="3D11021E" w14:textId="1CB3BA04" w:rsidR="00152F26" w:rsidRPr="00635010" w:rsidRDefault="006B2B95" w:rsidP="00635010">
      <w:pPr>
        <w:spacing w:after="240"/>
        <w:ind w:firstLineChars="200" w:firstLine="480"/>
        <w:rPr>
          <w:rFonts w:asciiTheme="minorHAnsi" w:eastAsia="Times New Roman" w:hAnsiTheme="minorHAnsi" w:cstheme="minorHAnsi"/>
          <w:szCs w:val="24"/>
          <w:lang w:eastAsia="zh-CN"/>
        </w:rPr>
      </w:pPr>
      <w:r w:rsidRPr="00635010">
        <w:rPr>
          <w:rFonts w:hint="eastAsia"/>
          <w:lang w:val="en-GB" w:eastAsia="zh-CN"/>
        </w:rPr>
        <w:lastRenderedPageBreak/>
        <w:t>下表总结了提供与每个</w:t>
      </w:r>
      <w:r w:rsidR="00973872" w:rsidRPr="00635010">
        <w:rPr>
          <w:rFonts w:hint="eastAsia"/>
          <w:lang w:val="en-GB" w:eastAsia="zh-CN"/>
        </w:rPr>
        <w:t>阶段</w:t>
      </w:r>
      <w:r w:rsidRPr="00635010">
        <w:rPr>
          <w:rFonts w:hint="eastAsia"/>
          <w:lang w:val="en-GB" w:eastAsia="zh-CN"/>
        </w:rPr>
        <w:t>相关的部署信息的截止日期</w:t>
      </w:r>
      <w:r w:rsidR="00973872" w:rsidRPr="00635010">
        <w:rPr>
          <w:rFonts w:hint="eastAsia"/>
          <w:lang w:val="en-GB" w:eastAsia="zh-CN"/>
        </w:rPr>
        <w:t>：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609"/>
        <w:gridCol w:w="3214"/>
        <w:gridCol w:w="3975"/>
        <w:gridCol w:w="1831"/>
      </w:tblGrid>
      <w:tr w:rsidR="00152F26" w:rsidRPr="00635010" w14:paraId="031AC38D" w14:textId="77777777" w:rsidTr="00236451">
        <w:trPr>
          <w:trHeight w:val="590"/>
        </w:trPr>
        <w:tc>
          <w:tcPr>
            <w:tcW w:w="1985" w:type="pct"/>
            <w:gridSpan w:val="2"/>
            <w:shd w:val="clear" w:color="auto" w:fill="D9D9D9" w:themeFill="background1" w:themeFillShade="D9"/>
          </w:tcPr>
          <w:p w14:paraId="508B0B3E" w14:textId="797C0269" w:rsidR="00152F26" w:rsidRPr="00635010" w:rsidRDefault="00973872" w:rsidP="00236451">
            <w:pPr>
              <w:spacing w:before="240" w:after="240"/>
              <w:jc w:val="center"/>
              <w:rPr>
                <w:rFonts w:cstheme="minorHAnsi"/>
                <w:b/>
                <w:bCs/>
                <w:szCs w:val="24"/>
              </w:rPr>
            </w:pPr>
            <w:bookmarkStart w:id="7" w:name="lt_pId037"/>
            <w:r w:rsidRPr="00635010">
              <w:rPr>
                <w:rFonts w:ascii="SimSun" w:hAnsi="SimSun" w:cs="SimSun" w:hint="eastAsia"/>
                <w:b/>
                <w:bCs/>
                <w:szCs w:val="24"/>
                <w:lang w:eastAsia="zh-CN"/>
              </w:rPr>
              <w:t>阶段</w:t>
            </w:r>
            <w:bookmarkEnd w:id="7"/>
          </w:p>
        </w:tc>
        <w:tc>
          <w:tcPr>
            <w:tcW w:w="2064" w:type="pct"/>
            <w:shd w:val="clear" w:color="auto" w:fill="D9D9D9" w:themeFill="background1" w:themeFillShade="D9"/>
            <w:vAlign w:val="center"/>
          </w:tcPr>
          <w:p w14:paraId="585D6F33" w14:textId="463D03DF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b/>
                <w:bCs/>
                <w:szCs w:val="24"/>
              </w:rPr>
            </w:pPr>
            <w:bookmarkStart w:id="8" w:name="lt_pId039"/>
            <w:r w:rsidRPr="00635010">
              <w:rPr>
                <w:rFonts w:cstheme="minorHAnsi"/>
                <w:b/>
                <w:bCs/>
                <w:szCs w:val="24"/>
              </w:rPr>
              <w:t>1</w:t>
            </w:r>
            <w:r w:rsidR="00973872" w:rsidRPr="00635010">
              <w:rPr>
                <w:rFonts w:ascii="SimSun" w:hAnsi="SimSun" w:cs="SimSun" w:hint="eastAsia"/>
                <w:b/>
                <w:bCs/>
                <w:szCs w:val="24"/>
                <w:lang w:eastAsia="zh-CN"/>
              </w:rPr>
              <w:t>类截止日期</w:t>
            </w:r>
            <w:r w:rsidRPr="00635010">
              <w:rPr>
                <w:rFonts w:cstheme="minorHAnsi"/>
                <w:b/>
                <w:bCs/>
                <w:szCs w:val="24"/>
              </w:rPr>
              <w:t>*</w:t>
            </w:r>
            <w:bookmarkEnd w:id="8"/>
          </w:p>
        </w:tc>
        <w:tc>
          <w:tcPr>
            <w:tcW w:w="951" w:type="pct"/>
            <w:shd w:val="clear" w:color="auto" w:fill="D9D9D9" w:themeFill="background1" w:themeFillShade="D9"/>
            <w:vAlign w:val="center"/>
          </w:tcPr>
          <w:p w14:paraId="2DB49091" w14:textId="2CFDD1CF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b/>
                <w:bCs/>
                <w:szCs w:val="24"/>
              </w:rPr>
            </w:pPr>
            <w:bookmarkStart w:id="9" w:name="lt_pId041"/>
            <w:r w:rsidRPr="00635010">
              <w:rPr>
                <w:rFonts w:cstheme="minorHAnsi"/>
                <w:b/>
                <w:bCs/>
                <w:szCs w:val="24"/>
              </w:rPr>
              <w:t>2</w:t>
            </w:r>
            <w:bookmarkEnd w:id="9"/>
            <w:r w:rsidR="00973872" w:rsidRPr="00635010">
              <w:rPr>
                <w:rFonts w:ascii="SimSun" w:hAnsi="SimSun" w:cs="SimSun" w:hint="eastAsia"/>
                <w:b/>
                <w:bCs/>
                <w:szCs w:val="24"/>
                <w:lang w:eastAsia="zh-CN"/>
              </w:rPr>
              <w:t>类截止日期</w:t>
            </w:r>
          </w:p>
        </w:tc>
      </w:tr>
      <w:tr w:rsidR="00152F26" w:rsidRPr="00635010" w14:paraId="248C836D" w14:textId="77777777" w:rsidTr="00236451">
        <w:tc>
          <w:tcPr>
            <w:tcW w:w="316" w:type="pct"/>
          </w:tcPr>
          <w:p w14:paraId="34CCA688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</w:rPr>
            </w:pPr>
            <w:bookmarkStart w:id="10" w:name="lt_pId042"/>
            <w:r w:rsidRPr="00635010">
              <w:rPr>
                <w:rFonts w:cstheme="minorHAnsi"/>
                <w:szCs w:val="24"/>
              </w:rPr>
              <w:t>M0</w:t>
            </w:r>
            <w:bookmarkEnd w:id="10"/>
          </w:p>
        </w:tc>
        <w:tc>
          <w:tcPr>
            <w:tcW w:w="1669" w:type="pct"/>
          </w:tcPr>
          <w:p w14:paraId="2A1D6CA0" w14:textId="32C4C30F" w:rsidR="00152F26" w:rsidRPr="00635010" w:rsidRDefault="00973872" w:rsidP="00635010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bookmarkStart w:id="11" w:name="lt_pId043"/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初始部署信息，</w:t>
            </w:r>
            <w:r w:rsidR="00F1537D">
              <w:rPr>
                <w:rFonts w:ascii="SimSun" w:hAnsi="SimSun" w:cs="SimSun"/>
                <w:szCs w:val="24"/>
                <w:lang w:eastAsia="zh-CN"/>
              </w:rPr>
              <w:br/>
            </w:r>
            <w:r w:rsidRPr="00635010">
              <w:rPr>
                <w:rFonts w:ascii="SimSun" w:hAnsi="SimSun" w:cs="SimSun" w:hint="eastAsia"/>
                <w:lang w:val="en-GB" w:eastAsia="zh-CN"/>
              </w:rPr>
              <w:t>第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3</w:t>
            </w:r>
            <w:r w:rsidRPr="00635010">
              <w:rPr>
                <w:b/>
                <w:bCs/>
                <w:lang w:val="en-GB" w:eastAsia="zh-CN"/>
              </w:rPr>
              <w:t>5</w:t>
            </w:r>
            <w:r w:rsidRPr="00635010">
              <w:rPr>
                <w:rFonts w:ascii="SimSun" w:hAnsi="SimSun" w:cs="SimSun" w:hint="eastAsia"/>
                <w:lang w:val="en-GB" w:eastAsia="zh-CN"/>
              </w:rPr>
              <w:t>号决议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（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WRC-1</w:t>
            </w:r>
            <w:r w:rsidRPr="00635010">
              <w:rPr>
                <w:b/>
                <w:bCs/>
                <w:lang w:val="en-GB" w:eastAsia="zh-CN"/>
              </w:rPr>
              <w:t>9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）</w:t>
            </w:r>
            <w:r w:rsidR="00F1537D">
              <w:rPr>
                <w:rFonts w:ascii="SimSun" w:hAnsi="SimSun" w:cs="SimSun"/>
                <w:b/>
                <w:bCs/>
                <w:lang w:val="en-GB" w:eastAsia="zh-CN"/>
              </w:rPr>
              <w:br/>
            </w:r>
            <w:r w:rsidR="00635010" w:rsidRPr="00635010">
              <w:rPr>
                <w:rFonts w:eastAsia="STKaiti" w:hint="eastAsia"/>
                <w:lang w:val="en-GB" w:eastAsia="zh-CN"/>
              </w:rPr>
              <w:t>“</w:t>
            </w:r>
            <w:r w:rsidRPr="00635010">
              <w:rPr>
                <w:rFonts w:ascii="STKaiti" w:eastAsia="STKaiti" w:hAnsi="STKaiti" w:hint="eastAsia"/>
                <w:lang w:val="en-GB" w:eastAsia="zh-CN"/>
              </w:rPr>
              <w:t>做出决议2</w:t>
            </w:r>
            <w:r w:rsidR="00AE7774" w:rsidRPr="00635010">
              <w:rPr>
                <w:rFonts w:ascii="STKaiti" w:eastAsia="STKaiti" w:hAnsi="STKaiti" w:hint="eastAsia"/>
                <w:lang w:val="en-GB" w:eastAsia="zh-CN"/>
              </w:rPr>
              <w:t>和3</w:t>
            </w:r>
            <w:r w:rsidR="00635010" w:rsidRPr="00635010">
              <w:rPr>
                <w:rFonts w:ascii="STKaiti" w:eastAsia="STKaiti" w:hAnsi="STKaiti" w:hint="eastAsia"/>
                <w:lang w:val="en-GB" w:eastAsia="zh-CN"/>
              </w:rPr>
              <w:t>”</w:t>
            </w:r>
            <w:bookmarkEnd w:id="11"/>
          </w:p>
        </w:tc>
        <w:tc>
          <w:tcPr>
            <w:tcW w:w="2064" w:type="pct"/>
          </w:tcPr>
          <w:p w14:paraId="3A7DA199" w14:textId="176F3F01" w:rsidR="00AE7774" w:rsidRPr="00635010" w:rsidRDefault="00AE7774" w:rsidP="00AE7774">
            <w:pPr>
              <w:spacing w:before="240" w:after="240"/>
              <w:jc w:val="center"/>
              <w:rPr>
                <w:rFonts w:ascii="SimSun" w:hAnsi="SimSun" w:cs="SimSun"/>
                <w:szCs w:val="24"/>
                <w:lang w:eastAsia="zh-CN"/>
              </w:rPr>
            </w:pPr>
            <w:bookmarkStart w:id="12" w:name="lt_pId044"/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（</w:t>
            </w:r>
            <w:r w:rsidRPr="00635010">
              <w:rPr>
                <w:rFonts w:cstheme="minorHAnsi"/>
                <w:szCs w:val="24"/>
                <w:lang w:eastAsia="zh-CN"/>
              </w:rPr>
              <w:t>7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年时限</w:t>
            </w:r>
            <w:r w:rsidRPr="00635010">
              <w:rPr>
                <w:rFonts w:cstheme="minorHAnsi"/>
                <w:szCs w:val="24"/>
                <w:lang w:eastAsia="zh-CN"/>
              </w:rPr>
              <w:t xml:space="preserve"> + 30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天）或</w:t>
            </w:r>
            <w:bookmarkStart w:id="13" w:name="lt_pId045"/>
            <w:bookmarkEnd w:id="12"/>
          </w:p>
          <w:p w14:paraId="4CBA4867" w14:textId="3B3CF3F1" w:rsidR="00152F26" w:rsidRPr="00635010" w:rsidRDefault="00AE7774" w:rsidP="00AE7774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（投入使用日期</w:t>
            </w:r>
            <w:r w:rsidRPr="00635010">
              <w:rPr>
                <w:rFonts w:hint="eastAsia"/>
                <w:lang w:eastAsia="zh-CN"/>
              </w:rPr>
              <w:t xml:space="preserve"> </w:t>
            </w:r>
            <w:r w:rsidR="00152F26" w:rsidRPr="00635010">
              <w:rPr>
                <w:rFonts w:cstheme="minorHAnsi"/>
                <w:szCs w:val="24"/>
                <w:lang w:eastAsia="zh-CN"/>
              </w:rPr>
              <w:t>+ 120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天），</w:t>
            </w:r>
            <w:r w:rsidR="00635010">
              <w:rPr>
                <w:rFonts w:ascii="SimSun" w:hAnsi="SimSun" w:cs="SimSun"/>
                <w:szCs w:val="24"/>
                <w:lang w:eastAsia="zh-CN"/>
              </w:rPr>
              <w:br/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两者日期较晚者</w:t>
            </w:r>
            <w:bookmarkEnd w:id="13"/>
          </w:p>
        </w:tc>
        <w:tc>
          <w:tcPr>
            <w:tcW w:w="951" w:type="pct"/>
          </w:tcPr>
          <w:p w14:paraId="217870CF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r w:rsidRPr="00635010">
              <w:rPr>
                <w:rFonts w:cstheme="minorHAnsi"/>
                <w:szCs w:val="24"/>
                <w:lang w:eastAsia="zh-CN"/>
              </w:rPr>
              <w:t>01.02.2021</w:t>
            </w:r>
          </w:p>
        </w:tc>
      </w:tr>
      <w:tr w:rsidR="00152F26" w:rsidRPr="00635010" w14:paraId="596C16A2" w14:textId="77777777" w:rsidTr="00236451">
        <w:tc>
          <w:tcPr>
            <w:tcW w:w="316" w:type="pct"/>
          </w:tcPr>
          <w:p w14:paraId="3D9AB85A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bookmarkStart w:id="14" w:name="lt_pId047"/>
            <w:r w:rsidRPr="00635010">
              <w:rPr>
                <w:rFonts w:cstheme="minorHAnsi"/>
                <w:szCs w:val="24"/>
                <w:lang w:eastAsia="zh-CN"/>
              </w:rPr>
              <w:t>M1</w:t>
            </w:r>
            <w:bookmarkEnd w:id="14"/>
          </w:p>
        </w:tc>
        <w:tc>
          <w:tcPr>
            <w:tcW w:w="1669" w:type="pct"/>
          </w:tcPr>
          <w:p w14:paraId="739F20AB" w14:textId="30330FC4" w:rsidR="00152F26" w:rsidRPr="00635010" w:rsidRDefault="00AE7774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bookmarkStart w:id="15" w:name="lt_pId048"/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第</w:t>
            </w:r>
            <w:r w:rsidRPr="00635010">
              <w:rPr>
                <w:rFonts w:cstheme="minorHAnsi" w:hint="eastAsia"/>
                <w:szCs w:val="24"/>
                <w:lang w:eastAsia="zh-CN"/>
              </w:rPr>
              <w:t>1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阶段，</w:t>
            </w:r>
            <w:bookmarkEnd w:id="15"/>
            <w:r w:rsidR="00F1537D">
              <w:rPr>
                <w:rFonts w:ascii="SimSun" w:hAnsi="SimSun" w:cs="SimSun"/>
                <w:szCs w:val="24"/>
                <w:lang w:eastAsia="zh-CN"/>
              </w:rPr>
              <w:br/>
            </w:r>
            <w:r w:rsidRPr="00635010">
              <w:rPr>
                <w:rFonts w:hint="eastAsia"/>
                <w:lang w:val="en-GB" w:eastAsia="zh-CN"/>
              </w:rPr>
              <w:t>第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3</w:t>
            </w:r>
            <w:r w:rsidRPr="00635010">
              <w:rPr>
                <w:b/>
                <w:bCs/>
                <w:lang w:val="en-GB" w:eastAsia="zh-CN"/>
              </w:rPr>
              <w:t>5</w:t>
            </w:r>
            <w:r w:rsidRPr="00635010">
              <w:rPr>
                <w:rFonts w:ascii="SimSun" w:hAnsi="SimSun" w:cs="SimSun" w:hint="eastAsia"/>
                <w:lang w:val="en-GB" w:eastAsia="zh-CN"/>
              </w:rPr>
              <w:t>号决议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（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WRC-1</w:t>
            </w:r>
            <w:r w:rsidRPr="00635010">
              <w:rPr>
                <w:b/>
                <w:bCs/>
                <w:lang w:val="en-GB" w:eastAsia="zh-CN"/>
              </w:rPr>
              <w:t>9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）</w:t>
            </w:r>
            <w:r w:rsidR="00635010" w:rsidRPr="00635010">
              <w:rPr>
                <w:rFonts w:eastAsia="STKaiti" w:hint="eastAsia"/>
                <w:lang w:val="en-GB" w:eastAsia="zh-CN"/>
              </w:rPr>
              <w:t>“</w:t>
            </w:r>
            <w:r w:rsidRPr="00635010">
              <w:rPr>
                <w:rFonts w:ascii="STKaiti" w:eastAsia="STKaiti" w:hAnsi="STKaiti" w:hint="eastAsia"/>
                <w:lang w:val="en-GB" w:eastAsia="zh-CN"/>
              </w:rPr>
              <w:t>做出决议</w:t>
            </w:r>
            <w:r w:rsidRPr="00635010">
              <w:rPr>
                <w:rFonts w:cstheme="minorHAnsi"/>
                <w:szCs w:val="24"/>
                <w:lang w:eastAsia="zh-CN"/>
              </w:rPr>
              <w:t>7a</w:t>
            </w:r>
            <w:r w:rsidRPr="00635010">
              <w:rPr>
                <w:rFonts w:ascii="STKaiti" w:eastAsia="STKaiti" w:hAnsi="STKaiti" w:hint="eastAsia"/>
                <w:lang w:val="en-GB" w:eastAsia="zh-CN"/>
              </w:rPr>
              <w:t>和</w:t>
            </w:r>
            <w:r w:rsidRPr="00635010">
              <w:rPr>
                <w:rFonts w:cstheme="minorHAnsi"/>
                <w:szCs w:val="24"/>
                <w:lang w:eastAsia="zh-CN"/>
              </w:rPr>
              <w:t>8a</w:t>
            </w:r>
            <w:r w:rsidR="00635010">
              <w:rPr>
                <w:rFonts w:ascii="STKaiti" w:eastAsia="STKaiti" w:hAnsi="STKaiti" w:hint="eastAsia"/>
                <w:lang w:val="en-GB" w:eastAsia="zh-CN"/>
              </w:rPr>
              <w:t>”</w:t>
            </w:r>
          </w:p>
        </w:tc>
        <w:tc>
          <w:tcPr>
            <w:tcW w:w="2064" w:type="pct"/>
          </w:tcPr>
          <w:p w14:paraId="3AB5475E" w14:textId="10EB92D3" w:rsidR="00152F26" w:rsidRPr="00635010" w:rsidRDefault="00AE7774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bookmarkStart w:id="16" w:name="lt_pId049"/>
            <w:r w:rsidRPr="00635010">
              <w:rPr>
                <w:rFonts w:cstheme="minorHAnsi"/>
                <w:szCs w:val="24"/>
                <w:lang w:eastAsia="zh-CN"/>
              </w:rPr>
              <w:t>7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年时限</w:t>
            </w:r>
            <w:r w:rsidRPr="00635010">
              <w:rPr>
                <w:rFonts w:cstheme="minorHAnsi"/>
                <w:szCs w:val="24"/>
                <w:lang w:eastAsia="zh-CN"/>
              </w:rPr>
              <w:t xml:space="preserve"> + 2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年+</w:t>
            </w:r>
            <w:r w:rsidRPr="00635010">
              <w:rPr>
                <w:lang w:eastAsia="zh-CN"/>
              </w:rPr>
              <w:t xml:space="preserve"> 3</w:t>
            </w:r>
            <w:r w:rsidRPr="00635010">
              <w:rPr>
                <w:rFonts w:cstheme="minorHAnsi"/>
                <w:szCs w:val="24"/>
                <w:lang w:eastAsia="zh-CN"/>
              </w:rPr>
              <w:t>0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天</w:t>
            </w:r>
            <w:bookmarkEnd w:id="16"/>
          </w:p>
        </w:tc>
        <w:tc>
          <w:tcPr>
            <w:tcW w:w="951" w:type="pct"/>
          </w:tcPr>
          <w:p w14:paraId="577FB5BE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r w:rsidRPr="00635010">
              <w:rPr>
                <w:rFonts w:cstheme="minorHAnsi"/>
                <w:szCs w:val="24"/>
                <w:lang w:eastAsia="zh-CN"/>
              </w:rPr>
              <w:t>01.02.2023</w:t>
            </w:r>
          </w:p>
        </w:tc>
      </w:tr>
      <w:tr w:rsidR="00152F26" w:rsidRPr="00635010" w14:paraId="18FE5025" w14:textId="77777777" w:rsidTr="00236451">
        <w:tc>
          <w:tcPr>
            <w:tcW w:w="316" w:type="pct"/>
          </w:tcPr>
          <w:p w14:paraId="22AD322D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bookmarkStart w:id="17" w:name="lt_pId051"/>
            <w:r w:rsidRPr="00635010">
              <w:rPr>
                <w:rFonts w:cstheme="minorHAnsi"/>
                <w:szCs w:val="24"/>
                <w:lang w:eastAsia="zh-CN"/>
              </w:rPr>
              <w:t>M2</w:t>
            </w:r>
            <w:bookmarkEnd w:id="17"/>
          </w:p>
        </w:tc>
        <w:tc>
          <w:tcPr>
            <w:tcW w:w="1669" w:type="pct"/>
          </w:tcPr>
          <w:p w14:paraId="696A9C58" w14:textId="681F44CE" w:rsidR="00152F26" w:rsidRPr="00635010" w:rsidRDefault="00AE7774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第</w:t>
            </w:r>
            <w:r w:rsidRPr="00635010">
              <w:rPr>
                <w:rFonts w:cstheme="minorHAnsi" w:hint="eastAsia"/>
                <w:szCs w:val="24"/>
                <w:lang w:eastAsia="zh-CN"/>
              </w:rPr>
              <w:t>2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阶段，</w:t>
            </w:r>
            <w:r w:rsidR="00F1537D">
              <w:rPr>
                <w:rFonts w:ascii="SimSun" w:hAnsi="SimSun" w:cs="SimSun"/>
                <w:szCs w:val="24"/>
                <w:lang w:eastAsia="zh-CN"/>
              </w:rPr>
              <w:br/>
            </w:r>
            <w:r w:rsidRPr="00635010">
              <w:rPr>
                <w:rFonts w:hint="eastAsia"/>
                <w:lang w:val="en-GB" w:eastAsia="zh-CN"/>
              </w:rPr>
              <w:t>第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3</w:t>
            </w:r>
            <w:r w:rsidRPr="00635010">
              <w:rPr>
                <w:b/>
                <w:bCs/>
                <w:lang w:val="en-GB" w:eastAsia="zh-CN"/>
              </w:rPr>
              <w:t>5</w:t>
            </w:r>
            <w:r w:rsidRPr="00635010">
              <w:rPr>
                <w:rFonts w:ascii="SimSun" w:hAnsi="SimSun" w:cs="SimSun" w:hint="eastAsia"/>
                <w:lang w:val="en-GB" w:eastAsia="zh-CN"/>
              </w:rPr>
              <w:t>号决议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（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WRC-1</w:t>
            </w:r>
            <w:r w:rsidRPr="00635010">
              <w:rPr>
                <w:b/>
                <w:bCs/>
                <w:lang w:val="en-GB" w:eastAsia="zh-CN"/>
              </w:rPr>
              <w:t>9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）</w:t>
            </w:r>
            <w:r w:rsidR="00635010" w:rsidRPr="00635010">
              <w:rPr>
                <w:rFonts w:eastAsia="STKaiti" w:hint="eastAsia"/>
                <w:lang w:val="en-GB" w:eastAsia="zh-CN"/>
              </w:rPr>
              <w:t>“</w:t>
            </w:r>
            <w:r w:rsidRPr="00635010">
              <w:rPr>
                <w:rFonts w:ascii="STKaiti" w:eastAsia="STKaiti" w:hAnsi="STKaiti" w:hint="eastAsia"/>
                <w:lang w:val="en-GB" w:eastAsia="zh-CN"/>
              </w:rPr>
              <w:t>做出决议</w:t>
            </w:r>
            <w:r w:rsidRPr="00635010">
              <w:rPr>
                <w:rFonts w:cstheme="minorHAnsi"/>
                <w:szCs w:val="24"/>
                <w:lang w:eastAsia="zh-CN"/>
              </w:rPr>
              <w:t>7b</w:t>
            </w:r>
            <w:r w:rsidRPr="00635010">
              <w:rPr>
                <w:rFonts w:ascii="STKaiti" w:eastAsia="STKaiti" w:hAnsi="STKaiti" w:hint="eastAsia"/>
                <w:lang w:val="en-GB" w:eastAsia="zh-CN"/>
              </w:rPr>
              <w:t>和</w:t>
            </w:r>
            <w:r w:rsidRPr="00635010">
              <w:rPr>
                <w:rFonts w:cstheme="minorHAnsi"/>
                <w:szCs w:val="24"/>
                <w:lang w:eastAsia="zh-CN"/>
              </w:rPr>
              <w:t>8b</w:t>
            </w:r>
            <w:r w:rsidR="00635010">
              <w:rPr>
                <w:rFonts w:ascii="STKaiti" w:eastAsia="STKaiti" w:hAnsi="STKaiti" w:hint="eastAsia"/>
                <w:lang w:val="en-GB" w:eastAsia="zh-CN"/>
              </w:rPr>
              <w:t>”</w:t>
            </w:r>
          </w:p>
        </w:tc>
        <w:tc>
          <w:tcPr>
            <w:tcW w:w="2064" w:type="pct"/>
          </w:tcPr>
          <w:p w14:paraId="39FCDE6B" w14:textId="3327AA0F" w:rsidR="00152F26" w:rsidRPr="00635010" w:rsidRDefault="00AE7774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bookmarkStart w:id="18" w:name="lt_pId053"/>
            <w:r w:rsidRPr="00635010">
              <w:rPr>
                <w:rFonts w:cstheme="minorHAnsi"/>
                <w:szCs w:val="24"/>
                <w:lang w:eastAsia="zh-CN"/>
              </w:rPr>
              <w:t>7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年时限</w:t>
            </w:r>
            <w:r w:rsidRPr="00635010">
              <w:rPr>
                <w:rFonts w:cstheme="minorHAnsi"/>
                <w:szCs w:val="24"/>
                <w:lang w:eastAsia="zh-CN"/>
              </w:rPr>
              <w:t xml:space="preserve"> + 5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年</w:t>
            </w:r>
            <w:r w:rsidRPr="00635010">
              <w:rPr>
                <w:rFonts w:hint="eastAsia"/>
              </w:rPr>
              <w:t>+</w:t>
            </w:r>
            <w:r w:rsidRPr="00635010">
              <w:rPr>
                <w:lang w:eastAsia="zh-CN"/>
              </w:rPr>
              <w:t xml:space="preserve"> 30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天</w:t>
            </w:r>
            <w:bookmarkEnd w:id="18"/>
          </w:p>
        </w:tc>
        <w:tc>
          <w:tcPr>
            <w:tcW w:w="951" w:type="pct"/>
          </w:tcPr>
          <w:p w14:paraId="34ED91C7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</w:rPr>
            </w:pPr>
            <w:r w:rsidRPr="00635010">
              <w:rPr>
                <w:rFonts w:cstheme="minorHAnsi"/>
                <w:szCs w:val="24"/>
                <w:lang w:eastAsia="zh-CN"/>
              </w:rPr>
              <w:t>01.02</w:t>
            </w:r>
            <w:r w:rsidRPr="00635010">
              <w:rPr>
                <w:rFonts w:cstheme="minorHAnsi"/>
                <w:szCs w:val="24"/>
              </w:rPr>
              <w:t>.2026</w:t>
            </w:r>
          </w:p>
        </w:tc>
      </w:tr>
      <w:tr w:rsidR="00152F26" w:rsidRPr="00635010" w14:paraId="7FBC7E98" w14:textId="77777777" w:rsidTr="00236451">
        <w:tc>
          <w:tcPr>
            <w:tcW w:w="316" w:type="pct"/>
          </w:tcPr>
          <w:p w14:paraId="6F554E8A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</w:rPr>
            </w:pPr>
            <w:bookmarkStart w:id="19" w:name="lt_pId055"/>
            <w:r w:rsidRPr="00635010">
              <w:rPr>
                <w:rFonts w:cstheme="minorHAnsi"/>
                <w:szCs w:val="24"/>
              </w:rPr>
              <w:t>M3</w:t>
            </w:r>
            <w:bookmarkEnd w:id="19"/>
          </w:p>
        </w:tc>
        <w:tc>
          <w:tcPr>
            <w:tcW w:w="1669" w:type="pct"/>
          </w:tcPr>
          <w:p w14:paraId="36B2FFB1" w14:textId="5C12C511" w:rsidR="00152F26" w:rsidRPr="00635010" w:rsidRDefault="00AE7774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第</w:t>
            </w:r>
            <w:r w:rsidRPr="00635010">
              <w:rPr>
                <w:rFonts w:cstheme="minorHAnsi"/>
                <w:szCs w:val="24"/>
                <w:lang w:eastAsia="zh-CN"/>
              </w:rPr>
              <w:t>3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阶段，</w:t>
            </w:r>
            <w:r w:rsidR="00F1537D">
              <w:rPr>
                <w:rFonts w:ascii="SimSun" w:hAnsi="SimSun" w:cs="SimSun"/>
                <w:szCs w:val="24"/>
                <w:lang w:eastAsia="zh-CN"/>
              </w:rPr>
              <w:br/>
            </w:r>
            <w:r w:rsidRPr="00635010">
              <w:rPr>
                <w:rFonts w:hint="eastAsia"/>
                <w:lang w:val="en-GB" w:eastAsia="zh-CN"/>
              </w:rPr>
              <w:t>第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3</w:t>
            </w:r>
            <w:r w:rsidRPr="00635010">
              <w:rPr>
                <w:b/>
                <w:bCs/>
                <w:lang w:val="en-GB" w:eastAsia="zh-CN"/>
              </w:rPr>
              <w:t>5</w:t>
            </w:r>
            <w:r w:rsidRPr="00635010">
              <w:rPr>
                <w:rFonts w:ascii="SimSun" w:hAnsi="SimSun" w:cs="SimSun" w:hint="eastAsia"/>
                <w:lang w:val="en-GB" w:eastAsia="zh-CN"/>
              </w:rPr>
              <w:t>号决议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（</w:t>
            </w:r>
            <w:r w:rsidRPr="00635010">
              <w:rPr>
                <w:rFonts w:hint="eastAsia"/>
                <w:b/>
                <w:bCs/>
                <w:lang w:val="en-GB" w:eastAsia="zh-CN"/>
              </w:rPr>
              <w:t>WRC-1</w:t>
            </w:r>
            <w:r w:rsidRPr="00635010">
              <w:rPr>
                <w:b/>
                <w:bCs/>
                <w:lang w:val="en-GB" w:eastAsia="zh-CN"/>
              </w:rPr>
              <w:t>9</w:t>
            </w:r>
            <w:r w:rsidRPr="00635010">
              <w:rPr>
                <w:rFonts w:ascii="SimSun" w:hAnsi="SimSun" w:cs="SimSun" w:hint="eastAsia"/>
                <w:b/>
                <w:bCs/>
                <w:lang w:val="en-GB" w:eastAsia="zh-CN"/>
              </w:rPr>
              <w:t>）</w:t>
            </w:r>
            <w:r w:rsidR="00635010" w:rsidRPr="00635010">
              <w:rPr>
                <w:rFonts w:eastAsia="STKaiti" w:hint="eastAsia"/>
                <w:lang w:val="en-GB" w:eastAsia="zh-CN"/>
              </w:rPr>
              <w:t>“</w:t>
            </w:r>
            <w:r w:rsidRPr="00635010">
              <w:rPr>
                <w:rFonts w:ascii="STKaiti" w:eastAsia="STKaiti" w:hAnsi="STKaiti" w:hint="eastAsia"/>
                <w:lang w:val="en-GB" w:eastAsia="zh-CN"/>
              </w:rPr>
              <w:t>做出决议</w:t>
            </w:r>
            <w:r w:rsidRPr="00635010">
              <w:rPr>
                <w:rFonts w:cstheme="minorHAnsi"/>
                <w:szCs w:val="24"/>
                <w:lang w:eastAsia="zh-CN"/>
              </w:rPr>
              <w:t>7c</w:t>
            </w:r>
            <w:r w:rsidRPr="00635010">
              <w:rPr>
                <w:rFonts w:ascii="STKaiti" w:eastAsia="STKaiti" w:hAnsi="STKaiti" w:hint="eastAsia"/>
                <w:lang w:val="en-GB" w:eastAsia="zh-CN"/>
              </w:rPr>
              <w:t>和</w:t>
            </w:r>
            <w:r w:rsidRPr="00635010">
              <w:rPr>
                <w:rFonts w:cstheme="minorHAnsi"/>
                <w:szCs w:val="24"/>
                <w:lang w:eastAsia="zh-CN"/>
              </w:rPr>
              <w:t>8c</w:t>
            </w:r>
            <w:r w:rsidR="00635010">
              <w:rPr>
                <w:rFonts w:ascii="STKaiti" w:eastAsia="STKaiti" w:hAnsi="STKaiti" w:hint="eastAsia"/>
                <w:lang w:val="en-GB" w:eastAsia="zh-CN"/>
              </w:rPr>
              <w:t>”</w:t>
            </w:r>
          </w:p>
        </w:tc>
        <w:tc>
          <w:tcPr>
            <w:tcW w:w="2064" w:type="pct"/>
          </w:tcPr>
          <w:p w14:paraId="0C07F103" w14:textId="36A2B079" w:rsidR="00152F26" w:rsidRPr="00635010" w:rsidRDefault="00AE7774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bookmarkStart w:id="20" w:name="lt_pId057"/>
            <w:r w:rsidRPr="00635010">
              <w:rPr>
                <w:rFonts w:cstheme="minorHAnsi"/>
                <w:szCs w:val="24"/>
                <w:lang w:eastAsia="zh-CN"/>
              </w:rPr>
              <w:t>7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年时限</w:t>
            </w:r>
            <w:r w:rsidRPr="00635010">
              <w:rPr>
                <w:rFonts w:cstheme="minorHAnsi"/>
                <w:szCs w:val="24"/>
                <w:lang w:eastAsia="zh-CN"/>
              </w:rPr>
              <w:t xml:space="preserve"> + 7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年</w:t>
            </w:r>
            <w:r w:rsidRPr="00635010">
              <w:rPr>
                <w:rFonts w:hint="eastAsia"/>
                <w:lang w:eastAsia="zh-CN"/>
              </w:rPr>
              <w:t>+</w:t>
            </w:r>
            <w:r w:rsidRPr="00635010">
              <w:rPr>
                <w:lang w:eastAsia="zh-CN"/>
              </w:rPr>
              <w:t xml:space="preserve"> 30</w:t>
            </w:r>
            <w:r w:rsidRPr="00635010">
              <w:rPr>
                <w:rFonts w:ascii="SimSun" w:hAnsi="SimSun" w:cs="SimSun" w:hint="eastAsia"/>
                <w:szCs w:val="24"/>
                <w:lang w:eastAsia="zh-CN"/>
              </w:rPr>
              <w:t>天</w:t>
            </w:r>
            <w:bookmarkEnd w:id="20"/>
          </w:p>
        </w:tc>
        <w:tc>
          <w:tcPr>
            <w:tcW w:w="951" w:type="pct"/>
          </w:tcPr>
          <w:p w14:paraId="27B5AD0C" w14:textId="77777777" w:rsidR="00152F26" w:rsidRPr="00635010" w:rsidRDefault="00152F26" w:rsidP="00236451">
            <w:pPr>
              <w:spacing w:before="240" w:after="240"/>
              <w:jc w:val="center"/>
              <w:rPr>
                <w:rFonts w:cstheme="minorHAnsi"/>
                <w:szCs w:val="24"/>
                <w:lang w:eastAsia="zh-CN"/>
              </w:rPr>
            </w:pPr>
            <w:r w:rsidRPr="00635010">
              <w:rPr>
                <w:rFonts w:cstheme="minorHAnsi"/>
                <w:szCs w:val="24"/>
                <w:lang w:eastAsia="zh-CN"/>
              </w:rPr>
              <w:t>01.02.2028</w:t>
            </w:r>
          </w:p>
        </w:tc>
      </w:tr>
    </w:tbl>
    <w:p w14:paraId="7D519A3B" w14:textId="15E8DF87" w:rsidR="00152F26" w:rsidRPr="00635010" w:rsidRDefault="00152F26" w:rsidP="00152F26">
      <w:pPr>
        <w:tabs>
          <w:tab w:val="clear" w:pos="794"/>
          <w:tab w:val="clear" w:pos="1191"/>
          <w:tab w:val="clear" w:pos="1588"/>
          <w:tab w:val="clear" w:pos="1985"/>
          <w:tab w:val="left" w:pos="851"/>
        </w:tabs>
        <w:spacing w:after="120"/>
        <w:rPr>
          <w:rFonts w:asciiTheme="minorHAnsi" w:eastAsia="Times New Roman" w:hAnsiTheme="minorHAnsi" w:cstheme="minorHAnsi"/>
          <w:szCs w:val="24"/>
          <w:lang w:eastAsia="zh-CN"/>
        </w:rPr>
      </w:pPr>
      <w:bookmarkStart w:id="21" w:name="lt_pId059"/>
      <w:r w:rsidRPr="00635010">
        <w:rPr>
          <w:rFonts w:asciiTheme="minorHAnsi" w:eastAsia="Times New Roman" w:hAnsiTheme="minorHAnsi" w:cstheme="minorHAnsi"/>
          <w:i/>
          <w:iCs/>
          <w:szCs w:val="24"/>
          <w:lang w:eastAsia="zh-CN"/>
        </w:rPr>
        <w:t>*</w:t>
      </w:r>
      <w:r w:rsidR="00AE7774" w:rsidRPr="00635010">
        <w:rPr>
          <w:rFonts w:ascii="STKaiti" w:eastAsia="STKaiti" w:hAnsi="STKaiti" w:cs="SimSun" w:hint="eastAsia"/>
          <w:szCs w:val="24"/>
          <w:lang w:eastAsia="zh-CN"/>
        </w:rPr>
        <w:t>注：</w:t>
      </w:r>
      <w:bookmarkEnd w:id="21"/>
      <w:r w:rsidRPr="00635010">
        <w:rPr>
          <w:rFonts w:asciiTheme="minorHAnsi" w:eastAsia="Times New Roman" w:hAnsiTheme="minorHAnsi" w:cstheme="minorHAnsi"/>
          <w:szCs w:val="24"/>
          <w:lang w:eastAsia="zh-CN"/>
        </w:rPr>
        <w:tab/>
      </w:r>
      <w:bookmarkStart w:id="22" w:name="lt_pId060"/>
      <w:r w:rsidR="00AE7774" w:rsidRPr="00635010">
        <w:rPr>
          <w:rFonts w:ascii="SimSun" w:hAnsi="SimSun" w:cs="SimSun" w:hint="eastAsia"/>
          <w:szCs w:val="24"/>
          <w:lang w:eastAsia="zh-CN"/>
        </w:rPr>
        <w:t>表格中的</w:t>
      </w:r>
      <w:r w:rsidR="00AE7774" w:rsidRPr="00635010">
        <w:rPr>
          <w:rFonts w:cstheme="minorHAnsi"/>
          <w:szCs w:val="24"/>
          <w:lang w:eastAsia="zh-CN"/>
        </w:rPr>
        <w:t>7</w:t>
      </w:r>
      <w:r w:rsidR="00AE7774" w:rsidRPr="00635010">
        <w:rPr>
          <w:rFonts w:ascii="SimSun" w:hAnsi="SimSun" w:cs="SimSun" w:hint="eastAsia"/>
          <w:szCs w:val="24"/>
          <w:lang w:eastAsia="zh-CN"/>
        </w:rPr>
        <w:t>年时限对应于</w:t>
      </w:r>
      <w:r w:rsidR="00AE7774" w:rsidRPr="00635010">
        <w:rPr>
          <w:rFonts w:hint="eastAsia"/>
          <w:lang w:val="en-GB" w:eastAsia="zh-CN"/>
        </w:rPr>
        <w:t>第</w:t>
      </w:r>
      <w:r w:rsidR="00AE7774" w:rsidRPr="00635010">
        <w:rPr>
          <w:rFonts w:hint="eastAsia"/>
          <w:b/>
          <w:bCs/>
          <w:lang w:val="en-GB" w:eastAsia="zh-CN"/>
        </w:rPr>
        <w:t>11.44</w:t>
      </w:r>
      <w:r w:rsidR="00AE7774" w:rsidRPr="00635010">
        <w:rPr>
          <w:rFonts w:hint="eastAsia"/>
          <w:lang w:val="en-GB" w:eastAsia="zh-CN"/>
        </w:rPr>
        <w:t>款所述的</w:t>
      </w:r>
      <w:r w:rsidR="00AE7774" w:rsidRPr="00635010">
        <w:rPr>
          <w:rFonts w:hint="eastAsia"/>
          <w:lang w:val="en-GB" w:eastAsia="zh-CN"/>
        </w:rPr>
        <w:t>7</w:t>
      </w:r>
      <w:r w:rsidR="00AE7774" w:rsidRPr="00635010">
        <w:rPr>
          <w:rFonts w:hint="eastAsia"/>
          <w:lang w:val="en-GB" w:eastAsia="zh-CN"/>
        </w:rPr>
        <w:t>年规则时限。</w:t>
      </w:r>
      <w:bookmarkEnd w:id="22"/>
    </w:p>
    <w:p w14:paraId="3E96C3F1" w14:textId="0A75EFCD" w:rsidR="00152F26" w:rsidRPr="00635010" w:rsidRDefault="006B2B95" w:rsidP="00F1537D">
      <w:pPr>
        <w:pStyle w:val="Headingb"/>
        <w:rPr>
          <w:rFonts w:asciiTheme="minorHAnsi" w:eastAsia="Times New Roman" w:hAnsiTheme="minorHAnsi" w:cstheme="minorHAnsi"/>
          <w:szCs w:val="24"/>
          <w:lang w:val="en-GB" w:eastAsia="zh-CN"/>
        </w:rPr>
      </w:pPr>
      <w:r w:rsidRPr="00635010">
        <w:rPr>
          <w:rFonts w:hint="eastAsia"/>
          <w:lang w:val="en-GB" w:eastAsia="zh-CN"/>
        </w:rPr>
        <w:t>通过</w:t>
      </w:r>
      <w:r w:rsidR="00AE7774" w:rsidRPr="00635010">
        <w:rPr>
          <w:rFonts w:hint="eastAsia"/>
          <w:lang w:val="en-GB" w:eastAsia="zh-CN"/>
        </w:rPr>
        <w:t>“</w:t>
      </w:r>
      <w:r w:rsidRPr="00635010">
        <w:rPr>
          <w:rFonts w:hint="eastAsia"/>
          <w:lang w:val="en-GB" w:eastAsia="zh-CN"/>
        </w:rPr>
        <w:t>第</w:t>
      </w:r>
      <w:r w:rsidRPr="00635010">
        <w:rPr>
          <w:rFonts w:hint="eastAsia"/>
          <w:lang w:val="en-GB" w:eastAsia="zh-CN"/>
        </w:rPr>
        <w:t>35</w:t>
      </w:r>
      <w:r w:rsidRPr="00635010">
        <w:rPr>
          <w:rFonts w:hint="eastAsia"/>
          <w:lang w:val="en-GB" w:eastAsia="zh-CN"/>
        </w:rPr>
        <w:t>号决议在线应用程序</w:t>
      </w:r>
      <w:r w:rsidR="00AE7774" w:rsidRPr="00635010">
        <w:rPr>
          <w:rFonts w:hint="eastAsia"/>
          <w:lang w:val="en-GB" w:eastAsia="zh-CN"/>
        </w:rPr>
        <w:t>”生成</w:t>
      </w:r>
      <w:r w:rsidRPr="00635010">
        <w:rPr>
          <w:rFonts w:hint="eastAsia"/>
          <w:lang w:val="en-GB" w:eastAsia="zh-CN"/>
        </w:rPr>
        <w:t>和提交与</w:t>
      </w:r>
      <w:r w:rsidR="00AE7774" w:rsidRPr="00635010">
        <w:rPr>
          <w:rFonts w:hint="eastAsia"/>
          <w:lang w:val="en-GB" w:eastAsia="zh-CN"/>
        </w:rPr>
        <w:t>第</w:t>
      </w:r>
      <w:r w:rsidR="00AE7774" w:rsidRPr="00635010">
        <w:rPr>
          <w:rFonts w:hint="eastAsia"/>
          <w:lang w:val="en-GB" w:eastAsia="zh-CN"/>
        </w:rPr>
        <w:t>3</w:t>
      </w:r>
      <w:r w:rsidR="00AE7774" w:rsidRPr="00635010">
        <w:rPr>
          <w:lang w:val="en-GB" w:eastAsia="zh-CN"/>
        </w:rPr>
        <w:t>5</w:t>
      </w:r>
      <w:r w:rsidR="00AE7774" w:rsidRPr="00635010">
        <w:rPr>
          <w:rFonts w:hint="eastAsia"/>
          <w:lang w:val="en-GB" w:eastAsia="zh-CN"/>
        </w:rPr>
        <w:t>号决议（</w:t>
      </w:r>
      <w:r w:rsidR="00AE7774" w:rsidRPr="00635010">
        <w:rPr>
          <w:rFonts w:hint="eastAsia"/>
          <w:lang w:val="en-GB" w:eastAsia="zh-CN"/>
        </w:rPr>
        <w:t>WRC-1</w:t>
      </w:r>
      <w:r w:rsidR="00AE7774" w:rsidRPr="00635010">
        <w:rPr>
          <w:lang w:val="en-GB" w:eastAsia="zh-CN"/>
        </w:rPr>
        <w:t>9</w:t>
      </w:r>
      <w:r w:rsidR="00AE7774" w:rsidRPr="00635010">
        <w:rPr>
          <w:rFonts w:hint="eastAsia"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有关的信息</w:t>
      </w:r>
    </w:p>
    <w:p w14:paraId="38E7CDCB" w14:textId="449AD0D9" w:rsidR="00152F26" w:rsidRPr="00635010" w:rsidRDefault="006B2B95" w:rsidP="00F1537D">
      <w:pPr>
        <w:ind w:firstLineChars="200" w:firstLine="480"/>
        <w:rPr>
          <w:lang w:val="en-GB" w:eastAsia="zh-CN"/>
        </w:rPr>
      </w:pPr>
      <w:r w:rsidRPr="00635010">
        <w:rPr>
          <w:rFonts w:hint="eastAsia"/>
          <w:lang w:val="en-GB" w:eastAsia="zh-CN"/>
        </w:rPr>
        <w:t>无线电通信局很高兴地宣布，</w:t>
      </w:r>
      <w:r w:rsidR="004F4CD3" w:rsidRPr="00635010">
        <w:rPr>
          <w:rFonts w:hint="eastAsia"/>
          <w:lang w:val="en-GB" w:eastAsia="zh-CN"/>
        </w:rPr>
        <w:t>第</w:t>
      </w:r>
      <w:r w:rsidRPr="00635010">
        <w:rPr>
          <w:rFonts w:hint="eastAsia"/>
          <w:lang w:val="en-GB" w:eastAsia="zh-CN"/>
        </w:rPr>
        <w:t>35</w:t>
      </w:r>
      <w:r w:rsidR="004F4CD3" w:rsidRPr="00635010">
        <w:rPr>
          <w:rFonts w:hint="eastAsia"/>
          <w:lang w:val="en-GB" w:eastAsia="zh-CN"/>
        </w:rPr>
        <w:t>号决议</w:t>
      </w:r>
      <w:r w:rsidRPr="00635010">
        <w:rPr>
          <w:rFonts w:hint="eastAsia"/>
          <w:lang w:val="en-GB" w:eastAsia="zh-CN"/>
        </w:rPr>
        <w:t>在线应用程序</w:t>
      </w:r>
      <w:r w:rsidR="004F4CD3" w:rsidRPr="00635010">
        <w:rPr>
          <w:rFonts w:hint="eastAsia"/>
          <w:lang w:val="en-GB" w:eastAsia="zh-CN"/>
        </w:rPr>
        <w:t>“</w:t>
      </w:r>
      <w:r w:rsidRPr="00635010">
        <w:rPr>
          <w:rFonts w:hint="eastAsia"/>
          <w:lang w:val="en-GB" w:eastAsia="zh-CN"/>
        </w:rPr>
        <w:t>NGSO</w:t>
      </w:r>
      <w:r w:rsidRPr="00635010">
        <w:rPr>
          <w:rFonts w:hint="eastAsia"/>
          <w:lang w:val="en-GB" w:eastAsia="zh-CN"/>
        </w:rPr>
        <w:t>部署</w:t>
      </w:r>
      <w:r w:rsidR="004F4CD3" w:rsidRPr="00635010">
        <w:rPr>
          <w:rFonts w:hint="eastAsia"/>
          <w:lang w:val="en-GB" w:eastAsia="zh-CN"/>
        </w:rPr>
        <w:t>阶段”（</w:t>
      </w:r>
      <w:r w:rsidR="004F4CD3" w:rsidRPr="00635010">
        <w:rPr>
          <w:rFonts w:asciiTheme="minorHAnsi" w:eastAsia="Times New Roman" w:hAnsiTheme="minorHAnsi" w:cstheme="minorHAnsi"/>
          <w:szCs w:val="24"/>
          <w:lang w:val="en-GB" w:eastAsia="zh-CN"/>
        </w:rPr>
        <w:t>NGSO Deployment Milestones</w:t>
      </w:r>
      <w:r w:rsidR="004F4CD3" w:rsidRPr="00635010">
        <w:rPr>
          <w:rFonts w:hint="eastAsia"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可用于</w:t>
      </w:r>
      <w:r w:rsidR="004F4CD3" w:rsidRPr="00635010">
        <w:rPr>
          <w:rFonts w:hint="eastAsia"/>
          <w:lang w:val="en-GB" w:eastAsia="zh-CN"/>
        </w:rPr>
        <w:t>生成</w:t>
      </w:r>
      <w:r w:rsidRPr="00635010">
        <w:rPr>
          <w:rFonts w:hint="eastAsia"/>
          <w:lang w:val="en-GB" w:eastAsia="zh-CN"/>
        </w:rPr>
        <w:t>和提交</w:t>
      </w:r>
      <w:r w:rsidR="004F4CD3" w:rsidRPr="00635010">
        <w:rPr>
          <w:rFonts w:hint="eastAsia"/>
          <w:lang w:val="en-GB" w:eastAsia="zh-CN"/>
        </w:rPr>
        <w:t>第</w:t>
      </w:r>
      <w:r w:rsidR="004F4CD3" w:rsidRPr="00635010">
        <w:rPr>
          <w:rFonts w:hint="eastAsia"/>
          <w:b/>
          <w:bCs/>
          <w:lang w:val="en-GB" w:eastAsia="zh-CN"/>
        </w:rPr>
        <w:t>3</w:t>
      </w:r>
      <w:r w:rsidR="004F4CD3" w:rsidRPr="00635010">
        <w:rPr>
          <w:b/>
          <w:bCs/>
          <w:lang w:val="en-GB" w:eastAsia="zh-CN"/>
        </w:rPr>
        <w:t>5</w:t>
      </w:r>
      <w:r w:rsidR="004F4CD3" w:rsidRPr="00635010">
        <w:rPr>
          <w:rFonts w:hint="eastAsia"/>
          <w:lang w:val="en-GB" w:eastAsia="zh-CN"/>
        </w:rPr>
        <w:t>号决议</w:t>
      </w:r>
      <w:r w:rsidR="004F4CD3" w:rsidRPr="00635010">
        <w:rPr>
          <w:rFonts w:hint="eastAsia"/>
          <w:b/>
          <w:bCs/>
          <w:lang w:val="en-GB" w:eastAsia="zh-CN"/>
        </w:rPr>
        <w:t>（</w:t>
      </w:r>
      <w:r w:rsidR="004F4CD3" w:rsidRPr="00635010">
        <w:rPr>
          <w:rFonts w:hint="eastAsia"/>
          <w:b/>
          <w:bCs/>
          <w:lang w:val="en-GB" w:eastAsia="zh-CN"/>
        </w:rPr>
        <w:t>WRC-1</w:t>
      </w:r>
      <w:r w:rsidR="004F4CD3" w:rsidRPr="00635010">
        <w:rPr>
          <w:b/>
          <w:bCs/>
          <w:lang w:val="en-GB" w:eastAsia="zh-CN"/>
        </w:rPr>
        <w:t>9</w:t>
      </w:r>
      <w:r w:rsidR="004F4CD3" w:rsidRPr="00635010">
        <w:rPr>
          <w:rFonts w:hint="eastAsia"/>
          <w:b/>
          <w:bCs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附件</w:t>
      </w:r>
      <w:r w:rsidRPr="00635010">
        <w:rPr>
          <w:rFonts w:hint="eastAsia"/>
          <w:lang w:val="en-GB" w:eastAsia="zh-CN"/>
        </w:rPr>
        <w:t>1</w:t>
      </w:r>
      <w:r w:rsidRPr="00635010">
        <w:rPr>
          <w:rFonts w:hint="eastAsia"/>
          <w:lang w:val="en-GB" w:eastAsia="zh-CN"/>
        </w:rPr>
        <w:t>中列出的需</w:t>
      </w:r>
      <w:r w:rsidR="004F4CD3" w:rsidRPr="00635010">
        <w:rPr>
          <w:rFonts w:hint="eastAsia"/>
          <w:lang w:val="en-GB" w:eastAsia="zh-CN"/>
        </w:rPr>
        <w:t>提交</w:t>
      </w:r>
      <w:r w:rsidRPr="00635010">
        <w:rPr>
          <w:rFonts w:hint="eastAsia"/>
          <w:lang w:val="en-GB" w:eastAsia="zh-CN"/>
        </w:rPr>
        <w:t>部署信息。该</w:t>
      </w:r>
      <w:r w:rsidR="004F4CD3" w:rsidRPr="00635010">
        <w:rPr>
          <w:rFonts w:hint="eastAsia"/>
          <w:lang w:val="en-GB" w:eastAsia="zh-CN"/>
        </w:rPr>
        <w:t>应用</w:t>
      </w:r>
      <w:r w:rsidRPr="00635010">
        <w:rPr>
          <w:rFonts w:hint="eastAsia"/>
          <w:lang w:val="en-GB" w:eastAsia="zh-CN"/>
        </w:rPr>
        <w:t>是</w:t>
      </w:r>
      <w:r w:rsidR="004F4CD3" w:rsidRPr="00635010">
        <w:rPr>
          <w:rFonts w:hint="eastAsia"/>
          <w:lang w:val="en-GB" w:eastAsia="zh-CN"/>
        </w:rPr>
        <w:t>“电子申报</w:t>
      </w:r>
      <w:r w:rsidRPr="00635010">
        <w:rPr>
          <w:rFonts w:hint="eastAsia"/>
          <w:lang w:val="en-GB" w:eastAsia="zh-CN"/>
        </w:rPr>
        <w:t>卫星网络</w:t>
      </w:r>
      <w:r w:rsidR="004F4CD3" w:rsidRPr="00635010">
        <w:rPr>
          <w:rFonts w:hint="eastAsia"/>
          <w:lang w:val="en-GB" w:eastAsia="zh-CN"/>
        </w:rPr>
        <w:t>”</w:t>
      </w:r>
      <w:r w:rsidRPr="00635010">
        <w:rPr>
          <w:rFonts w:hint="eastAsia"/>
          <w:lang w:val="en-GB" w:eastAsia="zh-CN"/>
        </w:rPr>
        <w:t>系统的一部分</w:t>
      </w:r>
      <w:r w:rsidR="004F4CD3" w:rsidRPr="00635010">
        <w:rPr>
          <w:rFonts w:hint="eastAsia"/>
          <w:lang w:val="en-GB" w:eastAsia="zh-CN"/>
        </w:rPr>
        <w:t>（</w:t>
      </w:r>
      <w:r w:rsidRPr="00635010">
        <w:rPr>
          <w:rFonts w:hint="eastAsia"/>
          <w:lang w:val="en-GB" w:eastAsia="zh-CN"/>
        </w:rPr>
        <w:t>请查阅关于</w:t>
      </w:r>
      <w:r w:rsidR="004F4CD3" w:rsidRPr="00635010">
        <w:rPr>
          <w:rFonts w:hint="eastAsia"/>
          <w:lang w:val="en-GB" w:eastAsia="zh-CN"/>
        </w:rPr>
        <w:t>实施</w:t>
      </w:r>
      <w:r w:rsidRPr="00635010">
        <w:rPr>
          <w:rFonts w:hint="eastAsia"/>
          <w:lang w:val="en-GB" w:eastAsia="zh-CN"/>
        </w:rPr>
        <w:t>第</w:t>
      </w:r>
      <w:r w:rsidRPr="00635010">
        <w:rPr>
          <w:rFonts w:hint="eastAsia"/>
          <w:b/>
          <w:bCs/>
          <w:lang w:val="en-GB" w:eastAsia="zh-CN"/>
        </w:rPr>
        <w:t>908</w:t>
      </w:r>
      <w:r w:rsidRPr="00635010">
        <w:rPr>
          <w:rFonts w:hint="eastAsia"/>
          <w:lang w:val="en-GB" w:eastAsia="zh-CN"/>
        </w:rPr>
        <w:t>号决议</w:t>
      </w:r>
      <w:r w:rsidR="004F4CD3" w:rsidRPr="00635010">
        <w:rPr>
          <w:rFonts w:hint="eastAsia"/>
          <w:b/>
          <w:bCs/>
          <w:lang w:val="en-GB" w:eastAsia="zh-CN"/>
        </w:rPr>
        <w:t>（</w:t>
      </w:r>
      <w:r w:rsidRPr="00635010">
        <w:rPr>
          <w:rFonts w:hint="eastAsia"/>
          <w:b/>
          <w:bCs/>
          <w:lang w:val="en-GB" w:eastAsia="zh-CN"/>
        </w:rPr>
        <w:t>WRC-15</w:t>
      </w:r>
      <w:r w:rsidR="004F4CD3" w:rsidRPr="00635010">
        <w:rPr>
          <w:rFonts w:hint="eastAsia"/>
          <w:b/>
          <w:bCs/>
          <w:lang w:val="en-GB" w:eastAsia="zh-CN"/>
        </w:rPr>
        <w:t>，</w:t>
      </w:r>
      <w:r w:rsidRPr="00635010">
        <w:rPr>
          <w:rFonts w:hint="eastAsia"/>
          <w:b/>
          <w:bCs/>
          <w:lang w:val="en-GB" w:eastAsia="zh-CN"/>
        </w:rPr>
        <w:t>修订版</w:t>
      </w:r>
      <w:r w:rsidR="004F4CD3" w:rsidRPr="00635010">
        <w:rPr>
          <w:rFonts w:hint="eastAsia"/>
          <w:b/>
          <w:bCs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的</w:t>
      </w:r>
      <w:hyperlink r:id="rId9" w:history="1">
        <w:r w:rsidR="004F4CD3" w:rsidRPr="00635010">
          <w:rPr>
            <w:rFonts w:eastAsia="Times New Roman"/>
            <w:color w:val="0000FF"/>
            <w:szCs w:val="24"/>
            <w:u w:val="single"/>
            <w:lang w:eastAsia="zh-CN"/>
          </w:rPr>
          <w:t>CR/434</w:t>
        </w:r>
      </w:hyperlink>
      <w:r w:rsidRPr="00635010">
        <w:rPr>
          <w:rFonts w:hint="eastAsia"/>
          <w:lang w:val="en-GB" w:eastAsia="zh-CN"/>
        </w:rPr>
        <w:t>号</w:t>
      </w:r>
      <w:r w:rsidR="004F4CD3" w:rsidRPr="00635010">
        <w:rPr>
          <w:rFonts w:hint="eastAsia"/>
          <w:lang w:val="en-GB" w:eastAsia="zh-CN"/>
        </w:rPr>
        <w:t>通函）</w:t>
      </w:r>
      <w:r w:rsidRPr="00635010">
        <w:rPr>
          <w:rFonts w:hint="eastAsia"/>
          <w:lang w:val="en-GB" w:eastAsia="zh-CN"/>
        </w:rPr>
        <w:t>，该系统可通过以下网址进入</w:t>
      </w:r>
      <w:r w:rsidR="004F4CD3" w:rsidRPr="00635010">
        <w:rPr>
          <w:rFonts w:hint="eastAsia"/>
          <w:lang w:val="en-GB" w:eastAsia="zh-CN"/>
        </w:rPr>
        <w:t>：</w:t>
      </w:r>
    </w:p>
    <w:p w14:paraId="2FCEA509" w14:textId="77777777" w:rsidR="00152F26" w:rsidRPr="00635010" w:rsidRDefault="003F2EFA" w:rsidP="00152F26">
      <w:pPr>
        <w:spacing w:before="240" w:after="360"/>
        <w:jc w:val="center"/>
        <w:rPr>
          <w:rFonts w:asciiTheme="minorHAnsi" w:eastAsia="Times New Roman" w:hAnsiTheme="minorHAnsi" w:cstheme="minorHAnsi"/>
          <w:szCs w:val="24"/>
          <w:lang w:eastAsia="zh-CN"/>
        </w:rPr>
      </w:pPr>
      <w:hyperlink r:id="rId10" w:history="1">
        <w:bookmarkStart w:id="23" w:name="lt_pId065"/>
        <w:r w:rsidR="00152F26" w:rsidRPr="00635010">
          <w:rPr>
            <w:rFonts w:asciiTheme="minorHAnsi" w:eastAsia="Times New Roman" w:hAnsiTheme="minorHAnsi" w:cstheme="minorHAnsi"/>
            <w:color w:val="0000FF"/>
            <w:szCs w:val="24"/>
            <w:u w:val="single"/>
            <w:lang w:eastAsia="zh-CN"/>
          </w:rPr>
          <w:t>https://www.itu.int/ITU-R/space/e-submission</w:t>
        </w:r>
        <w:bookmarkEnd w:id="23"/>
      </w:hyperlink>
    </w:p>
    <w:p w14:paraId="259E1E44" w14:textId="03781C35" w:rsidR="00152F26" w:rsidRPr="00635010" w:rsidRDefault="006B2B95" w:rsidP="00160296">
      <w:pPr>
        <w:ind w:firstLineChars="200" w:firstLine="480"/>
        <w:rPr>
          <w:rFonts w:asciiTheme="minorHAnsi" w:eastAsia="Times New Roman" w:hAnsiTheme="minorHAnsi" w:cstheme="minorHAnsi"/>
          <w:szCs w:val="24"/>
          <w:lang w:val="en-GB" w:eastAsia="zh-CN"/>
        </w:rPr>
      </w:pPr>
      <w:r w:rsidRPr="00635010">
        <w:rPr>
          <w:rFonts w:hint="eastAsia"/>
          <w:lang w:val="en-GB" w:eastAsia="zh-CN"/>
        </w:rPr>
        <w:t>该应用程序提供了两种</w:t>
      </w:r>
      <w:r w:rsidR="004F4CD3" w:rsidRPr="00635010">
        <w:rPr>
          <w:rFonts w:hint="eastAsia"/>
          <w:lang w:val="en-GB" w:eastAsia="zh-CN"/>
        </w:rPr>
        <w:t>生成第</w:t>
      </w:r>
      <w:r w:rsidR="004F4CD3" w:rsidRPr="00635010">
        <w:rPr>
          <w:rFonts w:hint="eastAsia"/>
          <w:b/>
          <w:bCs/>
          <w:lang w:val="en-GB" w:eastAsia="zh-CN"/>
        </w:rPr>
        <w:t>3</w:t>
      </w:r>
      <w:r w:rsidR="004F4CD3" w:rsidRPr="00635010">
        <w:rPr>
          <w:b/>
          <w:bCs/>
          <w:lang w:val="en-GB" w:eastAsia="zh-CN"/>
        </w:rPr>
        <w:t>5</w:t>
      </w:r>
      <w:r w:rsidR="004F4CD3" w:rsidRPr="00635010">
        <w:rPr>
          <w:rFonts w:hint="eastAsia"/>
          <w:lang w:val="en-GB" w:eastAsia="zh-CN"/>
        </w:rPr>
        <w:t>号决议</w:t>
      </w:r>
      <w:r w:rsidR="004F4CD3" w:rsidRPr="00635010">
        <w:rPr>
          <w:rFonts w:hint="eastAsia"/>
          <w:b/>
          <w:bCs/>
          <w:lang w:val="en-GB" w:eastAsia="zh-CN"/>
        </w:rPr>
        <w:t>（</w:t>
      </w:r>
      <w:r w:rsidR="004F4CD3" w:rsidRPr="00635010">
        <w:rPr>
          <w:rFonts w:hint="eastAsia"/>
          <w:b/>
          <w:bCs/>
          <w:lang w:val="en-GB" w:eastAsia="zh-CN"/>
        </w:rPr>
        <w:t>WRC-1</w:t>
      </w:r>
      <w:r w:rsidR="004F4CD3" w:rsidRPr="00635010">
        <w:rPr>
          <w:b/>
          <w:bCs/>
          <w:lang w:val="en-GB" w:eastAsia="zh-CN"/>
        </w:rPr>
        <w:t>9</w:t>
      </w:r>
      <w:r w:rsidR="004F4CD3" w:rsidRPr="00635010">
        <w:rPr>
          <w:rFonts w:hint="eastAsia"/>
          <w:b/>
          <w:bCs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附件</w:t>
      </w:r>
      <w:r w:rsidRPr="00635010">
        <w:rPr>
          <w:rFonts w:hint="eastAsia"/>
          <w:lang w:val="en-GB" w:eastAsia="zh-CN"/>
        </w:rPr>
        <w:t>1</w:t>
      </w:r>
      <w:r w:rsidR="004F4CD3" w:rsidRPr="00635010">
        <w:rPr>
          <w:rFonts w:hint="eastAsia"/>
          <w:lang w:val="en-GB" w:eastAsia="zh-CN"/>
        </w:rPr>
        <w:t>所要求</w:t>
      </w:r>
      <w:r w:rsidRPr="00635010">
        <w:rPr>
          <w:rFonts w:hint="eastAsia"/>
          <w:lang w:val="en-GB" w:eastAsia="zh-CN"/>
        </w:rPr>
        <w:t>部署信息的可能性</w:t>
      </w:r>
      <w:r w:rsidR="004F4CD3" w:rsidRPr="00635010">
        <w:rPr>
          <w:rFonts w:hint="eastAsia"/>
          <w:lang w:val="en-GB" w:eastAsia="zh-CN"/>
        </w:rPr>
        <w:t>：</w:t>
      </w:r>
    </w:p>
    <w:p w14:paraId="3DFBE1EE" w14:textId="5EB2789C" w:rsidR="00152F26" w:rsidRPr="00635010" w:rsidRDefault="00160296" w:rsidP="00F1537D">
      <w:pPr>
        <w:pStyle w:val="enumlev1"/>
        <w:rPr>
          <w:lang w:val="en-GB" w:eastAsia="zh-CN"/>
        </w:rPr>
      </w:pPr>
      <w:r>
        <w:rPr>
          <w:lang w:val="en-GB" w:eastAsia="zh-CN"/>
        </w:rPr>
        <w:t>–</w:t>
      </w:r>
      <w:r>
        <w:rPr>
          <w:lang w:val="en-GB" w:eastAsia="zh-CN"/>
        </w:rPr>
        <w:tab/>
      </w:r>
      <w:r w:rsidR="004F4CD3" w:rsidRPr="00635010">
        <w:rPr>
          <w:rFonts w:hint="eastAsia"/>
          <w:lang w:val="en-GB" w:eastAsia="zh-CN"/>
        </w:rPr>
        <w:t>“</w:t>
      </w:r>
      <w:r w:rsidR="006B2B95" w:rsidRPr="00635010">
        <w:rPr>
          <w:rFonts w:hint="eastAsia"/>
          <w:lang w:val="en-GB" w:eastAsia="zh-CN"/>
        </w:rPr>
        <w:t>RES 35</w:t>
      </w:r>
      <w:r w:rsidR="006B2B95" w:rsidRPr="00635010">
        <w:rPr>
          <w:rFonts w:hint="eastAsia"/>
          <w:lang w:val="en-GB" w:eastAsia="zh-CN"/>
        </w:rPr>
        <w:t>在线</w:t>
      </w:r>
      <w:r w:rsidR="004F4CD3" w:rsidRPr="00635010">
        <w:rPr>
          <w:rFonts w:hint="eastAsia"/>
          <w:lang w:val="en-GB" w:eastAsia="zh-CN"/>
        </w:rPr>
        <w:t>生成”：</w:t>
      </w:r>
      <w:r w:rsidR="006B2B95" w:rsidRPr="00635010">
        <w:rPr>
          <w:rFonts w:hint="eastAsia"/>
          <w:lang w:val="en-GB" w:eastAsia="zh-CN"/>
        </w:rPr>
        <w:t>电子</w:t>
      </w:r>
      <w:r w:rsidR="004F4CD3" w:rsidRPr="00635010">
        <w:rPr>
          <w:rFonts w:hint="eastAsia"/>
          <w:lang w:val="en-GB" w:eastAsia="zh-CN"/>
        </w:rPr>
        <w:t>申报</w:t>
      </w:r>
      <w:r w:rsidR="006B2B95" w:rsidRPr="00635010">
        <w:rPr>
          <w:rFonts w:hint="eastAsia"/>
          <w:lang w:val="en-GB" w:eastAsia="zh-CN"/>
        </w:rPr>
        <w:t>系统中的在线</w:t>
      </w:r>
      <w:r w:rsidR="004F4CD3" w:rsidRPr="00635010">
        <w:rPr>
          <w:rFonts w:hint="eastAsia"/>
          <w:lang w:val="en-GB" w:eastAsia="zh-CN"/>
        </w:rPr>
        <w:t>生成</w:t>
      </w:r>
      <w:r w:rsidR="006B2B95" w:rsidRPr="00635010">
        <w:rPr>
          <w:rFonts w:hint="eastAsia"/>
          <w:lang w:val="en-GB" w:eastAsia="zh-CN"/>
        </w:rPr>
        <w:t>工具</w:t>
      </w:r>
    </w:p>
    <w:p w14:paraId="03174F64" w14:textId="21ECC50A" w:rsidR="00152F26" w:rsidRPr="00635010" w:rsidRDefault="00160296" w:rsidP="00F1537D">
      <w:pPr>
        <w:pStyle w:val="enumlev1"/>
        <w:rPr>
          <w:lang w:val="en-GB"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4F4CD3" w:rsidRPr="00635010">
        <w:rPr>
          <w:rFonts w:hint="eastAsia"/>
          <w:lang w:eastAsia="zh-CN"/>
        </w:rPr>
        <w:t>“</w:t>
      </w:r>
      <w:r w:rsidR="006B2B95" w:rsidRPr="00635010">
        <w:rPr>
          <w:rFonts w:hint="eastAsia"/>
          <w:lang w:val="en-GB" w:eastAsia="zh-CN"/>
        </w:rPr>
        <w:t>RES 35 XML</w:t>
      </w:r>
      <w:r w:rsidR="004F4CD3" w:rsidRPr="00635010">
        <w:rPr>
          <w:rFonts w:hint="eastAsia"/>
          <w:lang w:val="en-GB" w:eastAsia="zh-CN"/>
        </w:rPr>
        <w:t>上传</w:t>
      </w:r>
      <w:r w:rsidR="006B2B95" w:rsidRPr="00635010">
        <w:rPr>
          <w:rFonts w:hint="eastAsia"/>
          <w:lang w:val="en-GB" w:eastAsia="zh-CN"/>
        </w:rPr>
        <w:t>”</w:t>
      </w:r>
      <w:r w:rsidR="004F4CD3" w:rsidRPr="00635010">
        <w:rPr>
          <w:rFonts w:hint="eastAsia"/>
          <w:lang w:val="en-GB" w:eastAsia="zh-CN"/>
        </w:rPr>
        <w:t>：</w:t>
      </w:r>
      <w:r w:rsidR="006B2B95" w:rsidRPr="00635010">
        <w:rPr>
          <w:rFonts w:hint="eastAsia"/>
          <w:lang w:val="en-GB" w:eastAsia="zh-CN"/>
        </w:rPr>
        <w:t>上传可在以下网页获得的文档中定义的</w:t>
      </w:r>
      <w:r w:rsidR="006B2B95" w:rsidRPr="00635010">
        <w:rPr>
          <w:rFonts w:hint="eastAsia"/>
          <w:lang w:val="en-GB" w:eastAsia="zh-CN"/>
        </w:rPr>
        <w:t>RES 35</w:t>
      </w:r>
      <w:r w:rsidR="006B2B95" w:rsidRPr="00635010">
        <w:rPr>
          <w:rFonts w:hint="eastAsia"/>
          <w:lang w:val="en-GB" w:eastAsia="zh-CN"/>
        </w:rPr>
        <w:t>格式的</w:t>
      </w:r>
      <w:r w:rsidR="004F4CD3" w:rsidRPr="00635010">
        <w:rPr>
          <w:rFonts w:hint="eastAsia"/>
          <w:lang w:val="en-GB" w:eastAsia="zh-CN"/>
        </w:rPr>
        <w:t>X</w:t>
      </w:r>
      <w:r w:rsidR="004F4CD3" w:rsidRPr="00635010">
        <w:rPr>
          <w:lang w:val="en-GB" w:eastAsia="zh-CN"/>
        </w:rPr>
        <w:t>ML</w:t>
      </w:r>
      <w:r w:rsidR="004F4CD3" w:rsidRPr="00635010">
        <w:rPr>
          <w:rFonts w:hint="eastAsia"/>
          <w:lang w:val="en-GB" w:eastAsia="zh-CN"/>
        </w:rPr>
        <w:t>文档</w:t>
      </w:r>
      <w:r w:rsidR="006B2B95" w:rsidRPr="00635010">
        <w:rPr>
          <w:rFonts w:hint="eastAsia"/>
          <w:lang w:val="en-GB" w:eastAsia="zh-CN"/>
        </w:rPr>
        <w:t>的工具</w:t>
      </w:r>
      <w:r w:rsidR="004F4CD3" w:rsidRPr="00635010">
        <w:rPr>
          <w:rFonts w:hint="eastAsia"/>
          <w:lang w:val="en-GB" w:eastAsia="zh-CN"/>
        </w:rPr>
        <w:t>：</w:t>
      </w:r>
    </w:p>
    <w:p w14:paraId="304D6055" w14:textId="77777777" w:rsidR="00152F26" w:rsidRPr="00635010" w:rsidRDefault="003F2EFA" w:rsidP="00152F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240" w:after="240"/>
        <w:ind w:left="714"/>
        <w:jc w:val="center"/>
        <w:textAlignment w:val="auto"/>
        <w:rPr>
          <w:rFonts w:asciiTheme="minorHAnsi" w:hAnsiTheme="minorHAnsi" w:cstheme="minorHAnsi"/>
          <w:szCs w:val="24"/>
          <w:lang w:val="en-GB" w:eastAsia="zh-CN"/>
        </w:rPr>
      </w:pPr>
      <w:hyperlink r:id="rId11" w:history="1">
        <w:bookmarkStart w:id="24" w:name="lt_pId069"/>
        <w:r w:rsidR="00152F26" w:rsidRPr="00635010">
          <w:rPr>
            <w:rFonts w:asciiTheme="minorHAnsi" w:hAnsiTheme="minorHAnsi" w:cstheme="minorHAnsi"/>
            <w:color w:val="0000FF"/>
            <w:szCs w:val="24"/>
            <w:u w:val="single"/>
            <w:lang w:val="en-GB" w:eastAsia="zh-CN"/>
          </w:rPr>
          <w:t>https://www.itu.int/en/ITU-R/space/Documents/RES35-xml-definition.pdf</w:t>
        </w:r>
        <w:bookmarkEnd w:id="24"/>
      </w:hyperlink>
    </w:p>
    <w:p w14:paraId="23756EC8" w14:textId="22E4ACC7" w:rsidR="00152F26" w:rsidRPr="00635010" w:rsidRDefault="006B2B95" w:rsidP="00152F2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after="120"/>
        <w:contextualSpacing/>
        <w:jc w:val="left"/>
        <w:textAlignment w:val="auto"/>
        <w:rPr>
          <w:rFonts w:asciiTheme="minorHAnsi" w:hAnsiTheme="minorHAnsi" w:cstheme="minorHAnsi"/>
          <w:szCs w:val="24"/>
          <w:lang w:eastAsia="zh-CN"/>
        </w:rPr>
      </w:pPr>
      <w:r w:rsidRPr="00635010">
        <w:rPr>
          <w:rFonts w:ascii="STKaiti" w:eastAsia="STKaiti" w:hAnsi="STKaiti" w:cstheme="minorHAnsi" w:hint="eastAsia"/>
          <w:szCs w:val="24"/>
          <w:lang w:val="en-GB" w:eastAsia="zh-CN"/>
        </w:rPr>
        <w:t>注</w:t>
      </w:r>
      <w:r w:rsidR="004F4CD3" w:rsidRPr="00635010">
        <w:rPr>
          <w:rFonts w:asciiTheme="minorHAnsi" w:hAnsiTheme="minorHAnsi" w:cstheme="minorHAnsi" w:hint="eastAsia"/>
          <w:szCs w:val="24"/>
          <w:lang w:val="en-GB" w:eastAsia="zh-CN"/>
        </w:rPr>
        <w:t>：</w:t>
      </w:r>
      <w:r w:rsidRPr="00635010">
        <w:rPr>
          <w:rFonts w:asciiTheme="minorHAnsi" w:hAnsiTheme="minorHAnsi" w:cstheme="minorHAnsi" w:hint="eastAsia"/>
          <w:szCs w:val="24"/>
          <w:lang w:val="en-GB" w:eastAsia="zh-CN"/>
        </w:rPr>
        <w:t>“</w:t>
      </w:r>
      <w:r w:rsidR="004F4CD3" w:rsidRPr="00635010">
        <w:rPr>
          <w:rFonts w:asciiTheme="minorHAnsi" w:hAnsiTheme="minorHAnsi" w:cstheme="minorHAnsi" w:hint="eastAsia"/>
          <w:szCs w:val="24"/>
          <w:lang w:val="en-GB" w:eastAsia="zh-CN"/>
        </w:rPr>
        <w:t>RES 35 XML</w:t>
      </w:r>
      <w:r w:rsidR="004F4CD3" w:rsidRPr="00635010">
        <w:rPr>
          <w:rFonts w:asciiTheme="minorHAnsi" w:hAnsiTheme="minorHAnsi" w:cstheme="minorHAnsi" w:hint="eastAsia"/>
          <w:szCs w:val="24"/>
          <w:lang w:val="en-GB" w:eastAsia="zh-CN"/>
        </w:rPr>
        <w:t>上传</w:t>
      </w:r>
      <w:r w:rsidRPr="00635010">
        <w:rPr>
          <w:rFonts w:asciiTheme="minorHAnsi" w:hAnsiTheme="minorHAnsi" w:cstheme="minorHAnsi" w:hint="eastAsia"/>
          <w:szCs w:val="24"/>
          <w:lang w:val="en-GB" w:eastAsia="zh-CN"/>
        </w:rPr>
        <w:t>”工具将在电子</w:t>
      </w:r>
      <w:r w:rsidR="004F4CD3" w:rsidRPr="00635010">
        <w:rPr>
          <w:rFonts w:asciiTheme="minorHAnsi" w:hAnsiTheme="minorHAnsi" w:cstheme="minorHAnsi" w:hint="eastAsia"/>
          <w:szCs w:val="24"/>
          <w:lang w:val="en-GB" w:eastAsia="zh-CN"/>
        </w:rPr>
        <w:t>申报</w:t>
      </w:r>
      <w:r w:rsidRPr="00635010">
        <w:rPr>
          <w:rFonts w:asciiTheme="minorHAnsi" w:hAnsiTheme="minorHAnsi" w:cstheme="minorHAnsi" w:hint="eastAsia"/>
          <w:szCs w:val="24"/>
          <w:lang w:val="en-GB" w:eastAsia="zh-CN"/>
        </w:rPr>
        <w:t>系统中创建一个</w:t>
      </w:r>
      <w:r w:rsidR="004F4CD3" w:rsidRPr="00635010">
        <w:rPr>
          <w:rFonts w:asciiTheme="minorHAnsi" w:hAnsiTheme="minorHAnsi" w:cstheme="minorHAnsi" w:hint="eastAsia"/>
          <w:szCs w:val="24"/>
          <w:lang w:val="en-GB" w:eastAsia="zh-CN"/>
        </w:rPr>
        <w:t>申报资料</w:t>
      </w:r>
      <w:r w:rsidRPr="00635010">
        <w:rPr>
          <w:rFonts w:asciiTheme="minorHAnsi" w:hAnsiTheme="minorHAnsi" w:cstheme="minorHAnsi" w:hint="eastAsia"/>
          <w:szCs w:val="24"/>
          <w:lang w:val="en-GB" w:eastAsia="zh-CN"/>
        </w:rPr>
        <w:t>草案，可根据需要使用“</w:t>
      </w:r>
      <w:r w:rsidRPr="00635010">
        <w:rPr>
          <w:rFonts w:asciiTheme="minorHAnsi" w:hAnsiTheme="minorHAnsi" w:cstheme="minorHAnsi" w:hint="eastAsia"/>
          <w:szCs w:val="24"/>
          <w:lang w:val="en-GB" w:eastAsia="zh-CN"/>
        </w:rPr>
        <w:t>RES 35</w:t>
      </w:r>
      <w:r w:rsidRPr="00635010">
        <w:rPr>
          <w:rFonts w:asciiTheme="minorHAnsi" w:hAnsiTheme="minorHAnsi" w:cstheme="minorHAnsi" w:hint="eastAsia"/>
          <w:szCs w:val="24"/>
          <w:lang w:val="en-GB" w:eastAsia="zh-CN"/>
        </w:rPr>
        <w:t>在线</w:t>
      </w:r>
      <w:r w:rsidR="004F4CD3" w:rsidRPr="00635010">
        <w:rPr>
          <w:rFonts w:asciiTheme="minorHAnsi" w:hAnsiTheme="minorHAnsi" w:cstheme="minorHAnsi" w:hint="eastAsia"/>
          <w:szCs w:val="24"/>
          <w:lang w:val="en-GB" w:eastAsia="zh-CN"/>
        </w:rPr>
        <w:t>生成</w:t>
      </w:r>
      <w:r w:rsidRPr="00635010">
        <w:rPr>
          <w:rFonts w:asciiTheme="minorHAnsi" w:hAnsiTheme="minorHAnsi" w:cstheme="minorHAnsi" w:hint="eastAsia"/>
          <w:szCs w:val="24"/>
          <w:lang w:val="en-GB" w:eastAsia="zh-CN"/>
        </w:rPr>
        <w:t>”工具进行进一步修改</w:t>
      </w:r>
      <w:r w:rsidR="004F4CD3" w:rsidRPr="00635010">
        <w:rPr>
          <w:rFonts w:asciiTheme="minorHAnsi" w:hAnsiTheme="minorHAnsi" w:cstheme="minorHAnsi" w:hint="eastAsia"/>
          <w:szCs w:val="24"/>
          <w:lang w:val="en-GB" w:eastAsia="zh-CN"/>
        </w:rPr>
        <w:t>。</w:t>
      </w:r>
    </w:p>
    <w:p w14:paraId="7531E865" w14:textId="052688F8" w:rsidR="006B2B95" w:rsidRPr="00635010" w:rsidRDefault="006B2B95" w:rsidP="00D63C74">
      <w:pPr>
        <w:keepNext/>
        <w:keepLines/>
        <w:ind w:firstLineChars="200" w:firstLine="480"/>
        <w:rPr>
          <w:lang w:val="en-GB" w:eastAsia="zh-CN"/>
        </w:rPr>
      </w:pPr>
      <w:r w:rsidRPr="00635010">
        <w:rPr>
          <w:rFonts w:hint="eastAsia"/>
          <w:lang w:val="en-GB" w:eastAsia="zh-CN"/>
        </w:rPr>
        <w:lastRenderedPageBreak/>
        <w:t>此外，与</w:t>
      </w:r>
      <w:r w:rsidR="004F4CD3" w:rsidRPr="00635010">
        <w:rPr>
          <w:rFonts w:hint="eastAsia"/>
          <w:lang w:val="en-GB" w:eastAsia="zh-CN"/>
        </w:rPr>
        <w:t>第</w:t>
      </w:r>
      <w:r w:rsidR="004F4CD3" w:rsidRPr="00635010">
        <w:rPr>
          <w:rFonts w:hint="eastAsia"/>
          <w:b/>
          <w:bCs/>
          <w:lang w:val="en-GB" w:eastAsia="zh-CN"/>
        </w:rPr>
        <w:t>3</w:t>
      </w:r>
      <w:r w:rsidR="004F4CD3" w:rsidRPr="00635010">
        <w:rPr>
          <w:b/>
          <w:bCs/>
          <w:lang w:val="en-GB" w:eastAsia="zh-CN"/>
        </w:rPr>
        <w:t>5</w:t>
      </w:r>
      <w:r w:rsidR="004F4CD3" w:rsidRPr="00635010">
        <w:rPr>
          <w:rFonts w:hint="eastAsia"/>
          <w:lang w:val="en-GB" w:eastAsia="zh-CN"/>
        </w:rPr>
        <w:t>号决议</w:t>
      </w:r>
      <w:r w:rsidR="004F4CD3" w:rsidRPr="00635010">
        <w:rPr>
          <w:rFonts w:hint="eastAsia"/>
          <w:b/>
          <w:bCs/>
          <w:lang w:val="en-GB" w:eastAsia="zh-CN"/>
        </w:rPr>
        <w:t>（</w:t>
      </w:r>
      <w:r w:rsidR="004F4CD3" w:rsidRPr="00635010">
        <w:rPr>
          <w:rFonts w:hint="eastAsia"/>
          <w:b/>
          <w:bCs/>
          <w:lang w:val="en-GB" w:eastAsia="zh-CN"/>
        </w:rPr>
        <w:t>WRC-1</w:t>
      </w:r>
      <w:r w:rsidR="004F4CD3" w:rsidRPr="00635010">
        <w:rPr>
          <w:b/>
          <w:bCs/>
          <w:lang w:val="en-GB" w:eastAsia="zh-CN"/>
        </w:rPr>
        <w:t>9</w:t>
      </w:r>
      <w:r w:rsidR="004F4CD3" w:rsidRPr="00635010">
        <w:rPr>
          <w:rFonts w:hint="eastAsia"/>
          <w:b/>
          <w:bCs/>
          <w:lang w:val="en-GB" w:eastAsia="zh-CN"/>
        </w:rPr>
        <w:t>）</w:t>
      </w:r>
      <w:r w:rsidR="004F4CD3" w:rsidRPr="00635010">
        <w:rPr>
          <w:rFonts w:hint="eastAsia"/>
          <w:lang w:val="en-GB" w:eastAsia="zh-CN"/>
        </w:rPr>
        <w:t>“</w:t>
      </w:r>
      <w:r w:rsidR="004F4CD3" w:rsidRPr="00635010">
        <w:rPr>
          <w:rFonts w:ascii="STKaiti" w:eastAsia="STKaiti" w:hAnsi="STKaiti" w:hint="eastAsia"/>
          <w:lang w:val="en-GB" w:eastAsia="zh-CN"/>
        </w:rPr>
        <w:t>做出决议1</w:t>
      </w:r>
      <w:r w:rsidR="004F4CD3" w:rsidRPr="00635010">
        <w:rPr>
          <w:rFonts w:ascii="STKaiti" w:eastAsia="STKaiti" w:hAnsi="STKaiti"/>
          <w:lang w:val="en-GB" w:eastAsia="zh-CN"/>
        </w:rPr>
        <w:t>2</w:t>
      </w:r>
      <w:r w:rsidR="004F4CD3" w:rsidRPr="00635010">
        <w:rPr>
          <w:rFonts w:hint="eastAsia"/>
          <w:lang w:val="en-GB" w:eastAsia="zh-CN"/>
        </w:rPr>
        <w:t>”</w:t>
      </w:r>
      <w:r w:rsidRPr="00635010">
        <w:rPr>
          <w:rFonts w:hint="eastAsia"/>
          <w:lang w:val="en-GB" w:eastAsia="zh-CN"/>
        </w:rPr>
        <w:t>的适用有关并列于</w:t>
      </w:r>
      <w:r w:rsidR="004F4CD3" w:rsidRPr="00635010">
        <w:rPr>
          <w:rFonts w:hint="eastAsia"/>
          <w:lang w:val="en-GB" w:eastAsia="zh-CN"/>
        </w:rPr>
        <w:t>该</w:t>
      </w:r>
      <w:r w:rsidRPr="00635010">
        <w:rPr>
          <w:rFonts w:hint="eastAsia"/>
          <w:lang w:val="en-GB" w:eastAsia="zh-CN"/>
        </w:rPr>
        <w:t>决议附件</w:t>
      </w:r>
      <w:r w:rsidRPr="00635010">
        <w:rPr>
          <w:rFonts w:hint="eastAsia"/>
          <w:lang w:val="en-GB" w:eastAsia="zh-CN"/>
        </w:rPr>
        <w:t>2</w:t>
      </w:r>
      <w:r w:rsidRPr="00635010">
        <w:rPr>
          <w:rFonts w:hint="eastAsia"/>
          <w:lang w:val="en-GB" w:eastAsia="zh-CN"/>
        </w:rPr>
        <w:t>的信息应以文件格式上传至第</w:t>
      </w:r>
      <w:r w:rsidRPr="00635010">
        <w:rPr>
          <w:rFonts w:hint="eastAsia"/>
          <w:lang w:val="en-GB" w:eastAsia="zh-CN"/>
        </w:rPr>
        <w:t>35</w:t>
      </w:r>
      <w:r w:rsidRPr="00635010">
        <w:rPr>
          <w:rFonts w:hint="eastAsia"/>
          <w:lang w:val="en-GB" w:eastAsia="zh-CN"/>
        </w:rPr>
        <w:t>号决议在线应用程序。</w:t>
      </w:r>
    </w:p>
    <w:p w14:paraId="22F7FE9D" w14:textId="65E4A716" w:rsidR="00B35D00" w:rsidRPr="00635010" w:rsidRDefault="006B2B95" w:rsidP="00D63C74">
      <w:pPr>
        <w:ind w:firstLineChars="200" w:firstLine="480"/>
        <w:rPr>
          <w:lang w:val="en-GB" w:eastAsia="zh-CN"/>
        </w:rPr>
      </w:pPr>
      <w:r w:rsidRPr="00635010">
        <w:rPr>
          <w:rFonts w:hint="eastAsia"/>
          <w:lang w:val="en-GB" w:eastAsia="zh-CN"/>
        </w:rPr>
        <w:t>使用</w:t>
      </w:r>
      <w:r w:rsidR="00B35D00" w:rsidRPr="00635010">
        <w:rPr>
          <w:rFonts w:hint="eastAsia"/>
          <w:lang w:val="en-GB" w:eastAsia="zh-CN"/>
        </w:rPr>
        <w:t>“</w:t>
      </w:r>
      <w:r w:rsidR="00B35D00" w:rsidRPr="00635010">
        <w:rPr>
          <w:rFonts w:hint="eastAsia"/>
          <w:lang w:val="en-GB" w:eastAsia="zh-CN"/>
        </w:rPr>
        <w:t>RES 35</w:t>
      </w:r>
      <w:r w:rsidR="00B35D00" w:rsidRPr="00635010">
        <w:rPr>
          <w:rFonts w:hint="eastAsia"/>
          <w:lang w:val="en-GB" w:eastAsia="zh-CN"/>
        </w:rPr>
        <w:t>在线生成”</w:t>
      </w:r>
      <w:r w:rsidRPr="00635010">
        <w:rPr>
          <w:rFonts w:hint="eastAsia"/>
          <w:lang w:val="en-GB" w:eastAsia="zh-CN"/>
        </w:rPr>
        <w:t>工具，用户将能够在</w:t>
      </w:r>
      <w:r w:rsidR="00B35D00" w:rsidRPr="00635010">
        <w:rPr>
          <w:rFonts w:hint="eastAsia"/>
          <w:lang w:val="en-GB" w:eastAsia="zh-CN"/>
        </w:rPr>
        <w:t>无线电通信局的</w:t>
      </w:r>
      <w:r w:rsidRPr="00635010">
        <w:rPr>
          <w:rFonts w:hint="eastAsia"/>
          <w:lang w:val="en-GB" w:eastAsia="zh-CN"/>
        </w:rPr>
        <w:t>协调和通知卫星网络数据库中选择卫星名称和出版物信息</w:t>
      </w:r>
      <w:r w:rsidR="00B35D00" w:rsidRPr="00635010">
        <w:rPr>
          <w:rFonts w:hint="eastAsia"/>
          <w:lang w:val="en-GB" w:eastAsia="zh-CN"/>
        </w:rPr>
        <w:t>。</w:t>
      </w:r>
    </w:p>
    <w:p w14:paraId="704ADB9A" w14:textId="77777777" w:rsidR="00B35D00" w:rsidRPr="00635010" w:rsidRDefault="006B2B95" w:rsidP="00D63C74">
      <w:pPr>
        <w:ind w:firstLineChars="200" w:firstLine="480"/>
        <w:rPr>
          <w:lang w:val="en-GB" w:eastAsia="zh-CN"/>
        </w:rPr>
      </w:pPr>
      <w:r w:rsidRPr="00635010">
        <w:rPr>
          <w:rFonts w:hint="eastAsia"/>
          <w:lang w:val="en-GB" w:eastAsia="zh-CN"/>
        </w:rPr>
        <w:t>为了向用户提供离线查看</w:t>
      </w:r>
      <w:r w:rsidR="00B35D00" w:rsidRPr="00635010">
        <w:rPr>
          <w:rFonts w:hint="eastAsia"/>
          <w:lang w:val="en-GB" w:eastAsia="zh-CN"/>
        </w:rPr>
        <w:t>申报资料</w:t>
      </w:r>
      <w:r w:rsidRPr="00635010">
        <w:rPr>
          <w:rFonts w:hint="eastAsia"/>
          <w:lang w:val="en-GB" w:eastAsia="zh-CN"/>
        </w:rPr>
        <w:t>的</w:t>
      </w:r>
      <w:r w:rsidR="00B35D00" w:rsidRPr="00635010">
        <w:rPr>
          <w:rFonts w:hint="eastAsia"/>
          <w:lang w:val="en-GB" w:eastAsia="zh-CN"/>
        </w:rPr>
        <w:t>手段</w:t>
      </w:r>
      <w:r w:rsidRPr="00635010">
        <w:rPr>
          <w:rFonts w:hint="eastAsia"/>
          <w:lang w:val="en-GB" w:eastAsia="zh-CN"/>
        </w:rPr>
        <w:t>，</w:t>
      </w:r>
      <w:r w:rsidRPr="00635010">
        <w:rPr>
          <w:rFonts w:hint="eastAsia"/>
          <w:lang w:val="en-GB" w:eastAsia="zh-CN"/>
        </w:rPr>
        <w:t>RES 35</w:t>
      </w:r>
      <w:r w:rsidRPr="00635010">
        <w:rPr>
          <w:rFonts w:hint="eastAsia"/>
          <w:lang w:val="en-GB" w:eastAsia="zh-CN"/>
        </w:rPr>
        <w:t>在线应用程序提供了一个以</w:t>
      </w:r>
      <w:r w:rsidRPr="00635010">
        <w:rPr>
          <w:rFonts w:hint="eastAsia"/>
          <w:lang w:val="en-GB" w:eastAsia="zh-CN"/>
        </w:rPr>
        <w:t>XML</w:t>
      </w:r>
      <w:r w:rsidRPr="00635010">
        <w:rPr>
          <w:rFonts w:hint="eastAsia"/>
          <w:lang w:val="en-GB" w:eastAsia="zh-CN"/>
        </w:rPr>
        <w:t>或</w:t>
      </w:r>
      <w:r w:rsidRPr="00635010">
        <w:rPr>
          <w:rFonts w:hint="eastAsia"/>
          <w:lang w:val="en-GB" w:eastAsia="zh-CN"/>
        </w:rPr>
        <w:t>MDB</w:t>
      </w:r>
      <w:r w:rsidRPr="00635010">
        <w:rPr>
          <w:rFonts w:hint="eastAsia"/>
          <w:lang w:val="en-GB" w:eastAsia="zh-CN"/>
        </w:rPr>
        <w:t>格式导出</w:t>
      </w:r>
      <w:r w:rsidR="00B35D00" w:rsidRPr="00635010">
        <w:rPr>
          <w:rFonts w:hint="eastAsia"/>
          <w:lang w:val="en-GB" w:eastAsia="zh-CN"/>
        </w:rPr>
        <w:t>申报资料</w:t>
      </w:r>
      <w:r w:rsidRPr="00635010">
        <w:rPr>
          <w:rFonts w:hint="eastAsia"/>
          <w:lang w:val="en-GB" w:eastAsia="zh-CN"/>
        </w:rPr>
        <w:t>草案的工具，以及一个以</w:t>
      </w:r>
      <w:r w:rsidRPr="00635010">
        <w:rPr>
          <w:rFonts w:hint="eastAsia"/>
          <w:lang w:val="en-GB" w:eastAsia="zh-CN"/>
        </w:rPr>
        <w:t>RTF</w:t>
      </w:r>
      <w:r w:rsidRPr="00635010">
        <w:rPr>
          <w:rFonts w:hint="eastAsia"/>
          <w:lang w:val="en-GB" w:eastAsia="zh-CN"/>
        </w:rPr>
        <w:t>格式生成</w:t>
      </w:r>
      <w:r w:rsidR="00B35D00" w:rsidRPr="00635010">
        <w:rPr>
          <w:rFonts w:hint="eastAsia"/>
          <w:lang w:val="en-GB" w:eastAsia="zh-CN"/>
        </w:rPr>
        <w:t>申报资料</w:t>
      </w:r>
      <w:r w:rsidRPr="00635010">
        <w:rPr>
          <w:rFonts w:hint="eastAsia"/>
          <w:lang w:val="en-GB" w:eastAsia="zh-CN"/>
        </w:rPr>
        <w:t>草案摘要报告的工具。</w:t>
      </w:r>
    </w:p>
    <w:p w14:paraId="3C4E0B09" w14:textId="77777777" w:rsidR="00B35D00" w:rsidRPr="00635010" w:rsidRDefault="006B2B95" w:rsidP="00D63C74">
      <w:pPr>
        <w:ind w:firstLineChars="200" w:firstLine="480"/>
        <w:rPr>
          <w:lang w:val="en-GB" w:eastAsia="zh-CN"/>
        </w:rPr>
      </w:pPr>
      <w:r w:rsidRPr="00635010">
        <w:rPr>
          <w:rFonts w:hint="eastAsia"/>
          <w:lang w:val="en-GB" w:eastAsia="zh-CN"/>
        </w:rPr>
        <w:t>此外，</w:t>
      </w:r>
      <w:r w:rsidRPr="00635010">
        <w:rPr>
          <w:rFonts w:hint="eastAsia"/>
          <w:lang w:val="en-GB" w:eastAsia="zh-CN"/>
        </w:rPr>
        <w:t>RES 35</w:t>
      </w:r>
      <w:r w:rsidRPr="00635010">
        <w:rPr>
          <w:rFonts w:hint="eastAsia"/>
          <w:lang w:val="en-GB" w:eastAsia="zh-CN"/>
        </w:rPr>
        <w:t>在线应用程序对在线</w:t>
      </w:r>
      <w:r w:rsidR="00B35D00" w:rsidRPr="00635010">
        <w:rPr>
          <w:rFonts w:hint="eastAsia"/>
          <w:lang w:val="en-GB" w:eastAsia="zh-CN"/>
        </w:rPr>
        <w:t>生成</w:t>
      </w:r>
      <w:r w:rsidRPr="00635010">
        <w:rPr>
          <w:rFonts w:hint="eastAsia"/>
          <w:lang w:val="en-GB" w:eastAsia="zh-CN"/>
        </w:rPr>
        <w:t>和上传的</w:t>
      </w:r>
      <w:r w:rsidRPr="00635010">
        <w:rPr>
          <w:rFonts w:hint="eastAsia"/>
          <w:lang w:val="en-GB" w:eastAsia="zh-CN"/>
        </w:rPr>
        <w:t>XML</w:t>
      </w:r>
      <w:r w:rsidR="00B35D00" w:rsidRPr="00635010">
        <w:rPr>
          <w:rFonts w:hint="eastAsia"/>
          <w:lang w:val="en-GB" w:eastAsia="zh-CN"/>
        </w:rPr>
        <w:t>文档</w:t>
      </w:r>
      <w:r w:rsidRPr="00635010">
        <w:rPr>
          <w:rFonts w:hint="eastAsia"/>
          <w:lang w:val="en-GB" w:eastAsia="zh-CN"/>
        </w:rPr>
        <w:t>运行基本验证，以</w:t>
      </w:r>
      <w:r w:rsidR="00B35D00" w:rsidRPr="00635010">
        <w:rPr>
          <w:rFonts w:hint="eastAsia"/>
          <w:lang w:val="en-GB" w:eastAsia="zh-CN"/>
        </w:rPr>
        <w:t>发现</w:t>
      </w:r>
      <w:r w:rsidRPr="00635010">
        <w:rPr>
          <w:rFonts w:hint="eastAsia"/>
          <w:lang w:val="en-GB" w:eastAsia="zh-CN"/>
        </w:rPr>
        <w:t>明显的</w:t>
      </w:r>
      <w:r w:rsidR="00B35D00" w:rsidRPr="00635010">
        <w:rPr>
          <w:rFonts w:hint="eastAsia"/>
          <w:lang w:val="en-GB" w:eastAsia="zh-CN"/>
        </w:rPr>
        <w:t>生成</w:t>
      </w:r>
      <w:r w:rsidRPr="00635010">
        <w:rPr>
          <w:rFonts w:hint="eastAsia"/>
          <w:lang w:val="en-GB" w:eastAsia="zh-CN"/>
        </w:rPr>
        <w:t>错误。</w:t>
      </w:r>
      <w:bookmarkStart w:id="25" w:name="lt_pId075"/>
    </w:p>
    <w:bookmarkEnd w:id="25"/>
    <w:p w14:paraId="32744333" w14:textId="79847FD6" w:rsidR="00152F26" w:rsidRPr="00635010" w:rsidRDefault="006B2B95" w:rsidP="00D63C74">
      <w:pPr>
        <w:ind w:firstLineChars="200" w:firstLine="480"/>
        <w:rPr>
          <w:rFonts w:eastAsia="Times New Roman"/>
          <w:lang w:eastAsia="zh-CN"/>
        </w:rPr>
      </w:pPr>
      <w:r w:rsidRPr="00635010">
        <w:rPr>
          <w:rFonts w:hint="eastAsia"/>
          <w:lang w:val="en-GB" w:eastAsia="zh-CN"/>
        </w:rPr>
        <w:t>通知</w:t>
      </w:r>
      <w:r w:rsidR="00B35D00" w:rsidRPr="00635010">
        <w:rPr>
          <w:rFonts w:hint="eastAsia"/>
          <w:lang w:val="en-GB" w:eastAsia="zh-CN"/>
        </w:rPr>
        <w:t>主管部门</w:t>
      </w:r>
      <w:r w:rsidRPr="00635010">
        <w:rPr>
          <w:rFonts w:hint="eastAsia"/>
          <w:lang w:val="en-GB" w:eastAsia="zh-CN"/>
        </w:rPr>
        <w:t>必须通过点击</w:t>
      </w:r>
      <w:r w:rsidR="00B35D00" w:rsidRPr="00635010">
        <w:rPr>
          <w:rFonts w:hint="eastAsia"/>
          <w:lang w:val="en-GB" w:eastAsia="zh-CN"/>
        </w:rPr>
        <w:t>“提交无线电通信局”（</w:t>
      </w:r>
      <w:r w:rsidR="00B35D00" w:rsidRPr="00635010">
        <w:rPr>
          <w:rFonts w:eastAsia="Times New Roman"/>
          <w:lang w:eastAsia="zh-CN"/>
        </w:rPr>
        <w:t>Submit to BR</w:t>
      </w:r>
      <w:r w:rsidR="00B35D00" w:rsidRPr="00635010">
        <w:rPr>
          <w:rFonts w:hint="eastAsia"/>
          <w:lang w:val="en-GB" w:eastAsia="zh-CN"/>
        </w:rPr>
        <w:t>）按钮</w:t>
      </w:r>
      <w:r w:rsidRPr="00635010">
        <w:rPr>
          <w:rFonts w:hint="eastAsia"/>
          <w:lang w:val="en-GB" w:eastAsia="zh-CN"/>
        </w:rPr>
        <w:t>向</w:t>
      </w:r>
      <w:r w:rsidR="00B35D00" w:rsidRPr="00635010">
        <w:rPr>
          <w:rFonts w:hint="eastAsia"/>
          <w:lang w:val="en-GB" w:eastAsia="zh-CN"/>
        </w:rPr>
        <w:t>无线电通信局</w:t>
      </w:r>
      <w:r w:rsidRPr="00635010">
        <w:rPr>
          <w:rFonts w:hint="eastAsia"/>
          <w:lang w:val="en-GB" w:eastAsia="zh-CN"/>
        </w:rPr>
        <w:t>提交</w:t>
      </w:r>
      <w:r w:rsidR="00B35D00" w:rsidRPr="00635010">
        <w:rPr>
          <w:rFonts w:hint="eastAsia"/>
          <w:lang w:val="en-GB" w:eastAsia="zh-CN"/>
        </w:rPr>
        <w:t>申报资料</w:t>
      </w:r>
      <w:r w:rsidRPr="00635010">
        <w:rPr>
          <w:rFonts w:hint="eastAsia"/>
          <w:lang w:val="en-GB" w:eastAsia="zh-CN"/>
        </w:rPr>
        <w:t>草案。将向管理部门发送自动确认。只有这样，</w:t>
      </w:r>
      <w:r w:rsidR="00B35D00" w:rsidRPr="00635010">
        <w:rPr>
          <w:rFonts w:hint="eastAsia"/>
          <w:lang w:val="en-GB" w:eastAsia="zh-CN"/>
        </w:rPr>
        <w:t>无线电通信局</w:t>
      </w:r>
      <w:r w:rsidRPr="00635010">
        <w:rPr>
          <w:rFonts w:hint="eastAsia"/>
          <w:lang w:val="en-GB" w:eastAsia="zh-CN"/>
        </w:rPr>
        <w:t>才会开始处理</w:t>
      </w:r>
      <w:r w:rsidR="00B35D00" w:rsidRPr="00635010">
        <w:rPr>
          <w:rFonts w:hint="eastAsia"/>
          <w:lang w:val="en-GB" w:eastAsia="zh-CN"/>
        </w:rPr>
        <w:t>申报的资料。</w:t>
      </w:r>
    </w:p>
    <w:p w14:paraId="3142D691" w14:textId="143B68E8" w:rsidR="00152F26" w:rsidRPr="00635010" w:rsidRDefault="006B2B95" w:rsidP="00D63C74">
      <w:pPr>
        <w:ind w:firstLineChars="200" w:firstLine="480"/>
        <w:rPr>
          <w:rFonts w:eastAsia="Times New Roman"/>
          <w:lang w:val="en-GB" w:eastAsia="zh-CN"/>
        </w:rPr>
      </w:pPr>
      <w:bookmarkStart w:id="26" w:name="lt_pId078"/>
      <w:r w:rsidRPr="00635010">
        <w:rPr>
          <w:rFonts w:hint="eastAsia"/>
          <w:lang w:val="en-GB" w:eastAsia="zh-CN"/>
        </w:rPr>
        <w:t>有关在线</w:t>
      </w:r>
      <w:r w:rsidR="00B35D00" w:rsidRPr="00635010">
        <w:rPr>
          <w:rFonts w:hint="eastAsia"/>
          <w:lang w:val="en-GB" w:eastAsia="zh-CN"/>
        </w:rPr>
        <w:t>生成</w:t>
      </w:r>
      <w:r w:rsidRPr="00635010">
        <w:rPr>
          <w:rFonts w:hint="eastAsia"/>
          <w:lang w:val="en-GB" w:eastAsia="zh-CN"/>
        </w:rPr>
        <w:t>应用程序和其他相关</w:t>
      </w:r>
      <w:r w:rsidR="00B35D00" w:rsidRPr="00635010">
        <w:rPr>
          <w:rFonts w:hint="eastAsia"/>
          <w:lang w:val="en-GB" w:eastAsia="zh-CN"/>
        </w:rPr>
        <w:t>资料</w:t>
      </w:r>
      <w:r w:rsidRPr="00635010">
        <w:rPr>
          <w:rFonts w:hint="eastAsia"/>
          <w:lang w:val="en-GB" w:eastAsia="zh-CN"/>
        </w:rPr>
        <w:t>的更多信息，请访问第</w:t>
      </w:r>
      <w:r w:rsidRPr="00635010">
        <w:rPr>
          <w:rFonts w:hint="eastAsia"/>
          <w:lang w:val="en-GB" w:eastAsia="zh-CN"/>
        </w:rPr>
        <w:t>35</w:t>
      </w:r>
      <w:r w:rsidRPr="00635010">
        <w:rPr>
          <w:rFonts w:hint="eastAsia"/>
          <w:lang w:val="en-GB" w:eastAsia="zh-CN"/>
        </w:rPr>
        <w:t>号决议网页</w:t>
      </w:r>
      <w:r w:rsidR="00B35D00" w:rsidRPr="00635010">
        <w:rPr>
          <w:rFonts w:hint="eastAsia"/>
          <w:lang w:val="en-GB" w:eastAsia="zh-CN"/>
        </w:rPr>
        <w:t>：</w:t>
      </w:r>
      <w:hyperlink r:id="rId12" w:history="1">
        <w:r w:rsidR="00152F26" w:rsidRPr="00635010">
          <w:rPr>
            <w:rStyle w:val="Hyperlink"/>
            <w:rFonts w:eastAsia="Times New Roman"/>
            <w:szCs w:val="24"/>
            <w:lang w:val="en"/>
          </w:rPr>
          <w:t>https://www.itu.int/go/space/res35</w:t>
        </w:r>
      </w:hyperlink>
      <w:bookmarkEnd w:id="26"/>
      <w:r w:rsidR="00B35D00" w:rsidRPr="00635010">
        <w:rPr>
          <w:rFonts w:hint="eastAsia"/>
          <w:lang w:val="en-GB" w:eastAsia="zh-CN"/>
        </w:rPr>
        <w:t>。</w:t>
      </w:r>
    </w:p>
    <w:p w14:paraId="6C2E46C0" w14:textId="42732891" w:rsidR="00152F26" w:rsidRPr="00635010" w:rsidRDefault="00B35D00" w:rsidP="00D63C74">
      <w:pPr>
        <w:pStyle w:val="Headingb"/>
        <w:rPr>
          <w:rFonts w:asciiTheme="minorHAnsi" w:eastAsia="Times New Roman" w:hAnsiTheme="minorHAnsi" w:cstheme="minorHAnsi"/>
          <w:lang w:val="en-GB" w:eastAsia="zh-CN"/>
        </w:rPr>
      </w:pPr>
      <w:bookmarkStart w:id="27" w:name="lt_pId079"/>
      <w:r w:rsidRPr="00635010">
        <w:rPr>
          <w:rFonts w:hint="eastAsia"/>
          <w:lang w:val="en-GB" w:eastAsia="zh-CN"/>
        </w:rPr>
        <w:t>所提交部署信息的公布</w:t>
      </w:r>
      <w:bookmarkEnd w:id="27"/>
    </w:p>
    <w:p w14:paraId="465D17EE" w14:textId="30A4C41C" w:rsidR="00152F26" w:rsidRPr="00635010" w:rsidRDefault="00B35D00" w:rsidP="00D63C74">
      <w:pPr>
        <w:ind w:firstLineChars="200" w:firstLine="480"/>
        <w:rPr>
          <w:rFonts w:eastAsia="Times New Roman"/>
          <w:b/>
          <w:color w:val="800000"/>
          <w:szCs w:val="24"/>
          <w:lang w:eastAsia="zh-CN"/>
        </w:rPr>
      </w:pPr>
      <w:bookmarkStart w:id="28" w:name="lt_pId080"/>
      <w:r w:rsidRPr="00635010">
        <w:rPr>
          <w:rFonts w:hint="eastAsia"/>
          <w:lang w:val="en-GB" w:eastAsia="zh-CN"/>
        </w:rPr>
        <w:t>根据第</w:t>
      </w:r>
      <w:r w:rsidRPr="00635010">
        <w:rPr>
          <w:rFonts w:hint="eastAsia"/>
          <w:b/>
          <w:bCs/>
          <w:lang w:val="en-GB" w:eastAsia="zh-CN"/>
        </w:rPr>
        <w:t>3</w:t>
      </w:r>
      <w:r w:rsidRPr="00635010">
        <w:rPr>
          <w:b/>
          <w:bCs/>
          <w:lang w:val="en-GB" w:eastAsia="zh-CN"/>
        </w:rPr>
        <w:t>5</w:t>
      </w:r>
      <w:r w:rsidRPr="00635010">
        <w:rPr>
          <w:rFonts w:ascii="SimSun" w:hAnsi="SimSun" w:cs="SimSun" w:hint="eastAsia"/>
          <w:lang w:val="en-GB" w:eastAsia="zh-CN"/>
        </w:rPr>
        <w:t>号决议</w:t>
      </w:r>
      <w:r w:rsidRPr="00635010">
        <w:rPr>
          <w:rFonts w:ascii="SimSun" w:hAnsi="SimSun" w:cs="SimSun" w:hint="eastAsia"/>
          <w:b/>
          <w:bCs/>
          <w:lang w:val="en-GB" w:eastAsia="zh-CN"/>
        </w:rPr>
        <w:t>（</w:t>
      </w:r>
      <w:r w:rsidRPr="00635010">
        <w:rPr>
          <w:rFonts w:hint="eastAsia"/>
          <w:b/>
          <w:bCs/>
          <w:lang w:val="en-GB" w:eastAsia="zh-CN"/>
        </w:rPr>
        <w:t>WRC-1</w:t>
      </w:r>
      <w:r w:rsidRPr="00635010">
        <w:rPr>
          <w:b/>
          <w:bCs/>
          <w:lang w:val="en-GB" w:eastAsia="zh-CN"/>
        </w:rPr>
        <w:t>9</w:t>
      </w:r>
      <w:r w:rsidRPr="00635010">
        <w:rPr>
          <w:rFonts w:ascii="SimSun" w:hAnsi="SimSun" w:cs="SimSun" w:hint="eastAsia"/>
          <w:b/>
          <w:bCs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“</w:t>
      </w:r>
      <w:r w:rsidRPr="00635010">
        <w:rPr>
          <w:rFonts w:ascii="STKaiti" w:eastAsia="STKaiti" w:hAnsi="STKaiti" w:hint="eastAsia"/>
          <w:lang w:val="en-GB" w:eastAsia="zh-CN"/>
        </w:rPr>
        <w:t>做出决议</w:t>
      </w:r>
      <w:r w:rsidRPr="00635010">
        <w:rPr>
          <w:rFonts w:asciiTheme="minorHAnsi" w:eastAsia="Times New Roman" w:hAnsiTheme="minorHAnsi" w:cstheme="minorHAnsi"/>
          <w:szCs w:val="24"/>
          <w:lang w:val="en-GB" w:eastAsia="zh-CN"/>
        </w:rPr>
        <w:t>5a)</w:t>
      </w:r>
      <w:r w:rsidRPr="00635010">
        <w:rPr>
          <w:rFonts w:ascii="STKaiti" w:eastAsia="STKaiti" w:hAnsi="STKaiti" w:hint="eastAsia"/>
          <w:lang w:val="en-GB" w:eastAsia="zh-CN"/>
        </w:rPr>
        <w:t>和</w:t>
      </w:r>
      <w:r w:rsidRPr="00635010">
        <w:rPr>
          <w:rFonts w:asciiTheme="minorHAnsi" w:eastAsia="Times New Roman" w:hAnsiTheme="minorHAnsi" w:cstheme="minorHAnsi"/>
          <w:szCs w:val="24"/>
          <w:lang w:val="en-GB" w:eastAsia="zh-CN"/>
        </w:rPr>
        <w:t>10a)</w:t>
      </w:r>
      <w:r w:rsidRPr="00635010">
        <w:rPr>
          <w:rFonts w:hint="eastAsia"/>
          <w:lang w:val="en-GB" w:eastAsia="zh-CN"/>
        </w:rPr>
        <w:t>”的要求，一旦收到了要求提供的部署信息，无线电通信局将在以下网站作为</w:t>
      </w:r>
      <w:r w:rsidR="0014152A" w:rsidRPr="00635010">
        <w:rPr>
          <w:rFonts w:hint="eastAsia"/>
          <w:lang w:val="en-GB" w:eastAsia="zh-CN"/>
        </w:rPr>
        <w:t>“</w:t>
      </w:r>
      <w:r w:rsidRPr="00635010">
        <w:rPr>
          <w:rFonts w:hint="eastAsia"/>
          <w:lang w:val="en-GB" w:eastAsia="zh-CN"/>
        </w:rPr>
        <w:t>原样收到</w:t>
      </w:r>
      <w:r w:rsidR="0014152A" w:rsidRPr="00635010">
        <w:rPr>
          <w:rFonts w:hint="eastAsia"/>
          <w:lang w:val="en-GB" w:eastAsia="zh-CN"/>
        </w:rPr>
        <w:t>”公布</w:t>
      </w:r>
      <w:r w:rsidRPr="00635010">
        <w:rPr>
          <w:rFonts w:hint="eastAsia"/>
          <w:lang w:val="en-GB" w:eastAsia="zh-CN"/>
        </w:rPr>
        <w:t>此信息</w:t>
      </w:r>
      <w:r w:rsidR="0014152A" w:rsidRPr="00635010">
        <w:rPr>
          <w:rFonts w:hint="eastAsia"/>
          <w:lang w:val="en-GB" w:eastAsia="zh-CN"/>
        </w:rPr>
        <w:t>：</w:t>
      </w:r>
      <w:hyperlink r:id="rId13" w:history="1">
        <w:r w:rsidRPr="00635010">
          <w:rPr>
            <w:rFonts w:asciiTheme="minorHAnsi" w:eastAsia="Times New Roman" w:hAnsiTheme="minorHAnsi" w:cstheme="minorHAnsi"/>
            <w:color w:val="0000FF"/>
            <w:szCs w:val="24"/>
            <w:u w:val="single"/>
            <w:lang w:val="en-GB" w:eastAsia="zh-CN"/>
          </w:rPr>
          <w:t>https://www.itu.int/ITU-R/space/asreceived/Publication/AsReceived</w:t>
        </w:r>
      </w:hyperlink>
      <w:bookmarkEnd w:id="28"/>
      <w:r w:rsidR="0014152A" w:rsidRPr="00635010">
        <w:rPr>
          <w:rFonts w:hint="eastAsia"/>
          <w:lang w:val="en-GB" w:eastAsia="zh-CN"/>
        </w:rPr>
        <w:t>。</w:t>
      </w:r>
    </w:p>
    <w:p w14:paraId="7C6BD9C0" w14:textId="0F4CDCC3" w:rsidR="00152F26" w:rsidRPr="00635010" w:rsidRDefault="0014152A" w:rsidP="00D63C74">
      <w:pPr>
        <w:ind w:firstLineChars="200" w:firstLine="480"/>
        <w:rPr>
          <w:rFonts w:asciiTheme="minorHAnsi" w:eastAsia="Times New Roman" w:hAnsiTheme="minorHAnsi" w:cstheme="minorHAnsi"/>
          <w:szCs w:val="24"/>
          <w:lang w:val="en-GB" w:eastAsia="zh-CN"/>
        </w:rPr>
      </w:pPr>
      <w:r w:rsidRPr="00635010">
        <w:rPr>
          <w:rFonts w:hint="eastAsia"/>
          <w:lang w:eastAsia="zh-CN"/>
        </w:rPr>
        <w:t>公布</w:t>
      </w:r>
      <w:r w:rsidR="006B2B95" w:rsidRPr="00635010">
        <w:rPr>
          <w:rFonts w:hint="eastAsia"/>
          <w:lang w:val="en-GB" w:eastAsia="zh-CN"/>
        </w:rPr>
        <w:t>的信息包括</w:t>
      </w:r>
      <w:r w:rsidRPr="00635010">
        <w:rPr>
          <w:rFonts w:asciiTheme="minorHAnsi" w:eastAsia="Times New Roman" w:hAnsiTheme="minorHAnsi" w:cstheme="minorHAnsi"/>
          <w:szCs w:val="24"/>
          <w:lang w:val="en-GB" w:eastAsia="zh-CN"/>
        </w:rPr>
        <w:t>XML</w:t>
      </w:r>
      <w:r w:rsidRPr="00635010">
        <w:rPr>
          <w:rFonts w:ascii="SimSun" w:hAnsi="SimSun" w:cs="SimSun" w:hint="eastAsia"/>
          <w:szCs w:val="24"/>
          <w:lang w:val="en-GB" w:eastAsia="zh-CN"/>
        </w:rPr>
        <w:t>和</w:t>
      </w:r>
      <w:r w:rsidRPr="00635010">
        <w:rPr>
          <w:rFonts w:asciiTheme="minorHAnsi" w:eastAsia="Times New Roman" w:hAnsiTheme="minorHAnsi" w:cstheme="minorHAnsi"/>
          <w:szCs w:val="24"/>
          <w:lang w:val="en-GB" w:eastAsia="zh-CN"/>
        </w:rPr>
        <w:t>MDB</w:t>
      </w:r>
      <w:r w:rsidRPr="00635010">
        <w:rPr>
          <w:rFonts w:hint="eastAsia"/>
          <w:lang w:val="en-GB" w:eastAsia="zh-CN"/>
        </w:rPr>
        <w:t>格式</w:t>
      </w:r>
      <w:r w:rsidR="006B2B95" w:rsidRPr="00635010">
        <w:rPr>
          <w:rFonts w:hint="eastAsia"/>
          <w:lang w:val="en-GB" w:eastAsia="zh-CN"/>
        </w:rPr>
        <w:t>的</w:t>
      </w:r>
      <w:r w:rsidRPr="00635010">
        <w:rPr>
          <w:rFonts w:hint="eastAsia"/>
          <w:lang w:val="en-GB" w:eastAsia="zh-CN"/>
        </w:rPr>
        <w:t>申报资料</w:t>
      </w:r>
      <w:r w:rsidR="006B2B95" w:rsidRPr="00635010">
        <w:rPr>
          <w:rFonts w:hint="eastAsia"/>
          <w:lang w:val="en-GB" w:eastAsia="zh-CN"/>
        </w:rPr>
        <w:t>、</w:t>
      </w:r>
      <w:r w:rsidR="006B2B95" w:rsidRPr="00635010">
        <w:rPr>
          <w:rFonts w:hint="eastAsia"/>
          <w:lang w:val="en-GB" w:eastAsia="zh-CN"/>
        </w:rPr>
        <w:t>PDF</w:t>
      </w:r>
      <w:r w:rsidR="006B2B95" w:rsidRPr="00635010">
        <w:rPr>
          <w:rFonts w:hint="eastAsia"/>
          <w:lang w:val="en-GB" w:eastAsia="zh-CN"/>
        </w:rPr>
        <w:t>格式的报告以及</w:t>
      </w:r>
      <w:r w:rsidRPr="00635010">
        <w:rPr>
          <w:rFonts w:hint="eastAsia"/>
          <w:lang w:val="en-GB" w:eastAsia="zh-CN"/>
        </w:rPr>
        <w:t>申报资料随附</w:t>
      </w:r>
      <w:r w:rsidR="006B2B95" w:rsidRPr="00635010">
        <w:rPr>
          <w:rFonts w:hint="eastAsia"/>
          <w:lang w:val="en-GB" w:eastAsia="zh-CN"/>
        </w:rPr>
        <w:t>的任何信函</w:t>
      </w:r>
      <w:r w:rsidRPr="00635010">
        <w:rPr>
          <w:rFonts w:hint="eastAsia"/>
          <w:lang w:val="en-GB" w:eastAsia="zh-CN"/>
        </w:rPr>
        <w:t>。</w:t>
      </w:r>
    </w:p>
    <w:p w14:paraId="508DA837" w14:textId="595EF2EA" w:rsidR="00152F26" w:rsidRPr="00635010" w:rsidRDefault="006B2B95" w:rsidP="00D63C74">
      <w:pPr>
        <w:ind w:firstLineChars="200" w:firstLine="480"/>
        <w:rPr>
          <w:rFonts w:asciiTheme="minorHAnsi" w:eastAsia="Times New Roman" w:hAnsiTheme="minorHAnsi" w:cstheme="minorHAnsi"/>
          <w:szCs w:val="24"/>
          <w:lang w:val="en-GB" w:eastAsia="zh-CN"/>
        </w:rPr>
      </w:pPr>
      <w:bookmarkStart w:id="29" w:name="lt_pId082"/>
      <w:r w:rsidRPr="00635010">
        <w:rPr>
          <w:rFonts w:hint="eastAsia"/>
          <w:lang w:val="en-GB" w:eastAsia="zh-CN"/>
        </w:rPr>
        <w:t>根据</w:t>
      </w:r>
      <w:r w:rsidR="0014152A" w:rsidRPr="00635010">
        <w:rPr>
          <w:rFonts w:hint="eastAsia"/>
          <w:lang w:val="en-GB" w:eastAsia="zh-CN"/>
        </w:rPr>
        <w:t>第</w:t>
      </w:r>
      <w:r w:rsidR="0014152A" w:rsidRPr="00635010">
        <w:rPr>
          <w:rFonts w:hint="eastAsia"/>
          <w:b/>
          <w:bCs/>
          <w:lang w:val="en-GB" w:eastAsia="zh-CN"/>
        </w:rPr>
        <w:t>3</w:t>
      </w:r>
      <w:r w:rsidR="0014152A" w:rsidRPr="00635010">
        <w:rPr>
          <w:b/>
          <w:bCs/>
          <w:lang w:val="en-GB" w:eastAsia="zh-CN"/>
        </w:rPr>
        <w:t>5</w:t>
      </w:r>
      <w:r w:rsidR="0014152A" w:rsidRPr="00635010">
        <w:rPr>
          <w:rFonts w:ascii="SimSun" w:hAnsi="SimSun" w:cs="SimSun" w:hint="eastAsia"/>
          <w:lang w:val="en-GB" w:eastAsia="zh-CN"/>
        </w:rPr>
        <w:t>号决议</w:t>
      </w:r>
      <w:r w:rsidR="0014152A" w:rsidRPr="00635010">
        <w:rPr>
          <w:rFonts w:ascii="SimSun" w:hAnsi="SimSun" w:cs="SimSun" w:hint="eastAsia"/>
          <w:b/>
          <w:bCs/>
          <w:lang w:val="en-GB" w:eastAsia="zh-CN"/>
        </w:rPr>
        <w:t>（</w:t>
      </w:r>
      <w:r w:rsidR="0014152A" w:rsidRPr="00635010">
        <w:rPr>
          <w:rFonts w:hint="eastAsia"/>
          <w:b/>
          <w:bCs/>
          <w:lang w:val="en-GB" w:eastAsia="zh-CN"/>
        </w:rPr>
        <w:t>WRC-1</w:t>
      </w:r>
      <w:r w:rsidR="0014152A" w:rsidRPr="00635010">
        <w:rPr>
          <w:b/>
          <w:bCs/>
          <w:lang w:val="en-GB" w:eastAsia="zh-CN"/>
        </w:rPr>
        <w:t>9</w:t>
      </w:r>
      <w:r w:rsidR="0014152A" w:rsidRPr="00635010">
        <w:rPr>
          <w:rFonts w:ascii="SimSun" w:hAnsi="SimSun" w:cs="SimSun" w:hint="eastAsia"/>
          <w:b/>
          <w:bCs/>
          <w:lang w:val="en-GB" w:eastAsia="zh-CN"/>
        </w:rPr>
        <w:t>）</w:t>
      </w:r>
      <w:r w:rsidR="0014152A" w:rsidRPr="00635010">
        <w:rPr>
          <w:rFonts w:hint="eastAsia"/>
          <w:lang w:val="en-GB" w:eastAsia="zh-CN"/>
        </w:rPr>
        <w:t>“</w:t>
      </w:r>
      <w:r w:rsidR="0014152A" w:rsidRPr="00635010">
        <w:rPr>
          <w:rFonts w:ascii="STKaiti" w:eastAsia="STKaiti" w:hAnsi="STKaiti" w:hint="eastAsia"/>
          <w:lang w:val="en-GB" w:eastAsia="zh-CN"/>
        </w:rPr>
        <w:t>做出决议</w:t>
      </w:r>
      <w:r w:rsidR="0014152A" w:rsidRPr="00635010">
        <w:rPr>
          <w:rFonts w:asciiTheme="minorHAnsi" w:eastAsia="Times New Roman" w:hAnsiTheme="minorHAnsi" w:cstheme="minorHAnsi"/>
          <w:szCs w:val="24"/>
          <w:lang w:val="en-GB" w:eastAsia="zh-CN"/>
        </w:rPr>
        <w:t>5</w:t>
      </w:r>
      <w:r w:rsidR="0014152A" w:rsidRPr="00635010">
        <w:rPr>
          <w:rFonts w:ascii="STKaiti" w:eastAsia="STKaiti" w:hAnsi="STKaiti" w:hint="eastAsia"/>
          <w:lang w:val="en-GB" w:eastAsia="zh-CN"/>
        </w:rPr>
        <w:t>和</w:t>
      </w:r>
      <w:r w:rsidR="0014152A" w:rsidRPr="00635010">
        <w:rPr>
          <w:rFonts w:asciiTheme="minorHAnsi" w:eastAsia="Times New Roman" w:hAnsiTheme="minorHAnsi" w:cstheme="minorHAnsi"/>
          <w:szCs w:val="24"/>
          <w:lang w:val="en-GB" w:eastAsia="zh-CN"/>
        </w:rPr>
        <w:t>10</w:t>
      </w:r>
      <w:r w:rsidR="0014152A" w:rsidRPr="00635010">
        <w:rPr>
          <w:rFonts w:hint="eastAsia"/>
          <w:lang w:val="en-GB" w:eastAsia="zh-CN"/>
        </w:rPr>
        <w:t>”</w:t>
      </w:r>
      <w:r w:rsidRPr="00635010">
        <w:rPr>
          <w:rFonts w:hint="eastAsia"/>
          <w:lang w:val="en-GB" w:eastAsia="zh-CN"/>
        </w:rPr>
        <w:t>，</w:t>
      </w:r>
      <w:r w:rsidR="0014152A" w:rsidRPr="00635010">
        <w:rPr>
          <w:rFonts w:hint="eastAsia"/>
          <w:lang w:val="en-GB" w:eastAsia="zh-CN"/>
        </w:rPr>
        <w:t>无线电通信局</w:t>
      </w:r>
      <w:r w:rsidRPr="00635010">
        <w:rPr>
          <w:rFonts w:hint="eastAsia"/>
          <w:lang w:val="en-GB" w:eastAsia="zh-CN"/>
        </w:rPr>
        <w:t>将在</w:t>
      </w:r>
      <w:r w:rsidRPr="00635010">
        <w:rPr>
          <w:rFonts w:hint="eastAsia"/>
          <w:lang w:val="en-GB" w:eastAsia="zh-CN"/>
        </w:rPr>
        <w:t>IFIC BR</w:t>
      </w:r>
      <w:r w:rsidRPr="00635010">
        <w:rPr>
          <w:rFonts w:hint="eastAsia"/>
          <w:lang w:val="en-GB" w:eastAsia="zh-CN"/>
        </w:rPr>
        <w:t>的</w:t>
      </w:r>
      <w:r w:rsidRPr="00635010">
        <w:rPr>
          <w:rFonts w:hint="eastAsia"/>
          <w:lang w:val="en-GB" w:eastAsia="zh-CN"/>
        </w:rPr>
        <w:t>RES35</w:t>
      </w:r>
      <w:r w:rsidR="0014152A" w:rsidRPr="00635010">
        <w:rPr>
          <w:rFonts w:hint="eastAsia"/>
          <w:lang w:val="en-GB" w:eastAsia="zh-CN"/>
        </w:rPr>
        <w:t>特节</w:t>
      </w:r>
      <w:r w:rsidRPr="00635010">
        <w:rPr>
          <w:rFonts w:hint="eastAsia"/>
          <w:lang w:val="en-GB" w:eastAsia="zh-CN"/>
        </w:rPr>
        <w:t>中公布这一信息和</w:t>
      </w:r>
      <w:r w:rsidR="0014152A" w:rsidRPr="00635010">
        <w:rPr>
          <w:rFonts w:hint="eastAsia"/>
          <w:lang w:val="en-GB" w:eastAsia="zh-CN"/>
        </w:rPr>
        <w:t>审查</w:t>
      </w:r>
      <w:r w:rsidRPr="00635010">
        <w:rPr>
          <w:rFonts w:hint="eastAsia"/>
          <w:lang w:val="en-GB" w:eastAsia="zh-CN"/>
        </w:rPr>
        <w:t>结果，并将这</w:t>
      </w:r>
      <w:r w:rsidR="0014152A" w:rsidRPr="00635010">
        <w:rPr>
          <w:rFonts w:hint="eastAsia"/>
          <w:lang w:val="en-GB" w:eastAsia="zh-CN"/>
        </w:rPr>
        <w:t>些</w:t>
      </w:r>
      <w:r w:rsidRPr="00635010">
        <w:rPr>
          <w:rFonts w:hint="eastAsia"/>
          <w:lang w:val="en-GB" w:eastAsia="zh-CN"/>
        </w:rPr>
        <w:t>信息公布在</w:t>
      </w:r>
      <w:r w:rsidR="0014152A" w:rsidRPr="00635010">
        <w:rPr>
          <w:rFonts w:hint="eastAsia"/>
          <w:lang w:val="en-GB" w:eastAsia="zh-CN"/>
        </w:rPr>
        <w:t>空间业务部的</w:t>
      </w:r>
      <w:r w:rsidRPr="00635010">
        <w:rPr>
          <w:rFonts w:hint="eastAsia"/>
          <w:lang w:val="en-GB" w:eastAsia="zh-CN"/>
        </w:rPr>
        <w:t>网站上</w:t>
      </w:r>
      <w:r w:rsidR="0014152A" w:rsidRPr="00635010">
        <w:rPr>
          <w:rFonts w:hint="eastAsia"/>
          <w:lang w:val="en-GB" w:eastAsia="zh-CN"/>
        </w:rPr>
        <w:t>：</w:t>
      </w:r>
      <w:hyperlink r:id="rId14" w:history="1">
        <w:r w:rsidR="00152F26" w:rsidRPr="00635010">
          <w:rPr>
            <w:rFonts w:asciiTheme="minorHAnsi" w:eastAsia="Times New Roman" w:hAnsiTheme="minorHAnsi" w:cstheme="minorHAnsi"/>
            <w:color w:val="0000FF"/>
            <w:szCs w:val="24"/>
            <w:u w:val="single"/>
            <w:lang w:eastAsia="zh-CN"/>
          </w:rPr>
          <w:t>https://www.itu.int/en/ITU-R/space</w:t>
        </w:r>
      </w:hyperlink>
      <w:bookmarkEnd w:id="29"/>
      <w:r w:rsidR="0014152A" w:rsidRPr="00635010">
        <w:rPr>
          <w:rFonts w:hint="eastAsia"/>
          <w:lang w:val="en-GB" w:eastAsia="zh-CN"/>
        </w:rPr>
        <w:t>。</w:t>
      </w:r>
    </w:p>
    <w:p w14:paraId="657B1D6B" w14:textId="5E580D48" w:rsidR="00152F26" w:rsidRPr="00635010" w:rsidRDefault="0014152A" w:rsidP="00D63C74">
      <w:pPr>
        <w:ind w:firstLineChars="200" w:firstLine="480"/>
        <w:rPr>
          <w:rFonts w:asciiTheme="minorHAnsi" w:eastAsia="Times New Roman" w:hAnsiTheme="minorHAnsi" w:cstheme="minorHAnsi"/>
          <w:szCs w:val="24"/>
          <w:lang w:val="en-GB" w:eastAsia="zh-CN"/>
        </w:rPr>
      </w:pPr>
      <w:bookmarkStart w:id="30" w:name="lt_pId083"/>
      <w:r w:rsidRPr="00635010">
        <w:rPr>
          <w:rFonts w:hint="eastAsia"/>
          <w:lang w:val="en-GB" w:eastAsia="zh-CN"/>
        </w:rPr>
        <w:t>无线电通信局还将在随</w:t>
      </w:r>
      <w:r w:rsidRPr="00635010">
        <w:rPr>
          <w:rFonts w:hint="eastAsia"/>
          <w:lang w:val="en-GB" w:eastAsia="zh-CN"/>
        </w:rPr>
        <w:t>B</w:t>
      </w:r>
      <w:r w:rsidRPr="00635010">
        <w:rPr>
          <w:lang w:val="en-GB" w:eastAsia="zh-CN"/>
        </w:rPr>
        <w:t xml:space="preserve">R </w:t>
      </w:r>
      <w:r w:rsidRPr="00635010">
        <w:rPr>
          <w:rFonts w:hint="eastAsia"/>
          <w:lang w:val="en-GB" w:eastAsia="zh-CN"/>
        </w:rPr>
        <w:t>IFIC</w:t>
      </w:r>
      <w:r w:rsidRPr="00635010">
        <w:rPr>
          <w:rFonts w:hint="eastAsia"/>
          <w:lang w:val="en-GB" w:eastAsia="zh-CN"/>
        </w:rPr>
        <w:t>分发的</w:t>
      </w:r>
      <w:r w:rsidRPr="00635010">
        <w:rPr>
          <w:lang w:eastAsia="zh-CN"/>
        </w:rPr>
        <w:t>SRS</w:t>
      </w:r>
      <w:r w:rsidRPr="00635010">
        <w:rPr>
          <w:rFonts w:hint="eastAsia"/>
          <w:lang w:val="en-GB" w:eastAsia="zh-CN"/>
        </w:rPr>
        <w:t>数据库中说明，已通知的频率指配是否应适用第</w:t>
      </w:r>
      <w:r w:rsidRPr="00635010">
        <w:rPr>
          <w:rFonts w:hint="eastAsia"/>
          <w:b/>
          <w:bCs/>
          <w:lang w:val="en-GB" w:eastAsia="zh-CN"/>
        </w:rPr>
        <w:t>3</w:t>
      </w:r>
      <w:r w:rsidRPr="00635010">
        <w:rPr>
          <w:b/>
          <w:bCs/>
          <w:lang w:val="en-GB" w:eastAsia="zh-CN"/>
        </w:rPr>
        <w:t>5</w:t>
      </w:r>
      <w:r w:rsidRPr="00635010">
        <w:rPr>
          <w:rFonts w:ascii="SimSun" w:hAnsi="SimSun" w:cs="SimSun" w:hint="eastAsia"/>
          <w:lang w:val="en-GB" w:eastAsia="zh-CN"/>
        </w:rPr>
        <w:t>号决议</w:t>
      </w:r>
      <w:r w:rsidRPr="00635010">
        <w:rPr>
          <w:rFonts w:ascii="SimSun" w:hAnsi="SimSun" w:cs="SimSun" w:hint="eastAsia"/>
          <w:b/>
          <w:bCs/>
          <w:lang w:val="en-GB" w:eastAsia="zh-CN"/>
        </w:rPr>
        <w:t>（</w:t>
      </w:r>
      <w:r w:rsidRPr="00635010">
        <w:rPr>
          <w:rFonts w:hint="eastAsia"/>
          <w:b/>
          <w:bCs/>
          <w:lang w:val="en-GB" w:eastAsia="zh-CN"/>
        </w:rPr>
        <w:t>WRC-1</w:t>
      </w:r>
      <w:r w:rsidRPr="00635010">
        <w:rPr>
          <w:b/>
          <w:bCs/>
          <w:lang w:val="en-GB" w:eastAsia="zh-CN"/>
        </w:rPr>
        <w:t>9</w:t>
      </w:r>
      <w:r w:rsidRPr="00635010">
        <w:rPr>
          <w:rFonts w:ascii="SimSun" w:hAnsi="SimSun" w:cs="SimSun" w:hint="eastAsia"/>
          <w:b/>
          <w:bCs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，其当前的分阶段状态和下一个阶段的截止日期。</w:t>
      </w:r>
      <w:bookmarkEnd w:id="30"/>
    </w:p>
    <w:p w14:paraId="3F24911A" w14:textId="5DEBE78B" w:rsidR="00152F26" w:rsidRPr="00635010" w:rsidRDefault="0014152A" w:rsidP="00D63C74">
      <w:pPr>
        <w:pStyle w:val="Headingb"/>
        <w:rPr>
          <w:rFonts w:asciiTheme="minorHAnsi" w:eastAsia="Times New Roman" w:hAnsiTheme="minorHAnsi" w:cstheme="minorHAnsi"/>
          <w:lang w:val="en-GB" w:eastAsia="zh-CN"/>
        </w:rPr>
      </w:pPr>
      <w:bookmarkStart w:id="31" w:name="lt_pId084"/>
      <w:r w:rsidRPr="00635010">
        <w:rPr>
          <w:rFonts w:hint="eastAsia"/>
          <w:lang w:val="en-GB" w:eastAsia="zh-CN"/>
        </w:rPr>
        <w:t>协助</w:t>
      </w:r>
      <w:bookmarkEnd w:id="31"/>
    </w:p>
    <w:p w14:paraId="78DF5641" w14:textId="202A30C4" w:rsidR="00152F26" w:rsidRPr="00635010" w:rsidRDefault="006B2B95" w:rsidP="00D63C74">
      <w:pPr>
        <w:ind w:firstLineChars="200" w:firstLine="480"/>
        <w:rPr>
          <w:lang w:val="en-GB" w:eastAsia="zh-CN"/>
        </w:rPr>
      </w:pPr>
      <w:r w:rsidRPr="00635010">
        <w:rPr>
          <w:rFonts w:hint="eastAsia"/>
          <w:lang w:val="en-GB" w:eastAsia="zh-CN"/>
        </w:rPr>
        <w:t>如果在使用</w:t>
      </w:r>
      <w:r w:rsidRPr="00635010">
        <w:rPr>
          <w:rFonts w:hint="eastAsia"/>
          <w:lang w:val="en-GB" w:eastAsia="zh-CN"/>
        </w:rPr>
        <w:t>RES 35</w:t>
      </w:r>
      <w:r w:rsidRPr="00635010">
        <w:rPr>
          <w:rFonts w:hint="eastAsia"/>
          <w:lang w:val="en-GB" w:eastAsia="zh-CN"/>
        </w:rPr>
        <w:t>在线应用程序时遇到任何困难，可使用</w:t>
      </w:r>
      <w:hyperlink r:id="rId15" w:history="1">
        <w:r w:rsidR="0014152A" w:rsidRPr="00635010">
          <w:rPr>
            <w:rFonts w:asciiTheme="minorHAnsi" w:eastAsia="Times New Roman" w:hAnsiTheme="minorHAnsi" w:cstheme="minorHAnsi"/>
            <w:color w:val="0000FF"/>
            <w:szCs w:val="24"/>
            <w:u w:val="single"/>
            <w:lang w:val="en-GB" w:eastAsia="zh-CN"/>
          </w:rPr>
          <w:t>spacehelp@itu.int</w:t>
        </w:r>
      </w:hyperlink>
      <w:r w:rsidRPr="00635010">
        <w:rPr>
          <w:rFonts w:hint="eastAsia"/>
          <w:lang w:val="en-GB" w:eastAsia="zh-CN"/>
        </w:rPr>
        <w:t>专用电子邮件地址或热线</w:t>
      </w:r>
      <w:r w:rsidR="0014152A" w:rsidRPr="00635010">
        <w:rPr>
          <w:rFonts w:hint="eastAsia"/>
          <w:lang w:val="en-GB" w:eastAsia="zh-CN"/>
        </w:rPr>
        <w:t>（</w:t>
      </w:r>
      <w:r w:rsidRPr="00635010">
        <w:rPr>
          <w:rFonts w:hint="eastAsia"/>
          <w:lang w:val="en-GB" w:eastAsia="zh-CN"/>
        </w:rPr>
        <w:t>电话</w:t>
      </w:r>
      <w:r w:rsidR="0014152A" w:rsidRPr="00635010">
        <w:rPr>
          <w:rFonts w:hint="eastAsia"/>
          <w:lang w:val="en-GB" w:eastAsia="zh-CN"/>
        </w:rPr>
        <w:t>：</w:t>
      </w:r>
      <w:r w:rsidRPr="00635010">
        <w:rPr>
          <w:rFonts w:hint="eastAsia"/>
          <w:lang w:val="en-GB" w:eastAsia="zh-CN"/>
        </w:rPr>
        <w:t>+41 22 730 6777</w:t>
      </w:r>
      <w:r w:rsidRPr="00635010">
        <w:rPr>
          <w:rFonts w:hint="eastAsia"/>
          <w:lang w:val="en-GB" w:eastAsia="zh-CN"/>
        </w:rPr>
        <w:t>，</w:t>
      </w:r>
      <w:r w:rsidR="0014152A" w:rsidRPr="00635010">
        <w:rPr>
          <w:rFonts w:hint="eastAsia"/>
          <w:lang w:val="en-GB" w:eastAsia="zh-CN"/>
        </w:rPr>
        <w:t>日内瓦时间</w:t>
      </w:r>
      <w:r w:rsidRPr="00635010">
        <w:rPr>
          <w:rFonts w:hint="eastAsia"/>
          <w:lang w:val="en-GB" w:eastAsia="zh-CN"/>
        </w:rPr>
        <w:t>09:00</w:t>
      </w:r>
      <w:r w:rsidRPr="00635010">
        <w:rPr>
          <w:rFonts w:hint="eastAsia"/>
          <w:lang w:val="en-GB" w:eastAsia="zh-CN"/>
        </w:rPr>
        <w:t>至</w:t>
      </w:r>
      <w:r w:rsidRPr="00635010">
        <w:rPr>
          <w:rFonts w:hint="eastAsia"/>
          <w:lang w:val="en-GB" w:eastAsia="zh-CN"/>
        </w:rPr>
        <w:t>17:00</w:t>
      </w:r>
      <w:r w:rsidR="0014152A" w:rsidRPr="00635010">
        <w:rPr>
          <w:rFonts w:hint="eastAsia"/>
          <w:lang w:val="en-GB" w:eastAsia="zh-CN"/>
        </w:rPr>
        <w:t>）</w:t>
      </w:r>
      <w:r w:rsidRPr="00635010">
        <w:rPr>
          <w:rFonts w:hint="eastAsia"/>
          <w:lang w:val="en-GB" w:eastAsia="zh-CN"/>
        </w:rPr>
        <w:t>获得</w:t>
      </w:r>
      <w:r w:rsidR="0014152A" w:rsidRPr="00635010">
        <w:rPr>
          <w:rFonts w:hint="eastAsia"/>
          <w:lang w:val="en-GB" w:eastAsia="zh-CN"/>
        </w:rPr>
        <w:t>无线电通信局</w:t>
      </w:r>
      <w:r w:rsidRPr="00635010">
        <w:rPr>
          <w:rFonts w:hint="eastAsia"/>
          <w:lang w:val="en-GB" w:eastAsia="zh-CN"/>
        </w:rPr>
        <w:t>的帮助</w:t>
      </w:r>
      <w:r w:rsidR="0014152A" w:rsidRPr="00635010">
        <w:rPr>
          <w:rFonts w:hint="eastAsia"/>
          <w:lang w:val="en-GB" w:eastAsia="zh-CN"/>
        </w:rPr>
        <w:t>。</w:t>
      </w:r>
    </w:p>
    <w:p w14:paraId="2AFCE437" w14:textId="7D95C623" w:rsidR="00152F26" w:rsidRPr="00635010" w:rsidRDefault="0014152A" w:rsidP="00D63C74">
      <w:pPr>
        <w:ind w:firstLineChars="200" w:firstLine="480"/>
        <w:rPr>
          <w:rFonts w:eastAsia="Times New Roman"/>
          <w:b/>
          <w:color w:val="800000"/>
          <w:szCs w:val="24"/>
          <w:lang w:val="en-GB" w:eastAsia="zh-CN"/>
        </w:rPr>
      </w:pPr>
      <w:r w:rsidRPr="00635010">
        <w:rPr>
          <w:rFonts w:hint="eastAsia"/>
          <w:lang w:eastAsia="zh-CN"/>
        </w:rPr>
        <w:t>如</w:t>
      </w:r>
      <w:r w:rsidR="009A1D55" w:rsidRPr="00635010">
        <w:rPr>
          <w:rFonts w:hint="eastAsia"/>
          <w:lang w:eastAsia="zh-CN"/>
        </w:rPr>
        <w:t>贵国主管部门</w:t>
      </w:r>
      <w:r w:rsidRPr="00635010">
        <w:rPr>
          <w:rFonts w:hint="eastAsia"/>
          <w:lang w:eastAsia="zh-CN"/>
        </w:rPr>
        <w:t>需对本通函的相关内容做出澄清</w:t>
      </w:r>
      <w:r w:rsidR="00022A70" w:rsidRPr="00635010">
        <w:rPr>
          <w:lang w:eastAsia="zh-CN"/>
        </w:rPr>
        <w:t>，</w:t>
      </w:r>
      <w:r w:rsidR="00022A70" w:rsidRPr="00635010">
        <w:rPr>
          <w:rFonts w:hint="eastAsia"/>
          <w:lang w:eastAsia="zh-CN"/>
        </w:rPr>
        <w:t>请</w:t>
      </w:r>
      <w:r w:rsidR="009A1D55" w:rsidRPr="00635010">
        <w:rPr>
          <w:rFonts w:hint="eastAsia"/>
          <w:lang w:eastAsia="zh-CN"/>
        </w:rPr>
        <w:t>通过电子邮件</w:t>
      </w:r>
      <w:hyperlink r:id="rId16" w:history="1">
        <w:r w:rsidR="009A1D55" w:rsidRPr="00635010">
          <w:rPr>
            <w:rFonts w:asciiTheme="minorHAnsi" w:eastAsia="Times New Roman" w:hAnsiTheme="minorHAnsi" w:cstheme="minorHAnsi"/>
            <w:color w:val="0000FF"/>
            <w:szCs w:val="24"/>
            <w:u w:val="single"/>
            <w:lang w:val="en-GB"/>
          </w:rPr>
          <w:t>brmail@itu.int</w:t>
        </w:r>
      </w:hyperlink>
      <w:r w:rsidR="009A1D55" w:rsidRPr="00635010">
        <w:rPr>
          <w:rFonts w:hint="eastAsia"/>
          <w:lang w:eastAsia="zh-CN"/>
        </w:rPr>
        <w:t>与无线电通信局联系</w:t>
      </w:r>
      <w:r w:rsidR="00022A70" w:rsidRPr="00635010">
        <w:rPr>
          <w:rFonts w:hint="eastAsia"/>
          <w:lang w:eastAsia="zh-CN"/>
        </w:rPr>
        <w:t>。</w:t>
      </w:r>
    </w:p>
    <w:p w14:paraId="779C8DC5" w14:textId="6F234503" w:rsidR="00152F26" w:rsidRPr="003F2EFA" w:rsidRDefault="00022A70" w:rsidP="003F2EFA">
      <w:pPr>
        <w:spacing w:before="960" w:line="276" w:lineRule="auto"/>
        <w:jc w:val="left"/>
        <w:rPr>
          <w:rFonts w:asciiTheme="majorBidi" w:eastAsiaTheme="majorEastAsia" w:hAnsiTheme="majorBidi" w:cstheme="majorBidi"/>
          <w:szCs w:val="24"/>
          <w:lang w:eastAsia="zh-CN"/>
        </w:rPr>
      </w:pPr>
      <w:bookmarkStart w:id="32" w:name="_GoBack"/>
      <w:r w:rsidRPr="00635010">
        <w:rPr>
          <w:rFonts w:asciiTheme="majorBidi" w:eastAsiaTheme="majorEastAsia" w:hAnsiTheme="majorBidi" w:cstheme="majorBidi"/>
          <w:szCs w:val="24"/>
          <w:lang w:eastAsia="zh-CN"/>
        </w:rPr>
        <w:t>主任</w:t>
      </w:r>
      <w:r w:rsidRPr="00635010">
        <w:rPr>
          <w:rFonts w:asciiTheme="majorBidi" w:eastAsiaTheme="majorEastAsia" w:hAnsiTheme="majorBidi" w:cstheme="majorBidi"/>
          <w:szCs w:val="24"/>
          <w:lang w:eastAsia="zh-CN"/>
        </w:rPr>
        <w:br/>
      </w:r>
      <w:bookmarkEnd w:id="32"/>
      <w:r w:rsidRPr="00635010">
        <w:rPr>
          <w:rFonts w:ascii="SimSun" w:hAnsi="SimSun" w:hint="eastAsia"/>
          <w:szCs w:val="24"/>
          <w:lang w:eastAsia="zh-CN"/>
        </w:rPr>
        <w:t>马里奥</w:t>
      </w:r>
      <w:r w:rsidRPr="00635010">
        <w:rPr>
          <w:rFonts w:asciiTheme="minorEastAsia" w:hAnsiTheme="minorEastAsia"/>
          <w:szCs w:val="24"/>
          <w:lang w:eastAsia="zh-CN"/>
        </w:rPr>
        <w:t>·</w:t>
      </w:r>
      <w:r w:rsidRPr="00635010">
        <w:rPr>
          <w:rFonts w:ascii="SimSun" w:hAnsi="SimSun" w:hint="eastAsia"/>
          <w:szCs w:val="24"/>
          <w:lang w:eastAsia="zh-CN"/>
        </w:rPr>
        <w:t>马尼维奇</w:t>
      </w:r>
    </w:p>
    <w:p w14:paraId="182EDC58" w14:textId="77777777" w:rsidR="00022A70" w:rsidRPr="00FC14D5" w:rsidRDefault="00022A70" w:rsidP="00022A70">
      <w:pPr>
        <w:tabs>
          <w:tab w:val="left" w:pos="284"/>
        </w:tabs>
        <w:spacing w:before="720"/>
        <w:jc w:val="left"/>
        <w:rPr>
          <w:rFonts w:asciiTheme="majorBidi" w:hAnsiTheme="majorBidi" w:cstheme="majorBidi"/>
          <w:sz w:val="18"/>
          <w:szCs w:val="18"/>
          <w:lang w:eastAsia="zh-CN"/>
        </w:rPr>
      </w:pPr>
      <w:r w:rsidRPr="00635010">
        <w:rPr>
          <w:rFonts w:asciiTheme="majorBidi" w:hAnsiTheme="majorBidi" w:cstheme="majorBidi"/>
          <w:b/>
          <w:bCs/>
          <w:sz w:val="18"/>
          <w:szCs w:val="18"/>
          <w:u w:val="single"/>
          <w:lang w:eastAsia="zh-CN"/>
        </w:rPr>
        <w:t>分发</w:t>
      </w:r>
      <w:r w:rsidRPr="00635010">
        <w:rPr>
          <w:rFonts w:asciiTheme="majorBidi" w:hAnsiTheme="majorBidi" w:cstheme="majorBidi"/>
          <w:b/>
          <w:bCs/>
          <w:sz w:val="18"/>
          <w:szCs w:val="18"/>
          <w:lang w:eastAsia="zh-CN"/>
        </w:rPr>
        <w:t>：</w:t>
      </w:r>
      <w:r w:rsidRPr="00635010">
        <w:rPr>
          <w:rFonts w:asciiTheme="majorBidi" w:hAnsiTheme="majorBidi" w:cstheme="majorBidi"/>
          <w:b/>
          <w:bCs/>
          <w:sz w:val="18"/>
          <w:szCs w:val="18"/>
          <w:lang w:eastAsia="zh-CN"/>
        </w:rPr>
        <w:br/>
      </w:r>
      <w:r w:rsidRPr="00635010">
        <w:rPr>
          <w:rFonts w:asciiTheme="majorBidi" w:hAnsiTheme="majorBidi" w:cstheme="majorBidi"/>
          <w:sz w:val="18"/>
          <w:szCs w:val="18"/>
          <w:lang w:eastAsia="zh-CN"/>
        </w:rPr>
        <w:t>–</w:t>
      </w:r>
      <w:r w:rsidRPr="00635010">
        <w:rPr>
          <w:rFonts w:asciiTheme="majorBidi" w:hAnsiTheme="majorBidi" w:cstheme="majorBidi"/>
          <w:sz w:val="18"/>
          <w:szCs w:val="18"/>
          <w:lang w:eastAsia="zh-CN"/>
        </w:rPr>
        <w:tab/>
      </w:r>
      <w:r w:rsidRPr="00635010">
        <w:rPr>
          <w:rFonts w:asciiTheme="majorBidi" w:hAnsiTheme="majorBidi" w:cstheme="majorBidi"/>
          <w:sz w:val="18"/>
          <w:szCs w:val="18"/>
          <w:lang w:eastAsia="zh-CN"/>
        </w:rPr>
        <w:t>国际电联</w:t>
      </w:r>
      <w:r w:rsidRPr="00635010">
        <w:rPr>
          <w:rFonts w:asciiTheme="majorBidi" w:hAnsiTheme="majorBidi" w:cstheme="majorBidi" w:hint="eastAsia"/>
          <w:sz w:val="18"/>
          <w:szCs w:val="18"/>
          <w:lang w:eastAsia="zh-CN"/>
        </w:rPr>
        <w:t>各</w:t>
      </w:r>
      <w:r w:rsidRPr="00635010">
        <w:rPr>
          <w:rFonts w:asciiTheme="majorBidi" w:hAnsiTheme="majorBidi" w:cstheme="majorBidi"/>
          <w:sz w:val="18"/>
          <w:szCs w:val="18"/>
          <w:lang w:eastAsia="zh-CN"/>
        </w:rPr>
        <w:t>成员国主管部门</w:t>
      </w:r>
      <w:r w:rsidRPr="00635010">
        <w:rPr>
          <w:rFonts w:asciiTheme="majorBidi" w:hAnsiTheme="majorBidi" w:cstheme="majorBidi"/>
          <w:sz w:val="18"/>
          <w:szCs w:val="18"/>
          <w:lang w:eastAsia="zh-CN"/>
        </w:rPr>
        <w:br/>
        <w:t>–</w:t>
      </w:r>
      <w:r w:rsidRPr="00635010">
        <w:rPr>
          <w:rFonts w:asciiTheme="majorBidi" w:hAnsiTheme="majorBidi" w:cstheme="majorBidi"/>
          <w:sz w:val="18"/>
          <w:szCs w:val="18"/>
          <w:lang w:eastAsia="zh-CN"/>
        </w:rPr>
        <w:tab/>
      </w:r>
      <w:r w:rsidRPr="00635010">
        <w:rPr>
          <w:rFonts w:asciiTheme="majorBidi" w:hAnsiTheme="majorBidi" w:cstheme="majorBidi"/>
          <w:sz w:val="18"/>
          <w:szCs w:val="18"/>
          <w:lang w:eastAsia="zh-CN"/>
        </w:rPr>
        <w:t>无线电规则委员会的委员</w:t>
      </w:r>
    </w:p>
    <w:sectPr w:rsidR="00022A70" w:rsidRPr="00FC14D5" w:rsidSect="000A08DD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F5CB7" w14:textId="77777777" w:rsidR="00BA079D" w:rsidRDefault="00BA079D">
      <w:r>
        <w:separator/>
      </w:r>
    </w:p>
  </w:endnote>
  <w:endnote w:type="continuationSeparator" w:id="0">
    <w:p w14:paraId="4E5E6C53" w14:textId="77777777" w:rsidR="00BA079D" w:rsidRDefault="00BA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libri-BoldItalic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AD061" w14:textId="396588F2" w:rsidR="00BA079D" w:rsidRPr="00026B7A" w:rsidRDefault="00BA079D" w:rsidP="00D738EB">
    <w:pPr>
      <w:pStyle w:val="Footer"/>
      <w:tabs>
        <w:tab w:val="clear" w:pos="4320"/>
        <w:tab w:val="clear" w:pos="8640"/>
        <w:tab w:val="center" w:pos="5670"/>
        <w:tab w:val="right" w:pos="9639"/>
      </w:tabs>
      <w:rPr>
        <w:sz w:val="16"/>
        <w:szCs w:val="16"/>
        <w:lang w:val="fr-FR"/>
      </w:rPr>
    </w:pPr>
    <w:r w:rsidRPr="00D738EB">
      <w:rPr>
        <w:sz w:val="16"/>
        <w:szCs w:val="16"/>
      </w:rPr>
      <w:fldChar w:fldCharType="begin"/>
    </w:r>
    <w:r w:rsidRPr="00026B7A">
      <w:rPr>
        <w:sz w:val="16"/>
        <w:szCs w:val="16"/>
        <w:lang w:val="fr-FR"/>
      </w:rPr>
      <w:instrText xml:space="preserve"> FILENAME \p  \* MERGEFORMAT </w:instrText>
    </w:r>
    <w:r w:rsidRPr="00D738EB">
      <w:rPr>
        <w:sz w:val="16"/>
        <w:szCs w:val="16"/>
      </w:rPr>
      <w:fldChar w:fldCharType="separate"/>
    </w:r>
    <w:r>
      <w:rPr>
        <w:noProof/>
        <w:sz w:val="16"/>
        <w:szCs w:val="16"/>
        <w:lang w:val="fr-FR"/>
      </w:rPr>
      <w:t>P:\TRAD\C\ITU-R\BR\DIR\CR\400\455C-montage.docx</w:t>
    </w:r>
    <w:r w:rsidRPr="00D738EB">
      <w:rPr>
        <w:noProof/>
        <w:sz w:val="16"/>
        <w:szCs w:val="16"/>
      </w:rPr>
      <w:fldChar w:fldCharType="end"/>
    </w:r>
    <w:r w:rsidRPr="00026B7A">
      <w:rPr>
        <w:noProof/>
        <w:sz w:val="16"/>
        <w:szCs w:val="16"/>
        <w:lang w:val="fr-FR"/>
      </w:rPr>
      <w:t xml:space="preserve"> (408857)</w:t>
    </w:r>
    <w:r w:rsidRPr="00026B7A">
      <w:rPr>
        <w:sz w:val="16"/>
        <w:szCs w:val="16"/>
        <w:lang w:val="fr-FR"/>
      </w:rPr>
      <w:tab/>
    </w:r>
    <w:r w:rsidRPr="00D738EB">
      <w:rPr>
        <w:sz w:val="16"/>
        <w:szCs w:val="16"/>
      </w:rPr>
      <w:fldChar w:fldCharType="begin"/>
    </w:r>
    <w:r w:rsidRPr="00D738EB">
      <w:rPr>
        <w:sz w:val="16"/>
        <w:szCs w:val="16"/>
      </w:rPr>
      <w:instrText xml:space="preserve"> SAVEDATE \@ DD.MM.YY </w:instrText>
    </w:r>
    <w:r w:rsidRPr="00D738EB">
      <w:rPr>
        <w:sz w:val="16"/>
        <w:szCs w:val="16"/>
      </w:rPr>
      <w:fldChar w:fldCharType="separate"/>
    </w:r>
    <w:r w:rsidR="003F2EFA">
      <w:rPr>
        <w:noProof/>
        <w:sz w:val="16"/>
        <w:szCs w:val="16"/>
      </w:rPr>
      <w:t>13.05.21</w:t>
    </w:r>
    <w:r w:rsidRPr="00D738EB">
      <w:rPr>
        <w:sz w:val="16"/>
        <w:szCs w:val="16"/>
      </w:rPr>
      <w:fldChar w:fldCharType="end"/>
    </w:r>
    <w:r w:rsidRPr="00026B7A">
      <w:rPr>
        <w:sz w:val="16"/>
        <w:szCs w:val="16"/>
        <w:lang w:val="fr-FR"/>
      </w:rPr>
      <w:tab/>
    </w:r>
    <w:r w:rsidRPr="00D738EB">
      <w:rPr>
        <w:sz w:val="16"/>
        <w:szCs w:val="16"/>
      </w:rPr>
      <w:fldChar w:fldCharType="begin"/>
    </w:r>
    <w:r w:rsidRPr="00D738EB">
      <w:rPr>
        <w:sz w:val="16"/>
        <w:szCs w:val="16"/>
      </w:rPr>
      <w:instrText xml:space="preserve"> PRINTDATE \@ DD.MM.YY </w:instrText>
    </w:r>
    <w:r w:rsidRPr="00D738EB">
      <w:rPr>
        <w:sz w:val="16"/>
        <w:szCs w:val="16"/>
      </w:rPr>
      <w:fldChar w:fldCharType="separate"/>
    </w:r>
    <w:r>
      <w:rPr>
        <w:noProof/>
        <w:sz w:val="16"/>
        <w:szCs w:val="16"/>
      </w:rPr>
      <w:t>17.02.20</w:t>
    </w:r>
    <w:r w:rsidRPr="00D738EB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EE618" w14:textId="77777777" w:rsidR="00152F26" w:rsidRPr="0070656B" w:rsidRDefault="00152F26" w:rsidP="00152F26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eastAsia="Times New Roman"/>
        <w:color w:val="4F81BD" w:themeColor="accent1"/>
        <w:sz w:val="19"/>
        <w:szCs w:val="19"/>
        <w:lang w:val="fr-CH"/>
      </w:rPr>
    </w:pPr>
    <w:r w:rsidRPr="00152F26">
      <w:rPr>
        <w:rFonts w:eastAsia="Times New Roman"/>
        <w:color w:val="4F81BD" w:themeColor="accent1"/>
        <w:sz w:val="19"/>
        <w:szCs w:val="19"/>
        <w:lang w:val="fr-CH"/>
      </w:rPr>
      <w:t xml:space="preserve">International </w:t>
    </w:r>
    <w:proofErr w:type="spellStart"/>
    <w:r w:rsidRPr="00152F26">
      <w:rPr>
        <w:rFonts w:eastAsia="Times New Roman"/>
        <w:color w:val="4F81BD" w:themeColor="accent1"/>
        <w:sz w:val="19"/>
        <w:szCs w:val="19"/>
        <w:lang w:val="fr-CH"/>
      </w:rPr>
      <w:t>Telecommunication</w:t>
    </w:r>
    <w:proofErr w:type="spellEnd"/>
    <w:r w:rsidRPr="00152F26">
      <w:rPr>
        <w:rFonts w:eastAsia="Times New Roman"/>
        <w:color w:val="4F81BD" w:themeColor="accent1"/>
        <w:sz w:val="19"/>
        <w:szCs w:val="19"/>
        <w:lang w:val="fr-CH"/>
      </w:rPr>
      <w:t xml:space="preserve"> Union • Place des Nations, CH</w:t>
    </w:r>
    <w:r w:rsidRPr="00152F26">
      <w:rPr>
        <w:rFonts w:eastAsia="Times New Roman"/>
        <w:color w:val="4F81BD" w:themeColor="accent1"/>
        <w:sz w:val="19"/>
        <w:szCs w:val="19"/>
        <w:lang w:val="fr-CH"/>
      </w:rPr>
      <w:noBreakHyphen/>
      <w:t xml:space="preserve">1211 Geneva 20, </w:t>
    </w:r>
    <w:proofErr w:type="spellStart"/>
    <w:r w:rsidRPr="00152F26">
      <w:rPr>
        <w:rFonts w:eastAsia="Times New Roman"/>
        <w:color w:val="4F81BD" w:themeColor="accent1"/>
        <w:sz w:val="19"/>
        <w:szCs w:val="19"/>
        <w:lang w:val="fr-CH"/>
      </w:rPr>
      <w:t>Switzerland</w:t>
    </w:r>
    <w:proofErr w:type="spellEnd"/>
    <w:r w:rsidRPr="00152F26">
      <w:rPr>
        <w:rFonts w:eastAsia="Times New Roman"/>
        <w:color w:val="4F81BD" w:themeColor="accent1"/>
        <w:sz w:val="19"/>
        <w:szCs w:val="19"/>
        <w:lang w:val="fr-CH"/>
      </w:rPr>
      <w:t xml:space="preserve"> • </w:t>
    </w:r>
    <w:r w:rsidRPr="00152F26">
      <w:rPr>
        <w:rFonts w:eastAsia="Times New Roman"/>
        <w:color w:val="4F81BD" w:themeColor="accent1"/>
        <w:sz w:val="19"/>
        <w:szCs w:val="19"/>
        <w:lang w:val="fr-CH"/>
      </w:rPr>
      <w:br/>
      <w:t xml:space="preserve">Tel: +41 22 730 5111 • E-mail: </w:t>
    </w:r>
    <w:hyperlink r:id="rId1" w:history="1">
      <w:r w:rsidRPr="00152F26">
        <w:rPr>
          <w:rFonts w:eastAsia="Times New Roman"/>
          <w:color w:val="0000FF"/>
          <w:sz w:val="19"/>
          <w:szCs w:val="19"/>
          <w:u w:val="single"/>
          <w:lang w:val="fr-CH"/>
        </w:rPr>
        <w:t>itumail@itu.int</w:t>
      </w:r>
    </w:hyperlink>
    <w:r w:rsidRPr="00152F26">
      <w:rPr>
        <w:rFonts w:eastAsia="Times New Roman"/>
        <w:color w:val="4F81BD" w:themeColor="accent1"/>
        <w:sz w:val="19"/>
        <w:szCs w:val="19"/>
        <w:lang w:val="fr-CH"/>
      </w:rPr>
      <w:t xml:space="preserve">  • </w:t>
    </w:r>
    <w:r w:rsidRPr="00152F26">
      <w:rPr>
        <w:rFonts w:eastAsia="Times New Roman"/>
        <w:color w:val="3E8EDE"/>
        <w:sz w:val="18"/>
        <w:szCs w:val="18"/>
        <w:lang w:val="fr-CH"/>
      </w:rPr>
      <w:t xml:space="preserve">Fax: +41 22 733 7256 </w:t>
    </w:r>
    <w:r w:rsidRPr="00152F26">
      <w:rPr>
        <w:rFonts w:eastAsia="Times New Roman"/>
        <w:color w:val="4F81BD" w:themeColor="accent1"/>
        <w:sz w:val="19"/>
        <w:szCs w:val="19"/>
        <w:lang w:val="fr-CH"/>
      </w:rPr>
      <w:t>• www.itu.int</w:t>
    </w:r>
  </w:p>
  <w:p w14:paraId="4D2F5F74" w14:textId="757710DD" w:rsidR="00BA079D" w:rsidRPr="00152F26" w:rsidRDefault="00BA079D" w:rsidP="00152F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F8246" w14:textId="77777777" w:rsidR="00BA079D" w:rsidRDefault="00BA079D">
      <w:r>
        <w:t>____________________</w:t>
      </w:r>
    </w:p>
  </w:footnote>
  <w:footnote w:type="continuationSeparator" w:id="0">
    <w:p w14:paraId="006EBCCD" w14:textId="77777777" w:rsidR="00BA079D" w:rsidRDefault="00BA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6B915" w14:textId="77777777" w:rsidR="00BA079D" w:rsidRPr="00AC1F2B" w:rsidRDefault="00BA079D" w:rsidP="000F00B0">
    <w:pPr>
      <w:pStyle w:val="Header"/>
      <w:rPr>
        <w:sz w:val="20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>
      <w:rPr>
        <w:sz w:val="20"/>
        <w:szCs w:val="18"/>
      </w:rPr>
      <w:t xml:space="preserve">- </w:t>
    </w:r>
    <w:r w:rsidRPr="00AC1F2B">
      <w:rPr>
        <w:rStyle w:val="PageNumber"/>
        <w:sz w:val="20"/>
        <w:szCs w:val="18"/>
      </w:rPr>
      <w:fldChar w:fldCharType="begin"/>
    </w:r>
    <w:r w:rsidRPr="00AC1F2B">
      <w:rPr>
        <w:rStyle w:val="PageNumber"/>
        <w:sz w:val="20"/>
        <w:szCs w:val="18"/>
      </w:rPr>
      <w:instrText xml:space="preserve"> PAGE </w:instrText>
    </w:r>
    <w:r w:rsidRPr="00AC1F2B">
      <w:rPr>
        <w:rStyle w:val="PageNumber"/>
        <w:sz w:val="20"/>
        <w:szCs w:val="18"/>
      </w:rPr>
      <w:fldChar w:fldCharType="separate"/>
    </w:r>
    <w:r>
      <w:rPr>
        <w:rStyle w:val="PageNumber"/>
        <w:noProof/>
        <w:sz w:val="20"/>
        <w:szCs w:val="18"/>
      </w:rPr>
      <w:t>2</w:t>
    </w:r>
    <w:r w:rsidRPr="00AC1F2B">
      <w:rPr>
        <w:rStyle w:val="PageNumber"/>
        <w:sz w:val="20"/>
        <w:szCs w:val="18"/>
      </w:rPr>
      <w:fldChar w:fldCharType="end"/>
    </w:r>
    <w:r>
      <w:rPr>
        <w:rStyle w:val="PageNumber"/>
        <w:sz w:val="20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7E3E8" w14:textId="3D50806D" w:rsidR="00BA079D" w:rsidRPr="00152F26" w:rsidRDefault="00152F26" w:rsidP="00152F26">
    <w:pPr>
      <w:pStyle w:val="Header"/>
      <w:jc w:val="center"/>
      <w:rPr>
        <w:sz w:val="18"/>
        <w:szCs w:val="18"/>
      </w:rPr>
    </w:pPr>
    <w:r w:rsidRPr="000D79FA">
      <w:rPr>
        <w:sz w:val="18"/>
        <w:szCs w:val="18"/>
      </w:rP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 w:rsidR="00010D35">
      <w:rPr>
        <w:noProof/>
        <w:sz w:val="18"/>
        <w:szCs w:val="18"/>
      </w:rPr>
      <w:t>2</w:t>
    </w:r>
    <w:r w:rsidRPr="000D79FA">
      <w:rPr>
        <w:sz w:val="18"/>
        <w:szCs w:val="18"/>
      </w:rPr>
      <w:fldChar w:fldCharType="end"/>
    </w:r>
    <w:r w:rsidRPr="000D79FA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3"/>
    </w:tblGrid>
    <w:tr w:rsidR="00BA079D" w14:paraId="482A6CF5" w14:textId="77777777" w:rsidTr="00BA079D">
      <w:tc>
        <w:tcPr>
          <w:tcW w:w="9923" w:type="dxa"/>
        </w:tcPr>
        <w:p w14:paraId="50041870" w14:textId="77777777" w:rsidR="00BA079D" w:rsidRDefault="00BA079D" w:rsidP="00BF22A1">
          <w:pPr>
            <w:pStyle w:val="Header"/>
            <w:spacing w:before="120" w:line="360" w:lineRule="auto"/>
            <w:jc w:val="center"/>
          </w:pPr>
          <w:bookmarkStart w:id="33" w:name="OLE_LINK1"/>
          <w:r w:rsidRPr="008E52B1">
            <w:rPr>
              <w:noProof/>
              <w:color w:val="3399FF"/>
              <w:lang w:eastAsia="zh-CN"/>
            </w:rPr>
            <w:drawing>
              <wp:inline distT="0" distB="0" distL="0" distR="0" wp14:anchorId="694E0CF9" wp14:editId="72548A1D">
                <wp:extent cx="838200" cy="838200"/>
                <wp:effectExtent l="0" t="0" r="0" b="0"/>
                <wp:docPr id="1" name="Picture 1" descr="C:\Users\comas\AppData\Local\Temp\Rar$DRa0.735\jpg\ITU official logo_blue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mas\AppData\Local\Temp\Rar$DRa0.735\jpg\ITU official logo_blue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3"/>
  </w:tbl>
  <w:p w14:paraId="5D15A5D5" w14:textId="36F35B0C" w:rsidR="00BA079D" w:rsidRPr="00F71EDF" w:rsidRDefault="00BA079D" w:rsidP="007C5400">
    <w:pPr>
      <w:pStyle w:val="Header"/>
      <w:rPr>
        <w:rFonts w:eastAsia="Times New Roman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42C4D2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936F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8232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962E4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DA44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6E27CC"/>
    <w:styleLink w:val="LFO1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4C04A6"/>
    <w:styleLink w:val="LFO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86B1A"/>
    <w:styleLink w:val="LFO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066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A61986"/>
    <w:styleLink w:val="LFO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001A15F9"/>
    <w:multiLevelType w:val="multilevel"/>
    <w:tmpl w:val="6BE0DE36"/>
    <w:styleLink w:val="Elenco21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</w:abstractNum>
  <w:abstractNum w:abstractNumId="15" w15:restartNumberingAfterBreak="0">
    <w:nsid w:val="05AC3ECA"/>
    <w:multiLevelType w:val="hybridMultilevel"/>
    <w:tmpl w:val="782489BE"/>
    <w:lvl w:ilvl="0" w:tplc="F12EFC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1D4A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920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6E99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CC9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0A4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4E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6C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E2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F1023A"/>
    <w:multiLevelType w:val="multilevel"/>
    <w:tmpl w:val="2FDA3D04"/>
    <w:styleLink w:val="LFO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7" w15:restartNumberingAfterBreak="0">
    <w:nsid w:val="0B4047EB"/>
    <w:multiLevelType w:val="multilevel"/>
    <w:tmpl w:val="72DCD872"/>
    <w:styleLink w:val="LFO4"/>
    <w:lvl w:ilvl="0">
      <w:numFmt w:val="bullet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178B5956"/>
    <w:multiLevelType w:val="multilevel"/>
    <w:tmpl w:val="FA6CB2BC"/>
    <w:styleLink w:val="LFO5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9" w15:restartNumberingAfterBreak="0">
    <w:nsid w:val="1B8211E6"/>
    <w:multiLevelType w:val="multilevel"/>
    <w:tmpl w:val="AE9629EA"/>
    <w:styleLink w:val="LFO8"/>
    <w:lvl w:ilvl="0">
      <w:start w:val="1"/>
      <w:numFmt w:val="decimal"/>
      <w:lvlText w:val="%1."/>
      <w:lvlJc w:val="left"/>
      <w:pPr>
        <w:ind w:left="926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0" w15:restartNumberingAfterBreak="0">
    <w:nsid w:val="1D3410EC"/>
    <w:multiLevelType w:val="hybridMultilevel"/>
    <w:tmpl w:val="BCEC2440"/>
    <w:styleLink w:val="LFO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D574302"/>
    <w:multiLevelType w:val="hybridMultilevel"/>
    <w:tmpl w:val="D3CE25F8"/>
    <w:styleLink w:val="LFO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B5326A"/>
    <w:multiLevelType w:val="hybridMultilevel"/>
    <w:tmpl w:val="269803D6"/>
    <w:styleLink w:val="LFO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3B441F"/>
    <w:multiLevelType w:val="multilevel"/>
    <w:tmpl w:val="23DCF972"/>
    <w:styleLink w:val="LFO10"/>
    <w:lvl w:ilvl="0">
      <w:start w:val="1"/>
      <w:numFmt w:val="decimal"/>
      <w:lvlText w:val="%1."/>
      <w:lvlJc w:val="left"/>
      <w:pPr>
        <w:ind w:left="1492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4" w15:restartNumberingAfterBreak="0">
    <w:nsid w:val="384D10B3"/>
    <w:multiLevelType w:val="multilevel"/>
    <w:tmpl w:val="BE4052E4"/>
    <w:styleLink w:val="LFO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5" w15:restartNumberingAfterBreak="0">
    <w:nsid w:val="3887574A"/>
    <w:multiLevelType w:val="multilevel"/>
    <w:tmpl w:val="02BADBBE"/>
    <w:styleLink w:val="LFO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A0A433E"/>
    <w:multiLevelType w:val="hybridMultilevel"/>
    <w:tmpl w:val="96F01F1C"/>
    <w:styleLink w:val="LFO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DB3EB8"/>
    <w:multiLevelType w:val="multilevel"/>
    <w:tmpl w:val="D744CC6E"/>
    <w:styleLink w:val="LFO2"/>
    <w:lvl w:ilvl="0"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2A861E6"/>
    <w:multiLevelType w:val="multilevel"/>
    <w:tmpl w:val="ED36D9E2"/>
    <w:styleLink w:val="LFO9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9" w15:restartNumberingAfterBreak="0">
    <w:nsid w:val="43AB3FF7"/>
    <w:multiLevelType w:val="hybridMultilevel"/>
    <w:tmpl w:val="375082FA"/>
    <w:styleLink w:val="List02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30" w15:restartNumberingAfterBreak="0">
    <w:nsid w:val="440A7D07"/>
    <w:multiLevelType w:val="multilevel"/>
    <w:tmpl w:val="77DEFEF8"/>
    <w:styleLink w:val="List1"/>
    <w:lvl w:ilvl="0">
      <w:numFmt w:val="bullet"/>
      <w:lvlText w:val="•"/>
      <w:lvlJc w:val="left"/>
      <w:pPr>
        <w:ind w:left="753" w:hanging="393"/>
      </w:pPr>
      <w:rPr>
        <w:rFonts w:ascii="Times New Roman" w:eastAsia="Times New Roman" w:hAnsi="Times New Roman" w:cs="Times New Roman"/>
        <w:position w:val="0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Cambria" w:eastAsia="Cambria" w:hAnsi="Cambria" w:cs="Cambria"/>
        <w:position w:val="0"/>
        <w:sz w:val="24"/>
        <w:szCs w:val="24"/>
        <w:vertAlign w:val="baseline"/>
      </w:rPr>
    </w:lvl>
  </w:abstractNum>
  <w:abstractNum w:abstractNumId="31" w15:restartNumberingAfterBreak="0">
    <w:nsid w:val="480116EF"/>
    <w:multiLevelType w:val="hybridMultilevel"/>
    <w:tmpl w:val="2058222E"/>
    <w:styleLink w:val="LFO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83A0A63"/>
    <w:multiLevelType w:val="multilevel"/>
    <w:tmpl w:val="5060C4BE"/>
    <w:styleLink w:val="LFO7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3" w15:restartNumberingAfterBreak="0">
    <w:nsid w:val="4BCB6B0F"/>
    <w:multiLevelType w:val="hybridMultilevel"/>
    <w:tmpl w:val="22323FD2"/>
    <w:styleLink w:val="List1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512959FA"/>
    <w:multiLevelType w:val="multilevel"/>
    <w:tmpl w:val="339AE7DC"/>
    <w:styleLink w:val="List0"/>
    <w:lvl w:ilvl="0">
      <w:numFmt w:val="bullet"/>
      <w:lvlText w:val="-"/>
      <w:lvlJc w:val="left"/>
      <w:pPr>
        <w:ind w:left="720" w:hanging="360"/>
      </w:pPr>
      <w:rPr>
        <w:position w:val="0"/>
        <w:sz w:val="22"/>
        <w:szCs w:val="22"/>
        <w:vertAlign w:val="baseline"/>
        <w:lang w:val="en-US"/>
      </w:rPr>
    </w:lvl>
    <w:lvl w:ilvl="1">
      <w:numFmt w:val="bullet"/>
      <w:lvlText w:val="o"/>
      <w:lvlJc w:val="left"/>
      <w:pPr>
        <w:ind w:left="1440" w:hanging="360"/>
      </w:pPr>
      <w:rPr>
        <w:position w:val="0"/>
        <w:sz w:val="24"/>
        <w:szCs w:val="24"/>
        <w:vertAlign w:val="baseline"/>
        <w:lang w:val="en-US"/>
      </w:rPr>
    </w:lvl>
    <w:lvl w:ilvl="2">
      <w:numFmt w:val="bullet"/>
      <w:lvlText w:val="▪"/>
      <w:lvlJc w:val="left"/>
      <w:pPr>
        <w:ind w:left="2160" w:hanging="360"/>
      </w:pPr>
      <w:rPr>
        <w:position w:val="0"/>
        <w:sz w:val="24"/>
        <w:szCs w:val="24"/>
        <w:vertAlign w:val="baseline"/>
        <w:lang w:val="en-US"/>
      </w:rPr>
    </w:lvl>
    <w:lvl w:ilvl="3">
      <w:numFmt w:val="bullet"/>
      <w:lvlText w:val="•"/>
      <w:lvlJc w:val="left"/>
      <w:pPr>
        <w:ind w:left="2880" w:hanging="360"/>
      </w:pPr>
      <w:rPr>
        <w:position w:val="0"/>
        <w:sz w:val="24"/>
        <w:szCs w:val="24"/>
        <w:vertAlign w:val="baseline"/>
        <w:lang w:val="en-US"/>
      </w:rPr>
    </w:lvl>
    <w:lvl w:ilvl="4">
      <w:numFmt w:val="bullet"/>
      <w:lvlText w:val="o"/>
      <w:lvlJc w:val="left"/>
      <w:pPr>
        <w:ind w:left="3600" w:hanging="360"/>
      </w:pPr>
      <w:rPr>
        <w:position w:val="0"/>
        <w:sz w:val="24"/>
        <w:szCs w:val="24"/>
        <w:vertAlign w:val="baseline"/>
        <w:lang w:val="en-US"/>
      </w:rPr>
    </w:lvl>
    <w:lvl w:ilvl="5">
      <w:numFmt w:val="bullet"/>
      <w:lvlText w:val="▪"/>
      <w:lvlJc w:val="left"/>
      <w:pPr>
        <w:ind w:left="4320" w:hanging="360"/>
      </w:pPr>
      <w:rPr>
        <w:position w:val="0"/>
        <w:sz w:val="24"/>
        <w:szCs w:val="24"/>
        <w:vertAlign w:val="baseline"/>
        <w:lang w:val="en-US"/>
      </w:rPr>
    </w:lvl>
    <w:lvl w:ilvl="6">
      <w:numFmt w:val="bullet"/>
      <w:lvlText w:val="•"/>
      <w:lvlJc w:val="left"/>
      <w:pPr>
        <w:ind w:left="5040" w:hanging="360"/>
      </w:pPr>
      <w:rPr>
        <w:position w:val="0"/>
        <w:sz w:val="24"/>
        <w:szCs w:val="24"/>
        <w:vertAlign w:val="baseline"/>
        <w:lang w:val="en-US"/>
      </w:rPr>
    </w:lvl>
    <w:lvl w:ilvl="7">
      <w:numFmt w:val="bullet"/>
      <w:lvlText w:val="o"/>
      <w:lvlJc w:val="left"/>
      <w:pPr>
        <w:ind w:left="5760" w:hanging="360"/>
      </w:pPr>
      <w:rPr>
        <w:position w:val="0"/>
        <w:sz w:val="24"/>
        <w:szCs w:val="24"/>
        <w:vertAlign w:val="baseline"/>
        <w:lang w:val="en-US"/>
      </w:rPr>
    </w:lvl>
    <w:lvl w:ilvl="8">
      <w:numFmt w:val="bullet"/>
      <w:lvlText w:val="▪"/>
      <w:lvlJc w:val="left"/>
      <w:pPr>
        <w:ind w:left="6480" w:hanging="360"/>
      </w:pPr>
      <w:rPr>
        <w:position w:val="0"/>
        <w:sz w:val="24"/>
        <w:szCs w:val="24"/>
        <w:vertAlign w:val="baseline"/>
        <w:lang w:val="en-US"/>
      </w:rPr>
    </w:lvl>
  </w:abstractNum>
  <w:abstractNum w:abstractNumId="35" w15:restartNumberingAfterBreak="0">
    <w:nsid w:val="57702DD7"/>
    <w:multiLevelType w:val="hybridMultilevel"/>
    <w:tmpl w:val="4E323016"/>
    <w:lvl w:ilvl="0" w:tplc="2FBE035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B9C09C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B652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448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4D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BAB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4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26E4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DA9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561558"/>
    <w:multiLevelType w:val="hybridMultilevel"/>
    <w:tmpl w:val="D89C6626"/>
    <w:styleLink w:val="LFO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42C4B"/>
    <w:multiLevelType w:val="hybridMultilevel"/>
    <w:tmpl w:val="FABC8574"/>
    <w:lvl w:ilvl="0" w:tplc="0E38B60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6805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AB3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A87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D28B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4090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C1D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65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86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B0EDA"/>
    <w:multiLevelType w:val="hybridMultilevel"/>
    <w:tmpl w:val="55843ED8"/>
    <w:styleLink w:val="Elenco21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8"/>
  </w:num>
  <w:num w:numId="4">
    <w:abstractNumId w:val="21"/>
  </w:num>
  <w:num w:numId="5">
    <w:abstractNumId w:val="31"/>
  </w:num>
  <w:num w:numId="6">
    <w:abstractNumId w:val="20"/>
  </w:num>
  <w:num w:numId="7">
    <w:abstractNumId w:val="36"/>
  </w:num>
  <w:num w:numId="8">
    <w:abstractNumId w:val="22"/>
  </w:num>
  <w:num w:numId="9">
    <w:abstractNumId w:val="2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34"/>
  </w:num>
  <w:num w:numId="21">
    <w:abstractNumId w:val="30"/>
  </w:num>
  <w:num w:numId="22">
    <w:abstractNumId w:val="14"/>
  </w:num>
  <w:num w:numId="23">
    <w:abstractNumId w:val="25"/>
  </w:num>
  <w:num w:numId="24">
    <w:abstractNumId w:val="27"/>
  </w:num>
  <w:num w:numId="25">
    <w:abstractNumId w:val="16"/>
  </w:num>
  <w:num w:numId="26">
    <w:abstractNumId w:val="17"/>
  </w:num>
  <w:num w:numId="27">
    <w:abstractNumId w:val="18"/>
  </w:num>
  <w:num w:numId="28">
    <w:abstractNumId w:val="24"/>
  </w:num>
  <w:num w:numId="29">
    <w:abstractNumId w:val="32"/>
  </w:num>
  <w:num w:numId="30">
    <w:abstractNumId w:val="19"/>
  </w:num>
  <w:num w:numId="31">
    <w:abstractNumId w:val="28"/>
  </w:num>
  <w:num w:numId="32">
    <w:abstractNumId w:val="23"/>
  </w:num>
  <w:num w:numId="33">
    <w:abstractNumId w:val="29"/>
  </w:num>
  <w:num w:numId="34">
    <w:abstractNumId w:val="15"/>
  </w:num>
  <w:num w:numId="35">
    <w:abstractNumId w:val="35"/>
  </w:num>
  <w:num w:numId="36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0" w:nlCheck="1" w:checkStyle="1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930641"/>
    <w:rsid w:val="00006A31"/>
    <w:rsid w:val="00006C82"/>
    <w:rsid w:val="00010D35"/>
    <w:rsid w:val="00010E30"/>
    <w:rsid w:val="00015C76"/>
    <w:rsid w:val="00016880"/>
    <w:rsid w:val="00022A70"/>
    <w:rsid w:val="00026B7A"/>
    <w:rsid w:val="00026CF8"/>
    <w:rsid w:val="00030BD7"/>
    <w:rsid w:val="00031E64"/>
    <w:rsid w:val="00031FCC"/>
    <w:rsid w:val="00032DE8"/>
    <w:rsid w:val="00034340"/>
    <w:rsid w:val="00035CB3"/>
    <w:rsid w:val="00042FCF"/>
    <w:rsid w:val="00045A8D"/>
    <w:rsid w:val="0005167A"/>
    <w:rsid w:val="00054E5D"/>
    <w:rsid w:val="00070258"/>
    <w:rsid w:val="00072718"/>
    <w:rsid w:val="0007323C"/>
    <w:rsid w:val="00082C75"/>
    <w:rsid w:val="00082DBA"/>
    <w:rsid w:val="00086D03"/>
    <w:rsid w:val="000A08DD"/>
    <w:rsid w:val="000A096A"/>
    <w:rsid w:val="000A375E"/>
    <w:rsid w:val="000A7051"/>
    <w:rsid w:val="000B0AF6"/>
    <w:rsid w:val="000B0E9B"/>
    <w:rsid w:val="000B109B"/>
    <w:rsid w:val="000B2CAE"/>
    <w:rsid w:val="000B55C7"/>
    <w:rsid w:val="000C03C7"/>
    <w:rsid w:val="000C2AD0"/>
    <w:rsid w:val="000D49F4"/>
    <w:rsid w:val="000E3DEE"/>
    <w:rsid w:val="000E4E0D"/>
    <w:rsid w:val="000E6B06"/>
    <w:rsid w:val="000F00B0"/>
    <w:rsid w:val="000F7DC3"/>
    <w:rsid w:val="00100B72"/>
    <w:rsid w:val="00101F7D"/>
    <w:rsid w:val="00103C76"/>
    <w:rsid w:val="00107892"/>
    <w:rsid w:val="00112494"/>
    <w:rsid w:val="0011265F"/>
    <w:rsid w:val="00117282"/>
    <w:rsid w:val="00117389"/>
    <w:rsid w:val="001177C4"/>
    <w:rsid w:val="00121C2D"/>
    <w:rsid w:val="00134404"/>
    <w:rsid w:val="001376E8"/>
    <w:rsid w:val="0014152A"/>
    <w:rsid w:val="00144DFB"/>
    <w:rsid w:val="00146E74"/>
    <w:rsid w:val="0015135F"/>
    <w:rsid w:val="00152F26"/>
    <w:rsid w:val="00157728"/>
    <w:rsid w:val="00160296"/>
    <w:rsid w:val="00164B62"/>
    <w:rsid w:val="00170524"/>
    <w:rsid w:val="00171994"/>
    <w:rsid w:val="001755C1"/>
    <w:rsid w:val="00180E2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7662"/>
    <w:rsid w:val="002302B3"/>
    <w:rsid w:val="00230C66"/>
    <w:rsid w:val="00235A29"/>
    <w:rsid w:val="00241526"/>
    <w:rsid w:val="002443A2"/>
    <w:rsid w:val="002638A1"/>
    <w:rsid w:val="00266E74"/>
    <w:rsid w:val="00283C3B"/>
    <w:rsid w:val="00284047"/>
    <w:rsid w:val="002861E6"/>
    <w:rsid w:val="00287D18"/>
    <w:rsid w:val="002A2618"/>
    <w:rsid w:val="002A3D34"/>
    <w:rsid w:val="002A5DD7"/>
    <w:rsid w:val="002B0CAC"/>
    <w:rsid w:val="002B1D59"/>
    <w:rsid w:val="002B5EB6"/>
    <w:rsid w:val="002C1103"/>
    <w:rsid w:val="002D43AE"/>
    <w:rsid w:val="002D5A15"/>
    <w:rsid w:val="002D5BDD"/>
    <w:rsid w:val="002D6AFC"/>
    <w:rsid w:val="002D74BA"/>
    <w:rsid w:val="002E0DC8"/>
    <w:rsid w:val="002E3D27"/>
    <w:rsid w:val="002E5C34"/>
    <w:rsid w:val="002F0890"/>
    <w:rsid w:val="002F2531"/>
    <w:rsid w:val="002F4967"/>
    <w:rsid w:val="002F5AD8"/>
    <w:rsid w:val="0030089C"/>
    <w:rsid w:val="00304B9A"/>
    <w:rsid w:val="00306BF7"/>
    <w:rsid w:val="00316935"/>
    <w:rsid w:val="0032330D"/>
    <w:rsid w:val="003251AD"/>
    <w:rsid w:val="003266ED"/>
    <w:rsid w:val="00326C68"/>
    <w:rsid w:val="003333F3"/>
    <w:rsid w:val="00334544"/>
    <w:rsid w:val="003370B8"/>
    <w:rsid w:val="00345D38"/>
    <w:rsid w:val="0035178B"/>
    <w:rsid w:val="00352097"/>
    <w:rsid w:val="00356399"/>
    <w:rsid w:val="003666FF"/>
    <w:rsid w:val="0037309C"/>
    <w:rsid w:val="00374EC7"/>
    <w:rsid w:val="00380A6E"/>
    <w:rsid w:val="003836D4"/>
    <w:rsid w:val="003854D9"/>
    <w:rsid w:val="003A1F49"/>
    <w:rsid w:val="003A46DB"/>
    <w:rsid w:val="003A55ED"/>
    <w:rsid w:val="003A5D52"/>
    <w:rsid w:val="003A7800"/>
    <w:rsid w:val="003B2BDA"/>
    <w:rsid w:val="003B30C0"/>
    <w:rsid w:val="003B42C4"/>
    <w:rsid w:val="003B55EC"/>
    <w:rsid w:val="003B73C9"/>
    <w:rsid w:val="003C0652"/>
    <w:rsid w:val="003C2EA7"/>
    <w:rsid w:val="003C4471"/>
    <w:rsid w:val="003C5386"/>
    <w:rsid w:val="003C7D41"/>
    <w:rsid w:val="003D10CE"/>
    <w:rsid w:val="003D2D58"/>
    <w:rsid w:val="003D4A69"/>
    <w:rsid w:val="003E504F"/>
    <w:rsid w:val="003E78D6"/>
    <w:rsid w:val="003F2EFA"/>
    <w:rsid w:val="003F3241"/>
    <w:rsid w:val="003F5B4B"/>
    <w:rsid w:val="00400573"/>
    <w:rsid w:val="004007A3"/>
    <w:rsid w:val="00402701"/>
    <w:rsid w:val="00406D71"/>
    <w:rsid w:val="00416339"/>
    <w:rsid w:val="004208F5"/>
    <w:rsid w:val="00421EF3"/>
    <w:rsid w:val="00426D93"/>
    <w:rsid w:val="004326DB"/>
    <w:rsid w:val="0043682E"/>
    <w:rsid w:val="00447157"/>
    <w:rsid w:val="00447ECB"/>
    <w:rsid w:val="00461AAE"/>
    <w:rsid w:val="004623F7"/>
    <w:rsid w:val="00462ADB"/>
    <w:rsid w:val="00466341"/>
    <w:rsid w:val="00480F51"/>
    <w:rsid w:val="00481124"/>
    <w:rsid w:val="004815EB"/>
    <w:rsid w:val="00487569"/>
    <w:rsid w:val="004907CD"/>
    <w:rsid w:val="00496864"/>
    <w:rsid w:val="00496920"/>
    <w:rsid w:val="004A4496"/>
    <w:rsid w:val="004B11AB"/>
    <w:rsid w:val="004B7C9A"/>
    <w:rsid w:val="004C5EEE"/>
    <w:rsid w:val="004C6477"/>
    <w:rsid w:val="004C6779"/>
    <w:rsid w:val="004C68C5"/>
    <w:rsid w:val="004D2A90"/>
    <w:rsid w:val="004D707A"/>
    <w:rsid w:val="004D733B"/>
    <w:rsid w:val="004E0DC4"/>
    <w:rsid w:val="004E0FB5"/>
    <w:rsid w:val="004E43BB"/>
    <w:rsid w:val="004E460D"/>
    <w:rsid w:val="004E67A1"/>
    <w:rsid w:val="004F178E"/>
    <w:rsid w:val="004F4543"/>
    <w:rsid w:val="004F4CD3"/>
    <w:rsid w:val="004F57BB"/>
    <w:rsid w:val="00505309"/>
    <w:rsid w:val="0050789B"/>
    <w:rsid w:val="005208BC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75D3E"/>
    <w:rsid w:val="00580814"/>
    <w:rsid w:val="00583A0B"/>
    <w:rsid w:val="00586940"/>
    <w:rsid w:val="005A03A3"/>
    <w:rsid w:val="005A2B92"/>
    <w:rsid w:val="005A3F66"/>
    <w:rsid w:val="005A79E9"/>
    <w:rsid w:val="005B0D22"/>
    <w:rsid w:val="005B214C"/>
    <w:rsid w:val="005B4CDA"/>
    <w:rsid w:val="005D3669"/>
    <w:rsid w:val="005D78F0"/>
    <w:rsid w:val="005D7BA8"/>
    <w:rsid w:val="005E1159"/>
    <w:rsid w:val="005E5C29"/>
    <w:rsid w:val="005E5EB3"/>
    <w:rsid w:val="005F184F"/>
    <w:rsid w:val="005F3CB6"/>
    <w:rsid w:val="005F5907"/>
    <w:rsid w:val="005F657C"/>
    <w:rsid w:val="00602D53"/>
    <w:rsid w:val="006047E5"/>
    <w:rsid w:val="0062345C"/>
    <w:rsid w:val="00624210"/>
    <w:rsid w:val="00635010"/>
    <w:rsid w:val="0064371D"/>
    <w:rsid w:val="00650543"/>
    <w:rsid w:val="00650B2A"/>
    <w:rsid w:val="00651777"/>
    <w:rsid w:val="006550F8"/>
    <w:rsid w:val="00665AB6"/>
    <w:rsid w:val="00670823"/>
    <w:rsid w:val="006829F3"/>
    <w:rsid w:val="00685A87"/>
    <w:rsid w:val="00686627"/>
    <w:rsid w:val="00687737"/>
    <w:rsid w:val="00691892"/>
    <w:rsid w:val="00691D66"/>
    <w:rsid w:val="00695FE4"/>
    <w:rsid w:val="006A28CE"/>
    <w:rsid w:val="006A518B"/>
    <w:rsid w:val="006B0590"/>
    <w:rsid w:val="006B12D0"/>
    <w:rsid w:val="006B2B95"/>
    <w:rsid w:val="006B49DA"/>
    <w:rsid w:val="006B56BC"/>
    <w:rsid w:val="006C53F8"/>
    <w:rsid w:val="006C7CDE"/>
    <w:rsid w:val="006D67E0"/>
    <w:rsid w:val="006E77FC"/>
    <w:rsid w:val="0070385E"/>
    <w:rsid w:val="00710CDE"/>
    <w:rsid w:val="00712A4B"/>
    <w:rsid w:val="0071303A"/>
    <w:rsid w:val="00721978"/>
    <w:rsid w:val="007234B1"/>
    <w:rsid w:val="00723D08"/>
    <w:rsid w:val="0072415C"/>
    <w:rsid w:val="007253AF"/>
    <w:rsid w:val="00725E6B"/>
    <w:rsid w:val="00725FDA"/>
    <w:rsid w:val="00727816"/>
    <w:rsid w:val="00730B9A"/>
    <w:rsid w:val="00750CFA"/>
    <w:rsid w:val="007553DA"/>
    <w:rsid w:val="007616E7"/>
    <w:rsid w:val="00773FAE"/>
    <w:rsid w:val="00775DB8"/>
    <w:rsid w:val="00782354"/>
    <w:rsid w:val="007921A7"/>
    <w:rsid w:val="0079345E"/>
    <w:rsid w:val="00796CD6"/>
    <w:rsid w:val="007B324D"/>
    <w:rsid w:val="007B3DB1"/>
    <w:rsid w:val="007B4AB7"/>
    <w:rsid w:val="007C5400"/>
    <w:rsid w:val="007D183E"/>
    <w:rsid w:val="007D43D0"/>
    <w:rsid w:val="007D672D"/>
    <w:rsid w:val="007E1833"/>
    <w:rsid w:val="007E3F13"/>
    <w:rsid w:val="007E60C9"/>
    <w:rsid w:val="007F751A"/>
    <w:rsid w:val="00800012"/>
    <w:rsid w:val="0080261F"/>
    <w:rsid w:val="00806160"/>
    <w:rsid w:val="008143A4"/>
    <w:rsid w:val="0081513E"/>
    <w:rsid w:val="00844B46"/>
    <w:rsid w:val="00847EA2"/>
    <w:rsid w:val="0085217F"/>
    <w:rsid w:val="00854131"/>
    <w:rsid w:val="0085652D"/>
    <w:rsid w:val="008574BE"/>
    <w:rsid w:val="0086041C"/>
    <w:rsid w:val="008613D6"/>
    <w:rsid w:val="00875B22"/>
    <w:rsid w:val="0087694B"/>
    <w:rsid w:val="00880F4D"/>
    <w:rsid w:val="008B35A3"/>
    <w:rsid w:val="008B37E1"/>
    <w:rsid w:val="008B45F8"/>
    <w:rsid w:val="008B695E"/>
    <w:rsid w:val="008C2E74"/>
    <w:rsid w:val="008D3769"/>
    <w:rsid w:val="008D5409"/>
    <w:rsid w:val="008E006D"/>
    <w:rsid w:val="008E38B4"/>
    <w:rsid w:val="008F4F21"/>
    <w:rsid w:val="008F54CA"/>
    <w:rsid w:val="00904D4A"/>
    <w:rsid w:val="009076D7"/>
    <w:rsid w:val="009151BA"/>
    <w:rsid w:val="00925023"/>
    <w:rsid w:val="009277BC"/>
    <w:rsid w:val="00927D57"/>
    <w:rsid w:val="00930641"/>
    <w:rsid w:val="00931A51"/>
    <w:rsid w:val="00936E1F"/>
    <w:rsid w:val="00947185"/>
    <w:rsid w:val="009518B3"/>
    <w:rsid w:val="00952BE8"/>
    <w:rsid w:val="00963D9D"/>
    <w:rsid w:val="00964C28"/>
    <w:rsid w:val="00972D09"/>
    <w:rsid w:val="00973872"/>
    <w:rsid w:val="009752A5"/>
    <w:rsid w:val="0098013E"/>
    <w:rsid w:val="00981B54"/>
    <w:rsid w:val="009842C3"/>
    <w:rsid w:val="009A009A"/>
    <w:rsid w:val="009A1D55"/>
    <w:rsid w:val="009A6BB6"/>
    <w:rsid w:val="009B2B39"/>
    <w:rsid w:val="009B3F43"/>
    <w:rsid w:val="009B5CFA"/>
    <w:rsid w:val="009C161F"/>
    <w:rsid w:val="009C4377"/>
    <w:rsid w:val="009C56B4"/>
    <w:rsid w:val="009C6A12"/>
    <w:rsid w:val="009D1F31"/>
    <w:rsid w:val="009D51A2"/>
    <w:rsid w:val="009E04A8"/>
    <w:rsid w:val="009E0AD5"/>
    <w:rsid w:val="009E35C0"/>
    <w:rsid w:val="009E4AEC"/>
    <w:rsid w:val="009E5BD8"/>
    <w:rsid w:val="009E681E"/>
    <w:rsid w:val="009F26CB"/>
    <w:rsid w:val="009F31AA"/>
    <w:rsid w:val="009F3B3E"/>
    <w:rsid w:val="00A10009"/>
    <w:rsid w:val="00A10237"/>
    <w:rsid w:val="00A119E6"/>
    <w:rsid w:val="00A16F48"/>
    <w:rsid w:val="00A20FBC"/>
    <w:rsid w:val="00A31370"/>
    <w:rsid w:val="00A34D6D"/>
    <w:rsid w:val="00A34D6F"/>
    <w:rsid w:val="00A377AF"/>
    <w:rsid w:val="00A41F91"/>
    <w:rsid w:val="00A63355"/>
    <w:rsid w:val="00A7596D"/>
    <w:rsid w:val="00A963DF"/>
    <w:rsid w:val="00AC0C22"/>
    <w:rsid w:val="00AC1F2B"/>
    <w:rsid w:val="00AC3896"/>
    <w:rsid w:val="00AD17A2"/>
    <w:rsid w:val="00AD2CF2"/>
    <w:rsid w:val="00AE2D88"/>
    <w:rsid w:val="00AE6F6F"/>
    <w:rsid w:val="00AE7774"/>
    <w:rsid w:val="00AF051D"/>
    <w:rsid w:val="00AF3325"/>
    <w:rsid w:val="00AF3457"/>
    <w:rsid w:val="00AF34D9"/>
    <w:rsid w:val="00AF70DA"/>
    <w:rsid w:val="00B019D3"/>
    <w:rsid w:val="00B06B90"/>
    <w:rsid w:val="00B34CF9"/>
    <w:rsid w:val="00B35D00"/>
    <w:rsid w:val="00B37559"/>
    <w:rsid w:val="00B4054B"/>
    <w:rsid w:val="00B44970"/>
    <w:rsid w:val="00B52B09"/>
    <w:rsid w:val="00B579B0"/>
    <w:rsid w:val="00B57D11"/>
    <w:rsid w:val="00B649D7"/>
    <w:rsid w:val="00B77353"/>
    <w:rsid w:val="00B774CC"/>
    <w:rsid w:val="00B776BB"/>
    <w:rsid w:val="00B81C2F"/>
    <w:rsid w:val="00B82A04"/>
    <w:rsid w:val="00B83B78"/>
    <w:rsid w:val="00B90743"/>
    <w:rsid w:val="00B90C45"/>
    <w:rsid w:val="00B933BE"/>
    <w:rsid w:val="00B97BE8"/>
    <w:rsid w:val="00BA079D"/>
    <w:rsid w:val="00BC27E4"/>
    <w:rsid w:val="00BC75F0"/>
    <w:rsid w:val="00BD6738"/>
    <w:rsid w:val="00BD7E5E"/>
    <w:rsid w:val="00BE63DB"/>
    <w:rsid w:val="00BE6574"/>
    <w:rsid w:val="00BF0724"/>
    <w:rsid w:val="00BF22A1"/>
    <w:rsid w:val="00C07319"/>
    <w:rsid w:val="00C16FD2"/>
    <w:rsid w:val="00C20A15"/>
    <w:rsid w:val="00C23B69"/>
    <w:rsid w:val="00C4395E"/>
    <w:rsid w:val="00C47FFD"/>
    <w:rsid w:val="00C51E92"/>
    <w:rsid w:val="00C54788"/>
    <w:rsid w:val="00C57810"/>
    <w:rsid w:val="00C57E2C"/>
    <w:rsid w:val="00C608B7"/>
    <w:rsid w:val="00C66F24"/>
    <w:rsid w:val="00C76D7F"/>
    <w:rsid w:val="00C776B2"/>
    <w:rsid w:val="00C813AA"/>
    <w:rsid w:val="00C9291E"/>
    <w:rsid w:val="00C9703E"/>
    <w:rsid w:val="00CA3F44"/>
    <w:rsid w:val="00CA4E58"/>
    <w:rsid w:val="00CB3174"/>
    <w:rsid w:val="00CB3771"/>
    <w:rsid w:val="00CB44BF"/>
    <w:rsid w:val="00CB5153"/>
    <w:rsid w:val="00CD45ED"/>
    <w:rsid w:val="00CE076A"/>
    <w:rsid w:val="00CE463D"/>
    <w:rsid w:val="00CF04CC"/>
    <w:rsid w:val="00D07BEC"/>
    <w:rsid w:val="00D10BA0"/>
    <w:rsid w:val="00D21694"/>
    <w:rsid w:val="00D22299"/>
    <w:rsid w:val="00D24EB5"/>
    <w:rsid w:val="00D35AB9"/>
    <w:rsid w:val="00D41571"/>
    <w:rsid w:val="00D416A0"/>
    <w:rsid w:val="00D469A8"/>
    <w:rsid w:val="00D47672"/>
    <w:rsid w:val="00D50DF3"/>
    <w:rsid w:val="00D5123C"/>
    <w:rsid w:val="00D55560"/>
    <w:rsid w:val="00D61C5A"/>
    <w:rsid w:val="00D631CE"/>
    <w:rsid w:val="00D63C74"/>
    <w:rsid w:val="00D6790C"/>
    <w:rsid w:val="00D730BF"/>
    <w:rsid w:val="00D73277"/>
    <w:rsid w:val="00D738EB"/>
    <w:rsid w:val="00D76586"/>
    <w:rsid w:val="00D82657"/>
    <w:rsid w:val="00D87E20"/>
    <w:rsid w:val="00DA16E6"/>
    <w:rsid w:val="00DA4037"/>
    <w:rsid w:val="00DA4711"/>
    <w:rsid w:val="00DE66A5"/>
    <w:rsid w:val="00DF2B50"/>
    <w:rsid w:val="00DF3352"/>
    <w:rsid w:val="00E01059"/>
    <w:rsid w:val="00E02F0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495E"/>
    <w:rsid w:val="00E55996"/>
    <w:rsid w:val="00E64254"/>
    <w:rsid w:val="00E659B3"/>
    <w:rsid w:val="00E67928"/>
    <w:rsid w:val="00E702CA"/>
    <w:rsid w:val="00E70FB5"/>
    <w:rsid w:val="00E850BD"/>
    <w:rsid w:val="00E8630A"/>
    <w:rsid w:val="00E915AF"/>
    <w:rsid w:val="00E96415"/>
    <w:rsid w:val="00EA15B3"/>
    <w:rsid w:val="00EB2358"/>
    <w:rsid w:val="00EB3EB8"/>
    <w:rsid w:val="00EC00EF"/>
    <w:rsid w:val="00EC02FE"/>
    <w:rsid w:val="00EC12E5"/>
    <w:rsid w:val="00EC4A96"/>
    <w:rsid w:val="00ED5BD0"/>
    <w:rsid w:val="00EE03A0"/>
    <w:rsid w:val="00F03018"/>
    <w:rsid w:val="00F04E41"/>
    <w:rsid w:val="00F1537D"/>
    <w:rsid w:val="00F424BF"/>
    <w:rsid w:val="00F44FC3"/>
    <w:rsid w:val="00F46107"/>
    <w:rsid w:val="00F468C5"/>
    <w:rsid w:val="00F50FC4"/>
    <w:rsid w:val="00F52F39"/>
    <w:rsid w:val="00F55884"/>
    <w:rsid w:val="00F574A2"/>
    <w:rsid w:val="00F6184F"/>
    <w:rsid w:val="00F71EDF"/>
    <w:rsid w:val="00F8310E"/>
    <w:rsid w:val="00F914DD"/>
    <w:rsid w:val="00F96D45"/>
    <w:rsid w:val="00FA13E4"/>
    <w:rsid w:val="00FA2358"/>
    <w:rsid w:val="00FB2592"/>
    <w:rsid w:val="00FB2810"/>
    <w:rsid w:val="00FB7A2C"/>
    <w:rsid w:val="00FC2947"/>
    <w:rsid w:val="00FD26C1"/>
    <w:rsid w:val="00FD65D8"/>
    <w:rsid w:val="00FE0818"/>
    <w:rsid w:val="00FE6AE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5A7F8D9C"/>
  <w15:docId w15:val="{0137E0F2-7261-45F0-8F0B-D9E7EC22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22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eastAsia="SimSun"/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aliases w:val="pie de página,footer odd,footer,pie de p·gina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aliases w:val="Appel note de bas de p,Footnote Reference/,Appel note de bas de p +,Footnote Reference/... + (Latin) +H..."/>
    <w:basedOn w:val="DefaultParagraphFont"/>
    <w:rsid w:val="004326DB"/>
    <w:rPr>
      <w:position w:val="6"/>
      <w:sz w:val="18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,DNV"/>
    <w:basedOn w:val="Note"/>
    <w:link w:val="FootnoteTextChar1"/>
    <w:qFormat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qFormat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  <w:jc w:val="left"/>
    </w:pPr>
  </w:style>
  <w:style w:type="paragraph" w:styleId="Index3">
    <w:name w:val="index 3"/>
    <w:basedOn w:val="Normal"/>
    <w:next w:val="Normal"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uiPriority w:val="99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uiPriority w:val="99"/>
    <w:rsid w:val="00930641"/>
    <w:rPr>
      <w:sz w:val="24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930641"/>
    <w:rPr>
      <w:b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930641"/>
    <w:rPr>
      <w:b/>
      <w:sz w:val="24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30641"/>
    <w:rPr>
      <w:b/>
      <w:sz w:val="24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30641"/>
    <w:rPr>
      <w:b/>
      <w:sz w:val="24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rsid w:val="00930641"/>
    <w:rPr>
      <w:b/>
      <w:sz w:val="24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930641"/>
    <w:rPr>
      <w:b/>
      <w:sz w:val="24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930641"/>
    <w:rPr>
      <w:b/>
      <w:sz w:val="24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930641"/>
    <w:rPr>
      <w:b/>
      <w:sz w:val="24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930641"/>
    <w:rPr>
      <w:b/>
      <w:sz w:val="24"/>
      <w:szCs w:val="22"/>
      <w:lang w:val="en-US" w:eastAsia="en-US"/>
    </w:rPr>
  </w:style>
  <w:style w:type="numbering" w:customStyle="1" w:styleId="1">
    <w:name w:val="无列表1"/>
    <w:next w:val="NoList"/>
    <w:uiPriority w:val="99"/>
    <w:semiHidden/>
    <w:unhideWhenUsed/>
    <w:rsid w:val="00930641"/>
  </w:style>
  <w:style w:type="paragraph" w:customStyle="1" w:styleId="AnnexNotitle0">
    <w:name w:val="Annex_No &amp; title"/>
    <w:basedOn w:val="Normal"/>
    <w:next w:val="Normalaftertitle"/>
    <w:link w:val="AnnexNotitleChar"/>
    <w:rsid w:val="00930641"/>
    <w:pPr>
      <w:keepNext/>
      <w:keepLines/>
      <w:spacing w:before="480"/>
      <w:jc w:val="center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FooterChar">
    <w:name w:val="Footer Char"/>
    <w:aliases w:val="pie de página Char,footer odd Char,footer Char,pie de p·gina Char"/>
    <w:basedOn w:val="DefaultParagraphFont"/>
    <w:link w:val="Footer"/>
    <w:rsid w:val="00930641"/>
    <w:rPr>
      <w:sz w:val="24"/>
      <w:szCs w:val="22"/>
      <w:lang w:val="en-US" w:eastAsia="en-US"/>
    </w:rPr>
  </w:style>
  <w:style w:type="paragraph" w:styleId="Closing">
    <w:name w:val="Closing"/>
    <w:basedOn w:val="Normal"/>
    <w:link w:val="ClosingChar"/>
    <w:rsid w:val="00930641"/>
    <w:pPr>
      <w:ind w:left="4320"/>
      <w:jc w:val="left"/>
    </w:pPr>
    <w:rPr>
      <w:rFonts w:ascii="Times New Roman" w:hAnsi="Times New Roman" w:cs="Times New Roman"/>
      <w:szCs w:val="20"/>
      <w:lang w:val="fr-FR" w:eastAsia="zh-CN"/>
    </w:rPr>
  </w:style>
  <w:style w:type="character" w:customStyle="1" w:styleId="ClosingChar">
    <w:name w:val="Closing Char"/>
    <w:basedOn w:val="DefaultParagraphFont"/>
    <w:link w:val="Closing"/>
    <w:rsid w:val="00930641"/>
    <w:rPr>
      <w:rFonts w:ascii="Times New Roman" w:eastAsia="SimSun" w:hAnsi="Times New Roman" w:cs="Times New Roman"/>
      <w:sz w:val="24"/>
      <w:lang w:val="fr-FR"/>
    </w:rPr>
  </w:style>
  <w:style w:type="paragraph" w:styleId="Salutation">
    <w:name w:val="Salutation"/>
    <w:basedOn w:val="Normal"/>
    <w:next w:val="Normal"/>
    <w:link w:val="SalutationChar"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Times New Roman" w:hAnsi="Times New Roman" w:cs="Times New Roman"/>
      <w:szCs w:val="24"/>
      <w:lang w:eastAsia="zh-CN"/>
    </w:rPr>
  </w:style>
  <w:style w:type="character" w:customStyle="1" w:styleId="SalutationChar">
    <w:name w:val="Salutation Char"/>
    <w:basedOn w:val="DefaultParagraphFont"/>
    <w:link w:val="Salutation"/>
    <w:rsid w:val="00930641"/>
    <w:rPr>
      <w:rFonts w:ascii="Times New Roman" w:eastAsia="SimSun" w:hAnsi="Times New Roman" w:cs="Times New Roman"/>
      <w:sz w:val="24"/>
      <w:szCs w:val="24"/>
      <w:lang w:val="en-US"/>
    </w:rPr>
  </w:style>
  <w:style w:type="table" w:customStyle="1" w:styleId="10">
    <w:name w:val="网格型1"/>
    <w:basedOn w:val="TableNormal"/>
    <w:next w:val="TableGrid"/>
    <w:uiPriority w:val="59"/>
    <w:rsid w:val="00930641"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Notitle0">
    <w:name w:val="Figure_No &amp; title"/>
    <w:basedOn w:val="Normal"/>
    <w:next w:val="Normalaftertitle"/>
    <w:rsid w:val="00930641"/>
    <w:pPr>
      <w:keepLines/>
      <w:spacing w:before="240" w:after="120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titleBR">
    <w:name w:val="Table_title_BR"/>
    <w:basedOn w:val="Normal"/>
    <w:next w:val="Tablehead"/>
    <w:link w:val="TabletitleBRChar"/>
    <w:rsid w:val="00930641"/>
    <w:pPr>
      <w:keepNext/>
      <w:keepLines/>
      <w:spacing w:after="120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Appdef">
    <w:name w:val="App_def"/>
    <w:basedOn w:val="DefaultParagraphFont"/>
    <w:rsid w:val="0093064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0641"/>
  </w:style>
  <w:style w:type="paragraph" w:customStyle="1" w:styleId="AppendixNotitle0">
    <w:name w:val="Appendix_No &amp; title"/>
    <w:basedOn w:val="AnnexNotitle0"/>
    <w:next w:val="Normalaftertitle"/>
    <w:rsid w:val="00930641"/>
  </w:style>
  <w:style w:type="character" w:customStyle="1" w:styleId="Artdef">
    <w:name w:val="Art_def"/>
    <w:basedOn w:val="DefaultParagraphFont"/>
    <w:rsid w:val="0093064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30641"/>
  </w:style>
  <w:style w:type="paragraph" w:customStyle="1" w:styleId="RecNoBR">
    <w:name w:val="Rec_No_BR"/>
    <w:basedOn w:val="Normal"/>
    <w:next w:val="Rectitle"/>
    <w:rsid w:val="00930641"/>
    <w:pPr>
      <w:keepNext/>
      <w:keepLines/>
      <w:spacing w:before="480"/>
      <w:jc w:val="center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styleId="EndnoteReference">
    <w:name w:val="endnote reference"/>
    <w:basedOn w:val="DefaultParagraphFont"/>
    <w:rsid w:val="00930641"/>
    <w:rPr>
      <w:vertAlign w:val="superscript"/>
    </w:rPr>
  </w:style>
  <w:style w:type="paragraph" w:customStyle="1" w:styleId="QuestionNoBR">
    <w:name w:val="Question_No_BR"/>
    <w:basedOn w:val="RecNoBR"/>
    <w:next w:val="Questiontitle"/>
    <w:rsid w:val="00930641"/>
  </w:style>
  <w:style w:type="paragraph" w:customStyle="1" w:styleId="RepNoBR">
    <w:name w:val="Rep_No_BR"/>
    <w:basedOn w:val="RecNoBR"/>
    <w:next w:val="Reptitle"/>
    <w:rsid w:val="00930641"/>
  </w:style>
  <w:style w:type="paragraph" w:customStyle="1" w:styleId="ResNoBR">
    <w:name w:val="Res_No_BR"/>
    <w:basedOn w:val="RecNoBR"/>
    <w:next w:val="Restitle"/>
    <w:rsid w:val="00930641"/>
  </w:style>
  <w:style w:type="character" w:customStyle="1" w:styleId="FootnoteTextChar1">
    <w:name w:val="Footnote Text Char1"/>
    <w:aliases w:val="footnote text Char,ALTS FOOTNOTE Char1,Footnote Text Char Char1 Char1,Footnote Text Char4 Char Char Char1,Footnote Text Char1 Char1 Char1 Char Char1,Footnote Text Char Char1 Char1 Char Char Char1,DNV-FT Char1,DNV Char"/>
    <w:basedOn w:val="DefaultParagraphFont"/>
    <w:link w:val="FootnoteText"/>
    <w:rsid w:val="00930641"/>
    <w:rPr>
      <w:szCs w:val="22"/>
      <w:lang w:val="en-US" w:eastAsia="en-US"/>
    </w:rPr>
  </w:style>
  <w:style w:type="paragraph" w:customStyle="1" w:styleId="TableNotitle0">
    <w:name w:val="Table_No &amp; title"/>
    <w:basedOn w:val="Normal"/>
    <w:next w:val="Tablehead"/>
    <w:rsid w:val="00930641"/>
    <w:pPr>
      <w:keepNext/>
      <w:keepLines/>
      <w:spacing w:before="360" w:after="120"/>
      <w:jc w:val="center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TableNoBR">
    <w:name w:val="Table_No_BR"/>
    <w:basedOn w:val="Normal"/>
    <w:next w:val="TabletitleBR"/>
    <w:link w:val="TableNoBRChar"/>
    <w:rsid w:val="00930641"/>
    <w:pPr>
      <w:keepNext/>
      <w:spacing w:before="560" w:after="120"/>
      <w:jc w:val="center"/>
    </w:pPr>
    <w:rPr>
      <w:rFonts w:ascii="Times New Roman" w:eastAsia="Times New Roman" w:hAnsi="Times New Roman" w:cs="Times New Roman"/>
      <w:caps/>
      <w:szCs w:val="20"/>
      <w:lang w:val="en-GB"/>
    </w:rPr>
  </w:style>
  <w:style w:type="character" w:customStyle="1" w:styleId="Recdef">
    <w:name w:val="Rec_def"/>
    <w:basedOn w:val="DefaultParagraphFont"/>
    <w:rsid w:val="00930641"/>
    <w:rPr>
      <w:b/>
    </w:rPr>
  </w:style>
  <w:style w:type="character" w:customStyle="1" w:styleId="Resdef">
    <w:name w:val="Res_def"/>
    <w:basedOn w:val="DefaultParagraphFont"/>
    <w:rsid w:val="0093064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30641"/>
    <w:rPr>
      <w:b/>
      <w:color w:val="auto"/>
    </w:rPr>
  </w:style>
  <w:style w:type="paragraph" w:customStyle="1" w:styleId="Tableref">
    <w:name w:val="Table_ref"/>
    <w:basedOn w:val="Normal"/>
    <w:next w:val="TabletitleBR"/>
    <w:rsid w:val="00930641"/>
    <w:pPr>
      <w:keepNext/>
      <w:spacing w:after="120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FiguretitleBR">
    <w:name w:val="Figure_title_BR"/>
    <w:basedOn w:val="TabletitleBR"/>
    <w:next w:val="Figurewithouttitle"/>
    <w:rsid w:val="0093064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30641"/>
    <w:pPr>
      <w:keepNext/>
      <w:keepLines/>
      <w:spacing w:before="480" w:after="120"/>
      <w:jc w:val="center"/>
    </w:pPr>
    <w:rPr>
      <w:rFonts w:ascii="Times New Roman" w:eastAsia="Times New Roman" w:hAnsi="Times New Roman" w:cs="Times New Roman"/>
      <w:caps/>
      <w:szCs w:val="20"/>
      <w:lang w:val="en-GB"/>
    </w:rPr>
  </w:style>
  <w:style w:type="paragraph" w:customStyle="1" w:styleId="TableText0">
    <w:name w:val="Table_Text"/>
    <w:basedOn w:val="Normal"/>
    <w:rsid w:val="0093064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TabletextChar">
    <w:name w:val="Table_text Char"/>
    <w:basedOn w:val="DefaultParagraphFont"/>
    <w:link w:val="Tabletext"/>
    <w:rsid w:val="00930641"/>
    <w:rPr>
      <w:szCs w:val="22"/>
      <w:lang w:val="en-US" w:eastAsia="en-US"/>
    </w:rPr>
  </w:style>
  <w:style w:type="character" w:customStyle="1" w:styleId="TabletitleBRChar">
    <w:name w:val="Table_title_BR Char"/>
    <w:basedOn w:val="DefaultParagraphFont"/>
    <w:link w:val="TabletitleBR"/>
    <w:rsid w:val="00930641"/>
    <w:rPr>
      <w:rFonts w:ascii="Times New Roman" w:eastAsia="Times New Roman" w:hAnsi="Times New Roman" w:cs="Times New Roman"/>
      <w:b/>
      <w:sz w:val="24"/>
      <w:lang w:val="en-GB" w:eastAsia="en-US"/>
    </w:rPr>
  </w:style>
  <w:style w:type="character" w:customStyle="1" w:styleId="TableNoBRChar">
    <w:name w:val="Table_No_BR Char"/>
    <w:basedOn w:val="DefaultParagraphFont"/>
    <w:link w:val="TableNoBR"/>
    <w:rsid w:val="00930641"/>
    <w:rPr>
      <w:rFonts w:ascii="Times New Roman" w:eastAsia="Times New Roman" w:hAnsi="Times New Roman" w:cs="Times New Roman"/>
      <w:caps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0"/>
    <w:rsid w:val="00930641"/>
    <w:rPr>
      <w:rFonts w:ascii="Times New Roman" w:eastAsia="Times New Roman" w:hAnsi="Times New Roman" w:cs="Times New Roman"/>
      <w:b/>
      <w:sz w:val="28"/>
      <w:lang w:val="en-GB" w:eastAsia="en-US"/>
    </w:rPr>
  </w:style>
  <w:style w:type="paragraph" w:customStyle="1" w:styleId="Style1">
    <w:name w:val="Style1"/>
    <w:basedOn w:val="Normal"/>
    <w:rsid w:val="00930641"/>
    <w:pPr>
      <w:ind w:left="72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uiPriority w:val="99"/>
    <w:rsid w:val="00930641"/>
    <w:rPr>
      <w:sz w:val="24"/>
      <w:szCs w:val="22"/>
      <w:lang w:val="en-US" w:eastAsia="en-US"/>
    </w:rPr>
  </w:style>
  <w:style w:type="paragraph" w:customStyle="1" w:styleId="TableNo">
    <w:name w:val="Table_No"/>
    <w:basedOn w:val="Normal"/>
    <w:next w:val="Normal"/>
    <w:link w:val="TableNoChar"/>
    <w:rsid w:val="00930641"/>
    <w:pPr>
      <w:keepNext/>
      <w:spacing w:before="560" w:after="120"/>
      <w:jc w:val="center"/>
    </w:pPr>
    <w:rPr>
      <w:rFonts w:ascii="Times New Roman" w:eastAsia="Times New Roman" w:hAnsi="Times New Roman" w:cs="Times New Roman"/>
      <w:caps/>
      <w:szCs w:val="20"/>
    </w:rPr>
  </w:style>
  <w:style w:type="character" w:customStyle="1" w:styleId="TableNoChar">
    <w:name w:val="Table_No Char"/>
    <w:basedOn w:val="DefaultParagraphFont"/>
    <w:link w:val="TableNo"/>
    <w:rsid w:val="00930641"/>
    <w:rPr>
      <w:rFonts w:ascii="Times New Roman" w:eastAsia="Times New Roman" w:hAnsi="Times New Roman" w:cs="Times New Roman"/>
      <w:caps/>
      <w:sz w:val="24"/>
      <w:lang w:val="en-US" w:eastAsia="en-US"/>
    </w:rPr>
  </w:style>
  <w:style w:type="character" w:customStyle="1" w:styleId="HeadingbChar">
    <w:name w:val="Heading_b Char"/>
    <w:basedOn w:val="DefaultParagraphFont"/>
    <w:link w:val="Headingb"/>
    <w:rsid w:val="00930641"/>
    <w:rPr>
      <w:b/>
      <w:sz w:val="24"/>
      <w:szCs w:val="22"/>
      <w:lang w:val="en-US" w:eastAsia="en-US"/>
    </w:rPr>
  </w:style>
  <w:style w:type="paragraph" w:customStyle="1" w:styleId="TableTitle">
    <w:name w:val="Table_Title"/>
    <w:basedOn w:val="Normal"/>
    <w:next w:val="TableText0"/>
    <w:rsid w:val="00930641"/>
    <w:pPr>
      <w:keepNext/>
      <w:keepLines/>
      <w:overflowPunct/>
      <w:autoSpaceDE/>
      <w:autoSpaceDN/>
      <w:adjustRightInd/>
      <w:spacing w:after="120"/>
      <w:jc w:val="center"/>
      <w:textAlignment w:val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Tabletitle0">
    <w:name w:val="Table_title"/>
    <w:basedOn w:val="Normal"/>
    <w:next w:val="Tabletext"/>
    <w:rsid w:val="00930641"/>
    <w:pPr>
      <w:keepNext/>
      <w:keepLines/>
      <w:spacing w:after="120"/>
      <w:jc w:val="center"/>
    </w:pPr>
    <w:rPr>
      <w:rFonts w:ascii="Times New Roman Bold" w:eastAsia="Times New Roman" w:hAnsi="Times New Roman Bold" w:cs="Times New Roman"/>
      <w:b/>
      <w:szCs w:val="20"/>
    </w:rPr>
  </w:style>
  <w:style w:type="paragraph" w:customStyle="1" w:styleId="Annextitle">
    <w:name w:val="Annex_title"/>
    <w:basedOn w:val="Normal"/>
    <w:next w:val="Normal"/>
    <w:link w:val="AnnextitleChar"/>
    <w:rsid w:val="00930641"/>
    <w:pPr>
      <w:keepNext/>
      <w:keepLines/>
      <w:spacing w:before="240" w:after="280"/>
      <w:jc w:val="center"/>
    </w:pPr>
    <w:rPr>
      <w:rFonts w:ascii="Times New Roman Bold" w:eastAsia="Times New Roman" w:hAnsi="Times New Roman Bold" w:cs="Times New Roman"/>
      <w:b/>
      <w:sz w:val="28"/>
      <w:szCs w:val="20"/>
    </w:rPr>
  </w:style>
  <w:style w:type="character" w:customStyle="1" w:styleId="AnnextitleChar">
    <w:name w:val="Annex_title Char"/>
    <w:basedOn w:val="DefaultParagraphFont"/>
    <w:link w:val="Annextitle"/>
    <w:rsid w:val="00930641"/>
    <w:rPr>
      <w:rFonts w:ascii="Times New Roman Bold" w:eastAsia="Times New Roman" w:hAnsi="Times New Roman Bold" w:cs="Times New Roman"/>
      <w:b/>
      <w:sz w:val="28"/>
      <w:lang w:val="en-US" w:eastAsia="en-US"/>
    </w:rPr>
  </w:style>
  <w:style w:type="paragraph" w:customStyle="1" w:styleId="Table">
    <w:name w:val="Table_#"/>
    <w:basedOn w:val="Normal"/>
    <w:next w:val="TableTitle"/>
    <w:rsid w:val="00930641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eastAsia="Times New Roman" w:hAnsi="Times New Roman" w:cs="Times New Roman"/>
      <w:caps/>
      <w:szCs w:val="20"/>
      <w:lang w:val="en-GB"/>
    </w:rPr>
  </w:style>
  <w:style w:type="paragraph" w:customStyle="1" w:styleId="Char">
    <w:name w:val="Char"/>
    <w:basedOn w:val="Normal"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eastAsia="Times New Roman" w:hAnsi="Arial" w:cs="Times New Roman"/>
      <w:sz w:val="20"/>
      <w:szCs w:val="20"/>
      <w:lang w:val="fr-FR" w:eastAsia="zh-CN"/>
    </w:rPr>
  </w:style>
  <w:style w:type="paragraph" w:styleId="ListParagraph">
    <w:name w:val="List Paragraph"/>
    <w:basedOn w:val="Normal"/>
    <w:uiPriority w:val="34"/>
    <w:qFormat/>
    <w:rsid w:val="00930641"/>
    <w:pPr>
      <w:ind w:left="720"/>
      <w:contextualSpacing/>
      <w:jc w:val="left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Default">
    <w:name w:val="Default"/>
    <w:rsid w:val="0093064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930641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rFonts w:ascii="Arial" w:hAnsi="Arial" w:cs="Times New Roman"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930641"/>
    <w:rPr>
      <w:rFonts w:ascii="Arial" w:eastAsia="SimSun" w:hAnsi="Arial" w:cs="Times New Roman"/>
      <w:sz w:val="28"/>
      <w:lang w:val="en-US"/>
    </w:rPr>
  </w:style>
  <w:style w:type="paragraph" w:customStyle="1" w:styleId="LetterHead">
    <w:name w:val="LetterHead"/>
    <w:basedOn w:val="Normal"/>
    <w:rsid w:val="00930641"/>
    <w:pPr>
      <w:pageBreakBefore/>
      <w:tabs>
        <w:tab w:val="clear" w:pos="794"/>
        <w:tab w:val="clear" w:pos="1191"/>
        <w:tab w:val="clear" w:pos="1588"/>
        <w:tab w:val="clear" w:pos="1985"/>
        <w:tab w:val="right" w:pos="8647"/>
      </w:tabs>
      <w:overflowPunct/>
      <w:autoSpaceDE/>
      <w:autoSpaceDN/>
      <w:adjustRightInd/>
      <w:spacing w:before="660"/>
      <w:jc w:val="left"/>
      <w:textAlignment w:val="auto"/>
    </w:pPr>
    <w:rPr>
      <w:rFonts w:ascii="Futura Lt BT" w:hAnsi="Futura Lt BT" w:cs="Times New Roman"/>
      <w:spacing w:val="25"/>
      <w:sz w:val="44"/>
      <w:szCs w:val="20"/>
      <w:lang w:bidi="he-IL"/>
    </w:rPr>
  </w:style>
  <w:style w:type="paragraph" w:customStyle="1" w:styleId="Bureau">
    <w:name w:val="Bureau"/>
    <w:basedOn w:val="Normal"/>
    <w:rsid w:val="00930641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 w:cs="Times New Roman"/>
      <w:i/>
      <w:sz w:val="28"/>
      <w:szCs w:val="20"/>
      <w:lang w:bidi="he-IL"/>
    </w:rPr>
  </w:style>
  <w:style w:type="paragraph" w:customStyle="1" w:styleId="Logo">
    <w:name w:val="Logo"/>
    <w:basedOn w:val="Normal"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 w:cs="Times New Roman"/>
      <w:color w:val="FFFFFF"/>
      <w:sz w:val="20"/>
      <w:szCs w:val="20"/>
      <w:lang w:bidi="he-IL"/>
    </w:rPr>
  </w:style>
  <w:style w:type="paragraph" w:customStyle="1" w:styleId="ITURef">
    <w:name w:val="ITURef"/>
    <w:basedOn w:val="Normal"/>
    <w:rsid w:val="00930641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jc w:val="left"/>
      <w:textAlignment w:val="auto"/>
    </w:pPr>
    <w:rPr>
      <w:rFonts w:ascii="Futura Lt BT" w:hAnsi="Futura Lt BT" w:cs="Times New Roman"/>
      <w:b/>
      <w:sz w:val="20"/>
      <w:szCs w:val="20"/>
      <w:lang w:bidi="he-IL"/>
    </w:rPr>
  </w:style>
  <w:style w:type="paragraph" w:customStyle="1" w:styleId="Item">
    <w:name w:val="Item"/>
    <w:basedOn w:val="Normal"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Futura Lt BT" w:hAnsi="Futura Lt BT" w:cs="Times New Roman"/>
      <w:b/>
      <w:sz w:val="22"/>
      <w:szCs w:val="20"/>
      <w:lang w:bidi="he-IL"/>
    </w:rPr>
  </w:style>
  <w:style w:type="paragraph" w:customStyle="1" w:styleId="Reasons">
    <w:name w:val="Reasons"/>
    <w:basedOn w:val="Normal"/>
    <w:qFormat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Times New Roman" w:eastAsia="Times New Roman" w:hAnsi="Times New Roman" w:cstheme="minorBidi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30641"/>
  </w:style>
  <w:style w:type="paragraph" w:customStyle="1" w:styleId="Normalaftertitle0">
    <w:name w:val="Normal after title"/>
    <w:basedOn w:val="Normal"/>
    <w:next w:val="Normal"/>
    <w:link w:val="NormalaftertitleChar"/>
    <w:rsid w:val="00930641"/>
    <w:pPr>
      <w:snapToGrid w:val="0"/>
      <w:spacing w:before="360"/>
      <w:jc w:val="left"/>
    </w:pPr>
    <w:rPr>
      <w:rFonts w:ascii="Times New Roman" w:hAnsi="Times New Roman" w:cs="Times New Roman"/>
      <w:sz w:val="22"/>
      <w:szCs w:val="20"/>
      <w:lang w:val="en-GB"/>
    </w:rPr>
  </w:style>
  <w:style w:type="paragraph" w:customStyle="1" w:styleId="Message">
    <w:name w:val="Message"/>
    <w:rsid w:val="00930641"/>
    <w:pPr>
      <w:spacing w:before="240" w:line="300" w:lineRule="exact"/>
      <w:ind w:left="794" w:right="794"/>
    </w:pPr>
    <w:rPr>
      <w:rFonts w:ascii="Arial" w:eastAsia="SimSun" w:hAnsi="Arial" w:cs="Times New Roman"/>
      <w:sz w:val="22"/>
      <w:lang w:val="en-US" w:eastAsia="en-US" w:bidi="he-IL"/>
    </w:rPr>
  </w:style>
  <w:style w:type="paragraph" w:customStyle="1" w:styleId="AnnexNo">
    <w:name w:val="Annex_No"/>
    <w:basedOn w:val="Normal"/>
    <w:next w:val="Normal"/>
    <w:rsid w:val="00930641"/>
    <w:pPr>
      <w:keepNext/>
      <w:keepLines/>
      <w:snapToGrid w:val="0"/>
      <w:spacing w:before="480" w:after="80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customStyle="1" w:styleId="Bodytext15">
    <w:name w:val="Body text (15)_"/>
    <w:basedOn w:val="DefaultParagraphFont"/>
    <w:link w:val="Bodytext150"/>
    <w:rsid w:val="00930641"/>
    <w:rPr>
      <w:b/>
      <w:bCs/>
      <w:sz w:val="18"/>
      <w:szCs w:val="18"/>
      <w:shd w:val="clear" w:color="auto" w:fill="FFFFFF"/>
    </w:rPr>
  </w:style>
  <w:style w:type="character" w:customStyle="1" w:styleId="Bodytext15105pt">
    <w:name w:val="Body text (15) + 10.5 pt"/>
    <w:aliases w:val="Not Bold"/>
    <w:basedOn w:val="Bodytext15"/>
    <w:rsid w:val="00930641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33">
    <w:name w:val="Body text (33)_"/>
    <w:basedOn w:val="DefaultParagraphFont"/>
    <w:link w:val="Bodytext330"/>
    <w:rsid w:val="00930641"/>
    <w:rPr>
      <w:rFonts w:ascii="Arial" w:eastAsia="Arial" w:hAnsi="Arial" w:cs="Arial"/>
      <w:spacing w:val="-10"/>
      <w:sz w:val="13"/>
      <w:szCs w:val="13"/>
      <w:shd w:val="clear" w:color="auto" w:fill="FFFFFF"/>
    </w:rPr>
  </w:style>
  <w:style w:type="character" w:customStyle="1" w:styleId="Bodytext33Constantia">
    <w:name w:val="Body text (33) + Constantia"/>
    <w:aliases w:val="9 pt,Spacing 0 pt,Scale 66%"/>
    <w:basedOn w:val="Bodytext33"/>
    <w:rsid w:val="00930641"/>
    <w:rPr>
      <w:rFonts w:ascii="Constantia" w:eastAsia="Constantia" w:hAnsi="Constantia" w:cs="Constantia"/>
      <w:color w:val="000000"/>
      <w:spacing w:val="0"/>
      <w:w w:val="66"/>
      <w:position w:val="0"/>
      <w:sz w:val="18"/>
      <w:szCs w:val="18"/>
      <w:shd w:val="clear" w:color="auto" w:fill="FFFFFF"/>
      <w:lang w:val="en-US"/>
    </w:rPr>
  </w:style>
  <w:style w:type="character" w:customStyle="1" w:styleId="Bodytext18">
    <w:name w:val="Body text (18)_"/>
    <w:basedOn w:val="DefaultParagraphFont"/>
    <w:link w:val="Bodytext180"/>
    <w:rsid w:val="00930641"/>
    <w:rPr>
      <w:rFonts w:ascii="Arial" w:eastAsia="Arial" w:hAnsi="Arial" w:cs="Arial"/>
      <w:spacing w:val="-10"/>
      <w:sz w:val="13"/>
      <w:szCs w:val="13"/>
      <w:shd w:val="clear" w:color="auto" w:fill="FFFFFF"/>
    </w:rPr>
  </w:style>
  <w:style w:type="character" w:customStyle="1" w:styleId="Bodytext18Spacing9pt">
    <w:name w:val="Body text (18) + Spacing 9 pt"/>
    <w:basedOn w:val="Bodytext18"/>
    <w:rsid w:val="00930641"/>
    <w:rPr>
      <w:rFonts w:ascii="Arial" w:eastAsia="Arial" w:hAnsi="Arial" w:cs="Arial"/>
      <w:color w:val="000000"/>
      <w:spacing w:val="19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Bodytext18Spacing2pt">
    <w:name w:val="Body text (18) + Spacing 2 pt"/>
    <w:basedOn w:val="Bodytext18"/>
    <w:rsid w:val="00930641"/>
    <w:rPr>
      <w:rFonts w:ascii="Arial" w:eastAsia="Arial" w:hAnsi="Arial" w:cs="Arial"/>
      <w:color w:val="000000"/>
      <w:spacing w:val="50"/>
      <w:w w:val="100"/>
      <w:position w:val="0"/>
      <w:sz w:val="13"/>
      <w:szCs w:val="13"/>
      <w:shd w:val="clear" w:color="auto" w:fill="FFFFFF"/>
      <w:lang w:val="en-US"/>
    </w:rPr>
  </w:style>
  <w:style w:type="paragraph" w:customStyle="1" w:styleId="Bodytext150">
    <w:name w:val="Body text (15)"/>
    <w:basedOn w:val="Normal"/>
    <w:link w:val="Bodytext15"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line="216" w:lineRule="exact"/>
      <w:ind w:hanging="1140"/>
      <w:textAlignment w:val="auto"/>
    </w:pPr>
    <w:rPr>
      <w:b/>
      <w:bCs/>
      <w:sz w:val="18"/>
      <w:szCs w:val="18"/>
      <w:lang w:val="fr-CH" w:eastAsia="zh-CN"/>
    </w:rPr>
  </w:style>
  <w:style w:type="paragraph" w:customStyle="1" w:styleId="Bodytext180">
    <w:name w:val="Body text (18)"/>
    <w:basedOn w:val="Normal"/>
    <w:link w:val="Bodytext18"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0" w:lineRule="atLeast"/>
      <w:jc w:val="left"/>
      <w:textAlignment w:val="auto"/>
    </w:pPr>
    <w:rPr>
      <w:rFonts w:ascii="Arial" w:eastAsia="Arial" w:hAnsi="Arial" w:cs="Arial"/>
      <w:spacing w:val="-10"/>
      <w:sz w:val="13"/>
      <w:szCs w:val="13"/>
      <w:lang w:val="fr-CH" w:eastAsia="zh-CN"/>
    </w:rPr>
  </w:style>
  <w:style w:type="paragraph" w:customStyle="1" w:styleId="Bodytext330">
    <w:name w:val="Body text (33)"/>
    <w:basedOn w:val="Normal"/>
    <w:link w:val="Bodytext33"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bidi/>
      <w:adjustRightInd/>
      <w:spacing w:before="960" w:line="252" w:lineRule="exact"/>
      <w:ind w:hanging="1040"/>
      <w:jc w:val="left"/>
      <w:textAlignment w:val="auto"/>
    </w:pPr>
    <w:rPr>
      <w:rFonts w:ascii="Arial" w:eastAsia="Arial" w:hAnsi="Arial" w:cs="Arial"/>
      <w:spacing w:val="-10"/>
      <w:sz w:val="13"/>
      <w:szCs w:val="13"/>
      <w:lang w:val="fr-CH" w:eastAsia="zh-CN"/>
    </w:rPr>
  </w:style>
  <w:style w:type="character" w:customStyle="1" w:styleId="BodytextExact">
    <w:name w:val="Body text Exact"/>
    <w:basedOn w:val="DefaultParagraphFont"/>
    <w:rsid w:val="00930641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4"/>
      <w:szCs w:val="14"/>
      <w:u w:val="none"/>
    </w:rPr>
  </w:style>
  <w:style w:type="character" w:customStyle="1" w:styleId="Bodytext">
    <w:name w:val="Body text_"/>
    <w:basedOn w:val="DefaultParagraphFont"/>
    <w:link w:val="BodyText2"/>
    <w:rsid w:val="00930641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">
    <w:name w:val="Body Text2"/>
    <w:basedOn w:val="Normal"/>
    <w:link w:val="Bodytext"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0" w:lineRule="atLeast"/>
      <w:ind w:hanging="820"/>
      <w:jc w:val="left"/>
      <w:textAlignment w:val="auto"/>
    </w:pPr>
    <w:rPr>
      <w:rFonts w:ascii="Arial" w:eastAsia="Arial" w:hAnsi="Arial" w:cs="Arial"/>
      <w:sz w:val="17"/>
      <w:szCs w:val="17"/>
      <w:lang w:val="fr-CH" w:eastAsia="zh-CN"/>
    </w:rPr>
  </w:style>
  <w:style w:type="character" w:customStyle="1" w:styleId="Bodytext7">
    <w:name w:val="Body text (7)_"/>
    <w:basedOn w:val="DefaultParagraphFont"/>
    <w:link w:val="Bodytext70"/>
    <w:rsid w:val="00930641"/>
    <w:rPr>
      <w:b/>
      <w:bCs/>
      <w:sz w:val="23"/>
      <w:szCs w:val="23"/>
      <w:shd w:val="clear" w:color="auto" w:fill="FFFFFF"/>
    </w:rPr>
  </w:style>
  <w:style w:type="character" w:customStyle="1" w:styleId="Bodytext12">
    <w:name w:val="Body text (12)_"/>
    <w:basedOn w:val="DefaultParagraphFont"/>
    <w:link w:val="Bodytext120"/>
    <w:rsid w:val="00930641"/>
    <w:rPr>
      <w:szCs w:val="21"/>
      <w:shd w:val="clear" w:color="auto" w:fill="FFFFFF"/>
    </w:rPr>
  </w:style>
  <w:style w:type="character" w:customStyle="1" w:styleId="Heading70">
    <w:name w:val="Heading #7_"/>
    <w:basedOn w:val="DefaultParagraphFont"/>
    <w:link w:val="Heading71"/>
    <w:rsid w:val="00930641"/>
    <w:rPr>
      <w:b/>
      <w:bCs/>
      <w:sz w:val="23"/>
      <w:szCs w:val="23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60" w:line="0" w:lineRule="atLeast"/>
      <w:jc w:val="center"/>
      <w:textAlignment w:val="auto"/>
    </w:pPr>
    <w:rPr>
      <w:b/>
      <w:bCs/>
      <w:sz w:val="23"/>
      <w:szCs w:val="23"/>
      <w:lang w:val="fr-CH" w:eastAsia="zh-CN"/>
    </w:rPr>
  </w:style>
  <w:style w:type="paragraph" w:customStyle="1" w:styleId="Bodytext120">
    <w:name w:val="Body text (12)"/>
    <w:basedOn w:val="Normal"/>
    <w:link w:val="Bodytext12"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80" w:line="0" w:lineRule="atLeast"/>
      <w:ind w:hanging="280"/>
      <w:jc w:val="center"/>
      <w:textAlignment w:val="auto"/>
    </w:pPr>
    <w:rPr>
      <w:sz w:val="20"/>
      <w:szCs w:val="21"/>
      <w:lang w:val="fr-CH" w:eastAsia="zh-CN"/>
    </w:rPr>
  </w:style>
  <w:style w:type="paragraph" w:customStyle="1" w:styleId="Heading71">
    <w:name w:val="Heading #7"/>
    <w:basedOn w:val="Normal"/>
    <w:link w:val="Heading70"/>
    <w:rsid w:val="00930641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60" w:after="1320" w:line="0" w:lineRule="atLeast"/>
      <w:jc w:val="left"/>
      <w:textAlignment w:val="auto"/>
      <w:outlineLvl w:val="6"/>
    </w:pPr>
    <w:rPr>
      <w:b/>
      <w:bCs/>
      <w:sz w:val="23"/>
      <w:szCs w:val="23"/>
      <w:lang w:val="fr-CH" w:eastAsia="zh-CN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930641"/>
    <w:rPr>
      <w:rFonts w:ascii="Times New Roman" w:hAnsi="Times New Roman" w:cs="Times New Roman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930641"/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"/>
    <w:basedOn w:val="DefaultParagraphFont"/>
    <w:rsid w:val="00930641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numbering" w:customStyle="1" w:styleId="NoList11">
    <w:name w:val="No List11"/>
    <w:next w:val="NoList"/>
    <w:uiPriority w:val="99"/>
    <w:semiHidden/>
    <w:unhideWhenUsed/>
    <w:rsid w:val="00930641"/>
  </w:style>
  <w:style w:type="paragraph" w:customStyle="1" w:styleId="H2">
    <w:name w:val="H2"/>
    <w:basedOn w:val="Normal"/>
    <w:next w:val="Normal"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  <w:outlineLvl w:val="2"/>
    </w:pPr>
    <w:rPr>
      <w:rFonts w:ascii="Times New Roman" w:eastAsia="Times New Roman" w:hAnsi="Times New Roman" w:cs="Times New Roman"/>
      <w:b/>
      <w:snapToGrid w:val="0"/>
      <w:sz w:val="36"/>
      <w:szCs w:val="20"/>
    </w:rPr>
  </w:style>
  <w:style w:type="paragraph" w:styleId="BodyText0">
    <w:name w:val="Body Text"/>
    <w:basedOn w:val="Normal"/>
    <w:link w:val="BodyTextChar"/>
    <w:rsid w:val="00930641"/>
    <w:pPr>
      <w:keepNext/>
      <w:numPr>
        <w:ilvl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Arial" w:eastAsia="Times New Roman" w:hAnsi="Arial" w:cs="Times New Roman"/>
      <w:b/>
      <w:color w:val="000000"/>
      <w:sz w:val="22"/>
      <w:szCs w:val="20"/>
    </w:rPr>
  </w:style>
  <w:style w:type="character" w:customStyle="1" w:styleId="BodyTextChar">
    <w:name w:val="Body Text Char"/>
    <w:basedOn w:val="DefaultParagraphFont"/>
    <w:link w:val="BodyText0"/>
    <w:rsid w:val="00930641"/>
    <w:rPr>
      <w:rFonts w:ascii="Arial" w:eastAsia="Times New Roman" w:hAnsi="Arial" w:cs="Times New Roman"/>
      <w:b/>
      <w:color w:val="000000"/>
      <w:sz w:val="22"/>
      <w:lang w:val="en-US" w:eastAsia="en-US"/>
    </w:rPr>
  </w:style>
  <w:style w:type="paragraph" w:styleId="ListBullet">
    <w:name w:val="List Bullet"/>
    <w:basedOn w:val="Normal"/>
    <w:autoRedefine/>
    <w:rsid w:val="00930641"/>
    <w:pPr>
      <w:widowControl w:val="0"/>
      <w:numPr>
        <w:numId w:val="10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2">
    <w:name w:val="List Bullet 2"/>
    <w:basedOn w:val="Normal"/>
    <w:autoRedefine/>
    <w:rsid w:val="00930641"/>
    <w:pPr>
      <w:widowControl w:val="0"/>
      <w:numPr>
        <w:numId w:val="1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3">
    <w:name w:val="List Bullet 3"/>
    <w:basedOn w:val="Normal"/>
    <w:autoRedefine/>
    <w:rsid w:val="00930641"/>
    <w:pPr>
      <w:widowControl w:val="0"/>
      <w:numPr>
        <w:numId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4">
    <w:name w:val="List Bullet 4"/>
    <w:basedOn w:val="Normal"/>
    <w:autoRedefine/>
    <w:rsid w:val="00930641"/>
    <w:pPr>
      <w:widowControl w:val="0"/>
      <w:numPr>
        <w:numId w:val="13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Bullet5">
    <w:name w:val="List Bullet 5"/>
    <w:basedOn w:val="Normal"/>
    <w:autoRedefine/>
    <w:rsid w:val="00930641"/>
    <w:pPr>
      <w:widowControl w:val="0"/>
      <w:numPr>
        <w:numId w:val="1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">
    <w:name w:val="List Number"/>
    <w:basedOn w:val="Normal"/>
    <w:rsid w:val="00930641"/>
    <w:pPr>
      <w:widowControl w:val="0"/>
      <w:numPr>
        <w:numId w:val="1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2">
    <w:name w:val="List Number 2"/>
    <w:basedOn w:val="Normal"/>
    <w:rsid w:val="00930641"/>
    <w:pPr>
      <w:widowControl w:val="0"/>
      <w:numPr>
        <w:numId w:val="16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3">
    <w:name w:val="List Number 3"/>
    <w:basedOn w:val="Normal"/>
    <w:rsid w:val="00930641"/>
    <w:pPr>
      <w:widowControl w:val="0"/>
      <w:numPr>
        <w:numId w:val="17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4">
    <w:name w:val="List Number 4"/>
    <w:basedOn w:val="Normal"/>
    <w:rsid w:val="00930641"/>
    <w:pPr>
      <w:widowControl w:val="0"/>
      <w:numPr>
        <w:numId w:val="18"/>
      </w:numPr>
      <w:tabs>
        <w:tab w:val="clear" w:pos="794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styleId="ListNumber5">
    <w:name w:val="List Number 5"/>
    <w:basedOn w:val="Normal"/>
    <w:rsid w:val="00930641"/>
    <w:pPr>
      <w:widowControl w:val="0"/>
      <w:numPr>
        <w:numId w:val="19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Blockquote">
    <w:name w:val="Blockquote"/>
    <w:basedOn w:val="Normal"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ind w:left="360" w:right="36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H4">
    <w:name w:val="H4"/>
    <w:basedOn w:val="Normal"/>
    <w:next w:val="Normal"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eastAsia="Times New Roman" w:hAnsi="Times New Roman" w:cs="Times New Roman"/>
      <w:b/>
      <w:snapToGrid w:val="0"/>
      <w:szCs w:val="20"/>
    </w:rPr>
  </w:style>
  <w:style w:type="paragraph" w:customStyle="1" w:styleId="H3">
    <w:name w:val="H3"/>
    <w:basedOn w:val="Normal"/>
    <w:next w:val="Normal"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  <w:outlineLvl w:val="3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customStyle="1" w:styleId="DefinitionTerm">
    <w:name w:val="Definition Term"/>
    <w:basedOn w:val="Normal"/>
    <w:next w:val="DefinitionList"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36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HTMLMarkup">
    <w:name w:val="HTML Markup"/>
    <w:rsid w:val="00930641"/>
    <w:rPr>
      <w:vanish/>
      <w:color w:val="FF0000"/>
    </w:rPr>
  </w:style>
  <w:style w:type="character" w:styleId="Emphasis">
    <w:name w:val="Emphasis"/>
    <w:basedOn w:val="DefaultParagraphFont"/>
    <w:uiPriority w:val="20"/>
    <w:qFormat/>
    <w:rsid w:val="00930641"/>
    <w:rPr>
      <w:i/>
      <w:iCs/>
    </w:rPr>
  </w:style>
  <w:style w:type="paragraph" w:styleId="NormalWeb">
    <w:name w:val="Normal (Web)"/>
    <w:basedOn w:val="Normal"/>
    <w:uiPriority w:val="99"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Cs w:val="24"/>
    </w:rPr>
  </w:style>
  <w:style w:type="character" w:styleId="FollowedHyperlink">
    <w:name w:val="FollowedHyperlink"/>
    <w:basedOn w:val="DefaultParagraphFont"/>
    <w:rsid w:val="00930641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930641"/>
    <w:pPr>
      <w:shd w:val="clear" w:color="auto" w:fill="000080"/>
      <w:jc w:val="left"/>
    </w:pPr>
    <w:rPr>
      <w:rFonts w:ascii="Tahoma" w:eastAsia="Times New Roman" w:hAnsi="Tahoma" w:cs="Tahoma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rsid w:val="00930641"/>
    <w:rPr>
      <w:rFonts w:ascii="Tahoma" w:eastAsia="Times New Roman" w:hAnsi="Tahoma" w:cs="Tahoma"/>
      <w:sz w:val="24"/>
      <w:shd w:val="clear" w:color="auto" w:fill="000080"/>
      <w:lang w:val="en-GB" w:eastAsia="en-US"/>
    </w:rPr>
  </w:style>
  <w:style w:type="character" w:customStyle="1" w:styleId="Definition">
    <w:name w:val="Definition"/>
    <w:rsid w:val="00930641"/>
    <w:rPr>
      <w:i/>
    </w:rPr>
  </w:style>
  <w:style w:type="paragraph" w:customStyle="1" w:styleId="H1">
    <w:name w:val="H1"/>
    <w:basedOn w:val="Normal"/>
    <w:next w:val="Normal"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</w:rPr>
  </w:style>
  <w:style w:type="paragraph" w:customStyle="1" w:styleId="H5">
    <w:name w:val="H5"/>
    <w:basedOn w:val="Normal"/>
    <w:next w:val="Normal"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  <w:outlineLvl w:val="5"/>
    </w:pPr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customStyle="1" w:styleId="H6">
    <w:name w:val="H6"/>
    <w:basedOn w:val="Normal"/>
    <w:next w:val="Normal"/>
    <w:rsid w:val="00930641"/>
    <w:pPr>
      <w:keepNext/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  <w:outlineLvl w:val="6"/>
    </w:pPr>
    <w:rPr>
      <w:rFonts w:ascii="Times New Roman" w:eastAsia="Times New Roman" w:hAnsi="Times New Roman" w:cs="Times New Roman"/>
      <w:b/>
      <w:snapToGrid w:val="0"/>
      <w:sz w:val="16"/>
      <w:szCs w:val="20"/>
    </w:rPr>
  </w:style>
  <w:style w:type="paragraph" w:customStyle="1" w:styleId="Address">
    <w:name w:val="Address"/>
    <w:basedOn w:val="Normal"/>
    <w:next w:val="Normal"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rFonts w:ascii="Times New Roman" w:eastAsia="Times New Roman" w:hAnsi="Times New Roman" w:cs="Times New Roman"/>
      <w:i/>
      <w:snapToGrid w:val="0"/>
      <w:szCs w:val="20"/>
    </w:rPr>
  </w:style>
  <w:style w:type="character" w:customStyle="1" w:styleId="CITE">
    <w:name w:val="CITE"/>
    <w:rsid w:val="00930641"/>
    <w:rPr>
      <w:i/>
    </w:rPr>
  </w:style>
  <w:style w:type="character" w:customStyle="1" w:styleId="CODE">
    <w:name w:val="CODE"/>
    <w:rsid w:val="00930641"/>
    <w:rPr>
      <w:rFonts w:ascii="Courier New" w:hAnsi="Courier New"/>
      <w:sz w:val="20"/>
    </w:rPr>
  </w:style>
  <w:style w:type="character" w:customStyle="1" w:styleId="Keyboard">
    <w:name w:val="Keyboard"/>
    <w:rsid w:val="00930641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930641"/>
    <w:pPr>
      <w:widowControl w:val="0"/>
      <w:tabs>
        <w:tab w:val="clear" w:pos="794"/>
        <w:tab w:val="clear" w:pos="1191"/>
        <w:tab w:val="clear" w:pos="1588"/>
        <w:tab w:val="clear" w:pos="1985"/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/>
      <w:autoSpaceDE/>
      <w:autoSpaceDN/>
      <w:adjustRightInd/>
      <w:jc w:val="left"/>
      <w:textAlignment w:val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Sample">
    <w:name w:val="Sample"/>
    <w:rsid w:val="00930641"/>
    <w:rPr>
      <w:rFonts w:ascii="Courier New" w:hAnsi="Courier New"/>
    </w:rPr>
  </w:style>
  <w:style w:type="character" w:customStyle="1" w:styleId="Typewriter">
    <w:name w:val="Typewriter"/>
    <w:rsid w:val="00930641"/>
    <w:rPr>
      <w:rFonts w:ascii="Courier New" w:hAnsi="Courier New"/>
      <w:sz w:val="20"/>
    </w:rPr>
  </w:style>
  <w:style w:type="character" w:customStyle="1" w:styleId="Variable">
    <w:name w:val="Variable"/>
    <w:rsid w:val="00930641"/>
    <w:rPr>
      <w:i/>
    </w:rPr>
  </w:style>
  <w:style w:type="character" w:customStyle="1" w:styleId="Comment">
    <w:name w:val="Comment"/>
    <w:rsid w:val="00930641"/>
    <w:rPr>
      <w:vanish/>
    </w:rPr>
  </w:style>
  <w:style w:type="paragraph" w:styleId="BodyText20">
    <w:name w:val="Body Text 2"/>
    <w:basedOn w:val="Normal"/>
    <w:link w:val="BodyText2Char"/>
    <w:rsid w:val="00930641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BodyText2Char">
    <w:name w:val="Body Text 2 Char"/>
    <w:basedOn w:val="DefaultParagraphFont"/>
    <w:link w:val="BodyText20"/>
    <w:rsid w:val="00930641"/>
    <w:rPr>
      <w:rFonts w:ascii="Times New Roman" w:eastAsia="Times New Roman" w:hAnsi="Times New Roman" w:cs="Times New Roman"/>
      <w:sz w:val="22"/>
      <w:lang w:val="en-GB" w:eastAsia="en-US"/>
    </w:rPr>
  </w:style>
  <w:style w:type="paragraph" w:styleId="Date">
    <w:name w:val="Date"/>
    <w:basedOn w:val="Normal"/>
    <w:next w:val="Normal"/>
    <w:link w:val="DateChar"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DateChar">
    <w:name w:val="Date Char"/>
    <w:basedOn w:val="DefaultParagraphFont"/>
    <w:link w:val="Date"/>
    <w:rsid w:val="00930641"/>
    <w:rPr>
      <w:rFonts w:ascii="Times New Roman" w:eastAsia="Times New Roman" w:hAnsi="Times New Roman" w:cs="Times New Roman"/>
      <w:snapToGrid w:val="0"/>
      <w:sz w:val="24"/>
      <w:lang w:val="en-US" w:eastAsia="en-US"/>
    </w:rPr>
  </w:style>
  <w:style w:type="table" w:customStyle="1" w:styleId="TableGrid11">
    <w:name w:val="Table Grid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930641"/>
  </w:style>
  <w:style w:type="table" w:customStyle="1" w:styleId="TableGrid2">
    <w:name w:val="Table Grid2"/>
    <w:basedOn w:val="TableNormal"/>
    <w:next w:val="TableGrid"/>
    <w:uiPriority w:val="39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930641"/>
  </w:style>
  <w:style w:type="table" w:customStyle="1" w:styleId="TableGrid3">
    <w:name w:val="Table Grid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930641"/>
  </w:style>
  <w:style w:type="table" w:customStyle="1" w:styleId="TableGrid4">
    <w:name w:val="Table Grid4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930641"/>
  </w:style>
  <w:style w:type="table" w:customStyle="1" w:styleId="TableGrid5">
    <w:name w:val="Table Grid5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rsid w:val="00930641"/>
    <w:rPr>
      <w:b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rsid w:val="00930641"/>
    <w:rPr>
      <w:color w:val="808080"/>
    </w:rPr>
  </w:style>
  <w:style w:type="paragraph" w:styleId="BodyTextIndent2">
    <w:name w:val="Body Text Indent 2"/>
    <w:basedOn w:val="Normal"/>
    <w:link w:val="BodyTextIndent2Char"/>
    <w:unhideWhenUsed/>
    <w:rsid w:val="00930641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after="120" w:line="480" w:lineRule="auto"/>
      <w:ind w:left="283"/>
      <w:jc w:val="left"/>
      <w:textAlignment w:val="auto"/>
    </w:pPr>
    <w:rPr>
      <w:rFonts w:ascii="Times New Roman" w:hAnsi="Times New Roma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930641"/>
    <w:rPr>
      <w:rFonts w:ascii="Times New Roman" w:eastAsia="SimSun" w:hAnsi="Times New Roman" w:cs="Times New Roman"/>
      <w:sz w:val="24"/>
      <w:szCs w:val="24"/>
      <w:lang w:val="en-US"/>
    </w:rPr>
  </w:style>
  <w:style w:type="paragraph" w:customStyle="1" w:styleId="Committee">
    <w:name w:val="Committee"/>
    <w:basedOn w:val="Normal"/>
    <w:qFormat/>
    <w:rsid w:val="00930641"/>
    <w:pPr>
      <w:jc w:val="left"/>
    </w:pPr>
    <w:rPr>
      <w:rFonts w:asciiTheme="minorHAnsi" w:eastAsia="Times New Roman" w:hAnsiTheme="minorHAnsi" w:cs="Times New Roman Bold"/>
      <w:b/>
      <w:caps/>
      <w:szCs w:val="20"/>
      <w:lang w:val="en-GB"/>
    </w:rPr>
  </w:style>
  <w:style w:type="paragraph" w:customStyle="1" w:styleId="CEOcontributionStart">
    <w:name w:val="CEO_contributionStart"/>
    <w:basedOn w:val="Normal"/>
    <w:rsid w:val="009306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60" w:after="120"/>
      <w:jc w:val="left"/>
      <w:textAlignment w:val="auto"/>
    </w:pPr>
    <w:rPr>
      <w:rFonts w:ascii="Verdana" w:eastAsia="SimHei" w:hAnsi="Verdana" w:cs="Simplified Arabic"/>
      <w:sz w:val="19"/>
      <w:szCs w:val="19"/>
      <w:lang w:val="en-GB"/>
    </w:rPr>
  </w:style>
  <w:style w:type="paragraph" w:customStyle="1" w:styleId="CEOAgendaItemIndent">
    <w:name w:val="CEO_AgendaItemIndent"/>
    <w:basedOn w:val="Normal"/>
    <w:rsid w:val="00930641"/>
    <w:pPr>
      <w:tabs>
        <w:tab w:val="clear" w:pos="794"/>
        <w:tab w:val="clear" w:pos="1191"/>
        <w:tab w:val="clear" w:pos="1588"/>
        <w:tab w:val="clear" w:pos="1985"/>
        <w:tab w:val="left" w:pos="459"/>
      </w:tabs>
      <w:overflowPunct/>
      <w:autoSpaceDE/>
      <w:autoSpaceDN/>
      <w:adjustRightInd/>
      <w:spacing w:before="60" w:after="60"/>
      <w:ind w:left="34" w:right="12"/>
      <w:jc w:val="left"/>
      <w:textAlignment w:val="auto"/>
    </w:pPr>
    <w:rPr>
      <w:rFonts w:ascii="Verdana" w:hAnsi="Verdana" w:cs="Times New Roman"/>
      <w:sz w:val="19"/>
      <w:szCs w:val="19"/>
    </w:rPr>
  </w:style>
  <w:style w:type="paragraph" w:customStyle="1" w:styleId="Banner">
    <w:name w:val="Banner"/>
    <w:basedOn w:val="Normal"/>
    <w:rsid w:val="00930641"/>
    <w:pPr>
      <w:tabs>
        <w:tab w:val="clear" w:pos="794"/>
        <w:tab w:val="clear" w:pos="1191"/>
        <w:tab w:val="clear" w:pos="1588"/>
        <w:tab w:val="clear" w:pos="1985"/>
        <w:tab w:val="left" w:pos="993"/>
      </w:tabs>
      <w:spacing w:before="240"/>
      <w:ind w:left="993" w:hanging="993"/>
      <w:jc w:val="left"/>
      <w:textAlignment w:val="auto"/>
    </w:pPr>
    <w:rPr>
      <w:rFonts w:ascii="Arial" w:eastAsia="Times New Roman" w:hAnsi="Arial" w:cs="Times New Roman"/>
      <w:sz w:val="22"/>
      <w:lang w:val="en-GB"/>
    </w:rPr>
  </w:style>
  <w:style w:type="table" w:customStyle="1" w:styleId="ListTable1Light-Accent51">
    <w:name w:val="List Table 1 Light - Accent 5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6">
    <w:name w:val="No List6"/>
    <w:next w:val="NoList"/>
    <w:uiPriority w:val="99"/>
    <w:semiHidden/>
    <w:unhideWhenUsed/>
    <w:rsid w:val="00930641"/>
  </w:style>
  <w:style w:type="table" w:customStyle="1" w:styleId="TableGrid6">
    <w:name w:val="Table Grid6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unhideWhenUsed/>
    <w:rsid w:val="00930641"/>
  </w:style>
  <w:style w:type="table" w:customStyle="1" w:styleId="TableGrid21">
    <w:name w:val="Table Grid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NoList"/>
    <w:uiPriority w:val="99"/>
    <w:semiHidden/>
    <w:unhideWhenUsed/>
    <w:rsid w:val="00930641"/>
  </w:style>
  <w:style w:type="table" w:customStyle="1" w:styleId="TableGrid31">
    <w:name w:val="Table Grid3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930641"/>
  </w:style>
  <w:style w:type="table" w:customStyle="1" w:styleId="TableGrid41">
    <w:name w:val="Table Grid4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">
    <w:name w:val="No List51"/>
    <w:next w:val="NoList"/>
    <w:uiPriority w:val="99"/>
    <w:semiHidden/>
    <w:unhideWhenUsed/>
    <w:rsid w:val="00930641"/>
  </w:style>
  <w:style w:type="table" w:customStyle="1" w:styleId="TableGrid51">
    <w:name w:val="Table Grid5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">
    <w:name w:val="No List61"/>
    <w:next w:val="NoList"/>
    <w:uiPriority w:val="99"/>
    <w:semiHidden/>
    <w:unhideWhenUsed/>
    <w:rsid w:val="00930641"/>
  </w:style>
  <w:style w:type="table" w:customStyle="1" w:styleId="TableGrid61">
    <w:name w:val="Table Grid6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rsid w:val="00930641"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0641"/>
    <w:pPr>
      <w:jc w:val="left"/>
    </w:pPr>
    <w:rPr>
      <w:rFonts w:ascii="Times New Roman" w:eastAsia="Times New Roman" w:hAnsi="Times New Roman" w:cs="Times New Roman"/>
      <w:b/>
      <w:bCs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semiHidden/>
    <w:rsid w:val="00930641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rsid w:val="00930641"/>
    <w:rPr>
      <w:rFonts w:ascii="Times New Roman" w:eastAsia="Times New Roman" w:hAnsi="Times New Roman" w:cs="Times New Roman"/>
      <w:b/>
      <w:bCs/>
      <w:szCs w:val="22"/>
      <w:lang w:val="en-GB" w:eastAsia="en-US"/>
    </w:rPr>
  </w:style>
  <w:style w:type="numbering" w:customStyle="1" w:styleId="NoList7">
    <w:name w:val="No List7"/>
    <w:next w:val="NoList"/>
    <w:uiPriority w:val="99"/>
    <w:semiHidden/>
    <w:unhideWhenUsed/>
    <w:rsid w:val="00930641"/>
  </w:style>
  <w:style w:type="table" w:customStyle="1" w:styleId="TableGrid7">
    <w:name w:val="Table Grid7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30641"/>
  </w:style>
  <w:style w:type="table" w:customStyle="1" w:styleId="TableGrid12">
    <w:name w:val="Table Grid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930641"/>
  </w:style>
  <w:style w:type="table" w:customStyle="1" w:styleId="TableGrid22">
    <w:name w:val="Table Grid2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930641"/>
  </w:style>
  <w:style w:type="table" w:customStyle="1" w:styleId="TableGrid32">
    <w:name w:val="Table Grid3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930641"/>
  </w:style>
  <w:style w:type="table" w:customStyle="1" w:styleId="TableGrid42">
    <w:name w:val="Table Grid4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">
    <w:name w:val="No List52"/>
    <w:next w:val="NoList"/>
    <w:uiPriority w:val="99"/>
    <w:semiHidden/>
    <w:unhideWhenUsed/>
    <w:rsid w:val="00930641"/>
  </w:style>
  <w:style w:type="table" w:customStyle="1" w:styleId="TableGrid52">
    <w:name w:val="Table Grid5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">
    <w:name w:val="No List62"/>
    <w:next w:val="NoList"/>
    <w:uiPriority w:val="99"/>
    <w:semiHidden/>
    <w:unhideWhenUsed/>
    <w:rsid w:val="00930641"/>
  </w:style>
  <w:style w:type="table" w:customStyle="1" w:styleId="TableGrid62">
    <w:name w:val="Table Grid62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930641"/>
  </w:style>
  <w:style w:type="table" w:customStyle="1" w:styleId="TableGrid111">
    <w:name w:val="Table Grid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930641"/>
  </w:style>
  <w:style w:type="table" w:customStyle="1" w:styleId="TableGrid211">
    <w:name w:val="Table Grid2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">
    <w:name w:val="No List311"/>
    <w:next w:val="NoList"/>
    <w:uiPriority w:val="99"/>
    <w:semiHidden/>
    <w:unhideWhenUsed/>
    <w:rsid w:val="00930641"/>
  </w:style>
  <w:style w:type="table" w:customStyle="1" w:styleId="TableGrid311">
    <w:name w:val="Table Grid3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">
    <w:name w:val="No List411"/>
    <w:next w:val="NoList"/>
    <w:uiPriority w:val="99"/>
    <w:semiHidden/>
    <w:unhideWhenUsed/>
    <w:rsid w:val="00930641"/>
  </w:style>
  <w:style w:type="table" w:customStyle="1" w:styleId="TableGrid411">
    <w:name w:val="Table Grid4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">
    <w:name w:val="No List511"/>
    <w:next w:val="NoList"/>
    <w:uiPriority w:val="99"/>
    <w:semiHidden/>
    <w:unhideWhenUsed/>
    <w:rsid w:val="00930641"/>
  </w:style>
  <w:style w:type="table" w:customStyle="1" w:styleId="TableGrid511">
    <w:name w:val="Table Grid5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">
    <w:name w:val="No List611"/>
    <w:next w:val="NoList"/>
    <w:uiPriority w:val="99"/>
    <w:semiHidden/>
    <w:unhideWhenUsed/>
    <w:rsid w:val="00930641"/>
  </w:style>
  <w:style w:type="table" w:customStyle="1" w:styleId="TableGrid611">
    <w:name w:val="Table Grid6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">
    <w:name w:val="No List71"/>
    <w:next w:val="NoList"/>
    <w:uiPriority w:val="99"/>
    <w:semiHidden/>
    <w:unhideWhenUsed/>
    <w:rsid w:val="00930641"/>
  </w:style>
  <w:style w:type="table" w:customStyle="1" w:styleId="TableGrid71">
    <w:name w:val="Table Grid7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306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fr-FR"/>
    </w:rPr>
  </w:style>
  <w:style w:type="character" w:customStyle="1" w:styleId="NoteChar">
    <w:name w:val="Note Char"/>
    <w:link w:val="Note"/>
    <w:rsid w:val="00930641"/>
    <w:rPr>
      <w:szCs w:val="22"/>
      <w:lang w:val="en-US" w:eastAsia="en-US"/>
    </w:rPr>
  </w:style>
  <w:style w:type="numbering" w:customStyle="1" w:styleId="2">
    <w:name w:val="无列表2"/>
    <w:next w:val="NoList"/>
    <w:uiPriority w:val="99"/>
    <w:semiHidden/>
    <w:unhideWhenUsed/>
    <w:rsid w:val="00930641"/>
  </w:style>
  <w:style w:type="table" w:customStyle="1" w:styleId="20">
    <w:name w:val="网格型2"/>
    <w:basedOn w:val="TableNormal"/>
    <w:next w:val="TableGrid"/>
    <w:uiPriority w:val="59"/>
    <w:rsid w:val="00930641"/>
    <w:pPr>
      <w:widowControl w:val="0"/>
      <w:autoSpaceDE w:val="0"/>
      <w:autoSpaceDN w:val="0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930641"/>
  </w:style>
  <w:style w:type="table" w:customStyle="1" w:styleId="TableGrid13">
    <w:name w:val="Table Grid13"/>
    <w:basedOn w:val="TableNormal"/>
    <w:next w:val="TableGrid"/>
    <w:rsid w:val="00930641"/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NoList"/>
    <w:uiPriority w:val="99"/>
    <w:semiHidden/>
    <w:unhideWhenUsed/>
    <w:rsid w:val="00930641"/>
  </w:style>
  <w:style w:type="table" w:customStyle="1" w:styleId="TableGrid112">
    <w:name w:val="Table Grid1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930641"/>
  </w:style>
  <w:style w:type="table" w:customStyle="1" w:styleId="TableGrid23">
    <w:name w:val="Table Grid2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930641"/>
  </w:style>
  <w:style w:type="table" w:customStyle="1" w:styleId="TableGrid33">
    <w:name w:val="Table Grid3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930641"/>
  </w:style>
  <w:style w:type="table" w:customStyle="1" w:styleId="TableGrid43">
    <w:name w:val="Table Grid4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3">
    <w:name w:val="No List53"/>
    <w:next w:val="NoList"/>
    <w:uiPriority w:val="99"/>
    <w:semiHidden/>
    <w:unhideWhenUsed/>
    <w:rsid w:val="00930641"/>
  </w:style>
  <w:style w:type="table" w:customStyle="1" w:styleId="TableGrid53">
    <w:name w:val="Table Grid53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1Light-Accent511">
    <w:name w:val="List Table 1 Light - Accent 51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511">
    <w:name w:val="Grid Table 1 Light - Accent 511"/>
    <w:basedOn w:val="TableNormal"/>
    <w:uiPriority w:val="46"/>
    <w:rsid w:val="00930641"/>
    <w:rPr>
      <w:rFonts w:asciiTheme="minorHAnsi" w:hAnsiTheme="minorHAnsi" w:cstheme="minorBidi"/>
      <w:sz w:val="22"/>
      <w:szCs w:val="22"/>
      <w:lang w:val="en-GB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63">
    <w:name w:val="No List63"/>
    <w:next w:val="NoList"/>
    <w:uiPriority w:val="99"/>
    <w:semiHidden/>
    <w:unhideWhenUsed/>
    <w:rsid w:val="00930641"/>
  </w:style>
  <w:style w:type="table" w:customStyle="1" w:styleId="TableGrid63">
    <w:name w:val="Table Grid63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unhideWhenUsed/>
    <w:rsid w:val="00930641"/>
  </w:style>
  <w:style w:type="table" w:customStyle="1" w:styleId="TableGrid212">
    <w:name w:val="Table Grid2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2">
    <w:name w:val="No List312"/>
    <w:next w:val="NoList"/>
    <w:uiPriority w:val="99"/>
    <w:semiHidden/>
    <w:unhideWhenUsed/>
    <w:rsid w:val="00930641"/>
  </w:style>
  <w:style w:type="table" w:customStyle="1" w:styleId="TableGrid312">
    <w:name w:val="Table Grid3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2">
    <w:name w:val="No List412"/>
    <w:next w:val="NoList"/>
    <w:uiPriority w:val="99"/>
    <w:semiHidden/>
    <w:unhideWhenUsed/>
    <w:rsid w:val="00930641"/>
  </w:style>
  <w:style w:type="table" w:customStyle="1" w:styleId="TableGrid412">
    <w:name w:val="Table Grid4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2">
    <w:name w:val="No List512"/>
    <w:next w:val="NoList"/>
    <w:uiPriority w:val="99"/>
    <w:semiHidden/>
    <w:unhideWhenUsed/>
    <w:rsid w:val="00930641"/>
  </w:style>
  <w:style w:type="table" w:customStyle="1" w:styleId="TableGrid512">
    <w:name w:val="Table Grid5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2">
    <w:name w:val="No List612"/>
    <w:next w:val="NoList"/>
    <w:uiPriority w:val="99"/>
    <w:semiHidden/>
    <w:unhideWhenUsed/>
    <w:rsid w:val="00930641"/>
  </w:style>
  <w:style w:type="table" w:customStyle="1" w:styleId="TableGrid612">
    <w:name w:val="Table Grid612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2">
    <w:name w:val="No List72"/>
    <w:next w:val="NoList"/>
    <w:uiPriority w:val="99"/>
    <w:semiHidden/>
    <w:unhideWhenUsed/>
    <w:rsid w:val="00930641"/>
  </w:style>
  <w:style w:type="table" w:customStyle="1" w:styleId="TableGrid72">
    <w:name w:val="Table Grid72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uiPriority w:val="99"/>
    <w:semiHidden/>
    <w:unhideWhenUsed/>
    <w:rsid w:val="00930641"/>
  </w:style>
  <w:style w:type="table" w:customStyle="1" w:styleId="TableGrid121">
    <w:name w:val="Table Grid1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uiPriority w:val="99"/>
    <w:semiHidden/>
    <w:unhideWhenUsed/>
    <w:rsid w:val="00930641"/>
  </w:style>
  <w:style w:type="table" w:customStyle="1" w:styleId="TableGrid221">
    <w:name w:val="Table Grid2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1">
    <w:name w:val="No List321"/>
    <w:next w:val="NoList"/>
    <w:uiPriority w:val="99"/>
    <w:semiHidden/>
    <w:unhideWhenUsed/>
    <w:rsid w:val="00930641"/>
  </w:style>
  <w:style w:type="table" w:customStyle="1" w:styleId="TableGrid321">
    <w:name w:val="Table Grid3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1">
    <w:name w:val="No List421"/>
    <w:next w:val="NoList"/>
    <w:uiPriority w:val="99"/>
    <w:semiHidden/>
    <w:unhideWhenUsed/>
    <w:rsid w:val="00930641"/>
  </w:style>
  <w:style w:type="table" w:customStyle="1" w:styleId="TableGrid421">
    <w:name w:val="Table Grid4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21">
    <w:name w:val="No List521"/>
    <w:next w:val="NoList"/>
    <w:uiPriority w:val="99"/>
    <w:semiHidden/>
    <w:unhideWhenUsed/>
    <w:rsid w:val="00930641"/>
  </w:style>
  <w:style w:type="table" w:customStyle="1" w:styleId="TableGrid521">
    <w:name w:val="Table Grid52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21">
    <w:name w:val="No List621"/>
    <w:next w:val="NoList"/>
    <w:uiPriority w:val="99"/>
    <w:semiHidden/>
    <w:unhideWhenUsed/>
    <w:rsid w:val="00930641"/>
  </w:style>
  <w:style w:type="table" w:customStyle="1" w:styleId="TableGrid621">
    <w:name w:val="Table Grid621"/>
    <w:basedOn w:val="TableNormal"/>
    <w:next w:val="TableGrid"/>
    <w:uiPriority w:val="59"/>
    <w:rsid w:val="00930641"/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NoList"/>
    <w:uiPriority w:val="99"/>
    <w:semiHidden/>
    <w:unhideWhenUsed/>
    <w:rsid w:val="00930641"/>
  </w:style>
  <w:style w:type="table" w:customStyle="1" w:styleId="TableGrid1111">
    <w:name w:val="Table Grid1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uiPriority w:val="99"/>
    <w:semiHidden/>
    <w:unhideWhenUsed/>
    <w:rsid w:val="00930641"/>
  </w:style>
  <w:style w:type="table" w:customStyle="1" w:styleId="TableGrid2111">
    <w:name w:val="Table Grid2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11">
    <w:name w:val="No List3111"/>
    <w:next w:val="NoList"/>
    <w:uiPriority w:val="99"/>
    <w:semiHidden/>
    <w:unhideWhenUsed/>
    <w:rsid w:val="00930641"/>
  </w:style>
  <w:style w:type="table" w:customStyle="1" w:styleId="TableGrid3111">
    <w:name w:val="Table Grid3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11">
    <w:name w:val="No List4111"/>
    <w:next w:val="NoList"/>
    <w:uiPriority w:val="99"/>
    <w:semiHidden/>
    <w:unhideWhenUsed/>
    <w:rsid w:val="00930641"/>
  </w:style>
  <w:style w:type="table" w:customStyle="1" w:styleId="TableGrid4111">
    <w:name w:val="Table Grid4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111">
    <w:name w:val="No List5111"/>
    <w:next w:val="NoList"/>
    <w:uiPriority w:val="99"/>
    <w:semiHidden/>
    <w:unhideWhenUsed/>
    <w:rsid w:val="00930641"/>
  </w:style>
  <w:style w:type="table" w:customStyle="1" w:styleId="TableGrid5111">
    <w:name w:val="Table Grid5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111">
    <w:name w:val="No List6111"/>
    <w:next w:val="NoList"/>
    <w:uiPriority w:val="99"/>
    <w:semiHidden/>
    <w:unhideWhenUsed/>
    <w:rsid w:val="00930641"/>
  </w:style>
  <w:style w:type="table" w:customStyle="1" w:styleId="TableGrid6111">
    <w:name w:val="Table Grid61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711">
    <w:name w:val="No List711"/>
    <w:next w:val="NoList"/>
    <w:uiPriority w:val="99"/>
    <w:semiHidden/>
    <w:unhideWhenUsed/>
    <w:rsid w:val="00930641"/>
  </w:style>
  <w:style w:type="table" w:customStyle="1" w:styleId="TableGrid711">
    <w:name w:val="Table Grid711"/>
    <w:basedOn w:val="TableNormal"/>
    <w:next w:val="TableGrid"/>
    <w:rsid w:val="0093064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Times New Roma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2pt">
    <w:name w:val="Normal + 12 pt"/>
    <w:aliases w:val="Bold"/>
    <w:basedOn w:val="Heading1"/>
    <w:rsid w:val="006A28CE"/>
    <w:rPr>
      <w:color w:val="00000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324D"/>
    <w:pPr>
      <w:tabs>
        <w:tab w:val="clear" w:pos="794"/>
        <w:tab w:val="clear" w:pos="1191"/>
        <w:tab w:val="clear" w:pos="1588"/>
        <w:tab w:val="clear" w:pos="198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jc w:val="left"/>
      <w:textAlignment w:val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324D"/>
    <w:rPr>
      <w:rFonts w:ascii="Courier New" w:eastAsia="Times New Roman" w:hAnsi="Courier New" w:cs="Courier New"/>
      <w:lang w:val="en-GB"/>
    </w:rPr>
  </w:style>
  <w:style w:type="table" w:styleId="TableGridLight">
    <w:name w:val="Grid Table Light"/>
    <w:basedOn w:val="TableNormal"/>
    <w:uiPriority w:val="40"/>
    <w:rsid w:val="00082C75"/>
    <w:rPr>
      <w:rFonts w:eastAsia="SimSu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B06"/>
    <w:rPr>
      <w:color w:val="605E5C"/>
      <w:shd w:val="clear" w:color="auto" w:fill="E1DFDD"/>
    </w:rPr>
  </w:style>
  <w:style w:type="character" w:customStyle="1" w:styleId="StyleLatinBodyCalibriAsianSimSunComplexBodyCal">
    <w:name w:val="Style (Latin) +Body (Calibri) (Asian) SimSun (Complex) +Body (Cal..."/>
    <w:basedOn w:val="DefaultParagraphFont"/>
    <w:rsid w:val="002B1D59"/>
    <w:rPr>
      <w:rFonts w:asciiTheme="minorHAnsi" w:eastAsia="SimSun" w:hAnsiTheme="minorHAnsi" w:cstheme="minorHAnsi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7E60C9"/>
  </w:style>
  <w:style w:type="paragraph" w:customStyle="1" w:styleId="Proposal">
    <w:name w:val="Proposal"/>
    <w:basedOn w:val="Normal"/>
    <w:next w:val="Normal"/>
    <w:rsid w:val="007E60C9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uppressAutoHyphens/>
      <w:adjustRightInd/>
      <w:spacing w:before="240"/>
      <w:jc w:val="left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Revision">
    <w:name w:val="Revision"/>
    <w:uiPriority w:val="99"/>
    <w:rsid w:val="007E60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hps">
    <w:name w:val="hps"/>
    <w:basedOn w:val="DefaultParagraphFont"/>
    <w:rsid w:val="007E60C9"/>
  </w:style>
  <w:style w:type="character" w:customStyle="1" w:styleId="hpsalt-edited">
    <w:name w:val="hps alt-edited"/>
    <w:basedOn w:val="DefaultParagraphFont"/>
    <w:rsid w:val="007E60C9"/>
  </w:style>
  <w:style w:type="character" w:customStyle="1" w:styleId="shorttext">
    <w:name w:val="short_text"/>
    <w:basedOn w:val="DefaultParagraphFont"/>
    <w:rsid w:val="007E60C9"/>
  </w:style>
  <w:style w:type="character" w:customStyle="1" w:styleId="hpsatn">
    <w:name w:val="hps atn"/>
    <w:basedOn w:val="DefaultParagraphFont"/>
    <w:rsid w:val="007E60C9"/>
  </w:style>
  <w:style w:type="character" w:customStyle="1" w:styleId="longtext">
    <w:name w:val="long_text"/>
    <w:rsid w:val="007E60C9"/>
    <w:rPr>
      <w:rFonts w:cs="Times New Roman"/>
    </w:rPr>
  </w:style>
  <w:style w:type="paragraph" w:customStyle="1" w:styleId="ListParagraph1">
    <w:name w:val="List Paragraph1"/>
    <w:basedOn w:val="Normal"/>
    <w:rsid w:val="007E60C9"/>
    <w:pPr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djustRightInd/>
      <w:spacing w:before="0" w:after="200" w:line="276" w:lineRule="auto"/>
      <w:ind w:left="720"/>
      <w:jc w:val="left"/>
    </w:pPr>
    <w:rPr>
      <w:rFonts w:eastAsia="Times New Roman" w:cs="Times New Roman"/>
      <w:sz w:val="22"/>
      <w:lang w:val="it-IT"/>
    </w:rPr>
  </w:style>
  <w:style w:type="character" w:customStyle="1" w:styleId="BalloonTextChar1">
    <w:name w:val="Balloon Text Char1"/>
    <w:basedOn w:val="DefaultParagraphFont"/>
    <w:rsid w:val="007E60C9"/>
    <w:rPr>
      <w:rFonts w:ascii="Segoe UI" w:hAnsi="Segoe UI" w:cs="Segoe UI"/>
      <w:sz w:val="18"/>
      <w:szCs w:val="18"/>
      <w:lang w:val="en-GB" w:eastAsia="en-US"/>
    </w:rPr>
  </w:style>
  <w:style w:type="character" w:styleId="IntenseReference">
    <w:name w:val="Intense Reference"/>
    <w:basedOn w:val="DefaultParagraphFont"/>
    <w:uiPriority w:val="32"/>
    <w:qFormat/>
    <w:rsid w:val="007E60C9"/>
    <w:rPr>
      <w:b/>
      <w:bCs/>
      <w:smallCaps/>
      <w:color w:val="4F81BD"/>
      <w:spacing w:val="5"/>
    </w:rPr>
  </w:style>
  <w:style w:type="paragraph" w:styleId="IntenseQuote">
    <w:name w:val="Intense Quote"/>
    <w:basedOn w:val="Normal"/>
    <w:next w:val="Normal"/>
    <w:link w:val="IntenseQuoteChar"/>
    <w:rsid w:val="007E60C9"/>
    <w:pPr>
      <w:pBdr>
        <w:top w:val="single" w:sz="4" w:space="10" w:color="4F81BD"/>
        <w:bottom w:val="single" w:sz="4" w:space="10" w:color="4F81BD"/>
      </w:pBdr>
      <w:suppressAutoHyphens/>
      <w:adjustRightInd/>
      <w:spacing w:before="360" w:after="360"/>
      <w:ind w:left="864" w:right="864"/>
      <w:jc w:val="center"/>
    </w:pPr>
    <w:rPr>
      <w:rFonts w:ascii="Times New Roman" w:eastAsia="Times New Roman" w:hAnsi="Times New Roman" w:cs="Times New Roman"/>
      <w:i/>
      <w:iCs/>
      <w:color w:val="4F81BD"/>
      <w:szCs w:val="20"/>
      <w:lang w:val="en-GB"/>
    </w:rPr>
  </w:style>
  <w:style w:type="character" w:customStyle="1" w:styleId="IntenseQuoteChar">
    <w:name w:val="Intense Quote Char"/>
    <w:basedOn w:val="DefaultParagraphFont"/>
    <w:link w:val="IntenseQuote"/>
    <w:rsid w:val="007E60C9"/>
    <w:rPr>
      <w:rFonts w:ascii="Times New Roman" w:eastAsia="Times New Roman" w:hAnsi="Times New Roman" w:cs="Times New Roman"/>
      <w:i/>
      <w:iCs/>
      <w:color w:val="4F81BD"/>
      <w:sz w:val="24"/>
      <w:lang w:val="en-GB" w:eastAsia="en-US"/>
    </w:rPr>
  </w:style>
  <w:style w:type="paragraph" w:customStyle="1" w:styleId="AP4Tabletext3">
    <w:name w:val="AP4_Table_text3"/>
    <w:basedOn w:val="Normal"/>
    <w:rsid w:val="007E60C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uppressAutoHyphens/>
      <w:overflowPunct/>
      <w:autoSpaceDE/>
      <w:adjustRightInd/>
      <w:spacing w:before="40" w:after="40"/>
      <w:ind w:left="312"/>
      <w:jc w:val="left"/>
    </w:pPr>
    <w:rPr>
      <w:rFonts w:ascii="Times New Roman" w:hAnsi="Times New Roman" w:cs="Arial"/>
      <w:sz w:val="18"/>
      <w:szCs w:val="18"/>
      <w:lang w:val="en-GB" w:eastAsia="zh-CN"/>
    </w:rPr>
  </w:style>
  <w:style w:type="character" w:styleId="IntenseEmphasis">
    <w:name w:val="Intense Emphasis"/>
    <w:basedOn w:val="DefaultParagraphFont"/>
    <w:uiPriority w:val="21"/>
    <w:qFormat/>
    <w:rsid w:val="007E60C9"/>
    <w:rPr>
      <w:i/>
      <w:iCs/>
      <w:color w:val="4F81BD"/>
    </w:rPr>
  </w:style>
  <w:style w:type="character" w:customStyle="1" w:styleId="fontstyle21">
    <w:name w:val="fontstyle21"/>
    <w:basedOn w:val="DefaultParagraphFont"/>
    <w:rsid w:val="007E60C9"/>
    <w:rPr>
      <w:rFonts w:ascii="Calibri-Italic" w:hAnsi="Calibri-Italic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E60C9"/>
    <w:rPr>
      <w:rFonts w:ascii="Calibri-BoldItalic" w:hAnsi="Calibri-BoldItalic"/>
      <w:b/>
      <w:bCs/>
      <w:i/>
      <w:iCs/>
      <w:color w:val="000000"/>
      <w:sz w:val="24"/>
      <w:szCs w:val="24"/>
    </w:rPr>
  </w:style>
  <w:style w:type="character" w:styleId="BookTitle">
    <w:name w:val="Book Title"/>
    <w:basedOn w:val="DefaultParagraphFont"/>
    <w:rsid w:val="007E60C9"/>
    <w:rPr>
      <w:b/>
      <w:bCs/>
      <w:i/>
      <w:iCs/>
      <w:spacing w:val="5"/>
    </w:rPr>
  </w:style>
  <w:style w:type="character" w:customStyle="1" w:styleId="ListParagraphChar">
    <w:name w:val="List Paragraph Char"/>
    <w:basedOn w:val="DefaultParagraphFont"/>
    <w:uiPriority w:val="34"/>
    <w:rsid w:val="007E60C9"/>
    <w:rPr>
      <w:rFonts w:eastAsia="Times New Roman"/>
      <w:sz w:val="24"/>
      <w:lang w:val="en-GB" w:eastAsia="en-US"/>
    </w:rPr>
  </w:style>
  <w:style w:type="character" w:customStyle="1" w:styleId="NormalaftertitleChar0">
    <w:name w:val="Normal_after_title Char"/>
    <w:basedOn w:val="DefaultParagraphFont"/>
    <w:rsid w:val="007E60C9"/>
    <w:rPr>
      <w:rFonts w:eastAsia="Times New Roman"/>
      <w:sz w:val="24"/>
      <w:lang w:val="en-GB" w:eastAsia="en-US"/>
    </w:rPr>
  </w:style>
  <w:style w:type="paragraph" w:styleId="BlockText">
    <w:name w:val="Block Text"/>
    <w:basedOn w:val="Normal"/>
    <w:rsid w:val="007E60C9"/>
    <w:pPr>
      <w:tabs>
        <w:tab w:val="clear" w:pos="794"/>
        <w:tab w:val="clear" w:pos="1191"/>
        <w:tab w:val="clear" w:pos="1588"/>
        <w:tab w:val="clear" w:pos="1985"/>
        <w:tab w:val="left" w:pos="1430"/>
      </w:tabs>
      <w:suppressAutoHyphens/>
      <w:overflowPunct/>
      <w:autoSpaceDE/>
      <w:adjustRightInd/>
      <w:spacing w:before="0"/>
      <w:ind w:left="550" w:right="474"/>
    </w:pPr>
    <w:rPr>
      <w:rFonts w:ascii="Arial" w:eastAsia="Times New Roman" w:hAnsi="Arial" w:cs="Times New Roman"/>
      <w:sz w:val="22"/>
      <w:szCs w:val="24"/>
    </w:rPr>
  </w:style>
  <w:style w:type="character" w:customStyle="1" w:styleId="bumpedfont15">
    <w:name w:val="bumpedfont15"/>
    <w:basedOn w:val="DefaultParagraphFont"/>
    <w:rsid w:val="007E60C9"/>
  </w:style>
  <w:style w:type="character" w:customStyle="1" w:styleId="high-light-bg4">
    <w:name w:val="high-light-bg4"/>
    <w:basedOn w:val="DefaultParagraphFont"/>
    <w:rsid w:val="007E60C9"/>
  </w:style>
  <w:style w:type="character" w:customStyle="1" w:styleId="newtimefactorbeforeabsm">
    <w:name w:val="newtimefactor_before_abs m"/>
    <w:basedOn w:val="DefaultParagraphFont"/>
    <w:rsid w:val="007E60C9"/>
    <w:rPr>
      <w:rFonts w:cs="Times New Roman"/>
    </w:rPr>
  </w:style>
  <w:style w:type="paragraph" w:customStyle="1" w:styleId="Normal0">
    <w:name w:val="Normal +"/>
    <w:basedOn w:val="Normal"/>
    <w:rsid w:val="007E60C9"/>
    <w:pPr>
      <w:suppressAutoHyphens/>
      <w:adjustRightInd/>
      <w:jc w:val="center"/>
    </w:pPr>
    <w:rPr>
      <w:rFonts w:ascii="Times New Roman" w:hAnsi="Times New Roman" w:cs="Times New Roman"/>
      <w:b/>
      <w:bCs/>
      <w:color w:val="3F3D3D"/>
      <w:w w:val="71"/>
      <w:position w:val="-3"/>
      <w:sz w:val="102"/>
      <w:szCs w:val="102"/>
      <w:lang w:eastAsia="zh-CN"/>
    </w:rPr>
  </w:style>
  <w:style w:type="paragraph" w:styleId="BodyTextIndent">
    <w:name w:val="Body Text Indent"/>
    <w:basedOn w:val="Normal"/>
    <w:link w:val="BodyTextIndentChar"/>
    <w:rsid w:val="007E60C9"/>
    <w:pPr>
      <w:tabs>
        <w:tab w:val="clear" w:pos="794"/>
        <w:tab w:val="clear" w:pos="1191"/>
        <w:tab w:val="clear" w:pos="1588"/>
        <w:tab w:val="clear" w:pos="1985"/>
      </w:tabs>
      <w:suppressAutoHyphens/>
      <w:adjustRightInd/>
      <w:spacing w:before="0"/>
      <w:ind w:firstLine="5245"/>
      <w:jc w:val="left"/>
    </w:pPr>
    <w:rPr>
      <w:rFonts w:ascii="Arial" w:hAnsi="Arial" w:cs="Times New Roman"/>
      <w:sz w:val="28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7E60C9"/>
    <w:rPr>
      <w:rFonts w:ascii="Arial" w:eastAsia="SimSun" w:hAnsi="Arial" w:cs="Times New Roman"/>
      <w:sz w:val="28"/>
      <w:lang w:val="en-US"/>
    </w:rPr>
  </w:style>
  <w:style w:type="paragraph" w:styleId="EndnoteText">
    <w:name w:val="endnote text"/>
    <w:basedOn w:val="Normal"/>
    <w:link w:val="EndnoteTextChar"/>
    <w:rsid w:val="007E60C9"/>
    <w:pPr>
      <w:suppressAutoHyphens/>
      <w:adjustRightInd/>
      <w:spacing w:before="0"/>
      <w:jc w:val="lef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rsid w:val="007E60C9"/>
    <w:rPr>
      <w:rFonts w:ascii="Times New Roman" w:eastAsia="Times New Roman" w:hAnsi="Times New Roman" w:cs="Times New Roman"/>
      <w:lang w:val="en-GB" w:eastAsia="en-US"/>
    </w:rPr>
  </w:style>
  <w:style w:type="character" w:customStyle="1" w:styleId="Bodytext8pt">
    <w:name w:val="Body text + 8 pt"/>
    <w:basedOn w:val="Bodytext"/>
    <w:rsid w:val="007E60C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vertAlign w:val="baseline"/>
      <w:lang w:val="en-GB" w:eastAsia="en-GB" w:bidi="en-GB"/>
    </w:rPr>
  </w:style>
  <w:style w:type="character" w:customStyle="1" w:styleId="Bodytext8pt0">
    <w:name w:val="Body text + 8 pt_0"/>
    <w:basedOn w:val="Bodytext"/>
    <w:rsid w:val="007E60C9"/>
    <w:rPr>
      <w:rFonts w:ascii="Tahoma" w:eastAsia="Tahoma" w:hAnsi="Tahoma" w:cs="Tahoma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16"/>
      <w:szCs w:val="16"/>
      <w:u w:val="single"/>
      <w:shd w:val="clear" w:color="auto" w:fill="FFFFFF"/>
      <w:vertAlign w:val="baseline"/>
      <w:lang w:val="en-GB" w:eastAsia="en-GB" w:bidi="en-GB"/>
    </w:rPr>
  </w:style>
  <w:style w:type="character" w:customStyle="1" w:styleId="Heading10">
    <w:name w:val="Heading #1_"/>
    <w:basedOn w:val="DefaultParagraphFont"/>
    <w:rsid w:val="007E60C9"/>
    <w:rPr>
      <w:rFonts w:ascii="Tahoma" w:eastAsia="Tahoma" w:hAnsi="Tahoma" w:cs="Tahoma"/>
      <w:b/>
      <w:bCs/>
      <w:spacing w:val="-6"/>
      <w:sz w:val="30"/>
      <w:szCs w:val="30"/>
      <w:shd w:val="clear" w:color="auto" w:fill="FFFFFF"/>
    </w:rPr>
  </w:style>
  <w:style w:type="paragraph" w:customStyle="1" w:styleId="Heading11">
    <w:name w:val="Heading #1"/>
    <w:basedOn w:val="Normal"/>
    <w:rsid w:val="007E60C9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djustRightInd/>
      <w:spacing w:before="0" w:line="0" w:lineRule="atLeast"/>
      <w:jc w:val="left"/>
      <w:outlineLvl w:val="0"/>
    </w:pPr>
    <w:rPr>
      <w:rFonts w:ascii="Tahoma" w:eastAsia="Tahoma" w:hAnsi="Tahoma" w:cs="Tahoma"/>
      <w:b/>
      <w:bCs/>
      <w:spacing w:val="-6"/>
      <w:sz w:val="30"/>
      <w:szCs w:val="30"/>
      <w:lang w:eastAsia="zh-CN"/>
    </w:rPr>
  </w:style>
  <w:style w:type="character" w:customStyle="1" w:styleId="Bodytext8">
    <w:name w:val="Body text (8)_"/>
    <w:basedOn w:val="DefaultParagraphFont"/>
    <w:rsid w:val="007E60C9"/>
    <w:rPr>
      <w:rFonts w:ascii="Tahoma" w:eastAsia="Tahoma" w:hAnsi="Tahoma" w:cs="Tahoma"/>
      <w:spacing w:val="-3"/>
      <w:sz w:val="14"/>
      <w:szCs w:val="14"/>
      <w:shd w:val="clear" w:color="auto" w:fill="FFFFFF"/>
    </w:rPr>
  </w:style>
  <w:style w:type="paragraph" w:customStyle="1" w:styleId="Bodytext80">
    <w:name w:val="Body text (8)_0"/>
    <w:basedOn w:val="Normal"/>
    <w:rsid w:val="007E60C9"/>
    <w:pPr>
      <w:widowControl w:val="0"/>
      <w:shd w:val="clear" w:color="auto" w:fill="FFFFFF"/>
      <w:tabs>
        <w:tab w:val="clear" w:pos="794"/>
        <w:tab w:val="clear" w:pos="1191"/>
        <w:tab w:val="clear" w:pos="1588"/>
        <w:tab w:val="clear" w:pos="1985"/>
      </w:tabs>
      <w:suppressAutoHyphens/>
      <w:overflowPunct/>
      <w:autoSpaceDE/>
      <w:adjustRightInd/>
      <w:spacing w:before="240" w:after="240" w:line="0" w:lineRule="atLeast"/>
      <w:ind w:hanging="420"/>
    </w:pPr>
    <w:rPr>
      <w:rFonts w:ascii="Tahoma" w:eastAsia="Tahoma" w:hAnsi="Tahoma" w:cs="Tahoma"/>
      <w:spacing w:val="-3"/>
      <w:sz w:val="14"/>
      <w:szCs w:val="14"/>
      <w:lang w:eastAsia="zh-CN"/>
    </w:rPr>
  </w:style>
  <w:style w:type="numbering" w:customStyle="1" w:styleId="List0">
    <w:name w:val="List 0"/>
    <w:basedOn w:val="NoList"/>
    <w:rsid w:val="007E60C9"/>
    <w:pPr>
      <w:numPr>
        <w:numId w:val="20"/>
      </w:numPr>
    </w:pPr>
  </w:style>
  <w:style w:type="numbering" w:customStyle="1" w:styleId="List1">
    <w:name w:val="List 1"/>
    <w:basedOn w:val="NoList"/>
    <w:rsid w:val="007E60C9"/>
    <w:pPr>
      <w:numPr>
        <w:numId w:val="21"/>
      </w:numPr>
    </w:pPr>
  </w:style>
  <w:style w:type="numbering" w:customStyle="1" w:styleId="Elenco21">
    <w:name w:val="Elenco 21"/>
    <w:basedOn w:val="NoList"/>
    <w:rsid w:val="007E60C9"/>
    <w:pPr>
      <w:numPr>
        <w:numId w:val="22"/>
      </w:numPr>
    </w:pPr>
  </w:style>
  <w:style w:type="numbering" w:customStyle="1" w:styleId="LFO1">
    <w:name w:val="LFO1"/>
    <w:basedOn w:val="NoList"/>
    <w:rsid w:val="007E60C9"/>
    <w:pPr>
      <w:numPr>
        <w:numId w:val="23"/>
      </w:numPr>
    </w:pPr>
  </w:style>
  <w:style w:type="numbering" w:customStyle="1" w:styleId="LFO2">
    <w:name w:val="LFO2"/>
    <w:basedOn w:val="NoList"/>
    <w:rsid w:val="007E60C9"/>
    <w:pPr>
      <w:numPr>
        <w:numId w:val="24"/>
      </w:numPr>
    </w:pPr>
  </w:style>
  <w:style w:type="numbering" w:customStyle="1" w:styleId="LFO3">
    <w:name w:val="LFO3"/>
    <w:basedOn w:val="NoList"/>
    <w:rsid w:val="007E60C9"/>
    <w:pPr>
      <w:numPr>
        <w:numId w:val="25"/>
      </w:numPr>
    </w:pPr>
  </w:style>
  <w:style w:type="numbering" w:customStyle="1" w:styleId="LFO4">
    <w:name w:val="LFO4"/>
    <w:basedOn w:val="NoList"/>
    <w:rsid w:val="007E60C9"/>
    <w:pPr>
      <w:numPr>
        <w:numId w:val="26"/>
      </w:numPr>
    </w:pPr>
  </w:style>
  <w:style w:type="numbering" w:customStyle="1" w:styleId="LFO5">
    <w:name w:val="LFO5"/>
    <w:basedOn w:val="NoList"/>
    <w:rsid w:val="007E60C9"/>
    <w:pPr>
      <w:numPr>
        <w:numId w:val="27"/>
      </w:numPr>
    </w:pPr>
  </w:style>
  <w:style w:type="numbering" w:customStyle="1" w:styleId="LFO6">
    <w:name w:val="LFO6"/>
    <w:basedOn w:val="NoList"/>
    <w:rsid w:val="007E60C9"/>
    <w:pPr>
      <w:numPr>
        <w:numId w:val="28"/>
      </w:numPr>
    </w:pPr>
  </w:style>
  <w:style w:type="numbering" w:customStyle="1" w:styleId="LFO7">
    <w:name w:val="LFO7"/>
    <w:basedOn w:val="NoList"/>
    <w:rsid w:val="007E60C9"/>
    <w:pPr>
      <w:numPr>
        <w:numId w:val="29"/>
      </w:numPr>
    </w:pPr>
  </w:style>
  <w:style w:type="numbering" w:customStyle="1" w:styleId="LFO8">
    <w:name w:val="LFO8"/>
    <w:basedOn w:val="NoList"/>
    <w:rsid w:val="007E60C9"/>
    <w:pPr>
      <w:numPr>
        <w:numId w:val="30"/>
      </w:numPr>
    </w:pPr>
  </w:style>
  <w:style w:type="numbering" w:customStyle="1" w:styleId="LFO9">
    <w:name w:val="LFO9"/>
    <w:basedOn w:val="NoList"/>
    <w:rsid w:val="007E60C9"/>
    <w:pPr>
      <w:numPr>
        <w:numId w:val="31"/>
      </w:numPr>
    </w:pPr>
  </w:style>
  <w:style w:type="numbering" w:customStyle="1" w:styleId="LFO10">
    <w:name w:val="LFO10"/>
    <w:basedOn w:val="NoList"/>
    <w:rsid w:val="007E60C9"/>
    <w:pPr>
      <w:numPr>
        <w:numId w:val="32"/>
      </w:numPr>
    </w:pPr>
  </w:style>
  <w:style w:type="table" w:customStyle="1" w:styleId="GridTable1Light-Accent12">
    <w:name w:val="Grid Table 1 Light - Accent 12"/>
    <w:basedOn w:val="TableNormal"/>
    <w:uiPriority w:val="46"/>
    <w:rsid w:val="007E60C9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le1Char">
    <w:name w:val="Title 1 Char"/>
    <w:basedOn w:val="DefaultParagraphFont"/>
    <w:link w:val="Title1"/>
    <w:locked/>
    <w:rsid w:val="007E60C9"/>
    <w:rPr>
      <w:caps/>
      <w:sz w:val="28"/>
      <w:szCs w:val="22"/>
      <w:lang w:val="en-US" w:eastAsia="en-US"/>
    </w:rPr>
  </w:style>
  <w:style w:type="table" w:customStyle="1" w:styleId="TableGrid44">
    <w:name w:val="Table Grid44"/>
    <w:basedOn w:val="TableNormal"/>
    <w:next w:val="TableGrid"/>
    <w:rsid w:val="007E60C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E60C9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unhideWhenUsed/>
    <w:rsid w:val="00072718"/>
  </w:style>
  <w:style w:type="numbering" w:customStyle="1" w:styleId="List01">
    <w:name w:val="List 01"/>
    <w:basedOn w:val="NoList"/>
    <w:rsid w:val="00072718"/>
  </w:style>
  <w:style w:type="numbering" w:customStyle="1" w:styleId="List11">
    <w:name w:val="List 11"/>
    <w:basedOn w:val="NoList"/>
    <w:rsid w:val="00072718"/>
  </w:style>
  <w:style w:type="numbering" w:customStyle="1" w:styleId="Elenco211">
    <w:name w:val="Elenco 211"/>
    <w:basedOn w:val="NoList"/>
    <w:rsid w:val="00072718"/>
  </w:style>
  <w:style w:type="numbering" w:customStyle="1" w:styleId="LFO11">
    <w:name w:val="LFO11"/>
    <w:basedOn w:val="NoList"/>
    <w:rsid w:val="00072718"/>
  </w:style>
  <w:style w:type="numbering" w:customStyle="1" w:styleId="LFO21">
    <w:name w:val="LFO21"/>
    <w:basedOn w:val="NoList"/>
    <w:rsid w:val="00072718"/>
  </w:style>
  <w:style w:type="numbering" w:customStyle="1" w:styleId="LFO31">
    <w:name w:val="LFO31"/>
    <w:basedOn w:val="NoList"/>
    <w:rsid w:val="00072718"/>
  </w:style>
  <w:style w:type="numbering" w:customStyle="1" w:styleId="LFO41">
    <w:name w:val="LFO41"/>
    <w:basedOn w:val="NoList"/>
    <w:rsid w:val="00072718"/>
  </w:style>
  <w:style w:type="numbering" w:customStyle="1" w:styleId="LFO51">
    <w:name w:val="LFO51"/>
    <w:basedOn w:val="NoList"/>
    <w:rsid w:val="00072718"/>
  </w:style>
  <w:style w:type="numbering" w:customStyle="1" w:styleId="LFO61">
    <w:name w:val="LFO61"/>
    <w:basedOn w:val="NoList"/>
    <w:rsid w:val="00072718"/>
  </w:style>
  <w:style w:type="numbering" w:customStyle="1" w:styleId="LFO71">
    <w:name w:val="LFO71"/>
    <w:basedOn w:val="NoList"/>
    <w:rsid w:val="00072718"/>
  </w:style>
  <w:style w:type="numbering" w:customStyle="1" w:styleId="LFO81">
    <w:name w:val="LFO81"/>
    <w:basedOn w:val="NoList"/>
    <w:rsid w:val="00072718"/>
  </w:style>
  <w:style w:type="numbering" w:customStyle="1" w:styleId="LFO91">
    <w:name w:val="LFO91"/>
    <w:basedOn w:val="NoList"/>
    <w:rsid w:val="00072718"/>
  </w:style>
  <w:style w:type="numbering" w:customStyle="1" w:styleId="LFO101">
    <w:name w:val="LFO101"/>
    <w:basedOn w:val="NoList"/>
    <w:rsid w:val="00072718"/>
  </w:style>
  <w:style w:type="table" w:customStyle="1" w:styleId="TableGrid45">
    <w:name w:val="Table Grid45"/>
    <w:basedOn w:val="TableNormal"/>
    <w:next w:val="TableGrid"/>
    <w:rsid w:val="0007271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72718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304B9A"/>
  </w:style>
  <w:style w:type="numbering" w:customStyle="1" w:styleId="List02">
    <w:name w:val="List 02"/>
    <w:basedOn w:val="NoList"/>
    <w:rsid w:val="00304B9A"/>
    <w:pPr>
      <w:numPr>
        <w:numId w:val="33"/>
      </w:numPr>
    </w:pPr>
  </w:style>
  <w:style w:type="numbering" w:customStyle="1" w:styleId="List12">
    <w:name w:val="List 12"/>
    <w:basedOn w:val="NoList"/>
    <w:rsid w:val="00304B9A"/>
    <w:pPr>
      <w:numPr>
        <w:numId w:val="2"/>
      </w:numPr>
    </w:pPr>
  </w:style>
  <w:style w:type="numbering" w:customStyle="1" w:styleId="Elenco212">
    <w:name w:val="Elenco 212"/>
    <w:basedOn w:val="NoList"/>
    <w:rsid w:val="00304B9A"/>
    <w:pPr>
      <w:numPr>
        <w:numId w:val="3"/>
      </w:numPr>
    </w:pPr>
  </w:style>
  <w:style w:type="numbering" w:customStyle="1" w:styleId="LFO12">
    <w:name w:val="LFO12"/>
    <w:basedOn w:val="NoList"/>
    <w:rsid w:val="00304B9A"/>
    <w:pPr>
      <w:numPr>
        <w:numId w:val="4"/>
      </w:numPr>
    </w:pPr>
  </w:style>
  <w:style w:type="numbering" w:customStyle="1" w:styleId="LFO22">
    <w:name w:val="LFO22"/>
    <w:basedOn w:val="NoList"/>
    <w:rsid w:val="00304B9A"/>
    <w:pPr>
      <w:numPr>
        <w:numId w:val="5"/>
      </w:numPr>
    </w:pPr>
  </w:style>
  <w:style w:type="numbering" w:customStyle="1" w:styleId="LFO32">
    <w:name w:val="LFO32"/>
    <w:basedOn w:val="NoList"/>
    <w:rsid w:val="00304B9A"/>
    <w:pPr>
      <w:numPr>
        <w:numId w:val="6"/>
      </w:numPr>
    </w:pPr>
  </w:style>
  <w:style w:type="numbering" w:customStyle="1" w:styleId="LFO42">
    <w:name w:val="LFO42"/>
    <w:basedOn w:val="NoList"/>
    <w:rsid w:val="00304B9A"/>
    <w:pPr>
      <w:numPr>
        <w:numId w:val="7"/>
      </w:numPr>
    </w:pPr>
  </w:style>
  <w:style w:type="numbering" w:customStyle="1" w:styleId="LFO52">
    <w:name w:val="LFO52"/>
    <w:basedOn w:val="NoList"/>
    <w:rsid w:val="00304B9A"/>
    <w:pPr>
      <w:numPr>
        <w:numId w:val="8"/>
      </w:numPr>
    </w:pPr>
  </w:style>
  <w:style w:type="numbering" w:customStyle="1" w:styleId="LFO62">
    <w:name w:val="LFO62"/>
    <w:basedOn w:val="NoList"/>
    <w:rsid w:val="00304B9A"/>
    <w:pPr>
      <w:numPr>
        <w:numId w:val="9"/>
      </w:numPr>
    </w:pPr>
  </w:style>
  <w:style w:type="numbering" w:customStyle="1" w:styleId="LFO72">
    <w:name w:val="LFO72"/>
    <w:basedOn w:val="NoList"/>
    <w:rsid w:val="00304B9A"/>
    <w:pPr>
      <w:numPr>
        <w:numId w:val="10"/>
      </w:numPr>
    </w:pPr>
  </w:style>
  <w:style w:type="numbering" w:customStyle="1" w:styleId="LFO82">
    <w:name w:val="LFO82"/>
    <w:basedOn w:val="NoList"/>
    <w:rsid w:val="00304B9A"/>
    <w:pPr>
      <w:numPr>
        <w:numId w:val="11"/>
      </w:numPr>
    </w:pPr>
  </w:style>
  <w:style w:type="numbering" w:customStyle="1" w:styleId="LFO92">
    <w:name w:val="LFO92"/>
    <w:basedOn w:val="NoList"/>
    <w:rsid w:val="00304B9A"/>
    <w:pPr>
      <w:numPr>
        <w:numId w:val="12"/>
      </w:numPr>
    </w:pPr>
  </w:style>
  <w:style w:type="numbering" w:customStyle="1" w:styleId="LFO102">
    <w:name w:val="LFO102"/>
    <w:basedOn w:val="NoList"/>
    <w:rsid w:val="00304B9A"/>
    <w:pPr>
      <w:numPr>
        <w:numId w:val="13"/>
      </w:numPr>
    </w:pPr>
  </w:style>
  <w:style w:type="numbering" w:customStyle="1" w:styleId="NoList14">
    <w:name w:val="No List14"/>
    <w:next w:val="NoList"/>
    <w:uiPriority w:val="99"/>
    <w:semiHidden/>
    <w:unhideWhenUsed/>
    <w:rsid w:val="00304B9A"/>
  </w:style>
  <w:style w:type="paragraph" w:customStyle="1" w:styleId="tabletext00">
    <w:name w:val="tabletext0"/>
    <w:basedOn w:val="Normal"/>
    <w:uiPriority w:val="99"/>
    <w:rsid w:val="00304B9A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/>
      <w:jc w:val="left"/>
      <w:textAlignment w:val="auto"/>
    </w:pPr>
    <w:rPr>
      <w:rFonts w:ascii="Times New Roman" w:hAnsi="Times New Roman" w:cs="Times New Roman"/>
      <w:sz w:val="22"/>
      <w:lang w:val="en-GB" w:eastAsia="zh-CN"/>
    </w:rPr>
  </w:style>
  <w:style w:type="character" w:customStyle="1" w:styleId="apple-style-span">
    <w:name w:val="apple-style-span"/>
    <w:basedOn w:val="DefaultParagraphFont"/>
    <w:rsid w:val="00304B9A"/>
  </w:style>
  <w:style w:type="paragraph" w:customStyle="1" w:styleId="tabletext1">
    <w:name w:val="tabletext"/>
    <w:basedOn w:val="Normal"/>
    <w:rsid w:val="00304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 w:cs="Times New Roman"/>
      <w:szCs w:val="24"/>
      <w:lang w:eastAsia="zh-CN"/>
    </w:rPr>
  </w:style>
  <w:style w:type="table" w:customStyle="1" w:styleId="TableGrid14">
    <w:name w:val="Table Grid14"/>
    <w:basedOn w:val="TableNormal"/>
    <w:next w:val="TableGrid"/>
    <w:uiPriority w:val="39"/>
    <w:rsid w:val="00304B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304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Cs w:val="24"/>
      <w:lang w:eastAsia="zh-CN"/>
    </w:rPr>
  </w:style>
  <w:style w:type="character" w:customStyle="1" w:styleId="href2">
    <w:name w:val="href2"/>
    <w:basedOn w:val="href"/>
    <w:rsid w:val="00304B9A"/>
    <w:rPr>
      <w:rFonts w:cs="Times New Roman"/>
    </w:rPr>
  </w:style>
  <w:style w:type="paragraph" w:customStyle="1" w:styleId="Headingi0">
    <w:name w:val="Heading i"/>
    <w:basedOn w:val="Headingb0"/>
    <w:rsid w:val="00304B9A"/>
    <w:rPr>
      <w:b w:val="0"/>
      <w:i/>
    </w:rPr>
  </w:style>
  <w:style w:type="paragraph" w:customStyle="1" w:styleId="Headingb0">
    <w:name w:val="Heading b"/>
    <w:basedOn w:val="Heading3"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160" w:line="240" w:lineRule="auto"/>
      <w:ind w:left="0" w:firstLine="0"/>
      <w:outlineLvl w:val="9"/>
    </w:pPr>
    <w:rPr>
      <w:rFonts w:ascii="Times New Roman" w:hAnsi="Times New Roman" w:cs="Times New Roman"/>
      <w:szCs w:val="20"/>
      <w:lang w:val="en-GB"/>
    </w:rPr>
  </w:style>
  <w:style w:type="paragraph" w:customStyle="1" w:styleId="Infodoc">
    <w:name w:val="Infodoc"/>
    <w:basedOn w:val="Normal"/>
    <w:rsid w:val="00304B9A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itu">
    <w:name w:val="itu"/>
    <w:basedOn w:val="Normal"/>
    <w:rsid w:val="00304B9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  <w:jc w:val="left"/>
    </w:pPr>
    <w:rPr>
      <w:rFonts w:ascii="Futura Lt BT" w:hAnsi="Futura Lt BT" w:cs="Times New Roman"/>
      <w:sz w:val="18"/>
      <w:szCs w:val="20"/>
      <w:lang w:val="en-GB"/>
    </w:rPr>
  </w:style>
  <w:style w:type="paragraph" w:customStyle="1" w:styleId="Annexref">
    <w:name w:val="Annex_ref"/>
    <w:basedOn w:val="Normal"/>
    <w:next w:val="Annextitle"/>
    <w:rsid w:val="00304B9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hAnsi="Times New Roman" w:cs="Times New Roman"/>
      <w:szCs w:val="20"/>
      <w:lang w:val="en-GB"/>
    </w:rPr>
  </w:style>
  <w:style w:type="paragraph" w:customStyle="1" w:styleId="AppendixNo">
    <w:name w:val="Appendix_No"/>
    <w:basedOn w:val="AnnexNo"/>
    <w:next w:val="Annexref"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napToGrid/>
    </w:pPr>
  </w:style>
  <w:style w:type="paragraph" w:customStyle="1" w:styleId="Appendixref">
    <w:name w:val="Appendix_ref"/>
    <w:basedOn w:val="Annexref"/>
    <w:next w:val="Annextitle"/>
    <w:rsid w:val="00304B9A"/>
  </w:style>
  <w:style w:type="paragraph" w:customStyle="1" w:styleId="Appendixtitle">
    <w:name w:val="Appendix_title"/>
    <w:basedOn w:val="Annextitle"/>
    <w:next w:val="Normalaftertitle0"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SimSun"/>
      <w:lang w:val="en-GB"/>
    </w:rPr>
  </w:style>
  <w:style w:type="paragraph" w:customStyle="1" w:styleId="Border">
    <w:name w:val="Border"/>
    <w:basedOn w:val="Tabletext"/>
    <w:rsid w:val="00304B9A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ascii="Times New Roman" w:hAnsi="Times New Roman" w:cs="Times New Roman"/>
      <w:b/>
      <w:noProof/>
      <w:szCs w:val="20"/>
      <w:lang w:val="en-GB"/>
    </w:rPr>
  </w:style>
  <w:style w:type="paragraph" w:customStyle="1" w:styleId="TableTextS5">
    <w:name w:val="Table_TextS5"/>
    <w:basedOn w:val="Normal"/>
    <w:rsid w:val="00304B9A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jc w:val="left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NormalIndent1">
    <w:name w:val="Normal Indent1"/>
    <w:basedOn w:val="Normal"/>
    <w:next w:val="NormalIndent0"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  <w:jc w:val="left"/>
    </w:pPr>
    <w:rPr>
      <w:rFonts w:ascii="Times New Roman" w:hAnsi="Times New Roman" w:cs="Times New Roman"/>
      <w:szCs w:val="20"/>
      <w:lang w:val="en-GB"/>
    </w:rPr>
  </w:style>
  <w:style w:type="paragraph" w:customStyle="1" w:styleId="FigureNo">
    <w:name w:val="Figure_No"/>
    <w:basedOn w:val="Normal"/>
    <w:next w:val="Figuretitle"/>
    <w:rsid w:val="00304B9A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hAnsi="Times New Roman" w:cs="Times New Roman"/>
      <w:caps/>
      <w:sz w:val="20"/>
      <w:szCs w:val="20"/>
      <w:lang w:val="en-GB"/>
    </w:rPr>
  </w:style>
  <w:style w:type="paragraph" w:customStyle="1" w:styleId="Figuretitle">
    <w:name w:val="Figure_title"/>
    <w:basedOn w:val="Tabletitle0"/>
    <w:next w:val="Normal"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480"/>
    </w:pPr>
    <w:rPr>
      <w:rFonts w:eastAsia="SimSun"/>
      <w:sz w:val="20"/>
      <w:lang w:val="en-GB"/>
    </w:rPr>
  </w:style>
  <w:style w:type="character" w:styleId="LineNumber">
    <w:name w:val="line number"/>
    <w:basedOn w:val="DefaultParagraphFont"/>
    <w:rsid w:val="00304B9A"/>
  </w:style>
  <w:style w:type="paragraph" w:customStyle="1" w:styleId="Section3">
    <w:name w:val="Section_3"/>
    <w:basedOn w:val="Section1"/>
    <w:rsid w:val="00304B9A"/>
    <w:pPr>
      <w:tabs>
        <w:tab w:val="center" w:pos="4820"/>
      </w:tabs>
      <w:spacing w:before="360"/>
    </w:pPr>
    <w:rPr>
      <w:rFonts w:ascii="Times New Roman" w:hAnsi="Times New Roman" w:cs="Times New Roman"/>
      <w:b w:val="0"/>
      <w:szCs w:val="20"/>
      <w:lang w:val="en-GB"/>
    </w:rPr>
  </w:style>
  <w:style w:type="paragraph" w:customStyle="1" w:styleId="Annex">
    <w:name w:val="Annex_#"/>
    <w:basedOn w:val="Normal"/>
    <w:next w:val="AnnexRef0"/>
    <w:rsid w:val="00304B9A"/>
    <w:pPr>
      <w:keepNext/>
      <w:keepLines/>
      <w:spacing w:before="480" w:after="80"/>
      <w:jc w:val="center"/>
    </w:pPr>
    <w:rPr>
      <w:rFonts w:ascii="Times New Roman" w:hAnsi="Times New Roman" w:cs="Times New Roman"/>
      <w:caps/>
      <w:szCs w:val="20"/>
      <w:lang w:val="en-GB"/>
    </w:rPr>
  </w:style>
  <w:style w:type="paragraph" w:customStyle="1" w:styleId="AnnexRef0">
    <w:name w:val="Annex_Ref"/>
    <w:basedOn w:val="Normal"/>
    <w:next w:val="AnnexTitle0"/>
    <w:rsid w:val="00304B9A"/>
    <w:pPr>
      <w:keepNext/>
      <w:keepLines/>
      <w:jc w:val="center"/>
    </w:pPr>
    <w:rPr>
      <w:rFonts w:ascii="Times New Roman" w:hAnsi="Times New Roman" w:cs="Times New Roman"/>
      <w:szCs w:val="20"/>
      <w:lang w:val="en-GB"/>
    </w:rPr>
  </w:style>
  <w:style w:type="paragraph" w:customStyle="1" w:styleId="AnnexTitle0">
    <w:name w:val="Annex_Title"/>
    <w:basedOn w:val="Normal"/>
    <w:next w:val="Normalaftertitle0"/>
    <w:rsid w:val="00304B9A"/>
    <w:pPr>
      <w:keepNext/>
      <w:keepLines/>
      <w:spacing w:before="240" w:after="280"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Artref0">
    <w:name w:val="Art#_ref"/>
    <w:rsid w:val="00304B9A"/>
    <w:rPr>
      <w:rFonts w:cs="Times New Roman"/>
      <w:sz w:val="20"/>
    </w:rPr>
  </w:style>
  <w:style w:type="character" w:customStyle="1" w:styleId="Appref0">
    <w:name w:val="App#_ref"/>
    <w:rsid w:val="00304B9A"/>
    <w:rPr>
      <w:rFonts w:cs="Times New Roman"/>
    </w:rPr>
  </w:style>
  <w:style w:type="paragraph" w:customStyle="1" w:styleId="headingi1">
    <w:name w:val="heading_i"/>
    <w:basedOn w:val="Heading3"/>
    <w:next w:val="Normal"/>
    <w:rsid w:val="00304B9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jc w:val="left"/>
      <w:outlineLvl w:val="9"/>
    </w:pPr>
    <w:rPr>
      <w:rFonts w:ascii="CG Times" w:hAnsi="CG Times" w:cs="Times New Roman"/>
      <w:b w:val="0"/>
      <w:i/>
      <w:szCs w:val="20"/>
      <w:lang w:val="en-GB"/>
    </w:rPr>
  </w:style>
  <w:style w:type="paragraph" w:customStyle="1" w:styleId="TableHead0">
    <w:name w:val="Table_Head"/>
    <w:basedOn w:val="TableText0"/>
    <w:rsid w:val="00304B9A"/>
    <w:pPr>
      <w:keepNext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SimSun"/>
      <w:b/>
      <w:lang w:val="en-GB"/>
    </w:rPr>
  </w:style>
  <w:style w:type="paragraph" w:customStyle="1" w:styleId="TableFin">
    <w:name w:val="Table_Fin"/>
    <w:basedOn w:val="Normal"/>
    <w:rsid w:val="00304B9A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hAnsi="Times New Roman" w:cs="Times New Roman"/>
      <w:sz w:val="12"/>
      <w:szCs w:val="20"/>
      <w:lang w:val="en-GB"/>
    </w:rPr>
  </w:style>
  <w:style w:type="paragraph" w:styleId="BodyText3">
    <w:name w:val="Body Text 3"/>
    <w:basedOn w:val="Normal"/>
    <w:link w:val="BodyText3Char"/>
    <w:rsid w:val="00304B9A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Arial" w:eastAsia="Batang" w:hAnsi="Arial" w:cs="Times New Roman"/>
      <w:b/>
      <w:bCs/>
      <w:color w:val="0000FF"/>
      <w:sz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304B9A"/>
    <w:rPr>
      <w:rFonts w:ascii="Arial" w:eastAsia="Batang" w:hAnsi="Arial" w:cs="Times New Roman"/>
      <w:b/>
      <w:bCs/>
      <w:color w:val="0000FF"/>
      <w:sz w:val="22"/>
      <w:szCs w:val="22"/>
      <w:lang w:val="en-GB" w:eastAsia="en-US"/>
    </w:rPr>
  </w:style>
  <w:style w:type="character" w:customStyle="1" w:styleId="Artdef0">
    <w:name w:val="Art#_def"/>
    <w:rsid w:val="00304B9A"/>
    <w:rPr>
      <w:rFonts w:ascii="Times New Roman" w:hAnsi="Times New Roman" w:cs="Times New Roman"/>
      <w:b/>
    </w:rPr>
  </w:style>
  <w:style w:type="character" w:customStyle="1" w:styleId="Resref0">
    <w:name w:val="Res#_ref"/>
    <w:rsid w:val="00304B9A"/>
    <w:rPr>
      <w:rFonts w:cs="Times New Roman"/>
    </w:rPr>
  </w:style>
  <w:style w:type="paragraph" w:customStyle="1" w:styleId="BodyTextIndent31">
    <w:name w:val="Body Text Indent 31"/>
    <w:basedOn w:val="Normal"/>
    <w:next w:val="BodyTextIndent3"/>
    <w:link w:val="BodyTextIndent3Char"/>
    <w:rsid w:val="00304B9A"/>
    <w:pPr>
      <w:spacing w:after="120"/>
      <w:ind w:left="283"/>
      <w:jc w:val="left"/>
    </w:pPr>
    <w:rPr>
      <w:rFonts w:ascii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1"/>
    <w:rsid w:val="00304B9A"/>
    <w:rPr>
      <w:rFonts w:ascii="Times New Roman" w:eastAsia="SimSun" w:hAnsi="Times New Roman" w:cs="Times New Roman"/>
      <w:sz w:val="16"/>
      <w:szCs w:val="16"/>
      <w:lang w:val="en-GB" w:eastAsia="en-US"/>
    </w:rPr>
  </w:style>
  <w:style w:type="paragraph" w:customStyle="1" w:styleId="TableofFigures1">
    <w:name w:val="Table of Figures1"/>
    <w:basedOn w:val="Normal"/>
    <w:next w:val="Normal"/>
    <w:rsid w:val="00304B9A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/>
      <w:jc w:val="left"/>
    </w:pPr>
    <w:rPr>
      <w:rFonts w:ascii="Arial" w:hAnsi="Arial" w:cs="Times New Roman"/>
      <w:sz w:val="16"/>
      <w:szCs w:val="20"/>
    </w:rPr>
  </w:style>
  <w:style w:type="paragraph" w:customStyle="1" w:styleId="MEP">
    <w:name w:val="MEP"/>
    <w:basedOn w:val="Normal"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</w:pPr>
    <w:rPr>
      <w:rFonts w:ascii="Times New Roman" w:hAnsi="Times New Roman" w:cs="Times New Roman"/>
      <w:szCs w:val="20"/>
      <w:lang w:val="en-GB"/>
    </w:rPr>
  </w:style>
  <w:style w:type="paragraph" w:customStyle="1" w:styleId="HeaderRegProc">
    <w:name w:val="Header_RegProc"/>
    <w:basedOn w:val="Normal"/>
    <w:rsid w:val="00304B9A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</w:pPr>
    <w:rPr>
      <w:rFonts w:ascii="Arial" w:hAnsi="Arial" w:cs="Arial"/>
      <w:bCs/>
      <w:sz w:val="20"/>
      <w:szCs w:val="20"/>
      <w:lang w:val="es-ES"/>
    </w:rPr>
  </w:style>
  <w:style w:type="paragraph" w:customStyle="1" w:styleId="CharChar">
    <w:name w:val="Char Char"/>
    <w:basedOn w:val="Normal"/>
    <w:rsid w:val="00304B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 w:cs="Times New Roman"/>
      <w:kern w:val="16"/>
      <w:sz w:val="20"/>
      <w:szCs w:val="20"/>
      <w:lang w:val="tr-TR"/>
    </w:rPr>
  </w:style>
  <w:style w:type="paragraph" w:customStyle="1" w:styleId="headfoot">
    <w:name w:val="head_foot"/>
    <w:basedOn w:val="Normal"/>
    <w:next w:val="Normalaftertitle0"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imes New Roman" w:hAnsi="Times New Roman" w:cs="Times New Roman"/>
      <w:color w:val="0000FF"/>
      <w:sz w:val="20"/>
      <w:szCs w:val="20"/>
      <w:lang w:val="en-GB"/>
    </w:rPr>
  </w:style>
  <w:style w:type="paragraph" w:customStyle="1" w:styleId="TableLegend0">
    <w:name w:val="Table_Legend"/>
    <w:basedOn w:val="TableText0"/>
    <w:next w:val="Normal"/>
    <w:rsid w:val="00304B9A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rFonts w:eastAsia="SimSun"/>
      <w:sz w:val="20"/>
      <w:lang w:val="en-GB"/>
    </w:rPr>
  </w:style>
  <w:style w:type="paragraph" w:customStyle="1" w:styleId="CharCharCharCharCharChar">
    <w:name w:val="Char Char Char Char Char Char"/>
    <w:basedOn w:val="Normal"/>
    <w:rsid w:val="00304B9A"/>
    <w:pPr>
      <w:tabs>
        <w:tab w:val="clear" w:pos="794"/>
        <w:tab w:val="clear" w:pos="1191"/>
        <w:tab w:val="clear" w:pos="1588"/>
        <w:tab w:val="clear" w:pos="1985"/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hAnsi="Verdana" w:cs="Times New Roman"/>
      <w:szCs w:val="20"/>
    </w:rPr>
  </w:style>
  <w:style w:type="character" w:customStyle="1" w:styleId="atn">
    <w:name w:val="atn"/>
    <w:basedOn w:val="DefaultParagraphFont"/>
    <w:rsid w:val="00304B9A"/>
  </w:style>
  <w:style w:type="table" w:customStyle="1" w:styleId="TableGrid113">
    <w:name w:val="Table Grid113"/>
    <w:basedOn w:val="TableNormal"/>
    <w:next w:val="TableGrid"/>
    <w:rsid w:val="00304B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304B9A"/>
  </w:style>
  <w:style w:type="table" w:customStyle="1" w:styleId="GridTable1Light-Accent11">
    <w:name w:val="Grid Table 1 Light - Accent 11"/>
    <w:basedOn w:val="TableNormal"/>
    <w:uiPriority w:val="46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">
    <w:name w:val="Grid Table 5 Dark - Accent 51"/>
    <w:basedOn w:val="TableNormal"/>
    <w:uiPriority w:val="50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304B9A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">
    <w:name w:val="Grid Table 4 - Accent 51"/>
    <w:basedOn w:val="TableNormal"/>
    <w:uiPriority w:val="49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">
    <w:name w:val="List Table 4 - Accent 11"/>
    <w:basedOn w:val="TableNormal"/>
    <w:uiPriority w:val="49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numbering" w:customStyle="1" w:styleId="NoList113">
    <w:name w:val="No List113"/>
    <w:next w:val="NoList"/>
    <w:uiPriority w:val="99"/>
    <w:semiHidden/>
    <w:unhideWhenUsed/>
    <w:rsid w:val="00304B9A"/>
  </w:style>
  <w:style w:type="table" w:customStyle="1" w:styleId="TableGrid24">
    <w:name w:val="Table Grid24"/>
    <w:basedOn w:val="TableNormal"/>
    <w:next w:val="TableGrid"/>
    <w:rsid w:val="00304B9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1">
    <w:name w:val="Grid Table 1 Light - Accent 111"/>
    <w:basedOn w:val="TableNormal"/>
    <w:uiPriority w:val="46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1">
    <w:name w:val="Plain Table 511"/>
    <w:basedOn w:val="TableNormal"/>
    <w:uiPriority w:val="45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</w:tblPr>
    <w:tblStylePr w:type="firstRow">
      <w:rPr>
        <w:rFonts w:ascii="Cambria" w:eastAsia="SimSu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SimSu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SimSu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SimSu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5Dark-Accent511">
    <w:name w:val="Grid Table 5 Dark - Accent 511"/>
    <w:basedOn w:val="TableNormal"/>
    <w:uiPriority w:val="50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table" w:customStyle="1" w:styleId="GridTable7Colorful-Accent111">
    <w:name w:val="Grid Table 7 Colorful - Accent 111"/>
    <w:basedOn w:val="TableNormal"/>
    <w:uiPriority w:val="52"/>
    <w:rsid w:val="00304B9A"/>
    <w:rPr>
      <w:rFonts w:ascii="CG Times" w:eastAsia="SimSun" w:hAnsi="CG Times" w:cs="Times New Roman"/>
      <w:color w:val="365F91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  <w:tblStylePr w:type="neCell">
      <w:tblPr/>
      <w:tcPr>
        <w:tcBorders>
          <w:bottom w:val="single" w:sz="4" w:space="0" w:color="95B3D7"/>
        </w:tcBorders>
      </w:tcPr>
    </w:tblStylePr>
    <w:tblStylePr w:type="nwCell">
      <w:tblPr/>
      <w:tcPr>
        <w:tcBorders>
          <w:bottom w:val="single" w:sz="4" w:space="0" w:color="95B3D7"/>
        </w:tcBorders>
      </w:tcPr>
    </w:tblStylePr>
    <w:tblStylePr w:type="seCell">
      <w:tblPr/>
      <w:tcPr>
        <w:tcBorders>
          <w:top w:val="single" w:sz="4" w:space="0" w:color="95B3D7"/>
        </w:tcBorders>
      </w:tcPr>
    </w:tblStylePr>
    <w:tblStylePr w:type="swCell">
      <w:tblPr/>
      <w:tcPr>
        <w:tcBorders>
          <w:top w:val="single" w:sz="4" w:space="0" w:color="95B3D7"/>
        </w:tcBorders>
      </w:tcPr>
    </w:tblStylePr>
  </w:style>
  <w:style w:type="table" w:customStyle="1" w:styleId="GridTable4-Accent511">
    <w:name w:val="Grid Table 4 - Accent 511"/>
    <w:basedOn w:val="TableNormal"/>
    <w:uiPriority w:val="49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ListTable4-Accent111">
    <w:name w:val="List Table 4 - Accent 111"/>
    <w:basedOn w:val="TableNormal"/>
    <w:uiPriority w:val="49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GridTable1Light-Accent121">
    <w:name w:val="Grid Table 1 Light - Accent 121"/>
    <w:basedOn w:val="TableNormal"/>
    <w:uiPriority w:val="46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4B9A"/>
    <w:rPr>
      <w:color w:val="605E5C"/>
      <w:shd w:val="clear" w:color="auto" w:fill="E1DFDD"/>
    </w:rPr>
  </w:style>
  <w:style w:type="table" w:customStyle="1" w:styleId="TableGrid34">
    <w:name w:val="Table Grid34"/>
    <w:basedOn w:val="TableNormal"/>
    <w:next w:val="TableGrid"/>
    <w:rsid w:val="00304B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04B9A"/>
  </w:style>
  <w:style w:type="table" w:customStyle="1" w:styleId="TableGrid46">
    <w:name w:val="Table Grid46"/>
    <w:basedOn w:val="TableNormal"/>
    <w:next w:val="TableGrid"/>
    <w:rsid w:val="00304B9A"/>
    <w:rPr>
      <w:rFonts w:eastAsia="SimSun" w:cs="Aria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304B9A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4B9A"/>
    <w:rPr>
      <w:color w:val="605E5C"/>
      <w:shd w:val="clear" w:color="auto" w:fill="E1DFDD"/>
    </w:rPr>
  </w:style>
  <w:style w:type="table" w:customStyle="1" w:styleId="GridTable1Light-Accent13">
    <w:name w:val="Grid Table 1 Light - Accent 13"/>
    <w:basedOn w:val="TableNormal"/>
    <w:next w:val="GridTable1Light-Accent1"/>
    <w:uiPriority w:val="46"/>
    <w:rsid w:val="00304B9A"/>
    <w:rPr>
      <w:rFonts w:ascii="CG Times" w:eastAsia="SimSun" w:hAnsi="CG Times" w:cs="Times New Roman"/>
      <w:lang w:val="en-US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0">
    <w:name w:val="Table Grid10"/>
    <w:basedOn w:val="TableNormal"/>
    <w:next w:val="TableGrid"/>
    <w:uiPriority w:val="39"/>
    <w:rsid w:val="00304B9A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0">
    <w:name w:val="Normal Indent"/>
    <w:basedOn w:val="Normal"/>
    <w:unhideWhenUsed/>
    <w:rsid w:val="00304B9A"/>
    <w:pPr>
      <w:widowControl w:val="0"/>
      <w:tabs>
        <w:tab w:val="clear" w:pos="794"/>
        <w:tab w:val="clear" w:pos="1191"/>
        <w:tab w:val="clear" w:pos="1588"/>
        <w:tab w:val="clear" w:pos="1985"/>
      </w:tabs>
      <w:suppressAutoHyphens/>
      <w:overflowPunct/>
      <w:adjustRightInd/>
      <w:ind w:left="720"/>
      <w:jc w:val="left"/>
    </w:pPr>
    <w:rPr>
      <w:rFonts w:ascii="Times New Roman" w:hAnsi="Times New Roman" w:cs="Times New Roman"/>
      <w:szCs w:val="24"/>
      <w:lang w:eastAsia="zh-CN"/>
    </w:rPr>
  </w:style>
  <w:style w:type="paragraph" w:styleId="BodyTextIndent3">
    <w:name w:val="Body Text Indent 3"/>
    <w:basedOn w:val="Normal"/>
    <w:link w:val="BodyTextIndent3Char1"/>
    <w:unhideWhenUsed/>
    <w:rsid w:val="00304B9A"/>
    <w:pPr>
      <w:widowControl w:val="0"/>
      <w:tabs>
        <w:tab w:val="clear" w:pos="794"/>
        <w:tab w:val="clear" w:pos="1191"/>
        <w:tab w:val="clear" w:pos="1588"/>
        <w:tab w:val="clear" w:pos="1985"/>
      </w:tabs>
      <w:suppressAutoHyphens/>
      <w:overflowPunct/>
      <w:adjustRightInd/>
      <w:spacing w:after="120"/>
      <w:ind w:left="283"/>
      <w:jc w:val="left"/>
    </w:pPr>
    <w:rPr>
      <w:rFonts w:ascii="Times New Roman" w:hAnsi="Times New Roman" w:cs="Times New Roman"/>
      <w:sz w:val="16"/>
      <w:szCs w:val="16"/>
      <w:lang w:eastAsia="zh-CN"/>
    </w:rPr>
  </w:style>
  <w:style w:type="character" w:customStyle="1" w:styleId="BodyTextIndent3Char1">
    <w:name w:val="Body Text Indent 3 Char1"/>
    <w:basedOn w:val="DefaultParagraphFont"/>
    <w:link w:val="BodyTextIndent3"/>
    <w:rsid w:val="00304B9A"/>
    <w:rPr>
      <w:rFonts w:ascii="Times New Roman" w:eastAsia="SimSun" w:hAnsi="Times New Roman" w:cs="Times New Roman"/>
      <w:sz w:val="16"/>
      <w:szCs w:val="16"/>
      <w:lang w:val="en-US"/>
    </w:rPr>
  </w:style>
  <w:style w:type="table" w:customStyle="1" w:styleId="GridTable1Light-Accent14">
    <w:name w:val="Grid Table 1 Light - Accent 14"/>
    <w:basedOn w:val="TableNormal"/>
    <w:next w:val="GridTable1Light-Accent1"/>
    <w:uiPriority w:val="46"/>
    <w:rsid w:val="00304B9A"/>
    <w:pPr>
      <w:autoSpaceDN w:val="0"/>
      <w:textAlignment w:val="baseline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54">
    <w:name w:val="Table Grid54"/>
    <w:basedOn w:val="TableNormal"/>
    <w:next w:val="TableGrid"/>
    <w:rsid w:val="00304B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304B9A"/>
  </w:style>
  <w:style w:type="character" w:customStyle="1" w:styleId="RestitleChar">
    <w:name w:val="Res_title Char"/>
    <w:basedOn w:val="DefaultParagraphFont"/>
    <w:link w:val="Restitle"/>
    <w:rsid w:val="00304B9A"/>
    <w:rPr>
      <w:b/>
      <w:sz w:val="28"/>
      <w:szCs w:val="22"/>
      <w:lang w:val="en-US" w:eastAsia="en-US"/>
    </w:rPr>
  </w:style>
  <w:style w:type="table" w:customStyle="1" w:styleId="TableGrid64">
    <w:name w:val="Table Grid64"/>
    <w:basedOn w:val="TableNormal"/>
    <w:next w:val="TableGrid"/>
    <w:rsid w:val="00304B9A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8Before42ptAfter18pt">
    <w:name w:val="Style Heading 8 + Before:  42 pt After:  18 pt"/>
    <w:basedOn w:val="Heading8"/>
    <w:rsid w:val="00304B9A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clear" w:pos="1588"/>
        <w:tab w:val="clear" w:pos="1985"/>
        <w:tab w:val="left" w:pos="1134"/>
        <w:tab w:val="left" w:pos="1871"/>
      </w:tabs>
      <w:spacing w:before="480" w:line="240" w:lineRule="auto"/>
      <w:ind w:left="85" w:right="7938" w:firstLine="0"/>
    </w:pPr>
    <w:rPr>
      <w:rFonts w:ascii="Times New Roman" w:hAnsi="Times New Roman" w:cs="Times New Roman"/>
      <w:szCs w:val="20"/>
      <w:lang w:val="en-GB"/>
    </w:rPr>
  </w:style>
  <w:style w:type="paragraph" w:customStyle="1" w:styleId="TableRef0">
    <w:name w:val="Table_Ref"/>
    <w:basedOn w:val="Normal"/>
    <w:next w:val="Normal"/>
    <w:rsid w:val="00304B9A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7"/>
      <w:jc w:val="center"/>
      <w:textAlignment w:val="auto"/>
    </w:pPr>
    <w:rPr>
      <w:rFonts w:ascii="Times New Roman" w:hAnsi="Times New Roman" w:cs="Times New Roman"/>
      <w:sz w:val="18"/>
      <w:szCs w:val="20"/>
      <w:lang w:val="en-GB"/>
    </w:rPr>
  </w:style>
  <w:style w:type="paragraph" w:customStyle="1" w:styleId="11">
    <w:name w:val="批注框文本1"/>
    <w:basedOn w:val="Normal"/>
    <w:semiHidden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  <w:textAlignment w:val="auto"/>
    </w:pPr>
    <w:rPr>
      <w:rFonts w:ascii="Times New Roman" w:hAnsi="Times New Roman" w:cs="Times New Roman"/>
      <w:sz w:val="18"/>
      <w:szCs w:val="18"/>
      <w:lang w:val="en-GB"/>
    </w:rPr>
  </w:style>
  <w:style w:type="paragraph" w:styleId="TableofFigures">
    <w:name w:val="table of figures"/>
    <w:basedOn w:val="Normal"/>
    <w:next w:val="Normal"/>
    <w:rsid w:val="00304B9A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/>
      <w:jc w:val="left"/>
    </w:pPr>
    <w:rPr>
      <w:rFonts w:ascii="Arial" w:eastAsia="Times New Roman" w:hAnsi="Arial" w:cs="Times New Roman"/>
      <w:sz w:val="16"/>
      <w:szCs w:val="20"/>
    </w:rPr>
  </w:style>
  <w:style w:type="paragraph" w:customStyle="1" w:styleId="21">
    <w:name w:val="批注框文本2"/>
    <w:basedOn w:val="Normal"/>
    <w:semiHidden/>
    <w:rsid w:val="00304B9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</w:pPr>
    <w:rPr>
      <w:rFonts w:ascii="Times New Roman" w:hAnsi="Times New Roman" w:cs="Times New Roman"/>
      <w:sz w:val="18"/>
      <w:szCs w:val="18"/>
      <w:lang w:val="en-GB"/>
    </w:rPr>
  </w:style>
  <w:style w:type="table" w:customStyle="1" w:styleId="TableGrid131">
    <w:name w:val="Table Grid131"/>
    <w:basedOn w:val="TableNormal"/>
    <w:next w:val="TableGrid"/>
    <w:rsid w:val="00304B9A"/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rsid w:val="00304B9A"/>
    <w:rPr>
      <w:color w:val="605E5C"/>
      <w:shd w:val="clear" w:color="auto" w:fill="E1DFDD"/>
    </w:rPr>
  </w:style>
  <w:style w:type="numbering" w:customStyle="1" w:styleId="NoList44">
    <w:name w:val="No List44"/>
    <w:next w:val="NoList"/>
    <w:uiPriority w:val="99"/>
    <w:semiHidden/>
    <w:unhideWhenUsed/>
    <w:rsid w:val="00304B9A"/>
  </w:style>
  <w:style w:type="numbering" w:customStyle="1" w:styleId="List011">
    <w:name w:val="List 011"/>
    <w:basedOn w:val="NoList"/>
    <w:rsid w:val="00304B9A"/>
  </w:style>
  <w:style w:type="numbering" w:customStyle="1" w:styleId="List111">
    <w:name w:val="List 111"/>
    <w:basedOn w:val="NoList"/>
    <w:rsid w:val="00304B9A"/>
  </w:style>
  <w:style w:type="numbering" w:customStyle="1" w:styleId="Elenco2111">
    <w:name w:val="Elenco 2111"/>
    <w:basedOn w:val="NoList"/>
    <w:rsid w:val="00304B9A"/>
  </w:style>
  <w:style w:type="numbering" w:customStyle="1" w:styleId="LFO111">
    <w:name w:val="LFO111"/>
    <w:basedOn w:val="NoList"/>
    <w:rsid w:val="00304B9A"/>
  </w:style>
  <w:style w:type="numbering" w:customStyle="1" w:styleId="LFO211">
    <w:name w:val="LFO211"/>
    <w:basedOn w:val="NoList"/>
    <w:rsid w:val="00304B9A"/>
  </w:style>
  <w:style w:type="numbering" w:customStyle="1" w:styleId="LFO311">
    <w:name w:val="LFO311"/>
    <w:basedOn w:val="NoList"/>
    <w:rsid w:val="00304B9A"/>
  </w:style>
  <w:style w:type="numbering" w:customStyle="1" w:styleId="LFO411">
    <w:name w:val="LFO411"/>
    <w:basedOn w:val="NoList"/>
    <w:rsid w:val="00304B9A"/>
  </w:style>
  <w:style w:type="numbering" w:customStyle="1" w:styleId="LFO511">
    <w:name w:val="LFO511"/>
    <w:basedOn w:val="NoList"/>
    <w:rsid w:val="00304B9A"/>
  </w:style>
  <w:style w:type="numbering" w:customStyle="1" w:styleId="LFO611">
    <w:name w:val="LFO611"/>
    <w:basedOn w:val="NoList"/>
    <w:rsid w:val="00304B9A"/>
  </w:style>
  <w:style w:type="numbering" w:customStyle="1" w:styleId="LFO711">
    <w:name w:val="LFO711"/>
    <w:basedOn w:val="NoList"/>
    <w:rsid w:val="00304B9A"/>
  </w:style>
  <w:style w:type="numbering" w:customStyle="1" w:styleId="LFO811">
    <w:name w:val="LFO811"/>
    <w:basedOn w:val="NoList"/>
    <w:rsid w:val="00304B9A"/>
  </w:style>
  <w:style w:type="numbering" w:customStyle="1" w:styleId="LFO911">
    <w:name w:val="LFO911"/>
    <w:basedOn w:val="NoList"/>
    <w:rsid w:val="00304B9A"/>
  </w:style>
  <w:style w:type="numbering" w:customStyle="1" w:styleId="LFO1011">
    <w:name w:val="LFO1011"/>
    <w:basedOn w:val="NoList"/>
    <w:rsid w:val="00304B9A"/>
  </w:style>
  <w:style w:type="numbering" w:customStyle="1" w:styleId="NoList122">
    <w:name w:val="No List122"/>
    <w:next w:val="NoList"/>
    <w:uiPriority w:val="99"/>
    <w:semiHidden/>
    <w:unhideWhenUsed/>
    <w:rsid w:val="00304B9A"/>
  </w:style>
  <w:style w:type="numbering" w:customStyle="1" w:styleId="NoList1112">
    <w:name w:val="No List1112"/>
    <w:next w:val="NoList"/>
    <w:uiPriority w:val="99"/>
    <w:semiHidden/>
    <w:unhideWhenUsed/>
    <w:rsid w:val="00304B9A"/>
  </w:style>
  <w:style w:type="numbering" w:customStyle="1" w:styleId="NoList213">
    <w:name w:val="No List213"/>
    <w:next w:val="NoList"/>
    <w:uiPriority w:val="99"/>
    <w:semiHidden/>
    <w:unhideWhenUsed/>
    <w:rsid w:val="00304B9A"/>
  </w:style>
  <w:style w:type="numbering" w:customStyle="1" w:styleId="NoList313">
    <w:name w:val="No List313"/>
    <w:next w:val="NoList"/>
    <w:uiPriority w:val="99"/>
    <w:semiHidden/>
    <w:unhideWhenUsed/>
    <w:rsid w:val="00304B9A"/>
  </w:style>
  <w:style w:type="character" w:customStyle="1" w:styleId="12">
    <w:name w:val="未处理的提及1"/>
    <w:basedOn w:val="DefaultParagraphFont"/>
    <w:rsid w:val="00304B9A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304B9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5859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ITU-R/space/Documents/RES35(WRC-19)-table.pdf" TargetMode="External"/><Relationship Id="rId13" Type="http://schemas.openxmlformats.org/officeDocument/2006/relationships/hyperlink" Target="https://www.itu.int/ITU-R/space/asreceived/Publication/AsReceive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itu.int/go/space/res3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rmail@itu.int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R/space/Documents/RES35-xml-definitio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acehelp@itu.in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itu.int/ITU-R/space/e-submissio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R-CIR-0434/en" TargetMode="External"/><Relationship Id="rId14" Type="http://schemas.openxmlformats.org/officeDocument/2006/relationships/hyperlink" Target="https://www.itu.int/en/ITU-R/spac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A844-9ECF-4D83-8D92-777EEB46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21</TotalTime>
  <Pages>3</Pages>
  <Words>1715</Words>
  <Characters>1360</Characters>
  <Application>Microsoft Office Word</Application>
  <DocSecurity>0</DocSecurity>
  <Lines>11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3069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Zheng, Bingy</dc:creator>
  <cp:lastModifiedBy>Panoussopoulos, Sonia</cp:lastModifiedBy>
  <cp:revision>10</cp:revision>
  <cp:lastPrinted>2020-02-17T14:03:00Z</cp:lastPrinted>
  <dcterms:created xsi:type="dcterms:W3CDTF">2021-05-11T07:12:00Z</dcterms:created>
  <dcterms:modified xsi:type="dcterms:W3CDTF">2021-05-14T08:36:00Z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