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0441E8" w:rsidTr="00DA4711">
        <w:trPr>
          <w:jc w:val="center"/>
        </w:trPr>
        <w:tc>
          <w:tcPr>
            <w:tcW w:w="9889" w:type="dxa"/>
            <w:gridSpan w:val="3"/>
            <w:shd w:val="clear" w:color="auto" w:fill="auto"/>
          </w:tcPr>
          <w:p w:rsidR="00E53DCE" w:rsidRPr="000441E8" w:rsidRDefault="009C6A12" w:rsidP="00282284">
            <w:pPr>
              <w:spacing w:before="0"/>
              <w:jc w:val="left"/>
              <w:rPr>
                <w:rFonts w:asciiTheme="majorBidi" w:eastAsiaTheme="majorEastAsia" w:hAnsiTheme="majorBidi" w:cstheme="majorBidi"/>
                <w:b/>
                <w:bCs/>
                <w:color w:val="808080"/>
                <w:sz w:val="28"/>
                <w:szCs w:val="28"/>
                <w:lang w:val="en-GB"/>
              </w:rPr>
            </w:pPr>
            <w:bookmarkStart w:id="0" w:name="_GoBack"/>
            <w:bookmarkEnd w:id="0"/>
            <w:r w:rsidRPr="000441E8">
              <w:rPr>
                <w:rFonts w:asciiTheme="majorBidi" w:eastAsiaTheme="majorEastAsia" w:hAnsiTheme="majorBidi" w:cstheme="majorBidi"/>
                <w:b/>
                <w:bCs/>
                <w:color w:val="808080"/>
                <w:sz w:val="28"/>
                <w:lang w:val="en-GB" w:eastAsia="zh-CN"/>
              </w:rPr>
              <w:t>无线电通信局（</w:t>
            </w:r>
            <w:r w:rsidRPr="00CF50E5">
              <w:rPr>
                <w:rFonts w:asciiTheme="minorHAnsi" w:eastAsiaTheme="majorEastAsia" w:hAnsiTheme="minorHAnsi" w:cstheme="minorHAnsi"/>
                <w:b/>
                <w:bCs/>
                <w:color w:val="808080"/>
                <w:sz w:val="28"/>
                <w:lang w:val="en-GB" w:eastAsia="zh-CN"/>
              </w:rPr>
              <w:t>BR</w:t>
            </w:r>
            <w:r w:rsidRPr="000441E8">
              <w:rPr>
                <w:rFonts w:asciiTheme="majorBidi" w:eastAsiaTheme="majorEastAsia" w:hAnsiTheme="majorBidi" w:cstheme="majorBidi"/>
                <w:b/>
                <w:bCs/>
                <w:color w:val="808080"/>
                <w:sz w:val="28"/>
                <w:lang w:val="en-GB" w:eastAsia="zh-CN"/>
              </w:rPr>
              <w:t>）</w:t>
            </w:r>
          </w:p>
          <w:p w:rsidR="00E53DCE" w:rsidRPr="000441E8" w:rsidRDefault="00E53DCE" w:rsidP="00282284">
            <w:pPr>
              <w:spacing w:before="0"/>
              <w:jc w:val="left"/>
              <w:rPr>
                <w:rFonts w:asciiTheme="majorBidi" w:hAnsiTheme="majorBidi" w:cstheme="majorBidi"/>
                <w:b/>
                <w:bCs/>
                <w:color w:val="808080"/>
                <w:sz w:val="28"/>
                <w:szCs w:val="28"/>
                <w:lang w:val="en-GB"/>
              </w:rPr>
            </w:pPr>
          </w:p>
          <w:p w:rsidR="00E53DCE" w:rsidRPr="000441E8" w:rsidRDefault="00E53DCE" w:rsidP="00282284">
            <w:pPr>
              <w:spacing w:before="0"/>
              <w:jc w:val="left"/>
              <w:rPr>
                <w:rFonts w:asciiTheme="majorBidi" w:hAnsiTheme="majorBidi" w:cstheme="majorBidi"/>
                <w:b/>
                <w:bCs/>
                <w:color w:val="808080"/>
                <w:sz w:val="28"/>
                <w:szCs w:val="28"/>
                <w:lang w:val="en-GB"/>
              </w:rPr>
            </w:pPr>
          </w:p>
        </w:tc>
      </w:tr>
      <w:tr w:rsidR="00E53DCE" w:rsidRPr="00CF50E5" w:rsidTr="00DA4711">
        <w:trPr>
          <w:jc w:val="center"/>
        </w:trPr>
        <w:tc>
          <w:tcPr>
            <w:tcW w:w="7054" w:type="dxa"/>
            <w:gridSpan w:val="2"/>
            <w:shd w:val="clear" w:color="auto" w:fill="auto"/>
          </w:tcPr>
          <w:p w:rsidR="00E53DCE" w:rsidRPr="00CF50E5" w:rsidRDefault="009C6A12" w:rsidP="00282284">
            <w:pPr>
              <w:spacing w:before="0"/>
              <w:jc w:val="left"/>
              <w:rPr>
                <w:rFonts w:asciiTheme="minorHAnsi" w:hAnsiTheme="minorHAnsi" w:cstheme="minorHAnsi"/>
                <w:szCs w:val="24"/>
                <w:lang w:val="fr-CH"/>
              </w:rPr>
            </w:pPr>
            <w:r w:rsidRPr="00CF50E5">
              <w:rPr>
                <w:rFonts w:asciiTheme="minorHAnsi" w:hAnsiTheme="minorHAnsi" w:cstheme="minorHAnsi"/>
                <w:szCs w:val="24"/>
                <w:lang w:eastAsia="zh-CN"/>
              </w:rPr>
              <w:t>行政通函</w:t>
            </w:r>
          </w:p>
          <w:p w:rsidR="00E53DCE" w:rsidRPr="00CF50E5" w:rsidRDefault="00BC7D43" w:rsidP="00C45FD6">
            <w:pPr>
              <w:spacing w:before="0"/>
              <w:jc w:val="left"/>
              <w:rPr>
                <w:rFonts w:asciiTheme="minorHAnsi" w:hAnsiTheme="minorHAnsi" w:cstheme="minorHAnsi"/>
                <w:b/>
                <w:bCs/>
                <w:szCs w:val="24"/>
                <w:lang w:val="fr-CH"/>
              </w:rPr>
            </w:pPr>
            <w:r w:rsidRPr="00CF50E5">
              <w:rPr>
                <w:rFonts w:asciiTheme="minorHAnsi" w:hAnsiTheme="minorHAnsi" w:cstheme="minorHAnsi"/>
                <w:b/>
                <w:bCs/>
                <w:szCs w:val="24"/>
                <w:lang w:val="fr-CH"/>
              </w:rPr>
              <w:t>CR</w:t>
            </w:r>
            <w:r w:rsidR="00D631CE" w:rsidRPr="00CF50E5">
              <w:rPr>
                <w:rFonts w:asciiTheme="minorHAnsi" w:hAnsiTheme="minorHAnsi" w:cstheme="minorHAnsi"/>
                <w:b/>
                <w:bCs/>
                <w:szCs w:val="24"/>
                <w:lang w:val="fr-CH"/>
              </w:rPr>
              <w:t>/</w:t>
            </w:r>
            <w:r w:rsidR="008F0545" w:rsidRPr="00CF50E5">
              <w:rPr>
                <w:rFonts w:asciiTheme="minorHAnsi" w:hAnsiTheme="minorHAnsi" w:cstheme="minorHAnsi"/>
                <w:b/>
                <w:bCs/>
                <w:szCs w:val="24"/>
                <w:lang w:val="fr-CH" w:eastAsia="zh-CN"/>
              </w:rPr>
              <w:t>4</w:t>
            </w:r>
            <w:r w:rsidR="00CF50E5" w:rsidRPr="00CF50E5">
              <w:rPr>
                <w:rFonts w:asciiTheme="minorHAnsi" w:hAnsiTheme="minorHAnsi" w:cstheme="minorHAnsi"/>
                <w:b/>
                <w:bCs/>
                <w:szCs w:val="24"/>
                <w:lang w:val="fr-CH" w:eastAsia="zh-CN"/>
              </w:rPr>
              <w:t>4</w:t>
            </w:r>
            <w:r w:rsidR="00C45FD6">
              <w:rPr>
                <w:rFonts w:asciiTheme="minorHAnsi" w:hAnsiTheme="minorHAnsi" w:cstheme="minorHAnsi"/>
                <w:b/>
                <w:bCs/>
                <w:szCs w:val="24"/>
                <w:lang w:val="fr-CH" w:eastAsia="zh-CN"/>
              </w:rPr>
              <w:t>4</w:t>
            </w:r>
          </w:p>
        </w:tc>
        <w:tc>
          <w:tcPr>
            <w:tcW w:w="2835" w:type="dxa"/>
            <w:shd w:val="clear" w:color="auto" w:fill="auto"/>
          </w:tcPr>
          <w:p w:rsidR="00E53DCE" w:rsidRPr="00CF50E5" w:rsidRDefault="009C6A12" w:rsidP="00C45FD6">
            <w:pPr>
              <w:spacing w:before="0"/>
              <w:jc w:val="right"/>
              <w:rPr>
                <w:rFonts w:asciiTheme="minorHAnsi" w:hAnsiTheme="minorHAnsi" w:cstheme="minorHAnsi"/>
                <w:szCs w:val="24"/>
                <w:lang w:val="en-GB"/>
              </w:rPr>
            </w:pPr>
            <w:r w:rsidRPr="00CF50E5">
              <w:rPr>
                <w:rFonts w:asciiTheme="minorHAnsi" w:hAnsiTheme="minorHAnsi" w:cstheme="minorHAnsi"/>
                <w:szCs w:val="24"/>
                <w:lang w:eastAsia="zh-CN"/>
              </w:rPr>
              <w:t>201</w:t>
            </w:r>
            <w:r w:rsidR="00CF50E5" w:rsidRPr="00CF50E5">
              <w:rPr>
                <w:rFonts w:asciiTheme="minorHAnsi" w:hAnsiTheme="minorHAnsi" w:cstheme="minorHAnsi"/>
                <w:szCs w:val="24"/>
                <w:lang w:eastAsia="zh-CN"/>
              </w:rPr>
              <w:t>9</w:t>
            </w:r>
            <w:r w:rsidRPr="00CF50E5">
              <w:rPr>
                <w:rFonts w:asciiTheme="minorHAnsi" w:hAnsiTheme="minorHAnsi" w:cstheme="minorHAnsi"/>
                <w:szCs w:val="24"/>
                <w:lang w:eastAsia="zh-CN"/>
              </w:rPr>
              <w:t>年</w:t>
            </w:r>
            <w:r w:rsidR="00C45FD6">
              <w:rPr>
                <w:rFonts w:asciiTheme="minorHAnsi" w:hAnsiTheme="minorHAnsi" w:cstheme="minorHAnsi"/>
                <w:szCs w:val="24"/>
                <w:lang w:eastAsia="zh-CN"/>
              </w:rPr>
              <w:t>5</w:t>
            </w:r>
            <w:r w:rsidRPr="00CF50E5">
              <w:rPr>
                <w:rFonts w:asciiTheme="minorHAnsi" w:hAnsiTheme="minorHAnsi" w:cstheme="minorHAnsi"/>
                <w:szCs w:val="24"/>
                <w:lang w:eastAsia="zh-CN"/>
              </w:rPr>
              <w:t>月</w:t>
            </w:r>
            <w:r w:rsidR="00EB1D17">
              <w:rPr>
                <w:rFonts w:asciiTheme="minorHAnsi" w:hAnsiTheme="minorHAnsi" w:cstheme="minorHAnsi"/>
                <w:szCs w:val="24"/>
                <w:lang w:eastAsia="zh-CN"/>
              </w:rPr>
              <w:t>2</w:t>
            </w:r>
            <w:r w:rsidR="00C45FD6">
              <w:rPr>
                <w:rFonts w:asciiTheme="minorHAnsi" w:hAnsiTheme="minorHAnsi" w:cstheme="minorHAnsi"/>
                <w:szCs w:val="24"/>
                <w:lang w:eastAsia="zh-CN"/>
              </w:rPr>
              <w:t>0</w:t>
            </w:r>
            <w:r w:rsidR="00EB1D17">
              <w:rPr>
                <w:rFonts w:asciiTheme="minorHAnsi" w:hAnsiTheme="minorHAnsi" w:cstheme="minorHAnsi" w:hint="eastAsia"/>
                <w:szCs w:val="24"/>
                <w:lang w:eastAsia="zh-CN"/>
              </w:rPr>
              <w:t>日</w:t>
            </w: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val="en-GB"/>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rPr>
            </w:pPr>
          </w:p>
        </w:tc>
      </w:tr>
      <w:tr w:rsidR="00E53DCE" w:rsidRPr="000441E8" w:rsidTr="00DA4711">
        <w:trPr>
          <w:jc w:val="center"/>
        </w:trPr>
        <w:tc>
          <w:tcPr>
            <w:tcW w:w="9889" w:type="dxa"/>
            <w:gridSpan w:val="3"/>
            <w:shd w:val="clear" w:color="auto" w:fill="auto"/>
          </w:tcPr>
          <w:p w:rsidR="00E53DCE" w:rsidRPr="000441E8" w:rsidRDefault="008F0545" w:rsidP="00282284">
            <w:pPr>
              <w:spacing w:before="0"/>
              <w:jc w:val="left"/>
              <w:rPr>
                <w:rFonts w:asciiTheme="majorBidi" w:hAnsiTheme="majorBidi" w:cstheme="majorBidi"/>
                <w:b/>
                <w:bCs/>
                <w:szCs w:val="24"/>
                <w:lang w:eastAsia="zh-CN"/>
              </w:rPr>
            </w:pPr>
            <w:r w:rsidRPr="000441E8">
              <w:rPr>
                <w:rFonts w:asciiTheme="majorBidi" w:eastAsia="SimSun" w:hAnsiTheme="majorBidi" w:cstheme="majorBidi"/>
                <w:b/>
                <w:bCs/>
                <w:szCs w:val="24"/>
                <w:lang w:eastAsia="zh-CN"/>
              </w:rPr>
              <w:t>致国际电联</w:t>
            </w:r>
            <w:r w:rsidR="00EB1D17">
              <w:rPr>
                <w:rFonts w:asciiTheme="majorBidi" w:eastAsia="SimSun" w:hAnsiTheme="majorBidi" w:cstheme="majorBidi" w:hint="eastAsia"/>
                <w:b/>
                <w:bCs/>
                <w:szCs w:val="24"/>
                <w:lang w:eastAsia="zh-CN"/>
              </w:rPr>
              <w:t>各</w:t>
            </w:r>
            <w:r w:rsidRPr="000441E8">
              <w:rPr>
                <w:rFonts w:asciiTheme="majorBidi" w:eastAsia="SimSun" w:hAnsiTheme="majorBidi" w:cstheme="majorBidi"/>
                <w:b/>
                <w:bCs/>
                <w:szCs w:val="24"/>
                <w:lang w:eastAsia="zh-CN"/>
              </w:rPr>
              <w:t>成员国主管部门</w:t>
            </w:r>
          </w:p>
          <w:p w:rsidR="00E53DCE" w:rsidRPr="000441E8" w:rsidRDefault="00E53DCE" w:rsidP="00282284">
            <w:pPr>
              <w:spacing w:before="0"/>
              <w:jc w:val="left"/>
              <w:rPr>
                <w:rFonts w:asciiTheme="majorBidi" w:hAnsiTheme="majorBidi" w:cstheme="majorBidi"/>
                <w:b/>
                <w:bCs/>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szCs w:val="24"/>
                <w:lang w:eastAsia="zh-CN"/>
              </w:rPr>
            </w:pPr>
          </w:p>
        </w:tc>
      </w:tr>
      <w:tr w:rsidR="00E53DCE" w:rsidRPr="000441E8" w:rsidTr="00DA4711">
        <w:trPr>
          <w:jc w:val="center"/>
        </w:trPr>
        <w:tc>
          <w:tcPr>
            <w:tcW w:w="1526" w:type="dxa"/>
            <w:shd w:val="clear" w:color="auto" w:fill="auto"/>
          </w:tcPr>
          <w:p w:rsidR="00E53DCE" w:rsidRPr="000441E8" w:rsidRDefault="009C6A12" w:rsidP="00282284">
            <w:pPr>
              <w:tabs>
                <w:tab w:val="clear" w:pos="1588"/>
                <w:tab w:val="left" w:pos="1560"/>
              </w:tabs>
              <w:spacing w:before="0"/>
              <w:jc w:val="left"/>
              <w:rPr>
                <w:rFonts w:asciiTheme="majorBidi" w:eastAsiaTheme="majorEastAsia" w:hAnsiTheme="majorBidi" w:cstheme="majorBidi"/>
                <w:szCs w:val="24"/>
              </w:rPr>
            </w:pPr>
            <w:r w:rsidRPr="000441E8">
              <w:rPr>
                <w:rFonts w:asciiTheme="majorBidi" w:eastAsiaTheme="majorEastAsia" w:hAnsiTheme="majorBidi" w:cstheme="majorBidi"/>
                <w:szCs w:val="24"/>
                <w:lang w:val="en-CA"/>
              </w:rPr>
              <w:t>事由：</w:t>
            </w:r>
          </w:p>
        </w:tc>
        <w:tc>
          <w:tcPr>
            <w:tcW w:w="8363" w:type="dxa"/>
            <w:gridSpan w:val="2"/>
            <w:vMerge w:val="restart"/>
            <w:shd w:val="clear" w:color="auto" w:fill="auto"/>
          </w:tcPr>
          <w:p w:rsidR="00E53DCE" w:rsidRPr="000441E8" w:rsidRDefault="008F0545" w:rsidP="00C45FD6">
            <w:pPr>
              <w:tabs>
                <w:tab w:val="clear" w:pos="1588"/>
                <w:tab w:val="left" w:pos="1560"/>
              </w:tabs>
              <w:spacing w:before="0"/>
              <w:rPr>
                <w:rFonts w:asciiTheme="majorBidi" w:hAnsiTheme="majorBidi" w:cstheme="majorBidi"/>
                <w:b/>
                <w:bCs/>
                <w:szCs w:val="24"/>
                <w:lang w:eastAsia="zh-CN"/>
              </w:rPr>
            </w:pPr>
            <w:r w:rsidRPr="000441E8">
              <w:rPr>
                <w:rFonts w:asciiTheme="majorBidi" w:hAnsiTheme="majorBidi" w:cstheme="majorBidi"/>
                <w:b/>
                <w:bCs/>
                <w:szCs w:val="24"/>
                <w:lang w:eastAsia="zh-CN"/>
              </w:rPr>
              <w:t>无线电规则委员会第</w:t>
            </w:r>
            <w:r w:rsidR="00C45FD6">
              <w:rPr>
                <w:rFonts w:asciiTheme="minorHAnsi" w:hAnsiTheme="minorHAnsi" w:cstheme="minorHAnsi"/>
                <w:b/>
                <w:bCs/>
                <w:szCs w:val="24"/>
                <w:lang w:eastAsia="zh-CN"/>
              </w:rPr>
              <w:t>80</w:t>
            </w:r>
            <w:r w:rsidRPr="000441E8">
              <w:rPr>
                <w:rFonts w:asciiTheme="majorBidi" w:hAnsiTheme="majorBidi" w:cstheme="majorBidi"/>
                <w:b/>
                <w:bCs/>
                <w:szCs w:val="24"/>
                <w:lang w:eastAsia="zh-CN"/>
              </w:rPr>
              <w:t>次会议</w:t>
            </w:r>
            <w:r w:rsidR="00EB1D17">
              <w:rPr>
                <w:rFonts w:asciiTheme="majorBidi" w:hAnsiTheme="majorBidi" w:cstheme="majorBidi" w:hint="eastAsia"/>
                <w:b/>
                <w:bCs/>
                <w:szCs w:val="24"/>
                <w:lang w:eastAsia="zh-CN"/>
              </w:rPr>
              <w:t>的会议</w:t>
            </w:r>
            <w:r w:rsidRPr="000441E8">
              <w:rPr>
                <w:rFonts w:asciiTheme="majorBidi" w:hAnsiTheme="majorBidi" w:cstheme="majorBidi"/>
                <w:b/>
                <w:bCs/>
                <w:szCs w:val="24"/>
                <w:lang w:eastAsia="zh-CN"/>
              </w:rPr>
              <w:t>记录</w:t>
            </w:r>
          </w:p>
        </w:tc>
      </w:tr>
      <w:tr w:rsidR="00E53DCE" w:rsidRPr="000441E8" w:rsidTr="00DA4711">
        <w:trPr>
          <w:jc w:val="center"/>
        </w:trPr>
        <w:tc>
          <w:tcPr>
            <w:tcW w:w="1526" w:type="dxa"/>
            <w:shd w:val="clear" w:color="auto" w:fill="auto"/>
          </w:tcPr>
          <w:p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rsidTr="00DA4711">
        <w:trPr>
          <w:jc w:val="center"/>
        </w:trPr>
        <w:tc>
          <w:tcPr>
            <w:tcW w:w="1526" w:type="dxa"/>
            <w:shd w:val="clear" w:color="auto" w:fill="auto"/>
          </w:tcPr>
          <w:p w:rsidR="00E53DCE" w:rsidRPr="000441E8" w:rsidRDefault="00E53DCE" w:rsidP="00282284">
            <w:pPr>
              <w:tabs>
                <w:tab w:val="clear" w:pos="1588"/>
                <w:tab w:val="left" w:pos="1560"/>
              </w:tabs>
              <w:spacing w:before="0"/>
              <w:jc w:val="left"/>
              <w:rPr>
                <w:rFonts w:asciiTheme="majorBidi" w:hAnsiTheme="majorBidi" w:cstheme="majorBidi"/>
                <w:b/>
                <w:bCs/>
                <w:szCs w:val="24"/>
                <w:lang w:val="en-GB" w:eastAsia="zh-CN"/>
              </w:rPr>
            </w:pPr>
          </w:p>
        </w:tc>
        <w:tc>
          <w:tcPr>
            <w:tcW w:w="8363" w:type="dxa"/>
            <w:gridSpan w:val="2"/>
            <w:vMerge/>
            <w:shd w:val="clear" w:color="auto" w:fill="auto"/>
          </w:tcPr>
          <w:p w:rsidR="00E53DCE" w:rsidRPr="000441E8" w:rsidRDefault="00E53DCE" w:rsidP="00282284">
            <w:pPr>
              <w:tabs>
                <w:tab w:val="clear" w:pos="1588"/>
                <w:tab w:val="left" w:pos="1560"/>
              </w:tabs>
              <w:spacing w:before="0"/>
              <w:rPr>
                <w:rFonts w:asciiTheme="majorBidi" w:hAnsiTheme="majorBidi" w:cstheme="majorBidi"/>
                <w:b/>
                <w:bCs/>
                <w:szCs w:val="24"/>
                <w:lang w:val="en-GB" w:eastAsia="zh-CN"/>
              </w:rPr>
            </w:pPr>
          </w:p>
        </w:tc>
      </w:tr>
      <w:tr w:rsidR="00E53DCE" w:rsidRPr="000441E8" w:rsidTr="00DA4711">
        <w:trPr>
          <w:jc w:val="center"/>
        </w:trPr>
        <w:tc>
          <w:tcPr>
            <w:tcW w:w="9889" w:type="dxa"/>
            <w:gridSpan w:val="3"/>
            <w:shd w:val="clear" w:color="auto" w:fill="auto"/>
          </w:tcPr>
          <w:p w:rsidR="00E53DCE" w:rsidRPr="000441E8" w:rsidRDefault="00E53DCE" w:rsidP="00D631CE">
            <w:pPr>
              <w:tabs>
                <w:tab w:val="clear" w:pos="1588"/>
                <w:tab w:val="left" w:pos="1560"/>
              </w:tabs>
              <w:spacing w:before="0"/>
              <w:jc w:val="left"/>
              <w:rPr>
                <w:rFonts w:asciiTheme="majorBidi" w:hAnsiTheme="majorBidi" w:cstheme="majorBidi"/>
                <w:szCs w:val="24"/>
                <w:lang w:eastAsia="zh-CN"/>
              </w:rPr>
            </w:pPr>
          </w:p>
        </w:tc>
      </w:tr>
      <w:tr w:rsidR="00E53DCE" w:rsidRPr="000441E8" w:rsidTr="00DA4711">
        <w:trPr>
          <w:jc w:val="center"/>
        </w:trPr>
        <w:tc>
          <w:tcPr>
            <w:tcW w:w="9889" w:type="dxa"/>
            <w:gridSpan w:val="3"/>
            <w:shd w:val="clear" w:color="auto" w:fill="auto"/>
          </w:tcPr>
          <w:p w:rsidR="00E53DCE" w:rsidRPr="000441E8" w:rsidRDefault="00E53DCE" w:rsidP="00282284">
            <w:pPr>
              <w:spacing w:before="0"/>
              <w:jc w:val="left"/>
              <w:rPr>
                <w:rFonts w:asciiTheme="majorBidi" w:hAnsiTheme="majorBidi" w:cstheme="majorBidi"/>
                <w:b/>
                <w:bCs/>
                <w:szCs w:val="24"/>
                <w:lang w:eastAsia="zh-CN"/>
              </w:rPr>
            </w:pPr>
          </w:p>
        </w:tc>
      </w:tr>
    </w:tbl>
    <w:p w:rsidR="008F0545" w:rsidRPr="00E53BE9" w:rsidRDefault="008F0545" w:rsidP="009D43A7">
      <w:pPr>
        <w:spacing w:line="276" w:lineRule="auto"/>
        <w:ind w:firstLineChars="200" w:firstLine="480"/>
        <w:rPr>
          <w:rFonts w:asciiTheme="minorHAnsi" w:hAnsiTheme="minorHAnsi" w:cstheme="minorHAnsi"/>
          <w:lang w:eastAsia="zh-CN"/>
        </w:rPr>
      </w:pPr>
      <w:r w:rsidRPr="00E53BE9">
        <w:rPr>
          <w:rFonts w:asciiTheme="minorHAnsi" w:hAnsiTheme="minorHAnsi" w:cstheme="minorHAnsi"/>
          <w:lang w:eastAsia="zh-CN"/>
        </w:rPr>
        <w:t>根据《无线电规则》第</w:t>
      </w:r>
      <w:r w:rsidRPr="00E53BE9">
        <w:rPr>
          <w:rFonts w:asciiTheme="minorHAnsi" w:hAnsiTheme="minorHAnsi" w:cstheme="minorHAnsi"/>
          <w:lang w:eastAsia="zh-CN"/>
        </w:rPr>
        <w:t>13.18</w:t>
      </w:r>
      <w:r w:rsidRPr="00E53BE9">
        <w:rPr>
          <w:rFonts w:asciiTheme="minorHAnsi" w:hAnsiTheme="minorHAnsi" w:cstheme="minorHAnsi"/>
          <w:lang w:eastAsia="zh-CN"/>
        </w:rPr>
        <w:t>款的规定并依据《程序规则》</w:t>
      </w:r>
      <w:r w:rsidRPr="00E53BE9">
        <w:rPr>
          <w:rFonts w:asciiTheme="minorHAnsi" w:hAnsiTheme="minorHAnsi" w:cstheme="minorHAnsi"/>
          <w:lang w:eastAsia="zh-CN"/>
        </w:rPr>
        <w:t>C</w:t>
      </w:r>
      <w:r w:rsidRPr="00E53BE9">
        <w:rPr>
          <w:rFonts w:asciiTheme="minorHAnsi" w:hAnsiTheme="minorHAnsi" w:cstheme="minorHAnsi"/>
          <w:lang w:eastAsia="zh-CN"/>
        </w:rPr>
        <w:t>部分第</w:t>
      </w:r>
      <w:r w:rsidRPr="00E53BE9">
        <w:rPr>
          <w:rFonts w:asciiTheme="minorHAnsi" w:hAnsiTheme="minorHAnsi" w:cstheme="minorHAnsi"/>
          <w:lang w:eastAsia="zh-CN"/>
        </w:rPr>
        <w:t>1.10</w:t>
      </w:r>
      <w:r w:rsidRPr="00E53BE9">
        <w:rPr>
          <w:rFonts w:asciiTheme="minorHAnsi" w:hAnsiTheme="minorHAnsi" w:cstheme="minorHAnsi"/>
          <w:lang w:eastAsia="zh-CN"/>
        </w:rPr>
        <w:t>段，现附上</w:t>
      </w:r>
      <w:r w:rsidR="00EB1D17">
        <w:rPr>
          <w:rFonts w:asciiTheme="minorHAnsi" w:hAnsiTheme="minorHAnsi" w:cstheme="minorHAnsi" w:hint="eastAsia"/>
          <w:lang w:eastAsia="zh-CN"/>
        </w:rPr>
        <w:t>已</w:t>
      </w:r>
      <w:r w:rsidR="00EB1D17" w:rsidRPr="00E53BE9">
        <w:rPr>
          <w:rFonts w:asciiTheme="minorHAnsi" w:hAnsiTheme="minorHAnsi" w:cstheme="minorHAnsi"/>
          <w:lang w:eastAsia="zh-CN"/>
        </w:rPr>
        <w:t>经</w:t>
      </w:r>
      <w:r w:rsidRPr="00E53BE9">
        <w:rPr>
          <w:rFonts w:asciiTheme="minorHAnsi" w:hAnsiTheme="minorHAnsi" w:cstheme="minorHAnsi"/>
          <w:lang w:eastAsia="zh-CN"/>
        </w:rPr>
        <w:t>无线电规则委员会第</w:t>
      </w:r>
      <w:r w:rsidR="00C45FD6">
        <w:rPr>
          <w:rFonts w:asciiTheme="minorHAnsi" w:hAnsiTheme="minorHAnsi" w:cstheme="minorHAnsi"/>
          <w:lang w:eastAsia="zh-CN"/>
        </w:rPr>
        <w:t>80</w:t>
      </w:r>
      <w:r w:rsidRPr="00E53BE9">
        <w:rPr>
          <w:rFonts w:asciiTheme="minorHAnsi" w:hAnsiTheme="minorHAnsi" w:cstheme="minorHAnsi"/>
          <w:lang w:eastAsia="zh-CN"/>
        </w:rPr>
        <w:t>次会议（</w:t>
      </w:r>
      <w:r w:rsidRPr="00E53BE9">
        <w:rPr>
          <w:rFonts w:asciiTheme="minorHAnsi" w:hAnsiTheme="minorHAnsi" w:cstheme="minorHAnsi"/>
          <w:lang w:eastAsia="zh-CN"/>
        </w:rPr>
        <w:t>201</w:t>
      </w:r>
      <w:r w:rsidR="00C45FD6">
        <w:rPr>
          <w:rFonts w:asciiTheme="minorHAnsi" w:hAnsiTheme="minorHAnsi" w:cstheme="minorHAnsi"/>
          <w:lang w:eastAsia="zh-CN"/>
        </w:rPr>
        <w:t>9</w:t>
      </w:r>
      <w:r w:rsidRPr="00E53BE9">
        <w:rPr>
          <w:rFonts w:asciiTheme="minorHAnsi" w:hAnsiTheme="minorHAnsi" w:cstheme="minorHAnsi"/>
          <w:lang w:eastAsia="zh-CN"/>
        </w:rPr>
        <w:t>年</w:t>
      </w:r>
      <w:r w:rsidR="00C45FD6">
        <w:rPr>
          <w:rFonts w:asciiTheme="minorHAnsi" w:hAnsiTheme="minorHAnsi" w:cstheme="minorHAnsi"/>
          <w:lang w:eastAsia="zh-CN"/>
        </w:rPr>
        <w:t>3</w:t>
      </w:r>
      <w:r w:rsidRPr="00E53BE9">
        <w:rPr>
          <w:rFonts w:asciiTheme="minorHAnsi" w:hAnsiTheme="minorHAnsi" w:cstheme="minorHAnsi"/>
          <w:lang w:eastAsia="zh-CN"/>
        </w:rPr>
        <w:t>月</w:t>
      </w:r>
      <w:r w:rsidR="00C45FD6">
        <w:rPr>
          <w:rFonts w:asciiTheme="minorHAnsi" w:hAnsiTheme="minorHAnsi" w:cstheme="minorHAnsi"/>
          <w:lang w:eastAsia="zh-CN"/>
        </w:rPr>
        <w:t>18</w:t>
      </w:r>
      <w:r w:rsidR="00A06B0E" w:rsidRPr="00E53BE9">
        <w:rPr>
          <w:rFonts w:asciiTheme="minorHAnsi" w:hAnsiTheme="minorHAnsi" w:cstheme="minorHAnsi"/>
          <w:lang w:eastAsia="zh-CN"/>
        </w:rPr>
        <w:t>-</w:t>
      </w:r>
      <w:r w:rsidR="00C45FD6">
        <w:rPr>
          <w:rFonts w:asciiTheme="minorHAnsi" w:hAnsiTheme="minorHAnsi" w:cstheme="minorHAnsi"/>
          <w:lang w:eastAsia="zh-CN"/>
        </w:rPr>
        <w:t>22</w:t>
      </w:r>
      <w:r w:rsidRPr="00E53BE9">
        <w:rPr>
          <w:rFonts w:asciiTheme="minorHAnsi" w:hAnsiTheme="minorHAnsi" w:cstheme="minorHAnsi"/>
          <w:lang w:eastAsia="zh-CN"/>
        </w:rPr>
        <w:t>日）批准的会议记录。</w:t>
      </w:r>
    </w:p>
    <w:p w:rsidR="008F0545" w:rsidRPr="000441E8" w:rsidRDefault="008F0545" w:rsidP="009D43A7">
      <w:pPr>
        <w:spacing w:line="276" w:lineRule="auto"/>
        <w:ind w:firstLineChars="200" w:firstLine="480"/>
        <w:rPr>
          <w:rFonts w:asciiTheme="majorBidi" w:hAnsiTheme="majorBidi" w:cstheme="majorBidi"/>
          <w:lang w:eastAsia="zh-CN"/>
        </w:rPr>
      </w:pPr>
      <w:r w:rsidRPr="00E53BE9">
        <w:rPr>
          <w:rFonts w:asciiTheme="minorHAnsi" w:hAnsiTheme="minorHAnsi" w:cstheme="minorHAnsi"/>
          <w:lang w:eastAsia="zh-CN"/>
        </w:rPr>
        <w:t>这些记录</w:t>
      </w:r>
      <w:r w:rsidR="00EB1D17">
        <w:rPr>
          <w:rFonts w:asciiTheme="minorHAnsi" w:hAnsiTheme="minorHAnsi" w:cstheme="minorHAnsi" w:hint="eastAsia"/>
          <w:lang w:eastAsia="zh-CN"/>
        </w:rPr>
        <w:t>已经</w:t>
      </w:r>
      <w:r w:rsidR="00EB1D17" w:rsidRPr="00E53BE9">
        <w:rPr>
          <w:rFonts w:asciiTheme="minorHAnsi" w:hAnsiTheme="minorHAnsi" w:cstheme="minorHAnsi"/>
          <w:lang w:eastAsia="zh-CN"/>
        </w:rPr>
        <w:t>各位</w:t>
      </w:r>
      <w:r w:rsidRPr="00E53BE9">
        <w:rPr>
          <w:rFonts w:asciiTheme="minorHAnsi" w:hAnsiTheme="minorHAnsi" w:cstheme="minorHAnsi"/>
          <w:lang w:eastAsia="zh-CN"/>
        </w:rPr>
        <w:t>无线电规则委员会委员通过电子方式批准，</w:t>
      </w:r>
      <w:r w:rsidR="00EB1D17">
        <w:rPr>
          <w:rFonts w:asciiTheme="minorHAnsi" w:hAnsiTheme="minorHAnsi" w:cstheme="minorHAnsi" w:hint="eastAsia"/>
          <w:lang w:eastAsia="zh-CN"/>
        </w:rPr>
        <w:t>并且已</w:t>
      </w:r>
      <w:r w:rsidRPr="00E53BE9">
        <w:rPr>
          <w:rFonts w:asciiTheme="minorHAnsi" w:hAnsiTheme="minorHAnsi" w:cstheme="minorHAnsi"/>
          <w:lang w:eastAsia="zh-CN"/>
        </w:rPr>
        <w:t>可在国际电联网站无线电规则委员会</w:t>
      </w:r>
      <w:r w:rsidR="00EB1D17" w:rsidRPr="00E53BE9">
        <w:rPr>
          <w:rFonts w:asciiTheme="minorHAnsi" w:hAnsiTheme="minorHAnsi" w:cstheme="minorHAnsi"/>
          <w:lang w:eastAsia="zh-CN"/>
        </w:rPr>
        <w:t>的</w:t>
      </w:r>
      <w:r w:rsidRPr="00E53BE9">
        <w:rPr>
          <w:rFonts w:asciiTheme="minorHAnsi" w:hAnsiTheme="minorHAnsi" w:cstheme="minorHAnsi"/>
          <w:lang w:eastAsia="zh-CN"/>
        </w:rPr>
        <w:t>网页上查阅。</w:t>
      </w:r>
    </w:p>
    <w:p w:rsidR="00031E64" w:rsidRPr="000441E8" w:rsidRDefault="009C6A12" w:rsidP="009D43A7">
      <w:pPr>
        <w:spacing w:before="1200" w:line="276" w:lineRule="auto"/>
        <w:jc w:val="left"/>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t>主任</w:t>
      </w:r>
      <w:r w:rsidR="00E53DCE" w:rsidRPr="000441E8">
        <w:rPr>
          <w:rFonts w:asciiTheme="majorBidi" w:eastAsiaTheme="majorEastAsia" w:hAnsiTheme="majorBidi" w:cstheme="majorBidi"/>
          <w:szCs w:val="24"/>
          <w:lang w:val="fr-FR" w:eastAsia="zh-CN"/>
        </w:rPr>
        <w:br/>
      </w:r>
      <w:r w:rsidR="00CF50E5">
        <w:rPr>
          <w:rFonts w:ascii="SimSun" w:hAnsi="SimSun" w:hint="eastAsia"/>
          <w:szCs w:val="24"/>
          <w:lang w:eastAsia="zh-CN"/>
        </w:rPr>
        <w:t>马里奥</w:t>
      </w:r>
      <w:r w:rsidR="00CF50E5">
        <w:rPr>
          <w:szCs w:val="24"/>
          <w:lang w:eastAsia="zh-CN"/>
        </w:rPr>
        <w:t>·</w:t>
      </w:r>
      <w:r w:rsidR="00CF50E5">
        <w:rPr>
          <w:rFonts w:ascii="SimSun" w:hAnsi="SimSun" w:hint="eastAsia"/>
          <w:szCs w:val="24"/>
          <w:lang w:eastAsia="zh-CN"/>
        </w:rPr>
        <w:t>马尼维奇</w:t>
      </w:r>
    </w:p>
    <w:p w:rsidR="008F0545" w:rsidRPr="000441E8" w:rsidRDefault="008F0545" w:rsidP="00C45FD6">
      <w:pPr>
        <w:spacing w:before="1440" w:line="240" w:lineRule="auto"/>
        <w:rPr>
          <w:rFonts w:asciiTheme="majorBidi" w:hAnsiTheme="majorBidi" w:cstheme="majorBidi"/>
          <w:b/>
          <w:bCs/>
          <w:szCs w:val="24"/>
          <w:lang w:eastAsia="zh-CN"/>
        </w:rPr>
      </w:pPr>
      <w:r w:rsidRPr="000441E8">
        <w:rPr>
          <w:rFonts w:asciiTheme="majorBidi" w:hAnsiTheme="majorBidi" w:cstheme="majorBidi"/>
          <w:b/>
          <w:bCs/>
          <w:szCs w:val="24"/>
          <w:lang w:eastAsia="zh-CN"/>
        </w:rPr>
        <w:t>附件</w:t>
      </w:r>
      <w:r w:rsidRPr="00E53BE9">
        <w:rPr>
          <w:rFonts w:asciiTheme="minorHAnsi" w:hAnsiTheme="minorHAnsi" w:cstheme="minorHAnsi"/>
          <w:szCs w:val="24"/>
          <w:lang w:eastAsia="zh-CN"/>
        </w:rPr>
        <w:t>：</w:t>
      </w:r>
      <w:r w:rsidRPr="0084541B">
        <w:rPr>
          <w:rStyle w:val="StyleLatinBodyCalibriAsianSimSunComplexBodyCal"/>
          <w:lang w:eastAsia="zh-CN"/>
        </w:rPr>
        <w:t>无线电规则委员会第</w:t>
      </w:r>
      <w:r w:rsidR="00C45FD6" w:rsidRPr="0084541B">
        <w:rPr>
          <w:rStyle w:val="StyleLatinBodyCalibriAsianSimSunComplexBodyCal"/>
          <w:lang w:eastAsia="zh-CN"/>
        </w:rPr>
        <w:t>80</w:t>
      </w:r>
      <w:r w:rsidRPr="0084541B">
        <w:rPr>
          <w:rStyle w:val="StyleLatinBodyCalibriAsianSimSunComplexBodyCal"/>
          <w:lang w:eastAsia="zh-CN"/>
        </w:rPr>
        <w:t>次会议记录</w:t>
      </w:r>
    </w:p>
    <w:p w:rsidR="008F0545" w:rsidRPr="000441E8" w:rsidRDefault="008F0545" w:rsidP="008F0545">
      <w:pPr>
        <w:tabs>
          <w:tab w:val="left" w:pos="284"/>
        </w:tabs>
        <w:spacing w:before="720"/>
        <w:jc w:val="left"/>
        <w:rPr>
          <w:rFonts w:asciiTheme="majorBidi" w:hAnsiTheme="majorBidi" w:cstheme="majorBidi"/>
          <w:sz w:val="18"/>
          <w:szCs w:val="18"/>
          <w:lang w:eastAsia="zh-CN"/>
        </w:rPr>
      </w:pPr>
      <w:r w:rsidRPr="000441E8">
        <w:rPr>
          <w:rFonts w:asciiTheme="majorBidi" w:hAnsiTheme="majorBidi" w:cstheme="majorBidi"/>
          <w:b/>
          <w:bCs/>
          <w:sz w:val="18"/>
          <w:szCs w:val="18"/>
          <w:u w:val="single"/>
          <w:lang w:eastAsia="zh-CN"/>
        </w:rPr>
        <w:t>分发</w:t>
      </w:r>
      <w:r w:rsidRPr="000441E8">
        <w:rPr>
          <w:rFonts w:asciiTheme="majorBidi" w:hAnsiTheme="majorBidi" w:cstheme="majorBidi"/>
          <w:b/>
          <w:bCs/>
          <w:sz w:val="18"/>
          <w:szCs w:val="18"/>
          <w:lang w:eastAsia="zh-CN"/>
        </w:rPr>
        <w:t>：</w:t>
      </w:r>
      <w:r w:rsidRPr="000441E8">
        <w:rPr>
          <w:rFonts w:asciiTheme="majorBidi" w:hAnsiTheme="majorBidi" w:cstheme="majorBidi"/>
          <w:b/>
          <w:bCs/>
          <w:sz w:val="18"/>
          <w:szCs w:val="18"/>
          <w:lang w:eastAsia="zh-CN"/>
        </w:rPr>
        <w:br/>
      </w:r>
      <w:r w:rsidRPr="000441E8">
        <w:rPr>
          <w:rFonts w:asciiTheme="majorBidi" w:hAnsiTheme="majorBidi" w:cstheme="majorBidi"/>
          <w:sz w:val="18"/>
          <w:szCs w:val="18"/>
          <w:lang w:eastAsia="zh-CN"/>
        </w:rP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国际电联</w:t>
      </w:r>
      <w:r w:rsidR="00EB1D17">
        <w:rPr>
          <w:rFonts w:asciiTheme="majorBidi" w:hAnsiTheme="majorBidi" w:cstheme="majorBidi" w:hint="eastAsia"/>
          <w:sz w:val="18"/>
          <w:szCs w:val="18"/>
          <w:lang w:eastAsia="zh-CN"/>
        </w:rPr>
        <w:t>各</w:t>
      </w:r>
      <w:r w:rsidRPr="000441E8">
        <w:rPr>
          <w:rFonts w:asciiTheme="majorBidi" w:hAnsiTheme="majorBidi" w:cstheme="majorBidi"/>
          <w:sz w:val="18"/>
          <w:szCs w:val="18"/>
          <w:lang w:eastAsia="zh-CN"/>
        </w:rPr>
        <w:t>成员国主管部门</w:t>
      </w:r>
      <w:r w:rsidRPr="000441E8">
        <w:rPr>
          <w:rFonts w:asciiTheme="majorBidi" w:hAnsiTheme="majorBidi" w:cstheme="majorBidi"/>
          <w:sz w:val="18"/>
          <w:szCs w:val="18"/>
          <w:lang w:eastAsia="zh-CN"/>
        </w:rPr>
        <w:br/>
        <w:t>–</w:t>
      </w:r>
      <w:r w:rsidRPr="000441E8">
        <w:rPr>
          <w:rFonts w:asciiTheme="majorBidi" w:hAnsiTheme="majorBidi" w:cstheme="majorBidi"/>
          <w:sz w:val="18"/>
          <w:szCs w:val="18"/>
          <w:lang w:eastAsia="zh-CN"/>
        </w:rPr>
        <w:tab/>
      </w:r>
      <w:r w:rsidRPr="000441E8">
        <w:rPr>
          <w:rFonts w:asciiTheme="majorBidi" w:hAnsiTheme="majorBidi" w:cstheme="majorBidi"/>
          <w:sz w:val="18"/>
          <w:szCs w:val="18"/>
          <w:lang w:eastAsia="zh-CN"/>
        </w:rPr>
        <w:t>无线电规则委员会的委员</w:t>
      </w:r>
    </w:p>
    <w:p w:rsidR="00115D3C" w:rsidRPr="000441E8" w:rsidRDefault="008F0545" w:rsidP="00115D3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Theme="majorEastAsia" w:hAnsiTheme="majorBidi" w:cstheme="majorBidi"/>
          <w:szCs w:val="24"/>
          <w:lang w:eastAsia="zh-CN"/>
        </w:rPr>
      </w:pPr>
      <w:r w:rsidRPr="000441E8">
        <w:rPr>
          <w:rFonts w:asciiTheme="majorBidi" w:eastAsiaTheme="majorEastAsia" w:hAnsiTheme="majorBidi" w:cstheme="majorBidi"/>
          <w:szCs w:val="24"/>
          <w:lang w:eastAsia="zh-CN"/>
        </w:rPr>
        <w:br w:type="page"/>
      </w:r>
    </w:p>
    <w:p w:rsidR="00F11943" w:rsidRDefault="00F11943" w:rsidP="00F11943">
      <w:pPr>
        <w:pStyle w:val="AnnexNoTitle"/>
        <w:rPr>
          <w:rFonts w:asciiTheme="majorBidi" w:hAnsiTheme="majorBidi" w:cstheme="majorBidi"/>
          <w:lang w:eastAsia="zh-CN"/>
        </w:rPr>
      </w:pPr>
      <w:r w:rsidRPr="000441E8">
        <w:rPr>
          <w:rFonts w:asciiTheme="majorBidi" w:hAnsiTheme="majorBidi" w:cstheme="majorBidi"/>
          <w:lang w:eastAsia="zh-CN"/>
        </w:rPr>
        <w:lastRenderedPageBreak/>
        <w:t>附件</w:t>
      </w:r>
    </w:p>
    <w:tbl>
      <w:tblPr>
        <w:tblW w:w="10348" w:type="dxa"/>
        <w:tblLayout w:type="fixed"/>
        <w:tblLook w:val="0000" w:firstRow="0" w:lastRow="0" w:firstColumn="0" w:lastColumn="0" w:noHBand="0" w:noVBand="0"/>
      </w:tblPr>
      <w:tblGrid>
        <w:gridCol w:w="6237"/>
        <w:gridCol w:w="4111"/>
      </w:tblGrid>
      <w:tr w:rsidR="0084541B" w:rsidRPr="00872A10" w:rsidTr="0084541B">
        <w:trPr>
          <w:cantSplit/>
        </w:trPr>
        <w:tc>
          <w:tcPr>
            <w:tcW w:w="6237" w:type="dxa"/>
            <w:vAlign w:val="center"/>
          </w:tcPr>
          <w:p w:rsidR="0084541B" w:rsidRPr="00872A10" w:rsidRDefault="0084541B" w:rsidP="0084541B">
            <w:pPr>
              <w:shd w:val="solid" w:color="FFFFFF" w:fill="FFFFFF"/>
              <w:spacing w:before="0"/>
              <w:jc w:val="left"/>
              <w:rPr>
                <w:rFonts w:ascii="Verdana" w:hAnsi="Verdana" w:cs="Times New Roman Bold"/>
                <w:b/>
                <w:bCs/>
                <w:sz w:val="26"/>
                <w:szCs w:val="26"/>
                <w:lang w:eastAsia="zh-CN"/>
              </w:rPr>
            </w:pPr>
            <w:bookmarkStart w:id="1" w:name="dbreak"/>
            <w:bookmarkEnd w:id="1"/>
            <w:r w:rsidRPr="00872A10">
              <w:rPr>
                <w:rFonts w:ascii="Verdana" w:hAnsi="Verdana"/>
                <w:b/>
                <w:bCs/>
                <w:sz w:val="26"/>
                <w:szCs w:val="26"/>
                <w:lang w:eastAsia="zh-CN"/>
              </w:rPr>
              <w:t>无线电规则委员会</w:t>
            </w:r>
            <w:r w:rsidRPr="00872A10">
              <w:rPr>
                <w:rFonts w:ascii="Verdana" w:hAnsi="Verdana" w:cs="Times"/>
                <w:b/>
                <w:bCs/>
                <w:position w:val="6"/>
                <w:sz w:val="26"/>
                <w:szCs w:val="26"/>
                <w:lang w:eastAsia="zh-CN"/>
              </w:rPr>
              <w:br/>
            </w:r>
            <w:r w:rsidRPr="00872A10">
              <w:rPr>
                <w:rFonts w:ascii="Verdana" w:hAnsi="Verdana" w:cs="Times New Roman Bold"/>
                <w:b/>
                <w:bCs/>
                <w:sz w:val="20"/>
                <w:lang w:eastAsia="zh-CN"/>
              </w:rPr>
              <w:t>2019</w:t>
            </w:r>
            <w:r w:rsidRPr="00872A10">
              <w:rPr>
                <w:rFonts w:ascii="Verdana" w:hAnsi="Verdana" w:cs="Times New Roman Bold"/>
                <w:b/>
                <w:bCs/>
                <w:sz w:val="20"/>
                <w:lang w:eastAsia="zh-CN"/>
              </w:rPr>
              <w:t>年</w:t>
            </w:r>
            <w:r w:rsidRPr="00872A10">
              <w:rPr>
                <w:rFonts w:ascii="Verdana" w:hAnsi="Verdana" w:cs="Times New Roman Bold"/>
                <w:b/>
                <w:bCs/>
                <w:sz w:val="20"/>
                <w:lang w:eastAsia="zh-CN"/>
              </w:rPr>
              <w:t>3</w:t>
            </w:r>
            <w:r w:rsidRPr="00872A10">
              <w:rPr>
                <w:rFonts w:ascii="Verdana" w:hAnsi="Verdana" w:cs="Times New Roman Bold"/>
                <w:b/>
                <w:bCs/>
                <w:sz w:val="20"/>
                <w:lang w:eastAsia="zh-CN"/>
              </w:rPr>
              <w:t>月</w:t>
            </w:r>
            <w:r w:rsidRPr="00872A10">
              <w:rPr>
                <w:rFonts w:ascii="Verdana" w:hAnsi="Verdana" w:cs="Times New Roman Bold"/>
                <w:b/>
                <w:bCs/>
                <w:sz w:val="20"/>
                <w:lang w:eastAsia="zh-CN"/>
              </w:rPr>
              <w:t>18-22</w:t>
            </w:r>
            <w:r w:rsidRPr="00872A10">
              <w:rPr>
                <w:rFonts w:ascii="Verdana" w:hAnsi="Verdana" w:cs="Times New Roman Bold"/>
                <w:b/>
                <w:bCs/>
                <w:sz w:val="20"/>
                <w:lang w:eastAsia="zh-CN"/>
              </w:rPr>
              <w:t>日，日内瓦</w:t>
            </w:r>
          </w:p>
        </w:tc>
        <w:tc>
          <w:tcPr>
            <w:tcW w:w="4111" w:type="dxa"/>
          </w:tcPr>
          <w:p w:rsidR="0084541B" w:rsidRPr="00872A10" w:rsidRDefault="0084541B" w:rsidP="0084541B">
            <w:pPr>
              <w:shd w:val="solid" w:color="FFFFFF" w:fill="FFFFFF"/>
              <w:spacing w:before="0" w:line="240" w:lineRule="atLeast"/>
              <w:rPr>
                <w:rFonts w:ascii="Verdana" w:hAnsi="Verdana"/>
              </w:rPr>
            </w:pPr>
            <w:bookmarkStart w:id="2" w:name="ditulogo"/>
            <w:bookmarkEnd w:id="2"/>
            <w:r w:rsidRPr="00872A10">
              <w:rPr>
                <w:rFonts w:ascii="Verdana" w:hAnsi="Verdana" w:cstheme="majorBidi"/>
                <w:b/>
                <w:bCs/>
                <w:noProof/>
                <w:sz w:val="20"/>
                <w:lang w:val="en-GB" w:eastAsia="zh-CN"/>
              </w:rPr>
              <w:drawing>
                <wp:inline distT="0" distB="0" distL="0" distR="0" wp14:anchorId="3BF2AA3A" wp14:editId="67794C88">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84541B" w:rsidRPr="00872A10" w:rsidTr="0084541B">
        <w:trPr>
          <w:cantSplit/>
        </w:trPr>
        <w:tc>
          <w:tcPr>
            <w:tcW w:w="6237" w:type="dxa"/>
            <w:tcBorders>
              <w:bottom w:val="single" w:sz="12" w:space="0" w:color="auto"/>
            </w:tcBorders>
          </w:tcPr>
          <w:p w:rsidR="0084541B" w:rsidRPr="00872A10" w:rsidRDefault="0084541B" w:rsidP="0084541B">
            <w:pPr>
              <w:shd w:val="solid" w:color="FFFFFF" w:fill="FFFFFF"/>
              <w:spacing w:before="0" w:after="48"/>
              <w:rPr>
                <w:rFonts w:ascii="Verdana" w:hAnsi="Verdana" w:cs="Times New Roman Bold"/>
                <w:b/>
                <w:sz w:val="20"/>
              </w:rPr>
            </w:pPr>
          </w:p>
        </w:tc>
        <w:tc>
          <w:tcPr>
            <w:tcW w:w="4111" w:type="dxa"/>
            <w:tcBorders>
              <w:bottom w:val="single" w:sz="12" w:space="0" w:color="auto"/>
            </w:tcBorders>
          </w:tcPr>
          <w:p w:rsidR="0084541B" w:rsidRPr="00872A10" w:rsidRDefault="0084541B" w:rsidP="0084541B">
            <w:pPr>
              <w:shd w:val="solid" w:color="FFFFFF" w:fill="FFFFFF"/>
              <w:spacing w:before="0" w:after="48" w:line="240" w:lineRule="atLeast"/>
              <w:rPr>
                <w:rFonts w:ascii="Verdana" w:hAnsi="Verdana"/>
                <w:sz w:val="20"/>
              </w:rPr>
            </w:pPr>
          </w:p>
        </w:tc>
      </w:tr>
      <w:tr w:rsidR="0084541B" w:rsidRPr="00872A10" w:rsidTr="0084541B">
        <w:trPr>
          <w:cantSplit/>
        </w:trPr>
        <w:tc>
          <w:tcPr>
            <w:tcW w:w="6237" w:type="dxa"/>
            <w:tcBorders>
              <w:top w:val="single" w:sz="12" w:space="0" w:color="auto"/>
            </w:tcBorders>
          </w:tcPr>
          <w:p w:rsidR="0084541B" w:rsidRPr="00872A10" w:rsidRDefault="0084541B" w:rsidP="0084541B">
            <w:pPr>
              <w:shd w:val="solid" w:color="FFFFFF" w:fill="FFFFFF"/>
              <w:spacing w:before="0" w:after="48"/>
              <w:rPr>
                <w:rFonts w:ascii="Verdana" w:hAnsi="Verdana" w:cs="Times New Roman Bold"/>
                <w:bCs/>
                <w:sz w:val="20"/>
              </w:rPr>
            </w:pPr>
          </w:p>
        </w:tc>
        <w:tc>
          <w:tcPr>
            <w:tcW w:w="4111" w:type="dxa"/>
            <w:tcBorders>
              <w:top w:val="single" w:sz="12" w:space="0" w:color="auto"/>
            </w:tcBorders>
          </w:tcPr>
          <w:p w:rsidR="0084541B" w:rsidRPr="00872A10" w:rsidRDefault="0084541B" w:rsidP="0084541B">
            <w:pPr>
              <w:shd w:val="solid" w:color="FFFFFF" w:fill="FFFFFF"/>
              <w:spacing w:before="0" w:after="48" w:line="240" w:lineRule="atLeast"/>
              <w:rPr>
                <w:rFonts w:ascii="Verdana" w:hAnsi="Verdana"/>
                <w:sz w:val="20"/>
              </w:rPr>
            </w:pPr>
          </w:p>
        </w:tc>
      </w:tr>
      <w:tr w:rsidR="0084541B" w:rsidRPr="00872A10" w:rsidTr="0084541B">
        <w:trPr>
          <w:cantSplit/>
        </w:trPr>
        <w:tc>
          <w:tcPr>
            <w:tcW w:w="6237" w:type="dxa"/>
            <w:vMerge w:val="restart"/>
          </w:tcPr>
          <w:p w:rsidR="0084541B" w:rsidRPr="00872A10" w:rsidRDefault="0084541B" w:rsidP="0084541B">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4111" w:type="dxa"/>
          </w:tcPr>
          <w:p w:rsidR="0084541B" w:rsidRPr="00872A10" w:rsidRDefault="0084541B" w:rsidP="0084541B">
            <w:pPr>
              <w:shd w:val="solid" w:color="FFFFFF" w:fill="FFFFFF"/>
              <w:spacing w:before="0" w:line="240" w:lineRule="atLeast"/>
              <w:rPr>
                <w:rFonts w:ascii="Verdana" w:hAnsi="Verdana"/>
                <w:sz w:val="20"/>
                <w:lang w:eastAsia="zh-CN"/>
              </w:rPr>
            </w:pPr>
            <w:r w:rsidRPr="00872A10">
              <w:rPr>
                <w:rFonts w:ascii="Verdana" w:hAnsi="Verdana"/>
                <w:b/>
                <w:sz w:val="20"/>
                <w:lang w:eastAsia="zh-CN"/>
              </w:rPr>
              <w:t>文件</w:t>
            </w:r>
            <w:r w:rsidRPr="00872A10">
              <w:rPr>
                <w:rFonts w:ascii="Verdana" w:hAnsi="Verdana"/>
                <w:b/>
                <w:sz w:val="20"/>
                <w:lang w:eastAsia="zh-CN"/>
              </w:rPr>
              <w:t xml:space="preserve"> RRB19-1/13</w:t>
            </w:r>
            <w:r>
              <w:rPr>
                <w:rFonts w:ascii="Verdana" w:hAnsi="Verdana"/>
                <w:b/>
                <w:sz w:val="20"/>
                <w:lang w:eastAsia="zh-CN"/>
              </w:rPr>
              <w:t>(Rev.1)</w:t>
            </w:r>
            <w:r w:rsidRPr="00872A10">
              <w:rPr>
                <w:rFonts w:ascii="Verdana" w:hAnsi="Verdana"/>
                <w:b/>
                <w:sz w:val="20"/>
                <w:lang w:eastAsia="zh-CN"/>
              </w:rPr>
              <w:t>-C</w:t>
            </w:r>
          </w:p>
        </w:tc>
      </w:tr>
      <w:tr w:rsidR="0084541B" w:rsidRPr="00872A10" w:rsidTr="0084541B">
        <w:trPr>
          <w:cantSplit/>
        </w:trPr>
        <w:tc>
          <w:tcPr>
            <w:tcW w:w="6237" w:type="dxa"/>
            <w:vMerge/>
          </w:tcPr>
          <w:p w:rsidR="0084541B" w:rsidRPr="00872A10" w:rsidRDefault="0084541B" w:rsidP="0084541B">
            <w:pPr>
              <w:spacing w:before="60"/>
              <w:jc w:val="center"/>
              <w:rPr>
                <w:rFonts w:ascii="Verdana" w:hAnsi="Verdana"/>
                <w:b/>
                <w:smallCaps/>
                <w:sz w:val="32"/>
                <w:lang w:eastAsia="zh-CN"/>
              </w:rPr>
            </w:pPr>
            <w:bookmarkStart w:id="5" w:name="ddate" w:colFirst="1" w:colLast="1"/>
            <w:bookmarkEnd w:id="4"/>
          </w:p>
        </w:tc>
        <w:tc>
          <w:tcPr>
            <w:tcW w:w="4111" w:type="dxa"/>
          </w:tcPr>
          <w:p w:rsidR="0084541B" w:rsidRPr="00872A10" w:rsidRDefault="0084541B" w:rsidP="0084541B">
            <w:pPr>
              <w:shd w:val="solid" w:color="FFFFFF" w:fill="FFFFFF"/>
              <w:spacing w:before="0" w:line="240" w:lineRule="atLeast"/>
              <w:rPr>
                <w:rFonts w:ascii="Verdana" w:hAnsi="Verdana"/>
                <w:b/>
                <w:bCs/>
                <w:sz w:val="20"/>
                <w:lang w:eastAsia="zh-CN"/>
              </w:rPr>
            </w:pPr>
            <w:r w:rsidRPr="00872A10">
              <w:rPr>
                <w:rFonts w:ascii="Verdana" w:hAnsi="Verdana"/>
                <w:b/>
                <w:bCs/>
                <w:sz w:val="20"/>
                <w:lang w:eastAsia="zh-CN"/>
              </w:rPr>
              <w:t>2019</w:t>
            </w:r>
            <w:r w:rsidRPr="00872A10">
              <w:rPr>
                <w:rFonts w:ascii="Verdana" w:hAnsi="Verdana"/>
                <w:b/>
                <w:bCs/>
                <w:sz w:val="20"/>
                <w:lang w:eastAsia="zh-CN"/>
              </w:rPr>
              <w:t>年</w:t>
            </w:r>
            <w:r>
              <w:rPr>
                <w:rFonts w:ascii="Verdana" w:hAnsi="Verdana"/>
                <w:b/>
                <w:bCs/>
                <w:sz w:val="20"/>
                <w:lang w:eastAsia="zh-CN"/>
              </w:rPr>
              <w:t>5</w:t>
            </w:r>
            <w:r w:rsidRPr="00872A10">
              <w:rPr>
                <w:rFonts w:ascii="Verdana" w:hAnsi="Verdana"/>
                <w:b/>
                <w:bCs/>
                <w:sz w:val="20"/>
                <w:lang w:eastAsia="zh-CN"/>
              </w:rPr>
              <w:t>月</w:t>
            </w:r>
            <w:r>
              <w:rPr>
                <w:rFonts w:ascii="Verdana" w:hAnsi="Verdana" w:hint="eastAsia"/>
                <w:b/>
                <w:bCs/>
                <w:sz w:val="20"/>
                <w:lang w:eastAsia="zh-CN"/>
              </w:rPr>
              <w:t>1</w:t>
            </w:r>
            <w:r>
              <w:rPr>
                <w:rFonts w:ascii="Verdana" w:hAnsi="Verdana"/>
                <w:b/>
                <w:bCs/>
                <w:sz w:val="20"/>
                <w:lang w:eastAsia="zh-CN"/>
              </w:rPr>
              <w:t>6</w:t>
            </w:r>
            <w:r w:rsidRPr="00872A10">
              <w:rPr>
                <w:rFonts w:ascii="Verdana" w:hAnsi="Verdana"/>
                <w:b/>
                <w:bCs/>
                <w:sz w:val="20"/>
                <w:lang w:eastAsia="zh-CN"/>
              </w:rPr>
              <w:t>日</w:t>
            </w:r>
          </w:p>
        </w:tc>
      </w:tr>
      <w:tr w:rsidR="0084541B" w:rsidRPr="00872A10" w:rsidTr="0084541B">
        <w:trPr>
          <w:cantSplit/>
        </w:trPr>
        <w:tc>
          <w:tcPr>
            <w:tcW w:w="6237" w:type="dxa"/>
            <w:vMerge/>
          </w:tcPr>
          <w:p w:rsidR="0084541B" w:rsidRPr="00872A10" w:rsidRDefault="0084541B" w:rsidP="0084541B">
            <w:pPr>
              <w:spacing w:before="60"/>
              <w:jc w:val="center"/>
              <w:rPr>
                <w:rFonts w:ascii="Verdana" w:hAnsi="Verdana"/>
                <w:b/>
                <w:smallCaps/>
                <w:sz w:val="32"/>
                <w:lang w:eastAsia="zh-CN"/>
              </w:rPr>
            </w:pPr>
            <w:bookmarkStart w:id="6" w:name="dorlang" w:colFirst="1" w:colLast="1"/>
            <w:bookmarkEnd w:id="5"/>
          </w:p>
        </w:tc>
        <w:tc>
          <w:tcPr>
            <w:tcW w:w="4111" w:type="dxa"/>
          </w:tcPr>
          <w:p w:rsidR="0084541B" w:rsidRPr="00872A10" w:rsidRDefault="0084541B" w:rsidP="0084541B">
            <w:pPr>
              <w:shd w:val="solid" w:color="FFFFFF" w:fill="FFFFFF"/>
              <w:spacing w:before="0" w:line="240" w:lineRule="atLeast"/>
              <w:rPr>
                <w:rFonts w:ascii="Verdana" w:hAnsi="Verdana"/>
                <w:b/>
                <w:sz w:val="20"/>
                <w:lang w:eastAsia="zh-CN"/>
              </w:rPr>
            </w:pPr>
            <w:r w:rsidRPr="00872A10">
              <w:rPr>
                <w:rFonts w:ascii="Verdana" w:hAnsi="Verdana"/>
                <w:b/>
                <w:sz w:val="20"/>
                <w:lang w:eastAsia="zh-CN"/>
              </w:rPr>
              <w:t>原文：</w:t>
            </w:r>
            <w:r w:rsidRPr="00872A10">
              <w:rPr>
                <w:rFonts w:ascii="Verdana" w:hAnsi="Verdana" w:hint="eastAsia"/>
                <w:b/>
                <w:sz w:val="20"/>
                <w:lang w:eastAsia="zh-CN"/>
              </w:rPr>
              <w:t>英文</w:t>
            </w:r>
          </w:p>
        </w:tc>
      </w:tr>
      <w:tr w:rsidR="0084541B" w:rsidRPr="00872A10" w:rsidTr="0084541B">
        <w:trPr>
          <w:cantSplit/>
        </w:trPr>
        <w:tc>
          <w:tcPr>
            <w:tcW w:w="10348" w:type="dxa"/>
            <w:gridSpan w:val="2"/>
          </w:tcPr>
          <w:p w:rsidR="0084541B" w:rsidRPr="00872A10" w:rsidRDefault="0084541B" w:rsidP="0084541B">
            <w:pPr>
              <w:pStyle w:val="Title1"/>
              <w:spacing w:before="360"/>
              <w:rPr>
                <w:lang w:eastAsia="zh-CN"/>
              </w:rPr>
            </w:pPr>
            <w:bookmarkStart w:id="7" w:name="dsource" w:colFirst="0" w:colLast="0"/>
            <w:bookmarkEnd w:id="6"/>
            <w:r w:rsidRPr="00872A10">
              <w:rPr>
                <w:rFonts w:hint="eastAsia"/>
                <w:lang w:eastAsia="zh-CN"/>
              </w:rPr>
              <w:t>无线电规则委员会</w:t>
            </w:r>
          </w:p>
          <w:p w:rsidR="0084541B" w:rsidRPr="00872A10" w:rsidRDefault="0084541B" w:rsidP="0084541B">
            <w:pPr>
              <w:pStyle w:val="Title1"/>
              <w:rPr>
                <w:b/>
                <w:noProof/>
                <w:color w:val="800000"/>
                <w:sz w:val="22"/>
                <w:lang w:eastAsia="zh-CN"/>
              </w:rPr>
            </w:pPr>
            <w:r w:rsidRPr="00872A10">
              <w:rPr>
                <w:rFonts w:hint="eastAsia"/>
                <w:lang w:eastAsia="zh-CN"/>
              </w:rPr>
              <w:t>第</w:t>
            </w:r>
            <w:r w:rsidRPr="00872A10">
              <w:rPr>
                <w:lang w:eastAsia="zh-CN"/>
              </w:rPr>
              <w:t>80</w:t>
            </w:r>
            <w:r w:rsidRPr="00872A10">
              <w:rPr>
                <w:rFonts w:hint="eastAsia"/>
                <w:lang w:eastAsia="zh-CN"/>
              </w:rPr>
              <w:t>次会议记录</w:t>
            </w:r>
            <w:r w:rsidRPr="00872A10">
              <w:rPr>
                <w:noProof/>
                <w:szCs w:val="28"/>
                <w:lang w:eastAsia="zh-CN"/>
              </w:rPr>
              <w:t>*</w:t>
            </w:r>
          </w:p>
        </w:tc>
      </w:tr>
      <w:tr w:rsidR="0084541B" w:rsidRPr="00872A10" w:rsidTr="0084541B">
        <w:trPr>
          <w:cantSplit/>
        </w:trPr>
        <w:tc>
          <w:tcPr>
            <w:tcW w:w="10348" w:type="dxa"/>
            <w:gridSpan w:val="2"/>
          </w:tcPr>
          <w:p w:rsidR="0084541B" w:rsidRPr="00872A10" w:rsidRDefault="0084541B" w:rsidP="0084541B">
            <w:pPr>
              <w:pStyle w:val="Title1"/>
              <w:rPr>
                <w:caps w:val="0"/>
                <w:noProof/>
                <w:lang w:eastAsia="zh-CN"/>
              </w:rPr>
            </w:pPr>
            <w:r w:rsidRPr="00872A10">
              <w:rPr>
                <w:caps w:val="0"/>
                <w:noProof/>
                <w:sz w:val="22"/>
                <w:szCs w:val="16"/>
              </w:rPr>
              <w:t>2019</w:t>
            </w:r>
            <w:r w:rsidRPr="00872A10">
              <w:rPr>
                <w:rFonts w:hint="eastAsia"/>
                <w:caps w:val="0"/>
                <w:noProof/>
                <w:sz w:val="22"/>
                <w:szCs w:val="16"/>
                <w:lang w:eastAsia="zh-CN"/>
              </w:rPr>
              <w:t>年</w:t>
            </w:r>
            <w:r w:rsidRPr="00872A10">
              <w:rPr>
                <w:rFonts w:hint="eastAsia"/>
                <w:caps w:val="0"/>
                <w:noProof/>
                <w:sz w:val="22"/>
                <w:szCs w:val="16"/>
                <w:lang w:eastAsia="zh-CN"/>
              </w:rPr>
              <w:t>3</w:t>
            </w:r>
            <w:r w:rsidRPr="00872A10">
              <w:rPr>
                <w:rFonts w:hint="eastAsia"/>
                <w:caps w:val="0"/>
                <w:noProof/>
                <w:sz w:val="22"/>
                <w:szCs w:val="16"/>
                <w:lang w:eastAsia="zh-CN"/>
              </w:rPr>
              <w:t>月</w:t>
            </w:r>
            <w:r w:rsidRPr="00872A10">
              <w:rPr>
                <w:caps w:val="0"/>
                <w:noProof/>
                <w:sz w:val="22"/>
                <w:szCs w:val="16"/>
              </w:rPr>
              <w:t>18 – 22</w:t>
            </w:r>
            <w:r w:rsidRPr="00872A10">
              <w:rPr>
                <w:rFonts w:hint="eastAsia"/>
                <w:caps w:val="0"/>
                <w:noProof/>
                <w:sz w:val="22"/>
                <w:szCs w:val="16"/>
                <w:lang w:eastAsia="zh-CN"/>
              </w:rPr>
              <w:t>日</w:t>
            </w:r>
          </w:p>
        </w:tc>
      </w:tr>
    </w:tbl>
    <w:bookmarkEnd w:id="7"/>
    <w:p w:rsidR="0084541B" w:rsidRPr="00872A10" w:rsidRDefault="0084541B" w:rsidP="0084541B">
      <w:pPr>
        <w:ind w:left="1588" w:hanging="1588"/>
        <w:jc w:val="left"/>
        <w:rPr>
          <w:noProof/>
          <w:u w:val="single"/>
          <w:lang w:eastAsia="zh-CN"/>
        </w:rPr>
      </w:pPr>
      <w:r w:rsidRPr="00872A10">
        <w:rPr>
          <w:szCs w:val="24"/>
          <w:lang w:eastAsia="zh-CN"/>
        </w:rPr>
        <w:t>出席会议的有：</w:t>
      </w:r>
      <w:r w:rsidRPr="00872A10">
        <w:rPr>
          <w:szCs w:val="24"/>
          <w:lang w:eastAsia="zh-CN"/>
        </w:rPr>
        <w:tab/>
      </w:r>
      <w:r w:rsidRPr="00872A10">
        <w:rPr>
          <w:szCs w:val="24"/>
          <w:u w:val="single"/>
          <w:lang w:eastAsia="zh-CN"/>
        </w:rPr>
        <w:t>无线电规则委员会委员</w:t>
      </w:r>
    </w:p>
    <w:p w:rsidR="0084541B" w:rsidRPr="00872A10" w:rsidRDefault="0084541B" w:rsidP="0084541B">
      <w:pPr>
        <w:ind w:left="1588" w:hanging="1588"/>
        <w:jc w:val="left"/>
        <w:rPr>
          <w:noProof/>
          <w:lang w:eastAsia="zh-CN"/>
        </w:rPr>
      </w:pPr>
      <w:r w:rsidRPr="00872A10">
        <w:rPr>
          <w:noProof/>
          <w:lang w:eastAsia="zh-CN"/>
        </w:rPr>
        <w:tab/>
      </w:r>
      <w:r w:rsidRPr="00872A10">
        <w:rPr>
          <w:noProof/>
          <w:lang w:eastAsia="zh-CN"/>
        </w:rPr>
        <w:tab/>
      </w:r>
      <w:r w:rsidRPr="00872A10">
        <w:rPr>
          <w:noProof/>
          <w:lang w:eastAsia="zh-CN"/>
        </w:rPr>
        <w:tab/>
      </w:r>
      <w:r w:rsidRPr="00872A10">
        <w:rPr>
          <w:noProof/>
          <w:lang w:eastAsia="zh-CN"/>
        </w:rPr>
        <w:tab/>
      </w:r>
      <w:r w:rsidRPr="00872A10">
        <w:rPr>
          <w:rFonts w:hint="eastAsia"/>
          <w:noProof/>
          <w:lang w:eastAsia="zh-CN"/>
        </w:rPr>
        <w:t>主席</w:t>
      </w:r>
      <w:r w:rsidRPr="00872A10">
        <w:rPr>
          <w:noProof/>
          <w:lang w:eastAsia="zh-CN"/>
        </w:rPr>
        <w:t>，</w:t>
      </w:r>
      <w:r w:rsidRPr="00872A10">
        <w:rPr>
          <w:noProof/>
        </w:rPr>
        <w:t>L. JEANTY</w:t>
      </w:r>
      <w:r w:rsidRPr="00872A10">
        <w:rPr>
          <w:rFonts w:hint="eastAsia"/>
          <w:noProof/>
          <w:lang w:eastAsia="zh-CN"/>
        </w:rPr>
        <w:t>女士</w:t>
      </w:r>
    </w:p>
    <w:p w:rsidR="0084541B" w:rsidRPr="00872A10" w:rsidRDefault="0084541B" w:rsidP="0084541B">
      <w:pPr>
        <w:ind w:left="1588" w:hanging="1588"/>
        <w:jc w:val="left"/>
        <w:rPr>
          <w:noProof/>
        </w:rPr>
      </w:pPr>
      <w:r w:rsidRPr="00872A10">
        <w:rPr>
          <w:noProof/>
        </w:rPr>
        <w:tab/>
      </w:r>
      <w:r w:rsidRPr="00872A10">
        <w:rPr>
          <w:noProof/>
        </w:rPr>
        <w:tab/>
      </w:r>
      <w:r w:rsidRPr="00872A10">
        <w:rPr>
          <w:noProof/>
        </w:rPr>
        <w:tab/>
      </w:r>
      <w:r w:rsidRPr="00872A10">
        <w:rPr>
          <w:noProof/>
        </w:rPr>
        <w:tab/>
      </w:r>
      <w:r w:rsidRPr="00872A10">
        <w:rPr>
          <w:rFonts w:hint="eastAsia"/>
          <w:noProof/>
          <w:lang w:eastAsia="zh-CN"/>
        </w:rPr>
        <w:t>副主席</w:t>
      </w:r>
      <w:r w:rsidRPr="00872A10">
        <w:rPr>
          <w:noProof/>
          <w:lang w:eastAsia="zh-CN"/>
        </w:rPr>
        <w:t>，</w:t>
      </w:r>
      <w:r w:rsidRPr="00872A10">
        <w:rPr>
          <w:noProof/>
        </w:rPr>
        <w:t>BEAUMIER</w:t>
      </w:r>
      <w:r w:rsidRPr="00872A10">
        <w:rPr>
          <w:rFonts w:hint="eastAsia"/>
          <w:noProof/>
          <w:lang w:eastAsia="zh-CN"/>
        </w:rPr>
        <w:t>女士</w:t>
      </w:r>
    </w:p>
    <w:p w:rsidR="0084541B" w:rsidRPr="00872A10" w:rsidRDefault="0084541B" w:rsidP="0084541B">
      <w:pPr>
        <w:tabs>
          <w:tab w:val="clear" w:pos="1588"/>
        </w:tabs>
        <w:ind w:left="1985" w:hanging="1985"/>
        <w:jc w:val="left"/>
        <w:rPr>
          <w:noProof/>
          <w:lang w:eastAsia="zh-CN"/>
        </w:rPr>
      </w:pPr>
      <w:r w:rsidRPr="00872A10">
        <w:rPr>
          <w:noProof/>
        </w:rPr>
        <w:tab/>
      </w:r>
      <w:r w:rsidRPr="00872A10">
        <w:rPr>
          <w:noProof/>
        </w:rPr>
        <w:tab/>
      </w:r>
      <w:r w:rsidRPr="00872A10">
        <w:rPr>
          <w:noProof/>
        </w:rPr>
        <w:tab/>
        <w:t>T. ALAMRI</w:t>
      </w:r>
      <w:r w:rsidRPr="00872A10">
        <w:rPr>
          <w:rFonts w:hint="eastAsia"/>
          <w:noProof/>
          <w:lang w:eastAsia="zh-CN"/>
        </w:rPr>
        <w:t>先生</w:t>
      </w:r>
      <w:r w:rsidRPr="00872A10">
        <w:rPr>
          <w:noProof/>
          <w:lang w:eastAsia="zh-CN"/>
        </w:rPr>
        <w:t>、</w:t>
      </w:r>
      <w:r w:rsidRPr="00872A10">
        <w:rPr>
          <w:noProof/>
        </w:rPr>
        <w:t>E. AZZOUZ</w:t>
      </w:r>
      <w:r w:rsidRPr="00872A10">
        <w:rPr>
          <w:rFonts w:hint="eastAsia"/>
          <w:noProof/>
          <w:lang w:eastAsia="zh-CN"/>
        </w:rPr>
        <w:t>先生</w:t>
      </w:r>
      <w:r w:rsidRPr="00872A10">
        <w:rPr>
          <w:noProof/>
          <w:lang w:eastAsia="zh-CN"/>
        </w:rPr>
        <w:t>、</w:t>
      </w:r>
      <w:r w:rsidRPr="00872A10">
        <w:rPr>
          <w:noProof/>
          <w:szCs w:val="24"/>
        </w:rPr>
        <w:t>L. F. BORJÓN</w:t>
      </w:r>
      <w:r w:rsidRPr="00872A10">
        <w:rPr>
          <w:rFonts w:hint="eastAsia"/>
          <w:noProof/>
          <w:lang w:eastAsia="zh-CN"/>
        </w:rPr>
        <w:t>先生、</w:t>
      </w:r>
      <w:r w:rsidRPr="00872A10">
        <w:rPr>
          <w:noProof/>
          <w:lang w:eastAsia="zh-CN"/>
        </w:rPr>
        <w:br/>
      </w:r>
      <w:r w:rsidRPr="00872A10">
        <w:rPr>
          <w:noProof/>
        </w:rPr>
        <w:t>S. HASANOVA</w:t>
      </w:r>
      <w:r w:rsidRPr="00872A10">
        <w:rPr>
          <w:rFonts w:hint="eastAsia"/>
          <w:noProof/>
          <w:lang w:eastAsia="zh-CN"/>
        </w:rPr>
        <w:t>女士</w:t>
      </w:r>
      <w:r w:rsidRPr="00872A10">
        <w:rPr>
          <w:noProof/>
          <w:lang w:eastAsia="zh-CN"/>
        </w:rPr>
        <w:t>、</w:t>
      </w:r>
      <w:r w:rsidRPr="00872A10">
        <w:rPr>
          <w:noProof/>
        </w:rPr>
        <w:t>A. HASHIMOTO</w:t>
      </w:r>
      <w:r w:rsidRPr="00872A10">
        <w:rPr>
          <w:rFonts w:hint="eastAsia"/>
          <w:noProof/>
          <w:lang w:eastAsia="zh-CN"/>
        </w:rPr>
        <w:t>先生</w:t>
      </w:r>
      <w:r w:rsidRPr="00872A10">
        <w:rPr>
          <w:noProof/>
          <w:lang w:eastAsia="zh-CN"/>
        </w:rPr>
        <w:t>、</w:t>
      </w:r>
      <w:r w:rsidRPr="00872A10">
        <w:rPr>
          <w:noProof/>
        </w:rPr>
        <w:t>Y. HENRI</w:t>
      </w:r>
      <w:r w:rsidRPr="00872A10">
        <w:rPr>
          <w:rFonts w:hint="eastAsia"/>
          <w:noProof/>
          <w:lang w:eastAsia="zh-CN"/>
        </w:rPr>
        <w:t>先生</w:t>
      </w:r>
      <w:r w:rsidRPr="00872A10">
        <w:rPr>
          <w:noProof/>
          <w:lang w:eastAsia="zh-CN"/>
        </w:rPr>
        <w:t>、</w:t>
      </w:r>
      <w:r w:rsidRPr="00872A10">
        <w:rPr>
          <w:noProof/>
        </w:rPr>
        <w:br/>
        <w:t>D. Q. HOAN</w:t>
      </w:r>
      <w:r w:rsidRPr="00872A10">
        <w:rPr>
          <w:rFonts w:hint="eastAsia"/>
          <w:noProof/>
          <w:lang w:eastAsia="zh-CN"/>
        </w:rPr>
        <w:t>先生</w:t>
      </w:r>
      <w:r w:rsidRPr="00872A10">
        <w:rPr>
          <w:noProof/>
          <w:lang w:eastAsia="zh-CN"/>
        </w:rPr>
        <w:t>、</w:t>
      </w:r>
      <w:r w:rsidRPr="00872A10">
        <w:rPr>
          <w:noProof/>
        </w:rPr>
        <w:t>S. M. MCHUNU</w:t>
      </w:r>
      <w:r w:rsidRPr="00872A10">
        <w:rPr>
          <w:rFonts w:hint="eastAsia"/>
          <w:noProof/>
          <w:lang w:eastAsia="zh-CN"/>
        </w:rPr>
        <w:t>先生、</w:t>
      </w:r>
      <w:r w:rsidRPr="00872A10">
        <w:rPr>
          <w:noProof/>
        </w:rPr>
        <w:t>H. TALIB</w:t>
      </w:r>
      <w:r w:rsidRPr="00872A10">
        <w:rPr>
          <w:rFonts w:hint="eastAsia"/>
          <w:noProof/>
          <w:lang w:eastAsia="zh-CN"/>
        </w:rPr>
        <w:t>先生</w:t>
      </w:r>
      <w:r w:rsidRPr="00872A10">
        <w:rPr>
          <w:noProof/>
          <w:lang w:eastAsia="zh-CN"/>
        </w:rPr>
        <w:t>、</w:t>
      </w:r>
      <w:r w:rsidRPr="00872A10">
        <w:rPr>
          <w:noProof/>
        </w:rPr>
        <w:br/>
        <w:t>N. VARLAMOV</w:t>
      </w:r>
      <w:r w:rsidRPr="00872A10">
        <w:rPr>
          <w:rFonts w:hint="eastAsia"/>
          <w:noProof/>
          <w:lang w:eastAsia="zh-CN"/>
        </w:rPr>
        <w:t>先生</w:t>
      </w:r>
    </w:p>
    <w:p w:rsidR="0084541B" w:rsidRPr="00872A10" w:rsidRDefault="0084541B" w:rsidP="0084541B">
      <w:pPr>
        <w:tabs>
          <w:tab w:val="clear" w:pos="1588"/>
          <w:tab w:val="left" w:pos="7365"/>
        </w:tabs>
        <w:spacing w:before="240"/>
        <w:ind w:left="1985" w:hanging="1985"/>
        <w:jc w:val="left"/>
        <w:rPr>
          <w:noProof/>
          <w:lang w:eastAsia="zh-CN"/>
        </w:rPr>
      </w:pPr>
      <w:r w:rsidRPr="00872A10">
        <w:rPr>
          <w:noProof/>
        </w:rPr>
        <w:tab/>
      </w:r>
      <w:r w:rsidRPr="00872A10">
        <w:rPr>
          <w:noProof/>
        </w:rPr>
        <w:tab/>
      </w:r>
      <w:r w:rsidRPr="00872A10">
        <w:rPr>
          <w:noProof/>
        </w:rPr>
        <w:tab/>
      </w:r>
      <w:r w:rsidRPr="00872A10">
        <w:rPr>
          <w:u w:val="single"/>
          <w:lang w:eastAsia="zh-CN"/>
        </w:rPr>
        <w:t>无线电规则委员会执行秘书</w:t>
      </w:r>
      <w:r w:rsidRPr="00872A10">
        <w:rPr>
          <w:noProof/>
          <w:lang w:eastAsia="zh-CN"/>
        </w:rPr>
        <w:br/>
      </w:r>
      <w:r w:rsidRPr="00872A10">
        <w:rPr>
          <w:rFonts w:hint="eastAsia"/>
          <w:noProof/>
          <w:lang w:eastAsia="zh-CN"/>
        </w:rPr>
        <w:t>无线电</w:t>
      </w:r>
      <w:r w:rsidRPr="00872A10">
        <w:rPr>
          <w:noProof/>
          <w:lang w:eastAsia="zh-CN"/>
        </w:rPr>
        <w:t>通信局主任</w:t>
      </w:r>
      <w:r w:rsidRPr="00872A10">
        <w:rPr>
          <w:noProof/>
          <w:lang w:eastAsia="zh-CN"/>
        </w:rPr>
        <w:t>M. MANIEWICZ</w:t>
      </w:r>
      <w:r w:rsidRPr="00872A10">
        <w:rPr>
          <w:rFonts w:hint="eastAsia"/>
          <w:noProof/>
          <w:lang w:eastAsia="zh-CN"/>
        </w:rPr>
        <w:t>先生</w:t>
      </w:r>
    </w:p>
    <w:p w:rsidR="0084541B" w:rsidRPr="00872A10" w:rsidRDefault="0084541B" w:rsidP="0084541B">
      <w:pPr>
        <w:tabs>
          <w:tab w:val="clear" w:pos="1588"/>
        </w:tabs>
        <w:spacing w:before="240"/>
        <w:ind w:left="1985" w:hanging="1985"/>
        <w:jc w:val="left"/>
        <w:rPr>
          <w:noProof/>
          <w:lang w:eastAsia="zh-CN"/>
        </w:rPr>
      </w:pPr>
      <w:r w:rsidRPr="00872A10">
        <w:rPr>
          <w:noProof/>
          <w:lang w:eastAsia="zh-CN"/>
        </w:rPr>
        <w:tab/>
      </w:r>
      <w:r w:rsidRPr="00872A10">
        <w:rPr>
          <w:noProof/>
          <w:lang w:eastAsia="zh-CN"/>
        </w:rPr>
        <w:tab/>
      </w:r>
      <w:r w:rsidRPr="00872A10">
        <w:rPr>
          <w:noProof/>
          <w:lang w:eastAsia="zh-CN"/>
        </w:rPr>
        <w:tab/>
      </w:r>
      <w:r w:rsidRPr="00872A10">
        <w:rPr>
          <w:u w:val="single"/>
          <w:lang w:eastAsia="zh-CN"/>
        </w:rPr>
        <w:t>逐字记录员</w:t>
      </w:r>
      <w:r w:rsidRPr="00872A10">
        <w:rPr>
          <w:noProof/>
          <w:u w:val="single"/>
          <w:lang w:eastAsia="zh-CN"/>
        </w:rPr>
        <w:br/>
      </w:r>
      <w:r w:rsidRPr="00872A10">
        <w:rPr>
          <w:noProof/>
          <w:lang w:eastAsia="zh-CN"/>
        </w:rPr>
        <w:t>T. ELDRIDGE</w:t>
      </w:r>
      <w:r w:rsidRPr="00872A10">
        <w:rPr>
          <w:rFonts w:hint="eastAsia"/>
          <w:noProof/>
          <w:lang w:eastAsia="zh-CN"/>
        </w:rPr>
        <w:t>先生</w:t>
      </w:r>
      <w:r w:rsidRPr="00872A10">
        <w:rPr>
          <w:noProof/>
          <w:lang w:eastAsia="zh-CN"/>
        </w:rPr>
        <w:t>和</w:t>
      </w:r>
      <w:r w:rsidRPr="00872A10">
        <w:rPr>
          <w:noProof/>
          <w:lang w:eastAsia="zh-CN"/>
        </w:rPr>
        <w:t>S. MUTTI</w:t>
      </w:r>
      <w:r w:rsidRPr="00872A10">
        <w:rPr>
          <w:rFonts w:hint="eastAsia"/>
          <w:noProof/>
          <w:lang w:eastAsia="zh-CN"/>
        </w:rPr>
        <w:t>女士</w:t>
      </w:r>
    </w:p>
    <w:p w:rsidR="0084541B" w:rsidRPr="00872A10" w:rsidRDefault="0084541B" w:rsidP="0084541B">
      <w:pPr>
        <w:pStyle w:val="Heading1"/>
        <w:spacing w:before="360"/>
        <w:jc w:val="left"/>
        <w:rPr>
          <w:b w:val="0"/>
        </w:rPr>
      </w:pPr>
      <w:r w:rsidRPr="00872A10">
        <w:rPr>
          <w:b w:val="0"/>
          <w:bCs/>
          <w:u w:val="single"/>
          <w:lang w:eastAsia="zh-CN"/>
        </w:rPr>
        <w:t>出席会议的还有</w:t>
      </w:r>
      <w:r w:rsidRPr="00872A10">
        <w:rPr>
          <w:b w:val="0"/>
          <w:bCs/>
          <w:lang w:eastAsia="zh-CN"/>
        </w:rPr>
        <w:t>：</w:t>
      </w:r>
      <w:r w:rsidRPr="00872A10">
        <w:rPr>
          <w:b w:val="0"/>
          <w:bCs/>
          <w:noProof/>
          <w:lang w:eastAsia="zh-CN"/>
        </w:rPr>
        <w:tab/>
      </w:r>
      <w:r w:rsidRPr="00872A10">
        <w:rPr>
          <w:rFonts w:hint="eastAsia"/>
          <w:b w:val="0"/>
          <w:bCs/>
          <w:noProof/>
          <w:lang w:eastAsia="zh-CN"/>
        </w:rPr>
        <w:t>法律</w:t>
      </w:r>
      <w:r w:rsidRPr="00872A10">
        <w:rPr>
          <w:b w:val="0"/>
          <w:bCs/>
          <w:noProof/>
          <w:lang w:eastAsia="zh-CN"/>
        </w:rPr>
        <w:t>顾问</w:t>
      </w:r>
      <w:r w:rsidRPr="00872A10">
        <w:rPr>
          <w:b w:val="0"/>
          <w:lang w:eastAsia="zh-CN"/>
        </w:rPr>
        <w:t xml:space="preserve">A. </w:t>
      </w:r>
      <w:r w:rsidRPr="00872A10">
        <w:rPr>
          <w:b w:val="0"/>
        </w:rPr>
        <w:t>GUILLOT</w:t>
      </w:r>
      <w:r w:rsidRPr="00872A10">
        <w:rPr>
          <w:rFonts w:hint="eastAsia"/>
          <w:b w:val="0"/>
          <w:lang w:eastAsia="zh-CN"/>
        </w:rPr>
        <w:t>先生</w:t>
      </w:r>
    </w:p>
    <w:p w:rsidR="0084541B" w:rsidRPr="00872A10" w:rsidRDefault="0084541B" w:rsidP="0084541B">
      <w:pPr>
        <w:pStyle w:val="Heading1"/>
        <w:spacing w:before="0"/>
        <w:rPr>
          <w:b w:val="0"/>
          <w:bCs/>
          <w:noProof/>
        </w:rPr>
      </w:pPr>
      <w:r w:rsidRPr="00872A10">
        <w:rPr>
          <w:b w:val="0"/>
          <w:bCs/>
          <w:noProof/>
        </w:rPr>
        <w:tab/>
      </w:r>
      <w:r w:rsidRPr="00872A10">
        <w:rPr>
          <w:b w:val="0"/>
          <w:bCs/>
          <w:noProof/>
        </w:rPr>
        <w:tab/>
      </w:r>
      <w:r w:rsidRPr="00872A10">
        <w:rPr>
          <w:b w:val="0"/>
          <w:bCs/>
          <w:noProof/>
        </w:rPr>
        <w:tab/>
      </w:r>
      <w:r w:rsidRPr="00872A10">
        <w:rPr>
          <w:b w:val="0"/>
          <w:bCs/>
          <w:noProof/>
        </w:rPr>
        <w:tab/>
        <w:t>SSD</w:t>
      </w:r>
      <w:r w:rsidRPr="00872A10">
        <w:rPr>
          <w:rFonts w:hint="eastAsia"/>
          <w:b w:val="0"/>
          <w:bCs/>
          <w:noProof/>
          <w:lang w:eastAsia="zh-CN"/>
        </w:rPr>
        <w:t>负责人</w:t>
      </w:r>
      <w:r w:rsidRPr="00872A10">
        <w:rPr>
          <w:b w:val="0"/>
          <w:bCs/>
          <w:noProof/>
        </w:rPr>
        <w:t>A. VALLET</w:t>
      </w:r>
      <w:r w:rsidRPr="00872A10">
        <w:rPr>
          <w:rFonts w:hint="eastAsia"/>
          <w:b w:val="0"/>
          <w:bCs/>
          <w:noProof/>
          <w:lang w:eastAsia="zh-CN"/>
        </w:rPr>
        <w:t>先生</w:t>
      </w:r>
    </w:p>
    <w:p w:rsidR="0084541B" w:rsidRPr="00872A10" w:rsidRDefault="0084541B" w:rsidP="0084541B">
      <w:pPr>
        <w:spacing w:before="0"/>
        <w:ind w:left="1588" w:hanging="1588"/>
        <w:rPr>
          <w:noProof/>
        </w:rPr>
      </w:pPr>
      <w:r w:rsidRPr="00872A10">
        <w:rPr>
          <w:bCs/>
          <w:noProof/>
        </w:rPr>
        <w:tab/>
      </w:r>
      <w:r w:rsidRPr="00872A10">
        <w:rPr>
          <w:bCs/>
          <w:noProof/>
        </w:rPr>
        <w:tab/>
      </w:r>
      <w:r w:rsidRPr="00872A10">
        <w:rPr>
          <w:bCs/>
          <w:noProof/>
        </w:rPr>
        <w:tab/>
      </w:r>
      <w:r w:rsidRPr="00872A10">
        <w:rPr>
          <w:bCs/>
          <w:noProof/>
        </w:rPr>
        <w:tab/>
      </w:r>
      <w:r w:rsidRPr="00872A10">
        <w:rPr>
          <w:noProof/>
        </w:rPr>
        <w:t>SSD/SPR</w:t>
      </w:r>
      <w:r w:rsidRPr="00872A10">
        <w:rPr>
          <w:rFonts w:hint="eastAsia"/>
          <w:noProof/>
          <w:lang w:eastAsia="zh-CN"/>
        </w:rPr>
        <w:t>处长</w:t>
      </w:r>
      <w:r w:rsidRPr="00872A10">
        <w:rPr>
          <w:noProof/>
        </w:rPr>
        <w:t>C.C. LOO</w:t>
      </w:r>
      <w:r w:rsidRPr="00872A10">
        <w:rPr>
          <w:rFonts w:hint="eastAsia"/>
          <w:noProof/>
          <w:lang w:eastAsia="zh-CN"/>
        </w:rPr>
        <w:t>先生</w:t>
      </w:r>
    </w:p>
    <w:p w:rsidR="0084541B" w:rsidRPr="00872A10" w:rsidRDefault="0084541B" w:rsidP="0084541B">
      <w:pPr>
        <w:spacing w:before="0"/>
        <w:ind w:left="1588" w:hanging="1588"/>
        <w:rPr>
          <w:noProof/>
        </w:rPr>
      </w:pPr>
      <w:r w:rsidRPr="00872A10">
        <w:rPr>
          <w:noProof/>
        </w:rPr>
        <w:tab/>
      </w:r>
      <w:r w:rsidRPr="00872A10">
        <w:rPr>
          <w:noProof/>
        </w:rPr>
        <w:tab/>
      </w:r>
      <w:r w:rsidRPr="00872A10">
        <w:rPr>
          <w:noProof/>
        </w:rPr>
        <w:tab/>
      </w:r>
      <w:r w:rsidRPr="00872A10">
        <w:rPr>
          <w:noProof/>
        </w:rPr>
        <w:tab/>
        <w:t>SSD/SSC</w:t>
      </w:r>
      <w:r w:rsidRPr="00872A10">
        <w:rPr>
          <w:rFonts w:hint="eastAsia"/>
          <w:noProof/>
          <w:lang w:eastAsia="zh-CN"/>
        </w:rPr>
        <w:t>处长</w:t>
      </w:r>
      <w:r w:rsidRPr="00872A10">
        <w:rPr>
          <w:noProof/>
        </w:rPr>
        <w:t>J. CICCOROSSI</w:t>
      </w:r>
      <w:r w:rsidRPr="00872A10">
        <w:rPr>
          <w:rFonts w:hint="eastAsia"/>
          <w:noProof/>
          <w:lang w:eastAsia="zh-CN"/>
        </w:rPr>
        <w:t>先生</w:t>
      </w:r>
    </w:p>
    <w:p w:rsidR="0084541B" w:rsidRPr="00872A10" w:rsidRDefault="0084541B" w:rsidP="0084541B">
      <w:pPr>
        <w:spacing w:before="0"/>
        <w:ind w:left="1588" w:hanging="1588"/>
        <w:rPr>
          <w:noProof/>
          <w:lang w:eastAsia="zh-CN"/>
        </w:rPr>
      </w:pPr>
      <w:r w:rsidRPr="00872A10">
        <w:rPr>
          <w:noProof/>
        </w:rPr>
        <w:tab/>
      </w:r>
      <w:r w:rsidRPr="00872A10">
        <w:rPr>
          <w:noProof/>
        </w:rPr>
        <w:tab/>
      </w:r>
      <w:r w:rsidRPr="00872A10">
        <w:rPr>
          <w:noProof/>
        </w:rPr>
        <w:tab/>
      </w:r>
      <w:r w:rsidRPr="00872A10">
        <w:rPr>
          <w:noProof/>
        </w:rPr>
        <w:tab/>
        <w:t>SSD/SNP</w:t>
      </w:r>
      <w:r w:rsidRPr="00872A10">
        <w:rPr>
          <w:rFonts w:hint="eastAsia"/>
          <w:noProof/>
          <w:lang w:eastAsia="zh-CN"/>
        </w:rPr>
        <w:t>处长王健先生</w:t>
      </w:r>
    </w:p>
    <w:p w:rsidR="0084541B" w:rsidRPr="00872A10" w:rsidRDefault="0084541B" w:rsidP="0084541B">
      <w:pPr>
        <w:spacing w:before="0"/>
        <w:ind w:left="1588" w:hanging="1588"/>
        <w:rPr>
          <w:noProof/>
        </w:rPr>
      </w:pPr>
      <w:r w:rsidRPr="00872A10">
        <w:rPr>
          <w:noProof/>
        </w:rPr>
        <w:tab/>
      </w:r>
      <w:r w:rsidRPr="00872A10">
        <w:rPr>
          <w:noProof/>
        </w:rPr>
        <w:tab/>
      </w:r>
      <w:r w:rsidRPr="00872A10">
        <w:rPr>
          <w:noProof/>
        </w:rPr>
        <w:tab/>
      </w:r>
      <w:r w:rsidRPr="00872A10">
        <w:rPr>
          <w:noProof/>
        </w:rPr>
        <w:tab/>
        <w:t>TSD</w:t>
      </w:r>
      <w:r w:rsidRPr="00872A10">
        <w:rPr>
          <w:rFonts w:hint="eastAsia"/>
          <w:noProof/>
          <w:lang w:eastAsia="zh-CN"/>
        </w:rPr>
        <w:t>负责人</w:t>
      </w:r>
      <w:r w:rsidRPr="00872A10">
        <w:rPr>
          <w:noProof/>
        </w:rPr>
        <w:t>N. VASSILIEV</w:t>
      </w:r>
      <w:r w:rsidRPr="00872A10">
        <w:rPr>
          <w:rFonts w:hint="eastAsia"/>
          <w:noProof/>
          <w:lang w:eastAsia="zh-CN"/>
        </w:rPr>
        <w:t>先生</w:t>
      </w:r>
    </w:p>
    <w:p w:rsidR="0084541B" w:rsidRPr="00872A10" w:rsidRDefault="0084541B" w:rsidP="0084541B">
      <w:pPr>
        <w:spacing w:before="0"/>
        <w:ind w:left="1588" w:hanging="1588"/>
        <w:rPr>
          <w:noProof/>
        </w:rPr>
      </w:pPr>
      <w:r w:rsidRPr="00872A10">
        <w:rPr>
          <w:noProof/>
        </w:rPr>
        <w:tab/>
      </w:r>
      <w:r w:rsidRPr="00872A10">
        <w:rPr>
          <w:noProof/>
        </w:rPr>
        <w:tab/>
      </w:r>
      <w:r w:rsidRPr="00872A10">
        <w:rPr>
          <w:noProof/>
        </w:rPr>
        <w:tab/>
      </w:r>
      <w:r w:rsidRPr="00872A10">
        <w:rPr>
          <w:noProof/>
        </w:rPr>
        <w:tab/>
        <w:t>TSD/FMD</w:t>
      </w:r>
      <w:r w:rsidRPr="00872A10">
        <w:rPr>
          <w:rFonts w:hint="eastAsia"/>
          <w:noProof/>
          <w:lang w:eastAsia="zh-CN"/>
        </w:rPr>
        <w:t>处长</w:t>
      </w:r>
      <w:r w:rsidRPr="00872A10">
        <w:rPr>
          <w:noProof/>
        </w:rPr>
        <w:t>K. BOGENS</w:t>
      </w:r>
      <w:r w:rsidRPr="00872A10">
        <w:rPr>
          <w:rFonts w:hint="eastAsia"/>
          <w:noProof/>
          <w:lang w:eastAsia="zh-CN"/>
        </w:rPr>
        <w:t>先生</w:t>
      </w:r>
    </w:p>
    <w:p w:rsidR="0084541B" w:rsidRPr="00872A10" w:rsidRDefault="0084541B" w:rsidP="0084541B">
      <w:pPr>
        <w:spacing w:before="0"/>
        <w:ind w:left="1588" w:hanging="1588"/>
        <w:rPr>
          <w:noProof/>
        </w:rPr>
      </w:pPr>
      <w:r w:rsidRPr="00872A10">
        <w:rPr>
          <w:noProof/>
        </w:rPr>
        <w:tab/>
      </w:r>
      <w:r w:rsidRPr="00872A10">
        <w:rPr>
          <w:noProof/>
        </w:rPr>
        <w:tab/>
      </w:r>
      <w:r w:rsidRPr="00872A10">
        <w:rPr>
          <w:noProof/>
        </w:rPr>
        <w:tab/>
      </w:r>
      <w:r w:rsidRPr="00872A10">
        <w:rPr>
          <w:noProof/>
        </w:rPr>
        <w:tab/>
        <w:t>TSD/BCD</w:t>
      </w:r>
      <w:r w:rsidRPr="00872A10">
        <w:rPr>
          <w:rFonts w:hint="eastAsia"/>
          <w:noProof/>
          <w:lang w:eastAsia="zh-CN"/>
        </w:rPr>
        <w:t>处长</w:t>
      </w:r>
      <w:r w:rsidRPr="00872A10">
        <w:rPr>
          <w:noProof/>
        </w:rPr>
        <w:t>I. GHAZI</w:t>
      </w:r>
      <w:r w:rsidRPr="00872A10">
        <w:rPr>
          <w:rFonts w:hint="eastAsia"/>
          <w:noProof/>
          <w:lang w:eastAsia="zh-CN"/>
        </w:rPr>
        <w:t>女士</w:t>
      </w:r>
    </w:p>
    <w:p w:rsidR="0084541B" w:rsidRPr="00872A10" w:rsidRDefault="0084541B" w:rsidP="0084541B">
      <w:pPr>
        <w:spacing w:before="0"/>
        <w:ind w:left="1588" w:hanging="1588"/>
        <w:rPr>
          <w:noProof/>
        </w:rPr>
      </w:pPr>
      <w:r w:rsidRPr="00872A10">
        <w:rPr>
          <w:noProof/>
        </w:rPr>
        <w:tab/>
      </w:r>
      <w:r w:rsidRPr="00872A10">
        <w:rPr>
          <w:noProof/>
        </w:rPr>
        <w:tab/>
      </w:r>
      <w:r w:rsidRPr="00872A10">
        <w:rPr>
          <w:noProof/>
        </w:rPr>
        <w:tab/>
      </w:r>
      <w:r w:rsidRPr="00872A10">
        <w:rPr>
          <w:noProof/>
        </w:rPr>
        <w:tab/>
        <w:t>TSD/BCD</w:t>
      </w:r>
      <w:r w:rsidRPr="00872A10">
        <w:rPr>
          <w:rFonts w:hint="eastAsia"/>
          <w:noProof/>
          <w:lang w:eastAsia="zh-CN"/>
        </w:rPr>
        <w:t>处长</w:t>
      </w:r>
      <w:r w:rsidRPr="00872A10">
        <w:rPr>
          <w:noProof/>
        </w:rPr>
        <w:t>E. SESTACOV</w:t>
      </w:r>
      <w:r w:rsidRPr="00872A10">
        <w:rPr>
          <w:rFonts w:hint="eastAsia"/>
          <w:noProof/>
          <w:lang w:eastAsia="zh-CN"/>
        </w:rPr>
        <w:t>先生</w:t>
      </w:r>
      <w:r w:rsidRPr="00872A10">
        <w:rPr>
          <w:noProof/>
        </w:rPr>
        <w:t xml:space="preserve"> </w:t>
      </w:r>
    </w:p>
    <w:p w:rsidR="0084541B" w:rsidRPr="00872A10" w:rsidRDefault="0084541B" w:rsidP="0084541B">
      <w:pPr>
        <w:spacing w:before="0"/>
        <w:ind w:left="1588" w:hanging="1588"/>
        <w:rPr>
          <w:noProof/>
          <w:lang w:eastAsia="zh-CN"/>
        </w:rPr>
      </w:pPr>
      <w:r w:rsidRPr="00872A10">
        <w:rPr>
          <w:noProof/>
        </w:rPr>
        <w:tab/>
      </w:r>
      <w:r w:rsidRPr="00872A10">
        <w:rPr>
          <w:noProof/>
        </w:rPr>
        <w:tab/>
      </w:r>
      <w:r w:rsidRPr="00872A10">
        <w:rPr>
          <w:noProof/>
        </w:rPr>
        <w:tab/>
      </w:r>
      <w:r w:rsidRPr="00872A10">
        <w:rPr>
          <w:noProof/>
        </w:rPr>
        <w:tab/>
      </w:r>
      <w:r w:rsidRPr="00872A10">
        <w:rPr>
          <w:noProof/>
          <w:lang w:eastAsia="zh-CN"/>
        </w:rPr>
        <w:t>TSD/TPR</w:t>
      </w:r>
      <w:r w:rsidRPr="00872A10">
        <w:rPr>
          <w:rFonts w:hint="eastAsia"/>
          <w:noProof/>
          <w:lang w:eastAsia="zh-CN"/>
        </w:rPr>
        <w:t>处长</w:t>
      </w:r>
      <w:r w:rsidRPr="00872A10">
        <w:rPr>
          <w:noProof/>
          <w:lang w:eastAsia="zh-CN"/>
        </w:rPr>
        <w:t>B. BA</w:t>
      </w:r>
      <w:r w:rsidRPr="00872A10">
        <w:rPr>
          <w:rFonts w:hint="eastAsia"/>
          <w:noProof/>
          <w:lang w:eastAsia="zh-CN"/>
        </w:rPr>
        <w:t>先生</w:t>
      </w:r>
    </w:p>
    <w:p w:rsidR="0084541B" w:rsidRDefault="0084541B" w:rsidP="0084541B">
      <w:pPr>
        <w:spacing w:before="0"/>
        <w:jc w:val="left"/>
        <w:rPr>
          <w:lang w:eastAsia="zh-CN"/>
        </w:rPr>
      </w:pPr>
      <w:r w:rsidRPr="00872A10">
        <w:rPr>
          <w:noProof/>
          <w:lang w:eastAsia="zh-CN"/>
        </w:rPr>
        <w:tab/>
      </w:r>
      <w:r w:rsidRPr="00872A10">
        <w:rPr>
          <w:noProof/>
          <w:lang w:eastAsia="zh-CN"/>
        </w:rPr>
        <w:tab/>
      </w:r>
      <w:r w:rsidRPr="00872A10">
        <w:rPr>
          <w:noProof/>
          <w:lang w:eastAsia="zh-CN"/>
        </w:rPr>
        <w:tab/>
      </w:r>
      <w:r w:rsidRPr="00872A10">
        <w:rPr>
          <w:noProof/>
          <w:lang w:eastAsia="zh-CN"/>
        </w:rPr>
        <w:tab/>
      </w:r>
      <w:r w:rsidRPr="00872A10">
        <w:rPr>
          <w:lang w:eastAsia="zh-CN"/>
        </w:rPr>
        <w:t>无线电通信局行政主管</w:t>
      </w:r>
      <w:r w:rsidRPr="00872A10">
        <w:rPr>
          <w:lang w:eastAsia="zh-CN"/>
        </w:rPr>
        <w:t>W. IJEH</w:t>
      </w:r>
      <w:r w:rsidRPr="00872A10">
        <w:rPr>
          <w:lang w:eastAsia="zh-CN"/>
        </w:rPr>
        <w:t>先生</w:t>
      </w:r>
      <w:r w:rsidRPr="00872A10">
        <w:rPr>
          <w:bCs/>
          <w:lang w:eastAsia="zh-CN"/>
        </w:rPr>
        <w:br/>
      </w:r>
      <w:r w:rsidRPr="00872A10">
        <w:rPr>
          <w:noProof/>
          <w:lang w:eastAsia="zh-CN"/>
        </w:rPr>
        <w:tab/>
      </w:r>
      <w:r w:rsidRPr="00872A10">
        <w:rPr>
          <w:noProof/>
          <w:lang w:eastAsia="zh-CN"/>
        </w:rPr>
        <w:tab/>
      </w:r>
      <w:r w:rsidRPr="00872A10">
        <w:rPr>
          <w:noProof/>
          <w:lang w:eastAsia="zh-CN"/>
        </w:rPr>
        <w:tab/>
      </w:r>
      <w:r w:rsidRPr="00872A10">
        <w:rPr>
          <w:noProof/>
          <w:lang w:eastAsia="zh-CN"/>
        </w:rPr>
        <w:tab/>
      </w:r>
      <w:r w:rsidRPr="00872A10">
        <w:rPr>
          <w:lang w:eastAsia="zh-CN"/>
        </w:rPr>
        <w:t>研究组部（</w:t>
      </w:r>
      <w:r w:rsidRPr="00872A10">
        <w:rPr>
          <w:lang w:eastAsia="zh-CN"/>
        </w:rPr>
        <w:t>SGD</w:t>
      </w:r>
      <w:r w:rsidRPr="00872A10">
        <w:rPr>
          <w:lang w:eastAsia="zh-CN"/>
        </w:rPr>
        <w:t>）</w:t>
      </w:r>
      <w:r w:rsidRPr="00872A10">
        <w:rPr>
          <w:lang w:eastAsia="zh-CN"/>
        </w:rPr>
        <w:t>D. BOTHA</w:t>
      </w:r>
      <w:r w:rsidRPr="00872A10">
        <w:rPr>
          <w:lang w:eastAsia="zh-CN"/>
        </w:rPr>
        <w:t>先生</w:t>
      </w:r>
      <w:r w:rsidRPr="00872A10">
        <w:rPr>
          <w:bCs/>
          <w:lang w:eastAsia="zh-CN"/>
        </w:rPr>
        <w:br/>
      </w:r>
      <w:r w:rsidRPr="00872A10">
        <w:rPr>
          <w:noProof/>
          <w:lang w:eastAsia="zh-CN"/>
        </w:rPr>
        <w:tab/>
      </w:r>
      <w:r w:rsidRPr="00872A10">
        <w:rPr>
          <w:noProof/>
          <w:lang w:eastAsia="zh-CN"/>
        </w:rPr>
        <w:tab/>
      </w:r>
      <w:r w:rsidRPr="00872A10">
        <w:rPr>
          <w:noProof/>
          <w:lang w:eastAsia="zh-CN"/>
        </w:rPr>
        <w:tab/>
      </w:r>
      <w:r w:rsidRPr="00872A10">
        <w:rPr>
          <w:noProof/>
          <w:lang w:eastAsia="zh-CN"/>
        </w:rPr>
        <w:tab/>
      </w:r>
      <w:r w:rsidRPr="00872A10">
        <w:rPr>
          <w:lang w:eastAsia="zh-CN"/>
        </w:rPr>
        <w:t>行政秘书</w:t>
      </w:r>
      <w:r w:rsidRPr="00872A10">
        <w:rPr>
          <w:lang w:eastAsia="zh-CN"/>
        </w:rPr>
        <w:t>K. GOZAL</w:t>
      </w:r>
      <w:r w:rsidRPr="00872A10">
        <w:rPr>
          <w:lang w:eastAsia="zh-CN"/>
        </w:rPr>
        <w:t>女士</w:t>
      </w:r>
    </w:p>
    <w:p w:rsidR="0084541B" w:rsidRPr="00872A10" w:rsidRDefault="0084541B" w:rsidP="0084541B">
      <w:pPr>
        <w:spacing w:before="0"/>
        <w:jc w:val="left"/>
        <w:rPr>
          <w:lang w:eastAsia="zh-CN"/>
        </w:rPr>
      </w:pPr>
    </w:p>
    <w:p w:rsidR="0084541B" w:rsidRPr="00872A10" w:rsidRDefault="0084541B" w:rsidP="0084541B">
      <w:pPr>
        <w:spacing w:before="0"/>
        <w:jc w:val="left"/>
        <w:rPr>
          <w:lang w:eastAsia="zh-CN"/>
        </w:rPr>
      </w:pPr>
      <w:r w:rsidRPr="00872A10">
        <w:rPr>
          <w:rStyle w:val="FootnoteReference"/>
          <w:lang w:eastAsia="zh-CN"/>
        </w:rPr>
        <w:t>*</w:t>
      </w:r>
      <w:r w:rsidRPr="00872A10">
        <w:rPr>
          <w:lang w:eastAsia="zh-CN"/>
        </w:rPr>
        <w:t xml:space="preserve"> </w:t>
      </w:r>
      <w:r w:rsidRPr="00872A10">
        <w:rPr>
          <w:lang w:eastAsia="zh-CN"/>
        </w:rPr>
        <w:t>会议记录反映出无线电规则委员会委员对该委员会第</w:t>
      </w:r>
      <w:r w:rsidRPr="00872A10">
        <w:rPr>
          <w:lang w:eastAsia="zh-CN"/>
        </w:rPr>
        <w:t>80</w:t>
      </w:r>
      <w:r w:rsidRPr="00872A10">
        <w:rPr>
          <w:lang w:eastAsia="zh-CN"/>
        </w:rPr>
        <w:t>次会议议程各议项的详尽、全面审议。无线电规则委员会第</w:t>
      </w:r>
      <w:r w:rsidRPr="00872A10">
        <w:rPr>
          <w:lang w:eastAsia="zh-CN"/>
        </w:rPr>
        <w:t>80</w:t>
      </w:r>
      <w:r w:rsidRPr="00872A10">
        <w:rPr>
          <w:lang w:eastAsia="zh-CN"/>
        </w:rPr>
        <w:t>次会议的正式决定见</w:t>
      </w:r>
      <w:r w:rsidRPr="00872A10">
        <w:rPr>
          <w:szCs w:val="24"/>
          <w:lang w:eastAsia="zh-CN"/>
        </w:rPr>
        <w:t>RRB19-1/12</w:t>
      </w:r>
      <w:r w:rsidRPr="00872A10">
        <w:rPr>
          <w:lang w:eastAsia="zh-CN"/>
        </w:rPr>
        <w:t>号文件。</w:t>
      </w:r>
      <w:r w:rsidRPr="00872A10">
        <w:rPr>
          <w:lang w:eastAsia="zh-CN"/>
        </w:rPr>
        <w:br w:type="page"/>
      </w:r>
    </w:p>
    <w:tbl>
      <w:tblPr>
        <w:tblStyle w:val="TableGrid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061"/>
        <w:gridCol w:w="3544"/>
      </w:tblGrid>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noProof/>
                <w:szCs w:val="24"/>
                <w:lang w:eastAsia="zh-CN"/>
              </w:rPr>
              <w:lastRenderedPageBreak/>
              <w:br w:type="page"/>
            </w:r>
            <w:r w:rsidRPr="0084541B">
              <w:rPr>
                <w:rFonts w:ascii="Calibri" w:eastAsia="SimSun" w:hAnsi="Calibri" w:cs="Calibri"/>
                <w:szCs w:val="24"/>
                <w:lang w:eastAsia="zh-CN"/>
              </w:rPr>
              <w:br w:type="page"/>
            </w:r>
          </w:p>
        </w:tc>
        <w:tc>
          <w:tcPr>
            <w:tcW w:w="6061" w:type="dxa"/>
            <w:hideMark/>
          </w:tcPr>
          <w:p w:rsidR="0084541B" w:rsidRPr="0084541B" w:rsidRDefault="0084541B" w:rsidP="006F3DDD">
            <w:pPr>
              <w:rPr>
                <w:rFonts w:ascii="Calibri" w:eastAsia="SimSun" w:hAnsi="Calibri" w:cs="Calibri"/>
                <w:szCs w:val="24"/>
              </w:rPr>
            </w:pPr>
            <w:bookmarkStart w:id="8" w:name="lt_pId043"/>
            <w:r w:rsidRPr="0084541B">
              <w:rPr>
                <w:rFonts w:ascii="Calibri" w:eastAsia="SimSun" w:hAnsi="Calibri" w:cs="Calibri"/>
                <w:b/>
                <w:bCs/>
                <w:szCs w:val="24"/>
                <w:lang w:eastAsia="zh-CN"/>
              </w:rPr>
              <w:t>讨论的主题</w:t>
            </w:r>
            <w:bookmarkEnd w:id="8"/>
          </w:p>
        </w:tc>
        <w:tc>
          <w:tcPr>
            <w:tcW w:w="3544" w:type="dxa"/>
            <w:hideMark/>
          </w:tcPr>
          <w:p w:rsidR="0084541B" w:rsidRPr="0084541B" w:rsidRDefault="0084541B" w:rsidP="006F3DDD">
            <w:pPr>
              <w:jc w:val="center"/>
              <w:rPr>
                <w:rFonts w:ascii="Calibri" w:eastAsia="SimSun" w:hAnsi="Calibri" w:cs="Calibri"/>
                <w:szCs w:val="24"/>
              </w:rPr>
            </w:pPr>
            <w:r w:rsidRPr="0084541B">
              <w:rPr>
                <w:rFonts w:ascii="Calibri" w:eastAsia="SimSun" w:hAnsi="Calibri" w:cs="Calibri"/>
                <w:szCs w:val="24"/>
                <w:lang w:eastAsia="zh-CN"/>
              </w:rPr>
              <w:t>文件</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w:t>
            </w:r>
          </w:p>
        </w:tc>
        <w:tc>
          <w:tcPr>
            <w:tcW w:w="6061" w:type="dxa"/>
          </w:tcPr>
          <w:p w:rsidR="0084541B" w:rsidRPr="0084541B" w:rsidRDefault="0084541B" w:rsidP="006F3DDD">
            <w:pPr>
              <w:rPr>
                <w:rFonts w:ascii="Calibri" w:eastAsia="SimSun" w:hAnsi="Calibri" w:cs="Calibri"/>
                <w:b/>
                <w:color w:val="800000"/>
                <w:szCs w:val="24"/>
              </w:rPr>
            </w:pPr>
            <w:r w:rsidRPr="0084541B">
              <w:rPr>
                <w:rFonts w:ascii="Calibri" w:eastAsia="SimSun" w:hAnsi="Calibri" w:cs="Calibri"/>
                <w:szCs w:val="24"/>
                <w:lang w:eastAsia="zh-CN"/>
              </w:rPr>
              <w:t>会议开幕</w:t>
            </w:r>
          </w:p>
        </w:tc>
        <w:tc>
          <w:tcPr>
            <w:tcW w:w="3544" w:type="dxa"/>
          </w:tcPr>
          <w:p w:rsidR="0084541B" w:rsidRPr="0084541B" w:rsidRDefault="0084541B" w:rsidP="006F3DDD">
            <w:pPr>
              <w:jc w:val="center"/>
              <w:rPr>
                <w:rFonts w:ascii="Calibri" w:eastAsia="SimSun" w:hAnsi="Calibri" w:cs="Calibri"/>
                <w:b/>
                <w:bCs/>
                <w:szCs w:val="24"/>
              </w:rPr>
            </w:pPr>
            <w:r w:rsidRPr="0084541B">
              <w:rPr>
                <w:rFonts w:ascii="Calibri" w:eastAsia="SimSun" w:hAnsi="Calibri" w:cs="Calibri"/>
                <w:b/>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2</w:t>
            </w:r>
          </w:p>
        </w:tc>
        <w:tc>
          <w:tcPr>
            <w:tcW w:w="6061" w:type="dxa"/>
          </w:tcPr>
          <w:p w:rsidR="0084541B" w:rsidRPr="0084541B" w:rsidRDefault="0084541B" w:rsidP="006F3DDD">
            <w:pPr>
              <w:rPr>
                <w:rFonts w:ascii="Calibri" w:eastAsia="SimSun" w:hAnsi="Calibri" w:cs="Calibri"/>
                <w:szCs w:val="24"/>
              </w:rPr>
            </w:pPr>
            <w:r w:rsidRPr="0084541B">
              <w:rPr>
                <w:rFonts w:ascii="Calibri" w:eastAsia="SimSun" w:hAnsi="Calibri" w:cs="Calibri"/>
                <w:szCs w:val="24"/>
              </w:rPr>
              <w:t>一分钟默哀</w:t>
            </w:r>
          </w:p>
        </w:tc>
        <w:tc>
          <w:tcPr>
            <w:tcW w:w="3544" w:type="dxa"/>
          </w:tcPr>
          <w:p w:rsidR="0084541B" w:rsidRPr="0084541B" w:rsidRDefault="0084541B" w:rsidP="006F3DDD">
            <w:pPr>
              <w:jc w:val="center"/>
              <w:rPr>
                <w:rFonts w:ascii="Calibri" w:eastAsia="SimSun" w:hAnsi="Calibri" w:cs="Calibri"/>
                <w:b/>
                <w:bCs/>
                <w:szCs w:val="24"/>
              </w:rPr>
            </w:pPr>
            <w:r w:rsidRPr="0084541B">
              <w:rPr>
                <w:rFonts w:ascii="Calibri" w:eastAsia="SimSun" w:hAnsi="Calibri" w:cs="Calibri"/>
                <w:b/>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3</w:t>
            </w:r>
          </w:p>
        </w:tc>
        <w:tc>
          <w:tcPr>
            <w:tcW w:w="6061"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选举委员会及委员会各工作组的正副主席</w:t>
            </w:r>
          </w:p>
        </w:tc>
        <w:tc>
          <w:tcPr>
            <w:tcW w:w="3544" w:type="dxa"/>
          </w:tcPr>
          <w:p w:rsidR="0084541B" w:rsidRPr="0084541B" w:rsidRDefault="0084541B" w:rsidP="006F3DDD">
            <w:pPr>
              <w:jc w:val="center"/>
              <w:rPr>
                <w:rFonts w:ascii="Calibri" w:eastAsia="SimSun" w:hAnsi="Calibri" w:cs="Calibri"/>
                <w:bCs/>
                <w:szCs w:val="24"/>
              </w:rPr>
            </w:pPr>
            <w:r w:rsidRPr="0084541B">
              <w:rPr>
                <w:rFonts w:ascii="Calibri" w:eastAsia="SimSun" w:hAnsi="Calibri" w:cs="Calibri"/>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4</w:t>
            </w:r>
          </w:p>
        </w:tc>
        <w:tc>
          <w:tcPr>
            <w:tcW w:w="6061"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通过议程及迟到的提交资料</w:t>
            </w:r>
          </w:p>
        </w:tc>
        <w:tc>
          <w:tcPr>
            <w:tcW w:w="3544" w:type="dxa"/>
          </w:tcPr>
          <w:p w:rsidR="0084541B" w:rsidRPr="0084541B" w:rsidRDefault="0084541B" w:rsidP="006F3DDD">
            <w:pPr>
              <w:jc w:val="center"/>
              <w:rPr>
                <w:rFonts w:ascii="Calibri" w:eastAsia="SimSun" w:hAnsi="Calibri" w:cs="Calibri"/>
                <w:bCs/>
                <w:szCs w:val="24"/>
              </w:rPr>
            </w:pPr>
            <w:r w:rsidRPr="0084541B">
              <w:rPr>
                <w:rFonts w:ascii="Calibri" w:eastAsia="SimSun" w:hAnsi="Calibri" w:cs="Calibri"/>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5</w:t>
            </w:r>
          </w:p>
        </w:tc>
        <w:tc>
          <w:tcPr>
            <w:tcW w:w="6061" w:type="dxa"/>
          </w:tcPr>
          <w:p w:rsidR="0084541B" w:rsidRPr="0084541B" w:rsidRDefault="0084541B" w:rsidP="006F3DDD">
            <w:pPr>
              <w:rPr>
                <w:rFonts w:ascii="Calibri" w:eastAsia="SimSun" w:hAnsi="Calibri" w:cs="Calibri"/>
                <w:szCs w:val="24"/>
              </w:rPr>
            </w:pPr>
            <w:r w:rsidRPr="0084541B">
              <w:rPr>
                <w:rFonts w:ascii="Calibri" w:eastAsia="SimSun" w:hAnsi="Calibri" w:cs="Calibri"/>
                <w:szCs w:val="24"/>
                <w:lang w:eastAsia="zh-CN"/>
              </w:rPr>
              <w:t>工作程序</w:t>
            </w:r>
          </w:p>
        </w:tc>
        <w:tc>
          <w:tcPr>
            <w:tcW w:w="3544" w:type="dxa"/>
          </w:tcPr>
          <w:p w:rsidR="0084541B" w:rsidRPr="0084541B" w:rsidRDefault="0084541B" w:rsidP="006F3DDD">
            <w:pPr>
              <w:jc w:val="center"/>
              <w:rPr>
                <w:rFonts w:ascii="Calibri" w:eastAsia="SimSun" w:hAnsi="Calibri" w:cs="Calibri"/>
                <w:bCs/>
                <w:szCs w:val="24"/>
              </w:rPr>
            </w:pPr>
            <w:r w:rsidRPr="0084541B">
              <w:rPr>
                <w:rFonts w:ascii="Calibri" w:eastAsia="SimSun" w:hAnsi="Calibri" w:cs="Calibri"/>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6</w:t>
            </w:r>
          </w:p>
        </w:tc>
        <w:tc>
          <w:tcPr>
            <w:tcW w:w="6061"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无线电通信局主任的报告</w:t>
            </w:r>
          </w:p>
        </w:tc>
        <w:bookmarkStart w:id="9" w:name="lt_pId062"/>
        <w:tc>
          <w:tcPr>
            <w:tcW w:w="3544" w:type="dxa"/>
          </w:tcPr>
          <w:p w:rsidR="0084541B" w:rsidRPr="0084541B" w:rsidRDefault="0084541B" w:rsidP="006F3DDD">
            <w:pPr>
              <w:jc w:val="center"/>
              <w:rPr>
                <w:rFonts w:ascii="Calibri" w:eastAsia="SimSun" w:hAnsi="Calibri" w:cs="Calibri"/>
                <w:bCs/>
                <w:szCs w:val="24"/>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"https://www.itu.int/md/R19-RRB19.1-C-0004/en" </w:instrText>
            </w:r>
            <w:r w:rsidRPr="0084541B">
              <w:rPr>
                <w:rFonts w:eastAsia="SimSun"/>
                <w:szCs w:val="24"/>
              </w:rPr>
              <w:fldChar w:fldCharType="separate"/>
            </w:r>
            <w:r w:rsidRPr="0084541B">
              <w:rPr>
                <w:rStyle w:val="Hyperlink"/>
                <w:rFonts w:ascii="Calibri" w:eastAsia="SimSun" w:hAnsi="Calibri" w:cs="Calibri"/>
                <w:noProof/>
              </w:rPr>
              <w:t>RRB19-1/4</w:t>
            </w:r>
            <w:r w:rsidRPr="0084541B">
              <w:rPr>
                <w:rFonts w:eastAsia="SimSun"/>
                <w:szCs w:val="24"/>
              </w:rPr>
              <w:fldChar w:fldCharType="end"/>
            </w:r>
            <w:r w:rsidRPr="0084541B">
              <w:rPr>
                <w:rStyle w:val="Hyperlink"/>
                <w:rFonts w:ascii="Calibri" w:eastAsia="SimSun" w:hAnsi="Calibri" w:cs="Calibri"/>
                <w:noProof/>
              </w:rPr>
              <w:t xml:space="preserve">; </w:t>
            </w:r>
            <w:hyperlink r:id="rId9" w:history="1">
              <w:r w:rsidRPr="0084541B">
                <w:rPr>
                  <w:rStyle w:val="Hyperlink"/>
                  <w:rFonts w:ascii="Calibri" w:eastAsia="SimSun" w:hAnsi="Calibri" w:cs="Calibri"/>
                  <w:noProof/>
                </w:rPr>
                <w:t>RRB19-1/4(Add.1)</w:t>
              </w:r>
            </w:hyperlink>
            <w:r w:rsidRPr="0084541B">
              <w:rPr>
                <w:rStyle w:val="Hyperlink"/>
                <w:rFonts w:ascii="Calibri" w:eastAsia="SimSun" w:hAnsi="Calibri" w:cs="Calibri"/>
                <w:noProof/>
              </w:rPr>
              <w:t>;</w:t>
            </w:r>
            <w:bookmarkEnd w:id="9"/>
            <w:r w:rsidRPr="0084541B">
              <w:rPr>
                <w:rStyle w:val="Hyperlink"/>
                <w:rFonts w:ascii="Calibri" w:eastAsia="SimSun" w:hAnsi="Calibri" w:cs="Calibri"/>
                <w:noProof/>
              </w:rPr>
              <w:br/>
            </w:r>
            <w:bookmarkStart w:id="10" w:name="lt_pId063"/>
            <w:r w:rsidRPr="0084541B">
              <w:rPr>
                <w:rFonts w:eastAsia="SimSun"/>
                <w:szCs w:val="24"/>
              </w:rPr>
              <w:fldChar w:fldCharType="begin"/>
            </w:r>
            <w:r w:rsidRPr="0084541B">
              <w:rPr>
                <w:rFonts w:ascii="Calibri" w:eastAsia="SimSun" w:hAnsi="Calibri" w:cs="Calibri"/>
                <w:szCs w:val="24"/>
              </w:rPr>
              <w:instrText xml:space="preserve"> HYPERLINK "https://www.itu.int/md/R19-RRB19.1-C-0004/en" </w:instrText>
            </w:r>
            <w:r w:rsidRPr="0084541B">
              <w:rPr>
                <w:rFonts w:eastAsia="SimSun"/>
                <w:szCs w:val="24"/>
              </w:rPr>
              <w:fldChar w:fldCharType="separate"/>
            </w:r>
            <w:r w:rsidRPr="0084541B">
              <w:rPr>
                <w:rStyle w:val="Hyperlink"/>
                <w:rFonts w:ascii="Calibri" w:eastAsia="SimSun" w:hAnsi="Calibri" w:cs="Calibri"/>
                <w:noProof/>
              </w:rPr>
              <w:t>RRB19-1/4(Add.2)</w:t>
            </w:r>
            <w:r w:rsidRPr="0084541B">
              <w:rPr>
                <w:rFonts w:eastAsia="SimSun"/>
                <w:szCs w:val="24"/>
              </w:rPr>
              <w:fldChar w:fldCharType="end"/>
            </w:r>
            <w:r w:rsidRPr="0084541B">
              <w:rPr>
                <w:rStyle w:val="Hyperlink"/>
                <w:rFonts w:ascii="Calibri" w:eastAsia="SimSun" w:hAnsi="Calibri" w:cs="Calibri"/>
                <w:noProof/>
              </w:rPr>
              <w:t xml:space="preserve">; </w:t>
            </w:r>
            <w:hyperlink r:id="rId10" w:history="1">
              <w:r w:rsidRPr="0084541B">
                <w:rPr>
                  <w:rStyle w:val="Hyperlink"/>
                  <w:rFonts w:ascii="Calibri" w:eastAsia="SimSun" w:hAnsi="Calibri" w:cs="Calibri"/>
                  <w:noProof/>
                </w:rPr>
                <w:t>RRB19-1/4(Add.3)</w:t>
              </w:r>
            </w:hyperlink>
            <w:r w:rsidRPr="0084541B">
              <w:rPr>
                <w:rStyle w:val="Hyperlink"/>
                <w:rFonts w:ascii="Calibri" w:eastAsia="SimSun" w:hAnsi="Calibri" w:cs="Calibri"/>
                <w:noProof/>
              </w:rPr>
              <w:t xml:space="preserve">; </w:t>
            </w:r>
            <w:hyperlink r:id="rId11" w:history="1">
              <w:r w:rsidRPr="0084541B">
                <w:rPr>
                  <w:rStyle w:val="Hyperlink"/>
                  <w:rFonts w:ascii="Calibri" w:eastAsia="SimSun" w:hAnsi="Calibri" w:cs="Calibri"/>
                  <w:noProof/>
                </w:rPr>
                <w:t>RRB19-1/4(Add.4)</w:t>
              </w:r>
            </w:hyperlink>
            <w:r w:rsidRPr="0084541B">
              <w:rPr>
                <w:rStyle w:val="Hyperlink"/>
                <w:rFonts w:ascii="Calibri" w:eastAsia="SimSun" w:hAnsi="Calibri" w:cs="Calibri"/>
                <w:noProof/>
              </w:rPr>
              <w:t xml:space="preserve">; </w:t>
            </w:r>
            <w:hyperlink r:id="rId12" w:history="1">
              <w:r w:rsidRPr="0084541B">
                <w:rPr>
                  <w:rStyle w:val="Hyperlink"/>
                  <w:rFonts w:ascii="Calibri" w:eastAsia="SimSun" w:hAnsi="Calibri" w:cs="Calibri"/>
                  <w:noProof/>
                </w:rPr>
                <w:t>RRB19-1/DELAYED/</w:t>
              </w:r>
            </w:hyperlink>
            <w:r w:rsidRPr="0084541B">
              <w:rPr>
                <w:rStyle w:val="Hyperlink"/>
                <w:rFonts w:ascii="Calibri" w:eastAsia="SimSun" w:hAnsi="Calibri" w:cs="Calibri"/>
                <w:noProof/>
              </w:rPr>
              <w:t>3</w:t>
            </w:r>
            <w:bookmarkEnd w:id="10"/>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7</w:t>
            </w:r>
          </w:p>
        </w:tc>
        <w:tc>
          <w:tcPr>
            <w:tcW w:w="6061" w:type="dxa"/>
          </w:tcPr>
          <w:p w:rsidR="0084541B" w:rsidRPr="0084541B" w:rsidRDefault="0084541B" w:rsidP="006F3DDD">
            <w:pPr>
              <w:rPr>
                <w:rFonts w:ascii="Calibri" w:eastAsia="SimSun" w:hAnsi="Calibri" w:cs="Calibri"/>
                <w:szCs w:val="24"/>
                <w:lang w:val="en-CA"/>
              </w:rPr>
            </w:pPr>
            <w:r w:rsidRPr="0084541B">
              <w:rPr>
                <w:rFonts w:ascii="Calibri" w:eastAsia="SimSun" w:hAnsi="Calibri" w:cs="Calibri"/>
                <w:szCs w:val="24"/>
                <w:lang w:val="en-CA"/>
              </w:rPr>
              <w:t>《程序规则》</w:t>
            </w:r>
          </w:p>
        </w:tc>
        <w:bookmarkStart w:id="11" w:name="lt_pId066"/>
        <w:tc>
          <w:tcPr>
            <w:tcW w:w="3544" w:type="dxa"/>
          </w:tcPr>
          <w:p w:rsidR="0084541B" w:rsidRPr="0084541B" w:rsidRDefault="0084541B" w:rsidP="006F3DDD">
            <w:pPr>
              <w:jc w:val="center"/>
              <w:rPr>
                <w:rFonts w:ascii="Calibri" w:eastAsia="SimSun" w:hAnsi="Calibri" w:cs="Calibri"/>
                <w:bCs/>
                <w:szCs w:val="24"/>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"https://www.itu.int/md/R19-RRB19.1-C-0001/en" </w:instrText>
            </w:r>
            <w:r w:rsidRPr="0084541B">
              <w:rPr>
                <w:rFonts w:eastAsia="SimSun"/>
                <w:szCs w:val="24"/>
              </w:rPr>
              <w:fldChar w:fldCharType="separate"/>
            </w:r>
            <w:r w:rsidRPr="0084541B">
              <w:rPr>
                <w:rStyle w:val="Hyperlink"/>
                <w:rFonts w:ascii="Calibri" w:eastAsia="SimSun" w:hAnsi="Calibri" w:cs="Calibri"/>
                <w:noProof/>
                <w:lang w:eastAsia="zh-CN"/>
              </w:rPr>
              <w:t>RRB19-1/1</w:t>
            </w:r>
            <w:r w:rsidRPr="0084541B">
              <w:rPr>
                <w:rFonts w:eastAsia="SimSun"/>
                <w:szCs w:val="24"/>
              </w:rPr>
              <w:fldChar w:fldCharType="end"/>
            </w:r>
            <w:r w:rsidRPr="0084541B">
              <w:rPr>
                <w:rStyle w:val="Hyperlink"/>
                <w:rFonts w:ascii="Calibri" w:eastAsia="SimSun" w:hAnsi="Calibri" w:cs="Calibri"/>
                <w:noProof/>
                <w:lang w:eastAsia="zh-CN"/>
              </w:rPr>
              <w:t xml:space="preserve">; </w:t>
            </w:r>
            <w:hyperlink r:id="rId13" w:history="1">
              <w:r w:rsidRPr="0084541B">
                <w:rPr>
                  <w:rStyle w:val="Hyperlink"/>
                  <w:rFonts w:ascii="Calibri" w:eastAsia="SimSun" w:hAnsi="Calibri" w:cs="Calibri"/>
                  <w:noProof/>
                  <w:lang w:eastAsia="zh-CN"/>
                </w:rPr>
                <w:t>RRB16-2/3(Rev.10)</w:t>
              </w:r>
            </w:hyperlink>
            <w:r w:rsidRPr="0084541B">
              <w:rPr>
                <w:rStyle w:val="Hyperlink"/>
                <w:rFonts w:ascii="Calibri" w:eastAsia="SimSun" w:hAnsi="Calibri" w:cs="Calibri"/>
                <w:noProof/>
                <w:lang w:eastAsia="zh-CN"/>
              </w:rPr>
              <w:t xml:space="preserve">; </w:t>
            </w:r>
            <w:hyperlink r:id="rId14" w:history="1">
              <w:r w:rsidRPr="0084541B">
                <w:rPr>
                  <w:rStyle w:val="Hyperlink"/>
                  <w:rFonts w:ascii="Calibri" w:eastAsia="SimSun" w:hAnsi="Calibri" w:cs="Calibri"/>
                  <w:noProof/>
                </w:rPr>
                <w:t>RRB19-1/4(Add.5)</w:t>
              </w:r>
            </w:hyperlink>
            <w:r w:rsidRPr="0084541B">
              <w:rPr>
                <w:rStyle w:val="Hyperlink"/>
                <w:rFonts w:ascii="Calibri" w:eastAsia="SimSun" w:hAnsi="Calibri" w:cs="Calibri"/>
                <w:noProof/>
              </w:rPr>
              <w:t>;</w:t>
            </w:r>
            <w:r w:rsidRPr="0084541B">
              <w:rPr>
                <w:rFonts w:ascii="Calibri" w:eastAsia="SimSun" w:hAnsi="Calibri" w:cs="Calibri"/>
                <w:szCs w:val="24"/>
                <w:lang w:val="en-CA"/>
              </w:rPr>
              <w:t xml:space="preserve"> </w:t>
            </w:r>
            <w:hyperlink r:id="rId15" w:history="1">
              <w:r w:rsidRPr="0084541B">
                <w:rPr>
                  <w:rStyle w:val="Hyperlink"/>
                  <w:rFonts w:ascii="Calibri" w:eastAsia="SimSun" w:hAnsi="Calibri" w:cs="Calibri"/>
                  <w:lang w:val="en-CA"/>
                </w:rPr>
                <w:t>RRB19-1/5</w:t>
              </w:r>
            </w:hyperlink>
            <w:r w:rsidRPr="0084541B">
              <w:rPr>
                <w:rFonts w:ascii="Calibri" w:eastAsia="SimSun" w:hAnsi="Calibri" w:cs="Calibri"/>
                <w:szCs w:val="24"/>
                <w:lang w:val="en-CA"/>
              </w:rPr>
              <w:t xml:space="preserve">; </w:t>
            </w:r>
            <w:r w:rsidRPr="0084541B">
              <w:rPr>
                <w:rFonts w:ascii="Calibri" w:eastAsia="SimSun" w:hAnsi="Calibri" w:cs="Calibri"/>
                <w:szCs w:val="24"/>
                <w:lang w:val="en-CA"/>
              </w:rPr>
              <w:br/>
            </w:r>
            <w:r w:rsidRPr="0084541B">
              <w:rPr>
                <w:rFonts w:ascii="Calibri" w:eastAsia="SimSun" w:hAnsi="Calibri" w:cs="Calibri"/>
                <w:szCs w:val="24"/>
                <w:lang w:val="en-CA" w:eastAsia="zh-CN"/>
              </w:rPr>
              <w:t>通函</w:t>
            </w:r>
            <w:hyperlink r:id="rId16" w:history="1">
              <w:r w:rsidRPr="0084541B">
                <w:rPr>
                  <w:rStyle w:val="Hyperlink"/>
                  <w:rFonts w:ascii="Calibri" w:eastAsia="SimSun" w:hAnsi="Calibri" w:cs="Calibri"/>
                  <w:noProof/>
                  <w:lang w:eastAsia="zh-CN"/>
                </w:rPr>
                <w:t>CCRR/61</w:t>
              </w:r>
            </w:hyperlink>
            <w:bookmarkEnd w:id="11"/>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8</w:t>
            </w:r>
          </w:p>
        </w:tc>
        <w:tc>
          <w:tcPr>
            <w:tcW w:w="6061" w:type="dxa"/>
          </w:tcPr>
          <w:p w:rsidR="0084541B" w:rsidRPr="0084541B" w:rsidRDefault="0084541B" w:rsidP="006F3DDD">
            <w:pPr>
              <w:outlineLvl w:val="0"/>
              <w:rPr>
                <w:rFonts w:ascii="Calibri" w:eastAsia="SimSun" w:hAnsi="Calibri" w:cs="Calibri"/>
                <w:szCs w:val="24"/>
                <w:lang w:val="en-CA" w:eastAsia="zh-CN"/>
              </w:rPr>
            </w:pPr>
            <w:r w:rsidRPr="0084541B">
              <w:rPr>
                <w:rFonts w:ascii="Calibri" w:eastAsia="SimSun" w:hAnsi="Calibri" w:cs="Calibri"/>
                <w:szCs w:val="24"/>
                <w:lang w:val="en-CA" w:eastAsia="zh-CN"/>
              </w:rPr>
              <w:t>DBL-G5-28.5E</w:t>
            </w:r>
            <w:r w:rsidRPr="0084541B">
              <w:rPr>
                <w:rFonts w:ascii="Calibri" w:eastAsia="SimSun" w:hAnsi="Calibri" w:cs="Calibri"/>
                <w:szCs w:val="24"/>
                <w:lang w:val="en-CA" w:eastAsia="zh-CN"/>
              </w:rPr>
              <w:t>卫星网络的地位</w:t>
            </w:r>
          </w:p>
        </w:tc>
        <w:bookmarkStart w:id="12" w:name="lt_pId069"/>
        <w:tc>
          <w:tcPr>
            <w:tcW w:w="3544" w:type="dxa"/>
          </w:tcPr>
          <w:p w:rsidR="0084541B" w:rsidRPr="0084541B" w:rsidRDefault="0084541B" w:rsidP="006F3DDD">
            <w:pPr>
              <w:outlineLvl w:val="0"/>
              <w:rPr>
                <w:rFonts w:ascii="Calibri" w:eastAsia="SimSun" w:hAnsi="Calibri" w:cs="Calibri"/>
                <w:bCs/>
                <w:szCs w:val="24"/>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"https://www.itu.int/md/R19-RRB19.1-C-0003/en" </w:instrText>
            </w:r>
            <w:r w:rsidRPr="0084541B">
              <w:rPr>
                <w:rFonts w:eastAsia="SimSun"/>
                <w:szCs w:val="24"/>
              </w:rPr>
              <w:fldChar w:fldCharType="separate"/>
            </w:r>
            <w:r w:rsidRPr="0084541B">
              <w:rPr>
                <w:rStyle w:val="Hyperlink"/>
                <w:rFonts w:ascii="Calibri" w:eastAsia="SimSun" w:hAnsi="Calibri" w:cs="Calibri"/>
                <w:lang w:val="en-CA"/>
              </w:rPr>
              <w:t>RRB19-1/3</w:t>
            </w:r>
            <w:r w:rsidRPr="0084541B">
              <w:rPr>
                <w:rFonts w:eastAsia="SimSun"/>
                <w:szCs w:val="24"/>
              </w:rPr>
              <w:fldChar w:fldCharType="end"/>
            </w:r>
            <w:r w:rsidRPr="0084541B">
              <w:rPr>
                <w:rFonts w:ascii="Calibri" w:eastAsia="SimSun" w:hAnsi="Calibri" w:cs="Calibri"/>
                <w:szCs w:val="24"/>
                <w:lang w:val="en-CA"/>
              </w:rPr>
              <w:t xml:space="preserve">; </w:t>
            </w:r>
            <w:hyperlink r:id="rId17" w:history="1">
              <w:r w:rsidRPr="0084541B">
                <w:rPr>
                  <w:rStyle w:val="Hyperlink"/>
                  <w:rFonts w:ascii="Calibri" w:eastAsia="SimSun" w:hAnsi="Calibri" w:cs="Calibri"/>
                  <w:lang w:val="en-CA"/>
                </w:rPr>
                <w:t>RRB19-1/7</w:t>
              </w:r>
            </w:hyperlink>
            <w:bookmarkEnd w:id="12"/>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9</w:t>
            </w:r>
          </w:p>
        </w:tc>
        <w:tc>
          <w:tcPr>
            <w:tcW w:w="6061" w:type="dxa"/>
          </w:tcPr>
          <w:p w:rsidR="0084541B" w:rsidRPr="0084541B" w:rsidRDefault="0084541B" w:rsidP="006F3DDD">
            <w:pPr>
              <w:outlineLvl w:val="0"/>
              <w:rPr>
                <w:rFonts w:ascii="Calibri" w:eastAsia="SimSun" w:hAnsi="Calibri" w:cs="Calibri"/>
                <w:b/>
                <w:color w:val="800000"/>
                <w:szCs w:val="24"/>
                <w:lang w:val="en-CA" w:eastAsia="zh-CN"/>
              </w:rPr>
            </w:pPr>
            <w:bookmarkStart w:id="13" w:name="lt_pId071"/>
            <w:r w:rsidRPr="0084541B">
              <w:rPr>
                <w:rFonts w:ascii="Calibri" w:eastAsia="SimSun" w:hAnsi="Calibri" w:cs="Calibri"/>
                <w:szCs w:val="24"/>
                <w:lang w:val="en-CA" w:eastAsia="zh-CN"/>
              </w:rPr>
              <w:t>关于删除卫星网络频率指配的请求：法国主管部门提交的请求在</w:t>
            </w:r>
            <w:r w:rsidRPr="0084541B">
              <w:rPr>
                <w:rFonts w:ascii="Calibri" w:eastAsia="SimSun" w:hAnsi="Calibri" w:cs="Calibri"/>
                <w:szCs w:val="24"/>
                <w:lang w:val="en-CA" w:eastAsia="zh-CN"/>
              </w:rPr>
              <w:t>17.7-19.7 GHz</w:t>
            </w:r>
            <w:r w:rsidRPr="0084541B">
              <w:rPr>
                <w:rFonts w:ascii="Calibri" w:eastAsia="SimSun" w:hAnsi="Calibri" w:cs="Calibri"/>
                <w:szCs w:val="24"/>
                <w:lang w:val="en-CA" w:eastAsia="zh-CN"/>
              </w:rPr>
              <w:t>、</w:t>
            </w:r>
            <w:r w:rsidRPr="0084541B">
              <w:rPr>
                <w:rFonts w:ascii="Calibri" w:eastAsia="SimSun" w:hAnsi="Calibri" w:cs="Calibri"/>
                <w:szCs w:val="24"/>
                <w:lang w:val="en-CA" w:eastAsia="zh-CN"/>
              </w:rPr>
              <w:t>20.2-21.2 GHz</w:t>
            </w:r>
            <w:r w:rsidRPr="0084541B">
              <w:rPr>
                <w:rFonts w:ascii="Calibri" w:eastAsia="SimSun" w:hAnsi="Calibri" w:cs="Calibri"/>
                <w:szCs w:val="24"/>
                <w:lang w:val="en-CA" w:eastAsia="zh-CN"/>
              </w:rPr>
              <w:t>、</w:t>
            </w:r>
            <w:r w:rsidRPr="0084541B">
              <w:rPr>
                <w:rFonts w:ascii="Calibri" w:eastAsia="SimSun" w:hAnsi="Calibri" w:cs="Calibri"/>
                <w:szCs w:val="24"/>
                <w:lang w:val="en-CA" w:eastAsia="zh-CN"/>
              </w:rPr>
              <w:t>27.5-29.5 GHz</w:t>
            </w:r>
            <w:r w:rsidRPr="0084541B">
              <w:rPr>
                <w:rFonts w:ascii="Calibri" w:eastAsia="SimSun" w:hAnsi="Calibri" w:cs="Calibri"/>
                <w:szCs w:val="24"/>
                <w:lang w:val="en-CA" w:eastAsia="zh-CN"/>
              </w:rPr>
              <w:t>和</w:t>
            </w:r>
            <w:r w:rsidRPr="0084541B">
              <w:rPr>
                <w:rFonts w:ascii="Calibri" w:eastAsia="SimSun" w:hAnsi="Calibri" w:cs="Calibri"/>
                <w:szCs w:val="24"/>
                <w:lang w:val="en-CA" w:eastAsia="zh-CN"/>
              </w:rPr>
              <w:t>30-31 GHz</w:t>
            </w:r>
            <w:r w:rsidRPr="0084541B">
              <w:rPr>
                <w:rFonts w:ascii="Calibri" w:eastAsia="SimSun" w:hAnsi="Calibri" w:cs="Calibri"/>
                <w:szCs w:val="24"/>
                <w:lang w:val="en-CA" w:eastAsia="zh-CN"/>
              </w:rPr>
              <w:t>频段删除希腊卫星网络</w:t>
            </w:r>
            <w:r w:rsidRPr="0084541B">
              <w:rPr>
                <w:rFonts w:ascii="Calibri" w:eastAsia="SimSun" w:hAnsi="Calibri" w:cs="Calibri"/>
                <w:szCs w:val="24"/>
                <w:lang w:val="en-CA" w:eastAsia="zh-CN"/>
              </w:rPr>
              <w:t>HELLAS-SAT-2G (39°E)</w:t>
            </w:r>
            <w:r w:rsidRPr="0084541B">
              <w:rPr>
                <w:rFonts w:ascii="Calibri" w:eastAsia="SimSun" w:hAnsi="Calibri" w:cs="Calibri"/>
                <w:szCs w:val="24"/>
                <w:lang w:val="en-CA" w:eastAsia="zh-CN"/>
              </w:rPr>
              <w:t>的频率指配的文件</w:t>
            </w:r>
            <w:bookmarkEnd w:id="13"/>
          </w:p>
        </w:tc>
        <w:bookmarkStart w:id="14" w:name="lt_pId072"/>
        <w:tc>
          <w:tcPr>
            <w:tcW w:w="3544" w:type="dxa"/>
          </w:tcPr>
          <w:p w:rsidR="0084541B" w:rsidRPr="0084541B" w:rsidRDefault="0084541B" w:rsidP="006F3DDD">
            <w:pPr>
              <w:jc w:val="center"/>
              <w:rPr>
                <w:rFonts w:ascii="Calibri" w:eastAsia="SimSun" w:hAnsi="Calibri" w:cs="Calibri"/>
                <w:bCs/>
                <w:szCs w:val="24"/>
                <w:lang w:val="en-CA"/>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"https://www.itu.int/md/R19-RRB19.1-C-0010/en" </w:instrText>
            </w:r>
            <w:r w:rsidRPr="0084541B">
              <w:rPr>
                <w:rFonts w:eastAsia="SimSun"/>
                <w:szCs w:val="24"/>
              </w:rPr>
              <w:fldChar w:fldCharType="separate"/>
            </w:r>
            <w:r w:rsidRPr="0084541B">
              <w:rPr>
                <w:rStyle w:val="Hyperlink"/>
                <w:rFonts w:ascii="Calibri" w:eastAsia="SimSun" w:hAnsi="Calibri" w:cs="Calibri"/>
              </w:rPr>
              <w:t>RRB19-1/10</w:t>
            </w:r>
            <w:r w:rsidRPr="0084541B">
              <w:rPr>
                <w:rFonts w:eastAsia="SimSun"/>
                <w:szCs w:val="24"/>
              </w:rPr>
              <w:fldChar w:fldCharType="end"/>
            </w:r>
            <w:r w:rsidRPr="0084541B">
              <w:rPr>
                <w:rFonts w:ascii="Calibri" w:eastAsia="SimSun" w:hAnsi="Calibri" w:cs="Calibri"/>
                <w:szCs w:val="24"/>
              </w:rPr>
              <w:t xml:space="preserve">; </w:t>
            </w:r>
            <w:hyperlink r:id="rId18" w:history="1">
              <w:r w:rsidRPr="0084541B">
                <w:rPr>
                  <w:rStyle w:val="Hyperlink"/>
                  <w:rFonts w:ascii="Calibri" w:eastAsia="SimSun" w:hAnsi="Calibri" w:cs="Calibri"/>
                </w:rPr>
                <w:t>RRB19</w:t>
              </w:r>
              <w:r w:rsidRPr="0084541B">
                <w:rPr>
                  <w:rStyle w:val="Hyperlink"/>
                  <w:rFonts w:ascii="Calibri" w:eastAsia="SimSun" w:hAnsi="Calibri" w:cs="Calibri"/>
                </w:rPr>
                <w:noBreakHyphen/>
                <w:t>1/DELAYED/5</w:t>
              </w:r>
            </w:hyperlink>
            <w:bookmarkEnd w:id="14"/>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10</w:t>
            </w:r>
          </w:p>
        </w:tc>
        <w:tc>
          <w:tcPr>
            <w:tcW w:w="6061" w:type="dxa"/>
          </w:tcPr>
          <w:p w:rsidR="0084541B" w:rsidRPr="0084541B" w:rsidRDefault="0084541B" w:rsidP="006F3DDD">
            <w:pPr>
              <w:outlineLvl w:val="0"/>
              <w:rPr>
                <w:rFonts w:ascii="Calibri" w:eastAsia="SimSun" w:hAnsi="Calibri" w:cs="Calibri"/>
                <w:szCs w:val="24"/>
                <w:lang w:val="en-CA" w:eastAsia="zh-CN"/>
              </w:rPr>
            </w:pPr>
            <w:bookmarkStart w:id="15" w:name="lt_pId074"/>
            <w:r w:rsidRPr="0084541B">
              <w:rPr>
                <w:rFonts w:ascii="Calibri" w:eastAsia="SimSun" w:hAnsi="Calibri" w:cs="Calibri"/>
                <w:szCs w:val="24"/>
                <w:lang w:val="en-CA" w:eastAsia="zh-CN"/>
              </w:rPr>
              <w:t>关于删除卫星网络频率指配的请求：英国主管部门提交的请求废止</w:t>
            </w:r>
            <w:r w:rsidRPr="0084541B">
              <w:rPr>
                <w:rFonts w:ascii="Calibri" w:eastAsia="SimSun" w:hAnsi="Calibri" w:cs="Calibri"/>
                <w:szCs w:val="24"/>
                <w:lang w:val="en-CA" w:eastAsia="zh-CN"/>
              </w:rPr>
              <w:t>17 700-22 000 MHz</w:t>
            </w:r>
            <w:r w:rsidRPr="0084541B">
              <w:rPr>
                <w:rFonts w:ascii="Calibri" w:eastAsia="SimSun" w:hAnsi="Calibri" w:cs="Calibri"/>
                <w:szCs w:val="24"/>
                <w:lang w:val="en-CA" w:eastAsia="zh-CN"/>
              </w:rPr>
              <w:t>和</w:t>
            </w:r>
            <w:r w:rsidRPr="0084541B">
              <w:rPr>
                <w:rFonts w:ascii="Calibri" w:eastAsia="SimSun" w:hAnsi="Calibri" w:cs="Calibri"/>
                <w:szCs w:val="24"/>
                <w:lang w:val="en-CA" w:eastAsia="zh-CN"/>
              </w:rPr>
              <w:t>27 500-30 000 MHz</w:t>
            </w:r>
            <w:r w:rsidRPr="0084541B">
              <w:rPr>
                <w:rFonts w:ascii="Calibri" w:eastAsia="SimSun" w:hAnsi="Calibri" w:cs="Calibri"/>
                <w:szCs w:val="24"/>
                <w:lang w:val="en-CA" w:eastAsia="zh-CN"/>
              </w:rPr>
              <w:t>范围内</w:t>
            </w:r>
            <w:r w:rsidRPr="0084541B">
              <w:rPr>
                <w:rFonts w:ascii="Calibri" w:eastAsia="SimSun" w:hAnsi="Calibri" w:cs="Calibri"/>
                <w:szCs w:val="24"/>
                <w:lang w:val="en-CA" w:eastAsia="zh-CN"/>
              </w:rPr>
              <w:t>ARABSAT-KA - 30.5E</w:t>
            </w:r>
            <w:r w:rsidRPr="0084541B">
              <w:rPr>
                <w:rFonts w:ascii="Calibri" w:eastAsia="SimSun" w:hAnsi="Calibri" w:cs="Calibri"/>
                <w:szCs w:val="24"/>
                <w:lang w:val="en-CA" w:eastAsia="zh-CN"/>
              </w:rPr>
              <w:t>、</w:t>
            </w:r>
            <w:r w:rsidRPr="0084541B">
              <w:rPr>
                <w:rFonts w:ascii="Calibri" w:eastAsia="SimSun" w:hAnsi="Calibri" w:cs="Calibri"/>
                <w:szCs w:val="24"/>
                <w:lang w:val="en-CA" w:eastAsia="zh-CN"/>
              </w:rPr>
              <w:t>ARABSAT 5A-30.5E</w:t>
            </w:r>
            <w:r w:rsidRPr="0084541B">
              <w:rPr>
                <w:rFonts w:ascii="Calibri" w:eastAsia="SimSun" w:hAnsi="Calibri" w:cs="Calibri"/>
                <w:szCs w:val="24"/>
                <w:lang w:val="en-CA" w:eastAsia="zh-CN"/>
              </w:rPr>
              <w:t>和</w:t>
            </w:r>
            <w:r w:rsidRPr="0084541B">
              <w:rPr>
                <w:rFonts w:ascii="Calibri" w:eastAsia="SimSun" w:hAnsi="Calibri" w:cs="Calibri"/>
                <w:szCs w:val="24"/>
                <w:lang w:val="en-CA" w:eastAsia="zh-CN"/>
              </w:rPr>
              <w:t>ARABSAT 7A -30.5E</w:t>
            </w:r>
            <w:r w:rsidRPr="0084541B">
              <w:rPr>
                <w:rFonts w:ascii="Calibri" w:eastAsia="SimSun" w:hAnsi="Calibri" w:cs="Calibri"/>
                <w:szCs w:val="24"/>
                <w:lang w:val="en-CA" w:eastAsia="zh-CN"/>
              </w:rPr>
              <w:t>卫星网络频率指配的资料</w:t>
            </w:r>
            <w:bookmarkEnd w:id="15"/>
          </w:p>
        </w:tc>
        <w:bookmarkStart w:id="16" w:name="lt_pId075"/>
        <w:tc>
          <w:tcPr>
            <w:tcW w:w="3544" w:type="dxa"/>
          </w:tcPr>
          <w:p w:rsidR="0084541B" w:rsidRPr="0084541B" w:rsidRDefault="0084541B" w:rsidP="006F3DDD">
            <w:pPr>
              <w:jc w:val="center"/>
              <w:rPr>
                <w:rFonts w:ascii="Calibri" w:eastAsia="SimSun" w:hAnsi="Calibri" w:cs="Calibri"/>
                <w:bCs/>
                <w:szCs w:val="24"/>
                <w:lang w:val="en-CA"/>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"https://www.itu.int/md/R19-RRB19.1-C-0011/en" </w:instrText>
            </w:r>
            <w:r w:rsidRPr="0084541B">
              <w:rPr>
                <w:rFonts w:eastAsia="SimSun"/>
                <w:szCs w:val="24"/>
              </w:rPr>
              <w:fldChar w:fldCharType="separate"/>
            </w:r>
            <w:r w:rsidRPr="0084541B">
              <w:rPr>
                <w:rStyle w:val="Hyperlink"/>
                <w:rFonts w:ascii="Calibri" w:eastAsia="SimSun" w:hAnsi="Calibri" w:cs="Calibri"/>
                <w:lang w:val="en-CA"/>
              </w:rPr>
              <w:t>RRB19-1/11</w:t>
            </w:r>
            <w:r w:rsidRPr="0084541B">
              <w:rPr>
                <w:rFonts w:eastAsia="SimSun"/>
                <w:szCs w:val="24"/>
              </w:rPr>
              <w:fldChar w:fldCharType="end"/>
            </w:r>
            <w:r w:rsidRPr="0084541B">
              <w:rPr>
                <w:rFonts w:ascii="Calibri" w:eastAsia="SimSun" w:hAnsi="Calibri" w:cs="Calibri"/>
                <w:szCs w:val="24"/>
                <w:lang w:val="en-CA"/>
              </w:rPr>
              <w:t xml:space="preserve">; </w:t>
            </w:r>
            <w:hyperlink r:id="rId19" w:history="1">
              <w:r w:rsidRPr="0084541B">
                <w:rPr>
                  <w:rStyle w:val="Hyperlink"/>
                  <w:rFonts w:ascii="Calibri" w:eastAsia="SimSun" w:hAnsi="Calibri" w:cs="Calibri"/>
                  <w:lang w:val="en-CA"/>
                </w:rPr>
                <w:t>RRB19</w:t>
              </w:r>
              <w:r w:rsidRPr="0084541B">
                <w:rPr>
                  <w:rStyle w:val="Hyperlink"/>
                  <w:rFonts w:ascii="Calibri" w:eastAsia="SimSun" w:hAnsi="Calibri" w:cs="Calibri"/>
                  <w:lang w:val="en-CA"/>
                </w:rPr>
                <w:noBreakHyphen/>
                <w:t>1/DELAYED/2</w:t>
              </w:r>
            </w:hyperlink>
            <w:r w:rsidRPr="0084541B">
              <w:rPr>
                <w:rFonts w:ascii="Calibri" w:eastAsia="SimSun" w:hAnsi="Calibri" w:cs="Calibri"/>
                <w:szCs w:val="24"/>
                <w:lang w:val="en-CA"/>
              </w:rPr>
              <w:t xml:space="preserve">; </w:t>
            </w:r>
            <w:hyperlink r:id="rId20" w:history="1">
              <w:r w:rsidRPr="0084541B">
                <w:rPr>
                  <w:rStyle w:val="Hyperlink"/>
                  <w:rFonts w:ascii="Calibri" w:eastAsia="SimSun" w:hAnsi="Calibri" w:cs="Calibri"/>
                  <w:lang w:val="en-CA"/>
                </w:rPr>
                <w:t>RRB19-1/DELAYED/6</w:t>
              </w:r>
            </w:hyperlink>
            <w:bookmarkEnd w:id="16"/>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11</w:t>
            </w:r>
          </w:p>
        </w:tc>
        <w:tc>
          <w:tcPr>
            <w:tcW w:w="6061" w:type="dxa"/>
          </w:tcPr>
          <w:p w:rsidR="0084541B" w:rsidRPr="0084541B" w:rsidRDefault="0084541B" w:rsidP="006F3DDD">
            <w:pPr>
              <w:outlineLvl w:val="0"/>
              <w:rPr>
                <w:rFonts w:ascii="Calibri" w:eastAsia="SimSun" w:hAnsi="Calibri" w:cs="Calibri"/>
                <w:szCs w:val="24"/>
                <w:lang w:val="en-CA" w:eastAsia="zh-CN"/>
              </w:rPr>
            </w:pPr>
            <w:bookmarkStart w:id="17" w:name="lt_pId077"/>
            <w:r w:rsidRPr="0084541B">
              <w:rPr>
                <w:rFonts w:ascii="Calibri" w:eastAsia="SimSun" w:hAnsi="Calibri" w:cs="Calibri"/>
                <w:szCs w:val="24"/>
                <w:lang w:val="en-CA" w:eastAsia="zh-CN"/>
              </w:rPr>
              <w:t>请求延长卫星网络频率指配重新启用的规则时限：塞浦路斯主管部门请求延长重新启用</w:t>
            </w:r>
            <w:r w:rsidRPr="0084541B">
              <w:rPr>
                <w:rFonts w:ascii="Calibri" w:eastAsia="SimSun" w:hAnsi="Calibri" w:cs="Calibri"/>
                <w:szCs w:val="24"/>
                <w:lang w:val="en-CA" w:eastAsia="zh-CN"/>
              </w:rPr>
              <w:t>KYPROS-SAT-5 (39°E)</w:t>
            </w:r>
            <w:r w:rsidRPr="0084541B">
              <w:rPr>
                <w:rFonts w:ascii="Calibri" w:eastAsia="SimSun" w:hAnsi="Calibri" w:cs="Calibri"/>
                <w:szCs w:val="24"/>
                <w:lang w:val="en-CA" w:eastAsia="zh-CN"/>
              </w:rPr>
              <w:t>和</w:t>
            </w:r>
            <w:r w:rsidRPr="0084541B">
              <w:rPr>
                <w:rFonts w:ascii="Calibri" w:eastAsia="SimSun" w:hAnsi="Calibri" w:cs="Calibri"/>
                <w:szCs w:val="24"/>
                <w:lang w:val="en-CA" w:eastAsia="zh-CN"/>
              </w:rPr>
              <w:t>KYPROS-SAT-3 (39°E)</w:t>
            </w:r>
            <w:r w:rsidRPr="0084541B">
              <w:rPr>
                <w:rFonts w:ascii="Calibri" w:eastAsia="SimSun" w:hAnsi="Calibri" w:cs="Calibri"/>
                <w:szCs w:val="24"/>
                <w:lang w:val="en-CA" w:eastAsia="zh-CN"/>
              </w:rPr>
              <w:t>卫星网络频率指配规则时限的提交资料</w:t>
            </w:r>
            <w:bookmarkEnd w:id="17"/>
          </w:p>
        </w:tc>
        <w:tc>
          <w:tcPr>
            <w:tcW w:w="3544" w:type="dxa"/>
          </w:tcPr>
          <w:p w:rsidR="0084541B" w:rsidRPr="0084541B" w:rsidRDefault="00A12D27" w:rsidP="006F3DDD">
            <w:pPr>
              <w:jc w:val="center"/>
              <w:rPr>
                <w:rFonts w:ascii="Calibri" w:eastAsia="SimSun" w:hAnsi="Calibri" w:cs="Calibri"/>
                <w:bCs/>
                <w:szCs w:val="24"/>
              </w:rPr>
            </w:pPr>
            <w:hyperlink r:id="rId21" w:history="1">
              <w:bookmarkStart w:id="18" w:name="lt_pId078"/>
              <w:r w:rsidR="0084541B" w:rsidRPr="0084541B">
                <w:rPr>
                  <w:rStyle w:val="Hyperlink"/>
                  <w:rFonts w:ascii="Calibri" w:eastAsia="SimSun" w:hAnsi="Calibri" w:cs="Calibri"/>
                  <w:bCs/>
                </w:rPr>
                <w:t>RRB19-1/6</w:t>
              </w:r>
              <w:bookmarkEnd w:id="18"/>
            </w:hyperlink>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12</w:t>
            </w:r>
          </w:p>
        </w:tc>
        <w:tc>
          <w:tcPr>
            <w:tcW w:w="6061" w:type="dxa"/>
          </w:tcPr>
          <w:p w:rsidR="0084541B" w:rsidRPr="0084541B" w:rsidRDefault="0084541B" w:rsidP="006F3DDD">
            <w:pPr>
              <w:outlineLvl w:val="0"/>
              <w:rPr>
                <w:rFonts w:ascii="Calibri" w:eastAsia="SimSun" w:hAnsi="Calibri" w:cs="Calibri"/>
                <w:szCs w:val="24"/>
                <w:lang w:val="en-CA" w:eastAsia="zh-CN"/>
              </w:rPr>
            </w:pPr>
            <w:bookmarkStart w:id="19" w:name="lt_pId080"/>
            <w:r w:rsidRPr="0084541B">
              <w:rPr>
                <w:rFonts w:ascii="Calibri" w:eastAsia="SimSun" w:hAnsi="Calibri" w:cs="Calibri"/>
                <w:szCs w:val="24"/>
                <w:lang w:val="en-CA" w:eastAsia="zh-CN"/>
              </w:rPr>
              <w:t>请求延长卫星网络频率指配重新启用的规则时限：希腊主管部门请求延长重新启用</w:t>
            </w:r>
            <w:r w:rsidRPr="0084541B">
              <w:rPr>
                <w:rFonts w:ascii="Calibri" w:eastAsia="SimSun" w:hAnsi="Calibri" w:cs="Calibri"/>
                <w:szCs w:val="24"/>
                <w:lang w:val="en-CA" w:eastAsia="zh-CN"/>
              </w:rPr>
              <w:t>HELLAS-SAT-2G (39°E)</w:t>
            </w:r>
            <w:r w:rsidRPr="0084541B">
              <w:rPr>
                <w:rFonts w:ascii="Calibri" w:eastAsia="SimSun" w:hAnsi="Calibri" w:cs="Calibri"/>
                <w:szCs w:val="24"/>
                <w:lang w:val="en-CA" w:eastAsia="zh-CN"/>
              </w:rPr>
              <w:t>和</w:t>
            </w:r>
            <w:r w:rsidRPr="0084541B">
              <w:rPr>
                <w:rFonts w:ascii="Calibri" w:eastAsia="SimSun" w:hAnsi="Calibri" w:cs="Calibri"/>
                <w:szCs w:val="24"/>
                <w:lang w:val="en-CA" w:eastAsia="zh-CN"/>
              </w:rPr>
              <w:t>HELLIAS-SAT-3G (39°E)</w:t>
            </w:r>
            <w:r w:rsidRPr="0084541B">
              <w:rPr>
                <w:rFonts w:ascii="Calibri" w:eastAsia="SimSun" w:hAnsi="Calibri" w:cs="Calibri"/>
                <w:szCs w:val="24"/>
                <w:lang w:val="en-CA" w:eastAsia="zh-CN"/>
              </w:rPr>
              <w:t>卫星网络频率指配规则时限的提交资料</w:t>
            </w:r>
            <w:bookmarkEnd w:id="19"/>
          </w:p>
        </w:tc>
        <w:tc>
          <w:tcPr>
            <w:tcW w:w="3544" w:type="dxa"/>
          </w:tcPr>
          <w:p w:rsidR="0084541B" w:rsidRPr="0084541B" w:rsidRDefault="00A12D27" w:rsidP="006F3DDD">
            <w:pPr>
              <w:jc w:val="center"/>
              <w:rPr>
                <w:rFonts w:ascii="Calibri" w:eastAsia="SimSun" w:hAnsi="Calibri" w:cs="Calibri"/>
                <w:bCs/>
                <w:szCs w:val="24"/>
              </w:rPr>
            </w:pPr>
            <w:hyperlink r:id="rId22" w:history="1">
              <w:bookmarkStart w:id="20" w:name="lt_pId081"/>
              <w:r w:rsidR="0084541B" w:rsidRPr="0084541B">
                <w:rPr>
                  <w:rStyle w:val="Hyperlink"/>
                  <w:rFonts w:ascii="Calibri" w:eastAsia="SimSun" w:hAnsi="Calibri" w:cs="Calibri"/>
                  <w:bCs/>
                </w:rPr>
                <w:t>RRB19-1/8</w:t>
              </w:r>
              <w:bookmarkEnd w:id="20"/>
            </w:hyperlink>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13</w:t>
            </w:r>
          </w:p>
        </w:tc>
        <w:tc>
          <w:tcPr>
            <w:tcW w:w="6061" w:type="dxa"/>
          </w:tcPr>
          <w:p w:rsidR="0084541B" w:rsidRPr="0084541B" w:rsidRDefault="0084541B" w:rsidP="006F3DDD">
            <w:pPr>
              <w:outlineLvl w:val="0"/>
              <w:rPr>
                <w:rFonts w:ascii="Calibri" w:eastAsia="SimSun" w:hAnsi="Calibri" w:cs="Calibri"/>
                <w:bCs/>
                <w:szCs w:val="24"/>
                <w:lang w:eastAsia="zh-CN"/>
              </w:rPr>
            </w:pPr>
            <w:r w:rsidRPr="0084541B">
              <w:rPr>
                <w:rFonts w:ascii="Calibri" w:eastAsia="SimSun" w:hAnsi="Calibri" w:cs="Calibri"/>
                <w:szCs w:val="24"/>
                <w:lang w:eastAsia="zh-CN"/>
              </w:rPr>
              <w:t>英国主管部门请求审议影响接收英国经协调和商定的高频广播电台的干扰问题的提交资料</w:t>
            </w:r>
          </w:p>
        </w:tc>
        <w:bookmarkStart w:id="21" w:name="lt_pId084"/>
        <w:tc>
          <w:tcPr>
            <w:tcW w:w="3544" w:type="dxa"/>
          </w:tcPr>
          <w:p w:rsidR="0084541B" w:rsidRPr="0084541B" w:rsidRDefault="0084541B" w:rsidP="006F3DDD">
            <w:pPr>
              <w:jc w:val="center"/>
              <w:rPr>
                <w:rFonts w:ascii="Calibri" w:eastAsia="SimSun" w:hAnsi="Calibri" w:cs="Calibri"/>
                <w:bCs/>
                <w:szCs w:val="24"/>
              </w:rPr>
            </w:pPr>
            <w:r w:rsidRPr="0084541B">
              <w:rPr>
                <w:rFonts w:eastAsia="SimSun"/>
                <w:szCs w:val="24"/>
              </w:rPr>
              <w:fldChar w:fldCharType="begin"/>
            </w:r>
            <w:r w:rsidRPr="0084541B">
              <w:rPr>
                <w:rFonts w:ascii="Calibri" w:eastAsia="SimSun" w:hAnsi="Calibri" w:cs="Calibri"/>
                <w:szCs w:val="24"/>
              </w:rPr>
              <w:instrText xml:space="preserve"> HYPERLINK "https://www.itu.int/md/R19-RRB19.1-C-0009/en" </w:instrText>
            </w:r>
            <w:r w:rsidRPr="0084541B">
              <w:rPr>
                <w:rFonts w:eastAsia="SimSun"/>
                <w:szCs w:val="24"/>
              </w:rPr>
              <w:fldChar w:fldCharType="separate"/>
            </w:r>
            <w:r w:rsidRPr="0084541B">
              <w:rPr>
                <w:rStyle w:val="Hyperlink"/>
                <w:rFonts w:ascii="Calibri" w:eastAsia="SimSun" w:hAnsi="Calibri" w:cs="Calibri"/>
                <w:bCs/>
              </w:rPr>
              <w:t>RRB19-1/9</w:t>
            </w:r>
            <w:r w:rsidRPr="0084541B">
              <w:rPr>
                <w:rFonts w:eastAsia="SimSun"/>
                <w:szCs w:val="24"/>
              </w:rPr>
              <w:fldChar w:fldCharType="end"/>
            </w:r>
            <w:r w:rsidRPr="0084541B">
              <w:rPr>
                <w:rFonts w:ascii="Calibri" w:eastAsia="SimSun" w:hAnsi="Calibri" w:cs="Calibri"/>
                <w:bCs/>
                <w:szCs w:val="24"/>
              </w:rPr>
              <w:t>;</w:t>
            </w:r>
            <w:bookmarkEnd w:id="21"/>
            <w:r w:rsidRPr="0084541B">
              <w:rPr>
                <w:rFonts w:ascii="Calibri" w:eastAsia="SimSun" w:hAnsi="Calibri" w:cs="Calibri"/>
                <w:bCs/>
                <w:szCs w:val="24"/>
              </w:rPr>
              <w:t xml:space="preserve"> </w:t>
            </w:r>
            <w:r w:rsidRPr="0084541B">
              <w:rPr>
                <w:rFonts w:ascii="Calibri" w:eastAsia="SimSun" w:hAnsi="Calibri" w:cs="Calibri"/>
                <w:bCs/>
                <w:szCs w:val="24"/>
              </w:rPr>
              <w:br/>
            </w:r>
            <w:bookmarkStart w:id="22" w:name="lt_pId085"/>
            <w:r w:rsidRPr="0084541B">
              <w:rPr>
                <w:rFonts w:eastAsia="SimSun"/>
                <w:szCs w:val="24"/>
              </w:rPr>
              <w:fldChar w:fldCharType="begin"/>
            </w:r>
            <w:r w:rsidRPr="0084541B">
              <w:rPr>
                <w:rFonts w:ascii="Calibri" w:eastAsia="SimSun" w:hAnsi="Calibri" w:cs="Calibri"/>
                <w:szCs w:val="24"/>
              </w:rPr>
              <w:instrText xml:space="preserve"> HYPERLINK "https://www.itu.int/md/R19-RRB19.1-SP-0001/en" </w:instrText>
            </w:r>
            <w:r w:rsidRPr="0084541B">
              <w:rPr>
                <w:rFonts w:eastAsia="SimSun"/>
                <w:szCs w:val="24"/>
              </w:rPr>
              <w:fldChar w:fldCharType="separate"/>
            </w:r>
            <w:r w:rsidRPr="0084541B">
              <w:rPr>
                <w:rStyle w:val="Hyperlink"/>
                <w:rFonts w:ascii="Calibri" w:eastAsia="SimSun" w:hAnsi="Calibri" w:cs="Calibri"/>
                <w:bCs/>
              </w:rPr>
              <w:t>RRB19-1/DELAYED/1</w:t>
            </w:r>
            <w:r w:rsidRPr="0084541B">
              <w:rPr>
                <w:rFonts w:eastAsia="SimSun"/>
                <w:szCs w:val="24"/>
              </w:rPr>
              <w:fldChar w:fldCharType="end"/>
            </w:r>
            <w:r w:rsidRPr="0084541B">
              <w:rPr>
                <w:rFonts w:ascii="Calibri" w:eastAsia="SimSun" w:hAnsi="Calibri" w:cs="Calibri"/>
                <w:bCs/>
                <w:szCs w:val="24"/>
              </w:rPr>
              <w:t>;</w:t>
            </w:r>
            <w:bookmarkEnd w:id="22"/>
            <w:r w:rsidRPr="0084541B">
              <w:rPr>
                <w:rFonts w:ascii="Calibri" w:eastAsia="SimSun" w:hAnsi="Calibri" w:cs="Calibri"/>
                <w:bCs/>
                <w:szCs w:val="24"/>
              </w:rPr>
              <w:t xml:space="preserve"> </w:t>
            </w:r>
            <w:r w:rsidRPr="0084541B">
              <w:rPr>
                <w:rFonts w:ascii="Calibri" w:eastAsia="SimSun" w:hAnsi="Calibri" w:cs="Calibri"/>
                <w:bCs/>
                <w:szCs w:val="24"/>
              </w:rPr>
              <w:br/>
            </w:r>
            <w:hyperlink r:id="rId23" w:history="1">
              <w:bookmarkStart w:id="23" w:name="lt_pId086"/>
              <w:r w:rsidRPr="0084541B">
                <w:rPr>
                  <w:rStyle w:val="Hyperlink"/>
                  <w:rFonts w:ascii="Calibri" w:eastAsia="SimSun" w:hAnsi="Calibri" w:cs="Calibri"/>
                  <w:bCs/>
                </w:rPr>
                <w:t>RRB19-1/DELAYED/4</w:t>
              </w:r>
              <w:bookmarkEnd w:id="23"/>
            </w:hyperlink>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14</w:t>
            </w:r>
          </w:p>
        </w:tc>
        <w:tc>
          <w:tcPr>
            <w:tcW w:w="6061" w:type="dxa"/>
          </w:tcPr>
          <w:p w:rsidR="0084541B" w:rsidRPr="0084541B" w:rsidRDefault="0084541B" w:rsidP="006F3DDD">
            <w:pPr>
              <w:widowControl w:val="0"/>
              <w:rPr>
                <w:rFonts w:ascii="Calibri" w:eastAsia="SimSun" w:hAnsi="Calibri" w:cs="Calibri"/>
                <w:bCs/>
                <w:szCs w:val="24"/>
                <w:lang w:eastAsia="zh-CN"/>
              </w:rPr>
            </w:pPr>
            <w:r w:rsidRPr="0084541B">
              <w:rPr>
                <w:rFonts w:ascii="Calibri" w:eastAsia="SimSun" w:hAnsi="Calibri" w:cs="Calibri"/>
                <w:bCs/>
                <w:szCs w:val="24"/>
                <w:lang w:eastAsia="zh-CN"/>
              </w:rPr>
              <w:t>无线电规则委员会提交</w:t>
            </w:r>
            <w:r w:rsidRPr="0084541B">
              <w:rPr>
                <w:rFonts w:ascii="Calibri" w:eastAsia="SimSun" w:hAnsi="Calibri" w:cs="Calibri"/>
                <w:bCs/>
                <w:szCs w:val="24"/>
                <w:lang w:eastAsia="zh-CN"/>
              </w:rPr>
              <w:t>WRC-19</w:t>
            </w:r>
            <w:r w:rsidRPr="0084541B">
              <w:rPr>
                <w:rFonts w:ascii="Calibri" w:eastAsia="SimSun" w:hAnsi="Calibri" w:cs="Calibri"/>
                <w:bCs/>
                <w:szCs w:val="24"/>
                <w:lang w:eastAsia="zh-CN"/>
              </w:rPr>
              <w:t>的有关第</w:t>
            </w:r>
            <w:r w:rsidRPr="0084541B">
              <w:rPr>
                <w:rFonts w:ascii="Calibri" w:eastAsia="SimSun" w:hAnsi="Calibri" w:cs="Calibri"/>
                <w:bCs/>
                <w:szCs w:val="24"/>
                <w:lang w:eastAsia="zh-CN"/>
              </w:rPr>
              <w:t>80</w:t>
            </w:r>
            <w:r w:rsidRPr="0084541B">
              <w:rPr>
                <w:rFonts w:ascii="Calibri" w:eastAsia="SimSun" w:hAnsi="Calibri" w:cs="Calibri"/>
                <w:bCs/>
                <w:szCs w:val="24"/>
                <w:lang w:eastAsia="zh-CN"/>
              </w:rPr>
              <w:t>号决议（</w:t>
            </w:r>
            <w:r w:rsidRPr="0084541B">
              <w:rPr>
                <w:rFonts w:ascii="Calibri" w:eastAsia="SimSun" w:hAnsi="Calibri" w:cs="Calibri"/>
                <w:bCs/>
                <w:szCs w:val="24"/>
                <w:lang w:eastAsia="zh-CN"/>
              </w:rPr>
              <w:t>WRC-07</w:t>
            </w:r>
            <w:r w:rsidRPr="0084541B">
              <w:rPr>
                <w:rFonts w:ascii="Calibri" w:eastAsia="SimSun" w:hAnsi="Calibri" w:cs="Calibri"/>
                <w:bCs/>
                <w:szCs w:val="24"/>
                <w:lang w:eastAsia="zh-CN"/>
              </w:rPr>
              <w:t>，修订版）的报告</w:t>
            </w:r>
          </w:p>
        </w:tc>
        <w:tc>
          <w:tcPr>
            <w:tcW w:w="3544" w:type="dxa"/>
          </w:tcPr>
          <w:p w:rsidR="0084541B" w:rsidRPr="0084541B" w:rsidRDefault="00A12D27" w:rsidP="006F3DDD">
            <w:pPr>
              <w:jc w:val="center"/>
              <w:rPr>
                <w:rFonts w:ascii="Calibri" w:eastAsia="SimSun" w:hAnsi="Calibri" w:cs="Calibri"/>
                <w:bCs/>
                <w:szCs w:val="24"/>
              </w:rPr>
            </w:pPr>
            <w:hyperlink r:id="rId24" w:history="1">
              <w:bookmarkStart w:id="24" w:name="lt_pId089"/>
              <w:r w:rsidR="0084541B" w:rsidRPr="0084541B">
                <w:rPr>
                  <w:rStyle w:val="Hyperlink"/>
                  <w:rFonts w:ascii="Calibri" w:eastAsia="SimSun" w:hAnsi="Calibri" w:cs="Calibri"/>
                  <w:bCs/>
                </w:rPr>
                <w:t>RRB19-1/2</w:t>
              </w:r>
              <w:bookmarkEnd w:id="24"/>
            </w:hyperlink>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15</w:t>
            </w:r>
          </w:p>
        </w:tc>
        <w:tc>
          <w:tcPr>
            <w:tcW w:w="6061" w:type="dxa"/>
          </w:tcPr>
          <w:p w:rsidR="0084541B" w:rsidRPr="0084541B" w:rsidRDefault="0084541B" w:rsidP="006F3DDD">
            <w:pPr>
              <w:widowControl w:val="0"/>
              <w:rPr>
                <w:rFonts w:ascii="Calibri" w:eastAsia="SimSun" w:hAnsi="Calibri" w:cs="Calibri"/>
                <w:bCs/>
                <w:noProof/>
                <w:szCs w:val="24"/>
                <w:lang w:eastAsia="zh-CN"/>
              </w:rPr>
            </w:pPr>
            <w:r w:rsidRPr="0084541B">
              <w:rPr>
                <w:rFonts w:ascii="Calibri" w:eastAsia="SimSun" w:hAnsi="Calibri" w:cs="Calibri"/>
                <w:bCs/>
                <w:noProof/>
                <w:szCs w:val="24"/>
                <w:lang w:eastAsia="zh-CN"/>
              </w:rPr>
              <w:t>确认</w:t>
            </w:r>
            <w:r w:rsidRPr="0084541B">
              <w:rPr>
                <w:rFonts w:ascii="Calibri" w:eastAsia="SimSun" w:hAnsi="Calibri" w:cs="Calibri"/>
                <w:bCs/>
                <w:noProof/>
                <w:szCs w:val="24"/>
                <w:lang w:eastAsia="zh-CN"/>
              </w:rPr>
              <w:t>2019</w:t>
            </w:r>
            <w:r w:rsidRPr="0084541B">
              <w:rPr>
                <w:rFonts w:ascii="Calibri" w:eastAsia="SimSun" w:hAnsi="Calibri" w:cs="Calibri"/>
                <w:bCs/>
                <w:noProof/>
                <w:szCs w:val="24"/>
                <w:lang w:eastAsia="zh-CN"/>
              </w:rPr>
              <w:t>年下次会议及未来会议的暂定时间</w:t>
            </w:r>
          </w:p>
        </w:tc>
        <w:tc>
          <w:tcPr>
            <w:tcW w:w="3544" w:type="dxa"/>
          </w:tcPr>
          <w:p w:rsidR="0084541B" w:rsidRPr="0084541B" w:rsidRDefault="0084541B" w:rsidP="006F3DDD">
            <w:pPr>
              <w:jc w:val="center"/>
              <w:rPr>
                <w:rFonts w:ascii="Calibri" w:eastAsia="SimSun" w:hAnsi="Calibri" w:cs="Calibri"/>
                <w:bCs/>
                <w:szCs w:val="24"/>
              </w:rPr>
            </w:pPr>
            <w:r w:rsidRPr="0084541B">
              <w:rPr>
                <w:rFonts w:ascii="Calibri" w:eastAsia="SimSun" w:hAnsi="Calibri" w:cs="Calibri"/>
                <w:bCs/>
                <w:szCs w:val="24"/>
              </w:rPr>
              <w:t>-</w:t>
            </w:r>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16</w:t>
            </w:r>
          </w:p>
        </w:tc>
        <w:tc>
          <w:tcPr>
            <w:tcW w:w="6061" w:type="dxa"/>
          </w:tcPr>
          <w:p w:rsidR="0084541B" w:rsidRPr="0084541B" w:rsidRDefault="0084541B" w:rsidP="006F3DDD">
            <w:pPr>
              <w:widowControl w:val="0"/>
              <w:rPr>
                <w:rFonts w:ascii="Calibri" w:eastAsia="SimSun" w:hAnsi="Calibri" w:cs="Calibri"/>
                <w:bCs/>
                <w:noProof/>
                <w:szCs w:val="24"/>
              </w:rPr>
            </w:pPr>
            <w:r w:rsidRPr="0084541B">
              <w:rPr>
                <w:rFonts w:ascii="Calibri" w:eastAsia="SimSun" w:hAnsi="Calibri" w:cs="Calibri"/>
                <w:szCs w:val="24"/>
              </w:rPr>
              <w:t>批准《决定摘要》</w:t>
            </w:r>
          </w:p>
        </w:tc>
        <w:tc>
          <w:tcPr>
            <w:tcW w:w="3544" w:type="dxa"/>
          </w:tcPr>
          <w:p w:rsidR="0084541B" w:rsidRPr="0084541B" w:rsidRDefault="00A12D27" w:rsidP="006F3DDD">
            <w:pPr>
              <w:jc w:val="center"/>
              <w:rPr>
                <w:rFonts w:ascii="Calibri" w:eastAsia="SimSun" w:hAnsi="Calibri" w:cs="Calibri"/>
                <w:bCs/>
                <w:szCs w:val="24"/>
              </w:rPr>
            </w:pPr>
            <w:hyperlink r:id="rId25" w:history="1">
              <w:bookmarkStart w:id="25" w:name="lt_pId095"/>
              <w:r w:rsidR="0084541B" w:rsidRPr="0084541B">
                <w:rPr>
                  <w:rStyle w:val="Hyperlink"/>
                  <w:rFonts w:ascii="Calibri" w:eastAsia="SimSun" w:hAnsi="Calibri" w:cs="Calibri"/>
                  <w:bCs/>
                </w:rPr>
                <w:t>RRB19-1/12</w:t>
              </w:r>
              <w:bookmarkEnd w:id="25"/>
            </w:hyperlink>
          </w:p>
        </w:tc>
      </w:tr>
      <w:tr w:rsidR="0084541B" w:rsidRPr="0084541B" w:rsidTr="006F3DDD">
        <w:tc>
          <w:tcPr>
            <w:tcW w:w="460" w:type="dxa"/>
          </w:tcPr>
          <w:p w:rsidR="0084541B" w:rsidRPr="0084541B" w:rsidRDefault="0084541B" w:rsidP="006F3DDD">
            <w:pPr>
              <w:rPr>
                <w:rFonts w:ascii="Calibri" w:eastAsia="SimSun" w:hAnsi="Calibri" w:cs="Calibri"/>
                <w:szCs w:val="24"/>
                <w:lang w:eastAsia="zh-CN"/>
              </w:rPr>
            </w:pPr>
            <w:r w:rsidRPr="0084541B">
              <w:rPr>
                <w:rFonts w:ascii="Calibri" w:eastAsia="SimSun" w:hAnsi="Calibri" w:cs="Calibri"/>
                <w:szCs w:val="24"/>
                <w:lang w:eastAsia="zh-CN"/>
              </w:rPr>
              <w:t>17</w:t>
            </w:r>
          </w:p>
        </w:tc>
        <w:tc>
          <w:tcPr>
            <w:tcW w:w="6061" w:type="dxa"/>
          </w:tcPr>
          <w:p w:rsidR="0084541B" w:rsidRPr="0084541B" w:rsidRDefault="0084541B" w:rsidP="006F3DDD">
            <w:pPr>
              <w:widowControl w:val="0"/>
              <w:rPr>
                <w:rFonts w:ascii="Calibri" w:eastAsia="SimSun" w:hAnsi="Calibri" w:cs="Calibri"/>
                <w:bCs/>
                <w:noProof/>
                <w:szCs w:val="24"/>
              </w:rPr>
            </w:pPr>
            <w:r w:rsidRPr="0084541B">
              <w:rPr>
                <w:rFonts w:ascii="Calibri" w:eastAsia="SimSun" w:hAnsi="Calibri" w:cs="Calibri"/>
                <w:szCs w:val="24"/>
              </w:rPr>
              <w:t>会议闭幕</w:t>
            </w:r>
          </w:p>
        </w:tc>
        <w:tc>
          <w:tcPr>
            <w:tcW w:w="3544" w:type="dxa"/>
          </w:tcPr>
          <w:p w:rsidR="0084541B" w:rsidRPr="0084541B" w:rsidRDefault="0084541B" w:rsidP="006F3DDD">
            <w:pPr>
              <w:jc w:val="center"/>
              <w:rPr>
                <w:rFonts w:ascii="Calibri" w:eastAsia="SimSun" w:hAnsi="Calibri" w:cs="Calibri"/>
                <w:bCs/>
                <w:szCs w:val="24"/>
              </w:rPr>
            </w:pPr>
            <w:r w:rsidRPr="0084541B">
              <w:rPr>
                <w:rFonts w:ascii="Calibri" w:eastAsia="SimSun" w:hAnsi="Calibri" w:cs="Calibri"/>
                <w:bCs/>
                <w:szCs w:val="24"/>
              </w:rPr>
              <w:t>-</w:t>
            </w:r>
          </w:p>
        </w:tc>
      </w:tr>
    </w:tbl>
    <w:p w:rsidR="0084541B" w:rsidRPr="00872A10" w:rsidRDefault="0084541B" w:rsidP="0084541B">
      <w:pPr>
        <w:pStyle w:val="Heading1"/>
      </w:pPr>
      <w:r w:rsidRPr="00872A10">
        <w:lastRenderedPageBreak/>
        <w:t>1</w:t>
      </w:r>
      <w:r w:rsidRPr="00872A10">
        <w:tab/>
      </w:r>
      <w:r w:rsidRPr="00872A10">
        <w:rPr>
          <w:rFonts w:hint="eastAsia"/>
          <w:lang w:eastAsia="zh-CN"/>
        </w:rPr>
        <w:t>会议开幕</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1.1</w:t>
      </w:r>
      <w:r w:rsidRPr="00872A10">
        <w:rPr>
          <w:rFonts w:asciiTheme="minorHAnsi" w:hAnsiTheme="minorHAnsi" w:cstheme="minorHAnsi"/>
          <w:szCs w:val="24"/>
          <w:lang w:eastAsia="zh-CN"/>
        </w:rPr>
        <w:tab/>
      </w:r>
      <w:bookmarkStart w:id="26" w:name="lt_pId102"/>
      <w:r w:rsidRPr="00872A10">
        <w:rPr>
          <w:rFonts w:asciiTheme="minorHAnsi" w:hAnsiTheme="minorHAnsi" w:cstheme="minorHAnsi" w:hint="eastAsia"/>
          <w:szCs w:val="24"/>
          <w:lang w:eastAsia="zh-CN"/>
        </w:rPr>
        <w:t>无线电规则委员会第</w:t>
      </w:r>
      <w:r w:rsidRPr="00872A10">
        <w:rPr>
          <w:rFonts w:asciiTheme="minorHAnsi" w:hAnsiTheme="minorHAnsi" w:cstheme="minorHAnsi" w:hint="eastAsia"/>
          <w:szCs w:val="24"/>
          <w:lang w:eastAsia="zh-CN"/>
        </w:rPr>
        <w:t>79</w:t>
      </w:r>
      <w:r w:rsidRPr="00872A10">
        <w:rPr>
          <w:rFonts w:asciiTheme="minorHAnsi" w:hAnsiTheme="minorHAnsi" w:cstheme="minorHAnsi" w:hint="eastAsia"/>
          <w:szCs w:val="24"/>
          <w:lang w:eastAsia="zh-CN"/>
        </w:rPr>
        <w:t>次会议任命为临时主席的</w:t>
      </w:r>
      <w:r w:rsidRPr="00872A10">
        <w:rPr>
          <w:rFonts w:asciiTheme="minorHAnsi" w:hAnsiTheme="minorHAnsi" w:cstheme="minorHAnsi"/>
          <w:b/>
          <w:bCs/>
          <w:szCs w:val="24"/>
          <w:lang w:eastAsia="zh-CN"/>
        </w:rPr>
        <w:t>Jeanty</w:t>
      </w:r>
      <w:r w:rsidRPr="00872A10">
        <w:rPr>
          <w:rFonts w:asciiTheme="minorHAnsi" w:hAnsiTheme="minorHAnsi" w:cstheme="minorHAnsi"/>
          <w:b/>
          <w:bCs/>
          <w:szCs w:val="24"/>
          <w:lang w:eastAsia="zh-CN"/>
        </w:rPr>
        <w:t>女士</w:t>
      </w:r>
      <w:r w:rsidRPr="00872A10">
        <w:rPr>
          <w:rFonts w:asciiTheme="minorHAnsi" w:hAnsiTheme="minorHAnsi" w:cstheme="minorHAnsi" w:hint="eastAsia"/>
          <w:bCs/>
          <w:szCs w:val="24"/>
          <w:lang w:eastAsia="zh-CN"/>
        </w:rPr>
        <w:t>于</w:t>
      </w:r>
      <w:r w:rsidRPr="00872A10">
        <w:rPr>
          <w:rFonts w:asciiTheme="minorHAnsi" w:hAnsiTheme="minorHAnsi" w:cstheme="minorHAnsi" w:hint="eastAsia"/>
          <w:szCs w:val="24"/>
          <w:lang w:eastAsia="zh-CN"/>
        </w:rPr>
        <w:t>2019</w:t>
      </w:r>
      <w:r w:rsidRPr="00872A10">
        <w:rPr>
          <w:rFonts w:asciiTheme="minorHAnsi" w:hAnsiTheme="minorHAnsi" w:cstheme="minorHAnsi" w:hint="eastAsia"/>
          <w:szCs w:val="24"/>
          <w:lang w:eastAsia="zh-CN"/>
        </w:rPr>
        <w:t>年</w:t>
      </w:r>
      <w:r w:rsidRPr="00872A10">
        <w:rPr>
          <w:rFonts w:asciiTheme="minorHAnsi" w:hAnsiTheme="minorHAnsi" w:cstheme="minorHAnsi" w:hint="eastAsia"/>
          <w:szCs w:val="24"/>
          <w:lang w:eastAsia="zh-CN"/>
        </w:rPr>
        <w:t>3</w:t>
      </w:r>
      <w:r w:rsidRPr="00872A10">
        <w:rPr>
          <w:rFonts w:asciiTheme="minorHAnsi" w:hAnsiTheme="minorHAnsi" w:cstheme="minorHAnsi" w:hint="eastAsia"/>
          <w:szCs w:val="24"/>
          <w:lang w:eastAsia="zh-CN"/>
        </w:rPr>
        <w:t>月</w:t>
      </w:r>
      <w:r w:rsidRPr="00872A10">
        <w:rPr>
          <w:rFonts w:asciiTheme="minorHAnsi" w:hAnsiTheme="minorHAnsi" w:cstheme="minorHAnsi" w:hint="eastAsia"/>
          <w:szCs w:val="24"/>
          <w:lang w:eastAsia="zh-CN"/>
        </w:rPr>
        <w:t>18</w:t>
      </w:r>
      <w:r w:rsidRPr="00872A10">
        <w:rPr>
          <w:rFonts w:asciiTheme="minorHAnsi" w:hAnsiTheme="minorHAnsi" w:cstheme="minorHAnsi" w:hint="eastAsia"/>
          <w:szCs w:val="24"/>
          <w:lang w:eastAsia="zh-CN"/>
        </w:rPr>
        <w:t>日（星期一）</w:t>
      </w:r>
      <w:r w:rsidRPr="00872A10">
        <w:rPr>
          <w:rFonts w:asciiTheme="minorHAnsi" w:hAnsiTheme="minorHAnsi" w:cstheme="minorHAnsi"/>
          <w:szCs w:val="24"/>
          <w:lang w:eastAsia="zh-CN"/>
        </w:rPr>
        <w:t>14</w:t>
      </w:r>
      <w:r>
        <w:rPr>
          <w:rFonts w:asciiTheme="minorHAnsi" w:hAnsiTheme="minorHAnsi" w:cstheme="minorHAnsi" w:hint="eastAsia"/>
          <w:szCs w:val="24"/>
          <w:lang w:eastAsia="zh-CN"/>
        </w:rPr>
        <w:t>:</w:t>
      </w:r>
      <w:r w:rsidRPr="00872A10">
        <w:rPr>
          <w:rFonts w:asciiTheme="minorHAnsi" w:hAnsiTheme="minorHAnsi" w:cstheme="minorHAnsi"/>
          <w:szCs w:val="24"/>
          <w:lang w:eastAsia="zh-CN"/>
        </w:rPr>
        <w:t>00</w:t>
      </w:r>
      <w:r w:rsidRPr="00872A10">
        <w:rPr>
          <w:rFonts w:asciiTheme="minorHAnsi" w:hAnsiTheme="minorHAnsi" w:cstheme="minorHAnsi" w:hint="eastAsia"/>
          <w:szCs w:val="24"/>
          <w:lang w:eastAsia="zh-CN"/>
        </w:rPr>
        <w:t>时宣布会议开幕。她祝贺各位委员会当选或再次当选以及马尼维奇先生当选无线电通信局主任。</w:t>
      </w:r>
      <w:bookmarkStart w:id="27" w:name="lt_pId104"/>
      <w:bookmarkEnd w:id="26"/>
      <w:r w:rsidRPr="00872A10">
        <w:rPr>
          <w:rFonts w:asciiTheme="minorHAnsi" w:hAnsiTheme="minorHAnsi" w:cstheme="minorHAnsi" w:hint="eastAsia"/>
          <w:szCs w:val="24"/>
          <w:lang w:eastAsia="zh-CN"/>
        </w:rPr>
        <w:t>她期望能秉承友谊与合作的精神同诸位共事。</w:t>
      </w:r>
      <w:bookmarkEnd w:id="27"/>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1.2</w:t>
      </w:r>
      <w:r w:rsidRPr="00872A10">
        <w:rPr>
          <w:rFonts w:asciiTheme="minorHAnsi" w:hAnsiTheme="minorHAnsi" w:cstheme="minorHAnsi"/>
          <w:szCs w:val="24"/>
          <w:lang w:eastAsia="zh-CN"/>
        </w:rPr>
        <w:tab/>
      </w:r>
      <w:bookmarkStart w:id="28" w:name="lt_pId106"/>
      <w:r w:rsidRPr="00872A10">
        <w:rPr>
          <w:rFonts w:asciiTheme="minorHAnsi" w:hAnsiTheme="minorHAnsi" w:cstheme="minorHAnsi" w:hint="eastAsia"/>
          <w:b/>
          <w:bCs/>
          <w:szCs w:val="24"/>
          <w:lang w:eastAsia="zh-CN"/>
        </w:rPr>
        <w:t>主任</w:t>
      </w:r>
      <w:r w:rsidRPr="00872A10">
        <w:rPr>
          <w:rFonts w:asciiTheme="minorHAnsi" w:hAnsiTheme="minorHAnsi" w:cstheme="minorHAnsi" w:hint="eastAsia"/>
          <w:szCs w:val="24"/>
          <w:lang w:eastAsia="zh-CN"/>
        </w:rPr>
        <w:t>代表本人和秘书长对主席的发言表示赞同，向诸位委员会表示祝贺，同时欢迎他们在全权代表大会休会期间参加首次无线电规则委员会会议。</w:t>
      </w:r>
      <w:bookmarkStart w:id="29" w:name="lt_pId107"/>
      <w:bookmarkEnd w:id="28"/>
      <w:r>
        <w:rPr>
          <w:rFonts w:asciiTheme="minorHAnsi" w:hAnsiTheme="minorHAnsi" w:cstheme="minorHAnsi" w:hint="eastAsia"/>
          <w:szCs w:val="24"/>
          <w:lang w:eastAsia="zh-CN"/>
        </w:rPr>
        <w:t>他向各位委员</w:t>
      </w:r>
      <w:r w:rsidRPr="00872A10">
        <w:rPr>
          <w:rFonts w:asciiTheme="minorHAnsi" w:hAnsiTheme="minorHAnsi" w:cstheme="minorHAnsi" w:hint="eastAsia"/>
          <w:szCs w:val="24"/>
          <w:lang w:eastAsia="zh-CN"/>
        </w:rPr>
        <w:t>表示，无线电通信局将全力支持其工作。</w:t>
      </w:r>
      <w:bookmarkEnd w:id="29"/>
    </w:p>
    <w:p w:rsidR="0084541B" w:rsidRPr="00872A10" w:rsidRDefault="0084541B" w:rsidP="0084541B">
      <w:pPr>
        <w:pStyle w:val="Heading1"/>
        <w:rPr>
          <w:lang w:eastAsia="zh-CN"/>
        </w:rPr>
      </w:pPr>
      <w:r w:rsidRPr="00872A10">
        <w:rPr>
          <w:lang w:eastAsia="zh-CN"/>
        </w:rPr>
        <w:t>2</w:t>
      </w:r>
      <w:r w:rsidRPr="00872A10">
        <w:rPr>
          <w:lang w:eastAsia="zh-CN"/>
        </w:rPr>
        <w:tab/>
      </w:r>
      <w:r w:rsidRPr="00872A10">
        <w:rPr>
          <w:rFonts w:hint="eastAsia"/>
          <w:lang w:eastAsia="zh-CN"/>
        </w:rPr>
        <w:t>一分钟默哀</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2.1</w:t>
      </w:r>
      <w:r w:rsidRPr="00872A10">
        <w:rPr>
          <w:rFonts w:asciiTheme="minorHAnsi" w:hAnsiTheme="minorHAnsi" w:cstheme="minorHAnsi"/>
          <w:szCs w:val="24"/>
          <w:lang w:eastAsia="zh-CN"/>
        </w:rPr>
        <w:tab/>
      </w:r>
      <w:bookmarkStart w:id="30" w:name="lt_pId111"/>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在会前默哀一分钟，以</w:t>
      </w:r>
      <w:r>
        <w:rPr>
          <w:rFonts w:asciiTheme="minorHAnsi" w:hAnsiTheme="minorHAnsi" w:cstheme="minorHAnsi" w:hint="eastAsia"/>
          <w:szCs w:val="24"/>
          <w:lang w:eastAsia="zh-CN"/>
        </w:rPr>
        <w:t>缅怀</w:t>
      </w:r>
      <w:r w:rsidRPr="00872A10">
        <w:rPr>
          <w:rFonts w:asciiTheme="minorHAnsi" w:hAnsiTheme="minorHAnsi" w:cstheme="minorHAnsi" w:hint="eastAsia"/>
          <w:szCs w:val="24"/>
          <w:lang w:eastAsia="zh-CN"/>
        </w:rPr>
        <w:t>近期在空难中失事的两位国际电联职员</w:t>
      </w:r>
      <w:r w:rsidRPr="00872A10">
        <w:rPr>
          <w:rFonts w:asciiTheme="minorHAnsi" w:hAnsiTheme="minorHAnsi" w:cstheme="minorHAnsi"/>
          <w:szCs w:val="24"/>
          <w:lang w:eastAsia="zh-CN"/>
        </w:rPr>
        <w:t>Maygenet Abebe</w:t>
      </w:r>
      <w:r w:rsidRPr="00872A10">
        <w:rPr>
          <w:rFonts w:asciiTheme="minorHAnsi" w:hAnsiTheme="minorHAnsi" w:cstheme="minorHAnsi" w:hint="eastAsia"/>
          <w:szCs w:val="24"/>
          <w:lang w:eastAsia="zh-CN"/>
        </w:rPr>
        <w:t>女士和</w:t>
      </w:r>
      <w:r w:rsidRPr="00872A10">
        <w:rPr>
          <w:rFonts w:asciiTheme="minorHAnsi" w:hAnsiTheme="minorHAnsi" w:cstheme="minorHAnsi"/>
          <w:szCs w:val="24"/>
          <w:lang w:eastAsia="zh-CN"/>
        </w:rPr>
        <w:t>Marcelino Tayob</w:t>
      </w:r>
      <w:r w:rsidRPr="00872A10">
        <w:rPr>
          <w:rFonts w:asciiTheme="minorHAnsi" w:hAnsiTheme="minorHAnsi" w:cstheme="minorHAnsi" w:hint="eastAsia"/>
          <w:szCs w:val="24"/>
          <w:lang w:eastAsia="zh-CN"/>
        </w:rPr>
        <w:t>先生，以及近期去世的原</w:t>
      </w:r>
      <w:r w:rsidRPr="00872A10">
        <w:rPr>
          <w:rFonts w:asciiTheme="minorHAnsi" w:hAnsiTheme="minorHAnsi" w:cstheme="minorHAnsi"/>
          <w:szCs w:val="24"/>
          <w:lang w:eastAsia="zh-CN"/>
        </w:rPr>
        <w:t>无线电规则委员会委员</w:t>
      </w:r>
      <w:r w:rsidRPr="00872A10">
        <w:rPr>
          <w:rFonts w:asciiTheme="minorHAnsi" w:hAnsiTheme="minorHAnsi" w:cstheme="minorHAnsi"/>
          <w:szCs w:val="24"/>
          <w:lang w:eastAsia="zh-CN"/>
        </w:rPr>
        <w:t>J. Tandoh</w:t>
      </w:r>
      <w:r w:rsidRPr="00872A10">
        <w:rPr>
          <w:rFonts w:asciiTheme="minorHAnsi" w:hAnsiTheme="minorHAnsi" w:cstheme="minorHAnsi" w:hint="eastAsia"/>
          <w:szCs w:val="24"/>
          <w:lang w:eastAsia="zh-CN"/>
        </w:rPr>
        <w:t>先生。</w:t>
      </w:r>
      <w:bookmarkEnd w:id="30"/>
    </w:p>
    <w:p w:rsidR="0084541B" w:rsidRPr="00872A10" w:rsidRDefault="0084541B" w:rsidP="0084541B">
      <w:pPr>
        <w:pStyle w:val="Heading1"/>
        <w:rPr>
          <w:lang w:eastAsia="zh-CN"/>
        </w:rPr>
      </w:pPr>
      <w:r w:rsidRPr="00872A10">
        <w:rPr>
          <w:lang w:eastAsia="zh-CN"/>
        </w:rPr>
        <w:t>3</w:t>
      </w:r>
      <w:r w:rsidRPr="00872A10">
        <w:rPr>
          <w:lang w:eastAsia="zh-CN"/>
        </w:rPr>
        <w:tab/>
      </w:r>
      <w:r w:rsidRPr="00872A10">
        <w:rPr>
          <w:rFonts w:hint="eastAsia"/>
          <w:lang w:eastAsia="zh-CN"/>
        </w:rPr>
        <w:t>选举委员会及委员会各工作组的正副主席</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3.1</w:t>
      </w:r>
      <w:r w:rsidRPr="00872A10">
        <w:rPr>
          <w:rFonts w:asciiTheme="minorHAnsi" w:hAnsiTheme="minorHAnsi" w:cstheme="minorHAnsi"/>
          <w:b/>
          <w:bCs/>
          <w:szCs w:val="24"/>
          <w:lang w:eastAsia="zh-CN"/>
        </w:rPr>
        <w:tab/>
      </w:r>
      <w:bookmarkStart w:id="31" w:name="lt_pId115"/>
      <w:r w:rsidRPr="00872A10">
        <w:rPr>
          <w:rFonts w:asciiTheme="minorHAnsi" w:hAnsiTheme="minorHAnsi" w:cstheme="minorHAnsi"/>
          <w:b/>
          <w:bCs/>
          <w:szCs w:val="24"/>
          <w:lang w:eastAsia="zh-CN"/>
        </w:rPr>
        <w:t>Jeanty</w:t>
      </w:r>
      <w:r w:rsidRPr="00872A10">
        <w:rPr>
          <w:rFonts w:asciiTheme="minorHAnsi" w:hAnsiTheme="minorHAnsi" w:cstheme="minorHAnsi"/>
          <w:b/>
          <w:bCs/>
          <w:szCs w:val="24"/>
          <w:lang w:eastAsia="zh-CN"/>
        </w:rPr>
        <w:t>女士</w:t>
      </w:r>
      <w:r w:rsidRPr="00872A10">
        <w:rPr>
          <w:rFonts w:asciiTheme="minorHAnsi" w:hAnsiTheme="minorHAnsi" w:cstheme="minorHAnsi" w:hint="eastAsia"/>
          <w:szCs w:val="24"/>
          <w:lang w:eastAsia="zh-CN"/>
        </w:rPr>
        <w:t>称，在上午的非正式磋商后，会议建议由她担任</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2019</w:t>
      </w:r>
      <w:r w:rsidRPr="00872A10">
        <w:rPr>
          <w:rFonts w:asciiTheme="minorHAnsi" w:hAnsiTheme="minorHAnsi" w:cstheme="minorHAnsi" w:hint="eastAsia"/>
          <w:szCs w:val="24"/>
          <w:lang w:eastAsia="zh-CN"/>
        </w:rPr>
        <w:t>年会议的主席并由</w:t>
      </w:r>
      <w:r w:rsidRPr="00872A10">
        <w:rPr>
          <w:rFonts w:asciiTheme="minorHAnsi" w:hAnsiTheme="minorHAnsi" w:cstheme="minorHAnsi"/>
          <w:szCs w:val="24"/>
          <w:lang w:eastAsia="zh-CN"/>
        </w:rPr>
        <w:t>Beaumier</w:t>
      </w:r>
      <w:r w:rsidRPr="00872A10">
        <w:rPr>
          <w:rFonts w:asciiTheme="minorHAnsi" w:hAnsiTheme="minorHAnsi" w:cstheme="minorHAnsi"/>
          <w:szCs w:val="24"/>
          <w:lang w:eastAsia="zh-CN"/>
        </w:rPr>
        <w:t>女士</w:t>
      </w:r>
      <w:r w:rsidRPr="00872A10">
        <w:rPr>
          <w:rFonts w:asciiTheme="minorHAnsi" w:hAnsiTheme="minorHAnsi" w:cstheme="minorHAnsi" w:hint="eastAsia"/>
          <w:szCs w:val="24"/>
          <w:lang w:eastAsia="zh-CN"/>
        </w:rPr>
        <w:t>担任副主席。</w:t>
      </w:r>
      <w:bookmarkEnd w:id="31"/>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3.2</w:t>
      </w:r>
      <w:r w:rsidRPr="00872A10">
        <w:rPr>
          <w:rFonts w:asciiTheme="minorHAnsi" w:hAnsiTheme="minorHAnsi" w:cstheme="minorHAnsi"/>
          <w:szCs w:val="24"/>
          <w:lang w:eastAsia="zh-CN"/>
        </w:rPr>
        <w:tab/>
      </w:r>
      <w:bookmarkStart w:id="32" w:name="lt_pId117"/>
      <w:r w:rsidRPr="00872A10">
        <w:rPr>
          <w:rFonts w:asciiTheme="majorBidi" w:hAnsiTheme="majorBidi" w:cstheme="majorBidi"/>
          <w:lang w:eastAsia="zh-CN"/>
        </w:rPr>
        <w:t>会议对此表示</w:t>
      </w:r>
      <w:r w:rsidRPr="00872A10">
        <w:rPr>
          <w:rFonts w:asciiTheme="majorBidi" w:hAnsiTheme="majorBidi" w:cstheme="majorBidi"/>
          <w:b/>
          <w:lang w:eastAsia="zh-CN"/>
        </w:rPr>
        <w:t>同意</w:t>
      </w:r>
      <w:r w:rsidRPr="00872A10">
        <w:rPr>
          <w:rFonts w:asciiTheme="majorBidi" w:hAnsiTheme="majorBidi" w:cstheme="majorBidi"/>
          <w:lang w:eastAsia="zh-CN"/>
        </w:rPr>
        <w:t>。</w:t>
      </w:r>
      <w:bookmarkEnd w:id="3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3.3</w:t>
      </w:r>
      <w:r w:rsidRPr="00872A10">
        <w:rPr>
          <w:rFonts w:asciiTheme="minorHAnsi" w:hAnsiTheme="minorHAnsi" w:cstheme="minorHAnsi"/>
          <w:szCs w:val="24"/>
          <w:lang w:eastAsia="zh-CN"/>
        </w:rPr>
        <w:tab/>
      </w:r>
      <w:bookmarkStart w:id="33" w:name="lt_pId119"/>
      <w:r w:rsidRPr="00872A10">
        <w:rPr>
          <w:rFonts w:asciiTheme="minorHAnsi" w:hAnsiTheme="minorHAnsi" w:cstheme="minorHAnsi"/>
          <w:b/>
          <w:bCs/>
          <w:szCs w:val="24"/>
          <w:lang w:eastAsia="zh-CN"/>
        </w:rPr>
        <w:t>Jeanty</w:t>
      </w:r>
      <w:r w:rsidRPr="00872A10">
        <w:rPr>
          <w:rFonts w:asciiTheme="minorHAnsi" w:hAnsiTheme="minorHAnsi" w:cstheme="minorHAnsi"/>
          <w:b/>
          <w:bCs/>
          <w:szCs w:val="24"/>
          <w:lang w:eastAsia="zh-CN"/>
        </w:rPr>
        <w:t>女士</w:t>
      </w:r>
      <w:r w:rsidRPr="00872A10">
        <w:rPr>
          <w:rFonts w:asciiTheme="minorHAnsi" w:hAnsiTheme="minorHAnsi" w:cstheme="minorHAnsi" w:hint="eastAsia"/>
          <w:bCs/>
          <w:szCs w:val="24"/>
          <w:lang w:eastAsia="zh-CN"/>
        </w:rPr>
        <w:t>和</w:t>
      </w:r>
      <w:r w:rsidRPr="00872A10">
        <w:rPr>
          <w:rFonts w:asciiTheme="minorHAnsi" w:hAnsiTheme="minorHAnsi" w:cstheme="minorHAnsi"/>
          <w:b/>
          <w:bCs/>
          <w:szCs w:val="24"/>
          <w:lang w:eastAsia="zh-CN"/>
        </w:rPr>
        <w:t>Beaumier</w:t>
      </w:r>
      <w:r w:rsidRPr="00872A10">
        <w:rPr>
          <w:rFonts w:asciiTheme="minorHAnsi" w:hAnsiTheme="minorHAnsi" w:cstheme="minorHAnsi"/>
          <w:b/>
          <w:bCs/>
          <w:szCs w:val="24"/>
          <w:lang w:eastAsia="zh-CN"/>
        </w:rPr>
        <w:t>女士</w:t>
      </w:r>
      <w:r w:rsidRPr="00872A10">
        <w:rPr>
          <w:rFonts w:asciiTheme="minorHAnsi" w:hAnsiTheme="minorHAnsi" w:cstheme="minorHAnsi" w:hint="eastAsia"/>
          <w:bCs/>
          <w:szCs w:val="24"/>
          <w:lang w:eastAsia="zh-CN"/>
        </w:rPr>
        <w:t>对</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的</w:t>
      </w:r>
      <w:r w:rsidRPr="00872A10">
        <w:rPr>
          <w:rFonts w:asciiTheme="minorHAnsi" w:hAnsiTheme="minorHAnsi" w:cstheme="minorHAnsi"/>
          <w:szCs w:val="24"/>
          <w:lang w:eastAsia="zh-CN"/>
        </w:rPr>
        <w:t>委员</w:t>
      </w:r>
      <w:r w:rsidRPr="00872A10">
        <w:rPr>
          <w:rFonts w:asciiTheme="minorHAnsi" w:hAnsiTheme="minorHAnsi" w:cstheme="minorHAnsi" w:hint="eastAsia"/>
          <w:szCs w:val="24"/>
          <w:lang w:eastAsia="zh-CN"/>
        </w:rPr>
        <w:t>同事们给予的信任表示感谢。</w:t>
      </w:r>
      <w:bookmarkEnd w:id="3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3.4</w:t>
      </w:r>
      <w:r w:rsidRPr="00872A10">
        <w:rPr>
          <w:rFonts w:asciiTheme="minorHAnsi" w:hAnsiTheme="minorHAnsi" w:cstheme="minorHAnsi"/>
          <w:szCs w:val="24"/>
          <w:lang w:eastAsia="zh-CN"/>
        </w:rPr>
        <w:tab/>
      </w:r>
      <w:bookmarkStart w:id="34" w:name="lt_pId121"/>
      <w:r w:rsidRPr="00872A10">
        <w:rPr>
          <w:rFonts w:asciiTheme="minorHAnsi" w:hAnsiTheme="minorHAnsi" w:cstheme="minorHAnsi"/>
          <w:b/>
          <w:szCs w:val="24"/>
          <w:lang w:eastAsia="zh-CN"/>
        </w:rPr>
        <w:t>主席</w:t>
      </w:r>
      <w:r w:rsidRPr="00872A10">
        <w:rPr>
          <w:rFonts w:asciiTheme="minorHAnsi" w:hAnsiTheme="minorHAnsi" w:cstheme="minorHAnsi"/>
          <w:szCs w:val="24"/>
          <w:lang w:eastAsia="zh-CN"/>
        </w:rPr>
        <w:t>称</w:t>
      </w:r>
      <w:r w:rsidRPr="00872A10">
        <w:rPr>
          <w:rFonts w:asciiTheme="minorHAnsi" w:hAnsiTheme="minorHAnsi" w:cstheme="minorHAnsi" w:hint="eastAsia"/>
          <w:szCs w:val="24"/>
          <w:lang w:eastAsia="zh-CN"/>
        </w:rPr>
        <w:t>，会议在非正式磋商后还建议，由</w:t>
      </w:r>
      <w:r w:rsidRPr="00872A10">
        <w:rPr>
          <w:rFonts w:asciiTheme="minorHAnsi" w:hAnsiTheme="minorHAnsi" w:cstheme="minorHAnsi"/>
          <w:szCs w:val="24"/>
          <w:lang w:eastAsia="zh-CN"/>
        </w:rPr>
        <w:t>Henri</w:t>
      </w:r>
      <w:r w:rsidRPr="00872A10">
        <w:rPr>
          <w:rFonts w:asciiTheme="minorHAnsi" w:hAnsiTheme="minorHAnsi" w:cstheme="minorHAnsi"/>
          <w:szCs w:val="24"/>
          <w:lang w:eastAsia="zh-CN"/>
        </w:rPr>
        <w:t>先生</w:t>
      </w:r>
      <w:r w:rsidRPr="00872A10">
        <w:rPr>
          <w:rFonts w:asciiTheme="minorHAnsi" w:hAnsiTheme="minorHAnsi" w:cstheme="minorHAnsi" w:hint="eastAsia"/>
          <w:szCs w:val="24"/>
          <w:lang w:eastAsia="zh-CN"/>
        </w:rPr>
        <w:t>和</w:t>
      </w:r>
      <w:r w:rsidRPr="00872A10">
        <w:rPr>
          <w:rFonts w:asciiTheme="minorHAnsi" w:hAnsiTheme="minorHAnsi" w:cstheme="minorHAnsi"/>
          <w:szCs w:val="24"/>
          <w:lang w:eastAsia="zh-CN"/>
        </w:rPr>
        <w:t>Alamri</w:t>
      </w:r>
      <w:r w:rsidRPr="00872A10">
        <w:rPr>
          <w:rFonts w:asciiTheme="minorHAnsi" w:hAnsiTheme="minorHAnsi" w:cstheme="minorHAnsi"/>
          <w:szCs w:val="24"/>
          <w:lang w:eastAsia="zh-CN"/>
        </w:rPr>
        <w:t>先生</w:t>
      </w:r>
      <w:r w:rsidRPr="00872A10">
        <w:rPr>
          <w:rFonts w:asciiTheme="minorHAnsi" w:hAnsiTheme="minorHAnsi" w:cstheme="minorHAnsi" w:hint="eastAsia"/>
          <w:szCs w:val="24"/>
          <w:lang w:eastAsia="zh-CN"/>
        </w:rPr>
        <w:t>分别担任</w:t>
      </w:r>
      <w:r w:rsidRPr="00872A10">
        <w:rPr>
          <w:rFonts w:asciiTheme="minorHAnsi" w:hAnsiTheme="minorHAnsi" w:cstheme="minorHAnsi"/>
          <w:szCs w:val="24"/>
          <w:lang w:eastAsia="zh-CN"/>
        </w:rPr>
        <w:t>无线电规则委员会程序规则工作组</w:t>
      </w:r>
      <w:r w:rsidRPr="00872A10">
        <w:rPr>
          <w:rFonts w:asciiTheme="minorHAnsi" w:hAnsiTheme="minorHAnsi" w:cstheme="minorHAnsi" w:hint="eastAsia"/>
          <w:szCs w:val="24"/>
          <w:lang w:eastAsia="zh-CN"/>
        </w:rPr>
        <w:t>正副主席，并由</w:t>
      </w:r>
      <w:r w:rsidRPr="00872A10">
        <w:rPr>
          <w:rFonts w:asciiTheme="minorHAnsi" w:hAnsiTheme="minorHAnsi" w:cstheme="minorHAnsi"/>
          <w:szCs w:val="24"/>
          <w:lang w:eastAsia="zh-CN"/>
        </w:rPr>
        <w:t>Beaumier</w:t>
      </w:r>
      <w:r w:rsidRPr="00872A10">
        <w:rPr>
          <w:rFonts w:asciiTheme="minorHAnsi" w:hAnsiTheme="minorHAnsi" w:cstheme="minorHAnsi"/>
          <w:szCs w:val="24"/>
          <w:lang w:eastAsia="zh-CN"/>
        </w:rPr>
        <w:t>女士</w:t>
      </w:r>
      <w:r w:rsidRPr="00872A10">
        <w:rPr>
          <w:rFonts w:asciiTheme="minorHAnsi" w:hAnsiTheme="minorHAnsi" w:cstheme="minorHAnsi" w:hint="eastAsia"/>
          <w:szCs w:val="24"/>
          <w:lang w:eastAsia="zh-CN"/>
        </w:rPr>
        <w:t>和</w:t>
      </w:r>
      <w:r w:rsidRPr="00872A10">
        <w:rPr>
          <w:rFonts w:asciiTheme="minorHAnsi" w:hAnsiTheme="minorHAnsi" w:cstheme="minorHAnsi"/>
          <w:szCs w:val="24"/>
          <w:lang w:eastAsia="zh-CN"/>
        </w:rPr>
        <w:t>Talib</w:t>
      </w:r>
      <w:r w:rsidRPr="00872A10">
        <w:rPr>
          <w:rFonts w:asciiTheme="minorHAnsi" w:hAnsiTheme="minorHAnsi" w:cstheme="minorHAnsi"/>
          <w:szCs w:val="24"/>
          <w:lang w:eastAsia="zh-CN"/>
        </w:rPr>
        <w:t>先生</w:t>
      </w:r>
      <w:r w:rsidRPr="00872A10">
        <w:rPr>
          <w:rFonts w:asciiTheme="minorHAnsi" w:hAnsiTheme="minorHAnsi" w:cstheme="minorHAnsi" w:hint="eastAsia"/>
          <w:szCs w:val="24"/>
          <w:lang w:eastAsia="zh-CN"/>
        </w:rPr>
        <w:t>分别担任</w:t>
      </w:r>
      <w:r w:rsidRPr="00872A10">
        <w:rPr>
          <w:rFonts w:asciiTheme="minorHAnsi" w:hAnsiTheme="minorHAnsi" w:cstheme="minorHAnsi"/>
          <w:szCs w:val="24"/>
          <w:lang w:eastAsia="zh-CN"/>
        </w:rPr>
        <w:t>无线电规则委员会第</w:t>
      </w:r>
      <w:r w:rsidRPr="00872A10">
        <w:rPr>
          <w:rFonts w:asciiTheme="minorHAnsi" w:hAnsiTheme="minorHAnsi" w:cstheme="minorHAnsi"/>
          <w:szCs w:val="24"/>
          <w:lang w:eastAsia="zh-CN"/>
        </w:rPr>
        <w:t>80</w:t>
      </w:r>
      <w:r w:rsidRPr="00872A10">
        <w:rPr>
          <w:rFonts w:asciiTheme="minorHAnsi" w:hAnsiTheme="minorHAnsi" w:cstheme="minorHAnsi"/>
          <w:szCs w:val="24"/>
          <w:lang w:eastAsia="zh-CN"/>
        </w:rPr>
        <w:t>号决议工作组</w:t>
      </w:r>
      <w:r w:rsidRPr="00872A10">
        <w:rPr>
          <w:rFonts w:asciiTheme="minorHAnsi" w:hAnsiTheme="minorHAnsi" w:cstheme="minorHAnsi" w:hint="eastAsia"/>
          <w:szCs w:val="24"/>
          <w:lang w:eastAsia="zh-CN"/>
        </w:rPr>
        <w:t>的正副主席。</w:t>
      </w:r>
      <w:bookmarkEnd w:id="3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3.5</w:t>
      </w:r>
      <w:r w:rsidRPr="00872A10">
        <w:rPr>
          <w:rFonts w:asciiTheme="minorHAnsi" w:hAnsiTheme="minorHAnsi" w:cstheme="minorHAnsi"/>
          <w:szCs w:val="24"/>
          <w:lang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pStyle w:val="Heading1"/>
        <w:rPr>
          <w:lang w:eastAsia="zh-CN"/>
        </w:rPr>
      </w:pPr>
      <w:r w:rsidRPr="00872A10">
        <w:rPr>
          <w:lang w:eastAsia="zh-CN"/>
        </w:rPr>
        <w:t>4</w:t>
      </w:r>
      <w:r w:rsidRPr="00872A10">
        <w:rPr>
          <w:lang w:eastAsia="zh-CN"/>
        </w:rPr>
        <w:tab/>
      </w:r>
      <w:r w:rsidRPr="00872A10">
        <w:rPr>
          <w:rFonts w:hint="eastAsia"/>
          <w:lang w:eastAsia="zh-CN"/>
        </w:rPr>
        <w:t>通过议程及迟到的提交资料</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4.1</w:t>
      </w:r>
      <w:r w:rsidRPr="00872A10">
        <w:rPr>
          <w:rFonts w:asciiTheme="minorHAnsi" w:hAnsiTheme="minorHAnsi" w:cstheme="minorHAnsi"/>
          <w:szCs w:val="24"/>
          <w:lang w:eastAsia="zh-CN"/>
        </w:rPr>
        <w:tab/>
      </w:r>
      <w:bookmarkStart w:id="35" w:name="lt_pId127"/>
      <w:r w:rsidRPr="00872A10">
        <w:rPr>
          <w:rFonts w:asciiTheme="minorHAnsi" w:hAnsiTheme="minorHAnsi" w:cstheme="minorHAnsi"/>
          <w:b/>
          <w:bCs/>
          <w:szCs w:val="24"/>
          <w:lang w:eastAsia="zh-CN"/>
        </w:rPr>
        <w:t>Botha</w:t>
      </w:r>
      <w:r w:rsidRPr="00872A10">
        <w:rPr>
          <w:rFonts w:asciiTheme="minorHAnsi" w:hAnsiTheme="minorHAnsi" w:cstheme="minorHAnsi"/>
          <w:b/>
          <w:bCs/>
          <w:szCs w:val="24"/>
          <w:lang w:eastAsia="zh-CN"/>
        </w:rPr>
        <w:t>先生（</w:t>
      </w:r>
      <w:r w:rsidRPr="00872A10">
        <w:rPr>
          <w:rFonts w:asciiTheme="minorHAnsi" w:hAnsiTheme="minorHAnsi" w:cstheme="minorHAnsi"/>
          <w:b/>
          <w:bCs/>
          <w:szCs w:val="24"/>
          <w:lang w:eastAsia="zh-CN"/>
        </w:rPr>
        <w:t>SGD</w:t>
      </w:r>
      <w:r w:rsidRPr="00872A10">
        <w:rPr>
          <w:rFonts w:asciiTheme="minorHAnsi" w:hAnsiTheme="minorHAnsi" w:cstheme="minorHAnsi"/>
          <w:b/>
          <w:bCs/>
          <w:szCs w:val="24"/>
          <w:lang w:eastAsia="zh-CN"/>
        </w:rPr>
        <w:t>）</w:t>
      </w:r>
      <w:r w:rsidRPr="00872A10">
        <w:rPr>
          <w:rFonts w:asciiTheme="minorHAnsi" w:hAnsiTheme="minorHAnsi" w:cstheme="minorHAnsi" w:hint="eastAsia"/>
          <w:szCs w:val="24"/>
          <w:lang w:eastAsia="zh-CN"/>
        </w:rPr>
        <w:t>请大家注意六份迟到的提交资料，这些资料均与</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议程草案确定的项目相关。</w:t>
      </w:r>
      <w:bookmarkStart w:id="36" w:name="lt_pId128"/>
      <w:bookmarkEnd w:id="35"/>
      <w:r w:rsidRPr="00872A10">
        <w:rPr>
          <w:rFonts w:asciiTheme="minorHAnsi" w:hAnsiTheme="minorHAnsi" w:cstheme="minorHAnsi" w:hint="eastAsia"/>
          <w:szCs w:val="24"/>
          <w:lang w:eastAsia="zh-CN"/>
        </w:rPr>
        <w:t>他注意到在一分迟到的提交资料（</w:t>
      </w:r>
      <w:r w:rsidRPr="00872A10">
        <w:rPr>
          <w:rFonts w:asciiTheme="minorHAnsi" w:hAnsiTheme="minorHAnsi" w:cstheme="minorHAnsi"/>
          <w:szCs w:val="24"/>
          <w:lang w:eastAsia="zh-CN"/>
        </w:rPr>
        <w:t>RRB-19/1/DELAYED/5</w:t>
      </w:r>
      <w:r w:rsidRPr="00872A10">
        <w:rPr>
          <w:rFonts w:asciiTheme="minorHAnsi" w:hAnsiTheme="minorHAnsi" w:cstheme="minorHAnsi" w:hint="eastAsia"/>
          <w:szCs w:val="24"/>
          <w:lang w:eastAsia="zh-CN"/>
        </w:rPr>
        <w:t>号文件）中，希腊主管部门指出法国主管部门在</w:t>
      </w:r>
      <w:r w:rsidRPr="00872A10">
        <w:rPr>
          <w:rFonts w:asciiTheme="minorHAnsi" w:hAnsiTheme="minorHAnsi" w:cstheme="minorHAnsi"/>
          <w:szCs w:val="24"/>
          <w:lang w:eastAsia="zh-CN"/>
        </w:rPr>
        <w:t>RRB19-1/10</w:t>
      </w:r>
      <w:r>
        <w:rPr>
          <w:rFonts w:asciiTheme="minorHAnsi" w:hAnsiTheme="minorHAnsi" w:cstheme="minorHAnsi" w:hint="eastAsia"/>
          <w:szCs w:val="24"/>
          <w:lang w:eastAsia="zh-CN"/>
        </w:rPr>
        <w:t>号文件中提交的资料不应出现在本次会议的议程内，因为</w:t>
      </w:r>
      <w:r w:rsidRPr="00872A10">
        <w:rPr>
          <w:rFonts w:asciiTheme="minorHAnsi" w:hAnsiTheme="minorHAnsi" w:cstheme="minorHAnsi" w:hint="eastAsia"/>
          <w:szCs w:val="24"/>
          <w:lang w:eastAsia="zh-CN"/>
        </w:rPr>
        <w:t>该资料中的日期表明此资料的起草与向无线电通信局的提交晚于本次</w:t>
      </w:r>
      <w:r>
        <w:rPr>
          <w:rFonts w:asciiTheme="minorHAnsi" w:hAnsiTheme="minorHAnsi" w:cstheme="minorHAnsi" w:hint="eastAsia"/>
          <w:szCs w:val="24"/>
          <w:lang w:eastAsia="zh-CN"/>
        </w:rPr>
        <w:t>在</w:t>
      </w:r>
      <w:r w:rsidRPr="00872A10">
        <w:rPr>
          <w:rFonts w:asciiTheme="minorHAnsi" w:hAnsiTheme="minorHAnsi" w:cstheme="minorHAnsi" w:hint="eastAsia"/>
          <w:szCs w:val="24"/>
          <w:lang w:eastAsia="zh-CN"/>
        </w:rPr>
        <w:t>2019</w:t>
      </w:r>
      <w:r w:rsidRPr="00872A10">
        <w:rPr>
          <w:rFonts w:asciiTheme="minorHAnsi" w:hAnsiTheme="minorHAnsi" w:cstheme="minorHAnsi" w:hint="eastAsia"/>
          <w:szCs w:val="24"/>
          <w:lang w:eastAsia="zh-CN"/>
        </w:rPr>
        <w:t>年</w:t>
      </w:r>
      <w:r w:rsidRPr="00872A10">
        <w:rPr>
          <w:rFonts w:asciiTheme="minorHAnsi" w:hAnsiTheme="minorHAnsi" w:cstheme="minorHAnsi" w:hint="eastAsia"/>
          <w:szCs w:val="24"/>
          <w:lang w:eastAsia="zh-CN"/>
        </w:rPr>
        <w:t>2</w:t>
      </w:r>
      <w:r w:rsidRPr="00872A10">
        <w:rPr>
          <w:rFonts w:asciiTheme="minorHAnsi" w:hAnsiTheme="minorHAnsi" w:cstheme="minorHAnsi" w:hint="eastAsia"/>
          <w:szCs w:val="24"/>
          <w:lang w:eastAsia="zh-CN"/>
        </w:rPr>
        <w:t>月</w:t>
      </w:r>
      <w:r w:rsidRPr="00872A10">
        <w:rPr>
          <w:rFonts w:asciiTheme="minorHAnsi" w:hAnsiTheme="minorHAnsi" w:cstheme="minorHAnsi" w:hint="eastAsia"/>
          <w:szCs w:val="24"/>
          <w:lang w:eastAsia="zh-CN"/>
        </w:rPr>
        <w:t>15</w:t>
      </w:r>
      <w:r w:rsidRPr="00872A10">
        <w:rPr>
          <w:rFonts w:asciiTheme="minorHAnsi" w:hAnsiTheme="minorHAnsi" w:cstheme="minorHAnsi" w:hint="eastAsia"/>
          <w:szCs w:val="24"/>
          <w:lang w:eastAsia="zh-CN"/>
        </w:rPr>
        <w:t>日</w:t>
      </w:r>
      <w:r w:rsidRPr="00872A10">
        <w:rPr>
          <w:rFonts w:asciiTheme="minorHAnsi" w:hAnsiTheme="minorHAnsi" w:cstheme="minorHAnsi"/>
          <w:szCs w:val="24"/>
          <w:lang w:eastAsia="zh-CN"/>
        </w:rPr>
        <w:t>16</w:t>
      </w:r>
      <w:r>
        <w:rPr>
          <w:rFonts w:asciiTheme="minorHAnsi" w:hAnsiTheme="minorHAnsi" w:cstheme="minorHAnsi"/>
          <w:szCs w:val="24"/>
          <w:lang w:eastAsia="zh-CN"/>
        </w:rPr>
        <w:t>:</w:t>
      </w:r>
      <w:r w:rsidRPr="00872A10">
        <w:rPr>
          <w:rFonts w:asciiTheme="minorHAnsi" w:hAnsiTheme="minorHAnsi" w:cstheme="minorHAnsi"/>
          <w:szCs w:val="24"/>
          <w:lang w:eastAsia="zh-CN"/>
        </w:rPr>
        <w:t>00</w:t>
      </w:r>
      <w:r w:rsidRPr="00872A10">
        <w:rPr>
          <w:rFonts w:asciiTheme="minorHAnsi" w:hAnsiTheme="minorHAnsi" w:cstheme="minorHAnsi" w:hint="eastAsia"/>
          <w:szCs w:val="24"/>
          <w:lang w:eastAsia="zh-CN"/>
        </w:rPr>
        <w:t>时召开的会议的提交截止日期。</w:t>
      </w:r>
      <w:bookmarkStart w:id="37" w:name="lt_pId129"/>
      <w:bookmarkEnd w:id="36"/>
      <w:r w:rsidRPr="00872A10">
        <w:rPr>
          <w:rFonts w:asciiTheme="minorHAnsi" w:hAnsiTheme="minorHAnsi" w:cstheme="minorHAnsi" w:hint="eastAsia"/>
          <w:szCs w:val="24"/>
          <w:lang w:eastAsia="zh-CN"/>
        </w:rPr>
        <w:t>对此，他解释称法国主管部门在</w:t>
      </w:r>
      <w:r w:rsidRPr="00872A10">
        <w:rPr>
          <w:rFonts w:asciiTheme="minorHAnsi" w:hAnsiTheme="minorHAnsi" w:cstheme="minorHAnsi"/>
          <w:szCs w:val="24"/>
          <w:lang w:eastAsia="zh-CN"/>
        </w:rPr>
        <w:t>RRB19-1/10</w:t>
      </w:r>
      <w:r w:rsidRPr="00872A10">
        <w:rPr>
          <w:rFonts w:asciiTheme="minorHAnsi" w:hAnsiTheme="minorHAnsi" w:cstheme="minorHAnsi" w:hint="eastAsia"/>
          <w:szCs w:val="24"/>
          <w:lang w:eastAsia="zh-CN"/>
        </w:rPr>
        <w:t>号文件中提交的资料确在截止日期前收讫：造成混乱的原因在于每次打开文件，自动更新系统均会更改法国提交资料的某些日期，因此</w:t>
      </w:r>
      <w:r>
        <w:rPr>
          <w:rFonts w:asciiTheme="minorHAnsi" w:hAnsiTheme="minorHAnsi" w:cstheme="minorHAnsi" w:hint="eastAsia"/>
          <w:szCs w:val="24"/>
          <w:lang w:eastAsia="zh-CN"/>
        </w:rPr>
        <w:t>不能</w:t>
      </w:r>
      <w:r w:rsidRPr="00872A10">
        <w:rPr>
          <w:rFonts w:asciiTheme="minorHAnsi" w:hAnsiTheme="minorHAnsi" w:cstheme="minorHAnsi" w:hint="eastAsia"/>
          <w:szCs w:val="24"/>
          <w:lang w:eastAsia="zh-CN"/>
        </w:rPr>
        <w:t>按表面</w:t>
      </w:r>
      <w:r>
        <w:rPr>
          <w:rFonts w:asciiTheme="minorHAnsi" w:hAnsiTheme="minorHAnsi" w:cstheme="minorHAnsi" w:hint="eastAsia"/>
          <w:szCs w:val="24"/>
          <w:lang w:eastAsia="zh-CN"/>
        </w:rPr>
        <w:t>数</w:t>
      </w:r>
      <w:r w:rsidRPr="00872A10">
        <w:rPr>
          <w:rFonts w:asciiTheme="minorHAnsi" w:hAnsiTheme="minorHAnsi" w:cstheme="minorHAnsi" w:hint="eastAsia"/>
          <w:szCs w:val="24"/>
          <w:lang w:eastAsia="zh-CN"/>
        </w:rPr>
        <w:t>值对某些日期做出判断。</w:t>
      </w:r>
      <w:bookmarkEnd w:id="37"/>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4.2</w:t>
      </w:r>
      <w:r w:rsidRPr="00872A10">
        <w:rPr>
          <w:rFonts w:asciiTheme="minorHAnsi" w:hAnsiTheme="minorHAnsi" w:cstheme="minorHAnsi"/>
          <w:szCs w:val="24"/>
          <w:lang w:eastAsia="zh-CN"/>
        </w:rPr>
        <w:tab/>
      </w:r>
      <w:bookmarkStart w:id="38" w:name="lt_pId131"/>
      <w:r w:rsidRPr="00872A10">
        <w:rPr>
          <w:rFonts w:asciiTheme="minorHAnsi" w:hAnsiTheme="minorHAnsi" w:cstheme="minorHAnsi" w:hint="eastAsia"/>
          <w:szCs w:val="24"/>
          <w:lang w:eastAsia="zh-CN"/>
        </w:rPr>
        <w:t>会议</w:t>
      </w:r>
      <w:r w:rsidRPr="00872A10">
        <w:rPr>
          <w:rFonts w:asciiTheme="minorHAnsi" w:hAnsiTheme="minorHAnsi" w:cstheme="minorHAnsi" w:hint="eastAsia"/>
          <w:b/>
          <w:szCs w:val="24"/>
          <w:lang w:eastAsia="zh-CN"/>
        </w:rPr>
        <w:t>同意</w:t>
      </w:r>
      <w:r>
        <w:rPr>
          <w:rFonts w:asciiTheme="minorHAnsi" w:hAnsiTheme="minorHAnsi" w:cstheme="minorHAnsi" w:hint="eastAsia"/>
          <w:szCs w:val="24"/>
          <w:lang w:eastAsia="zh-CN"/>
        </w:rPr>
        <w:t>将六份迟到的提交资料纳入相关议程项</w:t>
      </w:r>
      <w:r w:rsidRPr="00872A10">
        <w:rPr>
          <w:rFonts w:asciiTheme="minorHAnsi" w:hAnsiTheme="minorHAnsi" w:cstheme="minorHAnsi" w:hint="eastAsia"/>
          <w:szCs w:val="24"/>
          <w:lang w:eastAsia="zh-CN"/>
        </w:rPr>
        <w:t>。</w:t>
      </w:r>
      <w:bookmarkEnd w:id="38"/>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4.3</w:t>
      </w:r>
      <w:r w:rsidRPr="00872A10">
        <w:rPr>
          <w:rFonts w:asciiTheme="minorHAnsi" w:hAnsiTheme="minorHAnsi" w:cstheme="minorHAnsi"/>
          <w:szCs w:val="24"/>
          <w:lang w:eastAsia="zh-CN"/>
        </w:rPr>
        <w:tab/>
      </w:r>
      <w:bookmarkStart w:id="39" w:name="lt_pId133"/>
      <w:r w:rsidRPr="00872A10">
        <w:rPr>
          <w:rFonts w:asciiTheme="minorHAnsi" w:hAnsiTheme="minorHAnsi" w:cstheme="minorHAnsi"/>
          <w:b/>
          <w:bCs/>
          <w:szCs w:val="24"/>
          <w:lang w:eastAsia="zh-CN"/>
        </w:rPr>
        <w:t>Botha</w:t>
      </w:r>
      <w:r w:rsidRPr="00872A10">
        <w:rPr>
          <w:rFonts w:asciiTheme="minorHAnsi" w:hAnsiTheme="minorHAnsi" w:cstheme="minorHAnsi"/>
          <w:b/>
          <w:bCs/>
          <w:szCs w:val="24"/>
          <w:lang w:eastAsia="zh-CN"/>
        </w:rPr>
        <w:t>先生（</w:t>
      </w:r>
      <w:r w:rsidRPr="00872A10">
        <w:rPr>
          <w:rFonts w:asciiTheme="minorHAnsi" w:hAnsiTheme="minorHAnsi" w:cstheme="minorHAnsi"/>
          <w:b/>
          <w:bCs/>
          <w:szCs w:val="24"/>
          <w:lang w:eastAsia="zh-CN"/>
        </w:rPr>
        <w:t>SGD</w:t>
      </w:r>
      <w:r w:rsidRPr="00872A10">
        <w:rPr>
          <w:rFonts w:asciiTheme="minorHAnsi" w:hAnsiTheme="minorHAnsi" w:cstheme="minorHAnsi"/>
          <w:b/>
          <w:bCs/>
          <w:szCs w:val="24"/>
          <w:lang w:eastAsia="zh-CN"/>
        </w:rPr>
        <w:t>）</w:t>
      </w:r>
      <w:r w:rsidRPr="00872A10">
        <w:rPr>
          <w:rFonts w:asciiTheme="minorHAnsi" w:hAnsiTheme="minorHAnsi" w:cstheme="minorHAnsi" w:hint="eastAsia"/>
          <w:szCs w:val="24"/>
          <w:lang w:eastAsia="zh-CN"/>
        </w:rPr>
        <w:t>亦请大家注意</w:t>
      </w:r>
      <w:r w:rsidRPr="00872A10">
        <w:rPr>
          <w:rFonts w:asciiTheme="minorHAnsi" w:hAnsiTheme="minorHAnsi" w:cstheme="minorHAnsi"/>
          <w:szCs w:val="24"/>
          <w:lang w:eastAsia="zh-CN"/>
        </w:rPr>
        <w:t>RRB19-1/4</w:t>
      </w:r>
      <w:r w:rsidRPr="00872A10">
        <w:rPr>
          <w:rFonts w:asciiTheme="minorHAnsi" w:hAnsiTheme="minorHAnsi" w:cstheme="minorHAnsi" w:hint="eastAsia"/>
          <w:szCs w:val="24"/>
          <w:lang w:eastAsia="zh-CN"/>
        </w:rPr>
        <w:t>号文件的补遗</w:t>
      </w:r>
      <w:r w:rsidRPr="00872A10">
        <w:rPr>
          <w:rFonts w:asciiTheme="minorHAnsi" w:hAnsiTheme="minorHAnsi" w:cstheme="minorHAnsi" w:hint="eastAsia"/>
          <w:szCs w:val="24"/>
          <w:lang w:eastAsia="zh-CN"/>
        </w:rPr>
        <w:t>5</w:t>
      </w:r>
      <w:r w:rsidRPr="00872A10">
        <w:rPr>
          <w:rFonts w:asciiTheme="minorHAnsi" w:hAnsiTheme="minorHAnsi" w:cstheme="minorHAnsi" w:hint="eastAsia"/>
          <w:szCs w:val="24"/>
          <w:lang w:eastAsia="zh-CN"/>
        </w:rPr>
        <w:t>，其内容涉及在</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公布议程草案后便起草完毕的程序规则草案。</w:t>
      </w:r>
      <w:bookmarkStart w:id="40" w:name="lt_pId134"/>
      <w:bookmarkEnd w:id="39"/>
      <w:r>
        <w:rPr>
          <w:rFonts w:asciiTheme="minorHAnsi" w:hAnsiTheme="minorHAnsi" w:cstheme="minorHAnsi" w:hint="eastAsia"/>
          <w:szCs w:val="24"/>
          <w:lang w:eastAsia="zh-CN"/>
        </w:rPr>
        <w:t>建议将此补遗纳入相关议程项</w:t>
      </w:r>
      <w:r w:rsidRPr="00872A10">
        <w:rPr>
          <w:rFonts w:asciiTheme="minorHAnsi" w:hAnsiTheme="minorHAnsi" w:cstheme="minorHAnsi" w:hint="eastAsia"/>
          <w:szCs w:val="24"/>
          <w:lang w:eastAsia="zh-CN"/>
        </w:rPr>
        <w:t>。</w:t>
      </w:r>
    </w:p>
    <w:bookmarkEnd w:id="40"/>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4.4</w:t>
      </w:r>
      <w:r w:rsidRPr="00872A10">
        <w:rPr>
          <w:rFonts w:asciiTheme="minorHAnsi" w:hAnsiTheme="minorHAnsi" w:cstheme="minorHAnsi"/>
          <w:szCs w:val="24"/>
          <w:lang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4.5</w:t>
      </w:r>
      <w:r w:rsidRPr="00872A10">
        <w:rPr>
          <w:rFonts w:asciiTheme="minorHAnsi" w:hAnsiTheme="minorHAnsi" w:cstheme="minorHAnsi"/>
          <w:szCs w:val="24"/>
          <w:lang w:eastAsia="zh-CN"/>
        </w:rPr>
        <w:tab/>
      </w:r>
      <w:bookmarkStart w:id="41" w:name="lt_pId138"/>
      <w:r w:rsidRPr="00872A10">
        <w:rPr>
          <w:rFonts w:asciiTheme="minorHAnsi" w:hAnsiTheme="minorHAnsi" w:cstheme="minorHAnsi"/>
          <w:szCs w:val="24"/>
          <w:lang w:eastAsia="zh-CN"/>
        </w:rPr>
        <w:t>无线电规则委员会</w:t>
      </w:r>
      <w:r w:rsidRPr="00872A10">
        <w:rPr>
          <w:rFonts w:asciiTheme="minorHAnsi" w:hAnsiTheme="minorHAnsi" w:cstheme="minorHAnsi" w:hint="eastAsia"/>
          <w:b/>
          <w:bCs/>
          <w:szCs w:val="24"/>
          <w:lang w:eastAsia="zh-CN"/>
        </w:rPr>
        <w:t>通过了</w:t>
      </w:r>
      <w:r w:rsidRPr="00872A10">
        <w:rPr>
          <w:rFonts w:asciiTheme="minorHAnsi" w:hAnsiTheme="minorHAnsi" w:cstheme="minorHAnsi"/>
          <w:szCs w:val="24"/>
          <w:lang w:eastAsia="zh-CN"/>
        </w:rPr>
        <w:t>RRB19-1/OJ/1</w:t>
      </w:r>
      <w:r>
        <w:rPr>
          <w:rFonts w:asciiTheme="minorHAnsi" w:hAnsiTheme="minorHAnsi" w:cstheme="minorHAnsi"/>
          <w:szCs w:val="24"/>
          <w:lang w:eastAsia="zh-CN"/>
        </w:rPr>
        <w:t>(</w:t>
      </w:r>
      <w:r w:rsidRPr="00872A10">
        <w:rPr>
          <w:rFonts w:asciiTheme="minorHAnsi" w:hAnsiTheme="minorHAnsi" w:cstheme="minorHAnsi"/>
          <w:szCs w:val="24"/>
          <w:lang w:eastAsia="zh-CN"/>
        </w:rPr>
        <w:t>Rev.1</w:t>
      </w:r>
      <w:r>
        <w:rPr>
          <w:rFonts w:asciiTheme="minorHAnsi" w:hAnsiTheme="minorHAnsi" w:cstheme="minorHAnsi"/>
          <w:szCs w:val="24"/>
          <w:lang w:eastAsia="zh-CN"/>
        </w:rPr>
        <w:t>)</w:t>
      </w:r>
      <w:r w:rsidRPr="00872A10">
        <w:rPr>
          <w:rFonts w:asciiTheme="minorHAnsi" w:hAnsiTheme="minorHAnsi" w:cstheme="minorHAnsi" w:hint="eastAsia"/>
          <w:szCs w:val="24"/>
          <w:lang w:eastAsia="zh-CN"/>
        </w:rPr>
        <w:t>号文件中包含的议程。</w:t>
      </w:r>
      <w:bookmarkEnd w:id="41"/>
    </w:p>
    <w:p w:rsidR="0084541B" w:rsidRPr="00872A10" w:rsidRDefault="0084541B" w:rsidP="0084541B">
      <w:pPr>
        <w:pStyle w:val="Heading1"/>
        <w:rPr>
          <w:lang w:eastAsia="zh-CN"/>
        </w:rPr>
      </w:pPr>
      <w:r w:rsidRPr="00872A10">
        <w:rPr>
          <w:lang w:eastAsia="zh-CN"/>
        </w:rPr>
        <w:lastRenderedPageBreak/>
        <w:t>5</w:t>
      </w:r>
      <w:r w:rsidRPr="00872A10">
        <w:rPr>
          <w:lang w:eastAsia="zh-CN"/>
        </w:rPr>
        <w:tab/>
      </w:r>
      <w:r w:rsidRPr="00872A10">
        <w:rPr>
          <w:rFonts w:hint="eastAsia"/>
          <w:lang w:eastAsia="zh-CN"/>
        </w:rPr>
        <w:t>工作程序</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w:t>
      </w:r>
      <w:r w:rsidRPr="00872A10">
        <w:rPr>
          <w:rFonts w:asciiTheme="minorHAnsi" w:hAnsiTheme="minorHAnsi" w:cstheme="minorHAnsi"/>
          <w:szCs w:val="24"/>
          <w:lang w:eastAsia="zh-CN"/>
        </w:rPr>
        <w:tab/>
      </w:r>
      <w:bookmarkStart w:id="42" w:name="lt_pId142"/>
      <w:r w:rsidRPr="00872A10">
        <w:rPr>
          <w:rFonts w:asciiTheme="minorHAnsi" w:hAnsiTheme="minorHAnsi" w:cstheme="minorHAnsi" w:hint="eastAsia"/>
          <w:szCs w:val="24"/>
          <w:lang w:eastAsia="zh-CN"/>
        </w:rPr>
        <w:t>在议程获得通过后，</w:t>
      </w:r>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称他倾向于在接受</w:t>
      </w:r>
      <w:r w:rsidRPr="00872A10">
        <w:rPr>
          <w:rFonts w:asciiTheme="minorHAnsi" w:hAnsiTheme="minorHAnsi" w:cstheme="minorHAnsi"/>
          <w:szCs w:val="24"/>
          <w:lang w:eastAsia="zh-CN"/>
        </w:rPr>
        <w:t>RRB19-1/10</w:t>
      </w:r>
      <w:r w:rsidRPr="00872A10">
        <w:rPr>
          <w:rFonts w:asciiTheme="minorHAnsi" w:hAnsiTheme="minorHAnsi" w:cstheme="minorHAnsi" w:hint="eastAsia"/>
          <w:szCs w:val="24"/>
          <w:lang w:eastAsia="zh-CN"/>
        </w:rPr>
        <w:t>号文件（议项</w:t>
      </w:r>
      <w:r w:rsidRPr="00872A10">
        <w:rPr>
          <w:rFonts w:asciiTheme="minorHAnsi" w:hAnsiTheme="minorHAnsi" w:cstheme="minorHAnsi"/>
          <w:szCs w:val="24"/>
          <w:lang w:eastAsia="zh-CN"/>
        </w:rPr>
        <w:t>7.1</w:t>
      </w:r>
      <w:r w:rsidRPr="00872A10">
        <w:rPr>
          <w:rFonts w:asciiTheme="minorHAnsi" w:hAnsiTheme="minorHAnsi" w:cstheme="minorHAnsi" w:hint="eastAsia"/>
          <w:szCs w:val="24"/>
          <w:lang w:eastAsia="zh-CN"/>
        </w:rPr>
        <w:t>）中的法国提交资料前，先接受英国在</w:t>
      </w:r>
      <w:r w:rsidRPr="00872A10">
        <w:rPr>
          <w:rFonts w:asciiTheme="minorHAnsi" w:hAnsiTheme="minorHAnsi" w:cstheme="minorHAnsi"/>
          <w:szCs w:val="24"/>
          <w:lang w:eastAsia="zh-CN"/>
        </w:rPr>
        <w:t>RRB19-1/11</w:t>
      </w:r>
      <w:r w:rsidRPr="00872A10">
        <w:rPr>
          <w:rFonts w:asciiTheme="minorHAnsi" w:hAnsiTheme="minorHAnsi" w:cstheme="minorHAnsi" w:hint="eastAsia"/>
          <w:szCs w:val="24"/>
          <w:lang w:eastAsia="zh-CN"/>
        </w:rPr>
        <w:t>号文件中提交的有关某些</w:t>
      </w:r>
      <w:r w:rsidRPr="00872A10">
        <w:rPr>
          <w:rFonts w:asciiTheme="minorHAnsi" w:hAnsiTheme="minorHAnsi" w:cstheme="minorHAnsi"/>
          <w:szCs w:val="24"/>
          <w:lang w:eastAsia="zh-CN"/>
        </w:rPr>
        <w:t>Arabsat</w:t>
      </w:r>
      <w:r w:rsidRPr="00872A10">
        <w:rPr>
          <w:rFonts w:asciiTheme="minorHAnsi" w:hAnsiTheme="minorHAnsi" w:cstheme="minorHAnsi" w:hint="eastAsia"/>
          <w:szCs w:val="24"/>
          <w:lang w:eastAsia="zh-CN"/>
        </w:rPr>
        <w:t>网络（议项</w:t>
      </w:r>
      <w:r w:rsidRPr="00872A10">
        <w:rPr>
          <w:rFonts w:asciiTheme="minorHAnsi" w:hAnsiTheme="minorHAnsi" w:cstheme="minorHAnsi"/>
          <w:szCs w:val="24"/>
          <w:lang w:eastAsia="zh-CN"/>
        </w:rPr>
        <w:t>7.2</w:t>
      </w:r>
      <w:r w:rsidRPr="00872A10">
        <w:rPr>
          <w:rFonts w:asciiTheme="minorHAnsi" w:hAnsiTheme="minorHAnsi" w:cstheme="minorHAnsi" w:hint="eastAsia"/>
          <w:szCs w:val="24"/>
          <w:lang w:eastAsia="zh-CN"/>
        </w:rPr>
        <w:t>）的提交资料：前者的讨论可能涉及会对后者产生影响的方法，但根据国际电联《组织法》第</w:t>
      </w:r>
      <w:r w:rsidRPr="00872A10">
        <w:rPr>
          <w:rFonts w:asciiTheme="minorHAnsi" w:hAnsiTheme="minorHAnsi" w:cstheme="minorHAnsi" w:hint="eastAsia"/>
          <w:szCs w:val="24"/>
          <w:lang w:eastAsia="zh-CN"/>
        </w:rPr>
        <w:t>98</w:t>
      </w:r>
      <w:r w:rsidRPr="00872A10">
        <w:rPr>
          <w:rFonts w:asciiTheme="minorHAnsi" w:hAnsiTheme="minorHAnsi" w:cstheme="minorHAnsi" w:hint="eastAsia"/>
          <w:szCs w:val="24"/>
          <w:lang w:eastAsia="zh-CN"/>
        </w:rPr>
        <w:t>条，他</w:t>
      </w:r>
      <w:r>
        <w:rPr>
          <w:rFonts w:asciiTheme="minorHAnsi" w:hAnsiTheme="minorHAnsi" w:cstheme="minorHAnsi" w:hint="eastAsia"/>
          <w:szCs w:val="24"/>
          <w:lang w:eastAsia="zh-CN"/>
        </w:rPr>
        <w:t>需避免在</w:t>
      </w:r>
      <w:r w:rsidRPr="00872A10">
        <w:rPr>
          <w:rFonts w:asciiTheme="minorHAnsi" w:hAnsiTheme="minorHAnsi" w:cstheme="minorHAnsi" w:hint="eastAsia"/>
          <w:szCs w:val="24"/>
          <w:lang w:eastAsia="zh-CN"/>
        </w:rPr>
        <w:t>后者的讨论</w:t>
      </w:r>
      <w:r>
        <w:rPr>
          <w:rFonts w:asciiTheme="minorHAnsi" w:hAnsiTheme="minorHAnsi" w:cstheme="minorHAnsi" w:hint="eastAsia"/>
          <w:szCs w:val="24"/>
          <w:lang w:eastAsia="zh-CN"/>
        </w:rPr>
        <w:t>中发表意见</w:t>
      </w:r>
      <w:r w:rsidRPr="00872A10">
        <w:rPr>
          <w:rFonts w:asciiTheme="minorHAnsi" w:hAnsiTheme="minorHAnsi" w:cstheme="minorHAnsi" w:hint="eastAsia"/>
          <w:szCs w:val="24"/>
          <w:lang w:eastAsia="zh-CN"/>
        </w:rPr>
        <w:t>，因为提交资料主管部门的所在国是他的祖国。</w:t>
      </w:r>
      <w:bookmarkEnd w:id="4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5.2</w:t>
      </w:r>
      <w:r w:rsidRPr="00872A10">
        <w:rPr>
          <w:rFonts w:asciiTheme="minorHAnsi" w:hAnsiTheme="minorHAnsi" w:cstheme="minorHAnsi"/>
          <w:szCs w:val="24"/>
          <w:lang w:eastAsia="zh-CN"/>
        </w:rPr>
        <w:tab/>
      </w:r>
      <w:bookmarkStart w:id="43" w:name="lt_pId144"/>
      <w:r w:rsidRPr="00872A10">
        <w:rPr>
          <w:rFonts w:asciiTheme="minorHAnsi" w:hAnsiTheme="minorHAnsi" w:cstheme="minorHAnsi"/>
          <w:b/>
          <w:szCs w:val="24"/>
          <w:lang w:eastAsia="zh-CN"/>
        </w:rPr>
        <w:t>主席</w:t>
      </w:r>
      <w:r w:rsidRPr="00872A10">
        <w:rPr>
          <w:rFonts w:asciiTheme="minorHAnsi" w:hAnsiTheme="minorHAnsi" w:cstheme="minorHAnsi"/>
          <w:szCs w:val="24"/>
          <w:lang w:eastAsia="zh-CN"/>
        </w:rPr>
        <w:t>称</w:t>
      </w:r>
      <w:r w:rsidRPr="00872A10">
        <w:rPr>
          <w:rFonts w:asciiTheme="minorHAnsi" w:hAnsiTheme="minorHAnsi" w:cstheme="minorHAnsi" w:hint="eastAsia"/>
          <w:szCs w:val="24"/>
          <w:lang w:eastAsia="zh-CN"/>
        </w:rPr>
        <w:t>，从原则上讲，来自法国的</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委员不能参与议项</w:t>
      </w:r>
      <w:r w:rsidRPr="00872A10">
        <w:rPr>
          <w:rFonts w:asciiTheme="minorHAnsi" w:hAnsiTheme="minorHAnsi" w:cstheme="minorHAnsi"/>
          <w:szCs w:val="24"/>
          <w:lang w:eastAsia="zh-CN"/>
        </w:rPr>
        <w:t>7.1</w:t>
      </w:r>
      <w:r w:rsidRPr="00872A10">
        <w:rPr>
          <w:rFonts w:asciiTheme="minorHAnsi" w:hAnsiTheme="minorHAnsi" w:cstheme="minorHAnsi" w:hint="eastAsia"/>
          <w:szCs w:val="24"/>
          <w:lang w:eastAsia="zh-CN"/>
        </w:rPr>
        <w:t>的讨论，且沙特的</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委员，来自即</w:t>
      </w:r>
      <w:r w:rsidRPr="00872A10">
        <w:rPr>
          <w:rFonts w:asciiTheme="minorHAnsi" w:hAnsiTheme="minorHAnsi" w:cstheme="minorHAnsi"/>
          <w:szCs w:val="24"/>
          <w:lang w:eastAsia="zh-CN"/>
        </w:rPr>
        <w:t>Arabsat</w:t>
      </w:r>
      <w:r w:rsidRPr="00872A10">
        <w:rPr>
          <w:rFonts w:asciiTheme="minorHAnsi" w:hAnsiTheme="minorHAnsi" w:cstheme="minorHAnsi" w:hint="eastAsia"/>
          <w:szCs w:val="24"/>
          <w:lang w:eastAsia="zh-CN"/>
        </w:rPr>
        <w:t>通知主管部门的委员，不能参加议项</w:t>
      </w:r>
      <w:r w:rsidRPr="00872A10">
        <w:rPr>
          <w:rFonts w:asciiTheme="minorHAnsi" w:hAnsiTheme="minorHAnsi" w:cstheme="minorHAnsi" w:hint="eastAsia"/>
          <w:szCs w:val="24"/>
          <w:lang w:eastAsia="zh-CN"/>
        </w:rPr>
        <w:t>7.</w:t>
      </w:r>
      <w:r w:rsidRPr="00872A10">
        <w:rPr>
          <w:rFonts w:asciiTheme="minorHAnsi" w:hAnsiTheme="minorHAnsi" w:cstheme="minorHAnsi"/>
          <w:szCs w:val="24"/>
          <w:lang w:eastAsia="zh-CN"/>
        </w:rPr>
        <w:t>2</w:t>
      </w:r>
      <w:r w:rsidRPr="00872A10">
        <w:rPr>
          <w:rFonts w:asciiTheme="minorHAnsi" w:hAnsiTheme="minorHAnsi" w:cstheme="minorHAnsi" w:hint="eastAsia"/>
          <w:szCs w:val="24"/>
          <w:lang w:eastAsia="zh-CN"/>
        </w:rPr>
        <w:t>的讨论。</w:t>
      </w:r>
      <w:bookmarkEnd w:id="4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5.3</w:t>
      </w:r>
      <w:r w:rsidRPr="00872A10">
        <w:rPr>
          <w:rFonts w:asciiTheme="minorHAnsi" w:hAnsiTheme="minorHAnsi" w:cstheme="minorHAnsi"/>
          <w:szCs w:val="24"/>
          <w:lang w:eastAsia="zh-CN"/>
        </w:rPr>
        <w:tab/>
      </w:r>
      <w:bookmarkStart w:id="44" w:name="lt_pId146"/>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询问</w:t>
      </w:r>
      <w:r>
        <w:rPr>
          <w:rFonts w:asciiTheme="minorHAnsi" w:hAnsiTheme="minorHAnsi" w:cstheme="minorHAnsi" w:hint="eastAsia"/>
          <w:szCs w:val="24"/>
          <w:lang w:eastAsia="zh-CN"/>
        </w:rPr>
        <w:t>沙特籍委员是否不应参与议项</w:t>
      </w:r>
      <w:r>
        <w:rPr>
          <w:rFonts w:asciiTheme="minorHAnsi" w:hAnsiTheme="minorHAnsi" w:cstheme="minorHAnsi" w:hint="eastAsia"/>
          <w:szCs w:val="24"/>
          <w:lang w:eastAsia="zh-CN"/>
        </w:rPr>
        <w:t>7</w:t>
      </w:r>
      <w:r>
        <w:rPr>
          <w:rFonts w:asciiTheme="minorHAnsi" w:hAnsiTheme="minorHAnsi" w:cstheme="minorHAnsi"/>
          <w:szCs w:val="24"/>
          <w:lang w:eastAsia="zh-CN"/>
        </w:rPr>
        <w:t>.2</w:t>
      </w:r>
      <w:r>
        <w:rPr>
          <w:rFonts w:asciiTheme="minorHAnsi" w:hAnsiTheme="minorHAnsi" w:cstheme="minorHAnsi"/>
          <w:szCs w:val="24"/>
          <w:lang w:eastAsia="zh-CN"/>
        </w:rPr>
        <w:t>讨论</w:t>
      </w:r>
      <w:r w:rsidRPr="00872A10">
        <w:rPr>
          <w:rFonts w:asciiTheme="minorHAnsi" w:hAnsiTheme="minorHAnsi" w:cstheme="minorHAnsi" w:hint="eastAsia"/>
          <w:szCs w:val="24"/>
          <w:lang w:eastAsia="zh-CN"/>
        </w:rPr>
        <w:t>，</w:t>
      </w:r>
      <w:r>
        <w:rPr>
          <w:rFonts w:asciiTheme="minorHAnsi" w:hAnsiTheme="minorHAnsi" w:cstheme="minorHAnsi" w:hint="eastAsia"/>
          <w:szCs w:val="24"/>
          <w:lang w:eastAsia="zh-CN"/>
        </w:rPr>
        <w:t>因为沙特是</w:t>
      </w:r>
      <w:r w:rsidRPr="00872A10">
        <w:rPr>
          <w:rFonts w:asciiTheme="minorHAnsi" w:hAnsiTheme="minorHAnsi" w:cstheme="minorHAnsi"/>
          <w:szCs w:val="24"/>
          <w:lang w:eastAsia="zh-CN"/>
        </w:rPr>
        <w:t>Arabsat</w:t>
      </w:r>
      <w:r>
        <w:rPr>
          <w:rFonts w:asciiTheme="minorHAnsi" w:hAnsiTheme="minorHAnsi" w:cstheme="minorHAnsi"/>
          <w:szCs w:val="24"/>
          <w:lang w:eastAsia="zh-CN"/>
        </w:rPr>
        <w:t>的通知主管部门，承担了该组织的联系人角色并代表一组具名主管部门行事，但相对于</w:t>
      </w:r>
      <w:r w:rsidRPr="00872A10">
        <w:rPr>
          <w:rFonts w:asciiTheme="minorHAnsi" w:hAnsiTheme="minorHAnsi" w:cstheme="minorHAnsi"/>
          <w:szCs w:val="24"/>
          <w:lang w:eastAsia="zh-CN"/>
        </w:rPr>
        <w:t>Arabsat</w:t>
      </w:r>
      <w:r>
        <w:rPr>
          <w:rFonts w:asciiTheme="minorHAnsi" w:hAnsiTheme="minorHAnsi" w:cstheme="minorHAnsi"/>
          <w:szCs w:val="24"/>
          <w:lang w:eastAsia="zh-CN"/>
        </w:rPr>
        <w:t>，它在自身空间和地面台站方面保留了自己的规则权利。</w:t>
      </w:r>
      <w:bookmarkEnd w:id="4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5.4</w:t>
      </w:r>
      <w:r w:rsidRPr="00872A10">
        <w:rPr>
          <w:rFonts w:asciiTheme="minorHAnsi" w:hAnsiTheme="minorHAnsi" w:cstheme="minorHAnsi"/>
          <w:szCs w:val="24"/>
          <w:lang w:eastAsia="zh-CN"/>
        </w:rPr>
        <w:tab/>
      </w:r>
      <w:bookmarkStart w:id="45" w:name="lt_pId148"/>
      <w:r w:rsidRPr="00872A10">
        <w:rPr>
          <w:rFonts w:asciiTheme="minorHAnsi" w:hAnsiTheme="minorHAnsi" w:cstheme="minorHAnsi"/>
          <w:b/>
          <w:szCs w:val="24"/>
          <w:lang w:eastAsia="zh-CN"/>
        </w:rPr>
        <w:t>主任</w:t>
      </w:r>
      <w:r w:rsidRPr="00872A10">
        <w:rPr>
          <w:rFonts w:asciiTheme="minorHAnsi" w:hAnsiTheme="minorHAnsi" w:cstheme="minorHAnsi"/>
          <w:szCs w:val="24"/>
          <w:lang w:eastAsia="zh-CN"/>
        </w:rPr>
        <w:t>称</w:t>
      </w:r>
      <w:r w:rsidRPr="00872A10">
        <w:rPr>
          <w:rFonts w:asciiTheme="minorHAnsi" w:hAnsiTheme="minorHAnsi" w:cstheme="minorHAnsi" w:hint="eastAsia"/>
          <w:szCs w:val="24"/>
          <w:lang w:eastAsia="zh-CN"/>
        </w:rPr>
        <w:t>，本次会议前，</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研究了</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参加本国作为成员的跨政府组织的讨论问题，特别是要确认沙特阿拉伯（</w:t>
      </w:r>
      <w:r w:rsidRPr="00872A10">
        <w:rPr>
          <w:rFonts w:asciiTheme="minorHAnsi" w:hAnsiTheme="minorHAnsi" w:cstheme="minorHAnsi"/>
          <w:szCs w:val="24"/>
          <w:lang w:eastAsia="zh-CN"/>
        </w:rPr>
        <w:t>Arabsat</w:t>
      </w:r>
      <w:r w:rsidRPr="00872A10">
        <w:rPr>
          <w:rFonts w:asciiTheme="minorHAnsi" w:hAnsiTheme="minorHAnsi" w:cstheme="minorHAnsi" w:hint="eastAsia"/>
          <w:szCs w:val="24"/>
          <w:lang w:eastAsia="zh-CN"/>
        </w:rPr>
        <w:t>的通知主管部门）、埃及和摩洛哥（</w:t>
      </w:r>
      <w:r w:rsidRPr="00872A10">
        <w:rPr>
          <w:rFonts w:asciiTheme="minorHAnsi" w:hAnsiTheme="minorHAnsi" w:cstheme="minorHAnsi"/>
          <w:szCs w:val="24"/>
          <w:lang w:eastAsia="zh-CN"/>
        </w:rPr>
        <w:t>Arabsat</w:t>
      </w:r>
      <w:r w:rsidRPr="00872A10">
        <w:rPr>
          <w:rFonts w:asciiTheme="minorHAnsi" w:hAnsiTheme="minorHAnsi" w:cstheme="minorHAnsi" w:hint="eastAsia"/>
          <w:szCs w:val="24"/>
          <w:lang w:eastAsia="zh-CN"/>
        </w:rPr>
        <w:t>成员）是否能够参与议项</w:t>
      </w:r>
      <w:r w:rsidRPr="00872A10">
        <w:rPr>
          <w:rFonts w:asciiTheme="minorHAnsi" w:hAnsiTheme="minorHAnsi" w:cstheme="minorHAnsi" w:hint="eastAsia"/>
          <w:szCs w:val="24"/>
          <w:lang w:eastAsia="zh-CN"/>
        </w:rPr>
        <w:t>7.</w:t>
      </w:r>
      <w:r w:rsidRPr="00872A10">
        <w:rPr>
          <w:rFonts w:asciiTheme="minorHAnsi" w:hAnsiTheme="minorHAnsi" w:cstheme="minorHAnsi"/>
          <w:szCs w:val="24"/>
          <w:lang w:eastAsia="zh-CN"/>
        </w:rPr>
        <w:t>2</w:t>
      </w:r>
      <w:r w:rsidRPr="00872A10">
        <w:rPr>
          <w:rFonts w:asciiTheme="minorHAnsi" w:hAnsiTheme="minorHAnsi" w:cstheme="minorHAnsi" w:hint="eastAsia"/>
          <w:szCs w:val="24"/>
          <w:lang w:eastAsia="zh-CN"/>
        </w:rPr>
        <w:t>的讨论。</w:t>
      </w:r>
      <w:bookmarkStart w:id="46" w:name="lt_pId149"/>
      <w:bookmarkEnd w:id="45"/>
      <w:r w:rsidRPr="00872A10">
        <w:rPr>
          <w:rFonts w:asciiTheme="minorHAnsi" w:hAnsiTheme="minorHAnsi" w:cstheme="minorHAnsi" w:hint="eastAsia"/>
          <w:szCs w:val="24"/>
          <w:lang w:eastAsia="zh-CN"/>
        </w:rPr>
        <w:t>无线电通信局咨询了</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，顾问认为国际电联《组织法》并未专门阐述此事宜，因此应采取以往有关此事宜的做法。</w:t>
      </w:r>
      <w:bookmarkStart w:id="47" w:name="lt_pId150"/>
      <w:bookmarkEnd w:id="46"/>
      <w:r w:rsidRPr="00872A10">
        <w:rPr>
          <w:rFonts w:asciiTheme="minorHAnsi" w:hAnsiTheme="minorHAnsi" w:cstheme="minorHAnsi"/>
          <w:szCs w:val="24"/>
          <w:lang w:eastAsia="zh-CN"/>
        </w:rPr>
        <w:t>法律顾问</w:t>
      </w:r>
      <w:r w:rsidRPr="00872A10">
        <w:rPr>
          <w:rFonts w:asciiTheme="minorHAnsi" w:hAnsiTheme="minorHAnsi" w:cstheme="minorHAnsi" w:hint="eastAsia"/>
          <w:szCs w:val="24"/>
          <w:lang w:eastAsia="zh-CN"/>
        </w:rPr>
        <w:t>随后确认了</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根据以往</w:t>
      </w:r>
      <w:r w:rsidRPr="00872A10">
        <w:rPr>
          <w:rFonts w:asciiTheme="minorHAnsi" w:hAnsiTheme="minorHAnsi" w:cstheme="minorHAnsi" w:hint="eastAsia"/>
          <w:szCs w:val="24"/>
          <w:lang w:eastAsia="zh-CN"/>
        </w:rPr>
        <w:t>10</w:t>
      </w:r>
      <w:r w:rsidRPr="00872A10">
        <w:rPr>
          <w:rFonts w:asciiTheme="minorHAnsi" w:hAnsiTheme="minorHAnsi" w:cstheme="minorHAnsi" w:hint="eastAsia"/>
          <w:szCs w:val="24"/>
          <w:lang w:eastAsia="zh-CN"/>
        </w:rPr>
        <w:t>年的做法得出的调查结果，根据这些做法</w:t>
      </w:r>
      <w:r>
        <w:rPr>
          <w:rFonts w:asciiTheme="minorHAnsi" w:hAnsiTheme="minorHAnsi" w:cstheme="minorHAnsi" w:hint="eastAsia"/>
          <w:szCs w:val="24"/>
          <w:lang w:eastAsia="zh-CN"/>
        </w:rPr>
        <w:t>，属于某跨政府组织</w:t>
      </w:r>
      <w:r w:rsidRPr="00872A10">
        <w:rPr>
          <w:rFonts w:asciiTheme="minorHAnsi" w:hAnsiTheme="minorHAnsi" w:cstheme="minorHAnsi" w:hint="eastAsia"/>
          <w:szCs w:val="24"/>
          <w:lang w:eastAsia="zh-CN"/>
        </w:rPr>
        <w:t>的通知主管部门的</w:t>
      </w:r>
      <w:r w:rsidRPr="00872A10">
        <w:rPr>
          <w:rFonts w:asciiTheme="minorHAnsi" w:hAnsiTheme="minorHAnsi" w:cstheme="minorHAnsi"/>
          <w:szCs w:val="24"/>
          <w:lang w:eastAsia="zh-CN"/>
        </w:rPr>
        <w:t>无线电规则委员会</w:t>
      </w:r>
      <w:r>
        <w:rPr>
          <w:rFonts w:asciiTheme="minorHAnsi" w:hAnsiTheme="minorHAnsi" w:cstheme="minorHAnsi" w:hint="eastAsia"/>
          <w:szCs w:val="24"/>
          <w:lang w:eastAsia="zh-CN"/>
        </w:rPr>
        <w:t>委员</w:t>
      </w:r>
      <w:r w:rsidRPr="00872A10">
        <w:rPr>
          <w:rFonts w:asciiTheme="minorHAnsi" w:hAnsiTheme="minorHAnsi" w:cstheme="minorHAnsi" w:hint="eastAsia"/>
          <w:szCs w:val="24"/>
          <w:lang w:eastAsia="zh-CN"/>
        </w:rPr>
        <w:t>不能参加</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涉及该组织的讨论，而作为该组织成员的其它国家的</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可以；因此来自沙特阿拉伯的</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委员不能参加议项</w:t>
      </w:r>
      <w:r w:rsidRPr="00872A10">
        <w:rPr>
          <w:rFonts w:asciiTheme="minorHAnsi" w:hAnsiTheme="minorHAnsi" w:cstheme="minorHAnsi" w:hint="eastAsia"/>
          <w:szCs w:val="24"/>
          <w:lang w:eastAsia="zh-CN"/>
        </w:rPr>
        <w:t>7.</w:t>
      </w:r>
      <w:r w:rsidRPr="00872A10">
        <w:rPr>
          <w:rFonts w:asciiTheme="minorHAnsi" w:hAnsiTheme="minorHAnsi" w:cstheme="minorHAnsi"/>
          <w:szCs w:val="24"/>
          <w:lang w:eastAsia="zh-CN"/>
        </w:rPr>
        <w:t>2</w:t>
      </w:r>
      <w:r w:rsidRPr="00872A10">
        <w:rPr>
          <w:rFonts w:asciiTheme="minorHAnsi" w:hAnsiTheme="minorHAnsi" w:cstheme="minorHAnsi" w:hint="eastAsia"/>
          <w:szCs w:val="24"/>
          <w:lang w:eastAsia="zh-CN"/>
        </w:rPr>
        <w:t>的讨论，而来自埃及和摩洛哥的</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委员则可以。</w:t>
      </w:r>
      <w:bookmarkEnd w:id="47"/>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5.5</w:t>
      </w:r>
      <w:r w:rsidRPr="00872A10">
        <w:rPr>
          <w:rFonts w:asciiTheme="minorHAnsi" w:hAnsiTheme="minorHAnsi" w:cstheme="minorHAnsi"/>
          <w:szCs w:val="24"/>
          <w:lang w:eastAsia="zh-CN"/>
        </w:rPr>
        <w:tab/>
      </w:r>
      <w:bookmarkStart w:id="48" w:name="lt_pId152"/>
      <w:r w:rsidRPr="00872A10">
        <w:rPr>
          <w:rFonts w:asciiTheme="minorHAnsi" w:hAnsiTheme="minorHAnsi" w:cstheme="minorHAnsi"/>
          <w:b/>
          <w:bCs/>
          <w:szCs w:val="24"/>
          <w:lang w:eastAsia="zh-CN"/>
        </w:rPr>
        <w:t>Varlamov</w:t>
      </w:r>
      <w:r w:rsidRPr="00872A10">
        <w:rPr>
          <w:rFonts w:asciiTheme="minorHAnsi" w:hAnsiTheme="minorHAnsi" w:cstheme="minorHAnsi"/>
          <w:b/>
          <w:bCs/>
          <w:szCs w:val="24"/>
          <w:lang w:eastAsia="zh-CN"/>
        </w:rPr>
        <w:t>先生</w:t>
      </w:r>
      <w:r w:rsidRPr="00872A10">
        <w:rPr>
          <w:rFonts w:asciiTheme="minorHAnsi" w:hAnsiTheme="minorHAnsi" w:cstheme="minorHAnsi"/>
          <w:szCs w:val="24"/>
          <w:lang w:eastAsia="zh-CN"/>
        </w:rPr>
        <w:t>赞同此理解。</w:t>
      </w:r>
      <w:bookmarkEnd w:id="48"/>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5.6</w:t>
      </w:r>
      <w:r w:rsidRPr="00872A10">
        <w:rPr>
          <w:rFonts w:asciiTheme="minorHAnsi" w:hAnsiTheme="minorHAnsi" w:cstheme="minorHAnsi"/>
          <w:szCs w:val="24"/>
          <w:lang w:eastAsia="zh-CN"/>
        </w:rPr>
        <w:tab/>
      </w:r>
      <w:bookmarkStart w:id="49" w:name="lt_pId154"/>
      <w:r w:rsidRPr="00872A10">
        <w:rPr>
          <w:rFonts w:asciiTheme="minorHAnsi" w:hAnsiTheme="minorHAnsi" w:cstheme="minorHAnsi"/>
          <w:b/>
          <w:bCs/>
          <w:szCs w:val="24"/>
          <w:lang w:eastAsia="zh-CN"/>
        </w:rPr>
        <w:t>Alamri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询问主任概述的理解是否存在</w:t>
      </w:r>
      <w:r>
        <w:rPr>
          <w:rFonts w:asciiTheme="minorHAnsi" w:hAnsiTheme="minorHAnsi" w:cstheme="minorHAnsi" w:hint="eastAsia"/>
          <w:szCs w:val="24"/>
          <w:lang w:eastAsia="zh-CN"/>
        </w:rPr>
        <w:t>于国际电联任何出版物的</w:t>
      </w:r>
      <w:r w:rsidRPr="00872A10">
        <w:rPr>
          <w:rFonts w:asciiTheme="minorHAnsi" w:hAnsiTheme="minorHAnsi" w:cstheme="minorHAnsi" w:hint="eastAsia"/>
          <w:szCs w:val="24"/>
          <w:lang w:eastAsia="zh-CN"/>
        </w:rPr>
        <w:t>书面案文</w:t>
      </w:r>
      <w:r>
        <w:rPr>
          <w:rFonts w:asciiTheme="minorHAnsi" w:hAnsiTheme="minorHAnsi" w:cstheme="minorHAnsi" w:hint="eastAsia"/>
          <w:szCs w:val="24"/>
          <w:lang w:eastAsia="zh-CN"/>
        </w:rPr>
        <w:t>中</w:t>
      </w:r>
      <w:r w:rsidRPr="00872A10">
        <w:rPr>
          <w:rFonts w:asciiTheme="minorHAnsi" w:hAnsiTheme="minorHAnsi" w:cstheme="minorHAnsi" w:hint="eastAsia"/>
          <w:szCs w:val="24"/>
          <w:lang w:eastAsia="zh-CN"/>
        </w:rPr>
        <w:t>。</w:t>
      </w:r>
      <w:bookmarkEnd w:id="49"/>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5.7</w:t>
      </w:r>
      <w:r w:rsidRPr="00872A10">
        <w:rPr>
          <w:rFonts w:asciiTheme="minorHAnsi" w:hAnsiTheme="minorHAnsi" w:cstheme="minorHAnsi"/>
          <w:szCs w:val="24"/>
          <w:lang w:eastAsia="zh-CN"/>
        </w:rPr>
        <w:tab/>
      </w:r>
      <w:bookmarkStart w:id="50" w:name="lt_pId156"/>
      <w:r w:rsidRPr="00872A10">
        <w:rPr>
          <w:rFonts w:asciiTheme="minorHAnsi" w:hAnsiTheme="minorHAnsi" w:cstheme="minorHAnsi"/>
          <w:b/>
          <w:bCs/>
          <w:szCs w:val="24"/>
          <w:lang w:eastAsia="zh-CN"/>
        </w:rPr>
        <w:t>Vallet</w:t>
      </w:r>
      <w:r w:rsidRPr="00872A10">
        <w:rPr>
          <w:rFonts w:asciiTheme="minorHAnsi" w:hAnsiTheme="minorHAnsi" w:cstheme="minorHAnsi"/>
          <w:b/>
          <w:bCs/>
          <w:szCs w:val="24"/>
          <w:lang w:eastAsia="zh-CN"/>
        </w:rPr>
        <w:t>先生（空间业务部负责人）</w:t>
      </w:r>
      <w:r w:rsidRPr="00872A10">
        <w:rPr>
          <w:rFonts w:asciiTheme="minorHAnsi" w:hAnsiTheme="minorHAnsi" w:cstheme="minorHAnsi" w:hint="eastAsia"/>
          <w:szCs w:val="24"/>
          <w:lang w:eastAsia="zh-CN"/>
        </w:rPr>
        <w:t>称</w:t>
      </w:r>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规定的基础原则认为</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不应参与涉及他</w:t>
      </w:r>
      <w:r w:rsidRPr="00872A10">
        <w:rPr>
          <w:rFonts w:asciiTheme="minorHAnsi" w:hAnsiTheme="minorHAnsi" w:cstheme="minorHAnsi" w:hint="eastAsia"/>
          <w:szCs w:val="24"/>
          <w:lang w:eastAsia="zh-CN"/>
        </w:rPr>
        <w:t>/</w:t>
      </w:r>
      <w:r w:rsidRPr="00872A10">
        <w:rPr>
          <w:rFonts w:asciiTheme="minorHAnsi" w:hAnsiTheme="minorHAnsi" w:cstheme="minorHAnsi" w:hint="eastAsia"/>
          <w:szCs w:val="24"/>
          <w:lang w:eastAsia="zh-CN"/>
        </w:rPr>
        <w:t>她自身主管部门的决策。</w:t>
      </w:r>
      <w:bookmarkStart w:id="51" w:name="lt_pId157"/>
      <w:bookmarkEnd w:id="50"/>
      <w:r w:rsidRPr="00872A10">
        <w:rPr>
          <w:rFonts w:asciiTheme="minorHAnsi" w:hAnsiTheme="minorHAnsi" w:cstheme="minorHAnsi" w:hint="eastAsia"/>
          <w:szCs w:val="24"/>
          <w:lang w:eastAsia="zh-CN"/>
        </w:rPr>
        <w:t>但该条并未具体谈及跨政府组织的情况，因此</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对此事宜开展了研究。</w:t>
      </w:r>
      <w:bookmarkStart w:id="52" w:name="lt_pId158"/>
      <w:bookmarkEnd w:id="51"/>
      <w:r w:rsidRPr="00872A10">
        <w:rPr>
          <w:rFonts w:asciiTheme="minorHAnsi" w:hAnsiTheme="minorHAnsi" w:cstheme="minorHAnsi" w:hint="eastAsia"/>
          <w:szCs w:val="24"/>
          <w:lang w:eastAsia="zh-CN"/>
        </w:rPr>
        <w:t>关于此事宜没有具体的书面案文。</w:t>
      </w:r>
      <w:bookmarkEnd w:id="5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5.8</w:t>
      </w:r>
      <w:r w:rsidRPr="00872A10">
        <w:rPr>
          <w:rFonts w:asciiTheme="minorHAnsi" w:hAnsiTheme="minorHAnsi" w:cstheme="minorHAnsi"/>
          <w:szCs w:val="24"/>
          <w:lang w:eastAsia="zh-CN"/>
        </w:rPr>
        <w:tab/>
      </w:r>
      <w:bookmarkStart w:id="53" w:name="lt_pId160"/>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称他并不完全信服以往做法正确且可</w:t>
      </w:r>
      <w:r>
        <w:rPr>
          <w:rFonts w:asciiTheme="minorHAnsi" w:hAnsiTheme="minorHAnsi" w:cstheme="minorHAnsi" w:hint="eastAsia"/>
          <w:szCs w:val="24"/>
          <w:lang w:eastAsia="zh-CN"/>
        </w:rPr>
        <w:t>这些做法的基础上就</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对此事宜采取</w:t>
      </w:r>
      <w:r>
        <w:rPr>
          <w:rFonts w:asciiTheme="minorHAnsi" w:hAnsiTheme="minorHAnsi" w:cstheme="minorHAnsi" w:hint="eastAsia"/>
          <w:szCs w:val="24"/>
          <w:lang w:eastAsia="zh-CN"/>
        </w:rPr>
        <w:t>的</w:t>
      </w:r>
      <w:r w:rsidRPr="00872A10">
        <w:rPr>
          <w:rFonts w:asciiTheme="minorHAnsi" w:hAnsiTheme="minorHAnsi" w:cstheme="minorHAnsi" w:hint="eastAsia"/>
          <w:szCs w:val="24"/>
          <w:lang w:eastAsia="zh-CN"/>
        </w:rPr>
        <w:t>方法</w:t>
      </w:r>
      <w:r>
        <w:rPr>
          <w:rFonts w:asciiTheme="minorHAnsi" w:hAnsiTheme="minorHAnsi" w:cstheme="minorHAnsi" w:hint="eastAsia"/>
          <w:szCs w:val="24"/>
          <w:lang w:eastAsia="zh-CN"/>
        </w:rPr>
        <w:t>作出决定</w:t>
      </w:r>
      <w:r w:rsidRPr="00872A10">
        <w:rPr>
          <w:rFonts w:asciiTheme="minorHAnsi" w:hAnsiTheme="minorHAnsi" w:cstheme="minorHAnsi" w:hint="eastAsia"/>
          <w:szCs w:val="24"/>
          <w:lang w:eastAsia="zh-CN"/>
        </w:rPr>
        <w:t>。</w:t>
      </w:r>
      <w:bookmarkStart w:id="54" w:name="lt_pId161"/>
      <w:bookmarkEnd w:id="53"/>
      <w:r w:rsidRPr="00872A10">
        <w:rPr>
          <w:rFonts w:asciiTheme="minorHAnsi" w:hAnsiTheme="minorHAnsi" w:cstheme="minorHAnsi" w:hint="eastAsia"/>
          <w:szCs w:val="24"/>
          <w:lang w:eastAsia="zh-CN"/>
        </w:rPr>
        <w:t>他希望</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就是否采取此做法向</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提出意见，</w:t>
      </w:r>
      <w:r>
        <w:rPr>
          <w:rFonts w:asciiTheme="minorHAnsi" w:hAnsiTheme="minorHAnsi" w:cstheme="minorHAnsi" w:hint="eastAsia"/>
          <w:szCs w:val="24"/>
          <w:lang w:eastAsia="zh-CN"/>
        </w:rPr>
        <w:t>并</w:t>
      </w:r>
      <w:r w:rsidRPr="00872A10">
        <w:rPr>
          <w:rFonts w:asciiTheme="minorHAnsi" w:hAnsiTheme="minorHAnsi" w:cstheme="minorHAnsi" w:hint="eastAsia"/>
          <w:szCs w:val="24"/>
          <w:lang w:eastAsia="zh-CN"/>
        </w:rPr>
        <w:t>酌情将其作为委员会的决定纳入会议记录。</w:t>
      </w:r>
      <w:bookmarkEnd w:id="5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5.9</w:t>
      </w:r>
      <w:r w:rsidRPr="00872A10">
        <w:rPr>
          <w:rFonts w:asciiTheme="minorHAnsi" w:hAnsiTheme="minorHAnsi" w:cstheme="minorHAnsi"/>
          <w:szCs w:val="24"/>
          <w:lang w:eastAsia="zh-CN"/>
        </w:rPr>
        <w:tab/>
      </w:r>
      <w:bookmarkStart w:id="55" w:name="lt_pId163"/>
      <w:r w:rsidRPr="00872A10">
        <w:rPr>
          <w:rFonts w:asciiTheme="minorHAnsi" w:hAnsiTheme="minorHAnsi" w:cstheme="minorHAnsi" w:hint="eastAsia"/>
          <w:szCs w:val="24"/>
          <w:lang w:eastAsia="zh-CN"/>
        </w:rPr>
        <w:t>应</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之邀，参会的</w:t>
      </w:r>
      <w:r w:rsidRPr="00872A10">
        <w:rPr>
          <w:rFonts w:asciiTheme="minorHAnsi" w:hAnsiTheme="minorHAnsi" w:cstheme="minorHAnsi"/>
          <w:b/>
          <w:bCs/>
          <w:szCs w:val="24"/>
          <w:lang w:eastAsia="zh-CN"/>
        </w:rPr>
        <w:t>国际电联法律顾问</w:t>
      </w:r>
      <w:r w:rsidRPr="00872A10">
        <w:rPr>
          <w:rFonts w:asciiTheme="minorHAnsi" w:hAnsiTheme="minorHAnsi" w:cstheme="minorHAnsi" w:hint="eastAsia"/>
          <w:szCs w:val="24"/>
          <w:lang w:eastAsia="zh-CN"/>
        </w:rPr>
        <w:t>确认无线电通信局已在本次会议前与他本人进行了磋商。</w:t>
      </w:r>
      <w:bookmarkStart w:id="56" w:name="lt_pId164"/>
      <w:bookmarkEnd w:id="55"/>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未在</w:t>
      </w:r>
      <w:r w:rsidRPr="00872A10">
        <w:rPr>
          <w:rFonts w:ascii="STKaiti" w:eastAsia="STKaiti" w:hAnsi="STKaiti" w:cstheme="minorHAnsi" w:hint="eastAsia"/>
          <w:szCs w:val="24"/>
          <w:lang w:eastAsia="zh-CN"/>
        </w:rPr>
        <w:t>严格意义上</w:t>
      </w:r>
      <w:r w:rsidRPr="00872A10">
        <w:rPr>
          <w:rFonts w:asciiTheme="minorHAnsi" w:hAnsiTheme="minorHAnsi" w:cstheme="minorHAnsi" w:hint="eastAsia"/>
          <w:szCs w:val="24"/>
          <w:lang w:eastAsia="zh-CN"/>
        </w:rPr>
        <w:t>涵盖国际组织运营的卫星系统；如果从字面上解释，可认为其不适用于此类组织。</w:t>
      </w:r>
      <w:bookmarkStart w:id="57" w:name="lt_pId165"/>
      <w:bookmarkEnd w:id="56"/>
      <w:r w:rsidRPr="00872A10">
        <w:rPr>
          <w:rFonts w:asciiTheme="minorHAnsi" w:hAnsiTheme="minorHAnsi" w:cstheme="minorHAnsi" w:hint="eastAsia"/>
          <w:szCs w:val="24"/>
          <w:lang w:eastAsia="zh-CN"/>
        </w:rPr>
        <w:t>但此解释显然与立法机构的意愿不符，显尔易见的是此条款应保障</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的独立和中立性，避免在</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须就与相关委员之祖国的主管部门做出</w:t>
      </w:r>
      <w:r w:rsidRPr="00872A10">
        <w:rPr>
          <w:rFonts w:asciiTheme="minorHAnsi" w:hAnsiTheme="minorHAnsi" w:cstheme="minorHAnsi" w:hint="eastAsia"/>
          <w:szCs w:val="24"/>
          <w:u w:val="single"/>
          <w:lang w:eastAsia="zh-CN"/>
        </w:rPr>
        <w:t>直接</w:t>
      </w:r>
      <w:r w:rsidRPr="00872A10">
        <w:rPr>
          <w:rFonts w:asciiTheme="minorHAnsi" w:hAnsiTheme="minorHAnsi" w:cstheme="minorHAnsi" w:hint="eastAsia"/>
          <w:szCs w:val="24"/>
          <w:lang w:eastAsia="zh-CN"/>
        </w:rPr>
        <w:t>决定时，存在利益冲突。</w:t>
      </w:r>
      <w:bookmarkStart w:id="58" w:name="lt_pId166"/>
      <w:bookmarkEnd w:id="57"/>
      <w:r w:rsidRPr="00872A10">
        <w:rPr>
          <w:rFonts w:asciiTheme="minorHAnsi" w:hAnsiTheme="minorHAnsi" w:cstheme="minorHAnsi" w:hint="eastAsia"/>
          <w:szCs w:val="24"/>
          <w:lang w:eastAsia="zh-CN"/>
        </w:rPr>
        <w:t>此条款亦</w:t>
      </w:r>
      <w:r>
        <w:rPr>
          <w:rFonts w:asciiTheme="minorHAnsi" w:hAnsiTheme="minorHAnsi" w:cstheme="minorHAnsi" w:hint="eastAsia"/>
          <w:szCs w:val="24"/>
          <w:lang w:eastAsia="zh-CN"/>
        </w:rPr>
        <w:t>旨在</w:t>
      </w:r>
      <w:r w:rsidRPr="00872A10">
        <w:rPr>
          <w:rFonts w:asciiTheme="minorHAnsi" w:hAnsiTheme="minorHAnsi" w:cstheme="minorHAnsi" w:hint="eastAsia"/>
          <w:szCs w:val="24"/>
          <w:lang w:eastAsia="zh-CN"/>
        </w:rPr>
        <w:t>确保</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的决策可信且客观。</w:t>
      </w:r>
      <w:bookmarkStart w:id="59" w:name="lt_pId167"/>
      <w:bookmarkEnd w:id="58"/>
      <w:r w:rsidRPr="00872A10">
        <w:rPr>
          <w:rFonts w:asciiTheme="minorHAnsi" w:hAnsiTheme="minorHAnsi" w:cstheme="minorHAnsi" w:hint="eastAsia"/>
          <w:szCs w:val="24"/>
          <w:lang w:eastAsia="zh-CN"/>
        </w:rPr>
        <w:t>因此，最根本的问题是，有关运营卫星系统的国际组织的决定是否会牵扯到相关国际组织成员国的具体利益。</w:t>
      </w:r>
      <w:bookmarkStart w:id="60" w:name="lt_pId168"/>
      <w:bookmarkEnd w:id="59"/>
      <w:r w:rsidRPr="00872A10">
        <w:rPr>
          <w:rFonts w:asciiTheme="minorHAnsi" w:hAnsiTheme="minorHAnsi" w:cstheme="minorHAnsi" w:hint="eastAsia"/>
          <w:szCs w:val="24"/>
          <w:lang w:eastAsia="zh-CN"/>
        </w:rPr>
        <w:t>如上所述，</w:t>
      </w:r>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的措辞并未给此问题提供确定的答案。</w:t>
      </w:r>
      <w:bookmarkStart w:id="61" w:name="lt_pId169"/>
      <w:bookmarkEnd w:id="60"/>
      <w:r w:rsidRPr="00872A10">
        <w:rPr>
          <w:rFonts w:asciiTheme="minorHAnsi" w:hAnsiTheme="minorHAnsi" w:cstheme="minorHAnsi" w:hint="eastAsia"/>
          <w:szCs w:val="24"/>
          <w:lang w:eastAsia="zh-CN"/>
        </w:rPr>
        <w:t>根据国际法，在解释国际条约的适用原则基础上，在解释条款时，条款获得通过后的做法是将相关机构视作关键要素。</w:t>
      </w:r>
      <w:bookmarkStart w:id="62" w:name="lt_pId170"/>
      <w:bookmarkEnd w:id="61"/>
      <w:r w:rsidRPr="00872A10">
        <w:rPr>
          <w:rFonts w:asciiTheme="minorHAnsi" w:hAnsiTheme="minorHAnsi" w:cstheme="minorHAnsi" w:hint="eastAsia"/>
          <w:szCs w:val="24"/>
          <w:lang w:eastAsia="zh-CN"/>
        </w:rPr>
        <w:t>因此，</w:t>
      </w:r>
      <w:r>
        <w:rPr>
          <w:rFonts w:asciiTheme="minorHAnsi" w:hAnsiTheme="minorHAnsi" w:cstheme="minorHAnsi" w:hint="eastAsia"/>
          <w:szCs w:val="24"/>
          <w:lang w:eastAsia="zh-CN"/>
        </w:rPr>
        <w:t>相关方</w:t>
      </w:r>
      <w:r w:rsidRPr="00872A10">
        <w:rPr>
          <w:rFonts w:asciiTheme="minorHAnsi" w:hAnsiTheme="minorHAnsi" w:cstheme="minorHAnsi" w:hint="eastAsia"/>
          <w:szCs w:val="24"/>
          <w:lang w:eastAsia="zh-CN"/>
        </w:rPr>
        <w:t>对</w:t>
      </w:r>
      <w:r w:rsidRPr="00872A10">
        <w:rPr>
          <w:rFonts w:asciiTheme="minorHAnsi" w:hAnsiTheme="minorHAnsi" w:cstheme="minorHAnsi"/>
          <w:szCs w:val="24"/>
          <w:lang w:eastAsia="zh-CN"/>
        </w:rPr>
        <w:t>无线电规则委员</w:t>
      </w:r>
      <w:r w:rsidRPr="00872A10">
        <w:rPr>
          <w:rFonts w:asciiTheme="minorHAnsi" w:hAnsiTheme="minorHAnsi" w:cstheme="minorHAnsi" w:hint="eastAsia"/>
          <w:szCs w:val="24"/>
          <w:lang w:eastAsia="zh-CN"/>
        </w:rPr>
        <w:t>会以往的做法开展了调查，使法律顾问可以如主任所述的那样确认，在大部分时间段内</w:t>
      </w:r>
      <w:r w:rsidRPr="00872A10">
        <w:rPr>
          <w:rFonts w:asciiTheme="minorHAnsi" w:hAnsiTheme="minorHAnsi" w:cstheme="minorHAnsi"/>
          <w:szCs w:val="24"/>
          <w:lang w:eastAsia="zh-CN"/>
        </w:rPr>
        <w:t>无线电规则委员会</w:t>
      </w:r>
      <w:r>
        <w:rPr>
          <w:rFonts w:asciiTheme="minorHAnsi" w:hAnsiTheme="minorHAnsi" w:cstheme="minorHAnsi" w:hint="eastAsia"/>
          <w:szCs w:val="24"/>
          <w:lang w:eastAsia="zh-CN"/>
        </w:rPr>
        <w:t>近十年来</w:t>
      </w:r>
      <w:r w:rsidRPr="00872A10">
        <w:rPr>
          <w:rFonts w:asciiTheme="minorHAnsi" w:hAnsiTheme="minorHAnsi" w:cstheme="minorHAnsi" w:hint="eastAsia"/>
          <w:szCs w:val="24"/>
          <w:lang w:eastAsia="zh-CN"/>
        </w:rPr>
        <w:t>工作</w:t>
      </w:r>
      <w:r>
        <w:rPr>
          <w:rFonts w:asciiTheme="minorHAnsi" w:hAnsiTheme="minorHAnsi" w:cstheme="minorHAnsi" w:hint="eastAsia"/>
          <w:szCs w:val="24"/>
          <w:lang w:eastAsia="zh-CN"/>
        </w:rPr>
        <w:t>的</w:t>
      </w:r>
      <w:r w:rsidRPr="00872A10">
        <w:rPr>
          <w:rFonts w:asciiTheme="minorHAnsi" w:hAnsiTheme="minorHAnsi" w:cstheme="minorHAnsi" w:hint="eastAsia"/>
          <w:szCs w:val="24"/>
          <w:lang w:eastAsia="zh-CN"/>
        </w:rPr>
        <w:t>相关做法清晰</w:t>
      </w:r>
      <w:r>
        <w:rPr>
          <w:rFonts w:asciiTheme="minorHAnsi" w:hAnsiTheme="minorHAnsi" w:cstheme="minorHAnsi" w:hint="eastAsia"/>
          <w:szCs w:val="24"/>
          <w:lang w:eastAsia="zh-CN"/>
        </w:rPr>
        <w:t>、</w:t>
      </w:r>
      <w:r w:rsidRPr="00872A10">
        <w:rPr>
          <w:rFonts w:asciiTheme="minorHAnsi" w:hAnsiTheme="minorHAnsi" w:cstheme="minorHAnsi" w:hint="eastAsia"/>
          <w:szCs w:val="24"/>
          <w:lang w:eastAsia="zh-CN"/>
        </w:rPr>
        <w:t>至关重要</w:t>
      </w:r>
      <w:r>
        <w:rPr>
          <w:rFonts w:asciiTheme="minorHAnsi" w:hAnsiTheme="minorHAnsi" w:cstheme="minorHAnsi" w:hint="eastAsia"/>
          <w:szCs w:val="24"/>
          <w:lang w:eastAsia="zh-CN"/>
        </w:rPr>
        <w:t>且</w:t>
      </w:r>
      <w:r w:rsidRPr="00872A10">
        <w:rPr>
          <w:rFonts w:asciiTheme="minorHAnsi" w:hAnsiTheme="minorHAnsi" w:cstheme="minorHAnsi" w:hint="eastAsia"/>
          <w:szCs w:val="24"/>
          <w:lang w:eastAsia="zh-CN"/>
        </w:rPr>
        <w:t>未受到挑战：在涉及某主管部门属于国际</w:t>
      </w:r>
      <w:r>
        <w:rPr>
          <w:rFonts w:asciiTheme="minorHAnsi" w:hAnsiTheme="minorHAnsi" w:cstheme="minorHAnsi" w:hint="eastAsia"/>
          <w:szCs w:val="24"/>
          <w:lang w:eastAsia="zh-CN"/>
        </w:rPr>
        <w:t>卫星操作</w:t>
      </w:r>
      <w:r w:rsidRPr="00872A10">
        <w:rPr>
          <w:rFonts w:asciiTheme="minorHAnsi" w:hAnsiTheme="minorHAnsi" w:cstheme="minorHAnsi" w:hint="eastAsia"/>
          <w:szCs w:val="24"/>
          <w:lang w:eastAsia="zh-CN"/>
        </w:rPr>
        <w:t>组织的情况下，仅通知主管部门应避免参与决策进程。</w:t>
      </w:r>
      <w:bookmarkStart w:id="63" w:name="lt_pId171"/>
      <w:bookmarkEnd w:id="62"/>
      <w:r w:rsidRPr="00872A10">
        <w:rPr>
          <w:rFonts w:asciiTheme="minorHAnsi" w:hAnsiTheme="minorHAnsi" w:cstheme="minorHAnsi" w:hint="eastAsia"/>
          <w:szCs w:val="24"/>
          <w:lang w:eastAsia="zh-CN"/>
        </w:rPr>
        <w:t>根据此做法对</w:t>
      </w:r>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加以解释是合理可行的。</w:t>
      </w:r>
      <w:bookmarkEnd w:id="6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5.10</w:t>
      </w:r>
      <w:r w:rsidRPr="00872A10">
        <w:rPr>
          <w:rFonts w:asciiTheme="minorHAnsi" w:hAnsiTheme="minorHAnsi" w:cstheme="minorHAnsi"/>
          <w:szCs w:val="24"/>
          <w:lang w:eastAsia="zh-CN"/>
        </w:rPr>
        <w:tab/>
      </w:r>
      <w:bookmarkStart w:id="64" w:name="lt_pId173"/>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感谢</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表达的意见，并请将其意见记入会议记录。</w:t>
      </w:r>
      <w:bookmarkStart w:id="65" w:name="lt_pId174"/>
      <w:bookmarkEnd w:id="64"/>
      <w:r w:rsidRPr="00872A10">
        <w:rPr>
          <w:rFonts w:asciiTheme="minorHAnsi" w:hAnsiTheme="minorHAnsi" w:cstheme="minorHAnsi" w:hint="eastAsia"/>
          <w:szCs w:val="24"/>
          <w:lang w:eastAsia="zh-CN"/>
        </w:rPr>
        <w:t>他指出此解释</w:t>
      </w:r>
      <w:r>
        <w:rPr>
          <w:rFonts w:asciiTheme="minorHAnsi" w:hAnsiTheme="minorHAnsi" w:cstheme="minorHAnsi" w:hint="eastAsia"/>
          <w:szCs w:val="24"/>
          <w:lang w:eastAsia="zh-CN"/>
        </w:rPr>
        <w:t>可视为向某个政府间组织的</w:t>
      </w:r>
      <w:r w:rsidRPr="00872A10">
        <w:rPr>
          <w:rFonts w:asciiTheme="minorHAnsi" w:hAnsiTheme="minorHAnsi" w:cstheme="minorHAnsi" w:hint="eastAsia"/>
          <w:szCs w:val="24"/>
          <w:lang w:eastAsia="zh-CN"/>
        </w:rPr>
        <w:t>通知主管部门赋予了比相关国际组织其它成员更多的权</w:t>
      </w:r>
      <w:r w:rsidRPr="00872A10">
        <w:rPr>
          <w:rFonts w:asciiTheme="minorHAnsi" w:hAnsiTheme="minorHAnsi" w:cstheme="minorHAnsi" w:hint="eastAsia"/>
          <w:szCs w:val="24"/>
          <w:lang w:eastAsia="zh-CN"/>
        </w:rPr>
        <w:lastRenderedPageBreak/>
        <w:t>利，从而</w:t>
      </w:r>
      <w:r>
        <w:rPr>
          <w:rFonts w:asciiTheme="minorHAnsi" w:hAnsiTheme="minorHAnsi" w:cstheme="minorHAnsi" w:hint="eastAsia"/>
          <w:szCs w:val="24"/>
          <w:lang w:eastAsia="zh-CN"/>
        </w:rPr>
        <w:t>引发对《无线电规则》中定义的通知主管部门职责的误解</w:t>
      </w:r>
      <w:r w:rsidRPr="00872A10">
        <w:rPr>
          <w:rFonts w:asciiTheme="minorHAnsi" w:hAnsiTheme="minorHAnsi" w:cstheme="minorHAnsi" w:hint="eastAsia"/>
          <w:szCs w:val="24"/>
          <w:lang w:eastAsia="zh-CN"/>
        </w:rPr>
        <w:t>。</w:t>
      </w:r>
      <w:bookmarkStart w:id="66" w:name="lt_pId175"/>
      <w:bookmarkEnd w:id="65"/>
      <w:r w:rsidRPr="00872A10">
        <w:rPr>
          <w:rFonts w:asciiTheme="minorHAnsi" w:hAnsiTheme="minorHAnsi" w:cstheme="minorHAnsi" w:hint="eastAsia"/>
          <w:szCs w:val="24"/>
          <w:lang w:eastAsia="zh-CN"/>
        </w:rPr>
        <w:t>他请</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澄清如何理解</w:t>
      </w:r>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中提出的</w:t>
      </w:r>
      <w:r w:rsidRPr="00872A10">
        <w:rPr>
          <w:rFonts w:asciiTheme="majorEastAsia" w:eastAsiaTheme="majorEastAsia" w:hAnsiTheme="majorEastAsia" w:cstheme="minorHAnsi"/>
          <w:szCs w:val="24"/>
          <w:lang w:eastAsia="zh-CN"/>
        </w:rPr>
        <w:t>“</w:t>
      </w:r>
      <w:r w:rsidRPr="00872A10">
        <w:rPr>
          <w:rFonts w:asciiTheme="minorHAnsi" w:hAnsiTheme="minorHAnsi" w:cstheme="minorHAnsi" w:hint="eastAsia"/>
          <w:szCs w:val="24"/>
          <w:lang w:eastAsia="zh-CN"/>
        </w:rPr>
        <w:t>该委员会的每位委员均不得干预与该委员自己的主管部门直接有关的决定。</w:t>
      </w:r>
      <w:r w:rsidRPr="00872A10">
        <w:rPr>
          <w:rFonts w:asciiTheme="majorEastAsia" w:eastAsiaTheme="majorEastAsia" w:hAnsiTheme="majorEastAsia" w:cstheme="minorHAnsi"/>
          <w:szCs w:val="24"/>
          <w:lang w:eastAsia="zh-CN"/>
        </w:rPr>
        <w:t>”</w:t>
      </w:r>
      <w:bookmarkEnd w:id="66"/>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5.11</w:t>
      </w:r>
      <w:r w:rsidRPr="00872A10">
        <w:rPr>
          <w:rFonts w:asciiTheme="minorHAnsi" w:hAnsiTheme="minorHAnsi" w:cstheme="minorHAnsi"/>
          <w:szCs w:val="24"/>
          <w:lang w:eastAsia="zh-CN"/>
        </w:rPr>
        <w:tab/>
      </w:r>
      <w:bookmarkStart w:id="67" w:name="lt_pId177"/>
      <w:r w:rsidRPr="00872A10">
        <w:rPr>
          <w:rFonts w:asciiTheme="minorHAnsi" w:hAnsiTheme="minorHAnsi" w:cstheme="minorHAnsi"/>
          <w:b/>
          <w:szCs w:val="24"/>
          <w:lang w:eastAsia="zh-CN"/>
        </w:rPr>
        <w:t>主席</w:t>
      </w:r>
      <w:r w:rsidRPr="00872A10">
        <w:rPr>
          <w:rFonts w:asciiTheme="minorHAnsi" w:hAnsiTheme="minorHAnsi" w:cstheme="minorHAnsi" w:hint="eastAsia"/>
          <w:szCs w:val="24"/>
          <w:lang w:eastAsia="zh-CN"/>
        </w:rPr>
        <w:t>认为</w:t>
      </w:r>
      <w:r w:rsidRPr="00872A10">
        <w:rPr>
          <w:rFonts w:asciiTheme="minorHAnsi" w:hAnsiTheme="minorHAnsi" w:cstheme="minorHAnsi"/>
          <w:szCs w:val="24"/>
          <w:lang w:eastAsia="zh-CN"/>
        </w:rPr>
        <w:t>Henri</w:t>
      </w:r>
      <w:r w:rsidRPr="00872A10">
        <w:rPr>
          <w:rFonts w:asciiTheme="minorHAnsi" w:hAnsiTheme="minorHAnsi" w:cstheme="minorHAnsi"/>
          <w:szCs w:val="24"/>
          <w:lang w:eastAsia="zh-CN"/>
        </w:rPr>
        <w:t>先生</w:t>
      </w:r>
      <w:r w:rsidRPr="00872A10">
        <w:rPr>
          <w:rFonts w:asciiTheme="minorHAnsi" w:hAnsiTheme="minorHAnsi" w:cstheme="minorHAnsi" w:hint="eastAsia"/>
          <w:szCs w:val="24"/>
          <w:lang w:eastAsia="zh-CN"/>
        </w:rPr>
        <w:t>引用的这段话应理解为相关委员应避免参加对相关事宜的一切讨论，而不仅是不参加决策。</w:t>
      </w:r>
      <w:bookmarkEnd w:id="67"/>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5.12</w:t>
      </w:r>
      <w:r w:rsidRPr="00872A10">
        <w:rPr>
          <w:rFonts w:asciiTheme="minorHAnsi" w:hAnsiTheme="minorHAnsi" w:cstheme="minorHAnsi"/>
          <w:szCs w:val="24"/>
          <w:lang w:eastAsia="zh-CN"/>
        </w:rPr>
        <w:tab/>
      </w:r>
      <w:bookmarkStart w:id="68" w:name="lt_pId179"/>
      <w:r w:rsidRPr="00872A10">
        <w:rPr>
          <w:rFonts w:asciiTheme="minorHAnsi" w:hAnsiTheme="minorHAnsi" w:cstheme="minorHAnsi"/>
          <w:b/>
          <w:szCs w:val="24"/>
          <w:lang w:eastAsia="zh-CN"/>
        </w:rPr>
        <w:t>主任</w:t>
      </w:r>
      <w:r w:rsidRPr="00872A10">
        <w:rPr>
          <w:rFonts w:asciiTheme="minorHAnsi" w:hAnsiTheme="minorHAnsi" w:cstheme="minorHAnsi"/>
          <w:szCs w:val="24"/>
          <w:lang w:eastAsia="zh-CN"/>
        </w:rPr>
        <w:t>称</w:t>
      </w:r>
      <w:r w:rsidRPr="00872A10">
        <w:rPr>
          <w:rFonts w:asciiTheme="minorHAnsi" w:hAnsiTheme="minorHAnsi" w:cstheme="minorHAnsi" w:hint="eastAsia"/>
          <w:szCs w:val="24"/>
          <w:lang w:eastAsia="zh-CN"/>
        </w:rPr>
        <w:t>以往的做法证实了</w:t>
      </w:r>
      <w:r w:rsidRPr="00872A10">
        <w:rPr>
          <w:rFonts w:asciiTheme="minorHAnsi" w:hAnsiTheme="minorHAnsi" w:cstheme="minorHAnsi"/>
          <w:szCs w:val="24"/>
          <w:lang w:eastAsia="zh-CN"/>
        </w:rPr>
        <w:t>主席</w:t>
      </w:r>
      <w:r>
        <w:rPr>
          <w:rFonts w:asciiTheme="minorHAnsi" w:hAnsiTheme="minorHAnsi" w:cstheme="minorHAnsi" w:hint="eastAsia"/>
          <w:szCs w:val="24"/>
          <w:lang w:eastAsia="zh-CN"/>
        </w:rPr>
        <w:t>的</w:t>
      </w:r>
      <w:r w:rsidRPr="00872A10">
        <w:rPr>
          <w:rFonts w:asciiTheme="minorHAnsi" w:hAnsiTheme="minorHAnsi" w:cstheme="minorHAnsi" w:hint="eastAsia"/>
          <w:szCs w:val="24"/>
          <w:lang w:eastAsia="zh-CN"/>
        </w:rPr>
        <w:t>解释。</w:t>
      </w:r>
      <w:bookmarkStart w:id="69" w:name="lt_pId180"/>
      <w:bookmarkEnd w:id="68"/>
      <w:r w:rsidRPr="00872A10">
        <w:rPr>
          <w:rFonts w:asciiTheme="minorHAnsi" w:hAnsiTheme="minorHAnsi" w:cstheme="minorHAnsi" w:hint="eastAsia"/>
          <w:szCs w:val="24"/>
          <w:lang w:eastAsia="zh-CN"/>
        </w:rPr>
        <w:t>他补充称，如果</w:t>
      </w:r>
      <w:r w:rsidRPr="00872A10">
        <w:rPr>
          <w:rFonts w:asciiTheme="minorHAnsi" w:hAnsiTheme="minorHAnsi" w:cstheme="minorHAnsi"/>
          <w:szCs w:val="24"/>
          <w:lang w:eastAsia="zh-CN"/>
        </w:rPr>
        <w:t>通知主管部门</w:t>
      </w:r>
      <w:r w:rsidRPr="00872A10">
        <w:rPr>
          <w:rFonts w:asciiTheme="minorHAnsi" w:hAnsiTheme="minorHAnsi" w:cstheme="minorHAnsi" w:hint="eastAsia"/>
          <w:szCs w:val="24"/>
          <w:lang w:eastAsia="zh-CN"/>
        </w:rPr>
        <w:t>和参加特定国际组织国家的委员在参加委员会会议讨论问题上具有相同的地位，则可能会出现参加讨论的</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数量不足，因而无法做出决定的情况。</w:t>
      </w:r>
      <w:bookmarkStart w:id="70" w:name="lt_pId181"/>
      <w:bookmarkEnd w:id="69"/>
      <w:r w:rsidRPr="00872A10">
        <w:rPr>
          <w:rFonts w:asciiTheme="minorHAnsi" w:hAnsiTheme="minorHAnsi" w:cstheme="minorHAnsi" w:hint="eastAsia"/>
          <w:szCs w:val="24"/>
          <w:lang w:eastAsia="zh-CN"/>
        </w:rPr>
        <w:t>必须考虑到此实际问题。</w:t>
      </w:r>
      <w:bookmarkEnd w:id="70"/>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5.13</w:t>
      </w:r>
      <w:r w:rsidRPr="00872A10">
        <w:rPr>
          <w:rFonts w:asciiTheme="minorHAnsi" w:hAnsiTheme="minorHAnsi" w:cstheme="minorHAnsi"/>
          <w:szCs w:val="24"/>
          <w:lang w:eastAsia="zh-CN"/>
        </w:rPr>
        <w:tab/>
      </w:r>
      <w:bookmarkStart w:id="71" w:name="lt_pId183"/>
      <w:r w:rsidRPr="00872A10">
        <w:rPr>
          <w:rFonts w:asciiTheme="minorHAnsi" w:hAnsiTheme="minorHAnsi" w:cstheme="minorHAnsi"/>
          <w:b/>
          <w:szCs w:val="24"/>
          <w:lang w:eastAsia="zh-CN"/>
        </w:rPr>
        <w:t>国际电联法律顾问</w:t>
      </w:r>
      <w:r w:rsidRPr="00872A10">
        <w:rPr>
          <w:rFonts w:asciiTheme="minorHAnsi" w:hAnsiTheme="minorHAnsi" w:cstheme="minorHAnsi"/>
          <w:szCs w:val="24"/>
          <w:lang w:eastAsia="zh-CN"/>
        </w:rPr>
        <w:t>称</w:t>
      </w:r>
      <w:r w:rsidRPr="00872A10">
        <w:rPr>
          <w:rFonts w:asciiTheme="minorHAnsi" w:hAnsiTheme="minorHAnsi" w:cstheme="minorHAnsi" w:hint="eastAsia"/>
          <w:szCs w:val="24"/>
          <w:lang w:eastAsia="zh-CN"/>
        </w:rPr>
        <w:t>，对</w:t>
      </w:r>
      <w:r w:rsidRPr="00872A10">
        <w:rPr>
          <w:rFonts w:asciiTheme="minorHAnsi" w:hAnsiTheme="minorHAnsi" w:cstheme="minorHAnsi"/>
          <w:szCs w:val="24"/>
          <w:lang w:eastAsia="zh-CN"/>
        </w:rPr>
        <w:t>《组织法》第</w:t>
      </w:r>
      <w:r w:rsidRPr="00872A10">
        <w:rPr>
          <w:rFonts w:asciiTheme="minorHAnsi" w:hAnsiTheme="minorHAnsi" w:cstheme="minorHAnsi"/>
          <w:szCs w:val="24"/>
          <w:lang w:eastAsia="zh-CN"/>
        </w:rPr>
        <w:t>98</w:t>
      </w:r>
      <w:r w:rsidRPr="00872A10">
        <w:rPr>
          <w:rFonts w:asciiTheme="minorHAnsi" w:hAnsiTheme="minorHAnsi" w:cstheme="minorHAnsi"/>
          <w:szCs w:val="24"/>
          <w:lang w:eastAsia="zh-CN"/>
        </w:rPr>
        <w:t>条</w:t>
      </w:r>
      <w:r w:rsidRPr="00872A10">
        <w:rPr>
          <w:rFonts w:asciiTheme="minorHAnsi" w:hAnsiTheme="minorHAnsi" w:cstheme="minorHAnsi" w:hint="eastAsia"/>
          <w:szCs w:val="24"/>
          <w:lang w:eastAsia="zh-CN"/>
        </w:rPr>
        <w:t>非常书面化的解读确实会</w:t>
      </w:r>
      <w:r>
        <w:rPr>
          <w:rFonts w:asciiTheme="minorHAnsi" w:hAnsiTheme="minorHAnsi" w:cstheme="minorHAnsi" w:hint="eastAsia"/>
          <w:szCs w:val="24"/>
          <w:lang w:eastAsia="zh-CN"/>
        </w:rPr>
        <w:t>导致出现主任阐述的情况，而显然对条款做出的解释必须具有建设性，</w:t>
      </w:r>
      <w:r w:rsidRPr="00872A10">
        <w:rPr>
          <w:rFonts w:asciiTheme="minorHAnsi" w:hAnsiTheme="minorHAnsi" w:cstheme="minorHAnsi" w:hint="eastAsia"/>
          <w:szCs w:val="24"/>
          <w:lang w:eastAsia="zh-CN"/>
        </w:rPr>
        <w:t>不能使</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的工作陷入停滞。</w:t>
      </w:r>
      <w:bookmarkStart w:id="72" w:name="lt_pId184"/>
      <w:bookmarkEnd w:id="71"/>
      <w:r w:rsidRPr="00872A10">
        <w:rPr>
          <w:rFonts w:asciiTheme="minorHAnsi" w:hAnsiTheme="minorHAnsi" w:cstheme="minorHAnsi" w:hint="eastAsia"/>
          <w:szCs w:val="24"/>
          <w:lang w:eastAsia="zh-CN"/>
        </w:rPr>
        <w:t>他确认</w:t>
      </w:r>
      <w:r w:rsidRPr="00872A10">
        <w:rPr>
          <w:rFonts w:asciiTheme="minorHAnsi" w:hAnsiTheme="minorHAnsi" w:cstheme="minorHAnsi"/>
          <w:szCs w:val="24"/>
          <w:lang w:eastAsia="zh-CN"/>
        </w:rPr>
        <w:t>主席</w:t>
      </w:r>
      <w:r w:rsidRPr="00872A10">
        <w:rPr>
          <w:rFonts w:asciiTheme="minorHAnsi" w:hAnsiTheme="minorHAnsi" w:cstheme="minorHAnsi" w:hint="eastAsia"/>
          <w:szCs w:val="24"/>
          <w:lang w:eastAsia="zh-CN"/>
        </w:rPr>
        <w:t>对第</w:t>
      </w:r>
      <w:r w:rsidRPr="00872A10">
        <w:rPr>
          <w:rFonts w:asciiTheme="minorHAnsi" w:hAnsiTheme="minorHAnsi" w:cstheme="minorHAnsi" w:hint="eastAsia"/>
          <w:szCs w:val="24"/>
          <w:lang w:eastAsia="zh-CN"/>
        </w:rPr>
        <w:t>98</w:t>
      </w:r>
      <w:r w:rsidRPr="00872A10">
        <w:rPr>
          <w:rFonts w:asciiTheme="minorHAnsi" w:hAnsiTheme="minorHAnsi" w:cstheme="minorHAnsi" w:hint="eastAsia"/>
          <w:szCs w:val="24"/>
          <w:lang w:eastAsia="zh-CN"/>
        </w:rPr>
        <w:t>条的理解确实得到了未受质疑的以往做法的支持。</w:t>
      </w:r>
      <w:bookmarkStart w:id="73" w:name="lt_pId185"/>
      <w:bookmarkEnd w:id="72"/>
      <w:r w:rsidRPr="00872A10">
        <w:rPr>
          <w:rFonts w:asciiTheme="minorHAnsi" w:hAnsiTheme="minorHAnsi" w:cstheme="minorHAnsi" w:hint="eastAsia"/>
          <w:szCs w:val="24"/>
          <w:lang w:eastAsia="zh-CN"/>
        </w:rPr>
        <w:t>另外，此做法的依据是</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决定的达成均是基于共识，</w:t>
      </w:r>
      <w:r>
        <w:rPr>
          <w:rFonts w:asciiTheme="minorHAnsi" w:hAnsiTheme="minorHAnsi" w:cstheme="minorHAnsi" w:hint="eastAsia"/>
          <w:szCs w:val="24"/>
          <w:lang w:eastAsia="zh-CN"/>
        </w:rPr>
        <w:t>且</w:t>
      </w:r>
      <w:r w:rsidRPr="00872A10">
        <w:rPr>
          <w:rFonts w:asciiTheme="minorHAnsi" w:hAnsiTheme="minorHAnsi" w:cstheme="minorHAnsi" w:hint="eastAsia"/>
          <w:szCs w:val="24"/>
          <w:lang w:eastAsia="zh-CN"/>
        </w:rPr>
        <w:t>是在讨论过程中形成，</w:t>
      </w:r>
      <w:r>
        <w:rPr>
          <w:rFonts w:asciiTheme="minorHAnsi" w:hAnsiTheme="minorHAnsi" w:cstheme="minorHAnsi" w:hint="eastAsia"/>
          <w:szCs w:val="24"/>
          <w:lang w:eastAsia="zh-CN"/>
        </w:rPr>
        <w:t>因此</w:t>
      </w:r>
      <w:r w:rsidRPr="00872A10">
        <w:rPr>
          <w:rFonts w:asciiTheme="minorHAnsi" w:hAnsiTheme="minorHAnsi" w:cstheme="minorHAnsi" w:hint="eastAsia"/>
          <w:szCs w:val="24"/>
          <w:lang w:eastAsia="zh-CN"/>
        </w:rPr>
        <w:t>为</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回避参加讨论直接涉及其主管部门的案件进一步提供了依据。</w:t>
      </w:r>
      <w:bookmarkStart w:id="74" w:name="lt_pId186"/>
      <w:bookmarkEnd w:id="73"/>
      <w:r w:rsidRPr="00872A10">
        <w:rPr>
          <w:rFonts w:asciiTheme="minorHAnsi" w:hAnsiTheme="minorHAnsi" w:cstheme="minorHAnsi" w:hint="eastAsia"/>
          <w:szCs w:val="24"/>
          <w:lang w:eastAsia="zh-CN"/>
        </w:rPr>
        <w:t>第</w:t>
      </w:r>
      <w:r w:rsidRPr="00872A10">
        <w:rPr>
          <w:rFonts w:asciiTheme="minorHAnsi" w:hAnsiTheme="minorHAnsi" w:cstheme="minorHAnsi" w:hint="eastAsia"/>
          <w:szCs w:val="24"/>
          <w:lang w:eastAsia="zh-CN"/>
        </w:rPr>
        <w:t>98</w:t>
      </w:r>
      <w:r w:rsidRPr="00872A10">
        <w:rPr>
          <w:rFonts w:asciiTheme="minorHAnsi" w:hAnsiTheme="minorHAnsi" w:cstheme="minorHAnsi" w:hint="eastAsia"/>
          <w:szCs w:val="24"/>
          <w:lang w:eastAsia="zh-CN"/>
        </w:rPr>
        <w:t>条确认了这种方式，</w:t>
      </w:r>
      <w:r>
        <w:rPr>
          <w:rFonts w:asciiTheme="minorHAnsi" w:hAnsiTheme="minorHAnsi" w:cstheme="minorHAnsi" w:hint="eastAsia"/>
          <w:szCs w:val="24"/>
          <w:lang w:eastAsia="zh-CN"/>
        </w:rPr>
        <w:t>以</w:t>
      </w:r>
      <w:r w:rsidRPr="00872A10">
        <w:rPr>
          <w:rFonts w:asciiTheme="minorHAnsi" w:hAnsiTheme="minorHAnsi" w:cstheme="minorHAnsi" w:hint="eastAsia"/>
          <w:szCs w:val="24"/>
          <w:lang w:eastAsia="zh-CN"/>
        </w:rPr>
        <w:t>防止</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卷入任何利益冲突或涉嫌卷入利益冲突：如果发现</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参加讨论直接涉及其主管部门的案件，则很容易产生此类嫌疑。</w:t>
      </w:r>
      <w:bookmarkEnd w:id="7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5.14</w:t>
      </w:r>
      <w:r w:rsidRPr="00872A10">
        <w:rPr>
          <w:rFonts w:asciiTheme="minorHAnsi" w:hAnsiTheme="minorHAnsi" w:cstheme="minorHAnsi"/>
          <w:szCs w:val="24"/>
          <w:lang w:eastAsia="zh-CN"/>
        </w:rPr>
        <w:tab/>
      </w:r>
      <w:bookmarkStart w:id="75" w:name="lt_pId188"/>
      <w:r w:rsidRPr="00872A10">
        <w:rPr>
          <w:rFonts w:asciiTheme="minorHAnsi" w:hAnsiTheme="minorHAnsi" w:cstheme="minorHAnsi" w:hint="eastAsia"/>
          <w:szCs w:val="24"/>
          <w:lang w:eastAsia="zh-CN"/>
        </w:rPr>
        <w:t>作为对</w:t>
      </w:r>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bCs/>
          <w:szCs w:val="24"/>
          <w:lang w:eastAsia="zh-CN"/>
        </w:rPr>
        <w:t>的回复，过去曾有一次要求他确认</w:t>
      </w:r>
      <w:r>
        <w:rPr>
          <w:rFonts w:asciiTheme="minorHAnsi" w:hAnsiTheme="minorHAnsi" w:cstheme="minorHAnsi" w:hint="eastAsia"/>
          <w:bCs/>
          <w:szCs w:val="24"/>
          <w:lang w:eastAsia="zh-CN"/>
        </w:rPr>
        <w:t xml:space="preserve"> </w:t>
      </w:r>
      <w:r w:rsidRPr="00872A10">
        <w:rPr>
          <w:rFonts w:asciiTheme="minorHAnsi" w:hAnsiTheme="minorHAnsi" w:cstheme="minorHAnsi"/>
          <w:szCs w:val="24"/>
          <w:lang w:eastAsia="zh-CN"/>
        </w:rPr>
        <w:t xml:space="preserve">– </w:t>
      </w:r>
      <w:r w:rsidRPr="00872A10">
        <w:rPr>
          <w:rFonts w:asciiTheme="minorHAnsi" w:hAnsiTheme="minorHAnsi" w:cstheme="minorHAnsi" w:hint="eastAsia"/>
          <w:szCs w:val="24"/>
          <w:lang w:eastAsia="zh-CN"/>
        </w:rPr>
        <w:t>他也进行了确认</w:t>
      </w:r>
      <w:r>
        <w:rPr>
          <w:rFonts w:asciiTheme="minorHAnsi" w:hAnsiTheme="minorHAnsi" w:cstheme="minorHAnsi" w:hint="eastAsia"/>
          <w:szCs w:val="24"/>
          <w:lang w:eastAsia="zh-CN"/>
        </w:rPr>
        <w:t xml:space="preserve"> </w:t>
      </w:r>
      <w:r w:rsidRPr="00872A10">
        <w:rPr>
          <w:rFonts w:asciiTheme="minorHAnsi" w:hAnsiTheme="minorHAnsi" w:cstheme="minorHAnsi"/>
          <w:szCs w:val="24"/>
          <w:lang w:eastAsia="zh-CN"/>
        </w:rPr>
        <w:t xml:space="preserve">– </w:t>
      </w:r>
      <w:r w:rsidRPr="00872A10">
        <w:rPr>
          <w:rFonts w:asciiTheme="minorHAnsi" w:hAnsiTheme="minorHAnsi" w:cstheme="minorHAnsi" w:hint="eastAsia"/>
          <w:szCs w:val="24"/>
          <w:lang w:eastAsia="zh-CN"/>
        </w:rPr>
        <w:t>一位</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参加讨论直接涉及其主管部门案件的合法性，以便对相关问题加以澄清。</w:t>
      </w:r>
      <w:bookmarkStart w:id="76" w:name="lt_pId189"/>
      <w:bookmarkEnd w:id="75"/>
      <w:r w:rsidRPr="00872A10">
        <w:rPr>
          <w:rFonts w:asciiTheme="minorHAnsi" w:hAnsiTheme="minorHAnsi" w:cstheme="minorHAnsi" w:hint="eastAsia"/>
          <w:szCs w:val="24"/>
          <w:lang w:eastAsia="zh-CN"/>
        </w:rPr>
        <w:t>此事当时得到了包括主席在内的所有其它</w:t>
      </w:r>
      <w:r w:rsidRPr="00872A10">
        <w:rPr>
          <w:rFonts w:asciiTheme="minorHAnsi" w:hAnsiTheme="minorHAnsi" w:cstheme="minorHAnsi"/>
          <w:szCs w:val="24"/>
          <w:lang w:eastAsia="zh-CN"/>
        </w:rPr>
        <w:t>无线电规则委员会委员</w:t>
      </w:r>
      <w:r w:rsidRPr="00872A10">
        <w:rPr>
          <w:rFonts w:asciiTheme="minorHAnsi" w:hAnsiTheme="minorHAnsi" w:cstheme="minorHAnsi" w:hint="eastAsia"/>
          <w:szCs w:val="24"/>
          <w:lang w:eastAsia="zh-CN"/>
        </w:rPr>
        <w:t>的明确同意。</w:t>
      </w:r>
      <w:bookmarkEnd w:id="76"/>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5.15</w:t>
      </w:r>
      <w:r w:rsidRPr="00872A10">
        <w:rPr>
          <w:rFonts w:asciiTheme="minorHAnsi" w:hAnsiTheme="minorHAnsi" w:cstheme="minorHAnsi"/>
          <w:szCs w:val="24"/>
          <w:lang w:eastAsia="zh-CN"/>
        </w:rPr>
        <w:tab/>
      </w:r>
      <w:bookmarkStart w:id="77" w:name="lt_pId191"/>
      <w:r w:rsidRPr="00872A10">
        <w:rPr>
          <w:rFonts w:asciiTheme="minorHAnsi" w:hAnsiTheme="minorHAnsi" w:cstheme="minorHAnsi"/>
          <w:b/>
          <w:bCs/>
          <w:szCs w:val="24"/>
          <w:lang w:eastAsia="zh-CN"/>
        </w:rPr>
        <w:t>Beaumier</w:t>
      </w:r>
      <w:r w:rsidRPr="00872A10">
        <w:rPr>
          <w:rFonts w:asciiTheme="minorHAnsi" w:hAnsiTheme="minorHAnsi" w:cstheme="minorHAnsi"/>
          <w:b/>
          <w:bCs/>
          <w:szCs w:val="24"/>
          <w:lang w:eastAsia="zh-CN"/>
        </w:rPr>
        <w:t>女士</w:t>
      </w:r>
      <w:r w:rsidRPr="00872A10">
        <w:rPr>
          <w:rFonts w:asciiTheme="minorHAnsi" w:hAnsiTheme="minorHAnsi" w:cstheme="minorHAnsi" w:hint="eastAsia"/>
          <w:szCs w:val="24"/>
          <w:lang w:eastAsia="zh-CN"/>
        </w:rPr>
        <w:t>感谢</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做出的解释，此解释回答了她可能就此事宜提出的问题。</w:t>
      </w:r>
      <w:bookmarkEnd w:id="77"/>
      <w:r>
        <w:rPr>
          <w:rFonts w:asciiTheme="minorHAnsi" w:hAnsiTheme="minorHAnsi" w:cstheme="minorHAnsi" w:hint="eastAsia"/>
          <w:szCs w:val="24"/>
          <w:lang w:eastAsia="zh-CN"/>
        </w:rPr>
        <w:t>解释确认了她的理解，即第</w:t>
      </w:r>
      <w:r>
        <w:rPr>
          <w:rFonts w:asciiTheme="minorHAnsi" w:hAnsiTheme="minorHAnsi" w:cstheme="minorHAnsi" w:hint="eastAsia"/>
          <w:szCs w:val="24"/>
          <w:lang w:eastAsia="zh-CN"/>
        </w:rPr>
        <w:t>9</w:t>
      </w:r>
      <w:r>
        <w:rPr>
          <w:rFonts w:asciiTheme="minorHAnsi" w:hAnsiTheme="minorHAnsi" w:cstheme="minorHAnsi"/>
          <w:szCs w:val="24"/>
          <w:lang w:eastAsia="zh-CN"/>
        </w:rPr>
        <w:t>8</w:t>
      </w:r>
      <w:r>
        <w:rPr>
          <w:rFonts w:asciiTheme="minorHAnsi" w:hAnsiTheme="minorHAnsi" w:cstheme="minorHAnsi"/>
          <w:szCs w:val="24"/>
          <w:lang w:eastAsia="zh-CN"/>
        </w:rPr>
        <w:t>款的初衷是保护委员不受利益冲突情形的影响，</w:t>
      </w:r>
      <w:r w:rsidRPr="009C0B3C">
        <w:rPr>
          <w:rFonts w:asciiTheme="minorHAnsi" w:hAnsiTheme="minorHAnsi" w:cstheme="minorHAnsi" w:hint="eastAsia"/>
          <w:szCs w:val="24"/>
          <w:lang w:eastAsia="zh-CN"/>
        </w:rPr>
        <w:t>不仅需要避免这种情况，而且还需要避免</w:t>
      </w:r>
      <w:r>
        <w:rPr>
          <w:rFonts w:asciiTheme="minorHAnsi" w:hAnsiTheme="minorHAnsi" w:cstheme="minorHAnsi" w:hint="eastAsia"/>
          <w:szCs w:val="24"/>
          <w:lang w:eastAsia="zh-CN"/>
        </w:rPr>
        <w:t>认为</w:t>
      </w:r>
      <w:r w:rsidRPr="009C0B3C">
        <w:rPr>
          <w:rFonts w:asciiTheme="minorHAnsi" w:hAnsiTheme="minorHAnsi" w:cstheme="minorHAnsi" w:hint="eastAsia"/>
          <w:szCs w:val="24"/>
          <w:lang w:eastAsia="zh-CN"/>
        </w:rPr>
        <w:t>可能存在利益冲突的情况，无论这种看法是否合理</w:t>
      </w:r>
      <w:r>
        <w:rPr>
          <w:rFonts w:asciiTheme="minorHAnsi" w:hAnsiTheme="minorHAnsi" w:cstheme="minorHAnsi" w:hint="eastAsia"/>
          <w:szCs w:val="24"/>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5.16</w:t>
      </w:r>
      <w:r w:rsidRPr="00872A10">
        <w:rPr>
          <w:rFonts w:asciiTheme="minorHAnsi" w:hAnsiTheme="minorHAnsi" w:cstheme="minorHAnsi"/>
          <w:szCs w:val="24"/>
          <w:lang w:eastAsia="zh-CN"/>
        </w:rPr>
        <w:tab/>
      </w:r>
      <w:bookmarkStart w:id="78" w:name="lt_pId193"/>
      <w:r w:rsidRPr="00872A10">
        <w:rPr>
          <w:rFonts w:asciiTheme="minorHAnsi" w:hAnsiTheme="minorHAnsi" w:cstheme="minorHAnsi"/>
          <w:b/>
          <w:szCs w:val="24"/>
          <w:lang w:eastAsia="zh-CN"/>
        </w:rPr>
        <w:t>主席</w:t>
      </w:r>
      <w:r w:rsidRPr="00872A10">
        <w:rPr>
          <w:rFonts w:asciiTheme="minorHAnsi" w:hAnsiTheme="minorHAnsi" w:cstheme="minorHAnsi" w:hint="eastAsia"/>
          <w:szCs w:val="24"/>
          <w:lang w:eastAsia="zh-CN"/>
        </w:rPr>
        <w:t>感谢</w:t>
      </w:r>
      <w:r w:rsidRPr="00872A10">
        <w:rPr>
          <w:rFonts w:asciiTheme="minorHAnsi" w:hAnsiTheme="minorHAnsi" w:cstheme="minorHAnsi"/>
          <w:szCs w:val="24"/>
          <w:lang w:eastAsia="zh-CN"/>
        </w:rPr>
        <w:t>国际电联法律顾问</w:t>
      </w:r>
      <w:r w:rsidRPr="00872A10">
        <w:rPr>
          <w:rFonts w:asciiTheme="minorHAnsi" w:hAnsiTheme="minorHAnsi" w:cstheme="minorHAnsi" w:hint="eastAsia"/>
          <w:szCs w:val="24"/>
          <w:lang w:eastAsia="zh-CN"/>
        </w:rPr>
        <w:t>做出的宝贵澄清。</w:t>
      </w:r>
      <w:bookmarkEnd w:id="78"/>
    </w:p>
    <w:p w:rsidR="0084541B" w:rsidRPr="00872A10" w:rsidRDefault="0084541B" w:rsidP="0084541B">
      <w:pPr>
        <w:pStyle w:val="Heading1"/>
        <w:rPr>
          <w:lang w:val="en-CA" w:eastAsia="zh-CN"/>
        </w:rPr>
      </w:pPr>
      <w:r w:rsidRPr="00872A10">
        <w:rPr>
          <w:lang w:val="en-CA" w:eastAsia="zh-CN"/>
        </w:rPr>
        <w:t>6</w:t>
      </w:r>
      <w:r w:rsidRPr="00872A10">
        <w:rPr>
          <w:lang w:val="en-CA" w:eastAsia="zh-CN"/>
        </w:rPr>
        <w:tab/>
      </w:r>
      <w:bookmarkStart w:id="79" w:name="lt_pId195"/>
      <w:r w:rsidRPr="00872A10">
        <w:rPr>
          <w:rFonts w:hint="eastAsia"/>
          <w:lang w:val="en-CA" w:eastAsia="zh-CN"/>
        </w:rPr>
        <w:t>线电通信局主任的报告</w:t>
      </w:r>
      <w:r w:rsidRPr="00872A10">
        <w:rPr>
          <w:lang w:val="en-CA" w:eastAsia="zh-CN"/>
        </w:rPr>
        <w:t>（</w:t>
      </w:r>
      <w:r w:rsidRPr="00872A10">
        <w:rPr>
          <w:lang w:val="en-CA" w:eastAsia="zh-CN"/>
        </w:rPr>
        <w:t>RB19-1/4</w:t>
      </w:r>
      <w:r w:rsidRPr="00872A10">
        <w:rPr>
          <w:lang w:val="en-CA" w:eastAsia="zh-CN"/>
        </w:rPr>
        <w:t>号文件</w:t>
      </w:r>
      <w:r w:rsidRPr="00872A10">
        <w:rPr>
          <w:rFonts w:hint="eastAsia"/>
          <w:lang w:val="en-CA" w:eastAsia="zh-CN"/>
        </w:rPr>
        <w:t>、补遗</w:t>
      </w:r>
      <w:r>
        <w:rPr>
          <w:lang w:val="en-CA" w:eastAsia="zh-CN"/>
        </w:rPr>
        <w:t>1-4</w:t>
      </w:r>
      <w:r w:rsidRPr="00872A10">
        <w:rPr>
          <w:rFonts w:hint="eastAsia"/>
          <w:lang w:val="en-CA" w:eastAsia="zh-CN"/>
        </w:rPr>
        <w:t>和</w:t>
      </w:r>
      <w:r w:rsidRPr="00872A10">
        <w:rPr>
          <w:lang w:val="en-CA" w:eastAsia="zh-CN"/>
        </w:rPr>
        <w:t>RRB19-1/DELAYED/3</w:t>
      </w:r>
      <w:r w:rsidRPr="00872A10">
        <w:rPr>
          <w:lang w:val="en-CA" w:eastAsia="zh-CN"/>
        </w:rPr>
        <w:t>）</w:t>
      </w:r>
      <w:bookmarkEnd w:id="79"/>
    </w:p>
    <w:p w:rsidR="0084541B" w:rsidRPr="00872A10" w:rsidRDefault="0084541B" w:rsidP="0084541B">
      <w:pPr>
        <w:rPr>
          <w:lang w:val="en-CA" w:eastAsia="zh-CN"/>
        </w:rPr>
      </w:pPr>
      <w:r w:rsidRPr="00872A10">
        <w:rPr>
          <w:lang w:val="en-CA" w:eastAsia="zh-CN"/>
        </w:rPr>
        <w:t>6.1</w:t>
      </w:r>
      <w:r w:rsidRPr="00872A10">
        <w:rPr>
          <w:lang w:val="en-CA" w:eastAsia="zh-CN"/>
        </w:rPr>
        <w:tab/>
      </w:r>
      <w:bookmarkStart w:id="80" w:name="lt_pId197"/>
      <w:r w:rsidRPr="00872A10">
        <w:rPr>
          <w:rFonts w:hint="eastAsia"/>
          <w:b/>
          <w:lang w:val="en-CA" w:eastAsia="zh-CN"/>
        </w:rPr>
        <w:t>主任</w:t>
      </w:r>
      <w:r w:rsidRPr="00872A10">
        <w:rPr>
          <w:rFonts w:hint="eastAsia"/>
          <w:lang w:val="en-CA" w:eastAsia="zh-CN"/>
        </w:rPr>
        <w:t>介绍了</w:t>
      </w:r>
      <w:r w:rsidRPr="00872A10">
        <w:rPr>
          <w:lang w:val="en-CA" w:eastAsia="zh-CN"/>
        </w:rPr>
        <w:t>RRB19-1/4</w:t>
      </w:r>
      <w:r>
        <w:rPr>
          <w:rFonts w:hint="eastAsia"/>
          <w:lang w:val="en-CA" w:eastAsia="zh-CN"/>
        </w:rPr>
        <w:t>号</w:t>
      </w:r>
      <w:r w:rsidRPr="00872A10">
        <w:rPr>
          <w:rFonts w:hint="eastAsia"/>
          <w:lang w:val="en-CA" w:eastAsia="zh-CN"/>
        </w:rPr>
        <w:t>文件中的常规报告。</w:t>
      </w:r>
      <w:bookmarkStart w:id="81" w:name="lt_pId198"/>
      <w:bookmarkEnd w:id="80"/>
      <w:r w:rsidRPr="00872A10">
        <w:rPr>
          <w:rFonts w:hint="eastAsia"/>
          <w:lang w:val="en-CA" w:eastAsia="zh-CN"/>
        </w:rPr>
        <w:t>在谈及第</w:t>
      </w:r>
      <w:r w:rsidRPr="00872A10">
        <w:rPr>
          <w:rFonts w:hint="eastAsia"/>
          <w:lang w:val="en-CA" w:eastAsia="zh-CN"/>
        </w:rPr>
        <w:t>2</w:t>
      </w:r>
      <w:r w:rsidRPr="00872A10">
        <w:rPr>
          <w:rFonts w:hint="eastAsia"/>
          <w:lang w:val="en-CA" w:eastAsia="zh-CN"/>
        </w:rPr>
        <w:t>段时，他报告称在缩短申报处理延迟时间方面一直在进步，且当前处理的大多数申报均在规则时限内。</w:t>
      </w:r>
      <w:bookmarkStart w:id="82" w:name="lt_pId200"/>
      <w:bookmarkEnd w:id="81"/>
      <w:r w:rsidRPr="00872A10">
        <w:rPr>
          <w:rFonts w:hint="eastAsia"/>
          <w:lang w:val="en-CA" w:eastAsia="zh-CN"/>
        </w:rPr>
        <w:t>他请大家注意</w:t>
      </w:r>
      <w:r w:rsidRPr="00872A10">
        <w:rPr>
          <w:rFonts w:hint="eastAsia"/>
          <w:lang w:eastAsia="zh-CN"/>
        </w:rPr>
        <w:t>关于</w:t>
      </w:r>
      <w:r w:rsidRPr="00872A10">
        <w:rPr>
          <w:rFonts w:hint="eastAsia"/>
          <w:bCs/>
          <w:lang w:eastAsia="zh-CN"/>
        </w:rPr>
        <w:t>位于有争议领土内地球站或协调等值线与一个有争议领土重叠的</w:t>
      </w:r>
      <w:r w:rsidRPr="00872A10">
        <w:rPr>
          <w:rFonts w:hint="eastAsia"/>
          <w:bCs/>
          <w:lang w:eastAsia="zh-CN"/>
        </w:rPr>
        <w:t>28</w:t>
      </w:r>
      <w:r w:rsidRPr="00872A10">
        <w:rPr>
          <w:rFonts w:hint="eastAsia"/>
          <w:bCs/>
          <w:lang w:eastAsia="zh-CN"/>
        </w:rPr>
        <w:t>个案件</w:t>
      </w:r>
      <w:r w:rsidRPr="00872A10">
        <w:rPr>
          <w:rFonts w:hint="eastAsia"/>
          <w:lang w:eastAsia="zh-CN"/>
        </w:rPr>
        <w:t>，以及一块有争议领土上的</w:t>
      </w:r>
      <w:r w:rsidRPr="00872A10">
        <w:rPr>
          <w:rFonts w:hint="eastAsia"/>
          <w:lang w:eastAsia="zh-CN"/>
        </w:rPr>
        <w:t>178</w:t>
      </w:r>
      <w:r w:rsidRPr="00872A10">
        <w:rPr>
          <w:rFonts w:hint="eastAsia"/>
          <w:lang w:eastAsia="zh-CN"/>
        </w:rPr>
        <w:t>个已通知指配。</w:t>
      </w:r>
      <w:r w:rsidRPr="00872A10">
        <w:rPr>
          <w:lang w:val="en-CA" w:eastAsia="zh-CN"/>
        </w:rPr>
        <w:t>无线电通信局</w:t>
      </w:r>
      <w:r w:rsidRPr="00872A10">
        <w:rPr>
          <w:rFonts w:hint="eastAsia"/>
          <w:lang w:val="en-CA" w:eastAsia="zh-CN"/>
        </w:rPr>
        <w:t>当前没有处理这些申报，希望寻求</w:t>
      </w:r>
      <w:r w:rsidRPr="00872A10">
        <w:rPr>
          <w:lang w:val="en-CA" w:eastAsia="zh-CN"/>
        </w:rPr>
        <w:t>无线电规则委员会</w:t>
      </w:r>
      <w:r w:rsidRPr="00872A10">
        <w:rPr>
          <w:rFonts w:hint="eastAsia"/>
          <w:lang w:val="en-CA" w:eastAsia="zh-CN"/>
        </w:rPr>
        <w:t>就如何处理这些申报为其提供指导。</w:t>
      </w:r>
      <w:bookmarkStart w:id="83" w:name="lt_pId201"/>
      <w:bookmarkEnd w:id="82"/>
      <w:r w:rsidRPr="00872A10">
        <w:rPr>
          <w:rFonts w:hint="eastAsia"/>
          <w:lang w:val="en-CA" w:eastAsia="zh-CN"/>
        </w:rPr>
        <w:t>关于第</w:t>
      </w:r>
      <w:r w:rsidRPr="00872A10">
        <w:rPr>
          <w:rFonts w:hint="eastAsia"/>
          <w:lang w:val="en-CA" w:eastAsia="zh-CN"/>
        </w:rPr>
        <w:t>6</w:t>
      </w:r>
      <w:r w:rsidRPr="00872A10">
        <w:rPr>
          <w:rFonts w:hint="eastAsia"/>
          <w:lang w:val="en-CA" w:eastAsia="zh-CN"/>
        </w:rPr>
        <w:t>段，他向</w:t>
      </w:r>
      <w:r w:rsidRPr="00872A10">
        <w:rPr>
          <w:lang w:val="en-CA" w:eastAsia="zh-CN"/>
        </w:rPr>
        <w:t>无线电规则委员会</w:t>
      </w:r>
      <w:r w:rsidRPr="00872A10">
        <w:rPr>
          <w:rFonts w:hint="eastAsia"/>
          <w:lang w:val="en-CA" w:eastAsia="zh-CN"/>
        </w:rPr>
        <w:t>通报称，</w:t>
      </w:r>
      <w:r w:rsidRPr="00872A10">
        <w:rPr>
          <w:lang w:val="en-CA" w:eastAsia="zh-CN"/>
        </w:rPr>
        <w:t>理事会有关第</w:t>
      </w:r>
      <w:r w:rsidRPr="00872A10">
        <w:rPr>
          <w:lang w:val="en-CA" w:eastAsia="zh-CN"/>
        </w:rPr>
        <w:t>482</w:t>
      </w:r>
      <w:r w:rsidRPr="00872A10">
        <w:rPr>
          <w:lang w:val="en-CA" w:eastAsia="zh-CN"/>
        </w:rPr>
        <w:t>号决定的专家组</w:t>
      </w:r>
      <w:r w:rsidRPr="00872A10">
        <w:rPr>
          <w:rFonts w:hint="eastAsia"/>
          <w:lang w:val="en-CA" w:eastAsia="zh-CN"/>
        </w:rPr>
        <w:t>在公布</w:t>
      </w:r>
      <w:r w:rsidRPr="00872A10">
        <w:rPr>
          <w:lang w:val="en-CA" w:eastAsia="zh-CN"/>
        </w:rPr>
        <w:t>RRB19-1/4</w:t>
      </w:r>
      <w:r w:rsidRPr="00872A10">
        <w:rPr>
          <w:rFonts w:hint="eastAsia"/>
          <w:lang w:val="en-CA" w:eastAsia="zh-CN"/>
        </w:rPr>
        <w:t>号文件后召开会议，决定该组将在理事会</w:t>
      </w:r>
      <w:r w:rsidRPr="00872A10">
        <w:rPr>
          <w:rFonts w:hint="eastAsia"/>
          <w:lang w:val="en-CA" w:eastAsia="zh-CN"/>
        </w:rPr>
        <w:t>2019</w:t>
      </w:r>
      <w:r w:rsidRPr="00872A10">
        <w:rPr>
          <w:rFonts w:hint="eastAsia"/>
          <w:lang w:val="en-CA" w:eastAsia="zh-CN"/>
        </w:rPr>
        <w:t>年会议前一天召开最后一次会议。</w:t>
      </w:r>
      <w:bookmarkStart w:id="84" w:name="lt_pId202"/>
      <w:bookmarkEnd w:id="83"/>
      <w:r w:rsidRPr="00872A10">
        <w:rPr>
          <w:rFonts w:hint="eastAsia"/>
          <w:lang w:val="en-CA" w:eastAsia="zh-CN"/>
        </w:rPr>
        <w:t>会议还进一步同意在此期间发布一份临时报告，并在报告中纳入决定该组将在理事会</w:t>
      </w:r>
      <w:r w:rsidRPr="00872A10">
        <w:rPr>
          <w:rFonts w:hint="eastAsia"/>
          <w:lang w:val="en-CA" w:eastAsia="zh-CN"/>
        </w:rPr>
        <w:t>2019</w:t>
      </w:r>
      <w:r w:rsidRPr="00872A10">
        <w:rPr>
          <w:rFonts w:hint="eastAsia"/>
          <w:lang w:val="en-CA" w:eastAsia="zh-CN"/>
        </w:rPr>
        <w:t>年会议前夕召开的最后一次会议上做出的修正。</w:t>
      </w:r>
      <w:bookmarkEnd w:id="84"/>
    </w:p>
    <w:p w:rsidR="0084541B" w:rsidRPr="00872A10" w:rsidRDefault="0084541B" w:rsidP="0084541B">
      <w:pPr>
        <w:pStyle w:val="Headingb"/>
        <w:rPr>
          <w:lang w:val="en-CA" w:eastAsia="zh-CN"/>
        </w:rPr>
      </w:pPr>
      <w:bookmarkStart w:id="85" w:name="lt_pId203"/>
      <w:r w:rsidRPr="00872A10">
        <w:rPr>
          <w:rFonts w:hint="eastAsia"/>
          <w:lang w:val="en-CA" w:eastAsia="zh-CN"/>
        </w:rPr>
        <w:t>上次</w:t>
      </w:r>
      <w:r w:rsidRPr="00872A10">
        <w:rPr>
          <w:rFonts w:hint="eastAsia"/>
          <w:lang w:val="en-CA" w:eastAsia="zh-CN"/>
        </w:rPr>
        <w:t>RRB</w:t>
      </w:r>
      <w:r w:rsidRPr="00872A10">
        <w:rPr>
          <w:rFonts w:hint="eastAsia"/>
          <w:lang w:val="en-CA" w:eastAsia="zh-CN"/>
        </w:rPr>
        <w:t>会议采取的行动</w:t>
      </w:r>
      <w:r w:rsidRPr="00872A10">
        <w:rPr>
          <w:lang w:val="en-CA" w:eastAsia="zh-CN"/>
        </w:rPr>
        <w:t>（</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1</w:t>
      </w:r>
      <w:r w:rsidRPr="00872A10">
        <w:rPr>
          <w:rFonts w:hint="eastAsia"/>
          <w:lang w:val="en-CA" w:eastAsia="zh-CN"/>
        </w:rPr>
        <w:t>节</w:t>
      </w:r>
      <w:r w:rsidRPr="00872A10">
        <w:rPr>
          <w:lang w:val="en-CA" w:eastAsia="zh-CN"/>
        </w:rPr>
        <w:t>）</w:t>
      </w:r>
      <w:bookmarkEnd w:id="85"/>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w:t>
      </w:r>
      <w:r w:rsidRPr="00872A10">
        <w:rPr>
          <w:rFonts w:asciiTheme="minorHAnsi" w:hAnsiTheme="minorHAnsi" w:cstheme="minorHAnsi"/>
          <w:szCs w:val="24"/>
          <w:lang w:val="en-CA" w:eastAsia="zh-CN"/>
        </w:rPr>
        <w:tab/>
      </w:r>
      <w:bookmarkStart w:id="86" w:name="lt_pId205"/>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b/>
          <w:szCs w:val="24"/>
          <w:lang w:val="en-CA" w:eastAsia="zh-CN"/>
        </w:rPr>
        <w:t>注意到</w:t>
      </w:r>
      <w:r w:rsidRPr="00872A10">
        <w:rPr>
          <w:rFonts w:asciiTheme="minorHAnsi" w:hAnsiTheme="minorHAnsi" w:cstheme="minorHAnsi" w:hint="eastAsia"/>
          <w:szCs w:val="24"/>
          <w:lang w:val="en-CA" w:eastAsia="zh-CN"/>
        </w:rPr>
        <w:t>第</w:t>
      </w:r>
      <w:r w:rsidRPr="00872A10">
        <w:rPr>
          <w:rFonts w:asciiTheme="minorHAnsi" w:hAnsiTheme="minorHAnsi" w:cstheme="minorHAnsi"/>
          <w:szCs w:val="24"/>
          <w:lang w:val="en-CA" w:eastAsia="zh-CN"/>
        </w:rPr>
        <w:t>1</w:t>
      </w:r>
      <w:r w:rsidRPr="00872A10">
        <w:rPr>
          <w:rFonts w:asciiTheme="minorHAnsi" w:hAnsiTheme="minorHAnsi" w:cstheme="minorHAnsi" w:hint="eastAsia"/>
          <w:szCs w:val="24"/>
          <w:lang w:val="en-CA" w:eastAsia="zh-CN"/>
        </w:rPr>
        <w:t>段应指“第</w:t>
      </w:r>
      <w:r w:rsidRPr="00872A10">
        <w:rPr>
          <w:rFonts w:asciiTheme="minorHAnsi" w:hAnsiTheme="minorHAnsi" w:cstheme="minorHAnsi" w:hint="eastAsia"/>
          <w:szCs w:val="24"/>
          <w:lang w:val="en-CA" w:eastAsia="zh-CN"/>
        </w:rPr>
        <w:t>79</w:t>
      </w:r>
      <w:r w:rsidRPr="00872A10">
        <w:rPr>
          <w:rFonts w:asciiTheme="minorHAnsi" w:hAnsiTheme="minorHAnsi" w:cstheme="minorHAnsi" w:hint="eastAsia"/>
          <w:szCs w:val="24"/>
          <w:lang w:val="en-CA" w:eastAsia="zh-CN"/>
        </w:rPr>
        <w:t>次会议的决定”而不是“第</w:t>
      </w:r>
      <w:r w:rsidRPr="00872A10">
        <w:rPr>
          <w:rFonts w:asciiTheme="minorHAnsi" w:hAnsiTheme="minorHAnsi" w:cstheme="minorHAnsi" w:hint="eastAsia"/>
          <w:szCs w:val="24"/>
          <w:lang w:val="en-CA" w:eastAsia="zh-CN"/>
        </w:rPr>
        <w:t>80</w:t>
      </w:r>
      <w:r w:rsidRPr="00872A10">
        <w:rPr>
          <w:rFonts w:asciiTheme="minorHAnsi" w:hAnsiTheme="minorHAnsi" w:cstheme="minorHAnsi" w:hint="eastAsia"/>
          <w:szCs w:val="24"/>
          <w:lang w:val="en-CA" w:eastAsia="zh-CN"/>
        </w:rPr>
        <w:t>次会议的决定”。</w:t>
      </w:r>
      <w:bookmarkEnd w:id="86"/>
    </w:p>
    <w:p w:rsidR="0084541B" w:rsidRPr="00872A10" w:rsidRDefault="0084541B" w:rsidP="0084541B">
      <w:pPr>
        <w:pStyle w:val="Headingb"/>
        <w:rPr>
          <w:lang w:val="en-CA" w:eastAsia="zh-CN"/>
        </w:rPr>
      </w:pPr>
      <w:bookmarkStart w:id="87" w:name="lt_pId206"/>
      <w:r w:rsidRPr="00872A10">
        <w:rPr>
          <w:rFonts w:hint="eastAsia"/>
          <w:lang w:val="en-CA" w:eastAsia="zh-CN"/>
        </w:rPr>
        <w:t>处理地面和空间系统的申报</w:t>
      </w:r>
      <w:r w:rsidRPr="00872A10">
        <w:rPr>
          <w:lang w:val="en-CA" w:eastAsia="zh-CN"/>
        </w:rPr>
        <w:t>（</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2</w:t>
      </w:r>
      <w:r w:rsidRPr="00872A10">
        <w:rPr>
          <w:rFonts w:hint="eastAsia"/>
          <w:lang w:val="en-CA" w:eastAsia="zh-CN"/>
        </w:rPr>
        <w:t>节</w:t>
      </w:r>
      <w:r w:rsidRPr="00872A10">
        <w:rPr>
          <w:lang w:val="en-CA" w:eastAsia="zh-CN"/>
        </w:rPr>
        <w:t>）</w:t>
      </w:r>
      <w:bookmarkEnd w:id="87"/>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6.3</w:t>
      </w:r>
      <w:r w:rsidRPr="00872A10">
        <w:rPr>
          <w:rFonts w:asciiTheme="minorHAnsi" w:hAnsiTheme="minorHAnsi" w:cstheme="minorHAnsi"/>
          <w:szCs w:val="24"/>
          <w:lang w:val="en-CA" w:eastAsia="zh-CN"/>
        </w:rPr>
        <w:tab/>
      </w:r>
      <w:bookmarkStart w:id="88" w:name="lt_pId208"/>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szCs w:val="24"/>
          <w:lang w:val="en-CA" w:eastAsia="zh-CN"/>
        </w:rPr>
        <w:t>在提及空间系统申报时请大家注意</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的附件</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（该文件为纳入</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2</w:t>
      </w:r>
      <w:r w:rsidRPr="00872A10">
        <w:rPr>
          <w:rFonts w:asciiTheme="minorHAnsi" w:hAnsiTheme="minorHAnsi" w:cstheme="minorHAnsi" w:hint="eastAsia"/>
          <w:szCs w:val="24"/>
          <w:lang w:val="en-CA" w:eastAsia="zh-CN"/>
        </w:rPr>
        <w:t>月的内容进行了更新），并确认目前大多数处理时限都得到了满足。</w:t>
      </w:r>
      <w:bookmarkStart w:id="89" w:name="lt_pId209"/>
      <w:bookmarkEnd w:id="88"/>
      <w:r w:rsidRPr="00872A10">
        <w:rPr>
          <w:rFonts w:asciiTheme="minorHAnsi" w:hAnsiTheme="minorHAnsi" w:cstheme="minorHAnsi" w:hint="eastAsia"/>
          <w:szCs w:val="24"/>
          <w:lang w:val="en-CA" w:eastAsia="zh-CN"/>
        </w:rPr>
        <w:t>例如，尽管协调申请公布（</w:t>
      </w:r>
      <w:r w:rsidRPr="00872A10">
        <w:rPr>
          <w:rFonts w:asciiTheme="minorHAnsi" w:hAnsiTheme="minorHAnsi" w:cstheme="minorHAnsi" w:hint="eastAsia"/>
          <w:szCs w:val="24"/>
          <w:lang w:val="en-CA" w:eastAsia="zh-CN"/>
        </w:rPr>
        <w:t>CR/C</w:t>
      </w:r>
      <w:r w:rsidRPr="00872A10">
        <w:rPr>
          <w:rFonts w:asciiTheme="minorHAnsi" w:hAnsiTheme="minorHAnsi" w:cstheme="minorHAnsi" w:hint="eastAsia"/>
          <w:szCs w:val="24"/>
          <w:lang w:val="en-CA" w:eastAsia="zh-CN"/>
        </w:rPr>
        <w:t>）的处理时间在</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月底前略长于规则规定的四个月期限（主要是由于国际电联年底休息，因而自动会产生延迟），但到</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2</w:t>
      </w:r>
      <w:r w:rsidRPr="00872A10">
        <w:rPr>
          <w:rFonts w:asciiTheme="minorHAnsi" w:hAnsiTheme="minorHAnsi" w:cstheme="minorHAnsi" w:hint="eastAsia"/>
          <w:szCs w:val="24"/>
          <w:lang w:val="en-CA" w:eastAsia="zh-CN"/>
        </w:rPr>
        <w:t>月这些</w:t>
      </w:r>
      <w:r w:rsidRPr="00872A10">
        <w:rPr>
          <w:rFonts w:asciiTheme="minorHAnsi" w:hAnsiTheme="minorHAnsi" w:cstheme="minorHAnsi" w:hint="eastAsia"/>
          <w:szCs w:val="24"/>
          <w:lang w:val="en-CA" w:eastAsia="zh-CN"/>
        </w:rPr>
        <w:lastRenderedPageBreak/>
        <w:t>时间便全部恢复到短于时限。</w:t>
      </w:r>
      <w:bookmarkStart w:id="90" w:name="lt_pId210"/>
      <w:bookmarkEnd w:id="89"/>
      <w:r w:rsidRPr="00872A10">
        <w:rPr>
          <w:rFonts w:asciiTheme="minorHAnsi" w:hAnsiTheme="minorHAnsi" w:cstheme="minorHAnsi" w:hint="eastAsia"/>
          <w:szCs w:val="24"/>
          <w:lang w:val="en-CA" w:eastAsia="zh-CN"/>
        </w:rPr>
        <w:t>附录</w:t>
      </w:r>
      <w:r w:rsidRPr="00872A10">
        <w:rPr>
          <w:rFonts w:asciiTheme="minorHAnsi" w:hAnsiTheme="minorHAnsi" w:cstheme="minorHAnsi"/>
          <w:szCs w:val="24"/>
          <w:lang w:val="en-CA" w:eastAsia="zh-CN"/>
        </w:rPr>
        <w:t>30/30A</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条第</w:t>
      </w:r>
      <w:r w:rsidRPr="00872A10">
        <w:rPr>
          <w:rFonts w:asciiTheme="minorHAnsi" w:hAnsiTheme="minorHAnsi" w:cstheme="minorHAnsi"/>
          <w:szCs w:val="24"/>
          <w:lang w:val="en-CA" w:eastAsia="zh-CN"/>
        </w:rPr>
        <w:t>4.1.3/4.2.6</w:t>
      </w:r>
      <w:r w:rsidRPr="00872A10">
        <w:rPr>
          <w:rFonts w:asciiTheme="minorHAnsi" w:hAnsiTheme="minorHAnsi" w:cstheme="minorHAnsi" w:hint="eastAsia"/>
          <w:szCs w:val="24"/>
          <w:lang w:val="en-CA" w:eastAsia="zh-CN"/>
        </w:rPr>
        <w:t>段下提交资料的处理时间降至创纪录的低水平。</w:t>
      </w:r>
      <w:bookmarkStart w:id="91" w:name="lt_pId211"/>
      <w:bookmarkEnd w:id="90"/>
      <w:r w:rsidRPr="00872A10">
        <w:rPr>
          <w:rFonts w:asciiTheme="minorHAnsi" w:hAnsiTheme="minorHAnsi" w:cstheme="minorHAnsi" w:hint="eastAsia"/>
          <w:szCs w:val="24"/>
          <w:lang w:val="en-CA" w:eastAsia="zh-CN"/>
        </w:rPr>
        <w:t>附录</w:t>
      </w:r>
      <w:r w:rsidRPr="00872A10">
        <w:rPr>
          <w:rFonts w:asciiTheme="minorHAnsi" w:hAnsiTheme="minorHAnsi" w:cstheme="minorHAnsi"/>
          <w:szCs w:val="24"/>
          <w:lang w:val="en-CA" w:eastAsia="zh-CN"/>
        </w:rPr>
        <w:t>30B</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6</w:t>
      </w:r>
      <w:r w:rsidRPr="00872A10">
        <w:rPr>
          <w:rFonts w:asciiTheme="minorHAnsi" w:hAnsiTheme="minorHAnsi" w:cstheme="minorHAnsi" w:hint="eastAsia"/>
          <w:szCs w:val="24"/>
          <w:lang w:val="en-CA" w:eastAsia="zh-CN"/>
        </w:rPr>
        <w:t>和第</w:t>
      </w:r>
      <w:r w:rsidRPr="00872A10">
        <w:rPr>
          <w:rFonts w:asciiTheme="minorHAnsi" w:hAnsiTheme="minorHAnsi" w:cstheme="minorHAnsi" w:hint="eastAsia"/>
          <w:szCs w:val="24"/>
          <w:lang w:val="en-CA" w:eastAsia="zh-CN"/>
        </w:rPr>
        <w:t>7</w:t>
      </w:r>
      <w:r w:rsidRPr="00872A10">
        <w:rPr>
          <w:rFonts w:asciiTheme="minorHAnsi" w:hAnsiTheme="minorHAnsi" w:cstheme="minorHAnsi" w:hint="eastAsia"/>
          <w:szCs w:val="24"/>
          <w:lang w:val="en-CA" w:eastAsia="zh-CN"/>
        </w:rPr>
        <w:t>条下的提交资料目前处理时间为</w:t>
      </w:r>
      <w:r w:rsidRPr="00872A10">
        <w:rPr>
          <w:rFonts w:asciiTheme="minorHAnsi" w:hAnsiTheme="minorHAnsi" w:cstheme="minorHAnsi" w:hint="eastAsia"/>
          <w:szCs w:val="24"/>
          <w:lang w:val="en-CA" w:eastAsia="zh-CN"/>
        </w:rPr>
        <w:t>8</w:t>
      </w:r>
      <w:r w:rsidRPr="00872A10">
        <w:rPr>
          <w:rFonts w:asciiTheme="minorHAnsi" w:hAnsiTheme="minorHAnsi" w:cstheme="minorHAnsi" w:hint="eastAsia"/>
          <w:szCs w:val="24"/>
          <w:lang w:val="en-CA" w:eastAsia="zh-CN"/>
        </w:rPr>
        <w:t>个月且时间正在下降；</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希望在</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月实现将其降至</w:t>
      </w:r>
      <w:r w:rsidRPr="00872A10">
        <w:rPr>
          <w:rFonts w:asciiTheme="minorHAnsi" w:hAnsiTheme="minorHAnsi" w:cstheme="minorHAnsi" w:hint="eastAsia"/>
          <w:szCs w:val="24"/>
          <w:lang w:val="en-CA" w:eastAsia="zh-CN"/>
        </w:rPr>
        <w:t>6</w:t>
      </w:r>
      <w:r w:rsidRPr="00872A10">
        <w:rPr>
          <w:rFonts w:asciiTheme="minorHAnsi" w:hAnsiTheme="minorHAnsi" w:cstheme="minorHAnsi" w:hint="eastAsia"/>
          <w:szCs w:val="24"/>
          <w:lang w:val="en-CA" w:eastAsia="zh-CN"/>
        </w:rPr>
        <w:t>个月的目标。</w:t>
      </w:r>
      <w:bookmarkStart w:id="92" w:name="lt_pId212"/>
      <w:bookmarkEnd w:id="91"/>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11</w:t>
      </w:r>
      <w:r w:rsidRPr="00872A10">
        <w:rPr>
          <w:rFonts w:asciiTheme="minorHAnsi" w:hAnsiTheme="minorHAnsi" w:cstheme="minorHAnsi" w:hint="eastAsia"/>
          <w:szCs w:val="24"/>
          <w:lang w:val="en-CA" w:eastAsia="zh-CN"/>
        </w:rPr>
        <w:t>条下空间网络提交资料的平均处理时间以及地球站</w:t>
      </w:r>
      <w:r w:rsidRPr="00872A10">
        <w:rPr>
          <w:rFonts w:asciiTheme="minorHAnsi" w:hAnsiTheme="minorHAnsi" w:cstheme="minorHAnsi"/>
          <w:szCs w:val="24"/>
          <w:lang w:val="en-CA" w:eastAsia="zh-CN"/>
        </w:rPr>
        <w:t>I-S</w:t>
      </w:r>
      <w:r w:rsidRPr="00872A10">
        <w:rPr>
          <w:rFonts w:asciiTheme="minorHAnsi" w:hAnsiTheme="minorHAnsi" w:cstheme="minorHAnsi" w:hint="eastAsia"/>
          <w:szCs w:val="24"/>
          <w:lang w:val="en-CA" w:eastAsia="zh-CN"/>
        </w:rPr>
        <w:t>部分公布的时间处于稳定状态，且亦保持在规则时限内。</w:t>
      </w:r>
      <w:bookmarkStart w:id="93" w:name="lt_pId213"/>
      <w:bookmarkEnd w:id="92"/>
      <w:r w:rsidRPr="00872A10">
        <w:rPr>
          <w:rFonts w:asciiTheme="minorHAnsi" w:hAnsiTheme="minorHAnsi" w:cstheme="minorHAnsi" w:hint="eastAsia"/>
          <w:szCs w:val="24"/>
          <w:lang w:val="en-CA" w:eastAsia="zh-CN"/>
        </w:rPr>
        <w:t>谈到涉及主任提及的一块争议领土的地球站和地面指配时，他指出由于相关主管部门无法就如何处理达成一致，因此</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不能处理相关案件；所以，这些案件目前暂停处理。</w:t>
      </w:r>
      <w:bookmarkStart w:id="94" w:name="lt_pId214"/>
      <w:bookmarkEnd w:id="93"/>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不建议在本次</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期间解决此问题；相反，该局希望了解</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是否希望对此问题进行更加深入的分析，以便对的程序规则与第</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号决议（</w:t>
      </w:r>
      <w:r w:rsidRPr="00872A10">
        <w:rPr>
          <w:rFonts w:asciiTheme="minorHAnsi" w:hAnsiTheme="minorHAnsi" w:cstheme="minorHAnsi"/>
          <w:szCs w:val="24"/>
          <w:lang w:val="en-CA" w:eastAsia="zh-CN"/>
        </w:rPr>
        <w:t>WRC-97</w:t>
      </w:r>
      <w:r w:rsidRPr="00872A10">
        <w:rPr>
          <w:rFonts w:asciiTheme="minorHAnsi" w:hAnsiTheme="minorHAnsi" w:cstheme="minorHAnsi" w:hint="eastAsia"/>
          <w:szCs w:val="24"/>
          <w:lang w:val="en-CA" w:eastAsia="zh-CN"/>
        </w:rPr>
        <w:t>，修订版）的相关性做出评估，并在第</w:t>
      </w:r>
      <w:r w:rsidRPr="00872A10">
        <w:rPr>
          <w:rFonts w:asciiTheme="minorHAnsi" w:hAnsiTheme="minorHAnsi" w:cstheme="minorHAnsi" w:hint="eastAsia"/>
          <w:szCs w:val="24"/>
          <w:lang w:val="en-CA" w:eastAsia="zh-CN"/>
        </w:rPr>
        <w:t>81</w:t>
      </w:r>
      <w:r w:rsidRPr="00872A10">
        <w:rPr>
          <w:rFonts w:asciiTheme="minorHAnsi" w:hAnsiTheme="minorHAnsi" w:cstheme="minorHAnsi" w:hint="eastAsia"/>
          <w:szCs w:val="24"/>
          <w:lang w:val="en-CA" w:eastAsia="zh-CN"/>
        </w:rPr>
        <w:t>次会议上审议各种可选方案。</w:t>
      </w:r>
      <w:bookmarkEnd w:id="94"/>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6.4</w:t>
      </w:r>
      <w:r w:rsidRPr="00872A10">
        <w:rPr>
          <w:rFonts w:asciiTheme="minorHAnsi" w:hAnsiTheme="minorHAnsi" w:cstheme="minorHAnsi"/>
          <w:szCs w:val="24"/>
          <w:lang w:val="en-CA" w:eastAsia="zh-CN"/>
        </w:rPr>
        <w:tab/>
      </w:r>
      <w:bookmarkStart w:id="95" w:name="lt_pId216"/>
      <w:r w:rsidRPr="00872A10">
        <w:rPr>
          <w:rFonts w:asciiTheme="minorHAnsi" w:hAnsiTheme="minorHAnsi" w:cstheme="minorHAnsi"/>
          <w:szCs w:val="24"/>
          <w:lang w:val="en-CA" w:eastAsia="zh-CN"/>
        </w:rPr>
        <w:t>主席</w:t>
      </w:r>
      <w:r w:rsidRPr="00872A10">
        <w:rPr>
          <w:rFonts w:asciiTheme="minorHAnsi" w:hAnsiTheme="minorHAnsi" w:cstheme="minorHAnsi"/>
          <w:b/>
          <w:szCs w:val="24"/>
          <w:lang w:val="en-CA" w:eastAsia="zh-CN"/>
        </w:rPr>
        <w:t>、</w:t>
      </w:r>
      <w:r w:rsidRPr="00872A10">
        <w:rPr>
          <w:rFonts w:asciiTheme="minorHAnsi" w:hAnsiTheme="minorHAnsi" w:cstheme="minorHAnsi"/>
          <w:b/>
          <w:szCs w:val="24"/>
          <w:lang w:val="en-CA" w:eastAsia="zh-CN"/>
        </w:rPr>
        <w:t>Azzouz</w:t>
      </w:r>
      <w:r w:rsidRPr="00872A10">
        <w:rPr>
          <w:rFonts w:asciiTheme="minorHAnsi" w:hAnsiTheme="minorHAnsi" w:cstheme="minorHAnsi"/>
          <w:b/>
          <w:szCs w:val="24"/>
          <w:lang w:val="en-CA" w:eastAsia="zh-CN"/>
        </w:rPr>
        <w:t>先生</w:t>
      </w:r>
      <w:r w:rsidRPr="00872A10">
        <w:rPr>
          <w:rFonts w:asciiTheme="minorHAnsi" w:hAnsiTheme="minorHAnsi" w:cstheme="minorHAnsi"/>
          <w:szCs w:val="24"/>
          <w:lang w:val="en-CA" w:eastAsia="zh-CN"/>
        </w:rPr>
        <w:t>、</w:t>
      </w:r>
      <w:r w:rsidRPr="00872A10">
        <w:rPr>
          <w:rFonts w:asciiTheme="minorHAnsi" w:hAnsiTheme="minorHAnsi" w:cstheme="minorHAnsi"/>
          <w:b/>
          <w:szCs w:val="24"/>
          <w:lang w:val="en-CA" w:eastAsia="zh-CN"/>
        </w:rPr>
        <w:t>Hoan</w:t>
      </w:r>
      <w:r w:rsidRPr="00872A10">
        <w:rPr>
          <w:rFonts w:asciiTheme="minorHAnsi" w:hAnsiTheme="minorHAnsi" w:cstheme="minorHAnsi"/>
          <w:b/>
          <w:szCs w:val="24"/>
          <w:lang w:val="en-CA" w:eastAsia="zh-CN"/>
        </w:rPr>
        <w:t>先生、</w:t>
      </w:r>
      <w:r w:rsidRPr="00872A10">
        <w:rPr>
          <w:rFonts w:asciiTheme="minorHAnsi" w:hAnsiTheme="minorHAnsi" w:cstheme="minorHAnsi"/>
          <w:b/>
          <w:szCs w:val="24"/>
          <w:lang w:val="en-CA" w:eastAsia="zh-CN"/>
        </w:rPr>
        <w:t>Varlamov</w:t>
      </w:r>
      <w:r w:rsidRPr="00872A10">
        <w:rPr>
          <w:rFonts w:asciiTheme="minorHAnsi" w:hAnsiTheme="minorHAnsi" w:cstheme="minorHAnsi"/>
          <w:b/>
          <w:szCs w:val="24"/>
          <w:lang w:val="en-CA" w:eastAsia="zh-CN"/>
        </w:rPr>
        <w:t>先生、</w:t>
      </w:r>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b/>
          <w:szCs w:val="24"/>
          <w:lang w:val="en-CA" w:eastAsia="zh-CN"/>
        </w:rPr>
        <w:t>Talib</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和</w:t>
      </w:r>
      <w:r w:rsidRPr="00872A10">
        <w:rPr>
          <w:rFonts w:asciiTheme="minorHAnsi" w:hAnsiTheme="minorHAnsi" w:cstheme="minorHAnsi"/>
          <w:b/>
          <w:szCs w:val="24"/>
          <w:lang w:val="en-CA" w:eastAsia="zh-CN"/>
        </w:rPr>
        <w:t>Alamri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祝贺</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在缩短卫星网络申报处理时间方面取得的进步。</w:t>
      </w:r>
      <w:bookmarkEnd w:id="95"/>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6.5</w:t>
      </w:r>
      <w:r w:rsidRPr="00872A10">
        <w:rPr>
          <w:rFonts w:asciiTheme="minorHAnsi" w:hAnsiTheme="minorHAnsi" w:cstheme="minorHAnsi"/>
          <w:szCs w:val="24"/>
          <w:lang w:val="en-CA" w:eastAsia="zh-CN"/>
        </w:rPr>
        <w:tab/>
      </w:r>
      <w:bookmarkStart w:id="96" w:name="lt_pId218"/>
      <w:r w:rsidRPr="00872A10">
        <w:rPr>
          <w:rFonts w:asciiTheme="minorHAnsi" w:hAnsiTheme="minorHAnsi" w:cstheme="minorHAnsi"/>
          <w:b/>
          <w:szCs w:val="24"/>
          <w:lang w:val="en-CA" w:eastAsia="zh-CN"/>
        </w:rPr>
        <w:t>Hoan</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和</w:t>
      </w:r>
      <w:r w:rsidRPr="00872A10">
        <w:rPr>
          <w:rFonts w:asciiTheme="minorHAnsi" w:hAnsiTheme="minorHAnsi" w:cstheme="minorHAnsi"/>
          <w:b/>
          <w:szCs w:val="24"/>
          <w:lang w:val="en-CA" w:eastAsia="zh-CN"/>
        </w:rPr>
        <w:t>Talib</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进一步鼓励</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努力将处理时间控制在规则限制内。</w:t>
      </w:r>
      <w:bookmarkStart w:id="97" w:name="lt_pId219"/>
      <w:bookmarkEnd w:id="96"/>
      <w:r w:rsidRPr="00872A10">
        <w:rPr>
          <w:rFonts w:asciiTheme="minorHAnsi" w:hAnsiTheme="minorHAnsi" w:cstheme="minorHAnsi"/>
          <w:b/>
          <w:szCs w:val="24"/>
          <w:lang w:val="en-CA" w:eastAsia="zh-CN"/>
        </w:rPr>
        <w:t>Azzouz</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同样补充指出，</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应继续向各主管部门提供电子提交</w:t>
      </w:r>
      <w:r>
        <w:rPr>
          <w:rFonts w:asciiTheme="minorHAnsi" w:hAnsiTheme="minorHAnsi" w:cstheme="minorHAnsi" w:hint="eastAsia"/>
          <w:szCs w:val="24"/>
          <w:lang w:val="en-CA" w:eastAsia="zh-CN"/>
        </w:rPr>
        <w:t>方面的</w:t>
      </w:r>
      <w:r w:rsidRPr="00872A10">
        <w:rPr>
          <w:rFonts w:asciiTheme="minorHAnsi" w:hAnsiTheme="minorHAnsi" w:cstheme="minorHAnsi" w:hint="eastAsia"/>
          <w:szCs w:val="24"/>
          <w:lang w:val="en-CA" w:eastAsia="zh-CN"/>
        </w:rPr>
        <w:t>培训。</w:t>
      </w:r>
      <w:bookmarkEnd w:id="97"/>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6.6</w:t>
      </w:r>
      <w:r w:rsidRPr="00872A10">
        <w:rPr>
          <w:rFonts w:asciiTheme="minorHAnsi" w:hAnsiTheme="minorHAnsi" w:cstheme="minorHAnsi"/>
          <w:szCs w:val="24"/>
          <w:lang w:val="en-CA" w:eastAsia="zh-CN"/>
        </w:rPr>
        <w:tab/>
      </w:r>
      <w:bookmarkStart w:id="98" w:name="lt_pId221"/>
      <w:r w:rsidRPr="00872A10">
        <w:rPr>
          <w:rFonts w:asciiTheme="minorHAnsi" w:hAnsiTheme="minorHAnsi" w:cstheme="minorHAnsi"/>
          <w:b/>
          <w:szCs w:val="24"/>
          <w:lang w:val="en-CA" w:eastAsia="zh-CN"/>
        </w:rPr>
        <w:t>Varlamov</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和</w:t>
      </w:r>
      <w:r w:rsidRPr="00872A10">
        <w:rPr>
          <w:rFonts w:asciiTheme="minorHAnsi" w:hAnsiTheme="minorHAnsi" w:cstheme="minorHAnsi"/>
          <w:b/>
          <w:szCs w:val="24"/>
          <w:lang w:val="en-CA" w:eastAsia="zh-CN"/>
        </w:rPr>
        <w:t>Alamri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称，他们希望</w:t>
      </w:r>
      <w:r w:rsidRPr="00872A10">
        <w:rPr>
          <w:rFonts w:asciiTheme="minorHAnsi" w:hAnsiTheme="minorHAnsi" w:cstheme="minorHAnsi"/>
          <w:szCs w:val="24"/>
          <w:lang w:val="en-CA" w:eastAsia="zh-CN"/>
        </w:rPr>
        <w:t>附录</w:t>
      </w:r>
      <w:r w:rsidRPr="00872A10">
        <w:rPr>
          <w:rFonts w:asciiTheme="minorHAnsi" w:hAnsiTheme="minorHAnsi" w:cstheme="minorHAnsi"/>
          <w:szCs w:val="24"/>
          <w:lang w:val="en-CA" w:eastAsia="zh-CN"/>
        </w:rPr>
        <w:t>30B</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6</w:t>
      </w:r>
      <w:r w:rsidRPr="00872A10">
        <w:rPr>
          <w:rFonts w:asciiTheme="minorHAnsi" w:hAnsiTheme="minorHAnsi" w:cstheme="minorHAnsi" w:hint="eastAsia"/>
          <w:szCs w:val="24"/>
          <w:lang w:val="en-CA" w:eastAsia="zh-CN"/>
        </w:rPr>
        <w:t>条和第</w:t>
      </w:r>
      <w:r w:rsidRPr="00872A10">
        <w:rPr>
          <w:rFonts w:asciiTheme="minorHAnsi" w:hAnsiTheme="minorHAnsi" w:cstheme="minorHAnsi" w:hint="eastAsia"/>
          <w:szCs w:val="24"/>
          <w:lang w:val="en-CA" w:eastAsia="zh-CN"/>
        </w:rPr>
        <w:t>7</w:t>
      </w:r>
      <w:r>
        <w:rPr>
          <w:rFonts w:asciiTheme="minorHAnsi" w:hAnsiTheme="minorHAnsi" w:cstheme="minorHAnsi" w:hint="eastAsia"/>
          <w:szCs w:val="24"/>
          <w:lang w:val="en-CA" w:eastAsia="zh-CN"/>
        </w:rPr>
        <w:t>条提交资料的处理时间，亦能降至</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81</w:t>
      </w:r>
      <w:r w:rsidRPr="00872A10">
        <w:rPr>
          <w:rFonts w:asciiTheme="minorHAnsi" w:hAnsiTheme="minorHAnsi" w:cstheme="minorHAnsi" w:hint="eastAsia"/>
          <w:szCs w:val="24"/>
          <w:lang w:val="en-CA" w:eastAsia="zh-CN"/>
        </w:rPr>
        <w:t>次会议批准的规则时限内。</w:t>
      </w:r>
      <w:bookmarkEnd w:id="98"/>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6.7</w:t>
      </w:r>
      <w:r w:rsidRPr="00872A10">
        <w:rPr>
          <w:rFonts w:asciiTheme="minorHAnsi" w:hAnsiTheme="minorHAnsi" w:cstheme="minorHAnsi"/>
          <w:szCs w:val="24"/>
          <w:lang w:val="en-CA" w:eastAsia="zh-CN"/>
        </w:rPr>
        <w:tab/>
      </w:r>
      <w:bookmarkStart w:id="99" w:name="lt_pId223"/>
      <w:r w:rsidRPr="00872A10">
        <w:rPr>
          <w:rFonts w:asciiTheme="minorHAnsi" w:hAnsiTheme="minorHAnsi" w:cstheme="minorHAnsi"/>
          <w:b/>
          <w:szCs w:val="24"/>
          <w:lang w:val="en-CA" w:eastAsia="zh-CN"/>
        </w:rPr>
        <w:t>Talib</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在提及</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附件</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的表</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和表</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时称，表中显示部分处理时间超长，他请</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eastAsia="zh-CN"/>
        </w:rPr>
        <w:t>尽量</w:t>
      </w:r>
      <w:r>
        <w:rPr>
          <w:rFonts w:asciiTheme="minorHAnsi" w:hAnsiTheme="minorHAnsi" w:cstheme="minorHAnsi" w:hint="eastAsia"/>
          <w:szCs w:val="24"/>
          <w:lang w:eastAsia="zh-CN"/>
        </w:rPr>
        <w:t>缩短</w:t>
      </w:r>
      <w:r w:rsidRPr="00872A10">
        <w:rPr>
          <w:rFonts w:asciiTheme="minorHAnsi" w:hAnsiTheme="minorHAnsi" w:cstheme="minorHAnsi" w:hint="eastAsia"/>
          <w:szCs w:val="24"/>
          <w:lang w:eastAsia="zh-CN"/>
        </w:rPr>
        <w:t>这些异常情况，限制给相关主管部门造成的延迟。</w:t>
      </w:r>
      <w:bookmarkEnd w:id="99"/>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6.8</w:t>
      </w:r>
      <w:r w:rsidRPr="00872A10">
        <w:rPr>
          <w:rFonts w:asciiTheme="minorHAnsi" w:hAnsiTheme="minorHAnsi" w:cstheme="minorHAnsi"/>
          <w:szCs w:val="24"/>
          <w:lang w:val="en-CA" w:eastAsia="zh-CN"/>
        </w:rPr>
        <w:tab/>
      </w:r>
      <w:bookmarkStart w:id="100" w:name="lt_pId225"/>
      <w:r w:rsidRPr="00872A10">
        <w:rPr>
          <w:rFonts w:asciiTheme="minorHAnsi" w:hAnsiTheme="minorHAnsi" w:cstheme="minorHAnsi"/>
          <w:b/>
          <w:szCs w:val="24"/>
          <w:lang w:val="en-CA" w:eastAsia="zh-CN"/>
        </w:rPr>
        <w:t>Hashimoto</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询问卫星申报电子提交系统的引入是否使处理时间问题有所改善。</w:t>
      </w:r>
      <w:bookmarkEnd w:id="100"/>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w:t>
      </w:r>
      <w:r w:rsidRPr="00872A10">
        <w:rPr>
          <w:rFonts w:asciiTheme="minorHAnsi" w:hAnsiTheme="minorHAnsi" w:cstheme="minorHAnsi"/>
          <w:szCs w:val="24"/>
          <w:lang w:val="en-CA" w:eastAsia="zh-CN"/>
        </w:rPr>
        <w:tab/>
      </w:r>
      <w:bookmarkStart w:id="101" w:name="lt_pId227"/>
      <w:r w:rsidRPr="00872A10">
        <w:rPr>
          <w:rFonts w:asciiTheme="minorHAnsi" w:hAnsiTheme="minorHAnsi" w:cstheme="minorHAnsi" w:hint="eastAsia"/>
          <w:b/>
          <w:szCs w:val="24"/>
          <w:lang w:val="en-CA" w:eastAsia="zh-CN"/>
        </w:rPr>
        <w:t>主任</w:t>
      </w:r>
      <w:r w:rsidRPr="00872A10">
        <w:rPr>
          <w:rFonts w:asciiTheme="minorHAnsi" w:hAnsiTheme="minorHAnsi" w:cstheme="minorHAnsi" w:hint="eastAsia"/>
          <w:szCs w:val="24"/>
          <w:lang w:val="en-CA" w:eastAsia="zh-CN"/>
        </w:rPr>
        <w:t>回复称，</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附件</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的表</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和表</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中显示的处理时间超长问题出现在</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年之前。</w:t>
      </w:r>
      <w:bookmarkStart w:id="102" w:name="lt_pId228"/>
      <w:bookmarkEnd w:id="101"/>
      <w:r w:rsidRPr="00872A10">
        <w:rPr>
          <w:rFonts w:asciiTheme="minorHAnsi" w:hAnsiTheme="minorHAnsi" w:cstheme="minorHAnsi" w:hint="eastAsia"/>
          <w:szCs w:val="24"/>
          <w:lang w:val="en-CA" w:eastAsia="zh-CN"/>
        </w:rPr>
        <w:t>电子提交系统的引入仅是处理时间问题有所改善的原因之一，这显然提升了</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的效率；此外，成员国为</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提供了更多资源，用于为空间业务部和空间应用软件处聘用更多员工。</w:t>
      </w:r>
      <w:bookmarkEnd w:id="102"/>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w:t>
      </w:r>
      <w:r w:rsidRPr="00872A10">
        <w:rPr>
          <w:rFonts w:asciiTheme="minorHAnsi" w:hAnsiTheme="minorHAnsi" w:cstheme="minorHAnsi"/>
          <w:szCs w:val="24"/>
          <w:lang w:val="en-CA" w:eastAsia="zh-CN"/>
        </w:rPr>
        <w:tab/>
      </w:r>
      <w:bookmarkStart w:id="103" w:name="lt_pId230"/>
      <w:r w:rsidRPr="00872A10">
        <w:rPr>
          <w:rFonts w:asciiTheme="minorHAnsi" w:hAnsiTheme="minorHAnsi" w:cstheme="minorHAnsi"/>
          <w:b/>
          <w:szCs w:val="24"/>
          <w:lang w:val="en-CA" w:eastAsia="zh-CN"/>
        </w:rPr>
        <w:t>Varlamov</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询问是否已授权</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审议与地球站和涉及争议领土的地面指配相关的案件。</w:t>
      </w:r>
      <w:bookmarkStart w:id="104" w:name="lt_pId231"/>
      <w:bookmarkEnd w:id="103"/>
      <w:r w:rsidRPr="00872A10">
        <w:rPr>
          <w:rFonts w:asciiTheme="minorHAnsi" w:hAnsiTheme="minorHAnsi" w:cstheme="minorHAnsi" w:hint="eastAsia"/>
          <w:szCs w:val="24"/>
          <w:lang w:val="en-CA" w:eastAsia="zh-CN"/>
        </w:rPr>
        <w:t>鉴于</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提供信息的敏感性，他建议在</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的门户站点（</w:t>
      </w:r>
      <w:r w:rsidRPr="00872A10">
        <w:rPr>
          <w:rFonts w:asciiTheme="minorHAnsi" w:hAnsiTheme="minorHAnsi" w:cstheme="minorHAnsi" w:hint="eastAsia"/>
          <w:szCs w:val="24"/>
          <w:lang w:val="en-CA" w:eastAsia="zh-CN"/>
        </w:rPr>
        <w:t>SharePoint</w:t>
      </w:r>
      <w:r w:rsidRPr="00872A10">
        <w:rPr>
          <w:rFonts w:asciiTheme="minorHAnsi" w:hAnsiTheme="minorHAnsi" w:cstheme="minorHAnsi" w:hint="eastAsia"/>
          <w:szCs w:val="24"/>
          <w:lang w:val="en-CA" w:eastAsia="zh-CN"/>
        </w:rPr>
        <w:t>）上发布，以便对</w:t>
      </w:r>
      <w:r w:rsidRPr="00872A10">
        <w:rPr>
          <w:rFonts w:asciiTheme="minorHAnsi" w:hAnsiTheme="minorHAnsi" w:cstheme="minorHAnsi"/>
          <w:szCs w:val="24"/>
          <w:lang w:val="en-CA" w:eastAsia="zh-CN"/>
        </w:rPr>
        <w:t>无线电规则委员会委员</w:t>
      </w:r>
      <w:r w:rsidRPr="00872A10">
        <w:rPr>
          <w:rFonts w:asciiTheme="minorHAnsi" w:hAnsiTheme="minorHAnsi" w:cstheme="minorHAnsi" w:hint="eastAsia"/>
          <w:szCs w:val="24"/>
          <w:lang w:val="en-CA" w:eastAsia="zh-CN"/>
        </w:rPr>
        <w:t>的访问设限。</w:t>
      </w:r>
      <w:bookmarkEnd w:id="104"/>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6.11</w:t>
      </w:r>
      <w:r w:rsidRPr="00872A10">
        <w:rPr>
          <w:rFonts w:asciiTheme="minorHAnsi" w:hAnsiTheme="minorHAnsi" w:cstheme="minorHAnsi"/>
          <w:szCs w:val="24"/>
          <w:lang w:val="en-CA" w:eastAsia="zh-CN"/>
        </w:rPr>
        <w:tab/>
      </w:r>
      <w:bookmarkStart w:id="105" w:name="lt_pId233"/>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hint="eastAsia"/>
          <w:szCs w:val="24"/>
          <w:lang w:val="en-CA" w:eastAsia="zh-CN"/>
        </w:rPr>
        <w:t>称</w:t>
      </w:r>
      <w:r>
        <w:rPr>
          <w:rFonts w:asciiTheme="minorHAnsi" w:hAnsiTheme="minorHAnsi" w:cstheme="minorHAnsi" w:hint="eastAsia"/>
          <w:szCs w:val="24"/>
          <w:lang w:val="en-CA" w:eastAsia="zh-CN"/>
        </w:rPr>
        <w:t>希望</w:t>
      </w:r>
      <w:r w:rsidRPr="00872A10">
        <w:rPr>
          <w:rFonts w:asciiTheme="minorHAnsi" w:hAnsiTheme="minorHAnsi" w:cstheme="minorHAnsi" w:hint="eastAsia"/>
          <w:szCs w:val="24"/>
          <w:lang w:val="en-CA" w:eastAsia="zh-CN"/>
        </w:rPr>
        <w:t>接收更多有关这些案件</w:t>
      </w:r>
      <w:r>
        <w:rPr>
          <w:rFonts w:asciiTheme="minorHAnsi" w:hAnsiTheme="minorHAnsi" w:cstheme="minorHAnsi" w:hint="eastAsia"/>
          <w:szCs w:val="24"/>
          <w:lang w:val="en-CA" w:eastAsia="zh-CN"/>
        </w:rPr>
        <w:t>属性</w:t>
      </w:r>
      <w:r w:rsidRPr="00872A10">
        <w:rPr>
          <w:rFonts w:asciiTheme="minorHAnsi" w:hAnsiTheme="minorHAnsi" w:cstheme="minorHAnsi" w:hint="eastAsia"/>
          <w:szCs w:val="24"/>
          <w:lang w:val="en-CA" w:eastAsia="zh-CN"/>
        </w:rPr>
        <w:t>的信息。</w:t>
      </w:r>
      <w:bookmarkStart w:id="106" w:name="lt_pId234"/>
      <w:bookmarkEnd w:id="105"/>
      <w:r w:rsidRPr="00872A10">
        <w:rPr>
          <w:rFonts w:asciiTheme="minorHAnsi" w:hAnsiTheme="minorHAnsi" w:cstheme="minorHAnsi" w:hint="eastAsia"/>
          <w:szCs w:val="24"/>
          <w:lang w:val="en-CA" w:eastAsia="zh-CN"/>
        </w:rPr>
        <w:t>例如，了解是否有可能</w:t>
      </w:r>
      <w:r>
        <w:rPr>
          <w:rFonts w:asciiTheme="minorHAnsi" w:hAnsiTheme="minorHAnsi" w:cstheme="minorHAnsi" w:hint="eastAsia"/>
          <w:szCs w:val="24"/>
          <w:lang w:val="en-CA" w:eastAsia="zh-CN"/>
        </w:rPr>
        <w:t>就协调请求达成协议或某主管部门是否接受了另一主管部门提交的请求</w:t>
      </w:r>
      <w:r w:rsidRPr="00872A10">
        <w:rPr>
          <w:rFonts w:asciiTheme="minorHAnsi" w:hAnsiTheme="minorHAnsi" w:cstheme="minorHAnsi" w:hint="eastAsia"/>
          <w:szCs w:val="24"/>
          <w:lang w:val="en-CA" w:eastAsia="zh-CN"/>
        </w:rPr>
        <w:t>都很有意义。</w:t>
      </w:r>
      <w:bookmarkEnd w:id="106"/>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6.12</w:t>
      </w:r>
      <w:r w:rsidRPr="00872A10">
        <w:rPr>
          <w:rFonts w:asciiTheme="minorHAnsi" w:hAnsiTheme="minorHAnsi" w:cstheme="minorHAnsi"/>
          <w:szCs w:val="24"/>
          <w:lang w:val="en-CA" w:eastAsia="zh-CN"/>
        </w:rPr>
        <w:tab/>
      </w:r>
      <w:bookmarkStart w:id="107" w:name="lt_pId236"/>
      <w:r w:rsidRPr="00872A10">
        <w:rPr>
          <w:rFonts w:asciiTheme="minorHAnsi" w:hAnsiTheme="minorHAnsi" w:cstheme="minorHAnsi"/>
          <w:b/>
          <w:szCs w:val="24"/>
          <w:lang w:val="en-CA" w:eastAsia="zh-CN"/>
        </w:rPr>
        <w:t>Hasanova</w:t>
      </w:r>
      <w:r w:rsidRPr="00872A10">
        <w:rPr>
          <w:rFonts w:asciiTheme="minorHAnsi" w:hAnsiTheme="minorHAnsi" w:cstheme="minorHAnsi"/>
          <w:b/>
          <w:szCs w:val="24"/>
          <w:lang w:val="en-CA" w:eastAsia="zh-CN"/>
        </w:rPr>
        <w:t>女士</w:t>
      </w:r>
      <w:r w:rsidRPr="00872A10">
        <w:rPr>
          <w:rFonts w:asciiTheme="minorHAnsi" w:hAnsiTheme="minorHAnsi" w:cstheme="minorHAnsi" w:hint="eastAsia"/>
          <w:szCs w:val="24"/>
          <w:lang w:val="en-CA" w:eastAsia="zh-CN"/>
        </w:rPr>
        <w:t>同意接收更多有关这些案件的信息是有益的。</w:t>
      </w:r>
      <w:bookmarkEnd w:id="107"/>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6.13</w:t>
      </w:r>
      <w:r w:rsidRPr="00872A10">
        <w:rPr>
          <w:rFonts w:asciiTheme="minorHAnsi" w:hAnsiTheme="minorHAnsi" w:cstheme="minorHAnsi"/>
          <w:szCs w:val="24"/>
          <w:lang w:val="en-CA" w:eastAsia="zh-CN"/>
        </w:rPr>
        <w:tab/>
      </w:r>
      <w:bookmarkStart w:id="108" w:name="lt_pId238"/>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在提及</w:t>
      </w:r>
      <w:r w:rsidRPr="00872A10">
        <w:rPr>
          <w:rFonts w:asciiTheme="majorEastAsia" w:eastAsiaTheme="majorEastAsia" w:hAnsiTheme="majorEastAsia" w:cstheme="minorHAnsi"/>
          <w:szCs w:val="24"/>
          <w:lang w:val="en-CA" w:eastAsia="zh-CN"/>
        </w:rPr>
        <w:t>“</w:t>
      </w:r>
      <w:r w:rsidRPr="00872A10">
        <w:rPr>
          <w:rFonts w:hint="eastAsia"/>
          <w:lang w:eastAsia="zh-CN"/>
        </w:rPr>
        <w:t>无线电规则委员会可能希望请无线电通信局对上述案件进行更详细的分析</w:t>
      </w:r>
      <w:r w:rsidRPr="00872A10">
        <w:rPr>
          <w:rFonts w:asciiTheme="majorEastAsia" w:eastAsiaTheme="majorEastAsia" w:hAnsiTheme="majorEastAsia" w:cstheme="minorHAnsi"/>
          <w:szCs w:val="24"/>
          <w:lang w:val="en-CA" w:eastAsia="zh-CN"/>
        </w:rPr>
        <w:t>”</w:t>
      </w:r>
      <w:r w:rsidRPr="00872A10">
        <w:rPr>
          <w:rFonts w:asciiTheme="majorEastAsia" w:eastAsiaTheme="majorEastAsia" w:hAnsiTheme="majorEastAsia" w:cstheme="minorHAnsi" w:hint="eastAsia"/>
          <w:szCs w:val="24"/>
          <w:lang w:val="en-CA" w:eastAsia="zh-CN"/>
        </w:rPr>
        <w:t>时称，从形式上讲，应由</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决定</w:t>
      </w:r>
      <w:r>
        <w:rPr>
          <w:rFonts w:asciiTheme="minorHAnsi" w:hAnsiTheme="minorHAnsi" w:cstheme="minorHAnsi" w:hint="eastAsia"/>
          <w:szCs w:val="24"/>
          <w:lang w:val="en-CA" w:eastAsia="zh-CN"/>
        </w:rPr>
        <w:t>可能希望</w:t>
      </w:r>
      <w:r w:rsidRPr="00872A10">
        <w:rPr>
          <w:rFonts w:asciiTheme="minorHAnsi" w:hAnsiTheme="minorHAnsi" w:cstheme="minorHAnsi" w:hint="eastAsia"/>
          <w:szCs w:val="24"/>
          <w:lang w:val="en-CA" w:eastAsia="zh-CN"/>
        </w:rPr>
        <w:t>采取什么行动；适宜的说法是仅提出“</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可进一步提供信息”。</w:t>
      </w:r>
      <w:bookmarkStart w:id="109" w:name="lt_pId239"/>
      <w:bookmarkEnd w:id="108"/>
      <w:r w:rsidRPr="00872A10">
        <w:rPr>
          <w:rFonts w:asciiTheme="minorHAnsi" w:hAnsiTheme="minorHAnsi" w:cstheme="minorHAnsi" w:hint="eastAsia"/>
          <w:szCs w:val="24"/>
          <w:lang w:val="en-CA" w:eastAsia="zh-CN"/>
        </w:rPr>
        <w:t>从实质上讲，重要的是可能会受这些案件影响的第三国在出现潜在干扰时，能够获取</w:t>
      </w:r>
      <w:r>
        <w:rPr>
          <w:rFonts w:asciiTheme="minorHAnsi" w:hAnsiTheme="minorHAnsi" w:cstheme="minorHAnsi" w:hint="eastAsia"/>
          <w:szCs w:val="24"/>
          <w:lang w:val="en-CA" w:eastAsia="zh-CN"/>
        </w:rPr>
        <w:t>一些</w:t>
      </w:r>
      <w:r w:rsidRPr="00872A10">
        <w:rPr>
          <w:rFonts w:asciiTheme="minorHAnsi" w:hAnsiTheme="minorHAnsi" w:cstheme="minorHAnsi" w:hint="eastAsia"/>
          <w:szCs w:val="24"/>
          <w:lang w:val="en-CA" w:eastAsia="zh-CN"/>
        </w:rPr>
        <w:t>相关台站的信息。</w:t>
      </w:r>
      <w:bookmarkStart w:id="110" w:name="lt_pId240"/>
      <w:bookmarkEnd w:id="109"/>
      <w:r w:rsidRPr="00872A10">
        <w:rPr>
          <w:rFonts w:asciiTheme="minorHAnsi" w:hAnsiTheme="minorHAnsi" w:cstheme="minorHAnsi" w:hint="eastAsia"/>
          <w:szCs w:val="24"/>
          <w:lang w:val="en-CA" w:eastAsia="zh-CN"/>
        </w:rPr>
        <w:t>此问题属于政治问题且极为敏感。</w:t>
      </w:r>
      <w:bookmarkStart w:id="111" w:name="lt_pId241"/>
      <w:bookmarkEnd w:id="110"/>
      <w:r w:rsidRPr="00872A10">
        <w:rPr>
          <w:rFonts w:asciiTheme="minorHAnsi" w:hAnsiTheme="minorHAnsi" w:cstheme="minorHAnsi" w:hint="eastAsia"/>
          <w:szCs w:val="24"/>
          <w:lang w:val="en-CA" w:eastAsia="zh-CN"/>
        </w:rPr>
        <w:t>因此，他希望能收到更多信息，特别是针对相关国家和</w:t>
      </w:r>
      <w:r>
        <w:rPr>
          <w:rFonts w:asciiTheme="minorHAnsi" w:hAnsiTheme="minorHAnsi" w:cstheme="minorHAnsi" w:hint="eastAsia"/>
          <w:szCs w:val="24"/>
          <w:lang w:val="en-CA" w:eastAsia="zh-CN"/>
        </w:rPr>
        <w:t>台站、无线电通信局已经采取的行动以及</w:t>
      </w:r>
      <w:r w:rsidRPr="00872A10">
        <w:rPr>
          <w:rFonts w:asciiTheme="minorHAnsi" w:hAnsiTheme="minorHAnsi" w:cstheme="minorHAnsi" w:hint="eastAsia"/>
          <w:szCs w:val="24"/>
          <w:lang w:val="en-CA" w:eastAsia="zh-CN"/>
        </w:rPr>
        <w:t>在可能的案件处理方法方面。</w:t>
      </w:r>
      <w:bookmarkEnd w:id="111"/>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6.14</w:t>
      </w:r>
      <w:r w:rsidRPr="00872A10">
        <w:rPr>
          <w:rFonts w:asciiTheme="minorHAnsi" w:hAnsiTheme="minorHAnsi" w:cstheme="minorHAnsi"/>
          <w:szCs w:val="24"/>
          <w:lang w:val="en-CA" w:eastAsia="zh-CN"/>
        </w:rPr>
        <w:tab/>
      </w:r>
      <w:bookmarkStart w:id="112" w:name="lt_pId243"/>
      <w:r w:rsidRPr="00872A10">
        <w:rPr>
          <w:rFonts w:asciiTheme="minorHAnsi" w:hAnsiTheme="minorHAnsi" w:cstheme="minorHAnsi"/>
          <w:b/>
          <w:szCs w:val="24"/>
          <w:lang w:val="en-CA" w:eastAsia="zh-CN"/>
        </w:rPr>
        <w:t>Alamri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询问哪种</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eastAsia="zh-CN"/>
        </w:rPr>
        <w:t>现有程序可用于处理争议领土</w:t>
      </w:r>
      <w:r>
        <w:rPr>
          <w:rFonts w:asciiTheme="minorHAnsi" w:hAnsiTheme="minorHAnsi" w:cstheme="minorHAnsi" w:hint="eastAsia"/>
          <w:szCs w:val="24"/>
          <w:lang w:eastAsia="zh-CN"/>
        </w:rPr>
        <w:t>的</w:t>
      </w:r>
      <w:r w:rsidRPr="00872A10">
        <w:rPr>
          <w:rFonts w:asciiTheme="minorHAnsi" w:hAnsiTheme="minorHAnsi" w:cstheme="minorHAnsi" w:hint="eastAsia"/>
          <w:szCs w:val="24"/>
          <w:lang w:eastAsia="zh-CN"/>
        </w:rPr>
        <w:t>通知，以及</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可提供哪类信息。</w:t>
      </w:r>
      <w:bookmarkEnd w:id="112"/>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6.15</w:t>
      </w:r>
      <w:r w:rsidRPr="00872A10">
        <w:rPr>
          <w:rFonts w:asciiTheme="minorHAnsi" w:hAnsiTheme="minorHAnsi" w:cstheme="minorHAnsi"/>
          <w:szCs w:val="24"/>
          <w:lang w:val="en-CA" w:eastAsia="zh-CN"/>
        </w:rPr>
        <w:tab/>
      </w:r>
      <w:bookmarkStart w:id="113" w:name="lt_pId245"/>
      <w:r w:rsidRPr="00872A10">
        <w:rPr>
          <w:rFonts w:asciiTheme="minorHAnsi" w:hAnsiTheme="minorHAnsi" w:cstheme="minorHAnsi" w:hint="eastAsia"/>
          <w:b/>
          <w:szCs w:val="24"/>
          <w:lang w:val="en-CA" w:eastAsia="zh-CN"/>
        </w:rPr>
        <w:t>主任</w:t>
      </w:r>
      <w:r w:rsidRPr="00872A10">
        <w:rPr>
          <w:rFonts w:asciiTheme="minorHAnsi" w:hAnsiTheme="minorHAnsi" w:cstheme="minorHAnsi" w:hint="eastAsia"/>
          <w:szCs w:val="24"/>
          <w:lang w:val="en-CA" w:eastAsia="zh-CN"/>
        </w:rPr>
        <w:t>在对意见做出回复时称，</w:t>
      </w:r>
      <w:r w:rsidRPr="00872A10">
        <w:rPr>
          <w:rFonts w:asciiTheme="majorEastAsia" w:eastAsiaTheme="majorEastAsia" w:hAnsiTheme="majorEastAsia" w:cstheme="minorHAnsi"/>
          <w:szCs w:val="24"/>
          <w:lang w:val="en-CA" w:eastAsia="zh-CN"/>
        </w:rPr>
        <w:t>“</w:t>
      </w:r>
      <w:r w:rsidRPr="00872A10">
        <w:rPr>
          <w:rFonts w:hint="eastAsia"/>
          <w:lang w:eastAsia="zh-CN"/>
        </w:rPr>
        <w:t>无线电规则委员会可能希望请无线电通信局提供更详细的分析</w:t>
      </w:r>
      <w:r w:rsidRPr="00872A10">
        <w:rPr>
          <w:rFonts w:asciiTheme="majorEastAsia" w:eastAsiaTheme="majorEastAsia" w:hAnsiTheme="majorEastAsia" w:cstheme="minorHAnsi"/>
          <w:szCs w:val="24"/>
          <w:lang w:val="en-CA" w:eastAsia="zh-CN"/>
        </w:rPr>
        <w:t>”</w:t>
      </w:r>
      <w:r>
        <w:rPr>
          <w:rFonts w:asciiTheme="minorHAnsi" w:hAnsiTheme="minorHAnsi" w:cstheme="minorHAnsi" w:hint="eastAsia"/>
          <w:szCs w:val="24"/>
          <w:lang w:val="en-CA" w:eastAsia="zh-CN"/>
        </w:rPr>
        <w:t>已</w:t>
      </w:r>
      <w:r w:rsidRPr="00872A10">
        <w:rPr>
          <w:rFonts w:asciiTheme="minorHAnsi" w:hAnsiTheme="minorHAnsi" w:cstheme="minorHAnsi" w:hint="eastAsia"/>
          <w:szCs w:val="24"/>
          <w:lang w:val="en-CA" w:eastAsia="zh-CN"/>
        </w:rPr>
        <w:t>在</w:t>
      </w:r>
      <w:r>
        <w:rPr>
          <w:rFonts w:asciiTheme="minorHAnsi" w:hAnsiTheme="minorHAnsi" w:cstheme="minorHAnsi" w:hint="eastAsia"/>
          <w:szCs w:val="24"/>
          <w:lang w:val="en-CA" w:eastAsia="zh-CN"/>
        </w:rPr>
        <w:t>使用</w:t>
      </w:r>
      <w:r w:rsidRPr="00872A10">
        <w:rPr>
          <w:rFonts w:asciiTheme="minorHAnsi" w:hAnsiTheme="minorHAnsi" w:cstheme="minorHAnsi" w:hint="eastAsia"/>
          <w:szCs w:val="24"/>
          <w:lang w:val="en-CA" w:eastAsia="zh-CN"/>
        </w:rPr>
        <w:t>，其理由是</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eastAsia="zh-CN"/>
        </w:rPr>
        <w:t>可能不希望请求获得此类信息，委员会不想处理此问题或出于对将敏感政治信息公诸于众的担忧。</w:t>
      </w:r>
      <w:bookmarkStart w:id="114" w:name="lt_pId246"/>
      <w:bookmarkEnd w:id="113"/>
      <w:r w:rsidRPr="00872A10">
        <w:rPr>
          <w:rFonts w:asciiTheme="minorHAnsi" w:hAnsiTheme="minorHAnsi" w:cstheme="minorHAnsi"/>
          <w:szCs w:val="24"/>
          <w:lang w:val="en-CA" w:eastAsia="zh-CN"/>
        </w:rPr>
        <w:t>争议领土</w:t>
      </w:r>
      <w:r w:rsidRPr="00872A10">
        <w:rPr>
          <w:rFonts w:asciiTheme="minorHAnsi" w:hAnsiTheme="minorHAnsi" w:cstheme="minorHAnsi" w:hint="eastAsia"/>
          <w:szCs w:val="24"/>
          <w:lang w:val="en-CA" w:eastAsia="zh-CN"/>
        </w:rPr>
        <w:t>在</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的数字地图上标为</w:t>
      </w:r>
      <w:r w:rsidRPr="00872A10">
        <w:rPr>
          <w:rFonts w:asciiTheme="minorHAnsi" w:hAnsiTheme="minorHAnsi" w:cstheme="minorHAnsi"/>
          <w:szCs w:val="24"/>
          <w:lang w:val="en-CA" w:eastAsia="zh-CN"/>
        </w:rPr>
        <w:t>争议领土</w:t>
      </w:r>
      <w:r w:rsidRPr="00872A10">
        <w:rPr>
          <w:rFonts w:asciiTheme="minorHAnsi" w:hAnsiTheme="minorHAnsi" w:cstheme="minorHAnsi" w:hint="eastAsia"/>
          <w:szCs w:val="24"/>
          <w:lang w:val="en-CA" w:eastAsia="zh-CN"/>
        </w:rPr>
        <w:t>；</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将与这些领土相关的指配提交给相关主管部门，询问他们是否同意相关申报，如果他们同意则</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将进行处理。</w:t>
      </w:r>
      <w:bookmarkStart w:id="115" w:name="lt_pId247"/>
      <w:bookmarkEnd w:id="114"/>
      <w:r w:rsidRPr="00872A10">
        <w:rPr>
          <w:rFonts w:asciiTheme="minorHAnsi" w:hAnsiTheme="minorHAnsi" w:cstheme="minorHAnsi" w:hint="eastAsia"/>
          <w:szCs w:val="24"/>
          <w:lang w:val="en-CA" w:eastAsia="zh-CN"/>
        </w:rPr>
        <w:t>其它有些领土</w:t>
      </w:r>
      <w:r>
        <w:rPr>
          <w:rFonts w:asciiTheme="minorHAnsi" w:hAnsiTheme="minorHAnsi" w:cstheme="minorHAnsi" w:hint="eastAsia"/>
          <w:szCs w:val="24"/>
          <w:lang w:val="en-CA" w:eastAsia="zh-CN"/>
        </w:rPr>
        <w:t>在正式场合没有，但实际</w:t>
      </w:r>
      <w:r w:rsidRPr="00872A10">
        <w:rPr>
          <w:rFonts w:asciiTheme="minorHAnsi" w:hAnsiTheme="minorHAnsi" w:cstheme="minorHAnsi" w:hint="eastAsia"/>
          <w:szCs w:val="24"/>
          <w:lang w:val="en-CA" w:eastAsia="zh-CN"/>
        </w:rPr>
        <w:t>上</w:t>
      </w:r>
      <w:r>
        <w:rPr>
          <w:rFonts w:asciiTheme="minorHAnsi" w:hAnsiTheme="minorHAnsi" w:cstheme="minorHAnsi" w:hint="eastAsia"/>
          <w:szCs w:val="24"/>
          <w:lang w:val="en-CA" w:eastAsia="zh-CN"/>
        </w:rPr>
        <w:t>却</w:t>
      </w:r>
      <w:r w:rsidRPr="00872A10">
        <w:rPr>
          <w:rFonts w:asciiTheme="minorHAnsi" w:hAnsiTheme="minorHAnsi" w:cstheme="minorHAnsi" w:hint="eastAsia"/>
          <w:szCs w:val="24"/>
          <w:lang w:val="en-CA" w:eastAsia="zh-CN"/>
        </w:rPr>
        <w:t>存在争议（例如，</w:t>
      </w:r>
      <w:r>
        <w:rPr>
          <w:rFonts w:asciiTheme="minorHAnsi" w:hAnsiTheme="minorHAnsi" w:cstheme="minorHAnsi" w:hint="eastAsia"/>
          <w:szCs w:val="24"/>
          <w:lang w:val="en-CA" w:eastAsia="zh-CN"/>
        </w:rPr>
        <w:t>部分</w:t>
      </w:r>
      <w:r w:rsidRPr="00872A10">
        <w:rPr>
          <w:rFonts w:asciiTheme="minorHAnsi" w:hAnsiTheme="minorHAnsi" w:cstheme="minorHAnsi" w:hint="eastAsia"/>
          <w:szCs w:val="24"/>
          <w:lang w:val="en-CA" w:eastAsia="zh-CN"/>
        </w:rPr>
        <w:t>被占领土）。</w:t>
      </w:r>
      <w:bookmarkStart w:id="116" w:name="lt_pId248"/>
      <w:bookmarkEnd w:id="115"/>
      <w:r w:rsidRPr="00872A10">
        <w:rPr>
          <w:rFonts w:asciiTheme="minorHAnsi" w:hAnsiTheme="minorHAnsi" w:cstheme="minorHAnsi" w:hint="eastAsia"/>
          <w:szCs w:val="24"/>
          <w:lang w:val="en-CA" w:eastAsia="zh-CN"/>
        </w:rPr>
        <w:t>对于当前案件，</w:t>
      </w:r>
      <w:r>
        <w:rPr>
          <w:rFonts w:asciiTheme="minorHAnsi" w:hAnsiTheme="minorHAnsi" w:cstheme="minorHAnsi" w:hint="eastAsia"/>
          <w:szCs w:val="24"/>
          <w:lang w:val="en-CA" w:eastAsia="zh-CN"/>
        </w:rPr>
        <w:t>该</w:t>
      </w:r>
      <w:r w:rsidRPr="00872A10">
        <w:rPr>
          <w:rFonts w:asciiTheme="minorHAnsi" w:hAnsiTheme="minorHAnsi" w:cstheme="minorHAnsi" w:hint="eastAsia"/>
          <w:szCs w:val="24"/>
          <w:lang w:val="en-CA" w:eastAsia="zh-CN"/>
        </w:rPr>
        <w:t>领土未</w:t>
      </w:r>
      <w:r>
        <w:rPr>
          <w:rFonts w:asciiTheme="minorHAnsi" w:hAnsiTheme="minorHAnsi" w:cstheme="minorHAnsi" w:hint="eastAsia"/>
          <w:szCs w:val="24"/>
          <w:lang w:val="en-CA" w:eastAsia="zh-CN"/>
        </w:rPr>
        <w:t>作为有争议</w:t>
      </w:r>
      <w:r>
        <w:rPr>
          <w:rFonts w:asciiTheme="minorHAnsi" w:hAnsiTheme="minorHAnsi" w:cstheme="minorHAnsi" w:hint="eastAsia"/>
          <w:szCs w:val="24"/>
          <w:lang w:val="en-CA" w:eastAsia="zh-CN"/>
        </w:rPr>
        <w:lastRenderedPageBreak/>
        <w:t>领土</w:t>
      </w:r>
      <w:r w:rsidRPr="00872A10">
        <w:rPr>
          <w:rFonts w:asciiTheme="minorHAnsi" w:hAnsiTheme="minorHAnsi" w:cstheme="minorHAnsi" w:hint="eastAsia"/>
          <w:szCs w:val="24"/>
          <w:lang w:val="en-CA" w:eastAsia="zh-CN"/>
        </w:rPr>
        <w:t>出现在</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的</w:t>
      </w:r>
      <w:r>
        <w:rPr>
          <w:rFonts w:asciiTheme="minorHAnsi" w:hAnsiTheme="minorHAnsi" w:cstheme="minorHAnsi" w:hint="eastAsia"/>
          <w:szCs w:val="24"/>
          <w:lang w:val="en-CA" w:eastAsia="zh-CN"/>
        </w:rPr>
        <w:t>数字</w:t>
      </w:r>
      <w:r w:rsidRPr="00872A10">
        <w:rPr>
          <w:rFonts w:asciiTheme="minorHAnsi" w:hAnsiTheme="minorHAnsi" w:cstheme="minorHAnsi" w:hint="eastAsia"/>
          <w:szCs w:val="24"/>
          <w:lang w:val="en-CA" w:eastAsia="zh-CN"/>
        </w:rPr>
        <w:t>地图</w:t>
      </w:r>
      <w:r>
        <w:rPr>
          <w:rFonts w:asciiTheme="minorHAnsi" w:hAnsiTheme="minorHAnsi" w:cstheme="minorHAnsi" w:hint="eastAsia"/>
          <w:szCs w:val="24"/>
          <w:lang w:val="en-CA" w:eastAsia="zh-CN"/>
        </w:rPr>
        <w:t>上</w:t>
      </w:r>
      <w:r w:rsidRPr="00872A10">
        <w:rPr>
          <w:rFonts w:asciiTheme="minorHAnsi" w:hAnsiTheme="minorHAnsi" w:cstheme="minorHAnsi" w:hint="eastAsia"/>
          <w:szCs w:val="24"/>
          <w:lang w:val="en-CA" w:eastAsia="zh-CN"/>
        </w:rPr>
        <w:t>，但在</w:t>
      </w:r>
      <w:r>
        <w:rPr>
          <w:rFonts w:asciiTheme="minorHAnsi" w:hAnsiTheme="minorHAnsi" w:cstheme="minorHAnsi" w:hint="eastAsia"/>
          <w:szCs w:val="24"/>
          <w:lang w:val="en-CA" w:eastAsia="zh-CN"/>
        </w:rPr>
        <w:t>（无线电通信局目前在用的）</w:t>
      </w:r>
      <w:r w:rsidRPr="00872A10">
        <w:rPr>
          <w:rFonts w:asciiTheme="minorHAnsi" w:hAnsiTheme="minorHAnsi" w:cstheme="minorHAnsi" w:hint="eastAsia"/>
          <w:szCs w:val="24"/>
          <w:lang w:val="en-CA" w:eastAsia="zh-CN"/>
        </w:rPr>
        <w:t>联合国地图上</w:t>
      </w:r>
      <w:r>
        <w:rPr>
          <w:rFonts w:asciiTheme="minorHAnsi" w:hAnsiTheme="minorHAnsi" w:cstheme="minorHAnsi" w:hint="eastAsia"/>
          <w:szCs w:val="24"/>
          <w:lang w:val="en-CA" w:eastAsia="zh-CN"/>
        </w:rPr>
        <w:t>却被标注为有争议</w:t>
      </w:r>
      <w:r w:rsidRPr="00872A10">
        <w:rPr>
          <w:rFonts w:asciiTheme="minorHAnsi" w:hAnsiTheme="minorHAnsi" w:cstheme="minorHAnsi" w:hint="eastAsia"/>
          <w:szCs w:val="24"/>
          <w:lang w:val="en-CA" w:eastAsia="zh-CN"/>
        </w:rPr>
        <w:t>；此差异促使</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请</w:t>
      </w:r>
      <w:r w:rsidRPr="00872A10">
        <w:rPr>
          <w:rFonts w:asciiTheme="minorHAnsi" w:hAnsiTheme="minorHAnsi" w:cstheme="minorHAnsi"/>
          <w:szCs w:val="24"/>
          <w:lang w:val="en-CA" w:eastAsia="zh-CN"/>
        </w:rPr>
        <w:t>无线电规则委员会</w:t>
      </w:r>
      <w:bookmarkEnd w:id="116"/>
      <w:r w:rsidRPr="00872A10">
        <w:rPr>
          <w:rFonts w:asciiTheme="minorHAnsi" w:hAnsiTheme="minorHAnsi" w:cstheme="minorHAnsi" w:hint="eastAsia"/>
          <w:szCs w:val="24"/>
          <w:lang w:val="en-CA" w:eastAsia="zh-CN"/>
        </w:rPr>
        <w:t>提供指导。</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6.16</w:t>
      </w:r>
      <w:r w:rsidRPr="00872A10">
        <w:rPr>
          <w:rFonts w:asciiTheme="minorHAnsi" w:hAnsiTheme="minorHAnsi" w:cstheme="minorHAnsi"/>
          <w:szCs w:val="24"/>
          <w:lang w:val="en-CA" w:eastAsia="zh-CN"/>
        </w:rPr>
        <w:tab/>
      </w:r>
      <w:bookmarkStart w:id="117" w:name="lt_pId250"/>
      <w:r w:rsidRPr="00872A10">
        <w:rPr>
          <w:rFonts w:asciiTheme="minorHAnsi" w:hAnsiTheme="minorHAnsi" w:cstheme="minorHAnsi"/>
          <w:b/>
          <w:szCs w:val="24"/>
          <w:lang w:val="en-CA" w:eastAsia="zh-CN"/>
        </w:rPr>
        <w:t>Borjón</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询问鉴于将信息公开无异</w:t>
      </w:r>
      <w:r>
        <w:rPr>
          <w:rFonts w:asciiTheme="minorHAnsi" w:hAnsiTheme="minorHAnsi" w:cstheme="minorHAnsi" w:hint="eastAsia"/>
          <w:szCs w:val="24"/>
          <w:lang w:val="en-CA" w:eastAsia="zh-CN"/>
        </w:rPr>
        <w:t>于在讨论该敏感问题时</w:t>
      </w:r>
      <w:r w:rsidRPr="00872A10">
        <w:rPr>
          <w:rFonts w:asciiTheme="minorHAnsi" w:hAnsiTheme="minorHAnsi" w:cstheme="minorHAnsi" w:hint="eastAsia"/>
          <w:szCs w:val="24"/>
          <w:lang w:val="en-CA" w:eastAsia="zh-CN"/>
        </w:rPr>
        <w:t>火上浇油，那么</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可采取什么行动</w:t>
      </w:r>
      <w:bookmarkEnd w:id="117"/>
      <w:r w:rsidRPr="00872A10">
        <w:rPr>
          <w:rFonts w:asciiTheme="minorHAnsi" w:hAnsiTheme="minorHAnsi" w:cstheme="minorHAnsi" w:hint="eastAsia"/>
          <w:szCs w:val="24"/>
          <w:lang w:val="en-CA" w:eastAsia="zh-CN"/>
        </w:rPr>
        <w:t>。</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6.17</w:t>
      </w:r>
      <w:r w:rsidRPr="00872A10">
        <w:rPr>
          <w:rFonts w:asciiTheme="minorHAnsi" w:hAnsiTheme="minorHAnsi" w:cstheme="minorHAnsi"/>
          <w:szCs w:val="24"/>
          <w:lang w:val="en-CA" w:eastAsia="zh-CN"/>
        </w:rPr>
        <w:tab/>
      </w:r>
      <w:bookmarkStart w:id="118" w:name="lt_pId252"/>
      <w:r w:rsidRPr="00872A10">
        <w:rPr>
          <w:rFonts w:asciiTheme="minorHAnsi" w:hAnsiTheme="minorHAnsi" w:cstheme="minorHAnsi"/>
          <w:b/>
          <w:szCs w:val="24"/>
          <w:lang w:val="en-CA" w:eastAsia="zh-CN"/>
        </w:rPr>
        <w:t>主任</w:t>
      </w:r>
      <w:r w:rsidRPr="00872A10">
        <w:rPr>
          <w:rFonts w:asciiTheme="minorHAnsi" w:hAnsiTheme="minorHAnsi" w:cstheme="minorHAnsi"/>
          <w:szCs w:val="24"/>
          <w:lang w:val="en-CA" w:eastAsia="zh-CN"/>
        </w:rPr>
        <w:t>称</w:t>
      </w:r>
      <w:r w:rsidRPr="00872A10">
        <w:rPr>
          <w:rFonts w:asciiTheme="minorHAnsi" w:hAnsiTheme="minorHAnsi" w:cstheme="minorHAnsi" w:hint="eastAsia"/>
          <w:szCs w:val="24"/>
          <w:lang w:val="en-CA" w:eastAsia="zh-CN"/>
        </w:rPr>
        <w:t>他相信</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可提供指导。</w:t>
      </w:r>
      <w:bookmarkStart w:id="119" w:name="lt_pId253"/>
      <w:bookmarkEnd w:id="118"/>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认为，此类政治敏感问题</w:t>
      </w:r>
      <w:r>
        <w:rPr>
          <w:rFonts w:asciiTheme="minorHAnsi" w:hAnsiTheme="minorHAnsi" w:cstheme="minorHAnsi" w:hint="eastAsia"/>
          <w:szCs w:val="24"/>
          <w:lang w:val="en-CA" w:eastAsia="zh-CN"/>
        </w:rPr>
        <w:t>应由联合国审议，并由联合国发布包含</w:t>
      </w:r>
      <w:r w:rsidRPr="00872A10">
        <w:rPr>
          <w:rFonts w:asciiTheme="minorHAnsi" w:hAnsiTheme="minorHAnsi" w:cstheme="minorHAnsi"/>
          <w:szCs w:val="24"/>
          <w:lang w:val="en-CA" w:eastAsia="zh-CN"/>
        </w:rPr>
        <w:t>争议领土</w:t>
      </w:r>
      <w:r>
        <w:rPr>
          <w:rFonts w:asciiTheme="minorHAnsi" w:hAnsiTheme="minorHAnsi" w:cstheme="minorHAnsi"/>
          <w:szCs w:val="24"/>
          <w:lang w:val="en-CA" w:eastAsia="zh-CN"/>
        </w:rPr>
        <w:t>的</w:t>
      </w:r>
      <w:r w:rsidRPr="00872A10">
        <w:rPr>
          <w:rFonts w:asciiTheme="minorHAnsi" w:hAnsiTheme="minorHAnsi" w:cstheme="minorHAnsi" w:hint="eastAsia"/>
          <w:szCs w:val="24"/>
          <w:lang w:val="en-CA" w:eastAsia="zh-CN"/>
        </w:rPr>
        <w:t>地图；因此没有必要</w:t>
      </w:r>
      <w:r>
        <w:rPr>
          <w:rFonts w:asciiTheme="minorHAnsi" w:hAnsiTheme="minorHAnsi" w:cstheme="minorHAnsi" w:hint="eastAsia"/>
          <w:szCs w:val="24"/>
          <w:lang w:val="en-CA" w:eastAsia="zh-CN"/>
        </w:rPr>
        <w:t>在国际电联重新</w:t>
      </w:r>
      <w:r w:rsidRPr="00872A10">
        <w:rPr>
          <w:rFonts w:asciiTheme="minorHAnsi" w:hAnsiTheme="minorHAnsi" w:cstheme="minorHAnsi" w:hint="eastAsia"/>
          <w:szCs w:val="24"/>
          <w:lang w:val="en-CA" w:eastAsia="zh-CN"/>
        </w:rPr>
        <w:t>讨论</w:t>
      </w:r>
      <w:r>
        <w:rPr>
          <w:rFonts w:asciiTheme="minorHAnsi" w:hAnsiTheme="minorHAnsi" w:cstheme="minorHAnsi" w:hint="eastAsia"/>
          <w:szCs w:val="24"/>
          <w:lang w:val="en-CA" w:eastAsia="zh-CN"/>
        </w:rPr>
        <w:t xml:space="preserve"> </w:t>
      </w:r>
      <w:r w:rsidRPr="00872A10">
        <w:rPr>
          <w:rFonts w:asciiTheme="minorHAnsi" w:hAnsiTheme="minorHAnsi" w:cstheme="minorHAnsi"/>
          <w:szCs w:val="24"/>
          <w:lang w:val="en-CA" w:eastAsia="zh-CN"/>
        </w:rPr>
        <w:t xml:space="preserve">– </w:t>
      </w:r>
      <w:r w:rsidRPr="00872A10">
        <w:rPr>
          <w:rFonts w:asciiTheme="minorHAnsi" w:hAnsiTheme="minorHAnsi" w:cstheme="minorHAnsi"/>
          <w:szCs w:val="24"/>
          <w:lang w:val="en-CA" w:eastAsia="zh-CN"/>
        </w:rPr>
        <w:t>无线电通信局</w:t>
      </w:r>
      <w:r>
        <w:rPr>
          <w:rFonts w:asciiTheme="minorHAnsi" w:hAnsiTheme="minorHAnsi" w:cstheme="minorHAnsi" w:hint="eastAsia"/>
          <w:szCs w:val="24"/>
          <w:lang w:val="en-CA" w:eastAsia="zh-CN"/>
        </w:rPr>
        <w:t>可</w:t>
      </w:r>
      <w:r w:rsidRPr="00872A10">
        <w:rPr>
          <w:rFonts w:asciiTheme="minorHAnsi" w:hAnsiTheme="minorHAnsi" w:cstheme="minorHAnsi" w:hint="eastAsia"/>
          <w:szCs w:val="24"/>
          <w:lang w:val="en-CA" w:eastAsia="zh-CN"/>
        </w:rPr>
        <w:t>简单地根据</w:t>
      </w:r>
      <w:r>
        <w:rPr>
          <w:rFonts w:asciiTheme="minorHAnsi" w:hAnsiTheme="minorHAnsi" w:cstheme="minorHAnsi" w:hint="eastAsia"/>
          <w:szCs w:val="24"/>
          <w:lang w:val="en-CA" w:eastAsia="zh-CN"/>
        </w:rPr>
        <w:t>联合国</w:t>
      </w:r>
      <w:r w:rsidRPr="00872A10">
        <w:rPr>
          <w:rFonts w:asciiTheme="minorHAnsi" w:hAnsiTheme="minorHAnsi" w:cstheme="minorHAnsi" w:hint="eastAsia"/>
          <w:szCs w:val="24"/>
          <w:lang w:val="en-CA" w:eastAsia="zh-CN"/>
        </w:rPr>
        <w:t>地图操作。</w:t>
      </w:r>
      <w:bookmarkStart w:id="120" w:name="lt_pId254"/>
      <w:bookmarkEnd w:id="119"/>
      <w:r w:rsidRPr="00872A10">
        <w:rPr>
          <w:rFonts w:asciiTheme="minorHAnsi" w:hAnsiTheme="minorHAnsi" w:cstheme="minorHAnsi" w:hint="eastAsia"/>
          <w:szCs w:val="24"/>
          <w:lang w:val="en-CA" w:eastAsia="zh-CN"/>
        </w:rPr>
        <w:t>但鉴于地图间的差异，此问题需要指导。</w:t>
      </w:r>
      <w:bookmarkEnd w:id="120"/>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6.18</w:t>
      </w:r>
      <w:r w:rsidRPr="00872A10">
        <w:rPr>
          <w:rFonts w:asciiTheme="minorHAnsi" w:hAnsiTheme="minorHAnsi" w:cstheme="minorHAnsi"/>
          <w:szCs w:val="24"/>
          <w:lang w:val="en-CA" w:eastAsia="zh-CN"/>
        </w:rPr>
        <w:tab/>
      </w:r>
      <w:bookmarkStart w:id="121" w:name="lt_pId256"/>
      <w:r w:rsidRPr="00872A10">
        <w:rPr>
          <w:rFonts w:asciiTheme="minorHAnsi" w:hAnsiTheme="minorHAnsi" w:cstheme="minorHAnsi"/>
          <w:b/>
          <w:szCs w:val="24"/>
          <w:lang w:val="en-CA" w:eastAsia="zh-CN"/>
        </w:rPr>
        <w:t>Alamri</w:t>
      </w:r>
      <w:r w:rsidRPr="00872A10">
        <w:rPr>
          <w:rFonts w:asciiTheme="minorHAnsi" w:hAnsiTheme="minorHAnsi" w:cstheme="minorHAnsi"/>
          <w:b/>
          <w:szCs w:val="24"/>
          <w:lang w:val="en-CA" w:eastAsia="zh-CN"/>
        </w:rPr>
        <w:t>先生</w:t>
      </w:r>
      <w:r>
        <w:rPr>
          <w:rFonts w:asciiTheme="minorHAnsi" w:hAnsiTheme="minorHAnsi" w:cstheme="minorHAnsi" w:hint="eastAsia"/>
          <w:szCs w:val="24"/>
          <w:lang w:val="en-CA" w:eastAsia="zh-CN"/>
        </w:rPr>
        <w:t>建议提供的信息应以统计数据</w:t>
      </w:r>
      <w:r w:rsidRPr="00872A10">
        <w:rPr>
          <w:rFonts w:asciiTheme="minorHAnsi" w:hAnsiTheme="minorHAnsi" w:cstheme="minorHAnsi" w:hint="eastAsia"/>
          <w:szCs w:val="24"/>
          <w:lang w:val="en-CA" w:eastAsia="zh-CN"/>
        </w:rPr>
        <w:t>形式出现，不要画出相关地区。</w:t>
      </w:r>
      <w:bookmarkEnd w:id="121"/>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6.19</w:t>
      </w:r>
      <w:r w:rsidRPr="00872A10">
        <w:rPr>
          <w:rFonts w:asciiTheme="minorHAnsi" w:hAnsiTheme="minorHAnsi" w:cstheme="minorHAnsi"/>
          <w:szCs w:val="24"/>
          <w:lang w:val="en-CA" w:eastAsia="zh-CN"/>
        </w:rPr>
        <w:tab/>
      </w:r>
      <w:bookmarkStart w:id="122" w:name="lt_pId258"/>
      <w:r w:rsidRPr="00872A10">
        <w:rPr>
          <w:rFonts w:asciiTheme="minorHAnsi" w:hAnsiTheme="minorHAnsi" w:cstheme="minorHAnsi"/>
          <w:b/>
          <w:szCs w:val="24"/>
          <w:lang w:val="en-CA" w:eastAsia="zh-CN"/>
        </w:rPr>
        <w:t>主任</w:t>
      </w:r>
      <w:r w:rsidRPr="00872A10">
        <w:rPr>
          <w:rFonts w:asciiTheme="minorHAnsi" w:hAnsiTheme="minorHAnsi" w:cstheme="minorHAnsi"/>
          <w:szCs w:val="24"/>
          <w:lang w:val="en-CA" w:eastAsia="zh-CN"/>
        </w:rPr>
        <w:t>称无线电通信局</w:t>
      </w:r>
      <w:r w:rsidRPr="00872A10">
        <w:rPr>
          <w:rFonts w:asciiTheme="minorHAnsi" w:hAnsiTheme="minorHAnsi" w:cstheme="minorHAnsi" w:hint="eastAsia"/>
          <w:szCs w:val="24"/>
          <w:lang w:val="en-CA" w:eastAsia="zh-CN"/>
        </w:rPr>
        <w:t>提供的信息从本质上讲依然是概念性的，且在相关实际领土问题上可提供更多细节。</w:t>
      </w:r>
      <w:bookmarkStart w:id="123" w:name="lt_pId259"/>
      <w:bookmarkEnd w:id="122"/>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可向</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提供其希望得到的一切信息。</w:t>
      </w:r>
      <w:bookmarkEnd w:id="123"/>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6.20</w:t>
      </w:r>
      <w:r w:rsidRPr="00872A10">
        <w:rPr>
          <w:rFonts w:asciiTheme="minorHAnsi" w:hAnsiTheme="minorHAnsi" w:cstheme="minorHAnsi"/>
          <w:szCs w:val="24"/>
          <w:lang w:val="en-CA" w:eastAsia="zh-CN"/>
        </w:rPr>
        <w:tab/>
      </w:r>
      <w:bookmarkStart w:id="124" w:name="lt_pId261"/>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建议至少提供相关台站的名录，但不在公开文件中提供。</w:t>
      </w:r>
      <w:bookmarkStart w:id="125" w:name="lt_pId262"/>
      <w:bookmarkEnd w:id="124"/>
      <w:r w:rsidRPr="00872A10">
        <w:rPr>
          <w:rFonts w:asciiTheme="minorHAnsi" w:hAnsiTheme="minorHAnsi" w:cstheme="minorHAnsi" w:hint="eastAsia"/>
          <w:szCs w:val="24"/>
          <w:lang w:eastAsia="zh-CN"/>
        </w:rPr>
        <w:t>此外，大家有兴趣了解近年来</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为解决此问题采取了什么行动。</w:t>
      </w:r>
      <w:bookmarkStart w:id="126" w:name="lt_pId263"/>
      <w:bookmarkEnd w:id="125"/>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的决定可能是没有必要继续采取行动或提出具体的行动方向。</w:t>
      </w:r>
      <w:bookmarkEnd w:id="126"/>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6.21</w:t>
      </w:r>
      <w:r w:rsidRPr="00872A10">
        <w:rPr>
          <w:rFonts w:asciiTheme="minorHAnsi" w:hAnsiTheme="minorHAnsi" w:cstheme="minorHAnsi"/>
          <w:szCs w:val="24"/>
          <w:lang w:val="en-CA" w:eastAsia="zh-CN"/>
        </w:rPr>
        <w:tab/>
      </w:r>
      <w:bookmarkStart w:id="127" w:name="lt_pId265"/>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hint="eastAsia"/>
          <w:szCs w:val="24"/>
          <w:lang w:val="en-CA" w:eastAsia="zh-CN"/>
        </w:rPr>
        <w:t>同意</w:t>
      </w:r>
      <w:r w:rsidRPr="00872A10">
        <w:rPr>
          <w:rFonts w:asciiTheme="minorHAnsi" w:hAnsiTheme="minorHAnsi" w:cstheme="minorHAnsi"/>
          <w:szCs w:val="24"/>
          <w:lang w:val="en-CA" w:eastAsia="zh-CN"/>
        </w:rPr>
        <w:t>Henri</w:t>
      </w:r>
      <w:r w:rsidRPr="00872A10">
        <w:rPr>
          <w:rFonts w:asciiTheme="minorHAnsi" w:hAnsiTheme="minorHAnsi" w:cstheme="minorHAnsi"/>
          <w:szCs w:val="24"/>
          <w:lang w:val="en-CA" w:eastAsia="zh-CN"/>
        </w:rPr>
        <w:t>先生</w:t>
      </w:r>
      <w:r w:rsidRPr="00872A10">
        <w:rPr>
          <w:rFonts w:asciiTheme="minorHAnsi" w:hAnsiTheme="minorHAnsi" w:cstheme="minorHAnsi" w:hint="eastAsia"/>
          <w:szCs w:val="24"/>
          <w:lang w:val="en-CA" w:eastAsia="zh-CN"/>
        </w:rPr>
        <w:t>有关有利于</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审议的信息的看法，且认为这些信息的提供应受到严格的限制。</w:t>
      </w:r>
      <w:bookmarkStart w:id="128" w:name="lt_pId266"/>
      <w:bookmarkEnd w:id="127"/>
      <w:r w:rsidRPr="00872A10">
        <w:rPr>
          <w:rFonts w:asciiTheme="minorHAnsi" w:hAnsiTheme="minorHAnsi" w:cstheme="minorHAnsi" w:hint="eastAsia"/>
          <w:szCs w:val="24"/>
          <w:lang w:val="en-CA" w:eastAsia="zh-CN"/>
        </w:rPr>
        <w:t>公开的任何信息均应是纯概念性的。</w:t>
      </w:r>
      <w:bookmarkEnd w:id="128"/>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6.22</w:t>
      </w:r>
      <w:r w:rsidRPr="00872A10">
        <w:rPr>
          <w:rFonts w:asciiTheme="minorHAnsi" w:hAnsiTheme="minorHAnsi" w:cstheme="minorHAnsi"/>
          <w:szCs w:val="24"/>
          <w:lang w:val="en-CA" w:eastAsia="zh-CN"/>
        </w:rPr>
        <w:tab/>
      </w:r>
      <w:bookmarkStart w:id="129" w:name="lt_pId268"/>
      <w:r w:rsidRPr="00872A10">
        <w:rPr>
          <w:rFonts w:asciiTheme="minorHAnsi" w:hAnsiTheme="minorHAnsi" w:cstheme="minorHAnsi"/>
          <w:b/>
          <w:szCs w:val="24"/>
          <w:lang w:val="en-CA" w:eastAsia="zh-CN"/>
        </w:rPr>
        <w:t>Varlamov</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称</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需要</w:t>
      </w:r>
      <w:r>
        <w:rPr>
          <w:rFonts w:asciiTheme="minorHAnsi" w:hAnsiTheme="minorHAnsi" w:cstheme="minorHAnsi" w:hint="eastAsia"/>
          <w:szCs w:val="24"/>
          <w:lang w:val="en-CA" w:eastAsia="zh-CN"/>
        </w:rPr>
        <w:t>一般性</w:t>
      </w:r>
      <w:r w:rsidRPr="00872A10">
        <w:rPr>
          <w:rFonts w:asciiTheme="minorHAnsi" w:hAnsiTheme="minorHAnsi" w:cstheme="minorHAnsi" w:hint="eastAsia"/>
          <w:szCs w:val="24"/>
          <w:lang w:val="en-CA" w:eastAsia="zh-CN"/>
        </w:rPr>
        <w:t>信息，而不仅是台站名录。</w:t>
      </w:r>
      <w:bookmarkStart w:id="130" w:name="lt_pId269"/>
      <w:bookmarkEnd w:id="129"/>
      <w:r w:rsidRPr="00872A10">
        <w:rPr>
          <w:rFonts w:asciiTheme="minorHAnsi" w:hAnsiTheme="minorHAnsi" w:cstheme="minorHAnsi" w:hint="eastAsia"/>
          <w:szCs w:val="24"/>
          <w:lang w:val="en-CA" w:eastAsia="zh-CN"/>
        </w:rPr>
        <w:t>他建议</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采用用于</w:t>
      </w:r>
      <w:r w:rsidRPr="00872A10">
        <w:rPr>
          <w:rFonts w:asciiTheme="minorHAnsi" w:hAnsiTheme="minorHAnsi" w:cstheme="minorHAnsi"/>
          <w:szCs w:val="24"/>
          <w:lang w:val="en-CA" w:eastAsia="zh-CN"/>
        </w:rPr>
        <w:t>ITU-R</w:t>
      </w:r>
      <w:r w:rsidRPr="00872A10">
        <w:rPr>
          <w:rFonts w:asciiTheme="minorHAnsi" w:hAnsiTheme="minorHAnsi" w:cstheme="minorHAnsi" w:hint="eastAsia"/>
          <w:szCs w:val="24"/>
          <w:lang w:val="en-CA" w:eastAsia="zh-CN"/>
        </w:rPr>
        <w:t>建议书的</w:t>
      </w:r>
      <w:r>
        <w:rPr>
          <w:rFonts w:asciiTheme="minorHAnsi" w:hAnsiTheme="minorHAnsi" w:cstheme="minorHAnsi" w:hint="eastAsia"/>
          <w:szCs w:val="24"/>
          <w:lang w:val="en-CA" w:eastAsia="zh-CN"/>
        </w:rPr>
        <w:t>方法</w:t>
      </w:r>
      <w:r w:rsidRPr="00872A10">
        <w:rPr>
          <w:rFonts w:asciiTheme="minorHAnsi" w:hAnsiTheme="minorHAnsi" w:cstheme="minorHAnsi" w:hint="eastAsia"/>
          <w:szCs w:val="24"/>
          <w:lang w:val="en-CA" w:eastAsia="zh-CN"/>
        </w:rPr>
        <w:t>，在描述“案件”和“行动”时不使用地理区域名称或标明涉及的台站。</w:t>
      </w:r>
      <w:bookmarkEnd w:id="130"/>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6.23</w:t>
      </w:r>
      <w:r w:rsidRPr="00872A10">
        <w:rPr>
          <w:rFonts w:asciiTheme="minorHAnsi" w:hAnsiTheme="minorHAnsi" w:cstheme="minorHAnsi"/>
          <w:szCs w:val="24"/>
          <w:lang w:val="en-CA" w:eastAsia="zh-CN"/>
        </w:rPr>
        <w:tab/>
      </w:r>
      <w:bookmarkStart w:id="131" w:name="lt_pId271"/>
      <w:r w:rsidRPr="00872A10">
        <w:rPr>
          <w:rFonts w:asciiTheme="minorHAnsi" w:hAnsiTheme="minorHAnsi" w:cstheme="minorHAnsi"/>
          <w:b/>
          <w:szCs w:val="24"/>
          <w:lang w:val="en-CA" w:eastAsia="zh-CN"/>
        </w:rPr>
        <w:t>Vassiliev</w:t>
      </w:r>
      <w:r w:rsidRPr="00872A10">
        <w:rPr>
          <w:rFonts w:asciiTheme="minorHAnsi" w:hAnsiTheme="minorHAnsi" w:cstheme="minorHAnsi"/>
          <w:b/>
          <w:szCs w:val="24"/>
          <w:lang w:val="en-CA" w:eastAsia="zh-CN"/>
        </w:rPr>
        <w:t>先生（地面业务部负责人）</w:t>
      </w:r>
      <w:r w:rsidRPr="00872A10">
        <w:rPr>
          <w:rFonts w:asciiTheme="minorHAnsi" w:hAnsiTheme="minorHAnsi" w:cstheme="minorHAnsi" w:hint="eastAsia"/>
          <w:szCs w:val="24"/>
          <w:lang w:val="en-CA" w:eastAsia="zh-CN"/>
        </w:rPr>
        <w:t>在谈及地面系统申报的处理时请大家注意</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的附件</w:t>
      </w:r>
      <w:r w:rsidRPr="00872A10">
        <w:rPr>
          <w:rFonts w:asciiTheme="minorHAnsi" w:hAnsiTheme="minorHAnsi" w:cstheme="minorHAnsi" w:hint="eastAsia"/>
          <w:szCs w:val="24"/>
          <w:lang w:val="en-CA" w:eastAsia="zh-CN"/>
        </w:rPr>
        <w:t>2</w:t>
      </w:r>
      <w:r w:rsidRPr="00872A10">
        <w:rPr>
          <w:rFonts w:asciiTheme="minorHAnsi" w:hAnsiTheme="minorHAnsi" w:cstheme="minorHAnsi" w:hint="eastAsia"/>
          <w:szCs w:val="24"/>
          <w:lang w:val="en-CA" w:eastAsia="zh-CN"/>
        </w:rPr>
        <w:t>，并称表</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显示尽管大量脚注提及了第</w:t>
      </w:r>
      <w:r w:rsidRPr="00872A10">
        <w:rPr>
          <w:rFonts w:asciiTheme="minorHAnsi" w:hAnsiTheme="minorHAnsi" w:cstheme="minorHAnsi"/>
          <w:szCs w:val="24"/>
          <w:lang w:val="en-CA" w:eastAsia="zh-CN"/>
        </w:rPr>
        <w:t>9.21</w:t>
      </w:r>
      <w:r w:rsidRPr="00872A10">
        <w:rPr>
          <w:rFonts w:asciiTheme="minorHAnsi" w:hAnsiTheme="minorHAnsi" w:cstheme="minorHAnsi" w:hint="eastAsia"/>
          <w:szCs w:val="24"/>
          <w:lang w:val="en-CA" w:eastAsia="zh-CN"/>
        </w:rPr>
        <w:t>款，但</w:t>
      </w:r>
      <w:r w:rsidRPr="00872A10">
        <w:rPr>
          <w:rFonts w:asciiTheme="minorHAnsi" w:hAnsiTheme="minorHAnsi" w:cstheme="minorHAnsi" w:hint="eastAsia"/>
          <w:szCs w:val="24"/>
          <w:lang w:val="en-CA" w:eastAsia="zh-CN"/>
        </w:rPr>
        <w:t>2018</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月至</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月间仅收到了</w:t>
      </w:r>
      <w:r w:rsidRPr="00872A10">
        <w:rPr>
          <w:rFonts w:asciiTheme="minorHAnsi" w:hAnsiTheme="minorHAnsi" w:cstheme="minorHAnsi" w:hint="eastAsia"/>
          <w:szCs w:val="24"/>
          <w:lang w:val="en-CA" w:eastAsia="zh-CN"/>
        </w:rPr>
        <w:t>34</w:t>
      </w:r>
      <w:r w:rsidRPr="00872A10">
        <w:rPr>
          <w:rFonts w:asciiTheme="minorHAnsi" w:hAnsiTheme="minorHAnsi" w:cstheme="minorHAnsi" w:hint="eastAsia"/>
          <w:szCs w:val="24"/>
          <w:lang w:val="en-CA" w:eastAsia="zh-CN"/>
        </w:rPr>
        <w:t>份有关第</w:t>
      </w:r>
      <w:r w:rsidRPr="00872A10">
        <w:rPr>
          <w:rFonts w:asciiTheme="minorHAnsi" w:hAnsiTheme="minorHAnsi" w:cstheme="minorHAnsi"/>
          <w:szCs w:val="24"/>
          <w:lang w:val="en-CA" w:eastAsia="zh-CN"/>
        </w:rPr>
        <w:t>9.21</w:t>
      </w:r>
      <w:r w:rsidRPr="00872A10">
        <w:rPr>
          <w:rFonts w:asciiTheme="minorHAnsi" w:hAnsiTheme="minorHAnsi" w:cstheme="minorHAnsi" w:hint="eastAsia"/>
          <w:szCs w:val="24"/>
          <w:lang w:val="en-CA" w:eastAsia="zh-CN"/>
        </w:rPr>
        <w:t>款的协调请求。</w:t>
      </w:r>
      <w:bookmarkStart w:id="132" w:name="lt_pId272"/>
      <w:bookmarkEnd w:id="131"/>
      <w:r w:rsidRPr="00872A10">
        <w:rPr>
          <w:rFonts w:asciiTheme="minorHAnsi" w:hAnsiTheme="minorHAnsi" w:cstheme="minorHAnsi" w:hint="eastAsia"/>
          <w:szCs w:val="24"/>
          <w:lang w:val="en-CA" w:eastAsia="zh-CN"/>
        </w:rPr>
        <w:t>表</w:t>
      </w:r>
      <w:r w:rsidRPr="00872A10">
        <w:rPr>
          <w:rFonts w:asciiTheme="minorHAnsi" w:hAnsiTheme="minorHAnsi" w:cstheme="minorHAnsi" w:hint="eastAsia"/>
          <w:szCs w:val="24"/>
          <w:lang w:val="en-CA" w:eastAsia="zh-CN"/>
        </w:rPr>
        <w:t>2</w:t>
      </w:r>
      <w:r w:rsidRPr="00872A10">
        <w:rPr>
          <w:rFonts w:asciiTheme="minorHAnsi" w:hAnsiTheme="minorHAnsi" w:cstheme="minorHAnsi" w:hint="eastAsia"/>
          <w:szCs w:val="24"/>
          <w:lang w:val="en-CA" w:eastAsia="zh-CN"/>
        </w:rPr>
        <w:t>和表</w:t>
      </w:r>
      <w:r w:rsidRPr="00872A10">
        <w:rPr>
          <w:rFonts w:asciiTheme="minorHAnsi" w:hAnsiTheme="minorHAnsi" w:cstheme="minorHAnsi" w:hint="eastAsia"/>
          <w:szCs w:val="24"/>
          <w:lang w:val="en-CA" w:eastAsia="zh-CN"/>
        </w:rPr>
        <w:t>3</w:t>
      </w:r>
      <w:r w:rsidRPr="00872A10">
        <w:rPr>
          <w:rFonts w:asciiTheme="minorHAnsi" w:hAnsiTheme="minorHAnsi" w:cstheme="minorHAnsi" w:hint="eastAsia"/>
          <w:szCs w:val="24"/>
          <w:lang w:val="en-CA" w:eastAsia="zh-CN"/>
        </w:rPr>
        <w:t>包含修改地面规划的统计数据，其中</w:t>
      </w:r>
      <w:r w:rsidRPr="00872A10">
        <w:rPr>
          <w:rFonts w:asciiTheme="minorHAnsi" w:hAnsiTheme="minorHAnsi" w:cstheme="minorHAnsi"/>
          <w:szCs w:val="24"/>
          <w:lang w:val="en-CA" w:eastAsia="zh-CN"/>
        </w:rPr>
        <w:t>GE-84</w:t>
      </w:r>
      <w:r w:rsidRPr="00872A10">
        <w:rPr>
          <w:rFonts w:asciiTheme="minorHAnsi" w:hAnsiTheme="minorHAnsi" w:cstheme="minorHAnsi" w:hint="eastAsia"/>
          <w:szCs w:val="24"/>
          <w:lang w:val="en-CA" w:eastAsia="zh-CN"/>
        </w:rPr>
        <w:t>和</w:t>
      </w:r>
      <w:r w:rsidRPr="00872A10">
        <w:rPr>
          <w:rFonts w:asciiTheme="minorHAnsi" w:hAnsiTheme="minorHAnsi" w:cstheme="minorHAnsi"/>
          <w:szCs w:val="24"/>
          <w:lang w:val="en-CA" w:eastAsia="zh-CN"/>
        </w:rPr>
        <w:t>GE-06</w:t>
      </w:r>
      <w:r w:rsidRPr="00872A10">
        <w:rPr>
          <w:rFonts w:asciiTheme="minorHAnsi" w:hAnsiTheme="minorHAnsi" w:cstheme="minorHAnsi" w:hint="eastAsia"/>
          <w:szCs w:val="24"/>
          <w:lang w:val="en-CA" w:eastAsia="zh-CN"/>
        </w:rPr>
        <w:t>最为活跃。</w:t>
      </w:r>
      <w:bookmarkStart w:id="133" w:name="lt_pId273"/>
      <w:bookmarkEnd w:id="132"/>
      <w:r w:rsidRPr="00872A10">
        <w:rPr>
          <w:rFonts w:asciiTheme="minorHAnsi" w:hAnsiTheme="minorHAnsi" w:cstheme="minorHAnsi" w:hint="eastAsia"/>
          <w:szCs w:val="24"/>
          <w:lang w:val="en-CA" w:eastAsia="zh-CN"/>
        </w:rPr>
        <w:t>表</w:t>
      </w:r>
      <w:r w:rsidRPr="00872A10">
        <w:rPr>
          <w:rFonts w:asciiTheme="minorHAnsi" w:hAnsiTheme="minorHAnsi" w:cstheme="minorHAnsi"/>
          <w:szCs w:val="24"/>
          <w:lang w:val="en-CA" w:eastAsia="zh-CN"/>
        </w:rPr>
        <w:t>4</w:t>
      </w:r>
      <w:r w:rsidRPr="00872A10">
        <w:rPr>
          <w:rFonts w:asciiTheme="minorHAnsi" w:hAnsiTheme="minorHAnsi" w:cstheme="minorHAnsi" w:hint="eastAsia"/>
          <w:szCs w:val="24"/>
          <w:lang w:val="en-CA" w:eastAsia="zh-CN"/>
        </w:rPr>
        <w:t>总结了第</w:t>
      </w:r>
      <w:r w:rsidRPr="00872A10">
        <w:rPr>
          <w:rFonts w:asciiTheme="minorHAnsi" w:hAnsiTheme="minorHAnsi" w:cstheme="minorHAnsi" w:hint="eastAsia"/>
          <w:szCs w:val="24"/>
          <w:lang w:val="en-CA" w:eastAsia="zh-CN"/>
        </w:rPr>
        <w:t>11</w:t>
      </w:r>
      <w:r w:rsidRPr="00872A10">
        <w:rPr>
          <w:rFonts w:asciiTheme="minorHAnsi" w:hAnsiTheme="minorHAnsi" w:cstheme="minorHAnsi" w:hint="eastAsia"/>
          <w:szCs w:val="24"/>
          <w:lang w:val="en-CA" w:eastAsia="zh-CN"/>
        </w:rPr>
        <w:t>条下《频率登记总表》中通知的数量。</w:t>
      </w:r>
      <w:bookmarkEnd w:id="133"/>
    </w:p>
    <w:p w:rsidR="0084541B" w:rsidRPr="00872A10" w:rsidRDefault="0084541B" w:rsidP="0084541B">
      <w:pPr>
        <w:outlineLvl w:val="0"/>
        <w:rPr>
          <w:rFonts w:asciiTheme="minorHAnsi" w:hAnsiTheme="minorHAnsi" w:cstheme="minorHAnsi"/>
          <w:szCs w:val="24"/>
          <w:lang w:eastAsia="zh-CN"/>
        </w:rPr>
      </w:pPr>
      <w:r w:rsidRPr="00872A10">
        <w:rPr>
          <w:rFonts w:asciiTheme="minorHAnsi" w:hAnsiTheme="minorHAnsi" w:cstheme="minorHAnsi"/>
          <w:szCs w:val="24"/>
          <w:lang w:eastAsia="zh-CN"/>
        </w:rPr>
        <w:t>6.24</w:t>
      </w:r>
      <w:r w:rsidRPr="00872A10">
        <w:rPr>
          <w:rFonts w:asciiTheme="minorHAnsi" w:hAnsiTheme="minorHAnsi" w:cstheme="minorHAnsi"/>
          <w:szCs w:val="24"/>
          <w:lang w:eastAsia="zh-CN"/>
        </w:rPr>
        <w:tab/>
      </w:r>
      <w:bookmarkStart w:id="134" w:name="lt_pId275"/>
      <w:r w:rsidRPr="00872A10">
        <w:rPr>
          <w:rFonts w:asciiTheme="minorHAnsi" w:hAnsiTheme="minorHAnsi" w:cstheme="minorHAnsi"/>
          <w:szCs w:val="24"/>
          <w:lang w:eastAsia="zh-CN"/>
        </w:rPr>
        <w:t>主席</w:t>
      </w:r>
      <w:r w:rsidRPr="00872A10">
        <w:rPr>
          <w:rFonts w:asciiTheme="minorHAnsi" w:hAnsiTheme="minorHAnsi" w:cstheme="minorHAnsi" w:hint="eastAsia"/>
          <w:szCs w:val="24"/>
          <w:lang w:eastAsia="zh-CN"/>
        </w:rPr>
        <w:t>建议称</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对主任报告（不包括第</w:t>
      </w:r>
      <w:r w:rsidRPr="00872A10">
        <w:rPr>
          <w:rFonts w:asciiTheme="minorHAnsi" w:hAnsiTheme="minorHAnsi" w:cstheme="minorHAnsi"/>
          <w:szCs w:val="24"/>
          <w:lang w:eastAsia="zh-CN"/>
        </w:rPr>
        <w:t>2.1</w:t>
      </w:r>
      <w:r w:rsidRPr="00872A10">
        <w:rPr>
          <w:rFonts w:asciiTheme="minorHAnsi" w:hAnsiTheme="minorHAnsi" w:cstheme="minorHAnsi" w:hint="eastAsia"/>
          <w:szCs w:val="24"/>
          <w:lang w:eastAsia="zh-CN"/>
        </w:rPr>
        <w:t>段）的总结如下：</w:t>
      </w:r>
      <w:bookmarkEnd w:id="134"/>
    </w:p>
    <w:p w:rsidR="0084541B" w:rsidRPr="00872A10" w:rsidRDefault="0084541B" w:rsidP="0084541B">
      <w:pPr>
        <w:ind w:firstLineChars="200" w:firstLine="480"/>
        <w:rPr>
          <w:b/>
          <w:color w:val="800000"/>
          <w:szCs w:val="24"/>
          <w:lang w:val="en-CA" w:eastAsia="zh-CN"/>
        </w:rPr>
      </w:pPr>
      <w:bookmarkStart w:id="135" w:name="lt_pId276"/>
      <w:r w:rsidRPr="00872A10">
        <w:rPr>
          <w:rFonts w:hint="eastAsia"/>
          <w:noProof/>
          <w:lang w:eastAsia="zh-CN"/>
        </w:rPr>
        <w:t>“有关</w:t>
      </w:r>
      <w:r w:rsidRPr="00872A10">
        <w:rPr>
          <w:noProof/>
          <w:lang w:eastAsia="zh-CN"/>
        </w:rPr>
        <w:t>RRB19-1/4</w:t>
      </w:r>
      <w:r w:rsidRPr="00872A10">
        <w:rPr>
          <w:rFonts w:hint="eastAsia"/>
          <w:noProof/>
          <w:lang w:eastAsia="zh-CN"/>
        </w:rPr>
        <w:t>号</w:t>
      </w:r>
      <w:r w:rsidRPr="00872A10">
        <w:rPr>
          <w:noProof/>
          <w:lang w:eastAsia="zh-CN"/>
        </w:rPr>
        <w:t>文件第</w:t>
      </w:r>
      <w:r w:rsidRPr="00872A10">
        <w:rPr>
          <w:noProof/>
          <w:lang w:eastAsia="zh-CN"/>
        </w:rPr>
        <w:t>2</w:t>
      </w:r>
      <w:r w:rsidRPr="00872A10">
        <w:rPr>
          <w:rFonts w:hint="eastAsia"/>
          <w:noProof/>
          <w:lang w:eastAsia="zh-CN"/>
        </w:rPr>
        <w:t>节</w:t>
      </w:r>
      <w:r w:rsidRPr="00872A10">
        <w:rPr>
          <w:noProof/>
          <w:lang w:eastAsia="zh-CN"/>
        </w:rPr>
        <w:t>，委员会：</w:t>
      </w:r>
      <w:bookmarkEnd w:id="135"/>
    </w:p>
    <w:p w:rsidR="0084541B" w:rsidRPr="00872A10" w:rsidRDefault="0084541B" w:rsidP="0084541B">
      <w:pPr>
        <w:pStyle w:val="enumlev1"/>
        <w:rPr>
          <w:lang w:val="en-CA" w:eastAsia="zh-CN"/>
        </w:rPr>
      </w:pPr>
      <w:bookmarkStart w:id="136" w:name="lt_pId277"/>
      <w:r w:rsidRPr="00872A10">
        <w:rPr>
          <w:noProof/>
          <w:lang w:eastAsia="zh-CN"/>
        </w:rPr>
        <w:t>•</w:t>
      </w:r>
      <w:r w:rsidRPr="00872A10">
        <w:rPr>
          <w:noProof/>
          <w:lang w:eastAsia="zh-CN"/>
        </w:rPr>
        <w:tab/>
      </w:r>
      <w:bookmarkEnd w:id="136"/>
      <w:r w:rsidRPr="00872A10">
        <w:rPr>
          <w:rFonts w:hint="eastAsia"/>
          <w:noProof/>
          <w:lang w:eastAsia="zh-CN"/>
        </w:rPr>
        <w:t>对无线电通信局为缩短</w:t>
      </w:r>
      <w:r w:rsidRPr="00872A10">
        <w:rPr>
          <w:noProof/>
          <w:lang w:eastAsia="zh-CN"/>
        </w:rPr>
        <w:t>卫星网络</w:t>
      </w:r>
      <w:r w:rsidRPr="00872A10">
        <w:rPr>
          <w:rFonts w:hint="eastAsia"/>
          <w:noProof/>
          <w:lang w:eastAsia="zh-CN"/>
        </w:rPr>
        <w:t>申报资料的处理时间而付出的不懈努力表示赞赏。除按照</w:t>
      </w:r>
      <w:r w:rsidRPr="00872A10">
        <w:rPr>
          <w:noProof/>
          <w:lang w:eastAsia="zh-CN"/>
        </w:rPr>
        <w:t>附录</w:t>
      </w:r>
      <w:r w:rsidRPr="00872A10">
        <w:rPr>
          <w:b/>
          <w:bCs/>
          <w:noProof/>
          <w:lang w:eastAsia="zh-CN"/>
        </w:rPr>
        <w:t>30B</w:t>
      </w:r>
      <w:r w:rsidRPr="00872A10">
        <w:rPr>
          <w:rFonts w:hint="eastAsia"/>
          <w:noProof/>
          <w:lang w:eastAsia="zh-CN"/>
        </w:rPr>
        <w:t>对</w:t>
      </w:r>
      <w:r w:rsidRPr="00872A10">
        <w:rPr>
          <w:noProof/>
          <w:lang w:eastAsia="zh-CN"/>
        </w:rPr>
        <w:t>申报</w:t>
      </w:r>
      <w:r w:rsidRPr="00872A10">
        <w:rPr>
          <w:rFonts w:hint="eastAsia"/>
          <w:noProof/>
          <w:lang w:eastAsia="zh-CN"/>
        </w:rPr>
        <w:t>资料</w:t>
      </w:r>
      <w:r w:rsidRPr="00872A10">
        <w:rPr>
          <w:noProof/>
          <w:lang w:eastAsia="zh-CN"/>
        </w:rPr>
        <w:t>的处理</w:t>
      </w:r>
      <w:r w:rsidRPr="00872A10">
        <w:rPr>
          <w:rFonts w:hint="eastAsia"/>
          <w:noProof/>
          <w:lang w:eastAsia="zh-CN"/>
        </w:rPr>
        <w:t>外</w:t>
      </w:r>
      <w:r w:rsidRPr="00872A10">
        <w:rPr>
          <w:noProof/>
          <w:lang w:eastAsia="zh-CN"/>
        </w:rPr>
        <w:t>，</w:t>
      </w:r>
      <w:r w:rsidRPr="00872A10">
        <w:rPr>
          <w:rFonts w:hint="eastAsia"/>
          <w:noProof/>
          <w:lang w:eastAsia="zh-CN"/>
        </w:rPr>
        <w:t>所有</w:t>
      </w:r>
      <w:r w:rsidRPr="00872A10">
        <w:rPr>
          <w:noProof/>
          <w:lang w:eastAsia="zh-CN"/>
        </w:rPr>
        <w:t>卫星网络申报资料的处理</w:t>
      </w:r>
      <w:r w:rsidRPr="00872A10">
        <w:rPr>
          <w:rFonts w:hint="eastAsia"/>
          <w:noProof/>
          <w:lang w:eastAsia="zh-CN"/>
        </w:rPr>
        <w:t>都符合</w:t>
      </w:r>
      <w:r w:rsidRPr="00872A10">
        <w:rPr>
          <w:noProof/>
          <w:lang w:eastAsia="zh-CN"/>
        </w:rPr>
        <w:t>规则</w:t>
      </w:r>
      <w:r w:rsidRPr="00872A10">
        <w:rPr>
          <w:rFonts w:hint="eastAsia"/>
          <w:noProof/>
          <w:lang w:eastAsia="zh-CN"/>
        </w:rPr>
        <w:t>时限；</w:t>
      </w:r>
    </w:p>
    <w:p w:rsidR="0084541B" w:rsidRPr="00872A10" w:rsidRDefault="0084541B" w:rsidP="0084541B">
      <w:pPr>
        <w:pStyle w:val="enumlev1"/>
        <w:rPr>
          <w:lang w:val="en-CA" w:eastAsia="zh-CN"/>
        </w:rPr>
      </w:pPr>
      <w:bookmarkStart w:id="137" w:name="lt_pId278"/>
      <w:r w:rsidRPr="00872A10">
        <w:rPr>
          <w:noProof/>
          <w:lang w:eastAsia="zh-CN"/>
        </w:rPr>
        <w:t>•</w:t>
      </w:r>
      <w:r w:rsidRPr="00872A10">
        <w:rPr>
          <w:noProof/>
          <w:lang w:eastAsia="zh-CN"/>
        </w:rPr>
        <w:tab/>
      </w:r>
      <w:r w:rsidRPr="00872A10">
        <w:rPr>
          <w:rFonts w:hint="eastAsia"/>
          <w:noProof/>
          <w:lang w:eastAsia="zh-CN"/>
        </w:rPr>
        <w:t>亦</w:t>
      </w:r>
      <w:r w:rsidRPr="00872A10">
        <w:rPr>
          <w:noProof/>
          <w:lang w:eastAsia="zh-CN"/>
        </w:rPr>
        <w:t>注意到的是，</w:t>
      </w:r>
      <w:r w:rsidRPr="00872A10">
        <w:rPr>
          <w:rFonts w:hint="eastAsia"/>
          <w:noProof/>
          <w:lang w:eastAsia="zh-CN"/>
        </w:rPr>
        <w:t>许多位于有争议领土或协调等值线与一个有争议领土重叠的</w:t>
      </w:r>
      <w:r w:rsidRPr="00872A10">
        <w:rPr>
          <w:noProof/>
          <w:lang w:eastAsia="zh-CN"/>
        </w:rPr>
        <w:t>电台被搁置，这种拖延对按照第</w:t>
      </w:r>
      <w:r w:rsidRPr="00872A10">
        <w:rPr>
          <w:rFonts w:hint="eastAsia"/>
          <w:b/>
          <w:bCs/>
          <w:noProof/>
          <w:lang w:eastAsia="zh-CN"/>
        </w:rPr>
        <w:t>11</w:t>
      </w:r>
      <w:r w:rsidRPr="00872A10">
        <w:rPr>
          <w:rFonts w:hint="eastAsia"/>
          <w:noProof/>
          <w:lang w:eastAsia="zh-CN"/>
        </w:rPr>
        <w:t>条</w:t>
      </w:r>
      <w:r w:rsidRPr="00872A10">
        <w:rPr>
          <w:noProof/>
          <w:lang w:eastAsia="zh-CN"/>
        </w:rPr>
        <w:t>提交的电台的处理</w:t>
      </w:r>
      <w:r w:rsidRPr="00872A10">
        <w:rPr>
          <w:rFonts w:hint="eastAsia"/>
          <w:noProof/>
          <w:lang w:eastAsia="zh-CN"/>
        </w:rPr>
        <w:t>时间</w:t>
      </w:r>
      <w:r w:rsidRPr="00872A10">
        <w:rPr>
          <w:noProof/>
          <w:lang w:eastAsia="zh-CN"/>
        </w:rPr>
        <w:t>统计数据产生影响。委员会</w:t>
      </w:r>
      <w:r w:rsidRPr="00872A10">
        <w:rPr>
          <w:rFonts w:hint="eastAsia"/>
          <w:noProof/>
          <w:lang w:eastAsia="zh-CN"/>
        </w:rPr>
        <w:t>认为</w:t>
      </w:r>
      <w:r w:rsidRPr="00872A10">
        <w:rPr>
          <w:noProof/>
          <w:lang w:eastAsia="zh-CN"/>
        </w:rPr>
        <w:t>，为决定委员会是否可以就此问题提供指导有必要获得更多信息。</w:t>
      </w:r>
      <w:bookmarkEnd w:id="137"/>
    </w:p>
    <w:p w:rsidR="0084541B" w:rsidRPr="00872A10" w:rsidRDefault="0084541B" w:rsidP="0084541B">
      <w:pPr>
        <w:ind w:firstLineChars="200" w:firstLine="480"/>
        <w:rPr>
          <w:rFonts w:asciiTheme="minorHAnsi" w:hAnsiTheme="minorHAnsi" w:cstheme="minorHAnsi"/>
          <w:szCs w:val="24"/>
          <w:lang w:val="en-CA" w:eastAsia="zh-CN"/>
        </w:rPr>
      </w:pPr>
      <w:bookmarkStart w:id="138" w:name="lt_pId280"/>
      <w:r w:rsidRPr="00872A10">
        <w:rPr>
          <w:rFonts w:hint="eastAsia"/>
          <w:noProof/>
          <w:lang w:eastAsia="zh-CN"/>
        </w:rPr>
        <w:t>委员会</w:t>
      </w:r>
      <w:r w:rsidRPr="00872A10">
        <w:rPr>
          <w:noProof/>
          <w:lang w:eastAsia="zh-CN"/>
        </w:rPr>
        <w:t>决定责成无线电通信局：</w:t>
      </w:r>
      <w:bookmarkEnd w:id="138"/>
    </w:p>
    <w:p w:rsidR="0084541B" w:rsidRPr="00872A10" w:rsidRDefault="0084541B" w:rsidP="0084541B">
      <w:pPr>
        <w:pStyle w:val="enumlev1"/>
        <w:rPr>
          <w:rFonts w:cstheme="minorHAnsi"/>
          <w:szCs w:val="24"/>
          <w:lang w:val="en-CA" w:eastAsia="zh-CN"/>
        </w:rPr>
      </w:pPr>
      <w:r w:rsidRPr="00872A10">
        <w:rPr>
          <w:noProof/>
          <w:lang w:eastAsia="zh-CN"/>
        </w:rPr>
        <w:t>•</w:t>
      </w:r>
      <w:r w:rsidRPr="00872A10">
        <w:rPr>
          <w:noProof/>
          <w:lang w:eastAsia="zh-CN"/>
        </w:rPr>
        <w:tab/>
      </w:r>
      <w:r w:rsidRPr="00872A10">
        <w:rPr>
          <w:rFonts w:hint="eastAsia"/>
          <w:noProof/>
          <w:lang w:eastAsia="zh-CN"/>
        </w:rPr>
        <w:t>继续</w:t>
      </w:r>
      <w:r w:rsidRPr="00872A10">
        <w:rPr>
          <w:noProof/>
          <w:lang w:eastAsia="zh-CN"/>
        </w:rPr>
        <w:t>努力遵守处理卫星网络申报资料的规则</w:t>
      </w:r>
      <w:r w:rsidRPr="00872A10">
        <w:rPr>
          <w:rFonts w:hint="eastAsia"/>
          <w:noProof/>
          <w:lang w:eastAsia="zh-CN"/>
        </w:rPr>
        <w:t>实现</w:t>
      </w:r>
      <w:r w:rsidRPr="00872A10">
        <w:rPr>
          <w:noProof/>
          <w:lang w:eastAsia="zh-CN"/>
        </w:rPr>
        <w:t>并进一步努力缩短按照附录</w:t>
      </w:r>
      <w:r w:rsidRPr="00872A10">
        <w:rPr>
          <w:b/>
          <w:bCs/>
          <w:noProof/>
          <w:lang w:eastAsia="zh-CN"/>
        </w:rPr>
        <w:t>30B</w:t>
      </w:r>
      <w:r w:rsidRPr="00872A10">
        <w:rPr>
          <w:rFonts w:hint="eastAsia"/>
          <w:noProof/>
          <w:lang w:eastAsia="zh-CN"/>
        </w:rPr>
        <w:t>提交</w:t>
      </w:r>
      <w:r w:rsidRPr="00872A10">
        <w:rPr>
          <w:noProof/>
          <w:lang w:eastAsia="zh-CN"/>
        </w:rPr>
        <w:t>的</w:t>
      </w:r>
      <w:r w:rsidRPr="00872A10">
        <w:rPr>
          <w:rFonts w:hint="eastAsia"/>
          <w:noProof/>
          <w:lang w:eastAsia="zh-CN"/>
        </w:rPr>
        <w:t>申报</w:t>
      </w:r>
      <w:r w:rsidRPr="00872A10">
        <w:rPr>
          <w:noProof/>
          <w:lang w:eastAsia="zh-CN"/>
        </w:rPr>
        <w:t>资料的处理时间</w:t>
      </w:r>
      <w:r w:rsidRPr="00872A10">
        <w:rPr>
          <w:rFonts w:hint="eastAsia"/>
          <w:noProof/>
          <w:lang w:eastAsia="zh-CN"/>
        </w:rPr>
        <w:t>；</w:t>
      </w:r>
    </w:p>
    <w:p w:rsidR="0084541B" w:rsidRPr="00872A10" w:rsidRDefault="0084541B" w:rsidP="0084541B">
      <w:pPr>
        <w:pStyle w:val="enumlev1"/>
        <w:rPr>
          <w:rFonts w:cstheme="minorHAnsi"/>
          <w:szCs w:val="24"/>
          <w:lang w:val="en-CA" w:eastAsia="zh-CN"/>
        </w:rPr>
      </w:pPr>
      <w:bookmarkStart w:id="139" w:name="lt_pId282"/>
      <w:r w:rsidRPr="00872A10">
        <w:rPr>
          <w:noProof/>
          <w:lang w:eastAsia="zh-CN"/>
        </w:rPr>
        <w:t>•</w:t>
      </w:r>
      <w:r w:rsidRPr="00872A10">
        <w:rPr>
          <w:noProof/>
          <w:lang w:eastAsia="zh-CN"/>
        </w:rPr>
        <w:tab/>
      </w:r>
      <w:r w:rsidRPr="00872A10">
        <w:rPr>
          <w:rFonts w:hint="eastAsia"/>
          <w:noProof/>
          <w:lang w:eastAsia="zh-CN"/>
        </w:rPr>
        <w:t>在</w:t>
      </w:r>
      <w:r w:rsidRPr="00872A10">
        <w:rPr>
          <w:noProof/>
          <w:lang w:eastAsia="zh-CN"/>
        </w:rPr>
        <w:t>委员会第</w:t>
      </w:r>
      <w:r w:rsidRPr="00872A10">
        <w:rPr>
          <w:rFonts w:hint="eastAsia"/>
          <w:noProof/>
          <w:lang w:eastAsia="zh-CN"/>
        </w:rPr>
        <w:t>81</w:t>
      </w:r>
      <w:r w:rsidRPr="00872A10">
        <w:rPr>
          <w:rFonts w:hint="eastAsia"/>
          <w:noProof/>
          <w:lang w:eastAsia="zh-CN"/>
        </w:rPr>
        <w:t>次</w:t>
      </w:r>
      <w:r w:rsidRPr="00872A10">
        <w:rPr>
          <w:noProof/>
          <w:lang w:eastAsia="zh-CN"/>
        </w:rPr>
        <w:t>会议上提供更多有关按照第</w:t>
      </w:r>
      <w:r w:rsidRPr="00872A10">
        <w:rPr>
          <w:rFonts w:hint="eastAsia"/>
          <w:b/>
          <w:bCs/>
          <w:noProof/>
          <w:lang w:eastAsia="zh-CN"/>
        </w:rPr>
        <w:t>11</w:t>
      </w:r>
      <w:r w:rsidRPr="00872A10">
        <w:rPr>
          <w:rFonts w:hint="eastAsia"/>
          <w:noProof/>
          <w:lang w:eastAsia="zh-CN"/>
        </w:rPr>
        <w:t>条提交</w:t>
      </w:r>
      <w:r w:rsidRPr="00872A10">
        <w:rPr>
          <w:noProof/>
          <w:lang w:eastAsia="zh-CN"/>
        </w:rPr>
        <w:t>的</w:t>
      </w:r>
      <w:r w:rsidRPr="00872A10">
        <w:rPr>
          <w:rFonts w:hint="eastAsia"/>
          <w:noProof/>
          <w:lang w:eastAsia="zh-CN"/>
        </w:rPr>
        <w:t>位于有争议领土或协调等值线与一个有争议领土重叠的</w:t>
      </w:r>
      <w:r w:rsidRPr="00872A10">
        <w:rPr>
          <w:noProof/>
          <w:lang w:eastAsia="zh-CN"/>
        </w:rPr>
        <w:t>电台</w:t>
      </w:r>
      <w:r w:rsidRPr="00872A10">
        <w:rPr>
          <w:rFonts w:hint="eastAsia"/>
          <w:noProof/>
          <w:lang w:eastAsia="zh-CN"/>
        </w:rPr>
        <w:t>的提交资料</w:t>
      </w:r>
      <w:r w:rsidRPr="00872A10">
        <w:rPr>
          <w:noProof/>
          <w:lang w:eastAsia="zh-CN"/>
        </w:rPr>
        <w:t>信息。这些</w:t>
      </w:r>
      <w:r w:rsidRPr="00872A10">
        <w:rPr>
          <w:rFonts w:hint="eastAsia"/>
          <w:noProof/>
          <w:lang w:eastAsia="zh-CN"/>
        </w:rPr>
        <w:t>信息应为</w:t>
      </w:r>
      <w:r w:rsidRPr="00872A10">
        <w:rPr>
          <w:noProof/>
          <w:lang w:eastAsia="zh-CN"/>
        </w:rPr>
        <w:t>概念</w:t>
      </w:r>
      <w:r w:rsidRPr="00872A10">
        <w:rPr>
          <w:rFonts w:hint="eastAsia"/>
          <w:noProof/>
          <w:lang w:eastAsia="zh-CN"/>
        </w:rPr>
        <w:t>性</w:t>
      </w:r>
      <w:r w:rsidRPr="00872A10">
        <w:rPr>
          <w:noProof/>
          <w:lang w:eastAsia="zh-CN"/>
        </w:rPr>
        <w:t>信息，</w:t>
      </w:r>
      <w:r w:rsidRPr="00872A10">
        <w:rPr>
          <w:rFonts w:hint="eastAsia"/>
          <w:noProof/>
          <w:lang w:eastAsia="zh-CN"/>
        </w:rPr>
        <w:t>案件的报告应采用通常方式，</w:t>
      </w:r>
      <w:r w:rsidRPr="00872A10">
        <w:rPr>
          <w:noProof/>
          <w:lang w:eastAsia="zh-CN"/>
        </w:rPr>
        <w:t>无线电通信局采取的</w:t>
      </w:r>
      <w:r w:rsidRPr="00872A10">
        <w:rPr>
          <w:rFonts w:hint="eastAsia"/>
          <w:noProof/>
          <w:lang w:eastAsia="zh-CN"/>
        </w:rPr>
        <w:t>任何</w:t>
      </w:r>
      <w:r w:rsidRPr="00872A10">
        <w:rPr>
          <w:noProof/>
          <w:lang w:eastAsia="zh-CN"/>
        </w:rPr>
        <w:t>行动均应包含在内。</w:t>
      </w:r>
      <w:r w:rsidRPr="00872A10">
        <w:rPr>
          <w:rFonts w:asciiTheme="minorEastAsia" w:hAnsiTheme="minorEastAsia"/>
          <w:noProof/>
          <w:lang w:eastAsia="zh-CN"/>
        </w:rPr>
        <w:t>”</w:t>
      </w:r>
      <w:bookmarkEnd w:id="139"/>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6.25</w:t>
      </w:r>
      <w:r w:rsidRPr="00872A10">
        <w:rPr>
          <w:rFonts w:asciiTheme="minorHAnsi" w:hAnsiTheme="minorHAnsi" w:cstheme="minorHAnsi"/>
          <w:szCs w:val="24"/>
          <w:lang w:val="en-CA"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pStyle w:val="Headingb"/>
        <w:rPr>
          <w:lang w:eastAsia="zh-CN"/>
        </w:rPr>
      </w:pPr>
      <w:bookmarkStart w:id="140" w:name="lt_pId286"/>
      <w:r w:rsidRPr="00872A10">
        <w:rPr>
          <w:rFonts w:hint="eastAsia"/>
          <w:lang w:eastAsia="zh-CN"/>
        </w:rPr>
        <w:t>落实第</w:t>
      </w:r>
      <w:r w:rsidRPr="00872A10">
        <w:rPr>
          <w:lang w:eastAsia="zh-CN"/>
        </w:rPr>
        <w:t>908</w:t>
      </w:r>
      <w:r w:rsidRPr="00872A10">
        <w:rPr>
          <w:rFonts w:hint="eastAsia"/>
          <w:lang w:eastAsia="zh-CN"/>
        </w:rPr>
        <w:t>号决议（</w:t>
      </w:r>
      <w:r w:rsidRPr="00872A10">
        <w:rPr>
          <w:lang w:eastAsia="zh-CN"/>
        </w:rPr>
        <w:t>WRC-15</w:t>
      </w:r>
      <w:r w:rsidRPr="00872A10">
        <w:rPr>
          <w:rFonts w:hint="eastAsia"/>
          <w:lang w:eastAsia="zh-CN"/>
        </w:rPr>
        <w:t>，修订版）（</w:t>
      </w:r>
      <w:r w:rsidRPr="00872A10">
        <w:rPr>
          <w:lang w:eastAsia="zh-CN"/>
        </w:rPr>
        <w:t>RRB19-1/4</w:t>
      </w:r>
      <w:r w:rsidRPr="00872A10">
        <w:rPr>
          <w:lang w:eastAsia="zh-CN"/>
        </w:rPr>
        <w:t>号文件第</w:t>
      </w:r>
      <w:r w:rsidRPr="00872A10">
        <w:rPr>
          <w:lang w:eastAsia="zh-CN"/>
        </w:rPr>
        <w:t>2.1</w:t>
      </w:r>
      <w:r w:rsidRPr="00872A10">
        <w:rPr>
          <w:lang w:eastAsia="zh-CN"/>
        </w:rPr>
        <w:t>段</w:t>
      </w:r>
      <w:bookmarkEnd w:id="140"/>
      <w:r w:rsidRPr="00872A10">
        <w:rPr>
          <w:rFonts w:hint="eastAsia"/>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6.26</w:t>
      </w:r>
      <w:r w:rsidRPr="00872A10">
        <w:rPr>
          <w:rFonts w:asciiTheme="minorHAnsi" w:hAnsiTheme="minorHAnsi" w:cstheme="minorHAnsi"/>
          <w:bCs/>
          <w:szCs w:val="24"/>
          <w:lang w:eastAsia="zh-CN"/>
        </w:rPr>
        <w:tab/>
      </w:r>
      <w:bookmarkStart w:id="141" w:name="lt_pId288"/>
      <w:r w:rsidRPr="00872A10">
        <w:rPr>
          <w:rFonts w:asciiTheme="minorHAnsi" w:hAnsiTheme="minorHAnsi" w:cstheme="minorHAnsi"/>
          <w:b/>
          <w:bCs/>
          <w:szCs w:val="24"/>
          <w:lang w:eastAsia="zh-CN"/>
        </w:rPr>
        <w:t>Vallet</w:t>
      </w:r>
      <w:r w:rsidRPr="00872A10">
        <w:rPr>
          <w:rFonts w:asciiTheme="minorHAnsi" w:hAnsiTheme="minorHAnsi" w:cstheme="minorHAnsi"/>
          <w:b/>
          <w:bCs/>
          <w:szCs w:val="24"/>
          <w:lang w:eastAsia="zh-CN"/>
        </w:rPr>
        <w:t>先生（空间业务部负责人）</w:t>
      </w:r>
      <w:r w:rsidRPr="00872A10">
        <w:rPr>
          <w:rFonts w:asciiTheme="minorHAnsi" w:hAnsiTheme="minorHAnsi" w:cstheme="minorHAnsi" w:hint="eastAsia"/>
          <w:szCs w:val="24"/>
          <w:lang w:eastAsia="zh-CN"/>
        </w:rPr>
        <w:t>对</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号文件第</w:t>
      </w:r>
      <w:r w:rsidRPr="00872A10">
        <w:rPr>
          <w:rFonts w:asciiTheme="minorHAnsi" w:hAnsiTheme="minorHAnsi" w:cstheme="minorHAnsi"/>
          <w:szCs w:val="24"/>
          <w:lang w:eastAsia="zh-CN"/>
        </w:rPr>
        <w:t>2.1</w:t>
      </w:r>
      <w:r w:rsidRPr="00872A10">
        <w:rPr>
          <w:rFonts w:asciiTheme="minorHAnsi" w:hAnsiTheme="minorHAnsi" w:cstheme="minorHAnsi"/>
          <w:szCs w:val="24"/>
          <w:lang w:eastAsia="zh-CN"/>
        </w:rPr>
        <w:t>段</w:t>
      </w:r>
      <w:r w:rsidRPr="00872A10">
        <w:rPr>
          <w:rFonts w:asciiTheme="minorHAnsi" w:hAnsiTheme="minorHAnsi" w:cstheme="minorHAnsi" w:hint="eastAsia"/>
          <w:szCs w:val="24"/>
          <w:lang w:eastAsia="zh-CN"/>
        </w:rPr>
        <w:t>发表了简短的意见，他称有</w:t>
      </w:r>
      <w:r w:rsidRPr="00872A10">
        <w:rPr>
          <w:rFonts w:asciiTheme="minorHAnsi" w:hAnsiTheme="minorHAnsi" w:cstheme="minorHAnsi"/>
          <w:szCs w:val="24"/>
          <w:lang w:eastAsia="zh-CN"/>
        </w:rPr>
        <w:t>89</w:t>
      </w:r>
      <w:r w:rsidRPr="00872A10">
        <w:rPr>
          <w:rFonts w:asciiTheme="minorHAnsi" w:hAnsiTheme="minorHAnsi" w:cstheme="minorHAnsi" w:hint="eastAsia"/>
          <w:szCs w:val="24"/>
          <w:lang w:eastAsia="zh-CN"/>
        </w:rPr>
        <w:t>个主管部门如今注册了卫星网络申报电子提交应用；在与提交申报直接相关的主管部</w:t>
      </w:r>
      <w:r w:rsidRPr="00872A10">
        <w:rPr>
          <w:rFonts w:asciiTheme="minorHAnsi" w:hAnsiTheme="minorHAnsi" w:cstheme="minorHAnsi" w:hint="eastAsia"/>
          <w:szCs w:val="24"/>
          <w:lang w:eastAsia="zh-CN"/>
        </w:rPr>
        <w:lastRenderedPageBreak/>
        <w:t>门中占很高比例。</w:t>
      </w:r>
      <w:bookmarkStart w:id="142" w:name="lt_pId289"/>
      <w:bookmarkEnd w:id="141"/>
      <w:r w:rsidRPr="00872A10">
        <w:rPr>
          <w:rFonts w:asciiTheme="minorHAnsi" w:hAnsiTheme="minorHAnsi" w:cstheme="minorHAnsi" w:hint="eastAsia"/>
          <w:szCs w:val="24"/>
          <w:lang w:eastAsia="zh-CN"/>
        </w:rPr>
        <w:t>他向</w:t>
      </w:r>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确认，仅有一个主管部门在使用该应用时的确遇到了困难。</w:t>
      </w:r>
      <w:bookmarkEnd w:id="14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6.27</w:t>
      </w:r>
      <w:r w:rsidRPr="00872A10">
        <w:rPr>
          <w:rFonts w:asciiTheme="minorHAnsi" w:hAnsiTheme="minorHAnsi" w:cstheme="minorHAnsi"/>
          <w:bCs/>
          <w:szCs w:val="24"/>
          <w:lang w:eastAsia="zh-CN"/>
        </w:rPr>
        <w:tab/>
      </w:r>
      <w:bookmarkStart w:id="143" w:name="lt_pId291"/>
      <w:r w:rsidRPr="00872A10">
        <w:rPr>
          <w:rFonts w:asciiTheme="minorHAnsi" w:hAnsiTheme="minorHAnsi" w:cstheme="minorHAnsi"/>
          <w:b/>
          <w:bCs/>
          <w:szCs w:val="24"/>
          <w:lang w:eastAsia="zh-CN"/>
        </w:rPr>
        <w:t>Hoan</w:t>
      </w:r>
      <w:r w:rsidRPr="00872A10">
        <w:rPr>
          <w:rFonts w:asciiTheme="minorHAnsi" w:hAnsiTheme="minorHAnsi" w:cstheme="minorHAnsi"/>
          <w:b/>
          <w:bCs/>
          <w:szCs w:val="24"/>
          <w:lang w:eastAsia="zh-CN"/>
        </w:rPr>
        <w:t>先生</w:t>
      </w:r>
      <w:r w:rsidRPr="00872A10">
        <w:rPr>
          <w:rFonts w:asciiTheme="minorHAnsi" w:hAnsiTheme="minorHAnsi" w:cstheme="minorHAnsi" w:hint="eastAsia"/>
          <w:b/>
          <w:bCs/>
          <w:szCs w:val="24"/>
          <w:lang w:eastAsia="zh-CN"/>
        </w:rPr>
        <w:t>、</w:t>
      </w:r>
      <w:r w:rsidRPr="00872A10">
        <w:rPr>
          <w:rFonts w:asciiTheme="minorHAnsi" w:hAnsiTheme="minorHAnsi" w:cstheme="minorHAnsi"/>
          <w:b/>
          <w:bCs/>
          <w:szCs w:val="24"/>
          <w:lang w:eastAsia="zh-CN"/>
        </w:rPr>
        <w:t>Henri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和</w:t>
      </w:r>
      <w:r w:rsidRPr="00872A10">
        <w:rPr>
          <w:rFonts w:asciiTheme="minorHAnsi" w:hAnsiTheme="minorHAnsi" w:cstheme="minorHAnsi"/>
          <w:b/>
          <w:bCs/>
          <w:szCs w:val="24"/>
          <w:lang w:eastAsia="zh-CN"/>
        </w:rPr>
        <w:t>Azzouz</w:t>
      </w:r>
      <w:r w:rsidRPr="00872A10">
        <w:rPr>
          <w:rFonts w:asciiTheme="minorHAnsi" w:hAnsiTheme="minorHAnsi" w:cstheme="minorHAnsi"/>
          <w:b/>
          <w:bCs/>
          <w:szCs w:val="24"/>
          <w:lang w:eastAsia="zh-CN"/>
        </w:rPr>
        <w:t>先生</w:t>
      </w:r>
      <w:r w:rsidRPr="00872A10">
        <w:rPr>
          <w:rFonts w:asciiTheme="minorHAnsi" w:hAnsiTheme="minorHAnsi" w:cstheme="minorHAnsi" w:hint="eastAsia"/>
          <w:bCs/>
          <w:szCs w:val="24"/>
          <w:lang w:eastAsia="zh-CN"/>
        </w:rPr>
        <w:t>对</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成功落实第</w:t>
      </w:r>
      <w:r w:rsidRPr="00872A10">
        <w:rPr>
          <w:rFonts w:asciiTheme="minorHAnsi" w:hAnsiTheme="minorHAnsi" w:cstheme="minorHAnsi" w:hint="eastAsia"/>
          <w:szCs w:val="24"/>
          <w:lang w:eastAsia="zh-CN"/>
        </w:rPr>
        <w:t>908</w:t>
      </w:r>
      <w:r w:rsidRPr="00872A10">
        <w:rPr>
          <w:rFonts w:asciiTheme="minorHAnsi" w:hAnsiTheme="minorHAnsi" w:cstheme="minorHAnsi" w:hint="eastAsia"/>
          <w:szCs w:val="24"/>
          <w:lang w:eastAsia="zh-CN"/>
        </w:rPr>
        <w:t>号决议以及使用卫星网络申报的电子提交表示赞赏。</w:t>
      </w:r>
      <w:bookmarkEnd w:id="14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6.28</w:t>
      </w:r>
      <w:r w:rsidRPr="00872A10">
        <w:rPr>
          <w:rFonts w:asciiTheme="minorHAnsi" w:hAnsiTheme="minorHAnsi" w:cstheme="minorHAnsi"/>
          <w:szCs w:val="24"/>
          <w:lang w:eastAsia="zh-CN"/>
        </w:rPr>
        <w:tab/>
      </w:r>
      <w:bookmarkStart w:id="144" w:name="lt_pId293"/>
      <w:r w:rsidRPr="00872A10">
        <w:rPr>
          <w:rFonts w:asciiTheme="minorHAnsi" w:hAnsiTheme="minorHAnsi" w:cstheme="minorHAnsi"/>
          <w:szCs w:val="24"/>
          <w:lang w:eastAsia="zh-CN"/>
        </w:rPr>
        <w:t>无线电规则委员会</w:t>
      </w:r>
      <w:r w:rsidRPr="00872A10">
        <w:rPr>
          <w:rFonts w:asciiTheme="minorHAnsi" w:hAnsiTheme="minorHAnsi" w:cstheme="minorHAnsi" w:hint="eastAsia"/>
          <w:b/>
          <w:bCs/>
          <w:szCs w:val="24"/>
          <w:lang w:eastAsia="zh-CN"/>
        </w:rPr>
        <w:t>同意</w:t>
      </w:r>
      <w:r w:rsidRPr="00872A10">
        <w:rPr>
          <w:rFonts w:asciiTheme="minorHAnsi" w:hAnsiTheme="minorHAnsi" w:cstheme="minorHAnsi" w:hint="eastAsia"/>
          <w:szCs w:val="24"/>
          <w:lang w:eastAsia="zh-CN"/>
        </w:rPr>
        <w:t>就此事宜做出如下结论：</w:t>
      </w:r>
      <w:bookmarkEnd w:id="144"/>
    </w:p>
    <w:p w:rsidR="0084541B" w:rsidRPr="00872A10" w:rsidRDefault="0084541B" w:rsidP="0084541B">
      <w:pPr>
        <w:ind w:firstLineChars="200" w:firstLine="480"/>
        <w:rPr>
          <w:rFonts w:asciiTheme="minorHAnsi" w:hAnsiTheme="minorHAnsi" w:cstheme="minorHAnsi"/>
          <w:szCs w:val="24"/>
          <w:lang w:eastAsia="zh-CN"/>
        </w:rPr>
      </w:pPr>
      <w:bookmarkStart w:id="145" w:name="lt_pId294"/>
      <w:r w:rsidRPr="00872A10">
        <w:rPr>
          <w:rFonts w:hint="eastAsia"/>
          <w:noProof/>
          <w:lang w:eastAsia="zh-CN"/>
        </w:rPr>
        <w:t>“有关</w:t>
      </w:r>
      <w:r w:rsidRPr="00872A10">
        <w:rPr>
          <w:noProof/>
          <w:lang w:eastAsia="zh-CN"/>
        </w:rPr>
        <w:t>RRB19-1/4</w:t>
      </w:r>
      <w:r w:rsidRPr="00872A10">
        <w:rPr>
          <w:rFonts w:hint="eastAsia"/>
          <w:noProof/>
          <w:lang w:eastAsia="zh-CN"/>
        </w:rPr>
        <w:t>号</w:t>
      </w:r>
      <w:r w:rsidRPr="00872A10">
        <w:rPr>
          <w:noProof/>
          <w:lang w:eastAsia="zh-CN"/>
        </w:rPr>
        <w:t>文件第</w:t>
      </w:r>
      <w:r w:rsidRPr="00872A10">
        <w:rPr>
          <w:rFonts w:hint="eastAsia"/>
          <w:noProof/>
          <w:lang w:eastAsia="zh-CN"/>
        </w:rPr>
        <w:t>2.</w:t>
      </w:r>
      <w:r w:rsidRPr="00872A10">
        <w:rPr>
          <w:noProof/>
          <w:lang w:eastAsia="zh-CN"/>
        </w:rPr>
        <w:t>1</w:t>
      </w:r>
      <w:r w:rsidRPr="00872A10">
        <w:rPr>
          <w:rFonts w:hint="eastAsia"/>
          <w:noProof/>
          <w:lang w:eastAsia="zh-CN"/>
        </w:rPr>
        <w:t>段</w:t>
      </w:r>
      <w:r w:rsidRPr="00872A10">
        <w:rPr>
          <w:noProof/>
          <w:lang w:eastAsia="zh-CN"/>
        </w:rPr>
        <w:t>，委员会</w:t>
      </w:r>
      <w:r w:rsidRPr="00872A10">
        <w:rPr>
          <w:rFonts w:hint="eastAsia"/>
          <w:noProof/>
          <w:lang w:eastAsia="zh-CN"/>
        </w:rPr>
        <w:t>满意</w:t>
      </w:r>
      <w:r w:rsidRPr="00872A10">
        <w:rPr>
          <w:noProof/>
          <w:lang w:eastAsia="zh-CN"/>
        </w:rPr>
        <w:t>地注意到，</w:t>
      </w:r>
      <w:r w:rsidRPr="00872A10">
        <w:rPr>
          <w:rFonts w:hint="eastAsia"/>
          <w:noProof/>
          <w:lang w:eastAsia="zh-CN"/>
        </w:rPr>
        <w:t>“</w:t>
      </w:r>
      <w:r w:rsidRPr="00872A10">
        <w:rPr>
          <w:noProof/>
          <w:lang w:eastAsia="zh-CN"/>
        </w:rPr>
        <w:t>卫星网络申报资料电子提交</w:t>
      </w:r>
      <w:r w:rsidRPr="00872A10">
        <w:rPr>
          <w:rFonts w:hint="eastAsia"/>
          <w:noProof/>
          <w:lang w:eastAsia="zh-CN"/>
        </w:rPr>
        <w:t>”</w:t>
      </w:r>
      <w:r w:rsidRPr="00872A10">
        <w:rPr>
          <w:noProof/>
          <w:lang w:eastAsia="zh-CN"/>
        </w:rPr>
        <w:t>应用已根据第</w:t>
      </w:r>
      <w:r w:rsidRPr="00872A10">
        <w:rPr>
          <w:rFonts w:hint="eastAsia"/>
          <w:b/>
          <w:bCs/>
          <w:noProof/>
          <w:lang w:eastAsia="zh-CN"/>
        </w:rPr>
        <w:t>908</w:t>
      </w:r>
      <w:r w:rsidRPr="00872A10">
        <w:rPr>
          <w:rFonts w:hint="eastAsia"/>
          <w:noProof/>
          <w:lang w:eastAsia="zh-CN"/>
        </w:rPr>
        <w:t>号</w:t>
      </w:r>
      <w:r w:rsidRPr="00872A10">
        <w:rPr>
          <w:noProof/>
          <w:lang w:eastAsia="zh-CN"/>
        </w:rPr>
        <w:t>决议</w:t>
      </w:r>
      <w:r w:rsidRPr="00872A10">
        <w:rPr>
          <w:rFonts w:hint="eastAsia"/>
          <w:b/>
          <w:bCs/>
          <w:noProof/>
          <w:lang w:eastAsia="zh-CN"/>
        </w:rPr>
        <w:t>（</w:t>
      </w:r>
      <w:r w:rsidRPr="00872A10">
        <w:rPr>
          <w:b/>
          <w:bCs/>
          <w:noProof/>
          <w:lang w:eastAsia="zh-CN"/>
        </w:rPr>
        <w:t>WRC-15</w:t>
      </w:r>
      <w:r w:rsidRPr="00872A10">
        <w:rPr>
          <w:rFonts w:hint="eastAsia"/>
          <w:b/>
          <w:bCs/>
          <w:noProof/>
          <w:lang w:eastAsia="zh-CN"/>
        </w:rPr>
        <w:t>，</w:t>
      </w:r>
      <w:r w:rsidRPr="00872A10">
        <w:rPr>
          <w:b/>
          <w:bCs/>
          <w:noProof/>
          <w:lang w:eastAsia="zh-CN"/>
        </w:rPr>
        <w:t>修订版）</w:t>
      </w:r>
      <w:r w:rsidRPr="00872A10">
        <w:rPr>
          <w:rFonts w:hint="eastAsia"/>
          <w:noProof/>
          <w:lang w:eastAsia="zh-CN"/>
        </w:rPr>
        <w:t>得到</w:t>
      </w:r>
      <w:r w:rsidRPr="00872A10">
        <w:rPr>
          <w:noProof/>
          <w:lang w:eastAsia="zh-CN"/>
        </w:rPr>
        <w:t>成功落实</w:t>
      </w:r>
      <w:r w:rsidRPr="00872A10">
        <w:rPr>
          <w:rFonts w:hint="eastAsia"/>
          <w:noProof/>
          <w:lang w:eastAsia="zh-CN"/>
        </w:rPr>
        <w:t>，</w:t>
      </w:r>
      <w:r w:rsidRPr="00872A10">
        <w:rPr>
          <w:noProof/>
          <w:lang w:eastAsia="zh-CN"/>
        </w:rPr>
        <w:t>只有一家主管部门报告遇到难题。委员会</w:t>
      </w:r>
      <w:r w:rsidRPr="00872A10">
        <w:rPr>
          <w:rFonts w:hint="eastAsia"/>
          <w:noProof/>
          <w:lang w:eastAsia="zh-CN"/>
        </w:rPr>
        <w:t>责成</w:t>
      </w:r>
      <w:r w:rsidRPr="00872A10">
        <w:rPr>
          <w:noProof/>
          <w:lang w:eastAsia="zh-CN"/>
        </w:rPr>
        <w:t>无线电通信局继续帮助各主管部门</w:t>
      </w:r>
      <w:r w:rsidRPr="00872A10">
        <w:rPr>
          <w:rFonts w:hint="eastAsia"/>
          <w:noProof/>
          <w:lang w:eastAsia="zh-CN"/>
        </w:rPr>
        <w:t>使用“</w:t>
      </w:r>
      <w:r w:rsidRPr="00872A10">
        <w:rPr>
          <w:noProof/>
          <w:lang w:eastAsia="zh-CN"/>
        </w:rPr>
        <w:t>卫星网络申报资料电子提交</w:t>
      </w:r>
      <w:r w:rsidRPr="00872A10">
        <w:rPr>
          <w:rFonts w:hint="eastAsia"/>
          <w:noProof/>
          <w:lang w:eastAsia="zh-CN"/>
        </w:rPr>
        <w:t>”</w:t>
      </w:r>
      <w:r w:rsidRPr="00872A10">
        <w:rPr>
          <w:noProof/>
          <w:lang w:eastAsia="zh-CN"/>
        </w:rPr>
        <w:t>应用</w:t>
      </w:r>
      <w:r w:rsidRPr="00872A10">
        <w:rPr>
          <w:rFonts w:hint="eastAsia"/>
          <w:noProof/>
          <w:lang w:eastAsia="zh-CN"/>
        </w:rPr>
        <w:t>。”</w:t>
      </w:r>
      <w:bookmarkEnd w:id="145"/>
    </w:p>
    <w:p w:rsidR="0084541B" w:rsidRPr="00872A10" w:rsidRDefault="0084541B" w:rsidP="0084541B">
      <w:pPr>
        <w:pStyle w:val="Headingb"/>
        <w:rPr>
          <w:lang w:eastAsia="zh-CN"/>
        </w:rPr>
      </w:pPr>
      <w:bookmarkStart w:id="146" w:name="lt_pId296"/>
      <w:r w:rsidRPr="00872A10">
        <w:rPr>
          <w:rFonts w:hint="eastAsia"/>
          <w:lang w:eastAsia="zh-CN"/>
        </w:rPr>
        <w:t>落实</w:t>
      </w:r>
      <w:r w:rsidRPr="00872A10">
        <w:rPr>
          <w:lang w:eastAsia="zh-CN"/>
        </w:rPr>
        <w:t>卫星网络申报</w:t>
      </w:r>
      <w:r w:rsidRPr="00872A10">
        <w:rPr>
          <w:rFonts w:hint="eastAsia"/>
          <w:lang w:eastAsia="zh-CN"/>
        </w:rPr>
        <w:t>成本回收（迟到的付款）</w:t>
      </w:r>
      <w:r w:rsidRPr="00872A10">
        <w:rPr>
          <w:lang w:eastAsia="zh-CN"/>
        </w:rPr>
        <w:t>（</w:t>
      </w:r>
      <w:r w:rsidRPr="00872A10">
        <w:rPr>
          <w:lang w:eastAsia="zh-CN"/>
        </w:rPr>
        <w:t>RRB19-1/4</w:t>
      </w:r>
      <w:r w:rsidRPr="00872A10">
        <w:rPr>
          <w:lang w:eastAsia="zh-CN"/>
        </w:rPr>
        <w:t>号文件</w:t>
      </w:r>
      <w:r w:rsidRPr="00872A10">
        <w:rPr>
          <w:rFonts w:hint="eastAsia"/>
          <w:lang w:eastAsia="zh-CN"/>
        </w:rPr>
        <w:t>第</w:t>
      </w:r>
      <w:r w:rsidRPr="00872A10">
        <w:rPr>
          <w:rFonts w:hint="eastAsia"/>
          <w:lang w:eastAsia="zh-CN"/>
        </w:rPr>
        <w:t>3</w:t>
      </w:r>
      <w:r w:rsidRPr="00872A10">
        <w:rPr>
          <w:rFonts w:hint="eastAsia"/>
          <w:lang w:eastAsia="zh-CN"/>
        </w:rPr>
        <w:t>节</w:t>
      </w:r>
      <w:r w:rsidRPr="00872A10">
        <w:rPr>
          <w:lang w:eastAsia="zh-CN"/>
        </w:rPr>
        <w:t>）</w:t>
      </w:r>
      <w:bookmarkEnd w:id="146"/>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6.29</w:t>
      </w:r>
      <w:r w:rsidRPr="00872A10">
        <w:rPr>
          <w:rFonts w:asciiTheme="minorHAnsi" w:hAnsiTheme="minorHAnsi" w:cstheme="minorHAnsi"/>
          <w:bCs/>
          <w:szCs w:val="24"/>
          <w:lang w:eastAsia="zh-CN"/>
        </w:rPr>
        <w:tab/>
      </w:r>
      <w:bookmarkStart w:id="147" w:name="lt_pId298"/>
      <w:r w:rsidRPr="00872A10">
        <w:rPr>
          <w:rFonts w:asciiTheme="minorHAnsi" w:hAnsiTheme="minorHAnsi" w:cstheme="minorHAnsi"/>
          <w:b/>
          <w:bCs/>
          <w:szCs w:val="24"/>
          <w:lang w:eastAsia="zh-CN"/>
        </w:rPr>
        <w:t>Vallet</w:t>
      </w:r>
      <w:r w:rsidRPr="00872A10">
        <w:rPr>
          <w:rFonts w:asciiTheme="minorHAnsi" w:hAnsiTheme="minorHAnsi" w:cstheme="minorHAnsi"/>
          <w:b/>
          <w:bCs/>
          <w:szCs w:val="24"/>
          <w:lang w:eastAsia="zh-CN"/>
        </w:rPr>
        <w:t>先生（空间业务部负责人）</w:t>
      </w:r>
      <w:r w:rsidRPr="00872A10">
        <w:rPr>
          <w:rFonts w:asciiTheme="minorHAnsi" w:hAnsiTheme="minorHAnsi" w:cstheme="minorHAnsi" w:hint="eastAsia"/>
          <w:bCs/>
          <w:szCs w:val="24"/>
          <w:lang w:eastAsia="zh-CN"/>
        </w:rPr>
        <w:t>请大家注意</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w:t>
      </w:r>
      <w:r w:rsidRPr="00872A10">
        <w:rPr>
          <w:rFonts w:asciiTheme="minorHAnsi" w:hAnsiTheme="minorHAnsi" w:cstheme="minorHAnsi" w:hint="eastAsia"/>
          <w:szCs w:val="24"/>
          <w:lang w:eastAsia="zh-CN"/>
        </w:rPr>
        <w:t>附件</w:t>
      </w:r>
      <w:r w:rsidRPr="00872A10">
        <w:rPr>
          <w:rFonts w:asciiTheme="minorHAnsi" w:hAnsiTheme="minorHAnsi" w:cstheme="minorHAnsi" w:hint="eastAsia"/>
          <w:szCs w:val="24"/>
          <w:lang w:eastAsia="zh-CN"/>
        </w:rPr>
        <w:t>4</w:t>
      </w:r>
      <w:r w:rsidRPr="00872A10">
        <w:rPr>
          <w:rFonts w:asciiTheme="minorHAnsi" w:hAnsiTheme="minorHAnsi" w:cstheme="minorHAnsi" w:hint="eastAsia"/>
          <w:szCs w:val="24"/>
          <w:lang w:eastAsia="zh-CN"/>
        </w:rPr>
        <w:t>的第</w:t>
      </w:r>
      <w:r w:rsidRPr="00872A10">
        <w:rPr>
          <w:rFonts w:asciiTheme="minorHAnsi" w:hAnsiTheme="minorHAnsi" w:cstheme="minorHAnsi" w:hint="eastAsia"/>
          <w:szCs w:val="24"/>
          <w:lang w:eastAsia="zh-CN"/>
        </w:rPr>
        <w:t>1</w:t>
      </w:r>
      <w:r w:rsidRPr="00872A10">
        <w:rPr>
          <w:rFonts w:asciiTheme="minorHAnsi" w:hAnsiTheme="minorHAnsi" w:cstheme="minorHAnsi" w:hint="eastAsia"/>
          <w:szCs w:val="24"/>
          <w:lang w:eastAsia="zh-CN"/>
        </w:rPr>
        <w:t>段，其介绍的申报列表中的付款是在应缴日后与</w:t>
      </w:r>
      <w:r w:rsidRPr="00872A10">
        <w:rPr>
          <w:rFonts w:asciiTheme="minorHAnsi" w:hAnsiTheme="minorHAnsi" w:cstheme="minorHAnsi"/>
          <w:szCs w:val="24"/>
          <w:lang w:eastAsia="zh-CN"/>
        </w:rPr>
        <w:t>BR IFIC</w:t>
      </w:r>
      <w:r>
        <w:rPr>
          <w:rFonts w:asciiTheme="minorHAnsi" w:hAnsiTheme="minorHAnsi" w:cstheme="minorHAnsi" w:hint="eastAsia"/>
          <w:szCs w:val="24"/>
          <w:lang w:eastAsia="zh-CN"/>
        </w:rPr>
        <w:t>召开</w:t>
      </w:r>
      <w:r w:rsidRPr="00872A10">
        <w:rPr>
          <w:rFonts w:asciiTheme="minorHAnsi" w:hAnsiTheme="minorHAnsi" w:cstheme="minorHAnsi" w:hint="eastAsia"/>
          <w:szCs w:val="24"/>
          <w:lang w:eastAsia="zh-CN"/>
        </w:rPr>
        <w:t>决定取消申报的会议之前收讫；第</w:t>
      </w:r>
      <w:r w:rsidRPr="00872A10">
        <w:rPr>
          <w:rFonts w:asciiTheme="minorHAnsi" w:hAnsiTheme="minorHAnsi" w:cstheme="minorHAnsi" w:hint="eastAsia"/>
          <w:szCs w:val="24"/>
          <w:lang w:eastAsia="zh-CN"/>
        </w:rPr>
        <w:t>2</w:t>
      </w:r>
      <w:r w:rsidRPr="00872A10">
        <w:rPr>
          <w:rFonts w:asciiTheme="minorHAnsi" w:hAnsiTheme="minorHAnsi" w:cstheme="minorHAnsi" w:hint="eastAsia"/>
          <w:szCs w:val="24"/>
          <w:lang w:eastAsia="zh-CN"/>
        </w:rPr>
        <w:t>段阐述的事实指出，没有因不付款而取消过任何申报。</w:t>
      </w:r>
      <w:bookmarkEnd w:id="147"/>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6.30</w:t>
      </w:r>
      <w:r w:rsidRPr="00872A10">
        <w:rPr>
          <w:rFonts w:asciiTheme="minorHAnsi" w:hAnsiTheme="minorHAnsi" w:cstheme="minorHAnsi"/>
          <w:szCs w:val="24"/>
          <w:lang w:eastAsia="zh-CN"/>
        </w:rPr>
        <w:tab/>
      </w:r>
      <w:bookmarkStart w:id="148" w:name="lt_pId300"/>
      <w:r w:rsidRPr="00872A10">
        <w:rPr>
          <w:rFonts w:asciiTheme="minorHAnsi" w:hAnsiTheme="minorHAnsi" w:cstheme="minorHAnsi"/>
          <w:szCs w:val="24"/>
          <w:lang w:eastAsia="zh-CN"/>
        </w:rPr>
        <w:t>无线电规则委员会</w:t>
      </w:r>
      <w:r w:rsidRPr="00872A10">
        <w:rPr>
          <w:rFonts w:asciiTheme="minorHAnsi" w:hAnsiTheme="minorHAnsi" w:cstheme="minorHAnsi" w:hint="eastAsia"/>
          <w:b/>
          <w:szCs w:val="24"/>
          <w:lang w:eastAsia="zh-CN"/>
        </w:rPr>
        <w:t>注意到</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w:t>
      </w:r>
      <w:bookmarkEnd w:id="148"/>
      <w:r w:rsidRPr="00872A10">
        <w:rPr>
          <w:rFonts w:asciiTheme="minorHAnsi" w:hAnsiTheme="minorHAnsi" w:cstheme="minorHAnsi" w:hint="eastAsia"/>
          <w:szCs w:val="24"/>
          <w:lang w:eastAsia="zh-CN"/>
        </w:rPr>
        <w:t>第</w:t>
      </w:r>
      <w:r w:rsidRPr="00872A10">
        <w:rPr>
          <w:rFonts w:asciiTheme="minorHAnsi" w:hAnsiTheme="minorHAnsi" w:cstheme="minorHAnsi" w:hint="eastAsia"/>
          <w:szCs w:val="24"/>
          <w:lang w:eastAsia="zh-CN"/>
        </w:rPr>
        <w:t>3</w:t>
      </w:r>
      <w:r w:rsidRPr="00872A10">
        <w:rPr>
          <w:rFonts w:asciiTheme="minorHAnsi" w:hAnsiTheme="minorHAnsi" w:cstheme="minorHAnsi" w:hint="eastAsia"/>
          <w:szCs w:val="24"/>
          <w:lang w:eastAsia="zh-CN"/>
        </w:rPr>
        <w:t>节提供的信息。</w:t>
      </w:r>
    </w:p>
    <w:p w:rsidR="0084541B" w:rsidRPr="00872A10" w:rsidRDefault="0084541B" w:rsidP="0084541B">
      <w:pPr>
        <w:pStyle w:val="Headingb"/>
        <w:tabs>
          <w:tab w:val="clear" w:pos="794"/>
        </w:tabs>
        <w:ind w:left="0" w:firstLine="0"/>
        <w:jc w:val="left"/>
        <w:rPr>
          <w:rFonts w:asciiTheme="minorHAnsi" w:hAnsiTheme="minorHAnsi" w:cstheme="minorHAnsi"/>
          <w:b w:val="0"/>
          <w:bCs/>
          <w:szCs w:val="24"/>
          <w:lang w:eastAsia="zh-CN"/>
        </w:rPr>
      </w:pPr>
      <w:bookmarkStart w:id="149" w:name="lt_pId301"/>
      <w:r w:rsidRPr="00872A10">
        <w:rPr>
          <w:rFonts w:asciiTheme="minorHAnsi" w:hAnsiTheme="minorHAnsi" w:cstheme="minorHAnsi" w:hint="eastAsia"/>
          <w:bCs/>
          <w:szCs w:val="24"/>
          <w:lang w:eastAsia="zh-CN"/>
        </w:rPr>
        <w:t>关于有害干扰</w:t>
      </w:r>
      <w:r w:rsidRPr="00872A10">
        <w:rPr>
          <w:rFonts w:asciiTheme="minorHAnsi" w:hAnsiTheme="minorHAnsi" w:cstheme="minorHAnsi"/>
          <w:bCs/>
          <w:szCs w:val="24"/>
          <w:lang w:eastAsia="zh-CN"/>
        </w:rPr>
        <w:t>/</w:t>
      </w:r>
      <w:r w:rsidRPr="00872A10">
        <w:rPr>
          <w:rFonts w:asciiTheme="minorHAnsi" w:hAnsiTheme="minorHAnsi" w:cstheme="minorHAnsi" w:hint="eastAsia"/>
          <w:bCs/>
          <w:szCs w:val="24"/>
          <w:lang w:eastAsia="zh-CN"/>
        </w:rPr>
        <w:t>违反《无线电规则》的报告</w:t>
      </w:r>
      <w:r w:rsidRPr="00872A10">
        <w:rPr>
          <w:rFonts w:asciiTheme="minorHAnsi" w:hAnsiTheme="minorHAnsi" w:cstheme="minorHAnsi"/>
          <w:bCs/>
          <w:szCs w:val="24"/>
          <w:lang w:eastAsia="zh-CN"/>
        </w:rPr>
        <w:t>（《无线电规则》</w:t>
      </w:r>
      <w:r w:rsidRPr="00872A10">
        <w:rPr>
          <w:rFonts w:asciiTheme="minorHAnsi" w:hAnsiTheme="minorHAnsi" w:cstheme="minorHAnsi" w:hint="eastAsia"/>
          <w:bCs/>
          <w:szCs w:val="24"/>
          <w:lang w:eastAsia="zh-CN"/>
        </w:rPr>
        <w:t>第</w:t>
      </w:r>
      <w:r w:rsidRPr="00872A10">
        <w:rPr>
          <w:rFonts w:asciiTheme="minorHAnsi" w:hAnsiTheme="minorHAnsi" w:cstheme="minorHAnsi" w:hint="eastAsia"/>
          <w:bCs/>
          <w:szCs w:val="24"/>
          <w:lang w:eastAsia="zh-CN"/>
        </w:rPr>
        <w:t>15</w:t>
      </w:r>
      <w:r w:rsidRPr="00872A10">
        <w:rPr>
          <w:rFonts w:asciiTheme="minorHAnsi" w:hAnsiTheme="minorHAnsi" w:cstheme="minorHAnsi" w:hint="eastAsia"/>
          <w:bCs/>
          <w:szCs w:val="24"/>
          <w:lang w:eastAsia="zh-CN"/>
        </w:rPr>
        <w:t>条</w:t>
      </w:r>
      <w:r w:rsidRPr="00872A10">
        <w:rPr>
          <w:rFonts w:asciiTheme="minorHAnsi" w:hAnsiTheme="minorHAnsi" w:cstheme="minorHAnsi"/>
          <w:bCs/>
          <w:szCs w:val="24"/>
          <w:lang w:eastAsia="zh-CN"/>
        </w:rPr>
        <w:t>）（</w:t>
      </w:r>
      <w:r w:rsidRPr="00872A10">
        <w:rPr>
          <w:rFonts w:asciiTheme="minorHAnsi" w:hAnsiTheme="minorHAnsi" w:cstheme="minorHAnsi"/>
          <w:bCs/>
          <w:szCs w:val="24"/>
          <w:lang w:eastAsia="zh-CN"/>
        </w:rPr>
        <w:t>RRB19-1/4</w:t>
      </w:r>
      <w:r w:rsidRPr="00872A10">
        <w:rPr>
          <w:rFonts w:asciiTheme="minorHAnsi" w:hAnsiTheme="minorHAnsi" w:cstheme="minorHAnsi"/>
          <w:bCs/>
          <w:szCs w:val="24"/>
          <w:lang w:eastAsia="zh-CN"/>
        </w:rPr>
        <w:t>号文件</w:t>
      </w:r>
      <w:r w:rsidRPr="00872A10">
        <w:rPr>
          <w:rFonts w:asciiTheme="minorHAnsi" w:hAnsiTheme="minorHAnsi" w:cstheme="minorHAnsi" w:hint="eastAsia"/>
          <w:bCs/>
          <w:szCs w:val="24"/>
          <w:lang w:eastAsia="zh-CN"/>
        </w:rPr>
        <w:t>第</w:t>
      </w:r>
      <w:r w:rsidRPr="00872A10">
        <w:rPr>
          <w:rFonts w:asciiTheme="minorHAnsi" w:hAnsiTheme="minorHAnsi" w:cstheme="minorHAnsi"/>
          <w:bCs/>
          <w:szCs w:val="24"/>
          <w:lang w:eastAsia="zh-CN"/>
        </w:rPr>
        <w:t>4.1</w:t>
      </w:r>
      <w:r w:rsidRPr="00872A10">
        <w:rPr>
          <w:rFonts w:asciiTheme="minorHAnsi" w:hAnsiTheme="minorHAnsi" w:cstheme="minorHAnsi" w:hint="eastAsia"/>
          <w:bCs/>
          <w:szCs w:val="24"/>
          <w:lang w:eastAsia="zh-CN"/>
        </w:rPr>
        <w:t>段</w:t>
      </w:r>
      <w:r w:rsidRPr="00872A10">
        <w:rPr>
          <w:rFonts w:asciiTheme="minorHAnsi" w:hAnsiTheme="minorHAnsi" w:cstheme="minorHAnsi"/>
          <w:bCs/>
          <w:szCs w:val="24"/>
          <w:lang w:eastAsia="zh-CN"/>
        </w:rPr>
        <w:t>）</w:t>
      </w:r>
      <w:bookmarkEnd w:id="149"/>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6.31</w:t>
      </w:r>
      <w:r w:rsidRPr="00872A10">
        <w:rPr>
          <w:rFonts w:asciiTheme="minorHAnsi" w:hAnsiTheme="minorHAnsi" w:cstheme="minorHAnsi"/>
          <w:bCs/>
          <w:szCs w:val="24"/>
          <w:lang w:eastAsia="zh-CN"/>
        </w:rPr>
        <w:tab/>
      </w:r>
      <w:bookmarkStart w:id="150" w:name="lt_pId303"/>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请大家注意</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w:t>
      </w:r>
      <w:r w:rsidRPr="00872A10">
        <w:rPr>
          <w:rFonts w:asciiTheme="minorHAnsi" w:hAnsiTheme="minorHAnsi" w:cstheme="minorHAnsi" w:hint="eastAsia"/>
          <w:szCs w:val="24"/>
          <w:lang w:eastAsia="zh-CN"/>
        </w:rPr>
        <w:t>号文件第</w:t>
      </w:r>
      <w:r w:rsidRPr="00872A10">
        <w:rPr>
          <w:rFonts w:asciiTheme="minorHAnsi" w:hAnsiTheme="minorHAnsi" w:cstheme="minorHAnsi" w:hint="eastAsia"/>
          <w:szCs w:val="24"/>
          <w:lang w:eastAsia="zh-CN"/>
        </w:rPr>
        <w:t>4.1</w:t>
      </w:r>
      <w:r w:rsidRPr="00872A10">
        <w:rPr>
          <w:rFonts w:asciiTheme="minorHAnsi" w:hAnsiTheme="minorHAnsi" w:cstheme="minorHAnsi" w:hint="eastAsia"/>
          <w:szCs w:val="24"/>
          <w:lang w:eastAsia="zh-CN"/>
        </w:rPr>
        <w:t>段及其表格，并指出</w:t>
      </w:r>
      <w:r w:rsidRPr="00872A10">
        <w:rPr>
          <w:rFonts w:asciiTheme="minorHAnsi" w:hAnsiTheme="minorHAnsi" w:cstheme="minorHAnsi" w:hint="eastAsia"/>
          <w:szCs w:val="24"/>
          <w:lang w:eastAsia="zh-CN"/>
        </w:rPr>
        <w:t>2018</w:t>
      </w:r>
      <w:r w:rsidRPr="00872A10">
        <w:rPr>
          <w:rFonts w:asciiTheme="minorHAnsi" w:hAnsiTheme="minorHAnsi" w:cstheme="minorHAnsi" w:hint="eastAsia"/>
          <w:szCs w:val="24"/>
          <w:lang w:eastAsia="zh-CN"/>
        </w:rPr>
        <w:t>年</w:t>
      </w:r>
      <w:r w:rsidRPr="00872A10">
        <w:rPr>
          <w:rFonts w:asciiTheme="minorHAnsi" w:hAnsiTheme="minorHAnsi" w:cstheme="minorHAnsi" w:hint="eastAsia"/>
          <w:szCs w:val="24"/>
          <w:lang w:eastAsia="zh-CN"/>
        </w:rPr>
        <w:t>1</w:t>
      </w:r>
      <w:r w:rsidRPr="00872A10">
        <w:rPr>
          <w:rFonts w:asciiTheme="minorHAnsi" w:hAnsiTheme="minorHAnsi" w:cstheme="minorHAnsi" w:hint="eastAsia"/>
          <w:szCs w:val="24"/>
          <w:lang w:eastAsia="zh-CN"/>
        </w:rPr>
        <w:t>月</w:t>
      </w:r>
      <w:r w:rsidRPr="00872A10">
        <w:rPr>
          <w:rFonts w:asciiTheme="minorHAnsi" w:hAnsiTheme="minorHAnsi" w:cstheme="minorHAnsi" w:hint="eastAsia"/>
          <w:szCs w:val="24"/>
          <w:lang w:eastAsia="zh-CN"/>
        </w:rPr>
        <w:t>1</w:t>
      </w:r>
      <w:r w:rsidRPr="00872A10">
        <w:rPr>
          <w:rFonts w:asciiTheme="minorHAnsi" w:hAnsiTheme="minorHAnsi" w:cstheme="minorHAnsi" w:hint="eastAsia"/>
          <w:szCs w:val="24"/>
          <w:lang w:eastAsia="zh-CN"/>
        </w:rPr>
        <w:t>日至</w:t>
      </w:r>
      <w:r w:rsidRPr="00872A10">
        <w:rPr>
          <w:rFonts w:asciiTheme="minorHAnsi" w:hAnsiTheme="minorHAnsi" w:cstheme="minorHAnsi" w:hint="eastAsia"/>
          <w:szCs w:val="24"/>
          <w:lang w:eastAsia="zh-CN"/>
        </w:rPr>
        <w:t>2019</w:t>
      </w:r>
      <w:r w:rsidRPr="00872A10">
        <w:rPr>
          <w:rFonts w:asciiTheme="minorHAnsi" w:hAnsiTheme="minorHAnsi" w:cstheme="minorHAnsi" w:hint="eastAsia"/>
          <w:szCs w:val="24"/>
          <w:lang w:eastAsia="zh-CN"/>
        </w:rPr>
        <w:t>年</w:t>
      </w:r>
      <w:r w:rsidRPr="00872A10">
        <w:rPr>
          <w:rFonts w:asciiTheme="minorHAnsi" w:hAnsiTheme="minorHAnsi" w:cstheme="minorHAnsi" w:hint="eastAsia"/>
          <w:szCs w:val="24"/>
          <w:lang w:eastAsia="zh-CN"/>
        </w:rPr>
        <w:t>1</w:t>
      </w:r>
      <w:r w:rsidRPr="00872A10">
        <w:rPr>
          <w:rFonts w:asciiTheme="minorHAnsi" w:hAnsiTheme="minorHAnsi" w:cstheme="minorHAnsi" w:hint="eastAsia"/>
          <w:szCs w:val="24"/>
          <w:lang w:eastAsia="zh-CN"/>
        </w:rPr>
        <w:t>月</w:t>
      </w:r>
      <w:r w:rsidRPr="00872A10">
        <w:rPr>
          <w:rFonts w:asciiTheme="minorHAnsi" w:hAnsiTheme="minorHAnsi" w:cstheme="minorHAnsi" w:hint="eastAsia"/>
          <w:szCs w:val="24"/>
          <w:lang w:eastAsia="zh-CN"/>
        </w:rPr>
        <w:t>31</w:t>
      </w:r>
      <w:r w:rsidRPr="00872A10">
        <w:rPr>
          <w:rFonts w:asciiTheme="minorHAnsi" w:hAnsiTheme="minorHAnsi" w:cstheme="minorHAnsi" w:hint="eastAsia"/>
          <w:szCs w:val="24"/>
          <w:lang w:eastAsia="zh-CN"/>
        </w:rPr>
        <w:t>日期间</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收到了</w:t>
      </w:r>
      <w:r w:rsidRPr="00872A10">
        <w:rPr>
          <w:rFonts w:asciiTheme="minorHAnsi" w:hAnsiTheme="minorHAnsi" w:cstheme="minorHAnsi" w:hint="eastAsia"/>
          <w:szCs w:val="24"/>
          <w:lang w:eastAsia="zh-CN"/>
        </w:rPr>
        <w:t>365</w:t>
      </w:r>
      <w:r w:rsidRPr="00872A10">
        <w:rPr>
          <w:rFonts w:asciiTheme="minorHAnsi" w:hAnsiTheme="minorHAnsi" w:cstheme="minorHAnsi" w:hint="eastAsia"/>
          <w:szCs w:val="24"/>
          <w:lang w:eastAsia="zh-CN"/>
        </w:rPr>
        <w:t>份</w:t>
      </w:r>
      <w:r w:rsidRPr="00872A10">
        <w:rPr>
          <w:rFonts w:asciiTheme="minorHAnsi" w:hAnsiTheme="minorHAnsi" w:cstheme="minorHAnsi" w:hint="eastAsia"/>
          <w:bCs/>
          <w:szCs w:val="24"/>
          <w:lang w:eastAsia="zh-CN"/>
        </w:rPr>
        <w:t>关于有害干扰</w:t>
      </w:r>
      <w:r w:rsidRPr="00872A10">
        <w:rPr>
          <w:rFonts w:asciiTheme="minorHAnsi" w:hAnsiTheme="minorHAnsi" w:cstheme="minorHAnsi"/>
          <w:bCs/>
          <w:szCs w:val="24"/>
          <w:lang w:eastAsia="zh-CN"/>
        </w:rPr>
        <w:t>/</w:t>
      </w:r>
      <w:r w:rsidRPr="00872A10">
        <w:rPr>
          <w:rFonts w:asciiTheme="minorHAnsi" w:hAnsiTheme="minorHAnsi" w:cstheme="minorHAnsi" w:hint="eastAsia"/>
          <w:bCs/>
          <w:szCs w:val="24"/>
          <w:lang w:eastAsia="zh-CN"/>
        </w:rPr>
        <w:t>违反《无线电规则》的报告</w:t>
      </w:r>
      <w:bookmarkStart w:id="151" w:name="lt_pId304"/>
      <w:bookmarkEnd w:id="150"/>
      <w:r w:rsidRPr="00872A10">
        <w:rPr>
          <w:rFonts w:asciiTheme="minorHAnsi" w:hAnsiTheme="minorHAnsi" w:cstheme="minorHAnsi" w:hint="eastAsia"/>
          <w:bCs/>
          <w:szCs w:val="24"/>
          <w:lang w:eastAsia="zh-CN"/>
        </w:rPr>
        <w:t>。</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通常会在</w:t>
      </w:r>
      <w:r w:rsidRPr="00872A10">
        <w:rPr>
          <w:rFonts w:asciiTheme="minorHAnsi" w:hAnsiTheme="minorHAnsi" w:cstheme="minorHAnsi" w:hint="eastAsia"/>
          <w:szCs w:val="24"/>
          <w:lang w:eastAsia="zh-CN"/>
        </w:rPr>
        <w:t>48</w:t>
      </w:r>
      <w:r w:rsidRPr="00872A10">
        <w:rPr>
          <w:rFonts w:asciiTheme="minorHAnsi" w:hAnsiTheme="minorHAnsi" w:cstheme="minorHAnsi" w:hint="eastAsia"/>
          <w:szCs w:val="24"/>
          <w:lang w:eastAsia="zh-CN"/>
        </w:rPr>
        <w:t>小时内处理</w:t>
      </w:r>
      <w:r>
        <w:rPr>
          <w:rFonts w:asciiTheme="minorHAnsi" w:hAnsiTheme="minorHAnsi" w:cstheme="minorHAnsi" w:hint="eastAsia"/>
          <w:szCs w:val="24"/>
          <w:lang w:eastAsia="zh-CN"/>
        </w:rPr>
        <w:t>涉及安全业务的</w:t>
      </w:r>
      <w:r w:rsidRPr="00872A10">
        <w:rPr>
          <w:rFonts w:asciiTheme="minorHAnsi" w:hAnsiTheme="minorHAnsi" w:cstheme="minorHAnsi" w:hint="eastAsia"/>
          <w:bCs/>
          <w:szCs w:val="24"/>
          <w:lang w:eastAsia="zh-CN"/>
        </w:rPr>
        <w:t>案件</w:t>
      </w:r>
      <w:bookmarkStart w:id="152" w:name="lt_pId305"/>
      <w:bookmarkEnd w:id="151"/>
      <w:r w:rsidRPr="00872A10">
        <w:rPr>
          <w:rFonts w:asciiTheme="minorHAnsi" w:hAnsiTheme="minorHAnsi" w:cstheme="minorHAnsi" w:hint="eastAsia"/>
          <w:bCs/>
          <w:szCs w:val="24"/>
          <w:lang w:eastAsia="zh-CN"/>
        </w:rPr>
        <w:t>。在回答</w:t>
      </w:r>
      <w:r w:rsidRPr="00872A10">
        <w:rPr>
          <w:rFonts w:asciiTheme="minorHAnsi" w:hAnsiTheme="minorHAnsi" w:cstheme="minorHAnsi"/>
          <w:b/>
          <w:bCs/>
          <w:szCs w:val="24"/>
          <w:lang w:eastAsia="zh-CN"/>
        </w:rPr>
        <w:t>Borjón</w:t>
      </w:r>
      <w:r w:rsidRPr="00872A10">
        <w:rPr>
          <w:rFonts w:asciiTheme="minorHAnsi" w:hAnsiTheme="minorHAnsi" w:cstheme="minorHAnsi" w:hint="eastAsia"/>
          <w:b/>
          <w:bCs/>
          <w:szCs w:val="24"/>
          <w:lang w:eastAsia="zh-CN"/>
        </w:rPr>
        <w:t>先生</w:t>
      </w:r>
      <w:r w:rsidRPr="00872A10">
        <w:rPr>
          <w:rFonts w:asciiTheme="minorHAnsi" w:hAnsiTheme="minorHAnsi" w:cstheme="minorHAnsi" w:hint="eastAsia"/>
          <w:szCs w:val="24"/>
          <w:lang w:eastAsia="zh-CN"/>
        </w:rPr>
        <w:t>的问题时，他称一般</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无法向</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报告案件后来的解决情况，因为</w:t>
      </w:r>
      <w:r w:rsidRPr="00872A10">
        <w:rPr>
          <w:rFonts w:asciiTheme="minorHAnsi" w:hAnsiTheme="minorHAnsi" w:cstheme="minorHAnsi"/>
          <w:szCs w:val="24"/>
          <w:lang w:eastAsia="zh-CN"/>
        </w:rPr>
        <w:t>《无线电规则》</w:t>
      </w:r>
      <w:r w:rsidRPr="00872A10">
        <w:rPr>
          <w:rFonts w:asciiTheme="minorHAnsi" w:hAnsiTheme="minorHAnsi" w:cstheme="minorHAnsi" w:hint="eastAsia"/>
          <w:szCs w:val="24"/>
          <w:lang w:eastAsia="zh-CN"/>
        </w:rPr>
        <w:t>或程序规则中均未要求主管部门将最终是否成功的结果报告</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，且</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自身也没有核对的手段。</w:t>
      </w:r>
      <w:bookmarkEnd w:id="15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6.32</w:t>
      </w:r>
      <w:r w:rsidRPr="00872A10">
        <w:rPr>
          <w:rFonts w:asciiTheme="minorHAnsi" w:hAnsiTheme="minorHAnsi" w:cstheme="minorHAnsi"/>
          <w:szCs w:val="24"/>
          <w:lang w:eastAsia="zh-CN"/>
        </w:rPr>
        <w:tab/>
      </w:r>
      <w:bookmarkStart w:id="153" w:name="lt_pId307"/>
      <w:r w:rsidRPr="00872A10">
        <w:rPr>
          <w:rFonts w:asciiTheme="minorHAnsi" w:hAnsiTheme="minorHAnsi" w:cstheme="minorHAnsi"/>
          <w:szCs w:val="24"/>
          <w:lang w:eastAsia="zh-CN"/>
        </w:rPr>
        <w:t>无线电规则委员会</w:t>
      </w:r>
      <w:r w:rsidRPr="00872A10">
        <w:rPr>
          <w:rFonts w:asciiTheme="minorHAnsi" w:hAnsiTheme="minorHAnsi" w:cstheme="minorHAnsi" w:hint="eastAsia"/>
          <w:b/>
          <w:bCs/>
          <w:szCs w:val="24"/>
          <w:lang w:eastAsia="zh-CN"/>
        </w:rPr>
        <w:t>同意</w:t>
      </w:r>
      <w:r w:rsidRPr="00872A10">
        <w:rPr>
          <w:rFonts w:asciiTheme="minorHAnsi" w:hAnsiTheme="minorHAnsi" w:cstheme="minorHAnsi" w:hint="eastAsia"/>
          <w:szCs w:val="24"/>
          <w:lang w:eastAsia="zh-CN"/>
        </w:rPr>
        <w:t>就</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w:t>
      </w:r>
      <w:r w:rsidRPr="00872A10">
        <w:rPr>
          <w:rFonts w:asciiTheme="minorHAnsi" w:hAnsiTheme="minorHAnsi" w:cstheme="minorHAnsi" w:hint="eastAsia"/>
          <w:szCs w:val="24"/>
          <w:lang w:eastAsia="zh-CN"/>
        </w:rPr>
        <w:t>第</w:t>
      </w:r>
      <w:r w:rsidRPr="00872A10">
        <w:rPr>
          <w:rFonts w:asciiTheme="minorHAnsi" w:hAnsiTheme="minorHAnsi" w:cstheme="minorHAnsi"/>
          <w:szCs w:val="24"/>
          <w:lang w:eastAsia="zh-CN"/>
        </w:rPr>
        <w:t>4.1</w:t>
      </w:r>
      <w:r w:rsidRPr="00872A10">
        <w:rPr>
          <w:rFonts w:asciiTheme="minorHAnsi" w:hAnsiTheme="minorHAnsi" w:cstheme="minorHAnsi" w:hint="eastAsia"/>
          <w:szCs w:val="24"/>
          <w:lang w:eastAsia="zh-CN"/>
        </w:rPr>
        <w:t>段得出如下结论：</w:t>
      </w:r>
      <w:bookmarkEnd w:id="153"/>
    </w:p>
    <w:p w:rsidR="0084541B" w:rsidRPr="00872A10" w:rsidRDefault="0084541B" w:rsidP="0084541B">
      <w:pPr>
        <w:ind w:firstLineChars="200" w:firstLine="480"/>
        <w:rPr>
          <w:rFonts w:asciiTheme="minorHAnsi" w:hAnsiTheme="minorHAnsi" w:cstheme="minorHAnsi"/>
          <w:szCs w:val="24"/>
          <w:lang w:eastAsia="zh-CN"/>
        </w:rPr>
      </w:pPr>
      <w:bookmarkStart w:id="154" w:name="lt_pId308"/>
      <w:r w:rsidRPr="00872A10">
        <w:rPr>
          <w:rFonts w:hint="eastAsia"/>
          <w:noProof/>
          <w:lang w:eastAsia="zh-CN"/>
        </w:rPr>
        <w:t>“委员会将</w:t>
      </w:r>
      <w:r w:rsidRPr="00872A10">
        <w:rPr>
          <w:noProof/>
          <w:lang w:eastAsia="zh-CN"/>
        </w:rPr>
        <w:t>RRB19-1/4</w:t>
      </w:r>
      <w:r w:rsidRPr="00872A10">
        <w:rPr>
          <w:rFonts w:hint="eastAsia"/>
          <w:noProof/>
          <w:lang w:eastAsia="zh-CN"/>
        </w:rPr>
        <w:t>号</w:t>
      </w:r>
      <w:r w:rsidRPr="00872A10">
        <w:rPr>
          <w:noProof/>
          <w:lang w:eastAsia="zh-CN"/>
        </w:rPr>
        <w:t>文件</w:t>
      </w:r>
      <w:r w:rsidRPr="00872A10">
        <w:rPr>
          <w:rFonts w:hint="eastAsia"/>
          <w:noProof/>
          <w:lang w:eastAsia="zh-CN"/>
        </w:rPr>
        <w:t>第</w:t>
      </w:r>
      <w:r w:rsidRPr="00872A10">
        <w:rPr>
          <w:rFonts w:hint="eastAsia"/>
          <w:noProof/>
          <w:lang w:eastAsia="zh-CN"/>
        </w:rPr>
        <w:t>4.1</w:t>
      </w:r>
      <w:r w:rsidRPr="00872A10">
        <w:rPr>
          <w:rFonts w:hint="eastAsia"/>
          <w:noProof/>
          <w:lang w:eastAsia="zh-CN"/>
        </w:rPr>
        <w:t>段</w:t>
      </w:r>
      <w:r w:rsidRPr="00872A10">
        <w:rPr>
          <w:noProof/>
          <w:lang w:eastAsia="zh-CN"/>
        </w:rPr>
        <w:t>提供的信息记录</w:t>
      </w:r>
      <w:r w:rsidRPr="00872A10">
        <w:rPr>
          <w:rFonts w:hint="eastAsia"/>
          <w:noProof/>
          <w:lang w:eastAsia="zh-CN"/>
        </w:rPr>
        <w:t>在</w:t>
      </w:r>
      <w:r w:rsidRPr="00872A10">
        <w:rPr>
          <w:noProof/>
          <w:lang w:eastAsia="zh-CN"/>
        </w:rPr>
        <w:t>案。有关</w:t>
      </w:r>
      <w:r w:rsidRPr="00872A10">
        <w:rPr>
          <w:rFonts w:hint="eastAsia"/>
          <w:noProof/>
          <w:lang w:eastAsia="zh-CN"/>
        </w:rPr>
        <w:t>有害</w:t>
      </w:r>
      <w:r w:rsidRPr="00872A10">
        <w:rPr>
          <w:noProof/>
          <w:lang w:eastAsia="zh-CN"/>
        </w:rPr>
        <w:t>干扰报告的统计数据，委员会表示</w:t>
      </w:r>
      <w:r w:rsidRPr="00872A10">
        <w:rPr>
          <w:rFonts w:hint="eastAsia"/>
          <w:noProof/>
          <w:lang w:eastAsia="zh-CN"/>
        </w:rPr>
        <w:t>愿意在</w:t>
      </w:r>
      <w:r w:rsidRPr="00872A10">
        <w:rPr>
          <w:noProof/>
          <w:lang w:eastAsia="zh-CN"/>
        </w:rPr>
        <w:t>可能的情况下收到有关已解决的</w:t>
      </w:r>
      <w:r w:rsidRPr="00872A10">
        <w:rPr>
          <w:rFonts w:hint="eastAsia"/>
          <w:noProof/>
          <w:lang w:eastAsia="zh-CN"/>
        </w:rPr>
        <w:t>案件</w:t>
      </w:r>
      <w:r w:rsidRPr="00872A10">
        <w:rPr>
          <w:noProof/>
          <w:lang w:eastAsia="zh-CN"/>
        </w:rPr>
        <w:t>数量</w:t>
      </w:r>
      <w:r w:rsidRPr="00872A10">
        <w:rPr>
          <w:rFonts w:hint="eastAsia"/>
          <w:noProof/>
          <w:lang w:eastAsia="zh-CN"/>
        </w:rPr>
        <w:t>信息</w:t>
      </w:r>
      <w:r w:rsidRPr="00872A10">
        <w:rPr>
          <w:noProof/>
          <w:lang w:eastAsia="zh-CN"/>
        </w:rPr>
        <w:t>。委员会</w:t>
      </w:r>
      <w:r w:rsidRPr="00872A10">
        <w:rPr>
          <w:rFonts w:hint="eastAsia"/>
          <w:noProof/>
          <w:lang w:eastAsia="zh-CN"/>
        </w:rPr>
        <w:t>亦注意到</w:t>
      </w:r>
      <w:r w:rsidRPr="00872A10">
        <w:rPr>
          <w:noProof/>
          <w:lang w:eastAsia="zh-CN"/>
        </w:rPr>
        <w:t>，无线电通信局难以提供这些数字，因为主管部门很少就已解决的干扰</w:t>
      </w:r>
      <w:r w:rsidRPr="00872A10">
        <w:rPr>
          <w:rFonts w:hint="eastAsia"/>
          <w:noProof/>
          <w:lang w:eastAsia="zh-CN"/>
        </w:rPr>
        <w:t>案件</w:t>
      </w:r>
      <w:r w:rsidRPr="00872A10">
        <w:rPr>
          <w:noProof/>
          <w:lang w:eastAsia="zh-CN"/>
        </w:rPr>
        <w:t>提供回馈。</w:t>
      </w:r>
      <w:r w:rsidRPr="00872A10">
        <w:rPr>
          <w:rFonts w:hint="eastAsia"/>
          <w:noProof/>
          <w:lang w:eastAsia="zh-CN"/>
        </w:rPr>
        <w:t>”</w:t>
      </w:r>
      <w:bookmarkEnd w:id="154"/>
    </w:p>
    <w:p w:rsidR="0084541B" w:rsidRPr="00872A10" w:rsidRDefault="0084541B" w:rsidP="0084541B">
      <w:pPr>
        <w:pStyle w:val="Headingb"/>
        <w:tabs>
          <w:tab w:val="clear" w:pos="794"/>
        </w:tabs>
        <w:ind w:left="0" w:firstLine="0"/>
        <w:jc w:val="left"/>
        <w:rPr>
          <w:color w:val="800000"/>
          <w:sz w:val="22"/>
          <w:szCs w:val="24"/>
          <w:lang w:eastAsia="zh-CN"/>
        </w:rPr>
      </w:pPr>
      <w:r w:rsidRPr="00872A10">
        <w:rPr>
          <w:rFonts w:hint="eastAsia"/>
          <w:lang w:eastAsia="zh-CN"/>
        </w:rPr>
        <w:t>意大利对其邻国</w:t>
      </w:r>
      <w:r w:rsidRPr="00872A10">
        <w:rPr>
          <w:rFonts w:hint="eastAsia"/>
          <w:lang w:eastAsia="zh-CN"/>
        </w:rPr>
        <w:t>VHF/UHF</w:t>
      </w:r>
      <w:r w:rsidRPr="00872A10">
        <w:rPr>
          <w:rFonts w:hint="eastAsia"/>
          <w:lang w:eastAsia="zh-CN"/>
        </w:rPr>
        <w:t>频段广播电台的有害干扰（</w:t>
      </w:r>
      <w:r w:rsidRPr="00872A10">
        <w:rPr>
          <w:lang w:eastAsia="zh-CN"/>
        </w:rPr>
        <w:t>RRB90-1/4</w:t>
      </w:r>
      <w:r w:rsidRPr="00872A10">
        <w:rPr>
          <w:lang w:eastAsia="zh-CN"/>
        </w:rPr>
        <w:t>号文件第</w:t>
      </w:r>
      <w:r w:rsidRPr="00872A10">
        <w:rPr>
          <w:rFonts w:hint="eastAsia"/>
          <w:lang w:eastAsia="zh-CN"/>
        </w:rPr>
        <w:t>4.</w:t>
      </w:r>
      <w:r w:rsidRPr="00872A10">
        <w:rPr>
          <w:lang w:eastAsia="zh-CN"/>
        </w:rPr>
        <w:t>2</w:t>
      </w:r>
      <w:r w:rsidRPr="00872A10">
        <w:rPr>
          <w:lang w:eastAsia="zh-CN"/>
        </w:rPr>
        <w:t>段</w:t>
      </w:r>
      <w:r w:rsidRPr="00872A10">
        <w:rPr>
          <w:rFonts w:hint="eastAsia"/>
          <w:lang w:eastAsia="zh-CN"/>
        </w:rPr>
        <w:t>、</w:t>
      </w:r>
      <w:r w:rsidRPr="00872A10">
        <w:rPr>
          <w:lang w:eastAsia="zh-CN"/>
        </w:rPr>
        <w:t>补遗</w:t>
      </w:r>
      <w:r w:rsidRPr="00872A10">
        <w:rPr>
          <w:rFonts w:hint="eastAsia"/>
          <w:lang w:eastAsia="zh-CN"/>
        </w:rPr>
        <w:t>1-4</w:t>
      </w:r>
      <w:r w:rsidRPr="00872A10">
        <w:rPr>
          <w:rFonts w:hint="eastAsia"/>
          <w:lang w:eastAsia="zh-CN"/>
        </w:rPr>
        <w:t>和</w:t>
      </w:r>
      <w:r w:rsidRPr="00872A10">
        <w:rPr>
          <w:lang w:eastAsia="zh-CN"/>
        </w:rPr>
        <w:t>RRB19-1/DELAYED/3</w:t>
      </w:r>
      <w:r w:rsidRPr="00872A10">
        <w:rPr>
          <w:rFonts w:hint="eastAsia"/>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6.33</w:t>
      </w:r>
      <w:r w:rsidRPr="00872A10">
        <w:rPr>
          <w:rFonts w:asciiTheme="minorHAnsi" w:hAnsiTheme="minorHAnsi" w:cstheme="minorHAnsi"/>
          <w:bCs/>
          <w:szCs w:val="24"/>
          <w:lang w:eastAsia="zh-CN"/>
        </w:rPr>
        <w:tab/>
      </w:r>
      <w:bookmarkStart w:id="155" w:name="lt_pId313"/>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请大家注意</w:t>
      </w:r>
      <w:r w:rsidRPr="00872A10">
        <w:rPr>
          <w:rFonts w:asciiTheme="minorHAnsi" w:hAnsiTheme="minorHAnsi" w:cstheme="minorHAnsi"/>
          <w:szCs w:val="24"/>
          <w:lang w:eastAsia="zh-CN"/>
        </w:rPr>
        <w:t>RRB19-1/4</w:t>
      </w:r>
      <w:r w:rsidRPr="00872A10">
        <w:rPr>
          <w:rFonts w:asciiTheme="minorHAnsi" w:hAnsiTheme="minorHAnsi" w:cstheme="minorHAnsi"/>
          <w:szCs w:val="24"/>
          <w:lang w:eastAsia="zh-CN"/>
        </w:rPr>
        <w:t>号文件</w:t>
      </w:r>
      <w:r w:rsidRPr="00872A10">
        <w:rPr>
          <w:rFonts w:asciiTheme="minorHAnsi" w:hAnsiTheme="minorHAnsi" w:cstheme="minorHAnsi" w:hint="eastAsia"/>
          <w:szCs w:val="24"/>
          <w:lang w:eastAsia="zh-CN"/>
        </w:rPr>
        <w:t>第</w:t>
      </w:r>
      <w:r w:rsidRPr="00872A10">
        <w:rPr>
          <w:rFonts w:asciiTheme="minorHAnsi" w:hAnsiTheme="minorHAnsi" w:cstheme="minorHAnsi"/>
          <w:szCs w:val="24"/>
          <w:lang w:eastAsia="zh-CN"/>
        </w:rPr>
        <w:t>4.2</w:t>
      </w:r>
      <w:r w:rsidRPr="00872A10">
        <w:rPr>
          <w:rFonts w:asciiTheme="minorHAnsi" w:hAnsiTheme="minorHAnsi" w:cstheme="minorHAnsi" w:hint="eastAsia"/>
          <w:szCs w:val="24"/>
          <w:lang w:eastAsia="zh-CN"/>
        </w:rPr>
        <w:t>段，该段汇报了自</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第</w:t>
      </w:r>
      <w:r w:rsidRPr="00872A10">
        <w:rPr>
          <w:rFonts w:asciiTheme="minorHAnsi" w:hAnsiTheme="minorHAnsi" w:cstheme="minorHAnsi" w:hint="eastAsia"/>
          <w:szCs w:val="24"/>
          <w:lang w:eastAsia="zh-CN"/>
        </w:rPr>
        <w:t>79</w:t>
      </w:r>
      <w:r w:rsidRPr="00872A10">
        <w:rPr>
          <w:rFonts w:asciiTheme="minorHAnsi" w:hAnsiTheme="minorHAnsi" w:cstheme="minorHAnsi" w:hint="eastAsia"/>
          <w:szCs w:val="24"/>
          <w:lang w:eastAsia="zh-CN"/>
        </w:rPr>
        <w:t>次会议以来意大利台站给邻国以及</w:t>
      </w:r>
      <w:r>
        <w:rPr>
          <w:rFonts w:asciiTheme="minorHAnsi" w:hAnsiTheme="minorHAnsi" w:cstheme="minorHAnsi" w:hint="eastAsia"/>
          <w:szCs w:val="24"/>
          <w:lang w:eastAsia="zh-CN"/>
        </w:rPr>
        <w:t>同一文件</w:t>
      </w:r>
      <w:r w:rsidRPr="00872A10">
        <w:rPr>
          <w:rFonts w:asciiTheme="minorHAnsi" w:hAnsiTheme="minorHAnsi" w:cstheme="minorHAnsi" w:hint="eastAsia"/>
          <w:szCs w:val="24"/>
          <w:lang w:eastAsia="zh-CN"/>
        </w:rPr>
        <w:t>补遗</w:t>
      </w:r>
      <w:r w:rsidRPr="00872A10">
        <w:rPr>
          <w:rFonts w:asciiTheme="minorHAnsi" w:hAnsiTheme="minorHAnsi" w:cstheme="minorHAnsi" w:hint="eastAsia"/>
          <w:szCs w:val="24"/>
          <w:lang w:eastAsia="zh-CN"/>
        </w:rPr>
        <w:t>1</w:t>
      </w:r>
      <w:r w:rsidRPr="00872A10">
        <w:rPr>
          <w:rFonts w:asciiTheme="minorHAnsi" w:hAnsiTheme="minorHAnsi" w:cstheme="minorHAnsi" w:hint="eastAsia"/>
          <w:szCs w:val="24"/>
          <w:lang w:eastAsia="zh-CN"/>
        </w:rPr>
        <w:t>、</w:t>
      </w:r>
      <w:r w:rsidRPr="00872A10">
        <w:rPr>
          <w:rFonts w:asciiTheme="minorHAnsi" w:hAnsiTheme="minorHAnsi" w:cstheme="minorHAnsi" w:hint="eastAsia"/>
          <w:szCs w:val="24"/>
          <w:lang w:eastAsia="zh-CN"/>
        </w:rPr>
        <w:t>2</w:t>
      </w:r>
      <w:r w:rsidRPr="00872A10">
        <w:rPr>
          <w:rFonts w:asciiTheme="minorHAnsi" w:hAnsiTheme="minorHAnsi" w:cstheme="minorHAnsi" w:hint="eastAsia"/>
          <w:szCs w:val="24"/>
          <w:lang w:eastAsia="zh-CN"/>
        </w:rPr>
        <w:t>和</w:t>
      </w:r>
      <w:r w:rsidRPr="00872A10">
        <w:rPr>
          <w:rFonts w:asciiTheme="minorHAnsi" w:hAnsiTheme="minorHAnsi" w:cstheme="minorHAnsi" w:hint="eastAsia"/>
          <w:szCs w:val="24"/>
          <w:lang w:eastAsia="zh-CN"/>
        </w:rPr>
        <w:t>3</w:t>
      </w:r>
      <w:r w:rsidRPr="00872A10">
        <w:rPr>
          <w:rFonts w:asciiTheme="minorHAnsi" w:hAnsiTheme="minorHAnsi" w:cstheme="minorHAnsi" w:hint="eastAsia"/>
          <w:szCs w:val="24"/>
          <w:lang w:eastAsia="zh-CN"/>
        </w:rPr>
        <w:t>所述国家造成的干扰，其中斯洛文尼亚、克罗地亚和瑞士分别就意大利台站给他们的业务造成的影响提供了最新信息。</w:t>
      </w:r>
      <w:bookmarkEnd w:id="155"/>
      <w:r w:rsidRPr="00872A10">
        <w:rPr>
          <w:rFonts w:hint="eastAsia"/>
          <w:szCs w:val="24"/>
          <w:lang w:val="fr-CH" w:eastAsia="zh-CN"/>
        </w:rPr>
        <w:t>RRB19-1/4</w:t>
      </w:r>
      <w:r w:rsidRPr="00872A10">
        <w:rPr>
          <w:rFonts w:hint="eastAsia"/>
          <w:szCs w:val="24"/>
          <w:lang w:val="fr-CH" w:eastAsia="zh-CN"/>
        </w:rPr>
        <w:t>号文件</w:t>
      </w:r>
      <w:r w:rsidRPr="00872A10">
        <w:rPr>
          <w:szCs w:val="24"/>
          <w:lang w:val="fr-CH" w:eastAsia="zh-CN"/>
        </w:rPr>
        <w:t>补遗</w:t>
      </w:r>
      <w:r w:rsidRPr="00872A10">
        <w:rPr>
          <w:rFonts w:hint="eastAsia"/>
          <w:szCs w:val="24"/>
          <w:lang w:val="fr-CH" w:eastAsia="zh-CN"/>
        </w:rPr>
        <w:t>4</w:t>
      </w:r>
      <w:r w:rsidRPr="00872A10">
        <w:rPr>
          <w:szCs w:val="24"/>
          <w:lang w:val="fr-CH" w:eastAsia="zh-CN"/>
        </w:rPr>
        <w:t>所含</w:t>
      </w:r>
      <w:r w:rsidRPr="00872A10">
        <w:rPr>
          <w:rFonts w:hint="eastAsia"/>
          <w:szCs w:val="24"/>
          <w:lang w:val="fr-CH" w:eastAsia="zh-CN"/>
        </w:rPr>
        <w:t>为</w:t>
      </w:r>
      <w:r w:rsidRPr="00872A10">
        <w:rPr>
          <w:rFonts w:hint="eastAsia"/>
          <w:szCs w:val="24"/>
          <w:lang w:eastAsia="zh-CN"/>
        </w:rPr>
        <w:t>意大利</w:t>
      </w:r>
      <w:r w:rsidRPr="00872A10">
        <w:rPr>
          <w:szCs w:val="24"/>
          <w:lang w:val="fr-CH" w:eastAsia="zh-CN"/>
        </w:rPr>
        <w:t>主管部门</w:t>
      </w:r>
      <w:r w:rsidRPr="00872A10">
        <w:rPr>
          <w:rFonts w:hint="eastAsia"/>
          <w:szCs w:val="24"/>
          <w:lang w:val="fr-CH" w:eastAsia="zh-CN"/>
        </w:rPr>
        <w:t>为介绍消除</w:t>
      </w:r>
      <w:r w:rsidRPr="00872A10">
        <w:rPr>
          <w:szCs w:val="24"/>
          <w:lang w:val="fr-CH" w:eastAsia="zh-CN"/>
        </w:rPr>
        <w:t>意大利对其邻国</w:t>
      </w:r>
      <w:r w:rsidRPr="00872A10">
        <w:rPr>
          <w:rFonts w:hint="eastAsia"/>
          <w:szCs w:val="24"/>
          <w:lang w:eastAsia="zh-CN"/>
        </w:rPr>
        <w:t>VHF</w:t>
      </w:r>
      <w:r w:rsidRPr="00872A10">
        <w:rPr>
          <w:rFonts w:hint="eastAsia"/>
          <w:szCs w:val="24"/>
          <w:lang w:eastAsia="zh-CN"/>
        </w:rPr>
        <w:t>声音广播</w:t>
      </w:r>
      <w:r w:rsidRPr="00872A10">
        <w:rPr>
          <w:szCs w:val="24"/>
          <w:lang w:eastAsia="zh-CN"/>
        </w:rPr>
        <w:t>电台的有害干扰</w:t>
      </w:r>
      <w:r w:rsidRPr="00872A10">
        <w:rPr>
          <w:rFonts w:hint="eastAsia"/>
          <w:szCs w:val="24"/>
          <w:lang w:eastAsia="zh-CN"/>
        </w:rPr>
        <w:t>而提交的一份更新路线图</w:t>
      </w:r>
      <w:r w:rsidRPr="00872A10">
        <w:rPr>
          <w:szCs w:val="24"/>
          <w:lang w:eastAsia="zh-CN"/>
        </w:rPr>
        <w:t>。</w:t>
      </w:r>
      <w:bookmarkStart w:id="156" w:name="lt_pId315"/>
      <w:r w:rsidRPr="00872A10">
        <w:rPr>
          <w:rFonts w:hint="eastAsia"/>
          <w:szCs w:val="24"/>
          <w:lang w:eastAsia="zh-CN"/>
        </w:rPr>
        <w:t>自</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第</w:t>
      </w:r>
      <w:r w:rsidRPr="00872A10">
        <w:rPr>
          <w:rFonts w:asciiTheme="minorHAnsi" w:hAnsiTheme="minorHAnsi" w:cstheme="minorHAnsi" w:hint="eastAsia"/>
          <w:szCs w:val="24"/>
          <w:lang w:eastAsia="zh-CN"/>
        </w:rPr>
        <w:t>79</w:t>
      </w:r>
      <w:r w:rsidRPr="00872A10">
        <w:rPr>
          <w:rFonts w:asciiTheme="minorHAnsi" w:hAnsiTheme="minorHAnsi" w:cstheme="minorHAnsi" w:hint="eastAsia"/>
          <w:szCs w:val="24"/>
          <w:lang w:eastAsia="zh-CN"/>
        </w:rPr>
        <w:t>次会议以来，情况</w:t>
      </w:r>
      <w:r w:rsidRPr="00872A10">
        <w:rPr>
          <w:rFonts w:hint="eastAsia"/>
          <w:szCs w:val="24"/>
          <w:lang w:eastAsia="zh-CN"/>
        </w:rPr>
        <w:t>基本</w:t>
      </w:r>
      <w:r w:rsidRPr="00872A10">
        <w:rPr>
          <w:rFonts w:asciiTheme="minorHAnsi" w:hAnsiTheme="minorHAnsi" w:cstheme="minorHAnsi" w:hint="eastAsia"/>
          <w:szCs w:val="24"/>
          <w:lang w:eastAsia="zh-CN"/>
        </w:rPr>
        <w:t>没有发生变化。</w:t>
      </w:r>
      <w:bookmarkStart w:id="157" w:name="lt_pId316"/>
      <w:bookmarkEnd w:id="156"/>
      <w:r w:rsidRPr="00872A10">
        <w:rPr>
          <w:rFonts w:asciiTheme="minorHAnsi" w:hAnsiTheme="minorHAnsi" w:cstheme="minorHAnsi" w:hint="eastAsia"/>
          <w:szCs w:val="24"/>
          <w:lang w:eastAsia="zh-CN"/>
        </w:rPr>
        <w:t>尽管有两个涉及瑞士的案件得到解决，但相应的节目仍遭到了其它发射的干扰</w:t>
      </w:r>
      <w:bookmarkStart w:id="158" w:name="lt_pId317"/>
      <w:bookmarkEnd w:id="157"/>
      <w:r w:rsidRPr="00872A10">
        <w:rPr>
          <w:rFonts w:asciiTheme="minorHAnsi" w:hAnsiTheme="minorHAnsi" w:cstheme="minorHAnsi" w:hint="eastAsia"/>
          <w:szCs w:val="24"/>
          <w:lang w:eastAsia="zh-CN"/>
        </w:rPr>
        <w:t>。这些案件得以解决的事实，是</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第</w:t>
      </w:r>
      <w:r w:rsidRPr="00872A10">
        <w:rPr>
          <w:rFonts w:asciiTheme="minorHAnsi" w:hAnsiTheme="minorHAnsi" w:cstheme="minorHAnsi" w:hint="eastAsia"/>
          <w:szCs w:val="24"/>
          <w:lang w:eastAsia="zh-CN"/>
        </w:rPr>
        <w:t>79</w:t>
      </w:r>
      <w:r w:rsidRPr="00872A10">
        <w:rPr>
          <w:rFonts w:asciiTheme="minorHAnsi" w:hAnsiTheme="minorHAnsi" w:cstheme="minorHAnsi" w:hint="eastAsia"/>
          <w:szCs w:val="24"/>
          <w:lang w:eastAsia="zh-CN"/>
        </w:rPr>
        <w:t>次会议后国际电联网站公布的</w:t>
      </w:r>
      <w:r w:rsidRPr="00872A10">
        <w:rPr>
          <w:rFonts w:asciiTheme="minorHAnsi" w:hAnsiTheme="minorHAnsi" w:cstheme="minorHAnsi" w:hint="eastAsia"/>
          <w:szCs w:val="24"/>
          <w:lang w:eastAsia="zh-CN"/>
        </w:rPr>
        <w:t>F</w:t>
      </w:r>
      <w:r w:rsidRPr="00872A10">
        <w:rPr>
          <w:rFonts w:asciiTheme="minorHAnsi" w:hAnsiTheme="minorHAnsi" w:cstheme="minorHAnsi"/>
          <w:szCs w:val="24"/>
          <w:lang w:eastAsia="zh-CN"/>
        </w:rPr>
        <w:t>M</w:t>
      </w:r>
      <w:r>
        <w:rPr>
          <w:rFonts w:asciiTheme="minorHAnsi" w:hAnsiTheme="minorHAnsi" w:cstheme="minorHAnsi" w:hint="eastAsia"/>
          <w:szCs w:val="24"/>
          <w:lang w:eastAsia="zh-CN"/>
        </w:rPr>
        <w:t>声音广播电台优先级</w:t>
      </w:r>
      <w:r w:rsidRPr="00872A10">
        <w:rPr>
          <w:rFonts w:asciiTheme="minorHAnsi" w:hAnsiTheme="minorHAnsi" w:cstheme="minorHAnsi" w:hint="eastAsia"/>
          <w:szCs w:val="24"/>
          <w:lang w:eastAsia="zh-CN"/>
        </w:rPr>
        <w:t>列表的唯一变化。</w:t>
      </w:r>
      <w:bookmarkEnd w:id="158"/>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6.34</w:t>
      </w:r>
      <w:r w:rsidRPr="00872A10">
        <w:rPr>
          <w:rFonts w:asciiTheme="minorHAnsi" w:hAnsiTheme="minorHAnsi" w:cstheme="minorHAnsi"/>
          <w:bCs/>
          <w:szCs w:val="24"/>
          <w:lang w:eastAsia="zh-CN"/>
        </w:rPr>
        <w:tab/>
      </w:r>
      <w:bookmarkStart w:id="159" w:name="lt_pId319"/>
      <w:r w:rsidRPr="00872A10">
        <w:rPr>
          <w:rFonts w:asciiTheme="minorHAnsi" w:hAnsiTheme="minorHAnsi" w:cstheme="minorHAnsi"/>
          <w:b/>
          <w:bCs/>
          <w:szCs w:val="24"/>
          <w:lang w:eastAsia="zh-CN"/>
        </w:rPr>
        <w:t>Azzouz</w:t>
      </w:r>
      <w:r w:rsidRPr="00872A10">
        <w:rPr>
          <w:rFonts w:asciiTheme="minorHAnsi" w:hAnsiTheme="minorHAnsi" w:cstheme="minorHAnsi"/>
          <w:b/>
          <w:bCs/>
          <w:szCs w:val="24"/>
          <w:lang w:eastAsia="zh-CN"/>
        </w:rPr>
        <w:t>先生</w:t>
      </w:r>
      <w:r>
        <w:rPr>
          <w:rFonts w:asciiTheme="minorHAnsi" w:hAnsiTheme="minorHAnsi" w:cstheme="minorHAnsi" w:hint="eastAsia"/>
          <w:szCs w:val="24"/>
          <w:lang w:eastAsia="zh-CN"/>
        </w:rPr>
        <w:t>强调，在谋求解决在议问题时，</w:t>
      </w:r>
      <w:r w:rsidRPr="00872A10">
        <w:rPr>
          <w:rFonts w:asciiTheme="minorHAnsi" w:hAnsiTheme="minorHAnsi" w:cstheme="minorHAnsi" w:hint="eastAsia"/>
          <w:szCs w:val="24"/>
          <w:lang w:eastAsia="zh-CN"/>
        </w:rPr>
        <w:t>并非总是</w:t>
      </w:r>
      <w:r>
        <w:rPr>
          <w:rFonts w:asciiTheme="minorHAnsi" w:hAnsiTheme="minorHAnsi" w:cstheme="minorHAnsi" w:hint="eastAsia"/>
          <w:szCs w:val="24"/>
          <w:lang w:eastAsia="zh-CN"/>
        </w:rPr>
        <w:t>关乎</w:t>
      </w:r>
      <w:r w:rsidRPr="00872A10">
        <w:rPr>
          <w:rFonts w:asciiTheme="minorHAnsi" w:hAnsiTheme="minorHAnsi" w:cstheme="minorHAnsi" w:hint="eastAsia"/>
          <w:szCs w:val="24"/>
          <w:lang w:eastAsia="zh-CN"/>
        </w:rPr>
        <w:t>协调和涉及指配数量的问题：关键在于获取必要的专业技能</w:t>
      </w:r>
      <w:r>
        <w:rPr>
          <w:rFonts w:asciiTheme="minorHAnsi" w:hAnsiTheme="minorHAnsi" w:cstheme="minorHAnsi" w:hint="eastAsia"/>
          <w:szCs w:val="24"/>
          <w:lang w:eastAsia="zh-CN"/>
        </w:rPr>
        <w:t>，以便</w:t>
      </w:r>
      <w:r w:rsidRPr="00872A10">
        <w:rPr>
          <w:rFonts w:asciiTheme="minorHAnsi" w:hAnsiTheme="minorHAnsi" w:cstheme="minorHAnsi" w:hint="eastAsia"/>
          <w:szCs w:val="24"/>
          <w:lang w:eastAsia="zh-CN"/>
        </w:rPr>
        <w:t>在直接涉及的电台处从专业层面处理相关问题。</w:t>
      </w:r>
      <w:bookmarkEnd w:id="159"/>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6.35</w:t>
      </w:r>
      <w:r w:rsidRPr="00872A10">
        <w:rPr>
          <w:rFonts w:asciiTheme="minorHAnsi" w:hAnsiTheme="minorHAnsi" w:cstheme="minorHAnsi"/>
          <w:bCs/>
          <w:szCs w:val="24"/>
          <w:lang w:eastAsia="zh-CN"/>
        </w:rPr>
        <w:tab/>
      </w:r>
      <w:bookmarkStart w:id="160" w:name="lt_pId321"/>
      <w:r w:rsidRPr="00872A10">
        <w:rPr>
          <w:rFonts w:asciiTheme="minorHAnsi" w:hAnsiTheme="minorHAnsi" w:cstheme="minorHAnsi"/>
          <w:b/>
          <w:bCs/>
          <w:szCs w:val="24"/>
          <w:lang w:eastAsia="zh-CN"/>
        </w:rPr>
        <w:t>Borjón</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请大家注意</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根据第</w:t>
      </w:r>
      <w:r w:rsidRPr="00872A10">
        <w:rPr>
          <w:rFonts w:asciiTheme="minorHAnsi" w:hAnsiTheme="minorHAnsi" w:cstheme="minorHAnsi" w:hint="eastAsia"/>
          <w:szCs w:val="24"/>
          <w:lang w:eastAsia="zh-CN"/>
        </w:rPr>
        <w:t>80</w:t>
      </w:r>
      <w:r w:rsidRPr="00872A10">
        <w:rPr>
          <w:rFonts w:asciiTheme="minorHAnsi" w:hAnsiTheme="minorHAnsi" w:cstheme="minorHAnsi" w:hint="eastAsia"/>
          <w:szCs w:val="24"/>
          <w:lang w:eastAsia="zh-CN"/>
        </w:rPr>
        <w:t>号决议（</w:t>
      </w:r>
      <w:r w:rsidRPr="00872A10">
        <w:rPr>
          <w:rFonts w:asciiTheme="minorHAnsi" w:hAnsiTheme="minorHAnsi" w:cstheme="minorHAnsi"/>
          <w:szCs w:val="24"/>
          <w:lang w:eastAsia="zh-CN"/>
        </w:rPr>
        <w:t>WRC-07</w:t>
      </w:r>
      <w:r w:rsidRPr="00872A10">
        <w:rPr>
          <w:rFonts w:asciiTheme="minorHAnsi" w:hAnsiTheme="minorHAnsi" w:cstheme="minorHAnsi" w:hint="eastAsia"/>
          <w:szCs w:val="24"/>
          <w:lang w:eastAsia="zh-CN"/>
        </w:rPr>
        <w:t>，修订版）向</w:t>
      </w:r>
      <w:r w:rsidRPr="00872A10">
        <w:rPr>
          <w:rFonts w:asciiTheme="minorHAnsi" w:hAnsiTheme="minorHAnsi" w:cstheme="minorHAnsi"/>
          <w:szCs w:val="24"/>
          <w:lang w:eastAsia="zh-CN"/>
        </w:rPr>
        <w:t>WRC-19</w:t>
      </w:r>
      <w:r w:rsidRPr="00872A10">
        <w:rPr>
          <w:rFonts w:asciiTheme="minorHAnsi" w:hAnsiTheme="minorHAnsi" w:cstheme="minorHAnsi" w:hint="eastAsia"/>
          <w:szCs w:val="24"/>
          <w:lang w:eastAsia="zh-CN"/>
        </w:rPr>
        <w:t>提交的报告草案第</w:t>
      </w:r>
      <w:r w:rsidRPr="00872A10">
        <w:rPr>
          <w:rFonts w:asciiTheme="minorHAnsi" w:hAnsiTheme="minorHAnsi" w:cstheme="minorHAnsi"/>
          <w:szCs w:val="24"/>
          <w:lang w:eastAsia="zh-CN"/>
        </w:rPr>
        <w:t>4.9.1</w:t>
      </w:r>
      <w:r w:rsidRPr="00872A10">
        <w:rPr>
          <w:rFonts w:asciiTheme="minorHAnsi" w:hAnsiTheme="minorHAnsi" w:cstheme="minorHAnsi" w:hint="eastAsia"/>
          <w:szCs w:val="24"/>
          <w:lang w:eastAsia="zh-CN"/>
        </w:rPr>
        <w:t>段（</w:t>
      </w:r>
      <w:r w:rsidRPr="00872A10">
        <w:rPr>
          <w:rFonts w:asciiTheme="minorHAnsi" w:hAnsiTheme="minorHAnsi" w:cstheme="minorHAnsi"/>
          <w:szCs w:val="24"/>
          <w:lang w:eastAsia="zh-CN"/>
        </w:rPr>
        <w:t>RRB19-1/2</w:t>
      </w:r>
      <w:r w:rsidRPr="00872A10">
        <w:rPr>
          <w:rFonts w:asciiTheme="minorHAnsi" w:hAnsiTheme="minorHAnsi" w:cstheme="minorHAnsi" w:hint="eastAsia"/>
          <w:szCs w:val="24"/>
          <w:lang w:eastAsia="zh-CN"/>
        </w:rPr>
        <w:t>号文件），该段从一般层面谈及了有害干扰情况涉及的指配状态问题但措辞相当强，似乎认为此问题是一个全球性问题而不是仅针对数量</w:t>
      </w:r>
      <w:r w:rsidRPr="00872A10">
        <w:rPr>
          <w:rFonts w:asciiTheme="minorHAnsi" w:hAnsiTheme="minorHAnsi" w:cstheme="minorHAnsi" w:hint="eastAsia"/>
          <w:szCs w:val="24"/>
          <w:lang w:eastAsia="zh-CN"/>
        </w:rPr>
        <w:lastRenderedPageBreak/>
        <w:t>有限的特定国家。</w:t>
      </w:r>
      <w:bookmarkStart w:id="161" w:name="lt_pId322"/>
      <w:bookmarkEnd w:id="160"/>
      <w:r>
        <w:rPr>
          <w:rFonts w:asciiTheme="minorHAnsi" w:hAnsiTheme="minorHAnsi" w:cstheme="minorHAnsi" w:hint="eastAsia"/>
          <w:szCs w:val="24"/>
          <w:lang w:eastAsia="zh-CN"/>
        </w:rPr>
        <w:t>他在考虑</w:t>
      </w:r>
      <w:r w:rsidRPr="00872A10">
        <w:rPr>
          <w:rFonts w:asciiTheme="minorHAnsi" w:hAnsiTheme="minorHAnsi" w:cstheme="minorHAnsi" w:hint="eastAsia"/>
          <w:szCs w:val="24"/>
          <w:lang w:eastAsia="zh-CN"/>
        </w:rPr>
        <w:t>第</w:t>
      </w:r>
      <w:r w:rsidRPr="00872A10">
        <w:rPr>
          <w:rFonts w:asciiTheme="minorHAnsi" w:hAnsiTheme="minorHAnsi" w:cstheme="minorHAnsi"/>
          <w:szCs w:val="24"/>
          <w:lang w:eastAsia="zh-CN"/>
        </w:rPr>
        <w:t>4.9.1</w:t>
      </w:r>
      <w:r w:rsidRPr="00872A10">
        <w:rPr>
          <w:rFonts w:asciiTheme="minorHAnsi" w:hAnsiTheme="minorHAnsi" w:cstheme="minorHAnsi" w:hint="eastAsia"/>
          <w:szCs w:val="24"/>
          <w:lang w:eastAsia="zh-CN"/>
        </w:rPr>
        <w:t>段是否仅特别涉及意大利的干扰问题，且专业技术是否有助于解决相关事宜。</w:t>
      </w:r>
      <w:bookmarkEnd w:id="161"/>
    </w:p>
    <w:p w:rsidR="0084541B" w:rsidRPr="00872A10" w:rsidRDefault="0084541B" w:rsidP="0084541B">
      <w:pPr>
        <w:rPr>
          <w:rFonts w:asciiTheme="minorHAnsi" w:hAnsiTheme="minorHAnsi" w:cstheme="minorHAnsi"/>
          <w:b/>
          <w:bCs/>
          <w:szCs w:val="24"/>
          <w:lang w:eastAsia="zh-CN"/>
        </w:rPr>
      </w:pPr>
      <w:r w:rsidRPr="00872A10">
        <w:rPr>
          <w:rFonts w:asciiTheme="minorHAnsi" w:hAnsiTheme="minorHAnsi" w:cstheme="minorHAnsi"/>
          <w:szCs w:val="24"/>
          <w:lang w:eastAsia="zh-CN"/>
        </w:rPr>
        <w:t>6.36</w:t>
      </w:r>
      <w:r w:rsidRPr="00872A10">
        <w:rPr>
          <w:rFonts w:asciiTheme="minorHAnsi" w:hAnsiTheme="minorHAnsi" w:cstheme="minorHAnsi"/>
          <w:szCs w:val="24"/>
          <w:lang w:eastAsia="zh-CN"/>
        </w:rPr>
        <w:tab/>
      </w:r>
      <w:bookmarkStart w:id="162" w:name="lt_pId324"/>
      <w:r w:rsidRPr="00872A10">
        <w:rPr>
          <w:rFonts w:asciiTheme="minorHAnsi" w:hAnsiTheme="minorHAnsi" w:cstheme="minorHAnsi"/>
          <w:b/>
          <w:szCs w:val="24"/>
          <w:lang w:eastAsia="zh-CN"/>
        </w:rPr>
        <w:t>主席</w:t>
      </w:r>
      <w:r w:rsidRPr="00872A10">
        <w:rPr>
          <w:rFonts w:asciiTheme="minorHAnsi" w:hAnsiTheme="minorHAnsi" w:cstheme="minorHAnsi" w:hint="eastAsia"/>
          <w:szCs w:val="24"/>
          <w:lang w:eastAsia="zh-CN"/>
        </w:rPr>
        <w:t>确认第</w:t>
      </w:r>
      <w:r w:rsidRPr="00872A10">
        <w:rPr>
          <w:rFonts w:asciiTheme="minorHAnsi" w:hAnsiTheme="minorHAnsi" w:cstheme="minorHAnsi"/>
          <w:szCs w:val="24"/>
          <w:lang w:eastAsia="zh-CN"/>
        </w:rPr>
        <w:t>4.9.1</w:t>
      </w:r>
      <w:r w:rsidRPr="00872A10">
        <w:rPr>
          <w:rFonts w:asciiTheme="minorHAnsi" w:hAnsiTheme="minorHAnsi" w:cstheme="minorHAnsi" w:hint="eastAsia"/>
          <w:szCs w:val="24"/>
          <w:lang w:eastAsia="zh-CN"/>
        </w:rPr>
        <w:t>段确在很大程度上与意大利造成的干扰问题相关，该段使用了严厉的措辞来反映部分意大利邻国遭受干扰的严重性，尽管在过年十几年间已为解决此事宜付出了很多努力。</w:t>
      </w:r>
      <w:bookmarkStart w:id="163" w:name="lt_pId325"/>
      <w:bookmarkEnd w:id="162"/>
      <w:r w:rsidRPr="00872A10">
        <w:rPr>
          <w:rFonts w:asciiTheme="minorHAnsi" w:hAnsiTheme="minorHAnsi" w:cstheme="minorHAnsi" w:hint="eastAsia"/>
          <w:szCs w:val="24"/>
          <w:lang w:eastAsia="zh-CN"/>
        </w:rPr>
        <w:t>遇到的问题更多涉及政治和规则而非技术，如果仅是技术问题，</w:t>
      </w:r>
      <w:r>
        <w:rPr>
          <w:rFonts w:asciiTheme="minorHAnsi" w:hAnsiTheme="minorHAnsi" w:cstheme="minorHAnsi" w:hint="eastAsia"/>
          <w:szCs w:val="24"/>
          <w:lang w:eastAsia="zh-CN"/>
        </w:rPr>
        <w:t>问题</w:t>
      </w:r>
      <w:r w:rsidRPr="00872A10">
        <w:rPr>
          <w:rFonts w:asciiTheme="minorHAnsi" w:hAnsiTheme="minorHAnsi" w:cstheme="minorHAnsi" w:hint="eastAsia"/>
          <w:szCs w:val="24"/>
          <w:lang w:eastAsia="zh-CN"/>
        </w:rPr>
        <w:t>早就</w:t>
      </w:r>
      <w:r>
        <w:rPr>
          <w:rFonts w:asciiTheme="minorHAnsi" w:hAnsiTheme="minorHAnsi" w:cstheme="minorHAnsi" w:hint="eastAsia"/>
          <w:szCs w:val="24"/>
          <w:lang w:eastAsia="zh-CN"/>
        </w:rPr>
        <w:t>迎刃而解</w:t>
      </w:r>
      <w:r w:rsidRPr="00872A10">
        <w:rPr>
          <w:rFonts w:asciiTheme="minorHAnsi" w:hAnsiTheme="minorHAnsi" w:cstheme="minorHAnsi" w:hint="eastAsia"/>
          <w:szCs w:val="24"/>
          <w:lang w:eastAsia="zh-CN"/>
        </w:rPr>
        <w:t>。</w:t>
      </w:r>
      <w:bookmarkEnd w:id="16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6.37</w:t>
      </w:r>
      <w:r w:rsidRPr="00872A10">
        <w:rPr>
          <w:rFonts w:asciiTheme="minorHAnsi" w:hAnsiTheme="minorHAnsi" w:cstheme="minorHAnsi"/>
          <w:bCs/>
          <w:szCs w:val="24"/>
          <w:lang w:eastAsia="zh-CN"/>
        </w:rPr>
        <w:tab/>
      </w:r>
      <w:bookmarkStart w:id="164" w:name="lt_pId327"/>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赞同</w:t>
      </w:r>
      <w:r w:rsidRPr="00872A10">
        <w:rPr>
          <w:rFonts w:asciiTheme="minorHAnsi" w:hAnsiTheme="minorHAnsi" w:cstheme="minorHAnsi"/>
          <w:szCs w:val="24"/>
          <w:lang w:eastAsia="zh-CN"/>
        </w:rPr>
        <w:t>主席</w:t>
      </w:r>
      <w:r w:rsidRPr="00872A10">
        <w:rPr>
          <w:rFonts w:asciiTheme="minorHAnsi" w:hAnsiTheme="minorHAnsi" w:cstheme="minorHAnsi" w:hint="eastAsia"/>
          <w:szCs w:val="24"/>
          <w:lang w:eastAsia="zh-CN"/>
        </w:rPr>
        <w:t>的意见。</w:t>
      </w:r>
      <w:bookmarkStart w:id="165" w:name="lt_pId328"/>
      <w:bookmarkEnd w:id="164"/>
      <w:r w:rsidRPr="00872A10">
        <w:rPr>
          <w:rFonts w:asciiTheme="minorHAnsi" w:hAnsiTheme="minorHAnsi" w:cstheme="minorHAnsi" w:hint="eastAsia"/>
          <w:szCs w:val="24"/>
          <w:lang w:eastAsia="zh-CN"/>
        </w:rPr>
        <w:t>尽管在相关区域传播条件等部分技术问题加剧了干扰，但政治</w:t>
      </w:r>
      <w:r>
        <w:rPr>
          <w:rFonts w:asciiTheme="minorHAnsi" w:hAnsiTheme="minorHAnsi" w:cstheme="minorHAnsi" w:hint="eastAsia"/>
          <w:szCs w:val="24"/>
          <w:lang w:eastAsia="zh-CN"/>
        </w:rPr>
        <w:t>、</w:t>
      </w:r>
      <w:r w:rsidRPr="00872A10">
        <w:rPr>
          <w:rFonts w:asciiTheme="minorHAnsi" w:hAnsiTheme="minorHAnsi" w:cstheme="minorHAnsi" w:hint="eastAsia"/>
          <w:szCs w:val="24"/>
          <w:lang w:eastAsia="zh-CN"/>
        </w:rPr>
        <w:t>规则和</w:t>
      </w:r>
      <w:r>
        <w:rPr>
          <w:rFonts w:asciiTheme="minorHAnsi" w:hAnsiTheme="minorHAnsi" w:cstheme="minorHAnsi" w:hint="eastAsia"/>
          <w:szCs w:val="24"/>
          <w:lang w:eastAsia="zh-CN"/>
        </w:rPr>
        <w:t>财务</w:t>
      </w:r>
      <w:r w:rsidRPr="00872A10">
        <w:rPr>
          <w:rFonts w:asciiTheme="minorHAnsi" w:hAnsiTheme="minorHAnsi" w:cstheme="minorHAnsi" w:hint="eastAsia"/>
          <w:szCs w:val="24"/>
          <w:lang w:eastAsia="zh-CN"/>
        </w:rPr>
        <w:t>仍是主要问题</w:t>
      </w:r>
      <w:r w:rsidRPr="00872A10">
        <w:rPr>
          <w:rFonts w:asciiTheme="minorHAnsi" w:hAnsiTheme="minorHAnsi" w:cstheme="minorHAnsi"/>
          <w:szCs w:val="24"/>
          <w:lang w:eastAsia="zh-CN"/>
        </w:rPr>
        <w:t>–</w:t>
      </w:r>
      <w:r w:rsidRPr="00872A10">
        <w:rPr>
          <w:rFonts w:asciiTheme="minorHAnsi" w:hAnsiTheme="minorHAnsi" w:cstheme="minorHAnsi" w:hint="eastAsia"/>
          <w:szCs w:val="24"/>
          <w:lang w:eastAsia="zh-CN"/>
        </w:rPr>
        <w:t>例如，意大利立法部门允许运营商使用</w:t>
      </w:r>
      <w:r w:rsidRPr="00872A10">
        <w:rPr>
          <w:rFonts w:asciiTheme="minorHAnsi" w:hAnsiTheme="minorHAnsi" w:cstheme="minorHAnsi"/>
          <w:szCs w:val="24"/>
          <w:lang w:eastAsia="zh-CN"/>
        </w:rPr>
        <w:t>GE-06</w:t>
      </w:r>
      <w:r w:rsidRPr="00872A10">
        <w:rPr>
          <w:rFonts w:asciiTheme="minorHAnsi" w:hAnsiTheme="minorHAnsi" w:cstheme="minorHAnsi" w:hint="eastAsia"/>
          <w:szCs w:val="24"/>
          <w:lang w:eastAsia="zh-CN"/>
        </w:rPr>
        <w:t>协议划分给其它国家的频率。</w:t>
      </w:r>
      <w:bookmarkStart w:id="166" w:name="lt_pId329"/>
      <w:bookmarkEnd w:id="165"/>
      <w:r w:rsidRPr="00872A10">
        <w:rPr>
          <w:rFonts w:asciiTheme="minorHAnsi" w:hAnsiTheme="minorHAnsi" w:cstheme="minorHAnsi" w:hint="eastAsia"/>
          <w:szCs w:val="24"/>
          <w:lang w:eastAsia="zh-CN"/>
        </w:rPr>
        <w:t>多年来，</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付出的努力包括召开大量双边</w:t>
      </w:r>
      <w:r w:rsidRPr="00872A10">
        <w:rPr>
          <w:rFonts w:asciiTheme="minorHAnsi" w:hAnsiTheme="minorHAnsi" w:cstheme="minorHAnsi"/>
          <w:szCs w:val="24"/>
          <w:lang w:eastAsia="zh-CN"/>
        </w:rPr>
        <w:t>/</w:t>
      </w:r>
      <w:r w:rsidRPr="00872A10">
        <w:rPr>
          <w:rFonts w:asciiTheme="minorHAnsi" w:hAnsiTheme="minorHAnsi" w:cstheme="minorHAnsi" w:hint="eastAsia"/>
          <w:szCs w:val="24"/>
          <w:lang w:eastAsia="zh-CN"/>
        </w:rPr>
        <w:t>多边会议，秘书长本人也曾</w:t>
      </w:r>
      <w:r>
        <w:rPr>
          <w:rFonts w:asciiTheme="minorHAnsi" w:hAnsiTheme="minorHAnsi" w:cstheme="minorHAnsi" w:hint="eastAsia"/>
          <w:szCs w:val="24"/>
          <w:lang w:eastAsia="zh-CN"/>
        </w:rPr>
        <w:t>于</w:t>
      </w:r>
      <w:r>
        <w:rPr>
          <w:rFonts w:asciiTheme="minorHAnsi" w:hAnsiTheme="minorHAnsi" w:cstheme="minorHAnsi" w:hint="eastAsia"/>
          <w:szCs w:val="24"/>
          <w:lang w:eastAsia="zh-CN"/>
        </w:rPr>
        <w:t>2</w:t>
      </w:r>
      <w:r>
        <w:rPr>
          <w:rFonts w:asciiTheme="minorHAnsi" w:hAnsiTheme="minorHAnsi" w:cstheme="minorHAnsi"/>
          <w:szCs w:val="24"/>
          <w:lang w:eastAsia="zh-CN"/>
        </w:rPr>
        <w:t>011</w:t>
      </w:r>
      <w:r>
        <w:rPr>
          <w:rFonts w:asciiTheme="minorHAnsi" w:hAnsiTheme="minorHAnsi" w:cstheme="minorHAnsi"/>
          <w:szCs w:val="24"/>
          <w:lang w:eastAsia="zh-CN"/>
        </w:rPr>
        <w:t>年</w:t>
      </w:r>
      <w:r w:rsidRPr="00872A10">
        <w:rPr>
          <w:rFonts w:asciiTheme="minorHAnsi" w:hAnsiTheme="minorHAnsi" w:cstheme="minorHAnsi" w:hint="eastAsia"/>
          <w:szCs w:val="24"/>
          <w:lang w:eastAsia="zh-CN"/>
        </w:rPr>
        <w:t>与意大利总理共同干预过此事，欧洲邮电主管部门大会（</w:t>
      </w:r>
      <w:r w:rsidRPr="00872A10">
        <w:rPr>
          <w:rFonts w:asciiTheme="minorHAnsi" w:hAnsiTheme="minorHAnsi" w:cstheme="minorHAnsi" w:hint="eastAsia"/>
          <w:szCs w:val="24"/>
          <w:lang w:eastAsia="zh-CN"/>
        </w:rPr>
        <w:t>CEPT</w:t>
      </w:r>
      <w:r w:rsidRPr="00872A10">
        <w:rPr>
          <w:rFonts w:asciiTheme="minorHAnsi" w:hAnsiTheme="minorHAnsi" w:cstheme="minorHAnsi" w:hint="eastAsia"/>
          <w:szCs w:val="24"/>
          <w:lang w:eastAsia="zh-CN"/>
        </w:rPr>
        <w:t>）力求通过会议解决此事，意大利政府曾经启动频率回购进程，希望从意大利运营商那里购回频率然后让他们使用其它频率。</w:t>
      </w:r>
      <w:bookmarkStart w:id="167" w:name="lt_pId330"/>
      <w:bookmarkEnd w:id="166"/>
      <w:r w:rsidRPr="00872A10">
        <w:rPr>
          <w:rFonts w:asciiTheme="minorHAnsi" w:hAnsiTheme="minorHAnsi" w:cstheme="minorHAnsi" w:hint="eastAsia"/>
          <w:szCs w:val="24"/>
          <w:lang w:eastAsia="zh-CN"/>
        </w:rPr>
        <w:t>过去这些年取得的成果主要是在电视广播方面，且是在政治和规则层面而非技术层面。</w:t>
      </w:r>
      <w:bookmarkStart w:id="168" w:name="lt_pId331"/>
      <w:bookmarkEnd w:id="167"/>
      <w:r w:rsidRPr="00872A10">
        <w:rPr>
          <w:rFonts w:asciiTheme="minorHAnsi" w:hAnsiTheme="minorHAnsi" w:cstheme="minorHAnsi" w:hint="eastAsia"/>
          <w:szCs w:val="24"/>
          <w:lang w:eastAsia="zh-CN"/>
        </w:rPr>
        <w:t>尚未解决的主要问题涉及调频（</w:t>
      </w:r>
      <w:r w:rsidRPr="00872A10">
        <w:rPr>
          <w:rFonts w:asciiTheme="minorHAnsi" w:hAnsiTheme="minorHAnsi" w:cstheme="minorHAnsi" w:hint="eastAsia"/>
          <w:szCs w:val="24"/>
          <w:lang w:eastAsia="zh-CN"/>
        </w:rPr>
        <w:t>F</w:t>
      </w:r>
      <w:r w:rsidRPr="00872A10">
        <w:rPr>
          <w:rFonts w:asciiTheme="minorHAnsi" w:hAnsiTheme="minorHAnsi" w:cstheme="minorHAnsi"/>
          <w:szCs w:val="24"/>
          <w:lang w:eastAsia="zh-CN"/>
        </w:rPr>
        <w:t>M</w:t>
      </w:r>
      <w:r w:rsidRPr="00872A10">
        <w:rPr>
          <w:rFonts w:asciiTheme="minorHAnsi" w:hAnsiTheme="minorHAnsi" w:cstheme="minorHAnsi" w:hint="eastAsia"/>
          <w:szCs w:val="24"/>
          <w:lang w:eastAsia="zh-CN"/>
        </w:rPr>
        <w:t>）广播，目前</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正不遗余力地争取解决这些问题。</w:t>
      </w:r>
      <w:bookmarkStart w:id="169" w:name="lt_pId332"/>
      <w:bookmarkEnd w:id="168"/>
      <w:r w:rsidRPr="00872A10">
        <w:rPr>
          <w:rFonts w:asciiTheme="minorHAnsi" w:hAnsiTheme="minorHAnsi" w:cstheme="minorHAnsi" w:hint="eastAsia"/>
          <w:szCs w:val="24"/>
          <w:lang w:eastAsia="zh-CN"/>
        </w:rPr>
        <w:t>一个主要障碍是意大利政府遵守并使用</w:t>
      </w:r>
      <w:r>
        <w:rPr>
          <w:rFonts w:asciiTheme="minorHAnsi" w:hAnsiTheme="minorHAnsi" w:cstheme="minorHAnsi" w:hint="eastAsia"/>
          <w:szCs w:val="24"/>
          <w:lang w:eastAsia="zh-CN"/>
        </w:rPr>
        <w:t>的是</w:t>
      </w:r>
      <w:r w:rsidRPr="00872A10">
        <w:rPr>
          <w:rFonts w:asciiTheme="minorHAnsi" w:hAnsiTheme="minorHAnsi" w:cstheme="minorHAnsi"/>
          <w:szCs w:val="24"/>
          <w:lang w:eastAsia="zh-CN"/>
        </w:rPr>
        <w:t>GE-06</w:t>
      </w:r>
      <w:r w:rsidRPr="00872A10">
        <w:rPr>
          <w:rFonts w:asciiTheme="minorHAnsi" w:hAnsiTheme="minorHAnsi" w:cstheme="minorHAnsi" w:hint="eastAsia"/>
          <w:szCs w:val="24"/>
          <w:lang w:eastAsia="zh-CN"/>
        </w:rPr>
        <w:t>协议，但似乎</w:t>
      </w:r>
      <w:r>
        <w:rPr>
          <w:rFonts w:asciiTheme="minorHAnsi" w:hAnsiTheme="minorHAnsi" w:cstheme="minorHAnsi" w:hint="eastAsia"/>
          <w:szCs w:val="24"/>
          <w:lang w:eastAsia="zh-CN"/>
        </w:rPr>
        <w:t>并</w:t>
      </w:r>
      <w:r w:rsidRPr="00872A10">
        <w:rPr>
          <w:rFonts w:asciiTheme="minorHAnsi" w:hAnsiTheme="minorHAnsi" w:cstheme="minorHAnsi" w:hint="eastAsia"/>
          <w:szCs w:val="24"/>
          <w:lang w:eastAsia="zh-CN"/>
        </w:rPr>
        <w:t>不认为自已应遵守</w:t>
      </w:r>
      <w:r w:rsidRPr="00872A10">
        <w:rPr>
          <w:rFonts w:asciiTheme="minorHAnsi" w:hAnsiTheme="minorHAnsi" w:cstheme="minorHAnsi"/>
          <w:szCs w:val="24"/>
          <w:lang w:eastAsia="zh-CN"/>
        </w:rPr>
        <w:t>GE-84</w:t>
      </w:r>
      <w:r w:rsidRPr="00872A10">
        <w:rPr>
          <w:rFonts w:asciiTheme="minorHAnsi" w:hAnsiTheme="minorHAnsi" w:cstheme="minorHAnsi" w:hint="eastAsia"/>
          <w:szCs w:val="24"/>
          <w:lang w:eastAsia="zh-CN"/>
        </w:rPr>
        <w:t>协议。</w:t>
      </w:r>
      <w:bookmarkStart w:id="170" w:name="lt_pId333"/>
      <w:bookmarkEnd w:id="169"/>
      <w:r w:rsidRPr="00872A10">
        <w:rPr>
          <w:rFonts w:asciiTheme="minorHAnsi" w:hAnsiTheme="minorHAnsi" w:cstheme="minorHAnsi" w:hint="eastAsia"/>
          <w:szCs w:val="24"/>
          <w:lang w:eastAsia="zh-CN"/>
        </w:rPr>
        <w:t>另一令人关注的问题是意大利正在开始使用其它国家尚未使用的</w:t>
      </w:r>
      <w:r>
        <w:rPr>
          <w:rFonts w:asciiTheme="minorHAnsi" w:hAnsiTheme="minorHAnsi" w:cstheme="minorHAnsi" w:hint="eastAsia"/>
          <w:szCs w:val="24"/>
          <w:lang w:eastAsia="zh-CN"/>
        </w:rPr>
        <w:t>G</w:t>
      </w:r>
      <w:r>
        <w:rPr>
          <w:rFonts w:asciiTheme="minorHAnsi" w:hAnsiTheme="minorHAnsi" w:cstheme="minorHAnsi"/>
          <w:szCs w:val="24"/>
          <w:lang w:eastAsia="zh-CN"/>
        </w:rPr>
        <w:t xml:space="preserve">E06 </w:t>
      </w:r>
      <w:r w:rsidRPr="00872A10">
        <w:rPr>
          <w:rFonts w:asciiTheme="minorHAnsi" w:hAnsiTheme="minorHAnsi" w:cstheme="minorHAnsi"/>
          <w:szCs w:val="24"/>
          <w:lang w:eastAsia="zh-CN"/>
        </w:rPr>
        <w:t>T-DAB</w:t>
      </w:r>
      <w:r w:rsidRPr="00872A10">
        <w:rPr>
          <w:rFonts w:asciiTheme="minorHAnsi" w:hAnsiTheme="minorHAnsi" w:cstheme="minorHAnsi" w:hint="eastAsia"/>
          <w:szCs w:val="24"/>
          <w:lang w:eastAsia="zh-CN"/>
        </w:rPr>
        <w:t>信道。</w:t>
      </w:r>
      <w:bookmarkEnd w:id="170"/>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6.38</w:t>
      </w:r>
      <w:r w:rsidRPr="00872A10">
        <w:rPr>
          <w:rFonts w:asciiTheme="minorHAnsi" w:hAnsiTheme="minorHAnsi" w:cstheme="minorHAnsi"/>
          <w:bCs/>
          <w:szCs w:val="24"/>
          <w:lang w:eastAsia="zh-CN"/>
        </w:rPr>
        <w:tab/>
      </w:r>
      <w:bookmarkStart w:id="171" w:name="lt_pId335"/>
      <w:r w:rsidRPr="00872A10">
        <w:rPr>
          <w:rFonts w:asciiTheme="minorHAnsi" w:hAnsiTheme="minorHAnsi" w:cstheme="minorHAnsi"/>
          <w:b/>
          <w:bCs/>
          <w:szCs w:val="24"/>
          <w:lang w:eastAsia="zh-CN"/>
        </w:rPr>
        <w:t>Alamri</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同意不仅要在技术层面而且要在规则层面解决这些问题。</w:t>
      </w:r>
      <w:bookmarkStart w:id="172" w:name="lt_pId336"/>
      <w:bookmarkEnd w:id="171"/>
      <w:r w:rsidRPr="00872A10">
        <w:rPr>
          <w:rFonts w:asciiTheme="minorHAnsi" w:hAnsiTheme="minorHAnsi" w:cstheme="minorHAnsi" w:hint="eastAsia"/>
          <w:szCs w:val="24"/>
          <w:lang w:eastAsia="zh-CN"/>
        </w:rPr>
        <w:t>根据相关规划及其最后文件</w:t>
      </w:r>
      <w:r>
        <w:rPr>
          <w:rFonts w:asciiTheme="minorHAnsi" w:hAnsiTheme="minorHAnsi" w:cstheme="minorHAnsi" w:hint="eastAsia"/>
          <w:szCs w:val="24"/>
          <w:lang w:eastAsia="zh-CN"/>
        </w:rPr>
        <w:t>中的相关条款</w:t>
      </w:r>
      <w:r w:rsidRPr="00872A10">
        <w:rPr>
          <w:rFonts w:asciiTheme="minorHAnsi" w:hAnsiTheme="minorHAnsi" w:cstheme="minorHAnsi" w:hint="eastAsia"/>
          <w:szCs w:val="24"/>
          <w:lang w:eastAsia="zh-CN"/>
        </w:rPr>
        <w:t>，相关指配记载的特性应作为协调的基础。</w:t>
      </w:r>
      <w:bookmarkEnd w:id="172"/>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6.39</w:t>
      </w:r>
      <w:r w:rsidRPr="00872A10">
        <w:rPr>
          <w:rFonts w:asciiTheme="minorHAnsi" w:hAnsiTheme="minorHAnsi" w:cstheme="minorHAnsi"/>
          <w:bCs/>
          <w:szCs w:val="24"/>
          <w:lang w:eastAsia="zh-CN"/>
        </w:rPr>
        <w:tab/>
      </w:r>
      <w:bookmarkStart w:id="173" w:name="lt_pId338"/>
      <w:r w:rsidRPr="00872A10">
        <w:rPr>
          <w:rFonts w:asciiTheme="minorHAnsi" w:hAnsiTheme="minorHAnsi" w:cstheme="minorHAnsi"/>
          <w:b/>
          <w:bCs/>
          <w:szCs w:val="24"/>
          <w:lang w:eastAsia="zh-CN"/>
        </w:rPr>
        <w:t>Hoan</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和</w:t>
      </w:r>
      <w:r w:rsidRPr="00872A10">
        <w:rPr>
          <w:rFonts w:asciiTheme="minorHAnsi" w:hAnsiTheme="minorHAnsi" w:cstheme="minorHAnsi"/>
          <w:szCs w:val="24"/>
          <w:lang w:eastAsia="zh-CN"/>
        </w:rPr>
        <w:t>无线电规则委员会</w:t>
      </w:r>
      <w:r w:rsidRPr="00872A10">
        <w:rPr>
          <w:rFonts w:asciiTheme="minorHAnsi" w:hAnsiTheme="minorHAnsi" w:cstheme="minorHAnsi" w:hint="eastAsia"/>
          <w:szCs w:val="24"/>
          <w:lang w:eastAsia="zh-CN"/>
        </w:rPr>
        <w:t>应继续寻求所有可能的方式，解决意大利台站造成的长期悬而未决的干扰问题，为此他忆及了为公布优先</w:t>
      </w:r>
      <w:r w:rsidRPr="00872A10">
        <w:rPr>
          <w:rFonts w:asciiTheme="minorHAnsi" w:hAnsiTheme="minorHAnsi" w:cstheme="minorHAnsi" w:hint="eastAsia"/>
          <w:szCs w:val="24"/>
          <w:lang w:eastAsia="zh-CN"/>
        </w:rPr>
        <w:t>F</w:t>
      </w:r>
      <w:r w:rsidRPr="00872A10">
        <w:rPr>
          <w:rFonts w:asciiTheme="minorHAnsi" w:hAnsiTheme="minorHAnsi" w:cstheme="minorHAnsi"/>
          <w:szCs w:val="24"/>
          <w:lang w:eastAsia="zh-CN"/>
        </w:rPr>
        <w:t>M</w:t>
      </w:r>
      <w:r w:rsidRPr="00872A10">
        <w:rPr>
          <w:rFonts w:asciiTheme="minorHAnsi" w:hAnsiTheme="minorHAnsi" w:cstheme="minorHAnsi" w:hint="eastAsia"/>
          <w:szCs w:val="24"/>
          <w:lang w:eastAsia="zh-CN"/>
        </w:rPr>
        <w:t>声音广播电台名录所采取的步骤。</w:t>
      </w:r>
      <w:bookmarkStart w:id="174" w:name="lt_pId339"/>
      <w:bookmarkEnd w:id="173"/>
      <w:r w:rsidRPr="00872A10">
        <w:rPr>
          <w:rFonts w:asciiTheme="minorHAnsi" w:hAnsiTheme="minorHAnsi" w:cstheme="minorHAnsi" w:hint="eastAsia"/>
          <w:szCs w:val="24"/>
          <w:lang w:eastAsia="zh-CN"/>
        </w:rPr>
        <w:t>然而，他对因何更新数据如此之少感到奇怪。</w:t>
      </w:r>
      <w:bookmarkEnd w:id="17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6.40</w:t>
      </w:r>
      <w:r w:rsidRPr="00872A10">
        <w:rPr>
          <w:rFonts w:asciiTheme="minorHAnsi" w:hAnsiTheme="minorHAnsi" w:cstheme="minorHAnsi"/>
          <w:bCs/>
          <w:szCs w:val="24"/>
          <w:lang w:eastAsia="zh-CN"/>
        </w:rPr>
        <w:tab/>
      </w:r>
      <w:bookmarkStart w:id="175" w:name="lt_pId341"/>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称</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可在主管部门向其汇报的进展的基础上进行更新，且尽管意大利对如何解决某些</w:t>
      </w:r>
      <w:r>
        <w:rPr>
          <w:rFonts w:asciiTheme="minorHAnsi" w:hAnsiTheme="minorHAnsi" w:cstheme="minorHAnsi" w:hint="eastAsia"/>
          <w:szCs w:val="24"/>
          <w:lang w:eastAsia="zh-CN"/>
        </w:rPr>
        <w:t>问题</w:t>
      </w:r>
      <w:r w:rsidRPr="00872A10">
        <w:rPr>
          <w:rFonts w:asciiTheme="minorHAnsi" w:hAnsiTheme="minorHAnsi" w:cstheme="minorHAnsi" w:hint="eastAsia"/>
          <w:szCs w:val="24"/>
          <w:lang w:eastAsia="zh-CN"/>
        </w:rPr>
        <w:t>发表了意见，但实际上并未发生任何改变。</w:t>
      </w:r>
      <w:bookmarkStart w:id="176" w:name="lt_pId342"/>
      <w:bookmarkEnd w:id="175"/>
      <w:r w:rsidRPr="00872A10">
        <w:rPr>
          <w:rFonts w:asciiTheme="minorHAnsi" w:hAnsiTheme="minorHAnsi" w:cstheme="minorHAnsi" w:hint="eastAsia"/>
          <w:szCs w:val="24"/>
          <w:lang w:eastAsia="zh-CN"/>
        </w:rPr>
        <w:t>据瑞士汇报，仅有两个</w:t>
      </w:r>
      <w:r>
        <w:rPr>
          <w:rFonts w:asciiTheme="minorHAnsi" w:hAnsiTheme="minorHAnsi" w:cstheme="minorHAnsi" w:hint="eastAsia"/>
          <w:szCs w:val="24"/>
          <w:lang w:eastAsia="zh-CN"/>
        </w:rPr>
        <w:t>问题</w:t>
      </w:r>
      <w:r w:rsidRPr="00872A10">
        <w:rPr>
          <w:rFonts w:asciiTheme="minorHAnsi" w:hAnsiTheme="minorHAnsi" w:cstheme="minorHAnsi" w:hint="eastAsia"/>
          <w:szCs w:val="24"/>
          <w:lang w:eastAsia="zh-CN"/>
        </w:rPr>
        <w:t>得以解决。</w:t>
      </w:r>
      <w:bookmarkEnd w:id="176"/>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6.41</w:t>
      </w:r>
      <w:r w:rsidRPr="00872A10">
        <w:rPr>
          <w:rFonts w:asciiTheme="minorHAnsi" w:hAnsiTheme="minorHAnsi" w:cstheme="minorHAnsi"/>
          <w:bCs/>
          <w:szCs w:val="24"/>
          <w:lang w:eastAsia="zh-CN"/>
        </w:rPr>
        <w:tab/>
      </w:r>
      <w:bookmarkStart w:id="177" w:name="lt_pId344"/>
      <w:r w:rsidRPr="00872A10">
        <w:rPr>
          <w:rFonts w:asciiTheme="minorHAnsi" w:hAnsiTheme="minorHAnsi" w:cstheme="minorHAnsi"/>
          <w:b/>
          <w:bCs/>
          <w:szCs w:val="24"/>
          <w:lang w:eastAsia="zh-CN"/>
        </w:rPr>
        <w:t>Azzouz</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称应鼓励</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继续其在各层面开展的工作，特别是召开双边会议，</w:t>
      </w:r>
      <w:r>
        <w:rPr>
          <w:rFonts w:asciiTheme="minorHAnsi" w:hAnsiTheme="minorHAnsi" w:cstheme="minorHAnsi" w:hint="eastAsia"/>
          <w:szCs w:val="24"/>
          <w:lang w:eastAsia="zh-CN"/>
        </w:rPr>
        <w:t>并在会议期间提供</w:t>
      </w:r>
      <w:r w:rsidRPr="00872A10">
        <w:rPr>
          <w:rFonts w:asciiTheme="minorHAnsi" w:hAnsiTheme="minorHAnsi" w:cstheme="minorHAnsi" w:hint="eastAsia"/>
          <w:szCs w:val="24"/>
          <w:lang w:eastAsia="zh-CN"/>
        </w:rPr>
        <w:t>一切必要的技术建议，以促进协调和共识的达成。</w:t>
      </w:r>
      <w:bookmarkStart w:id="178" w:name="lt_pId345"/>
      <w:bookmarkEnd w:id="177"/>
      <w:r w:rsidRPr="00872A10">
        <w:rPr>
          <w:rFonts w:asciiTheme="minorHAnsi" w:hAnsiTheme="minorHAnsi" w:cstheme="minorHAnsi" w:hint="eastAsia"/>
          <w:szCs w:val="24"/>
          <w:lang w:eastAsia="zh-CN"/>
        </w:rPr>
        <w:t>毫无疑问，为解决相关问题，所有相关方均需审议其指配的技术特性。</w:t>
      </w:r>
      <w:bookmarkEnd w:id="178"/>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6.42</w:t>
      </w:r>
      <w:r w:rsidRPr="00872A10">
        <w:rPr>
          <w:rFonts w:asciiTheme="minorHAnsi" w:hAnsiTheme="minorHAnsi" w:cstheme="minorHAnsi"/>
          <w:bCs/>
          <w:szCs w:val="24"/>
          <w:lang w:eastAsia="zh-CN"/>
        </w:rPr>
        <w:tab/>
      </w:r>
      <w:bookmarkStart w:id="179" w:name="lt_pId347"/>
      <w:r w:rsidRPr="00872A10">
        <w:rPr>
          <w:rFonts w:asciiTheme="minorHAnsi" w:hAnsiTheme="minorHAnsi" w:cstheme="minorHAnsi"/>
          <w:b/>
          <w:bCs/>
          <w:szCs w:val="24"/>
          <w:lang w:eastAsia="zh-CN"/>
        </w:rPr>
        <w:t>Talib</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称应感谢</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为解决目前正在讨论的长期悬而未决的问题而付出的努力，应继续寻求通过在主管部门间开展协调取得进展的可能。</w:t>
      </w:r>
      <w:bookmarkStart w:id="180" w:name="lt_pId348"/>
      <w:bookmarkEnd w:id="179"/>
      <w:r w:rsidRPr="00872A10">
        <w:rPr>
          <w:rFonts w:asciiTheme="minorHAnsi" w:hAnsiTheme="minorHAnsi" w:cstheme="minorHAnsi" w:hint="eastAsia"/>
          <w:szCs w:val="24"/>
          <w:lang w:eastAsia="zh-CN"/>
        </w:rPr>
        <w:t>关于主管部门就干扰问题成功解决给出反馈这样的一般性问题，应规定一个期限，在超出这个期限前，如果</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没有进一步收到相关主管部门的相反信息，则应认为此问题已经得到解决。</w:t>
      </w:r>
      <w:bookmarkEnd w:id="180"/>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6.43</w:t>
      </w:r>
      <w:r w:rsidRPr="00872A10">
        <w:rPr>
          <w:rFonts w:asciiTheme="minorHAnsi" w:hAnsiTheme="minorHAnsi" w:cstheme="minorHAnsi"/>
          <w:bCs/>
          <w:szCs w:val="24"/>
          <w:lang w:eastAsia="zh-CN"/>
        </w:rPr>
        <w:tab/>
      </w:r>
      <w:bookmarkStart w:id="181" w:name="lt_pId350"/>
      <w:r w:rsidRPr="00872A10">
        <w:rPr>
          <w:rFonts w:asciiTheme="minorHAnsi" w:hAnsiTheme="minorHAnsi" w:cstheme="minorHAnsi"/>
          <w:b/>
          <w:bCs/>
          <w:szCs w:val="24"/>
          <w:lang w:eastAsia="zh-CN"/>
        </w:rPr>
        <w:t>Varlamov</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称国际电联特别是</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，长期以来一直在为解决目前正在讨论的问题而努力，甚至规劝意大利修改其国家立法。</w:t>
      </w:r>
      <w:bookmarkStart w:id="182" w:name="lt_pId351"/>
      <w:bookmarkEnd w:id="181"/>
      <w:r w:rsidRPr="00872A10">
        <w:rPr>
          <w:rFonts w:asciiTheme="minorHAnsi" w:hAnsiTheme="minorHAnsi" w:cstheme="minorHAnsi" w:hint="eastAsia"/>
          <w:szCs w:val="24"/>
          <w:lang w:eastAsia="zh-CN"/>
        </w:rPr>
        <w:t>关于为主管部门就</w:t>
      </w:r>
      <w:r>
        <w:rPr>
          <w:rFonts w:asciiTheme="minorHAnsi" w:hAnsiTheme="minorHAnsi" w:cstheme="minorHAnsi" w:hint="eastAsia"/>
          <w:szCs w:val="24"/>
          <w:lang w:eastAsia="zh-CN"/>
        </w:rPr>
        <w:t>反馈</w:t>
      </w:r>
      <w:r w:rsidRPr="00872A10">
        <w:rPr>
          <w:rFonts w:asciiTheme="minorHAnsi" w:hAnsiTheme="minorHAnsi" w:cstheme="minorHAnsi" w:hint="eastAsia"/>
          <w:szCs w:val="24"/>
          <w:lang w:eastAsia="zh-CN"/>
        </w:rPr>
        <w:t>某特定情况是否得到解决制定期限的问题，</w:t>
      </w:r>
      <w:r w:rsidRPr="00872A10">
        <w:rPr>
          <w:rFonts w:asciiTheme="minorHAnsi" w:hAnsiTheme="minorHAnsi" w:cstheme="minorHAnsi"/>
          <w:szCs w:val="24"/>
          <w:lang w:eastAsia="zh-CN"/>
        </w:rPr>
        <w:t>无线电规则委员会</w:t>
      </w:r>
      <w:r>
        <w:rPr>
          <w:rFonts w:asciiTheme="minorHAnsi" w:hAnsiTheme="minorHAnsi" w:cstheme="minorHAnsi" w:hint="eastAsia"/>
          <w:szCs w:val="24"/>
          <w:lang w:eastAsia="zh-CN"/>
        </w:rPr>
        <w:t>并未针对</w:t>
      </w:r>
      <w:r w:rsidRPr="00872A10">
        <w:rPr>
          <w:rFonts w:asciiTheme="minorHAnsi" w:hAnsiTheme="minorHAnsi" w:cstheme="minorHAnsi" w:hint="eastAsia"/>
          <w:szCs w:val="24"/>
          <w:lang w:eastAsia="zh-CN"/>
        </w:rPr>
        <w:t>汇报成功解决问题设定截止日期，且不能就此设定截止日期。</w:t>
      </w:r>
      <w:bookmarkStart w:id="183" w:name="lt_pId352"/>
      <w:bookmarkEnd w:id="182"/>
      <w:r w:rsidRPr="00872A10">
        <w:rPr>
          <w:rFonts w:asciiTheme="minorHAnsi" w:hAnsiTheme="minorHAnsi" w:cstheme="minorHAnsi" w:hint="eastAsia"/>
          <w:szCs w:val="24"/>
          <w:lang w:eastAsia="zh-CN"/>
        </w:rPr>
        <w:t>当前事宜必须遵守</w:t>
      </w:r>
      <w:r w:rsidRPr="00872A10">
        <w:rPr>
          <w:rFonts w:asciiTheme="minorHAnsi" w:hAnsiTheme="minorHAnsi" w:cstheme="minorHAnsi"/>
          <w:szCs w:val="24"/>
          <w:lang w:eastAsia="zh-CN"/>
        </w:rPr>
        <w:t>《无线电规则》</w:t>
      </w:r>
      <w:r w:rsidRPr="00872A10">
        <w:rPr>
          <w:rFonts w:asciiTheme="minorHAnsi" w:hAnsiTheme="minorHAnsi" w:cstheme="minorHAnsi" w:hint="eastAsia"/>
          <w:szCs w:val="24"/>
          <w:lang w:eastAsia="zh-CN"/>
        </w:rPr>
        <w:t>相关条款</w:t>
      </w:r>
      <w:r>
        <w:rPr>
          <w:rFonts w:asciiTheme="minorHAnsi" w:hAnsiTheme="minorHAnsi" w:cstheme="minorHAnsi" w:hint="eastAsia"/>
          <w:szCs w:val="24"/>
          <w:lang w:eastAsia="zh-CN"/>
        </w:rPr>
        <w:t>，</w:t>
      </w:r>
      <w:r w:rsidRPr="00872A10">
        <w:rPr>
          <w:rFonts w:asciiTheme="minorHAnsi" w:hAnsiTheme="minorHAnsi" w:cstheme="minorHAnsi" w:hint="eastAsia"/>
          <w:szCs w:val="24"/>
          <w:lang w:eastAsia="zh-CN"/>
        </w:rPr>
        <w:t>特别是第</w:t>
      </w:r>
      <w:r w:rsidRPr="00872A10">
        <w:rPr>
          <w:rFonts w:asciiTheme="minorHAnsi" w:hAnsiTheme="minorHAnsi" w:cstheme="minorHAnsi" w:hint="eastAsia"/>
          <w:szCs w:val="24"/>
          <w:lang w:eastAsia="zh-CN"/>
        </w:rPr>
        <w:t>15</w:t>
      </w:r>
      <w:r w:rsidRPr="00872A10">
        <w:rPr>
          <w:rFonts w:asciiTheme="minorHAnsi" w:hAnsiTheme="minorHAnsi" w:cstheme="minorHAnsi" w:hint="eastAsia"/>
          <w:szCs w:val="24"/>
          <w:lang w:eastAsia="zh-CN"/>
        </w:rPr>
        <w:t>条的规定。</w:t>
      </w:r>
      <w:bookmarkEnd w:id="183"/>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6.44</w:t>
      </w:r>
      <w:r w:rsidRPr="00872A10">
        <w:rPr>
          <w:rFonts w:asciiTheme="minorHAnsi" w:hAnsiTheme="minorHAnsi" w:cstheme="minorHAnsi"/>
          <w:szCs w:val="24"/>
          <w:lang w:eastAsia="zh-CN"/>
        </w:rPr>
        <w:tab/>
      </w:r>
      <w:bookmarkStart w:id="184" w:name="lt_pId354"/>
      <w:r w:rsidRPr="00872A10">
        <w:rPr>
          <w:rFonts w:asciiTheme="minorHAnsi" w:hAnsiTheme="minorHAnsi" w:cstheme="minorHAnsi"/>
          <w:szCs w:val="24"/>
          <w:lang w:eastAsia="zh-CN"/>
        </w:rPr>
        <w:t>主席称无线电通信局</w:t>
      </w:r>
      <w:r w:rsidRPr="00872A10">
        <w:rPr>
          <w:rFonts w:asciiTheme="minorHAnsi" w:hAnsiTheme="minorHAnsi" w:cstheme="minorHAnsi" w:hint="eastAsia"/>
          <w:szCs w:val="24"/>
          <w:lang w:eastAsia="zh-CN"/>
        </w:rPr>
        <w:t>正在密切跟踪当前事宜的一切动向，因此她询问是否有必要为汇报问题成功解决建立一项机制。</w:t>
      </w:r>
      <w:bookmarkEnd w:id="184"/>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6.45</w:t>
      </w:r>
      <w:r w:rsidRPr="00872A10">
        <w:rPr>
          <w:rFonts w:asciiTheme="minorHAnsi" w:hAnsiTheme="minorHAnsi" w:cstheme="minorHAnsi"/>
          <w:bCs/>
          <w:szCs w:val="24"/>
          <w:lang w:eastAsia="zh-CN"/>
        </w:rPr>
        <w:tab/>
      </w:r>
      <w:bookmarkStart w:id="185" w:name="lt_pId356"/>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称优先</w:t>
      </w:r>
      <w:r w:rsidRPr="00872A10">
        <w:rPr>
          <w:rFonts w:asciiTheme="minorHAnsi" w:hAnsiTheme="minorHAnsi" w:cstheme="minorHAnsi" w:hint="eastAsia"/>
          <w:szCs w:val="24"/>
          <w:lang w:eastAsia="zh-CN"/>
        </w:rPr>
        <w:t>F</w:t>
      </w:r>
      <w:r w:rsidRPr="00872A10">
        <w:rPr>
          <w:rFonts w:asciiTheme="minorHAnsi" w:hAnsiTheme="minorHAnsi" w:cstheme="minorHAnsi"/>
          <w:szCs w:val="24"/>
          <w:lang w:eastAsia="zh-CN"/>
        </w:rPr>
        <w:t>M</w:t>
      </w:r>
      <w:r w:rsidRPr="00872A10">
        <w:rPr>
          <w:rFonts w:asciiTheme="minorHAnsi" w:hAnsiTheme="minorHAnsi" w:cstheme="minorHAnsi" w:hint="eastAsia"/>
          <w:szCs w:val="24"/>
          <w:lang w:eastAsia="zh-CN"/>
        </w:rPr>
        <w:t>声音广播电台名录</w:t>
      </w:r>
      <w:r>
        <w:rPr>
          <w:rFonts w:asciiTheme="minorHAnsi" w:hAnsiTheme="minorHAnsi" w:cstheme="minorHAnsi" w:hint="eastAsia"/>
          <w:szCs w:val="24"/>
          <w:lang w:eastAsia="zh-CN"/>
        </w:rPr>
        <w:t>问题的解决已向大家进行了重点介绍</w:t>
      </w:r>
      <w:r w:rsidRPr="00872A10">
        <w:rPr>
          <w:rFonts w:asciiTheme="minorHAnsi" w:hAnsiTheme="minorHAnsi" w:cstheme="minorHAnsi" w:hint="eastAsia"/>
          <w:szCs w:val="24"/>
          <w:lang w:eastAsia="zh-CN"/>
        </w:rPr>
        <w:t>，电视广播问题的解决可如法炮制。</w:t>
      </w:r>
      <w:bookmarkEnd w:id="185"/>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6.46</w:t>
      </w:r>
      <w:r w:rsidRPr="00872A10">
        <w:rPr>
          <w:rFonts w:asciiTheme="minorHAnsi" w:hAnsiTheme="minorHAnsi" w:cstheme="minorHAnsi"/>
          <w:szCs w:val="24"/>
          <w:lang w:eastAsia="zh-CN"/>
        </w:rPr>
        <w:tab/>
      </w:r>
      <w:bookmarkStart w:id="186" w:name="lt_pId358"/>
      <w:r w:rsidRPr="00872A10">
        <w:rPr>
          <w:rFonts w:asciiTheme="minorHAnsi" w:hAnsiTheme="minorHAnsi" w:cstheme="minorHAnsi"/>
          <w:szCs w:val="24"/>
          <w:lang w:eastAsia="zh-CN"/>
        </w:rPr>
        <w:t>主任称</w:t>
      </w:r>
      <w:r w:rsidRPr="00872A10">
        <w:rPr>
          <w:rFonts w:asciiTheme="minorHAnsi" w:hAnsiTheme="minorHAnsi" w:cstheme="minorHAnsi" w:hint="eastAsia"/>
          <w:szCs w:val="24"/>
          <w:lang w:eastAsia="zh-CN"/>
        </w:rPr>
        <w:t>当前的问题是一个很特殊的问题，涉及规则而非技术</w:t>
      </w:r>
      <w:r>
        <w:rPr>
          <w:rFonts w:asciiTheme="minorHAnsi" w:hAnsiTheme="minorHAnsi" w:cstheme="minorHAnsi" w:hint="eastAsia"/>
          <w:szCs w:val="24"/>
          <w:lang w:eastAsia="zh-CN"/>
        </w:rPr>
        <w:t>问题，相关</w:t>
      </w:r>
      <w:r w:rsidRPr="00872A10">
        <w:rPr>
          <w:rFonts w:asciiTheme="minorHAnsi" w:hAnsiTheme="minorHAnsi" w:cstheme="minorHAnsi" w:hint="eastAsia"/>
          <w:szCs w:val="24"/>
          <w:lang w:eastAsia="zh-CN"/>
        </w:rPr>
        <w:t>主管部门承认其立法允许广播公司在划分给他国的频率上操作</w:t>
      </w:r>
      <w:r>
        <w:rPr>
          <w:rFonts w:asciiTheme="minorHAnsi" w:hAnsiTheme="minorHAnsi" w:cstheme="minorHAnsi" w:hint="eastAsia"/>
          <w:szCs w:val="24"/>
          <w:lang w:eastAsia="zh-CN"/>
        </w:rPr>
        <w:t>这一事实，且因此而</w:t>
      </w:r>
      <w:r w:rsidRPr="00872A10">
        <w:rPr>
          <w:rFonts w:asciiTheme="minorHAnsi" w:hAnsiTheme="minorHAnsi" w:cstheme="minorHAnsi" w:hint="eastAsia"/>
          <w:szCs w:val="24"/>
          <w:lang w:eastAsia="zh-CN"/>
        </w:rPr>
        <w:t>感到尴尬。</w:t>
      </w:r>
      <w:bookmarkStart w:id="187" w:name="lt_pId359"/>
      <w:bookmarkEnd w:id="186"/>
      <w:r w:rsidRPr="00872A10">
        <w:rPr>
          <w:rFonts w:asciiTheme="minorHAnsi" w:hAnsiTheme="minorHAnsi" w:cstheme="minorHAnsi"/>
          <w:szCs w:val="24"/>
          <w:lang w:eastAsia="zh-CN"/>
        </w:rPr>
        <w:t>无线电通</w:t>
      </w:r>
      <w:r w:rsidRPr="00872A10">
        <w:rPr>
          <w:rFonts w:asciiTheme="minorHAnsi" w:hAnsiTheme="minorHAnsi" w:cstheme="minorHAnsi"/>
          <w:szCs w:val="24"/>
          <w:lang w:eastAsia="zh-CN"/>
        </w:rPr>
        <w:lastRenderedPageBreak/>
        <w:t>信局</w:t>
      </w:r>
      <w:r w:rsidRPr="00872A10">
        <w:rPr>
          <w:rFonts w:asciiTheme="minorHAnsi" w:hAnsiTheme="minorHAnsi" w:cstheme="minorHAnsi" w:hint="eastAsia"/>
          <w:szCs w:val="24"/>
          <w:lang w:eastAsia="zh-CN"/>
        </w:rPr>
        <w:t>充分掌握有关这方面成果的最新信息。</w:t>
      </w:r>
      <w:bookmarkStart w:id="188" w:name="lt_pId360"/>
      <w:bookmarkEnd w:id="187"/>
      <w:r w:rsidRPr="00872A10">
        <w:rPr>
          <w:rFonts w:asciiTheme="minorHAnsi" w:hAnsiTheme="minorHAnsi" w:cstheme="minorHAnsi" w:hint="eastAsia"/>
          <w:szCs w:val="24"/>
          <w:lang w:eastAsia="zh-CN"/>
        </w:rPr>
        <w:t>然而，可以考虑制定一种方法，确保该局能够了解其它有害干扰得以成功解决的信息。</w:t>
      </w:r>
      <w:bookmarkEnd w:id="188"/>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6.47</w:t>
      </w:r>
      <w:r w:rsidRPr="00872A10">
        <w:rPr>
          <w:rFonts w:asciiTheme="minorHAnsi" w:hAnsiTheme="minorHAnsi" w:cstheme="minorHAnsi"/>
          <w:bCs/>
          <w:szCs w:val="24"/>
          <w:lang w:eastAsia="zh-CN"/>
        </w:rPr>
        <w:tab/>
      </w:r>
      <w:bookmarkStart w:id="189" w:name="lt_pId362"/>
      <w:r w:rsidRPr="00872A10">
        <w:rPr>
          <w:rFonts w:asciiTheme="minorHAnsi" w:hAnsiTheme="minorHAnsi" w:cstheme="minorHAnsi"/>
          <w:b/>
          <w:bCs/>
          <w:szCs w:val="24"/>
          <w:lang w:eastAsia="zh-CN"/>
        </w:rPr>
        <w:t>Borjón</w:t>
      </w:r>
      <w:r w:rsidRPr="00872A10">
        <w:rPr>
          <w:rFonts w:asciiTheme="minorHAnsi" w:hAnsiTheme="minorHAnsi" w:cstheme="minorHAnsi"/>
          <w:b/>
          <w:bCs/>
          <w:szCs w:val="24"/>
          <w:lang w:eastAsia="zh-CN"/>
        </w:rPr>
        <w:t>先生</w:t>
      </w:r>
      <w:r w:rsidRPr="00872A10">
        <w:rPr>
          <w:rFonts w:asciiTheme="minorHAnsi" w:hAnsiTheme="minorHAnsi" w:cstheme="minorHAnsi" w:hint="eastAsia"/>
          <w:szCs w:val="24"/>
          <w:lang w:eastAsia="zh-CN"/>
        </w:rPr>
        <w:t>称</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付出的巨大努力确实取得了一些成果，这有助于凸显相关成果的内容以及取得这些成果的方式，且或许可在（至少在可行时）主任向</w:t>
      </w:r>
      <w:r w:rsidRPr="00872A10">
        <w:rPr>
          <w:rFonts w:asciiTheme="minorHAnsi" w:hAnsiTheme="minorHAnsi" w:cstheme="minorHAnsi"/>
          <w:szCs w:val="24"/>
          <w:lang w:eastAsia="zh-CN"/>
        </w:rPr>
        <w:t>WRC-19</w:t>
      </w:r>
      <w:r w:rsidRPr="00872A10">
        <w:rPr>
          <w:rFonts w:asciiTheme="minorHAnsi" w:hAnsiTheme="minorHAnsi" w:cstheme="minorHAnsi" w:hint="eastAsia"/>
          <w:szCs w:val="24"/>
          <w:lang w:eastAsia="zh-CN"/>
        </w:rPr>
        <w:t>提交的报告中将相关成果汇报给主管部门。</w:t>
      </w:r>
      <w:bookmarkEnd w:id="189"/>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bCs/>
          <w:szCs w:val="24"/>
          <w:lang w:eastAsia="zh-CN"/>
        </w:rPr>
        <w:t>6.48</w:t>
      </w:r>
      <w:r w:rsidRPr="00872A10">
        <w:rPr>
          <w:rFonts w:asciiTheme="minorHAnsi" w:hAnsiTheme="minorHAnsi" w:cstheme="minorHAnsi"/>
          <w:bCs/>
          <w:szCs w:val="24"/>
          <w:lang w:eastAsia="zh-CN"/>
        </w:rPr>
        <w:tab/>
      </w:r>
      <w:bookmarkStart w:id="190" w:name="lt_pId364"/>
      <w:r w:rsidRPr="00872A10">
        <w:rPr>
          <w:rFonts w:asciiTheme="minorHAnsi" w:hAnsiTheme="minorHAnsi" w:cstheme="minorHAnsi"/>
          <w:b/>
          <w:bCs/>
          <w:szCs w:val="24"/>
          <w:lang w:eastAsia="zh-CN"/>
        </w:rPr>
        <w:t>Vassiliev</w:t>
      </w:r>
      <w:r w:rsidRPr="00872A10">
        <w:rPr>
          <w:rFonts w:asciiTheme="minorHAnsi" w:hAnsiTheme="minorHAnsi" w:cstheme="minorHAnsi"/>
          <w:b/>
          <w:bCs/>
          <w:szCs w:val="24"/>
          <w:lang w:eastAsia="zh-CN"/>
        </w:rPr>
        <w:t>先生（地面业务部负责人）</w:t>
      </w:r>
      <w:r w:rsidRPr="00872A10">
        <w:rPr>
          <w:rFonts w:asciiTheme="minorHAnsi" w:hAnsiTheme="minorHAnsi" w:cstheme="minorHAnsi" w:hint="eastAsia"/>
          <w:szCs w:val="24"/>
          <w:lang w:eastAsia="zh-CN"/>
        </w:rPr>
        <w:t>称</w:t>
      </w:r>
      <w:r w:rsidRPr="00872A10">
        <w:rPr>
          <w:rFonts w:asciiTheme="minorHAnsi" w:hAnsiTheme="minorHAnsi" w:cstheme="minorHAnsi"/>
          <w:szCs w:val="24"/>
          <w:lang w:eastAsia="zh-CN"/>
        </w:rPr>
        <w:t>无线电通信局</w:t>
      </w:r>
      <w:r w:rsidRPr="00872A10">
        <w:rPr>
          <w:rFonts w:asciiTheme="minorHAnsi" w:hAnsiTheme="minorHAnsi" w:cstheme="minorHAnsi" w:hint="eastAsia"/>
          <w:szCs w:val="24"/>
          <w:lang w:eastAsia="zh-CN"/>
        </w:rPr>
        <w:t>能够并将在可能时汇报已成功解决的、直接涉及意大利问题的信息。</w:t>
      </w:r>
      <w:bookmarkStart w:id="191" w:name="lt_pId365"/>
      <w:bookmarkEnd w:id="190"/>
      <w:r w:rsidRPr="00872A10">
        <w:rPr>
          <w:rFonts w:asciiTheme="minorHAnsi" w:hAnsiTheme="minorHAnsi" w:cstheme="minorHAnsi" w:hint="eastAsia"/>
          <w:szCs w:val="24"/>
          <w:lang w:eastAsia="zh-CN"/>
        </w:rPr>
        <w:t>但他忆及，在</w:t>
      </w:r>
      <w:r w:rsidRPr="00872A10">
        <w:rPr>
          <w:rFonts w:asciiTheme="minorHAnsi" w:hAnsiTheme="minorHAnsi" w:cstheme="minorHAnsi"/>
          <w:szCs w:val="24"/>
          <w:lang w:eastAsia="zh-CN"/>
        </w:rPr>
        <w:t>FM</w:t>
      </w:r>
      <w:r w:rsidRPr="00872A10">
        <w:rPr>
          <w:rFonts w:asciiTheme="minorHAnsi" w:hAnsiTheme="minorHAnsi" w:cstheme="minorHAnsi" w:hint="eastAsia"/>
          <w:szCs w:val="24"/>
          <w:lang w:eastAsia="zh-CN"/>
        </w:rPr>
        <w:t>广播方面，仅有涉及瑞士的两个案件得到妥善解决，还有电台仍在继续遭受其它意大利电台的干扰。</w:t>
      </w:r>
      <w:bookmarkEnd w:id="191"/>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6.49</w:t>
      </w:r>
      <w:r w:rsidRPr="00872A10">
        <w:rPr>
          <w:rFonts w:asciiTheme="minorHAnsi" w:hAnsiTheme="minorHAnsi" w:cstheme="minorHAnsi"/>
          <w:szCs w:val="24"/>
          <w:lang w:eastAsia="zh-CN"/>
        </w:rPr>
        <w:tab/>
      </w:r>
      <w:bookmarkStart w:id="192" w:name="lt_pId367"/>
      <w:r w:rsidRPr="00872A10">
        <w:rPr>
          <w:rFonts w:hint="eastAsia"/>
          <w:b/>
          <w:bCs/>
          <w:lang w:eastAsia="zh-CN"/>
        </w:rPr>
        <w:t>主席</w:t>
      </w:r>
      <w:r w:rsidRPr="00872A10">
        <w:rPr>
          <w:lang w:eastAsia="zh-CN"/>
        </w:rPr>
        <w:t>建议委员会就该事宜</w:t>
      </w:r>
      <w:r w:rsidRPr="00872A10">
        <w:rPr>
          <w:rFonts w:hint="eastAsia"/>
          <w:lang w:eastAsia="zh-CN"/>
        </w:rPr>
        <w:t>做出</w:t>
      </w:r>
      <w:r w:rsidRPr="00872A10">
        <w:rPr>
          <w:lang w:eastAsia="zh-CN"/>
        </w:rPr>
        <w:t>如下结论：</w:t>
      </w:r>
      <w:bookmarkEnd w:id="192"/>
    </w:p>
    <w:p w:rsidR="0084541B" w:rsidRPr="00872A10" w:rsidRDefault="0084541B" w:rsidP="0084541B">
      <w:pPr>
        <w:ind w:firstLineChars="200" w:firstLine="480"/>
        <w:rPr>
          <w:rFonts w:asciiTheme="minorHAnsi" w:hAnsiTheme="minorHAnsi" w:cstheme="minorHAnsi"/>
          <w:noProof/>
          <w:szCs w:val="24"/>
          <w:lang w:eastAsia="zh-CN"/>
        </w:rPr>
      </w:pPr>
      <w:bookmarkStart w:id="193" w:name="lt_pId372"/>
      <w:r w:rsidRPr="00872A10">
        <w:rPr>
          <w:rFonts w:hint="eastAsia"/>
          <w:noProof/>
          <w:lang w:eastAsia="zh-CN"/>
        </w:rPr>
        <w:t>“在</w:t>
      </w:r>
      <w:r w:rsidRPr="00872A10">
        <w:rPr>
          <w:noProof/>
          <w:lang w:eastAsia="zh-CN"/>
        </w:rPr>
        <w:t>审议</w:t>
      </w:r>
      <w:r w:rsidRPr="00872A10">
        <w:rPr>
          <w:noProof/>
          <w:lang w:eastAsia="zh-CN"/>
        </w:rPr>
        <w:t>RRB19-1/4</w:t>
      </w:r>
      <w:r w:rsidRPr="00872A10">
        <w:rPr>
          <w:rFonts w:hint="eastAsia"/>
          <w:noProof/>
          <w:lang w:eastAsia="zh-CN"/>
        </w:rPr>
        <w:t>第</w:t>
      </w:r>
      <w:r w:rsidRPr="00872A10">
        <w:rPr>
          <w:rFonts w:hint="eastAsia"/>
          <w:noProof/>
          <w:lang w:eastAsia="zh-CN"/>
        </w:rPr>
        <w:t>4.</w:t>
      </w:r>
      <w:r w:rsidRPr="00872A10">
        <w:rPr>
          <w:noProof/>
          <w:lang w:eastAsia="zh-CN"/>
        </w:rPr>
        <w:t>2</w:t>
      </w:r>
      <w:r w:rsidRPr="00872A10">
        <w:rPr>
          <w:rFonts w:hint="eastAsia"/>
          <w:noProof/>
          <w:lang w:eastAsia="zh-CN"/>
        </w:rPr>
        <w:t>段及其</w:t>
      </w:r>
      <w:r w:rsidRPr="00872A10">
        <w:rPr>
          <w:noProof/>
          <w:lang w:eastAsia="zh-CN"/>
        </w:rPr>
        <w:t>补遗</w:t>
      </w:r>
      <w:r w:rsidRPr="00872A10">
        <w:rPr>
          <w:noProof/>
          <w:lang w:eastAsia="zh-CN"/>
        </w:rPr>
        <w:t>1</w:t>
      </w:r>
      <w:r w:rsidRPr="00872A10">
        <w:rPr>
          <w:rFonts w:hint="eastAsia"/>
          <w:noProof/>
          <w:lang w:eastAsia="zh-CN"/>
        </w:rPr>
        <w:t>至</w:t>
      </w:r>
      <w:r w:rsidRPr="00872A10">
        <w:rPr>
          <w:noProof/>
          <w:lang w:eastAsia="zh-CN"/>
        </w:rPr>
        <w:t>4</w:t>
      </w:r>
      <w:r w:rsidRPr="00872A10">
        <w:rPr>
          <w:rFonts w:hint="eastAsia"/>
          <w:noProof/>
          <w:lang w:eastAsia="zh-CN"/>
        </w:rPr>
        <w:t>的</w:t>
      </w:r>
      <w:r w:rsidRPr="00872A10">
        <w:rPr>
          <w:noProof/>
          <w:lang w:eastAsia="zh-CN"/>
        </w:rPr>
        <w:t>过程中，委员会忧虑地注意到，意大利电视和声音广播电台对其邻国</w:t>
      </w:r>
      <w:r w:rsidRPr="00872A10">
        <w:rPr>
          <w:rFonts w:hint="eastAsia"/>
          <w:noProof/>
          <w:lang w:eastAsia="zh-CN"/>
        </w:rPr>
        <w:t>的</w:t>
      </w:r>
      <w:r w:rsidRPr="00872A10">
        <w:rPr>
          <w:noProof/>
          <w:lang w:eastAsia="zh-CN"/>
        </w:rPr>
        <w:t>有害干扰</w:t>
      </w:r>
      <w:r w:rsidRPr="00872A10">
        <w:rPr>
          <w:rFonts w:hint="eastAsia"/>
          <w:noProof/>
          <w:lang w:eastAsia="zh-CN"/>
        </w:rPr>
        <w:t>案件持续发生</w:t>
      </w:r>
      <w:r w:rsidRPr="00872A10">
        <w:rPr>
          <w:noProof/>
          <w:lang w:eastAsia="zh-CN"/>
        </w:rPr>
        <w:t>，自委员会第</w:t>
      </w:r>
      <w:r w:rsidRPr="00872A10">
        <w:rPr>
          <w:rFonts w:hint="eastAsia"/>
          <w:noProof/>
          <w:lang w:eastAsia="zh-CN"/>
        </w:rPr>
        <w:t>79</w:t>
      </w:r>
      <w:r w:rsidRPr="00872A10">
        <w:rPr>
          <w:rFonts w:hint="eastAsia"/>
          <w:noProof/>
          <w:lang w:eastAsia="zh-CN"/>
        </w:rPr>
        <w:t>次</w:t>
      </w:r>
      <w:r w:rsidRPr="00872A10">
        <w:rPr>
          <w:noProof/>
          <w:lang w:eastAsia="zh-CN"/>
        </w:rPr>
        <w:t>会议以来，</w:t>
      </w:r>
      <w:r w:rsidRPr="00872A10">
        <w:rPr>
          <w:rFonts w:hint="eastAsia"/>
          <w:noProof/>
          <w:lang w:eastAsia="zh-CN"/>
        </w:rPr>
        <w:t>情况</w:t>
      </w:r>
      <w:r w:rsidRPr="00872A10">
        <w:rPr>
          <w:noProof/>
          <w:lang w:eastAsia="zh-CN"/>
        </w:rPr>
        <w:t>几乎没有好转。</w:t>
      </w:r>
      <w:r w:rsidRPr="00872A10">
        <w:rPr>
          <w:rFonts w:hint="eastAsia"/>
          <w:noProof/>
          <w:lang w:eastAsia="zh-CN"/>
        </w:rPr>
        <w:t>委员会在此</w:t>
      </w:r>
      <w:r w:rsidRPr="00872A10">
        <w:rPr>
          <w:noProof/>
          <w:lang w:eastAsia="zh-CN"/>
        </w:rPr>
        <w:t>要求意大利主管部门遵守</w:t>
      </w:r>
      <w:r w:rsidRPr="00872A10">
        <w:rPr>
          <w:rFonts w:hint="eastAsia"/>
          <w:noProof/>
          <w:lang w:eastAsia="zh-CN"/>
        </w:rPr>
        <w:t>GE</w:t>
      </w:r>
      <w:r w:rsidRPr="00872A10">
        <w:rPr>
          <w:noProof/>
          <w:lang w:eastAsia="zh-CN"/>
        </w:rPr>
        <w:t>-</w:t>
      </w:r>
      <w:r w:rsidRPr="00872A10">
        <w:rPr>
          <w:rFonts w:hint="eastAsia"/>
          <w:noProof/>
          <w:lang w:eastAsia="zh-CN"/>
        </w:rPr>
        <w:t>06</w:t>
      </w:r>
      <w:r w:rsidRPr="00872A10">
        <w:rPr>
          <w:rFonts w:hint="eastAsia"/>
          <w:noProof/>
          <w:lang w:eastAsia="zh-CN"/>
        </w:rPr>
        <w:t>区域性</w:t>
      </w:r>
      <w:r w:rsidRPr="00872A10">
        <w:rPr>
          <w:noProof/>
          <w:lang w:eastAsia="zh-CN"/>
        </w:rPr>
        <w:t>数字声音广播协议。</w:t>
      </w:r>
      <w:r w:rsidRPr="00872A10">
        <w:rPr>
          <w:rFonts w:hint="eastAsia"/>
          <w:noProof/>
          <w:lang w:eastAsia="zh-CN"/>
        </w:rPr>
        <w:t>委员会进一步</w:t>
      </w:r>
      <w:r w:rsidRPr="00872A10">
        <w:rPr>
          <w:noProof/>
          <w:lang w:eastAsia="zh-CN"/>
        </w:rPr>
        <w:t>满意地注意到，无线电通信局已在国际电联网站上公布了意大利邻国</w:t>
      </w:r>
      <w:r w:rsidRPr="00872A10">
        <w:rPr>
          <w:rFonts w:hint="eastAsia"/>
          <w:noProof/>
          <w:lang w:eastAsia="zh-CN"/>
        </w:rPr>
        <w:t>的重点</w:t>
      </w:r>
      <w:r w:rsidRPr="00872A10">
        <w:rPr>
          <w:rFonts w:hint="eastAsia"/>
          <w:noProof/>
          <w:lang w:eastAsia="zh-CN"/>
        </w:rPr>
        <w:t>FM</w:t>
      </w:r>
      <w:r w:rsidRPr="00872A10">
        <w:rPr>
          <w:rFonts w:hint="eastAsia"/>
          <w:noProof/>
          <w:lang w:eastAsia="zh-CN"/>
        </w:rPr>
        <w:t>声音广播</w:t>
      </w:r>
      <w:r w:rsidRPr="00872A10">
        <w:rPr>
          <w:noProof/>
          <w:lang w:eastAsia="zh-CN"/>
        </w:rPr>
        <w:t>电台名录，对这些电台造成的有害干扰必须予以缓解。</w:t>
      </w:r>
      <w:r w:rsidRPr="00872A10">
        <w:rPr>
          <w:rFonts w:hint="eastAsia"/>
          <w:noProof/>
          <w:lang w:eastAsia="zh-CN"/>
        </w:rPr>
        <w:t>委员会鼓励</w:t>
      </w:r>
      <w:r w:rsidRPr="00872A10">
        <w:rPr>
          <w:noProof/>
          <w:lang w:eastAsia="zh-CN"/>
        </w:rPr>
        <w:t>各相关主管部门向无线电通信局提供</w:t>
      </w:r>
      <w:r w:rsidRPr="00872A10">
        <w:rPr>
          <w:rFonts w:hint="eastAsia"/>
          <w:noProof/>
          <w:lang w:eastAsia="zh-CN"/>
        </w:rPr>
        <w:t>名录</w:t>
      </w:r>
      <w:r w:rsidRPr="00872A10">
        <w:rPr>
          <w:noProof/>
          <w:lang w:eastAsia="zh-CN"/>
        </w:rPr>
        <w:t>更新并责成无线电通信局对</w:t>
      </w:r>
      <w:r w:rsidRPr="00872A10">
        <w:rPr>
          <w:rFonts w:hint="eastAsia"/>
          <w:noProof/>
          <w:lang w:eastAsia="zh-CN"/>
        </w:rPr>
        <w:t>名录</w:t>
      </w:r>
      <w:r w:rsidRPr="00872A10">
        <w:rPr>
          <w:noProof/>
          <w:lang w:eastAsia="zh-CN"/>
        </w:rPr>
        <w:t>进行相应的更新，</w:t>
      </w:r>
      <w:r w:rsidRPr="00872A10">
        <w:rPr>
          <w:rFonts w:hint="eastAsia"/>
          <w:noProof/>
          <w:lang w:eastAsia="zh-CN"/>
        </w:rPr>
        <w:t>显示</w:t>
      </w:r>
      <w:r w:rsidRPr="00872A10">
        <w:rPr>
          <w:noProof/>
          <w:lang w:eastAsia="zh-CN"/>
        </w:rPr>
        <w:t>任何可能的进展</w:t>
      </w:r>
      <w:r w:rsidRPr="00872A10">
        <w:rPr>
          <w:rFonts w:hint="eastAsia"/>
          <w:noProof/>
          <w:lang w:eastAsia="zh-CN"/>
        </w:rPr>
        <w:t>和</w:t>
      </w:r>
      <w:r w:rsidRPr="00872A10">
        <w:rPr>
          <w:noProof/>
          <w:lang w:eastAsia="zh-CN"/>
        </w:rPr>
        <w:t>已解决的</w:t>
      </w:r>
      <w:r w:rsidRPr="00872A10">
        <w:rPr>
          <w:rFonts w:hint="eastAsia"/>
          <w:noProof/>
          <w:lang w:eastAsia="zh-CN"/>
        </w:rPr>
        <w:t>案件。委员会决定</w:t>
      </w:r>
      <w:r w:rsidRPr="00872A10">
        <w:rPr>
          <w:noProof/>
          <w:lang w:eastAsia="zh-CN"/>
        </w:rPr>
        <w:t>进一步责成无线电通信局继续帮助各相关主管部门进行双边和多边会晤，其中可</w:t>
      </w:r>
      <w:r w:rsidRPr="00872A10">
        <w:rPr>
          <w:rFonts w:hint="eastAsia"/>
          <w:noProof/>
          <w:lang w:eastAsia="zh-CN"/>
        </w:rPr>
        <w:t>酌情</w:t>
      </w:r>
      <w:r w:rsidRPr="00872A10">
        <w:rPr>
          <w:noProof/>
          <w:lang w:eastAsia="zh-CN"/>
        </w:rPr>
        <w:t>包括</w:t>
      </w:r>
      <w:r w:rsidRPr="00872A10">
        <w:rPr>
          <w:rFonts w:hint="eastAsia"/>
          <w:noProof/>
          <w:lang w:eastAsia="zh-CN"/>
        </w:rPr>
        <w:t>技术援助</w:t>
      </w:r>
      <w:r w:rsidRPr="00872A10">
        <w:rPr>
          <w:noProof/>
          <w:lang w:eastAsia="zh-CN"/>
        </w:rPr>
        <w:t>。</w:t>
      </w:r>
      <w:bookmarkEnd w:id="193"/>
      <w:r w:rsidRPr="00872A10">
        <w:rPr>
          <w:rFonts w:hint="eastAsia"/>
          <w:noProof/>
          <w:lang w:eastAsia="zh-CN"/>
        </w:rPr>
        <w:t>”</w:t>
      </w:r>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noProof/>
          <w:szCs w:val="24"/>
          <w:lang w:eastAsia="zh-CN"/>
        </w:rPr>
        <w:t>6.50</w:t>
      </w:r>
      <w:r w:rsidRPr="00872A10">
        <w:rPr>
          <w:rFonts w:asciiTheme="minorHAnsi" w:hAnsiTheme="minorHAnsi" w:cstheme="minorHAnsi"/>
          <w:noProof/>
          <w:szCs w:val="24"/>
          <w:lang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pStyle w:val="Headingb"/>
        <w:rPr>
          <w:lang w:eastAsia="zh-CN"/>
        </w:rPr>
      </w:pPr>
      <w:bookmarkStart w:id="194" w:name="lt_pId375"/>
      <w:r w:rsidRPr="00872A10">
        <w:rPr>
          <w:rFonts w:hint="eastAsia"/>
          <w:noProof/>
          <w:lang w:eastAsia="zh-CN"/>
        </w:rPr>
        <w:t>中国给英国</w:t>
      </w:r>
      <w:r w:rsidRPr="00872A10">
        <w:rPr>
          <w:rFonts w:hint="eastAsia"/>
          <w:noProof/>
          <w:lang w:eastAsia="zh-CN"/>
        </w:rPr>
        <w:t>H</w:t>
      </w:r>
      <w:r w:rsidRPr="00872A10">
        <w:rPr>
          <w:noProof/>
          <w:lang w:eastAsia="zh-CN"/>
        </w:rPr>
        <w:t>F</w:t>
      </w:r>
      <w:r w:rsidRPr="00872A10">
        <w:rPr>
          <w:rFonts w:hint="eastAsia"/>
          <w:noProof/>
          <w:lang w:eastAsia="zh-CN"/>
        </w:rPr>
        <w:t>广播电台造成的有害干扰（</w:t>
      </w:r>
      <w:r w:rsidRPr="00872A10">
        <w:rPr>
          <w:lang w:eastAsia="zh-CN"/>
        </w:rPr>
        <w:t>RRB90-1/4</w:t>
      </w:r>
      <w:r w:rsidRPr="00872A10">
        <w:rPr>
          <w:lang w:eastAsia="zh-CN"/>
        </w:rPr>
        <w:t>号文件</w:t>
      </w:r>
      <w:r w:rsidRPr="00872A10">
        <w:rPr>
          <w:rFonts w:hint="eastAsia"/>
          <w:lang w:eastAsia="zh-CN"/>
        </w:rPr>
        <w:t>第</w:t>
      </w:r>
      <w:r w:rsidRPr="00872A10">
        <w:rPr>
          <w:rFonts w:hint="eastAsia"/>
          <w:lang w:eastAsia="zh-CN"/>
        </w:rPr>
        <w:t>4</w:t>
      </w:r>
      <w:r w:rsidRPr="00872A10">
        <w:rPr>
          <w:lang w:eastAsia="zh-CN"/>
        </w:rPr>
        <w:t>.3</w:t>
      </w:r>
      <w:r w:rsidRPr="00872A10">
        <w:rPr>
          <w:rFonts w:hint="eastAsia"/>
          <w:lang w:eastAsia="zh-CN"/>
        </w:rPr>
        <w:t>段</w:t>
      </w:r>
      <w:bookmarkEnd w:id="194"/>
      <w:r w:rsidRPr="00872A10">
        <w:rPr>
          <w:rFonts w:hint="eastAsia"/>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szCs w:val="24"/>
          <w:lang w:eastAsia="zh-CN"/>
        </w:rPr>
        <w:t>6.51</w:t>
      </w:r>
      <w:r w:rsidRPr="00872A10">
        <w:rPr>
          <w:rFonts w:asciiTheme="minorHAnsi" w:hAnsiTheme="minorHAnsi" w:cstheme="minorHAnsi"/>
          <w:szCs w:val="24"/>
          <w:lang w:eastAsia="zh-CN"/>
        </w:rPr>
        <w:tab/>
      </w:r>
      <w:bookmarkStart w:id="195" w:name="lt_pId377"/>
      <w:r w:rsidRPr="00872A10">
        <w:rPr>
          <w:rFonts w:asciiTheme="minorHAnsi" w:hAnsiTheme="minorHAnsi" w:cstheme="minorHAnsi"/>
          <w:szCs w:val="24"/>
          <w:lang w:eastAsia="zh-CN"/>
        </w:rPr>
        <w:t>无线电规则委员会</w:t>
      </w:r>
      <w:r w:rsidRPr="00872A10">
        <w:rPr>
          <w:rFonts w:asciiTheme="minorHAnsi" w:hAnsiTheme="minorHAnsi" w:cstheme="minorHAnsi" w:hint="eastAsia"/>
          <w:b/>
          <w:szCs w:val="24"/>
          <w:lang w:eastAsia="zh-CN"/>
        </w:rPr>
        <w:t>注意到</w:t>
      </w:r>
      <w:r w:rsidRPr="00872A10">
        <w:rPr>
          <w:rFonts w:asciiTheme="minorHAnsi" w:hAnsiTheme="minorHAnsi" w:cstheme="minorHAnsi" w:hint="eastAsia"/>
          <w:szCs w:val="24"/>
          <w:lang w:eastAsia="zh-CN"/>
        </w:rPr>
        <w:t>此事宜在本次会议的一个单独议项下处理（见下文第</w:t>
      </w:r>
      <w:r w:rsidRPr="00872A10">
        <w:rPr>
          <w:rFonts w:asciiTheme="minorHAnsi" w:hAnsiTheme="minorHAnsi" w:cstheme="minorHAnsi"/>
          <w:szCs w:val="24"/>
          <w:lang w:eastAsia="zh-CN"/>
        </w:rPr>
        <w:t>13</w:t>
      </w:r>
      <w:r w:rsidRPr="00872A10">
        <w:rPr>
          <w:rFonts w:asciiTheme="minorHAnsi" w:hAnsiTheme="minorHAnsi" w:cstheme="minorHAnsi" w:hint="eastAsia"/>
          <w:szCs w:val="24"/>
          <w:lang w:eastAsia="zh-CN"/>
        </w:rPr>
        <w:t>段）</w:t>
      </w:r>
      <w:bookmarkEnd w:id="195"/>
      <w:r w:rsidRPr="00872A10">
        <w:rPr>
          <w:rFonts w:asciiTheme="minorHAnsi" w:hAnsiTheme="minorHAnsi" w:cstheme="minorHAnsi" w:hint="eastAsia"/>
          <w:szCs w:val="24"/>
          <w:lang w:eastAsia="zh-CN"/>
        </w:rPr>
        <w:t>。</w:t>
      </w:r>
    </w:p>
    <w:p w:rsidR="0084541B" w:rsidRPr="00872A10" w:rsidRDefault="0084541B" w:rsidP="0084541B">
      <w:pPr>
        <w:pStyle w:val="Headingb"/>
        <w:tabs>
          <w:tab w:val="clear" w:pos="794"/>
        </w:tabs>
        <w:ind w:left="0" w:firstLine="0"/>
        <w:jc w:val="left"/>
        <w:rPr>
          <w:lang w:val="en-CA" w:eastAsia="zh-CN"/>
        </w:rPr>
      </w:pPr>
      <w:bookmarkStart w:id="196" w:name="lt_pId378"/>
      <w:r w:rsidRPr="00872A10">
        <w:rPr>
          <w:rFonts w:hint="eastAsia"/>
          <w:lang w:val="en-CA" w:eastAsia="zh-CN"/>
        </w:rPr>
        <w:t>落实</w:t>
      </w:r>
      <w:r w:rsidRPr="00872A10">
        <w:rPr>
          <w:lang w:val="en-CA" w:eastAsia="zh-CN"/>
        </w:rPr>
        <w:t>《无线电规则》</w:t>
      </w:r>
      <w:r w:rsidRPr="00872A10">
        <w:rPr>
          <w:rFonts w:hint="eastAsia"/>
          <w:lang w:val="en-CA" w:eastAsia="zh-CN"/>
        </w:rPr>
        <w:t>第</w:t>
      </w:r>
      <w:r w:rsidRPr="00872A10">
        <w:rPr>
          <w:lang w:val="en-CA" w:eastAsia="zh-CN"/>
        </w:rPr>
        <w:t>11.44.1</w:t>
      </w:r>
      <w:r w:rsidRPr="00872A10">
        <w:rPr>
          <w:rFonts w:hint="eastAsia"/>
          <w:lang w:val="en-CA" w:eastAsia="zh-CN"/>
        </w:rPr>
        <w:t>、</w:t>
      </w:r>
      <w:r w:rsidRPr="00872A10">
        <w:rPr>
          <w:lang w:val="en-CA" w:eastAsia="zh-CN"/>
        </w:rPr>
        <w:t>11.47</w:t>
      </w:r>
      <w:r w:rsidRPr="00872A10">
        <w:rPr>
          <w:rFonts w:hint="eastAsia"/>
          <w:lang w:val="en-CA" w:eastAsia="zh-CN"/>
        </w:rPr>
        <w:t>、</w:t>
      </w:r>
      <w:r w:rsidRPr="00872A10">
        <w:rPr>
          <w:lang w:val="en-CA" w:eastAsia="zh-CN"/>
        </w:rPr>
        <w:t>11.48</w:t>
      </w:r>
      <w:r w:rsidRPr="00872A10">
        <w:rPr>
          <w:rFonts w:hint="eastAsia"/>
          <w:lang w:val="en-CA" w:eastAsia="zh-CN"/>
        </w:rPr>
        <w:t>、</w:t>
      </w:r>
      <w:r w:rsidRPr="00872A10">
        <w:rPr>
          <w:lang w:val="en-CA" w:eastAsia="zh-CN"/>
        </w:rPr>
        <w:t>11.49</w:t>
      </w:r>
      <w:r w:rsidRPr="00872A10">
        <w:rPr>
          <w:rFonts w:hint="eastAsia"/>
          <w:lang w:val="en-CA" w:eastAsia="zh-CN"/>
        </w:rPr>
        <w:t>、</w:t>
      </w:r>
      <w:r w:rsidRPr="00872A10">
        <w:rPr>
          <w:lang w:val="en-CA" w:eastAsia="zh-CN"/>
        </w:rPr>
        <w:t>9.38.1</w:t>
      </w:r>
      <w:r w:rsidRPr="00872A10">
        <w:rPr>
          <w:rFonts w:hint="eastAsia"/>
          <w:lang w:val="en-CA" w:eastAsia="zh-CN"/>
        </w:rPr>
        <w:t>款、第</w:t>
      </w:r>
      <w:r w:rsidRPr="00872A10">
        <w:rPr>
          <w:lang w:val="en-CA" w:eastAsia="zh-CN"/>
        </w:rPr>
        <w:t>49</w:t>
      </w:r>
      <w:r w:rsidRPr="00872A10">
        <w:rPr>
          <w:rFonts w:hint="eastAsia"/>
          <w:lang w:val="en-CA" w:eastAsia="zh-CN"/>
        </w:rPr>
        <w:t>号决议和第</w:t>
      </w:r>
      <w:r w:rsidRPr="00872A10">
        <w:rPr>
          <w:lang w:val="en-CA" w:eastAsia="zh-CN"/>
        </w:rPr>
        <w:t>13.6</w:t>
      </w:r>
      <w:r w:rsidRPr="00872A10">
        <w:rPr>
          <w:rFonts w:hint="eastAsia"/>
          <w:lang w:val="en-CA" w:eastAsia="zh-CN"/>
        </w:rPr>
        <w:t>款</w:t>
      </w:r>
      <w:r w:rsidRPr="00872A10">
        <w:rPr>
          <w:lang w:val="en-CA" w:eastAsia="zh-CN"/>
        </w:rPr>
        <w:t>（</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5</w:t>
      </w:r>
      <w:r w:rsidRPr="00872A10">
        <w:rPr>
          <w:rFonts w:hint="eastAsia"/>
          <w:lang w:val="en-CA" w:eastAsia="zh-CN"/>
        </w:rPr>
        <w:t>节</w:t>
      </w:r>
      <w:r w:rsidRPr="00872A10">
        <w:rPr>
          <w:lang w:val="en-CA" w:eastAsia="zh-CN"/>
        </w:rPr>
        <w:t>）</w:t>
      </w:r>
      <w:bookmarkEnd w:id="196"/>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6.52</w:t>
      </w:r>
      <w:r w:rsidRPr="00872A10">
        <w:rPr>
          <w:rFonts w:asciiTheme="minorHAnsi" w:hAnsiTheme="minorHAnsi" w:cstheme="minorHAnsi"/>
          <w:szCs w:val="24"/>
          <w:lang w:val="en-CA" w:eastAsia="zh-CN"/>
        </w:rPr>
        <w:tab/>
      </w:r>
      <w:bookmarkStart w:id="197" w:name="lt_pId380"/>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bCs/>
          <w:szCs w:val="24"/>
          <w:lang w:val="en-CA" w:eastAsia="zh-CN"/>
        </w:rPr>
        <w:t>介绍了主任报告第</w:t>
      </w:r>
      <w:r w:rsidRPr="00872A10">
        <w:rPr>
          <w:rFonts w:asciiTheme="minorHAnsi" w:hAnsiTheme="minorHAnsi" w:cstheme="minorHAnsi" w:hint="eastAsia"/>
          <w:bCs/>
          <w:szCs w:val="24"/>
          <w:lang w:val="en-CA" w:eastAsia="zh-CN"/>
        </w:rPr>
        <w:t>5</w:t>
      </w:r>
      <w:r w:rsidRPr="00872A10">
        <w:rPr>
          <w:rFonts w:asciiTheme="minorHAnsi" w:hAnsiTheme="minorHAnsi" w:cstheme="minorHAnsi" w:hint="eastAsia"/>
          <w:bCs/>
          <w:szCs w:val="24"/>
          <w:lang w:val="en-CA" w:eastAsia="zh-CN"/>
        </w:rPr>
        <w:t>段，称表</w:t>
      </w:r>
      <w:r w:rsidRPr="00872A10">
        <w:rPr>
          <w:rFonts w:asciiTheme="minorHAnsi" w:hAnsiTheme="minorHAnsi" w:cstheme="minorHAnsi" w:hint="eastAsia"/>
          <w:bCs/>
          <w:szCs w:val="24"/>
          <w:lang w:val="en-CA" w:eastAsia="zh-CN"/>
        </w:rPr>
        <w:t>5</w:t>
      </w:r>
      <w:r w:rsidRPr="00872A10">
        <w:rPr>
          <w:rFonts w:asciiTheme="minorHAnsi" w:hAnsiTheme="minorHAnsi" w:cstheme="minorHAnsi" w:hint="eastAsia"/>
          <w:bCs/>
          <w:szCs w:val="24"/>
          <w:lang w:val="en-CA" w:eastAsia="zh-CN"/>
        </w:rPr>
        <w:t>提供了未按照计划取消卫星网络的统计数据，表</w:t>
      </w:r>
      <w:r w:rsidRPr="00872A10">
        <w:rPr>
          <w:rFonts w:asciiTheme="minorHAnsi" w:hAnsiTheme="minorHAnsi" w:cstheme="minorHAnsi" w:hint="eastAsia"/>
          <w:bCs/>
          <w:szCs w:val="24"/>
          <w:lang w:val="en-CA" w:eastAsia="zh-CN"/>
        </w:rPr>
        <w:t>6</w:t>
      </w:r>
      <w:r w:rsidRPr="00872A10">
        <w:rPr>
          <w:rFonts w:asciiTheme="minorHAnsi" w:hAnsiTheme="minorHAnsi" w:cstheme="minorHAnsi" w:hint="eastAsia"/>
          <w:bCs/>
          <w:szCs w:val="24"/>
          <w:lang w:val="en-CA" w:eastAsia="zh-CN"/>
        </w:rPr>
        <w:t>是关于遵守附录</w:t>
      </w:r>
      <w:r w:rsidRPr="00872A10">
        <w:rPr>
          <w:rFonts w:asciiTheme="minorHAnsi" w:hAnsiTheme="minorHAnsi" w:cstheme="minorHAnsi"/>
          <w:bCs/>
          <w:szCs w:val="24"/>
          <w:lang w:val="en-CA" w:eastAsia="zh-CN"/>
        </w:rPr>
        <w:t>30/30A</w:t>
      </w:r>
      <w:r w:rsidRPr="00872A10">
        <w:rPr>
          <w:rFonts w:asciiTheme="minorHAnsi" w:hAnsiTheme="minorHAnsi" w:cstheme="minorHAnsi" w:hint="eastAsia"/>
          <w:bCs/>
          <w:szCs w:val="24"/>
          <w:lang w:val="en-CA" w:eastAsia="zh-CN"/>
        </w:rPr>
        <w:t>规划的卫星网络，表</w:t>
      </w:r>
      <w:r w:rsidRPr="00872A10">
        <w:rPr>
          <w:rFonts w:asciiTheme="minorHAnsi" w:hAnsiTheme="minorHAnsi" w:cstheme="minorHAnsi" w:hint="eastAsia"/>
          <w:bCs/>
          <w:szCs w:val="24"/>
          <w:lang w:val="en-CA" w:eastAsia="zh-CN"/>
        </w:rPr>
        <w:t>7</w:t>
      </w:r>
      <w:r w:rsidRPr="00872A10">
        <w:rPr>
          <w:rFonts w:asciiTheme="minorHAnsi" w:hAnsiTheme="minorHAnsi" w:cstheme="minorHAnsi" w:hint="eastAsia"/>
          <w:bCs/>
          <w:szCs w:val="24"/>
          <w:lang w:val="en-CA" w:eastAsia="zh-CN"/>
        </w:rPr>
        <w:t>是关于遵守附录</w:t>
      </w:r>
      <w:r w:rsidRPr="00872A10">
        <w:rPr>
          <w:rFonts w:asciiTheme="minorHAnsi" w:hAnsiTheme="minorHAnsi" w:cstheme="minorHAnsi"/>
          <w:bCs/>
          <w:szCs w:val="24"/>
          <w:lang w:val="en-CA" w:eastAsia="zh-CN"/>
        </w:rPr>
        <w:t>30B</w:t>
      </w:r>
      <w:r w:rsidRPr="00872A10">
        <w:rPr>
          <w:rFonts w:asciiTheme="minorHAnsi" w:hAnsiTheme="minorHAnsi" w:cstheme="minorHAnsi" w:hint="eastAsia"/>
          <w:bCs/>
          <w:szCs w:val="24"/>
          <w:lang w:val="en-CA" w:eastAsia="zh-CN"/>
        </w:rPr>
        <w:t>规划的卫星网络</w:t>
      </w:r>
      <w:bookmarkStart w:id="198" w:name="lt_pId381"/>
      <w:bookmarkEnd w:id="197"/>
      <w:r w:rsidRPr="00872A10">
        <w:rPr>
          <w:rFonts w:asciiTheme="minorHAnsi" w:hAnsiTheme="minorHAnsi" w:cstheme="minorHAnsi" w:hint="eastAsia"/>
          <w:bCs/>
          <w:szCs w:val="24"/>
          <w:lang w:val="en-CA" w:eastAsia="zh-CN"/>
        </w:rPr>
        <w:t>。这此统计数据属常规数据没有人发表特别意见。</w:t>
      </w:r>
      <w:bookmarkEnd w:id="198"/>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6.53</w:t>
      </w:r>
      <w:r w:rsidRPr="00872A10">
        <w:rPr>
          <w:rFonts w:asciiTheme="minorHAnsi" w:hAnsiTheme="minorHAnsi" w:cstheme="minorHAnsi"/>
          <w:bCs/>
          <w:szCs w:val="24"/>
          <w:lang w:val="en-CA" w:eastAsia="zh-CN"/>
        </w:rPr>
        <w:tab/>
      </w:r>
      <w:bookmarkStart w:id="199" w:name="lt_pId383"/>
      <w:r w:rsidRPr="00872A10">
        <w:rPr>
          <w:rFonts w:asciiTheme="minorHAnsi" w:hAnsiTheme="minorHAnsi" w:cstheme="minorHAnsi"/>
          <w:b/>
          <w:bCs/>
          <w:szCs w:val="24"/>
          <w:lang w:val="en-CA" w:eastAsia="zh-CN"/>
        </w:rPr>
        <w:t>主席</w:t>
      </w:r>
      <w:r w:rsidRPr="00872A10">
        <w:rPr>
          <w:rFonts w:asciiTheme="minorHAnsi" w:hAnsiTheme="minorHAnsi" w:cstheme="minorHAnsi" w:hint="eastAsia"/>
          <w:szCs w:val="24"/>
          <w:lang w:val="en-CA" w:eastAsia="zh-CN"/>
        </w:rPr>
        <w:t>询问</w:t>
      </w:r>
      <w:r w:rsidRPr="00872A10">
        <w:rPr>
          <w:rFonts w:asciiTheme="minorHAnsi" w:hAnsiTheme="minorHAnsi" w:cstheme="minorHAnsi" w:hint="eastAsia"/>
          <w:szCs w:val="24"/>
          <w:lang w:val="en-CA" w:eastAsia="zh-CN"/>
        </w:rPr>
        <w:t>2018</w:t>
      </w:r>
      <w:r w:rsidRPr="00872A10">
        <w:rPr>
          <w:rFonts w:asciiTheme="minorHAnsi" w:hAnsiTheme="minorHAnsi" w:cstheme="minorHAnsi" w:hint="eastAsia"/>
          <w:szCs w:val="24"/>
          <w:lang w:val="en-CA" w:eastAsia="zh-CN"/>
        </w:rPr>
        <w:t>年有关第</w:t>
      </w:r>
      <w:r w:rsidRPr="00872A10">
        <w:rPr>
          <w:rFonts w:asciiTheme="minorHAnsi" w:hAnsiTheme="minorHAnsi" w:cstheme="minorHAnsi"/>
          <w:bCs/>
          <w:szCs w:val="24"/>
          <w:lang w:val="en-CA" w:eastAsia="zh-CN"/>
        </w:rPr>
        <w:t>13.6</w:t>
      </w:r>
      <w:r w:rsidRPr="00872A10">
        <w:rPr>
          <w:rFonts w:asciiTheme="minorHAnsi" w:hAnsiTheme="minorHAnsi" w:cstheme="minorHAnsi" w:hint="eastAsia"/>
          <w:bCs/>
          <w:szCs w:val="24"/>
          <w:lang w:val="en-CA" w:eastAsia="zh-CN"/>
        </w:rPr>
        <w:t>款的问询因何如此之少。</w:t>
      </w:r>
      <w:bookmarkEnd w:id="199"/>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6.54</w:t>
      </w:r>
      <w:r w:rsidRPr="00872A10">
        <w:rPr>
          <w:rFonts w:asciiTheme="minorHAnsi" w:hAnsiTheme="minorHAnsi" w:cstheme="minorHAnsi"/>
          <w:szCs w:val="24"/>
          <w:lang w:val="en-CA" w:eastAsia="zh-CN"/>
        </w:rPr>
        <w:tab/>
      </w:r>
      <w:bookmarkStart w:id="200" w:name="lt_pId385"/>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bCs/>
          <w:szCs w:val="24"/>
          <w:lang w:val="en-CA" w:eastAsia="zh-CN"/>
        </w:rPr>
        <w:t>回复称问询并未减少；相反卫星网络与操作数据不对应的情况变少，因此因</w:t>
      </w:r>
      <w:r w:rsidRPr="00872A10">
        <w:rPr>
          <w:rFonts w:asciiTheme="minorHAnsi" w:hAnsiTheme="minorHAnsi" w:cstheme="minorHAnsi" w:hint="eastAsia"/>
          <w:szCs w:val="24"/>
          <w:lang w:val="en-CA" w:eastAsia="zh-CN"/>
        </w:rPr>
        <w:t>第</w:t>
      </w:r>
      <w:r w:rsidRPr="00872A10">
        <w:rPr>
          <w:rFonts w:asciiTheme="minorHAnsi" w:hAnsiTheme="minorHAnsi" w:cstheme="minorHAnsi"/>
          <w:bCs/>
          <w:szCs w:val="24"/>
          <w:lang w:val="en-CA" w:eastAsia="zh-CN"/>
        </w:rPr>
        <w:t>13.6</w:t>
      </w:r>
      <w:r w:rsidRPr="00872A10">
        <w:rPr>
          <w:rFonts w:asciiTheme="minorHAnsi" w:hAnsiTheme="minorHAnsi" w:cstheme="minorHAnsi" w:hint="eastAsia"/>
          <w:bCs/>
          <w:szCs w:val="24"/>
          <w:lang w:val="en-CA" w:eastAsia="zh-CN"/>
        </w:rPr>
        <w:t>款的问询而造成的申报取消有所减少。</w:t>
      </w:r>
      <w:bookmarkStart w:id="201" w:name="lt_pId386"/>
      <w:bookmarkEnd w:id="200"/>
      <w:r w:rsidRPr="00872A10">
        <w:rPr>
          <w:rFonts w:asciiTheme="minorHAnsi" w:hAnsiTheme="minorHAnsi" w:cstheme="minorHAnsi" w:hint="eastAsia"/>
          <w:bCs/>
          <w:szCs w:val="24"/>
          <w:lang w:val="en-CA" w:eastAsia="zh-CN"/>
        </w:rPr>
        <w:t>此外，</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观察发现，若此类问询取得结果，也</w:t>
      </w:r>
      <w:r>
        <w:rPr>
          <w:rFonts w:asciiTheme="minorHAnsi" w:hAnsiTheme="minorHAnsi" w:cstheme="minorHAnsi" w:hint="eastAsia"/>
          <w:bCs/>
          <w:szCs w:val="24"/>
          <w:lang w:val="en-CA" w:eastAsia="zh-CN"/>
        </w:rPr>
        <w:t>只会越来越多地</w:t>
      </w:r>
      <w:r w:rsidRPr="00872A10">
        <w:rPr>
          <w:rFonts w:asciiTheme="minorHAnsi" w:hAnsiTheme="minorHAnsi" w:cstheme="minorHAnsi" w:hint="eastAsia"/>
          <w:bCs/>
          <w:szCs w:val="24"/>
          <w:lang w:val="en-CA" w:eastAsia="zh-CN"/>
        </w:rPr>
        <w:t>造成申报部分取消而非全部取消。</w:t>
      </w:r>
      <w:bookmarkEnd w:id="201"/>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6.55</w:t>
      </w:r>
      <w:r w:rsidRPr="00872A10">
        <w:rPr>
          <w:rFonts w:asciiTheme="minorHAnsi" w:hAnsiTheme="minorHAnsi" w:cstheme="minorHAnsi"/>
          <w:szCs w:val="24"/>
          <w:lang w:val="en-CA" w:eastAsia="zh-CN"/>
        </w:rPr>
        <w:tab/>
      </w:r>
      <w:bookmarkStart w:id="202" w:name="lt_pId388"/>
      <w:r w:rsidRPr="00872A10">
        <w:rPr>
          <w:rFonts w:asciiTheme="minorHAnsi" w:hAnsiTheme="minorHAnsi" w:cstheme="minorHAnsi"/>
          <w:b/>
          <w:szCs w:val="24"/>
          <w:lang w:val="en-CA" w:eastAsia="zh-CN"/>
        </w:rPr>
        <w:t>Mchunu</w:t>
      </w:r>
      <w:r w:rsidRPr="00872A10">
        <w:rPr>
          <w:rFonts w:asciiTheme="minorHAnsi" w:hAnsiTheme="minorHAnsi" w:cstheme="minorHAnsi"/>
          <w:b/>
          <w:szCs w:val="24"/>
          <w:lang w:val="en-CA" w:eastAsia="zh-CN"/>
        </w:rPr>
        <w:t>先生</w:t>
      </w:r>
      <w:r w:rsidRPr="00872A10">
        <w:rPr>
          <w:rFonts w:asciiTheme="minorHAnsi" w:hAnsiTheme="minorHAnsi" w:cstheme="minorHAnsi" w:hint="eastAsia"/>
          <w:bCs/>
          <w:szCs w:val="24"/>
          <w:lang w:val="en-CA" w:eastAsia="zh-CN"/>
        </w:rPr>
        <w:t>询问</w:t>
      </w:r>
      <w:r w:rsidRPr="00872A10">
        <w:rPr>
          <w:rFonts w:asciiTheme="minorHAnsi" w:hAnsiTheme="minorHAnsi" w:cstheme="minorHAnsi"/>
          <w:bCs/>
          <w:szCs w:val="24"/>
          <w:lang w:val="en-CA" w:eastAsia="zh-CN"/>
        </w:rPr>
        <w:t>WRC-15</w:t>
      </w:r>
      <w:r w:rsidRPr="00872A10">
        <w:rPr>
          <w:rFonts w:asciiTheme="minorHAnsi" w:hAnsiTheme="minorHAnsi" w:cstheme="minorHAnsi" w:hint="eastAsia"/>
          <w:bCs/>
          <w:szCs w:val="24"/>
          <w:lang w:val="en-CA" w:eastAsia="zh-CN"/>
        </w:rPr>
        <w:t>对第</w:t>
      </w:r>
      <w:r w:rsidRPr="00872A10">
        <w:rPr>
          <w:rFonts w:asciiTheme="minorHAnsi" w:hAnsiTheme="minorHAnsi" w:cstheme="minorHAnsi"/>
          <w:bCs/>
          <w:szCs w:val="24"/>
          <w:lang w:val="en-CA" w:eastAsia="zh-CN"/>
        </w:rPr>
        <w:t>11.49</w:t>
      </w:r>
      <w:r w:rsidRPr="00872A10">
        <w:rPr>
          <w:rFonts w:asciiTheme="minorHAnsi" w:hAnsiTheme="minorHAnsi" w:cstheme="minorHAnsi" w:hint="eastAsia"/>
          <w:bCs/>
          <w:szCs w:val="24"/>
          <w:lang w:val="en-CA" w:eastAsia="zh-CN"/>
        </w:rPr>
        <w:t>款的修订是否会造成申报取消数量增加。</w:t>
      </w:r>
      <w:bookmarkEnd w:id="202"/>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6.56</w:t>
      </w:r>
      <w:r w:rsidRPr="00872A10">
        <w:rPr>
          <w:rFonts w:asciiTheme="minorHAnsi" w:hAnsiTheme="minorHAnsi" w:cstheme="minorHAnsi"/>
          <w:szCs w:val="24"/>
          <w:lang w:val="en-CA" w:eastAsia="zh-CN"/>
        </w:rPr>
        <w:tab/>
      </w:r>
      <w:bookmarkStart w:id="203" w:name="lt_pId390"/>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bCs/>
          <w:szCs w:val="24"/>
          <w:lang w:val="en-CA" w:eastAsia="zh-CN"/>
        </w:rPr>
        <w:t>回复称，虽然修订第</w:t>
      </w:r>
      <w:r w:rsidRPr="00872A10">
        <w:rPr>
          <w:rFonts w:asciiTheme="minorHAnsi" w:hAnsiTheme="minorHAnsi" w:cstheme="minorHAnsi"/>
          <w:bCs/>
          <w:szCs w:val="24"/>
          <w:lang w:val="en-CA" w:eastAsia="zh-CN"/>
        </w:rPr>
        <w:t>11.49</w:t>
      </w:r>
      <w:r w:rsidRPr="00872A10">
        <w:rPr>
          <w:rFonts w:asciiTheme="minorHAnsi" w:hAnsiTheme="minorHAnsi" w:cstheme="minorHAnsi" w:hint="eastAsia"/>
          <w:bCs/>
          <w:szCs w:val="24"/>
          <w:lang w:val="en-CA" w:eastAsia="zh-CN"/>
        </w:rPr>
        <w:t>款未给申报取消的数量造成重大影响，但它却影响了迟到的暂停通知。</w:t>
      </w:r>
      <w:bookmarkStart w:id="204" w:name="lt_pId391"/>
      <w:bookmarkEnd w:id="203"/>
      <w:r w:rsidRPr="00872A10">
        <w:rPr>
          <w:rFonts w:asciiTheme="minorHAnsi" w:hAnsiTheme="minorHAnsi" w:cstheme="minorHAnsi"/>
          <w:bCs/>
          <w:szCs w:val="24"/>
          <w:lang w:val="en-CA" w:eastAsia="zh-CN"/>
        </w:rPr>
        <w:t>WRC-15</w:t>
      </w:r>
      <w:r w:rsidRPr="00872A10">
        <w:rPr>
          <w:rFonts w:asciiTheme="minorHAnsi" w:hAnsiTheme="minorHAnsi" w:cstheme="minorHAnsi" w:hint="eastAsia"/>
          <w:bCs/>
          <w:szCs w:val="24"/>
          <w:lang w:val="en-CA" w:eastAsia="zh-CN"/>
        </w:rPr>
        <w:t>前，</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仅对迟到的通知表示遗憾，但并不会产生任何后果。</w:t>
      </w:r>
      <w:bookmarkStart w:id="205" w:name="lt_pId392"/>
      <w:bookmarkEnd w:id="204"/>
      <w:r w:rsidRPr="00872A10">
        <w:rPr>
          <w:rFonts w:asciiTheme="minorHAnsi" w:hAnsiTheme="minorHAnsi" w:cstheme="minorHAnsi"/>
          <w:bCs/>
          <w:szCs w:val="24"/>
          <w:lang w:val="en-CA" w:eastAsia="zh-CN"/>
        </w:rPr>
        <w:t>WRC-15</w:t>
      </w:r>
      <w:r w:rsidRPr="00872A10">
        <w:rPr>
          <w:rFonts w:asciiTheme="minorHAnsi" w:hAnsiTheme="minorHAnsi" w:cstheme="minorHAnsi" w:hint="eastAsia"/>
          <w:bCs/>
          <w:szCs w:val="24"/>
          <w:lang w:val="en-CA" w:eastAsia="zh-CN"/>
        </w:rPr>
        <w:t>后，迟到的通知应按照第</w:t>
      </w:r>
      <w:r w:rsidRPr="00872A10">
        <w:rPr>
          <w:rFonts w:asciiTheme="minorHAnsi" w:hAnsiTheme="minorHAnsi" w:cstheme="minorHAnsi"/>
          <w:bCs/>
          <w:szCs w:val="24"/>
          <w:lang w:val="en-CA" w:eastAsia="zh-CN"/>
        </w:rPr>
        <w:t>11.49</w:t>
      </w:r>
      <w:r w:rsidRPr="00872A10">
        <w:rPr>
          <w:rFonts w:asciiTheme="minorHAnsi" w:hAnsiTheme="minorHAnsi" w:cstheme="minorHAnsi" w:hint="eastAsia"/>
          <w:bCs/>
          <w:szCs w:val="24"/>
          <w:lang w:val="en-CA" w:eastAsia="zh-CN"/>
        </w:rPr>
        <w:t>款处理且会有处罚措施：授权从</w:t>
      </w:r>
      <w:r>
        <w:rPr>
          <w:rFonts w:asciiTheme="minorHAnsi" w:hAnsiTheme="minorHAnsi" w:cstheme="minorHAnsi" w:hint="eastAsia"/>
          <w:bCs/>
          <w:szCs w:val="24"/>
          <w:lang w:val="en-CA" w:eastAsia="zh-CN"/>
        </w:rPr>
        <w:t>为期</w:t>
      </w:r>
      <w:r w:rsidRPr="00872A10">
        <w:rPr>
          <w:rFonts w:asciiTheme="minorHAnsi" w:hAnsiTheme="minorHAnsi" w:cstheme="minorHAnsi" w:hint="eastAsia"/>
          <w:bCs/>
          <w:szCs w:val="24"/>
          <w:lang w:val="en-CA" w:eastAsia="zh-CN"/>
        </w:rPr>
        <w:t>三年暂停天数中扣除迟到的日期。</w:t>
      </w:r>
      <w:bookmarkStart w:id="206" w:name="lt_pId393"/>
      <w:bookmarkEnd w:id="205"/>
      <w:r w:rsidRPr="00872A10">
        <w:rPr>
          <w:rFonts w:asciiTheme="minorHAnsi" w:hAnsiTheme="minorHAnsi" w:cstheme="minorHAnsi" w:hint="eastAsia"/>
          <w:bCs/>
          <w:szCs w:val="24"/>
          <w:lang w:val="en-CA" w:eastAsia="zh-CN"/>
        </w:rPr>
        <w:t>惩罚的应用导致部分申报被取消，有些提交通知很晚的主管部门</w:t>
      </w:r>
      <w:r>
        <w:rPr>
          <w:rFonts w:asciiTheme="minorHAnsi" w:hAnsiTheme="minorHAnsi" w:cstheme="minorHAnsi" w:hint="eastAsia"/>
          <w:bCs/>
          <w:szCs w:val="24"/>
          <w:lang w:val="en-CA" w:eastAsia="zh-CN"/>
        </w:rPr>
        <w:t>会</w:t>
      </w:r>
      <w:r w:rsidRPr="00872A10">
        <w:rPr>
          <w:rFonts w:asciiTheme="minorHAnsi" w:hAnsiTheme="minorHAnsi" w:cstheme="minorHAnsi" w:hint="eastAsia"/>
          <w:bCs/>
          <w:szCs w:val="24"/>
          <w:lang w:val="en-CA" w:eastAsia="zh-CN"/>
        </w:rPr>
        <w:t>因此造成其暂停期限大幅缩短。</w:t>
      </w:r>
      <w:bookmarkStart w:id="207" w:name="lt_pId394"/>
      <w:bookmarkEnd w:id="206"/>
      <w:r w:rsidRPr="00872A10">
        <w:rPr>
          <w:rFonts w:asciiTheme="minorHAnsi" w:hAnsiTheme="minorHAnsi" w:cstheme="minorHAnsi" w:hint="eastAsia"/>
          <w:bCs/>
          <w:szCs w:val="24"/>
          <w:lang w:val="en-CA" w:eastAsia="zh-CN"/>
        </w:rPr>
        <w:t>修订第</w:t>
      </w:r>
      <w:r w:rsidRPr="00872A10">
        <w:rPr>
          <w:rFonts w:asciiTheme="minorHAnsi" w:hAnsiTheme="minorHAnsi" w:cstheme="minorHAnsi"/>
          <w:bCs/>
          <w:szCs w:val="24"/>
          <w:lang w:val="en-CA" w:eastAsia="zh-CN"/>
        </w:rPr>
        <w:t>11.49</w:t>
      </w:r>
      <w:r w:rsidRPr="00872A10">
        <w:rPr>
          <w:rFonts w:asciiTheme="minorHAnsi" w:hAnsiTheme="minorHAnsi" w:cstheme="minorHAnsi" w:hint="eastAsia"/>
          <w:bCs/>
          <w:szCs w:val="24"/>
          <w:lang w:val="en-CA" w:eastAsia="zh-CN"/>
        </w:rPr>
        <w:t>款有另一</w:t>
      </w:r>
      <w:r>
        <w:rPr>
          <w:rFonts w:asciiTheme="minorHAnsi" w:hAnsiTheme="minorHAnsi" w:cstheme="minorHAnsi" w:hint="eastAsia"/>
          <w:bCs/>
          <w:szCs w:val="24"/>
          <w:lang w:val="en-CA" w:eastAsia="zh-CN"/>
        </w:rPr>
        <w:t xml:space="preserve"> </w:t>
      </w:r>
      <w:r w:rsidRPr="00872A10">
        <w:rPr>
          <w:rFonts w:asciiTheme="minorHAnsi" w:hAnsiTheme="minorHAnsi" w:cstheme="minorHAnsi"/>
          <w:bCs/>
          <w:szCs w:val="24"/>
          <w:lang w:val="en-CA" w:eastAsia="zh-CN"/>
        </w:rPr>
        <w:t>–</w:t>
      </w:r>
      <w:r>
        <w:rPr>
          <w:rFonts w:asciiTheme="minorHAnsi" w:hAnsiTheme="minorHAnsi" w:cstheme="minorHAnsi"/>
          <w:bCs/>
          <w:szCs w:val="24"/>
          <w:lang w:val="en-CA" w:eastAsia="zh-CN"/>
        </w:rPr>
        <w:t xml:space="preserve"> </w:t>
      </w:r>
      <w:r w:rsidRPr="00872A10">
        <w:rPr>
          <w:rFonts w:asciiTheme="minorHAnsi" w:hAnsiTheme="minorHAnsi" w:cstheme="minorHAnsi" w:hint="eastAsia"/>
          <w:bCs/>
          <w:szCs w:val="24"/>
          <w:lang w:val="en-CA" w:eastAsia="zh-CN"/>
        </w:rPr>
        <w:t>积极</w:t>
      </w:r>
      <w:r>
        <w:rPr>
          <w:rFonts w:asciiTheme="minorHAnsi" w:hAnsiTheme="minorHAnsi" w:cstheme="minorHAnsi" w:hint="eastAsia"/>
          <w:bCs/>
          <w:szCs w:val="24"/>
          <w:lang w:val="en-CA" w:eastAsia="zh-CN"/>
        </w:rPr>
        <w:t xml:space="preserve"> </w:t>
      </w:r>
      <w:r w:rsidRPr="00872A10">
        <w:rPr>
          <w:rFonts w:asciiTheme="minorHAnsi" w:hAnsiTheme="minorHAnsi" w:cstheme="minorHAnsi"/>
          <w:bCs/>
          <w:szCs w:val="24"/>
          <w:lang w:val="en-CA" w:eastAsia="zh-CN"/>
        </w:rPr>
        <w:t xml:space="preserve">– </w:t>
      </w:r>
      <w:r w:rsidRPr="00872A10">
        <w:rPr>
          <w:rFonts w:asciiTheme="minorHAnsi" w:hAnsiTheme="minorHAnsi" w:cstheme="minorHAnsi" w:hint="eastAsia"/>
          <w:bCs/>
          <w:szCs w:val="24"/>
          <w:lang w:val="en-CA" w:eastAsia="zh-CN"/>
        </w:rPr>
        <w:t>影响，即暂停通知迟到的现象如今极为罕见。</w:t>
      </w:r>
      <w:bookmarkEnd w:id="207"/>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6.57</w:t>
      </w:r>
      <w:r w:rsidRPr="00872A10">
        <w:rPr>
          <w:rFonts w:asciiTheme="minorHAnsi" w:hAnsiTheme="minorHAnsi" w:cstheme="minorHAnsi"/>
          <w:bCs/>
          <w:szCs w:val="24"/>
          <w:lang w:val="en-CA" w:eastAsia="zh-CN"/>
        </w:rPr>
        <w:tab/>
      </w:r>
      <w:bookmarkStart w:id="208" w:name="lt_pId396"/>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
          <w:bCs/>
          <w:szCs w:val="24"/>
          <w:lang w:val="en-CA" w:eastAsia="zh-CN"/>
        </w:rPr>
        <w:t>注意到</w:t>
      </w:r>
      <w:r w:rsidRPr="00872A10">
        <w:rPr>
          <w:rFonts w:asciiTheme="minorHAnsi" w:hAnsiTheme="minorHAnsi" w:cstheme="minorHAnsi"/>
          <w:bCs/>
          <w:szCs w:val="24"/>
          <w:lang w:val="en-CA" w:eastAsia="zh-CN"/>
        </w:rPr>
        <w:t>RRB19-1/4</w:t>
      </w:r>
      <w:r w:rsidRPr="00872A10">
        <w:rPr>
          <w:rFonts w:asciiTheme="minorHAnsi" w:hAnsiTheme="minorHAnsi" w:cstheme="minorHAnsi"/>
          <w:bCs/>
          <w:szCs w:val="24"/>
          <w:lang w:val="en-CA" w:eastAsia="zh-CN"/>
        </w:rPr>
        <w:t>号文件</w:t>
      </w:r>
      <w:r w:rsidRPr="00872A10">
        <w:rPr>
          <w:rFonts w:asciiTheme="minorHAnsi" w:hAnsiTheme="minorHAnsi" w:cstheme="minorHAnsi" w:hint="eastAsia"/>
          <w:bCs/>
          <w:szCs w:val="24"/>
          <w:lang w:val="en-CA" w:eastAsia="zh-CN"/>
        </w:rPr>
        <w:t>的第</w:t>
      </w:r>
      <w:r w:rsidRPr="00872A10">
        <w:rPr>
          <w:rFonts w:asciiTheme="minorHAnsi" w:hAnsiTheme="minorHAnsi" w:cstheme="minorHAnsi" w:hint="eastAsia"/>
          <w:bCs/>
          <w:szCs w:val="24"/>
          <w:lang w:val="en-CA" w:eastAsia="zh-CN"/>
        </w:rPr>
        <w:t>5</w:t>
      </w:r>
      <w:r w:rsidRPr="00872A10">
        <w:rPr>
          <w:rFonts w:asciiTheme="minorHAnsi" w:hAnsiTheme="minorHAnsi" w:cstheme="minorHAnsi" w:hint="eastAsia"/>
          <w:bCs/>
          <w:szCs w:val="24"/>
          <w:lang w:val="en-CA" w:eastAsia="zh-CN"/>
        </w:rPr>
        <w:t>段。</w:t>
      </w:r>
      <w:bookmarkEnd w:id="208"/>
    </w:p>
    <w:p w:rsidR="0084541B" w:rsidRPr="00872A10" w:rsidRDefault="0084541B" w:rsidP="0084541B">
      <w:pPr>
        <w:pStyle w:val="Headingb"/>
        <w:rPr>
          <w:lang w:val="en-CA" w:eastAsia="zh-CN"/>
        </w:rPr>
      </w:pPr>
      <w:bookmarkStart w:id="209" w:name="lt_pId397"/>
      <w:r w:rsidRPr="00872A10">
        <w:rPr>
          <w:rFonts w:hint="eastAsia"/>
          <w:lang w:val="en-CA" w:eastAsia="zh-CN"/>
        </w:rPr>
        <w:lastRenderedPageBreak/>
        <w:t>理事会关于卫星网络申报成本回收的工作（</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6</w:t>
      </w:r>
      <w:r w:rsidRPr="00872A10">
        <w:rPr>
          <w:rFonts w:hint="eastAsia"/>
          <w:lang w:val="en-CA" w:eastAsia="zh-CN"/>
        </w:rPr>
        <w:t>节）</w:t>
      </w:r>
      <w:bookmarkEnd w:id="209"/>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6.58</w:t>
      </w:r>
      <w:r w:rsidRPr="00872A10">
        <w:rPr>
          <w:rFonts w:asciiTheme="minorHAnsi" w:hAnsiTheme="minorHAnsi" w:cstheme="minorHAnsi"/>
          <w:szCs w:val="24"/>
          <w:lang w:val="en-CA" w:eastAsia="zh-CN"/>
        </w:rPr>
        <w:tab/>
      </w:r>
      <w:bookmarkStart w:id="210" w:name="lt_pId399"/>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szCs w:val="24"/>
          <w:lang w:val="en-CA" w:eastAsia="zh-CN"/>
        </w:rPr>
        <w:t>指出</w:t>
      </w:r>
      <w:r w:rsidRPr="00872A10">
        <w:rPr>
          <w:rFonts w:asciiTheme="minorHAnsi" w:hAnsiTheme="minorHAnsi" w:cstheme="minorHAnsi" w:hint="eastAsia"/>
          <w:bCs/>
          <w:szCs w:val="24"/>
          <w:lang w:val="en-CA" w:eastAsia="zh-CN"/>
        </w:rPr>
        <w:t>主任报告是在</w:t>
      </w:r>
      <w:r w:rsidRPr="00872A10">
        <w:rPr>
          <w:rFonts w:asciiTheme="minorHAnsi" w:hAnsiTheme="minorHAnsi" w:cstheme="minorHAnsi" w:hint="eastAsia"/>
          <w:bCs/>
          <w:szCs w:val="24"/>
          <w:lang w:val="en-CA" w:eastAsia="zh-CN"/>
        </w:rPr>
        <w:t>2</w:t>
      </w:r>
      <w:r w:rsidRPr="00872A10">
        <w:rPr>
          <w:rFonts w:asciiTheme="minorHAnsi" w:hAnsiTheme="minorHAnsi" w:cstheme="minorHAnsi" w:hint="eastAsia"/>
          <w:bCs/>
          <w:szCs w:val="24"/>
          <w:lang w:val="en-CA" w:eastAsia="zh-CN"/>
        </w:rPr>
        <w:t>月中旬，</w:t>
      </w:r>
      <w:r w:rsidRPr="00872A10">
        <w:rPr>
          <w:rFonts w:asciiTheme="minorHAnsi" w:hAnsiTheme="minorHAnsi" w:cstheme="minorHAnsi"/>
          <w:bCs/>
          <w:szCs w:val="24"/>
          <w:lang w:val="en-CA" w:eastAsia="zh-CN"/>
        </w:rPr>
        <w:t>理事会有关第</w:t>
      </w:r>
      <w:r w:rsidRPr="00872A10">
        <w:rPr>
          <w:rFonts w:asciiTheme="minorHAnsi" w:hAnsiTheme="minorHAnsi" w:cstheme="minorHAnsi"/>
          <w:bCs/>
          <w:szCs w:val="24"/>
          <w:lang w:val="en-CA" w:eastAsia="zh-CN"/>
        </w:rPr>
        <w:t>482</w:t>
      </w:r>
      <w:r w:rsidRPr="00872A10">
        <w:rPr>
          <w:rFonts w:asciiTheme="minorHAnsi" w:hAnsiTheme="minorHAnsi" w:cstheme="minorHAnsi"/>
          <w:bCs/>
          <w:szCs w:val="24"/>
          <w:lang w:val="en-CA" w:eastAsia="zh-CN"/>
        </w:rPr>
        <w:t>号决定的专家组</w:t>
      </w:r>
      <w:r w:rsidRPr="00872A10">
        <w:rPr>
          <w:rFonts w:asciiTheme="minorHAnsi" w:hAnsiTheme="minorHAnsi" w:cstheme="minorHAnsi" w:hint="eastAsia"/>
          <w:bCs/>
          <w:szCs w:val="24"/>
          <w:lang w:eastAsia="zh-CN"/>
        </w:rPr>
        <w:t>会议（</w:t>
      </w:r>
      <w:r w:rsidRPr="00872A10">
        <w:rPr>
          <w:rFonts w:asciiTheme="minorHAnsi" w:hAnsiTheme="minorHAnsi" w:cstheme="minorHAnsi" w:hint="eastAsia"/>
          <w:bCs/>
          <w:szCs w:val="24"/>
          <w:lang w:eastAsia="zh-CN"/>
        </w:rPr>
        <w:t>2019</w:t>
      </w:r>
      <w:r w:rsidRPr="00872A10">
        <w:rPr>
          <w:rFonts w:asciiTheme="minorHAnsi" w:hAnsiTheme="minorHAnsi" w:cstheme="minorHAnsi" w:hint="eastAsia"/>
          <w:bCs/>
          <w:szCs w:val="24"/>
          <w:lang w:eastAsia="zh-CN"/>
        </w:rPr>
        <w:t>年</w:t>
      </w:r>
      <w:r w:rsidRPr="00872A10">
        <w:rPr>
          <w:rFonts w:asciiTheme="minorHAnsi" w:hAnsiTheme="minorHAnsi" w:cstheme="minorHAnsi" w:hint="eastAsia"/>
          <w:bCs/>
          <w:szCs w:val="24"/>
          <w:lang w:eastAsia="zh-CN"/>
        </w:rPr>
        <w:t>2</w:t>
      </w:r>
      <w:r w:rsidRPr="00872A10">
        <w:rPr>
          <w:rFonts w:asciiTheme="minorHAnsi" w:hAnsiTheme="minorHAnsi" w:cstheme="minorHAnsi" w:hint="eastAsia"/>
          <w:bCs/>
          <w:szCs w:val="24"/>
          <w:lang w:eastAsia="zh-CN"/>
        </w:rPr>
        <w:t>月</w:t>
      </w:r>
      <w:r w:rsidRPr="00872A10">
        <w:rPr>
          <w:rFonts w:asciiTheme="minorHAnsi" w:hAnsiTheme="minorHAnsi" w:cstheme="minorHAnsi" w:hint="eastAsia"/>
          <w:bCs/>
          <w:szCs w:val="24"/>
          <w:lang w:eastAsia="zh-CN"/>
        </w:rPr>
        <w:t>28</w:t>
      </w:r>
      <w:r w:rsidRPr="00872A10">
        <w:rPr>
          <w:rFonts w:asciiTheme="minorHAnsi" w:hAnsiTheme="minorHAnsi" w:cstheme="minorHAnsi" w:hint="eastAsia"/>
          <w:bCs/>
          <w:szCs w:val="24"/>
          <w:lang w:eastAsia="zh-CN"/>
        </w:rPr>
        <w:t>日</w:t>
      </w:r>
      <w:r w:rsidRPr="00872A10">
        <w:rPr>
          <w:rFonts w:asciiTheme="minorHAnsi" w:hAnsiTheme="minorHAnsi" w:cstheme="minorHAnsi" w:hint="eastAsia"/>
          <w:bCs/>
          <w:szCs w:val="24"/>
          <w:lang w:eastAsia="zh-CN"/>
        </w:rPr>
        <w:t>-3</w:t>
      </w:r>
      <w:r w:rsidRPr="00872A10">
        <w:rPr>
          <w:rFonts w:asciiTheme="minorHAnsi" w:hAnsiTheme="minorHAnsi" w:cstheme="minorHAnsi" w:hint="eastAsia"/>
          <w:bCs/>
          <w:szCs w:val="24"/>
          <w:lang w:eastAsia="zh-CN"/>
        </w:rPr>
        <w:t>月</w:t>
      </w:r>
      <w:r w:rsidRPr="00872A10">
        <w:rPr>
          <w:rFonts w:asciiTheme="minorHAnsi" w:hAnsiTheme="minorHAnsi" w:cstheme="minorHAnsi" w:hint="eastAsia"/>
          <w:bCs/>
          <w:szCs w:val="24"/>
          <w:lang w:eastAsia="zh-CN"/>
        </w:rPr>
        <w:t>1</w:t>
      </w:r>
      <w:r w:rsidRPr="00872A10">
        <w:rPr>
          <w:rFonts w:asciiTheme="minorHAnsi" w:hAnsiTheme="minorHAnsi" w:cstheme="minorHAnsi" w:hint="eastAsia"/>
          <w:bCs/>
          <w:szCs w:val="24"/>
          <w:lang w:eastAsia="zh-CN"/>
        </w:rPr>
        <w:t>日）前发布的。</w:t>
      </w:r>
      <w:bookmarkStart w:id="211" w:name="lt_pId400"/>
      <w:bookmarkEnd w:id="210"/>
      <w:r w:rsidRPr="00872A10">
        <w:rPr>
          <w:rFonts w:asciiTheme="minorHAnsi" w:hAnsiTheme="minorHAnsi" w:cstheme="minorHAnsi" w:hint="eastAsia"/>
          <w:bCs/>
          <w:szCs w:val="24"/>
          <w:lang w:eastAsia="zh-CN"/>
        </w:rPr>
        <w:t>会议期间，该理事会专家组尝试将程序</w:t>
      </w:r>
      <w:r w:rsidRPr="00872A10">
        <w:rPr>
          <w:rFonts w:asciiTheme="minorHAnsi" w:hAnsiTheme="minorHAnsi" w:cstheme="minorHAnsi" w:hint="eastAsia"/>
          <w:bCs/>
          <w:szCs w:val="24"/>
          <w:lang w:eastAsia="zh-CN"/>
        </w:rPr>
        <w:t>B</w:t>
      </w:r>
      <w:r w:rsidRPr="00872A10">
        <w:rPr>
          <w:rFonts w:asciiTheme="minorHAnsi" w:hAnsiTheme="minorHAnsi" w:cstheme="minorHAnsi" w:hint="eastAsia"/>
          <w:bCs/>
          <w:szCs w:val="24"/>
          <w:lang w:eastAsia="zh-CN"/>
        </w:rPr>
        <w:t>用于</w:t>
      </w:r>
      <w:r w:rsidRPr="00872A10">
        <w:rPr>
          <w:rFonts w:asciiTheme="minorHAnsi" w:hAnsiTheme="minorHAnsi" w:cstheme="minorHAnsi"/>
          <w:bCs/>
          <w:szCs w:val="24"/>
          <w:lang w:val="en-CA" w:eastAsia="zh-CN"/>
        </w:rPr>
        <w:t>non-GSO</w:t>
      </w:r>
      <w:r w:rsidRPr="00872A10">
        <w:rPr>
          <w:rFonts w:asciiTheme="minorHAnsi" w:hAnsiTheme="minorHAnsi" w:cstheme="minorHAnsi" w:hint="eastAsia"/>
          <w:bCs/>
          <w:szCs w:val="24"/>
          <w:lang w:val="en-CA" w:eastAsia="zh-CN"/>
        </w:rPr>
        <w:t>网络并引入基于断点的收费，这意味着特大型网络的收费金额将是简单网络的两倍。</w:t>
      </w:r>
      <w:bookmarkStart w:id="212" w:name="lt_pId401"/>
      <w:bookmarkEnd w:id="211"/>
      <w:r w:rsidRPr="00872A10">
        <w:rPr>
          <w:rFonts w:asciiTheme="minorHAnsi" w:hAnsiTheme="minorHAnsi" w:cstheme="minorHAnsi" w:hint="eastAsia"/>
          <w:bCs/>
          <w:szCs w:val="24"/>
          <w:lang w:val="en-CA" w:eastAsia="zh-CN"/>
        </w:rPr>
        <w:t>专家组将在理事会</w:t>
      </w:r>
      <w:r w:rsidRPr="00872A10">
        <w:rPr>
          <w:rFonts w:asciiTheme="minorHAnsi" w:hAnsiTheme="minorHAnsi" w:cstheme="minorHAnsi" w:hint="eastAsia"/>
          <w:bCs/>
          <w:szCs w:val="24"/>
          <w:lang w:val="en-CA" w:eastAsia="zh-CN"/>
        </w:rPr>
        <w:t>2019</w:t>
      </w:r>
      <w:r w:rsidRPr="00872A10">
        <w:rPr>
          <w:rFonts w:asciiTheme="minorHAnsi" w:hAnsiTheme="minorHAnsi" w:cstheme="minorHAnsi" w:hint="eastAsia"/>
          <w:bCs/>
          <w:szCs w:val="24"/>
          <w:lang w:val="en-CA" w:eastAsia="zh-CN"/>
        </w:rPr>
        <w:t>年会议前一</w:t>
      </w:r>
      <w:r>
        <w:rPr>
          <w:rFonts w:asciiTheme="minorHAnsi" w:hAnsiTheme="minorHAnsi" w:cstheme="minorHAnsi" w:hint="eastAsia"/>
          <w:bCs/>
          <w:szCs w:val="24"/>
          <w:lang w:val="en-CA" w:eastAsia="zh-CN"/>
        </w:rPr>
        <w:t>周的最后两天</w:t>
      </w:r>
      <w:r w:rsidRPr="00872A10">
        <w:rPr>
          <w:rFonts w:asciiTheme="minorHAnsi" w:hAnsiTheme="minorHAnsi" w:cstheme="minorHAnsi" w:hint="eastAsia"/>
          <w:bCs/>
          <w:szCs w:val="24"/>
          <w:lang w:val="en-CA" w:eastAsia="zh-CN"/>
        </w:rPr>
        <w:t>召开的第三次专家组会议上确认此共识。</w:t>
      </w:r>
      <w:bookmarkStart w:id="213" w:name="lt_pId402"/>
      <w:bookmarkEnd w:id="212"/>
      <w:r w:rsidRPr="00872A10">
        <w:rPr>
          <w:rFonts w:asciiTheme="minorHAnsi" w:hAnsiTheme="minorHAnsi" w:cstheme="minorHAnsi" w:hint="eastAsia"/>
          <w:bCs/>
          <w:szCs w:val="24"/>
          <w:lang w:eastAsia="zh-CN"/>
        </w:rPr>
        <w:t>该理事会专家组亦同意程序</w:t>
      </w:r>
      <w:r w:rsidRPr="00872A10">
        <w:rPr>
          <w:rFonts w:asciiTheme="minorHAnsi" w:hAnsiTheme="minorHAnsi" w:cstheme="minorHAnsi" w:hint="eastAsia"/>
          <w:bCs/>
          <w:szCs w:val="24"/>
          <w:lang w:eastAsia="zh-CN"/>
        </w:rPr>
        <w:t>C</w:t>
      </w:r>
      <w:r w:rsidRPr="00872A10">
        <w:rPr>
          <w:rFonts w:asciiTheme="minorHAnsi" w:hAnsiTheme="minorHAnsi" w:cstheme="minorHAnsi" w:hint="eastAsia"/>
          <w:bCs/>
          <w:szCs w:val="24"/>
          <w:lang w:eastAsia="zh-CN"/>
        </w:rPr>
        <w:t>下的</w:t>
      </w:r>
      <w:r>
        <w:rPr>
          <w:rFonts w:asciiTheme="minorHAnsi" w:hAnsiTheme="minorHAnsi" w:cstheme="minorHAnsi" w:hint="eastAsia"/>
          <w:bCs/>
          <w:szCs w:val="24"/>
          <w:lang w:eastAsia="zh-CN"/>
        </w:rPr>
        <w:t>e</w:t>
      </w:r>
      <w:r w:rsidRPr="00872A10">
        <w:rPr>
          <w:rFonts w:asciiTheme="minorHAnsi" w:hAnsiTheme="minorHAnsi" w:cstheme="minorHAnsi"/>
          <w:bCs/>
          <w:szCs w:val="24"/>
          <w:lang w:val="en-CA" w:eastAsia="zh-CN"/>
        </w:rPr>
        <w:t>pfd</w:t>
      </w:r>
      <w:r>
        <w:rPr>
          <w:rFonts w:asciiTheme="minorHAnsi" w:hAnsiTheme="minorHAnsi" w:cstheme="minorHAnsi"/>
          <w:bCs/>
          <w:szCs w:val="24"/>
          <w:lang w:val="en-CA" w:eastAsia="zh-CN"/>
        </w:rPr>
        <w:t>审查</w:t>
      </w:r>
      <w:r w:rsidRPr="00872A10">
        <w:rPr>
          <w:rFonts w:asciiTheme="minorHAnsi" w:hAnsiTheme="minorHAnsi" w:cstheme="minorHAnsi" w:hint="eastAsia"/>
          <w:bCs/>
          <w:szCs w:val="24"/>
          <w:lang w:val="en-CA" w:eastAsia="zh-CN"/>
        </w:rPr>
        <w:t>主要涉及软件开发和维护成本，且人工处理成本将由</w:t>
      </w:r>
      <w:r w:rsidRPr="00872A10">
        <w:rPr>
          <w:rFonts w:asciiTheme="minorHAnsi" w:hAnsiTheme="minorHAnsi" w:cstheme="minorHAnsi"/>
          <w:bCs/>
          <w:szCs w:val="24"/>
          <w:lang w:val="en-CA" w:eastAsia="zh-CN"/>
        </w:rPr>
        <w:t>WRC-19</w:t>
      </w:r>
      <w:bookmarkEnd w:id="213"/>
      <w:r w:rsidRPr="00872A10">
        <w:rPr>
          <w:rFonts w:asciiTheme="minorHAnsi" w:hAnsiTheme="minorHAnsi" w:cstheme="minorHAnsi" w:hint="eastAsia"/>
          <w:bCs/>
          <w:szCs w:val="24"/>
          <w:lang w:val="en-CA" w:eastAsia="zh-CN"/>
        </w:rPr>
        <w:t>审议。</w:t>
      </w:r>
      <w:bookmarkStart w:id="214" w:name="lt_pId403"/>
      <w:r w:rsidRPr="00872A10">
        <w:rPr>
          <w:rFonts w:asciiTheme="minorHAnsi" w:hAnsiTheme="minorHAnsi" w:cstheme="minorHAnsi" w:hint="eastAsia"/>
          <w:bCs/>
          <w:szCs w:val="24"/>
          <w:lang w:val="en-CA" w:eastAsia="zh-CN"/>
        </w:rPr>
        <w:t>因此，不建议理事会</w:t>
      </w:r>
      <w:r>
        <w:rPr>
          <w:rFonts w:asciiTheme="minorHAnsi" w:hAnsiTheme="minorHAnsi" w:cstheme="minorHAnsi" w:hint="eastAsia"/>
          <w:bCs/>
          <w:szCs w:val="24"/>
          <w:lang w:val="en-CA" w:eastAsia="zh-CN"/>
        </w:rPr>
        <w:t>针对这种情况</w:t>
      </w:r>
      <w:r w:rsidRPr="00872A10">
        <w:rPr>
          <w:rFonts w:asciiTheme="minorHAnsi" w:hAnsiTheme="minorHAnsi" w:cstheme="minorHAnsi" w:hint="eastAsia"/>
          <w:bCs/>
          <w:szCs w:val="24"/>
          <w:lang w:val="en-CA" w:eastAsia="zh-CN"/>
        </w:rPr>
        <w:t>修订第</w:t>
      </w:r>
      <w:r w:rsidRPr="00872A10">
        <w:rPr>
          <w:rFonts w:asciiTheme="minorHAnsi" w:hAnsiTheme="minorHAnsi" w:cstheme="minorHAnsi" w:hint="eastAsia"/>
          <w:bCs/>
          <w:szCs w:val="24"/>
          <w:lang w:val="en-CA" w:eastAsia="zh-CN"/>
        </w:rPr>
        <w:t>482</w:t>
      </w:r>
      <w:r w:rsidRPr="00872A10">
        <w:rPr>
          <w:rFonts w:asciiTheme="minorHAnsi" w:hAnsiTheme="minorHAnsi" w:cstheme="minorHAnsi" w:hint="eastAsia"/>
          <w:bCs/>
          <w:szCs w:val="24"/>
          <w:lang w:val="en-CA" w:eastAsia="zh-CN"/>
        </w:rPr>
        <w:t>号决定，而是确保理事会在预算中为软件开发划拨必要的资金。</w:t>
      </w:r>
      <w:bookmarkEnd w:id="214"/>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6.59</w:t>
      </w:r>
      <w:r w:rsidRPr="00872A10">
        <w:rPr>
          <w:rFonts w:asciiTheme="minorHAnsi" w:hAnsiTheme="minorHAnsi" w:cstheme="minorHAnsi"/>
          <w:bCs/>
          <w:szCs w:val="24"/>
          <w:lang w:val="en-CA" w:eastAsia="zh-CN"/>
        </w:rPr>
        <w:tab/>
      </w:r>
      <w:bookmarkStart w:id="215" w:name="lt_pId405"/>
      <w:r w:rsidRPr="00872A10">
        <w:rPr>
          <w:rFonts w:asciiTheme="minorHAnsi" w:hAnsiTheme="minorHAnsi" w:cstheme="minorHAnsi" w:hint="eastAsia"/>
          <w:bCs/>
          <w:szCs w:val="24"/>
          <w:lang w:val="en-CA" w:eastAsia="zh-CN"/>
        </w:rPr>
        <w:t>第</w:t>
      </w:r>
      <w:r w:rsidRPr="00872A10">
        <w:rPr>
          <w:rFonts w:asciiTheme="minorHAnsi" w:hAnsiTheme="minorHAnsi" w:cstheme="minorHAnsi" w:hint="eastAsia"/>
          <w:bCs/>
          <w:szCs w:val="24"/>
          <w:lang w:val="en-CA" w:eastAsia="zh-CN"/>
        </w:rPr>
        <w:t>6</w:t>
      </w:r>
      <w:r w:rsidRPr="00872A10">
        <w:rPr>
          <w:rFonts w:asciiTheme="minorHAnsi" w:hAnsiTheme="minorHAnsi" w:cstheme="minorHAnsi" w:hint="eastAsia"/>
          <w:bCs/>
          <w:szCs w:val="24"/>
          <w:lang w:val="en-CA" w:eastAsia="zh-CN"/>
        </w:rPr>
        <w:t>段第</w:t>
      </w:r>
      <w:r w:rsidRPr="00872A10">
        <w:rPr>
          <w:rFonts w:asciiTheme="minorHAnsi" w:hAnsiTheme="minorHAnsi" w:cstheme="minorHAnsi" w:hint="eastAsia"/>
          <w:bCs/>
          <w:szCs w:val="24"/>
          <w:lang w:val="en-CA" w:eastAsia="zh-CN"/>
        </w:rPr>
        <w:t>2</w:t>
      </w:r>
      <w:r w:rsidRPr="00872A10">
        <w:rPr>
          <w:rFonts w:asciiTheme="minorHAnsi" w:hAnsiTheme="minorHAnsi" w:cstheme="minorHAnsi" w:hint="eastAsia"/>
          <w:bCs/>
          <w:szCs w:val="24"/>
          <w:lang w:val="en-CA" w:eastAsia="zh-CN"/>
        </w:rPr>
        <w:t>部分包含</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在要求该理事会专家组向</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报告相关进展后进行的分析，以及</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在对某些程序规则（特别是第</w:t>
      </w:r>
      <w:r w:rsidRPr="00872A10">
        <w:rPr>
          <w:rFonts w:asciiTheme="minorHAnsi" w:hAnsiTheme="minorHAnsi" w:cstheme="minorHAnsi" w:hint="eastAsia"/>
          <w:bCs/>
          <w:szCs w:val="24"/>
          <w:lang w:val="en-CA" w:eastAsia="zh-CN"/>
        </w:rPr>
        <w:t>11</w:t>
      </w:r>
      <w:r w:rsidRPr="00872A10">
        <w:rPr>
          <w:rFonts w:asciiTheme="minorHAnsi" w:hAnsiTheme="minorHAnsi" w:cstheme="minorHAnsi"/>
          <w:bCs/>
          <w:szCs w:val="24"/>
          <w:lang w:val="en-CA" w:eastAsia="zh-CN"/>
        </w:rPr>
        <w:t>.</w:t>
      </w:r>
      <w:r w:rsidRPr="00872A10">
        <w:rPr>
          <w:rFonts w:asciiTheme="minorHAnsi" w:hAnsiTheme="minorHAnsi" w:cstheme="minorHAnsi" w:hint="eastAsia"/>
          <w:bCs/>
          <w:szCs w:val="24"/>
          <w:lang w:val="en-CA" w:eastAsia="zh-CN"/>
        </w:rPr>
        <w:t>31</w:t>
      </w:r>
      <w:r w:rsidRPr="00872A10">
        <w:rPr>
          <w:rFonts w:asciiTheme="minorHAnsi" w:hAnsiTheme="minorHAnsi" w:cstheme="minorHAnsi" w:hint="eastAsia"/>
          <w:bCs/>
          <w:szCs w:val="24"/>
          <w:lang w:val="en-CA" w:eastAsia="zh-CN"/>
        </w:rPr>
        <w:t>款）做出修正，以减少</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的任务并为其执行任务提供便利方面，应采取的行动。</w:t>
      </w:r>
      <w:bookmarkStart w:id="216" w:name="lt_pId406"/>
      <w:bookmarkEnd w:id="215"/>
      <w:r w:rsidRPr="00872A10">
        <w:rPr>
          <w:rFonts w:asciiTheme="minorHAnsi" w:hAnsiTheme="minorHAnsi" w:cstheme="minorHAnsi" w:hint="eastAsia"/>
          <w:bCs/>
          <w:szCs w:val="24"/>
          <w:lang w:val="en-CA" w:eastAsia="zh-CN"/>
        </w:rPr>
        <w:t>鉴于这些程序规则通常由</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、主管部门和</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制定，因此一般不会给</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的工作造成障碍。</w:t>
      </w:r>
      <w:bookmarkStart w:id="217" w:name="lt_pId407"/>
      <w:bookmarkEnd w:id="216"/>
      <w:r w:rsidRPr="00872A10">
        <w:rPr>
          <w:rFonts w:asciiTheme="minorHAnsi" w:hAnsiTheme="minorHAnsi" w:cstheme="minorHAnsi" w:hint="eastAsia"/>
          <w:bCs/>
          <w:szCs w:val="24"/>
          <w:lang w:val="en-CA" w:eastAsia="zh-CN"/>
        </w:rPr>
        <w:t>该理事会专家组提出的请求与理事会</w:t>
      </w:r>
      <w:r w:rsidRPr="00872A10">
        <w:rPr>
          <w:rFonts w:asciiTheme="minorHAnsi" w:hAnsiTheme="minorHAnsi" w:cstheme="minorHAnsi" w:hint="eastAsia"/>
          <w:bCs/>
          <w:szCs w:val="24"/>
          <w:lang w:val="en-CA" w:eastAsia="zh-CN"/>
        </w:rPr>
        <w:t>2001</w:t>
      </w:r>
      <w:r>
        <w:rPr>
          <w:rFonts w:asciiTheme="minorHAnsi" w:hAnsiTheme="minorHAnsi" w:cstheme="minorHAnsi" w:hint="eastAsia"/>
          <w:bCs/>
          <w:szCs w:val="24"/>
          <w:lang w:val="en-CA" w:eastAsia="zh-CN"/>
        </w:rPr>
        <w:t>年会议的请求类似，彼时</w:t>
      </w:r>
      <w:r w:rsidRPr="00872A10">
        <w:rPr>
          <w:rFonts w:asciiTheme="minorHAnsi" w:hAnsiTheme="minorHAnsi" w:cstheme="minorHAnsi" w:hint="eastAsia"/>
          <w:bCs/>
          <w:szCs w:val="24"/>
          <w:lang w:val="en-CA" w:eastAsia="zh-CN"/>
        </w:rPr>
        <w:t>因“纸面卫星”造成的积压已超过了四年。</w:t>
      </w:r>
      <w:bookmarkStart w:id="218" w:name="lt_pId408"/>
      <w:bookmarkEnd w:id="217"/>
      <w:r w:rsidRPr="00872A10">
        <w:rPr>
          <w:rFonts w:asciiTheme="minorHAnsi" w:hAnsiTheme="minorHAnsi" w:cstheme="minorHAnsi" w:hint="eastAsia"/>
          <w:bCs/>
          <w:szCs w:val="24"/>
          <w:lang w:val="en-CA" w:eastAsia="zh-CN"/>
        </w:rPr>
        <w:t>根据此请求，</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在第</w:t>
      </w:r>
      <w:r w:rsidRPr="00872A10">
        <w:rPr>
          <w:rFonts w:asciiTheme="minorHAnsi" w:hAnsiTheme="minorHAnsi" w:cstheme="minorHAnsi" w:hint="eastAsia"/>
          <w:bCs/>
          <w:szCs w:val="24"/>
          <w:lang w:val="en-CA" w:eastAsia="zh-CN"/>
        </w:rPr>
        <w:t>25</w:t>
      </w:r>
      <w:r w:rsidRPr="00872A10">
        <w:rPr>
          <w:rFonts w:asciiTheme="minorHAnsi" w:hAnsiTheme="minorHAnsi" w:cstheme="minorHAnsi" w:hint="eastAsia"/>
          <w:bCs/>
          <w:szCs w:val="24"/>
          <w:lang w:val="en-CA" w:eastAsia="zh-CN"/>
        </w:rPr>
        <w:t>次会议上通过了有关第</w:t>
      </w:r>
      <w:r w:rsidRPr="00872A10">
        <w:rPr>
          <w:rFonts w:asciiTheme="minorHAnsi" w:hAnsiTheme="minorHAnsi" w:cstheme="minorHAnsi"/>
          <w:bCs/>
          <w:szCs w:val="24"/>
          <w:lang w:val="en-CA" w:eastAsia="zh-CN"/>
        </w:rPr>
        <w:t>9.35</w:t>
      </w:r>
      <w:r w:rsidRPr="00872A10">
        <w:rPr>
          <w:rFonts w:asciiTheme="minorHAnsi" w:hAnsiTheme="minorHAnsi" w:cstheme="minorHAnsi" w:hint="eastAsia"/>
          <w:bCs/>
          <w:szCs w:val="24"/>
          <w:lang w:val="en-CA" w:eastAsia="zh-CN"/>
        </w:rPr>
        <w:t>款的临时程序规则，规则要求</w:t>
      </w:r>
      <w:r>
        <w:rPr>
          <w:rFonts w:asciiTheme="minorHAnsi" w:hAnsiTheme="minorHAnsi" w:cstheme="minorHAnsi" w:hint="eastAsia"/>
          <w:bCs/>
          <w:szCs w:val="24"/>
          <w:lang w:val="en-CA" w:eastAsia="zh-CN"/>
        </w:rPr>
        <w:t>无线电通信局</w:t>
      </w:r>
      <w:r w:rsidRPr="00872A10">
        <w:rPr>
          <w:rFonts w:asciiTheme="minorHAnsi" w:hAnsiTheme="minorHAnsi" w:cstheme="minorHAnsi" w:hint="eastAsia"/>
          <w:bCs/>
          <w:szCs w:val="24"/>
          <w:lang w:val="en-CA" w:eastAsia="zh-CN"/>
        </w:rPr>
        <w:t>不审议第</w:t>
      </w:r>
      <w:r w:rsidRPr="00872A10">
        <w:rPr>
          <w:rFonts w:asciiTheme="minorHAnsi" w:hAnsiTheme="minorHAnsi" w:cstheme="minorHAnsi"/>
          <w:bCs/>
          <w:szCs w:val="24"/>
          <w:lang w:val="en-CA" w:eastAsia="zh-CN"/>
        </w:rPr>
        <w:t>11.31</w:t>
      </w:r>
      <w:r w:rsidRPr="00872A10">
        <w:rPr>
          <w:rFonts w:asciiTheme="minorHAnsi" w:hAnsiTheme="minorHAnsi" w:cstheme="minorHAnsi" w:hint="eastAsia"/>
          <w:bCs/>
          <w:szCs w:val="24"/>
          <w:lang w:val="en-CA" w:eastAsia="zh-CN"/>
        </w:rPr>
        <w:t>款程序规则中包含的功率限制，而是</w:t>
      </w:r>
      <w:r>
        <w:rPr>
          <w:rFonts w:asciiTheme="minorHAnsi" w:hAnsiTheme="minorHAnsi" w:cstheme="minorHAnsi" w:hint="eastAsia"/>
          <w:bCs/>
          <w:szCs w:val="24"/>
          <w:lang w:val="en-CA" w:eastAsia="zh-CN"/>
        </w:rPr>
        <w:t>在协调阶段</w:t>
      </w:r>
      <w:r w:rsidRPr="00872A10">
        <w:rPr>
          <w:rFonts w:asciiTheme="minorHAnsi" w:hAnsiTheme="minorHAnsi" w:cstheme="minorHAnsi" w:hint="eastAsia"/>
          <w:bCs/>
          <w:szCs w:val="24"/>
          <w:lang w:val="en-CA" w:eastAsia="zh-CN"/>
        </w:rPr>
        <w:t>给出“有条件的审查合格”结论并在通知阶段根据第</w:t>
      </w:r>
      <w:r w:rsidRPr="00872A10">
        <w:rPr>
          <w:rFonts w:asciiTheme="minorHAnsi" w:hAnsiTheme="minorHAnsi" w:cstheme="minorHAnsi"/>
          <w:bCs/>
          <w:szCs w:val="24"/>
          <w:lang w:val="en-CA" w:eastAsia="zh-CN"/>
        </w:rPr>
        <w:t>11.31</w:t>
      </w:r>
      <w:r w:rsidRPr="00872A10">
        <w:rPr>
          <w:rFonts w:asciiTheme="minorHAnsi" w:hAnsiTheme="minorHAnsi" w:cstheme="minorHAnsi" w:hint="eastAsia"/>
          <w:bCs/>
          <w:szCs w:val="24"/>
          <w:lang w:val="en-CA" w:eastAsia="zh-CN"/>
        </w:rPr>
        <w:t>款进行全面的规则审查。</w:t>
      </w:r>
      <w:bookmarkStart w:id="219" w:name="lt_pId409"/>
      <w:bookmarkEnd w:id="218"/>
      <w:r w:rsidRPr="00872A10">
        <w:rPr>
          <w:rFonts w:asciiTheme="minorHAnsi" w:hAnsiTheme="minorHAnsi" w:cstheme="minorHAnsi" w:hint="eastAsia"/>
          <w:bCs/>
          <w:szCs w:val="24"/>
          <w:lang w:val="en-CA" w:eastAsia="zh-CN"/>
        </w:rPr>
        <w:t>临时程序规则随后引发了辩论，促使</w:t>
      </w:r>
      <w:r w:rsidRPr="00872A10">
        <w:rPr>
          <w:rFonts w:asciiTheme="minorHAnsi" w:hAnsiTheme="minorHAnsi" w:cstheme="minorHAnsi"/>
          <w:bCs/>
          <w:szCs w:val="24"/>
          <w:lang w:val="en-CA" w:eastAsia="zh-CN"/>
        </w:rPr>
        <w:t>WRC-03</w:t>
      </w:r>
      <w:r w:rsidRPr="00872A10">
        <w:rPr>
          <w:rFonts w:asciiTheme="minorHAnsi" w:hAnsiTheme="minorHAnsi" w:cstheme="minorHAnsi" w:hint="eastAsia"/>
          <w:bCs/>
          <w:szCs w:val="24"/>
          <w:lang w:val="en-CA" w:eastAsia="zh-CN"/>
        </w:rPr>
        <w:t>通过了第</w:t>
      </w:r>
      <w:r w:rsidRPr="00872A10">
        <w:rPr>
          <w:rFonts w:asciiTheme="minorHAnsi" w:hAnsiTheme="minorHAnsi" w:cstheme="minorHAnsi" w:hint="eastAsia"/>
          <w:bCs/>
          <w:szCs w:val="24"/>
          <w:lang w:val="en-CA" w:eastAsia="zh-CN"/>
        </w:rPr>
        <w:t>900</w:t>
      </w:r>
      <w:r w:rsidRPr="00872A10">
        <w:rPr>
          <w:rFonts w:asciiTheme="minorHAnsi" w:hAnsiTheme="minorHAnsi" w:cstheme="minorHAnsi" w:hint="eastAsia"/>
          <w:bCs/>
          <w:szCs w:val="24"/>
          <w:lang w:val="en-CA" w:eastAsia="zh-CN"/>
        </w:rPr>
        <w:t>号决议，责成</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废止此规则。</w:t>
      </w:r>
      <w:bookmarkStart w:id="220" w:name="lt_pId410"/>
      <w:bookmarkEnd w:id="219"/>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认为重蹈覆辙并非明智之举。</w:t>
      </w:r>
      <w:bookmarkStart w:id="221" w:name="lt_pId411"/>
      <w:bookmarkEnd w:id="220"/>
      <w:r w:rsidRPr="00872A10">
        <w:rPr>
          <w:rFonts w:asciiTheme="minorHAnsi" w:hAnsiTheme="minorHAnsi" w:cstheme="minorHAnsi" w:hint="eastAsia"/>
          <w:bCs/>
          <w:szCs w:val="24"/>
          <w:lang w:val="en-CA" w:eastAsia="zh-CN"/>
        </w:rPr>
        <w:t>积压问题自</w:t>
      </w:r>
      <w:r w:rsidRPr="00872A10">
        <w:rPr>
          <w:rFonts w:asciiTheme="minorHAnsi" w:hAnsiTheme="minorHAnsi" w:cstheme="minorHAnsi" w:hint="eastAsia"/>
          <w:bCs/>
          <w:szCs w:val="24"/>
          <w:lang w:val="en-CA" w:eastAsia="zh-CN"/>
        </w:rPr>
        <w:t>2001</w:t>
      </w:r>
      <w:r w:rsidRPr="00872A10">
        <w:rPr>
          <w:rFonts w:asciiTheme="minorHAnsi" w:hAnsiTheme="minorHAnsi" w:cstheme="minorHAnsi" w:hint="eastAsia"/>
          <w:bCs/>
          <w:szCs w:val="24"/>
          <w:lang w:val="en-CA" w:eastAsia="zh-CN"/>
        </w:rPr>
        <w:t>年起有大幅改观。</w:t>
      </w:r>
      <w:bookmarkStart w:id="222" w:name="lt_pId412"/>
      <w:bookmarkEnd w:id="221"/>
      <w:r w:rsidRPr="00872A10">
        <w:rPr>
          <w:rFonts w:asciiTheme="minorHAnsi" w:hAnsiTheme="minorHAnsi" w:cstheme="minorHAnsi" w:hint="eastAsia"/>
          <w:bCs/>
          <w:szCs w:val="24"/>
          <w:lang w:val="en-CA" w:eastAsia="zh-CN"/>
        </w:rPr>
        <w:t>此外，有第</w:t>
      </w:r>
      <w:r w:rsidRPr="00872A10">
        <w:rPr>
          <w:rFonts w:asciiTheme="minorHAnsi" w:hAnsiTheme="minorHAnsi" w:cstheme="minorHAnsi"/>
          <w:bCs/>
          <w:szCs w:val="24"/>
          <w:lang w:val="en-CA" w:eastAsia="zh-CN"/>
        </w:rPr>
        <w:t>11.31</w:t>
      </w:r>
      <w:r w:rsidRPr="00872A10">
        <w:rPr>
          <w:rFonts w:asciiTheme="minorHAnsi" w:hAnsiTheme="minorHAnsi" w:cstheme="minorHAnsi" w:hint="eastAsia"/>
          <w:bCs/>
          <w:szCs w:val="24"/>
          <w:lang w:val="en-CA" w:eastAsia="zh-CN"/>
        </w:rPr>
        <w:t>款相关的大多数程序规则均涉及</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的基本职能，因此难以改变。</w:t>
      </w:r>
      <w:bookmarkStart w:id="223" w:name="lt_pId413"/>
      <w:bookmarkEnd w:id="222"/>
      <w:r w:rsidRPr="00872A10">
        <w:rPr>
          <w:rFonts w:asciiTheme="minorHAnsi" w:hAnsiTheme="minorHAnsi" w:cstheme="minorHAnsi" w:hint="eastAsia"/>
          <w:bCs/>
          <w:szCs w:val="24"/>
          <w:lang w:val="en-CA" w:eastAsia="zh-CN"/>
        </w:rPr>
        <w:t>当具体困难涉及软件可用性或计算时间时，</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会将此情况汇报给</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，并由该委员会提出临时措施建议。</w:t>
      </w:r>
      <w:bookmarkStart w:id="224" w:name="lt_pId414"/>
      <w:bookmarkEnd w:id="223"/>
      <w:r w:rsidRPr="00872A10">
        <w:rPr>
          <w:rFonts w:asciiTheme="minorHAnsi" w:hAnsiTheme="minorHAnsi" w:cstheme="minorHAnsi" w:hint="eastAsia"/>
          <w:bCs/>
          <w:szCs w:val="24"/>
          <w:lang w:val="en-CA" w:eastAsia="zh-CN"/>
        </w:rPr>
        <w:t>成员国从未对这些临时措施提出异议，因此使</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能够在不</w:t>
      </w:r>
      <w:r>
        <w:rPr>
          <w:rFonts w:asciiTheme="minorHAnsi" w:hAnsiTheme="minorHAnsi" w:cstheme="minorHAnsi" w:hint="eastAsia"/>
          <w:bCs/>
          <w:szCs w:val="24"/>
          <w:lang w:val="en-CA" w:eastAsia="zh-CN"/>
        </w:rPr>
        <w:t>修改</w:t>
      </w:r>
      <w:r w:rsidRPr="00872A10">
        <w:rPr>
          <w:rFonts w:asciiTheme="minorHAnsi" w:hAnsiTheme="minorHAnsi" w:cstheme="minorHAnsi" w:hint="eastAsia"/>
          <w:bCs/>
          <w:szCs w:val="24"/>
          <w:lang w:val="en-CA" w:eastAsia="zh-CN"/>
        </w:rPr>
        <w:t>审议程序的前提下处理临时情况。</w:t>
      </w:r>
      <w:bookmarkStart w:id="225" w:name="lt_pId415"/>
      <w:bookmarkEnd w:id="224"/>
      <w:r w:rsidRPr="00872A10">
        <w:rPr>
          <w:rFonts w:asciiTheme="minorHAnsi" w:hAnsiTheme="minorHAnsi" w:cstheme="minorHAnsi" w:hint="eastAsia"/>
          <w:bCs/>
          <w:szCs w:val="24"/>
          <w:lang w:val="en-CA" w:eastAsia="zh-CN"/>
        </w:rPr>
        <w:t>总之，</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目前并未发现需要修改程序规则，以减少</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的任务并为其执行任务提供便利。</w:t>
      </w:r>
      <w:bookmarkEnd w:id="225"/>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6.60</w:t>
      </w:r>
      <w:r w:rsidRPr="00872A10">
        <w:rPr>
          <w:rFonts w:asciiTheme="minorHAnsi" w:hAnsiTheme="minorHAnsi" w:cstheme="minorHAnsi"/>
          <w:szCs w:val="24"/>
          <w:lang w:val="en-CA" w:eastAsia="zh-CN"/>
        </w:rPr>
        <w:tab/>
      </w:r>
      <w:bookmarkStart w:id="226" w:name="lt_pId417"/>
      <w:r w:rsidRPr="00872A10">
        <w:rPr>
          <w:rFonts w:asciiTheme="minorHAnsi" w:hAnsiTheme="minorHAnsi" w:cstheme="minorHAnsi"/>
          <w:bCs/>
          <w:szCs w:val="24"/>
          <w:lang w:val="en-CA" w:eastAsia="zh-CN"/>
        </w:rPr>
        <w:t>理事会有关第</w:t>
      </w:r>
      <w:r w:rsidRPr="00872A10">
        <w:rPr>
          <w:rFonts w:asciiTheme="minorHAnsi" w:hAnsiTheme="minorHAnsi" w:cstheme="minorHAnsi"/>
          <w:bCs/>
          <w:szCs w:val="24"/>
          <w:lang w:val="en-CA" w:eastAsia="zh-CN"/>
        </w:rPr>
        <w:t>482</w:t>
      </w:r>
      <w:r w:rsidRPr="00872A10">
        <w:rPr>
          <w:rFonts w:asciiTheme="minorHAnsi" w:hAnsiTheme="minorHAnsi" w:cstheme="minorHAnsi"/>
          <w:bCs/>
          <w:szCs w:val="24"/>
          <w:lang w:val="en-CA" w:eastAsia="zh-CN"/>
        </w:rPr>
        <w:t>号决定的专家组主席</w:t>
      </w:r>
      <w:r w:rsidRPr="00872A10">
        <w:rPr>
          <w:rFonts w:asciiTheme="minorHAnsi" w:hAnsiTheme="minorHAnsi" w:cstheme="minorHAnsi"/>
          <w:b/>
          <w:szCs w:val="24"/>
          <w:lang w:val="en-CA" w:eastAsia="zh-CN"/>
        </w:rPr>
        <w:t>Varlamov</w:t>
      </w:r>
      <w:r w:rsidRPr="00872A10">
        <w:rPr>
          <w:rFonts w:asciiTheme="minorHAnsi" w:hAnsiTheme="minorHAnsi" w:cstheme="minorHAnsi"/>
          <w:b/>
          <w:szCs w:val="24"/>
          <w:lang w:val="en-CA" w:eastAsia="zh-CN"/>
        </w:rPr>
        <w:t>先生</w:t>
      </w:r>
      <w:r w:rsidRPr="00872A10">
        <w:rPr>
          <w:rFonts w:asciiTheme="minorHAnsi" w:hAnsiTheme="minorHAnsi" w:cstheme="minorHAnsi" w:hint="eastAsia"/>
          <w:bCs/>
          <w:szCs w:val="24"/>
          <w:lang w:val="en-CA" w:eastAsia="zh-CN"/>
        </w:rPr>
        <w:t>称，该组亦简短地讨论了有关</w:t>
      </w:r>
      <w:r>
        <w:rPr>
          <w:rFonts w:asciiTheme="minorHAnsi" w:hAnsiTheme="minorHAnsi" w:cstheme="minorHAnsi" w:hint="eastAsia"/>
          <w:bCs/>
          <w:szCs w:val="24"/>
          <w:lang w:val="en-CA" w:eastAsia="zh-CN"/>
        </w:rPr>
        <w:t>复杂</w:t>
      </w:r>
      <w:r w:rsidRPr="00872A10">
        <w:rPr>
          <w:rFonts w:asciiTheme="minorHAnsi" w:hAnsiTheme="minorHAnsi" w:cstheme="minorHAnsi" w:hint="eastAsia"/>
          <w:bCs/>
          <w:szCs w:val="24"/>
          <w:lang w:val="en-CA" w:eastAsia="zh-CN"/>
        </w:rPr>
        <w:t>G</w:t>
      </w:r>
      <w:r w:rsidRPr="00872A10">
        <w:rPr>
          <w:rFonts w:asciiTheme="minorHAnsi" w:hAnsiTheme="minorHAnsi" w:cstheme="minorHAnsi"/>
          <w:bCs/>
          <w:szCs w:val="24"/>
          <w:lang w:val="en-CA" w:eastAsia="zh-CN"/>
        </w:rPr>
        <w:t>SO</w:t>
      </w:r>
      <w:r w:rsidRPr="00872A10">
        <w:rPr>
          <w:rFonts w:asciiTheme="minorHAnsi" w:hAnsiTheme="minorHAnsi" w:cstheme="minorHAnsi" w:hint="eastAsia"/>
          <w:bCs/>
          <w:szCs w:val="24"/>
          <w:lang w:val="en-CA" w:eastAsia="zh-CN"/>
        </w:rPr>
        <w:t>网络的情况。</w:t>
      </w:r>
      <w:bookmarkStart w:id="227" w:name="lt_pId418"/>
      <w:bookmarkEnd w:id="226"/>
      <w:r w:rsidRPr="00872A10">
        <w:rPr>
          <w:rFonts w:asciiTheme="minorHAnsi" w:hAnsiTheme="minorHAnsi" w:cstheme="minorHAnsi" w:hint="eastAsia"/>
          <w:bCs/>
          <w:szCs w:val="24"/>
          <w:lang w:val="en-CA" w:eastAsia="zh-CN"/>
        </w:rPr>
        <w:t>初步结果显示，处理时间与通知成本无关。</w:t>
      </w:r>
      <w:bookmarkStart w:id="228" w:name="lt_pId419"/>
      <w:bookmarkEnd w:id="227"/>
      <w:r w:rsidRPr="00872A10">
        <w:rPr>
          <w:rFonts w:asciiTheme="minorHAnsi" w:hAnsiTheme="minorHAnsi" w:cstheme="minorHAnsi" w:hint="eastAsia"/>
          <w:bCs/>
          <w:szCs w:val="24"/>
          <w:lang w:val="en-CA" w:eastAsia="zh-CN"/>
        </w:rPr>
        <w:t>复杂网络的处理时间通常比普通处理时间长</w:t>
      </w:r>
      <w:r w:rsidRPr="00872A10">
        <w:rPr>
          <w:rFonts w:asciiTheme="minorHAnsi" w:hAnsiTheme="minorHAnsi" w:cstheme="minorHAnsi" w:hint="eastAsia"/>
          <w:bCs/>
          <w:szCs w:val="24"/>
          <w:lang w:val="en-CA" w:eastAsia="zh-CN"/>
        </w:rPr>
        <w:t>16</w:t>
      </w:r>
      <w:r w:rsidRPr="00872A10">
        <w:rPr>
          <w:rFonts w:asciiTheme="minorHAnsi" w:hAnsiTheme="minorHAnsi" w:cstheme="minorHAnsi" w:hint="eastAsia"/>
          <w:bCs/>
          <w:szCs w:val="24"/>
          <w:lang w:val="en-CA" w:eastAsia="zh-CN"/>
        </w:rPr>
        <w:t>倍；因此，即使成本回收费率上升</w:t>
      </w:r>
      <w:r w:rsidRPr="00872A10">
        <w:rPr>
          <w:rFonts w:asciiTheme="minorHAnsi" w:hAnsiTheme="minorHAnsi" w:cstheme="minorHAnsi" w:hint="eastAsia"/>
          <w:bCs/>
          <w:szCs w:val="24"/>
          <w:lang w:val="en-CA" w:eastAsia="zh-CN"/>
        </w:rPr>
        <w:t>10</w:t>
      </w:r>
      <w:r w:rsidRPr="00872A10">
        <w:rPr>
          <w:rFonts w:asciiTheme="minorHAnsi" w:hAnsiTheme="minorHAnsi" w:cstheme="minorHAnsi" w:hint="eastAsia"/>
          <w:bCs/>
          <w:szCs w:val="24"/>
          <w:lang w:val="en-CA" w:eastAsia="zh-CN"/>
        </w:rPr>
        <w:t>倍，</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亦无法更快地处理通知。</w:t>
      </w:r>
      <w:bookmarkStart w:id="229" w:name="lt_pId420"/>
      <w:bookmarkEnd w:id="228"/>
      <w:r w:rsidRPr="00872A10">
        <w:rPr>
          <w:rFonts w:asciiTheme="minorHAnsi" w:hAnsiTheme="minorHAnsi" w:cstheme="minorHAnsi" w:hint="eastAsia"/>
          <w:bCs/>
          <w:szCs w:val="24"/>
          <w:lang w:val="en-CA" w:eastAsia="zh-CN"/>
        </w:rPr>
        <w:t>与</w:t>
      </w:r>
      <w:r>
        <w:rPr>
          <w:rFonts w:asciiTheme="minorHAnsi" w:hAnsiTheme="minorHAnsi" w:cstheme="minorHAnsi" w:hint="eastAsia"/>
          <w:bCs/>
          <w:szCs w:val="24"/>
          <w:lang w:val="en-CA" w:eastAsia="zh-CN"/>
        </w:rPr>
        <w:t>复杂</w:t>
      </w:r>
      <w:r w:rsidRPr="00872A10">
        <w:rPr>
          <w:rFonts w:asciiTheme="minorHAnsi" w:hAnsiTheme="minorHAnsi" w:cstheme="minorHAnsi" w:hint="eastAsia"/>
          <w:bCs/>
          <w:szCs w:val="24"/>
          <w:lang w:val="en-CA" w:eastAsia="zh-CN"/>
        </w:rPr>
        <w:t>G</w:t>
      </w:r>
      <w:r w:rsidRPr="00872A10">
        <w:rPr>
          <w:rFonts w:asciiTheme="minorHAnsi" w:hAnsiTheme="minorHAnsi" w:cstheme="minorHAnsi"/>
          <w:bCs/>
          <w:szCs w:val="24"/>
          <w:lang w:val="en-CA" w:eastAsia="zh-CN"/>
        </w:rPr>
        <w:t>SO</w:t>
      </w:r>
      <w:r w:rsidRPr="00872A10">
        <w:rPr>
          <w:rFonts w:asciiTheme="minorHAnsi" w:hAnsiTheme="minorHAnsi" w:cstheme="minorHAnsi" w:hint="eastAsia"/>
          <w:bCs/>
          <w:szCs w:val="24"/>
          <w:lang w:val="en-CA" w:eastAsia="zh-CN"/>
        </w:rPr>
        <w:t>通知相关的另一难点在于，主管部门对其进行的协调是一个耗费资源的进程。</w:t>
      </w:r>
      <w:bookmarkStart w:id="230" w:name="lt_pId421"/>
      <w:bookmarkEnd w:id="229"/>
      <w:r w:rsidRPr="00872A10">
        <w:rPr>
          <w:rFonts w:asciiTheme="minorHAnsi" w:hAnsiTheme="minorHAnsi" w:cstheme="minorHAnsi" w:hint="eastAsia"/>
          <w:bCs/>
          <w:szCs w:val="24"/>
          <w:lang w:val="en-CA" w:eastAsia="zh-CN"/>
        </w:rPr>
        <w:t>该理事会专家组将把两个难题向理事会</w:t>
      </w:r>
      <w:r w:rsidRPr="00872A10">
        <w:rPr>
          <w:rFonts w:asciiTheme="minorHAnsi" w:hAnsiTheme="minorHAnsi" w:cstheme="minorHAnsi" w:hint="eastAsia"/>
          <w:bCs/>
          <w:szCs w:val="24"/>
          <w:lang w:val="en-CA" w:eastAsia="zh-CN"/>
        </w:rPr>
        <w:t>2019</w:t>
      </w:r>
      <w:r w:rsidRPr="00872A10">
        <w:rPr>
          <w:rFonts w:asciiTheme="minorHAnsi" w:hAnsiTheme="minorHAnsi" w:cstheme="minorHAnsi" w:hint="eastAsia"/>
          <w:bCs/>
          <w:szCs w:val="24"/>
          <w:lang w:val="en-CA" w:eastAsia="zh-CN"/>
        </w:rPr>
        <w:t>年会议和</w:t>
      </w:r>
      <w:r w:rsidRPr="00872A10">
        <w:rPr>
          <w:rFonts w:asciiTheme="minorHAnsi" w:hAnsiTheme="minorHAnsi" w:cstheme="minorHAnsi"/>
          <w:bCs/>
          <w:szCs w:val="24"/>
          <w:lang w:val="en-CA" w:eastAsia="zh-CN"/>
        </w:rPr>
        <w:t>WRC-19</w:t>
      </w:r>
      <w:r w:rsidRPr="00872A10">
        <w:rPr>
          <w:rFonts w:asciiTheme="minorHAnsi" w:hAnsiTheme="minorHAnsi" w:cstheme="minorHAnsi" w:hint="eastAsia"/>
          <w:bCs/>
          <w:szCs w:val="24"/>
          <w:lang w:val="en-CA" w:eastAsia="zh-CN"/>
        </w:rPr>
        <w:t>汇报。</w:t>
      </w:r>
      <w:bookmarkEnd w:id="230"/>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6.61</w:t>
      </w:r>
      <w:r w:rsidRPr="00872A10">
        <w:rPr>
          <w:rFonts w:asciiTheme="minorHAnsi" w:hAnsiTheme="minorHAnsi" w:cstheme="minorHAnsi"/>
          <w:szCs w:val="24"/>
          <w:lang w:val="en-CA" w:eastAsia="zh-CN"/>
        </w:rPr>
        <w:tab/>
      </w:r>
      <w:bookmarkStart w:id="231" w:name="lt_pId423"/>
      <w:r w:rsidRPr="00872A10">
        <w:rPr>
          <w:rFonts w:asciiTheme="minorHAnsi" w:hAnsiTheme="minorHAnsi" w:cstheme="minorHAnsi"/>
          <w:b/>
          <w:szCs w:val="24"/>
          <w:lang w:val="en-CA" w:eastAsia="zh-CN"/>
        </w:rPr>
        <w:t>Hashimoto</w:t>
      </w:r>
      <w:r w:rsidRPr="00872A10">
        <w:rPr>
          <w:rFonts w:asciiTheme="minorHAnsi" w:hAnsiTheme="minorHAnsi" w:cstheme="minorHAnsi"/>
          <w:b/>
          <w:szCs w:val="24"/>
          <w:lang w:val="en-CA" w:eastAsia="zh-CN"/>
        </w:rPr>
        <w:t>先生</w:t>
      </w:r>
      <w:r w:rsidRPr="00872A10">
        <w:rPr>
          <w:rFonts w:asciiTheme="minorHAnsi" w:hAnsiTheme="minorHAnsi" w:cstheme="minorHAnsi" w:hint="eastAsia"/>
          <w:bCs/>
          <w:szCs w:val="24"/>
          <w:lang w:val="en-CA" w:eastAsia="zh-CN"/>
        </w:rPr>
        <w:t>询问</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是否会向该理事会专家组提交一份正式回复。</w:t>
      </w:r>
      <w:bookmarkEnd w:id="231"/>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6.62</w:t>
      </w:r>
      <w:r w:rsidRPr="00872A10">
        <w:rPr>
          <w:rFonts w:asciiTheme="minorHAnsi" w:hAnsiTheme="minorHAnsi" w:cstheme="minorHAnsi"/>
          <w:szCs w:val="24"/>
          <w:lang w:val="en-CA" w:eastAsia="zh-CN"/>
        </w:rPr>
        <w:tab/>
      </w:r>
      <w:bookmarkStart w:id="232" w:name="lt_pId425"/>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在谈及第</w:t>
      </w:r>
      <w:r w:rsidRPr="00872A10">
        <w:rPr>
          <w:rFonts w:asciiTheme="minorHAnsi" w:hAnsiTheme="minorHAnsi" w:cstheme="minorHAnsi" w:hint="eastAsia"/>
          <w:szCs w:val="24"/>
          <w:lang w:val="en-CA" w:eastAsia="zh-CN"/>
        </w:rPr>
        <w:t>6</w:t>
      </w:r>
      <w:r w:rsidRPr="00872A10">
        <w:rPr>
          <w:rFonts w:asciiTheme="minorHAnsi" w:hAnsiTheme="minorHAnsi" w:cstheme="minorHAnsi" w:hint="eastAsia"/>
          <w:szCs w:val="24"/>
          <w:lang w:val="en-CA" w:eastAsia="zh-CN"/>
        </w:rPr>
        <w:t>节倒数第二段所述希望“避免类似情形”时称，二十年前的情况完全不同，因此与当前并无可比性。</w:t>
      </w:r>
      <w:bookmarkStart w:id="233" w:name="lt_pId426"/>
      <w:bookmarkEnd w:id="232"/>
      <w:r>
        <w:rPr>
          <w:rFonts w:asciiTheme="minorHAnsi" w:hAnsiTheme="minorHAnsi" w:cstheme="minorHAnsi" w:hint="eastAsia"/>
          <w:szCs w:val="24"/>
          <w:lang w:val="en-CA" w:eastAsia="zh-CN"/>
        </w:rPr>
        <w:t>他很高兴自那以来卫星网络登记框架不断发展且大幅改进，处理申报的程序规则目前不需</w:t>
      </w:r>
      <w:r w:rsidRPr="00872A10">
        <w:rPr>
          <w:rFonts w:asciiTheme="minorHAnsi" w:hAnsiTheme="minorHAnsi" w:cstheme="minorHAnsi" w:hint="eastAsia"/>
          <w:szCs w:val="24"/>
          <w:lang w:val="en-CA" w:eastAsia="zh-CN"/>
        </w:rPr>
        <w:t>修订。</w:t>
      </w:r>
      <w:bookmarkEnd w:id="233"/>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6.63</w:t>
      </w:r>
      <w:r w:rsidRPr="00872A10">
        <w:rPr>
          <w:rFonts w:asciiTheme="minorHAnsi" w:hAnsiTheme="minorHAnsi" w:cstheme="minorHAnsi"/>
          <w:szCs w:val="24"/>
          <w:lang w:val="en-CA" w:eastAsia="zh-CN"/>
        </w:rPr>
        <w:tab/>
      </w:r>
      <w:bookmarkStart w:id="234" w:name="lt_pId428"/>
      <w:r w:rsidRPr="00872A10">
        <w:rPr>
          <w:rFonts w:asciiTheme="minorHAnsi" w:hAnsiTheme="minorHAnsi" w:cstheme="minorHAnsi"/>
          <w:b/>
          <w:szCs w:val="24"/>
          <w:lang w:val="en-CA" w:eastAsia="zh-CN"/>
        </w:rPr>
        <w:t>Hoan</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同意</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的结论，即目前的程序规则不会增加该局在处理第</w:t>
      </w:r>
      <w:r w:rsidRPr="00872A10">
        <w:rPr>
          <w:rFonts w:asciiTheme="minorHAnsi" w:hAnsiTheme="minorHAnsi" w:cstheme="minorHAnsi"/>
          <w:bCs/>
          <w:szCs w:val="24"/>
          <w:lang w:val="en-CA" w:eastAsia="zh-CN"/>
        </w:rPr>
        <w:t>9.35</w:t>
      </w:r>
      <w:r w:rsidRPr="00872A10">
        <w:rPr>
          <w:rFonts w:asciiTheme="minorHAnsi" w:hAnsiTheme="minorHAnsi" w:cstheme="minorHAnsi" w:hint="eastAsia"/>
          <w:bCs/>
          <w:szCs w:val="24"/>
          <w:lang w:val="en-CA" w:eastAsia="zh-CN"/>
        </w:rPr>
        <w:t>款申报方面职责的工作量和复杂性。</w:t>
      </w:r>
      <w:bookmarkEnd w:id="234"/>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6.64</w:t>
      </w:r>
      <w:r w:rsidRPr="00872A10">
        <w:rPr>
          <w:rFonts w:asciiTheme="minorHAnsi" w:hAnsiTheme="minorHAnsi" w:cstheme="minorHAnsi"/>
          <w:szCs w:val="24"/>
          <w:lang w:val="en-CA" w:eastAsia="zh-CN"/>
        </w:rPr>
        <w:tab/>
      </w:r>
      <w:bookmarkStart w:id="235" w:name="lt_pId430"/>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szCs w:val="24"/>
          <w:lang w:val="en-CA" w:eastAsia="zh-CN"/>
        </w:rPr>
        <w:t>在</w:t>
      </w:r>
      <w:r w:rsidRPr="00872A10">
        <w:rPr>
          <w:rFonts w:asciiTheme="minorHAnsi" w:hAnsiTheme="minorHAnsi" w:cstheme="minorHAnsi" w:hint="eastAsia"/>
          <w:bCs/>
          <w:szCs w:val="24"/>
          <w:lang w:val="en-CA" w:eastAsia="zh-CN"/>
        </w:rPr>
        <w:t>回复</w:t>
      </w:r>
      <w:r w:rsidRPr="00872A10">
        <w:rPr>
          <w:rFonts w:asciiTheme="minorHAnsi" w:hAnsiTheme="minorHAnsi" w:cstheme="minorHAnsi"/>
          <w:bCs/>
          <w:szCs w:val="24"/>
          <w:lang w:val="en-CA" w:eastAsia="zh-CN"/>
        </w:rPr>
        <w:t>Hashimoto</w:t>
      </w:r>
      <w:r w:rsidRPr="00872A10">
        <w:rPr>
          <w:rFonts w:asciiTheme="minorHAnsi" w:hAnsiTheme="minorHAnsi" w:cstheme="minorHAnsi" w:hint="eastAsia"/>
          <w:bCs/>
          <w:szCs w:val="24"/>
          <w:lang w:val="en-CA" w:eastAsia="zh-CN"/>
        </w:rPr>
        <w:t>先生时称该</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请</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向</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汇报相关事宜，因为只有</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才能修改程序规则。</w:t>
      </w:r>
      <w:bookmarkStart w:id="236" w:name="lt_pId431"/>
      <w:bookmarkEnd w:id="235"/>
      <w:r w:rsidRPr="00872A10">
        <w:rPr>
          <w:rFonts w:asciiTheme="minorHAnsi" w:hAnsiTheme="minorHAnsi" w:cstheme="minorHAnsi" w:hint="eastAsia"/>
          <w:bCs/>
          <w:szCs w:val="24"/>
          <w:lang w:val="en-CA" w:eastAsia="zh-CN"/>
        </w:rPr>
        <w:t>因此，</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将通知该</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其已向</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做出汇报，且</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会将该报告</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的决定记录在案。</w:t>
      </w:r>
      <w:bookmarkEnd w:id="236"/>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6.65</w:t>
      </w:r>
      <w:r w:rsidRPr="00872A10">
        <w:rPr>
          <w:rFonts w:asciiTheme="minorHAnsi" w:hAnsiTheme="minorHAnsi" w:cstheme="minorHAnsi"/>
          <w:bCs/>
          <w:szCs w:val="24"/>
          <w:lang w:val="en-CA" w:eastAsia="zh-CN"/>
        </w:rPr>
        <w:tab/>
      </w:r>
      <w:bookmarkStart w:id="237" w:name="lt_pId433"/>
      <w:r w:rsidRPr="00872A10">
        <w:rPr>
          <w:rFonts w:asciiTheme="minorHAnsi" w:hAnsiTheme="minorHAnsi" w:cstheme="minorHAnsi"/>
          <w:b/>
          <w:bCs/>
          <w:szCs w:val="24"/>
          <w:lang w:val="en-CA" w:eastAsia="zh-CN"/>
        </w:rPr>
        <w:t>主席</w:t>
      </w:r>
      <w:r w:rsidRPr="00872A10">
        <w:rPr>
          <w:rFonts w:asciiTheme="minorHAnsi" w:hAnsiTheme="minorHAnsi" w:cstheme="minorHAnsi" w:hint="eastAsia"/>
          <w:szCs w:val="24"/>
          <w:lang w:val="en-CA" w:eastAsia="zh-CN"/>
        </w:rPr>
        <w:t>同意</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决定是否有必要修订某程序规则，并由</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起草修订建议。</w:t>
      </w:r>
      <w:bookmarkEnd w:id="237"/>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6.66</w:t>
      </w:r>
      <w:r w:rsidRPr="00872A10">
        <w:rPr>
          <w:rFonts w:asciiTheme="minorHAnsi" w:hAnsiTheme="minorHAnsi" w:cstheme="minorHAnsi"/>
          <w:szCs w:val="24"/>
          <w:lang w:val="en-CA" w:eastAsia="zh-CN"/>
        </w:rPr>
        <w:tab/>
      </w:r>
      <w:bookmarkStart w:id="238" w:name="lt_pId435"/>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hint="eastAsia"/>
          <w:bCs/>
          <w:szCs w:val="24"/>
          <w:lang w:eastAsia="zh-CN"/>
        </w:rPr>
        <w:t>称</w:t>
      </w:r>
      <w:r w:rsidRPr="00872A10">
        <w:rPr>
          <w:rFonts w:asciiTheme="minorHAnsi" w:hAnsiTheme="minorHAnsi" w:cstheme="minorHAnsi"/>
          <w:bCs/>
          <w:szCs w:val="24"/>
          <w:lang w:val="en-CA" w:eastAsia="zh-CN"/>
        </w:rPr>
        <w:t>RRB19-1/4</w:t>
      </w:r>
      <w:r w:rsidRPr="00872A10">
        <w:rPr>
          <w:rFonts w:asciiTheme="minorHAnsi" w:hAnsiTheme="minorHAnsi" w:cstheme="minorHAnsi"/>
          <w:bCs/>
          <w:szCs w:val="24"/>
          <w:lang w:val="en-CA" w:eastAsia="zh-CN"/>
        </w:rPr>
        <w:t>号文件</w:t>
      </w:r>
      <w:r>
        <w:rPr>
          <w:rFonts w:asciiTheme="minorHAnsi" w:hAnsiTheme="minorHAnsi" w:cstheme="minorHAnsi" w:hint="eastAsia"/>
          <w:bCs/>
          <w:szCs w:val="24"/>
          <w:lang w:val="en-CA" w:eastAsia="zh-CN"/>
        </w:rPr>
        <w:t>中的历史参考可能</w:t>
      </w:r>
      <w:r w:rsidRPr="00872A10">
        <w:rPr>
          <w:rFonts w:asciiTheme="minorHAnsi" w:hAnsiTheme="minorHAnsi" w:cstheme="minorHAnsi" w:hint="eastAsia"/>
          <w:bCs/>
          <w:szCs w:val="24"/>
          <w:lang w:val="en-CA" w:eastAsia="zh-CN"/>
        </w:rPr>
        <w:t>较细，但可</w:t>
      </w:r>
      <w:r>
        <w:rPr>
          <w:rFonts w:asciiTheme="minorHAnsi" w:hAnsiTheme="minorHAnsi" w:cstheme="minorHAnsi" w:hint="eastAsia"/>
          <w:bCs/>
          <w:szCs w:val="24"/>
          <w:lang w:val="en-CA" w:eastAsia="zh-CN"/>
        </w:rPr>
        <w:t>起到</w:t>
      </w:r>
      <w:r w:rsidRPr="00872A10">
        <w:rPr>
          <w:rFonts w:asciiTheme="minorHAnsi" w:hAnsiTheme="minorHAnsi" w:cstheme="minorHAnsi" w:hint="eastAsia"/>
          <w:bCs/>
          <w:szCs w:val="24"/>
          <w:lang w:val="en-CA" w:eastAsia="zh-CN"/>
        </w:rPr>
        <w:t>谨慎的提示</w:t>
      </w:r>
      <w:r>
        <w:rPr>
          <w:rFonts w:asciiTheme="minorHAnsi" w:hAnsiTheme="minorHAnsi" w:cstheme="minorHAnsi" w:hint="eastAsia"/>
          <w:bCs/>
          <w:szCs w:val="24"/>
          <w:lang w:val="en-CA" w:eastAsia="zh-CN"/>
        </w:rPr>
        <w:t>作用</w:t>
      </w:r>
      <w:r w:rsidRPr="00872A10">
        <w:rPr>
          <w:rFonts w:asciiTheme="minorHAnsi" w:hAnsiTheme="minorHAnsi" w:cstheme="minorHAnsi" w:hint="eastAsia"/>
          <w:bCs/>
          <w:szCs w:val="24"/>
          <w:lang w:val="en-CA" w:eastAsia="zh-CN"/>
        </w:rPr>
        <w:t>。</w:t>
      </w:r>
      <w:bookmarkStart w:id="239" w:name="lt_pId436"/>
      <w:bookmarkEnd w:id="238"/>
      <w:r w:rsidRPr="00872A10">
        <w:rPr>
          <w:rFonts w:asciiTheme="minorHAnsi" w:hAnsiTheme="minorHAnsi" w:cstheme="minorHAnsi" w:hint="eastAsia"/>
          <w:bCs/>
          <w:szCs w:val="24"/>
          <w:lang w:val="en-CA" w:eastAsia="zh-CN"/>
        </w:rPr>
        <w:t>她和</w:t>
      </w:r>
      <w:r w:rsidRPr="00872A10">
        <w:rPr>
          <w:rFonts w:asciiTheme="minorHAnsi" w:hAnsiTheme="minorHAnsi" w:cstheme="minorHAnsi"/>
          <w:b/>
          <w:bCs/>
          <w:szCs w:val="24"/>
          <w:lang w:val="en-CA" w:eastAsia="zh-CN"/>
        </w:rPr>
        <w:t>Hashimoto</w:t>
      </w:r>
      <w:r w:rsidRPr="00872A10">
        <w:rPr>
          <w:rFonts w:asciiTheme="minorHAnsi" w:hAnsiTheme="minorHAnsi" w:cstheme="minorHAnsi"/>
          <w:b/>
          <w:bCs/>
          <w:szCs w:val="24"/>
          <w:lang w:val="en-CA" w:eastAsia="zh-CN"/>
        </w:rPr>
        <w:t>先生</w:t>
      </w:r>
      <w:r w:rsidRPr="00872A10">
        <w:rPr>
          <w:rFonts w:asciiTheme="minorHAnsi" w:hAnsiTheme="minorHAnsi" w:cstheme="minorHAnsi" w:hint="eastAsia"/>
          <w:bCs/>
          <w:szCs w:val="24"/>
          <w:lang w:eastAsia="zh-CN"/>
        </w:rPr>
        <w:t>赞同</w:t>
      </w:r>
      <w:r w:rsidRPr="00872A10">
        <w:rPr>
          <w:rFonts w:asciiTheme="minorHAnsi" w:hAnsiTheme="minorHAnsi" w:cstheme="minorHAnsi" w:hint="eastAsia"/>
          <w:bCs/>
          <w:szCs w:val="24"/>
          <w:lang w:val="en-CA" w:eastAsia="zh-CN"/>
        </w:rPr>
        <w:t>目前不需修订程序规则的结论。</w:t>
      </w:r>
      <w:bookmarkEnd w:id="239"/>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lastRenderedPageBreak/>
        <w:t>6.67</w:t>
      </w:r>
      <w:r w:rsidRPr="00872A10">
        <w:rPr>
          <w:rFonts w:asciiTheme="minorHAnsi" w:hAnsiTheme="minorHAnsi" w:cstheme="minorHAnsi"/>
          <w:b/>
          <w:szCs w:val="24"/>
          <w:lang w:val="en-CA" w:eastAsia="zh-CN"/>
        </w:rPr>
        <w:tab/>
      </w:r>
      <w:bookmarkStart w:id="240" w:name="lt_pId438"/>
      <w:r w:rsidRPr="00872A10">
        <w:rPr>
          <w:rFonts w:asciiTheme="minorHAnsi" w:hAnsiTheme="minorHAnsi" w:cstheme="minorHAnsi"/>
          <w:b/>
          <w:szCs w:val="24"/>
          <w:lang w:val="en-CA" w:eastAsia="zh-CN"/>
        </w:rPr>
        <w:t>Azzouz</w:t>
      </w:r>
      <w:r w:rsidRPr="00872A10">
        <w:rPr>
          <w:rFonts w:asciiTheme="minorHAnsi" w:hAnsiTheme="minorHAnsi" w:cstheme="minorHAnsi"/>
          <w:b/>
          <w:szCs w:val="24"/>
          <w:lang w:val="en-CA" w:eastAsia="zh-CN"/>
        </w:rPr>
        <w:t>先生</w:t>
      </w:r>
      <w:r>
        <w:rPr>
          <w:rFonts w:asciiTheme="minorHAnsi" w:hAnsiTheme="minorHAnsi" w:cstheme="minorHAnsi" w:hint="eastAsia"/>
          <w:szCs w:val="24"/>
          <w:lang w:val="en-CA" w:eastAsia="zh-CN"/>
        </w:rPr>
        <w:t>向</w:t>
      </w:r>
      <w:r w:rsidRPr="00872A10">
        <w:rPr>
          <w:rFonts w:asciiTheme="minorHAnsi" w:hAnsiTheme="minorHAnsi" w:cstheme="minorHAnsi"/>
          <w:bCs/>
          <w:szCs w:val="24"/>
          <w:lang w:val="en-CA" w:eastAsia="zh-CN"/>
        </w:rPr>
        <w:t>理事会专家组</w:t>
      </w:r>
      <w:r>
        <w:rPr>
          <w:rFonts w:asciiTheme="minorHAnsi" w:hAnsiTheme="minorHAnsi" w:cstheme="minorHAnsi" w:hint="eastAsia"/>
          <w:bCs/>
          <w:szCs w:val="24"/>
          <w:lang w:val="en-CA" w:eastAsia="zh-CN"/>
        </w:rPr>
        <w:t>询问对</w:t>
      </w:r>
      <w:r w:rsidRPr="00872A10">
        <w:rPr>
          <w:rFonts w:asciiTheme="minorHAnsi" w:hAnsiTheme="minorHAnsi" w:cstheme="minorHAnsi" w:hint="eastAsia"/>
          <w:bCs/>
          <w:szCs w:val="24"/>
          <w:lang w:val="en-CA" w:eastAsia="zh-CN"/>
        </w:rPr>
        <w:t>成本回收费率</w:t>
      </w:r>
      <w:r>
        <w:rPr>
          <w:rFonts w:asciiTheme="minorHAnsi" w:hAnsiTheme="minorHAnsi" w:cstheme="minorHAnsi" w:hint="eastAsia"/>
          <w:bCs/>
          <w:szCs w:val="24"/>
          <w:lang w:val="en-CA" w:eastAsia="zh-CN"/>
        </w:rPr>
        <w:t>的考虑</w:t>
      </w:r>
      <w:r w:rsidRPr="00872A10">
        <w:rPr>
          <w:rFonts w:asciiTheme="minorHAnsi" w:hAnsiTheme="minorHAnsi" w:cstheme="minorHAnsi" w:hint="eastAsia"/>
          <w:bCs/>
          <w:szCs w:val="24"/>
          <w:lang w:val="en-CA" w:eastAsia="zh-CN"/>
        </w:rPr>
        <w:t>，因为曾经保持不变的费率现在呈线性增长。</w:t>
      </w:r>
      <w:bookmarkStart w:id="241" w:name="lt_pId439"/>
      <w:bookmarkEnd w:id="240"/>
      <w:r w:rsidRPr="00872A10">
        <w:rPr>
          <w:rFonts w:asciiTheme="minorHAnsi" w:hAnsiTheme="minorHAnsi" w:cstheme="minorHAnsi" w:hint="eastAsia"/>
          <w:bCs/>
          <w:szCs w:val="24"/>
          <w:lang w:val="en-CA" w:eastAsia="zh-CN"/>
        </w:rPr>
        <w:t>该</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完成审议后，将把结果转呈理事会；因此，他难以理解</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在此事宜中的作用。</w:t>
      </w:r>
      <w:bookmarkEnd w:id="241"/>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6.68</w:t>
      </w:r>
      <w:r w:rsidRPr="00872A10">
        <w:rPr>
          <w:rFonts w:asciiTheme="minorHAnsi" w:hAnsiTheme="minorHAnsi" w:cstheme="minorHAnsi"/>
          <w:bCs/>
          <w:szCs w:val="24"/>
          <w:lang w:val="en-CA" w:eastAsia="zh-CN"/>
        </w:rPr>
        <w:tab/>
      </w:r>
      <w:bookmarkStart w:id="242" w:name="lt_pId441"/>
      <w:r w:rsidRPr="00872A10">
        <w:rPr>
          <w:rFonts w:asciiTheme="minorHAnsi" w:hAnsiTheme="minorHAnsi" w:cstheme="minorHAnsi"/>
          <w:b/>
          <w:bCs/>
          <w:szCs w:val="24"/>
          <w:lang w:val="en-CA" w:eastAsia="zh-CN"/>
        </w:rPr>
        <w:t>主席</w:t>
      </w:r>
      <w:r w:rsidRPr="00872A10">
        <w:rPr>
          <w:rFonts w:asciiTheme="minorHAnsi" w:hAnsiTheme="minorHAnsi" w:cstheme="minorHAnsi" w:hint="eastAsia"/>
          <w:bCs/>
          <w:szCs w:val="24"/>
          <w:lang w:val="en-CA" w:eastAsia="zh-CN"/>
        </w:rPr>
        <w:t>和</w:t>
      </w:r>
      <w:r w:rsidRPr="00872A10">
        <w:rPr>
          <w:rFonts w:asciiTheme="minorHAnsi" w:hAnsiTheme="minorHAnsi" w:cstheme="minorHAnsi"/>
          <w:b/>
          <w:bCs/>
          <w:szCs w:val="24"/>
          <w:lang w:val="en-CA" w:eastAsia="zh-CN"/>
        </w:rPr>
        <w:t>主任</w:t>
      </w:r>
      <w:r w:rsidRPr="00872A10">
        <w:rPr>
          <w:rFonts w:asciiTheme="minorHAnsi" w:hAnsiTheme="minorHAnsi" w:cstheme="minorHAnsi"/>
          <w:bCs/>
          <w:szCs w:val="24"/>
          <w:lang w:val="en-CA" w:eastAsia="zh-CN"/>
        </w:rPr>
        <w:t>称</w:t>
      </w:r>
      <w:r w:rsidRPr="00872A10">
        <w:rPr>
          <w:rFonts w:asciiTheme="minorHAnsi" w:hAnsiTheme="minorHAnsi" w:cstheme="minorHAnsi" w:hint="eastAsia"/>
          <w:bCs/>
          <w:szCs w:val="24"/>
          <w:lang w:val="en-CA" w:eastAsia="zh-CN"/>
        </w:rPr>
        <w:t>应由理事会决定某理事会工作组审议的事宜，因此该由理事会决定新的成本回收机制。</w:t>
      </w:r>
      <w:bookmarkStart w:id="243" w:name="lt_pId442"/>
      <w:bookmarkEnd w:id="242"/>
      <w:r w:rsidRPr="00872A10">
        <w:rPr>
          <w:rFonts w:asciiTheme="minorHAnsi" w:hAnsiTheme="minorHAnsi" w:cstheme="minorHAnsi" w:hint="eastAsia"/>
          <w:bCs/>
          <w:szCs w:val="24"/>
          <w:lang w:val="en-CA" w:eastAsia="zh-CN"/>
        </w:rPr>
        <w:t>此事与</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的关系是周</w:t>
      </w:r>
      <w:r>
        <w:rPr>
          <w:rFonts w:asciiTheme="minorHAnsi" w:hAnsiTheme="minorHAnsi" w:cstheme="minorHAnsi" w:hint="eastAsia"/>
          <w:bCs/>
          <w:szCs w:val="24"/>
          <w:lang w:val="en-CA" w:eastAsia="zh-CN"/>
        </w:rPr>
        <w:t>边性的，因为此问题涉及该委员会的工作且有人向其询问是否有必要修改</w:t>
      </w:r>
      <w:r w:rsidRPr="00872A10">
        <w:rPr>
          <w:rFonts w:asciiTheme="minorHAnsi" w:hAnsiTheme="minorHAnsi" w:cstheme="minorHAnsi" w:hint="eastAsia"/>
          <w:bCs/>
          <w:szCs w:val="24"/>
          <w:lang w:val="en-CA" w:eastAsia="zh-CN"/>
        </w:rPr>
        <w:t>程序规则。</w:t>
      </w:r>
      <w:bookmarkEnd w:id="243"/>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6.69</w:t>
      </w:r>
      <w:r w:rsidRPr="00872A10">
        <w:rPr>
          <w:rFonts w:asciiTheme="minorHAnsi" w:hAnsiTheme="minorHAnsi" w:cstheme="minorHAnsi"/>
          <w:szCs w:val="24"/>
          <w:lang w:val="en-CA" w:eastAsia="zh-CN"/>
        </w:rPr>
        <w:tab/>
      </w:r>
      <w:bookmarkStart w:id="244" w:name="lt_pId444"/>
      <w:r w:rsidRPr="00872A10">
        <w:rPr>
          <w:rFonts w:asciiTheme="minorHAnsi" w:hAnsiTheme="minorHAnsi" w:cstheme="minorHAnsi"/>
          <w:b/>
          <w:szCs w:val="24"/>
          <w:lang w:val="en-CA" w:eastAsia="zh-CN"/>
        </w:rPr>
        <w:t>Azzouz</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称</w:t>
      </w:r>
      <w:r w:rsidRPr="00872A10">
        <w:rPr>
          <w:rFonts w:asciiTheme="minorHAnsi" w:hAnsiTheme="minorHAnsi" w:cstheme="minorHAnsi" w:hint="eastAsia"/>
          <w:bCs/>
          <w:szCs w:val="24"/>
          <w:lang w:val="en-CA" w:eastAsia="zh-CN"/>
        </w:rPr>
        <w:t>在此情况下，</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应在理事会</w:t>
      </w:r>
      <w:r w:rsidRPr="00872A10">
        <w:rPr>
          <w:rFonts w:asciiTheme="minorHAnsi" w:hAnsiTheme="minorHAnsi" w:cstheme="minorHAnsi" w:hint="eastAsia"/>
          <w:bCs/>
          <w:szCs w:val="24"/>
          <w:lang w:val="en-CA" w:eastAsia="zh-CN"/>
        </w:rPr>
        <w:t>2019</w:t>
      </w:r>
      <w:r w:rsidRPr="00872A10">
        <w:rPr>
          <w:rFonts w:asciiTheme="minorHAnsi" w:hAnsiTheme="minorHAnsi" w:cstheme="minorHAnsi" w:hint="eastAsia"/>
          <w:bCs/>
          <w:szCs w:val="24"/>
          <w:lang w:val="en-CA" w:eastAsia="zh-CN"/>
        </w:rPr>
        <w:t>年会议前提供更多信息。</w:t>
      </w:r>
      <w:bookmarkEnd w:id="244"/>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6.70</w:t>
      </w:r>
      <w:r w:rsidRPr="00872A10">
        <w:rPr>
          <w:rFonts w:asciiTheme="minorHAnsi" w:hAnsiTheme="minorHAnsi" w:cstheme="minorHAnsi"/>
          <w:b/>
          <w:bCs/>
          <w:szCs w:val="24"/>
          <w:lang w:val="en-CA" w:eastAsia="zh-CN"/>
        </w:rPr>
        <w:tab/>
      </w:r>
      <w:bookmarkStart w:id="245" w:name="lt_pId446"/>
      <w:r w:rsidRPr="00872A10">
        <w:rPr>
          <w:rFonts w:asciiTheme="minorHAnsi" w:hAnsiTheme="minorHAnsi" w:cstheme="minorHAnsi"/>
          <w:b/>
          <w:bCs/>
          <w:szCs w:val="24"/>
          <w:lang w:val="en-CA" w:eastAsia="zh-CN"/>
        </w:rPr>
        <w:t>Alamri</w:t>
      </w:r>
      <w:r w:rsidRPr="00872A10">
        <w:rPr>
          <w:rFonts w:asciiTheme="minorHAnsi" w:hAnsiTheme="minorHAnsi" w:cstheme="minorHAnsi"/>
          <w:b/>
          <w:bCs/>
          <w:szCs w:val="24"/>
          <w:lang w:val="en-CA" w:eastAsia="zh-CN"/>
        </w:rPr>
        <w:t>先生</w:t>
      </w:r>
      <w:r w:rsidRPr="00872A10">
        <w:rPr>
          <w:rFonts w:asciiTheme="minorHAnsi" w:hAnsiTheme="minorHAnsi" w:cstheme="minorHAnsi" w:hint="eastAsia"/>
          <w:bCs/>
          <w:szCs w:val="24"/>
          <w:lang w:val="en-CA" w:eastAsia="zh-CN"/>
        </w:rPr>
        <w:t>在提及</w:t>
      </w:r>
      <w:r w:rsidRPr="00872A10">
        <w:rPr>
          <w:rFonts w:asciiTheme="minorHAnsi" w:hAnsiTheme="minorHAnsi" w:cstheme="minorHAnsi"/>
          <w:bCs/>
          <w:szCs w:val="24"/>
          <w:lang w:val="en-CA" w:eastAsia="zh-CN"/>
        </w:rPr>
        <w:t>Varlamov</w:t>
      </w:r>
      <w:r w:rsidRPr="00872A10">
        <w:rPr>
          <w:rFonts w:asciiTheme="minorHAnsi" w:hAnsiTheme="minorHAnsi" w:cstheme="minorHAnsi"/>
          <w:bCs/>
          <w:szCs w:val="24"/>
          <w:lang w:val="en-CA" w:eastAsia="zh-CN"/>
        </w:rPr>
        <w:t>先生</w:t>
      </w:r>
      <w:r w:rsidRPr="00872A10">
        <w:rPr>
          <w:rFonts w:asciiTheme="minorHAnsi" w:hAnsiTheme="minorHAnsi" w:cstheme="minorHAnsi" w:hint="eastAsia"/>
          <w:bCs/>
          <w:szCs w:val="24"/>
          <w:lang w:eastAsia="zh-CN"/>
        </w:rPr>
        <w:t>有关复杂</w:t>
      </w:r>
      <w:r w:rsidRPr="00872A10">
        <w:rPr>
          <w:rFonts w:asciiTheme="minorHAnsi" w:hAnsiTheme="minorHAnsi" w:cstheme="minorHAnsi" w:hint="eastAsia"/>
          <w:bCs/>
          <w:szCs w:val="24"/>
          <w:lang w:eastAsia="zh-CN"/>
        </w:rPr>
        <w:t>G</w:t>
      </w:r>
      <w:r w:rsidRPr="00872A10">
        <w:rPr>
          <w:rFonts w:asciiTheme="minorHAnsi" w:hAnsiTheme="minorHAnsi" w:cstheme="minorHAnsi"/>
          <w:bCs/>
          <w:szCs w:val="24"/>
          <w:lang w:eastAsia="zh-CN"/>
        </w:rPr>
        <w:t>SO</w:t>
      </w:r>
      <w:r w:rsidRPr="00872A10">
        <w:rPr>
          <w:rFonts w:asciiTheme="minorHAnsi" w:hAnsiTheme="minorHAnsi" w:cstheme="minorHAnsi" w:hint="eastAsia"/>
          <w:bCs/>
          <w:szCs w:val="24"/>
          <w:lang w:eastAsia="zh-CN"/>
        </w:rPr>
        <w:t>网络申报的意见时称，在第二次会议上，该</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eastAsia="zh-CN"/>
        </w:rPr>
        <w:t>同意请</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提供有关此类网络成本回收的程序</w:t>
      </w:r>
      <w:r w:rsidRPr="00872A10">
        <w:rPr>
          <w:rFonts w:asciiTheme="minorHAnsi" w:hAnsiTheme="minorHAnsi" w:cstheme="minorHAnsi" w:hint="eastAsia"/>
          <w:bCs/>
          <w:szCs w:val="24"/>
          <w:lang w:val="en-CA" w:eastAsia="zh-CN"/>
        </w:rPr>
        <w:t>B</w:t>
      </w:r>
      <w:r w:rsidRPr="00872A10">
        <w:rPr>
          <w:rFonts w:asciiTheme="minorHAnsi" w:hAnsiTheme="minorHAnsi" w:cstheme="minorHAnsi" w:hint="eastAsia"/>
          <w:bCs/>
          <w:szCs w:val="24"/>
          <w:lang w:val="en-CA" w:eastAsia="zh-CN"/>
        </w:rPr>
        <w:t>的建议，以根据</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第一次会议上提供的统计数据确定两至三个断点。</w:t>
      </w:r>
      <w:bookmarkStart w:id="246" w:name="lt_pId447"/>
      <w:bookmarkEnd w:id="245"/>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应查询尚未发布的</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第二次会议的报告，以明确了解该组审议取得的成果。</w:t>
      </w:r>
      <w:bookmarkEnd w:id="246"/>
    </w:p>
    <w:p w:rsidR="0084541B" w:rsidRPr="00872A10" w:rsidRDefault="0084541B" w:rsidP="0084541B">
      <w:pPr>
        <w:tabs>
          <w:tab w:val="left" w:pos="3828"/>
        </w:tabs>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6.71</w:t>
      </w:r>
      <w:r w:rsidRPr="00872A10">
        <w:rPr>
          <w:rFonts w:asciiTheme="minorHAnsi" w:hAnsiTheme="minorHAnsi" w:cstheme="minorHAnsi"/>
          <w:bCs/>
          <w:szCs w:val="24"/>
          <w:lang w:val="en-CA" w:eastAsia="zh-CN"/>
        </w:rPr>
        <w:tab/>
      </w:r>
      <w:bookmarkStart w:id="247" w:name="lt_pId449"/>
      <w:r w:rsidRPr="00872A10">
        <w:rPr>
          <w:rFonts w:asciiTheme="minorHAnsi" w:hAnsiTheme="minorHAnsi" w:cstheme="minorHAnsi"/>
          <w:bCs/>
          <w:szCs w:val="24"/>
          <w:lang w:val="en-CA" w:eastAsia="zh-CN"/>
        </w:rPr>
        <w:t>理事会有关第</w:t>
      </w:r>
      <w:r w:rsidRPr="00872A10">
        <w:rPr>
          <w:rFonts w:asciiTheme="minorHAnsi" w:hAnsiTheme="minorHAnsi" w:cstheme="minorHAnsi"/>
          <w:bCs/>
          <w:szCs w:val="24"/>
          <w:lang w:val="en-CA" w:eastAsia="zh-CN"/>
        </w:rPr>
        <w:t>482</w:t>
      </w:r>
      <w:r w:rsidRPr="00872A10">
        <w:rPr>
          <w:rFonts w:asciiTheme="minorHAnsi" w:hAnsiTheme="minorHAnsi" w:cstheme="minorHAnsi"/>
          <w:bCs/>
          <w:szCs w:val="24"/>
          <w:lang w:val="en-CA" w:eastAsia="zh-CN"/>
        </w:rPr>
        <w:t>号决定的专家组</w:t>
      </w:r>
      <w:r w:rsidRPr="00872A10">
        <w:rPr>
          <w:rFonts w:asciiTheme="minorHAnsi" w:hAnsiTheme="minorHAnsi" w:cstheme="minorHAnsi" w:hint="eastAsia"/>
          <w:bCs/>
          <w:szCs w:val="24"/>
          <w:lang w:val="en-CA" w:eastAsia="zh-CN"/>
        </w:rPr>
        <w:t>主席</w:t>
      </w:r>
      <w:r w:rsidRPr="00872A10">
        <w:rPr>
          <w:rFonts w:asciiTheme="minorHAnsi" w:hAnsiTheme="minorHAnsi" w:cstheme="minorHAnsi"/>
          <w:b/>
          <w:bCs/>
          <w:szCs w:val="24"/>
          <w:lang w:val="en-CA" w:eastAsia="zh-CN"/>
        </w:rPr>
        <w:t>Varlamov</w:t>
      </w:r>
      <w:r w:rsidRPr="00872A10">
        <w:rPr>
          <w:rFonts w:asciiTheme="minorHAnsi" w:hAnsiTheme="minorHAnsi" w:cstheme="minorHAnsi"/>
          <w:b/>
          <w:bCs/>
          <w:szCs w:val="24"/>
          <w:lang w:val="en-CA" w:eastAsia="zh-CN"/>
        </w:rPr>
        <w:t>先生</w:t>
      </w:r>
      <w:r w:rsidRPr="00872A10">
        <w:rPr>
          <w:rFonts w:asciiTheme="minorHAnsi" w:hAnsiTheme="minorHAnsi" w:cstheme="minorHAnsi" w:hint="eastAsia"/>
          <w:bCs/>
          <w:szCs w:val="24"/>
          <w:lang w:eastAsia="zh-CN"/>
        </w:rPr>
        <w:t>称，目前已尝试为程序</w:t>
      </w:r>
      <w:r w:rsidRPr="00872A10">
        <w:rPr>
          <w:rFonts w:asciiTheme="minorHAnsi" w:hAnsiTheme="minorHAnsi" w:cstheme="minorHAnsi" w:hint="eastAsia"/>
          <w:bCs/>
          <w:szCs w:val="24"/>
          <w:lang w:eastAsia="zh-CN"/>
        </w:rPr>
        <w:t>B</w:t>
      </w:r>
      <w:r w:rsidRPr="00872A10">
        <w:rPr>
          <w:rFonts w:asciiTheme="minorHAnsi" w:hAnsiTheme="minorHAnsi" w:cstheme="minorHAnsi" w:hint="eastAsia"/>
          <w:bCs/>
          <w:szCs w:val="24"/>
          <w:lang w:eastAsia="zh-CN"/>
        </w:rPr>
        <w:t>确定更多断点：从</w:t>
      </w:r>
      <w:r w:rsidRPr="00872A10">
        <w:rPr>
          <w:rFonts w:asciiTheme="minorHAnsi" w:hAnsiTheme="minorHAnsi" w:cstheme="minorHAnsi"/>
          <w:bCs/>
          <w:szCs w:val="24"/>
          <w:lang w:val="en-CA" w:eastAsia="zh-CN"/>
        </w:rPr>
        <w:t>0</w:t>
      </w:r>
      <w:r w:rsidRPr="00872A10">
        <w:rPr>
          <w:rFonts w:asciiTheme="minorHAnsi" w:hAnsiTheme="minorHAnsi" w:cstheme="minorHAnsi" w:hint="eastAsia"/>
          <w:bCs/>
          <w:szCs w:val="24"/>
          <w:lang w:val="en-CA" w:eastAsia="zh-CN"/>
        </w:rPr>
        <w:t>至</w:t>
      </w:r>
      <w:r w:rsidRPr="00872A10">
        <w:rPr>
          <w:rFonts w:asciiTheme="minorHAnsi" w:hAnsiTheme="minorHAnsi" w:cstheme="minorHAnsi"/>
          <w:bCs/>
          <w:szCs w:val="24"/>
          <w:lang w:val="en-CA" w:eastAsia="zh-CN"/>
        </w:rPr>
        <w:t>25 000</w:t>
      </w:r>
      <w:r w:rsidRPr="00872A10">
        <w:rPr>
          <w:rFonts w:asciiTheme="minorHAnsi" w:hAnsiTheme="minorHAnsi" w:cstheme="minorHAnsi" w:hint="eastAsia"/>
          <w:bCs/>
          <w:szCs w:val="24"/>
          <w:lang w:val="en-CA" w:eastAsia="zh-CN"/>
        </w:rPr>
        <w:t>个单位，费率不变且将保持现有程序；从</w:t>
      </w:r>
      <w:r w:rsidRPr="00872A10">
        <w:rPr>
          <w:rFonts w:asciiTheme="minorHAnsi" w:hAnsiTheme="minorHAnsi" w:cstheme="minorHAnsi"/>
          <w:bCs/>
          <w:szCs w:val="24"/>
          <w:lang w:val="en-CA" w:eastAsia="zh-CN"/>
        </w:rPr>
        <w:t>25 000</w:t>
      </w:r>
      <w:r w:rsidRPr="00872A10">
        <w:rPr>
          <w:rFonts w:asciiTheme="minorHAnsi" w:hAnsiTheme="minorHAnsi" w:cstheme="minorHAnsi" w:hint="eastAsia"/>
          <w:bCs/>
          <w:szCs w:val="24"/>
          <w:lang w:val="en-CA" w:eastAsia="zh-CN"/>
        </w:rPr>
        <w:t>至</w:t>
      </w:r>
      <w:r w:rsidRPr="00872A10">
        <w:rPr>
          <w:rFonts w:asciiTheme="minorHAnsi" w:hAnsiTheme="minorHAnsi" w:cstheme="minorHAnsi"/>
          <w:bCs/>
          <w:szCs w:val="24"/>
          <w:lang w:val="en-CA" w:eastAsia="zh-CN"/>
        </w:rPr>
        <w:t>75 000</w:t>
      </w:r>
      <w:r w:rsidRPr="00872A10">
        <w:rPr>
          <w:rFonts w:asciiTheme="minorHAnsi" w:hAnsiTheme="minorHAnsi" w:cstheme="minorHAnsi" w:hint="eastAsia"/>
          <w:bCs/>
          <w:szCs w:val="24"/>
          <w:lang w:val="en-CA" w:eastAsia="zh-CN"/>
        </w:rPr>
        <w:t>个单位，费率呈线性上升；</w:t>
      </w:r>
      <w:r w:rsidRPr="00872A10">
        <w:rPr>
          <w:rFonts w:asciiTheme="minorHAnsi" w:hAnsiTheme="minorHAnsi" w:cstheme="minorHAnsi"/>
          <w:bCs/>
          <w:szCs w:val="24"/>
          <w:lang w:val="en-CA" w:eastAsia="zh-CN"/>
        </w:rPr>
        <w:t>75 000</w:t>
      </w:r>
      <w:r w:rsidRPr="00872A10">
        <w:rPr>
          <w:rFonts w:asciiTheme="minorHAnsi" w:hAnsiTheme="minorHAnsi" w:cstheme="minorHAnsi" w:hint="eastAsia"/>
          <w:bCs/>
          <w:szCs w:val="24"/>
          <w:lang w:val="en-CA" w:eastAsia="zh-CN"/>
        </w:rPr>
        <w:t>个单位以上，费率保持不变。</w:t>
      </w:r>
      <w:bookmarkStart w:id="248" w:name="lt_pId450"/>
      <w:bookmarkEnd w:id="247"/>
      <w:r w:rsidRPr="00872A10">
        <w:rPr>
          <w:rFonts w:asciiTheme="minorHAnsi" w:hAnsiTheme="minorHAnsi" w:cstheme="minorHAnsi" w:hint="eastAsia"/>
          <w:bCs/>
          <w:szCs w:val="24"/>
          <w:lang w:val="en-CA" w:eastAsia="zh-CN"/>
        </w:rPr>
        <w:t>从不同类别中网络数量的角度来看，</w:t>
      </w:r>
      <w:r>
        <w:rPr>
          <w:rFonts w:asciiTheme="minorHAnsi" w:hAnsiTheme="minorHAnsi" w:cstheme="minorHAnsi" w:hint="eastAsia"/>
          <w:bCs/>
          <w:szCs w:val="24"/>
          <w:lang w:val="en-CA" w:eastAsia="zh-CN"/>
        </w:rPr>
        <w:t>依据</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提供的统计数据执行程序</w:t>
      </w:r>
      <w:r w:rsidRPr="00872A10">
        <w:rPr>
          <w:rFonts w:asciiTheme="minorHAnsi" w:hAnsiTheme="minorHAnsi" w:cstheme="minorHAnsi" w:hint="eastAsia"/>
          <w:bCs/>
          <w:szCs w:val="24"/>
          <w:lang w:val="en-CA" w:eastAsia="zh-CN"/>
        </w:rPr>
        <w:t>B</w:t>
      </w:r>
      <w:r w:rsidRPr="00872A10">
        <w:rPr>
          <w:rFonts w:asciiTheme="minorHAnsi" w:hAnsiTheme="minorHAnsi" w:cstheme="minorHAnsi" w:hint="eastAsia"/>
          <w:bCs/>
          <w:szCs w:val="24"/>
          <w:lang w:val="en-CA" w:eastAsia="zh-CN"/>
        </w:rPr>
        <w:t>时，</w:t>
      </w:r>
      <w:r w:rsidRPr="00872A10">
        <w:rPr>
          <w:rFonts w:asciiTheme="minorHAnsi" w:hAnsiTheme="minorHAnsi" w:cstheme="minorHAnsi"/>
          <w:bCs/>
          <w:szCs w:val="24"/>
          <w:lang w:val="en-CA" w:eastAsia="zh-CN"/>
        </w:rPr>
        <w:t>25 000</w:t>
      </w:r>
      <w:r w:rsidRPr="00872A10">
        <w:rPr>
          <w:rFonts w:asciiTheme="minorHAnsi" w:hAnsiTheme="minorHAnsi" w:cstheme="minorHAnsi" w:hint="eastAsia"/>
          <w:bCs/>
          <w:szCs w:val="24"/>
          <w:lang w:val="en-CA" w:eastAsia="zh-CN"/>
        </w:rPr>
        <w:t>至</w:t>
      </w:r>
      <w:r w:rsidRPr="00872A10">
        <w:rPr>
          <w:rFonts w:asciiTheme="minorHAnsi" w:hAnsiTheme="minorHAnsi" w:cstheme="minorHAnsi"/>
          <w:bCs/>
          <w:szCs w:val="24"/>
          <w:lang w:val="en-CA" w:eastAsia="zh-CN"/>
        </w:rPr>
        <w:t>75 000</w:t>
      </w:r>
      <w:r w:rsidRPr="00872A10">
        <w:rPr>
          <w:rFonts w:asciiTheme="minorHAnsi" w:hAnsiTheme="minorHAnsi" w:cstheme="minorHAnsi" w:hint="eastAsia"/>
          <w:bCs/>
          <w:szCs w:val="24"/>
          <w:lang w:val="en-CA" w:eastAsia="zh-CN"/>
        </w:rPr>
        <w:t>个单位区间内的数值分别对应</w:t>
      </w:r>
      <w:r w:rsidRPr="00872A10">
        <w:rPr>
          <w:rFonts w:asciiTheme="minorHAnsi" w:hAnsiTheme="minorHAnsi" w:cstheme="minorHAnsi"/>
          <w:bCs/>
          <w:szCs w:val="24"/>
          <w:lang w:val="en-CA" w:eastAsia="zh-CN"/>
        </w:rPr>
        <w:t>non-GSO</w:t>
      </w:r>
      <w:r>
        <w:rPr>
          <w:rFonts w:asciiTheme="minorHAnsi" w:hAnsiTheme="minorHAnsi" w:cstheme="minorHAnsi" w:hint="eastAsia"/>
          <w:bCs/>
          <w:szCs w:val="24"/>
          <w:lang w:val="en-CA" w:eastAsia="zh-CN"/>
        </w:rPr>
        <w:t>提交的比例为</w:t>
      </w:r>
      <w:r w:rsidRPr="00872A10">
        <w:rPr>
          <w:rFonts w:asciiTheme="minorHAnsi" w:hAnsiTheme="minorHAnsi" w:cstheme="minorHAnsi"/>
          <w:bCs/>
          <w:szCs w:val="24"/>
          <w:lang w:val="en-CA" w:eastAsia="zh-CN"/>
        </w:rPr>
        <w:t>96%</w:t>
      </w:r>
      <w:r w:rsidRPr="00872A10">
        <w:rPr>
          <w:rFonts w:asciiTheme="minorHAnsi" w:hAnsiTheme="minorHAnsi" w:cstheme="minorHAnsi" w:hint="eastAsia"/>
          <w:bCs/>
          <w:szCs w:val="24"/>
          <w:lang w:val="en-CA" w:eastAsia="zh-CN"/>
        </w:rPr>
        <w:t>和</w:t>
      </w:r>
      <w:r w:rsidRPr="00872A10">
        <w:rPr>
          <w:rFonts w:asciiTheme="minorHAnsi" w:hAnsiTheme="minorHAnsi" w:cstheme="minorHAnsi"/>
          <w:bCs/>
          <w:szCs w:val="24"/>
          <w:lang w:val="en-CA" w:eastAsia="zh-CN"/>
        </w:rPr>
        <w:t>98%</w:t>
      </w:r>
      <w:r w:rsidRPr="00872A10">
        <w:rPr>
          <w:rFonts w:asciiTheme="minorHAnsi" w:hAnsiTheme="minorHAnsi" w:cstheme="minorHAnsi" w:hint="eastAsia"/>
          <w:bCs/>
          <w:szCs w:val="24"/>
          <w:lang w:val="en-CA" w:eastAsia="zh-CN"/>
        </w:rPr>
        <w:t>；</w:t>
      </w:r>
      <w:r>
        <w:rPr>
          <w:rFonts w:asciiTheme="minorHAnsi" w:hAnsiTheme="minorHAnsi" w:cstheme="minorHAnsi" w:hint="eastAsia"/>
          <w:bCs/>
          <w:szCs w:val="24"/>
          <w:lang w:val="en-CA" w:eastAsia="zh-CN"/>
        </w:rPr>
        <w:t>有</w:t>
      </w:r>
      <w:r w:rsidRPr="00872A10">
        <w:rPr>
          <w:rFonts w:asciiTheme="minorHAnsi" w:hAnsiTheme="minorHAnsi" w:cstheme="minorHAnsi"/>
          <w:bCs/>
          <w:szCs w:val="24"/>
          <w:lang w:val="en-CA" w:eastAsia="zh-CN"/>
        </w:rPr>
        <w:t>2%</w:t>
      </w:r>
      <w:r w:rsidRPr="00872A10">
        <w:rPr>
          <w:rFonts w:asciiTheme="minorHAnsi" w:hAnsiTheme="minorHAnsi" w:cstheme="minorHAnsi" w:hint="eastAsia"/>
          <w:bCs/>
          <w:szCs w:val="24"/>
          <w:lang w:val="en-CA" w:eastAsia="zh-CN"/>
        </w:rPr>
        <w:t>申报将超出此限值。</w:t>
      </w:r>
      <w:bookmarkStart w:id="249" w:name="lt_pId451"/>
      <w:bookmarkEnd w:id="248"/>
      <w:r w:rsidRPr="00872A10">
        <w:rPr>
          <w:rFonts w:asciiTheme="minorHAnsi" w:hAnsiTheme="minorHAnsi" w:cstheme="minorHAnsi" w:hint="eastAsia"/>
          <w:bCs/>
          <w:szCs w:val="24"/>
          <w:lang w:val="en-CA" w:eastAsia="zh-CN"/>
        </w:rPr>
        <w:t>该</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认为此费率值上涨可以接受。</w:t>
      </w:r>
      <w:bookmarkStart w:id="250" w:name="lt_pId452"/>
      <w:bookmarkEnd w:id="249"/>
      <w:r w:rsidRPr="00872A10">
        <w:rPr>
          <w:rFonts w:asciiTheme="minorHAnsi" w:hAnsiTheme="minorHAnsi" w:cstheme="minorHAnsi" w:hint="eastAsia"/>
          <w:bCs/>
          <w:szCs w:val="24"/>
          <w:lang w:val="en-CA" w:eastAsia="zh-CN"/>
        </w:rPr>
        <w:t>有关程序</w:t>
      </w:r>
      <w:r w:rsidRPr="00872A10">
        <w:rPr>
          <w:rFonts w:asciiTheme="minorHAnsi" w:hAnsiTheme="minorHAnsi" w:cstheme="minorHAnsi" w:hint="eastAsia"/>
          <w:bCs/>
          <w:szCs w:val="24"/>
          <w:lang w:val="en-CA" w:eastAsia="zh-CN"/>
        </w:rPr>
        <w:t>C</w:t>
      </w:r>
      <w:r w:rsidRPr="00872A10">
        <w:rPr>
          <w:rFonts w:asciiTheme="minorHAnsi" w:hAnsiTheme="minorHAnsi" w:cstheme="minorHAnsi" w:hint="eastAsia"/>
          <w:bCs/>
          <w:szCs w:val="24"/>
          <w:lang w:val="en-CA" w:eastAsia="zh-CN"/>
        </w:rPr>
        <w:t>（与</w:t>
      </w:r>
      <w:r w:rsidRPr="00872A10">
        <w:rPr>
          <w:rFonts w:asciiTheme="minorHAnsi" w:hAnsiTheme="minorHAnsi" w:cstheme="minorHAnsi"/>
          <w:bCs/>
          <w:szCs w:val="24"/>
          <w:lang w:val="en-CA" w:eastAsia="zh-CN"/>
        </w:rPr>
        <w:t>epfd</w:t>
      </w:r>
      <w:r w:rsidRPr="00872A10">
        <w:rPr>
          <w:rFonts w:asciiTheme="minorHAnsi" w:hAnsiTheme="minorHAnsi" w:cstheme="minorHAnsi" w:hint="eastAsia"/>
          <w:bCs/>
          <w:szCs w:val="24"/>
          <w:lang w:val="en-CA" w:eastAsia="zh-CN"/>
        </w:rPr>
        <w:t>审查相关），他指出</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认为从所需现代化</w:t>
      </w:r>
      <w:r>
        <w:rPr>
          <w:rFonts w:asciiTheme="minorHAnsi" w:hAnsiTheme="minorHAnsi" w:cstheme="minorHAnsi" w:hint="eastAsia"/>
          <w:bCs/>
          <w:szCs w:val="24"/>
          <w:lang w:val="en-CA" w:eastAsia="zh-CN"/>
        </w:rPr>
        <w:t>更新</w:t>
      </w:r>
      <w:r w:rsidRPr="00872A10">
        <w:rPr>
          <w:rFonts w:asciiTheme="minorHAnsi" w:hAnsiTheme="minorHAnsi" w:cstheme="minorHAnsi" w:hint="eastAsia"/>
          <w:bCs/>
          <w:szCs w:val="24"/>
          <w:lang w:val="en-CA" w:eastAsia="zh-CN"/>
        </w:rPr>
        <w:t>的角度来看，或许应请理事会确保在常规预算中为开发软件划拨必要的资源。</w:t>
      </w:r>
      <w:bookmarkStart w:id="251" w:name="lt_pId453"/>
      <w:bookmarkEnd w:id="250"/>
      <w:r w:rsidRPr="00872A10">
        <w:rPr>
          <w:rFonts w:asciiTheme="minorHAnsi" w:hAnsiTheme="minorHAnsi" w:cstheme="minorHAnsi" w:hint="eastAsia"/>
          <w:bCs/>
          <w:szCs w:val="24"/>
          <w:lang w:val="en-CA" w:eastAsia="zh-CN"/>
        </w:rPr>
        <w:t>目前，属于程序</w:t>
      </w:r>
      <w:r w:rsidRPr="00872A10">
        <w:rPr>
          <w:rFonts w:asciiTheme="minorHAnsi" w:hAnsiTheme="minorHAnsi" w:cstheme="minorHAnsi" w:hint="eastAsia"/>
          <w:bCs/>
          <w:szCs w:val="24"/>
          <w:lang w:val="en-CA" w:eastAsia="zh-CN"/>
        </w:rPr>
        <w:t>C</w:t>
      </w:r>
      <w:r w:rsidRPr="00872A10">
        <w:rPr>
          <w:rFonts w:asciiTheme="minorHAnsi" w:hAnsiTheme="minorHAnsi" w:cstheme="minorHAnsi" w:hint="eastAsia"/>
          <w:bCs/>
          <w:szCs w:val="24"/>
          <w:lang w:val="en-CA" w:eastAsia="zh-CN"/>
        </w:rPr>
        <w:t>的申报数量很少。他确认，有关成本回收机制的最终决定应由理事会做出。</w:t>
      </w:r>
      <w:bookmarkStart w:id="252" w:name="lt_pId454"/>
      <w:bookmarkEnd w:id="251"/>
      <w:r w:rsidRPr="00872A10">
        <w:rPr>
          <w:rFonts w:asciiTheme="minorHAnsi" w:hAnsiTheme="minorHAnsi" w:cstheme="minorHAnsi" w:hint="eastAsia"/>
          <w:bCs/>
          <w:szCs w:val="24"/>
          <w:lang w:val="en-CA" w:eastAsia="zh-CN"/>
        </w:rPr>
        <w:t>已请</w:t>
      </w:r>
      <w:r w:rsidRPr="00872A10">
        <w:rPr>
          <w:rFonts w:asciiTheme="minorHAnsi" w:hAnsiTheme="minorHAnsi" w:cstheme="minorHAnsi"/>
          <w:bCs/>
          <w:szCs w:val="24"/>
          <w:lang w:val="en-CA" w:eastAsia="zh-CN"/>
        </w:rPr>
        <w:t>无线电规则委员会</w:t>
      </w:r>
      <w:r w:rsidRPr="00872A10">
        <w:rPr>
          <w:rFonts w:asciiTheme="minorHAnsi" w:hAnsiTheme="minorHAnsi" w:cstheme="minorHAnsi" w:hint="eastAsia"/>
          <w:bCs/>
          <w:szCs w:val="24"/>
          <w:lang w:val="en-CA" w:eastAsia="zh-CN"/>
        </w:rPr>
        <w:t>就此发表意见，并请</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提供分析。</w:t>
      </w:r>
      <w:bookmarkStart w:id="253" w:name="lt_pId455"/>
      <w:bookmarkEnd w:id="252"/>
      <w:r w:rsidRPr="00872A10">
        <w:rPr>
          <w:rFonts w:asciiTheme="minorHAnsi" w:hAnsiTheme="minorHAnsi" w:cstheme="minorHAnsi" w:hint="eastAsia"/>
          <w:bCs/>
          <w:szCs w:val="24"/>
          <w:lang w:val="en-CA" w:eastAsia="zh-CN"/>
        </w:rPr>
        <w:t>正是在此分析的基础上，</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认为目前不需要修订程序规则，以减少</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的任务并为其执行任务提供便利</w:t>
      </w:r>
      <w:bookmarkEnd w:id="253"/>
      <w:r w:rsidRPr="00872A10">
        <w:rPr>
          <w:rFonts w:asciiTheme="minorHAnsi" w:hAnsiTheme="minorHAnsi" w:cstheme="minorHAnsi" w:hint="eastAsia"/>
          <w:bCs/>
          <w:szCs w:val="24"/>
          <w:lang w:val="en-CA" w:eastAsia="zh-CN"/>
        </w:rPr>
        <w:t>。</w:t>
      </w:r>
    </w:p>
    <w:p w:rsidR="0084541B" w:rsidRPr="00872A10" w:rsidRDefault="0084541B" w:rsidP="0084541B">
      <w:pPr>
        <w:outlineLvl w:val="0"/>
        <w:rPr>
          <w:rFonts w:asciiTheme="minorHAnsi" w:hAnsiTheme="minorHAnsi" w:cstheme="minorHAnsi"/>
          <w:bCs/>
          <w:szCs w:val="24"/>
          <w:lang w:val="en-CA" w:eastAsia="zh-CN"/>
        </w:rPr>
      </w:pPr>
      <w:bookmarkStart w:id="254" w:name="lt_pId456"/>
      <w:r w:rsidRPr="00872A10">
        <w:rPr>
          <w:rFonts w:asciiTheme="minorHAnsi" w:hAnsiTheme="minorHAnsi" w:cstheme="minorHAnsi"/>
          <w:bCs/>
          <w:szCs w:val="24"/>
          <w:lang w:val="en-CA" w:eastAsia="zh-CN"/>
        </w:rPr>
        <w:t>6.72</w:t>
      </w:r>
      <w:bookmarkEnd w:id="254"/>
      <w:r>
        <w:rPr>
          <w:rFonts w:asciiTheme="minorHAnsi" w:hAnsiTheme="minorHAnsi" w:cstheme="minorHAnsi"/>
          <w:bCs/>
          <w:szCs w:val="24"/>
          <w:lang w:val="en-CA" w:eastAsia="zh-CN"/>
        </w:rPr>
        <w:tab/>
      </w:r>
      <w:r w:rsidRPr="00872A10">
        <w:rPr>
          <w:rFonts w:asciiTheme="minorHAnsi" w:hAnsiTheme="minorHAnsi" w:cstheme="minorHAnsi" w:hint="eastAsia"/>
          <w:bCs/>
          <w:szCs w:val="24"/>
          <w:lang w:val="en-CA" w:eastAsia="zh-CN"/>
        </w:rPr>
        <w:t>主任提醒无线电规则委员会目前正在审议成本回收机制，不仅要体现</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处理复杂申报产生的实际成本，而且要阻止提交毫无必要的复杂</w:t>
      </w:r>
      <w:r w:rsidRPr="00872A10">
        <w:rPr>
          <w:rFonts w:asciiTheme="minorHAnsi" w:hAnsiTheme="minorHAnsi" w:cstheme="minorHAnsi"/>
          <w:bCs/>
          <w:szCs w:val="24"/>
          <w:lang w:val="en-CA" w:eastAsia="zh-CN"/>
        </w:rPr>
        <w:t>non-GSO</w:t>
      </w:r>
      <w:r>
        <w:rPr>
          <w:rFonts w:asciiTheme="minorHAnsi" w:hAnsiTheme="minorHAnsi" w:cstheme="minorHAnsi" w:hint="eastAsia"/>
          <w:bCs/>
          <w:szCs w:val="24"/>
          <w:lang w:val="en-CA" w:eastAsia="zh-CN"/>
        </w:rPr>
        <w:t>网络申报。重要的是这会</w:t>
      </w:r>
      <w:r w:rsidRPr="00872A10">
        <w:rPr>
          <w:rFonts w:asciiTheme="minorHAnsi" w:hAnsiTheme="minorHAnsi" w:cstheme="minorHAnsi" w:hint="eastAsia"/>
          <w:bCs/>
          <w:szCs w:val="24"/>
          <w:lang w:val="en-CA" w:eastAsia="zh-CN"/>
        </w:rPr>
        <w:t>产生财务影响。尽管只有</w:t>
      </w:r>
      <w:r w:rsidRPr="00872A10">
        <w:rPr>
          <w:rFonts w:asciiTheme="minorHAnsi" w:hAnsiTheme="minorHAnsi" w:cstheme="minorHAnsi"/>
          <w:bCs/>
          <w:szCs w:val="24"/>
          <w:lang w:val="en-CA" w:eastAsia="zh-CN"/>
        </w:rPr>
        <w:t>2%</w:t>
      </w:r>
      <w:r w:rsidRPr="00872A10">
        <w:rPr>
          <w:rFonts w:asciiTheme="minorHAnsi" w:hAnsiTheme="minorHAnsi" w:cstheme="minorHAnsi" w:hint="eastAsia"/>
          <w:bCs/>
          <w:szCs w:val="24"/>
          <w:lang w:val="en-CA" w:eastAsia="zh-CN"/>
        </w:rPr>
        <w:t>的</w:t>
      </w:r>
      <w:r w:rsidRPr="00872A10">
        <w:rPr>
          <w:rFonts w:asciiTheme="minorHAnsi" w:hAnsiTheme="minorHAnsi" w:cstheme="minorHAnsi"/>
          <w:bCs/>
          <w:szCs w:val="24"/>
          <w:lang w:val="en-CA" w:eastAsia="zh-CN"/>
        </w:rPr>
        <w:t>non-GSO</w:t>
      </w:r>
      <w:r w:rsidRPr="00872A10">
        <w:rPr>
          <w:rFonts w:asciiTheme="minorHAnsi" w:hAnsiTheme="minorHAnsi" w:cstheme="minorHAnsi" w:hint="eastAsia"/>
          <w:bCs/>
          <w:szCs w:val="24"/>
          <w:lang w:val="en-CA" w:eastAsia="zh-CN"/>
        </w:rPr>
        <w:t>申报毫无必要的复杂，但他们可妨碍无线电通信局的工作并使正常申报陷入停顿。</w:t>
      </w:r>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6.73</w:t>
      </w:r>
      <w:r w:rsidRPr="00872A10">
        <w:rPr>
          <w:rFonts w:asciiTheme="minorHAnsi" w:hAnsiTheme="minorHAnsi" w:cstheme="minorHAnsi"/>
          <w:bCs/>
          <w:szCs w:val="24"/>
          <w:lang w:val="en-CA" w:eastAsia="zh-CN"/>
        </w:rPr>
        <w:tab/>
      </w:r>
      <w:bookmarkStart w:id="255" w:name="lt_pId460"/>
      <w:r w:rsidRPr="00872A10">
        <w:rPr>
          <w:rFonts w:asciiTheme="minorHAnsi" w:hAnsiTheme="minorHAnsi" w:cstheme="minorHAnsi" w:hint="eastAsia"/>
          <w:bCs/>
          <w:szCs w:val="24"/>
          <w:lang w:val="en-CA" w:eastAsia="zh-CN"/>
        </w:rPr>
        <w:t>在回复</w:t>
      </w:r>
      <w:r w:rsidRPr="00872A10">
        <w:rPr>
          <w:rFonts w:asciiTheme="minorHAnsi" w:hAnsiTheme="minorHAnsi" w:cstheme="minorHAnsi"/>
          <w:b/>
          <w:bCs/>
          <w:szCs w:val="24"/>
          <w:lang w:val="en-CA" w:eastAsia="zh-CN"/>
        </w:rPr>
        <w:t>Alamri</w:t>
      </w:r>
      <w:r w:rsidRPr="00872A10">
        <w:rPr>
          <w:rFonts w:asciiTheme="minorHAnsi" w:hAnsiTheme="minorHAnsi" w:cstheme="minorHAnsi"/>
          <w:b/>
          <w:bCs/>
          <w:szCs w:val="24"/>
          <w:lang w:val="en-CA" w:eastAsia="zh-CN"/>
        </w:rPr>
        <w:t>先生</w:t>
      </w:r>
      <w:r w:rsidRPr="00872A10">
        <w:rPr>
          <w:rFonts w:asciiTheme="minorHAnsi" w:hAnsiTheme="minorHAnsi" w:cstheme="minorHAnsi" w:hint="eastAsia"/>
          <w:bCs/>
          <w:szCs w:val="24"/>
          <w:lang w:val="en-CA" w:eastAsia="zh-CN"/>
        </w:rPr>
        <w:t>的问题时，</w:t>
      </w:r>
      <w:r w:rsidRPr="00872A10">
        <w:rPr>
          <w:rFonts w:asciiTheme="minorHAnsi" w:hAnsiTheme="minorHAnsi" w:cstheme="minorHAnsi"/>
          <w:b/>
          <w:bCs/>
          <w:szCs w:val="24"/>
          <w:lang w:val="en-CA" w:eastAsia="zh-CN"/>
        </w:rPr>
        <w:t>Vallet</w:t>
      </w:r>
      <w:r w:rsidRPr="00872A10">
        <w:rPr>
          <w:rFonts w:asciiTheme="minorHAnsi" w:hAnsiTheme="minorHAnsi" w:cstheme="minorHAnsi"/>
          <w:b/>
          <w:bCs/>
          <w:szCs w:val="24"/>
          <w:lang w:val="en-CA" w:eastAsia="zh-CN"/>
        </w:rPr>
        <w:t>先生（空间业务部负责人）</w:t>
      </w:r>
      <w:r w:rsidRPr="00872A10">
        <w:rPr>
          <w:rFonts w:asciiTheme="minorHAnsi" w:hAnsiTheme="minorHAnsi" w:cstheme="minorHAnsi" w:hint="eastAsia"/>
          <w:bCs/>
          <w:szCs w:val="24"/>
          <w:lang w:eastAsia="zh-CN"/>
        </w:rPr>
        <w:t>称，在</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第一次会议上，</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提交的一份文件列出了以往十年通知的特大型</w:t>
      </w:r>
      <w:r w:rsidRPr="00872A10">
        <w:rPr>
          <w:rFonts w:asciiTheme="minorHAnsi" w:hAnsiTheme="minorHAnsi" w:cstheme="minorHAnsi" w:hint="eastAsia"/>
          <w:bCs/>
          <w:szCs w:val="24"/>
          <w:lang w:val="en-CA" w:eastAsia="zh-CN"/>
        </w:rPr>
        <w:t>G</w:t>
      </w:r>
      <w:r w:rsidRPr="00872A10">
        <w:rPr>
          <w:rFonts w:asciiTheme="minorHAnsi" w:hAnsiTheme="minorHAnsi" w:cstheme="minorHAnsi"/>
          <w:bCs/>
          <w:szCs w:val="24"/>
          <w:lang w:val="en-CA" w:eastAsia="zh-CN"/>
        </w:rPr>
        <w:t>SO</w:t>
      </w:r>
      <w:r w:rsidRPr="00872A10">
        <w:rPr>
          <w:rFonts w:asciiTheme="minorHAnsi" w:hAnsiTheme="minorHAnsi" w:cstheme="minorHAnsi" w:hint="eastAsia"/>
          <w:bCs/>
          <w:szCs w:val="24"/>
          <w:lang w:val="en-CA" w:eastAsia="zh-CN"/>
        </w:rPr>
        <w:t>网络，以及这些网络中最大的网络（超过</w:t>
      </w:r>
      <w:r w:rsidRPr="00872A10">
        <w:rPr>
          <w:rFonts w:asciiTheme="minorHAnsi" w:hAnsiTheme="minorHAnsi" w:cstheme="minorHAnsi"/>
          <w:bCs/>
          <w:szCs w:val="24"/>
          <w:lang w:val="en-CA" w:eastAsia="zh-CN"/>
        </w:rPr>
        <w:t>300 000</w:t>
      </w:r>
      <w:r w:rsidRPr="00872A10">
        <w:rPr>
          <w:rFonts w:asciiTheme="minorHAnsi" w:hAnsiTheme="minorHAnsi" w:cstheme="minorHAnsi" w:hint="eastAsia"/>
          <w:bCs/>
          <w:szCs w:val="24"/>
          <w:lang w:val="en-CA" w:eastAsia="zh-CN"/>
        </w:rPr>
        <w:t>单位）所造成额外工作量的估算值。</w:t>
      </w:r>
      <w:bookmarkStart w:id="256" w:name="lt_pId461"/>
      <w:bookmarkEnd w:id="255"/>
      <w:r w:rsidRPr="00872A10">
        <w:rPr>
          <w:rFonts w:asciiTheme="minorHAnsi" w:hAnsiTheme="minorHAnsi" w:cstheme="minorHAnsi" w:hint="eastAsia"/>
          <w:bCs/>
          <w:szCs w:val="24"/>
          <w:lang w:val="en-CA" w:eastAsia="zh-CN"/>
        </w:rPr>
        <w:t>相关人员将在</w:t>
      </w:r>
      <w:r w:rsidRPr="00872A10">
        <w:rPr>
          <w:rFonts w:asciiTheme="minorHAnsi" w:hAnsiTheme="minorHAnsi" w:cstheme="minorHAnsi"/>
          <w:bCs/>
          <w:szCs w:val="24"/>
          <w:lang w:val="en-CA" w:eastAsia="zh-CN"/>
        </w:rPr>
        <w:t>理事会专家组</w:t>
      </w:r>
      <w:r w:rsidRPr="00872A10">
        <w:rPr>
          <w:rFonts w:asciiTheme="minorHAnsi" w:hAnsiTheme="minorHAnsi" w:cstheme="minorHAnsi" w:hint="eastAsia"/>
          <w:bCs/>
          <w:szCs w:val="24"/>
          <w:lang w:val="en-CA" w:eastAsia="zh-CN"/>
        </w:rPr>
        <w:t>下次会议上提供更新后的内容，通报</w:t>
      </w:r>
      <w:r w:rsidRPr="00872A10">
        <w:rPr>
          <w:rFonts w:asciiTheme="minorHAnsi" w:hAnsiTheme="minorHAnsi" w:cstheme="minorHAnsi"/>
          <w:bCs/>
          <w:szCs w:val="24"/>
          <w:lang w:val="en-CA" w:eastAsia="zh-CN"/>
        </w:rPr>
        <w:t>无线电通信局</w:t>
      </w:r>
      <w:r w:rsidRPr="00872A10">
        <w:rPr>
          <w:rFonts w:asciiTheme="minorHAnsi" w:hAnsiTheme="minorHAnsi" w:cstheme="minorHAnsi" w:hint="eastAsia"/>
          <w:bCs/>
          <w:szCs w:val="24"/>
          <w:lang w:val="en-CA" w:eastAsia="zh-CN"/>
        </w:rPr>
        <w:t>在此期间未收到特大型</w:t>
      </w:r>
      <w:r w:rsidRPr="00872A10">
        <w:rPr>
          <w:rFonts w:asciiTheme="minorHAnsi" w:hAnsiTheme="minorHAnsi" w:cstheme="minorHAnsi" w:hint="eastAsia"/>
          <w:bCs/>
          <w:szCs w:val="24"/>
          <w:lang w:val="en-CA" w:eastAsia="zh-CN"/>
        </w:rPr>
        <w:t>G</w:t>
      </w:r>
      <w:r w:rsidRPr="00872A10">
        <w:rPr>
          <w:rFonts w:asciiTheme="minorHAnsi" w:hAnsiTheme="minorHAnsi" w:cstheme="minorHAnsi"/>
          <w:bCs/>
          <w:szCs w:val="24"/>
          <w:lang w:val="en-CA" w:eastAsia="zh-CN"/>
        </w:rPr>
        <w:t>SO</w:t>
      </w:r>
      <w:r w:rsidRPr="00872A10">
        <w:rPr>
          <w:rFonts w:asciiTheme="minorHAnsi" w:hAnsiTheme="minorHAnsi" w:cstheme="minorHAnsi" w:hint="eastAsia"/>
          <w:bCs/>
          <w:szCs w:val="24"/>
          <w:lang w:val="en-CA" w:eastAsia="zh-CN"/>
        </w:rPr>
        <w:t>网络的新通知。</w:t>
      </w:r>
      <w:bookmarkEnd w:id="256"/>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6.74</w:t>
      </w:r>
      <w:r w:rsidRPr="00872A10">
        <w:rPr>
          <w:rFonts w:asciiTheme="minorHAnsi" w:hAnsiTheme="minorHAnsi" w:cstheme="minorHAnsi"/>
          <w:bCs/>
          <w:szCs w:val="24"/>
          <w:lang w:val="en-CA" w:eastAsia="zh-CN"/>
        </w:rPr>
        <w:tab/>
      </w:r>
      <w:r w:rsidRPr="00872A10">
        <w:rPr>
          <w:rFonts w:asciiTheme="minorHAnsi" w:hAnsiTheme="minorHAnsi" w:cstheme="minorHAnsi"/>
          <w:szCs w:val="24"/>
          <w:lang w:val="en-CA" w:eastAsia="zh-CN"/>
        </w:rPr>
        <w:t>主席</w:t>
      </w:r>
      <w:r w:rsidRPr="00872A10">
        <w:rPr>
          <w:rFonts w:asciiTheme="minorHAnsi" w:hAnsiTheme="minorHAnsi" w:cstheme="minorHAnsi" w:hint="eastAsia"/>
          <w:szCs w:val="24"/>
          <w:lang w:val="en-CA" w:eastAsia="zh-CN"/>
        </w:rPr>
        <w:t>建议</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对此事宜得出如下结论：</w:t>
      </w:r>
    </w:p>
    <w:p w:rsidR="0084541B" w:rsidRPr="00872A10" w:rsidRDefault="0084541B" w:rsidP="0084541B">
      <w:pPr>
        <w:ind w:firstLineChars="200" w:firstLine="480"/>
        <w:rPr>
          <w:rFonts w:asciiTheme="minorHAnsi" w:hAnsiTheme="minorHAnsi" w:cstheme="minorHAnsi"/>
          <w:bCs/>
          <w:szCs w:val="24"/>
          <w:lang w:val="en-CA" w:eastAsia="zh-CN"/>
        </w:rPr>
      </w:pPr>
      <w:bookmarkStart w:id="257" w:name="lt_pId464"/>
      <w:r w:rsidRPr="00872A10">
        <w:rPr>
          <w:rFonts w:hint="eastAsia"/>
          <w:noProof/>
          <w:lang w:eastAsia="zh-CN"/>
        </w:rPr>
        <w:t>“经过</w:t>
      </w:r>
      <w:r w:rsidRPr="00872A10">
        <w:rPr>
          <w:noProof/>
          <w:lang w:eastAsia="zh-CN"/>
        </w:rPr>
        <w:t>审议</w:t>
      </w:r>
      <w:r w:rsidRPr="00872A10">
        <w:rPr>
          <w:rFonts w:hint="eastAsia"/>
          <w:noProof/>
          <w:lang w:eastAsia="zh-CN"/>
        </w:rPr>
        <w:t>无线电</w:t>
      </w:r>
      <w:r w:rsidRPr="00872A10">
        <w:rPr>
          <w:noProof/>
          <w:lang w:eastAsia="zh-CN"/>
        </w:rPr>
        <w:t>通信局</w:t>
      </w:r>
      <w:r w:rsidRPr="00872A10">
        <w:rPr>
          <w:noProof/>
          <w:lang w:eastAsia="zh-CN"/>
        </w:rPr>
        <w:t>RRB19-1/4</w:t>
      </w:r>
      <w:r w:rsidRPr="00872A10">
        <w:rPr>
          <w:rFonts w:hint="eastAsia"/>
          <w:noProof/>
          <w:lang w:eastAsia="zh-CN"/>
        </w:rPr>
        <w:t>号</w:t>
      </w:r>
      <w:r w:rsidRPr="00872A10">
        <w:rPr>
          <w:noProof/>
          <w:lang w:eastAsia="zh-CN"/>
        </w:rPr>
        <w:t>文件第</w:t>
      </w:r>
      <w:r w:rsidRPr="00872A10">
        <w:rPr>
          <w:rFonts w:hint="eastAsia"/>
          <w:noProof/>
          <w:lang w:eastAsia="zh-CN"/>
        </w:rPr>
        <w:t>6</w:t>
      </w:r>
      <w:r w:rsidRPr="00872A10">
        <w:rPr>
          <w:rFonts w:hint="eastAsia"/>
          <w:noProof/>
          <w:lang w:eastAsia="zh-CN"/>
        </w:rPr>
        <w:t>节</w:t>
      </w:r>
      <w:r w:rsidRPr="00872A10">
        <w:rPr>
          <w:noProof/>
          <w:lang w:eastAsia="zh-CN"/>
        </w:rPr>
        <w:t>中涉及的</w:t>
      </w:r>
      <w:r w:rsidRPr="00872A10">
        <w:rPr>
          <w:rFonts w:hint="eastAsia"/>
          <w:noProof/>
          <w:lang w:eastAsia="zh-CN"/>
        </w:rPr>
        <w:t>有关</w:t>
      </w:r>
      <w:r w:rsidRPr="00872A10">
        <w:rPr>
          <w:noProof/>
          <w:lang w:eastAsia="zh-CN"/>
        </w:rPr>
        <w:t>理事会成本回收工作的报告后，委员会与无线电通信局得出相同结论，即没必要为推进无线电通信局的工作并减少其</w:t>
      </w:r>
      <w:r w:rsidRPr="00872A10">
        <w:rPr>
          <w:rFonts w:hint="eastAsia"/>
          <w:noProof/>
          <w:lang w:eastAsia="zh-CN"/>
        </w:rPr>
        <w:t>任务</w:t>
      </w:r>
      <w:r w:rsidRPr="00872A10">
        <w:rPr>
          <w:noProof/>
          <w:lang w:eastAsia="zh-CN"/>
        </w:rPr>
        <w:t>而制定新的或修改程序规则。</w:t>
      </w:r>
      <w:r w:rsidRPr="00872A10">
        <w:rPr>
          <w:rFonts w:hint="eastAsia"/>
          <w:noProof/>
          <w:lang w:eastAsia="zh-CN"/>
        </w:rPr>
        <w:t>委员会决定</w:t>
      </w:r>
      <w:r w:rsidRPr="00872A10">
        <w:rPr>
          <w:noProof/>
          <w:lang w:eastAsia="zh-CN"/>
        </w:rPr>
        <w:t>不向理事会专家组做出更多有关成本回收情况的报告。</w:t>
      </w:r>
      <w:r w:rsidRPr="00872A10">
        <w:rPr>
          <w:rFonts w:hint="eastAsia"/>
          <w:noProof/>
          <w:lang w:eastAsia="zh-CN"/>
        </w:rPr>
        <w:t>”</w:t>
      </w:r>
      <w:bookmarkEnd w:id="257"/>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6.75</w:t>
      </w:r>
      <w:r w:rsidRPr="00872A10">
        <w:rPr>
          <w:rFonts w:asciiTheme="minorHAnsi" w:hAnsiTheme="minorHAnsi" w:cstheme="minorHAnsi"/>
          <w:bCs/>
          <w:szCs w:val="24"/>
          <w:lang w:val="en-CA"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pStyle w:val="Headingb"/>
        <w:tabs>
          <w:tab w:val="clear" w:pos="794"/>
        </w:tabs>
        <w:ind w:left="0" w:firstLine="0"/>
        <w:jc w:val="left"/>
        <w:rPr>
          <w:noProof/>
          <w:color w:val="800000"/>
          <w:sz w:val="22"/>
          <w:lang w:eastAsia="zh-CN"/>
        </w:rPr>
      </w:pPr>
      <w:r w:rsidRPr="00872A10">
        <w:rPr>
          <w:rFonts w:hint="eastAsia"/>
          <w:lang w:eastAsia="zh-CN"/>
        </w:rPr>
        <w:t>根据第</w:t>
      </w:r>
      <w:r w:rsidRPr="00872A10">
        <w:rPr>
          <w:rFonts w:hint="eastAsia"/>
          <w:lang w:eastAsia="zh-CN"/>
        </w:rPr>
        <w:t>85</w:t>
      </w:r>
      <w:r w:rsidRPr="00872A10">
        <w:rPr>
          <w:rFonts w:hint="eastAsia"/>
          <w:lang w:eastAsia="zh-CN"/>
        </w:rPr>
        <w:t>号决议（</w:t>
      </w:r>
      <w:r w:rsidRPr="00872A10">
        <w:rPr>
          <w:rFonts w:hint="eastAsia"/>
          <w:lang w:eastAsia="zh-CN"/>
        </w:rPr>
        <w:t>WRC-03</w:t>
      </w:r>
      <w:r w:rsidRPr="00872A10">
        <w:rPr>
          <w:rFonts w:hint="eastAsia"/>
          <w:lang w:eastAsia="zh-CN"/>
        </w:rPr>
        <w:t>）复审非对地静止</w:t>
      </w:r>
      <w:r w:rsidRPr="00872A10">
        <w:rPr>
          <w:rFonts w:hint="eastAsia"/>
          <w:lang w:eastAsia="zh-CN"/>
        </w:rPr>
        <w:t>FSS</w:t>
      </w:r>
      <w:r w:rsidRPr="00872A10">
        <w:rPr>
          <w:rFonts w:hint="eastAsia"/>
          <w:lang w:eastAsia="zh-CN"/>
        </w:rPr>
        <w:t>卫星系统频率指配的审查结论（</w:t>
      </w:r>
      <w:r w:rsidRPr="00872A10">
        <w:rPr>
          <w:rFonts w:hint="eastAsia"/>
          <w:lang w:eastAsia="zh-CN"/>
        </w:rPr>
        <w:t>RRB19-1/4</w:t>
      </w:r>
      <w:r w:rsidRPr="00872A10">
        <w:rPr>
          <w:rFonts w:hint="eastAsia"/>
          <w:lang w:eastAsia="zh-CN"/>
        </w:rPr>
        <w:t>号文件</w:t>
      </w:r>
      <w:r w:rsidRPr="00872A10">
        <w:rPr>
          <w:lang w:eastAsia="zh-CN"/>
        </w:rPr>
        <w:t>第</w:t>
      </w:r>
      <w:r w:rsidRPr="00872A10">
        <w:rPr>
          <w:rFonts w:hint="eastAsia"/>
          <w:lang w:eastAsia="zh-CN"/>
        </w:rPr>
        <w:t>7</w:t>
      </w:r>
      <w:r w:rsidRPr="00872A10">
        <w:rPr>
          <w:rFonts w:hint="eastAsia"/>
          <w:lang w:eastAsia="zh-CN"/>
        </w:rPr>
        <w:t>节）</w:t>
      </w:r>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6.76</w:t>
      </w:r>
      <w:r w:rsidRPr="00872A10">
        <w:rPr>
          <w:rFonts w:asciiTheme="minorHAnsi" w:hAnsiTheme="minorHAnsi" w:cstheme="minorHAnsi"/>
          <w:bCs/>
          <w:noProof/>
          <w:szCs w:val="24"/>
          <w:lang w:eastAsia="zh-CN"/>
        </w:rPr>
        <w:tab/>
      </w:r>
      <w:bookmarkStart w:id="258" w:name="lt_pId470"/>
      <w:r w:rsidRPr="00872A10">
        <w:rPr>
          <w:rFonts w:asciiTheme="minorHAnsi" w:hAnsiTheme="minorHAnsi" w:cstheme="minorHAnsi"/>
          <w:b/>
          <w:bCs/>
          <w:noProof/>
          <w:szCs w:val="24"/>
          <w:lang w:eastAsia="zh-CN"/>
        </w:rPr>
        <w:t>Hashimoto</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指出第</w:t>
      </w:r>
      <w:r w:rsidRPr="00872A10">
        <w:rPr>
          <w:rFonts w:asciiTheme="minorHAnsi" w:hAnsiTheme="minorHAnsi" w:cstheme="minorHAnsi"/>
          <w:noProof/>
          <w:szCs w:val="24"/>
          <w:lang w:eastAsia="zh-CN"/>
        </w:rPr>
        <w:t>85</w:t>
      </w:r>
      <w:r w:rsidRPr="00872A10">
        <w:rPr>
          <w:rFonts w:asciiTheme="minorHAnsi" w:hAnsiTheme="minorHAnsi" w:cstheme="minorHAnsi" w:hint="eastAsia"/>
          <w:noProof/>
          <w:szCs w:val="24"/>
          <w:lang w:eastAsia="zh-CN"/>
        </w:rPr>
        <w:t>号决议</w:t>
      </w:r>
      <w:r w:rsidRPr="00872A10">
        <w:rPr>
          <w:rFonts w:asciiTheme="minorHAnsi" w:hAnsiTheme="minorHAnsi" w:cstheme="minorHAnsi"/>
          <w:noProof/>
          <w:szCs w:val="24"/>
          <w:lang w:eastAsia="zh-CN"/>
        </w:rPr>
        <w:t>（</w:t>
      </w:r>
      <w:r w:rsidRPr="00872A10">
        <w:rPr>
          <w:rFonts w:asciiTheme="minorHAnsi" w:hAnsiTheme="minorHAnsi" w:cstheme="minorHAnsi"/>
          <w:noProof/>
          <w:szCs w:val="24"/>
          <w:lang w:eastAsia="zh-CN"/>
        </w:rPr>
        <w:t>WRC-03</w:t>
      </w:r>
      <w:r w:rsidRPr="00872A10">
        <w:rPr>
          <w:rFonts w:asciiTheme="minorHAnsi" w:hAnsiTheme="minorHAnsi" w:cstheme="minorHAnsi"/>
          <w:noProof/>
          <w:szCs w:val="24"/>
          <w:lang w:eastAsia="zh-CN"/>
        </w:rPr>
        <w:t>）</w:t>
      </w:r>
      <w:r w:rsidRPr="00872A10">
        <w:rPr>
          <w:rFonts w:asciiTheme="minorHAnsi" w:hAnsiTheme="minorHAnsi" w:cstheme="minorHAnsi" w:hint="eastAsia"/>
          <w:noProof/>
          <w:szCs w:val="24"/>
          <w:lang w:eastAsia="zh-CN"/>
        </w:rPr>
        <w:t>可追溯到</w:t>
      </w:r>
      <w:r w:rsidRPr="00872A10">
        <w:rPr>
          <w:rFonts w:asciiTheme="minorHAnsi" w:hAnsiTheme="minorHAnsi" w:cstheme="minorHAnsi"/>
          <w:noProof/>
          <w:szCs w:val="24"/>
          <w:lang w:eastAsia="zh-CN"/>
        </w:rPr>
        <w:t>2003</w:t>
      </w:r>
      <w:bookmarkEnd w:id="258"/>
      <w:r w:rsidRPr="00872A10">
        <w:rPr>
          <w:rFonts w:asciiTheme="minorHAnsi" w:hAnsiTheme="minorHAnsi" w:cstheme="minorHAnsi" w:hint="eastAsia"/>
          <w:noProof/>
          <w:szCs w:val="24"/>
          <w:lang w:eastAsia="zh-CN"/>
        </w:rPr>
        <w:t>年。或许</w:t>
      </w:r>
      <w:r>
        <w:rPr>
          <w:rFonts w:asciiTheme="minorHAnsi" w:hAnsiTheme="minorHAnsi" w:cstheme="minorHAnsi" w:hint="eastAsia"/>
          <w:noProof/>
          <w:szCs w:val="24"/>
          <w:lang w:eastAsia="zh-CN"/>
        </w:rPr>
        <w:t>无线电通信局主任可</w:t>
      </w:r>
      <w:r w:rsidRPr="00872A10">
        <w:rPr>
          <w:rFonts w:asciiTheme="minorHAnsi" w:hAnsiTheme="minorHAnsi" w:cstheme="minorHAnsi" w:hint="eastAsia"/>
          <w:noProof/>
          <w:szCs w:val="24"/>
          <w:lang w:eastAsia="zh-CN"/>
        </w:rPr>
        <w:t>将其实施情况汇报给即将召开的</w:t>
      </w:r>
      <w:bookmarkStart w:id="259" w:name="lt_pId471"/>
      <w:r w:rsidRPr="00872A10">
        <w:rPr>
          <w:rFonts w:asciiTheme="minorHAnsi" w:hAnsiTheme="minorHAnsi" w:cstheme="minorHAnsi"/>
          <w:noProof/>
          <w:szCs w:val="24"/>
          <w:lang w:eastAsia="zh-CN"/>
        </w:rPr>
        <w:t>WRC</w:t>
      </w:r>
      <w:r w:rsidRPr="00872A10">
        <w:rPr>
          <w:rFonts w:asciiTheme="minorHAnsi" w:hAnsiTheme="minorHAnsi" w:cstheme="minorHAnsi" w:hint="eastAsia"/>
          <w:noProof/>
          <w:szCs w:val="24"/>
          <w:lang w:eastAsia="zh-CN"/>
        </w:rPr>
        <w:t>，以便对其进行更新或将其废止。</w:t>
      </w:r>
      <w:bookmarkEnd w:id="259"/>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lastRenderedPageBreak/>
        <w:t>6.77</w:t>
      </w:r>
      <w:r w:rsidRPr="00872A10">
        <w:rPr>
          <w:rFonts w:asciiTheme="minorHAnsi" w:hAnsiTheme="minorHAnsi" w:cstheme="minorHAnsi"/>
          <w:bCs/>
          <w:noProof/>
          <w:szCs w:val="24"/>
          <w:lang w:eastAsia="zh-CN"/>
        </w:rPr>
        <w:tab/>
      </w:r>
      <w:bookmarkStart w:id="260" w:name="lt_pId473"/>
      <w:r w:rsidRPr="00872A10">
        <w:rPr>
          <w:rFonts w:asciiTheme="minorHAnsi" w:hAnsiTheme="minorHAnsi" w:cstheme="minorHAnsi"/>
          <w:b/>
          <w:bCs/>
          <w:noProof/>
          <w:szCs w:val="24"/>
          <w:lang w:eastAsia="zh-CN"/>
        </w:rPr>
        <w:t>Vallet</w:t>
      </w:r>
      <w:r w:rsidRPr="00872A10">
        <w:rPr>
          <w:rFonts w:asciiTheme="minorHAnsi" w:hAnsiTheme="minorHAnsi" w:cstheme="minorHAnsi"/>
          <w:b/>
          <w:bCs/>
          <w:noProof/>
          <w:szCs w:val="24"/>
          <w:lang w:eastAsia="zh-CN"/>
        </w:rPr>
        <w:t>先生（空间业务部负责人）</w:t>
      </w:r>
      <w:r w:rsidRPr="00872A10">
        <w:rPr>
          <w:rFonts w:asciiTheme="minorHAnsi" w:hAnsiTheme="minorHAnsi" w:cstheme="minorHAnsi" w:hint="eastAsia"/>
          <w:noProof/>
          <w:szCs w:val="24"/>
          <w:lang w:eastAsia="zh-CN"/>
        </w:rPr>
        <w:t>称第</w:t>
      </w:r>
      <w:r w:rsidRPr="00872A10">
        <w:rPr>
          <w:rFonts w:asciiTheme="minorHAnsi" w:hAnsiTheme="minorHAnsi" w:cstheme="minorHAnsi" w:hint="eastAsia"/>
          <w:noProof/>
          <w:szCs w:val="24"/>
          <w:lang w:eastAsia="zh-CN"/>
        </w:rPr>
        <w:t>85</w:t>
      </w:r>
      <w:r w:rsidRPr="00872A10">
        <w:rPr>
          <w:rFonts w:asciiTheme="minorHAnsi" w:hAnsiTheme="minorHAnsi" w:cstheme="minorHAnsi" w:hint="eastAsia"/>
          <w:noProof/>
          <w:szCs w:val="24"/>
          <w:lang w:eastAsia="zh-CN"/>
        </w:rPr>
        <w:t>号确实已提请大会注意，以便在修订过程中考虑到</w:t>
      </w:r>
      <w:r w:rsidRPr="00872A10">
        <w:rPr>
          <w:rFonts w:asciiTheme="minorHAnsi" w:hAnsiTheme="minorHAnsi" w:cstheme="minorHAnsi"/>
          <w:noProof/>
          <w:szCs w:val="24"/>
          <w:lang w:eastAsia="zh-CN"/>
        </w:rPr>
        <w:t>pfd</w:t>
      </w:r>
      <w:r w:rsidRPr="00872A10">
        <w:rPr>
          <w:rFonts w:asciiTheme="minorHAnsi" w:hAnsiTheme="minorHAnsi" w:cstheme="minorHAnsi" w:hint="eastAsia"/>
          <w:noProof/>
          <w:szCs w:val="24"/>
          <w:lang w:eastAsia="zh-CN"/>
        </w:rPr>
        <w:t>相关软件的最新发展。</w:t>
      </w:r>
      <w:bookmarkEnd w:id="260"/>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noProof/>
          <w:szCs w:val="24"/>
          <w:lang w:eastAsia="zh-CN"/>
        </w:rPr>
        <w:t>6.78</w:t>
      </w:r>
      <w:r w:rsidRPr="00872A10">
        <w:rPr>
          <w:rFonts w:asciiTheme="minorHAnsi" w:hAnsiTheme="minorHAnsi" w:cstheme="minorHAnsi"/>
          <w:noProof/>
          <w:szCs w:val="24"/>
          <w:lang w:eastAsia="zh-CN"/>
        </w:rPr>
        <w:tab/>
      </w:r>
      <w:bookmarkStart w:id="261" w:name="lt_pId475"/>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b/>
          <w:bCs/>
          <w:noProof/>
          <w:szCs w:val="24"/>
          <w:lang w:eastAsia="zh-CN"/>
        </w:rPr>
        <w:t>注意到</w:t>
      </w:r>
      <w:r w:rsidRPr="00872A10">
        <w:rPr>
          <w:rFonts w:asciiTheme="minorHAnsi" w:hAnsiTheme="minorHAnsi" w:cstheme="minorHAnsi"/>
          <w:noProof/>
          <w:szCs w:val="24"/>
          <w:lang w:eastAsia="zh-CN"/>
        </w:rPr>
        <w:t>RRB19-1/4</w:t>
      </w:r>
      <w:r w:rsidRPr="00872A10">
        <w:rPr>
          <w:rFonts w:asciiTheme="minorHAnsi" w:hAnsiTheme="minorHAnsi" w:cstheme="minorHAnsi"/>
          <w:noProof/>
          <w:szCs w:val="24"/>
          <w:lang w:eastAsia="zh-CN"/>
        </w:rPr>
        <w:t>号文件</w:t>
      </w:r>
      <w:r w:rsidRPr="00872A10">
        <w:rPr>
          <w:rFonts w:asciiTheme="minorHAnsi" w:hAnsiTheme="minorHAnsi" w:cstheme="minorHAnsi" w:hint="eastAsia"/>
          <w:noProof/>
          <w:szCs w:val="24"/>
          <w:lang w:eastAsia="zh-CN"/>
        </w:rPr>
        <w:t>的第</w:t>
      </w:r>
      <w:r w:rsidRPr="00872A10">
        <w:rPr>
          <w:rFonts w:asciiTheme="minorHAnsi" w:hAnsiTheme="minorHAnsi" w:cstheme="minorHAnsi" w:hint="eastAsia"/>
          <w:noProof/>
          <w:szCs w:val="24"/>
          <w:lang w:eastAsia="zh-CN"/>
        </w:rPr>
        <w:t>7</w:t>
      </w:r>
      <w:r w:rsidRPr="00872A10">
        <w:rPr>
          <w:rFonts w:asciiTheme="minorHAnsi" w:hAnsiTheme="minorHAnsi" w:cstheme="minorHAnsi" w:hint="eastAsia"/>
          <w:noProof/>
          <w:szCs w:val="24"/>
          <w:lang w:eastAsia="zh-CN"/>
        </w:rPr>
        <w:t>节。</w:t>
      </w:r>
      <w:bookmarkEnd w:id="261"/>
    </w:p>
    <w:p w:rsidR="0084541B" w:rsidRPr="00872A10" w:rsidRDefault="0084541B" w:rsidP="0084541B">
      <w:pPr>
        <w:pStyle w:val="Headingb"/>
        <w:rPr>
          <w:noProof/>
          <w:lang w:eastAsia="zh-CN"/>
        </w:rPr>
      </w:pPr>
      <w:r w:rsidRPr="00872A10">
        <w:rPr>
          <w:rFonts w:hint="eastAsia"/>
          <w:lang w:eastAsia="zh-CN"/>
        </w:rPr>
        <w:t>空间操作业务或提供空间操作功能的电台的电台类别符号（</w:t>
      </w:r>
      <w:r w:rsidRPr="00872A10">
        <w:rPr>
          <w:rFonts w:hint="eastAsia"/>
          <w:lang w:eastAsia="zh-CN"/>
        </w:rPr>
        <w:t>RRB19-1/4</w:t>
      </w:r>
      <w:r w:rsidRPr="00872A10">
        <w:rPr>
          <w:rFonts w:hint="eastAsia"/>
          <w:lang w:eastAsia="zh-CN"/>
        </w:rPr>
        <w:t>号文件</w:t>
      </w:r>
      <w:r w:rsidRPr="00872A10">
        <w:rPr>
          <w:lang w:eastAsia="zh-CN"/>
        </w:rPr>
        <w:t>号文件第</w:t>
      </w:r>
      <w:r w:rsidRPr="00872A10">
        <w:rPr>
          <w:rFonts w:hint="eastAsia"/>
          <w:lang w:eastAsia="zh-CN"/>
        </w:rPr>
        <w:t>8</w:t>
      </w:r>
      <w:r w:rsidRPr="00872A10">
        <w:rPr>
          <w:rFonts w:hint="eastAsia"/>
          <w:lang w:eastAsia="zh-CN"/>
        </w:rPr>
        <w:t>节）</w:t>
      </w:r>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noProof/>
          <w:szCs w:val="24"/>
          <w:lang w:eastAsia="zh-CN"/>
        </w:rPr>
        <w:t>6.79</w:t>
      </w:r>
      <w:r w:rsidRPr="00872A10">
        <w:rPr>
          <w:rFonts w:asciiTheme="minorHAnsi" w:hAnsiTheme="minorHAnsi" w:cstheme="minorHAnsi"/>
          <w:noProof/>
          <w:szCs w:val="24"/>
          <w:lang w:eastAsia="zh-CN"/>
        </w:rPr>
        <w:tab/>
      </w:r>
      <w:bookmarkStart w:id="262" w:name="lt_pId478"/>
      <w:r w:rsidRPr="00872A10">
        <w:rPr>
          <w:rFonts w:asciiTheme="minorHAnsi" w:hAnsiTheme="minorHAnsi" w:cstheme="minorHAnsi" w:hint="eastAsia"/>
          <w:noProof/>
          <w:szCs w:val="24"/>
          <w:lang w:eastAsia="zh-CN"/>
        </w:rPr>
        <w:t>注意到</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已在第</w:t>
      </w:r>
      <w:r w:rsidRPr="00872A10">
        <w:rPr>
          <w:rFonts w:asciiTheme="minorHAnsi" w:hAnsiTheme="minorHAnsi" w:cstheme="minorHAnsi" w:hint="eastAsia"/>
          <w:noProof/>
          <w:szCs w:val="24"/>
          <w:lang w:eastAsia="zh-CN"/>
        </w:rPr>
        <w:t>79</w:t>
      </w:r>
      <w:r w:rsidRPr="00872A10">
        <w:rPr>
          <w:rFonts w:asciiTheme="minorHAnsi" w:hAnsiTheme="minorHAnsi" w:cstheme="minorHAnsi" w:hint="eastAsia"/>
          <w:noProof/>
          <w:szCs w:val="24"/>
          <w:lang w:eastAsia="zh-CN"/>
        </w:rPr>
        <w:t>次会议上开展审议此事宜（</w:t>
      </w:r>
      <w:r w:rsidRPr="00872A10">
        <w:rPr>
          <w:rFonts w:asciiTheme="minorHAnsi" w:hAnsiTheme="minorHAnsi" w:cstheme="minorHAnsi" w:hint="eastAsia"/>
          <w:noProof/>
          <w:szCs w:val="24"/>
          <w:lang w:eastAsia="zh-CN"/>
        </w:rPr>
        <w:t>RRB18-3/14</w:t>
      </w:r>
      <w:r w:rsidRPr="00872A10">
        <w:rPr>
          <w:rFonts w:asciiTheme="minorHAnsi" w:hAnsiTheme="minorHAnsi" w:cstheme="minorHAnsi" w:hint="eastAsia"/>
          <w:noProof/>
          <w:szCs w:val="24"/>
          <w:lang w:eastAsia="zh-CN"/>
        </w:rPr>
        <w:t>号文件第</w:t>
      </w:r>
      <w:r w:rsidRPr="00872A10">
        <w:rPr>
          <w:rFonts w:asciiTheme="minorHAnsi" w:hAnsiTheme="minorHAnsi" w:cstheme="minorHAnsi" w:hint="eastAsia"/>
          <w:noProof/>
          <w:szCs w:val="24"/>
          <w:lang w:eastAsia="zh-CN"/>
        </w:rPr>
        <w:t>3.36-3.40</w:t>
      </w:r>
      <w:r w:rsidRPr="00872A10">
        <w:rPr>
          <w:rFonts w:asciiTheme="minorHAnsi" w:hAnsiTheme="minorHAnsi" w:cstheme="minorHAnsi" w:hint="eastAsia"/>
          <w:noProof/>
          <w:szCs w:val="24"/>
          <w:lang w:eastAsia="zh-CN"/>
        </w:rPr>
        <w:t>段–第</w:t>
      </w:r>
      <w:r w:rsidRPr="00872A10">
        <w:rPr>
          <w:rFonts w:asciiTheme="minorHAnsi" w:hAnsiTheme="minorHAnsi" w:cstheme="minorHAnsi" w:hint="eastAsia"/>
          <w:noProof/>
          <w:szCs w:val="24"/>
          <w:lang w:eastAsia="zh-CN"/>
        </w:rPr>
        <w:t>79</w:t>
      </w:r>
      <w:r w:rsidRPr="00872A10">
        <w:rPr>
          <w:rFonts w:asciiTheme="minorHAnsi" w:hAnsiTheme="minorHAnsi" w:cstheme="minorHAnsi" w:hint="eastAsia"/>
          <w:noProof/>
          <w:szCs w:val="24"/>
          <w:lang w:eastAsia="zh-CN"/>
        </w:rPr>
        <w:t>次会议记录），</w:t>
      </w:r>
      <w:r w:rsidRPr="00872A10">
        <w:rPr>
          <w:rFonts w:asciiTheme="minorHAnsi" w:hAnsiTheme="minorHAnsi" w:cstheme="minorHAnsi"/>
          <w:b/>
          <w:bCs/>
          <w:noProof/>
          <w:szCs w:val="24"/>
          <w:lang w:eastAsia="zh-CN"/>
        </w:rPr>
        <w:t>Vallet</w:t>
      </w:r>
      <w:r w:rsidRPr="00872A10">
        <w:rPr>
          <w:rFonts w:asciiTheme="minorHAnsi" w:hAnsiTheme="minorHAnsi" w:cstheme="minorHAnsi"/>
          <w:b/>
          <w:bCs/>
          <w:noProof/>
          <w:szCs w:val="24"/>
          <w:lang w:eastAsia="zh-CN"/>
        </w:rPr>
        <w:t>先生（空间业务部负责人）</w:t>
      </w:r>
      <w:r w:rsidRPr="00872A10">
        <w:rPr>
          <w:rFonts w:asciiTheme="minorHAnsi" w:hAnsiTheme="minorHAnsi" w:cstheme="minorHAnsi" w:hint="eastAsia"/>
          <w:noProof/>
          <w:szCs w:val="24"/>
          <w:lang w:eastAsia="zh-CN"/>
        </w:rPr>
        <w:t>重新介绍了</w:t>
      </w:r>
      <w:r w:rsidRPr="00872A10">
        <w:rPr>
          <w:rFonts w:asciiTheme="minorHAnsi" w:hAnsiTheme="minorHAnsi" w:cstheme="minorHAnsi"/>
          <w:noProof/>
          <w:szCs w:val="24"/>
          <w:lang w:eastAsia="zh-CN"/>
        </w:rPr>
        <w:t>RRB19-1/4</w:t>
      </w:r>
      <w:r w:rsidRPr="00872A10">
        <w:rPr>
          <w:rFonts w:asciiTheme="minorHAnsi" w:hAnsiTheme="minorHAnsi" w:cstheme="minorHAnsi"/>
          <w:noProof/>
          <w:szCs w:val="24"/>
          <w:lang w:eastAsia="zh-CN"/>
        </w:rPr>
        <w:t>号文件</w:t>
      </w:r>
      <w:r w:rsidRPr="00872A10">
        <w:rPr>
          <w:rFonts w:asciiTheme="minorHAnsi" w:hAnsiTheme="minorHAnsi" w:cstheme="minorHAnsi" w:hint="eastAsia"/>
          <w:noProof/>
          <w:szCs w:val="24"/>
          <w:lang w:eastAsia="zh-CN"/>
        </w:rPr>
        <w:t>第</w:t>
      </w:r>
      <w:r w:rsidRPr="00872A10">
        <w:rPr>
          <w:rFonts w:asciiTheme="minorHAnsi" w:hAnsiTheme="minorHAnsi" w:cstheme="minorHAnsi" w:hint="eastAsia"/>
          <w:noProof/>
          <w:szCs w:val="24"/>
          <w:lang w:eastAsia="zh-CN"/>
        </w:rPr>
        <w:t>8</w:t>
      </w:r>
      <w:r w:rsidRPr="00872A10">
        <w:rPr>
          <w:rFonts w:asciiTheme="minorHAnsi" w:hAnsiTheme="minorHAnsi" w:cstheme="minorHAnsi" w:hint="eastAsia"/>
          <w:noProof/>
          <w:szCs w:val="24"/>
          <w:lang w:eastAsia="zh-CN"/>
        </w:rPr>
        <w:t>段阐述的事由，忆及</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责成</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就</w:t>
      </w:r>
      <w:r w:rsidRPr="00872A10">
        <w:rPr>
          <w:rFonts w:asciiTheme="minorHAnsi" w:hAnsiTheme="minorHAnsi" w:cstheme="minorHAnsi"/>
          <w:noProof/>
          <w:szCs w:val="24"/>
          <w:lang w:eastAsia="zh-CN"/>
        </w:rPr>
        <w:t>《无线电规则》</w:t>
      </w:r>
      <w:r w:rsidRPr="00872A10">
        <w:rPr>
          <w:rFonts w:asciiTheme="minorHAnsi" w:hAnsiTheme="minorHAnsi" w:cstheme="minorHAnsi" w:hint="eastAsia"/>
          <w:noProof/>
          <w:szCs w:val="24"/>
          <w:lang w:eastAsia="zh-CN"/>
        </w:rPr>
        <w:t>第</w:t>
      </w:r>
      <w:r w:rsidRPr="00872A10">
        <w:rPr>
          <w:rFonts w:asciiTheme="minorHAnsi" w:hAnsiTheme="minorHAnsi" w:cstheme="minorHAnsi"/>
          <w:noProof/>
          <w:szCs w:val="24"/>
          <w:lang w:eastAsia="zh-CN"/>
        </w:rPr>
        <w:t>1.23</w:t>
      </w:r>
      <w:r w:rsidRPr="00872A10">
        <w:rPr>
          <w:rFonts w:asciiTheme="minorHAnsi" w:hAnsiTheme="minorHAnsi" w:cstheme="minorHAnsi" w:hint="eastAsia"/>
          <w:noProof/>
          <w:szCs w:val="24"/>
          <w:lang w:eastAsia="zh-CN"/>
        </w:rPr>
        <w:t>款的应用，向本次会议提交一份详细的报告。</w:t>
      </w:r>
      <w:bookmarkStart w:id="263" w:name="lt_pId482"/>
      <w:bookmarkEnd w:id="262"/>
      <w:r w:rsidRPr="00872A10">
        <w:rPr>
          <w:rFonts w:asciiTheme="minorHAnsi" w:hAnsiTheme="minorHAnsi" w:cstheme="minorHAnsi" w:hint="eastAsia"/>
          <w:noProof/>
          <w:szCs w:val="24"/>
          <w:lang w:eastAsia="zh-CN"/>
        </w:rPr>
        <w:t>然而由于需要首先澄清各种问题，无线电通信局并没有执行无线电规则委员会发出一份通函，向各主管部门通报此问题的指示。为此，无线电通信局在第</w:t>
      </w:r>
      <w:r w:rsidRPr="00872A10">
        <w:rPr>
          <w:rFonts w:asciiTheme="minorHAnsi" w:hAnsiTheme="minorHAnsi" w:cstheme="minorHAnsi" w:hint="eastAsia"/>
          <w:noProof/>
          <w:szCs w:val="24"/>
          <w:lang w:eastAsia="zh-CN"/>
        </w:rPr>
        <w:t>79</w:t>
      </w:r>
      <w:r w:rsidRPr="00872A10">
        <w:rPr>
          <w:rFonts w:asciiTheme="minorHAnsi" w:hAnsiTheme="minorHAnsi" w:cstheme="minorHAnsi" w:hint="eastAsia"/>
          <w:noProof/>
          <w:szCs w:val="24"/>
          <w:lang w:eastAsia="zh-CN"/>
        </w:rPr>
        <w:t>次会议之后审查了不同频段，根据不同规则</w:t>
      </w:r>
      <w:r>
        <w:rPr>
          <w:rFonts w:asciiTheme="minorHAnsi" w:hAnsiTheme="minorHAnsi" w:cstheme="minorHAnsi" w:hint="eastAsia"/>
          <w:noProof/>
          <w:szCs w:val="24"/>
          <w:lang w:eastAsia="zh-CN"/>
        </w:rPr>
        <w:t>条件</w:t>
      </w:r>
      <w:r w:rsidRPr="00872A10">
        <w:rPr>
          <w:rFonts w:asciiTheme="minorHAnsi" w:hAnsiTheme="minorHAnsi" w:cstheme="minorHAnsi" w:hint="eastAsia"/>
          <w:noProof/>
          <w:szCs w:val="24"/>
          <w:lang w:eastAsia="zh-CN"/>
        </w:rPr>
        <w:t>，这些频段内分配给空间操作的某一划分与分配给各种其他空间业务的划分并存，见主任报告目前正在讨论章节中的表格。这种实例不胜枚举，所有这些实例都提出了一个问题，即如何处理与台站符号</w:t>
      </w:r>
      <w:r w:rsidRPr="00872A10">
        <w:rPr>
          <w:rFonts w:asciiTheme="minorHAnsi" w:hAnsiTheme="minorHAnsi" w:cstheme="minorHAnsi" w:hint="eastAsia"/>
          <w:noProof/>
          <w:szCs w:val="24"/>
          <w:lang w:eastAsia="zh-CN"/>
        </w:rPr>
        <w:t>ET</w:t>
      </w:r>
      <w:r w:rsidRPr="00872A10">
        <w:rPr>
          <w:rFonts w:asciiTheme="minorHAnsi" w:hAnsiTheme="minorHAnsi" w:cstheme="minorHAnsi" w:hint="eastAsia"/>
          <w:noProof/>
          <w:szCs w:val="24"/>
          <w:lang w:eastAsia="zh-CN"/>
        </w:rPr>
        <w:t>、</w:t>
      </w:r>
      <w:r w:rsidRPr="00872A10">
        <w:rPr>
          <w:rFonts w:asciiTheme="minorHAnsi" w:hAnsiTheme="minorHAnsi" w:cstheme="minorHAnsi"/>
          <w:noProof/>
          <w:szCs w:val="24"/>
          <w:lang w:eastAsia="zh-CN"/>
        </w:rPr>
        <w:t>ED</w:t>
      </w:r>
      <w:r w:rsidRPr="00872A10">
        <w:rPr>
          <w:rFonts w:asciiTheme="minorHAnsi" w:hAnsiTheme="minorHAnsi" w:cstheme="minorHAnsi" w:hint="eastAsia"/>
          <w:noProof/>
          <w:szCs w:val="24"/>
          <w:lang w:eastAsia="zh-CN"/>
        </w:rPr>
        <w:t>、</w:t>
      </w:r>
      <w:r w:rsidRPr="00872A10">
        <w:rPr>
          <w:rFonts w:asciiTheme="minorHAnsi" w:hAnsiTheme="minorHAnsi" w:cstheme="minorHAnsi" w:hint="eastAsia"/>
          <w:noProof/>
          <w:szCs w:val="24"/>
          <w:lang w:eastAsia="zh-CN"/>
        </w:rPr>
        <w:t>EK</w:t>
      </w:r>
      <w:r w:rsidRPr="00872A10">
        <w:rPr>
          <w:rFonts w:asciiTheme="minorHAnsi" w:hAnsiTheme="minorHAnsi" w:cstheme="minorHAnsi" w:hint="eastAsia"/>
          <w:noProof/>
          <w:szCs w:val="24"/>
          <w:lang w:eastAsia="zh-CN"/>
        </w:rPr>
        <w:t>和</w:t>
      </w:r>
      <w:r w:rsidRPr="00872A10">
        <w:rPr>
          <w:rFonts w:asciiTheme="minorHAnsi" w:hAnsiTheme="minorHAnsi" w:cstheme="minorHAnsi" w:hint="eastAsia"/>
          <w:noProof/>
          <w:szCs w:val="24"/>
          <w:lang w:eastAsia="zh-CN"/>
        </w:rPr>
        <w:t>ER</w:t>
      </w:r>
      <w:r w:rsidRPr="00872A10">
        <w:rPr>
          <w:rFonts w:asciiTheme="minorHAnsi" w:hAnsiTheme="minorHAnsi" w:cstheme="minorHAnsi" w:hint="eastAsia"/>
          <w:noProof/>
          <w:szCs w:val="24"/>
          <w:lang w:eastAsia="zh-CN"/>
        </w:rPr>
        <w:t>类别有关的指配。</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为理解</w:t>
      </w:r>
      <w:r w:rsidRPr="00872A10">
        <w:rPr>
          <w:rFonts w:asciiTheme="minorHAnsi" w:hAnsiTheme="minorHAnsi" w:cstheme="minorHAnsi" w:hint="eastAsia"/>
          <w:noProof/>
          <w:szCs w:val="24"/>
          <w:lang w:eastAsia="zh-CN"/>
        </w:rPr>
        <w:t>W</w:t>
      </w:r>
      <w:r w:rsidRPr="00872A10">
        <w:rPr>
          <w:rFonts w:asciiTheme="minorHAnsi" w:hAnsiTheme="minorHAnsi" w:cstheme="minorHAnsi"/>
          <w:noProof/>
          <w:szCs w:val="24"/>
          <w:lang w:eastAsia="zh-CN"/>
        </w:rPr>
        <w:t>RC</w:t>
      </w:r>
      <w:r w:rsidRPr="00872A10">
        <w:rPr>
          <w:rFonts w:asciiTheme="minorHAnsi" w:hAnsiTheme="minorHAnsi" w:cstheme="minorHAnsi" w:hint="eastAsia"/>
          <w:noProof/>
          <w:szCs w:val="24"/>
          <w:lang w:eastAsia="zh-CN"/>
        </w:rPr>
        <w:t>的目的确定了三种方法，见</w:t>
      </w:r>
      <w:r w:rsidRPr="00872A10">
        <w:rPr>
          <w:rFonts w:asciiTheme="minorHAnsi" w:hAnsiTheme="minorHAnsi" w:cstheme="minorHAnsi"/>
          <w:noProof/>
          <w:szCs w:val="24"/>
          <w:lang w:eastAsia="zh-CN"/>
        </w:rPr>
        <w:t>RRB19-1/4</w:t>
      </w:r>
      <w:r w:rsidRPr="00872A10">
        <w:rPr>
          <w:rFonts w:asciiTheme="minorHAnsi" w:hAnsiTheme="minorHAnsi" w:cstheme="minorHAnsi"/>
          <w:noProof/>
          <w:szCs w:val="24"/>
          <w:lang w:eastAsia="zh-CN"/>
        </w:rPr>
        <w:t>号文件</w:t>
      </w:r>
      <w:r w:rsidRPr="00872A10">
        <w:rPr>
          <w:rFonts w:asciiTheme="minorHAnsi" w:hAnsiTheme="minorHAnsi" w:cstheme="minorHAnsi" w:hint="eastAsia"/>
          <w:noProof/>
          <w:szCs w:val="24"/>
          <w:lang w:eastAsia="zh-CN"/>
        </w:rPr>
        <w:t>第</w:t>
      </w:r>
      <w:r w:rsidRPr="00872A10">
        <w:rPr>
          <w:rFonts w:asciiTheme="minorHAnsi" w:hAnsiTheme="minorHAnsi" w:cstheme="minorHAnsi" w:hint="eastAsia"/>
          <w:noProof/>
          <w:szCs w:val="24"/>
          <w:lang w:eastAsia="zh-CN"/>
        </w:rPr>
        <w:t>8</w:t>
      </w:r>
      <w:r w:rsidRPr="00872A10">
        <w:rPr>
          <w:rFonts w:asciiTheme="minorHAnsi" w:hAnsiTheme="minorHAnsi" w:cstheme="minorHAnsi" w:hint="eastAsia"/>
          <w:noProof/>
          <w:szCs w:val="24"/>
          <w:lang w:eastAsia="zh-CN"/>
        </w:rPr>
        <w:t>节倒数第</w:t>
      </w:r>
      <w:r w:rsidRPr="00872A10">
        <w:rPr>
          <w:rFonts w:asciiTheme="minorHAnsi" w:hAnsiTheme="minorHAnsi" w:cstheme="minorHAnsi" w:hint="eastAsia"/>
          <w:noProof/>
          <w:szCs w:val="24"/>
          <w:lang w:eastAsia="zh-CN"/>
        </w:rPr>
        <w:t>2</w:t>
      </w:r>
      <w:r w:rsidRPr="00872A10">
        <w:rPr>
          <w:rFonts w:asciiTheme="minorHAnsi" w:hAnsiTheme="minorHAnsi" w:cstheme="minorHAnsi" w:hint="eastAsia"/>
          <w:noProof/>
          <w:szCs w:val="24"/>
          <w:lang w:eastAsia="zh-CN"/>
        </w:rPr>
        <w:t>段。</w:t>
      </w:r>
      <w:bookmarkStart w:id="264" w:name="lt_pId483"/>
      <w:bookmarkEnd w:id="263"/>
      <w:r w:rsidRPr="00872A10">
        <w:rPr>
          <w:rFonts w:asciiTheme="minorHAnsi" w:hAnsiTheme="minorHAnsi" w:cstheme="minorHAnsi" w:hint="eastAsia"/>
          <w:noProof/>
          <w:szCs w:val="24"/>
          <w:lang w:eastAsia="zh-CN"/>
        </w:rPr>
        <w:t>第一种方案限制性最强，因为该方案禁止通过使用</w:t>
      </w:r>
      <w:r>
        <w:rPr>
          <w:rFonts w:asciiTheme="minorHAnsi" w:hAnsiTheme="minorHAnsi" w:cstheme="minorHAnsi"/>
          <w:noProof/>
          <w:szCs w:val="24"/>
          <w:lang w:eastAsia="zh-CN"/>
        </w:rPr>
        <w:t>RR</w:t>
      </w:r>
      <w:r>
        <w:rPr>
          <w:rFonts w:asciiTheme="minorHAnsi" w:hAnsiTheme="minorHAnsi" w:cstheme="minorHAnsi" w:hint="eastAsia"/>
          <w:noProof/>
          <w:szCs w:val="24"/>
          <w:lang w:eastAsia="zh-CN"/>
        </w:rPr>
        <w:t>第</w:t>
      </w:r>
      <w:r w:rsidRPr="00872A10">
        <w:rPr>
          <w:rFonts w:asciiTheme="minorHAnsi" w:hAnsiTheme="minorHAnsi" w:cstheme="minorHAnsi"/>
          <w:noProof/>
          <w:szCs w:val="24"/>
          <w:lang w:eastAsia="zh-CN"/>
        </w:rPr>
        <w:t>1.23</w:t>
      </w:r>
      <w:r>
        <w:rPr>
          <w:rFonts w:asciiTheme="minorHAnsi" w:hAnsiTheme="minorHAnsi" w:cstheme="minorHAnsi" w:hint="eastAsia"/>
          <w:noProof/>
          <w:szCs w:val="24"/>
          <w:lang w:eastAsia="zh-CN"/>
        </w:rPr>
        <w:t>款</w:t>
      </w:r>
      <w:r w:rsidRPr="00872A10">
        <w:rPr>
          <w:rFonts w:asciiTheme="minorHAnsi" w:hAnsiTheme="minorHAnsi" w:cstheme="minorHAnsi" w:hint="eastAsia"/>
          <w:noProof/>
          <w:szCs w:val="24"/>
          <w:lang w:eastAsia="zh-CN"/>
        </w:rPr>
        <w:t>从其它已划空间业务的规则条件中受益。</w:t>
      </w:r>
      <w:bookmarkStart w:id="265" w:name="lt_pId484"/>
      <w:bookmarkEnd w:id="264"/>
      <w:r w:rsidRPr="00872A10">
        <w:rPr>
          <w:rFonts w:asciiTheme="minorHAnsi" w:hAnsiTheme="minorHAnsi" w:cstheme="minorHAnsi" w:hint="eastAsia"/>
          <w:noProof/>
          <w:szCs w:val="24"/>
          <w:lang w:eastAsia="zh-CN"/>
        </w:rPr>
        <w:t>此方案将大幅改变现行做法，并将某些台站的状态变成不符合规则。</w:t>
      </w:r>
      <w:bookmarkStart w:id="266" w:name="lt_pId485"/>
      <w:bookmarkEnd w:id="265"/>
      <w:r w:rsidRPr="00872A10">
        <w:rPr>
          <w:rFonts w:asciiTheme="minorHAnsi" w:hAnsiTheme="minorHAnsi" w:cstheme="minorHAnsi" w:hint="eastAsia"/>
          <w:noProof/>
          <w:szCs w:val="24"/>
          <w:lang w:eastAsia="zh-CN"/>
        </w:rPr>
        <w:t>第三种方案限制性最低，此方案的解决是空间操作业务存在某一划分并不意味着要在相关频段使用第</w:t>
      </w:r>
      <w:r w:rsidRPr="00872A10">
        <w:rPr>
          <w:rFonts w:asciiTheme="minorHAnsi" w:hAnsiTheme="minorHAnsi" w:cstheme="minorHAnsi"/>
          <w:noProof/>
          <w:szCs w:val="24"/>
          <w:lang w:eastAsia="zh-CN"/>
        </w:rPr>
        <w:t>1.23</w:t>
      </w:r>
      <w:r w:rsidRPr="00872A10">
        <w:rPr>
          <w:rFonts w:asciiTheme="minorHAnsi" w:hAnsiTheme="minorHAnsi" w:cstheme="minorHAnsi" w:hint="eastAsia"/>
          <w:noProof/>
          <w:szCs w:val="24"/>
          <w:lang w:eastAsia="zh-CN"/>
        </w:rPr>
        <w:t>款。</w:t>
      </w:r>
      <w:bookmarkStart w:id="267" w:name="lt_pId486"/>
      <w:bookmarkEnd w:id="266"/>
      <w:r w:rsidRPr="00872A10">
        <w:rPr>
          <w:rFonts w:asciiTheme="minorHAnsi" w:hAnsiTheme="minorHAnsi" w:cstheme="minorHAnsi" w:hint="eastAsia"/>
          <w:noProof/>
          <w:szCs w:val="24"/>
          <w:lang w:eastAsia="zh-CN"/>
        </w:rPr>
        <w:t>第二种方案是两种极端方案的中间方案，其解释为空间操作业务存在某一划分是指有意允许在部分特定规则条件下实施一般性空间操作，但不应妨碍相同频段内，在分配给其它空间业务频段上操作频段指配的空间台站，使用第</w:t>
      </w:r>
      <w:r w:rsidRPr="00872A10">
        <w:rPr>
          <w:rFonts w:asciiTheme="minorHAnsi" w:hAnsiTheme="minorHAnsi" w:cstheme="minorHAnsi" w:hint="eastAsia"/>
          <w:noProof/>
          <w:szCs w:val="24"/>
          <w:lang w:eastAsia="zh-CN"/>
        </w:rPr>
        <w:t>1</w:t>
      </w:r>
      <w:r w:rsidRPr="00872A10">
        <w:rPr>
          <w:rFonts w:asciiTheme="minorHAnsi" w:hAnsiTheme="minorHAnsi" w:cstheme="minorHAnsi"/>
          <w:noProof/>
          <w:szCs w:val="24"/>
          <w:lang w:eastAsia="zh-CN"/>
        </w:rPr>
        <w:t>.23</w:t>
      </w:r>
      <w:r w:rsidRPr="00872A10">
        <w:rPr>
          <w:rFonts w:asciiTheme="minorHAnsi" w:hAnsiTheme="minorHAnsi" w:cstheme="minorHAnsi" w:hint="eastAsia"/>
          <w:noProof/>
          <w:szCs w:val="24"/>
          <w:lang w:eastAsia="zh-CN"/>
        </w:rPr>
        <w:t>款。</w:t>
      </w:r>
      <w:bookmarkStart w:id="268" w:name="lt_pId487"/>
      <w:bookmarkEnd w:id="267"/>
      <w:r w:rsidRPr="00872A10">
        <w:rPr>
          <w:rFonts w:asciiTheme="minorHAnsi" w:hAnsiTheme="minorHAnsi" w:cstheme="minorHAnsi" w:hint="eastAsia"/>
          <w:noProof/>
          <w:szCs w:val="24"/>
          <w:lang w:eastAsia="zh-CN"/>
        </w:rPr>
        <w:t>此问题十分复杂，</w:t>
      </w:r>
      <w:r>
        <w:rPr>
          <w:rFonts w:asciiTheme="minorHAnsi" w:hAnsiTheme="minorHAnsi" w:cstheme="minorHAnsi" w:hint="eastAsia"/>
          <w:noProof/>
          <w:szCs w:val="24"/>
          <w:lang w:eastAsia="zh-CN"/>
        </w:rPr>
        <w:t>因此</w:t>
      </w:r>
      <w:r w:rsidRPr="00872A10">
        <w:rPr>
          <w:rFonts w:asciiTheme="minorHAnsi" w:hAnsiTheme="minorHAnsi" w:cstheme="minorHAnsi" w:hint="eastAsia"/>
          <w:noProof/>
          <w:szCs w:val="24"/>
          <w:lang w:eastAsia="zh-CN"/>
        </w:rPr>
        <w:t>要求</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澄清</w:t>
      </w:r>
      <w:r w:rsidRPr="00872A10">
        <w:rPr>
          <w:rFonts w:asciiTheme="minorHAnsi" w:hAnsiTheme="minorHAnsi" w:cstheme="minorHAnsi"/>
          <w:noProof/>
          <w:szCs w:val="24"/>
          <w:lang w:eastAsia="zh-CN"/>
        </w:rPr>
        <w:t>WRC</w:t>
      </w:r>
      <w:r w:rsidRPr="00872A10">
        <w:rPr>
          <w:rFonts w:asciiTheme="minorHAnsi" w:hAnsiTheme="minorHAnsi" w:cstheme="minorHAnsi" w:hint="eastAsia"/>
          <w:noProof/>
          <w:szCs w:val="24"/>
          <w:lang w:eastAsia="zh-CN"/>
        </w:rPr>
        <w:t>的目的</w:t>
      </w:r>
      <w:r>
        <w:rPr>
          <w:rFonts w:asciiTheme="minorHAnsi" w:hAnsiTheme="minorHAnsi" w:cstheme="minorHAnsi" w:hint="eastAsia"/>
          <w:noProof/>
          <w:szCs w:val="24"/>
          <w:lang w:eastAsia="zh-CN"/>
        </w:rPr>
        <w:t>。</w:t>
      </w:r>
      <w:r w:rsidRPr="00872A10">
        <w:rPr>
          <w:rFonts w:asciiTheme="minorHAnsi" w:hAnsiTheme="minorHAnsi" w:cstheme="minorHAnsi" w:hint="eastAsia"/>
          <w:noProof/>
          <w:szCs w:val="24"/>
          <w:lang w:eastAsia="zh-CN"/>
        </w:rPr>
        <w:t>最好的推进方法可能是</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提供有关所涉不同频段的全面背景信息，请</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在下次会议审议，以制定新的或修订老的程序规则。</w:t>
      </w:r>
      <w:bookmarkEnd w:id="268"/>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6.80</w:t>
      </w:r>
      <w:r w:rsidRPr="00872A10">
        <w:rPr>
          <w:rFonts w:asciiTheme="minorHAnsi" w:hAnsiTheme="minorHAnsi" w:cstheme="minorHAnsi"/>
          <w:bCs/>
          <w:noProof/>
          <w:szCs w:val="24"/>
          <w:lang w:eastAsia="zh-CN"/>
        </w:rPr>
        <w:tab/>
      </w:r>
      <w:bookmarkStart w:id="269" w:name="lt_pId489"/>
      <w:r w:rsidRPr="00872A10">
        <w:rPr>
          <w:rFonts w:asciiTheme="minorHAnsi" w:hAnsiTheme="minorHAnsi" w:cstheme="minorHAnsi"/>
          <w:b/>
          <w:bCs/>
          <w:noProof/>
          <w:szCs w:val="24"/>
          <w:lang w:eastAsia="zh-CN"/>
        </w:rPr>
        <w:t>Henri</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bCs/>
          <w:noProof/>
          <w:szCs w:val="24"/>
          <w:lang w:eastAsia="zh-CN"/>
        </w:rPr>
        <w:t>称</w:t>
      </w:r>
      <w:bookmarkStart w:id="270" w:name="lt_pId490"/>
      <w:bookmarkEnd w:id="269"/>
      <w:r w:rsidRPr="00872A10">
        <w:rPr>
          <w:rFonts w:asciiTheme="minorHAnsi" w:hAnsiTheme="minorHAnsi" w:cstheme="minorHAnsi" w:hint="eastAsia"/>
          <w:noProof/>
          <w:szCs w:val="24"/>
          <w:lang w:eastAsia="zh-CN"/>
        </w:rPr>
        <w:t>第一种方案似乎只考虑到了</w:t>
      </w:r>
      <w:r w:rsidRPr="00872A10">
        <w:rPr>
          <w:rFonts w:asciiTheme="minorHAnsi" w:hAnsiTheme="minorHAnsi" w:cstheme="minorHAnsi"/>
          <w:noProof/>
          <w:szCs w:val="24"/>
          <w:lang w:eastAsia="zh-CN"/>
        </w:rPr>
        <w:t>TT&amp;C</w:t>
      </w:r>
      <w:r w:rsidRPr="00872A10">
        <w:rPr>
          <w:rFonts w:asciiTheme="minorHAnsi" w:hAnsiTheme="minorHAnsi" w:cstheme="minorHAnsi" w:hint="eastAsia"/>
          <w:noProof/>
          <w:szCs w:val="24"/>
          <w:lang w:eastAsia="zh-CN"/>
        </w:rPr>
        <w:t>运营商</w:t>
      </w:r>
      <w:r>
        <w:rPr>
          <w:rFonts w:asciiTheme="minorHAnsi" w:hAnsiTheme="minorHAnsi" w:cstheme="minorHAnsi" w:hint="eastAsia"/>
          <w:noProof/>
          <w:szCs w:val="24"/>
          <w:lang w:eastAsia="zh-CN"/>
        </w:rPr>
        <w:t>，而未考虑该频段其他用户</w:t>
      </w:r>
      <w:r w:rsidRPr="00872A10">
        <w:rPr>
          <w:rFonts w:asciiTheme="minorHAnsi" w:hAnsiTheme="minorHAnsi" w:cstheme="minorHAnsi" w:hint="eastAsia"/>
          <w:noProof/>
          <w:szCs w:val="24"/>
          <w:lang w:eastAsia="zh-CN"/>
        </w:rPr>
        <w:t>的</w:t>
      </w:r>
      <w:r>
        <w:rPr>
          <w:rFonts w:asciiTheme="minorHAnsi" w:hAnsiTheme="minorHAnsi" w:cstheme="minorHAnsi" w:hint="eastAsia"/>
          <w:noProof/>
          <w:szCs w:val="24"/>
          <w:lang w:eastAsia="zh-CN"/>
        </w:rPr>
        <w:t>关注</w:t>
      </w:r>
      <w:r w:rsidRPr="00872A10">
        <w:rPr>
          <w:rFonts w:asciiTheme="minorHAnsi" w:hAnsiTheme="minorHAnsi" w:cstheme="minorHAnsi" w:hint="eastAsia"/>
          <w:noProof/>
          <w:szCs w:val="24"/>
          <w:lang w:eastAsia="zh-CN"/>
        </w:rPr>
        <w:t>。</w:t>
      </w:r>
      <w:bookmarkStart w:id="271" w:name="lt_pId491"/>
      <w:bookmarkEnd w:id="270"/>
      <w:r w:rsidRPr="00872A10">
        <w:rPr>
          <w:rFonts w:asciiTheme="minorHAnsi" w:hAnsiTheme="minorHAnsi" w:cstheme="minorHAnsi" w:hint="eastAsia"/>
          <w:noProof/>
          <w:szCs w:val="24"/>
          <w:lang w:eastAsia="zh-CN"/>
        </w:rPr>
        <w:t>第二种方案中</w:t>
      </w:r>
      <w:r>
        <w:rPr>
          <w:rFonts w:asciiTheme="minorHAnsi" w:hAnsiTheme="minorHAnsi" w:cstheme="minorHAnsi" w:hint="eastAsia"/>
          <w:noProof/>
          <w:szCs w:val="24"/>
          <w:lang w:eastAsia="zh-CN"/>
        </w:rPr>
        <w:t>，</w:t>
      </w:r>
      <w:r w:rsidRPr="00872A10">
        <w:rPr>
          <w:rFonts w:asciiTheme="minorHAnsi" w:hAnsiTheme="minorHAnsi" w:cstheme="minorHAnsi" w:hint="eastAsia"/>
          <w:noProof/>
          <w:szCs w:val="24"/>
          <w:lang w:eastAsia="zh-CN"/>
        </w:rPr>
        <w:t>空间业务的划分不会给主管部门</w:t>
      </w:r>
      <w:r>
        <w:rPr>
          <w:rFonts w:asciiTheme="minorHAnsi" w:hAnsiTheme="minorHAnsi" w:cstheme="minorHAnsi" w:hint="eastAsia"/>
          <w:noProof/>
          <w:szCs w:val="24"/>
          <w:lang w:eastAsia="zh-CN"/>
        </w:rPr>
        <w:t>选择其</w:t>
      </w:r>
      <w:r w:rsidRPr="00872A10">
        <w:rPr>
          <w:rFonts w:asciiTheme="minorHAnsi" w:hAnsiTheme="minorHAnsi" w:cstheme="minorHAnsi"/>
          <w:noProof/>
          <w:szCs w:val="24"/>
          <w:lang w:eastAsia="zh-CN"/>
        </w:rPr>
        <w:t>TT&amp;C</w:t>
      </w:r>
      <w:r>
        <w:rPr>
          <w:rFonts w:asciiTheme="minorHAnsi" w:hAnsiTheme="minorHAnsi" w:cstheme="minorHAnsi"/>
          <w:noProof/>
          <w:szCs w:val="24"/>
          <w:lang w:eastAsia="zh-CN"/>
        </w:rPr>
        <w:t>操作</w:t>
      </w:r>
      <w:r w:rsidRPr="00872A10">
        <w:rPr>
          <w:rFonts w:asciiTheme="minorHAnsi" w:hAnsiTheme="minorHAnsi" w:cstheme="minorHAnsi" w:hint="eastAsia"/>
          <w:noProof/>
          <w:szCs w:val="24"/>
          <w:lang w:eastAsia="zh-CN"/>
        </w:rPr>
        <w:t>造成</w:t>
      </w:r>
      <w:r>
        <w:rPr>
          <w:rFonts w:asciiTheme="minorHAnsi" w:hAnsiTheme="minorHAnsi" w:cstheme="minorHAnsi" w:hint="eastAsia"/>
          <w:noProof/>
          <w:szCs w:val="24"/>
          <w:lang w:eastAsia="zh-CN"/>
        </w:rPr>
        <w:t>具体</w:t>
      </w:r>
      <w:r w:rsidRPr="00872A10">
        <w:rPr>
          <w:rFonts w:asciiTheme="minorHAnsi" w:hAnsiTheme="minorHAnsi" w:cstheme="minorHAnsi" w:hint="eastAsia"/>
          <w:noProof/>
          <w:szCs w:val="24"/>
          <w:lang w:eastAsia="zh-CN"/>
        </w:rPr>
        <w:t>规则影响。</w:t>
      </w:r>
      <w:bookmarkStart w:id="272" w:name="lt_pId492"/>
      <w:bookmarkEnd w:id="271"/>
      <w:r w:rsidRPr="00872A10">
        <w:rPr>
          <w:rFonts w:asciiTheme="minorHAnsi" w:hAnsiTheme="minorHAnsi" w:cstheme="minorHAnsi" w:hint="eastAsia"/>
          <w:noProof/>
          <w:szCs w:val="24"/>
          <w:lang w:eastAsia="zh-CN"/>
        </w:rPr>
        <w:t>至于第三种方案，他认为</w:t>
      </w:r>
      <w:r w:rsidRPr="00872A10">
        <w:rPr>
          <w:rFonts w:asciiTheme="minorHAnsi" w:hAnsiTheme="minorHAnsi" w:cstheme="minorHAnsi"/>
          <w:noProof/>
          <w:szCs w:val="24"/>
          <w:lang w:eastAsia="zh-CN"/>
        </w:rPr>
        <w:t>ED</w:t>
      </w:r>
      <w:r w:rsidRPr="00872A10">
        <w:rPr>
          <w:rFonts w:asciiTheme="minorHAnsi" w:hAnsiTheme="minorHAnsi" w:cstheme="minorHAnsi" w:hint="eastAsia"/>
          <w:noProof/>
          <w:szCs w:val="24"/>
          <w:lang w:eastAsia="zh-CN"/>
        </w:rPr>
        <w:t>、</w:t>
      </w:r>
      <w:r w:rsidRPr="00872A10">
        <w:rPr>
          <w:rFonts w:asciiTheme="minorHAnsi" w:hAnsiTheme="minorHAnsi" w:cstheme="minorHAnsi"/>
          <w:noProof/>
          <w:szCs w:val="24"/>
          <w:lang w:eastAsia="zh-CN"/>
        </w:rPr>
        <w:t>EK</w:t>
      </w:r>
      <w:r w:rsidRPr="00872A10">
        <w:rPr>
          <w:rFonts w:asciiTheme="minorHAnsi" w:hAnsiTheme="minorHAnsi" w:cstheme="minorHAnsi" w:hint="eastAsia"/>
          <w:noProof/>
          <w:szCs w:val="24"/>
          <w:lang w:eastAsia="zh-CN"/>
        </w:rPr>
        <w:t>和</w:t>
      </w:r>
      <w:r w:rsidRPr="00872A10">
        <w:rPr>
          <w:rFonts w:asciiTheme="minorHAnsi" w:hAnsiTheme="minorHAnsi" w:cstheme="minorHAnsi"/>
          <w:noProof/>
          <w:szCs w:val="24"/>
          <w:lang w:eastAsia="zh-CN"/>
        </w:rPr>
        <w:t>ER</w:t>
      </w:r>
      <w:r w:rsidRPr="00872A10">
        <w:rPr>
          <w:rFonts w:asciiTheme="minorHAnsi" w:hAnsiTheme="minorHAnsi" w:cstheme="minorHAnsi" w:hint="eastAsia"/>
          <w:noProof/>
          <w:szCs w:val="24"/>
          <w:lang w:eastAsia="zh-CN"/>
        </w:rPr>
        <w:t>类的台站需遵守适用于其操作空间业务的规则，</w:t>
      </w:r>
      <w:r>
        <w:rPr>
          <w:rFonts w:asciiTheme="minorHAnsi" w:hAnsiTheme="minorHAnsi" w:cstheme="minorHAnsi" w:hint="eastAsia"/>
          <w:noProof/>
          <w:szCs w:val="24"/>
          <w:lang w:eastAsia="zh-CN"/>
        </w:rPr>
        <w:t>空间电台在这些空间业务中的操作不要求该网络在该</w:t>
      </w:r>
      <w:r w:rsidRPr="00872A10">
        <w:rPr>
          <w:rFonts w:asciiTheme="minorHAnsi" w:hAnsiTheme="minorHAnsi" w:cstheme="minorHAnsi" w:hint="eastAsia"/>
          <w:noProof/>
          <w:szCs w:val="24"/>
          <w:lang w:eastAsia="zh-CN"/>
        </w:rPr>
        <w:t>空间业务</w:t>
      </w:r>
      <w:r>
        <w:rPr>
          <w:rFonts w:asciiTheme="minorHAnsi" w:hAnsiTheme="minorHAnsi" w:cstheme="minorHAnsi" w:hint="eastAsia"/>
          <w:noProof/>
          <w:szCs w:val="24"/>
          <w:lang w:eastAsia="zh-CN"/>
        </w:rPr>
        <w:t>中</w:t>
      </w:r>
      <w:r w:rsidRPr="00872A10">
        <w:rPr>
          <w:rFonts w:asciiTheme="minorHAnsi" w:hAnsiTheme="minorHAnsi" w:cstheme="minorHAnsi" w:hint="eastAsia"/>
          <w:noProof/>
          <w:szCs w:val="24"/>
          <w:lang w:eastAsia="zh-CN"/>
        </w:rPr>
        <w:t>操作频率指配。</w:t>
      </w:r>
      <w:bookmarkStart w:id="273" w:name="lt_pId493"/>
      <w:bookmarkEnd w:id="272"/>
      <w:r w:rsidRPr="00872A10">
        <w:rPr>
          <w:rFonts w:asciiTheme="minorHAnsi" w:hAnsiTheme="minorHAnsi" w:cstheme="minorHAnsi" w:hint="eastAsia"/>
          <w:noProof/>
          <w:szCs w:val="24"/>
          <w:lang w:eastAsia="zh-CN"/>
        </w:rPr>
        <w:t>如果可能，最好所有频段</w:t>
      </w:r>
      <w:r>
        <w:rPr>
          <w:rFonts w:asciiTheme="minorHAnsi" w:hAnsiTheme="minorHAnsi" w:cstheme="minorHAnsi" w:hint="eastAsia"/>
          <w:noProof/>
          <w:szCs w:val="24"/>
          <w:lang w:eastAsia="zh-CN"/>
        </w:rPr>
        <w:t>采用</w:t>
      </w:r>
      <w:r w:rsidRPr="00872A10">
        <w:rPr>
          <w:rFonts w:asciiTheme="minorHAnsi" w:hAnsiTheme="minorHAnsi" w:cstheme="minorHAnsi" w:hint="eastAsia"/>
          <w:noProof/>
          <w:szCs w:val="24"/>
          <w:lang w:eastAsia="zh-CN"/>
        </w:rPr>
        <w:t>一种方案，但</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提出的三</w:t>
      </w:r>
      <w:r>
        <w:rPr>
          <w:rFonts w:asciiTheme="minorHAnsi" w:hAnsiTheme="minorHAnsi" w:cstheme="minorHAnsi" w:hint="eastAsia"/>
          <w:noProof/>
          <w:szCs w:val="24"/>
          <w:lang w:eastAsia="zh-CN"/>
        </w:rPr>
        <w:t>个选项</w:t>
      </w:r>
      <w:r w:rsidRPr="00872A10">
        <w:rPr>
          <w:rFonts w:asciiTheme="minorHAnsi" w:hAnsiTheme="minorHAnsi" w:cstheme="minorHAnsi" w:hint="eastAsia"/>
          <w:noProof/>
          <w:szCs w:val="24"/>
          <w:lang w:eastAsia="zh-CN"/>
        </w:rPr>
        <w:t>各有千秋。</w:t>
      </w:r>
      <w:bookmarkStart w:id="274" w:name="lt_pId494"/>
      <w:bookmarkEnd w:id="273"/>
      <w:r>
        <w:rPr>
          <w:rFonts w:asciiTheme="minorHAnsi" w:hAnsiTheme="minorHAnsi" w:cstheme="minorHAnsi" w:hint="eastAsia"/>
          <w:noProof/>
          <w:szCs w:val="24"/>
          <w:lang w:eastAsia="zh-CN"/>
        </w:rPr>
        <w:t>然而</w:t>
      </w:r>
      <w:r w:rsidRPr="00872A10">
        <w:rPr>
          <w:rFonts w:asciiTheme="minorHAnsi" w:hAnsiTheme="minorHAnsi" w:cstheme="minorHAnsi" w:hint="eastAsia"/>
          <w:noProof/>
          <w:szCs w:val="24"/>
          <w:lang w:eastAsia="zh-CN"/>
        </w:rPr>
        <w:t>，鉴于第</w:t>
      </w:r>
      <w:r w:rsidRPr="00872A10">
        <w:rPr>
          <w:rFonts w:asciiTheme="minorHAnsi" w:hAnsiTheme="minorHAnsi" w:cstheme="minorHAnsi"/>
          <w:noProof/>
          <w:szCs w:val="24"/>
          <w:lang w:eastAsia="zh-CN"/>
        </w:rPr>
        <w:t>1.23</w:t>
      </w:r>
      <w:r w:rsidRPr="00872A10">
        <w:rPr>
          <w:rFonts w:asciiTheme="minorHAnsi" w:hAnsiTheme="minorHAnsi" w:cstheme="minorHAnsi" w:hint="eastAsia"/>
          <w:noProof/>
          <w:szCs w:val="24"/>
          <w:lang w:eastAsia="zh-CN"/>
        </w:rPr>
        <w:t>款的措辞，可设想使用已</w:t>
      </w:r>
      <w:r>
        <w:rPr>
          <w:rFonts w:asciiTheme="minorHAnsi" w:hAnsiTheme="minorHAnsi" w:cstheme="minorHAnsi" w:hint="eastAsia"/>
          <w:noProof/>
          <w:szCs w:val="24"/>
          <w:lang w:eastAsia="zh-CN"/>
        </w:rPr>
        <w:t>在</w:t>
      </w:r>
      <w:r w:rsidRPr="00872A10">
        <w:rPr>
          <w:rFonts w:asciiTheme="minorHAnsi" w:hAnsiTheme="minorHAnsi" w:cstheme="minorHAnsi" w:hint="eastAsia"/>
          <w:noProof/>
          <w:szCs w:val="24"/>
          <w:lang w:eastAsia="zh-CN"/>
        </w:rPr>
        <w:t>第一种方案</w:t>
      </w:r>
      <w:r>
        <w:rPr>
          <w:rFonts w:asciiTheme="minorHAnsi" w:hAnsiTheme="minorHAnsi" w:cstheme="minorHAnsi" w:hint="eastAsia"/>
          <w:noProof/>
          <w:szCs w:val="24"/>
          <w:lang w:eastAsia="zh-CN"/>
        </w:rPr>
        <w:t>中建议</w:t>
      </w:r>
      <w:r w:rsidRPr="00872A10">
        <w:rPr>
          <w:rFonts w:asciiTheme="minorHAnsi" w:hAnsiTheme="minorHAnsi" w:cstheme="minorHAnsi" w:hint="eastAsia"/>
          <w:noProof/>
          <w:szCs w:val="24"/>
          <w:lang w:eastAsia="zh-CN"/>
        </w:rPr>
        <w:t>的第四种方案，</w:t>
      </w:r>
      <w:r>
        <w:rPr>
          <w:rFonts w:asciiTheme="minorHAnsi" w:hAnsiTheme="minorHAnsi" w:cstheme="minorHAnsi" w:hint="eastAsia"/>
          <w:noProof/>
          <w:szCs w:val="24"/>
          <w:lang w:eastAsia="zh-CN"/>
        </w:rPr>
        <w:t>即当有空间操作业务的具体划分时，通过该具体划分的那一届</w:t>
      </w:r>
      <w:r>
        <w:rPr>
          <w:rFonts w:asciiTheme="minorHAnsi" w:hAnsiTheme="minorHAnsi" w:cstheme="minorHAnsi" w:hint="eastAsia"/>
          <w:noProof/>
          <w:szCs w:val="24"/>
          <w:lang w:eastAsia="zh-CN"/>
        </w:rPr>
        <w:t>W</w:t>
      </w:r>
      <w:r>
        <w:rPr>
          <w:rFonts w:asciiTheme="minorHAnsi" w:hAnsiTheme="minorHAnsi" w:cstheme="minorHAnsi"/>
          <w:noProof/>
          <w:szCs w:val="24"/>
          <w:lang w:eastAsia="zh-CN"/>
        </w:rPr>
        <w:t>RC</w:t>
      </w:r>
      <w:r>
        <w:rPr>
          <w:rFonts w:asciiTheme="minorHAnsi" w:hAnsiTheme="minorHAnsi" w:cstheme="minorHAnsi"/>
          <w:noProof/>
          <w:szCs w:val="24"/>
          <w:lang w:eastAsia="zh-CN"/>
        </w:rPr>
        <w:t>的初衷可能是要将这些具体频段中的</w:t>
      </w:r>
      <w:r w:rsidRPr="00872A10">
        <w:rPr>
          <w:rFonts w:asciiTheme="minorHAnsi" w:hAnsiTheme="minorHAnsi" w:cstheme="minorHAnsi"/>
          <w:noProof/>
          <w:szCs w:val="24"/>
          <w:lang w:eastAsia="zh-CN"/>
        </w:rPr>
        <w:t>TT&amp;C</w:t>
      </w:r>
      <w:r>
        <w:rPr>
          <w:rFonts w:asciiTheme="minorHAnsi" w:hAnsiTheme="minorHAnsi" w:cstheme="minorHAnsi"/>
          <w:noProof/>
          <w:szCs w:val="24"/>
          <w:lang w:eastAsia="zh-CN"/>
        </w:rPr>
        <w:t>操作限制为只能在特定限制条件下使用的空间业务划分。因此，对在这些具体频段中未作为</w:t>
      </w:r>
      <w:r>
        <w:rPr>
          <w:rFonts w:asciiTheme="minorHAnsi" w:hAnsiTheme="minorHAnsi" w:cstheme="minorHAnsi" w:hint="eastAsia"/>
          <w:noProof/>
          <w:szCs w:val="24"/>
          <w:lang w:eastAsia="zh-CN"/>
        </w:rPr>
        <w:t>E</w:t>
      </w:r>
      <w:r>
        <w:rPr>
          <w:rFonts w:asciiTheme="minorHAnsi" w:hAnsiTheme="minorHAnsi" w:cstheme="minorHAnsi"/>
          <w:noProof/>
          <w:szCs w:val="24"/>
          <w:lang w:eastAsia="zh-CN"/>
        </w:rPr>
        <w:t>T</w:t>
      </w:r>
      <w:r>
        <w:rPr>
          <w:rFonts w:asciiTheme="minorHAnsi" w:hAnsiTheme="minorHAnsi" w:cstheme="minorHAnsi"/>
          <w:noProof/>
          <w:szCs w:val="24"/>
          <w:lang w:eastAsia="zh-CN"/>
        </w:rPr>
        <w:t>通知的</w:t>
      </w:r>
      <w:r w:rsidRPr="00872A10">
        <w:rPr>
          <w:rFonts w:asciiTheme="minorHAnsi" w:hAnsiTheme="minorHAnsi" w:cstheme="minorHAnsi"/>
          <w:noProof/>
          <w:szCs w:val="24"/>
          <w:lang w:eastAsia="zh-CN"/>
        </w:rPr>
        <w:t>TT&amp;C</w:t>
      </w:r>
      <w:r>
        <w:rPr>
          <w:rFonts w:asciiTheme="minorHAnsi" w:hAnsiTheme="minorHAnsi" w:cstheme="minorHAnsi"/>
          <w:noProof/>
          <w:szCs w:val="24"/>
          <w:lang w:eastAsia="zh-CN"/>
        </w:rPr>
        <w:t>进行审查时，应给予不合格的结论。</w:t>
      </w:r>
      <w:bookmarkStart w:id="275" w:name="lt_pId495"/>
      <w:bookmarkEnd w:id="274"/>
      <w:r w:rsidRPr="00872A10">
        <w:rPr>
          <w:rFonts w:asciiTheme="minorHAnsi" w:hAnsiTheme="minorHAnsi" w:cstheme="minorHAnsi" w:hint="eastAsia"/>
          <w:noProof/>
          <w:szCs w:val="24"/>
          <w:lang w:eastAsia="zh-CN"/>
        </w:rPr>
        <w:t>然而，从目前的实际操作来看，此解释可能被认为过于严格。</w:t>
      </w:r>
      <w:bookmarkStart w:id="276" w:name="lt_pId496"/>
      <w:bookmarkEnd w:id="275"/>
      <w:r>
        <w:rPr>
          <w:rFonts w:asciiTheme="minorHAnsi" w:hAnsiTheme="minorHAnsi" w:cstheme="minorHAnsi" w:hint="eastAsia"/>
          <w:noProof/>
          <w:szCs w:val="24"/>
          <w:lang w:eastAsia="zh-CN"/>
        </w:rPr>
        <w:t>做出决定前，最好应了解空间操作条款是如何由</w:t>
      </w:r>
      <w:r>
        <w:rPr>
          <w:rFonts w:asciiTheme="minorHAnsi" w:hAnsiTheme="minorHAnsi" w:cstheme="minorHAnsi" w:hint="eastAsia"/>
          <w:noProof/>
          <w:szCs w:val="24"/>
          <w:lang w:eastAsia="zh-CN"/>
        </w:rPr>
        <w:t>W</w:t>
      </w:r>
      <w:r>
        <w:rPr>
          <w:rFonts w:asciiTheme="minorHAnsi" w:hAnsiTheme="minorHAnsi" w:cstheme="minorHAnsi"/>
          <w:noProof/>
          <w:szCs w:val="24"/>
          <w:lang w:eastAsia="zh-CN"/>
        </w:rPr>
        <w:t>RC</w:t>
      </w:r>
      <w:r>
        <w:rPr>
          <w:rFonts w:asciiTheme="minorHAnsi" w:hAnsiTheme="minorHAnsi" w:cstheme="minorHAnsi"/>
          <w:noProof/>
          <w:szCs w:val="24"/>
          <w:lang w:eastAsia="zh-CN"/>
        </w:rPr>
        <w:t>通过</w:t>
      </w:r>
      <w:r>
        <w:rPr>
          <w:rFonts w:asciiTheme="minorHAnsi" w:hAnsiTheme="minorHAnsi" w:cstheme="minorHAnsi" w:hint="eastAsia"/>
          <w:noProof/>
          <w:szCs w:val="24"/>
          <w:lang w:eastAsia="zh-CN"/>
        </w:rPr>
        <w:t>的，以及</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在处理空间操作系统时对</w:t>
      </w:r>
      <w:r w:rsidRPr="00872A10">
        <w:rPr>
          <w:rFonts w:asciiTheme="minorHAnsi" w:hAnsiTheme="minorHAnsi" w:cstheme="minorHAnsi"/>
          <w:noProof/>
          <w:szCs w:val="24"/>
          <w:lang w:eastAsia="zh-CN"/>
        </w:rPr>
        <w:t>ITU-R SA 363-6</w:t>
      </w:r>
      <w:r w:rsidRPr="00872A10">
        <w:rPr>
          <w:rFonts w:asciiTheme="minorHAnsi" w:hAnsiTheme="minorHAnsi" w:cstheme="minorHAnsi" w:hint="eastAsia"/>
          <w:noProof/>
          <w:szCs w:val="24"/>
          <w:lang w:eastAsia="zh-CN"/>
        </w:rPr>
        <w:t>建议书是如何加以考虑的。</w:t>
      </w:r>
      <w:bookmarkEnd w:id="276"/>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6.81</w:t>
      </w:r>
      <w:r w:rsidRPr="00872A10">
        <w:rPr>
          <w:rFonts w:asciiTheme="minorHAnsi" w:hAnsiTheme="minorHAnsi" w:cstheme="minorHAnsi"/>
          <w:bCs/>
          <w:noProof/>
          <w:szCs w:val="24"/>
          <w:lang w:eastAsia="zh-CN"/>
        </w:rPr>
        <w:tab/>
      </w:r>
      <w:bookmarkStart w:id="277" w:name="lt_pId498"/>
      <w:r w:rsidRPr="00872A10">
        <w:rPr>
          <w:rFonts w:asciiTheme="minorHAnsi" w:hAnsiTheme="minorHAnsi" w:cstheme="minorHAnsi"/>
          <w:b/>
          <w:bCs/>
          <w:noProof/>
          <w:szCs w:val="24"/>
          <w:lang w:eastAsia="zh-CN"/>
        </w:rPr>
        <w:t>Talib</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bCs/>
          <w:noProof/>
          <w:szCs w:val="24"/>
          <w:lang w:eastAsia="zh-CN"/>
        </w:rPr>
        <w:t>感谢</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提供的信息并称应尽快向主管部门发出通函，以便所有利益攸关方均能正确了解相关情况。</w:t>
      </w:r>
      <w:bookmarkStart w:id="278" w:name="lt_pId499"/>
      <w:bookmarkEnd w:id="277"/>
      <w:r w:rsidRPr="00872A10">
        <w:rPr>
          <w:rFonts w:asciiTheme="minorHAnsi" w:hAnsiTheme="minorHAnsi" w:cstheme="minorHAnsi" w:hint="eastAsia"/>
          <w:noProof/>
          <w:szCs w:val="24"/>
          <w:lang w:eastAsia="zh-CN"/>
        </w:rPr>
        <w:t>针对关于</w:t>
      </w:r>
      <w:r w:rsidRPr="00872A10">
        <w:rPr>
          <w:rFonts w:asciiTheme="minorHAnsi" w:hAnsiTheme="minorHAnsi" w:cstheme="minorHAnsi" w:hint="eastAsia"/>
          <w:noProof/>
          <w:szCs w:val="24"/>
          <w:lang w:eastAsia="zh-CN"/>
        </w:rPr>
        <w:t>W</w:t>
      </w:r>
      <w:r w:rsidRPr="00872A10">
        <w:rPr>
          <w:rFonts w:asciiTheme="minorHAnsi" w:hAnsiTheme="minorHAnsi" w:cstheme="minorHAnsi"/>
          <w:noProof/>
          <w:szCs w:val="24"/>
          <w:lang w:eastAsia="zh-CN"/>
        </w:rPr>
        <w:t>RC</w:t>
      </w:r>
      <w:r w:rsidRPr="00872A10">
        <w:rPr>
          <w:rFonts w:asciiTheme="minorHAnsi" w:hAnsiTheme="minorHAnsi" w:cstheme="minorHAnsi" w:hint="eastAsia"/>
          <w:noProof/>
          <w:szCs w:val="24"/>
          <w:lang w:eastAsia="zh-CN"/>
        </w:rPr>
        <w:t>目的的方案，他赞同</w:t>
      </w:r>
      <w:r w:rsidRPr="00872A10">
        <w:rPr>
          <w:rFonts w:asciiTheme="minorHAnsi" w:hAnsiTheme="minorHAnsi" w:cstheme="minorHAnsi"/>
          <w:noProof/>
          <w:szCs w:val="24"/>
          <w:lang w:eastAsia="zh-CN"/>
        </w:rPr>
        <w:t>RRB19-1/4</w:t>
      </w:r>
      <w:r w:rsidRPr="00872A10">
        <w:rPr>
          <w:rFonts w:asciiTheme="minorHAnsi" w:hAnsiTheme="minorHAnsi" w:cstheme="minorHAnsi"/>
          <w:noProof/>
          <w:szCs w:val="24"/>
          <w:lang w:eastAsia="zh-CN"/>
        </w:rPr>
        <w:t>号文件</w:t>
      </w:r>
      <w:r w:rsidRPr="00872A10">
        <w:rPr>
          <w:rFonts w:asciiTheme="minorHAnsi" w:hAnsiTheme="minorHAnsi" w:cstheme="minorHAnsi" w:hint="eastAsia"/>
          <w:noProof/>
          <w:szCs w:val="24"/>
          <w:lang w:eastAsia="zh-CN"/>
        </w:rPr>
        <w:t>中的第二种意见，但认为不可能将同一解释应用于所有频段。</w:t>
      </w:r>
      <w:bookmarkStart w:id="279" w:name="lt_pId500"/>
      <w:bookmarkEnd w:id="278"/>
      <w:r w:rsidRPr="00872A10">
        <w:rPr>
          <w:rFonts w:asciiTheme="minorHAnsi" w:hAnsiTheme="minorHAnsi" w:cstheme="minorHAnsi" w:hint="eastAsia"/>
          <w:noProof/>
          <w:szCs w:val="24"/>
          <w:lang w:eastAsia="zh-CN"/>
        </w:rPr>
        <w:t>此事宜应按频段分别处理。</w:t>
      </w:r>
      <w:bookmarkEnd w:id="279"/>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6.82</w:t>
      </w:r>
      <w:r w:rsidRPr="00872A10">
        <w:rPr>
          <w:rFonts w:asciiTheme="minorHAnsi" w:hAnsiTheme="minorHAnsi" w:cstheme="minorHAnsi"/>
          <w:bCs/>
          <w:noProof/>
          <w:szCs w:val="24"/>
          <w:lang w:eastAsia="zh-CN"/>
        </w:rPr>
        <w:tab/>
      </w:r>
      <w:bookmarkStart w:id="280" w:name="lt_pId502"/>
      <w:r w:rsidRPr="00872A10">
        <w:rPr>
          <w:rFonts w:asciiTheme="minorHAnsi" w:hAnsiTheme="minorHAnsi" w:cstheme="minorHAnsi"/>
          <w:b/>
          <w:bCs/>
          <w:noProof/>
          <w:szCs w:val="24"/>
          <w:lang w:eastAsia="zh-CN"/>
        </w:rPr>
        <w:t>Beaumier</w:t>
      </w:r>
      <w:r w:rsidRPr="00872A10">
        <w:rPr>
          <w:rFonts w:asciiTheme="minorHAnsi" w:hAnsiTheme="minorHAnsi" w:cstheme="minorHAnsi"/>
          <w:b/>
          <w:bCs/>
          <w:noProof/>
          <w:szCs w:val="24"/>
          <w:lang w:eastAsia="zh-CN"/>
        </w:rPr>
        <w:t>女士</w:t>
      </w:r>
      <w:r w:rsidRPr="00872A10">
        <w:rPr>
          <w:rFonts w:asciiTheme="minorHAnsi" w:hAnsiTheme="minorHAnsi" w:cstheme="minorHAnsi" w:hint="eastAsia"/>
          <w:noProof/>
          <w:szCs w:val="24"/>
          <w:lang w:eastAsia="zh-CN"/>
        </w:rPr>
        <w:t>同意相同的解释可能无法适用于所有频段，且</w:t>
      </w:r>
      <w:r w:rsidRPr="00872A10">
        <w:rPr>
          <w:rFonts w:asciiTheme="minorHAnsi" w:hAnsiTheme="minorHAnsi" w:cstheme="minorHAnsi" w:hint="eastAsia"/>
          <w:noProof/>
          <w:szCs w:val="24"/>
          <w:lang w:eastAsia="zh-CN"/>
        </w:rPr>
        <w:t>W</w:t>
      </w:r>
      <w:r w:rsidRPr="00872A10">
        <w:rPr>
          <w:rFonts w:asciiTheme="minorHAnsi" w:hAnsiTheme="minorHAnsi" w:cstheme="minorHAnsi"/>
          <w:noProof/>
          <w:szCs w:val="24"/>
          <w:lang w:eastAsia="zh-CN"/>
        </w:rPr>
        <w:t>RC</w:t>
      </w:r>
      <w:r w:rsidRPr="00872A10">
        <w:rPr>
          <w:rFonts w:asciiTheme="minorHAnsi" w:hAnsiTheme="minorHAnsi" w:cstheme="minorHAnsi" w:hint="eastAsia"/>
          <w:noProof/>
          <w:szCs w:val="24"/>
          <w:lang w:eastAsia="zh-CN"/>
        </w:rPr>
        <w:t>在通过相关条款时确实没有任何特定的目的。</w:t>
      </w:r>
      <w:bookmarkStart w:id="281" w:name="lt_pId503"/>
      <w:bookmarkEnd w:id="280"/>
      <w:r w:rsidRPr="00B9239D">
        <w:rPr>
          <w:rFonts w:asciiTheme="minorHAnsi" w:hAnsiTheme="minorHAnsi" w:cstheme="minorHAnsi" w:hint="eastAsia"/>
          <w:noProof/>
          <w:szCs w:val="24"/>
          <w:lang w:eastAsia="zh-CN"/>
        </w:rPr>
        <w:t>她可以想出另一种可能的解释，但</w:t>
      </w:r>
      <w:r>
        <w:rPr>
          <w:rFonts w:asciiTheme="minorHAnsi" w:hAnsiTheme="minorHAnsi" w:cstheme="minorHAnsi" w:hint="eastAsia"/>
          <w:noProof/>
          <w:szCs w:val="24"/>
          <w:lang w:eastAsia="zh-CN"/>
        </w:rPr>
        <w:t>由于不了解各相关频段</w:t>
      </w:r>
      <w:r w:rsidRPr="00B9239D">
        <w:rPr>
          <w:rFonts w:asciiTheme="minorHAnsi" w:hAnsiTheme="minorHAnsi" w:cstheme="minorHAnsi" w:hint="eastAsia"/>
          <w:noProof/>
          <w:szCs w:val="24"/>
          <w:lang w:eastAsia="zh-CN"/>
        </w:rPr>
        <w:t>的历史</w:t>
      </w:r>
      <w:r>
        <w:rPr>
          <w:rFonts w:asciiTheme="minorHAnsi" w:hAnsiTheme="minorHAnsi" w:cstheme="minorHAnsi" w:hint="eastAsia"/>
          <w:noProof/>
          <w:szCs w:val="24"/>
          <w:lang w:eastAsia="zh-CN"/>
        </w:rPr>
        <w:t>情况</w:t>
      </w:r>
      <w:r w:rsidRPr="00B9239D">
        <w:rPr>
          <w:rFonts w:asciiTheme="minorHAnsi" w:hAnsiTheme="minorHAnsi" w:cstheme="minorHAnsi" w:hint="eastAsia"/>
          <w:noProof/>
          <w:szCs w:val="24"/>
          <w:lang w:eastAsia="zh-CN"/>
        </w:rPr>
        <w:t>，现在考虑还为时过早。</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做出决定前显然还需要更多信息</w:t>
      </w:r>
      <w:r w:rsidRPr="00872A10">
        <w:rPr>
          <w:rFonts w:asciiTheme="minorHAnsi" w:hAnsiTheme="minorHAnsi" w:cstheme="minorHAnsi"/>
          <w:noProof/>
          <w:szCs w:val="24"/>
          <w:lang w:eastAsia="zh-CN"/>
        </w:rPr>
        <w:t xml:space="preserve"> – </w:t>
      </w:r>
      <w:r w:rsidRPr="00872A10">
        <w:rPr>
          <w:rFonts w:asciiTheme="minorHAnsi" w:hAnsiTheme="minorHAnsi" w:cstheme="minorHAnsi" w:hint="eastAsia"/>
          <w:noProof/>
          <w:szCs w:val="24"/>
          <w:lang w:eastAsia="zh-CN"/>
        </w:rPr>
        <w:t>例如，了解最先做</w:t>
      </w:r>
      <w:r>
        <w:rPr>
          <w:rFonts w:asciiTheme="minorHAnsi" w:hAnsiTheme="minorHAnsi" w:cstheme="minorHAnsi" w:hint="eastAsia"/>
          <w:noProof/>
          <w:szCs w:val="24"/>
          <w:lang w:eastAsia="zh-CN"/>
        </w:rPr>
        <w:t>出哪条划分</w:t>
      </w:r>
      <w:r w:rsidRPr="00872A10">
        <w:rPr>
          <w:rFonts w:asciiTheme="minorHAnsi" w:hAnsiTheme="minorHAnsi" w:cstheme="minorHAnsi" w:hint="eastAsia"/>
          <w:noProof/>
          <w:szCs w:val="24"/>
          <w:lang w:eastAsia="zh-CN"/>
        </w:rPr>
        <w:t>可能是有益的。</w:t>
      </w:r>
      <w:bookmarkEnd w:id="281"/>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6.83</w:t>
      </w:r>
      <w:r w:rsidRPr="00872A10">
        <w:rPr>
          <w:rFonts w:asciiTheme="minorHAnsi" w:hAnsiTheme="minorHAnsi" w:cstheme="minorHAnsi"/>
          <w:bCs/>
          <w:noProof/>
          <w:szCs w:val="24"/>
          <w:lang w:eastAsia="zh-CN"/>
        </w:rPr>
        <w:tab/>
      </w:r>
      <w:bookmarkStart w:id="282" w:name="lt_pId505"/>
      <w:r w:rsidRPr="00872A10">
        <w:rPr>
          <w:rFonts w:asciiTheme="minorHAnsi" w:hAnsiTheme="minorHAnsi" w:cstheme="minorHAnsi"/>
          <w:b/>
          <w:bCs/>
          <w:noProof/>
          <w:szCs w:val="24"/>
          <w:lang w:eastAsia="zh-CN"/>
        </w:rPr>
        <w:t>Hashimoto</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指出如果其目的是修订有关</w:t>
      </w:r>
      <w:r w:rsidRPr="00872A10">
        <w:rPr>
          <w:rFonts w:asciiTheme="minorHAnsi" w:hAnsiTheme="minorHAnsi" w:cstheme="minorHAnsi"/>
          <w:noProof/>
          <w:szCs w:val="24"/>
          <w:lang w:eastAsia="zh-CN"/>
        </w:rPr>
        <w:t>第</w:t>
      </w:r>
      <w:r w:rsidRPr="00872A10">
        <w:rPr>
          <w:rFonts w:asciiTheme="minorHAnsi" w:hAnsiTheme="minorHAnsi" w:cstheme="minorHAnsi"/>
          <w:noProof/>
          <w:szCs w:val="24"/>
          <w:lang w:eastAsia="zh-CN"/>
        </w:rPr>
        <w:t>1.23</w:t>
      </w:r>
      <w:r w:rsidRPr="00872A10">
        <w:rPr>
          <w:rFonts w:asciiTheme="minorHAnsi" w:hAnsiTheme="minorHAnsi" w:cstheme="minorHAnsi"/>
          <w:noProof/>
          <w:szCs w:val="24"/>
          <w:lang w:eastAsia="zh-CN"/>
        </w:rPr>
        <w:t>款</w:t>
      </w:r>
      <w:r w:rsidRPr="00872A10">
        <w:rPr>
          <w:rFonts w:asciiTheme="minorHAnsi" w:hAnsiTheme="minorHAnsi" w:cstheme="minorHAnsi" w:hint="eastAsia"/>
          <w:noProof/>
          <w:szCs w:val="24"/>
          <w:lang w:eastAsia="zh-CN"/>
        </w:rPr>
        <w:t>的程序规则，则必须</w:t>
      </w:r>
      <w:r>
        <w:rPr>
          <w:rFonts w:asciiTheme="minorHAnsi" w:hAnsiTheme="minorHAnsi" w:cstheme="minorHAnsi" w:hint="eastAsia"/>
          <w:noProof/>
          <w:szCs w:val="24"/>
          <w:lang w:eastAsia="zh-CN"/>
        </w:rPr>
        <w:t>也</w:t>
      </w:r>
      <w:r w:rsidRPr="00872A10">
        <w:rPr>
          <w:rFonts w:asciiTheme="minorHAnsi" w:hAnsiTheme="minorHAnsi" w:cstheme="minorHAnsi" w:hint="eastAsia"/>
          <w:noProof/>
          <w:szCs w:val="24"/>
          <w:lang w:eastAsia="zh-CN"/>
        </w:rPr>
        <w:t>要考虑到</w:t>
      </w:r>
      <w:r>
        <w:rPr>
          <w:rFonts w:asciiTheme="minorHAnsi" w:hAnsiTheme="minorHAnsi" w:cstheme="minorHAnsi" w:hint="eastAsia"/>
          <w:noProof/>
          <w:szCs w:val="24"/>
          <w:lang w:eastAsia="zh-CN"/>
        </w:rPr>
        <w:t>对“台站”进行定义的</w:t>
      </w:r>
      <w:r w:rsidRPr="00872A10">
        <w:rPr>
          <w:rFonts w:asciiTheme="minorHAnsi" w:hAnsiTheme="minorHAnsi" w:cstheme="minorHAnsi" w:hint="eastAsia"/>
          <w:noProof/>
          <w:szCs w:val="24"/>
          <w:lang w:eastAsia="zh-CN"/>
        </w:rPr>
        <w:t>第</w:t>
      </w:r>
      <w:r w:rsidRPr="00872A10">
        <w:rPr>
          <w:rFonts w:asciiTheme="minorHAnsi" w:hAnsiTheme="minorHAnsi" w:cstheme="minorHAnsi"/>
          <w:noProof/>
          <w:szCs w:val="24"/>
          <w:lang w:eastAsia="zh-CN"/>
        </w:rPr>
        <w:t>1.61</w:t>
      </w:r>
      <w:r w:rsidRPr="00872A10">
        <w:rPr>
          <w:rFonts w:asciiTheme="minorHAnsi" w:hAnsiTheme="minorHAnsi" w:cstheme="minorHAnsi" w:hint="eastAsia"/>
          <w:noProof/>
          <w:szCs w:val="24"/>
          <w:lang w:eastAsia="zh-CN"/>
        </w:rPr>
        <w:t>款及其相关的程序规则。</w:t>
      </w:r>
      <w:bookmarkEnd w:id="282"/>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6.84</w:t>
      </w:r>
      <w:r w:rsidRPr="00872A10">
        <w:rPr>
          <w:rFonts w:asciiTheme="minorHAnsi" w:hAnsiTheme="minorHAnsi" w:cstheme="minorHAnsi"/>
          <w:bCs/>
          <w:noProof/>
          <w:szCs w:val="24"/>
          <w:lang w:eastAsia="zh-CN"/>
        </w:rPr>
        <w:tab/>
      </w:r>
      <w:bookmarkStart w:id="283" w:name="lt_pId507"/>
      <w:r w:rsidRPr="00872A10">
        <w:rPr>
          <w:rFonts w:asciiTheme="minorHAnsi" w:hAnsiTheme="minorHAnsi" w:cstheme="minorHAnsi"/>
          <w:b/>
          <w:bCs/>
          <w:noProof/>
          <w:szCs w:val="24"/>
          <w:lang w:eastAsia="zh-CN"/>
        </w:rPr>
        <w:t>Hoan</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称</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在第</w:t>
      </w:r>
      <w:r w:rsidRPr="00872A10">
        <w:rPr>
          <w:rFonts w:asciiTheme="minorHAnsi" w:hAnsiTheme="minorHAnsi" w:cstheme="minorHAnsi" w:hint="eastAsia"/>
          <w:noProof/>
          <w:szCs w:val="24"/>
          <w:lang w:eastAsia="zh-CN"/>
        </w:rPr>
        <w:t>79</w:t>
      </w:r>
      <w:r w:rsidRPr="00872A10">
        <w:rPr>
          <w:rFonts w:asciiTheme="minorHAnsi" w:hAnsiTheme="minorHAnsi" w:cstheme="minorHAnsi" w:hint="eastAsia"/>
          <w:noProof/>
          <w:szCs w:val="24"/>
          <w:lang w:eastAsia="zh-CN"/>
        </w:rPr>
        <w:t>次会议和本次会议上对此事宜的审议指出了此问题的复杂性，且难以将空间操作与功能分开，特别是在当前网络实施的操作以及所有三项功能使用同一控制台站的情况下。</w:t>
      </w:r>
      <w:bookmarkStart w:id="284" w:name="lt_pId508"/>
      <w:bookmarkEnd w:id="283"/>
      <w:r w:rsidRPr="00872A10">
        <w:rPr>
          <w:rFonts w:asciiTheme="minorHAnsi" w:hAnsiTheme="minorHAnsi" w:cstheme="minorHAnsi" w:hint="eastAsia"/>
          <w:noProof/>
          <w:szCs w:val="24"/>
          <w:lang w:eastAsia="zh-CN"/>
        </w:rPr>
        <w:t>然而，鉴于空间操作业务和其它空间业务适用不同的规则</w:t>
      </w:r>
      <w:r w:rsidRPr="00872A10">
        <w:rPr>
          <w:rFonts w:asciiTheme="minorHAnsi" w:hAnsiTheme="minorHAnsi" w:cstheme="minorHAnsi" w:hint="eastAsia"/>
          <w:noProof/>
          <w:szCs w:val="24"/>
          <w:lang w:eastAsia="zh-CN"/>
        </w:rPr>
        <w:lastRenderedPageBreak/>
        <w:t>条件，为避免给申报处理造成困难，有必要做出澄清。</w:t>
      </w:r>
      <w:bookmarkStart w:id="285" w:name="lt_pId509"/>
      <w:bookmarkEnd w:id="284"/>
      <w:r w:rsidRPr="00872A10">
        <w:rPr>
          <w:rFonts w:asciiTheme="minorHAnsi" w:hAnsiTheme="minorHAnsi" w:cstheme="minorHAnsi" w:hint="eastAsia"/>
          <w:noProof/>
          <w:szCs w:val="24"/>
          <w:lang w:eastAsia="zh-CN"/>
        </w:rPr>
        <w:t>在赞赏</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开展的分析并认识到</w:t>
      </w:r>
      <w:r w:rsidRPr="00872A10">
        <w:rPr>
          <w:rFonts w:asciiTheme="minorHAnsi" w:hAnsiTheme="minorHAnsi" w:cstheme="minorHAnsi"/>
          <w:noProof/>
          <w:szCs w:val="24"/>
          <w:lang w:eastAsia="zh-CN"/>
        </w:rPr>
        <w:t>TT&amp;C</w:t>
      </w:r>
      <w:r>
        <w:rPr>
          <w:rFonts w:asciiTheme="minorHAnsi" w:hAnsiTheme="minorHAnsi" w:cstheme="minorHAnsi" w:hint="eastAsia"/>
          <w:noProof/>
          <w:szCs w:val="24"/>
          <w:lang w:eastAsia="zh-CN"/>
        </w:rPr>
        <w:t>重要性的同时</w:t>
      </w:r>
      <w:r w:rsidRPr="00872A10">
        <w:rPr>
          <w:rFonts w:asciiTheme="minorHAnsi" w:hAnsiTheme="minorHAnsi" w:cstheme="minorHAnsi" w:hint="eastAsia"/>
          <w:noProof/>
          <w:szCs w:val="24"/>
          <w:lang w:eastAsia="zh-CN"/>
        </w:rPr>
        <w:t>，他倾向于采用</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提出的第三种方案。</w:t>
      </w:r>
      <w:bookmarkStart w:id="286" w:name="lt_pId510"/>
      <w:bookmarkEnd w:id="285"/>
      <w:r w:rsidRPr="00872A10">
        <w:rPr>
          <w:rFonts w:asciiTheme="minorHAnsi" w:hAnsiTheme="minorHAnsi" w:cstheme="minorHAnsi" w:hint="eastAsia"/>
          <w:noProof/>
          <w:szCs w:val="24"/>
          <w:lang w:eastAsia="zh-CN"/>
        </w:rPr>
        <w:t>应起草一份关于</w:t>
      </w:r>
      <w:r w:rsidRPr="00872A10">
        <w:rPr>
          <w:rFonts w:asciiTheme="minorHAnsi" w:hAnsiTheme="minorHAnsi" w:cstheme="minorHAnsi"/>
          <w:noProof/>
          <w:szCs w:val="24"/>
          <w:lang w:eastAsia="zh-CN"/>
        </w:rPr>
        <w:t>第</w:t>
      </w:r>
      <w:r w:rsidRPr="00872A10">
        <w:rPr>
          <w:rFonts w:asciiTheme="minorHAnsi" w:hAnsiTheme="minorHAnsi" w:cstheme="minorHAnsi"/>
          <w:noProof/>
          <w:szCs w:val="24"/>
          <w:lang w:eastAsia="zh-CN"/>
        </w:rPr>
        <w:t>1.23</w:t>
      </w:r>
      <w:r w:rsidRPr="00872A10">
        <w:rPr>
          <w:rFonts w:asciiTheme="minorHAnsi" w:hAnsiTheme="minorHAnsi" w:cstheme="minorHAnsi"/>
          <w:noProof/>
          <w:szCs w:val="24"/>
          <w:lang w:eastAsia="zh-CN"/>
        </w:rPr>
        <w:t>款</w:t>
      </w:r>
      <w:r w:rsidRPr="00872A10">
        <w:rPr>
          <w:rFonts w:asciiTheme="minorHAnsi" w:hAnsiTheme="minorHAnsi" w:cstheme="minorHAnsi" w:hint="eastAsia"/>
          <w:noProof/>
          <w:szCs w:val="24"/>
          <w:lang w:eastAsia="zh-CN"/>
        </w:rPr>
        <w:t>的程序规则，并采取逐个频段处理的方式。</w:t>
      </w:r>
      <w:bookmarkEnd w:id="286"/>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6.85</w:t>
      </w:r>
      <w:r w:rsidRPr="00872A10">
        <w:rPr>
          <w:rFonts w:asciiTheme="minorHAnsi" w:hAnsiTheme="minorHAnsi" w:cstheme="minorHAnsi"/>
          <w:bCs/>
          <w:noProof/>
          <w:szCs w:val="24"/>
          <w:lang w:eastAsia="zh-CN"/>
        </w:rPr>
        <w:tab/>
      </w:r>
      <w:bookmarkStart w:id="287" w:name="lt_pId512"/>
      <w:r w:rsidRPr="00872A10">
        <w:rPr>
          <w:rFonts w:asciiTheme="minorHAnsi" w:hAnsiTheme="minorHAnsi" w:cstheme="minorHAnsi"/>
          <w:b/>
          <w:bCs/>
          <w:noProof/>
          <w:szCs w:val="24"/>
          <w:lang w:eastAsia="zh-CN"/>
        </w:rPr>
        <w:t>Varlamov</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亦注意到此事宜的复杂性，除此之外，以往由若干台站执行的相关操作</w:t>
      </w:r>
      <w:r w:rsidRPr="00872A10">
        <w:rPr>
          <w:rFonts w:asciiTheme="minorHAnsi" w:hAnsiTheme="minorHAnsi" w:cstheme="minorHAnsi" w:hint="eastAsia"/>
          <w:noProof/>
          <w:szCs w:val="24"/>
          <w:lang w:eastAsia="zh-CN"/>
        </w:rPr>
        <w:t>/</w:t>
      </w:r>
      <w:r w:rsidRPr="00872A10">
        <w:rPr>
          <w:rFonts w:asciiTheme="minorHAnsi" w:hAnsiTheme="minorHAnsi" w:cstheme="minorHAnsi" w:hint="eastAsia"/>
          <w:noProof/>
          <w:szCs w:val="24"/>
          <w:lang w:eastAsia="zh-CN"/>
        </w:rPr>
        <w:t>功能，如今通常由单一台站实施。</w:t>
      </w:r>
      <w:bookmarkStart w:id="288" w:name="lt_pId513"/>
      <w:bookmarkEnd w:id="287"/>
      <w:r w:rsidRPr="00872A10">
        <w:rPr>
          <w:rFonts w:asciiTheme="minorHAnsi" w:hAnsiTheme="minorHAnsi" w:cstheme="minorHAnsi" w:hint="eastAsia"/>
          <w:noProof/>
          <w:szCs w:val="24"/>
          <w:lang w:eastAsia="zh-CN"/>
        </w:rPr>
        <w:t>如果没有更多信息和澄清，他难以在这些方案中选择一个最佳方案，且确实不可能对所有情况采取同一方法。</w:t>
      </w:r>
      <w:bookmarkStart w:id="289" w:name="lt_pId514"/>
      <w:bookmarkEnd w:id="288"/>
      <w:r w:rsidRPr="00872A10">
        <w:rPr>
          <w:rFonts w:asciiTheme="minorHAnsi" w:hAnsiTheme="minorHAnsi" w:cstheme="minorHAnsi" w:hint="eastAsia"/>
          <w:noProof/>
          <w:szCs w:val="24"/>
          <w:lang w:eastAsia="zh-CN"/>
        </w:rPr>
        <w:t>在他看来，应分别考虑各个频段，因为不同频段可能会造成不同的复杂情况。</w:t>
      </w:r>
      <w:bookmarkEnd w:id="289"/>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6.86</w:t>
      </w:r>
      <w:r w:rsidRPr="00872A10">
        <w:rPr>
          <w:rFonts w:asciiTheme="minorHAnsi" w:hAnsiTheme="minorHAnsi" w:cstheme="minorHAnsi"/>
          <w:bCs/>
          <w:noProof/>
          <w:szCs w:val="24"/>
          <w:lang w:eastAsia="zh-CN"/>
        </w:rPr>
        <w:tab/>
      </w:r>
      <w:bookmarkStart w:id="290" w:name="lt_pId517"/>
      <w:r w:rsidRPr="00872A10">
        <w:rPr>
          <w:rFonts w:asciiTheme="minorHAnsi" w:hAnsiTheme="minorHAnsi" w:cstheme="minorHAnsi"/>
          <w:b/>
          <w:bCs/>
          <w:noProof/>
          <w:szCs w:val="24"/>
          <w:lang w:eastAsia="zh-CN"/>
        </w:rPr>
        <w:t>Azzouz</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赞同前几位发言人提出的，进一步提供信息的必要性。</w:t>
      </w:r>
      <w:bookmarkStart w:id="291" w:name="lt_pId518"/>
      <w:bookmarkEnd w:id="290"/>
      <w:r w:rsidRPr="00872A10">
        <w:rPr>
          <w:rFonts w:asciiTheme="minorHAnsi" w:hAnsiTheme="minorHAnsi" w:cstheme="minorHAnsi" w:hint="eastAsia"/>
          <w:noProof/>
          <w:szCs w:val="24"/>
          <w:lang w:eastAsia="zh-CN"/>
        </w:rPr>
        <w:t>然而，他倾向于</w:t>
      </w:r>
      <w:r w:rsidRPr="00872A10">
        <w:rPr>
          <w:rFonts w:asciiTheme="minorHAnsi" w:hAnsiTheme="minorHAnsi" w:cstheme="minorHAnsi"/>
          <w:noProof/>
          <w:szCs w:val="24"/>
          <w:lang w:eastAsia="zh-CN"/>
        </w:rPr>
        <w:t>无线电通信局</w:t>
      </w:r>
      <w:r w:rsidRPr="00872A10">
        <w:rPr>
          <w:rFonts w:asciiTheme="minorHAnsi" w:hAnsiTheme="minorHAnsi" w:cstheme="minorHAnsi" w:hint="eastAsia"/>
          <w:noProof/>
          <w:szCs w:val="24"/>
          <w:lang w:eastAsia="zh-CN"/>
        </w:rPr>
        <w:t>提出的第三种方案，因为</w:t>
      </w:r>
      <w:r w:rsidRPr="00872A10">
        <w:rPr>
          <w:rFonts w:asciiTheme="minorHAnsi" w:hAnsiTheme="minorHAnsi" w:cstheme="minorHAnsi"/>
          <w:noProof/>
          <w:szCs w:val="24"/>
          <w:lang w:eastAsia="zh-CN"/>
        </w:rPr>
        <w:t>《无线电规则》</w:t>
      </w:r>
      <w:r w:rsidRPr="00872A10">
        <w:rPr>
          <w:rFonts w:asciiTheme="minorHAnsi" w:hAnsiTheme="minorHAnsi" w:cstheme="minorHAnsi" w:hint="eastAsia"/>
          <w:noProof/>
          <w:szCs w:val="24"/>
          <w:lang w:eastAsia="zh-CN"/>
        </w:rPr>
        <w:t>并没有条款对此事宜做出澄清</w:t>
      </w:r>
      <w:bookmarkStart w:id="292" w:name="lt_pId519"/>
      <w:bookmarkEnd w:id="291"/>
      <w:r w:rsidRPr="00872A10">
        <w:rPr>
          <w:rFonts w:asciiTheme="minorHAnsi" w:hAnsiTheme="minorHAnsi" w:cstheme="minorHAnsi" w:hint="eastAsia"/>
          <w:noProof/>
          <w:szCs w:val="24"/>
          <w:lang w:eastAsia="zh-CN"/>
        </w:rPr>
        <w:t>。鉴于在频段中使用</w:t>
      </w:r>
      <w:r w:rsidRPr="00872A10">
        <w:rPr>
          <w:rFonts w:asciiTheme="minorHAnsi" w:hAnsiTheme="minorHAnsi" w:cstheme="minorHAnsi" w:hint="eastAsia"/>
          <w:noProof/>
          <w:szCs w:val="24"/>
          <w:lang w:eastAsia="zh-CN"/>
        </w:rPr>
        <w:t>E</w:t>
      </w:r>
      <w:r w:rsidRPr="00872A10">
        <w:rPr>
          <w:rFonts w:asciiTheme="minorHAnsi" w:hAnsiTheme="minorHAnsi" w:cstheme="minorHAnsi"/>
          <w:noProof/>
          <w:szCs w:val="24"/>
          <w:lang w:eastAsia="zh-CN"/>
        </w:rPr>
        <w:t>T</w:t>
      </w:r>
      <w:r w:rsidRPr="00872A10">
        <w:rPr>
          <w:rFonts w:asciiTheme="minorHAnsi" w:hAnsiTheme="minorHAnsi" w:cstheme="minorHAnsi" w:hint="eastAsia"/>
          <w:noProof/>
          <w:szCs w:val="24"/>
          <w:lang w:eastAsia="zh-CN"/>
        </w:rPr>
        <w:t>台站类别符号时新软件产生了致命的验证错误，且此时空间操作业务并无划分，因此他建议向主管部门发出通函，对台站类别符号面临的困难做出解释，从而为主管部门提交申报资料提供帮助。</w:t>
      </w:r>
      <w:bookmarkStart w:id="293" w:name="lt_pId520"/>
      <w:bookmarkEnd w:id="292"/>
      <w:r w:rsidRPr="00872A10">
        <w:rPr>
          <w:rFonts w:asciiTheme="minorHAnsi" w:hAnsiTheme="minorHAnsi" w:cstheme="minorHAnsi" w:hint="eastAsia"/>
          <w:noProof/>
          <w:szCs w:val="24"/>
          <w:lang w:eastAsia="zh-CN"/>
        </w:rPr>
        <w:t>根据向下次会议提供的信息，</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将决定是否要修订程序规则。</w:t>
      </w:r>
      <w:bookmarkEnd w:id="293"/>
    </w:p>
    <w:p w:rsidR="0084541B" w:rsidRPr="00872A10" w:rsidRDefault="0084541B" w:rsidP="0084541B">
      <w:pPr>
        <w:tabs>
          <w:tab w:val="left" w:pos="3261"/>
        </w:tabs>
        <w:rPr>
          <w:rFonts w:asciiTheme="minorHAnsi" w:hAnsiTheme="minorHAnsi" w:cstheme="minorHAnsi"/>
          <w:noProof/>
          <w:szCs w:val="24"/>
          <w:lang w:eastAsia="zh-CN"/>
        </w:rPr>
      </w:pPr>
      <w:r w:rsidRPr="00872A10">
        <w:rPr>
          <w:rFonts w:asciiTheme="minorHAnsi" w:hAnsiTheme="minorHAnsi" w:cstheme="minorHAnsi"/>
          <w:bCs/>
          <w:noProof/>
          <w:szCs w:val="24"/>
          <w:lang w:eastAsia="zh-CN"/>
        </w:rPr>
        <w:t>6.87</w:t>
      </w:r>
      <w:r w:rsidRPr="00872A10">
        <w:rPr>
          <w:rFonts w:asciiTheme="minorHAnsi" w:hAnsiTheme="minorHAnsi" w:cstheme="minorHAnsi"/>
          <w:bCs/>
          <w:noProof/>
          <w:szCs w:val="24"/>
          <w:lang w:eastAsia="zh-CN"/>
        </w:rPr>
        <w:tab/>
      </w:r>
      <w:bookmarkStart w:id="294" w:name="lt_pId522"/>
      <w:r w:rsidRPr="00872A10">
        <w:rPr>
          <w:rFonts w:asciiTheme="minorHAnsi" w:hAnsiTheme="minorHAnsi" w:cstheme="minorHAnsi"/>
          <w:b/>
          <w:bCs/>
          <w:noProof/>
          <w:szCs w:val="24"/>
          <w:lang w:eastAsia="zh-CN"/>
        </w:rPr>
        <w:t>Alamri</w:t>
      </w:r>
      <w:r w:rsidRPr="00872A10">
        <w:rPr>
          <w:rFonts w:asciiTheme="minorHAnsi" w:hAnsiTheme="minorHAnsi" w:cstheme="minorHAnsi"/>
          <w:b/>
          <w:bCs/>
          <w:noProof/>
          <w:szCs w:val="24"/>
          <w:lang w:eastAsia="zh-CN"/>
        </w:rPr>
        <w:t>先生</w:t>
      </w:r>
      <w:r w:rsidRPr="00872A10">
        <w:rPr>
          <w:rFonts w:asciiTheme="minorHAnsi" w:hAnsiTheme="minorHAnsi" w:cstheme="minorHAnsi" w:hint="eastAsia"/>
          <w:noProof/>
          <w:szCs w:val="24"/>
          <w:lang w:eastAsia="zh-CN"/>
        </w:rPr>
        <w:t>称很明显，为了进行协调，应将空间操作条款应用于</w:t>
      </w:r>
      <w:r w:rsidRPr="00872A10">
        <w:rPr>
          <w:rFonts w:asciiTheme="minorHAnsi" w:hAnsiTheme="minorHAnsi" w:cstheme="minorHAnsi" w:hint="eastAsia"/>
          <w:noProof/>
          <w:szCs w:val="24"/>
          <w:lang w:eastAsia="zh-CN"/>
        </w:rPr>
        <w:t>E</w:t>
      </w:r>
      <w:r w:rsidRPr="00872A10">
        <w:rPr>
          <w:rFonts w:asciiTheme="minorHAnsi" w:hAnsiTheme="minorHAnsi" w:cstheme="minorHAnsi"/>
          <w:noProof/>
          <w:szCs w:val="24"/>
          <w:lang w:eastAsia="zh-CN"/>
        </w:rPr>
        <w:t>T</w:t>
      </w:r>
      <w:r w:rsidRPr="00872A10">
        <w:rPr>
          <w:rFonts w:asciiTheme="minorHAnsi" w:hAnsiTheme="minorHAnsi" w:cstheme="minorHAnsi" w:hint="eastAsia"/>
          <w:noProof/>
          <w:szCs w:val="24"/>
          <w:lang w:eastAsia="zh-CN"/>
        </w:rPr>
        <w:t>类别的台站，并将空间业务条款应用于</w:t>
      </w:r>
      <w:r w:rsidRPr="00872A10">
        <w:rPr>
          <w:rFonts w:asciiTheme="minorHAnsi" w:hAnsiTheme="minorHAnsi" w:cstheme="minorHAnsi"/>
          <w:noProof/>
          <w:szCs w:val="24"/>
          <w:lang w:eastAsia="zh-CN"/>
        </w:rPr>
        <w:t>ED</w:t>
      </w:r>
      <w:r w:rsidRPr="00872A10">
        <w:rPr>
          <w:rFonts w:asciiTheme="minorHAnsi" w:hAnsiTheme="minorHAnsi" w:cstheme="minorHAnsi" w:hint="eastAsia"/>
          <w:noProof/>
          <w:szCs w:val="24"/>
          <w:lang w:eastAsia="zh-CN"/>
        </w:rPr>
        <w:t>、</w:t>
      </w:r>
      <w:r w:rsidRPr="00872A10">
        <w:rPr>
          <w:rFonts w:asciiTheme="minorHAnsi" w:hAnsiTheme="minorHAnsi" w:cstheme="minorHAnsi"/>
          <w:noProof/>
          <w:szCs w:val="24"/>
          <w:lang w:eastAsia="zh-CN"/>
        </w:rPr>
        <w:t>EK</w:t>
      </w:r>
      <w:r w:rsidRPr="00872A10">
        <w:rPr>
          <w:rFonts w:asciiTheme="minorHAnsi" w:hAnsiTheme="minorHAnsi" w:cstheme="minorHAnsi" w:hint="eastAsia"/>
          <w:noProof/>
          <w:szCs w:val="24"/>
          <w:lang w:eastAsia="zh-CN"/>
        </w:rPr>
        <w:t>和</w:t>
      </w:r>
      <w:r w:rsidRPr="00872A10">
        <w:rPr>
          <w:rFonts w:asciiTheme="minorHAnsi" w:hAnsiTheme="minorHAnsi" w:cstheme="minorHAnsi"/>
          <w:noProof/>
          <w:szCs w:val="24"/>
          <w:lang w:eastAsia="zh-CN"/>
        </w:rPr>
        <w:t>ER</w:t>
      </w:r>
      <w:r w:rsidRPr="00872A10">
        <w:rPr>
          <w:rFonts w:asciiTheme="minorHAnsi" w:hAnsiTheme="minorHAnsi" w:cstheme="minorHAnsi" w:hint="eastAsia"/>
          <w:noProof/>
          <w:szCs w:val="24"/>
          <w:lang w:eastAsia="zh-CN"/>
        </w:rPr>
        <w:t>类别的台站。</w:t>
      </w:r>
      <w:bookmarkStart w:id="295" w:name="lt_pId523"/>
      <w:bookmarkEnd w:id="294"/>
      <w:r w:rsidRPr="00872A10">
        <w:rPr>
          <w:rFonts w:asciiTheme="minorHAnsi" w:hAnsiTheme="minorHAnsi" w:cstheme="minorHAnsi" w:hint="eastAsia"/>
          <w:noProof/>
          <w:szCs w:val="24"/>
          <w:lang w:eastAsia="zh-CN"/>
        </w:rPr>
        <w:t>应将此作为</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修订所有相关程序规则和赞同相关解释的基础。</w:t>
      </w:r>
      <w:bookmarkStart w:id="296" w:name="lt_pId524"/>
      <w:bookmarkEnd w:id="295"/>
      <w:r w:rsidRPr="00872A10">
        <w:rPr>
          <w:rFonts w:asciiTheme="minorHAnsi" w:hAnsiTheme="minorHAnsi" w:cstheme="minorHAnsi" w:hint="eastAsia"/>
          <w:noProof/>
          <w:szCs w:val="24"/>
          <w:lang w:eastAsia="zh-CN"/>
        </w:rPr>
        <w:t>他同意为允许</w:t>
      </w:r>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noProof/>
          <w:szCs w:val="24"/>
          <w:lang w:eastAsia="zh-CN"/>
        </w:rPr>
        <w:t>做出决定，应进一步提交各相关频段的信息。</w:t>
      </w:r>
      <w:bookmarkEnd w:id="296"/>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noProof/>
          <w:szCs w:val="24"/>
          <w:lang w:eastAsia="zh-CN"/>
        </w:rPr>
        <w:t>6.88</w:t>
      </w:r>
      <w:r w:rsidRPr="00872A10">
        <w:rPr>
          <w:rFonts w:asciiTheme="minorHAnsi" w:hAnsiTheme="minorHAnsi" w:cstheme="minorHAnsi"/>
          <w:noProof/>
          <w:szCs w:val="24"/>
          <w:lang w:eastAsia="zh-CN"/>
        </w:rPr>
        <w:tab/>
      </w:r>
      <w:r w:rsidRPr="00872A10">
        <w:rPr>
          <w:rFonts w:asciiTheme="minorHAnsi" w:hAnsiTheme="minorHAnsi" w:cstheme="minorHAnsi"/>
          <w:noProof/>
          <w:szCs w:val="24"/>
          <w:lang w:eastAsia="zh-CN"/>
        </w:rPr>
        <w:t>主席建议无线电规则委员会对此事宜得出如下结论：</w:t>
      </w:r>
    </w:p>
    <w:p w:rsidR="0084541B" w:rsidRPr="00872A10" w:rsidRDefault="0084541B" w:rsidP="0084541B">
      <w:pPr>
        <w:ind w:firstLineChars="200" w:firstLine="480"/>
        <w:rPr>
          <w:rFonts w:asciiTheme="minorHAnsi" w:hAnsiTheme="minorHAnsi" w:cstheme="minorHAnsi"/>
          <w:noProof/>
          <w:szCs w:val="24"/>
          <w:lang w:eastAsia="zh-CN"/>
        </w:rPr>
      </w:pPr>
      <w:bookmarkStart w:id="297" w:name="lt_pId527"/>
      <w:r w:rsidRPr="00872A10">
        <w:rPr>
          <w:rFonts w:hint="eastAsia"/>
          <w:noProof/>
          <w:lang w:eastAsia="zh-CN"/>
        </w:rPr>
        <w:t>“委员会</w:t>
      </w:r>
      <w:r w:rsidRPr="00872A10">
        <w:rPr>
          <w:noProof/>
          <w:lang w:eastAsia="zh-CN"/>
        </w:rPr>
        <w:t>审议了有关用于空间操作业务</w:t>
      </w:r>
      <w:r w:rsidRPr="00872A10">
        <w:rPr>
          <w:rFonts w:hint="eastAsia"/>
          <w:noProof/>
          <w:lang w:eastAsia="zh-CN"/>
        </w:rPr>
        <w:t>或</w:t>
      </w:r>
      <w:r w:rsidRPr="00872A10">
        <w:rPr>
          <w:noProof/>
          <w:lang w:eastAsia="zh-CN"/>
        </w:rPr>
        <w:t>提供空间操作功能</w:t>
      </w:r>
      <w:r w:rsidRPr="00872A10">
        <w:rPr>
          <w:rFonts w:hint="eastAsia"/>
          <w:noProof/>
          <w:lang w:eastAsia="zh-CN"/>
        </w:rPr>
        <w:t>的</w:t>
      </w:r>
      <w:r w:rsidRPr="00872A10">
        <w:rPr>
          <w:noProof/>
          <w:lang w:eastAsia="zh-CN"/>
        </w:rPr>
        <w:t>电台类别</w:t>
      </w:r>
      <w:r w:rsidRPr="00872A10">
        <w:rPr>
          <w:rFonts w:hint="eastAsia"/>
          <w:noProof/>
          <w:lang w:eastAsia="zh-CN"/>
        </w:rPr>
        <w:t>符号</w:t>
      </w:r>
      <w:r w:rsidRPr="00872A10">
        <w:rPr>
          <w:noProof/>
          <w:lang w:eastAsia="zh-CN"/>
        </w:rPr>
        <w:t>的复杂且重要方面的</w:t>
      </w:r>
      <w:r w:rsidRPr="00872A10">
        <w:rPr>
          <w:noProof/>
          <w:lang w:eastAsia="zh-CN"/>
        </w:rPr>
        <w:t>RRB19-1/4</w:t>
      </w:r>
      <w:r w:rsidRPr="00872A10">
        <w:rPr>
          <w:rFonts w:hint="eastAsia"/>
          <w:noProof/>
          <w:lang w:eastAsia="zh-CN"/>
        </w:rPr>
        <w:t>号</w:t>
      </w:r>
      <w:r w:rsidRPr="00872A10">
        <w:rPr>
          <w:noProof/>
          <w:lang w:eastAsia="zh-CN"/>
        </w:rPr>
        <w:t>文件第</w:t>
      </w:r>
      <w:r w:rsidRPr="00872A10">
        <w:rPr>
          <w:rFonts w:hint="eastAsia"/>
          <w:noProof/>
          <w:lang w:eastAsia="zh-CN"/>
        </w:rPr>
        <w:t>8</w:t>
      </w:r>
      <w:r w:rsidRPr="00872A10">
        <w:rPr>
          <w:rFonts w:hint="eastAsia"/>
          <w:noProof/>
          <w:lang w:eastAsia="zh-CN"/>
        </w:rPr>
        <w:t>段</w:t>
      </w:r>
      <w:r w:rsidRPr="00872A10">
        <w:rPr>
          <w:noProof/>
          <w:lang w:eastAsia="zh-CN"/>
        </w:rPr>
        <w:t>。</w:t>
      </w:r>
      <w:r w:rsidRPr="00872A10">
        <w:rPr>
          <w:rFonts w:hint="eastAsia"/>
          <w:noProof/>
          <w:lang w:eastAsia="zh-CN"/>
        </w:rPr>
        <w:t>委员会</w:t>
      </w:r>
      <w:r w:rsidRPr="00872A10">
        <w:rPr>
          <w:noProof/>
          <w:lang w:eastAsia="zh-CN"/>
        </w:rPr>
        <w:t>得出结论，基于所提供的信息，尚无法就</w:t>
      </w:r>
      <w:r w:rsidRPr="00872A10">
        <w:rPr>
          <w:rFonts w:hint="eastAsia"/>
          <w:noProof/>
          <w:lang w:eastAsia="zh-CN"/>
        </w:rPr>
        <w:t>基于</w:t>
      </w:r>
      <w:r w:rsidRPr="00872A10">
        <w:rPr>
          <w:noProof/>
          <w:lang w:eastAsia="zh-CN"/>
        </w:rPr>
        <w:t>哪个基础修改有关《无线电规则》</w:t>
      </w:r>
      <w:r w:rsidRPr="00872A10">
        <w:rPr>
          <w:rFonts w:hint="eastAsia"/>
          <w:noProof/>
          <w:lang w:eastAsia="zh-CN"/>
        </w:rPr>
        <w:t>第</w:t>
      </w:r>
      <w:r w:rsidRPr="00872A10">
        <w:rPr>
          <w:rFonts w:hint="eastAsia"/>
          <w:b/>
          <w:bCs/>
          <w:noProof/>
          <w:lang w:eastAsia="zh-CN"/>
        </w:rPr>
        <w:t>1.</w:t>
      </w:r>
      <w:r w:rsidRPr="00872A10">
        <w:rPr>
          <w:b/>
          <w:bCs/>
          <w:noProof/>
          <w:lang w:eastAsia="zh-CN"/>
        </w:rPr>
        <w:t>23</w:t>
      </w:r>
      <w:r w:rsidRPr="00872A10">
        <w:rPr>
          <w:rFonts w:hint="eastAsia"/>
          <w:noProof/>
          <w:lang w:eastAsia="zh-CN"/>
        </w:rPr>
        <w:t>款</w:t>
      </w:r>
      <w:r w:rsidRPr="00872A10">
        <w:rPr>
          <w:noProof/>
          <w:lang w:eastAsia="zh-CN"/>
        </w:rPr>
        <w:t>的程序规则的理解提供适当指导。</w:t>
      </w:r>
      <w:r w:rsidRPr="00872A10">
        <w:rPr>
          <w:rFonts w:hint="eastAsia"/>
          <w:noProof/>
          <w:lang w:eastAsia="zh-CN"/>
        </w:rPr>
        <w:t>因此</w:t>
      </w:r>
      <w:r w:rsidRPr="00872A10">
        <w:rPr>
          <w:noProof/>
          <w:lang w:eastAsia="zh-CN"/>
        </w:rPr>
        <w:t>，委员会决定责成无线电通信局</w:t>
      </w:r>
      <w:r w:rsidRPr="00872A10">
        <w:rPr>
          <w:rFonts w:hint="eastAsia"/>
          <w:noProof/>
          <w:lang w:eastAsia="zh-CN"/>
        </w:rPr>
        <w:t>就</w:t>
      </w:r>
      <w:r w:rsidRPr="00872A10">
        <w:rPr>
          <w:noProof/>
          <w:lang w:eastAsia="zh-CN"/>
        </w:rPr>
        <w:t>此事宜向</w:t>
      </w:r>
      <w:r w:rsidRPr="00872A10">
        <w:rPr>
          <w:rFonts w:hint="eastAsia"/>
          <w:noProof/>
          <w:lang w:eastAsia="zh-CN"/>
        </w:rPr>
        <w:t>委员会</w:t>
      </w:r>
      <w:r w:rsidRPr="00872A10">
        <w:rPr>
          <w:noProof/>
          <w:lang w:eastAsia="zh-CN"/>
        </w:rPr>
        <w:t>第</w:t>
      </w:r>
      <w:r w:rsidRPr="00872A10">
        <w:rPr>
          <w:rFonts w:hint="eastAsia"/>
          <w:noProof/>
          <w:lang w:eastAsia="zh-CN"/>
        </w:rPr>
        <w:t>81</w:t>
      </w:r>
      <w:r w:rsidRPr="00872A10">
        <w:rPr>
          <w:rFonts w:hint="eastAsia"/>
          <w:noProof/>
          <w:lang w:eastAsia="zh-CN"/>
        </w:rPr>
        <w:t>次</w:t>
      </w:r>
      <w:r w:rsidRPr="00872A10">
        <w:rPr>
          <w:noProof/>
          <w:lang w:eastAsia="zh-CN"/>
        </w:rPr>
        <w:t>会议提供更多分析。</w:t>
      </w:r>
      <w:r w:rsidRPr="00872A10">
        <w:rPr>
          <w:rFonts w:hint="eastAsia"/>
          <w:noProof/>
          <w:lang w:eastAsia="zh-CN"/>
        </w:rPr>
        <w:t>这项</w:t>
      </w:r>
      <w:r w:rsidRPr="00872A10">
        <w:rPr>
          <w:noProof/>
          <w:lang w:eastAsia="zh-CN"/>
        </w:rPr>
        <w:t>分析应按照每个频段</w:t>
      </w:r>
      <w:r w:rsidRPr="00872A10">
        <w:rPr>
          <w:rFonts w:hint="eastAsia"/>
          <w:noProof/>
          <w:lang w:eastAsia="zh-CN"/>
        </w:rPr>
        <w:t>依次</w:t>
      </w:r>
      <w:r w:rsidRPr="00872A10">
        <w:rPr>
          <w:noProof/>
          <w:lang w:eastAsia="zh-CN"/>
        </w:rPr>
        <w:t>提供，包括无线电通信局处理不同</w:t>
      </w:r>
      <w:r w:rsidRPr="00872A10">
        <w:rPr>
          <w:rFonts w:hint="eastAsia"/>
          <w:noProof/>
          <w:lang w:eastAsia="zh-CN"/>
        </w:rPr>
        <w:t>案件</w:t>
      </w:r>
      <w:r w:rsidRPr="00872A10">
        <w:rPr>
          <w:noProof/>
          <w:lang w:eastAsia="zh-CN"/>
        </w:rPr>
        <w:t>的历史和方式</w:t>
      </w:r>
      <w:r w:rsidRPr="00872A10">
        <w:rPr>
          <w:rFonts w:hint="eastAsia"/>
          <w:noProof/>
          <w:lang w:eastAsia="zh-CN"/>
        </w:rPr>
        <w:t>。”</w:t>
      </w:r>
      <w:bookmarkEnd w:id="297"/>
    </w:p>
    <w:p w:rsidR="0084541B" w:rsidRPr="00872A10" w:rsidRDefault="0084541B" w:rsidP="0084541B">
      <w:pPr>
        <w:rPr>
          <w:rFonts w:asciiTheme="minorHAnsi" w:hAnsiTheme="minorHAnsi" w:cstheme="minorHAnsi"/>
          <w:noProof/>
          <w:szCs w:val="24"/>
          <w:lang w:eastAsia="zh-CN"/>
        </w:rPr>
      </w:pPr>
      <w:r w:rsidRPr="00872A10">
        <w:rPr>
          <w:rFonts w:asciiTheme="minorHAnsi" w:hAnsiTheme="minorHAnsi" w:cstheme="minorHAnsi"/>
          <w:noProof/>
          <w:szCs w:val="24"/>
          <w:lang w:eastAsia="zh-CN"/>
        </w:rPr>
        <w:t>6.89</w:t>
      </w:r>
      <w:r w:rsidRPr="00872A10">
        <w:rPr>
          <w:rFonts w:asciiTheme="minorHAnsi" w:hAnsiTheme="minorHAnsi" w:cstheme="minorHAnsi"/>
          <w:noProof/>
          <w:szCs w:val="24"/>
          <w:lang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rPr>
          <w:rFonts w:asciiTheme="minorHAnsi" w:hAnsiTheme="minorHAnsi" w:cstheme="minorHAnsi"/>
          <w:szCs w:val="24"/>
          <w:lang w:eastAsia="zh-CN"/>
        </w:rPr>
      </w:pPr>
      <w:r w:rsidRPr="00872A10">
        <w:rPr>
          <w:rFonts w:asciiTheme="minorHAnsi" w:hAnsiTheme="minorHAnsi" w:cstheme="minorHAnsi"/>
          <w:noProof/>
          <w:szCs w:val="24"/>
          <w:lang w:eastAsia="zh-CN"/>
        </w:rPr>
        <w:t>6.90</w:t>
      </w:r>
      <w:r w:rsidRPr="00872A10">
        <w:rPr>
          <w:rFonts w:asciiTheme="minorHAnsi" w:hAnsiTheme="minorHAnsi" w:cstheme="minorHAnsi"/>
          <w:noProof/>
          <w:szCs w:val="24"/>
          <w:lang w:eastAsia="zh-CN"/>
        </w:rPr>
        <w:tab/>
      </w:r>
      <w:bookmarkStart w:id="298" w:name="lt_pId534"/>
      <w:r w:rsidRPr="00872A10">
        <w:rPr>
          <w:rFonts w:asciiTheme="minorHAnsi" w:hAnsiTheme="minorHAnsi" w:cstheme="minorHAnsi"/>
          <w:noProof/>
          <w:szCs w:val="24"/>
          <w:lang w:eastAsia="zh-CN"/>
        </w:rPr>
        <w:t>无线电规则委员会</w:t>
      </w:r>
      <w:r w:rsidRPr="00872A10">
        <w:rPr>
          <w:rFonts w:asciiTheme="minorHAnsi" w:hAnsiTheme="minorHAnsi" w:cstheme="minorHAnsi" w:hint="eastAsia"/>
          <w:b/>
          <w:noProof/>
          <w:szCs w:val="24"/>
          <w:lang w:eastAsia="zh-CN"/>
        </w:rPr>
        <w:t>进一步同意</w:t>
      </w:r>
      <w:r w:rsidRPr="00872A10">
        <w:rPr>
          <w:rFonts w:asciiTheme="minorHAnsi" w:hAnsiTheme="minorHAnsi" w:cstheme="minorHAnsi" w:hint="eastAsia"/>
          <w:noProof/>
          <w:szCs w:val="24"/>
          <w:lang w:eastAsia="zh-CN"/>
        </w:rPr>
        <w:t>目前不就相关事宜向主管部门发出通函，因为此前需要对各个方面加以澄清。</w:t>
      </w:r>
      <w:bookmarkEnd w:id="298"/>
    </w:p>
    <w:p w:rsidR="0084541B" w:rsidRPr="00872A10" w:rsidRDefault="0084541B" w:rsidP="0084541B">
      <w:pPr>
        <w:pStyle w:val="Headingb"/>
        <w:rPr>
          <w:lang w:val="en-CA" w:eastAsia="zh-CN"/>
        </w:rPr>
      </w:pPr>
      <w:bookmarkStart w:id="299" w:name="lt_pId535"/>
      <w:r w:rsidRPr="00872A10">
        <w:rPr>
          <w:rFonts w:hint="eastAsia"/>
          <w:lang w:val="en-CA" w:eastAsia="zh-CN"/>
        </w:rPr>
        <w:t>更新有关第</w:t>
      </w:r>
      <w:r w:rsidRPr="00872A10">
        <w:rPr>
          <w:lang w:val="en-CA" w:eastAsia="zh-CN"/>
        </w:rPr>
        <w:t>11.31</w:t>
      </w:r>
      <w:r w:rsidRPr="00872A10">
        <w:rPr>
          <w:rFonts w:hint="eastAsia"/>
          <w:lang w:val="en-CA" w:eastAsia="zh-CN"/>
        </w:rPr>
        <w:t>款的程序规则</w:t>
      </w:r>
      <w:r w:rsidRPr="00872A10">
        <w:rPr>
          <w:lang w:val="en-CA" w:eastAsia="zh-CN"/>
        </w:rPr>
        <w:t>（</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9</w:t>
      </w:r>
      <w:r w:rsidRPr="00872A10">
        <w:rPr>
          <w:rFonts w:hint="eastAsia"/>
          <w:lang w:val="en-CA" w:eastAsia="zh-CN"/>
        </w:rPr>
        <w:t>节</w:t>
      </w:r>
      <w:r w:rsidRPr="00872A10">
        <w:rPr>
          <w:lang w:val="en-CA" w:eastAsia="zh-CN"/>
        </w:rPr>
        <w:t>）</w:t>
      </w:r>
      <w:bookmarkEnd w:id="299"/>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6.91</w:t>
      </w:r>
      <w:r w:rsidRPr="00872A10">
        <w:rPr>
          <w:rFonts w:asciiTheme="minorHAnsi" w:hAnsiTheme="minorHAnsi" w:cstheme="minorHAnsi"/>
          <w:szCs w:val="24"/>
          <w:lang w:val="en-CA" w:eastAsia="zh-CN"/>
        </w:rPr>
        <w:tab/>
      </w:r>
      <w:bookmarkStart w:id="300" w:name="lt_pId537"/>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在介绍</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9</w:t>
      </w:r>
      <w:r w:rsidRPr="00872A10">
        <w:rPr>
          <w:rFonts w:asciiTheme="minorHAnsi" w:hAnsiTheme="minorHAnsi" w:cstheme="minorHAnsi" w:hint="eastAsia"/>
          <w:szCs w:val="24"/>
          <w:lang w:val="en-CA" w:eastAsia="zh-CN"/>
        </w:rPr>
        <w:t>节时称，</w:t>
      </w:r>
      <w:r w:rsidRPr="00872A10">
        <w:rPr>
          <w:rFonts w:asciiTheme="minorHAnsi" w:hAnsiTheme="minorHAnsi" w:cstheme="minorHAnsi" w:hint="eastAsia"/>
          <w:szCs w:val="24"/>
          <w:lang w:val="en-CA" w:eastAsia="zh-CN"/>
        </w:rPr>
        <w:t>2017</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月</w:t>
      </w:r>
      <w:r w:rsidRPr="00872A10">
        <w:rPr>
          <w:rFonts w:asciiTheme="minorHAnsi" w:hAnsiTheme="minorHAnsi" w:cstheme="minorHAnsi" w:hint="eastAsia"/>
          <w:szCs w:val="24"/>
          <w:lang w:val="en-CA" w:eastAsia="zh-CN"/>
        </w:rPr>
        <w:t>1</w:t>
      </w:r>
      <w:r w:rsidRPr="00872A10">
        <w:rPr>
          <w:rFonts w:asciiTheme="minorHAnsi" w:hAnsiTheme="minorHAnsi" w:cstheme="minorHAnsi" w:hint="eastAsia"/>
          <w:szCs w:val="24"/>
          <w:lang w:val="en-CA" w:eastAsia="zh-CN"/>
        </w:rPr>
        <w:t>日生效的第</w:t>
      </w:r>
      <w:r w:rsidRPr="00872A10">
        <w:rPr>
          <w:rFonts w:asciiTheme="minorHAnsi" w:hAnsiTheme="minorHAnsi" w:cstheme="minorHAnsi"/>
          <w:szCs w:val="24"/>
          <w:lang w:val="en-CA" w:eastAsia="zh-CN"/>
        </w:rPr>
        <w:t>22.40</w:t>
      </w:r>
      <w:r w:rsidRPr="00872A10">
        <w:rPr>
          <w:rFonts w:asciiTheme="minorHAnsi" w:hAnsiTheme="minorHAnsi" w:cstheme="minorHAnsi" w:hint="eastAsia"/>
          <w:szCs w:val="24"/>
          <w:lang w:val="en-CA" w:eastAsia="zh-CN"/>
        </w:rPr>
        <w:t>款规定了一个需经</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认证的</w:t>
      </w:r>
      <w:r w:rsidRPr="00872A10">
        <w:rPr>
          <w:rFonts w:asciiTheme="minorHAnsi" w:hAnsiTheme="minorHAnsi" w:cstheme="minorHAnsi"/>
          <w:szCs w:val="24"/>
          <w:lang w:val="en-CA" w:eastAsia="zh-CN"/>
        </w:rPr>
        <w:t>pfd</w:t>
      </w:r>
      <w:r w:rsidRPr="00872A10">
        <w:rPr>
          <w:rFonts w:asciiTheme="minorHAnsi" w:hAnsiTheme="minorHAnsi" w:cstheme="minorHAnsi" w:hint="eastAsia"/>
          <w:szCs w:val="24"/>
          <w:lang w:val="en-CA" w:eastAsia="zh-CN"/>
        </w:rPr>
        <w:t>限值。</w:t>
      </w:r>
      <w:bookmarkStart w:id="301" w:name="lt_pId538"/>
      <w:bookmarkEnd w:id="300"/>
      <w:r w:rsidRPr="00872A10">
        <w:rPr>
          <w:rFonts w:asciiTheme="minorHAnsi" w:hAnsiTheme="minorHAnsi" w:cstheme="minorHAnsi" w:hint="eastAsia"/>
          <w:szCs w:val="24"/>
          <w:lang w:val="en-CA" w:eastAsia="zh-CN"/>
        </w:rPr>
        <w:t>此外，第</w:t>
      </w:r>
      <w:r w:rsidRPr="00872A10">
        <w:rPr>
          <w:rFonts w:asciiTheme="minorHAnsi" w:hAnsiTheme="minorHAnsi" w:cstheme="minorHAnsi"/>
          <w:szCs w:val="24"/>
          <w:lang w:val="en-CA" w:eastAsia="zh-CN"/>
        </w:rPr>
        <w:t>11.31.2</w:t>
      </w:r>
      <w:r w:rsidRPr="00872A10">
        <w:rPr>
          <w:rFonts w:asciiTheme="minorHAnsi" w:hAnsiTheme="minorHAnsi" w:cstheme="minorHAnsi" w:hint="eastAsia"/>
          <w:szCs w:val="24"/>
          <w:lang w:val="en-CA" w:eastAsia="zh-CN"/>
        </w:rPr>
        <w:t>款指出根据第</w:t>
      </w:r>
      <w:r w:rsidRPr="00872A10">
        <w:rPr>
          <w:rFonts w:asciiTheme="minorHAnsi" w:hAnsiTheme="minorHAnsi" w:cstheme="minorHAnsi"/>
          <w:szCs w:val="24"/>
          <w:lang w:val="en-CA" w:eastAsia="zh-CN"/>
        </w:rPr>
        <w:t>11.31</w:t>
      </w:r>
      <w:r w:rsidRPr="00872A10">
        <w:rPr>
          <w:rFonts w:asciiTheme="minorHAnsi" w:hAnsiTheme="minorHAnsi" w:cstheme="minorHAnsi" w:hint="eastAsia"/>
          <w:szCs w:val="24"/>
          <w:lang w:val="en-CA" w:eastAsia="zh-CN"/>
        </w:rPr>
        <w:t>款审议的“其它条款”，“须经程序规则确认并纳入程序规则”。</w:t>
      </w:r>
      <w:bookmarkStart w:id="302" w:name="lt_pId539"/>
      <w:bookmarkEnd w:id="301"/>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目前尚未对第</w:t>
      </w:r>
      <w:r w:rsidRPr="00872A10">
        <w:rPr>
          <w:rFonts w:asciiTheme="minorHAnsi" w:hAnsiTheme="minorHAnsi" w:cstheme="minorHAnsi"/>
          <w:szCs w:val="24"/>
          <w:lang w:val="en-CA" w:eastAsia="zh-CN"/>
        </w:rPr>
        <w:t>2.6.6</w:t>
      </w:r>
      <w:r w:rsidRPr="00872A10">
        <w:rPr>
          <w:rFonts w:asciiTheme="minorHAnsi" w:hAnsiTheme="minorHAnsi" w:cstheme="minorHAnsi" w:hint="eastAsia"/>
          <w:szCs w:val="24"/>
          <w:lang w:val="en-CA" w:eastAsia="zh-CN"/>
        </w:rPr>
        <w:t>段添加有关第</w:t>
      </w:r>
      <w:r w:rsidRPr="00872A10">
        <w:rPr>
          <w:rFonts w:asciiTheme="minorHAnsi" w:hAnsiTheme="minorHAnsi" w:cstheme="minorHAnsi"/>
          <w:szCs w:val="24"/>
          <w:lang w:val="en-CA" w:eastAsia="zh-CN"/>
        </w:rPr>
        <w:t>11.31</w:t>
      </w:r>
      <w:r w:rsidRPr="00872A10">
        <w:rPr>
          <w:rFonts w:asciiTheme="minorHAnsi" w:hAnsiTheme="minorHAnsi" w:cstheme="minorHAnsi" w:hint="eastAsia"/>
          <w:szCs w:val="24"/>
          <w:lang w:val="en-CA" w:eastAsia="zh-CN"/>
        </w:rPr>
        <w:t>款程序规则的</w:t>
      </w:r>
      <w:r w:rsidRPr="00872A10">
        <w:rPr>
          <w:rFonts w:asciiTheme="minorHAnsi" w:hAnsiTheme="minorHAnsi" w:cstheme="minorHAnsi"/>
          <w:szCs w:val="24"/>
          <w:lang w:val="en-CA" w:eastAsia="zh-CN"/>
        </w:rPr>
        <w:t>pfd</w:t>
      </w:r>
      <w:r w:rsidRPr="00872A10">
        <w:rPr>
          <w:rFonts w:asciiTheme="minorHAnsi" w:hAnsiTheme="minorHAnsi" w:cstheme="minorHAnsi" w:hint="eastAsia"/>
          <w:szCs w:val="24"/>
          <w:lang w:val="en-CA" w:eastAsia="zh-CN"/>
        </w:rPr>
        <w:t>限值，尽管该局已经确认了此限值。</w:t>
      </w:r>
      <w:bookmarkStart w:id="303" w:name="lt_pId540"/>
      <w:bookmarkEnd w:id="302"/>
      <w:r w:rsidRPr="00872A10">
        <w:rPr>
          <w:rFonts w:asciiTheme="minorHAnsi" w:hAnsiTheme="minorHAnsi" w:cstheme="minorHAnsi" w:hint="eastAsia"/>
          <w:szCs w:val="24"/>
          <w:lang w:val="en-CA" w:eastAsia="zh-CN"/>
        </w:rPr>
        <w:t>如果</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同意对此情况的认知，</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将分发有关第</w:t>
      </w:r>
      <w:r w:rsidRPr="00872A10">
        <w:rPr>
          <w:rFonts w:asciiTheme="minorHAnsi" w:hAnsiTheme="minorHAnsi" w:cstheme="minorHAnsi"/>
          <w:szCs w:val="24"/>
          <w:lang w:val="en-CA" w:eastAsia="zh-CN"/>
        </w:rPr>
        <w:t>11.31</w:t>
      </w:r>
      <w:r w:rsidRPr="00872A10">
        <w:rPr>
          <w:rFonts w:asciiTheme="minorHAnsi" w:hAnsiTheme="minorHAnsi" w:cstheme="minorHAnsi" w:hint="eastAsia"/>
          <w:szCs w:val="24"/>
          <w:lang w:val="en-CA" w:eastAsia="zh-CN"/>
        </w:rPr>
        <w:t>款程序规则更新的草案，以弥补这一疏忽。</w:t>
      </w:r>
      <w:bookmarkEnd w:id="303"/>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6.92</w:t>
      </w:r>
      <w:r w:rsidRPr="00872A10">
        <w:rPr>
          <w:rFonts w:asciiTheme="minorHAnsi" w:hAnsiTheme="minorHAnsi" w:cstheme="minorHAnsi"/>
          <w:szCs w:val="24"/>
          <w:lang w:val="en-CA" w:eastAsia="zh-CN"/>
        </w:rPr>
        <w:tab/>
      </w:r>
      <w:bookmarkStart w:id="304" w:name="lt_pId542"/>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作为</w:t>
      </w:r>
      <w:r w:rsidRPr="00872A10">
        <w:rPr>
          <w:rFonts w:asciiTheme="minorHAnsi" w:hAnsiTheme="minorHAnsi" w:cstheme="minorHAnsi"/>
          <w:szCs w:val="24"/>
          <w:lang w:val="en-CA" w:eastAsia="zh-CN"/>
        </w:rPr>
        <w:t>程序规则工作组主席</w:t>
      </w:r>
      <w:r w:rsidRPr="00872A10">
        <w:rPr>
          <w:rFonts w:asciiTheme="minorHAnsi" w:hAnsiTheme="minorHAnsi" w:cstheme="minorHAnsi" w:hint="eastAsia"/>
          <w:szCs w:val="24"/>
          <w:lang w:val="en-CA" w:eastAsia="zh-CN"/>
        </w:rPr>
        <w:t>建议，在以</w:t>
      </w:r>
      <w:r>
        <w:rPr>
          <w:rFonts w:asciiTheme="minorHAnsi" w:hAnsiTheme="minorHAnsi" w:cstheme="minorHAnsi" w:hint="eastAsia"/>
          <w:szCs w:val="24"/>
          <w:lang w:val="en-CA" w:eastAsia="zh-CN"/>
        </w:rPr>
        <w:t>C</w:t>
      </w:r>
      <w:r>
        <w:rPr>
          <w:rFonts w:asciiTheme="minorHAnsi" w:hAnsiTheme="minorHAnsi" w:cstheme="minorHAnsi"/>
          <w:szCs w:val="24"/>
          <w:lang w:val="en-CA" w:eastAsia="zh-CN"/>
        </w:rPr>
        <w:t>CRR</w:t>
      </w:r>
      <w:r w:rsidRPr="00872A10">
        <w:rPr>
          <w:rFonts w:asciiTheme="minorHAnsi" w:hAnsiTheme="minorHAnsi" w:cstheme="minorHAnsi" w:hint="eastAsia"/>
          <w:szCs w:val="24"/>
          <w:lang w:val="en-CA" w:eastAsia="zh-CN"/>
        </w:rPr>
        <w:t>通函形式公布相关程序规则修订草案且主管部门有机会对此发表意见后，</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应在第</w:t>
      </w:r>
      <w:r w:rsidRPr="00872A10">
        <w:rPr>
          <w:rFonts w:asciiTheme="minorHAnsi" w:hAnsiTheme="minorHAnsi" w:cstheme="minorHAnsi" w:hint="eastAsia"/>
          <w:szCs w:val="24"/>
          <w:lang w:val="en-CA" w:eastAsia="zh-CN"/>
        </w:rPr>
        <w:t>81</w:t>
      </w:r>
      <w:r w:rsidRPr="00872A10">
        <w:rPr>
          <w:rFonts w:asciiTheme="minorHAnsi" w:hAnsiTheme="minorHAnsi" w:cstheme="minorHAnsi" w:hint="eastAsia"/>
          <w:szCs w:val="24"/>
          <w:lang w:val="en-CA" w:eastAsia="zh-CN"/>
        </w:rPr>
        <w:t>次会议上审议相关程序规则的修订草案。</w:t>
      </w:r>
      <w:bookmarkEnd w:id="304"/>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6.93</w:t>
      </w:r>
      <w:r w:rsidRPr="00872A10">
        <w:rPr>
          <w:rFonts w:asciiTheme="minorHAnsi" w:hAnsiTheme="minorHAnsi" w:cstheme="minorHAnsi"/>
          <w:szCs w:val="24"/>
          <w:lang w:val="en-CA" w:eastAsia="zh-CN"/>
        </w:rPr>
        <w:tab/>
      </w:r>
      <w:bookmarkStart w:id="305" w:name="lt_pId544"/>
      <w:r w:rsidRPr="00872A10">
        <w:rPr>
          <w:rFonts w:asciiTheme="minorHAnsi" w:hAnsiTheme="minorHAnsi" w:cstheme="minorHAnsi"/>
          <w:b/>
          <w:szCs w:val="24"/>
          <w:lang w:val="en-CA" w:eastAsia="zh-CN"/>
        </w:rPr>
        <w:t>Hoan</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同意</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对此情况的理解并赞同起草第</w:t>
      </w:r>
      <w:r w:rsidRPr="00872A10">
        <w:rPr>
          <w:rFonts w:asciiTheme="minorHAnsi" w:hAnsiTheme="minorHAnsi" w:cstheme="minorHAnsi"/>
          <w:szCs w:val="24"/>
          <w:lang w:val="en-CA" w:eastAsia="zh-CN"/>
        </w:rPr>
        <w:t>11.31</w:t>
      </w:r>
      <w:r w:rsidRPr="00872A10">
        <w:rPr>
          <w:rFonts w:asciiTheme="minorHAnsi" w:hAnsiTheme="minorHAnsi" w:cstheme="minorHAnsi" w:hint="eastAsia"/>
          <w:szCs w:val="24"/>
          <w:lang w:val="en-CA" w:eastAsia="zh-CN"/>
        </w:rPr>
        <w:t>款程序规则更新草案的建议。</w:t>
      </w:r>
      <w:bookmarkEnd w:id="305"/>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szCs w:val="24"/>
          <w:lang w:val="en-CA" w:eastAsia="zh-CN"/>
        </w:rPr>
        <w:t>6.94</w:t>
      </w:r>
      <w:r w:rsidRPr="00872A10">
        <w:rPr>
          <w:rFonts w:asciiTheme="minorHAnsi" w:hAnsiTheme="minorHAnsi" w:cstheme="minorHAnsi"/>
          <w:szCs w:val="24"/>
          <w:lang w:val="en-CA" w:eastAsia="zh-CN"/>
        </w:rPr>
        <w:tab/>
      </w:r>
      <w:r w:rsidRPr="00872A10">
        <w:rPr>
          <w:rFonts w:asciiTheme="minorHAnsi" w:hAnsiTheme="minorHAnsi" w:cstheme="minorHAnsi"/>
          <w:szCs w:val="24"/>
          <w:lang w:val="en-CA" w:eastAsia="zh-CN"/>
        </w:rPr>
        <w:t>主席建议无线电规则委员会对此事宜得出如下结论：</w:t>
      </w:r>
    </w:p>
    <w:p w:rsidR="0084541B" w:rsidRPr="00872A10" w:rsidRDefault="0084541B" w:rsidP="0084541B">
      <w:pPr>
        <w:ind w:firstLineChars="200" w:firstLine="480"/>
        <w:rPr>
          <w:rFonts w:asciiTheme="minorHAnsi" w:hAnsiTheme="minorHAnsi" w:cstheme="minorHAnsi"/>
          <w:bCs/>
          <w:szCs w:val="24"/>
          <w:lang w:val="en-CA" w:eastAsia="zh-CN"/>
        </w:rPr>
      </w:pPr>
      <w:bookmarkStart w:id="306" w:name="lt_pId547"/>
      <w:r w:rsidRPr="00872A10">
        <w:rPr>
          <w:rFonts w:hint="eastAsia"/>
          <w:noProof/>
          <w:lang w:eastAsia="zh-CN"/>
        </w:rPr>
        <w:t>“</w:t>
      </w:r>
      <w:r w:rsidRPr="00872A10">
        <w:rPr>
          <w:noProof/>
          <w:lang w:eastAsia="zh-CN"/>
        </w:rPr>
        <w:t>因</w:t>
      </w:r>
      <w:r w:rsidRPr="00872A10">
        <w:rPr>
          <w:rFonts w:hint="eastAsia"/>
          <w:noProof/>
          <w:lang w:eastAsia="zh-CN"/>
        </w:rPr>
        <w:t>WRC-15</w:t>
      </w:r>
      <w:r w:rsidRPr="00872A10">
        <w:rPr>
          <w:rFonts w:hint="eastAsia"/>
          <w:noProof/>
          <w:lang w:eastAsia="zh-CN"/>
        </w:rPr>
        <w:t>通过</w:t>
      </w:r>
      <w:r w:rsidRPr="00872A10">
        <w:rPr>
          <w:noProof/>
          <w:lang w:eastAsia="zh-CN"/>
        </w:rPr>
        <w:t>了《无线电规则》第</w:t>
      </w:r>
      <w:r w:rsidRPr="00872A10">
        <w:rPr>
          <w:b/>
          <w:bCs/>
          <w:noProof/>
          <w:lang w:eastAsia="zh-CN"/>
        </w:rPr>
        <w:t>22.40</w:t>
      </w:r>
      <w:r w:rsidRPr="00872A10">
        <w:rPr>
          <w:rFonts w:hint="eastAsia"/>
          <w:noProof/>
          <w:lang w:eastAsia="zh-CN"/>
        </w:rPr>
        <w:t>款，委员会</w:t>
      </w:r>
      <w:r w:rsidRPr="00872A10">
        <w:rPr>
          <w:noProof/>
          <w:lang w:eastAsia="zh-CN"/>
        </w:rPr>
        <w:t>审议了</w:t>
      </w:r>
      <w:r w:rsidRPr="00872A10">
        <w:rPr>
          <w:noProof/>
          <w:lang w:eastAsia="zh-CN"/>
        </w:rPr>
        <w:t>RRB19-1/4</w:t>
      </w:r>
      <w:r w:rsidRPr="00872A10">
        <w:rPr>
          <w:rFonts w:hint="eastAsia"/>
          <w:noProof/>
          <w:lang w:eastAsia="zh-CN"/>
        </w:rPr>
        <w:t>号</w:t>
      </w:r>
      <w:r w:rsidRPr="00872A10">
        <w:rPr>
          <w:noProof/>
          <w:lang w:eastAsia="zh-CN"/>
        </w:rPr>
        <w:t>文件</w:t>
      </w:r>
      <w:r w:rsidRPr="00872A10">
        <w:rPr>
          <w:rFonts w:hint="eastAsia"/>
          <w:noProof/>
          <w:lang w:eastAsia="zh-CN"/>
        </w:rPr>
        <w:t>第</w:t>
      </w:r>
      <w:r w:rsidRPr="00872A10">
        <w:rPr>
          <w:rFonts w:hint="eastAsia"/>
          <w:noProof/>
          <w:lang w:eastAsia="zh-CN"/>
        </w:rPr>
        <w:t>9</w:t>
      </w:r>
      <w:r w:rsidRPr="00872A10">
        <w:rPr>
          <w:rFonts w:hint="eastAsia"/>
          <w:noProof/>
          <w:lang w:eastAsia="zh-CN"/>
        </w:rPr>
        <w:t>段中有关</w:t>
      </w:r>
      <w:r w:rsidRPr="00872A10">
        <w:rPr>
          <w:noProof/>
          <w:lang w:eastAsia="zh-CN"/>
        </w:rPr>
        <w:t>更新《无线电规则》</w:t>
      </w:r>
      <w:r w:rsidRPr="00872A10">
        <w:rPr>
          <w:rFonts w:hint="eastAsia"/>
          <w:noProof/>
          <w:lang w:eastAsia="zh-CN"/>
        </w:rPr>
        <w:t>第</w:t>
      </w:r>
      <w:r w:rsidRPr="00872A10">
        <w:rPr>
          <w:b/>
          <w:bCs/>
          <w:noProof/>
          <w:lang w:eastAsia="zh-CN"/>
        </w:rPr>
        <w:t>11.31</w:t>
      </w:r>
      <w:r w:rsidRPr="00872A10">
        <w:rPr>
          <w:rFonts w:hint="eastAsia"/>
          <w:noProof/>
          <w:lang w:eastAsia="zh-CN"/>
        </w:rPr>
        <w:t>款</w:t>
      </w:r>
      <w:r w:rsidRPr="00872A10">
        <w:rPr>
          <w:noProof/>
          <w:lang w:eastAsia="zh-CN"/>
        </w:rPr>
        <w:t>的</w:t>
      </w:r>
      <w:r w:rsidRPr="00872A10">
        <w:rPr>
          <w:rFonts w:hint="eastAsia"/>
          <w:noProof/>
          <w:lang w:eastAsia="zh-CN"/>
        </w:rPr>
        <w:t>程序规则的</w:t>
      </w:r>
      <w:r w:rsidRPr="00872A10">
        <w:rPr>
          <w:noProof/>
          <w:lang w:eastAsia="zh-CN"/>
        </w:rPr>
        <w:t>必要性</w:t>
      </w:r>
      <w:r w:rsidRPr="00872A10">
        <w:rPr>
          <w:rFonts w:hint="eastAsia"/>
          <w:noProof/>
          <w:lang w:eastAsia="zh-CN"/>
        </w:rPr>
        <w:t>的</w:t>
      </w:r>
      <w:r w:rsidRPr="00872A10">
        <w:rPr>
          <w:noProof/>
          <w:lang w:eastAsia="zh-CN"/>
        </w:rPr>
        <w:t>信息。委员会</w:t>
      </w:r>
      <w:r w:rsidRPr="00872A10">
        <w:rPr>
          <w:rFonts w:hint="eastAsia"/>
          <w:noProof/>
          <w:lang w:eastAsia="zh-CN"/>
        </w:rPr>
        <w:t>得出</w:t>
      </w:r>
      <w:r w:rsidRPr="00872A10">
        <w:rPr>
          <w:noProof/>
          <w:lang w:eastAsia="zh-CN"/>
        </w:rPr>
        <w:t>结论，有必要</w:t>
      </w:r>
      <w:r w:rsidRPr="00872A10">
        <w:rPr>
          <w:noProof/>
          <w:lang w:eastAsia="zh-CN"/>
        </w:rPr>
        <w:lastRenderedPageBreak/>
        <w:t>更新有关《无线电规则》第</w:t>
      </w:r>
      <w:r w:rsidRPr="00872A10">
        <w:rPr>
          <w:b/>
          <w:bCs/>
          <w:noProof/>
          <w:lang w:eastAsia="zh-CN"/>
        </w:rPr>
        <w:t>11.31</w:t>
      </w:r>
      <w:r w:rsidRPr="00872A10">
        <w:rPr>
          <w:rFonts w:hint="eastAsia"/>
          <w:noProof/>
          <w:lang w:eastAsia="zh-CN"/>
        </w:rPr>
        <w:t>款</w:t>
      </w:r>
      <w:r w:rsidRPr="00872A10">
        <w:rPr>
          <w:noProof/>
          <w:lang w:eastAsia="zh-CN"/>
        </w:rPr>
        <w:t>的程序规则并责成无线电通信局</w:t>
      </w:r>
      <w:r w:rsidRPr="00872A10">
        <w:rPr>
          <w:rFonts w:hint="eastAsia"/>
          <w:noProof/>
          <w:lang w:eastAsia="zh-CN"/>
        </w:rPr>
        <w:t>拟定</w:t>
      </w:r>
      <w:r w:rsidRPr="00872A10">
        <w:rPr>
          <w:noProof/>
          <w:lang w:eastAsia="zh-CN"/>
        </w:rPr>
        <w:t>程序规则草案，将其分发各主管部门</w:t>
      </w:r>
      <w:r w:rsidRPr="00872A10">
        <w:rPr>
          <w:rFonts w:hint="eastAsia"/>
          <w:noProof/>
          <w:lang w:eastAsia="zh-CN"/>
        </w:rPr>
        <w:t>征集</w:t>
      </w:r>
      <w:r w:rsidRPr="00872A10">
        <w:rPr>
          <w:noProof/>
          <w:lang w:eastAsia="zh-CN"/>
        </w:rPr>
        <w:t>意见并在委员会第</w:t>
      </w:r>
      <w:r w:rsidRPr="00872A10">
        <w:rPr>
          <w:rFonts w:hint="eastAsia"/>
          <w:noProof/>
          <w:lang w:eastAsia="zh-CN"/>
        </w:rPr>
        <w:t>81</w:t>
      </w:r>
      <w:r w:rsidRPr="00872A10">
        <w:rPr>
          <w:rFonts w:hint="eastAsia"/>
          <w:noProof/>
          <w:lang w:eastAsia="zh-CN"/>
        </w:rPr>
        <w:t>次</w:t>
      </w:r>
      <w:r w:rsidRPr="00872A10">
        <w:rPr>
          <w:noProof/>
          <w:lang w:eastAsia="zh-CN"/>
        </w:rPr>
        <w:t>会议上审议。</w:t>
      </w:r>
      <w:r w:rsidRPr="00872A10">
        <w:rPr>
          <w:rFonts w:hint="eastAsia"/>
          <w:noProof/>
          <w:lang w:eastAsia="zh-CN"/>
        </w:rPr>
        <w:t>”</w:t>
      </w:r>
      <w:bookmarkEnd w:id="306"/>
    </w:p>
    <w:p w:rsidR="0084541B" w:rsidRPr="00872A10" w:rsidRDefault="0084541B" w:rsidP="0084541B">
      <w:pPr>
        <w:outlineLvl w:val="0"/>
        <w:rPr>
          <w:rFonts w:asciiTheme="minorHAnsi" w:hAnsiTheme="minorHAnsi" w:cstheme="minorHAnsi"/>
          <w:bCs/>
          <w:szCs w:val="24"/>
          <w:lang w:val="en-CA" w:eastAsia="zh-CN"/>
        </w:rPr>
      </w:pPr>
      <w:r w:rsidRPr="00872A10">
        <w:rPr>
          <w:rFonts w:asciiTheme="minorHAnsi" w:hAnsiTheme="minorHAnsi" w:cstheme="minorHAnsi"/>
          <w:bCs/>
          <w:szCs w:val="24"/>
          <w:lang w:val="en-CA" w:eastAsia="zh-CN"/>
        </w:rPr>
        <w:t>6.95</w:t>
      </w:r>
      <w:r w:rsidRPr="00872A10">
        <w:rPr>
          <w:rFonts w:asciiTheme="minorHAnsi" w:hAnsiTheme="minorHAnsi" w:cstheme="minorHAnsi"/>
          <w:bCs/>
          <w:szCs w:val="24"/>
          <w:lang w:val="en-CA"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pStyle w:val="Headingb"/>
        <w:rPr>
          <w:lang w:val="en-CA" w:eastAsia="zh-CN"/>
        </w:rPr>
      </w:pPr>
      <w:bookmarkStart w:id="307" w:name="lt_pId551"/>
      <w:r w:rsidRPr="00872A10">
        <w:rPr>
          <w:rFonts w:hint="eastAsia"/>
          <w:lang w:val="en-CA" w:eastAsia="zh-CN"/>
        </w:rPr>
        <w:t>附录</w:t>
      </w:r>
      <w:r w:rsidRPr="00872A10">
        <w:rPr>
          <w:rFonts w:hint="eastAsia"/>
          <w:lang w:val="en-CA" w:eastAsia="zh-CN"/>
        </w:rPr>
        <w:t>4</w:t>
      </w:r>
      <w:r w:rsidRPr="00872A10">
        <w:rPr>
          <w:rFonts w:hint="eastAsia"/>
          <w:lang w:val="en-CA" w:eastAsia="zh-CN"/>
        </w:rPr>
        <w:t>附件</w:t>
      </w:r>
      <w:r w:rsidRPr="00872A10">
        <w:rPr>
          <w:rFonts w:hint="eastAsia"/>
          <w:lang w:val="en-CA" w:eastAsia="zh-CN"/>
        </w:rPr>
        <w:t>2</w:t>
      </w:r>
      <w:r w:rsidRPr="00872A10">
        <w:rPr>
          <w:rFonts w:hint="eastAsia"/>
          <w:lang w:val="en-CA" w:eastAsia="zh-CN"/>
        </w:rPr>
        <w:t>中</w:t>
      </w:r>
      <w:r w:rsidRPr="00872A10">
        <w:rPr>
          <w:rFonts w:hint="eastAsia"/>
          <w:lang w:val="en-CA" w:eastAsia="zh-CN"/>
        </w:rPr>
        <w:t>A.1.F.2</w:t>
      </w:r>
      <w:r w:rsidRPr="00872A10">
        <w:rPr>
          <w:rFonts w:hint="eastAsia"/>
          <w:lang w:val="en-CA" w:eastAsia="zh-CN"/>
        </w:rPr>
        <w:t>项和</w:t>
      </w:r>
      <w:r w:rsidRPr="00872A10">
        <w:rPr>
          <w:rFonts w:hint="eastAsia"/>
          <w:lang w:val="en-CA" w:eastAsia="zh-CN"/>
        </w:rPr>
        <w:t>A.1.F.3</w:t>
      </w:r>
      <w:r w:rsidRPr="00872A10">
        <w:rPr>
          <w:rFonts w:hint="eastAsia"/>
          <w:lang w:val="en-CA" w:eastAsia="zh-CN"/>
        </w:rPr>
        <w:t>项之间的差异</w:t>
      </w:r>
      <w:r w:rsidRPr="00872A10">
        <w:rPr>
          <w:lang w:val="en-CA" w:eastAsia="zh-CN"/>
        </w:rPr>
        <w:t>（</w:t>
      </w:r>
      <w:r w:rsidRPr="00872A10">
        <w:rPr>
          <w:lang w:val="en-CA" w:eastAsia="zh-CN"/>
        </w:rPr>
        <w:t>RRB19-1/4</w:t>
      </w:r>
      <w:r w:rsidRPr="00872A10">
        <w:rPr>
          <w:lang w:val="en-CA" w:eastAsia="zh-CN"/>
        </w:rPr>
        <w:t>号文件</w:t>
      </w:r>
      <w:r w:rsidRPr="00872A10">
        <w:rPr>
          <w:rFonts w:hint="eastAsia"/>
          <w:lang w:val="en-CA" w:eastAsia="zh-CN"/>
        </w:rPr>
        <w:t>第</w:t>
      </w:r>
      <w:r w:rsidRPr="00872A10">
        <w:rPr>
          <w:rFonts w:hint="eastAsia"/>
          <w:lang w:val="en-CA" w:eastAsia="zh-CN"/>
        </w:rPr>
        <w:t>10</w:t>
      </w:r>
      <w:r w:rsidRPr="00872A10">
        <w:rPr>
          <w:rFonts w:hint="eastAsia"/>
          <w:lang w:val="en-CA" w:eastAsia="zh-CN"/>
        </w:rPr>
        <w:t>节</w:t>
      </w:r>
      <w:r w:rsidRPr="00872A10">
        <w:rPr>
          <w:lang w:val="en-CA" w:eastAsia="zh-CN"/>
        </w:rPr>
        <w:t>）</w:t>
      </w:r>
      <w:bookmarkEnd w:id="307"/>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6.96</w:t>
      </w:r>
      <w:r w:rsidRPr="00872A10">
        <w:rPr>
          <w:rFonts w:asciiTheme="minorHAnsi" w:hAnsiTheme="minorHAnsi" w:cstheme="minorHAnsi"/>
          <w:szCs w:val="24"/>
          <w:lang w:val="en-CA" w:eastAsia="zh-CN"/>
        </w:rPr>
        <w:tab/>
      </w:r>
      <w:bookmarkStart w:id="308" w:name="lt_pId553"/>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r w:rsidRPr="00872A10">
        <w:rPr>
          <w:rFonts w:asciiTheme="minorHAnsi" w:hAnsiTheme="minorHAnsi" w:cstheme="minorHAnsi" w:hint="eastAsia"/>
          <w:szCs w:val="24"/>
          <w:lang w:val="en-CA" w:eastAsia="zh-CN"/>
        </w:rPr>
        <w:t>在介绍</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10</w:t>
      </w:r>
      <w:r w:rsidRPr="00872A10">
        <w:rPr>
          <w:rFonts w:asciiTheme="minorHAnsi" w:hAnsiTheme="minorHAnsi" w:cstheme="minorHAnsi" w:hint="eastAsia"/>
          <w:szCs w:val="24"/>
          <w:lang w:val="en-CA" w:eastAsia="zh-CN"/>
        </w:rPr>
        <w:t>节时称，</w:t>
      </w:r>
      <w:r w:rsidRPr="00872A10">
        <w:rPr>
          <w:rFonts w:asciiTheme="minorHAnsi" w:hAnsiTheme="minorHAnsi" w:cstheme="minorHAnsi"/>
          <w:szCs w:val="24"/>
          <w:lang w:val="en-CA" w:eastAsia="zh-CN"/>
        </w:rPr>
        <w:t>2018</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12</w:t>
      </w:r>
      <w:r w:rsidRPr="00872A10">
        <w:rPr>
          <w:rFonts w:asciiTheme="minorHAnsi" w:hAnsiTheme="minorHAnsi" w:cstheme="minorHAnsi" w:hint="eastAsia"/>
          <w:szCs w:val="24"/>
          <w:lang w:val="en-CA" w:eastAsia="zh-CN"/>
        </w:rPr>
        <w:t>月</w:t>
      </w:r>
      <w:r w:rsidRPr="00872A10">
        <w:rPr>
          <w:rFonts w:asciiTheme="minorHAnsi" w:hAnsiTheme="minorHAnsi" w:cstheme="minorHAnsi" w:hint="eastAsia"/>
          <w:szCs w:val="24"/>
          <w:lang w:val="en-CA" w:eastAsia="zh-CN"/>
        </w:rPr>
        <w:t>19</w:t>
      </w:r>
      <w:r w:rsidRPr="00872A10">
        <w:rPr>
          <w:rFonts w:asciiTheme="minorHAnsi" w:hAnsiTheme="minorHAnsi" w:cstheme="minorHAnsi" w:hint="eastAsia"/>
          <w:szCs w:val="24"/>
          <w:lang w:val="en-CA" w:eastAsia="zh-CN"/>
        </w:rPr>
        <w:t>日在与</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磋商后，挪威主管部门与美国主管部门达成一致，请</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将美国主管部门作为“次要</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”加入挪威</w:t>
      </w:r>
      <w:r w:rsidRPr="00872A10">
        <w:rPr>
          <w:rFonts w:asciiTheme="minorHAnsi" w:hAnsiTheme="minorHAnsi" w:cstheme="minorHAnsi"/>
          <w:szCs w:val="24"/>
          <w:lang w:val="en-CA" w:eastAsia="zh-CN"/>
        </w:rPr>
        <w:t>STEAM-1</w:t>
      </w:r>
      <w:r w:rsidRPr="00872A10">
        <w:rPr>
          <w:rFonts w:asciiTheme="minorHAnsi" w:hAnsiTheme="minorHAnsi" w:cstheme="minorHAnsi" w:hint="eastAsia"/>
          <w:szCs w:val="24"/>
          <w:lang w:val="en-CA" w:eastAsia="zh-CN"/>
        </w:rPr>
        <w:t>、</w:t>
      </w:r>
      <w:r w:rsidRPr="00872A10">
        <w:rPr>
          <w:rFonts w:asciiTheme="minorHAnsi" w:hAnsiTheme="minorHAnsi" w:cstheme="minorHAnsi"/>
          <w:szCs w:val="24"/>
          <w:lang w:val="en-CA" w:eastAsia="zh-CN"/>
        </w:rPr>
        <w:t>STEAM-2</w:t>
      </w:r>
      <w:r w:rsidRPr="00872A10">
        <w:rPr>
          <w:rFonts w:asciiTheme="minorHAnsi" w:hAnsiTheme="minorHAnsi" w:cstheme="minorHAnsi" w:hint="eastAsia"/>
          <w:szCs w:val="24"/>
          <w:lang w:val="en-CA" w:eastAsia="zh-CN"/>
        </w:rPr>
        <w:t>和</w:t>
      </w:r>
      <w:r w:rsidRPr="00872A10">
        <w:rPr>
          <w:rFonts w:asciiTheme="minorHAnsi" w:hAnsiTheme="minorHAnsi" w:cstheme="minorHAnsi"/>
          <w:szCs w:val="24"/>
          <w:lang w:val="en-CA" w:eastAsia="zh-CN"/>
        </w:rPr>
        <w:t>STEAM-2B</w:t>
      </w:r>
      <w:r w:rsidRPr="00872A10">
        <w:rPr>
          <w:rFonts w:asciiTheme="minorHAnsi" w:hAnsiTheme="minorHAnsi" w:cstheme="minorHAnsi" w:hint="eastAsia"/>
          <w:szCs w:val="24"/>
          <w:lang w:val="en-CA" w:eastAsia="zh-CN"/>
        </w:rPr>
        <w:t>的卫星网络申报，其中挪威主管部门仍是“负责主管部门”。</w:t>
      </w:r>
      <w:bookmarkStart w:id="309" w:name="lt_pId554"/>
      <w:bookmarkEnd w:id="308"/>
      <w:r w:rsidRPr="00872A10">
        <w:rPr>
          <w:rFonts w:asciiTheme="minorHAnsi" w:hAnsiTheme="minorHAnsi" w:cstheme="minorHAnsi" w:hint="eastAsia"/>
          <w:szCs w:val="24"/>
          <w:lang w:val="en-CA" w:eastAsia="zh-CN"/>
        </w:rPr>
        <w:t>满足此请求的方式是在附录</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附件</w:t>
      </w:r>
      <w:r w:rsidRPr="00872A10">
        <w:rPr>
          <w:rFonts w:asciiTheme="minorHAnsi" w:hAnsiTheme="minorHAnsi" w:cstheme="minorHAnsi" w:hint="eastAsia"/>
          <w:szCs w:val="24"/>
          <w:lang w:val="en-CA" w:eastAsia="zh-CN"/>
        </w:rPr>
        <w:t>2</w:t>
      </w:r>
      <w:r w:rsidRPr="00872A10">
        <w:rPr>
          <w:rFonts w:asciiTheme="minorHAnsi" w:hAnsiTheme="minorHAnsi" w:cstheme="minorHAnsi" w:hint="eastAsia"/>
          <w:szCs w:val="24"/>
          <w:lang w:val="en-CA" w:eastAsia="zh-CN"/>
        </w:rPr>
        <w:t>的</w:t>
      </w:r>
      <w:r w:rsidRPr="00872A10">
        <w:rPr>
          <w:rFonts w:asciiTheme="minorHAnsi" w:hAnsiTheme="minorHAnsi" w:cstheme="minorHAnsi" w:hint="eastAsia"/>
          <w:szCs w:val="24"/>
          <w:lang w:val="en-CA" w:eastAsia="zh-CN"/>
        </w:rPr>
        <w:t>A.1.f.2</w:t>
      </w:r>
      <w:r w:rsidRPr="00872A10">
        <w:rPr>
          <w:rFonts w:asciiTheme="minorHAnsi" w:hAnsiTheme="minorHAnsi" w:cstheme="minorHAnsi" w:hint="eastAsia"/>
          <w:szCs w:val="24"/>
          <w:lang w:val="en-CA" w:eastAsia="zh-CN"/>
        </w:rPr>
        <w:t>项下三个卫星网络的公布中插入美国主管部门的符号。根据该请求，</w:t>
      </w:r>
      <w:bookmarkStart w:id="310" w:name="lt_pId555"/>
      <w:bookmarkEnd w:id="309"/>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发布了对</w:t>
      </w:r>
      <w:r w:rsidRPr="00872A10">
        <w:rPr>
          <w:rFonts w:asciiTheme="minorHAnsi" w:hAnsiTheme="minorHAnsi" w:cstheme="minorHAnsi"/>
          <w:szCs w:val="24"/>
          <w:lang w:val="en-CA" w:eastAsia="zh-CN"/>
        </w:rPr>
        <w:t>STEAM-1</w:t>
      </w:r>
      <w:r w:rsidRPr="00872A10">
        <w:rPr>
          <w:rFonts w:asciiTheme="minorHAnsi" w:hAnsiTheme="minorHAnsi" w:cstheme="minorHAnsi" w:hint="eastAsia"/>
          <w:szCs w:val="24"/>
          <w:lang w:val="en-CA" w:eastAsia="zh-CN"/>
        </w:rPr>
        <w:t>、</w:t>
      </w:r>
      <w:r w:rsidRPr="00872A10">
        <w:rPr>
          <w:rFonts w:asciiTheme="minorHAnsi" w:hAnsiTheme="minorHAnsi" w:cstheme="minorHAnsi"/>
          <w:szCs w:val="24"/>
          <w:lang w:val="en-CA" w:eastAsia="zh-CN"/>
        </w:rPr>
        <w:t>STEAM-2</w:t>
      </w:r>
      <w:r w:rsidRPr="00872A10">
        <w:rPr>
          <w:rFonts w:asciiTheme="minorHAnsi" w:hAnsiTheme="minorHAnsi" w:cstheme="minorHAnsi" w:hint="eastAsia"/>
          <w:szCs w:val="24"/>
          <w:lang w:val="en-CA" w:eastAsia="zh-CN"/>
        </w:rPr>
        <w:t>和</w:t>
      </w:r>
      <w:r w:rsidRPr="00872A10">
        <w:rPr>
          <w:rFonts w:asciiTheme="minorHAnsi" w:hAnsiTheme="minorHAnsi" w:cstheme="minorHAnsi"/>
          <w:szCs w:val="24"/>
          <w:lang w:val="en-CA" w:eastAsia="zh-CN"/>
        </w:rPr>
        <w:t>STEAM-2B</w:t>
      </w:r>
      <w:r w:rsidRPr="00872A10">
        <w:rPr>
          <w:rFonts w:asciiTheme="minorHAnsi" w:hAnsiTheme="minorHAnsi" w:cstheme="minorHAnsi" w:hint="eastAsia"/>
          <w:szCs w:val="24"/>
          <w:lang w:val="en-CA" w:eastAsia="zh-CN"/>
        </w:rPr>
        <w:t>卫星网络特节的修订，在</w:t>
      </w:r>
      <w:r w:rsidRPr="00872A10">
        <w:rPr>
          <w:rFonts w:asciiTheme="minorHAnsi" w:hAnsiTheme="minorHAnsi" w:cstheme="minorHAnsi" w:hint="eastAsia"/>
          <w:szCs w:val="24"/>
          <w:lang w:val="en-CA" w:eastAsia="zh-CN"/>
        </w:rPr>
        <w:t>A.1.f.2</w:t>
      </w:r>
      <w:r w:rsidRPr="00872A10">
        <w:rPr>
          <w:rFonts w:asciiTheme="minorHAnsi" w:hAnsiTheme="minorHAnsi" w:cstheme="minorHAnsi" w:hint="eastAsia"/>
          <w:szCs w:val="24"/>
          <w:lang w:val="en-CA" w:eastAsia="zh-CN"/>
        </w:rPr>
        <w:t>项下将“美国（</w:t>
      </w:r>
      <w:r w:rsidRPr="00872A10">
        <w:rPr>
          <w:rFonts w:asciiTheme="minorHAnsi" w:hAnsiTheme="minorHAnsi" w:cstheme="minorHAnsi" w:hint="eastAsia"/>
          <w:szCs w:val="24"/>
          <w:lang w:val="en-CA" w:eastAsia="zh-CN"/>
        </w:rPr>
        <w:t>U</w:t>
      </w:r>
      <w:r w:rsidRPr="00872A10">
        <w:rPr>
          <w:rFonts w:asciiTheme="minorHAnsi" w:hAnsiTheme="minorHAnsi" w:cstheme="minorHAnsi"/>
          <w:szCs w:val="24"/>
          <w:lang w:val="en-CA" w:eastAsia="zh-CN"/>
        </w:rPr>
        <w:t>SA</w:t>
      </w:r>
      <w:r w:rsidRPr="00872A10">
        <w:rPr>
          <w:rFonts w:asciiTheme="minorHAnsi" w:hAnsiTheme="minorHAnsi" w:cstheme="minorHAnsi" w:hint="eastAsia"/>
          <w:szCs w:val="24"/>
          <w:lang w:val="en-CA" w:eastAsia="zh-CN"/>
        </w:rPr>
        <w:t>）”作为主管部门加入。</w:t>
      </w:r>
      <w:bookmarkStart w:id="311" w:name="lt_pId556"/>
      <w:bookmarkEnd w:id="310"/>
      <w:r w:rsidRPr="00872A10">
        <w:rPr>
          <w:rFonts w:asciiTheme="minorHAnsi" w:hAnsiTheme="minorHAnsi" w:cstheme="minorHAnsi" w:hint="eastAsia"/>
          <w:szCs w:val="24"/>
          <w:lang w:val="en-CA" w:eastAsia="zh-CN"/>
        </w:rPr>
        <w:t>这样，以及在其它采用类似方法进行审议的案例中，此做法指出相关程序可能会导致应用第</w:t>
      </w:r>
      <w:r w:rsidRPr="00872A10">
        <w:rPr>
          <w:rFonts w:asciiTheme="minorHAnsi" w:hAnsiTheme="minorHAnsi" w:cstheme="minorHAnsi"/>
          <w:szCs w:val="24"/>
          <w:lang w:val="en-CA" w:eastAsia="zh-CN"/>
        </w:rPr>
        <w:t>9.6.1</w:t>
      </w:r>
      <w:r w:rsidRPr="00872A10">
        <w:rPr>
          <w:rFonts w:asciiTheme="minorHAnsi" w:hAnsiTheme="minorHAnsi" w:cstheme="minorHAnsi" w:hint="eastAsia"/>
          <w:szCs w:val="24"/>
          <w:lang w:val="en-CA" w:eastAsia="zh-CN"/>
        </w:rPr>
        <w:t>款的混乱，因为根据此方式某主管部门可以代表一组指定的主管部门行事。</w:t>
      </w:r>
      <w:bookmarkEnd w:id="311"/>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6.97</w:t>
      </w:r>
      <w:r w:rsidRPr="00872A10">
        <w:rPr>
          <w:rFonts w:asciiTheme="minorHAnsi" w:hAnsiTheme="minorHAnsi" w:cstheme="minorHAnsi"/>
          <w:szCs w:val="24"/>
          <w:lang w:val="en-CA" w:eastAsia="zh-CN"/>
        </w:rPr>
        <w:tab/>
      </w:r>
      <w:bookmarkStart w:id="312" w:name="lt_pId558"/>
      <w:r w:rsidRPr="00872A10">
        <w:rPr>
          <w:rFonts w:asciiTheme="minorHAnsi" w:hAnsiTheme="minorHAnsi" w:cstheme="minorHAnsi" w:hint="eastAsia"/>
          <w:szCs w:val="24"/>
          <w:lang w:val="en-CA" w:eastAsia="zh-CN"/>
        </w:rPr>
        <w:t>如</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10</w:t>
      </w:r>
      <w:r w:rsidRPr="00872A10">
        <w:rPr>
          <w:rFonts w:asciiTheme="minorHAnsi" w:hAnsiTheme="minorHAnsi" w:cstheme="minorHAnsi" w:hint="eastAsia"/>
          <w:szCs w:val="24"/>
          <w:lang w:val="en-CA" w:eastAsia="zh-CN"/>
        </w:rPr>
        <w:t>节第</w:t>
      </w:r>
      <w:r w:rsidRPr="00872A10">
        <w:rPr>
          <w:rFonts w:asciiTheme="minorHAnsi" w:hAnsiTheme="minorHAnsi" w:cstheme="minorHAnsi" w:hint="eastAsia"/>
          <w:szCs w:val="24"/>
          <w:lang w:val="en-CA" w:eastAsia="zh-CN"/>
        </w:rPr>
        <w:t>5</w:t>
      </w:r>
      <w:r w:rsidRPr="00872A10">
        <w:rPr>
          <w:rFonts w:asciiTheme="minorHAnsi" w:hAnsiTheme="minorHAnsi" w:cstheme="minorHAnsi" w:hint="eastAsia"/>
          <w:szCs w:val="24"/>
          <w:lang w:val="en-CA" w:eastAsia="zh-CN"/>
        </w:rPr>
        <w:t>和第</w:t>
      </w:r>
      <w:r w:rsidRPr="00872A10">
        <w:rPr>
          <w:rFonts w:asciiTheme="minorHAnsi" w:hAnsiTheme="minorHAnsi" w:cstheme="minorHAnsi" w:hint="eastAsia"/>
          <w:szCs w:val="24"/>
          <w:lang w:val="en-CA" w:eastAsia="zh-CN"/>
        </w:rPr>
        <w:t>6</w:t>
      </w:r>
      <w:r w:rsidRPr="00872A10">
        <w:rPr>
          <w:rFonts w:asciiTheme="minorHAnsi" w:hAnsiTheme="minorHAnsi" w:cstheme="minorHAnsi" w:hint="eastAsia"/>
          <w:szCs w:val="24"/>
          <w:lang w:val="en-CA" w:eastAsia="zh-CN"/>
        </w:rPr>
        <w:t>段所述，落实第</w:t>
      </w:r>
      <w:r w:rsidRPr="00872A10">
        <w:rPr>
          <w:rFonts w:asciiTheme="minorHAnsi" w:hAnsiTheme="minorHAnsi" w:cstheme="minorHAnsi"/>
          <w:szCs w:val="24"/>
          <w:lang w:val="en-CA" w:eastAsia="zh-CN"/>
        </w:rPr>
        <w:t>9.6.1</w:t>
      </w:r>
      <w:r w:rsidRPr="00872A10">
        <w:rPr>
          <w:rFonts w:asciiTheme="minorHAnsi" w:hAnsiTheme="minorHAnsi" w:cstheme="minorHAnsi" w:hint="eastAsia"/>
          <w:szCs w:val="24"/>
          <w:lang w:val="en-CA" w:eastAsia="zh-CN"/>
        </w:rPr>
        <w:t>款有两种方法。根据第一种方法，相关主管部门希望从规则角度清晰的区分其卫星网络。</w:t>
      </w:r>
      <w:bookmarkStart w:id="313" w:name="lt_pId560"/>
      <w:bookmarkEnd w:id="312"/>
      <w:r w:rsidRPr="00872A10">
        <w:rPr>
          <w:rFonts w:asciiTheme="minorHAnsi" w:hAnsiTheme="minorHAnsi" w:cstheme="minorHAnsi" w:hint="eastAsia"/>
          <w:szCs w:val="24"/>
          <w:lang w:val="en-CA" w:eastAsia="zh-CN"/>
        </w:rPr>
        <w:t>在此情况下，一组</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指定某</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作为其在</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的代表；该组称为“政府间卫星组织”</w:t>
      </w:r>
      <w:bookmarkEnd w:id="313"/>
      <w:r w:rsidRPr="00872A10">
        <w:rPr>
          <w:rFonts w:asciiTheme="minorHAnsi" w:hAnsiTheme="minorHAnsi" w:cstheme="minorHAnsi" w:hint="eastAsia"/>
          <w:szCs w:val="24"/>
          <w:lang w:val="en-CA" w:eastAsia="zh-CN"/>
        </w:rPr>
        <w:t>。根据第二种方法，相关主管部门在一些情况下不希望从规则角度清晰的区分其卫星网络。</w:t>
      </w:r>
      <w:bookmarkStart w:id="314" w:name="lt_pId562"/>
      <w:r w:rsidRPr="00872A10">
        <w:rPr>
          <w:rFonts w:asciiTheme="minorHAnsi" w:hAnsiTheme="minorHAnsi" w:cstheme="minorHAnsi" w:hint="eastAsia"/>
          <w:szCs w:val="24"/>
          <w:lang w:val="en-CA" w:eastAsia="zh-CN"/>
        </w:rPr>
        <w:t>但他们希望让其它</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了解，其网络由若干</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共同进行协调。</w:t>
      </w:r>
      <w:bookmarkEnd w:id="314"/>
      <w:r w:rsidRPr="00872A10">
        <w:rPr>
          <w:rFonts w:asciiTheme="minorHAnsi" w:hAnsiTheme="minorHAnsi" w:cstheme="minorHAnsi" w:hint="eastAsia"/>
          <w:szCs w:val="24"/>
          <w:lang w:val="en-CA" w:eastAsia="zh-CN"/>
        </w:rPr>
        <w:t>多数情况下，</w:t>
      </w:r>
      <w:bookmarkStart w:id="315" w:name="lt_pId563"/>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不应用第</w:t>
      </w:r>
      <w:r w:rsidRPr="00872A10">
        <w:rPr>
          <w:rFonts w:asciiTheme="minorHAnsi" w:hAnsiTheme="minorHAnsi" w:cstheme="minorHAnsi"/>
          <w:szCs w:val="24"/>
          <w:lang w:val="en-CA" w:eastAsia="zh-CN"/>
        </w:rPr>
        <w:t>9.6.1</w:t>
      </w:r>
      <w:r w:rsidRPr="00872A10">
        <w:rPr>
          <w:rFonts w:asciiTheme="minorHAnsi" w:hAnsiTheme="minorHAnsi" w:cstheme="minorHAnsi" w:hint="eastAsia"/>
          <w:szCs w:val="24"/>
          <w:lang w:val="en-CA" w:eastAsia="zh-CN"/>
        </w:rPr>
        <w:t>款，相反，该局将公布与之相关的国家清单，其对</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不会产生规则影响。</w:t>
      </w:r>
      <w:bookmarkStart w:id="316" w:name="lt_pId564"/>
      <w:bookmarkEnd w:id="315"/>
      <w:r w:rsidRPr="00872A10">
        <w:rPr>
          <w:rFonts w:asciiTheme="minorHAnsi" w:hAnsiTheme="minorHAnsi" w:cstheme="minorHAnsi" w:hint="eastAsia"/>
          <w:szCs w:val="24"/>
          <w:lang w:val="en-CA" w:eastAsia="zh-CN"/>
        </w:rPr>
        <w:t>但对比</w:t>
      </w:r>
      <w:r w:rsidRPr="00872A10">
        <w:rPr>
          <w:rFonts w:asciiTheme="minorHAnsi" w:hAnsiTheme="minorHAnsi" w:cstheme="minorHAnsi"/>
          <w:szCs w:val="24"/>
          <w:lang w:val="en-CA" w:eastAsia="zh-CN"/>
        </w:rPr>
        <w:t>附录</w:t>
      </w:r>
      <w:r w:rsidRPr="00872A10">
        <w:rPr>
          <w:rFonts w:asciiTheme="minorHAnsi" w:hAnsiTheme="minorHAnsi" w:cstheme="minorHAnsi"/>
          <w:szCs w:val="24"/>
          <w:lang w:val="en-CA" w:eastAsia="zh-CN"/>
        </w:rPr>
        <w:t>4</w:t>
      </w:r>
      <w:r w:rsidRPr="00872A10">
        <w:rPr>
          <w:rFonts w:asciiTheme="minorHAnsi" w:hAnsiTheme="minorHAnsi" w:cstheme="minorHAnsi"/>
          <w:szCs w:val="24"/>
          <w:lang w:val="en-CA" w:eastAsia="zh-CN"/>
        </w:rPr>
        <w:t>附件</w:t>
      </w:r>
      <w:r w:rsidRPr="00872A10">
        <w:rPr>
          <w:rFonts w:asciiTheme="minorHAnsi" w:hAnsiTheme="minorHAnsi" w:cstheme="minorHAnsi"/>
          <w:szCs w:val="24"/>
          <w:lang w:val="en-CA" w:eastAsia="zh-CN"/>
        </w:rPr>
        <w:t>2</w:t>
      </w:r>
      <w:r w:rsidRPr="00872A10">
        <w:rPr>
          <w:rFonts w:asciiTheme="minorHAnsi" w:hAnsiTheme="minorHAnsi" w:cstheme="minorHAnsi"/>
          <w:szCs w:val="24"/>
          <w:lang w:val="en-CA" w:eastAsia="zh-CN"/>
        </w:rPr>
        <w:t>中</w:t>
      </w:r>
      <w:r w:rsidRPr="00872A10">
        <w:rPr>
          <w:rFonts w:asciiTheme="minorHAnsi" w:hAnsiTheme="minorHAnsi" w:cstheme="minorHAnsi"/>
          <w:szCs w:val="24"/>
          <w:lang w:val="en-CA" w:eastAsia="zh-CN"/>
        </w:rPr>
        <w:t>A.1.F.2</w:t>
      </w:r>
      <w:r w:rsidRPr="00872A10">
        <w:rPr>
          <w:rFonts w:asciiTheme="minorHAnsi" w:hAnsiTheme="minorHAnsi" w:cstheme="minorHAnsi"/>
          <w:szCs w:val="24"/>
          <w:lang w:val="en-CA" w:eastAsia="zh-CN"/>
        </w:rPr>
        <w:t>项和</w:t>
      </w:r>
      <w:r w:rsidRPr="00872A10">
        <w:rPr>
          <w:rFonts w:asciiTheme="minorHAnsi" w:hAnsiTheme="minorHAnsi" w:cstheme="minorHAnsi"/>
          <w:szCs w:val="24"/>
          <w:lang w:val="en-CA" w:eastAsia="zh-CN"/>
        </w:rPr>
        <w:t>A.1.F.3</w:t>
      </w:r>
      <w:r w:rsidRPr="00872A10">
        <w:rPr>
          <w:rFonts w:asciiTheme="minorHAnsi" w:hAnsiTheme="minorHAnsi" w:cstheme="minorHAnsi"/>
          <w:szCs w:val="24"/>
          <w:lang w:val="en-CA" w:eastAsia="zh-CN"/>
        </w:rPr>
        <w:t>项</w:t>
      </w:r>
      <w:r w:rsidRPr="00872A10">
        <w:rPr>
          <w:rFonts w:asciiTheme="minorHAnsi" w:hAnsiTheme="minorHAnsi" w:cstheme="minorHAnsi" w:hint="eastAsia"/>
          <w:szCs w:val="24"/>
          <w:lang w:val="en-CA" w:eastAsia="zh-CN"/>
        </w:rPr>
        <w:t>与第</w:t>
      </w:r>
      <w:r w:rsidRPr="00872A10">
        <w:rPr>
          <w:rFonts w:asciiTheme="minorHAnsi" w:hAnsiTheme="minorHAnsi" w:cstheme="minorHAnsi"/>
          <w:szCs w:val="24"/>
          <w:lang w:val="en-CA" w:eastAsia="zh-CN"/>
        </w:rPr>
        <w:t>9.6.1</w:t>
      </w:r>
      <w:r w:rsidRPr="00872A10">
        <w:rPr>
          <w:rFonts w:asciiTheme="minorHAnsi" w:hAnsiTheme="minorHAnsi" w:cstheme="minorHAnsi" w:hint="eastAsia"/>
          <w:szCs w:val="24"/>
          <w:lang w:val="en-CA" w:eastAsia="zh-CN"/>
        </w:rPr>
        <w:t>款</w:t>
      </w:r>
      <w:r w:rsidRPr="00872A10">
        <w:rPr>
          <w:rFonts w:asciiTheme="minorHAnsi" w:hAnsiTheme="minorHAnsi" w:cstheme="minorHAnsi"/>
          <w:szCs w:val="24"/>
          <w:lang w:val="en-CA" w:eastAsia="zh-CN"/>
        </w:rPr>
        <w:t>之间</w:t>
      </w:r>
      <w:r w:rsidRPr="00872A10">
        <w:rPr>
          <w:rFonts w:asciiTheme="minorHAnsi" w:hAnsiTheme="minorHAnsi" w:cstheme="minorHAnsi" w:hint="eastAsia"/>
          <w:szCs w:val="24"/>
          <w:lang w:val="en-CA" w:eastAsia="zh-CN"/>
        </w:rPr>
        <w:t>措辞</w:t>
      </w:r>
      <w:r w:rsidRPr="00872A10">
        <w:rPr>
          <w:rFonts w:asciiTheme="minorHAnsi" w:hAnsiTheme="minorHAnsi" w:cstheme="minorHAnsi"/>
          <w:szCs w:val="24"/>
          <w:lang w:val="en-CA" w:eastAsia="zh-CN"/>
        </w:rPr>
        <w:t>的差</w:t>
      </w:r>
      <w:r w:rsidRPr="00872A10">
        <w:rPr>
          <w:rFonts w:asciiTheme="minorHAnsi" w:hAnsiTheme="minorHAnsi" w:cstheme="minorHAnsi" w:hint="eastAsia"/>
          <w:szCs w:val="24"/>
          <w:lang w:val="en-CA" w:eastAsia="zh-CN"/>
        </w:rPr>
        <w:t>异，可能会引起混乱。</w:t>
      </w:r>
      <w:bookmarkStart w:id="317" w:name="lt_pId565"/>
      <w:bookmarkEnd w:id="316"/>
      <w:r w:rsidRPr="00872A10">
        <w:rPr>
          <w:rFonts w:asciiTheme="minorHAnsi" w:hAnsiTheme="minorHAnsi" w:cstheme="minorHAnsi" w:hint="eastAsia"/>
          <w:szCs w:val="24"/>
          <w:lang w:val="en-CA" w:eastAsia="zh-CN"/>
        </w:rPr>
        <w:t>为澄清两项之间的区别，</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建议：</w:t>
      </w:r>
      <w:bookmarkEnd w:id="317"/>
    </w:p>
    <w:p w:rsidR="0084541B" w:rsidRPr="00FD1C24" w:rsidRDefault="0084541B" w:rsidP="0084541B">
      <w:pPr>
        <w:pStyle w:val="enumlev1"/>
        <w:rPr>
          <w:lang w:val="en-CA" w:eastAsia="zh-CN"/>
        </w:rPr>
      </w:pPr>
      <w:bookmarkStart w:id="318" w:name="lt_pId566"/>
      <w:r w:rsidRPr="00FD1C24">
        <w:rPr>
          <w:lang w:val="en-CA" w:eastAsia="zh-CN"/>
        </w:rPr>
        <w:t>•</w:t>
      </w:r>
      <w:r>
        <w:rPr>
          <w:lang w:val="en-CA" w:eastAsia="zh-CN"/>
        </w:rPr>
        <w:tab/>
      </w:r>
      <w:r w:rsidRPr="00FD1C24">
        <w:rPr>
          <w:rFonts w:hint="eastAsia"/>
          <w:lang w:val="en-CA" w:eastAsia="zh-CN"/>
        </w:rPr>
        <w:t>至函比利时、加拿大、法国和墨西哥</w:t>
      </w:r>
      <w:r w:rsidRPr="00FD1C24">
        <w:rPr>
          <w:lang w:val="en-CA" w:eastAsia="zh-CN"/>
        </w:rPr>
        <w:t>主管部门</w:t>
      </w:r>
      <w:r>
        <w:rPr>
          <w:rFonts w:hint="eastAsia"/>
          <w:lang w:val="en-CA" w:eastAsia="zh-CN"/>
        </w:rPr>
        <w:t xml:space="preserve"> </w:t>
      </w:r>
      <w:r w:rsidRPr="00FD1C24">
        <w:rPr>
          <w:lang w:val="en-CA" w:eastAsia="zh-CN"/>
        </w:rPr>
        <w:t xml:space="preserve">– </w:t>
      </w:r>
      <w:r w:rsidRPr="00FD1C24">
        <w:rPr>
          <w:rFonts w:hint="eastAsia"/>
          <w:lang w:val="en-CA" w:eastAsia="zh-CN"/>
        </w:rPr>
        <w:t>四个依据</w:t>
      </w:r>
      <w:r w:rsidRPr="00FD1C24">
        <w:rPr>
          <w:lang w:val="en-CA" w:eastAsia="zh-CN"/>
        </w:rPr>
        <w:t>A.1.f.2</w:t>
      </w:r>
      <w:r w:rsidRPr="00FD1C24">
        <w:rPr>
          <w:rFonts w:hint="eastAsia"/>
          <w:lang w:val="en-CA" w:eastAsia="zh-CN"/>
        </w:rPr>
        <w:t>操作的</w:t>
      </w:r>
      <w:r w:rsidRPr="00FD1C24">
        <w:rPr>
          <w:lang w:val="en-CA" w:eastAsia="zh-CN"/>
        </w:rPr>
        <w:t>通知主管部门</w:t>
      </w:r>
      <w:r>
        <w:rPr>
          <w:rFonts w:hint="eastAsia"/>
          <w:lang w:val="en-CA" w:eastAsia="zh-CN"/>
        </w:rPr>
        <w:t xml:space="preserve"> </w:t>
      </w:r>
      <w:r w:rsidRPr="00FD1C24">
        <w:rPr>
          <w:lang w:val="en-CA" w:eastAsia="zh-CN"/>
        </w:rPr>
        <w:t>–</w:t>
      </w:r>
      <w:bookmarkEnd w:id="318"/>
      <w:r w:rsidRPr="00FD1C24">
        <w:rPr>
          <w:lang w:val="en-CA" w:eastAsia="zh-CN"/>
        </w:rPr>
        <w:t xml:space="preserve"> </w:t>
      </w:r>
      <w:r w:rsidRPr="00FD1C24">
        <w:rPr>
          <w:rFonts w:hint="eastAsia"/>
          <w:lang w:val="en-CA" w:eastAsia="zh-CN"/>
        </w:rPr>
        <w:t>请其确认，如其默示的接受所示，</w:t>
      </w:r>
      <w:r w:rsidRPr="00FD1C24">
        <w:rPr>
          <w:rFonts w:hint="eastAsia"/>
          <w:lang w:val="en-CA" w:eastAsia="zh-CN"/>
        </w:rPr>
        <w:t>A.1.f.2</w:t>
      </w:r>
      <w:r w:rsidRPr="00FD1C24">
        <w:rPr>
          <w:rFonts w:hint="eastAsia"/>
          <w:lang w:val="en-CA" w:eastAsia="zh-CN"/>
        </w:rPr>
        <w:t>项下的做法符合他们的最初意图；</w:t>
      </w:r>
    </w:p>
    <w:p w:rsidR="0084541B" w:rsidRPr="00872A10" w:rsidRDefault="0084541B" w:rsidP="0084541B">
      <w:pPr>
        <w:pStyle w:val="enumlev1"/>
        <w:rPr>
          <w:lang w:val="en-CA" w:eastAsia="zh-CN"/>
        </w:rPr>
      </w:pPr>
      <w:bookmarkStart w:id="319" w:name="lt_pId567"/>
      <w:r w:rsidRPr="00FD1C24">
        <w:rPr>
          <w:lang w:val="en-CA" w:eastAsia="zh-CN"/>
        </w:rPr>
        <w:t>•</w:t>
      </w:r>
      <w:r>
        <w:rPr>
          <w:lang w:val="en-CA" w:eastAsia="zh-CN"/>
        </w:rPr>
        <w:tab/>
      </w:r>
      <w:r w:rsidRPr="00872A10">
        <w:rPr>
          <w:rFonts w:hint="eastAsia"/>
          <w:lang w:val="en-CA" w:eastAsia="zh-CN"/>
        </w:rPr>
        <w:t>修订</w:t>
      </w:r>
      <w:r w:rsidRPr="00872A10">
        <w:rPr>
          <w:lang w:val="en-CA" w:eastAsia="zh-CN"/>
        </w:rPr>
        <w:t>BR IFIC</w:t>
      </w:r>
      <w:r>
        <w:rPr>
          <w:rFonts w:hint="eastAsia"/>
          <w:lang w:val="en-CA" w:eastAsia="zh-CN"/>
        </w:rPr>
        <w:t>的前言，以澄清</w:t>
      </w:r>
      <w:r w:rsidRPr="00872A10">
        <w:rPr>
          <w:rFonts w:hint="eastAsia"/>
          <w:lang w:val="en-CA" w:eastAsia="zh-CN"/>
        </w:rPr>
        <w:t>附录</w:t>
      </w:r>
      <w:r w:rsidRPr="00872A10">
        <w:rPr>
          <w:rFonts w:hint="eastAsia"/>
          <w:lang w:val="en-CA" w:eastAsia="zh-CN"/>
        </w:rPr>
        <w:t>4</w:t>
      </w:r>
      <w:r w:rsidRPr="00872A10">
        <w:rPr>
          <w:rFonts w:hint="eastAsia"/>
          <w:lang w:val="en-CA" w:eastAsia="zh-CN"/>
        </w:rPr>
        <w:t>附件</w:t>
      </w:r>
      <w:r w:rsidRPr="00872A10">
        <w:rPr>
          <w:rFonts w:hint="eastAsia"/>
          <w:lang w:val="en-CA" w:eastAsia="zh-CN"/>
        </w:rPr>
        <w:t>2</w:t>
      </w:r>
      <w:r w:rsidRPr="00872A10">
        <w:rPr>
          <w:rFonts w:hint="eastAsia"/>
          <w:lang w:val="en-CA" w:eastAsia="zh-CN"/>
        </w:rPr>
        <w:t>中</w:t>
      </w:r>
      <w:r w:rsidRPr="00872A10">
        <w:rPr>
          <w:rFonts w:hint="eastAsia"/>
          <w:lang w:val="en-CA" w:eastAsia="zh-CN"/>
        </w:rPr>
        <w:t>A.1.F.2</w:t>
      </w:r>
      <w:r w:rsidRPr="00872A10">
        <w:rPr>
          <w:rFonts w:hint="eastAsia"/>
          <w:lang w:val="en-CA" w:eastAsia="zh-CN"/>
        </w:rPr>
        <w:t>项和</w:t>
      </w:r>
      <w:r w:rsidRPr="00872A10">
        <w:rPr>
          <w:rFonts w:hint="eastAsia"/>
          <w:lang w:val="en-CA" w:eastAsia="zh-CN"/>
        </w:rPr>
        <w:t>A.1.F.3</w:t>
      </w:r>
      <w:r w:rsidRPr="00872A10">
        <w:rPr>
          <w:rFonts w:hint="eastAsia"/>
          <w:lang w:val="en-CA" w:eastAsia="zh-CN"/>
        </w:rPr>
        <w:t>项之间的差异；</w:t>
      </w:r>
      <w:bookmarkEnd w:id="319"/>
    </w:p>
    <w:p w:rsidR="0084541B" w:rsidRPr="00872A10" w:rsidRDefault="0084541B" w:rsidP="0084541B">
      <w:pPr>
        <w:pStyle w:val="enumlev1"/>
        <w:rPr>
          <w:lang w:val="en-CA" w:eastAsia="zh-CN"/>
        </w:rPr>
      </w:pPr>
      <w:r w:rsidRPr="00FD1C24">
        <w:rPr>
          <w:lang w:val="en-CA" w:eastAsia="zh-CN"/>
        </w:rPr>
        <w:t>•</w:t>
      </w:r>
      <w:r>
        <w:rPr>
          <w:lang w:val="en-CA" w:eastAsia="zh-CN"/>
        </w:rPr>
        <w:tab/>
      </w:r>
      <w:r w:rsidRPr="00872A10">
        <w:rPr>
          <w:rFonts w:hint="eastAsia"/>
          <w:lang w:val="en-CA" w:eastAsia="zh-CN"/>
        </w:rPr>
        <w:t>根据第</w:t>
      </w:r>
      <w:r w:rsidRPr="00872A10">
        <w:rPr>
          <w:rFonts w:hint="eastAsia"/>
          <w:lang w:val="en-CA" w:eastAsia="zh-CN"/>
        </w:rPr>
        <w:t>80</w:t>
      </w:r>
      <w:r w:rsidRPr="00872A10">
        <w:rPr>
          <w:rFonts w:hint="eastAsia"/>
          <w:lang w:val="en-CA" w:eastAsia="zh-CN"/>
        </w:rPr>
        <w:t>号决议（</w:t>
      </w:r>
      <w:r w:rsidRPr="00872A10">
        <w:rPr>
          <w:rFonts w:hint="eastAsia"/>
          <w:lang w:val="en-CA" w:eastAsia="zh-CN"/>
        </w:rPr>
        <w:t>WRC-07</w:t>
      </w:r>
      <w:r w:rsidRPr="00872A10">
        <w:rPr>
          <w:rFonts w:hint="eastAsia"/>
          <w:lang w:val="en-CA" w:eastAsia="zh-CN"/>
        </w:rPr>
        <w:t>，修订版），在主任提交</w:t>
      </w:r>
      <w:r w:rsidRPr="00872A10">
        <w:rPr>
          <w:rFonts w:hint="eastAsia"/>
          <w:lang w:val="en-CA" w:eastAsia="zh-CN"/>
        </w:rPr>
        <w:t>WRC-19</w:t>
      </w:r>
      <w:r w:rsidRPr="00872A10">
        <w:rPr>
          <w:rFonts w:hint="eastAsia"/>
          <w:lang w:val="en-CA" w:eastAsia="zh-CN"/>
        </w:rPr>
        <w:t>的报告中提出此事宜，以认可这一做法，并对第项目</w:t>
      </w:r>
      <w:r w:rsidRPr="00872A10">
        <w:rPr>
          <w:rFonts w:hint="eastAsia"/>
          <w:lang w:val="en-CA" w:eastAsia="zh-CN"/>
        </w:rPr>
        <w:t>A.1.f.2</w:t>
      </w:r>
      <w:r w:rsidRPr="00872A10">
        <w:rPr>
          <w:rFonts w:hint="eastAsia"/>
          <w:lang w:val="en-CA" w:eastAsia="zh-CN"/>
        </w:rPr>
        <w:t>的措辞做出可能的澄清。</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6.98</w:t>
      </w:r>
      <w:r w:rsidRPr="00872A10">
        <w:rPr>
          <w:rFonts w:asciiTheme="minorHAnsi" w:hAnsiTheme="minorHAnsi" w:cstheme="minorHAnsi"/>
          <w:szCs w:val="24"/>
          <w:lang w:val="en-CA" w:eastAsia="zh-CN"/>
        </w:rPr>
        <w:tab/>
      </w:r>
      <w:r w:rsidRPr="00872A10">
        <w:rPr>
          <w:rFonts w:asciiTheme="minorHAnsi" w:hAnsiTheme="minorHAnsi" w:cstheme="minorHAnsi" w:hint="eastAsia"/>
          <w:szCs w:val="24"/>
          <w:lang w:val="en-CA" w:eastAsia="zh-CN"/>
        </w:rPr>
        <w:t>鉴于</w:t>
      </w:r>
      <w:r w:rsidRPr="00872A10">
        <w:rPr>
          <w:rFonts w:asciiTheme="minorHAnsi" w:hAnsiTheme="minorHAnsi" w:cstheme="minorHAnsi" w:hint="eastAsia"/>
          <w:szCs w:val="24"/>
          <w:lang w:val="en-CA" w:eastAsia="zh-CN"/>
        </w:rPr>
        <w:t>WRC-19</w:t>
      </w:r>
      <w:r w:rsidRPr="00872A10">
        <w:rPr>
          <w:rFonts w:asciiTheme="minorHAnsi" w:hAnsiTheme="minorHAnsi" w:cstheme="minorHAnsi" w:hint="eastAsia"/>
          <w:szCs w:val="24"/>
          <w:lang w:val="en-CA" w:eastAsia="zh-CN"/>
        </w:rPr>
        <w:t>将于</w:t>
      </w:r>
      <w:r w:rsidRPr="00872A10">
        <w:rPr>
          <w:rFonts w:asciiTheme="minorHAnsi" w:hAnsiTheme="minorHAnsi" w:cstheme="minorHAnsi" w:hint="eastAsia"/>
          <w:szCs w:val="24"/>
          <w:lang w:val="en-CA" w:eastAsia="zh-CN"/>
        </w:rPr>
        <w:t>2019</w:t>
      </w:r>
      <w:r w:rsidRPr="00872A10">
        <w:rPr>
          <w:rFonts w:asciiTheme="minorHAnsi" w:hAnsiTheme="minorHAnsi" w:cstheme="minorHAnsi" w:hint="eastAsia"/>
          <w:szCs w:val="24"/>
          <w:lang w:val="en-CA" w:eastAsia="zh-CN"/>
        </w:rPr>
        <w:t>年</w:t>
      </w:r>
      <w:r w:rsidRPr="00872A10">
        <w:rPr>
          <w:rFonts w:asciiTheme="minorHAnsi" w:hAnsiTheme="minorHAnsi" w:cstheme="minorHAnsi" w:hint="eastAsia"/>
          <w:szCs w:val="24"/>
          <w:lang w:val="en-CA" w:eastAsia="zh-CN"/>
        </w:rPr>
        <w:t>11</w:t>
      </w:r>
      <w:r w:rsidRPr="00872A10">
        <w:rPr>
          <w:rFonts w:asciiTheme="minorHAnsi" w:hAnsiTheme="minorHAnsi" w:cstheme="minorHAnsi" w:hint="eastAsia"/>
          <w:szCs w:val="24"/>
          <w:lang w:val="en-CA" w:eastAsia="zh-CN"/>
        </w:rPr>
        <w:t>月举行，无线电通信局认为没有必要制定程序规则。请无线电规则委员会审议此事并确认无线电通信局提议的行动。</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bCs/>
          <w:szCs w:val="24"/>
          <w:lang w:val="en-CA" w:eastAsia="zh-CN"/>
        </w:rPr>
        <w:t>6.99</w:t>
      </w:r>
      <w:r w:rsidRPr="00872A10">
        <w:rPr>
          <w:rFonts w:asciiTheme="minorHAnsi" w:hAnsiTheme="minorHAnsi" w:cstheme="minorHAnsi"/>
          <w:b/>
          <w:bCs/>
          <w:szCs w:val="24"/>
          <w:lang w:val="en-CA" w:eastAsia="zh-CN"/>
        </w:rPr>
        <w:tab/>
      </w:r>
      <w:bookmarkStart w:id="320" w:name="lt_pId573"/>
      <w:r w:rsidRPr="00872A10">
        <w:rPr>
          <w:rFonts w:asciiTheme="minorHAnsi" w:hAnsiTheme="minorHAnsi" w:cstheme="minorHAnsi"/>
          <w:b/>
          <w:bCs/>
          <w:szCs w:val="24"/>
          <w:lang w:val="en-CA" w:eastAsia="zh-CN"/>
        </w:rPr>
        <w:t>Varlamov</w:t>
      </w:r>
      <w:r w:rsidRPr="00872A10">
        <w:rPr>
          <w:rFonts w:asciiTheme="minorHAnsi" w:hAnsiTheme="minorHAnsi" w:cstheme="minorHAnsi"/>
          <w:b/>
          <w:bCs/>
          <w:szCs w:val="24"/>
          <w:lang w:val="en-CA" w:eastAsia="zh-CN"/>
        </w:rPr>
        <w:t>先生</w:t>
      </w:r>
      <w:bookmarkEnd w:id="320"/>
      <w:r w:rsidRPr="00872A10">
        <w:rPr>
          <w:rFonts w:hint="eastAsia"/>
          <w:lang w:eastAsia="zh-CN"/>
        </w:rPr>
        <w:t>询问</w:t>
      </w:r>
      <w:r w:rsidRPr="00872A10">
        <w:rPr>
          <w:rFonts w:asciiTheme="minorHAnsi" w:hAnsiTheme="minorHAnsi" w:cstheme="minorHAnsi" w:hint="eastAsia"/>
          <w:szCs w:val="24"/>
          <w:lang w:val="en-CA" w:eastAsia="zh-CN"/>
        </w:rPr>
        <w:t>无线电通信局基于什么理由决定在</w:t>
      </w:r>
      <w:r w:rsidRPr="00872A10">
        <w:rPr>
          <w:rFonts w:asciiTheme="minorHAnsi" w:hAnsiTheme="minorHAnsi" w:cstheme="minorHAnsi" w:hint="eastAsia"/>
          <w:szCs w:val="24"/>
          <w:lang w:val="en-CA" w:eastAsia="zh-CN"/>
        </w:rPr>
        <w:t>STEAM-1</w:t>
      </w:r>
      <w:r w:rsidRPr="00872A10">
        <w:rPr>
          <w:rFonts w:asciiTheme="minorHAnsi" w:hAnsiTheme="minorHAnsi" w:cstheme="minorHAnsi" w:hint="eastAsia"/>
          <w:szCs w:val="24"/>
          <w:lang w:val="en-CA" w:eastAsia="zh-CN"/>
        </w:rPr>
        <w:t>、</w:t>
      </w:r>
      <w:r w:rsidRPr="00872A10">
        <w:rPr>
          <w:rFonts w:asciiTheme="minorHAnsi" w:hAnsiTheme="minorHAnsi" w:cstheme="minorHAnsi" w:hint="eastAsia"/>
          <w:szCs w:val="24"/>
          <w:lang w:val="en-CA" w:eastAsia="zh-CN"/>
        </w:rPr>
        <w:t>STEAM-2</w:t>
      </w:r>
      <w:r w:rsidRPr="00872A10">
        <w:rPr>
          <w:rFonts w:asciiTheme="minorHAnsi" w:hAnsiTheme="minorHAnsi" w:cstheme="minorHAnsi" w:hint="eastAsia"/>
          <w:szCs w:val="24"/>
          <w:lang w:val="en-CA" w:eastAsia="zh-CN"/>
        </w:rPr>
        <w:t>和</w:t>
      </w:r>
      <w:r w:rsidRPr="00872A10">
        <w:rPr>
          <w:rFonts w:asciiTheme="minorHAnsi" w:hAnsiTheme="minorHAnsi" w:cstheme="minorHAnsi" w:hint="eastAsia"/>
          <w:szCs w:val="24"/>
          <w:lang w:val="en-CA" w:eastAsia="zh-CN"/>
        </w:rPr>
        <w:t>STEAM-2B</w:t>
      </w:r>
      <w:r w:rsidRPr="00872A10">
        <w:rPr>
          <w:rFonts w:asciiTheme="minorHAnsi" w:hAnsiTheme="minorHAnsi" w:cstheme="minorHAnsi" w:hint="eastAsia"/>
          <w:szCs w:val="24"/>
          <w:lang w:val="en-CA" w:eastAsia="zh-CN"/>
        </w:rPr>
        <w:t>卫星网络的申报中添加一个主管部门，据他所知，此类决定只能在与无线电规则委员会进行磋商后做出。他认为如果在某主管部门团体的初始列表中新增一个主管部门，可能会造成一些困难。相关的协调协议通常被视为机密，不会告知第三方。目前情况下，相关信息会通知第三方。在将此事提请</w:t>
      </w:r>
      <w:r w:rsidRPr="00872A10">
        <w:rPr>
          <w:rFonts w:asciiTheme="minorHAnsi" w:hAnsiTheme="minorHAnsi" w:cstheme="minorHAnsi" w:hint="eastAsia"/>
          <w:szCs w:val="24"/>
          <w:lang w:val="en-CA" w:eastAsia="zh-CN"/>
        </w:rPr>
        <w:t>WRC-19</w:t>
      </w:r>
      <w:r w:rsidRPr="00872A10">
        <w:rPr>
          <w:rFonts w:asciiTheme="minorHAnsi" w:hAnsiTheme="minorHAnsi" w:cstheme="minorHAnsi" w:hint="eastAsia"/>
          <w:szCs w:val="24"/>
          <w:lang w:val="en-CA" w:eastAsia="zh-CN"/>
        </w:rPr>
        <w:t>审议之前，不应在申报资料中增加任何主管部门。</w:t>
      </w:r>
    </w:p>
    <w:p w:rsidR="0084541B" w:rsidRPr="00872A10" w:rsidRDefault="0084541B" w:rsidP="0084541B">
      <w:pPr>
        <w:rPr>
          <w:rFonts w:eastAsia="Times New Roman"/>
          <w:lang w:eastAsia="zh-CN"/>
        </w:rPr>
      </w:pPr>
      <w:r w:rsidRPr="00872A10">
        <w:rPr>
          <w:lang w:val="en-CA" w:eastAsia="zh-CN"/>
        </w:rPr>
        <w:t>6.100</w:t>
      </w:r>
      <w:r w:rsidRPr="00872A10">
        <w:rPr>
          <w:lang w:val="en-CA" w:eastAsia="zh-CN"/>
        </w:rPr>
        <w:tab/>
      </w:r>
      <w:bookmarkStart w:id="321" w:name="lt_pId579"/>
      <w:r w:rsidRPr="00872A10">
        <w:rPr>
          <w:b/>
          <w:lang w:val="en-CA" w:eastAsia="zh-CN"/>
        </w:rPr>
        <w:t>Hoan</w:t>
      </w:r>
      <w:r w:rsidRPr="00872A10">
        <w:rPr>
          <w:b/>
          <w:lang w:val="en-CA" w:eastAsia="zh-CN"/>
        </w:rPr>
        <w:t>先生</w:t>
      </w:r>
      <w:bookmarkEnd w:id="321"/>
      <w:r w:rsidRPr="00872A10">
        <w:rPr>
          <w:rFonts w:hint="eastAsia"/>
          <w:lang w:val="en-CA" w:eastAsia="zh-CN"/>
        </w:rPr>
        <w:t>同意无线电通信局所做分析并建议提请</w:t>
      </w:r>
      <w:r w:rsidRPr="00872A10">
        <w:rPr>
          <w:rFonts w:hint="eastAsia"/>
          <w:lang w:val="en-CA" w:eastAsia="zh-CN"/>
        </w:rPr>
        <w:t>WRC-19</w:t>
      </w:r>
      <w:r w:rsidRPr="00872A10">
        <w:rPr>
          <w:rFonts w:hint="eastAsia"/>
          <w:lang w:val="en-CA" w:eastAsia="zh-CN"/>
        </w:rPr>
        <w:t>注意此事。他回顾了之前无线电规则委员会在第</w:t>
      </w:r>
      <w:r w:rsidRPr="00872A10">
        <w:rPr>
          <w:rFonts w:hint="eastAsia"/>
          <w:lang w:val="en-CA" w:eastAsia="zh-CN"/>
        </w:rPr>
        <w:t>72</w:t>
      </w:r>
      <w:r w:rsidRPr="00872A10">
        <w:rPr>
          <w:rFonts w:hint="eastAsia"/>
          <w:lang w:val="en-CA" w:eastAsia="zh-CN"/>
        </w:rPr>
        <w:t>次会议上关于挪威和美国主管部门的讨论。</w:t>
      </w:r>
      <w:bookmarkStart w:id="322" w:name="lt_pId581"/>
      <w:r w:rsidRPr="00872A10">
        <w:rPr>
          <w:rFonts w:hint="eastAsia"/>
          <w:lang w:val="en-CA" w:eastAsia="zh-CN"/>
        </w:rPr>
        <w:t>针对将</w:t>
      </w:r>
      <w:r w:rsidRPr="00872A10">
        <w:rPr>
          <w:rFonts w:asciiTheme="minorHAnsi" w:hAnsiTheme="minorHAnsi" w:cstheme="minorHAnsi" w:hint="eastAsia"/>
          <w:szCs w:val="24"/>
          <w:lang w:val="en-CA" w:eastAsia="zh-CN"/>
        </w:rPr>
        <w:t>STEAM-1</w:t>
      </w:r>
      <w:r w:rsidRPr="00872A10">
        <w:rPr>
          <w:rFonts w:asciiTheme="minorHAnsi" w:hAnsiTheme="minorHAnsi" w:cstheme="minorHAnsi" w:hint="eastAsia"/>
          <w:szCs w:val="24"/>
          <w:lang w:val="en-CA" w:eastAsia="zh-CN"/>
        </w:rPr>
        <w:t>、</w:t>
      </w:r>
      <w:r w:rsidRPr="00872A10">
        <w:rPr>
          <w:rFonts w:asciiTheme="minorHAnsi" w:hAnsiTheme="minorHAnsi" w:cstheme="minorHAnsi" w:hint="eastAsia"/>
          <w:szCs w:val="24"/>
          <w:lang w:val="en-CA" w:eastAsia="zh-CN"/>
        </w:rPr>
        <w:t>STEAM-2</w:t>
      </w:r>
      <w:r w:rsidRPr="00872A10">
        <w:rPr>
          <w:rFonts w:asciiTheme="minorHAnsi" w:hAnsiTheme="minorHAnsi" w:cstheme="minorHAnsi" w:hint="eastAsia"/>
          <w:szCs w:val="24"/>
          <w:lang w:val="en-CA" w:eastAsia="zh-CN"/>
        </w:rPr>
        <w:t>和</w:t>
      </w:r>
      <w:r w:rsidRPr="00872A10">
        <w:rPr>
          <w:rFonts w:asciiTheme="minorHAnsi" w:hAnsiTheme="minorHAnsi" w:cstheme="minorHAnsi" w:hint="eastAsia"/>
          <w:szCs w:val="24"/>
          <w:lang w:val="en-CA" w:eastAsia="zh-CN"/>
        </w:rPr>
        <w:t>STEAM-2B</w:t>
      </w:r>
      <w:r w:rsidRPr="00872A10">
        <w:rPr>
          <w:rFonts w:asciiTheme="minorHAnsi" w:hAnsiTheme="minorHAnsi" w:cstheme="minorHAnsi" w:hint="eastAsia"/>
          <w:szCs w:val="24"/>
          <w:lang w:val="en-CA" w:eastAsia="zh-CN"/>
        </w:rPr>
        <w:t>卫星网络的</w:t>
      </w:r>
      <w:r w:rsidRPr="00872A10">
        <w:rPr>
          <w:lang w:val="en-CA" w:eastAsia="zh-CN"/>
        </w:rPr>
        <w:t>通知主管部门</w:t>
      </w:r>
      <w:r w:rsidRPr="00872A10">
        <w:rPr>
          <w:rFonts w:hint="eastAsia"/>
          <w:lang w:val="en-CA" w:eastAsia="zh-CN"/>
        </w:rPr>
        <w:t>职责从挪威转移至美国，</w:t>
      </w:r>
      <w:r w:rsidRPr="00872A10">
        <w:rPr>
          <w:lang w:val="en-CA" w:eastAsia="zh-CN"/>
        </w:rPr>
        <w:t>无线电规则委员会</w:t>
      </w:r>
      <w:r w:rsidRPr="00872A10">
        <w:rPr>
          <w:rFonts w:hint="eastAsia"/>
          <w:lang w:val="en-CA" w:eastAsia="zh-CN"/>
        </w:rPr>
        <w:t>指出</w:t>
      </w:r>
      <w:bookmarkStart w:id="323" w:name="lt_pId584"/>
      <w:bookmarkEnd w:id="322"/>
      <w:r w:rsidRPr="00872A10">
        <w:rPr>
          <w:rFonts w:ascii="SimSun" w:hAnsi="SimSun"/>
          <w:lang w:eastAsia="zh-CN"/>
        </w:rPr>
        <w:t>“</w:t>
      </w:r>
      <w:r w:rsidRPr="00872A10">
        <w:rPr>
          <w:rFonts w:ascii="SimSun" w:hAnsi="SimSun" w:cs="SimSun" w:hint="eastAsia"/>
          <w:lang w:eastAsia="zh-CN"/>
        </w:rPr>
        <w:t>《无线电规则》对这种情况下转移通知主管部门职责没有规定。因此，委员会结论认为它无权答应挪威和美国主管部门的请求。</w:t>
      </w:r>
      <w:r w:rsidRPr="00872A10">
        <w:rPr>
          <w:rFonts w:ascii="SimSun" w:hAnsi="SimSun"/>
          <w:lang w:eastAsia="zh-CN"/>
        </w:rPr>
        <w:t>”</w:t>
      </w:r>
      <w:r w:rsidRPr="00872A10">
        <w:rPr>
          <w:rFonts w:hint="eastAsia"/>
          <w:lang w:val="en-CA" w:eastAsia="zh-CN"/>
        </w:rPr>
        <w:t>关于手头的事宜，他不反对挪威</w:t>
      </w:r>
      <w:r w:rsidRPr="00872A10">
        <w:rPr>
          <w:lang w:val="en-CA" w:eastAsia="zh-CN"/>
        </w:rPr>
        <w:t>主管部门</w:t>
      </w:r>
      <w:r w:rsidRPr="00872A10">
        <w:rPr>
          <w:rFonts w:hint="eastAsia"/>
          <w:lang w:val="en-CA" w:eastAsia="zh-CN"/>
        </w:rPr>
        <w:t>将美国列为</w:t>
      </w:r>
      <w:r w:rsidRPr="00872A10">
        <w:rPr>
          <w:rFonts w:hint="eastAsia"/>
          <w:lang w:val="en-CA" w:eastAsia="zh-CN"/>
        </w:rPr>
        <w:t>STEAM-1</w:t>
      </w:r>
      <w:r w:rsidRPr="00872A10">
        <w:rPr>
          <w:rFonts w:hint="eastAsia"/>
          <w:lang w:val="en-CA" w:eastAsia="zh-CN"/>
        </w:rPr>
        <w:t>、</w:t>
      </w:r>
      <w:r w:rsidRPr="00872A10">
        <w:rPr>
          <w:rFonts w:hint="eastAsia"/>
          <w:lang w:val="en-CA" w:eastAsia="zh-CN"/>
        </w:rPr>
        <w:t>STEAM-2</w:t>
      </w:r>
      <w:r w:rsidRPr="00872A10">
        <w:rPr>
          <w:rFonts w:hint="eastAsia"/>
          <w:lang w:val="en-CA" w:eastAsia="zh-CN"/>
        </w:rPr>
        <w:t>和</w:t>
      </w:r>
      <w:r w:rsidRPr="00872A10">
        <w:rPr>
          <w:rFonts w:hint="eastAsia"/>
          <w:lang w:val="en-CA" w:eastAsia="zh-CN"/>
        </w:rPr>
        <w:t>STEAM-2B</w:t>
      </w:r>
      <w:r w:rsidRPr="00872A10">
        <w:rPr>
          <w:rFonts w:hint="eastAsia"/>
          <w:lang w:val="en-CA" w:eastAsia="zh-CN"/>
        </w:rPr>
        <w:t>卫星网络申报“次要通知主管部门”的请求，但希望了解“主要”与“次要”</w:t>
      </w:r>
      <w:r w:rsidRPr="00872A10">
        <w:rPr>
          <w:lang w:val="en-CA" w:eastAsia="zh-CN"/>
        </w:rPr>
        <w:t>通知主管部门</w:t>
      </w:r>
      <w:r w:rsidRPr="00872A10">
        <w:rPr>
          <w:rFonts w:hint="eastAsia"/>
          <w:lang w:val="en-CA" w:eastAsia="zh-CN"/>
        </w:rPr>
        <w:t>间的差异。</w:t>
      </w:r>
      <w:bookmarkStart w:id="324" w:name="lt_pId585"/>
      <w:bookmarkEnd w:id="323"/>
      <w:r w:rsidRPr="00872A10">
        <w:rPr>
          <w:rFonts w:hint="eastAsia"/>
          <w:lang w:val="en-CA" w:eastAsia="zh-CN"/>
        </w:rPr>
        <w:t>他与</w:t>
      </w:r>
      <w:r w:rsidRPr="00872A10">
        <w:rPr>
          <w:lang w:val="en-CA" w:eastAsia="zh-CN"/>
        </w:rPr>
        <w:t>Varlamov</w:t>
      </w:r>
      <w:r w:rsidRPr="00872A10">
        <w:rPr>
          <w:lang w:val="en-CA" w:eastAsia="zh-CN"/>
        </w:rPr>
        <w:t>先生</w:t>
      </w:r>
      <w:r w:rsidRPr="00872A10">
        <w:rPr>
          <w:rFonts w:hint="eastAsia"/>
          <w:lang w:val="en-CA" w:eastAsia="zh-CN"/>
        </w:rPr>
        <w:t>一样，对以往的协调协议表示关切。</w:t>
      </w:r>
      <w:bookmarkEnd w:id="324"/>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6.101</w:t>
      </w:r>
      <w:r w:rsidRPr="00872A10">
        <w:rPr>
          <w:rFonts w:asciiTheme="minorHAnsi" w:hAnsiTheme="minorHAnsi" w:cstheme="minorHAnsi"/>
          <w:szCs w:val="24"/>
          <w:lang w:val="en-CA" w:eastAsia="zh-CN"/>
        </w:rPr>
        <w:tab/>
      </w:r>
      <w:bookmarkStart w:id="325" w:name="lt_pId587"/>
      <w:r w:rsidRPr="00872A10">
        <w:rPr>
          <w:rFonts w:asciiTheme="minorHAnsi" w:hAnsiTheme="minorHAnsi" w:cstheme="minorHAnsi"/>
          <w:b/>
          <w:szCs w:val="24"/>
          <w:lang w:val="en-CA" w:eastAsia="zh-CN"/>
        </w:rPr>
        <w:t>Azzouz</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val="en-CA" w:eastAsia="zh-CN"/>
        </w:rPr>
        <w:t>支持</w:t>
      </w:r>
      <w:r w:rsidRPr="00872A10">
        <w:rPr>
          <w:rFonts w:asciiTheme="minorHAnsi" w:hAnsiTheme="minorHAnsi" w:cstheme="minorHAnsi"/>
          <w:szCs w:val="24"/>
          <w:lang w:val="en-CA" w:eastAsia="zh-CN"/>
        </w:rPr>
        <w:t>无线电通信局</w:t>
      </w:r>
      <w:r w:rsidRPr="00872A10">
        <w:rPr>
          <w:rFonts w:cstheme="minorHAnsi" w:hint="eastAsia"/>
          <w:szCs w:val="24"/>
          <w:lang w:val="en-CA" w:eastAsia="zh-CN"/>
        </w:rPr>
        <w:t>修订</w:t>
      </w:r>
      <w:r w:rsidRPr="00872A10">
        <w:rPr>
          <w:rFonts w:cstheme="minorHAnsi"/>
          <w:szCs w:val="24"/>
          <w:lang w:val="en-CA" w:eastAsia="zh-CN"/>
        </w:rPr>
        <w:t>BR IFIC</w:t>
      </w:r>
      <w:r>
        <w:rPr>
          <w:rFonts w:cstheme="minorHAnsi" w:hint="eastAsia"/>
          <w:szCs w:val="24"/>
          <w:lang w:val="en-CA" w:eastAsia="zh-CN"/>
        </w:rPr>
        <w:t>的前言，以澄清</w:t>
      </w:r>
      <w:r w:rsidRPr="00872A10">
        <w:rPr>
          <w:rFonts w:cstheme="minorHAnsi" w:hint="eastAsia"/>
          <w:szCs w:val="24"/>
          <w:lang w:val="en-CA" w:eastAsia="zh-CN"/>
        </w:rPr>
        <w:t>附录</w:t>
      </w:r>
      <w:r w:rsidRPr="00872A10">
        <w:rPr>
          <w:rFonts w:cstheme="minorHAnsi" w:hint="eastAsia"/>
          <w:szCs w:val="24"/>
          <w:lang w:val="en-CA" w:eastAsia="zh-CN"/>
        </w:rPr>
        <w:t>4</w:t>
      </w:r>
      <w:r w:rsidRPr="00872A10">
        <w:rPr>
          <w:rFonts w:cstheme="minorHAnsi" w:hint="eastAsia"/>
          <w:szCs w:val="24"/>
          <w:lang w:val="en-CA" w:eastAsia="zh-CN"/>
        </w:rPr>
        <w:t>附件</w:t>
      </w:r>
      <w:r w:rsidRPr="00872A10">
        <w:rPr>
          <w:rFonts w:cstheme="minorHAnsi" w:hint="eastAsia"/>
          <w:szCs w:val="24"/>
          <w:lang w:val="en-CA" w:eastAsia="zh-CN"/>
        </w:rPr>
        <w:t>2</w:t>
      </w:r>
      <w:r w:rsidRPr="00872A10">
        <w:rPr>
          <w:rFonts w:cstheme="minorHAnsi" w:hint="eastAsia"/>
          <w:szCs w:val="24"/>
          <w:lang w:val="en-CA" w:eastAsia="zh-CN"/>
        </w:rPr>
        <w:t>中</w:t>
      </w:r>
      <w:r w:rsidRPr="00872A10">
        <w:rPr>
          <w:rFonts w:cstheme="minorHAnsi" w:hint="eastAsia"/>
          <w:szCs w:val="24"/>
          <w:lang w:val="en-CA" w:eastAsia="zh-CN"/>
        </w:rPr>
        <w:t>A.1.F.2</w:t>
      </w:r>
      <w:r w:rsidRPr="00872A10">
        <w:rPr>
          <w:rFonts w:cstheme="minorHAnsi" w:hint="eastAsia"/>
          <w:szCs w:val="24"/>
          <w:lang w:val="en-CA" w:eastAsia="zh-CN"/>
        </w:rPr>
        <w:t>项和</w:t>
      </w:r>
      <w:r w:rsidRPr="00872A10">
        <w:rPr>
          <w:rFonts w:cstheme="minorHAnsi" w:hint="eastAsia"/>
          <w:szCs w:val="24"/>
          <w:lang w:val="en-CA" w:eastAsia="zh-CN"/>
        </w:rPr>
        <w:t>A.1.F.3</w:t>
      </w:r>
      <w:r w:rsidRPr="00872A10">
        <w:rPr>
          <w:rFonts w:cstheme="minorHAnsi" w:hint="eastAsia"/>
          <w:szCs w:val="24"/>
          <w:lang w:val="en-CA" w:eastAsia="zh-CN"/>
        </w:rPr>
        <w:t>项之间差异，并根据第</w:t>
      </w:r>
      <w:r w:rsidRPr="00872A10">
        <w:rPr>
          <w:rFonts w:cstheme="minorHAnsi" w:hint="eastAsia"/>
          <w:szCs w:val="24"/>
          <w:lang w:val="en-CA" w:eastAsia="zh-CN"/>
        </w:rPr>
        <w:t>80</w:t>
      </w:r>
      <w:r w:rsidRPr="00872A10">
        <w:rPr>
          <w:rFonts w:cstheme="minorHAnsi" w:hint="eastAsia"/>
          <w:szCs w:val="24"/>
          <w:lang w:val="en-CA" w:eastAsia="zh-CN"/>
        </w:rPr>
        <w:t>号决议（</w:t>
      </w:r>
      <w:r w:rsidRPr="00872A10">
        <w:rPr>
          <w:rFonts w:cstheme="minorHAnsi" w:hint="eastAsia"/>
          <w:szCs w:val="24"/>
          <w:lang w:val="en-CA" w:eastAsia="zh-CN"/>
        </w:rPr>
        <w:t>WRC-07</w:t>
      </w:r>
      <w:r w:rsidRPr="00872A10">
        <w:rPr>
          <w:rFonts w:cstheme="minorHAnsi" w:hint="eastAsia"/>
          <w:szCs w:val="24"/>
          <w:lang w:val="en-CA" w:eastAsia="zh-CN"/>
        </w:rPr>
        <w:t>，修订版）在主任提交</w:t>
      </w:r>
      <w:r w:rsidRPr="00872A10">
        <w:rPr>
          <w:rFonts w:cstheme="minorHAnsi" w:hint="eastAsia"/>
          <w:szCs w:val="24"/>
          <w:lang w:val="en-CA" w:eastAsia="zh-CN"/>
        </w:rPr>
        <w:t>WRC-19</w:t>
      </w:r>
      <w:r w:rsidRPr="00872A10">
        <w:rPr>
          <w:rFonts w:cstheme="minorHAnsi" w:hint="eastAsia"/>
          <w:szCs w:val="24"/>
          <w:lang w:val="en-CA" w:eastAsia="zh-CN"/>
        </w:rPr>
        <w:t>的报告中提</w:t>
      </w:r>
      <w:r w:rsidRPr="00872A10">
        <w:rPr>
          <w:rFonts w:cstheme="minorHAnsi" w:hint="eastAsia"/>
          <w:szCs w:val="24"/>
          <w:lang w:val="en-CA" w:eastAsia="zh-CN"/>
        </w:rPr>
        <w:lastRenderedPageBreak/>
        <w:t>出此事宜的建议。</w:t>
      </w:r>
      <w:bookmarkEnd w:id="325"/>
      <w:r w:rsidRPr="00872A10">
        <w:rPr>
          <w:rFonts w:asciiTheme="minorHAnsi" w:hAnsiTheme="minorHAnsi" w:cstheme="minorHAnsi" w:hint="eastAsia"/>
          <w:szCs w:val="24"/>
          <w:lang w:val="en-CA" w:eastAsia="zh-CN"/>
        </w:rPr>
        <w:t>关于致函某些主管部门，他建议就此制定一项程序规则，其原因主要在于这已不是第一次在两个相关主管部门间出现此问题。</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6.102</w:t>
      </w:r>
      <w:r w:rsidRPr="00872A10">
        <w:rPr>
          <w:rFonts w:asciiTheme="minorHAnsi" w:hAnsiTheme="minorHAnsi" w:cstheme="minorHAnsi"/>
          <w:szCs w:val="24"/>
          <w:lang w:val="en-CA" w:eastAsia="zh-CN"/>
        </w:rPr>
        <w:tab/>
      </w:r>
      <w:bookmarkStart w:id="326" w:name="lt_pId590"/>
      <w:r w:rsidRPr="00872A10">
        <w:rPr>
          <w:rFonts w:asciiTheme="minorHAnsi" w:hAnsiTheme="minorHAnsi" w:cstheme="minorHAnsi"/>
          <w:szCs w:val="24"/>
          <w:lang w:val="en-CA" w:eastAsia="zh-CN"/>
        </w:rPr>
        <w:t>主席称</w:t>
      </w:r>
      <w:r w:rsidRPr="00872A10">
        <w:rPr>
          <w:rFonts w:asciiTheme="minorHAnsi" w:hAnsiTheme="minorHAnsi" w:cstheme="minorHAnsi" w:hint="eastAsia"/>
          <w:szCs w:val="24"/>
          <w:lang w:val="en-CA" w:eastAsia="zh-CN"/>
        </w:rPr>
        <w:t>鉴于距</w:t>
      </w:r>
      <w:r w:rsidRPr="00872A10">
        <w:rPr>
          <w:rFonts w:asciiTheme="minorHAnsi" w:hAnsiTheme="minorHAnsi" w:cstheme="minorHAnsi" w:hint="eastAsia"/>
          <w:szCs w:val="24"/>
          <w:lang w:val="en-CA" w:eastAsia="zh-CN"/>
        </w:rPr>
        <w:t>WRC-19</w:t>
      </w:r>
      <w:r>
        <w:rPr>
          <w:rFonts w:asciiTheme="minorHAnsi" w:hAnsiTheme="minorHAnsi" w:cstheme="minorHAnsi" w:hint="eastAsia"/>
          <w:szCs w:val="24"/>
          <w:lang w:val="en-CA" w:eastAsia="zh-CN"/>
        </w:rPr>
        <w:t>仅有几个月的时间，因此较好的办法是直接向大会</w:t>
      </w:r>
      <w:r w:rsidRPr="00872A10">
        <w:rPr>
          <w:rFonts w:asciiTheme="minorHAnsi" w:hAnsiTheme="minorHAnsi" w:cstheme="minorHAnsi" w:hint="eastAsia"/>
          <w:szCs w:val="24"/>
          <w:lang w:val="en-CA" w:eastAsia="zh-CN"/>
        </w:rPr>
        <w:t>提交这个问题，而不是制定一项程序规则。</w:t>
      </w:r>
      <w:bookmarkEnd w:id="326"/>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6.103</w:t>
      </w:r>
      <w:r w:rsidRPr="00872A10">
        <w:rPr>
          <w:rFonts w:asciiTheme="minorHAnsi" w:hAnsiTheme="minorHAnsi" w:cstheme="minorHAnsi"/>
          <w:szCs w:val="24"/>
          <w:lang w:val="en-CA" w:eastAsia="zh-CN"/>
        </w:rPr>
        <w:tab/>
      </w:r>
      <w:bookmarkStart w:id="327" w:name="lt_pId592"/>
      <w:r w:rsidRPr="00872A10">
        <w:rPr>
          <w:rFonts w:asciiTheme="minorHAnsi" w:hAnsiTheme="minorHAnsi" w:cstheme="minorHAnsi"/>
          <w:b/>
          <w:szCs w:val="24"/>
          <w:lang w:val="en-CA" w:eastAsia="zh-CN"/>
        </w:rPr>
        <w:t>Vallet</w:t>
      </w:r>
      <w:r w:rsidRPr="00872A10">
        <w:rPr>
          <w:rFonts w:asciiTheme="minorHAnsi" w:hAnsiTheme="minorHAnsi" w:cstheme="minorHAnsi"/>
          <w:b/>
          <w:szCs w:val="24"/>
          <w:lang w:val="en-CA" w:eastAsia="zh-CN"/>
        </w:rPr>
        <w:t>先生（空间业务部负责人）</w:t>
      </w:r>
      <w:bookmarkEnd w:id="327"/>
      <w:r w:rsidRPr="00872A10">
        <w:rPr>
          <w:rFonts w:hint="eastAsia"/>
          <w:lang w:eastAsia="zh-CN"/>
        </w:rPr>
        <w:t>在谈及相关</w:t>
      </w:r>
      <w:r w:rsidRPr="00872A10">
        <w:rPr>
          <w:rFonts w:asciiTheme="minorHAnsi" w:hAnsiTheme="minorHAnsi" w:cstheme="minorHAnsi" w:hint="eastAsia"/>
          <w:szCs w:val="24"/>
          <w:lang w:val="en-CA" w:eastAsia="zh-CN"/>
        </w:rPr>
        <w:t>关切时称，无线电通信局没有理由拒绝接受挪威主管部门应用某项</w:t>
      </w:r>
      <w:r w:rsidRPr="00872A10">
        <w:rPr>
          <w:rFonts w:asciiTheme="minorHAnsi" w:hAnsiTheme="minorHAnsi" w:cstheme="minorHAnsi"/>
          <w:szCs w:val="24"/>
          <w:lang w:val="en-CA" w:eastAsia="zh-CN"/>
        </w:rPr>
        <w:t>《无线电规则》</w:t>
      </w:r>
      <w:r w:rsidRPr="00872A10">
        <w:rPr>
          <w:rFonts w:asciiTheme="minorHAnsi" w:hAnsiTheme="minorHAnsi" w:cstheme="minorHAnsi" w:hint="eastAsia"/>
          <w:szCs w:val="24"/>
          <w:lang w:val="en-CA" w:eastAsia="zh-CN"/>
        </w:rPr>
        <w:t>条款的请求。然而，他意识到在这样操作时澄清附录</w:t>
      </w:r>
      <w:r w:rsidRPr="00872A10">
        <w:rPr>
          <w:rFonts w:asciiTheme="minorHAnsi" w:hAnsiTheme="minorHAnsi" w:cstheme="minorHAnsi" w:hint="eastAsia"/>
          <w:szCs w:val="24"/>
          <w:lang w:val="en-CA" w:eastAsia="zh-CN"/>
        </w:rPr>
        <w:t>4</w:t>
      </w:r>
      <w:r w:rsidRPr="00872A10">
        <w:rPr>
          <w:rFonts w:asciiTheme="minorHAnsi" w:hAnsiTheme="minorHAnsi" w:cstheme="minorHAnsi" w:hint="eastAsia"/>
          <w:szCs w:val="24"/>
          <w:lang w:val="en-CA" w:eastAsia="zh-CN"/>
        </w:rPr>
        <w:t>中某项内容的措辞是有益的。</w:t>
      </w:r>
      <w:bookmarkStart w:id="328" w:name="lt_pId594"/>
      <w:r w:rsidRPr="00872A10">
        <w:rPr>
          <w:rFonts w:asciiTheme="minorHAnsi" w:hAnsiTheme="minorHAnsi" w:cstheme="minorHAnsi" w:hint="eastAsia"/>
          <w:szCs w:val="24"/>
          <w:lang w:val="en-CA" w:eastAsia="zh-CN"/>
        </w:rPr>
        <w:t>此外，该请求与之前提交无线电规则委员会的请求完全不同，在此前的请求中挪威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经美国</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同意，代表美国请求转移</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的职责。</w:t>
      </w:r>
      <w:bookmarkStart w:id="329" w:name="lt_pId595"/>
      <w:bookmarkEnd w:id="328"/>
      <w:r w:rsidRPr="00872A10">
        <w:rPr>
          <w:rFonts w:asciiTheme="minorHAnsi" w:hAnsiTheme="minorHAnsi" w:cstheme="minorHAnsi" w:hint="eastAsia"/>
          <w:szCs w:val="24"/>
          <w:lang w:val="en-CA" w:eastAsia="zh-CN"/>
        </w:rPr>
        <w:t>在当前案例中，挪威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仅要求继续被列为</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，但将美国</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作为涉及相关卫星网络协调的一方，列入特节。</w:t>
      </w:r>
      <w:bookmarkStart w:id="330" w:name="lt_pId596"/>
      <w:bookmarkEnd w:id="329"/>
      <w:r w:rsidRPr="00872A10">
        <w:rPr>
          <w:rFonts w:asciiTheme="minorHAnsi" w:hAnsiTheme="minorHAnsi" w:cstheme="minorHAnsi" w:hint="eastAsia"/>
          <w:szCs w:val="24"/>
          <w:lang w:val="en-CA" w:eastAsia="zh-CN"/>
        </w:rPr>
        <w:t>关于术语“次要</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”，鉴于该术语摘自挪威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的信函，因此其已被放入</w:t>
      </w:r>
      <w:r w:rsidRPr="00872A10">
        <w:rPr>
          <w:rFonts w:asciiTheme="minorHAnsi" w:hAnsiTheme="minorHAnsi" w:cstheme="minorHAnsi"/>
          <w:szCs w:val="24"/>
          <w:lang w:val="en-CA" w:eastAsia="zh-CN"/>
        </w:rPr>
        <w:t>RRB19-1/4</w:t>
      </w:r>
      <w:r w:rsidRPr="00872A10">
        <w:rPr>
          <w:rFonts w:asciiTheme="minorHAnsi" w:hAnsiTheme="minorHAnsi" w:cstheme="minorHAnsi"/>
          <w:szCs w:val="24"/>
          <w:lang w:val="en-CA" w:eastAsia="zh-CN"/>
        </w:rPr>
        <w:t>号文件</w:t>
      </w:r>
      <w:r w:rsidRPr="00872A10">
        <w:rPr>
          <w:rFonts w:asciiTheme="minorHAnsi" w:hAnsiTheme="minorHAnsi" w:cstheme="minorHAnsi" w:hint="eastAsia"/>
          <w:szCs w:val="24"/>
          <w:lang w:val="en-CA" w:eastAsia="zh-CN"/>
        </w:rPr>
        <w:t>的注释中。</w:t>
      </w:r>
      <w:bookmarkStart w:id="331" w:name="lt_pId597"/>
      <w:bookmarkEnd w:id="330"/>
      <w:r w:rsidRPr="00872A10">
        <w:rPr>
          <w:rFonts w:asciiTheme="minorHAnsi" w:hAnsiTheme="minorHAnsi" w:cstheme="minorHAnsi"/>
          <w:szCs w:val="24"/>
          <w:lang w:val="en-CA" w:eastAsia="zh-CN"/>
        </w:rPr>
        <w:t>《无线电规则》</w:t>
      </w:r>
      <w:r w:rsidRPr="00872A10">
        <w:rPr>
          <w:rFonts w:asciiTheme="minorHAnsi" w:hAnsiTheme="minorHAnsi" w:cstheme="minorHAnsi" w:hint="eastAsia"/>
          <w:szCs w:val="24"/>
          <w:lang w:val="en-CA" w:eastAsia="zh-CN"/>
        </w:rPr>
        <w:t>未定义此术语，</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也未使用。</w:t>
      </w:r>
      <w:bookmarkStart w:id="332" w:name="lt_pId598"/>
      <w:bookmarkEnd w:id="331"/>
      <w:r w:rsidRPr="00872A10">
        <w:rPr>
          <w:rFonts w:asciiTheme="minorHAnsi" w:hAnsiTheme="minorHAnsi" w:cstheme="minorHAnsi" w:hint="eastAsia"/>
          <w:szCs w:val="24"/>
          <w:lang w:val="en-CA" w:eastAsia="zh-CN"/>
        </w:rPr>
        <w:t>本案中只有一个</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，即挪威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；美国</w:t>
      </w:r>
      <w:r w:rsidRPr="00872A10">
        <w:rPr>
          <w:rFonts w:asciiTheme="minorHAnsi" w:hAnsiTheme="minorHAnsi" w:cstheme="minorHAnsi"/>
          <w:szCs w:val="24"/>
          <w:lang w:val="en-CA" w:eastAsia="zh-CN"/>
        </w:rPr>
        <w:t>主管部门</w:t>
      </w:r>
      <w:r>
        <w:rPr>
          <w:rFonts w:asciiTheme="minorHAnsi" w:hAnsiTheme="minorHAnsi" w:cstheme="minorHAnsi" w:hint="eastAsia"/>
          <w:szCs w:val="24"/>
          <w:lang w:val="en-CA" w:eastAsia="zh-CN"/>
        </w:rPr>
        <w:t>并不享有</w:t>
      </w:r>
      <w:r w:rsidRPr="00872A10">
        <w:rPr>
          <w:rFonts w:asciiTheme="minorHAnsi" w:hAnsiTheme="minorHAnsi" w:cstheme="minorHAnsi" w:hint="eastAsia"/>
          <w:szCs w:val="24"/>
          <w:lang w:val="en-CA" w:eastAsia="zh-CN"/>
        </w:rPr>
        <w:t>特定的规则权利。</w:t>
      </w:r>
      <w:bookmarkStart w:id="333" w:name="lt_pId599"/>
      <w:bookmarkEnd w:id="332"/>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将仅与挪威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直接讨论相关公布的问题。</w:t>
      </w:r>
      <w:bookmarkStart w:id="334" w:name="lt_pId600"/>
      <w:bookmarkEnd w:id="333"/>
      <w:r w:rsidRPr="00872A10">
        <w:rPr>
          <w:rFonts w:asciiTheme="minorHAnsi" w:hAnsiTheme="minorHAnsi" w:cstheme="minorHAnsi" w:hint="eastAsia"/>
          <w:szCs w:val="24"/>
          <w:lang w:val="en-CA" w:eastAsia="zh-CN"/>
        </w:rPr>
        <w:t>这是</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过去落实第</w:t>
      </w:r>
      <w:r w:rsidRPr="00872A10">
        <w:rPr>
          <w:rFonts w:asciiTheme="minorHAnsi" w:hAnsiTheme="minorHAnsi" w:cstheme="minorHAnsi"/>
          <w:szCs w:val="24"/>
          <w:lang w:val="en-CA" w:eastAsia="zh-CN"/>
        </w:rPr>
        <w:t>A.1.f.2</w:t>
      </w:r>
      <w:r w:rsidRPr="00872A10">
        <w:rPr>
          <w:rFonts w:asciiTheme="minorHAnsi" w:hAnsiTheme="minorHAnsi" w:cstheme="minorHAnsi" w:hint="eastAsia"/>
          <w:szCs w:val="24"/>
          <w:lang w:val="en-CA" w:eastAsia="zh-CN"/>
        </w:rPr>
        <w:t>项的方式。</w:t>
      </w:r>
      <w:bookmarkStart w:id="335" w:name="lt_pId601"/>
      <w:bookmarkEnd w:id="334"/>
      <w:r w:rsidRPr="00872A10">
        <w:rPr>
          <w:rFonts w:asciiTheme="minorHAnsi" w:hAnsiTheme="minorHAnsi" w:cstheme="minorHAnsi" w:hint="eastAsia"/>
          <w:szCs w:val="24"/>
          <w:lang w:val="en-CA" w:eastAsia="zh-CN"/>
        </w:rPr>
        <w:t>如果</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希望</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制定一项程序规则，</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将起草此规则。</w:t>
      </w:r>
      <w:bookmarkStart w:id="336" w:name="lt_pId602"/>
      <w:bookmarkEnd w:id="335"/>
      <w:r w:rsidRPr="00872A10">
        <w:rPr>
          <w:rFonts w:asciiTheme="minorHAnsi" w:hAnsiTheme="minorHAnsi" w:cstheme="minorHAnsi" w:hint="eastAsia"/>
          <w:szCs w:val="24"/>
          <w:lang w:val="en-CA" w:eastAsia="zh-CN"/>
        </w:rPr>
        <w:t>由于</w:t>
      </w:r>
      <w:r w:rsidRPr="00872A10">
        <w:rPr>
          <w:rFonts w:asciiTheme="minorHAnsi" w:hAnsiTheme="minorHAnsi" w:cstheme="minorHAnsi"/>
          <w:szCs w:val="24"/>
          <w:lang w:val="en-CA" w:eastAsia="zh-CN"/>
        </w:rPr>
        <w:t>WRC</w:t>
      </w:r>
      <w:r w:rsidRPr="00872A10">
        <w:rPr>
          <w:rFonts w:asciiTheme="minorHAnsi" w:hAnsiTheme="minorHAnsi" w:cstheme="minorHAnsi"/>
          <w:szCs w:val="24"/>
          <w:lang w:val="en-CA" w:eastAsia="zh-CN"/>
        </w:rPr>
        <w:noBreakHyphen/>
        <w:t>19</w:t>
      </w:r>
      <w:r w:rsidRPr="00872A10">
        <w:rPr>
          <w:rFonts w:asciiTheme="minorHAnsi" w:hAnsiTheme="minorHAnsi" w:cstheme="minorHAnsi" w:hint="eastAsia"/>
          <w:szCs w:val="24"/>
          <w:lang w:val="en-CA" w:eastAsia="zh-CN"/>
        </w:rPr>
        <w:t>即将召开，因此建议将此事宜直接报告</w:t>
      </w:r>
      <w:r w:rsidRPr="00872A10">
        <w:rPr>
          <w:rFonts w:asciiTheme="minorHAnsi" w:hAnsiTheme="minorHAnsi" w:cstheme="minorHAnsi"/>
          <w:szCs w:val="24"/>
          <w:lang w:val="en-CA" w:eastAsia="zh-CN"/>
        </w:rPr>
        <w:t>WRC</w:t>
      </w:r>
      <w:r w:rsidRPr="00872A10">
        <w:rPr>
          <w:rFonts w:asciiTheme="minorHAnsi" w:hAnsiTheme="minorHAnsi" w:cstheme="minorHAnsi"/>
          <w:szCs w:val="24"/>
          <w:lang w:val="en-CA" w:eastAsia="zh-CN"/>
        </w:rPr>
        <w:noBreakHyphen/>
        <w:t>19</w:t>
      </w:r>
      <w:bookmarkEnd w:id="336"/>
      <w:r w:rsidRPr="00872A10">
        <w:rPr>
          <w:rFonts w:asciiTheme="minorHAnsi" w:hAnsiTheme="minorHAnsi" w:cstheme="minorHAnsi" w:hint="eastAsia"/>
          <w:szCs w:val="24"/>
          <w:lang w:val="en-CA" w:eastAsia="zh-CN"/>
        </w:rPr>
        <w:t>。</w:t>
      </w:r>
    </w:p>
    <w:p w:rsidR="0084541B" w:rsidRPr="00872A10" w:rsidRDefault="0084541B" w:rsidP="0084541B">
      <w:pPr>
        <w:tabs>
          <w:tab w:val="left" w:pos="8080"/>
        </w:tabs>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6.104</w:t>
      </w:r>
      <w:r w:rsidRPr="00872A10">
        <w:rPr>
          <w:rFonts w:asciiTheme="minorHAnsi" w:hAnsiTheme="minorHAnsi" w:cstheme="minorHAnsi"/>
          <w:szCs w:val="24"/>
          <w:lang w:val="en-CA" w:eastAsia="zh-CN"/>
        </w:rPr>
        <w:tab/>
      </w:r>
      <w:bookmarkStart w:id="337" w:name="lt_pId604"/>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hint="eastAsia"/>
          <w:szCs w:val="24"/>
          <w:lang w:val="en-CA" w:eastAsia="zh-CN"/>
        </w:rPr>
        <w:t>同意</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对在申报中增加</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名称所产生影响的认识。</w:t>
      </w:r>
      <w:bookmarkStart w:id="338" w:name="lt_pId605"/>
      <w:bookmarkEnd w:id="337"/>
      <w:r w:rsidRPr="00872A10">
        <w:rPr>
          <w:rFonts w:asciiTheme="minorHAnsi" w:hAnsiTheme="minorHAnsi" w:cstheme="minorHAnsi" w:hint="eastAsia"/>
          <w:szCs w:val="24"/>
          <w:lang w:val="en-CA" w:eastAsia="zh-CN"/>
        </w:rPr>
        <w:t>当前的案件并不涉及政府间组织，因此她同意</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提出的行动建议。</w:t>
      </w:r>
      <w:bookmarkStart w:id="339" w:name="lt_pId606"/>
      <w:bookmarkEnd w:id="338"/>
      <w:r w:rsidRPr="00872A10">
        <w:rPr>
          <w:rFonts w:asciiTheme="minorHAnsi" w:hAnsiTheme="minorHAnsi" w:cstheme="minorHAnsi" w:hint="eastAsia"/>
          <w:szCs w:val="24"/>
          <w:lang w:val="en-CA" w:eastAsia="zh-CN"/>
        </w:rPr>
        <w:t>根据她的经验，没有必要一定关注此前达成的协调协议。</w:t>
      </w:r>
      <w:bookmarkStart w:id="340" w:name="lt_pId607"/>
      <w:bookmarkEnd w:id="339"/>
      <w:r w:rsidRPr="00872A10">
        <w:rPr>
          <w:rFonts w:asciiTheme="minorHAnsi" w:hAnsiTheme="minorHAnsi" w:cstheme="minorHAnsi" w:hint="eastAsia"/>
          <w:szCs w:val="24"/>
          <w:lang w:val="en-CA" w:eastAsia="zh-CN"/>
        </w:rPr>
        <w:t>此类协议是相关方之间的机密</w:t>
      </w:r>
      <w:r>
        <w:rPr>
          <w:rFonts w:asciiTheme="minorHAnsi" w:hAnsiTheme="minorHAnsi" w:cstheme="minorHAnsi" w:hint="eastAsia"/>
          <w:szCs w:val="24"/>
          <w:lang w:val="en-CA" w:eastAsia="zh-CN"/>
        </w:rPr>
        <w:t xml:space="preserve"> </w:t>
      </w:r>
      <w:r w:rsidRPr="00872A10">
        <w:rPr>
          <w:rFonts w:asciiTheme="minorHAnsi" w:hAnsiTheme="minorHAnsi" w:cstheme="minorHAnsi"/>
          <w:szCs w:val="24"/>
          <w:lang w:val="en-CA" w:eastAsia="zh-CN"/>
        </w:rPr>
        <w:t xml:space="preserve">– </w:t>
      </w:r>
      <w:r w:rsidRPr="00872A10">
        <w:rPr>
          <w:rFonts w:asciiTheme="minorHAnsi" w:hAnsiTheme="minorHAnsi" w:cstheme="minorHAnsi" w:hint="eastAsia"/>
          <w:szCs w:val="24"/>
          <w:lang w:val="en-CA" w:eastAsia="zh-CN"/>
        </w:rPr>
        <w:t>通常不会通报</w:t>
      </w:r>
      <w:r w:rsidRPr="00872A10">
        <w:rPr>
          <w:rFonts w:asciiTheme="minorHAnsi" w:hAnsiTheme="minorHAnsi" w:cstheme="minorHAnsi"/>
          <w:szCs w:val="24"/>
          <w:lang w:val="en-CA" w:eastAsia="zh-CN"/>
        </w:rPr>
        <w:t>无线电通信局</w:t>
      </w:r>
      <w:r w:rsidRPr="00872A10">
        <w:rPr>
          <w:rFonts w:asciiTheme="minorHAnsi" w:hAnsiTheme="minorHAnsi" w:cstheme="minorHAnsi"/>
          <w:szCs w:val="24"/>
          <w:lang w:val="en-CA" w:eastAsia="zh-CN"/>
        </w:rPr>
        <w:t xml:space="preserve"> – </w:t>
      </w:r>
      <w:r w:rsidRPr="00872A10">
        <w:rPr>
          <w:rFonts w:asciiTheme="minorHAnsi" w:hAnsiTheme="minorHAnsi" w:cstheme="minorHAnsi" w:hint="eastAsia"/>
          <w:szCs w:val="24"/>
          <w:lang w:val="en-CA" w:eastAsia="zh-CN"/>
        </w:rPr>
        <w:t>应由申报中列出的</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决定是否要披露早期协议；最初的</w:t>
      </w:r>
      <w:r w:rsidRPr="00872A10">
        <w:rPr>
          <w:rFonts w:asciiTheme="minorHAnsi" w:hAnsiTheme="minorHAnsi" w:cstheme="minorHAnsi"/>
          <w:szCs w:val="24"/>
          <w:lang w:val="en-CA" w:eastAsia="zh-CN"/>
        </w:rPr>
        <w:t>通知主管部门</w:t>
      </w:r>
      <w:r>
        <w:rPr>
          <w:rFonts w:asciiTheme="minorHAnsi" w:hAnsiTheme="minorHAnsi" w:cstheme="minorHAnsi" w:hint="eastAsia"/>
          <w:szCs w:val="24"/>
          <w:lang w:val="en-CA" w:eastAsia="zh-CN"/>
        </w:rPr>
        <w:t>应</w:t>
      </w:r>
      <w:r w:rsidRPr="00872A10">
        <w:rPr>
          <w:rFonts w:asciiTheme="minorHAnsi" w:hAnsiTheme="minorHAnsi" w:cstheme="minorHAnsi" w:hint="eastAsia"/>
          <w:szCs w:val="24"/>
          <w:lang w:val="en-CA" w:eastAsia="zh-CN"/>
        </w:rPr>
        <w:t>继续承担协调责任。</w:t>
      </w:r>
      <w:bookmarkEnd w:id="340"/>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6.105</w:t>
      </w:r>
      <w:r w:rsidRPr="00872A10">
        <w:rPr>
          <w:rFonts w:asciiTheme="minorHAnsi" w:hAnsiTheme="minorHAnsi" w:cstheme="minorHAnsi"/>
          <w:szCs w:val="24"/>
          <w:lang w:val="en-CA" w:eastAsia="zh-CN"/>
        </w:rPr>
        <w:tab/>
      </w:r>
      <w:bookmarkStart w:id="341" w:name="lt_pId609"/>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r w:rsidRPr="00872A10">
        <w:rPr>
          <w:rFonts w:asciiTheme="minorHAnsi" w:hAnsiTheme="minorHAnsi" w:cstheme="minorHAnsi" w:hint="eastAsia"/>
          <w:szCs w:val="24"/>
          <w:lang w:eastAsia="zh-CN"/>
        </w:rPr>
        <w:t>称有益的做法是</w:t>
      </w:r>
      <w:r>
        <w:rPr>
          <w:rFonts w:asciiTheme="minorHAnsi" w:hAnsiTheme="minorHAnsi" w:cstheme="minorHAnsi" w:hint="eastAsia"/>
          <w:szCs w:val="24"/>
          <w:lang w:eastAsia="zh-CN"/>
        </w:rPr>
        <w:t>让</w:t>
      </w:r>
      <w:r w:rsidRPr="00872A10">
        <w:rPr>
          <w:rFonts w:asciiTheme="minorHAnsi" w:hAnsiTheme="minorHAnsi" w:cstheme="minorHAnsi"/>
          <w:szCs w:val="24"/>
          <w:lang w:val="en-CA" w:eastAsia="zh-CN"/>
        </w:rPr>
        <w:t>无线电规则委员会委员</w:t>
      </w:r>
      <w:r w:rsidRPr="00872A10">
        <w:rPr>
          <w:rFonts w:asciiTheme="minorHAnsi" w:hAnsiTheme="minorHAnsi" w:cstheme="minorHAnsi" w:hint="eastAsia"/>
          <w:szCs w:val="24"/>
          <w:lang w:val="en-CA" w:eastAsia="zh-CN"/>
        </w:rPr>
        <w:t>得到代表一组指定</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（非政府间组织）提交的卫星网络清单，挪威和美国主管部门</w:t>
      </w:r>
      <w:r>
        <w:rPr>
          <w:rFonts w:asciiTheme="minorHAnsi" w:hAnsiTheme="minorHAnsi" w:cstheme="minorHAnsi" w:hint="eastAsia"/>
          <w:szCs w:val="24"/>
          <w:lang w:val="en-CA" w:eastAsia="zh-CN"/>
        </w:rPr>
        <w:t>请求将后者纳入卫星系统的申报资料中</w:t>
      </w:r>
      <w:r w:rsidRPr="00872A10">
        <w:rPr>
          <w:rFonts w:asciiTheme="minorHAnsi" w:hAnsiTheme="minorHAnsi" w:cstheme="minorHAnsi" w:hint="eastAsia"/>
          <w:szCs w:val="24"/>
          <w:lang w:val="en-CA" w:eastAsia="zh-CN"/>
        </w:rPr>
        <w:t>，以及有关</w:t>
      </w:r>
      <w:r w:rsidRPr="00872A10">
        <w:rPr>
          <w:rFonts w:asciiTheme="minorHAnsi" w:hAnsiTheme="minorHAnsi" w:cstheme="minorHAnsi"/>
          <w:szCs w:val="24"/>
          <w:lang w:val="en-CA" w:eastAsia="zh-CN"/>
        </w:rPr>
        <w:t>STEAM</w:t>
      </w:r>
      <w:r w:rsidRPr="00872A10">
        <w:rPr>
          <w:rFonts w:asciiTheme="minorHAnsi" w:hAnsiTheme="minorHAnsi" w:cstheme="minorHAnsi" w:hint="eastAsia"/>
          <w:szCs w:val="24"/>
          <w:lang w:val="en-CA" w:eastAsia="zh-CN"/>
        </w:rPr>
        <w:t>网络</w:t>
      </w:r>
      <w:r w:rsidRPr="00872A10">
        <w:rPr>
          <w:rFonts w:asciiTheme="minorHAnsi" w:hAnsiTheme="minorHAnsi" w:cstheme="minorHAnsi" w:hint="eastAsia"/>
          <w:szCs w:val="24"/>
          <w:lang w:val="en-CA" w:eastAsia="zh-CN"/>
        </w:rPr>
        <w:t>CR/C</w:t>
      </w:r>
      <w:r w:rsidRPr="00872A10">
        <w:rPr>
          <w:rFonts w:asciiTheme="minorHAnsi" w:hAnsiTheme="minorHAnsi" w:cstheme="minorHAnsi" w:hint="eastAsia"/>
          <w:szCs w:val="24"/>
          <w:lang w:val="en-CA" w:eastAsia="zh-CN"/>
        </w:rPr>
        <w:t>公布的信息。</w:t>
      </w:r>
      <w:bookmarkStart w:id="342" w:name="lt_pId610"/>
      <w:bookmarkEnd w:id="341"/>
      <w:r w:rsidRPr="00872A10">
        <w:rPr>
          <w:rFonts w:asciiTheme="minorHAnsi" w:hAnsiTheme="minorHAnsi" w:cstheme="minorHAnsi" w:hint="eastAsia"/>
          <w:szCs w:val="24"/>
          <w:lang w:val="en-CA" w:eastAsia="zh-CN"/>
        </w:rPr>
        <w:t>他与</w:t>
      </w:r>
      <w:r w:rsidRPr="00872A10">
        <w:rPr>
          <w:rFonts w:asciiTheme="minorHAnsi" w:hAnsiTheme="minorHAnsi" w:cstheme="minorHAnsi"/>
          <w:szCs w:val="24"/>
          <w:lang w:val="en-CA" w:eastAsia="zh-CN"/>
        </w:rPr>
        <w:t>Hoan</w:t>
      </w:r>
      <w:r w:rsidRPr="00872A10">
        <w:rPr>
          <w:rFonts w:asciiTheme="minorHAnsi" w:hAnsiTheme="minorHAnsi" w:cstheme="minorHAnsi"/>
          <w:szCs w:val="24"/>
          <w:lang w:val="en-CA" w:eastAsia="zh-CN"/>
        </w:rPr>
        <w:t>先生</w:t>
      </w:r>
      <w:r>
        <w:rPr>
          <w:rFonts w:asciiTheme="minorHAnsi" w:hAnsiTheme="minorHAnsi" w:cstheme="minorHAnsi" w:hint="eastAsia"/>
          <w:szCs w:val="24"/>
          <w:lang w:val="en-CA" w:eastAsia="zh-CN"/>
        </w:rPr>
        <w:t>同样</w:t>
      </w:r>
      <w:r w:rsidRPr="00872A10">
        <w:rPr>
          <w:rFonts w:asciiTheme="minorHAnsi" w:hAnsiTheme="minorHAnsi" w:cstheme="minorHAnsi" w:hint="eastAsia"/>
          <w:szCs w:val="24"/>
          <w:lang w:val="en-CA" w:eastAsia="zh-CN"/>
        </w:rPr>
        <w:t>关注在当前</w:t>
      </w:r>
      <w:r w:rsidRPr="00872A10">
        <w:rPr>
          <w:rFonts w:asciiTheme="minorHAnsi" w:hAnsiTheme="minorHAnsi" w:cstheme="minorHAnsi"/>
          <w:szCs w:val="24"/>
          <w:lang w:val="en-CA" w:eastAsia="zh-CN"/>
        </w:rPr>
        <w:t>BR IFIC</w:t>
      </w:r>
      <w:r w:rsidRPr="00872A10">
        <w:rPr>
          <w:rFonts w:asciiTheme="minorHAnsi" w:hAnsiTheme="minorHAnsi" w:cstheme="minorHAnsi" w:hint="eastAsia"/>
          <w:szCs w:val="24"/>
          <w:lang w:val="en-CA" w:eastAsia="zh-CN"/>
        </w:rPr>
        <w:t>中出现的“次要</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”这一术语。</w:t>
      </w:r>
      <w:bookmarkStart w:id="343" w:name="lt_pId611"/>
      <w:bookmarkEnd w:id="342"/>
      <w:r w:rsidRPr="00872A10">
        <w:rPr>
          <w:rFonts w:asciiTheme="minorHAnsi" w:hAnsiTheme="minorHAnsi" w:cstheme="minorHAnsi" w:hint="eastAsia"/>
          <w:szCs w:val="24"/>
          <w:lang w:val="en-CA" w:eastAsia="zh-CN"/>
        </w:rPr>
        <w:t>因此，未定义的</w:t>
      </w:r>
      <w:r>
        <w:rPr>
          <w:rFonts w:asciiTheme="minorHAnsi" w:hAnsiTheme="minorHAnsi" w:cstheme="minorHAnsi" w:hint="eastAsia"/>
          <w:szCs w:val="24"/>
          <w:lang w:val="en-CA" w:eastAsia="zh-CN"/>
        </w:rPr>
        <w:t>规则</w:t>
      </w:r>
      <w:r w:rsidRPr="00872A10">
        <w:rPr>
          <w:rFonts w:asciiTheme="minorHAnsi" w:hAnsiTheme="minorHAnsi" w:cstheme="minorHAnsi" w:hint="eastAsia"/>
          <w:szCs w:val="24"/>
          <w:lang w:val="en-CA" w:eastAsia="zh-CN"/>
        </w:rPr>
        <w:t>术语</w:t>
      </w:r>
      <w:r w:rsidRPr="00872A10">
        <w:rPr>
          <w:rFonts w:ascii="STKaiti" w:eastAsia="STKaiti" w:hAnsi="STKaiti" w:cstheme="minorHAnsi" w:hint="eastAsia"/>
          <w:szCs w:val="24"/>
          <w:lang w:val="en-CA" w:eastAsia="zh-CN"/>
        </w:rPr>
        <w:t>事实上</w:t>
      </w:r>
      <w:r w:rsidRPr="00872A10">
        <w:rPr>
          <w:rFonts w:asciiTheme="minorHAnsi" w:hAnsiTheme="minorHAnsi" w:cstheme="minorHAnsi" w:hint="eastAsia"/>
          <w:szCs w:val="24"/>
          <w:lang w:val="en-CA" w:eastAsia="zh-CN"/>
        </w:rPr>
        <w:t>被纳入无线电通信局正式公布的内容。</w:t>
      </w:r>
      <w:bookmarkStart w:id="344" w:name="lt_pId612"/>
      <w:bookmarkEnd w:id="343"/>
      <w:r w:rsidRPr="00872A10">
        <w:rPr>
          <w:rFonts w:asciiTheme="minorHAnsi" w:hAnsiTheme="minorHAnsi" w:cstheme="minorHAnsi" w:hint="eastAsia"/>
          <w:szCs w:val="24"/>
          <w:lang w:val="en-CA" w:eastAsia="zh-CN"/>
        </w:rPr>
        <w:t>重要的是让其它</w:t>
      </w:r>
      <w:r w:rsidRPr="00872A10">
        <w:rPr>
          <w:rFonts w:asciiTheme="minorHAnsi" w:hAnsiTheme="minorHAnsi" w:cstheme="minorHAnsi"/>
          <w:szCs w:val="24"/>
          <w:lang w:val="en-CA" w:eastAsia="zh-CN"/>
        </w:rPr>
        <w:t>主管部门</w:t>
      </w:r>
      <w:r>
        <w:rPr>
          <w:rFonts w:asciiTheme="minorHAnsi" w:hAnsiTheme="minorHAnsi" w:cstheme="minorHAnsi"/>
          <w:szCs w:val="24"/>
          <w:lang w:val="en-CA" w:eastAsia="zh-CN"/>
        </w:rPr>
        <w:t>完全理解</w:t>
      </w:r>
      <w:r w:rsidRPr="00872A10">
        <w:rPr>
          <w:rFonts w:asciiTheme="minorHAnsi" w:hAnsiTheme="minorHAnsi" w:cstheme="minorHAnsi" w:hint="eastAsia"/>
          <w:szCs w:val="24"/>
          <w:lang w:val="en-CA" w:eastAsia="zh-CN"/>
        </w:rPr>
        <w:t>此术语的含义。</w:t>
      </w:r>
      <w:bookmarkStart w:id="345" w:name="lt_pId613"/>
      <w:bookmarkEnd w:id="344"/>
      <w:r w:rsidRPr="00872A10">
        <w:rPr>
          <w:rFonts w:asciiTheme="minorHAnsi" w:hAnsiTheme="minorHAnsi" w:cstheme="minorHAnsi" w:hint="eastAsia"/>
          <w:szCs w:val="24"/>
          <w:lang w:val="en-CA" w:eastAsia="zh-CN"/>
        </w:rPr>
        <w:t>虽然</w:t>
      </w:r>
      <w:r w:rsidRPr="00872A10">
        <w:rPr>
          <w:rFonts w:asciiTheme="minorHAnsi" w:hAnsiTheme="minorHAnsi" w:cstheme="minorHAnsi"/>
          <w:szCs w:val="24"/>
          <w:lang w:val="en-CA" w:eastAsia="zh-CN"/>
        </w:rPr>
        <w:t>《无线电规则》</w:t>
      </w:r>
      <w:r w:rsidRPr="00872A10">
        <w:rPr>
          <w:rFonts w:asciiTheme="minorHAnsi" w:hAnsiTheme="minorHAnsi" w:cstheme="minorHAnsi" w:hint="eastAsia"/>
          <w:szCs w:val="24"/>
          <w:lang w:val="en-CA" w:eastAsia="zh-CN"/>
        </w:rPr>
        <w:t>中没有条款阻止</w:t>
      </w:r>
      <w:r>
        <w:rPr>
          <w:rFonts w:asciiTheme="minorHAnsi" w:hAnsiTheme="minorHAnsi" w:cstheme="minorHAnsi" w:hint="eastAsia"/>
          <w:szCs w:val="24"/>
          <w:lang w:val="en-CA" w:eastAsia="zh-CN"/>
        </w:rPr>
        <w:t>在附录</w:t>
      </w:r>
      <w:r>
        <w:rPr>
          <w:rFonts w:asciiTheme="minorHAnsi" w:hAnsiTheme="minorHAnsi" w:cstheme="minorHAnsi" w:hint="eastAsia"/>
          <w:szCs w:val="24"/>
          <w:lang w:val="en-CA" w:eastAsia="zh-CN"/>
        </w:rPr>
        <w:t>4</w:t>
      </w:r>
      <w:r>
        <w:rPr>
          <w:rFonts w:asciiTheme="minorHAnsi" w:hAnsiTheme="minorHAnsi" w:cstheme="minorHAnsi" w:hint="eastAsia"/>
          <w:szCs w:val="24"/>
          <w:lang w:val="en-CA" w:eastAsia="zh-CN"/>
        </w:rPr>
        <w:t>附件</w:t>
      </w:r>
      <w:r>
        <w:rPr>
          <w:rFonts w:asciiTheme="minorHAnsi" w:hAnsiTheme="minorHAnsi" w:cstheme="minorHAnsi" w:hint="eastAsia"/>
          <w:szCs w:val="24"/>
          <w:lang w:val="en-CA" w:eastAsia="zh-CN"/>
        </w:rPr>
        <w:t>2</w:t>
      </w:r>
      <w:r>
        <w:rPr>
          <w:rFonts w:asciiTheme="minorHAnsi" w:hAnsiTheme="minorHAnsi" w:cstheme="minorHAnsi" w:hint="eastAsia"/>
          <w:szCs w:val="24"/>
          <w:lang w:val="en-CA" w:eastAsia="zh-CN"/>
        </w:rPr>
        <w:t>的</w:t>
      </w:r>
      <w:r>
        <w:rPr>
          <w:rFonts w:asciiTheme="minorHAnsi" w:hAnsiTheme="minorHAnsi" w:cstheme="minorHAnsi"/>
          <w:szCs w:val="24"/>
          <w:lang w:val="en-CA" w:eastAsia="zh-CN"/>
        </w:rPr>
        <w:t>A.1.f.2</w:t>
      </w:r>
      <w:r>
        <w:rPr>
          <w:rFonts w:asciiTheme="minorHAnsi" w:hAnsiTheme="minorHAnsi" w:cstheme="minorHAnsi" w:hint="eastAsia"/>
          <w:szCs w:val="24"/>
          <w:lang w:val="en-CA" w:eastAsia="zh-CN"/>
        </w:rPr>
        <w:t>项中</w:t>
      </w:r>
      <w:r w:rsidRPr="00872A10">
        <w:rPr>
          <w:rFonts w:asciiTheme="minorHAnsi" w:hAnsiTheme="minorHAnsi" w:cstheme="minorHAnsi" w:hint="eastAsia"/>
          <w:szCs w:val="24"/>
          <w:lang w:val="en-CA" w:eastAsia="zh-CN"/>
        </w:rPr>
        <w:t>将</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加入申报</w:t>
      </w:r>
      <w:r>
        <w:rPr>
          <w:rFonts w:asciiTheme="minorHAnsi" w:hAnsiTheme="minorHAnsi" w:cstheme="minorHAnsi" w:hint="eastAsia"/>
          <w:szCs w:val="24"/>
          <w:lang w:val="en-CA" w:eastAsia="zh-CN"/>
        </w:rPr>
        <w:t>资料</w:t>
      </w:r>
      <w:r w:rsidRPr="00872A10">
        <w:rPr>
          <w:rFonts w:asciiTheme="minorHAnsi" w:hAnsiTheme="minorHAnsi" w:cstheme="minorHAnsi" w:hint="eastAsia"/>
          <w:szCs w:val="24"/>
          <w:lang w:val="en-CA" w:eastAsia="zh-CN"/>
        </w:rPr>
        <w:t>，但必须澄清这样做的后果。</w:t>
      </w:r>
      <w:bookmarkStart w:id="346" w:name="lt_pId614"/>
      <w:bookmarkEnd w:id="345"/>
      <w:r>
        <w:rPr>
          <w:rFonts w:asciiTheme="minorHAnsi" w:hAnsiTheme="minorHAnsi" w:cstheme="minorHAnsi" w:hint="eastAsia"/>
          <w:szCs w:val="24"/>
          <w:lang w:val="en-CA" w:eastAsia="zh-CN"/>
        </w:rPr>
        <w:t>他</w:t>
      </w:r>
      <w:r w:rsidRPr="00872A10">
        <w:rPr>
          <w:rFonts w:asciiTheme="minorHAnsi" w:hAnsiTheme="minorHAnsi" w:cstheme="minorHAnsi" w:hint="eastAsia"/>
          <w:szCs w:val="24"/>
          <w:lang w:val="en-CA" w:eastAsia="zh-CN"/>
        </w:rPr>
        <w:t>呼吁进一步考查的要点包括</w:t>
      </w:r>
      <w:r>
        <w:rPr>
          <w:rFonts w:asciiTheme="minorHAnsi" w:hAnsiTheme="minorHAnsi" w:cstheme="minorHAnsi" w:hint="eastAsia"/>
          <w:szCs w:val="24"/>
          <w:lang w:val="en-CA" w:eastAsia="zh-CN"/>
        </w:rPr>
        <w:t>：某个主管部门加入或形成</w:t>
      </w:r>
      <w:r w:rsidRPr="00EC3D69">
        <w:rPr>
          <w:lang w:val="en-CA" w:eastAsia="zh-CN"/>
        </w:rPr>
        <w:t>A.1.f.2</w:t>
      </w:r>
      <w:r>
        <w:rPr>
          <w:rFonts w:asciiTheme="minorHAnsi" w:hAnsiTheme="minorHAnsi" w:cstheme="minorHAnsi" w:hint="eastAsia"/>
          <w:szCs w:val="24"/>
          <w:lang w:val="en-CA" w:eastAsia="zh-CN"/>
        </w:rPr>
        <w:t>项下“一组具名主管部门”</w:t>
      </w:r>
      <w:r w:rsidRPr="00EC3D69">
        <w:rPr>
          <w:highlight w:val="yellow"/>
          <w:lang w:val="en-CA" w:eastAsia="zh-CN"/>
        </w:rPr>
        <w:t xml:space="preserve"> </w:t>
      </w:r>
      <w:r w:rsidRPr="00EC3D69">
        <w:rPr>
          <w:lang w:val="en-CA" w:eastAsia="zh-CN"/>
        </w:rPr>
        <w:t>–</w:t>
      </w:r>
      <w:r w:rsidRPr="00EC3D69">
        <w:rPr>
          <w:lang w:val="en-CA" w:eastAsia="zh-CN"/>
        </w:rPr>
        <w:t>在进程的开始</w:t>
      </w:r>
      <w:r w:rsidRPr="00EC3D69">
        <w:rPr>
          <w:lang w:val="en-CA" w:eastAsia="zh-CN"/>
        </w:rPr>
        <w:t>–</w:t>
      </w:r>
      <w:r>
        <w:rPr>
          <w:lang w:val="en-CA" w:eastAsia="zh-CN"/>
        </w:rPr>
        <w:t>提前公布资料</w:t>
      </w:r>
      <w:r w:rsidRPr="00EC3D69">
        <w:rPr>
          <w:lang w:val="en-CA" w:eastAsia="zh-CN"/>
        </w:rPr>
        <w:t>（第</w:t>
      </w:r>
      <w:r w:rsidRPr="00EC3D69">
        <w:rPr>
          <w:rFonts w:hint="eastAsia"/>
          <w:lang w:val="en-CA" w:eastAsia="zh-CN"/>
        </w:rPr>
        <w:t>9</w:t>
      </w:r>
      <w:r w:rsidRPr="00EC3D69">
        <w:rPr>
          <w:lang w:val="en-CA" w:eastAsia="zh-CN"/>
        </w:rPr>
        <w:t>.1.1</w:t>
      </w:r>
      <w:r w:rsidRPr="00EC3D69">
        <w:rPr>
          <w:lang w:val="en-CA" w:eastAsia="zh-CN"/>
        </w:rPr>
        <w:t>款）；在进程中间</w:t>
      </w:r>
      <w:r w:rsidRPr="00EC3D69">
        <w:rPr>
          <w:lang w:val="en-CA" w:eastAsia="zh-CN"/>
        </w:rPr>
        <w:t>–</w:t>
      </w:r>
      <w:r>
        <w:rPr>
          <w:lang w:val="en-CA" w:eastAsia="zh-CN"/>
        </w:rPr>
        <w:t>协调资料（第</w:t>
      </w:r>
      <w:r>
        <w:rPr>
          <w:rFonts w:hint="eastAsia"/>
          <w:lang w:val="en-CA" w:eastAsia="zh-CN"/>
        </w:rPr>
        <w:t>9</w:t>
      </w:r>
      <w:r>
        <w:rPr>
          <w:lang w:val="en-CA" w:eastAsia="zh-CN"/>
        </w:rPr>
        <w:t>.6.1</w:t>
      </w:r>
      <w:r>
        <w:rPr>
          <w:lang w:val="en-CA" w:eastAsia="zh-CN"/>
        </w:rPr>
        <w:t>款）或仅仅在</w:t>
      </w:r>
      <w:r>
        <w:rPr>
          <w:rFonts w:asciiTheme="minorHAnsi" w:hAnsiTheme="minorHAnsi" w:cstheme="minorHAnsi" w:hint="eastAsia"/>
          <w:szCs w:val="24"/>
          <w:lang w:val="en-CA" w:eastAsia="zh-CN"/>
        </w:rPr>
        <w:t>通知阶段（第</w:t>
      </w:r>
      <w:r>
        <w:rPr>
          <w:rFonts w:asciiTheme="minorHAnsi" w:hAnsiTheme="minorHAnsi" w:cstheme="minorHAnsi" w:hint="eastAsia"/>
          <w:szCs w:val="24"/>
          <w:lang w:val="en-CA" w:eastAsia="zh-CN"/>
        </w:rPr>
        <w:t>1</w:t>
      </w:r>
      <w:r>
        <w:rPr>
          <w:rFonts w:asciiTheme="minorHAnsi" w:hAnsiTheme="minorHAnsi" w:cstheme="minorHAnsi"/>
          <w:szCs w:val="24"/>
          <w:lang w:val="en-CA" w:eastAsia="zh-CN"/>
        </w:rPr>
        <w:t>1.15.1</w:t>
      </w:r>
      <w:r>
        <w:rPr>
          <w:rFonts w:asciiTheme="minorHAnsi" w:hAnsiTheme="minorHAnsi" w:cstheme="minorHAnsi"/>
          <w:szCs w:val="24"/>
          <w:lang w:val="en-CA" w:eastAsia="zh-CN"/>
        </w:rPr>
        <w:t>款</w:t>
      </w:r>
      <w:r>
        <w:rPr>
          <w:rFonts w:asciiTheme="minorHAnsi" w:hAnsiTheme="minorHAnsi" w:cstheme="minorHAnsi" w:hint="eastAsia"/>
          <w:szCs w:val="24"/>
          <w:lang w:val="en-CA" w:eastAsia="zh-CN"/>
        </w:rPr>
        <w:t>）的规则后果</w:t>
      </w:r>
      <w:r w:rsidRPr="00872A10">
        <w:rPr>
          <w:rFonts w:asciiTheme="minorHAnsi" w:hAnsiTheme="minorHAnsi" w:cstheme="minorHAnsi" w:hint="eastAsia"/>
          <w:szCs w:val="24"/>
          <w:lang w:val="en-CA" w:eastAsia="zh-CN"/>
        </w:rPr>
        <w:t>；</w:t>
      </w:r>
      <w:r>
        <w:rPr>
          <w:rFonts w:asciiTheme="minorHAnsi" w:hAnsiTheme="minorHAnsi" w:cstheme="minorHAnsi" w:hint="eastAsia"/>
          <w:szCs w:val="24"/>
          <w:lang w:val="en-CA" w:eastAsia="zh-CN"/>
        </w:rPr>
        <w:t>某个主管部门脱离“一组具名主管部门”的后果（如果主管部门</w:t>
      </w:r>
      <w:r>
        <w:rPr>
          <w:rFonts w:asciiTheme="minorHAnsi" w:hAnsiTheme="minorHAnsi" w:cstheme="minorHAnsi" w:hint="eastAsia"/>
          <w:szCs w:val="24"/>
          <w:lang w:val="en-CA" w:eastAsia="zh-CN"/>
        </w:rPr>
        <w:t>A</w:t>
      </w:r>
      <w:r>
        <w:rPr>
          <w:rFonts w:asciiTheme="minorHAnsi" w:hAnsiTheme="minorHAnsi" w:cstheme="minorHAnsi" w:hint="eastAsia"/>
          <w:szCs w:val="24"/>
          <w:lang w:val="en-CA" w:eastAsia="zh-CN"/>
        </w:rPr>
        <w:t>为创始主管部门，而主管部门</w:t>
      </w:r>
      <w:r>
        <w:rPr>
          <w:rFonts w:asciiTheme="minorHAnsi" w:hAnsiTheme="minorHAnsi" w:cstheme="minorHAnsi" w:hint="eastAsia"/>
          <w:szCs w:val="24"/>
          <w:lang w:val="en-CA" w:eastAsia="zh-CN"/>
        </w:rPr>
        <w:t>B</w:t>
      </w:r>
      <w:r>
        <w:rPr>
          <w:rFonts w:asciiTheme="minorHAnsi" w:hAnsiTheme="minorHAnsi" w:cstheme="minorHAnsi" w:hint="eastAsia"/>
          <w:szCs w:val="24"/>
          <w:lang w:val="en-CA" w:eastAsia="zh-CN"/>
        </w:rPr>
        <w:t>后来加入且随后主管部门</w:t>
      </w:r>
      <w:r>
        <w:rPr>
          <w:rFonts w:asciiTheme="minorHAnsi" w:hAnsiTheme="minorHAnsi" w:cstheme="minorHAnsi" w:hint="eastAsia"/>
          <w:szCs w:val="24"/>
          <w:lang w:val="en-CA" w:eastAsia="zh-CN"/>
        </w:rPr>
        <w:t>A</w:t>
      </w:r>
      <w:r>
        <w:rPr>
          <w:rFonts w:asciiTheme="minorHAnsi" w:hAnsiTheme="minorHAnsi" w:cstheme="minorHAnsi" w:hint="eastAsia"/>
          <w:szCs w:val="24"/>
          <w:lang w:val="en-CA" w:eastAsia="zh-CN"/>
        </w:rPr>
        <w:t>脱离）</w:t>
      </w:r>
      <w:r w:rsidRPr="00872A10">
        <w:rPr>
          <w:rFonts w:asciiTheme="minorHAnsi" w:hAnsiTheme="minorHAnsi" w:cstheme="minorHAnsi" w:hint="eastAsia"/>
          <w:szCs w:val="24"/>
          <w:lang w:val="en-CA" w:eastAsia="zh-CN"/>
        </w:rPr>
        <w:t>；</w:t>
      </w:r>
      <w:r>
        <w:rPr>
          <w:rFonts w:asciiTheme="minorHAnsi" w:hAnsiTheme="minorHAnsi" w:cstheme="minorHAnsi" w:hint="eastAsia"/>
          <w:szCs w:val="24"/>
          <w:lang w:val="en-CA" w:eastAsia="zh-CN"/>
        </w:rPr>
        <w:t>“一组具名主管部门”成员中哪个主管部门是协调协议的“拥有者</w:t>
      </w:r>
      <w:r>
        <w:rPr>
          <w:rFonts w:asciiTheme="minorHAnsi" w:hAnsiTheme="minorHAnsi" w:cstheme="minorHAnsi" w:hint="eastAsia"/>
          <w:szCs w:val="24"/>
          <w:lang w:val="en-CA" w:eastAsia="zh-CN"/>
        </w:rPr>
        <w:t>/</w:t>
      </w:r>
      <w:r>
        <w:rPr>
          <w:rFonts w:asciiTheme="minorHAnsi" w:hAnsiTheme="minorHAnsi" w:cstheme="minorHAnsi" w:hint="eastAsia"/>
          <w:szCs w:val="24"/>
          <w:lang w:val="en-CA" w:eastAsia="zh-CN"/>
        </w:rPr>
        <w:t>保管者”</w:t>
      </w:r>
      <w:r w:rsidRPr="00872A10">
        <w:rPr>
          <w:rFonts w:asciiTheme="minorHAnsi" w:hAnsiTheme="minorHAnsi" w:cstheme="minorHAnsi" w:hint="eastAsia"/>
          <w:szCs w:val="24"/>
          <w:lang w:val="en-CA" w:eastAsia="zh-CN"/>
        </w:rPr>
        <w:t>；某</w:t>
      </w:r>
      <w:r>
        <w:rPr>
          <w:rFonts w:asciiTheme="minorHAnsi" w:hAnsiTheme="minorHAnsi" w:cstheme="minorHAnsi" w:hint="eastAsia"/>
          <w:szCs w:val="24"/>
          <w:lang w:val="en-CA" w:eastAsia="zh-CN"/>
        </w:rPr>
        <w:t>个</w:t>
      </w:r>
      <w:r w:rsidRPr="00872A10">
        <w:rPr>
          <w:rFonts w:asciiTheme="minorHAnsi" w:hAnsiTheme="minorHAnsi" w:cstheme="minorHAnsi"/>
          <w:szCs w:val="24"/>
          <w:lang w:val="en-CA" w:eastAsia="zh-CN"/>
        </w:rPr>
        <w:t>主管部门</w:t>
      </w:r>
      <w:r>
        <w:rPr>
          <w:rFonts w:asciiTheme="minorHAnsi" w:hAnsiTheme="minorHAnsi" w:cstheme="minorHAnsi"/>
          <w:szCs w:val="24"/>
          <w:lang w:val="en-CA" w:eastAsia="zh-CN"/>
        </w:rPr>
        <w:t>在该组织形成前达成的协调协议的地位，加入</w:t>
      </w:r>
      <w:r>
        <w:rPr>
          <w:rFonts w:asciiTheme="minorHAnsi" w:hAnsiTheme="minorHAnsi" w:cstheme="minorHAnsi" w:hint="eastAsia"/>
          <w:szCs w:val="24"/>
          <w:lang w:val="en-CA" w:eastAsia="zh-CN"/>
        </w:rPr>
        <w:t>该组织前</w:t>
      </w:r>
      <w:r>
        <w:rPr>
          <w:rFonts w:asciiTheme="minorHAnsi" w:hAnsiTheme="minorHAnsi" w:cstheme="minorHAnsi"/>
          <w:szCs w:val="24"/>
          <w:lang w:val="en-CA" w:eastAsia="zh-CN"/>
        </w:rPr>
        <w:t>或</w:t>
      </w:r>
      <w:r w:rsidRPr="00872A10">
        <w:rPr>
          <w:rFonts w:asciiTheme="minorHAnsi" w:hAnsiTheme="minorHAnsi" w:cstheme="minorHAnsi" w:hint="eastAsia"/>
          <w:szCs w:val="24"/>
          <w:lang w:val="en-CA" w:eastAsia="zh-CN"/>
        </w:rPr>
        <w:t>脱离</w:t>
      </w:r>
      <w:r>
        <w:rPr>
          <w:rFonts w:asciiTheme="minorHAnsi" w:hAnsiTheme="minorHAnsi" w:cstheme="minorHAnsi" w:hint="eastAsia"/>
          <w:szCs w:val="24"/>
          <w:lang w:val="en-CA" w:eastAsia="zh-CN"/>
        </w:rPr>
        <w:t>该组织后可能触发的两个主管部门之间的协调如何处理等？</w:t>
      </w:r>
      <w:bookmarkStart w:id="347" w:name="lt_pId615"/>
      <w:bookmarkEnd w:id="346"/>
      <w:r w:rsidRPr="00872A10">
        <w:rPr>
          <w:rFonts w:asciiTheme="minorHAnsi" w:hAnsiTheme="minorHAnsi" w:cstheme="minorHAnsi" w:hint="eastAsia"/>
          <w:szCs w:val="24"/>
          <w:lang w:val="en-CA" w:eastAsia="zh-CN"/>
        </w:rPr>
        <w:t>尽管</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以往的做法确实没有收到相关</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的意见，但这并不是说他们批准了如此操作。</w:t>
      </w:r>
      <w:bookmarkStart w:id="348" w:name="lt_pId616"/>
      <w:bookmarkEnd w:id="347"/>
      <w:r w:rsidRPr="00872A10">
        <w:rPr>
          <w:rFonts w:asciiTheme="minorHAnsi" w:hAnsiTheme="minorHAnsi" w:cstheme="minorHAnsi" w:hint="eastAsia"/>
          <w:szCs w:val="24"/>
          <w:lang w:val="en-CA" w:eastAsia="zh-CN"/>
        </w:rPr>
        <w:t>他未就应</w:t>
      </w:r>
      <w:r>
        <w:rPr>
          <w:rFonts w:asciiTheme="minorHAnsi" w:hAnsiTheme="minorHAnsi" w:cstheme="minorHAnsi" w:hint="eastAsia"/>
          <w:szCs w:val="24"/>
          <w:lang w:val="en-CA" w:eastAsia="zh-CN"/>
        </w:rPr>
        <w:t>在那个阶段</w:t>
      </w:r>
      <w:r w:rsidRPr="00872A10">
        <w:rPr>
          <w:rFonts w:asciiTheme="minorHAnsi" w:hAnsiTheme="minorHAnsi" w:cstheme="minorHAnsi" w:hint="eastAsia"/>
          <w:szCs w:val="24"/>
          <w:lang w:val="en-CA" w:eastAsia="zh-CN"/>
        </w:rPr>
        <w:t>起草一份程序规则还是直接将此事宜提交</w:t>
      </w:r>
      <w:r w:rsidRPr="00872A10">
        <w:rPr>
          <w:rFonts w:asciiTheme="minorHAnsi" w:hAnsiTheme="minorHAnsi" w:cstheme="minorHAnsi"/>
          <w:szCs w:val="24"/>
          <w:lang w:val="en-CA" w:eastAsia="zh-CN"/>
        </w:rPr>
        <w:t>WRC-19</w:t>
      </w:r>
      <w:r w:rsidRPr="00872A10">
        <w:rPr>
          <w:rFonts w:asciiTheme="minorHAnsi" w:hAnsiTheme="minorHAnsi" w:cstheme="minorHAnsi" w:hint="eastAsia"/>
          <w:szCs w:val="24"/>
          <w:lang w:val="en-CA" w:eastAsia="zh-CN"/>
        </w:rPr>
        <w:t>做出判断。</w:t>
      </w:r>
      <w:bookmarkStart w:id="349" w:name="lt_pId617"/>
      <w:bookmarkEnd w:id="348"/>
      <w:r w:rsidRPr="00872A10">
        <w:rPr>
          <w:rFonts w:asciiTheme="minorHAnsi" w:hAnsiTheme="minorHAnsi" w:cstheme="minorHAnsi" w:hint="eastAsia"/>
          <w:szCs w:val="24"/>
          <w:lang w:val="en-CA" w:eastAsia="zh-CN"/>
        </w:rPr>
        <w:t>但重要的是必须明确指出，添加</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的可能性不能用于变更初始</w:t>
      </w:r>
      <w:r w:rsidRPr="00872A10">
        <w:rPr>
          <w:rFonts w:asciiTheme="minorHAnsi" w:hAnsiTheme="minorHAnsi" w:cstheme="minorHAnsi"/>
          <w:szCs w:val="24"/>
          <w:lang w:val="en-CA" w:eastAsia="zh-CN"/>
        </w:rPr>
        <w:t>通知主管部门</w:t>
      </w:r>
      <w:r w:rsidRPr="00872A10">
        <w:rPr>
          <w:rFonts w:asciiTheme="minorHAnsi" w:hAnsiTheme="minorHAnsi" w:cstheme="minorHAnsi" w:hint="eastAsia"/>
          <w:szCs w:val="24"/>
          <w:lang w:val="en-CA" w:eastAsia="zh-CN"/>
        </w:rPr>
        <w:t>，成为主管部门之间交易轨道</w:t>
      </w:r>
      <w:r w:rsidRPr="00872A10">
        <w:rPr>
          <w:rFonts w:asciiTheme="minorHAnsi" w:hAnsiTheme="minorHAnsi" w:cstheme="minorHAnsi" w:hint="eastAsia"/>
          <w:szCs w:val="24"/>
          <w:lang w:val="en-CA" w:eastAsia="zh-CN"/>
        </w:rPr>
        <w:t>/</w:t>
      </w:r>
      <w:r w:rsidRPr="00872A10">
        <w:rPr>
          <w:rFonts w:asciiTheme="minorHAnsi" w:hAnsiTheme="minorHAnsi" w:cstheme="minorHAnsi" w:hint="eastAsia"/>
          <w:szCs w:val="24"/>
          <w:lang w:val="en-CA" w:eastAsia="zh-CN"/>
        </w:rPr>
        <w:t>频谱的渠道。</w:t>
      </w:r>
      <w:bookmarkStart w:id="350" w:name="lt_pId618"/>
      <w:bookmarkEnd w:id="349"/>
      <w:r w:rsidRPr="00872A10">
        <w:rPr>
          <w:rFonts w:asciiTheme="minorHAnsi" w:hAnsiTheme="minorHAnsi" w:cstheme="minorHAnsi" w:hint="eastAsia"/>
          <w:szCs w:val="24"/>
          <w:lang w:val="en-CA" w:eastAsia="zh-CN"/>
        </w:rPr>
        <w:t>他同意</w:t>
      </w:r>
      <w:r w:rsidRPr="00872A10">
        <w:rPr>
          <w:rFonts w:asciiTheme="minorHAnsi" w:hAnsiTheme="minorHAnsi" w:cstheme="minorHAnsi"/>
          <w:szCs w:val="24"/>
          <w:lang w:val="en-CA" w:eastAsia="zh-CN"/>
        </w:rPr>
        <w:t>Beaumier</w:t>
      </w:r>
      <w:r w:rsidRPr="00872A10">
        <w:rPr>
          <w:rFonts w:asciiTheme="minorHAnsi" w:hAnsiTheme="minorHAnsi" w:cstheme="minorHAnsi"/>
          <w:szCs w:val="24"/>
          <w:lang w:val="en-CA" w:eastAsia="zh-CN"/>
        </w:rPr>
        <w:t>女士</w:t>
      </w:r>
      <w:r w:rsidRPr="00872A10">
        <w:rPr>
          <w:rFonts w:asciiTheme="minorHAnsi" w:hAnsiTheme="minorHAnsi" w:cstheme="minorHAnsi" w:hint="eastAsia"/>
          <w:szCs w:val="24"/>
          <w:lang w:eastAsia="zh-CN"/>
        </w:rPr>
        <w:t>的看法，协调协议的管理以往从未出现过问题。</w:t>
      </w:r>
      <w:bookmarkStart w:id="351" w:name="lt_pId619"/>
      <w:bookmarkEnd w:id="350"/>
      <w:r w:rsidRPr="00872A10">
        <w:rPr>
          <w:rFonts w:asciiTheme="minorHAnsi" w:hAnsiTheme="minorHAnsi" w:cstheme="minorHAnsi" w:hint="eastAsia"/>
          <w:szCs w:val="24"/>
          <w:lang w:eastAsia="zh-CN"/>
        </w:rPr>
        <w:t>有鉴于此，在</w:t>
      </w:r>
      <w:r w:rsidRPr="00872A10">
        <w:rPr>
          <w:rFonts w:asciiTheme="minorHAnsi" w:hAnsiTheme="minorHAnsi" w:cstheme="minorHAnsi" w:hint="eastAsia"/>
          <w:szCs w:val="24"/>
          <w:lang w:eastAsia="zh-CN"/>
        </w:rPr>
        <w:t>S</w:t>
      </w:r>
      <w:r w:rsidRPr="00872A10">
        <w:rPr>
          <w:rFonts w:asciiTheme="minorHAnsi" w:hAnsiTheme="minorHAnsi" w:cstheme="minorHAnsi"/>
          <w:szCs w:val="24"/>
          <w:lang w:eastAsia="zh-CN"/>
        </w:rPr>
        <w:t>TEAM</w:t>
      </w:r>
      <w:r w:rsidRPr="00872A10">
        <w:rPr>
          <w:rFonts w:asciiTheme="minorHAnsi" w:hAnsiTheme="minorHAnsi" w:cstheme="minorHAnsi" w:hint="eastAsia"/>
          <w:szCs w:val="24"/>
          <w:lang w:eastAsia="zh-CN"/>
        </w:rPr>
        <w:t>网络案例中，确保挪威</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迄今为止达成的协调协议仍然有效是一个有趣的想法。</w:t>
      </w:r>
      <w:bookmarkStart w:id="352" w:name="lt_pId620"/>
      <w:bookmarkEnd w:id="351"/>
      <w:r w:rsidRPr="00872A10">
        <w:rPr>
          <w:rFonts w:asciiTheme="minorHAnsi" w:hAnsiTheme="minorHAnsi" w:cstheme="minorHAnsi" w:hint="eastAsia"/>
          <w:szCs w:val="24"/>
          <w:lang w:val="en-CA" w:eastAsia="zh-CN"/>
        </w:rPr>
        <w:t>关于</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提出的措施，其拟向四家</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发</w:t>
      </w:r>
      <w:r>
        <w:rPr>
          <w:rFonts w:asciiTheme="minorHAnsi" w:hAnsiTheme="minorHAnsi" w:cstheme="minorHAnsi" w:hint="eastAsia"/>
          <w:szCs w:val="24"/>
          <w:lang w:val="en-CA" w:eastAsia="zh-CN"/>
        </w:rPr>
        <w:t>送的信函也可发给附录</w:t>
      </w:r>
      <w:r>
        <w:rPr>
          <w:rFonts w:asciiTheme="minorHAnsi" w:hAnsiTheme="minorHAnsi" w:cstheme="minorHAnsi" w:hint="eastAsia"/>
          <w:szCs w:val="24"/>
          <w:lang w:val="en-CA" w:eastAsia="zh-CN"/>
        </w:rPr>
        <w:t>4</w:t>
      </w:r>
      <w:r>
        <w:rPr>
          <w:rFonts w:asciiTheme="minorHAnsi" w:hAnsiTheme="minorHAnsi" w:cstheme="minorHAnsi" w:hint="eastAsia"/>
          <w:szCs w:val="24"/>
          <w:lang w:val="en-CA" w:eastAsia="zh-CN"/>
        </w:rPr>
        <w:t>附件</w:t>
      </w:r>
      <w:r>
        <w:rPr>
          <w:rFonts w:asciiTheme="minorHAnsi" w:hAnsiTheme="minorHAnsi" w:cstheme="minorHAnsi" w:hint="eastAsia"/>
          <w:szCs w:val="24"/>
          <w:lang w:val="en-CA" w:eastAsia="zh-CN"/>
        </w:rPr>
        <w:t>2</w:t>
      </w:r>
      <w:r>
        <w:rPr>
          <w:rFonts w:asciiTheme="minorHAnsi" w:hAnsiTheme="minorHAnsi" w:cstheme="minorHAnsi" w:hint="eastAsia"/>
          <w:szCs w:val="24"/>
          <w:lang w:val="en-CA" w:eastAsia="zh-CN"/>
        </w:rPr>
        <w:t>的</w:t>
      </w:r>
      <w:r>
        <w:rPr>
          <w:rFonts w:asciiTheme="minorHAnsi" w:hAnsiTheme="minorHAnsi" w:cstheme="minorHAnsi"/>
          <w:szCs w:val="24"/>
          <w:lang w:val="en-CA" w:eastAsia="zh-CN"/>
        </w:rPr>
        <w:t>A.1.f.2</w:t>
      </w:r>
      <w:r>
        <w:rPr>
          <w:rFonts w:asciiTheme="minorHAnsi" w:hAnsiTheme="minorHAnsi" w:cstheme="minorHAnsi" w:hint="eastAsia"/>
          <w:szCs w:val="24"/>
          <w:lang w:val="en-CA" w:eastAsia="zh-CN"/>
        </w:rPr>
        <w:t>项中</w:t>
      </w:r>
      <w:r w:rsidRPr="00872A10">
        <w:rPr>
          <w:rFonts w:asciiTheme="minorHAnsi" w:hAnsiTheme="minorHAnsi" w:cstheme="minorHAnsi" w:hint="eastAsia"/>
          <w:szCs w:val="24"/>
          <w:lang w:val="en-CA" w:eastAsia="zh-CN"/>
        </w:rPr>
        <w:t>其它感兴趣</w:t>
      </w:r>
      <w:r>
        <w:rPr>
          <w:rFonts w:asciiTheme="minorHAnsi" w:hAnsiTheme="minorHAnsi" w:cstheme="minorHAnsi" w:hint="eastAsia"/>
          <w:szCs w:val="24"/>
          <w:lang w:val="en-CA" w:eastAsia="zh-CN"/>
        </w:rPr>
        <w:t>的</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w:t>
      </w:r>
      <w:bookmarkStart w:id="353" w:name="lt_pId621"/>
      <w:bookmarkEnd w:id="352"/>
      <w:r w:rsidRPr="00872A10">
        <w:rPr>
          <w:rFonts w:asciiTheme="minorHAnsi" w:hAnsiTheme="minorHAnsi" w:cstheme="minorHAnsi" w:hint="eastAsia"/>
          <w:szCs w:val="24"/>
          <w:lang w:val="en-CA" w:eastAsia="zh-CN"/>
        </w:rPr>
        <w:t>有关前言，</w:t>
      </w:r>
      <w:r>
        <w:rPr>
          <w:rFonts w:asciiTheme="minorHAnsi" w:hAnsiTheme="minorHAnsi" w:cstheme="minorHAnsi" w:hint="eastAsia"/>
          <w:szCs w:val="24"/>
          <w:lang w:val="en-CA" w:eastAsia="zh-CN"/>
        </w:rPr>
        <w:t>在进一步审议前，</w:t>
      </w:r>
      <w:r w:rsidRPr="00872A10">
        <w:rPr>
          <w:rFonts w:asciiTheme="minorHAnsi" w:hAnsiTheme="minorHAnsi" w:cstheme="minorHAnsi" w:hint="eastAsia"/>
          <w:szCs w:val="24"/>
          <w:lang w:val="en-CA" w:eastAsia="zh-CN"/>
        </w:rPr>
        <w:t>他希望能看到</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提出的修正草案。</w:t>
      </w:r>
      <w:bookmarkEnd w:id="353"/>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6.106</w:t>
      </w:r>
      <w:r w:rsidRPr="00872A10">
        <w:rPr>
          <w:rFonts w:asciiTheme="minorHAnsi" w:hAnsiTheme="minorHAnsi" w:cstheme="minorHAnsi"/>
          <w:szCs w:val="24"/>
          <w:lang w:val="en-CA" w:eastAsia="zh-CN"/>
        </w:rPr>
        <w:tab/>
      </w:r>
      <w:bookmarkStart w:id="354" w:name="lt_pId623"/>
      <w:r w:rsidRPr="00872A10">
        <w:rPr>
          <w:rFonts w:asciiTheme="minorHAnsi" w:hAnsiTheme="minorHAnsi" w:cstheme="minorHAnsi"/>
          <w:b/>
          <w:szCs w:val="24"/>
          <w:lang w:val="en-CA" w:eastAsia="zh-CN"/>
        </w:rPr>
        <w:t>Beaumier</w:t>
      </w:r>
      <w:r w:rsidRPr="00872A10">
        <w:rPr>
          <w:rFonts w:asciiTheme="minorHAnsi" w:hAnsiTheme="minorHAnsi" w:cstheme="minorHAnsi"/>
          <w:b/>
          <w:szCs w:val="24"/>
          <w:lang w:val="en-CA" w:eastAsia="zh-CN"/>
        </w:rPr>
        <w:t>女士</w:t>
      </w:r>
      <w:r w:rsidRPr="00872A10">
        <w:rPr>
          <w:rFonts w:asciiTheme="minorHAnsi" w:hAnsiTheme="minorHAnsi" w:cstheme="minorHAnsi" w:hint="eastAsia"/>
          <w:szCs w:val="24"/>
          <w:lang w:val="en-CA" w:eastAsia="zh-CN"/>
        </w:rPr>
        <w:t>同意记录</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的做法是有益的，迄今为止这方面没有遇到困难。</w:t>
      </w:r>
      <w:bookmarkStart w:id="355" w:name="lt_pId624"/>
      <w:bookmarkEnd w:id="354"/>
      <w:r w:rsidRPr="00872A10">
        <w:rPr>
          <w:rFonts w:asciiTheme="minorHAnsi" w:hAnsiTheme="minorHAnsi" w:cstheme="minorHAnsi" w:hint="eastAsia"/>
          <w:szCs w:val="24"/>
          <w:lang w:val="en-CA" w:eastAsia="zh-CN"/>
        </w:rPr>
        <w:t>她亦关切的指出所有</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应对在申报中增加国名的后果达成共识。</w:t>
      </w:r>
      <w:bookmarkStart w:id="356" w:name="lt_pId625"/>
      <w:bookmarkEnd w:id="355"/>
      <w:r>
        <w:rPr>
          <w:rFonts w:asciiTheme="minorHAnsi" w:hAnsiTheme="minorHAnsi" w:cstheme="minorHAnsi" w:hint="eastAsia"/>
          <w:szCs w:val="24"/>
          <w:lang w:val="en-CA" w:eastAsia="zh-CN"/>
        </w:rPr>
        <w:t>同样</w:t>
      </w:r>
      <w:r w:rsidRPr="00872A10">
        <w:rPr>
          <w:rFonts w:asciiTheme="minorHAnsi" w:hAnsiTheme="minorHAnsi" w:cstheme="minorHAnsi" w:hint="eastAsia"/>
          <w:szCs w:val="24"/>
          <w:lang w:val="en-CA" w:eastAsia="zh-CN"/>
        </w:rPr>
        <w:t>重要的是排除滥用的可能；毫无疑问当前挪威和美国</w:t>
      </w:r>
      <w:r w:rsidRPr="00872A10">
        <w:rPr>
          <w:rFonts w:asciiTheme="minorHAnsi" w:hAnsiTheme="minorHAnsi" w:cstheme="minorHAnsi"/>
          <w:szCs w:val="24"/>
          <w:lang w:val="en-CA" w:eastAsia="zh-CN"/>
        </w:rPr>
        <w:t>主管部门</w:t>
      </w:r>
      <w:r w:rsidRPr="00872A10">
        <w:rPr>
          <w:rFonts w:asciiTheme="minorHAnsi" w:hAnsiTheme="minorHAnsi" w:cstheme="minorHAnsi" w:hint="eastAsia"/>
          <w:szCs w:val="24"/>
          <w:lang w:val="en-CA" w:eastAsia="zh-CN"/>
        </w:rPr>
        <w:t>的请求是合法的，但</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对接下来的做法保持警醒。</w:t>
      </w:r>
      <w:bookmarkEnd w:id="356"/>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lastRenderedPageBreak/>
        <w:t>6.107</w:t>
      </w:r>
      <w:r w:rsidRPr="00872A10">
        <w:rPr>
          <w:rFonts w:asciiTheme="minorHAnsi" w:hAnsiTheme="minorHAnsi" w:cstheme="minorHAnsi"/>
          <w:b/>
          <w:szCs w:val="24"/>
          <w:lang w:val="en-CA" w:eastAsia="zh-CN"/>
        </w:rPr>
        <w:tab/>
      </w:r>
      <w:bookmarkStart w:id="357" w:name="lt_pId627"/>
      <w:r w:rsidRPr="00872A10">
        <w:rPr>
          <w:rFonts w:asciiTheme="minorHAnsi" w:hAnsiTheme="minorHAnsi" w:cstheme="minorHAnsi"/>
          <w:b/>
          <w:szCs w:val="24"/>
          <w:lang w:val="en-CA" w:eastAsia="zh-CN"/>
        </w:rPr>
        <w:t>Henri</w:t>
      </w:r>
      <w:r w:rsidRPr="00872A10">
        <w:rPr>
          <w:rFonts w:asciiTheme="minorHAnsi" w:hAnsiTheme="minorHAnsi" w:cstheme="minorHAnsi"/>
          <w:b/>
          <w:szCs w:val="24"/>
          <w:lang w:val="en-CA" w:eastAsia="zh-CN"/>
        </w:rPr>
        <w:t>先生</w:t>
      </w:r>
      <w:bookmarkStart w:id="358" w:name="lt_pId628"/>
      <w:bookmarkEnd w:id="357"/>
      <w:r w:rsidRPr="00872A10">
        <w:rPr>
          <w:rFonts w:asciiTheme="minorHAnsi" w:hAnsiTheme="minorHAnsi" w:cstheme="minorHAnsi" w:hint="eastAsia"/>
          <w:szCs w:val="24"/>
          <w:lang w:val="en-CA" w:eastAsia="zh-CN"/>
        </w:rPr>
        <w:t>作为</w:t>
      </w:r>
      <w:r w:rsidRPr="00872A10">
        <w:rPr>
          <w:rFonts w:asciiTheme="minorHAnsi" w:hAnsiTheme="minorHAnsi" w:cstheme="minorHAnsi"/>
          <w:szCs w:val="24"/>
          <w:lang w:val="en-CA" w:eastAsia="zh-CN"/>
        </w:rPr>
        <w:t>程序规则工作组</w:t>
      </w:r>
      <w:r w:rsidRPr="00872A10">
        <w:rPr>
          <w:rFonts w:asciiTheme="minorHAnsi" w:hAnsiTheme="minorHAnsi" w:cstheme="minorHAnsi" w:hint="eastAsia"/>
          <w:szCs w:val="24"/>
          <w:lang w:val="en-CA" w:eastAsia="zh-CN"/>
        </w:rPr>
        <w:t>的</w:t>
      </w:r>
      <w:r w:rsidRPr="00872A10">
        <w:rPr>
          <w:rFonts w:asciiTheme="minorHAnsi" w:hAnsiTheme="minorHAnsi" w:cstheme="minorHAnsi"/>
          <w:szCs w:val="24"/>
          <w:lang w:val="en-CA" w:eastAsia="zh-CN"/>
        </w:rPr>
        <w:t>主席</w:t>
      </w:r>
      <w:r w:rsidRPr="00872A10">
        <w:rPr>
          <w:rFonts w:asciiTheme="minorHAnsi" w:hAnsiTheme="minorHAnsi" w:cstheme="minorHAnsi" w:hint="eastAsia"/>
          <w:szCs w:val="24"/>
          <w:lang w:val="en-CA" w:eastAsia="zh-CN"/>
        </w:rPr>
        <w:t>，建议将提出的问题提交相关工作组澄清，从而为</w:t>
      </w:r>
      <w:r w:rsidRPr="00872A10">
        <w:rPr>
          <w:rFonts w:asciiTheme="minorHAnsi" w:hAnsiTheme="minorHAnsi" w:cstheme="minorHAnsi"/>
          <w:szCs w:val="24"/>
          <w:lang w:val="en-CA" w:eastAsia="zh-CN"/>
        </w:rPr>
        <w:t>无线电通信局</w:t>
      </w:r>
      <w:r w:rsidRPr="00872A10">
        <w:rPr>
          <w:rFonts w:asciiTheme="minorHAnsi" w:hAnsiTheme="minorHAnsi" w:cstheme="minorHAnsi" w:hint="eastAsia"/>
          <w:szCs w:val="24"/>
          <w:lang w:val="en-CA" w:eastAsia="zh-CN"/>
        </w:rPr>
        <w:t>回复</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第</w:t>
      </w:r>
      <w:r w:rsidRPr="00872A10">
        <w:rPr>
          <w:rFonts w:asciiTheme="minorHAnsi" w:hAnsiTheme="minorHAnsi" w:cstheme="minorHAnsi" w:hint="eastAsia"/>
          <w:szCs w:val="24"/>
          <w:lang w:val="en-CA" w:eastAsia="zh-CN"/>
        </w:rPr>
        <w:t>81</w:t>
      </w:r>
      <w:r w:rsidRPr="00872A10">
        <w:rPr>
          <w:rFonts w:asciiTheme="minorHAnsi" w:hAnsiTheme="minorHAnsi" w:cstheme="minorHAnsi" w:hint="eastAsia"/>
          <w:szCs w:val="24"/>
          <w:lang w:val="en-CA" w:eastAsia="zh-CN"/>
        </w:rPr>
        <w:t>次会议的问题奠定基础。</w:t>
      </w:r>
      <w:bookmarkEnd w:id="358"/>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6.108</w:t>
      </w:r>
      <w:r w:rsidRPr="00872A10">
        <w:rPr>
          <w:rFonts w:asciiTheme="minorHAnsi" w:hAnsiTheme="minorHAnsi" w:cstheme="minorHAnsi"/>
          <w:szCs w:val="24"/>
          <w:lang w:val="en-CA" w:eastAsia="zh-CN"/>
        </w:rPr>
        <w:tab/>
      </w:r>
      <w:r w:rsidRPr="00872A10">
        <w:rPr>
          <w:rFonts w:asciiTheme="majorBidi" w:hAnsiTheme="majorBidi" w:cstheme="majorBidi" w:hint="eastAsia"/>
          <w:lang w:eastAsia="zh-CN"/>
        </w:rPr>
        <w:t>会议对此表示</w:t>
      </w:r>
      <w:r w:rsidRPr="00872A10">
        <w:rPr>
          <w:rFonts w:asciiTheme="majorBidi" w:hAnsiTheme="majorBidi" w:cstheme="majorBidi" w:hint="eastAsia"/>
          <w:b/>
          <w:lang w:eastAsia="zh-CN"/>
        </w:rPr>
        <w:t>同意</w:t>
      </w:r>
      <w:r w:rsidRPr="00872A10">
        <w:rPr>
          <w:rFonts w:asciiTheme="majorBidi" w:hAnsiTheme="majorBidi" w:cstheme="majorBidi" w:hint="eastAsia"/>
          <w:lang w:eastAsia="zh-CN"/>
        </w:rPr>
        <w:t>。</w:t>
      </w:r>
    </w:p>
    <w:p w:rsidR="0084541B" w:rsidRPr="00872A10" w:rsidRDefault="0084541B" w:rsidP="0084541B">
      <w:pPr>
        <w:outlineLvl w:val="0"/>
        <w:rPr>
          <w:rFonts w:asciiTheme="minorHAnsi" w:hAnsiTheme="minorHAnsi" w:cstheme="minorHAnsi"/>
          <w:szCs w:val="24"/>
          <w:lang w:val="en-CA" w:eastAsia="zh-CN"/>
        </w:rPr>
      </w:pPr>
      <w:r w:rsidRPr="00872A10">
        <w:rPr>
          <w:rFonts w:asciiTheme="minorHAnsi" w:hAnsiTheme="minorHAnsi" w:cstheme="minorHAnsi"/>
          <w:szCs w:val="24"/>
          <w:lang w:val="en-CA" w:eastAsia="zh-CN"/>
        </w:rPr>
        <w:t>6.109</w:t>
      </w:r>
      <w:r w:rsidRPr="00872A10">
        <w:rPr>
          <w:rFonts w:asciiTheme="minorHAnsi" w:hAnsiTheme="minorHAnsi" w:cstheme="minorHAnsi"/>
          <w:szCs w:val="24"/>
          <w:lang w:val="en-CA" w:eastAsia="zh-CN"/>
        </w:rPr>
        <w:tab/>
      </w:r>
      <w:bookmarkStart w:id="359" w:name="lt_pId632"/>
      <w:r w:rsidRPr="00872A10">
        <w:rPr>
          <w:rFonts w:asciiTheme="minorHAnsi" w:hAnsiTheme="minorHAnsi" w:cstheme="minorHAnsi"/>
          <w:szCs w:val="24"/>
          <w:lang w:val="en-CA" w:eastAsia="zh-CN"/>
        </w:rPr>
        <w:t>主席</w:t>
      </w:r>
      <w:r w:rsidRPr="00872A10">
        <w:rPr>
          <w:rFonts w:asciiTheme="minorHAnsi" w:hAnsiTheme="minorHAnsi" w:cstheme="minorHAnsi" w:hint="eastAsia"/>
          <w:szCs w:val="24"/>
          <w:lang w:val="en-CA" w:eastAsia="zh-CN"/>
        </w:rPr>
        <w:t>建议</w:t>
      </w:r>
      <w:r w:rsidRPr="00872A10">
        <w:rPr>
          <w:rFonts w:asciiTheme="minorHAnsi" w:hAnsiTheme="minorHAnsi" w:cstheme="minorHAnsi"/>
          <w:szCs w:val="24"/>
          <w:lang w:val="en-CA" w:eastAsia="zh-CN"/>
        </w:rPr>
        <w:t>无线电规则委员会</w:t>
      </w:r>
      <w:r w:rsidRPr="00872A10">
        <w:rPr>
          <w:rFonts w:asciiTheme="minorHAnsi" w:hAnsiTheme="minorHAnsi" w:cstheme="minorHAnsi" w:hint="eastAsia"/>
          <w:szCs w:val="24"/>
          <w:lang w:val="en-CA" w:eastAsia="zh-CN"/>
        </w:rPr>
        <w:t>对此事宜得出如下结论</w:t>
      </w:r>
      <w:bookmarkEnd w:id="359"/>
      <w:r w:rsidRPr="00872A10">
        <w:rPr>
          <w:rFonts w:asciiTheme="minorHAnsi" w:hAnsiTheme="minorHAnsi" w:cstheme="minorHAnsi" w:hint="eastAsia"/>
          <w:szCs w:val="24"/>
          <w:lang w:val="en-CA" w:eastAsia="zh-CN"/>
        </w:rPr>
        <w:t>：</w:t>
      </w:r>
    </w:p>
    <w:p w:rsidR="0084541B" w:rsidRPr="00872A10" w:rsidRDefault="0084541B" w:rsidP="0084541B">
      <w:pPr>
        <w:ind w:firstLineChars="200" w:firstLine="480"/>
        <w:rPr>
          <w:rFonts w:asciiTheme="minorHAnsi" w:hAnsiTheme="minorHAnsi" w:cstheme="minorHAnsi"/>
          <w:bCs/>
          <w:szCs w:val="24"/>
          <w:lang w:val="en-CA" w:eastAsia="zh-CN"/>
        </w:rPr>
      </w:pPr>
      <w:bookmarkStart w:id="360" w:name="lt_pId633"/>
      <w:r w:rsidRPr="00872A10">
        <w:rPr>
          <w:rFonts w:hint="eastAsia"/>
          <w:noProof/>
          <w:lang w:eastAsia="zh-CN"/>
        </w:rPr>
        <w:t>“委员会</w:t>
      </w:r>
      <w:r w:rsidRPr="00872A10">
        <w:rPr>
          <w:noProof/>
          <w:lang w:eastAsia="zh-CN"/>
        </w:rPr>
        <w:t>审议了有关使用附录</w:t>
      </w:r>
      <w:r w:rsidRPr="00872A10">
        <w:rPr>
          <w:b/>
          <w:bCs/>
          <w:noProof/>
          <w:lang w:eastAsia="zh-CN"/>
        </w:rPr>
        <w:t>4</w:t>
      </w:r>
      <w:r w:rsidRPr="00872A10">
        <w:rPr>
          <w:rFonts w:hint="eastAsia"/>
          <w:noProof/>
          <w:lang w:eastAsia="zh-CN"/>
        </w:rPr>
        <w:t>附件</w:t>
      </w:r>
      <w:r w:rsidRPr="00872A10">
        <w:rPr>
          <w:rFonts w:hint="eastAsia"/>
          <w:noProof/>
          <w:lang w:eastAsia="zh-CN"/>
        </w:rPr>
        <w:t>2</w:t>
      </w:r>
      <w:r w:rsidRPr="00872A10">
        <w:rPr>
          <w:noProof/>
          <w:lang w:eastAsia="zh-CN"/>
        </w:rPr>
        <w:t xml:space="preserve"> A.1.f.2</w:t>
      </w:r>
      <w:r w:rsidRPr="00872A10">
        <w:rPr>
          <w:rFonts w:hint="eastAsia"/>
          <w:noProof/>
          <w:lang w:eastAsia="zh-CN"/>
        </w:rPr>
        <w:t>和</w:t>
      </w:r>
      <w:r w:rsidRPr="00872A10">
        <w:rPr>
          <w:noProof/>
          <w:lang w:eastAsia="zh-CN"/>
        </w:rPr>
        <w:t>A.1.f.3</w:t>
      </w:r>
      <w:r w:rsidRPr="00872A10">
        <w:rPr>
          <w:rFonts w:hint="eastAsia"/>
          <w:noProof/>
          <w:lang w:eastAsia="zh-CN"/>
        </w:rPr>
        <w:t>项</w:t>
      </w:r>
      <w:r w:rsidRPr="00872A10">
        <w:rPr>
          <w:noProof/>
          <w:lang w:eastAsia="zh-CN"/>
        </w:rPr>
        <w:t>的信息以及与《无线电规则》第</w:t>
      </w:r>
      <w:r w:rsidRPr="00872A10">
        <w:rPr>
          <w:rFonts w:hint="eastAsia"/>
          <w:b/>
          <w:bCs/>
          <w:noProof/>
          <w:lang w:eastAsia="zh-CN"/>
        </w:rPr>
        <w:t>9.</w:t>
      </w:r>
      <w:r w:rsidRPr="00872A10">
        <w:rPr>
          <w:b/>
          <w:bCs/>
          <w:noProof/>
          <w:lang w:eastAsia="zh-CN"/>
        </w:rPr>
        <w:t>6.1</w:t>
      </w:r>
      <w:r w:rsidRPr="00872A10">
        <w:rPr>
          <w:rFonts w:hint="eastAsia"/>
          <w:noProof/>
          <w:lang w:eastAsia="zh-CN"/>
        </w:rPr>
        <w:t>款</w:t>
      </w:r>
      <w:r w:rsidRPr="00872A10">
        <w:rPr>
          <w:noProof/>
          <w:lang w:eastAsia="zh-CN"/>
        </w:rPr>
        <w:t>的</w:t>
      </w:r>
      <w:r w:rsidRPr="00872A10">
        <w:rPr>
          <w:rFonts w:hint="eastAsia"/>
          <w:noProof/>
          <w:lang w:eastAsia="zh-CN"/>
        </w:rPr>
        <w:t>关系</w:t>
      </w:r>
      <w:r w:rsidRPr="00872A10">
        <w:rPr>
          <w:noProof/>
          <w:lang w:eastAsia="zh-CN"/>
        </w:rPr>
        <w:t>（见</w:t>
      </w:r>
      <w:r w:rsidRPr="00872A10">
        <w:rPr>
          <w:noProof/>
          <w:lang w:eastAsia="zh-CN"/>
        </w:rPr>
        <w:t>RRB19-1/4</w:t>
      </w:r>
      <w:r w:rsidRPr="00872A10">
        <w:rPr>
          <w:rFonts w:hint="eastAsia"/>
          <w:noProof/>
          <w:lang w:eastAsia="zh-CN"/>
        </w:rPr>
        <w:t>号</w:t>
      </w:r>
      <w:r w:rsidRPr="00872A10">
        <w:rPr>
          <w:noProof/>
          <w:lang w:eastAsia="zh-CN"/>
        </w:rPr>
        <w:t>文件第</w:t>
      </w:r>
      <w:r w:rsidRPr="00872A10">
        <w:rPr>
          <w:rFonts w:hint="eastAsia"/>
          <w:noProof/>
          <w:lang w:eastAsia="zh-CN"/>
        </w:rPr>
        <w:t>10</w:t>
      </w:r>
      <w:r w:rsidRPr="00872A10">
        <w:rPr>
          <w:rFonts w:hint="eastAsia"/>
          <w:noProof/>
          <w:lang w:eastAsia="zh-CN"/>
        </w:rPr>
        <w:t>节</w:t>
      </w:r>
      <w:r w:rsidRPr="00872A10">
        <w:rPr>
          <w:noProof/>
          <w:lang w:eastAsia="zh-CN"/>
        </w:rPr>
        <w:t>）。有关</w:t>
      </w:r>
      <w:r w:rsidRPr="00872A10">
        <w:rPr>
          <w:rFonts w:hint="eastAsia"/>
          <w:noProof/>
          <w:lang w:eastAsia="zh-CN"/>
        </w:rPr>
        <w:t>挪威</w:t>
      </w:r>
      <w:r w:rsidRPr="00872A10">
        <w:rPr>
          <w:noProof/>
          <w:lang w:eastAsia="zh-CN"/>
        </w:rPr>
        <w:t>主管部门的要求，委员会指出，《无线电</w:t>
      </w:r>
      <w:r w:rsidRPr="00872A10">
        <w:rPr>
          <w:rFonts w:hint="eastAsia"/>
          <w:noProof/>
          <w:lang w:eastAsia="zh-CN"/>
        </w:rPr>
        <w:t>规则</w:t>
      </w:r>
      <w:r w:rsidRPr="00872A10">
        <w:rPr>
          <w:noProof/>
          <w:lang w:eastAsia="zh-CN"/>
        </w:rPr>
        <w:t>》、《程序规则》、《组织法》和《公约》没有定义</w:t>
      </w:r>
      <w:r w:rsidRPr="00872A10">
        <w:rPr>
          <w:rFonts w:hint="eastAsia"/>
          <w:noProof/>
          <w:lang w:eastAsia="zh-CN"/>
        </w:rPr>
        <w:t>“</w:t>
      </w:r>
      <w:r w:rsidRPr="00872A10">
        <w:rPr>
          <w:noProof/>
          <w:lang w:eastAsia="zh-CN"/>
        </w:rPr>
        <w:t>次要通知主管部门</w:t>
      </w:r>
      <w:r w:rsidRPr="00872A10">
        <w:rPr>
          <w:rFonts w:hint="eastAsia"/>
          <w:noProof/>
          <w:lang w:eastAsia="zh-CN"/>
        </w:rPr>
        <w:t>”</w:t>
      </w:r>
      <w:r w:rsidRPr="00872A10">
        <w:rPr>
          <w:noProof/>
          <w:lang w:eastAsia="zh-CN"/>
        </w:rPr>
        <w:t>的规定。委员会</w:t>
      </w:r>
      <w:r w:rsidRPr="00872A10">
        <w:rPr>
          <w:rFonts w:hint="eastAsia"/>
          <w:noProof/>
          <w:lang w:eastAsia="zh-CN"/>
        </w:rPr>
        <w:t>认为</w:t>
      </w:r>
      <w:r w:rsidRPr="00872A10">
        <w:rPr>
          <w:noProof/>
          <w:lang w:eastAsia="zh-CN"/>
        </w:rPr>
        <w:t>，有关</w:t>
      </w:r>
      <w:r w:rsidRPr="00872A10">
        <w:rPr>
          <w:noProof/>
          <w:lang w:eastAsia="zh-CN"/>
        </w:rPr>
        <w:t>A.1.f.2</w:t>
      </w:r>
      <w:r w:rsidRPr="00872A10">
        <w:rPr>
          <w:rFonts w:hint="eastAsia"/>
          <w:noProof/>
          <w:lang w:eastAsia="zh-CN"/>
        </w:rPr>
        <w:t>和</w:t>
      </w:r>
      <w:r w:rsidRPr="00872A10">
        <w:rPr>
          <w:noProof/>
          <w:lang w:eastAsia="zh-CN"/>
        </w:rPr>
        <w:t>A.1.f.3</w:t>
      </w:r>
      <w:r w:rsidRPr="00872A10">
        <w:rPr>
          <w:rFonts w:hint="eastAsia"/>
          <w:noProof/>
          <w:lang w:eastAsia="zh-CN"/>
        </w:rPr>
        <w:t>项</w:t>
      </w:r>
      <w:r w:rsidRPr="00872A10">
        <w:rPr>
          <w:noProof/>
          <w:lang w:eastAsia="zh-CN"/>
        </w:rPr>
        <w:t>的若干方面需要澄清，因此，委员会决定责成无线电通信局就这些方面及其现行做法</w:t>
      </w:r>
      <w:r w:rsidRPr="00872A10">
        <w:rPr>
          <w:rFonts w:hint="eastAsia"/>
          <w:noProof/>
          <w:lang w:eastAsia="zh-CN"/>
        </w:rPr>
        <w:t>向</w:t>
      </w:r>
      <w:r w:rsidRPr="00872A10">
        <w:rPr>
          <w:noProof/>
          <w:lang w:eastAsia="zh-CN"/>
        </w:rPr>
        <w:t>委员会第</w:t>
      </w:r>
      <w:r w:rsidRPr="00872A10">
        <w:rPr>
          <w:rFonts w:hint="eastAsia"/>
          <w:noProof/>
          <w:lang w:eastAsia="zh-CN"/>
        </w:rPr>
        <w:t>81</w:t>
      </w:r>
      <w:r w:rsidRPr="00872A10">
        <w:rPr>
          <w:rFonts w:hint="eastAsia"/>
          <w:noProof/>
          <w:lang w:eastAsia="zh-CN"/>
        </w:rPr>
        <w:t>次会议</w:t>
      </w:r>
      <w:r w:rsidRPr="00872A10">
        <w:rPr>
          <w:noProof/>
          <w:lang w:eastAsia="zh-CN"/>
        </w:rPr>
        <w:t>提交报告，</w:t>
      </w:r>
      <w:r w:rsidRPr="00872A10">
        <w:rPr>
          <w:rFonts w:hint="eastAsia"/>
          <w:noProof/>
          <w:lang w:eastAsia="zh-CN"/>
        </w:rPr>
        <w:t>届时</w:t>
      </w:r>
      <w:r w:rsidRPr="00872A10">
        <w:rPr>
          <w:noProof/>
          <w:lang w:eastAsia="zh-CN"/>
        </w:rPr>
        <w:t>委员会将考虑有必要采取的行动</w:t>
      </w:r>
      <w:r w:rsidRPr="00872A10">
        <w:rPr>
          <w:rFonts w:hint="eastAsia"/>
          <w:noProof/>
          <w:lang w:eastAsia="zh-CN"/>
        </w:rPr>
        <w:t>。”</w:t>
      </w:r>
      <w:bookmarkEnd w:id="360"/>
    </w:p>
    <w:p w:rsidR="0084541B" w:rsidRPr="006D0F46" w:rsidRDefault="0084541B" w:rsidP="0084541B">
      <w:pPr>
        <w:outlineLvl w:val="0"/>
        <w:rPr>
          <w:rFonts w:asciiTheme="minorHAnsi" w:hAnsiTheme="minorHAnsi" w:cstheme="minorHAnsi"/>
          <w:szCs w:val="24"/>
          <w:lang w:val="en-CA" w:eastAsia="zh-CN"/>
        </w:rPr>
      </w:pPr>
      <w:r w:rsidRPr="006D0F46">
        <w:rPr>
          <w:rFonts w:asciiTheme="minorHAnsi" w:hAnsiTheme="minorHAnsi" w:cstheme="minorHAnsi"/>
          <w:szCs w:val="24"/>
          <w:lang w:val="en-CA" w:eastAsia="zh-CN"/>
        </w:rPr>
        <w:t>6.110</w:t>
      </w:r>
      <w:r w:rsidRPr="006D0F46">
        <w:rPr>
          <w:rFonts w:asciiTheme="minorHAnsi" w:hAnsiTheme="minorHAnsi" w:cstheme="minorHAnsi"/>
          <w:szCs w:val="24"/>
          <w:lang w:val="en-CA" w:eastAsia="zh-CN"/>
        </w:rPr>
        <w:tab/>
      </w:r>
      <w:r>
        <w:rPr>
          <w:rFonts w:asciiTheme="majorBidi" w:hAnsiTheme="majorBidi" w:cstheme="majorBidi" w:hint="eastAsia"/>
          <w:lang w:eastAsia="zh-CN"/>
        </w:rPr>
        <w:t>会议对此表示</w:t>
      </w:r>
      <w:r>
        <w:rPr>
          <w:rFonts w:asciiTheme="majorBidi" w:hAnsiTheme="majorBidi" w:cstheme="majorBidi" w:hint="eastAsia"/>
          <w:b/>
          <w:lang w:eastAsia="zh-CN"/>
        </w:rPr>
        <w:t>同意</w:t>
      </w:r>
      <w:r>
        <w:rPr>
          <w:rFonts w:asciiTheme="majorBidi" w:hAnsiTheme="majorBidi" w:cstheme="majorBidi" w:hint="eastAsia"/>
          <w:lang w:eastAsia="zh-CN"/>
        </w:rPr>
        <w:t>。</w:t>
      </w:r>
    </w:p>
    <w:p w:rsidR="0084541B" w:rsidRPr="00DF1462" w:rsidRDefault="0084541B" w:rsidP="0084541B">
      <w:pPr>
        <w:pStyle w:val="Headingb"/>
        <w:tabs>
          <w:tab w:val="clear" w:pos="794"/>
        </w:tabs>
        <w:ind w:left="0" w:firstLine="0"/>
        <w:rPr>
          <w:noProof/>
          <w:color w:val="800000"/>
          <w:sz w:val="22"/>
          <w:lang w:eastAsia="zh-CN"/>
        </w:rPr>
      </w:pPr>
      <w:r w:rsidRPr="00DF1462">
        <w:rPr>
          <w:rFonts w:hint="eastAsia"/>
          <w:lang w:eastAsia="zh-CN"/>
        </w:rPr>
        <w:t>马耳他与巴布亚新几内亚主管部门在附录</w:t>
      </w:r>
      <w:r w:rsidRPr="00DF1462">
        <w:rPr>
          <w:lang w:eastAsia="zh-CN"/>
        </w:rPr>
        <w:t>30B</w:t>
      </w:r>
      <w:r w:rsidRPr="00DF1462">
        <w:rPr>
          <w:rFonts w:hint="eastAsia"/>
          <w:lang w:eastAsia="zh-CN"/>
        </w:rPr>
        <w:t>频段内</w:t>
      </w:r>
      <w:r w:rsidRPr="00DF1462">
        <w:rPr>
          <w:lang w:eastAsia="zh-CN"/>
        </w:rPr>
        <w:t>AFRISAT 3W-PKU</w:t>
      </w:r>
      <w:r w:rsidRPr="00DF1462">
        <w:rPr>
          <w:rFonts w:hint="eastAsia"/>
          <w:lang w:eastAsia="zh-CN"/>
        </w:rPr>
        <w:t>卫星网络频率指配的协调地位方面的变化（</w:t>
      </w:r>
      <w:r w:rsidRPr="00DF1462">
        <w:rPr>
          <w:noProof/>
          <w:lang w:eastAsia="zh-CN"/>
        </w:rPr>
        <w:t>RRB19-1/4</w:t>
      </w:r>
      <w:r w:rsidRPr="00DF1462">
        <w:rPr>
          <w:rFonts w:hint="eastAsia"/>
          <w:lang w:eastAsia="zh-CN"/>
        </w:rPr>
        <w:t>号文件第</w:t>
      </w:r>
      <w:r w:rsidRPr="006E7294">
        <w:rPr>
          <w:rFonts w:hint="eastAsia"/>
          <w:lang w:eastAsia="zh-CN"/>
        </w:rPr>
        <w:t>1</w:t>
      </w:r>
      <w:r w:rsidRPr="006E7294">
        <w:rPr>
          <w:lang w:eastAsia="zh-CN"/>
        </w:rPr>
        <w:t>1</w:t>
      </w:r>
      <w:r w:rsidRPr="00DF1462">
        <w:rPr>
          <w:lang w:eastAsia="zh-CN"/>
        </w:rPr>
        <w:t>段</w:t>
      </w:r>
      <w:r w:rsidRPr="00DF1462">
        <w:rPr>
          <w:rFonts w:hint="eastAsia"/>
          <w:lang w:eastAsia="zh-CN"/>
        </w:rPr>
        <w:t>和</w:t>
      </w:r>
      <w:r w:rsidRPr="00DF1462">
        <w:rPr>
          <w:noProof/>
          <w:lang w:eastAsia="zh-CN"/>
        </w:rPr>
        <w:t>RRB19</w:t>
      </w:r>
      <w:r w:rsidRPr="00DF1462">
        <w:rPr>
          <w:noProof/>
          <w:lang w:eastAsia="zh-CN"/>
        </w:rPr>
        <w:noBreakHyphen/>
        <w:t>1/DELAYED/3</w:t>
      </w:r>
      <w:r w:rsidRPr="00DF1462">
        <w:rPr>
          <w:rFonts w:hint="eastAsia"/>
          <w:lang w:eastAsia="zh-CN"/>
        </w:rPr>
        <w:t>号文件）</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6.111</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介绍了</w:t>
      </w:r>
      <w:r w:rsidRPr="00DF1462">
        <w:rPr>
          <w:rFonts w:asciiTheme="minorHAnsi" w:hAnsiTheme="minorHAnsi" w:cstheme="minorHAnsi" w:hint="eastAsia"/>
          <w:bCs/>
          <w:noProof/>
          <w:szCs w:val="24"/>
          <w:lang w:eastAsia="zh-CN"/>
        </w:rPr>
        <w:t>RRB19-1/4</w:t>
      </w:r>
      <w:r w:rsidRPr="00DF1462">
        <w:rPr>
          <w:rFonts w:asciiTheme="minorHAnsi" w:hAnsiTheme="minorHAnsi" w:cstheme="minorHAnsi" w:hint="eastAsia"/>
          <w:bCs/>
          <w:noProof/>
          <w:szCs w:val="24"/>
          <w:lang w:eastAsia="zh-CN"/>
        </w:rPr>
        <w:t>号文件的第</w:t>
      </w:r>
      <w:r w:rsidRPr="00DF1462">
        <w:rPr>
          <w:rFonts w:asciiTheme="minorHAnsi" w:hAnsiTheme="minorHAnsi" w:cstheme="minorHAnsi" w:hint="eastAsia"/>
          <w:bCs/>
          <w:noProof/>
          <w:szCs w:val="24"/>
          <w:lang w:eastAsia="zh-CN"/>
        </w:rPr>
        <w:t>11</w:t>
      </w:r>
      <w:r w:rsidRPr="00DF1462">
        <w:rPr>
          <w:rFonts w:asciiTheme="minorHAnsi" w:hAnsiTheme="minorHAnsi" w:cstheme="minorHAnsi" w:hint="eastAsia"/>
          <w:bCs/>
          <w:noProof/>
          <w:szCs w:val="24"/>
          <w:lang w:eastAsia="zh-CN"/>
        </w:rPr>
        <w:t>段，其中概述了无线电通信局如何处理马耳他和巴布亚新几内亚主管部门</w:t>
      </w:r>
      <w:r w:rsidRPr="00DF1462">
        <w:rPr>
          <w:color w:val="000000"/>
          <w:lang w:eastAsia="zh-CN"/>
        </w:rPr>
        <w:t>AFRISAT 3W-PKU</w:t>
      </w:r>
      <w:r w:rsidRPr="00DF1462">
        <w:rPr>
          <w:rFonts w:asciiTheme="minorHAnsi" w:hAnsiTheme="minorHAnsi" w:cstheme="minorHAnsi" w:hint="eastAsia"/>
          <w:bCs/>
          <w:noProof/>
          <w:szCs w:val="24"/>
          <w:lang w:eastAsia="zh-CN"/>
        </w:rPr>
        <w:t>卫星网络协调地位的问题。鉴于案件的情况和马耳他主管部门对该网络的反对意见，在与巴布亚新几内亚主管部门协商后，无线电通信局破例允许巴布亚新几内亚修改其网络的技术特性，以便马耳他的分配不再被确定为将受到影响，并表示无线电通信局将公布修改后的特性，而不复审其他网络的审查结果。在委员会作为情况通报文件审议的</w:t>
      </w:r>
      <w:r w:rsidRPr="00DF1462">
        <w:rPr>
          <w:rFonts w:asciiTheme="minorHAnsi" w:hAnsiTheme="minorHAnsi" w:cstheme="minorHAnsi"/>
          <w:noProof/>
          <w:szCs w:val="24"/>
          <w:lang w:eastAsia="zh-CN"/>
        </w:rPr>
        <w:t>RRB19-1/DELAYED/3</w:t>
      </w:r>
      <w:r w:rsidRPr="00DF1462">
        <w:rPr>
          <w:rFonts w:asciiTheme="minorHAnsi" w:hAnsiTheme="minorHAnsi" w:cstheme="minorHAnsi"/>
          <w:noProof/>
          <w:szCs w:val="24"/>
          <w:lang w:eastAsia="zh-CN"/>
        </w:rPr>
        <w:t>号文稿</w:t>
      </w:r>
      <w:r w:rsidRPr="00DF1462">
        <w:rPr>
          <w:rFonts w:asciiTheme="minorHAnsi" w:hAnsiTheme="minorHAnsi" w:cstheme="minorHAnsi" w:hint="eastAsia"/>
          <w:bCs/>
          <w:noProof/>
          <w:szCs w:val="24"/>
          <w:lang w:eastAsia="zh-CN"/>
        </w:rPr>
        <w:t>中，马耳他对无线电通信局采取的措施表示欢迎，但质疑为什么不根据</w:t>
      </w:r>
      <w:r w:rsidRPr="00DF1462">
        <w:rPr>
          <w:color w:val="000000"/>
          <w:lang w:eastAsia="zh-CN"/>
        </w:rPr>
        <w:t>AFRISAT 3W-PKU</w:t>
      </w:r>
      <w:r w:rsidRPr="00DF1462">
        <w:rPr>
          <w:rFonts w:asciiTheme="minorHAnsi" w:hAnsiTheme="minorHAnsi" w:cstheme="minorHAnsi" w:hint="eastAsia"/>
          <w:bCs/>
          <w:noProof/>
          <w:szCs w:val="24"/>
          <w:lang w:eastAsia="zh-CN"/>
        </w:rPr>
        <w:t>技术特性的变化重新审查其他网络，以确保马耳他的分配得到充分保护。因此，无线电通信局审查了所作变动带来的影响，并确定只有一个主管部门受到影响，即法国的八个网络，马耳他被确定将受到这八个网络的影响。然而，在对</w:t>
      </w:r>
      <w:r w:rsidRPr="00DF1462">
        <w:rPr>
          <w:rFonts w:asciiTheme="minorHAnsi" w:hAnsiTheme="minorHAnsi" w:cstheme="minorHAnsi" w:hint="eastAsia"/>
          <w:bCs/>
          <w:noProof/>
          <w:szCs w:val="24"/>
          <w:lang w:eastAsia="zh-CN"/>
        </w:rPr>
        <w:t>AFRISAT 3W-PKU</w:t>
      </w:r>
      <w:r w:rsidRPr="00DF1462">
        <w:rPr>
          <w:rFonts w:asciiTheme="minorHAnsi" w:hAnsiTheme="minorHAnsi" w:cstheme="minorHAnsi" w:hint="eastAsia"/>
          <w:bCs/>
          <w:noProof/>
          <w:szCs w:val="24"/>
          <w:lang w:eastAsia="zh-CN"/>
        </w:rPr>
        <w:t>的技术特性进行修改后，目前公布的法国网络对马耳他网络造成的退化程度更大。鉴于附录</w:t>
      </w:r>
      <w:r w:rsidRPr="00DF1462">
        <w:rPr>
          <w:rFonts w:asciiTheme="minorHAnsi" w:hAnsiTheme="minorHAnsi" w:cstheme="minorHAnsi" w:hint="eastAsia"/>
          <w:bCs/>
          <w:noProof/>
          <w:szCs w:val="24"/>
          <w:lang w:eastAsia="zh-CN"/>
        </w:rPr>
        <w:t>30B</w:t>
      </w:r>
      <w:r w:rsidRPr="00DF1462">
        <w:rPr>
          <w:rFonts w:asciiTheme="minorHAnsi" w:hAnsiTheme="minorHAnsi" w:cstheme="minorHAnsi" w:hint="eastAsia"/>
          <w:bCs/>
          <w:noProof/>
          <w:szCs w:val="24"/>
          <w:lang w:eastAsia="zh-CN"/>
        </w:rPr>
        <w:t>通知处理的延误且只涉及一个主管部门这一事实，无线电通信局不打算重新公布这八个法国网络及其新的参考形势；相反，它将致函法国主管部门，提醒它注意在提交其八个网络的</w:t>
      </w:r>
      <w:r w:rsidRPr="00DF1462">
        <w:rPr>
          <w:rFonts w:asciiTheme="minorHAnsi" w:hAnsiTheme="minorHAnsi" w:cstheme="minorHAnsi" w:hint="eastAsia"/>
          <w:bCs/>
          <w:noProof/>
          <w:szCs w:val="24"/>
          <w:lang w:eastAsia="zh-CN"/>
        </w:rPr>
        <w:t>B</w:t>
      </w:r>
      <w:r w:rsidRPr="00DF1462">
        <w:rPr>
          <w:rFonts w:asciiTheme="minorHAnsi" w:hAnsiTheme="minorHAnsi" w:cstheme="minorHAnsi" w:hint="eastAsia"/>
          <w:bCs/>
          <w:noProof/>
          <w:szCs w:val="24"/>
          <w:lang w:eastAsia="zh-CN"/>
        </w:rPr>
        <w:t>部分通知时必须遵守的电平，以确保马耳他的分配得到充分保护。</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6.112</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bCs/>
          <w:noProof/>
          <w:szCs w:val="24"/>
          <w:lang w:eastAsia="zh-CN"/>
        </w:rPr>
        <w:t>赞同</w:t>
      </w:r>
      <w:r w:rsidRPr="00DF1462">
        <w:rPr>
          <w:rFonts w:asciiTheme="minorHAnsi" w:hAnsiTheme="minorHAnsi" w:cstheme="minorHAnsi" w:hint="eastAsia"/>
          <w:bCs/>
          <w:noProof/>
          <w:szCs w:val="24"/>
          <w:lang w:eastAsia="zh-CN"/>
        </w:rPr>
        <w:t>RRB19-1/4</w:t>
      </w:r>
      <w:r w:rsidRPr="00DF1462">
        <w:rPr>
          <w:rFonts w:asciiTheme="minorHAnsi" w:hAnsiTheme="minorHAnsi" w:cstheme="minorHAnsi" w:hint="eastAsia"/>
          <w:bCs/>
          <w:noProof/>
          <w:szCs w:val="24"/>
          <w:lang w:eastAsia="zh-CN"/>
        </w:rPr>
        <w:t>号文件第</w:t>
      </w:r>
      <w:r w:rsidRPr="00DF1462">
        <w:rPr>
          <w:rFonts w:asciiTheme="minorHAnsi" w:hAnsiTheme="minorHAnsi" w:cstheme="minorHAnsi" w:hint="eastAsia"/>
          <w:bCs/>
          <w:noProof/>
          <w:szCs w:val="24"/>
          <w:lang w:eastAsia="zh-CN"/>
        </w:rPr>
        <w:t>11</w:t>
      </w:r>
      <w:r w:rsidRPr="00DF1462">
        <w:rPr>
          <w:rFonts w:asciiTheme="minorHAnsi" w:hAnsiTheme="minorHAnsi" w:cstheme="minorHAnsi" w:hint="eastAsia"/>
          <w:bCs/>
          <w:noProof/>
          <w:szCs w:val="24"/>
          <w:lang w:eastAsia="zh-CN"/>
        </w:rPr>
        <w:t>段概述的无线电通信局所采取的行动，该行动似乎已经基本解决了问题，但他质疑采用信函通知某个主管部门需遵守</w:t>
      </w:r>
      <w:r>
        <w:rPr>
          <w:rFonts w:asciiTheme="minorHAnsi" w:hAnsiTheme="minorHAnsi" w:cstheme="minorHAnsi" w:hint="eastAsia"/>
          <w:bCs/>
          <w:noProof/>
          <w:szCs w:val="24"/>
          <w:lang w:eastAsia="zh-CN"/>
        </w:rPr>
        <w:t>技术特性</w:t>
      </w:r>
      <w:r w:rsidRPr="00DF1462">
        <w:rPr>
          <w:rFonts w:asciiTheme="minorHAnsi" w:hAnsiTheme="minorHAnsi" w:cstheme="minorHAnsi" w:hint="eastAsia"/>
          <w:bCs/>
          <w:noProof/>
          <w:szCs w:val="24"/>
          <w:lang w:eastAsia="zh-CN"/>
        </w:rPr>
        <w:t>数值在规则方面的合法性。传达这种信息的唯一正式途径是通过特节的公布。</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6.113</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指出，发给法国的信函不会如此设定限值，但会简单地告知法国，鉴于马耳他网络的敏感性增加，法国现在必须在提交的</w:t>
      </w:r>
      <w:r w:rsidRPr="00DF1462">
        <w:rPr>
          <w:rFonts w:asciiTheme="minorHAnsi" w:hAnsiTheme="minorHAnsi" w:cstheme="minorHAnsi" w:hint="eastAsia"/>
          <w:bCs/>
          <w:noProof/>
          <w:szCs w:val="24"/>
          <w:lang w:eastAsia="zh-CN"/>
        </w:rPr>
        <w:t>B</w:t>
      </w:r>
      <w:r w:rsidRPr="00DF1462">
        <w:rPr>
          <w:rFonts w:asciiTheme="minorHAnsi" w:hAnsiTheme="minorHAnsi" w:cstheme="minorHAnsi" w:hint="eastAsia"/>
          <w:bCs/>
          <w:noProof/>
          <w:szCs w:val="24"/>
          <w:lang w:eastAsia="zh-CN"/>
        </w:rPr>
        <w:t>部分资料中遵守相关电平值。如果法国主管部门未能考虑到这些电平，无线电通信局将提醒其注意需要如此行事。</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noProof/>
          <w:szCs w:val="24"/>
          <w:lang w:eastAsia="zh-CN"/>
        </w:rPr>
        <w:t>6.114</w:t>
      </w:r>
      <w:r w:rsidRPr="00DF1462">
        <w:rPr>
          <w:rFonts w:asciiTheme="minorHAnsi" w:hAnsiTheme="minorHAnsi" w:cstheme="minorHAnsi"/>
          <w:noProof/>
          <w:szCs w:val="24"/>
          <w:lang w:eastAsia="zh-CN"/>
        </w:rPr>
        <w:tab/>
      </w:r>
      <w:bookmarkStart w:id="361" w:name="lt_pId654"/>
      <w:r w:rsidRPr="00DF1462">
        <w:rPr>
          <w:rFonts w:asciiTheme="minorHAnsi" w:hAnsiTheme="minorHAnsi" w:cstheme="minorHAnsi"/>
          <w:b/>
          <w:bCs/>
          <w:noProof/>
          <w:szCs w:val="24"/>
          <w:lang w:eastAsia="zh-CN"/>
        </w:rPr>
        <w:t>主席</w:t>
      </w:r>
      <w:r w:rsidRPr="00DF1462">
        <w:rPr>
          <w:rFonts w:asciiTheme="minorHAnsi" w:hAnsiTheme="minorHAnsi" w:cstheme="minorHAnsi"/>
          <w:noProof/>
          <w:szCs w:val="24"/>
          <w:lang w:eastAsia="zh-CN"/>
        </w:rPr>
        <w:t>建议委员会就该问题做出如下结论：</w:t>
      </w:r>
      <w:bookmarkEnd w:id="361"/>
    </w:p>
    <w:p w:rsidR="0084541B" w:rsidRPr="00DF1462" w:rsidRDefault="0084541B" w:rsidP="0084541B">
      <w:pPr>
        <w:ind w:firstLineChars="200" w:firstLine="480"/>
        <w:rPr>
          <w:rFonts w:asciiTheme="minorHAnsi" w:hAnsiTheme="minorHAnsi" w:cstheme="minorHAnsi"/>
          <w:noProof/>
          <w:szCs w:val="24"/>
          <w:lang w:eastAsia="zh-CN"/>
        </w:rPr>
      </w:pPr>
      <w:bookmarkStart w:id="362" w:name="lt_pId655"/>
      <w:r w:rsidRPr="00DF1462">
        <w:rPr>
          <w:rFonts w:hint="eastAsia"/>
          <w:noProof/>
          <w:lang w:eastAsia="zh-CN"/>
        </w:rPr>
        <w:t>“委员会</w:t>
      </w:r>
      <w:r w:rsidRPr="00DF1462">
        <w:rPr>
          <w:noProof/>
          <w:lang w:eastAsia="zh-CN"/>
        </w:rPr>
        <w:t>注意到</w:t>
      </w:r>
      <w:r w:rsidRPr="00DF1462">
        <w:rPr>
          <w:noProof/>
          <w:lang w:eastAsia="zh-CN"/>
        </w:rPr>
        <w:t>RRB19-1/4</w:t>
      </w:r>
      <w:r w:rsidRPr="00DF1462">
        <w:rPr>
          <w:rFonts w:hint="eastAsia"/>
          <w:noProof/>
          <w:lang w:eastAsia="zh-CN"/>
        </w:rPr>
        <w:t>号</w:t>
      </w:r>
      <w:r w:rsidRPr="00DF1462">
        <w:rPr>
          <w:noProof/>
          <w:lang w:eastAsia="zh-CN"/>
        </w:rPr>
        <w:t>文件第</w:t>
      </w:r>
      <w:r w:rsidRPr="00DF1462">
        <w:rPr>
          <w:rFonts w:hint="eastAsia"/>
          <w:noProof/>
          <w:lang w:eastAsia="zh-CN"/>
        </w:rPr>
        <w:t>11</w:t>
      </w:r>
      <w:r w:rsidRPr="00DF1462">
        <w:rPr>
          <w:rFonts w:hint="eastAsia"/>
          <w:noProof/>
          <w:lang w:eastAsia="zh-CN"/>
        </w:rPr>
        <w:t>段</w:t>
      </w:r>
      <w:r w:rsidRPr="00DF1462">
        <w:rPr>
          <w:noProof/>
          <w:lang w:eastAsia="zh-CN"/>
        </w:rPr>
        <w:t>有关马耳他和巴比亚新几内亚就</w:t>
      </w:r>
      <w:r w:rsidRPr="00DF1462">
        <w:rPr>
          <w:noProof/>
          <w:lang w:eastAsia="zh-CN"/>
        </w:rPr>
        <w:t>AFRISAT 3W-PKU</w:t>
      </w:r>
      <w:r w:rsidRPr="00DF1462">
        <w:rPr>
          <w:rFonts w:hint="eastAsia"/>
          <w:noProof/>
          <w:lang w:eastAsia="zh-CN"/>
        </w:rPr>
        <w:t>卫星</w:t>
      </w:r>
      <w:r w:rsidRPr="00DF1462">
        <w:rPr>
          <w:noProof/>
          <w:lang w:eastAsia="zh-CN"/>
        </w:rPr>
        <w:t>网络频率指配进行的协调状况并审议了用于通报</w:t>
      </w:r>
      <w:r w:rsidRPr="00DF1462">
        <w:rPr>
          <w:rFonts w:hint="eastAsia"/>
          <w:noProof/>
          <w:lang w:eastAsia="zh-CN"/>
        </w:rPr>
        <w:t>案件</w:t>
      </w:r>
      <w:r w:rsidRPr="00DF1462">
        <w:rPr>
          <w:noProof/>
          <w:lang w:eastAsia="zh-CN"/>
        </w:rPr>
        <w:t>的</w:t>
      </w:r>
      <w:r w:rsidRPr="00DF1462">
        <w:rPr>
          <w:noProof/>
          <w:lang w:eastAsia="zh-CN"/>
        </w:rPr>
        <w:t>RRB19-1/DELAYED/3</w:t>
      </w:r>
      <w:r w:rsidRPr="00DF1462">
        <w:rPr>
          <w:rFonts w:hint="eastAsia"/>
          <w:noProof/>
          <w:lang w:eastAsia="zh-CN"/>
        </w:rPr>
        <w:t>号</w:t>
      </w:r>
      <w:r w:rsidRPr="00DF1462">
        <w:rPr>
          <w:noProof/>
          <w:lang w:eastAsia="zh-CN"/>
        </w:rPr>
        <w:t>文件。</w:t>
      </w:r>
      <w:r w:rsidRPr="00DF1462">
        <w:rPr>
          <w:rFonts w:hint="eastAsia"/>
          <w:noProof/>
          <w:lang w:eastAsia="zh-CN"/>
        </w:rPr>
        <w:t>委员会</w:t>
      </w:r>
      <w:r w:rsidRPr="00DF1462">
        <w:rPr>
          <w:noProof/>
          <w:lang w:eastAsia="zh-CN"/>
        </w:rPr>
        <w:t>得出结论，无线电通信局</w:t>
      </w:r>
      <w:r w:rsidRPr="00DF1462">
        <w:rPr>
          <w:rFonts w:hint="eastAsia"/>
          <w:noProof/>
          <w:lang w:eastAsia="zh-CN"/>
        </w:rPr>
        <w:t>在</w:t>
      </w:r>
      <w:r w:rsidRPr="00DF1462">
        <w:rPr>
          <w:noProof/>
          <w:lang w:eastAsia="zh-CN"/>
        </w:rPr>
        <w:t>此方面</w:t>
      </w:r>
      <w:r w:rsidRPr="00DF1462">
        <w:rPr>
          <w:rFonts w:hint="eastAsia"/>
          <w:noProof/>
          <w:lang w:eastAsia="zh-CN"/>
        </w:rPr>
        <w:t>行事</w:t>
      </w:r>
      <w:r w:rsidRPr="00DF1462">
        <w:rPr>
          <w:noProof/>
          <w:lang w:eastAsia="zh-CN"/>
        </w:rPr>
        <w:t>得当</w:t>
      </w:r>
      <w:r w:rsidRPr="00DF1462">
        <w:rPr>
          <w:rFonts w:hint="eastAsia"/>
          <w:noProof/>
          <w:lang w:eastAsia="zh-CN"/>
        </w:rPr>
        <w:t>。”</w:t>
      </w:r>
      <w:bookmarkEnd w:id="362"/>
    </w:p>
    <w:p w:rsidR="0084541B" w:rsidRPr="00DF1462" w:rsidRDefault="0084541B" w:rsidP="0084541B">
      <w:pPr>
        <w:rPr>
          <w:rFonts w:asciiTheme="minorHAnsi" w:hAnsiTheme="minorHAnsi" w:cstheme="minorHAnsi"/>
          <w:b/>
          <w:bCs/>
          <w:noProof/>
          <w:szCs w:val="24"/>
          <w:lang w:eastAsia="zh-CN"/>
        </w:rPr>
      </w:pPr>
      <w:r w:rsidRPr="00DF1462">
        <w:rPr>
          <w:rFonts w:asciiTheme="minorHAnsi" w:hAnsiTheme="minorHAnsi" w:cstheme="minorHAnsi"/>
          <w:bCs/>
          <w:noProof/>
          <w:szCs w:val="24"/>
          <w:lang w:eastAsia="zh-CN"/>
        </w:rPr>
        <w:t>6.115</w:t>
      </w:r>
      <w:r w:rsidRPr="00DF1462">
        <w:rPr>
          <w:rFonts w:asciiTheme="minorHAnsi" w:hAnsiTheme="minorHAnsi" w:cstheme="minorHAnsi"/>
          <w:bCs/>
          <w:noProof/>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b"/>
        <w:tabs>
          <w:tab w:val="clear" w:pos="794"/>
        </w:tabs>
        <w:ind w:left="0" w:firstLine="0"/>
        <w:rPr>
          <w:noProof/>
          <w:lang w:eastAsia="zh-CN"/>
        </w:rPr>
      </w:pPr>
      <w:bookmarkStart w:id="363" w:name="lt_pId659"/>
      <w:r w:rsidRPr="00DF1462">
        <w:rPr>
          <w:noProof/>
          <w:lang w:eastAsia="zh-CN"/>
        </w:rPr>
        <w:lastRenderedPageBreak/>
        <w:t>LUX-30B-6</w:t>
      </w:r>
      <w:r w:rsidRPr="00DF1462">
        <w:rPr>
          <w:noProof/>
          <w:lang w:eastAsia="zh-CN"/>
        </w:rPr>
        <w:t>和</w:t>
      </w:r>
      <w:r w:rsidRPr="00DF1462">
        <w:rPr>
          <w:noProof/>
          <w:lang w:eastAsia="zh-CN"/>
        </w:rPr>
        <w:t>LUX-30B-G4-23.5E</w:t>
      </w:r>
      <w:r w:rsidRPr="00DF1462">
        <w:rPr>
          <w:noProof/>
          <w:lang w:eastAsia="zh-CN"/>
        </w:rPr>
        <w:t>卫星网络的某些频率指配的重新投入使用（</w:t>
      </w:r>
      <w:r w:rsidRPr="00DF1462">
        <w:rPr>
          <w:noProof/>
          <w:lang w:eastAsia="zh-CN"/>
        </w:rPr>
        <w:t>RRB19-1/4</w:t>
      </w:r>
      <w:r w:rsidRPr="00DF1462">
        <w:rPr>
          <w:noProof/>
          <w:lang w:eastAsia="zh-CN"/>
        </w:rPr>
        <w:t>号文件第</w:t>
      </w:r>
      <w:r w:rsidRPr="00DF1462">
        <w:rPr>
          <w:rFonts w:hint="eastAsia"/>
          <w:noProof/>
          <w:lang w:eastAsia="zh-CN"/>
        </w:rPr>
        <w:t>1</w:t>
      </w:r>
      <w:r w:rsidRPr="00DF1462">
        <w:rPr>
          <w:noProof/>
          <w:lang w:eastAsia="zh-CN"/>
        </w:rPr>
        <w:t>2</w:t>
      </w:r>
      <w:r w:rsidRPr="00DF1462">
        <w:rPr>
          <w:noProof/>
          <w:lang w:eastAsia="zh-CN"/>
        </w:rPr>
        <w:t>段）</w:t>
      </w:r>
      <w:bookmarkEnd w:id="363"/>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6.116</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介绍了</w:t>
      </w:r>
      <w:r w:rsidRPr="00DF1462">
        <w:rPr>
          <w:rFonts w:asciiTheme="minorHAnsi" w:hAnsiTheme="minorHAnsi" w:cstheme="minorHAnsi" w:hint="eastAsia"/>
          <w:bCs/>
          <w:noProof/>
          <w:szCs w:val="24"/>
          <w:lang w:eastAsia="zh-CN"/>
        </w:rPr>
        <w:t>RRB19-1/4</w:t>
      </w:r>
      <w:r w:rsidRPr="00DF1462">
        <w:rPr>
          <w:rFonts w:asciiTheme="minorHAnsi" w:hAnsiTheme="minorHAnsi" w:cstheme="minorHAnsi" w:hint="eastAsia"/>
          <w:bCs/>
          <w:noProof/>
          <w:szCs w:val="24"/>
          <w:lang w:eastAsia="zh-CN"/>
        </w:rPr>
        <w:t>号文件第</w:t>
      </w:r>
      <w:r w:rsidRPr="00DF1462">
        <w:rPr>
          <w:rFonts w:asciiTheme="minorHAnsi" w:hAnsiTheme="minorHAnsi" w:cstheme="minorHAnsi" w:hint="eastAsia"/>
          <w:bCs/>
          <w:noProof/>
          <w:szCs w:val="24"/>
          <w:lang w:eastAsia="zh-CN"/>
        </w:rPr>
        <w:t>12</w:t>
      </w:r>
      <w:r w:rsidRPr="00DF1462">
        <w:rPr>
          <w:rFonts w:asciiTheme="minorHAnsi" w:hAnsiTheme="minorHAnsi" w:cstheme="minorHAnsi" w:hint="eastAsia"/>
          <w:bCs/>
          <w:noProof/>
          <w:szCs w:val="24"/>
          <w:lang w:eastAsia="zh-CN"/>
        </w:rPr>
        <w:t>段概述的案件，其中卢森堡主管部门未能及时通知无线电通信局其</w:t>
      </w:r>
      <w:r w:rsidRPr="00DF1462">
        <w:rPr>
          <w:rFonts w:asciiTheme="minorHAnsi" w:hAnsiTheme="minorHAnsi" w:cstheme="minorHAnsi" w:hint="eastAsia"/>
          <w:bCs/>
          <w:noProof/>
          <w:szCs w:val="24"/>
          <w:lang w:eastAsia="zh-CN"/>
        </w:rPr>
        <w:t>LUX-30B-6</w:t>
      </w:r>
      <w:r w:rsidRPr="00DF1462">
        <w:rPr>
          <w:rFonts w:asciiTheme="minorHAnsi" w:hAnsiTheme="minorHAnsi" w:cstheme="minorHAnsi" w:hint="eastAsia"/>
          <w:bCs/>
          <w:noProof/>
          <w:szCs w:val="24"/>
          <w:lang w:eastAsia="zh-CN"/>
        </w:rPr>
        <w:t>和</w:t>
      </w:r>
      <w:r w:rsidRPr="00DF1462">
        <w:rPr>
          <w:rFonts w:asciiTheme="minorHAnsi" w:hAnsiTheme="minorHAnsi" w:cstheme="minorHAnsi" w:hint="eastAsia"/>
          <w:bCs/>
          <w:noProof/>
          <w:szCs w:val="24"/>
          <w:lang w:eastAsia="zh-CN"/>
        </w:rPr>
        <w:t>LUX-30B-G4-23.5E</w:t>
      </w:r>
      <w:r w:rsidRPr="00DF1462">
        <w:rPr>
          <w:rFonts w:asciiTheme="minorHAnsi" w:hAnsiTheme="minorHAnsi" w:cstheme="minorHAnsi" w:hint="eastAsia"/>
          <w:bCs/>
          <w:noProof/>
          <w:szCs w:val="24"/>
          <w:lang w:eastAsia="zh-CN"/>
        </w:rPr>
        <w:t>网络已重新投入使用。卢森堡主管部门提到，由于</w:t>
      </w:r>
      <w:r>
        <w:rPr>
          <w:rFonts w:asciiTheme="minorHAnsi" w:hAnsiTheme="minorHAnsi" w:cstheme="minorHAnsi" w:hint="eastAsia"/>
          <w:bCs/>
          <w:noProof/>
          <w:szCs w:val="24"/>
          <w:lang w:eastAsia="zh-CN"/>
        </w:rPr>
        <w:t>没有</w:t>
      </w:r>
      <w:r w:rsidRPr="00DF1462">
        <w:rPr>
          <w:rFonts w:asciiTheme="minorHAnsi" w:hAnsiTheme="minorHAnsi" w:cstheme="minorHAnsi" w:hint="eastAsia"/>
          <w:bCs/>
          <w:noProof/>
          <w:szCs w:val="24"/>
          <w:lang w:eastAsia="zh-CN"/>
        </w:rPr>
        <w:t>确认该国网络重新投入使用的规则期限将到期的提醒函，导致其内部工作流程出现了混乱情况。由于该网络的实际操作符合附录</w:t>
      </w:r>
      <w:r w:rsidRPr="00DF1462">
        <w:rPr>
          <w:rFonts w:asciiTheme="minorHAnsi" w:hAnsiTheme="minorHAnsi" w:cstheme="minorHAnsi" w:hint="eastAsia"/>
          <w:bCs/>
          <w:noProof/>
          <w:szCs w:val="24"/>
          <w:lang w:eastAsia="zh-CN"/>
        </w:rPr>
        <w:t>30B</w:t>
      </w:r>
      <w:r w:rsidRPr="00DF1462">
        <w:rPr>
          <w:rFonts w:asciiTheme="minorHAnsi" w:hAnsiTheme="minorHAnsi" w:cstheme="minorHAnsi" w:hint="eastAsia"/>
          <w:bCs/>
          <w:noProof/>
          <w:szCs w:val="24"/>
          <w:lang w:eastAsia="zh-CN"/>
        </w:rPr>
        <w:t>第</w:t>
      </w:r>
      <w:r w:rsidRPr="00DF1462">
        <w:rPr>
          <w:rFonts w:asciiTheme="minorHAnsi" w:hAnsiTheme="minorHAnsi" w:cstheme="minorHAnsi" w:hint="eastAsia"/>
          <w:bCs/>
          <w:noProof/>
          <w:szCs w:val="24"/>
          <w:lang w:eastAsia="zh-CN"/>
        </w:rPr>
        <w:t>8</w:t>
      </w:r>
      <w:r w:rsidRPr="00DF1462">
        <w:rPr>
          <w:rFonts w:asciiTheme="minorHAnsi" w:hAnsiTheme="minorHAnsi" w:cstheme="minorHAnsi" w:hint="eastAsia"/>
          <w:bCs/>
          <w:noProof/>
          <w:szCs w:val="24"/>
          <w:lang w:eastAsia="zh-CN"/>
        </w:rPr>
        <w:t>条第</w:t>
      </w:r>
      <w:r w:rsidRPr="00DF1462">
        <w:rPr>
          <w:rFonts w:asciiTheme="minorHAnsi" w:hAnsiTheme="minorHAnsi" w:cstheme="minorHAnsi" w:hint="eastAsia"/>
          <w:bCs/>
          <w:noProof/>
          <w:szCs w:val="24"/>
          <w:lang w:eastAsia="zh-CN"/>
        </w:rPr>
        <w:t>8.17</w:t>
      </w:r>
      <w:r w:rsidRPr="00DF1462">
        <w:rPr>
          <w:rFonts w:asciiTheme="minorHAnsi" w:hAnsiTheme="minorHAnsi" w:cstheme="minorHAnsi" w:hint="eastAsia"/>
          <w:bCs/>
          <w:noProof/>
          <w:szCs w:val="24"/>
          <w:lang w:eastAsia="zh-CN"/>
        </w:rPr>
        <w:t>段，无线电通信局曾决定接受其重新投入使用的确认。他指出，事实上，在规则上，无线电通信局没有任何义务向某个主管部门发出任何关于确认重新投入使用的提醒函。</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hint="eastAsia"/>
          <w:bCs/>
          <w:noProof/>
          <w:szCs w:val="24"/>
          <w:lang w:eastAsia="zh-CN"/>
        </w:rPr>
        <w:t>6.117</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bCs/>
          <w:noProof/>
          <w:szCs w:val="24"/>
          <w:lang w:eastAsia="zh-CN"/>
        </w:rPr>
        <w:t>和</w:t>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bCs/>
          <w:noProof/>
          <w:szCs w:val="24"/>
          <w:lang w:eastAsia="zh-CN"/>
        </w:rPr>
        <w:t>赞同无线电通信局采取的行动，同时指出卢森堡主管部门的过失并非有意违反规则。</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noProof/>
          <w:szCs w:val="24"/>
          <w:lang w:eastAsia="zh-CN"/>
        </w:rPr>
        <w:t>6.118</w:t>
      </w:r>
      <w:r w:rsidRPr="00DF1462">
        <w:rPr>
          <w:rFonts w:asciiTheme="minorHAnsi" w:hAnsiTheme="minorHAnsi" w:cstheme="minorHAnsi"/>
          <w:noProof/>
          <w:szCs w:val="24"/>
          <w:lang w:eastAsia="zh-CN"/>
        </w:rPr>
        <w:tab/>
      </w:r>
      <w:bookmarkStart w:id="364" w:name="lt_pId668"/>
      <w:r w:rsidRPr="00DF1462">
        <w:rPr>
          <w:rFonts w:asciiTheme="minorHAnsi" w:hAnsiTheme="minorHAnsi" w:cstheme="minorHAnsi"/>
          <w:noProof/>
          <w:szCs w:val="24"/>
          <w:lang w:eastAsia="zh-CN"/>
        </w:rPr>
        <w:t>委员会</w:t>
      </w:r>
      <w:r w:rsidRPr="00DF1462">
        <w:rPr>
          <w:rFonts w:asciiTheme="minorHAnsi" w:hAnsiTheme="minorHAnsi" w:cstheme="minorHAnsi"/>
          <w:b/>
          <w:bCs/>
          <w:noProof/>
          <w:szCs w:val="24"/>
          <w:lang w:eastAsia="zh-CN"/>
        </w:rPr>
        <w:t>同意</w:t>
      </w:r>
      <w:r w:rsidRPr="00DF1462">
        <w:rPr>
          <w:rFonts w:asciiTheme="minorHAnsi" w:hAnsiTheme="minorHAnsi" w:cstheme="minorHAnsi"/>
          <w:noProof/>
          <w:szCs w:val="24"/>
          <w:lang w:eastAsia="zh-CN"/>
        </w:rPr>
        <w:t>就该问题做出如下结论：</w:t>
      </w:r>
      <w:bookmarkEnd w:id="364"/>
    </w:p>
    <w:p w:rsidR="0084541B" w:rsidRPr="00DF1462" w:rsidRDefault="0084541B" w:rsidP="0084541B">
      <w:pPr>
        <w:ind w:firstLineChars="200" w:firstLine="480"/>
        <w:rPr>
          <w:rFonts w:asciiTheme="minorHAnsi" w:hAnsiTheme="minorHAnsi" w:cstheme="minorHAnsi"/>
          <w:noProof/>
          <w:szCs w:val="24"/>
          <w:lang w:eastAsia="zh-CN"/>
        </w:rPr>
      </w:pPr>
      <w:bookmarkStart w:id="365" w:name="lt_pId669"/>
      <w:r w:rsidRPr="00DF1462">
        <w:rPr>
          <w:rFonts w:hint="eastAsia"/>
          <w:noProof/>
          <w:lang w:eastAsia="zh-CN"/>
        </w:rPr>
        <w:t>“</w:t>
      </w:r>
      <w:r w:rsidRPr="00DF1462">
        <w:rPr>
          <w:lang w:eastAsia="zh-CN"/>
        </w:rPr>
        <w:t>委员会将</w:t>
      </w:r>
      <w:r w:rsidRPr="00DF1462">
        <w:rPr>
          <w:rFonts w:hint="eastAsia"/>
          <w:lang w:eastAsia="zh-CN"/>
        </w:rPr>
        <w:t>有关</w:t>
      </w:r>
      <w:r w:rsidRPr="00DF1462">
        <w:rPr>
          <w:lang w:eastAsia="zh-CN"/>
        </w:rPr>
        <w:t>重新启用</w:t>
      </w:r>
      <w:r w:rsidRPr="00DF1462">
        <w:rPr>
          <w:noProof/>
          <w:lang w:eastAsia="zh-CN"/>
        </w:rPr>
        <w:t>LUX-30B-6</w:t>
      </w:r>
      <w:r w:rsidRPr="00DF1462">
        <w:rPr>
          <w:lang w:eastAsia="zh-CN"/>
        </w:rPr>
        <w:t>和</w:t>
      </w:r>
      <w:r w:rsidRPr="00DF1462">
        <w:rPr>
          <w:noProof/>
          <w:lang w:eastAsia="zh-CN"/>
        </w:rPr>
        <w:t>LUX-30B-G4-23.5E</w:t>
      </w:r>
      <w:r w:rsidRPr="00DF1462">
        <w:rPr>
          <w:lang w:eastAsia="zh-CN"/>
        </w:rPr>
        <w:t>卫星网络一些频率指配</w:t>
      </w:r>
      <w:r w:rsidRPr="00DF1462">
        <w:rPr>
          <w:rFonts w:hint="eastAsia"/>
          <w:lang w:eastAsia="zh-CN"/>
        </w:rPr>
        <w:t>以及</w:t>
      </w:r>
      <w:r w:rsidRPr="00DF1462">
        <w:rPr>
          <w:lang w:eastAsia="zh-CN"/>
        </w:rPr>
        <w:t>无线电通信局</w:t>
      </w:r>
      <w:r w:rsidRPr="00DF1462">
        <w:rPr>
          <w:rFonts w:hint="eastAsia"/>
          <w:lang w:eastAsia="zh-CN"/>
        </w:rPr>
        <w:t>所</w:t>
      </w:r>
      <w:r w:rsidRPr="00DF1462">
        <w:rPr>
          <w:lang w:eastAsia="zh-CN"/>
        </w:rPr>
        <w:t>做决定的</w:t>
      </w:r>
      <w:r w:rsidRPr="00DF1462">
        <w:rPr>
          <w:noProof/>
          <w:lang w:eastAsia="zh-CN"/>
        </w:rPr>
        <w:t>RRB19-1/4</w:t>
      </w:r>
      <w:r w:rsidRPr="00DF1462">
        <w:rPr>
          <w:lang w:eastAsia="zh-CN"/>
        </w:rPr>
        <w:t>号文件第</w:t>
      </w:r>
      <w:r w:rsidRPr="00DF1462">
        <w:rPr>
          <w:lang w:eastAsia="zh-CN"/>
        </w:rPr>
        <w:t>12</w:t>
      </w:r>
      <w:r w:rsidRPr="00DF1462">
        <w:rPr>
          <w:rFonts w:hint="eastAsia"/>
          <w:lang w:eastAsia="zh-CN"/>
        </w:rPr>
        <w:t>段</w:t>
      </w:r>
      <w:r w:rsidRPr="00DF1462">
        <w:rPr>
          <w:lang w:eastAsia="zh-CN"/>
        </w:rPr>
        <w:t>记录在案。</w:t>
      </w:r>
      <w:r w:rsidRPr="00DF1462">
        <w:rPr>
          <w:rFonts w:hint="eastAsia"/>
          <w:lang w:eastAsia="zh-CN"/>
        </w:rPr>
        <w:t>委员会亦</w:t>
      </w:r>
      <w:r w:rsidRPr="00DF1462">
        <w:rPr>
          <w:lang w:eastAsia="zh-CN"/>
        </w:rPr>
        <w:t>注意到，《</w:t>
      </w:r>
      <w:r w:rsidRPr="00DF1462">
        <w:rPr>
          <w:rFonts w:hint="eastAsia"/>
          <w:lang w:eastAsia="zh-CN"/>
        </w:rPr>
        <w:t>无线电</w:t>
      </w:r>
      <w:r w:rsidRPr="00DF1462">
        <w:rPr>
          <w:lang w:eastAsia="zh-CN"/>
        </w:rPr>
        <w:t>规则》未要求无线电通信局向主管部门发出确认卫星网络暂停频率指配</w:t>
      </w:r>
      <w:r w:rsidRPr="00DF1462">
        <w:rPr>
          <w:rFonts w:hint="eastAsia"/>
          <w:lang w:eastAsia="zh-CN"/>
        </w:rPr>
        <w:t>重新</w:t>
      </w:r>
      <w:r w:rsidRPr="00DF1462">
        <w:rPr>
          <w:lang w:eastAsia="zh-CN"/>
        </w:rPr>
        <w:t>启用的提醒函。</w:t>
      </w:r>
      <w:r w:rsidRPr="00DF1462">
        <w:rPr>
          <w:rFonts w:hint="eastAsia"/>
          <w:noProof/>
          <w:lang w:eastAsia="zh-CN"/>
        </w:rPr>
        <w:t>”</w:t>
      </w:r>
      <w:bookmarkEnd w:id="365"/>
    </w:p>
    <w:p w:rsidR="0084541B" w:rsidRPr="00DF1462" w:rsidRDefault="0084541B" w:rsidP="0084541B">
      <w:pPr>
        <w:pStyle w:val="Headingb"/>
        <w:rPr>
          <w:noProof/>
          <w:lang w:eastAsia="zh-CN"/>
        </w:rPr>
      </w:pPr>
      <w:bookmarkStart w:id="366" w:name="lt_pId671"/>
      <w:r w:rsidRPr="00DF1462">
        <w:rPr>
          <w:noProof/>
          <w:lang w:eastAsia="zh-CN"/>
        </w:rPr>
        <w:t>USGOVSAT-16R</w:t>
      </w:r>
      <w:r w:rsidRPr="00DF1462">
        <w:rPr>
          <w:noProof/>
          <w:lang w:eastAsia="zh-CN"/>
        </w:rPr>
        <w:t>卫星网络已通知频率指配的重新申报（</w:t>
      </w:r>
      <w:r w:rsidRPr="00DF1462">
        <w:rPr>
          <w:noProof/>
          <w:lang w:eastAsia="zh-CN"/>
        </w:rPr>
        <w:t>RRB19-1/4</w:t>
      </w:r>
      <w:r w:rsidRPr="00DF1462">
        <w:rPr>
          <w:noProof/>
          <w:lang w:eastAsia="zh-CN"/>
        </w:rPr>
        <w:t>号文件第</w:t>
      </w:r>
      <w:r w:rsidRPr="00DF1462">
        <w:rPr>
          <w:rFonts w:hint="eastAsia"/>
          <w:noProof/>
          <w:lang w:eastAsia="zh-CN"/>
        </w:rPr>
        <w:t>1</w:t>
      </w:r>
      <w:r w:rsidRPr="00DF1462">
        <w:rPr>
          <w:noProof/>
          <w:lang w:eastAsia="zh-CN"/>
        </w:rPr>
        <w:t>3</w:t>
      </w:r>
      <w:r w:rsidRPr="00DF1462">
        <w:rPr>
          <w:noProof/>
          <w:lang w:eastAsia="zh-CN"/>
        </w:rPr>
        <w:t>段）</w:t>
      </w:r>
      <w:bookmarkEnd w:id="366"/>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6.119</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介绍了</w:t>
      </w:r>
      <w:r w:rsidRPr="00DF1462">
        <w:rPr>
          <w:rFonts w:asciiTheme="minorHAnsi" w:hAnsiTheme="minorHAnsi" w:cstheme="minorHAnsi" w:hint="eastAsia"/>
          <w:bCs/>
          <w:noProof/>
          <w:szCs w:val="24"/>
          <w:lang w:eastAsia="zh-CN"/>
        </w:rPr>
        <w:t>RRB19-1/4</w:t>
      </w:r>
      <w:r w:rsidRPr="00DF1462">
        <w:rPr>
          <w:rFonts w:asciiTheme="minorHAnsi" w:hAnsiTheme="minorHAnsi" w:cstheme="minorHAnsi" w:hint="eastAsia"/>
          <w:bCs/>
          <w:noProof/>
          <w:szCs w:val="24"/>
          <w:lang w:eastAsia="zh-CN"/>
        </w:rPr>
        <w:t>号文件第</w:t>
      </w:r>
      <w:r w:rsidRPr="00DF1462">
        <w:rPr>
          <w:rFonts w:asciiTheme="minorHAnsi" w:hAnsiTheme="minorHAnsi" w:cstheme="minorHAnsi" w:hint="eastAsia"/>
          <w:bCs/>
          <w:noProof/>
          <w:szCs w:val="24"/>
          <w:lang w:eastAsia="zh-CN"/>
        </w:rPr>
        <w:t>13</w:t>
      </w:r>
      <w:r w:rsidRPr="00DF1462">
        <w:rPr>
          <w:rFonts w:asciiTheme="minorHAnsi" w:hAnsiTheme="minorHAnsi" w:cstheme="minorHAnsi" w:hint="eastAsia"/>
          <w:bCs/>
          <w:noProof/>
          <w:szCs w:val="24"/>
          <w:lang w:eastAsia="zh-CN"/>
        </w:rPr>
        <w:t>段概述的案件，涉及美国主管部门在重新提交</w:t>
      </w:r>
      <w:r w:rsidRPr="00DF1462">
        <w:rPr>
          <w:rFonts w:asciiTheme="minorHAnsi" w:hAnsiTheme="minorHAnsi" w:cstheme="minorHAnsi" w:hint="eastAsia"/>
          <w:bCs/>
          <w:noProof/>
          <w:szCs w:val="24"/>
          <w:lang w:eastAsia="zh-CN"/>
        </w:rPr>
        <w:t>USGOVSAT-16R</w:t>
      </w:r>
      <w:r w:rsidRPr="00DF1462">
        <w:rPr>
          <w:rFonts w:asciiTheme="minorHAnsi" w:hAnsiTheme="minorHAnsi" w:cstheme="minorHAnsi" w:hint="eastAsia"/>
          <w:bCs/>
          <w:noProof/>
          <w:szCs w:val="24"/>
          <w:lang w:eastAsia="zh-CN"/>
        </w:rPr>
        <w:t>卫星网络通知时未能遵守第</w:t>
      </w:r>
      <w:r w:rsidRPr="00DF1462">
        <w:rPr>
          <w:rFonts w:asciiTheme="minorHAnsi" w:hAnsiTheme="minorHAnsi" w:cstheme="minorHAnsi" w:hint="eastAsia"/>
          <w:bCs/>
          <w:noProof/>
          <w:szCs w:val="24"/>
          <w:lang w:eastAsia="zh-CN"/>
        </w:rPr>
        <w:t>11.46</w:t>
      </w:r>
      <w:r w:rsidRPr="00DF1462">
        <w:rPr>
          <w:rFonts w:asciiTheme="minorHAnsi" w:hAnsiTheme="minorHAnsi" w:cstheme="minorHAnsi" w:hint="eastAsia"/>
          <w:bCs/>
          <w:noProof/>
          <w:szCs w:val="24"/>
          <w:lang w:eastAsia="zh-CN"/>
        </w:rPr>
        <w:t>款规定的截止期限。美国主管部门描述了导致其疏忽的详细情况，并提到无线电通信局没有向其发送提醒函。无线电通信局注意到有关网络符合第</w:t>
      </w:r>
      <w:r w:rsidRPr="00DF1462">
        <w:rPr>
          <w:rFonts w:asciiTheme="minorHAnsi" w:hAnsiTheme="minorHAnsi" w:cstheme="minorHAnsi" w:hint="eastAsia"/>
          <w:bCs/>
          <w:noProof/>
          <w:szCs w:val="24"/>
          <w:lang w:eastAsia="zh-CN"/>
        </w:rPr>
        <w:t>11</w:t>
      </w:r>
      <w:r w:rsidRPr="00DF1462">
        <w:rPr>
          <w:rFonts w:asciiTheme="minorHAnsi" w:hAnsiTheme="minorHAnsi" w:cstheme="minorHAnsi" w:hint="eastAsia"/>
          <w:bCs/>
          <w:noProof/>
          <w:szCs w:val="24"/>
          <w:lang w:eastAsia="zh-CN"/>
        </w:rPr>
        <w:t>条的规定，决定作为例外情况，接受该晚于截止日期的重新提交。</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6.120</w:t>
      </w:r>
      <w:r w:rsidRPr="00DF1462">
        <w:rPr>
          <w:rFonts w:asciiTheme="minorHAnsi" w:hAnsiTheme="minorHAnsi" w:cstheme="minorHAnsi" w:hint="eastAsia"/>
          <w:bCs/>
          <w:noProof/>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bCs/>
          <w:noProof/>
          <w:szCs w:val="24"/>
          <w:lang w:eastAsia="zh-CN"/>
        </w:rPr>
        <w:t>表示，他不反对无线电通信局就目前正在讨论的卢森堡网络或美国网络所作的决定。然而，令人关切的是，在通知网络方面具有丰富经验的两个主管部门却出现了这种疏忽情况且均将无线电通信局未能发送提醒函作为出现疏忽的部分原因。他想知道无线电通信局能做些什么来避免今后再次发生类似情况。</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6.121</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说，无线电通信局在改善情况方面难有大的作为，因为主管部门的疏忽可能是各种因素造成的，包括与向无线电通信局协调和信函往来的复杂内部程序，以及政府关门等非常事件。然而，这种疏忽极其罕见且影响较小，特别是对无线电通信局的工作的影响不大。如果延误时间更长，则势态将更严重。可以并且正在努力发送更多的提醒函，事实上，</w:t>
      </w:r>
      <w:r w:rsidRPr="00DF1462">
        <w:rPr>
          <w:rFonts w:asciiTheme="minorHAnsi" w:hAnsiTheme="minorHAnsi" w:cstheme="minorHAnsi" w:hint="eastAsia"/>
          <w:bCs/>
          <w:noProof/>
          <w:szCs w:val="24"/>
          <w:lang w:eastAsia="zh-CN"/>
        </w:rPr>
        <w:t>WRC-19</w:t>
      </w:r>
      <w:r w:rsidRPr="00DF1462">
        <w:rPr>
          <w:rFonts w:asciiTheme="minorHAnsi" w:hAnsiTheme="minorHAnsi" w:cstheme="minorHAnsi" w:hint="eastAsia"/>
          <w:bCs/>
          <w:noProof/>
          <w:szCs w:val="24"/>
          <w:lang w:eastAsia="zh-CN"/>
        </w:rPr>
        <w:t>将审议涉及第</w:t>
      </w:r>
      <w:r w:rsidRPr="00DF1462">
        <w:rPr>
          <w:rFonts w:asciiTheme="minorHAnsi" w:hAnsiTheme="minorHAnsi" w:cstheme="minorHAnsi" w:hint="eastAsia"/>
          <w:bCs/>
          <w:noProof/>
          <w:szCs w:val="24"/>
          <w:lang w:eastAsia="zh-CN"/>
        </w:rPr>
        <w:t>11.46</w:t>
      </w:r>
      <w:r w:rsidRPr="00DF1462">
        <w:rPr>
          <w:rFonts w:asciiTheme="minorHAnsi" w:hAnsiTheme="minorHAnsi" w:cstheme="minorHAnsi" w:hint="eastAsia"/>
          <w:bCs/>
          <w:noProof/>
          <w:szCs w:val="24"/>
          <w:lang w:eastAsia="zh-CN"/>
        </w:rPr>
        <w:t>款提醒函的提案。无线电通信局今后将努力针对所有网络发送提醒函。</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6.122</w:t>
      </w:r>
      <w:r w:rsidRPr="00DF1462">
        <w:rPr>
          <w:rFonts w:asciiTheme="minorHAnsi" w:hAnsiTheme="minorHAnsi" w:cstheme="minorHAnsi" w:hint="eastAsia"/>
          <w:bCs/>
          <w:noProof/>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bCs/>
          <w:noProof/>
          <w:szCs w:val="24"/>
          <w:lang w:eastAsia="zh-CN"/>
        </w:rPr>
        <w:t>注意到将要求</w:t>
      </w:r>
      <w:r w:rsidRPr="00DF1462">
        <w:rPr>
          <w:rFonts w:asciiTheme="minorHAnsi" w:hAnsiTheme="minorHAnsi" w:cstheme="minorHAnsi" w:hint="eastAsia"/>
          <w:bCs/>
          <w:noProof/>
          <w:szCs w:val="24"/>
          <w:lang w:eastAsia="zh-CN"/>
        </w:rPr>
        <w:t>W</w:t>
      </w:r>
      <w:r w:rsidRPr="00DF1462">
        <w:rPr>
          <w:rFonts w:asciiTheme="minorHAnsi" w:hAnsiTheme="minorHAnsi" w:cstheme="minorHAnsi"/>
          <w:bCs/>
          <w:noProof/>
          <w:szCs w:val="24"/>
          <w:lang w:eastAsia="zh-CN"/>
        </w:rPr>
        <w:t>RC</w:t>
      </w:r>
      <w:r w:rsidRPr="00DF1462">
        <w:rPr>
          <w:rFonts w:asciiTheme="minorHAnsi" w:hAnsiTheme="minorHAnsi" w:cstheme="minorHAnsi" w:hint="eastAsia"/>
          <w:bCs/>
          <w:noProof/>
          <w:szCs w:val="24"/>
          <w:lang w:eastAsia="zh-CN"/>
        </w:rPr>
        <w:t>采取措施改善情况，他同时评论指出，与处理卢森堡网络相比，无线电通信局处理目前正在讨论的案件的方式存在某些差异</w:t>
      </w:r>
      <w:r w:rsidRPr="00DF1462">
        <w:rPr>
          <w:rFonts w:asciiTheme="minorHAnsi" w:hAnsiTheme="minorHAnsi" w:cstheme="minorHAnsi" w:hint="eastAsia"/>
          <w:bCs/>
          <w:noProof/>
          <w:szCs w:val="24"/>
          <w:lang w:eastAsia="zh-CN"/>
        </w:rPr>
        <w:t>-</w:t>
      </w:r>
      <w:r w:rsidRPr="00DF1462">
        <w:rPr>
          <w:rFonts w:asciiTheme="minorHAnsi" w:hAnsiTheme="minorHAnsi" w:cstheme="minorHAnsi" w:hint="eastAsia"/>
          <w:bCs/>
          <w:noProof/>
          <w:szCs w:val="24"/>
          <w:lang w:eastAsia="zh-CN"/>
        </w:rPr>
        <w:t>例如，与一个主管部门磋商的次数多于另一个主管部门。今后，最好在所有情况下采取同样的方法。</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6.123</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bCs/>
          <w:noProof/>
          <w:szCs w:val="24"/>
          <w:lang w:eastAsia="zh-CN"/>
        </w:rPr>
        <w:t>表示，尽管无论遇到何种情况，最终都要由主管部门来遵守《无线电规则》的规定，但令人遗憾的是，没有根据第</w:t>
      </w:r>
      <w:r w:rsidRPr="00DF1462">
        <w:rPr>
          <w:rFonts w:asciiTheme="minorHAnsi" w:hAnsiTheme="minorHAnsi" w:cstheme="minorHAnsi" w:hint="eastAsia"/>
          <w:bCs/>
          <w:noProof/>
          <w:szCs w:val="24"/>
          <w:lang w:eastAsia="zh-CN"/>
        </w:rPr>
        <w:t>11.46</w:t>
      </w:r>
      <w:r w:rsidRPr="00DF1462">
        <w:rPr>
          <w:rFonts w:asciiTheme="minorHAnsi" w:hAnsiTheme="minorHAnsi" w:cstheme="minorHAnsi" w:hint="eastAsia"/>
          <w:bCs/>
          <w:noProof/>
          <w:szCs w:val="24"/>
          <w:lang w:eastAsia="zh-CN"/>
        </w:rPr>
        <w:t>款向美国主管部门发出提醒函。他可以赞同无线电通信局做出的决定，但同意</w:t>
      </w:r>
      <w:r w:rsidRPr="00DF1462">
        <w:rPr>
          <w:rFonts w:asciiTheme="minorHAnsi" w:hAnsiTheme="minorHAnsi" w:cstheme="minorHAnsi"/>
          <w:noProof/>
          <w:szCs w:val="24"/>
          <w:lang w:eastAsia="zh-CN"/>
        </w:rPr>
        <w:t>Varlamov</w:t>
      </w:r>
      <w:r w:rsidRPr="00DF1462">
        <w:rPr>
          <w:rFonts w:asciiTheme="minorHAnsi" w:hAnsiTheme="minorHAnsi" w:cstheme="minorHAnsi"/>
          <w:noProof/>
          <w:szCs w:val="24"/>
          <w:lang w:eastAsia="zh-CN"/>
        </w:rPr>
        <w:t>先生</w:t>
      </w:r>
      <w:r w:rsidRPr="00DF1462">
        <w:rPr>
          <w:rFonts w:asciiTheme="minorHAnsi" w:hAnsiTheme="minorHAnsi" w:cstheme="minorHAnsi" w:hint="eastAsia"/>
          <w:bCs/>
          <w:noProof/>
          <w:szCs w:val="24"/>
          <w:lang w:eastAsia="zh-CN"/>
        </w:rPr>
        <w:t>的意见，即在所有情况下都应尽可能遵循同样的方法。</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6.124</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表示，在所有情况下都遵循了同样的方法，但时间节点可能会有所不同，需要有关各方做出调整。例如，在所讨论的案件中，美国在收到无线电通信局的任何询问之前就重新提交了资料；而在涉及卢森堡的案件中，从规则期限到期到无线电通信局随后发出询问之间有相当长的时间间隔。在</w:t>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bCs/>
          <w:noProof/>
          <w:szCs w:val="24"/>
          <w:lang w:eastAsia="zh-CN"/>
        </w:rPr>
        <w:t>和</w:t>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bCs/>
          <w:noProof/>
          <w:szCs w:val="24"/>
          <w:lang w:eastAsia="zh-CN"/>
        </w:rPr>
        <w:t>就无线电通信局发出信函的不同时间节点和所涉规则日期以及采取统一办法的必要性发表进一步意见后，他补充指出，《无线电规则》和《程序规则》给予无线电通信局的唯一指示是，如果</w:t>
      </w:r>
      <w:r w:rsidRPr="00DF1462">
        <w:rPr>
          <w:rFonts w:asciiTheme="minorHAnsi" w:hAnsiTheme="minorHAnsi" w:cstheme="minorHAnsi" w:hint="eastAsia"/>
          <w:bCs/>
          <w:noProof/>
          <w:szCs w:val="24"/>
          <w:lang w:eastAsia="zh-CN"/>
        </w:rPr>
        <w:lastRenderedPageBreak/>
        <w:t>不符合相关规定，无线电通信局应取消任务，并相应通知有关主管部门。无线电通信局常常在谨慎方面出错，在取消任务前通知主管部门，以避免在有正当理由的情况下不得不恢复任务。显然有可能在程序规则中确定一种方法，但这样做会相对于无线电通信局必须满足的优先事项而言限制无线电通信局的资源。</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6.125</w:t>
      </w:r>
      <w:r w:rsidRPr="00DF1462">
        <w:rPr>
          <w:rFonts w:asciiTheme="minorHAnsi" w:hAnsiTheme="minorHAnsi" w:cstheme="minorHAnsi" w:hint="eastAsia"/>
          <w:bCs/>
          <w:noProof/>
          <w:szCs w:val="24"/>
          <w:lang w:eastAsia="zh-CN"/>
        </w:rPr>
        <w:tab/>
      </w:r>
      <w:r w:rsidRPr="00454F64">
        <w:rPr>
          <w:rFonts w:asciiTheme="minorHAnsi" w:hAnsiTheme="minorHAnsi" w:cstheme="minorHAnsi" w:hint="eastAsia"/>
          <w:b/>
          <w:noProof/>
          <w:szCs w:val="24"/>
          <w:lang w:eastAsia="zh-CN"/>
        </w:rPr>
        <w:t>王先生（</w:t>
      </w:r>
      <w:r w:rsidRPr="00454F64">
        <w:rPr>
          <w:rFonts w:asciiTheme="minorHAnsi" w:hAnsiTheme="minorHAnsi" w:cstheme="minorHAnsi" w:hint="eastAsia"/>
          <w:b/>
          <w:noProof/>
          <w:szCs w:val="24"/>
          <w:lang w:eastAsia="zh-CN"/>
        </w:rPr>
        <w:t>SSD/SNP</w:t>
      </w:r>
      <w:r w:rsidRPr="00454F64">
        <w:rPr>
          <w:rFonts w:asciiTheme="minorHAnsi" w:hAnsiTheme="minorHAnsi" w:cstheme="minorHAnsi" w:hint="eastAsia"/>
          <w:b/>
          <w:noProof/>
          <w:szCs w:val="24"/>
          <w:lang w:eastAsia="zh-CN"/>
        </w:rPr>
        <w:t>处长）</w:t>
      </w:r>
      <w:r w:rsidRPr="00DF1462">
        <w:rPr>
          <w:rFonts w:asciiTheme="minorHAnsi" w:hAnsiTheme="minorHAnsi" w:cstheme="minorHAnsi" w:hint="eastAsia"/>
          <w:bCs/>
          <w:noProof/>
          <w:szCs w:val="24"/>
          <w:lang w:eastAsia="zh-CN"/>
        </w:rPr>
        <w:t>补充指出，影响时间节点的其他因素也可能与此有关。例如，在委员会将在本次会议晚些时候讨论的涉及卢森堡的案件中，提交附录</w:t>
      </w:r>
      <w:r w:rsidRPr="00DF1462">
        <w:rPr>
          <w:rFonts w:asciiTheme="minorHAnsi" w:hAnsiTheme="minorHAnsi" w:cstheme="minorHAnsi" w:hint="eastAsia"/>
          <w:bCs/>
          <w:noProof/>
          <w:szCs w:val="24"/>
          <w:lang w:eastAsia="zh-CN"/>
        </w:rPr>
        <w:t>4</w:t>
      </w:r>
      <w:r w:rsidRPr="00DF1462">
        <w:rPr>
          <w:rFonts w:asciiTheme="minorHAnsi" w:hAnsiTheme="minorHAnsi" w:cstheme="minorHAnsi" w:hint="eastAsia"/>
          <w:bCs/>
          <w:noProof/>
          <w:szCs w:val="24"/>
          <w:lang w:eastAsia="zh-CN"/>
        </w:rPr>
        <w:t>数据的规则截止日期刚好在年底前到期，这意味着无线电通信局直到</w:t>
      </w:r>
      <w:r w:rsidRPr="00DF1462">
        <w:rPr>
          <w:rFonts w:asciiTheme="minorHAnsi" w:hAnsiTheme="minorHAnsi" w:cstheme="minorHAnsi" w:hint="eastAsia"/>
          <w:bCs/>
          <w:noProof/>
          <w:szCs w:val="24"/>
          <w:lang w:eastAsia="zh-CN"/>
        </w:rPr>
        <w:t>2019</w:t>
      </w:r>
      <w:r w:rsidRPr="00DF1462">
        <w:rPr>
          <w:rFonts w:asciiTheme="minorHAnsi" w:hAnsiTheme="minorHAnsi" w:cstheme="minorHAnsi" w:hint="eastAsia"/>
          <w:bCs/>
          <w:noProof/>
          <w:szCs w:val="24"/>
          <w:lang w:eastAsia="zh-CN"/>
        </w:rPr>
        <w:t>年</w:t>
      </w:r>
      <w:r w:rsidRPr="00DF1462">
        <w:rPr>
          <w:rFonts w:asciiTheme="minorHAnsi" w:hAnsiTheme="minorHAnsi" w:cstheme="minorHAnsi" w:hint="eastAsia"/>
          <w:bCs/>
          <w:noProof/>
          <w:szCs w:val="24"/>
          <w:lang w:eastAsia="zh-CN"/>
        </w:rPr>
        <w:t>1</w:t>
      </w:r>
      <w:r w:rsidRPr="00DF1462">
        <w:rPr>
          <w:rFonts w:asciiTheme="minorHAnsi" w:hAnsiTheme="minorHAnsi" w:cstheme="minorHAnsi" w:hint="eastAsia"/>
          <w:bCs/>
          <w:noProof/>
          <w:szCs w:val="24"/>
          <w:lang w:eastAsia="zh-CN"/>
        </w:rPr>
        <w:t>月</w:t>
      </w:r>
      <w:r w:rsidRPr="00DF1462">
        <w:rPr>
          <w:rFonts w:asciiTheme="minorHAnsi" w:hAnsiTheme="minorHAnsi" w:cstheme="minorHAnsi" w:hint="eastAsia"/>
          <w:bCs/>
          <w:noProof/>
          <w:szCs w:val="24"/>
          <w:lang w:eastAsia="zh-CN"/>
        </w:rPr>
        <w:t>23</w:t>
      </w:r>
      <w:r w:rsidRPr="00DF1462">
        <w:rPr>
          <w:rFonts w:asciiTheme="minorHAnsi" w:hAnsiTheme="minorHAnsi" w:cstheme="minorHAnsi" w:hint="eastAsia"/>
          <w:bCs/>
          <w:noProof/>
          <w:szCs w:val="24"/>
          <w:lang w:eastAsia="zh-CN"/>
        </w:rPr>
        <w:t>日才发出查询函。直到年底之后才发现卢森堡主管部门未能提交其网络的上行部分。</w:t>
      </w:r>
    </w:p>
    <w:p w:rsidR="0084541B" w:rsidRPr="00DF1462" w:rsidRDefault="0084541B" w:rsidP="0084541B">
      <w:pPr>
        <w:rPr>
          <w:rFonts w:asciiTheme="minorHAnsi" w:hAnsiTheme="minorHAnsi" w:cstheme="minorHAnsi"/>
          <w:bCs/>
          <w:noProof/>
          <w:szCs w:val="24"/>
          <w:lang w:eastAsia="zh-CN"/>
        </w:rPr>
      </w:pPr>
      <w:r w:rsidRPr="00DF1462">
        <w:rPr>
          <w:rFonts w:asciiTheme="minorHAnsi" w:hAnsiTheme="minorHAnsi" w:cstheme="minorHAnsi" w:hint="eastAsia"/>
          <w:bCs/>
          <w:noProof/>
          <w:szCs w:val="24"/>
          <w:lang w:eastAsia="zh-CN"/>
        </w:rPr>
        <w:t>6.126</w:t>
      </w:r>
      <w:r w:rsidRPr="00DF1462">
        <w:rPr>
          <w:rFonts w:asciiTheme="minorHAnsi" w:hAnsiTheme="minorHAnsi" w:cstheme="minorHAnsi" w:hint="eastAsia"/>
          <w:bCs/>
          <w:noProof/>
          <w:szCs w:val="24"/>
          <w:lang w:eastAsia="zh-CN"/>
        </w:rPr>
        <w:tab/>
      </w:r>
      <w:r w:rsidRPr="00DF1462">
        <w:rPr>
          <w:rFonts w:asciiTheme="minorHAnsi" w:hAnsiTheme="minorHAnsi" w:cstheme="minorHAnsi" w:hint="eastAsia"/>
          <w:b/>
          <w:bCs/>
          <w:noProof/>
          <w:szCs w:val="24"/>
          <w:lang w:eastAsia="zh-CN"/>
        </w:rPr>
        <w:t>Beaumier</w:t>
      </w:r>
      <w:r w:rsidRPr="00DF1462">
        <w:rPr>
          <w:rFonts w:asciiTheme="minorHAnsi" w:hAnsiTheme="minorHAnsi" w:cstheme="minorHAnsi" w:hint="eastAsia"/>
          <w:b/>
          <w:bCs/>
          <w:noProof/>
          <w:szCs w:val="24"/>
          <w:lang w:eastAsia="zh-CN"/>
        </w:rPr>
        <w:t>女士</w:t>
      </w:r>
      <w:r w:rsidRPr="00DF1462">
        <w:rPr>
          <w:rFonts w:asciiTheme="minorHAnsi" w:hAnsiTheme="minorHAnsi" w:cstheme="minorHAnsi" w:hint="eastAsia"/>
          <w:bCs/>
          <w:noProof/>
          <w:szCs w:val="24"/>
          <w:lang w:eastAsia="zh-CN"/>
        </w:rPr>
        <w:t>指出，鉴于所作的解释，应给予无线电通信局足够的灵活性，以其认为最适当的方式处理这类案件。</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hint="eastAsia"/>
          <w:bCs/>
          <w:noProof/>
          <w:szCs w:val="24"/>
          <w:lang w:eastAsia="zh-CN"/>
        </w:rPr>
        <w:t>6.127</w:t>
      </w:r>
      <w:r w:rsidRPr="00DF1462">
        <w:rPr>
          <w:rFonts w:asciiTheme="minorHAnsi" w:hAnsiTheme="minorHAnsi" w:cstheme="minorHAnsi" w:hint="eastAsia"/>
          <w:bCs/>
          <w:noProof/>
          <w:szCs w:val="24"/>
          <w:lang w:eastAsia="zh-CN"/>
        </w:rPr>
        <w:tab/>
      </w:r>
      <w:r w:rsidRPr="00454F64">
        <w:rPr>
          <w:rFonts w:hint="eastAsia"/>
          <w:b/>
          <w:bCs/>
          <w:lang w:eastAsia="zh-CN"/>
        </w:rPr>
        <w:t>Borj</w:t>
      </w:r>
      <w:r w:rsidRPr="00454F64">
        <w:rPr>
          <w:rFonts w:hint="eastAsia"/>
          <w:b/>
          <w:bCs/>
          <w:lang w:eastAsia="zh-CN"/>
        </w:rPr>
        <w:t>ó</w:t>
      </w:r>
      <w:r w:rsidRPr="00454F64">
        <w:rPr>
          <w:rFonts w:hint="eastAsia"/>
          <w:b/>
          <w:bCs/>
          <w:lang w:eastAsia="zh-CN"/>
        </w:rPr>
        <w:t>n</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bCs/>
          <w:noProof/>
          <w:szCs w:val="24"/>
          <w:lang w:eastAsia="zh-CN"/>
        </w:rPr>
        <w:t>同意这一观点并指出，无线电通信局已明确侧重于每一案件所涉及的核心内容，同时铭记相关各方的最大利益所在。</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bCs/>
          <w:noProof/>
          <w:szCs w:val="24"/>
          <w:lang w:eastAsia="zh-CN"/>
        </w:rPr>
        <w:t>6.128</w:t>
      </w:r>
      <w:r w:rsidRPr="00DF1462">
        <w:rPr>
          <w:rFonts w:asciiTheme="minorHAnsi" w:hAnsiTheme="minorHAnsi" w:cstheme="minorHAnsi"/>
          <w:bCs/>
          <w:noProof/>
          <w:szCs w:val="24"/>
          <w:lang w:eastAsia="zh-CN"/>
        </w:rPr>
        <w:tab/>
      </w:r>
      <w:bookmarkStart w:id="367" w:name="lt_pId707"/>
      <w:r w:rsidRPr="00DF1462">
        <w:rPr>
          <w:rFonts w:asciiTheme="minorHAnsi" w:hAnsiTheme="minorHAnsi" w:cstheme="minorHAnsi"/>
          <w:b/>
          <w:bCs/>
          <w:noProof/>
          <w:szCs w:val="24"/>
          <w:lang w:eastAsia="zh-CN"/>
        </w:rPr>
        <w:t>Azzouz</w:t>
      </w:r>
      <w:r w:rsidRPr="00DF1462">
        <w:rPr>
          <w:rFonts w:asciiTheme="minorHAnsi" w:hAnsiTheme="minorHAnsi" w:cstheme="minorHAnsi"/>
          <w:b/>
          <w:bCs/>
          <w:noProof/>
          <w:szCs w:val="24"/>
          <w:lang w:eastAsia="zh-CN"/>
        </w:rPr>
        <w:t>先生</w:t>
      </w:r>
      <w:r w:rsidRPr="00DF1462">
        <w:rPr>
          <w:rFonts w:asciiTheme="minorHAnsi" w:hAnsiTheme="minorHAnsi" w:cstheme="minorHAnsi"/>
          <w:noProof/>
          <w:szCs w:val="24"/>
          <w:lang w:eastAsia="zh-CN"/>
        </w:rPr>
        <w:t>指出，如果</w:t>
      </w:r>
      <w:r w:rsidRPr="00DF1462">
        <w:rPr>
          <w:rFonts w:asciiTheme="minorHAnsi" w:hAnsiTheme="minorHAnsi" w:cstheme="minorHAnsi" w:hint="eastAsia"/>
          <w:noProof/>
          <w:szCs w:val="24"/>
          <w:lang w:eastAsia="zh-CN"/>
        </w:rPr>
        <w:t>W</w:t>
      </w:r>
      <w:r w:rsidRPr="00DF1462">
        <w:rPr>
          <w:rFonts w:asciiTheme="minorHAnsi" w:hAnsiTheme="minorHAnsi" w:cstheme="minorHAnsi"/>
          <w:noProof/>
          <w:szCs w:val="24"/>
          <w:lang w:eastAsia="zh-CN"/>
        </w:rPr>
        <w:t>RC-19</w:t>
      </w:r>
      <w:r w:rsidRPr="00DF1462">
        <w:rPr>
          <w:rFonts w:asciiTheme="minorHAnsi" w:hAnsiTheme="minorHAnsi" w:cstheme="minorHAnsi"/>
          <w:noProof/>
          <w:szCs w:val="24"/>
          <w:lang w:eastAsia="zh-CN"/>
        </w:rPr>
        <w:t>就提醒函做出了某些决定，</w:t>
      </w:r>
      <w:r w:rsidRPr="00DF1462">
        <w:rPr>
          <w:rFonts w:asciiTheme="minorHAnsi" w:hAnsiTheme="minorHAnsi" w:cstheme="minorHAnsi" w:hint="eastAsia"/>
          <w:noProof/>
          <w:szCs w:val="24"/>
          <w:lang w:eastAsia="zh-CN"/>
        </w:rPr>
        <w:t>可能需要对一些程序规则进行修订，例如有关第</w:t>
      </w:r>
      <w:r w:rsidRPr="00DF1462">
        <w:rPr>
          <w:rFonts w:asciiTheme="minorHAnsi" w:hAnsiTheme="minorHAnsi" w:cstheme="minorHAnsi"/>
          <w:noProof/>
          <w:szCs w:val="24"/>
          <w:lang w:eastAsia="zh-CN"/>
        </w:rPr>
        <w:t>11.46</w:t>
      </w:r>
      <w:r w:rsidRPr="00DF1462">
        <w:rPr>
          <w:rFonts w:asciiTheme="minorHAnsi" w:hAnsiTheme="minorHAnsi" w:cstheme="minorHAnsi"/>
          <w:noProof/>
          <w:szCs w:val="24"/>
          <w:lang w:eastAsia="zh-CN"/>
        </w:rPr>
        <w:t>和</w:t>
      </w:r>
      <w:r w:rsidRPr="00DF1462">
        <w:rPr>
          <w:rFonts w:asciiTheme="minorHAnsi" w:hAnsiTheme="minorHAnsi" w:cstheme="minorHAnsi"/>
          <w:noProof/>
          <w:szCs w:val="24"/>
          <w:lang w:eastAsia="zh-CN"/>
        </w:rPr>
        <w:t>11.49</w:t>
      </w:r>
      <w:r w:rsidRPr="00DF1462">
        <w:rPr>
          <w:rFonts w:asciiTheme="minorHAnsi" w:hAnsiTheme="minorHAnsi" w:cstheme="minorHAnsi"/>
          <w:noProof/>
          <w:szCs w:val="24"/>
          <w:lang w:eastAsia="zh-CN"/>
        </w:rPr>
        <w:t>款的程序规则。</w:t>
      </w:r>
      <w:bookmarkEnd w:id="367"/>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noProof/>
          <w:szCs w:val="24"/>
          <w:lang w:eastAsia="zh-CN"/>
        </w:rPr>
        <w:t>6.129</w:t>
      </w:r>
      <w:r w:rsidRPr="00DF1462">
        <w:rPr>
          <w:rFonts w:asciiTheme="minorHAnsi" w:hAnsiTheme="minorHAnsi" w:cstheme="minorHAnsi"/>
          <w:noProof/>
          <w:szCs w:val="24"/>
          <w:lang w:eastAsia="zh-CN"/>
        </w:rPr>
        <w:tab/>
      </w:r>
      <w:bookmarkStart w:id="368" w:name="lt_pId709"/>
      <w:r w:rsidRPr="00DF1462">
        <w:rPr>
          <w:rFonts w:asciiTheme="minorHAnsi" w:hAnsiTheme="minorHAnsi" w:cstheme="minorHAnsi"/>
          <w:b/>
          <w:bCs/>
          <w:noProof/>
          <w:szCs w:val="24"/>
          <w:lang w:eastAsia="zh-CN"/>
        </w:rPr>
        <w:t>主席</w:t>
      </w:r>
      <w:r w:rsidRPr="00DF1462">
        <w:rPr>
          <w:rFonts w:asciiTheme="minorHAnsi" w:hAnsiTheme="minorHAnsi" w:cstheme="minorHAnsi"/>
          <w:noProof/>
          <w:szCs w:val="24"/>
          <w:lang w:eastAsia="zh-CN"/>
        </w:rPr>
        <w:t>建议委员会就该问题做出如下决定：</w:t>
      </w:r>
      <w:bookmarkEnd w:id="368"/>
    </w:p>
    <w:p w:rsidR="0084541B" w:rsidRPr="00DF1462" w:rsidRDefault="0084541B" w:rsidP="0084541B">
      <w:pPr>
        <w:ind w:firstLineChars="200" w:firstLine="480"/>
        <w:rPr>
          <w:rFonts w:asciiTheme="minorHAnsi" w:hAnsiTheme="minorHAnsi" w:cstheme="minorHAnsi"/>
          <w:noProof/>
          <w:szCs w:val="24"/>
          <w:lang w:eastAsia="zh-CN"/>
        </w:rPr>
      </w:pPr>
      <w:bookmarkStart w:id="369" w:name="lt_pId710"/>
      <w:r w:rsidRPr="00DF1462">
        <w:rPr>
          <w:rFonts w:hint="eastAsia"/>
          <w:noProof/>
          <w:lang w:eastAsia="zh-CN"/>
        </w:rPr>
        <w:t>“委员会</w:t>
      </w:r>
      <w:r w:rsidRPr="00DF1462">
        <w:rPr>
          <w:noProof/>
          <w:lang w:eastAsia="zh-CN"/>
        </w:rPr>
        <w:t>注意到</w:t>
      </w:r>
      <w:r w:rsidRPr="00DF1462">
        <w:rPr>
          <w:noProof/>
          <w:lang w:eastAsia="zh-CN"/>
        </w:rPr>
        <w:t>RRB19-1/4</w:t>
      </w:r>
      <w:r w:rsidRPr="00DF1462">
        <w:rPr>
          <w:rFonts w:hint="eastAsia"/>
          <w:noProof/>
          <w:lang w:eastAsia="zh-CN"/>
        </w:rPr>
        <w:t>号</w:t>
      </w:r>
      <w:r w:rsidRPr="00DF1462">
        <w:rPr>
          <w:noProof/>
          <w:lang w:eastAsia="zh-CN"/>
        </w:rPr>
        <w:t>文件有关重新提交</w:t>
      </w:r>
      <w:r w:rsidRPr="00DF1462">
        <w:rPr>
          <w:noProof/>
          <w:lang w:eastAsia="zh-CN"/>
        </w:rPr>
        <w:t>USGOVSAT-16R</w:t>
      </w:r>
      <w:r w:rsidRPr="00DF1462">
        <w:rPr>
          <w:rFonts w:hint="eastAsia"/>
          <w:noProof/>
          <w:lang w:eastAsia="zh-CN"/>
        </w:rPr>
        <w:t>卫星</w:t>
      </w:r>
      <w:r w:rsidRPr="00DF1462">
        <w:rPr>
          <w:noProof/>
          <w:lang w:eastAsia="zh-CN"/>
        </w:rPr>
        <w:t>网络通知频率指配以及无线电通信局在此方面</w:t>
      </w:r>
      <w:r w:rsidRPr="00DF1462">
        <w:rPr>
          <w:rFonts w:hint="eastAsia"/>
          <w:noProof/>
          <w:lang w:eastAsia="zh-CN"/>
        </w:rPr>
        <w:t>所做</w:t>
      </w:r>
      <w:r w:rsidRPr="00DF1462">
        <w:rPr>
          <w:noProof/>
          <w:lang w:eastAsia="zh-CN"/>
        </w:rPr>
        <w:t>决定的第</w:t>
      </w:r>
      <w:r w:rsidRPr="00DF1462">
        <w:rPr>
          <w:rFonts w:hint="eastAsia"/>
          <w:noProof/>
          <w:lang w:eastAsia="zh-CN"/>
        </w:rPr>
        <w:t>13</w:t>
      </w:r>
      <w:r w:rsidRPr="00DF1462">
        <w:rPr>
          <w:rFonts w:hint="eastAsia"/>
          <w:noProof/>
          <w:lang w:eastAsia="zh-CN"/>
        </w:rPr>
        <w:t>段</w:t>
      </w:r>
      <w:r w:rsidRPr="00DF1462">
        <w:rPr>
          <w:noProof/>
          <w:lang w:eastAsia="zh-CN"/>
        </w:rPr>
        <w:t>。</w:t>
      </w:r>
      <w:r w:rsidRPr="00DF1462">
        <w:rPr>
          <w:rFonts w:hint="eastAsia"/>
          <w:noProof/>
          <w:lang w:eastAsia="zh-CN"/>
        </w:rPr>
        <w:t>委员会</w:t>
      </w:r>
      <w:r w:rsidRPr="00DF1462">
        <w:rPr>
          <w:noProof/>
          <w:lang w:eastAsia="zh-CN"/>
        </w:rPr>
        <w:t>进一步注意到，</w:t>
      </w:r>
      <w:r w:rsidRPr="00DF1462">
        <w:rPr>
          <w:rFonts w:hint="eastAsia"/>
          <w:noProof/>
          <w:lang w:eastAsia="zh-CN"/>
        </w:rPr>
        <w:t>《</w:t>
      </w:r>
      <w:r w:rsidRPr="00DF1462">
        <w:rPr>
          <w:noProof/>
          <w:lang w:eastAsia="zh-CN"/>
        </w:rPr>
        <w:t>无线电规则</w:t>
      </w:r>
      <w:r w:rsidRPr="00DF1462">
        <w:rPr>
          <w:rFonts w:hint="eastAsia"/>
          <w:noProof/>
          <w:lang w:eastAsia="zh-CN"/>
        </w:rPr>
        <w:t>》</w:t>
      </w:r>
      <w:r w:rsidRPr="00DF1462">
        <w:rPr>
          <w:noProof/>
          <w:lang w:eastAsia="zh-CN"/>
        </w:rPr>
        <w:t>未要求无线电通信局向主管部门发出有关按照《无线电规则》</w:t>
      </w:r>
      <w:r w:rsidRPr="00DF1462">
        <w:rPr>
          <w:rFonts w:hint="eastAsia"/>
          <w:noProof/>
          <w:lang w:eastAsia="zh-CN"/>
        </w:rPr>
        <w:t>第</w:t>
      </w:r>
      <w:r w:rsidRPr="00DF1462">
        <w:rPr>
          <w:b/>
          <w:bCs/>
          <w:noProof/>
          <w:lang w:eastAsia="zh-CN"/>
        </w:rPr>
        <w:t>11.46</w:t>
      </w:r>
      <w:r w:rsidRPr="00DF1462">
        <w:rPr>
          <w:rFonts w:hint="eastAsia"/>
          <w:noProof/>
          <w:lang w:eastAsia="zh-CN"/>
        </w:rPr>
        <w:t>款重新</w:t>
      </w:r>
      <w:r w:rsidRPr="00DF1462">
        <w:rPr>
          <w:noProof/>
          <w:lang w:eastAsia="zh-CN"/>
        </w:rPr>
        <w:t>提交通知的频率指配的提醒函。</w:t>
      </w:r>
      <w:r w:rsidRPr="00DF1462">
        <w:rPr>
          <w:rFonts w:hint="eastAsia"/>
          <w:noProof/>
          <w:lang w:eastAsia="zh-CN"/>
        </w:rPr>
        <w:t>”</w:t>
      </w:r>
      <w:bookmarkEnd w:id="369"/>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noProof/>
          <w:szCs w:val="24"/>
          <w:lang w:eastAsia="zh-CN"/>
        </w:rPr>
        <w:t>6.130</w:t>
      </w:r>
      <w:r w:rsidRPr="00DF1462">
        <w:rPr>
          <w:rFonts w:asciiTheme="minorHAnsi" w:hAnsiTheme="minorHAnsi" w:cstheme="minorHAnsi"/>
          <w:noProof/>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rPr>
          <w:rFonts w:asciiTheme="minorHAnsi" w:hAnsiTheme="minorHAnsi" w:cstheme="minorHAnsi"/>
          <w:noProof/>
          <w:szCs w:val="24"/>
          <w:lang w:eastAsia="zh-CN"/>
        </w:rPr>
      </w:pPr>
      <w:r w:rsidRPr="00DF1462">
        <w:rPr>
          <w:rFonts w:asciiTheme="minorHAnsi" w:hAnsiTheme="minorHAnsi" w:cstheme="minorHAnsi"/>
          <w:noProof/>
          <w:szCs w:val="24"/>
          <w:lang w:eastAsia="zh-CN"/>
        </w:rPr>
        <w:t>6.131</w:t>
      </w:r>
      <w:r w:rsidRPr="00DF1462">
        <w:rPr>
          <w:rFonts w:asciiTheme="minorHAnsi" w:hAnsiTheme="minorHAnsi" w:cstheme="minorHAnsi"/>
          <w:noProof/>
          <w:szCs w:val="24"/>
          <w:lang w:eastAsia="zh-CN"/>
        </w:rPr>
        <w:tab/>
      </w:r>
      <w:bookmarkStart w:id="370" w:name="lt_pId715"/>
      <w:r w:rsidRPr="00DF1462">
        <w:rPr>
          <w:rFonts w:asciiTheme="minorHAnsi" w:hAnsiTheme="minorHAnsi" w:cstheme="minorHAnsi"/>
          <w:noProof/>
          <w:szCs w:val="24"/>
          <w:lang w:eastAsia="zh-CN"/>
        </w:rPr>
        <w:t>委员会将主任报告（</w:t>
      </w:r>
      <w:r w:rsidRPr="00DF1462">
        <w:rPr>
          <w:rFonts w:asciiTheme="minorHAnsi" w:hAnsiTheme="minorHAnsi" w:cstheme="minorHAnsi"/>
          <w:noProof/>
          <w:szCs w:val="24"/>
          <w:lang w:eastAsia="zh-CN"/>
        </w:rPr>
        <w:t>RRB19-1/4</w:t>
      </w:r>
      <w:r w:rsidRPr="00DF1462">
        <w:rPr>
          <w:rFonts w:asciiTheme="minorHAnsi" w:hAnsiTheme="minorHAnsi" w:cstheme="minorHAnsi"/>
          <w:noProof/>
          <w:szCs w:val="24"/>
          <w:lang w:eastAsia="zh-CN"/>
        </w:rPr>
        <w:t>号文件和补遗</w:t>
      </w:r>
      <w:r w:rsidRPr="00DF1462">
        <w:rPr>
          <w:rFonts w:asciiTheme="minorHAnsi" w:hAnsiTheme="minorHAnsi" w:cstheme="minorHAnsi" w:hint="eastAsia"/>
          <w:noProof/>
          <w:szCs w:val="24"/>
          <w:lang w:eastAsia="zh-CN"/>
        </w:rPr>
        <w:t>1</w:t>
      </w:r>
      <w:r w:rsidRPr="00DF1462">
        <w:rPr>
          <w:rFonts w:asciiTheme="minorHAnsi" w:hAnsiTheme="minorHAnsi" w:cstheme="minorHAnsi"/>
          <w:noProof/>
          <w:szCs w:val="24"/>
          <w:lang w:eastAsia="zh-CN"/>
        </w:rPr>
        <w:t>-4</w:t>
      </w:r>
      <w:r w:rsidRPr="00DF1462">
        <w:rPr>
          <w:rFonts w:asciiTheme="minorHAnsi" w:hAnsiTheme="minorHAnsi" w:cstheme="minorHAnsi"/>
          <w:noProof/>
          <w:szCs w:val="24"/>
          <w:lang w:eastAsia="zh-CN"/>
        </w:rPr>
        <w:t>）</w:t>
      </w:r>
      <w:r w:rsidRPr="00DF1462">
        <w:rPr>
          <w:rFonts w:asciiTheme="minorHAnsi" w:hAnsiTheme="minorHAnsi" w:cstheme="minorHAnsi"/>
          <w:b/>
          <w:bCs/>
          <w:noProof/>
          <w:szCs w:val="24"/>
          <w:lang w:eastAsia="zh-CN"/>
        </w:rPr>
        <w:t>记录在案</w:t>
      </w:r>
      <w:r w:rsidRPr="00DF1462">
        <w:rPr>
          <w:rFonts w:asciiTheme="minorHAnsi" w:hAnsiTheme="minorHAnsi" w:cstheme="minorHAnsi"/>
          <w:noProof/>
          <w:szCs w:val="24"/>
          <w:lang w:eastAsia="zh-CN"/>
        </w:rPr>
        <w:t>。</w:t>
      </w:r>
      <w:bookmarkEnd w:id="370"/>
    </w:p>
    <w:p w:rsidR="0084541B" w:rsidRPr="00DF1462" w:rsidRDefault="0084541B" w:rsidP="0084541B">
      <w:pPr>
        <w:pStyle w:val="Heading1"/>
        <w:rPr>
          <w:lang w:val="en-CA" w:eastAsia="zh-CN"/>
        </w:rPr>
      </w:pPr>
      <w:r w:rsidRPr="00DF1462">
        <w:rPr>
          <w:lang w:val="en-CA" w:eastAsia="zh-CN"/>
        </w:rPr>
        <w:t>7</w:t>
      </w:r>
      <w:r w:rsidRPr="00DF1462">
        <w:rPr>
          <w:lang w:val="en-CA" w:eastAsia="zh-CN"/>
        </w:rPr>
        <w:tab/>
      </w:r>
      <w:bookmarkStart w:id="371" w:name="lt_pId717"/>
      <w:r w:rsidRPr="00DF1462">
        <w:rPr>
          <w:lang w:val="en-CA" w:eastAsia="zh-CN"/>
        </w:rPr>
        <w:t>程序规则（</w:t>
      </w:r>
      <w:r w:rsidRPr="00DF1462">
        <w:rPr>
          <w:lang w:val="en-CA" w:eastAsia="zh-CN"/>
        </w:rPr>
        <w:t>RRB19-1/1</w:t>
      </w:r>
      <w:r w:rsidRPr="00DF1462">
        <w:rPr>
          <w:lang w:val="en-CA" w:eastAsia="zh-CN"/>
        </w:rPr>
        <w:t>（</w:t>
      </w:r>
      <w:r w:rsidRPr="00DF1462">
        <w:rPr>
          <w:lang w:val="en-CA" w:eastAsia="zh-CN"/>
        </w:rPr>
        <w:t>RRB16-2/3(Rev.10)</w:t>
      </w:r>
      <w:r w:rsidRPr="00DF1462">
        <w:rPr>
          <w:lang w:val="en-CA" w:eastAsia="zh-CN"/>
        </w:rPr>
        <w:t>、</w:t>
      </w:r>
      <w:r w:rsidRPr="00DF1462">
        <w:rPr>
          <w:lang w:val="en-CA" w:eastAsia="zh-CN"/>
        </w:rPr>
        <w:t>RRB19-1/4(Add.5)</w:t>
      </w:r>
      <w:r w:rsidRPr="00DF1462">
        <w:rPr>
          <w:lang w:val="en-CA" w:eastAsia="zh-CN"/>
        </w:rPr>
        <w:t>和</w:t>
      </w:r>
      <w:r w:rsidRPr="00DF1462">
        <w:rPr>
          <w:lang w:val="en-CA" w:eastAsia="zh-CN"/>
        </w:rPr>
        <w:t>RRB19-1/5</w:t>
      </w:r>
      <w:r w:rsidRPr="00DF1462">
        <w:rPr>
          <w:lang w:val="en-CA" w:eastAsia="zh-CN"/>
        </w:rPr>
        <w:t>号文件；</w:t>
      </w:r>
      <w:r w:rsidRPr="00DF1462">
        <w:rPr>
          <w:lang w:val="en-CA" w:eastAsia="zh-CN"/>
        </w:rPr>
        <w:t>CCRR/61</w:t>
      </w:r>
      <w:r w:rsidRPr="00DF1462">
        <w:rPr>
          <w:lang w:val="en-CA" w:eastAsia="zh-CN"/>
        </w:rPr>
        <w:t>通函</w:t>
      </w:r>
      <w:bookmarkEnd w:id="371"/>
      <w:r w:rsidRPr="00DF1462">
        <w:rPr>
          <w:lang w:val="en-CA" w:eastAsia="zh-CN"/>
        </w:rPr>
        <w:t>）</w:t>
      </w:r>
    </w:p>
    <w:p w:rsidR="0084541B" w:rsidRPr="00DF1462" w:rsidRDefault="0084541B" w:rsidP="0084541B">
      <w:pPr>
        <w:pStyle w:val="Headingb"/>
        <w:rPr>
          <w:lang w:val="en-CA"/>
        </w:rPr>
      </w:pPr>
      <w:bookmarkStart w:id="372" w:name="lt_pId718"/>
      <w:r w:rsidRPr="00DF1462">
        <w:rPr>
          <w:lang w:val="en-CA"/>
        </w:rPr>
        <w:t>程序规则清单</w:t>
      </w:r>
      <w:r w:rsidRPr="00DF1462">
        <w:rPr>
          <w:lang w:val="en-CA" w:eastAsia="zh-CN"/>
        </w:rPr>
        <w:t>（</w:t>
      </w:r>
      <w:r w:rsidRPr="00DF1462">
        <w:rPr>
          <w:lang w:val="en-CA" w:eastAsia="zh-CN"/>
        </w:rPr>
        <w:t>RRB19-1/1</w:t>
      </w:r>
      <w:r w:rsidRPr="00DF1462">
        <w:rPr>
          <w:lang w:val="en-CA" w:eastAsia="zh-CN"/>
        </w:rPr>
        <w:t>（</w:t>
      </w:r>
      <w:r w:rsidRPr="00DF1462">
        <w:rPr>
          <w:lang w:val="en-CA" w:eastAsia="zh-CN"/>
        </w:rPr>
        <w:t>RRB16-2/3(Rev.10)</w:t>
      </w:r>
      <w:r w:rsidRPr="00DF1462">
        <w:rPr>
          <w:lang w:val="en-CA" w:eastAsia="zh-CN"/>
        </w:rPr>
        <w:t>和</w:t>
      </w:r>
      <w:r w:rsidRPr="00DF1462">
        <w:rPr>
          <w:lang w:val="en-CA" w:eastAsia="zh-CN"/>
        </w:rPr>
        <w:t>RRB19-1/4(Add.5)</w:t>
      </w:r>
      <w:r w:rsidRPr="00DF1462">
        <w:rPr>
          <w:lang w:val="en-CA" w:eastAsia="zh-CN"/>
        </w:rPr>
        <w:t>号文件</w:t>
      </w:r>
      <w:bookmarkEnd w:id="372"/>
      <w:r w:rsidRPr="00DF1462">
        <w:rPr>
          <w:lang w:val="en-CA" w:eastAsia="zh-CN"/>
        </w:rPr>
        <w:t>）</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7.1</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以《程序规则》工作组主席的身份发言，介绍了</w:t>
      </w:r>
      <w:r>
        <w:rPr>
          <w:rFonts w:asciiTheme="minorHAnsi" w:hAnsiTheme="minorHAnsi" w:cstheme="minorHAnsi" w:hint="eastAsia"/>
          <w:szCs w:val="24"/>
          <w:lang w:eastAsia="zh-CN"/>
        </w:rPr>
        <w:t>RRB19-1/1(RRB16-2/3(Rev.10))</w:t>
      </w:r>
      <w:r w:rsidRPr="00DF1462">
        <w:rPr>
          <w:rFonts w:asciiTheme="minorHAnsi" w:hAnsiTheme="minorHAnsi" w:cstheme="minorHAnsi" w:hint="eastAsia"/>
          <w:szCs w:val="24"/>
          <w:lang w:eastAsia="zh-CN"/>
        </w:rPr>
        <w:t>号文件，并请无线电通信局确认其中所列的所有程序规则均已得到委员会的批准。</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7.2</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主任</w:t>
      </w:r>
      <w:r w:rsidRPr="00DF1462">
        <w:rPr>
          <w:rFonts w:asciiTheme="minorHAnsi" w:hAnsiTheme="minorHAnsi" w:cstheme="minorHAnsi" w:hint="eastAsia"/>
          <w:szCs w:val="24"/>
          <w:lang w:eastAsia="zh-CN"/>
        </w:rPr>
        <w:t>指出，文件中有待批准的唯一一条程序规则即是本次会议将要审议的程序规则，它涉及</w:t>
      </w:r>
      <w:r w:rsidRPr="00DF1462">
        <w:rPr>
          <w:rFonts w:asciiTheme="minorHAnsi" w:hAnsiTheme="minorHAnsi" w:cstheme="minorHAnsi" w:hint="eastAsia"/>
          <w:szCs w:val="24"/>
          <w:lang w:eastAsia="zh-CN"/>
        </w:rPr>
        <w:t>G</w:t>
      </w:r>
      <w:r w:rsidRPr="00DF1462">
        <w:rPr>
          <w:rFonts w:asciiTheme="minorHAnsi" w:hAnsiTheme="minorHAnsi" w:cstheme="minorHAnsi"/>
          <w:szCs w:val="24"/>
          <w:lang w:eastAsia="zh-CN"/>
        </w:rPr>
        <w:t>E</w:t>
      </w:r>
      <w:r w:rsidRPr="00DF1462">
        <w:rPr>
          <w:rFonts w:asciiTheme="minorHAnsi" w:hAnsiTheme="minorHAnsi" w:cstheme="minorHAnsi" w:hint="eastAsia"/>
          <w:szCs w:val="24"/>
          <w:lang w:eastAsia="zh-CN"/>
        </w:rPr>
        <w:t>-75</w:t>
      </w:r>
      <w:r w:rsidRPr="00DF1462">
        <w:rPr>
          <w:rFonts w:asciiTheme="minorHAnsi" w:hAnsiTheme="minorHAnsi" w:cstheme="minorHAnsi" w:hint="eastAsia"/>
          <w:szCs w:val="24"/>
          <w:lang w:eastAsia="zh-CN"/>
        </w:rPr>
        <w:t>区域协议（见下文）。</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7.3</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回顾说，讨论主任报告（</w:t>
      </w:r>
      <w:r w:rsidRPr="00DF1462">
        <w:rPr>
          <w:rFonts w:asciiTheme="minorHAnsi" w:hAnsiTheme="minorHAnsi" w:cstheme="minorHAnsi" w:hint="eastAsia"/>
          <w:szCs w:val="24"/>
          <w:lang w:eastAsia="zh-CN"/>
        </w:rPr>
        <w:t>RRB19-1/4</w:t>
      </w:r>
      <w:r w:rsidRPr="00DF1462">
        <w:rPr>
          <w:rFonts w:asciiTheme="minorHAnsi" w:hAnsiTheme="minorHAnsi" w:cstheme="minorHAnsi" w:hint="eastAsia"/>
          <w:szCs w:val="24"/>
          <w:lang w:eastAsia="zh-CN"/>
        </w:rPr>
        <w:t>号文件）可能导致需要新的或修订的程序规则。他建议工作组在委员会本次会议期间召开会议，讨论这些规则，并研究</w:t>
      </w:r>
      <w:r w:rsidRPr="00DF1462">
        <w:rPr>
          <w:rFonts w:asciiTheme="minorHAnsi" w:hAnsiTheme="minorHAnsi" w:cstheme="minorHAnsi" w:hint="eastAsia"/>
          <w:szCs w:val="24"/>
          <w:lang w:eastAsia="zh-CN"/>
        </w:rPr>
        <w:t>RRB19-1/4</w:t>
      </w:r>
      <w:r w:rsidRPr="00DF1462">
        <w:rPr>
          <w:rFonts w:asciiTheme="minorHAnsi" w:hAnsiTheme="minorHAnsi" w:cstheme="minorHAnsi" w:hint="eastAsia"/>
          <w:szCs w:val="24"/>
          <w:lang w:eastAsia="zh-CN"/>
        </w:rPr>
        <w:t>号文件补遗</w:t>
      </w:r>
      <w:r w:rsidRPr="00DF1462">
        <w:rPr>
          <w:rFonts w:asciiTheme="minorHAnsi" w:hAnsiTheme="minorHAnsi" w:cstheme="minorHAnsi" w:hint="eastAsia"/>
          <w:szCs w:val="24"/>
          <w:lang w:eastAsia="zh-CN"/>
        </w:rPr>
        <w:t>5</w:t>
      </w:r>
      <w:r w:rsidRPr="00DF1462">
        <w:rPr>
          <w:rFonts w:asciiTheme="minorHAnsi" w:hAnsiTheme="minorHAnsi" w:cstheme="minorHAnsi" w:hint="eastAsia"/>
          <w:szCs w:val="24"/>
          <w:lang w:eastAsia="zh-CN"/>
        </w:rPr>
        <w:t>中提出的关于</w:t>
      </w:r>
      <w:r w:rsidRPr="00DF1462">
        <w:rPr>
          <w:rFonts w:asciiTheme="minorHAnsi" w:hAnsiTheme="minorHAnsi" w:cstheme="minorHAnsi" w:hint="eastAsia"/>
          <w:szCs w:val="24"/>
          <w:lang w:eastAsia="zh-CN"/>
        </w:rPr>
        <w:t>G</w:t>
      </w:r>
      <w:r w:rsidRPr="00DF1462">
        <w:rPr>
          <w:rFonts w:asciiTheme="minorHAnsi" w:hAnsiTheme="minorHAnsi" w:cstheme="minorHAnsi"/>
          <w:szCs w:val="24"/>
          <w:lang w:eastAsia="zh-CN"/>
        </w:rPr>
        <w:t>E</w:t>
      </w:r>
      <w:r w:rsidRPr="00DF1462">
        <w:rPr>
          <w:rFonts w:asciiTheme="minorHAnsi" w:hAnsiTheme="minorHAnsi" w:cstheme="minorHAnsi" w:hint="eastAsia"/>
          <w:szCs w:val="24"/>
          <w:lang w:eastAsia="zh-CN"/>
        </w:rPr>
        <w:t>-84</w:t>
      </w:r>
      <w:r w:rsidRPr="00DF1462">
        <w:rPr>
          <w:rFonts w:asciiTheme="minorHAnsi" w:hAnsiTheme="minorHAnsi" w:cstheme="minorHAnsi" w:hint="eastAsia"/>
          <w:szCs w:val="24"/>
          <w:lang w:eastAsia="zh-CN"/>
        </w:rPr>
        <w:t>协议的新程序规则的建议。</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7.4</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询问工作组何时审查程序规则清单，以便使委员会能够履行第</w:t>
      </w:r>
      <w:r w:rsidRPr="00DF1462">
        <w:rPr>
          <w:rFonts w:asciiTheme="minorHAnsi" w:hAnsiTheme="minorHAnsi" w:cstheme="minorHAnsi" w:hint="eastAsia"/>
          <w:szCs w:val="24"/>
          <w:lang w:eastAsia="zh-CN"/>
        </w:rPr>
        <w:t>13.0.1</w:t>
      </w:r>
      <w:r w:rsidRPr="00DF1462">
        <w:rPr>
          <w:rFonts w:asciiTheme="minorHAnsi" w:hAnsiTheme="minorHAnsi" w:cstheme="minorHAnsi" w:hint="eastAsia"/>
          <w:szCs w:val="24"/>
          <w:lang w:eastAsia="zh-CN"/>
        </w:rPr>
        <w:t>条规定的义务，向</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提交一份根据自</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以来通过的新程序规则而对《无线电规则》进行修改的清单。</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7.5</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回答指出，在这方面尚未提供任何信息。这一点可在工作组会议上与无线电通信局澄清；如有必要，可在委员会第</w:t>
      </w:r>
      <w:r w:rsidRPr="00DF1462">
        <w:rPr>
          <w:rFonts w:asciiTheme="minorHAnsi" w:hAnsiTheme="minorHAnsi" w:cstheme="minorHAnsi" w:hint="eastAsia"/>
          <w:szCs w:val="24"/>
          <w:lang w:eastAsia="zh-CN"/>
        </w:rPr>
        <w:t>81</w:t>
      </w:r>
      <w:r w:rsidRPr="00DF1462">
        <w:rPr>
          <w:rFonts w:asciiTheme="minorHAnsi" w:hAnsiTheme="minorHAnsi" w:cstheme="minorHAnsi" w:hint="eastAsia"/>
          <w:szCs w:val="24"/>
          <w:lang w:eastAsia="zh-CN"/>
        </w:rPr>
        <w:t>次会议上进行审议。</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7.6</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主席</w:t>
      </w:r>
      <w:r w:rsidRPr="00DF1462">
        <w:rPr>
          <w:rFonts w:asciiTheme="minorHAnsi" w:hAnsiTheme="minorHAnsi" w:cstheme="minorHAnsi" w:hint="eastAsia"/>
          <w:szCs w:val="24"/>
          <w:lang w:eastAsia="zh-CN"/>
        </w:rPr>
        <w:t>表示，确定审查的时间表很重要。</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lastRenderedPageBreak/>
        <w:t>7.7</w:t>
      </w:r>
      <w:r w:rsidRPr="00DF1462">
        <w:rPr>
          <w:rFonts w:asciiTheme="minorHAnsi" w:hAnsiTheme="minorHAnsi" w:cstheme="minorHAnsi"/>
          <w:szCs w:val="24"/>
          <w:lang w:val="en-CA" w:eastAsia="zh-CN"/>
        </w:rPr>
        <w:tab/>
      </w:r>
      <w:bookmarkStart w:id="373" w:name="lt_pId734"/>
      <w:r w:rsidRPr="00DF1462">
        <w:rPr>
          <w:rFonts w:asciiTheme="minorHAnsi" w:hAnsiTheme="minorHAnsi" w:cstheme="minorHAnsi"/>
          <w:szCs w:val="24"/>
          <w:lang w:val="en-CA" w:eastAsia="zh-CN"/>
        </w:rPr>
        <w:t>在工作组召集会议后，委员会</w:t>
      </w:r>
      <w:r w:rsidRPr="00DF1462">
        <w:rPr>
          <w:rFonts w:asciiTheme="minorHAnsi" w:hAnsiTheme="minorHAnsi" w:cstheme="minorHAnsi"/>
          <w:b/>
          <w:bCs/>
          <w:szCs w:val="24"/>
          <w:lang w:val="en-CA" w:eastAsia="zh-CN"/>
        </w:rPr>
        <w:t>同意</w:t>
      </w:r>
      <w:r w:rsidRPr="00DF1462">
        <w:rPr>
          <w:rFonts w:asciiTheme="minorHAnsi" w:hAnsiTheme="minorHAnsi" w:cstheme="minorHAnsi"/>
          <w:szCs w:val="24"/>
          <w:lang w:val="en-CA" w:eastAsia="zh-CN"/>
        </w:rPr>
        <w:t>就该问题做出如下结论：</w:t>
      </w:r>
      <w:bookmarkEnd w:id="373"/>
    </w:p>
    <w:p w:rsidR="0084541B" w:rsidRPr="00DF1462" w:rsidRDefault="0084541B" w:rsidP="0084541B">
      <w:pPr>
        <w:ind w:firstLineChars="200" w:firstLine="480"/>
        <w:rPr>
          <w:rFonts w:asciiTheme="minorHAnsi" w:hAnsiTheme="minorHAnsi" w:cstheme="minorHAnsi"/>
          <w:szCs w:val="24"/>
          <w:lang w:val="en-CA" w:eastAsia="zh-CN"/>
        </w:rPr>
      </w:pPr>
      <w:bookmarkStart w:id="374" w:name="lt_pId735"/>
      <w:r w:rsidRPr="00DF1462">
        <w:rPr>
          <w:rFonts w:hint="eastAsia"/>
          <w:noProof/>
          <w:lang w:eastAsia="zh-CN"/>
        </w:rPr>
        <w:t>“根据《</w:t>
      </w:r>
      <w:r w:rsidRPr="00DF1462">
        <w:rPr>
          <w:noProof/>
          <w:lang w:eastAsia="zh-CN"/>
        </w:rPr>
        <w:t>程序规则》工作组的会议，委员会决定更新</w:t>
      </w:r>
      <w:r w:rsidRPr="00DF1462">
        <w:rPr>
          <w:noProof/>
          <w:lang w:eastAsia="zh-CN"/>
        </w:rPr>
        <w:t>RRB19-1/1</w:t>
      </w:r>
      <w:r w:rsidRPr="00DF1462">
        <w:rPr>
          <w:rFonts w:hint="eastAsia"/>
          <w:noProof/>
          <w:lang w:eastAsia="zh-CN"/>
        </w:rPr>
        <w:t>号</w:t>
      </w:r>
      <w:r w:rsidRPr="00DF1462">
        <w:rPr>
          <w:noProof/>
          <w:lang w:eastAsia="zh-CN"/>
        </w:rPr>
        <w:t>文件（</w:t>
      </w:r>
      <w:r w:rsidRPr="00DF1462">
        <w:rPr>
          <w:noProof/>
          <w:lang w:eastAsia="zh-CN"/>
        </w:rPr>
        <w:t>RRB16 2/3(Rev.10)</w:t>
      </w:r>
      <w:r w:rsidRPr="00DF1462">
        <w:rPr>
          <w:rFonts w:hint="eastAsia"/>
          <w:noProof/>
          <w:lang w:eastAsia="zh-CN"/>
        </w:rPr>
        <w:t>）中</w:t>
      </w:r>
      <w:r w:rsidRPr="00DF1462">
        <w:rPr>
          <w:noProof/>
          <w:lang w:eastAsia="zh-CN"/>
        </w:rPr>
        <w:t>拟议的《程序规则》清单，同时考虑到无线电通信局提出的有关纠正某些程序规则的建议</w:t>
      </w:r>
      <w:r w:rsidRPr="00DF1462">
        <w:rPr>
          <w:rFonts w:hint="eastAsia"/>
          <w:noProof/>
          <w:lang w:eastAsia="zh-CN"/>
        </w:rPr>
        <w:t>。”</w:t>
      </w:r>
      <w:bookmarkEnd w:id="374"/>
    </w:p>
    <w:p w:rsidR="0084541B" w:rsidRPr="00DF1462" w:rsidRDefault="0084541B" w:rsidP="0084541B">
      <w:pPr>
        <w:pStyle w:val="Headingb"/>
        <w:rPr>
          <w:lang w:val="en-CA" w:eastAsia="zh-CN"/>
        </w:rPr>
      </w:pPr>
      <w:bookmarkStart w:id="375" w:name="lt_pId736"/>
      <w:r w:rsidRPr="00DF1462">
        <w:rPr>
          <w:lang w:val="en-CA" w:eastAsia="zh-CN"/>
        </w:rPr>
        <w:t>程序规则草案及主管部门提出的意见（</w:t>
      </w:r>
      <w:r w:rsidRPr="00DF1462">
        <w:rPr>
          <w:lang w:val="en-CA" w:eastAsia="zh-CN"/>
        </w:rPr>
        <w:t>CCRR/61</w:t>
      </w:r>
      <w:r w:rsidRPr="00DF1462">
        <w:rPr>
          <w:lang w:val="en-CA" w:eastAsia="zh-CN"/>
        </w:rPr>
        <w:t>通函和</w:t>
      </w:r>
      <w:r w:rsidRPr="00DF1462">
        <w:rPr>
          <w:lang w:val="en-CA" w:eastAsia="zh-CN"/>
        </w:rPr>
        <w:t>RRB19-1/5</w:t>
      </w:r>
      <w:r w:rsidRPr="00DF1462">
        <w:rPr>
          <w:lang w:val="en-CA" w:eastAsia="zh-CN"/>
        </w:rPr>
        <w:t>号文件）</w:t>
      </w:r>
      <w:bookmarkEnd w:id="375"/>
    </w:p>
    <w:p w:rsidR="0084541B" w:rsidRPr="00DF1462" w:rsidRDefault="0084541B" w:rsidP="0084541B">
      <w:pPr>
        <w:outlineLvl w:val="0"/>
        <w:rPr>
          <w:rFonts w:asciiTheme="minorHAnsi" w:hAnsiTheme="minorHAnsi" w:cstheme="minorHAnsi"/>
          <w:szCs w:val="24"/>
          <w:lang w:eastAsia="zh-CN"/>
        </w:rPr>
      </w:pPr>
      <w:bookmarkStart w:id="376" w:name="lt_pId742"/>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Vassiliev</w:t>
      </w:r>
      <w:r w:rsidRPr="00DF1462">
        <w:rPr>
          <w:rFonts w:asciiTheme="minorHAnsi" w:hAnsiTheme="minorHAnsi" w:cstheme="minorHAnsi" w:hint="eastAsia"/>
          <w:b/>
          <w:szCs w:val="24"/>
          <w:lang w:eastAsia="zh-CN"/>
        </w:rPr>
        <w:t>先生（地面业务部负责人）</w:t>
      </w:r>
      <w:r w:rsidRPr="00DF1462">
        <w:rPr>
          <w:rFonts w:asciiTheme="minorHAnsi" w:hAnsiTheme="minorHAnsi" w:cstheme="minorHAnsi" w:hint="eastAsia"/>
          <w:szCs w:val="24"/>
          <w:lang w:eastAsia="zh-CN"/>
        </w:rPr>
        <w:t>介绍了</w:t>
      </w:r>
      <w:r w:rsidRPr="00DF1462">
        <w:rPr>
          <w:rFonts w:asciiTheme="minorHAnsi" w:hAnsiTheme="minorHAnsi" w:cstheme="minorHAnsi" w:hint="eastAsia"/>
          <w:szCs w:val="24"/>
          <w:lang w:eastAsia="zh-CN"/>
        </w:rPr>
        <w:t>CCRR/61</w:t>
      </w:r>
      <w:r w:rsidRPr="00DF1462">
        <w:rPr>
          <w:rFonts w:asciiTheme="minorHAnsi" w:hAnsiTheme="minorHAnsi" w:cstheme="minorHAnsi" w:hint="eastAsia"/>
          <w:szCs w:val="24"/>
          <w:lang w:eastAsia="zh-CN"/>
        </w:rPr>
        <w:t>号通函后附的关于</w:t>
      </w:r>
      <w:r w:rsidRPr="00DF1462">
        <w:rPr>
          <w:rFonts w:asciiTheme="minorHAnsi" w:hAnsiTheme="minorHAnsi" w:cstheme="minorHAnsi" w:hint="eastAsia"/>
          <w:szCs w:val="24"/>
          <w:lang w:eastAsia="zh-CN"/>
        </w:rPr>
        <w:t>GE-75</w:t>
      </w:r>
      <w:r w:rsidRPr="00DF1462">
        <w:rPr>
          <w:rFonts w:asciiTheme="minorHAnsi" w:hAnsiTheme="minorHAnsi" w:cstheme="minorHAnsi" w:hint="eastAsia"/>
          <w:szCs w:val="24"/>
          <w:lang w:eastAsia="zh-CN"/>
        </w:rPr>
        <w:t>协议的程序规则草案。无线电通信局收到了阿塞拜疆主管部门对该条程序规则草案的一项意见（</w:t>
      </w:r>
      <w:r w:rsidRPr="00DF1462">
        <w:rPr>
          <w:rFonts w:asciiTheme="minorHAnsi" w:hAnsiTheme="minorHAnsi" w:cstheme="minorHAnsi" w:hint="eastAsia"/>
          <w:szCs w:val="24"/>
          <w:lang w:eastAsia="zh-CN"/>
        </w:rPr>
        <w:t>RRB19-1/5</w:t>
      </w:r>
      <w:r w:rsidRPr="00DF1462">
        <w:rPr>
          <w:rFonts w:asciiTheme="minorHAnsi" w:hAnsiTheme="minorHAnsi" w:cstheme="minorHAnsi" w:hint="eastAsia"/>
          <w:szCs w:val="24"/>
          <w:lang w:eastAsia="zh-CN"/>
        </w:rPr>
        <w:t>号文件），大意是该主管部门没有意见。因此，该条程序规则似乎没有给主管部门带来任何困难。</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7.9</w:t>
      </w:r>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在回答</w:t>
      </w:r>
      <w:r w:rsidRPr="00DF1462">
        <w:rPr>
          <w:rFonts w:asciiTheme="minorHAnsi" w:hAnsiTheme="minorHAnsi" w:cstheme="minorHAnsi" w:hint="eastAsia"/>
          <w:b/>
          <w:bCs/>
          <w:szCs w:val="24"/>
          <w:lang w:eastAsia="zh-CN"/>
        </w:rPr>
        <w:t>Azzouz</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提出的一个问题时，他提议将程序规则草案中的“调制”一词全部改为程序规则</w:t>
      </w:r>
      <w:r w:rsidRPr="00DF1462">
        <w:rPr>
          <w:rFonts w:asciiTheme="minorHAnsi" w:hAnsiTheme="minorHAnsi" w:cstheme="minorHAnsi" w:hint="eastAsia"/>
          <w:szCs w:val="24"/>
          <w:lang w:eastAsia="zh-CN"/>
        </w:rPr>
        <w:t>B7</w:t>
      </w:r>
      <w:r w:rsidRPr="00DF1462">
        <w:rPr>
          <w:rFonts w:asciiTheme="minorHAnsi" w:hAnsiTheme="minorHAnsi" w:cstheme="minorHAnsi" w:hint="eastAsia"/>
          <w:szCs w:val="24"/>
          <w:lang w:eastAsia="zh-CN"/>
        </w:rPr>
        <w:t>节中采用的“调制方法”一词。</w:t>
      </w:r>
      <w:bookmarkEnd w:id="376"/>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7.10</w:t>
      </w:r>
      <w:r w:rsidRPr="00DF1462">
        <w:rPr>
          <w:rFonts w:asciiTheme="minorHAnsi" w:hAnsiTheme="minorHAnsi" w:cstheme="minorHAnsi"/>
          <w:szCs w:val="24"/>
          <w:lang w:val="en-CA"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7.11</w:t>
      </w:r>
      <w:r w:rsidRPr="00DF1462">
        <w:rPr>
          <w:rFonts w:asciiTheme="minorHAnsi" w:hAnsiTheme="minorHAnsi" w:cstheme="minorHAnsi"/>
          <w:szCs w:val="24"/>
          <w:lang w:val="en-CA" w:eastAsia="zh-CN"/>
        </w:rPr>
        <w:tab/>
      </w:r>
      <w:bookmarkStart w:id="377" w:name="lt_pId746"/>
      <w:r w:rsidRPr="00DF1462">
        <w:rPr>
          <w:rFonts w:asciiTheme="minorHAnsi" w:hAnsiTheme="minorHAnsi" w:cstheme="minorHAnsi"/>
          <w:szCs w:val="24"/>
          <w:lang w:val="en-CA" w:eastAsia="zh-CN"/>
        </w:rPr>
        <w:t>该条程序规则如此修正后获得</w:t>
      </w:r>
      <w:r w:rsidRPr="00DF1462">
        <w:rPr>
          <w:rFonts w:asciiTheme="minorHAnsi" w:hAnsiTheme="minorHAnsi" w:cstheme="minorHAnsi"/>
          <w:b/>
          <w:bCs/>
          <w:szCs w:val="24"/>
          <w:lang w:val="en-CA" w:eastAsia="zh-CN"/>
        </w:rPr>
        <w:t>批准</w:t>
      </w:r>
      <w:r w:rsidRPr="00DF1462">
        <w:rPr>
          <w:rFonts w:asciiTheme="minorHAnsi" w:hAnsiTheme="minorHAnsi" w:cstheme="minorHAnsi"/>
          <w:szCs w:val="24"/>
          <w:lang w:val="en-CA" w:eastAsia="zh-CN"/>
        </w:rPr>
        <w:t>，批准后立即生效。</w:t>
      </w:r>
      <w:bookmarkEnd w:id="377"/>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7.12</w:t>
      </w:r>
      <w:r w:rsidRPr="00DF1462">
        <w:rPr>
          <w:rFonts w:asciiTheme="minorHAnsi" w:hAnsiTheme="minorHAnsi" w:cstheme="minorHAnsi"/>
          <w:szCs w:val="24"/>
          <w:lang w:val="en-CA" w:eastAsia="zh-CN"/>
        </w:rPr>
        <w:tab/>
      </w:r>
      <w:bookmarkStart w:id="378" w:name="lt_pId748"/>
      <w:r w:rsidRPr="00DF1462">
        <w:rPr>
          <w:rFonts w:asciiTheme="minorHAnsi" w:hAnsiTheme="minorHAnsi" w:cstheme="minorHAnsi"/>
          <w:szCs w:val="24"/>
          <w:lang w:val="en-CA" w:eastAsia="zh-CN"/>
        </w:rPr>
        <w:t>委员会</w:t>
      </w:r>
      <w:r w:rsidRPr="00DF1462">
        <w:rPr>
          <w:rFonts w:asciiTheme="minorHAnsi" w:hAnsiTheme="minorHAnsi" w:cstheme="minorHAnsi"/>
          <w:b/>
          <w:bCs/>
          <w:szCs w:val="24"/>
          <w:lang w:val="en-CA" w:eastAsia="zh-CN"/>
        </w:rPr>
        <w:t>同意</w:t>
      </w:r>
      <w:r w:rsidRPr="00DF1462">
        <w:rPr>
          <w:rFonts w:asciiTheme="minorHAnsi" w:hAnsiTheme="minorHAnsi" w:cstheme="minorHAnsi"/>
          <w:szCs w:val="24"/>
          <w:lang w:val="en-CA" w:eastAsia="zh-CN"/>
        </w:rPr>
        <w:t>就该问题做出如下结论：</w:t>
      </w:r>
      <w:bookmarkEnd w:id="378"/>
    </w:p>
    <w:p w:rsidR="0084541B" w:rsidRPr="00DF1462" w:rsidRDefault="0084541B" w:rsidP="0084541B">
      <w:pPr>
        <w:ind w:firstLineChars="200" w:firstLine="480"/>
        <w:rPr>
          <w:rFonts w:asciiTheme="minorHAnsi" w:hAnsiTheme="minorHAnsi" w:cstheme="minorHAnsi"/>
          <w:bCs/>
          <w:szCs w:val="24"/>
          <w:lang w:val="en-CA" w:eastAsia="zh-CN"/>
        </w:rPr>
      </w:pPr>
      <w:bookmarkStart w:id="379" w:name="lt_pId749"/>
      <w:r w:rsidRPr="00DF1462">
        <w:rPr>
          <w:rFonts w:hint="eastAsia"/>
          <w:noProof/>
          <w:lang w:eastAsia="zh-CN"/>
        </w:rPr>
        <w:t>“委员会</w:t>
      </w:r>
      <w:r w:rsidRPr="00DF1462">
        <w:rPr>
          <w:noProof/>
          <w:lang w:eastAsia="zh-CN"/>
        </w:rPr>
        <w:t>讨论了通过</w:t>
      </w:r>
      <w:r w:rsidRPr="00DF1462">
        <w:rPr>
          <w:noProof/>
          <w:lang w:eastAsia="zh-CN"/>
        </w:rPr>
        <w:t>CCRR/61</w:t>
      </w:r>
      <w:r w:rsidRPr="00DF1462">
        <w:rPr>
          <w:rFonts w:hint="eastAsia"/>
          <w:noProof/>
          <w:lang w:eastAsia="zh-CN"/>
        </w:rPr>
        <w:t>号</w:t>
      </w:r>
      <w:r w:rsidRPr="00DF1462">
        <w:rPr>
          <w:noProof/>
          <w:lang w:eastAsia="zh-CN"/>
        </w:rPr>
        <w:t>通函发至各主管部门的程序规则草案，以及一个主管部门发表的意见（见</w:t>
      </w:r>
      <w:r w:rsidRPr="00DF1462">
        <w:rPr>
          <w:noProof/>
          <w:lang w:eastAsia="zh-CN"/>
        </w:rPr>
        <w:t>RRB19-1/5</w:t>
      </w:r>
      <w:r w:rsidRPr="00DF1462">
        <w:rPr>
          <w:rFonts w:hint="eastAsia"/>
          <w:noProof/>
          <w:lang w:eastAsia="zh-CN"/>
        </w:rPr>
        <w:t>号</w:t>
      </w:r>
      <w:r w:rsidRPr="00DF1462">
        <w:rPr>
          <w:noProof/>
          <w:lang w:eastAsia="zh-CN"/>
        </w:rPr>
        <w:t>文件）。委员会</w:t>
      </w:r>
      <w:r w:rsidRPr="00DF1462">
        <w:rPr>
          <w:rFonts w:hint="eastAsia"/>
          <w:noProof/>
          <w:lang w:eastAsia="zh-CN"/>
        </w:rPr>
        <w:t>通过</w:t>
      </w:r>
      <w:r w:rsidRPr="00DF1462">
        <w:rPr>
          <w:noProof/>
          <w:lang w:eastAsia="zh-CN"/>
        </w:rPr>
        <w:t>了带有本决定摘要</w:t>
      </w:r>
      <w:r w:rsidRPr="00DF1462">
        <w:rPr>
          <w:rFonts w:hint="eastAsia"/>
          <w:noProof/>
          <w:lang w:eastAsia="zh-CN"/>
        </w:rPr>
        <w:t>附件</w:t>
      </w:r>
      <w:r w:rsidRPr="00DF1462">
        <w:rPr>
          <w:rFonts w:hint="eastAsia"/>
          <w:noProof/>
          <w:lang w:eastAsia="zh-CN"/>
        </w:rPr>
        <w:t>1</w:t>
      </w:r>
      <w:r w:rsidRPr="00DF1462">
        <w:rPr>
          <w:rFonts w:hint="eastAsia"/>
          <w:noProof/>
          <w:lang w:eastAsia="zh-CN"/>
        </w:rPr>
        <w:t>所</w:t>
      </w:r>
      <w:r w:rsidRPr="00DF1462">
        <w:rPr>
          <w:noProof/>
          <w:lang w:eastAsia="zh-CN"/>
        </w:rPr>
        <w:t>含修改的程序规则。</w:t>
      </w:r>
      <w:r w:rsidRPr="00DF1462">
        <w:rPr>
          <w:rFonts w:hint="eastAsia"/>
          <w:noProof/>
          <w:lang w:eastAsia="zh-CN"/>
        </w:rPr>
        <w:t>”</w:t>
      </w:r>
      <w:bookmarkEnd w:id="379"/>
    </w:p>
    <w:p w:rsidR="0084541B" w:rsidRPr="00DF1462" w:rsidRDefault="0084541B" w:rsidP="0084541B">
      <w:pPr>
        <w:pStyle w:val="Heading1"/>
        <w:rPr>
          <w:lang w:val="en-CA" w:eastAsia="zh-CN"/>
        </w:rPr>
      </w:pPr>
      <w:r w:rsidRPr="00DF1462">
        <w:rPr>
          <w:lang w:val="en-CA" w:eastAsia="zh-CN"/>
        </w:rPr>
        <w:t>8</w:t>
      </w:r>
      <w:r w:rsidRPr="00DF1462">
        <w:rPr>
          <w:lang w:val="en-CA" w:eastAsia="zh-CN"/>
        </w:rPr>
        <w:tab/>
      </w:r>
      <w:bookmarkStart w:id="380" w:name="lt_pId752"/>
      <w:r w:rsidRPr="00DF1462">
        <w:rPr>
          <w:lang w:val="en-CA" w:eastAsia="zh-CN"/>
        </w:rPr>
        <w:t>DBL-G5-28.5E</w:t>
      </w:r>
      <w:r w:rsidRPr="00DF1462">
        <w:rPr>
          <w:lang w:val="en-CA" w:eastAsia="zh-CN"/>
        </w:rPr>
        <w:t>卫星网络的地位问题（</w:t>
      </w:r>
      <w:r w:rsidRPr="00DF1462">
        <w:rPr>
          <w:lang w:val="en-CA" w:eastAsia="zh-CN"/>
        </w:rPr>
        <w:t>RRB19-1/3</w:t>
      </w:r>
      <w:r w:rsidRPr="00DF1462">
        <w:rPr>
          <w:lang w:val="en-CA" w:eastAsia="zh-CN"/>
        </w:rPr>
        <w:t>和</w:t>
      </w:r>
      <w:r w:rsidRPr="00DF1462">
        <w:rPr>
          <w:lang w:val="en-CA" w:eastAsia="zh-CN"/>
        </w:rPr>
        <w:t>RRB19-1/7</w:t>
      </w:r>
      <w:r w:rsidRPr="00DF1462">
        <w:rPr>
          <w:lang w:val="en-CA" w:eastAsia="zh-CN"/>
        </w:rPr>
        <w:t>号文件）</w:t>
      </w:r>
      <w:bookmarkEnd w:id="380"/>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王先生（</w:t>
      </w:r>
      <w:r w:rsidRPr="00DF1462">
        <w:rPr>
          <w:rFonts w:asciiTheme="minorHAnsi" w:hAnsiTheme="minorHAnsi" w:cstheme="minorHAnsi" w:hint="eastAsia"/>
          <w:b/>
          <w:bCs/>
          <w:szCs w:val="24"/>
          <w:lang w:eastAsia="zh-CN"/>
        </w:rPr>
        <w:t>SSD/SNP</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在介绍</w:t>
      </w:r>
      <w:r w:rsidRPr="00DF1462">
        <w:rPr>
          <w:rFonts w:asciiTheme="minorHAnsi" w:hAnsiTheme="minorHAnsi" w:cstheme="minorHAnsi" w:hint="eastAsia"/>
          <w:szCs w:val="24"/>
          <w:lang w:eastAsia="zh-CN"/>
        </w:rPr>
        <w:t>RRB19-1/3</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RRB19-1/7</w:t>
      </w:r>
      <w:r w:rsidRPr="00DF1462">
        <w:rPr>
          <w:rFonts w:asciiTheme="minorHAnsi" w:hAnsiTheme="minorHAnsi" w:cstheme="minorHAnsi" w:hint="eastAsia"/>
          <w:szCs w:val="24"/>
          <w:lang w:eastAsia="zh-CN"/>
        </w:rPr>
        <w:t>号文件时表示，该局已于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14</w:t>
      </w:r>
      <w:r w:rsidRPr="00DF1462">
        <w:rPr>
          <w:rFonts w:asciiTheme="minorHAnsi" w:hAnsiTheme="minorHAnsi" w:cstheme="minorHAnsi" w:hint="eastAsia"/>
          <w:szCs w:val="24"/>
          <w:lang w:eastAsia="zh-CN"/>
        </w:rPr>
        <w:t>日向卢森堡主管部门发出提醒函，</w:t>
      </w:r>
      <w:r>
        <w:rPr>
          <w:rFonts w:asciiTheme="minorHAnsi" w:hAnsiTheme="minorHAnsi" w:cstheme="minorHAnsi" w:hint="eastAsia"/>
          <w:szCs w:val="24"/>
          <w:lang w:eastAsia="zh-CN"/>
        </w:rPr>
        <w:t>根据附录</w:t>
      </w:r>
      <w:r>
        <w:rPr>
          <w:rFonts w:asciiTheme="minorHAnsi" w:hAnsiTheme="minorHAnsi" w:cstheme="minorHAnsi" w:hint="eastAsia"/>
          <w:szCs w:val="24"/>
          <w:lang w:eastAsia="zh-CN"/>
        </w:rPr>
        <w:t>3</w:t>
      </w:r>
      <w:r>
        <w:rPr>
          <w:rFonts w:asciiTheme="minorHAnsi" w:hAnsiTheme="minorHAnsi" w:cstheme="minorHAnsi"/>
          <w:szCs w:val="24"/>
          <w:lang w:eastAsia="zh-CN"/>
        </w:rPr>
        <w:t>0A</w:t>
      </w:r>
      <w:r>
        <w:rPr>
          <w:rFonts w:asciiTheme="minorHAnsi" w:hAnsiTheme="minorHAnsi" w:cstheme="minorHAnsi"/>
          <w:szCs w:val="24"/>
          <w:lang w:eastAsia="zh-CN"/>
        </w:rPr>
        <w:t>提交的</w:t>
      </w:r>
      <w:r w:rsidRPr="00DF1462">
        <w:rPr>
          <w:rFonts w:asciiTheme="minorHAnsi" w:hAnsiTheme="minorHAnsi" w:cstheme="minorHAnsi" w:hint="eastAsia"/>
          <w:szCs w:val="24"/>
          <w:lang w:eastAsia="zh-CN"/>
        </w:rPr>
        <w:t>DBL-G5-28.5E</w:t>
      </w:r>
      <w:r w:rsidRPr="00DF1462">
        <w:rPr>
          <w:rFonts w:asciiTheme="minorHAnsi" w:hAnsiTheme="minorHAnsi" w:cstheme="minorHAnsi" w:hint="eastAsia"/>
          <w:szCs w:val="24"/>
          <w:lang w:eastAsia="zh-CN"/>
        </w:rPr>
        <w:t>卫星网络的规则截止日期为</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13</w:t>
      </w:r>
      <w:r w:rsidRPr="00DF1462">
        <w:rPr>
          <w:rFonts w:asciiTheme="minorHAnsi" w:hAnsiTheme="minorHAnsi" w:cstheme="minorHAnsi" w:hint="eastAsia"/>
          <w:szCs w:val="24"/>
          <w:lang w:eastAsia="zh-CN"/>
        </w:rPr>
        <w:t>日。在</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23</w:t>
      </w:r>
      <w:r w:rsidRPr="00DF1462">
        <w:rPr>
          <w:rFonts w:asciiTheme="minorHAnsi" w:hAnsiTheme="minorHAnsi" w:cstheme="minorHAnsi" w:hint="eastAsia"/>
          <w:szCs w:val="24"/>
          <w:lang w:eastAsia="zh-CN"/>
        </w:rPr>
        <w:t>日的另一封信函中，无线电通信局通知卢森堡主管部门，它没有收到确认相关指配已投入使用或第</w:t>
      </w:r>
      <w:r w:rsidRPr="00DF1462">
        <w:rPr>
          <w:rFonts w:asciiTheme="minorHAnsi" w:hAnsiTheme="minorHAnsi" w:cstheme="minorHAnsi" w:hint="eastAsia"/>
          <w:szCs w:val="24"/>
          <w:lang w:eastAsia="zh-CN"/>
        </w:rPr>
        <w:t>49</w:t>
      </w:r>
      <w:r w:rsidRPr="00DF1462">
        <w:rPr>
          <w:rFonts w:asciiTheme="minorHAnsi" w:hAnsiTheme="minorHAnsi" w:cstheme="minorHAnsi" w:hint="eastAsia"/>
          <w:szCs w:val="24"/>
          <w:lang w:eastAsia="zh-CN"/>
        </w:rPr>
        <w:t>号决议</w:t>
      </w:r>
      <w:r>
        <w:rPr>
          <w:rFonts w:asciiTheme="minorHAnsi" w:hAnsiTheme="minorHAnsi" w:cstheme="minorHAnsi" w:hint="eastAsia"/>
          <w:szCs w:val="24"/>
          <w:lang w:eastAsia="zh-CN"/>
        </w:rPr>
        <w:t>要求</w:t>
      </w:r>
      <w:r w:rsidRPr="00DF1462">
        <w:rPr>
          <w:rFonts w:asciiTheme="minorHAnsi" w:hAnsiTheme="minorHAnsi" w:cstheme="minorHAnsi" w:hint="eastAsia"/>
          <w:szCs w:val="24"/>
          <w:lang w:eastAsia="zh-CN"/>
        </w:rPr>
        <w:t>的</w:t>
      </w:r>
      <w:r>
        <w:rPr>
          <w:rFonts w:asciiTheme="minorHAnsi" w:hAnsiTheme="minorHAnsi" w:cstheme="minorHAnsi" w:hint="eastAsia"/>
          <w:szCs w:val="24"/>
          <w:lang w:eastAsia="zh-CN"/>
        </w:rPr>
        <w:t>应付努力</w:t>
      </w:r>
      <w:r w:rsidRPr="00DF1462">
        <w:rPr>
          <w:rFonts w:asciiTheme="minorHAnsi" w:hAnsiTheme="minorHAnsi" w:cstheme="minorHAnsi" w:hint="eastAsia"/>
          <w:szCs w:val="24"/>
          <w:lang w:eastAsia="zh-CN"/>
        </w:rPr>
        <w:t>信息，因此该网络</w:t>
      </w:r>
      <w:r>
        <w:rPr>
          <w:rFonts w:asciiTheme="minorHAnsi" w:hAnsiTheme="minorHAnsi" w:cstheme="minorHAnsi" w:hint="eastAsia"/>
          <w:szCs w:val="24"/>
          <w:lang w:eastAsia="zh-CN"/>
        </w:rPr>
        <w:t>的指配</w:t>
      </w:r>
      <w:r w:rsidRPr="00DF1462">
        <w:rPr>
          <w:rFonts w:asciiTheme="minorHAnsi" w:hAnsiTheme="minorHAnsi" w:cstheme="minorHAnsi" w:hint="eastAsia"/>
          <w:szCs w:val="24"/>
          <w:lang w:eastAsia="zh-CN"/>
        </w:rPr>
        <w:t>将被删除。卢森堡主管部门在</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30</w:t>
      </w:r>
      <w:r w:rsidRPr="00DF1462">
        <w:rPr>
          <w:rFonts w:asciiTheme="minorHAnsi" w:hAnsiTheme="minorHAnsi" w:cstheme="minorHAnsi" w:hint="eastAsia"/>
          <w:szCs w:val="24"/>
          <w:lang w:eastAsia="zh-CN"/>
        </w:rPr>
        <w:t>日的答复中</w:t>
      </w:r>
      <w:r>
        <w:rPr>
          <w:rFonts w:asciiTheme="minorHAnsi" w:hAnsiTheme="minorHAnsi" w:cstheme="minorHAnsi" w:hint="eastAsia"/>
          <w:szCs w:val="24"/>
          <w:lang w:eastAsia="zh-CN"/>
        </w:rPr>
        <w:t>表示</w:t>
      </w:r>
      <w:r w:rsidRPr="00DF1462">
        <w:rPr>
          <w:rFonts w:asciiTheme="minorHAnsi" w:hAnsiTheme="minorHAnsi" w:cstheme="minorHAnsi" w:hint="eastAsia"/>
          <w:szCs w:val="24"/>
          <w:lang w:eastAsia="zh-CN"/>
        </w:rPr>
        <w:t>，由于未知的技术问题，它不得不多次尝试在</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月初提交申报资料，但随后发现，申报资料中与馈线链路有关的部分未能送达无线电通信局。</w:t>
      </w:r>
      <w:r>
        <w:rPr>
          <w:rFonts w:asciiTheme="minorHAnsi" w:hAnsiTheme="minorHAnsi" w:cstheme="minorHAnsi" w:hint="eastAsia"/>
          <w:szCs w:val="24"/>
          <w:lang w:eastAsia="zh-CN"/>
        </w:rPr>
        <w:t>2</w:t>
      </w:r>
      <w:r>
        <w:rPr>
          <w:rFonts w:asciiTheme="minorHAnsi" w:hAnsiTheme="minorHAnsi" w:cstheme="minorHAnsi"/>
          <w:szCs w:val="24"/>
          <w:lang w:eastAsia="zh-CN"/>
        </w:rPr>
        <w:t>019</w:t>
      </w:r>
      <w:r>
        <w:rPr>
          <w:rFonts w:asciiTheme="minorHAnsi" w:hAnsiTheme="minorHAnsi" w:cstheme="minorHAnsi"/>
          <w:szCs w:val="24"/>
          <w:lang w:eastAsia="zh-CN"/>
        </w:rPr>
        <w:t>年</w:t>
      </w:r>
      <w:r>
        <w:rPr>
          <w:rFonts w:asciiTheme="minorHAnsi" w:hAnsiTheme="minorHAnsi" w:cstheme="minorHAnsi" w:hint="eastAsia"/>
          <w:szCs w:val="24"/>
          <w:lang w:eastAsia="zh-CN"/>
        </w:rPr>
        <w:t>1</w:t>
      </w:r>
      <w:r>
        <w:rPr>
          <w:rFonts w:asciiTheme="minorHAnsi" w:hAnsiTheme="minorHAnsi" w:cstheme="minorHAnsi" w:hint="eastAsia"/>
          <w:szCs w:val="24"/>
          <w:lang w:eastAsia="zh-CN"/>
        </w:rPr>
        <w:t>月</w:t>
      </w:r>
      <w:r>
        <w:rPr>
          <w:rFonts w:asciiTheme="minorHAnsi" w:hAnsiTheme="minorHAnsi" w:cstheme="minorHAnsi" w:hint="eastAsia"/>
          <w:szCs w:val="24"/>
          <w:lang w:eastAsia="zh-CN"/>
        </w:rPr>
        <w:t>3</w:t>
      </w:r>
      <w:r>
        <w:rPr>
          <w:rFonts w:asciiTheme="minorHAnsi" w:hAnsiTheme="minorHAnsi" w:cstheme="minorHAnsi"/>
          <w:szCs w:val="24"/>
          <w:lang w:eastAsia="zh-CN"/>
        </w:rPr>
        <w:t>1</w:t>
      </w:r>
      <w:r>
        <w:rPr>
          <w:rFonts w:asciiTheme="minorHAnsi" w:hAnsiTheme="minorHAnsi" w:cstheme="minorHAnsi"/>
          <w:szCs w:val="24"/>
          <w:lang w:eastAsia="zh-CN"/>
        </w:rPr>
        <w:t>日，无线电通信局收到了相关卫星网络指配晚于截止日期的申报资料。</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7</w:t>
      </w:r>
      <w:r w:rsidRPr="00DF1462">
        <w:rPr>
          <w:rFonts w:asciiTheme="minorHAnsi" w:hAnsiTheme="minorHAnsi" w:cstheme="minorHAnsi" w:hint="eastAsia"/>
          <w:szCs w:val="24"/>
          <w:lang w:eastAsia="zh-CN"/>
        </w:rPr>
        <w:t>日，无线电通信局通知卢森堡主管部门，无线电通信局不能接受晚于截止日期的申报资料且将把此事提交委员会审议，要求委员会决定是否接受该份晚于截止日期的申报资料。在此方面，委员会或许需要知悉</w:t>
      </w:r>
      <w:r>
        <w:rPr>
          <w:rFonts w:asciiTheme="minorHAnsi" w:hAnsiTheme="minorHAnsi" w:cstheme="minorHAnsi" w:hint="eastAsia"/>
          <w:szCs w:val="24"/>
          <w:lang w:eastAsia="zh-CN"/>
        </w:rPr>
        <w:t>相关卫星网络的</w:t>
      </w:r>
      <w:r w:rsidRPr="00DF1462">
        <w:rPr>
          <w:rFonts w:asciiTheme="minorHAnsi" w:hAnsiTheme="minorHAnsi" w:cstheme="minorHAnsi" w:hint="eastAsia"/>
          <w:szCs w:val="24"/>
          <w:lang w:eastAsia="zh-CN"/>
        </w:rPr>
        <w:t>空间电台已经投入使用。</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8.2</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注意到，根据附录</w:t>
      </w:r>
      <w:r w:rsidRPr="00DF1462">
        <w:rPr>
          <w:rFonts w:asciiTheme="minorHAnsi" w:hAnsiTheme="minorHAnsi" w:cstheme="minorHAnsi" w:hint="eastAsia"/>
          <w:szCs w:val="24"/>
          <w:lang w:eastAsia="zh-CN"/>
        </w:rPr>
        <w:t>30</w:t>
      </w:r>
      <w:r w:rsidRPr="00DF1462">
        <w:rPr>
          <w:rFonts w:asciiTheme="minorHAnsi" w:hAnsiTheme="minorHAnsi" w:cstheme="minorHAnsi" w:hint="eastAsia"/>
          <w:szCs w:val="24"/>
          <w:lang w:eastAsia="zh-CN"/>
        </w:rPr>
        <w:t>的</w:t>
      </w:r>
      <w:r w:rsidRPr="00DF1462">
        <w:rPr>
          <w:rFonts w:asciiTheme="minorHAnsi" w:hAnsiTheme="minorHAnsi" w:cstheme="minorHAnsi" w:hint="eastAsia"/>
          <w:szCs w:val="24"/>
          <w:lang w:eastAsia="zh-CN"/>
        </w:rPr>
        <w:t>D</w:t>
      </w:r>
      <w:r w:rsidRPr="00DF1462">
        <w:rPr>
          <w:rFonts w:asciiTheme="minorHAnsi" w:hAnsiTheme="minorHAnsi" w:cstheme="minorHAnsi" w:hint="eastAsia"/>
          <w:szCs w:val="24"/>
          <w:lang w:eastAsia="zh-CN"/>
        </w:rPr>
        <w:t>部分，许多主管部门受到下行链路的影响且卢森堡主管部门称卫星已经投入使用，他询问相关主管部门的协调情况如何。</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8.3</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王先生（</w:t>
      </w:r>
      <w:r w:rsidRPr="00DF1462">
        <w:rPr>
          <w:rFonts w:asciiTheme="minorHAnsi" w:hAnsiTheme="minorHAnsi" w:cstheme="minorHAnsi" w:hint="eastAsia"/>
          <w:b/>
          <w:bCs/>
          <w:szCs w:val="24"/>
          <w:lang w:eastAsia="zh-CN"/>
        </w:rPr>
        <w:t>SSD/SNP</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回答说，</w:t>
      </w:r>
      <w:r w:rsidRPr="00DF1462">
        <w:rPr>
          <w:rFonts w:asciiTheme="minorHAnsi" w:hAnsiTheme="minorHAnsi" w:cstheme="minorHAnsi" w:hint="eastAsia"/>
          <w:szCs w:val="24"/>
          <w:lang w:eastAsia="zh-CN"/>
        </w:rPr>
        <w:t>D</w:t>
      </w:r>
      <w:r w:rsidRPr="00DF1462">
        <w:rPr>
          <w:rFonts w:asciiTheme="minorHAnsi" w:hAnsiTheme="minorHAnsi" w:cstheme="minorHAnsi" w:hint="eastAsia"/>
          <w:szCs w:val="24"/>
          <w:lang w:eastAsia="zh-CN"/>
        </w:rPr>
        <w:t>部分出版物中的信息仅显示了</w:t>
      </w:r>
      <w:r>
        <w:rPr>
          <w:rFonts w:asciiTheme="minorHAnsi" w:hAnsiTheme="minorHAnsi" w:cstheme="minorHAnsi" w:hint="eastAsia"/>
          <w:szCs w:val="24"/>
          <w:lang w:eastAsia="zh-CN"/>
        </w:rPr>
        <w:t>基于</w:t>
      </w:r>
      <w:r w:rsidRPr="00DF1462">
        <w:rPr>
          <w:rFonts w:asciiTheme="minorHAnsi" w:hAnsiTheme="minorHAnsi" w:cstheme="minorHAnsi" w:hint="eastAsia"/>
          <w:szCs w:val="24"/>
          <w:lang w:eastAsia="zh-CN"/>
        </w:rPr>
        <w:t>A</w:t>
      </w:r>
      <w:r w:rsidRPr="00DF1462">
        <w:rPr>
          <w:rFonts w:asciiTheme="minorHAnsi" w:hAnsiTheme="minorHAnsi" w:cstheme="minorHAnsi" w:hint="eastAsia"/>
          <w:szCs w:val="24"/>
          <w:lang w:eastAsia="zh-CN"/>
        </w:rPr>
        <w:t>部分申报资料审查结果</w:t>
      </w:r>
      <w:r>
        <w:rPr>
          <w:rFonts w:asciiTheme="minorHAnsi" w:hAnsiTheme="minorHAnsi" w:cstheme="minorHAnsi" w:hint="eastAsia"/>
          <w:szCs w:val="24"/>
          <w:lang w:eastAsia="zh-CN"/>
        </w:rPr>
        <w:t>的协调要求</w:t>
      </w:r>
      <w:r w:rsidRPr="00DF1462">
        <w:rPr>
          <w:rFonts w:asciiTheme="minorHAnsi" w:hAnsiTheme="minorHAnsi" w:cstheme="minorHAnsi" w:hint="eastAsia"/>
          <w:szCs w:val="24"/>
          <w:lang w:eastAsia="zh-CN"/>
        </w:rPr>
        <w:t>，而这是协调进程的开始。通知主管部门可随后修改网络特性，以减少对其他网络的影响。</w:t>
      </w:r>
      <w:r w:rsidRPr="00DF1462">
        <w:rPr>
          <w:rFonts w:asciiTheme="minorHAnsi" w:hAnsiTheme="minorHAnsi" w:cstheme="minorHAnsi" w:hint="eastAsia"/>
          <w:szCs w:val="24"/>
          <w:lang w:eastAsia="zh-CN"/>
        </w:rPr>
        <w:t>D</w:t>
      </w:r>
      <w:r w:rsidRPr="00DF1462">
        <w:rPr>
          <w:rFonts w:asciiTheme="minorHAnsi" w:hAnsiTheme="minorHAnsi" w:cstheme="minorHAnsi" w:hint="eastAsia"/>
          <w:szCs w:val="24"/>
          <w:lang w:eastAsia="zh-CN"/>
        </w:rPr>
        <w:t>部分出版物中所述的一些要求可能不再存在于</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部分申报资料中，通知主管部门可能已经与其他一些相关主管部门达成了协议。在完成</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部分审查之前，无线电通信局无法知道是否还有任何遗留的协调问题。</w:t>
      </w:r>
      <w:r w:rsidRPr="00DF1462">
        <w:rPr>
          <w:rFonts w:asciiTheme="minorHAnsi" w:hAnsiTheme="minorHAnsi" w:cstheme="minorHAnsi" w:hint="eastAsia"/>
          <w:szCs w:val="24"/>
          <w:lang w:eastAsia="zh-CN"/>
        </w:rPr>
        <w:t>DBL-G5-28.5E</w:t>
      </w:r>
      <w:r w:rsidRPr="00DF1462">
        <w:rPr>
          <w:rFonts w:asciiTheme="minorHAnsi" w:hAnsiTheme="minorHAnsi" w:cstheme="minorHAnsi" w:hint="eastAsia"/>
          <w:szCs w:val="24"/>
          <w:lang w:eastAsia="zh-CN"/>
        </w:rPr>
        <w:t>网络的处理尚未完成且已经暂停，等待委员会做出决定。</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8.4</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要求确认</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部分审查尚未开始。问题是是否接受晚于截止日期的上行链路申报资料，以便无线电通信局能够开始</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部分的审查并公布结果。</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lastRenderedPageBreak/>
        <w:t>8.5</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王先生（</w:t>
      </w:r>
      <w:r w:rsidRPr="00DF1462">
        <w:rPr>
          <w:rFonts w:asciiTheme="minorHAnsi" w:hAnsiTheme="minorHAnsi" w:cstheme="minorHAnsi" w:hint="eastAsia"/>
          <w:b/>
          <w:bCs/>
          <w:szCs w:val="24"/>
          <w:lang w:eastAsia="zh-CN"/>
        </w:rPr>
        <w:t>SSD/SNP</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确认了这种对相关情况的理解。</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8.6</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询问卢森堡主管部门何时提交了申报资料以及无线电通信局能否确认空间电台已经投入使用。</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8.7</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王先生（</w:t>
      </w:r>
      <w:r w:rsidRPr="00DF1462">
        <w:rPr>
          <w:rFonts w:asciiTheme="minorHAnsi" w:hAnsiTheme="minorHAnsi" w:cstheme="minorHAnsi" w:hint="eastAsia"/>
          <w:b/>
          <w:bCs/>
          <w:szCs w:val="24"/>
          <w:lang w:eastAsia="zh-CN"/>
        </w:rPr>
        <w:t>SSD/SNP</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答复说，无线电通信局已于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3</w:t>
      </w:r>
      <w:r w:rsidRPr="00DF1462">
        <w:rPr>
          <w:rFonts w:asciiTheme="minorHAnsi" w:hAnsiTheme="minorHAnsi" w:cstheme="minorHAnsi" w:hint="eastAsia"/>
          <w:szCs w:val="24"/>
          <w:lang w:eastAsia="zh-CN"/>
        </w:rPr>
        <w:t>日收到了卢森堡主管部门</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w:t>
      </w:r>
      <w:r>
        <w:rPr>
          <w:rFonts w:asciiTheme="minorHAnsi" w:hAnsiTheme="minorHAnsi" w:cstheme="minorHAnsi" w:hint="eastAsia"/>
          <w:szCs w:val="24"/>
          <w:lang w:eastAsia="zh-CN"/>
        </w:rPr>
        <w:t>申报资料和</w:t>
      </w:r>
      <w:r w:rsidRPr="00DF1462">
        <w:rPr>
          <w:rFonts w:asciiTheme="minorHAnsi" w:hAnsiTheme="minorHAnsi" w:cstheme="minorHAnsi" w:hint="eastAsia"/>
          <w:szCs w:val="24"/>
          <w:lang w:eastAsia="zh-CN"/>
        </w:rPr>
        <w:t>通知资料以及第</w:t>
      </w:r>
      <w:r w:rsidRPr="00DF1462">
        <w:rPr>
          <w:rFonts w:asciiTheme="minorHAnsi" w:hAnsiTheme="minorHAnsi" w:cstheme="minorHAnsi" w:hint="eastAsia"/>
          <w:szCs w:val="24"/>
          <w:lang w:eastAsia="zh-CN"/>
        </w:rPr>
        <w:t>49</w:t>
      </w:r>
      <w:r w:rsidRPr="00DF1462">
        <w:rPr>
          <w:rFonts w:asciiTheme="minorHAnsi" w:hAnsiTheme="minorHAnsi" w:cstheme="minorHAnsi" w:hint="eastAsia"/>
          <w:szCs w:val="24"/>
          <w:lang w:eastAsia="zh-CN"/>
        </w:rPr>
        <w:t>号决议和第</w:t>
      </w:r>
      <w:r w:rsidRPr="00DF1462">
        <w:rPr>
          <w:rFonts w:asciiTheme="minorHAnsi" w:hAnsiTheme="minorHAnsi" w:cstheme="minorHAnsi" w:hint="eastAsia"/>
          <w:szCs w:val="24"/>
          <w:lang w:eastAsia="zh-CN"/>
        </w:rPr>
        <w:t>40</w:t>
      </w:r>
      <w:r w:rsidRPr="00DF1462">
        <w:rPr>
          <w:rFonts w:asciiTheme="minorHAnsi" w:hAnsiTheme="minorHAnsi" w:cstheme="minorHAnsi" w:hint="eastAsia"/>
          <w:szCs w:val="24"/>
          <w:lang w:eastAsia="zh-CN"/>
        </w:rPr>
        <w:t>号决议的信息，但仅针对下行链路，而非</w:t>
      </w:r>
      <w:r>
        <w:rPr>
          <w:rFonts w:asciiTheme="minorHAnsi" w:hAnsiTheme="minorHAnsi" w:cstheme="minorHAnsi" w:hint="eastAsia"/>
          <w:szCs w:val="24"/>
          <w:lang w:eastAsia="zh-CN"/>
        </w:rPr>
        <w:t>馈线</w:t>
      </w:r>
      <w:r w:rsidRPr="00DF1462">
        <w:rPr>
          <w:rFonts w:asciiTheme="minorHAnsi" w:hAnsiTheme="minorHAnsi" w:cstheme="minorHAnsi" w:hint="eastAsia"/>
          <w:szCs w:val="24"/>
          <w:lang w:eastAsia="zh-CN"/>
        </w:rPr>
        <w:t>链路。他补充指出，通知主管部门可以在送交申报资料后立即看到电子申报资料的交付状态。本案中的问题是，卢森堡主管部门试图一次发送大量信息，但无法从交付状态中看到无线电通信局只收到了部分申报资料。关于投入使用</w:t>
      </w:r>
      <w:r>
        <w:rPr>
          <w:rFonts w:asciiTheme="minorHAnsi" w:hAnsiTheme="minorHAnsi" w:cstheme="minorHAnsi" w:hint="eastAsia"/>
          <w:szCs w:val="24"/>
          <w:lang w:eastAsia="zh-CN"/>
        </w:rPr>
        <w:t>的确认</w:t>
      </w:r>
      <w:r w:rsidRPr="00DF1462">
        <w:rPr>
          <w:rFonts w:asciiTheme="minorHAnsi" w:hAnsiTheme="minorHAnsi" w:cstheme="minorHAnsi" w:hint="eastAsia"/>
          <w:szCs w:val="24"/>
          <w:lang w:eastAsia="zh-CN"/>
        </w:rPr>
        <w:t>，无线电通信局已收到相关信息，但尚未核实。无线电通信局将在公布时进行核实。</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8.8</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表示，根据相关时限，必须从两个角度审议该案。一方面，卢森堡主管部门提供所要求信息的时间比截止日期晚了</w:t>
      </w:r>
      <w:r w:rsidRPr="00DF1462">
        <w:rPr>
          <w:rFonts w:asciiTheme="minorHAnsi" w:hAnsiTheme="minorHAnsi" w:cstheme="minorHAnsi" w:hint="eastAsia"/>
          <w:szCs w:val="24"/>
          <w:lang w:eastAsia="zh-CN"/>
        </w:rPr>
        <w:t>45</w:t>
      </w:r>
      <w:r w:rsidRPr="00DF1462">
        <w:rPr>
          <w:rFonts w:asciiTheme="minorHAnsi" w:hAnsiTheme="minorHAnsi" w:cstheme="minorHAnsi" w:hint="eastAsia"/>
          <w:szCs w:val="24"/>
          <w:lang w:eastAsia="zh-CN"/>
        </w:rPr>
        <w:t>天；如果在发送信息时遇到困难，它本可以通过其他方式提交申报资料。另一方面，该网络已经在用，没有尚未解决的协调要求，也没有其他主管部门受到影响。他提出了一个三管齐下的解决方案：委员会应将此案交由</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做出决定；无线电通信局应向</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提供关于该网络协调状况的信息；无线电通信局应向各主管部门额外提供关于电子提交申报资料的培训，以避免再出现问题。</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8.9</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Hoan</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指出，卢森堡主管部门不知道申报资料的上行部分未能发送。无线电通信局正确处理了这一案件；委员会没有理由推翻其决定。卢森堡主管部门在</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25</w:t>
      </w:r>
      <w:r w:rsidRPr="00DF1462">
        <w:rPr>
          <w:rFonts w:asciiTheme="minorHAnsi" w:hAnsiTheme="minorHAnsi" w:cstheme="minorHAnsi" w:hint="eastAsia"/>
          <w:szCs w:val="24"/>
          <w:lang w:eastAsia="zh-CN"/>
        </w:rPr>
        <w:t>日给委员会的信函（</w:t>
      </w:r>
      <w:r w:rsidRPr="00DF1462">
        <w:rPr>
          <w:rFonts w:asciiTheme="minorHAnsi" w:hAnsiTheme="minorHAnsi" w:cstheme="minorHAnsi" w:hint="eastAsia"/>
          <w:szCs w:val="24"/>
          <w:lang w:eastAsia="zh-CN"/>
        </w:rPr>
        <w:t>RRB19-1/7</w:t>
      </w:r>
      <w:r w:rsidRPr="00DF1462">
        <w:rPr>
          <w:rFonts w:asciiTheme="minorHAnsi" w:hAnsiTheme="minorHAnsi" w:cstheme="minorHAnsi" w:hint="eastAsia"/>
          <w:szCs w:val="24"/>
          <w:lang w:eastAsia="zh-CN"/>
        </w:rPr>
        <w:t>号文件）中表示，它已经制定了新的程序，以防止今后出现此类问题。关于以电子方式提交卫星网络申报资料的要求已自</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8</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w:t>
      </w:r>
      <w:r w:rsidRPr="00DF1462">
        <w:rPr>
          <w:rFonts w:asciiTheme="minorHAnsi" w:hAnsiTheme="minorHAnsi" w:cstheme="minorHAnsi" w:hint="eastAsia"/>
          <w:szCs w:val="24"/>
          <w:lang w:eastAsia="zh-CN"/>
        </w:rPr>
        <w:t>日起生效；根据主任的报告（</w:t>
      </w:r>
      <w:r w:rsidRPr="00DF1462">
        <w:rPr>
          <w:rFonts w:asciiTheme="minorHAnsi" w:hAnsiTheme="minorHAnsi" w:cstheme="minorHAnsi" w:hint="eastAsia"/>
          <w:szCs w:val="24"/>
          <w:lang w:eastAsia="zh-CN"/>
        </w:rPr>
        <w:t>RRB19-1/4</w:t>
      </w:r>
      <w:r w:rsidRPr="00DF1462">
        <w:rPr>
          <w:rFonts w:asciiTheme="minorHAnsi" w:hAnsiTheme="minorHAnsi" w:cstheme="minorHAnsi" w:hint="eastAsia"/>
          <w:szCs w:val="24"/>
          <w:lang w:eastAsia="zh-CN"/>
        </w:rPr>
        <w:t>号文件），迄今为止，只有一个主管部门在提交此类申报资料时遇到困难。他很难理解卢森堡主管部门在上行链路申报资料方面所遇到的困难。</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8.10</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bCs/>
          <w:noProof/>
          <w:szCs w:val="24"/>
          <w:lang w:eastAsia="zh-CN"/>
        </w:rPr>
        <w:t>表示</w:t>
      </w:r>
      <w:r w:rsidRPr="00DF1462">
        <w:rPr>
          <w:rFonts w:asciiTheme="minorHAnsi" w:hAnsiTheme="minorHAnsi" w:cstheme="minorHAnsi" w:hint="eastAsia"/>
          <w:szCs w:val="24"/>
          <w:lang w:eastAsia="zh-CN"/>
        </w:rPr>
        <w:t>，无线电通信局尚未对此案作出决定，它涉及在八年规则期限后提交</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部分申报资料，因此超出了无线电通信局的职权范围。因此，委员会的审查结果不会推翻无线电通信局的决定。</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表示，由于她本人没有（使用）电子申报系统的经验，她发现很难准确判断在该案件中到底出现了什么情况。尽管如此，卫星已经发射，对其他主管部门也没有影响。因此，委员会可以认为该案件涉及在软件使用中出现了技术</w:t>
      </w:r>
      <w:r w:rsidRPr="00DF1462">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行政失误。鉴于委员会过去在类似案件中采取了宽大的做法，在本案中委员会有权假定予卢森堡主管部门没有过错。她同意需要让各主管部门更好地了解该软件的使用情况，并对卢森堡主管部门采取措施确保不再犯同样的错误感到高兴。</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8.12</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指出，鉴于没有新的指配受到影响，而且卫星已在轨运行，同时考虑到委员会理事会过去在此类事项上的做法，他认为委员会可以做出有利于卢森堡主管部门的裁决，并指示无线电通信局继续处理该申报资料；无线电通信局不需要将此事提交给</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8.13</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表示，鉴于电子提交申报资料收据显然没有告知通知主管部门其申报资料的哪些部分已经收到或没有收到，卢森堡主管部门可能没有注意到其申报资料的一部分没有送达。尽管如此，它还是提供了所有缺失的信息，从而满足了规则条件，使无线电通信局能够继续处理该网络。鉴于无线电通信局的补充解释以及卢森堡主管部门为确保今后不再出现类似问题而采取的措施，他认为委员会可</w:t>
      </w:r>
      <w:r>
        <w:rPr>
          <w:rFonts w:asciiTheme="minorHAnsi" w:hAnsiTheme="minorHAnsi" w:cstheme="minorHAnsi" w:hint="eastAsia"/>
          <w:szCs w:val="24"/>
          <w:lang w:eastAsia="zh-CN"/>
        </w:rPr>
        <w:t>同意</w:t>
      </w:r>
      <w:r w:rsidRPr="00DF1462">
        <w:rPr>
          <w:rFonts w:asciiTheme="minorHAnsi" w:hAnsiTheme="minorHAnsi" w:cstheme="minorHAnsi" w:hint="eastAsia"/>
          <w:szCs w:val="24"/>
          <w:lang w:eastAsia="zh-CN"/>
        </w:rPr>
        <w:t>做出对该主管部门有利的决定，并指示无线电通信局继续处理该系统。</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8.14</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指出，鉴于一个空间电台正在相关轨位上运行，委员会应鼓励卢森堡主管部门完成与其他主管部门的协调进程。</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8.15</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Borj</w:t>
      </w:r>
      <w:r w:rsidRPr="00DF1462">
        <w:rPr>
          <w:rFonts w:asciiTheme="minorHAnsi" w:hAnsiTheme="minorHAnsi" w:cstheme="minorHAnsi" w:hint="eastAsia"/>
          <w:b/>
          <w:bCs/>
          <w:szCs w:val="24"/>
          <w:lang w:eastAsia="zh-CN"/>
        </w:rPr>
        <w:t>ó</w:t>
      </w:r>
      <w:r w:rsidRPr="00DF1462">
        <w:rPr>
          <w:rFonts w:asciiTheme="minorHAnsi" w:hAnsiTheme="minorHAnsi" w:cstheme="minorHAnsi" w:hint="eastAsia"/>
          <w:b/>
          <w:bCs/>
          <w:szCs w:val="24"/>
          <w:lang w:eastAsia="zh-CN"/>
        </w:rPr>
        <w:t>n</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指出，委员会指示无线电通信局继续处理该申报资料的决定需以完成协调为条件。</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lastRenderedPageBreak/>
        <w:t>8.16</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Vallet</w:t>
      </w:r>
      <w:r w:rsidRPr="00DF1462">
        <w:rPr>
          <w:rFonts w:asciiTheme="minorHAnsi" w:hAnsiTheme="minorHAnsi" w:cstheme="minorHAnsi" w:hint="eastAsia"/>
          <w:b/>
          <w:noProof/>
          <w:szCs w:val="24"/>
          <w:lang w:eastAsia="zh-CN"/>
        </w:rPr>
        <w:t>先生（空间业务部负责人）</w:t>
      </w:r>
      <w:r w:rsidRPr="00DF1462">
        <w:rPr>
          <w:rFonts w:asciiTheme="minorHAnsi" w:hAnsiTheme="minorHAnsi" w:cstheme="minorHAnsi" w:hint="eastAsia"/>
          <w:szCs w:val="24"/>
          <w:lang w:eastAsia="zh-CN"/>
        </w:rPr>
        <w:t>表示，该局的电子申报收据是自动生成的，因此具有一般性；收据并不列出申报资料的内容。截至最近，列出所收到数据的网站仅列出了第</w:t>
      </w:r>
      <w:r w:rsidRPr="00DF1462">
        <w:rPr>
          <w:rFonts w:asciiTheme="minorHAnsi" w:hAnsiTheme="minorHAnsi" w:cstheme="minorHAnsi" w:hint="eastAsia"/>
          <w:szCs w:val="24"/>
          <w:lang w:eastAsia="zh-CN"/>
        </w:rPr>
        <w:t>55</w:t>
      </w:r>
      <w:r w:rsidRPr="00DF1462">
        <w:rPr>
          <w:rFonts w:asciiTheme="minorHAnsi" w:hAnsiTheme="minorHAnsi" w:cstheme="minorHAnsi" w:hint="eastAsia"/>
          <w:szCs w:val="24"/>
          <w:lang w:eastAsia="zh-CN"/>
        </w:rPr>
        <w:t>号决议中关于规划</w:t>
      </w:r>
      <w:r w:rsidRPr="00DF1462">
        <w:rPr>
          <w:rFonts w:asciiTheme="minorHAnsi" w:hAnsiTheme="minorHAnsi" w:cstheme="minorHAnsi" w:hint="eastAsia"/>
          <w:szCs w:val="24"/>
          <w:lang w:eastAsia="zh-CN"/>
        </w:rPr>
        <w:t>A</w:t>
      </w:r>
      <w:r w:rsidRPr="00DF1462">
        <w:rPr>
          <w:rFonts w:asciiTheme="minorHAnsi" w:hAnsiTheme="minorHAnsi" w:cstheme="minorHAnsi" w:hint="eastAsia"/>
          <w:szCs w:val="24"/>
          <w:lang w:eastAsia="zh-CN"/>
        </w:rPr>
        <w:t>部分，而不是</w:t>
      </w:r>
      <w:r w:rsidRPr="00DF1462">
        <w:rPr>
          <w:rFonts w:asciiTheme="minorHAnsi" w:hAnsiTheme="minorHAnsi" w:cstheme="minorHAnsi" w:hint="eastAsia"/>
          <w:szCs w:val="24"/>
          <w:lang w:eastAsia="zh-CN"/>
        </w:rPr>
        <w:t>B</w:t>
      </w:r>
      <w:r w:rsidRPr="00DF1462">
        <w:rPr>
          <w:rFonts w:asciiTheme="minorHAnsi" w:hAnsiTheme="minorHAnsi" w:cstheme="minorHAnsi" w:hint="eastAsia"/>
          <w:szCs w:val="24"/>
          <w:lang w:eastAsia="zh-CN"/>
        </w:rPr>
        <w:t>部分的信息。有了电子申报系统，该局现在可以提供关于所有已收到数据的信息，使各主管部门能够核实申报资料是否完整；然而，在卢森堡主管部门提交申报资料时，这</w:t>
      </w:r>
      <w:r w:rsidRPr="00DF1462">
        <w:rPr>
          <w:rFonts w:asciiTheme="minorHAnsi" w:hAnsiTheme="minorHAnsi" w:cstheme="minorHAnsi"/>
          <w:szCs w:val="24"/>
          <w:lang w:eastAsia="zh-CN"/>
        </w:rPr>
        <w:t>一选项</w:t>
      </w:r>
      <w:r w:rsidRPr="00DF1462">
        <w:rPr>
          <w:rFonts w:asciiTheme="minorHAnsi" w:hAnsiTheme="minorHAnsi" w:cstheme="minorHAnsi" w:hint="eastAsia"/>
          <w:szCs w:val="24"/>
          <w:lang w:eastAsia="zh-CN"/>
        </w:rPr>
        <w:t>并不存在。</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8.17</w:t>
      </w:r>
      <w:r w:rsidRPr="00DF1462">
        <w:rPr>
          <w:rFonts w:asciiTheme="minorHAnsi" w:hAnsiTheme="minorHAnsi" w:cstheme="minorHAnsi"/>
          <w:szCs w:val="24"/>
          <w:lang w:val="en-CA" w:eastAsia="zh-CN"/>
        </w:rPr>
        <w:tab/>
      </w:r>
      <w:r w:rsidRPr="00DF1462">
        <w:rPr>
          <w:rFonts w:asciiTheme="minorHAnsi" w:hAnsiTheme="minorHAnsi" w:cstheme="minorHAnsi"/>
          <w:b/>
          <w:bCs/>
          <w:szCs w:val="24"/>
          <w:lang w:val="en-CA" w:eastAsia="zh-CN"/>
        </w:rPr>
        <w:t>主席</w:t>
      </w:r>
      <w:r w:rsidRPr="00DF1462">
        <w:rPr>
          <w:rFonts w:asciiTheme="minorHAnsi" w:hAnsiTheme="minorHAnsi" w:cstheme="minorHAnsi"/>
          <w:szCs w:val="24"/>
          <w:lang w:val="en-CA" w:eastAsia="zh-CN"/>
        </w:rPr>
        <w:t>建议委员会就该问题做出如下决定</w:t>
      </w:r>
      <w:r w:rsidRPr="00DF1462">
        <w:rPr>
          <w:rFonts w:asciiTheme="minorHAnsi" w:hAnsiTheme="minorHAnsi" w:cstheme="minorHAnsi"/>
          <w:b/>
          <w:bCs/>
          <w:szCs w:val="24"/>
          <w:lang w:val="en-CA" w:eastAsia="zh-CN"/>
        </w:rPr>
        <w:t>：</w:t>
      </w:r>
    </w:p>
    <w:p w:rsidR="0084541B" w:rsidRPr="00DF1462" w:rsidRDefault="0084541B" w:rsidP="0084541B">
      <w:pPr>
        <w:ind w:firstLineChars="200" w:firstLine="480"/>
        <w:rPr>
          <w:noProof/>
          <w:lang w:eastAsia="zh-CN"/>
        </w:rPr>
      </w:pPr>
      <w:bookmarkStart w:id="381" w:name="lt_pId817"/>
      <w:r w:rsidRPr="00DF1462">
        <w:rPr>
          <w:rFonts w:hint="eastAsia"/>
          <w:noProof/>
          <w:lang w:eastAsia="zh-CN"/>
        </w:rPr>
        <w:t>“委员会</w:t>
      </w:r>
      <w:r w:rsidRPr="00DF1462">
        <w:rPr>
          <w:noProof/>
          <w:lang w:eastAsia="zh-CN"/>
        </w:rPr>
        <w:t>审议了卢森堡主</w:t>
      </w:r>
      <w:r w:rsidRPr="00DF1462">
        <w:rPr>
          <w:rFonts w:hint="eastAsia"/>
          <w:noProof/>
          <w:lang w:eastAsia="zh-CN"/>
        </w:rPr>
        <w:t>管</w:t>
      </w:r>
      <w:r w:rsidRPr="00DF1462">
        <w:rPr>
          <w:noProof/>
          <w:lang w:eastAsia="zh-CN"/>
        </w:rPr>
        <w:t>部门提</w:t>
      </w:r>
      <w:r w:rsidRPr="00DF1462">
        <w:rPr>
          <w:rFonts w:hint="eastAsia"/>
          <w:noProof/>
          <w:lang w:eastAsia="zh-CN"/>
        </w:rPr>
        <w:t>交</w:t>
      </w:r>
      <w:r w:rsidRPr="00DF1462">
        <w:rPr>
          <w:noProof/>
          <w:lang w:eastAsia="zh-CN"/>
        </w:rPr>
        <w:t>的有关</w:t>
      </w:r>
      <w:r w:rsidRPr="00DF1462">
        <w:rPr>
          <w:noProof/>
          <w:lang w:eastAsia="zh-CN"/>
        </w:rPr>
        <w:t>DBL-G5-28.5E</w:t>
      </w:r>
      <w:r w:rsidRPr="00DF1462">
        <w:rPr>
          <w:rFonts w:hint="eastAsia"/>
          <w:noProof/>
          <w:lang w:eastAsia="zh-CN"/>
        </w:rPr>
        <w:t>卫星</w:t>
      </w:r>
      <w:r w:rsidRPr="00DF1462">
        <w:rPr>
          <w:noProof/>
          <w:lang w:eastAsia="zh-CN"/>
        </w:rPr>
        <w:t>网络提交资料的</w:t>
      </w:r>
      <w:r w:rsidRPr="00DF1462">
        <w:rPr>
          <w:noProof/>
          <w:lang w:eastAsia="zh-CN"/>
        </w:rPr>
        <w:t>RRB19-1/3</w:t>
      </w:r>
      <w:r w:rsidRPr="00DF1462">
        <w:rPr>
          <w:rFonts w:hint="eastAsia"/>
          <w:noProof/>
          <w:lang w:eastAsia="zh-CN"/>
        </w:rPr>
        <w:t>和</w:t>
      </w:r>
      <w:r w:rsidRPr="00DF1462">
        <w:rPr>
          <w:noProof/>
          <w:lang w:eastAsia="zh-CN"/>
        </w:rPr>
        <w:t>RRB19-1/7</w:t>
      </w:r>
      <w:r w:rsidRPr="00DF1462">
        <w:rPr>
          <w:rFonts w:hint="eastAsia"/>
          <w:noProof/>
          <w:lang w:eastAsia="zh-CN"/>
        </w:rPr>
        <w:t>号</w:t>
      </w:r>
      <w:r w:rsidRPr="00DF1462">
        <w:rPr>
          <w:noProof/>
          <w:lang w:eastAsia="zh-CN"/>
        </w:rPr>
        <w:t>文件。</w:t>
      </w:r>
      <w:r w:rsidRPr="00DF1462">
        <w:rPr>
          <w:rFonts w:hint="eastAsia"/>
          <w:noProof/>
          <w:lang w:eastAsia="zh-CN"/>
        </w:rPr>
        <w:t>委员会</w:t>
      </w:r>
      <w:r w:rsidRPr="00DF1462">
        <w:rPr>
          <w:noProof/>
          <w:lang w:eastAsia="zh-CN"/>
        </w:rPr>
        <w:t>注意到：</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卢森堡</w:t>
      </w:r>
      <w:r w:rsidRPr="00DF1462">
        <w:rPr>
          <w:noProof/>
          <w:lang w:eastAsia="zh-CN"/>
        </w:rPr>
        <w:t>主管部门在</w:t>
      </w:r>
      <w:r w:rsidRPr="00DF1462">
        <w:rPr>
          <w:rFonts w:hint="eastAsia"/>
          <w:noProof/>
          <w:lang w:eastAsia="zh-CN"/>
        </w:rPr>
        <w:t>应用“</w:t>
      </w:r>
      <w:r w:rsidRPr="00DF1462">
        <w:rPr>
          <w:noProof/>
          <w:lang w:eastAsia="zh-CN"/>
        </w:rPr>
        <w:t>卫星网络申报电子提交</w:t>
      </w:r>
      <w:r w:rsidRPr="00DF1462">
        <w:rPr>
          <w:rFonts w:hint="eastAsia"/>
          <w:noProof/>
          <w:lang w:eastAsia="zh-CN"/>
        </w:rPr>
        <w:t>”软件时</w:t>
      </w:r>
      <w:r w:rsidRPr="00DF1462">
        <w:rPr>
          <w:noProof/>
          <w:lang w:eastAsia="zh-CN"/>
        </w:rPr>
        <w:t>，没有按时发送所有所需资料，而且尽管</w:t>
      </w:r>
      <w:r w:rsidRPr="00DF1462">
        <w:rPr>
          <w:rFonts w:hint="eastAsia"/>
          <w:noProof/>
          <w:lang w:eastAsia="zh-CN"/>
        </w:rPr>
        <w:t>收到</w:t>
      </w:r>
      <w:r w:rsidRPr="00DF1462">
        <w:rPr>
          <w:noProof/>
          <w:lang w:eastAsia="zh-CN"/>
        </w:rPr>
        <w:t>了无线电通信局的收讫确认，但无线电通信局无法对收到的资料予以核实，因为这一资料完全是一种一般性资料；</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卢森堡</w:t>
      </w:r>
      <w:r w:rsidRPr="00DF1462">
        <w:rPr>
          <w:noProof/>
          <w:lang w:eastAsia="zh-CN"/>
        </w:rPr>
        <w:t>主管部门已采取措施，确保这一问题不再发生；</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一颗</w:t>
      </w:r>
      <w:r w:rsidRPr="00DF1462">
        <w:rPr>
          <w:noProof/>
          <w:lang w:eastAsia="zh-CN"/>
        </w:rPr>
        <w:t>符合</w:t>
      </w:r>
      <w:r w:rsidRPr="00DF1462">
        <w:rPr>
          <w:noProof/>
          <w:lang w:eastAsia="zh-CN"/>
        </w:rPr>
        <w:t>DBL-G5-28.5E</w:t>
      </w:r>
      <w:r w:rsidRPr="00DF1462">
        <w:rPr>
          <w:rFonts w:hint="eastAsia"/>
          <w:noProof/>
          <w:lang w:eastAsia="zh-CN"/>
        </w:rPr>
        <w:t>卫星</w:t>
      </w:r>
      <w:r w:rsidRPr="00DF1462">
        <w:rPr>
          <w:noProof/>
          <w:lang w:eastAsia="zh-CN"/>
        </w:rPr>
        <w:t>网络技术特</w:t>
      </w:r>
      <w:r w:rsidRPr="00DF1462">
        <w:rPr>
          <w:rFonts w:hint="eastAsia"/>
          <w:noProof/>
          <w:lang w:eastAsia="zh-CN"/>
        </w:rPr>
        <w:t>性</w:t>
      </w:r>
      <w:r w:rsidRPr="00DF1462">
        <w:rPr>
          <w:noProof/>
          <w:lang w:eastAsia="zh-CN"/>
        </w:rPr>
        <w:t>的卫星已在运行。</w:t>
      </w:r>
    </w:p>
    <w:p w:rsidR="0084541B" w:rsidRPr="00DF1462" w:rsidRDefault="0084541B" w:rsidP="0084541B">
      <w:pPr>
        <w:ind w:firstLineChars="200" w:firstLine="480"/>
        <w:rPr>
          <w:noProof/>
          <w:lang w:eastAsia="zh-CN"/>
        </w:rPr>
      </w:pPr>
      <w:r w:rsidRPr="00DF1462">
        <w:rPr>
          <w:rFonts w:hint="eastAsia"/>
          <w:noProof/>
          <w:lang w:eastAsia="zh-CN"/>
        </w:rPr>
        <w:t>有鉴于此</w:t>
      </w:r>
      <w:r w:rsidRPr="00DF1462">
        <w:rPr>
          <w:noProof/>
          <w:lang w:eastAsia="zh-CN"/>
        </w:rPr>
        <w:t>，委员会决定接受卢森堡主管部门的请求，并责成无线电通信局接受</w:t>
      </w:r>
      <w:r w:rsidRPr="00DF1462">
        <w:rPr>
          <w:noProof/>
          <w:lang w:eastAsia="zh-CN"/>
        </w:rPr>
        <w:t>DBL-G5-28.5E</w:t>
      </w:r>
      <w:r w:rsidRPr="00DF1462">
        <w:rPr>
          <w:rFonts w:hint="eastAsia"/>
          <w:noProof/>
          <w:lang w:eastAsia="zh-CN"/>
        </w:rPr>
        <w:t>卫星</w:t>
      </w:r>
      <w:r w:rsidRPr="00DF1462">
        <w:rPr>
          <w:noProof/>
          <w:lang w:eastAsia="zh-CN"/>
        </w:rPr>
        <w:t>网络的</w:t>
      </w:r>
      <w:r w:rsidRPr="00DF1462">
        <w:rPr>
          <w:rFonts w:hint="eastAsia"/>
          <w:noProof/>
          <w:lang w:eastAsia="zh-CN"/>
        </w:rPr>
        <w:t>B</w:t>
      </w:r>
      <w:r w:rsidRPr="00DF1462">
        <w:rPr>
          <w:rFonts w:hint="eastAsia"/>
          <w:noProof/>
          <w:lang w:eastAsia="zh-CN"/>
        </w:rPr>
        <w:t>部分</w:t>
      </w:r>
      <w:r w:rsidRPr="00DF1462">
        <w:rPr>
          <w:noProof/>
          <w:lang w:eastAsia="zh-CN"/>
        </w:rPr>
        <w:t>提交资料及其上行链路资料的通知，并继续处理这一申报。委员会</w:t>
      </w:r>
      <w:r w:rsidRPr="00DF1462">
        <w:rPr>
          <w:rFonts w:hint="eastAsia"/>
          <w:noProof/>
          <w:lang w:eastAsia="zh-CN"/>
        </w:rPr>
        <w:t>进一步</w:t>
      </w:r>
      <w:r w:rsidRPr="00DF1462">
        <w:rPr>
          <w:noProof/>
          <w:lang w:eastAsia="zh-CN"/>
        </w:rPr>
        <w:t>鼓励卢森堡主管部门继续与其他主管部门进行协调。</w:t>
      </w:r>
      <w:r w:rsidRPr="00DF1462">
        <w:rPr>
          <w:rFonts w:hint="eastAsia"/>
          <w:noProof/>
          <w:lang w:eastAsia="zh-CN"/>
        </w:rPr>
        <w:t>”</w:t>
      </w:r>
      <w:bookmarkEnd w:id="381"/>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8.18</w:t>
      </w:r>
      <w:r w:rsidRPr="00DF1462">
        <w:rPr>
          <w:rFonts w:asciiTheme="minorHAnsi" w:hAnsiTheme="minorHAnsi" w:cstheme="minorHAnsi"/>
          <w:szCs w:val="24"/>
          <w:lang w:val="en-CA"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rPr>
          <w:lang w:eastAsia="zh-CN"/>
        </w:rPr>
      </w:pPr>
      <w:r w:rsidRPr="00DF1462">
        <w:rPr>
          <w:lang w:eastAsia="zh-CN"/>
        </w:rPr>
        <w:t>9</w:t>
      </w:r>
      <w:r w:rsidRPr="00DF1462">
        <w:rPr>
          <w:lang w:eastAsia="zh-CN"/>
        </w:rPr>
        <w:tab/>
      </w:r>
      <w:bookmarkStart w:id="382" w:name="lt_pId827"/>
      <w:r w:rsidRPr="00DF1462">
        <w:rPr>
          <w:lang w:eastAsia="zh-CN"/>
        </w:rPr>
        <w:t>请求删除卫星网络频率指配：法国主管部门请求删除希腊卫星网络</w:t>
      </w:r>
      <w:r w:rsidRPr="00DF1462">
        <w:rPr>
          <w:lang w:eastAsia="zh-CN"/>
        </w:rPr>
        <w:t>HELLAS-SAT-2G (</w:t>
      </w:r>
      <w:r w:rsidRPr="006D0F46">
        <w:rPr>
          <w:rFonts w:asciiTheme="minorHAnsi" w:hAnsiTheme="minorHAnsi" w:cstheme="minorHAnsi"/>
          <w:szCs w:val="24"/>
          <w:lang w:eastAsia="zh-CN"/>
        </w:rPr>
        <w:t>39˚E</w:t>
      </w:r>
      <w:r w:rsidRPr="00DF1462">
        <w:rPr>
          <w:lang w:eastAsia="zh-CN"/>
        </w:rPr>
        <w:t>)</w:t>
      </w:r>
      <w:r>
        <w:rPr>
          <w:lang w:eastAsia="zh-CN"/>
        </w:rPr>
        <w:t xml:space="preserve"> </w:t>
      </w:r>
      <w:r w:rsidRPr="00DF1462">
        <w:rPr>
          <w:lang w:eastAsia="zh-CN"/>
        </w:rPr>
        <w:t>17.7-19.7 GHz</w:t>
      </w:r>
      <w:r w:rsidRPr="00DF1462">
        <w:rPr>
          <w:lang w:eastAsia="zh-CN"/>
        </w:rPr>
        <w:t>、</w:t>
      </w:r>
      <w:r w:rsidRPr="00DF1462">
        <w:rPr>
          <w:lang w:eastAsia="zh-CN"/>
        </w:rPr>
        <w:t>20.2-21.2 GHz</w:t>
      </w:r>
      <w:r w:rsidRPr="00DF1462">
        <w:rPr>
          <w:lang w:eastAsia="zh-CN"/>
        </w:rPr>
        <w:t>、</w:t>
      </w:r>
      <w:r w:rsidRPr="00DF1462">
        <w:rPr>
          <w:lang w:eastAsia="zh-CN"/>
        </w:rPr>
        <w:t>27.5-29.5 GHz</w:t>
      </w:r>
      <w:r w:rsidRPr="00DF1462">
        <w:rPr>
          <w:lang w:eastAsia="zh-CN"/>
        </w:rPr>
        <w:t>和</w:t>
      </w:r>
      <w:r w:rsidRPr="00DF1462">
        <w:rPr>
          <w:lang w:eastAsia="zh-CN"/>
        </w:rPr>
        <w:t>30-31 GHz</w:t>
      </w:r>
      <w:r w:rsidRPr="00DF1462">
        <w:rPr>
          <w:lang w:eastAsia="zh-CN"/>
        </w:rPr>
        <w:t>频段频率指配的文稿（</w:t>
      </w:r>
      <w:r w:rsidRPr="00DF1462">
        <w:rPr>
          <w:lang w:eastAsia="zh-CN"/>
        </w:rPr>
        <w:t>RRB19-1/10</w:t>
      </w:r>
      <w:r w:rsidRPr="00DF1462">
        <w:rPr>
          <w:lang w:eastAsia="zh-CN"/>
        </w:rPr>
        <w:t>和</w:t>
      </w:r>
      <w:r w:rsidRPr="00DF1462">
        <w:rPr>
          <w:lang w:eastAsia="zh-CN"/>
        </w:rPr>
        <w:t>RRB19-1/DELAYED/5</w:t>
      </w:r>
      <w:r w:rsidRPr="00DF1462">
        <w:rPr>
          <w:lang w:eastAsia="zh-CN"/>
        </w:rPr>
        <w:t>号文件）</w:t>
      </w:r>
      <w:bookmarkEnd w:id="382"/>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介绍了</w:t>
      </w:r>
      <w:r w:rsidRPr="00DF1462">
        <w:rPr>
          <w:rFonts w:asciiTheme="minorHAnsi" w:hAnsiTheme="minorHAnsi" w:cstheme="minorHAnsi" w:hint="eastAsia"/>
          <w:szCs w:val="24"/>
          <w:lang w:eastAsia="zh-CN"/>
        </w:rPr>
        <w:t>RRB19-1/10</w:t>
      </w:r>
      <w:r w:rsidRPr="00DF1462">
        <w:rPr>
          <w:rFonts w:asciiTheme="minorHAnsi" w:hAnsiTheme="minorHAnsi" w:cstheme="minorHAnsi" w:hint="eastAsia"/>
          <w:szCs w:val="24"/>
          <w:lang w:eastAsia="zh-CN"/>
        </w:rPr>
        <w:t>号文件，法国主管部门在该文件中要求无线电通信局删除位于东经</w:t>
      </w:r>
      <w:r w:rsidRPr="00DF1462">
        <w:rPr>
          <w:rFonts w:asciiTheme="minorHAnsi" w:hAnsiTheme="minorHAnsi" w:cstheme="minorHAnsi" w:hint="eastAsia"/>
          <w:szCs w:val="24"/>
          <w:lang w:eastAsia="zh-CN"/>
        </w:rPr>
        <w:t>3</w:t>
      </w:r>
      <w:r w:rsidRPr="00DF1462">
        <w:rPr>
          <w:rFonts w:asciiTheme="minorHAnsi" w:hAnsiTheme="minorHAnsi" w:cstheme="minorHAnsi"/>
          <w:szCs w:val="24"/>
          <w:lang w:eastAsia="zh-CN"/>
        </w:rPr>
        <w:t>9</w:t>
      </w:r>
      <w:r w:rsidRPr="00DF1462">
        <w:rPr>
          <w:rFonts w:asciiTheme="minorHAnsi" w:hAnsiTheme="minorHAnsi" w:cstheme="minorHAnsi"/>
          <w:szCs w:val="24"/>
          <w:lang w:eastAsia="zh-CN"/>
        </w:rPr>
        <w:t>度的</w:t>
      </w:r>
      <w:r w:rsidRPr="00DF1462">
        <w:rPr>
          <w:rFonts w:asciiTheme="minorHAnsi" w:hAnsiTheme="minorHAnsi" w:cstheme="minorHAnsi" w:hint="eastAsia"/>
          <w:szCs w:val="24"/>
          <w:lang w:eastAsia="zh-CN"/>
        </w:rPr>
        <w:t>希腊卫星网络</w:t>
      </w:r>
      <w:r w:rsidRPr="00DF1462">
        <w:rPr>
          <w:rFonts w:asciiTheme="minorHAnsi" w:hAnsiTheme="minorHAnsi" w:cstheme="minorHAnsi" w:hint="eastAsia"/>
          <w:szCs w:val="24"/>
          <w:lang w:eastAsia="zh-CN"/>
        </w:rPr>
        <w:t>HELLAS-SAT-2G</w:t>
      </w:r>
      <w:r w:rsidRPr="00DF1462">
        <w:rPr>
          <w:rFonts w:asciiTheme="minorHAnsi" w:hAnsiTheme="minorHAnsi" w:cstheme="minorHAnsi" w:hint="eastAsia"/>
          <w:szCs w:val="24"/>
          <w:lang w:eastAsia="zh-CN"/>
        </w:rPr>
        <w:t>在</w:t>
      </w:r>
      <w:r w:rsidRPr="00DF1462">
        <w:rPr>
          <w:rFonts w:asciiTheme="minorHAnsi" w:hAnsiTheme="minorHAnsi" w:cstheme="minorHAnsi" w:hint="eastAsia"/>
          <w:szCs w:val="24"/>
          <w:lang w:eastAsia="zh-CN"/>
        </w:rPr>
        <w:t>17.7-19.7 GHz</w:t>
      </w:r>
      <w:r w:rsidRPr="00DF1462">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20.2-21.2</w:t>
      </w:r>
      <w:r>
        <w:rPr>
          <w:rFonts w:asciiTheme="minorHAnsi" w:hAnsiTheme="minorHAnsi" w:cstheme="minorHAnsi"/>
          <w:szCs w:val="24"/>
          <w:lang w:eastAsia="zh-CN"/>
        </w:rPr>
        <w:t> </w:t>
      </w:r>
      <w:r w:rsidRPr="00DF1462">
        <w:rPr>
          <w:rFonts w:asciiTheme="minorHAnsi" w:hAnsiTheme="minorHAnsi" w:cstheme="minorHAnsi" w:hint="eastAsia"/>
          <w:szCs w:val="24"/>
          <w:lang w:eastAsia="zh-CN"/>
        </w:rPr>
        <w:t>GHz</w:t>
      </w:r>
      <w:r w:rsidRPr="00DF1462">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27.5-29.5 GHz</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30-31 GHz</w:t>
      </w:r>
      <w:r w:rsidRPr="00DF1462">
        <w:rPr>
          <w:rFonts w:asciiTheme="minorHAnsi" w:hAnsiTheme="minorHAnsi" w:cstheme="minorHAnsi" w:hint="eastAsia"/>
          <w:szCs w:val="24"/>
          <w:lang w:eastAsia="zh-CN"/>
        </w:rPr>
        <w:t>频段的频率指配，理由这些频率指配并未像希腊主管部门宣称的那样已于</w:t>
      </w:r>
      <w:r w:rsidRPr="00DF1462">
        <w:rPr>
          <w:rFonts w:asciiTheme="minorHAnsi" w:hAnsiTheme="minorHAnsi" w:cstheme="minorHAnsi" w:hint="eastAsia"/>
          <w:szCs w:val="24"/>
          <w:lang w:eastAsia="zh-CN"/>
        </w:rPr>
        <w:t>2013</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18</w:t>
      </w:r>
      <w:r w:rsidRPr="00DF1462">
        <w:rPr>
          <w:rFonts w:asciiTheme="minorHAnsi" w:hAnsiTheme="minorHAnsi" w:cstheme="minorHAnsi" w:hint="eastAsia"/>
          <w:szCs w:val="24"/>
          <w:lang w:eastAsia="zh-CN"/>
        </w:rPr>
        <w:t>日投入使用，因此这些指配不能在</w:t>
      </w:r>
      <w:r w:rsidRPr="00DF1462">
        <w:rPr>
          <w:rFonts w:asciiTheme="minorHAnsi" w:hAnsiTheme="minorHAnsi" w:cstheme="minorHAnsi" w:hint="eastAsia"/>
          <w:szCs w:val="24"/>
          <w:lang w:eastAsia="zh-CN"/>
        </w:rPr>
        <w:t>2</w:t>
      </w:r>
      <w:r w:rsidRPr="00DF1462">
        <w:rPr>
          <w:rFonts w:asciiTheme="minorHAnsi" w:hAnsiTheme="minorHAnsi" w:cstheme="minorHAnsi"/>
          <w:szCs w:val="24"/>
          <w:lang w:eastAsia="zh-CN"/>
        </w:rPr>
        <w:t>014</w:t>
      </w:r>
      <w:r w:rsidRPr="00DF1462">
        <w:rPr>
          <w:rFonts w:asciiTheme="minorHAnsi" w:hAnsiTheme="minorHAnsi" w:cstheme="minorHAnsi"/>
          <w:szCs w:val="24"/>
          <w:lang w:eastAsia="zh-CN"/>
        </w:rPr>
        <w:t>年</w:t>
      </w:r>
      <w:r w:rsidRPr="00DF1462">
        <w:rPr>
          <w:rFonts w:asciiTheme="minorHAnsi" w:hAnsiTheme="minorHAnsi" w:cstheme="minorHAnsi" w:hint="eastAsia"/>
          <w:szCs w:val="24"/>
          <w:lang w:eastAsia="zh-CN"/>
        </w:rPr>
        <w:t>1</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w:t>
      </w:r>
      <w:r w:rsidRPr="00DF1462">
        <w:rPr>
          <w:rFonts w:asciiTheme="minorHAnsi" w:hAnsiTheme="minorHAnsi" w:cstheme="minorHAnsi"/>
          <w:szCs w:val="24"/>
          <w:lang w:eastAsia="zh-CN"/>
        </w:rPr>
        <w:t>8</w:t>
      </w:r>
      <w:r w:rsidRPr="00DF1462">
        <w:rPr>
          <w:rFonts w:asciiTheme="minorHAnsi" w:hAnsiTheme="minorHAnsi" w:cstheme="minorHAnsi"/>
          <w:szCs w:val="24"/>
          <w:lang w:eastAsia="zh-CN"/>
        </w:rPr>
        <w:t>日停用，</w:t>
      </w:r>
      <w:r w:rsidRPr="00DF1462">
        <w:rPr>
          <w:rFonts w:asciiTheme="minorHAnsi" w:hAnsiTheme="minorHAnsi" w:cstheme="minorHAnsi" w:hint="eastAsia"/>
          <w:szCs w:val="24"/>
          <w:lang w:eastAsia="zh-CN"/>
        </w:rPr>
        <w:t>2</w:t>
      </w:r>
      <w:r w:rsidRPr="00DF1462">
        <w:rPr>
          <w:rFonts w:asciiTheme="minorHAnsi" w:hAnsiTheme="minorHAnsi" w:cstheme="minorHAnsi"/>
          <w:szCs w:val="24"/>
          <w:lang w:eastAsia="zh-CN"/>
        </w:rPr>
        <w:t>016</w:t>
      </w:r>
      <w:r w:rsidRPr="00DF1462">
        <w:rPr>
          <w:rFonts w:asciiTheme="minorHAnsi" w:hAnsiTheme="minorHAnsi" w:cstheme="minorHAnsi"/>
          <w:szCs w:val="24"/>
          <w:lang w:eastAsia="zh-CN"/>
        </w:rPr>
        <w:t>年</w:t>
      </w:r>
      <w:r w:rsidRPr="00DF1462">
        <w:rPr>
          <w:rFonts w:asciiTheme="minorHAnsi" w:hAnsiTheme="minorHAnsi" w:cstheme="minorHAnsi" w:hint="eastAsia"/>
          <w:szCs w:val="24"/>
          <w:lang w:eastAsia="zh-CN"/>
        </w:rPr>
        <w:t>3</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7</w:t>
      </w:r>
      <w:r w:rsidRPr="00DF1462">
        <w:rPr>
          <w:rFonts w:asciiTheme="minorHAnsi" w:hAnsiTheme="minorHAnsi" w:cstheme="minorHAnsi" w:hint="eastAsia"/>
          <w:szCs w:val="24"/>
          <w:lang w:eastAsia="zh-CN"/>
        </w:rPr>
        <w:t>日重新投入使用并于</w:t>
      </w:r>
      <w:r w:rsidRPr="00DF1462">
        <w:rPr>
          <w:rFonts w:asciiTheme="minorHAnsi" w:hAnsiTheme="minorHAnsi" w:cstheme="minorHAnsi" w:hint="eastAsia"/>
          <w:szCs w:val="24"/>
          <w:lang w:eastAsia="zh-CN"/>
        </w:rPr>
        <w:t>2</w:t>
      </w:r>
      <w:r w:rsidRPr="00DF1462">
        <w:rPr>
          <w:rFonts w:asciiTheme="minorHAnsi" w:hAnsiTheme="minorHAnsi" w:cstheme="minorHAnsi"/>
          <w:szCs w:val="24"/>
          <w:lang w:eastAsia="zh-CN"/>
        </w:rPr>
        <w:t>016</w:t>
      </w:r>
      <w:r w:rsidRPr="00DF1462">
        <w:rPr>
          <w:rFonts w:asciiTheme="minorHAnsi" w:hAnsiTheme="minorHAnsi" w:cstheme="minorHAnsi"/>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日重新停用。为支持这一请求，法国主管部门表示，</w:t>
      </w:r>
      <w:r w:rsidRPr="00DF1462">
        <w:rPr>
          <w:rFonts w:asciiTheme="minorHAnsi" w:hAnsiTheme="minorHAnsi" w:cstheme="minorHAnsi" w:hint="eastAsia"/>
          <w:szCs w:val="24"/>
          <w:lang w:eastAsia="zh-CN"/>
        </w:rPr>
        <w:t>NIMIQ-2</w:t>
      </w:r>
      <w:r w:rsidRPr="00DF1462">
        <w:rPr>
          <w:rFonts w:asciiTheme="minorHAnsi" w:hAnsiTheme="minorHAnsi" w:cstheme="minorHAnsi" w:hint="eastAsia"/>
          <w:szCs w:val="24"/>
          <w:lang w:eastAsia="zh-CN"/>
        </w:rPr>
        <w:t>卫星上搭载的、准备于</w:t>
      </w:r>
      <w:r w:rsidRPr="00DF1462">
        <w:rPr>
          <w:rFonts w:asciiTheme="minorHAnsi" w:hAnsiTheme="minorHAnsi" w:cstheme="minorHAnsi" w:hint="eastAsia"/>
          <w:szCs w:val="24"/>
          <w:lang w:eastAsia="zh-CN"/>
        </w:rPr>
        <w:t>2013</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18</w:t>
      </w:r>
      <w:r w:rsidRPr="00DF1462">
        <w:rPr>
          <w:rFonts w:asciiTheme="minorHAnsi" w:hAnsiTheme="minorHAnsi" w:cstheme="minorHAnsi" w:hint="eastAsia"/>
          <w:szCs w:val="24"/>
          <w:lang w:eastAsia="zh-CN"/>
        </w:rPr>
        <w:t>日将上述频段投入使用的频段并不包括上述频段。法国信函附件</w:t>
      </w:r>
      <w:r w:rsidRPr="00DF1462">
        <w:rPr>
          <w:rFonts w:asciiTheme="minorHAnsi" w:hAnsiTheme="minorHAnsi" w:cstheme="minorHAnsi" w:hint="eastAsia"/>
          <w:szCs w:val="24"/>
          <w:lang w:eastAsia="zh-CN"/>
        </w:rPr>
        <w:t>3</w:t>
      </w:r>
      <w:r w:rsidRPr="00DF1462">
        <w:rPr>
          <w:rFonts w:asciiTheme="minorHAnsi" w:hAnsiTheme="minorHAnsi" w:cstheme="minorHAnsi" w:hint="eastAsia"/>
          <w:szCs w:val="24"/>
          <w:lang w:eastAsia="zh-CN"/>
        </w:rPr>
        <w:t>中全文复制的洛克希德·马丁公司的信函</w:t>
      </w:r>
      <w:r>
        <w:rPr>
          <w:rFonts w:asciiTheme="minorHAnsi" w:hAnsiTheme="minorHAnsi" w:cstheme="minorHAnsi" w:hint="eastAsia"/>
          <w:szCs w:val="24"/>
          <w:lang w:eastAsia="zh-CN"/>
        </w:rPr>
        <w:t>、附件</w:t>
      </w:r>
      <w:r>
        <w:rPr>
          <w:rFonts w:asciiTheme="minorHAnsi" w:hAnsiTheme="minorHAnsi" w:cstheme="minorHAnsi" w:hint="eastAsia"/>
          <w:szCs w:val="24"/>
          <w:lang w:eastAsia="zh-CN"/>
        </w:rPr>
        <w:t>2</w:t>
      </w:r>
      <w:r>
        <w:rPr>
          <w:rFonts w:asciiTheme="minorHAnsi" w:hAnsiTheme="minorHAnsi" w:cstheme="minorHAnsi" w:hint="eastAsia"/>
          <w:szCs w:val="24"/>
          <w:lang w:eastAsia="zh-CN"/>
        </w:rPr>
        <w:t>所列第</w:t>
      </w:r>
      <w:r>
        <w:rPr>
          <w:rFonts w:asciiTheme="minorHAnsi" w:hAnsiTheme="minorHAnsi" w:cstheme="minorHAnsi" w:hint="eastAsia"/>
          <w:szCs w:val="24"/>
          <w:lang w:eastAsia="zh-CN"/>
        </w:rPr>
        <w:t>4</w:t>
      </w:r>
      <w:r>
        <w:rPr>
          <w:rFonts w:asciiTheme="minorHAnsi" w:hAnsiTheme="minorHAnsi" w:cstheme="minorHAnsi"/>
          <w:szCs w:val="24"/>
          <w:lang w:eastAsia="zh-CN"/>
        </w:rPr>
        <w:t>9</w:t>
      </w:r>
      <w:r>
        <w:rPr>
          <w:rFonts w:asciiTheme="minorHAnsi" w:hAnsiTheme="minorHAnsi" w:cstheme="minorHAnsi"/>
          <w:szCs w:val="24"/>
          <w:lang w:eastAsia="zh-CN"/>
        </w:rPr>
        <w:t>号决议各个特节中公布的信息</w:t>
      </w:r>
      <w:r w:rsidRPr="00DF1462">
        <w:rPr>
          <w:rFonts w:asciiTheme="minorHAnsi" w:hAnsiTheme="minorHAnsi" w:cstheme="minorHAnsi" w:hint="eastAsia"/>
          <w:szCs w:val="24"/>
          <w:lang w:eastAsia="zh-CN"/>
        </w:rPr>
        <w:t>以及联合国秘书处根据《关于登记射入外层空间物体的公约》在附件</w:t>
      </w:r>
      <w:r w:rsidRPr="00DF1462">
        <w:rPr>
          <w:rFonts w:asciiTheme="minorHAnsi" w:hAnsiTheme="minorHAnsi" w:cstheme="minorHAnsi" w:hint="eastAsia"/>
          <w:szCs w:val="24"/>
          <w:lang w:eastAsia="zh-CN"/>
        </w:rPr>
        <w:t>4</w:t>
      </w:r>
      <w:r w:rsidRPr="00DF1462">
        <w:rPr>
          <w:rFonts w:asciiTheme="minorHAnsi" w:hAnsiTheme="minorHAnsi" w:cstheme="minorHAnsi" w:hint="eastAsia"/>
          <w:szCs w:val="24"/>
          <w:lang w:eastAsia="zh-CN"/>
        </w:rPr>
        <w:t>中提供的信息均可证实这一点。附件</w:t>
      </w:r>
      <w:r w:rsidRPr="00DF1462">
        <w:rPr>
          <w:rFonts w:asciiTheme="minorHAnsi" w:hAnsiTheme="minorHAnsi" w:cstheme="minorHAnsi" w:hint="eastAsia"/>
          <w:szCs w:val="24"/>
          <w:lang w:eastAsia="zh-CN"/>
        </w:rPr>
        <w: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转载了法国和希腊主管部门之间的往来信函，其中希腊对协调作出了积极回应，但未能澄清基本问题。法国表示，就其在东经</w:t>
      </w:r>
      <w:r w:rsidRPr="00DF1462">
        <w:rPr>
          <w:rFonts w:asciiTheme="minorHAnsi" w:hAnsiTheme="minorHAnsi" w:cstheme="minorHAnsi" w:hint="eastAsia"/>
          <w:szCs w:val="24"/>
          <w:lang w:eastAsia="zh-CN"/>
        </w:rPr>
        <w:t>38</w:t>
      </w:r>
      <w:r w:rsidRPr="00DF1462">
        <w:rPr>
          <w:rFonts w:asciiTheme="minorHAnsi" w:hAnsiTheme="minorHAnsi" w:cstheme="minorHAnsi" w:hint="eastAsia"/>
          <w:szCs w:val="24"/>
          <w:lang w:eastAsia="zh-CN"/>
        </w:rPr>
        <w:t>度运行的</w:t>
      </w:r>
      <w:r w:rsidRPr="00DF1462">
        <w:rPr>
          <w:rFonts w:asciiTheme="minorHAnsi" w:hAnsiTheme="minorHAnsi" w:cstheme="minorHAnsi" w:hint="eastAsia"/>
          <w:szCs w:val="24"/>
          <w:lang w:eastAsia="zh-CN"/>
        </w:rPr>
        <w:t>ATHENA-FIDUS</w:t>
      </w:r>
      <w:r w:rsidRPr="00DF1462">
        <w:rPr>
          <w:rFonts w:asciiTheme="minorHAnsi" w:hAnsiTheme="minorHAnsi" w:cstheme="minorHAnsi" w:hint="eastAsia"/>
          <w:szCs w:val="24"/>
          <w:lang w:eastAsia="zh-CN"/>
        </w:rPr>
        <w:t>卫星与希腊于</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5</w:t>
      </w:r>
      <w:r w:rsidRPr="00DF1462">
        <w:rPr>
          <w:rFonts w:asciiTheme="minorHAnsi" w:hAnsiTheme="minorHAnsi" w:cstheme="minorHAnsi" w:hint="eastAsia"/>
          <w:szCs w:val="24"/>
          <w:lang w:eastAsia="zh-CN"/>
        </w:rPr>
        <w:t>日发射定点与东经</w:t>
      </w:r>
      <w:r w:rsidRPr="00DF1462">
        <w:rPr>
          <w:rFonts w:asciiTheme="minorHAnsi" w:hAnsiTheme="minorHAnsi" w:cstheme="minorHAnsi" w:hint="eastAsia"/>
          <w:szCs w:val="24"/>
          <w:lang w:eastAsia="zh-CN"/>
        </w:rPr>
        <w:t>39</w:t>
      </w:r>
      <w:r w:rsidRPr="00DF1462">
        <w:rPr>
          <w:rFonts w:asciiTheme="minorHAnsi" w:hAnsiTheme="minorHAnsi" w:cstheme="minorHAnsi" w:hint="eastAsia"/>
          <w:szCs w:val="24"/>
          <w:lang w:eastAsia="zh-CN"/>
        </w:rPr>
        <w:t>度的</w:t>
      </w:r>
      <w:r>
        <w:rPr>
          <w:rFonts w:asciiTheme="minorHAnsi" w:hAnsiTheme="minorHAnsi" w:cstheme="minorHAnsi" w:hint="eastAsia"/>
          <w:szCs w:val="24"/>
          <w:lang w:eastAsia="zh-CN"/>
        </w:rPr>
        <w:t>HS</w:t>
      </w:r>
      <w:r>
        <w:rPr>
          <w:rFonts w:asciiTheme="minorHAnsi" w:hAnsiTheme="minorHAnsi" w:cstheme="minorHAnsi"/>
          <w:szCs w:val="24"/>
          <w:lang w:eastAsia="zh-CN"/>
        </w:rPr>
        <w:t>-</w:t>
      </w:r>
      <w:r>
        <w:rPr>
          <w:rFonts w:asciiTheme="minorHAnsi" w:hAnsiTheme="minorHAnsi" w:cstheme="minorHAnsi" w:hint="eastAsia"/>
          <w:szCs w:val="24"/>
          <w:lang w:eastAsia="zh-CN"/>
        </w:rPr>
        <w:t>4</w:t>
      </w:r>
      <w:r>
        <w:rPr>
          <w:rFonts w:asciiTheme="minorHAnsi" w:hAnsiTheme="minorHAnsi" w:cstheme="minorHAnsi" w:hint="eastAsia"/>
          <w:szCs w:val="24"/>
          <w:lang w:eastAsia="zh-CN"/>
        </w:rPr>
        <w:t>（亦称为</w:t>
      </w:r>
      <w:r>
        <w:rPr>
          <w:rFonts w:asciiTheme="minorHAnsi" w:hAnsiTheme="minorHAnsi" w:cstheme="minorHAnsi"/>
          <w:szCs w:val="24"/>
          <w:lang w:eastAsia="zh-CN"/>
        </w:rPr>
        <w:t>“</w:t>
      </w:r>
      <w:r>
        <w:rPr>
          <w:rFonts w:asciiTheme="minorHAnsi" w:hAnsiTheme="minorHAnsi" w:cstheme="minorHAnsi" w:hint="eastAsia"/>
          <w:szCs w:val="24"/>
          <w:lang w:eastAsia="zh-CN"/>
        </w:rPr>
        <w:t>HS-</w:t>
      </w:r>
      <w:r>
        <w:rPr>
          <w:rFonts w:asciiTheme="minorHAnsi" w:hAnsiTheme="minorHAnsi" w:cstheme="minorHAnsi"/>
          <w:szCs w:val="24"/>
          <w:lang w:eastAsia="zh-CN"/>
        </w:rPr>
        <w:t>4</w:t>
      </w:r>
      <w:r>
        <w:rPr>
          <w:rFonts w:asciiTheme="minorHAnsi" w:hAnsiTheme="minorHAnsi" w:cstheme="minorHAnsi" w:hint="eastAsia"/>
          <w:szCs w:val="24"/>
          <w:lang w:eastAsia="zh-CN"/>
        </w:rPr>
        <w:t>/</w:t>
      </w:r>
      <w:r>
        <w:rPr>
          <w:rFonts w:asciiTheme="minorHAnsi" w:hAnsiTheme="minorHAnsi" w:cstheme="minorHAnsi"/>
          <w:szCs w:val="24"/>
          <w:lang w:eastAsia="zh-CN"/>
        </w:rPr>
        <w:t>SGS-1”</w:t>
      </w:r>
      <w:r>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卫星之间的协调而言，该问题对法国尤为重要。应注意到，针对无线电通信局</w:t>
      </w:r>
      <w:r w:rsidRPr="00DF1462">
        <w:rPr>
          <w:rFonts w:asciiTheme="minorHAnsi" w:hAnsiTheme="minorHAnsi" w:cstheme="minorHAnsi" w:hint="eastAsia"/>
          <w:szCs w:val="24"/>
          <w:lang w:eastAsia="zh-CN"/>
        </w:rPr>
        <w:t>2</w:t>
      </w:r>
      <w:r w:rsidRPr="00DF1462">
        <w:rPr>
          <w:rFonts w:asciiTheme="minorHAnsi" w:hAnsiTheme="minorHAnsi" w:cstheme="minorHAnsi"/>
          <w:szCs w:val="24"/>
          <w:lang w:eastAsia="zh-CN"/>
        </w:rPr>
        <w:t>016</w:t>
      </w:r>
      <w:r w:rsidRPr="00DF1462">
        <w:rPr>
          <w:rFonts w:asciiTheme="minorHAnsi" w:hAnsiTheme="minorHAnsi" w:cstheme="minorHAnsi"/>
          <w:szCs w:val="24"/>
          <w:lang w:eastAsia="zh-CN"/>
        </w:rPr>
        <w:t>年就希腊网络投入使用问题提出的查询，希腊对</w:t>
      </w:r>
      <w:r w:rsidRPr="00DF1462">
        <w:rPr>
          <w:rFonts w:asciiTheme="minorHAnsi" w:hAnsiTheme="minorHAnsi" w:cstheme="minorHAnsi" w:hint="eastAsia"/>
          <w:szCs w:val="24"/>
          <w:lang w:eastAsia="zh-CN"/>
        </w:rPr>
        <w:t>20.2-21.2 GHz</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30-31 GHz</w:t>
      </w:r>
      <w:r w:rsidRPr="00DF1462">
        <w:rPr>
          <w:rFonts w:asciiTheme="minorHAnsi" w:hAnsiTheme="minorHAnsi" w:cstheme="minorHAnsi" w:hint="eastAsia"/>
          <w:szCs w:val="24"/>
          <w:lang w:eastAsia="zh-CN"/>
        </w:rPr>
        <w:t>频段援引了国际电联《组织法》第</w:t>
      </w:r>
      <w:r w:rsidRPr="00DF1462">
        <w:rPr>
          <w:rFonts w:asciiTheme="minorHAnsi" w:hAnsiTheme="minorHAnsi" w:cstheme="minorHAnsi" w:hint="eastAsia"/>
          <w:szCs w:val="24"/>
          <w:lang w:eastAsia="zh-CN"/>
        </w:rPr>
        <w:t>4</w:t>
      </w:r>
      <w:r w:rsidRPr="00DF1462">
        <w:rPr>
          <w:rFonts w:asciiTheme="minorHAnsi" w:hAnsiTheme="minorHAnsi" w:cstheme="minorHAnsi"/>
          <w:szCs w:val="24"/>
          <w:lang w:eastAsia="zh-CN"/>
        </w:rPr>
        <w:t>8</w:t>
      </w:r>
      <w:r w:rsidRPr="00DF1462">
        <w:rPr>
          <w:rFonts w:asciiTheme="minorHAnsi" w:hAnsiTheme="minorHAnsi" w:cstheme="minorHAnsi"/>
          <w:szCs w:val="24"/>
          <w:lang w:eastAsia="zh-CN"/>
        </w:rPr>
        <w:t>条。</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9.2</w:t>
      </w:r>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针对委员会出于情况通报目的而审议的希腊迟交文稿</w:t>
      </w:r>
      <w:r w:rsidRPr="00DF1462">
        <w:rPr>
          <w:rFonts w:asciiTheme="minorHAnsi" w:hAnsiTheme="minorHAnsi" w:cstheme="minorHAnsi" w:hint="eastAsia"/>
          <w:szCs w:val="24"/>
          <w:lang w:eastAsia="zh-CN"/>
        </w:rPr>
        <w:t>-</w:t>
      </w:r>
      <w:r w:rsidRPr="00DF1462">
        <w:rPr>
          <w:rFonts w:asciiTheme="minorHAnsi" w:hAnsiTheme="minorHAnsi" w:cstheme="minorHAnsi"/>
          <w:szCs w:val="24"/>
          <w:lang w:eastAsia="zh-CN"/>
        </w:rPr>
        <w:t>RRB19-1/DELAYED/5</w:t>
      </w:r>
      <w:r w:rsidRPr="00DF1462">
        <w:rPr>
          <w:rFonts w:asciiTheme="minorHAnsi" w:hAnsiTheme="minorHAnsi" w:cstheme="minorHAnsi" w:hint="eastAsia"/>
          <w:szCs w:val="24"/>
          <w:lang w:eastAsia="zh-CN"/>
        </w:rPr>
        <w:t>号文件，他指出，委员会通过本次会议议程时，</w:t>
      </w:r>
      <w:r w:rsidRPr="00DF1462">
        <w:rPr>
          <w:rFonts w:asciiTheme="minorHAnsi" w:hAnsiTheme="minorHAnsi" w:cstheme="minorHAnsi"/>
          <w:szCs w:val="24"/>
          <w:lang w:eastAsia="zh-CN"/>
        </w:rPr>
        <w:t>Botha</w:t>
      </w:r>
      <w:r w:rsidRPr="00DF1462">
        <w:rPr>
          <w:rFonts w:asciiTheme="minorHAnsi" w:hAnsiTheme="minorHAnsi" w:cstheme="minorHAnsi" w:hint="eastAsia"/>
          <w:szCs w:val="24"/>
          <w:lang w:eastAsia="zh-CN"/>
        </w:rPr>
        <w:t>先生（</w:t>
      </w:r>
      <w:r w:rsidRPr="00DF1462">
        <w:rPr>
          <w:rFonts w:asciiTheme="minorHAnsi" w:hAnsiTheme="minorHAnsi" w:cstheme="minorHAnsi" w:hint="eastAsia"/>
          <w:szCs w:val="24"/>
          <w:lang w:eastAsia="zh-CN"/>
        </w:rPr>
        <w:t>SGD</w:t>
      </w:r>
      <w:r w:rsidRPr="00DF1462">
        <w:rPr>
          <w:rFonts w:asciiTheme="minorHAnsi" w:hAnsiTheme="minorHAnsi" w:cstheme="minorHAnsi" w:hint="eastAsia"/>
          <w:szCs w:val="24"/>
          <w:lang w:eastAsia="zh-CN"/>
        </w:rPr>
        <w:t>）已经澄清了无线电通信局收到法国文稿的日期问题；因此，该文稿是可以受理的。尽管如此，希腊对法国主管部门采用的非正统程序，即要求主任在</w:t>
      </w:r>
      <w:r>
        <w:rPr>
          <w:rFonts w:asciiTheme="minorHAnsi" w:hAnsiTheme="minorHAnsi" w:cstheme="minorHAnsi" w:hint="eastAsia"/>
          <w:szCs w:val="24"/>
          <w:lang w:eastAsia="zh-CN"/>
        </w:rPr>
        <w:t>不首先</w:t>
      </w:r>
      <w:r w:rsidRPr="00DF1462">
        <w:rPr>
          <w:rFonts w:asciiTheme="minorHAnsi" w:hAnsiTheme="minorHAnsi" w:cstheme="minorHAnsi" w:hint="eastAsia"/>
          <w:szCs w:val="24"/>
          <w:lang w:eastAsia="zh-CN"/>
        </w:rPr>
        <w:t>要求</w:t>
      </w:r>
      <w:r>
        <w:rPr>
          <w:rFonts w:asciiTheme="minorHAnsi" w:hAnsiTheme="minorHAnsi" w:cstheme="minorHAnsi" w:hint="eastAsia"/>
          <w:szCs w:val="24"/>
          <w:lang w:eastAsia="zh-CN"/>
        </w:rPr>
        <w:t>无线电通信局根据第</w:t>
      </w:r>
      <w:r>
        <w:rPr>
          <w:rFonts w:asciiTheme="minorHAnsi" w:hAnsiTheme="minorHAnsi" w:cstheme="minorHAnsi" w:hint="eastAsia"/>
          <w:szCs w:val="24"/>
          <w:lang w:eastAsia="zh-CN"/>
        </w:rPr>
        <w:t>1</w:t>
      </w:r>
      <w:r>
        <w:rPr>
          <w:rFonts w:asciiTheme="minorHAnsi" w:hAnsiTheme="minorHAnsi" w:cstheme="minorHAnsi"/>
          <w:szCs w:val="24"/>
          <w:lang w:eastAsia="zh-CN"/>
        </w:rPr>
        <w:t>3.6</w:t>
      </w:r>
      <w:r>
        <w:rPr>
          <w:rFonts w:asciiTheme="minorHAnsi" w:hAnsiTheme="minorHAnsi" w:cstheme="minorHAnsi"/>
          <w:szCs w:val="24"/>
          <w:lang w:eastAsia="zh-CN"/>
        </w:rPr>
        <w:t>款</w:t>
      </w:r>
      <w:r w:rsidRPr="00DF1462">
        <w:rPr>
          <w:rFonts w:asciiTheme="minorHAnsi" w:hAnsiTheme="minorHAnsi" w:cstheme="minorHAnsi" w:hint="eastAsia"/>
          <w:szCs w:val="24"/>
          <w:lang w:eastAsia="zh-CN"/>
        </w:rPr>
        <w:t>做出澄清的情况下即向委员会提交其请求表示严重关切。因此，希腊主管部门要求，如果法国的文稿被认为可以受理，对法国请求的审议至少应推迟到委员会第</w:t>
      </w:r>
      <w:r w:rsidRPr="00DF1462">
        <w:rPr>
          <w:rFonts w:asciiTheme="minorHAnsi" w:hAnsiTheme="minorHAnsi" w:cstheme="minorHAnsi" w:hint="eastAsia"/>
          <w:szCs w:val="24"/>
          <w:lang w:eastAsia="zh-CN"/>
        </w:rPr>
        <w:t>81</w:t>
      </w:r>
      <w:r w:rsidRPr="00DF1462">
        <w:rPr>
          <w:rFonts w:asciiTheme="minorHAnsi" w:hAnsiTheme="minorHAnsi" w:cstheme="minorHAnsi" w:hint="eastAsia"/>
          <w:szCs w:val="24"/>
          <w:lang w:eastAsia="zh-CN"/>
        </w:rPr>
        <w:t>次会议，以便希腊有时间准备为其立场辩护的材料，供委员会审议。尽管如此，希腊继续就案件的实质问题提出了各种观点，其中包括：与法国不同，在法国想要删除的频段中，除了东经</w:t>
      </w:r>
      <w:r w:rsidRPr="00DF1462">
        <w:rPr>
          <w:rFonts w:asciiTheme="minorHAnsi" w:hAnsiTheme="minorHAnsi" w:cstheme="minorHAnsi" w:hint="eastAsia"/>
          <w:szCs w:val="24"/>
          <w:lang w:eastAsia="zh-CN"/>
        </w:rPr>
        <w:t>39</w:t>
      </w:r>
      <w:r w:rsidRPr="00DF1462">
        <w:rPr>
          <w:rFonts w:asciiTheme="minorHAnsi" w:hAnsiTheme="minorHAnsi" w:cstheme="minorHAnsi" w:hint="eastAsia"/>
          <w:szCs w:val="24"/>
          <w:lang w:eastAsia="zh-CN"/>
        </w:rPr>
        <w:t>°以外，希腊在其他轨位没有申报资料；希腊质疑法国为什么选择东经</w:t>
      </w:r>
      <w:r w:rsidRPr="00DF1462">
        <w:rPr>
          <w:rFonts w:asciiTheme="minorHAnsi" w:hAnsiTheme="minorHAnsi" w:cstheme="minorHAnsi" w:hint="eastAsia"/>
          <w:szCs w:val="24"/>
          <w:lang w:eastAsia="zh-CN"/>
        </w:rPr>
        <w:t>38</w:t>
      </w:r>
      <w:r w:rsidRPr="00DF1462">
        <w:rPr>
          <w:rFonts w:asciiTheme="minorHAnsi" w:hAnsiTheme="minorHAnsi" w:cstheme="minorHAnsi" w:hint="eastAsia"/>
          <w:szCs w:val="24"/>
          <w:lang w:eastAsia="zh-CN"/>
        </w:rPr>
        <w:t>°，而不是它可以利用的其他一些轨道位置；希腊感到惊讶的</w:t>
      </w:r>
      <w:r w:rsidRPr="00DF1462">
        <w:rPr>
          <w:rFonts w:asciiTheme="minorHAnsi" w:hAnsiTheme="minorHAnsi" w:cstheme="minorHAnsi" w:hint="eastAsia"/>
          <w:szCs w:val="24"/>
          <w:lang w:eastAsia="zh-CN"/>
        </w:rPr>
        <w:lastRenderedPageBreak/>
        <w:t>是，尽管两国主管部门几年来真诚地进行了积极讨论，试图协调相关申报资料，法国却突然向委员会提交了正式请求；希腊质疑法国在希腊发射卫星并完全按照《无线电规则》的规定将</w:t>
      </w:r>
      <w:r w:rsidRPr="00DF1462">
        <w:rPr>
          <w:rFonts w:asciiTheme="minorHAnsi" w:hAnsiTheme="minorHAnsi" w:cstheme="minorHAnsi" w:hint="eastAsia"/>
          <w:szCs w:val="24"/>
          <w:lang w:eastAsia="zh-CN"/>
        </w:rPr>
        <w:t>HELLAS-SAT-2G</w:t>
      </w:r>
      <w:r w:rsidRPr="00DF1462">
        <w:rPr>
          <w:rFonts w:asciiTheme="minorHAnsi" w:hAnsiTheme="minorHAnsi" w:cstheme="minorHAnsi" w:hint="eastAsia"/>
          <w:szCs w:val="24"/>
          <w:lang w:eastAsia="zh-CN"/>
        </w:rPr>
        <w:t>网络重新投入使用之际提出要求的时机。希腊还强调了相关申报资料对希腊公共和军事部门的重要性。</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9.3</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对希腊提交的迟交文稿只有英文文本表示遗憾，并要求今后努力确保所有文件都以委员会要求的工作语文提供。</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9.4</w:t>
      </w:r>
      <w:r w:rsidRPr="00DF1462">
        <w:rPr>
          <w:rFonts w:asciiTheme="minorHAnsi" w:hAnsiTheme="minorHAnsi" w:cstheme="minorHAnsi" w:hint="eastAsia"/>
          <w:szCs w:val="24"/>
          <w:lang w:eastAsia="zh-CN"/>
        </w:rPr>
        <w:tab/>
      </w:r>
      <w:r w:rsidRPr="00DF1462">
        <w:rPr>
          <w:rFonts w:asciiTheme="minorHAnsi" w:hAnsiTheme="minorHAnsi" w:cstheme="minorHAnsi"/>
          <w:b/>
          <w:bCs/>
          <w:szCs w:val="24"/>
          <w:lang w:eastAsia="zh-CN"/>
        </w:rPr>
        <w:t>Botha</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SGD</w:t>
      </w:r>
      <w:r w:rsidRPr="00DF1462">
        <w:rPr>
          <w:rFonts w:asciiTheme="minorHAnsi" w:hAnsiTheme="minorHAnsi" w:cstheme="minorHAnsi" w:hint="eastAsia"/>
          <w:b/>
          <w:bCs/>
          <w:szCs w:val="24"/>
          <w:lang w:eastAsia="zh-CN"/>
        </w:rPr>
        <w:t>）</w:t>
      </w:r>
      <w:r w:rsidRPr="00DF1462">
        <w:rPr>
          <w:rFonts w:asciiTheme="minorHAnsi" w:hAnsiTheme="minorHAnsi" w:cstheme="minorHAnsi" w:hint="eastAsia"/>
          <w:szCs w:val="24"/>
          <w:lang w:eastAsia="zh-CN"/>
        </w:rPr>
        <w:t>表示，一直在尽最大努力做到这一点，但并非总可实现这一目标，这取决于各翻译科面临的工作量和文件的长度。关于迟交文稿，没有予以翻译的正式要求。</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9.5</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主任</w:t>
      </w:r>
      <w:r w:rsidRPr="00DF1462">
        <w:rPr>
          <w:rFonts w:asciiTheme="minorHAnsi" w:hAnsiTheme="minorHAnsi" w:cstheme="minorHAnsi" w:hint="eastAsia"/>
          <w:szCs w:val="24"/>
          <w:lang w:eastAsia="zh-CN"/>
        </w:rPr>
        <w:t>补充指出，翻译部门最近面临着相当大的工作量，尤其是</w:t>
      </w:r>
      <w:r w:rsidRPr="00DF1462">
        <w:rPr>
          <w:rFonts w:asciiTheme="minorHAnsi" w:hAnsiTheme="minorHAnsi" w:cstheme="minorHAnsi" w:hint="eastAsia"/>
          <w:szCs w:val="24"/>
          <w:lang w:eastAsia="zh-CN"/>
        </w:rPr>
        <w:t>CPM-2</w:t>
      </w:r>
      <w:r w:rsidRPr="00DF1462">
        <w:rPr>
          <w:rFonts w:asciiTheme="minorHAnsi" w:hAnsiTheme="minorHAnsi" w:cstheme="minorHAnsi" w:hint="eastAsia"/>
          <w:szCs w:val="24"/>
          <w:lang w:eastAsia="zh-CN"/>
        </w:rPr>
        <w:t>，该会议以所有工作语文起草了大量提交</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的报告。今后将尽一切努力，特别是在涉及已列入委员会议项的迟交文稿方面，因为与其他迟交文稿相比，这些文稿更有可能由委员会研究处理。</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9.6</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eastAsia="zh-CN"/>
        </w:rPr>
        <w:t>Mchunu</w:t>
      </w:r>
      <w:r w:rsidRPr="00DF1462">
        <w:rPr>
          <w:rFonts w:asciiTheme="minorHAnsi" w:hAnsiTheme="minorHAnsi" w:cstheme="minorHAnsi"/>
          <w:b/>
          <w:szCs w:val="24"/>
          <w:lang w:eastAsia="zh-CN"/>
        </w:rPr>
        <w:t>先生</w:t>
      </w:r>
      <w:r w:rsidRPr="00DF1462">
        <w:rPr>
          <w:rFonts w:asciiTheme="minorHAnsi" w:hAnsiTheme="minorHAnsi" w:cstheme="minorHAnsi" w:hint="eastAsia"/>
          <w:szCs w:val="24"/>
          <w:lang w:eastAsia="zh-CN"/>
        </w:rPr>
        <w:t>要求就希腊反对法国在没有根据第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款行事的情况下直接向委员会提交文稿这一事实做出澄清，从而确保首先就此事征求希腊的意见。</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9.7</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和</w:t>
      </w:r>
      <w:r w:rsidRPr="00DF1462">
        <w:rPr>
          <w:rFonts w:asciiTheme="minorHAnsi" w:hAnsiTheme="minorHAnsi" w:cstheme="minorHAnsi"/>
          <w:b/>
          <w:bCs/>
          <w:szCs w:val="24"/>
          <w:lang w:eastAsia="zh-CN"/>
        </w:rPr>
        <w:t>Botha</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SGD</w:t>
      </w:r>
      <w:r w:rsidRPr="00DF1462">
        <w:rPr>
          <w:rFonts w:asciiTheme="minorHAnsi" w:hAnsiTheme="minorHAnsi" w:cstheme="minorHAnsi" w:hint="eastAsia"/>
          <w:b/>
          <w:bCs/>
          <w:szCs w:val="24"/>
          <w:lang w:eastAsia="zh-CN"/>
        </w:rPr>
        <w:t>）</w:t>
      </w:r>
      <w:r w:rsidRPr="00DF1462">
        <w:rPr>
          <w:rFonts w:asciiTheme="minorHAnsi" w:hAnsiTheme="minorHAnsi" w:cstheme="minorHAnsi" w:hint="eastAsia"/>
          <w:szCs w:val="24"/>
          <w:lang w:eastAsia="zh-CN"/>
        </w:rPr>
        <w:t>表示，虽然第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款规定的程序最常用，但主管部门可以随时就《无线电规则》相关问题直接向委员会提交文稿。</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9.8</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eastAsia="zh-CN"/>
        </w:rPr>
        <w:t>Talib</w:t>
      </w:r>
      <w:r w:rsidRPr="00DF1462">
        <w:rPr>
          <w:rFonts w:asciiTheme="minorHAnsi" w:hAnsiTheme="minorHAnsi" w:cstheme="minorHAnsi"/>
          <w:b/>
          <w:bCs/>
          <w:szCs w:val="24"/>
          <w:lang w:eastAsia="zh-CN"/>
        </w:rPr>
        <w:t>先生</w:t>
      </w:r>
      <w:r w:rsidRPr="00DF1462">
        <w:rPr>
          <w:rFonts w:asciiTheme="minorHAnsi" w:hAnsiTheme="minorHAnsi" w:cstheme="minorHAnsi"/>
          <w:szCs w:val="24"/>
          <w:lang w:eastAsia="zh-CN"/>
        </w:rPr>
        <w:t>指出</w:t>
      </w:r>
      <w:r w:rsidRPr="00DF1462">
        <w:rPr>
          <w:rFonts w:asciiTheme="minorHAnsi" w:hAnsiTheme="minorHAnsi" w:cstheme="minorHAnsi" w:hint="eastAsia"/>
          <w:szCs w:val="24"/>
          <w:lang w:eastAsia="zh-CN"/>
        </w:rPr>
        <w:t>，委员会正在审议的问题既复杂又敏感，法国的理由是相关频段未使用，而希腊则针对某些频段援引第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此外，这些申报资料已经获得了一定的地位，在频率总表中通知和登记已有了一段时间。他也注意到并非所有文件都以委员们要求的语文提供。目前，他建议不采取任何措施删除这些指配，而是要求有关各方继续开展协调工作。</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9.9</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指出，希腊网络的首次投入使用已经</w:t>
      </w:r>
      <w:r w:rsidRPr="00DF1462">
        <w:rPr>
          <w:rFonts w:asciiTheme="minorHAnsi" w:hAnsiTheme="minorHAnsi" w:cstheme="minorHAnsi" w:hint="eastAsia"/>
          <w:szCs w:val="24"/>
          <w:lang w:eastAsia="zh-CN"/>
        </w:rPr>
        <w:t>MIFR</w:t>
      </w:r>
      <w:r w:rsidRPr="00DF1462">
        <w:rPr>
          <w:rFonts w:asciiTheme="minorHAnsi" w:hAnsiTheme="minorHAnsi" w:cstheme="minorHAnsi" w:hint="eastAsia"/>
          <w:szCs w:val="24"/>
          <w:lang w:eastAsia="zh-CN"/>
        </w:rPr>
        <w:t>中登记，因此，如果要讨论所使用的频段和特性，应咨询无线电通信局，而不是制造商和发射商，因为所有相关信息都在无线电通信局的数据库中，而且必须假定这些数据是正确的。他还指出，希腊要求将整个</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频段投入使用，这对发展中国家的发展和投资而言非常重要。铭记到可能要求提供的、用于核实卫星接收和发射能力的各类信息，以确认已投入使用和投入使用日期的清单（</w:t>
      </w:r>
      <w:r w:rsidRPr="00DF1462">
        <w:rPr>
          <w:rFonts w:asciiTheme="minorHAnsi" w:hAnsiTheme="minorHAnsi" w:cstheme="minorHAnsi" w:hint="eastAsia"/>
          <w:szCs w:val="24"/>
          <w:lang w:eastAsia="zh-CN"/>
        </w:rPr>
        <w:t>CR/343</w:t>
      </w:r>
      <w:r w:rsidRPr="00DF1462">
        <w:rPr>
          <w:rFonts w:asciiTheme="minorHAnsi" w:hAnsiTheme="minorHAnsi" w:cstheme="minorHAnsi" w:hint="eastAsia"/>
          <w:szCs w:val="24"/>
          <w:lang w:eastAsia="zh-CN"/>
        </w:rPr>
        <w:t>号通函），他指出，一个可能的折衷解决办法是建议无线电通信局根据第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开展调查，并在此过程中要求通知主管部门提供关于运载火箭、发射设施、合同等事项的所有详情，以便核查所有内容是否吻合。一旦收到了这些信息，还应要求提供频率计划。应要求无线电通信局组织由两个主管部门参加的协调会议，并向委员会下一次会议做出报告。应鼓励主管部门不遗余力地就解决方案达成共识，不应准备删除指配，尤其是鉴于已经付出的投入。</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9.10</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同意该问题极其敏感</w:t>
      </w:r>
      <w:r>
        <w:rPr>
          <w:rFonts w:asciiTheme="minorHAnsi" w:hAnsiTheme="minorHAnsi" w:cstheme="minorHAnsi" w:hint="eastAsia"/>
          <w:szCs w:val="24"/>
          <w:lang w:eastAsia="zh-CN"/>
        </w:rPr>
        <w:t>，尤其是涉及到请求删除已在频率总表中登记多年的卫星网络的频率指配时</w:t>
      </w:r>
      <w:r w:rsidRPr="00DF1462">
        <w:rPr>
          <w:rFonts w:asciiTheme="minorHAnsi" w:hAnsiTheme="minorHAnsi" w:cstheme="minorHAnsi" w:hint="eastAsia"/>
          <w:szCs w:val="24"/>
          <w:lang w:eastAsia="zh-CN"/>
        </w:rPr>
        <w:t>。一方面，希腊的指配自</w:t>
      </w:r>
      <w:r w:rsidRPr="00DF1462">
        <w:rPr>
          <w:rFonts w:asciiTheme="minorHAnsi" w:hAnsiTheme="minorHAnsi" w:cstheme="minorHAnsi" w:hint="eastAsia"/>
          <w:szCs w:val="24"/>
          <w:lang w:eastAsia="zh-CN"/>
        </w:rPr>
        <w:t>2013</w:t>
      </w:r>
      <w:r w:rsidRPr="00DF1462">
        <w:rPr>
          <w:rFonts w:asciiTheme="minorHAnsi" w:hAnsiTheme="minorHAnsi" w:cstheme="minorHAnsi" w:hint="eastAsia"/>
          <w:szCs w:val="24"/>
          <w:lang w:eastAsia="zh-CN"/>
        </w:rPr>
        <w:t>年以来一直登记在频率总表中并满足了关于投入使用、停用、重新投入使用和再停用的所有规则要求，而且</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5</w:t>
      </w:r>
      <w:r w:rsidRPr="00DF1462">
        <w:rPr>
          <w:rFonts w:asciiTheme="minorHAnsi" w:hAnsiTheme="minorHAnsi" w:cstheme="minorHAnsi" w:hint="eastAsia"/>
          <w:szCs w:val="24"/>
          <w:lang w:eastAsia="zh-CN"/>
        </w:rPr>
        <w:t>日</w:t>
      </w:r>
      <w:r>
        <w:rPr>
          <w:rFonts w:asciiTheme="minorHAnsi" w:hAnsiTheme="minorHAnsi" w:cstheme="minorHAnsi" w:hint="eastAsia"/>
          <w:szCs w:val="24"/>
          <w:lang w:eastAsia="zh-CN"/>
        </w:rPr>
        <w:t>成功</w:t>
      </w:r>
      <w:r w:rsidRPr="00DF1462">
        <w:rPr>
          <w:rFonts w:asciiTheme="minorHAnsi" w:hAnsiTheme="minorHAnsi" w:cstheme="minorHAnsi" w:hint="eastAsia"/>
          <w:szCs w:val="24"/>
          <w:lang w:eastAsia="zh-CN"/>
        </w:rPr>
        <w:t>发射</w:t>
      </w:r>
      <w:r>
        <w:rPr>
          <w:rFonts w:asciiTheme="minorHAnsi" w:hAnsiTheme="minorHAnsi" w:cstheme="minorHAnsi" w:hint="eastAsia"/>
          <w:szCs w:val="24"/>
          <w:lang w:eastAsia="zh-CN"/>
        </w:rPr>
        <w:t>新</w:t>
      </w:r>
      <w:r w:rsidRPr="00DF1462">
        <w:rPr>
          <w:rFonts w:asciiTheme="minorHAnsi" w:hAnsiTheme="minorHAnsi" w:cstheme="minorHAnsi" w:hint="eastAsia"/>
          <w:szCs w:val="24"/>
          <w:lang w:eastAsia="zh-CN"/>
        </w:rPr>
        <w:t>卫星</w:t>
      </w:r>
      <w:r>
        <w:rPr>
          <w:rFonts w:asciiTheme="minorHAnsi" w:hAnsiTheme="minorHAnsi" w:cstheme="minorHAnsi" w:hint="eastAsia"/>
          <w:szCs w:val="24"/>
          <w:lang w:eastAsia="zh-CN"/>
        </w:rPr>
        <w:t>，以便</w:t>
      </w:r>
      <w:r w:rsidRPr="00DF1462">
        <w:rPr>
          <w:rFonts w:asciiTheme="minorHAnsi" w:hAnsiTheme="minorHAnsi" w:cstheme="minorHAnsi" w:hint="eastAsia"/>
          <w:szCs w:val="24"/>
          <w:lang w:eastAsia="zh-CN"/>
        </w:rPr>
        <w:t>在规则截止期限届满前将指配重新投入使用</w:t>
      </w:r>
      <w:r>
        <w:rPr>
          <w:rFonts w:asciiTheme="minorHAnsi" w:hAnsiTheme="minorHAnsi" w:cstheme="minorHAnsi" w:hint="eastAsia"/>
          <w:szCs w:val="24"/>
          <w:lang w:eastAsia="zh-CN"/>
        </w:rPr>
        <w:t>是进行了重大投资的结果，投资基于在满足所有规则要求并遵循相关《无线电规则》条款后无线电通信局于</w:t>
      </w:r>
      <w:r>
        <w:rPr>
          <w:rFonts w:asciiTheme="minorHAnsi" w:hAnsiTheme="minorHAnsi" w:cstheme="minorHAnsi" w:hint="eastAsia"/>
          <w:szCs w:val="24"/>
          <w:lang w:eastAsia="zh-CN"/>
        </w:rPr>
        <w:t>2</w:t>
      </w:r>
      <w:r>
        <w:rPr>
          <w:rFonts w:asciiTheme="minorHAnsi" w:hAnsiTheme="minorHAnsi" w:cstheme="minorHAnsi"/>
          <w:szCs w:val="24"/>
          <w:lang w:eastAsia="zh-CN"/>
        </w:rPr>
        <w:t>013</w:t>
      </w:r>
      <w:r>
        <w:rPr>
          <w:rFonts w:asciiTheme="minorHAnsi" w:hAnsiTheme="minorHAnsi" w:cstheme="minorHAnsi"/>
          <w:szCs w:val="24"/>
          <w:lang w:eastAsia="zh-CN"/>
        </w:rPr>
        <w:t>年确认的该卫星网络的规则地位</w:t>
      </w:r>
      <w:r w:rsidRPr="00DF1462">
        <w:rPr>
          <w:rFonts w:asciiTheme="minorHAnsi" w:hAnsiTheme="minorHAnsi" w:cstheme="minorHAnsi" w:hint="eastAsia"/>
          <w:szCs w:val="24"/>
          <w:lang w:eastAsia="zh-CN"/>
        </w:rPr>
        <w:t>；另一方面，法国主管部门</w:t>
      </w:r>
      <w:r>
        <w:rPr>
          <w:rFonts w:asciiTheme="minorHAnsi" w:hAnsiTheme="minorHAnsi" w:cstheme="minorHAnsi" w:hint="eastAsia"/>
          <w:szCs w:val="24"/>
          <w:lang w:eastAsia="zh-CN"/>
        </w:rPr>
        <w:t>提出的主要问题涉及基于从业界不同参与方收集并作为其请求证据的各种信息，它</w:t>
      </w:r>
      <w:r w:rsidRPr="00DF1462">
        <w:rPr>
          <w:rFonts w:asciiTheme="minorHAnsi" w:hAnsiTheme="minorHAnsi" w:cstheme="minorHAnsi" w:hint="eastAsia"/>
          <w:szCs w:val="24"/>
          <w:lang w:eastAsia="zh-CN"/>
        </w:rPr>
        <w:t>对</w:t>
      </w:r>
      <w:r>
        <w:rPr>
          <w:rFonts w:asciiTheme="minorHAnsi" w:hAnsiTheme="minorHAnsi" w:cstheme="minorHAnsi"/>
          <w:szCs w:val="24"/>
          <w:lang w:eastAsia="zh-CN"/>
        </w:rPr>
        <w:t>HELLAs-SAT-2G</w:t>
      </w:r>
      <w:r>
        <w:rPr>
          <w:rFonts w:asciiTheme="minorHAnsi" w:hAnsiTheme="minorHAnsi" w:cstheme="minorHAnsi"/>
          <w:szCs w:val="24"/>
          <w:lang w:eastAsia="zh-CN"/>
        </w:rPr>
        <w:t>于</w:t>
      </w:r>
      <w:r w:rsidRPr="00DF1462">
        <w:rPr>
          <w:rFonts w:asciiTheme="minorHAnsi" w:hAnsiTheme="minorHAnsi" w:cstheme="minorHAnsi" w:hint="eastAsia"/>
          <w:szCs w:val="24"/>
          <w:lang w:eastAsia="zh-CN"/>
        </w:rPr>
        <w:t>2013</w:t>
      </w:r>
      <w:r w:rsidRPr="00DF1462">
        <w:rPr>
          <w:rFonts w:asciiTheme="minorHAnsi" w:hAnsiTheme="minorHAnsi" w:cstheme="minorHAnsi" w:hint="eastAsia"/>
          <w:szCs w:val="24"/>
          <w:lang w:eastAsia="zh-CN"/>
        </w:rPr>
        <w:t>年</w:t>
      </w:r>
      <w:r>
        <w:rPr>
          <w:rFonts w:asciiTheme="minorHAnsi" w:hAnsiTheme="minorHAnsi" w:cstheme="minorHAnsi" w:hint="eastAsia"/>
          <w:szCs w:val="24"/>
          <w:lang w:eastAsia="zh-CN"/>
        </w:rPr>
        <w:t>将大部分</w:t>
      </w:r>
      <w:r>
        <w:rPr>
          <w:rFonts w:asciiTheme="minorHAnsi" w:hAnsiTheme="minorHAnsi" w:cstheme="minorHAnsi" w:hint="eastAsia"/>
          <w:szCs w:val="24"/>
          <w:lang w:eastAsia="zh-CN"/>
        </w:rPr>
        <w:t>K</w:t>
      </w:r>
      <w:r>
        <w:rPr>
          <w:rFonts w:asciiTheme="minorHAnsi" w:hAnsiTheme="minorHAnsi" w:cstheme="minorHAnsi"/>
          <w:szCs w:val="24"/>
          <w:lang w:eastAsia="zh-CN"/>
        </w:rPr>
        <w:t>a</w:t>
      </w:r>
      <w:r>
        <w:rPr>
          <w:rFonts w:asciiTheme="minorHAnsi" w:hAnsiTheme="minorHAnsi" w:cstheme="minorHAnsi"/>
          <w:szCs w:val="24"/>
          <w:lang w:eastAsia="zh-CN"/>
        </w:rPr>
        <w:t>频段</w:t>
      </w:r>
      <w:r w:rsidRPr="00DF1462">
        <w:rPr>
          <w:rFonts w:asciiTheme="minorHAnsi" w:hAnsiTheme="minorHAnsi" w:cstheme="minorHAnsi" w:hint="eastAsia"/>
          <w:szCs w:val="24"/>
          <w:lang w:eastAsia="zh-CN"/>
        </w:rPr>
        <w:t>首次投入使用</w:t>
      </w:r>
      <w:r>
        <w:rPr>
          <w:rFonts w:asciiTheme="minorHAnsi" w:hAnsiTheme="minorHAnsi" w:cstheme="minorHAnsi" w:hint="eastAsia"/>
          <w:szCs w:val="24"/>
          <w:lang w:eastAsia="zh-CN"/>
        </w:rPr>
        <w:t>存有疑问</w:t>
      </w:r>
      <w:r w:rsidRPr="00DF1462">
        <w:rPr>
          <w:rFonts w:asciiTheme="minorHAnsi" w:hAnsiTheme="minorHAnsi" w:cstheme="minorHAnsi" w:hint="eastAsia"/>
          <w:szCs w:val="24"/>
          <w:lang w:eastAsia="zh-CN"/>
        </w:rPr>
        <w:t>。原则上，核实投入使用和其他地位问题属于第</w:t>
      </w:r>
      <w:r w:rsidRPr="00DF1462">
        <w:rPr>
          <w:rFonts w:asciiTheme="minorHAnsi" w:hAnsiTheme="minorHAnsi" w:cstheme="minorHAnsi" w:hint="eastAsia"/>
          <w:szCs w:val="24"/>
          <w:lang w:eastAsia="zh-CN"/>
        </w:rPr>
        <w:t>13</w:t>
      </w:r>
      <w:r w:rsidRPr="00DF1462">
        <w:rPr>
          <w:rFonts w:asciiTheme="minorHAnsi" w:hAnsiTheme="minorHAnsi" w:cstheme="minorHAnsi" w:hint="eastAsia"/>
          <w:szCs w:val="24"/>
          <w:lang w:eastAsia="zh-CN"/>
        </w:rPr>
        <w:t>条，特别是第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款规定的无线电通信局的职责，这些职责包括</w:t>
      </w:r>
      <w:r>
        <w:rPr>
          <w:rFonts w:asciiTheme="minorHAnsi" w:hAnsiTheme="minorHAnsi" w:cstheme="minorHAnsi" w:hint="eastAsia"/>
          <w:szCs w:val="24"/>
          <w:lang w:eastAsia="zh-CN"/>
        </w:rPr>
        <w:t>首先</w:t>
      </w:r>
      <w:r w:rsidRPr="00DF1462">
        <w:rPr>
          <w:rFonts w:asciiTheme="minorHAnsi" w:hAnsiTheme="minorHAnsi" w:cstheme="minorHAnsi" w:hint="eastAsia"/>
          <w:szCs w:val="24"/>
          <w:lang w:eastAsia="zh-CN"/>
        </w:rPr>
        <w:t>与通知主管部门磋商</w:t>
      </w:r>
      <w:r>
        <w:rPr>
          <w:rFonts w:asciiTheme="minorHAnsi" w:hAnsiTheme="minorHAnsi" w:cstheme="minorHAnsi" w:hint="eastAsia"/>
          <w:szCs w:val="24"/>
          <w:lang w:eastAsia="zh-CN"/>
        </w:rPr>
        <w:t>并要求其做出澄清</w:t>
      </w:r>
      <w:r w:rsidRPr="00DF1462">
        <w:rPr>
          <w:rFonts w:asciiTheme="minorHAnsi" w:hAnsiTheme="minorHAnsi" w:cstheme="minorHAnsi" w:hint="eastAsia"/>
          <w:szCs w:val="24"/>
          <w:lang w:eastAsia="zh-CN"/>
        </w:rPr>
        <w:t>、</w:t>
      </w:r>
      <w:r>
        <w:rPr>
          <w:rFonts w:asciiTheme="minorHAnsi" w:hAnsiTheme="minorHAnsi" w:cstheme="minorHAnsi" w:hint="eastAsia"/>
          <w:szCs w:val="24"/>
          <w:lang w:eastAsia="zh-CN"/>
        </w:rPr>
        <w:t>在意见相左时</w:t>
      </w:r>
      <w:r w:rsidRPr="00DF1462">
        <w:rPr>
          <w:rFonts w:asciiTheme="minorHAnsi" w:hAnsiTheme="minorHAnsi" w:cstheme="minorHAnsi" w:hint="eastAsia"/>
          <w:szCs w:val="24"/>
          <w:lang w:eastAsia="zh-CN"/>
        </w:rPr>
        <w:t>起草报告并将案件及所有相关各方的意见提交委员会审议。因此，他赞成将此事交由无线电通信局根据第</w:t>
      </w:r>
      <w:r w:rsidRPr="00DF1462">
        <w:rPr>
          <w:rFonts w:asciiTheme="minorHAnsi" w:hAnsiTheme="minorHAnsi" w:cstheme="minorHAnsi" w:hint="eastAsia"/>
          <w:szCs w:val="24"/>
          <w:lang w:eastAsia="zh-CN"/>
        </w:rPr>
        <w:t>13</w:t>
      </w:r>
      <w:r w:rsidRPr="00DF1462">
        <w:rPr>
          <w:rFonts w:asciiTheme="minorHAnsi" w:hAnsiTheme="minorHAnsi" w:cstheme="minorHAnsi" w:hint="eastAsia"/>
          <w:szCs w:val="24"/>
          <w:lang w:eastAsia="zh-CN"/>
        </w:rPr>
        <w:t>条，以正常程序加以处理。</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9.11</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eastAsia="zh-CN"/>
        </w:rPr>
        <w:t>Borjón</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指出，这个问题既敏感又特殊，应遵循适当程序，适用第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款，以确保各方的利益得到尊重。他询问，当一颗新的卫星（假定有能力使用所有频率）移动到相关轨</w:t>
      </w:r>
      <w:r w:rsidRPr="00DF1462">
        <w:rPr>
          <w:rFonts w:asciiTheme="minorHAnsi" w:hAnsiTheme="minorHAnsi" w:cstheme="minorHAnsi" w:hint="eastAsia"/>
          <w:szCs w:val="24"/>
          <w:lang w:eastAsia="zh-CN"/>
        </w:rPr>
        <w:lastRenderedPageBreak/>
        <w:t>道位置以便将该系统重新投入使用时，委员会是否甚至可以考虑对该系统做出溯及既往的决定。</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9.12</w:t>
      </w:r>
      <w:r w:rsidRPr="00DF1462">
        <w:rPr>
          <w:rFonts w:asciiTheme="minorHAnsi" w:hAnsiTheme="minorHAnsi" w:cstheme="minorHAnsi" w:hint="eastAsia"/>
          <w:szCs w:val="24"/>
          <w:lang w:eastAsia="zh-CN"/>
        </w:rPr>
        <w:tab/>
      </w:r>
      <w:r w:rsidRPr="00DF1462">
        <w:rPr>
          <w:rFonts w:asciiTheme="minorHAnsi" w:hAnsiTheme="minorHAnsi" w:cstheme="minorHAnsi"/>
          <w:b/>
          <w:bCs/>
          <w:szCs w:val="24"/>
          <w:lang w:eastAsia="zh-CN"/>
        </w:rPr>
        <w:t>Hashimoto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同意前面几位发言者的意见。应给予希腊主管部门时间对拟议的删除作出适当的回应，应建议无线电通信局根据第</w:t>
      </w:r>
      <w:r w:rsidRPr="00DF1462">
        <w:rPr>
          <w:rFonts w:asciiTheme="minorHAnsi" w:hAnsiTheme="minorHAnsi" w:cstheme="minorHAnsi" w:hint="eastAsia"/>
          <w:szCs w:val="24"/>
          <w:lang w:eastAsia="zh-CN"/>
        </w:rPr>
        <w:t>13</w:t>
      </w:r>
      <w:r w:rsidRPr="00DF1462">
        <w:rPr>
          <w:rFonts w:asciiTheme="minorHAnsi" w:hAnsiTheme="minorHAnsi" w:cstheme="minorHAnsi" w:hint="eastAsia"/>
          <w:szCs w:val="24"/>
          <w:lang w:eastAsia="zh-CN"/>
        </w:rPr>
        <w:t>条进行调查。应该鼓励双方开展对话。委员会可以根据进一步的发展情况在下次会议上就此事做出决定。</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9.13</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同意前几位发言者提出的大部分观点，但警告指出，无论是过去还是现在，已经发射了一颗具备所有必要能力的新卫星这一事实本身并不能成为不遵守规则要求的理由。委员会必须避免发出这样的信息。尽管似乎在</w:t>
      </w:r>
      <w:r w:rsidRPr="00DF1462">
        <w:rPr>
          <w:rFonts w:asciiTheme="minorHAnsi" w:hAnsiTheme="minorHAnsi" w:cstheme="minorHAnsi" w:hint="eastAsia"/>
          <w:szCs w:val="24"/>
          <w:lang w:eastAsia="zh-CN"/>
        </w:rPr>
        <w:t>2016</w:t>
      </w:r>
      <w:r w:rsidRPr="00DF1462">
        <w:rPr>
          <w:rFonts w:asciiTheme="minorHAnsi" w:hAnsiTheme="minorHAnsi" w:cstheme="minorHAnsi" w:hint="eastAsia"/>
          <w:szCs w:val="24"/>
          <w:lang w:eastAsia="zh-CN"/>
        </w:rPr>
        <w:t>年</w:t>
      </w:r>
      <w:r>
        <w:rPr>
          <w:rFonts w:asciiTheme="minorHAnsi" w:hAnsiTheme="minorHAnsi" w:cstheme="minorHAnsi" w:hint="eastAsia"/>
          <w:szCs w:val="24"/>
          <w:lang w:eastAsia="zh-CN"/>
        </w:rPr>
        <w:t>法国主管部门</w:t>
      </w:r>
      <w:r w:rsidRPr="00DF1462">
        <w:rPr>
          <w:rFonts w:asciiTheme="minorHAnsi" w:hAnsiTheme="minorHAnsi" w:cstheme="minorHAnsi" w:hint="eastAsia"/>
          <w:szCs w:val="24"/>
          <w:lang w:eastAsia="zh-CN"/>
        </w:rPr>
        <w:t>就</w:t>
      </w:r>
      <w:r>
        <w:rPr>
          <w:rFonts w:asciiTheme="minorHAnsi" w:hAnsiTheme="minorHAnsi" w:cstheme="minorHAnsi" w:hint="eastAsia"/>
          <w:szCs w:val="24"/>
          <w:lang w:eastAsia="zh-CN"/>
        </w:rPr>
        <w:t>向希腊主管部门</w:t>
      </w:r>
      <w:r w:rsidRPr="00DF1462">
        <w:rPr>
          <w:rFonts w:asciiTheme="minorHAnsi" w:hAnsiTheme="minorHAnsi" w:cstheme="minorHAnsi" w:hint="eastAsia"/>
          <w:szCs w:val="24"/>
          <w:lang w:eastAsia="zh-CN"/>
        </w:rPr>
        <w:t>表示</w:t>
      </w:r>
      <w:r>
        <w:rPr>
          <w:rFonts w:asciiTheme="minorHAnsi" w:hAnsiTheme="minorHAnsi" w:cstheme="minorHAnsi" w:hint="eastAsia"/>
          <w:szCs w:val="24"/>
          <w:lang w:eastAsia="zh-CN"/>
        </w:rPr>
        <w:t>过</w:t>
      </w:r>
      <w:r w:rsidRPr="00DF1462">
        <w:rPr>
          <w:rFonts w:asciiTheme="minorHAnsi" w:hAnsiTheme="minorHAnsi" w:cstheme="minorHAnsi" w:hint="eastAsia"/>
          <w:szCs w:val="24"/>
          <w:lang w:eastAsia="zh-CN"/>
        </w:rPr>
        <w:t>关切</w:t>
      </w:r>
      <w:r>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但未能更早地</w:t>
      </w:r>
      <w:r>
        <w:rPr>
          <w:rFonts w:asciiTheme="minorHAnsi" w:hAnsiTheme="minorHAnsi" w:cstheme="minorHAnsi" w:hint="eastAsia"/>
          <w:szCs w:val="24"/>
          <w:lang w:eastAsia="zh-CN"/>
        </w:rPr>
        <w:t>向无线电通信局或委员会</w:t>
      </w:r>
      <w:r w:rsidRPr="00DF1462">
        <w:rPr>
          <w:rFonts w:asciiTheme="minorHAnsi" w:hAnsiTheme="minorHAnsi" w:cstheme="minorHAnsi" w:hint="eastAsia"/>
          <w:szCs w:val="24"/>
          <w:lang w:eastAsia="zh-CN"/>
        </w:rPr>
        <w:t>提出，这一点令人感到遗憾。应尽可能容纳所有的系统，但应调查法国提交的证据，因为这些证据不仅来自行业，也来自制造商和政府机构。无线电通信局显然在过去就投入使用、应付努力等方面进行了各种审查。但是当新的信息出现时，应该重新进行调查。因此，应要求无线电通信局调查此事，期中也包括寻求澄清希腊迟交文稿中的各种不一致之处，包括可能利用一颗卫星将一个以上的网络投入使用的问题。应鼓励相关各方继续会晤，包括在无线电通信局的协助下寻找共同的解决方案。最终，即使法国主管部门的说法是正确的，有关各方</w:t>
      </w:r>
      <w:r>
        <w:rPr>
          <w:rFonts w:asciiTheme="minorHAnsi" w:hAnsiTheme="minorHAnsi" w:cstheme="minorHAnsi" w:hint="eastAsia"/>
          <w:szCs w:val="24"/>
          <w:lang w:eastAsia="zh-CN"/>
        </w:rPr>
        <w:t>仍需要</w:t>
      </w:r>
      <w:r w:rsidRPr="00DF1462">
        <w:rPr>
          <w:rFonts w:asciiTheme="minorHAnsi" w:hAnsiTheme="minorHAnsi" w:cstheme="minorHAnsi" w:hint="eastAsia"/>
          <w:szCs w:val="24"/>
          <w:lang w:eastAsia="zh-CN"/>
        </w:rPr>
        <w:t>通过协调找到相互包容的方法。</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9.14</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表示，委员会必须非常仔细地审查提交的文稿。法国提交的信息似乎非常清楚。希腊主管部门则抱怨法国主管部门提出此事的方式。他回顾指出，在根据第</w:t>
      </w:r>
      <w:r w:rsidRPr="00DF1462">
        <w:rPr>
          <w:rFonts w:asciiTheme="minorHAnsi" w:hAnsiTheme="minorHAnsi" w:cstheme="minorHAnsi" w:hint="eastAsia"/>
          <w:szCs w:val="24"/>
          <w:lang w:eastAsia="zh-CN"/>
        </w:rPr>
        <w:t>80</w:t>
      </w:r>
      <w:r w:rsidRPr="00DF1462">
        <w:rPr>
          <w:rFonts w:asciiTheme="minorHAnsi" w:hAnsiTheme="minorHAnsi" w:cstheme="minorHAnsi" w:hint="eastAsia"/>
          <w:szCs w:val="24"/>
          <w:lang w:eastAsia="zh-CN"/>
        </w:rPr>
        <w:t>号决议提交给</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的报告中，委员会根据可靠信息处理了根据第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提出请求的问题，以及可靠信息的确切含义及其用途，同时铭记并非所有可用信息都是准确的。无论如何，在没有事先与希腊主管部门适当协商的情况下，委员会肯定不能删除希腊的指配。此事应交由无线电通信局处理，请它与希腊主管部门沟通，调查此案并向委员会第</w:t>
      </w:r>
      <w:r w:rsidRPr="00DF1462">
        <w:rPr>
          <w:rFonts w:asciiTheme="minorHAnsi" w:hAnsiTheme="minorHAnsi" w:cstheme="minorHAnsi" w:hint="eastAsia"/>
          <w:szCs w:val="24"/>
          <w:lang w:eastAsia="zh-CN"/>
        </w:rPr>
        <w:t>81</w:t>
      </w:r>
      <w:r w:rsidRPr="00DF1462">
        <w:rPr>
          <w:rFonts w:asciiTheme="minorHAnsi" w:hAnsiTheme="minorHAnsi" w:cstheme="minorHAnsi" w:hint="eastAsia"/>
          <w:szCs w:val="24"/>
          <w:lang w:eastAsia="zh-CN"/>
        </w:rPr>
        <w:t>次会议做出报告。</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9.15</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也强调了这一问题的敏感性。他说，双方的文稿中有一些内容需要澄清（但无线电通信局未曾审查，因为这一问题已直接提交委员会审议—），例如涉及法国文稿中洛克希德·马丁公司的信函是在何种条件下公布的内容。此外，法国文稿附件</w:t>
      </w:r>
      <w:r w:rsidRPr="00DF1462">
        <w:rPr>
          <w:rFonts w:asciiTheme="minorHAnsi" w:hAnsiTheme="minorHAnsi" w:cstheme="minorHAnsi" w:hint="eastAsia"/>
          <w:szCs w:val="24"/>
          <w:lang w:eastAsia="zh-CN"/>
        </w:rPr>
        <w:t>4</w:t>
      </w:r>
      <w:r w:rsidRPr="00DF1462">
        <w:rPr>
          <w:rFonts w:asciiTheme="minorHAnsi" w:hAnsiTheme="minorHAnsi" w:cstheme="minorHAnsi" w:hint="eastAsia"/>
          <w:szCs w:val="24"/>
          <w:lang w:eastAsia="zh-CN"/>
        </w:rPr>
        <w:t>中载有《关于登记射入外层空间物体的公约》的各种数据，其中一些数据并不完整，但没有任何数据可以证实实际使用的频率。未曾提交干扰报告；只是在发射了一颗新卫星后，才有人提出反对意见，法国主管部门要求委员会删除卫星将要使用的指配。他进一步指出，</w:t>
      </w:r>
      <w:r w:rsidRPr="00DF1462">
        <w:rPr>
          <w:rFonts w:asciiTheme="minorHAnsi" w:hAnsiTheme="minorHAnsi" w:cstheme="minorHAnsi" w:hint="eastAsia"/>
          <w:szCs w:val="24"/>
          <w:lang w:eastAsia="zh-CN"/>
        </w:rPr>
        <w:t>RRB19-1/10</w:t>
      </w:r>
      <w:r w:rsidRPr="00DF1462">
        <w:rPr>
          <w:rFonts w:asciiTheme="minorHAnsi" w:hAnsiTheme="minorHAnsi" w:cstheme="minorHAnsi" w:hint="eastAsia"/>
          <w:szCs w:val="24"/>
          <w:lang w:eastAsia="zh-CN"/>
        </w:rPr>
        <w:t>号文件附件</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中的表格似乎表明，利用了一颗卫星将一个以上的网络投入使用，这一点也应当加以研究。委员会目前不应考虑删除指配，而应将此事交由无线电通信局进行调查。他相信，凭借其丰富的经验，无线电通信局可促使有关各方达成协议。</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9.16</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eastAsia="zh-CN"/>
        </w:rPr>
        <w:t>Hasanova</w:t>
      </w:r>
      <w:r w:rsidRPr="00DF1462">
        <w:rPr>
          <w:rFonts w:asciiTheme="minorHAnsi" w:hAnsiTheme="minorHAnsi" w:cstheme="minorHAnsi"/>
          <w:b/>
          <w:szCs w:val="24"/>
          <w:lang w:eastAsia="zh-CN"/>
        </w:rPr>
        <w:t>女士</w:t>
      </w:r>
      <w:r w:rsidRPr="00DF1462">
        <w:rPr>
          <w:rFonts w:asciiTheme="minorHAnsi" w:hAnsiTheme="minorHAnsi" w:cstheme="minorHAnsi" w:hint="eastAsia"/>
          <w:szCs w:val="24"/>
          <w:lang w:eastAsia="zh-CN"/>
        </w:rPr>
        <w:t>也指出了这一问题的敏感性，并表示应给予有关各方必要的时间继续开展讨论，以便就协调达成一致意见，无线电通信局应向委员会下一次会议做出报告。</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9.17</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指出，法国主管部门特别质疑指配的</w:t>
      </w:r>
      <w:r>
        <w:rPr>
          <w:rFonts w:asciiTheme="minorHAnsi" w:hAnsiTheme="minorHAnsi" w:cstheme="minorHAnsi" w:hint="eastAsia"/>
          <w:szCs w:val="24"/>
          <w:lang w:eastAsia="zh-CN"/>
        </w:rPr>
        <w:t>首次</w:t>
      </w:r>
      <w:r w:rsidRPr="00DF1462">
        <w:rPr>
          <w:rFonts w:asciiTheme="minorHAnsi" w:hAnsiTheme="minorHAnsi" w:cstheme="minorHAnsi" w:hint="eastAsia"/>
          <w:szCs w:val="24"/>
          <w:lang w:eastAsia="zh-CN"/>
        </w:rPr>
        <w:t>投入使用，即</w:t>
      </w:r>
      <w:r w:rsidRPr="00DF1462">
        <w:rPr>
          <w:rFonts w:asciiTheme="minorHAnsi" w:hAnsiTheme="minorHAnsi" w:cstheme="minorHAnsi" w:hint="eastAsia"/>
          <w:szCs w:val="24"/>
          <w:lang w:eastAsia="zh-CN"/>
        </w:rPr>
        <w:t>2013-2016</w:t>
      </w:r>
      <w:r w:rsidRPr="00DF1462">
        <w:rPr>
          <w:rFonts w:asciiTheme="minorHAnsi" w:hAnsiTheme="minorHAnsi" w:cstheme="minorHAnsi" w:hint="eastAsia"/>
          <w:szCs w:val="24"/>
          <w:lang w:eastAsia="zh-CN"/>
        </w:rPr>
        <w:t>年期间，而不是随后的时间段。因此，无线电通信局认为，如果要求无线电通信局根据第</w:t>
      </w:r>
      <w:r w:rsidRPr="00DF1462">
        <w:rPr>
          <w:rFonts w:asciiTheme="minorHAnsi" w:hAnsiTheme="minorHAnsi" w:cstheme="minorHAnsi" w:hint="eastAsia"/>
          <w:szCs w:val="24"/>
          <w:lang w:eastAsia="zh-CN"/>
        </w:rPr>
        <w:t>13.6</w:t>
      </w:r>
      <w:r>
        <w:rPr>
          <w:rFonts w:asciiTheme="minorHAnsi" w:hAnsiTheme="minorHAnsi" w:cstheme="minorHAnsi" w:hint="eastAsia"/>
          <w:szCs w:val="24"/>
          <w:lang w:eastAsia="zh-CN"/>
        </w:rPr>
        <w:t>款进行调查，应调查该特定时段。本案与许多其他案件</w:t>
      </w:r>
      <w:r>
        <w:rPr>
          <w:rFonts w:asciiTheme="minorHAnsi" w:hAnsiTheme="minorHAnsi" w:cstheme="minorHAnsi" w:hint="eastAsia"/>
          <w:szCs w:val="24"/>
          <w:lang w:eastAsia="zh-CN"/>
        </w:rPr>
        <w:t xml:space="preserve"> </w:t>
      </w:r>
      <w:r w:rsidRPr="00454F64">
        <w:rPr>
          <w:rFonts w:asciiTheme="minorHAnsi" w:hAnsiTheme="minorHAnsi" w:cstheme="minorHAnsi"/>
          <w:szCs w:val="24"/>
          <w:lang w:eastAsia="zh-CN"/>
        </w:rPr>
        <w:t>–</w:t>
      </w:r>
      <w:r>
        <w:rPr>
          <w:rFonts w:asciiTheme="minorHAnsi" w:hAnsiTheme="minorHAnsi" w:cstheme="minorHAnsi"/>
          <w:szCs w:val="24"/>
          <w:lang w:eastAsia="zh-CN"/>
        </w:rPr>
        <w:t xml:space="preserve"> </w:t>
      </w:r>
      <w:r w:rsidRPr="00DF1462">
        <w:rPr>
          <w:rFonts w:asciiTheme="minorHAnsi" w:hAnsiTheme="minorHAnsi" w:cstheme="minorHAnsi" w:hint="eastAsia"/>
          <w:szCs w:val="24"/>
          <w:lang w:eastAsia="zh-CN"/>
        </w:rPr>
        <w:t>例如，英国在本次会议上就某些</w:t>
      </w:r>
      <w:r w:rsidRPr="00DF1462">
        <w:rPr>
          <w:rFonts w:asciiTheme="minorHAnsi" w:hAnsiTheme="minorHAnsi" w:cstheme="minorHAnsi"/>
          <w:szCs w:val="24"/>
          <w:lang w:eastAsia="zh-CN"/>
        </w:rPr>
        <w:t>Arabsat</w:t>
      </w:r>
      <w:r w:rsidRPr="00DF1462">
        <w:rPr>
          <w:rFonts w:asciiTheme="minorHAnsi" w:hAnsiTheme="minorHAnsi" w:cstheme="minorHAnsi" w:hint="eastAsia"/>
          <w:szCs w:val="24"/>
          <w:lang w:eastAsia="zh-CN"/>
        </w:rPr>
        <w:t>网络提出的请求</w:t>
      </w:r>
      <w:r>
        <w:rPr>
          <w:rFonts w:asciiTheme="minorHAnsi" w:hAnsiTheme="minorHAnsi" w:cstheme="minorHAnsi" w:hint="eastAsia"/>
          <w:szCs w:val="24"/>
          <w:lang w:eastAsia="zh-CN"/>
        </w:rPr>
        <w:t xml:space="preserve"> </w:t>
      </w:r>
      <w:r w:rsidRPr="00454F64">
        <w:rPr>
          <w:rFonts w:asciiTheme="minorHAnsi" w:hAnsiTheme="minorHAnsi" w:cstheme="minorHAnsi"/>
          <w:szCs w:val="24"/>
          <w:lang w:eastAsia="zh-CN"/>
        </w:rPr>
        <w:t>–</w:t>
      </w:r>
      <w:r>
        <w:rPr>
          <w:rFonts w:asciiTheme="minorHAnsi" w:hAnsiTheme="minorHAnsi" w:cstheme="minorHAnsi"/>
          <w:szCs w:val="24"/>
          <w:lang w:eastAsia="zh-CN"/>
        </w:rPr>
        <w:t xml:space="preserve"> </w:t>
      </w:r>
      <w:r w:rsidRPr="00DF1462">
        <w:rPr>
          <w:rFonts w:asciiTheme="minorHAnsi" w:hAnsiTheme="minorHAnsi" w:cstheme="minorHAnsi" w:hint="eastAsia"/>
          <w:szCs w:val="24"/>
          <w:lang w:eastAsia="zh-CN"/>
        </w:rPr>
        <w:t>的不同之处在于，在本案中，法国主管部门在将此事提交委员会审议之前，并没有要求根据第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款进行调查。他还指出，无线电通信局已经调查了</w:t>
      </w:r>
      <w:r>
        <w:rPr>
          <w:rFonts w:asciiTheme="minorHAnsi" w:hAnsiTheme="minorHAnsi" w:cstheme="minorHAnsi" w:hint="eastAsia"/>
          <w:szCs w:val="24"/>
          <w:lang w:eastAsia="zh-CN"/>
        </w:rPr>
        <w:t>附件</w:t>
      </w:r>
      <w:r>
        <w:rPr>
          <w:rFonts w:asciiTheme="minorHAnsi" w:hAnsiTheme="minorHAnsi" w:cstheme="minorHAnsi" w:hint="eastAsia"/>
          <w:szCs w:val="24"/>
          <w:lang w:eastAsia="zh-CN"/>
        </w:rPr>
        <w:t>2</w:t>
      </w:r>
      <w:r>
        <w:rPr>
          <w:rFonts w:asciiTheme="minorHAnsi" w:hAnsiTheme="minorHAnsi" w:cstheme="minorHAnsi" w:hint="eastAsia"/>
          <w:szCs w:val="24"/>
          <w:lang w:eastAsia="zh-CN"/>
        </w:rPr>
        <w:t>中给出的</w:t>
      </w:r>
      <w:r w:rsidRPr="00DF1462">
        <w:rPr>
          <w:rFonts w:asciiTheme="minorHAnsi" w:hAnsiTheme="minorHAnsi" w:cstheme="minorHAnsi" w:hint="eastAsia"/>
          <w:szCs w:val="24"/>
          <w:lang w:eastAsia="zh-CN"/>
        </w:rPr>
        <w:t>第</w:t>
      </w:r>
      <w:r w:rsidRPr="00DF1462">
        <w:rPr>
          <w:rFonts w:asciiTheme="minorHAnsi" w:hAnsiTheme="minorHAnsi" w:cstheme="minorHAnsi" w:hint="eastAsia"/>
          <w:szCs w:val="24"/>
          <w:lang w:eastAsia="zh-CN"/>
        </w:rPr>
        <w:t>49</w:t>
      </w:r>
      <w:r w:rsidRPr="00DF1462">
        <w:rPr>
          <w:rFonts w:asciiTheme="minorHAnsi" w:hAnsiTheme="minorHAnsi" w:cstheme="minorHAnsi" w:hint="eastAsia"/>
          <w:szCs w:val="24"/>
          <w:lang w:eastAsia="zh-CN"/>
        </w:rPr>
        <w:t>号决议</w:t>
      </w:r>
      <w:r>
        <w:rPr>
          <w:rFonts w:asciiTheme="minorHAnsi" w:hAnsiTheme="minorHAnsi" w:cstheme="minorHAnsi" w:hint="eastAsia"/>
          <w:szCs w:val="24"/>
          <w:lang w:eastAsia="zh-CN"/>
        </w:rPr>
        <w:t>清单</w:t>
      </w:r>
      <w:r w:rsidRPr="00DF1462">
        <w:rPr>
          <w:rFonts w:asciiTheme="minorHAnsi" w:hAnsiTheme="minorHAnsi" w:cstheme="minorHAnsi" w:hint="eastAsia"/>
          <w:szCs w:val="24"/>
          <w:lang w:eastAsia="zh-CN"/>
        </w:rPr>
        <w:t>，似乎一切正常。在简要评论无线电通信局根据第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款进行的一般性调查时，他表示该局的此类调查始于</w:t>
      </w:r>
      <w:r w:rsidRPr="00DF1462">
        <w:rPr>
          <w:rFonts w:asciiTheme="minorHAnsi" w:hAnsiTheme="minorHAnsi" w:cstheme="minorHAnsi" w:hint="eastAsia"/>
          <w:szCs w:val="24"/>
          <w:lang w:eastAsia="zh-CN"/>
        </w:rPr>
        <w:t>2009</w:t>
      </w:r>
      <w:r w:rsidRPr="00DF1462">
        <w:rPr>
          <w:rFonts w:asciiTheme="minorHAnsi" w:hAnsiTheme="minorHAnsi" w:cstheme="minorHAnsi" w:hint="eastAsia"/>
          <w:szCs w:val="24"/>
          <w:lang w:eastAsia="zh-CN"/>
        </w:rPr>
        <w:t>年，多年来不断完善其方法，因此现在调查</w:t>
      </w:r>
      <w:r>
        <w:rPr>
          <w:rFonts w:asciiTheme="minorHAnsi" w:hAnsiTheme="minorHAnsi" w:cstheme="minorHAnsi" w:hint="eastAsia"/>
          <w:szCs w:val="24"/>
          <w:lang w:eastAsia="zh-CN"/>
        </w:rPr>
        <w:t>更加</w:t>
      </w:r>
      <w:r w:rsidRPr="00DF1462">
        <w:rPr>
          <w:rFonts w:asciiTheme="minorHAnsi" w:hAnsiTheme="minorHAnsi" w:cstheme="minorHAnsi" w:hint="eastAsia"/>
          <w:szCs w:val="24"/>
          <w:lang w:eastAsia="zh-CN"/>
        </w:rPr>
        <w:t>精确，而且往往涉及对相关频段的一小部分进行部分删除。</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9.18</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表示，必须非常谨慎地权衡修改已</w:t>
      </w:r>
      <w:r>
        <w:rPr>
          <w:rFonts w:asciiTheme="minorHAnsi" w:hAnsiTheme="minorHAnsi" w:cstheme="minorHAnsi" w:hint="eastAsia"/>
          <w:szCs w:val="24"/>
          <w:lang w:eastAsia="zh-CN"/>
        </w:rPr>
        <w:t>根据《无线电规则》相关条款</w:t>
      </w:r>
      <w:r w:rsidRPr="00DF1462">
        <w:rPr>
          <w:rFonts w:asciiTheme="minorHAnsi" w:hAnsiTheme="minorHAnsi" w:cstheme="minorHAnsi" w:hint="eastAsia"/>
          <w:szCs w:val="24"/>
          <w:lang w:eastAsia="zh-CN"/>
        </w:rPr>
        <w:t>投入使用并已在频率总表中登记</w:t>
      </w:r>
      <w:r>
        <w:rPr>
          <w:rFonts w:asciiTheme="minorHAnsi" w:hAnsiTheme="minorHAnsi" w:cstheme="minorHAnsi" w:hint="eastAsia"/>
          <w:szCs w:val="24"/>
          <w:lang w:eastAsia="zh-CN"/>
        </w:rPr>
        <w:t>多年</w:t>
      </w:r>
      <w:r w:rsidRPr="00DF1462">
        <w:rPr>
          <w:rFonts w:asciiTheme="minorHAnsi" w:hAnsiTheme="minorHAnsi" w:cstheme="minorHAnsi" w:hint="eastAsia"/>
          <w:szCs w:val="24"/>
          <w:lang w:eastAsia="zh-CN"/>
        </w:rPr>
        <w:t>的网络和指配的地位而带来的影响，因为除了已经付出的投资之外，这种修改可能会危及频率总表中的记录，甚至整个通知程序。任何此类修改都必须理由充分，并明确基于具体的规则规定。</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lastRenderedPageBreak/>
        <w:t>9.19</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指出，对本案的审议回避了根据第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款进行的调查可以回溯多长时间的问题。溯及既往地适用第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款必须非常谨慎，因为随着时间的推移，案件的相关要素可能已经消失。</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9.20</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主席</w:t>
      </w:r>
      <w:r w:rsidRPr="00DF1462">
        <w:rPr>
          <w:rFonts w:asciiTheme="minorHAnsi" w:hAnsiTheme="minorHAnsi" w:cstheme="minorHAnsi" w:hint="eastAsia"/>
          <w:szCs w:val="24"/>
          <w:lang w:eastAsia="zh-CN"/>
        </w:rPr>
        <w:t>表示，委员会在以往会议上曾讨论过溯及既往地适用第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款的问题，但没有形成具体的决定，只是说必须始终采用个案处理的办法。</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9.21</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询问，在本案中，溯及既往地适用第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款的理由何在</w:t>
      </w:r>
      <w:r>
        <w:rPr>
          <w:rFonts w:asciiTheme="minorHAnsi" w:hAnsiTheme="minorHAnsi" w:cstheme="minorHAnsi" w:hint="eastAsia"/>
          <w:szCs w:val="24"/>
          <w:lang w:eastAsia="zh-CN"/>
        </w:rPr>
        <w:t>且如果主管部门如果对</w:t>
      </w:r>
      <w:r>
        <w:rPr>
          <w:rFonts w:asciiTheme="minorHAnsi" w:hAnsiTheme="minorHAnsi" w:cstheme="minorHAnsi" w:hint="eastAsia"/>
          <w:szCs w:val="24"/>
          <w:lang w:eastAsia="zh-CN"/>
        </w:rPr>
        <w:t>2</w:t>
      </w:r>
      <w:r>
        <w:rPr>
          <w:rFonts w:asciiTheme="minorHAnsi" w:hAnsiTheme="minorHAnsi" w:cstheme="minorHAnsi"/>
          <w:szCs w:val="24"/>
          <w:lang w:eastAsia="zh-CN"/>
        </w:rPr>
        <w:t>013</w:t>
      </w:r>
      <w:r>
        <w:rPr>
          <w:rFonts w:asciiTheme="minorHAnsi" w:hAnsiTheme="minorHAnsi" w:cstheme="minorHAnsi"/>
          <w:szCs w:val="24"/>
          <w:lang w:eastAsia="zh-CN"/>
        </w:rPr>
        <w:t>年频率指配的初次投入使用</w:t>
      </w:r>
      <w:r>
        <w:rPr>
          <w:rFonts w:asciiTheme="minorHAnsi" w:hAnsiTheme="minorHAnsi" w:cstheme="minorHAnsi" w:hint="eastAsia"/>
          <w:szCs w:val="24"/>
          <w:lang w:eastAsia="zh-CN"/>
        </w:rPr>
        <w:t>有反对意见，也应在那时提出</w:t>
      </w:r>
      <w:r w:rsidRPr="00DF1462">
        <w:rPr>
          <w:rFonts w:asciiTheme="minorHAnsi" w:hAnsiTheme="minorHAnsi" w:cstheme="minorHAnsi" w:hint="eastAsia"/>
          <w:szCs w:val="24"/>
          <w:lang w:eastAsia="zh-CN"/>
        </w:rPr>
        <w:t>。</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9.22</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表示，总的来说，应该避免溯及既往地适用第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款。然而，在目前的情况下，所提供的一些信息可能需要对这种一般方法进行例外处理。</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9.23</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补充指出，本案可视为例外情况，因为没有遵循通常的程序：通常情况下，主管部门在将案件提交委员会审议之前会要求适用第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szCs w:val="24"/>
          <w:lang w:eastAsia="zh-CN"/>
        </w:rPr>
        <w:t>9.24</w:t>
      </w:r>
      <w:r w:rsidRPr="00DF1462">
        <w:rPr>
          <w:rFonts w:asciiTheme="minorHAnsi" w:hAnsiTheme="minorHAnsi" w:cstheme="minorHAnsi"/>
          <w:szCs w:val="24"/>
          <w:lang w:eastAsia="zh-CN"/>
        </w:rPr>
        <w:tab/>
      </w:r>
      <w:r w:rsidRPr="00DF1462">
        <w:rPr>
          <w:rFonts w:asciiTheme="minorHAnsi" w:hAnsiTheme="minorHAnsi" w:cstheme="minorHAnsi"/>
          <w:b/>
          <w:bCs/>
          <w:szCs w:val="24"/>
          <w:lang w:eastAsia="zh-CN"/>
        </w:rPr>
        <w:t>主席</w:t>
      </w:r>
      <w:r w:rsidRPr="00DF1462">
        <w:rPr>
          <w:rFonts w:asciiTheme="minorHAnsi" w:hAnsiTheme="minorHAnsi" w:cstheme="minorHAnsi"/>
          <w:szCs w:val="24"/>
          <w:lang w:eastAsia="zh-CN"/>
        </w:rPr>
        <w:t>建议委员会就该问题做出如下决定：</w:t>
      </w:r>
    </w:p>
    <w:p w:rsidR="0084541B" w:rsidRPr="00DF1462" w:rsidRDefault="0084541B" w:rsidP="0084541B">
      <w:pPr>
        <w:ind w:firstLineChars="200" w:firstLine="480"/>
        <w:rPr>
          <w:noProof/>
          <w:lang w:eastAsia="zh-CN"/>
        </w:rPr>
      </w:pPr>
      <w:bookmarkStart w:id="383" w:name="lt_pId924"/>
      <w:r w:rsidRPr="00DF1462">
        <w:rPr>
          <w:rFonts w:hint="eastAsia"/>
          <w:noProof/>
          <w:lang w:eastAsia="zh-CN"/>
        </w:rPr>
        <w:t>“委员会</w:t>
      </w:r>
      <w:r w:rsidRPr="00DF1462">
        <w:rPr>
          <w:noProof/>
          <w:lang w:eastAsia="zh-CN"/>
        </w:rPr>
        <w:t>审议了</w:t>
      </w:r>
      <w:r w:rsidRPr="00DF1462">
        <w:rPr>
          <w:noProof/>
          <w:lang w:eastAsia="zh-CN"/>
        </w:rPr>
        <w:t>RRB19-1/10</w:t>
      </w:r>
      <w:r w:rsidRPr="00DF1462">
        <w:rPr>
          <w:rFonts w:hint="eastAsia"/>
          <w:noProof/>
          <w:lang w:eastAsia="zh-CN"/>
        </w:rPr>
        <w:t>号</w:t>
      </w:r>
      <w:r w:rsidRPr="00DF1462">
        <w:rPr>
          <w:noProof/>
          <w:lang w:eastAsia="zh-CN"/>
        </w:rPr>
        <w:t>文件并注意到了供参考的</w:t>
      </w:r>
      <w:r w:rsidRPr="00DF1462">
        <w:rPr>
          <w:noProof/>
          <w:lang w:eastAsia="zh-CN"/>
        </w:rPr>
        <w:t>RRB19-1/DELAYED/5</w:t>
      </w:r>
      <w:r w:rsidRPr="00DF1462">
        <w:rPr>
          <w:rFonts w:hint="eastAsia"/>
          <w:noProof/>
          <w:lang w:eastAsia="zh-CN"/>
        </w:rPr>
        <w:t>号</w:t>
      </w:r>
      <w:r w:rsidRPr="00DF1462">
        <w:rPr>
          <w:noProof/>
          <w:lang w:eastAsia="zh-CN"/>
        </w:rPr>
        <w:t>文件</w:t>
      </w:r>
      <w:r w:rsidRPr="00DF1462">
        <w:rPr>
          <w:rFonts w:hint="eastAsia"/>
          <w:noProof/>
          <w:lang w:eastAsia="zh-CN"/>
        </w:rPr>
        <w:t>。</w:t>
      </w:r>
      <w:r w:rsidRPr="00DF1462">
        <w:rPr>
          <w:noProof/>
          <w:lang w:eastAsia="zh-CN"/>
        </w:rPr>
        <w:t>委员会确认，</w:t>
      </w:r>
      <w:r w:rsidRPr="00DF1462">
        <w:rPr>
          <w:noProof/>
          <w:lang w:eastAsia="zh-CN"/>
        </w:rPr>
        <w:t>RRB19-1/10</w:t>
      </w:r>
      <w:r w:rsidRPr="00DF1462">
        <w:rPr>
          <w:rFonts w:hint="eastAsia"/>
          <w:noProof/>
          <w:lang w:eastAsia="zh-CN"/>
        </w:rPr>
        <w:t>号</w:t>
      </w:r>
      <w:r w:rsidRPr="00DF1462">
        <w:rPr>
          <w:noProof/>
          <w:lang w:eastAsia="zh-CN"/>
        </w:rPr>
        <w:t>文件是在规则规定的提交资料截止日期前收到的。</w:t>
      </w:r>
      <w:r w:rsidRPr="00DF1462">
        <w:rPr>
          <w:rFonts w:hint="eastAsia"/>
          <w:noProof/>
          <w:lang w:eastAsia="zh-CN"/>
        </w:rPr>
        <w:t>委员会</w:t>
      </w:r>
      <w:r w:rsidRPr="00DF1462">
        <w:rPr>
          <w:noProof/>
          <w:lang w:eastAsia="zh-CN"/>
        </w:rPr>
        <w:t>进一步认为：</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废止</w:t>
      </w:r>
      <w:r w:rsidRPr="00DF1462">
        <w:rPr>
          <w:noProof/>
          <w:lang w:eastAsia="zh-CN"/>
        </w:rPr>
        <w:t>频率指配</w:t>
      </w:r>
      <w:r w:rsidRPr="00DF1462">
        <w:rPr>
          <w:rFonts w:hint="eastAsia"/>
          <w:noProof/>
          <w:lang w:eastAsia="zh-CN"/>
        </w:rPr>
        <w:t>是</w:t>
      </w:r>
      <w:r w:rsidRPr="00DF1462">
        <w:rPr>
          <w:noProof/>
          <w:lang w:eastAsia="zh-CN"/>
        </w:rPr>
        <w:t>一个敏感问题，应按照《无线电规则》的相关</w:t>
      </w:r>
      <w:r w:rsidRPr="00DF1462">
        <w:rPr>
          <w:rFonts w:hint="eastAsia"/>
          <w:noProof/>
          <w:lang w:eastAsia="zh-CN"/>
        </w:rPr>
        <w:t>条款</w:t>
      </w:r>
      <w:r w:rsidRPr="00DF1462">
        <w:rPr>
          <w:noProof/>
          <w:lang w:eastAsia="zh-CN"/>
        </w:rPr>
        <w:t>谨慎予以考虑；</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法国</w:t>
      </w:r>
      <w:r w:rsidRPr="00DF1462">
        <w:rPr>
          <w:noProof/>
          <w:lang w:eastAsia="zh-CN"/>
        </w:rPr>
        <w:t>主管部门提交的资料仅涉及</w:t>
      </w:r>
      <w:r w:rsidRPr="00DF1462">
        <w:rPr>
          <w:rFonts w:hint="eastAsia"/>
          <w:noProof/>
          <w:lang w:eastAsia="zh-CN"/>
        </w:rPr>
        <w:t>2013</w:t>
      </w:r>
      <w:r w:rsidRPr="00DF1462">
        <w:rPr>
          <w:rFonts w:hint="eastAsia"/>
          <w:noProof/>
          <w:lang w:eastAsia="zh-CN"/>
        </w:rPr>
        <w:t>年</w:t>
      </w:r>
      <w:r w:rsidRPr="00DF1462">
        <w:rPr>
          <w:rFonts w:hint="eastAsia"/>
          <w:noProof/>
          <w:lang w:eastAsia="zh-CN"/>
        </w:rPr>
        <w:t>10</w:t>
      </w:r>
      <w:r w:rsidRPr="00DF1462">
        <w:rPr>
          <w:rFonts w:hint="eastAsia"/>
          <w:noProof/>
          <w:lang w:eastAsia="zh-CN"/>
        </w:rPr>
        <w:t>月</w:t>
      </w:r>
      <w:r w:rsidRPr="00DF1462">
        <w:rPr>
          <w:rFonts w:hint="eastAsia"/>
          <w:noProof/>
          <w:lang w:eastAsia="zh-CN"/>
        </w:rPr>
        <w:t>18</w:t>
      </w:r>
      <w:r w:rsidRPr="00DF1462">
        <w:rPr>
          <w:rFonts w:hint="eastAsia"/>
          <w:noProof/>
          <w:lang w:eastAsia="zh-CN"/>
        </w:rPr>
        <w:t>日</w:t>
      </w:r>
      <w:r w:rsidRPr="00DF1462">
        <w:rPr>
          <w:noProof/>
          <w:lang w:eastAsia="zh-CN"/>
        </w:rPr>
        <w:t>至</w:t>
      </w:r>
      <w:r w:rsidRPr="00DF1462">
        <w:rPr>
          <w:rFonts w:hint="eastAsia"/>
          <w:noProof/>
          <w:lang w:eastAsia="zh-CN"/>
        </w:rPr>
        <w:t>2014</w:t>
      </w:r>
      <w:r w:rsidRPr="00DF1462">
        <w:rPr>
          <w:rFonts w:hint="eastAsia"/>
          <w:noProof/>
          <w:lang w:eastAsia="zh-CN"/>
        </w:rPr>
        <w:t>年</w:t>
      </w:r>
      <w:r w:rsidRPr="00DF1462">
        <w:rPr>
          <w:rFonts w:hint="eastAsia"/>
          <w:noProof/>
          <w:lang w:eastAsia="zh-CN"/>
        </w:rPr>
        <w:t>1</w:t>
      </w:r>
      <w:r w:rsidRPr="00DF1462">
        <w:rPr>
          <w:rFonts w:hint="eastAsia"/>
          <w:noProof/>
          <w:lang w:eastAsia="zh-CN"/>
        </w:rPr>
        <w:t>月</w:t>
      </w:r>
      <w:r w:rsidRPr="00DF1462">
        <w:rPr>
          <w:rFonts w:hint="eastAsia"/>
          <w:noProof/>
          <w:lang w:eastAsia="zh-CN"/>
        </w:rPr>
        <w:t>18</w:t>
      </w:r>
      <w:r w:rsidRPr="00DF1462">
        <w:rPr>
          <w:rFonts w:hint="eastAsia"/>
          <w:noProof/>
          <w:lang w:eastAsia="zh-CN"/>
        </w:rPr>
        <w:t>日</w:t>
      </w:r>
      <w:r w:rsidRPr="00DF1462">
        <w:rPr>
          <w:noProof/>
          <w:lang w:eastAsia="zh-CN"/>
        </w:rPr>
        <w:t>的最初启用阶段；</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希腊</w:t>
      </w:r>
      <w:r w:rsidRPr="00DF1462">
        <w:rPr>
          <w:noProof/>
          <w:lang w:eastAsia="zh-CN"/>
        </w:rPr>
        <w:t>主管部门在</w:t>
      </w:r>
      <w:r w:rsidRPr="00DF1462">
        <w:rPr>
          <w:rFonts w:hint="eastAsia"/>
          <w:noProof/>
          <w:lang w:eastAsia="zh-CN"/>
        </w:rPr>
        <w:t>2016</w:t>
      </w:r>
      <w:r w:rsidRPr="00DF1462">
        <w:rPr>
          <w:rFonts w:hint="eastAsia"/>
          <w:noProof/>
          <w:lang w:eastAsia="zh-CN"/>
        </w:rPr>
        <w:t>年</w:t>
      </w:r>
      <w:r w:rsidRPr="00DF1462">
        <w:rPr>
          <w:noProof/>
          <w:lang w:eastAsia="zh-CN"/>
        </w:rPr>
        <w:t>重新启用</w:t>
      </w:r>
      <w:r w:rsidRPr="00DF1462">
        <w:rPr>
          <w:noProof/>
          <w:lang w:eastAsia="zh-CN"/>
        </w:rPr>
        <w:t>20.2-21.2 GHz</w:t>
      </w:r>
      <w:r w:rsidRPr="00DF1462">
        <w:rPr>
          <w:rFonts w:hint="eastAsia"/>
          <w:noProof/>
          <w:lang w:eastAsia="zh-CN"/>
        </w:rPr>
        <w:t>和</w:t>
      </w:r>
      <w:r w:rsidRPr="00DF1462">
        <w:rPr>
          <w:noProof/>
          <w:lang w:eastAsia="zh-CN"/>
        </w:rPr>
        <w:t>30-31 GHz</w:t>
      </w:r>
      <w:r w:rsidRPr="00DF1462">
        <w:rPr>
          <w:rFonts w:hint="eastAsia"/>
          <w:noProof/>
          <w:lang w:eastAsia="zh-CN"/>
        </w:rPr>
        <w:t>频段</w:t>
      </w:r>
      <w:r w:rsidRPr="00DF1462">
        <w:rPr>
          <w:noProof/>
          <w:lang w:eastAsia="zh-CN"/>
        </w:rPr>
        <w:t>内的</w:t>
      </w:r>
      <w:r w:rsidRPr="00DF1462">
        <w:rPr>
          <w:noProof/>
          <w:lang w:eastAsia="zh-CN"/>
        </w:rPr>
        <w:t>HELLAS-SAT-2G</w:t>
      </w:r>
      <w:r w:rsidRPr="00DF1462">
        <w:rPr>
          <w:rFonts w:hint="eastAsia"/>
          <w:noProof/>
          <w:lang w:eastAsia="zh-CN"/>
        </w:rPr>
        <w:t>卫星</w:t>
      </w:r>
      <w:r w:rsidRPr="00DF1462">
        <w:rPr>
          <w:noProof/>
          <w:lang w:eastAsia="zh-CN"/>
        </w:rPr>
        <w:t>网络频率指配过程中启用了《组织法》（</w:t>
      </w:r>
      <w:r w:rsidRPr="00DF1462">
        <w:rPr>
          <w:rFonts w:hint="eastAsia"/>
          <w:noProof/>
          <w:lang w:eastAsia="zh-CN"/>
        </w:rPr>
        <w:t>CS</w:t>
      </w:r>
      <w:r w:rsidRPr="00DF1462">
        <w:rPr>
          <w:rFonts w:hint="eastAsia"/>
          <w:noProof/>
          <w:lang w:eastAsia="zh-CN"/>
        </w:rPr>
        <w:t>）</w:t>
      </w:r>
      <w:r w:rsidRPr="00DF1462">
        <w:rPr>
          <w:noProof/>
          <w:lang w:eastAsia="zh-CN"/>
        </w:rPr>
        <w:t>第</w:t>
      </w:r>
      <w:r w:rsidRPr="00DF1462">
        <w:rPr>
          <w:rFonts w:hint="eastAsia"/>
          <w:noProof/>
          <w:lang w:eastAsia="zh-CN"/>
        </w:rPr>
        <w:t>48</w:t>
      </w:r>
      <w:r w:rsidRPr="00DF1462">
        <w:rPr>
          <w:rFonts w:hint="eastAsia"/>
          <w:noProof/>
          <w:lang w:eastAsia="zh-CN"/>
        </w:rPr>
        <w:t>条；</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此类</w:t>
      </w:r>
      <w:r w:rsidRPr="00DF1462">
        <w:rPr>
          <w:noProof/>
          <w:lang w:eastAsia="zh-CN"/>
        </w:rPr>
        <w:t>案例的正常</w:t>
      </w:r>
      <w:r w:rsidRPr="00DF1462">
        <w:rPr>
          <w:rFonts w:hint="eastAsia"/>
          <w:noProof/>
          <w:lang w:eastAsia="zh-CN"/>
        </w:rPr>
        <w:t>程序</w:t>
      </w:r>
      <w:r w:rsidRPr="00DF1462">
        <w:rPr>
          <w:noProof/>
          <w:lang w:eastAsia="zh-CN"/>
        </w:rPr>
        <w:t>是主管部门</w:t>
      </w:r>
      <w:r w:rsidRPr="00DF1462">
        <w:rPr>
          <w:rFonts w:hint="eastAsia"/>
          <w:noProof/>
          <w:lang w:eastAsia="zh-CN"/>
        </w:rPr>
        <w:t>要求</w:t>
      </w:r>
      <w:r w:rsidRPr="00DF1462">
        <w:rPr>
          <w:noProof/>
          <w:lang w:eastAsia="zh-CN"/>
        </w:rPr>
        <w:t>无线电通信局在将事宜向委员会报告之前</w:t>
      </w:r>
      <w:r w:rsidRPr="00DF1462">
        <w:rPr>
          <w:rFonts w:hint="eastAsia"/>
          <w:noProof/>
          <w:lang w:eastAsia="zh-CN"/>
        </w:rPr>
        <w:t xml:space="preserve"> </w:t>
      </w:r>
      <w:r w:rsidRPr="00DF1462">
        <w:rPr>
          <w:noProof/>
          <w:lang w:eastAsia="zh-CN"/>
        </w:rPr>
        <w:t xml:space="preserve">– </w:t>
      </w:r>
      <w:r w:rsidRPr="00DF1462">
        <w:rPr>
          <w:rFonts w:hint="eastAsia"/>
          <w:noProof/>
          <w:lang w:eastAsia="zh-CN"/>
        </w:rPr>
        <w:t>如果</w:t>
      </w:r>
      <w:r w:rsidRPr="00DF1462">
        <w:rPr>
          <w:noProof/>
          <w:lang w:eastAsia="zh-CN"/>
        </w:rPr>
        <w:t>主管部门不同意无线电通信局的结论</w:t>
      </w:r>
      <w:r w:rsidRPr="00DF1462">
        <w:rPr>
          <w:rFonts w:hint="eastAsia"/>
          <w:noProof/>
          <w:lang w:eastAsia="zh-CN"/>
        </w:rPr>
        <w:t xml:space="preserve"> </w:t>
      </w:r>
      <w:r w:rsidRPr="00DF1462">
        <w:rPr>
          <w:noProof/>
          <w:lang w:eastAsia="zh-CN"/>
        </w:rPr>
        <w:t xml:space="preserve">– </w:t>
      </w:r>
      <w:r w:rsidRPr="00DF1462">
        <w:rPr>
          <w:rFonts w:hint="eastAsia"/>
          <w:noProof/>
          <w:lang w:eastAsia="zh-CN"/>
        </w:rPr>
        <w:t>按照</w:t>
      </w:r>
      <w:r w:rsidRPr="00DF1462">
        <w:rPr>
          <w:noProof/>
          <w:lang w:eastAsia="zh-CN"/>
        </w:rPr>
        <w:t>《无线电规则》第</w:t>
      </w:r>
      <w:r w:rsidRPr="00DF1462">
        <w:rPr>
          <w:b/>
          <w:bCs/>
          <w:noProof/>
          <w:lang w:eastAsia="zh-CN"/>
        </w:rPr>
        <w:t>13.6</w:t>
      </w:r>
      <w:r w:rsidRPr="00DF1462">
        <w:rPr>
          <w:rFonts w:hint="eastAsia"/>
          <w:noProof/>
          <w:lang w:eastAsia="zh-CN"/>
        </w:rPr>
        <w:t>款做出</w:t>
      </w:r>
      <w:r w:rsidRPr="00DF1462">
        <w:rPr>
          <w:noProof/>
          <w:lang w:eastAsia="zh-CN"/>
        </w:rPr>
        <w:t>调查。</w:t>
      </w:r>
    </w:p>
    <w:p w:rsidR="0084541B" w:rsidRPr="00DF1462" w:rsidRDefault="0084541B" w:rsidP="0084541B">
      <w:pPr>
        <w:ind w:firstLineChars="200" w:firstLine="480"/>
        <w:rPr>
          <w:noProof/>
          <w:lang w:eastAsia="zh-CN"/>
        </w:rPr>
      </w:pPr>
      <w:r w:rsidRPr="00DF1462">
        <w:rPr>
          <w:rFonts w:hint="eastAsia"/>
          <w:noProof/>
          <w:lang w:eastAsia="zh-CN"/>
        </w:rPr>
        <w:t>委员会</w:t>
      </w:r>
      <w:r w:rsidRPr="00DF1462">
        <w:rPr>
          <w:noProof/>
          <w:lang w:eastAsia="zh-CN"/>
        </w:rPr>
        <w:t>注意到，已于</w:t>
      </w:r>
      <w:r w:rsidRPr="00DF1462">
        <w:rPr>
          <w:rFonts w:hint="eastAsia"/>
          <w:noProof/>
          <w:lang w:eastAsia="zh-CN"/>
        </w:rPr>
        <w:t>2019</w:t>
      </w:r>
      <w:r w:rsidRPr="00DF1462">
        <w:rPr>
          <w:rFonts w:hint="eastAsia"/>
          <w:noProof/>
          <w:lang w:eastAsia="zh-CN"/>
        </w:rPr>
        <w:t>年</w:t>
      </w:r>
      <w:r w:rsidRPr="00DF1462">
        <w:rPr>
          <w:rFonts w:hint="eastAsia"/>
          <w:noProof/>
          <w:lang w:eastAsia="zh-CN"/>
        </w:rPr>
        <w:t>2</w:t>
      </w:r>
      <w:r w:rsidRPr="00DF1462">
        <w:rPr>
          <w:rFonts w:hint="eastAsia"/>
          <w:noProof/>
          <w:lang w:eastAsia="zh-CN"/>
        </w:rPr>
        <w:t>月</w:t>
      </w:r>
      <w:r w:rsidRPr="00DF1462">
        <w:rPr>
          <w:rFonts w:hint="eastAsia"/>
          <w:noProof/>
          <w:lang w:eastAsia="zh-CN"/>
        </w:rPr>
        <w:t>5</w:t>
      </w:r>
      <w:r w:rsidRPr="00DF1462">
        <w:rPr>
          <w:rFonts w:hint="eastAsia"/>
          <w:noProof/>
          <w:lang w:eastAsia="zh-CN"/>
        </w:rPr>
        <w:t>日</w:t>
      </w:r>
      <w:r w:rsidRPr="00DF1462">
        <w:rPr>
          <w:noProof/>
          <w:lang w:eastAsia="zh-CN"/>
        </w:rPr>
        <w:t>发射了一颗卫星来实施</w:t>
      </w:r>
      <w:r w:rsidRPr="00DF1462">
        <w:rPr>
          <w:noProof/>
          <w:lang w:eastAsia="zh-CN"/>
        </w:rPr>
        <w:t>39°E</w:t>
      </w:r>
      <w:r w:rsidRPr="00DF1462">
        <w:rPr>
          <w:rFonts w:hint="eastAsia"/>
          <w:noProof/>
          <w:lang w:eastAsia="zh-CN"/>
        </w:rPr>
        <w:t>上</w:t>
      </w:r>
      <w:r w:rsidRPr="00DF1462">
        <w:rPr>
          <w:noProof/>
          <w:lang w:eastAsia="zh-CN"/>
        </w:rPr>
        <w:t>的</w:t>
      </w:r>
      <w:r w:rsidRPr="00DF1462">
        <w:rPr>
          <w:noProof/>
          <w:lang w:eastAsia="zh-CN"/>
        </w:rPr>
        <w:t>HELLAS-SAT-2G</w:t>
      </w:r>
      <w:r w:rsidRPr="00DF1462">
        <w:rPr>
          <w:rFonts w:hint="eastAsia"/>
          <w:noProof/>
          <w:lang w:eastAsia="zh-CN"/>
        </w:rPr>
        <w:t>卫星</w:t>
      </w:r>
      <w:r w:rsidRPr="00DF1462">
        <w:rPr>
          <w:noProof/>
          <w:lang w:eastAsia="zh-CN"/>
        </w:rPr>
        <w:t>网络，但认为</w:t>
      </w:r>
      <w:r w:rsidRPr="00DF1462">
        <w:rPr>
          <w:rFonts w:hint="eastAsia"/>
          <w:noProof/>
          <w:lang w:eastAsia="zh-CN"/>
        </w:rPr>
        <w:t>这样</w:t>
      </w:r>
      <w:r w:rsidRPr="00DF1462">
        <w:rPr>
          <w:noProof/>
          <w:lang w:eastAsia="zh-CN"/>
        </w:rPr>
        <w:t>一种</w:t>
      </w:r>
      <w:r w:rsidRPr="00DF1462">
        <w:rPr>
          <w:rFonts w:hint="eastAsia"/>
          <w:noProof/>
          <w:lang w:eastAsia="zh-CN"/>
        </w:rPr>
        <w:t>事实</w:t>
      </w:r>
      <w:r w:rsidRPr="00DF1462">
        <w:rPr>
          <w:noProof/>
          <w:lang w:eastAsia="zh-CN"/>
        </w:rPr>
        <w:t>不应成为置适用的《无线电规则》条款于不顾的理由</w:t>
      </w:r>
      <w:r w:rsidRPr="00DF1462">
        <w:rPr>
          <w:rFonts w:hint="eastAsia"/>
          <w:noProof/>
          <w:lang w:eastAsia="zh-CN"/>
        </w:rPr>
        <w:t>。</w:t>
      </w:r>
    </w:p>
    <w:p w:rsidR="0084541B" w:rsidRPr="00DF1462" w:rsidRDefault="0084541B" w:rsidP="0084541B">
      <w:pPr>
        <w:ind w:firstLineChars="200" w:firstLine="480"/>
        <w:rPr>
          <w:noProof/>
          <w:lang w:eastAsia="zh-CN"/>
        </w:rPr>
      </w:pPr>
      <w:r w:rsidRPr="00DF1462">
        <w:rPr>
          <w:rFonts w:hint="eastAsia"/>
          <w:noProof/>
          <w:lang w:eastAsia="zh-CN"/>
        </w:rPr>
        <w:t>有鉴于此</w:t>
      </w:r>
      <w:r w:rsidRPr="00DF1462">
        <w:rPr>
          <w:noProof/>
          <w:lang w:eastAsia="zh-CN"/>
        </w:rPr>
        <w:t>，委员会决定还无法就此</w:t>
      </w:r>
      <w:r w:rsidRPr="00DF1462">
        <w:rPr>
          <w:rFonts w:hint="eastAsia"/>
          <w:noProof/>
          <w:lang w:eastAsia="zh-CN"/>
        </w:rPr>
        <w:t>事宜</w:t>
      </w:r>
      <w:r w:rsidRPr="00DF1462">
        <w:rPr>
          <w:noProof/>
          <w:lang w:eastAsia="zh-CN"/>
        </w:rPr>
        <w:t>做出决定，因此委员会责成无线电通信局：</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按照</w:t>
      </w:r>
      <w:r w:rsidRPr="00DF1462">
        <w:rPr>
          <w:noProof/>
          <w:lang w:eastAsia="zh-CN"/>
        </w:rPr>
        <w:t>《无线电规则》</w:t>
      </w:r>
      <w:r w:rsidRPr="00DF1462">
        <w:rPr>
          <w:b/>
          <w:bCs/>
          <w:noProof/>
          <w:lang w:eastAsia="zh-CN"/>
        </w:rPr>
        <w:t>13.6</w:t>
      </w:r>
      <w:r w:rsidRPr="00DF1462">
        <w:rPr>
          <w:rFonts w:hint="eastAsia"/>
          <w:noProof/>
          <w:lang w:eastAsia="zh-CN"/>
        </w:rPr>
        <w:t>款调查</w:t>
      </w:r>
      <w:r w:rsidRPr="00DF1462">
        <w:rPr>
          <w:noProof/>
          <w:lang w:eastAsia="zh-CN"/>
        </w:rPr>
        <w:t>该案例</w:t>
      </w:r>
      <w:r w:rsidRPr="00DF1462">
        <w:rPr>
          <w:rFonts w:hint="eastAsia"/>
          <w:noProof/>
          <w:lang w:eastAsia="zh-CN"/>
        </w:rPr>
        <w:t>，</w:t>
      </w:r>
      <w:r w:rsidRPr="00DF1462">
        <w:rPr>
          <w:noProof/>
          <w:lang w:eastAsia="zh-CN"/>
        </w:rPr>
        <w:t>并将结果报告委员会第</w:t>
      </w:r>
      <w:r w:rsidRPr="00DF1462">
        <w:rPr>
          <w:rFonts w:hint="eastAsia"/>
          <w:noProof/>
          <w:lang w:eastAsia="zh-CN"/>
        </w:rPr>
        <w:t>81</w:t>
      </w:r>
      <w:r w:rsidRPr="00DF1462">
        <w:rPr>
          <w:rFonts w:hint="eastAsia"/>
          <w:noProof/>
          <w:lang w:eastAsia="zh-CN"/>
        </w:rPr>
        <w:t>次</w:t>
      </w:r>
      <w:r w:rsidRPr="00DF1462">
        <w:rPr>
          <w:noProof/>
          <w:lang w:eastAsia="zh-CN"/>
        </w:rPr>
        <w:t>会议；</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召集</w:t>
      </w:r>
      <w:r w:rsidRPr="00DF1462">
        <w:rPr>
          <w:noProof/>
          <w:lang w:eastAsia="zh-CN"/>
        </w:rPr>
        <w:t>法国主管部门与希腊主管部门之间的协调会议。</w:t>
      </w:r>
    </w:p>
    <w:p w:rsidR="0084541B" w:rsidRPr="00DF1462" w:rsidRDefault="0084541B" w:rsidP="0084541B">
      <w:pPr>
        <w:ind w:firstLineChars="200" w:firstLine="480"/>
        <w:rPr>
          <w:noProof/>
          <w:lang w:eastAsia="zh-CN"/>
        </w:rPr>
      </w:pPr>
      <w:r w:rsidRPr="00DF1462">
        <w:rPr>
          <w:rFonts w:hint="eastAsia"/>
          <w:noProof/>
          <w:lang w:eastAsia="zh-CN"/>
        </w:rPr>
        <w:t>委员会</w:t>
      </w:r>
      <w:r w:rsidRPr="00DF1462">
        <w:rPr>
          <w:noProof/>
          <w:lang w:eastAsia="zh-CN"/>
        </w:rPr>
        <w:t>进一步注意到使用一颗卫星启用若干卫星网络的情况，因此责成无线电通信局按照第</w:t>
      </w:r>
      <w:r w:rsidRPr="00DF1462">
        <w:rPr>
          <w:rFonts w:hint="eastAsia"/>
          <w:b/>
          <w:bCs/>
          <w:noProof/>
          <w:lang w:eastAsia="zh-CN"/>
        </w:rPr>
        <w:t>40</w:t>
      </w:r>
      <w:r w:rsidRPr="00DF1462">
        <w:rPr>
          <w:rFonts w:hint="eastAsia"/>
          <w:noProof/>
          <w:lang w:eastAsia="zh-CN"/>
        </w:rPr>
        <w:t>号</w:t>
      </w:r>
      <w:r w:rsidRPr="00DF1462">
        <w:rPr>
          <w:noProof/>
          <w:lang w:eastAsia="zh-CN"/>
        </w:rPr>
        <w:t>决议</w:t>
      </w:r>
      <w:r w:rsidRPr="00DF1462">
        <w:rPr>
          <w:b/>
          <w:bCs/>
          <w:noProof/>
          <w:lang w:eastAsia="zh-CN"/>
        </w:rPr>
        <w:t>（</w:t>
      </w:r>
      <w:r w:rsidRPr="00DF1462">
        <w:rPr>
          <w:rFonts w:hint="eastAsia"/>
          <w:b/>
          <w:bCs/>
          <w:noProof/>
          <w:lang w:eastAsia="zh-CN"/>
        </w:rPr>
        <w:t>WRC-15</w:t>
      </w:r>
      <w:r w:rsidRPr="00DF1462">
        <w:rPr>
          <w:rFonts w:hint="eastAsia"/>
          <w:b/>
          <w:bCs/>
          <w:noProof/>
          <w:lang w:eastAsia="zh-CN"/>
        </w:rPr>
        <w:t>）</w:t>
      </w:r>
      <w:r w:rsidRPr="00DF1462">
        <w:rPr>
          <w:rFonts w:hint="eastAsia"/>
          <w:noProof/>
          <w:lang w:eastAsia="zh-CN"/>
        </w:rPr>
        <w:t>对</w:t>
      </w:r>
      <w:r w:rsidRPr="00DF1462">
        <w:rPr>
          <w:noProof/>
          <w:lang w:eastAsia="zh-CN"/>
        </w:rPr>
        <w:t>这种做法做出调查，并将其结果报告委员会第</w:t>
      </w:r>
      <w:r w:rsidRPr="00DF1462">
        <w:rPr>
          <w:rFonts w:hint="eastAsia"/>
          <w:noProof/>
          <w:lang w:eastAsia="zh-CN"/>
        </w:rPr>
        <w:t>81</w:t>
      </w:r>
      <w:r w:rsidRPr="00DF1462">
        <w:rPr>
          <w:rFonts w:hint="eastAsia"/>
          <w:noProof/>
          <w:lang w:eastAsia="zh-CN"/>
        </w:rPr>
        <w:t>次</w:t>
      </w:r>
      <w:r w:rsidRPr="00DF1462">
        <w:rPr>
          <w:noProof/>
          <w:lang w:eastAsia="zh-CN"/>
        </w:rPr>
        <w:t>会议。</w:t>
      </w:r>
      <w:r w:rsidRPr="00DF1462">
        <w:rPr>
          <w:rFonts w:hint="eastAsia"/>
          <w:noProof/>
          <w:lang w:eastAsia="zh-CN"/>
        </w:rPr>
        <w:t>”</w:t>
      </w:r>
    </w:p>
    <w:bookmarkEnd w:id="383"/>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szCs w:val="24"/>
          <w:lang w:eastAsia="zh-CN"/>
        </w:rPr>
        <w:t>9.25</w:t>
      </w:r>
      <w:r w:rsidRPr="00DF1462">
        <w:rPr>
          <w:rFonts w:asciiTheme="minorHAnsi" w:hAnsiTheme="minorHAnsi" w:cstheme="minorHAnsi"/>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szCs w:val="24"/>
          <w:lang w:eastAsia="zh-CN"/>
        </w:rPr>
        <w:t>9.26</w:t>
      </w:r>
      <w:r w:rsidRPr="00DF1462">
        <w:rPr>
          <w:rFonts w:asciiTheme="minorHAnsi" w:hAnsiTheme="minorHAnsi" w:cstheme="minorHAnsi"/>
          <w:szCs w:val="24"/>
          <w:lang w:eastAsia="zh-CN"/>
        </w:rPr>
        <w:tab/>
      </w:r>
      <w:bookmarkStart w:id="384" w:name="lt_pId939"/>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在作一般性评论时表示，委员会在某个阶段深入讨论溯及既往地适用这一敏感问题将是有益的，以避免每次出现这种问题时不得不再次讨论。</w:t>
      </w:r>
      <w:bookmarkEnd w:id="384"/>
    </w:p>
    <w:p w:rsidR="0084541B" w:rsidRPr="00DF1462" w:rsidRDefault="0084541B" w:rsidP="0084541B">
      <w:pPr>
        <w:pStyle w:val="Heading1"/>
        <w:rPr>
          <w:color w:val="800000"/>
          <w:sz w:val="22"/>
          <w:szCs w:val="24"/>
          <w:lang w:val="en-CA" w:eastAsia="zh-CN"/>
        </w:rPr>
      </w:pPr>
      <w:r w:rsidRPr="00DF1462">
        <w:rPr>
          <w:rFonts w:asciiTheme="minorHAnsi" w:hAnsiTheme="minorHAnsi" w:cstheme="minorHAnsi"/>
          <w:szCs w:val="24"/>
          <w:lang w:val="en-CA"/>
        </w:rPr>
        <w:t>10</w:t>
      </w:r>
      <w:r w:rsidRPr="00DF1462">
        <w:rPr>
          <w:rFonts w:asciiTheme="minorHAnsi" w:hAnsiTheme="minorHAnsi" w:cstheme="minorHAnsi"/>
          <w:szCs w:val="24"/>
          <w:lang w:val="en-CA"/>
        </w:rPr>
        <w:tab/>
      </w:r>
      <w:r w:rsidRPr="00DF1462">
        <w:rPr>
          <w:rFonts w:asciiTheme="minorHAnsi" w:hAnsiTheme="minorHAnsi" w:cstheme="minorHAnsi"/>
          <w:szCs w:val="24"/>
          <w:lang w:eastAsia="zh-CN"/>
        </w:rPr>
        <w:t>请求删除卫星网络频率指配：</w:t>
      </w:r>
      <w:r w:rsidRPr="00DF1462">
        <w:rPr>
          <w:rFonts w:ascii="SimSun" w:hAnsi="SimSun" w:cs="SimSun" w:hint="eastAsia"/>
          <w:lang w:eastAsia="zh-CN"/>
        </w:rPr>
        <w:t>英国</w:t>
      </w:r>
      <w:r w:rsidRPr="00DF1462">
        <w:rPr>
          <w:lang w:eastAsia="zh-CN"/>
        </w:rPr>
        <w:t>主管部门请求删除</w:t>
      </w:r>
      <w:r w:rsidRPr="00DF1462">
        <w:rPr>
          <w:lang w:eastAsia="zh-CN"/>
        </w:rPr>
        <w:t>17 700-22 000 MHZ</w:t>
      </w:r>
      <w:r w:rsidRPr="00DF1462">
        <w:rPr>
          <w:lang w:eastAsia="zh-CN"/>
        </w:rPr>
        <w:t>和</w:t>
      </w:r>
      <w:r w:rsidRPr="00DF1462">
        <w:rPr>
          <w:lang w:eastAsia="zh-CN"/>
        </w:rPr>
        <w:t>27 500-30 000 MHZ</w:t>
      </w:r>
      <w:r w:rsidRPr="00DF1462">
        <w:rPr>
          <w:lang w:eastAsia="zh-CN"/>
        </w:rPr>
        <w:t>频率范围内</w:t>
      </w:r>
      <w:r w:rsidRPr="00DF1462">
        <w:rPr>
          <w:lang w:eastAsia="zh-CN"/>
        </w:rPr>
        <w:t>ARABSAT-KA-30.5E</w:t>
      </w:r>
      <w:r w:rsidRPr="00DF1462">
        <w:rPr>
          <w:rFonts w:hint="eastAsia"/>
          <w:lang w:eastAsia="zh-CN"/>
        </w:rPr>
        <w:t>、</w:t>
      </w:r>
      <w:r>
        <w:rPr>
          <w:lang w:eastAsia="zh-CN"/>
        </w:rPr>
        <w:t>ARABSAT-5A (30.5E)</w:t>
      </w:r>
      <w:r w:rsidRPr="00DF1462">
        <w:rPr>
          <w:rFonts w:hint="eastAsia"/>
          <w:lang w:eastAsia="zh-CN"/>
        </w:rPr>
        <w:t>和</w:t>
      </w:r>
      <w:r w:rsidRPr="00DF1462">
        <w:rPr>
          <w:lang w:eastAsia="zh-CN"/>
        </w:rPr>
        <w:t>ARABSAT-7A (30.5E)</w:t>
      </w:r>
      <w:r w:rsidRPr="00DF1462">
        <w:rPr>
          <w:lang w:eastAsia="zh-CN"/>
        </w:rPr>
        <w:t>卫星网络频率</w:t>
      </w:r>
      <w:r w:rsidRPr="00DF1462">
        <w:rPr>
          <w:rFonts w:hint="eastAsia"/>
          <w:lang w:eastAsia="zh-CN"/>
        </w:rPr>
        <w:t>相关</w:t>
      </w:r>
      <w:r w:rsidRPr="00DF1462">
        <w:rPr>
          <w:lang w:eastAsia="zh-CN"/>
        </w:rPr>
        <w:t>指配的文稿（</w:t>
      </w:r>
      <w:r w:rsidRPr="00DF1462">
        <w:rPr>
          <w:rFonts w:asciiTheme="minorHAnsi" w:hAnsiTheme="minorHAnsi" w:cstheme="minorHAnsi"/>
          <w:szCs w:val="24"/>
          <w:lang w:val="en-CA"/>
        </w:rPr>
        <w:t>RRB19-1/11</w:t>
      </w:r>
      <w:r w:rsidRPr="00DF1462">
        <w:rPr>
          <w:rFonts w:asciiTheme="minorHAnsi" w:hAnsiTheme="minorHAnsi" w:cstheme="minorHAnsi"/>
          <w:szCs w:val="24"/>
          <w:lang w:val="en-CA"/>
        </w:rPr>
        <w:t>、</w:t>
      </w:r>
      <w:r w:rsidRPr="00DF1462">
        <w:rPr>
          <w:rFonts w:asciiTheme="minorHAnsi" w:hAnsiTheme="minorHAnsi" w:cstheme="minorHAnsi"/>
          <w:szCs w:val="24"/>
          <w:lang w:val="en-CA"/>
        </w:rPr>
        <w:t>RRB19-1/DELAYED/2</w:t>
      </w:r>
      <w:r w:rsidRPr="00DF1462">
        <w:rPr>
          <w:rFonts w:asciiTheme="minorHAnsi" w:hAnsiTheme="minorHAnsi" w:cstheme="minorHAnsi"/>
          <w:szCs w:val="24"/>
          <w:lang w:val="en-CA"/>
        </w:rPr>
        <w:t>和</w:t>
      </w:r>
      <w:r w:rsidRPr="00DF1462">
        <w:rPr>
          <w:rFonts w:asciiTheme="minorHAnsi" w:hAnsiTheme="minorHAnsi" w:cstheme="minorHAnsi"/>
          <w:szCs w:val="24"/>
          <w:lang w:val="en-CA"/>
        </w:rPr>
        <w:t>RRB19-1/DELAYED/6</w:t>
      </w:r>
      <w:r w:rsidRPr="00DF1462">
        <w:rPr>
          <w:rFonts w:asciiTheme="minorHAnsi" w:hAnsiTheme="minorHAnsi" w:cstheme="minorHAnsi"/>
          <w:szCs w:val="24"/>
          <w:lang w:val="en-CA"/>
        </w:rPr>
        <w:t>号文件</w:t>
      </w:r>
      <w:r w:rsidRPr="00DF1462">
        <w:rPr>
          <w:lang w:eastAsia="zh-CN"/>
        </w:rPr>
        <w:t>）</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详细介绍了</w:t>
      </w:r>
      <w:r w:rsidRPr="00DF1462">
        <w:rPr>
          <w:rFonts w:asciiTheme="minorHAnsi" w:hAnsiTheme="minorHAnsi" w:cstheme="minorHAnsi"/>
          <w:szCs w:val="24"/>
          <w:lang w:val="en-CA" w:eastAsia="zh-CN"/>
        </w:rPr>
        <w:t>RRB19-1/DELAYED/2</w:t>
      </w:r>
      <w:r w:rsidRPr="00DF1462">
        <w:rPr>
          <w:rFonts w:asciiTheme="minorHAnsi" w:hAnsiTheme="minorHAnsi" w:cstheme="minorHAnsi" w:hint="eastAsia"/>
          <w:szCs w:val="24"/>
          <w:lang w:eastAsia="zh-CN"/>
        </w:rPr>
        <w:t>号文件，该文件取代了</w:t>
      </w:r>
      <w:r w:rsidRPr="00DF1462">
        <w:rPr>
          <w:rFonts w:asciiTheme="minorHAnsi" w:hAnsiTheme="minorHAnsi" w:cstheme="minorHAnsi" w:hint="eastAsia"/>
          <w:szCs w:val="24"/>
          <w:lang w:eastAsia="zh-CN"/>
        </w:rPr>
        <w:t>RRB19-1/11</w:t>
      </w:r>
      <w:r w:rsidRPr="00DF1462">
        <w:rPr>
          <w:rFonts w:asciiTheme="minorHAnsi" w:hAnsiTheme="minorHAnsi" w:cstheme="minorHAnsi" w:hint="eastAsia"/>
          <w:szCs w:val="24"/>
          <w:lang w:eastAsia="zh-CN"/>
        </w:rPr>
        <w:t>号文件，英国主管部门在该文件中要求委员会删除与</w:t>
      </w:r>
      <w:r w:rsidRPr="00DF1462">
        <w:rPr>
          <w:rFonts w:asciiTheme="minorHAnsi" w:hAnsiTheme="minorHAnsi" w:cstheme="minorHAnsi" w:hint="eastAsia"/>
          <w:szCs w:val="24"/>
          <w:lang w:eastAsia="zh-CN"/>
        </w:rPr>
        <w:t>17 700-22 000</w:t>
      </w:r>
      <w:r w:rsidRPr="00DF1462">
        <w:rPr>
          <w:rFonts w:asciiTheme="minorHAnsi" w:hAnsiTheme="minorHAnsi" w:cstheme="minorHAnsi"/>
          <w:szCs w:val="24"/>
          <w:lang w:val="en-CA" w:eastAsia="zh-CN"/>
        </w:rPr>
        <w:t xml:space="preserve"> MHz</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27 500-30 000</w:t>
      </w:r>
      <w:r w:rsidRPr="00DF1462">
        <w:rPr>
          <w:rFonts w:asciiTheme="minorHAnsi" w:hAnsiTheme="minorHAnsi" w:cstheme="minorHAnsi"/>
          <w:szCs w:val="24"/>
          <w:lang w:val="en-CA" w:eastAsia="zh-CN"/>
        </w:rPr>
        <w:t xml:space="preserve"> MHz</w:t>
      </w:r>
      <w:r w:rsidRPr="00DF1462">
        <w:rPr>
          <w:rFonts w:asciiTheme="minorHAnsi" w:hAnsiTheme="minorHAnsi" w:cstheme="minorHAnsi" w:hint="eastAsia"/>
          <w:szCs w:val="24"/>
          <w:lang w:eastAsia="zh-CN"/>
        </w:rPr>
        <w:t>范围内的</w:t>
      </w:r>
      <w:r w:rsidRPr="00DF1462">
        <w:rPr>
          <w:rFonts w:asciiTheme="minorHAnsi" w:hAnsiTheme="minorHAnsi" w:cstheme="minorHAnsi" w:hint="eastAsia"/>
          <w:szCs w:val="24"/>
          <w:lang w:eastAsia="zh-CN"/>
        </w:rPr>
        <w:t>ARABSAT-KA-30.5E</w:t>
      </w:r>
      <w:r w:rsidRPr="00DF1462">
        <w:rPr>
          <w:rFonts w:asciiTheme="minorHAnsi" w:hAnsiTheme="minorHAnsi" w:cstheme="minorHAnsi" w:hint="eastAsia"/>
          <w:szCs w:val="24"/>
          <w:lang w:eastAsia="zh-CN"/>
        </w:rPr>
        <w:t>、</w:t>
      </w:r>
      <w:r w:rsidRPr="00DF1462">
        <w:rPr>
          <w:rFonts w:asciiTheme="minorHAnsi" w:hAnsiTheme="minorHAnsi" w:cstheme="minorHAnsi" w:hint="eastAsia"/>
          <w:szCs w:val="24"/>
          <w:lang w:eastAsia="zh-CN"/>
        </w:rPr>
        <w:t>ARABSAT 5A-30.5E</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ARABSAT 7A-30.5E</w:t>
      </w:r>
      <w:r w:rsidRPr="00DF1462">
        <w:rPr>
          <w:rFonts w:asciiTheme="minorHAnsi" w:hAnsiTheme="minorHAnsi" w:cstheme="minorHAnsi" w:hint="eastAsia"/>
          <w:szCs w:val="24"/>
          <w:lang w:eastAsia="zh-CN"/>
        </w:rPr>
        <w:t>卫星网络有关</w:t>
      </w:r>
      <w:r w:rsidRPr="00DF1462">
        <w:rPr>
          <w:rFonts w:asciiTheme="minorHAnsi" w:hAnsiTheme="minorHAnsi" w:cstheme="minorHAnsi" w:hint="eastAsia"/>
          <w:szCs w:val="24"/>
          <w:lang w:eastAsia="zh-CN"/>
        </w:rPr>
        <w:lastRenderedPageBreak/>
        <w:t>的频率指配，理由是未遵守第</w:t>
      </w:r>
      <w:r w:rsidRPr="00DF1462">
        <w:rPr>
          <w:rFonts w:asciiTheme="minorHAnsi" w:hAnsiTheme="minorHAnsi" w:cstheme="minorHAnsi" w:hint="eastAsia"/>
          <w:szCs w:val="24"/>
          <w:lang w:eastAsia="zh-CN"/>
        </w:rPr>
        <w:t>11</w:t>
      </w:r>
      <w:r w:rsidRPr="00DF1462">
        <w:rPr>
          <w:rFonts w:asciiTheme="minorHAnsi" w:hAnsiTheme="minorHAnsi" w:cstheme="minorHAnsi" w:hint="eastAsia"/>
          <w:szCs w:val="24"/>
          <w:lang w:eastAsia="zh-CN"/>
        </w:rPr>
        <w:t>条的某些规定。他特别指出，据英国主管部门称，</w:t>
      </w:r>
      <w:r w:rsidRPr="00DF1462">
        <w:rPr>
          <w:rFonts w:asciiTheme="minorHAnsi" w:hAnsiTheme="minorHAnsi" w:cstheme="minorHAnsi" w:hint="eastAsia"/>
          <w:szCs w:val="24"/>
          <w:lang w:eastAsia="zh-CN"/>
        </w:rPr>
        <w:t>2012</w:t>
      </w:r>
      <w:r w:rsidRPr="00DF1462">
        <w:rPr>
          <w:rFonts w:asciiTheme="minorHAnsi" w:hAnsiTheme="minorHAnsi" w:cstheme="minorHAnsi" w:hint="eastAsia"/>
          <w:szCs w:val="24"/>
          <w:lang w:eastAsia="zh-CN"/>
        </w:rPr>
        <w:t>年至</w:t>
      </w:r>
      <w:r w:rsidRPr="00DF1462">
        <w:rPr>
          <w:rFonts w:asciiTheme="minorHAnsi" w:hAnsiTheme="minorHAnsi" w:cstheme="minorHAnsi" w:hint="eastAsia"/>
          <w:szCs w:val="24"/>
          <w:lang w:eastAsia="zh-CN"/>
        </w:rPr>
        <w:t>2017</w:t>
      </w:r>
      <w:r w:rsidRPr="00DF1462">
        <w:rPr>
          <w:rFonts w:asciiTheme="minorHAnsi" w:hAnsiTheme="minorHAnsi" w:cstheme="minorHAnsi" w:hint="eastAsia"/>
          <w:szCs w:val="24"/>
          <w:lang w:eastAsia="zh-CN"/>
        </w:rPr>
        <w:t>年期间举行了多次协调会议，但没有达成任何协议；英国主管部门提议在</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11</w:t>
      </w:r>
      <w:r w:rsidRPr="00DF1462">
        <w:rPr>
          <w:rFonts w:asciiTheme="minorHAnsi" w:hAnsiTheme="minorHAnsi" w:cstheme="minorHAnsi" w:hint="eastAsia"/>
          <w:szCs w:val="24"/>
          <w:lang w:eastAsia="zh-CN"/>
        </w:rPr>
        <w:t>月再举行一次会议，但沙特阿拉伯主管部门告知说，无法在</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4</w:t>
      </w:r>
      <w:r w:rsidRPr="00DF1462">
        <w:rPr>
          <w:rFonts w:asciiTheme="minorHAnsi" w:hAnsiTheme="minorHAnsi" w:cstheme="minorHAnsi" w:hint="eastAsia"/>
          <w:szCs w:val="24"/>
          <w:lang w:eastAsia="zh-CN"/>
        </w:rPr>
        <w:t>月之前举行会议；</w:t>
      </w:r>
      <w:r w:rsidRPr="00DF1462">
        <w:rPr>
          <w:rFonts w:asciiTheme="minorHAnsi" w:hAnsiTheme="minorHAnsi" w:cstheme="minorHAnsi"/>
          <w:szCs w:val="24"/>
          <w:lang w:val="en-CA" w:eastAsia="zh-CN"/>
        </w:rPr>
        <w:t>Arabsat</w:t>
      </w:r>
      <w:r w:rsidRPr="00DF1462">
        <w:rPr>
          <w:rFonts w:asciiTheme="minorHAnsi" w:hAnsiTheme="minorHAnsi" w:cstheme="minorHAnsi"/>
          <w:szCs w:val="24"/>
          <w:lang w:val="en-CA" w:eastAsia="zh-CN"/>
        </w:rPr>
        <w:t>的</w:t>
      </w:r>
      <w:r w:rsidRPr="00DF1462">
        <w:rPr>
          <w:rFonts w:asciiTheme="minorHAnsi" w:hAnsiTheme="minorHAnsi" w:cstheme="minorHAnsi" w:hint="eastAsia"/>
          <w:szCs w:val="24"/>
          <w:lang w:eastAsia="zh-CN"/>
        </w:rPr>
        <w:t>任何优先地位都不是绝对的，不能用来损害或阻碍英国的网络。英国还指出，</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网络的协调资料的接收日期略早于</w:t>
      </w:r>
      <w:r w:rsidRPr="00DF1462">
        <w:rPr>
          <w:rFonts w:asciiTheme="minorHAnsi" w:hAnsiTheme="minorHAnsi" w:cstheme="minorHAnsi"/>
          <w:szCs w:val="24"/>
          <w:lang w:val="en-CA" w:eastAsia="zh-CN"/>
        </w:rPr>
        <w:t>Avanti</w:t>
      </w:r>
      <w:r w:rsidRPr="00DF1462">
        <w:rPr>
          <w:rFonts w:asciiTheme="minorHAnsi" w:hAnsiTheme="minorHAnsi" w:cstheme="minorHAnsi" w:hint="eastAsia"/>
          <w:szCs w:val="24"/>
          <w:lang w:eastAsia="zh-CN"/>
        </w:rPr>
        <w:t>，这意味着</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显然有可能声称地位优先，并辩称协调无法完成。</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3</w:t>
      </w:r>
      <w:r w:rsidRPr="00DF1462">
        <w:rPr>
          <w:rFonts w:asciiTheme="minorHAnsi" w:hAnsiTheme="minorHAnsi" w:cstheme="minorHAnsi" w:hint="eastAsia"/>
          <w:szCs w:val="24"/>
          <w:lang w:eastAsia="zh-CN"/>
        </w:rPr>
        <w:t>月，</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-6A</w:t>
      </w:r>
      <w:r w:rsidRPr="00DF1462">
        <w:rPr>
          <w:rFonts w:asciiTheme="minorHAnsi" w:hAnsiTheme="minorHAnsi" w:cstheme="minorHAnsi" w:hint="eastAsia"/>
          <w:szCs w:val="24"/>
          <w:lang w:eastAsia="zh-CN"/>
        </w:rPr>
        <w:t>空间电台发射后，英国希望避免出现必须应沙特阿拉伯主管部门（代表</w:t>
      </w:r>
      <w:r w:rsidRPr="00DF1462">
        <w:rPr>
          <w:rFonts w:asciiTheme="minorHAnsi" w:hAnsiTheme="minorHAnsi" w:cstheme="minorHAnsi"/>
          <w:szCs w:val="24"/>
          <w:lang w:val="en-CA" w:eastAsia="zh-CN"/>
        </w:rPr>
        <w:t>Arabsat</w:t>
      </w:r>
      <w:r w:rsidRPr="00DF1462">
        <w:rPr>
          <w:rFonts w:asciiTheme="minorHAnsi" w:hAnsiTheme="minorHAnsi" w:cstheme="minorHAnsi"/>
          <w:szCs w:val="24"/>
          <w:lang w:val="en-CA" w:eastAsia="zh-CN"/>
        </w:rPr>
        <w:t>）</w:t>
      </w:r>
      <w:r w:rsidRPr="00DF1462">
        <w:rPr>
          <w:rFonts w:asciiTheme="minorHAnsi" w:hAnsiTheme="minorHAnsi" w:cstheme="minorHAnsi" w:hint="eastAsia"/>
          <w:szCs w:val="24"/>
          <w:lang w:eastAsia="zh-CN"/>
        </w:rPr>
        <w:t>的请求对其操作者</w:t>
      </w:r>
      <w:r w:rsidRPr="00DF1462">
        <w:rPr>
          <w:rFonts w:asciiTheme="minorHAnsi" w:hAnsiTheme="minorHAnsi" w:cstheme="minorHAnsi"/>
          <w:szCs w:val="24"/>
          <w:lang w:val="en-CA" w:eastAsia="zh-CN"/>
        </w:rPr>
        <w:t>Avanti</w:t>
      </w:r>
      <w:r w:rsidRPr="00DF1462">
        <w:rPr>
          <w:rFonts w:asciiTheme="minorHAnsi" w:hAnsiTheme="minorHAnsi" w:cstheme="minorHAnsi" w:hint="eastAsia"/>
          <w:szCs w:val="24"/>
          <w:lang w:eastAsia="zh-CN"/>
        </w:rPr>
        <w:t>采取行动的情况。在没有达成协调协议的情况下，这一发射造成了对英国频率指配产生有害干扰的迫在眉睫的风险。如果委员会决定不删除频率指配，则请委员会考虑采取替代行动，例如要求采取额外措施或在无线电通信局的主持下双方进一步召开会议。</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10.2</w:t>
      </w:r>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他补充指出，英国主管部门已于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11</w:t>
      </w:r>
      <w:r w:rsidRPr="00DF1462">
        <w:rPr>
          <w:rFonts w:asciiTheme="minorHAnsi" w:hAnsiTheme="minorHAnsi" w:cstheme="minorHAnsi" w:hint="eastAsia"/>
          <w:szCs w:val="24"/>
          <w:lang w:eastAsia="zh-CN"/>
        </w:rPr>
        <w:t>月要求无线电通信局根据第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款进行调查。无线电通信局答复表示，它已收到通知主管部门提供的信息，大意是所有频率指配均已投入使用，除非英国主管部门能够提供</w:t>
      </w:r>
      <w:r>
        <w:rPr>
          <w:rFonts w:asciiTheme="minorHAnsi" w:hAnsiTheme="minorHAnsi" w:cstheme="minorHAnsi" w:hint="eastAsia"/>
          <w:szCs w:val="24"/>
          <w:lang w:eastAsia="zh-CN"/>
        </w:rPr>
        <w:t>更新</w:t>
      </w:r>
      <w:r w:rsidRPr="00DF1462">
        <w:rPr>
          <w:rFonts w:asciiTheme="minorHAnsi" w:hAnsiTheme="minorHAnsi" w:cstheme="minorHAnsi" w:hint="eastAsia"/>
          <w:szCs w:val="24"/>
          <w:lang w:eastAsia="zh-CN"/>
        </w:rPr>
        <w:t>的信息，否则它无法进行这种调查。</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10.3</w:t>
      </w:r>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在</w:t>
      </w:r>
      <w:r w:rsidRPr="00DF1462">
        <w:rPr>
          <w:rFonts w:asciiTheme="minorHAnsi" w:hAnsiTheme="minorHAnsi" w:cstheme="minorHAnsi"/>
          <w:szCs w:val="24"/>
          <w:lang w:val="en-CA" w:eastAsia="zh-CN"/>
        </w:rPr>
        <w:t>RRB19-1/DELAYED/6</w:t>
      </w:r>
      <w:r w:rsidRPr="00DF1462">
        <w:rPr>
          <w:rFonts w:asciiTheme="minorHAnsi" w:hAnsiTheme="minorHAnsi" w:cstheme="minorHAnsi" w:hint="eastAsia"/>
          <w:szCs w:val="24"/>
          <w:lang w:eastAsia="zh-CN"/>
        </w:rPr>
        <w:t>号文件中，沙特阿拉伯主管部门进一步提供了下列信息：东经</w:t>
      </w:r>
      <w:r w:rsidRPr="00DF1462">
        <w:rPr>
          <w:rFonts w:asciiTheme="minorHAnsi" w:hAnsiTheme="minorHAnsi" w:cstheme="minorHAnsi" w:hint="eastAsia"/>
          <w:szCs w:val="24"/>
          <w:lang w:eastAsia="zh-CN"/>
        </w:rPr>
        <w:t>30.5</w:t>
      </w:r>
      <w:r w:rsidRPr="00DF1462">
        <w:rPr>
          <w:rFonts w:asciiTheme="minorHAnsi" w:hAnsiTheme="minorHAnsi" w:cstheme="minorHAnsi" w:hint="eastAsia"/>
          <w:szCs w:val="24"/>
          <w:lang w:eastAsia="zh-CN"/>
        </w:rPr>
        <w:t>度轨位自</w:t>
      </w:r>
      <w:r w:rsidRPr="00DF1462">
        <w:rPr>
          <w:rFonts w:asciiTheme="minorHAnsi" w:hAnsiTheme="minorHAnsi" w:cstheme="minorHAnsi" w:hint="eastAsia"/>
          <w:szCs w:val="24"/>
          <w:lang w:eastAsia="zh-CN"/>
        </w:rPr>
        <w:t>1996</w:t>
      </w:r>
      <w:r w:rsidRPr="00DF1462">
        <w:rPr>
          <w:rFonts w:asciiTheme="minorHAnsi" w:hAnsiTheme="minorHAnsi" w:cstheme="minorHAnsi" w:hint="eastAsia"/>
          <w:szCs w:val="24"/>
          <w:lang w:eastAsia="zh-CN"/>
        </w:rPr>
        <w:t>年以来一直在用，</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已</w:t>
      </w:r>
      <w:r w:rsidRPr="00DF1462">
        <w:rPr>
          <w:rFonts w:asciiTheme="minorHAnsi" w:hAnsiTheme="minorHAnsi" w:cstheme="minorHAnsi"/>
          <w:szCs w:val="24"/>
          <w:lang w:val="en-CA" w:eastAsia="zh-CN"/>
        </w:rPr>
        <w:t>将</w:t>
      </w:r>
      <w:r w:rsidRPr="00DF1462">
        <w:rPr>
          <w:rFonts w:asciiTheme="minorHAnsi" w:hAnsiTheme="minorHAnsi" w:cstheme="minorHAnsi" w:hint="eastAsia"/>
          <w:szCs w:val="24"/>
          <w:lang w:eastAsia="zh-CN"/>
        </w:rPr>
        <w:t>该位置的所有已登记频率指配投入使用；英国主管部门根据第</w:t>
      </w:r>
      <w:r w:rsidRPr="00DF1462">
        <w:rPr>
          <w:rFonts w:asciiTheme="minorHAnsi" w:hAnsiTheme="minorHAnsi" w:cstheme="minorHAnsi" w:hint="eastAsia"/>
          <w:szCs w:val="24"/>
          <w:lang w:eastAsia="zh-CN"/>
        </w:rPr>
        <w:t>11.41</w:t>
      </w:r>
      <w:r w:rsidRPr="00DF1462">
        <w:rPr>
          <w:rFonts w:asciiTheme="minorHAnsi" w:hAnsiTheme="minorHAnsi" w:cstheme="minorHAnsi" w:hint="eastAsia"/>
          <w:szCs w:val="24"/>
          <w:lang w:eastAsia="zh-CN"/>
        </w:rPr>
        <w:t>款，在不产生干扰的基础上登记了其</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申报资料；</w:t>
      </w:r>
      <w:r w:rsidRPr="00DF1462">
        <w:rPr>
          <w:rFonts w:asciiTheme="minorHAnsi" w:hAnsiTheme="minorHAnsi" w:cstheme="minorHAnsi" w:hint="eastAsia"/>
          <w:szCs w:val="24"/>
          <w:lang w:eastAsia="zh-CN"/>
        </w:rPr>
        <w:t>2012</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Avanti</w:t>
      </w:r>
      <w:r w:rsidRPr="00DF1462">
        <w:rPr>
          <w:rFonts w:asciiTheme="minorHAnsi" w:hAnsiTheme="minorHAnsi" w:cstheme="minorHAnsi" w:hint="eastAsia"/>
          <w:szCs w:val="24"/>
          <w:lang w:eastAsia="zh-CN"/>
        </w:rPr>
        <w:t>在没有进行任何初步协调的情况下即在东经</w:t>
      </w:r>
      <w:r w:rsidRPr="00DF1462">
        <w:rPr>
          <w:rFonts w:asciiTheme="minorHAnsi" w:hAnsiTheme="minorHAnsi" w:cstheme="minorHAnsi" w:hint="eastAsia"/>
          <w:szCs w:val="24"/>
          <w:lang w:eastAsia="zh-CN"/>
        </w:rPr>
        <w:t>31</w:t>
      </w:r>
      <w:r w:rsidRPr="00DF1462">
        <w:rPr>
          <w:rFonts w:asciiTheme="minorHAnsi" w:hAnsiTheme="minorHAnsi" w:cstheme="minorHAnsi" w:hint="eastAsia"/>
          <w:szCs w:val="24"/>
          <w:lang w:eastAsia="zh-CN"/>
        </w:rPr>
        <w:t>度部署了</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频段的</w:t>
      </w:r>
      <w:r w:rsidRPr="00DF1462">
        <w:rPr>
          <w:rFonts w:asciiTheme="minorHAnsi" w:hAnsiTheme="minorHAnsi" w:cstheme="minorHAnsi"/>
          <w:szCs w:val="24"/>
          <w:lang w:val="en-CA" w:eastAsia="zh-CN"/>
        </w:rPr>
        <w:t>Hylas-2</w:t>
      </w:r>
      <w:r w:rsidRPr="00DF1462">
        <w:rPr>
          <w:rFonts w:asciiTheme="minorHAnsi" w:hAnsiTheme="minorHAnsi" w:cstheme="minorHAnsi" w:hint="eastAsia"/>
          <w:szCs w:val="24"/>
          <w:lang w:eastAsia="zh-CN"/>
        </w:rPr>
        <w:t>号卫星（据报道，</w:t>
      </w:r>
      <w:r w:rsidRPr="00DF1462">
        <w:rPr>
          <w:rFonts w:asciiTheme="minorHAnsi" w:hAnsiTheme="minorHAnsi" w:cstheme="minorHAnsi" w:hint="eastAsia"/>
          <w:szCs w:val="24"/>
          <w:lang w:eastAsia="zh-CN"/>
        </w:rPr>
        <w:t>Avanti</w:t>
      </w:r>
      <w:r w:rsidRPr="00DF1462">
        <w:rPr>
          <w:rFonts w:asciiTheme="minorHAnsi" w:hAnsiTheme="minorHAnsi" w:cstheme="minorHAnsi" w:hint="eastAsia"/>
          <w:szCs w:val="24"/>
          <w:lang w:eastAsia="zh-CN"/>
        </w:rPr>
        <w:t>对其业务区进行了控制，以避免覆盖重叠）。沙特阿拉伯主管部门感到关切的是，英国主管部门提议在</w:t>
      </w:r>
      <w:r w:rsidRPr="00DF1462">
        <w:rPr>
          <w:rFonts w:asciiTheme="minorHAnsi" w:hAnsiTheme="minorHAnsi" w:cstheme="minorHAnsi"/>
          <w:szCs w:val="24"/>
          <w:lang w:val="en-CA" w:eastAsia="zh-CN"/>
        </w:rPr>
        <w:t>ARABSAT-6A</w:t>
      </w:r>
      <w:r w:rsidRPr="00DF1462">
        <w:rPr>
          <w:rFonts w:asciiTheme="minorHAnsi" w:hAnsiTheme="minorHAnsi" w:cstheme="minorHAnsi" w:hint="eastAsia"/>
          <w:szCs w:val="24"/>
          <w:lang w:eastAsia="zh-CN"/>
        </w:rPr>
        <w:t>发射日期前后举行一次会议，以便获得优先地位，从而在协调中占据优势。它具体指出，不管对外公开了哪些信息，</w:t>
      </w:r>
      <w:r w:rsidRPr="00DF1462">
        <w:rPr>
          <w:rFonts w:asciiTheme="minorHAnsi" w:hAnsiTheme="minorHAnsi" w:cstheme="minorHAnsi"/>
          <w:szCs w:val="24"/>
          <w:lang w:val="en-CA" w:eastAsia="zh-CN"/>
        </w:rPr>
        <w:t>ARABSAT-6A</w:t>
      </w:r>
      <w:r w:rsidRPr="00DF1462">
        <w:rPr>
          <w:rFonts w:asciiTheme="minorHAnsi" w:hAnsiTheme="minorHAnsi" w:cstheme="minorHAnsi" w:hint="eastAsia"/>
          <w:szCs w:val="24"/>
          <w:lang w:eastAsia="zh-CN"/>
        </w:rPr>
        <w:t>不会在</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年二季度之前发射。此外，正如无线电通信局在</w:t>
      </w:r>
      <w:r w:rsidRPr="00DF1462">
        <w:rPr>
          <w:rFonts w:asciiTheme="minorHAnsi" w:hAnsiTheme="minorHAnsi" w:cstheme="minorHAnsi" w:hint="eastAsia"/>
          <w:szCs w:val="24"/>
          <w:lang w:eastAsia="zh-CN"/>
        </w:rPr>
        <w:t>2011</w:t>
      </w:r>
      <w:r w:rsidRPr="00DF1462">
        <w:rPr>
          <w:rFonts w:asciiTheme="minorHAnsi" w:hAnsiTheme="minorHAnsi" w:cstheme="minorHAnsi" w:hint="eastAsia"/>
          <w:szCs w:val="24"/>
          <w:lang w:eastAsia="zh-CN"/>
        </w:rPr>
        <w:t>年获悉的那样，没有对外公开</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5A</w:t>
      </w:r>
      <w:r w:rsidRPr="00DF1462">
        <w:rPr>
          <w:rFonts w:asciiTheme="minorHAnsi" w:hAnsiTheme="minorHAnsi" w:cstheme="minorHAnsi" w:hint="eastAsia"/>
          <w:szCs w:val="24"/>
          <w:lang w:eastAsia="zh-CN"/>
        </w:rPr>
        <w:t>的任何信息，该卫星运营着一个提供非商业服务的政府网络。最后，沙特阿拉伯主管部门表示，它已在保密的前提下向无线电通信局提供了关于</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5A</w:t>
      </w:r>
      <w:r w:rsidRPr="00DF1462">
        <w:rPr>
          <w:rFonts w:asciiTheme="minorHAnsi" w:hAnsiTheme="minorHAnsi" w:cstheme="minorHAnsi" w:hint="eastAsia"/>
          <w:szCs w:val="24"/>
          <w:lang w:eastAsia="zh-CN"/>
        </w:rPr>
        <w:t>的</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频段卫星系统的详细信息，并要求对东经</w:t>
      </w:r>
      <w:r w:rsidRPr="00DF1462">
        <w:rPr>
          <w:rFonts w:asciiTheme="minorHAnsi" w:hAnsiTheme="minorHAnsi" w:cstheme="minorHAnsi" w:hint="eastAsia"/>
          <w:szCs w:val="24"/>
          <w:lang w:eastAsia="zh-CN"/>
        </w:rPr>
        <w:t>30.5</w:t>
      </w:r>
      <w:r w:rsidRPr="00DF1462">
        <w:rPr>
          <w:rFonts w:asciiTheme="minorHAnsi" w:hAnsiTheme="minorHAnsi" w:cstheme="minorHAnsi" w:hint="eastAsia"/>
          <w:szCs w:val="24"/>
          <w:lang w:eastAsia="zh-CN"/>
        </w:rPr>
        <w:t>度的</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卫星网络援引国际电联《组织法》第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条。它鼓励英国主管部门和</w:t>
      </w:r>
      <w:r w:rsidRPr="00DF1462">
        <w:rPr>
          <w:rFonts w:asciiTheme="minorHAnsi" w:hAnsiTheme="minorHAnsi" w:cstheme="minorHAnsi" w:hint="eastAsia"/>
          <w:szCs w:val="24"/>
          <w:lang w:eastAsia="zh-CN"/>
        </w:rPr>
        <w:t>Avanti</w:t>
      </w:r>
      <w:r w:rsidRPr="00DF1462">
        <w:rPr>
          <w:rFonts w:asciiTheme="minorHAnsi" w:hAnsiTheme="minorHAnsi" w:cstheme="minorHAnsi" w:hint="eastAsia"/>
          <w:szCs w:val="24"/>
          <w:lang w:eastAsia="zh-CN"/>
        </w:rPr>
        <w:t>重新启动协调进程。</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10.4</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主席</w:t>
      </w:r>
      <w:r w:rsidRPr="00DF1462">
        <w:rPr>
          <w:rFonts w:asciiTheme="minorHAnsi" w:hAnsiTheme="minorHAnsi" w:cstheme="minorHAnsi" w:hint="eastAsia"/>
          <w:szCs w:val="24"/>
          <w:lang w:eastAsia="zh-CN"/>
        </w:rPr>
        <w:t>在提到</w:t>
      </w:r>
      <w:r w:rsidRPr="00DF1462">
        <w:rPr>
          <w:rFonts w:asciiTheme="minorHAnsi" w:hAnsiTheme="minorHAnsi" w:cstheme="minorHAnsi"/>
          <w:szCs w:val="24"/>
          <w:lang w:val="en-CA" w:eastAsia="zh-CN"/>
        </w:rPr>
        <w:t>RRB19-1/DELAYED/6</w:t>
      </w:r>
      <w:r w:rsidRPr="00DF1462">
        <w:rPr>
          <w:rFonts w:asciiTheme="minorHAnsi" w:hAnsiTheme="minorHAnsi" w:cstheme="minorHAnsi" w:hint="eastAsia"/>
          <w:szCs w:val="24"/>
          <w:lang w:eastAsia="zh-CN"/>
        </w:rPr>
        <w:t>号文件时回顾</w:t>
      </w:r>
      <w:r w:rsidRPr="00DF1462">
        <w:rPr>
          <w:rFonts w:asciiTheme="minorHAnsi" w:hAnsiTheme="minorHAnsi" w:cstheme="minorHAnsi"/>
          <w:szCs w:val="24"/>
          <w:lang w:eastAsia="zh-CN"/>
        </w:rPr>
        <w:t>指出</w:t>
      </w:r>
      <w:r w:rsidRPr="00DF1462">
        <w:rPr>
          <w:rFonts w:asciiTheme="minorHAnsi" w:hAnsiTheme="minorHAnsi" w:cstheme="minorHAnsi" w:hint="eastAsia"/>
          <w:szCs w:val="24"/>
          <w:lang w:eastAsia="zh-CN"/>
        </w:rPr>
        <w:t>，委员会和世界无线电通信大会以往的讨论已经表明，在援引《组织法》第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条时，应使用“军事用途”（</w:t>
      </w:r>
      <w:r w:rsidRPr="00DF1462">
        <w:rPr>
          <w:rFonts w:asciiTheme="minorHAnsi" w:hAnsiTheme="minorHAnsi" w:cstheme="minorHAnsi"/>
          <w:szCs w:val="24"/>
          <w:lang w:val="en-CA" w:eastAsia="zh-CN"/>
        </w:rPr>
        <w:t>military use</w:t>
      </w:r>
      <w:r w:rsidRPr="00DF1462">
        <w:rPr>
          <w:rFonts w:asciiTheme="minorHAnsi" w:hAnsiTheme="minorHAnsi" w:cstheme="minorHAnsi" w:hint="eastAsia"/>
          <w:szCs w:val="24"/>
          <w:lang w:eastAsia="zh-CN"/>
        </w:rPr>
        <w:t>）一词，而不是“政府用途”（</w:t>
      </w:r>
      <w:r w:rsidRPr="00DF1462">
        <w:rPr>
          <w:rFonts w:asciiTheme="minorHAnsi" w:hAnsiTheme="minorHAnsi" w:cstheme="minorHAnsi"/>
          <w:szCs w:val="24"/>
          <w:lang w:val="en-CA"/>
        </w:rPr>
        <w:t>governmental use</w:t>
      </w:r>
      <w:r w:rsidRPr="00DF1462">
        <w:rPr>
          <w:rFonts w:asciiTheme="minorHAnsi" w:hAnsiTheme="minorHAnsi" w:cstheme="minorHAnsi" w:hint="eastAsia"/>
          <w:szCs w:val="24"/>
          <w:lang w:eastAsia="zh-CN"/>
        </w:rPr>
        <w:t>）。关于</w:t>
      </w:r>
      <w:r w:rsidRPr="00DF1462">
        <w:rPr>
          <w:rFonts w:asciiTheme="minorHAnsi" w:hAnsiTheme="minorHAnsi" w:cstheme="minorHAnsi"/>
          <w:szCs w:val="24"/>
          <w:lang w:val="en-CA" w:eastAsia="zh-CN"/>
        </w:rPr>
        <w:t>RRB19-1/DELAYED/</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号文件，她说，她认为由委员会进一步要求举行“由</w:t>
      </w:r>
      <w:r w:rsidRPr="00DF1462">
        <w:rPr>
          <w:rFonts w:asciiTheme="minorHAnsi" w:hAnsiTheme="minorHAnsi" w:cstheme="minorHAnsi" w:hint="eastAsia"/>
          <w:szCs w:val="24"/>
          <w:lang w:eastAsia="zh-CN"/>
        </w:rPr>
        <w:t>R</w:t>
      </w:r>
      <w:r w:rsidRPr="00DF1462">
        <w:rPr>
          <w:rFonts w:asciiTheme="minorHAnsi" w:hAnsiTheme="minorHAnsi" w:cstheme="minorHAnsi"/>
          <w:szCs w:val="24"/>
          <w:lang w:eastAsia="zh-CN"/>
        </w:rPr>
        <w:t>RB</w:t>
      </w:r>
      <w:r w:rsidRPr="00DF1462">
        <w:rPr>
          <w:rFonts w:asciiTheme="minorHAnsi" w:hAnsiTheme="minorHAnsi" w:cstheme="minorHAnsi"/>
          <w:szCs w:val="24"/>
          <w:lang w:eastAsia="zh-CN"/>
        </w:rPr>
        <w:t>组织的</w:t>
      </w:r>
      <w:r w:rsidRPr="00DF1462">
        <w:rPr>
          <w:rFonts w:asciiTheme="minorHAnsi" w:hAnsiTheme="minorHAnsi" w:cstheme="minorHAnsi" w:hint="eastAsia"/>
          <w:szCs w:val="24"/>
          <w:lang w:eastAsia="zh-CN"/>
        </w:rPr>
        <w:t>”会议的建议是一个错误；应由无线电通信局，而不是委员会组织此类会议。</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10.5</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证实，沙特阿拉伯主管部门在</w:t>
      </w:r>
      <w:r w:rsidRPr="00DF1462">
        <w:rPr>
          <w:rFonts w:asciiTheme="minorHAnsi" w:hAnsiTheme="minorHAnsi" w:cstheme="minorHAnsi" w:hint="eastAsia"/>
          <w:szCs w:val="24"/>
          <w:lang w:eastAsia="zh-CN"/>
        </w:rPr>
        <w:t>2011</w:t>
      </w:r>
      <w:r w:rsidRPr="00DF1462">
        <w:rPr>
          <w:rFonts w:asciiTheme="minorHAnsi" w:hAnsiTheme="minorHAnsi" w:cstheme="minorHAnsi" w:hint="eastAsia"/>
          <w:szCs w:val="24"/>
          <w:lang w:eastAsia="zh-CN"/>
        </w:rPr>
        <w:t>年向无线电通信局提供了关于政府使用的详细保密信息。当时无线电通信局并未将其视为第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条信息，因为已经提供了《无线电规则》要求的所有信息。关于</w:t>
      </w:r>
      <w:r w:rsidRPr="00DF1462">
        <w:rPr>
          <w:rFonts w:asciiTheme="minorHAnsi" w:hAnsiTheme="minorHAnsi" w:cstheme="minorHAnsi"/>
          <w:szCs w:val="24"/>
          <w:lang w:val="en-CA" w:eastAsia="zh-CN"/>
        </w:rPr>
        <w:t>RRB19-1/DELAYED/</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号号文件，他认为英国主管部门希望委员会做出结论，应在无线电通信局的主持下组织和举行一次协调会议。</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10.6</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指出，这两份文件载有非常相似的要求，大意是双方应在无线电通信局的主持下召开会议。他表示赞成举行这样一次会议，这将有助于避免今后出现有害干扰并节省委员会的时间。</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10.7</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同意该意见。目标是确保两个卫星操作者能够达成协调协议，使其卫星能够</w:t>
      </w:r>
      <w:r>
        <w:rPr>
          <w:rFonts w:asciiTheme="minorHAnsi" w:hAnsiTheme="minorHAnsi" w:cstheme="minorHAnsi" w:hint="eastAsia"/>
          <w:szCs w:val="24"/>
          <w:lang w:eastAsia="zh-CN"/>
        </w:rPr>
        <w:t>无干扰</w:t>
      </w:r>
      <w:r w:rsidRPr="00DF1462">
        <w:rPr>
          <w:rFonts w:asciiTheme="minorHAnsi" w:hAnsiTheme="minorHAnsi" w:cstheme="minorHAnsi" w:hint="eastAsia"/>
          <w:szCs w:val="24"/>
          <w:lang w:eastAsia="zh-CN"/>
        </w:rPr>
        <w:t>运行。鉴于</w:t>
      </w:r>
      <w:r w:rsidRPr="00DF1462">
        <w:rPr>
          <w:rFonts w:asciiTheme="minorHAnsi" w:hAnsiTheme="minorHAnsi" w:cstheme="minorHAnsi"/>
          <w:szCs w:val="24"/>
          <w:lang w:val="en-CA" w:eastAsia="zh-CN"/>
        </w:rPr>
        <w:t>ARABSAT-6A</w:t>
      </w:r>
      <w:r>
        <w:rPr>
          <w:rFonts w:asciiTheme="minorHAnsi" w:hAnsiTheme="minorHAnsi" w:cstheme="minorHAnsi"/>
          <w:szCs w:val="24"/>
          <w:lang w:val="en-CA" w:eastAsia="zh-CN"/>
        </w:rPr>
        <w:t>卫星</w:t>
      </w:r>
      <w:r w:rsidRPr="00DF1462">
        <w:rPr>
          <w:rFonts w:asciiTheme="minorHAnsi" w:hAnsiTheme="minorHAnsi" w:cstheme="minorHAnsi" w:hint="eastAsia"/>
          <w:szCs w:val="24"/>
          <w:lang w:eastAsia="zh-CN"/>
        </w:rPr>
        <w:t>即将发射，应尽快</w:t>
      </w:r>
      <w:r>
        <w:rPr>
          <w:rFonts w:asciiTheme="minorHAnsi" w:hAnsiTheme="minorHAnsi" w:cstheme="minorHAnsi" w:hint="eastAsia"/>
          <w:szCs w:val="24"/>
          <w:lang w:eastAsia="zh-CN"/>
        </w:rPr>
        <w:t>在无线电通信局的</w:t>
      </w:r>
      <w:r w:rsidRPr="00DF1462">
        <w:rPr>
          <w:rFonts w:asciiTheme="minorHAnsi" w:hAnsiTheme="minorHAnsi" w:cstheme="minorHAnsi" w:hint="eastAsia"/>
          <w:szCs w:val="24"/>
          <w:lang w:eastAsia="zh-CN"/>
        </w:rPr>
        <w:t>组织</w:t>
      </w:r>
      <w:r>
        <w:rPr>
          <w:rFonts w:asciiTheme="minorHAnsi" w:hAnsiTheme="minorHAnsi" w:cstheme="minorHAnsi" w:hint="eastAsia"/>
          <w:szCs w:val="24"/>
          <w:lang w:eastAsia="zh-CN"/>
        </w:rPr>
        <w:t>下召开</w:t>
      </w:r>
      <w:r w:rsidRPr="00DF1462">
        <w:rPr>
          <w:rFonts w:asciiTheme="minorHAnsi" w:hAnsiTheme="minorHAnsi" w:cstheme="minorHAnsi" w:hint="eastAsia"/>
          <w:szCs w:val="24"/>
          <w:lang w:eastAsia="zh-CN"/>
        </w:rPr>
        <w:t>一次协调会议。</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10.8</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询问委员会是否有权处理与《组织法》第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条有关的问题。委员会在第</w:t>
      </w:r>
      <w:r w:rsidRPr="00DF1462">
        <w:rPr>
          <w:rFonts w:asciiTheme="minorHAnsi" w:hAnsiTheme="minorHAnsi" w:cstheme="minorHAnsi" w:hint="eastAsia"/>
          <w:szCs w:val="24"/>
          <w:lang w:eastAsia="zh-CN"/>
        </w:rPr>
        <w:t>79</w:t>
      </w:r>
      <w:r w:rsidRPr="00DF1462">
        <w:rPr>
          <w:rFonts w:asciiTheme="minorHAnsi" w:hAnsiTheme="minorHAnsi" w:cstheme="minorHAnsi" w:hint="eastAsia"/>
          <w:szCs w:val="24"/>
          <w:lang w:eastAsia="zh-CN"/>
        </w:rPr>
        <w:t>次会议上讨论了一个涉及阿拉伯联合酋长国主管部门的类似案件。委员会应铭记在那个案件中做出的决定。</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10.9</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Talib</w:t>
      </w:r>
      <w:r w:rsidRPr="00DF1462">
        <w:rPr>
          <w:rFonts w:asciiTheme="minorHAnsi" w:hAnsiTheme="minorHAnsi" w:cstheme="minorHAnsi"/>
          <w:b/>
          <w:szCs w:val="24"/>
          <w:lang w:val="en-CA" w:eastAsia="zh-CN"/>
        </w:rPr>
        <w:t>先生</w:t>
      </w:r>
      <w:r w:rsidRPr="00DF1462">
        <w:rPr>
          <w:rFonts w:asciiTheme="minorHAnsi" w:hAnsiTheme="minorHAnsi" w:cstheme="minorHAnsi" w:hint="eastAsia"/>
          <w:szCs w:val="24"/>
          <w:lang w:eastAsia="zh-CN"/>
        </w:rPr>
        <w:t>表示，东经</w:t>
      </w:r>
      <w:r w:rsidRPr="00DF1462">
        <w:rPr>
          <w:rFonts w:asciiTheme="minorHAnsi" w:hAnsiTheme="minorHAnsi" w:cstheme="minorHAnsi" w:hint="eastAsia"/>
          <w:szCs w:val="24"/>
          <w:lang w:eastAsia="zh-CN"/>
        </w:rPr>
        <w:t>30.5</w:t>
      </w:r>
      <w:r w:rsidRPr="00DF1462">
        <w:rPr>
          <w:rFonts w:asciiTheme="minorHAnsi" w:hAnsiTheme="minorHAnsi" w:cstheme="minorHAnsi" w:hint="eastAsia"/>
          <w:szCs w:val="24"/>
          <w:lang w:eastAsia="zh-CN"/>
        </w:rPr>
        <w:t>度的</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网络自</w:t>
      </w:r>
      <w:r w:rsidRPr="00DF1462">
        <w:rPr>
          <w:rFonts w:asciiTheme="minorHAnsi" w:hAnsiTheme="minorHAnsi" w:cstheme="minorHAnsi" w:hint="eastAsia"/>
          <w:szCs w:val="24"/>
          <w:lang w:eastAsia="zh-CN"/>
        </w:rPr>
        <w:t>1996</w:t>
      </w:r>
      <w:r w:rsidRPr="00DF1462">
        <w:rPr>
          <w:rFonts w:asciiTheme="minorHAnsi" w:hAnsiTheme="minorHAnsi" w:cstheme="minorHAnsi" w:hint="eastAsia"/>
          <w:szCs w:val="24"/>
          <w:lang w:eastAsia="zh-CN"/>
        </w:rPr>
        <w:t>年以来即已登记。位于东经</w:t>
      </w:r>
      <w:r w:rsidRPr="00DF1462">
        <w:rPr>
          <w:rFonts w:asciiTheme="minorHAnsi" w:hAnsiTheme="minorHAnsi" w:cstheme="minorHAnsi" w:hint="eastAsia"/>
          <w:szCs w:val="24"/>
          <w:lang w:eastAsia="zh-CN"/>
        </w:rPr>
        <w:t>31</w:t>
      </w:r>
      <w:r w:rsidRPr="00DF1462">
        <w:rPr>
          <w:rFonts w:asciiTheme="minorHAnsi" w:hAnsiTheme="minorHAnsi" w:cstheme="minorHAnsi" w:hint="eastAsia"/>
          <w:szCs w:val="24"/>
          <w:lang w:eastAsia="zh-CN"/>
        </w:rPr>
        <w:t>度的</w:t>
      </w:r>
      <w:r w:rsidRPr="00DF1462">
        <w:rPr>
          <w:rFonts w:asciiTheme="minorHAnsi" w:hAnsiTheme="minorHAnsi" w:cstheme="minorHAnsi" w:hint="eastAsia"/>
          <w:szCs w:val="24"/>
          <w:lang w:eastAsia="zh-CN"/>
        </w:rPr>
        <w:t>Avanti</w:t>
      </w:r>
      <w:r w:rsidRPr="00DF1462">
        <w:rPr>
          <w:rFonts w:asciiTheme="minorHAnsi" w:hAnsiTheme="minorHAnsi" w:cstheme="minorHAnsi" w:hint="eastAsia"/>
          <w:szCs w:val="24"/>
          <w:lang w:eastAsia="zh-CN"/>
        </w:rPr>
        <w:t>网络是由英国主管部门根据第</w:t>
      </w:r>
      <w:r w:rsidRPr="00DF1462">
        <w:rPr>
          <w:rFonts w:asciiTheme="minorHAnsi" w:hAnsiTheme="minorHAnsi" w:cstheme="minorHAnsi" w:hint="eastAsia"/>
          <w:szCs w:val="24"/>
          <w:lang w:eastAsia="zh-CN"/>
        </w:rPr>
        <w:t>11.4</w:t>
      </w:r>
      <w:r>
        <w:rPr>
          <w:rFonts w:asciiTheme="minorHAnsi" w:hAnsiTheme="minorHAnsi" w:cstheme="minorHAnsi"/>
          <w:szCs w:val="24"/>
          <w:lang w:eastAsia="zh-CN"/>
        </w:rPr>
        <w:t>1</w:t>
      </w:r>
      <w:r w:rsidRPr="00DF1462">
        <w:rPr>
          <w:rFonts w:asciiTheme="minorHAnsi" w:hAnsiTheme="minorHAnsi" w:cstheme="minorHAnsi" w:hint="eastAsia"/>
          <w:szCs w:val="24"/>
          <w:lang w:eastAsia="zh-CN"/>
        </w:rPr>
        <w:t>款通知的，即不得干扰</w:t>
      </w:r>
      <w:r w:rsidRPr="00DF1462">
        <w:rPr>
          <w:rFonts w:asciiTheme="minorHAnsi" w:hAnsiTheme="minorHAnsi" w:cstheme="minorHAnsi"/>
          <w:szCs w:val="24"/>
          <w:lang w:val="en-CA" w:eastAsia="zh-CN"/>
        </w:rPr>
        <w:t>Arabsat</w:t>
      </w:r>
      <w:r w:rsidRPr="00DF1462">
        <w:rPr>
          <w:rFonts w:asciiTheme="minorHAnsi" w:hAnsiTheme="minorHAnsi" w:cstheme="minorHAnsi"/>
          <w:szCs w:val="24"/>
          <w:lang w:val="en-CA" w:eastAsia="zh-CN"/>
        </w:rPr>
        <w:t>，也不得要求</w:t>
      </w:r>
      <w:r w:rsidRPr="00DF1462">
        <w:rPr>
          <w:rFonts w:asciiTheme="minorHAnsi" w:hAnsiTheme="minorHAnsi" w:cstheme="minorHAnsi"/>
          <w:szCs w:val="24"/>
          <w:lang w:val="en-CA" w:eastAsia="zh-CN"/>
        </w:rPr>
        <w:t>Arabsat</w:t>
      </w:r>
      <w:r w:rsidRPr="00DF1462">
        <w:rPr>
          <w:rFonts w:asciiTheme="minorHAnsi" w:hAnsiTheme="minorHAnsi" w:cstheme="minorHAnsi"/>
          <w:szCs w:val="24"/>
          <w:lang w:val="en-CA" w:eastAsia="zh-CN"/>
        </w:rPr>
        <w:lastRenderedPageBreak/>
        <w:t>给予</w:t>
      </w:r>
      <w:r w:rsidRPr="00DF1462">
        <w:rPr>
          <w:rFonts w:asciiTheme="minorHAnsi" w:hAnsiTheme="minorHAnsi" w:cstheme="minorHAnsi" w:hint="eastAsia"/>
          <w:szCs w:val="24"/>
          <w:lang w:eastAsia="zh-CN"/>
        </w:rPr>
        <w:t>保护。</w:t>
      </w:r>
      <w:r w:rsidRPr="00DF1462">
        <w:rPr>
          <w:rFonts w:asciiTheme="minorHAnsi" w:hAnsiTheme="minorHAnsi" w:cstheme="minorHAnsi" w:hint="eastAsia"/>
          <w:szCs w:val="24"/>
          <w:lang w:eastAsia="zh-CN"/>
        </w:rPr>
        <w:t>Avanti</w:t>
      </w:r>
      <w:r w:rsidRPr="00DF1462">
        <w:rPr>
          <w:rFonts w:asciiTheme="minorHAnsi" w:hAnsiTheme="minorHAnsi" w:cstheme="minorHAnsi" w:hint="eastAsia"/>
          <w:szCs w:val="24"/>
          <w:lang w:eastAsia="zh-CN"/>
        </w:rPr>
        <w:t>于</w:t>
      </w:r>
      <w:r w:rsidRPr="00DF1462">
        <w:rPr>
          <w:rFonts w:asciiTheme="minorHAnsi" w:hAnsiTheme="minorHAnsi" w:cstheme="minorHAnsi" w:hint="eastAsia"/>
          <w:szCs w:val="24"/>
          <w:lang w:eastAsia="zh-CN"/>
        </w:rPr>
        <w:t>2012</w:t>
      </w:r>
      <w:r w:rsidRPr="00DF1462">
        <w:rPr>
          <w:rFonts w:asciiTheme="minorHAnsi" w:hAnsiTheme="minorHAnsi" w:cstheme="minorHAnsi" w:hint="eastAsia"/>
          <w:szCs w:val="24"/>
          <w:lang w:eastAsia="zh-CN"/>
        </w:rPr>
        <w:t>年在东经</w:t>
      </w:r>
      <w:r w:rsidRPr="00DF1462">
        <w:rPr>
          <w:rFonts w:asciiTheme="minorHAnsi" w:hAnsiTheme="minorHAnsi" w:cstheme="minorHAnsi" w:hint="eastAsia"/>
          <w:szCs w:val="24"/>
          <w:lang w:eastAsia="zh-CN"/>
        </w:rPr>
        <w:t>31</w:t>
      </w:r>
      <w:r w:rsidRPr="00DF1462">
        <w:rPr>
          <w:rFonts w:asciiTheme="minorHAnsi" w:hAnsiTheme="minorHAnsi" w:cstheme="minorHAnsi" w:hint="eastAsia"/>
          <w:szCs w:val="24"/>
          <w:lang w:eastAsia="zh-CN"/>
        </w:rPr>
        <w:t>度部署了一颗卫星，无需与</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协调。卫星部署后出现了这种需求，并开展了讨论，以保护</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的非商业性政府业务。正如英国主管部门所指出的那样，两个卫星网络之间没有出现干扰有三个原因：</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的可调波束指向非常小的区域；传输时间很短；</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不一定知道用于军事用途的频率，在监测期间可能没有使用。众所周知，第</w:t>
      </w:r>
      <w:r w:rsidRPr="00DF1462">
        <w:rPr>
          <w:rFonts w:asciiTheme="minorHAnsi" w:hAnsiTheme="minorHAnsi" w:cstheme="minorHAnsi" w:hint="eastAsia"/>
          <w:szCs w:val="24"/>
          <w:lang w:eastAsia="zh-CN"/>
        </w:rPr>
        <w:t>13.6</w:t>
      </w:r>
      <w:r w:rsidRPr="00DF1462">
        <w:rPr>
          <w:rFonts w:asciiTheme="minorHAnsi" w:hAnsiTheme="minorHAnsi" w:cstheme="minorHAnsi" w:hint="eastAsia"/>
          <w:szCs w:val="24"/>
          <w:lang w:eastAsia="zh-CN"/>
        </w:rPr>
        <w:t>款的适用涉及某些特殊情况。沙特阿拉伯主管部门在</w:t>
      </w:r>
      <w:r w:rsidRPr="00DF1462">
        <w:rPr>
          <w:rFonts w:asciiTheme="minorHAnsi" w:hAnsiTheme="minorHAnsi" w:cstheme="minorHAnsi" w:hint="eastAsia"/>
          <w:szCs w:val="24"/>
          <w:lang w:eastAsia="zh-CN"/>
        </w:rPr>
        <w:t>2011</w:t>
      </w:r>
      <w:r w:rsidRPr="00DF1462">
        <w:rPr>
          <w:rFonts w:asciiTheme="minorHAnsi" w:hAnsiTheme="minorHAnsi" w:cstheme="minorHAnsi" w:hint="eastAsia"/>
          <w:szCs w:val="24"/>
          <w:lang w:eastAsia="zh-CN"/>
        </w:rPr>
        <w:t>年，即在</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大会和明确提及“军事”用途的要求生效之前，致函无线电通信局，援引了《组织法》第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条。它现在希望就</w:t>
      </w:r>
      <w:r w:rsidRPr="00DF1462">
        <w:rPr>
          <w:rFonts w:asciiTheme="minorHAnsi" w:hAnsiTheme="minorHAnsi" w:cstheme="minorHAnsi"/>
          <w:szCs w:val="24"/>
          <w:lang w:val="en-CA" w:eastAsia="zh-CN"/>
        </w:rPr>
        <w:t xml:space="preserve">Arabsat </w:t>
      </w:r>
      <w:r w:rsidRPr="00DF1462">
        <w:rPr>
          <w:rFonts w:asciiTheme="minorHAnsi" w:hAnsiTheme="minorHAnsi" w:cstheme="minorHAnsi" w:hint="eastAsia"/>
          <w:szCs w:val="24"/>
          <w:lang w:eastAsia="zh-CN"/>
        </w:rPr>
        <w:t>5A-30.5E</w:t>
      </w:r>
      <w:r w:rsidRPr="00DF1462">
        <w:rPr>
          <w:rFonts w:asciiTheme="minorHAnsi" w:hAnsiTheme="minorHAnsi" w:cstheme="minorHAnsi" w:hint="eastAsia"/>
          <w:szCs w:val="24"/>
          <w:lang w:eastAsia="zh-CN"/>
        </w:rPr>
        <w:t>上的</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频段援引《组织法》第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条。根据其职权范围，委员会不能就《组织法》第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条做出决定。他提醒委员会，已经投入大量资金的</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 xml:space="preserve"> -6A</w:t>
      </w:r>
      <w:r w:rsidRPr="00DF1462">
        <w:rPr>
          <w:rFonts w:asciiTheme="minorHAnsi" w:hAnsiTheme="minorHAnsi" w:cstheme="minorHAnsi" w:hint="eastAsia"/>
          <w:szCs w:val="24"/>
          <w:lang w:eastAsia="zh-CN"/>
        </w:rPr>
        <w:t>将很快发射。因此，在如此晚的阶段进行删除肯定不可选。</w:t>
      </w:r>
      <w:r w:rsidRPr="00DF1462">
        <w:rPr>
          <w:rFonts w:asciiTheme="minorHAnsi" w:hAnsiTheme="minorHAnsi" w:cstheme="minorHAnsi"/>
          <w:szCs w:val="24"/>
          <w:lang w:val="en-CA" w:eastAsia="zh-CN"/>
        </w:rPr>
        <w:t>RRB19-1/DELAYED/6</w:t>
      </w:r>
      <w:r w:rsidRPr="00DF1462">
        <w:rPr>
          <w:rFonts w:asciiTheme="minorHAnsi" w:hAnsiTheme="minorHAnsi" w:cstheme="minorHAnsi" w:hint="eastAsia"/>
          <w:szCs w:val="24"/>
          <w:lang w:eastAsia="zh-CN"/>
        </w:rPr>
        <w:t>号文件的附件证实了一个事实，即一个主管部门正在</w:t>
      </w:r>
      <w:r w:rsidRPr="00DF1462">
        <w:rPr>
          <w:rFonts w:asciiTheme="minorHAnsi" w:hAnsiTheme="minorHAnsi" w:cstheme="minorHAnsi" w:hint="eastAsia"/>
          <w:szCs w:val="24"/>
          <w:lang w:eastAsia="zh-CN"/>
        </w:rPr>
        <w:t>Ka</w:t>
      </w:r>
      <w:r w:rsidRPr="00DF1462">
        <w:rPr>
          <w:rFonts w:asciiTheme="minorHAnsi" w:hAnsiTheme="minorHAnsi" w:cstheme="minorHAnsi" w:hint="eastAsia"/>
          <w:szCs w:val="24"/>
          <w:lang w:eastAsia="zh-CN"/>
        </w:rPr>
        <w:t>频段操作</w:t>
      </w:r>
      <w:r w:rsidRPr="00DF1462">
        <w:rPr>
          <w:rFonts w:asciiTheme="minorHAnsi" w:hAnsiTheme="minorHAnsi" w:cstheme="minorHAnsi"/>
          <w:szCs w:val="24"/>
          <w:lang w:val="en-CA" w:eastAsia="zh-CN"/>
        </w:rPr>
        <w:t>ARABSAT-</w:t>
      </w:r>
      <w:r w:rsidRPr="00DF1462">
        <w:rPr>
          <w:rFonts w:asciiTheme="minorHAnsi" w:hAnsiTheme="minorHAnsi" w:cstheme="minorHAnsi" w:hint="eastAsia"/>
          <w:szCs w:val="24"/>
          <w:lang w:eastAsia="zh-CN"/>
        </w:rPr>
        <w:t>5A</w:t>
      </w:r>
      <w:r w:rsidRPr="00DF1462">
        <w:rPr>
          <w:rFonts w:asciiTheme="minorHAnsi" w:hAnsiTheme="minorHAnsi" w:cstheme="minorHAnsi" w:hint="eastAsia"/>
          <w:szCs w:val="24"/>
          <w:lang w:eastAsia="zh-CN"/>
        </w:rPr>
        <w:t>。因此，他认为解决办法是继续进行协调。</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10.10</w:t>
      </w:r>
      <w:r w:rsidRPr="00DF1462">
        <w:rPr>
          <w:rFonts w:asciiTheme="minorHAnsi" w:hAnsiTheme="minorHAnsi" w:cstheme="minorHAnsi" w:hint="eastAsia"/>
          <w:szCs w:val="24"/>
          <w:lang w:eastAsia="zh-CN"/>
        </w:rPr>
        <w:tab/>
      </w:r>
      <w:r w:rsidRPr="00DF1462">
        <w:rPr>
          <w:rFonts w:asciiTheme="minorHAnsi" w:hAnsiTheme="minorHAnsi" w:cstheme="minorHAnsi"/>
          <w:b/>
          <w:bCs/>
          <w:szCs w:val="24"/>
          <w:lang w:eastAsia="zh-CN"/>
        </w:rPr>
        <w:t>Hashimoto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指出，这两份文件都提出了类似的办法，即在无线电通信局的主持下，由两个主管部门进行有意义的协调。</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10.11</w:t>
      </w:r>
      <w:r w:rsidRPr="00DF1462">
        <w:rPr>
          <w:rFonts w:asciiTheme="minorHAnsi" w:hAnsiTheme="minorHAnsi" w:cstheme="minorHAnsi"/>
          <w:szCs w:val="24"/>
          <w:lang w:val="en-CA" w:eastAsia="zh-CN"/>
        </w:rPr>
        <w:tab/>
      </w:r>
      <w:bookmarkStart w:id="385" w:name="lt_pId993"/>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也注意到</w:t>
      </w:r>
      <w:r w:rsidRPr="00DF1462">
        <w:rPr>
          <w:rFonts w:asciiTheme="minorHAnsi" w:hAnsiTheme="minorHAnsi" w:cstheme="minorHAnsi"/>
          <w:bCs/>
          <w:szCs w:val="24"/>
          <w:lang w:val="en-CA" w:eastAsia="zh-CN"/>
        </w:rPr>
        <w:t>双方希望在无线电通信局的组织下，尽快开展协调讨论。</w:t>
      </w:r>
      <w:bookmarkStart w:id="386" w:name="lt_pId994"/>
      <w:bookmarkEnd w:id="385"/>
      <w:r w:rsidRPr="00DF1462">
        <w:rPr>
          <w:rFonts w:asciiTheme="minorHAnsi" w:hAnsiTheme="minorHAnsi" w:cstheme="minorHAnsi"/>
          <w:bCs/>
          <w:szCs w:val="24"/>
          <w:lang w:val="en-CA" w:eastAsia="zh-CN"/>
        </w:rPr>
        <w:t>此外，在</w:t>
      </w:r>
      <w:r w:rsidRPr="00DF1462">
        <w:rPr>
          <w:rFonts w:asciiTheme="minorHAnsi" w:hAnsiTheme="minorHAnsi" w:cstheme="minorHAnsi"/>
          <w:szCs w:val="24"/>
          <w:lang w:val="en-CA" w:eastAsia="zh-CN"/>
        </w:rPr>
        <w:t>RRB19-1/DELAYED/2</w:t>
      </w:r>
      <w:r w:rsidRPr="00DF1462">
        <w:rPr>
          <w:rFonts w:asciiTheme="minorHAnsi" w:hAnsiTheme="minorHAnsi" w:cstheme="minorHAnsi" w:hint="eastAsia"/>
          <w:szCs w:val="24"/>
          <w:lang w:eastAsia="zh-CN"/>
        </w:rPr>
        <w:t>号文件中，</w:t>
      </w:r>
      <w:bookmarkStart w:id="387" w:name="lt_pId995"/>
      <w:bookmarkEnd w:id="386"/>
      <w:r w:rsidRPr="00DF1462">
        <w:rPr>
          <w:szCs w:val="24"/>
          <w:lang w:eastAsia="zh-CN"/>
        </w:rPr>
        <w:t>英国主管部门提到了</w:t>
      </w:r>
      <w:r w:rsidRPr="00DF1462">
        <w:rPr>
          <w:rFonts w:hint="eastAsia"/>
          <w:szCs w:val="24"/>
          <w:lang w:eastAsia="zh-CN"/>
        </w:rPr>
        <w:t>有关第</w:t>
      </w:r>
      <w:r w:rsidRPr="00DF1462">
        <w:rPr>
          <w:b/>
          <w:szCs w:val="24"/>
          <w:lang w:eastAsia="zh-CN"/>
        </w:rPr>
        <w:t>9.6</w:t>
      </w:r>
      <w:r w:rsidRPr="00DF1462">
        <w:rPr>
          <w:rFonts w:hint="eastAsia"/>
          <w:szCs w:val="24"/>
          <w:lang w:eastAsia="zh-CN"/>
        </w:rPr>
        <w:t>款的程序规则。</w:t>
      </w:r>
      <w:bookmarkStart w:id="388" w:name="lt_pId057"/>
      <w:r w:rsidRPr="00DF1462">
        <w:rPr>
          <w:rFonts w:hint="eastAsia"/>
          <w:szCs w:val="24"/>
          <w:lang w:eastAsia="zh-CN"/>
        </w:rPr>
        <w:t>委员会在该条规则中做出结论：“</w:t>
      </w:r>
      <w:r w:rsidRPr="00DF1462">
        <w:rPr>
          <w:rFonts w:asciiTheme="majorBidi" w:hAnsiTheme="majorBidi" w:cstheme="majorBidi"/>
          <w:lang w:eastAsia="zh-CN"/>
        </w:rPr>
        <w:t>在实施第</w:t>
      </w:r>
      <w:r w:rsidRPr="00DF1462">
        <w:rPr>
          <w:rFonts w:asciiTheme="majorBidi" w:hAnsiTheme="majorBidi" w:cstheme="majorBidi"/>
          <w:b/>
          <w:bCs/>
          <w:lang w:eastAsia="zh-CN"/>
        </w:rPr>
        <w:t>9</w:t>
      </w:r>
      <w:r w:rsidRPr="00DF1462">
        <w:rPr>
          <w:rFonts w:asciiTheme="majorBidi" w:hAnsiTheme="majorBidi" w:cstheme="majorBidi"/>
          <w:lang w:eastAsia="zh-CN"/>
        </w:rPr>
        <w:t>条时，任何主管部门都不因首先启动提前公布程序及首先要求执行协调程序而获得任何特殊的优先权</w:t>
      </w:r>
      <w:r w:rsidRPr="00DF1462">
        <w:rPr>
          <w:rFonts w:hint="eastAsia"/>
          <w:lang w:eastAsia="zh-CN"/>
        </w:rPr>
        <w:t>”</w:t>
      </w:r>
      <w:r w:rsidRPr="00DF1462">
        <w:rPr>
          <w:lang w:eastAsia="zh-CN"/>
        </w:rPr>
        <w:t>。</w:t>
      </w:r>
      <w:bookmarkEnd w:id="388"/>
      <w:r w:rsidRPr="00DF1462">
        <w:rPr>
          <w:lang w:eastAsia="zh-CN"/>
        </w:rPr>
        <w:t>委员会</w:t>
      </w:r>
      <w:r w:rsidRPr="00DF1462">
        <w:rPr>
          <w:rFonts w:hint="eastAsia"/>
          <w:lang w:eastAsia="zh-CN"/>
        </w:rPr>
        <w:t>在就本案做出的决定中应重申这一原则。遗憾的是，该案件再次如此之晚才提交委员会。双方都提出了</w:t>
      </w:r>
      <w:r>
        <w:rPr>
          <w:rFonts w:hint="eastAsia"/>
          <w:lang w:eastAsia="zh-CN"/>
        </w:rPr>
        <w:t>合理</w:t>
      </w:r>
      <w:r w:rsidRPr="00DF1462">
        <w:rPr>
          <w:rFonts w:hint="eastAsia"/>
          <w:lang w:eastAsia="zh-CN"/>
        </w:rPr>
        <w:t>的论据，说明为什么会有或不会有干扰：委员会不一定能够就此做出判断。其关注重点应是让各方尽快会晤，以期达成一项协调协议。</w:t>
      </w:r>
      <w:bookmarkEnd w:id="387"/>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10.12</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eastAsia="zh-CN"/>
        </w:rPr>
        <w:t>Mchunu</w:t>
      </w:r>
      <w:r w:rsidRPr="00DF1462">
        <w:rPr>
          <w:rFonts w:asciiTheme="minorHAnsi" w:hAnsiTheme="minorHAnsi" w:cstheme="minorHAnsi"/>
          <w:b/>
          <w:szCs w:val="24"/>
          <w:lang w:eastAsia="zh-CN"/>
        </w:rPr>
        <w:t>先生</w:t>
      </w:r>
      <w:r w:rsidRPr="00DF1462">
        <w:rPr>
          <w:rFonts w:asciiTheme="minorHAnsi" w:hAnsiTheme="minorHAnsi" w:cstheme="minorHAnsi" w:hint="eastAsia"/>
          <w:szCs w:val="24"/>
          <w:lang w:eastAsia="zh-CN"/>
        </w:rPr>
        <w:t>同意前几位发言者的意见，即委员会应建议继续开展协调，并在第</w:t>
      </w:r>
      <w:r w:rsidRPr="00DF1462">
        <w:rPr>
          <w:rFonts w:asciiTheme="minorHAnsi" w:hAnsiTheme="minorHAnsi" w:cstheme="minorHAnsi" w:hint="eastAsia"/>
          <w:szCs w:val="24"/>
          <w:lang w:eastAsia="zh-CN"/>
        </w:rPr>
        <w:t>81</w:t>
      </w:r>
      <w:r w:rsidRPr="00DF1462">
        <w:rPr>
          <w:rFonts w:asciiTheme="minorHAnsi" w:hAnsiTheme="minorHAnsi" w:cstheme="minorHAnsi" w:hint="eastAsia"/>
          <w:szCs w:val="24"/>
          <w:lang w:eastAsia="zh-CN"/>
        </w:rPr>
        <w:t>次会议上视需要重新审议这一问题。</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10.13</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指出，根据第</w:t>
      </w:r>
      <w:r w:rsidRPr="00DF1462">
        <w:rPr>
          <w:rFonts w:asciiTheme="minorHAnsi" w:hAnsiTheme="minorHAnsi" w:cstheme="minorHAnsi" w:hint="eastAsia"/>
          <w:szCs w:val="24"/>
          <w:lang w:eastAsia="zh-CN"/>
        </w:rPr>
        <w:t>11.41</w:t>
      </w:r>
      <w:r w:rsidRPr="00DF1462">
        <w:rPr>
          <w:rFonts w:asciiTheme="minorHAnsi" w:hAnsiTheme="minorHAnsi" w:cstheme="minorHAnsi" w:hint="eastAsia"/>
          <w:szCs w:val="24"/>
          <w:lang w:eastAsia="zh-CN"/>
        </w:rPr>
        <w:t>款登记在频率总表中的英国主管部门的频率指配已在不产生干扰的基础上进行了通知；因此，如果出现了第</w:t>
      </w:r>
      <w:r w:rsidRPr="00DF1462">
        <w:rPr>
          <w:rFonts w:asciiTheme="minorHAnsi" w:hAnsiTheme="minorHAnsi" w:cstheme="minorHAnsi" w:hint="eastAsia"/>
          <w:szCs w:val="24"/>
          <w:lang w:eastAsia="zh-CN"/>
        </w:rPr>
        <w:t>11.41</w:t>
      </w:r>
      <w:r w:rsidRPr="00DF1462">
        <w:rPr>
          <w:rFonts w:asciiTheme="minorHAnsi" w:hAnsiTheme="minorHAnsi" w:cstheme="minorHAnsi" w:hint="eastAsia"/>
          <w:szCs w:val="24"/>
          <w:lang w:eastAsia="zh-CN"/>
        </w:rPr>
        <w:t>款所述的有害干扰，英国主管部门显然必须尽一切努力消除干扰。其次，委员会有权就其职权范围内的所有案件做出决定，</w:t>
      </w:r>
      <w:r>
        <w:rPr>
          <w:rFonts w:asciiTheme="minorHAnsi" w:hAnsiTheme="minorHAnsi" w:cstheme="minorHAnsi" w:hint="eastAsia"/>
          <w:szCs w:val="24"/>
          <w:lang w:eastAsia="zh-CN"/>
        </w:rPr>
        <w:t>但</w:t>
      </w:r>
      <w:r w:rsidRPr="00DF1462">
        <w:rPr>
          <w:rFonts w:asciiTheme="minorHAnsi" w:hAnsiTheme="minorHAnsi" w:cstheme="minorHAnsi" w:hint="eastAsia"/>
          <w:szCs w:val="24"/>
          <w:lang w:eastAsia="zh-CN"/>
        </w:rPr>
        <w:t>在涉及《组织法》第</w:t>
      </w:r>
      <w:r w:rsidRPr="00DF1462">
        <w:rPr>
          <w:rFonts w:asciiTheme="minorHAnsi" w:hAnsiTheme="minorHAnsi" w:cstheme="minorHAnsi" w:hint="eastAsia"/>
          <w:szCs w:val="24"/>
          <w:lang w:eastAsia="zh-CN"/>
        </w:rPr>
        <w:t>48</w:t>
      </w:r>
      <w:r w:rsidRPr="00DF1462">
        <w:rPr>
          <w:rFonts w:asciiTheme="minorHAnsi" w:hAnsiTheme="minorHAnsi" w:cstheme="minorHAnsi" w:hint="eastAsia"/>
          <w:szCs w:val="24"/>
          <w:lang w:eastAsia="zh-CN"/>
        </w:rPr>
        <w:t>条的案件</w:t>
      </w:r>
      <w:r>
        <w:rPr>
          <w:rFonts w:asciiTheme="minorHAnsi" w:hAnsiTheme="minorHAnsi" w:cstheme="minorHAnsi" w:hint="eastAsia"/>
          <w:szCs w:val="24"/>
          <w:lang w:eastAsia="zh-CN"/>
        </w:rPr>
        <w:t>时</w:t>
      </w:r>
      <w:r w:rsidRPr="00DF1462">
        <w:rPr>
          <w:rFonts w:asciiTheme="minorHAnsi" w:hAnsiTheme="minorHAnsi" w:cstheme="minorHAnsi" w:hint="eastAsia"/>
          <w:szCs w:val="24"/>
          <w:lang w:eastAsia="zh-CN"/>
        </w:rPr>
        <w:t>更加谨慎。关于当前的案件，他同意应在无线电通信局的主持下尽快组织一次会议，以期在新卫星开始工作前</w:t>
      </w:r>
      <w:r>
        <w:rPr>
          <w:rFonts w:asciiTheme="minorHAnsi" w:hAnsiTheme="minorHAnsi" w:cstheme="minorHAnsi" w:hint="eastAsia"/>
          <w:szCs w:val="24"/>
          <w:lang w:eastAsia="zh-CN"/>
        </w:rPr>
        <w:t>至少</w:t>
      </w:r>
      <w:r w:rsidRPr="00DF1462">
        <w:rPr>
          <w:rFonts w:asciiTheme="minorHAnsi" w:hAnsiTheme="minorHAnsi" w:cstheme="minorHAnsi" w:hint="eastAsia"/>
          <w:szCs w:val="24"/>
          <w:lang w:eastAsia="zh-CN"/>
        </w:rPr>
        <w:t>达成</w:t>
      </w:r>
      <w:r>
        <w:rPr>
          <w:rFonts w:asciiTheme="minorHAnsi" w:hAnsiTheme="minorHAnsi" w:cstheme="minorHAnsi" w:hint="eastAsia"/>
          <w:szCs w:val="24"/>
          <w:lang w:eastAsia="zh-CN"/>
        </w:rPr>
        <w:t>一个双方皆满意的操作协议</w:t>
      </w:r>
      <w:r w:rsidRPr="00DF1462">
        <w:rPr>
          <w:rFonts w:asciiTheme="minorHAnsi" w:hAnsiTheme="minorHAnsi" w:cstheme="minorHAnsi" w:hint="eastAsia"/>
          <w:szCs w:val="24"/>
          <w:lang w:eastAsia="zh-CN"/>
        </w:rPr>
        <w:t>。</w:t>
      </w:r>
      <w:r>
        <w:rPr>
          <w:rFonts w:asciiTheme="minorHAnsi" w:hAnsiTheme="minorHAnsi" w:cstheme="minorHAnsi" w:hint="eastAsia"/>
          <w:szCs w:val="24"/>
          <w:lang w:eastAsia="zh-CN"/>
        </w:rPr>
        <w:t>在讨论中，</w:t>
      </w:r>
      <w:r w:rsidRPr="00DF1462">
        <w:rPr>
          <w:rFonts w:asciiTheme="minorHAnsi" w:hAnsiTheme="minorHAnsi" w:cstheme="minorHAnsi" w:hint="eastAsia"/>
          <w:szCs w:val="24"/>
          <w:lang w:eastAsia="zh-CN"/>
        </w:rPr>
        <w:t>双方必须遵守规范协调进程的一般性规则，特别是关于第</w:t>
      </w:r>
      <w:r w:rsidRPr="00DF1462">
        <w:rPr>
          <w:rFonts w:asciiTheme="minorHAnsi" w:hAnsiTheme="minorHAnsi" w:cstheme="minorHAnsi" w:hint="eastAsia"/>
          <w:szCs w:val="24"/>
          <w:lang w:eastAsia="zh-CN"/>
        </w:rPr>
        <w:t>9.6</w:t>
      </w:r>
      <w:r w:rsidRPr="00DF1462">
        <w:rPr>
          <w:rFonts w:asciiTheme="minorHAnsi" w:hAnsiTheme="minorHAnsi" w:cstheme="minorHAnsi" w:hint="eastAsia"/>
          <w:szCs w:val="24"/>
          <w:lang w:eastAsia="zh-CN"/>
        </w:rPr>
        <w:t>款的程序规则。根据该规则，没有一方因为首先</w:t>
      </w:r>
      <w:r>
        <w:rPr>
          <w:rFonts w:asciiTheme="minorHAnsi" w:hAnsiTheme="minorHAnsi" w:cstheme="minorHAnsi" w:hint="eastAsia"/>
          <w:szCs w:val="24"/>
          <w:lang w:eastAsia="zh-CN"/>
        </w:rPr>
        <w:t>向无线电通信局首先提交</w:t>
      </w:r>
      <w:r w:rsidRPr="00DF1462">
        <w:rPr>
          <w:rFonts w:asciiTheme="minorHAnsi" w:hAnsiTheme="minorHAnsi" w:cstheme="minorHAnsi" w:hint="eastAsia"/>
          <w:szCs w:val="24"/>
          <w:lang w:eastAsia="zh-CN"/>
        </w:rPr>
        <w:t>卫星网络</w:t>
      </w:r>
      <w:r>
        <w:rPr>
          <w:rFonts w:asciiTheme="minorHAnsi" w:hAnsiTheme="minorHAnsi" w:cstheme="minorHAnsi" w:hint="eastAsia"/>
          <w:szCs w:val="24"/>
          <w:lang w:eastAsia="zh-CN"/>
        </w:rPr>
        <w:t>申报资料</w:t>
      </w:r>
      <w:r w:rsidRPr="00DF1462">
        <w:rPr>
          <w:rFonts w:asciiTheme="minorHAnsi" w:hAnsiTheme="minorHAnsi" w:cstheme="minorHAnsi" w:hint="eastAsia"/>
          <w:szCs w:val="24"/>
          <w:lang w:eastAsia="zh-CN"/>
        </w:rPr>
        <w:t>而获得优先地位。卫星发射</w:t>
      </w:r>
      <w:r>
        <w:rPr>
          <w:rFonts w:asciiTheme="minorHAnsi" w:hAnsiTheme="minorHAnsi" w:cstheme="minorHAnsi" w:hint="eastAsia"/>
          <w:szCs w:val="24"/>
          <w:lang w:eastAsia="zh-CN"/>
        </w:rPr>
        <w:t>也</w:t>
      </w:r>
      <w:r w:rsidRPr="00DF1462">
        <w:rPr>
          <w:rFonts w:asciiTheme="minorHAnsi" w:hAnsiTheme="minorHAnsi" w:cstheme="minorHAnsi" w:hint="eastAsia"/>
          <w:szCs w:val="24"/>
          <w:lang w:eastAsia="zh-CN"/>
        </w:rPr>
        <w:t>不应视为允许主管部门逃避适用《无线电规则》的</w:t>
      </w:r>
      <w:r w:rsidRPr="004F54C4">
        <w:rPr>
          <w:rFonts w:eastAsia="STKaiti" w:cs="Times New Roman" w:hint="eastAsia"/>
          <w:szCs w:val="24"/>
          <w:lang w:eastAsia="zh-CN"/>
        </w:rPr>
        <w:t>既成事实</w:t>
      </w:r>
      <w:r w:rsidRPr="00DF1462">
        <w:rPr>
          <w:rFonts w:asciiTheme="minorHAnsi" w:hAnsiTheme="minorHAnsi" w:cstheme="minorHAnsi" w:hint="eastAsia"/>
          <w:szCs w:val="24"/>
          <w:lang w:eastAsia="zh-CN"/>
        </w:rPr>
        <w:t>。</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10.14</w:t>
      </w:r>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在答复</w:t>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bCs/>
          <w:szCs w:val="24"/>
          <w:lang w:eastAsia="zh-CN"/>
        </w:rPr>
        <w:t>发表</w:t>
      </w:r>
      <w:r w:rsidRPr="00DF1462">
        <w:rPr>
          <w:rFonts w:asciiTheme="minorHAnsi" w:hAnsiTheme="minorHAnsi" w:cstheme="minorHAnsi" w:hint="eastAsia"/>
          <w:szCs w:val="24"/>
          <w:lang w:eastAsia="zh-CN"/>
        </w:rPr>
        <w:t>的意见时，</w:t>
      </w:r>
      <w:r w:rsidRPr="00DF1462">
        <w:rPr>
          <w:rFonts w:asciiTheme="minorHAnsi" w:hAnsiTheme="minorHAnsi" w:cstheme="minorHAnsi" w:hint="eastAsia"/>
          <w:b/>
          <w:bCs/>
          <w:szCs w:val="24"/>
          <w:lang w:eastAsia="zh-CN"/>
        </w:rPr>
        <w:t>主席</w:t>
      </w:r>
      <w:r w:rsidRPr="00DF1462">
        <w:rPr>
          <w:rFonts w:asciiTheme="minorHAnsi" w:hAnsiTheme="minorHAnsi" w:cstheme="minorHAnsi" w:hint="eastAsia"/>
          <w:szCs w:val="24"/>
          <w:lang w:eastAsia="zh-CN"/>
        </w:rPr>
        <w:t>表示，她认为</w:t>
      </w:r>
      <w:r w:rsidRPr="00DF1462">
        <w:rPr>
          <w:rFonts w:asciiTheme="minorHAnsi" w:hAnsiTheme="minorHAnsi" w:cstheme="minorHAnsi" w:hint="eastAsia"/>
          <w:szCs w:val="24"/>
          <w:lang w:eastAsia="zh-CN"/>
        </w:rPr>
        <w:t>Arabsat</w:t>
      </w:r>
      <w:r w:rsidRPr="00DF1462">
        <w:rPr>
          <w:rFonts w:asciiTheme="minorHAnsi" w:hAnsiTheme="minorHAnsi" w:cstheme="minorHAnsi" w:hint="eastAsia"/>
          <w:szCs w:val="24"/>
          <w:lang w:eastAsia="zh-CN"/>
        </w:rPr>
        <w:t>质疑英国主管部门所采取的行动是认为删除所涉频率指配将导致优先地位的改变。她认为，委员会做出的结论应更广泛地促进在无线电通信局的主持下继续开展协调；它不应对各方援引的论据发表意见。</w:t>
      </w:r>
    </w:p>
    <w:p w:rsidR="0084541B" w:rsidRPr="00DF1462" w:rsidRDefault="0084541B" w:rsidP="0084541B">
      <w:pPr>
        <w:outlineLvl w:val="0"/>
        <w:rPr>
          <w:rFonts w:asciiTheme="minorHAnsi" w:hAnsiTheme="minorHAnsi" w:cstheme="minorHAnsi"/>
          <w:szCs w:val="24"/>
          <w:lang w:eastAsia="zh-CN"/>
        </w:rPr>
      </w:pPr>
      <w:r w:rsidRPr="00DF1462">
        <w:rPr>
          <w:rFonts w:asciiTheme="minorHAnsi" w:hAnsiTheme="minorHAnsi" w:cstheme="minorHAnsi" w:hint="eastAsia"/>
          <w:szCs w:val="24"/>
          <w:lang w:eastAsia="zh-CN"/>
        </w:rPr>
        <w:t>10.15</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表示，将通过让结论参考第</w:t>
      </w:r>
      <w:r w:rsidRPr="00DF1462">
        <w:rPr>
          <w:rFonts w:asciiTheme="minorHAnsi" w:hAnsiTheme="minorHAnsi" w:cstheme="minorHAnsi" w:hint="eastAsia"/>
          <w:szCs w:val="24"/>
          <w:lang w:eastAsia="zh-CN"/>
        </w:rPr>
        <w:t>9.6</w:t>
      </w:r>
      <w:r w:rsidRPr="00DF1462">
        <w:rPr>
          <w:rFonts w:asciiTheme="minorHAnsi" w:hAnsiTheme="minorHAnsi" w:cstheme="minorHAnsi" w:hint="eastAsia"/>
          <w:szCs w:val="24"/>
          <w:lang w:eastAsia="zh-CN"/>
        </w:rPr>
        <w:t>款程序规则的方式来解决优先地位问题。</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hint="eastAsia"/>
          <w:szCs w:val="24"/>
          <w:lang w:eastAsia="zh-CN"/>
        </w:rPr>
        <w:t>10.16</w:t>
      </w:r>
      <w:r w:rsidRPr="00DF1462">
        <w:rPr>
          <w:rFonts w:asciiTheme="minorHAnsi" w:hAnsiTheme="minorHAnsi" w:cstheme="minorHAnsi" w:hint="eastAsia"/>
          <w:szCs w:val="24"/>
          <w:lang w:eastAsia="zh-CN"/>
        </w:rPr>
        <w:tab/>
      </w:r>
      <w:r w:rsidRPr="00DF1462">
        <w:rPr>
          <w:rFonts w:asciiTheme="minorHAnsi" w:hAnsiTheme="minorHAnsi" w:cstheme="minorHAnsi" w:hint="eastAsia"/>
          <w:b/>
          <w:noProof/>
          <w:szCs w:val="24"/>
          <w:lang w:eastAsia="zh-CN"/>
        </w:rPr>
        <w:t>Henri</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指出，委员会的结论还应表明，关于英国主管部门质疑的频率指配的地位问题，尚未做出决定。关于优先权问题，他回顾指出，协调是根据收到完整</w:t>
      </w:r>
      <w:r>
        <w:rPr>
          <w:rFonts w:asciiTheme="minorHAnsi" w:hAnsiTheme="minorHAnsi" w:cstheme="minorHAnsi" w:hint="eastAsia"/>
          <w:szCs w:val="24"/>
          <w:lang w:eastAsia="zh-CN"/>
        </w:rPr>
        <w:t>协调资料</w:t>
      </w:r>
      <w:r w:rsidRPr="00DF1462">
        <w:rPr>
          <w:rFonts w:asciiTheme="minorHAnsi" w:hAnsiTheme="minorHAnsi" w:cstheme="minorHAnsi" w:hint="eastAsia"/>
          <w:szCs w:val="24"/>
          <w:lang w:eastAsia="zh-CN"/>
        </w:rPr>
        <w:t>的日期建立的。在本案中，无线电通信局收到</w:t>
      </w:r>
      <w:r w:rsidRPr="00DF1462">
        <w:rPr>
          <w:rFonts w:asciiTheme="minorHAnsi" w:hAnsiTheme="minorHAnsi" w:cstheme="minorHAnsi" w:hint="eastAsia"/>
          <w:szCs w:val="24"/>
          <w:lang w:eastAsia="zh-CN"/>
        </w:rPr>
        <w:t>Arabsat</w:t>
      </w:r>
      <w:r w:rsidRPr="00DF1462">
        <w:rPr>
          <w:rFonts w:asciiTheme="minorHAnsi" w:hAnsiTheme="minorHAnsi" w:cstheme="minorHAnsi" w:hint="eastAsia"/>
          <w:szCs w:val="24"/>
          <w:lang w:eastAsia="zh-CN"/>
        </w:rPr>
        <w:t>网络</w:t>
      </w:r>
      <w:r>
        <w:rPr>
          <w:rFonts w:asciiTheme="minorHAnsi" w:hAnsiTheme="minorHAnsi" w:cstheme="minorHAnsi" w:hint="eastAsia"/>
          <w:szCs w:val="24"/>
          <w:lang w:eastAsia="zh-CN"/>
        </w:rPr>
        <w:t>资料</w:t>
      </w:r>
      <w:r w:rsidRPr="00DF1462">
        <w:rPr>
          <w:rFonts w:asciiTheme="minorHAnsi" w:hAnsiTheme="minorHAnsi" w:cstheme="minorHAnsi" w:hint="eastAsia"/>
          <w:szCs w:val="24"/>
          <w:lang w:eastAsia="zh-CN"/>
        </w:rPr>
        <w:t>的</w:t>
      </w:r>
      <w:r>
        <w:rPr>
          <w:rFonts w:asciiTheme="minorHAnsi" w:hAnsiTheme="minorHAnsi" w:cstheme="minorHAnsi" w:hint="eastAsia"/>
          <w:szCs w:val="24"/>
          <w:lang w:eastAsia="zh-CN"/>
        </w:rPr>
        <w:t>时间早于英国卫星网络</w:t>
      </w:r>
      <w:r w:rsidRPr="00DF1462">
        <w:rPr>
          <w:rFonts w:asciiTheme="minorHAnsi" w:hAnsiTheme="minorHAnsi" w:cstheme="minorHAnsi" w:hint="eastAsia"/>
          <w:szCs w:val="24"/>
          <w:lang w:eastAsia="zh-CN"/>
        </w:rPr>
        <w:t>。根据《无线电规则》的规定，这一日期不能更改。</w:t>
      </w:r>
      <w:r>
        <w:rPr>
          <w:rFonts w:asciiTheme="minorHAnsi" w:hAnsiTheme="minorHAnsi" w:cstheme="minorHAnsi" w:hint="eastAsia"/>
          <w:szCs w:val="24"/>
          <w:lang w:eastAsia="zh-CN"/>
        </w:rPr>
        <w:t>但是，如果不符合第</w:t>
      </w:r>
      <w:r>
        <w:rPr>
          <w:rFonts w:asciiTheme="minorHAnsi" w:hAnsiTheme="minorHAnsi" w:cstheme="minorHAnsi" w:hint="eastAsia"/>
          <w:szCs w:val="24"/>
          <w:lang w:eastAsia="zh-CN"/>
        </w:rPr>
        <w:t>1</w:t>
      </w:r>
      <w:r>
        <w:rPr>
          <w:rFonts w:asciiTheme="minorHAnsi" w:hAnsiTheme="minorHAnsi" w:cstheme="minorHAnsi"/>
          <w:szCs w:val="24"/>
          <w:lang w:eastAsia="zh-CN"/>
        </w:rPr>
        <w:t>1.44</w:t>
      </w:r>
      <w:r>
        <w:rPr>
          <w:rFonts w:asciiTheme="minorHAnsi" w:hAnsiTheme="minorHAnsi" w:cstheme="minorHAnsi"/>
          <w:szCs w:val="24"/>
          <w:lang w:eastAsia="zh-CN"/>
        </w:rPr>
        <w:t>款有关投入使用和持续使用的规定，可以删除相关网络的某些指配。</w:t>
      </w:r>
      <w:r w:rsidRPr="00DF1462">
        <w:rPr>
          <w:rFonts w:asciiTheme="minorHAnsi" w:hAnsiTheme="minorHAnsi" w:cstheme="minorHAnsi" w:hint="eastAsia"/>
          <w:szCs w:val="24"/>
          <w:lang w:eastAsia="zh-CN"/>
        </w:rPr>
        <w:t>委员会应回顾第</w:t>
      </w:r>
      <w:r w:rsidRPr="00DF1462">
        <w:rPr>
          <w:rFonts w:asciiTheme="minorHAnsi" w:hAnsiTheme="minorHAnsi" w:cstheme="minorHAnsi" w:hint="eastAsia"/>
          <w:szCs w:val="24"/>
          <w:lang w:eastAsia="zh-CN"/>
        </w:rPr>
        <w:t>9.6</w:t>
      </w:r>
      <w:r w:rsidRPr="00DF1462">
        <w:rPr>
          <w:rFonts w:asciiTheme="minorHAnsi" w:hAnsiTheme="minorHAnsi" w:cstheme="minorHAnsi" w:hint="eastAsia"/>
          <w:szCs w:val="24"/>
          <w:lang w:eastAsia="zh-CN"/>
        </w:rPr>
        <w:t>款程序规则，并提醒各方本着诚意开展协调。</w:t>
      </w:r>
    </w:p>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10.17</w:t>
      </w:r>
      <w:r w:rsidRPr="00DF1462">
        <w:rPr>
          <w:rFonts w:asciiTheme="minorHAnsi" w:hAnsiTheme="minorHAnsi" w:cstheme="minorHAnsi"/>
          <w:szCs w:val="24"/>
          <w:lang w:val="en-CA" w:eastAsia="zh-CN"/>
        </w:rPr>
        <w:tab/>
      </w:r>
      <w:bookmarkStart w:id="389" w:name="lt_pId1020"/>
      <w:r w:rsidRPr="00DF1462">
        <w:rPr>
          <w:rFonts w:asciiTheme="minorHAnsi" w:hAnsiTheme="minorHAnsi" w:cstheme="minorHAnsi"/>
          <w:b/>
          <w:szCs w:val="24"/>
          <w:lang w:val="en-CA" w:eastAsia="zh-CN"/>
        </w:rPr>
        <w:t>主席</w:t>
      </w:r>
      <w:r w:rsidRPr="00DF1462">
        <w:rPr>
          <w:rFonts w:asciiTheme="minorHAnsi" w:hAnsiTheme="minorHAnsi" w:cstheme="minorHAnsi"/>
          <w:szCs w:val="24"/>
          <w:lang w:val="en-CA" w:eastAsia="zh-CN"/>
        </w:rPr>
        <w:t>同意附录</w:t>
      </w:r>
      <w:r w:rsidRPr="00DF1462">
        <w:rPr>
          <w:rFonts w:asciiTheme="minorHAnsi" w:hAnsiTheme="minorHAnsi" w:cstheme="minorHAnsi" w:hint="eastAsia"/>
          <w:szCs w:val="24"/>
          <w:lang w:val="en-CA" w:eastAsia="zh-CN"/>
        </w:rPr>
        <w:t>4</w:t>
      </w:r>
      <w:r w:rsidRPr="00DF1462">
        <w:rPr>
          <w:rFonts w:asciiTheme="minorHAnsi" w:hAnsiTheme="minorHAnsi" w:cstheme="minorHAnsi" w:hint="eastAsia"/>
          <w:szCs w:val="24"/>
          <w:lang w:val="en-CA" w:eastAsia="zh-CN"/>
        </w:rPr>
        <w:t>的条款确定了哪个主管部门具有彻底的优先地位。她建议委员会就该问题做出如下结论：</w:t>
      </w:r>
      <w:bookmarkEnd w:id="389"/>
    </w:p>
    <w:p w:rsidR="0084541B" w:rsidRPr="00DF1462" w:rsidRDefault="0084541B" w:rsidP="0084541B">
      <w:pPr>
        <w:ind w:firstLineChars="200" w:firstLine="480"/>
        <w:rPr>
          <w:noProof/>
          <w:lang w:eastAsia="zh-CN"/>
        </w:rPr>
      </w:pPr>
      <w:bookmarkStart w:id="390" w:name="lt_pId1022"/>
      <w:r w:rsidRPr="00DF1462">
        <w:rPr>
          <w:rFonts w:hint="eastAsia"/>
          <w:noProof/>
          <w:lang w:eastAsia="zh-CN"/>
        </w:rPr>
        <w:lastRenderedPageBreak/>
        <w:t>“委员会</w:t>
      </w:r>
      <w:r w:rsidRPr="00DF1462">
        <w:rPr>
          <w:noProof/>
          <w:lang w:eastAsia="zh-CN"/>
        </w:rPr>
        <w:t>审议了</w:t>
      </w:r>
      <w:r w:rsidRPr="00DF1462">
        <w:rPr>
          <w:noProof/>
          <w:lang w:eastAsia="zh-CN"/>
        </w:rPr>
        <w:t>RRB19-1/11</w:t>
      </w:r>
      <w:r w:rsidRPr="00DF1462">
        <w:rPr>
          <w:rFonts w:hint="eastAsia"/>
          <w:noProof/>
          <w:lang w:eastAsia="zh-CN"/>
        </w:rPr>
        <w:t>号</w:t>
      </w:r>
      <w:r w:rsidRPr="00DF1462">
        <w:rPr>
          <w:noProof/>
          <w:lang w:eastAsia="zh-CN"/>
        </w:rPr>
        <w:t>文件</w:t>
      </w:r>
      <w:r w:rsidRPr="00DF1462">
        <w:rPr>
          <w:rFonts w:hint="eastAsia"/>
          <w:noProof/>
          <w:lang w:eastAsia="zh-CN"/>
        </w:rPr>
        <w:t>并</w:t>
      </w:r>
      <w:r w:rsidRPr="00DF1462">
        <w:rPr>
          <w:noProof/>
          <w:lang w:eastAsia="zh-CN"/>
        </w:rPr>
        <w:t>注意到了供参考的</w:t>
      </w:r>
      <w:r w:rsidRPr="00DF1462">
        <w:rPr>
          <w:noProof/>
          <w:lang w:eastAsia="zh-CN"/>
        </w:rPr>
        <w:t>RRB19-1/DELAYED/2</w:t>
      </w:r>
      <w:r w:rsidRPr="00DF1462">
        <w:rPr>
          <w:rFonts w:hint="eastAsia"/>
          <w:noProof/>
          <w:lang w:eastAsia="zh-CN"/>
        </w:rPr>
        <w:t>和</w:t>
      </w:r>
      <w:r w:rsidRPr="00DF1462">
        <w:rPr>
          <w:noProof/>
          <w:lang w:eastAsia="zh-CN"/>
        </w:rPr>
        <w:t>RRB19-1/DELAYED/6</w:t>
      </w:r>
      <w:r w:rsidRPr="00DF1462">
        <w:rPr>
          <w:rFonts w:hint="eastAsia"/>
          <w:noProof/>
          <w:lang w:eastAsia="zh-CN"/>
        </w:rPr>
        <w:t>号</w:t>
      </w:r>
      <w:r w:rsidRPr="00DF1462">
        <w:rPr>
          <w:noProof/>
          <w:lang w:eastAsia="zh-CN"/>
        </w:rPr>
        <w:t>文件。</w:t>
      </w:r>
      <w:r w:rsidRPr="00DF1462">
        <w:rPr>
          <w:rFonts w:hint="eastAsia"/>
          <w:noProof/>
          <w:lang w:eastAsia="zh-CN"/>
        </w:rPr>
        <w:t>委员会</w:t>
      </w:r>
      <w:r w:rsidRPr="00DF1462">
        <w:rPr>
          <w:noProof/>
          <w:lang w:eastAsia="zh-CN"/>
        </w:rPr>
        <w:t>注意到</w:t>
      </w:r>
      <w:r w:rsidRPr="00DF1462">
        <w:rPr>
          <w:rFonts w:hint="eastAsia"/>
          <w:noProof/>
          <w:lang w:eastAsia="zh-CN"/>
        </w:rPr>
        <w:t>：</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英国</w:t>
      </w:r>
      <w:r w:rsidRPr="00DF1462">
        <w:rPr>
          <w:noProof/>
          <w:lang w:eastAsia="zh-CN"/>
        </w:rPr>
        <w:t>主管部门此前要求</w:t>
      </w:r>
      <w:r w:rsidRPr="00DF1462">
        <w:rPr>
          <w:rFonts w:hint="eastAsia"/>
          <w:noProof/>
          <w:lang w:eastAsia="zh-CN"/>
        </w:rPr>
        <w:t>无线电</w:t>
      </w:r>
      <w:r w:rsidRPr="00DF1462">
        <w:rPr>
          <w:noProof/>
          <w:lang w:eastAsia="zh-CN"/>
        </w:rPr>
        <w:t>通信局按照《无线电规则》第</w:t>
      </w:r>
      <w:r w:rsidRPr="00DF1462">
        <w:rPr>
          <w:b/>
          <w:bCs/>
          <w:noProof/>
          <w:lang w:eastAsia="zh-CN"/>
        </w:rPr>
        <w:t>13.6</w:t>
      </w:r>
      <w:r w:rsidRPr="00DF1462">
        <w:rPr>
          <w:rFonts w:hint="eastAsia"/>
          <w:noProof/>
          <w:lang w:eastAsia="zh-CN"/>
        </w:rPr>
        <w:t>款</w:t>
      </w:r>
      <w:r w:rsidRPr="00DF1462">
        <w:rPr>
          <w:noProof/>
          <w:lang w:eastAsia="zh-CN"/>
        </w:rPr>
        <w:t>做出</w:t>
      </w:r>
      <w:r w:rsidRPr="00DF1462">
        <w:rPr>
          <w:rFonts w:hint="eastAsia"/>
          <w:noProof/>
          <w:lang w:eastAsia="zh-CN"/>
        </w:rPr>
        <w:t>调查</w:t>
      </w:r>
      <w:r w:rsidRPr="00DF1462">
        <w:rPr>
          <w:noProof/>
          <w:lang w:eastAsia="zh-CN"/>
        </w:rPr>
        <w:t>，而且这一调查的结论是所有频率指配都已得到启用</w:t>
      </w:r>
      <w:r w:rsidRPr="00DF1462">
        <w:rPr>
          <w:rFonts w:hint="eastAsia"/>
          <w:noProof/>
          <w:lang w:eastAsia="zh-CN"/>
        </w:rPr>
        <w:t>；</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沙特</w:t>
      </w:r>
      <w:r w:rsidRPr="00DF1462">
        <w:rPr>
          <w:noProof/>
          <w:lang w:eastAsia="zh-CN"/>
        </w:rPr>
        <w:t>阿拉伯主管部门在这些卫星网络频率指配使用方面启用了</w:t>
      </w:r>
      <w:r w:rsidRPr="00DF1462">
        <w:rPr>
          <w:rFonts w:hint="eastAsia"/>
          <w:noProof/>
          <w:lang w:eastAsia="zh-CN"/>
        </w:rPr>
        <w:t>《</w:t>
      </w:r>
      <w:r w:rsidRPr="00DF1462">
        <w:rPr>
          <w:noProof/>
          <w:lang w:eastAsia="zh-CN"/>
        </w:rPr>
        <w:t>组织法》第</w:t>
      </w:r>
      <w:r w:rsidRPr="00DF1462">
        <w:rPr>
          <w:rFonts w:hint="eastAsia"/>
          <w:noProof/>
          <w:lang w:eastAsia="zh-CN"/>
        </w:rPr>
        <w:t>48</w:t>
      </w:r>
      <w:r w:rsidRPr="00DF1462">
        <w:rPr>
          <w:rFonts w:hint="eastAsia"/>
          <w:noProof/>
          <w:lang w:eastAsia="zh-CN"/>
        </w:rPr>
        <w:t>条</w:t>
      </w:r>
      <w:r w:rsidRPr="00DF1462">
        <w:rPr>
          <w:noProof/>
          <w:lang w:eastAsia="zh-CN"/>
        </w:rPr>
        <w:t>，尽管《无线电规则》相关条款要求的所有资料都已提供。</w:t>
      </w:r>
    </w:p>
    <w:p w:rsidR="0084541B" w:rsidRPr="00DF1462" w:rsidRDefault="0084541B" w:rsidP="0084541B">
      <w:pPr>
        <w:ind w:firstLineChars="200" w:firstLine="480"/>
        <w:rPr>
          <w:color w:val="000000"/>
          <w:lang w:eastAsia="zh-CN"/>
        </w:rPr>
      </w:pPr>
      <w:r w:rsidRPr="00DF1462">
        <w:rPr>
          <w:rFonts w:hint="eastAsia"/>
          <w:noProof/>
          <w:lang w:eastAsia="zh-CN"/>
        </w:rPr>
        <w:t>有鉴于此</w:t>
      </w:r>
      <w:r w:rsidRPr="00DF1462">
        <w:rPr>
          <w:noProof/>
          <w:lang w:eastAsia="zh-CN"/>
        </w:rPr>
        <w:t>，委员会决定目前阶段不就有争议的</w:t>
      </w:r>
      <w:r w:rsidRPr="00DF1462">
        <w:rPr>
          <w:noProof/>
          <w:lang w:eastAsia="zh-CN"/>
        </w:rPr>
        <w:t>ARABSAT</w:t>
      </w:r>
      <w:r w:rsidRPr="00DF1462">
        <w:rPr>
          <w:rFonts w:hint="eastAsia"/>
          <w:noProof/>
          <w:lang w:eastAsia="zh-CN"/>
        </w:rPr>
        <w:t>频率</w:t>
      </w:r>
      <w:r w:rsidRPr="00DF1462">
        <w:rPr>
          <w:noProof/>
          <w:lang w:eastAsia="zh-CN"/>
        </w:rPr>
        <w:t>指配的</w:t>
      </w:r>
      <w:r w:rsidRPr="00DF1462">
        <w:rPr>
          <w:rFonts w:hint="eastAsia"/>
          <w:noProof/>
          <w:lang w:eastAsia="zh-CN"/>
        </w:rPr>
        <w:t>地位</w:t>
      </w:r>
      <w:r w:rsidRPr="00DF1462">
        <w:rPr>
          <w:noProof/>
          <w:lang w:eastAsia="zh-CN"/>
        </w:rPr>
        <w:t>做出决定，因此</w:t>
      </w:r>
      <w:r w:rsidRPr="00DF1462">
        <w:rPr>
          <w:rFonts w:hint="eastAsia"/>
          <w:noProof/>
          <w:lang w:eastAsia="zh-CN"/>
        </w:rPr>
        <w:t>责成</w:t>
      </w:r>
      <w:r w:rsidRPr="00DF1462">
        <w:rPr>
          <w:noProof/>
          <w:lang w:eastAsia="zh-CN"/>
        </w:rPr>
        <w:t>无线电通信局尽快在考虑到</w:t>
      </w:r>
      <w:r w:rsidRPr="00DF1462">
        <w:rPr>
          <w:noProof/>
          <w:lang w:eastAsia="zh-CN"/>
        </w:rPr>
        <w:t>ARABSAT-6A</w:t>
      </w:r>
      <w:r w:rsidRPr="00DF1462">
        <w:rPr>
          <w:rFonts w:hint="eastAsia"/>
          <w:noProof/>
          <w:lang w:eastAsia="zh-CN"/>
        </w:rPr>
        <w:t>卫星</w:t>
      </w:r>
      <w:r w:rsidRPr="00DF1462">
        <w:rPr>
          <w:noProof/>
          <w:lang w:eastAsia="zh-CN"/>
        </w:rPr>
        <w:t>即将发射的情况下，组织沙特阿拉伯主管部门与英国主管部门之间的协调会议，并鼓励这两个主管部门遵守有关《无线电规则》</w:t>
      </w:r>
      <w:r w:rsidRPr="00DF1462">
        <w:rPr>
          <w:rFonts w:hint="eastAsia"/>
          <w:noProof/>
          <w:lang w:eastAsia="zh-CN"/>
        </w:rPr>
        <w:t>第</w:t>
      </w:r>
      <w:r w:rsidRPr="00DF1462">
        <w:rPr>
          <w:b/>
          <w:bCs/>
          <w:noProof/>
          <w:lang w:eastAsia="zh-CN"/>
        </w:rPr>
        <w:t>9.6</w:t>
      </w:r>
      <w:r w:rsidRPr="00DF1462">
        <w:rPr>
          <w:rFonts w:hint="eastAsia"/>
          <w:noProof/>
          <w:lang w:eastAsia="zh-CN"/>
        </w:rPr>
        <w:t>款的</w:t>
      </w:r>
      <w:r w:rsidRPr="00DF1462">
        <w:rPr>
          <w:noProof/>
          <w:lang w:eastAsia="zh-CN"/>
        </w:rPr>
        <w:t>程序规则，而且应本着诚意进行协调。</w:t>
      </w:r>
      <w:r w:rsidRPr="00DF1462">
        <w:rPr>
          <w:color w:val="000000"/>
          <w:lang w:eastAsia="zh-CN"/>
        </w:rPr>
        <w:t>委员会责成无线电通信局向</w:t>
      </w:r>
      <w:r w:rsidRPr="00DF1462">
        <w:rPr>
          <w:rFonts w:hint="eastAsia"/>
          <w:color w:val="000000"/>
          <w:lang w:eastAsia="zh-CN"/>
        </w:rPr>
        <w:t>委员会</w:t>
      </w:r>
      <w:r w:rsidRPr="00DF1462">
        <w:rPr>
          <w:color w:val="000000"/>
          <w:lang w:eastAsia="zh-CN"/>
        </w:rPr>
        <w:t>第</w:t>
      </w:r>
      <w:r w:rsidRPr="00DF1462">
        <w:rPr>
          <w:rFonts w:hint="eastAsia"/>
          <w:color w:val="000000"/>
          <w:lang w:eastAsia="zh-CN"/>
        </w:rPr>
        <w:t>81</w:t>
      </w:r>
      <w:r w:rsidRPr="00DF1462">
        <w:rPr>
          <w:rFonts w:hint="eastAsia"/>
          <w:color w:val="000000"/>
          <w:lang w:eastAsia="zh-CN"/>
        </w:rPr>
        <w:t>次会议</w:t>
      </w:r>
      <w:r w:rsidRPr="00DF1462">
        <w:rPr>
          <w:color w:val="000000"/>
          <w:lang w:eastAsia="zh-CN"/>
        </w:rPr>
        <w:t>报告该事宜的进展情况。</w:t>
      </w:r>
      <w:r w:rsidRPr="00DF1462">
        <w:rPr>
          <w:rFonts w:asciiTheme="majorEastAsia" w:eastAsiaTheme="majorEastAsia" w:hAnsiTheme="majorEastAsia"/>
          <w:color w:val="000000"/>
          <w:lang w:eastAsia="zh-CN"/>
        </w:rPr>
        <w:t>”</w:t>
      </w:r>
    </w:p>
    <w:bookmarkEnd w:id="390"/>
    <w:p w:rsidR="0084541B" w:rsidRPr="00DF1462" w:rsidRDefault="0084541B" w:rsidP="0084541B">
      <w:pPr>
        <w:outlineLvl w:val="0"/>
        <w:rPr>
          <w:rFonts w:asciiTheme="minorHAnsi" w:hAnsiTheme="minorHAnsi" w:cstheme="minorHAnsi"/>
          <w:szCs w:val="24"/>
          <w:lang w:val="en-CA" w:eastAsia="zh-CN"/>
        </w:rPr>
      </w:pPr>
      <w:r w:rsidRPr="00DF1462">
        <w:rPr>
          <w:rFonts w:asciiTheme="minorHAnsi" w:hAnsiTheme="minorHAnsi" w:cstheme="minorHAnsi"/>
          <w:szCs w:val="24"/>
          <w:lang w:val="en-CA" w:eastAsia="zh-CN"/>
        </w:rPr>
        <w:t>10.18</w:t>
      </w:r>
      <w:r w:rsidRPr="00DF1462">
        <w:rPr>
          <w:rFonts w:asciiTheme="minorHAnsi" w:hAnsiTheme="minorHAnsi" w:cstheme="minorHAnsi"/>
          <w:szCs w:val="24"/>
          <w:lang w:val="en-CA"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rPr>
          <w:lang w:val="en-CA" w:eastAsia="zh-CN"/>
        </w:rPr>
      </w:pPr>
      <w:r w:rsidRPr="00DF1462">
        <w:rPr>
          <w:lang w:val="en-CA" w:eastAsia="zh-CN"/>
        </w:rPr>
        <w:t>11</w:t>
      </w:r>
      <w:r w:rsidRPr="00DF1462">
        <w:rPr>
          <w:lang w:val="en-CA" w:eastAsia="zh-CN"/>
        </w:rPr>
        <w:tab/>
      </w:r>
      <w:bookmarkStart w:id="391" w:name="lt_pId1031"/>
      <w:r w:rsidRPr="00DF1462">
        <w:rPr>
          <w:rFonts w:hint="eastAsia"/>
          <w:bCs/>
          <w:lang w:eastAsia="zh-CN"/>
        </w:rPr>
        <w:t>请求延长卫星网络频率指配重新投入使用的规则时限：</w:t>
      </w:r>
      <w:r w:rsidRPr="00DF1462">
        <w:rPr>
          <w:rFonts w:ascii="SimSun" w:hAnsi="SimSun" w:cs="SimSun" w:hint="eastAsia"/>
          <w:lang w:eastAsia="zh-CN"/>
        </w:rPr>
        <w:t>塞浦路斯主管部门请求延长重新启用</w:t>
      </w:r>
      <w:r w:rsidRPr="00DF1462">
        <w:rPr>
          <w:lang w:eastAsia="zh-CN"/>
        </w:rPr>
        <w:t xml:space="preserve">KYPROS-SAT-5 </w:t>
      </w:r>
      <w:r>
        <w:rPr>
          <w:rFonts w:asciiTheme="minorHAnsi" w:hAnsiTheme="minorHAnsi" w:cstheme="minorHAnsi"/>
          <w:szCs w:val="24"/>
          <w:lang w:val="en-CA" w:eastAsia="zh-CN"/>
        </w:rPr>
        <w:t>(39°E)</w:t>
      </w:r>
      <w:r w:rsidRPr="00DF1462">
        <w:rPr>
          <w:rFonts w:ascii="SimSun" w:hAnsi="SimSun" w:cs="SimSun" w:hint="eastAsia"/>
          <w:lang w:eastAsia="zh-CN"/>
        </w:rPr>
        <w:t>和</w:t>
      </w:r>
      <w:r w:rsidRPr="00DF1462">
        <w:rPr>
          <w:lang w:eastAsia="zh-CN"/>
        </w:rPr>
        <w:t xml:space="preserve">KYPROS-SAT-3 </w:t>
      </w:r>
      <w:r>
        <w:rPr>
          <w:rFonts w:asciiTheme="minorHAnsi" w:hAnsiTheme="minorHAnsi" w:cstheme="minorHAnsi"/>
          <w:szCs w:val="24"/>
          <w:lang w:val="en-CA" w:eastAsia="zh-CN"/>
        </w:rPr>
        <w:t>(39°E)</w:t>
      </w:r>
      <w:r w:rsidRPr="00DF1462">
        <w:rPr>
          <w:rFonts w:ascii="SimSun" w:hAnsi="SimSun" w:cs="SimSun" w:hint="eastAsia"/>
          <w:lang w:eastAsia="zh-CN"/>
        </w:rPr>
        <w:t>卫星网络频率指配规则时限的文稿</w:t>
      </w:r>
      <w:r w:rsidRPr="00DF1462">
        <w:rPr>
          <w:rFonts w:ascii="SimSun" w:hAnsi="SimSun" w:cs="SimSun" w:hint="eastAsia"/>
          <w:lang w:val="en-CA" w:eastAsia="zh-CN"/>
        </w:rPr>
        <w:t>（</w:t>
      </w:r>
      <w:r w:rsidRPr="00DF1462">
        <w:rPr>
          <w:lang w:val="en-CA" w:eastAsia="zh-CN"/>
        </w:rPr>
        <w:t>RRB19-1/6</w:t>
      </w:r>
      <w:r w:rsidRPr="00DF1462">
        <w:rPr>
          <w:rFonts w:hint="eastAsia"/>
          <w:lang w:val="en-CA" w:eastAsia="zh-CN"/>
        </w:rPr>
        <w:t>号文件）</w:t>
      </w:r>
      <w:bookmarkEnd w:id="391"/>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szCs w:val="24"/>
          <w:lang w:eastAsia="zh-CN"/>
        </w:rPr>
        <w:t>介绍了</w:t>
      </w:r>
      <w:r w:rsidRPr="00DF1462">
        <w:rPr>
          <w:rFonts w:asciiTheme="minorHAnsi" w:hAnsiTheme="minorHAnsi" w:cstheme="minorHAnsi" w:hint="eastAsia"/>
          <w:szCs w:val="24"/>
          <w:lang w:eastAsia="zh-CN"/>
        </w:rPr>
        <w:t>RRB19-1/6</w:t>
      </w:r>
      <w:r w:rsidRPr="00DF1462">
        <w:rPr>
          <w:rFonts w:asciiTheme="minorHAnsi" w:hAnsiTheme="minorHAnsi" w:cstheme="minorHAnsi" w:hint="eastAsia"/>
          <w:szCs w:val="24"/>
          <w:lang w:eastAsia="zh-CN"/>
        </w:rPr>
        <w:t>号文件，塞浦路斯主管部门在该文件中要求将第</w:t>
      </w:r>
      <w:r w:rsidRPr="00DF1462">
        <w:rPr>
          <w:rFonts w:asciiTheme="minorHAnsi" w:hAnsiTheme="minorHAnsi" w:cstheme="minorHAnsi" w:hint="eastAsia"/>
          <w:szCs w:val="24"/>
          <w:lang w:eastAsia="zh-CN"/>
        </w:rPr>
        <w:t>11.49</w:t>
      </w:r>
      <w:r w:rsidRPr="00DF1462">
        <w:rPr>
          <w:rFonts w:asciiTheme="minorHAnsi" w:hAnsiTheme="minorHAnsi" w:cstheme="minorHAnsi" w:hint="eastAsia"/>
          <w:szCs w:val="24"/>
          <w:lang w:eastAsia="zh-CN"/>
        </w:rPr>
        <w:t>款和附录</w:t>
      </w:r>
      <w:r w:rsidRPr="00DF1462">
        <w:rPr>
          <w:rFonts w:asciiTheme="minorHAnsi" w:hAnsiTheme="minorHAnsi" w:cstheme="minorHAnsi" w:hint="eastAsia"/>
          <w:szCs w:val="24"/>
          <w:lang w:eastAsia="zh-CN"/>
        </w:rPr>
        <w:t>30B</w:t>
      </w:r>
      <w:r w:rsidRPr="00DF1462">
        <w:rPr>
          <w:rFonts w:asciiTheme="minorHAnsi" w:hAnsiTheme="minorHAnsi" w:cstheme="minorHAnsi" w:hint="eastAsia"/>
          <w:szCs w:val="24"/>
          <w:lang w:eastAsia="zh-CN"/>
        </w:rPr>
        <w:t>第</w:t>
      </w:r>
      <w:r w:rsidRPr="00DF1462">
        <w:rPr>
          <w:rFonts w:asciiTheme="minorHAnsi" w:hAnsiTheme="minorHAnsi" w:cstheme="minorHAnsi" w:hint="eastAsia"/>
          <w:szCs w:val="24"/>
          <w:lang w:eastAsia="zh-CN"/>
        </w:rPr>
        <w:t>8.17</w:t>
      </w:r>
      <w:r w:rsidRPr="00DF1462">
        <w:rPr>
          <w:rFonts w:asciiTheme="minorHAnsi" w:hAnsiTheme="minorHAnsi" w:cstheme="minorHAnsi" w:hint="eastAsia"/>
          <w:szCs w:val="24"/>
          <w:lang w:eastAsia="zh-CN"/>
        </w:rPr>
        <w:t>段规定的</w:t>
      </w:r>
      <w:r w:rsidRPr="00DF1462">
        <w:rPr>
          <w:rFonts w:asciiTheme="minorHAnsi" w:hAnsiTheme="minorHAnsi" w:cstheme="minorHAnsi"/>
          <w:szCs w:val="24"/>
          <w:lang w:eastAsia="zh-CN"/>
        </w:rPr>
        <w:t xml:space="preserve">KYPROS-SAT-5 </w:t>
      </w:r>
      <w:r w:rsidRPr="006D0F46">
        <w:rPr>
          <w:rFonts w:asciiTheme="minorHAnsi" w:hAnsiTheme="minorHAnsi" w:cstheme="minorHAnsi"/>
          <w:szCs w:val="24"/>
          <w:lang w:val="en-CA"/>
        </w:rPr>
        <w:t>(39</w:t>
      </w:r>
      <w:r>
        <w:rPr>
          <w:rFonts w:asciiTheme="minorHAnsi" w:hAnsiTheme="minorHAnsi" w:cstheme="minorHAnsi"/>
          <w:szCs w:val="24"/>
          <w:lang w:val="en-CA"/>
        </w:rPr>
        <w:t>°</w:t>
      </w:r>
      <w:r w:rsidRPr="006D0F46">
        <w:rPr>
          <w:rFonts w:asciiTheme="minorHAnsi" w:hAnsiTheme="minorHAnsi" w:cstheme="minorHAnsi"/>
          <w:szCs w:val="24"/>
          <w:lang w:val="en-CA"/>
        </w:rPr>
        <w:t>E)</w:t>
      </w:r>
      <w:r w:rsidRPr="00DF1462">
        <w:rPr>
          <w:rFonts w:ascii="SimSun" w:hAnsi="SimSun" w:cs="SimSun" w:hint="eastAsia"/>
          <w:szCs w:val="24"/>
          <w:lang w:eastAsia="zh-CN"/>
        </w:rPr>
        <w:t>和</w:t>
      </w:r>
      <w:r w:rsidRPr="00DF1462">
        <w:rPr>
          <w:rFonts w:asciiTheme="minorHAnsi" w:hAnsiTheme="minorHAnsi" w:cstheme="minorHAnsi"/>
          <w:szCs w:val="24"/>
          <w:lang w:eastAsia="zh-CN"/>
        </w:rPr>
        <w:t xml:space="preserve">KYPROS-SAT-3 </w:t>
      </w:r>
      <w:r w:rsidRPr="006D0F46">
        <w:rPr>
          <w:rFonts w:asciiTheme="minorHAnsi" w:hAnsiTheme="minorHAnsi" w:cstheme="minorHAnsi"/>
          <w:szCs w:val="24"/>
          <w:lang w:val="en-CA"/>
        </w:rPr>
        <w:t>(39</w:t>
      </w:r>
      <w:r>
        <w:rPr>
          <w:rFonts w:asciiTheme="minorHAnsi" w:hAnsiTheme="minorHAnsi" w:cstheme="minorHAnsi"/>
          <w:szCs w:val="24"/>
          <w:lang w:val="en-CA"/>
        </w:rPr>
        <w:t>°</w:t>
      </w:r>
      <w:r w:rsidRPr="006D0F46">
        <w:rPr>
          <w:rFonts w:asciiTheme="minorHAnsi" w:hAnsiTheme="minorHAnsi" w:cstheme="minorHAnsi"/>
          <w:szCs w:val="24"/>
          <w:lang w:val="en-CA"/>
        </w:rPr>
        <w:t>E)</w:t>
      </w:r>
      <w:r w:rsidRPr="00DF1462">
        <w:rPr>
          <w:rFonts w:asciiTheme="minorHAnsi" w:hAnsiTheme="minorHAnsi" w:cstheme="minorHAnsi" w:hint="eastAsia"/>
          <w:szCs w:val="24"/>
          <w:lang w:eastAsia="zh-CN"/>
        </w:rPr>
        <w:t>卫星网络恢复使用的最后截止期限从目前的</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日延长至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的情况很简单，频率指配已于</w:t>
      </w:r>
      <w:r w:rsidRPr="00DF1462">
        <w:rPr>
          <w:rFonts w:asciiTheme="minorHAnsi" w:hAnsiTheme="minorHAnsi" w:cstheme="minorHAnsi" w:hint="eastAsia"/>
          <w:szCs w:val="24"/>
          <w:lang w:eastAsia="zh-CN"/>
        </w:rPr>
        <w:t>2016</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日停用。然而，就</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而言，曾向委员会第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次会议请求停用，但未获批准。委员会责成无线电通信局继续处理该网络的申报资料，在</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大会的最后一天之前均将其频率指配考虑在内，并将此案件报告</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，由其做出决定。据塞浦路斯主管部门称，</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卫星网络最初计划于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月跟随</w:t>
      </w:r>
      <w:r w:rsidRPr="00DF1462">
        <w:rPr>
          <w:rFonts w:asciiTheme="minorHAnsi" w:hAnsiTheme="minorHAnsi" w:cstheme="minorHAnsi" w:hint="eastAsia"/>
          <w:szCs w:val="24"/>
          <w:lang w:eastAsia="zh-CN"/>
        </w:rPr>
        <w:t>HS-4</w:t>
      </w:r>
      <w:r w:rsidRPr="00DF1462">
        <w:rPr>
          <w:rFonts w:asciiTheme="minorHAnsi" w:hAnsiTheme="minorHAnsi" w:cstheme="minorHAnsi" w:hint="eastAsia"/>
          <w:szCs w:val="24"/>
          <w:lang w:eastAsia="zh-CN"/>
        </w:rPr>
        <w:t>卫星发射，但由于遇到共箭发射延误问题，发射被推迟到</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5</w:t>
      </w:r>
      <w:r w:rsidRPr="00DF1462">
        <w:rPr>
          <w:rFonts w:asciiTheme="minorHAnsi" w:hAnsiTheme="minorHAnsi" w:cstheme="minorHAnsi" w:hint="eastAsia"/>
          <w:szCs w:val="24"/>
          <w:lang w:eastAsia="zh-CN"/>
        </w:rPr>
        <w:t>日。阿丽亚娜宇航公司的一封信函对此作了解释（</w:t>
      </w:r>
      <w:r w:rsidRPr="00DF1462">
        <w:rPr>
          <w:rFonts w:asciiTheme="minorHAnsi" w:hAnsiTheme="minorHAnsi" w:cstheme="minorHAnsi" w:hint="eastAsia"/>
          <w:szCs w:val="24"/>
          <w:lang w:eastAsia="zh-CN"/>
        </w:rPr>
        <w:t>RRB19-1/6</w:t>
      </w:r>
      <w:r w:rsidRPr="00DF1462">
        <w:rPr>
          <w:rFonts w:asciiTheme="minorHAnsi" w:hAnsiTheme="minorHAnsi" w:cstheme="minorHAnsi" w:hint="eastAsia"/>
          <w:szCs w:val="24"/>
          <w:lang w:eastAsia="zh-CN"/>
        </w:rPr>
        <w:t>号文件中塞浦路斯输入文稿的附件）。</w:t>
      </w:r>
      <w:r w:rsidRPr="00DF1462">
        <w:rPr>
          <w:rFonts w:asciiTheme="minorHAnsi" w:hAnsiTheme="minorHAnsi" w:cstheme="minorHAnsi" w:hint="eastAsia"/>
          <w:szCs w:val="24"/>
          <w:lang w:eastAsia="zh-CN"/>
        </w:rPr>
        <w:t>HS-4</w:t>
      </w:r>
      <w:r w:rsidRPr="00DF1462">
        <w:rPr>
          <w:rFonts w:asciiTheme="minorHAnsi" w:hAnsiTheme="minorHAnsi" w:cstheme="minorHAnsi" w:hint="eastAsia"/>
          <w:szCs w:val="24"/>
          <w:lang w:eastAsia="zh-CN"/>
        </w:rPr>
        <w:t>卫星随后于该日发射，目前正在进行轨道提升操作。该卫星使用电力推进的事实将影响它抵达东经</w:t>
      </w:r>
      <w:r w:rsidRPr="00DF1462">
        <w:rPr>
          <w:rFonts w:asciiTheme="minorHAnsi" w:hAnsiTheme="minorHAnsi" w:cstheme="minorHAnsi" w:hint="eastAsia"/>
          <w:szCs w:val="24"/>
          <w:lang w:eastAsia="zh-CN"/>
        </w:rPr>
        <w:t>39</w:t>
      </w:r>
      <w:r w:rsidRPr="00DF1462">
        <w:rPr>
          <w:rFonts w:asciiTheme="minorHAnsi" w:hAnsiTheme="minorHAnsi" w:cstheme="minorHAnsi" w:hint="eastAsia"/>
          <w:szCs w:val="24"/>
          <w:lang w:eastAsia="zh-CN"/>
        </w:rPr>
        <w:t>度的日期，这就是塞浦路斯主管部门请求给予四个月延期的原因。塞浦路斯主管部门认为，其请求符合国际电联法律顾问向委员会第</w:t>
      </w:r>
      <w:r w:rsidRPr="00DF1462">
        <w:rPr>
          <w:rFonts w:asciiTheme="minorHAnsi" w:hAnsiTheme="minorHAnsi" w:cstheme="minorHAnsi" w:hint="eastAsia"/>
          <w:szCs w:val="24"/>
          <w:lang w:eastAsia="zh-CN"/>
        </w:rPr>
        <w:t>60</w:t>
      </w:r>
      <w:r w:rsidRPr="00DF1462">
        <w:rPr>
          <w:rFonts w:asciiTheme="minorHAnsi" w:hAnsiTheme="minorHAnsi" w:cstheme="minorHAnsi" w:hint="eastAsia"/>
          <w:szCs w:val="24"/>
          <w:lang w:eastAsia="zh-CN"/>
        </w:rPr>
        <w:t>次会议提供的建议，也符合</w:t>
      </w:r>
      <w:r w:rsidRPr="00DF1462">
        <w:rPr>
          <w:rFonts w:asciiTheme="minorHAnsi" w:hAnsiTheme="minorHAnsi" w:cstheme="minorHAnsi" w:hint="eastAsia"/>
          <w:szCs w:val="24"/>
          <w:lang w:eastAsia="zh-CN"/>
        </w:rPr>
        <w:t>WRC-12</w:t>
      </w:r>
      <w:r w:rsidRPr="00DF1462">
        <w:rPr>
          <w:rFonts w:asciiTheme="minorHAnsi" w:hAnsiTheme="minorHAnsi" w:cstheme="minorHAnsi" w:hint="eastAsia"/>
          <w:szCs w:val="24"/>
          <w:lang w:eastAsia="zh-CN"/>
        </w:rPr>
        <w:t>做出并得到</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确认的决定，即只要延长是有限且符合条件的，委员会即有权处理因共箭发射延误或</w:t>
      </w:r>
      <w:r w:rsidRPr="0064519E">
        <w:rPr>
          <w:rFonts w:asciiTheme="minorHAnsi" w:eastAsia="STKaiti" w:hAnsiTheme="minorHAnsi" w:cstheme="minorHAnsi" w:hint="eastAsia"/>
          <w:szCs w:val="24"/>
          <w:lang w:eastAsia="zh-CN"/>
        </w:rPr>
        <w:t>不可抗力</w:t>
      </w:r>
      <w:r w:rsidRPr="00DF1462">
        <w:rPr>
          <w:rFonts w:asciiTheme="minorHAnsi" w:hAnsiTheme="minorHAnsi" w:cstheme="minorHAnsi" w:hint="eastAsia"/>
          <w:szCs w:val="24"/>
          <w:lang w:eastAsia="zh-CN"/>
        </w:rPr>
        <w:t>因素造成的延长时限请求。</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11.2</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表示，委员会应单独考虑每个卫星网络的延期请求。鉴于</w:t>
      </w:r>
      <w:r w:rsidRPr="00DF1462">
        <w:rPr>
          <w:rFonts w:asciiTheme="minorHAnsi" w:hAnsiTheme="minorHAnsi" w:cstheme="minorHAnsi" w:hint="eastAsia"/>
          <w:szCs w:val="24"/>
          <w:lang w:eastAsia="zh-CN"/>
        </w:rPr>
        <w:t>WRC-12</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的上述决定，</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的延期不难批准。关于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，他回顾指出，在第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次会议上，委员会决定不同意塞浦路斯主管部门准予停用的请求，而是决定将此事提交</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审议。因此，规则时限不明晰，很难批准目前的请求。这项请求应提交</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，大会将决定停用和延期的期限（如果大会批准的话）。</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11.3</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Alamri</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注意到</w:t>
      </w:r>
      <w:r w:rsidRPr="00DF1462">
        <w:rPr>
          <w:rFonts w:asciiTheme="minorHAnsi" w:hAnsiTheme="minorHAnsi" w:cstheme="minorHAnsi" w:hint="eastAsia"/>
          <w:szCs w:val="24"/>
          <w:lang w:eastAsia="zh-CN"/>
        </w:rPr>
        <w:t>HS-4</w:t>
      </w:r>
      <w:r w:rsidRPr="00DF1462">
        <w:rPr>
          <w:rFonts w:asciiTheme="minorHAnsi" w:hAnsiTheme="minorHAnsi" w:cstheme="minorHAnsi" w:hint="eastAsia"/>
          <w:szCs w:val="24"/>
          <w:lang w:eastAsia="zh-CN"/>
        </w:rPr>
        <w:t>卫星已经发射，目前正在进行升轨操作，以进入其最终轨道位置。他说，委员会不应区别对待</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的请求。在第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次会议上，委员会责成无线电通信局继续处理</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申报资料并将其频率指配考虑在内，直至</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大会的最后一天。然而，将频率指配重新投入使用的最后截止期限是</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日，比</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大会早几个月。鉴于</w:t>
      </w:r>
      <w:r w:rsidRPr="00DF1462">
        <w:rPr>
          <w:rFonts w:asciiTheme="minorHAnsi" w:hAnsiTheme="minorHAnsi" w:cstheme="minorHAnsi" w:hint="eastAsia"/>
          <w:szCs w:val="24"/>
          <w:lang w:eastAsia="zh-CN"/>
        </w:rPr>
        <w:t>WRC-12</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WRC-15</w:t>
      </w:r>
      <w:r w:rsidRPr="00DF1462">
        <w:rPr>
          <w:rFonts w:asciiTheme="minorHAnsi" w:hAnsiTheme="minorHAnsi" w:cstheme="minorHAnsi" w:hint="eastAsia"/>
          <w:szCs w:val="24"/>
          <w:lang w:eastAsia="zh-CN"/>
        </w:rPr>
        <w:t>均做出决定，委员会有权在涉及共箭发射延误或</w:t>
      </w:r>
      <w:r w:rsidRPr="00DF1462">
        <w:rPr>
          <w:rFonts w:asciiTheme="minorHAnsi" w:hAnsiTheme="minorHAnsi" w:cstheme="minorHAnsi" w:hint="eastAsia"/>
          <w:i/>
          <w:szCs w:val="24"/>
          <w:lang w:eastAsia="zh-CN"/>
        </w:rPr>
        <w:t>不可抗力</w:t>
      </w:r>
      <w:r w:rsidRPr="00DF1462">
        <w:rPr>
          <w:rFonts w:asciiTheme="minorHAnsi" w:hAnsiTheme="minorHAnsi" w:cstheme="minorHAnsi" w:hint="eastAsia"/>
          <w:szCs w:val="24"/>
          <w:lang w:eastAsia="zh-CN"/>
        </w:rPr>
        <w:t>因素的情况下批准延期，他认为委员会应延长两个卫星网络的时限。</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11.4</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说，关于</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的请求应分别审议。</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的案件很容易解决，因为它涉及一个共箭发射问题。关于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，委员会第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w:t>
      </w:r>
      <w:r w:rsidRPr="00DF1462">
        <w:rPr>
          <w:rFonts w:asciiTheme="minorHAnsi" w:hAnsiTheme="minorHAnsi" w:cstheme="minorHAnsi" w:hint="eastAsia"/>
          <w:szCs w:val="24"/>
          <w:lang w:eastAsia="zh-CN"/>
        </w:rPr>
        <w:lastRenderedPageBreak/>
        <w:t>做出的结论应适用。如果</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号决定将最后期限延长至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日，委员会可以批准再延长</w:t>
      </w:r>
      <w:r w:rsidRPr="00DF1462">
        <w:rPr>
          <w:rFonts w:asciiTheme="minorHAnsi" w:hAnsiTheme="minorHAnsi" w:cstheme="minorHAnsi" w:hint="eastAsia"/>
          <w:szCs w:val="24"/>
          <w:lang w:eastAsia="zh-CN"/>
        </w:rPr>
        <w:t>4</w:t>
      </w:r>
      <w:r w:rsidRPr="00DF1462">
        <w:rPr>
          <w:rFonts w:asciiTheme="minorHAnsi" w:hAnsiTheme="minorHAnsi" w:cstheme="minorHAnsi" w:hint="eastAsia"/>
          <w:szCs w:val="24"/>
          <w:lang w:eastAsia="zh-CN"/>
        </w:rPr>
        <w:t>个月，因为使用电力推进的卫星需要</w:t>
      </w:r>
      <w:r w:rsidRPr="00DF1462">
        <w:rPr>
          <w:rFonts w:asciiTheme="minorHAnsi" w:hAnsiTheme="minorHAnsi" w:cstheme="minorHAnsi" w:hint="eastAsia"/>
          <w:szCs w:val="24"/>
          <w:lang w:eastAsia="zh-CN"/>
        </w:rPr>
        <w:t>4</w:t>
      </w:r>
      <w:r w:rsidRPr="00DF1462">
        <w:rPr>
          <w:rFonts w:asciiTheme="minorHAnsi" w:hAnsiTheme="minorHAnsi" w:cstheme="minorHAnsi" w:hint="eastAsia"/>
          <w:szCs w:val="24"/>
          <w:lang w:eastAsia="zh-CN"/>
        </w:rPr>
        <w:t>至</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个月才能到达其轨道位置。</w:t>
      </w:r>
    </w:p>
    <w:p w:rsidR="0084541B" w:rsidRPr="00DF1462" w:rsidRDefault="0084541B" w:rsidP="0084541B">
      <w:pPr>
        <w:rPr>
          <w:rFonts w:asciiTheme="minorHAnsi" w:hAnsiTheme="minorHAnsi" w:cstheme="minorHAnsi"/>
          <w:szCs w:val="24"/>
          <w:lang w:val="en-CA" w:eastAsia="zh-CN"/>
        </w:rPr>
      </w:pPr>
      <w:r w:rsidRPr="00DF1462">
        <w:rPr>
          <w:rFonts w:asciiTheme="minorHAnsi" w:hAnsiTheme="minorHAnsi" w:cstheme="minorHAnsi" w:hint="eastAsia"/>
          <w:szCs w:val="24"/>
          <w:lang w:eastAsia="zh-CN"/>
        </w:rPr>
        <w:t>11.5</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也认为，塞浦路斯主管部门的请求涉及两种不同的情况。</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的情况很简单，委员会可以批准延期。就</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而言，委员会在第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次会议上责成无线电通信局继续处理申报资料，直至</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的最后一天；因此，它已经以某种方式给予了延期。在根据第</w:t>
      </w:r>
      <w:r w:rsidRPr="00DF1462">
        <w:rPr>
          <w:rFonts w:asciiTheme="minorHAnsi" w:hAnsiTheme="minorHAnsi" w:cstheme="minorHAnsi" w:hint="eastAsia"/>
          <w:szCs w:val="24"/>
          <w:lang w:eastAsia="zh-CN"/>
        </w:rPr>
        <w:t>80</w:t>
      </w:r>
      <w:r w:rsidRPr="00DF1462">
        <w:rPr>
          <w:rFonts w:asciiTheme="minorHAnsi" w:hAnsiTheme="minorHAnsi" w:cstheme="minorHAnsi" w:hint="eastAsia"/>
          <w:szCs w:val="24"/>
          <w:lang w:eastAsia="zh-CN"/>
        </w:rPr>
        <w:t>号决议（</w:t>
      </w:r>
      <w:r w:rsidRPr="00DF1462">
        <w:rPr>
          <w:rFonts w:asciiTheme="minorHAnsi" w:hAnsiTheme="minorHAnsi" w:cstheme="minorHAnsi" w:hint="eastAsia"/>
          <w:szCs w:val="24"/>
          <w:lang w:eastAsia="zh-CN"/>
        </w:rPr>
        <w:t>WRC-07</w:t>
      </w:r>
      <w:r w:rsidRPr="00DF1462">
        <w:rPr>
          <w:rFonts w:asciiTheme="minorHAnsi" w:hAnsiTheme="minorHAnsi" w:cstheme="minorHAnsi" w:hint="eastAsia"/>
          <w:szCs w:val="24"/>
          <w:lang w:eastAsia="zh-CN"/>
        </w:rPr>
        <w:t>，修订版）提交给</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的报告中，委员会可以明确表示，它收到了关于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的进一步请求。关于频率指配重新投入使用的延长期，他指出，</w:t>
      </w:r>
      <w:r w:rsidRPr="00DF1462">
        <w:rPr>
          <w:rFonts w:asciiTheme="minorHAnsi" w:hAnsiTheme="minorHAnsi" w:cstheme="minorHAnsi" w:hint="eastAsia"/>
          <w:szCs w:val="24"/>
          <w:lang w:eastAsia="zh-CN"/>
        </w:rPr>
        <w:t>HS-4</w:t>
      </w:r>
      <w:r w:rsidRPr="00DF1462">
        <w:rPr>
          <w:rFonts w:asciiTheme="minorHAnsi" w:hAnsiTheme="minorHAnsi" w:cstheme="minorHAnsi" w:hint="eastAsia"/>
          <w:szCs w:val="24"/>
          <w:lang w:eastAsia="zh-CN"/>
        </w:rPr>
        <w:t>卫星是在</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15</w:t>
      </w:r>
      <w:r w:rsidRPr="00DF1462">
        <w:rPr>
          <w:rFonts w:asciiTheme="minorHAnsi" w:hAnsiTheme="minorHAnsi" w:cstheme="minorHAnsi" w:hint="eastAsia"/>
          <w:szCs w:val="24"/>
          <w:lang w:eastAsia="zh-CN"/>
        </w:rPr>
        <w:t>日至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31</w:t>
      </w:r>
      <w:r w:rsidRPr="00DF1462">
        <w:rPr>
          <w:rFonts w:asciiTheme="minorHAnsi" w:hAnsiTheme="minorHAnsi" w:cstheme="minorHAnsi" w:hint="eastAsia"/>
          <w:szCs w:val="24"/>
          <w:lang w:eastAsia="zh-CN"/>
        </w:rPr>
        <w:t>日最初窗口之后仅五天发射的，但塞浦路斯主管部门请求延长四个月。鉴于延期应有限且满足特定条件，委员会应考虑</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的延期期限，并在其根据第</w:t>
      </w:r>
      <w:r w:rsidRPr="00DF1462">
        <w:rPr>
          <w:rFonts w:asciiTheme="minorHAnsi" w:hAnsiTheme="minorHAnsi" w:cstheme="minorHAnsi" w:hint="eastAsia"/>
          <w:szCs w:val="24"/>
          <w:lang w:eastAsia="zh-CN"/>
        </w:rPr>
        <w:t>80</w:t>
      </w:r>
      <w:r w:rsidRPr="00DF1462">
        <w:rPr>
          <w:rFonts w:asciiTheme="minorHAnsi" w:hAnsiTheme="minorHAnsi" w:cstheme="minorHAnsi" w:hint="eastAsia"/>
          <w:szCs w:val="24"/>
          <w:lang w:eastAsia="zh-CN"/>
        </w:rPr>
        <w:t>号决议（</w:t>
      </w:r>
      <w:r w:rsidRPr="00DF1462">
        <w:rPr>
          <w:rFonts w:asciiTheme="minorHAnsi" w:hAnsiTheme="minorHAnsi" w:cstheme="minorHAnsi" w:hint="eastAsia"/>
          <w:szCs w:val="24"/>
          <w:lang w:eastAsia="zh-CN"/>
        </w:rPr>
        <w:t>WRC-07</w:t>
      </w:r>
      <w:r w:rsidRPr="00DF1462">
        <w:rPr>
          <w:rFonts w:asciiTheme="minorHAnsi" w:hAnsiTheme="minorHAnsi" w:cstheme="minorHAnsi" w:hint="eastAsia"/>
          <w:szCs w:val="24"/>
          <w:lang w:eastAsia="zh-CN"/>
        </w:rPr>
        <w:t>，修订版）提交</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的报告中要求对</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给予类似的延期。</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11.6</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同意，根据</w:t>
      </w:r>
      <w:r w:rsidRPr="00DF1462">
        <w:rPr>
          <w:rFonts w:asciiTheme="minorHAnsi" w:hAnsiTheme="minorHAnsi" w:cstheme="minorHAnsi" w:hint="eastAsia"/>
          <w:szCs w:val="24"/>
          <w:lang w:eastAsia="zh-CN"/>
        </w:rPr>
        <w:t>RRB19-1/6</w:t>
      </w:r>
      <w:r w:rsidRPr="00DF1462">
        <w:rPr>
          <w:rFonts w:asciiTheme="minorHAnsi" w:hAnsiTheme="minorHAnsi" w:cstheme="minorHAnsi" w:hint="eastAsia"/>
          <w:szCs w:val="24"/>
          <w:lang w:eastAsia="zh-CN"/>
        </w:rPr>
        <w:t>号文件提供的信息，延期四个月理由不足且</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的延期没有造成任何困难。对于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，委员会应将其结论与第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次会议上作出的决定保持一致，向</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建议，如果</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同意停用，两个网络的延长期限应相同。</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11.7</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注意到</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的频率指配在</w:t>
      </w:r>
      <w:r w:rsidRPr="00DF1462">
        <w:rPr>
          <w:rFonts w:asciiTheme="minorHAnsi" w:hAnsiTheme="minorHAnsi" w:cstheme="minorHAnsi" w:hint="eastAsia"/>
          <w:szCs w:val="24"/>
          <w:lang w:eastAsia="zh-CN"/>
        </w:rPr>
        <w:t>2016</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日期间停用，他表示，塞浦路斯主管部门已明确请求根据后一日期，即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日，而不是发射日期延长两个网络的时限。</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11.8</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同意该意见。然而，塞浦路斯主管部门曾计划利用于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月发射的卫星来满足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日的截止期限；实际发射时间仅在五至六周之后。</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11.9</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证实，使用电力推进的卫星到达轨道位置需要更长时间。他指出，塞浦路斯主管部门要求的四个月延期将于</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日届满，该日期早于</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的召开之日。</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11.10</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Borj</w:t>
      </w:r>
      <w:r w:rsidRPr="00DF1462">
        <w:rPr>
          <w:rFonts w:asciiTheme="minorHAnsi" w:hAnsiTheme="minorHAnsi" w:cstheme="minorHAnsi" w:hint="eastAsia"/>
          <w:b/>
          <w:bCs/>
          <w:szCs w:val="24"/>
          <w:lang w:eastAsia="zh-CN"/>
        </w:rPr>
        <w:t>ó</w:t>
      </w:r>
      <w:r w:rsidRPr="00DF1462">
        <w:rPr>
          <w:rFonts w:asciiTheme="minorHAnsi" w:hAnsiTheme="minorHAnsi" w:cstheme="minorHAnsi" w:hint="eastAsia"/>
          <w:b/>
          <w:bCs/>
          <w:szCs w:val="24"/>
          <w:lang w:eastAsia="zh-CN"/>
        </w:rPr>
        <w:t>n</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表示，他认为委员会在第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次会议上并未批准</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的延期，因为无人根据共箭发射或</w:t>
      </w:r>
      <w:r w:rsidRPr="00DF1462">
        <w:rPr>
          <w:rFonts w:asciiTheme="minorHAnsi" w:hAnsiTheme="minorHAnsi" w:cstheme="minorHAnsi" w:hint="eastAsia"/>
          <w:i/>
          <w:szCs w:val="24"/>
          <w:lang w:eastAsia="zh-CN"/>
        </w:rPr>
        <w:t>不可抗力</w:t>
      </w:r>
      <w:r w:rsidRPr="00DF1462">
        <w:rPr>
          <w:rFonts w:asciiTheme="minorHAnsi" w:hAnsiTheme="minorHAnsi" w:cstheme="minorHAnsi" w:hint="eastAsia"/>
          <w:szCs w:val="24"/>
          <w:lang w:eastAsia="zh-CN"/>
        </w:rPr>
        <w:t>提出延期。根据现有的新信息，同时出现了共箭发射延误问题。因此，委员会应重新审议这一请求，因为共箭发射延误对</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都适用。</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11.11</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虽然同意将期限从</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日延长至</w:t>
      </w:r>
      <w:r w:rsidRPr="00DF1462">
        <w:rPr>
          <w:rFonts w:asciiTheme="minorHAnsi" w:hAnsiTheme="minorHAnsi" w:cstheme="minorHAnsi" w:hint="eastAsia"/>
          <w:szCs w:val="24"/>
          <w:lang w:eastAsia="zh-CN"/>
        </w:rPr>
        <w:t>2019</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10</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6</w:t>
      </w:r>
      <w:r w:rsidRPr="00DF1462">
        <w:rPr>
          <w:rFonts w:asciiTheme="minorHAnsi" w:hAnsiTheme="minorHAnsi" w:cstheme="minorHAnsi" w:hint="eastAsia"/>
          <w:szCs w:val="24"/>
          <w:lang w:eastAsia="zh-CN"/>
        </w:rPr>
        <w:t>日，但她表示，从</w:t>
      </w:r>
      <w:r w:rsidRPr="00DF1462">
        <w:rPr>
          <w:rFonts w:asciiTheme="minorHAnsi" w:hAnsiTheme="minorHAnsi" w:cstheme="minorHAnsi" w:hint="eastAsia"/>
          <w:szCs w:val="24"/>
          <w:lang w:eastAsia="zh-CN"/>
        </w:rPr>
        <w:t>RRB19-1/6</w:t>
      </w:r>
      <w:r w:rsidRPr="00DF1462">
        <w:rPr>
          <w:rFonts w:asciiTheme="minorHAnsi" w:hAnsiTheme="minorHAnsi" w:cstheme="minorHAnsi" w:hint="eastAsia"/>
          <w:szCs w:val="24"/>
          <w:lang w:eastAsia="zh-CN"/>
        </w:rPr>
        <w:t>号文件第</w:t>
      </w:r>
      <w:r w:rsidRPr="00DF1462">
        <w:rPr>
          <w:rFonts w:asciiTheme="minorHAnsi" w:hAnsiTheme="minorHAnsi" w:cstheme="minorHAnsi" w:hint="eastAsia"/>
          <w:szCs w:val="24"/>
          <w:lang w:eastAsia="zh-CN"/>
        </w:rPr>
        <w:t>2</w:t>
      </w:r>
      <w:r w:rsidRPr="00DF1462">
        <w:rPr>
          <w:rFonts w:asciiTheme="minorHAnsi" w:hAnsiTheme="minorHAnsi" w:cstheme="minorHAnsi" w:hint="eastAsia"/>
          <w:szCs w:val="24"/>
          <w:lang w:eastAsia="zh-CN"/>
        </w:rPr>
        <w:t>段可以清楚看出，塞浦路斯主管部门已经考虑到了电推卫星需要更长时间才能到达其轨道位置。因此，延期四个月的理由仍然不清楚。</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11.12</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坚持认为，</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号案应与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分开处理，因为在后一案件中，委员会只是要求无线电通信局继续处理该申报资料；它已将停用的决定留待</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做出。和</w:t>
      </w:r>
      <w:r w:rsidRPr="00DF1462">
        <w:rPr>
          <w:rFonts w:asciiTheme="minorHAnsi" w:hAnsiTheme="minorHAnsi" w:cstheme="minorHAnsi"/>
          <w:szCs w:val="24"/>
          <w:lang w:val="en-CA" w:eastAsia="zh-CN"/>
        </w:rPr>
        <w:t>Varlamov</w:t>
      </w:r>
      <w:r w:rsidRPr="00DF1462">
        <w:rPr>
          <w:rFonts w:asciiTheme="minorHAnsi" w:hAnsiTheme="minorHAnsi" w:cstheme="minorHAnsi" w:hint="eastAsia"/>
          <w:szCs w:val="24"/>
          <w:lang w:val="en-CA" w:eastAsia="zh-CN"/>
        </w:rPr>
        <w:t>先生</w:t>
      </w:r>
      <w:r w:rsidRPr="00DF1462">
        <w:rPr>
          <w:rFonts w:asciiTheme="minorHAnsi" w:hAnsiTheme="minorHAnsi" w:cstheme="minorHAnsi" w:hint="eastAsia"/>
          <w:szCs w:val="24"/>
          <w:lang w:eastAsia="zh-CN"/>
        </w:rPr>
        <w:t>一样，他也对给予任何延期的期限感到关切。实际上，无线电通信局和委员会并未分析需要多少天和几个月。塞浦路斯主管部门要求四个月，因为有关卫星使用电动推进；因此，就</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而言，同意四个月并不困难。</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11.13</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szCs w:val="24"/>
          <w:lang w:eastAsia="zh-CN"/>
        </w:rPr>
        <w:t>指出，塞浦路斯主管部门请求延长的期限似乎是发射延误时间的两倍；一两个月应该够了。在同意这一请求时，委员会将开创一个先例，因此今后可能难以拒绝提出的延长八个月或一年的请求。关于</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的决定必须在</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上做出。在没有决定停用频率指配的情况下，可能无法决定延长频率指配重新投入使用的期限。在这两种情况下都必须给予同样的延期，因此它们取决于在</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上就</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做出的决定。</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11.14</w:t>
      </w:r>
      <w:r w:rsidRPr="00DF1462">
        <w:rPr>
          <w:rFonts w:asciiTheme="minorHAnsi" w:hAnsiTheme="minorHAnsi" w:cstheme="minorHAnsi" w:hint="eastAsia"/>
          <w:szCs w:val="24"/>
          <w:lang w:eastAsia="zh-CN"/>
        </w:rPr>
        <w:tab/>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szCs w:val="24"/>
          <w:lang w:eastAsia="zh-CN"/>
        </w:rPr>
        <w:t>同意委员会应</w:t>
      </w:r>
      <w:r w:rsidRPr="00DF1462">
        <w:rPr>
          <w:rFonts w:ascii="SimSun" w:hAnsi="SimSun" w:cs="SimSun" w:hint="eastAsia"/>
          <w:szCs w:val="24"/>
          <w:lang w:eastAsia="zh-CN"/>
        </w:rPr>
        <w:t>就两</w:t>
      </w:r>
      <w:r w:rsidRPr="00DF1462">
        <w:rPr>
          <w:rFonts w:asciiTheme="minorHAnsi" w:hAnsiTheme="minorHAnsi" w:cstheme="minorHAnsi" w:hint="eastAsia"/>
          <w:szCs w:val="24"/>
          <w:lang w:eastAsia="zh-CN"/>
        </w:rPr>
        <w:t>个案件</w:t>
      </w:r>
      <w:r w:rsidRPr="00DF1462">
        <w:rPr>
          <w:rFonts w:ascii="SimSun" w:hAnsi="SimSun" w:cs="SimSun" w:hint="eastAsia"/>
          <w:szCs w:val="24"/>
          <w:lang w:eastAsia="zh-CN"/>
        </w:rPr>
        <w:t>分别</w:t>
      </w:r>
      <w:r w:rsidRPr="00DF1462">
        <w:rPr>
          <w:rFonts w:asciiTheme="minorHAnsi" w:hAnsiTheme="minorHAnsi" w:cstheme="minorHAnsi" w:hint="eastAsia"/>
          <w:szCs w:val="24"/>
          <w:lang w:eastAsia="zh-CN"/>
        </w:rPr>
        <w:t>做出</w:t>
      </w:r>
      <w:r w:rsidRPr="00DF1462">
        <w:rPr>
          <w:rFonts w:ascii="SimSun" w:hAnsi="SimSun" w:cs="SimSun" w:hint="eastAsia"/>
          <w:szCs w:val="24"/>
          <w:lang w:eastAsia="zh-CN"/>
        </w:rPr>
        <w:t>结论</w:t>
      </w:r>
      <w:r w:rsidRPr="00DF1462">
        <w:rPr>
          <w:rFonts w:asciiTheme="minorHAnsi" w:hAnsiTheme="minorHAnsi" w:cstheme="minorHAnsi" w:hint="eastAsia"/>
          <w:szCs w:val="24"/>
          <w:lang w:eastAsia="zh-CN"/>
        </w:rPr>
        <w:t>：在本次会议上就</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；以及</w:t>
      </w:r>
      <w:r w:rsidRPr="00DF1462">
        <w:rPr>
          <w:rFonts w:ascii="SimSun" w:hAnsi="SimSun" w:cs="SimSun" w:hint="eastAsia"/>
          <w:szCs w:val="24"/>
          <w:lang w:eastAsia="zh-CN"/>
        </w:rPr>
        <w:t>在不</w:t>
      </w:r>
      <w:r w:rsidRPr="00DF1462">
        <w:rPr>
          <w:rFonts w:asciiTheme="minorHAnsi" w:hAnsiTheme="minorHAnsi" w:cstheme="minorHAnsi" w:hint="eastAsia"/>
          <w:szCs w:val="24"/>
          <w:lang w:eastAsia="zh-CN"/>
        </w:rPr>
        <w:t>妨碍</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做出</w:t>
      </w:r>
      <w:r w:rsidRPr="00DF1462">
        <w:rPr>
          <w:rFonts w:ascii="SimSun" w:hAnsi="SimSun" w:cs="SimSun" w:hint="eastAsia"/>
          <w:szCs w:val="24"/>
          <w:lang w:eastAsia="zh-CN"/>
        </w:rPr>
        <w:t>决定的情况下，就</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延长期限以外的其他问题做出结论，这两种情况下的结论应当相同。延长期限的问题涉及一个原则问题，委员会的决定应该反映这样一个事实，即延长四个月理由不足。</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lastRenderedPageBreak/>
        <w:t>11.15</w:t>
      </w:r>
      <w:r w:rsidRPr="00DF1462">
        <w:rPr>
          <w:rFonts w:asciiTheme="minorHAnsi" w:hAnsiTheme="minorHAnsi" w:cstheme="minorHAnsi" w:hint="eastAsia"/>
          <w:szCs w:val="24"/>
          <w:lang w:eastAsia="zh-CN"/>
        </w:rPr>
        <w:tab/>
      </w:r>
      <w:r w:rsidRPr="00DF1462">
        <w:rPr>
          <w:rFonts w:asciiTheme="minorHAnsi" w:hAnsiTheme="minorHAnsi" w:cstheme="minorHAnsi"/>
          <w:b/>
          <w:bCs/>
          <w:szCs w:val="24"/>
          <w:lang w:eastAsia="zh-CN"/>
        </w:rPr>
        <w:t>Hashimoto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szCs w:val="24"/>
          <w:lang w:eastAsia="zh-CN"/>
        </w:rPr>
        <w:t>在研究了提交委员会第</w:t>
      </w:r>
      <w:r w:rsidRPr="00DF1462">
        <w:rPr>
          <w:rFonts w:asciiTheme="minorHAnsi" w:hAnsiTheme="minorHAnsi" w:cstheme="minorHAnsi" w:hint="eastAsia"/>
          <w:szCs w:val="24"/>
          <w:lang w:eastAsia="zh-CN"/>
        </w:rPr>
        <w:t>78</w:t>
      </w:r>
      <w:r w:rsidRPr="00DF1462">
        <w:rPr>
          <w:rFonts w:asciiTheme="minorHAnsi" w:hAnsiTheme="minorHAnsi" w:cstheme="minorHAnsi" w:hint="eastAsia"/>
          <w:szCs w:val="24"/>
          <w:lang w:eastAsia="zh-CN"/>
        </w:rPr>
        <w:t>次会议的文件后指出，塞浦路斯主管部门当时曾要求停用重新投入使用的</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的频率指配。虽然委员会显然没有同意停用</w:t>
      </w:r>
      <w:r w:rsidRPr="00DF1462">
        <w:rPr>
          <w:rFonts w:asciiTheme="minorHAnsi" w:hAnsiTheme="minorHAnsi" w:cstheme="minorHAnsi" w:hint="eastAsia"/>
          <w:szCs w:val="24"/>
          <w:lang w:eastAsia="zh-CN"/>
        </w:rPr>
        <w:t>KYPROS-SAT 3</w:t>
      </w:r>
      <w:r w:rsidRPr="00DF1462">
        <w:rPr>
          <w:rFonts w:asciiTheme="minorHAnsi" w:hAnsiTheme="minorHAnsi" w:cstheme="minorHAnsi" w:hint="eastAsia"/>
          <w:szCs w:val="24"/>
          <w:lang w:eastAsia="zh-CN"/>
        </w:rPr>
        <w:t>，但不清楚委员会是否曾同意停用</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11.16</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szCs w:val="24"/>
          <w:lang w:eastAsia="zh-CN"/>
        </w:rPr>
        <w:t>答复指出，</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的登记情况不同。</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影响了乌克兰的分配，因此委员会无法决定停用。</w:t>
      </w:r>
      <w:r w:rsidRPr="00DF1462">
        <w:rPr>
          <w:rFonts w:asciiTheme="minorHAnsi" w:hAnsiTheme="minorHAnsi" w:cstheme="minorHAnsi" w:hint="eastAsia"/>
          <w:szCs w:val="24"/>
          <w:lang w:eastAsia="zh-CN"/>
        </w:rPr>
        <w:t>KYPROS-SAT-5</w:t>
      </w:r>
      <w:r w:rsidRPr="00DF1462">
        <w:rPr>
          <w:rFonts w:asciiTheme="minorHAnsi" w:hAnsiTheme="minorHAnsi" w:cstheme="minorHAnsi" w:hint="eastAsia"/>
          <w:szCs w:val="24"/>
          <w:lang w:eastAsia="zh-CN"/>
        </w:rPr>
        <w:t>没有影响其他分配，因此委员会能够做出这样的决定。他同意，为了不使</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的工作负担过重，委员会可以就这两个案件中的延期期限做出决定，但它必须将停用</w:t>
      </w:r>
      <w:r w:rsidRPr="00DF1462">
        <w:rPr>
          <w:rFonts w:asciiTheme="minorHAnsi" w:hAnsiTheme="minorHAnsi" w:cstheme="minorHAnsi" w:hint="eastAsia"/>
          <w:szCs w:val="24"/>
          <w:lang w:eastAsia="zh-CN"/>
        </w:rPr>
        <w:t>KYPROS-SAT-3</w:t>
      </w:r>
      <w:r w:rsidRPr="00DF1462">
        <w:rPr>
          <w:rFonts w:asciiTheme="minorHAnsi" w:hAnsiTheme="minorHAnsi" w:cstheme="minorHAnsi" w:hint="eastAsia"/>
          <w:szCs w:val="24"/>
          <w:lang w:eastAsia="zh-CN"/>
        </w:rPr>
        <w:t>申报资料的决定交由</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做出。有关延长期限的一般性问题可在委员会根据第</w:t>
      </w:r>
      <w:r w:rsidRPr="00DF1462">
        <w:rPr>
          <w:rFonts w:asciiTheme="minorHAnsi" w:hAnsiTheme="minorHAnsi" w:cstheme="minorHAnsi" w:hint="eastAsia"/>
          <w:szCs w:val="24"/>
          <w:lang w:eastAsia="zh-CN"/>
        </w:rPr>
        <w:t>80</w:t>
      </w:r>
      <w:r w:rsidRPr="00DF1462">
        <w:rPr>
          <w:rFonts w:asciiTheme="minorHAnsi" w:hAnsiTheme="minorHAnsi" w:cstheme="minorHAnsi" w:hint="eastAsia"/>
          <w:szCs w:val="24"/>
          <w:lang w:eastAsia="zh-CN"/>
        </w:rPr>
        <w:t>号决议（</w:t>
      </w:r>
      <w:r w:rsidRPr="00DF1462">
        <w:rPr>
          <w:rFonts w:asciiTheme="minorHAnsi" w:hAnsiTheme="minorHAnsi" w:cstheme="minorHAnsi" w:hint="eastAsia"/>
          <w:szCs w:val="24"/>
          <w:lang w:eastAsia="zh-CN"/>
        </w:rPr>
        <w:t>WRC-0</w:t>
      </w:r>
      <w:r w:rsidRPr="00DF1462">
        <w:rPr>
          <w:rFonts w:asciiTheme="minorHAnsi" w:hAnsiTheme="minorHAnsi" w:cstheme="minorHAnsi"/>
          <w:szCs w:val="24"/>
          <w:lang w:eastAsia="zh-CN"/>
        </w:rPr>
        <w:t>7</w:t>
      </w:r>
      <w:r w:rsidRPr="00DF1462">
        <w:rPr>
          <w:rFonts w:asciiTheme="minorHAnsi" w:hAnsiTheme="minorHAnsi" w:cstheme="minorHAnsi" w:hint="eastAsia"/>
          <w:szCs w:val="24"/>
          <w:lang w:eastAsia="zh-CN"/>
        </w:rPr>
        <w:t>，修订版）提交</w:t>
      </w:r>
      <w:r w:rsidRPr="00DF1462">
        <w:rPr>
          <w:rFonts w:asciiTheme="minorHAnsi" w:hAnsiTheme="minorHAnsi" w:cstheme="minorHAnsi" w:hint="eastAsia"/>
          <w:szCs w:val="24"/>
          <w:lang w:eastAsia="zh-CN"/>
        </w:rPr>
        <w:t>WRC-19</w:t>
      </w:r>
      <w:r w:rsidRPr="00DF1462">
        <w:rPr>
          <w:rFonts w:asciiTheme="minorHAnsi" w:hAnsiTheme="minorHAnsi" w:cstheme="minorHAnsi" w:hint="eastAsia"/>
          <w:szCs w:val="24"/>
          <w:lang w:eastAsia="zh-CN"/>
        </w:rPr>
        <w:t>的报告中提出。</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11.17</w:t>
      </w:r>
      <w:r w:rsidRPr="00DF1462">
        <w:rPr>
          <w:rFonts w:asciiTheme="minorHAnsi" w:hAnsiTheme="minorHAnsi" w:cstheme="minorHAnsi" w:hint="eastAsia"/>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szCs w:val="24"/>
          <w:lang w:eastAsia="zh-CN"/>
        </w:rPr>
        <w:t>表示，从从</w:t>
      </w:r>
      <w:r w:rsidRPr="00DF1462">
        <w:rPr>
          <w:rFonts w:asciiTheme="minorHAnsi" w:hAnsiTheme="minorHAnsi" w:cstheme="minorHAnsi" w:hint="eastAsia"/>
          <w:szCs w:val="24"/>
          <w:lang w:eastAsia="zh-CN"/>
        </w:rPr>
        <w:t>2018</w:t>
      </w:r>
      <w:r w:rsidRPr="00DF1462">
        <w:rPr>
          <w:rFonts w:asciiTheme="minorHAnsi" w:hAnsiTheme="minorHAnsi" w:cstheme="minorHAnsi" w:hint="eastAsia"/>
          <w:szCs w:val="24"/>
          <w:lang w:eastAsia="zh-CN"/>
        </w:rPr>
        <w:t>年</w:t>
      </w:r>
      <w:r w:rsidRPr="00DF1462">
        <w:rPr>
          <w:rFonts w:asciiTheme="minorHAnsi" w:hAnsiTheme="minorHAnsi" w:cstheme="minorHAnsi" w:hint="eastAsia"/>
          <w:szCs w:val="24"/>
          <w:lang w:eastAsia="zh-CN"/>
        </w:rPr>
        <w:t>12</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15</w:t>
      </w:r>
      <w:r w:rsidRPr="00DF1462">
        <w:rPr>
          <w:rFonts w:asciiTheme="minorHAnsi" w:hAnsiTheme="minorHAnsi" w:cstheme="minorHAnsi" w:hint="eastAsia"/>
          <w:szCs w:val="24"/>
          <w:lang w:eastAsia="zh-CN"/>
        </w:rPr>
        <w:t>日开始的整个发射窗口的时间来看，延长四个月并不算长。</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hint="eastAsia"/>
          <w:szCs w:val="24"/>
          <w:lang w:eastAsia="zh-CN"/>
        </w:rPr>
        <w:t>11.18</w:t>
      </w:r>
      <w:r w:rsidRPr="00DF1462">
        <w:rPr>
          <w:rFonts w:asciiTheme="minorHAnsi" w:hAnsiTheme="minorHAnsi" w:cstheme="minorHAnsi" w:hint="eastAsia"/>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szCs w:val="24"/>
          <w:lang w:eastAsia="zh-CN"/>
        </w:rPr>
        <w:t>指出，在以往的案例中，在涉及共箭发射延误或</w:t>
      </w:r>
      <w:r w:rsidRPr="00DF1462">
        <w:rPr>
          <w:rFonts w:asciiTheme="minorHAnsi" w:hAnsiTheme="minorHAnsi" w:cstheme="minorHAnsi" w:hint="eastAsia"/>
          <w:i/>
          <w:szCs w:val="24"/>
          <w:lang w:eastAsia="zh-CN"/>
        </w:rPr>
        <w:t>不可抗力</w:t>
      </w:r>
      <w:r w:rsidRPr="00DF1462">
        <w:rPr>
          <w:rFonts w:asciiTheme="minorHAnsi" w:hAnsiTheme="minorHAnsi" w:cstheme="minorHAnsi" w:hint="eastAsia"/>
          <w:szCs w:val="24"/>
          <w:lang w:eastAsia="zh-CN"/>
        </w:rPr>
        <w:t>的案例中，委员会曾批准过最长</w:t>
      </w:r>
      <w:r w:rsidRPr="00DF1462">
        <w:rPr>
          <w:rFonts w:asciiTheme="minorHAnsi" w:hAnsiTheme="minorHAnsi" w:cstheme="minorHAnsi" w:hint="eastAsia"/>
          <w:szCs w:val="24"/>
          <w:lang w:eastAsia="zh-CN"/>
        </w:rPr>
        <w:t>11</w:t>
      </w:r>
      <w:r w:rsidRPr="00DF1462">
        <w:rPr>
          <w:rFonts w:asciiTheme="minorHAnsi" w:hAnsiTheme="minorHAnsi" w:cstheme="minorHAnsi" w:hint="eastAsia"/>
          <w:szCs w:val="24"/>
          <w:lang w:eastAsia="zh-CN"/>
        </w:rPr>
        <w:t>个月的延期。考虑到这一点，塞浦路斯主管部门请求延期四个月似乎并无不妥。</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szCs w:val="24"/>
          <w:lang w:eastAsia="zh-CN"/>
        </w:rPr>
        <w:t>11.19</w:t>
      </w:r>
      <w:r w:rsidRPr="00DF1462">
        <w:rPr>
          <w:rFonts w:asciiTheme="minorHAnsi" w:hAnsiTheme="minorHAnsi" w:cstheme="minorHAnsi"/>
          <w:szCs w:val="24"/>
          <w:lang w:eastAsia="zh-CN"/>
        </w:rPr>
        <w:tab/>
      </w:r>
      <w:r w:rsidRPr="00DF1462">
        <w:rPr>
          <w:rFonts w:asciiTheme="minorHAnsi" w:hAnsiTheme="minorHAnsi" w:cstheme="minorHAnsi"/>
          <w:b/>
          <w:bCs/>
          <w:szCs w:val="24"/>
          <w:lang w:eastAsia="zh-CN"/>
        </w:rPr>
        <w:t>主席建议委员会就该问题做出如下决定：</w:t>
      </w:r>
    </w:p>
    <w:p w:rsidR="0084541B" w:rsidRPr="00DF1462" w:rsidRDefault="0084541B" w:rsidP="0084541B">
      <w:pPr>
        <w:ind w:firstLineChars="200" w:firstLine="480"/>
        <w:rPr>
          <w:lang w:eastAsia="zh-CN"/>
        </w:rPr>
      </w:pPr>
      <w:r w:rsidRPr="00DF1462">
        <w:rPr>
          <w:rFonts w:hint="eastAsia"/>
          <w:lang w:eastAsia="zh-CN"/>
        </w:rPr>
        <w:t>“</w:t>
      </w:r>
      <w:r w:rsidRPr="00DF1462">
        <w:rPr>
          <w:lang w:eastAsia="zh-CN"/>
        </w:rPr>
        <w:t>委员会审议了</w:t>
      </w:r>
      <w:r w:rsidRPr="00DF1462">
        <w:rPr>
          <w:rFonts w:hint="eastAsia"/>
          <w:lang w:eastAsia="zh-CN"/>
        </w:rPr>
        <w:t>塞浦路斯主管</w:t>
      </w:r>
      <w:r w:rsidRPr="00DF1462">
        <w:rPr>
          <w:lang w:eastAsia="zh-CN"/>
        </w:rPr>
        <w:t>部门在</w:t>
      </w:r>
      <w:r w:rsidRPr="00DF1462">
        <w:rPr>
          <w:lang w:eastAsia="zh-CN"/>
        </w:rPr>
        <w:t>RRB19-1/6</w:t>
      </w:r>
      <w:r w:rsidRPr="00DF1462">
        <w:rPr>
          <w:lang w:eastAsia="zh-CN"/>
        </w:rPr>
        <w:t>号文件中</w:t>
      </w:r>
      <w:r w:rsidRPr="00DF1462">
        <w:rPr>
          <w:rFonts w:hint="eastAsia"/>
          <w:lang w:eastAsia="zh-CN"/>
        </w:rPr>
        <w:t>提供</w:t>
      </w:r>
      <w:r w:rsidRPr="00DF1462">
        <w:rPr>
          <w:lang w:eastAsia="zh-CN"/>
        </w:rPr>
        <w:t>的资料。委员会进一步审议了在其第</w:t>
      </w:r>
      <w:r w:rsidRPr="00DF1462">
        <w:rPr>
          <w:rFonts w:hint="eastAsia"/>
          <w:lang w:eastAsia="zh-CN"/>
        </w:rPr>
        <w:t>78</w:t>
      </w:r>
      <w:r w:rsidRPr="00DF1462">
        <w:rPr>
          <w:rFonts w:hint="eastAsia"/>
          <w:lang w:eastAsia="zh-CN"/>
        </w:rPr>
        <w:t>次</w:t>
      </w:r>
      <w:r w:rsidRPr="00DF1462">
        <w:rPr>
          <w:lang w:eastAsia="zh-CN"/>
        </w:rPr>
        <w:t>会议上做出的、有关启用</w:t>
      </w:r>
      <w:r w:rsidRPr="00DF1462">
        <w:rPr>
          <w:lang w:eastAsia="zh-CN"/>
        </w:rPr>
        <w:t xml:space="preserve">KYPROS-SAT-3 </w:t>
      </w:r>
      <w:r w:rsidRPr="00DF1462">
        <w:rPr>
          <w:rFonts w:asciiTheme="minorHAnsi" w:hAnsiTheme="minorHAnsi" w:cstheme="minorHAnsi"/>
          <w:szCs w:val="24"/>
          <w:lang w:eastAsia="zh-CN"/>
        </w:rPr>
        <w:t>(39°E)</w:t>
      </w:r>
      <w:r w:rsidRPr="00DF1462">
        <w:rPr>
          <w:rFonts w:hint="eastAsia"/>
          <w:lang w:eastAsia="zh-CN"/>
        </w:rPr>
        <w:t>卫星</w:t>
      </w:r>
      <w:r w:rsidRPr="00DF1462">
        <w:rPr>
          <w:lang w:eastAsia="zh-CN"/>
        </w:rPr>
        <w:t>网络的决定。</w:t>
      </w:r>
    </w:p>
    <w:p w:rsidR="0084541B" w:rsidRPr="00DF1462" w:rsidRDefault="0084541B" w:rsidP="0084541B">
      <w:pPr>
        <w:ind w:firstLineChars="200" w:firstLine="480"/>
        <w:rPr>
          <w:noProof/>
          <w:lang w:eastAsia="zh-CN"/>
        </w:rPr>
      </w:pPr>
      <w:r w:rsidRPr="00DF1462">
        <w:rPr>
          <w:rFonts w:hint="eastAsia"/>
          <w:lang w:eastAsia="zh-CN"/>
        </w:rPr>
        <w:t>基于</w:t>
      </w:r>
      <w:r w:rsidRPr="00DF1462">
        <w:rPr>
          <w:lang w:eastAsia="zh-CN"/>
        </w:rPr>
        <w:t>所提供的资料，委员会做出结论，有关</w:t>
      </w:r>
      <w:r w:rsidRPr="00DF1462">
        <w:rPr>
          <w:lang w:eastAsia="zh-CN"/>
        </w:rPr>
        <w:t xml:space="preserve">KYPROS-SAT-5 </w:t>
      </w:r>
      <w:r w:rsidRPr="00DF1462">
        <w:rPr>
          <w:rFonts w:asciiTheme="minorHAnsi" w:hAnsiTheme="minorHAnsi" w:cstheme="minorHAnsi"/>
          <w:szCs w:val="24"/>
          <w:lang w:eastAsia="zh-CN"/>
        </w:rPr>
        <w:t>(39°E)</w:t>
      </w:r>
      <w:r w:rsidRPr="00DF1462">
        <w:rPr>
          <w:rFonts w:hint="eastAsia"/>
          <w:lang w:eastAsia="zh-CN"/>
        </w:rPr>
        <w:t>卫星</w:t>
      </w:r>
      <w:r w:rsidRPr="00DF1462">
        <w:rPr>
          <w:lang w:eastAsia="zh-CN"/>
        </w:rPr>
        <w:t>网络的情况具备被视为同乘发射延误案例的条件。</w:t>
      </w:r>
      <w:r w:rsidRPr="00DF1462">
        <w:rPr>
          <w:rFonts w:hint="eastAsia"/>
          <w:lang w:eastAsia="zh-CN"/>
        </w:rPr>
        <w:t>有鉴于此</w:t>
      </w:r>
      <w:r w:rsidRPr="00DF1462">
        <w:rPr>
          <w:lang w:eastAsia="zh-CN"/>
        </w:rPr>
        <w:t>，委员会决定接受塞浦路斯主管部门的请求：</w:t>
      </w:r>
      <w:r w:rsidRPr="00DF1462">
        <w:rPr>
          <w:rFonts w:hint="eastAsia"/>
          <w:lang w:eastAsia="zh-CN"/>
        </w:rPr>
        <w:t>将</w:t>
      </w:r>
      <w:r w:rsidRPr="00DF1462">
        <w:rPr>
          <w:lang w:eastAsia="zh-CN"/>
        </w:rPr>
        <w:t xml:space="preserve">KYPROS-SAT-5 </w:t>
      </w:r>
      <w:r w:rsidRPr="00DF1462">
        <w:rPr>
          <w:rFonts w:asciiTheme="minorHAnsi" w:hAnsiTheme="minorHAnsi" w:cstheme="minorHAnsi"/>
          <w:szCs w:val="24"/>
          <w:lang w:eastAsia="zh-CN"/>
        </w:rPr>
        <w:t>(39°E)</w:t>
      </w:r>
      <w:r w:rsidRPr="00DF1462">
        <w:rPr>
          <w:rFonts w:hint="eastAsia"/>
          <w:lang w:eastAsia="zh-CN"/>
        </w:rPr>
        <w:t>卫星</w:t>
      </w:r>
      <w:r w:rsidRPr="00DF1462">
        <w:rPr>
          <w:lang w:eastAsia="zh-CN"/>
        </w:rPr>
        <w:t>网络</w:t>
      </w:r>
      <w:r w:rsidRPr="00DF1462">
        <w:rPr>
          <w:rFonts w:hint="eastAsia"/>
          <w:lang w:eastAsia="zh-CN"/>
        </w:rPr>
        <w:t>频率</w:t>
      </w:r>
      <w:r w:rsidRPr="00DF1462">
        <w:rPr>
          <w:lang w:eastAsia="zh-CN"/>
        </w:rPr>
        <w:t>指配的重新启用规则时限延长到</w:t>
      </w:r>
      <w:r w:rsidRPr="00DF1462">
        <w:rPr>
          <w:rFonts w:hint="eastAsia"/>
          <w:lang w:eastAsia="zh-CN"/>
        </w:rPr>
        <w:t>2019</w:t>
      </w:r>
      <w:r w:rsidRPr="00DF1462">
        <w:rPr>
          <w:rFonts w:hint="eastAsia"/>
          <w:lang w:eastAsia="zh-CN"/>
        </w:rPr>
        <w:t>年</w:t>
      </w:r>
      <w:r w:rsidRPr="00DF1462">
        <w:rPr>
          <w:rFonts w:hint="eastAsia"/>
          <w:lang w:eastAsia="zh-CN"/>
        </w:rPr>
        <w:t>10</w:t>
      </w:r>
      <w:r w:rsidRPr="00DF1462">
        <w:rPr>
          <w:rFonts w:hint="eastAsia"/>
          <w:lang w:eastAsia="zh-CN"/>
        </w:rPr>
        <w:t>月</w:t>
      </w:r>
      <w:r w:rsidRPr="00DF1462">
        <w:rPr>
          <w:rFonts w:hint="eastAsia"/>
          <w:lang w:eastAsia="zh-CN"/>
        </w:rPr>
        <w:t>6</w:t>
      </w:r>
      <w:r w:rsidRPr="00DF1462">
        <w:rPr>
          <w:rFonts w:hint="eastAsia"/>
          <w:lang w:eastAsia="zh-CN"/>
        </w:rPr>
        <w:t>日。然而</w:t>
      </w:r>
      <w:r w:rsidRPr="00DF1462">
        <w:rPr>
          <w:lang w:eastAsia="zh-CN"/>
        </w:rPr>
        <w:t>，委员会根据其</w:t>
      </w:r>
      <w:r w:rsidRPr="00DF1462">
        <w:rPr>
          <w:rFonts w:hint="eastAsia"/>
          <w:lang w:eastAsia="zh-CN"/>
        </w:rPr>
        <w:t>78</w:t>
      </w:r>
      <w:r w:rsidRPr="00DF1462">
        <w:rPr>
          <w:rFonts w:hint="eastAsia"/>
          <w:lang w:eastAsia="zh-CN"/>
        </w:rPr>
        <w:t>次</w:t>
      </w:r>
      <w:r w:rsidRPr="00DF1462">
        <w:rPr>
          <w:lang w:eastAsia="zh-CN"/>
        </w:rPr>
        <w:t>会议有关</w:t>
      </w:r>
      <w:r w:rsidRPr="00DF1462">
        <w:rPr>
          <w:lang w:eastAsia="zh-CN"/>
        </w:rPr>
        <w:t xml:space="preserve">KYPROS-SAT-3 </w:t>
      </w:r>
      <w:r w:rsidRPr="00DF1462">
        <w:rPr>
          <w:rFonts w:asciiTheme="minorHAnsi" w:hAnsiTheme="minorHAnsi" w:cstheme="minorHAnsi"/>
          <w:szCs w:val="24"/>
          <w:lang w:eastAsia="zh-CN"/>
        </w:rPr>
        <w:t>(39°E)</w:t>
      </w:r>
      <w:r w:rsidRPr="00DF1462">
        <w:rPr>
          <w:rFonts w:hint="eastAsia"/>
          <w:lang w:eastAsia="zh-CN"/>
        </w:rPr>
        <w:t>卫星</w:t>
      </w:r>
      <w:r w:rsidRPr="00DF1462">
        <w:rPr>
          <w:lang w:eastAsia="zh-CN"/>
        </w:rPr>
        <w:t>网络频率指配</w:t>
      </w:r>
      <w:r w:rsidRPr="00DF1462">
        <w:rPr>
          <w:rFonts w:hint="eastAsia"/>
          <w:lang w:eastAsia="zh-CN"/>
        </w:rPr>
        <w:t>的</w:t>
      </w:r>
      <w:r w:rsidRPr="00DF1462">
        <w:rPr>
          <w:lang w:eastAsia="zh-CN"/>
        </w:rPr>
        <w:t>决定</w:t>
      </w:r>
      <w:r w:rsidRPr="00DF1462">
        <w:rPr>
          <w:rFonts w:hint="eastAsia"/>
          <w:lang w:eastAsia="zh-CN"/>
        </w:rPr>
        <w:t>，</w:t>
      </w:r>
      <w:r w:rsidRPr="00DF1462">
        <w:rPr>
          <w:lang w:eastAsia="zh-CN"/>
        </w:rPr>
        <w:t>不能够接受塞浦路斯主管部门的这项请求。</w:t>
      </w:r>
      <w:r w:rsidRPr="00DF1462">
        <w:rPr>
          <w:rFonts w:hint="eastAsia"/>
          <w:lang w:eastAsia="zh-CN"/>
        </w:rPr>
        <w:t>此外</w:t>
      </w:r>
      <w:r w:rsidRPr="00DF1462">
        <w:rPr>
          <w:lang w:eastAsia="zh-CN"/>
        </w:rPr>
        <w:t>，委员会决定责成无线电通信局继续落实委员会第</w:t>
      </w:r>
      <w:r w:rsidRPr="00DF1462">
        <w:rPr>
          <w:rFonts w:hint="eastAsia"/>
          <w:lang w:eastAsia="zh-CN"/>
        </w:rPr>
        <w:t>78</w:t>
      </w:r>
      <w:r w:rsidRPr="00DF1462">
        <w:rPr>
          <w:rFonts w:hint="eastAsia"/>
          <w:lang w:eastAsia="zh-CN"/>
        </w:rPr>
        <w:t>次</w:t>
      </w:r>
      <w:r w:rsidRPr="00DF1462">
        <w:rPr>
          <w:lang w:eastAsia="zh-CN"/>
        </w:rPr>
        <w:t>会议的决定，并将此案例也报告</w:t>
      </w:r>
      <w:r w:rsidRPr="00DF1462">
        <w:rPr>
          <w:lang w:eastAsia="zh-CN"/>
        </w:rPr>
        <w:t>WRC-19</w:t>
      </w:r>
      <w:r w:rsidRPr="00DF1462">
        <w:rPr>
          <w:rFonts w:hint="eastAsia"/>
          <w:lang w:eastAsia="zh-CN"/>
        </w:rPr>
        <w:t>，</w:t>
      </w:r>
      <w:r w:rsidRPr="00DF1462">
        <w:rPr>
          <w:lang w:eastAsia="zh-CN"/>
        </w:rPr>
        <w:t>以便由后者做出决定。</w:t>
      </w:r>
    </w:p>
    <w:p w:rsidR="0084541B" w:rsidRPr="00DF1462" w:rsidRDefault="0084541B" w:rsidP="0084541B">
      <w:pPr>
        <w:ind w:firstLineChars="200" w:firstLine="480"/>
        <w:rPr>
          <w:lang w:eastAsia="zh-CN"/>
        </w:rPr>
      </w:pPr>
      <w:r w:rsidRPr="00DF1462">
        <w:rPr>
          <w:rFonts w:hint="eastAsia"/>
          <w:lang w:eastAsia="zh-CN"/>
        </w:rPr>
        <w:t>委员会</w:t>
      </w:r>
      <w:r w:rsidRPr="00DF1462">
        <w:rPr>
          <w:lang w:eastAsia="zh-CN"/>
        </w:rPr>
        <w:t>的意见是，如果</w:t>
      </w:r>
      <w:r w:rsidRPr="00DF1462">
        <w:rPr>
          <w:lang w:eastAsia="zh-CN"/>
        </w:rPr>
        <w:t>WRC-19</w:t>
      </w:r>
      <w:r w:rsidRPr="00DF1462">
        <w:rPr>
          <w:rFonts w:hint="eastAsia"/>
          <w:lang w:eastAsia="zh-CN"/>
        </w:rPr>
        <w:t>做出</w:t>
      </w:r>
      <w:r w:rsidRPr="00DF1462">
        <w:rPr>
          <w:lang w:eastAsia="zh-CN"/>
        </w:rPr>
        <w:t>有利于提交委员会第</w:t>
      </w:r>
      <w:r w:rsidRPr="00DF1462">
        <w:rPr>
          <w:rFonts w:hint="eastAsia"/>
          <w:lang w:eastAsia="zh-CN"/>
        </w:rPr>
        <w:t>78</w:t>
      </w:r>
      <w:r w:rsidRPr="00DF1462">
        <w:rPr>
          <w:rFonts w:hint="eastAsia"/>
          <w:lang w:eastAsia="zh-CN"/>
        </w:rPr>
        <w:t>次</w:t>
      </w:r>
      <w:r w:rsidRPr="00DF1462">
        <w:rPr>
          <w:lang w:eastAsia="zh-CN"/>
        </w:rPr>
        <w:t>会议</w:t>
      </w:r>
      <w:r w:rsidRPr="00DF1462">
        <w:rPr>
          <w:rFonts w:hint="eastAsia"/>
          <w:lang w:eastAsia="zh-CN"/>
        </w:rPr>
        <w:t>请求</w:t>
      </w:r>
      <w:r w:rsidRPr="00DF1462">
        <w:rPr>
          <w:lang w:eastAsia="zh-CN"/>
        </w:rPr>
        <w:t>的决定，则</w:t>
      </w:r>
      <w:r w:rsidRPr="00DF1462">
        <w:rPr>
          <w:lang w:eastAsia="zh-CN"/>
        </w:rPr>
        <w:t>WRC-19</w:t>
      </w:r>
      <w:r w:rsidRPr="00DF1462">
        <w:rPr>
          <w:rFonts w:hint="eastAsia"/>
          <w:lang w:eastAsia="zh-CN"/>
        </w:rPr>
        <w:t>可能应</w:t>
      </w:r>
      <w:r w:rsidRPr="00DF1462">
        <w:rPr>
          <w:lang w:eastAsia="zh-CN"/>
        </w:rPr>
        <w:t>考虑同样延长</w:t>
      </w:r>
      <w:r w:rsidRPr="00DF1462">
        <w:rPr>
          <w:lang w:eastAsia="zh-CN"/>
        </w:rPr>
        <w:t xml:space="preserve">KYPROS-SAT-3 </w:t>
      </w:r>
      <w:r w:rsidRPr="00DF1462">
        <w:rPr>
          <w:rFonts w:asciiTheme="minorHAnsi" w:hAnsiTheme="minorHAnsi" w:cstheme="minorHAnsi"/>
          <w:szCs w:val="24"/>
          <w:lang w:eastAsia="zh-CN"/>
        </w:rPr>
        <w:t>(39°E)</w:t>
      </w:r>
      <w:r w:rsidRPr="00DF1462">
        <w:rPr>
          <w:rFonts w:hint="eastAsia"/>
          <w:lang w:eastAsia="zh-CN"/>
        </w:rPr>
        <w:t>卫星网络</w:t>
      </w:r>
      <w:r w:rsidRPr="00DF1462">
        <w:rPr>
          <w:lang w:eastAsia="zh-CN"/>
        </w:rPr>
        <w:t>的频率指配重新启用的规则时限。</w:t>
      </w:r>
    </w:p>
    <w:p w:rsidR="0084541B" w:rsidRPr="00DF1462" w:rsidRDefault="0084541B" w:rsidP="0084541B">
      <w:pPr>
        <w:ind w:firstLineChars="200" w:firstLine="480"/>
        <w:rPr>
          <w:lang w:eastAsia="zh-CN"/>
        </w:rPr>
      </w:pPr>
      <w:r w:rsidRPr="00DF1462">
        <w:rPr>
          <w:rFonts w:hint="eastAsia"/>
          <w:lang w:eastAsia="zh-CN"/>
        </w:rPr>
        <w:t>委员会</w:t>
      </w:r>
      <w:r w:rsidRPr="00DF1462">
        <w:rPr>
          <w:lang w:eastAsia="zh-CN"/>
        </w:rPr>
        <w:t>表示，如果能更详细地</w:t>
      </w:r>
      <w:r w:rsidRPr="00DF1462">
        <w:rPr>
          <w:rFonts w:hint="eastAsia"/>
          <w:lang w:eastAsia="zh-CN"/>
        </w:rPr>
        <w:t>明确</w:t>
      </w:r>
      <w:r w:rsidRPr="00DF1462">
        <w:rPr>
          <w:lang w:eastAsia="zh-CN"/>
        </w:rPr>
        <w:t>所</w:t>
      </w:r>
      <w:r w:rsidRPr="00DF1462">
        <w:rPr>
          <w:rFonts w:hint="eastAsia"/>
          <w:lang w:eastAsia="zh-CN"/>
        </w:rPr>
        <w:t>要求</w:t>
      </w:r>
      <w:r w:rsidRPr="00DF1462">
        <w:rPr>
          <w:lang w:eastAsia="zh-CN"/>
        </w:rPr>
        <w:t>的延长时限长度，它将十分感激。</w:t>
      </w:r>
      <w:r w:rsidRPr="00DF1462">
        <w:rPr>
          <w:rFonts w:asciiTheme="minorEastAsia" w:hAnsiTheme="minorEastAsia"/>
          <w:lang w:eastAsia="zh-CN"/>
        </w:rPr>
        <w:t>”</w:t>
      </w:r>
    </w:p>
    <w:p w:rsidR="0084541B" w:rsidRPr="00DF1462" w:rsidRDefault="0084541B" w:rsidP="0084541B">
      <w:pPr>
        <w:rPr>
          <w:rFonts w:asciiTheme="minorHAnsi" w:hAnsiTheme="minorHAnsi" w:cstheme="minorHAnsi"/>
          <w:szCs w:val="24"/>
          <w:lang w:eastAsia="zh-CN"/>
        </w:rPr>
      </w:pPr>
      <w:r w:rsidRPr="00DF1462">
        <w:rPr>
          <w:rFonts w:asciiTheme="minorHAnsi" w:hAnsiTheme="minorHAnsi" w:cstheme="minorHAnsi"/>
          <w:szCs w:val="24"/>
          <w:lang w:eastAsia="zh-CN"/>
        </w:rPr>
        <w:t>11.20</w:t>
      </w:r>
      <w:r w:rsidRPr="00DF1462">
        <w:rPr>
          <w:rFonts w:asciiTheme="minorHAnsi" w:hAnsiTheme="minorHAnsi" w:cstheme="minorHAnsi"/>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rPr>
          <w:lang w:eastAsia="zh-CN"/>
        </w:rPr>
      </w:pPr>
      <w:r w:rsidRPr="00DF1462">
        <w:rPr>
          <w:lang w:eastAsia="zh-CN"/>
        </w:rPr>
        <w:t>12</w:t>
      </w:r>
      <w:r w:rsidRPr="00DF1462">
        <w:rPr>
          <w:lang w:eastAsia="zh-CN"/>
        </w:rPr>
        <w:tab/>
      </w:r>
      <w:bookmarkStart w:id="392" w:name="lt_pId1122"/>
      <w:r w:rsidRPr="00DF1462">
        <w:rPr>
          <w:rFonts w:hint="eastAsia"/>
          <w:lang w:eastAsia="zh-CN"/>
        </w:rPr>
        <w:t>请求延长卫星网络频率指配重新投入使用的规则时限：</w:t>
      </w:r>
      <w:r w:rsidRPr="00DF1462">
        <w:rPr>
          <w:rFonts w:ascii="SimSun" w:hAnsi="SimSun" w:cs="SimSun" w:hint="eastAsia"/>
          <w:lang w:eastAsia="zh-CN"/>
        </w:rPr>
        <w:t>希腊主管部门请求延长重新启用</w:t>
      </w:r>
      <w:r w:rsidRPr="00DF1462">
        <w:rPr>
          <w:lang w:eastAsia="zh-CN"/>
        </w:rPr>
        <w:t xml:space="preserve">HELLAS-SAT-2G </w:t>
      </w:r>
      <w:r w:rsidRPr="006D0F46">
        <w:rPr>
          <w:rFonts w:asciiTheme="minorHAnsi" w:hAnsiTheme="minorHAnsi" w:cstheme="minorHAnsi"/>
          <w:bCs/>
          <w:szCs w:val="24"/>
          <w:lang w:eastAsia="zh-CN"/>
        </w:rPr>
        <w:t>(39˚E)</w:t>
      </w:r>
      <w:r w:rsidRPr="00DF1462">
        <w:rPr>
          <w:rFonts w:ascii="SimSun" w:hAnsi="SimSun" w:cs="SimSun" w:hint="eastAsia"/>
          <w:lang w:eastAsia="zh-CN"/>
        </w:rPr>
        <w:t>和</w:t>
      </w:r>
      <w:r w:rsidRPr="00DF1462">
        <w:rPr>
          <w:lang w:eastAsia="zh-CN"/>
        </w:rPr>
        <w:t xml:space="preserve">HELLIAS-SAT-3G </w:t>
      </w:r>
      <w:r w:rsidRPr="006D0F46">
        <w:rPr>
          <w:rFonts w:asciiTheme="minorHAnsi" w:hAnsiTheme="minorHAnsi" w:cstheme="minorHAnsi"/>
          <w:bCs/>
          <w:szCs w:val="24"/>
          <w:lang w:eastAsia="zh-CN"/>
        </w:rPr>
        <w:t>(39˚E)</w:t>
      </w:r>
      <w:r w:rsidRPr="00DF1462">
        <w:rPr>
          <w:rFonts w:ascii="SimSun" w:hAnsi="SimSun" w:cs="SimSun" w:hint="eastAsia"/>
          <w:lang w:eastAsia="zh-CN"/>
        </w:rPr>
        <w:t>卫星网络频率指配规则时限的文稿（</w:t>
      </w:r>
      <w:r w:rsidRPr="00DF1462">
        <w:rPr>
          <w:lang w:eastAsia="zh-CN"/>
        </w:rPr>
        <w:t>RRB19-1/8</w:t>
      </w:r>
      <w:r w:rsidRPr="00DF1462">
        <w:rPr>
          <w:rFonts w:hint="eastAsia"/>
          <w:lang w:eastAsia="zh-CN"/>
        </w:rPr>
        <w:t>号文件）</w:t>
      </w:r>
      <w:bookmarkEnd w:id="392"/>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rPr>
        <w:t>12.1</w:t>
      </w:r>
      <w:r w:rsidRPr="00DF1462">
        <w:rPr>
          <w:rFonts w:asciiTheme="minorHAnsi" w:hAnsiTheme="minorHAnsi" w:cstheme="minorHAnsi" w:hint="eastAsia"/>
          <w:bCs/>
          <w:szCs w:val="24"/>
        </w:rPr>
        <w:tab/>
      </w:r>
      <w:r w:rsidRPr="00DF1462">
        <w:rPr>
          <w:rFonts w:asciiTheme="minorHAnsi" w:hAnsiTheme="minorHAnsi" w:cstheme="minorHAnsi" w:hint="eastAsia"/>
          <w:b/>
          <w:bCs/>
          <w:szCs w:val="24"/>
          <w:lang w:eastAsia="zh-CN"/>
        </w:rPr>
        <w:t>Loo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
          <w:bCs/>
          <w:szCs w:val="24"/>
          <w:lang w:eastAsia="zh-CN"/>
        </w:rPr>
        <w:t>SSD/SPR</w:t>
      </w:r>
      <w:r w:rsidRPr="00DF1462">
        <w:rPr>
          <w:rFonts w:asciiTheme="minorHAnsi" w:hAnsiTheme="minorHAnsi" w:cstheme="minorHAnsi" w:hint="eastAsia"/>
          <w:b/>
          <w:bCs/>
          <w:szCs w:val="24"/>
          <w:lang w:eastAsia="zh-CN"/>
        </w:rPr>
        <w:t>处长）</w:t>
      </w:r>
      <w:r w:rsidRPr="00DF1462">
        <w:rPr>
          <w:rFonts w:asciiTheme="minorHAnsi" w:hAnsiTheme="minorHAnsi" w:cstheme="minorHAnsi" w:hint="eastAsia"/>
          <w:bCs/>
          <w:szCs w:val="24"/>
        </w:rPr>
        <w:t>介绍了</w:t>
      </w:r>
      <w:r w:rsidRPr="00DF1462">
        <w:rPr>
          <w:rFonts w:asciiTheme="minorHAnsi" w:hAnsiTheme="minorHAnsi" w:cstheme="minorHAnsi" w:hint="eastAsia"/>
          <w:bCs/>
          <w:szCs w:val="24"/>
        </w:rPr>
        <w:t>RRB19-1/8</w:t>
      </w:r>
      <w:r w:rsidRPr="00DF1462">
        <w:rPr>
          <w:rFonts w:asciiTheme="minorHAnsi" w:hAnsiTheme="minorHAnsi" w:cstheme="minorHAnsi" w:hint="eastAsia"/>
          <w:bCs/>
          <w:szCs w:val="24"/>
        </w:rPr>
        <w:t>号文件，希腊主管部门在该文件中要求延长</w:t>
      </w:r>
      <w:r w:rsidRPr="00DF1462">
        <w:rPr>
          <w:rFonts w:ascii="SimSun" w:hAnsi="SimSun" w:cs="SimSun" w:hint="eastAsia"/>
          <w:bCs/>
          <w:szCs w:val="24"/>
          <w:lang w:eastAsia="zh-CN"/>
        </w:rPr>
        <w:t>重新启用</w:t>
      </w:r>
      <w:r w:rsidRPr="00DF1462">
        <w:rPr>
          <w:rFonts w:asciiTheme="minorHAnsi" w:hAnsiTheme="minorHAnsi" w:cstheme="minorHAnsi"/>
          <w:bCs/>
          <w:szCs w:val="24"/>
          <w:lang w:eastAsia="zh-CN"/>
        </w:rPr>
        <w:t>HELLAS-SAT-2G</w:t>
      </w:r>
      <w:r w:rsidRPr="00DF1462">
        <w:rPr>
          <w:rFonts w:ascii="SimSun" w:hAnsi="SimSun" w:cs="SimSun" w:hint="eastAsia"/>
          <w:bCs/>
          <w:szCs w:val="24"/>
          <w:lang w:eastAsia="zh-CN"/>
        </w:rPr>
        <w:t>和</w:t>
      </w:r>
      <w:r w:rsidRPr="00DF1462">
        <w:rPr>
          <w:rFonts w:asciiTheme="minorHAnsi" w:hAnsiTheme="minorHAnsi" w:cstheme="minorHAnsi"/>
          <w:bCs/>
          <w:szCs w:val="24"/>
          <w:lang w:eastAsia="zh-CN"/>
        </w:rPr>
        <w:t>HELLIAS-SAT-3G</w:t>
      </w:r>
      <w:r w:rsidRPr="00DF1462">
        <w:rPr>
          <w:rFonts w:ascii="SimSun" w:hAnsi="SimSun" w:cs="SimSun" w:hint="eastAsia"/>
          <w:bCs/>
          <w:szCs w:val="24"/>
          <w:lang w:eastAsia="zh-CN"/>
        </w:rPr>
        <w:t>卫星网络的</w:t>
      </w:r>
      <w:r w:rsidRPr="00DF1462">
        <w:rPr>
          <w:rFonts w:asciiTheme="minorHAnsi" w:hAnsiTheme="minorHAnsi" w:cstheme="minorHAnsi" w:hint="eastAsia"/>
          <w:bCs/>
          <w:szCs w:val="24"/>
          <w:lang w:eastAsia="zh-CN"/>
        </w:rPr>
        <w:t>规则</w:t>
      </w:r>
      <w:r w:rsidRPr="00DF1462">
        <w:rPr>
          <w:rFonts w:asciiTheme="minorHAnsi" w:hAnsiTheme="minorHAnsi" w:cstheme="minorHAnsi" w:hint="eastAsia"/>
          <w:bCs/>
          <w:szCs w:val="24"/>
        </w:rPr>
        <w:t>时限，</w:t>
      </w:r>
      <w:r w:rsidRPr="00DF1462">
        <w:rPr>
          <w:rFonts w:asciiTheme="minorHAnsi" w:hAnsiTheme="minorHAnsi" w:cstheme="minorHAnsi" w:hint="eastAsia"/>
          <w:bCs/>
          <w:szCs w:val="24"/>
          <w:lang w:eastAsia="zh-CN"/>
        </w:rPr>
        <w:t>理由是遇到了共箭发射延误问题</w:t>
      </w:r>
      <w:r w:rsidRPr="00DF1462">
        <w:rPr>
          <w:rFonts w:asciiTheme="minorHAnsi" w:hAnsiTheme="minorHAnsi" w:cstheme="minorHAnsi" w:hint="eastAsia"/>
          <w:bCs/>
          <w:szCs w:val="24"/>
        </w:rPr>
        <w:t>。</w:t>
      </w:r>
      <w:r w:rsidRPr="00DF1462">
        <w:rPr>
          <w:rFonts w:asciiTheme="minorHAnsi" w:hAnsiTheme="minorHAnsi" w:cstheme="minorHAnsi" w:hint="eastAsia"/>
          <w:bCs/>
          <w:szCs w:val="24"/>
          <w:lang w:eastAsia="zh-CN"/>
        </w:rPr>
        <w:t>阿丽亚娜宇航公司在希腊文稿附件</w:t>
      </w:r>
      <w:r w:rsidRPr="00DF1462">
        <w:rPr>
          <w:rFonts w:asciiTheme="minorHAnsi" w:hAnsiTheme="minorHAnsi" w:cstheme="minorHAnsi" w:hint="eastAsia"/>
          <w:bCs/>
          <w:szCs w:val="24"/>
          <w:lang w:eastAsia="zh-CN"/>
        </w:rPr>
        <w:t>1</w:t>
      </w:r>
      <w:r w:rsidRPr="00DF1462">
        <w:rPr>
          <w:rFonts w:asciiTheme="minorHAnsi" w:hAnsiTheme="minorHAnsi" w:cstheme="minorHAnsi" w:hint="eastAsia"/>
          <w:bCs/>
          <w:szCs w:val="24"/>
          <w:lang w:eastAsia="zh-CN"/>
        </w:rPr>
        <w:t>转载的信函中确认了这些情况。初始发射时段为</w:t>
      </w:r>
      <w:r w:rsidRPr="00DF1462">
        <w:rPr>
          <w:rFonts w:asciiTheme="minorHAnsi" w:hAnsiTheme="minorHAnsi" w:cstheme="minorHAnsi" w:hint="eastAsia"/>
          <w:bCs/>
          <w:szCs w:val="24"/>
          <w:lang w:eastAsia="zh-CN"/>
        </w:rPr>
        <w:t>2018</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12</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15</w:t>
      </w:r>
      <w:r w:rsidRPr="00DF1462">
        <w:rPr>
          <w:rFonts w:asciiTheme="minorHAnsi" w:hAnsiTheme="minorHAnsi" w:cstheme="minorHAnsi" w:hint="eastAsia"/>
          <w:bCs/>
          <w:szCs w:val="24"/>
          <w:lang w:eastAsia="zh-CN"/>
        </w:rPr>
        <w:t>日至</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1</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31</w:t>
      </w:r>
      <w:r w:rsidRPr="00DF1462">
        <w:rPr>
          <w:rFonts w:asciiTheme="minorHAnsi" w:hAnsiTheme="minorHAnsi" w:cstheme="minorHAnsi" w:hint="eastAsia"/>
          <w:bCs/>
          <w:szCs w:val="24"/>
          <w:lang w:eastAsia="zh-CN"/>
        </w:rPr>
        <w:t>日；实际发射是在</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2</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5</w:t>
      </w:r>
      <w:r w:rsidRPr="00DF1462">
        <w:rPr>
          <w:rFonts w:asciiTheme="minorHAnsi" w:hAnsiTheme="minorHAnsi" w:cstheme="minorHAnsi" w:hint="eastAsia"/>
          <w:bCs/>
          <w:szCs w:val="24"/>
          <w:lang w:eastAsia="zh-CN"/>
        </w:rPr>
        <w:t>日进行的。这颗卫星目前正在利用电推系统进行轨道提升。重新投入使用的最后期限是</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6</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6</w:t>
      </w:r>
      <w:r w:rsidRPr="00DF1462">
        <w:rPr>
          <w:rFonts w:asciiTheme="minorHAnsi" w:hAnsiTheme="minorHAnsi" w:cstheme="minorHAnsi" w:hint="eastAsia"/>
          <w:bCs/>
          <w:szCs w:val="24"/>
          <w:lang w:eastAsia="zh-CN"/>
        </w:rPr>
        <w:t>日，已要求将期限延长四个月，至</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10</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6</w:t>
      </w:r>
      <w:r w:rsidRPr="00DF1462">
        <w:rPr>
          <w:rFonts w:asciiTheme="minorHAnsi" w:hAnsiTheme="minorHAnsi" w:cstheme="minorHAnsi" w:hint="eastAsia"/>
          <w:bCs/>
          <w:szCs w:val="24"/>
          <w:lang w:eastAsia="zh-CN"/>
        </w:rPr>
        <w:t>日。在回答</w:t>
      </w:r>
      <w:r w:rsidRPr="00DF1462">
        <w:rPr>
          <w:rFonts w:asciiTheme="minorHAnsi" w:hAnsiTheme="minorHAnsi" w:cstheme="minorHAnsi" w:hint="eastAsia"/>
          <w:b/>
          <w:bCs/>
          <w:szCs w:val="24"/>
          <w:lang w:eastAsia="zh-CN"/>
        </w:rPr>
        <w:t>Beaumier</w:t>
      </w:r>
      <w:r w:rsidRPr="00DF1462">
        <w:rPr>
          <w:rFonts w:asciiTheme="minorHAnsi" w:hAnsiTheme="minorHAnsi" w:cstheme="minorHAnsi" w:hint="eastAsia"/>
          <w:b/>
          <w:bCs/>
          <w:szCs w:val="24"/>
          <w:lang w:eastAsia="zh-CN"/>
        </w:rPr>
        <w:t>女士</w:t>
      </w:r>
      <w:r w:rsidRPr="00DF1462">
        <w:rPr>
          <w:rFonts w:asciiTheme="minorHAnsi" w:hAnsiTheme="minorHAnsi" w:cstheme="minorHAnsi" w:hint="eastAsia"/>
          <w:bCs/>
          <w:szCs w:val="24"/>
          <w:lang w:eastAsia="zh-CN"/>
        </w:rPr>
        <w:t>的问题时，他说，虽然</w:t>
      </w:r>
      <w:r w:rsidRPr="00DF1462">
        <w:rPr>
          <w:rFonts w:asciiTheme="minorHAnsi" w:hAnsiTheme="minorHAnsi" w:cstheme="minorHAnsi" w:hint="eastAsia"/>
          <w:bCs/>
          <w:szCs w:val="24"/>
          <w:lang w:eastAsia="zh-CN"/>
        </w:rPr>
        <w:t>HELLAS-SAT-3G</w:t>
      </w:r>
      <w:r w:rsidRPr="00DF1462">
        <w:rPr>
          <w:rFonts w:asciiTheme="minorHAnsi" w:hAnsiTheme="minorHAnsi" w:cstheme="minorHAnsi" w:hint="eastAsia"/>
          <w:bCs/>
          <w:szCs w:val="24"/>
          <w:lang w:eastAsia="zh-CN"/>
        </w:rPr>
        <w:t>网络属于附录</w:t>
      </w:r>
      <w:r w:rsidRPr="00DF1462">
        <w:rPr>
          <w:rFonts w:asciiTheme="minorHAnsi" w:hAnsiTheme="minorHAnsi" w:cstheme="minorHAnsi" w:hint="eastAsia"/>
          <w:bCs/>
          <w:szCs w:val="24"/>
          <w:lang w:eastAsia="zh-CN"/>
        </w:rPr>
        <w:t>30B</w:t>
      </w:r>
      <w:r w:rsidRPr="00DF1462">
        <w:rPr>
          <w:rFonts w:asciiTheme="minorHAnsi" w:hAnsiTheme="minorHAnsi" w:cstheme="minorHAnsi" w:hint="eastAsia"/>
          <w:bCs/>
          <w:szCs w:val="24"/>
          <w:lang w:eastAsia="zh-CN"/>
        </w:rPr>
        <w:t>，但</w:t>
      </w:r>
      <w:r w:rsidRPr="00DF1462">
        <w:rPr>
          <w:rFonts w:asciiTheme="minorHAnsi" w:hAnsiTheme="minorHAnsi" w:cstheme="minorHAnsi" w:hint="eastAsia"/>
          <w:bCs/>
          <w:szCs w:val="24"/>
          <w:lang w:eastAsia="zh-CN"/>
        </w:rPr>
        <w:t>HELLAS-SAT-2G</w:t>
      </w:r>
      <w:r w:rsidRPr="00DF1462">
        <w:rPr>
          <w:rFonts w:asciiTheme="minorHAnsi" w:hAnsiTheme="minorHAnsi" w:cstheme="minorHAnsi" w:hint="eastAsia"/>
          <w:bCs/>
          <w:szCs w:val="24"/>
          <w:lang w:eastAsia="zh-CN"/>
        </w:rPr>
        <w:t>网络属于非规划频段。所有的相关规则条款均得到了遵守。</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12.2</w:t>
      </w:r>
      <w:r w:rsidRPr="00DF1462">
        <w:rPr>
          <w:rFonts w:asciiTheme="minorHAnsi" w:hAnsiTheme="minorHAnsi" w:cstheme="minorHAnsi" w:hint="eastAsia"/>
          <w:bCs/>
          <w:szCs w:val="24"/>
          <w:lang w:eastAsia="zh-CN"/>
        </w:rPr>
        <w:tab/>
      </w:r>
      <w:r w:rsidRPr="00DF1462">
        <w:rPr>
          <w:rFonts w:asciiTheme="minorHAnsi" w:hAnsiTheme="minorHAnsi" w:cstheme="minorHAnsi" w:hint="eastAsia"/>
          <w:b/>
          <w:szCs w:val="24"/>
          <w:lang w:eastAsia="zh-CN"/>
        </w:rPr>
        <w:t>Beaumier</w:t>
      </w:r>
      <w:r w:rsidRPr="00DF1462">
        <w:rPr>
          <w:rFonts w:asciiTheme="minorHAnsi" w:hAnsiTheme="minorHAnsi" w:cstheme="minorHAnsi" w:hint="eastAsia"/>
          <w:b/>
          <w:szCs w:val="24"/>
          <w:lang w:eastAsia="zh-CN"/>
        </w:rPr>
        <w:t>女士</w:t>
      </w:r>
      <w:r w:rsidRPr="00DF1462">
        <w:rPr>
          <w:rFonts w:asciiTheme="minorHAnsi" w:hAnsiTheme="minorHAnsi" w:cstheme="minorHAnsi" w:hint="eastAsia"/>
          <w:bCs/>
          <w:szCs w:val="24"/>
          <w:lang w:eastAsia="zh-CN"/>
        </w:rPr>
        <w:t>表示，正在讨论的案件与委员会刚刚做出结论的、涉及两个塞浦路斯网络的案件非常相似。她认为委员会应批准所要求的延期，并对延长的时间段表示同样的关切。</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lastRenderedPageBreak/>
        <w:t>12.3</w:t>
      </w:r>
      <w:r w:rsidRPr="00DF1462">
        <w:rPr>
          <w:rFonts w:asciiTheme="minorHAnsi" w:hAnsiTheme="minorHAnsi" w:cstheme="minorHAnsi" w:hint="eastAsia"/>
          <w:bCs/>
          <w:szCs w:val="24"/>
          <w:lang w:eastAsia="zh-CN"/>
        </w:rPr>
        <w:tab/>
      </w:r>
      <w:r w:rsidRPr="00DF1462">
        <w:rPr>
          <w:rFonts w:asciiTheme="minorHAnsi" w:hAnsiTheme="minorHAnsi" w:cstheme="minorHAnsi"/>
          <w:b/>
          <w:bCs/>
          <w:szCs w:val="24"/>
          <w:lang w:eastAsia="zh-CN"/>
        </w:rPr>
        <w:t>Tal</w:t>
      </w:r>
      <w:r>
        <w:rPr>
          <w:rFonts w:asciiTheme="minorHAnsi" w:hAnsiTheme="minorHAnsi" w:cstheme="minorHAnsi"/>
          <w:b/>
          <w:bCs/>
          <w:szCs w:val="24"/>
          <w:lang w:eastAsia="zh-CN"/>
        </w:rPr>
        <w:t>i</w:t>
      </w:r>
      <w:r w:rsidRPr="00DF1462">
        <w:rPr>
          <w:rFonts w:asciiTheme="minorHAnsi" w:hAnsiTheme="minorHAnsi" w:cstheme="minorHAnsi"/>
          <w:b/>
          <w:bCs/>
          <w:szCs w:val="24"/>
          <w:lang w:eastAsia="zh-CN"/>
        </w:rPr>
        <w:t>b</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Cs/>
          <w:szCs w:val="24"/>
          <w:lang w:eastAsia="zh-CN"/>
        </w:rPr>
        <w:t>支持</w:t>
      </w:r>
      <w:r w:rsidRPr="00DF1462">
        <w:rPr>
          <w:rFonts w:asciiTheme="minorHAnsi" w:hAnsiTheme="minorHAnsi" w:cstheme="minorHAnsi" w:hint="eastAsia"/>
          <w:bCs/>
          <w:szCs w:val="24"/>
          <w:lang w:eastAsia="zh-CN"/>
        </w:rPr>
        <w:t>Beaumier</w:t>
      </w:r>
      <w:r w:rsidRPr="00DF1462">
        <w:rPr>
          <w:rFonts w:asciiTheme="minorHAnsi" w:hAnsiTheme="minorHAnsi" w:cstheme="minorHAnsi" w:hint="eastAsia"/>
          <w:bCs/>
          <w:szCs w:val="24"/>
          <w:lang w:eastAsia="zh-CN"/>
        </w:rPr>
        <w:t>女士的意见并指出，与其他迄今为止更常用的方法相比，使用电推系统进行轨道提升需要更长的时间。</w:t>
      </w:r>
    </w:p>
    <w:p w:rsidR="0084541B" w:rsidRPr="0064519E" w:rsidRDefault="0084541B" w:rsidP="0084541B">
      <w:pPr>
        <w:widowControl w:val="0"/>
        <w:rPr>
          <w:rFonts w:asciiTheme="minorHAnsi" w:hAnsiTheme="minorHAnsi" w:cstheme="minorHAnsi"/>
          <w:bCs/>
          <w:vanish/>
          <w:szCs w:val="24"/>
          <w:lang w:eastAsia="zh-CN"/>
        </w:rPr>
      </w:pPr>
      <w:r w:rsidRPr="00DF1462">
        <w:rPr>
          <w:rFonts w:asciiTheme="minorHAnsi" w:hAnsiTheme="minorHAnsi" w:cstheme="minorHAnsi" w:hint="eastAsia"/>
          <w:bCs/>
          <w:szCs w:val="24"/>
          <w:lang w:eastAsia="zh-CN"/>
        </w:rPr>
        <w:t>12.4</w:t>
      </w:r>
      <w:r w:rsidRPr="00DF1462">
        <w:rPr>
          <w:rFonts w:asciiTheme="minorHAnsi" w:hAnsiTheme="minorHAnsi" w:cstheme="minorHAnsi" w:hint="eastAsia"/>
          <w:bCs/>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bCs/>
          <w:szCs w:val="24"/>
          <w:lang w:eastAsia="zh-CN"/>
        </w:rPr>
        <w:t>和</w:t>
      </w:r>
      <w:r w:rsidRPr="00DF1462">
        <w:rPr>
          <w:rFonts w:asciiTheme="minorHAnsi" w:hAnsiTheme="minorHAnsi" w:cstheme="minorHAnsi"/>
          <w:b/>
          <w:bCs/>
          <w:szCs w:val="24"/>
          <w:lang w:eastAsia="zh-CN"/>
        </w:rPr>
        <w:t>Borjón</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Cs/>
          <w:szCs w:val="24"/>
          <w:lang w:eastAsia="zh-CN"/>
        </w:rPr>
        <w:t>同意前几位发言者的意见。</w:t>
      </w:r>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12.5</w:t>
      </w:r>
      <w:r w:rsidRPr="00DF1462">
        <w:rPr>
          <w:rFonts w:asciiTheme="minorHAnsi" w:hAnsiTheme="minorHAnsi" w:cstheme="minorHAnsi"/>
          <w:szCs w:val="24"/>
          <w:lang w:eastAsia="zh-CN"/>
        </w:rPr>
        <w:tab/>
      </w:r>
      <w:r w:rsidRPr="00DF1462">
        <w:rPr>
          <w:rFonts w:asciiTheme="minorHAnsi" w:hAnsiTheme="minorHAnsi" w:cstheme="minorHAnsi"/>
          <w:b/>
          <w:bCs/>
          <w:szCs w:val="24"/>
          <w:lang w:eastAsia="zh-CN"/>
        </w:rPr>
        <w:t>主席建议委员会就该问题做出如下决定：</w:t>
      </w:r>
    </w:p>
    <w:p w:rsidR="0084541B" w:rsidRPr="00DF1462" w:rsidRDefault="0084541B" w:rsidP="0084541B">
      <w:pPr>
        <w:ind w:firstLineChars="200" w:firstLine="480"/>
        <w:rPr>
          <w:lang w:eastAsia="zh-CN"/>
        </w:rPr>
      </w:pPr>
      <w:bookmarkStart w:id="393" w:name="lt_pId1140"/>
      <w:r w:rsidRPr="00DF1462">
        <w:rPr>
          <w:rFonts w:hint="eastAsia"/>
          <w:lang w:eastAsia="zh-CN"/>
        </w:rPr>
        <w:t>“委员会</w:t>
      </w:r>
      <w:r w:rsidRPr="00DF1462">
        <w:rPr>
          <w:lang w:eastAsia="zh-CN"/>
        </w:rPr>
        <w:t>审议了希腊</w:t>
      </w:r>
      <w:r w:rsidRPr="00DF1462">
        <w:rPr>
          <w:rFonts w:hint="eastAsia"/>
          <w:lang w:eastAsia="zh-CN"/>
        </w:rPr>
        <w:t>主管</w:t>
      </w:r>
      <w:r w:rsidRPr="00DF1462">
        <w:rPr>
          <w:lang w:eastAsia="zh-CN"/>
        </w:rPr>
        <w:t>部门在</w:t>
      </w:r>
      <w:r w:rsidRPr="00DF1462">
        <w:rPr>
          <w:lang w:eastAsia="zh-CN"/>
        </w:rPr>
        <w:t>RRB19-1/8</w:t>
      </w:r>
      <w:r w:rsidRPr="00DF1462">
        <w:rPr>
          <w:rFonts w:hint="eastAsia"/>
          <w:lang w:eastAsia="zh-CN"/>
        </w:rPr>
        <w:t>号</w:t>
      </w:r>
      <w:r w:rsidRPr="00DF1462">
        <w:rPr>
          <w:lang w:eastAsia="zh-CN"/>
        </w:rPr>
        <w:t>文件中提供的资料。基于</w:t>
      </w:r>
      <w:r w:rsidRPr="00DF1462">
        <w:rPr>
          <w:rFonts w:hint="eastAsia"/>
          <w:lang w:eastAsia="zh-CN"/>
        </w:rPr>
        <w:t>所</w:t>
      </w:r>
      <w:r w:rsidRPr="00DF1462">
        <w:rPr>
          <w:lang w:eastAsia="zh-CN"/>
        </w:rPr>
        <w:t>提供的资料，委员会做出结论，这种情况具备被视为是同乘发射延误案例的条件。有鉴于此</w:t>
      </w:r>
      <w:r w:rsidRPr="00DF1462">
        <w:rPr>
          <w:rFonts w:hint="eastAsia"/>
          <w:lang w:eastAsia="zh-CN"/>
        </w:rPr>
        <w:t>，</w:t>
      </w:r>
      <w:r w:rsidRPr="00DF1462">
        <w:rPr>
          <w:lang w:eastAsia="zh-CN"/>
        </w:rPr>
        <w:t>委员会决定接受希腊主管部门的请求：将</w:t>
      </w:r>
      <w:r w:rsidRPr="00DF1462">
        <w:rPr>
          <w:lang w:eastAsia="zh-CN"/>
        </w:rPr>
        <w:t>HELLAS-SAT-2G (39°E)</w:t>
      </w:r>
      <w:r w:rsidRPr="00DF1462">
        <w:rPr>
          <w:rFonts w:hint="eastAsia"/>
          <w:lang w:eastAsia="zh-CN"/>
        </w:rPr>
        <w:t>和</w:t>
      </w:r>
      <w:r w:rsidRPr="00DF1462">
        <w:rPr>
          <w:lang w:eastAsia="zh-CN"/>
        </w:rPr>
        <w:t>HELLAS-SAT-3G (39°E)</w:t>
      </w:r>
      <w:r w:rsidRPr="00DF1462">
        <w:rPr>
          <w:rFonts w:hint="eastAsia"/>
          <w:lang w:eastAsia="zh-CN"/>
        </w:rPr>
        <w:t>卫星</w:t>
      </w:r>
      <w:r w:rsidRPr="00DF1462">
        <w:rPr>
          <w:lang w:eastAsia="zh-CN"/>
        </w:rPr>
        <w:t>网络</w:t>
      </w:r>
      <w:r w:rsidRPr="00DF1462">
        <w:rPr>
          <w:rFonts w:hint="eastAsia"/>
          <w:lang w:eastAsia="zh-CN"/>
        </w:rPr>
        <w:t>频率</w:t>
      </w:r>
      <w:r w:rsidRPr="00DF1462">
        <w:rPr>
          <w:lang w:eastAsia="zh-CN"/>
        </w:rPr>
        <w:t>指配重新启用的规则时限延长至</w:t>
      </w:r>
      <w:r w:rsidRPr="00DF1462">
        <w:rPr>
          <w:rFonts w:hint="eastAsia"/>
          <w:lang w:eastAsia="zh-CN"/>
        </w:rPr>
        <w:t>2019</w:t>
      </w:r>
      <w:r w:rsidRPr="00DF1462">
        <w:rPr>
          <w:rFonts w:hint="eastAsia"/>
          <w:lang w:eastAsia="zh-CN"/>
        </w:rPr>
        <w:t>年</w:t>
      </w:r>
      <w:r w:rsidRPr="00DF1462">
        <w:rPr>
          <w:rFonts w:hint="eastAsia"/>
          <w:lang w:eastAsia="zh-CN"/>
        </w:rPr>
        <w:t>10</w:t>
      </w:r>
      <w:r w:rsidRPr="00DF1462">
        <w:rPr>
          <w:rFonts w:hint="eastAsia"/>
          <w:lang w:eastAsia="zh-CN"/>
        </w:rPr>
        <w:t>月</w:t>
      </w:r>
      <w:r w:rsidRPr="00DF1462">
        <w:rPr>
          <w:rFonts w:hint="eastAsia"/>
          <w:lang w:eastAsia="zh-CN"/>
        </w:rPr>
        <w:t>6</w:t>
      </w:r>
      <w:r w:rsidRPr="00DF1462">
        <w:rPr>
          <w:rFonts w:hint="eastAsia"/>
          <w:lang w:eastAsia="zh-CN"/>
        </w:rPr>
        <w:t>日。</w:t>
      </w:r>
    </w:p>
    <w:p w:rsidR="0084541B" w:rsidRPr="00DF1462" w:rsidRDefault="0084541B" w:rsidP="0084541B">
      <w:pPr>
        <w:ind w:firstLineChars="200" w:firstLine="480"/>
        <w:rPr>
          <w:rFonts w:asciiTheme="minorHAnsi" w:hAnsiTheme="minorHAnsi" w:cstheme="minorHAnsi"/>
          <w:szCs w:val="24"/>
          <w:lang w:eastAsia="zh-CN"/>
        </w:rPr>
      </w:pPr>
      <w:r w:rsidRPr="00DF1462">
        <w:rPr>
          <w:rFonts w:hint="eastAsia"/>
          <w:lang w:eastAsia="zh-CN"/>
        </w:rPr>
        <w:t>委员会</w:t>
      </w:r>
      <w:r w:rsidRPr="00DF1462">
        <w:rPr>
          <w:lang w:eastAsia="zh-CN"/>
        </w:rPr>
        <w:t>进一步表明，如果能就所要求的延长时限长度做出更</w:t>
      </w:r>
      <w:r w:rsidRPr="00DF1462">
        <w:rPr>
          <w:rFonts w:hint="eastAsia"/>
          <w:lang w:eastAsia="zh-CN"/>
        </w:rPr>
        <w:t>详细</w:t>
      </w:r>
      <w:r w:rsidRPr="00DF1462">
        <w:rPr>
          <w:lang w:eastAsia="zh-CN"/>
        </w:rPr>
        <w:t>的澄清，它将会十分感激</w:t>
      </w:r>
      <w:r w:rsidRPr="00DF1462">
        <w:rPr>
          <w:rFonts w:asciiTheme="majorEastAsia" w:eastAsiaTheme="majorEastAsia" w:hAnsiTheme="majorEastAsia"/>
          <w:lang w:eastAsia="zh-CN"/>
        </w:rPr>
        <w:t>。</w:t>
      </w:r>
      <w:bookmarkEnd w:id="393"/>
      <w:r w:rsidRPr="00DF1462">
        <w:rPr>
          <w:rFonts w:asciiTheme="majorEastAsia" w:eastAsiaTheme="majorEastAsia" w:hAnsiTheme="majorEastAsia"/>
          <w:lang w:eastAsia="zh-CN"/>
        </w:rPr>
        <w:t>”</w:t>
      </w:r>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12.6</w:t>
      </w:r>
      <w:r w:rsidRPr="00DF1462">
        <w:rPr>
          <w:rFonts w:asciiTheme="minorHAnsi" w:hAnsiTheme="minorHAnsi" w:cstheme="minorHAnsi"/>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rPr>
          <w:lang w:eastAsia="zh-CN"/>
        </w:rPr>
      </w:pPr>
      <w:r w:rsidRPr="00DF1462">
        <w:rPr>
          <w:lang w:eastAsia="zh-CN"/>
        </w:rPr>
        <w:t>13</w:t>
      </w:r>
      <w:r w:rsidRPr="00DF1462">
        <w:rPr>
          <w:lang w:eastAsia="zh-CN"/>
        </w:rPr>
        <w:tab/>
      </w:r>
      <w:bookmarkStart w:id="394" w:name="lt_pId1147"/>
      <w:r w:rsidRPr="00DF1462">
        <w:rPr>
          <w:rFonts w:hint="eastAsia"/>
          <w:lang w:eastAsia="zh-CN"/>
        </w:rPr>
        <w:t>英国主管部门请求审议影响接收英国已完成协调并协商一致的高频广播电台的案件的文稿（</w:t>
      </w:r>
      <w:r w:rsidRPr="00DF1462">
        <w:rPr>
          <w:lang w:eastAsia="zh-CN"/>
        </w:rPr>
        <w:t>RRB19-1/9</w:t>
      </w:r>
      <w:r w:rsidRPr="00DF1462">
        <w:rPr>
          <w:rFonts w:hint="eastAsia"/>
          <w:lang w:eastAsia="zh-CN"/>
        </w:rPr>
        <w:t>、</w:t>
      </w:r>
      <w:r w:rsidRPr="00DF1462">
        <w:rPr>
          <w:lang w:eastAsia="zh-CN"/>
        </w:rPr>
        <w:t>RRB19-1/DELAYED/1</w:t>
      </w:r>
      <w:r w:rsidRPr="00DF1462">
        <w:rPr>
          <w:rFonts w:hint="eastAsia"/>
          <w:lang w:eastAsia="zh-CN"/>
        </w:rPr>
        <w:t>和</w:t>
      </w:r>
      <w:r w:rsidRPr="00DF1462">
        <w:rPr>
          <w:lang w:eastAsia="zh-CN"/>
        </w:rPr>
        <w:t>RRB19-1/DELAYED/4</w:t>
      </w:r>
      <w:r w:rsidRPr="00DF1462">
        <w:rPr>
          <w:rFonts w:hint="eastAsia"/>
          <w:lang w:eastAsia="zh-CN"/>
        </w:rPr>
        <w:t>）</w:t>
      </w:r>
      <w:bookmarkEnd w:id="394"/>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13.1</w:t>
      </w:r>
      <w:r w:rsidRPr="00DF1462">
        <w:rPr>
          <w:rFonts w:asciiTheme="minorHAnsi" w:hAnsiTheme="minorHAnsi" w:cstheme="minorHAnsi" w:hint="eastAsia"/>
          <w:bCs/>
          <w:szCs w:val="24"/>
          <w:lang w:eastAsia="zh-CN"/>
        </w:rPr>
        <w:tab/>
      </w:r>
      <w:r w:rsidRPr="00DF1462">
        <w:rPr>
          <w:rFonts w:asciiTheme="minorHAnsi" w:hAnsiTheme="minorHAnsi" w:cstheme="minorHAnsi"/>
          <w:b/>
          <w:szCs w:val="24"/>
          <w:lang w:val="en-CA" w:eastAsia="zh-CN"/>
        </w:rPr>
        <w:t>Vassiliev</w:t>
      </w:r>
      <w:r w:rsidRPr="00DF1462">
        <w:rPr>
          <w:rFonts w:asciiTheme="minorHAnsi" w:hAnsiTheme="minorHAnsi" w:cstheme="minorHAnsi" w:hint="eastAsia"/>
          <w:b/>
          <w:szCs w:val="24"/>
          <w:lang w:eastAsia="zh-CN"/>
        </w:rPr>
        <w:t>先生（地面业务部负责人）</w:t>
      </w:r>
      <w:r w:rsidRPr="00DF1462">
        <w:rPr>
          <w:rFonts w:asciiTheme="minorHAnsi" w:hAnsiTheme="minorHAnsi" w:cstheme="minorHAnsi" w:hint="eastAsia"/>
          <w:bCs/>
          <w:szCs w:val="24"/>
          <w:lang w:eastAsia="zh-CN"/>
        </w:rPr>
        <w:t>介绍了</w:t>
      </w:r>
      <w:r w:rsidRPr="00DF1462">
        <w:rPr>
          <w:rFonts w:asciiTheme="minorHAnsi" w:hAnsiTheme="minorHAnsi" w:cstheme="minorHAnsi" w:hint="eastAsia"/>
          <w:bCs/>
          <w:szCs w:val="24"/>
          <w:lang w:eastAsia="zh-CN"/>
        </w:rPr>
        <w:t>RRB19-1/9</w:t>
      </w:r>
      <w:r w:rsidRPr="00DF1462">
        <w:rPr>
          <w:rFonts w:asciiTheme="minorHAnsi" w:hAnsiTheme="minorHAnsi" w:cstheme="minorHAnsi" w:hint="eastAsia"/>
          <w:bCs/>
          <w:szCs w:val="24"/>
          <w:lang w:eastAsia="zh-CN"/>
        </w:rPr>
        <w:t>号文件以及</w:t>
      </w:r>
      <w:r w:rsidRPr="00DF1462">
        <w:rPr>
          <w:rFonts w:asciiTheme="minorHAnsi" w:hAnsiTheme="minorHAnsi" w:cstheme="minorHAnsi"/>
          <w:szCs w:val="24"/>
          <w:lang w:eastAsia="zh-CN"/>
        </w:rPr>
        <w:t>RRB19-1/DELAYED/1</w:t>
      </w:r>
      <w:r w:rsidRPr="00DF1462">
        <w:rPr>
          <w:rFonts w:asciiTheme="minorHAnsi" w:hAnsiTheme="minorHAnsi" w:cstheme="minorHAnsi" w:hint="eastAsia"/>
          <w:bCs/>
          <w:szCs w:val="24"/>
          <w:lang w:eastAsia="zh-CN"/>
        </w:rPr>
        <w:t>和</w:t>
      </w:r>
      <w:r w:rsidRPr="00DF1462">
        <w:rPr>
          <w:rFonts w:asciiTheme="minorHAnsi" w:hAnsiTheme="minorHAnsi" w:cstheme="minorHAnsi"/>
          <w:szCs w:val="24"/>
          <w:lang w:eastAsia="zh-CN"/>
        </w:rPr>
        <w:t>RRB19-1/DELAYED/4</w:t>
      </w:r>
      <w:r w:rsidRPr="00DF1462">
        <w:rPr>
          <w:rFonts w:asciiTheme="minorHAnsi" w:hAnsiTheme="minorHAnsi" w:cstheme="minorHAnsi" w:hint="eastAsia"/>
          <w:bCs/>
          <w:szCs w:val="24"/>
          <w:lang w:eastAsia="zh-CN"/>
        </w:rPr>
        <w:t>号文件，并回顾指出，委员会曾在第</w:t>
      </w:r>
      <w:r w:rsidRPr="00DF1462">
        <w:rPr>
          <w:rFonts w:asciiTheme="minorHAnsi" w:hAnsiTheme="minorHAnsi" w:cstheme="minorHAnsi" w:hint="eastAsia"/>
          <w:bCs/>
          <w:szCs w:val="24"/>
          <w:lang w:eastAsia="zh-CN"/>
        </w:rPr>
        <w:t>79</w:t>
      </w:r>
      <w:r w:rsidRPr="00DF1462">
        <w:rPr>
          <w:rFonts w:asciiTheme="minorHAnsi" w:hAnsiTheme="minorHAnsi" w:cstheme="minorHAnsi" w:hint="eastAsia"/>
          <w:bCs/>
          <w:szCs w:val="24"/>
          <w:lang w:eastAsia="zh-CN"/>
        </w:rPr>
        <w:t>次会议上讨论了这一问题。自那以后未有大的变化。在</w:t>
      </w:r>
      <w:r w:rsidRPr="00DF1462">
        <w:rPr>
          <w:rFonts w:asciiTheme="minorHAnsi" w:hAnsiTheme="minorHAnsi" w:cstheme="minorHAnsi" w:hint="eastAsia"/>
          <w:bCs/>
          <w:szCs w:val="24"/>
          <w:lang w:eastAsia="zh-CN"/>
        </w:rPr>
        <w:t>RRB19-1/9</w:t>
      </w:r>
      <w:r w:rsidRPr="00DF1462">
        <w:rPr>
          <w:rFonts w:asciiTheme="minorHAnsi" w:hAnsiTheme="minorHAnsi" w:cstheme="minorHAnsi" w:hint="eastAsia"/>
          <w:bCs/>
          <w:szCs w:val="24"/>
          <w:lang w:eastAsia="zh-CN"/>
        </w:rPr>
        <w:t>号文件中，英国报告说，干扰仍在继续，其文稿的附件</w:t>
      </w:r>
      <w:r w:rsidRPr="00DF1462">
        <w:rPr>
          <w:rFonts w:asciiTheme="minorHAnsi" w:hAnsiTheme="minorHAnsi" w:cstheme="minorHAnsi" w:hint="eastAsia"/>
          <w:bCs/>
          <w:szCs w:val="24"/>
          <w:lang w:eastAsia="zh-CN"/>
        </w:rPr>
        <w:t>A</w:t>
      </w:r>
      <w:r w:rsidRPr="00DF1462">
        <w:rPr>
          <w:rFonts w:asciiTheme="minorHAnsi" w:hAnsiTheme="minorHAnsi" w:cstheme="minorHAnsi" w:hint="eastAsia"/>
          <w:bCs/>
          <w:szCs w:val="24"/>
          <w:lang w:eastAsia="zh-CN"/>
        </w:rPr>
        <w:t>列出了受影响的频率。英国认为，相关干扰问题无法通过</w:t>
      </w:r>
      <w:r w:rsidRPr="00DF1462">
        <w:rPr>
          <w:rFonts w:asciiTheme="minorHAnsi" w:hAnsiTheme="minorHAnsi" w:cstheme="minorHAnsi" w:hint="eastAsia"/>
          <w:bCs/>
          <w:szCs w:val="24"/>
          <w:lang w:eastAsia="zh-CN"/>
        </w:rPr>
        <w:t>HFCC</w:t>
      </w:r>
      <w:r w:rsidRPr="00DF1462">
        <w:rPr>
          <w:rFonts w:asciiTheme="minorHAnsi" w:hAnsiTheme="minorHAnsi" w:cstheme="minorHAnsi" w:hint="eastAsia"/>
          <w:bCs/>
          <w:szCs w:val="24"/>
          <w:lang w:eastAsia="zh-CN"/>
        </w:rPr>
        <w:t>会议解决，尽管该会议过去经常并成功地处理了中国和英国主管部门之间的协调问题；英国指出，中国提交委员会第</w:t>
      </w:r>
      <w:r w:rsidRPr="00DF1462">
        <w:rPr>
          <w:rFonts w:asciiTheme="minorHAnsi" w:hAnsiTheme="minorHAnsi" w:cstheme="minorHAnsi" w:hint="eastAsia"/>
          <w:bCs/>
          <w:szCs w:val="24"/>
          <w:lang w:eastAsia="zh-CN"/>
        </w:rPr>
        <w:t>79</w:t>
      </w:r>
      <w:r w:rsidRPr="00DF1462">
        <w:rPr>
          <w:rFonts w:asciiTheme="minorHAnsi" w:hAnsiTheme="minorHAnsi" w:cstheme="minorHAnsi" w:hint="eastAsia"/>
          <w:bCs/>
          <w:szCs w:val="24"/>
          <w:lang w:eastAsia="zh-CN"/>
        </w:rPr>
        <w:t>次会议的监测结果与英国的监测结果不一致，英国相信干扰来自中国境内。英国可以根据《无线电规则》第</w:t>
      </w:r>
      <w:r w:rsidRPr="00DF1462">
        <w:rPr>
          <w:rFonts w:asciiTheme="minorHAnsi" w:hAnsiTheme="minorHAnsi" w:cstheme="minorHAnsi" w:hint="eastAsia"/>
          <w:bCs/>
          <w:szCs w:val="24"/>
          <w:lang w:eastAsia="zh-CN"/>
        </w:rPr>
        <w:t>15.43</w:t>
      </w:r>
      <w:r w:rsidRPr="00DF1462">
        <w:rPr>
          <w:rFonts w:asciiTheme="minorHAnsi" w:hAnsiTheme="minorHAnsi" w:cstheme="minorHAnsi" w:hint="eastAsia"/>
          <w:bCs/>
          <w:szCs w:val="24"/>
          <w:lang w:eastAsia="zh-CN"/>
        </w:rPr>
        <w:t>款提出请求。英国确认愿意参加无线电通信局出面召集的与中国的双边会议。</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13.2</w:t>
      </w:r>
      <w:r w:rsidRPr="00DF1462">
        <w:rPr>
          <w:rFonts w:asciiTheme="minorHAnsi" w:hAnsiTheme="minorHAnsi" w:cstheme="minorHAnsi" w:hint="eastAsia"/>
          <w:bCs/>
          <w:szCs w:val="24"/>
          <w:lang w:eastAsia="zh-CN"/>
        </w:rPr>
        <w:tab/>
      </w:r>
      <w:r w:rsidRPr="00DF1462">
        <w:rPr>
          <w:rFonts w:asciiTheme="minorHAnsi" w:hAnsiTheme="minorHAnsi" w:cstheme="minorHAnsi" w:hint="eastAsia"/>
          <w:bCs/>
          <w:szCs w:val="24"/>
          <w:lang w:eastAsia="zh-CN"/>
        </w:rPr>
        <w:t>他指出，英国提交的</w:t>
      </w:r>
      <w:r w:rsidRPr="00DF1462">
        <w:rPr>
          <w:rFonts w:asciiTheme="minorHAnsi" w:hAnsiTheme="minorHAnsi" w:cstheme="minorHAnsi"/>
          <w:szCs w:val="24"/>
          <w:lang w:eastAsia="zh-CN"/>
        </w:rPr>
        <w:t>RRB19-1/DELAYED/1</w:t>
      </w:r>
      <w:r w:rsidRPr="00DF1462">
        <w:rPr>
          <w:rFonts w:asciiTheme="minorHAnsi" w:hAnsiTheme="minorHAnsi" w:cstheme="minorHAnsi" w:hint="eastAsia"/>
          <w:bCs/>
          <w:szCs w:val="24"/>
          <w:lang w:eastAsia="zh-CN"/>
        </w:rPr>
        <w:t>号文件仅包含了对</w:t>
      </w:r>
      <w:r w:rsidRPr="00DF1462">
        <w:rPr>
          <w:rFonts w:asciiTheme="minorHAnsi" w:hAnsiTheme="minorHAnsi" w:cstheme="minorHAnsi" w:hint="eastAsia"/>
          <w:bCs/>
          <w:szCs w:val="24"/>
          <w:lang w:eastAsia="zh-CN"/>
        </w:rPr>
        <w:t>RRB19-1/9</w:t>
      </w:r>
      <w:r w:rsidRPr="00DF1462">
        <w:rPr>
          <w:rFonts w:asciiTheme="minorHAnsi" w:hAnsiTheme="minorHAnsi" w:cstheme="minorHAnsi" w:hint="eastAsia"/>
          <w:bCs/>
          <w:szCs w:val="24"/>
          <w:lang w:eastAsia="zh-CN"/>
        </w:rPr>
        <w:t>号文件附件</w:t>
      </w:r>
      <w:r w:rsidRPr="00DF1462">
        <w:rPr>
          <w:rFonts w:asciiTheme="minorHAnsi" w:hAnsiTheme="minorHAnsi" w:cstheme="minorHAnsi" w:hint="eastAsia"/>
          <w:bCs/>
          <w:szCs w:val="24"/>
          <w:lang w:eastAsia="zh-CN"/>
        </w:rPr>
        <w:t>A</w:t>
      </w:r>
      <w:r w:rsidRPr="00DF1462">
        <w:rPr>
          <w:rFonts w:asciiTheme="minorHAnsi" w:hAnsiTheme="minorHAnsi" w:cstheme="minorHAnsi" w:hint="eastAsia"/>
          <w:bCs/>
          <w:szCs w:val="24"/>
          <w:lang w:eastAsia="zh-CN"/>
        </w:rPr>
        <w:t>的简单更正，而在</w:t>
      </w:r>
      <w:r w:rsidRPr="00DF1462">
        <w:rPr>
          <w:rFonts w:asciiTheme="minorHAnsi" w:hAnsiTheme="minorHAnsi" w:cstheme="minorHAnsi"/>
          <w:szCs w:val="24"/>
          <w:lang w:eastAsia="zh-CN"/>
        </w:rPr>
        <w:t>RRB19-1/DELAYED/4</w:t>
      </w:r>
      <w:r w:rsidRPr="00DF1462">
        <w:rPr>
          <w:rFonts w:asciiTheme="minorHAnsi" w:hAnsiTheme="minorHAnsi" w:cstheme="minorHAnsi" w:hint="eastAsia"/>
          <w:bCs/>
          <w:szCs w:val="24"/>
          <w:lang w:eastAsia="zh-CN"/>
        </w:rPr>
        <w:t>号文件中，中国对英国提交的</w:t>
      </w:r>
      <w:r w:rsidRPr="00DF1462">
        <w:rPr>
          <w:rFonts w:asciiTheme="minorHAnsi" w:hAnsiTheme="minorHAnsi" w:cstheme="minorHAnsi" w:hint="eastAsia"/>
          <w:bCs/>
          <w:szCs w:val="24"/>
          <w:lang w:eastAsia="zh-CN"/>
        </w:rPr>
        <w:t>RRB19-1/9</w:t>
      </w:r>
      <w:r w:rsidRPr="00DF1462">
        <w:rPr>
          <w:rFonts w:asciiTheme="minorHAnsi" w:hAnsiTheme="minorHAnsi" w:cstheme="minorHAnsi" w:hint="eastAsia"/>
          <w:bCs/>
          <w:szCs w:val="24"/>
          <w:lang w:eastAsia="zh-CN"/>
        </w:rPr>
        <w:t>号文件作出了回应，指出英国报告的五个受到干扰的频率中有两个频率是由两国已经完成协调的，且自</w:t>
      </w:r>
      <w:r w:rsidRPr="00DF1462">
        <w:rPr>
          <w:rFonts w:asciiTheme="minorHAnsi" w:hAnsiTheme="minorHAnsi" w:cstheme="minorHAnsi" w:hint="eastAsia"/>
          <w:bCs/>
          <w:szCs w:val="24"/>
          <w:lang w:eastAsia="zh-CN"/>
        </w:rPr>
        <w:t>2018</w:t>
      </w:r>
      <w:r w:rsidRPr="00DF1462">
        <w:rPr>
          <w:rFonts w:asciiTheme="minorHAnsi" w:hAnsiTheme="minorHAnsi" w:cstheme="minorHAnsi" w:hint="eastAsia"/>
          <w:bCs/>
          <w:szCs w:val="24"/>
          <w:lang w:eastAsia="zh-CN"/>
        </w:rPr>
        <w:t>年以来没有收到关于其他三个频率的（干扰）报告。中国倾向于通过双边谈判解决问题，现已准备参加无线电通信局召集的会议。然而，中国也指出，英国在中国领土对五个频率之一进行</w:t>
      </w:r>
      <w:r>
        <w:rPr>
          <w:rFonts w:asciiTheme="minorHAnsi" w:hAnsiTheme="minorHAnsi" w:cstheme="minorHAnsi" w:hint="eastAsia"/>
          <w:bCs/>
          <w:szCs w:val="24"/>
          <w:lang w:eastAsia="zh-CN"/>
        </w:rPr>
        <w:t>无线电</w:t>
      </w:r>
      <w:r w:rsidRPr="00DF1462">
        <w:rPr>
          <w:rFonts w:asciiTheme="minorHAnsi" w:hAnsiTheme="minorHAnsi" w:cstheme="minorHAnsi" w:hint="eastAsia"/>
          <w:bCs/>
          <w:szCs w:val="24"/>
          <w:lang w:eastAsia="zh-CN"/>
        </w:rPr>
        <w:t>监测，这违反了中国的国内规章。</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13.3</w:t>
      </w:r>
      <w:r w:rsidRPr="00DF1462">
        <w:rPr>
          <w:rFonts w:asciiTheme="minorHAnsi" w:hAnsiTheme="minorHAnsi" w:cstheme="minorHAnsi" w:hint="eastAsia"/>
          <w:bCs/>
          <w:szCs w:val="24"/>
          <w:lang w:eastAsia="zh-CN"/>
        </w:rPr>
        <w:tab/>
      </w:r>
      <w:r w:rsidRPr="00DF1462">
        <w:rPr>
          <w:rFonts w:asciiTheme="minorHAnsi" w:hAnsiTheme="minorHAnsi" w:cstheme="minorHAnsi"/>
          <w:b/>
          <w:bCs/>
          <w:szCs w:val="24"/>
          <w:lang w:eastAsia="zh-CN"/>
        </w:rPr>
        <w:t>Hashimoto</w:t>
      </w:r>
      <w:r w:rsidRPr="00DF1462">
        <w:rPr>
          <w:rFonts w:asciiTheme="minorHAnsi" w:hAnsiTheme="minorHAnsi" w:cstheme="minorHAnsi" w:hint="eastAsia"/>
          <w:b/>
          <w:bCs/>
          <w:szCs w:val="24"/>
          <w:lang w:eastAsia="zh-CN"/>
        </w:rPr>
        <w:t>先生</w:t>
      </w:r>
      <w:r w:rsidRPr="00DF1462">
        <w:rPr>
          <w:rFonts w:asciiTheme="minorHAnsi" w:hAnsiTheme="minorHAnsi" w:cstheme="minorHAnsi" w:hint="eastAsia"/>
          <w:bCs/>
          <w:szCs w:val="24"/>
          <w:lang w:eastAsia="zh-CN"/>
        </w:rPr>
        <w:t>对已经取得的进展表示，中国现在准备参加无线电通信局召开的会议。他期待近期取得积极的成果。</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13.4</w:t>
      </w:r>
      <w:r w:rsidRPr="00DF1462">
        <w:rPr>
          <w:rFonts w:asciiTheme="minorHAnsi" w:hAnsiTheme="minorHAnsi" w:cstheme="minorHAnsi" w:hint="eastAsia"/>
          <w:bCs/>
          <w:szCs w:val="24"/>
          <w:lang w:eastAsia="zh-CN"/>
        </w:rPr>
        <w:tab/>
      </w:r>
      <w:r w:rsidRPr="00DF1462">
        <w:rPr>
          <w:rFonts w:asciiTheme="minorHAnsi" w:hAnsiTheme="minorHAnsi" w:cstheme="minorHAnsi"/>
          <w:b/>
          <w:szCs w:val="24"/>
          <w:lang w:val="en-CA" w:eastAsia="zh-CN"/>
        </w:rPr>
        <w:t>Azzouz</w:t>
      </w:r>
      <w:r w:rsidRPr="00DF1462">
        <w:rPr>
          <w:rFonts w:asciiTheme="minorHAnsi" w:hAnsiTheme="minorHAnsi" w:cstheme="minorHAnsi" w:hint="eastAsia"/>
          <w:b/>
          <w:szCs w:val="24"/>
          <w:lang w:eastAsia="zh-CN"/>
        </w:rPr>
        <w:t>先生</w:t>
      </w:r>
      <w:r w:rsidRPr="00DF1462">
        <w:rPr>
          <w:rFonts w:asciiTheme="minorHAnsi" w:hAnsiTheme="minorHAnsi" w:cstheme="minorHAnsi" w:hint="eastAsia"/>
          <w:bCs/>
          <w:szCs w:val="24"/>
          <w:lang w:eastAsia="zh-CN"/>
        </w:rPr>
        <w:t>感谢无线电通信局在这一问题上所开展的工作，该问题影响到一个重要的系统。应请无线电通信局继续努力帮助这两个主管部门，利用其能够利用的众多国际监测设施，并向委员会第</w:t>
      </w:r>
      <w:r w:rsidRPr="00DF1462">
        <w:rPr>
          <w:rFonts w:asciiTheme="minorHAnsi" w:hAnsiTheme="minorHAnsi" w:cstheme="minorHAnsi" w:hint="eastAsia"/>
          <w:bCs/>
          <w:szCs w:val="24"/>
          <w:lang w:eastAsia="zh-CN"/>
        </w:rPr>
        <w:t>81</w:t>
      </w:r>
      <w:r w:rsidRPr="00DF1462">
        <w:rPr>
          <w:rFonts w:asciiTheme="minorHAnsi" w:hAnsiTheme="minorHAnsi" w:cstheme="minorHAnsi" w:hint="eastAsia"/>
          <w:bCs/>
          <w:szCs w:val="24"/>
          <w:lang w:eastAsia="zh-CN"/>
        </w:rPr>
        <w:t>次会议报告取得的成果。可能的进一步解决办法是请英国主管部门援引第</w:t>
      </w:r>
      <w:r w:rsidRPr="00DF1462">
        <w:rPr>
          <w:rFonts w:asciiTheme="minorHAnsi" w:hAnsiTheme="minorHAnsi" w:cstheme="minorHAnsi" w:hint="eastAsia"/>
          <w:bCs/>
          <w:szCs w:val="24"/>
          <w:lang w:eastAsia="zh-CN"/>
        </w:rPr>
        <w:t>15.43</w:t>
      </w:r>
      <w:r w:rsidRPr="00DF1462">
        <w:rPr>
          <w:rFonts w:asciiTheme="minorHAnsi" w:hAnsiTheme="minorHAnsi" w:cstheme="minorHAnsi" w:hint="eastAsia"/>
          <w:bCs/>
          <w:szCs w:val="24"/>
          <w:lang w:eastAsia="zh-CN"/>
        </w:rPr>
        <w:t>款。应鼓励两国主管部门继续协调工作，寻求双方都能接受的解决办法。</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13.5</w:t>
      </w:r>
      <w:r w:rsidRPr="00DF1462">
        <w:rPr>
          <w:rFonts w:asciiTheme="minorHAnsi" w:hAnsiTheme="minorHAnsi" w:cstheme="minorHAnsi" w:hint="eastAsia"/>
          <w:bCs/>
          <w:szCs w:val="24"/>
          <w:lang w:eastAsia="zh-CN"/>
        </w:rPr>
        <w:tab/>
      </w:r>
      <w:r w:rsidRPr="00DF1462">
        <w:rPr>
          <w:rFonts w:asciiTheme="minorHAnsi" w:hAnsiTheme="minorHAnsi" w:cstheme="minorHAnsi"/>
          <w:b/>
          <w:bCs/>
          <w:noProof/>
          <w:szCs w:val="24"/>
          <w:lang w:eastAsia="zh-CN"/>
        </w:rPr>
        <w:t>Hoan</w:t>
      </w:r>
      <w:r w:rsidRPr="00DF1462">
        <w:rPr>
          <w:rFonts w:asciiTheme="minorHAnsi" w:hAnsiTheme="minorHAnsi" w:cstheme="minorHAnsi" w:hint="eastAsia"/>
          <w:b/>
          <w:noProof/>
          <w:szCs w:val="24"/>
          <w:lang w:eastAsia="zh-CN"/>
        </w:rPr>
        <w:t>先生</w:t>
      </w:r>
      <w:r w:rsidRPr="00DF1462">
        <w:rPr>
          <w:rFonts w:asciiTheme="minorHAnsi" w:hAnsiTheme="minorHAnsi" w:cstheme="minorHAnsi" w:hint="eastAsia"/>
          <w:bCs/>
          <w:szCs w:val="24"/>
          <w:lang w:eastAsia="zh-CN"/>
        </w:rPr>
        <w:t>回顾了委员会在第</w:t>
      </w:r>
      <w:r w:rsidRPr="00DF1462">
        <w:rPr>
          <w:rFonts w:asciiTheme="minorHAnsi" w:hAnsiTheme="minorHAnsi" w:cstheme="minorHAnsi" w:hint="eastAsia"/>
          <w:bCs/>
          <w:szCs w:val="24"/>
          <w:lang w:eastAsia="zh-CN"/>
        </w:rPr>
        <w:t>79</w:t>
      </w:r>
      <w:r w:rsidRPr="00DF1462">
        <w:rPr>
          <w:rFonts w:asciiTheme="minorHAnsi" w:hAnsiTheme="minorHAnsi" w:cstheme="minorHAnsi" w:hint="eastAsia"/>
          <w:bCs/>
          <w:szCs w:val="24"/>
          <w:lang w:eastAsia="zh-CN"/>
        </w:rPr>
        <w:t>次会议上就同一事项作出的决定并指出，当时提交文稿的主管部门没有提出任何具体要求。他认为，尽管两国主管部门发表了意见，英国也愿意执行第</w:t>
      </w:r>
      <w:r w:rsidRPr="00DF1462">
        <w:rPr>
          <w:rFonts w:asciiTheme="minorHAnsi" w:hAnsiTheme="minorHAnsi" w:cstheme="minorHAnsi" w:hint="eastAsia"/>
          <w:bCs/>
          <w:szCs w:val="24"/>
          <w:lang w:eastAsia="zh-CN"/>
        </w:rPr>
        <w:t>15.43</w:t>
      </w:r>
      <w:r w:rsidRPr="00DF1462">
        <w:rPr>
          <w:rFonts w:asciiTheme="minorHAnsi" w:hAnsiTheme="minorHAnsi" w:cstheme="minorHAnsi" w:hint="eastAsia"/>
          <w:bCs/>
          <w:szCs w:val="24"/>
          <w:lang w:eastAsia="zh-CN"/>
        </w:rPr>
        <w:t>款，但现在也没有提出任何具体要求，中国立场的唯一不同之处在于它愿意参加无线电通信局召集的会议。鉴于双方主管部门的明显善意，在采用任何其他手段，包括国际监测之前，解决问题的主要途径应是在无线电通信局的支持下采取双边谈判和协调的方式。</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13.6</w:t>
      </w:r>
      <w:r w:rsidRPr="00DF1462">
        <w:rPr>
          <w:rFonts w:asciiTheme="minorHAnsi" w:hAnsiTheme="minorHAnsi" w:cstheme="minorHAnsi" w:hint="eastAsia"/>
          <w:bCs/>
          <w:szCs w:val="24"/>
          <w:lang w:eastAsia="zh-CN"/>
        </w:rPr>
        <w:tab/>
      </w:r>
      <w:r w:rsidRPr="00DF1462">
        <w:rPr>
          <w:rFonts w:asciiTheme="minorHAnsi" w:hAnsiTheme="minorHAnsi" w:cstheme="minorHAnsi"/>
          <w:b/>
          <w:bCs/>
          <w:noProof/>
          <w:szCs w:val="24"/>
          <w:lang w:eastAsia="zh-CN"/>
        </w:rPr>
        <w:t>Varlamov</w:t>
      </w:r>
      <w:r w:rsidRPr="00DF1462">
        <w:rPr>
          <w:rFonts w:asciiTheme="minorHAnsi" w:hAnsiTheme="minorHAnsi" w:cstheme="minorHAnsi"/>
          <w:b/>
          <w:bCs/>
          <w:noProof/>
          <w:szCs w:val="24"/>
          <w:lang w:eastAsia="zh-CN"/>
        </w:rPr>
        <w:t>先生</w:t>
      </w:r>
      <w:r w:rsidRPr="00DF1462">
        <w:rPr>
          <w:rFonts w:asciiTheme="minorHAnsi" w:hAnsiTheme="minorHAnsi" w:cstheme="minorHAnsi" w:hint="eastAsia"/>
          <w:bCs/>
          <w:szCs w:val="24"/>
          <w:lang w:eastAsia="zh-CN"/>
        </w:rPr>
        <w:t>指出，从英国的文稿来看，两个主管部门似乎已就</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3</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31</w:t>
      </w:r>
      <w:r w:rsidRPr="00DF1462">
        <w:rPr>
          <w:rFonts w:asciiTheme="minorHAnsi" w:hAnsiTheme="minorHAnsi" w:cstheme="minorHAnsi" w:hint="eastAsia"/>
          <w:bCs/>
          <w:szCs w:val="24"/>
          <w:lang w:eastAsia="zh-CN"/>
        </w:rPr>
        <w:t>日开始的</w:t>
      </w:r>
      <w:r w:rsidRPr="00DF1462">
        <w:rPr>
          <w:rFonts w:asciiTheme="minorHAnsi" w:hAnsiTheme="minorHAnsi" w:cstheme="minorHAnsi" w:hint="eastAsia"/>
          <w:bCs/>
          <w:szCs w:val="24"/>
          <w:lang w:eastAsia="zh-CN"/>
        </w:rPr>
        <w:t>HFCC A19</w:t>
      </w:r>
      <w:r w:rsidRPr="00DF1462">
        <w:rPr>
          <w:rFonts w:asciiTheme="minorHAnsi" w:hAnsiTheme="minorHAnsi" w:cstheme="minorHAnsi" w:hint="eastAsia"/>
          <w:bCs/>
          <w:szCs w:val="24"/>
          <w:lang w:eastAsia="zh-CN"/>
        </w:rPr>
        <w:t>季度安排达成了一致，预计不会发生冲突。在这种情况下，事情可能很快就能解</w:t>
      </w:r>
      <w:r w:rsidRPr="00DF1462">
        <w:rPr>
          <w:rFonts w:asciiTheme="minorHAnsi" w:hAnsiTheme="minorHAnsi" w:cstheme="minorHAnsi" w:hint="eastAsia"/>
          <w:bCs/>
          <w:szCs w:val="24"/>
          <w:lang w:eastAsia="zh-CN"/>
        </w:rPr>
        <w:lastRenderedPageBreak/>
        <w:t>决（尽管只有时间才能证明）。关于第</w:t>
      </w:r>
      <w:r w:rsidRPr="00DF1462">
        <w:rPr>
          <w:rFonts w:asciiTheme="minorHAnsi" w:hAnsiTheme="minorHAnsi" w:cstheme="minorHAnsi" w:hint="eastAsia"/>
          <w:bCs/>
          <w:szCs w:val="24"/>
          <w:lang w:eastAsia="zh-CN"/>
        </w:rPr>
        <w:t>15</w:t>
      </w:r>
      <w:r w:rsidRPr="00DF1462">
        <w:rPr>
          <w:rFonts w:asciiTheme="minorHAnsi" w:hAnsiTheme="minorHAnsi" w:cstheme="minorHAnsi" w:hint="eastAsia"/>
          <w:bCs/>
          <w:szCs w:val="24"/>
          <w:lang w:eastAsia="zh-CN"/>
        </w:rPr>
        <w:t>条的适用，不清楚英国为什么向委员会提出申诉，而不是利用相关的规则程序。在处理干扰问题时，不应要求委员会取代主管部门或无线电通信局，而只应要求委员会在无法通过通常的规则程序解决问题时才介入</w:t>
      </w:r>
      <w:r>
        <w:rPr>
          <w:rFonts w:asciiTheme="minorHAnsi" w:hAnsiTheme="minorHAnsi" w:cstheme="minorHAnsi" w:hint="eastAsia"/>
          <w:bCs/>
          <w:szCs w:val="24"/>
          <w:lang w:eastAsia="zh-CN"/>
        </w:rPr>
        <w:t xml:space="preserve"> </w:t>
      </w:r>
      <w:r w:rsidRPr="0064519E">
        <w:rPr>
          <w:rFonts w:asciiTheme="minorHAnsi" w:hAnsiTheme="minorHAnsi" w:cstheme="minorHAnsi"/>
          <w:bCs/>
          <w:szCs w:val="24"/>
          <w:lang w:eastAsia="zh-CN"/>
        </w:rPr>
        <w:t>–</w:t>
      </w:r>
      <w:r>
        <w:rPr>
          <w:rFonts w:asciiTheme="minorHAnsi" w:hAnsiTheme="minorHAnsi" w:cstheme="minorHAnsi"/>
          <w:bCs/>
          <w:szCs w:val="24"/>
          <w:lang w:eastAsia="zh-CN"/>
        </w:rPr>
        <w:t xml:space="preserve"> </w:t>
      </w:r>
      <w:r w:rsidRPr="00DF1462">
        <w:rPr>
          <w:rFonts w:asciiTheme="minorHAnsi" w:hAnsiTheme="minorHAnsi" w:cstheme="minorHAnsi" w:hint="eastAsia"/>
          <w:bCs/>
          <w:szCs w:val="24"/>
          <w:lang w:eastAsia="zh-CN"/>
        </w:rPr>
        <w:t>例如意大利与其邻国的案件。此外，对于委员会来说，寻求解决一个涉及英国向中国广播的问题有些困难。委员会应鼓励两个主管部门进行双边谈判，以完成协调。</w:t>
      </w:r>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hint="eastAsia"/>
          <w:bCs/>
          <w:szCs w:val="24"/>
          <w:lang w:eastAsia="zh-CN"/>
        </w:rPr>
        <w:t>13.7</w:t>
      </w:r>
      <w:r w:rsidRPr="00DF1462">
        <w:rPr>
          <w:rFonts w:asciiTheme="minorHAnsi" w:hAnsiTheme="minorHAnsi" w:cstheme="minorHAnsi" w:hint="eastAsia"/>
          <w:bCs/>
          <w:szCs w:val="24"/>
          <w:lang w:eastAsia="zh-CN"/>
        </w:rPr>
        <w:tab/>
      </w:r>
      <w:r w:rsidRPr="00DF1462">
        <w:rPr>
          <w:rFonts w:asciiTheme="minorHAnsi" w:hAnsiTheme="minorHAnsi" w:cstheme="minorHAnsi" w:hint="eastAsia"/>
          <w:b/>
          <w:bCs/>
          <w:szCs w:val="24"/>
          <w:lang w:eastAsia="zh-CN"/>
        </w:rPr>
        <w:t>主席</w:t>
      </w:r>
      <w:r w:rsidRPr="00DF1462">
        <w:rPr>
          <w:rFonts w:asciiTheme="minorHAnsi" w:hAnsiTheme="minorHAnsi" w:cstheme="minorHAnsi" w:hint="eastAsia"/>
          <w:bCs/>
          <w:szCs w:val="24"/>
          <w:lang w:eastAsia="zh-CN"/>
        </w:rPr>
        <w:t>评论指出，两个主管部门就即将结束的</w:t>
      </w:r>
      <w:r w:rsidRPr="00DF1462">
        <w:rPr>
          <w:rFonts w:asciiTheme="minorHAnsi" w:hAnsiTheme="minorHAnsi" w:cstheme="minorHAnsi"/>
          <w:szCs w:val="24"/>
          <w:lang w:eastAsia="zh-CN"/>
        </w:rPr>
        <w:t>HFCC</w:t>
      </w:r>
      <w:r w:rsidRPr="00DF1462">
        <w:rPr>
          <w:rFonts w:asciiTheme="minorHAnsi" w:hAnsiTheme="minorHAnsi" w:cstheme="minorHAnsi" w:hint="eastAsia"/>
          <w:szCs w:val="24"/>
          <w:lang w:eastAsia="zh-CN"/>
        </w:rPr>
        <w:t>季度安排</w:t>
      </w:r>
      <w:r w:rsidRPr="00DF1462">
        <w:rPr>
          <w:rFonts w:asciiTheme="minorHAnsi" w:hAnsiTheme="minorHAnsi" w:cstheme="minorHAnsi" w:hint="eastAsia"/>
          <w:bCs/>
          <w:szCs w:val="24"/>
          <w:lang w:eastAsia="zh-CN"/>
        </w:rPr>
        <w:t>达成了协议，但这并没有阻止问题的出现。因此，她同意只有时间才能说明新季度开始后会出现什么情况。</w:t>
      </w:r>
    </w:p>
    <w:p w:rsidR="0084541B" w:rsidRPr="00DF1462" w:rsidRDefault="0084541B" w:rsidP="0084541B">
      <w:pPr>
        <w:widowControl w:val="0"/>
        <w:rPr>
          <w:rFonts w:asciiTheme="minorHAnsi" w:hAnsiTheme="minorHAnsi" w:cstheme="minorHAnsi"/>
          <w:bCs/>
          <w:szCs w:val="24"/>
          <w:lang w:eastAsia="zh-CN"/>
        </w:rPr>
      </w:pPr>
      <w:r w:rsidRPr="00DF1462">
        <w:rPr>
          <w:rFonts w:asciiTheme="minorHAnsi" w:hAnsiTheme="minorHAnsi" w:cstheme="minorHAnsi" w:hint="eastAsia"/>
          <w:bCs/>
          <w:szCs w:val="24"/>
          <w:lang w:eastAsia="zh-CN"/>
        </w:rPr>
        <w:t>13.8</w:t>
      </w:r>
      <w:r w:rsidRPr="00DF1462">
        <w:rPr>
          <w:rFonts w:asciiTheme="minorHAnsi" w:hAnsiTheme="minorHAnsi" w:cstheme="minorHAnsi" w:hint="eastAsia"/>
          <w:bCs/>
          <w:szCs w:val="24"/>
          <w:lang w:eastAsia="zh-CN"/>
        </w:rPr>
        <w:tab/>
      </w:r>
      <w:r w:rsidRPr="00DF1462">
        <w:rPr>
          <w:rFonts w:asciiTheme="minorHAnsi" w:hAnsiTheme="minorHAnsi" w:cstheme="minorHAnsi"/>
          <w:b/>
          <w:bCs/>
          <w:noProof/>
          <w:szCs w:val="24"/>
          <w:lang w:eastAsia="zh-CN"/>
        </w:rPr>
        <w:t>Alamri</w:t>
      </w:r>
      <w:r w:rsidRPr="00DF1462">
        <w:rPr>
          <w:rFonts w:asciiTheme="minorHAnsi" w:hAnsiTheme="minorHAnsi" w:cstheme="minorHAnsi" w:hint="eastAsia"/>
          <w:b/>
          <w:bCs/>
          <w:noProof/>
          <w:szCs w:val="24"/>
          <w:lang w:eastAsia="zh-CN"/>
        </w:rPr>
        <w:t>先生</w:t>
      </w:r>
      <w:r w:rsidRPr="00DF1462">
        <w:rPr>
          <w:rFonts w:asciiTheme="minorHAnsi" w:hAnsiTheme="minorHAnsi" w:cstheme="minorHAnsi" w:hint="eastAsia"/>
          <w:bCs/>
          <w:szCs w:val="24"/>
          <w:lang w:eastAsia="zh-CN"/>
        </w:rPr>
        <w:t>同意应鼓励两国主管部门举行协调会议，以期本着善意的精神，根据第</w:t>
      </w:r>
      <w:r w:rsidRPr="00DF1462">
        <w:rPr>
          <w:rFonts w:asciiTheme="minorHAnsi" w:hAnsiTheme="minorHAnsi" w:cstheme="minorHAnsi" w:hint="eastAsia"/>
          <w:bCs/>
          <w:szCs w:val="24"/>
          <w:lang w:eastAsia="zh-CN"/>
        </w:rPr>
        <w:t>12</w:t>
      </w:r>
      <w:r w:rsidRPr="00DF1462">
        <w:rPr>
          <w:rFonts w:asciiTheme="minorHAnsi" w:hAnsiTheme="minorHAnsi" w:cstheme="minorHAnsi" w:hint="eastAsia"/>
          <w:bCs/>
          <w:szCs w:val="24"/>
          <w:lang w:eastAsia="zh-CN"/>
        </w:rPr>
        <w:t>条达成协议。他指出，根据第</w:t>
      </w:r>
      <w:r w:rsidRPr="00DF1462">
        <w:rPr>
          <w:rFonts w:asciiTheme="minorHAnsi" w:hAnsiTheme="minorHAnsi" w:cstheme="minorHAnsi" w:hint="eastAsia"/>
          <w:bCs/>
          <w:szCs w:val="24"/>
          <w:lang w:eastAsia="zh-CN"/>
        </w:rPr>
        <w:t>15.43</w:t>
      </w:r>
      <w:r w:rsidRPr="00DF1462">
        <w:rPr>
          <w:rFonts w:asciiTheme="minorHAnsi" w:hAnsiTheme="minorHAnsi" w:cstheme="minorHAnsi" w:hint="eastAsia"/>
          <w:bCs/>
          <w:szCs w:val="24"/>
          <w:lang w:eastAsia="zh-CN"/>
        </w:rPr>
        <w:t>款，主管部门可以直接与无线电通信局联系，以确定干扰源，而不必经过委员会。</w:t>
      </w:r>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hint="eastAsia"/>
          <w:bCs/>
          <w:szCs w:val="24"/>
          <w:lang w:eastAsia="zh-CN"/>
        </w:rPr>
        <w:t>13.9</w:t>
      </w:r>
      <w:r w:rsidRPr="00DF1462">
        <w:rPr>
          <w:rFonts w:asciiTheme="minorHAnsi" w:hAnsiTheme="minorHAnsi" w:cstheme="minorHAnsi" w:hint="eastAsia"/>
          <w:bCs/>
          <w:szCs w:val="24"/>
          <w:lang w:eastAsia="zh-CN"/>
        </w:rPr>
        <w:tab/>
      </w:r>
      <w:r w:rsidRPr="00DF1462">
        <w:rPr>
          <w:rFonts w:asciiTheme="minorHAnsi" w:hAnsiTheme="minorHAnsi" w:cstheme="minorHAnsi"/>
          <w:b/>
          <w:szCs w:val="24"/>
          <w:lang w:val="en-CA" w:eastAsia="zh-CN"/>
        </w:rPr>
        <w:t>Vassiliev</w:t>
      </w:r>
      <w:r w:rsidRPr="00DF1462">
        <w:rPr>
          <w:rFonts w:asciiTheme="minorHAnsi" w:hAnsiTheme="minorHAnsi" w:cstheme="minorHAnsi" w:hint="eastAsia"/>
          <w:b/>
          <w:szCs w:val="24"/>
          <w:lang w:eastAsia="zh-CN"/>
        </w:rPr>
        <w:t>先生（地面业务部负责人）</w:t>
      </w:r>
      <w:r w:rsidRPr="00DF1462">
        <w:rPr>
          <w:rFonts w:asciiTheme="minorHAnsi" w:hAnsiTheme="minorHAnsi" w:cstheme="minorHAnsi" w:hint="eastAsia"/>
          <w:bCs/>
          <w:szCs w:val="24"/>
          <w:lang w:eastAsia="zh-CN"/>
        </w:rPr>
        <w:t>在回答</w:t>
      </w:r>
      <w:r w:rsidRPr="00DF1462">
        <w:rPr>
          <w:rFonts w:asciiTheme="minorHAnsi" w:hAnsiTheme="minorHAnsi" w:cstheme="minorHAnsi"/>
          <w:szCs w:val="24"/>
          <w:lang w:eastAsia="zh-CN"/>
        </w:rPr>
        <w:t>Varlamov</w:t>
      </w:r>
      <w:r w:rsidRPr="00DF1462">
        <w:rPr>
          <w:rFonts w:asciiTheme="minorHAnsi" w:hAnsiTheme="minorHAnsi" w:cstheme="minorHAnsi" w:hint="eastAsia"/>
          <w:bCs/>
          <w:szCs w:val="24"/>
          <w:lang w:eastAsia="zh-CN"/>
        </w:rPr>
        <w:t>先生关于英国为何将此事提交委员会的询问时说，英国事实上遵循了通常的步骤程序，</w:t>
      </w:r>
      <w:r>
        <w:rPr>
          <w:rFonts w:asciiTheme="minorHAnsi" w:hAnsiTheme="minorHAnsi" w:cstheme="minorHAnsi" w:hint="eastAsia"/>
          <w:bCs/>
          <w:szCs w:val="24"/>
          <w:lang w:eastAsia="zh-CN"/>
        </w:rPr>
        <w:t>首先</w:t>
      </w:r>
      <w:r w:rsidRPr="00DF1462">
        <w:rPr>
          <w:rFonts w:asciiTheme="minorHAnsi" w:hAnsiTheme="minorHAnsi" w:cstheme="minorHAnsi" w:hint="eastAsia"/>
          <w:bCs/>
          <w:szCs w:val="24"/>
          <w:lang w:eastAsia="zh-CN"/>
        </w:rPr>
        <w:t>举行了双边会议，然后求助于无线电通信局，现在求助于委员会。他认为，最好的解决方法是两国主管部门继续双边讨论：援引第</w:t>
      </w:r>
      <w:r w:rsidRPr="00DF1462">
        <w:rPr>
          <w:rFonts w:asciiTheme="minorHAnsi" w:hAnsiTheme="minorHAnsi" w:cstheme="minorHAnsi" w:hint="eastAsia"/>
          <w:bCs/>
          <w:szCs w:val="24"/>
          <w:lang w:eastAsia="zh-CN"/>
        </w:rPr>
        <w:t>15.43</w:t>
      </w:r>
      <w:r w:rsidRPr="00DF1462">
        <w:rPr>
          <w:rFonts w:asciiTheme="minorHAnsi" w:hAnsiTheme="minorHAnsi" w:cstheme="minorHAnsi" w:hint="eastAsia"/>
          <w:bCs/>
          <w:szCs w:val="24"/>
          <w:lang w:eastAsia="zh-CN"/>
        </w:rPr>
        <w:t>款可视为缺乏信任的表现，这可能对协调会议产生不利影响。</w:t>
      </w:r>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13.10</w:t>
      </w:r>
      <w:r w:rsidRPr="00DF1462">
        <w:rPr>
          <w:rFonts w:asciiTheme="minorHAnsi" w:hAnsiTheme="minorHAnsi" w:cstheme="minorHAnsi"/>
          <w:szCs w:val="24"/>
          <w:lang w:eastAsia="zh-CN"/>
        </w:rPr>
        <w:tab/>
      </w:r>
      <w:r w:rsidRPr="00DF1462">
        <w:rPr>
          <w:rFonts w:asciiTheme="minorHAnsi" w:hAnsiTheme="minorHAnsi" w:cstheme="minorHAnsi"/>
          <w:b/>
          <w:bCs/>
          <w:szCs w:val="24"/>
          <w:lang w:eastAsia="zh-CN"/>
        </w:rPr>
        <w:t>主席建议委员会就该问题做出如下决定：</w:t>
      </w:r>
    </w:p>
    <w:p w:rsidR="0084541B" w:rsidRPr="00DF1462" w:rsidRDefault="0084541B" w:rsidP="0084541B">
      <w:pPr>
        <w:ind w:firstLineChars="200" w:firstLine="480"/>
        <w:rPr>
          <w:noProof/>
          <w:lang w:eastAsia="zh-CN"/>
        </w:rPr>
      </w:pPr>
      <w:bookmarkStart w:id="395" w:name="lt_pId1189"/>
      <w:r w:rsidRPr="00DF1462">
        <w:rPr>
          <w:rFonts w:hint="eastAsia"/>
          <w:noProof/>
          <w:lang w:eastAsia="zh-CN"/>
        </w:rPr>
        <w:t>“委员会审议了</w:t>
      </w:r>
      <w:r w:rsidRPr="00DF1462">
        <w:rPr>
          <w:noProof/>
          <w:lang w:eastAsia="zh-CN"/>
        </w:rPr>
        <w:t>RRB19-1/9</w:t>
      </w:r>
      <w:r w:rsidRPr="00DF1462">
        <w:rPr>
          <w:rFonts w:hint="eastAsia"/>
          <w:noProof/>
          <w:lang w:eastAsia="zh-CN"/>
        </w:rPr>
        <w:t>号文件中英国主管部门的文稿，亦审议了英国提交的</w:t>
      </w:r>
      <w:r w:rsidRPr="00DF1462">
        <w:rPr>
          <w:noProof/>
          <w:lang w:eastAsia="zh-CN"/>
        </w:rPr>
        <w:t>RRB19-1/DELAYED/1</w:t>
      </w:r>
      <w:r w:rsidRPr="00DF1462">
        <w:rPr>
          <w:rFonts w:hint="eastAsia"/>
          <w:noProof/>
          <w:lang w:eastAsia="zh-CN"/>
        </w:rPr>
        <w:t>号文件和中国提交的</w:t>
      </w:r>
      <w:r w:rsidRPr="00DF1462">
        <w:rPr>
          <w:noProof/>
          <w:lang w:eastAsia="zh-CN"/>
        </w:rPr>
        <w:t>RRB19-1/DELAYED/4</w:t>
      </w:r>
      <w:r w:rsidRPr="00DF1462">
        <w:rPr>
          <w:rFonts w:hint="eastAsia"/>
          <w:noProof/>
          <w:lang w:eastAsia="zh-CN"/>
        </w:rPr>
        <w:t>号文件，后两份文件用于通报情况。委员会感谢中国和英国主管部门向委员会提供自委员会第</w:t>
      </w:r>
      <w:r w:rsidRPr="00DF1462">
        <w:rPr>
          <w:rFonts w:hint="eastAsia"/>
          <w:noProof/>
          <w:lang w:eastAsia="zh-CN"/>
        </w:rPr>
        <w:t>79</w:t>
      </w:r>
      <w:r w:rsidRPr="00DF1462">
        <w:rPr>
          <w:rFonts w:hint="eastAsia"/>
          <w:noProof/>
          <w:lang w:eastAsia="zh-CN"/>
        </w:rPr>
        <w:t>次会议以来出现的最新情况。委员会注意到：</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中国主管部门表示愿意参与无线电通信局将出面召集的协调会谈；</w:t>
      </w:r>
    </w:p>
    <w:p w:rsidR="0084541B" w:rsidRPr="00DF1462" w:rsidRDefault="0084541B" w:rsidP="0084541B">
      <w:pPr>
        <w:pStyle w:val="enumlev1"/>
        <w:rPr>
          <w:noProof/>
          <w:lang w:eastAsia="zh-CN"/>
        </w:rPr>
      </w:pPr>
      <w:r w:rsidRPr="00DF1462">
        <w:rPr>
          <w:noProof/>
          <w:lang w:eastAsia="zh-CN"/>
        </w:rPr>
        <w:t>•</w:t>
      </w:r>
      <w:r w:rsidRPr="00DF1462">
        <w:rPr>
          <w:noProof/>
          <w:lang w:eastAsia="zh-CN"/>
        </w:rPr>
        <w:tab/>
      </w:r>
      <w:r w:rsidRPr="00DF1462">
        <w:rPr>
          <w:rFonts w:hint="eastAsia"/>
          <w:noProof/>
          <w:lang w:eastAsia="zh-CN"/>
        </w:rPr>
        <w:t>中国和英国主管部门仍致力于通过协调解决有害干扰问题。</w:t>
      </w:r>
    </w:p>
    <w:p w:rsidR="0084541B" w:rsidRPr="00DF1462" w:rsidRDefault="0084541B" w:rsidP="0084541B">
      <w:pPr>
        <w:ind w:firstLineChars="200" w:firstLine="480"/>
        <w:rPr>
          <w:noProof/>
          <w:lang w:eastAsia="zh-CN"/>
        </w:rPr>
      </w:pPr>
      <w:r w:rsidRPr="00DF1462">
        <w:rPr>
          <w:rFonts w:hint="eastAsia"/>
          <w:noProof/>
          <w:lang w:eastAsia="zh-CN"/>
        </w:rPr>
        <w:t>因此，委员会决定责成无线电通信局尽快召集一次中英主管部门参加的协调会谈，以解决有害干扰问题并向委员会下一次会议报告进展情况。</w:t>
      </w:r>
    </w:p>
    <w:p w:rsidR="0084541B" w:rsidRPr="00DF1462" w:rsidRDefault="0084541B" w:rsidP="0084541B">
      <w:pPr>
        <w:ind w:firstLineChars="200" w:firstLine="480"/>
        <w:rPr>
          <w:rFonts w:asciiTheme="minorHAnsi" w:hAnsiTheme="minorHAnsi" w:cstheme="minorHAnsi"/>
          <w:noProof/>
          <w:szCs w:val="24"/>
          <w:lang w:eastAsia="zh-CN"/>
        </w:rPr>
      </w:pPr>
      <w:r w:rsidRPr="00DF1462">
        <w:rPr>
          <w:rFonts w:hint="eastAsia"/>
          <w:noProof/>
          <w:lang w:eastAsia="zh-CN"/>
        </w:rPr>
        <w:t>委员会</w:t>
      </w:r>
      <w:r w:rsidRPr="00DF1462">
        <w:rPr>
          <w:noProof/>
          <w:lang w:eastAsia="zh-CN"/>
        </w:rPr>
        <w:t>鼓励各主管部门应用《无线电规则》相关条款，且如若此种努力不成功，则可将问题交回到委员会讨论研究。</w:t>
      </w:r>
      <w:r w:rsidRPr="00DF1462">
        <w:rPr>
          <w:rFonts w:asciiTheme="minorEastAsia" w:hAnsiTheme="minorEastAsia"/>
          <w:noProof/>
          <w:lang w:eastAsia="zh-CN"/>
        </w:rPr>
        <w:t>”</w:t>
      </w:r>
      <w:bookmarkEnd w:id="395"/>
    </w:p>
    <w:p w:rsidR="0084541B" w:rsidRPr="00DF1462" w:rsidRDefault="0084541B" w:rsidP="0084541B">
      <w:pPr>
        <w:widowControl w:val="0"/>
        <w:rPr>
          <w:rFonts w:asciiTheme="minorHAnsi" w:hAnsiTheme="minorHAnsi" w:cstheme="minorHAnsi"/>
          <w:b/>
          <w:bCs/>
          <w:noProof/>
          <w:szCs w:val="24"/>
          <w:lang w:eastAsia="zh-CN"/>
        </w:rPr>
      </w:pPr>
      <w:r w:rsidRPr="00DF1462">
        <w:rPr>
          <w:rFonts w:asciiTheme="minorHAnsi" w:hAnsiTheme="minorHAnsi" w:cstheme="minorHAnsi"/>
          <w:noProof/>
          <w:szCs w:val="24"/>
          <w:lang w:eastAsia="zh-CN"/>
        </w:rPr>
        <w:t>13.11</w:t>
      </w:r>
      <w:r w:rsidRPr="00DF1462">
        <w:rPr>
          <w:rFonts w:asciiTheme="minorHAnsi" w:hAnsiTheme="minorHAnsi" w:cstheme="minorHAnsi"/>
          <w:noProof/>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rPr>
          <w:rFonts w:asciiTheme="minorHAnsi" w:hAnsiTheme="minorHAnsi" w:cstheme="minorHAnsi"/>
          <w:noProof/>
          <w:lang w:eastAsia="zh-CN"/>
        </w:rPr>
      </w:pPr>
      <w:r w:rsidRPr="00DF1462">
        <w:rPr>
          <w:rFonts w:asciiTheme="minorHAnsi" w:hAnsiTheme="minorHAnsi" w:cstheme="minorHAnsi"/>
          <w:noProof/>
          <w:lang w:eastAsia="zh-CN"/>
        </w:rPr>
        <w:t>14</w:t>
      </w:r>
      <w:r w:rsidRPr="00DF1462">
        <w:rPr>
          <w:rFonts w:asciiTheme="minorHAnsi" w:hAnsiTheme="minorHAnsi" w:cstheme="minorHAnsi"/>
          <w:noProof/>
          <w:lang w:eastAsia="zh-CN"/>
        </w:rPr>
        <w:tab/>
      </w:r>
      <w:bookmarkStart w:id="396" w:name="lt_pId1199"/>
      <w:r w:rsidRPr="00DF1462">
        <w:rPr>
          <w:rFonts w:hint="eastAsia"/>
          <w:noProof/>
          <w:lang w:eastAsia="zh-CN"/>
        </w:rPr>
        <w:t>无线电规则委员会按照第</w:t>
      </w:r>
      <w:r w:rsidRPr="00DF1462">
        <w:rPr>
          <w:rFonts w:asciiTheme="minorHAnsi" w:hAnsiTheme="minorHAnsi" w:cstheme="minorHAnsi"/>
          <w:noProof/>
          <w:lang w:eastAsia="zh-CN"/>
        </w:rPr>
        <w:t>80</w:t>
      </w:r>
      <w:r w:rsidRPr="00DF1462">
        <w:rPr>
          <w:rFonts w:hint="eastAsia"/>
          <w:noProof/>
          <w:lang w:eastAsia="zh-CN"/>
        </w:rPr>
        <w:t>号决议（</w:t>
      </w:r>
      <w:r w:rsidRPr="00DF1462">
        <w:rPr>
          <w:rFonts w:asciiTheme="minorHAnsi" w:hAnsiTheme="minorHAnsi" w:cstheme="minorHAnsi"/>
          <w:noProof/>
          <w:lang w:eastAsia="zh-CN"/>
        </w:rPr>
        <w:t>WRC-07</w:t>
      </w:r>
      <w:r w:rsidRPr="00DF1462">
        <w:rPr>
          <w:rFonts w:hint="eastAsia"/>
          <w:noProof/>
          <w:lang w:eastAsia="zh-CN"/>
        </w:rPr>
        <w:t>，修订版）的要求向</w:t>
      </w:r>
      <w:r w:rsidRPr="00DF1462">
        <w:rPr>
          <w:rFonts w:asciiTheme="minorHAnsi" w:hAnsiTheme="minorHAnsi" w:cstheme="minorHAnsi"/>
          <w:noProof/>
          <w:lang w:eastAsia="zh-CN"/>
        </w:rPr>
        <w:t>WRC-1</w:t>
      </w:r>
      <w:r w:rsidRPr="00DF1462">
        <w:rPr>
          <w:rFonts w:asciiTheme="minorHAnsi" w:hAnsiTheme="minorHAnsi" w:cstheme="minorHAnsi" w:hint="eastAsia"/>
          <w:noProof/>
          <w:lang w:eastAsia="zh-CN"/>
        </w:rPr>
        <w:t>9</w:t>
      </w:r>
      <w:r w:rsidRPr="00DF1462">
        <w:rPr>
          <w:rFonts w:hint="eastAsia"/>
          <w:noProof/>
          <w:lang w:eastAsia="zh-CN"/>
        </w:rPr>
        <w:t>提交的报告（</w:t>
      </w:r>
      <w:r w:rsidRPr="00DF1462">
        <w:rPr>
          <w:rFonts w:asciiTheme="minorHAnsi" w:hAnsiTheme="minorHAnsi" w:cstheme="minorHAnsi"/>
          <w:noProof/>
          <w:lang w:eastAsia="zh-CN"/>
        </w:rPr>
        <w:t>RRB19-1/2</w:t>
      </w:r>
      <w:r w:rsidRPr="00DF1462">
        <w:rPr>
          <w:rFonts w:asciiTheme="minorHAnsi" w:hAnsiTheme="minorHAnsi" w:cstheme="minorHAnsi" w:hint="eastAsia"/>
          <w:noProof/>
          <w:lang w:eastAsia="zh-CN"/>
        </w:rPr>
        <w:t>号文件</w:t>
      </w:r>
      <w:r w:rsidRPr="00DF1462">
        <w:rPr>
          <w:rFonts w:hint="eastAsia"/>
          <w:noProof/>
          <w:lang w:eastAsia="zh-CN"/>
        </w:rPr>
        <w:t>）</w:t>
      </w:r>
      <w:bookmarkEnd w:id="396"/>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14.1</w:t>
      </w:r>
      <w:r w:rsidRPr="00DF1462">
        <w:rPr>
          <w:rFonts w:asciiTheme="minorHAnsi" w:hAnsiTheme="minorHAnsi" w:cstheme="minorHAnsi"/>
          <w:szCs w:val="24"/>
          <w:lang w:eastAsia="zh-CN"/>
        </w:rPr>
        <w:tab/>
      </w:r>
      <w:bookmarkStart w:id="397" w:name="lt_pId1201"/>
      <w:r w:rsidRPr="00DF1462">
        <w:rPr>
          <w:rFonts w:asciiTheme="minorHAnsi" w:hAnsiTheme="minorHAnsi" w:cstheme="minorHAnsi" w:hint="eastAsia"/>
          <w:szCs w:val="24"/>
          <w:lang w:eastAsia="zh-CN"/>
        </w:rPr>
        <w:t>继委员会第</w:t>
      </w:r>
      <w:r w:rsidRPr="00DF1462">
        <w:rPr>
          <w:rFonts w:asciiTheme="minorHAnsi" w:hAnsiTheme="minorHAnsi" w:cstheme="minorHAnsi" w:hint="eastAsia"/>
          <w:szCs w:val="24"/>
          <w:lang w:eastAsia="zh-CN"/>
        </w:rPr>
        <w:t>80</w:t>
      </w:r>
      <w:r w:rsidRPr="00DF1462">
        <w:rPr>
          <w:rFonts w:asciiTheme="minorHAnsi" w:hAnsiTheme="minorHAnsi" w:cstheme="minorHAnsi" w:hint="eastAsia"/>
          <w:szCs w:val="24"/>
          <w:lang w:eastAsia="zh-CN"/>
        </w:rPr>
        <w:t>号决议（</w:t>
      </w:r>
      <w:r w:rsidRPr="00DF1462">
        <w:rPr>
          <w:rFonts w:asciiTheme="minorHAnsi" w:hAnsiTheme="minorHAnsi" w:cstheme="minorHAnsi"/>
          <w:szCs w:val="24"/>
          <w:lang w:eastAsia="zh-CN"/>
        </w:rPr>
        <w:t>WRC-07</w:t>
      </w:r>
      <w:r w:rsidRPr="00DF1462">
        <w:rPr>
          <w:rFonts w:asciiTheme="minorHAnsi" w:hAnsiTheme="minorHAnsi" w:cstheme="minorHAnsi" w:hint="eastAsia"/>
          <w:szCs w:val="24"/>
          <w:lang w:eastAsia="zh-CN"/>
        </w:rPr>
        <w:t>）工作组于</w:t>
      </w:r>
      <w:r w:rsidRPr="00DF1462">
        <w:rPr>
          <w:rFonts w:asciiTheme="minorHAnsi" w:hAnsiTheme="minorHAnsi" w:cstheme="minorHAnsi" w:hint="eastAsia"/>
          <w:szCs w:val="24"/>
          <w:lang w:eastAsia="zh-CN"/>
        </w:rPr>
        <w:t>3</w:t>
      </w:r>
      <w:r w:rsidRPr="00DF1462">
        <w:rPr>
          <w:rFonts w:asciiTheme="minorHAnsi" w:hAnsiTheme="minorHAnsi" w:cstheme="minorHAnsi" w:hint="eastAsia"/>
          <w:szCs w:val="24"/>
          <w:lang w:eastAsia="zh-CN"/>
        </w:rPr>
        <w:t>月</w:t>
      </w:r>
      <w:r w:rsidRPr="00DF1462">
        <w:rPr>
          <w:rFonts w:asciiTheme="minorHAnsi" w:hAnsiTheme="minorHAnsi" w:cstheme="minorHAnsi" w:hint="eastAsia"/>
          <w:szCs w:val="24"/>
          <w:lang w:eastAsia="zh-CN"/>
        </w:rPr>
        <w:t>21</w:t>
      </w:r>
      <w:r w:rsidRPr="00DF1462">
        <w:rPr>
          <w:rFonts w:asciiTheme="minorHAnsi" w:hAnsiTheme="minorHAnsi" w:cstheme="minorHAnsi" w:hint="eastAsia"/>
          <w:szCs w:val="24"/>
          <w:lang w:eastAsia="zh-CN"/>
        </w:rPr>
        <w:t>日和</w:t>
      </w:r>
      <w:r w:rsidRPr="00DF1462">
        <w:rPr>
          <w:rFonts w:asciiTheme="minorHAnsi" w:hAnsiTheme="minorHAnsi" w:cstheme="minorHAnsi" w:hint="eastAsia"/>
          <w:szCs w:val="24"/>
          <w:lang w:eastAsia="zh-CN"/>
        </w:rPr>
        <w:t>22</w:t>
      </w:r>
      <w:r w:rsidRPr="00DF1462">
        <w:rPr>
          <w:rFonts w:asciiTheme="minorHAnsi" w:hAnsiTheme="minorHAnsi" w:cstheme="minorHAnsi" w:hint="eastAsia"/>
          <w:szCs w:val="24"/>
          <w:lang w:eastAsia="zh-CN"/>
        </w:rPr>
        <w:t>日召开会议后，</w:t>
      </w:r>
      <w:r w:rsidRPr="00DF1462">
        <w:rPr>
          <w:rFonts w:asciiTheme="minorHAnsi" w:hAnsiTheme="minorHAnsi" w:cstheme="minorHAnsi"/>
          <w:b/>
          <w:bCs/>
          <w:szCs w:val="24"/>
          <w:lang w:eastAsia="zh-CN"/>
        </w:rPr>
        <w:t>主席</w:t>
      </w:r>
      <w:r w:rsidRPr="00DF1462">
        <w:rPr>
          <w:rFonts w:asciiTheme="minorHAnsi" w:hAnsiTheme="minorHAnsi" w:cstheme="minorHAnsi" w:hint="eastAsia"/>
          <w:bCs/>
          <w:szCs w:val="24"/>
          <w:lang w:eastAsia="zh-CN"/>
        </w:rPr>
        <w:t>建议</w:t>
      </w:r>
      <w:r w:rsidRPr="00DF1462">
        <w:rPr>
          <w:rFonts w:ascii="SimSun" w:hAnsi="SimSun" w:cs="SimSun" w:hint="eastAsia"/>
          <w:bCs/>
          <w:szCs w:val="24"/>
          <w:lang w:eastAsia="zh-CN"/>
        </w:rPr>
        <w:t>委员会就该问题做出如下决定：</w:t>
      </w:r>
      <w:bookmarkEnd w:id="397"/>
    </w:p>
    <w:p w:rsidR="0084541B" w:rsidRPr="00DF1462" w:rsidRDefault="0084541B" w:rsidP="0084541B">
      <w:pPr>
        <w:ind w:firstLineChars="200" w:firstLine="480"/>
        <w:rPr>
          <w:rFonts w:asciiTheme="minorHAnsi" w:hAnsiTheme="minorHAnsi" w:cstheme="minorHAnsi"/>
          <w:noProof/>
          <w:szCs w:val="24"/>
          <w:lang w:eastAsia="zh-CN"/>
        </w:rPr>
      </w:pPr>
      <w:bookmarkStart w:id="398" w:name="lt_pId1202"/>
      <w:r w:rsidRPr="00DF1462">
        <w:rPr>
          <w:rFonts w:hint="eastAsia"/>
          <w:lang w:eastAsia="zh-CN"/>
        </w:rPr>
        <w:t>“</w:t>
      </w:r>
      <w:r w:rsidRPr="00DF1462">
        <w:rPr>
          <w:lang w:eastAsia="zh-CN"/>
        </w:rPr>
        <w:t>第</w:t>
      </w:r>
      <w:r w:rsidRPr="00DF1462">
        <w:rPr>
          <w:lang w:eastAsia="zh-CN"/>
        </w:rPr>
        <w:t>80</w:t>
      </w:r>
      <w:r w:rsidRPr="00DF1462">
        <w:rPr>
          <w:lang w:eastAsia="zh-CN"/>
        </w:rPr>
        <w:t>号决议（</w:t>
      </w:r>
      <w:r w:rsidRPr="00DF1462">
        <w:rPr>
          <w:lang w:eastAsia="zh-CN"/>
        </w:rPr>
        <w:t>WRC-07</w:t>
      </w:r>
      <w:r w:rsidRPr="00DF1462">
        <w:rPr>
          <w:lang w:eastAsia="zh-CN"/>
        </w:rPr>
        <w:t>，修订版）工作组继续审议无线电规则委员会根据第</w:t>
      </w:r>
      <w:r w:rsidRPr="00DF1462">
        <w:rPr>
          <w:lang w:eastAsia="zh-CN"/>
        </w:rPr>
        <w:t>80</w:t>
      </w:r>
      <w:r w:rsidRPr="00DF1462">
        <w:rPr>
          <w:lang w:eastAsia="zh-CN"/>
        </w:rPr>
        <w:t>号决议（</w:t>
      </w:r>
      <w:r w:rsidRPr="00DF1462">
        <w:rPr>
          <w:lang w:eastAsia="zh-CN"/>
        </w:rPr>
        <w:t>WRC-07</w:t>
      </w:r>
      <w:r w:rsidRPr="00DF1462">
        <w:rPr>
          <w:lang w:eastAsia="zh-CN"/>
        </w:rPr>
        <w:t>，修订版）向</w:t>
      </w:r>
      <w:r w:rsidRPr="00DF1462">
        <w:rPr>
          <w:lang w:eastAsia="zh-CN"/>
        </w:rPr>
        <w:t>WRC-19</w:t>
      </w:r>
      <w:r w:rsidRPr="00DF1462">
        <w:rPr>
          <w:lang w:eastAsia="zh-CN"/>
        </w:rPr>
        <w:t>提交的报告草案初稿</w:t>
      </w:r>
      <w:r w:rsidRPr="00DF1462">
        <w:rPr>
          <w:rFonts w:hint="eastAsia"/>
          <w:lang w:eastAsia="zh-CN"/>
        </w:rPr>
        <w:t>。</w:t>
      </w:r>
      <w:r w:rsidRPr="00DF1462">
        <w:rPr>
          <w:lang w:eastAsia="zh-CN"/>
        </w:rPr>
        <w:t>委员会</w:t>
      </w:r>
      <w:r w:rsidRPr="00DF1462">
        <w:rPr>
          <w:rFonts w:hint="eastAsia"/>
          <w:lang w:eastAsia="zh-CN"/>
        </w:rPr>
        <w:t>责成</w:t>
      </w:r>
      <w:r w:rsidRPr="00DF1462">
        <w:rPr>
          <w:lang w:eastAsia="zh-CN"/>
        </w:rPr>
        <w:t>无线电通信局将报告草案散发至</w:t>
      </w:r>
      <w:r w:rsidRPr="00DF1462">
        <w:rPr>
          <w:rFonts w:hint="eastAsia"/>
          <w:lang w:eastAsia="zh-CN"/>
        </w:rPr>
        <w:t>各</w:t>
      </w:r>
      <w:r w:rsidRPr="00DF1462">
        <w:rPr>
          <w:lang w:eastAsia="zh-CN"/>
        </w:rPr>
        <w:t>主管部门，以便其发表意见，同时</w:t>
      </w:r>
      <w:r w:rsidRPr="00DF1462">
        <w:rPr>
          <w:rFonts w:hint="eastAsia"/>
          <w:lang w:eastAsia="zh-CN"/>
        </w:rPr>
        <w:t>采取</w:t>
      </w:r>
      <w:r w:rsidRPr="00DF1462">
        <w:rPr>
          <w:lang w:eastAsia="zh-CN"/>
        </w:rPr>
        <w:t>必要行动，使其作为一份文稿提交委员会第</w:t>
      </w:r>
      <w:r w:rsidRPr="00DF1462">
        <w:rPr>
          <w:rFonts w:hint="eastAsia"/>
          <w:lang w:eastAsia="zh-CN"/>
        </w:rPr>
        <w:t>81</w:t>
      </w:r>
      <w:r w:rsidRPr="00DF1462">
        <w:rPr>
          <w:rFonts w:hint="eastAsia"/>
          <w:lang w:eastAsia="zh-CN"/>
        </w:rPr>
        <w:t>次</w:t>
      </w:r>
      <w:r w:rsidRPr="00DF1462">
        <w:rPr>
          <w:lang w:eastAsia="zh-CN"/>
        </w:rPr>
        <w:t>会议。届时委员会将在考虑到主管部门意见的情况下对这一文件予以审议。</w:t>
      </w:r>
      <w:r w:rsidRPr="00DF1462">
        <w:rPr>
          <w:rFonts w:asciiTheme="minorEastAsia" w:hAnsiTheme="minorEastAsia"/>
          <w:lang w:eastAsia="zh-CN"/>
        </w:rPr>
        <w:t>”</w:t>
      </w:r>
      <w:bookmarkEnd w:id="398"/>
    </w:p>
    <w:p w:rsidR="0084541B" w:rsidRPr="00DF1462" w:rsidRDefault="0084541B" w:rsidP="0084541B">
      <w:pPr>
        <w:widowControl w:val="0"/>
        <w:rPr>
          <w:rFonts w:asciiTheme="minorHAnsi" w:hAnsiTheme="minorHAnsi" w:cstheme="minorHAnsi"/>
          <w:b/>
          <w:bCs/>
          <w:noProof/>
          <w:color w:val="000000"/>
          <w:szCs w:val="24"/>
          <w:lang w:eastAsia="zh-CN"/>
        </w:rPr>
      </w:pPr>
      <w:r w:rsidRPr="00DF1462">
        <w:rPr>
          <w:rFonts w:asciiTheme="minorHAnsi" w:hAnsiTheme="minorHAnsi" w:cstheme="minorHAnsi"/>
          <w:noProof/>
          <w:color w:val="000000"/>
          <w:szCs w:val="24"/>
          <w:lang w:eastAsia="zh-CN"/>
        </w:rPr>
        <w:t>14.2</w:t>
      </w:r>
      <w:r w:rsidRPr="00DF1462">
        <w:rPr>
          <w:rFonts w:asciiTheme="minorHAnsi" w:hAnsiTheme="minorHAnsi" w:cstheme="minorHAnsi"/>
          <w:noProof/>
          <w:color w:val="000000"/>
          <w:szCs w:val="24"/>
          <w:lang w:eastAsia="zh-CN"/>
        </w:rPr>
        <w:tab/>
      </w:r>
      <w:r w:rsidRPr="00DF1462">
        <w:rPr>
          <w:rFonts w:asciiTheme="majorBidi" w:hAnsiTheme="majorBidi" w:cstheme="majorBidi" w:hint="eastAsia"/>
          <w:lang w:eastAsia="zh-CN"/>
        </w:rPr>
        <w:t>会议对此表示</w:t>
      </w:r>
      <w:r w:rsidRPr="00DF1462">
        <w:rPr>
          <w:rFonts w:asciiTheme="majorBidi" w:hAnsiTheme="majorBidi" w:cstheme="majorBidi" w:hint="eastAsia"/>
          <w:b/>
          <w:lang w:eastAsia="zh-CN"/>
        </w:rPr>
        <w:t>同意</w:t>
      </w:r>
      <w:r w:rsidRPr="00DF1462">
        <w:rPr>
          <w:rFonts w:asciiTheme="majorBidi" w:hAnsiTheme="majorBidi" w:cstheme="majorBidi" w:hint="eastAsia"/>
          <w:lang w:eastAsia="zh-CN"/>
        </w:rPr>
        <w:t>。</w:t>
      </w:r>
    </w:p>
    <w:p w:rsidR="0084541B" w:rsidRPr="00DF1462" w:rsidRDefault="0084541B" w:rsidP="0084541B">
      <w:pPr>
        <w:pStyle w:val="Heading1"/>
        <w:pageBreakBefore/>
        <w:rPr>
          <w:noProof/>
          <w:lang w:eastAsia="zh-CN"/>
        </w:rPr>
      </w:pPr>
      <w:r w:rsidRPr="00DF1462">
        <w:rPr>
          <w:noProof/>
          <w:lang w:eastAsia="zh-CN"/>
        </w:rPr>
        <w:lastRenderedPageBreak/>
        <w:t>15</w:t>
      </w:r>
      <w:r w:rsidRPr="00DF1462">
        <w:rPr>
          <w:noProof/>
          <w:lang w:eastAsia="zh-CN"/>
        </w:rPr>
        <w:tab/>
      </w:r>
      <w:bookmarkStart w:id="399" w:name="lt_pId1207"/>
      <w:r w:rsidRPr="00DF1462">
        <w:rPr>
          <w:rFonts w:hint="eastAsia"/>
          <w:noProof/>
          <w:lang w:eastAsia="zh-CN"/>
        </w:rPr>
        <w:t>确认</w:t>
      </w:r>
      <w:r w:rsidRPr="00DF1462">
        <w:rPr>
          <w:rFonts w:hint="eastAsia"/>
          <w:noProof/>
          <w:lang w:eastAsia="zh-CN"/>
        </w:rPr>
        <w:t>2019</w:t>
      </w:r>
      <w:r w:rsidRPr="00DF1462">
        <w:rPr>
          <w:rFonts w:hint="eastAsia"/>
          <w:noProof/>
          <w:lang w:eastAsia="zh-CN"/>
        </w:rPr>
        <w:t>年下一次会议的日期及后续会议的暂定日期</w:t>
      </w:r>
      <w:bookmarkEnd w:id="399"/>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15.1</w:t>
      </w:r>
      <w:r w:rsidRPr="00DF1462">
        <w:rPr>
          <w:rFonts w:asciiTheme="minorHAnsi" w:hAnsiTheme="minorHAnsi" w:cstheme="minorHAnsi"/>
          <w:szCs w:val="24"/>
          <w:lang w:eastAsia="zh-CN"/>
        </w:rPr>
        <w:tab/>
      </w:r>
      <w:r w:rsidRPr="00DF1462">
        <w:rPr>
          <w:rFonts w:hint="eastAsia"/>
          <w:noProof/>
          <w:sz w:val="22"/>
          <w:lang w:eastAsia="zh-CN"/>
        </w:rPr>
        <w:t>委员会</w:t>
      </w:r>
      <w:r w:rsidRPr="00DF1462">
        <w:rPr>
          <w:b/>
          <w:bCs/>
          <w:noProof/>
          <w:sz w:val="22"/>
          <w:lang w:eastAsia="zh-CN"/>
        </w:rPr>
        <w:t>确认</w:t>
      </w:r>
      <w:r w:rsidRPr="00DF1462">
        <w:rPr>
          <w:noProof/>
          <w:sz w:val="22"/>
          <w:lang w:eastAsia="zh-CN"/>
        </w:rPr>
        <w:t>第</w:t>
      </w:r>
      <w:r w:rsidRPr="00DF1462">
        <w:rPr>
          <w:rFonts w:hint="eastAsia"/>
          <w:noProof/>
          <w:sz w:val="22"/>
          <w:lang w:eastAsia="zh-CN"/>
        </w:rPr>
        <w:t>81</w:t>
      </w:r>
      <w:r w:rsidRPr="00DF1462">
        <w:rPr>
          <w:rFonts w:hint="eastAsia"/>
          <w:noProof/>
          <w:sz w:val="22"/>
          <w:lang w:eastAsia="zh-CN"/>
        </w:rPr>
        <w:t>次</w:t>
      </w:r>
      <w:r w:rsidRPr="00DF1462">
        <w:rPr>
          <w:noProof/>
          <w:sz w:val="22"/>
          <w:lang w:eastAsia="zh-CN"/>
        </w:rPr>
        <w:t>会议将于</w:t>
      </w:r>
      <w:r w:rsidRPr="00DF1462">
        <w:rPr>
          <w:rFonts w:hint="eastAsia"/>
          <w:noProof/>
          <w:sz w:val="22"/>
          <w:lang w:eastAsia="zh-CN"/>
        </w:rPr>
        <w:t>2019</w:t>
      </w:r>
      <w:r w:rsidRPr="00DF1462">
        <w:rPr>
          <w:rFonts w:hint="eastAsia"/>
          <w:noProof/>
          <w:sz w:val="22"/>
          <w:lang w:eastAsia="zh-CN"/>
        </w:rPr>
        <w:t>年</w:t>
      </w:r>
      <w:r w:rsidRPr="00DF1462">
        <w:rPr>
          <w:rFonts w:hint="eastAsia"/>
          <w:noProof/>
          <w:sz w:val="22"/>
          <w:lang w:eastAsia="zh-CN"/>
        </w:rPr>
        <w:t>7</w:t>
      </w:r>
      <w:r w:rsidRPr="00DF1462">
        <w:rPr>
          <w:rFonts w:hint="eastAsia"/>
          <w:noProof/>
          <w:sz w:val="22"/>
          <w:lang w:eastAsia="zh-CN"/>
        </w:rPr>
        <w:t>月</w:t>
      </w:r>
      <w:r w:rsidRPr="00DF1462">
        <w:rPr>
          <w:rFonts w:hint="eastAsia"/>
          <w:noProof/>
          <w:sz w:val="22"/>
          <w:lang w:eastAsia="zh-CN"/>
        </w:rPr>
        <w:t>15</w:t>
      </w:r>
      <w:r w:rsidRPr="00DF1462">
        <w:rPr>
          <w:noProof/>
          <w:sz w:val="22"/>
          <w:lang w:eastAsia="zh-CN"/>
        </w:rPr>
        <w:t>-19</w:t>
      </w:r>
      <w:r w:rsidRPr="00DF1462">
        <w:rPr>
          <w:rFonts w:hint="eastAsia"/>
          <w:noProof/>
          <w:sz w:val="22"/>
          <w:lang w:eastAsia="zh-CN"/>
        </w:rPr>
        <w:t>日举行</w:t>
      </w:r>
      <w:r w:rsidRPr="00DF1462">
        <w:rPr>
          <w:noProof/>
          <w:sz w:val="22"/>
          <w:lang w:eastAsia="zh-CN"/>
        </w:rPr>
        <w:t>，</w:t>
      </w:r>
      <w:r w:rsidRPr="00DF1462">
        <w:rPr>
          <w:rFonts w:hint="eastAsia"/>
          <w:noProof/>
          <w:sz w:val="22"/>
          <w:lang w:eastAsia="zh-CN"/>
        </w:rPr>
        <w:t>并</w:t>
      </w:r>
      <w:r w:rsidRPr="00DF1462">
        <w:rPr>
          <w:noProof/>
          <w:sz w:val="22"/>
          <w:lang w:eastAsia="zh-CN"/>
        </w:rPr>
        <w:t>且确认</w:t>
      </w:r>
      <w:r w:rsidRPr="00DF1462">
        <w:rPr>
          <w:rFonts w:hint="eastAsia"/>
          <w:noProof/>
          <w:sz w:val="22"/>
          <w:lang w:eastAsia="zh-CN"/>
        </w:rPr>
        <w:t>201</w:t>
      </w:r>
      <w:r w:rsidRPr="00DF1462">
        <w:rPr>
          <w:noProof/>
          <w:sz w:val="22"/>
          <w:lang w:eastAsia="zh-CN"/>
        </w:rPr>
        <w:t>9</w:t>
      </w:r>
      <w:r w:rsidRPr="00DF1462">
        <w:rPr>
          <w:rFonts w:hint="eastAsia"/>
          <w:noProof/>
          <w:sz w:val="22"/>
          <w:lang w:eastAsia="zh-CN"/>
        </w:rPr>
        <w:t>年</w:t>
      </w:r>
      <w:r w:rsidRPr="00DF1462">
        <w:rPr>
          <w:noProof/>
          <w:sz w:val="22"/>
          <w:lang w:eastAsia="zh-CN"/>
        </w:rPr>
        <w:t>其他</w:t>
      </w:r>
      <w:r w:rsidRPr="00DF1462">
        <w:rPr>
          <w:rFonts w:hint="eastAsia"/>
          <w:noProof/>
          <w:sz w:val="22"/>
          <w:lang w:eastAsia="zh-CN"/>
        </w:rPr>
        <w:t>后续</w:t>
      </w:r>
      <w:r w:rsidRPr="00DF1462">
        <w:rPr>
          <w:noProof/>
          <w:sz w:val="22"/>
          <w:lang w:eastAsia="zh-CN"/>
        </w:rPr>
        <w:t>会议的暂定日期如下：</w:t>
      </w:r>
    </w:p>
    <w:p w:rsidR="0084541B" w:rsidRPr="00DF1462" w:rsidRDefault="0084541B" w:rsidP="0084541B">
      <w:pPr>
        <w:tabs>
          <w:tab w:val="clear" w:pos="1985"/>
        </w:tabs>
        <w:spacing w:after="120"/>
        <w:ind w:left="720"/>
        <w:rPr>
          <w:noProof/>
          <w:szCs w:val="24"/>
          <w:lang w:eastAsia="zh-CN"/>
        </w:rPr>
      </w:pPr>
      <w:r w:rsidRPr="00DF1462">
        <w:rPr>
          <w:color w:val="000000"/>
          <w:szCs w:val="24"/>
          <w:lang w:eastAsia="zh-CN"/>
        </w:rPr>
        <w:t>第</w:t>
      </w:r>
      <w:r w:rsidRPr="00DF1462">
        <w:rPr>
          <w:noProof/>
          <w:szCs w:val="24"/>
          <w:lang w:eastAsia="zh-CN"/>
        </w:rPr>
        <w:t>82</w:t>
      </w:r>
      <w:r w:rsidRPr="00DF1462">
        <w:rPr>
          <w:color w:val="000000"/>
          <w:szCs w:val="24"/>
          <w:lang w:eastAsia="zh-CN"/>
        </w:rPr>
        <w:t>次会议</w:t>
      </w:r>
      <w:r w:rsidRPr="00DF1462">
        <w:rPr>
          <w:noProof/>
          <w:szCs w:val="24"/>
          <w:lang w:eastAsia="zh-CN"/>
        </w:rPr>
        <w:tab/>
        <w:t>2019</w:t>
      </w:r>
      <w:r w:rsidRPr="00DF1462">
        <w:rPr>
          <w:rFonts w:hint="eastAsia"/>
          <w:noProof/>
          <w:szCs w:val="24"/>
          <w:lang w:eastAsia="zh-CN"/>
        </w:rPr>
        <w:t>年</w:t>
      </w:r>
      <w:r w:rsidRPr="00DF1462">
        <w:rPr>
          <w:rFonts w:hint="eastAsia"/>
          <w:noProof/>
          <w:szCs w:val="24"/>
          <w:lang w:eastAsia="zh-CN"/>
        </w:rPr>
        <w:t>10</w:t>
      </w:r>
      <w:r w:rsidRPr="00DF1462">
        <w:rPr>
          <w:rFonts w:hint="eastAsia"/>
          <w:noProof/>
          <w:szCs w:val="24"/>
          <w:lang w:eastAsia="zh-CN"/>
        </w:rPr>
        <w:t>月</w:t>
      </w:r>
      <w:r w:rsidRPr="00DF1462">
        <w:rPr>
          <w:rFonts w:hint="eastAsia"/>
          <w:noProof/>
          <w:szCs w:val="24"/>
          <w:lang w:eastAsia="zh-CN"/>
        </w:rPr>
        <w:t>14</w:t>
      </w:r>
      <w:r w:rsidRPr="00DF1462">
        <w:rPr>
          <w:noProof/>
          <w:szCs w:val="24"/>
          <w:lang w:eastAsia="zh-CN"/>
        </w:rPr>
        <w:t xml:space="preserve"> – 18</w:t>
      </w:r>
      <w:r w:rsidRPr="00DF1462">
        <w:rPr>
          <w:rFonts w:hint="eastAsia"/>
          <w:noProof/>
          <w:szCs w:val="24"/>
          <w:lang w:eastAsia="zh-CN"/>
        </w:rPr>
        <w:t>日</w:t>
      </w:r>
    </w:p>
    <w:p w:rsidR="0084541B" w:rsidRPr="00DF1462" w:rsidRDefault="0084541B" w:rsidP="0084541B">
      <w:pPr>
        <w:tabs>
          <w:tab w:val="clear" w:pos="1985"/>
        </w:tabs>
        <w:spacing w:after="120"/>
        <w:ind w:left="720"/>
        <w:rPr>
          <w:noProof/>
          <w:szCs w:val="24"/>
          <w:lang w:eastAsia="zh-CN"/>
        </w:rPr>
      </w:pPr>
      <w:r w:rsidRPr="00DF1462">
        <w:rPr>
          <w:color w:val="000000"/>
          <w:szCs w:val="24"/>
          <w:lang w:eastAsia="zh-CN"/>
        </w:rPr>
        <w:t>第</w:t>
      </w:r>
      <w:r w:rsidRPr="00DF1462">
        <w:rPr>
          <w:noProof/>
          <w:szCs w:val="24"/>
          <w:lang w:eastAsia="zh-CN"/>
        </w:rPr>
        <w:t>83</w:t>
      </w:r>
      <w:r w:rsidRPr="00DF1462">
        <w:rPr>
          <w:color w:val="000000"/>
          <w:szCs w:val="24"/>
          <w:lang w:eastAsia="zh-CN"/>
        </w:rPr>
        <w:t>次会议</w:t>
      </w:r>
      <w:r w:rsidRPr="00DF1462">
        <w:rPr>
          <w:noProof/>
          <w:szCs w:val="24"/>
          <w:lang w:eastAsia="zh-CN"/>
        </w:rPr>
        <w:tab/>
        <w:t>2020</w:t>
      </w:r>
      <w:r w:rsidRPr="00DF1462">
        <w:rPr>
          <w:rFonts w:hint="eastAsia"/>
          <w:noProof/>
          <w:szCs w:val="24"/>
          <w:lang w:eastAsia="zh-CN"/>
        </w:rPr>
        <w:t>年</w:t>
      </w:r>
      <w:r w:rsidRPr="00DF1462">
        <w:rPr>
          <w:rFonts w:hint="eastAsia"/>
          <w:noProof/>
          <w:szCs w:val="24"/>
          <w:lang w:eastAsia="zh-CN"/>
        </w:rPr>
        <w:t>3</w:t>
      </w:r>
      <w:r w:rsidRPr="00DF1462">
        <w:rPr>
          <w:rFonts w:hint="eastAsia"/>
          <w:noProof/>
          <w:szCs w:val="24"/>
          <w:lang w:eastAsia="zh-CN"/>
        </w:rPr>
        <w:t>月</w:t>
      </w:r>
      <w:r w:rsidRPr="00DF1462">
        <w:rPr>
          <w:rFonts w:hint="eastAsia"/>
          <w:noProof/>
          <w:szCs w:val="24"/>
          <w:lang w:eastAsia="zh-CN"/>
        </w:rPr>
        <w:t>23</w:t>
      </w:r>
      <w:r w:rsidRPr="00DF1462">
        <w:rPr>
          <w:noProof/>
          <w:szCs w:val="24"/>
          <w:lang w:eastAsia="zh-CN"/>
        </w:rPr>
        <w:t xml:space="preserve"> – 27</w:t>
      </w:r>
      <w:r w:rsidRPr="00DF1462">
        <w:rPr>
          <w:rFonts w:hint="eastAsia"/>
          <w:noProof/>
          <w:szCs w:val="24"/>
          <w:lang w:eastAsia="zh-CN"/>
        </w:rPr>
        <w:t>日</w:t>
      </w:r>
    </w:p>
    <w:p w:rsidR="0084541B" w:rsidRPr="00DF1462" w:rsidRDefault="0084541B" w:rsidP="0084541B">
      <w:pPr>
        <w:tabs>
          <w:tab w:val="clear" w:pos="1985"/>
        </w:tabs>
        <w:spacing w:after="120"/>
        <w:ind w:left="720"/>
        <w:rPr>
          <w:noProof/>
          <w:szCs w:val="24"/>
          <w:lang w:eastAsia="zh-CN"/>
        </w:rPr>
      </w:pPr>
      <w:r w:rsidRPr="00DF1462">
        <w:rPr>
          <w:noProof/>
          <w:szCs w:val="24"/>
          <w:lang w:eastAsia="zh-CN"/>
        </w:rPr>
        <w:t>第</w:t>
      </w:r>
      <w:r w:rsidRPr="00DF1462">
        <w:rPr>
          <w:noProof/>
          <w:szCs w:val="24"/>
          <w:lang w:eastAsia="zh-CN"/>
        </w:rPr>
        <w:t>84</w:t>
      </w:r>
      <w:r w:rsidRPr="00DF1462">
        <w:rPr>
          <w:noProof/>
          <w:szCs w:val="24"/>
          <w:lang w:eastAsia="zh-CN"/>
        </w:rPr>
        <w:t>次会议</w:t>
      </w:r>
      <w:r w:rsidRPr="00DF1462">
        <w:rPr>
          <w:noProof/>
          <w:szCs w:val="24"/>
          <w:lang w:eastAsia="zh-CN"/>
        </w:rPr>
        <w:tab/>
        <w:t>2020</w:t>
      </w:r>
      <w:r w:rsidRPr="00DF1462">
        <w:rPr>
          <w:rFonts w:hint="eastAsia"/>
          <w:noProof/>
          <w:szCs w:val="24"/>
          <w:lang w:eastAsia="zh-CN"/>
        </w:rPr>
        <w:t>年</w:t>
      </w:r>
      <w:r w:rsidRPr="00DF1462">
        <w:rPr>
          <w:rFonts w:hint="eastAsia"/>
          <w:noProof/>
          <w:szCs w:val="24"/>
          <w:lang w:eastAsia="zh-CN"/>
        </w:rPr>
        <w:t>7</w:t>
      </w:r>
      <w:r w:rsidRPr="00DF1462">
        <w:rPr>
          <w:rFonts w:hint="eastAsia"/>
          <w:noProof/>
          <w:szCs w:val="24"/>
          <w:lang w:eastAsia="zh-CN"/>
        </w:rPr>
        <w:t>月</w:t>
      </w:r>
      <w:r w:rsidRPr="00DF1462">
        <w:rPr>
          <w:noProof/>
          <w:szCs w:val="24"/>
          <w:lang w:eastAsia="zh-CN"/>
        </w:rPr>
        <w:t>6 – 10</w:t>
      </w:r>
      <w:r w:rsidRPr="00DF1462">
        <w:rPr>
          <w:rFonts w:hint="eastAsia"/>
          <w:noProof/>
          <w:szCs w:val="24"/>
          <w:lang w:eastAsia="zh-CN"/>
        </w:rPr>
        <w:t>日</w:t>
      </w:r>
    </w:p>
    <w:p w:rsidR="0084541B" w:rsidRPr="00DF1462" w:rsidRDefault="0084541B" w:rsidP="0084541B">
      <w:pPr>
        <w:tabs>
          <w:tab w:val="clear" w:pos="1985"/>
        </w:tabs>
        <w:spacing w:after="120"/>
        <w:ind w:left="720"/>
        <w:rPr>
          <w:noProof/>
          <w:sz w:val="22"/>
          <w:lang w:eastAsia="zh-CN"/>
        </w:rPr>
      </w:pPr>
      <w:r w:rsidRPr="00DF1462">
        <w:rPr>
          <w:noProof/>
          <w:szCs w:val="24"/>
          <w:lang w:eastAsia="zh-CN"/>
        </w:rPr>
        <w:t>第</w:t>
      </w:r>
      <w:r w:rsidRPr="00DF1462">
        <w:rPr>
          <w:noProof/>
          <w:szCs w:val="24"/>
          <w:lang w:eastAsia="zh-CN"/>
        </w:rPr>
        <w:t>85</w:t>
      </w:r>
      <w:r w:rsidRPr="00DF1462">
        <w:rPr>
          <w:noProof/>
          <w:szCs w:val="24"/>
          <w:lang w:eastAsia="zh-CN"/>
        </w:rPr>
        <w:t>次会议</w:t>
      </w:r>
      <w:r w:rsidRPr="00DF1462">
        <w:rPr>
          <w:noProof/>
          <w:szCs w:val="24"/>
          <w:lang w:eastAsia="zh-CN"/>
        </w:rPr>
        <w:tab/>
        <w:t>2020</w:t>
      </w:r>
      <w:r w:rsidRPr="00DF1462">
        <w:rPr>
          <w:noProof/>
          <w:szCs w:val="24"/>
          <w:lang w:eastAsia="zh-CN"/>
        </w:rPr>
        <w:t>年</w:t>
      </w:r>
      <w:r w:rsidRPr="00DF1462">
        <w:rPr>
          <w:noProof/>
          <w:szCs w:val="24"/>
          <w:lang w:eastAsia="zh-CN"/>
        </w:rPr>
        <w:t>10</w:t>
      </w:r>
      <w:r w:rsidRPr="00DF1462">
        <w:rPr>
          <w:rFonts w:hint="eastAsia"/>
          <w:noProof/>
          <w:szCs w:val="24"/>
          <w:lang w:eastAsia="zh-CN"/>
        </w:rPr>
        <w:t>月</w:t>
      </w:r>
      <w:r w:rsidRPr="00DF1462">
        <w:rPr>
          <w:noProof/>
          <w:szCs w:val="24"/>
          <w:lang w:eastAsia="zh-CN"/>
        </w:rPr>
        <w:t>19 – 23</w:t>
      </w:r>
      <w:r w:rsidRPr="00DF1462">
        <w:rPr>
          <w:rFonts w:hint="eastAsia"/>
          <w:noProof/>
          <w:szCs w:val="24"/>
          <w:lang w:eastAsia="zh-CN"/>
        </w:rPr>
        <w:t>日</w:t>
      </w:r>
    </w:p>
    <w:p w:rsidR="0084541B" w:rsidRPr="00DF1462" w:rsidRDefault="0084541B" w:rsidP="0084541B">
      <w:pPr>
        <w:pStyle w:val="Heading1"/>
        <w:rPr>
          <w:rFonts w:asciiTheme="minorHAnsi" w:hAnsiTheme="minorHAnsi" w:cstheme="minorHAnsi"/>
          <w:noProof/>
          <w:lang w:eastAsia="zh-CN"/>
        </w:rPr>
      </w:pPr>
      <w:r w:rsidRPr="00DF1462">
        <w:rPr>
          <w:rFonts w:asciiTheme="minorHAnsi" w:hAnsiTheme="minorHAnsi" w:cstheme="minorHAnsi"/>
          <w:noProof/>
          <w:lang w:eastAsia="zh-CN"/>
        </w:rPr>
        <w:t>16</w:t>
      </w:r>
      <w:r w:rsidRPr="00DF1462">
        <w:rPr>
          <w:rFonts w:asciiTheme="minorHAnsi" w:hAnsiTheme="minorHAnsi" w:cstheme="minorHAnsi"/>
          <w:noProof/>
          <w:lang w:eastAsia="zh-CN"/>
        </w:rPr>
        <w:tab/>
      </w:r>
      <w:r w:rsidRPr="00DF1462">
        <w:rPr>
          <w:lang w:eastAsia="zh-CN"/>
        </w:rPr>
        <w:t>批准</w:t>
      </w:r>
      <w:r w:rsidRPr="00DF1462">
        <w:rPr>
          <w:rFonts w:ascii="SimSun" w:hAnsi="SimSun" w:cs="SimSun" w:hint="eastAsia"/>
          <w:lang w:eastAsia="zh-CN"/>
        </w:rPr>
        <w:t>《</w:t>
      </w:r>
      <w:r w:rsidRPr="00DF1462">
        <w:rPr>
          <w:lang w:eastAsia="zh-CN"/>
        </w:rPr>
        <w:t>决定摘要</w:t>
      </w:r>
      <w:r w:rsidRPr="00DF1462">
        <w:rPr>
          <w:rFonts w:ascii="SimSun" w:hAnsi="SimSun" w:cs="SimSun" w:hint="eastAsia"/>
          <w:lang w:eastAsia="zh-CN"/>
        </w:rPr>
        <w:t>》（</w:t>
      </w:r>
      <w:r w:rsidRPr="00DF1462">
        <w:rPr>
          <w:noProof/>
          <w:lang w:eastAsia="zh-CN"/>
        </w:rPr>
        <w:t>RRB19-1/12</w:t>
      </w:r>
      <w:r w:rsidRPr="00DF1462">
        <w:rPr>
          <w:rFonts w:ascii="SimSun" w:hAnsi="SimSun" w:cs="SimSun" w:hint="eastAsia"/>
          <w:lang w:eastAsia="zh-CN"/>
        </w:rPr>
        <w:t>号文件）</w:t>
      </w:r>
    </w:p>
    <w:p w:rsidR="0084541B" w:rsidRPr="00DF1462" w:rsidRDefault="0084541B" w:rsidP="0084541B">
      <w:pPr>
        <w:rPr>
          <w:lang w:eastAsia="zh-CN"/>
        </w:rPr>
      </w:pPr>
      <w:r w:rsidRPr="00DF1462">
        <w:rPr>
          <w:lang w:eastAsia="zh-CN"/>
        </w:rPr>
        <w:t>16.1</w:t>
      </w:r>
      <w:r w:rsidRPr="00DF1462">
        <w:rPr>
          <w:lang w:eastAsia="zh-CN"/>
        </w:rPr>
        <w:tab/>
      </w:r>
      <w:bookmarkStart w:id="400" w:name="lt_pId1221"/>
      <w:r w:rsidRPr="00DF1462">
        <w:rPr>
          <w:lang w:eastAsia="zh-CN"/>
        </w:rPr>
        <w:t>委员会</w:t>
      </w:r>
      <w:r w:rsidRPr="00DF1462">
        <w:rPr>
          <w:b/>
          <w:bCs/>
          <w:lang w:eastAsia="zh-CN"/>
        </w:rPr>
        <w:t>批准了</w:t>
      </w:r>
      <w:r w:rsidRPr="00DF1462">
        <w:rPr>
          <w:noProof/>
          <w:lang w:eastAsia="zh-CN"/>
        </w:rPr>
        <w:t>RRB19-1/12</w:t>
      </w:r>
      <w:r w:rsidRPr="00DF1462">
        <w:rPr>
          <w:lang w:eastAsia="zh-CN"/>
        </w:rPr>
        <w:t>号文件中的决定摘要。</w:t>
      </w:r>
      <w:bookmarkEnd w:id="400"/>
    </w:p>
    <w:p w:rsidR="0084541B" w:rsidRPr="0084541B" w:rsidRDefault="0084541B" w:rsidP="0084541B">
      <w:pPr>
        <w:pStyle w:val="Heading1"/>
        <w:rPr>
          <w:rStyle w:val="Heading1Char1"/>
          <w:rFonts w:ascii="Calibri" w:eastAsiaTheme="minorEastAsia" w:hAnsi="Calibri" w:cs="Calibri"/>
          <w:bCs/>
          <w:color w:val="auto"/>
          <w:sz w:val="24"/>
          <w:szCs w:val="22"/>
          <w:lang w:eastAsia="zh-CN"/>
        </w:rPr>
      </w:pPr>
      <w:r w:rsidRPr="0084541B">
        <w:rPr>
          <w:rStyle w:val="Heading1Char1"/>
          <w:rFonts w:ascii="Calibri" w:eastAsiaTheme="minorEastAsia" w:hAnsi="Calibri" w:cs="Calibri"/>
          <w:bCs/>
          <w:color w:val="auto"/>
          <w:sz w:val="24"/>
          <w:szCs w:val="22"/>
          <w:lang w:eastAsia="zh-CN"/>
        </w:rPr>
        <w:t>17</w:t>
      </w:r>
      <w:r w:rsidRPr="0084541B">
        <w:rPr>
          <w:rStyle w:val="Heading1Char1"/>
          <w:rFonts w:ascii="Calibri" w:eastAsiaTheme="minorEastAsia" w:hAnsi="Calibri" w:cs="Calibri"/>
          <w:bCs/>
          <w:color w:val="auto"/>
          <w:sz w:val="24"/>
          <w:szCs w:val="22"/>
          <w:lang w:eastAsia="zh-CN"/>
        </w:rPr>
        <w:tab/>
      </w:r>
      <w:bookmarkStart w:id="401" w:name="lt_pId1223"/>
      <w:r w:rsidRPr="0084541B">
        <w:rPr>
          <w:rStyle w:val="Heading1Char1"/>
          <w:rFonts w:ascii="Calibri" w:eastAsiaTheme="minorEastAsia" w:hAnsi="Calibri" w:cs="Calibri"/>
          <w:bCs/>
          <w:color w:val="auto"/>
          <w:sz w:val="24"/>
          <w:szCs w:val="22"/>
          <w:lang w:eastAsia="zh-CN"/>
        </w:rPr>
        <w:t>会议闭幕</w:t>
      </w:r>
      <w:bookmarkEnd w:id="401"/>
    </w:p>
    <w:p w:rsidR="0084541B" w:rsidRPr="00DF1462" w:rsidRDefault="0084541B" w:rsidP="0084541B">
      <w:pPr>
        <w:widowControl w:val="0"/>
        <w:rPr>
          <w:rFonts w:asciiTheme="minorHAnsi" w:hAnsiTheme="minorHAnsi" w:cstheme="minorHAnsi"/>
          <w:szCs w:val="24"/>
          <w:lang w:eastAsia="zh-CN"/>
        </w:rPr>
      </w:pPr>
      <w:r w:rsidRPr="00DF1462">
        <w:rPr>
          <w:rFonts w:asciiTheme="minorHAnsi" w:hAnsiTheme="minorHAnsi" w:cstheme="minorHAnsi"/>
          <w:szCs w:val="24"/>
          <w:lang w:eastAsia="zh-CN"/>
        </w:rPr>
        <w:t>17.1</w:t>
      </w:r>
      <w:r w:rsidRPr="00DF1462">
        <w:rPr>
          <w:rFonts w:asciiTheme="minorHAnsi" w:hAnsiTheme="minorHAnsi" w:cstheme="minorHAnsi"/>
          <w:szCs w:val="24"/>
          <w:lang w:eastAsia="zh-CN"/>
        </w:rPr>
        <w:tab/>
      </w:r>
      <w:bookmarkStart w:id="402" w:name="lt_pId1225"/>
      <w:r w:rsidRPr="00DF1462">
        <w:rPr>
          <w:rFonts w:asciiTheme="minorHAnsi" w:hAnsiTheme="minorHAnsi" w:cstheme="minorHAnsi"/>
          <w:b/>
          <w:bCs/>
          <w:szCs w:val="24"/>
          <w:lang w:eastAsia="zh-CN"/>
        </w:rPr>
        <w:t>主席</w:t>
      </w:r>
      <w:r w:rsidRPr="00DF1462">
        <w:rPr>
          <w:rFonts w:asciiTheme="minorHAnsi" w:hAnsiTheme="minorHAnsi" w:cstheme="minorHAnsi" w:hint="eastAsia"/>
          <w:bCs/>
          <w:szCs w:val="24"/>
          <w:lang w:eastAsia="zh-CN"/>
        </w:rPr>
        <w:t>感谢所有出席本次会议并为会议取得成功而做出贡献的人员。</w:t>
      </w:r>
      <w:bookmarkStart w:id="403" w:name="lt_pId1226"/>
      <w:bookmarkEnd w:id="402"/>
      <w:r w:rsidRPr="00DF1462">
        <w:rPr>
          <w:rFonts w:asciiTheme="minorHAnsi" w:hAnsiTheme="minorHAnsi" w:cstheme="minorHAnsi" w:hint="eastAsia"/>
          <w:bCs/>
          <w:szCs w:val="24"/>
          <w:lang w:eastAsia="zh-CN"/>
        </w:rPr>
        <w:t>她于</w:t>
      </w:r>
      <w:r w:rsidRPr="00DF1462">
        <w:rPr>
          <w:rFonts w:asciiTheme="minorHAnsi" w:hAnsiTheme="minorHAnsi" w:cstheme="minorHAnsi" w:hint="eastAsia"/>
          <w:bCs/>
          <w:szCs w:val="24"/>
          <w:lang w:eastAsia="zh-CN"/>
        </w:rPr>
        <w:t>2019</w:t>
      </w:r>
      <w:r w:rsidRPr="00DF1462">
        <w:rPr>
          <w:rFonts w:asciiTheme="minorHAnsi" w:hAnsiTheme="minorHAnsi" w:cstheme="minorHAnsi" w:hint="eastAsia"/>
          <w:bCs/>
          <w:szCs w:val="24"/>
          <w:lang w:eastAsia="zh-CN"/>
        </w:rPr>
        <w:t>年</w:t>
      </w:r>
      <w:r w:rsidRPr="00DF1462">
        <w:rPr>
          <w:rFonts w:asciiTheme="minorHAnsi" w:hAnsiTheme="minorHAnsi" w:cstheme="minorHAnsi" w:hint="eastAsia"/>
          <w:bCs/>
          <w:szCs w:val="24"/>
          <w:lang w:eastAsia="zh-CN"/>
        </w:rPr>
        <w:t>3</w:t>
      </w:r>
      <w:r w:rsidRPr="00DF1462">
        <w:rPr>
          <w:rFonts w:asciiTheme="minorHAnsi" w:hAnsiTheme="minorHAnsi" w:cstheme="minorHAnsi" w:hint="eastAsia"/>
          <w:bCs/>
          <w:szCs w:val="24"/>
          <w:lang w:eastAsia="zh-CN"/>
        </w:rPr>
        <w:t>月</w:t>
      </w:r>
      <w:r w:rsidRPr="00DF1462">
        <w:rPr>
          <w:rFonts w:asciiTheme="minorHAnsi" w:hAnsiTheme="minorHAnsi" w:cstheme="minorHAnsi" w:hint="eastAsia"/>
          <w:bCs/>
          <w:szCs w:val="24"/>
          <w:lang w:eastAsia="zh-CN"/>
        </w:rPr>
        <w:t>22</w:t>
      </w:r>
      <w:r w:rsidRPr="00DF1462">
        <w:rPr>
          <w:rFonts w:asciiTheme="minorHAnsi" w:hAnsiTheme="minorHAnsi" w:cstheme="minorHAnsi" w:hint="eastAsia"/>
          <w:bCs/>
          <w:szCs w:val="24"/>
          <w:lang w:eastAsia="zh-CN"/>
        </w:rPr>
        <w:t>日（星期五）</w:t>
      </w:r>
      <w:r w:rsidRPr="00DF1462">
        <w:rPr>
          <w:rFonts w:asciiTheme="minorHAnsi" w:hAnsiTheme="minorHAnsi" w:cstheme="minorHAnsi" w:hint="eastAsia"/>
          <w:bCs/>
          <w:szCs w:val="24"/>
          <w:lang w:eastAsia="zh-CN"/>
        </w:rPr>
        <w:t>12</w:t>
      </w:r>
      <w:r w:rsidRPr="00DF1462">
        <w:rPr>
          <w:rFonts w:asciiTheme="minorHAnsi" w:hAnsiTheme="minorHAnsi" w:cstheme="minorHAnsi" w:hint="eastAsia"/>
          <w:bCs/>
          <w:szCs w:val="24"/>
          <w:lang w:eastAsia="zh-CN"/>
        </w:rPr>
        <w:t>时结束了会议。</w:t>
      </w:r>
      <w:bookmarkEnd w:id="403"/>
    </w:p>
    <w:p w:rsidR="0084541B" w:rsidRDefault="0084541B" w:rsidP="0084541B">
      <w:pPr>
        <w:widowControl w:val="0"/>
        <w:rPr>
          <w:rFonts w:asciiTheme="minorHAnsi" w:hAnsiTheme="minorHAnsi" w:cstheme="minorHAnsi"/>
          <w:szCs w:val="24"/>
          <w:lang w:eastAsia="zh-CN"/>
        </w:rPr>
      </w:pPr>
    </w:p>
    <w:p w:rsidR="0084541B" w:rsidRDefault="0084541B" w:rsidP="0084541B">
      <w:pPr>
        <w:widowControl w:val="0"/>
        <w:rPr>
          <w:rFonts w:asciiTheme="minorHAnsi" w:hAnsiTheme="minorHAnsi" w:cstheme="minorHAnsi"/>
          <w:szCs w:val="24"/>
          <w:lang w:eastAsia="zh-CN"/>
        </w:rPr>
      </w:pPr>
    </w:p>
    <w:p w:rsidR="0084541B" w:rsidRPr="00DF1462" w:rsidRDefault="0084541B" w:rsidP="0084541B">
      <w:pPr>
        <w:widowControl w:val="0"/>
        <w:rPr>
          <w:rFonts w:asciiTheme="minorHAnsi" w:hAnsiTheme="minorHAnsi" w:cstheme="minorHAnsi"/>
          <w:szCs w:val="24"/>
          <w:lang w:eastAsia="zh-CN"/>
        </w:rPr>
      </w:pPr>
    </w:p>
    <w:p w:rsidR="0084541B" w:rsidRPr="00DF1462" w:rsidRDefault="0084541B" w:rsidP="0084541B">
      <w:pPr>
        <w:widowControl w:val="0"/>
        <w:rPr>
          <w:rFonts w:asciiTheme="minorHAnsi" w:hAnsiTheme="minorHAnsi" w:cstheme="minorHAnsi"/>
          <w:szCs w:val="24"/>
          <w:lang w:eastAsia="zh-CN"/>
        </w:rPr>
      </w:pPr>
      <w:r w:rsidRPr="00DF1462">
        <w:rPr>
          <w:rFonts w:hint="eastAsia"/>
          <w:lang w:eastAsia="zh-CN"/>
        </w:rPr>
        <w:t>执行秘书：</w:t>
      </w:r>
      <w:r w:rsidRPr="00DF1462">
        <w:rPr>
          <w:rFonts w:hint="eastAsia"/>
          <w:lang w:eastAsia="zh-CN"/>
        </w:rPr>
        <w:tab/>
      </w:r>
      <w:r w:rsidRPr="00DF1462">
        <w:rPr>
          <w:rFonts w:hint="eastAsia"/>
          <w:lang w:eastAsia="zh-CN"/>
        </w:rPr>
        <w:tab/>
      </w:r>
      <w:r w:rsidRPr="00DF1462">
        <w:rPr>
          <w:rFonts w:hint="eastAsia"/>
          <w:lang w:eastAsia="zh-CN"/>
        </w:rPr>
        <w:tab/>
      </w:r>
      <w:r w:rsidRPr="00DF1462">
        <w:rPr>
          <w:rFonts w:hint="eastAsia"/>
          <w:lang w:eastAsia="zh-CN"/>
        </w:rPr>
        <w:tab/>
      </w:r>
      <w:r w:rsidRPr="00DF1462">
        <w:rPr>
          <w:rFonts w:hint="eastAsia"/>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SimSun" w:hAnsi="SimSun" w:cs="SimSun" w:hint="eastAsia"/>
          <w:lang w:eastAsia="zh-CN"/>
        </w:rPr>
        <w:t>主席：</w:t>
      </w:r>
    </w:p>
    <w:p w:rsidR="0084541B" w:rsidRPr="00DF1462" w:rsidRDefault="0084541B" w:rsidP="0084541B">
      <w:pPr>
        <w:widowControl w:val="0"/>
        <w:rPr>
          <w:rFonts w:asciiTheme="minorHAnsi" w:hAnsiTheme="minorHAnsi" w:cstheme="minorHAnsi"/>
          <w:szCs w:val="24"/>
          <w:lang w:eastAsia="zh-CN"/>
        </w:rPr>
      </w:pPr>
      <w:r w:rsidRPr="00DF1462">
        <w:rPr>
          <w:color w:val="000000"/>
          <w:lang w:eastAsia="zh-CN"/>
        </w:rPr>
        <w:t>马里奥</w:t>
      </w:r>
      <w:r w:rsidRPr="00DF1462">
        <w:rPr>
          <w:color w:val="000000"/>
          <w:lang w:eastAsia="zh-CN"/>
        </w:rPr>
        <w:t>•</w:t>
      </w:r>
      <w:r w:rsidRPr="00DF1462">
        <w:rPr>
          <w:color w:val="000000"/>
          <w:lang w:eastAsia="zh-CN"/>
        </w:rPr>
        <w:t>马尼维奇</w:t>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r w:rsidRPr="00DF1462">
        <w:rPr>
          <w:rFonts w:asciiTheme="minorHAnsi" w:hAnsiTheme="minorHAnsi" w:cstheme="minorHAnsi"/>
          <w:szCs w:val="24"/>
          <w:lang w:eastAsia="zh-CN"/>
        </w:rPr>
        <w:tab/>
      </w:r>
      <w:bookmarkStart w:id="404" w:name="lt_pId1231"/>
      <w:r w:rsidRPr="00DF1462">
        <w:rPr>
          <w:rFonts w:asciiTheme="minorHAnsi" w:hAnsiTheme="minorHAnsi" w:cstheme="minorHAnsi" w:hint="eastAsia"/>
          <w:szCs w:val="24"/>
          <w:lang w:eastAsia="zh-CN"/>
        </w:rPr>
        <w:tab/>
      </w:r>
      <w:r w:rsidRPr="00DF1462">
        <w:rPr>
          <w:rFonts w:asciiTheme="minorHAnsi" w:hAnsiTheme="minorHAnsi" w:cstheme="minorHAnsi" w:hint="eastAsia"/>
          <w:szCs w:val="24"/>
          <w:lang w:eastAsia="zh-CN"/>
        </w:rPr>
        <w:tab/>
      </w:r>
      <w:r w:rsidRPr="00DF1462">
        <w:rPr>
          <w:rFonts w:asciiTheme="minorHAnsi" w:hAnsiTheme="minorHAnsi" w:cstheme="minorHAnsi"/>
          <w:szCs w:val="24"/>
          <w:lang w:eastAsia="zh-CN"/>
        </w:rPr>
        <w:t>L. JEANTY</w:t>
      </w:r>
      <w:bookmarkEnd w:id="404"/>
    </w:p>
    <w:p w:rsidR="0084541B" w:rsidRDefault="0084541B" w:rsidP="0084541B">
      <w:pPr>
        <w:outlineLvl w:val="0"/>
        <w:rPr>
          <w:rFonts w:asciiTheme="minorHAnsi" w:hAnsiTheme="minorHAnsi" w:cstheme="minorHAnsi"/>
          <w:szCs w:val="24"/>
          <w:lang w:eastAsia="zh-CN"/>
        </w:rPr>
      </w:pPr>
    </w:p>
    <w:p w:rsidR="0084541B" w:rsidRPr="0084541B" w:rsidRDefault="0084541B" w:rsidP="0084541B">
      <w:pPr>
        <w:pStyle w:val="Normalaftertitle"/>
        <w:rPr>
          <w:lang w:eastAsia="zh-CN"/>
        </w:rPr>
      </w:pPr>
    </w:p>
    <w:sectPr w:rsidR="0084541B" w:rsidRPr="0084541B" w:rsidSect="0097023F">
      <w:headerReference w:type="even" r:id="rId26"/>
      <w:headerReference w:type="default" r:id="rId27"/>
      <w:footerReference w:type="even" r:id="rId28"/>
      <w:headerReference w:type="first" r:id="rId29"/>
      <w:footerReference w:type="first" r:id="rId30"/>
      <w:pgSz w:w="11907" w:h="16834" w:code="9"/>
      <w:pgMar w:top="1418" w:right="1134" w:bottom="1418"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D5" w:rsidRDefault="002B34D5">
      <w:r>
        <w:separator/>
      </w:r>
    </w:p>
  </w:endnote>
  <w:endnote w:type="continuationSeparator" w:id="0">
    <w:p w:rsidR="002B34D5" w:rsidRDefault="002B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charset w:val="00"/>
    <w:family w:val="auto"/>
    <w:pitch w:val="variable"/>
    <w:sig w:usb0="00000001" w:usb1="4000ACFF" w:usb2="00000001" w:usb3="00000000" w:csb0="0000019F" w:csb1="00000000"/>
  </w:font>
  <w:font w:name="Calibri-BoldItalic">
    <w:altName w:val="Times New Roman"/>
    <w:charset w:val="00"/>
    <w:family w:val="auto"/>
    <w:pitch w:val="variable"/>
    <w:sig w:usb0="00000001"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431809" w:rsidRDefault="002B34D5" w:rsidP="00431809">
    <w:pPr>
      <w:pStyle w:val="Footer"/>
      <w:rPr>
        <w:sz w:val="16"/>
        <w:szCs w:val="16"/>
      </w:rPr>
    </w:pPr>
    <w:r w:rsidRPr="00431809">
      <w:rPr>
        <w:sz w:val="16"/>
        <w:szCs w:val="16"/>
      </w:rPr>
      <w:fldChar w:fldCharType="begin"/>
    </w:r>
    <w:r w:rsidRPr="00431809">
      <w:rPr>
        <w:sz w:val="16"/>
        <w:szCs w:val="16"/>
      </w:rPr>
      <w:instrText xml:space="preserve"> FILENAME \p  \* MERGEFORMAT </w:instrText>
    </w:r>
    <w:r w:rsidRPr="00431809">
      <w:rPr>
        <w:sz w:val="16"/>
        <w:szCs w:val="16"/>
      </w:rPr>
      <w:fldChar w:fldCharType="separate"/>
    </w:r>
    <w:r w:rsidR="00A12D27">
      <w:rPr>
        <w:noProof/>
        <w:sz w:val="16"/>
        <w:szCs w:val="16"/>
      </w:rPr>
      <w:t>Y:\APP\BR\CIRCS_DMS\CR\400\444\444C.DOCX</w:t>
    </w:r>
    <w:r w:rsidRPr="00431809">
      <w:rPr>
        <w:noProof/>
        <w:sz w:val="16"/>
        <w:szCs w:val="16"/>
      </w:rPr>
      <w:fldChar w:fldCharType="end"/>
    </w:r>
    <w:r w:rsidRPr="00431809">
      <w:rPr>
        <w:noProof/>
        <w:sz w:val="16"/>
        <w:szCs w:val="16"/>
      </w:rPr>
      <w:t xml:space="preserve"> (431136)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771247" w:rsidRDefault="002B34D5" w:rsidP="00771247">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D5" w:rsidRDefault="002B34D5">
      <w:r>
        <w:t>____________________</w:t>
      </w:r>
    </w:p>
  </w:footnote>
  <w:footnote w:type="continuationSeparator" w:id="0">
    <w:p w:rsidR="002B34D5" w:rsidRDefault="002B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431809" w:rsidRDefault="002B34D5" w:rsidP="000F00B0">
    <w:pPr>
      <w:pStyle w:val="Header"/>
      <w:rPr>
        <w:rStyle w:val="PageNumber"/>
        <w:sz w:val="18"/>
        <w:szCs w:val="18"/>
      </w:rPr>
    </w:pPr>
    <w:r w:rsidRPr="00AC1F2B">
      <w:rPr>
        <w:sz w:val="20"/>
        <w:szCs w:val="18"/>
      </w:rPr>
      <w:tab/>
    </w:r>
    <w:r w:rsidRPr="00AC1F2B">
      <w:rPr>
        <w:sz w:val="20"/>
        <w:szCs w:val="18"/>
      </w:rPr>
      <w:tab/>
    </w:r>
    <w:r w:rsidRPr="00431809">
      <w:rPr>
        <w:sz w:val="18"/>
        <w:szCs w:val="18"/>
      </w:rPr>
      <w:t xml:space="preserve">- </w:t>
    </w:r>
    <w:r w:rsidRPr="00431809">
      <w:rPr>
        <w:rStyle w:val="PageNumber"/>
        <w:sz w:val="18"/>
        <w:szCs w:val="18"/>
      </w:rPr>
      <w:fldChar w:fldCharType="begin"/>
    </w:r>
    <w:r w:rsidRPr="00431809">
      <w:rPr>
        <w:rStyle w:val="PageNumber"/>
        <w:sz w:val="18"/>
        <w:szCs w:val="18"/>
      </w:rPr>
      <w:instrText xml:space="preserve"> PAGE </w:instrText>
    </w:r>
    <w:r w:rsidRPr="00431809">
      <w:rPr>
        <w:rStyle w:val="PageNumber"/>
        <w:sz w:val="18"/>
        <w:szCs w:val="18"/>
      </w:rPr>
      <w:fldChar w:fldCharType="separate"/>
    </w:r>
    <w:r>
      <w:rPr>
        <w:rStyle w:val="PageNumber"/>
        <w:noProof/>
        <w:sz w:val="18"/>
        <w:szCs w:val="18"/>
      </w:rPr>
      <w:t>2</w:t>
    </w:r>
    <w:r w:rsidRPr="00431809">
      <w:rPr>
        <w:rStyle w:val="PageNumber"/>
        <w:sz w:val="18"/>
        <w:szCs w:val="18"/>
      </w:rPr>
      <w:fldChar w:fldCharType="end"/>
    </w:r>
    <w:r w:rsidRPr="00431809">
      <w:rPr>
        <w:rStyle w:val="PageNumber"/>
        <w:sz w:val="18"/>
        <w:szCs w:val="18"/>
      </w:rPr>
      <w:t xml:space="preserve"> -</w:t>
    </w:r>
  </w:p>
  <w:p w:rsidR="002B34D5" w:rsidRPr="00431809" w:rsidRDefault="002B34D5" w:rsidP="00431809">
    <w:pPr>
      <w:pStyle w:val="Header"/>
      <w:jc w:val="center"/>
      <w:rPr>
        <w:b/>
        <w:bCs/>
        <w:sz w:val="20"/>
        <w:szCs w:val="18"/>
        <w:lang w:eastAsia="zh-CN"/>
      </w:rPr>
    </w:pPr>
    <w:r w:rsidRPr="00431809">
      <w:rPr>
        <w:rStyle w:val="PageNumber"/>
        <w:rFonts w:hint="eastAsia"/>
        <w:b/>
        <w:bCs/>
        <w:sz w:val="20"/>
        <w:szCs w:val="18"/>
        <w:lang w:eastAsia="zh-CN"/>
      </w:rPr>
      <w:t>附件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D5" w:rsidRPr="00103B81" w:rsidRDefault="002B34D5" w:rsidP="009269CF">
    <w:pPr>
      <w:pStyle w:val="Header"/>
      <w:jc w:val="center"/>
      <w:rPr>
        <w:sz w:val="18"/>
        <w:szCs w:val="18"/>
      </w:rPr>
    </w:pPr>
    <w:r w:rsidRPr="00431809">
      <w:rPr>
        <w:rStyle w:val="PageNumber"/>
        <w:noProof/>
        <w:sz w:val="18"/>
        <w:szCs w:val="18"/>
      </w:rPr>
      <w:fldChar w:fldCharType="begin"/>
    </w:r>
    <w:r w:rsidRPr="00431809">
      <w:rPr>
        <w:rStyle w:val="PageNumber"/>
        <w:noProof/>
        <w:sz w:val="18"/>
        <w:szCs w:val="18"/>
      </w:rPr>
      <w:instrText xml:space="preserve"> PAGE  \* MERGEFORMAT </w:instrText>
    </w:r>
    <w:r w:rsidRPr="00431809">
      <w:rPr>
        <w:rStyle w:val="PageNumber"/>
        <w:noProof/>
        <w:sz w:val="18"/>
        <w:szCs w:val="18"/>
      </w:rPr>
      <w:fldChar w:fldCharType="separate"/>
    </w:r>
    <w:r w:rsidR="00A12D27">
      <w:rPr>
        <w:rStyle w:val="PageNumber"/>
        <w:noProof/>
        <w:sz w:val="18"/>
        <w:szCs w:val="18"/>
      </w:rPr>
      <w:t>21</w:t>
    </w:r>
    <w:r w:rsidRPr="00431809">
      <w:rPr>
        <w:rStyle w:val="PageNumbe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131"/>
    </w:tblGrid>
    <w:tr w:rsidR="00CF50E5" w:rsidTr="00CF50E5">
      <w:tc>
        <w:tcPr>
          <w:tcW w:w="4808" w:type="dxa"/>
          <w:noWrap/>
          <w:tcMar>
            <w:left w:w="0" w:type="dxa"/>
          </w:tcMar>
        </w:tcPr>
        <w:p w:rsidR="00CF50E5" w:rsidRDefault="00CF50E5" w:rsidP="00CF50E5">
          <w:pPr>
            <w:pStyle w:val="Header"/>
            <w:spacing w:before="120" w:line="360" w:lineRule="auto"/>
          </w:pPr>
          <w:r w:rsidRPr="008E52B1">
            <w:rPr>
              <w:noProof/>
              <w:color w:val="3399FF"/>
              <w:lang w:val="en-GB" w:eastAsia="zh-CN"/>
            </w:rPr>
            <w:drawing>
              <wp:inline distT="0" distB="0" distL="0" distR="0" wp14:anchorId="03BB4777" wp14:editId="42B1465C">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CF50E5" w:rsidRDefault="00CF50E5" w:rsidP="00CF50E5">
          <w:pPr>
            <w:pStyle w:val="Header"/>
            <w:spacing w:before="240" w:line="360" w:lineRule="auto"/>
            <w:jc w:val="right"/>
          </w:pPr>
          <w:r>
            <w:rPr>
              <w:noProof/>
              <w:lang w:val="en-GB" w:eastAsia="zh-CN"/>
            </w:rPr>
            <w:drawing>
              <wp:inline distT="0" distB="0" distL="0" distR="0" wp14:anchorId="25E51377" wp14:editId="60287938">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F50E5" w:rsidRPr="00DA16E6" w:rsidRDefault="00CF50E5"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6"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73A43"/>
    <w:rsid w:val="00006A31"/>
    <w:rsid w:val="00006C82"/>
    <w:rsid w:val="00010E30"/>
    <w:rsid w:val="00015C76"/>
    <w:rsid w:val="00026CF8"/>
    <w:rsid w:val="00030BD7"/>
    <w:rsid w:val="00031E64"/>
    <w:rsid w:val="00034340"/>
    <w:rsid w:val="00035CB3"/>
    <w:rsid w:val="000441E8"/>
    <w:rsid w:val="00045A8D"/>
    <w:rsid w:val="0005167A"/>
    <w:rsid w:val="00054E5D"/>
    <w:rsid w:val="00065FE6"/>
    <w:rsid w:val="00070258"/>
    <w:rsid w:val="0007323C"/>
    <w:rsid w:val="00086D03"/>
    <w:rsid w:val="00093154"/>
    <w:rsid w:val="000A096A"/>
    <w:rsid w:val="000A375E"/>
    <w:rsid w:val="000A7051"/>
    <w:rsid w:val="000B0AF6"/>
    <w:rsid w:val="000B0E9B"/>
    <w:rsid w:val="000B2CAE"/>
    <w:rsid w:val="000B61F2"/>
    <w:rsid w:val="000C03C7"/>
    <w:rsid w:val="000C2AD0"/>
    <w:rsid w:val="000E3DEE"/>
    <w:rsid w:val="000F00B0"/>
    <w:rsid w:val="00100B72"/>
    <w:rsid w:val="00101F7D"/>
    <w:rsid w:val="00103B81"/>
    <w:rsid w:val="00103C76"/>
    <w:rsid w:val="0011265F"/>
    <w:rsid w:val="00115D3C"/>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7A8"/>
    <w:rsid w:val="00201B6E"/>
    <w:rsid w:val="002302B3"/>
    <w:rsid w:val="00230C66"/>
    <w:rsid w:val="00235A29"/>
    <w:rsid w:val="00241526"/>
    <w:rsid w:val="002443A2"/>
    <w:rsid w:val="00266E74"/>
    <w:rsid w:val="00282284"/>
    <w:rsid w:val="00283C3B"/>
    <w:rsid w:val="002861E6"/>
    <w:rsid w:val="00287D18"/>
    <w:rsid w:val="002A2618"/>
    <w:rsid w:val="002A5DD7"/>
    <w:rsid w:val="002B0CAC"/>
    <w:rsid w:val="002B34D5"/>
    <w:rsid w:val="002D5A15"/>
    <w:rsid w:val="002D5BDD"/>
    <w:rsid w:val="002E0DC8"/>
    <w:rsid w:val="002E3D27"/>
    <w:rsid w:val="002E5D61"/>
    <w:rsid w:val="002F0890"/>
    <w:rsid w:val="002F2531"/>
    <w:rsid w:val="002F483B"/>
    <w:rsid w:val="002F4967"/>
    <w:rsid w:val="00316935"/>
    <w:rsid w:val="003266ED"/>
    <w:rsid w:val="00326C68"/>
    <w:rsid w:val="00334544"/>
    <w:rsid w:val="003370B8"/>
    <w:rsid w:val="00345D38"/>
    <w:rsid w:val="00352097"/>
    <w:rsid w:val="003666FF"/>
    <w:rsid w:val="0037309C"/>
    <w:rsid w:val="00373B13"/>
    <w:rsid w:val="00380A6E"/>
    <w:rsid w:val="003836D4"/>
    <w:rsid w:val="00393582"/>
    <w:rsid w:val="003A1F49"/>
    <w:rsid w:val="003A55ED"/>
    <w:rsid w:val="003A5D52"/>
    <w:rsid w:val="003B2BDA"/>
    <w:rsid w:val="003B55EC"/>
    <w:rsid w:val="003C2EA7"/>
    <w:rsid w:val="003C4471"/>
    <w:rsid w:val="003C7D41"/>
    <w:rsid w:val="003D4A69"/>
    <w:rsid w:val="003E504F"/>
    <w:rsid w:val="003E78D6"/>
    <w:rsid w:val="003F1C57"/>
    <w:rsid w:val="00400573"/>
    <w:rsid w:val="004007A3"/>
    <w:rsid w:val="00406D71"/>
    <w:rsid w:val="00431809"/>
    <w:rsid w:val="004326DB"/>
    <w:rsid w:val="0043682E"/>
    <w:rsid w:val="00447ECB"/>
    <w:rsid w:val="004623F7"/>
    <w:rsid w:val="00474CBA"/>
    <w:rsid w:val="00480F51"/>
    <w:rsid w:val="00481124"/>
    <w:rsid w:val="004815EB"/>
    <w:rsid w:val="00487569"/>
    <w:rsid w:val="004905DD"/>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3F8F"/>
    <w:rsid w:val="00534372"/>
    <w:rsid w:val="00543DF8"/>
    <w:rsid w:val="00546101"/>
    <w:rsid w:val="00553DD7"/>
    <w:rsid w:val="005638CF"/>
    <w:rsid w:val="0056741E"/>
    <w:rsid w:val="0057325A"/>
    <w:rsid w:val="0057469A"/>
    <w:rsid w:val="00580814"/>
    <w:rsid w:val="00583A0B"/>
    <w:rsid w:val="00585ACF"/>
    <w:rsid w:val="005A03A3"/>
    <w:rsid w:val="005A2B92"/>
    <w:rsid w:val="005A3F66"/>
    <w:rsid w:val="005A47E2"/>
    <w:rsid w:val="005A79E9"/>
    <w:rsid w:val="005B214C"/>
    <w:rsid w:val="005B4CDA"/>
    <w:rsid w:val="005D3669"/>
    <w:rsid w:val="005E5C29"/>
    <w:rsid w:val="005E5EB3"/>
    <w:rsid w:val="005F3CB6"/>
    <w:rsid w:val="005F657C"/>
    <w:rsid w:val="00602D53"/>
    <w:rsid w:val="006047E5"/>
    <w:rsid w:val="00616420"/>
    <w:rsid w:val="0064371D"/>
    <w:rsid w:val="00650543"/>
    <w:rsid w:val="00650B2A"/>
    <w:rsid w:val="00651777"/>
    <w:rsid w:val="006550F8"/>
    <w:rsid w:val="00673A43"/>
    <w:rsid w:val="006829F3"/>
    <w:rsid w:val="006A518B"/>
    <w:rsid w:val="006B0590"/>
    <w:rsid w:val="006B49DA"/>
    <w:rsid w:val="006C53F8"/>
    <w:rsid w:val="006C7CDE"/>
    <w:rsid w:val="006F67F7"/>
    <w:rsid w:val="007234B1"/>
    <w:rsid w:val="00723D08"/>
    <w:rsid w:val="007253AF"/>
    <w:rsid w:val="00725FDA"/>
    <w:rsid w:val="00727816"/>
    <w:rsid w:val="00730B9A"/>
    <w:rsid w:val="007465E3"/>
    <w:rsid w:val="00750CFA"/>
    <w:rsid w:val="007553DA"/>
    <w:rsid w:val="007616E7"/>
    <w:rsid w:val="00771247"/>
    <w:rsid w:val="00775DB8"/>
    <w:rsid w:val="00782354"/>
    <w:rsid w:val="007921A7"/>
    <w:rsid w:val="00796CD6"/>
    <w:rsid w:val="007B3DB1"/>
    <w:rsid w:val="007D183E"/>
    <w:rsid w:val="007D43D0"/>
    <w:rsid w:val="007E1833"/>
    <w:rsid w:val="007E3F13"/>
    <w:rsid w:val="007F751A"/>
    <w:rsid w:val="00800012"/>
    <w:rsid w:val="0080261F"/>
    <w:rsid w:val="00806160"/>
    <w:rsid w:val="0080752B"/>
    <w:rsid w:val="008143A4"/>
    <w:rsid w:val="0081513E"/>
    <w:rsid w:val="008428F3"/>
    <w:rsid w:val="0084541B"/>
    <w:rsid w:val="00854131"/>
    <w:rsid w:val="0085652D"/>
    <w:rsid w:val="008623FE"/>
    <w:rsid w:val="0087694B"/>
    <w:rsid w:val="00880F4D"/>
    <w:rsid w:val="008B35A3"/>
    <w:rsid w:val="008B37E1"/>
    <w:rsid w:val="008B45F8"/>
    <w:rsid w:val="008B5216"/>
    <w:rsid w:val="008C2E74"/>
    <w:rsid w:val="008D5409"/>
    <w:rsid w:val="008E006D"/>
    <w:rsid w:val="008E38B4"/>
    <w:rsid w:val="008F0545"/>
    <w:rsid w:val="008F3888"/>
    <w:rsid w:val="008F4F21"/>
    <w:rsid w:val="00904D4A"/>
    <w:rsid w:val="009076D7"/>
    <w:rsid w:val="009151BA"/>
    <w:rsid w:val="0091560C"/>
    <w:rsid w:val="00925023"/>
    <w:rsid w:val="009269CF"/>
    <w:rsid w:val="009277BC"/>
    <w:rsid w:val="00927D57"/>
    <w:rsid w:val="00931A51"/>
    <w:rsid w:val="00936E1F"/>
    <w:rsid w:val="00947185"/>
    <w:rsid w:val="009518B3"/>
    <w:rsid w:val="00963D9D"/>
    <w:rsid w:val="0097023F"/>
    <w:rsid w:val="0098013E"/>
    <w:rsid w:val="00981B54"/>
    <w:rsid w:val="009842C3"/>
    <w:rsid w:val="009A009A"/>
    <w:rsid w:val="009A1C7A"/>
    <w:rsid w:val="009A6BB6"/>
    <w:rsid w:val="009B3F43"/>
    <w:rsid w:val="009B5CFA"/>
    <w:rsid w:val="009C00C6"/>
    <w:rsid w:val="009C161F"/>
    <w:rsid w:val="009C56B4"/>
    <w:rsid w:val="009C6A12"/>
    <w:rsid w:val="009D43A7"/>
    <w:rsid w:val="009D51A2"/>
    <w:rsid w:val="009E04A8"/>
    <w:rsid w:val="009E49D0"/>
    <w:rsid w:val="009E4AEC"/>
    <w:rsid w:val="009E5BD8"/>
    <w:rsid w:val="009E681E"/>
    <w:rsid w:val="00A06B0E"/>
    <w:rsid w:val="00A119E6"/>
    <w:rsid w:val="00A12D27"/>
    <w:rsid w:val="00A20FBC"/>
    <w:rsid w:val="00A31370"/>
    <w:rsid w:val="00A34D6F"/>
    <w:rsid w:val="00A41F91"/>
    <w:rsid w:val="00A56FEA"/>
    <w:rsid w:val="00A63355"/>
    <w:rsid w:val="00A7596D"/>
    <w:rsid w:val="00A84979"/>
    <w:rsid w:val="00A87F1A"/>
    <w:rsid w:val="00A963DF"/>
    <w:rsid w:val="00AC0C22"/>
    <w:rsid w:val="00AC1F2B"/>
    <w:rsid w:val="00AC3896"/>
    <w:rsid w:val="00AD2CF2"/>
    <w:rsid w:val="00AE2D88"/>
    <w:rsid w:val="00AE6F6F"/>
    <w:rsid w:val="00AF051D"/>
    <w:rsid w:val="00AF3325"/>
    <w:rsid w:val="00AF34D9"/>
    <w:rsid w:val="00AF70DA"/>
    <w:rsid w:val="00B019D3"/>
    <w:rsid w:val="00B06404"/>
    <w:rsid w:val="00B06B90"/>
    <w:rsid w:val="00B136F3"/>
    <w:rsid w:val="00B34CF9"/>
    <w:rsid w:val="00B37559"/>
    <w:rsid w:val="00B4054B"/>
    <w:rsid w:val="00B579B0"/>
    <w:rsid w:val="00B57D11"/>
    <w:rsid w:val="00B649D7"/>
    <w:rsid w:val="00B81C2F"/>
    <w:rsid w:val="00B90743"/>
    <w:rsid w:val="00B90C45"/>
    <w:rsid w:val="00B933BE"/>
    <w:rsid w:val="00BC7D43"/>
    <w:rsid w:val="00BD6738"/>
    <w:rsid w:val="00BD7E5E"/>
    <w:rsid w:val="00BE63DB"/>
    <w:rsid w:val="00BE6574"/>
    <w:rsid w:val="00C07319"/>
    <w:rsid w:val="00C16FD2"/>
    <w:rsid w:val="00C4395E"/>
    <w:rsid w:val="00C45FD6"/>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50E5"/>
    <w:rsid w:val="00D10B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3398"/>
    <w:rsid w:val="00DD007A"/>
    <w:rsid w:val="00DE66A5"/>
    <w:rsid w:val="00DF0890"/>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BE9"/>
    <w:rsid w:val="00E53DCE"/>
    <w:rsid w:val="00E55996"/>
    <w:rsid w:val="00E64254"/>
    <w:rsid w:val="00E67928"/>
    <w:rsid w:val="00E70FB5"/>
    <w:rsid w:val="00E915AF"/>
    <w:rsid w:val="00E96415"/>
    <w:rsid w:val="00EA15B3"/>
    <w:rsid w:val="00EB1D17"/>
    <w:rsid w:val="00EB2358"/>
    <w:rsid w:val="00EB3EB8"/>
    <w:rsid w:val="00EC00EF"/>
    <w:rsid w:val="00EC02FE"/>
    <w:rsid w:val="00EC4A96"/>
    <w:rsid w:val="00ED20E1"/>
    <w:rsid w:val="00ED6D76"/>
    <w:rsid w:val="00EE03A0"/>
    <w:rsid w:val="00F11943"/>
    <w:rsid w:val="00F424BF"/>
    <w:rsid w:val="00F44FC3"/>
    <w:rsid w:val="00F46107"/>
    <w:rsid w:val="00F468C5"/>
    <w:rsid w:val="00F52F39"/>
    <w:rsid w:val="00F55884"/>
    <w:rsid w:val="00F572D3"/>
    <w:rsid w:val="00F6184F"/>
    <w:rsid w:val="00F659F2"/>
    <w:rsid w:val="00F8310E"/>
    <w:rsid w:val="00F914DD"/>
    <w:rsid w:val="00FA2358"/>
    <w:rsid w:val="00FB2592"/>
    <w:rsid w:val="00FB2810"/>
    <w:rsid w:val="00FB7A2C"/>
    <w:rsid w:val="00FC2947"/>
    <w:rsid w:val="00FC6D1E"/>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BE65FC10-1C91-4E73-BC38-6BA7FE1B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numbering" w:customStyle="1" w:styleId="NoList1">
    <w:name w:val="No List1"/>
    <w:next w:val="NoList"/>
    <w:uiPriority w:val="99"/>
    <w:semiHidden/>
    <w:unhideWhenUsed/>
    <w:rsid w:val="00DD007A"/>
  </w:style>
  <w:style w:type="paragraph" w:customStyle="1" w:styleId="AnnexNotitle0">
    <w:name w:val="Annex_No &amp; title"/>
    <w:basedOn w:val="Normal"/>
    <w:next w:val="Normalaftertitle"/>
    <w:link w:val="AnnexNotitleChar"/>
    <w:rsid w:val="00DD007A"/>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DD007A"/>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DD007A"/>
    <w:rPr>
      <w:rFonts w:ascii="Times New Roman" w:eastAsia="SimSun" w:hAnsi="Times New Roman" w:cs="Times New Roman"/>
      <w:sz w:val="24"/>
      <w:lang w:val="fr-FR"/>
    </w:rPr>
  </w:style>
  <w:style w:type="paragraph" w:styleId="Salutation">
    <w:name w:val="Salutation"/>
    <w:basedOn w:val="Normal"/>
    <w:next w:val="Normal"/>
    <w:link w:val="SalutationChar"/>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DD007A"/>
    <w:rPr>
      <w:rFonts w:ascii="Times New Roman" w:eastAsia="SimSun" w:hAnsi="Times New Roman" w:cs="Times New Roman"/>
      <w:sz w:val="24"/>
      <w:szCs w:val="24"/>
      <w:lang w:val="en-US"/>
    </w:rPr>
  </w:style>
  <w:style w:type="table" w:customStyle="1" w:styleId="TableGrid1">
    <w:name w:val="Table Grid1"/>
    <w:basedOn w:val="TableNormal"/>
    <w:next w:val="TableGrid"/>
    <w:rsid w:val="00DD007A"/>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DD007A"/>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DD007A"/>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DD007A"/>
    <w:rPr>
      <w:rFonts w:ascii="Times New Roman" w:hAnsi="Times New Roman"/>
      <w:b/>
    </w:rPr>
  </w:style>
  <w:style w:type="character" w:customStyle="1" w:styleId="Appref">
    <w:name w:val="App_ref"/>
    <w:basedOn w:val="DefaultParagraphFont"/>
    <w:rsid w:val="00DD007A"/>
  </w:style>
  <w:style w:type="paragraph" w:customStyle="1" w:styleId="AppendixNotitle0">
    <w:name w:val="Appendix_No &amp; title"/>
    <w:basedOn w:val="AnnexNotitle0"/>
    <w:next w:val="Normalaftertitle"/>
    <w:rsid w:val="00DD007A"/>
  </w:style>
  <w:style w:type="character" w:customStyle="1" w:styleId="Artdef">
    <w:name w:val="Art_def"/>
    <w:basedOn w:val="DefaultParagraphFont"/>
    <w:rsid w:val="00DD007A"/>
    <w:rPr>
      <w:rFonts w:ascii="Times New Roman" w:hAnsi="Times New Roman"/>
      <w:b/>
    </w:rPr>
  </w:style>
  <w:style w:type="character" w:customStyle="1" w:styleId="Artref">
    <w:name w:val="Art_ref"/>
    <w:basedOn w:val="DefaultParagraphFont"/>
    <w:rsid w:val="00DD007A"/>
  </w:style>
  <w:style w:type="paragraph" w:customStyle="1" w:styleId="RecNoBR">
    <w:name w:val="Rec_No_BR"/>
    <w:basedOn w:val="Normal"/>
    <w:next w:val="Rectitle"/>
    <w:rsid w:val="00DD007A"/>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DD007A"/>
    <w:rPr>
      <w:vertAlign w:val="superscript"/>
    </w:rPr>
  </w:style>
  <w:style w:type="paragraph" w:customStyle="1" w:styleId="QuestionNoBR">
    <w:name w:val="Question_No_BR"/>
    <w:basedOn w:val="RecNoBR"/>
    <w:next w:val="Questiontitle"/>
    <w:rsid w:val="00DD007A"/>
  </w:style>
  <w:style w:type="paragraph" w:customStyle="1" w:styleId="RepNoBR">
    <w:name w:val="Rep_No_BR"/>
    <w:basedOn w:val="RecNoBR"/>
    <w:next w:val="Reptitle"/>
    <w:rsid w:val="00DD007A"/>
  </w:style>
  <w:style w:type="paragraph" w:customStyle="1" w:styleId="ResNoBR">
    <w:name w:val="Res_No_BR"/>
    <w:basedOn w:val="RecNoBR"/>
    <w:next w:val="Restitle"/>
    <w:rsid w:val="00DD007A"/>
  </w:style>
  <w:style w:type="paragraph" w:customStyle="1" w:styleId="TableNotitle0">
    <w:name w:val="Table_No &amp; title"/>
    <w:basedOn w:val="Normal"/>
    <w:next w:val="Tablehead"/>
    <w:rsid w:val="00DD007A"/>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DD007A"/>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DD007A"/>
    <w:rPr>
      <w:b/>
    </w:rPr>
  </w:style>
  <w:style w:type="character" w:customStyle="1" w:styleId="Resdef">
    <w:name w:val="Res_def"/>
    <w:basedOn w:val="DefaultParagraphFont"/>
    <w:rsid w:val="00DD007A"/>
    <w:rPr>
      <w:rFonts w:ascii="Times New Roman" w:hAnsi="Times New Roman"/>
      <w:b/>
    </w:rPr>
  </w:style>
  <w:style w:type="character" w:customStyle="1" w:styleId="Tablefreq">
    <w:name w:val="Table_freq"/>
    <w:basedOn w:val="DefaultParagraphFont"/>
    <w:rsid w:val="00DD007A"/>
    <w:rPr>
      <w:b/>
      <w:color w:val="auto"/>
    </w:rPr>
  </w:style>
  <w:style w:type="paragraph" w:customStyle="1" w:styleId="Tableref">
    <w:name w:val="Table_ref"/>
    <w:basedOn w:val="Normal"/>
    <w:next w:val="TabletitleBR"/>
    <w:rsid w:val="00DD007A"/>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DD007A"/>
    <w:pPr>
      <w:keepNext w:val="0"/>
      <w:spacing w:after="480"/>
    </w:pPr>
  </w:style>
  <w:style w:type="paragraph" w:customStyle="1" w:styleId="FigureNoBR">
    <w:name w:val="Figure_No_BR"/>
    <w:basedOn w:val="Normal"/>
    <w:next w:val="FiguretitleBR"/>
    <w:rsid w:val="00DD007A"/>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DD00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DD007A"/>
    <w:rPr>
      <w:szCs w:val="22"/>
      <w:lang w:val="en-US" w:eastAsia="en-US"/>
    </w:rPr>
  </w:style>
  <w:style w:type="character" w:customStyle="1" w:styleId="TabletitleBRChar">
    <w:name w:val="Table_title_BR Char"/>
    <w:basedOn w:val="DefaultParagraphFont"/>
    <w:link w:val="TabletitleBR"/>
    <w:rsid w:val="00DD007A"/>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DD007A"/>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DD007A"/>
    <w:rPr>
      <w:rFonts w:ascii="Times New Roman" w:eastAsia="Times New Roman" w:hAnsi="Times New Roman" w:cs="Times New Roman"/>
      <w:b/>
      <w:sz w:val="28"/>
      <w:lang w:val="en-GB" w:eastAsia="en-US"/>
    </w:rPr>
  </w:style>
  <w:style w:type="paragraph" w:customStyle="1" w:styleId="Style1">
    <w:name w:val="Style1"/>
    <w:basedOn w:val="Normal"/>
    <w:rsid w:val="00DD007A"/>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DD007A"/>
    <w:rPr>
      <w:sz w:val="24"/>
      <w:szCs w:val="22"/>
      <w:lang w:val="en-US" w:eastAsia="en-US"/>
    </w:rPr>
  </w:style>
  <w:style w:type="paragraph" w:customStyle="1" w:styleId="TableNo">
    <w:name w:val="Table_No"/>
    <w:basedOn w:val="Normal"/>
    <w:next w:val="Normal"/>
    <w:link w:val="TableNoChar"/>
    <w:rsid w:val="00DD007A"/>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DD007A"/>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DD007A"/>
    <w:rPr>
      <w:b/>
      <w:sz w:val="24"/>
      <w:szCs w:val="22"/>
      <w:lang w:val="en-US" w:eastAsia="en-US"/>
    </w:rPr>
  </w:style>
  <w:style w:type="paragraph" w:customStyle="1" w:styleId="TableTitle">
    <w:name w:val="Table_Title"/>
    <w:basedOn w:val="Normal"/>
    <w:next w:val="TableText0"/>
    <w:rsid w:val="00DD007A"/>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DD007A"/>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DD007A"/>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DD007A"/>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DD007A"/>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DD007A"/>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DD007A"/>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DD007A"/>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DD007A"/>
    <w:rPr>
      <w:rFonts w:ascii="Arial" w:eastAsia="SimSun" w:hAnsi="Arial" w:cs="Times New Roman"/>
      <w:sz w:val="28"/>
      <w:lang w:val="en-US"/>
    </w:rPr>
  </w:style>
  <w:style w:type="paragraph" w:customStyle="1" w:styleId="LetterHead">
    <w:name w:val="LetterHead"/>
    <w:basedOn w:val="Normal"/>
    <w:rsid w:val="00DD007A"/>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DD007A"/>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DD007A"/>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DD007A"/>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DD007A"/>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Arial"/>
      <w:szCs w:val="20"/>
    </w:rPr>
  </w:style>
  <w:style w:type="character" w:customStyle="1" w:styleId="Heading1Char">
    <w:name w:val="Heading 1 Char"/>
    <w:aliases w:val="h1 Char,título 1 Char,1 Char,l1 Char"/>
    <w:basedOn w:val="DefaultParagraphFont"/>
    <w:link w:val="Heading1"/>
    <w:rsid w:val="00DD007A"/>
    <w:rPr>
      <w:b/>
      <w:sz w:val="24"/>
      <w:szCs w:val="22"/>
      <w:lang w:val="en-US" w:eastAsia="en-US"/>
    </w:rPr>
  </w:style>
  <w:style w:type="numbering" w:customStyle="1" w:styleId="NoList11">
    <w:name w:val="No List11"/>
    <w:next w:val="NoList"/>
    <w:uiPriority w:val="99"/>
    <w:semiHidden/>
    <w:unhideWhenUsed/>
    <w:rsid w:val="00DD007A"/>
  </w:style>
  <w:style w:type="paragraph" w:customStyle="1" w:styleId="Normalaftertitle0">
    <w:name w:val="Normal after title"/>
    <w:basedOn w:val="Normal"/>
    <w:next w:val="Normal"/>
    <w:link w:val="NormalaftertitleChar0"/>
    <w:rsid w:val="00DD007A"/>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DD007A"/>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DD007A"/>
    <w:pPr>
      <w:keepNext/>
      <w:keepLines/>
      <w:snapToGrid w:val="0"/>
      <w:spacing w:before="480" w:after="80" w:line="240" w:lineRule="auto"/>
      <w:jc w:val="center"/>
    </w:pPr>
    <w:rPr>
      <w:rFonts w:ascii="Times New Roman" w:hAnsi="Times New Roman" w:cs="Times New Roman"/>
      <w:caps/>
      <w:sz w:val="26"/>
      <w:szCs w:val="20"/>
      <w:lang w:val="en-GB"/>
    </w:rPr>
  </w:style>
  <w:style w:type="character" w:customStyle="1" w:styleId="Bodytext15">
    <w:name w:val="Body text (15)_"/>
    <w:basedOn w:val="DefaultParagraphFont"/>
    <w:link w:val="Bodytext150"/>
    <w:rsid w:val="00DD007A"/>
    <w:rPr>
      <w:b/>
      <w:bCs/>
      <w:sz w:val="18"/>
      <w:szCs w:val="18"/>
      <w:shd w:val="clear" w:color="auto" w:fill="FFFFFF"/>
    </w:rPr>
  </w:style>
  <w:style w:type="character" w:customStyle="1" w:styleId="Bodytext15105pt">
    <w:name w:val="Body text (15) + 10.5 pt"/>
    <w:aliases w:val="Not Bold"/>
    <w:basedOn w:val="Bodytext15"/>
    <w:rsid w:val="00DD007A"/>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DD007A"/>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DD007A"/>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DD007A"/>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DD007A"/>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DD007A"/>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DD007A"/>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DD007A"/>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DD007A"/>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DD007A"/>
    <w:rPr>
      <w:rFonts w:ascii="Arial" w:eastAsia="Arial" w:hAnsi="Arial" w:cs="Arial"/>
      <w:sz w:val="17"/>
      <w:szCs w:val="17"/>
      <w:shd w:val="clear" w:color="auto" w:fill="FFFFFF"/>
    </w:rPr>
  </w:style>
  <w:style w:type="paragraph" w:customStyle="1" w:styleId="BodyText2">
    <w:name w:val="Body Text2"/>
    <w:basedOn w:val="Normal"/>
    <w:link w:val="Bodytext"/>
    <w:rsid w:val="00DD007A"/>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DD007A"/>
    <w:rPr>
      <w:b/>
      <w:bCs/>
      <w:sz w:val="23"/>
      <w:szCs w:val="23"/>
      <w:shd w:val="clear" w:color="auto" w:fill="FFFFFF"/>
    </w:rPr>
  </w:style>
  <w:style w:type="character" w:customStyle="1" w:styleId="Bodytext12">
    <w:name w:val="Body text (12)_"/>
    <w:basedOn w:val="DefaultParagraphFont"/>
    <w:link w:val="Bodytext120"/>
    <w:rsid w:val="00DD007A"/>
    <w:rPr>
      <w:sz w:val="21"/>
      <w:szCs w:val="21"/>
      <w:shd w:val="clear" w:color="auto" w:fill="FFFFFF"/>
    </w:rPr>
  </w:style>
  <w:style w:type="character" w:customStyle="1" w:styleId="Heading70">
    <w:name w:val="Heading #7_"/>
    <w:basedOn w:val="DefaultParagraphFont"/>
    <w:link w:val="Heading71"/>
    <w:rsid w:val="00DD007A"/>
    <w:rPr>
      <w:b/>
      <w:bCs/>
      <w:sz w:val="23"/>
      <w:szCs w:val="23"/>
      <w:shd w:val="clear" w:color="auto" w:fill="FFFFFF"/>
    </w:rPr>
  </w:style>
  <w:style w:type="paragraph" w:customStyle="1" w:styleId="Bodytext70">
    <w:name w:val="Body text (7)"/>
    <w:basedOn w:val="Normal"/>
    <w:link w:val="Bodytext7"/>
    <w:rsid w:val="00DD007A"/>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DD007A"/>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DD007A"/>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locked/>
    <w:rsid w:val="00DD007A"/>
    <w:rPr>
      <w:rFonts w:ascii="Times New Roman" w:hAnsi="Times New Roman" w:cs="Times New Roman"/>
      <w:sz w:val="22"/>
      <w:lang w:val="en-GB" w:eastAsia="en-US"/>
    </w:rPr>
  </w:style>
  <w:style w:type="character" w:customStyle="1" w:styleId="Heading5Char">
    <w:name w:val="Heading 5 Char"/>
    <w:basedOn w:val="DefaultParagraphFont"/>
    <w:link w:val="Heading5"/>
    <w:rsid w:val="00DD007A"/>
    <w:rPr>
      <w:b/>
      <w:sz w:val="24"/>
      <w:szCs w:val="22"/>
      <w:lang w:val="en-US" w:eastAsia="en-US"/>
    </w:rPr>
  </w:style>
  <w:style w:type="table" w:customStyle="1" w:styleId="TableGrid11">
    <w:name w:val="Table Grid11"/>
    <w:basedOn w:val="TableNormal"/>
    <w:next w:val="TableGrid"/>
    <w:rsid w:val="00DD007A"/>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D007A"/>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rsid w:val="00DD007A"/>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DD007A"/>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rsid w:val="00DD007A"/>
    <w:rPr>
      <w:sz w:val="24"/>
      <w:szCs w:val="22"/>
      <w:lang w:val="en-US" w:eastAsia="en-US"/>
    </w:rPr>
  </w:style>
  <w:style w:type="character" w:customStyle="1" w:styleId="FooterChar">
    <w:name w:val="Footer Char"/>
    <w:aliases w:val="pie de página Char,footer odd Char,footer Char,pie de p·gina Char"/>
    <w:basedOn w:val="DefaultParagraphFont"/>
    <w:link w:val="Footer"/>
    <w:uiPriority w:val="99"/>
    <w:rsid w:val="00DD007A"/>
    <w:rPr>
      <w:sz w:val="24"/>
      <w:szCs w:val="22"/>
      <w:lang w:val="en-US" w:eastAsia="en-US"/>
    </w:rPr>
  </w:style>
  <w:style w:type="character" w:customStyle="1" w:styleId="Heading3Char">
    <w:name w:val="Heading 3 Char"/>
    <w:basedOn w:val="DefaultParagraphFont"/>
    <w:link w:val="Heading3"/>
    <w:rsid w:val="00DD007A"/>
    <w:rPr>
      <w:b/>
      <w:sz w:val="24"/>
      <w:szCs w:val="22"/>
      <w:lang w:val="en-US" w:eastAsia="en-US"/>
    </w:rPr>
  </w:style>
  <w:style w:type="character" w:customStyle="1" w:styleId="Heading4Char">
    <w:name w:val="Heading 4 Char"/>
    <w:basedOn w:val="DefaultParagraphFont"/>
    <w:link w:val="Heading4"/>
    <w:rsid w:val="00DD007A"/>
    <w:rPr>
      <w:b/>
      <w:sz w:val="24"/>
      <w:szCs w:val="22"/>
      <w:lang w:val="en-US" w:eastAsia="en-US"/>
    </w:rPr>
  </w:style>
  <w:style w:type="character" w:customStyle="1" w:styleId="Heading6Char">
    <w:name w:val="Heading 6 Char"/>
    <w:basedOn w:val="DefaultParagraphFont"/>
    <w:link w:val="Heading6"/>
    <w:rsid w:val="00DD007A"/>
    <w:rPr>
      <w:b/>
      <w:sz w:val="24"/>
      <w:szCs w:val="22"/>
      <w:lang w:val="en-US" w:eastAsia="en-US"/>
    </w:rPr>
  </w:style>
  <w:style w:type="character" w:customStyle="1" w:styleId="Heading7Char">
    <w:name w:val="Heading 7 Char"/>
    <w:basedOn w:val="DefaultParagraphFont"/>
    <w:link w:val="Heading7"/>
    <w:rsid w:val="00DD007A"/>
    <w:rPr>
      <w:b/>
      <w:sz w:val="24"/>
      <w:szCs w:val="22"/>
      <w:lang w:val="en-US" w:eastAsia="en-US"/>
    </w:rPr>
  </w:style>
  <w:style w:type="character" w:customStyle="1" w:styleId="Heading8Char">
    <w:name w:val="Heading 8 Char"/>
    <w:basedOn w:val="DefaultParagraphFont"/>
    <w:link w:val="Heading8"/>
    <w:rsid w:val="00DD007A"/>
    <w:rPr>
      <w:b/>
      <w:sz w:val="24"/>
      <w:szCs w:val="22"/>
      <w:lang w:val="en-US" w:eastAsia="en-US"/>
    </w:rPr>
  </w:style>
  <w:style w:type="character" w:customStyle="1" w:styleId="Heading9Char">
    <w:name w:val="Heading 9 Char"/>
    <w:basedOn w:val="DefaultParagraphFont"/>
    <w:link w:val="Heading9"/>
    <w:rsid w:val="00DD007A"/>
    <w:rPr>
      <w:b/>
      <w:sz w:val="24"/>
      <w:szCs w:val="22"/>
      <w:lang w:val="en-US" w:eastAsia="en-US"/>
    </w:rPr>
  </w:style>
  <w:style w:type="numbering" w:customStyle="1" w:styleId="NoList111">
    <w:name w:val="No List111"/>
    <w:next w:val="NoList"/>
    <w:uiPriority w:val="99"/>
    <w:semiHidden/>
    <w:unhideWhenUsed/>
    <w:rsid w:val="00DD007A"/>
  </w:style>
  <w:style w:type="paragraph" w:customStyle="1" w:styleId="H2">
    <w:name w:val="H2"/>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DD007A"/>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DD007A"/>
    <w:rPr>
      <w:rFonts w:ascii="Arial" w:eastAsia="Times New Roman" w:hAnsi="Arial" w:cs="Times New Roman"/>
      <w:b/>
      <w:color w:val="000000"/>
      <w:sz w:val="22"/>
      <w:lang w:val="en-US" w:eastAsia="en-US"/>
    </w:rPr>
  </w:style>
  <w:style w:type="paragraph" w:styleId="ListBullet">
    <w:name w:val="List Bullet"/>
    <w:basedOn w:val="Normal"/>
    <w:autoRedefine/>
    <w:rsid w:val="00DD007A"/>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DD007A"/>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DD007A"/>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DD007A"/>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DD007A"/>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DD007A"/>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DD007A"/>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DD007A"/>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DD007A"/>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DD007A"/>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DD007A"/>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DD007A"/>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DD007A"/>
    <w:rPr>
      <w:vanish/>
      <w:color w:val="FF0000"/>
    </w:rPr>
  </w:style>
  <w:style w:type="character" w:styleId="Emphasis">
    <w:name w:val="Emphasis"/>
    <w:basedOn w:val="DefaultParagraphFont"/>
    <w:uiPriority w:val="20"/>
    <w:qFormat/>
    <w:rsid w:val="00DD007A"/>
    <w:rPr>
      <w:i/>
      <w:iCs/>
    </w:rPr>
  </w:style>
  <w:style w:type="paragraph" w:styleId="NormalWeb">
    <w:name w:val="Normal (Web)"/>
    <w:basedOn w:val="Normal"/>
    <w:uiPriority w:val="99"/>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DD007A"/>
    <w:rPr>
      <w:color w:val="800080"/>
      <w:u w:val="single"/>
    </w:rPr>
  </w:style>
  <w:style w:type="paragraph" w:styleId="DocumentMap">
    <w:name w:val="Document Map"/>
    <w:basedOn w:val="Normal"/>
    <w:link w:val="DocumentMapChar"/>
    <w:rsid w:val="00DD007A"/>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DD007A"/>
    <w:rPr>
      <w:rFonts w:ascii="Tahoma" w:eastAsia="Times New Roman" w:hAnsi="Tahoma" w:cs="Tahoma"/>
      <w:sz w:val="24"/>
      <w:shd w:val="clear" w:color="auto" w:fill="000080"/>
      <w:lang w:val="en-GB" w:eastAsia="en-US"/>
    </w:rPr>
  </w:style>
  <w:style w:type="character" w:customStyle="1" w:styleId="Definition">
    <w:name w:val="Definition"/>
    <w:rsid w:val="00DD007A"/>
    <w:rPr>
      <w:i/>
    </w:rPr>
  </w:style>
  <w:style w:type="paragraph" w:customStyle="1" w:styleId="H1">
    <w:name w:val="H1"/>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DD007A"/>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DD007A"/>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DD007A"/>
    <w:rPr>
      <w:i/>
    </w:rPr>
  </w:style>
  <w:style w:type="character" w:customStyle="1" w:styleId="CODE">
    <w:name w:val="CODE"/>
    <w:rsid w:val="00DD007A"/>
    <w:rPr>
      <w:rFonts w:ascii="Courier New" w:hAnsi="Courier New"/>
      <w:sz w:val="20"/>
    </w:rPr>
  </w:style>
  <w:style w:type="character" w:customStyle="1" w:styleId="Keyboard">
    <w:name w:val="Keyboard"/>
    <w:rsid w:val="00DD007A"/>
    <w:rPr>
      <w:rFonts w:ascii="Courier New" w:hAnsi="Courier New"/>
      <w:b/>
      <w:sz w:val="20"/>
    </w:rPr>
  </w:style>
  <w:style w:type="paragraph" w:customStyle="1" w:styleId="Preformatted">
    <w:name w:val="Preformatted"/>
    <w:basedOn w:val="Normal"/>
    <w:rsid w:val="00DD007A"/>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DD007A"/>
    <w:rPr>
      <w:rFonts w:ascii="Courier New" w:hAnsi="Courier New"/>
    </w:rPr>
  </w:style>
  <w:style w:type="character" w:customStyle="1" w:styleId="Typewriter">
    <w:name w:val="Typewriter"/>
    <w:rsid w:val="00DD007A"/>
    <w:rPr>
      <w:rFonts w:ascii="Courier New" w:hAnsi="Courier New"/>
      <w:sz w:val="20"/>
    </w:rPr>
  </w:style>
  <w:style w:type="character" w:customStyle="1" w:styleId="Variable">
    <w:name w:val="Variable"/>
    <w:rsid w:val="00DD007A"/>
    <w:rPr>
      <w:i/>
    </w:rPr>
  </w:style>
  <w:style w:type="character" w:customStyle="1" w:styleId="Comment">
    <w:name w:val="Comment"/>
    <w:rsid w:val="00DD007A"/>
    <w:rPr>
      <w:vanish/>
    </w:rPr>
  </w:style>
  <w:style w:type="paragraph" w:styleId="BodyText20">
    <w:name w:val="Body Text 2"/>
    <w:basedOn w:val="Normal"/>
    <w:link w:val="BodyText2Char"/>
    <w:rsid w:val="00DD007A"/>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DD007A"/>
    <w:rPr>
      <w:rFonts w:ascii="Times New Roman" w:eastAsia="Times New Roman" w:hAnsi="Times New Roman" w:cs="Times New Roman"/>
      <w:sz w:val="22"/>
      <w:lang w:val="en-GB" w:eastAsia="en-US"/>
    </w:rPr>
  </w:style>
  <w:style w:type="paragraph" w:styleId="Date">
    <w:name w:val="Date"/>
    <w:basedOn w:val="Normal"/>
    <w:next w:val="Normal"/>
    <w:link w:val="DateChar"/>
    <w:rsid w:val="00DD007A"/>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DD007A"/>
    <w:rPr>
      <w:rFonts w:ascii="Times New Roman" w:eastAsia="Times New Roman" w:hAnsi="Times New Roman" w:cs="Times New Roman"/>
      <w:snapToGrid w:val="0"/>
      <w:sz w:val="24"/>
      <w:lang w:val="en-US" w:eastAsia="en-US"/>
    </w:rPr>
  </w:style>
  <w:style w:type="table" w:customStyle="1" w:styleId="TableGrid111">
    <w:name w:val="Table Grid111"/>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007A"/>
  </w:style>
  <w:style w:type="table" w:customStyle="1" w:styleId="TableGrid2">
    <w:name w:val="Table Grid2"/>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007A"/>
  </w:style>
  <w:style w:type="table" w:customStyle="1" w:styleId="TableGrid3">
    <w:name w:val="Table Grid3"/>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D007A"/>
  </w:style>
  <w:style w:type="table" w:customStyle="1" w:styleId="TableGrid4">
    <w:name w:val="Table Grid4"/>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D007A"/>
  </w:style>
  <w:style w:type="table" w:customStyle="1" w:styleId="TableGrid5">
    <w:name w:val="Table Grid5"/>
    <w:basedOn w:val="TableNormal"/>
    <w:next w:val="TableGrid"/>
    <w:rsid w:val="00DD007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DD007A"/>
    <w:rPr>
      <w:b/>
      <w:szCs w:val="22"/>
      <w:lang w:val="en-US" w:eastAsia="en-US"/>
    </w:rPr>
  </w:style>
  <w:style w:type="table" w:customStyle="1" w:styleId="GridTable4-Accent51">
    <w:name w:val="Grid Table 4 - Accent 5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oteChar">
    <w:name w:val="Note Char"/>
    <w:link w:val="Note"/>
    <w:rsid w:val="00DD007A"/>
    <w:rPr>
      <w:szCs w:val="22"/>
      <w:lang w:val="en-US" w:eastAsia="en-US"/>
    </w:rPr>
  </w:style>
  <w:style w:type="character" w:customStyle="1" w:styleId="RestitleChar">
    <w:name w:val="Res_title Char"/>
    <w:basedOn w:val="DefaultParagraphFont"/>
    <w:link w:val="Restitle"/>
    <w:rsid w:val="00DD007A"/>
    <w:rPr>
      <w:b/>
      <w:sz w:val="28"/>
      <w:szCs w:val="22"/>
      <w:lang w:val="en-US" w:eastAsia="en-US"/>
    </w:rPr>
  </w:style>
  <w:style w:type="character" w:customStyle="1" w:styleId="CommentTextChar">
    <w:name w:val="Comment Text Char"/>
    <w:basedOn w:val="DefaultParagraphFont"/>
    <w:link w:val="CommentText"/>
    <w:semiHidden/>
    <w:rsid w:val="00DD007A"/>
    <w:rPr>
      <w:szCs w:val="22"/>
      <w:lang w:val="en-US" w:eastAsia="en-US"/>
    </w:rPr>
  </w:style>
  <w:style w:type="paragraph" w:customStyle="1" w:styleId="StyleHeading8Before42ptAfter18pt">
    <w:name w:val="Style Heading 8 + Before:  42 pt After:  18 pt"/>
    <w:basedOn w:val="Heading8"/>
    <w:rsid w:val="00DD007A"/>
    <w:pPr>
      <w:pBdr>
        <w:top w:val="double" w:sz="6" w:space="1" w:color="auto"/>
        <w:left w:val="double" w:sz="6" w:space="1" w:color="auto"/>
        <w:bottom w:val="double" w:sz="6" w:space="1" w:color="auto"/>
        <w:right w:val="double" w:sz="6" w:space="1" w:color="auto"/>
      </w:pBdr>
      <w:tabs>
        <w:tab w:val="clear" w:pos="1588"/>
        <w:tab w:val="clear" w:pos="1985"/>
        <w:tab w:val="left" w:pos="1134"/>
        <w:tab w:val="left" w:pos="1871"/>
      </w:tabs>
      <w:spacing w:before="480" w:line="240" w:lineRule="auto"/>
      <w:ind w:left="85" w:right="7938" w:firstLine="0"/>
    </w:pPr>
    <w:rPr>
      <w:rFonts w:ascii="Times New Roman" w:eastAsia="SimSun" w:hAnsi="Times New Roman" w:cs="Times New Roman"/>
      <w:szCs w:val="20"/>
      <w:lang w:val="en-GB"/>
    </w:rPr>
  </w:style>
  <w:style w:type="character" w:customStyle="1" w:styleId="Appref0">
    <w:name w:val="App#_ref"/>
    <w:rsid w:val="00DD007A"/>
    <w:rPr>
      <w:rFonts w:cs="Times New Roman"/>
    </w:rPr>
  </w:style>
  <w:style w:type="paragraph" w:customStyle="1" w:styleId="TableFin">
    <w:name w:val="Table_Fin"/>
    <w:basedOn w:val="Normal"/>
    <w:rsid w:val="00DD007A"/>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customStyle="1" w:styleId="TableRef0">
    <w:name w:val="Table_Ref"/>
    <w:basedOn w:val="Normal"/>
    <w:next w:val="Normal"/>
    <w:rsid w:val="00DD007A"/>
    <w:pPr>
      <w:keepNext/>
      <w:tabs>
        <w:tab w:val="clear" w:pos="794"/>
        <w:tab w:val="clear" w:pos="1191"/>
        <w:tab w:val="clear" w:pos="1588"/>
        <w:tab w:val="clear" w:pos="1985"/>
        <w:tab w:val="left" w:pos="1134"/>
        <w:tab w:val="left" w:pos="1871"/>
        <w:tab w:val="left" w:pos="2268"/>
      </w:tabs>
      <w:spacing w:before="567" w:line="240" w:lineRule="auto"/>
      <w:jc w:val="center"/>
      <w:textAlignment w:val="auto"/>
    </w:pPr>
    <w:rPr>
      <w:rFonts w:ascii="Times New Roman" w:eastAsia="SimSun" w:hAnsi="Times New Roman" w:cs="Times New Roman"/>
      <w:sz w:val="18"/>
      <w:szCs w:val="20"/>
      <w:lang w:val="en-GB"/>
    </w:rPr>
  </w:style>
  <w:style w:type="paragraph" w:customStyle="1" w:styleId="1">
    <w:name w:val="批注框文本1"/>
    <w:basedOn w:val="Normal"/>
    <w:semiHidden/>
    <w:rsid w:val="00DD007A"/>
    <w:pPr>
      <w:tabs>
        <w:tab w:val="clear" w:pos="794"/>
        <w:tab w:val="clear" w:pos="1191"/>
        <w:tab w:val="clear" w:pos="1588"/>
        <w:tab w:val="clear" w:pos="1985"/>
        <w:tab w:val="left" w:pos="1134"/>
        <w:tab w:val="left" w:pos="1871"/>
        <w:tab w:val="left" w:pos="2268"/>
      </w:tabs>
      <w:spacing w:before="200" w:line="240" w:lineRule="auto"/>
      <w:textAlignment w:val="auto"/>
    </w:pPr>
    <w:rPr>
      <w:rFonts w:ascii="Times New Roman" w:eastAsia="SimSun" w:hAnsi="Times New Roman" w:cs="Times New Roman"/>
      <w:sz w:val="18"/>
      <w:szCs w:val="18"/>
      <w:lang w:val="en-GB"/>
    </w:rPr>
  </w:style>
  <w:style w:type="paragraph" w:customStyle="1" w:styleId="Proposal">
    <w:name w:val="Proposal"/>
    <w:basedOn w:val="Normal"/>
    <w:next w:val="Normal"/>
    <w:rsid w:val="00DD007A"/>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DD007A"/>
    <w:rPr>
      <w:rFonts w:cs="Times New Roman"/>
    </w:rPr>
  </w:style>
  <w:style w:type="paragraph" w:customStyle="1" w:styleId="tabletext00">
    <w:name w:val="tabletext0"/>
    <w:basedOn w:val="Normal"/>
    <w:uiPriority w:val="99"/>
    <w:rsid w:val="00DD007A"/>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D007A"/>
  </w:style>
  <w:style w:type="paragraph" w:customStyle="1" w:styleId="tabletext1">
    <w:name w:val="tabletext"/>
    <w:basedOn w:val="Normal"/>
    <w:rsid w:val="00DD007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D007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Headingi0">
    <w:name w:val="Heading i"/>
    <w:basedOn w:val="Headingb0"/>
    <w:rsid w:val="00DD007A"/>
    <w:rPr>
      <w:b w:val="0"/>
      <w:i/>
    </w:rPr>
  </w:style>
  <w:style w:type="paragraph" w:customStyle="1" w:styleId="Headingb0">
    <w:name w:val="Heading b"/>
    <w:basedOn w:val="Heading3"/>
    <w:rsid w:val="00DD007A"/>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paragraph" w:customStyle="1" w:styleId="Infodoc">
    <w:name w:val="Infodoc"/>
    <w:basedOn w:val="Normal"/>
    <w:rsid w:val="00DD007A"/>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itu">
    <w:name w:val="itu"/>
    <w:basedOn w:val="Normal"/>
    <w:rsid w:val="00DD007A"/>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DD007A"/>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AppendixNo">
    <w:name w:val="Appendix_No"/>
    <w:basedOn w:val="AnnexNo"/>
    <w:next w:val="Annexref"/>
    <w:rsid w:val="00DD007A"/>
    <w:pPr>
      <w:tabs>
        <w:tab w:val="clear" w:pos="794"/>
        <w:tab w:val="clear" w:pos="1191"/>
        <w:tab w:val="clear" w:pos="1588"/>
        <w:tab w:val="clear" w:pos="1985"/>
        <w:tab w:val="left" w:pos="1134"/>
        <w:tab w:val="left" w:pos="1871"/>
        <w:tab w:val="left" w:pos="2268"/>
      </w:tabs>
      <w:snapToGrid/>
    </w:pPr>
    <w:rPr>
      <w:rFonts w:eastAsia="Times New Roman"/>
      <w:sz w:val="28"/>
    </w:rPr>
  </w:style>
  <w:style w:type="paragraph" w:customStyle="1" w:styleId="Appendixref">
    <w:name w:val="Appendix_ref"/>
    <w:basedOn w:val="Annexref"/>
    <w:next w:val="Annextitle"/>
    <w:rsid w:val="00DD007A"/>
  </w:style>
  <w:style w:type="paragraph" w:customStyle="1" w:styleId="Appendixtitle">
    <w:name w:val="Appendix_title"/>
    <w:basedOn w:val="Annextitle"/>
    <w:next w:val="Normalaftertitle0"/>
    <w:rsid w:val="00DD007A"/>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DD007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DD007A"/>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DD007A"/>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DD007A"/>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DD007A"/>
    <w:pPr>
      <w:tabs>
        <w:tab w:val="clear" w:pos="794"/>
        <w:tab w:val="clear" w:pos="1191"/>
        <w:tab w:val="clear" w:pos="1588"/>
        <w:tab w:val="clear" w:pos="1985"/>
        <w:tab w:val="left" w:pos="1134"/>
        <w:tab w:val="left" w:pos="1871"/>
        <w:tab w:val="left" w:pos="2268"/>
      </w:tabs>
      <w:spacing w:before="0" w:after="480"/>
    </w:pPr>
    <w:rPr>
      <w:sz w:val="20"/>
      <w:lang w:val="en-GB"/>
    </w:rPr>
  </w:style>
  <w:style w:type="character" w:styleId="LineNumber">
    <w:name w:val="line number"/>
    <w:basedOn w:val="DefaultParagraphFont"/>
    <w:rsid w:val="00DD007A"/>
  </w:style>
  <w:style w:type="paragraph" w:customStyle="1" w:styleId="Section3">
    <w:name w:val="Section_3"/>
    <w:basedOn w:val="Section1"/>
    <w:rsid w:val="00DD007A"/>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DD007A"/>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DD007A"/>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DD007A"/>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DD007A"/>
    <w:rPr>
      <w:rFonts w:cs="Times New Roman"/>
      <w:sz w:val="20"/>
    </w:rPr>
  </w:style>
  <w:style w:type="paragraph" w:customStyle="1" w:styleId="headingi1">
    <w:name w:val="heading_i"/>
    <w:basedOn w:val="Heading3"/>
    <w:next w:val="Normal"/>
    <w:rsid w:val="00DD007A"/>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DD007A"/>
    <w:pPr>
      <w:keepNext/>
      <w:overflowPunct w:val="0"/>
      <w:autoSpaceDE w:val="0"/>
      <w:autoSpaceDN w:val="0"/>
      <w:adjustRightInd w:val="0"/>
      <w:spacing w:before="80" w:after="80"/>
      <w:jc w:val="center"/>
      <w:textAlignment w:val="baseline"/>
    </w:pPr>
    <w:rPr>
      <w:b/>
      <w:lang w:val="en-GB"/>
    </w:rPr>
  </w:style>
  <w:style w:type="paragraph" w:styleId="BodyText3">
    <w:name w:val="Body Text 3"/>
    <w:basedOn w:val="Normal"/>
    <w:link w:val="BodyText3Char"/>
    <w:rsid w:val="00DD007A"/>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D007A"/>
    <w:rPr>
      <w:rFonts w:ascii="Arial" w:eastAsia="Batang" w:hAnsi="Arial" w:cs="Times New Roman"/>
      <w:b/>
      <w:bCs/>
      <w:color w:val="0000FF"/>
      <w:sz w:val="22"/>
      <w:szCs w:val="22"/>
      <w:lang w:val="en-GB" w:eastAsia="en-US"/>
    </w:rPr>
  </w:style>
  <w:style w:type="character" w:customStyle="1" w:styleId="Artdef0">
    <w:name w:val="Art#_def"/>
    <w:rsid w:val="00DD007A"/>
    <w:rPr>
      <w:rFonts w:ascii="Times New Roman" w:hAnsi="Times New Roman" w:cs="Times New Roman"/>
      <w:b/>
    </w:rPr>
  </w:style>
  <w:style w:type="character" w:customStyle="1" w:styleId="Resref0">
    <w:name w:val="Res#_ref"/>
    <w:rsid w:val="00DD007A"/>
    <w:rPr>
      <w:rFonts w:cs="Times New Roman"/>
    </w:rPr>
  </w:style>
  <w:style w:type="paragraph" w:styleId="BodyTextIndent3">
    <w:name w:val="Body Text Indent 3"/>
    <w:basedOn w:val="Normal"/>
    <w:link w:val="BodyTextIndent3Char"/>
    <w:rsid w:val="00DD007A"/>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DD007A"/>
    <w:rPr>
      <w:rFonts w:ascii="CG Times" w:eastAsia="Times New Roman" w:hAnsi="CG Times" w:cs="Times New Roman"/>
      <w:sz w:val="16"/>
      <w:szCs w:val="16"/>
      <w:lang w:val="en-GB" w:eastAsia="en-US"/>
    </w:rPr>
  </w:style>
  <w:style w:type="paragraph" w:styleId="BodyTextIndent2">
    <w:name w:val="Body Text Indent 2"/>
    <w:basedOn w:val="Normal"/>
    <w:link w:val="BodyTextIndent2Char"/>
    <w:rsid w:val="00DD007A"/>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imes New Roman" w:hAnsi="CG Times" w:cs="Times New Roman"/>
      <w:szCs w:val="20"/>
      <w:lang w:val="en-GB"/>
    </w:rPr>
  </w:style>
  <w:style w:type="character" w:customStyle="1" w:styleId="BodyTextIndent2Char">
    <w:name w:val="Body Text Indent 2 Char"/>
    <w:basedOn w:val="DefaultParagraphFont"/>
    <w:link w:val="BodyTextIndent2"/>
    <w:rsid w:val="00DD007A"/>
    <w:rPr>
      <w:rFonts w:ascii="CG Times" w:eastAsia="Times New Roman" w:hAnsi="CG Times" w:cs="Times New Roman"/>
      <w:sz w:val="24"/>
      <w:lang w:val="en-GB" w:eastAsia="en-US"/>
    </w:rPr>
  </w:style>
  <w:style w:type="paragraph" w:styleId="TableofFigures">
    <w:name w:val="table of figures"/>
    <w:basedOn w:val="Normal"/>
    <w:next w:val="Normal"/>
    <w:rsid w:val="00DD007A"/>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DD007A"/>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DD007A"/>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DD007A"/>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DD007A"/>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DD007A"/>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DD007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paragraph" w:customStyle="1" w:styleId="Body">
    <w:name w:val="Body"/>
    <w:rsid w:val="00DD007A"/>
    <w:rPr>
      <w:rFonts w:ascii="Helvetica" w:eastAsia="ヒラギノ角ゴ Pro W3" w:hAnsi="Helvetica" w:cs="Times New Roman"/>
      <w:color w:val="000000"/>
      <w:sz w:val="24"/>
      <w:lang w:val="en-US"/>
    </w:rPr>
  </w:style>
  <w:style w:type="table" w:customStyle="1" w:styleId="ListTable4-Accent11">
    <w:name w:val="List Table 4 - Accent 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ps">
    <w:name w:val="hps"/>
    <w:basedOn w:val="DefaultParagraphFont"/>
    <w:rsid w:val="00DD007A"/>
  </w:style>
  <w:style w:type="character" w:customStyle="1" w:styleId="atn">
    <w:name w:val="atn"/>
    <w:basedOn w:val="DefaultParagraphFont"/>
    <w:rsid w:val="00DD007A"/>
  </w:style>
  <w:style w:type="character" w:styleId="PlaceholderText">
    <w:name w:val="Placeholder Text"/>
    <w:basedOn w:val="DefaultParagraphFont"/>
    <w:uiPriority w:val="99"/>
    <w:semiHidden/>
    <w:rsid w:val="00DD007A"/>
    <w:rPr>
      <w:color w:val="808080"/>
    </w:rPr>
  </w:style>
  <w:style w:type="character" w:customStyle="1" w:styleId="apple-converted-space">
    <w:name w:val="apple-converted-space"/>
    <w:basedOn w:val="DefaultParagraphFont"/>
    <w:rsid w:val="00DD007A"/>
  </w:style>
  <w:style w:type="table" w:customStyle="1" w:styleId="GridTable1Light-Accent11">
    <w:name w:val="Grid Table 1 Light - Accent 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customStyle="1" w:styleId="CommentTextChar1">
    <w:name w:val="Comment Text Char1"/>
    <w:basedOn w:val="DefaultParagraphFont"/>
    <w:semiHidden/>
    <w:rsid w:val="00DD007A"/>
    <w:rPr>
      <w:rFonts w:ascii="Times New Roman" w:hAnsi="Times New Roman"/>
      <w:lang w:val="en-GB" w:eastAsia="en-US"/>
    </w:rPr>
  </w:style>
  <w:style w:type="table" w:customStyle="1" w:styleId="GridTable1Light-Accent111">
    <w:name w:val="Grid Table 1 Light - Accent 111"/>
    <w:basedOn w:val="TableNormal"/>
    <w:uiPriority w:val="46"/>
    <w:rsid w:val="00DD007A"/>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D007A"/>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D007A"/>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DD007A"/>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DD007A"/>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DD007A"/>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DD007A"/>
    <w:rPr>
      <w:rFonts w:ascii="Times New Roman" w:hAnsi="Times New Roman" w:cs="Times New Roman"/>
      <w:sz w:val="24"/>
      <w:lang w:val="en-GB" w:eastAsia="en-US"/>
    </w:rPr>
  </w:style>
  <w:style w:type="paragraph" w:styleId="Revision">
    <w:name w:val="Revision"/>
    <w:hidden/>
    <w:uiPriority w:val="99"/>
    <w:semiHidden/>
    <w:rsid w:val="00DD007A"/>
    <w:rPr>
      <w:sz w:val="24"/>
      <w:szCs w:val="22"/>
      <w:lang w:val="en-US" w:eastAsia="en-US"/>
    </w:rPr>
  </w:style>
  <w:style w:type="table" w:styleId="GridTable1Light-Accent1">
    <w:name w:val="Grid Table 1 Light Accent 1"/>
    <w:basedOn w:val="TableNormal"/>
    <w:uiPriority w:val="46"/>
    <w:rsid w:val="00115D3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771247"/>
  </w:style>
  <w:style w:type="table" w:customStyle="1" w:styleId="TableGrid6">
    <w:name w:val="Table Grid6"/>
    <w:basedOn w:val="TableNormal"/>
    <w:next w:val="TableGrid"/>
    <w:uiPriority w:val="59"/>
    <w:rsid w:val="00771247"/>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71247"/>
  </w:style>
  <w:style w:type="table" w:customStyle="1" w:styleId="TableGrid12">
    <w:name w:val="Table Grid12"/>
    <w:basedOn w:val="TableNormal"/>
    <w:next w:val="TableGrid"/>
    <w:rsid w:val="00771247"/>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771247"/>
  </w:style>
  <w:style w:type="table" w:customStyle="1" w:styleId="TableGrid112">
    <w:name w:val="Table Grid112"/>
    <w:basedOn w:val="TableNormal"/>
    <w:next w:val="TableGrid"/>
    <w:rsid w:val="0077124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1247"/>
  </w:style>
  <w:style w:type="numbering" w:customStyle="1" w:styleId="NoList31">
    <w:name w:val="No List31"/>
    <w:next w:val="NoList"/>
    <w:uiPriority w:val="99"/>
    <w:semiHidden/>
    <w:unhideWhenUsed/>
    <w:rsid w:val="00771247"/>
  </w:style>
  <w:style w:type="numbering" w:customStyle="1" w:styleId="NoList41">
    <w:name w:val="No List41"/>
    <w:next w:val="NoList"/>
    <w:uiPriority w:val="99"/>
    <w:semiHidden/>
    <w:unhideWhenUsed/>
    <w:rsid w:val="00771247"/>
  </w:style>
  <w:style w:type="numbering" w:customStyle="1" w:styleId="NoList51">
    <w:name w:val="No List51"/>
    <w:next w:val="NoList"/>
    <w:uiPriority w:val="99"/>
    <w:semiHidden/>
    <w:unhideWhenUsed/>
    <w:rsid w:val="00771247"/>
  </w:style>
  <w:style w:type="table" w:customStyle="1" w:styleId="GridTable4-Accent512">
    <w:name w:val="Grid Table 4 - Accent 512"/>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2">
    <w:name w:val="Grid Table 1 Light - Accent 112"/>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1Light-Accent1111">
    <w:name w:val="Grid Table 1 Light - Accent 1111"/>
    <w:basedOn w:val="TableNormal"/>
    <w:uiPriority w:val="46"/>
    <w:rsid w:val="00771247"/>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771247"/>
    <w:rPr>
      <w:rFonts w:ascii="CG Times"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771247"/>
    <w:rPr>
      <w:rFonts w:ascii="CG Times"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771247"/>
    <w:rPr>
      <w:rFonts w:ascii="CG Times"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771247"/>
    <w:rPr>
      <w:rFonts w:ascii="CG Times"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771247"/>
    <w:rPr>
      <w:rFonts w:ascii="CG Times"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1">
    <w:name w:val="网格表 1 浅色 - 着色 11"/>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771247"/>
    <w:rPr>
      <w:b/>
      <w:bCs/>
      <w:smallCaps/>
      <w:color w:val="4F81BD"/>
      <w:spacing w:val="5"/>
    </w:rPr>
  </w:style>
  <w:style w:type="paragraph" w:customStyle="1" w:styleId="StyleHeadingbAsianSimSun">
    <w:name w:val="Style Heading_b + (Asian) SimSun"/>
    <w:basedOn w:val="Headingb"/>
    <w:rsid w:val="00771247"/>
    <w:pPr>
      <w:keepLines/>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pPr>
    <w:rPr>
      <w:rFonts w:ascii="Times New Roman Bold" w:eastAsia="SimSun" w:hAnsi="Times New Roman Bold" w:cs="Times New Roman"/>
      <w:szCs w:val="20"/>
      <w:lang w:val="en-GB"/>
    </w:rPr>
  </w:style>
  <w:style w:type="table" w:customStyle="1" w:styleId="GridTable1Light-Accent12">
    <w:name w:val="Grid Table 1 Light - Accent 12"/>
    <w:basedOn w:val="TableNormal"/>
    <w:uiPriority w:val="46"/>
    <w:rsid w:val="00771247"/>
    <w:rPr>
      <w:rFonts w:ascii="CG Times" w:eastAsia="Times New Roma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771247"/>
    <w:rPr>
      <w:b/>
      <w:bCs/>
      <w:smallCaps/>
      <w:color w:val="4F81BD" w:themeColor="accent1"/>
      <w:spacing w:val="5"/>
    </w:rPr>
  </w:style>
  <w:style w:type="character" w:customStyle="1" w:styleId="Heading1Char1">
    <w:name w:val="Heading 1 Char1"/>
    <w:aliases w:val="h1 Char1,título 1 Char1,1 Char1,l1 Char1"/>
    <w:basedOn w:val="DefaultParagraphFont"/>
    <w:rsid w:val="00DF0890"/>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unhideWhenUsed/>
    <w:rsid w:val="00DF089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rPr>
  </w:style>
  <w:style w:type="character" w:customStyle="1" w:styleId="HTMLPreformattedChar">
    <w:name w:val="HTML Preformatted Char"/>
    <w:basedOn w:val="DefaultParagraphFont"/>
    <w:link w:val="HTMLPreformatted"/>
    <w:uiPriority w:val="99"/>
    <w:rsid w:val="00DF0890"/>
    <w:rPr>
      <w:rFonts w:ascii="Consolas" w:eastAsia="Times New Roman" w:hAnsi="Consolas" w:cs="Consolas"/>
      <w:color w:val="000000"/>
      <w:u w:color="000000"/>
      <w:lang w:val="en-US" w:eastAsia="en-US"/>
    </w:rPr>
  </w:style>
  <w:style w:type="character" w:customStyle="1" w:styleId="HeaderChar1">
    <w:name w:val="Header Char1"/>
    <w:aliases w:val="encabezado Char1,Page No Char1,header odd Char1,header odd1 Char1,header odd2 Char1,header Char1,he Char1"/>
    <w:basedOn w:val="DefaultParagraphFont"/>
    <w:uiPriority w:val="99"/>
    <w:semiHidden/>
    <w:rsid w:val="00DF0890"/>
    <w:rPr>
      <w:rFonts w:ascii="Times New Roman" w:eastAsia="SimSun" w:hAnsi="Times New Roman" w:cs="Times New Roman"/>
      <w:sz w:val="24"/>
      <w:szCs w:val="24"/>
      <w:lang w:val="en-US"/>
    </w:rPr>
  </w:style>
  <w:style w:type="character" w:customStyle="1" w:styleId="FooterChar1">
    <w:name w:val="Footer Char1"/>
    <w:aliases w:val="pie de página Char1,footer odd Char1,footer Char1,pie de p·gina Char1"/>
    <w:basedOn w:val="DefaultParagraphFont"/>
    <w:uiPriority w:val="99"/>
    <w:semiHidden/>
    <w:rsid w:val="00DF0890"/>
    <w:rPr>
      <w:rFonts w:ascii="Times New Roman" w:eastAsia="SimSun" w:hAnsi="Times New Roman" w:cs="Times New Roman"/>
      <w:sz w:val="24"/>
      <w:szCs w:val="24"/>
      <w:lang w:val="en-US"/>
    </w:rPr>
  </w:style>
  <w:style w:type="paragraph" w:styleId="BlockText">
    <w:name w:val="Block Text"/>
    <w:basedOn w:val="Normal"/>
    <w:unhideWhenUsed/>
    <w:rsid w:val="00DF0890"/>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paragraph" w:styleId="CommentSubject">
    <w:name w:val="annotation subject"/>
    <w:basedOn w:val="CommentText"/>
    <w:next w:val="CommentText"/>
    <w:link w:val="CommentSubjectChar"/>
    <w:semiHidden/>
    <w:unhideWhenUsed/>
    <w:rsid w:val="00DF0890"/>
    <w:pPr>
      <w:spacing w:before="120" w:line="240" w:lineRule="auto"/>
      <w:jc w:val="left"/>
      <w:textAlignment w:val="auto"/>
    </w:pPr>
    <w:rPr>
      <w:rFonts w:ascii="Times New Roman" w:eastAsia="Times New Roman" w:hAnsi="Times New Roman" w:cs="Times New Roman"/>
      <w:b/>
      <w:bCs/>
      <w:szCs w:val="20"/>
      <w:lang w:val="en-GB"/>
    </w:rPr>
  </w:style>
  <w:style w:type="character" w:customStyle="1" w:styleId="CommentSubjectChar">
    <w:name w:val="Comment Subject Char"/>
    <w:basedOn w:val="CommentTextChar"/>
    <w:link w:val="CommentSubject"/>
    <w:semiHidden/>
    <w:rsid w:val="00DF0890"/>
    <w:rPr>
      <w:rFonts w:ascii="Times New Roman" w:eastAsia="Times New Roman" w:hAnsi="Times New Roman" w:cs="Times New Roman"/>
      <w:b/>
      <w:bCs/>
      <w:szCs w:val="22"/>
      <w:lang w:val="en-GB" w:eastAsia="en-US"/>
    </w:rPr>
  </w:style>
  <w:style w:type="character" w:customStyle="1" w:styleId="ListParagraphChar">
    <w:name w:val="List Paragraph Char"/>
    <w:basedOn w:val="DefaultParagraphFont"/>
    <w:link w:val="ListParagraph"/>
    <w:uiPriority w:val="34"/>
    <w:locked/>
    <w:rsid w:val="00DF0890"/>
    <w:rPr>
      <w:rFonts w:eastAsia="SimSun" w:cs="Times New Roman"/>
      <w:sz w:val="22"/>
      <w:szCs w:val="22"/>
      <w:lang w:val="en-US"/>
    </w:rPr>
  </w:style>
  <w:style w:type="paragraph" w:styleId="IntenseQuote">
    <w:name w:val="Intense Quote"/>
    <w:basedOn w:val="Normal"/>
    <w:next w:val="Normal"/>
    <w:link w:val="IntenseQuoteChar"/>
    <w:uiPriority w:val="30"/>
    <w:qFormat/>
    <w:rsid w:val="00DF0890"/>
    <w:pPr>
      <w:pBdr>
        <w:top w:val="single" w:sz="4" w:space="10" w:color="4F81BD" w:themeColor="accent1"/>
        <w:bottom w:val="single" w:sz="4" w:space="10" w:color="4F81BD" w:themeColor="accent1"/>
      </w:pBdr>
      <w:spacing w:before="360" w:after="360" w:line="240" w:lineRule="auto"/>
      <w:ind w:left="864" w:right="864"/>
      <w:jc w:val="center"/>
      <w:textAlignment w:val="auto"/>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rsid w:val="00DF0890"/>
    <w:rPr>
      <w:rFonts w:ascii="Times New Roman" w:eastAsia="Times New Roman" w:hAnsi="Times New Roman" w:cs="Times New Roman"/>
      <w:i/>
      <w:iCs/>
      <w:color w:val="4F81BD" w:themeColor="accent1"/>
      <w:sz w:val="24"/>
      <w:lang w:val="en-GB" w:eastAsia="en-US"/>
    </w:rPr>
  </w:style>
  <w:style w:type="character" w:customStyle="1" w:styleId="NormalaftertitleChar">
    <w:name w:val="Normal_after_title Char"/>
    <w:basedOn w:val="DefaultParagraphFont"/>
    <w:link w:val="Normalaftertitle"/>
    <w:uiPriority w:val="99"/>
    <w:locked/>
    <w:rsid w:val="00DF0890"/>
    <w:rPr>
      <w:sz w:val="24"/>
      <w:szCs w:val="22"/>
      <w:lang w:val="en-US" w:eastAsia="en-US"/>
    </w:rPr>
  </w:style>
  <w:style w:type="character" w:customStyle="1" w:styleId="Title1Char">
    <w:name w:val="Title 1 Char"/>
    <w:basedOn w:val="DefaultParagraphFont"/>
    <w:link w:val="Title1"/>
    <w:locked/>
    <w:rsid w:val="00DF0890"/>
    <w:rPr>
      <w:caps/>
      <w:sz w:val="28"/>
      <w:szCs w:val="22"/>
      <w:lang w:val="en-US" w:eastAsia="en-US"/>
    </w:rPr>
  </w:style>
  <w:style w:type="paragraph" w:customStyle="1" w:styleId="ListParagraph1">
    <w:name w:val="List Paragraph1"/>
    <w:basedOn w:val="Normal"/>
    <w:rsid w:val="00DF089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paragraph" w:customStyle="1" w:styleId="AP4Tabletext3">
    <w:name w:val="AP4_Table_text3"/>
    <w:basedOn w:val="Normal"/>
    <w:qFormat/>
    <w:rsid w:val="00DF0890"/>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character" w:styleId="IntenseEmphasis">
    <w:name w:val="Intense Emphasis"/>
    <w:basedOn w:val="DefaultParagraphFont"/>
    <w:uiPriority w:val="21"/>
    <w:qFormat/>
    <w:rsid w:val="00DF0890"/>
    <w:rPr>
      <w:i/>
      <w:iCs/>
      <w:color w:val="4F81BD" w:themeColor="accent1"/>
    </w:rPr>
  </w:style>
  <w:style w:type="character" w:styleId="BookTitle">
    <w:name w:val="Book Title"/>
    <w:basedOn w:val="DefaultParagraphFont"/>
    <w:uiPriority w:val="33"/>
    <w:qFormat/>
    <w:rsid w:val="00DF0890"/>
    <w:rPr>
      <w:b/>
      <w:bCs/>
      <w:i/>
      <w:iCs/>
      <w:spacing w:val="5"/>
    </w:rPr>
  </w:style>
  <w:style w:type="character" w:customStyle="1" w:styleId="hpsalt-edited">
    <w:name w:val="hps alt-edited"/>
    <w:basedOn w:val="DefaultParagraphFont"/>
    <w:rsid w:val="00DF0890"/>
  </w:style>
  <w:style w:type="character" w:customStyle="1" w:styleId="shorttext">
    <w:name w:val="short_text"/>
    <w:basedOn w:val="DefaultParagraphFont"/>
    <w:rsid w:val="00DF0890"/>
  </w:style>
  <w:style w:type="character" w:customStyle="1" w:styleId="hpsatn">
    <w:name w:val="hps atn"/>
    <w:basedOn w:val="DefaultParagraphFont"/>
    <w:rsid w:val="00DF0890"/>
  </w:style>
  <w:style w:type="character" w:customStyle="1" w:styleId="longtext">
    <w:name w:val="long_text"/>
    <w:rsid w:val="00DF0890"/>
    <w:rPr>
      <w:rFonts w:ascii="Times New Roman" w:hAnsi="Times New Roman" w:cs="Times New Roman" w:hint="default"/>
    </w:rPr>
  </w:style>
  <w:style w:type="character" w:customStyle="1" w:styleId="BalloonTextChar1">
    <w:name w:val="Balloon Text Char1"/>
    <w:basedOn w:val="DefaultParagraphFont"/>
    <w:semiHidden/>
    <w:rsid w:val="00DF0890"/>
    <w:rPr>
      <w:rFonts w:ascii="Segoe UI" w:hAnsi="Segoe UI" w:cs="Segoe UI" w:hint="default"/>
      <w:sz w:val="18"/>
      <w:szCs w:val="18"/>
      <w:lang w:val="en-GB" w:eastAsia="en-US"/>
    </w:rPr>
  </w:style>
  <w:style w:type="character" w:customStyle="1" w:styleId="fontstyle21">
    <w:name w:val="fontstyle21"/>
    <w:basedOn w:val="DefaultParagraphFont"/>
    <w:rsid w:val="00DF0890"/>
    <w:rPr>
      <w:rFonts w:ascii="Calibri-Italic" w:hAnsi="Calibri-Italic" w:hint="default"/>
      <w:b w:val="0"/>
      <w:bCs w:val="0"/>
      <w:i/>
      <w:iCs/>
      <w:color w:val="000000"/>
      <w:sz w:val="24"/>
      <w:szCs w:val="24"/>
    </w:rPr>
  </w:style>
  <w:style w:type="character" w:customStyle="1" w:styleId="fontstyle31">
    <w:name w:val="fontstyle31"/>
    <w:basedOn w:val="DefaultParagraphFont"/>
    <w:rsid w:val="00DF0890"/>
    <w:rPr>
      <w:rFonts w:ascii="Calibri-BoldItalic" w:hAnsi="Calibri-BoldItalic" w:hint="default"/>
      <w:b/>
      <w:bCs/>
      <w:i/>
      <w:iCs/>
      <w:color w:val="000000"/>
      <w:sz w:val="24"/>
      <w:szCs w:val="24"/>
    </w:rPr>
  </w:style>
  <w:style w:type="character" w:customStyle="1" w:styleId="bumpedfont15">
    <w:name w:val="bumpedfont15"/>
    <w:basedOn w:val="DefaultParagraphFont"/>
    <w:rsid w:val="00DF0890"/>
  </w:style>
  <w:style w:type="character" w:customStyle="1" w:styleId="high-light-bg4">
    <w:name w:val="high-light-bg4"/>
    <w:basedOn w:val="DefaultParagraphFont"/>
    <w:rsid w:val="00DF0890"/>
  </w:style>
  <w:style w:type="table" w:customStyle="1" w:styleId="GridTable4-Accent11">
    <w:name w:val="Grid Table 4 - Accent 11"/>
    <w:basedOn w:val="TableNormal"/>
    <w:uiPriority w:val="49"/>
    <w:rsid w:val="00DF0890"/>
    <w:rPr>
      <w:rFonts w:ascii="CG Times" w:eastAsia="Times New Roman"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21">
    <w:name w:val="Table Grid2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DF0890"/>
    <w:rPr>
      <w:rFonts w:ascii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DF0890"/>
    <w:rPr>
      <w:rFonts w:asciiTheme="minorHAnsi" w:hAnsiTheme="minorHAnsi" w:cstheme="minorBidi"/>
      <w:sz w:val="22"/>
      <w:szCs w:val="22"/>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DF0890"/>
    <w:pPr>
      <w:tabs>
        <w:tab w:val="left" w:pos="794"/>
        <w:tab w:val="left" w:pos="1191"/>
        <w:tab w:val="left" w:pos="1588"/>
        <w:tab w:val="left" w:pos="1985"/>
      </w:tabs>
      <w:overflowPunct w:val="0"/>
      <w:autoSpaceDE w:val="0"/>
      <w:autoSpaceDN w:val="0"/>
      <w:adjustRightInd w:val="0"/>
      <w:spacing w:before="120"/>
    </w:pPr>
    <w:rPr>
      <w:rFonts w:ascii="CG Times" w:eastAsia="Times New Roma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F0890"/>
    <w:rPr>
      <w:rFonts w:asciiTheme="minorHAnsi" w:hAnsiTheme="minorHAnsi" w:cstheme="minorBidi"/>
      <w:sz w:val="22"/>
      <w:szCs w:val="22"/>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DF0890"/>
    <w:rPr>
      <w:rFonts w:asciiTheme="minorHAnsi" w:hAnsiTheme="minorHAnsi" w:cstheme="minorBidi"/>
      <w:color w:val="FFFFFF" w:themeColor="background1"/>
      <w:sz w:val="22"/>
      <w:szCs w:val="22"/>
      <w:lang w:val="en-US"/>
    </w:rPr>
    <w:tblPr>
      <w:tblStyleRowBandSize w:val="1"/>
      <w:tblStyleColBandSize w:val="1"/>
      <w:tblInd w:w="0" w:type="nil"/>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3">
    <w:name w:val="Grid Table 1 Light - Accent 13"/>
    <w:basedOn w:val="TableNormal"/>
    <w:uiPriority w:val="46"/>
    <w:rsid w:val="00DF0890"/>
    <w:rPr>
      <w:rFonts w:ascii="CG Times" w:eastAsia="Times New Roman" w:hAnsi="CG Times" w:cs="Times New Roman"/>
      <w:lang w:val="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Elenco21">
    <w:name w:val="Elenco 21"/>
    <w:rsid w:val="00DF0890"/>
    <w:pPr>
      <w:numPr>
        <w:numId w:val="11"/>
      </w:numPr>
    </w:pPr>
  </w:style>
  <w:style w:type="numbering" w:customStyle="1" w:styleId="List0">
    <w:name w:val="List 0"/>
    <w:rsid w:val="00DF0890"/>
    <w:pPr>
      <w:numPr>
        <w:numId w:val="12"/>
      </w:numPr>
    </w:pPr>
  </w:style>
  <w:style w:type="numbering" w:customStyle="1" w:styleId="List1">
    <w:name w:val="List 1"/>
    <w:rsid w:val="00DF0890"/>
    <w:pPr>
      <w:numPr>
        <w:numId w:val="13"/>
      </w:numPr>
    </w:pPr>
  </w:style>
  <w:style w:type="numbering" w:customStyle="1" w:styleId="NoList61">
    <w:name w:val="No List61"/>
    <w:next w:val="NoList"/>
    <w:uiPriority w:val="99"/>
    <w:semiHidden/>
    <w:unhideWhenUsed/>
    <w:rsid w:val="00E53BE9"/>
  </w:style>
  <w:style w:type="numbering" w:customStyle="1" w:styleId="NoList7">
    <w:name w:val="No List7"/>
    <w:next w:val="NoList"/>
    <w:uiPriority w:val="99"/>
    <w:semiHidden/>
    <w:unhideWhenUsed/>
    <w:rsid w:val="00E53BE9"/>
  </w:style>
  <w:style w:type="numbering" w:customStyle="1" w:styleId="NoList22">
    <w:name w:val="No List22"/>
    <w:next w:val="NoList"/>
    <w:uiPriority w:val="99"/>
    <w:semiHidden/>
    <w:unhideWhenUsed/>
    <w:rsid w:val="00E53BE9"/>
  </w:style>
  <w:style w:type="numbering" w:customStyle="1" w:styleId="NoList32">
    <w:name w:val="No List32"/>
    <w:next w:val="NoList"/>
    <w:uiPriority w:val="99"/>
    <w:semiHidden/>
    <w:unhideWhenUsed/>
    <w:rsid w:val="00E53BE9"/>
  </w:style>
  <w:style w:type="numbering" w:customStyle="1" w:styleId="NoList42">
    <w:name w:val="No List42"/>
    <w:next w:val="NoList"/>
    <w:uiPriority w:val="99"/>
    <w:semiHidden/>
    <w:unhideWhenUsed/>
    <w:rsid w:val="00E53BE9"/>
  </w:style>
  <w:style w:type="numbering" w:customStyle="1" w:styleId="NoList52">
    <w:name w:val="No List52"/>
    <w:next w:val="NoList"/>
    <w:uiPriority w:val="99"/>
    <w:semiHidden/>
    <w:unhideWhenUsed/>
    <w:rsid w:val="00E53BE9"/>
  </w:style>
  <w:style w:type="numbering" w:customStyle="1" w:styleId="NoList62">
    <w:name w:val="No List62"/>
    <w:next w:val="NoList"/>
    <w:uiPriority w:val="99"/>
    <w:semiHidden/>
    <w:unhideWhenUsed/>
    <w:rsid w:val="00E53BE9"/>
  </w:style>
  <w:style w:type="numbering" w:customStyle="1" w:styleId="NoList211">
    <w:name w:val="No List211"/>
    <w:next w:val="NoList"/>
    <w:uiPriority w:val="99"/>
    <w:semiHidden/>
    <w:unhideWhenUsed/>
    <w:rsid w:val="00E53BE9"/>
  </w:style>
  <w:style w:type="numbering" w:customStyle="1" w:styleId="NoList311">
    <w:name w:val="No List311"/>
    <w:next w:val="NoList"/>
    <w:uiPriority w:val="99"/>
    <w:semiHidden/>
    <w:unhideWhenUsed/>
    <w:rsid w:val="00E53BE9"/>
  </w:style>
  <w:style w:type="numbering" w:customStyle="1" w:styleId="NoList411">
    <w:name w:val="No List411"/>
    <w:next w:val="NoList"/>
    <w:uiPriority w:val="99"/>
    <w:semiHidden/>
    <w:unhideWhenUsed/>
    <w:rsid w:val="00E53BE9"/>
  </w:style>
  <w:style w:type="numbering" w:customStyle="1" w:styleId="NoList511">
    <w:name w:val="No List511"/>
    <w:next w:val="NoList"/>
    <w:uiPriority w:val="99"/>
    <w:semiHidden/>
    <w:unhideWhenUsed/>
    <w:rsid w:val="00E53BE9"/>
  </w:style>
  <w:style w:type="numbering" w:customStyle="1" w:styleId="NoList611">
    <w:name w:val="No List611"/>
    <w:next w:val="NoList"/>
    <w:uiPriority w:val="99"/>
    <w:semiHidden/>
    <w:unhideWhenUsed/>
    <w:rsid w:val="00E53BE9"/>
  </w:style>
  <w:style w:type="numbering" w:customStyle="1" w:styleId="NoList71">
    <w:name w:val="No List71"/>
    <w:next w:val="NoList"/>
    <w:uiPriority w:val="99"/>
    <w:semiHidden/>
    <w:unhideWhenUsed/>
    <w:rsid w:val="00E53BE9"/>
  </w:style>
  <w:style w:type="numbering" w:customStyle="1" w:styleId="NoList8">
    <w:name w:val="No List8"/>
    <w:next w:val="NoList"/>
    <w:uiPriority w:val="99"/>
    <w:semiHidden/>
    <w:unhideWhenUsed/>
    <w:rsid w:val="00E53BE9"/>
  </w:style>
  <w:style w:type="numbering" w:customStyle="1" w:styleId="NoList9">
    <w:name w:val="No List9"/>
    <w:next w:val="NoList"/>
    <w:uiPriority w:val="99"/>
    <w:semiHidden/>
    <w:unhideWhenUsed/>
    <w:rsid w:val="00E53BE9"/>
  </w:style>
  <w:style w:type="paragraph" w:styleId="TOCHeading">
    <w:name w:val="TOC Heading"/>
    <w:basedOn w:val="Heading1"/>
    <w:next w:val="Normal"/>
    <w:uiPriority w:val="39"/>
    <w:unhideWhenUsed/>
    <w:qFormat/>
    <w:rsid w:val="00E53BE9"/>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Theme="majorHAnsi" w:eastAsiaTheme="majorEastAsia" w:hAnsiTheme="majorHAnsi" w:cstheme="majorBidi"/>
      <w:bCs/>
      <w:color w:val="365F91" w:themeColor="accent1" w:themeShade="BF"/>
      <w:sz w:val="28"/>
      <w:szCs w:val="28"/>
    </w:rPr>
  </w:style>
  <w:style w:type="paragraph" w:customStyle="1" w:styleId="Chap">
    <w:name w:val="Chap_#"/>
    <w:basedOn w:val="Normal"/>
    <w:next w:val="Chaptitle"/>
    <w:rsid w:val="0084541B"/>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eastAsia="SimSun" w:cstheme="minorBidi"/>
      <w:sz w:val="32"/>
      <w:szCs w:val="20"/>
      <w:lang w:val="en-GB"/>
    </w:rPr>
  </w:style>
  <w:style w:type="character" w:customStyle="1" w:styleId="StyleLatinBodyCalibriAsianSimSunComplexBodyCal">
    <w:name w:val="Style (Latin) +Body (Calibri) (Asian) SimSun (Complex) +Body (Cal..."/>
    <w:basedOn w:val="DefaultParagraphFont"/>
    <w:rsid w:val="0084541B"/>
    <w:rPr>
      <w:rFonts w:asciiTheme="minorHAnsi" w:eastAsia="SimSun" w:hAnsiTheme="minorHAnsi" w:cs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05191542">
      <w:bodyDiv w:val="1"/>
      <w:marLeft w:val="0"/>
      <w:marRight w:val="0"/>
      <w:marTop w:val="0"/>
      <w:marBottom w:val="0"/>
      <w:divBdr>
        <w:top w:val="none" w:sz="0" w:space="0" w:color="auto"/>
        <w:left w:val="none" w:sz="0" w:space="0" w:color="auto"/>
        <w:bottom w:val="none" w:sz="0" w:space="0" w:color="auto"/>
        <w:right w:val="none" w:sz="0" w:space="0" w:color="auto"/>
      </w:divBdr>
    </w:div>
    <w:div w:id="1779787409">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6-RRB16.2-C-0003/en" TargetMode="External"/><Relationship Id="rId18" Type="http://schemas.openxmlformats.org/officeDocument/2006/relationships/hyperlink" Target="https://www.itu.int/md/R19-RRB19.1-SP-0005/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19-RRB19.1-C-0006/en" TargetMode="External"/><Relationship Id="rId7" Type="http://schemas.openxmlformats.org/officeDocument/2006/relationships/endnotes" Target="endnotes.xml"/><Relationship Id="rId12" Type="http://schemas.openxmlformats.org/officeDocument/2006/relationships/hyperlink" Target="https://www.itu.int/md/R19-RRB19.1-SP-0003/en" TargetMode="External"/><Relationship Id="rId17" Type="http://schemas.openxmlformats.org/officeDocument/2006/relationships/hyperlink" Target="https://www.itu.int/md/R19-RRB19.1-C-0007/en" TargetMode="External"/><Relationship Id="rId25" Type="http://schemas.openxmlformats.org/officeDocument/2006/relationships/hyperlink" Target="https://www.itu.int/md/R19-RRB19.1-C-0012/en" TargetMode="External"/><Relationship Id="rId2" Type="http://schemas.openxmlformats.org/officeDocument/2006/relationships/numbering" Target="numbering.xml"/><Relationship Id="rId16" Type="http://schemas.openxmlformats.org/officeDocument/2006/relationships/hyperlink" Target="https://www.itu.int/md/R00-CCRR-CIR-0061/en" TargetMode="External"/><Relationship Id="rId20" Type="http://schemas.openxmlformats.org/officeDocument/2006/relationships/hyperlink" Target="https://www.itu.int/md/R19-RRB19.1-SP-0006/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1-C-0004/en" TargetMode="External"/><Relationship Id="rId24" Type="http://schemas.openxmlformats.org/officeDocument/2006/relationships/hyperlink" Target="https://www.itu.int/md/R19-RRB19.1-C-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R19-RRB19.1-C-0005/en" TargetMode="External"/><Relationship Id="rId23" Type="http://schemas.openxmlformats.org/officeDocument/2006/relationships/hyperlink" Target="https://www.itu.int/md/R19-RRB19.1-SP-0004/en" TargetMode="External"/><Relationship Id="rId28" Type="http://schemas.openxmlformats.org/officeDocument/2006/relationships/footer" Target="footer1.xml"/><Relationship Id="rId10" Type="http://schemas.openxmlformats.org/officeDocument/2006/relationships/hyperlink" Target="https://www.itu.int/md/R19-RRB19.1-C-0004/en" TargetMode="External"/><Relationship Id="rId19" Type="http://schemas.openxmlformats.org/officeDocument/2006/relationships/hyperlink" Target="https://www.itu.int/md/R19-RRB19.1-SP-0002/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RRB19.1-C-0004/en" TargetMode="External"/><Relationship Id="rId14" Type="http://schemas.openxmlformats.org/officeDocument/2006/relationships/hyperlink" Target="https://www.itu.int/md/R19-RRB19.1-C-0004/en" TargetMode="External"/><Relationship Id="rId22" Type="http://schemas.openxmlformats.org/officeDocument/2006/relationships/hyperlink" Target="https://www.itu.int/md/R19-RRB19.1-C-0008/en" TargetMode="External"/><Relationship Id="rId27" Type="http://schemas.openxmlformats.org/officeDocument/2006/relationships/header" Target="header2.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DA04-27FA-41FE-8401-4E51B723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34</Pages>
  <Words>40629</Words>
  <Characters>10550</Characters>
  <Application>Microsoft Office Word</Application>
  <DocSecurity>0</DocSecurity>
  <Lines>87</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51077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Bonnici, Adrienne</cp:lastModifiedBy>
  <cp:revision>5</cp:revision>
  <cp:lastPrinted>2019-05-20T08:05:00Z</cp:lastPrinted>
  <dcterms:created xsi:type="dcterms:W3CDTF">2019-05-17T07:58:00Z</dcterms:created>
  <dcterms:modified xsi:type="dcterms:W3CDTF">2019-05-20T08:05:00Z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