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9889" w:type="dxa"/>
        <w:tblLayout w:type="fixed"/>
        <w:tblLook w:val="04A0" w:firstRow="1" w:lastRow="0" w:firstColumn="1" w:lastColumn="0" w:noHBand="0" w:noVBand="1"/>
      </w:tblPr>
      <w:tblGrid>
        <w:gridCol w:w="1383"/>
        <w:gridCol w:w="5529"/>
        <w:gridCol w:w="2977"/>
      </w:tblGrid>
      <w:tr w:rsidR="00B83DAF" w:rsidRPr="00985D70" w:rsidTr="00331D2B">
        <w:tc>
          <w:tcPr>
            <w:tcW w:w="9889" w:type="dxa"/>
            <w:gridSpan w:val="3"/>
            <w:shd w:val="clear" w:color="auto" w:fill="auto"/>
          </w:tcPr>
          <w:p w:rsidR="00154A1B" w:rsidRPr="00985D70" w:rsidRDefault="00B83DAF" w:rsidP="00E673B8">
            <w:pPr>
              <w:rPr>
                <w:b/>
                <w:bCs/>
                <w:color w:val="808080"/>
                <w:sz w:val="28"/>
                <w:szCs w:val="36"/>
                <w:rtl/>
                <w:lang w:eastAsia="fr-CH" w:bidi="ar-SA"/>
              </w:rPr>
            </w:pPr>
            <w:r w:rsidRPr="00985D70">
              <w:rPr>
                <w:b/>
                <w:bCs/>
                <w:color w:val="808080"/>
                <w:sz w:val="28"/>
                <w:szCs w:val="36"/>
                <w:rtl/>
                <w:lang w:val="ru-RU" w:eastAsia="fr-CH" w:bidi="ar-SA"/>
              </w:rPr>
              <w:t>مكتب</w:t>
            </w:r>
            <w:r w:rsidRPr="00985D70">
              <w:rPr>
                <w:rFonts w:hint="cs"/>
                <w:b/>
                <w:bCs/>
                <w:color w:val="808080"/>
                <w:sz w:val="28"/>
                <w:szCs w:val="36"/>
                <w:rtl/>
                <w:lang w:val="ru-RU" w:eastAsia="fr-CH" w:bidi="ar-SA"/>
              </w:rPr>
              <w:t xml:space="preserve"> </w:t>
            </w:r>
            <w:r w:rsidRPr="00985D70">
              <w:rPr>
                <w:b/>
                <w:bCs/>
                <w:color w:val="808080"/>
                <w:sz w:val="28"/>
                <w:szCs w:val="36"/>
                <w:rtl/>
                <w:lang w:val="ru-RU" w:eastAsia="fr-CH" w:bidi="ar-SA"/>
              </w:rPr>
              <w:t>الاتصالات</w:t>
            </w:r>
            <w:r w:rsidRPr="00985D70">
              <w:rPr>
                <w:rFonts w:hint="cs"/>
                <w:b/>
                <w:bCs/>
                <w:color w:val="808080"/>
                <w:sz w:val="28"/>
                <w:szCs w:val="36"/>
                <w:rtl/>
                <w:lang w:val="ru-RU" w:eastAsia="fr-CH" w:bidi="ar-SA"/>
              </w:rPr>
              <w:t xml:space="preserve"> </w:t>
            </w:r>
            <w:r w:rsidRPr="00985D70">
              <w:rPr>
                <w:b/>
                <w:bCs/>
                <w:color w:val="808080"/>
                <w:sz w:val="28"/>
                <w:szCs w:val="36"/>
                <w:rtl/>
                <w:lang w:val="ru-RU" w:eastAsia="fr-CH" w:bidi="ar-SA"/>
              </w:rPr>
              <w:t>الراديوية</w:t>
            </w:r>
            <w:r w:rsidR="00A974D1" w:rsidRPr="00985D70">
              <w:rPr>
                <w:rFonts w:hint="eastAsia"/>
                <w:b/>
                <w:bCs/>
                <w:color w:val="808080"/>
                <w:sz w:val="28"/>
                <w:szCs w:val="36"/>
                <w:rtl/>
                <w:lang w:val="ru-RU" w:eastAsia="fr-CH" w:bidi="ar-SA"/>
              </w:rPr>
              <w:t> </w:t>
            </w:r>
            <w:r w:rsidRPr="00985D70">
              <w:rPr>
                <w:b/>
                <w:bCs/>
                <w:color w:val="808080"/>
                <w:sz w:val="28"/>
                <w:szCs w:val="36"/>
                <w:lang w:val="ru-RU" w:eastAsia="fr-CH" w:bidi="ar-SA"/>
              </w:rPr>
              <w:t>(BR)</w:t>
            </w:r>
          </w:p>
          <w:p w:rsidR="00E673B8" w:rsidRPr="00154DCC" w:rsidRDefault="00E673B8" w:rsidP="00E673B8">
            <w:pPr>
              <w:spacing w:before="0"/>
              <w:rPr>
                <w:b/>
                <w:bCs/>
                <w:color w:val="808080"/>
                <w:sz w:val="28"/>
                <w:szCs w:val="36"/>
                <w:rtl/>
                <w:lang w:eastAsia="fr-CH" w:bidi="ar-SY"/>
              </w:rPr>
            </w:pPr>
          </w:p>
        </w:tc>
      </w:tr>
      <w:tr w:rsidR="00B83DAF" w:rsidRPr="00985D70" w:rsidTr="00331D2B">
        <w:tc>
          <w:tcPr>
            <w:tcW w:w="9889" w:type="dxa"/>
            <w:gridSpan w:val="3"/>
            <w:shd w:val="clear" w:color="auto" w:fill="auto"/>
          </w:tcPr>
          <w:p w:rsidR="00B83DAF" w:rsidRPr="00985D70" w:rsidRDefault="00B83DAF" w:rsidP="00E673B8">
            <w:pPr>
              <w:spacing w:before="0"/>
              <w:rPr>
                <w:lang w:val="fr-FR"/>
              </w:rPr>
            </w:pPr>
          </w:p>
        </w:tc>
      </w:tr>
      <w:tr w:rsidR="00B83DAF" w:rsidRPr="00985D70" w:rsidTr="00BF3448">
        <w:tc>
          <w:tcPr>
            <w:tcW w:w="6912" w:type="dxa"/>
            <w:gridSpan w:val="2"/>
            <w:shd w:val="clear" w:color="auto" w:fill="auto"/>
          </w:tcPr>
          <w:p w:rsidR="00B77485" w:rsidRPr="00985D70" w:rsidRDefault="00B77485" w:rsidP="00A44807">
            <w:pPr>
              <w:jc w:val="left"/>
              <w:rPr>
                <w:rtl/>
              </w:rPr>
            </w:pPr>
            <w:r w:rsidRPr="00985D70">
              <w:rPr>
                <w:rFonts w:hint="cs"/>
                <w:rtl/>
                <w:lang w:bidi="ar-AE"/>
              </w:rPr>
              <w:t xml:space="preserve">الرسالة </w:t>
            </w:r>
            <w:r w:rsidR="0081066F">
              <w:rPr>
                <w:rFonts w:hint="cs"/>
                <w:rtl/>
                <w:lang w:bidi="ar-AE"/>
              </w:rPr>
              <w:t>ال</w:t>
            </w:r>
            <w:r w:rsidR="00A232FF">
              <w:rPr>
                <w:rFonts w:hint="cs"/>
                <w:rtl/>
                <w:lang w:bidi="ar-AE"/>
              </w:rPr>
              <w:t>‍</w:t>
            </w:r>
            <w:r w:rsidR="0081066F">
              <w:rPr>
                <w:rFonts w:hint="cs"/>
                <w:rtl/>
                <w:lang w:bidi="ar-AE"/>
              </w:rPr>
              <w:t>م</w:t>
            </w:r>
            <w:r w:rsidRPr="00985D70">
              <w:rPr>
                <w:rFonts w:hint="cs"/>
                <w:rtl/>
                <w:lang w:bidi="ar-AE"/>
              </w:rPr>
              <w:t>عممة</w:t>
            </w:r>
            <w:r w:rsidR="0040641C" w:rsidRPr="00985D70">
              <w:rPr>
                <w:rFonts w:hint="cs"/>
                <w:rtl/>
                <w:lang w:bidi="ar-AE"/>
              </w:rPr>
              <w:br/>
            </w:r>
            <w:r w:rsidR="000C636B">
              <w:rPr>
                <w:b/>
                <w:bCs/>
              </w:rPr>
              <w:t>CR</w:t>
            </w:r>
            <w:r w:rsidRPr="00985D70">
              <w:rPr>
                <w:b/>
                <w:bCs/>
              </w:rPr>
              <w:t>/</w:t>
            </w:r>
            <w:r w:rsidR="00A44807" w:rsidRPr="00A44807">
              <w:rPr>
                <w:b/>
                <w:bCs/>
                <w:lang w:val="en-GB"/>
              </w:rPr>
              <w:t>359</w:t>
            </w:r>
          </w:p>
        </w:tc>
        <w:tc>
          <w:tcPr>
            <w:tcW w:w="2977" w:type="dxa"/>
            <w:shd w:val="clear" w:color="auto" w:fill="auto"/>
          </w:tcPr>
          <w:p w:rsidR="00B83DAF" w:rsidRPr="00985D70" w:rsidRDefault="00A828CC" w:rsidP="00A44807">
            <w:pPr>
              <w:jc w:val="right"/>
            </w:pPr>
            <w:r>
              <w:t>1</w:t>
            </w:r>
            <w:r w:rsidR="00A44807">
              <w:t>7</w:t>
            </w:r>
            <w:r w:rsidR="00E44759" w:rsidRPr="00E44759">
              <w:rPr>
                <w:rFonts w:hint="cs"/>
                <w:rtl/>
              </w:rPr>
              <w:t xml:space="preserve"> </w:t>
            </w:r>
            <w:r>
              <w:rPr>
                <w:rFonts w:hint="cs"/>
                <w:rtl/>
              </w:rPr>
              <w:t>فب‍راير</w:t>
            </w:r>
            <w:r w:rsidR="00E44759" w:rsidRPr="00E44759">
              <w:rPr>
                <w:rFonts w:hint="cs"/>
                <w:rtl/>
              </w:rPr>
              <w:t xml:space="preserve"> </w:t>
            </w:r>
            <w:r w:rsidR="00E44759" w:rsidRPr="00E44759">
              <w:t>2014</w:t>
            </w:r>
          </w:p>
        </w:tc>
      </w:tr>
      <w:tr w:rsidR="00B77485" w:rsidRPr="00985D70" w:rsidTr="00331D2B">
        <w:tc>
          <w:tcPr>
            <w:tcW w:w="9889" w:type="dxa"/>
            <w:gridSpan w:val="3"/>
            <w:shd w:val="clear" w:color="auto" w:fill="auto"/>
          </w:tcPr>
          <w:p w:rsidR="00B77485" w:rsidRPr="00985D70" w:rsidRDefault="00B77485" w:rsidP="002F5120">
            <w:pPr>
              <w:spacing w:before="0"/>
            </w:pPr>
          </w:p>
        </w:tc>
      </w:tr>
      <w:tr w:rsidR="00B77485" w:rsidRPr="00985D70" w:rsidTr="00331D2B">
        <w:tc>
          <w:tcPr>
            <w:tcW w:w="9889" w:type="dxa"/>
            <w:gridSpan w:val="3"/>
            <w:shd w:val="clear" w:color="auto" w:fill="auto"/>
          </w:tcPr>
          <w:p w:rsidR="00B77485" w:rsidRPr="00985D70" w:rsidRDefault="00B77485" w:rsidP="002F5120">
            <w:pPr>
              <w:spacing w:before="0"/>
            </w:pPr>
          </w:p>
        </w:tc>
      </w:tr>
      <w:tr w:rsidR="00B77485" w:rsidRPr="00985D70" w:rsidTr="00331D2B">
        <w:tc>
          <w:tcPr>
            <w:tcW w:w="9889" w:type="dxa"/>
            <w:gridSpan w:val="3"/>
            <w:shd w:val="clear" w:color="auto" w:fill="auto"/>
          </w:tcPr>
          <w:p w:rsidR="00B77485" w:rsidRPr="006C2065" w:rsidRDefault="00A44807" w:rsidP="00A44807">
            <w:pPr>
              <w:spacing w:before="60" w:after="60"/>
              <w:rPr>
                <w:b/>
                <w:bCs/>
                <w:w w:val="110"/>
                <w:rtl/>
              </w:rPr>
            </w:pPr>
            <w:r w:rsidRPr="00A44807">
              <w:rPr>
                <w:rFonts w:hint="cs"/>
                <w:b/>
                <w:bCs/>
                <w:w w:val="110"/>
                <w:rtl/>
                <w:lang w:bidi="ar-SA"/>
              </w:rPr>
              <w:t>إلى إدارات الدول الأعضاء في الات‍حاد</w:t>
            </w:r>
            <w:r w:rsidRPr="00A44807">
              <w:rPr>
                <w:rFonts w:hint="cs"/>
                <w:b/>
                <w:bCs/>
                <w:w w:val="110"/>
                <w:rtl/>
              </w:rPr>
              <w:t xml:space="preserve"> الدولي للاتصالات</w:t>
            </w:r>
          </w:p>
        </w:tc>
      </w:tr>
      <w:tr w:rsidR="00FB05F7" w:rsidRPr="00985D70" w:rsidTr="00331D2B">
        <w:tc>
          <w:tcPr>
            <w:tcW w:w="9889" w:type="dxa"/>
            <w:gridSpan w:val="3"/>
            <w:shd w:val="clear" w:color="auto" w:fill="auto"/>
          </w:tcPr>
          <w:p w:rsidR="00FB05F7" w:rsidRPr="00985D70" w:rsidRDefault="00FB05F7" w:rsidP="00B14E56">
            <w:pPr>
              <w:spacing w:before="0"/>
            </w:pPr>
          </w:p>
        </w:tc>
      </w:tr>
      <w:tr w:rsidR="0096482F" w:rsidRPr="00985D70" w:rsidTr="00331D2B">
        <w:tc>
          <w:tcPr>
            <w:tcW w:w="9889" w:type="dxa"/>
            <w:gridSpan w:val="3"/>
            <w:shd w:val="clear" w:color="auto" w:fill="auto"/>
          </w:tcPr>
          <w:p w:rsidR="0096482F" w:rsidRPr="00985D70" w:rsidRDefault="0096482F" w:rsidP="00B14E56">
            <w:pPr>
              <w:spacing w:before="0"/>
            </w:pPr>
          </w:p>
        </w:tc>
      </w:tr>
      <w:tr w:rsidR="00B77485" w:rsidRPr="00985D70" w:rsidTr="00B77485">
        <w:tc>
          <w:tcPr>
            <w:tcW w:w="1383" w:type="dxa"/>
            <w:shd w:val="clear" w:color="auto" w:fill="auto"/>
          </w:tcPr>
          <w:p w:rsidR="00B77485" w:rsidRPr="00985D70" w:rsidRDefault="0081066F" w:rsidP="002A4BA8">
            <w:pPr>
              <w:rPr>
                <w:lang w:val="fr-FR"/>
              </w:rPr>
            </w:pPr>
            <w:r>
              <w:rPr>
                <w:rtl/>
              </w:rPr>
              <w:t>الم</w:t>
            </w:r>
            <w:r w:rsidR="00B77485" w:rsidRPr="00985D70">
              <w:rPr>
                <w:rtl/>
              </w:rPr>
              <w:t>وضوع</w:t>
            </w:r>
            <w:r w:rsidR="00B77485" w:rsidRPr="00985D70">
              <w:t>:</w:t>
            </w:r>
          </w:p>
        </w:tc>
        <w:tc>
          <w:tcPr>
            <w:tcW w:w="8506" w:type="dxa"/>
            <w:gridSpan w:val="2"/>
            <w:vMerge w:val="restart"/>
            <w:shd w:val="clear" w:color="auto" w:fill="auto"/>
          </w:tcPr>
          <w:p w:rsidR="005971E5" w:rsidRPr="00672A47" w:rsidRDefault="00A44807" w:rsidP="00A44807">
            <w:pPr>
              <w:jc w:val="left"/>
              <w:rPr>
                <w:b/>
                <w:bCs/>
                <w:spacing w:val="-6"/>
                <w:rtl/>
              </w:rPr>
            </w:pPr>
            <w:r w:rsidRPr="00A44807">
              <w:rPr>
                <w:rFonts w:hint="cs"/>
                <w:b/>
                <w:bCs/>
                <w:spacing w:val="-6"/>
                <w:rtl/>
              </w:rPr>
              <w:t>م‍حضر الاجتماع الرابع والستين للجنة لوائح الراديو</w:t>
            </w:r>
          </w:p>
        </w:tc>
      </w:tr>
      <w:tr w:rsidR="00B77485" w:rsidRPr="00985D70" w:rsidTr="00B77485">
        <w:tc>
          <w:tcPr>
            <w:tcW w:w="1383" w:type="dxa"/>
            <w:shd w:val="clear" w:color="auto" w:fill="auto"/>
          </w:tcPr>
          <w:p w:rsidR="00B77485" w:rsidRPr="00985D70" w:rsidRDefault="00B77485" w:rsidP="002A4BA8">
            <w:pPr>
              <w:rPr>
                <w:lang w:val="fr-FR"/>
              </w:rPr>
            </w:pPr>
          </w:p>
        </w:tc>
        <w:tc>
          <w:tcPr>
            <w:tcW w:w="8506" w:type="dxa"/>
            <w:gridSpan w:val="2"/>
            <w:vMerge/>
            <w:shd w:val="clear" w:color="auto" w:fill="auto"/>
          </w:tcPr>
          <w:p w:rsidR="00B77485" w:rsidRPr="00985D70" w:rsidRDefault="00B77485" w:rsidP="002A4BA8">
            <w:pPr>
              <w:rPr>
                <w:lang w:val="fr-FR"/>
              </w:rPr>
            </w:pPr>
          </w:p>
        </w:tc>
      </w:tr>
    </w:tbl>
    <w:p w:rsidR="00AF0C1A" w:rsidRDefault="00AF0C1A" w:rsidP="0027233F">
      <w:pPr>
        <w:spacing w:before="720"/>
        <w:rPr>
          <w:rtl/>
        </w:rPr>
      </w:pPr>
      <w:bookmarkStart w:id="0" w:name="CurrentLocation"/>
      <w:bookmarkEnd w:id="0"/>
      <w:r>
        <w:rPr>
          <w:rFonts w:hint="cs"/>
          <w:rtl/>
        </w:rPr>
        <w:t>ت‍حية طيبة وبعد،</w:t>
      </w:r>
    </w:p>
    <w:p w:rsidR="00A44807" w:rsidRPr="00A44807" w:rsidRDefault="00A44807" w:rsidP="00A44807">
      <w:pPr>
        <w:tabs>
          <w:tab w:val="clear" w:pos="794"/>
          <w:tab w:val="clear" w:pos="1191"/>
          <w:tab w:val="clear" w:pos="1588"/>
          <w:tab w:val="clear" w:pos="1985"/>
          <w:tab w:val="left" w:pos="567"/>
        </w:tabs>
        <w:textAlignment w:val="auto"/>
        <w:rPr>
          <w:rtl/>
          <w:lang w:bidi="ar-SA"/>
        </w:rPr>
      </w:pPr>
      <w:r w:rsidRPr="00A44807">
        <w:rPr>
          <w:rFonts w:hint="cs"/>
          <w:rtl/>
          <w:lang w:bidi="ar-SA"/>
        </w:rPr>
        <w:t>عملاً بأحكام الرقم</w:t>
      </w:r>
      <w:r w:rsidRPr="00A44807">
        <w:rPr>
          <w:rFonts w:hint="eastAsia"/>
          <w:rtl/>
          <w:lang w:bidi="ar-SA"/>
        </w:rPr>
        <w:t> </w:t>
      </w:r>
      <w:r w:rsidRPr="00A44807">
        <w:t>18.13</w:t>
      </w:r>
      <w:r w:rsidRPr="00A44807">
        <w:rPr>
          <w:rFonts w:hint="cs"/>
          <w:rtl/>
        </w:rPr>
        <w:t xml:space="preserve"> من لوائح الراديو، </w:t>
      </w:r>
      <w:r w:rsidRPr="00A44807">
        <w:rPr>
          <w:rFonts w:hint="cs"/>
          <w:rtl/>
          <w:lang w:bidi="ar-SA"/>
        </w:rPr>
        <w:t>وطبقاً للفقرة</w:t>
      </w:r>
      <w:r w:rsidRPr="00A44807">
        <w:rPr>
          <w:rFonts w:hint="eastAsia"/>
          <w:rtl/>
          <w:lang w:bidi="ar-SA"/>
        </w:rPr>
        <w:t> </w:t>
      </w:r>
      <w:r w:rsidRPr="00A44807">
        <w:rPr>
          <w:lang w:val="en-GB"/>
        </w:rPr>
        <w:t>10.1</w:t>
      </w:r>
      <w:r w:rsidRPr="00A44807">
        <w:rPr>
          <w:rFonts w:hint="cs"/>
          <w:rtl/>
          <w:lang w:bidi="ar-SA"/>
        </w:rPr>
        <w:t xml:space="preserve"> من ال‍جزء</w:t>
      </w:r>
      <w:r w:rsidRPr="00A44807">
        <w:rPr>
          <w:rFonts w:hint="eastAsia"/>
          <w:rtl/>
          <w:lang w:bidi="ar-SA"/>
        </w:rPr>
        <w:t> </w:t>
      </w:r>
      <w:r w:rsidRPr="00A44807">
        <w:rPr>
          <w:lang w:val="en-GB"/>
        </w:rPr>
        <w:t>C</w:t>
      </w:r>
      <w:r w:rsidRPr="00A44807">
        <w:rPr>
          <w:rFonts w:hint="cs"/>
          <w:rtl/>
          <w:lang w:bidi="ar-SA"/>
        </w:rPr>
        <w:t xml:space="preserve"> من القواعد الإجرائية، مرفق بالطي م‍حضر الاجتماع الرابع والستين للجنة لوائح الراديو</w:t>
      </w:r>
      <w:r w:rsidRPr="00A44807">
        <w:rPr>
          <w:rFonts w:hint="eastAsia"/>
          <w:rtl/>
          <w:lang w:bidi="ar-SA"/>
        </w:rPr>
        <w:t> </w:t>
      </w:r>
      <w:r w:rsidRPr="00A44807">
        <w:rPr>
          <w:lang w:val="en-GB"/>
        </w:rPr>
        <w:t>(RRB)</w:t>
      </w:r>
      <w:r w:rsidRPr="00A44807">
        <w:rPr>
          <w:rFonts w:hint="cs"/>
          <w:rtl/>
          <w:lang w:bidi="ar-SA"/>
        </w:rPr>
        <w:t xml:space="preserve"> (</w:t>
      </w:r>
      <w:r w:rsidRPr="00A44807">
        <w:rPr>
          <w:lang w:val="en-GB"/>
        </w:rPr>
        <w:t>27</w:t>
      </w:r>
      <w:r w:rsidRPr="00A44807">
        <w:rPr>
          <w:rFonts w:hint="eastAsia"/>
          <w:rtl/>
          <w:lang w:bidi="ar-SA"/>
        </w:rPr>
        <w:t> </w:t>
      </w:r>
      <w:r w:rsidRPr="00A44807">
        <w:rPr>
          <w:rFonts w:hint="cs"/>
          <w:rtl/>
          <w:lang w:bidi="ar-SA"/>
        </w:rPr>
        <w:t xml:space="preserve">نوفمبر - </w:t>
      </w:r>
      <w:r w:rsidRPr="00A44807">
        <w:t>3</w:t>
      </w:r>
      <w:r w:rsidRPr="00A44807">
        <w:rPr>
          <w:rFonts w:hint="eastAsia"/>
          <w:rtl/>
          <w:lang w:bidi="ar-SA"/>
        </w:rPr>
        <w:t> </w:t>
      </w:r>
      <w:r w:rsidRPr="00A44807">
        <w:rPr>
          <w:rFonts w:hint="cs"/>
          <w:rtl/>
          <w:lang w:bidi="ar-SA"/>
        </w:rPr>
        <w:t xml:space="preserve">ديسمبر </w:t>
      </w:r>
      <w:r w:rsidRPr="00A44807">
        <w:rPr>
          <w:lang w:val="en-GB"/>
        </w:rPr>
        <w:t>2013</w:t>
      </w:r>
      <w:r w:rsidRPr="00A44807">
        <w:rPr>
          <w:rFonts w:hint="cs"/>
          <w:rtl/>
          <w:lang w:bidi="ar-SA"/>
        </w:rPr>
        <w:t>) بصيغته ال‍موافَق عليها.</w:t>
      </w:r>
    </w:p>
    <w:p w:rsidR="00A828CC" w:rsidRDefault="00A44807" w:rsidP="00A44807">
      <w:pPr>
        <w:tabs>
          <w:tab w:val="clear" w:pos="794"/>
          <w:tab w:val="clear" w:pos="1191"/>
          <w:tab w:val="clear" w:pos="1588"/>
          <w:tab w:val="clear" w:pos="1985"/>
          <w:tab w:val="left" w:pos="567"/>
        </w:tabs>
        <w:textAlignment w:val="auto"/>
        <w:rPr>
          <w:rtl/>
          <w:lang w:bidi="ar-SA"/>
        </w:rPr>
      </w:pPr>
      <w:r w:rsidRPr="00A44807">
        <w:rPr>
          <w:rFonts w:hint="cs"/>
          <w:rtl/>
          <w:lang w:bidi="ar-SA"/>
        </w:rPr>
        <w:t>وقد وافق أعضاء ل‍جنة لوائح الراديو على هذا ال‍محضر من خلال الوسائل الإلكترونية وي‍مكن الاطلاع عليه في</w:t>
      </w:r>
      <w:r w:rsidRPr="00A44807">
        <w:rPr>
          <w:rFonts w:hint="eastAsia"/>
          <w:rtl/>
          <w:lang w:bidi="ar-SA"/>
        </w:rPr>
        <w:t> </w:t>
      </w:r>
      <w:r w:rsidRPr="00A44807">
        <w:rPr>
          <w:rFonts w:hint="cs"/>
          <w:rtl/>
          <w:lang w:bidi="ar-SA"/>
        </w:rPr>
        <w:t>الصفحات ال‍مخصصة للجنة لوائح الراديو في ال‍موقع الإلكتروني للات‍حاد.</w:t>
      </w:r>
    </w:p>
    <w:p w:rsidR="00A44807" w:rsidRPr="00915864" w:rsidRDefault="00A44807" w:rsidP="00A44807">
      <w:pPr>
        <w:tabs>
          <w:tab w:val="clear" w:pos="794"/>
          <w:tab w:val="clear" w:pos="1191"/>
          <w:tab w:val="clear" w:pos="1588"/>
          <w:tab w:val="clear" w:pos="1985"/>
          <w:tab w:val="left" w:pos="567"/>
        </w:tabs>
        <w:spacing w:before="240"/>
        <w:textAlignment w:val="auto"/>
        <w:rPr>
          <w:rtl/>
          <w:lang w:bidi="ar-SA"/>
        </w:rPr>
      </w:pPr>
      <w:r w:rsidRPr="00A44807">
        <w:rPr>
          <w:rFonts w:hint="cs"/>
          <w:rtl/>
          <w:lang w:bidi="ar-SA"/>
        </w:rPr>
        <w:t>وتفضلوا بقبول فائق التقدير والاحترام.</w:t>
      </w:r>
    </w:p>
    <w:p w:rsidR="00A828CC" w:rsidRPr="00915864" w:rsidRDefault="00A828CC" w:rsidP="00A828CC">
      <w:pPr>
        <w:tabs>
          <w:tab w:val="clear" w:pos="794"/>
          <w:tab w:val="clear" w:pos="1191"/>
          <w:tab w:val="clear" w:pos="1588"/>
          <w:tab w:val="clear" w:pos="1985"/>
          <w:tab w:val="left" w:pos="567"/>
        </w:tabs>
        <w:spacing w:before="1440"/>
        <w:jc w:val="left"/>
        <w:textAlignment w:val="auto"/>
        <w:rPr>
          <w:rtl/>
          <w:lang w:bidi="ar-SY"/>
        </w:rPr>
      </w:pPr>
      <w:r w:rsidRPr="00915864">
        <w:rPr>
          <w:rFonts w:hint="cs"/>
          <w:rtl/>
          <w:lang w:bidi="ar-SY"/>
        </w:rPr>
        <w:t>فرانسوا رانسي</w:t>
      </w:r>
      <w:r w:rsidRPr="00915864">
        <w:rPr>
          <w:rFonts w:hint="cs"/>
          <w:rtl/>
          <w:lang w:bidi="ar-SY"/>
        </w:rPr>
        <w:br/>
      </w:r>
      <w:r w:rsidR="0081066F">
        <w:rPr>
          <w:rFonts w:hint="cs"/>
          <w:rtl/>
          <w:lang w:bidi="ar-SY"/>
        </w:rPr>
        <w:t>ال</w:t>
      </w:r>
      <w:r w:rsidR="00A4251C">
        <w:rPr>
          <w:rFonts w:hint="cs"/>
          <w:rtl/>
          <w:lang w:bidi="ar-SY"/>
        </w:rPr>
        <w:t>‍</w:t>
      </w:r>
      <w:r w:rsidR="0081066F">
        <w:rPr>
          <w:rFonts w:hint="cs"/>
          <w:rtl/>
          <w:lang w:bidi="ar-SY"/>
        </w:rPr>
        <w:t>م</w:t>
      </w:r>
      <w:r w:rsidRPr="00915864">
        <w:rPr>
          <w:rFonts w:hint="cs"/>
          <w:rtl/>
          <w:lang w:bidi="ar-SY"/>
        </w:rPr>
        <w:t>دير</w:t>
      </w:r>
    </w:p>
    <w:p w:rsidR="00A44807" w:rsidRPr="00E611B1" w:rsidRDefault="00A44807" w:rsidP="00A44807">
      <w:pPr>
        <w:spacing w:before="1200" w:after="120"/>
        <w:rPr>
          <w:lang w:bidi="ar-SA"/>
        </w:rPr>
      </w:pPr>
      <w:r w:rsidRPr="00E611B1">
        <w:rPr>
          <w:rFonts w:hint="cs"/>
          <w:rtl/>
        </w:rPr>
        <w:t>ال‍ملحقات:</w:t>
      </w:r>
      <w:r w:rsidRPr="00E611B1">
        <w:rPr>
          <w:rFonts w:hint="eastAsia"/>
          <w:rtl/>
        </w:rPr>
        <w:t> </w:t>
      </w:r>
      <w:r w:rsidRPr="00E611B1">
        <w:rPr>
          <w:rFonts w:hint="cs"/>
          <w:rtl/>
          <w:lang w:bidi="ar-SA"/>
        </w:rPr>
        <w:t xml:space="preserve">م‍حضر الاجتماع </w:t>
      </w:r>
      <w:r>
        <w:rPr>
          <w:rFonts w:hint="cs"/>
          <w:rtl/>
          <w:lang w:bidi="ar-SA"/>
        </w:rPr>
        <w:t>الرابع</w:t>
      </w:r>
      <w:r w:rsidRPr="00E611B1">
        <w:rPr>
          <w:rFonts w:hint="cs"/>
          <w:rtl/>
          <w:lang w:bidi="ar-SA"/>
        </w:rPr>
        <w:t xml:space="preserve"> والستين للجنة لوائح الراديو</w:t>
      </w:r>
    </w:p>
    <w:p w:rsidR="00A828CC" w:rsidRPr="008E27BB" w:rsidRDefault="00A828CC" w:rsidP="00A44807">
      <w:pPr>
        <w:spacing w:before="1200"/>
        <w:rPr>
          <w:b/>
          <w:bCs/>
          <w:sz w:val="18"/>
          <w:szCs w:val="24"/>
          <w:rtl/>
        </w:rPr>
      </w:pPr>
      <w:r w:rsidRPr="003A0B05">
        <w:rPr>
          <w:b/>
          <w:bCs/>
          <w:sz w:val="18"/>
          <w:szCs w:val="24"/>
          <w:u w:val="single"/>
          <w:rtl/>
        </w:rPr>
        <w:t>التوزيع</w:t>
      </w:r>
      <w:r w:rsidRPr="008E27BB">
        <w:rPr>
          <w:b/>
          <w:bCs/>
          <w:sz w:val="18"/>
          <w:szCs w:val="24"/>
          <w:rtl/>
        </w:rPr>
        <w:t>:</w:t>
      </w:r>
    </w:p>
    <w:p w:rsidR="00A44807" w:rsidRPr="00A44807" w:rsidRDefault="00A44807" w:rsidP="00A44807">
      <w:pPr>
        <w:tabs>
          <w:tab w:val="left" w:pos="425"/>
        </w:tabs>
        <w:spacing w:before="0" w:line="187" w:lineRule="auto"/>
        <w:rPr>
          <w:sz w:val="18"/>
          <w:szCs w:val="24"/>
          <w:rtl/>
        </w:rPr>
      </w:pPr>
      <w:r w:rsidRPr="00A44807">
        <w:rPr>
          <w:sz w:val="18"/>
          <w:szCs w:val="24"/>
          <w:rtl/>
        </w:rPr>
        <w:t>-</w:t>
      </w:r>
      <w:r w:rsidRPr="00A44807">
        <w:rPr>
          <w:sz w:val="18"/>
          <w:szCs w:val="24"/>
          <w:rtl/>
        </w:rPr>
        <w:tab/>
        <w:t>إدارات الدول الأعضاء في الات</w:t>
      </w:r>
      <w:r w:rsidRPr="00A44807">
        <w:rPr>
          <w:rFonts w:hint="cs"/>
          <w:sz w:val="18"/>
          <w:szCs w:val="24"/>
          <w:rtl/>
        </w:rPr>
        <w:t>‍</w:t>
      </w:r>
      <w:r w:rsidRPr="00A44807">
        <w:rPr>
          <w:sz w:val="18"/>
          <w:szCs w:val="24"/>
          <w:rtl/>
        </w:rPr>
        <w:t>حاد</w:t>
      </w:r>
    </w:p>
    <w:p w:rsidR="00A44807" w:rsidRDefault="00A44807" w:rsidP="004B0371">
      <w:pPr>
        <w:tabs>
          <w:tab w:val="left" w:pos="425"/>
        </w:tabs>
        <w:spacing w:before="0" w:line="187" w:lineRule="auto"/>
        <w:rPr>
          <w:sz w:val="18"/>
          <w:szCs w:val="24"/>
        </w:rPr>
      </w:pPr>
      <w:r w:rsidRPr="00A44807">
        <w:rPr>
          <w:sz w:val="18"/>
          <w:szCs w:val="24"/>
          <w:rtl/>
        </w:rPr>
        <w:t>-</w:t>
      </w:r>
      <w:r w:rsidRPr="00A44807">
        <w:rPr>
          <w:sz w:val="18"/>
          <w:szCs w:val="24"/>
          <w:rtl/>
        </w:rPr>
        <w:tab/>
        <w:t>أعضاء ل</w:t>
      </w:r>
      <w:r w:rsidRPr="00A44807">
        <w:rPr>
          <w:rFonts w:hint="cs"/>
          <w:sz w:val="18"/>
          <w:szCs w:val="24"/>
          <w:rtl/>
        </w:rPr>
        <w:t>‍</w:t>
      </w:r>
      <w:r w:rsidRPr="00A44807">
        <w:rPr>
          <w:sz w:val="18"/>
          <w:szCs w:val="24"/>
          <w:rtl/>
        </w:rPr>
        <w:t>جنة لوائح الراديو</w:t>
      </w:r>
    </w:p>
    <w:p w:rsidR="004B0371" w:rsidRDefault="004B0371" w:rsidP="004B0371">
      <w:pPr>
        <w:tabs>
          <w:tab w:val="left" w:pos="425"/>
        </w:tabs>
        <w:spacing w:before="0" w:line="187" w:lineRule="auto"/>
        <w:rPr>
          <w:sz w:val="18"/>
          <w:szCs w:val="24"/>
          <w:rtl/>
        </w:rPr>
        <w:sectPr w:rsidR="004B0371" w:rsidSect="008F1A31">
          <w:headerReference w:type="default" r:id="rId9"/>
          <w:footerReference w:type="default" r:id="rId10"/>
          <w:headerReference w:type="first" r:id="rId11"/>
          <w:footerReference w:type="first" r:id="rId12"/>
          <w:pgSz w:w="11907" w:h="16834" w:code="9"/>
          <w:pgMar w:top="1418" w:right="1134" w:bottom="1134" w:left="1134" w:header="567" w:footer="567" w:gutter="0"/>
          <w:paperSrc w:first="7" w:other="7"/>
          <w:cols w:space="720"/>
          <w:titlePg/>
        </w:sectPr>
      </w:pPr>
    </w:p>
    <w:tbl>
      <w:tblPr>
        <w:tblpPr w:leftFromText="181" w:rightFromText="181" w:vertAnchor="text" w:tblpXSpec="right" w:tblpY="1"/>
        <w:tblOverlap w:val="never"/>
        <w:bidiVisual/>
        <w:tblW w:w="5017" w:type="pct"/>
        <w:tblLayout w:type="fixed"/>
        <w:tblLook w:val="0000" w:firstRow="0" w:lastRow="0" w:firstColumn="0" w:lastColumn="0" w:noHBand="0" w:noVBand="0"/>
      </w:tblPr>
      <w:tblGrid>
        <w:gridCol w:w="6770"/>
        <w:gridCol w:w="3119"/>
      </w:tblGrid>
      <w:tr w:rsidR="004B0371" w:rsidRPr="004B0371" w:rsidTr="00974356">
        <w:trPr>
          <w:cantSplit/>
          <w:trHeight w:val="20"/>
        </w:trPr>
        <w:tc>
          <w:tcPr>
            <w:tcW w:w="6770" w:type="dxa"/>
          </w:tcPr>
          <w:p w:rsidR="004B0371" w:rsidRPr="004B0371" w:rsidRDefault="004B0371" w:rsidP="00974356">
            <w:pPr>
              <w:tabs>
                <w:tab w:val="clear" w:pos="794"/>
                <w:tab w:val="clear" w:pos="1191"/>
                <w:tab w:val="clear" w:pos="1588"/>
                <w:tab w:val="clear" w:pos="1985"/>
              </w:tabs>
              <w:overflowPunct/>
              <w:autoSpaceDE/>
              <w:autoSpaceDN/>
              <w:adjustRightInd/>
              <w:spacing w:before="240" w:line="156" w:lineRule="auto"/>
              <w:jc w:val="left"/>
              <w:textAlignment w:val="auto"/>
              <w:rPr>
                <w:rFonts w:ascii="Verdana Bold" w:hAnsi="Verdana Bold"/>
                <w:b/>
                <w:bCs/>
                <w:sz w:val="26"/>
                <w:szCs w:val="40"/>
                <w:rtl/>
              </w:rPr>
            </w:pPr>
            <w:r w:rsidRPr="004B0371">
              <w:rPr>
                <w:rFonts w:ascii="Verdana Bold" w:hAnsi="Verdana Bold" w:hint="cs"/>
                <w:b/>
                <w:bCs/>
                <w:sz w:val="27"/>
                <w:szCs w:val="40"/>
                <w:rtl/>
              </w:rPr>
              <w:lastRenderedPageBreak/>
              <w:t>لجنة لوائح الراديو</w:t>
            </w:r>
          </w:p>
          <w:p w:rsidR="004B0371" w:rsidRPr="004B0371" w:rsidRDefault="004B0371" w:rsidP="00974356">
            <w:pPr>
              <w:tabs>
                <w:tab w:val="clear" w:pos="794"/>
                <w:tab w:val="clear" w:pos="1191"/>
                <w:tab w:val="clear" w:pos="1588"/>
                <w:tab w:val="clear" w:pos="1985"/>
              </w:tabs>
              <w:overflowPunct/>
              <w:autoSpaceDE/>
              <w:autoSpaceDN/>
              <w:adjustRightInd/>
              <w:spacing w:line="156" w:lineRule="auto"/>
              <w:jc w:val="left"/>
              <w:textAlignment w:val="auto"/>
              <w:rPr>
                <w:rFonts w:asciiTheme="minorHAnsi" w:hAnsiTheme="minorHAnsi"/>
                <w:b/>
                <w:bCs/>
                <w:smallCaps/>
                <w:szCs w:val="32"/>
                <w:rtl/>
                <w:lang w:bidi="ar-SY"/>
              </w:rPr>
            </w:pPr>
            <w:r w:rsidRPr="004B0371">
              <w:rPr>
                <w:rFonts w:ascii="Verdana Bold" w:hAnsi="Verdana Bold" w:hint="cs"/>
                <w:b/>
                <w:bCs/>
                <w:szCs w:val="32"/>
                <w:rtl/>
              </w:rPr>
              <w:t xml:space="preserve">جنيف، </w:t>
            </w:r>
            <w:r w:rsidRPr="004B0371">
              <w:rPr>
                <w:rFonts w:ascii="Verdana Bold" w:hAnsi="Verdana Bold"/>
                <w:b/>
                <w:bCs/>
                <w:sz w:val="18"/>
                <w:szCs w:val="32"/>
              </w:rPr>
              <w:t>27</w:t>
            </w:r>
            <w:r w:rsidRPr="004B0371">
              <w:rPr>
                <w:rFonts w:ascii="Verdana Bold" w:hAnsi="Verdana Bold" w:hint="cs"/>
                <w:b/>
                <w:bCs/>
                <w:sz w:val="18"/>
                <w:szCs w:val="32"/>
                <w:rtl/>
              </w:rPr>
              <w:t xml:space="preserve"> نوفمبر - </w:t>
            </w:r>
            <w:r w:rsidRPr="004B0371">
              <w:rPr>
                <w:rFonts w:ascii="Verdana Bold" w:hAnsi="Verdana Bold"/>
                <w:b/>
                <w:bCs/>
                <w:sz w:val="18"/>
                <w:szCs w:val="32"/>
              </w:rPr>
              <w:t>3</w:t>
            </w:r>
            <w:r w:rsidRPr="004B0371">
              <w:rPr>
                <w:rFonts w:asciiTheme="minorHAnsi" w:hAnsiTheme="minorHAnsi" w:hint="cs"/>
                <w:b/>
                <w:bCs/>
                <w:szCs w:val="32"/>
                <w:rtl/>
                <w:lang w:bidi="ar-SY"/>
              </w:rPr>
              <w:t xml:space="preserve"> </w:t>
            </w:r>
            <w:r w:rsidRPr="004B0371">
              <w:rPr>
                <w:rFonts w:asciiTheme="minorHAnsi" w:hAnsiTheme="minorHAnsi" w:hint="cs"/>
                <w:b/>
                <w:bCs/>
                <w:szCs w:val="32"/>
                <w:rtl/>
              </w:rPr>
              <w:t>ديسمبر</w:t>
            </w:r>
            <w:r w:rsidRPr="004B0371">
              <w:rPr>
                <w:rFonts w:asciiTheme="minorHAnsi" w:hAnsiTheme="minorHAnsi" w:hint="cs"/>
                <w:b/>
                <w:bCs/>
                <w:szCs w:val="32"/>
                <w:rtl/>
                <w:lang w:bidi="ar-SY"/>
              </w:rPr>
              <w:t xml:space="preserve"> </w:t>
            </w:r>
            <w:r w:rsidRPr="004B0371">
              <w:rPr>
                <w:rFonts w:ascii="Verdana Bold" w:hAnsi="Verdana Bold"/>
                <w:b/>
                <w:bCs/>
                <w:sz w:val="18"/>
                <w:szCs w:val="32"/>
                <w:lang w:bidi="ar-SY"/>
              </w:rPr>
              <w:t>2013</w:t>
            </w:r>
          </w:p>
        </w:tc>
        <w:tc>
          <w:tcPr>
            <w:tcW w:w="3119" w:type="dxa"/>
          </w:tcPr>
          <w:p w:rsidR="004B0371" w:rsidRPr="004B0371" w:rsidRDefault="004B0371" w:rsidP="00974356">
            <w:pPr>
              <w:tabs>
                <w:tab w:val="clear" w:pos="794"/>
                <w:tab w:val="clear" w:pos="1191"/>
                <w:tab w:val="clear" w:pos="1588"/>
                <w:tab w:val="clear" w:pos="1985"/>
                <w:tab w:val="left" w:pos="851"/>
                <w:tab w:val="left" w:pos="1134"/>
              </w:tabs>
              <w:overflowPunct/>
              <w:autoSpaceDE/>
              <w:autoSpaceDN/>
              <w:adjustRightInd/>
              <w:textAlignment w:val="auto"/>
              <w:rPr>
                <w:rFonts w:ascii="Times New Roman" w:hAnsi="Times New Roman"/>
                <w:rtl/>
              </w:rPr>
            </w:pPr>
            <w:bookmarkStart w:id="1" w:name="ditulogo"/>
            <w:bookmarkEnd w:id="1"/>
            <w:r w:rsidRPr="004B0371">
              <w:rPr>
                <w:rFonts w:ascii="Times New Roman" w:hAnsi="Times New Roman"/>
                <w:noProof/>
                <w:lang w:eastAsia="zh-CN" w:bidi="ar-SA"/>
              </w:rPr>
              <w:drawing>
                <wp:inline distT="0" distB="0" distL="0" distR="0" wp14:anchorId="1D744958" wp14:editId="112E665A">
                  <wp:extent cx="1837690" cy="75882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4B0371" w:rsidRPr="004B0371" w:rsidTr="00974356">
        <w:trPr>
          <w:cantSplit/>
          <w:trHeight w:val="20"/>
        </w:trPr>
        <w:tc>
          <w:tcPr>
            <w:tcW w:w="6770" w:type="dxa"/>
            <w:tcBorders>
              <w:bottom w:val="single" w:sz="12" w:space="0" w:color="auto"/>
            </w:tcBorders>
          </w:tcPr>
          <w:p w:rsidR="004B0371" w:rsidRPr="004B0371" w:rsidRDefault="004B0371" w:rsidP="00974356">
            <w:pPr>
              <w:tabs>
                <w:tab w:val="clear" w:pos="794"/>
                <w:tab w:val="clear" w:pos="1191"/>
                <w:tab w:val="clear" w:pos="1588"/>
                <w:tab w:val="clear" w:pos="1985"/>
                <w:tab w:val="left" w:pos="851"/>
                <w:tab w:val="left" w:pos="1134"/>
              </w:tabs>
              <w:overflowPunct/>
              <w:autoSpaceDE/>
              <w:autoSpaceDN/>
              <w:adjustRightInd/>
              <w:spacing w:before="0"/>
              <w:textAlignment w:val="auto"/>
              <w:rPr>
                <w:rFonts w:ascii="Times New Roman" w:hAnsi="Times New Roman"/>
                <w:rtl/>
              </w:rPr>
            </w:pPr>
          </w:p>
        </w:tc>
        <w:tc>
          <w:tcPr>
            <w:tcW w:w="3119" w:type="dxa"/>
            <w:tcBorders>
              <w:bottom w:val="single" w:sz="12" w:space="0" w:color="auto"/>
            </w:tcBorders>
          </w:tcPr>
          <w:p w:rsidR="004B0371" w:rsidRPr="004B0371" w:rsidRDefault="004B0371" w:rsidP="00974356">
            <w:pPr>
              <w:tabs>
                <w:tab w:val="clear" w:pos="794"/>
                <w:tab w:val="clear" w:pos="1191"/>
                <w:tab w:val="clear" w:pos="1588"/>
                <w:tab w:val="clear" w:pos="1985"/>
                <w:tab w:val="left" w:pos="851"/>
                <w:tab w:val="left" w:pos="1134"/>
              </w:tabs>
              <w:overflowPunct/>
              <w:autoSpaceDE/>
              <w:autoSpaceDN/>
              <w:adjustRightInd/>
              <w:spacing w:before="0"/>
              <w:textAlignment w:val="auto"/>
              <w:rPr>
                <w:rFonts w:ascii="Times New Roman" w:hAnsi="Times New Roman"/>
              </w:rPr>
            </w:pPr>
          </w:p>
        </w:tc>
      </w:tr>
      <w:tr w:rsidR="004B0371" w:rsidRPr="004B0371" w:rsidTr="00974356">
        <w:trPr>
          <w:cantSplit/>
          <w:trHeight w:val="20"/>
        </w:trPr>
        <w:tc>
          <w:tcPr>
            <w:tcW w:w="6770" w:type="dxa"/>
            <w:tcBorders>
              <w:top w:val="single" w:sz="12" w:space="0" w:color="auto"/>
            </w:tcBorders>
          </w:tcPr>
          <w:p w:rsidR="004B0371" w:rsidRPr="004B0371" w:rsidRDefault="004B0371" w:rsidP="00974356">
            <w:pPr>
              <w:tabs>
                <w:tab w:val="clear" w:pos="794"/>
                <w:tab w:val="clear" w:pos="1191"/>
                <w:tab w:val="clear" w:pos="1588"/>
                <w:tab w:val="clear" w:pos="1985"/>
              </w:tabs>
              <w:overflowPunct/>
              <w:autoSpaceDE/>
              <w:autoSpaceDN/>
              <w:adjustRightInd/>
              <w:spacing w:before="0" w:line="168" w:lineRule="auto"/>
              <w:jc w:val="left"/>
              <w:textAlignment w:val="auto"/>
              <w:rPr>
                <w:rFonts w:ascii="Verdana Bold" w:hAnsi="Verdana Bold"/>
                <w:b/>
                <w:bCs/>
                <w:sz w:val="19"/>
                <w:rtl/>
              </w:rPr>
            </w:pPr>
          </w:p>
        </w:tc>
        <w:tc>
          <w:tcPr>
            <w:tcW w:w="3119" w:type="dxa"/>
            <w:tcBorders>
              <w:top w:val="single" w:sz="12" w:space="0" w:color="auto"/>
            </w:tcBorders>
          </w:tcPr>
          <w:p w:rsidR="004B0371" w:rsidRPr="004B0371" w:rsidRDefault="004B0371" w:rsidP="00974356">
            <w:pPr>
              <w:tabs>
                <w:tab w:val="clear" w:pos="794"/>
                <w:tab w:val="clear" w:pos="1191"/>
                <w:tab w:val="clear" w:pos="1588"/>
                <w:tab w:val="clear" w:pos="1985"/>
              </w:tabs>
              <w:overflowPunct/>
              <w:autoSpaceDE/>
              <w:autoSpaceDN/>
              <w:adjustRightInd/>
              <w:spacing w:before="0" w:line="168" w:lineRule="auto"/>
              <w:jc w:val="left"/>
              <w:textAlignment w:val="auto"/>
              <w:rPr>
                <w:rFonts w:ascii="Verdana Bold" w:hAnsi="Verdana Bold"/>
                <w:b/>
                <w:bCs/>
                <w:sz w:val="19"/>
              </w:rPr>
            </w:pPr>
          </w:p>
        </w:tc>
      </w:tr>
      <w:tr w:rsidR="004B0371" w:rsidRPr="004B0371" w:rsidTr="00974356">
        <w:trPr>
          <w:cantSplit/>
        </w:trPr>
        <w:tc>
          <w:tcPr>
            <w:tcW w:w="6770" w:type="dxa"/>
          </w:tcPr>
          <w:p w:rsidR="004B0371" w:rsidRPr="004B0371" w:rsidRDefault="004B0371" w:rsidP="00974356">
            <w:pPr>
              <w:tabs>
                <w:tab w:val="clear" w:pos="794"/>
                <w:tab w:val="clear" w:pos="1191"/>
                <w:tab w:val="clear" w:pos="1588"/>
                <w:tab w:val="clear" w:pos="1985"/>
              </w:tabs>
              <w:overflowPunct/>
              <w:autoSpaceDE/>
              <w:autoSpaceDN/>
              <w:adjustRightInd/>
              <w:spacing w:before="0" w:line="180" w:lineRule="auto"/>
              <w:jc w:val="left"/>
              <w:textAlignment w:val="auto"/>
              <w:rPr>
                <w:rFonts w:asciiTheme="minorHAnsi" w:hAnsiTheme="minorHAnsi"/>
                <w:b/>
                <w:bCs/>
                <w:sz w:val="19"/>
                <w:lang w:bidi="ar-SY"/>
              </w:rPr>
            </w:pPr>
          </w:p>
        </w:tc>
        <w:tc>
          <w:tcPr>
            <w:tcW w:w="3119" w:type="dxa"/>
            <w:vAlign w:val="center"/>
          </w:tcPr>
          <w:p w:rsidR="004B0371" w:rsidRPr="004B0371" w:rsidRDefault="004B0371" w:rsidP="00974356">
            <w:pPr>
              <w:tabs>
                <w:tab w:val="clear" w:pos="794"/>
                <w:tab w:val="clear" w:pos="1191"/>
                <w:tab w:val="clear" w:pos="1588"/>
                <w:tab w:val="clear" w:pos="1985"/>
              </w:tabs>
              <w:overflowPunct/>
              <w:autoSpaceDE/>
              <w:autoSpaceDN/>
              <w:adjustRightInd/>
              <w:spacing w:before="0" w:line="180" w:lineRule="auto"/>
              <w:jc w:val="left"/>
              <w:textAlignment w:val="auto"/>
              <w:rPr>
                <w:rFonts w:ascii="Verdana Bold" w:hAnsi="Verdana Bold"/>
                <w:b/>
                <w:bCs/>
                <w:sz w:val="19"/>
                <w:rtl/>
              </w:rPr>
            </w:pPr>
            <w:r w:rsidRPr="004B0371">
              <w:rPr>
                <w:rFonts w:ascii="Verdana Bold" w:hAnsi="Verdana Bold"/>
                <w:b/>
                <w:bCs/>
                <w:sz w:val="19"/>
                <w:rtl/>
              </w:rPr>
              <w:t>ا</w:t>
            </w:r>
            <w:r w:rsidRPr="004B0371">
              <w:rPr>
                <w:rFonts w:ascii="Verdana Bold" w:hAnsi="Verdana Bold" w:hint="cs"/>
                <w:b/>
                <w:bCs/>
                <w:sz w:val="19"/>
                <w:rtl/>
              </w:rPr>
              <w:t>ل</w:t>
            </w:r>
            <w:r w:rsidRPr="004B0371">
              <w:rPr>
                <w:rFonts w:ascii="Verdana Bold" w:hAnsi="Verdana Bold"/>
                <w:b/>
                <w:bCs/>
                <w:sz w:val="19"/>
                <w:rtl/>
              </w:rPr>
              <w:t>و</w:t>
            </w:r>
            <w:r w:rsidRPr="004B0371">
              <w:rPr>
                <w:rFonts w:ascii="Verdana Bold" w:hAnsi="Verdana Bold" w:hint="cs"/>
                <w:b/>
                <w:bCs/>
                <w:sz w:val="19"/>
                <w:rtl/>
              </w:rPr>
              <w:t xml:space="preserve">ثيقة </w:t>
            </w:r>
            <w:r w:rsidRPr="004B0371">
              <w:rPr>
                <w:rFonts w:ascii="Verdana Bold" w:hAnsi="Verdana Bold"/>
                <w:b/>
                <w:bCs/>
                <w:sz w:val="19"/>
              </w:rPr>
              <w:t>RRB13-3/8-A</w:t>
            </w:r>
          </w:p>
        </w:tc>
      </w:tr>
      <w:tr w:rsidR="004B0371" w:rsidRPr="004B0371" w:rsidTr="00974356">
        <w:trPr>
          <w:cantSplit/>
        </w:trPr>
        <w:tc>
          <w:tcPr>
            <w:tcW w:w="6770" w:type="dxa"/>
          </w:tcPr>
          <w:p w:rsidR="004B0371" w:rsidRPr="004B0371" w:rsidRDefault="004B0371" w:rsidP="00974356">
            <w:pPr>
              <w:tabs>
                <w:tab w:val="clear" w:pos="794"/>
                <w:tab w:val="clear" w:pos="1191"/>
                <w:tab w:val="clear" w:pos="1588"/>
                <w:tab w:val="clear" w:pos="1985"/>
              </w:tabs>
              <w:overflowPunct/>
              <w:autoSpaceDE/>
              <w:autoSpaceDN/>
              <w:adjustRightInd/>
              <w:spacing w:before="0" w:line="180" w:lineRule="auto"/>
              <w:jc w:val="left"/>
              <w:textAlignment w:val="auto"/>
              <w:rPr>
                <w:rFonts w:ascii="Verdana Bold" w:hAnsi="Verdana Bold"/>
                <w:b/>
                <w:bCs/>
                <w:sz w:val="19"/>
                <w:rtl/>
              </w:rPr>
            </w:pPr>
          </w:p>
        </w:tc>
        <w:tc>
          <w:tcPr>
            <w:tcW w:w="3119" w:type="dxa"/>
            <w:vAlign w:val="center"/>
          </w:tcPr>
          <w:p w:rsidR="004B0371" w:rsidRPr="004B0371" w:rsidRDefault="004B0371" w:rsidP="00974356">
            <w:pPr>
              <w:tabs>
                <w:tab w:val="clear" w:pos="794"/>
                <w:tab w:val="clear" w:pos="1191"/>
                <w:tab w:val="clear" w:pos="1588"/>
                <w:tab w:val="clear" w:pos="1985"/>
              </w:tabs>
              <w:overflowPunct/>
              <w:autoSpaceDE/>
              <w:autoSpaceDN/>
              <w:adjustRightInd/>
              <w:spacing w:before="0" w:line="180" w:lineRule="auto"/>
              <w:jc w:val="left"/>
              <w:textAlignment w:val="auto"/>
              <w:rPr>
                <w:rFonts w:ascii="Verdana Bold" w:hAnsi="Verdana Bold"/>
                <w:b/>
                <w:bCs/>
                <w:sz w:val="19"/>
                <w:szCs w:val="19"/>
                <w:rtl/>
                <w:lang w:bidi="ar-SY"/>
              </w:rPr>
            </w:pPr>
            <w:r w:rsidRPr="004B0371">
              <w:rPr>
                <w:rFonts w:ascii="Verdana Bold" w:hAnsi="Verdana Bold"/>
                <w:b/>
                <w:bCs/>
                <w:sz w:val="19"/>
              </w:rPr>
              <w:t>6</w:t>
            </w:r>
            <w:r w:rsidRPr="004B0371">
              <w:rPr>
                <w:rFonts w:ascii="Verdana Bold" w:hAnsi="Verdana Bold" w:hint="cs"/>
                <w:b/>
                <w:bCs/>
                <w:sz w:val="19"/>
                <w:rtl/>
                <w:lang w:bidi="ar-SA"/>
              </w:rPr>
              <w:t xml:space="preserve"> يناير </w:t>
            </w:r>
            <w:r w:rsidRPr="004B0371">
              <w:rPr>
                <w:rFonts w:ascii="Verdana Bold" w:hAnsi="Verdana Bold"/>
                <w:b/>
                <w:bCs/>
                <w:sz w:val="19"/>
              </w:rPr>
              <w:t>2014</w:t>
            </w:r>
          </w:p>
        </w:tc>
      </w:tr>
      <w:tr w:rsidR="004B0371" w:rsidRPr="004B0371" w:rsidTr="00974356">
        <w:trPr>
          <w:cantSplit/>
        </w:trPr>
        <w:tc>
          <w:tcPr>
            <w:tcW w:w="6770" w:type="dxa"/>
          </w:tcPr>
          <w:p w:rsidR="004B0371" w:rsidRPr="004B0371" w:rsidRDefault="004B0371" w:rsidP="00974356">
            <w:pPr>
              <w:tabs>
                <w:tab w:val="clear" w:pos="794"/>
                <w:tab w:val="clear" w:pos="1191"/>
                <w:tab w:val="clear" w:pos="1588"/>
                <w:tab w:val="clear" w:pos="1985"/>
              </w:tabs>
              <w:overflowPunct/>
              <w:autoSpaceDE/>
              <w:autoSpaceDN/>
              <w:adjustRightInd/>
              <w:spacing w:before="0" w:line="180" w:lineRule="auto"/>
              <w:jc w:val="left"/>
              <w:textAlignment w:val="auto"/>
              <w:rPr>
                <w:rFonts w:ascii="Verdana Bold" w:eastAsia="SimSun" w:hAnsi="Verdana Bold" w:hint="eastAsia"/>
                <w:b/>
                <w:bCs/>
                <w:sz w:val="19"/>
                <w:rtl/>
              </w:rPr>
            </w:pPr>
          </w:p>
        </w:tc>
        <w:tc>
          <w:tcPr>
            <w:tcW w:w="3119" w:type="dxa"/>
            <w:vAlign w:val="center"/>
          </w:tcPr>
          <w:p w:rsidR="004B0371" w:rsidRPr="004B0371" w:rsidRDefault="004B0371" w:rsidP="00974356">
            <w:pPr>
              <w:tabs>
                <w:tab w:val="clear" w:pos="794"/>
                <w:tab w:val="clear" w:pos="1191"/>
                <w:tab w:val="clear" w:pos="1588"/>
                <w:tab w:val="clear" w:pos="1985"/>
              </w:tabs>
              <w:overflowPunct/>
              <w:autoSpaceDE/>
              <w:autoSpaceDN/>
              <w:adjustRightInd/>
              <w:spacing w:before="0" w:line="180" w:lineRule="auto"/>
              <w:jc w:val="left"/>
              <w:textAlignment w:val="auto"/>
              <w:rPr>
                <w:rFonts w:ascii="Verdana Bold" w:eastAsia="SimSun" w:hAnsi="Verdana Bold" w:hint="eastAsia"/>
                <w:b/>
                <w:bCs/>
                <w:sz w:val="19"/>
              </w:rPr>
            </w:pPr>
            <w:r w:rsidRPr="004B0371">
              <w:rPr>
                <w:rFonts w:ascii="Verdana Bold" w:hAnsi="Verdana Bold"/>
                <w:b/>
                <w:bCs/>
                <w:sz w:val="19"/>
                <w:rtl/>
                <w:lang w:bidi="ar-SA"/>
              </w:rPr>
              <w:t>الأصل: بالإنكليزية</w:t>
            </w:r>
          </w:p>
        </w:tc>
      </w:tr>
      <w:tr w:rsidR="004B0371" w:rsidRPr="004B0371" w:rsidTr="00974356">
        <w:trPr>
          <w:cantSplit/>
        </w:trPr>
        <w:tc>
          <w:tcPr>
            <w:tcW w:w="9889" w:type="dxa"/>
            <w:gridSpan w:val="2"/>
          </w:tcPr>
          <w:p w:rsidR="004B0371" w:rsidRPr="004B0371" w:rsidRDefault="004B0371" w:rsidP="00974356">
            <w:pPr>
              <w:keepNext/>
              <w:tabs>
                <w:tab w:val="clear" w:pos="794"/>
                <w:tab w:val="clear" w:pos="1191"/>
                <w:tab w:val="clear" w:pos="1588"/>
                <w:tab w:val="clear" w:pos="1985"/>
                <w:tab w:val="left" w:pos="567"/>
                <w:tab w:val="left" w:pos="851"/>
                <w:tab w:val="left" w:pos="1134"/>
                <w:tab w:val="left" w:pos="1701"/>
                <w:tab w:val="left" w:pos="2268"/>
                <w:tab w:val="left" w:pos="2835"/>
              </w:tabs>
              <w:overflowPunct/>
              <w:autoSpaceDE/>
              <w:autoSpaceDN/>
              <w:adjustRightInd/>
              <w:spacing w:before="240"/>
              <w:jc w:val="center"/>
              <w:textAlignment w:val="auto"/>
              <w:rPr>
                <w:rFonts w:ascii="Times New Roman" w:hAnsi="Times New Roman"/>
                <w:w w:val="120"/>
                <w:sz w:val="28"/>
                <w:szCs w:val="40"/>
                <w:rtl/>
              </w:rPr>
            </w:pPr>
            <w:r w:rsidRPr="004B0371">
              <w:rPr>
                <w:rFonts w:ascii="Times New Roman" w:hAnsi="Times New Roman" w:hint="cs"/>
                <w:w w:val="120"/>
                <w:sz w:val="28"/>
                <w:szCs w:val="40"/>
                <w:rtl/>
              </w:rPr>
              <w:t>م</w:t>
            </w:r>
            <w:r w:rsidR="000A1140">
              <w:rPr>
                <w:rFonts w:ascii="Times New Roman" w:hAnsi="Times New Roman" w:hint="cs"/>
                <w:w w:val="120"/>
                <w:sz w:val="28"/>
                <w:szCs w:val="40"/>
                <w:rtl/>
              </w:rPr>
              <w:t>‍</w:t>
            </w:r>
            <w:r w:rsidRPr="004B0371">
              <w:rPr>
                <w:rFonts w:ascii="Times New Roman" w:hAnsi="Times New Roman" w:hint="cs"/>
                <w:w w:val="120"/>
                <w:sz w:val="28"/>
                <w:szCs w:val="40"/>
                <w:rtl/>
              </w:rPr>
              <w:t>حضـر</w:t>
            </w:r>
            <w:r w:rsidRPr="004B0371">
              <w:rPr>
                <w:rFonts w:ascii="Times New Roman" w:hAnsi="Times New Roman"/>
                <w:w w:val="120"/>
                <w:sz w:val="28"/>
                <w:szCs w:val="40"/>
                <w:rtl/>
              </w:rPr>
              <w:footnoteReference w:customMarkFollows="1" w:id="1"/>
              <w:t>*</w:t>
            </w:r>
            <w:r w:rsidRPr="004B0371">
              <w:rPr>
                <w:rFonts w:ascii="Times New Roman" w:hAnsi="Times New Roman"/>
                <w:w w:val="120"/>
                <w:sz w:val="28"/>
                <w:szCs w:val="40"/>
                <w:rtl/>
              </w:rPr>
              <w:br/>
              <w:t xml:space="preserve">الاجتماع </w:t>
            </w:r>
            <w:r w:rsidRPr="004B0371">
              <w:rPr>
                <w:rFonts w:ascii="Times New Roman" w:hAnsi="Times New Roman" w:hint="cs"/>
                <w:w w:val="120"/>
                <w:sz w:val="28"/>
                <w:szCs w:val="40"/>
                <w:rtl/>
              </w:rPr>
              <w:t xml:space="preserve">الرابع والستين </w:t>
            </w:r>
            <w:r w:rsidRPr="004B0371">
              <w:rPr>
                <w:rFonts w:ascii="Times New Roman" w:hAnsi="Times New Roman"/>
                <w:w w:val="120"/>
                <w:sz w:val="28"/>
                <w:szCs w:val="40"/>
                <w:rtl/>
              </w:rPr>
              <w:t>للجنة لوائح الراديو</w:t>
            </w:r>
          </w:p>
        </w:tc>
      </w:tr>
      <w:tr w:rsidR="004B0371" w:rsidRPr="004B0371" w:rsidTr="00974356">
        <w:trPr>
          <w:cantSplit/>
        </w:trPr>
        <w:tc>
          <w:tcPr>
            <w:tcW w:w="9889" w:type="dxa"/>
            <w:gridSpan w:val="2"/>
          </w:tcPr>
          <w:p w:rsidR="004B0371" w:rsidRPr="004B0371" w:rsidRDefault="004B0371" w:rsidP="00974356">
            <w:pPr>
              <w:keepNext/>
              <w:tabs>
                <w:tab w:val="clear" w:pos="794"/>
                <w:tab w:val="clear" w:pos="1191"/>
                <w:tab w:val="clear" w:pos="1588"/>
                <w:tab w:val="clear" w:pos="1985"/>
                <w:tab w:val="left" w:pos="567"/>
                <w:tab w:val="left" w:pos="851"/>
                <w:tab w:val="left" w:pos="1134"/>
                <w:tab w:val="left" w:pos="1701"/>
                <w:tab w:val="left" w:pos="2268"/>
                <w:tab w:val="left" w:pos="2835"/>
              </w:tabs>
              <w:overflowPunct/>
              <w:autoSpaceDE/>
              <w:autoSpaceDN/>
              <w:adjustRightInd/>
              <w:jc w:val="center"/>
              <w:textAlignment w:val="auto"/>
              <w:rPr>
                <w:rFonts w:ascii="Times New Roman" w:hAnsi="Times New Roman"/>
                <w:w w:val="120"/>
                <w:sz w:val="28"/>
                <w:szCs w:val="40"/>
              </w:rPr>
            </w:pPr>
            <w:r w:rsidRPr="004B0371">
              <w:rPr>
                <w:rFonts w:ascii="Times New Roman" w:hAnsi="Times New Roman"/>
                <w:w w:val="120"/>
                <w:sz w:val="28"/>
                <w:szCs w:val="40"/>
              </w:rPr>
              <w:t>27</w:t>
            </w:r>
            <w:r w:rsidRPr="004B0371">
              <w:rPr>
                <w:rFonts w:ascii="Times New Roman" w:hAnsi="Times New Roman" w:hint="cs"/>
                <w:w w:val="120"/>
                <w:sz w:val="28"/>
                <w:szCs w:val="40"/>
                <w:rtl/>
              </w:rPr>
              <w:t xml:space="preserve"> نوفمبر - </w:t>
            </w:r>
            <w:r w:rsidRPr="004B0371">
              <w:rPr>
                <w:rFonts w:ascii="Times New Roman" w:hAnsi="Times New Roman"/>
                <w:w w:val="120"/>
                <w:sz w:val="28"/>
                <w:szCs w:val="40"/>
              </w:rPr>
              <w:t>3</w:t>
            </w:r>
            <w:r w:rsidRPr="004B0371">
              <w:rPr>
                <w:rFonts w:ascii="Times New Roman" w:hAnsi="Times New Roman" w:hint="cs"/>
                <w:w w:val="120"/>
                <w:sz w:val="28"/>
                <w:szCs w:val="40"/>
                <w:rtl/>
              </w:rPr>
              <w:t xml:space="preserve"> ديسمبر </w:t>
            </w:r>
            <w:r w:rsidRPr="004B0371">
              <w:rPr>
                <w:rFonts w:ascii="Times New Roman" w:hAnsi="Times New Roman"/>
                <w:w w:val="120"/>
                <w:sz w:val="28"/>
                <w:szCs w:val="40"/>
              </w:rPr>
              <w:t>2013</w:t>
            </w:r>
          </w:p>
        </w:tc>
      </w:tr>
    </w:tbl>
    <w:p w:rsidR="004B0371" w:rsidRPr="004B0371" w:rsidRDefault="004B0371" w:rsidP="002F6F76">
      <w:pPr>
        <w:tabs>
          <w:tab w:val="clear" w:pos="794"/>
          <w:tab w:val="clear" w:pos="1191"/>
          <w:tab w:val="clear" w:pos="1588"/>
          <w:tab w:val="clear" w:pos="1985"/>
          <w:tab w:val="left" w:pos="1842"/>
        </w:tabs>
        <w:overflowPunct/>
        <w:autoSpaceDE/>
        <w:autoSpaceDN/>
        <w:adjustRightInd/>
        <w:spacing w:line="180" w:lineRule="auto"/>
        <w:jc w:val="left"/>
        <w:textAlignment w:val="auto"/>
        <w:rPr>
          <w:rFonts w:ascii="Times New Roman" w:eastAsia="SimSun" w:hAnsi="Times New Roman"/>
          <w:rtl/>
          <w:lang w:bidi="ar-SA"/>
        </w:rPr>
      </w:pPr>
      <w:r w:rsidRPr="004B0371">
        <w:rPr>
          <w:rFonts w:ascii="Times New Roman" w:eastAsia="SimSun" w:hAnsi="Times New Roman"/>
          <w:u w:val="single"/>
          <w:rtl/>
          <w:lang w:bidi="ar-SA"/>
        </w:rPr>
        <w:t>الحاضرون</w:t>
      </w:r>
      <w:r w:rsidRPr="004B0371">
        <w:rPr>
          <w:rFonts w:ascii="Times New Roman" w:eastAsia="SimSun" w:hAnsi="Times New Roman"/>
          <w:rtl/>
          <w:lang w:bidi="ar-SA"/>
        </w:rPr>
        <w:t>:</w:t>
      </w:r>
      <w:r w:rsidRPr="004B0371">
        <w:rPr>
          <w:rFonts w:ascii="Times New Roman" w:eastAsia="SimSun" w:hAnsi="Times New Roman" w:hint="cs"/>
          <w:rtl/>
          <w:lang w:bidi="ar-SA"/>
        </w:rPr>
        <w:tab/>
      </w:r>
      <w:r w:rsidRPr="004B0371">
        <w:rPr>
          <w:rFonts w:ascii="Times New Roman" w:eastAsia="SimSun" w:hAnsi="Times New Roman"/>
          <w:u w:val="single"/>
          <w:rtl/>
          <w:lang w:bidi="ar-SA"/>
        </w:rPr>
        <w:t>أعضاء</w:t>
      </w:r>
      <w:r w:rsidRPr="004B0371">
        <w:rPr>
          <w:rFonts w:ascii="Times New Roman" w:eastAsia="SimSun" w:hAnsi="Times New Roman" w:hint="cs"/>
          <w:u w:val="single"/>
          <w:rtl/>
          <w:lang w:bidi="ar-SA"/>
        </w:rPr>
        <w:t xml:space="preserve"> لجنة لوائح الراديو</w:t>
      </w:r>
    </w:p>
    <w:p w:rsidR="004B0371" w:rsidRPr="004B0371" w:rsidRDefault="004B0371" w:rsidP="002F6F76">
      <w:pPr>
        <w:tabs>
          <w:tab w:val="clear" w:pos="794"/>
          <w:tab w:val="clear" w:pos="1191"/>
          <w:tab w:val="clear" w:pos="1588"/>
          <w:tab w:val="clear" w:pos="1985"/>
          <w:tab w:val="left" w:pos="1842"/>
        </w:tabs>
        <w:overflowPunct/>
        <w:autoSpaceDE/>
        <w:autoSpaceDN/>
        <w:adjustRightInd/>
        <w:spacing w:before="0" w:line="180" w:lineRule="auto"/>
        <w:jc w:val="left"/>
        <w:textAlignment w:val="auto"/>
        <w:rPr>
          <w:rFonts w:ascii="Times New Roman" w:eastAsia="SimSun" w:hAnsi="Times New Roman"/>
          <w:lang w:bidi="ar-SA"/>
        </w:rPr>
      </w:pPr>
      <w:r w:rsidRPr="004B0371">
        <w:rPr>
          <w:rFonts w:ascii="Times New Roman" w:eastAsia="SimSun" w:hAnsi="Times New Roman"/>
          <w:rtl/>
          <w:lang w:bidi="ar-SA"/>
        </w:rPr>
        <w:tab/>
        <w:t xml:space="preserve">السيد ب. ك. </w:t>
      </w:r>
      <w:proofErr w:type="spellStart"/>
      <w:r w:rsidRPr="004B0371">
        <w:rPr>
          <w:rFonts w:ascii="Times New Roman" w:eastAsia="SimSun" w:hAnsi="Times New Roman"/>
          <w:rtl/>
          <w:lang w:bidi="ar-SA"/>
        </w:rPr>
        <w:t>غارغ</w:t>
      </w:r>
      <w:proofErr w:type="spellEnd"/>
      <w:r w:rsidRPr="004B0371">
        <w:rPr>
          <w:rFonts w:ascii="Times New Roman" w:eastAsia="SimSun" w:hAnsi="Times New Roman"/>
          <w:rtl/>
          <w:lang w:bidi="ar-SA"/>
        </w:rPr>
        <w:t>، الرئيس</w:t>
      </w:r>
    </w:p>
    <w:p w:rsidR="004B0371" w:rsidRPr="004B0371" w:rsidRDefault="004B0371" w:rsidP="002F6F76">
      <w:pPr>
        <w:tabs>
          <w:tab w:val="clear" w:pos="794"/>
          <w:tab w:val="clear" w:pos="1191"/>
          <w:tab w:val="clear" w:pos="1588"/>
          <w:tab w:val="clear" w:pos="1985"/>
          <w:tab w:val="left" w:pos="1842"/>
        </w:tabs>
        <w:overflowPunct/>
        <w:autoSpaceDE/>
        <w:autoSpaceDN/>
        <w:adjustRightInd/>
        <w:spacing w:before="0" w:line="180" w:lineRule="auto"/>
        <w:jc w:val="left"/>
        <w:textAlignment w:val="auto"/>
        <w:rPr>
          <w:rFonts w:ascii="Times New Roman" w:eastAsia="SimSun" w:hAnsi="Times New Roman"/>
          <w:lang w:bidi="ar-SA"/>
        </w:rPr>
      </w:pPr>
      <w:r w:rsidRPr="004B0371">
        <w:rPr>
          <w:rFonts w:ascii="Times New Roman" w:eastAsia="SimSun" w:hAnsi="Times New Roman"/>
          <w:rtl/>
          <w:lang w:bidi="ar-SA"/>
        </w:rPr>
        <w:tab/>
        <w:t>السيد س. ك. كيب</w:t>
      </w:r>
      <w:r w:rsidRPr="004B0371">
        <w:rPr>
          <w:rFonts w:ascii="Times New Roman" w:eastAsia="SimSun" w:hAnsi="Times New Roman" w:hint="cs"/>
          <w:rtl/>
          <w:lang w:bidi="ar-SA"/>
        </w:rPr>
        <w:t>‍‍</w:t>
      </w:r>
      <w:r w:rsidRPr="004B0371">
        <w:rPr>
          <w:rFonts w:ascii="Times New Roman" w:eastAsia="SimSun" w:hAnsi="Times New Roman"/>
          <w:rtl/>
          <w:lang w:bidi="ar-SA"/>
        </w:rPr>
        <w:t>ي</w:t>
      </w:r>
      <w:r w:rsidRPr="004B0371">
        <w:rPr>
          <w:rFonts w:ascii="Times New Roman" w:eastAsia="SimSun" w:hAnsi="Times New Roman" w:hint="cs"/>
          <w:rtl/>
          <w:lang w:bidi="ar-SA"/>
        </w:rPr>
        <w:t>، نائب الرئيس</w:t>
      </w:r>
    </w:p>
    <w:p w:rsidR="004B0371" w:rsidRPr="004B0371" w:rsidRDefault="004B0371" w:rsidP="002F6F76">
      <w:pPr>
        <w:tabs>
          <w:tab w:val="clear" w:pos="794"/>
          <w:tab w:val="clear" w:pos="1191"/>
          <w:tab w:val="clear" w:pos="1588"/>
          <w:tab w:val="clear" w:pos="1985"/>
          <w:tab w:val="left" w:pos="1842"/>
        </w:tabs>
        <w:overflowPunct/>
        <w:autoSpaceDE/>
        <w:autoSpaceDN/>
        <w:adjustRightInd/>
        <w:spacing w:before="0" w:line="180" w:lineRule="auto"/>
        <w:jc w:val="left"/>
        <w:textAlignment w:val="auto"/>
        <w:rPr>
          <w:rFonts w:ascii="Times New Roman" w:eastAsia="SimSun" w:hAnsi="Times New Roman"/>
          <w:lang w:bidi="ar-SA"/>
        </w:rPr>
      </w:pPr>
      <w:r w:rsidRPr="004B0371">
        <w:rPr>
          <w:rFonts w:ascii="Times New Roman" w:eastAsia="SimSun" w:hAnsi="Times New Roman"/>
          <w:rtl/>
          <w:lang w:bidi="ar-SA"/>
        </w:rPr>
        <w:tab/>
        <w:t xml:space="preserve">السيد م. </w:t>
      </w:r>
      <w:proofErr w:type="spellStart"/>
      <w:r w:rsidRPr="004B0371">
        <w:rPr>
          <w:rFonts w:ascii="Times New Roman" w:eastAsia="SimSun" w:hAnsi="Times New Roman"/>
          <w:rtl/>
          <w:lang w:bidi="ar-SA"/>
        </w:rPr>
        <w:t>بيسي</w:t>
      </w:r>
      <w:proofErr w:type="spellEnd"/>
      <w:r w:rsidRPr="004B0371">
        <w:rPr>
          <w:rFonts w:ascii="Times New Roman" w:eastAsia="SimSun" w:hAnsi="Times New Roman" w:hint="cs"/>
          <w:rtl/>
          <w:lang w:bidi="ar-SA"/>
        </w:rPr>
        <w:t>؛</w:t>
      </w:r>
      <w:r w:rsidRPr="004B0371">
        <w:rPr>
          <w:rFonts w:ascii="Times New Roman" w:eastAsia="SimSun" w:hAnsi="Times New Roman"/>
          <w:rtl/>
          <w:lang w:bidi="ar-SA"/>
        </w:rPr>
        <w:t xml:space="preserve"> السيد أ. ر. </w:t>
      </w:r>
      <w:proofErr w:type="spellStart"/>
      <w:r w:rsidRPr="004B0371">
        <w:rPr>
          <w:rFonts w:ascii="Times New Roman" w:eastAsia="SimSun" w:hAnsi="Times New Roman"/>
          <w:rtl/>
          <w:lang w:bidi="ar-SA"/>
        </w:rPr>
        <w:t>إبادي</w:t>
      </w:r>
      <w:proofErr w:type="spellEnd"/>
      <w:r w:rsidRPr="004B0371">
        <w:rPr>
          <w:rFonts w:ascii="Times New Roman" w:eastAsia="SimSun" w:hAnsi="Times New Roman"/>
          <w:rtl/>
          <w:lang w:bidi="ar-SA"/>
        </w:rPr>
        <w:t>؛</w:t>
      </w:r>
      <w:r w:rsidRPr="004B0371">
        <w:rPr>
          <w:rFonts w:ascii="Times New Roman" w:eastAsia="SimSun" w:hAnsi="Times New Roman" w:hint="cs"/>
          <w:rtl/>
          <w:lang w:bidi="ar-SA"/>
        </w:rPr>
        <w:t xml:space="preserve"> </w:t>
      </w:r>
      <w:r w:rsidRPr="004B0371">
        <w:rPr>
          <w:rFonts w:ascii="Times New Roman" w:eastAsia="SimSun" w:hAnsi="Times New Roman"/>
          <w:rtl/>
          <w:lang w:bidi="ar-SA"/>
        </w:rPr>
        <w:t xml:space="preserve">السيد ي. </w:t>
      </w:r>
      <w:proofErr w:type="spellStart"/>
      <w:r w:rsidRPr="004B0371">
        <w:rPr>
          <w:rFonts w:ascii="Times New Roman" w:eastAsia="SimSun" w:hAnsi="Times New Roman"/>
          <w:rtl/>
          <w:lang w:bidi="ar-SA"/>
        </w:rPr>
        <w:t>إتو</w:t>
      </w:r>
      <w:proofErr w:type="spellEnd"/>
    </w:p>
    <w:p w:rsidR="004B0371" w:rsidRPr="004B0371" w:rsidRDefault="004B0371" w:rsidP="002F6F76">
      <w:pPr>
        <w:tabs>
          <w:tab w:val="clear" w:pos="794"/>
          <w:tab w:val="clear" w:pos="1191"/>
          <w:tab w:val="clear" w:pos="1588"/>
          <w:tab w:val="clear" w:pos="1985"/>
          <w:tab w:val="left" w:pos="1842"/>
        </w:tabs>
        <w:overflowPunct/>
        <w:autoSpaceDE/>
        <w:autoSpaceDN/>
        <w:adjustRightInd/>
        <w:spacing w:before="0" w:line="180" w:lineRule="auto"/>
        <w:jc w:val="left"/>
        <w:textAlignment w:val="auto"/>
        <w:rPr>
          <w:rFonts w:ascii="Times New Roman" w:eastAsia="SimSun" w:hAnsi="Times New Roman"/>
          <w:lang w:bidi="ar-SA"/>
        </w:rPr>
      </w:pPr>
      <w:r w:rsidRPr="004B0371">
        <w:rPr>
          <w:rFonts w:ascii="Times New Roman" w:eastAsia="SimSun" w:hAnsi="Times New Roman"/>
          <w:rtl/>
          <w:lang w:bidi="ar-SA"/>
        </w:rPr>
        <w:tab/>
        <w:t>السيد س. كوفي؛</w:t>
      </w:r>
      <w:r w:rsidRPr="004B0371">
        <w:rPr>
          <w:rFonts w:ascii="Times New Roman" w:eastAsia="SimSun" w:hAnsi="Times New Roman" w:hint="cs"/>
          <w:rtl/>
          <w:lang w:bidi="ar-SA"/>
        </w:rPr>
        <w:t xml:space="preserve"> </w:t>
      </w:r>
      <w:r w:rsidRPr="004B0371">
        <w:rPr>
          <w:rFonts w:ascii="Times New Roman" w:eastAsia="SimSun" w:hAnsi="Times New Roman"/>
          <w:rtl/>
          <w:lang w:bidi="ar-SA"/>
        </w:rPr>
        <w:t>السيد أ. ماجنتا</w:t>
      </w:r>
      <w:r w:rsidRPr="004B0371">
        <w:rPr>
          <w:rFonts w:ascii="Times New Roman" w:eastAsia="SimSun" w:hAnsi="Times New Roman" w:hint="cs"/>
          <w:rtl/>
          <w:lang w:bidi="ar-SA"/>
        </w:rPr>
        <w:t>؛ السيد ب. </w:t>
      </w:r>
      <w:proofErr w:type="spellStart"/>
      <w:r w:rsidRPr="004B0371">
        <w:rPr>
          <w:rFonts w:ascii="Times New Roman" w:eastAsia="SimSun" w:hAnsi="Times New Roman" w:hint="cs"/>
          <w:rtl/>
          <w:lang w:bidi="ar-SA"/>
        </w:rPr>
        <w:t>نورماتوف</w:t>
      </w:r>
      <w:proofErr w:type="spellEnd"/>
    </w:p>
    <w:p w:rsidR="004B0371" w:rsidRPr="004B0371" w:rsidRDefault="004B0371" w:rsidP="002F6F76">
      <w:pPr>
        <w:tabs>
          <w:tab w:val="clear" w:pos="794"/>
          <w:tab w:val="clear" w:pos="1191"/>
          <w:tab w:val="clear" w:pos="1588"/>
          <w:tab w:val="clear" w:pos="1985"/>
          <w:tab w:val="left" w:pos="1842"/>
        </w:tabs>
        <w:overflowPunct/>
        <w:autoSpaceDE/>
        <w:autoSpaceDN/>
        <w:adjustRightInd/>
        <w:spacing w:before="0" w:line="180" w:lineRule="auto"/>
        <w:jc w:val="left"/>
        <w:textAlignment w:val="auto"/>
        <w:rPr>
          <w:rFonts w:ascii="Times New Roman" w:eastAsia="SimSun" w:hAnsi="Times New Roman"/>
          <w:lang w:bidi="ar-SA"/>
        </w:rPr>
      </w:pPr>
      <w:r w:rsidRPr="004B0371">
        <w:rPr>
          <w:rFonts w:ascii="Times New Roman" w:eastAsia="SimSun" w:hAnsi="Times New Roman"/>
          <w:rtl/>
          <w:lang w:bidi="ar-SA"/>
        </w:rPr>
        <w:tab/>
      </w:r>
      <w:r w:rsidRPr="004B0371">
        <w:rPr>
          <w:rFonts w:ascii="Times New Roman" w:eastAsia="SimSun" w:hAnsi="Times New Roman" w:hint="cs"/>
          <w:rtl/>
          <w:lang w:bidi="ar-SA"/>
        </w:rPr>
        <w:t xml:space="preserve">السيد </w:t>
      </w:r>
      <w:r w:rsidRPr="004B0371">
        <w:rPr>
          <w:rFonts w:ascii="Times New Roman" w:eastAsia="SimSun" w:hAnsi="Times New Roman"/>
          <w:rtl/>
          <w:lang w:bidi="ar-SA"/>
        </w:rPr>
        <w:t xml:space="preserve">ف. </w:t>
      </w:r>
      <w:proofErr w:type="spellStart"/>
      <w:r w:rsidRPr="004B0371">
        <w:rPr>
          <w:rFonts w:ascii="Times New Roman" w:eastAsia="SimSun" w:hAnsi="Times New Roman"/>
          <w:rtl/>
          <w:lang w:bidi="ar-SA"/>
        </w:rPr>
        <w:t>ستريليتس</w:t>
      </w:r>
      <w:proofErr w:type="spellEnd"/>
      <w:r w:rsidRPr="004B0371">
        <w:rPr>
          <w:rFonts w:ascii="Times New Roman" w:eastAsia="SimSun" w:hAnsi="Times New Roman" w:hint="cs"/>
          <w:rtl/>
          <w:lang w:bidi="ar-SA"/>
        </w:rPr>
        <w:t>؛</w:t>
      </w:r>
      <w:r w:rsidRPr="004B0371">
        <w:rPr>
          <w:rFonts w:ascii="Times New Roman" w:eastAsia="SimSun" w:hAnsi="Times New Roman"/>
          <w:rtl/>
          <w:lang w:bidi="ar-SA"/>
        </w:rPr>
        <w:t xml:space="preserve"> السيد ر. ل. تيران</w:t>
      </w:r>
    </w:p>
    <w:p w:rsidR="004B0371" w:rsidRPr="004B0371" w:rsidRDefault="004B0371" w:rsidP="002F6F76">
      <w:pPr>
        <w:tabs>
          <w:tab w:val="clear" w:pos="794"/>
          <w:tab w:val="clear" w:pos="1191"/>
          <w:tab w:val="clear" w:pos="1588"/>
          <w:tab w:val="clear" w:pos="1985"/>
          <w:tab w:val="left" w:pos="1842"/>
        </w:tabs>
        <w:overflowPunct/>
        <w:autoSpaceDE/>
        <w:autoSpaceDN/>
        <w:adjustRightInd/>
        <w:spacing w:before="0" w:line="180" w:lineRule="auto"/>
        <w:jc w:val="left"/>
        <w:textAlignment w:val="auto"/>
        <w:rPr>
          <w:rFonts w:ascii="Times New Roman" w:eastAsia="SimSun" w:hAnsi="Times New Roman"/>
          <w:lang w:bidi="ar-SA"/>
        </w:rPr>
      </w:pPr>
      <w:r w:rsidRPr="004B0371">
        <w:rPr>
          <w:rFonts w:ascii="Times New Roman" w:eastAsia="SimSun" w:hAnsi="Times New Roman"/>
          <w:rtl/>
          <w:lang w:bidi="ar-SA"/>
        </w:rPr>
        <w:tab/>
        <w:t xml:space="preserve">السيد م. </w:t>
      </w:r>
      <w:proofErr w:type="spellStart"/>
      <w:r w:rsidRPr="004B0371">
        <w:rPr>
          <w:rFonts w:ascii="Times New Roman" w:eastAsia="SimSun" w:hAnsi="Times New Roman"/>
          <w:rtl/>
          <w:lang w:bidi="ar-SA"/>
        </w:rPr>
        <w:t>زيلينسكاس</w:t>
      </w:r>
      <w:proofErr w:type="spellEnd"/>
      <w:r w:rsidRPr="004B0371">
        <w:rPr>
          <w:rFonts w:ascii="Times New Roman" w:eastAsia="SimSun" w:hAnsi="Times New Roman" w:hint="cs"/>
          <w:rtl/>
          <w:lang w:bidi="ar-SA"/>
        </w:rPr>
        <w:t xml:space="preserve">؛ </w:t>
      </w:r>
      <w:r w:rsidRPr="004B0371">
        <w:rPr>
          <w:rFonts w:ascii="Times New Roman" w:eastAsia="SimSun" w:hAnsi="Times New Roman"/>
          <w:rtl/>
          <w:lang w:bidi="ar-SA"/>
        </w:rPr>
        <w:t xml:space="preserve">السيدة جولي ن. </w:t>
      </w:r>
      <w:proofErr w:type="spellStart"/>
      <w:r w:rsidRPr="004B0371">
        <w:rPr>
          <w:rFonts w:ascii="Times New Roman" w:eastAsia="SimSun" w:hAnsi="Times New Roman"/>
          <w:rtl/>
          <w:lang w:bidi="ar-SA"/>
        </w:rPr>
        <w:t>زولير</w:t>
      </w:r>
      <w:proofErr w:type="spellEnd"/>
    </w:p>
    <w:p w:rsidR="004B0371" w:rsidRPr="004B0371" w:rsidRDefault="004B0371" w:rsidP="002F6F76">
      <w:pPr>
        <w:tabs>
          <w:tab w:val="clear" w:pos="794"/>
          <w:tab w:val="clear" w:pos="1191"/>
          <w:tab w:val="clear" w:pos="1588"/>
          <w:tab w:val="clear" w:pos="1985"/>
          <w:tab w:val="left" w:pos="1842"/>
        </w:tabs>
        <w:overflowPunct/>
        <w:autoSpaceDE/>
        <w:autoSpaceDN/>
        <w:adjustRightInd/>
        <w:spacing w:line="180" w:lineRule="auto"/>
        <w:jc w:val="left"/>
        <w:textAlignment w:val="auto"/>
        <w:rPr>
          <w:rFonts w:ascii="Times New Roman" w:eastAsia="SimSun" w:hAnsi="Times New Roman"/>
          <w:u w:val="single"/>
          <w:rtl/>
          <w:lang w:bidi="ar-SA"/>
        </w:rPr>
      </w:pPr>
      <w:r w:rsidRPr="004B0371">
        <w:rPr>
          <w:rFonts w:ascii="Times New Roman" w:eastAsia="SimSun" w:hAnsi="Times New Roman"/>
          <w:rtl/>
          <w:lang w:bidi="ar-SA"/>
        </w:rPr>
        <w:tab/>
      </w:r>
      <w:r w:rsidRPr="004B0371">
        <w:rPr>
          <w:rFonts w:ascii="Times New Roman" w:eastAsia="SimSun" w:hAnsi="Times New Roman" w:hint="cs"/>
          <w:u w:val="single"/>
          <w:rtl/>
          <w:lang w:bidi="ar-SA"/>
        </w:rPr>
        <w:t>الأمين التنفيذي للجنة لوائح الراديو</w:t>
      </w:r>
    </w:p>
    <w:p w:rsidR="004B0371" w:rsidRPr="004B0371" w:rsidRDefault="004B0371" w:rsidP="002F6F76">
      <w:pPr>
        <w:tabs>
          <w:tab w:val="clear" w:pos="794"/>
          <w:tab w:val="clear" w:pos="1191"/>
          <w:tab w:val="clear" w:pos="1588"/>
          <w:tab w:val="clear" w:pos="1985"/>
          <w:tab w:val="left" w:pos="1842"/>
        </w:tabs>
        <w:overflowPunct/>
        <w:autoSpaceDE/>
        <w:autoSpaceDN/>
        <w:adjustRightInd/>
        <w:spacing w:before="0" w:line="180" w:lineRule="auto"/>
        <w:jc w:val="left"/>
        <w:textAlignment w:val="auto"/>
        <w:rPr>
          <w:rFonts w:ascii="Times New Roman" w:eastAsia="SimSun" w:hAnsi="Times New Roman"/>
          <w:rtl/>
          <w:lang w:bidi="ar-SA"/>
        </w:rPr>
      </w:pPr>
      <w:r w:rsidRPr="004B0371">
        <w:rPr>
          <w:rFonts w:ascii="Times New Roman" w:eastAsia="SimSun" w:hAnsi="Times New Roman"/>
          <w:rtl/>
          <w:lang w:bidi="ar-SA"/>
        </w:rPr>
        <w:tab/>
      </w:r>
      <w:r w:rsidRPr="004B0371">
        <w:rPr>
          <w:rFonts w:ascii="Times New Roman" w:eastAsia="SimSun" w:hAnsi="Times New Roman" w:hint="cs"/>
          <w:rtl/>
          <w:lang w:bidi="ar-SA"/>
        </w:rPr>
        <w:t>ا</w:t>
      </w:r>
      <w:r w:rsidRPr="004B0371">
        <w:rPr>
          <w:rFonts w:ascii="Times New Roman" w:eastAsia="SimSun" w:hAnsi="Times New Roman"/>
          <w:rtl/>
          <w:lang w:bidi="ar-SA"/>
        </w:rPr>
        <w:t>لسيد ف. رانسي، مدير مكتب الاتصالات الراديوية</w:t>
      </w:r>
    </w:p>
    <w:p w:rsidR="004B0371" w:rsidRPr="004B0371" w:rsidRDefault="004B0371" w:rsidP="002F6F76">
      <w:pPr>
        <w:tabs>
          <w:tab w:val="clear" w:pos="794"/>
          <w:tab w:val="clear" w:pos="1191"/>
          <w:tab w:val="clear" w:pos="1588"/>
          <w:tab w:val="clear" w:pos="1985"/>
          <w:tab w:val="left" w:pos="1842"/>
        </w:tabs>
        <w:overflowPunct/>
        <w:autoSpaceDE/>
        <w:autoSpaceDN/>
        <w:adjustRightInd/>
        <w:spacing w:line="180" w:lineRule="auto"/>
        <w:jc w:val="left"/>
        <w:textAlignment w:val="auto"/>
        <w:rPr>
          <w:rFonts w:ascii="Times New Roman" w:eastAsia="SimSun" w:hAnsi="Times New Roman"/>
          <w:rtl/>
          <w:lang w:bidi="ar-SA"/>
        </w:rPr>
      </w:pPr>
      <w:r w:rsidRPr="004B0371">
        <w:rPr>
          <w:rFonts w:ascii="Times New Roman" w:eastAsia="SimSun" w:hAnsi="Times New Roman"/>
          <w:rtl/>
          <w:lang w:bidi="ar-SA"/>
        </w:rPr>
        <w:tab/>
      </w:r>
      <w:r w:rsidRPr="004B0371">
        <w:rPr>
          <w:rFonts w:ascii="Times New Roman" w:eastAsia="SimSun" w:hAnsi="Times New Roman" w:hint="cs"/>
          <w:u w:val="single"/>
          <w:rtl/>
          <w:lang w:bidi="ar-SA"/>
        </w:rPr>
        <w:t>كاتبا المحاضر</w:t>
      </w:r>
    </w:p>
    <w:p w:rsidR="004B0371" w:rsidRPr="004B0371" w:rsidRDefault="004B0371" w:rsidP="002F6F76">
      <w:pPr>
        <w:tabs>
          <w:tab w:val="clear" w:pos="794"/>
          <w:tab w:val="clear" w:pos="1191"/>
          <w:tab w:val="clear" w:pos="1588"/>
          <w:tab w:val="clear" w:pos="1985"/>
          <w:tab w:val="left" w:pos="1842"/>
        </w:tabs>
        <w:overflowPunct/>
        <w:autoSpaceDE/>
        <w:autoSpaceDN/>
        <w:adjustRightInd/>
        <w:spacing w:before="0" w:line="180" w:lineRule="auto"/>
        <w:jc w:val="left"/>
        <w:textAlignment w:val="auto"/>
        <w:rPr>
          <w:rFonts w:ascii="Times New Roman" w:eastAsia="SimSun" w:hAnsi="Times New Roman"/>
          <w:lang w:bidi="ar-SA"/>
        </w:rPr>
      </w:pPr>
      <w:r w:rsidRPr="004B0371">
        <w:rPr>
          <w:rFonts w:ascii="Times New Roman" w:eastAsia="SimSun" w:hAnsi="Times New Roman" w:hint="cs"/>
          <w:rtl/>
          <w:lang w:bidi="ar-SA"/>
        </w:rPr>
        <w:tab/>
      </w:r>
      <w:r w:rsidRPr="004B0371">
        <w:rPr>
          <w:rFonts w:ascii="Times New Roman" w:eastAsia="SimSun" w:hAnsi="Times New Roman"/>
          <w:rtl/>
          <w:lang w:bidi="ar-SA"/>
        </w:rPr>
        <w:t xml:space="preserve">السيد ت. </w:t>
      </w:r>
      <w:proofErr w:type="spellStart"/>
      <w:r w:rsidRPr="004B0371">
        <w:rPr>
          <w:rFonts w:ascii="Times New Roman" w:eastAsia="SimSun" w:hAnsi="Times New Roman"/>
          <w:rtl/>
          <w:lang w:bidi="ar-SA"/>
        </w:rPr>
        <w:t>إلدريدج</w:t>
      </w:r>
      <w:proofErr w:type="spellEnd"/>
      <w:r w:rsidRPr="004B0371">
        <w:rPr>
          <w:rFonts w:ascii="Times New Roman" w:eastAsia="SimSun" w:hAnsi="Times New Roman"/>
          <w:rtl/>
          <w:lang w:bidi="ar-SA"/>
        </w:rPr>
        <w:t xml:space="preserve"> والسيدة أ. هادين</w:t>
      </w:r>
    </w:p>
    <w:p w:rsidR="004B0371" w:rsidRPr="004B0371" w:rsidRDefault="004B0371" w:rsidP="002F6F76">
      <w:pPr>
        <w:tabs>
          <w:tab w:val="clear" w:pos="794"/>
          <w:tab w:val="clear" w:pos="1191"/>
          <w:tab w:val="clear" w:pos="1588"/>
          <w:tab w:val="clear" w:pos="1985"/>
          <w:tab w:val="left" w:pos="1842"/>
        </w:tabs>
        <w:overflowPunct/>
        <w:autoSpaceDE/>
        <w:autoSpaceDN/>
        <w:adjustRightInd/>
        <w:spacing w:line="180" w:lineRule="auto"/>
        <w:jc w:val="left"/>
        <w:textAlignment w:val="auto"/>
        <w:rPr>
          <w:rFonts w:ascii="Times New Roman" w:eastAsia="SimSun" w:hAnsi="Times New Roman"/>
          <w:rtl/>
          <w:lang w:bidi="ar-SA"/>
        </w:rPr>
      </w:pPr>
      <w:r w:rsidRPr="004B0371">
        <w:rPr>
          <w:rFonts w:ascii="Times New Roman" w:eastAsia="SimSun" w:hAnsi="Times New Roman"/>
          <w:u w:val="single"/>
          <w:rtl/>
          <w:lang w:bidi="ar-SA"/>
        </w:rPr>
        <w:t>حضر الاجتماع أيضاً</w:t>
      </w:r>
      <w:r w:rsidRPr="004B0371">
        <w:rPr>
          <w:rFonts w:ascii="Times New Roman" w:eastAsia="SimSun" w:hAnsi="Times New Roman"/>
          <w:rtl/>
          <w:lang w:bidi="ar-SA"/>
        </w:rPr>
        <w:t>:</w:t>
      </w:r>
      <w:r w:rsidRPr="004B0371">
        <w:rPr>
          <w:rFonts w:ascii="Times New Roman" w:eastAsia="SimSun" w:hAnsi="Times New Roman" w:hint="cs"/>
          <w:rtl/>
          <w:lang w:bidi="ar-SA"/>
        </w:rPr>
        <w:tab/>
      </w:r>
      <w:r w:rsidRPr="004B0371">
        <w:rPr>
          <w:rFonts w:ascii="Times New Roman" w:eastAsia="SimSun" w:hAnsi="Times New Roman"/>
          <w:spacing w:val="-2"/>
          <w:rtl/>
          <w:lang w:bidi="ar-SA"/>
        </w:rPr>
        <w:t>السيد ف. لايتي، نائب مدير مكتب الاتصالات الراديوية ورئيس دائرة المعلوماتية والإدارة والمنشورات</w:t>
      </w:r>
    </w:p>
    <w:p w:rsidR="004B0371" w:rsidRPr="004B0371" w:rsidRDefault="004B0371" w:rsidP="002F6F76">
      <w:pPr>
        <w:tabs>
          <w:tab w:val="clear" w:pos="794"/>
          <w:tab w:val="clear" w:pos="1191"/>
          <w:tab w:val="clear" w:pos="1588"/>
          <w:tab w:val="clear" w:pos="1985"/>
          <w:tab w:val="left" w:pos="1842"/>
        </w:tabs>
        <w:overflowPunct/>
        <w:autoSpaceDE/>
        <w:autoSpaceDN/>
        <w:adjustRightInd/>
        <w:spacing w:before="0" w:line="180" w:lineRule="auto"/>
        <w:jc w:val="left"/>
        <w:textAlignment w:val="auto"/>
        <w:rPr>
          <w:rFonts w:ascii="Times New Roman" w:eastAsia="SimSun" w:hAnsi="Times New Roman"/>
          <w:lang w:bidi="ar-SA"/>
        </w:rPr>
      </w:pPr>
      <w:r w:rsidRPr="004B0371">
        <w:rPr>
          <w:rFonts w:ascii="Times New Roman" w:eastAsia="SimSun" w:hAnsi="Times New Roman" w:hint="cs"/>
          <w:rtl/>
          <w:lang w:bidi="ar-SA"/>
        </w:rPr>
        <w:tab/>
      </w:r>
      <w:r w:rsidRPr="004B0371">
        <w:rPr>
          <w:rFonts w:ascii="Times New Roman" w:eastAsia="SimSun" w:hAnsi="Times New Roman"/>
          <w:rtl/>
          <w:lang w:bidi="ar-SA"/>
        </w:rPr>
        <w:t xml:space="preserve">السيد </w:t>
      </w:r>
      <w:r w:rsidRPr="004B0371">
        <w:rPr>
          <w:rFonts w:ascii="Times New Roman" w:eastAsia="SimSun" w:hAnsi="Times New Roman" w:hint="cs"/>
          <w:rtl/>
          <w:lang w:bidi="ar-SA"/>
        </w:rPr>
        <w:t>إ</w:t>
      </w:r>
      <w:r w:rsidRPr="004B0371">
        <w:rPr>
          <w:rFonts w:ascii="Times New Roman" w:eastAsia="SimSun" w:hAnsi="Times New Roman"/>
          <w:rtl/>
          <w:lang w:bidi="ar-SA"/>
        </w:rPr>
        <w:t xml:space="preserve">. </w:t>
      </w:r>
      <w:proofErr w:type="spellStart"/>
      <w:r w:rsidRPr="004B0371">
        <w:rPr>
          <w:rFonts w:ascii="Times New Roman" w:eastAsia="SimSun" w:hAnsi="Times New Roman"/>
          <w:rtl/>
          <w:lang w:bidi="ar-SA"/>
        </w:rPr>
        <w:t>هن‍ري</w:t>
      </w:r>
      <w:proofErr w:type="spellEnd"/>
      <w:r w:rsidRPr="004B0371">
        <w:rPr>
          <w:rFonts w:ascii="Times New Roman" w:eastAsia="SimSun" w:hAnsi="Times New Roman"/>
          <w:rtl/>
          <w:lang w:bidi="ar-SA"/>
        </w:rPr>
        <w:t>، رئيس دائرة الخدمات الفضائية</w:t>
      </w:r>
    </w:p>
    <w:p w:rsidR="004B0371" w:rsidRPr="004B0371" w:rsidRDefault="004B0371" w:rsidP="002F6F76">
      <w:pPr>
        <w:tabs>
          <w:tab w:val="clear" w:pos="794"/>
          <w:tab w:val="clear" w:pos="1191"/>
          <w:tab w:val="clear" w:pos="1588"/>
          <w:tab w:val="clear" w:pos="1985"/>
          <w:tab w:val="left" w:pos="1842"/>
        </w:tabs>
        <w:overflowPunct/>
        <w:autoSpaceDE/>
        <w:autoSpaceDN/>
        <w:adjustRightInd/>
        <w:spacing w:before="0" w:line="180" w:lineRule="auto"/>
        <w:jc w:val="left"/>
        <w:textAlignment w:val="auto"/>
        <w:rPr>
          <w:rFonts w:ascii="Times New Roman" w:eastAsia="SimSun" w:hAnsi="Times New Roman"/>
          <w:lang w:bidi="ar-SA"/>
        </w:rPr>
      </w:pPr>
      <w:r w:rsidRPr="004B0371">
        <w:rPr>
          <w:rFonts w:ascii="Times New Roman" w:eastAsia="SimSun" w:hAnsi="Times New Roman"/>
          <w:rtl/>
          <w:lang w:bidi="ar-SA"/>
        </w:rPr>
        <w:tab/>
        <w:t xml:space="preserve">السيد </w:t>
      </w:r>
      <w:r w:rsidRPr="004B0371">
        <w:rPr>
          <w:rFonts w:ascii="Times New Roman" w:eastAsia="SimSun" w:hAnsi="Times New Roman" w:hint="cs"/>
          <w:rtl/>
          <w:lang w:bidi="ar-SA"/>
        </w:rPr>
        <w:t>أ</w:t>
      </w:r>
      <w:r w:rsidRPr="004B0371">
        <w:rPr>
          <w:rFonts w:ascii="Times New Roman" w:eastAsia="SimSun" w:hAnsi="Times New Roman"/>
          <w:rtl/>
          <w:lang w:bidi="ar-SA"/>
        </w:rPr>
        <w:t xml:space="preserve">. </w:t>
      </w:r>
      <w:proofErr w:type="spellStart"/>
      <w:r w:rsidRPr="004B0371">
        <w:rPr>
          <w:rFonts w:ascii="Times New Roman" w:eastAsia="SimSun" w:hAnsi="Times New Roman" w:hint="cs"/>
          <w:rtl/>
          <w:lang w:bidi="ar-SA"/>
        </w:rPr>
        <w:t>منديز</w:t>
      </w:r>
      <w:proofErr w:type="spellEnd"/>
      <w:r w:rsidRPr="004B0371">
        <w:rPr>
          <w:rFonts w:ascii="Times New Roman" w:eastAsia="SimSun" w:hAnsi="Times New Roman"/>
          <w:rtl/>
          <w:lang w:bidi="ar-SA"/>
        </w:rPr>
        <w:t>، رئيس دائرة الخدمات الأرضية</w:t>
      </w:r>
    </w:p>
    <w:p w:rsidR="004B0371" w:rsidRPr="004B0371" w:rsidRDefault="004B0371" w:rsidP="002F6F76">
      <w:pPr>
        <w:tabs>
          <w:tab w:val="clear" w:pos="794"/>
          <w:tab w:val="clear" w:pos="1191"/>
          <w:tab w:val="clear" w:pos="1588"/>
          <w:tab w:val="clear" w:pos="1985"/>
          <w:tab w:val="left" w:pos="1842"/>
        </w:tabs>
        <w:overflowPunct/>
        <w:autoSpaceDE/>
        <w:autoSpaceDN/>
        <w:adjustRightInd/>
        <w:spacing w:before="0" w:line="180" w:lineRule="auto"/>
        <w:jc w:val="left"/>
        <w:textAlignment w:val="auto"/>
        <w:rPr>
          <w:rFonts w:ascii="Times New Roman" w:eastAsia="SimSun" w:hAnsi="Times New Roman"/>
          <w:rtl/>
          <w:lang w:bidi="ar-SA"/>
        </w:rPr>
      </w:pPr>
      <w:r w:rsidRPr="004B0371">
        <w:rPr>
          <w:rFonts w:ascii="Times New Roman" w:eastAsia="SimSun" w:hAnsi="Times New Roman"/>
          <w:rtl/>
          <w:lang w:bidi="ar-SA"/>
        </w:rPr>
        <w:tab/>
        <w:t xml:space="preserve">السيد ب. </w:t>
      </w:r>
      <w:proofErr w:type="spellStart"/>
      <w:r w:rsidRPr="004B0371">
        <w:rPr>
          <w:rFonts w:ascii="Times New Roman" w:eastAsia="SimSun" w:hAnsi="Times New Roman"/>
          <w:rtl/>
          <w:lang w:bidi="ar-SA"/>
        </w:rPr>
        <w:t>با</w:t>
      </w:r>
      <w:proofErr w:type="spellEnd"/>
      <w:r w:rsidRPr="004B0371">
        <w:rPr>
          <w:rFonts w:ascii="Times New Roman" w:eastAsia="SimSun" w:hAnsi="Times New Roman"/>
          <w:rtl/>
          <w:lang w:bidi="ar-SA"/>
        </w:rPr>
        <w:t>، دائرة الخدمات الأرضية/شعبة النشر والتسجيل للخدمات الأرضية</w:t>
      </w:r>
    </w:p>
    <w:p w:rsidR="004B0371" w:rsidRPr="004B0371" w:rsidRDefault="004B0371" w:rsidP="002F6F76">
      <w:pPr>
        <w:tabs>
          <w:tab w:val="clear" w:pos="794"/>
          <w:tab w:val="clear" w:pos="1191"/>
          <w:tab w:val="clear" w:pos="1588"/>
          <w:tab w:val="clear" w:pos="1985"/>
          <w:tab w:val="left" w:pos="1842"/>
        </w:tabs>
        <w:overflowPunct/>
        <w:autoSpaceDE/>
        <w:autoSpaceDN/>
        <w:adjustRightInd/>
        <w:spacing w:before="0" w:line="180" w:lineRule="auto"/>
        <w:jc w:val="left"/>
        <w:textAlignment w:val="auto"/>
        <w:rPr>
          <w:rFonts w:ascii="Times New Roman" w:eastAsia="SimSun" w:hAnsi="Times New Roman"/>
          <w:rtl/>
          <w:lang w:bidi="ar-SA"/>
        </w:rPr>
      </w:pPr>
      <w:r w:rsidRPr="004B0371">
        <w:rPr>
          <w:rFonts w:ascii="Times New Roman" w:eastAsia="SimSun" w:hAnsi="Times New Roman" w:hint="cs"/>
          <w:rtl/>
          <w:lang w:bidi="ar-SA"/>
        </w:rPr>
        <w:tab/>
        <w:t>ا</w:t>
      </w:r>
      <w:r w:rsidRPr="004B0371">
        <w:rPr>
          <w:rFonts w:ascii="Times New Roman" w:eastAsia="SimSun" w:hAnsi="Times New Roman"/>
          <w:rtl/>
          <w:lang w:bidi="ar-SA"/>
        </w:rPr>
        <w:t xml:space="preserve">لسيد ن. </w:t>
      </w:r>
      <w:proofErr w:type="spellStart"/>
      <w:r w:rsidRPr="004B0371">
        <w:rPr>
          <w:rFonts w:ascii="Times New Roman" w:eastAsia="SimSun" w:hAnsi="Times New Roman"/>
          <w:rtl/>
          <w:lang w:bidi="ar-SA"/>
        </w:rPr>
        <w:t>فاسيليف</w:t>
      </w:r>
      <w:proofErr w:type="spellEnd"/>
      <w:r w:rsidRPr="004B0371">
        <w:rPr>
          <w:rFonts w:ascii="Times New Roman" w:eastAsia="SimSun" w:hAnsi="Times New Roman"/>
          <w:rtl/>
          <w:lang w:bidi="ar-SA"/>
        </w:rPr>
        <w:t>، دائرة الخدمات الأرضية/قسم الخدمات الثابتة والمتنقلة</w:t>
      </w:r>
    </w:p>
    <w:p w:rsidR="004B0371" w:rsidRPr="004B0371" w:rsidRDefault="004B0371" w:rsidP="002F6F76">
      <w:pPr>
        <w:tabs>
          <w:tab w:val="clear" w:pos="794"/>
          <w:tab w:val="clear" w:pos="1191"/>
          <w:tab w:val="clear" w:pos="1588"/>
          <w:tab w:val="clear" w:pos="1985"/>
          <w:tab w:val="left" w:pos="1842"/>
        </w:tabs>
        <w:overflowPunct/>
        <w:autoSpaceDE/>
        <w:autoSpaceDN/>
        <w:adjustRightInd/>
        <w:spacing w:before="0" w:line="180" w:lineRule="auto"/>
        <w:jc w:val="left"/>
        <w:textAlignment w:val="auto"/>
        <w:rPr>
          <w:rFonts w:ascii="Times New Roman" w:eastAsia="SimSun" w:hAnsi="Times New Roman"/>
          <w:rtl/>
          <w:lang w:bidi="ar-SA"/>
        </w:rPr>
      </w:pPr>
      <w:r w:rsidRPr="004B0371">
        <w:rPr>
          <w:rFonts w:ascii="Times New Roman" w:eastAsia="SimSun" w:hAnsi="Times New Roman" w:hint="cs"/>
          <w:rtl/>
          <w:lang w:bidi="ar-SA"/>
        </w:rPr>
        <w:tab/>
        <w:t xml:space="preserve">السيد أ. </w:t>
      </w:r>
      <w:proofErr w:type="spellStart"/>
      <w:r w:rsidRPr="004B0371">
        <w:rPr>
          <w:rFonts w:ascii="Times New Roman" w:eastAsia="SimSun" w:hAnsi="Times New Roman" w:hint="cs"/>
          <w:rtl/>
          <w:lang w:bidi="ar-SA"/>
        </w:rPr>
        <w:t>ماتاس</w:t>
      </w:r>
      <w:proofErr w:type="spellEnd"/>
      <w:r w:rsidRPr="004B0371">
        <w:rPr>
          <w:rFonts w:ascii="Times New Roman" w:eastAsia="SimSun" w:hAnsi="Times New Roman" w:hint="cs"/>
          <w:rtl/>
          <w:lang w:bidi="ar-SA"/>
        </w:rPr>
        <w:t>، دائرة الخدمات الفضائية/شعبة النشر والتسجيل للخدمات الفضائية</w:t>
      </w:r>
    </w:p>
    <w:p w:rsidR="004B0371" w:rsidRPr="004B0371" w:rsidRDefault="004B0371" w:rsidP="002F6F76">
      <w:pPr>
        <w:tabs>
          <w:tab w:val="clear" w:pos="794"/>
          <w:tab w:val="clear" w:pos="1191"/>
          <w:tab w:val="clear" w:pos="1588"/>
          <w:tab w:val="clear" w:pos="1985"/>
          <w:tab w:val="left" w:pos="1842"/>
        </w:tabs>
        <w:overflowPunct/>
        <w:autoSpaceDE/>
        <w:autoSpaceDN/>
        <w:adjustRightInd/>
        <w:spacing w:before="0" w:line="180" w:lineRule="auto"/>
        <w:jc w:val="left"/>
        <w:textAlignment w:val="auto"/>
        <w:rPr>
          <w:rFonts w:ascii="Times New Roman" w:eastAsia="SimSun" w:hAnsi="Times New Roman"/>
          <w:lang w:bidi="ar-SA"/>
        </w:rPr>
      </w:pPr>
      <w:r w:rsidRPr="004B0371">
        <w:rPr>
          <w:rFonts w:ascii="Times New Roman" w:eastAsia="SimSun" w:hAnsi="Times New Roman"/>
          <w:rtl/>
          <w:lang w:bidi="ar-SA"/>
        </w:rPr>
        <w:tab/>
      </w:r>
      <w:r w:rsidRPr="004B0371">
        <w:rPr>
          <w:rFonts w:ascii="Times New Roman" w:eastAsia="SimSun" w:hAnsi="Times New Roman" w:hint="cs"/>
          <w:rtl/>
          <w:lang w:bidi="ar-SA"/>
        </w:rPr>
        <w:t>ا</w:t>
      </w:r>
      <w:r w:rsidRPr="004B0371">
        <w:rPr>
          <w:rFonts w:ascii="Times New Roman" w:eastAsia="SimSun" w:hAnsi="Times New Roman"/>
          <w:rtl/>
          <w:lang w:bidi="ar-SA"/>
        </w:rPr>
        <w:t xml:space="preserve">لسيد م. </w:t>
      </w:r>
      <w:proofErr w:type="spellStart"/>
      <w:r w:rsidRPr="004B0371">
        <w:rPr>
          <w:rFonts w:ascii="Times New Roman" w:eastAsia="SimSun" w:hAnsi="Times New Roman"/>
          <w:rtl/>
          <w:lang w:bidi="ar-SA"/>
        </w:rPr>
        <w:t>ساكاموتو</w:t>
      </w:r>
      <w:proofErr w:type="spellEnd"/>
      <w:r w:rsidRPr="004B0371">
        <w:rPr>
          <w:rFonts w:ascii="Times New Roman" w:eastAsia="SimSun" w:hAnsi="Times New Roman"/>
          <w:rtl/>
          <w:lang w:bidi="ar-SA"/>
        </w:rPr>
        <w:t>، دائرة الخدمات الفضائية/شعبة التبليغ والخطط للخدمات الفضائية</w:t>
      </w:r>
    </w:p>
    <w:p w:rsidR="004B0371" w:rsidRPr="004B0371" w:rsidRDefault="004B0371" w:rsidP="002F6F76">
      <w:pPr>
        <w:tabs>
          <w:tab w:val="clear" w:pos="794"/>
          <w:tab w:val="clear" w:pos="1191"/>
          <w:tab w:val="clear" w:pos="1588"/>
          <w:tab w:val="clear" w:pos="1985"/>
          <w:tab w:val="left" w:pos="1842"/>
        </w:tabs>
        <w:overflowPunct/>
        <w:autoSpaceDE/>
        <w:autoSpaceDN/>
        <w:adjustRightInd/>
        <w:spacing w:before="0" w:line="180" w:lineRule="auto"/>
        <w:jc w:val="left"/>
        <w:textAlignment w:val="auto"/>
        <w:rPr>
          <w:rFonts w:ascii="Times New Roman" w:eastAsia="SimSun" w:hAnsi="Times New Roman"/>
          <w:lang w:bidi="ar-SA"/>
        </w:rPr>
      </w:pPr>
      <w:r w:rsidRPr="004B0371">
        <w:rPr>
          <w:rFonts w:ascii="Times New Roman" w:eastAsia="SimSun" w:hAnsi="Times New Roman"/>
          <w:rtl/>
          <w:lang w:bidi="ar-SA"/>
        </w:rPr>
        <w:tab/>
      </w:r>
      <w:r w:rsidRPr="004B0371">
        <w:rPr>
          <w:rFonts w:ascii="Times New Roman" w:eastAsia="SimSun" w:hAnsi="Times New Roman" w:hint="cs"/>
          <w:rtl/>
          <w:lang w:bidi="ar-SA"/>
        </w:rPr>
        <w:t xml:space="preserve">السيد </w:t>
      </w:r>
      <w:r w:rsidRPr="004B0371">
        <w:rPr>
          <w:rFonts w:ascii="Times New Roman" w:eastAsia="SimSun" w:hAnsi="Times New Roman"/>
          <w:rtl/>
          <w:lang w:bidi="ar-SA"/>
        </w:rPr>
        <w:t xml:space="preserve">س. </w:t>
      </w:r>
      <w:proofErr w:type="spellStart"/>
      <w:r w:rsidRPr="004B0371">
        <w:rPr>
          <w:rFonts w:ascii="Times New Roman" w:eastAsia="SimSun" w:hAnsi="Times New Roman"/>
          <w:rtl/>
          <w:lang w:bidi="ar-SA"/>
        </w:rPr>
        <w:t>فينكاتاسوبرامانيان</w:t>
      </w:r>
      <w:proofErr w:type="spellEnd"/>
      <w:r w:rsidRPr="004B0371">
        <w:rPr>
          <w:rFonts w:ascii="Times New Roman" w:eastAsia="SimSun" w:hAnsi="Times New Roman"/>
          <w:rtl/>
          <w:lang w:bidi="ar-SA"/>
        </w:rPr>
        <w:t>، دائرة الخدمات الفضائية/شعبة تنسيق الأنظمة الفضائية</w:t>
      </w:r>
    </w:p>
    <w:p w:rsidR="004B0371" w:rsidRPr="004B0371" w:rsidRDefault="004B0371" w:rsidP="002F6F76">
      <w:pPr>
        <w:tabs>
          <w:tab w:val="clear" w:pos="794"/>
          <w:tab w:val="clear" w:pos="1191"/>
          <w:tab w:val="clear" w:pos="1588"/>
          <w:tab w:val="clear" w:pos="1985"/>
          <w:tab w:val="left" w:pos="1842"/>
        </w:tabs>
        <w:overflowPunct/>
        <w:autoSpaceDE/>
        <w:autoSpaceDN/>
        <w:adjustRightInd/>
        <w:spacing w:before="0" w:line="180" w:lineRule="auto"/>
        <w:jc w:val="left"/>
        <w:textAlignment w:val="auto"/>
        <w:rPr>
          <w:rFonts w:ascii="Times New Roman" w:eastAsia="SimSun" w:hAnsi="Times New Roman"/>
          <w:lang w:bidi="ar-SA"/>
        </w:rPr>
      </w:pPr>
      <w:r w:rsidRPr="004B0371">
        <w:rPr>
          <w:rFonts w:ascii="Times New Roman" w:eastAsia="SimSun" w:hAnsi="Times New Roman"/>
          <w:rtl/>
          <w:lang w:bidi="ar-SA"/>
        </w:rPr>
        <w:tab/>
        <w:t xml:space="preserve">السيد ن. </w:t>
      </w:r>
      <w:proofErr w:type="spellStart"/>
      <w:r w:rsidRPr="004B0371">
        <w:rPr>
          <w:rFonts w:ascii="Times New Roman" w:eastAsia="SimSun" w:hAnsi="Times New Roman"/>
          <w:rtl/>
          <w:lang w:bidi="ar-SA"/>
        </w:rPr>
        <w:t>فنكاتيش</w:t>
      </w:r>
      <w:proofErr w:type="spellEnd"/>
      <w:r w:rsidRPr="004B0371">
        <w:rPr>
          <w:rFonts w:ascii="Times New Roman" w:eastAsia="SimSun" w:hAnsi="Times New Roman"/>
          <w:rtl/>
          <w:lang w:bidi="ar-SA"/>
        </w:rPr>
        <w:t>، دائرة لجان الدراسات</w:t>
      </w:r>
    </w:p>
    <w:p w:rsidR="004B0371" w:rsidRPr="004B0371" w:rsidRDefault="004B0371" w:rsidP="002F6F76">
      <w:pPr>
        <w:tabs>
          <w:tab w:val="clear" w:pos="794"/>
          <w:tab w:val="clear" w:pos="1191"/>
          <w:tab w:val="clear" w:pos="1588"/>
          <w:tab w:val="clear" w:pos="1985"/>
          <w:tab w:val="left" w:pos="1842"/>
        </w:tabs>
        <w:overflowPunct/>
        <w:autoSpaceDE/>
        <w:autoSpaceDN/>
        <w:adjustRightInd/>
        <w:spacing w:before="0" w:line="180" w:lineRule="auto"/>
        <w:jc w:val="left"/>
        <w:textAlignment w:val="auto"/>
        <w:rPr>
          <w:rFonts w:ascii="Times New Roman" w:eastAsia="SimSun" w:hAnsi="Times New Roman"/>
          <w:lang w:bidi="ar-SA"/>
        </w:rPr>
      </w:pPr>
      <w:r w:rsidRPr="004B0371">
        <w:rPr>
          <w:rFonts w:ascii="Times New Roman" w:eastAsia="SimSun" w:hAnsi="Times New Roman"/>
          <w:rtl/>
          <w:lang w:bidi="ar-SA"/>
        </w:rPr>
        <w:tab/>
        <w:t>السيد ف</w:t>
      </w:r>
      <w:r w:rsidRPr="004B0371">
        <w:rPr>
          <w:rFonts w:ascii="Times New Roman" w:eastAsia="SimSun" w:hAnsi="Times New Roman" w:hint="cs"/>
          <w:rtl/>
          <w:lang w:bidi="ar-SA"/>
        </w:rPr>
        <w:t>.</w:t>
      </w:r>
      <w:r w:rsidRPr="004B0371">
        <w:rPr>
          <w:rFonts w:ascii="Times New Roman" w:eastAsia="SimSun" w:hAnsi="Times New Roman"/>
          <w:rtl/>
          <w:lang w:bidi="ar-SA"/>
        </w:rPr>
        <w:t xml:space="preserve"> تيموفيف، المستشار الخاص للأمين العام</w:t>
      </w:r>
    </w:p>
    <w:p w:rsidR="004B0371" w:rsidRPr="004B0371" w:rsidRDefault="004B0371" w:rsidP="002F6F76">
      <w:pPr>
        <w:tabs>
          <w:tab w:val="clear" w:pos="794"/>
          <w:tab w:val="clear" w:pos="1191"/>
          <w:tab w:val="clear" w:pos="1588"/>
          <w:tab w:val="clear" w:pos="1985"/>
          <w:tab w:val="left" w:pos="1842"/>
        </w:tabs>
        <w:overflowPunct/>
        <w:autoSpaceDE/>
        <w:autoSpaceDN/>
        <w:adjustRightInd/>
        <w:spacing w:before="0" w:line="180" w:lineRule="auto"/>
        <w:jc w:val="left"/>
        <w:textAlignment w:val="auto"/>
        <w:rPr>
          <w:rFonts w:ascii="Times New Roman" w:eastAsia="SimSun" w:hAnsi="Times New Roman"/>
          <w:rtl/>
          <w:lang w:bidi="ar-SA"/>
        </w:rPr>
      </w:pPr>
      <w:r w:rsidRPr="004B0371">
        <w:rPr>
          <w:rFonts w:ascii="Times New Roman" w:eastAsia="SimSun" w:hAnsi="Times New Roman"/>
          <w:rtl/>
          <w:lang w:bidi="ar-SA"/>
        </w:rPr>
        <w:tab/>
        <w:t xml:space="preserve">السيد أ. </w:t>
      </w:r>
      <w:proofErr w:type="spellStart"/>
      <w:r w:rsidRPr="004B0371">
        <w:rPr>
          <w:rFonts w:ascii="Times New Roman" w:eastAsia="SimSun" w:hAnsi="Times New Roman"/>
          <w:rtl/>
          <w:lang w:bidi="ar-SA"/>
        </w:rPr>
        <w:t>غيو</w:t>
      </w:r>
      <w:proofErr w:type="spellEnd"/>
      <w:r w:rsidRPr="004B0371">
        <w:rPr>
          <w:rFonts w:ascii="Times New Roman" w:eastAsia="SimSun" w:hAnsi="Times New Roman"/>
          <w:rtl/>
          <w:lang w:bidi="ar-SA"/>
        </w:rPr>
        <w:t>، المستشار القانوني للاتحاد</w:t>
      </w:r>
    </w:p>
    <w:p w:rsidR="004B0371" w:rsidRPr="004B0371" w:rsidRDefault="004B0371" w:rsidP="002F6F76">
      <w:pPr>
        <w:tabs>
          <w:tab w:val="clear" w:pos="794"/>
          <w:tab w:val="clear" w:pos="1191"/>
          <w:tab w:val="clear" w:pos="1588"/>
          <w:tab w:val="clear" w:pos="1985"/>
          <w:tab w:val="left" w:pos="1842"/>
        </w:tabs>
        <w:overflowPunct/>
        <w:autoSpaceDE/>
        <w:autoSpaceDN/>
        <w:adjustRightInd/>
        <w:spacing w:before="0" w:line="180" w:lineRule="auto"/>
        <w:jc w:val="left"/>
        <w:textAlignment w:val="auto"/>
        <w:rPr>
          <w:rFonts w:ascii="Times New Roman" w:eastAsia="SimSun" w:hAnsi="Times New Roman"/>
          <w:rtl/>
          <w:lang w:bidi="ar-SA"/>
        </w:rPr>
      </w:pPr>
      <w:r w:rsidRPr="004B0371">
        <w:rPr>
          <w:rFonts w:ascii="Times New Roman" w:eastAsia="SimSun" w:hAnsi="Times New Roman" w:hint="cs"/>
          <w:rtl/>
          <w:lang w:bidi="ar-SA"/>
        </w:rPr>
        <w:tab/>
      </w:r>
      <w:r w:rsidRPr="004B0371">
        <w:rPr>
          <w:rFonts w:ascii="Times New Roman" w:eastAsia="SimSun" w:hAnsi="Times New Roman"/>
          <w:rtl/>
          <w:lang w:bidi="ar-SA"/>
        </w:rPr>
        <w:t xml:space="preserve">السيدة ك. </w:t>
      </w:r>
      <w:proofErr w:type="spellStart"/>
      <w:r w:rsidRPr="004B0371">
        <w:rPr>
          <w:rFonts w:ascii="Times New Roman" w:eastAsia="SimSun" w:hAnsi="Times New Roman"/>
          <w:rtl/>
          <w:lang w:bidi="ar-SA"/>
        </w:rPr>
        <w:t>غوزال</w:t>
      </w:r>
      <w:proofErr w:type="spellEnd"/>
      <w:r w:rsidRPr="004B0371">
        <w:rPr>
          <w:rFonts w:ascii="Times New Roman" w:eastAsia="SimSun" w:hAnsi="Times New Roman"/>
          <w:rtl/>
          <w:lang w:bidi="ar-SA"/>
        </w:rPr>
        <w:t>، سكرتيرة إدارية</w:t>
      </w:r>
    </w:p>
    <w:p w:rsidR="004B0371" w:rsidRPr="004B0371" w:rsidRDefault="004B0371" w:rsidP="004B0371">
      <w:pPr>
        <w:pageBreakBefore/>
        <w:tabs>
          <w:tab w:val="clear" w:pos="794"/>
          <w:tab w:val="clear" w:pos="1191"/>
          <w:tab w:val="clear" w:pos="1588"/>
          <w:tab w:val="clear" w:pos="1985"/>
          <w:tab w:val="left" w:pos="851"/>
        </w:tabs>
        <w:overflowPunct/>
        <w:autoSpaceDE/>
        <w:autoSpaceDN/>
        <w:adjustRightInd/>
        <w:spacing w:before="0" w:line="168" w:lineRule="auto"/>
        <w:ind w:left="1985" w:hanging="1985"/>
        <w:jc w:val="left"/>
        <w:textAlignment w:val="auto"/>
        <w:rPr>
          <w:rFonts w:ascii="Times New Roman" w:eastAsia="SimSun" w:hAnsi="Times New Roman"/>
          <w:sz w:val="2"/>
          <w:szCs w:val="2"/>
          <w:rtl/>
        </w:rPr>
      </w:pPr>
    </w:p>
    <w:tbl>
      <w:tblPr>
        <w:bidiVisual/>
        <w:tblW w:w="9756" w:type="dxa"/>
        <w:jc w:val="center"/>
        <w:tblInd w:w="330" w:type="dxa"/>
        <w:tblLayout w:type="fixed"/>
        <w:tblLook w:val="01E0" w:firstRow="1" w:lastRow="1" w:firstColumn="1" w:lastColumn="1" w:noHBand="0" w:noVBand="0"/>
      </w:tblPr>
      <w:tblGrid>
        <w:gridCol w:w="767"/>
        <w:gridCol w:w="6929"/>
        <w:gridCol w:w="2060"/>
      </w:tblGrid>
      <w:tr w:rsidR="004B0371" w:rsidRPr="004B0371" w:rsidTr="00331D2B">
        <w:trPr>
          <w:jc w:val="center"/>
        </w:trPr>
        <w:tc>
          <w:tcPr>
            <w:tcW w:w="767" w:type="dxa"/>
          </w:tcPr>
          <w:p w:rsidR="004B0371" w:rsidRPr="004B0371" w:rsidRDefault="004B0371" w:rsidP="004B0371">
            <w:pPr>
              <w:tabs>
                <w:tab w:val="left" w:pos="851"/>
              </w:tabs>
              <w:spacing w:before="60" w:after="60" w:line="300" w:lineRule="exact"/>
              <w:rPr>
                <w:rFonts w:ascii="Times New Roman" w:eastAsia="SimSun" w:hAnsi="Times New Roman"/>
                <w:b/>
                <w:bCs/>
                <w:lang w:bidi="ar-SA"/>
              </w:rPr>
            </w:pPr>
            <w:r w:rsidRPr="004B0371">
              <w:rPr>
                <w:rFonts w:ascii="Times New Roman" w:hAnsi="Times New Roman"/>
                <w:lang w:val="en-GB" w:bidi="ar-SA"/>
              </w:rPr>
              <w:br w:type="page"/>
            </w:r>
            <w:r w:rsidRPr="004B0371">
              <w:rPr>
                <w:rFonts w:ascii="Times New Roman" w:eastAsia="SimSun" w:hAnsi="Times New Roman"/>
                <w:lang w:val="en-GB" w:bidi="ar-SA"/>
              </w:rPr>
              <w:br w:type="page"/>
            </w:r>
            <w:r w:rsidRPr="004B0371">
              <w:rPr>
                <w:rFonts w:ascii="Times New Roman" w:eastAsia="SimSun" w:hAnsi="Times New Roman"/>
                <w:lang w:val="en-GB" w:bidi="ar-SA"/>
              </w:rPr>
              <w:br w:type="page"/>
            </w:r>
            <w:r w:rsidRPr="004B0371">
              <w:rPr>
                <w:rFonts w:ascii="Times New Roman" w:eastAsia="SimSun" w:hAnsi="Times New Roman"/>
                <w:lang w:val="en-GB" w:bidi="ar-SA"/>
              </w:rPr>
              <w:br w:type="page"/>
            </w:r>
            <w:r w:rsidRPr="004B0371">
              <w:rPr>
                <w:rFonts w:ascii="Times New Roman" w:eastAsia="SimSun" w:hAnsi="Times New Roman"/>
                <w:lang w:val="en-GB" w:bidi="ar-SA"/>
              </w:rPr>
              <w:br w:type="page"/>
            </w:r>
            <w:r w:rsidRPr="004B0371">
              <w:rPr>
                <w:rFonts w:ascii="Times New Roman" w:eastAsia="SimSun" w:hAnsi="Times New Roman"/>
                <w:lang w:val="en-GB" w:bidi="ar-SA"/>
              </w:rPr>
              <w:br w:type="page"/>
            </w:r>
          </w:p>
        </w:tc>
        <w:tc>
          <w:tcPr>
            <w:tcW w:w="6929" w:type="dxa"/>
            <w:hideMark/>
          </w:tcPr>
          <w:p w:rsidR="004B0371" w:rsidRPr="004B0371" w:rsidRDefault="004B0371" w:rsidP="004B0371">
            <w:pPr>
              <w:tabs>
                <w:tab w:val="left" w:pos="851"/>
              </w:tabs>
              <w:spacing w:before="60" w:after="60" w:line="300" w:lineRule="exact"/>
              <w:rPr>
                <w:rFonts w:ascii="Times New Roman" w:eastAsia="SimSun" w:hAnsi="Times New Roman"/>
                <w:b/>
                <w:bCs/>
                <w:lang w:val="fr-CH" w:bidi="ar-SA"/>
              </w:rPr>
            </w:pPr>
            <w:r w:rsidRPr="004B0371">
              <w:rPr>
                <w:rFonts w:ascii="Times New Roman" w:eastAsia="SimSun" w:hAnsi="Times New Roman" w:hint="cs"/>
                <w:b/>
                <w:bCs/>
                <w:rtl/>
                <w:lang w:val="fr-CH" w:bidi="ar-SA"/>
              </w:rPr>
              <w:t>موضوعات المناقشة</w:t>
            </w:r>
          </w:p>
        </w:tc>
        <w:tc>
          <w:tcPr>
            <w:tcW w:w="2060" w:type="dxa"/>
            <w:hideMark/>
          </w:tcPr>
          <w:p w:rsidR="004B0371" w:rsidRPr="004B0371" w:rsidRDefault="004B0371" w:rsidP="004B0371">
            <w:pPr>
              <w:tabs>
                <w:tab w:val="left" w:pos="851"/>
              </w:tabs>
              <w:spacing w:before="60" w:after="60" w:line="300" w:lineRule="exact"/>
              <w:jc w:val="center"/>
              <w:rPr>
                <w:rFonts w:ascii="Times New Roman" w:eastAsia="SimSun" w:hAnsi="Times New Roman"/>
                <w:b/>
                <w:bCs/>
                <w:lang w:val="fr-CH" w:bidi="ar-SA"/>
              </w:rPr>
            </w:pPr>
            <w:r w:rsidRPr="004B0371">
              <w:rPr>
                <w:rFonts w:ascii="Times New Roman" w:eastAsia="SimSun" w:hAnsi="Times New Roman" w:hint="cs"/>
                <w:b/>
                <w:bCs/>
                <w:rtl/>
                <w:lang w:val="fr-CH" w:bidi="ar-SA"/>
              </w:rPr>
              <w:t>الوثائق</w:t>
            </w:r>
          </w:p>
        </w:tc>
      </w:tr>
      <w:tr w:rsidR="004B0371" w:rsidRPr="004B0371" w:rsidTr="00331D2B">
        <w:trPr>
          <w:jc w:val="center"/>
        </w:trPr>
        <w:tc>
          <w:tcPr>
            <w:tcW w:w="767" w:type="dxa"/>
            <w:hideMark/>
          </w:tcPr>
          <w:p w:rsidR="004B0371" w:rsidRPr="004B0371" w:rsidRDefault="004B0371" w:rsidP="004B0371">
            <w:pPr>
              <w:tabs>
                <w:tab w:val="left" w:pos="851"/>
              </w:tabs>
              <w:spacing w:before="60" w:after="60" w:line="300" w:lineRule="exact"/>
              <w:jc w:val="left"/>
              <w:rPr>
                <w:rFonts w:ascii="Times New Roman" w:eastAsia="SimSun" w:hAnsi="Times New Roman"/>
                <w:lang w:val="fr-CH" w:bidi="ar-SA"/>
              </w:rPr>
            </w:pPr>
            <w:r w:rsidRPr="004B0371">
              <w:rPr>
                <w:rFonts w:ascii="Times New Roman" w:eastAsia="SimSun" w:hAnsi="Times New Roman"/>
                <w:lang w:val="fr-CH" w:bidi="ar-SA"/>
              </w:rPr>
              <w:t>1</w:t>
            </w:r>
          </w:p>
        </w:tc>
        <w:tc>
          <w:tcPr>
            <w:tcW w:w="6929" w:type="dxa"/>
            <w:hideMark/>
          </w:tcPr>
          <w:p w:rsidR="004B0371" w:rsidRPr="004B0371" w:rsidRDefault="004B0371" w:rsidP="004B0371">
            <w:pPr>
              <w:tabs>
                <w:tab w:val="left" w:pos="851"/>
              </w:tabs>
              <w:spacing w:before="60" w:after="60" w:line="300" w:lineRule="exact"/>
              <w:rPr>
                <w:rFonts w:ascii="Times New Roman" w:eastAsia="SimSun" w:hAnsi="Times New Roman"/>
                <w:rtl/>
                <w:lang w:val="fr-CH"/>
              </w:rPr>
            </w:pPr>
            <w:r w:rsidRPr="004B0371">
              <w:rPr>
                <w:rFonts w:ascii="Times New Roman" w:eastAsia="SimSun" w:hAnsi="Times New Roman" w:hint="cs"/>
                <w:rtl/>
                <w:lang w:val="fr-CH" w:bidi="ar-SA"/>
              </w:rPr>
              <w:t>افتتاح الاجتماع</w:t>
            </w:r>
          </w:p>
        </w:tc>
        <w:tc>
          <w:tcPr>
            <w:tcW w:w="2060" w:type="dxa"/>
            <w:hideMark/>
          </w:tcPr>
          <w:p w:rsidR="004B0371" w:rsidRPr="004B0371" w:rsidRDefault="004B0371" w:rsidP="004B0371">
            <w:pPr>
              <w:tabs>
                <w:tab w:val="left" w:pos="851"/>
              </w:tabs>
              <w:spacing w:before="60" w:after="60" w:line="300" w:lineRule="exact"/>
              <w:jc w:val="center"/>
              <w:rPr>
                <w:rFonts w:ascii="Times New Roman" w:eastAsia="SimSun" w:hAnsi="Times New Roman"/>
                <w:lang w:val="fr-CH" w:bidi="ar-SA"/>
              </w:rPr>
            </w:pPr>
            <w:r w:rsidRPr="004B0371">
              <w:rPr>
                <w:rFonts w:ascii="Times New Roman" w:eastAsia="SimSun" w:hAnsi="Times New Roman" w:hint="cs"/>
                <w:rtl/>
                <w:lang w:val="fr-CH" w:bidi="ar-SA"/>
              </w:rPr>
              <w:t>-</w:t>
            </w:r>
          </w:p>
        </w:tc>
      </w:tr>
      <w:tr w:rsidR="004B0371" w:rsidRPr="004B0371" w:rsidTr="00331D2B">
        <w:trPr>
          <w:jc w:val="center"/>
        </w:trPr>
        <w:tc>
          <w:tcPr>
            <w:tcW w:w="767" w:type="dxa"/>
            <w:hideMark/>
          </w:tcPr>
          <w:p w:rsidR="004B0371" w:rsidRPr="004B0371" w:rsidRDefault="004B0371" w:rsidP="004B0371">
            <w:pPr>
              <w:tabs>
                <w:tab w:val="left" w:pos="851"/>
              </w:tabs>
              <w:spacing w:before="60" w:after="60" w:line="300" w:lineRule="exact"/>
              <w:jc w:val="left"/>
              <w:rPr>
                <w:rFonts w:ascii="Times New Roman" w:eastAsia="SimSun" w:hAnsi="Times New Roman"/>
                <w:lang w:val="fr-CH" w:bidi="ar-SA"/>
              </w:rPr>
            </w:pPr>
            <w:r w:rsidRPr="004B0371">
              <w:rPr>
                <w:rFonts w:ascii="Times New Roman" w:eastAsia="SimSun" w:hAnsi="Times New Roman"/>
                <w:lang w:val="fr-CH" w:bidi="ar-SA"/>
              </w:rPr>
              <w:t>2</w:t>
            </w:r>
          </w:p>
        </w:tc>
        <w:tc>
          <w:tcPr>
            <w:tcW w:w="6929" w:type="dxa"/>
            <w:hideMark/>
          </w:tcPr>
          <w:p w:rsidR="004B0371" w:rsidRPr="004B0371" w:rsidRDefault="004B0371" w:rsidP="004B0371">
            <w:pPr>
              <w:tabs>
                <w:tab w:val="left" w:pos="851"/>
              </w:tabs>
              <w:spacing w:before="60" w:after="60" w:line="300" w:lineRule="exact"/>
              <w:rPr>
                <w:rFonts w:ascii="Times New Roman" w:eastAsia="SimSun" w:hAnsi="Times New Roman"/>
                <w:lang w:bidi="ar-SA"/>
              </w:rPr>
            </w:pPr>
            <w:r w:rsidRPr="004B0371">
              <w:rPr>
                <w:rFonts w:ascii="Times New Roman" w:hAnsi="Times New Roman" w:hint="cs"/>
                <w:color w:val="000000"/>
                <w:rtl/>
                <w:lang w:val="en-GB" w:bidi="ar-SA"/>
              </w:rPr>
              <w:t>المساهمات المتأخرة</w:t>
            </w:r>
            <w:bookmarkStart w:id="2" w:name="_GoBack"/>
            <w:bookmarkEnd w:id="2"/>
          </w:p>
        </w:tc>
        <w:tc>
          <w:tcPr>
            <w:tcW w:w="2060" w:type="dxa"/>
            <w:hideMark/>
          </w:tcPr>
          <w:p w:rsidR="004B0371" w:rsidRPr="004B0371" w:rsidRDefault="004B0371" w:rsidP="004B0371">
            <w:pPr>
              <w:tabs>
                <w:tab w:val="left" w:pos="851"/>
              </w:tabs>
              <w:spacing w:before="60" w:after="60" w:line="300" w:lineRule="exact"/>
              <w:jc w:val="center"/>
              <w:rPr>
                <w:rFonts w:ascii="Times New Roman" w:eastAsia="SimSun" w:hAnsi="Times New Roman"/>
                <w:lang w:val="fr-CH" w:bidi="ar-SA"/>
              </w:rPr>
            </w:pPr>
            <w:r w:rsidRPr="004B0371">
              <w:rPr>
                <w:rFonts w:ascii="Times New Roman" w:eastAsia="SimSun" w:hAnsi="Times New Roman" w:hint="cs"/>
                <w:rtl/>
                <w:lang w:val="fr-CH" w:bidi="ar-SA"/>
              </w:rPr>
              <w:t>-</w:t>
            </w:r>
          </w:p>
        </w:tc>
      </w:tr>
      <w:tr w:rsidR="004B0371" w:rsidRPr="004B0371" w:rsidTr="00331D2B">
        <w:trPr>
          <w:jc w:val="center"/>
        </w:trPr>
        <w:tc>
          <w:tcPr>
            <w:tcW w:w="767" w:type="dxa"/>
            <w:hideMark/>
          </w:tcPr>
          <w:p w:rsidR="004B0371" w:rsidRPr="004B0371" w:rsidRDefault="004B0371" w:rsidP="004B0371">
            <w:pPr>
              <w:tabs>
                <w:tab w:val="left" w:pos="851"/>
              </w:tabs>
              <w:spacing w:before="60" w:after="60" w:line="300" w:lineRule="exact"/>
              <w:jc w:val="left"/>
              <w:rPr>
                <w:rFonts w:ascii="Times New Roman" w:eastAsia="SimSun" w:hAnsi="Times New Roman"/>
                <w:lang w:val="fr-CH" w:bidi="ar-SA"/>
              </w:rPr>
            </w:pPr>
            <w:r w:rsidRPr="004B0371">
              <w:rPr>
                <w:rFonts w:ascii="Times New Roman" w:eastAsia="SimSun" w:hAnsi="Times New Roman"/>
                <w:lang w:val="fr-CH" w:bidi="ar-SA"/>
              </w:rPr>
              <w:t>3</w:t>
            </w:r>
          </w:p>
        </w:tc>
        <w:tc>
          <w:tcPr>
            <w:tcW w:w="6929" w:type="dxa"/>
            <w:hideMark/>
          </w:tcPr>
          <w:p w:rsidR="004B0371" w:rsidRPr="004B0371" w:rsidRDefault="004B0371" w:rsidP="004B0371">
            <w:pPr>
              <w:tabs>
                <w:tab w:val="left" w:pos="851"/>
              </w:tabs>
              <w:spacing w:before="60" w:after="60" w:line="300" w:lineRule="exact"/>
              <w:rPr>
                <w:rFonts w:ascii="Times New Roman" w:eastAsia="SimSun" w:hAnsi="Times New Roman"/>
                <w:lang w:bidi="ar-SA"/>
              </w:rPr>
            </w:pPr>
            <w:r w:rsidRPr="004B0371">
              <w:rPr>
                <w:rFonts w:ascii="Times New Roman" w:hAnsi="Times New Roman" w:hint="cs"/>
                <w:rtl/>
                <w:lang w:val="en-GB" w:bidi="ar-SA"/>
              </w:rPr>
              <w:t>تقرير مدير مكتب الاتصالات الراديوية</w:t>
            </w:r>
          </w:p>
        </w:tc>
        <w:tc>
          <w:tcPr>
            <w:tcW w:w="2060" w:type="dxa"/>
          </w:tcPr>
          <w:p w:rsidR="004B0371" w:rsidRPr="004B0371" w:rsidRDefault="00F25832" w:rsidP="004B0371">
            <w:pPr>
              <w:tabs>
                <w:tab w:val="left" w:pos="851"/>
              </w:tabs>
              <w:spacing w:before="60" w:after="60" w:line="300" w:lineRule="exact"/>
              <w:jc w:val="center"/>
              <w:rPr>
                <w:rFonts w:ascii="Times New Roman" w:eastAsia="SimSun" w:hAnsi="Times New Roman"/>
                <w:rtl/>
                <w:lang w:val="fr-CH" w:bidi="ar-SA"/>
              </w:rPr>
            </w:pPr>
            <w:hyperlink r:id="rId14" w:history="1">
              <w:r w:rsidR="004B0371" w:rsidRPr="004B0371">
                <w:rPr>
                  <w:rFonts w:asciiTheme="majorBidi" w:hAnsiTheme="majorBidi" w:cstheme="majorBidi"/>
                  <w:color w:val="0000FF" w:themeColor="hyperlink"/>
                  <w:u w:val="single"/>
                  <w:lang w:bidi="ar-SA"/>
                </w:rPr>
                <w:t>RRB13-3/3</w:t>
              </w:r>
            </w:hyperlink>
            <w:r w:rsidR="004B0371" w:rsidRPr="004B0371">
              <w:rPr>
                <w:rFonts w:ascii="Times New Roman" w:eastAsia="SimSun" w:hAnsi="Times New Roman" w:hint="cs"/>
                <w:rtl/>
                <w:lang w:val="fr-CH" w:bidi="ar-SA"/>
              </w:rPr>
              <w:t xml:space="preserve">، </w:t>
            </w:r>
            <w:r w:rsidR="004B0371" w:rsidRPr="004B0371">
              <w:rPr>
                <w:rFonts w:asciiTheme="majorBidi" w:hAnsiTheme="majorBidi" w:cstheme="majorBidi"/>
                <w:color w:val="0000FF" w:themeColor="hyperlink"/>
                <w:u w:val="single"/>
                <w:lang w:bidi="ar-SA"/>
              </w:rPr>
              <w:t>RRB13</w:t>
            </w:r>
            <w:r w:rsidR="004B0371" w:rsidRPr="004B0371">
              <w:rPr>
                <w:rFonts w:asciiTheme="majorBidi" w:hAnsiTheme="majorBidi" w:cstheme="majorBidi"/>
                <w:color w:val="0000FF" w:themeColor="hyperlink"/>
                <w:u w:val="single"/>
                <w:lang w:bidi="ar-SA"/>
              </w:rPr>
              <w:noBreakHyphen/>
              <w:t>3/INFO/2</w:t>
            </w:r>
          </w:p>
        </w:tc>
      </w:tr>
      <w:tr w:rsidR="004B0371" w:rsidRPr="004B0371" w:rsidTr="00331D2B">
        <w:trPr>
          <w:jc w:val="center"/>
        </w:trPr>
        <w:tc>
          <w:tcPr>
            <w:tcW w:w="767" w:type="dxa"/>
            <w:hideMark/>
          </w:tcPr>
          <w:p w:rsidR="004B0371" w:rsidRPr="004B0371" w:rsidRDefault="004B0371" w:rsidP="004B0371">
            <w:pPr>
              <w:tabs>
                <w:tab w:val="left" w:pos="851"/>
              </w:tabs>
              <w:spacing w:before="60" w:after="60" w:line="300" w:lineRule="exact"/>
              <w:jc w:val="left"/>
              <w:rPr>
                <w:rFonts w:ascii="Times New Roman" w:eastAsia="SimSun" w:hAnsi="Times New Roman"/>
                <w:lang w:val="fr-CH" w:bidi="ar-SA"/>
              </w:rPr>
            </w:pPr>
            <w:r w:rsidRPr="004B0371">
              <w:rPr>
                <w:rFonts w:ascii="Times New Roman" w:eastAsia="SimSun" w:hAnsi="Times New Roman"/>
                <w:lang w:val="fr-CH" w:bidi="ar-SA"/>
              </w:rPr>
              <w:t>4</w:t>
            </w:r>
          </w:p>
        </w:tc>
        <w:tc>
          <w:tcPr>
            <w:tcW w:w="6929" w:type="dxa"/>
            <w:hideMark/>
          </w:tcPr>
          <w:p w:rsidR="004B0371" w:rsidRPr="004B0371" w:rsidRDefault="004B0371" w:rsidP="004B0371">
            <w:pPr>
              <w:tabs>
                <w:tab w:val="left" w:pos="851"/>
              </w:tabs>
              <w:spacing w:before="60" w:after="60" w:line="300" w:lineRule="exact"/>
              <w:rPr>
                <w:rFonts w:ascii="Times New Roman" w:eastAsia="SimSun" w:hAnsi="Times New Roman"/>
                <w:lang w:bidi="ar-SA"/>
              </w:rPr>
            </w:pPr>
            <w:r w:rsidRPr="004B0371">
              <w:rPr>
                <w:rFonts w:ascii="Times New Roman" w:hAnsi="Times New Roman" w:hint="cs"/>
                <w:rtl/>
                <w:lang w:bidi="ar-SA"/>
              </w:rPr>
              <w:t>النظر في مشروع القواعد الإجرائية</w:t>
            </w:r>
          </w:p>
        </w:tc>
        <w:tc>
          <w:tcPr>
            <w:tcW w:w="2060" w:type="dxa"/>
          </w:tcPr>
          <w:p w:rsidR="004B0371" w:rsidRPr="004B0371" w:rsidRDefault="00F25832" w:rsidP="004B0371">
            <w:pPr>
              <w:tabs>
                <w:tab w:val="left" w:pos="851"/>
              </w:tabs>
              <w:spacing w:before="60" w:after="60" w:line="300" w:lineRule="exact"/>
              <w:jc w:val="center"/>
              <w:rPr>
                <w:rFonts w:ascii="Times New Roman" w:eastAsia="SimSun" w:hAnsi="Times New Roman"/>
                <w:lang w:bidi="ar-SA"/>
              </w:rPr>
            </w:pPr>
            <w:hyperlink r:id="rId15" w:history="1">
              <w:r w:rsidR="004B0371" w:rsidRPr="004B0371">
                <w:rPr>
                  <w:rFonts w:asciiTheme="majorBidi" w:hAnsiTheme="majorBidi" w:cstheme="majorBidi"/>
                  <w:color w:val="0000FF" w:themeColor="hyperlink"/>
                  <w:u w:val="single"/>
                  <w:lang w:bidi="ar-SA"/>
                </w:rPr>
                <w:t>CCRR/49</w:t>
              </w:r>
            </w:hyperlink>
            <w:r w:rsidR="004B0371" w:rsidRPr="004B0371">
              <w:rPr>
                <w:rFonts w:ascii="Times New Roman" w:eastAsia="SimSun" w:hAnsi="Times New Roman" w:hint="cs"/>
                <w:rtl/>
                <w:lang w:bidi="ar-SA"/>
              </w:rPr>
              <w:t>؛</w:t>
            </w:r>
            <w:r w:rsidR="004B0371" w:rsidRPr="004B0371">
              <w:rPr>
                <w:rFonts w:ascii="Times New Roman" w:eastAsia="SimSun" w:hAnsi="Times New Roman"/>
                <w:lang w:bidi="ar-SA"/>
              </w:rPr>
              <w:br/>
            </w:r>
            <w:hyperlink r:id="rId16" w:history="1">
              <w:r w:rsidR="004B0371" w:rsidRPr="004B0371">
                <w:rPr>
                  <w:rFonts w:asciiTheme="majorBidi" w:hAnsiTheme="majorBidi" w:cstheme="majorBidi"/>
                  <w:color w:val="0000FF" w:themeColor="hyperlink"/>
                  <w:u w:val="single"/>
                  <w:lang w:bidi="ar-SA"/>
                </w:rPr>
                <w:t>RRB13-3/4</w:t>
              </w:r>
            </w:hyperlink>
          </w:p>
        </w:tc>
      </w:tr>
      <w:tr w:rsidR="004B0371" w:rsidRPr="004B0371" w:rsidTr="00331D2B">
        <w:trPr>
          <w:jc w:val="center"/>
        </w:trPr>
        <w:tc>
          <w:tcPr>
            <w:tcW w:w="767" w:type="dxa"/>
          </w:tcPr>
          <w:p w:rsidR="004B0371" w:rsidRPr="004B0371" w:rsidRDefault="004B0371" w:rsidP="004B0371">
            <w:pPr>
              <w:tabs>
                <w:tab w:val="left" w:pos="851"/>
              </w:tabs>
              <w:spacing w:before="60" w:after="60" w:line="300" w:lineRule="exact"/>
              <w:jc w:val="left"/>
              <w:rPr>
                <w:rFonts w:ascii="Times New Roman" w:eastAsia="SimSun" w:hAnsi="Times New Roman"/>
                <w:lang w:bidi="ar-SA"/>
              </w:rPr>
            </w:pPr>
            <w:r w:rsidRPr="004B0371">
              <w:rPr>
                <w:rFonts w:ascii="Times New Roman" w:eastAsia="SimSun" w:hAnsi="Times New Roman"/>
                <w:lang w:bidi="ar-SA"/>
              </w:rPr>
              <w:t>5</w:t>
            </w:r>
          </w:p>
        </w:tc>
        <w:tc>
          <w:tcPr>
            <w:tcW w:w="6929" w:type="dxa"/>
          </w:tcPr>
          <w:p w:rsidR="004B0371" w:rsidRPr="004B0371" w:rsidRDefault="004B0371" w:rsidP="004B0371">
            <w:pPr>
              <w:tabs>
                <w:tab w:val="left" w:pos="851"/>
              </w:tabs>
              <w:spacing w:before="60" w:after="60" w:line="300" w:lineRule="exact"/>
              <w:rPr>
                <w:rFonts w:ascii="Times New Roman" w:eastAsia="SimSun" w:hAnsi="Times New Roman"/>
                <w:rtl/>
                <w:lang w:bidi="ar-SA"/>
              </w:rPr>
            </w:pPr>
            <w:r w:rsidRPr="004B0371">
              <w:rPr>
                <w:rFonts w:ascii="Times New Roman" w:hAnsi="Times New Roman" w:hint="cs"/>
                <w:rtl/>
                <w:lang w:val="en-GB" w:bidi="ar-SA"/>
              </w:rPr>
              <w:t>تبليغ من إدارة المملكة العربية السعودية بخصوص تقسيم بطاقات التبليغ عن شبكاتها الساتلية في الموقع </w:t>
            </w:r>
            <w:r w:rsidRPr="004B0371">
              <w:rPr>
                <w:rFonts w:asciiTheme="majorBidi" w:hAnsiTheme="majorBidi"/>
                <w:szCs w:val="24"/>
                <w:lang w:bidi="ar-SA"/>
              </w:rPr>
              <w:t>°</w:t>
            </w:r>
            <w:r w:rsidRPr="004B0371">
              <w:rPr>
                <w:rFonts w:asciiTheme="majorBidi" w:hAnsiTheme="majorBidi" w:cstheme="majorBidi"/>
                <w:szCs w:val="24"/>
                <w:lang w:bidi="ar-SA"/>
              </w:rPr>
              <w:t>26</w:t>
            </w:r>
            <w:r w:rsidRPr="004B0371">
              <w:rPr>
                <w:rFonts w:ascii="Times New Roman" w:eastAsia="SimSun" w:hAnsi="Times New Roman" w:hint="cs"/>
                <w:rtl/>
                <w:lang w:bidi="ar-SA"/>
              </w:rPr>
              <w:t xml:space="preserve"> شرقاً طبقاً للتذييل </w:t>
            </w:r>
            <w:r w:rsidRPr="004B0371">
              <w:rPr>
                <w:rFonts w:asciiTheme="majorBidi" w:hAnsiTheme="majorBidi" w:cstheme="majorBidi"/>
                <w:szCs w:val="24"/>
                <w:lang w:bidi="ar-SA"/>
              </w:rPr>
              <w:t>30B</w:t>
            </w:r>
            <w:r w:rsidRPr="004B0371">
              <w:rPr>
                <w:rFonts w:ascii="Times New Roman" w:eastAsia="SimSun" w:hAnsi="Times New Roman" w:hint="cs"/>
                <w:rtl/>
                <w:lang w:bidi="ar-SA"/>
              </w:rPr>
              <w:t xml:space="preserve"> حسب نطاقات التردد</w:t>
            </w:r>
          </w:p>
        </w:tc>
        <w:tc>
          <w:tcPr>
            <w:tcW w:w="2060" w:type="dxa"/>
          </w:tcPr>
          <w:p w:rsidR="004B0371" w:rsidRPr="004B0371" w:rsidRDefault="00F25832" w:rsidP="004B0371">
            <w:pPr>
              <w:tabs>
                <w:tab w:val="left" w:pos="851"/>
              </w:tabs>
              <w:spacing w:before="60" w:after="60" w:line="300" w:lineRule="exact"/>
              <w:jc w:val="center"/>
              <w:rPr>
                <w:rFonts w:ascii="Times New Roman" w:eastAsia="SimSun" w:hAnsi="Times New Roman"/>
                <w:lang w:val="fr-CH" w:bidi="ar-SA"/>
              </w:rPr>
            </w:pPr>
            <w:hyperlink r:id="rId17" w:history="1">
              <w:r w:rsidR="004B0371" w:rsidRPr="004B0371">
                <w:rPr>
                  <w:rFonts w:asciiTheme="majorBidi" w:hAnsiTheme="majorBidi" w:cstheme="majorBidi"/>
                  <w:color w:val="0000FF" w:themeColor="hyperlink"/>
                  <w:u w:val="single"/>
                  <w:lang w:bidi="ar-SA"/>
                </w:rPr>
                <w:t>RRB13-3/5</w:t>
              </w:r>
            </w:hyperlink>
          </w:p>
        </w:tc>
      </w:tr>
      <w:tr w:rsidR="004B0371" w:rsidRPr="004B0371" w:rsidTr="00331D2B">
        <w:trPr>
          <w:jc w:val="center"/>
        </w:trPr>
        <w:tc>
          <w:tcPr>
            <w:tcW w:w="767" w:type="dxa"/>
          </w:tcPr>
          <w:p w:rsidR="004B0371" w:rsidRPr="004B0371" w:rsidRDefault="004B0371" w:rsidP="004B0371">
            <w:pPr>
              <w:tabs>
                <w:tab w:val="left" w:pos="851"/>
              </w:tabs>
              <w:spacing w:before="60" w:after="60" w:line="300" w:lineRule="exact"/>
              <w:jc w:val="left"/>
              <w:rPr>
                <w:rFonts w:ascii="Times New Roman" w:eastAsia="SimSun" w:hAnsi="Times New Roman"/>
                <w:lang w:val="fr-CH" w:bidi="ar-SA"/>
              </w:rPr>
            </w:pPr>
            <w:r w:rsidRPr="004B0371">
              <w:rPr>
                <w:rFonts w:ascii="Times New Roman" w:eastAsia="SimSun" w:hAnsi="Times New Roman"/>
                <w:lang w:val="fr-CH" w:bidi="ar-SA"/>
              </w:rPr>
              <w:t>6</w:t>
            </w:r>
          </w:p>
        </w:tc>
        <w:tc>
          <w:tcPr>
            <w:tcW w:w="6929" w:type="dxa"/>
          </w:tcPr>
          <w:p w:rsidR="004B0371" w:rsidRPr="004B0371" w:rsidRDefault="004B0371" w:rsidP="007B5271">
            <w:pPr>
              <w:tabs>
                <w:tab w:val="left" w:pos="851"/>
              </w:tabs>
              <w:spacing w:before="60" w:after="60" w:line="300" w:lineRule="exact"/>
              <w:jc w:val="left"/>
              <w:rPr>
                <w:rFonts w:ascii="Times New Roman" w:hAnsi="Times New Roman"/>
                <w:rtl/>
                <w:lang w:bidi="ar-SA"/>
              </w:rPr>
            </w:pPr>
            <w:r w:rsidRPr="004B0371">
              <w:rPr>
                <w:rFonts w:ascii="Times New Roman" w:hAnsi="Times New Roman" w:hint="cs"/>
                <w:rtl/>
                <w:lang w:val="en-GB" w:bidi="ar-SA"/>
              </w:rPr>
              <w:t>تغيير الإدارة المبلغة عن الشبكات الساتلية</w:t>
            </w:r>
            <w:r w:rsidRPr="004B0371">
              <w:rPr>
                <w:rFonts w:ascii="Times New Roman" w:hAnsi="Times New Roman" w:hint="cs"/>
                <w:rtl/>
                <w:lang w:val="en-GB"/>
              </w:rPr>
              <w:t xml:space="preserve"> </w:t>
            </w:r>
            <w:r w:rsidRPr="004B0371">
              <w:rPr>
                <w:rFonts w:asciiTheme="majorBidi" w:hAnsiTheme="majorBidi" w:cstheme="majorBidi"/>
                <w:szCs w:val="24"/>
                <w:lang w:bidi="ar-SA"/>
              </w:rPr>
              <w:t>ARTEMIS</w:t>
            </w:r>
            <w:r w:rsidRPr="004B0371">
              <w:rPr>
                <w:rFonts w:asciiTheme="majorBidi" w:hAnsiTheme="majorBidi" w:cstheme="majorBidi"/>
                <w:szCs w:val="24"/>
                <w:lang w:bidi="ar-SA"/>
              </w:rPr>
              <w:noBreakHyphen/>
              <w:t>21,5E-DR</w:t>
            </w:r>
            <w:r w:rsidRPr="004B0371">
              <w:rPr>
                <w:rFonts w:ascii="Times New Roman" w:hAnsi="Times New Roman" w:hint="cs"/>
                <w:rtl/>
                <w:lang w:bidi="ar-SA"/>
              </w:rPr>
              <w:t xml:space="preserve"> و</w:t>
            </w:r>
            <w:r w:rsidRPr="004B0371">
              <w:rPr>
                <w:rFonts w:asciiTheme="majorBidi" w:hAnsiTheme="majorBidi" w:cstheme="majorBidi"/>
                <w:szCs w:val="24"/>
                <w:lang w:bidi="ar-SA"/>
              </w:rPr>
              <w:t>ARTEMIS</w:t>
            </w:r>
            <w:r w:rsidRPr="004B0371">
              <w:rPr>
                <w:rFonts w:asciiTheme="majorBidi" w:hAnsiTheme="majorBidi" w:cstheme="majorBidi"/>
                <w:szCs w:val="24"/>
                <w:lang w:bidi="ar-SA"/>
              </w:rPr>
              <w:noBreakHyphen/>
              <w:t>21,5E</w:t>
            </w:r>
            <w:r w:rsidR="007B5271">
              <w:rPr>
                <w:rFonts w:asciiTheme="majorBidi" w:hAnsiTheme="majorBidi" w:cstheme="majorBidi"/>
                <w:szCs w:val="24"/>
                <w:lang w:bidi="ar-SA"/>
              </w:rPr>
              <w:noBreakHyphen/>
            </w:r>
            <w:r w:rsidRPr="004B0371">
              <w:rPr>
                <w:rFonts w:asciiTheme="majorBidi" w:hAnsiTheme="majorBidi" w:cstheme="majorBidi"/>
                <w:szCs w:val="24"/>
                <w:lang w:bidi="ar-SA"/>
              </w:rPr>
              <w:t>LM</w:t>
            </w:r>
            <w:r w:rsidRPr="004B0371">
              <w:rPr>
                <w:rFonts w:ascii="Times New Roman" w:hAnsi="Times New Roman" w:hint="cs"/>
                <w:rtl/>
                <w:lang w:bidi="ar-SA"/>
              </w:rPr>
              <w:t xml:space="preserve"> و</w:t>
            </w:r>
            <w:r w:rsidRPr="004B0371">
              <w:rPr>
                <w:rFonts w:asciiTheme="majorBidi" w:hAnsiTheme="majorBidi" w:cstheme="majorBidi"/>
                <w:szCs w:val="24"/>
                <w:lang w:bidi="ar-SA"/>
              </w:rPr>
              <w:t>ARTEMIS</w:t>
            </w:r>
            <w:r w:rsidR="007B5271">
              <w:rPr>
                <w:rFonts w:asciiTheme="majorBidi" w:hAnsiTheme="majorBidi" w:cstheme="majorBidi"/>
                <w:szCs w:val="24"/>
                <w:lang w:bidi="ar-SA"/>
              </w:rPr>
              <w:noBreakHyphen/>
            </w:r>
            <w:r w:rsidRPr="004B0371">
              <w:rPr>
                <w:rFonts w:asciiTheme="majorBidi" w:hAnsiTheme="majorBidi" w:cstheme="majorBidi"/>
                <w:szCs w:val="24"/>
                <w:lang w:bidi="ar-SA"/>
              </w:rPr>
              <w:t>21,5</w:t>
            </w:r>
            <w:r w:rsidR="007B5271">
              <w:rPr>
                <w:rFonts w:asciiTheme="majorBidi" w:hAnsiTheme="majorBidi" w:cstheme="majorBidi"/>
                <w:szCs w:val="24"/>
                <w:lang w:bidi="ar-SA"/>
              </w:rPr>
              <w:noBreakHyphen/>
            </w:r>
            <w:r w:rsidRPr="004B0371">
              <w:rPr>
                <w:rFonts w:asciiTheme="majorBidi" w:hAnsiTheme="majorBidi" w:cstheme="majorBidi"/>
                <w:szCs w:val="24"/>
                <w:lang w:bidi="ar-SA"/>
              </w:rPr>
              <w:t>NAV</w:t>
            </w:r>
          </w:p>
        </w:tc>
        <w:tc>
          <w:tcPr>
            <w:tcW w:w="2060" w:type="dxa"/>
          </w:tcPr>
          <w:p w:rsidR="004B0371" w:rsidRPr="004B0371" w:rsidRDefault="00F25832" w:rsidP="004B0371">
            <w:pPr>
              <w:tabs>
                <w:tab w:val="left" w:pos="851"/>
              </w:tabs>
              <w:spacing w:before="60" w:after="60" w:line="300" w:lineRule="exact"/>
              <w:jc w:val="center"/>
              <w:rPr>
                <w:rFonts w:ascii="Times New Roman" w:eastAsia="SimSun" w:hAnsi="Times New Roman"/>
                <w:rtl/>
                <w:lang w:val="fr-CH" w:bidi="ar-SA"/>
              </w:rPr>
            </w:pPr>
            <w:hyperlink r:id="rId18" w:history="1">
              <w:r w:rsidR="004B0371" w:rsidRPr="004B0371">
                <w:rPr>
                  <w:rFonts w:asciiTheme="majorBidi" w:hAnsiTheme="majorBidi" w:cstheme="majorBidi"/>
                  <w:color w:val="0000FF" w:themeColor="hyperlink"/>
                  <w:u w:val="single"/>
                  <w:lang w:bidi="ar-SA"/>
                </w:rPr>
                <w:t>RRB13-3/6</w:t>
              </w:r>
            </w:hyperlink>
          </w:p>
        </w:tc>
      </w:tr>
      <w:tr w:rsidR="004B0371" w:rsidRPr="004B0371" w:rsidTr="00331D2B">
        <w:trPr>
          <w:jc w:val="center"/>
        </w:trPr>
        <w:tc>
          <w:tcPr>
            <w:tcW w:w="767" w:type="dxa"/>
          </w:tcPr>
          <w:p w:rsidR="004B0371" w:rsidRPr="004B0371" w:rsidRDefault="004B0371" w:rsidP="004B0371">
            <w:pPr>
              <w:tabs>
                <w:tab w:val="left" w:pos="851"/>
              </w:tabs>
              <w:spacing w:before="60" w:after="60" w:line="300" w:lineRule="exact"/>
              <w:jc w:val="left"/>
              <w:rPr>
                <w:rFonts w:ascii="Times New Roman" w:eastAsia="SimSun" w:hAnsi="Times New Roman"/>
                <w:lang w:val="fr-CH" w:bidi="ar-SA"/>
              </w:rPr>
            </w:pPr>
            <w:r w:rsidRPr="004B0371">
              <w:rPr>
                <w:rFonts w:ascii="Times New Roman" w:eastAsia="SimSun" w:hAnsi="Times New Roman"/>
                <w:lang w:val="fr-CH" w:bidi="ar-SA"/>
              </w:rPr>
              <w:t>7</w:t>
            </w:r>
          </w:p>
        </w:tc>
        <w:tc>
          <w:tcPr>
            <w:tcW w:w="6929" w:type="dxa"/>
          </w:tcPr>
          <w:p w:rsidR="004B0371" w:rsidRPr="004B0371" w:rsidRDefault="004B0371" w:rsidP="007B5271">
            <w:pPr>
              <w:tabs>
                <w:tab w:val="left" w:pos="851"/>
              </w:tabs>
              <w:spacing w:before="60" w:after="60" w:line="300" w:lineRule="exact"/>
              <w:rPr>
                <w:rFonts w:ascii="Times New Roman" w:hAnsi="Times New Roman"/>
                <w:rtl/>
                <w:lang w:bidi="ar-SA"/>
              </w:rPr>
            </w:pPr>
            <w:r w:rsidRPr="004B0371">
              <w:rPr>
                <w:rFonts w:ascii="Times New Roman" w:hAnsi="Times New Roman" w:hint="cs"/>
                <w:rtl/>
                <w:lang w:val="en-GB" w:bidi="ar-SA"/>
              </w:rPr>
              <w:t>النظر في تخصيصات ترددات الشبكة الساتلية </w:t>
            </w:r>
            <w:r w:rsidRPr="004B0371">
              <w:rPr>
                <w:rFonts w:asciiTheme="majorBidi" w:hAnsiTheme="majorBidi" w:cstheme="majorBidi"/>
                <w:szCs w:val="24"/>
                <w:lang w:bidi="ar-SA"/>
              </w:rPr>
              <w:t>ASIASAT</w:t>
            </w:r>
            <w:r w:rsidR="007B5271">
              <w:rPr>
                <w:rFonts w:asciiTheme="majorBidi" w:hAnsiTheme="majorBidi" w:cstheme="majorBidi"/>
                <w:szCs w:val="24"/>
                <w:lang w:bidi="ar-SA"/>
              </w:rPr>
              <w:noBreakHyphen/>
            </w:r>
            <w:r w:rsidRPr="004B0371">
              <w:rPr>
                <w:rFonts w:asciiTheme="majorBidi" w:hAnsiTheme="majorBidi" w:cstheme="majorBidi"/>
                <w:szCs w:val="24"/>
                <w:lang w:bidi="ar-SA"/>
              </w:rPr>
              <w:t>CKZ</w:t>
            </w:r>
            <w:r w:rsidRPr="004B0371">
              <w:rPr>
                <w:rFonts w:ascii="Times New Roman" w:hAnsi="Times New Roman" w:hint="cs"/>
                <w:rtl/>
                <w:lang w:bidi="ar-SA"/>
              </w:rPr>
              <w:t xml:space="preserve"> طبقاً للرقم </w:t>
            </w:r>
            <w:r w:rsidRPr="004B0371">
              <w:rPr>
                <w:rFonts w:asciiTheme="majorBidi" w:hAnsiTheme="majorBidi" w:cstheme="majorBidi"/>
                <w:szCs w:val="24"/>
                <w:lang w:bidi="ar-SA"/>
              </w:rPr>
              <w:t>6.13</w:t>
            </w:r>
            <w:r w:rsidRPr="004B0371">
              <w:rPr>
                <w:rFonts w:ascii="Times New Roman" w:hAnsi="Times New Roman" w:hint="cs"/>
                <w:rtl/>
                <w:lang w:bidi="ar-SA"/>
              </w:rPr>
              <w:t xml:space="preserve"> من</w:t>
            </w:r>
            <w:r w:rsidRPr="004B0371">
              <w:rPr>
                <w:rFonts w:ascii="Times New Roman" w:hAnsi="Times New Roman" w:hint="eastAsia"/>
                <w:rtl/>
                <w:lang w:bidi="ar-SA"/>
              </w:rPr>
              <w:t> </w:t>
            </w:r>
            <w:r w:rsidRPr="004B0371">
              <w:rPr>
                <w:rFonts w:ascii="Times New Roman" w:hAnsi="Times New Roman" w:hint="cs"/>
                <w:rtl/>
                <w:lang w:bidi="ar-SA"/>
              </w:rPr>
              <w:t>لوائح الراديو</w:t>
            </w:r>
          </w:p>
        </w:tc>
        <w:tc>
          <w:tcPr>
            <w:tcW w:w="2060" w:type="dxa"/>
          </w:tcPr>
          <w:p w:rsidR="004B0371" w:rsidRPr="004B0371" w:rsidRDefault="00F25832" w:rsidP="004B0371">
            <w:pPr>
              <w:tabs>
                <w:tab w:val="left" w:pos="851"/>
              </w:tabs>
              <w:spacing w:before="60" w:after="60" w:line="300" w:lineRule="exact"/>
              <w:jc w:val="center"/>
              <w:rPr>
                <w:rFonts w:ascii="Times New Roman" w:eastAsia="SimSun" w:hAnsi="Times New Roman"/>
                <w:rtl/>
                <w:lang w:bidi="ar-SA"/>
              </w:rPr>
            </w:pPr>
            <w:hyperlink r:id="rId19" w:history="1">
              <w:r w:rsidR="004B0371" w:rsidRPr="004B0371">
                <w:rPr>
                  <w:rFonts w:asciiTheme="majorBidi" w:hAnsiTheme="majorBidi" w:cstheme="majorBidi"/>
                  <w:color w:val="0000FF" w:themeColor="hyperlink"/>
                  <w:u w:val="single"/>
                  <w:lang w:bidi="ar-SA"/>
                </w:rPr>
                <w:t>RRB13-3/2</w:t>
              </w:r>
            </w:hyperlink>
          </w:p>
        </w:tc>
      </w:tr>
      <w:tr w:rsidR="004B0371" w:rsidRPr="004B0371" w:rsidTr="00331D2B">
        <w:trPr>
          <w:jc w:val="center"/>
        </w:trPr>
        <w:tc>
          <w:tcPr>
            <w:tcW w:w="767" w:type="dxa"/>
          </w:tcPr>
          <w:p w:rsidR="004B0371" w:rsidRPr="004B0371" w:rsidRDefault="004B0371" w:rsidP="004B0371">
            <w:pPr>
              <w:tabs>
                <w:tab w:val="left" w:pos="851"/>
              </w:tabs>
              <w:spacing w:before="60" w:after="60" w:line="300" w:lineRule="exact"/>
              <w:jc w:val="left"/>
              <w:rPr>
                <w:rFonts w:ascii="Times New Roman" w:eastAsia="SimSun" w:hAnsi="Times New Roman"/>
                <w:rtl/>
                <w:lang w:val="fr-CH" w:bidi="ar-SA"/>
              </w:rPr>
            </w:pPr>
            <w:r w:rsidRPr="004B0371">
              <w:rPr>
                <w:rFonts w:ascii="Times New Roman" w:eastAsia="SimSun" w:hAnsi="Times New Roman"/>
                <w:lang w:val="fr-CH" w:bidi="ar-SA"/>
              </w:rPr>
              <w:t>8</w:t>
            </w:r>
          </w:p>
        </w:tc>
        <w:tc>
          <w:tcPr>
            <w:tcW w:w="6929" w:type="dxa"/>
          </w:tcPr>
          <w:p w:rsidR="004B0371" w:rsidRPr="004B0371" w:rsidRDefault="004B0371" w:rsidP="004B0371">
            <w:pPr>
              <w:tabs>
                <w:tab w:val="left" w:pos="851"/>
              </w:tabs>
              <w:spacing w:before="60" w:after="60" w:line="300" w:lineRule="exact"/>
              <w:rPr>
                <w:rFonts w:ascii="Times New Roman" w:hAnsi="Times New Roman"/>
                <w:lang w:val="en-GB" w:bidi="ar-SA"/>
              </w:rPr>
            </w:pPr>
            <w:r w:rsidRPr="004B0371">
              <w:rPr>
                <w:rFonts w:ascii="Times New Roman" w:hAnsi="Times New Roman" w:hint="cs"/>
                <w:rtl/>
                <w:lang w:val="en-GB" w:bidi="ar-SA"/>
              </w:rPr>
              <w:t>تقرير فريق العمل المعني بالقواعد الإجرائية</w:t>
            </w:r>
          </w:p>
        </w:tc>
        <w:tc>
          <w:tcPr>
            <w:tcW w:w="2060" w:type="dxa"/>
          </w:tcPr>
          <w:p w:rsidR="004B0371" w:rsidRPr="004B0371" w:rsidRDefault="00F25832" w:rsidP="004B0371">
            <w:pPr>
              <w:tabs>
                <w:tab w:val="left" w:pos="851"/>
              </w:tabs>
              <w:spacing w:before="60" w:after="60" w:line="300" w:lineRule="exact"/>
              <w:jc w:val="center"/>
              <w:rPr>
                <w:rFonts w:ascii="Times New Roman" w:hAnsi="Times New Roman"/>
                <w:rtl/>
                <w:lang w:val="en-GB" w:bidi="ar-SA"/>
              </w:rPr>
            </w:pPr>
            <w:hyperlink r:id="rId20" w:history="1">
              <w:r w:rsidR="004B0371" w:rsidRPr="004B0371">
                <w:rPr>
                  <w:rFonts w:asciiTheme="majorBidi" w:hAnsiTheme="majorBidi" w:cstheme="majorBidi"/>
                  <w:color w:val="0000FF" w:themeColor="hyperlink"/>
                  <w:u w:val="single"/>
                  <w:lang w:bidi="ar-SA"/>
                </w:rPr>
                <w:t>RRB12-1/4(Rev.7)</w:t>
              </w:r>
            </w:hyperlink>
            <w:r w:rsidR="004B0371" w:rsidRPr="004B0371">
              <w:rPr>
                <w:rFonts w:ascii="Times New Roman" w:hAnsi="Times New Roman" w:hint="cs"/>
                <w:rtl/>
                <w:lang w:val="en-GB" w:bidi="ar-SA"/>
              </w:rPr>
              <w:t xml:space="preserve">، </w:t>
            </w:r>
            <w:hyperlink r:id="rId21" w:history="1">
              <w:r w:rsidR="004B0371" w:rsidRPr="004B0371">
                <w:rPr>
                  <w:rFonts w:asciiTheme="majorBidi" w:hAnsiTheme="majorBidi" w:cstheme="majorBidi"/>
                  <w:color w:val="0000FF" w:themeColor="hyperlink"/>
                  <w:u w:val="single"/>
                  <w:lang w:bidi="ar-SA"/>
                </w:rPr>
                <w:t>RRB13-3/INFO/1</w:t>
              </w:r>
            </w:hyperlink>
          </w:p>
        </w:tc>
      </w:tr>
      <w:tr w:rsidR="004B0371" w:rsidRPr="004B0371" w:rsidTr="00331D2B">
        <w:trPr>
          <w:jc w:val="center"/>
        </w:trPr>
        <w:tc>
          <w:tcPr>
            <w:tcW w:w="767" w:type="dxa"/>
          </w:tcPr>
          <w:p w:rsidR="004B0371" w:rsidRPr="004B0371" w:rsidRDefault="004B0371" w:rsidP="004B0371">
            <w:pPr>
              <w:tabs>
                <w:tab w:val="left" w:pos="851"/>
              </w:tabs>
              <w:spacing w:before="60" w:after="60" w:line="300" w:lineRule="exact"/>
              <w:jc w:val="left"/>
              <w:rPr>
                <w:rFonts w:ascii="Times New Roman" w:eastAsia="SimSun" w:hAnsi="Times New Roman"/>
                <w:rtl/>
                <w:lang w:val="fr-CH" w:bidi="ar-SA"/>
              </w:rPr>
            </w:pPr>
            <w:r w:rsidRPr="004B0371">
              <w:rPr>
                <w:rFonts w:ascii="Times New Roman" w:eastAsia="SimSun" w:hAnsi="Times New Roman"/>
                <w:lang w:val="fr-CH" w:bidi="ar-SA"/>
              </w:rPr>
              <w:t>9</w:t>
            </w:r>
          </w:p>
        </w:tc>
        <w:tc>
          <w:tcPr>
            <w:tcW w:w="6929" w:type="dxa"/>
          </w:tcPr>
          <w:p w:rsidR="004B0371" w:rsidRPr="004B0371" w:rsidRDefault="004B0371" w:rsidP="004B0371">
            <w:pPr>
              <w:tabs>
                <w:tab w:val="left" w:pos="851"/>
              </w:tabs>
              <w:spacing w:before="60" w:after="60" w:line="300" w:lineRule="exact"/>
              <w:rPr>
                <w:rFonts w:ascii="Times New Roman" w:hAnsi="Times New Roman"/>
                <w:rtl/>
                <w:lang w:bidi="ar-SA"/>
              </w:rPr>
            </w:pPr>
            <w:r w:rsidRPr="004B0371">
              <w:rPr>
                <w:rFonts w:ascii="Times New Roman" w:hAnsi="Times New Roman" w:hint="cs"/>
                <w:rtl/>
                <w:lang w:val="en-GB" w:bidi="ar-SA"/>
              </w:rPr>
              <w:t xml:space="preserve">انتخاب نائب الرئيس لعام </w:t>
            </w:r>
            <w:r w:rsidRPr="004B0371">
              <w:rPr>
                <w:rFonts w:ascii="Times New Roman" w:hAnsi="Times New Roman"/>
                <w:lang w:bidi="ar-SA"/>
              </w:rPr>
              <w:t>2014</w:t>
            </w:r>
          </w:p>
        </w:tc>
        <w:tc>
          <w:tcPr>
            <w:tcW w:w="2060" w:type="dxa"/>
          </w:tcPr>
          <w:p w:rsidR="004B0371" w:rsidRPr="004B0371" w:rsidRDefault="004B0371" w:rsidP="004B0371">
            <w:pPr>
              <w:tabs>
                <w:tab w:val="left" w:pos="851"/>
              </w:tabs>
              <w:spacing w:before="60" w:after="60" w:line="300" w:lineRule="exact"/>
              <w:jc w:val="center"/>
              <w:rPr>
                <w:rFonts w:ascii="Times New Roman" w:hAnsi="Times New Roman"/>
                <w:lang w:bidi="ar-SA"/>
              </w:rPr>
            </w:pPr>
            <w:r w:rsidRPr="004B0371">
              <w:rPr>
                <w:rFonts w:asciiTheme="majorBidi" w:hAnsiTheme="majorBidi" w:cstheme="majorBidi"/>
                <w:lang w:bidi="ar-SA"/>
              </w:rPr>
              <w:t>–</w:t>
            </w:r>
          </w:p>
        </w:tc>
      </w:tr>
      <w:tr w:rsidR="004B0371" w:rsidRPr="004B0371" w:rsidTr="00331D2B">
        <w:trPr>
          <w:jc w:val="center"/>
        </w:trPr>
        <w:tc>
          <w:tcPr>
            <w:tcW w:w="767" w:type="dxa"/>
          </w:tcPr>
          <w:p w:rsidR="004B0371" w:rsidRPr="004B0371" w:rsidRDefault="004B0371" w:rsidP="004B0371">
            <w:pPr>
              <w:tabs>
                <w:tab w:val="left" w:pos="851"/>
              </w:tabs>
              <w:spacing w:before="60" w:after="60" w:line="300" w:lineRule="exact"/>
              <w:jc w:val="left"/>
              <w:rPr>
                <w:rFonts w:ascii="Times New Roman" w:eastAsia="SimSun" w:hAnsi="Times New Roman"/>
                <w:lang w:val="fr-CH" w:bidi="ar-SA"/>
              </w:rPr>
            </w:pPr>
            <w:r w:rsidRPr="004B0371">
              <w:rPr>
                <w:rFonts w:ascii="Times New Roman" w:eastAsia="SimSun" w:hAnsi="Times New Roman"/>
                <w:lang w:val="fr-CH" w:bidi="ar-SA"/>
              </w:rPr>
              <w:t>10</w:t>
            </w:r>
          </w:p>
        </w:tc>
        <w:tc>
          <w:tcPr>
            <w:tcW w:w="6929" w:type="dxa"/>
          </w:tcPr>
          <w:p w:rsidR="004B0371" w:rsidRPr="004B0371" w:rsidRDefault="004B0371" w:rsidP="004B0371">
            <w:pPr>
              <w:tabs>
                <w:tab w:val="left" w:pos="851"/>
              </w:tabs>
              <w:spacing w:before="60" w:after="60" w:line="300" w:lineRule="exact"/>
              <w:rPr>
                <w:rFonts w:ascii="Times New Roman" w:hAnsi="Times New Roman"/>
                <w:rtl/>
                <w:lang w:bidi="ar-SY"/>
              </w:rPr>
            </w:pPr>
            <w:r w:rsidRPr="004B0371">
              <w:rPr>
                <w:rFonts w:ascii="Times New Roman" w:hAnsi="Times New Roman" w:hint="cs"/>
                <w:rtl/>
                <w:lang w:val="en-GB" w:bidi="ar-SA"/>
              </w:rPr>
              <w:t xml:space="preserve">مواعيد الاجتماع القادم وجدول اجتماعات </w:t>
            </w:r>
            <w:r w:rsidRPr="004B0371">
              <w:rPr>
                <w:rFonts w:ascii="Times New Roman" w:hAnsi="Times New Roman"/>
                <w:lang w:bidi="ar-SA"/>
              </w:rPr>
              <w:t>2014</w:t>
            </w:r>
          </w:p>
        </w:tc>
        <w:tc>
          <w:tcPr>
            <w:tcW w:w="2060" w:type="dxa"/>
          </w:tcPr>
          <w:p w:rsidR="004B0371" w:rsidRPr="004B0371" w:rsidRDefault="004B0371" w:rsidP="004B0371">
            <w:pPr>
              <w:tabs>
                <w:tab w:val="left" w:pos="851"/>
              </w:tabs>
              <w:spacing w:before="60" w:after="60" w:line="300" w:lineRule="exact"/>
              <w:jc w:val="center"/>
              <w:rPr>
                <w:rFonts w:ascii="Times New Roman" w:hAnsi="Times New Roman"/>
                <w:lang w:val="en-GB" w:bidi="ar-SA"/>
              </w:rPr>
            </w:pPr>
            <w:r w:rsidRPr="004B0371">
              <w:rPr>
                <w:rFonts w:ascii="Times New Roman" w:hAnsi="Times New Roman" w:hint="cs"/>
                <w:rtl/>
                <w:lang w:val="en-GB" w:bidi="ar-SA"/>
              </w:rPr>
              <w:t>-</w:t>
            </w:r>
          </w:p>
        </w:tc>
      </w:tr>
      <w:tr w:rsidR="004B0371" w:rsidRPr="004B0371" w:rsidTr="00331D2B">
        <w:trPr>
          <w:jc w:val="center"/>
        </w:trPr>
        <w:tc>
          <w:tcPr>
            <w:tcW w:w="767" w:type="dxa"/>
          </w:tcPr>
          <w:p w:rsidR="004B0371" w:rsidRPr="004B0371" w:rsidRDefault="004B0371" w:rsidP="004B0371">
            <w:pPr>
              <w:tabs>
                <w:tab w:val="left" w:pos="851"/>
              </w:tabs>
              <w:spacing w:before="60" w:after="60" w:line="300" w:lineRule="exact"/>
              <w:jc w:val="left"/>
              <w:rPr>
                <w:rFonts w:ascii="Times New Roman" w:eastAsia="SimSun" w:hAnsi="Times New Roman"/>
                <w:rtl/>
                <w:lang w:val="fr-CH" w:bidi="ar-SA"/>
              </w:rPr>
            </w:pPr>
            <w:r w:rsidRPr="004B0371">
              <w:rPr>
                <w:rFonts w:ascii="Times New Roman" w:eastAsia="SimSun" w:hAnsi="Times New Roman"/>
                <w:lang w:val="fr-CH" w:bidi="ar-SA"/>
              </w:rPr>
              <w:t>11</w:t>
            </w:r>
          </w:p>
        </w:tc>
        <w:tc>
          <w:tcPr>
            <w:tcW w:w="6929" w:type="dxa"/>
          </w:tcPr>
          <w:p w:rsidR="004B0371" w:rsidRPr="004B0371" w:rsidRDefault="004B0371" w:rsidP="004B0371">
            <w:pPr>
              <w:tabs>
                <w:tab w:val="left" w:pos="851"/>
              </w:tabs>
              <w:spacing w:before="60" w:after="60" w:line="300" w:lineRule="exact"/>
              <w:rPr>
                <w:rFonts w:ascii="Times New Roman" w:hAnsi="Times New Roman"/>
                <w:lang w:val="en-GB" w:bidi="ar-SA"/>
              </w:rPr>
            </w:pPr>
            <w:r w:rsidRPr="004B0371">
              <w:rPr>
                <w:rFonts w:ascii="Times New Roman" w:hAnsi="Times New Roman" w:hint="cs"/>
                <w:rtl/>
                <w:lang w:val="en-GB" w:bidi="ar-SA"/>
              </w:rPr>
              <w:t>الموافقة على ملخص القرارات</w:t>
            </w:r>
          </w:p>
        </w:tc>
        <w:tc>
          <w:tcPr>
            <w:tcW w:w="2060" w:type="dxa"/>
          </w:tcPr>
          <w:p w:rsidR="004B0371" w:rsidRPr="004B0371" w:rsidRDefault="00F25832" w:rsidP="004B0371">
            <w:pPr>
              <w:tabs>
                <w:tab w:val="left" w:pos="851"/>
              </w:tabs>
              <w:spacing w:before="60" w:after="60" w:line="300" w:lineRule="exact"/>
              <w:jc w:val="center"/>
              <w:rPr>
                <w:rFonts w:ascii="Times New Roman" w:hAnsi="Times New Roman"/>
                <w:rtl/>
                <w:lang w:val="en-GB"/>
              </w:rPr>
            </w:pPr>
            <w:hyperlink r:id="rId22" w:history="1">
              <w:r w:rsidR="004B0371" w:rsidRPr="004B0371">
                <w:rPr>
                  <w:rFonts w:asciiTheme="majorBidi" w:hAnsiTheme="majorBidi" w:cstheme="majorBidi"/>
                  <w:color w:val="0000FF" w:themeColor="hyperlink"/>
                  <w:u w:val="single"/>
                  <w:lang w:bidi="ar-SA"/>
                </w:rPr>
                <w:t>RRB13-3/7+Corr.1</w:t>
              </w:r>
            </w:hyperlink>
          </w:p>
        </w:tc>
      </w:tr>
      <w:tr w:rsidR="004B0371" w:rsidRPr="004B0371" w:rsidTr="00331D2B">
        <w:trPr>
          <w:jc w:val="center"/>
        </w:trPr>
        <w:tc>
          <w:tcPr>
            <w:tcW w:w="767" w:type="dxa"/>
          </w:tcPr>
          <w:p w:rsidR="004B0371" w:rsidRPr="004B0371" w:rsidRDefault="004B0371" w:rsidP="004B0371">
            <w:pPr>
              <w:tabs>
                <w:tab w:val="left" w:pos="851"/>
              </w:tabs>
              <w:spacing w:before="60" w:after="60" w:line="300" w:lineRule="exact"/>
              <w:jc w:val="left"/>
              <w:rPr>
                <w:rFonts w:ascii="Times New Roman" w:eastAsia="SimSun" w:hAnsi="Times New Roman"/>
                <w:rtl/>
                <w:lang w:val="fr-CH" w:bidi="ar-SA"/>
              </w:rPr>
            </w:pPr>
            <w:r w:rsidRPr="004B0371">
              <w:rPr>
                <w:rFonts w:ascii="Times New Roman" w:eastAsia="SimSun" w:hAnsi="Times New Roman"/>
                <w:lang w:val="fr-CH" w:bidi="ar-SA"/>
              </w:rPr>
              <w:t>12</w:t>
            </w:r>
          </w:p>
        </w:tc>
        <w:tc>
          <w:tcPr>
            <w:tcW w:w="6929" w:type="dxa"/>
          </w:tcPr>
          <w:p w:rsidR="004B0371" w:rsidRPr="004B0371" w:rsidRDefault="004B0371" w:rsidP="004B0371">
            <w:pPr>
              <w:tabs>
                <w:tab w:val="left" w:pos="851"/>
              </w:tabs>
              <w:spacing w:before="60" w:after="60" w:line="300" w:lineRule="exact"/>
              <w:rPr>
                <w:rFonts w:ascii="Times New Roman" w:hAnsi="Times New Roman"/>
                <w:lang w:val="en-GB" w:bidi="ar-SA"/>
              </w:rPr>
            </w:pPr>
            <w:r w:rsidRPr="004B0371">
              <w:rPr>
                <w:rFonts w:ascii="Times New Roman" w:hAnsi="Times New Roman" w:hint="cs"/>
                <w:rtl/>
                <w:lang w:val="en-GB" w:bidi="ar-SA"/>
              </w:rPr>
              <w:t>اختتام الاجتماع</w:t>
            </w:r>
          </w:p>
        </w:tc>
        <w:tc>
          <w:tcPr>
            <w:tcW w:w="2060" w:type="dxa"/>
          </w:tcPr>
          <w:p w:rsidR="004B0371" w:rsidRPr="004B0371" w:rsidRDefault="004B0371" w:rsidP="004B0371">
            <w:pPr>
              <w:tabs>
                <w:tab w:val="left" w:pos="851"/>
              </w:tabs>
              <w:spacing w:before="60" w:after="60" w:line="300" w:lineRule="exact"/>
              <w:jc w:val="center"/>
              <w:rPr>
                <w:rFonts w:ascii="Times New Roman" w:hAnsi="Times New Roman"/>
                <w:lang w:val="en-GB" w:bidi="ar-SA"/>
              </w:rPr>
            </w:pPr>
            <w:r w:rsidRPr="004B0371">
              <w:rPr>
                <w:rFonts w:ascii="Times New Roman" w:hAnsi="Times New Roman" w:hint="cs"/>
                <w:rtl/>
                <w:lang w:val="en-GB" w:bidi="ar-SA"/>
              </w:rPr>
              <w:t>-</w:t>
            </w:r>
          </w:p>
        </w:tc>
      </w:tr>
    </w:tbl>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rPr>
      </w:pP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Y"/>
        </w:rPr>
      </w:pPr>
    </w:p>
    <w:p w:rsidR="004B0371" w:rsidRPr="004B0371" w:rsidRDefault="004B0371" w:rsidP="00E55E52">
      <w:pPr>
        <w:tabs>
          <w:tab w:val="clear" w:pos="794"/>
          <w:tab w:val="clear" w:pos="1191"/>
          <w:tab w:val="clear" w:pos="1588"/>
          <w:tab w:val="clear" w:pos="1985"/>
          <w:tab w:val="left" w:pos="851"/>
        </w:tabs>
        <w:overflowPunct/>
        <w:autoSpaceDE/>
        <w:autoSpaceDN/>
        <w:adjustRightInd/>
        <w:spacing w:before="0" w:line="240" w:lineRule="auto"/>
        <w:jc w:val="left"/>
        <w:textAlignment w:val="auto"/>
        <w:rPr>
          <w:rFonts w:ascii="Times New Roman" w:eastAsia="SimSun" w:hAnsi="Times New Roman"/>
          <w:rtl/>
        </w:rPr>
      </w:pPr>
      <w:r w:rsidRPr="004B0371">
        <w:rPr>
          <w:rFonts w:ascii="Times New Roman" w:eastAsia="SimSun" w:hAnsi="Times New Roman"/>
          <w:rtl/>
          <w:lang w:bidi="ar-SY"/>
        </w:rPr>
        <w:br w:type="page"/>
      </w:r>
    </w:p>
    <w:p w:rsidR="004B0371" w:rsidRPr="004B0371" w:rsidRDefault="004B0371" w:rsidP="004B0371">
      <w:pPr>
        <w:keepNext/>
        <w:tabs>
          <w:tab w:val="clear" w:pos="794"/>
          <w:tab w:val="clear" w:pos="1191"/>
          <w:tab w:val="clear" w:pos="1588"/>
          <w:tab w:val="clear" w:pos="1985"/>
          <w:tab w:val="left" w:pos="851"/>
          <w:tab w:val="left" w:pos="1134"/>
        </w:tabs>
        <w:overflowPunct/>
        <w:autoSpaceDE/>
        <w:autoSpaceDN/>
        <w:adjustRightInd/>
        <w:spacing w:before="240"/>
        <w:ind w:left="851" w:hanging="851"/>
        <w:textAlignment w:val="auto"/>
        <w:outlineLvl w:val="0"/>
        <w:rPr>
          <w:rFonts w:ascii="Times New Roman Bold" w:eastAsia="SimSun" w:hAnsi="Times New Roman Bold"/>
          <w:b/>
          <w:bCs/>
          <w:kern w:val="32"/>
          <w:sz w:val="26"/>
          <w:szCs w:val="36"/>
          <w:rtl/>
          <w:lang w:bidi="ar-SA"/>
        </w:rPr>
      </w:pPr>
      <w:r w:rsidRPr="004B0371">
        <w:rPr>
          <w:rFonts w:ascii="Times New Roman Bold" w:eastAsia="SimSun" w:hAnsi="Times New Roman Bold"/>
          <w:b/>
          <w:bCs/>
          <w:kern w:val="32"/>
          <w:sz w:val="26"/>
          <w:szCs w:val="36"/>
          <w:lang w:bidi="ar-SA"/>
        </w:rPr>
        <w:lastRenderedPageBreak/>
        <w:t>1</w:t>
      </w:r>
      <w:r w:rsidRPr="004B0371">
        <w:rPr>
          <w:rFonts w:ascii="Times New Roman Bold" w:eastAsia="SimSun" w:hAnsi="Times New Roman Bold" w:hint="cs"/>
          <w:b/>
          <w:bCs/>
          <w:kern w:val="32"/>
          <w:sz w:val="26"/>
          <w:szCs w:val="36"/>
          <w:rtl/>
          <w:lang w:bidi="ar-SA"/>
        </w:rPr>
        <w:tab/>
        <w:t>افتتاح الاجتماع</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1.1</w:t>
      </w:r>
      <w:r w:rsidRPr="004B0371">
        <w:rPr>
          <w:rFonts w:ascii="Times New Roman" w:eastAsia="SimSun" w:hAnsi="Times New Roman" w:hint="cs"/>
          <w:rtl/>
          <w:lang w:bidi="ar-SA"/>
        </w:rPr>
        <w:tab/>
        <w:t xml:space="preserve">افتتح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الاجتماع الساعة </w:t>
      </w:r>
      <w:r w:rsidRPr="004B0371">
        <w:rPr>
          <w:rFonts w:ascii="Times New Roman" w:eastAsia="SimSun" w:hAnsi="Times New Roman"/>
          <w:lang w:bidi="ar-SA"/>
        </w:rPr>
        <w:t>1400</w:t>
      </w:r>
      <w:r w:rsidRPr="004B0371">
        <w:rPr>
          <w:rFonts w:ascii="Times New Roman" w:eastAsia="SimSun" w:hAnsi="Times New Roman" w:hint="cs"/>
          <w:rtl/>
          <w:lang w:bidi="ar-SA"/>
        </w:rPr>
        <w:t xml:space="preserve"> يوم الأربعاء </w:t>
      </w:r>
      <w:r w:rsidRPr="004B0371">
        <w:rPr>
          <w:rFonts w:ascii="Times New Roman" w:eastAsia="SimSun" w:hAnsi="Times New Roman"/>
          <w:lang w:bidi="ar-SA"/>
        </w:rPr>
        <w:t>27</w:t>
      </w:r>
      <w:r w:rsidRPr="004B0371">
        <w:rPr>
          <w:rFonts w:ascii="Times New Roman" w:eastAsia="SimSun" w:hAnsi="Times New Roman" w:hint="cs"/>
          <w:rtl/>
          <w:lang w:bidi="ar-SA"/>
        </w:rPr>
        <w:t xml:space="preserve"> نوفمبر </w:t>
      </w:r>
      <w:r w:rsidRPr="004B0371">
        <w:rPr>
          <w:rFonts w:ascii="Times New Roman" w:eastAsia="SimSun" w:hAnsi="Times New Roman"/>
          <w:lang w:bidi="ar-SA"/>
        </w:rPr>
        <w:t>2013</w:t>
      </w:r>
      <w:r w:rsidRPr="004B0371">
        <w:rPr>
          <w:rFonts w:ascii="Times New Roman" w:eastAsia="SimSun" w:hAnsi="Times New Roman" w:hint="cs"/>
          <w:rtl/>
          <w:lang w:bidi="ar-SA"/>
        </w:rPr>
        <w:t xml:space="preserve"> ورحب بالمشاركين في جنيف.</w:t>
      </w:r>
    </w:p>
    <w:p w:rsidR="004B0371" w:rsidRPr="004B0371" w:rsidRDefault="004B0371" w:rsidP="00C43E23">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2.1</w:t>
      </w:r>
      <w:r w:rsidRPr="004B0371">
        <w:rPr>
          <w:rFonts w:ascii="Times New Roman" w:eastAsia="SimSun" w:hAnsi="Times New Roman" w:hint="cs"/>
          <w:rtl/>
          <w:lang w:bidi="ar-SA"/>
        </w:rPr>
        <w:tab/>
        <w:t xml:space="preserve">نقل </w:t>
      </w:r>
      <w:r w:rsidRPr="004B0371">
        <w:rPr>
          <w:rFonts w:ascii="Times New Roman" w:eastAsia="SimSun" w:hAnsi="Times New Roman" w:hint="cs"/>
          <w:b/>
          <w:bCs/>
          <w:rtl/>
          <w:lang w:bidi="ar-SA"/>
        </w:rPr>
        <w:t>المدير</w:t>
      </w:r>
      <w:r w:rsidRPr="004B0371">
        <w:rPr>
          <w:rFonts w:ascii="Times New Roman" w:eastAsia="SimSun" w:hAnsi="Times New Roman" w:hint="cs"/>
          <w:rtl/>
          <w:lang w:bidi="ar-SA"/>
        </w:rPr>
        <w:t xml:space="preserve"> تحيات الأمين العام الذي لم يسعفه الحظ لزيارتهم شخصياً في هذا الاجتماع نتيجة لالتزامات العمل الخاصة</w:t>
      </w:r>
      <w:r w:rsidR="00C43E23">
        <w:rPr>
          <w:rFonts w:ascii="Times New Roman" w:eastAsia="SimSun" w:hAnsi="Times New Roman" w:hint="eastAsia"/>
          <w:rtl/>
          <w:lang w:bidi="ar-SA"/>
        </w:rPr>
        <w:t> </w:t>
      </w:r>
      <w:r w:rsidRPr="004B0371">
        <w:rPr>
          <w:rFonts w:ascii="Times New Roman" w:eastAsia="SimSun" w:hAnsi="Times New Roman" w:hint="cs"/>
          <w:rtl/>
          <w:lang w:bidi="ar-SA"/>
        </w:rPr>
        <w:t>به.</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3.1</w:t>
      </w:r>
      <w:r w:rsidRPr="004B0371">
        <w:rPr>
          <w:rFonts w:ascii="Times New Roman" w:eastAsia="SimSun" w:hAnsi="Times New Roman" w:hint="cs"/>
          <w:rtl/>
          <w:lang w:bidi="ar-SA"/>
        </w:rPr>
        <w:tab/>
        <w:t xml:space="preserve">شكر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المدير وطلب منه نقل تحيات كافة أعضاء اللجنة إلى الأمين العام.</w:t>
      </w:r>
    </w:p>
    <w:p w:rsidR="004B0371" w:rsidRPr="004B0371" w:rsidRDefault="004B0371" w:rsidP="004B0371">
      <w:pPr>
        <w:keepNext/>
        <w:tabs>
          <w:tab w:val="clear" w:pos="794"/>
          <w:tab w:val="clear" w:pos="1191"/>
          <w:tab w:val="clear" w:pos="1588"/>
          <w:tab w:val="clear" w:pos="1985"/>
          <w:tab w:val="left" w:pos="851"/>
          <w:tab w:val="left" w:pos="1134"/>
        </w:tabs>
        <w:overflowPunct/>
        <w:autoSpaceDE/>
        <w:autoSpaceDN/>
        <w:adjustRightInd/>
        <w:spacing w:before="240"/>
        <w:ind w:left="851" w:hanging="851"/>
        <w:textAlignment w:val="auto"/>
        <w:outlineLvl w:val="0"/>
        <w:rPr>
          <w:rFonts w:ascii="Times New Roman Bold" w:eastAsia="SimSun" w:hAnsi="Times New Roman Bold"/>
          <w:b/>
          <w:bCs/>
          <w:kern w:val="32"/>
          <w:sz w:val="26"/>
          <w:szCs w:val="36"/>
          <w:rtl/>
          <w:lang w:bidi="ar-SA"/>
        </w:rPr>
      </w:pPr>
      <w:r w:rsidRPr="004B0371">
        <w:rPr>
          <w:rFonts w:ascii="Times New Roman Bold" w:eastAsia="SimSun" w:hAnsi="Times New Roman Bold"/>
          <w:b/>
          <w:bCs/>
          <w:kern w:val="32"/>
          <w:sz w:val="26"/>
          <w:szCs w:val="36"/>
          <w:lang w:bidi="ar-SA"/>
        </w:rPr>
        <w:t>2</w:t>
      </w:r>
      <w:r w:rsidRPr="004B0371">
        <w:rPr>
          <w:rFonts w:ascii="Times New Roman Bold" w:eastAsia="SimSun" w:hAnsi="Times New Roman Bold" w:hint="cs"/>
          <w:b/>
          <w:bCs/>
          <w:kern w:val="32"/>
          <w:sz w:val="26"/>
          <w:szCs w:val="36"/>
          <w:rtl/>
          <w:lang w:bidi="ar-SA"/>
        </w:rPr>
        <w:tab/>
        <w:t>المساهمات المتأخرة</w:t>
      </w:r>
    </w:p>
    <w:p w:rsidR="004B0371" w:rsidRPr="004B0371" w:rsidRDefault="004B0371" w:rsidP="00C43E23">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1.2</w:t>
      </w:r>
      <w:r w:rsidRPr="004B0371">
        <w:rPr>
          <w:rFonts w:ascii="Times New Roman" w:eastAsia="SimSun" w:hAnsi="Times New Roman" w:hint="cs"/>
          <w:rtl/>
          <w:lang w:bidi="ar-SA"/>
        </w:rPr>
        <w:tab/>
        <w:t xml:space="preserve">طلب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من اللجنة تحديد الكيفية التي يرغبون أن </w:t>
      </w:r>
      <w:proofErr w:type="spellStart"/>
      <w:r w:rsidRPr="004B0371">
        <w:rPr>
          <w:rFonts w:ascii="Times New Roman" w:eastAsia="SimSun" w:hAnsi="Times New Roman" w:hint="cs"/>
          <w:rtl/>
          <w:lang w:bidi="ar-SA"/>
        </w:rPr>
        <w:t>يتناولوا</w:t>
      </w:r>
      <w:proofErr w:type="spellEnd"/>
      <w:r w:rsidRPr="004B0371">
        <w:rPr>
          <w:rFonts w:ascii="Times New Roman" w:eastAsia="SimSun" w:hAnsi="Times New Roman" w:hint="cs"/>
          <w:rtl/>
          <w:lang w:bidi="ar-SA"/>
        </w:rPr>
        <w:t xml:space="preserve"> بها المساهمات الأربع المتأخرة التالية المقدمة إلى الاجتماع</w:t>
      </w:r>
      <w:r w:rsidR="00C43E23">
        <w:rPr>
          <w:rFonts w:ascii="Times New Roman" w:eastAsia="SimSun" w:hAnsi="Times New Roman" w:hint="eastAsia"/>
          <w:rtl/>
          <w:lang w:bidi="ar-SA"/>
        </w:rPr>
        <w:t> </w:t>
      </w:r>
      <w:r w:rsidRPr="004B0371">
        <w:rPr>
          <w:rFonts w:ascii="Times New Roman" w:eastAsia="SimSun" w:hAnsi="Times New Roman" w:hint="cs"/>
          <w:rtl/>
          <w:lang w:bidi="ar-SA"/>
        </w:rPr>
        <w:t>الحالي:</w:t>
      </w:r>
    </w:p>
    <w:p w:rsidR="004B0371" w:rsidRPr="004B0371" w:rsidRDefault="004B0371" w:rsidP="00C66320">
      <w:pPr>
        <w:tabs>
          <w:tab w:val="clear" w:pos="794"/>
          <w:tab w:val="clear" w:pos="1191"/>
          <w:tab w:val="clear" w:pos="1588"/>
          <w:tab w:val="clear" w:pos="1985"/>
          <w:tab w:val="left" w:pos="851"/>
          <w:tab w:val="left" w:pos="1134"/>
        </w:tabs>
        <w:overflowPunct/>
        <w:autoSpaceDE/>
        <w:autoSpaceDN/>
        <w:adjustRightInd/>
        <w:spacing w:before="80"/>
        <w:ind w:left="851" w:hanging="851"/>
        <w:textAlignment w:val="auto"/>
        <w:rPr>
          <w:rFonts w:ascii="Times New Roman" w:eastAsia="SimSun" w:hAnsi="Times New Roman"/>
          <w:rtl/>
          <w:lang w:bidi="ar-SA"/>
        </w:rPr>
      </w:pPr>
      <w:r w:rsidRPr="004B0371">
        <w:rPr>
          <w:rFonts w:ascii="Times New Roman" w:eastAsia="SimSun" w:hAnsi="Times New Roman" w:hint="cs"/>
          <w:rtl/>
          <w:lang w:bidi="ar-SA"/>
        </w:rPr>
        <w:t>-</w:t>
      </w:r>
      <w:r w:rsidRPr="004B0371">
        <w:rPr>
          <w:rFonts w:ascii="Times New Roman" w:eastAsia="SimSun" w:hAnsi="Times New Roman" w:hint="cs"/>
          <w:rtl/>
          <w:lang w:bidi="ar-SA"/>
        </w:rPr>
        <w:tab/>
        <w:t>الوثيقة </w:t>
      </w:r>
      <w:r w:rsidRPr="004B0371">
        <w:rPr>
          <w:rFonts w:ascii="Times New Roman" w:hAnsi="Times New Roman"/>
          <w:lang w:bidi="ar-SA"/>
        </w:rPr>
        <w:t>RRB13</w:t>
      </w:r>
      <w:r w:rsidR="00C66320">
        <w:rPr>
          <w:rFonts w:ascii="Times New Roman" w:hAnsi="Times New Roman"/>
          <w:lang w:bidi="ar-SA"/>
        </w:rPr>
        <w:noBreakHyphen/>
      </w:r>
      <w:r w:rsidRPr="004B0371">
        <w:rPr>
          <w:rFonts w:ascii="Times New Roman" w:hAnsi="Times New Roman"/>
          <w:lang w:bidi="ar-SA"/>
        </w:rPr>
        <w:t>3/DELAYED/1</w:t>
      </w:r>
      <w:r w:rsidRPr="004B0371">
        <w:rPr>
          <w:rFonts w:ascii="Times New Roman" w:eastAsia="SimSun" w:hAnsi="Times New Roman" w:hint="cs"/>
          <w:rtl/>
          <w:lang w:bidi="ar-SA"/>
        </w:rPr>
        <w:t xml:space="preserve">، وتضم رسالة من إدارة مالطة بتاريخ </w:t>
      </w:r>
      <w:r w:rsidRPr="004B0371">
        <w:rPr>
          <w:rFonts w:ascii="Times New Roman" w:eastAsia="SimSun" w:hAnsi="Times New Roman"/>
          <w:lang w:bidi="ar-SA"/>
        </w:rPr>
        <w:t>24</w:t>
      </w:r>
      <w:r w:rsidRPr="004B0371">
        <w:rPr>
          <w:rFonts w:ascii="Times New Roman" w:eastAsia="SimSun" w:hAnsi="Times New Roman" w:hint="cs"/>
          <w:rtl/>
          <w:lang w:bidi="ar-SA"/>
        </w:rPr>
        <w:t xml:space="preserve"> أكتوبر </w:t>
      </w:r>
      <w:r w:rsidRPr="004B0371">
        <w:rPr>
          <w:rFonts w:ascii="Times New Roman" w:eastAsia="SimSun" w:hAnsi="Times New Roman"/>
          <w:lang w:bidi="ar-SA"/>
        </w:rPr>
        <w:t>2013</w:t>
      </w:r>
      <w:r w:rsidRPr="004B0371">
        <w:rPr>
          <w:rFonts w:ascii="Times New Roman" w:eastAsia="SimSun" w:hAnsi="Times New Roman" w:hint="cs"/>
          <w:rtl/>
          <w:lang w:bidi="ar-SA"/>
        </w:rPr>
        <w:t xml:space="preserve"> بخصوص التداخلات الناجمة من المحطات الإيطالية على محطاتها</w:t>
      </w:r>
    </w:p>
    <w:p w:rsidR="004B0371" w:rsidRPr="004B0371" w:rsidRDefault="004B0371" w:rsidP="00C66320">
      <w:pPr>
        <w:tabs>
          <w:tab w:val="clear" w:pos="794"/>
          <w:tab w:val="clear" w:pos="1191"/>
          <w:tab w:val="clear" w:pos="1588"/>
          <w:tab w:val="clear" w:pos="1985"/>
          <w:tab w:val="left" w:pos="851"/>
          <w:tab w:val="left" w:pos="1134"/>
        </w:tabs>
        <w:overflowPunct/>
        <w:autoSpaceDE/>
        <w:autoSpaceDN/>
        <w:adjustRightInd/>
        <w:spacing w:before="80"/>
        <w:ind w:left="851" w:hanging="851"/>
        <w:textAlignment w:val="auto"/>
        <w:rPr>
          <w:rFonts w:ascii="Times New Roman" w:eastAsia="SimSun" w:hAnsi="Times New Roman"/>
          <w:rtl/>
          <w:lang w:bidi="ar-SA"/>
        </w:rPr>
      </w:pPr>
      <w:r w:rsidRPr="004B0371">
        <w:rPr>
          <w:rFonts w:ascii="Times New Roman" w:eastAsia="SimSun" w:hAnsi="Times New Roman" w:hint="cs"/>
          <w:rtl/>
          <w:lang w:bidi="ar-SA"/>
        </w:rPr>
        <w:t>-</w:t>
      </w:r>
      <w:r w:rsidRPr="004B0371">
        <w:rPr>
          <w:rFonts w:ascii="Times New Roman" w:eastAsia="SimSun" w:hAnsi="Times New Roman"/>
          <w:rtl/>
          <w:lang w:bidi="ar-SA"/>
        </w:rPr>
        <w:tab/>
      </w:r>
      <w:r w:rsidRPr="004B0371">
        <w:rPr>
          <w:rFonts w:ascii="Times New Roman" w:eastAsia="SimSun" w:hAnsi="Times New Roman" w:hint="cs"/>
          <w:rtl/>
          <w:lang w:bidi="ar-SA"/>
        </w:rPr>
        <w:t>الوثيقة </w:t>
      </w:r>
      <w:r w:rsidRPr="004B0371">
        <w:rPr>
          <w:rFonts w:ascii="Times New Roman" w:hAnsi="Times New Roman"/>
          <w:lang w:bidi="ar-SA"/>
        </w:rPr>
        <w:t>RRB13</w:t>
      </w:r>
      <w:r w:rsidR="00C66320">
        <w:rPr>
          <w:rFonts w:ascii="Times New Roman" w:hAnsi="Times New Roman"/>
          <w:lang w:bidi="ar-SA"/>
        </w:rPr>
        <w:noBreakHyphen/>
      </w:r>
      <w:r w:rsidRPr="004B0371">
        <w:rPr>
          <w:rFonts w:ascii="Times New Roman" w:hAnsi="Times New Roman"/>
          <w:lang w:bidi="ar-SA"/>
        </w:rPr>
        <w:t>3/DELAYED/2</w:t>
      </w:r>
      <w:r w:rsidRPr="004B0371">
        <w:rPr>
          <w:rFonts w:ascii="Times New Roman" w:eastAsia="SimSun" w:hAnsi="Times New Roman" w:hint="cs"/>
          <w:rtl/>
          <w:lang w:bidi="ar-SA"/>
        </w:rPr>
        <w:t xml:space="preserve">، وتضم رسالة من إدارة الصين بتاريخ </w:t>
      </w:r>
      <w:r w:rsidRPr="004B0371">
        <w:rPr>
          <w:rFonts w:ascii="Times New Roman" w:eastAsia="SimSun" w:hAnsi="Times New Roman"/>
          <w:lang w:bidi="ar-SA"/>
        </w:rPr>
        <w:t>15</w:t>
      </w:r>
      <w:r w:rsidRPr="004B0371">
        <w:rPr>
          <w:rFonts w:ascii="Times New Roman" w:eastAsia="SimSun" w:hAnsi="Times New Roman" w:hint="cs"/>
          <w:rtl/>
          <w:lang w:bidi="ar-SA"/>
        </w:rPr>
        <w:t xml:space="preserve"> نوفمبر </w:t>
      </w:r>
      <w:r w:rsidRPr="004B0371">
        <w:rPr>
          <w:rFonts w:ascii="Times New Roman" w:eastAsia="SimSun" w:hAnsi="Times New Roman"/>
          <w:lang w:bidi="ar-SA"/>
        </w:rPr>
        <w:t>2013</w:t>
      </w:r>
      <w:r w:rsidRPr="004B0371">
        <w:rPr>
          <w:rFonts w:ascii="Times New Roman" w:eastAsia="SimSun" w:hAnsi="Times New Roman" w:hint="cs"/>
          <w:rtl/>
          <w:lang w:bidi="ar-SA"/>
        </w:rPr>
        <w:t>، تطلب فيها مساعدة المكتب بخصوص تذليل مصاعب التنسيق بين الشبكات الساتلية لكل من الإمارات العربية المتحدة والصين في</w:t>
      </w:r>
      <w:r w:rsidRPr="004B0371">
        <w:rPr>
          <w:rFonts w:ascii="Times New Roman" w:eastAsia="SimSun" w:hAnsi="Times New Roman" w:hint="eastAsia"/>
          <w:rtl/>
          <w:lang w:bidi="ar-SA"/>
        </w:rPr>
        <w:t> </w:t>
      </w:r>
      <w:r w:rsidRPr="004B0371">
        <w:rPr>
          <w:rFonts w:ascii="Times New Roman" w:eastAsia="SimSun" w:hAnsi="Times New Roman" w:hint="cs"/>
          <w:rtl/>
          <w:lang w:bidi="ar-SA"/>
        </w:rPr>
        <w:t>الموقعين </w:t>
      </w:r>
      <w:r w:rsidRPr="004B0371">
        <w:rPr>
          <w:rFonts w:ascii="Times New Roman" w:hAnsi="Times New Roman"/>
          <w:lang w:bidi="ar-SA"/>
        </w:rPr>
        <w:t>°51,5</w:t>
      </w:r>
      <w:r w:rsidRPr="004B0371">
        <w:rPr>
          <w:rFonts w:ascii="Times New Roman" w:eastAsia="SimSun" w:hAnsi="Times New Roman" w:hint="cs"/>
          <w:rtl/>
          <w:lang w:bidi="ar-SA"/>
        </w:rPr>
        <w:t xml:space="preserve"> شرقاً و</w:t>
      </w:r>
      <w:r w:rsidRPr="004B0371">
        <w:rPr>
          <w:rFonts w:ascii="Times New Roman" w:hAnsi="Times New Roman"/>
          <w:lang w:bidi="ar-SA"/>
        </w:rPr>
        <w:t>°52,5</w:t>
      </w:r>
      <w:r w:rsidRPr="004B0371">
        <w:rPr>
          <w:rFonts w:ascii="Times New Roman" w:eastAsia="SimSun" w:hAnsi="Times New Roman" w:hint="cs"/>
          <w:rtl/>
          <w:lang w:bidi="ar-SA"/>
        </w:rPr>
        <w:t xml:space="preserve"> شرقاً</w:t>
      </w:r>
    </w:p>
    <w:p w:rsidR="004B0371" w:rsidRPr="004B0371" w:rsidRDefault="004B0371" w:rsidP="00C66320">
      <w:pPr>
        <w:tabs>
          <w:tab w:val="clear" w:pos="794"/>
          <w:tab w:val="clear" w:pos="1191"/>
          <w:tab w:val="clear" w:pos="1588"/>
          <w:tab w:val="clear" w:pos="1985"/>
          <w:tab w:val="left" w:pos="851"/>
          <w:tab w:val="left" w:pos="1134"/>
        </w:tabs>
        <w:overflowPunct/>
        <w:autoSpaceDE/>
        <w:autoSpaceDN/>
        <w:adjustRightInd/>
        <w:spacing w:before="80"/>
        <w:ind w:left="851" w:hanging="851"/>
        <w:textAlignment w:val="auto"/>
        <w:rPr>
          <w:rFonts w:ascii="Times New Roman" w:eastAsia="SimSun" w:hAnsi="Times New Roman"/>
          <w:rtl/>
          <w:lang w:bidi="ar-SA"/>
        </w:rPr>
      </w:pPr>
      <w:r w:rsidRPr="004B0371">
        <w:rPr>
          <w:rFonts w:ascii="Times New Roman" w:eastAsia="SimSun" w:hAnsi="Times New Roman" w:hint="cs"/>
          <w:rtl/>
          <w:lang w:bidi="ar-SA"/>
        </w:rPr>
        <w:t>-</w:t>
      </w:r>
      <w:r w:rsidRPr="004B0371">
        <w:rPr>
          <w:rFonts w:ascii="Times New Roman" w:eastAsia="SimSun" w:hAnsi="Times New Roman" w:hint="cs"/>
          <w:rtl/>
          <w:lang w:bidi="ar-SA"/>
        </w:rPr>
        <w:tab/>
        <w:t>الوثيقة </w:t>
      </w:r>
      <w:r w:rsidRPr="004B0371">
        <w:rPr>
          <w:rFonts w:ascii="Times New Roman" w:hAnsi="Times New Roman"/>
          <w:lang w:bidi="ar-SA"/>
        </w:rPr>
        <w:t>RRB13</w:t>
      </w:r>
      <w:r w:rsidR="00C66320">
        <w:rPr>
          <w:rFonts w:ascii="Times New Roman" w:hAnsi="Times New Roman"/>
          <w:lang w:bidi="ar-SA"/>
        </w:rPr>
        <w:noBreakHyphen/>
      </w:r>
      <w:r w:rsidRPr="004B0371">
        <w:rPr>
          <w:rFonts w:ascii="Times New Roman" w:hAnsi="Times New Roman"/>
          <w:lang w:bidi="ar-SA"/>
        </w:rPr>
        <w:t>3/DELAYED/3</w:t>
      </w:r>
      <w:r w:rsidRPr="004B0371">
        <w:rPr>
          <w:rFonts w:ascii="Times New Roman" w:eastAsia="SimSun" w:hAnsi="Times New Roman" w:hint="cs"/>
          <w:rtl/>
          <w:lang w:bidi="ar-SA"/>
        </w:rPr>
        <w:t xml:space="preserve">، وتضم رسالة من إدارة الإمارات العربية المتحدة بتاريخ </w:t>
      </w:r>
      <w:r w:rsidRPr="004B0371">
        <w:rPr>
          <w:rFonts w:ascii="Times New Roman" w:eastAsia="SimSun" w:hAnsi="Times New Roman"/>
          <w:lang w:bidi="ar-SA"/>
        </w:rPr>
        <w:t>24</w:t>
      </w:r>
      <w:r w:rsidRPr="004B0371">
        <w:rPr>
          <w:rFonts w:ascii="Times New Roman" w:eastAsia="SimSun" w:hAnsi="Times New Roman" w:hint="cs"/>
          <w:rtl/>
          <w:lang w:bidi="ar-SA"/>
        </w:rPr>
        <w:t xml:space="preserve"> نوفمبر </w:t>
      </w:r>
      <w:r w:rsidRPr="004B0371">
        <w:rPr>
          <w:rFonts w:ascii="Times New Roman" w:eastAsia="SimSun" w:hAnsi="Times New Roman"/>
          <w:lang w:bidi="ar-SA"/>
        </w:rPr>
        <w:t>2013</w:t>
      </w:r>
      <w:r w:rsidRPr="004B0371">
        <w:rPr>
          <w:rFonts w:ascii="Times New Roman" w:eastAsia="SimSun" w:hAnsi="Times New Roman" w:hint="cs"/>
          <w:rtl/>
          <w:lang w:bidi="ar-SA"/>
        </w:rPr>
        <w:t>، ترد فيها على المساهمة المتأخرة للصين الواردة في الوثيقة </w:t>
      </w:r>
      <w:r w:rsidRPr="004B0371">
        <w:rPr>
          <w:rFonts w:ascii="Times New Roman" w:hAnsi="Times New Roman"/>
          <w:lang w:bidi="ar-SA"/>
        </w:rPr>
        <w:t>RRB13</w:t>
      </w:r>
      <w:r w:rsidRPr="004B0371">
        <w:rPr>
          <w:rFonts w:ascii="Times New Roman" w:hAnsi="Times New Roman"/>
          <w:lang w:bidi="ar-SA"/>
        </w:rPr>
        <w:noBreakHyphen/>
        <w:t>3/DELAYED/2</w:t>
      </w:r>
    </w:p>
    <w:p w:rsidR="004B0371" w:rsidRPr="004B0371" w:rsidRDefault="004B0371" w:rsidP="00C66320">
      <w:pPr>
        <w:tabs>
          <w:tab w:val="clear" w:pos="794"/>
          <w:tab w:val="clear" w:pos="1191"/>
          <w:tab w:val="clear" w:pos="1588"/>
          <w:tab w:val="clear" w:pos="1985"/>
          <w:tab w:val="left" w:pos="851"/>
          <w:tab w:val="left" w:pos="1134"/>
        </w:tabs>
        <w:overflowPunct/>
        <w:autoSpaceDE/>
        <w:autoSpaceDN/>
        <w:adjustRightInd/>
        <w:spacing w:before="80"/>
        <w:ind w:left="851" w:hanging="851"/>
        <w:textAlignment w:val="auto"/>
        <w:rPr>
          <w:rFonts w:ascii="Times New Roman" w:eastAsia="SimSun" w:hAnsi="Times New Roman"/>
          <w:rtl/>
          <w:lang w:bidi="ar-SA"/>
        </w:rPr>
      </w:pPr>
      <w:r w:rsidRPr="004B0371">
        <w:rPr>
          <w:rFonts w:ascii="Times New Roman" w:eastAsia="SimSun" w:hAnsi="Times New Roman" w:hint="cs"/>
          <w:rtl/>
          <w:lang w:bidi="ar-SA"/>
        </w:rPr>
        <w:t>-</w:t>
      </w:r>
      <w:r w:rsidRPr="004B0371">
        <w:rPr>
          <w:rFonts w:ascii="Times New Roman" w:eastAsia="SimSun" w:hAnsi="Times New Roman" w:hint="cs"/>
          <w:rtl/>
          <w:lang w:bidi="ar-SA"/>
        </w:rPr>
        <w:tab/>
        <w:t>الوثيقة </w:t>
      </w:r>
      <w:r w:rsidRPr="004B0371">
        <w:rPr>
          <w:rFonts w:ascii="Times New Roman" w:hAnsi="Times New Roman"/>
          <w:lang w:bidi="ar-SA"/>
        </w:rPr>
        <w:t>RRB13</w:t>
      </w:r>
      <w:r w:rsidR="00C66320">
        <w:rPr>
          <w:rFonts w:ascii="Times New Roman" w:hAnsi="Times New Roman"/>
          <w:lang w:bidi="ar-SA"/>
        </w:rPr>
        <w:noBreakHyphen/>
      </w:r>
      <w:r w:rsidRPr="004B0371">
        <w:rPr>
          <w:rFonts w:ascii="Times New Roman" w:hAnsi="Times New Roman"/>
          <w:lang w:bidi="ar-SA"/>
        </w:rPr>
        <w:t>3/DELAYED/4</w:t>
      </w:r>
      <w:r w:rsidRPr="004B0371">
        <w:rPr>
          <w:rFonts w:ascii="Times New Roman" w:eastAsia="SimSun" w:hAnsi="Times New Roman" w:hint="cs"/>
          <w:rtl/>
          <w:lang w:bidi="ar-SA"/>
        </w:rPr>
        <w:t xml:space="preserve">، بتاريخ </w:t>
      </w:r>
      <w:r w:rsidRPr="004B0371">
        <w:rPr>
          <w:rFonts w:ascii="Times New Roman" w:eastAsia="SimSun" w:hAnsi="Times New Roman"/>
          <w:lang w:bidi="ar-SA"/>
        </w:rPr>
        <w:t>27</w:t>
      </w:r>
      <w:r w:rsidRPr="004B0371">
        <w:rPr>
          <w:rFonts w:ascii="Times New Roman" w:eastAsia="SimSun" w:hAnsi="Times New Roman" w:hint="cs"/>
          <w:rtl/>
          <w:lang w:bidi="ar-SA"/>
        </w:rPr>
        <w:t xml:space="preserve"> نوفمبر </w:t>
      </w:r>
      <w:r w:rsidRPr="004B0371">
        <w:rPr>
          <w:rFonts w:ascii="Times New Roman" w:eastAsia="SimSun" w:hAnsi="Times New Roman"/>
          <w:lang w:bidi="ar-SA"/>
        </w:rPr>
        <w:t>2013</w:t>
      </w:r>
      <w:r w:rsidRPr="004B0371">
        <w:rPr>
          <w:rFonts w:ascii="Times New Roman" w:eastAsia="SimSun" w:hAnsi="Times New Roman" w:hint="cs"/>
          <w:rtl/>
          <w:lang w:bidi="ar-SA"/>
        </w:rPr>
        <w:t>، وتضم خارطة طريق مقدمة من إيطاليا بخصوص ما</w:t>
      </w:r>
      <w:r w:rsidRPr="004B0371">
        <w:rPr>
          <w:rFonts w:ascii="Times New Roman" w:eastAsia="SimSun" w:hAnsi="Times New Roman" w:hint="eastAsia"/>
          <w:rtl/>
          <w:lang w:bidi="ar-SA"/>
        </w:rPr>
        <w:t> </w:t>
      </w:r>
      <w:r w:rsidRPr="004B0371">
        <w:rPr>
          <w:rFonts w:ascii="Times New Roman" w:eastAsia="SimSun" w:hAnsi="Times New Roman" w:hint="cs"/>
          <w:rtl/>
          <w:lang w:bidi="ar-SA"/>
        </w:rPr>
        <w:t>اتخذته من إجراءات "على مشكلة التداخلات مع البلدان المجاورة".</w:t>
      </w:r>
    </w:p>
    <w:p w:rsidR="004B0371" w:rsidRPr="004B0371" w:rsidRDefault="004B0371" w:rsidP="00C66320">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2.2</w:t>
      </w:r>
      <w:r w:rsidRPr="004B0371">
        <w:rPr>
          <w:rFonts w:ascii="Times New Roman" w:eastAsia="SimSun" w:hAnsi="Times New Roman" w:hint="cs"/>
          <w:rtl/>
          <w:lang w:bidi="ar-SA"/>
        </w:rPr>
        <w:tab/>
      </w:r>
      <w:r w:rsidRPr="004B0371">
        <w:rPr>
          <w:rFonts w:ascii="Times New Roman" w:eastAsia="SimSun" w:hAnsi="Times New Roman" w:hint="cs"/>
          <w:spacing w:val="-5"/>
          <w:rtl/>
          <w:lang w:bidi="ar-SA"/>
        </w:rPr>
        <w:t xml:space="preserve">وطبقاً للممارسة السائدة </w:t>
      </w:r>
      <w:r w:rsidRPr="004B0371">
        <w:rPr>
          <w:rFonts w:ascii="Times New Roman" w:eastAsia="SimSun" w:hAnsi="Times New Roman" w:hint="cs"/>
          <w:b/>
          <w:bCs/>
          <w:spacing w:val="-5"/>
          <w:rtl/>
          <w:lang w:bidi="ar-SA"/>
        </w:rPr>
        <w:t>وافقت</w:t>
      </w:r>
      <w:r w:rsidRPr="004B0371">
        <w:rPr>
          <w:rFonts w:ascii="Times New Roman" w:eastAsia="SimSun" w:hAnsi="Times New Roman" w:hint="cs"/>
          <w:spacing w:val="-5"/>
          <w:rtl/>
          <w:lang w:bidi="ar-SA"/>
        </w:rPr>
        <w:t xml:space="preserve"> اللجنة على النظر في الوثيقتين </w:t>
      </w:r>
      <w:r w:rsidRPr="004B0371">
        <w:rPr>
          <w:rFonts w:ascii="Times New Roman" w:hAnsi="Times New Roman"/>
          <w:spacing w:val="-5"/>
          <w:lang w:bidi="ar-SA"/>
        </w:rPr>
        <w:t>RRB13</w:t>
      </w:r>
      <w:r w:rsidRPr="004B0371">
        <w:rPr>
          <w:rFonts w:ascii="Times New Roman" w:hAnsi="Times New Roman"/>
          <w:spacing w:val="-5"/>
          <w:lang w:bidi="ar-SA"/>
        </w:rPr>
        <w:noBreakHyphen/>
        <w:t>3/DELAYED/1</w:t>
      </w:r>
      <w:r w:rsidRPr="004B0371">
        <w:rPr>
          <w:rFonts w:ascii="Times New Roman" w:eastAsia="SimSun" w:hAnsi="Times New Roman" w:hint="cs"/>
          <w:spacing w:val="-5"/>
          <w:rtl/>
          <w:lang w:bidi="ar-SA"/>
        </w:rPr>
        <w:t xml:space="preserve"> و</w:t>
      </w:r>
      <w:r w:rsidRPr="004B0371">
        <w:rPr>
          <w:rFonts w:ascii="Times New Roman" w:hAnsi="Times New Roman"/>
          <w:spacing w:val="-5"/>
          <w:lang w:bidi="ar-SA"/>
        </w:rPr>
        <w:t>RRB13</w:t>
      </w:r>
      <w:r w:rsidRPr="004B0371">
        <w:rPr>
          <w:rFonts w:ascii="Times New Roman" w:hAnsi="Times New Roman"/>
          <w:spacing w:val="-5"/>
          <w:lang w:bidi="ar-SA"/>
        </w:rPr>
        <w:noBreakHyphen/>
        <w:t>3/DELAYED/4</w:t>
      </w:r>
      <w:r w:rsidRPr="004B0371">
        <w:rPr>
          <w:rFonts w:ascii="Times New Roman" w:eastAsia="SimSun" w:hAnsi="Times New Roman" w:hint="cs"/>
          <w:rtl/>
          <w:lang w:bidi="ar-SA"/>
        </w:rPr>
        <w:t xml:space="preserve"> تحت البند الخاص بهما من جدول الأعمال، وهو تقرير مدير مكتب الاتصالات الراديوية إلى الاجتماع الحالي الوارد في الوثيقة </w:t>
      </w:r>
      <w:r w:rsidRPr="004B0371">
        <w:rPr>
          <w:rFonts w:ascii="Times New Roman" w:hAnsi="Times New Roman"/>
          <w:lang w:bidi="ar-SA"/>
        </w:rPr>
        <w:t>RRB13</w:t>
      </w:r>
      <w:r w:rsidR="00C66320">
        <w:rPr>
          <w:rFonts w:ascii="Times New Roman" w:hAnsi="Times New Roman"/>
          <w:lang w:bidi="ar-SA"/>
        </w:rPr>
        <w:noBreakHyphen/>
      </w:r>
      <w:r w:rsidRPr="004B0371">
        <w:rPr>
          <w:rFonts w:ascii="Times New Roman" w:hAnsi="Times New Roman"/>
          <w:lang w:bidi="ar-SA"/>
        </w:rPr>
        <w:t>3/3</w:t>
      </w:r>
      <w:r w:rsidRPr="004B0371">
        <w:rPr>
          <w:rFonts w:ascii="Times New Roman" w:hAnsi="Times New Roman" w:hint="cs"/>
          <w:rtl/>
          <w:lang w:bidi="ar-SA"/>
        </w:rPr>
        <w:t>.</w:t>
      </w:r>
    </w:p>
    <w:p w:rsidR="004B0371" w:rsidRPr="004B0371" w:rsidRDefault="004B0371" w:rsidP="00C66320">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3.2</w:t>
      </w:r>
      <w:r w:rsidRPr="004B0371">
        <w:rPr>
          <w:rFonts w:ascii="Times New Roman" w:eastAsia="SimSun" w:hAnsi="Times New Roman" w:hint="cs"/>
          <w:rtl/>
          <w:lang w:bidi="ar-SA"/>
        </w:rPr>
        <w:tab/>
        <w:t>وفيما يتعلق بالوثيقة </w:t>
      </w:r>
      <w:r w:rsidRPr="004B0371">
        <w:rPr>
          <w:rFonts w:ascii="Times New Roman" w:hAnsi="Times New Roman"/>
          <w:lang w:bidi="ar-SA"/>
        </w:rPr>
        <w:t>RRB13</w:t>
      </w:r>
      <w:r w:rsidR="00C66320">
        <w:rPr>
          <w:rFonts w:ascii="Times New Roman" w:hAnsi="Times New Roman"/>
          <w:lang w:bidi="ar-SA"/>
        </w:rPr>
        <w:noBreakHyphen/>
      </w:r>
      <w:r w:rsidRPr="004B0371">
        <w:rPr>
          <w:rFonts w:ascii="Times New Roman" w:hAnsi="Times New Roman"/>
          <w:lang w:bidi="ar-SA"/>
        </w:rPr>
        <w:t>3/DELAYED/2</w:t>
      </w:r>
      <w:r w:rsidRPr="004B0371">
        <w:rPr>
          <w:rFonts w:ascii="Times New Roman" w:eastAsia="SimSun" w:hAnsi="Times New Roman" w:hint="cs"/>
          <w:rtl/>
          <w:lang w:bidi="ar-SA"/>
        </w:rPr>
        <w:t xml:space="preserve">، أشار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ستريليتس</w:t>
      </w:r>
      <w:proofErr w:type="spellEnd"/>
      <w:r w:rsidRPr="004B0371">
        <w:rPr>
          <w:rFonts w:ascii="Times New Roman" w:eastAsia="SimSun" w:hAnsi="Times New Roman" w:hint="cs"/>
          <w:rtl/>
          <w:lang w:bidi="ar-SA"/>
        </w:rPr>
        <w:t xml:space="preserve"> إلى أنه يبدو أن الرسالة الواردة فيها عبارة عن طلب مساعدة من المكتب ويبدو أنها لا تتعلق باللجنة مباشرة. وبالإشارة إلى مداخلة السيد </w:t>
      </w:r>
      <w:proofErr w:type="spellStart"/>
      <w:r w:rsidRPr="004B0371">
        <w:rPr>
          <w:rFonts w:ascii="Times New Roman" w:eastAsia="SimSun" w:hAnsi="Times New Roman" w:hint="cs"/>
          <w:rtl/>
          <w:lang w:bidi="ar-SA"/>
        </w:rPr>
        <w:t>إتو</w:t>
      </w:r>
      <w:proofErr w:type="spellEnd"/>
      <w:r w:rsidRPr="004B0371">
        <w:rPr>
          <w:rFonts w:ascii="Times New Roman" w:eastAsia="SimSun" w:hAnsi="Times New Roman" w:hint="cs"/>
          <w:rtl/>
          <w:lang w:bidi="ar-SA"/>
        </w:rPr>
        <w:t xml:space="preserve"> في الاجتماع الثالث والستين للجنة كما ترد في الفقرة </w:t>
      </w:r>
      <w:r w:rsidRPr="004B0371">
        <w:rPr>
          <w:rFonts w:ascii="Times New Roman" w:hAnsi="Times New Roman"/>
          <w:lang w:bidi="ar-SA"/>
        </w:rPr>
        <w:t>11.6</w:t>
      </w:r>
      <w:r w:rsidRPr="004B0371">
        <w:rPr>
          <w:rFonts w:ascii="Times New Roman" w:eastAsia="SimSun" w:hAnsi="Times New Roman" w:hint="cs"/>
          <w:rtl/>
          <w:lang w:bidi="ar-SA"/>
        </w:rPr>
        <w:t xml:space="preserve"> من المحضر (الوثيقة </w:t>
      </w:r>
      <w:r w:rsidRPr="004B0371">
        <w:rPr>
          <w:rFonts w:ascii="Times New Roman" w:hAnsi="Times New Roman"/>
          <w:lang w:bidi="ar-SA"/>
        </w:rPr>
        <w:t>RRB13</w:t>
      </w:r>
      <w:r w:rsidR="00C66320">
        <w:rPr>
          <w:rFonts w:ascii="Times New Roman" w:hAnsi="Times New Roman"/>
          <w:lang w:bidi="ar-SA"/>
        </w:rPr>
        <w:noBreakHyphen/>
      </w:r>
      <w:r w:rsidRPr="004B0371">
        <w:rPr>
          <w:rFonts w:ascii="Times New Roman" w:hAnsi="Times New Roman"/>
          <w:lang w:bidi="ar-SA"/>
        </w:rPr>
        <w:t>2/12</w:t>
      </w:r>
      <w:r w:rsidRPr="004B0371">
        <w:rPr>
          <w:rFonts w:ascii="Times New Roman" w:hAnsi="Times New Roman" w:hint="cs"/>
          <w:rtl/>
          <w:lang w:bidi="ar-SA"/>
        </w:rPr>
        <w:t>)</w:t>
      </w:r>
      <w:r w:rsidRPr="004B0371">
        <w:rPr>
          <w:rFonts w:ascii="Times New Roman" w:eastAsia="SimSun" w:hAnsi="Times New Roman" w:hint="cs"/>
          <w:rtl/>
          <w:lang w:bidi="ar-SA"/>
        </w:rPr>
        <w:t>، فإنها تنص على أنه عند التنسيق، فإن المكتب هو المخول له تقديم المساعدة إذا طلبت ذلك إدارة أو الإدارتان معاً، وليست اللجنة هي المعنية بذلك. فإذا ما اتفقت اللجنة على عدم تناول الوثيقة </w:t>
      </w:r>
      <w:r w:rsidRPr="004B0371">
        <w:rPr>
          <w:rFonts w:ascii="Times New Roman" w:hAnsi="Times New Roman"/>
          <w:lang w:bidi="ar-SA"/>
        </w:rPr>
        <w:t>RRB13</w:t>
      </w:r>
      <w:r w:rsidR="00C66320">
        <w:rPr>
          <w:rFonts w:ascii="Times New Roman" w:hAnsi="Times New Roman"/>
          <w:lang w:bidi="ar-SA"/>
        </w:rPr>
        <w:noBreakHyphen/>
      </w:r>
      <w:r w:rsidRPr="004B0371">
        <w:rPr>
          <w:rFonts w:ascii="Times New Roman" w:hAnsi="Times New Roman"/>
          <w:lang w:bidi="ar-SA"/>
        </w:rPr>
        <w:t>3/DELAYED/2</w:t>
      </w:r>
      <w:r w:rsidRPr="004B0371">
        <w:rPr>
          <w:rFonts w:ascii="Times New Roman" w:eastAsia="SimSun" w:hAnsi="Times New Roman" w:hint="cs"/>
          <w:rtl/>
          <w:lang w:bidi="ar-SA"/>
        </w:rPr>
        <w:t>، فإنه يترتب على ذلك بداهة عدم تناول الوثيقة </w:t>
      </w:r>
      <w:r w:rsidRPr="004B0371">
        <w:rPr>
          <w:rFonts w:ascii="Times New Roman" w:hAnsi="Times New Roman"/>
          <w:lang w:bidi="ar-SA"/>
        </w:rPr>
        <w:t>RRB13</w:t>
      </w:r>
      <w:r w:rsidR="00C66320">
        <w:rPr>
          <w:rFonts w:ascii="Times New Roman" w:hAnsi="Times New Roman"/>
          <w:lang w:bidi="ar-SA"/>
        </w:rPr>
        <w:noBreakHyphen/>
      </w:r>
      <w:r w:rsidRPr="004B0371">
        <w:rPr>
          <w:rFonts w:ascii="Times New Roman" w:hAnsi="Times New Roman"/>
          <w:lang w:bidi="ar-SA"/>
        </w:rPr>
        <w:t>3/DELAYED/3</w:t>
      </w:r>
      <w:r w:rsidRPr="004B0371">
        <w:rPr>
          <w:rFonts w:ascii="Times New Roman" w:eastAsia="SimSun" w:hAnsi="Times New Roman" w:hint="cs"/>
          <w:rtl/>
          <w:lang w:bidi="ar-SA"/>
        </w:rPr>
        <w:t xml:space="preserve"> هي الأخرى، حيث إن الرسالة فيها عبارة عن رد على الرسالة الأولى.</w:t>
      </w:r>
    </w:p>
    <w:p w:rsidR="004B0371" w:rsidRPr="004B0371" w:rsidRDefault="004B0371" w:rsidP="00C66320">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4.2</w:t>
      </w:r>
      <w:r w:rsidRPr="004B0371">
        <w:rPr>
          <w:rFonts w:ascii="Times New Roman" w:eastAsia="SimSun" w:hAnsi="Times New Roman" w:hint="cs"/>
          <w:rtl/>
          <w:lang w:bidi="ar-SA"/>
        </w:rPr>
        <w:tab/>
        <w:t xml:space="preserve">وقد أكد </w:t>
      </w:r>
      <w:r w:rsidRPr="004B0371">
        <w:rPr>
          <w:rFonts w:ascii="Times New Roman" w:eastAsia="SimSun" w:hAnsi="Times New Roman" w:hint="cs"/>
          <w:b/>
          <w:bCs/>
          <w:rtl/>
          <w:lang w:bidi="ar-SA"/>
        </w:rPr>
        <w:t>رئيس دائرة الخدمات الفضائية</w:t>
      </w:r>
      <w:r w:rsidRPr="004B0371">
        <w:rPr>
          <w:rFonts w:ascii="Times New Roman" w:eastAsia="SimSun" w:hAnsi="Times New Roman" w:hint="cs"/>
          <w:rtl/>
          <w:lang w:bidi="ar-SA"/>
        </w:rPr>
        <w:t xml:space="preserve"> على أن المساهمة </w:t>
      </w:r>
      <w:r w:rsidRPr="004B0371">
        <w:rPr>
          <w:rFonts w:ascii="Times New Roman" w:hAnsi="Times New Roman"/>
          <w:lang w:bidi="ar-SA"/>
        </w:rPr>
        <w:t>RRB13</w:t>
      </w:r>
      <w:r w:rsidR="00C66320">
        <w:rPr>
          <w:rFonts w:ascii="Times New Roman" w:hAnsi="Times New Roman"/>
          <w:lang w:bidi="ar-SA"/>
        </w:rPr>
        <w:noBreakHyphen/>
      </w:r>
      <w:r w:rsidRPr="004B0371">
        <w:rPr>
          <w:rFonts w:ascii="Times New Roman" w:hAnsi="Times New Roman"/>
          <w:lang w:bidi="ar-SA"/>
        </w:rPr>
        <w:t>3/DELAYED/2</w:t>
      </w:r>
      <w:r w:rsidRPr="004B0371">
        <w:rPr>
          <w:rFonts w:ascii="Times New Roman" w:eastAsia="SimSun" w:hAnsi="Times New Roman" w:hint="cs"/>
          <w:rtl/>
          <w:lang w:bidi="ar-SA"/>
        </w:rPr>
        <w:t xml:space="preserve"> تتضمن طلباً لمساعدة المكتب وهو أمر يتابعه المكتب مع الإدارتين الضالعتين في التنسيق. بيد أن جمهورية الصين الشعبية طلبت في نهاية رسالتها المؤرخة</w:t>
      </w:r>
      <w:r w:rsidRPr="004B0371">
        <w:rPr>
          <w:rFonts w:ascii="Times New Roman" w:eastAsia="SimSun" w:hAnsi="Times New Roman" w:hint="eastAsia"/>
          <w:rtl/>
          <w:lang w:bidi="ar-SA"/>
        </w:rPr>
        <w:t> </w:t>
      </w:r>
      <w:r w:rsidRPr="004B0371">
        <w:rPr>
          <w:rFonts w:ascii="Times New Roman" w:eastAsia="SimSun" w:hAnsi="Times New Roman"/>
          <w:lang w:bidi="ar-SA"/>
        </w:rPr>
        <w:t>15</w:t>
      </w:r>
      <w:r w:rsidRPr="004B0371">
        <w:rPr>
          <w:rFonts w:ascii="Times New Roman" w:eastAsia="SimSun" w:hAnsi="Times New Roman" w:hint="cs"/>
          <w:rtl/>
          <w:lang w:bidi="ar-SA"/>
        </w:rPr>
        <w:t xml:space="preserve"> نوفمبر توضيحاً لبعض أجزاء القرارات الصادرة عن الاجتماعين الثاني والستين والثالث والستين للجنة ومحضريهما، ومما</w:t>
      </w:r>
      <w:r w:rsidRPr="004B0371">
        <w:rPr>
          <w:rFonts w:ascii="Times New Roman" w:eastAsia="SimSun" w:hAnsi="Times New Roman" w:hint="eastAsia"/>
          <w:rtl/>
          <w:lang w:bidi="ar-SA"/>
        </w:rPr>
        <w:t> </w:t>
      </w:r>
      <w:r w:rsidRPr="004B0371">
        <w:rPr>
          <w:rFonts w:ascii="Times New Roman" w:eastAsia="SimSun" w:hAnsi="Times New Roman" w:hint="cs"/>
          <w:rtl/>
          <w:lang w:bidi="ar-SA"/>
        </w:rPr>
        <w:t>لا</w:t>
      </w:r>
      <w:r w:rsidRPr="004B0371">
        <w:rPr>
          <w:rFonts w:ascii="Times New Roman" w:eastAsia="SimSun" w:hAnsi="Times New Roman" w:hint="eastAsia"/>
          <w:rtl/>
          <w:lang w:bidi="ar-SA"/>
        </w:rPr>
        <w:t> </w:t>
      </w:r>
      <w:r w:rsidRPr="004B0371">
        <w:rPr>
          <w:rFonts w:ascii="Times New Roman" w:eastAsia="SimSun" w:hAnsi="Times New Roman" w:hint="cs"/>
          <w:rtl/>
          <w:lang w:bidi="ar-SA"/>
        </w:rPr>
        <w:t>شك فيه أن اللجنة هي المنوط بها تقديم هذه التوضيحات وليس المكتب.</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rPr>
      </w:pPr>
      <w:r w:rsidRPr="004B0371">
        <w:rPr>
          <w:rFonts w:ascii="Times New Roman" w:eastAsia="SimSun" w:hAnsi="Times New Roman"/>
          <w:lang w:bidi="ar-SA"/>
        </w:rPr>
        <w:t>5.2</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بيسي</w:t>
      </w:r>
      <w:proofErr w:type="spellEnd"/>
      <w:r w:rsidRPr="004B0371">
        <w:rPr>
          <w:rFonts w:ascii="Times New Roman" w:eastAsia="SimSun" w:hAnsi="Times New Roman" w:hint="cs"/>
          <w:rtl/>
          <w:lang w:bidi="ar-SA"/>
        </w:rPr>
        <w:t xml:space="preserve"> إنه قد يكون من المفيد مطالبة الإدارة الصينية بأن توضح بدقة ما الذي تريده من اللجنة في</w:t>
      </w:r>
      <w:r w:rsidRPr="004B0371">
        <w:rPr>
          <w:rFonts w:ascii="Times New Roman" w:eastAsia="SimSun" w:hAnsi="Times New Roman" w:hint="eastAsia"/>
          <w:rtl/>
          <w:lang w:bidi="ar-SA"/>
        </w:rPr>
        <w:t> </w:t>
      </w:r>
      <w:r w:rsidRPr="004B0371">
        <w:rPr>
          <w:rFonts w:ascii="Times New Roman" w:eastAsia="SimSun" w:hAnsi="Times New Roman" w:hint="cs"/>
          <w:rtl/>
          <w:lang w:bidi="ar-SA"/>
        </w:rPr>
        <w:t xml:space="preserve">رسالتها المؤرخة </w:t>
      </w:r>
      <w:r w:rsidRPr="004B0371">
        <w:rPr>
          <w:rFonts w:ascii="Times New Roman" w:eastAsia="SimSun" w:hAnsi="Times New Roman"/>
          <w:lang w:bidi="ar-SA"/>
        </w:rPr>
        <w:t>15</w:t>
      </w:r>
      <w:r w:rsidRPr="004B0371">
        <w:rPr>
          <w:rFonts w:ascii="Times New Roman" w:eastAsia="SimSun" w:hAnsi="Times New Roman" w:hint="cs"/>
          <w:rtl/>
          <w:lang w:bidi="ar-SA"/>
        </w:rPr>
        <w:t xml:space="preserve"> نوفمبر. وفي كل الأحوال، لا تتعلق المساهمة المتأخرة بأي بند من بنود جدول أعمال الاجتماع الحالي، وبالتالي ينبغي للجنة تأجيل النظر فيها هي ورد الإمارات العربية المتحدة الوارد في الوثيقة </w:t>
      </w:r>
      <w:r w:rsidRPr="004B0371">
        <w:rPr>
          <w:rFonts w:ascii="Times New Roman" w:hAnsi="Times New Roman"/>
          <w:lang w:bidi="ar-SA"/>
        </w:rPr>
        <w:t>RRB13</w:t>
      </w:r>
      <w:r w:rsidRPr="004B0371">
        <w:rPr>
          <w:rFonts w:ascii="Times New Roman" w:hAnsi="Times New Roman"/>
          <w:lang w:bidi="ar-SA"/>
        </w:rPr>
        <w:noBreakHyphen/>
        <w:t>3/DELAYED/3</w:t>
      </w:r>
      <w:r w:rsidRPr="004B0371">
        <w:rPr>
          <w:rFonts w:ascii="Times New Roman" w:eastAsia="SimSun" w:hAnsi="Times New Roman" w:hint="cs"/>
          <w:rtl/>
          <w:lang w:bidi="ar-SA"/>
        </w:rPr>
        <w:t xml:space="preserve"> إلى الاجتماع الخامس والستين للجنة.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Y"/>
        </w:rPr>
        <w:lastRenderedPageBreak/>
        <w:t>6.2</w:t>
      </w:r>
      <w:r w:rsidRPr="004B0371">
        <w:rPr>
          <w:rFonts w:ascii="Times New Roman" w:eastAsia="SimSun" w:hAnsi="Times New Roman" w:hint="cs"/>
          <w:rtl/>
          <w:lang w:bidi="ar-SY"/>
        </w:rPr>
        <w:tab/>
        <w:t xml:space="preserve">بالنظر إلى الفقرة </w:t>
      </w:r>
      <w:r w:rsidRPr="004B0371">
        <w:rPr>
          <w:rFonts w:asciiTheme="majorBidi" w:hAnsiTheme="majorBidi" w:cstheme="majorBidi"/>
          <w:lang w:bidi="ar-SA"/>
        </w:rPr>
        <w:t>6.1</w:t>
      </w:r>
      <w:r w:rsidRPr="004B0371">
        <w:rPr>
          <w:rFonts w:ascii="Times New Roman" w:eastAsia="SimSun" w:hAnsi="Times New Roman" w:hint="cs"/>
          <w:rtl/>
          <w:lang w:bidi="ar-SY"/>
        </w:rPr>
        <w:t xml:space="preserve"> من أساليب عمل اللجنة (الجزء </w:t>
      </w:r>
      <w:r w:rsidRPr="004B0371">
        <w:rPr>
          <w:rFonts w:asciiTheme="majorBidi" w:hAnsiTheme="majorBidi" w:cstheme="majorBidi"/>
          <w:lang w:bidi="ar-SA"/>
        </w:rPr>
        <w:t>C</w:t>
      </w:r>
      <w:r w:rsidRPr="004B0371">
        <w:rPr>
          <w:rFonts w:ascii="Times New Roman" w:eastAsia="SimSun" w:hAnsi="Times New Roman" w:hint="cs"/>
          <w:rtl/>
          <w:lang w:bidi="ar-SY"/>
        </w:rPr>
        <w:t xml:space="preserve"> من القواعد الإجرائية)، قال </w:t>
      </w:r>
      <w:r w:rsidRPr="004B0371">
        <w:rPr>
          <w:rFonts w:ascii="Times New Roman" w:eastAsia="SimSun" w:hAnsi="Times New Roman" w:hint="cs"/>
          <w:b/>
          <w:bCs/>
          <w:rtl/>
          <w:lang w:bidi="ar-SY"/>
        </w:rPr>
        <w:t>الرئيس</w:t>
      </w:r>
      <w:r w:rsidRPr="004B0371">
        <w:rPr>
          <w:rFonts w:ascii="Times New Roman" w:eastAsia="SimSun" w:hAnsi="Times New Roman" w:hint="cs"/>
          <w:rtl/>
          <w:lang w:bidi="ar-SY"/>
        </w:rPr>
        <w:t xml:space="preserve"> إن المساهمتين المتأخرتين المقدمتين من الصين والإمارات العربية المتحدة ينبغي تناولهما في الاجتماع الخامس والستين للجنة.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Y"/>
        </w:rPr>
      </w:pPr>
      <w:r w:rsidRPr="004B0371">
        <w:rPr>
          <w:rFonts w:ascii="Times New Roman" w:eastAsia="SimSun" w:hAnsi="Times New Roman"/>
          <w:lang w:bidi="ar-SY"/>
        </w:rPr>
        <w:t>7.2</w:t>
      </w:r>
      <w:r w:rsidRPr="004B0371">
        <w:rPr>
          <w:rFonts w:ascii="Times New Roman" w:eastAsia="SimSun" w:hAnsi="Times New Roman" w:hint="cs"/>
          <w:rtl/>
          <w:lang w:bidi="ar-SY"/>
        </w:rPr>
        <w:tab/>
        <w:t xml:space="preserve">تمت </w:t>
      </w:r>
      <w:r w:rsidRPr="004B0371">
        <w:rPr>
          <w:rFonts w:ascii="Times New Roman" w:eastAsia="SimSun" w:hAnsi="Times New Roman" w:hint="cs"/>
          <w:b/>
          <w:bCs/>
          <w:rtl/>
          <w:lang w:bidi="ar-SY"/>
        </w:rPr>
        <w:t>الموافقة</w:t>
      </w:r>
      <w:r w:rsidRPr="004B0371">
        <w:rPr>
          <w:rFonts w:ascii="Times New Roman" w:eastAsia="SimSun" w:hAnsi="Times New Roman" w:hint="cs"/>
          <w:rtl/>
          <w:lang w:bidi="ar-SY"/>
        </w:rPr>
        <w:t xml:space="preserve"> على ذلك.</w:t>
      </w:r>
    </w:p>
    <w:p w:rsidR="004B0371" w:rsidRPr="004B0371" w:rsidRDefault="004B0371" w:rsidP="007B5271">
      <w:pPr>
        <w:keepNext/>
        <w:tabs>
          <w:tab w:val="clear" w:pos="794"/>
          <w:tab w:val="clear" w:pos="1191"/>
          <w:tab w:val="clear" w:pos="1588"/>
          <w:tab w:val="clear" w:pos="1985"/>
          <w:tab w:val="left" w:pos="851"/>
          <w:tab w:val="left" w:pos="1134"/>
        </w:tabs>
        <w:overflowPunct/>
        <w:autoSpaceDE/>
        <w:autoSpaceDN/>
        <w:adjustRightInd/>
        <w:spacing w:before="240"/>
        <w:ind w:left="851" w:hanging="851"/>
        <w:textAlignment w:val="auto"/>
        <w:outlineLvl w:val="0"/>
        <w:rPr>
          <w:rFonts w:ascii="Times New Roman Bold" w:eastAsia="SimSun" w:hAnsi="Times New Roman Bold"/>
          <w:b/>
          <w:bCs/>
          <w:kern w:val="32"/>
          <w:sz w:val="26"/>
          <w:szCs w:val="36"/>
          <w:lang w:bidi="ar-SA"/>
        </w:rPr>
      </w:pPr>
      <w:r w:rsidRPr="004B0371">
        <w:rPr>
          <w:rFonts w:ascii="Times New Roman Bold" w:eastAsia="SimSun" w:hAnsi="Times New Roman Bold"/>
          <w:b/>
          <w:bCs/>
          <w:kern w:val="32"/>
          <w:sz w:val="26"/>
          <w:szCs w:val="36"/>
          <w:lang w:bidi="ar-SA"/>
        </w:rPr>
        <w:t>3</w:t>
      </w:r>
      <w:r w:rsidRPr="004B0371">
        <w:rPr>
          <w:rFonts w:ascii="Times New Roman Bold" w:eastAsia="SimSun" w:hAnsi="Times New Roman Bold"/>
          <w:b/>
          <w:bCs/>
          <w:kern w:val="32"/>
          <w:sz w:val="26"/>
          <w:szCs w:val="36"/>
          <w:lang w:bidi="ar-SA"/>
        </w:rPr>
        <w:tab/>
      </w:r>
      <w:r w:rsidRPr="004B0371">
        <w:rPr>
          <w:rFonts w:ascii="Times New Roman Bold" w:eastAsia="SimSun" w:hAnsi="Times New Roman Bold" w:hint="cs"/>
          <w:b/>
          <w:bCs/>
          <w:kern w:val="32"/>
          <w:sz w:val="26"/>
          <w:szCs w:val="36"/>
          <w:rtl/>
          <w:lang w:bidi="ar-SA"/>
        </w:rPr>
        <w:t>تقرير مدير مكتب الاتصالات الراديوية (الوثيقتان </w:t>
      </w:r>
      <w:r w:rsidRPr="004B0371">
        <w:rPr>
          <w:rFonts w:ascii="Times New Roman Bold" w:hAnsi="Times New Roman Bold"/>
          <w:b/>
          <w:bCs/>
          <w:kern w:val="32"/>
          <w:sz w:val="26"/>
          <w:szCs w:val="36"/>
          <w:lang w:bidi="ar-SA"/>
        </w:rPr>
        <w:t>RRB13</w:t>
      </w:r>
      <w:r w:rsidR="007B5271">
        <w:rPr>
          <w:rFonts w:ascii="Times New Roman Bold" w:hAnsi="Times New Roman Bold"/>
          <w:b/>
          <w:bCs/>
          <w:kern w:val="32"/>
          <w:sz w:val="26"/>
          <w:szCs w:val="36"/>
          <w:lang w:bidi="ar-SA"/>
        </w:rPr>
        <w:noBreakHyphen/>
      </w:r>
      <w:r w:rsidRPr="004B0371">
        <w:rPr>
          <w:rFonts w:ascii="Times New Roman Bold" w:hAnsi="Times New Roman Bold"/>
          <w:b/>
          <w:bCs/>
          <w:kern w:val="32"/>
          <w:sz w:val="26"/>
          <w:szCs w:val="36"/>
          <w:lang w:bidi="ar-SA"/>
        </w:rPr>
        <w:t>3/3</w:t>
      </w:r>
      <w:r w:rsidRPr="004B0371">
        <w:rPr>
          <w:rFonts w:ascii="Times New Roman Bold" w:hAnsi="Times New Roman Bold" w:hint="cs"/>
          <w:b/>
          <w:bCs/>
          <w:kern w:val="32"/>
          <w:sz w:val="26"/>
          <w:szCs w:val="36"/>
          <w:rtl/>
          <w:lang w:bidi="ar-SA"/>
        </w:rPr>
        <w:t xml:space="preserve"> </w:t>
      </w:r>
      <w:r w:rsidRPr="004B0371">
        <w:rPr>
          <w:rFonts w:ascii="Times New Roman Bold" w:eastAsia="SimSun" w:hAnsi="Times New Roman Bold" w:hint="cs"/>
          <w:b/>
          <w:bCs/>
          <w:kern w:val="32"/>
          <w:sz w:val="26"/>
          <w:szCs w:val="36"/>
          <w:rtl/>
          <w:lang w:bidi="ar-SA"/>
        </w:rPr>
        <w:t>و</w:t>
      </w:r>
      <w:r w:rsidRPr="004B0371">
        <w:rPr>
          <w:rFonts w:ascii="Times New Roman Bold" w:hAnsi="Times New Roman Bold"/>
          <w:b/>
          <w:bCs/>
          <w:kern w:val="32"/>
          <w:sz w:val="26"/>
          <w:szCs w:val="36"/>
          <w:lang w:bidi="ar-SA"/>
        </w:rPr>
        <w:t>RRB13</w:t>
      </w:r>
      <w:r w:rsidR="007B5271">
        <w:rPr>
          <w:rFonts w:ascii="Times New Roman Bold" w:hAnsi="Times New Roman Bold"/>
          <w:b/>
          <w:bCs/>
          <w:kern w:val="32"/>
          <w:sz w:val="26"/>
          <w:szCs w:val="36"/>
          <w:lang w:bidi="ar-SA"/>
        </w:rPr>
        <w:noBreakHyphen/>
      </w:r>
      <w:r w:rsidRPr="004B0371">
        <w:rPr>
          <w:rFonts w:ascii="Times New Roman Bold" w:hAnsi="Times New Roman Bold"/>
          <w:b/>
          <w:bCs/>
          <w:kern w:val="32"/>
          <w:sz w:val="26"/>
          <w:szCs w:val="36"/>
          <w:lang w:bidi="ar-SA"/>
        </w:rPr>
        <w:t>3/INFO/2</w:t>
      </w:r>
      <w:r w:rsidRPr="004B0371">
        <w:rPr>
          <w:rFonts w:ascii="Times New Roman Bold" w:eastAsia="SimSun" w:hAnsi="Times New Roman Bold" w:hint="cs"/>
          <w:b/>
          <w:bCs/>
          <w:kern w:val="32"/>
          <w:sz w:val="26"/>
          <w:szCs w:val="36"/>
          <w:rtl/>
          <w:lang w:bidi="ar-SA"/>
        </w:rPr>
        <w:t>)</w:t>
      </w:r>
    </w:p>
    <w:p w:rsidR="004B0371" w:rsidRPr="004B0371" w:rsidRDefault="004B0371" w:rsidP="00C66320">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1.3</w:t>
      </w:r>
      <w:r w:rsidRPr="004B0371">
        <w:rPr>
          <w:rFonts w:ascii="Times New Roman" w:eastAsia="SimSun" w:hAnsi="Times New Roman" w:hint="cs"/>
          <w:rtl/>
          <w:lang w:bidi="ar-SA"/>
        </w:rPr>
        <w:tab/>
        <w:t xml:space="preserve">عرض </w:t>
      </w:r>
      <w:r w:rsidRPr="004B0371">
        <w:rPr>
          <w:rFonts w:ascii="Times New Roman" w:eastAsia="SimSun" w:hAnsi="Times New Roman" w:hint="cs"/>
          <w:b/>
          <w:bCs/>
          <w:rtl/>
          <w:lang w:bidi="ar-SA"/>
        </w:rPr>
        <w:t>المدير</w:t>
      </w:r>
      <w:r w:rsidRPr="004B0371">
        <w:rPr>
          <w:rFonts w:ascii="Times New Roman" w:eastAsia="SimSun" w:hAnsi="Times New Roman" w:hint="cs"/>
          <w:rtl/>
          <w:lang w:bidi="ar-SA"/>
        </w:rPr>
        <w:t xml:space="preserve"> تقريره الوارد في الوثيقة </w:t>
      </w:r>
      <w:r w:rsidRPr="004B0371">
        <w:rPr>
          <w:rFonts w:ascii="Times New Roman" w:hAnsi="Times New Roman"/>
          <w:lang w:bidi="ar-SA"/>
        </w:rPr>
        <w:t>RRB13</w:t>
      </w:r>
      <w:r w:rsidR="00C66320">
        <w:rPr>
          <w:rFonts w:ascii="Times New Roman" w:hAnsi="Times New Roman"/>
          <w:lang w:bidi="ar-SA"/>
        </w:rPr>
        <w:noBreakHyphen/>
      </w:r>
      <w:r w:rsidRPr="004B0371">
        <w:rPr>
          <w:rFonts w:ascii="Times New Roman" w:hAnsi="Times New Roman"/>
          <w:lang w:bidi="ar-SA"/>
        </w:rPr>
        <w:t>3/3</w:t>
      </w:r>
      <w:r w:rsidRPr="004B0371">
        <w:rPr>
          <w:rFonts w:ascii="Times New Roman" w:eastAsia="SimSun" w:hAnsi="Times New Roman" w:hint="cs"/>
          <w:rtl/>
          <w:lang w:bidi="ar-SA"/>
        </w:rPr>
        <w:t>، لافتاً الانتباه إلى الملحق </w:t>
      </w:r>
      <w:r w:rsidRPr="004B0371">
        <w:rPr>
          <w:rFonts w:ascii="Times New Roman" w:eastAsia="SimSun" w:hAnsi="Times New Roman"/>
          <w:lang w:bidi="ar-SA"/>
        </w:rPr>
        <w:t>1</w:t>
      </w:r>
      <w:r w:rsidRPr="004B0371">
        <w:rPr>
          <w:rFonts w:ascii="Times New Roman" w:eastAsia="SimSun" w:hAnsi="Times New Roman" w:hint="cs"/>
          <w:rtl/>
          <w:lang w:bidi="ar-SA"/>
        </w:rPr>
        <w:t xml:space="preserve"> الذي يدرج إجراءات المكتب المنبثقة عن قرارات الاجتماع السابق للجنة. وإلى جانب ذلك، دعا المكتب وفدين من جمهورية إيران الإسلامية ومن فرنسا إلى اجتماع (كما يرد في الفقرة </w:t>
      </w:r>
      <w:r w:rsidRPr="004B0371">
        <w:rPr>
          <w:rFonts w:ascii="Times New Roman" w:eastAsia="SimSun" w:hAnsi="Times New Roman"/>
          <w:lang w:bidi="ar-SA"/>
        </w:rPr>
        <w:t>4.4</w:t>
      </w:r>
      <w:r w:rsidRPr="004B0371">
        <w:rPr>
          <w:rFonts w:ascii="Times New Roman" w:eastAsia="SimSun" w:hAnsi="Times New Roman" w:hint="cs"/>
          <w:rtl/>
          <w:lang w:bidi="ar-SA"/>
        </w:rPr>
        <w:t xml:space="preserve"> من الوثيقة </w:t>
      </w:r>
      <w:r w:rsidRPr="004B0371">
        <w:rPr>
          <w:rFonts w:ascii="Times New Roman" w:hAnsi="Times New Roman"/>
          <w:lang w:bidi="ar-SA"/>
        </w:rPr>
        <w:t>RRB13</w:t>
      </w:r>
      <w:r w:rsidR="00C66320">
        <w:rPr>
          <w:rFonts w:ascii="Times New Roman" w:hAnsi="Times New Roman"/>
          <w:lang w:bidi="ar-SA"/>
        </w:rPr>
        <w:noBreakHyphen/>
      </w:r>
      <w:r w:rsidRPr="004B0371">
        <w:rPr>
          <w:rFonts w:ascii="Times New Roman" w:hAnsi="Times New Roman"/>
          <w:lang w:bidi="ar-SA"/>
        </w:rPr>
        <w:t>3/3</w:t>
      </w:r>
      <w:r w:rsidRPr="004B0371">
        <w:rPr>
          <w:rFonts w:ascii="Times New Roman" w:eastAsia="SimSun" w:hAnsi="Times New Roman" w:hint="cs"/>
          <w:rtl/>
          <w:lang w:bidi="ar-SA"/>
        </w:rPr>
        <w:t>) ووفود من كل من جمهورية إيران الإسلامية ومن فرنسا ومن المملكة العربية السعودية إلى اجتماع (كما يرد في الفقرة </w:t>
      </w:r>
      <w:r w:rsidRPr="004B0371">
        <w:rPr>
          <w:rFonts w:ascii="Times New Roman" w:eastAsia="SimSun" w:hAnsi="Times New Roman"/>
          <w:lang w:bidi="ar-SA"/>
        </w:rPr>
        <w:t>3.6</w:t>
      </w:r>
      <w:r w:rsidRPr="004B0371">
        <w:rPr>
          <w:rFonts w:ascii="Times New Roman" w:eastAsia="SimSun" w:hAnsi="Times New Roman" w:hint="cs"/>
          <w:rtl/>
          <w:lang w:bidi="ar-SA"/>
        </w:rPr>
        <w:t xml:space="preserve"> من الوثيقة </w:t>
      </w:r>
      <w:r w:rsidRPr="004B0371">
        <w:rPr>
          <w:rFonts w:ascii="Times New Roman" w:hAnsi="Times New Roman"/>
          <w:lang w:bidi="ar-SA"/>
        </w:rPr>
        <w:t>RRB13</w:t>
      </w:r>
      <w:r w:rsidR="00C66320">
        <w:rPr>
          <w:rFonts w:ascii="Times New Roman" w:hAnsi="Times New Roman"/>
          <w:lang w:bidi="ar-SA"/>
        </w:rPr>
        <w:noBreakHyphen/>
      </w:r>
      <w:r w:rsidRPr="004B0371">
        <w:rPr>
          <w:rFonts w:ascii="Times New Roman" w:hAnsi="Times New Roman"/>
          <w:lang w:bidi="ar-SA"/>
        </w:rPr>
        <w:t>3/3</w:t>
      </w:r>
      <w:r w:rsidRPr="004B0371">
        <w:rPr>
          <w:rFonts w:ascii="Times New Roman" w:hAnsi="Times New Roman" w:hint="cs"/>
          <w:rtl/>
          <w:lang w:bidi="ar-SA"/>
        </w:rPr>
        <w:t>). وقد عبر عن سعادته بإبلاغ اللجنة بنجاح هذين الاجتماعين وعن رضاء المكتب بنتائجهما التي أثمرتها ثلاثة أعوام من العمل من جانب اللجنة والمكتب</w:t>
      </w:r>
      <w:r w:rsidRPr="004B0371">
        <w:rPr>
          <w:rFonts w:ascii="Times New Roman" w:eastAsia="SimSun" w:hAnsi="Times New Roman" w:hint="cs"/>
          <w:rtl/>
          <w:lang w:bidi="ar-SA"/>
        </w:rPr>
        <w:t>.</w:t>
      </w:r>
    </w:p>
    <w:p w:rsidR="004B0371" w:rsidRPr="004B0371" w:rsidRDefault="004B0371" w:rsidP="00C66320">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2.3</w:t>
      </w:r>
      <w:r w:rsidRPr="004B0371">
        <w:rPr>
          <w:rFonts w:ascii="Times New Roman" w:eastAsia="SimSun" w:hAnsi="Times New Roman" w:hint="cs"/>
          <w:rtl/>
          <w:lang w:bidi="ar-SA"/>
        </w:rPr>
        <w:tab/>
        <w:t xml:space="preserve">وفي معرض تقديمه للأقسام المتعلقة بالأنظمة الفضائية من تقرير المدير، أشار </w:t>
      </w:r>
      <w:r w:rsidRPr="004B0371">
        <w:rPr>
          <w:rFonts w:ascii="Times New Roman" w:eastAsia="SimSun" w:hAnsi="Times New Roman" w:hint="cs"/>
          <w:b/>
          <w:bCs/>
          <w:rtl/>
          <w:lang w:bidi="ar-SA"/>
        </w:rPr>
        <w:t>رئيس دائرة الخدمات الفضائية</w:t>
      </w:r>
      <w:r w:rsidRPr="004B0371">
        <w:rPr>
          <w:rFonts w:ascii="Times New Roman" w:eastAsia="SimSun" w:hAnsi="Times New Roman" w:hint="cs"/>
          <w:rtl/>
          <w:lang w:bidi="ar-SA"/>
        </w:rPr>
        <w:t xml:space="preserve"> إلى الفقرة </w:t>
      </w:r>
      <w:r w:rsidRPr="004B0371">
        <w:rPr>
          <w:rFonts w:ascii="Times New Roman" w:eastAsia="SimSun" w:hAnsi="Times New Roman"/>
          <w:lang w:bidi="ar-SA"/>
        </w:rPr>
        <w:t>2</w:t>
      </w:r>
      <w:r w:rsidRPr="004B0371">
        <w:rPr>
          <w:rFonts w:ascii="Times New Roman" w:eastAsia="SimSun" w:hAnsi="Times New Roman" w:hint="cs"/>
          <w:rtl/>
          <w:lang w:bidi="ar-SA"/>
        </w:rPr>
        <w:t xml:space="preserve"> والملحق </w:t>
      </w:r>
      <w:r w:rsidRPr="004B0371">
        <w:rPr>
          <w:rFonts w:ascii="Times New Roman" w:eastAsia="SimSun" w:hAnsi="Times New Roman"/>
          <w:lang w:bidi="ar-SA"/>
        </w:rPr>
        <w:t>3</w:t>
      </w:r>
      <w:r w:rsidRPr="004B0371">
        <w:rPr>
          <w:rFonts w:ascii="Times New Roman" w:eastAsia="SimSun" w:hAnsi="Times New Roman" w:hint="cs"/>
          <w:rtl/>
          <w:lang w:bidi="ar-SA"/>
        </w:rPr>
        <w:t>، موضحاً الوضع بالنسبة لمعالجة بطاقات التبليغ الفضائية. وقد وفر إحصاءات تم تحديثها لتشمل شهر أكتوبر </w:t>
      </w:r>
      <w:r w:rsidRPr="004B0371">
        <w:rPr>
          <w:rFonts w:ascii="Times New Roman" w:eastAsia="SimSun" w:hAnsi="Times New Roman"/>
          <w:lang w:bidi="ar-SA"/>
        </w:rPr>
        <w:t>2013</w:t>
      </w:r>
      <w:r w:rsidRPr="004B0371">
        <w:rPr>
          <w:rFonts w:ascii="Times New Roman" w:eastAsia="SimSun" w:hAnsi="Times New Roman" w:hint="cs"/>
          <w:rtl/>
          <w:lang w:bidi="ar-SA"/>
        </w:rPr>
        <w:t xml:space="preserve">. وقد واصل المكتب معالجة بطاقات التبليغ أولاً بأول. ورداً على استفسار من </w:t>
      </w:r>
      <w:r w:rsidRPr="004B0371">
        <w:rPr>
          <w:rFonts w:ascii="Times New Roman" w:eastAsia="SimSun" w:hAnsi="Times New Roman" w:hint="cs"/>
          <w:b/>
          <w:bCs/>
          <w:rtl/>
          <w:lang w:bidi="ar-SA"/>
        </w:rPr>
        <w:t xml:space="preserve">السيدة </w:t>
      </w:r>
      <w:proofErr w:type="spellStart"/>
      <w:r w:rsidRPr="004B0371">
        <w:rPr>
          <w:rFonts w:ascii="Times New Roman" w:eastAsia="SimSun" w:hAnsi="Times New Roman" w:hint="cs"/>
          <w:b/>
          <w:bCs/>
          <w:rtl/>
          <w:lang w:bidi="ar-SA"/>
        </w:rPr>
        <w:t>زولير</w:t>
      </w:r>
      <w:proofErr w:type="spellEnd"/>
      <w:r w:rsidRPr="004B0371">
        <w:rPr>
          <w:rFonts w:ascii="Times New Roman" w:eastAsia="SimSun" w:hAnsi="Times New Roman" w:hint="cs"/>
          <w:rtl/>
          <w:lang w:bidi="ar-SA"/>
        </w:rPr>
        <w:t>، قال إنه على الرغم من أن القليل من مواعيد المعالجة لشهر أكتوبر </w:t>
      </w:r>
      <w:r w:rsidRPr="004B0371">
        <w:rPr>
          <w:rFonts w:ascii="Times New Roman" w:eastAsia="SimSun" w:hAnsi="Times New Roman"/>
          <w:lang w:bidi="ar-SA"/>
        </w:rPr>
        <w:t>2013</w:t>
      </w:r>
      <w:r w:rsidRPr="004B0371">
        <w:rPr>
          <w:rFonts w:ascii="Times New Roman" w:eastAsia="SimSun" w:hAnsi="Times New Roman" w:hint="cs"/>
          <w:rtl/>
          <w:lang w:bidi="ar-SA"/>
        </w:rPr>
        <w:t xml:space="preserve"> تجاوزت الموعد النهائي، فإن هذه التقلبات الموسمية تعتبر عادية. ومن المهم بالطبع المراعاة التامة وضمان عدم زيادة الإخلال بأزمنة المعالجة ومع ذلك، فقد عبر عن ثقته من أن المستوى الحالي من الموظفين لدى المكتب يكفي لتحمل عبء العمل. وسيكون على مؤتمر المندوبين المفوضين المقبل ضمان الاستمرار في</w:t>
      </w:r>
      <w:r w:rsidR="00C66320">
        <w:rPr>
          <w:rFonts w:ascii="Times New Roman" w:eastAsia="SimSun" w:hAnsi="Times New Roman" w:hint="eastAsia"/>
          <w:rtl/>
          <w:lang w:bidi="ar-SA"/>
        </w:rPr>
        <w:t> </w:t>
      </w:r>
      <w:r w:rsidRPr="004B0371">
        <w:rPr>
          <w:rFonts w:ascii="Times New Roman" w:eastAsia="SimSun" w:hAnsi="Times New Roman" w:hint="cs"/>
          <w:rtl/>
          <w:lang w:bidi="ar-SA"/>
        </w:rPr>
        <w:t>توفير التمويل الكافي للاتحاد والمكتب للحفاظ على التزامه بمتطلبات اللوائح الدولية، بما فيها لوائح الراديو.</w:t>
      </w:r>
    </w:p>
    <w:p w:rsidR="004B0371" w:rsidRPr="004B0371" w:rsidRDefault="004B0371" w:rsidP="00C66320">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3.3</w:t>
      </w:r>
      <w:r w:rsidRPr="004B0371">
        <w:rPr>
          <w:rFonts w:ascii="Times New Roman" w:eastAsia="SimSun" w:hAnsi="Times New Roman" w:hint="cs"/>
          <w:rtl/>
          <w:lang w:bidi="ar-SA"/>
        </w:rPr>
        <w:tab/>
        <w:t>وفيما يتعلق بالفقرة </w:t>
      </w:r>
      <w:r w:rsidRPr="004B0371">
        <w:rPr>
          <w:rFonts w:ascii="Times New Roman" w:eastAsia="SimSun" w:hAnsi="Times New Roman"/>
          <w:lang w:bidi="ar-SA"/>
        </w:rPr>
        <w:t>3</w:t>
      </w:r>
      <w:r w:rsidRPr="004B0371">
        <w:rPr>
          <w:rFonts w:ascii="Times New Roman" w:eastAsia="SimSun" w:hAnsi="Times New Roman" w:hint="cs"/>
          <w:rtl/>
          <w:lang w:bidi="ar-SA"/>
        </w:rPr>
        <w:t xml:space="preserve"> من تقرير المدير التي تتناول تنفيذ استرداد التكاليف بالنسبة لبطاقات التبليغ عن الشبكات الساتلية (المدفوعات المتأخرة)، فإن بطاقات التبليغ عن الشبكات الساتلية التي تم تلقي مدفوعاتها بعد تاريخ الاستحقاق ولكن قبل الاجتماع الخاص بالنشرة الإعلامية الدولية للترددات </w:t>
      </w:r>
      <w:r w:rsidRPr="004B0371">
        <w:rPr>
          <w:rFonts w:ascii="Times New Roman" w:eastAsia="SimSun" w:hAnsi="Times New Roman"/>
          <w:lang w:bidi="ar-SA"/>
        </w:rPr>
        <w:t>(BR IFIC)</w:t>
      </w:r>
      <w:r w:rsidRPr="004B0371">
        <w:rPr>
          <w:rFonts w:ascii="Times New Roman" w:eastAsia="SimSun" w:hAnsi="Times New Roman" w:hint="cs"/>
          <w:rtl/>
          <w:lang w:bidi="ar-SA"/>
        </w:rPr>
        <w:t xml:space="preserve"> الذي من شأنه أن يلغيها والتي استمر المكتب في أخذها في الاعتبار، وكذلك البطاقات التي ألغيت لعدم دفع الفواتير، تم سردها في الملحق </w:t>
      </w:r>
      <w:r w:rsidRPr="004B0371">
        <w:rPr>
          <w:rFonts w:ascii="Times New Roman" w:eastAsia="SimSun" w:hAnsi="Times New Roman"/>
          <w:lang w:bidi="ar-SA"/>
        </w:rPr>
        <w:t>4</w:t>
      </w:r>
      <w:r w:rsidRPr="004B0371">
        <w:rPr>
          <w:rFonts w:ascii="Times New Roman" w:eastAsia="SimSun" w:hAnsi="Times New Roman" w:hint="cs"/>
          <w:rtl/>
          <w:lang w:bidi="ar-SA"/>
        </w:rPr>
        <w:t xml:space="preserve"> بالتقرير. وتتناول الفقرة </w:t>
      </w:r>
      <w:r w:rsidRPr="004B0371">
        <w:rPr>
          <w:rFonts w:ascii="Times New Roman" w:eastAsia="SimSun" w:hAnsi="Times New Roman"/>
          <w:lang w:bidi="ar-SA"/>
        </w:rPr>
        <w:t>5</w:t>
      </w:r>
      <w:r w:rsidRPr="004B0371">
        <w:rPr>
          <w:rFonts w:ascii="Times New Roman" w:eastAsia="SimSun" w:hAnsi="Times New Roman" w:hint="cs"/>
          <w:rtl/>
          <w:lang w:bidi="ar-SA"/>
        </w:rPr>
        <w:t xml:space="preserve"> من التقرير تنفيذ مختلف أحكام لوائح الراديو، والتي تتعلق أساساً بإلغاء طلبات التنسيق. وقدمت إحصاءات حتى </w:t>
      </w:r>
      <w:r w:rsidRPr="004B0371">
        <w:rPr>
          <w:rFonts w:ascii="Times New Roman" w:eastAsia="SimSun" w:hAnsi="Times New Roman"/>
          <w:lang w:bidi="ar-SA"/>
        </w:rPr>
        <w:t>15</w:t>
      </w:r>
      <w:r w:rsidRPr="004B0371">
        <w:rPr>
          <w:rFonts w:ascii="Times New Roman" w:eastAsia="SimSun" w:hAnsi="Times New Roman" w:hint="cs"/>
          <w:rtl/>
          <w:lang w:bidi="ar-SA"/>
        </w:rPr>
        <w:t xml:space="preserve"> أكتوبر </w:t>
      </w:r>
      <w:r w:rsidRPr="004B0371">
        <w:rPr>
          <w:rFonts w:ascii="Times New Roman" w:eastAsia="SimSun" w:hAnsi="Times New Roman"/>
          <w:lang w:bidi="ar-SA"/>
        </w:rPr>
        <w:t>2013</w:t>
      </w:r>
      <w:r w:rsidRPr="004B0371">
        <w:rPr>
          <w:rFonts w:ascii="Times New Roman" w:eastAsia="SimSun" w:hAnsi="Times New Roman" w:hint="cs"/>
          <w:rtl/>
          <w:lang w:bidi="ar-SA"/>
        </w:rPr>
        <w:t xml:space="preserve"> بالنسبة للخدمات غير المخططة والخدمات المخططة طبقاً للتذييلات </w:t>
      </w:r>
      <w:r w:rsidRPr="004B0371">
        <w:rPr>
          <w:rFonts w:ascii="Times New Roman" w:eastAsia="SimSun" w:hAnsi="Times New Roman"/>
          <w:lang w:bidi="ar-SA"/>
        </w:rPr>
        <w:t>30</w:t>
      </w:r>
      <w:r w:rsidRPr="004B0371">
        <w:rPr>
          <w:rFonts w:ascii="Times New Roman" w:eastAsia="SimSun" w:hAnsi="Times New Roman" w:hint="cs"/>
          <w:rtl/>
          <w:lang w:bidi="ar-SA"/>
        </w:rPr>
        <w:t xml:space="preserve"> و</w:t>
      </w:r>
      <w:r w:rsidRPr="004B0371">
        <w:rPr>
          <w:rFonts w:ascii="Times New Roman" w:eastAsia="SimSun" w:hAnsi="Times New Roman"/>
          <w:lang w:bidi="ar-SA"/>
        </w:rPr>
        <w:t>30A</w:t>
      </w:r>
      <w:r w:rsidRPr="004B0371">
        <w:rPr>
          <w:rFonts w:ascii="Times New Roman" w:eastAsia="SimSun" w:hAnsi="Times New Roman" w:hint="cs"/>
          <w:rtl/>
          <w:lang w:bidi="ar-SA"/>
        </w:rPr>
        <w:t xml:space="preserve"> و</w:t>
      </w:r>
      <w:r w:rsidRPr="004B0371">
        <w:rPr>
          <w:rFonts w:ascii="Times New Roman" w:eastAsia="SimSun" w:hAnsi="Times New Roman"/>
          <w:lang w:bidi="ar-SA"/>
        </w:rPr>
        <w:t>30B</w:t>
      </w:r>
      <w:r w:rsidRPr="004B0371">
        <w:rPr>
          <w:rFonts w:ascii="Times New Roman" w:eastAsia="SimSun" w:hAnsi="Times New Roman" w:hint="cs"/>
          <w:rtl/>
          <w:lang w:bidi="ar-SA"/>
        </w:rPr>
        <w:t>. واستمر المكتب في تفحص التبليغات المتعلقة باحترام الأحكام التنظيمية الخاصة بوضع تخصيصات التردد في الخدمة بعناية وقام بمتابعة الحالات غير المؤكدة، وطلب توضيحات بشأنها. وتم تناول تنسيق الشبكات الساتلية في الموقعين </w:t>
      </w:r>
      <w:r w:rsidRPr="004B0371">
        <w:rPr>
          <w:rFonts w:ascii="Times New Roman" w:hAnsi="Times New Roman"/>
          <w:lang w:bidi="ar-SA"/>
        </w:rPr>
        <w:t>°</w:t>
      </w:r>
      <w:r w:rsidRPr="004B0371">
        <w:rPr>
          <w:rFonts w:ascii="Times New Roman" w:eastAsia="SimSun" w:hAnsi="Times New Roman"/>
          <w:lang w:bidi="ar-SA"/>
        </w:rPr>
        <w:t>26/</w:t>
      </w:r>
      <w:r w:rsidRPr="004B0371">
        <w:rPr>
          <w:rFonts w:ascii="Times New Roman" w:hAnsi="Times New Roman"/>
          <w:lang w:bidi="ar-SA"/>
        </w:rPr>
        <w:t>°</w:t>
      </w:r>
      <w:r w:rsidRPr="004B0371">
        <w:rPr>
          <w:rFonts w:ascii="Times New Roman" w:eastAsia="SimSun" w:hAnsi="Times New Roman"/>
          <w:lang w:bidi="ar-SA"/>
        </w:rPr>
        <w:t>25,5</w:t>
      </w:r>
      <w:r w:rsidRPr="004B0371">
        <w:rPr>
          <w:rFonts w:ascii="Times New Roman" w:eastAsia="SimSun" w:hAnsi="Times New Roman" w:hint="cs"/>
          <w:rtl/>
          <w:lang w:bidi="ar-SA"/>
        </w:rPr>
        <w:t xml:space="preserve"> شرقاً في الفقرة </w:t>
      </w:r>
      <w:r w:rsidRPr="004B0371">
        <w:rPr>
          <w:rFonts w:ascii="Times New Roman" w:eastAsia="SimSun" w:hAnsi="Times New Roman"/>
          <w:lang w:bidi="ar-SA"/>
        </w:rPr>
        <w:t>6</w:t>
      </w:r>
      <w:r w:rsidRPr="004B0371">
        <w:rPr>
          <w:rFonts w:ascii="Times New Roman" w:eastAsia="SimSun" w:hAnsi="Times New Roman" w:hint="cs"/>
          <w:rtl/>
          <w:lang w:bidi="ar-SA"/>
        </w:rPr>
        <w:t xml:space="preserve"> من تقرير المدير. وكما قال المدير، عقد اجتماع ثلاثي في الفترة </w:t>
      </w:r>
      <w:r w:rsidRPr="004B0371">
        <w:rPr>
          <w:rFonts w:ascii="Times New Roman" w:eastAsia="SimSun" w:hAnsi="Times New Roman"/>
          <w:lang w:bidi="ar-SA"/>
        </w:rPr>
        <w:t>13</w:t>
      </w:r>
      <w:r w:rsidR="00C66320">
        <w:rPr>
          <w:rFonts w:ascii="Times New Roman" w:eastAsia="SimSun" w:hAnsi="Times New Roman"/>
          <w:lang w:bidi="ar-SA"/>
        </w:rPr>
        <w:noBreakHyphen/>
      </w:r>
      <w:r w:rsidRPr="004B0371">
        <w:rPr>
          <w:rFonts w:ascii="Times New Roman" w:eastAsia="SimSun" w:hAnsi="Times New Roman"/>
          <w:lang w:bidi="ar-SA"/>
        </w:rPr>
        <w:t>12</w:t>
      </w:r>
      <w:r w:rsidRPr="004B0371">
        <w:rPr>
          <w:rFonts w:ascii="Times New Roman" w:eastAsia="SimSun" w:hAnsi="Times New Roman" w:hint="cs"/>
          <w:rtl/>
          <w:lang w:bidi="ar-SA"/>
        </w:rPr>
        <w:t xml:space="preserve"> نوفمبر </w:t>
      </w:r>
      <w:r w:rsidRPr="004B0371">
        <w:rPr>
          <w:rFonts w:ascii="Times New Roman" w:eastAsia="SimSun" w:hAnsi="Times New Roman"/>
          <w:lang w:bidi="ar-SA"/>
        </w:rPr>
        <w:t>2013</w:t>
      </w:r>
      <w:r w:rsidRPr="004B0371">
        <w:rPr>
          <w:rFonts w:ascii="Times New Roman" w:eastAsia="SimSun" w:hAnsi="Times New Roman" w:hint="cs"/>
          <w:rtl/>
          <w:lang w:bidi="ar-SA"/>
        </w:rPr>
        <w:t xml:space="preserve"> تحت رعاية المكتب، كما طلبت اللجنة وتوصلت الوفود الثلاثة (من جمهورية إيران الإسلامية ومن فرنسا ومن المملكة العربية السعودية) إلى اتفاق بتقسيم النطاق </w:t>
      </w:r>
      <w:r w:rsidRPr="004B0371">
        <w:rPr>
          <w:rFonts w:ascii="Times New Roman" w:hAnsi="Times New Roman"/>
          <w:lang w:bidi="ar-SA"/>
        </w:rPr>
        <w:t>Ku</w:t>
      </w:r>
      <w:r w:rsidRPr="004B0371">
        <w:rPr>
          <w:rFonts w:ascii="Times New Roman" w:eastAsia="SimSun" w:hAnsi="Times New Roman" w:hint="cs"/>
          <w:rtl/>
          <w:lang w:bidi="ar-SA"/>
        </w:rPr>
        <w:t xml:space="preserve"> عند الموقعين </w:t>
      </w:r>
      <w:r w:rsidRPr="004B0371">
        <w:rPr>
          <w:rFonts w:ascii="Times New Roman" w:hAnsi="Times New Roman"/>
          <w:lang w:bidi="ar-SA"/>
        </w:rPr>
        <w:t>°</w:t>
      </w:r>
      <w:r w:rsidRPr="004B0371">
        <w:rPr>
          <w:rFonts w:ascii="Times New Roman" w:eastAsia="SimSun" w:hAnsi="Times New Roman"/>
          <w:lang w:bidi="ar-SA"/>
        </w:rPr>
        <w:t>26/</w:t>
      </w:r>
      <w:r w:rsidRPr="004B0371">
        <w:rPr>
          <w:rFonts w:ascii="Times New Roman" w:hAnsi="Times New Roman"/>
          <w:lang w:bidi="ar-SA"/>
        </w:rPr>
        <w:t>°</w:t>
      </w:r>
      <w:r w:rsidRPr="004B0371">
        <w:rPr>
          <w:rFonts w:ascii="Times New Roman" w:eastAsia="SimSun" w:hAnsi="Times New Roman"/>
          <w:lang w:bidi="ar-SA"/>
        </w:rPr>
        <w:t>25,5</w:t>
      </w:r>
      <w:r w:rsidRPr="004B0371">
        <w:rPr>
          <w:rFonts w:ascii="Times New Roman" w:eastAsia="SimSun" w:hAnsi="Times New Roman" w:hint="cs"/>
          <w:rtl/>
          <w:lang w:bidi="ar-SA"/>
        </w:rPr>
        <w:t>. وتقوم إدارات جمهورية إيران الإسلامية والمملكة العربية السعودية وفرنسا حالياً بدراسة مشروع الاتفاق قبل التوقيع عليه. وقد وجهت الإدارات وشركات التشغيل المعنية الشكر إلى أعضاء اللجنة على دعمهم وعونهم من أجل حل هذه المشكلة الحساسة. وقد عبر المكتب عن رضائه بالنتائج ومن المتوقع أن يجرى التنسيق الآن كالمعتاد.</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4.3</w:t>
      </w:r>
      <w:r w:rsidRPr="004B0371">
        <w:rPr>
          <w:rFonts w:ascii="Times New Roman" w:eastAsia="SimSun" w:hAnsi="Times New Roman" w:hint="cs"/>
          <w:rtl/>
          <w:lang w:bidi="ar-SA"/>
        </w:rPr>
        <w:tab/>
        <w:t>موضوع الفقرة </w:t>
      </w:r>
      <w:r w:rsidRPr="004B0371">
        <w:rPr>
          <w:rFonts w:ascii="Times New Roman" w:eastAsia="SimSun" w:hAnsi="Times New Roman"/>
          <w:lang w:bidi="ar-SA"/>
        </w:rPr>
        <w:t>7</w:t>
      </w:r>
      <w:r w:rsidRPr="004B0371">
        <w:rPr>
          <w:rFonts w:ascii="Times New Roman" w:eastAsia="SimSun" w:hAnsi="Times New Roman" w:hint="cs"/>
          <w:rtl/>
          <w:lang w:bidi="ar-SA"/>
        </w:rPr>
        <w:t xml:space="preserve"> من تقرير المدير هو معلومات المراقبة الدولية المتعلقة بالمحطات الفضائية. وقد وضع المكتب اتفاقية تعاون يمكن، عند الاقتضاء، إبرامها بين الاتحاد والإدارات التي لديها مرافق للمراقبة. ويرد في الفقرة </w:t>
      </w:r>
      <w:r w:rsidRPr="004B0371">
        <w:rPr>
          <w:rFonts w:ascii="Times New Roman" w:eastAsia="SimSun" w:hAnsi="Times New Roman"/>
          <w:lang w:bidi="ar-SA"/>
        </w:rPr>
        <w:t>2.7</w:t>
      </w:r>
      <w:r w:rsidRPr="004B0371">
        <w:rPr>
          <w:rFonts w:ascii="Times New Roman" w:eastAsia="SimSun" w:hAnsi="Times New Roman" w:hint="cs"/>
          <w:rtl/>
          <w:lang w:bidi="ar-SA"/>
        </w:rPr>
        <w:t xml:space="preserve"> الهدف من مشروع اتفاقية التعاون والمقترح هو أن تتناول توفير البيانات لمساعدة الاتحاد في حل حالات التداخل الضار وفقاً للمادة </w:t>
      </w:r>
      <w:r w:rsidRPr="004B0371">
        <w:rPr>
          <w:rFonts w:ascii="Times New Roman" w:eastAsia="SimSun" w:hAnsi="Times New Roman"/>
          <w:lang w:bidi="ar-SA"/>
        </w:rPr>
        <w:t>15</w:t>
      </w:r>
      <w:r w:rsidRPr="004B0371">
        <w:rPr>
          <w:rFonts w:ascii="Times New Roman" w:eastAsia="SimSun" w:hAnsi="Times New Roman" w:hint="cs"/>
          <w:rtl/>
          <w:lang w:bidi="ar-SA"/>
        </w:rPr>
        <w:t xml:space="preserve"> والرقم </w:t>
      </w:r>
      <w:r w:rsidRPr="004B0371">
        <w:rPr>
          <w:rFonts w:ascii="Times New Roman" w:eastAsia="SimSun" w:hAnsi="Times New Roman"/>
          <w:lang w:bidi="ar-SA"/>
        </w:rPr>
        <w:t>2.13</w:t>
      </w:r>
      <w:r w:rsidRPr="004B0371">
        <w:rPr>
          <w:rFonts w:ascii="Times New Roman" w:eastAsia="SimSun" w:hAnsi="Times New Roman" w:hint="cs"/>
          <w:rtl/>
          <w:lang w:bidi="ar-SA"/>
        </w:rPr>
        <w:t xml:space="preserve"> من</w:t>
      </w:r>
      <w:r w:rsidRPr="004B0371">
        <w:rPr>
          <w:rFonts w:ascii="Times New Roman" w:eastAsia="SimSun" w:hAnsi="Times New Roman" w:hint="eastAsia"/>
          <w:rtl/>
          <w:lang w:bidi="ar-SA"/>
        </w:rPr>
        <w:t> </w:t>
      </w:r>
      <w:r w:rsidRPr="004B0371">
        <w:rPr>
          <w:rFonts w:ascii="Times New Roman" w:eastAsia="SimSun" w:hAnsi="Times New Roman" w:hint="cs"/>
          <w:rtl/>
          <w:lang w:bidi="ar-SA"/>
        </w:rPr>
        <w:t>لوائح الراديو، وتوفير بيانات المراقبة - بطلب من الاتحاد - في حالات التداخل المبلغ عنها الناجمة عن مشكلات التنسيق (المادة </w:t>
      </w:r>
      <w:r w:rsidRPr="004B0371">
        <w:rPr>
          <w:rFonts w:ascii="Times New Roman" w:eastAsia="SimSun" w:hAnsi="Times New Roman"/>
          <w:lang w:bidi="ar-SA"/>
        </w:rPr>
        <w:t>11</w:t>
      </w:r>
      <w:r w:rsidRPr="004B0371">
        <w:rPr>
          <w:rFonts w:ascii="Times New Roman" w:eastAsia="SimSun" w:hAnsi="Times New Roman" w:hint="cs"/>
          <w:rtl/>
          <w:lang w:bidi="ar-SA"/>
        </w:rPr>
        <w:t>، الرقم </w:t>
      </w:r>
      <w:r w:rsidRPr="004B0371">
        <w:rPr>
          <w:rFonts w:ascii="Times New Roman" w:eastAsia="SimSun" w:hAnsi="Times New Roman"/>
          <w:lang w:bidi="ar-SA"/>
        </w:rPr>
        <w:t>41.11</w:t>
      </w:r>
      <w:r w:rsidRPr="004B0371">
        <w:rPr>
          <w:rFonts w:ascii="Times New Roman" w:eastAsia="SimSun" w:hAnsi="Times New Roman" w:hint="cs"/>
          <w:rtl/>
          <w:lang w:bidi="ar-SA"/>
        </w:rPr>
        <w:t xml:space="preserve"> من لوائح الراديو)، وتوفير بيانات المراقبة المتعلقة بالخصائص التقنية للأنظمة الساتلية المستقرة بالنسبة إلى الأرض لضمان تطابق الاستعمال الفعلي مع المعلومات المسجلة من جانب الاتحاد في السجل الأساسي الدولي للترددات أو</w:t>
      </w:r>
      <w:r w:rsidRPr="004B0371">
        <w:rPr>
          <w:rFonts w:ascii="Times New Roman" w:eastAsia="SimSun" w:hAnsi="Times New Roman" w:hint="eastAsia"/>
          <w:rtl/>
          <w:lang w:bidi="ar-SA"/>
        </w:rPr>
        <w:t> </w:t>
      </w:r>
      <w:r w:rsidRPr="004B0371">
        <w:rPr>
          <w:rFonts w:ascii="Times New Roman" w:eastAsia="SimSun" w:hAnsi="Times New Roman" w:hint="cs"/>
          <w:rtl/>
          <w:lang w:bidi="ar-SA"/>
        </w:rPr>
        <w:t>في</w:t>
      </w:r>
      <w:r w:rsidRPr="004B0371">
        <w:rPr>
          <w:rFonts w:ascii="Times New Roman" w:eastAsia="SimSun" w:hAnsi="Times New Roman" w:hint="eastAsia"/>
          <w:rtl/>
          <w:lang w:bidi="ar-SA"/>
        </w:rPr>
        <w:t> </w:t>
      </w:r>
      <w:r w:rsidRPr="004B0371">
        <w:rPr>
          <w:rFonts w:ascii="Times New Roman" w:eastAsia="SimSun" w:hAnsi="Times New Roman" w:hint="cs"/>
          <w:rtl/>
          <w:lang w:bidi="ar-SA"/>
        </w:rPr>
        <w:t>الخطط. وكما تشير الفقرة </w:t>
      </w:r>
      <w:r w:rsidRPr="004B0371">
        <w:rPr>
          <w:rFonts w:ascii="Times New Roman" w:eastAsia="SimSun" w:hAnsi="Times New Roman"/>
          <w:lang w:bidi="ar-SA"/>
        </w:rPr>
        <w:t>3.7</w:t>
      </w:r>
      <w:r w:rsidRPr="004B0371">
        <w:rPr>
          <w:rFonts w:ascii="Times New Roman" w:eastAsia="SimSun" w:hAnsi="Times New Roman" w:hint="cs"/>
          <w:rtl/>
          <w:lang w:bidi="ar-SA"/>
        </w:rPr>
        <w:t xml:space="preserve">، تم إرسال رسالة موقعة من الأمين العام مع مشروع اتفاقية </w:t>
      </w:r>
      <w:r w:rsidRPr="004B0371">
        <w:rPr>
          <w:rFonts w:ascii="Times New Roman" w:eastAsia="SimSun" w:hAnsi="Times New Roman" w:hint="cs"/>
          <w:rtl/>
          <w:lang w:bidi="ar-SA"/>
        </w:rPr>
        <w:lastRenderedPageBreak/>
        <w:t xml:space="preserve">التعاون يوم </w:t>
      </w:r>
      <w:r w:rsidRPr="004B0371">
        <w:rPr>
          <w:rFonts w:ascii="Times New Roman" w:eastAsia="SimSun" w:hAnsi="Times New Roman"/>
          <w:lang w:bidi="ar-SA"/>
        </w:rPr>
        <w:t>6</w:t>
      </w:r>
      <w:r w:rsidRPr="004B0371">
        <w:rPr>
          <w:rFonts w:ascii="Times New Roman" w:eastAsia="SimSun" w:hAnsi="Times New Roman" w:hint="cs"/>
          <w:rtl/>
          <w:lang w:bidi="ar-SA"/>
        </w:rPr>
        <w:t xml:space="preserve"> أغسطس </w:t>
      </w:r>
      <w:r w:rsidRPr="004B0371">
        <w:rPr>
          <w:rFonts w:ascii="Times New Roman" w:eastAsia="SimSun" w:hAnsi="Times New Roman"/>
          <w:lang w:bidi="ar-SA"/>
        </w:rPr>
        <w:t>2013</w:t>
      </w:r>
      <w:r w:rsidRPr="004B0371">
        <w:rPr>
          <w:rFonts w:ascii="Times New Roman" w:eastAsia="SimSun" w:hAnsi="Times New Roman" w:hint="cs"/>
          <w:rtl/>
          <w:lang w:bidi="ar-SA"/>
        </w:rPr>
        <w:t xml:space="preserve"> إلى الإدارات التي لديها مرافق للمراقبة والتي تشكل جزءاً من نظام المراقبة الدولية. ومع إدراكه للطابع الابتكاري للنهج، طلب المكتب من هذه الإدارات تعليقاتها واقتراحاتها وآراءها بشأن مشروع اتفاقية التعاون المقترحة.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rPr>
      </w:pPr>
      <w:r w:rsidRPr="004B0371">
        <w:rPr>
          <w:rFonts w:ascii="Times New Roman" w:eastAsia="SimSun" w:hAnsi="Times New Roman"/>
          <w:lang w:bidi="ar-SA"/>
        </w:rPr>
        <w:t>5.3</w:t>
      </w:r>
      <w:r w:rsidRPr="004B0371">
        <w:rPr>
          <w:rFonts w:ascii="Times New Roman" w:eastAsia="SimSun" w:hAnsi="Times New Roman" w:hint="cs"/>
          <w:rtl/>
          <w:lang w:bidi="ar-SA"/>
        </w:rPr>
        <w:tab/>
        <w:t>وفيما يتعلق بالاجتماع الذي أشار إليه المدير بين وفدي جمهورية إيران الإسلامية وفرنسا (بوصفها الإدارة المبلغة عن المنظمة الحكومية الدولية لتشغيل السواتل </w:t>
      </w:r>
      <w:r w:rsidRPr="004B0371">
        <w:rPr>
          <w:rFonts w:ascii="Times New Roman" w:hAnsi="Times New Roman"/>
          <w:lang w:bidi="ar-SA"/>
        </w:rPr>
        <w:t>EUTELSAT</w:t>
      </w:r>
      <w:r w:rsidRPr="004B0371">
        <w:rPr>
          <w:rFonts w:ascii="Times New Roman" w:eastAsia="SimSun" w:hAnsi="Times New Roman" w:hint="cs"/>
          <w:spacing w:val="-6"/>
          <w:rtl/>
          <w:lang w:bidi="ar-SA"/>
        </w:rPr>
        <w:t>)، بشأن التداخلات الضارة على الإرسالات من سواتل </w:t>
      </w:r>
      <w:r w:rsidRPr="004B0371">
        <w:rPr>
          <w:rFonts w:ascii="Times New Roman" w:hAnsi="Times New Roman"/>
          <w:lang w:bidi="ar-SA"/>
        </w:rPr>
        <w:t>EUTELSAT</w:t>
      </w:r>
      <w:r w:rsidRPr="004B0371">
        <w:rPr>
          <w:rFonts w:ascii="Times New Roman" w:hAnsi="Times New Roman" w:hint="cs"/>
          <w:rtl/>
          <w:lang w:bidi="ar-SA"/>
        </w:rPr>
        <w:t xml:space="preserve"> في الموقعين </w:t>
      </w:r>
      <w:r w:rsidRPr="004B0371">
        <w:rPr>
          <w:rFonts w:ascii="Times New Roman" w:hAnsi="Times New Roman"/>
          <w:szCs w:val="24"/>
          <w:lang w:bidi="ar-SA"/>
        </w:rPr>
        <w:t>°</w:t>
      </w:r>
      <w:r w:rsidRPr="004B0371">
        <w:rPr>
          <w:rFonts w:ascii="Times New Roman" w:hAnsi="Times New Roman"/>
          <w:lang w:bidi="ar-SA"/>
        </w:rPr>
        <w:t>7</w:t>
      </w:r>
      <w:r w:rsidRPr="004B0371">
        <w:rPr>
          <w:rFonts w:ascii="Times New Roman" w:hAnsi="Times New Roman" w:hint="cs"/>
          <w:szCs w:val="24"/>
          <w:rtl/>
          <w:lang w:bidi="ar-SA"/>
        </w:rPr>
        <w:t xml:space="preserve"> و</w:t>
      </w:r>
      <w:r w:rsidRPr="004B0371">
        <w:rPr>
          <w:rFonts w:ascii="Times New Roman" w:hAnsi="Times New Roman"/>
          <w:szCs w:val="24"/>
          <w:lang w:bidi="ar-SA"/>
        </w:rPr>
        <w:t>°</w:t>
      </w:r>
      <w:r w:rsidRPr="004B0371">
        <w:rPr>
          <w:rFonts w:ascii="Times New Roman" w:hAnsi="Times New Roman"/>
          <w:lang w:bidi="ar-SA"/>
        </w:rPr>
        <w:t>13</w:t>
      </w:r>
      <w:r w:rsidRPr="004B0371">
        <w:rPr>
          <w:rFonts w:ascii="Times New Roman" w:eastAsia="SimSun" w:hAnsi="Times New Roman" w:hint="cs"/>
          <w:spacing w:val="-6"/>
          <w:rtl/>
          <w:lang w:bidi="ar-SA"/>
        </w:rPr>
        <w:t xml:space="preserve"> شرقاً، لم تقدم تقارير أخرى عن هذه التداخلات منذ فبراير </w:t>
      </w:r>
      <w:r w:rsidRPr="004B0371">
        <w:rPr>
          <w:rFonts w:ascii="Times New Roman" w:eastAsia="SimSun" w:hAnsi="Times New Roman"/>
          <w:spacing w:val="-6"/>
          <w:lang w:bidi="ar-SA"/>
        </w:rPr>
        <w:t>2013</w:t>
      </w:r>
      <w:r w:rsidRPr="004B0371">
        <w:rPr>
          <w:rFonts w:ascii="Times New Roman" w:eastAsia="SimSun" w:hAnsi="Times New Roman" w:hint="cs"/>
          <w:spacing w:val="-6"/>
          <w:rtl/>
          <w:lang w:bidi="ar-SA"/>
        </w:rPr>
        <w:t>، فقد تم حل مشكلة المرسل المستجيب سبب المشكلة (رقم </w:t>
      </w:r>
      <w:r w:rsidRPr="004B0371">
        <w:rPr>
          <w:rFonts w:ascii="Times New Roman" w:eastAsia="SimSun" w:hAnsi="Times New Roman"/>
          <w:spacing w:val="-6"/>
          <w:lang w:bidi="ar-SA"/>
        </w:rPr>
        <w:t>87</w:t>
      </w:r>
      <w:r w:rsidRPr="004B0371">
        <w:rPr>
          <w:rFonts w:ascii="Times New Roman" w:eastAsia="SimSun" w:hAnsi="Times New Roman" w:hint="cs"/>
          <w:spacing w:val="-6"/>
          <w:rtl/>
          <w:lang w:bidi="ar-SA"/>
        </w:rPr>
        <w:t>) عشية الاجتماع، كما اتفقت الإدارتان على اتخاذ تدابير فورية في المستقبل لتفادي حدوث تداخلات أخرى على الإرسالات الإيرانية على بعض القنوات الإذاعية التي تستخدم سواتل </w:t>
      </w:r>
      <w:r w:rsidRPr="004B0371">
        <w:rPr>
          <w:rFonts w:ascii="Times New Roman" w:hAnsi="Times New Roman"/>
          <w:lang w:bidi="ar-SA"/>
        </w:rPr>
        <w:t>Eutelsat</w:t>
      </w:r>
      <w:r w:rsidRPr="004B0371">
        <w:rPr>
          <w:rFonts w:ascii="Times New Roman" w:eastAsia="SimSun" w:hAnsi="Times New Roman" w:hint="cs"/>
          <w:spacing w:val="-6"/>
          <w:rtl/>
          <w:lang w:bidi="ar-SA"/>
        </w:rPr>
        <w:t>. وقد تمنى أن تسود روح التعاون التي أبدتها الإدارتان في</w:t>
      </w:r>
      <w:r w:rsidRPr="004B0371">
        <w:rPr>
          <w:rFonts w:ascii="Times New Roman" w:eastAsia="SimSun" w:hAnsi="Times New Roman" w:hint="eastAsia"/>
          <w:spacing w:val="-6"/>
          <w:rtl/>
          <w:lang w:bidi="ar-SA"/>
        </w:rPr>
        <w:t> </w:t>
      </w:r>
      <w:r w:rsidRPr="004B0371">
        <w:rPr>
          <w:rFonts w:ascii="Times New Roman" w:eastAsia="SimSun" w:hAnsi="Times New Roman" w:hint="cs"/>
          <w:spacing w:val="-6"/>
          <w:rtl/>
          <w:lang w:bidi="ar-SA"/>
        </w:rPr>
        <w:t>المستقبل.</w:t>
      </w:r>
    </w:p>
    <w:p w:rsidR="004B0371" w:rsidRPr="004E303B"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spacing w:val="-2"/>
          <w:rtl/>
          <w:lang w:bidi="ar-SA"/>
        </w:rPr>
      </w:pPr>
      <w:r w:rsidRPr="004B0371">
        <w:rPr>
          <w:rFonts w:ascii="Times New Roman" w:eastAsia="SimSun" w:hAnsi="Times New Roman"/>
          <w:lang w:bidi="ar-SA"/>
        </w:rPr>
        <w:t>6.3</w:t>
      </w:r>
      <w:r w:rsidRPr="004B0371">
        <w:rPr>
          <w:rFonts w:ascii="Times New Roman" w:eastAsia="SimSun" w:hAnsi="Times New Roman" w:hint="cs"/>
          <w:rtl/>
          <w:lang w:bidi="ar-SA"/>
        </w:rPr>
        <w:tab/>
      </w:r>
      <w:r w:rsidRPr="004E303B">
        <w:rPr>
          <w:rFonts w:ascii="Times New Roman" w:eastAsia="SimSun" w:hAnsi="Times New Roman" w:hint="cs"/>
          <w:spacing w:val="-2"/>
          <w:rtl/>
          <w:lang w:bidi="ar-SA"/>
        </w:rPr>
        <w:t xml:space="preserve">وتوجه </w:t>
      </w:r>
      <w:r w:rsidRPr="004E303B">
        <w:rPr>
          <w:rFonts w:ascii="Times New Roman" w:eastAsia="SimSun" w:hAnsi="Times New Roman" w:hint="cs"/>
          <w:b/>
          <w:bCs/>
          <w:spacing w:val="-2"/>
          <w:rtl/>
          <w:lang w:bidi="ar-SA"/>
        </w:rPr>
        <w:t xml:space="preserve">السيد ماجنتا والسيد </w:t>
      </w:r>
      <w:proofErr w:type="spellStart"/>
      <w:r w:rsidRPr="004E303B">
        <w:rPr>
          <w:rFonts w:ascii="Times New Roman" w:eastAsia="SimSun" w:hAnsi="Times New Roman" w:hint="cs"/>
          <w:b/>
          <w:bCs/>
          <w:spacing w:val="-2"/>
          <w:rtl/>
          <w:lang w:bidi="ar-SA"/>
        </w:rPr>
        <w:t>بيسي</w:t>
      </w:r>
      <w:proofErr w:type="spellEnd"/>
      <w:r w:rsidRPr="004E303B">
        <w:rPr>
          <w:rFonts w:ascii="Times New Roman" w:eastAsia="SimSun" w:hAnsi="Times New Roman" w:hint="cs"/>
          <w:spacing w:val="-2"/>
          <w:rtl/>
          <w:lang w:bidi="ar-SA"/>
        </w:rPr>
        <w:t xml:space="preserve"> </w:t>
      </w:r>
      <w:r w:rsidRPr="004E303B">
        <w:rPr>
          <w:rFonts w:ascii="Times New Roman" w:eastAsia="SimSun" w:hAnsi="Times New Roman" w:hint="cs"/>
          <w:b/>
          <w:bCs/>
          <w:spacing w:val="-2"/>
          <w:rtl/>
          <w:lang w:bidi="ar-SA"/>
        </w:rPr>
        <w:t>والرئيس</w:t>
      </w:r>
      <w:r w:rsidRPr="004E303B">
        <w:rPr>
          <w:rFonts w:ascii="Times New Roman" w:eastAsia="SimSun" w:hAnsi="Times New Roman" w:hint="cs"/>
          <w:spacing w:val="-2"/>
          <w:rtl/>
          <w:lang w:bidi="ar-SA"/>
        </w:rPr>
        <w:t xml:space="preserve"> بالتهنئة إلى الإدارتين المعنيتين وإلى المكتب على ما تحقق من تقدم. وشارك </w:t>
      </w:r>
      <w:r w:rsidRPr="004E303B">
        <w:rPr>
          <w:rFonts w:ascii="Times New Roman" w:eastAsia="SimSun" w:hAnsi="Times New Roman" w:hint="cs"/>
          <w:b/>
          <w:bCs/>
          <w:spacing w:val="-2"/>
          <w:rtl/>
          <w:lang w:bidi="ar-SA"/>
        </w:rPr>
        <w:t xml:space="preserve">السيد </w:t>
      </w:r>
      <w:proofErr w:type="spellStart"/>
      <w:r w:rsidRPr="004E303B">
        <w:rPr>
          <w:rFonts w:ascii="Times New Roman" w:eastAsia="SimSun" w:hAnsi="Times New Roman" w:hint="cs"/>
          <w:b/>
          <w:bCs/>
          <w:spacing w:val="-2"/>
          <w:rtl/>
          <w:lang w:bidi="ar-SA"/>
        </w:rPr>
        <w:t>إبادي</w:t>
      </w:r>
      <w:proofErr w:type="spellEnd"/>
      <w:r w:rsidRPr="004E303B">
        <w:rPr>
          <w:rFonts w:ascii="Times New Roman" w:eastAsia="SimSun" w:hAnsi="Times New Roman" w:hint="cs"/>
          <w:spacing w:val="-2"/>
          <w:rtl/>
          <w:lang w:bidi="ar-SA"/>
        </w:rPr>
        <w:t xml:space="preserve"> هؤلاء المتحدثين في تهنئة الإدارتين والمكتب وسلط الضوء على العمل الجاد للأمين العام في المساعدة على تحقيق التقدم في مختلف حالات التداخلات الضارة العالقة منذ أمد بعيد، بما في ذلك تلك التي بين الولايات المتحدة وكوبا.</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7.3</w:t>
      </w:r>
      <w:r w:rsidRPr="004B0371">
        <w:rPr>
          <w:rFonts w:ascii="Times New Roman" w:eastAsia="SimSun" w:hAnsi="Times New Roman" w:hint="cs"/>
          <w:b/>
          <w:bCs/>
          <w:rtl/>
          <w:lang w:bidi="ar-SA"/>
        </w:rPr>
        <w:tab/>
      </w:r>
      <w:r w:rsidRPr="004B0371">
        <w:rPr>
          <w:rFonts w:ascii="Times New Roman" w:eastAsia="SimSun" w:hAnsi="Times New Roman" w:hint="cs"/>
          <w:rtl/>
          <w:lang w:bidi="ar-SA"/>
        </w:rPr>
        <w:t xml:space="preserve">وأشار </w:t>
      </w:r>
      <w:r w:rsidRPr="004B0371">
        <w:rPr>
          <w:rFonts w:ascii="Times New Roman" w:eastAsia="SimSun" w:hAnsi="Times New Roman" w:hint="cs"/>
          <w:b/>
          <w:bCs/>
          <w:rtl/>
          <w:lang w:bidi="ar-SA"/>
        </w:rPr>
        <w:t>المدير</w:t>
      </w:r>
      <w:r w:rsidRPr="004B0371">
        <w:rPr>
          <w:rFonts w:ascii="Times New Roman" w:eastAsia="SimSun" w:hAnsi="Times New Roman" w:hint="cs"/>
          <w:rtl/>
          <w:lang w:bidi="ar-SA"/>
        </w:rPr>
        <w:t xml:space="preserve"> إلى أن الاتفاق الذي تم التوصل إليه بين إدارات المملكة العربية السعودية وجمهورية إيران الإسلامية وفرنسا والذي يخص </w:t>
      </w:r>
      <w:proofErr w:type="spellStart"/>
      <w:r w:rsidRPr="004B0371">
        <w:rPr>
          <w:rFonts w:ascii="Times New Roman" w:eastAsia="SimSun" w:hAnsi="Times New Roman" w:hint="cs"/>
          <w:rtl/>
          <w:lang w:bidi="ar-SA"/>
        </w:rPr>
        <w:t>ساتلين</w:t>
      </w:r>
      <w:proofErr w:type="spellEnd"/>
      <w:r w:rsidRPr="004B0371">
        <w:rPr>
          <w:rFonts w:ascii="Times New Roman" w:eastAsia="SimSun" w:hAnsi="Times New Roman" w:hint="cs"/>
          <w:rtl/>
          <w:lang w:bidi="ar-SA"/>
        </w:rPr>
        <w:t xml:space="preserve"> قريبين جداً لبعضهما، يمثل نجاحاً كبيراً للجنة وللاتحاد ويعكس القرار الجريء الذي اتخذته اللجنة منذ قرابة ثلاث سنوات. وهو يثبت أن بالإمكان حل المشكلات عبر روح التوفيق التي يتسم بها الاتحاد.</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8.3</w:t>
      </w:r>
      <w:r w:rsidRPr="004B0371">
        <w:rPr>
          <w:rFonts w:ascii="Times New Roman" w:eastAsia="SimSun" w:hAnsi="Times New Roman" w:hint="cs"/>
          <w:rtl/>
          <w:lang w:bidi="ar-SA"/>
        </w:rPr>
        <w:tab/>
        <w:t xml:space="preserve">وقد </w:t>
      </w:r>
      <w:r w:rsidRPr="004B0371">
        <w:rPr>
          <w:rFonts w:ascii="Times New Roman" w:eastAsia="SimSun" w:hAnsi="Times New Roman" w:hint="cs"/>
          <w:b/>
          <w:bCs/>
          <w:rtl/>
          <w:lang w:bidi="ar-SA"/>
        </w:rPr>
        <w:t>وافقت</w:t>
      </w:r>
      <w:r w:rsidRPr="004B0371">
        <w:rPr>
          <w:rFonts w:ascii="Times New Roman" w:eastAsia="SimSun" w:hAnsi="Times New Roman" w:hint="cs"/>
          <w:rtl/>
          <w:lang w:bidi="ar-SA"/>
        </w:rPr>
        <w:t xml:space="preserve"> اللجنة على استنتاجاتها بشأن هذه المسألة على النحو التالي:</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hint="cs"/>
          <w:rtl/>
          <w:lang w:bidi="ar-SA"/>
        </w:rPr>
        <w:t>"أعربت اللجنة عن تقديرها للجهود التي يبذلها المكتب وإدارات كل من المملكة العربية السعودية وإيران وفرنسا في التنسيق المتعلق بالشبكات الساتلية في الموقعين </w:t>
      </w:r>
      <w:r w:rsidRPr="004B0371">
        <w:rPr>
          <w:rFonts w:ascii="Times New Roman" w:hAnsi="Times New Roman"/>
          <w:lang w:bidi="ar-SA"/>
        </w:rPr>
        <w:t>°</w:t>
      </w:r>
      <w:r w:rsidRPr="004B0371">
        <w:rPr>
          <w:rFonts w:ascii="Times New Roman" w:eastAsia="SimSun" w:hAnsi="Times New Roman"/>
          <w:lang w:bidi="ar-SA"/>
        </w:rPr>
        <w:t>26/</w:t>
      </w:r>
      <w:r w:rsidRPr="004B0371">
        <w:rPr>
          <w:rFonts w:ascii="Times New Roman" w:hAnsi="Times New Roman"/>
          <w:lang w:bidi="ar-SA"/>
        </w:rPr>
        <w:t>°</w:t>
      </w:r>
      <w:r w:rsidRPr="004B0371">
        <w:rPr>
          <w:rFonts w:ascii="Times New Roman" w:eastAsia="SimSun" w:hAnsi="Times New Roman"/>
          <w:lang w:bidi="ar-SA"/>
        </w:rPr>
        <w:t>25,5</w:t>
      </w:r>
      <w:r w:rsidRPr="004B0371">
        <w:rPr>
          <w:rFonts w:ascii="Times New Roman" w:eastAsia="SimSun" w:hAnsi="Times New Roman" w:hint="cs"/>
          <w:rtl/>
          <w:lang w:bidi="ar-SA"/>
        </w:rPr>
        <w:t xml:space="preserve"> شرقاً.</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hint="cs"/>
          <w:rtl/>
          <w:lang w:bidi="ar-SA"/>
        </w:rPr>
        <w:t>ولاحظت اللجنة بارتياح أن التداخل الضار في الشبكات الساتلية </w:t>
      </w:r>
      <w:r w:rsidRPr="004B0371">
        <w:rPr>
          <w:rFonts w:ascii="Times New Roman" w:hAnsi="Times New Roman"/>
          <w:lang w:bidi="ar-SA"/>
        </w:rPr>
        <w:t>EUTELSAT</w:t>
      </w:r>
      <w:r w:rsidRPr="004B0371">
        <w:rPr>
          <w:rFonts w:ascii="Times New Roman" w:eastAsia="SimSun" w:hAnsi="Times New Roman" w:hint="cs"/>
          <w:rtl/>
          <w:lang w:bidi="ar-SA"/>
        </w:rPr>
        <w:t xml:space="preserve"> قد توقف وأعربت عن تقديرها للجهود التي بذلها المكتب وإدارتا فرنسا وإيران في هذا الصدد."</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9.3</w:t>
      </w:r>
      <w:r w:rsidRPr="004B0371">
        <w:rPr>
          <w:rFonts w:ascii="Times New Roman" w:eastAsia="SimSun" w:hAnsi="Times New Roman" w:hint="cs"/>
          <w:b/>
          <w:bCs/>
          <w:rtl/>
          <w:lang w:bidi="ar-SA"/>
        </w:rPr>
        <w:tab/>
      </w:r>
      <w:r w:rsidRPr="004B0371">
        <w:rPr>
          <w:rFonts w:ascii="Times New Roman" w:eastAsia="SimSun" w:hAnsi="Times New Roman" w:hint="cs"/>
          <w:rtl/>
          <w:lang w:bidi="ar-SA"/>
        </w:rPr>
        <w:t xml:space="preserve">وأشار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بيسي</w:t>
      </w:r>
      <w:proofErr w:type="spellEnd"/>
      <w:r w:rsidRPr="004B0371">
        <w:rPr>
          <w:rFonts w:ascii="Times New Roman" w:eastAsia="SimSun" w:hAnsi="Times New Roman" w:hint="cs"/>
          <w:rtl/>
          <w:lang w:bidi="ar-SA"/>
        </w:rPr>
        <w:t xml:space="preserve"> إلى أنه طبقاً للفقرة </w:t>
      </w:r>
      <w:r w:rsidRPr="004B0371">
        <w:rPr>
          <w:rFonts w:ascii="Times New Roman" w:eastAsia="SimSun" w:hAnsi="Times New Roman"/>
          <w:lang w:bidi="ar-SA"/>
        </w:rPr>
        <w:t>2.7</w:t>
      </w:r>
      <w:r w:rsidRPr="004B0371">
        <w:rPr>
          <w:rFonts w:ascii="Times New Roman" w:eastAsia="SimSun" w:hAnsi="Times New Roman" w:hint="cs"/>
          <w:rtl/>
          <w:lang w:bidi="ar-SA"/>
        </w:rPr>
        <w:t xml:space="preserve"> من تقرير المدير، فإن اتفاق التعاون المقترح لن يستخدم فقط في حل حالات التداخل الضار ولكن في ضمان الامتثال للسجل الأساسي الدولي للترددات أيضاً.</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10.3</w:t>
      </w:r>
      <w:r w:rsidRPr="004B0371">
        <w:rPr>
          <w:rFonts w:ascii="Times New Roman" w:eastAsia="SimSun" w:hAnsi="Times New Roman" w:hint="cs"/>
          <w:rtl/>
          <w:lang w:bidi="ar-SA"/>
        </w:rPr>
        <w:tab/>
        <w:t xml:space="preserve">وتساءل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ستريليتس</w:t>
      </w:r>
      <w:proofErr w:type="spellEnd"/>
      <w:r w:rsidRPr="004B0371">
        <w:rPr>
          <w:rFonts w:ascii="Times New Roman" w:eastAsia="SimSun" w:hAnsi="Times New Roman" w:hint="cs"/>
          <w:rtl/>
          <w:lang w:bidi="ar-SA"/>
        </w:rPr>
        <w:t xml:space="preserve"> مع الإشارة إلى الفقرة </w:t>
      </w:r>
      <w:r w:rsidRPr="004B0371">
        <w:rPr>
          <w:rFonts w:ascii="Times New Roman" w:eastAsia="SimSun" w:hAnsi="Times New Roman"/>
          <w:lang w:bidi="ar-SA"/>
        </w:rPr>
        <w:t>7</w:t>
      </w:r>
      <w:r w:rsidRPr="004B0371">
        <w:rPr>
          <w:rFonts w:ascii="Times New Roman" w:eastAsia="SimSun" w:hAnsi="Times New Roman" w:hint="cs"/>
          <w:rtl/>
          <w:lang w:bidi="ar-SA"/>
        </w:rPr>
        <w:t>، عن كيفية تنفيذ المراقبة الدولية. ونظراً للطابع الابتكاري للنهج، فهو يرحب بأي تعليق على مشروع الاتفاق من الإدارات.</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11.3</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المدير</w:t>
      </w:r>
      <w:r w:rsidRPr="004B0371">
        <w:rPr>
          <w:rFonts w:ascii="Times New Roman" w:eastAsia="SimSun" w:hAnsi="Times New Roman" w:hint="cs"/>
          <w:rtl/>
          <w:lang w:bidi="ar-SA"/>
        </w:rPr>
        <w:t xml:space="preserve"> إنه لا يوجد أي بروتوكول لتنفيذ المراقبة. ومن شأن مشروع اتفاق التعاون أن يمكن الاتحاد من جلب معلومات لدعم اللجنة في القيام بولايتها طبقاً للرقم </w:t>
      </w:r>
      <w:r w:rsidRPr="004B0371">
        <w:rPr>
          <w:rFonts w:ascii="Times New Roman" w:eastAsia="SimSun" w:hAnsi="Times New Roman"/>
          <w:lang w:bidi="ar-SA"/>
        </w:rPr>
        <w:t>6.13</w:t>
      </w:r>
      <w:r w:rsidRPr="004B0371">
        <w:rPr>
          <w:rFonts w:ascii="Times New Roman" w:eastAsia="SimSun" w:hAnsi="Times New Roman" w:hint="cs"/>
          <w:rtl/>
          <w:lang w:bidi="ar-SA"/>
        </w:rPr>
        <w:t xml:space="preserve"> على نحو ما تقرر في المؤتمر العالمي للاتصالات الراديوية لعام </w:t>
      </w:r>
      <w:r w:rsidRPr="004B0371">
        <w:rPr>
          <w:rFonts w:ascii="Times New Roman" w:eastAsia="SimSun" w:hAnsi="Times New Roman"/>
          <w:lang w:bidi="ar-SA"/>
        </w:rPr>
        <w:t>2012</w:t>
      </w:r>
      <w:r w:rsidRPr="004B0371">
        <w:rPr>
          <w:rFonts w:ascii="Times New Roman" w:eastAsia="SimSun" w:hAnsi="Times New Roman" w:hint="eastAsia"/>
          <w:rtl/>
          <w:lang w:bidi="ar-SA"/>
        </w:rPr>
        <w:t> </w:t>
      </w:r>
      <w:r w:rsidRPr="004B0371">
        <w:rPr>
          <w:rFonts w:ascii="Times New Roman" w:eastAsia="SimSun" w:hAnsi="Times New Roman"/>
          <w:lang w:bidi="ar-SA"/>
        </w:rPr>
        <w:t>(WRC</w:t>
      </w:r>
      <w:r w:rsidRPr="004B0371">
        <w:rPr>
          <w:rFonts w:ascii="Times New Roman" w:eastAsia="SimSun" w:hAnsi="Times New Roman"/>
          <w:lang w:bidi="ar-SA"/>
        </w:rPr>
        <w:noBreakHyphen/>
        <w:t>12)</w:t>
      </w:r>
      <w:r w:rsidRPr="004B0371">
        <w:rPr>
          <w:rFonts w:ascii="Times New Roman" w:eastAsia="SimSun" w:hAnsi="Times New Roman" w:hint="cs"/>
          <w:rtl/>
          <w:lang w:bidi="ar-SA"/>
        </w:rPr>
        <w:t>. وسيقوم المكتب بتنسيق أي معلومات ذات صلة يتحصل عليها من المراقبة الدولية ويقدمها للجنة. ولكي تكون موثوقة، يجب أن تصدر المعلومات عن مصدرين على الأقل وأن تغطي فترة طويلة إلى حد ما. ومن خلال خبرته، فإن إدارة الطيف تحتاج إلى قاعدة بيانات ومعلومات مراقبة جنباً إلى جنب. وعلى مدى </w:t>
      </w:r>
      <w:r w:rsidRPr="004B0371">
        <w:rPr>
          <w:rFonts w:ascii="Times New Roman" w:eastAsia="SimSun" w:hAnsi="Times New Roman"/>
          <w:lang w:bidi="ar-SA"/>
        </w:rPr>
        <w:t>50</w:t>
      </w:r>
      <w:r w:rsidRPr="004B0371">
        <w:rPr>
          <w:rFonts w:ascii="Times New Roman" w:eastAsia="SimSun" w:hAnsi="Times New Roman" w:hint="eastAsia"/>
          <w:rtl/>
          <w:lang w:bidi="ar-SA"/>
        </w:rPr>
        <w:t> عاماً</w:t>
      </w:r>
      <w:r w:rsidRPr="004B0371">
        <w:rPr>
          <w:rFonts w:ascii="Times New Roman" w:eastAsia="SimSun" w:hAnsi="Times New Roman" w:hint="cs"/>
          <w:rtl/>
          <w:lang w:bidi="ar-SA"/>
        </w:rPr>
        <w:t>، أدار الاتحاد الأمر بواسطة قاعدة معلومات فقط غير أن الموارد اقتربت الآن من حالة التشبع. وسيكون بمقدور الإدارات التي لديها مرافق للمراقبة مساعدة الاتحاد في جعل قاعدة بياناته أقرب ما تكون إلى الواقع.</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12.3</w:t>
      </w:r>
      <w:r w:rsidRPr="004B0371">
        <w:rPr>
          <w:rFonts w:ascii="Times New Roman" w:eastAsia="SimSun" w:hAnsi="Times New Roman" w:hint="cs"/>
          <w:rtl/>
          <w:lang w:bidi="ar-SA"/>
        </w:rPr>
        <w:tab/>
        <w:t xml:space="preserve">وشكرت </w:t>
      </w:r>
      <w:r w:rsidRPr="004B0371">
        <w:rPr>
          <w:rFonts w:ascii="Times New Roman" w:eastAsia="SimSun" w:hAnsi="Times New Roman" w:hint="cs"/>
          <w:b/>
          <w:bCs/>
          <w:rtl/>
          <w:lang w:bidi="ar-SA"/>
        </w:rPr>
        <w:t xml:space="preserve">السيدة </w:t>
      </w:r>
      <w:proofErr w:type="spellStart"/>
      <w:r w:rsidRPr="004B0371">
        <w:rPr>
          <w:rFonts w:ascii="Times New Roman" w:eastAsia="SimSun" w:hAnsi="Times New Roman" w:hint="cs"/>
          <w:b/>
          <w:bCs/>
          <w:rtl/>
          <w:lang w:bidi="ar-SA"/>
        </w:rPr>
        <w:t>زولير</w:t>
      </w:r>
      <w:proofErr w:type="spellEnd"/>
      <w:r w:rsidRPr="004B0371">
        <w:rPr>
          <w:rFonts w:ascii="Times New Roman" w:eastAsia="SimSun" w:hAnsi="Times New Roman" w:hint="cs"/>
          <w:rtl/>
          <w:lang w:bidi="ar-SA"/>
        </w:rPr>
        <w:t xml:space="preserve"> المدير على توضيحه للفقرة </w:t>
      </w:r>
      <w:r w:rsidRPr="004B0371">
        <w:rPr>
          <w:rFonts w:ascii="Times New Roman" w:eastAsia="SimSun" w:hAnsi="Times New Roman"/>
          <w:lang w:bidi="ar-SA"/>
        </w:rPr>
        <w:t>7</w:t>
      </w:r>
      <w:r w:rsidRPr="004B0371">
        <w:rPr>
          <w:rFonts w:ascii="Times New Roman" w:eastAsia="SimSun" w:hAnsi="Times New Roman" w:hint="cs"/>
          <w:rtl/>
          <w:lang w:bidi="ar-SA"/>
        </w:rPr>
        <w:t>. وذكّرت بأن اللجنة ناقشت موضوع المراقبة الدولية باستفاضة في</w:t>
      </w:r>
      <w:r w:rsidRPr="004B0371">
        <w:rPr>
          <w:rFonts w:ascii="Times New Roman" w:eastAsia="SimSun" w:hAnsi="Times New Roman" w:hint="eastAsia"/>
          <w:rtl/>
          <w:lang w:bidi="ar-SA"/>
        </w:rPr>
        <w:t> </w:t>
      </w:r>
      <w:r w:rsidRPr="004B0371">
        <w:rPr>
          <w:rFonts w:ascii="Times New Roman" w:eastAsia="SimSun" w:hAnsi="Times New Roman" w:hint="cs"/>
          <w:rtl/>
          <w:lang w:bidi="ar-SA"/>
        </w:rPr>
        <w:t>اجتماعها الثاني والستين وأنها أيدت استخدام بيانات المراقبة الدولية في حل حالات التداخل الضار. بيد أن استخدام بيانات المراقبة الدولية للتحقق من الامتثال للسجل الأساسي الدولي للترددات من شأنه أن يؤثر على حقوق الدول الأعضاء والتزاماتها الناشئة عن تخصصات التردد الخاصة بها المسجلة في السجل الأساسي. وبالتالي، ترى أن موضوعاً حساساً كهذا ينبغي تناوله في</w:t>
      </w:r>
      <w:r w:rsidRPr="004B0371">
        <w:rPr>
          <w:rFonts w:ascii="Times New Roman" w:eastAsia="SimSun" w:hAnsi="Times New Roman" w:hint="eastAsia"/>
          <w:rtl/>
          <w:lang w:bidi="ar-SA"/>
        </w:rPr>
        <w:t> </w:t>
      </w:r>
      <w:r w:rsidRPr="004B0371">
        <w:rPr>
          <w:rFonts w:ascii="Times New Roman" w:eastAsia="SimSun" w:hAnsi="Times New Roman" w:hint="cs"/>
          <w:rtl/>
          <w:lang w:bidi="ar-SA"/>
        </w:rPr>
        <w:t>مؤتمر عالمي للاتصالات الراديوية. وظاهرياً، ناقش اجتماع قريب للفريق الاستشاري للاتصالات الراديوية استخدام المراقبة الدولية في تفحص البيانات الواردة في معلومات النشر المسبق المتعلقة بطلبات التنسيق والتبليغات الخاصة بالشبكات الساتلية.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lastRenderedPageBreak/>
        <w:t>13.3</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نورماتوف</w:t>
      </w:r>
      <w:proofErr w:type="spellEnd"/>
      <w:r w:rsidRPr="004B0371">
        <w:rPr>
          <w:rFonts w:ascii="Times New Roman" w:eastAsia="SimSun" w:hAnsi="Times New Roman" w:hint="cs"/>
          <w:rtl/>
          <w:lang w:bidi="ar-SA"/>
        </w:rPr>
        <w:t xml:space="preserve"> إن رسالة الأمين العام الوارد ذكرها في الفقرة </w:t>
      </w:r>
      <w:r w:rsidRPr="004B0371">
        <w:rPr>
          <w:rFonts w:ascii="Times New Roman" w:eastAsia="SimSun" w:hAnsi="Times New Roman"/>
          <w:lang w:bidi="ar-SA"/>
        </w:rPr>
        <w:t>3.7</w:t>
      </w:r>
      <w:r w:rsidRPr="004B0371">
        <w:rPr>
          <w:rFonts w:ascii="Times New Roman" w:eastAsia="SimSun" w:hAnsi="Times New Roman" w:hint="cs"/>
          <w:rtl/>
          <w:lang w:bidi="ar-SA"/>
        </w:rPr>
        <w:t xml:space="preserve"> نوقشت من جانب اللجنة المعنية بإدارة استخدام طيف الترددات والمدارات الساتلية التابعة للكومنولث الإقليمي في مجال الاتصالات </w:t>
      </w:r>
      <w:r w:rsidRPr="004B0371">
        <w:rPr>
          <w:rFonts w:ascii="Times New Roman" w:eastAsia="SimSun" w:hAnsi="Times New Roman"/>
          <w:lang w:bidi="ar-SA"/>
        </w:rPr>
        <w:t>(RCC)</w:t>
      </w:r>
      <w:r w:rsidRPr="004B0371">
        <w:rPr>
          <w:rFonts w:ascii="Times New Roman" w:eastAsia="SimSun" w:hAnsi="Times New Roman" w:hint="cs"/>
          <w:rtl/>
          <w:lang w:bidi="ar-SA"/>
        </w:rPr>
        <w:t xml:space="preserve"> في اجتماعها المنعقد في أكتوبر </w:t>
      </w:r>
      <w:r w:rsidRPr="004B0371">
        <w:rPr>
          <w:rFonts w:ascii="Times New Roman" w:eastAsia="SimSun" w:hAnsi="Times New Roman"/>
          <w:lang w:bidi="ar-SA"/>
        </w:rPr>
        <w:t>2013</w:t>
      </w:r>
      <w:r w:rsidRPr="004B0371">
        <w:rPr>
          <w:rFonts w:ascii="Times New Roman" w:eastAsia="SimSun" w:hAnsi="Times New Roman" w:hint="cs"/>
          <w:rtl/>
          <w:lang w:bidi="ar-SA"/>
        </w:rPr>
        <w:t xml:space="preserve"> في أستانا بكازاخستان. وقد أقرت اللجنة بأهمية المراقبة الدولية في حل مشكلات التداخلات الضارة على الشبكات الساتلية. ومع ذلك، فقد أشارت إلى أن توسيع نطاق استخدام المراقبة الدولية، بمشاركة الإدارات، لكي تطول التحقق من التطابق مع السجل الأساسي الدولي للترددات يؤدي إلى أمور قانونية وتقنية قد تؤثر على إدارات أخرى، مع ما يمكن أن يترتب على ذلك من تبعات مالية. وفي هذا الصدد، لفت الانتباه إلى المقرر </w:t>
      </w:r>
      <w:r w:rsidRPr="004B0371">
        <w:rPr>
          <w:rFonts w:ascii="Times New Roman" w:eastAsia="SimSun" w:hAnsi="Times New Roman"/>
          <w:lang w:bidi="ar-SA"/>
        </w:rPr>
        <w:t>563</w:t>
      </w:r>
      <w:r w:rsidRPr="004B0371">
        <w:rPr>
          <w:rFonts w:ascii="Times New Roman" w:eastAsia="SimSun" w:hAnsi="Times New Roman" w:hint="cs"/>
          <w:rtl/>
          <w:lang w:bidi="ar-SA"/>
        </w:rPr>
        <w:t xml:space="preserve"> للمجلس (المعدل في </w:t>
      </w:r>
      <w:r w:rsidRPr="004B0371">
        <w:rPr>
          <w:rFonts w:ascii="Times New Roman" w:eastAsia="SimSun" w:hAnsi="Times New Roman"/>
          <w:lang w:bidi="ar-SA"/>
        </w:rPr>
        <w:t>2013</w:t>
      </w:r>
      <w:r w:rsidRPr="004B0371">
        <w:rPr>
          <w:rFonts w:ascii="Times New Roman" w:eastAsia="SimSun" w:hAnsi="Times New Roman" w:hint="cs"/>
          <w:rtl/>
          <w:lang w:bidi="ar-SA"/>
        </w:rPr>
        <w:t>) بشأن فريق العمل التابع للمجلس المعني بالموارد المالية والبشرية والذي يتضمن في اختصاصات الفريق "النظر في المعايير المتعلقة بتحديد الآثار المالية والاستراتيجية المترتبة على إبرام مذكرات التفاهم (إلى جانب مذكرات التعاون والاتفاق) التي يكون أو سيكون الاتحاد طرفاً فيها". ورأت اللجنة أن التنفيذ العملي لاتفاق التعاون المقترح يحتاج إلى مناقشته بالكامل في الاتحاد من جانب المجلس ومؤتمر المندوبين</w:t>
      </w:r>
      <w:r w:rsidRPr="004B0371">
        <w:rPr>
          <w:rFonts w:ascii="Times New Roman" w:eastAsia="SimSun" w:hAnsi="Times New Roman" w:hint="eastAsia"/>
          <w:rtl/>
          <w:lang w:bidi="ar-SA"/>
        </w:rPr>
        <w:t> </w:t>
      </w:r>
      <w:r w:rsidRPr="004B0371">
        <w:rPr>
          <w:rFonts w:ascii="Times New Roman" w:eastAsia="SimSun" w:hAnsi="Times New Roman" w:hint="cs"/>
          <w:rtl/>
          <w:lang w:bidi="ar-SA"/>
        </w:rPr>
        <w:t>المفوضين.</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14.3</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بيسي</w:t>
      </w:r>
      <w:proofErr w:type="spellEnd"/>
      <w:r w:rsidRPr="004B0371">
        <w:rPr>
          <w:rFonts w:ascii="Times New Roman" w:eastAsia="SimSun" w:hAnsi="Times New Roman" w:hint="cs"/>
          <w:rtl/>
          <w:lang w:bidi="ar-SA"/>
        </w:rPr>
        <w:t xml:space="preserve"> إن المدير أوضح بعض الأمور. وأن نتائج المراقبة الدولية الصادرة عن مراكز المراقبة والتي يقبلها الاتحاد سترفع إلى اللجنة في وثائق معلومات عند الضرورة لمساعدة اللجنة في اتخاذ قراراتها. وفي الماضي، استخدمت اللجنة المعلومات المتاحة للوصول إلى قراراتها وسيكون لديها في المستقبل معلومات صادرة عن مراكز مراقبة دولية. وأي قرار بشأن نطاق استخدام معلومات المراقبة الدولية ينبغي اتخاذه من جانب مؤتمر عالمي للاتصالات الراديوية. وفيما يتعلق بتنفيذ الرقم </w:t>
      </w:r>
      <w:r w:rsidRPr="004B0371">
        <w:rPr>
          <w:rFonts w:ascii="Times New Roman" w:eastAsia="SimSun" w:hAnsi="Times New Roman"/>
          <w:lang w:bidi="ar-SA"/>
        </w:rPr>
        <w:t>6.13</w:t>
      </w:r>
      <w:r w:rsidRPr="004B0371">
        <w:rPr>
          <w:rFonts w:ascii="Times New Roman" w:eastAsia="SimSun" w:hAnsi="Times New Roman" w:hint="cs"/>
          <w:rtl/>
          <w:lang w:bidi="ar-SA"/>
        </w:rPr>
        <w:t xml:space="preserve"> من لوائح الراديو، فإن اللجنة ستؤسس قراراتها على المعلومات الواردة من الإدارات إلى جانب وثائق المعلومات التي يعدها المكتب وتتضمن معلومات من محطات المراقبة الدولية.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15.3</w:t>
      </w:r>
      <w:r w:rsidRPr="004B0371">
        <w:rPr>
          <w:rFonts w:ascii="Times New Roman" w:eastAsia="SimSun" w:hAnsi="Times New Roman" w:hint="cs"/>
          <w:rtl/>
          <w:lang w:bidi="ar-SA"/>
        </w:rPr>
        <w:tab/>
        <w:t xml:space="preserve">وأشار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ستريليتس</w:t>
      </w:r>
      <w:proofErr w:type="spellEnd"/>
      <w:r w:rsidRPr="004B0371">
        <w:rPr>
          <w:rFonts w:ascii="Times New Roman" w:eastAsia="SimSun" w:hAnsi="Times New Roman" w:hint="cs"/>
          <w:rtl/>
          <w:lang w:bidi="ar-SA"/>
        </w:rPr>
        <w:t xml:space="preserve"> إلى أن المادة </w:t>
      </w:r>
      <w:r w:rsidRPr="004B0371">
        <w:rPr>
          <w:rFonts w:ascii="Times New Roman" w:eastAsia="SimSun" w:hAnsi="Times New Roman"/>
          <w:lang w:bidi="ar-SA"/>
        </w:rPr>
        <w:t>16</w:t>
      </w:r>
      <w:r w:rsidRPr="004B0371">
        <w:rPr>
          <w:rFonts w:ascii="Times New Roman" w:eastAsia="SimSun" w:hAnsi="Times New Roman" w:hint="cs"/>
          <w:rtl/>
          <w:lang w:bidi="ar-SA"/>
        </w:rPr>
        <w:t xml:space="preserve"> من لوائح الراديو، التي تطبق على خدمات الأرض والخدمات الفضائية تحدد الإجراءات المتعلقة بالمراقبة الدولية. ولفت الانتباه على وجه الخصوص إلى الرقم </w:t>
      </w:r>
      <w:r w:rsidRPr="004B0371">
        <w:rPr>
          <w:rFonts w:ascii="Times New Roman" w:eastAsia="SimSun" w:hAnsi="Times New Roman"/>
          <w:lang w:bidi="ar-SA"/>
        </w:rPr>
        <w:t>7.16</w:t>
      </w:r>
      <w:r w:rsidRPr="004B0371">
        <w:rPr>
          <w:rFonts w:ascii="Times New Roman" w:eastAsia="SimSun" w:hAnsi="Times New Roman" w:hint="cs"/>
          <w:rtl/>
          <w:lang w:bidi="ar-SA"/>
        </w:rPr>
        <w:t xml:space="preserve"> الذي ينص على أن "يسجل المكتب النتائج التي تقدمها محطات المراقبة المشاركة في نظام المراقبة الدولية للإرسالات، ويعد دورياً خلاصات عن معطيات المراقبة المفيدة التي يستلمها، ومعها قائمة بالمحطات التي أسهمت في توفير هذه المعطيات، حتى ينشرها الأمين العام." وهكذا، فإن استعمال بيانات المراقبة كان من موضوعات لوائح الراديو وأنه يتضح من الحكم أن معلومات المراقبة الدولية لم تعد لراحة اللجنة. فإذا أرادت اللجنة أن ترفع إليها هذه المعلومات في وثائق معلومات، كما يقترح السيد </w:t>
      </w:r>
      <w:proofErr w:type="spellStart"/>
      <w:r w:rsidRPr="004B0371">
        <w:rPr>
          <w:rFonts w:ascii="Times New Roman" w:eastAsia="SimSun" w:hAnsi="Times New Roman" w:hint="cs"/>
          <w:rtl/>
          <w:lang w:bidi="ar-SA"/>
        </w:rPr>
        <w:t>بيسي</w:t>
      </w:r>
      <w:proofErr w:type="spellEnd"/>
      <w:r w:rsidRPr="004B0371">
        <w:rPr>
          <w:rFonts w:ascii="Times New Roman" w:eastAsia="SimSun" w:hAnsi="Times New Roman" w:hint="cs"/>
          <w:rtl/>
          <w:lang w:bidi="ar-SA"/>
        </w:rPr>
        <w:t>، ينبغي إذن صياغة قاعدة إجرائية لهذا</w:t>
      </w:r>
      <w:r w:rsidRPr="004B0371">
        <w:rPr>
          <w:rFonts w:ascii="Times New Roman" w:eastAsia="SimSun" w:hAnsi="Times New Roman" w:hint="eastAsia"/>
          <w:rtl/>
          <w:lang w:bidi="ar-SA"/>
        </w:rPr>
        <w:t> </w:t>
      </w:r>
      <w:r w:rsidRPr="004B0371">
        <w:rPr>
          <w:rFonts w:ascii="Times New Roman" w:eastAsia="SimSun" w:hAnsi="Times New Roman" w:hint="cs"/>
          <w:rtl/>
          <w:lang w:bidi="ar-SA"/>
        </w:rPr>
        <w:t>الغرض.</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16.3</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بيسي</w:t>
      </w:r>
      <w:proofErr w:type="spellEnd"/>
      <w:r w:rsidRPr="004B0371">
        <w:rPr>
          <w:rFonts w:ascii="Times New Roman" w:eastAsia="SimSun" w:hAnsi="Times New Roman" w:hint="cs"/>
          <w:rtl/>
          <w:lang w:bidi="ar-SA"/>
        </w:rPr>
        <w:t xml:space="preserve"> إن تعليقاته السابقة تتعلق بتطبيق الرقم </w:t>
      </w:r>
      <w:r w:rsidRPr="004B0371">
        <w:rPr>
          <w:rFonts w:ascii="Times New Roman" w:eastAsia="SimSun" w:hAnsi="Times New Roman"/>
          <w:lang w:bidi="ar-SA"/>
        </w:rPr>
        <w:t>6.13</w:t>
      </w:r>
      <w:r w:rsidRPr="004B0371">
        <w:rPr>
          <w:rFonts w:ascii="Times New Roman" w:eastAsia="SimSun" w:hAnsi="Times New Roman" w:hint="cs"/>
          <w:rtl/>
          <w:lang w:bidi="ar-SA"/>
        </w:rPr>
        <w:t xml:space="preserve"> في سياق الشبكات الساتلية غير المستقرة بالنسبة إلى الأرض. فهو يرى أن المادة</w:t>
      </w:r>
      <w:r w:rsidRPr="004B0371">
        <w:rPr>
          <w:rFonts w:ascii="Times New Roman" w:eastAsia="SimSun" w:hAnsi="Times New Roman" w:hint="eastAsia"/>
          <w:rtl/>
          <w:lang w:bidi="ar-SA"/>
        </w:rPr>
        <w:t> </w:t>
      </w:r>
      <w:r w:rsidRPr="004B0371">
        <w:rPr>
          <w:rFonts w:ascii="Times New Roman" w:eastAsia="SimSun" w:hAnsi="Times New Roman"/>
          <w:lang w:bidi="ar-SA"/>
        </w:rPr>
        <w:t>16</w:t>
      </w:r>
      <w:r w:rsidRPr="004B0371">
        <w:rPr>
          <w:rFonts w:ascii="Times New Roman" w:eastAsia="SimSun" w:hAnsi="Times New Roman" w:hint="cs"/>
          <w:rtl/>
          <w:lang w:bidi="ar-SA"/>
        </w:rPr>
        <w:t xml:space="preserve"> تطبق على السواتل المستقرة بالنسبة إلى الأرض وعلى شبكات الأرض.</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17.3</w:t>
      </w:r>
      <w:r w:rsidRPr="004B0371">
        <w:rPr>
          <w:rFonts w:ascii="Times New Roman" w:eastAsia="SimSun" w:hAnsi="Times New Roman" w:hint="cs"/>
          <w:b/>
          <w:bCs/>
          <w:rtl/>
          <w:lang w:bidi="ar-SA"/>
        </w:rPr>
        <w:tab/>
      </w:r>
      <w:r w:rsidRPr="004B0371">
        <w:rPr>
          <w:rFonts w:ascii="Times New Roman" w:eastAsia="SimSun" w:hAnsi="Times New Roman" w:hint="cs"/>
          <w:rtl/>
          <w:lang w:bidi="ar-SA"/>
        </w:rPr>
        <w:t xml:space="preserve">وأكد </w:t>
      </w:r>
      <w:r w:rsidRPr="004B0371">
        <w:rPr>
          <w:rFonts w:ascii="Times New Roman" w:eastAsia="SimSun" w:hAnsi="Times New Roman" w:hint="cs"/>
          <w:b/>
          <w:bCs/>
          <w:rtl/>
          <w:lang w:bidi="ar-SA"/>
        </w:rPr>
        <w:t>المدير</w:t>
      </w:r>
      <w:r w:rsidRPr="004B0371">
        <w:rPr>
          <w:rFonts w:ascii="Times New Roman" w:eastAsia="SimSun" w:hAnsi="Times New Roman" w:hint="cs"/>
          <w:rtl/>
          <w:lang w:bidi="ar-SA"/>
        </w:rPr>
        <w:t xml:space="preserve"> على أن ملاحظاته تتعلق بالرقم </w:t>
      </w:r>
      <w:r w:rsidRPr="004B0371">
        <w:rPr>
          <w:rFonts w:ascii="Times New Roman" w:eastAsia="SimSun" w:hAnsi="Times New Roman"/>
          <w:lang w:bidi="ar-SA"/>
        </w:rPr>
        <w:t>6.13</w:t>
      </w:r>
      <w:r w:rsidRPr="004B0371">
        <w:rPr>
          <w:rFonts w:ascii="Times New Roman" w:eastAsia="SimSun" w:hAnsi="Times New Roman" w:hint="cs"/>
          <w:rtl/>
          <w:lang w:bidi="ar-SA"/>
        </w:rPr>
        <w:t xml:space="preserve">. وتعقيباً على التعليقات التي أبداها السيد </w:t>
      </w:r>
      <w:proofErr w:type="spellStart"/>
      <w:r w:rsidRPr="004B0371">
        <w:rPr>
          <w:rFonts w:ascii="Times New Roman" w:eastAsia="SimSun" w:hAnsi="Times New Roman" w:hint="cs"/>
          <w:rtl/>
          <w:lang w:bidi="ar-SA"/>
        </w:rPr>
        <w:t>ستريليتس</w:t>
      </w:r>
      <w:proofErr w:type="spellEnd"/>
      <w:r w:rsidRPr="004B0371">
        <w:rPr>
          <w:rFonts w:ascii="Times New Roman" w:eastAsia="SimSun" w:hAnsi="Times New Roman" w:hint="cs"/>
          <w:rtl/>
          <w:lang w:bidi="ar-SA"/>
        </w:rPr>
        <w:t>، قال إنه لا</w:t>
      </w:r>
      <w:r w:rsidRPr="004B0371">
        <w:rPr>
          <w:rFonts w:ascii="Times New Roman" w:eastAsia="SimSun" w:hAnsi="Times New Roman" w:hint="eastAsia"/>
          <w:rtl/>
          <w:lang w:bidi="ar-SA"/>
        </w:rPr>
        <w:t> </w:t>
      </w:r>
      <w:r w:rsidRPr="004B0371">
        <w:rPr>
          <w:rFonts w:ascii="Times New Roman" w:eastAsia="SimSun" w:hAnsi="Times New Roman" w:hint="cs"/>
          <w:rtl/>
          <w:lang w:bidi="ar-SA"/>
        </w:rPr>
        <w:t>يرى في المادة </w:t>
      </w:r>
      <w:r w:rsidRPr="004B0371">
        <w:rPr>
          <w:rFonts w:ascii="Times New Roman" w:eastAsia="SimSun" w:hAnsi="Times New Roman"/>
          <w:lang w:bidi="ar-SA"/>
        </w:rPr>
        <w:t>16</w:t>
      </w:r>
      <w:r w:rsidRPr="004B0371">
        <w:rPr>
          <w:rFonts w:ascii="Times New Roman" w:eastAsia="SimSun" w:hAnsi="Times New Roman" w:hint="cs"/>
          <w:rtl/>
          <w:lang w:bidi="ar-SA"/>
        </w:rPr>
        <w:t xml:space="preserve"> أي أحكام ذات تبعات تنظيمية. وكان الغرض من إعداد المكتب لملخصات للنتائج المقدمة من محطات المراقبة للنشر هو تحقيقاً للشفافية وليس للأمر أي تبعات تنظيمية. فإذا ما تبين عدم مطابقة النتائج مع لوائح الراديو، فإن المكتب سيخطر الإدارات المعنية حينها بذلك، بيد أنه لن يقوم بإلغاء أي بطاقة من بطاقات التبليغ. وذكر السيد </w:t>
      </w:r>
      <w:proofErr w:type="spellStart"/>
      <w:r w:rsidRPr="004B0371">
        <w:rPr>
          <w:rFonts w:ascii="Times New Roman" w:eastAsia="SimSun" w:hAnsi="Times New Roman" w:hint="cs"/>
          <w:rtl/>
          <w:lang w:bidi="ar-SA"/>
        </w:rPr>
        <w:t>نورماتوف</w:t>
      </w:r>
      <w:proofErr w:type="spellEnd"/>
      <w:r w:rsidRPr="004B0371">
        <w:rPr>
          <w:rFonts w:ascii="Times New Roman" w:eastAsia="SimSun" w:hAnsi="Times New Roman" w:hint="cs"/>
          <w:rtl/>
          <w:lang w:bidi="ar-SA"/>
        </w:rPr>
        <w:t xml:space="preserve"> الشواغل التي ثارت داخل الكومنولث الإقليمي في مجال الاتصالات من أن معلومات المراقبة يمكن أن تستخدم لأغراض تنظيمية وبالتالي يمكن أن تؤثر على حقوق الإدارات. وأشارت السيدة </w:t>
      </w:r>
      <w:proofErr w:type="spellStart"/>
      <w:r w:rsidRPr="004B0371">
        <w:rPr>
          <w:rFonts w:ascii="Times New Roman" w:eastAsia="SimSun" w:hAnsi="Times New Roman" w:hint="cs"/>
          <w:rtl/>
          <w:lang w:bidi="ar-SA"/>
        </w:rPr>
        <w:t>زولير</w:t>
      </w:r>
      <w:proofErr w:type="spellEnd"/>
      <w:r w:rsidRPr="004B0371">
        <w:rPr>
          <w:rFonts w:ascii="Times New Roman" w:eastAsia="SimSun" w:hAnsi="Times New Roman" w:hint="cs"/>
          <w:rtl/>
          <w:lang w:bidi="ar-SA"/>
        </w:rPr>
        <w:t xml:space="preserve"> إلى أن الموضوع يتسم بالحساسية. غير أن اللجنة اعتادت على التعامل مع موضوعات حساسة وأن اللجنة - وليس المكتب - هي من سيقرر فيما ستستخدم المعلومات الواردة من المراقبة الدولية. وفي</w:t>
      </w:r>
      <w:r w:rsidRPr="004B0371">
        <w:rPr>
          <w:rFonts w:ascii="Times New Roman" w:eastAsia="SimSun" w:hAnsi="Times New Roman" w:hint="eastAsia"/>
          <w:rtl/>
          <w:lang w:bidi="ar-SA"/>
        </w:rPr>
        <w:t> </w:t>
      </w:r>
      <w:r w:rsidRPr="004B0371">
        <w:rPr>
          <w:rFonts w:ascii="Times New Roman" w:eastAsia="SimSun" w:hAnsi="Times New Roman" w:hint="cs"/>
          <w:rtl/>
          <w:lang w:bidi="ar-SA"/>
        </w:rPr>
        <w:t>رأيه، سيكون من المفيد وجود بعض الخبرة في استخدام معلومات المراقبة الدولية قبل المؤتمر العالمي للاتصالات الراديوية لعام </w:t>
      </w:r>
      <w:r w:rsidRPr="004B0371">
        <w:rPr>
          <w:rFonts w:ascii="Times New Roman" w:eastAsia="SimSun" w:hAnsi="Times New Roman"/>
          <w:lang w:bidi="ar-SA"/>
        </w:rPr>
        <w:t>2015</w:t>
      </w:r>
      <w:r w:rsidRPr="004B0371">
        <w:rPr>
          <w:rFonts w:ascii="Times New Roman" w:eastAsia="SimSun" w:hAnsi="Times New Roman" w:hint="eastAsia"/>
          <w:rtl/>
          <w:lang w:bidi="ar-SA"/>
        </w:rPr>
        <w:t> </w:t>
      </w:r>
      <w:r w:rsidRPr="004B0371">
        <w:rPr>
          <w:rFonts w:ascii="Times New Roman" w:eastAsia="SimSun" w:hAnsi="Times New Roman"/>
          <w:lang w:bidi="ar-SA"/>
        </w:rPr>
        <w:t>(WRC</w:t>
      </w:r>
      <w:r w:rsidRPr="004B0371">
        <w:rPr>
          <w:rFonts w:ascii="Times New Roman" w:eastAsia="SimSun" w:hAnsi="Times New Roman"/>
          <w:lang w:bidi="ar-SA"/>
        </w:rPr>
        <w:noBreakHyphen/>
        <w:t>15)</w:t>
      </w:r>
      <w:r w:rsidRPr="004B0371">
        <w:rPr>
          <w:rFonts w:ascii="Times New Roman" w:eastAsia="SimSun" w:hAnsi="Times New Roman" w:hint="cs"/>
          <w:rtl/>
          <w:lang w:bidi="ar-SA"/>
        </w:rPr>
        <w:t>. وقد نصح بأن تتم تجربة الأمر ومعرفة ما إذا كان سيحتاج إلى مناقشة في المؤتمر </w:t>
      </w:r>
      <w:r w:rsidRPr="004B0371">
        <w:rPr>
          <w:rFonts w:ascii="Times New Roman" w:eastAsia="SimSun" w:hAnsi="Times New Roman"/>
          <w:lang w:bidi="ar-SA"/>
        </w:rPr>
        <w:t>WRC</w:t>
      </w:r>
      <w:r w:rsidRPr="004B0371">
        <w:rPr>
          <w:rFonts w:ascii="Times New Roman" w:eastAsia="SimSun" w:hAnsi="Times New Roman"/>
          <w:lang w:bidi="ar-SA"/>
        </w:rPr>
        <w:noBreakHyphen/>
        <w:t>15</w:t>
      </w:r>
      <w:r w:rsidRPr="004B0371">
        <w:rPr>
          <w:rFonts w:ascii="Times New Roman" w:eastAsia="SimSun" w:hAnsi="Times New Roman" w:hint="cs"/>
          <w:rtl/>
          <w:lang w:bidi="ar-SA"/>
        </w:rPr>
        <w:t>. وسيتم تناول المراقبة الدولية في تقرير المدير إلى المؤتمر </w:t>
      </w:r>
      <w:r w:rsidRPr="004B0371">
        <w:rPr>
          <w:rFonts w:ascii="Times New Roman" w:eastAsia="SimSun" w:hAnsi="Times New Roman"/>
          <w:lang w:bidi="ar-SA"/>
        </w:rPr>
        <w:t>WRC</w:t>
      </w:r>
      <w:r w:rsidRPr="004B0371">
        <w:rPr>
          <w:rFonts w:ascii="Times New Roman" w:eastAsia="SimSun" w:hAnsi="Times New Roman"/>
          <w:lang w:bidi="ar-SA"/>
        </w:rPr>
        <w:noBreakHyphen/>
        <w:t>15</w:t>
      </w:r>
      <w:r w:rsidRPr="004B0371">
        <w:rPr>
          <w:rFonts w:ascii="Times New Roman" w:eastAsia="SimSun" w:hAnsi="Times New Roman" w:hint="cs"/>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18.3</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السيد كوفي</w:t>
      </w:r>
      <w:r w:rsidRPr="004B0371">
        <w:rPr>
          <w:rFonts w:ascii="Times New Roman" w:eastAsia="SimSun" w:hAnsi="Times New Roman" w:hint="cs"/>
          <w:rtl/>
          <w:lang w:bidi="ar-SA"/>
        </w:rPr>
        <w:t xml:space="preserve"> إن من المهم الاطلاع على محتوى مشروع اتفاق التعاون وطلب توفير نسخ للجنة.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19.3</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المدير</w:t>
      </w:r>
      <w:r w:rsidRPr="004B0371">
        <w:rPr>
          <w:rFonts w:ascii="Times New Roman" w:eastAsia="SimSun" w:hAnsi="Times New Roman" w:hint="cs"/>
          <w:rtl/>
          <w:lang w:bidi="ar-SA"/>
        </w:rPr>
        <w:t xml:space="preserve"> إنه ستعمم نسخ من مشروع اتفاق التعاون على أعضاء اللجنة. وفيما يتعلق بالمحتوى، فعلى كل حال فإن الفقرة </w:t>
      </w:r>
      <w:r w:rsidRPr="004B0371">
        <w:rPr>
          <w:rFonts w:ascii="Times New Roman" w:eastAsia="SimSun" w:hAnsi="Times New Roman"/>
          <w:lang w:bidi="ar-SA"/>
        </w:rPr>
        <w:t>7</w:t>
      </w:r>
      <w:r w:rsidRPr="004B0371">
        <w:rPr>
          <w:rFonts w:ascii="Times New Roman" w:eastAsia="SimSun" w:hAnsi="Times New Roman" w:hint="cs"/>
          <w:rtl/>
          <w:lang w:bidi="ar-SA"/>
        </w:rPr>
        <w:t xml:space="preserve"> من تقريره تبرز جوهر الاتفاق.</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lastRenderedPageBreak/>
        <w:t>20.3</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إبادي</w:t>
      </w:r>
      <w:proofErr w:type="spellEnd"/>
      <w:r w:rsidRPr="004B0371">
        <w:rPr>
          <w:rFonts w:ascii="Times New Roman" w:eastAsia="SimSun" w:hAnsi="Times New Roman" w:hint="cs"/>
          <w:rtl/>
          <w:lang w:bidi="ar-SA"/>
        </w:rPr>
        <w:t xml:space="preserve"> إنه كما أشارت السيدة </w:t>
      </w:r>
      <w:proofErr w:type="spellStart"/>
      <w:r w:rsidRPr="004B0371">
        <w:rPr>
          <w:rFonts w:ascii="Times New Roman" w:eastAsia="SimSun" w:hAnsi="Times New Roman" w:hint="cs"/>
          <w:rtl/>
          <w:lang w:bidi="ar-SA"/>
        </w:rPr>
        <w:t>زولير</w:t>
      </w:r>
      <w:proofErr w:type="spellEnd"/>
      <w:r w:rsidRPr="004B0371">
        <w:rPr>
          <w:rFonts w:ascii="Times New Roman" w:eastAsia="SimSun" w:hAnsi="Times New Roman" w:hint="cs"/>
          <w:rtl/>
          <w:lang w:bidi="ar-SA"/>
        </w:rPr>
        <w:t>، فإن اللجنة ناقشت المسألة باستفاضة من قبل، كما تناول الفريق الاستشاري للاتصالات الراديوية الموضوع. وفيما يتعلق بالمادة </w:t>
      </w:r>
      <w:r w:rsidRPr="004B0371">
        <w:rPr>
          <w:rFonts w:ascii="Times New Roman" w:eastAsia="SimSun" w:hAnsi="Times New Roman"/>
          <w:lang w:bidi="ar-SA"/>
        </w:rPr>
        <w:t>16</w:t>
      </w:r>
      <w:r w:rsidRPr="004B0371">
        <w:rPr>
          <w:rFonts w:ascii="Times New Roman" w:eastAsia="SimSun" w:hAnsi="Times New Roman" w:hint="cs"/>
          <w:rtl/>
          <w:lang w:bidi="ar-SA"/>
        </w:rPr>
        <w:t>، قال إنه وجد صعوبة في فهم الرقم </w:t>
      </w:r>
      <w:r w:rsidRPr="004B0371">
        <w:rPr>
          <w:rFonts w:ascii="Times New Roman" w:eastAsia="SimSun" w:hAnsi="Times New Roman"/>
          <w:lang w:bidi="ar-SA"/>
        </w:rPr>
        <w:t>1.16</w:t>
      </w:r>
      <w:r w:rsidRPr="004B0371">
        <w:rPr>
          <w:rFonts w:ascii="Times New Roman" w:eastAsia="SimSun" w:hAnsi="Times New Roman" w:hint="cs"/>
          <w:rtl/>
          <w:lang w:bidi="ar-SA"/>
        </w:rPr>
        <w:t>، لا</w:t>
      </w:r>
      <w:r w:rsidRPr="004B0371">
        <w:rPr>
          <w:rFonts w:ascii="Times New Roman" w:eastAsia="SimSun" w:hAnsi="Times New Roman" w:hint="eastAsia"/>
          <w:rtl/>
          <w:lang w:bidi="ar-SA"/>
        </w:rPr>
        <w:t> </w:t>
      </w:r>
      <w:r w:rsidRPr="004B0371">
        <w:rPr>
          <w:rFonts w:ascii="Times New Roman" w:eastAsia="SimSun" w:hAnsi="Times New Roman" w:hint="cs"/>
          <w:rtl/>
          <w:lang w:bidi="ar-SA"/>
        </w:rPr>
        <w:t>سيما العبارة "من أجل تحقيق الفعالية والاقتصاد في استخدام طيف الترددات الراديوية" في سياق المراقبة الدولية.</w:t>
      </w:r>
    </w:p>
    <w:p w:rsidR="004B0371" w:rsidRPr="00FB7725"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spacing w:val="-2"/>
          <w:rtl/>
          <w:lang w:bidi="ar-SA"/>
        </w:rPr>
      </w:pPr>
      <w:r w:rsidRPr="004B0371">
        <w:rPr>
          <w:rFonts w:ascii="Times New Roman" w:eastAsia="SimSun" w:hAnsi="Times New Roman"/>
          <w:lang w:bidi="ar-SA"/>
        </w:rPr>
        <w:t>21.3</w:t>
      </w:r>
      <w:r w:rsidRPr="004B0371">
        <w:rPr>
          <w:rFonts w:ascii="Times New Roman" w:eastAsia="SimSun" w:hAnsi="Times New Roman" w:hint="cs"/>
          <w:rtl/>
          <w:lang w:bidi="ar-SA"/>
        </w:rPr>
        <w:tab/>
      </w:r>
      <w:r w:rsidRPr="00FB7725">
        <w:rPr>
          <w:rFonts w:ascii="Times New Roman" w:eastAsia="SimSun" w:hAnsi="Times New Roman" w:hint="cs"/>
          <w:spacing w:val="-2"/>
          <w:rtl/>
          <w:lang w:bidi="ar-SA"/>
        </w:rPr>
        <w:t xml:space="preserve">وذكّر </w:t>
      </w:r>
      <w:r w:rsidRPr="00FB7725">
        <w:rPr>
          <w:rFonts w:ascii="Times New Roman" w:eastAsia="SimSun" w:hAnsi="Times New Roman" w:hint="cs"/>
          <w:b/>
          <w:bCs/>
          <w:spacing w:val="-2"/>
          <w:rtl/>
          <w:lang w:bidi="ar-SA"/>
        </w:rPr>
        <w:t>المدير</w:t>
      </w:r>
      <w:r w:rsidRPr="00FB7725">
        <w:rPr>
          <w:rFonts w:ascii="Times New Roman" w:eastAsia="SimSun" w:hAnsi="Times New Roman" w:hint="cs"/>
          <w:spacing w:val="-2"/>
          <w:rtl/>
          <w:lang w:bidi="ar-SA"/>
        </w:rPr>
        <w:t xml:space="preserve"> بأن الدستور (الرقم </w:t>
      </w:r>
      <w:r w:rsidRPr="00FB7725">
        <w:rPr>
          <w:rFonts w:ascii="Times New Roman" w:eastAsia="SimSun" w:hAnsi="Times New Roman"/>
          <w:spacing w:val="-2"/>
          <w:lang w:bidi="ar-SA"/>
        </w:rPr>
        <w:t>78</w:t>
      </w:r>
      <w:r w:rsidRPr="00FB7725">
        <w:rPr>
          <w:rFonts w:ascii="Times New Roman" w:eastAsia="SimSun" w:hAnsi="Times New Roman" w:hint="cs"/>
          <w:spacing w:val="-2"/>
          <w:rtl/>
          <w:lang w:bidi="ar-SA"/>
        </w:rPr>
        <w:t>) أشار إلى "الفعالية والاقتصاد في استعمال طيف الترددات الراديوية". وهو يرى أن استعمال الطيف بفعالية يحتاج إلى تسجيل دقيق للتخصصات في السجل الأساسي. وفي واقع الأمر، هناك حالات لعدم الامتثال للوائح الراديو، سواء فيما يتعلق بالتخصصات أو تعديلاتها، ولهذا السبب، توجد ضرورة لوجود نظام للمراقبة الدولية.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22.3</w:t>
      </w:r>
      <w:r w:rsidRPr="004B0371">
        <w:rPr>
          <w:rFonts w:ascii="Times New Roman" w:eastAsia="SimSun" w:hAnsi="Times New Roman" w:hint="cs"/>
          <w:rtl/>
          <w:lang w:bidi="ar-SA"/>
        </w:rPr>
        <w:tab/>
        <w:t xml:space="preserve">وأضاف </w:t>
      </w:r>
      <w:r w:rsidRPr="004B0371">
        <w:rPr>
          <w:rFonts w:ascii="Times New Roman" w:eastAsia="SimSun" w:hAnsi="Times New Roman" w:hint="cs"/>
          <w:b/>
          <w:bCs/>
          <w:rtl/>
          <w:lang w:bidi="ar-SA"/>
        </w:rPr>
        <w:t>رئيس دائرة الخدمات الأرضية</w:t>
      </w:r>
      <w:r w:rsidRPr="004B0371">
        <w:rPr>
          <w:rFonts w:ascii="Times New Roman" w:eastAsia="SimSun" w:hAnsi="Times New Roman" w:hint="cs"/>
          <w:rtl/>
          <w:lang w:bidi="ar-SA"/>
        </w:rPr>
        <w:t xml:space="preserve">، أن هناك مراقبة منتظمة للخدمات الأرضية وأن النتائج تنشر كل ثلاثة أشهر. ويقوم المكتب برفع حالات عدم الامتثال المسجلة إلى عناية الإدارات المعنية، مع طلب القيام بإجراءات تصحيحية. وتجرى هذه المراقبة للتحقق من أن الإرسالات تتم وفقاً للرقمين </w:t>
      </w:r>
      <w:r w:rsidRPr="004B0371">
        <w:rPr>
          <w:rFonts w:ascii="Times New Roman" w:eastAsia="SimSun" w:hAnsi="Times New Roman"/>
          <w:lang w:bidi="ar-SA"/>
        </w:rPr>
        <w:t>1.16</w:t>
      </w:r>
      <w:r w:rsidRPr="004B0371">
        <w:rPr>
          <w:rFonts w:ascii="Times New Roman" w:eastAsia="SimSun" w:hAnsi="Times New Roman" w:hint="cs"/>
          <w:rtl/>
        </w:rPr>
        <w:t xml:space="preserve"> </w:t>
      </w:r>
      <w:r w:rsidRPr="004B0371">
        <w:rPr>
          <w:rFonts w:ascii="Times New Roman" w:eastAsia="SimSun" w:hAnsi="Times New Roman" w:hint="cs"/>
          <w:rtl/>
          <w:lang w:bidi="ar-SA"/>
        </w:rPr>
        <w:t>و</w:t>
      </w:r>
      <w:r w:rsidRPr="004B0371">
        <w:rPr>
          <w:rFonts w:ascii="Times New Roman" w:eastAsia="SimSun" w:hAnsi="Times New Roman"/>
          <w:lang w:bidi="ar-SA"/>
        </w:rPr>
        <w:t>7.16</w:t>
      </w:r>
      <w:r w:rsidRPr="004B0371">
        <w:rPr>
          <w:rFonts w:ascii="Times New Roman" w:eastAsia="SimSun" w:hAnsi="Times New Roman" w:hint="cs"/>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spacing w:val="-2"/>
          <w:rtl/>
          <w:lang w:bidi="ar-SA"/>
        </w:rPr>
      </w:pPr>
      <w:r w:rsidRPr="004B0371">
        <w:rPr>
          <w:rFonts w:ascii="Times New Roman" w:eastAsia="SimSun" w:hAnsi="Times New Roman"/>
          <w:lang w:bidi="ar-SA"/>
        </w:rPr>
        <w:t>23.3</w:t>
      </w:r>
      <w:r w:rsidRPr="004B0371">
        <w:rPr>
          <w:rFonts w:ascii="Times New Roman" w:eastAsia="SimSun" w:hAnsi="Times New Roman" w:hint="cs"/>
          <w:rtl/>
          <w:lang w:bidi="ar-SA"/>
        </w:rPr>
        <w:tab/>
      </w:r>
      <w:r w:rsidRPr="004B0371">
        <w:rPr>
          <w:rFonts w:ascii="Times New Roman" w:eastAsia="SimSun" w:hAnsi="Times New Roman" w:hint="cs"/>
          <w:spacing w:val="-2"/>
          <w:rtl/>
          <w:lang w:bidi="ar-SA"/>
        </w:rPr>
        <w:t xml:space="preserve">وشكر </w:t>
      </w:r>
      <w:r w:rsidRPr="004B0371">
        <w:rPr>
          <w:rFonts w:ascii="Times New Roman" w:eastAsia="SimSun" w:hAnsi="Times New Roman" w:hint="cs"/>
          <w:b/>
          <w:bCs/>
          <w:spacing w:val="-2"/>
          <w:rtl/>
          <w:lang w:bidi="ar-SA"/>
        </w:rPr>
        <w:t xml:space="preserve">السيد </w:t>
      </w:r>
      <w:proofErr w:type="spellStart"/>
      <w:r w:rsidRPr="004B0371">
        <w:rPr>
          <w:rFonts w:ascii="Times New Roman" w:eastAsia="SimSun" w:hAnsi="Times New Roman" w:hint="cs"/>
          <w:b/>
          <w:bCs/>
          <w:spacing w:val="-2"/>
          <w:rtl/>
          <w:lang w:bidi="ar-SA"/>
        </w:rPr>
        <w:t>ستريليتس</w:t>
      </w:r>
      <w:proofErr w:type="spellEnd"/>
      <w:r w:rsidRPr="004B0371">
        <w:rPr>
          <w:rFonts w:ascii="Times New Roman" w:eastAsia="SimSun" w:hAnsi="Times New Roman" w:hint="cs"/>
          <w:spacing w:val="-2"/>
          <w:rtl/>
          <w:lang w:bidi="ar-SA"/>
        </w:rPr>
        <w:t xml:space="preserve"> المدير ورئيس دائرة الخدمات الأرضية على توضيحاتهما وأشار إلى أن الفصل </w:t>
      </w:r>
      <w:r w:rsidRPr="004B0371">
        <w:rPr>
          <w:rFonts w:ascii="Times New Roman" w:eastAsia="SimSun" w:hAnsi="Times New Roman"/>
          <w:spacing w:val="-2"/>
          <w:lang w:bidi="ar-SA"/>
        </w:rPr>
        <w:t>IV</w:t>
      </w:r>
      <w:r w:rsidRPr="004B0371">
        <w:rPr>
          <w:rFonts w:ascii="Times New Roman" w:eastAsia="SimSun" w:hAnsi="Times New Roman" w:hint="cs"/>
          <w:spacing w:val="-2"/>
          <w:rtl/>
          <w:lang w:bidi="ar-SA"/>
        </w:rPr>
        <w:t xml:space="preserve"> من لوائح الراديو يتناول "التداخلات" ويضم مادتين فقط - المادة </w:t>
      </w:r>
      <w:r w:rsidRPr="004B0371">
        <w:rPr>
          <w:rFonts w:ascii="Times New Roman" w:eastAsia="SimSun" w:hAnsi="Times New Roman"/>
          <w:spacing w:val="-2"/>
          <w:lang w:bidi="ar-SA"/>
        </w:rPr>
        <w:t>15</w:t>
      </w:r>
      <w:r w:rsidRPr="004B0371">
        <w:rPr>
          <w:rFonts w:ascii="Times New Roman" w:eastAsia="SimSun" w:hAnsi="Times New Roman" w:hint="cs"/>
          <w:spacing w:val="-2"/>
          <w:rtl/>
          <w:lang w:bidi="ar-SA"/>
        </w:rPr>
        <w:t xml:space="preserve"> (التداخلات) والمادة </w:t>
      </w:r>
      <w:r w:rsidRPr="004B0371">
        <w:rPr>
          <w:rFonts w:ascii="Times New Roman" w:eastAsia="SimSun" w:hAnsi="Times New Roman"/>
          <w:spacing w:val="-2"/>
          <w:lang w:bidi="ar-SA"/>
        </w:rPr>
        <w:t>16</w:t>
      </w:r>
      <w:r w:rsidRPr="004B0371">
        <w:rPr>
          <w:rFonts w:ascii="Times New Roman" w:eastAsia="SimSun" w:hAnsi="Times New Roman" w:hint="cs"/>
          <w:spacing w:val="-2"/>
          <w:rtl/>
          <w:lang w:bidi="ar-SA"/>
        </w:rPr>
        <w:t xml:space="preserve"> (المراقبة الدولية) - وبالتالي يربط بين المراقبة الدولية وحل مشكلات التداخلات الضارة. واتفاق التعاون المقترح يتجاوز اللوائح القائمة، كما يدرك المكتب جيداً، حيث طلبه، المشار إليه في الفقرة </w:t>
      </w:r>
      <w:r w:rsidRPr="004B0371">
        <w:rPr>
          <w:rFonts w:ascii="Times New Roman" w:eastAsia="SimSun" w:hAnsi="Times New Roman"/>
          <w:spacing w:val="-2"/>
          <w:lang w:bidi="ar-SA"/>
        </w:rPr>
        <w:t>3.7</w:t>
      </w:r>
      <w:r w:rsidRPr="004B0371">
        <w:rPr>
          <w:rFonts w:ascii="Times New Roman" w:eastAsia="SimSun" w:hAnsi="Times New Roman" w:hint="cs"/>
          <w:spacing w:val="-2"/>
          <w:rtl/>
          <w:lang w:bidi="ar-SA"/>
        </w:rPr>
        <w:t xml:space="preserve"> من تقرير المدير "التعليقات من الإدارات" نظراً "للطابع الابتكاري لهذا النهج". وينبغي للأمر أن يناقش في</w:t>
      </w:r>
      <w:r w:rsidRPr="004B0371">
        <w:rPr>
          <w:rFonts w:ascii="Times New Roman" w:eastAsia="SimSun" w:hAnsi="Times New Roman" w:hint="eastAsia"/>
          <w:spacing w:val="-2"/>
          <w:rtl/>
          <w:lang w:bidi="ar-SA"/>
        </w:rPr>
        <w:t> </w:t>
      </w:r>
      <w:r w:rsidRPr="004B0371">
        <w:rPr>
          <w:rFonts w:ascii="Times New Roman" w:eastAsia="SimSun" w:hAnsi="Times New Roman" w:hint="cs"/>
          <w:spacing w:val="-2"/>
          <w:rtl/>
          <w:lang w:bidi="ar-SA"/>
        </w:rPr>
        <w:t xml:space="preserve">محافل مناسبة، كما ذكرت السيدة </w:t>
      </w:r>
      <w:proofErr w:type="spellStart"/>
      <w:r w:rsidRPr="004B0371">
        <w:rPr>
          <w:rFonts w:ascii="Times New Roman" w:eastAsia="SimSun" w:hAnsi="Times New Roman" w:hint="cs"/>
          <w:spacing w:val="-2"/>
          <w:rtl/>
          <w:lang w:bidi="ar-SA"/>
        </w:rPr>
        <w:t>زولير</w:t>
      </w:r>
      <w:proofErr w:type="spellEnd"/>
      <w:r w:rsidRPr="004B0371">
        <w:rPr>
          <w:rFonts w:ascii="Times New Roman" w:eastAsia="SimSun" w:hAnsi="Times New Roman" w:hint="cs"/>
          <w:spacing w:val="-2"/>
          <w:rtl/>
          <w:lang w:bidi="ar-SA"/>
        </w:rPr>
        <w:t xml:space="preserve"> والسيد </w:t>
      </w:r>
      <w:proofErr w:type="spellStart"/>
      <w:r w:rsidRPr="004B0371">
        <w:rPr>
          <w:rFonts w:ascii="Times New Roman" w:eastAsia="SimSun" w:hAnsi="Times New Roman" w:hint="cs"/>
          <w:spacing w:val="-2"/>
          <w:rtl/>
          <w:lang w:bidi="ar-SA"/>
        </w:rPr>
        <w:t>إبادي</w:t>
      </w:r>
      <w:proofErr w:type="spellEnd"/>
      <w:r w:rsidRPr="004B0371">
        <w:rPr>
          <w:rFonts w:ascii="Times New Roman" w:eastAsia="SimSun" w:hAnsi="Times New Roman" w:hint="cs"/>
          <w:spacing w:val="-2"/>
          <w:rtl/>
          <w:lang w:bidi="ar-SA"/>
        </w:rPr>
        <w:t>. وقد نوقشت المراقبة الدولية بالفعل من جانب الفريق الاستشاري للاتصالات الراديوية والمجلس، وهي تحتاج أن تناقش حالياً من جانب مؤتمر المندوبين المفوضين والمؤتمر العالمي للاتصالات</w:t>
      </w:r>
      <w:r w:rsidRPr="004B0371">
        <w:rPr>
          <w:rFonts w:ascii="Times New Roman" w:eastAsia="SimSun" w:hAnsi="Times New Roman" w:hint="eastAsia"/>
          <w:spacing w:val="-2"/>
          <w:rtl/>
          <w:lang w:bidi="ar-SA"/>
        </w:rPr>
        <w:t> </w:t>
      </w:r>
      <w:r w:rsidRPr="004B0371">
        <w:rPr>
          <w:rFonts w:ascii="Times New Roman" w:eastAsia="SimSun" w:hAnsi="Times New Roman" w:hint="cs"/>
          <w:spacing w:val="-2"/>
          <w:rtl/>
          <w:lang w:bidi="ar-SA"/>
        </w:rPr>
        <w:t>الراديوية.</w:t>
      </w:r>
    </w:p>
    <w:p w:rsidR="004B0371" w:rsidRPr="004B0371" w:rsidRDefault="004B0371" w:rsidP="00463AD5">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24.3</w:t>
      </w:r>
      <w:r w:rsidRPr="004B0371">
        <w:rPr>
          <w:rFonts w:ascii="Times New Roman" w:eastAsia="SimSun" w:hAnsi="Times New Roman" w:hint="cs"/>
          <w:rtl/>
          <w:lang w:bidi="ar-SA"/>
        </w:rPr>
        <w:tab/>
        <w:t xml:space="preserve">وشدد </w:t>
      </w:r>
      <w:r w:rsidRPr="004B0371">
        <w:rPr>
          <w:rFonts w:ascii="Times New Roman" w:eastAsia="SimSun" w:hAnsi="Times New Roman" w:hint="cs"/>
          <w:b/>
          <w:bCs/>
          <w:rtl/>
          <w:lang w:bidi="ar-SA"/>
        </w:rPr>
        <w:t>المدير</w:t>
      </w:r>
      <w:r w:rsidRPr="004B0371">
        <w:rPr>
          <w:rFonts w:ascii="Times New Roman" w:eastAsia="SimSun" w:hAnsi="Times New Roman" w:hint="cs"/>
          <w:rtl/>
          <w:lang w:bidi="ar-SA"/>
        </w:rPr>
        <w:t xml:space="preserve"> على أن المكتب سيواصل عمله في إطار نفس البيئة التنظيمية الحالية. وحيث إن الرقم </w:t>
      </w:r>
      <w:r w:rsidRPr="004B0371">
        <w:rPr>
          <w:rFonts w:ascii="Times New Roman" w:eastAsia="SimSun" w:hAnsi="Times New Roman"/>
          <w:lang w:bidi="ar-SA"/>
        </w:rPr>
        <w:t>6.13</w:t>
      </w:r>
      <w:r w:rsidRPr="004B0371">
        <w:rPr>
          <w:rFonts w:ascii="Times New Roman" w:eastAsia="SimSun" w:hAnsi="Times New Roman" w:hint="cs"/>
          <w:rtl/>
          <w:lang w:bidi="ar-SA"/>
        </w:rPr>
        <w:t xml:space="preserve"> يوجه المكتب للتصرف بأسلوب بعينه إزاء "المعلومات الموثوقة المتاحة"، فمن المنطقي الإشارة إلى أنه ينبغي للمكتب أن يكون قادراً على الحصول على معلومات موثوقة. ولا يوجد ما يدعو إلى تعديل لوائح الراديو من أجل تمكين المكتب من الحصول على معلومات. وعلاوة على ذلك، يبدو أن الأفضل هو الحصول على المعلومات من الإدارات وليس من المشغلين المعنيين. وغالباً ما</w:t>
      </w:r>
      <w:r w:rsidRPr="004B0371">
        <w:rPr>
          <w:rFonts w:ascii="Times New Roman" w:eastAsia="SimSun" w:hAnsi="Times New Roman" w:hint="eastAsia"/>
          <w:rtl/>
          <w:lang w:bidi="ar-SA"/>
        </w:rPr>
        <w:t> </w:t>
      </w:r>
      <w:r w:rsidRPr="004B0371">
        <w:rPr>
          <w:rFonts w:ascii="Times New Roman" w:eastAsia="SimSun" w:hAnsi="Times New Roman" w:hint="cs"/>
          <w:rtl/>
          <w:lang w:bidi="ar-SA"/>
        </w:rPr>
        <w:t>تتعلق مشكلات الامتثال للوائح الراديو بالوضع في الخدمة وترفع هذه المشكلات إلى عناية المكتب عندما تشكك إدارات أخرى (أو مشغلون آخرون) في المعلومات المقدمة من الإدارة المعنية. وفي هذه الحالات، قد تنشأ حالة من حالات تضارب المصالح وطبقاً للرقم </w:t>
      </w:r>
      <w:r w:rsidRPr="004B0371">
        <w:rPr>
          <w:rFonts w:ascii="Times New Roman" w:eastAsia="SimSun" w:hAnsi="Times New Roman"/>
          <w:lang w:bidi="ar-SA"/>
        </w:rPr>
        <w:t>6.13</w:t>
      </w:r>
      <w:r w:rsidRPr="004B0371">
        <w:rPr>
          <w:rFonts w:ascii="Times New Roman" w:eastAsia="SimSun" w:hAnsi="Times New Roman" w:hint="cs"/>
          <w:rtl/>
          <w:lang w:bidi="ar-SA"/>
        </w:rPr>
        <w:t>، يحتاج المكتب إلى مصادر موثوقة للمعلومات، أي تبرز الحاجة إلى المراقبة الدولية. وكرر إنه في</w:t>
      </w:r>
      <w:r w:rsidR="00463AD5">
        <w:rPr>
          <w:rFonts w:ascii="Times New Roman" w:eastAsia="SimSun" w:hAnsi="Times New Roman" w:hint="eastAsia"/>
          <w:rtl/>
        </w:rPr>
        <w:t> </w:t>
      </w:r>
      <w:r w:rsidRPr="004B0371">
        <w:rPr>
          <w:rFonts w:ascii="Times New Roman" w:eastAsia="SimSun" w:hAnsi="Times New Roman" w:hint="cs"/>
          <w:rtl/>
          <w:lang w:bidi="ar-SA"/>
        </w:rPr>
        <w:t>الوقت الحالي، فإن اللجنة - وليس المكتب - هي المخولة بتحديد كيفية استخدام المعلومات.</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25.3</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إبادي</w:t>
      </w:r>
      <w:proofErr w:type="spellEnd"/>
      <w:r w:rsidRPr="004B0371">
        <w:rPr>
          <w:rFonts w:ascii="Times New Roman" w:eastAsia="SimSun" w:hAnsi="Times New Roman" w:hint="cs"/>
          <w:rtl/>
          <w:lang w:bidi="ar-SA"/>
        </w:rPr>
        <w:t xml:space="preserve"> إنه كلما زاد الأمر توضيحاً، كلما زادت مصاعبه إزاء النهج المقترح. ونظراً إلى أن المادتين </w:t>
      </w:r>
      <w:r w:rsidRPr="004B0371">
        <w:rPr>
          <w:rFonts w:ascii="Times New Roman" w:eastAsia="SimSun" w:hAnsi="Times New Roman"/>
          <w:lang w:bidi="ar-SA"/>
        </w:rPr>
        <w:t>15</w:t>
      </w:r>
      <w:r w:rsidRPr="004B0371">
        <w:rPr>
          <w:rFonts w:ascii="Times New Roman" w:eastAsia="SimSun" w:hAnsi="Times New Roman" w:hint="cs"/>
          <w:rtl/>
          <w:lang w:bidi="ar-SA"/>
        </w:rPr>
        <w:t xml:space="preserve"> و</w:t>
      </w:r>
      <w:r w:rsidRPr="004B0371">
        <w:rPr>
          <w:rFonts w:ascii="Times New Roman" w:eastAsia="SimSun" w:hAnsi="Times New Roman"/>
          <w:lang w:bidi="ar-SA"/>
        </w:rPr>
        <w:t>16</w:t>
      </w:r>
      <w:r w:rsidRPr="004B0371">
        <w:rPr>
          <w:rFonts w:ascii="Times New Roman" w:eastAsia="SimSun" w:hAnsi="Times New Roman" w:hint="cs"/>
          <w:rtl/>
          <w:lang w:bidi="ar-SA"/>
        </w:rPr>
        <w:t xml:space="preserve"> تكونان فصلاً بشأن "التداخلات"، فهو يؤيد الرأي الذي أبداه السيد </w:t>
      </w:r>
      <w:proofErr w:type="spellStart"/>
      <w:r w:rsidRPr="004B0371">
        <w:rPr>
          <w:rFonts w:ascii="Times New Roman" w:eastAsia="SimSun" w:hAnsi="Times New Roman" w:hint="cs"/>
          <w:rtl/>
          <w:lang w:bidi="ar-SA"/>
        </w:rPr>
        <w:t>ستريليتس</w:t>
      </w:r>
      <w:proofErr w:type="spellEnd"/>
      <w:r w:rsidRPr="004B0371">
        <w:rPr>
          <w:rFonts w:ascii="Times New Roman" w:eastAsia="SimSun" w:hAnsi="Times New Roman" w:hint="cs"/>
          <w:rtl/>
          <w:lang w:bidi="ar-SA"/>
        </w:rPr>
        <w:t xml:space="preserve"> بأنه لا ينبغي استخدام المراقبة الدولية إلا</w:t>
      </w:r>
      <w:r w:rsidRPr="004B0371">
        <w:rPr>
          <w:rFonts w:ascii="Times New Roman" w:eastAsia="SimSun" w:hAnsi="Times New Roman" w:hint="eastAsia"/>
          <w:rtl/>
          <w:lang w:bidi="ar-SA"/>
        </w:rPr>
        <w:t> </w:t>
      </w:r>
      <w:r w:rsidRPr="004B0371">
        <w:rPr>
          <w:rFonts w:ascii="Times New Roman" w:eastAsia="SimSun" w:hAnsi="Times New Roman" w:hint="cs"/>
          <w:rtl/>
          <w:lang w:bidi="ar-SA"/>
        </w:rPr>
        <w:t>في حل مشكلات التداخلات.</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26.3</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المدير</w:t>
      </w:r>
      <w:r w:rsidRPr="004B0371">
        <w:rPr>
          <w:rFonts w:ascii="Times New Roman" w:eastAsia="SimSun" w:hAnsi="Times New Roman" w:hint="cs"/>
          <w:rtl/>
          <w:lang w:bidi="ar-SA"/>
        </w:rPr>
        <w:t xml:space="preserve"> إن الفقرة </w:t>
      </w:r>
      <w:r w:rsidRPr="004B0371">
        <w:rPr>
          <w:rFonts w:ascii="Times New Roman" w:eastAsia="SimSun" w:hAnsi="Times New Roman"/>
          <w:lang w:bidi="ar-SA"/>
        </w:rPr>
        <w:t>7</w:t>
      </w:r>
      <w:r w:rsidRPr="004B0371">
        <w:rPr>
          <w:rFonts w:ascii="Times New Roman" w:eastAsia="SimSun" w:hAnsi="Times New Roman" w:hint="cs"/>
          <w:rtl/>
          <w:lang w:bidi="ar-SA"/>
        </w:rPr>
        <w:t xml:space="preserve"> من تقريره تحدد جانبين بشأن استخدام معلومات المراقبة الدولية: الأول، في حالات التداخلات الضارة؛ والثاني، في التحقق من الامتثال للخصائص التقنية، خاصة في حالات الوضع في الخدمة (مثلاً، </w:t>
      </w:r>
      <w:proofErr w:type="spellStart"/>
      <w:r w:rsidRPr="004B0371">
        <w:rPr>
          <w:rFonts w:ascii="Times New Roman" w:eastAsia="SimSun" w:hAnsi="Times New Roman" w:hint="cs"/>
          <w:rtl/>
          <w:lang w:bidi="ar-SA"/>
        </w:rPr>
        <w:t>موضعة</w:t>
      </w:r>
      <w:proofErr w:type="spellEnd"/>
      <w:r w:rsidRPr="004B0371">
        <w:rPr>
          <w:rFonts w:ascii="Times New Roman" w:eastAsia="SimSun" w:hAnsi="Times New Roman" w:hint="cs"/>
          <w:rtl/>
          <w:lang w:bidi="ar-SA"/>
        </w:rPr>
        <w:t xml:space="preserve"> الحزم النقطية). وأشار إلى حالات التداخلات الضارة التي تنشأ طبقاً للمادة </w:t>
      </w:r>
      <w:r w:rsidRPr="004B0371">
        <w:rPr>
          <w:rFonts w:ascii="Times New Roman" w:eastAsia="SimSun" w:hAnsi="Times New Roman"/>
          <w:lang w:bidi="ar-SA"/>
        </w:rPr>
        <w:t>4</w:t>
      </w:r>
      <w:r w:rsidRPr="004B0371">
        <w:rPr>
          <w:rFonts w:ascii="Times New Roman" w:eastAsia="SimSun" w:hAnsi="Times New Roman" w:hint="cs"/>
          <w:rtl/>
          <w:lang w:bidi="ar-SA"/>
        </w:rPr>
        <w:t xml:space="preserve"> وطبقاً للمادة </w:t>
      </w:r>
      <w:r w:rsidRPr="004B0371">
        <w:rPr>
          <w:rFonts w:ascii="Times New Roman" w:eastAsia="SimSun" w:hAnsi="Times New Roman"/>
          <w:lang w:bidi="ar-SA"/>
        </w:rPr>
        <w:t>15</w:t>
      </w:r>
      <w:r w:rsidRPr="004B0371">
        <w:rPr>
          <w:rFonts w:ascii="Times New Roman" w:eastAsia="SimSun" w:hAnsi="Times New Roman" w:hint="cs"/>
          <w:rtl/>
          <w:lang w:bidi="ar-SA"/>
        </w:rPr>
        <w:t>. وتنشأ حالات أخرى طبقاً للرقم </w:t>
      </w:r>
      <w:r w:rsidRPr="004B0371">
        <w:rPr>
          <w:rFonts w:ascii="Times New Roman" w:eastAsia="SimSun" w:hAnsi="Times New Roman"/>
          <w:lang w:bidi="ar-SA"/>
        </w:rPr>
        <w:t>6.13</w:t>
      </w:r>
      <w:r w:rsidRPr="004B0371">
        <w:rPr>
          <w:rFonts w:ascii="Times New Roman" w:eastAsia="SimSun" w:hAnsi="Times New Roman" w:hint="cs"/>
          <w:rtl/>
          <w:lang w:bidi="ar-SA"/>
        </w:rPr>
        <w:t xml:space="preserve"> وطبقاً لأحكام أخرى. وأي تبعات تنظيمية محتملة يتم التعامل معها من جانب اللجنة فقط وأنه على يقين من أن اللجنة لن تتخذ أي قرارات لا تراعي الحساسيات أو المصاعب.</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27.3</w:t>
      </w:r>
      <w:r w:rsidRPr="004B0371">
        <w:rPr>
          <w:rFonts w:ascii="Times New Roman" w:eastAsia="SimSun" w:hAnsi="Times New Roman" w:hint="cs"/>
          <w:rtl/>
          <w:lang w:bidi="ar-SA"/>
        </w:rPr>
        <w:tab/>
        <w:t xml:space="preserve">ودعا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أعضاء اللجنة بتقديم مزيد من الآراء حول الموضوع.</w:t>
      </w:r>
    </w:p>
    <w:p w:rsidR="004B0371" w:rsidRPr="004B0371" w:rsidRDefault="004B0371" w:rsidP="004B0371">
      <w:pPr>
        <w:keepNext/>
        <w:keepLines/>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28.3</w:t>
      </w:r>
      <w:r w:rsidRPr="004B0371">
        <w:rPr>
          <w:rFonts w:ascii="Times New Roman" w:eastAsia="SimSun" w:hAnsi="Times New Roman" w:hint="cs"/>
          <w:rtl/>
          <w:lang w:bidi="ar-SA"/>
        </w:rPr>
        <w:tab/>
        <w:t xml:space="preserve">وإبان عرضه لأقسام تقرير المدير المتعلقة بالأنظمة الأرضية، لفت </w:t>
      </w:r>
      <w:r w:rsidRPr="004B0371">
        <w:rPr>
          <w:rFonts w:ascii="Times New Roman" w:eastAsia="SimSun" w:hAnsi="Times New Roman" w:hint="cs"/>
          <w:b/>
          <w:bCs/>
          <w:rtl/>
          <w:lang w:bidi="ar-SA"/>
        </w:rPr>
        <w:t>رئيس دائرة الخدمات الأرضية</w:t>
      </w:r>
      <w:r w:rsidRPr="004B0371">
        <w:rPr>
          <w:rFonts w:ascii="Times New Roman" w:eastAsia="SimSun" w:hAnsi="Times New Roman" w:hint="cs"/>
          <w:rtl/>
          <w:lang w:bidi="ar-SA"/>
        </w:rPr>
        <w:t xml:space="preserve"> الانتباه إلى الملحق </w:t>
      </w:r>
      <w:r w:rsidRPr="004B0371">
        <w:rPr>
          <w:rFonts w:ascii="Times New Roman" w:eastAsia="SimSun" w:hAnsi="Times New Roman"/>
          <w:lang w:bidi="ar-SA"/>
        </w:rPr>
        <w:t>2</w:t>
      </w:r>
      <w:r w:rsidRPr="004B0371">
        <w:rPr>
          <w:rFonts w:ascii="Times New Roman" w:eastAsia="SimSun" w:hAnsi="Times New Roman" w:hint="cs"/>
          <w:rtl/>
          <w:lang w:bidi="ar-SA"/>
        </w:rPr>
        <w:t xml:space="preserve"> الذي يقدم معلومات عن معالجة بطاقات التبليغ عن الخدمات الأرضية. فمع الزيادة في عدد التبليغات، تمت معالجة كافة بطاقات التبليغ ضمن المهل التنظيمية. وفي الفقرة </w:t>
      </w:r>
      <w:r w:rsidRPr="004B0371">
        <w:rPr>
          <w:rFonts w:ascii="Times New Roman" w:eastAsia="SimSun" w:hAnsi="Times New Roman"/>
          <w:lang w:bidi="ar-SA"/>
        </w:rPr>
        <w:t>4</w:t>
      </w:r>
      <w:r w:rsidRPr="004B0371">
        <w:rPr>
          <w:rFonts w:ascii="Times New Roman" w:eastAsia="SimSun" w:hAnsi="Times New Roman" w:hint="cs"/>
          <w:rtl/>
          <w:lang w:bidi="ar-SA"/>
        </w:rPr>
        <w:t xml:space="preserve"> من تقرير المدير، تقدم مجموعة من الجداول التي تغطي الفترة من يناير إلى سبتمبر </w:t>
      </w:r>
      <w:r w:rsidRPr="004B0371">
        <w:rPr>
          <w:rFonts w:ascii="Times New Roman" w:eastAsia="SimSun" w:hAnsi="Times New Roman"/>
          <w:lang w:bidi="ar-SA"/>
        </w:rPr>
        <w:t>2013</w:t>
      </w:r>
      <w:r w:rsidRPr="004B0371">
        <w:rPr>
          <w:rFonts w:ascii="Times New Roman" w:eastAsia="SimSun" w:hAnsi="Times New Roman" w:hint="cs"/>
          <w:rtl/>
          <w:lang w:bidi="ar-SA"/>
        </w:rPr>
        <w:t xml:space="preserve"> إحصاءات بشأن الرسائل المتلقاة بخصوص التداخلات الضارة (الخدمات الفضائية الأرضية)، وملخص لحالات التداخلات الضارة المتعلقة بالخدمات الأرضية وملخص لحالات التداخلات الضارة المتعلقة بالخدمات الفضائية وتقارير الانتهاكات. وفيما يتعلق بالحالات المحددة، تتناول الفقرة </w:t>
      </w:r>
      <w:r w:rsidRPr="004B0371">
        <w:rPr>
          <w:rFonts w:ascii="Times New Roman" w:eastAsia="SimSun" w:hAnsi="Times New Roman"/>
          <w:lang w:bidi="ar-SA"/>
        </w:rPr>
        <w:t>1.2.4</w:t>
      </w:r>
      <w:r w:rsidRPr="004B0371">
        <w:rPr>
          <w:rFonts w:ascii="Times New Roman" w:eastAsia="SimSun" w:hAnsi="Times New Roman" w:hint="cs"/>
          <w:rtl/>
          <w:lang w:bidi="ar-SA"/>
        </w:rPr>
        <w:t xml:space="preserve"> حالة الولايات المتحدة وكوبا، الفقرة </w:t>
      </w:r>
      <w:r w:rsidRPr="004B0371">
        <w:rPr>
          <w:rFonts w:ascii="Times New Roman" w:eastAsia="SimSun" w:hAnsi="Times New Roman"/>
          <w:lang w:bidi="ar-SA"/>
        </w:rPr>
        <w:t>2.2.4</w:t>
      </w:r>
      <w:r w:rsidRPr="004B0371">
        <w:rPr>
          <w:rFonts w:ascii="Times New Roman" w:eastAsia="SimSun" w:hAnsi="Times New Roman" w:hint="cs"/>
          <w:rtl/>
          <w:lang w:bidi="ar-SA"/>
        </w:rPr>
        <w:t xml:space="preserve"> حالة إيطاليا والبلدان المجاورة لها والفقرة </w:t>
      </w:r>
      <w:r w:rsidRPr="004B0371">
        <w:rPr>
          <w:rFonts w:ascii="Times New Roman" w:eastAsia="SimSun" w:hAnsi="Times New Roman"/>
          <w:lang w:bidi="ar-SA"/>
        </w:rPr>
        <w:t>3.2.4</w:t>
      </w:r>
      <w:r w:rsidRPr="004B0371">
        <w:rPr>
          <w:rFonts w:ascii="Times New Roman" w:eastAsia="SimSun" w:hAnsi="Times New Roman" w:hint="cs"/>
          <w:rtl/>
          <w:lang w:bidi="ar-SA"/>
        </w:rPr>
        <w:t xml:space="preserve"> حالة جمهورية كوريا وجمهورية كوريا الشعبية</w:t>
      </w:r>
      <w:r w:rsidRPr="004B0371">
        <w:rPr>
          <w:rFonts w:ascii="Times New Roman" w:eastAsia="SimSun" w:hAnsi="Times New Roman" w:hint="eastAsia"/>
          <w:rtl/>
          <w:lang w:bidi="ar-SA"/>
        </w:rPr>
        <w:t> </w:t>
      </w:r>
      <w:r w:rsidRPr="004B0371">
        <w:rPr>
          <w:rFonts w:ascii="Times New Roman" w:eastAsia="SimSun" w:hAnsi="Times New Roman" w:hint="cs"/>
          <w:rtl/>
          <w:lang w:bidi="ar-SA"/>
        </w:rPr>
        <w:t>الديمقراطية.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29.3</w:t>
      </w:r>
      <w:r w:rsidRPr="004B0371">
        <w:rPr>
          <w:rFonts w:ascii="Times New Roman" w:eastAsia="SimSun" w:hAnsi="Times New Roman" w:hint="cs"/>
          <w:rtl/>
          <w:lang w:bidi="ar-SA"/>
        </w:rPr>
        <w:tab/>
        <w:t>وبالنسبة للتداخلات الضارة على الخدمة الإذاعية (صوت وتلفزيون) في النطاقين </w:t>
      </w:r>
      <w:r w:rsidRPr="004B0371">
        <w:rPr>
          <w:rFonts w:ascii="Times New Roman" w:hAnsi="Times New Roman"/>
          <w:lang w:bidi="ar-SA"/>
        </w:rPr>
        <w:t>VHF/UHF</w:t>
      </w:r>
      <w:r w:rsidRPr="004B0371">
        <w:rPr>
          <w:rFonts w:ascii="Times New Roman" w:eastAsia="SimSun" w:hAnsi="Times New Roman" w:hint="cs"/>
          <w:rtl/>
          <w:lang w:bidi="ar-SA"/>
        </w:rPr>
        <w:t xml:space="preserve"> في كوبا، </w:t>
      </w:r>
      <w:r w:rsidRPr="004B0371">
        <w:rPr>
          <w:rFonts w:ascii="Times New Roman" w:eastAsia="SimSun" w:hAnsi="Times New Roman" w:hint="cs"/>
          <w:b/>
          <w:bCs/>
          <w:rtl/>
          <w:lang w:bidi="ar-SA"/>
        </w:rPr>
        <w:t>لاحظت</w:t>
      </w:r>
      <w:r w:rsidRPr="004B0371">
        <w:rPr>
          <w:rFonts w:ascii="Times New Roman" w:eastAsia="SimSun" w:hAnsi="Times New Roman" w:hint="cs"/>
          <w:rtl/>
          <w:lang w:bidi="ar-SA"/>
        </w:rPr>
        <w:t xml:space="preserve"> اللجنة عدم وجود تبليغات عن تداخلات ضارة من إدارتي الولايات المتحدة وكوبا منذ مايو </w:t>
      </w:r>
      <w:r w:rsidRPr="004B0371">
        <w:rPr>
          <w:rFonts w:ascii="Times New Roman" w:eastAsia="SimSun" w:hAnsi="Times New Roman"/>
          <w:lang w:bidi="ar-SA"/>
        </w:rPr>
        <w:t>2013</w:t>
      </w:r>
      <w:r w:rsidRPr="004B0371">
        <w:rPr>
          <w:rFonts w:ascii="Times New Roman" w:eastAsia="SimSun" w:hAnsi="Times New Roman" w:hint="cs"/>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30.3</w:t>
      </w:r>
      <w:r w:rsidRPr="004B0371">
        <w:rPr>
          <w:rFonts w:ascii="Times New Roman" w:eastAsia="SimSun" w:hAnsi="Times New Roman" w:hint="cs"/>
          <w:rtl/>
          <w:lang w:bidi="ar-SA"/>
        </w:rPr>
        <w:tab/>
        <w:t>وبالنسبة للتداخلات الضارة على خدمة الإذاعة التلفزيونية في النطاق </w:t>
      </w:r>
      <w:r w:rsidRPr="004B0371">
        <w:rPr>
          <w:rFonts w:ascii="Times New Roman" w:hAnsi="Times New Roman"/>
          <w:lang w:bidi="ar-SA"/>
        </w:rPr>
        <w:t>VHF</w:t>
      </w:r>
      <w:r w:rsidRPr="004B0371">
        <w:rPr>
          <w:rFonts w:ascii="Times New Roman" w:eastAsia="SimSun" w:hAnsi="Times New Roman" w:hint="cs"/>
          <w:rtl/>
          <w:lang w:bidi="ar-SA"/>
        </w:rPr>
        <w:t xml:space="preserve"> لإدارة جمهورية كوريا الشعبية الديمقراطية، أبلغ </w:t>
      </w:r>
      <w:r w:rsidRPr="004B0371">
        <w:rPr>
          <w:rFonts w:ascii="Times New Roman" w:eastAsia="SimSun" w:hAnsi="Times New Roman" w:hint="cs"/>
          <w:b/>
          <w:bCs/>
          <w:rtl/>
          <w:lang w:bidi="ar-SA"/>
        </w:rPr>
        <w:t>رئيس دائرة الخدمات الأرضية</w:t>
      </w:r>
      <w:r w:rsidRPr="004B0371">
        <w:rPr>
          <w:rFonts w:ascii="Times New Roman" w:eastAsia="SimSun" w:hAnsi="Times New Roman" w:hint="cs"/>
          <w:rtl/>
          <w:lang w:bidi="ar-SA"/>
        </w:rPr>
        <w:t xml:space="preserve"> اللجنة بأن جمهورية كوريا أعلنت عن الانتقال من البث التماثلي في نهاية </w:t>
      </w:r>
      <w:r w:rsidRPr="004B0371">
        <w:rPr>
          <w:rFonts w:ascii="Times New Roman" w:eastAsia="SimSun" w:hAnsi="Times New Roman"/>
          <w:lang w:bidi="ar-SA"/>
        </w:rPr>
        <w:t>2012</w:t>
      </w:r>
      <w:r w:rsidRPr="004B0371">
        <w:rPr>
          <w:rFonts w:ascii="Times New Roman" w:eastAsia="SimSun" w:hAnsi="Times New Roman" w:hint="cs"/>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31.3</w:t>
      </w:r>
      <w:r w:rsidRPr="004B0371">
        <w:rPr>
          <w:rFonts w:ascii="Times New Roman" w:eastAsia="SimSun" w:hAnsi="Times New Roman" w:hint="cs"/>
          <w:rtl/>
          <w:lang w:bidi="ar-SA"/>
        </w:rPr>
        <w:tab/>
      </w:r>
      <w:r w:rsidRPr="004B0371">
        <w:rPr>
          <w:rFonts w:ascii="Times New Roman" w:eastAsia="SimSun" w:hAnsi="Times New Roman" w:hint="cs"/>
          <w:b/>
          <w:bCs/>
          <w:rtl/>
          <w:lang w:bidi="ar-SA"/>
        </w:rPr>
        <w:t>ولاحظت</w:t>
      </w:r>
      <w:r w:rsidRPr="004B0371">
        <w:rPr>
          <w:rFonts w:ascii="Times New Roman" w:eastAsia="SimSun" w:hAnsi="Times New Roman" w:hint="cs"/>
          <w:rtl/>
          <w:lang w:bidi="ar-SA"/>
        </w:rPr>
        <w:t xml:space="preserve"> اللجنة عدم وجود تبليغات عن تداخلات ضارة من إدارتي جمهورية كوريا الشعبية الديمقراطية وجمهورية كوريا منذ أغسطس </w:t>
      </w:r>
      <w:r w:rsidRPr="004B0371">
        <w:rPr>
          <w:rFonts w:ascii="Times New Roman" w:eastAsia="SimSun" w:hAnsi="Times New Roman"/>
          <w:lang w:bidi="ar-SA"/>
        </w:rPr>
        <w:t>2013</w:t>
      </w:r>
      <w:r w:rsidRPr="004B0371">
        <w:rPr>
          <w:rFonts w:ascii="Times New Roman" w:eastAsia="SimSun" w:hAnsi="Times New Roman" w:hint="cs"/>
          <w:rtl/>
          <w:lang w:bidi="ar-SA"/>
        </w:rPr>
        <w:t>.</w:t>
      </w:r>
    </w:p>
    <w:p w:rsidR="004B0371" w:rsidRPr="004B0371" w:rsidRDefault="004B0371" w:rsidP="00282352">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32.3</w:t>
      </w:r>
      <w:r w:rsidRPr="004B0371">
        <w:rPr>
          <w:rFonts w:ascii="Times New Roman" w:eastAsia="SimSun" w:hAnsi="Times New Roman" w:hint="cs"/>
          <w:rtl/>
          <w:lang w:bidi="ar-SA"/>
        </w:rPr>
        <w:tab/>
        <w:t>وفيما يتعلق بالتداخلات الضارة على محطات الإذاعة في النطاقين</w:t>
      </w:r>
      <w:r w:rsidRPr="004B0371">
        <w:rPr>
          <w:rFonts w:ascii="Times New Roman" w:eastAsia="SimSun" w:hAnsi="Times New Roman" w:hint="eastAsia"/>
          <w:rtl/>
          <w:lang w:bidi="ar-SA"/>
        </w:rPr>
        <w:t> </w:t>
      </w:r>
      <w:r w:rsidRPr="004B0371">
        <w:rPr>
          <w:rFonts w:ascii="Times New Roman" w:hAnsi="Times New Roman"/>
          <w:lang w:bidi="ar-SA"/>
        </w:rPr>
        <w:t>VHF/UHF</w:t>
      </w:r>
      <w:r w:rsidRPr="004B0371">
        <w:rPr>
          <w:rFonts w:ascii="Times New Roman" w:hAnsi="Times New Roman" w:hint="cs"/>
          <w:rtl/>
          <w:lang w:bidi="ar-SA"/>
        </w:rPr>
        <w:t xml:space="preserve"> بين إيطاليا والبلدان المجاورة لها، قال </w:t>
      </w:r>
      <w:r w:rsidRPr="004B0371">
        <w:rPr>
          <w:rFonts w:ascii="Times New Roman" w:hAnsi="Times New Roman" w:hint="cs"/>
          <w:b/>
          <w:bCs/>
          <w:rtl/>
          <w:lang w:bidi="ar-SA"/>
        </w:rPr>
        <w:t>رئيس دائرة الخدمات الأرضية</w:t>
      </w:r>
      <w:r w:rsidRPr="004B0371">
        <w:rPr>
          <w:rFonts w:ascii="Times New Roman" w:hAnsi="Times New Roman" w:hint="cs"/>
          <w:rtl/>
          <w:lang w:bidi="ar-SA"/>
        </w:rPr>
        <w:t>، إنه قد تم نشر جميع التقارير الخاصة بالتداخلات الضارة على الموقع الإلكتروني للاتحاد. وقد أبلغت إدارة سلوفينيا المكتب بأن التداخلات الضارة الناجمة عن المحطات الإيطالية لا تزال مستمرة. فيما أشارت إدارة سويسرا إ</w:t>
      </w:r>
      <w:r w:rsidRPr="004B0371">
        <w:rPr>
          <w:rFonts w:ascii="Times New Roman" w:eastAsia="SimSun" w:hAnsi="Times New Roman" w:hint="cs"/>
          <w:rtl/>
          <w:lang w:bidi="ar-SA"/>
        </w:rPr>
        <w:t>لى أن خارطة الطريق الخاصة بإيطاليا الصادرة في يونيو </w:t>
      </w:r>
      <w:r w:rsidRPr="004B0371">
        <w:rPr>
          <w:rFonts w:ascii="Times New Roman" w:eastAsia="SimSun" w:hAnsi="Times New Roman"/>
          <w:lang w:bidi="ar-SA"/>
        </w:rPr>
        <w:t>2013</w:t>
      </w:r>
      <w:r w:rsidRPr="004B0371">
        <w:rPr>
          <w:rFonts w:ascii="Times New Roman" w:eastAsia="SimSun" w:hAnsi="Times New Roman" w:hint="cs"/>
          <w:rtl/>
          <w:lang w:bidi="ar-SA"/>
        </w:rPr>
        <w:t xml:space="preserve"> لم تتضمن أي معلومات بخصوص خدماتها الإذاعية التي لا</w:t>
      </w:r>
      <w:r w:rsidRPr="004B0371">
        <w:rPr>
          <w:rFonts w:ascii="Times New Roman" w:eastAsia="SimSun" w:hAnsi="Times New Roman" w:hint="eastAsia"/>
          <w:rtl/>
          <w:lang w:bidi="ar-SA"/>
        </w:rPr>
        <w:t> </w:t>
      </w:r>
      <w:r w:rsidRPr="004B0371">
        <w:rPr>
          <w:rFonts w:ascii="Times New Roman" w:eastAsia="SimSun" w:hAnsi="Times New Roman" w:hint="cs"/>
          <w:rtl/>
          <w:lang w:bidi="ar-SA"/>
        </w:rPr>
        <w:t xml:space="preserve">تزال تعاني من تداخلات ضارة ناتجة عن المحطات الإيطالية. وأرسلت إدارة كرواتيا إلى المكتب نسخاً من أكثر من </w:t>
      </w:r>
      <w:r w:rsidRPr="004B0371">
        <w:rPr>
          <w:rFonts w:ascii="Times New Roman" w:eastAsia="SimSun" w:hAnsi="Times New Roman"/>
          <w:lang w:bidi="ar-SA"/>
        </w:rPr>
        <w:t>500</w:t>
      </w:r>
      <w:r w:rsidRPr="004B0371">
        <w:rPr>
          <w:rFonts w:ascii="Times New Roman" w:eastAsia="SimSun" w:hAnsi="Times New Roman" w:hint="cs"/>
          <w:rtl/>
          <w:lang w:bidi="ar-SA"/>
        </w:rPr>
        <w:t xml:space="preserve"> تقرير بحالات تداخلات ضارة أرسلتها الخدمة الإذاعية لكرواتيا إلى إدارة إيطاليا. ومع ذلك، تحقق بعض التقدم. ولفت الانتباه إلى المساهمة المتأخرة المقدمة من إدارة مالطة (الوثيقة </w:t>
      </w:r>
      <w:r w:rsidRPr="004B0371">
        <w:rPr>
          <w:rFonts w:ascii="Times New Roman" w:hAnsi="Times New Roman"/>
          <w:lang w:bidi="ar-SA"/>
        </w:rPr>
        <w:t>RRB13</w:t>
      </w:r>
      <w:r w:rsidR="00282352">
        <w:rPr>
          <w:rFonts w:ascii="Times New Roman" w:hAnsi="Times New Roman"/>
          <w:lang w:bidi="ar-SA"/>
        </w:rPr>
        <w:noBreakHyphen/>
      </w:r>
      <w:r w:rsidRPr="004B0371">
        <w:rPr>
          <w:rFonts w:ascii="Times New Roman" w:hAnsi="Times New Roman"/>
          <w:lang w:bidi="ar-SA"/>
        </w:rPr>
        <w:t>3/DELAYED/1</w:t>
      </w:r>
      <w:r w:rsidRPr="004B0371">
        <w:rPr>
          <w:rFonts w:ascii="Times New Roman" w:hAnsi="Times New Roman" w:hint="cs"/>
          <w:rtl/>
          <w:lang w:bidi="ar-SA"/>
        </w:rPr>
        <w:t>) التي تشير إلى أن "حالة التداخلات الضارة الواقعة على</w:t>
      </w:r>
      <w:r w:rsidRPr="004B0371">
        <w:rPr>
          <w:rFonts w:ascii="Times New Roman" w:hAnsi="Times New Roman" w:hint="eastAsia"/>
          <w:rtl/>
          <w:lang w:bidi="ar-SA"/>
        </w:rPr>
        <w:t> </w:t>
      </w:r>
      <w:r w:rsidRPr="004B0371">
        <w:rPr>
          <w:rFonts w:ascii="Times New Roman" w:hAnsi="Times New Roman" w:hint="cs"/>
          <w:rtl/>
          <w:lang w:bidi="ar-SA"/>
        </w:rPr>
        <w:t>القناة </w:t>
      </w:r>
      <w:r w:rsidRPr="004B0371">
        <w:rPr>
          <w:rFonts w:ascii="Times New Roman" w:hAnsi="Times New Roman"/>
          <w:lang w:bidi="ar-SA"/>
        </w:rPr>
        <w:t>60</w:t>
      </w:r>
      <w:r w:rsidRPr="004B0371">
        <w:rPr>
          <w:rFonts w:ascii="Times New Roman" w:eastAsia="SimSun" w:hAnsi="Times New Roman" w:hint="cs"/>
          <w:rtl/>
          <w:lang w:bidi="ar-SA"/>
        </w:rPr>
        <w:t xml:space="preserve"> من الاتفاق </w:t>
      </w:r>
      <w:r w:rsidRPr="004B0371">
        <w:rPr>
          <w:rFonts w:ascii="Times New Roman" w:hAnsi="Times New Roman"/>
          <w:lang w:bidi="ar-SA"/>
        </w:rPr>
        <w:t>GE06</w:t>
      </w:r>
      <w:r w:rsidRPr="004B0371">
        <w:rPr>
          <w:rFonts w:ascii="Times New Roman" w:hAnsi="Times New Roman" w:hint="cs"/>
          <w:rtl/>
          <w:lang w:bidi="ar-SA"/>
        </w:rPr>
        <w:t xml:space="preserve"> لمالطة قد حلت وأنه قد تم تسجيل انخفاض في مستويات التداخل على بعض القنوات الأخرى. بيد أن هذه الانخفاضات لا تعد كافية وتتوقع مالطة اتخاذ إيطاليا لمزيد من الإجراءات العلاجية للقضاء على هذه التداخلات</w:t>
      </w:r>
      <w:r w:rsidRPr="004B0371">
        <w:rPr>
          <w:rFonts w:ascii="Times New Roman" w:hAnsi="Times New Roman" w:hint="eastAsia"/>
          <w:rtl/>
          <w:lang w:bidi="ar-SA"/>
        </w:rPr>
        <w:t> </w:t>
      </w:r>
      <w:r w:rsidRPr="004B0371">
        <w:rPr>
          <w:rFonts w:ascii="Times New Roman" w:hAnsi="Times New Roman" w:hint="cs"/>
          <w:rtl/>
          <w:lang w:bidi="ar-SA"/>
        </w:rPr>
        <w:t xml:space="preserve">تماماً". وأشارت إدارة مالطة إلى أن إيطاليا تعهدت في اجتماع عقد في </w:t>
      </w:r>
      <w:r w:rsidRPr="004B0371">
        <w:rPr>
          <w:rFonts w:ascii="Times New Roman" w:hAnsi="Times New Roman"/>
          <w:lang w:bidi="ar-SA"/>
        </w:rPr>
        <w:t>10</w:t>
      </w:r>
      <w:r w:rsidRPr="004B0371">
        <w:rPr>
          <w:rFonts w:ascii="Times New Roman" w:hAnsi="Times New Roman" w:hint="cs"/>
          <w:rtl/>
          <w:lang w:bidi="ar-SA"/>
        </w:rPr>
        <w:t xml:space="preserve"> أكتوبر </w:t>
      </w:r>
      <w:r w:rsidRPr="004B0371">
        <w:rPr>
          <w:rFonts w:ascii="Times New Roman" w:hAnsi="Times New Roman"/>
          <w:lang w:bidi="ar-SA"/>
        </w:rPr>
        <w:t>2013</w:t>
      </w:r>
      <w:r w:rsidRPr="004B0371">
        <w:rPr>
          <w:rFonts w:ascii="Times New Roman" w:hAnsi="Times New Roman" w:hint="cs"/>
          <w:rtl/>
          <w:lang w:bidi="ar-SA"/>
        </w:rPr>
        <w:t xml:space="preserve"> بأن "تحل مشاكل التداخلات على</w:t>
      </w:r>
      <w:r w:rsidRPr="004B0371">
        <w:rPr>
          <w:rFonts w:ascii="Times New Roman" w:hAnsi="Times New Roman" w:hint="eastAsia"/>
          <w:rtl/>
          <w:lang w:bidi="ar-SA"/>
        </w:rPr>
        <w:t> </w:t>
      </w:r>
      <w:r w:rsidRPr="004B0371">
        <w:rPr>
          <w:rFonts w:ascii="Times New Roman" w:hAnsi="Times New Roman" w:hint="cs"/>
          <w:rtl/>
          <w:lang w:bidi="ar-SA"/>
        </w:rPr>
        <w:t>القناتين </w:t>
      </w:r>
      <w:r w:rsidRPr="004B0371">
        <w:rPr>
          <w:rFonts w:ascii="Times New Roman" w:hAnsi="Times New Roman"/>
          <w:lang w:bidi="ar-SA"/>
        </w:rPr>
        <w:t>38</w:t>
      </w:r>
      <w:r w:rsidRPr="004B0371">
        <w:rPr>
          <w:rFonts w:ascii="Times New Roman" w:hAnsi="Times New Roman" w:hint="cs"/>
          <w:rtl/>
          <w:lang w:bidi="ar-SA"/>
        </w:rPr>
        <w:t xml:space="preserve"> و</w:t>
      </w:r>
      <w:r w:rsidRPr="004B0371">
        <w:rPr>
          <w:rFonts w:ascii="Times New Roman" w:hAnsi="Times New Roman"/>
          <w:lang w:bidi="ar-SA"/>
        </w:rPr>
        <w:t>56</w:t>
      </w:r>
      <w:r w:rsidRPr="004B0371">
        <w:rPr>
          <w:rFonts w:ascii="Times New Roman" w:hAnsi="Times New Roman" w:hint="cs"/>
          <w:rtl/>
          <w:lang w:bidi="ar-SA"/>
        </w:rPr>
        <w:t xml:space="preserve"> بحلول منتصف نوفمبر </w:t>
      </w:r>
      <w:r w:rsidRPr="004B0371">
        <w:rPr>
          <w:rFonts w:ascii="Times New Roman" w:hAnsi="Times New Roman"/>
          <w:lang w:bidi="ar-SA"/>
        </w:rPr>
        <w:t>2013</w:t>
      </w:r>
      <w:r w:rsidRPr="004B0371">
        <w:rPr>
          <w:rFonts w:ascii="Times New Roman" w:eastAsia="SimSun" w:hAnsi="Times New Roman" w:hint="cs"/>
          <w:rtl/>
          <w:lang w:bidi="ar-SA"/>
        </w:rPr>
        <w:t>". كما لفت الانتباه إلى المساهمة المتأخرة المقدمة من إيطاليا (الوثيقة </w:t>
      </w:r>
      <w:r w:rsidRPr="004B0371">
        <w:rPr>
          <w:rFonts w:ascii="Times New Roman" w:hAnsi="Times New Roman"/>
          <w:lang w:bidi="ar-SA"/>
        </w:rPr>
        <w:t>RRB13</w:t>
      </w:r>
      <w:r w:rsidRPr="004B0371">
        <w:rPr>
          <w:rFonts w:ascii="Times New Roman" w:hAnsi="Times New Roman"/>
          <w:lang w:bidi="ar-SA"/>
        </w:rPr>
        <w:noBreakHyphen/>
        <w:t>3/DELAYED/4</w:t>
      </w:r>
      <w:r w:rsidRPr="004B0371">
        <w:rPr>
          <w:rFonts w:ascii="Times New Roman" w:eastAsia="SimSun" w:hAnsi="Times New Roman" w:hint="cs"/>
          <w:rtl/>
          <w:lang w:bidi="ar-SA"/>
        </w:rPr>
        <w:t>) والمسماة بخارطة طريق وهي في واقع الأمر وثيقة معلومات من إيطاليا إلى اللجنة تلخص الإجراءات المتخذة والمزمع اتخاذها لحسم حالات التداخلات المتعلقة بمالطة وفرنسا وكرواتيا وسلوفينيا وسويسرا. وأفادت إدارة إيطاليا اللجنة بأنها أصدرت مرسوماً في</w:t>
      </w:r>
      <w:r w:rsidRPr="004B0371">
        <w:rPr>
          <w:rFonts w:ascii="Times New Roman" w:eastAsia="SimSun" w:hAnsi="Times New Roman" w:hint="eastAsia"/>
          <w:rtl/>
          <w:lang w:bidi="ar-SA"/>
        </w:rPr>
        <w:t> </w:t>
      </w:r>
      <w:r w:rsidRPr="004B0371">
        <w:rPr>
          <w:rFonts w:ascii="Times New Roman" w:eastAsia="SimSun" w:hAnsi="Times New Roman"/>
          <w:lang w:bidi="ar-SA"/>
        </w:rPr>
        <w:t>24</w:t>
      </w:r>
      <w:r w:rsidRPr="004B0371">
        <w:rPr>
          <w:rFonts w:ascii="Times New Roman" w:eastAsia="SimSun" w:hAnsi="Times New Roman" w:hint="cs"/>
          <w:rtl/>
          <w:lang w:bidi="ar-SA"/>
        </w:rPr>
        <w:t xml:space="preserve"> سبتمبر </w:t>
      </w:r>
      <w:r w:rsidRPr="004B0371">
        <w:rPr>
          <w:rFonts w:ascii="Times New Roman" w:eastAsia="SimSun" w:hAnsi="Times New Roman"/>
          <w:lang w:bidi="ar-SA"/>
        </w:rPr>
        <w:t>2013</w:t>
      </w:r>
      <w:r w:rsidRPr="004B0371">
        <w:rPr>
          <w:rFonts w:ascii="Times New Roman" w:eastAsia="SimSun" w:hAnsi="Times New Roman" w:hint="cs"/>
          <w:rtl/>
          <w:lang w:bidi="ar-SA"/>
        </w:rPr>
        <w:t xml:space="preserve"> ينظم استخدام الترددات المتبقية وغير المشغولة، مع منح أولوية عظمى "لاستبدال الترددات التي تتسبب في تداخلات ضارة على محطات البلدان المجاورة".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33.3</w:t>
      </w:r>
      <w:r w:rsidRPr="004B0371">
        <w:rPr>
          <w:rFonts w:ascii="Times New Roman" w:eastAsia="SimSun" w:hAnsi="Times New Roman" w:hint="cs"/>
          <w:rtl/>
          <w:lang w:bidi="ar-SA"/>
        </w:rPr>
        <w:tab/>
        <w:t xml:space="preserve">وأشار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أن إصرار اللجنة والمدير والأمين العام حقق نتائج في النهاية وأنه ينبغي لهذه الجهود أن تستمر إلى أن يتم حل باقي حالات التداخلات الضارة الناجمة عن المحطات الإيطالية.</w:t>
      </w:r>
    </w:p>
    <w:p w:rsidR="004B0371" w:rsidRPr="00FB7725" w:rsidRDefault="004B0371" w:rsidP="00282352">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spacing w:val="-2"/>
          <w:rtl/>
          <w:lang w:bidi="ar-SA"/>
        </w:rPr>
      </w:pPr>
      <w:r w:rsidRPr="00FB7725">
        <w:rPr>
          <w:rFonts w:ascii="Times New Roman" w:eastAsia="SimSun" w:hAnsi="Times New Roman"/>
          <w:spacing w:val="-2"/>
          <w:lang w:bidi="ar-SA"/>
        </w:rPr>
        <w:t>34.3</w:t>
      </w:r>
      <w:r w:rsidRPr="00FB7725">
        <w:rPr>
          <w:rFonts w:ascii="Times New Roman" w:eastAsia="SimSun" w:hAnsi="Times New Roman" w:hint="cs"/>
          <w:spacing w:val="-2"/>
          <w:rtl/>
          <w:lang w:bidi="ar-SA"/>
        </w:rPr>
        <w:tab/>
        <w:t xml:space="preserve">وعبر </w:t>
      </w:r>
      <w:r w:rsidRPr="00FB7725">
        <w:rPr>
          <w:rFonts w:ascii="Times New Roman" w:eastAsia="SimSun" w:hAnsi="Times New Roman" w:hint="cs"/>
          <w:b/>
          <w:bCs/>
          <w:spacing w:val="-2"/>
          <w:rtl/>
          <w:lang w:bidi="ar-SA"/>
        </w:rPr>
        <w:t xml:space="preserve">السيد </w:t>
      </w:r>
      <w:proofErr w:type="spellStart"/>
      <w:r w:rsidRPr="00FB7725">
        <w:rPr>
          <w:rFonts w:ascii="Times New Roman" w:eastAsia="SimSun" w:hAnsi="Times New Roman" w:hint="cs"/>
          <w:b/>
          <w:bCs/>
          <w:spacing w:val="-2"/>
          <w:rtl/>
          <w:lang w:bidi="ar-SA"/>
        </w:rPr>
        <w:t>زيلينسكاس</w:t>
      </w:r>
      <w:proofErr w:type="spellEnd"/>
      <w:r w:rsidRPr="00FB7725">
        <w:rPr>
          <w:rFonts w:ascii="Times New Roman" w:eastAsia="SimSun" w:hAnsi="Times New Roman" w:hint="cs"/>
          <w:spacing w:val="-2"/>
          <w:rtl/>
          <w:lang w:bidi="ar-SA"/>
        </w:rPr>
        <w:t xml:space="preserve"> عن سعادته من أن جهود المكتب والأمين العام واللجنة قد أثمرت. لقد خطت الإدارة الإيطالية خطوة إلى الأمام، ويأمل في إجراء مزيد من التقدم. ومع ذلك فقد عبر عن اندهاشه من لجوء إيطاليا إلى إرسال وثائقها إلى اللجنة في آخر دقيقة. وللاطلاع على الصورة كاملة، ستحتاج اللجنة إلى رؤية استجابات البلدان المجاورة من أجل تقييم جدوى الوعود الجيدة المتضمنة في مساهمة إيطاليا المتأخرة وهو شخصياً يعتريه القلق من ملاحظة تأكيد إدارة إيطاليا على عدم التصديق على الاتفاق </w:t>
      </w:r>
      <w:r w:rsidRPr="00FB7725">
        <w:rPr>
          <w:rFonts w:ascii="Times New Roman" w:hAnsi="Times New Roman"/>
          <w:spacing w:val="-2"/>
          <w:lang w:bidi="ar-SA"/>
        </w:rPr>
        <w:t>GE</w:t>
      </w:r>
      <w:r w:rsidR="00282352">
        <w:rPr>
          <w:rFonts w:ascii="Times New Roman" w:hAnsi="Times New Roman"/>
          <w:spacing w:val="-2"/>
          <w:lang w:bidi="ar-SA"/>
        </w:rPr>
        <w:noBreakHyphen/>
      </w:r>
      <w:r w:rsidRPr="00FB7725">
        <w:rPr>
          <w:rFonts w:ascii="Times New Roman" w:hAnsi="Times New Roman"/>
          <w:spacing w:val="-2"/>
          <w:lang w:bidi="ar-SA"/>
        </w:rPr>
        <w:t>84</w:t>
      </w:r>
      <w:r w:rsidRPr="00FB7725">
        <w:rPr>
          <w:rFonts w:ascii="Times New Roman" w:eastAsia="SimSun" w:hAnsi="Times New Roman" w:hint="cs"/>
          <w:spacing w:val="-2"/>
          <w:rtl/>
          <w:lang w:bidi="ar-SA"/>
        </w:rPr>
        <w:t xml:space="preserve"> وهو ما قد يعني أنها لا تنوي حل مشكلات التداخلات الضارة على الإذاعة الصوتية. وينبغي للجنة أن تنظر في موضوع التداخلات الضارة الصادرة عن إيطاليا على البلدان المجاورة لها في سياق الشرح الوافي والواضح المقدم من المستشار القانوني في الوثيقة </w:t>
      </w:r>
      <w:r w:rsidRPr="00FB7725">
        <w:rPr>
          <w:rFonts w:ascii="Times New Roman" w:hAnsi="Times New Roman"/>
          <w:spacing w:val="-2"/>
          <w:lang w:bidi="ar-SA"/>
        </w:rPr>
        <w:t>(RRB13</w:t>
      </w:r>
      <w:r w:rsidR="00282352">
        <w:rPr>
          <w:rFonts w:ascii="Times New Roman" w:hAnsi="Times New Roman"/>
          <w:spacing w:val="-2"/>
          <w:lang w:bidi="ar-SA"/>
        </w:rPr>
        <w:noBreakHyphen/>
      </w:r>
      <w:r w:rsidRPr="00FB7725">
        <w:rPr>
          <w:rFonts w:ascii="Times New Roman" w:hAnsi="Times New Roman"/>
          <w:spacing w:val="-2"/>
          <w:lang w:bidi="ar-SA"/>
        </w:rPr>
        <w:t>3/INFO/2)</w:t>
      </w:r>
      <w:r w:rsidRPr="00FB7725">
        <w:rPr>
          <w:rFonts w:ascii="Times New Roman" w:eastAsia="SimSun" w:hAnsi="Times New Roman" w:hint="cs"/>
          <w:spacing w:val="-2"/>
          <w:rtl/>
          <w:lang w:bidi="ar-SA"/>
        </w:rPr>
        <w:t>. وقد ترغب البلدان المعنية في اتخاذ ما يناسبها من تدابير.</w:t>
      </w:r>
    </w:p>
    <w:p w:rsidR="004B0371" w:rsidRPr="005D7F2D" w:rsidRDefault="004B0371" w:rsidP="00282352">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spacing w:val="-2"/>
          <w:rtl/>
          <w:lang w:bidi="ar-SA"/>
        </w:rPr>
      </w:pPr>
      <w:r w:rsidRPr="004B0371">
        <w:rPr>
          <w:rFonts w:ascii="Times New Roman" w:eastAsia="SimSun" w:hAnsi="Times New Roman"/>
          <w:lang w:bidi="ar-SA"/>
        </w:rPr>
        <w:t>35.3</w:t>
      </w:r>
      <w:r w:rsidRPr="004B0371">
        <w:rPr>
          <w:rFonts w:ascii="Times New Roman" w:eastAsia="SimSun" w:hAnsi="Times New Roman" w:hint="cs"/>
          <w:rtl/>
          <w:lang w:bidi="ar-SA"/>
        </w:rPr>
        <w:tab/>
      </w:r>
      <w:r w:rsidRPr="005D7F2D">
        <w:rPr>
          <w:rFonts w:ascii="Times New Roman" w:eastAsia="SimSun" w:hAnsi="Times New Roman" w:hint="cs"/>
          <w:spacing w:val="-2"/>
          <w:rtl/>
          <w:lang w:bidi="ar-SA"/>
        </w:rPr>
        <w:t xml:space="preserve">وقال </w:t>
      </w:r>
      <w:r w:rsidRPr="005D7F2D">
        <w:rPr>
          <w:rFonts w:ascii="Times New Roman" w:eastAsia="SimSun" w:hAnsi="Times New Roman" w:hint="cs"/>
          <w:b/>
          <w:bCs/>
          <w:spacing w:val="-2"/>
          <w:rtl/>
          <w:lang w:bidi="ar-SA"/>
        </w:rPr>
        <w:t xml:space="preserve">السيد </w:t>
      </w:r>
      <w:proofErr w:type="spellStart"/>
      <w:r w:rsidRPr="005D7F2D">
        <w:rPr>
          <w:rFonts w:ascii="Times New Roman" w:eastAsia="SimSun" w:hAnsi="Times New Roman" w:hint="cs"/>
          <w:b/>
          <w:bCs/>
          <w:spacing w:val="-2"/>
          <w:rtl/>
          <w:lang w:bidi="ar-SA"/>
        </w:rPr>
        <w:t>ستريليتس</w:t>
      </w:r>
      <w:proofErr w:type="spellEnd"/>
      <w:r w:rsidRPr="005D7F2D">
        <w:rPr>
          <w:rFonts w:ascii="Times New Roman" w:eastAsia="SimSun" w:hAnsi="Times New Roman" w:hint="cs"/>
          <w:spacing w:val="-2"/>
          <w:rtl/>
          <w:lang w:bidi="ar-SA"/>
        </w:rPr>
        <w:t xml:space="preserve"> إن اللجنة حققت الكثير من النتائج الإيجابية - فقد توقفت جمهورية كوريا الشعبية الديمقراطية وكوبا عن الإبلاغ عن تداخلات ضارة وتم التوصل إلى اتفاقات بين جمهورية إيران الإسلامية وفرنسا وبين جمهورية إيران الإسلامية وفرنسا والمملكة العربية السعودية - وعبر عن أمله في أن يتسنى بالمثل النجاح في حل مشاكل التداخلات الضارة الصادرة عن إيطاليا. وكان من الصعب على اللجنة تحديد مدى فعالية التدابير المحددة في الوثيقة </w:t>
      </w:r>
      <w:r w:rsidRPr="005D7F2D">
        <w:rPr>
          <w:rFonts w:ascii="Times New Roman" w:hAnsi="Times New Roman"/>
          <w:spacing w:val="-2"/>
          <w:lang w:bidi="ar-SA"/>
        </w:rPr>
        <w:t>BBR13</w:t>
      </w:r>
      <w:r w:rsidR="00282352">
        <w:rPr>
          <w:rFonts w:ascii="Times New Roman" w:hAnsi="Times New Roman"/>
          <w:spacing w:val="-2"/>
          <w:lang w:bidi="ar-SA"/>
        </w:rPr>
        <w:noBreakHyphen/>
      </w:r>
      <w:r w:rsidRPr="005D7F2D">
        <w:rPr>
          <w:rFonts w:ascii="Times New Roman" w:hAnsi="Times New Roman"/>
          <w:spacing w:val="-2"/>
          <w:lang w:bidi="ar-SA"/>
        </w:rPr>
        <w:t>3/DELAYED/4</w:t>
      </w:r>
      <w:r w:rsidRPr="005D7F2D">
        <w:rPr>
          <w:rFonts w:ascii="Times New Roman" w:eastAsia="SimSun" w:hAnsi="Times New Roman" w:hint="cs"/>
          <w:spacing w:val="-2"/>
          <w:rtl/>
          <w:lang w:bidi="ar-SA"/>
        </w:rPr>
        <w:t>، بيد أنه يبدو أن الاجتماعات متعددة الأطراف تحت رعاية المكتب، يمكن أن تكون هي وسيلة المضي قدماً.</w:t>
      </w:r>
    </w:p>
    <w:p w:rsidR="004B0371" w:rsidRPr="004B0371" w:rsidRDefault="004B0371" w:rsidP="00282352">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36.3</w:t>
      </w:r>
      <w:r w:rsidRPr="004B0371">
        <w:rPr>
          <w:rFonts w:ascii="Times New Roman" w:eastAsia="SimSun" w:hAnsi="Times New Roman" w:hint="cs"/>
          <w:rtl/>
          <w:lang w:bidi="ar-SA"/>
        </w:rPr>
        <w:tab/>
        <w:t xml:space="preserve">وحيا </w:t>
      </w:r>
      <w:r w:rsidRPr="004B0371">
        <w:rPr>
          <w:rFonts w:ascii="Times New Roman" w:eastAsia="SimSun" w:hAnsi="Times New Roman" w:hint="cs"/>
          <w:b/>
          <w:bCs/>
          <w:rtl/>
          <w:lang w:bidi="ar-SA"/>
        </w:rPr>
        <w:t>السيد كوفي</w:t>
      </w:r>
      <w:r w:rsidRPr="004B0371">
        <w:rPr>
          <w:rFonts w:ascii="Times New Roman" w:eastAsia="SimSun" w:hAnsi="Times New Roman" w:hint="cs"/>
          <w:rtl/>
          <w:lang w:bidi="ar-SA"/>
        </w:rPr>
        <w:t xml:space="preserve"> إيطاليا على جهودها ورحب بمقترحات جديدة لحل المشكلات. ويبرز القسم الأخير من الوثيقة </w:t>
      </w:r>
      <w:r w:rsidRPr="004B0371">
        <w:rPr>
          <w:rFonts w:ascii="Times New Roman" w:hAnsi="Times New Roman"/>
          <w:lang w:bidi="ar-SA"/>
        </w:rPr>
        <w:t>RRB13</w:t>
      </w:r>
      <w:r w:rsidR="00282352">
        <w:rPr>
          <w:rFonts w:ascii="Times New Roman" w:hAnsi="Times New Roman"/>
          <w:lang w:bidi="ar-SA"/>
        </w:rPr>
        <w:noBreakHyphen/>
      </w:r>
      <w:r w:rsidRPr="004B0371">
        <w:rPr>
          <w:rFonts w:ascii="Times New Roman" w:hAnsi="Times New Roman"/>
          <w:lang w:bidi="ar-SA"/>
        </w:rPr>
        <w:t>3/DELAYED/4</w:t>
      </w:r>
      <w:r w:rsidRPr="004B0371">
        <w:rPr>
          <w:rFonts w:ascii="Times New Roman" w:eastAsia="SimSun" w:hAnsi="Times New Roman" w:hint="cs"/>
          <w:rtl/>
          <w:lang w:bidi="ar-SA"/>
        </w:rPr>
        <w:t xml:space="preserve"> على وجه الخصوص تقدماً ملموساً.</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37.3</w:t>
      </w:r>
      <w:r w:rsidRPr="004B0371">
        <w:rPr>
          <w:rFonts w:ascii="Times New Roman" w:eastAsia="SimSun" w:hAnsi="Times New Roman" w:hint="cs"/>
          <w:rtl/>
          <w:lang w:bidi="ar-SA"/>
        </w:rPr>
        <w:tab/>
        <w:t xml:space="preserve">وشكر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إيتو</w:t>
      </w:r>
      <w:proofErr w:type="spellEnd"/>
      <w:r w:rsidRPr="004B0371">
        <w:rPr>
          <w:rFonts w:ascii="Times New Roman" w:eastAsia="SimSun" w:hAnsi="Times New Roman" w:hint="cs"/>
          <w:rtl/>
          <w:lang w:bidi="ar-SA"/>
        </w:rPr>
        <w:t xml:space="preserve"> كل من عمل بجد لتحقيق هذا التقدم بيد أنه أشار إلى أن المشكلات لم تحل بعد. ورأى أنه ينبغي مطالبة إدارة إيطاليا بإرسال تقارير مرحلية مؤقتة بانتظام إلى اللجنة.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38.3</w:t>
      </w:r>
      <w:r w:rsidRPr="004B0371">
        <w:rPr>
          <w:rFonts w:ascii="Times New Roman" w:eastAsia="SimSun" w:hAnsi="Times New Roman" w:hint="cs"/>
          <w:rtl/>
          <w:lang w:bidi="ar-SA"/>
        </w:rPr>
        <w:tab/>
        <w:t xml:space="preserve">ورأى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أن التقارير الدورية ستكون مفيدة. ورأى أنه ينبغي للجنة أن تشكر إيطاليا على جهودها في تقديم المعلومات مع حثها على حل بقية المشكلات في أقرب وقت ممكن.</w:t>
      </w:r>
    </w:p>
    <w:p w:rsidR="004B0371" w:rsidRPr="004B0371" w:rsidRDefault="004B0371" w:rsidP="00282352">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39.3</w:t>
      </w:r>
      <w:r w:rsidRPr="004B0371">
        <w:rPr>
          <w:rFonts w:ascii="Times New Roman" w:eastAsia="SimSun" w:hAnsi="Times New Roman" w:hint="cs"/>
          <w:rtl/>
          <w:lang w:bidi="ar-SA"/>
        </w:rPr>
        <w:tab/>
        <w:t xml:space="preserve">ووافقت </w:t>
      </w:r>
      <w:r w:rsidRPr="004B0371">
        <w:rPr>
          <w:rFonts w:ascii="Times New Roman" w:eastAsia="SimSun" w:hAnsi="Times New Roman" w:hint="cs"/>
          <w:b/>
          <w:bCs/>
          <w:rtl/>
          <w:lang w:bidi="ar-SA"/>
        </w:rPr>
        <w:t xml:space="preserve">السيدة </w:t>
      </w:r>
      <w:proofErr w:type="spellStart"/>
      <w:r w:rsidRPr="004B0371">
        <w:rPr>
          <w:rFonts w:ascii="Times New Roman" w:eastAsia="SimSun" w:hAnsi="Times New Roman" w:hint="cs"/>
          <w:b/>
          <w:bCs/>
          <w:rtl/>
          <w:lang w:bidi="ar-SA"/>
        </w:rPr>
        <w:t>زولير</w:t>
      </w:r>
      <w:proofErr w:type="spellEnd"/>
      <w:r w:rsidRPr="004B0371">
        <w:rPr>
          <w:rFonts w:ascii="Times New Roman" w:eastAsia="SimSun" w:hAnsi="Times New Roman" w:hint="cs"/>
          <w:rtl/>
          <w:lang w:bidi="ar-SA"/>
        </w:rPr>
        <w:t xml:space="preserve"> الرئيس في الرأي وحيت هؤلاء الذين بذلوا قصارى جهودهم لدفع الوضع في اتجاه الحل. وكان معروضاً على اللجنة كذلك التحليل المقدم من المستشار القانوني في الوثيقة </w:t>
      </w:r>
      <w:r w:rsidRPr="004B0371">
        <w:rPr>
          <w:rFonts w:ascii="Times New Roman" w:hAnsi="Times New Roman"/>
          <w:lang w:bidi="ar-SA"/>
        </w:rPr>
        <w:t>RRB13</w:t>
      </w:r>
      <w:r w:rsidR="00282352">
        <w:rPr>
          <w:rFonts w:ascii="Times New Roman" w:hAnsi="Times New Roman"/>
          <w:lang w:bidi="ar-SA"/>
        </w:rPr>
        <w:noBreakHyphen/>
      </w:r>
      <w:r w:rsidRPr="004B0371">
        <w:rPr>
          <w:rFonts w:ascii="Times New Roman" w:hAnsi="Times New Roman"/>
          <w:lang w:bidi="ar-SA"/>
        </w:rPr>
        <w:t>3/INFO/2</w:t>
      </w:r>
      <w:r w:rsidRPr="004B0371">
        <w:rPr>
          <w:rFonts w:ascii="Times New Roman" w:hAnsi="Times New Roman" w:hint="cs"/>
          <w:rtl/>
          <w:lang w:bidi="ar-SA"/>
        </w:rPr>
        <w:t xml:space="preserve"> والذي يتعلق بالموضوع قيد المناقشة وتساءلت عن موعد النظر في هذه الوثيقة</w:t>
      </w:r>
      <w:r w:rsidRPr="004B0371">
        <w:rPr>
          <w:rFonts w:ascii="Times New Roman" w:eastAsia="SimSun" w:hAnsi="Times New Roman" w:hint="cs"/>
          <w:rtl/>
          <w:lang w:bidi="ar-SA"/>
        </w:rPr>
        <w:t>.</w:t>
      </w:r>
    </w:p>
    <w:p w:rsidR="004B0371" w:rsidRPr="004B0371" w:rsidRDefault="004B0371" w:rsidP="00D33F30">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40.3</w:t>
      </w:r>
      <w:r w:rsidRPr="004B0371">
        <w:rPr>
          <w:rFonts w:ascii="Times New Roman" w:eastAsia="SimSun" w:hAnsi="Times New Roman" w:hint="cs"/>
          <w:rtl/>
          <w:lang w:bidi="ar-SA"/>
        </w:rPr>
        <w:tab/>
        <w:t xml:space="preserve">وطلب </w:t>
      </w:r>
      <w:r w:rsidRPr="004B0371">
        <w:rPr>
          <w:rFonts w:ascii="Times New Roman" w:eastAsia="SimSun" w:hAnsi="Times New Roman" w:hint="cs"/>
          <w:b/>
          <w:bCs/>
          <w:rtl/>
          <w:lang w:bidi="ar-SA"/>
        </w:rPr>
        <w:t xml:space="preserve">الرئيس </w:t>
      </w:r>
      <w:r w:rsidRPr="004B0371">
        <w:rPr>
          <w:rFonts w:ascii="Times New Roman" w:eastAsia="SimSun" w:hAnsi="Times New Roman" w:hint="cs"/>
          <w:rtl/>
          <w:lang w:bidi="ar-SA"/>
        </w:rPr>
        <w:t>من رئيس دائرة الخدمات الأرضية تقديم الوثيقة </w:t>
      </w:r>
      <w:r w:rsidRPr="004B0371">
        <w:rPr>
          <w:rFonts w:ascii="Times New Roman" w:hAnsi="Times New Roman"/>
          <w:lang w:bidi="ar-SA"/>
        </w:rPr>
        <w:t>RRB13</w:t>
      </w:r>
      <w:r w:rsidR="00D33F30">
        <w:rPr>
          <w:rFonts w:ascii="Times New Roman" w:hAnsi="Times New Roman"/>
          <w:lang w:bidi="ar-SA"/>
        </w:rPr>
        <w:noBreakHyphen/>
      </w:r>
      <w:r w:rsidRPr="004B0371">
        <w:rPr>
          <w:rFonts w:ascii="Times New Roman" w:hAnsi="Times New Roman"/>
          <w:lang w:bidi="ar-SA"/>
        </w:rPr>
        <w:t>3/INFO/2</w:t>
      </w:r>
      <w:r w:rsidRPr="004B0371">
        <w:rPr>
          <w:rFonts w:ascii="Times New Roman" w:eastAsia="SimSun" w:hAnsi="Times New Roman" w:hint="cs"/>
          <w:rtl/>
          <w:lang w:bidi="ar-SA"/>
        </w:rPr>
        <w:t>، وذلك لغياب المستشار القانوني</w:t>
      </w:r>
      <w:r w:rsidRPr="004B0371">
        <w:rPr>
          <w:rFonts w:ascii="Times New Roman" w:eastAsia="SimSun" w:hAnsi="Times New Roman" w:hint="eastAsia"/>
          <w:rtl/>
          <w:lang w:bidi="ar-SA"/>
        </w:rPr>
        <w:t> </w:t>
      </w:r>
      <w:r w:rsidRPr="004B0371">
        <w:rPr>
          <w:rFonts w:ascii="Times New Roman" w:eastAsia="SimSun" w:hAnsi="Times New Roman" w:hint="cs"/>
          <w:rtl/>
          <w:lang w:bidi="ar-SA"/>
        </w:rPr>
        <w:t>للاتحاد.</w:t>
      </w:r>
    </w:p>
    <w:p w:rsidR="004B0371" w:rsidRPr="004B0371" w:rsidRDefault="004B0371" w:rsidP="00A232B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41.3</w:t>
      </w:r>
      <w:r w:rsidRPr="004B0371">
        <w:rPr>
          <w:rFonts w:ascii="Times New Roman" w:eastAsia="SimSun" w:hAnsi="Times New Roman" w:hint="cs"/>
          <w:rtl/>
          <w:lang w:bidi="ar-SA"/>
        </w:rPr>
        <w:tab/>
        <w:t xml:space="preserve">ووافق </w:t>
      </w:r>
      <w:r w:rsidRPr="004B0371">
        <w:rPr>
          <w:rFonts w:ascii="Times New Roman" w:eastAsia="SimSun" w:hAnsi="Times New Roman" w:hint="cs"/>
          <w:b/>
          <w:bCs/>
          <w:rtl/>
          <w:lang w:bidi="ar-SA"/>
        </w:rPr>
        <w:t>رئيس دائرة الخدمات الأرضية</w:t>
      </w:r>
      <w:r w:rsidRPr="004B0371">
        <w:rPr>
          <w:rFonts w:ascii="Times New Roman" w:eastAsia="SimSun" w:hAnsi="Times New Roman" w:hint="cs"/>
          <w:rtl/>
          <w:lang w:bidi="ar-SA"/>
        </w:rPr>
        <w:t xml:space="preserve"> على تسليط الضوء على بعض النقاط المثارة في الوثيقة، مشيراً إلى أن المستشار القانوني سيحضر الاجتماع فيما بعد للإجابة على أي أسئلة لأعضاء اللجنة. وكما ورد في</w:t>
      </w:r>
      <w:r w:rsidR="00282352">
        <w:rPr>
          <w:rFonts w:ascii="Times New Roman" w:eastAsia="SimSun" w:hAnsi="Times New Roman" w:hint="eastAsia"/>
          <w:rtl/>
          <w:lang w:bidi="ar-SA"/>
        </w:rPr>
        <w:t> </w:t>
      </w:r>
      <w:r w:rsidRPr="004B0371">
        <w:rPr>
          <w:rFonts w:ascii="Times New Roman" w:eastAsia="SimSun" w:hAnsi="Times New Roman" w:hint="cs"/>
          <w:rtl/>
          <w:lang w:bidi="ar-SA"/>
        </w:rPr>
        <w:t>الوثيقة </w:t>
      </w:r>
      <w:r w:rsidRPr="004B0371">
        <w:rPr>
          <w:rFonts w:ascii="Times New Roman" w:hAnsi="Times New Roman"/>
          <w:lang w:bidi="ar-SA"/>
        </w:rPr>
        <w:t>RRB13</w:t>
      </w:r>
      <w:r w:rsidR="00282352">
        <w:rPr>
          <w:rFonts w:ascii="Times New Roman" w:hAnsi="Times New Roman"/>
          <w:lang w:bidi="ar-SA"/>
        </w:rPr>
        <w:noBreakHyphen/>
      </w:r>
      <w:r w:rsidRPr="004B0371">
        <w:rPr>
          <w:rFonts w:ascii="Times New Roman" w:hAnsi="Times New Roman"/>
          <w:lang w:bidi="ar-SA"/>
        </w:rPr>
        <w:t>3/INFO/2</w:t>
      </w:r>
      <w:r w:rsidRPr="004B0371">
        <w:rPr>
          <w:rFonts w:ascii="Times New Roman" w:hAnsi="Times New Roman" w:hint="cs"/>
          <w:rtl/>
          <w:lang w:bidi="ar-SA"/>
        </w:rPr>
        <w:t>، فعلى الرغم من أن إدارة إيطاليا عضو موقع على الاتفاق الإقليمي </w:t>
      </w:r>
      <w:r w:rsidRPr="004B0371">
        <w:rPr>
          <w:rFonts w:ascii="Times New Roman" w:hAnsi="Times New Roman"/>
          <w:lang w:bidi="ar-SA"/>
        </w:rPr>
        <w:t>GE-06</w:t>
      </w:r>
      <w:r w:rsidRPr="004B0371">
        <w:rPr>
          <w:rFonts w:ascii="Times New Roman" w:eastAsia="SimSun" w:hAnsi="Times New Roman" w:hint="cs"/>
          <w:rtl/>
          <w:lang w:bidi="ar-SA"/>
        </w:rPr>
        <w:t>، فهي لم "توافق" على الاتفاق حتى الآن. ووضع إيطاليا كعضو موقع، على الرغ</w:t>
      </w:r>
      <w:r w:rsidR="00183E96">
        <w:rPr>
          <w:rFonts w:ascii="Times New Roman" w:eastAsia="SimSun" w:hAnsi="Times New Roman" w:hint="cs"/>
          <w:rtl/>
          <w:lang w:bidi="ar-SA"/>
        </w:rPr>
        <w:t>م</w:t>
      </w:r>
      <w:r w:rsidRPr="004B0371">
        <w:rPr>
          <w:rFonts w:ascii="Times New Roman" w:eastAsia="SimSun" w:hAnsi="Times New Roman" w:hint="cs"/>
          <w:rtl/>
          <w:lang w:bidi="ar-SA"/>
        </w:rPr>
        <w:t xml:space="preserve"> من أنه لا يعطيها صفة "عضو متعاقد" (طرف) في</w:t>
      </w:r>
      <w:r w:rsidR="00A232B1">
        <w:rPr>
          <w:rFonts w:ascii="Times New Roman" w:eastAsia="SimSun" w:hAnsi="Times New Roman" w:hint="eastAsia"/>
          <w:rtl/>
          <w:lang w:bidi="ar-SA"/>
        </w:rPr>
        <w:t> </w:t>
      </w:r>
      <w:r w:rsidRPr="004B0371">
        <w:rPr>
          <w:rFonts w:ascii="Times New Roman" w:eastAsia="SimSun" w:hAnsi="Times New Roman" w:hint="cs"/>
          <w:rtl/>
          <w:lang w:bidi="ar-SA"/>
        </w:rPr>
        <w:t>الاتفاق، يفرض عليها بعض الالتزامات الهامة. كما أنه حقيقة أن إدارة إيطاليا طبقت المادة </w:t>
      </w:r>
      <w:r w:rsidRPr="004B0371">
        <w:rPr>
          <w:rFonts w:ascii="Times New Roman" w:eastAsia="SimSun" w:hAnsi="Times New Roman"/>
          <w:lang w:bidi="ar-SA"/>
        </w:rPr>
        <w:t>4</w:t>
      </w:r>
      <w:r w:rsidRPr="004B0371">
        <w:rPr>
          <w:rFonts w:ascii="Times New Roman" w:eastAsia="SimSun" w:hAnsi="Times New Roman" w:hint="cs"/>
          <w:rtl/>
          <w:lang w:bidi="ar-SA"/>
        </w:rPr>
        <w:t xml:space="preserve"> من الاتفاق الإقليمي </w:t>
      </w:r>
      <w:r w:rsidRPr="004B0371">
        <w:rPr>
          <w:rFonts w:ascii="Times New Roman" w:hAnsi="Times New Roman"/>
          <w:lang w:bidi="ar-SA"/>
        </w:rPr>
        <w:t>GE</w:t>
      </w:r>
      <w:r w:rsidR="00282352">
        <w:rPr>
          <w:rFonts w:ascii="Times New Roman" w:hAnsi="Times New Roman"/>
          <w:lang w:bidi="ar-SA"/>
        </w:rPr>
        <w:noBreakHyphen/>
      </w:r>
      <w:r w:rsidRPr="004B0371">
        <w:rPr>
          <w:rFonts w:ascii="Times New Roman" w:hAnsi="Times New Roman"/>
          <w:lang w:bidi="ar-SA"/>
        </w:rPr>
        <w:t>06</w:t>
      </w:r>
      <w:r w:rsidRPr="004B0371">
        <w:rPr>
          <w:rFonts w:ascii="Times New Roman" w:eastAsia="SimSun" w:hAnsi="Times New Roman" w:hint="cs"/>
          <w:rtl/>
          <w:lang w:bidi="ar-SA"/>
        </w:rPr>
        <w:t xml:space="preserve"> في عدة مناسبات لن يكون بدون تبعات قانونية. فالمادة </w:t>
      </w:r>
      <w:r w:rsidRPr="004B0371">
        <w:rPr>
          <w:rFonts w:ascii="Times New Roman" w:eastAsia="SimSun" w:hAnsi="Times New Roman"/>
          <w:lang w:bidi="ar-SA"/>
        </w:rPr>
        <w:t>18</w:t>
      </w:r>
      <w:r w:rsidRPr="004B0371">
        <w:rPr>
          <w:rFonts w:ascii="Times New Roman" w:eastAsia="SimSun" w:hAnsi="Times New Roman" w:hint="cs"/>
          <w:rtl/>
          <w:lang w:bidi="ar-SA"/>
        </w:rPr>
        <w:t xml:space="preserve"> من اتفاقية فيينا لقانون المعاهدات لعام </w:t>
      </w:r>
      <w:r w:rsidRPr="004B0371">
        <w:rPr>
          <w:rFonts w:ascii="Times New Roman" w:eastAsia="SimSun" w:hAnsi="Times New Roman"/>
          <w:lang w:bidi="ar-SA"/>
        </w:rPr>
        <w:t>1969</w:t>
      </w:r>
      <w:r w:rsidRPr="004B0371">
        <w:rPr>
          <w:rFonts w:ascii="Times New Roman" w:eastAsia="SimSun" w:hAnsi="Times New Roman" w:hint="cs"/>
          <w:rtl/>
          <w:lang w:bidi="ar-SA"/>
        </w:rPr>
        <w:t xml:space="preserve"> والمنضمة إليها إيطاليا كطرف منذ </w:t>
      </w:r>
      <w:r w:rsidRPr="004B0371">
        <w:rPr>
          <w:rFonts w:ascii="Times New Roman" w:eastAsia="SimSun" w:hAnsi="Times New Roman"/>
          <w:lang w:bidi="ar-SA"/>
        </w:rPr>
        <w:t>25</w:t>
      </w:r>
      <w:r w:rsidRPr="004B0371">
        <w:rPr>
          <w:rFonts w:ascii="Times New Roman" w:eastAsia="SimSun" w:hAnsi="Times New Roman" w:hint="cs"/>
          <w:rtl/>
          <w:lang w:bidi="ar-SA"/>
        </w:rPr>
        <w:t xml:space="preserve"> يوليو </w:t>
      </w:r>
      <w:r w:rsidRPr="004B0371">
        <w:rPr>
          <w:rFonts w:ascii="Times New Roman" w:eastAsia="SimSun" w:hAnsi="Times New Roman"/>
          <w:lang w:bidi="ar-SA"/>
        </w:rPr>
        <w:t>1974</w:t>
      </w:r>
      <w:r w:rsidRPr="004B0371">
        <w:rPr>
          <w:rFonts w:ascii="Times New Roman" w:eastAsia="SimSun" w:hAnsi="Times New Roman" w:hint="cs"/>
          <w:rtl/>
          <w:lang w:bidi="ar-SA"/>
        </w:rPr>
        <w:t xml:space="preserve"> تنص على أن تكون الدولة ملزمة بالامتناع عن إتيان أعمال من شأنها تعطيل موضوع معاهدة ما وهدفها ... ما دامت لم تظهر عزمها أن تصبح طرفاً في المعاهدة". ومن ثم، فإن إيطاليا بوصفها موقعة على الاتفاق الإقليمي </w:t>
      </w:r>
      <w:r w:rsidRPr="004B0371">
        <w:rPr>
          <w:rFonts w:ascii="Times New Roman" w:hAnsi="Times New Roman"/>
          <w:lang w:bidi="ar-SA"/>
        </w:rPr>
        <w:t>GE</w:t>
      </w:r>
      <w:r w:rsidR="00282352">
        <w:rPr>
          <w:rFonts w:ascii="Times New Roman" w:hAnsi="Times New Roman"/>
          <w:lang w:bidi="ar-SA"/>
        </w:rPr>
        <w:noBreakHyphen/>
      </w:r>
      <w:r w:rsidRPr="004B0371">
        <w:rPr>
          <w:rFonts w:ascii="Times New Roman" w:hAnsi="Times New Roman"/>
          <w:lang w:bidi="ar-SA"/>
        </w:rPr>
        <w:t>06</w:t>
      </w:r>
      <w:r w:rsidRPr="004B0371">
        <w:rPr>
          <w:rFonts w:ascii="Times New Roman" w:hAnsi="Times New Roman" w:hint="cs"/>
          <w:rtl/>
          <w:lang w:bidi="ar-SA"/>
        </w:rPr>
        <w:t>، ينبغي لها ألا ترخص بوضع تخصيص ترددات في الخدمة لا يتفق مع الاتفاق أو الخطة المقصودة. وحتى الآن قامت الإدارة الإيطالية بتطبيق المادة </w:t>
      </w:r>
      <w:r w:rsidRPr="004B0371">
        <w:rPr>
          <w:rFonts w:ascii="Times New Roman" w:hAnsi="Times New Roman"/>
          <w:lang w:bidi="ar-SA"/>
        </w:rPr>
        <w:t>4</w:t>
      </w:r>
      <w:r w:rsidRPr="004B0371">
        <w:rPr>
          <w:rFonts w:ascii="Times New Roman" w:hAnsi="Times New Roman" w:hint="cs"/>
          <w:rtl/>
          <w:lang w:bidi="ar-SA"/>
        </w:rPr>
        <w:t xml:space="preserve"> من الاتفاق الإقليمي </w:t>
      </w:r>
      <w:r w:rsidRPr="004B0371">
        <w:rPr>
          <w:rFonts w:ascii="Times New Roman" w:hAnsi="Times New Roman"/>
          <w:lang w:bidi="ar-SA"/>
        </w:rPr>
        <w:t>GE</w:t>
      </w:r>
      <w:r w:rsidRPr="004B0371">
        <w:rPr>
          <w:rFonts w:ascii="Times New Roman" w:hAnsi="Times New Roman"/>
          <w:lang w:bidi="ar-SA"/>
        </w:rPr>
        <w:noBreakHyphen/>
        <w:t>06</w:t>
      </w:r>
      <w:r w:rsidRPr="004B0371">
        <w:rPr>
          <w:rFonts w:ascii="Times New Roman" w:hAnsi="Times New Roman" w:hint="cs"/>
          <w:rtl/>
          <w:lang w:bidi="ar-SA"/>
        </w:rPr>
        <w:t xml:space="preserve"> في سبع مناسبات، لنحو </w:t>
      </w:r>
      <w:r w:rsidRPr="004B0371">
        <w:rPr>
          <w:rFonts w:ascii="Times New Roman" w:hAnsi="Times New Roman"/>
          <w:lang w:bidi="ar-SA"/>
        </w:rPr>
        <w:t>8 000</w:t>
      </w:r>
      <w:r w:rsidRPr="004B0371">
        <w:rPr>
          <w:rFonts w:ascii="Times New Roman" w:hAnsi="Times New Roman" w:hint="cs"/>
          <w:rtl/>
          <w:lang w:bidi="ar-SA"/>
        </w:rPr>
        <w:t xml:space="preserve"> تخصيص، على الرغم من المبدأ الأساسي للقانون الذي يقول "إنه لا يجوز لطرف أن يطالب بالتمتع بحق ما ولا يلتزم في نفس الوقت بالالتزامات المرتبطة بهذا الحق". وبوصف إيطاليا طرفاً من الدول الأعضاء في الاتحاد في الدستور والاتفاقية ولوائح الراديو، فإنها ملزمة بتطبيق أحكام هذه المعاهدات، خاصة المادة</w:t>
      </w:r>
      <w:r w:rsidR="00A232B1">
        <w:rPr>
          <w:rFonts w:ascii="Times New Roman" w:hAnsi="Times New Roman" w:hint="eastAsia"/>
          <w:rtl/>
          <w:lang w:bidi="ar-SA"/>
        </w:rPr>
        <w:t> </w:t>
      </w:r>
      <w:r w:rsidRPr="004B0371">
        <w:rPr>
          <w:rFonts w:ascii="Times New Roman" w:hAnsi="Times New Roman"/>
          <w:lang w:bidi="ar-SA"/>
        </w:rPr>
        <w:t>45</w:t>
      </w:r>
      <w:r w:rsidRPr="004B0371">
        <w:rPr>
          <w:rFonts w:ascii="Times New Roman" w:hAnsi="Times New Roman" w:hint="cs"/>
          <w:rtl/>
          <w:lang w:bidi="ar-SA"/>
        </w:rPr>
        <w:t xml:space="preserve"> من الدستور التي تتناول التداخلات الضارة وأحكام لوائح الراديو الموضوعة لحماية الخدمات الراديوية للبلدان الأخرى. وعلى الرغم من أن الإطار القانوني للاتحاد لا ينطوي على أي آلية إلزامية</w:t>
      </w:r>
      <w:r w:rsidRPr="004B0371">
        <w:rPr>
          <w:rFonts w:ascii="Times New Roman" w:eastAsia="SimSun" w:hAnsi="Times New Roman" w:hint="cs"/>
          <w:rtl/>
          <w:lang w:bidi="ar-SA"/>
        </w:rPr>
        <w:t xml:space="preserve"> أو عقوبات في حالة عدم التزام أي دولة عضو بواجباتها إزاء أي معاهدة من المعاهدات المبرمة برعاية الاتحاد، فإن المادة</w:t>
      </w:r>
      <w:r w:rsidR="00A232B1">
        <w:rPr>
          <w:rFonts w:ascii="Times New Roman" w:eastAsia="SimSun" w:hAnsi="Times New Roman" w:hint="eastAsia"/>
          <w:rtl/>
          <w:lang w:bidi="ar-SA"/>
        </w:rPr>
        <w:t> </w:t>
      </w:r>
      <w:r w:rsidRPr="004B0371">
        <w:rPr>
          <w:rFonts w:ascii="Times New Roman" w:eastAsia="SimSun" w:hAnsi="Times New Roman"/>
          <w:lang w:bidi="ar-SA"/>
        </w:rPr>
        <w:t>6</w:t>
      </w:r>
      <w:r w:rsidRPr="004B0371">
        <w:rPr>
          <w:rFonts w:ascii="Times New Roman" w:eastAsia="SimSun" w:hAnsi="Times New Roman" w:hint="cs"/>
          <w:rtl/>
          <w:lang w:bidi="ar-SA"/>
        </w:rPr>
        <w:t xml:space="preserve"> من الاتفاق الإقليمي </w:t>
      </w:r>
      <w:r w:rsidRPr="004B0371">
        <w:rPr>
          <w:rFonts w:ascii="Times New Roman" w:hAnsi="Times New Roman"/>
          <w:lang w:bidi="ar-SA"/>
        </w:rPr>
        <w:t>GE</w:t>
      </w:r>
      <w:r w:rsidR="00282352">
        <w:rPr>
          <w:rFonts w:ascii="Times New Roman" w:hAnsi="Times New Roman"/>
          <w:lang w:bidi="ar-SA"/>
        </w:rPr>
        <w:noBreakHyphen/>
      </w:r>
      <w:r w:rsidRPr="004B0371">
        <w:rPr>
          <w:rFonts w:ascii="Times New Roman" w:hAnsi="Times New Roman"/>
          <w:lang w:bidi="ar-SA"/>
        </w:rPr>
        <w:t>06</w:t>
      </w:r>
      <w:r w:rsidRPr="004B0371">
        <w:rPr>
          <w:rFonts w:ascii="Times New Roman" w:hAnsi="Times New Roman" w:hint="cs"/>
          <w:rtl/>
          <w:lang w:bidi="ar-SA"/>
        </w:rPr>
        <w:t xml:space="preserve"> تطرح التحكيم كوسيلة قانونية يتم من خلالها فض المنازعات</w:t>
      </w:r>
      <w:r w:rsidRPr="004B0371">
        <w:rPr>
          <w:rFonts w:ascii="Times New Roman" w:eastAsia="SimSun" w:hAnsi="Times New Roman" w:hint="cs"/>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42.3</w:t>
      </w:r>
      <w:r w:rsidRPr="004B0371">
        <w:rPr>
          <w:rFonts w:ascii="Times New Roman" w:eastAsia="SimSun" w:hAnsi="Times New Roman" w:hint="cs"/>
          <w:rtl/>
          <w:lang w:bidi="ar-SA"/>
        </w:rPr>
        <w:tab/>
        <w:t xml:space="preserve">وتساءل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عما إذا كان لدى أعضاء اللجنة أي أسئلة يرغبون في توجيهها إلى المستشار القانوني للاتحاد.</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43.3</w:t>
      </w:r>
      <w:r w:rsidRPr="004B0371">
        <w:rPr>
          <w:rFonts w:ascii="Times New Roman" w:eastAsia="SimSun" w:hAnsi="Times New Roman" w:hint="cs"/>
          <w:rtl/>
          <w:lang w:bidi="ar-SA"/>
        </w:rPr>
        <w:tab/>
        <w:t xml:space="preserve">وتساءل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إبادي</w:t>
      </w:r>
      <w:proofErr w:type="spellEnd"/>
      <w:r w:rsidRPr="004B0371">
        <w:rPr>
          <w:rFonts w:ascii="Times New Roman" w:eastAsia="SimSun" w:hAnsi="Times New Roman" w:hint="cs"/>
          <w:rtl/>
          <w:lang w:bidi="ar-SA"/>
        </w:rPr>
        <w:t xml:space="preserve"> عن القانون الذي سيطبق في حالة ما قررت الإدارات اللجوء إلى التحكيم. كما أراد معرفة مكان إجراء عملية التحكيم. هل سيكون في جنيف؟</w:t>
      </w:r>
    </w:p>
    <w:p w:rsidR="004B0371" w:rsidRPr="004B0371" w:rsidRDefault="004B0371" w:rsidP="005D7F2D">
      <w:pPr>
        <w:keepNext/>
        <w:keepLines/>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spacing w:val="-3"/>
          <w:rtl/>
          <w:lang w:bidi="ar-SA"/>
        </w:rPr>
      </w:pPr>
      <w:r w:rsidRPr="004B0371">
        <w:rPr>
          <w:rFonts w:ascii="Times New Roman" w:eastAsia="SimSun" w:hAnsi="Times New Roman"/>
          <w:lang w:bidi="ar-SA"/>
        </w:rPr>
        <w:t>44.3</w:t>
      </w:r>
      <w:r w:rsidRPr="004B0371">
        <w:rPr>
          <w:rFonts w:ascii="Times New Roman" w:eastAsia="SimSun" w:hAnsi="Times New Roman" w:hint="cs"/>
          <w:rtl/>
          <w:lang w:bidi="ar-SA"/>
        </w:rPr>
        <w:tab/>
      </w:r>
      <w:r w:rsidRPr="005D7F2D">
        <w:rPr>
          <w:rFonts w:ascii="Times New Roman" w:eastAsia="SimSun" w:hAnsi="Times New Roman" w:hint="cs"/>
          <w:rtl/>
          <w:lang w:bidi="ar-SA"/>
        </w:rPr>
        <w:t xml:space="preserve">وقال </w:t>
      </w:r>
      <w:r w:rsidRPr="005D7F2D">
        <w:rPr>
          <w:rFonts w:ascii="Times New Roman" w:eastAsia="SimSun" w:hAnsi="Times New Roman" w:hint="cs"/>
          <w:b/>
          <w:bCs/>
          <w:rtl/>
          <w:lang w:bidi="ar-SA"/>
        </w:rPr>
        <w:t xml:space="preserve">السيد </w:t>
      </w:r>
      <w:proofErr w:type="spellStart"/>
      <w:r w:rsidRPr="005D7F2D">
        <w:rPr>
          <w:rFonts w:ascii="Times New Roman" w:eastAsia="SimSun" w:hAnsi="Times New Roman" w:hint="cs"/>
          <w:b/>
          <w:bCs/>
          <w:rtl/>
          <w:lang w:bidi="ar-SA"/>
        </w:rPr>
        <w:t>ستريليتس</w:t>
      </w:r>
      <w:proofErr w:type="spellEnd"/>
      <w:r w:rsidRPr="005D7F2D">
        <w:rPr>
          <w:rFonts w:ascii="Times New Roman" w:eastAsia="SimSun" w:hAnsi="Times New Roman" w:hint="cs"/>
          <w:rtl/>
          <w:lang w:bidi="ar-SA"/>
        </w:rPr>
        <w:t xml:space="preserve"> إن التحليل المقدم من المستشار القانوني يهم جميع الإدارات واقترح نشر الوثيقة على صفحة اللجنة على شبكة الويب. وينبغي كذلك، ضماناً لوصول المعلومات للإدارات المعنية، أن يرسل المكتب الوثيقة لكافة الإدارات المتأثرة بتداخلات ضارة صادرة عن إيطاليا. وأشار إلى أن الوثائق التي تنشر على صفحة اللجنة على شبكة الويب لا تقرأها جميع الإدارات.</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45.3</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بيسي</w:t>
      </w:r>
      <w:proofErr w:type="spellEnd"/>
      <w:r w:rsidRPr="004B0371">
        <w:rPr>
          <w:rFonts w:ascii="Times New Roman" w:eastAsia="SimSun" w:hAnsi="Times New Roman" w:hint="cs"/>
          <w:rtl/>
          <w:lang w:bidi="ar-SA"/>
        </w:rPr>
        <w:t xml:space="preserve"> إن الوثيقة واضحة وأنه ليس لديه أسئلة أخرى. وينبغي للجنة أن تنظر في الخطوات الواجب اتخاذها للاستفادة القصوى من الوثيقة.</w:t>
      </w:r>
    </w:p>
    <w:p w:rsidR="004B0371" w:rsidRPr="004B0371" w:rsidRDefault="004B0371" w:rsidP="00B85CF2">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46.3</w:t>
      </w:r>
      <w:r w:rsidRPr="004B0371">
        <w:rPr>
          <w:rFonts w:ascii="Times New Roman" w:eastAsia="SimSun" w:hAnsi="Times New Roman" w:hint="cs"/>
          <w:rtl/>
          <w:lang w:bidi="ar-SA"/>
        </w:rPr>
        <w:tab/>
        <w:t xml:space="preserve">واتفقت </w:t>
      </w:r>
      <w:r w:rsidRPr="004B0371">
        <w:rPr>
          <w:rFonts w:ascii="Times New Roman" w:eastAsia="SimSun" w:hAnsi="Times New Roman" w:hint="cs"/>
          <w:b/>
          <w:bCs/>
          <w:rtl/>
          <w:lang w:bidi="ar-SA"/>
        </w:rPr>
        <w:t xml:space="preserve">السيدة </w:t>
      </w:r>
      <w:proofErr w:type="spellStart"/>
      <w:r w:rsidRPr="004B0371">
        <w:rPr>
          <w:rFonts w:ascii="Times New Roman" w:eastAsia="SimSun" w:hAnsi="Times New Roman" w:hint="cs"/>
          <w:b/>
          <w:bCs/>
          <w:rtl/>
          <w:lang w:bidi="ar-SA"/>
        </w:rPr>
        <w:t>زولير</w:t>
      </w:r>
      <w:proofErr w:type="spellEnd"/>
      <w:r w:rsidRPr="004B0371">
        <w:rPr>
          <w:rFonts w:ascii="Times New Roman" w:eastAsia="SimSun" w:hAnsi="Times New Roman" w:hint="cs"/>
          <w:rtl/>
          <w:lang w:bidi="ar-SA"/>
        </w:rPr>
        <w:t xml:space="preserve"> مع ما قاله السيد </w:t>
      </w:r>
      <w:proofErr w:type="spellStart"/>
      <w:r w:rsidRPr="004B0371">
        <w:rPr>
          <w:rFonts w:ascii="Times New Roman" w:eastAsia="SimSun" w:hAnsi="Times New Roman" w:hint="cs"/>
          <w:rtl/>
          <w:lang w:bidi="ar-SA"/>
        </w:rPr>
        <w:t>ستريليتس</w:t>
      </w:r>
      <w:proofErr w:type="spellEnd"/>
      <w:r w:rsidRPr="004B0371">
        <w:rPr>
          <w:rFonts w:ascii="Times New Roman" w:eastAsia="SimSun" w:hAnsi="Times New Roman" w:hint="cs"/>
          <w:rtl/>
          <w:lang w:bidi="ar-SA"/>
        </w:rPr>
        <w:t xml:space="preserve"> من أن للتحليل الذي أعده المستشار القانوني أثاراً كبيرة بالنسبة للإدارات كافة، خاصة فيما يتعلق بالالتزامات التي تتحملها بتوقيعها على الوثائق الختامية للمؤتمرات التي تحمل طابع المعاهدة بتطبيق النصوص (حتى وإن لم تكن قد صدقت على المعاهدة المعنية). ويمكن إرسال تحليل المستشار القانوني للاتحاد إلى </w:t>
      </w:r>
      <w:r w:rsidR="00B85CF2">
        <w:rPr>
          <w:rFonts w:ascii="Times New Roman" w:eastAsia="SimSun" w:hAnsi="Times New Roman" w:hint="cs"/>
          <w:rtl/>
          <w:lang w:bidi="ar-SA"/>
        </w:rPr>
        <w:t>جميع</w:t>
      </w:r>
      <w:r w:rsidRPr="004B0371">
        <w:rPr>
          <w:rFonts w:ascii="Times New Roman" w:eastAsia="SimSun" w:hAnsi="Times New Roman" w:hint="cs"/>
          <w:rtl/>
          <w:lang w:bidi="ar-SA"/>
        </w:rPr>
        <w:t xml:space="preserve"> الإدارات عن طريق رسالة معممة.</w:t>
      </w:r>
    </w:p>
    <w:p w:rsidR="004B0371" w:rsidRPr="004B0371" w:rsidRDefault="004B0371" w:rsidP="00A232B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47.3</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السيد ماجنتا</w:t>
      </w:r>
      <w:r w:rsidRPr="004B0371">
        <w:rPr>
          <w:rFonts w:ascii="Times New Roman" w:eastAsia="SimSun" w:hAnsi="Times New Roman" w:hint="cs"/>
          <w:rtl/>
          <w:lang w:bidi="ar-SA"/>
        </w:rPr>
        <w:t xml:space="preserve"> إنه على الرغم من أن تحليل المستشار القانوني يتناول إدارة بعينها وقعت على الاتفاق الإقليمي </w:t>
      </w:r>
      <w:r w:rsidRPr="004B0371">
        <w:rPr>
          <w:rFonts w:ascii="Times New Roman" w:hAnsi="Times New Roman"/>
          <w:lang w:bidi="ar-SA"/>
        </w:rPr>
        <w:t>GE</w:t>
      </w:r>
      <w:r w:rsidR="00A232B1">
        <w:rPr>
          <w:rFonts w:ascii="Times New Roman" w:hAnsi="Times New Roman"/>
          <w:lang w:bidi="ar-SA"/>
        </w:rPr>
        <w:noBreakHyphen/>
      </w:r>
      <w:r w:rsidRPr="004B0371">
        <w:rPr>
          <w:rFonts w:ascii="Times New Roman" w:hAnsi="Times New Roman"/>
          <w:lang w:bidi="ar-SA"/>
        </w:rPr>
        <w:t>06</w:t>
      </w:r>
      <w:r w:rsidRPr="004B0371">
        <w:rPr>
          <w:rFonts w:ascii="Times New Roman" w:eastAsia="SimSun" w:hAnsi="Times New Roman" w:hint="cs"/>
          <w:rtl/>
          <w:lang w:bidi="ar-SA"/>
        </w:rPr>
        <w:t xml:space="preserve"> غير أنها لم تصدق عليه، فهناك إدارات أخرى في نفس الوضع وبالتالي تطبق الوثيقة بشكل أكثر عمومية. وأعرب عن أمله في معرفة كيفية التعامل مع أي نزاع إذا ما كان الطرفان موقعين على الاتفاق وغير مصدقين عليه.</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48.3</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إن هناك توافقاً في الآراء في اللجنة بأن الوثيقة المقدمة من المستشار القانوني ستكون مفيدة للإدارات. وطلب رأي المدير بشأن توسيع نطاق تعميم الوثيقة.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49.3</w:t>
      </w:r>
      <w:r w:rsidRPr="004B0371">
        <w:rPr>
          <w:rFonts w:ascii="Times New Roman" w:eastAsia="SimSun" w:hAnsi="Times New Roman" w:hint="cs"/>
          <w:rtl/>
          <w:lang w:bidi="ar-SA"/>
        </w:rPr>
        <w:tab/>
        <w:t xml:space="preserve">وأعلن </w:t>
      </w:r>
      <w:r w:rsidRPr="004B0371">
        <w:rPr>
          <w:rFonts w:ascii="Times New Roman" w:eastAsia="SimSun" w:hAnsi="Times New Roman" w:hint="cs"/>
          <w:b/>
          <w:bCs/>
          <w:rtl/>
          <w:lang w:bidi="ar-SA"/>
        </w:rPr>
        <w:t>المدير</w:t>
      </w:r>
      <w:r w:rsidRPr="004B0371">
        <w:rPr>
          <w:rFonts w:ascii="Times New Roman" w:eastAsia="SimSun" w:hAnsi="Times New Roman" w:hint="cs"/>
          <w:rtl/>
          <w:lang w:bidi="ar-SA"/>
        </w:rPr>
        <w:t xml:space="preserve"> عدم وجود أي صعوبة في إرسال الوثيقة إلى الإدارات المعنية، وهي إيطاليا والبلدان المجاورة لها. واتفق مع السيد ماجنتا مع ذلك من أن ما تحويه الوثيقة من مبادئ تتسم بأهمية عامة وأن إعداد صيغة ذات طابع عام سيكون أكثر ملاءمة لإرسالها إلى جميع الإدارات.</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50.3</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بيسي</w:t>
      </w:r>
      <w:proofErr w:type="spellEnd"/>
      <w:r w:rsidRPr="004B0371">
        <w:rPr>
          <w:rFonts w:ascii="Times New Roman" w:eastAsia="SimSun" w:hAnsi="Times New Roman" w:hint="cs"/>
          <w:rtl/>
          <w:lang w:bidi="ar-SA"/>
        </w:rPr>
        <w:t xml:space="preserve"> إن الوثيقة بوضعها الحالي ستكون من المدخلات القيمة في الاجتماعات الثنائية بين الإدارات المعنية. وإذا ما أرسل الاتحاد صيغة عامة من الوثيقة إلى كافة الإدارات، فإنها ستتساءل عن سبب ذلك.</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51.3</w:t>
      </w:r>
      <w:r w:rsidRPr="004B0371">
        <w:rPr>
          <w:rFonts w:ascii="Times New Roman" w:eastAsia="SimSun" w:hAnsi="Times New Roman" w:hint="cs"/>
          <w:rtl/>
          <w:lang w:bidi="ar-SA"/>
        </w:rPr>
        <w:tab/>
        <w:t xml:space="preserve">وأبدى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إبادي</w:t>
      </w:r>
      <w:proofErr w:type="spellEnd"/>
      <w:r w:rsidRPr="004B0371">
        <w:rPr>
          <w:rFonts w:ascii="Times New Roman" w:eastAsia="SimSun" w:hAnsi="Times New Roman" w:hint="cs"/>
          <w:rtl/>
          <w:lang w:bidi="ar-SA"/>
        </w:rPr>
        <w:t xml:space="preserve"> اعتراضه على اللجوء إلى إجراءات قانونية لفض المنازعات بين الإدارات. فحتى لو قررت إحدى الإدارات التي تعاني من تداخلات ضارة صادرة عن إيطاليا اللجوء إلى التحكيم لحل النزاع، فإنه لن يكون لذلك أي تبعات عملية والنتيجة الوحيدة لذلك ستكون أخذ الأمور لفترات أطول. والتقدم سيتحقق على أساس خارطة طريق مثلى، وقد بدأت إيطاليا في هذا الاتجاه. وأشار بعدم اللجوء إلى أي إجراءات قانونية لا داعي لها.</w:t>
      </w:r>
    </w:p>
    <w:p w:rsidR="004B0371" w:rsidRPr="004B0371" w:rsidRDefault="004B0371" w:rsidP="00A232B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52.3</w:t>
      </w:r>
      <w:r w:rsidRPr="004B0371">
        <w:rPr>
          <w:rFonts w:ascii="Times New Roman" w:eastAsia="SimSun" w:hAnsi="Times New Roman" w:hint="cs"/>
          <w:rtl/>
          <w:lang w:bidi="ar-SA"/>
        </w:rPr>
        <w:tab/>
        <w:t xml:space="preserve">وأشار </w:t>
      </w:r>
      <w:r w:rsidRPr="004B0371">
        <w:rPr>
          <w:rFonts w:ascii="Times New Roman" w:eastAsia="SimSun" w:hAnsi="Times New Roman" w:hint="cs"/>
          <w:b/>
          <w:bCs/>
          <w:rtl/>
          <w:lang w:bidi="ar-SA"/>
        </w:rPr>
        <w:t>السيد ماجنتا</w:t>
      </w:r>
      <w:r w:rsidRPr="004B0371">
        <w:rPr>
          <w:rFonts w:ascii="Times New Roman" w:eastAsia="SimSun" w:hAnsi="Times New Roman" w:hint="cs"/>
          <w:rtl/>
          <w:lang w:bidi="ar-SA"/>
        </w:rPr>
        <w:t xml:space="preserve"> إلى أن الوثيقة </w:t>
      </w:r>
      <w:r w:rsidRPr="004B0371">
        <w:rPr>
          <w:rFonts w:ascii="Times New Roman" w:hAnsi="Times New Roman"/>
          <w:lang w:bidi="ar-SA"/>
        </w:rPr>
        <w:t>RRB13</w:t>
      </w:r>
      <w:r w:rsidR="00A232B1">
        <w:rPr>
          <w:rFonts w:ascii="Times New Roman" w:hAnsi="Times New Roman"/>
          <w:lang w:bidi="ar-SA"/>
        </w:rPr>
        <w:noBreakHyphen/>
      </w:r>
      <w:r w:rsidRPr="004B0371">
        <w:rPr>
          <w:rFonts w:ascii="Times New Roman" w:hAnsi="Times New Roman"/>
          <w:lang w:bidi="ar-SA"/>
        </w:rPr>
        <w:t>3/INFO/2</w:t>
      </w:r>
      <w:r w:rsidRPr="004B0371">
        <w:rPr>
          <w:rFonts w:ascii="Times New Roman" w:eastAsia="SimSun" w:hAnsi="Times New Roman" w:hint="cs"/>
          <w:rtl/>
          <w:lang w:bidi="ar-SA"/>
        </w:rPr>
        <w:t xml:space="preserve"> وثيقة رسمية للاجتماع الحالي وبالتالي فهي متاحة لكافة الإدارات. وأيد تعليقات السيدين </w:t>
      </w:r>
      <w:proofErr w:type="spellStart"/>
      <w:r w:rsidRPr="004B0371">
        <w:rPr>
          <w:rFonts w:ascii="Times New Roman" w:eastAsia="SimSun" w:hAnsi="Times New Roman" w:hint="cs"/>
          <w:rtl/>
          <w:lang w:bidi="ar-SA"/>
        </w:rPr>
        <w:t>بيسي</w:t>
      </w:r>
      <w:proofErr w:type="spellEnd"/>
      <w:r w:rsidRPr="004B0371">
        <w:rPr>
          <w:rFonts w:ascii="Times New Roman" w:eastAsia="SimSun" w:hAnsi="Times New Roman" w:hint="cs"/>
          <w:rtl/>
          <w:lang w:bidi="ar-SA"/>
        </w:rPr>
        <w:t xml:space="preserve"> </w:t>
      </w:r>
      <w:proofErr w:type="spellStart"/>
      <w:r w:rsidRPr="004B0371">
        <w:rPr>
          <w:rFonts w:ascii="Times New Roman" w:eastAsia="SimSun" w:hAnsi="Times New Roman" w:hint="cs"/>
          <w:rtl/>
          <w:lang w:bidi="ar-SA"/>
        </w:rPr>
        <w:t>وإبادي</w:t>
      </w:r>
      <w:proofErr w:type="spellEnd"/>
      <w:r w:rsidRPr="004B0371">
        <w:rPr>
          <w:rFonts w:ascii="Times New Roman" w:eastAsia="SimSun" w:hAnsi="Times New Roman" w:hint="cs"/>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53.3</w:t>
      </w:r>
      <w:r w:rsidRPr="004B0371">
        <w:rPr>
          <w:rFonts w:ascii="Times New Roman" w:eastAsia="SimSun" w:hAnsi="Times New Roman" w:hint="cs"/>
          <w:rtl/>
          <w:lang w:bidi="ar-SA"/>
        </w:rPr>
        <w:tab/>
        <w:t xml:space="preserve">وبناءً على ذلك، دعا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المستشار القانوني للاتحاد إلى الرد على أسئلة أعضاء اللجنة.</w:t>
      </w:r>
    </w:p>
    <w:p w:rsidR="004B0371" w:rsidRPr="004B0371" w:rsidRDefault="004B0371" w:rsidP="00A232B1">
      <w:pPr>
        <w:tabs>
          <w:tab w:val="clear" w:pos="794"/>
          <w:tab w:val="clear" w:pos="1191"/>
          <w:tab w:val="clear" w:pos="1588"/>
          <w:tab w:val="clear" w:pos="1985"/>
          <w:tab w:val="left" w:pos="851"/>
          <w:tab w:val="left" w:pos="1134"/>
        </w:tabs>
        <w:overflowPunct/>
        <w:autoSpaceDE/>
        <w:autoSpaceDN/>
        <w:adjustRightInd/>
        <w:textAlignment w:val="auto"/>
        <w:rPr>
          <w:rFonts w:ascii="Times New Roman" w:hAnsi="Times New Roman"/>
          <w:rtl/>
          <w:lang w:bidi="ar-SA"/>
        </w:rPr>
      </w:pPr>
      <w:r w:rsidRPr="004B0371">
        <w:rPr>
          <w:rFonts w:ascii="Times New Roman" w:eastAsia="SimSun" w:hAnsi="Times New Roman"/>
          <w:lang w:bidi="ar-SA"/>
        </w:rPr>
        <w:t>54.3</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المستشار القانوني للاتحاد </w:t>
      </w:r>
      <w:r w:rsidRPr="004B0371">
        <w:rPr>
          <w:rFonts w:ascii="Times New Roman" w:eastAsia="SimSun" w:hAnsi="Times New Roman" w:hint="cs"/>
          <w:rtl/>
          <w:lang w:bidi="ar-SA"/>
        </w:rPr>
        <w:t>إنه لن يكرر المعلومات الواردة في الوثيقة </w:t>
      </w:r>
      <w:r w:rsidRPr="004B0371">
        <w:rPr>
          <w:rFonts w:ascii="Times New Roman" w:hAnsi="Times New Roman"/>
          <w:lang w:bidi="ar-SA"/>
        </w:rPr>
        <w:t>RRB13</w:t>
      </w:r>
      <w:r w:rsidR="00A232B1">
        <w:rPr>
          <w:rFonts w:ascii="Times New Roman" w:hAnsi="Times New Roman"/>
          <w:lang w:bidi="ar-SA"/>
        </w:rPr>
        <w:noBreakHyphen/>
      </w:r>
      <w:r w:rsidRPr="004B0371">
        <w:rPr>
          <w:rFonts w:ascii="Times New Roman" w:hAnsi="Times New Roman"/>
          <w:lang w:bidi="ar-SA"/>
        </w:rPr>
        <w:t>3/INFO/2</w:t>
      </w:r>
      <w:r w:rsidRPr="004B0371">
        <w:rPr>
          <w:rFonts w:ascii="Times New Roman" w:hAnsi="Times New Roman" w:hint="cs"/>
          <w:rtl/>
          <w:lang w:bidi="ar-SA"/>
        </w:rPr>
        <w:t xml:space="preserve"> والتي عرضها رئيس دائرة الخدمات الأرضية بالنيابة عنه، ولكنه سيحاول الإجابة على الأسئلة التي نقلتها إليه الأمانة. ويتعلق السؤال الأول بالمكان والنظام القانوني للتحكيم، إذا ما لجأت الأطراف إلى التحكيم بموجب المادة </w:t>
      </w:r>
      <w:r w:rsidRPr="004B0371">
        <w:rPr>
          <w:rFonts w:ascii="Times New Roman" w:hAnsi="Times New Roman"/>
          <w:lang w:bidi="ar-SA"/>
        </w:rPr>
        <w:t>41</w:t>
      </w:r>
      <w:r w:rsidRPr="004B0371">
        <w:rPr>
          <w:rFonts w:ascii="Times New Roman" w:hAnsi="Times New Roman" w:hint="cs"/>
          <w:rtl/>
          <w:lang w:bidi="ar-SA"/>
        </w:rPr>
        <w:t xml:space="preserve"> من الاتفاقية. ما لم يتوصل الطرفان إلى اتفاق بشأن مكان التحكيم قبل البدء في العملية، يحدد المحكم أو المحكمون المكان. وبالتالي، ليس بالضرورة أن يكون مكان التحكيم في جنيف، بل يعتمد الاختيار على الأطراف المعنية أو في حالة الإخفاق في الاتفاق على مكان، يقوم المحكم أو المحكمون بالاختيار. ويحدد المحكم أو المحكمون القانون المطبق. وعلى الأرجح يكون القانون الدولي الوضعي الساري وقت النزاع. ويقوم القانون الدولي الوضعي على المعاهدات والقوانين العرفية ذات الصلة فضلاً عن المبادئ العامة للقانون، خاصة مبادئ القانون الدولي. ويمكن للمحكم أو المحكمين أن يؤسسوا قرارهم كذلك، بصورة ثانوية، على عناصر التشريع. ومع ذلك، ما لم يتجدد في اتفاق تحكيم محتمل بين الأطراف، فإنه لن يتسنى لأي هيئة تحكيم تأسيس حكمها على أساس اعتبارات المصلحة أو</w:t>
      </w:r>
      <w:r w:rsidRPr="004B0371">
        <w:rPr>
          <w:rFonts w:ascii="Times New Roman" w:hAnsi="Times New Roman" w:hint="eastAsia"/>
          <w:rtl/>
          <w:lang w:bidi="ar-SA"/>
        </w:rPr>
        <w:t> </w:t>
      </w:r>
      <w:r w:rsidRPr="004B0371">
        <w:rPr>
          <w:rFonts w:ascii="Times New Roman" w:hAnsi="Times New Roman" w:hint="cs"/>
          <w:rtl/>
          <w:lang w:bidi="ar-SA"/>
        </w:rPr>
        <w:t>المساواة. كما يمكنهم أن يحددوا بأنفسهم صلاحية أي تناقض فيما يتعلق باختصاصهم. والسؤال الثاني كان عما إذا كان الأفضل العمل طبقاً لخارطة طريق، مع العلم بأن ذلك يستغرق وقتاً طويلاً للوصول إلى حل عن طريق التحكيم. فالتحكيم عملية مطولة ومكلفة، خاصة إذا كان دور ووظيفة المحكم غير متفق عليه بين الطرفين قبل عملية التحكيم ومن الأفضل وجود اتفاق جيد بدلاً من عملية معيبة. ورأيه الشخصي أن من الأفضل العمل على حل المشكلة عبر وسيلة غير قانونية. حتى إذا كان التحكيم إلزامياً وأفضت عملية التحكيم إلى حكم، لا توجد آلية إلزامية في القانون الدولي لتنفيذ هذا الحكم. وبالتالي، فإن أي حل يقوم في النهاية على النوايا الحسنة للأطراف المعنية. والسؤال الثالث عما إذا كان بالإمكان نشر الدراسة على كافة البلدان المتأثرة بالتداخلات الضارة أو بصورة أوسع على جميع الدول الأعضاء. فقد استغرق إعداد التحليل وقتاً لأن مسألة التزامات دولة موقعة فقط على معاهدة تشكل واحدة من أعقد المجالات الفنية في القانون الدولي. ونتيجة لطبيعته الخاصة جداً، فقد كان التحليل سبباً للانشقاق، خاصة بين الدول الأعضاء في الاتحاد المعنية بالمشكلة. وفي رأيه، فإن دور أمانة الاتحاد هو جمع الدول الأعضاء معاً وتعزيز التوافق. وبالتالي فهو يعارض نشر الوثيقة على نطاق واسع على الرغم من أمله في أن يكون التحليل مفيداً. ويتعلق السؤال الرابع بوضع إدارتين لم تصدقا على الاتفاق. ولم يتناول التحليل الوارد في الوثيقة </w:t>
      </w:r>
      <w:r w:rsidRPr="004B0371">
        <w:rPr>
          <w:rFonts w:ascii="Times New Roman" w:hAnsi="Times New Roman"/>
          <w:lang w:bidi="ar-SA"/>
        </w:rPr>
        <w:t>RRB13</w:t>
      </w:r>
      <w:r w:rsidR="00A232B1">
        <w:rPr>
          <w:rFonts w:ascii="Times New Roman" w:hAnsi="Times New Roman"/>
          <w:lang w:bidi="ar-SA"/>
        </w:rPr>
        <w:noBreakHyphen/>
      </w:r>
      <w:r w:rsidRPr="004B0371">
        <w:rPr>
          <w:rFonts w:ascii="Times New Roman" w:hAnsi="Times New Roman"/>
          <w:lang w:bidi="ar-SA"/>
        </w:rPr>
        <w:t>3/INFO/2</w:t>
      </w:r>
      <w:r w:rsidRPr="004B0371">
        <w:rPr>
          <w:rFonts w:ascii="Times New Roman" w:hAnsi="Times New Roman" w:hint="cs"/>
          <w:rtl/>
          <w:lang w:bidi="ar-SA"/>
        </w:rPr>
        <w:t xml:space="preserve"> ذلك بالمرة، لأن هذا الأمر لم يكن مطروحاً. فأي بلدين لم يصدقا على معاهدة ليسا طرفين في المعاهدة ولا يمكن مطالبتهما بالالتزام بها. وبذلك فإن هذا الأمر لا يشكل معضلة، من المنظور القانوني. وعبر عن أمله في أن يكون قد أجاب على جميع أسئلة اللجنة وعن استعداده لتقديم أي توضيحات أخرى لازمة.</w:t>
      </w:r>
    </w:p>
    <w:p w:rsidR="004B0371" w:rsidRPr="00425B30" w:rsidRDefault="004B0371" w:rsidP="00A232B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spacing w:val="-8"/>
          <w:lang w:bidi="ar-SA"/>
        </w:rPr>
        <w:t>55.3</w:t>
      </w:r>
      <w:r w:rsidRPr="004B0371">
        <w:rPr>
          <w:rFonts w:ascii="Times New Roman" w:eastAsia="SimSun" w:hAnsi="Times New Roman" w:hint="cs"/>
          <w:spacing w:val="-8"/>
          <w:rtl/>
          <w:lang w:bidi="ar-SA"/>
        </w:rPr>
        <w:tab/>
      </w:r>
      <w:r w:rsidRPr="00425B30">
        <w:rPr>
          <w:rFonts w:ascii="Times New Roman" w:eastAsia="SimSun" w:hAnsi="Times New Roman" w:hint="cs"/>
          <w:rtl/>
          <w:lang w:bidi="ar-SA"/>
        </w:rPr>
        <w:t xml:space="preserve">وشكر </w:t>
      </w:r>
      <w:r w:rsidRPr="00425B30">
        <w:rPr>
          <w:rFonts w:ascii="Times New Roman" w:eastAsia="SimSun" w:hAnsi="Times New Roman" w:hint="cs"/>
          <w:b/>
          <w:bCs/>
          <w:rtl/>
          <w:lang w:bidi="ar-SA"/>
        </w:rPr>
        <w:t>الرئيس</w:t>
      </w:r>
      <w:r w:rsidRPr="00425B30">
        <w:rPr>
          <w:rFonts w:ascii="Times New Roman" w:eastAsia="SimSun" w:hAnsi="Times New Roman" w:hint="cs"/>
          <w:rtl/>
          <w:lang w:bidi="ar-SA"/>
        </w:rPr>
        <w:t xml:space="preserve"> المستشار القانوني على تحليله الوارد في الوثيقة </w:t>
      </w:r>
      <w:r w:rsidRPr="00425B30">
        <w:rPr>
          <w:rFonts w:ascii="Times New Roman" w:hAnsi="Times New Roman"/>
          <w:lang w:bidi="ar-SA"/>
        </w:rPr>
        <w:t>RRB13</w:t>
      </w:r>
      <w:r w:rsidR="00A232B1">
        <w:rPr>
          <w:rFonts w:ascii="Times New Roman" w:hAnsi="Times New Roman"/>
          <w:lang w:bidi="ar-SA"/>
        </w:rPr>
        <w:noBreakHyphen/>
      </w:r>
      <w:r w:rsidRPr="00425B30">
        <w:rPr>
          <w:rFonts w:ascii="Times New Roman" w:hAnsi="Times New Roman"/>
          <w:lang w:bidi="ar-SA"/>
        </w:rPr>
        <w:t>3/INFO/2</w:t>
      </w:r>
      <w:r w:rsidRPr="00425B30">
        <w:rPr>
          <w:rFonts w:ascii="Times New Roman" w:eastAsia="SimSun" w:hAnsi="Times New Roman" w:hint="cs"/>
          <w:rtl/>
          <w:lang w:bidi="ar-SA"/>
        </w:rPr>
        <w:t xml:space="preserve"> وعلى إجابته على الأسئلة التي أثارتها</w:t>
      </w:r>
      <w:r w:rsidR="00425B30">
        <w:rPr>
          <w:rFonts w:ascii="Times New Roman" w:eastAsia="SimSun" w:hAnsi="Times New Roman" w:hint="eastAsia"/>
          <w:rtl/>
          <w:lang w:bidi="ar-SA"/>
        </w:rPr>
        <w:t> </w:t>
      </w:r>
      <w:r w:rsidRPr="00425B30">
        <w:rPr>
          <w:rFonts w:ascii="Times New Roman" w:eastAsia="SimSun" w:hAnsi="Times New Roman" w:hint="cs"/>
          <w:rtl/>
          <w:lang w:bidi="ar-SA"/>
        </w:rPr>
        <w:t>اللجنة.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56.3</w:t>
      </w:r>
      <w:r w:rsidRPr="004B0371">
        <w:rPr>
          <w:rFonts w:ascii="Times New Roman" w:eastAsia="SimSun" w:hAnsi="Times New Roman" w:hint="cs"/>
          <w:rtl/>
          <w:lang w:bidi="ar-SA"/>
        </w:rPr>
        <w:tab/>
        <w:t xml:space="preserve">واقترح </w:t>
      </w:r>
      <w:r w:rsidRPr="004B0371">
        <w:rPr>
          <w:rFonts w:ascii="Times New Roman" w:eastAsia="SimSun" w:hAnsi="Times New Roman" w:hint="cs"/>
          <w:b/>
          <w:bCs/>
          <w:rtl/>
          <w:lang w:bidi="ar-SA"/>
        </w:rPr>
        <w:t xml:space="preserve">السيدان </w:t>
      </w:r>
      <w:proofErr w:type="spellStart"/>
      <w:r w:rsidRPr="004B0371">
        <w:rPr>
          <w:rFonts w:ascii="Times New Roman" w:eastAsia="SimSun" w:hAnsi="Times New Roman" w:hint="cs"/>
          <w:b/>
          <w:bCs/>
          <w:rtl/>
          <w:lang w:bidi="ar-SA"/>
        </w:rPr>
        <w:t>ستريليتس</w:t>
      </w:r>
      <w:proofErr w:type="spellEnd"/>
      <w:r w:rsidRPr="004B0371">
        <w:rPr>
          <w:rFonts w:ascii="Times New Roman" w:eastAsia="SimSun" w:hAnsi="Times New Roman" w:hint="cs"/>
          <w:b/>
          <w:bCs/>
          <w:rtl/>
          <w:lang w:bidi="ar-SA"/>
        </w:rPr>
        <w:t xml:space="preserve"> وماجنتا</w:t>
      </w:r>
      <w:r w:rsidRPr="004B0371">
        <w:rPr>
          <w:rFonts w:ascii="Times New Roman" w:eastAsia="SimSun" w:hAnsi="Times New Roman" w:hint="cs"/>
          <w:rtl/>
          <w:lang w:bidi="ar-SA"/>
        </w:rPr>
        <w:t xml:space="preserve"> أنه يمكن دعوة المستشار القانوني إلى إعداد نسخة معدلة للوثيقة </w:t>
      </w:r>
      <w:r w:rsidRPr="004B0371">
        <w:rPr>
          <w:rFonts w:ascii="Times New Roman" w:hAnsi="Times New Roman"/>
          <w:lang w:bidi="ar-SA"/>
        </w:rPr>
        <w:t>RRB13</w:t>
      </w:r>
      <w:r w:rsidRPr="004B0371">
        <w:rPr>
          <w:rFonts w:ascii="Times New Roman" w:hAnsi="Times New Roman"/>
          <w:lang w:bidi="ar-SA"/>
        </w:rPr>
        <w:noBreakHyphen/>
        <w:t>3/INFO/2</w:t>
      </w:r>
      <w:r w:rsidRPr="004B0371">
        <w:rPr>
          <w:rFonts w:ascii="Times New Roman" w:eastAsia="SimSun" w:hAnsi="Times New Roman" w:hint="cs"/>
          <w:rtl/>
          <w:lang w:bidi="ar-SA"/>
        </w:rPr>
        <w:t xml:space="preserve"> من أجل نافذة الموضوعات الخاصة بصفحة اللجنة على الويب، يعيد فيها صياغة النص بمصطلحات عامة مع إضافة المعلومات الإضافية التي قدمها في الإجابة على أسئلة أعضاء اللجنة.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57.3</w:t>
      </w:r>
      <w:r w:rsidRPr="004B0371">
        <w:rPr>
          <w:rFonts w:ascii="Times New Roman" w:eastAsia="SimSun" w:hAnsi="Times New Roman" w:hint="cs"/>
          <w:rtl/>
          <w:lang w:bidi="ar-SA"/>
        </w:rPr>
        <w:tab/>
        <w:t xml:space="preserve">وتساءل </w:t>
      </w:r>
      <w:r w:rsidRPr="004B0371">
        <w:rPr>
          <w:rFonts w:ascii="Times New Roman" w:eastAsia="SimSun" w:hAnsi="Times New Roman" w:hint="cs"/>
          <w:b/>
          <w:bCs/>
          <w:rtl/>
          <w:lang w:bidi="ar-SA"/>
        </w:rPr>
        <w:t xml:space="preserve">السيدان </w:t>
      </w:r>
      <w:proofErr w:type="spellStart"/>
      <w:r w:rsidRPr="004B0371">
        <w:rPr>
          <w:rFonts w:ascii="Times New Roman" w:eastAsia="SimSun" w:hAnsi="Times New Roman" w:hint="cs"/>
          <w:b/>
          <w:bCs/>
          <w:rtl/>
          <w:lang w:bidi="ar-SA"/>
        </w:rPr>
        <w:t>إبادي</w:t>
      </w:r>
      <w:proofErr w:type="spellEnd"/>
      <w:r w:rsidRPr="004B0371">
        <w:rPr>
          <w:rFonts w:ascii="Times New Roman" w:eastAsia="SimSun" w:hAnsi="Times New Roman" w:hint="cs"/>
          <w:b/>
          <w:bCs/>
          <w:rtl/>
          <w:lang w:bidi="ar-SA"/>
        </w:rPr>
        <w:t xml:space="preserve"> وماجنتا</w:t>
      </w:r>
      <w:r w:rsidRPr="004B0371">
        <w:rPr>
          <w:rFonts w:ascii="Times New Roman" w:eastAsia="SimSun" w:hAnsi="Times New Roman" w:hint="cs"/>
          <w:rtl/>
          <w:lang w:bidi="ar-SA"/>
        </w:rPr>
        <w:t xml:space="preserve"> عما إذا كان هناك شيء يمكن للاتحاد القيام به لدفع تنفيذ أي قرار صادر عن عملية تحكيم، مثلاً فيما يتعلق بالسجل الأساسي الدولي للترددات.</w:t>
      </w:r>
    </w:p>
    <w:p w:rsidR="004B0371" w:rsidRPr="00633971" w:rsidRDefault="004B0371" w:rsidP="006339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spacing w:val="2"/>
          <w:rtl/>
          <w:lang w:bidi="ar-SA"/>
        </w:rPr>
      </w:pPr>
      <w:r w:rsidRPr="00633971">
        <w:rPr>
          <w:rFonts w:ascii="Times New Roman" w:eastAsia="SimSun" w:hAnsi="Times New Roman"/>
          <w:spacing w:val="2"/>
          <w:lang w:bidi="ar-SA"/>
        </w:rPr>
        <w:t>58.3</w:t>
      </w:r>
      <w:r w:rsidRPr="00633971">
        <w:rPr>
          <w:rFonts w:ascii="Times New Roman" w:eastAsia="SimSun" w:hAnsi="Times New Roman" w:hint="cs"/>
          <w:spacing w:val="2"/>
          <w:rtl/>
          <w:lang w:bidi="ar-SA"/>
        </w:rPr>
        <w:tab/>
        <w:t>وقال المستشار القانوني للاتحاد إنه لن تكون هناك أي مشكلة في إعادة صياغة الوثيقة لتفادي أي إشارة إلى إدارة بعينها لكي يكون النص عاماً. وفيما يتعلق بنطاق عمل الاتحاد في تنفيذ قرار صادر عن عملية تحكيم، أشار إلى أنه من الصعب الإجابة على سؤال نظري. وتعتمد ولاية الاتحاد على قرار التحكيم نفسه. فإذا ما لجأت دولتان من الدول الأعضاء إلى التحكيم لتسوية نزاع بينهما، فلن يكون الاتحاد طرفاً في التحكيم على الرغم من إمكانية إشراكه في العملية من خلال ضرورة تقديم معلومات أو بيانات، مثلاً. ولكي يتصرف، يتعين أن يكون لدى الاتحاد آلية لتنفيذ أي قرار صادر عن عملية تحكيم. ولكي يتسنى للاتحاد حجب أو تعليق حقوق الدول الأعضاء، فإنه سيحتاج إلى الأحكام القانونية التي تمكنه من القيام بذلك. وبخلاف ذلك لن تكون هناك أي آلية للتنفيذ لأن الاتحاد ليس طرفاً في التحكيم. وفيما يتعلق بالتكاليف، فطبقاً للرقم </w:t>
      </w:r>
      <w:r w:rsidRPr="00633971">
        <w:rPr>
          <w:rFonts w:ascii="Times New Roman" w:eastAsia="SimSun" w:hAnsi="Times New Roman"/>
          <w:spacing w:val="2"/>
          <w:lang w:bidi="ar-SA"/>
        </w:rPr>
        <w:t>517</w:t>
      </w:r>
      <w:r w:rsidRPr="00633971">
        <w:rPr>
          <w:rFonts w:ascii="Times New Roman" w:eastAsia="SimSun" w:hAnsi="Times New Roman" w:hint="cs"/>
          <w:spacing w:val="2"/>
          <w:rtl/>
          <w:lang w:bidi="ar-SA"/>
        </w:rPr>
        <w:t xml:space="preserve"> من الاتفاقية (بالمادة </w:t>
      </w:r>
      <w:r w:rsidRPr="00633971">
        <w:rPr>
          <w:rFonts w:ascii="Times New Roman" w:eastAsia="SimSun" w:hAnsi="Times New Roman"/>
          <w:spacing w:val="2"/>
          <w:lang w:bidi="ar-SA"/>
        </w:rPr>
        <w:t>41</w:t>
      </w:r>
      <w:r w:rsidRPr="00633971">
        <w:rPr>
          <w:rFonts w:ascii="Times New Roman" w:eastAsia="SimSun" w:hAnsi="Times New Roman" w:hint="cs"/>
          <w:spacing w:val="2"/>
          <w:rtl/>
          <w:lang w:bidi="ar-SA"/>
        </w:rPr>
        <w:t xml:space="preserve"> من الاتفاقية)، "يتحمل كل طرف النفقات التي تكبدها للتحقيق في</w:t>
      </w:r>
      <w:r w:rsidR="00633971">
        <w:rPr>
          <w:rFonts w:ascii="Times New Roman" w:eastAsia="SimSun" w:hAnsi="Times New Roman" w:hint="eastAsia"/>
          <w:spacing w:val="2"/>
          <w:rtl/>
          <w:lang w:bidi="ar-SA"/>
        </w:rPr>
        <w:t> </w:t>
      </w:r>
      <w:r w:rsidRPr="00633971">
        <w:rPr>
          <w:rFonts w:ascii="Times New Roman" w:eastAsia="SimSun" w:hAnsi="Times New Roman" w:hint="cs"/>
          <w:spacing w:val="2"/>
          <w:rtl/>
          <w:lang w:bidi="ar-SA"/>
        </w:rPr>
        <w:t>الخلاف وعرضه على التحكيم. أما مصاريف التحكيم، غير المصاريف التي تكبدها الطرفان، فيتحملها الطرفان بالتساوي". وبالتالي، تغطي الأطراف المشاركة في التحكيم تكاليف الاتحاد. وتعتمد شمولية الصكوك القانونية للاتحاد وسلامتها القانونية على أن تكون الدول الأعضاء أطرافاً، بينما في</w:t>
      </w:r>
      <w:r w:rsidRPr="00633971">
        <w:rPr>
          <w:rFonts w:ascii="Times New Roman" w:eastAsia="SimSun" w:hAnsi="Times New Roman" w:hint="eastAsia"/>
          <w:spacing w:val="2"/>
          <w:rtl/>
          <w:lang w:bidi="ar-SA"/>
        </w:rPr>
        <w:t> </w:t>
      </w:r>
      <w:r w:rsidRPr="00633971">
        <w:rPr>
          <w:rFonts w:ascii="Times New Roman" w:eastAsia="SimSun" w:hAnsi="Times New Roman" w:hint="cs"/>
          <w:spacing w:val="2"/>
          <w:rtl/>
          <w:lang w:bidi="ar-SA"/>
        </w:rPr>
        <w:t>وضع تكون فيه الدول الأعضاء موقعة وليست أطرافاً (لأنها لم تقم بالتصديق على الصك المقصود، مثلاً) تنشأ معضلة قانونية معقدة تضعف من الالتزامات القانونية للدول الأعضاء وتعرض للخطر حسن سير أعمال الاتحاد.</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59.3</w:t>
      </w:r>
      <w:r w:rsidRPr="004B0371">
        <w:rPr>
          <w:rFonts w:ascii="Times New Roman" w:eastAsia="SimSun" w:hAnsi="Times New Roman" w:hint="cs"/>
          <w:rtl/>
          <w:lang w:bidi="ar-SA"/>
        </w:rPr>
        <w:tab/>
        <w:t xml:space="preserve">وشكر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المستشار القانوني على إجاباته على الأسئلة الأخرى لأعضاء اللجنة. وشاركته اللجنة الرأي في أن النوايا الحسنة هي حجر الزاوية في سير أعمال الاتحاد وأي منظمة دولية بالطبع. وفيما يتعلق بالمشورة المقدمة من المستشار القانوني، اقترح أن تخلص اللجنة إلى ما يلي:</w:t>
      </w:r>
    </w:p>
    <w:p w:rsidR="004B0371" w:rsidRPr="004B0371" w:rsidRDefault="004B0371" w:rsidP="00CA4D9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hint="cs"/>
          <w:rtl/>
          <w:lang w:bidi="ar-SA"/>
        </w:rPr>
        <w:t>"أعربت اللجنة عن تقديرها للدراسة الخاصة التي أعدها المستشار القانوني للاتحاد في الوثيقة </w:t>
      </w:r>
      <w:r w:rsidRPr="004B0371">
        <w:rPr>
          <w:rFonts w:ascii="Times New Roman" w:hAnsi="Times New Roman"/>
          <w:lang w:bidi="ar-SA"/>
        </w:rPr>
        <w:t>RRB13</w:t>
      </w:r>
      <w:r w:rsidRPr="004B0371">
        <w:rPr>
          <w:rFonts w:ascii="Times New Roman" w:hAnsi="Times New Roman"/>
          <w:lang w:bidi="ar-SA"/>
        </w:rPr>
        <w:noBreakHyphen/>
        <w:t>3/INFO/2</w:t>
      </w:r>
      <w:r w:rsidRPr="004B0371">
        <w:rPr>
          <w:rFonts w:ascii="Times New Roman" w:eastAsia="SimSun" w:hAnsi="Times New Roman" w:hint="cs"/>
          <w:rtl/>
          <w:lang w:bidi="ar-SA"/>
        </w:rPr>
        <w:t>. ونظراً لفائدة هذه الدراسة، كلفت اللجنة المكتب بنشر نسخة محدثة بشكل مناسب من الوثيقة في حيز المواضيع الخاص في</w:t>
      </w:r>
      <w:r w:rsidR="00CA4D91">
        <w:rPr>
          <w:rFonts w:ascii="Times New Roman" w:eastAsia="SimSun" w:hAnsi="Times New Roman" w:hint="eastAsia"/>
          <w:rtl/>
          <w:lang w:bidi="ar-SA"/>
        </w:rPr>
        <w:t> </w:t>
      </w:r>
      <w:r w:rsidRPr="004B0371">
        <w:rPr>
          <w:rFonts w:ascii="Times New Roman" w:eastAsia="SimSun" w:hAnsi="Times New Roman" w:hint="cs"/>
          <w:rtl/>
          <w:lang w:bidi="ar-SA"/>
        </w:rPr>
        <w:t>صفحة اللجنة على شبكة الويب."</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rPr>
      </w:pPr>
      <w:r w:rsidRPr="004B0371">
        <w:rPr>
          <w:rFonts w:ascii="Times New Roman" w:eastAsia="SimSun" w:hAnsi="Times New Roman"/>
          <w:lang w:bidi="ar-SA"/>
        </w:rPr>
        <w:t>60.3</w:t>
      </w:r>
      <w:r w:rsidRPr="004B0371">
        <w:rPr>
          <w:rFonts w:ascii="Times New Roman" w:eastAsia="SimSun" w:hAnsi="Times New Roman" w:hint="cs"/>
          <w:rtl/>
          <w:lang w:bidi="ar-SA"/>
        </w:rPr>
        <w:tab/>
        <w:t xml:space="preserve">وتمت </w:t>
      </w:r>
      <w:r w:rsidRPr="004B0371">
        <w:rPr>
          <w:rFonts w:ascii="Times New Roman" w:eastAsia="SimSun" w:hAnsi="Times New Roman" w:hint="cs"/>
          <w:b/>
          <w:bCs/>
          <w:rtl/>
          <w:lang w:bidi="ar-SA"/>
        </w:rPr>
        <w:t>الموافقة</w:t>
      </w:r>
      <w:r w:rsidRPr="004B0371">
        <w:rPr>
          <w:rFonts w:ascii="Times New Roman" w:eastAsia="SimSun" w:hAnsi="Times New Roman" w:hint="cs"/>
          <w:rtl/>
          <w:lang w:bidi="ar-SA"/>
        </w:rPr>
        <w:t xml:space="preserve"> على ذلك.</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61.3</w:t>
      </w:r>
      <w:r w:rsidRPr="004B0371">
        <w:rPr>
          <w:rFonts w:ascii="Times New Roman" w:eastAsia="SimSun" w:hAnsi="Times New Roman" w:hint="cs"/>
          <w:rtl/>
          <w:lang w:bidi="ar-SA"/>
        </w:rPr>
        <w:tab/>
        <w:t xml:space="preserve">ورداً على سؤال من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بيسي</w:t>
      </w:r>
      <w:proofErr w:type="spellEnd"/>
      <w:r w:rsidRPr="004B0371">
        <w:rPr>
          <w:rFonts w:ascii="Times New Roman" w:eastAsia="SimSun" w:hAnsi="Times New Roman" w:hint="cs"/>
          <w:rtl/>
          <w:lang w:bidi="ar-SA"/>
        </w:rPr>
        <w:t xml:space="preserve">، أكد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على أنه يمكن النفاذ إلى صفحة اللجنة على شبكة الويب بالنسبة لجميع مستعملي الخدمة </w:t>
      </w:r>
      <w:r w:rsidRPr="004B0371">
        <w:rPr>
          <w:rFonts w:ascii="Times New Roman" w:eastAsia="SimSun" w:hAnsi="Times New Roman"/>
          <w:lang w:bidi="ar-SA"/>
        </w:rPr>
        <w:t>TIES</w:t>
      </w:r>
      <w:r w:rsidRPr="004B0371">
        <w:rPr>
          <w:rFonts w:ascii="Times New Roman" w:eastAsia="SimSun" w:hAnsi="Times New Roman" w:hint="cs"/>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62.3</w:t>
      </w:r>
      <w:r w:rsidRPr="004B0371">
        <w:rPr>
          <w:rFonts w:ascii="Times New Roman" w:eastAsia="SimSun" w:hAnsi="Times New Roman" w:hint="cs"/>
          <w:rtl/>
          <w:lang w:bidi="ar-SA"/>
        </w:rPr>
        <w:tab/>
        <w:t xml:space="preserve">دعا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اللجنة إلى استئناف النظر في التداخلات الضارة بين إيطاليا والبلدان المجاورة لها. وتساءل عما إذا كان لدى أعضاء اللجنة أي أسئلة أخرى يرغبون في توجيهها.</w:t>
      </w:r>
    </w:p>
    <w:p w:rsidR="004B0371" w:rsidRPr="004B0371" w:rsidRDefault="004B0371" w:rsidP="00A232B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63.3</w:t>
      </w:r>
      <w:r w:rsidRPr="004B0371">
        <w:rPr>
          <w:rFonts w:ascii="Times New Roman" w:eastAsia="SimSun" w:hAnsi="Times New Roman" w:hint="cs"/>
          <w:rtl/>
          <w:lang w:bidi="ar-SA"/>
        </w:rPr>
        <w:tab/>
        <w:t>ومع الإشارة إلى الوثيقة </w:t>
      </w:r>
      <w:r w:rsidRPr="004B0371">
        <w:rPr>
          <w:rFonts w:ascii="Times New Roman" w:hAnsi="Times New Roman"/>
          <w:lang w:bidi="ar-SA"/>
        </w:rPr>
        <w:t>RRB13</w:t>
      </w:r>
      <w:r w:rsidR="00A232B1">
        <w:rPr>
          <w:rFonts w:ascii="Times New Roman" w:hAnsi="Times New Roman"/>
          <w:lang w:bidi="ar-SA"/>
        </w:rPr>
        <w:noBreakHyphen/>
      </w:r>
      <w:r w:rsidRPr="004B0371">
        <w:rPr>
          <w:rFonts w:ascii="Times New Roman" w:hAnsi="Times New Roman"/>
          <w:lang w:bidi="ar-SA"/>
        </w:rPr>
        <w:t>3/DELAYED/1</w:t>
      </w:r>
      <w:r w:rsidRPr="004B0371">
        <w:rPr>
          <w:rFonts w:ascii="Times New Roman" w:eastAsia="SimSun" w:hAnsi="Times New Roman" w:hint="cs"/>
          <w:rtl/>
          <w:lang w:bidi="ar-SA"/>
        </w:rPr>
        <w:t xml:space="preserve">، تساءل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زيلينسكاس</w:t>
      </w:r>
      <w:proofErr w:type="spellEnd"/>
      <w:r w:rsidRPr="004B0371">
        <w:rPr>
          <w:rFonts w:ascii="Times New Roman" w:eastAsia="SimSun" w:hAnsi="Times New Roman" w:hint="cs"/>
          <w:rtl/>
          <w:lang w:bidi="ar-SA"/>
        </w:rPr>
        <w:t xml:space="preserve"> عما إذا كانت حالة التداخل على القناتين </w:t>
      </w:r>
      <w:r w:rsidRPr="004B0371">
        <w:rPr>
          <w:rFonts w:ascii="Times New Roman" w:eastAsia="SimSun" w:hAnsi="Times New Roman"/>
          <w:lang w:bidi="ar-SA"/>
        </w:rPr>
        <w:t>38</w:t>
      </w:r>
      <w:r w:rsidRPr="004B0371">
        <w:rPr>
          <w:rFonts w:ascii="Times New Roman" w:eastAsia="SimSun" w:hAnsi="Times New Roman" w:hint="cs"/>
          <w:rtl/>
          <w:lang w:bidi="ar-SA"/>
        </w:rPr>
        <w:t xml:space="preserve"> و</w:t>
      </w:r>
      <w:r w:rsidRPr="004B0371">
        <w:rPr>
          <w:rFonts w:ascii="Times New Roman" w:eastAsia="SimSun" w:hAnsi="Times New Roman"/>
          <w:lang w:bidi="ar-SA"/>
        </w:rPr>
        <w:t>56</w:t>
      </w:r>
      <w:r w:rsidRPr="004B0371">
        <w:rPr>
          <w:rFonts w:ascii="Times New Roman" w:eastAsia="SimSun" w:hAnsi="Times New Roman" w:hint="cs"/>
          <w:rtl/>
          <w:lang w:bidi="ar-SA"/>
        </w:rPr>
        <w:t xml:space="preserve"> لمالطة قد حلت بالفعل في منتصف نوفمبر </w:t>
      </w:r>
      <w:r w:rsidRPr="004B0371">
        <w:rPr>
          <w:rFonts w:ascii="Times New Roman" w:eastAsia="SimSun" w:hAnsi="Times New Roman"/>
          <w:lang w:bidi="ar-SA"/>
        </w:rPr>
        <w:t>2013</w:t>
      </w:r>
      <w:r w:rsidRPr="004B0371">
        <w:rPr>
          <w:rFonts w:ascii="Times New Roman" w:eastAsia="SimSun" w:hAnsi="Times New Roman" w:hint="cs"/>
          <w:rtl/>
          <w:lang w:bidi="ar-SA"/>
        </w:rPr>
        <w:t>، كما وعدت إيطاليا.</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64.3</w:t>
      </w:r>
      <w:r w:rsidRPr="004B0371">
        <w:rPr>
          <w:rFonts w:ascii="Times New Roman" w:eastAsia="SimSun" w:hAnsi="Times New Roman" w:hint="cs"/>
          <w:rtl/>
          <w:lang w:bidi="ar-SA"/>
        </w:rPr>
        <w:tab/>
        <w:t xml:space="preserve">وأفاد </w:t>
      </w:r>
      <w:r w:rsidRPr="004B0371">
        <w:rPr>
          <w:rFonts w:ascii="Times New Roman" w:eastAsia="SimSun" w:hAnsi="Times New Roman" w:hint="cs"/>
          <w:b/>
          <w:bCs/>
          <w:rtl/>
          <w:lang w:bidi="ar-SA"/>
        </w:rPr>
        <w:t>رئيس دائرة الخدمات الأرضية</w:t>
      </w:r>
      <w:r w:rsidRPr="004B0371">
        <w:rPr>
          <w:rFonts w:ascii="Times New Roman" w:eastAsia="SimSun" w:hAnsi="Times New Roman" w:hint="cs"/>
          <w:rtl/>
          <w:lang w:bidi="ar-SA"/>
        </w:rPr>
        <w:t xml:space="preserve"> أنه تواصل مؤخراً مع مالطة وعلم أن هاتين الحالتين لم تحلا بعد.</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65.3</w:t>
      </w:r>
      <w:r w:rsidRPr="004B0371">
        <w:rPr>
          <w:rFonts w:ascii="Times New Roman" w:eastAsia="SimSun" w:hAnsi="Times New Roman" w:hint="cs"/>
          <w:rtl/>
          <w:lang w:bidi="ar-SA"/>
        </w:rPr>
        <w:tab/>
        <w:t xml:space="preserve">واقترح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أن يكون استنتاج اللجنة كالتالي:</w:t>
      </w:r>
    </w:p>
    <w:p w:rsidR="004B0371" w:rsidRPr="004B0371" w:rsidRDefault="004B0371" w:rsidP="00A232B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hint="cs"/>
          <w:rtl/>
          <w:lang w:bidi="ar-SA"/>
        </w:rPr>
        <w:t>"وفيما يتعلق بالتداخل الضار في خدمات الإذاعة الصوتية والتلفزيونية التي تسببها إيطاليا لجيرانها (الفقرة </w:t>
      </w:r>
      <w:r w:rsidRPr="004B0371">
        <w:rPr>
          <w:rFonts w:ascii="Times New Roman" w:eastAsia="SimSun" w:hAnsi="Times New Roman"/>
          <w:lang w:bidi="ar-SA"/>
        </w:rPr>
        <w:t>2.4.4</w:t>
      </w:r>
      <w:r w:rsidRPr="004B0371">
        <w:rPr>
          <w:rFonts w:ascii="Times New Roman" w:eastAsia="SimSun" w:hAnsi="Times New Roman" w:hint="cs"/>
          <w:rtl/>
          <w:lang w:bidi="ar-SA"/>
        </w:rPr>
        <w:t xml:space="preserve"> من تقرير المدير) أخذت اللجنة في الاعتبار المعلومات الواردة في الوثيقة </w:t>
      </w:r>
      <w:r w:rsidRPr="004B0371">
        <w:rPr>
          <w:rFonts w:ascii="Times New Roman" w:hAnsi="Times New Roman"/>
          <w:lang w:bidi="ar-SA"/>
        </w:rPr>
        <w:t>RRB13</w:t>
      </w:r>
      <w:r w:rsidR="00A232B1">
        <w:rPr>
          <w:rFonts w:ascii="Times New Roman" w:hAnsi="Times New Roman"/>
          <w:lang w:bidi="ar-SA"/>
        </w:rPr>
        <w:noBreakHyphen/>
      </w:r>
      <w:r w:rsidRPr="004B0371">
        <w:rPr>
          <w:rFonts w:ascii="Times New Roman" w:hAnsi="Times New Roman"/>
          <w:lang w:bidi="ar-SA"/>
        </w:rPr>
        <w:t>3/DELAYED/1</w:t>
      </w:r>
      <w:r w:rsidRPr="004B0371">
        <w:rPr>
          <w:rFonts w:ascii="Times New Roman" w:eastAsia="SimSun" w:hAnsi="Times New Roman" w:hint="cs"/>
          <w:rtl/>
          <w:lang w:bidi="ar-SA"/>
        </w:rPr>
        <w:t xml:space="preserve"> وخارطة الطريق المقدمة من الإدارة الإيطالية في الوثيقة </w:t>
      </w:r>
      <w:r w:rsidRPr="004B0371">
        <w:rPr>
          <w:rFonts w:ascii="Times New Roman" w:hAnsi="Times New Roman"/>
          <w:lang w:bidi="ar-SA"/>
        </w:rPr>
        <w:t>RRB13</w:t>
      </w:r>
      <w:r w:rsidR="00A232B1">
        <w:rPr>
          <w:rFonts w:ascii="Times New Roman" w:hAnsi="Times New Roman"/>
          <w:lang w:bidi="ar-SA"/>
        </w:rPr>
        <w:noBreakHyphen/>
      </w:r>
      <w:r w:rsidRPr="004B0371">
        <w:rPr>
          <w:rFonts w:ascii="Times New Roman" w:hAnsi="Times New Roman"/>
          <w:lang w:bidi="ar-SA"/>
        </w:rPr>
        <w:t>3/DELAYED/4</w:t>
      </w:r>
      <w:r w:rsidRPr="004B0371">
        <w:rPr>
          <w:rFonts w:ascii="Times New Roman" w:eastAsia="SimSun" w:hAnsi="Times New Roman" w:hint="cs"/>
          <w:rtl/>
          <w:lang w:bidi="ar-SA"/>
        </w:rPr>
        <w:t>. وكلفت اللجنة المكتب بنشر هذه الخارطة في حيز المواضيع الخاص في صفحة اللجنة على شبكة الويب وإحالة المقتطفات ذات الصلة إلى الإدارات المعنية ملتمساً تعليقاتها بشأن الخطوات المقترحة للمضي قدماً. ولاحظت اللجنة أن خارطة الطريق لم تعالج جميع قضايا التداخل في محطات البث التلفزيوني كما أنها لم تعالج التداخل في</w:t>
      </w:r>
      <w:r w:rsidRPr="004B0371">
        <w:rPr>
          <w:rFonts w:ascii="Times New Roman" w:eastAsia="SimSun" w:hAnsi="Times New Roman" w:hint="eastAsia"/>
          <w:rtl/>
          <w:lang w:bidi="ar-SA"/>
        </w:rPr>
        <w:t> </w:t>
      </w:r>
      <w:r w:rsidRPr="004B0371">
        <w:rPr>
          <w:rFonts w:ascii="Times New Roman" w:eastAsia="SimSun" w:hAnsi="Times New Roman" w:hint="cs"/>
          <w:rtl/>
          <w:lang w:bidi="ar-SA"/>
        </w:rPr>
        <w:t>خدمات البث </w:t>
      </w:r>
      <w:r w:rsidRPr="004B0371">
        <w:rPr>
          <w:rFonts w:ascii="Times New Roman" w:eastAsia="SimSun" w:hAnsi="Times New Roman"/>
          <w:lang w:bidi="ar-SA"/>
        </w:rPr>
        <w:t>FM</w:t>
      </w:r>
      <w:r w:rsidRPr="004B0371">
        <w:rPr>
          <w:rFonts w:ascii="Times New Roman" w:eastAsia="SimSun" w:hAnsi="Times New Roman" w:hint="cs"/>
          <w:rtl/>
          <w:lang w:bidi="ar-SA"/>
        </w:rPr>
        <w:t xml:space="preserve"> في البلدان المجاورة. وأعربت اللجنة عن تقديرها للجهود التي تبذلها إدارة إيطاليا لتقديم خارطة الطريق هذه وحثت إدارة إيطاليا على حل قضايا التداخل المتبقية على وجه الاستعجال وتقديم خارطة طريق كاملة تغطي جميع حالات التداخل. وطلبت اللجنة أيضاً من المكتب دعم تنظيم لقاءات ثنائية أو متعددة الأطراف، حسب الاقتضاء، بين الإدارات المعنية لحل هذه القضية."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66.3</w:t>
      </w:r>
      <w:r w:rsidRPr="004B0371">
        <w:rPr>
          <w:rFonts w:ascii="Times New Roman" w:eastAsia="SimSun" w:hAnsi="Times New Roman" w:hint="cs"/>
          <w:rtl/>
          <w:lang w:bidi="ar-SA"/>
        </w:rPr>
        <w:tab/>
        <w:t xml:space="preserve">وتمت </w:t>
      </w:r>
      <w:r w:rsidRPr="004B0371">
        <w:rPr>
          <w:rFonts w:ascii="Times New Roman" w:eastAsia="SimSun" w:hAnsi="Times New Roman" w:hint="cs"/>
          <w:b/>
          <w:bCs/>
          <w:rtl/>
          <w:lang w:bidi="ar-SA"/>
        </w:rPr>
        <w:t>الموافقة</w:t>
      </w:r>
      <w:r w:rsidRPr="004B0371">
        <w:rPr>
          <w:rFonts w:ascii="Times New Roman" w:eastAsia="SimSun" w:hAnsi="Times New Roman" w:hint="cs"/>
          <w:rtl/>
          <w:lang w:bidi="ar-SA"/>
        </w:rPr>
        <w:t xml:space="preserve"> على ذلك.</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67.3</w:t>
      </w:r>
      <w:r w:rsidRPr="004B0371">
        <w:rPr>
          <w:rFonts w:ascii="Times New Roman" w:eastAsia="SimSun" w:hAnsi="Times New Roman" w:hint="cs"/>
          <w:rtl/>
          <w:lang w:bidi="ar-SA"/>
        </w:rPr>
        <w:tab/>
        <w:t xml:space="preserve">وحيا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زلينسكاس</w:t>
      </w:r>
      <w:proofErr w:type="spellEnd"/>
      <w:r w:rsidRPr="004B0371">
        <w:rPr>
          <w:rFonts w:ascii="Times New Roman" w:eastAsia="SimSun" w:hAnsi="Times New Roman" w:hint="cs"/>
          <w:rtl/>
          <w:lang w:bidi="ar-SA"/>
        </w:rPr>
        <w:t xml:space="preserve"> المكتب على ما قام به من عمل ممتاز في الفترة الأخيرة، مشيراً بصفة خاصة إلى العدد الكبير من بطاقات التبليغ عن الخدمات الأرضية التي تلقاها المكتب. وقام بمعالجتها بدون تأخير.</w:t>
      </w:r>
    </w:p>
    <w:p w:rsidR="004B0371" w:rsidRPr="004B0371" w:rsidRDefault="004B0371" w:rsidP="00A232B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68.3</w:t>
      </w:r>
      <w:r w:rsidRPr="004B0371">
        <w:rPr>
          <w:rFonts w:ascii="Times New Roman" w:eastAsia="SimSun" w:hAnsi="Times New Roman" w:hint="cs"/>
          <w:rtl/>
          <w:lang w:bidi="ar-SA"/>
        </w:rPr>
        <w:tab/>
        <w:t xml:space="preserve">وتمت </w:t>
      </w:r>
      <w:r w:rsidRPr="004B0371">
        <w:rPr>
          <w:rFonts w:ascii="Times New Roman" w:eastAsia="SimSun" w:hAnsi="Times New Roman" w:hint="cs"/>
          <w:b/>
          <w:bCs/>
          <w:rtl/>
          <w:lang w:bidi="ar-SA"/>
        </w:rPr>
        <w:t>الإحاطة</w:t>
      </w:r>
      <w:r w:rsidRPr="004B0371">
        <w:rPr>
          <w:rFonts w:ascii="Times New Roman" w:eastAsia="SimSun" w:hAnsi="Times New Roman" w:hint="cs"/>
          <w:rtl/>
          <w:lang w:bidi="ar-SA"/>
        </w:rPr>
        <w:t xml:space="preserve"> بتقرير المدير (الوثيقة </w:t>
      </w:r>
      <w:r w:rsidRPr="004B0371">
        <w:rPr>
          <w:rFonts w:ascii="Times New Roman" w:hAnsi="Times New Roman"/>
          <w:lang w:bidi="ar-SA"/>
        </w:rPr>
        <w:t>RRB13</w:t>
      </w:r>
      <w:r w:rsidR="00A232B1">
        <w:rPr>
          <w:rFonts w:ascii="Times New Roman" w:hAnsi="Times New Roman"/>
          <w:lang w:bidi="ar-SA"/>
        </w:rPr>
        <w:noBreakHyphen/>
      </w:r>
      <w:r w:rsidRPr="004B0371">
        <w:rPr>
          <w:rFonts w:ascii="Times New Roman" w:hAnsi="Times New Roman"/>
          <w:lang w:bidi="ar-SA"/>
        </w:rPr>
        <w:t>3/3</w:t>
      </w:r>
      <w:r w:rsidRPr="004B0371">
        <w:rPr>
          <w:rFonts w:ascii="Times New Roman" w:eastAsia="SimSun" w:hAnsi="Times New Roman" w:hint="cs"/>
          <w:rtl/>
          <w:lang w:bidi="ar-SA"/>
        </w:rPr>
        <w:t>).</w:t>
      </w:r>
    </w:p>
    <w:p w:rsidR="004B0371" w:rsidRPr="004B0371" w:rsidRDefault="004B0371" w:rsidP="0039715E">
      <w:pPr>
        <w:keepNext/>
        <w:tabs>
          <w:tab w:val="clear" w:pos="794"/>
          <w:tab w:val="clear" w:pos="1191"/>
          <w:tab w:val="clear" w:pos="1588"/>
          <w:tab w:val="clear" w:pos="1985"/>
          <w:tab w:val="left" w:pos="851"/>
          <w:tab w:val="left" w:pos="1134"/>
        </w:tabs>
        <w:overflowPunct/>
        <w:autoSpaceDE/>
        <w:autoSpaceDN/>
        <w:adjustRightInd/>
        <w:spacing w:before="240"/>
        <w:ind w:left="851" w:hanging="851"/>
        <w:textAlignment w:val="auto"/>
        <w:outlineLvl w:val="0"/>
        <w:rPr>
          <w:rFonts w:ascii="Times New Roman Bold" w:eastAsia="SimSun" w:hAnsi="Times New Roman Bold"/>
          <w:b/>
          <w:bCs/>
          <w:kern w:val="32"/>
          <w:sz w:val="26"/>
          <w:szCs w:val="36"/>
          <w:rtl/>
          <w:lang w:bidi="ar-SA"/>
        </w:rPr>
      </w:pPr>
      <w:r w:rsidRPr="004B0371">
        <w:rPr>
          <w:rFonts w:ascii="Times New Roman Bold" w:eastAsia="SimSun" w:hAnsi="Times New Roman Bold"/>
          <w:b/>
          <w:bCs/>
          <w:kern w:val="32"/>
          <w:sz w:val="26"/>
          <w:szCs w:val="36"/>
          <w:lang w:bidi="ar-SA"/>
        </w:rPr>
        <w:t>4</w:t>
      </w:r>
      <w:r w:rsidRPr="004B0371">
        <w:rPr>
          <w:rFonts w:ascii="Times New Roman Bold" w:eastAsia="SimSun" w:hAnsi="Times New Roman Bold" w:hint="cs"/>
          <w:b/>
          <w:bCs/>
          <w:kern w:val="32"/>
          <w:sz w:val="26"/>
          <w:szCs w:val="36"/>
          <w:rtl/>
          <w:lang w:bidi="ar-SA"/>
        </w:rPr>
        <w:tab/>
      </w:r>
      <w:r w:rsidRPr="004B0371">
        <w:rPr>
          <w:rFonts w:ascii="Times New Roman Bold" w:eastAsia="SimSun" w:hAnsi="Times New Roman Bold"/>
          <w:b/>
          <w:bCs/>
          <w:kern w:val="32"/>
          <w:sz w:val="26"/>
          <w:szCs w:val="36"/>
          <w:rtl/>
          <w:lang w:bidi="ar-SA"/>
        </w:rPr>
        <w:t xml:space="preserve">النظر في </w:t>
      </w:r>
      <w:r w:rsidRPr="004B0371">
        <w:rPr>
          <w:rFonts w:ascii="Times New Roman Bold" w:eastAsia="SimSun" w:hAnsi="Times New Roman Bold" w:hint="cs"/>
          <w:b/>
          <w:bCs/>
          <w:kern w:val="32"/>
          <w:sz w:val="26"/>
          <w:szCs w:val="36"/>
          <w:rtl/>
          <w:lang w:bidi="ar-SA"/>
        </w:rPr>
        <w:t>مشاريع القواعد الإجرائية</w:t>
      </w:r>
      <w:r w:rsidRPr="004B0371">
        <w:rPr>
          <w:rFonts w:ascii="Times New Roman Bold" w:eastAsia="SimSun" w:hAnsi="Times New Roman Bold"/>
          <w:b/>
          <w:bCs/>
          <w:kern w:val="32"/>
          <w:sz w:val="26"/>
          <w:szCs w:val="36"/>
          <w:rtl/>
          <w:lang w:bidi="ar-SA"/>
        </w:rPr>
        <w:t xml:space="preserve"> (الرسالة المعممة</w:t>
      </w:r>
      <w:r w:rsidRPr="004B0371">
        <w:rPr>
          <w:rFonts w:ascii="Times New Roman Bold" w:eastAsia="SimSun" w:hAnsi="Times New Roman Bold" w:hint="cs"/>
          <w:b/>
          <w:bCs/>
          <w:kern w:val="32"/>
          <w:sz w:val="26"/>
          <w:szCs w:val="36"/>
          <w:rtl/>
          <w:lang w:bidi="ar-SA"/>
        </w:rPr>
        <w:t xml:space="preserve"> </w:t>
      </w:r>
      <w:r w:rsidRPr="004B0371">
        <w:rPr>
          <w:rFonts w:ascii="Times New Roman Bold" w:eastAsia="SimSun" w:hAnsi="Times New Roman Bold"/>
          <w:b/>
          <w:bCs/>
          <w:kern w:val="32"/>
          <w:sz w:val="26"/>
          <w:szCs w:val="36"/>
          <w:lang w:bidi="ar-SA"/>
        </w:rPr>
        <w:t>CCRR/49</w:t>
      </w:r>
      <w:r w:rsidRPr="004B0371">
        <w:rPr>
          <w:rFonts w:ascii="Times New Roman Bold" w:eastAsia="SimSun" w:hAnsi="Times New Roman Bold"/>
          <w:b/>
          <w:bCs/>
          <w:kern w:val="32"/>
          <w:sz w:val="26"/>
          <w:szCs w:val="36"/>
          <w:rtl/>
          <w:lang w:bidi="ar-SA"/>
        </w:rPr>
        <w:t>؛</w:t>
      </w:r>
      <w:r w:rsidRPr="004B0371">
        <w:rPr>
          <w:rFonts w:ascii="Times New Roman Bold" w:eastAsia="SimSun" w:hAnsi="Times New Roman Bold" w:hint="cs"/>
          <w:b/>
          <w:bCs/>
          <w:kern w:val="32"/>
          <w:sz w:val="26"/>
          <w:szCs w:val="36"/>
          <w:rtl/>
          <w:lang w:bidi="ar-SA"/>
        </w:rPr>
        <w:t xml:space="preserve"> ال</w:t>
      </w:r>
      <w:r w:rsidRPr="004B0371">
        <w:rPr>
          <w:rFonts w:ascii="Times New Roman Bold" w:eastAsia="SimSun" w:hAnsi="Times New Roman Bold"/>
          <w:b/>
          <w:bCs/>
          <w:kern w:val="32"/>
          <w:sz w:val="26"/>
          <w:szCs w:val="36"/>
          <w:rtl/>
          <w:lang w:bidi="ar-SA"/>
        </w:rPr>
        <w:t>وثيقة</w:t>
      </w:r>
      <w:r w:rsidRPr="004B0371">
        <w:rPr>
          <w:rFonts w:ascii="Times New Roman Bold" w:eastAsia="SimSun" w:hAnsi="Times New Roman Bold" w:hint="cs"/>
          <w:b/>
          <w:bCs/>
          <w:kern w:val="32"/>
          <w:sz w:val="26"/>
          <w:szCs w:val="36"/>
          <w:rtl/>
          <w:lang w:bidi="ar-SA"/>
        </w:rPr>
        <w:t xml:space="preserve"> </w:t>
      </w:r>
      <w:r w:rsidRPr="004B0371">
        <w:rPr>
          <w:rFonts w:ascii="Times New Roman Bold" w:eastAsia="SimSun" w:hAnsi="Times New Roman Bold"/>
          <w:b/>
          <w:bCs/>
          <w:kern w:val="32"/>
          <w:sz w:val="26"/>
          <w:szCs w:val="36"/>
          <w:lang w:bidi="ar-SA"/>
        </w:rPr>
        <w:t>RRB13</w:t>
      </w:r>
      <w:r w:rsidR="0039715E">
        <w:rPr>
          <w:rFonts w:ascii="Times New Roman Bold" w:eastAsia="SimSun" w:hAnsi="Times New Roman Bold"/>
          <w:b/>
          <w:bCs/>
          <w:kern w:val="32"/>
          <w:sz w:val="26"/>
          <w:szCs w:val="36"/>
          <w:lang w:bidi="ar-SA"/>
        </w:rPr>
        <w:noBreakHyphen/>
      </w:r>
      <w:r w:rsidRPr="004B0371">
        <w:rPr>
          <w:rFonts w:ascii="Times New Roman Bold" w:eastAsia="SimSun" w:hAnsi="Times New Roman Bold"/>
          <w:b/>
          <w:bCs/>
          <w:kern w:val="32"/>
          <w:sz w:val="26"/>
          <w:szCs w:val="36"/>
          <w:lang w:bidi="ar-SA"/>
        </w:rPr>
        <w:t>3/4</w:t>
      </w:r>
      <w:r w:rsidRPr="004B0371">
        <w:rPr>
          <w:rFonts w:ascii="Times New Roman Bold" w:eastAsia="SimSun" w:hAnsi="Times New Roman Bold" w:hint="cs"/>
          <w:b/>
          <w:bCs/>
          <w:kern w:val="32"/>
          <w:sz w:val="26"/>
          <w:szCs w:val="36"/>
          <w:rtl/>
          <w:lang w:bidi="ar-SA"/>
        </w:rPr>
        <w:t>)</w:t>
      </w:r>
    </w:p>
    <w:p w:rsidR="004B0371" w:rsidRPr="004B0371" w:rsidRDefault="004B0371" w:rsidP="00A232B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1.4</w:t>
      </w:r>
      <w:r w:rsidRPr="004B0371">
        <w:rPr>
          <w:rFonts w:ascii="Times New Roman" w:eastAsia="SimSun" w:hAnsi="Times New Roman" w:hint="cs"/>
          <w:rtl/>
          <w:lang w:bidi="ar-SA"/>
        </w:rPr>
        <w:tab/>
        <w:t xml:space="preserve">دعا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اللجنة إلى النظر في مشاريع القواعد الإجرائية الجديدة أو المعدلة الواردة في الرسالة المعممة </w:t>
      </w:r>
      <w:r w:rsidRPr="004B0371">
        <w:rPr>
          <w:rFonts w:asciiTheme="majorBidi" w:hAnsiTheme="majorBidi" w:cstheme="majorBidi"/>
          <w:lang w:bidi="ar-SA"/>
        </w:rPr>
        <w:t>CCRR/49</w:t>
      </w:r>
      <w:r w:rsidRPr="004B0371">
        <w:rPr>
          <w:rFonts w:ascii="Times New Roman" w:eastAsia="SimSun" w:hAnsi="Times New Roman" w:hint="cs"/>
          <w:rtl/>
          <w:lang w:bidi="ar-SA"/>
        </w:rPr>
        <w:t xml:space="preserve">، إلى جانب التعليقات التي وردت من </w:t>
      </w:r>
      <w:r w:rsidRPr="004B0371">
        <w:rPr>
          <w:rFonts w:ascii="Times New Roman" w:eastAsia="SimSun" w:hAnsi="Times New Roman"/>
          <w:lang w:bidi="ar-SA"/>
        </w:rPr>
        <w:t>14</w:t>
      </w:r>
      <w:r w:rsidRPr="004B0371">
        <w:rPr>
          <w:rFonts w:ascii="Times New Roman" w:eastAsia="SimSun" w:hAnsi="Times New Roman" w:hint="cs"/>
          <w:rtl/>
          <w:lang w:bidi="ar-SA"/>
        </w:rPr>
        <w:t xml:space="preserve"> إدارة والواردة في الوثيقة </w:t>
      </w:r>
      <w:r w:rsidRPr="004B0371">
        <w:rPr>
          <w:rFonts w:asciiTheme="majorBidi" w:hAnsiTheme="majorBidi" w:cstheme="majorBidi"/>
          <w:lang w:bidi="ar-SA"/>
        </w:rPr>
        <w:t>RRB13</w:t>
      </w:r>
      <w:r w:rsidR="00A232B1">
        <w:rPr>
          <w:rFonts w:asciiTheme="majorBidi" w:hAnsiTheme="majorBidi" w:cstheme="majorBidi"/>
          <w:lang w:bidi="ar-SA"/>
        </w:rPr>
        <w:noBreakHyphen/>
      </w:r>
      <w:r w:rsidRPr="004B0371">
        <w:rPr>
          <w:rFonts w:asciiTheme="majorBidi" w:hAnsiTheme="majorBidi" w:cstheme="majorBidi"/>
          <w:lang w:bidi="ar-SA"/>
        </w:rPr>
        <w:t>3/4</w:t>
      </w:r>
      <w:r w:rsidRPr="004B0371">
        <w:rPr>
          <w:rFonts w:ascii="Times New Roman" w:eastAsia="SimSun" w:hAnsi="Times New Roman" w:hint="cs"/>
          <w:rtl/>
          <w:lang w:bidi="ar-SA"/>
        </w:rPr>
        <w:t>.</w:t>
      </w:r>
    </w:p>
    <w:p w:rsidR="004B0371" w:rsidRPr="004B0371" w:rsidRDefault="004B0371" w:rsidP="004B0371">
      <w:pPr>
        <w:keepNext/>
        <w:tabs>
          <w:tab w:val="clear" w:pos="794"/>
          <w:tab w:val="clear" w:pos="1191"/>
          <w:tab w:val="clear" w:pos="1588"/>
          <w:tab w:val="clear" w:pos="1985"/>
          <w:tab w:val="left" w:pos="851"/>
        </w:tabs>
        <w:overflowPunct/>
        <w:autoSpaceDE/>
        <w:autoSpaceDN/>
        <w:adjustRightInd/>
        <w:spacing w:before="240"/>
        <w:textAlignment w:val="auto"/>
        <w:outlineLvl w:val="0"/>
        <w:rPr>
          <w:rFonts w:ascii="Times New Roman Bold" w:eastAsia="Batang" w:hAnsi="Times New Roman Bold"/>
          <w:b/>
          <w:bCs/>
          <w:kern w:val="32"/>
          <w:sz w:val="24"/>
          <w:szCs w:val="32"/>
          <w:lang w:bidi="ar-SA"/>
        </w:rPr>
      </w:pPr>
      <w:r w:rsidRPr="004B0371">
        <w:rPr>
          <w:rFonts w:ascii="Times New Roman Bold" w:eastAsia="Batang" w:hAnsi="Times New Roman Bold" w:hint="cs"/>
          <w:b/>
          <w:bCs/>
          <w:kern w:val="32"/>
          <w:sz w:val="24"/>
          <w:szCs w:val="32"/>
          <w:rtl/>
          <w:lang w:bidi="ar-SA"/>
        </w:rPr>
        <w:t xml:space="preserve">القواعد المتعلقة بالمادة </w:t>
      </w:r>
      <w:r w:rsidRPr="004B0371">
        <w:rPr>
          <w:rFonts w:ascii="Times New Roman Bold" w:eastAsia="Batang" w:hAnsi="Times New Roman Bold"/>
          <w:b/>
          <w:bCs/>
          <w:kern w:val="32"/>
          <w:sz w:val="24"/>
          <w:szCs w:val="32"/>
          <w:lang w:bidi="ar-SA"/>
        </w:rPr>
        <w:t>5</w:t>
      </w:r>
      <w:r w:rsidRPr="004B0371">
        <w:rPr>
          <w:rFonts w:ascii="Times New Roman Bold" w:eastAsia="Batang" w:hAnsi="Times New Roman Bold" w:hint="cs"/>
          <w:b/>
          <w:bCs/>
          <w:kern w:val="32"/>
          <w:sz w:val="24"/>
          <w:szCs w:val="32"/>
          <w:rtl/>
          <w:lang w:bidi="ar-SA"/>
        </w:rPr>
        <w:t xml:space="preserve"> من لوائح الراديو</w:t>
      </w:r>
    </w:p>
    <w:p w:rsidR="004B0371" w:rsidRPr="004B0371" w:rsidRDefault="004B0371" w:rsidP="004B0371">
      <w:pPr>
        <w:keepNext/>
        <w:tabs>
          <w:tab w:val="clear" w:pos="794"/>
          <w:tab w:val="clear" w:pos="1191"/>
          <w:tab w:val="clear" w:pos="1588"/>
          <w:tab w:val="clear" w:pos="1985"/>
          <w:tab w:val="left" w:pos="851"/>
        </w:tabs>
        <w:overflowPunct/>
        <w:autoSpaceDE/>
        <w:autoSpaceDN/>
        <w:adjustRightInd/>
        <w:spacing w:before="240"/>
        <w:textAlignment w:val="auto"/>
        <w:outlineLvl w:val="0"/>
        <w:rPr>
          <w:rFonts w:ascii="Times New Roman Bold" w:eastAsia="Batang" w:hAnsi="Times New Roman Bold"/>
          <w:b/>
          <w:bCs/>
          <w:kern w:val="32"/>
          <w:sz w:val="24"/>
          <w:szCs w:val="32"/>
          <w:rtl/>
          <w:lang w:bidi="ar-SA"/>
        </w:rPr>
      </w:pPr>
      <w:r w:rsidRPr="004B0371">
        <w:rPr>
          <w:rFonts w:ascii="Times New Roman Bold" w:eastAsia="Batang" w:hAnsi="Times New Roman Bold"/>
          <w:b/>
          <w:bCs/>
          <w:kern w:val="32"/>
          <w:sz w:val="24"/>
          <w:szCs w:val="32"/>
          <w:lang w:bidi="ar-SA"/>
        </w:rPr>
        <w:t>132A.5 ADD</w:t>
      </w:r>
      <w:r w:rsidRPr="004B0371">
        <w:rPr>
          <w:rFonts w:ascii="Times New Roman Bold" w:eastAsia="Batang" w:hAnsi="Times New Roman Bold" w:hint="cs"/>
          <w:b/>
          <w:bCs/>
          <w:kern w:val="32"/>
          <w:sz w:val="24"/>
          <w:szCs w:val="32"/>
          <w:rtl/>
          <w:lang w:bidi="ar-SA"/>
        </w:rPr>
        <w:t xml:space="preserve"> و</w:t>
      </w:r>
      <w:r w:rsidRPr="004B0371">
        <w:rPr>
          <w:rFonts w:ascii="Times New Roman Bold" w:eastAsia="Batang" w:hAnsi="Times New Roman Bold"/>
          <w:b/>
          <w:bCs/>
          <w:kern w:val="32"/>
          <w:sz w:val="24"/>
          <w:szCs w:val="32"/>
          <w:lang w:bidi="ar-SA"/>
        </w:rPr>
        <w:t xml:space="preserve"> 145A.5</w:t>
      </w:r>
      <w:r w:rsidRPr="004B0371">
        <w:rPr>
          <w:rFonts w:ascii="Times New Roman Bold" w:eastAsia="Batang" w:hAnsi="Times New Roman Bold" w:hint="eastAsia"/>
          <w:b/>
          <w:bCs/>
          <w:kern w:val="32"/>
          <w:sz w:val="24"/>
          <w:szCs w:val="32"/>
          <w:lang w:bidi="ar-SA"/>
        </w:rPr>
        <w:t> </w:t>
      </w:r>
      <w:r w:rsidRPr="004B0371">
        <w:rPr>
          <w:rFonts w:ascii="Times New Roman Bold" w:eastAsia="Batang" w:hAnsi="Times New Roman Bold"/>
          <w:b/>
          <w:bCs/>
          <w:kern w:val="32"/>
          <w:sz w:val="24"/>
          <w:szCs w:val="32"/>
          <w:lang w:bidi="ar-SA"/>
        </w:rPr>
        <w:t>ADD</w:t>
      </w:r>
      <w:r w:rsidRPr="004B0371">
        <w:rPr>
          <w:rFonts w:ascii="Times New Roman Bold" w:eastAsia="Batang" w:hAnsi="Times New Roman Bold" w:hint="cs"/>
          <w:b/>
          <w:bCs/>
          <w:kern w:val="32"/>
          <w:sz w:val="24"/>
          <w:szCs w:val="32"/>
          <w:rtl/>
          <w:lang w:bidi="ar-SA"/>
        </w:rPr>
        <w:t>و</w:t>
      </w:r>
      <w:r w:rsidRPr="004B0371">
        <w:rPr>
          <w:rFonts w:ascii="Times New Roman Bold" w:eastAsia="Batang" w:hAnsi="Times New Roman Bold"/>
          <w:b/>
          <w:bCs/>
          <w:kern w:val="32"/>
          <w:sz w:val="24"/>
          <w:szCs w:val="32"/>
          <w:lang w:bidi="ar-SA"/>
        </w:rPr>
        <w:t>161A.5 ADD</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2.4</w:t>
      </w:r>
      <w:r w:rsidRPr="004B0371">
        <w:rPr>
          <w:rFonts w:ascii="Times New Roman" w:eastAsia="SimSun" w:hAnsi="Times New Roman" w:hint="cs"/>
          <w:rtl/>
          <w:lang w:bidi="ar-SA"/>
        </w:rPr>
        <w:tab/>
        <w:t xml:space="preserve">عرض </w:t>
      </w:r>
      <w:r w:rsidRPr="004B0371">
        <w:rPr>
          <w:rFonts w:ascii="Times New Roman" w:eastAsia="SimSun" w:hAnsi="Times New Roman" w:hint="cs"/>
          <w:b/>
          <w:bCs/>
          <w:rtl/>
          <w:lang w:bidi="ar-SA"/>
        </w:rPr>
        <w:t>رئيس دائرة الخدمات الأرضية</w:t>
      </w:r>
      <w:r w:rsidRPr="004B0371">
        <w:rPr>
          <w:rFonts w:ascii="Times New Roman" w:eastAsia="SimSun" w:hAnsi="Times New Roman" w:hint="cs"/>
          <w:rtl/>
          <w:lang w:bidi="ar-SA"/>
        </w:rPr>
        <w:t xml:space="preserve"> مشاريع القواعد الجديدة، مشيراً إلى أن التعليقات التي وردت بشأنها من الإدارات لا تتعلق إلا بالتصديق عليها.</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3.4</w:t>
      </w:r>
      <w:r w:rsidRPr="004B0371">
        <w:rPr>
          <w:rFonts w:ascii="Times New Roman" w:eastAsia="SimSun" w:hAnsi="Times New Roman" w:hint="cs"/>
          <w:rtl/>
          <w:lang w:bidi="ar-SA"/>
        </w:rPr>
        <w:tab/>
        <w:t xml:space="preserve">وتمت </w:t>
      </w:r>
      <w:r w:rsidRPr="004B0371">
        <w:rPr>
          <w:rFonts w:ascii="Times New Roman" w:eastAsia="SimSun" w:hAnsi="Times New Roman" w:hint="cs"/>
          <w:b/>
          <w:bCs/>
          <w:rtl/>
          <w:lang w:bidi="ar-SA"/>
        </w:rPr>
        <w:t>الموافقة</w:t>
      </w:r>
      <w:r w:rsidRPr="004B0371">
        <w:rPr>
          <w:rFonts w:ascii="Times New Roman" w:eastAsia="SimSun" w:hAnsi="Times New Roman" w:hint="cs"/>
          <w:rtl/>
          <w:lang w:bidi="ar-SA"/>
        </w:rPr>
        <w:t xml:space="preserve"> على مشاريع القواعد الجديدة، على أن تدخل حيز النفاذ على الفور.</w:t>
      </w:r>
    </w:p>
    <w:p w:rsidR="004B0371" w:rsidRPr="004B0371" w:rsidRDefault="004B0371" w:rsidP="004B0371">
      <w:pPr>
        <w:keepNext/>
        <w:tabs>
          <w:tab w:val="clear" w:pos="794"/>
          <w:tab w:val="clear" w:pos="1191"/>
          <w:tab w:val="clear" w:pos="1588"/>
          <w:tab w:val="clear" w:pos="1985"/>
          <w:tab w:val="left" w:pos="851"/>
        </w:tabs>
        <w:overflowPunct/>
        <w:autoSpaceDE/>
        <w:autoSpaceDN/>
        <w:adjustRightInd/>
        <w:spacing w:before="240"/>
        <w:textAlignment w:val="auto"/>
        <w:outlineLvl w:val="0"/>
        <w:rPr>
          <w:rFonts w:ascii="Times New Roman Bold" w:eastAsia="Batang" w:hAnsi="Times New Roman Bold"/>
          <w:b/>
          <w:bCs/>
          <w:kern w:val="32"/>
          <w:sz w:val="24"/>
          <w:szCs w:val="32"/>
          <w:rtl/>
          <w:lang w:bidi="ar-SA"/>
        </w:rPr>
      </w:pPr>
      <w:r w:rsidRPr="004B0371">
        <w:rPr>
          <w:rFonts w:ascii="Times New Roman Bold" w:eastAsia="Batang" w:hAnsi="Times New Roman Bold"/>
          <w:b/>
          <w:bCs/>
          <w:kern w:val="32"/>
          <w:sz w:val="24"/>
          <w:szCs w:val="32"/>
          <w:lang w:bidi="ar-SA"/>
        </w:rPr>
        <w:t>399.5 MOD</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4.4</w:t>
      </w:r>
      <w:r w:rsidRPr="004B0371">
        <w:rPr>
          <w:rFonts w:ascii="Times New Roman" w:eastAsia="SimSun" w:hAnsi="Times New Roman" w:hint="cs"/>
          <w:rtl/>
          <w:lang w:bidi="ar-SA"/>
        </w:rPr>
        <w:tab/>
        <w:t xml:space="preserve">قال </w:t>
      </w:r>
      <w:r w:rsidRPr="004B0371">
        <w:rPr>
          <w:rFonts w:ascii="Times New Roman" w:eastAsia="SimSun" w:hAnsi="Times New Roman" w:hint="cs"/>
          <w:b/>
          <w:bCs/>
          <w:rtl/>
          <w:lang w:bidi="ar-SA"/>
        </w:rPr>
        <w:t>رئيس دائرة الخدمات الأرضية</w:t>
      </w:r>
      <w:r w:rsidRPr="004B0371">
        <w:rPr>
          <w:rFonts w:ascii="Times New Roman" w:eastAsia="SimSun" w:hAnsi="Times New Roman" w:hint="cs"/>
          <w:rtl/>
          <w:lang w:bidi="ar-SA"/>
        </w:rPr>
        <w:t xml:space="preserve"> إن التعديل المقترح على القاعدة الإجرائية ناتج عن تغييرات أدخلها المؤتمر العالمي للاتصالات الراديوية لعام </w:t>
      </w:r>
      <w:r w:rsidRPr="004B0371">
        <w:rPr>
          <w:rFonts w:ascii="Times New Roman" w:eastAsia="SimSun" w:hAnsi="Times New Roman"/>
          <w:lang w:bidi="ar-SA"/>
        </w:rPr>
        <w:t>2012</w:t>
      </w:r>
      <w:r w:rsidRPr="004B0371">
        <w:rPr>
          <w:rFonts w:ascii="Times New Roman" w:eastAsia="SimSun" w:hAnsi="Times New Roman" w:hint="cs"/>
          <w:rtl/>
          <w:lang w:bidi="ar-SA"/>
        </w:rPr>
        <w:t> </w:t>
      </w:r>
      <w:r w:rsidRPr="004B0371">
        <w:rPr>
          <w:rFonts w:ascii="Times New Roman" w:eastAsia="SimSun" w:hAnsi="Times New Roman"/>
          <w:lang w:bidi="ar-SA"/>
        </w:rPr>
        <w:t>(WRC</w:t>
      </w:r>
      <w:r w:rsidRPr="004B0371">
        <w:rPr>
          <w:rFonts w:ascii="Times New Roman" w:eastAsia="SimSun" w:hAnsi="Times New Roman"/>
          <w:lang w:bidi="ar-SA"/>
        </w:rPr>
        <w:noBreakHyphen/>
        <w:t>12)</w:t>
      </w:r>
      <w:r w:rsidRPr="004B0371">
        <w:rPr>
          <w:rFonts w:ascii="Times New Roman" w:eastAsia="SimSun" w:hAnsi="Times New Roman" w:hint="cs"/>
          <w:rtl/>
          <w:lang w:bidi="ar-SA"/>
        </w:rPr>
        <w:t xml:space="preserve"> على نص الرقم </w:t>
      </w:r>
      <w:r w:rsidRPr="004B0371">
        <w:rPr>
          <w:rFonts w:ascii="Times New Roman" w:eastAsia="SimSun" w:hAnsi="Times New Roman"/>
          <w:lang w:bidi="ar-SA"/>
        </w:rPr>
        <w:t>399.5</w:t>
      </w:r>
      <w:r w:rsidRPr="004B0371">
        <w:rPr>
          <w:rFonts w:ascii="Times New Roman" w:eastAsia="SimSun" w:hAnsi="Times New Roman" w:hint="cs"/>
          <w:rtl/>
          <w:lang w:bidi="ar-SA"/>
        </w:rPr>
        <w:t xml:space="preserve"> من لوائح الراديو.</w:t>
      </w:r>
    </w:p>
    <w:p w:rsidR="004B0371" w:rsidRPr="004B0371" w:rsidRDefault="004B0371" w:rsidP="00A232B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5.4</w:t>
      </w:r>
      <w:r w:rsidRPr="004B0371">
        <w:rPr>
          <w:rFonts w:ascii="Times New Roman" w:eastAsia="SimSun" w:hAnsi="Times New Roman" w:hint="cs"/>
          <w:rtl/>
          <w:lang w:bidi="ar-SA"/>
        </w:rPr>
        <w:tab/>
        <w:t xml:space="preserve">لفتت </w:t>
      </w:r>
      <w:r w:rsidRPr="004B0371">
        <w:rPr>
          <w:rFonts w:ascii="Times New Roman" w:eastAsia="SimSun" w:hAnsi="Times New Roman" w:hint="cs"/>
          <w:b/>
          <w:bCs/>
          <w:rtl/>
          <w:lang w:bidi="ar-SA"/>
        </w:rPr>
        <w:t xml:space="preserve">السيدة </w:t>
      </w:r>
      <w:proofErr w:type="spellStart"/>
      <w:r w:rsidRPr="004B0371">
        <w:rPr>
          <w:rFonts w:ascii="Times New Roman" w:eastAsia="SimSun" w:hAnsi="Times New Roman" w:hint="cs"/>
          <w:b/>
          <w:bCs/>
          <w:rtl/>
          <w:lang w:bidi="ar-SA"/>
        </w:rPr>
        <w:t>زولير</w:t>
      </w:r>
      <w:proofErr w:type="spellEnd"/>
      <w:r w:rsidRPr="004B0371">
        <w:rPr>
          <w:rFonts w:ascii="Times New Roman" w:eastAsia="SimSun" w:hAnsi="Times New Roman" w:hint="cs"/>
          <w:rtl/>
          <w:lang w:bidi="ar-SA"/>
        </w:rPr>
        <w:t xml:space="preserve"> الانتباه إلى تعليقات إدارة فرنسا والنص المقترح فيها بالملحق </w:t>
      </w:r>
      <w:r w:rsidRPr="004B0371">
        <w:rPr>
          <w:rFonts w:ascii="Times New Roman" w:eastAsia="SimSun" w:hAnsi="Times New Roman"/>
          <w:lang w:bidi="ar-SA"/>
        </w:rPr>
        <w:t>6</w:t>
      </w:r>
      <w:r w:rsidRPr="004B0371">
        <w:rPr>
          <w:rFonts w:ascii="Times New Roman" w:eastAsia="SimSun" w:hAnsi="Times New Roman" w:hint="cs"/>
          <w:rtl/>
          <w:lang w:bidi="ar-SA"/>
        </w:rPr>
        <w:t xml:space="preserve"> بالوثيقة </w:t>
      </w:r>
      <w:r w:rsidRPr="004B0371">
        <w:rPr>
          <w:rFonts w:asciiTheme="majorBidi" w:hAnsiTheme="majorBidi" w:cstheme="majorBidi"/>
          <w:lang w:bidi="ar-SA"/>
        </w:rPr>
        <w:t>RRB13</w:t>
      </w:r>
      <w:r w:rsidR="00A232B1">
        <w:rPr>
          <w:rFonts w:asciiTheme="majorBidi" w:hAnsiTheme="majorBidi" w:cstheme="majorBidi"/>
          <w:lang w:bidi="ar-SA"/>
        </w:rPr>
        <w:noBreakHyphen/>
      </w:r>
      <w:r w:rsidRPr="004B0371">
        <w:rPr>
          <w:rFonts w:asciiTheme="majorBidi" w:hAnsiTheme="majorBidi" w:cstheme="majorBidi"/>
          <w:lang w:bidi="ar-SA"/>
        </w:rPr>
        <w:t>3/4</w:t>
      </w:r>
      <w:r w:rsidRPr="004B0371">
        <w:rPr>
          <w:rFonts w:ascii="Times New Roman" w:eastAsia="SimSun" w:hAnsi="Times New Roman" w:hint="cs"/>
          <w:rtl/>
          <w:lang w:bidi="ar-SA"/>
        </w:rPr>
        <w:t xml:space="preserve"> والذي يتجنب الحاجة إلى الإحالة إلى قاعدة أخرى بإدراج مضمونها مباشرةً.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6.4</w:t>
      </w:r>
      <w:r w:rsidRPr="004B0371">
        <w:rPr>
          <w:rFonts w:ascii="Times New Roman" w:eastAsia="SimSun" w:hAnsi="Times New Roman" w:hint="cs"/>
          <w:rtl/>
          <w:lang w:bidi="ar-SA"/>
        </w:rPr>
        <w:tab/>
        <w:t xml:space="preserve">وفي معرض اعتراضه على المقترح الفرنسي، أشار </w:t>
      </w:r>
      <w:r w:rsidRPr="004B0371">
        <w:rPr>
          <w:rFonts w:ascii="Times New Roman" w:eastAsia="SimSun" w:hAnsi="Times New Roman" w:hint="cs"/>
          <w:b/>
          <w:bCs/>
          <w:rtl/>
          <w:lang w:bidi="ar-SA"/>
        </w:rPr>
        <w:t>رئيس دائرة الخدمات الفضائية</w:t>
      </w:r>
      <w:r w:rsidRPr="004B0371">
        <w:rPr>
          <w:rFonts w:ascii="Times New Roman" w:eastAsia="SimSun" w:hAnsi="Times New Roman" w:hint="cs"/>
          <w:rtl/>
          <w:lang w:bidi="ar-SA"/>
        </w:rPr>
        <w:t xml:space="preserve"> إلى أن الغرض من إدراج إحالات مرجعية في القواعد الإجرائية بدلاً من إدراج المضمون هو ضمان مراعاة أن أي تحديثات لأي قاعدة تسري آلياً على القواعد المعنية الأخرى.</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7.4</w:t>
      </w:r>
      <w:r w:rsidRPr="004B0371">
        <w:rPr>
          <w:rFonts w:ascii="Times New Roman" w:eastAsia="SimSun" w:hAnsi="Times New Roman" w:hint="cs"/>
          <w:rtl/>
          <w:lang w:bidi="ar-SA"/>
        </w:rPr>
        <w:tab/>
        <w:t xml:space="preserve">وأيد </w:t>
      </w:r>
      <w:r w:rsidRPr="004B0371">
        <w:rPr>
          <w:rFonts w:ascii="Times New Roman" w:eastAsia="SimSun" w:hAnsi="Times New Roman" w:hint="cs"/>
          <w:b/>
          <w:bCs/>
          <w:rtl/>
          <w:lang w:bidi="ar-SA"/>
        </w:rPr>
        <w:t xml:space="preserve">السادة </w:t>
      </w:r>
      <w:proofErr w:type="spellStart"/>
      <w:r w:rsidRPr="004B0371">
        <w:rPr>
          <w:rFonts w:ascii="Times New Roman" w:eastAsia="SimSun" w:hAnsi="Times New Roman" w:hint="cs"/>
          <w:b/>
          <w:bCs/>
          <w:rtl/>
          <w:lang w:bidi="ar-SA"/>
        </w:rPr>
        <w:t>زيلينسكاس</w:t>
      </w:r>
      <w:proofErr w:type="spellEnd"/>
      <w:r w:rsidRPr="004B0371">
        <w:rPr>
          <w:rFonts w:ascii="Times New Roman" w:eastAsia="SimSun" w:hAnsi="Times New Roman" w:hint="cs"/>
          <w:b/>
          <w:bCs/>
          <w:rtl/>
          <w:lang w:bidi="ar-SA"/>
        </w:rPr>
        <w:t xml:space="preserve"> </w:t>
      </w:r>
      <w:proofErr w:type="spellStart"/>
      <w:r w:rsidRPr="004B0371">
        <w:rPr>
          <w:rFonts w:ascii="Times New Roman" w:eastAsia="SimSun" w:hAnsi="Times New Roman" w:hint="cs"/>
          <w:b/>
          <w:bCs/>
          <w:rtl/>
          <w:lang w:bidi="ar-SA"/>
        </w:rPr>
        <w:t>وبيسي</w:t>
      </w:r>
      <w:proofErr w:type="spellEnd"/>
      <w:r w:rsidRPr="004B0371">
        <w:rPr>
          <w:rFonts w:ascii="Times New Roman" w:eastAsia="SimSun" w:hAnsi="Times New Roman" w:hint="cs"/>
          <w:b/>
          <w:bCs/>
          <w:rtl/>
          <w:lang w:bidi="ar-SA"/>
        </w:rPr>
        <w:t xml:space="preserve"> </w:t>
      </w:r>
      <w:proofErr w:type="spellStart"/>
      <w:r w:rsidRPr="004B0371">
        <w:rPr>
          <w:rFonts w:ascii="Times New Roman" w:eastAsia="SimSun" w:hAnsi="Times New Roman" w:hint="cs"/>
          <w:b/>
          <w:bCs/>
          <w:rtl/>
          <w:lang w:bidi="ar-SA"/>
        </w:rPr>
        <w:t>وستريليتس</w:t>
      </w:r>
      <w:proofErr w:type="spellEnd"/>
      <w:r w:rsidRPr="004B0371">
        <w:rPr>
          <w:rFonts w:ascii="Times New Roman" w:eastAsia="SimSun" w:hAnsi="Times New Roman" w:hint="cs"/>
          <w:rtl/>
          <w:lang w:bidi="ar-SA"/>
        </w:rPr>
        <w:t xml:space="preserve"> مقترح فرنسا الذي أيده </w:t>
      </w:r>
      <w:r w:rsidRPr="004B0371">
        <w:rPr>
          <w:rFonts w:ascii="Times New Roman" w:eastAsia="SimSun" w:hAnsi="Times New Roman" w:hint="cs"/>
          <w:b/>
          <w:bCs/>
          <w:rtl/>
          <w:lang w:bidi="ar-SA"/>
        </w:rPr>
        <w:t>رئيس دائرة الخدمات الأرضية</w:t>
      </w:r>
      <w:r w:rsidRPr="004B0371">
        <w:rPr>
          <w:rFonts w:ascii="Times New Roman" w:eastAsia="SimSun" w:hAnsi="Times New Roman" w:hint="cs"/>
          <w:rtl/>
          <w:lang w:bidi="ar-SA"/>
        </w:rPr>
        <w:t xml:space="preserve"> هو الآخر.</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8.4</w:t>
      </w:r>
      <w:r w:rsidRPr="004B0371">
        <w:rPr>
          <w:rFonts w:ascii="Times New Roman" w:eastAsia="SimSun" w:hAnsi="Times New Roman" w:hint="cs"/>
          <w:rtl/>
          <w:lang w:bidi="ar-SA"/>
        </w:rPr>
        <w:tab/>
      </w:r>
      <w:r w:rsidRPr="004B0371">
        <w:rPr>
          <w:rFonts w:ascii="Times New Roman" w:eastAsia="SimSun" w:hAnsi="Times New Roman" w:hint="cs"/>
          <w:b/>
          <w:bCs/>
          <w:rtl/>
          <w:lang w:bidi="ar-SA"/>
        </w:rPr>
        <w:t>ووافقت</w:t>
      </w:r>
      <w:r w:rsidRPr="004B0371">
        <w:rPr>
          <w:rFonts w:ascii="Times New Roman" w:eastAsia="SimSun" w:hAnsi="Times New Roman" w:hint="cs"/>
          <w:rtl/>
          <w:lang w:bidi="ar-SA"/>
        </w:rPr>
        <w:t xml:space="preserve"> اللجنة على النص التالي للقاعدة المراجعة بشأن الرقم </w:t>
      </w:r>
      <w:r w:rsidRPr="004B0371">
        <w:rPr>
          <w:rFonts w:ascii="Times New Roman" w:eastAsia="SimSun" w:hAnsi="Times New Roman"/>
          <w:lang w:bidi="ar-SA"/>
        </w:rPr>
        <w:t>399.5</w:t>
      </w:r>
      <w:r w:rsidRPr="004B0371">
        <w:rPr>
          <w:rFonts w:ascii="Times New Roman" w:eastAsia="SimSun" w:hAnsi="Times New Roman" w:hint="cs"/>
          <w:rtl/>
          <w:lang w:bidi="ar-SA"/>
        </w:rPr>
        <w:t xml:space="preserve"> </w:t>
      </w:r>
      <w:proofErr w:type="spellStart"/>
      <w:r w:rsidRPr="004B0371">
        <w:rPr>
          <w:rFonts w:ascii="Times New Roman" w:eastAsia="SimSun" w:hAnsi="Times New Roman" w:hint="cs"/>
          <w:rtl/>
          <w:lang w:bidi="ar-SA"/>
        </w:rPr>
        <w:t>للدخو</w:t>
      </w:r>
      <w:proofErr w:type="spellEnd"/>
      <w:r w:rsidRPr="004B0371">
        <w:rPr>
          <w:rFonts w:ascii="Times New Roman" w:eastAsia="SimSun" w:hAnsi="Times New Roman" w:hint="cs"/>
          <w:rtl/>
        </w:rPr>
        <w:t>ل</w:t>
      </w:r>
      <w:r w:rsidRPr="004B0371">
        <w:rPr>
          <w:rFonts w:ascii="Times New Roman" w:eastAsia="SimSun" w:hAnsi="Times New Roman" w:hint="cs"/>
          <w:rtl/>
          <w:lang w:bidi="ar-SA"/>
        </w:rPr>
        <w:t xml:space="preserve"> حيز النفاذ على الفور:</w:t>
      </w:r>
    </w:p>
    <w:p w:rsidR="004B0371" w:rsidRPr="004B0371" w:rsidRDefault="004B0371" w:rsidP="00477912">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hint="cs"/>
          <w:rtl/>
          <w:lang w:bidi="ar-SA"/>
        </w:rPr>
        <w:t>"تكلف اللجنة المكتب أن يقوم عند تسجيل تخصيصات محطات خدمة الاستدلال الراديوي الساتلية العاملة في</w:t>
      </w:r>
      <w:r w:rsidR="00477912">
        <w:rPr>
          <w:rFonts w:ascii="Times New Roman" w:eastAsia="SimSun" w:hAnsi="Times New Roman" w:hint="eastAsia"/>
          <w:rtl/>
          <w:lang w:bidi="ar-SA"/>
        </w:rPr>
        <w:t> </w:t>
      </w:r>
      <w:r w:rsidRPr="004B0371">
        <w:rPr>
          <w:rFonts w:ascii="Times New Roman" w:eastAsia="SimSun" w:hAnsi="Times New Roman" w:hint="cs"/>
          <w:rtl/>
          <w:lang w:bidi="ar-SA"/>
        </w:rPr>
        <w:t>نطاق الترددات </w:t>
      </w:r>
      <w:r w:rsidRPr="004B0371">
        <w:rPr>
          <w:rFonts w:ascii="Times New Roman" w:eastAsia="SimSun" w:hAnsi="Times New Roman"/>
          <w:lang w:bidi="ar-SA"/>
        </w:rPr>
        <w:t>MHz 2 500</w:t>
      </w:r>
      <w:r w:rsidRPr="004B0371">
        <w:rPr>
          <w:rFonts w:ascii="Times New Roman" w:eastAsia="SimSun" w:hAnsi="Times New Roman"/>
          <w:lang w:bidi="ar-SA"/>
        </w:rPr>
        <w:noBreakHyphen/>
        <w:t>2 483,5</w:t>
      </w:r>
      <w:r w:rsidRPr="004B0371">
        <w:rPr>
          <w:rFonts w:ascii="Times New Roman" w:eastAsia="SimSun" w:hAnsi="Times New Roman" w:hint="cs"/>
          <w:rtl/>
          <w:lang w:bidi="ar-SA"/>
        </w:rPr>
        <w:t xml:space="preserve"> والتي تنطبق عليها هذه الحاشية أن يدرج الرمز </w:t>
      </w:r>
      <w:r w:rsidRPr="004B0371">
        <w:rPr>
          <w:rFonts w:ascii="Times New Roman" w:eastAsia="SimSun" w:hAnsi="Times New Roman"/>
          <w:lang w:bidi="ar-SA"/>
        </w:rPr>
        <w:t>R</w:t>
      </w:r>
      <w:r w:rsidRPr="004B0371">
        <w:rPr>
          <w:rFonts w:ascii="Times New Roman" w:eastAsia="SimSun" w:hAnsi="Times New Roman" w:hint="cs"/>
          <w:rtl/>
          <w:lang w:bidi="ar-SA"/>
        </w:rPr>
        <w:t xml:space="preserve"> في العمود </w:t>
      </w:r>
      <w:r w:rsidRPr="004B0371">
        <w:rPr>
          <w:rFonts w:ascii="Times New Roman" w:eastAsia="SimSun" w:hAnsi="Times New Roman"/>
          <w:lang w:bidi="ar-SA"/>
        </w:rPr>
        <w:t>13B2</w:t>
      </w:r>
      <w:r w:rsidRPr="004B0371">
        <w:rPr>
          <w:rFonts w:ascii="Times New Roman" w:eastAsia="SimSun" w:hAnsi="Times New Roman" w:hint="cs"/>
          <w:rtl/>
          <w:lang w:bidi="ar-SA"/>
        </w:rPr>
        <w:t xml:space="preserve"> مع إشارة إلى الحاشية </w:t>
      </w:r>
      <w:r w:rsidRPr="004B0371">
        <w:rPr>
          <w:rFonts w:ascii="Times New Roman" w:eastAsia="SimSun" w:hAnsi="Times New Roman"/>
          <w:lang w:bidi="ar-SA"/>
        </w:rPr>
        <w:t>399.5</w:t>
      </w:r>
      <w:r w:rsidRPr="004B0371">
        <w:rPr>
          <w:rFonts w:ascii="Times New Roman" w:eastAsia="SimSun" w:hAnsi="Times New Roman" w:hint="cs"/>
          <w:rtl/>
        </w:rPr>
        <w:t xml:space="preserve"> </w:t>
      </w:r>
      <w:r w:rsidRPr="004B0371">
        <w:rPr>
          <w:rFonts w:ascii="Times New Roman" w:eastAsia="SimSun" w:hAnsi="Times New Roman" w:hint="cs"/>
          <w:rtl/>
          <w:lang w:bidi="ar-SA"/>
        </w:rPr>
        <w:t>في العمود </w:t>
      </w:r>
      <w:r w:rsidRPr="004B0371">
        <w:rPr>
          <w:rFonts w:ascii="Times New Roman" w:eastAsia="SimSun" w:hAnsi="Times New Roman"/>
          <w:lang w:bidi="ar-SA"/>
        </w:rPr>
        <w:t>13B1</w:t>
      </w:r>
      <w:r w:rsidRPr="004B0371">
        <w:rPr>
          <w:rFonts w:ascii="Times New Roman" w:eastAsia="SimSun" w:hAnsi="Times New Roman" w:hint="cs"/>
          <w:rtl/>
          <w:lang w:bidi="ar-SA"/>
        </w:rPr>
        <w:t>."</w:t>
      </w:r>
    </w:p>
    <w:p w:rsidR="004B0371" w:rsidRPr="004B0371" w:rsidRDefault="004B0371" w:rsidP="004B0371">
      <w:pPr>
        <w:keepNext/>
        <w:tabs>
          <w:tab w:val="clear" w:pos="794"/>
          <w:tab w:val="clear" w:pos="1191"/>
          <w:tab w:val="clear" w:pos="1588"/>
          <w:tab w:val="clear" w:pos="1985"/>
          <w:tab w:val="left" w:pos="851"/>
        </w:tabs>
        <w:overflowPunct/>
        <w:autoSpaceDE/>
        <w:autoSpaceDN/>
        <w:adjustRightInd/>
        <w:spacing w:before="240"/>
        <w:textAlignment w:val="auto"/>
        <w:outlineLvl w:val="0"/>
        <w:rPr>
          <w:rFonts w:ascii="Times New Roman Bold" w:eastAsia="Batang" w:hAnsi="Times New Roman Bold"/>
          <w:b/>
          <w:bCs/>
          <w:kern w:val="32"/>
          <w:sz w:val="24"/>
          <w:szCs w:val="32"/>
          <w:rtl/>
          <w:lang w:bidi="ar-SA"/>
        </w:rPr>
      </w:pPr>
      <w:r w:rsidRPr="004B0371">
        <w:rPr>
          <w:rFonts w:ascii="Times New Roman Bold" w:eastAsia="Batang" w:hAnsi="Times New Roman Bold" w:hint="cs"/>
          <w:b/>
          <w:bCs/>
          <w:kern w:val="32"/>
          <w:sz w:val="24"/>
          <w:szCs w:val="32"/>
          <w:rtl/>
          <w:lang w:bidi="ar-SA"/>
        </w:rPr>
        <w:t>القواعد المتعلقة بالمادة </w:t>
      </w:r>
      <w:r w:rsidRPr="004B0371">
        <w:rPr>
          <w:rFonts w:ascii="Times New Roman Bold" w:eastAsia="Batang" w:hAnsi="Times New Roman Bold"/>
          <w:b/>
          <w:bCs/>
          <w:kern w:val="32"/>
          <w:sz w:val="24"/>
          <w:szCs w:val="32"/>
          <w:lang w:bidi="ar-SA"/>
        </w:rPr>
        <w:t>11</w:t>
      </w:r>
      <w:r w:rsidRPr="004B0371">
        <w:rPr>
          <w:rFonts w:ascii="Times New Roman Bold" w:eastAsia="Batang" w:hAnsi="Times New Roman Bold" w:hint="cs"/>
          <w:b/>
          <w:bCs/>
          <w:kern w:val="32"/>
          <w:sz w:val="24"/>
          <w:szCs w:val="32"/>
          <w:rtl/>
          <w:lang w:bidi="ar-SA"/>
        </w:rPr>
        <w:t xml:space="preserve"> من لوائح الراديو</w:t>
      </w:r>
    </w:p>
    <w:p w:rsidR="004B0371" w:rsidRPr="004B0371" w:rsidRDefault="004B0371" w:rsidP="004B0371">
      <w:pPr>
        <w:keepNext/>
        <w:tabs>
          <w:tab w:val="clear" w:pos="794"/>
          <w:tab w:val="clear" w:pos="1191"/>
          <w:tab w:val="clear" w:pos="1588"/>
          <w:tab w:val="clear" w:pos="1985"/>
          <w:tab w:val="left" w:pos="851"/>
        </w:tabs>
        <w:overflowPunct/>
        <w:autoSpaceDE/>
        <w:autoSpaceDN/>
        <w:adjustRightInd/>
        <w:spacing w:before="240"/>
        <w:textAlignment w:val="auto"/>
        <w:outlineLvl w:val="0"/>
        <w:rPr>
          <w:rFonts w:ascii="Times New Roman Bold" w:eastAsia="Batang" w:hAnsi="Times New Roman Bold"/>
          <w:b/>
          <w:bCs/>
          <w:kern w:val="32"/>
          <w:sz w:val="24"/>
          <w:szCs w:val="32"/>
          <w:rtl/>
          <w:lang w:bidi="ar-SA"/>
        </w:rPr>
      </w:pPr>
      <w:r w:rsidRPr="004B0371">
        <w:rPr>
          <w:rFonts w:ascii="Times New Roman Bold" w:eastAsia="Batang" w:hAnsi="Times New Roman Bold"/>
          <w:b/>
          <w:bCs/>
          <w:kern w:val="32"/>
          <w:sz w:val="24"/>
          <w:szCs w:val="32"/>
          <w:lang w:bidi="ar-SA"/>
        </w:rPr>
        <w:t>41.11 ADD</w:t>
      </w:r>
      <w:r w:rsidRPr="004B0371">
        <w:rPr>
          <w:rFonts w:ascii="Times New Roman Bold" w:eastAsia="Batang" w:hAnsi="Times New Roman Bold" w:hint="cs"/>
          <w:b/>
          <w:bCs/>
          <w:kern w:val="32"/>
          <w:sz w:val="24"/>
          <w:szCs w:val="32"/>
          <w:rtl/>
          <w:lang w:bidi="ar-SA"/>
        </w:rPr>
        <w:t xml:space="preserve"> و</w:t>
      </w:r>
      <w:r w:rsidRPr="004B0371">
        <w:rPr>
          <w:rFonts w:ascii="Times New Roman Bold" w:eastAsia="Batang" w:hAnsi="Times New Roman Bold"/>
          <w:b/>
          <w:bCs/>
          <w:kern w:val="32"/>
          <w:sz w:val="24"/>
          <w:szCs w:val="32"/>
          <w:lang w:bidi="ar-SA"/>
        </w:rPr>
        <w:t>2.41.11</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9.4</w:t>
      </w:r>
      <w:r w:rsidRPr="004B0371">
        <w:rPr>
          <w:rFonts w:ascii="Times New Roman" w:eastAsia="SimSun" w:hAnsi="Times New Roman" w:hint="cs"/>
          <w:rtl/>
          <w:lang w:bidi="ar-SA"/>
        </w:rPr>
        <w:tab/>
        <w:t xml:space="preserve">عرض </w:t>
      </w:r>
      <w:r w:rsidRPr="004B0371">
        <w:rPr>
          <w:rFonts w:ascii="Times New Roman" w:eastAsia="SimSun" w:hAnsi="Times New Roman" w:hint="cs"/>
          <w:b/>
          <w:bCs/>
          <w:rtl/>
          <w:lang w:bidi="ar-SA"/>
        </w:rPr>
        <w:t>رئيس دائرة الخدمات الفضائية</w:t>
      </w:r>
      <w:r w:rsidRPr="004B0371">
        <w:rPr>
          <w:rFonts w:ascii="Times New Roman" w:eastAsia="SimSun" w:hAnsi="Times New Roman" w:hint="cs"/>
          <w:rtl/>
          <w:lang w:bidi="ar-SA"/>
        </w:rPr>
        <w:t xml:space="preserve"> مشروع القاعدة الجديدة التي أعدت نتيجة لمناقشات اللجنة في اجتماعها الثالث والستين والواردة في الرسالة المعممة </w:t>
      </w:r>
      <w:r w:rsidRPr="004B0371">
        <w:rPr>
          <w:rFonts w:asciiTheme="majorBidi" w:hAnsiTheme="majorBidi" w:cstheme="majorBidi"/>
          <w:lang w:bidi="ar-SA"/>
        </w:rPr>
        <w:t>CR/343</w:t>
      </w:r>
      <w:r w:rsidRPr="004B0371">
        <w:rPr>
          <w:rFonts w:ascii="Times New Roman" w:eastAsia="SimSun" w:hAnsi="Times New Roman" w:hint="cs"/>
          <w:rtl/>
          <w:lang w:bidi="ar-SA"/>
        </w:rPr>
        <w:t>، وتشمل اختياراً عند تطبيق الأحكام المعنية. ويشير المشروع في فقرته رقم </w:t>
      </w:r>
      <w:r w:rsidRPr="004B0371">
        <w:rPr>
          <w:rFonts w:ascii="Times New Roman" w:eastAsia="SimSun" w:hAnsi="Times New Roman"/>
          <w:lang w:bidi="ar-SA"/>
        </w:rPr>
        <w:t>1</w:t>
      </w:r>
      <w:r w:rsidRPr="004B0371">
        <w:rPr>
          <w:rFonts w:ascii="Times New Roman" w:eastAsia="SimSun" w:hAnsi="Times New Roman" w:hint="cs"/>
          <w:rtl/>
          <w:lang w:bidi="ar-SA"/>
        </w:rPr>
        <w:t xml:space="preserve"> الالتزام الواقع على الإدارة المبلغة بموجب الرقم </w:t>
      </w:r>
      <w:r w:rsidRPr="004B0371">
        <w:rPr>
          <w:rFonts w:ascii="Times New Roman" w:eastAsia="SimSun" w:hAnsi="Times New Roman"/>
          <w:lang w:bidi="ar-SA"/>
        </w:rPr>
        <w:t>2.41.11</w:t>
      </w:r>
      <w:r w:rsidRPr="004B0371">
        <w:rPr>
          <w:rFonts w:ascii="Times New Roman" w:eastAsia="SimSun" w:hAnsi="Times New Roman" w:hint="cs"/>
          <w:rtl/>
          <w:lang w:bidi="ar-SA"/>
        </w:rPr>
        <w:t xml:space="preserve"> عند تقديم بطاقات التبليغ طبقاً للرقم </w:t>
      </w:r>
      <w:r w:rsidRPr="004B0371">
        <w:rPr>
          <w:rFonts w:ascii="Times New Roman" w:eastAsia="SimSun" w:hAnsi="Times New Roman"/>
          <w:lang w:bidi="ar-SA"/>
        </w:rPr>
        <w:t>41.11</w:t>
      </w:r>
      <w:r w:rsidRPr="004B0371">
        <w:rPr>
          <w:rFonts w:ascii="Times New Roman" w:eastAsia="SimSun" w:hAnsi="Times New Roman" w:hint="cs"/>
          <w:rtl/>
          <w:lang w:bidi="ar-SA"/>
        </w:rPr>
        <w:t>، وتبعات عدم الامتثال؛ وفي فقرتها رقم </w:t>
      </w:r>
      <w:r w:rsidRPr="004B0371">
        <w:rPr>
          <w:rFonts w:ascii="Times New Roman" w:eastAsia="SimSun" w:hAnsi="Times New Roman"/>
          <w:lang w:bidi="ar-SA"/>
        </w:rPr>
        <w:t>2</w:t>
      </w:r>
      <w:r w:rsidRPr="004B0371">
        <w:rPr>
          <w:rFonts w:ascii="Times New Roman" w:eastAsia="SimSun" w:hAnsi="Times New Roman" w:hint="cs"/>
          <w:rtl/>
          <w:lang w:bidi="ar-SA"/>
        </w:rPr>
        <w:t>، الإجراء الذي يتعين على المكتب القيام به مع إشارة محددة إلى الرقم </w:t>
      </w:r>
      <w:r w:rsidRPr="004B0371">
        <w:rPr>
          <w:rFonts w:ascii="Times New Roman" w:eastAsia="SimSun" w:hAnsi="Times New Roman"/>
          <w:lang w:bidi="ar-SA"/>
        </w:rPr>
        <w:t>3.13</w:t>
      </w:r>
      <w:r w:rsidRPr="004B0371">
        <w:rPr>
          <w:rFonts w:ascii="Times New Roman" w:eastAsia="SimSun" w:hAnsi="Times New Roman" w:hint="cs"/>
          <w:rtl/>
          <w:lang w:bidi="ar-SA"/>
        </w:rPr>
        <w:t xml:space="preserve"> في حالة تشكيك أي إدارة في عدم بذل الإدارة المبلغة لأي جهود لإجراء التنسيق معها. وأشار إلى أن جميع الإدارات أيدت في تعليقاتها الفقرة </w:t>
      </w:r>
      <w:r w:rsidRPr="004B0371">
        <w:rPr>
          <w:rFonts w:ascii="Times New Roman" w:eastAsia="SimSun" w:hAnsi="Times New Roman"/>
          <w:lang w:bidi="ar-SA"/>
        </w:rPr>
        <w:t>1</w:t>
      </w:r>
      <w:r w:rsidRPr="004B0371">
        <w:rPr>
          <w:rFonts w:ascii="Times New Roman" w:eastAsia="SimSun" w:hAnsi="Times New Roman" w:hint="cs"/>
          <w:rtl/>
          <w:lang w:bidi="ar-SA"/>
        </w:rPr>
        <w:t xml:space="preserve"> من مشروع القاعدة الجديدة. بيد أن إدارات عديدة فضلت إما حذف الفقرة </w:t>
      </w:r>
      <w:r w:rsidRPr="004B0371">
        <w:rPr>
          <w:rFonts w:ascii="Times New Roman" w:eastAsia="SimSun" w:hAnsi="Times New Roman"/>
          <w:lang w:bidi="ar-SA"/>
        </w:rPr>
        <w:t>2</w:t>
      </w:r>
      <w:r w:rsidRPr="004B0371">
        <w:rPr>
          <w:rFonts w:ascii="Times New Roman" w:eastAsia="SimSun" w:hAnsi="Times New Roman" w:hint="cs"/>
          <w:rtl/>
          <w:lang w:bidi="ar-SA"/>
        </w:rPr>
        <w:t xml:space="preserve"> أو تعديلها للإشارة إلى أن المكتب سيتشاور مع الإدارات المعنية قبل رفع الأمر إلى اللجنة للنظر فيه. </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10.4</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بيسي</w:t>
      </w:r>
      <w:proofErr w:type="spellEnd"/>
      <w:r w:rsidRPr="004B0371">
        <w:rPr>
          <w:rFonts w:ascii="Times New Roman" w:eastAsia="SimSun" w:hAnsi="Times New Roman" w:hint="cs"/>
          <w:b/>
          <w:bCs/>
          <w:rtl/>
          <w:lang w:bidi="ar-SA"/>
        </w:rPr>
        <w:t xml:space="preserve"> </w:t>
      </w:r>
      <w:r w:rsidRPr="004B0371">
        <w:rPr>
          <w:rFonts w:ascii="Times New Roman" w:eastAsia="SimSun" w:hAnsi="Times New Roman" w:hint="cs"/>
          <w:rtl/>
          <w:lang w:bidi="ar-SA"/>
        </w:rPr>
        <w:t>إنه يمكن اعتماد الفقرة </w:t>
      </w:r>
      <w:r w:rsidRPr="004B0371">
        <w:rPr>
          <w:rFonts w:ascii="Times New Roman" w:eastAsia="SimSun" w:hAnsi="Times New Roman"/>
          <w:lang w:bidi="ar-SA"/>
        </w:rPr>
        <w:t>1</w:t>
      </w:r>
      <w:r w:rsidRPr="004B0371">
        <w:rPr>
          <w:rFonts w:ascii="Times New Roman" w:eastAsia="SimSun" w:hAnsi="Times New Roman" w:hint="cs"/>
          <w:rtl/>
          <w:lang w:bidi="ar-SA"/>
        </w:rPr>
        <w:t xml:space="preserve"> بدون تغيير ما دامت لم تعترض عليها أي إدارة. وفي ضوء التعليقات المقدمة من الإدارات، ينبغي إما حذف الفقرة </w:t>
      </w:r>
      <w:r w:rsidRPr="004B0371">
        <w:rPr>
          <w:rFonts w:ascii="Times New Roman" w:eastAsia="SimSun" w:hAnsi="Times New Roman"/>
          <w:lang w:bidi="ar-SA"/>
        </w:rPr>
        <w:t>2</w:t>
      </w:r>
      <w:r w:rsidRPr="004B0371">
        <w:rPr>
          <w:rFonts w:ascii="Times New Roman" w:eastAsia="SimSun" w:hAnsi="Times New Roman" w:hint="cs"/>
          <w:rtl/>
          <w:lang w:bidi="ar-SA"/>
        </w:rPr>
        <w:t xml:space="preserve"> أو تعديلها كما أشار رئيس دائرة الخدمات الفضائية.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11.4</w:t>
      </w:r>
      <w:r w:rsidRPr="004B0371">
        <w:rPr>
          <w:rFonts w:ascii="Times New Roman" w:eastAsia="SimSun" w:hAnsi="Times New Roman" w:hint="cs"/>
          <w:rtl/>
          <w:lang w:bidi="ar-SA"/>
        </w:rPr>
        <w:tab/>
        <w:t xml:space="preserve">وتساءل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إبادي</w:t>
      </w:r>
      <w:proofErr w:type="spellEnd"/>
      <w:r w:rsidRPr="004B0371">
        <w:rPr>
          <w:rFonts w:ascii="Times New Roman" w:eastAsia="SimSun" w:hAnsi="Times New Roman" w:hint="cs"/>
          <w:rtl/>
          <w:lang w:bidi="ar-SA"/>
        </w:rPr>
        <w:t xml:space="preserve"> عما إذا كانت هناك حاجة للإبقاء على الفقرة </w:t>
      </w:r>
      <w:r w:rsidRPr="004B0371">
        <w:rPr>
          <w:rFonts w:ascii="Times New Roman" w:eastAsia="SimSun" w:hAnsi="Times New Roman"/>
          <w:lang w:bidi="ar-SA"/>
        </w:rPr>
        <w:t>1</w:t>
      </w:r>
      <w:r w:rsidRPr="004B0371">
        <w:rPr>
          <w:rFonts w:ascii="Times New Roman" w:eastAsia="SimSun" w:hAnsi="Times New Roman" w:hint="cs"/>
          <w:rtl/>
          <w:lang w:bidi="ar-SA"/>
        </w:rPr>
        <w:t xml:space="preserve"> إذا حذفت الفقرة </w:t>
      </w:r>
      <w:r w:rsidRPr="004B0371">
        <w:rPr>
          <w:rFonts w:ascii="Times New Roman" w:eastAsia="SimSun" w:hAnsi="Times New Roman"/>
          <w:lang w:bidi="ar-SA"/>
        </w:rPr>
        <w:t>2</w:t>
      </w:r>
      <w:r w:rsidRPr="004B0371">
        <w:rPr>
          <w:rFonts w:ascii="Times New Roman" w:eastAsia="SimSun" w:hAnsi="Times New Roman" w:hint="cs"/>
          <w:rtl/>
          <w:lang w:bidi="ar-SA"/>
        </w:rPr>
        <w:t xml:space="preserve">: فالفقرة </w:t>
      </w:r>
      <w:r w:rsidRPr="004B0371">
        <w:rPr>
          <w:rFonts w:ascii="Times New Roman" w:eastAsia="SimSun" w:hAnsi="Times New Roman"/>
          <w:lang w:bidi="ar-SA"/>
        </w:rPr>
        <w:t>1</w:t>
      </w:r>
      <w:r w:rsidRPr="004B0371">
        <w:rPr>
          <w:rFonts w:ascii="Times New Roman" w:eastAsia="SimSun" w:hAnsi="Times New Roman" w:hint="cs"/>
          <w:rtl/>
          <w:lang w:bidi="ar-SA"/>
        </w:rPr>
        <w:t xml:space="preserve"> عبارة عن مجرد نص توضيحي، في حين تتضمن الفقرة </w:t>
      </w:r>
      <w:r w:rsidRPr="004B0371">
        <w:rPr>
          <w:rFonts w:ascii="Times New Roman" w:eastAsia="SimSun" w:hAnsi="Times New Roman"/>
          <w:lang w:bidi="ar-SA"/>
        </w:rPr>
        <w:t>2</w:t>
      </w:r>
      <w:r w:rsidRPr="004B0371">
        <w:rPr>
          <w:rFonts w:ascii="Times New Roman" w:eastAsia="SimSun" w:hAnsi="Times New Roman" w:hint="cs"/>
          <w:rtl/>
          <w:lang w:bidi="ar-SA"/>
        </w:rPr>
        <w:t xml:space="preserve"> الجزء الأساسي من مشروع القاعدة الجديدة.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12.4</w:t>
      </w:r>
      <w:r w:rsidRPr="004B0371">
        <w:rPr>
          <w:rFonts w:ascii="Times New Roman" w:eastAsia="SimSun" w:hAnsi="Times New Roman" w:hint="cs"/>
          <w:rtl/>
          <w:lang w:bidi="ar-SA"/>
        </w:rPr>
        <w:tab/>
        <w:t xml:space="preserve">وصدقت </w:t>
      </w:r>
      <w:r w:rsidRPr="004B0371">
        <w:rPr>
          <w:rFonts w:ascii="Times New Roman" w:eastAsia="SimSun" w:hAnsi="Times New Roman" w:hint="cs"/>
          <w:b/>
          <w:bCs/>
          <w:rtl/>
          <w:lang w:bidi="ar-SA"/>
        </w:rPr>
        <w:t xml:space="preserve">السيدة </w:t>
      </w:r>
      <w:proofErr w:type="spellStart"/>
      <w:r w:rsidRPr="004B0371">
        <w:rPr>
          <w:rFonts w:ascii="Times New Roman" w:eastAsia="SimSun" w:hAnsi="Times New Roman" w:hint="cs"/>
          <w:b/>
          <w:bCs/>
          <w:rtl/>
          <w:lang w:bidi="ar-SA"/>
        </w:rPr>
        <w:t>زولير</w:t>
      </w:r>
      <w:proofErr w:type="spellEnd"/>
      <w:r w:rsidRPr="004B0371">
        <w:rPr>
          <w:rFonts w:ascii="Times New Roman" w:eastAsia="SimSun" w:hAnsi="Times New Roman" w:hint="cs"/>
          <w:rtl/>
          <w:lang w:bidi="ar-SA"/>
        </w:rPr>
        <w:t xml:space="preserve"> على ملاحظات السيد </w:t>
      </w:r>
      <w:proofErr w:type="spellStart"/>
      <w:r w:rsidRPr="004B0371">
        <w:rPr>
          <w:rFonts w:ascii="Times New Roman" w:eastAsia="SimSun" w:hAnsi="Times New Roman" w:hint="cs"/>
          <w:rtl/>
          <w:lang w:bidi="ar-SA"/>
        </w:rPr>
        <w:t>بيسي</w:t>
      </w:r>
      <w:proofErr w:type="spellEnd"/>
      <w:r w:rsidRPr="004B0371">
        <w:rPr>
          <w:rFonts w:ascii="Times New Roman" w:eastAsia="SimSun" w:hAnsi="Times New Roman" w:hint="cs"/>
          <w:rtl/>
          <w:lang w:bidi="ar-SA"/>
        </w:rPr>
        <w:t xml:space="preserve"> واقترحت حذف الفقرة </w:t>
      </w:r>
      <w:r w:rsidRPr="004B0371">
        <w:rPr>
          <w:rFonts w:ascii="Times New Roman" w:eastAsia="SimSun" w:hAnsi="Times New Roman"/>
          <w:lang w:bidi="ar-SA"/>
        </w:rPr>
        <w:t>2</w:t>
      </w:r>
      <w:r w:rsidRPr="004B0371">
        <w:rPr>
          <w:rFonts w:ascii="Times New Roman" w:eastAsia="SimSun" w:hAnsi="Times New Roman" w:hint="cs"/>
          <w:rtl/>
          <w:lang w:bidi="ar-SA"/>
        </w:rPr>
        <w:t>، وهو ما اقترحته إدارات عدة.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13.4</w:t>
      </w:r>
      <w:r w:rsidRPr="004B0371">
        <w:rPr>
          <w:rFonts w:ascii="Times New Roman" w:eastAsia="SimSun" w:hAnsi="Times New Roman" w:hint="cs"/>
          <w:rtl/>
          <w:lang w:bidi="ar-SA"/>
        </w:rPr>
        <w:tab/>
        <w:t xml:space="preserve">وأشار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كيبي</w:t>
      </w:r>
      <w:proofErr w:type="spellEnd"/>
      <w:r w:rsidRPr="004B0371">
        <w:rPr>
          <w:rFonts w:ascii="Times New Roman" w:eastAsia="SimSun" w:hAnsi="Times New Roman" w:hint="cs"/>
          <w:rtl/>
          <w:lang w:bidi="ar-SA"/>
        </w:rPr>
        <w:t xml:space="preserve"> إلى أن من الواضح أن جميع الإدارات توافق على الإبقاء على الفقرة </w:t>
      </w:r>
      <w:r w:rsidRPr="004B0371">
        <w:rPr>
          <w:rFonts w:ascii="Times New Roman" w:eastAsia="SimSun" w:hAnsi="Times New Roman"/>
          <w:lang w:bidi="ar-SA"/>
        </w:rPr>
        <w:t>1</w:t>
      </w:r>
      <w:r w:rsidRPr="004B0371">
        <w:rPr>
          <w:rFonts w:ascii="Times New Roman" w:eastAsia="SimSun" w:hAnsi="Times New Roman" w:hint="cs"/>
          <w:rtl/>
          <w:lang w:bidi="ar-SA"/>
        </w:rPr>
        <w:t>، على الرغم من أن الإمارات العربية المتحدة طالبت بقاعدة إجرائية جديدة بشأن الرقم</w:t>
      </w:r>
      <w:r w:rsidRPr="004B0371">
        <w:rPr>
          <w:rFonts w:ascii="Times New Roman" w:eastAsia="SimSun" w:hAnsi="Times New Roman" w:hint="eastAsia"/>
          <w:rtl/>
          <w:lang w:bidi="ar-SA"/>
        </w:rPr>
        <w:t> </w:t>
      </w:r>
      <w:r w:rsidRPr="004B0371">
        <w:rPr>
          <w:rFonts w:ascii="Times New Roman" w:eastAsia="SimSun" w:hAnsi="Times New Roman"/>
          <w:lang w:bidi="ar-SA"/>
        </w:rPr>
        <w:t>38.11</w:t>
      </w:r>
      <w:r w:rsidRPr="004B0371">
        <w:rPr>
          <w:rFonts w:ascii="Times New Roman" w:eastAsia="SimSun" w:hAnsi="Times New Roman" w:hint="cs"/>
          <w:rtl/>
          <w:lang w:bidi="ar-SA"/>
        </w:rPr>
        <w:t>. ومع ذلك لا يوجد أي مبرر لشواغل هذه الإدارة. ففي رأيه، ينبغي الإبقاء على الفقرة </w:t>
      </w:r>
      <w:r w:rsidRPr="004B0371">
        <w:rPr>
          <w:rFonts w:ascii="Times New Roman" w:eastAsia="SimSun" w:hAnsi="Times New Roman"/>
          <w:lang w:bidi="ar-SA"/>
        </w:rPr>
        <w:t>1</w:t>
      </w:r>
      <w:r w:rsidRPr="004B0371">
        <w:rPr>
          <w:rFonts w:ascii="Times New Roman" w:eastAsia="SimSun" w:hAnsi="Times New Roman" w:hint="cs"/>
          <w:rtl/>
          <w:lang w:bidi="ar-SA"/>
        </w:rPr>
        <w:t>، مع حذف الفقرة </w:t>
      </w:r>
      <w:r w:rsidRPr="004B0371">
        <w:rPr>
          <w:rFonts w:ascii="Times New Roman" w:eastAsia="SimSun" w:hAnsi="Times New Roman"/>
          <w:lang w:bidi="ar-SA"/>
        </w:rPr>
        <w:t>2</w:t>
      </w:r>
      <w:r w:rsidRPr="004B0371">
        <w:rPr>
          <w:rFonts w:ascii="Times New Roman" w:eastAsia="SimSun" w:hAnsi="Times New Roman" w:hint="cs"/>
          <w:rtl/>
          <w:lang w:bidi="ar-SA"/>
        </w:rPr>
        <w:t xml:space="preserve"> لأنها تذهب بعيداً عن مقاصد المؤتمر </w:t>
      </w:r>
      <w:r w:rsidRPr="004B0371">
        <w:rPr>
          <w:rFonts w:ascii="Times New Roman" w:eastAsia="SimSun" w:hAnsi="Times New Roman"/>
          <w:lang w:bidi="ar-SA"/>
        </w:rPr>
        <w:t>WRC</w:t>
      </w:r>
      <w:r w:rsidRPr="004B0371">
        <w:rPr>
          <w:rFonts w:ascii="Times New Roman" w:eastAsia="SimSun" w:hAnsi="Times New Roman"/>
          <w:lang w:bidi="ar-SA"/>
        </w:rPr>
        <w:noBreakHyphen/>
        <w:t>12</w:t>
      </w:r>
      <w:r w:rsidRPr="004B0371">
        <w:rPr>
          <w:rFonts w:ascii="Times New Roman" w:eastAsia="SimSun" w:hAnsi="Times New Roman" w:hint="cs"/>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14.4</w:t>
      </w:r>
      <w:r w:rsidRPr="004B0371">
        <w:rPr>
          <w:rFonts w:ascii="Times New Roman" w:eastAsia="SimSun" w:hAnsi="Times New Roman" w:hint="cs"/>
          <w:rtl/>
          <w:lang w:bidi="ar-SA"/>
        </w:rPr>
        <w:tab/>
        <w:t xml:space="preserve">واتفق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ستريليتس</w:t>
      </w:r>
      <w:proofErr w:type="spellEnd"/>
      <w:r w:rsidRPr="004B0371">
        <w:rPr>
          <w:rFonts w:ascii="Times New Roman" w:eastAsia="SimSun" w:hAnsi="Times New Roman" w:hint="cs"/>
          <w:rtl/>
          <w:lang w:bidi="ar-SA"/>
        </w:rPr>
        <w:t xml:space="preserve"> على إمكانية حذف الفقرة </w:t>
      </w:r>
      <w:r w:rsidRPr="004B0371">
        <w:rPr>
          <w:rFonts w:ascii="Times New Roman" w:eastAsia="SimSun" w:hAnsi="Times New Roman"/>
          <w:lang w:bidi="ar-SA"/>
        </w:rPr>
        <w:t>2</w:t>
      </w:r>
      <w:r w:rsidRPr="004B0371">
        <w:rPr>
          <w:rFonts w:ascii="Times New Roman" w:eastAsia="SimSun" w:hAnsi="Times New Roman" w:hint="cs"/>
          <w:rtl/>
          <w:lang w:bidi="ar-SA"/>
        </w:rPr>
        <w:t xml:space="preserve">. وفيما يتعلق بمقترح الإمارات العربية المتحدة بوضع قاعدة إجرائية جديدة بشأن الرقم </w:t>
      </w:r>
      <w:r w:rsidRPr="004B0371">
        <w:rPr>
          <w:rFonts w:ascii="Times New Roman" w:eastAsia="SimSun" w:hAnsi="Times New Roman"/>
          <w:lang w:bidi="ar-SA"/>
        </w:rPr>
        <w:t>38.11</w:t>
      </w:r>
      <w:r w:rsidRPr="004B0371">
        <w:rPr>
          <w:rFonts w:ascii="Times New Roman" w:eastAsia="SimSun" w:hAnsi="Times New Roman" w:hint="cs"/>
          <w:rtl/>
          <w:lang w:bidi="ar-SA"/>
        </w:rPr>
        <w:t>، ففي رأيه أن المكتب يتصرف بالفعل على النحو الذي حددته الإمارات العربية المتحدة وبالتالي لا توجد ضرورة لقاعدة إجرائية جديدة.</w:t>
      </w:r>
    </w:p>
    <w:p w:rsidR="004B0371" w:rsidRPr="00477912" w:rsidRDefault="004B0371" w:rsidP="009D776B">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spacing w:val="-2"/>
          <w:rtl/>
          <w:lang w:bidi="ar-SA"/>
        </w:rPr>
      </w:pPr>
      <w:r w:rsidRPr="004B0371">
        <w:rPr>
          <w:rFonts w:ascii="Times New Roman" w:eastAsia="SimSun" w:hAnsi="Times New Roman"/>
          <w:lang w:bidi="ar-SA"/>
        </w:rPr>
        <w:t>15.4</w:t>
      </w:r>
      <w:r w:rsidRPr="004B0371">
        <w:rPr>
          <w:rFonts w:ascii="Times New Roman" w:eastAsia="SimSun" w:hAnsi="Times New Roman" w:hint="cs"/>
          <w:rtl/>
          <w:lang w:bidi="ar-SA"/>
        </w:rPr>
        <w:tab/>
      </w:r>
      <w:r w:rsidRPr="00477912">
        <w:rPr>
          <w:rFonts w:ascii="Times New Roman" w:eastAsia="SimSun" w:hAnsi="Times New Roman" w:hint="cs"/>
          <w:spacing w:val="-2"/>
          <w:rtl/>
          <w:lang w:bidi="ar-SA"/>
        </w:rPr>
        <w:t xml:space="preserve">واتفق </w:t>
      </w:r>
      <w:r w:rsidRPr="00477912">
        <w:rPr>
          <w:rFonts w:ascii="Times New Roman" w:eastAsia="SimSun" w:hAnsi="Times New Roman" w:hint="cs"/>
          <w:b/>
          <w:bCs/>
          <w:spacing w:val="-2"/>
          <w:rtl/>
          <w:lang w:bidi="ar-SA"/>
        </w:rPr>
        <w:t xml:space="preserve">السيد </w:t>
      </w:r>
      <w:proofErr w:type="spellStart"/>
      <w:r w:rsidRPr="00477912">
        <w:rPr>
          <w:rFonts w:ascii="Times New Roman" w:eastAsia="SimSun" w:hAnsi="Times New Roman" w:hint="cs"/>
          <w:b/>
          <w:bCs/>
          <w:spacing w:val="-2"/>
          <w:rtl/>
          <w:lang w:bidi="ar-SA"/>
        </w:rPr>
        <w:t>بيسي</w:t>
      </w:r>
      <w:proofErr w:type="spellEnd"/>
      <w:r w:rsidRPr="00477912">
        <w:rPr>
          <w:rFonts w:ascii="Times New Roman" w:eastAsia="SimSun" w:hAnsi="Times New Roman" w:hint="cs"/>
          <w:spacing w:val="-2"/>
          <w:rtl/>
          <w:lang w:bidi="ar-SA"/>
        </w:rPr>
        <w:t xml:space="preserve"> مع من تحدث قبله بخصوص إمكانية حذف الفقرة </w:t>
      </w:r>
      <w:r w:rsidRPr="00477912">
        <w:rPr>
          <w:rFonts w:ascii="Times New Roman" w:eastAsia="SimSun" w:hAnsi="Times New Roman"/>
          <w:spacing w:val="-2"/>
          <w:lang w:bidi="ar-SA"/>
        </w:rPr>
        <w:t>2</w:t>
      </w:r>
      <w:r w:rsidRPr="00477912">
        <w:rPr>
          <w:rFonts w:ascii="Times New Roman" w:eastAsia="SimSun" w:hAnsi="Times New Roman" w:hint="cs"/>
          <w:spacing w:val="-2"/>
          <w:rtl/>
          <w:lang w:bidi="ar-SA"/>
        </w:rPr>
        <w:t>. ورأى أن قاعدة جديدة بشأن الرقم</w:t>
      </w:r>
      <w:r w:rsidRPr="00477912">
        <w:rPr>
          <w:rFonts w:ascii="Times New Roman" w:eastAsia="SimSun" w:hAnsi="Times New Roman" w:hint="eastAsia"/>
          <w:spacing w:val="-2"/>
          <w:rtl/>
          <w:lang w:bidi="ar-SA"/>
        </w:rPr>
        <w:t> </w:t>
      </w:r>
      <w:r w:rsidRPr="00477912">
        <w:rPr>
          <w:rFonts w:ascii="Times New Roman" w:eastAsia="SimSun" w:hAnsi="Times New Roman"/>
          <w:spacing w:val="-2"/>
          <w:lang w:bidi="ar-SA"/>
        </w:rPr>
        <w:t>38.11</w:t>
      </w:r>
      <w:r w:rsidRPr="00477912">
        <w:rPr>
          <w:rFonts w:ascii="Times New Roman" w:eastAsia="SimSun" w:hAnsi="Times New Roman" w:hint="cs"/>
          <w:spacing w:val="-2"/>
          <w:rtl/>
          <w:lang w:bidi="ar-SA"/>
        </w:rPr>
        <w:t xml:space="preserve"> كما اقترحت الإمارات العربية المتحدة تأخذ في الاعتبار الرقمين </w:t>
      </w:r>
      <w:r w:rsidRPr="00477912">
        <w:rPr>
          <w:rFonts w:ascii="Times New Roman" w:eastAsia="SimSun" w:hAnsi="Times New Roman"/>
          <w:spacing w:val="-2"/>
          <w:lang w:bidi="ar-SA"/>
        </w:rPr>
        <w:t>41.11</w:t>
      </w:r>
      <w:r w:rsidRPr="00477912">
        <w:rPr>
          <w:rFonts w:ascii="Times New Roman" w:eastAsia="SimSun" w:hAnsi="Times New Roman" w:hint="cs"/>
          <w:spacing w:val="-2"/>
          <w:rtl/>
          <w:lang w:bidi="ar-SA"/>
        </w:rPr>
        <w:t xml:space="preserve"> و</w:t>
      </w:r>
      <w:r w:rsidRPr="00477912">
        <w:rPr>
          <w:rFonts w:ascii="Times New Roman" w:eastAsia="SimSun" w:hAnsi="Times New Roman"/>
          <w:spacing w:val="-2"/>
          <w:lang w:bidi="ar-SA"/>
        </w:rPr>
        <w:t>2.41.11</w:t>
      </w:r>
      <w:r w:rsidRPr="00477912">
        <w:rPr>
          <w:rFonts w:ascii="Times New Roman" w:eastAsia="SimSun" w:hAnsi="Times New Roman" w:hint="cs"/>
          <w:spacing w:val="-2"/>
          <w:rtl/>
          <w:lang w:bidi="ar-SA"/>
        </w:rPr>
        <w:t xml:space="preserve"> قد تكون غاية في</w:t>
      </w:r>
      <w:r w:rsidR="009D776B" w:rsidRPr="00477912">
        <w:rPr>
          <w:rFonts w:ascii="Times New Roman" w:eastAsia="SimSun" w:hAnsi="Times New Roman" w:hint="eastAsia"/>
          <w:spacing w:val="-2"/>
          <w:rtl/>
          <w:lang w:bidi="ar-SA"/>
        </w:rPr>
        <w:t> </w:t>
      </w:r>
      <w:r w:rsidRPr="00477912">
        <w:rPr>
          <w:rFonts w:ascii="Times New Roman" w:eastAsia="SimSun" w:hAnsi="Times New Roman" w:hint="cs"/>
          <w:spacing w:val="-2"/>
          <w:rtl/>
          <w:lang w:bidi="ar-SA"/>
        </w:rPr>
        <w:t>النفع بالنسبة</w:t>
      </w:r>
      <w:r w:rsidR="009D776B" w:rsidRPr="00477912">
        <w:rPr>
          <w:rFonts w:ascii="Times New Roman" w:eastAsia="SimSun" w:hAnsi="Times New Roman" w:hint="eastAsia"/>
          <w:spacing w:val="-2"/>
          <w:rtl/>
          <w:lang w:bidi="ar-SA"/>
        </w:rPr>
        <w:t> </w:t>
      </w:r>
      <w:r w:rsidRPr="00477912">
        <w:rPr>
          <w:rFonts w:ascii="Times New Roman" w:eastAsia="SimSun" w:hAnsi="Times New Roman" w:hint="cs"/>
          <w:spacing w:val="-2"/>
          <w:rtl/>
          <w:lang w:bidi="ar-SA"/>
        </w:rPr>
        <w:t>للإدارات.</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16.4</w:t>
      </w:r>
      <w:r w:rsidRPr="004B0371">
        <w:rPr>
          <w:rFonts w:ascii="Times New Roman" w:eastAsia="SimSun" w:hAnsi="Times New Roman" w:hint="cs"/>
          <w:rtl/>
          <w:lang w:bidi="ar-SA"/>
        </w:rPr>
        <w:tab/>
        <w:t xml:space="preserve">واتفق </w:t>
      </w:r>
      <w:r w:rsidRPr="004B0371">
        <w:rPr>
          <w:rFonts w:ascii="Times New Roman" w:eastAsia="SimSun" w:hAnsi="Times New Roman" w:hint="cs"/>
          <w:b/>
          <w:bCs/>
          <w:rtl/>
          <w:lang w:bidi="ar-SA"/>
        </w:rPr>
        <w:t>السيد تيران</w:t>
      </w:r>
      <w:r w:rsidRPr="004B0371">
        <w:rPr>
          <w:rFonts w:ascii="Times New Roman" w:eastAsia="SimSun" w:hAnsi="Times New Roman" w:hint="cs"/>
          <w:rtl/>
          <w:lang w:bidi="ar-SA"/>
        </w:rPr>
        <w:t xml:space="preserve"> على حذف الفقرة </w:t>
      </w:r>
      <w:r w:rsidRPr="004B0371">
        <w:rPr>
          <w:rFonts w:ascii="Times New Roman" w:eastAsia="SimSun" w:hAnsi="Times New Roman"/>
          <w:lang w:bidi="ar-SA"/>
        </w:rPr>
        <w:t>2</w:t>
      </w:r>
      <w:r w:rsidRPr="004B0371">
        <w:rPr>
          <w:rFonts w:ascii="Times New Roman" w:eastAsia="SimSun" w:hAnsi="Times New Roman" w:hint="cs"/>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17.4</w:t>
      </w:r>
      <w:r w:rsidRPr="004B0371">
        <w:rPr>
          <w:rFonts w:ascii="Times New Roman" w:eastAsia="SimSun" w:hAnsi="Times New Roman" w:hint="cs"/>
          <w:rtl/>
          <w:lang w:bidi="ar-SA"/>
        </w:rPr>
        <w:tab/>
        <w:t xml:space="preserve">وذكّر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بأن القصد كان أن تبين القاعدة الجديدة بشأن الرقمين </w:t>
      </w:r>
      <w:r w:rsidRPr="004B0371">
        <w:rPr>
          <w:rFonts w:ascii="Times New Roman" w:eastAsia="SimSun" w:hAnsi="Times New Roman"/>
          <w:lang w:bidi="ar-SA"/>
        </w:rPr>
        <w:t>41.11</w:t>
      </w:r>
      <w:r w:rsidRPr="004B0371">
        <w:rPr>
          <w:rFonts w:ascii="Times New Roman" w:eastAsia="SimSun" w:hAnsi="Times New Roman" w:hint="cs"/>
          <w:rtl/>
          <w:lang w:bidi="ar-SA"/>
        </w:rPr>
        <w:t xml:space="preserve"> و</w:t>
      </w:r>
      <w:r w:rsidRPr="004B0371">
        <w:rPr>
          <w:rFonts w:ascii="Times New Roman" w:eastAsia="SimSun" w:hAnsi="Times New Roman"/>
          <w:lang w:bidi="ar-SA"/>
        </w:rPr>
        <w:t>2.41.11</w:t>
      </w:r>
      <w:r w:rsidRPr="004B0371">
        <w:rPr>
          <w:rFonts w:ascii="Times New Roman" w:eastAsia="SimSun" w:hAnsi="Times New Roman" w:hint="cs"/>
          <w:rtl/>
          <w:lang w:bidi="ar-SA"/>
        </w:rPr>
        <w:t xml:space="preserve"> كيفية تصرف المكتب في</w:t>
      </w:r>
      <w:r w:rsidRPr="004B0371">
        <w:rPr>
          <w:rFonts w:ascii="Times New Roman" w:eastAsia="SimSun" w:hAnsi="Times New Roman" w:hint="eastAsia"/>
          <w:rtl/>
          <w:lang w:bidi="ar-SA"/>
        </w:rPr>
        <w:t> </w:t>
      </w:r>
      <w:r w:rsidRPr="004B0371">
        <w:rPr>
          <w:rFonts w:ascii="Times New Roman" w:eastAsia="SimSun" w:hAnsi="Times New Roman" w:hint="cs"/>
          <w:rtl/>
          <w:lang w:bidi="ar-SA"/>
        </w:rPr>
        <w:t>حال ما أكدت إدارة ما أن الإدارة المبلغة لم تبذل أي جهود لإجراء التنسيق معها. ومع ذلك، فقد رأت إدارات عديدة أن الرقم </w:t>
      </w:r>
      <w:r w:rsidRPr="004B0371">
        <w:rPr>
          <w:rFonts w:ascii="Times New Roman" w:eastAsia="SimSun" w:hAnsi="Times New Roman"/>
          <w:lang w:bidi="ar-SA"/>
        </w:rPr>
        <w:t>3.13</w:t>
      </w:r>
      <w:r w:rsidRPr="004B0371">
        <w:rPr>
          <w:rFonts w:ascii="Times New Roman" w:eastAsia="SimSun" w:hAnsi="Times New Roman" w:hint="cs"/>
          <w:rtl/>
          <w:lang w:bidi="ar-SA"/>
        </w:rPr>
        <w:t xml:space="preserve"> غير ملائم، وأنه ينبغي له ألا يطبق إلا في حالة مطالبة إدارة ما بتطبيقه بشكل محدد.</w:t>
      </w:r>
    </w:p>
    <w:p w:rsidR="004B0371" w:rsidRPr="009D776B"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spacing w:val="-2"/>
          <w:rtl/>
          <w:lang w:bidi="ar-SA"/>
        </w:rPr>
      </w:pPr>
      <w:r w:rsidRPr="004B0371">
        <w:rPr>
          <w:rFonts w:ascii="Times New Roman" w:eastAsia="SimSun" w:hAnsi="Times New Roman"/>
          <w:lang w:bidi="ar-SA"/>
        </w:rPr>
        <w:t>18.4</w:t>
      </w:r>
      <w:r w:rsidRPr="004B0371">
        <w:rPr>
          <w:rFonts w:ascii="Times New Roman" w:eastAsia="SimSun" w:hAnsi="Times New Roman" w:hint="cs"/>
          <w:rtl/>
          <w:lang w:bidi="ar-SA"/>
        </w:rPr>
        <w:tab/>
      </w:r>
      <w:r w:rsidRPr="009D776B">
        <w:rPr>
          <w:rFonts w:ascii="Times New Roman" w:eastAsia="SimSun" w:hAnsi="Times New Roman" w:hint="cs"/>
          <w:spacing w:val="-2"/>
          <w:rtl/>
          <w:lang w:bidi="ar-SA"/>
        </w:rPr>
        <w:t xml:space="preserve">وأيد </w:t>
      </w:r>
      <w:r w:rsidRPr="009D776B">
        <w:rPr>
          <w:rFonts w:ascii="Times New Roman" w:eastAsia="SimSun" w:hAnsi="Times New Roman" w:hint="cs"/>
          <w:b/>
          <w:bCs/>
          <w:spacing w:val="-2"/>
          <w:rtl/>
          <w:lang w:bidi="ar-SA"/>
        </w:rPr>
        <w:t>رئيس دائرة الخدمات الفضائية</w:t>
      </w:r>
      <w:r w:rsidRPr="009D776B">
        <w:rPr>
          <w:rFonts w:ascii="Times New Roman" w:eastAsia="SimSun" w:hAnsi="Times New Roman" w:hint="cs"/>
          <w:spacing w:val="-2"/>
          <w:rtl/>
          <w:lang w:bidi="ar-SA"/>
        </w:rPr>
        <w:t xml:space="preserve"> تعليقات الرئيس مضيفاً بأن قصد المكتب من وراء اقتراح الفقرة </w:t>
      </w:r>
      <w:r w:rsidRPr="009D776B">
        <w:rPr>
          <w:rFonts w:ascii="Times New Roman" w:eastAsia="SimSun" w:hAnsi="Times New Roman"/>
          <w:spacing w:val="-2"/>
          <w:lang w:bidi="ar-SA"/>
        </w:rPr>
        <w:t>2</w:t>
      </w:r>
      <w:r w:rsidRPr="009D776B">
        <w:rPr>
          <w:rFonts w:ascii="Times New Roman" w:eastAsia="SimSun" w:hAnsi="Times New Roman" w:hint="cs"/>
          <w:spacing w:val="-2"/>
          <w:rtl/>
          <w:lang w:bidi="ar-SA"/>
        </w:rPr>
        <w:t xml:space="preserve"> هو ضمان الشفافية بخصوص أحكام قد تطالب بها إدارات في حالة وجود تضارب بين الإدارات عند تطبيق الرقم </w:t>
      </w:r>
      <w:r w:rsidRPr="009D776B">
        <w:rPr>
          <w:rFonts w:ascii="Times New Roman" w:eastAsia="SimSun" w:hAnsi="Times New Roman"/>
          <w:spacing w:val="-2"/>
          <w:lang w:bidi="ar-SA"/>
        </w:rPr>
        <w:t>2.41.11</w:t>
      </w:r>
      <w:r w:rsidRPr="009D776B">
        <w:rPr>
          <w:rFonts w:ascii="Times New Roman" w:eastAsia="SimSun" w:hAnsi="Times New Roman" w:hint="cs"/>
          <w:spacing w:val="-2"/>
          <w:rtl/>
          <w:lang w:bidi="ar-SA"/>
        </w:rPr>
        <w:t>. ويمكن للمكتب أن يوافق بسهولة على حذف الفقرة </w:t>
      </w:r>
      <w:r w:rsidRPr="009D776B">
        <w:rPr>
          <w:rFonts w:ascii="Times New Roman" w:eastAsia="SimSun" w:hAnsi="Times New Roman"/>
          <w:spacing w:val="-2"/>
          <w:lang w:bidi="ar-SA"/>
        </w:rPr>
        <w:t>2</w:t>
      </w:r>
      <w:r w:rsidRPr="009D776B">
        <w:rPr>
          <w:rFonts w:ascii="Times New Roman" w:eastAsia="SimSun" w:hAnsi="Times New Roman" w:hint="cs"/>
          <w:spacing w:val="-2"/>
          <w:rtl/>
          <w:lang w:bidi="ar-SA"/>
        </w:rPr>
        <w:t>، ما دام الواضح أن مفهوم اللجنة هو أن بإمكان أي إدارة المطالبة بتطبيق الرقم </w:t>
      </w:r>
      <w:r w:rsidRPr="009D776B">
        <w:rPr>
          <w:rFonts w:ascii="Times New Roman" w:eastAsia="SimSun" w:hAnsi="Times New Roman"/>
          <w:spacing w:val="-2"/>
          <w:lang w:bidi="ar-SA"/>
        </w:rPr>
        <w:t>3.13</w:t>
      </w:r>
      <w:r w:rsidRPr="009D776B">
        <w:rPr>
          <w:rFonts w:ascii="Times New Roman" w:eastAsia="SimSun" w:hAnsi="Times New Roman" w:hint="cs"/>
          <w:spacing w:val="-2"/>
          <w:rtl/>
          <w:lang w:bidi="ar-SA"/>
        </w:rPr>
        <w:t xml:space="preserve"> عندما تؤكد عدم بذل أي إدارة مبلغة لأي جهود للتنسيق معها. وفيما يتعلق بقاعدة جديدة بشأن الرقم</w:t>
      </w:r>
      <w:r w:rsidRPr="009D776B">
        <w:rPr>
          <w:rFonts w:ascii="Times New Roman" w:eastAsia="SimSun" w:hAnsi="Times New Roman" w:hint="eastAsia"/>
          <w:spacing w:val="-2"/>
          <w:rtl/>
          <w:lang w:bidi="ar-SA"/>
        </w:rPr>
        <w:t> </w:t>
      </w:r>
      <w:r w:rsidRPr="009D776B">
        <w:rPr>
          <w:rFonts w:ascii="Times New Roman" w:eastAsia="SimSun" w:hAnsi="Times New Roman"/>
          <w:spacing w:val="-2"/>
          <w:lang w:bidi="ar-SA"/>
        </w:rPr>
        <w:t>38.11</w:t>
      </w:r>
      <w:r w:rsidRPr="009D776B">
        <w:rPr>
          <w:rFonts w:ascii="Times New Roman" w:eastAsia="SimSun" w:hAnsi="Times New Roman" w:hint="cs"/>
          <w:spacing w:val="-2"/>
          <w:rtl/>
          <w:lang w:bidi="ar-SA"/>
        </w:rPr>
        <w:t>، قال إن نص الحكم نفسه واضح وأن المكتب عندما يعيد بطاقات التبليغ ذات النتائج غير الم</w:t>
      </w:r>
      <w:r w:rsidRPr="009D776B">
        <w:rPr>
          <w:rFonts w:ascii="Times New Roman" w:eastAsia="SimSun" w:hAnsi="Times New Roman" w:hint="cs"/>
          <w:spacing w:val="-2"/>
          <w:rtl/>
        </w:rPr>
        <w:t>ؤ</w:t>
      </w:r>
      <w:proofErr w:type="spellStart"/>
      <w:r w:rsidRPr="009D776B">
        <w:rPr>
          <w:rFonts w:ascii="Times New Roman" w:eastAsia="SimSun" w:hAnsi="Times New Roman" w:hint="cs"/>
          <w:spacing w:val="-2"/>
          <w:rtl/>
          <w:lang w:bidi="ar-SA"/>
        </w:rPr>
        <w:t>اتية</w:t>
      </w:r>
      <w:proofErr w:type="spellEnd"/>
      <w:r w:rsidRPr="009D776B">
        <w:rPr>
          <w:rFonts w:ascii="Times New Roman" w:eastAsia="SimSun" w:hAnsi="Times New Roman" w:hint="cs"/>
          <w:spacing w:val="-2"/>
          <w:rtl/>
          <w:lang w:bidi="ar-SA"/>
        </w:rPr>
        <w:t xml:space="preserve"> وهي ممارسة دأب المكتب على القيام بها لاتخاذ الإجراء المناسب طبقاً للرقمين </w:t>
      </w:r>
      <w:r w:rsidRPr="009D776B">
        <w:rPr>
          <w:rFonts w:ascii="Times New Roman" w:eastAsia="SimSun" w:hAnsi="Times New Roman"/>
          <w:spacing w:val="-2"/>
          <w:lang w:bidi="ar-SA"/>
        </w:rPr>
        <w:t>41.11</w:t>
      </w:r>
      <w:r w:rsidRPr="009D776B">
        <w:rPr>
          <w:rFonts w:ascii="Times New Roman" w:eastAsia="SimSun" w:hAnsi="Times New Roman" w:hint="cs"/>
          <w:spacing w:val="-2"/>
          <w:rtl/>
          <w:lang w:bidi="ar-SA"/>
        </w:rPr>
        <w:t xml:space="preserve"> و</w:t>
      </w:r>
      <w:r w:rsidRPr="009D776B">
        <w:rPr>
          <w:rFonts w:ascii="Times New Roman" w:eastAsia="SimSun" w:hAnsi="Times New Roman"/>
          <w:spacing w:val="-2"/>
          <w:lang w:bidi="ar-SA"/>
        </w:rPr>
        <w:t>2.41.11</w:t>
      </w:r>
      <w:r w:rsidRPr="009D776B">
        <w:rPr>
          <w:rFonts w:ascii="Times New Roman" w:eastAsia="SimSun" w:hAnsi="Times New Roman" w:hint="cs"/>
          <w:spacing w:val="-2"/>
          <w:rtl/>
          <w:lang w:bidi="ar-SA"/>
        </w:rPr>
        <w:t xml:space="preserve"> عندما يتعلق الأمر بالمواعيد النهائية المرتبطة بتطبيقها.</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19.4</w:t>
      </w:r>
      <w:r w:rsidRPr="004B0371">
        <w:rPr>
          <w:rFonts w:ascii="Times New Roman" w:eastAsia="SimSun" w:hAnsi="Times New Roman" w:hint="cs"/>
          <w:rtl/>
          <w:lang w:bidi="ar-SA"/>
        </w:rPr>
        <w:tab/>
        <w:t xml:space="preserve">واقترح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أن توافق اللجنة على الإبقاء على الفقرة </w:t>
      </w:r>
      <w:r w:rsidRPr="004B0371">
        <w:rPr>
          <w:rFonts w:ascii="Times New Roman" w:eastAsia="SimSun" w:hAnsi="Times New Roman"/>
          <w:lang w:bidi="ar-SA"/>
        </w:rPr>
        <w:t>1</w:t>
      </w:r>
      <w:r w:rsidRPr="004B0371">
        <w:rPr>
          <w:rFonts w:ascii="Times New Roman" w:eastAsia="SimSun" w:hAnsi="Times New Roman" w:hint="cs"/>
          <w:rtl/>
          <w:lang w:bidi="ar-SA"/>
        </w:rPr>
        <w:t xml:space="preserve"> في مشروع القاعدة الجديدة، بناءً على تأييد الكثير من الإدارات، مع حذف الفقرة </w:t>
      </w:r>
      <w:r w:rsidRPr="004B0371">
        <w:rPr>
          <w:rFonts w:ascii="Times New Roman" w:eastAsia="SimSun" w:hAnsi="Times New Roman"/>
          <w:lang w:bidi="ar-SA"/>
        </w:rPr>
        <w:t>2</w:t>
      </w:r>
      <w:r w:rsidRPr="004B0371">
        <w:rPr>
          <w:rFonts w:ascii="Times New Roman" w:eastAsia="SimSun" w:hAnsi="Times New Roman" w:hint="cs"/>
          <w:rtl/>
          <w:lang w:bidi="ar-SA"/>
        </w:rPr>
        <w:t xml:space="preserve"> والموافقة على تعديل مشروع القاعدة الجديدة ليبدأ تطبيقها اعتباراً من </w:t>
      </w:r>
      <w:r w:rsidRPr="004B0371">
        <w:rPr>
          <w:rFonts w:ascii="Times New Roman" w:eastAsia="SimSun" w:hAnsi="Times New Roman"/>
          <w:lang w:bidi="ar-SA"/>
        </w:rPr>
        <w:t>1</w:t>
      </w:r>
      <w:r w:rsidRPr="004B0371">
        <w:rPr>
          <w:rFonts w:ascii="Times New Roman" w:eastAsia="SimSun" w:hAnsi="Times New Roman" w:hint="cs"/>
          <w:rtl/>
          <w:lang w:bidi="ar-SA"/>
        </w:rPr>
        <w:t xml:space="preserve"> يناير </w:t>
      </w:r>
      <w:r w:rsidRPr="004B0371">
        <w:rPr>
          <w:rFonts w:ascii="Times New Roman" w:eastAsia="SimSun" w:hAnsi="Times New Roman"/>
          <w:lang w:bidi="ar-SA"/>
        </w:rPr>
        <w:t>2014</w:t>
      </w:r>
      <w:r w:rsidRPr="004B0371">
        <w:rPr>
          <w:rFonts w:ascii="Times New Roman" w:eastAsia="SimSun" w:hAnsi="Times New Roman" w:hint="cs"/>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20.4</w:t>
      </w:r>
      <w:r w:rsidRPr="004B0371">
        <w:rPr>
          <w:rFonts w:ascii="Times New Roman" w:eastAsia="SimSun" w:hAnsi="Times New Roman" w:hint="cs"/>
          <w:rtl/>
          <w:lang w:bidi="ar-SA"/>
        </w:rPr>
        <w:tab/>
        <w:t xml:space="preserve">وتمت </w:t>
      </w:r>
      <w:r w:rsidRPr="004B0371">
        <w:rPr>
          <w:rFonts w:ascii="Times New Roman" w:eastAsia="SimSun" w:hAnsi="Times New Roman" w:hint="cs"/>
          <w:b/>
          <w:bCs/>
          <w:rtl/>
          <w:lang w:bidi="ar-SA"/>
        </w:rPr>
        <w:t>الموافقة</w:t>
      </w:r>
      <w:r w:rsidRPr="004B0371">
        <w:rPr>
          <w:rFonts w:ascii="Times New Roman" w:eastAsia="SimSun" w:hAnsi="Times New Roman" w:hint="cs"/>
          <w:rtl/>
          <w:lang w:bidi="ar-SA"/>
        </w:rPr>
        <w:t xml:space="preserve"> على ذلك.</w:t>
      </w:r>
    </w:p>
    <w:p w:rsidR="004B0371" w:rsidRPr="004B0371" w:rsidRDefault="004B0371" w:rsidP="004B0371">
      <w:pPr>
        <w:keepNext/>
        <w:tabs>
          <w:tab w:val="clear" w:pos="794"/>
          <w:tab w:val="clear" w:pos="1191"/>
          <w:tab w:val="clear" w:pos="1588"/>
          <w:tab w:val="clear" w:pos="1985"/>
          <w:tab w:val="left" w:pos="851"/>
        </w:tabs>
        <w:overflowPunct/>
        <w:autoSpaceDE/>
        <w:autoSpaceDN/>
        <w:adjustRightInd/>
        <w:spacing w:before="240"/>
        <w:textAlignment w:val="auto"/>
        <w:outlineLvl w:val="0"/>
        <w:rPr>
          <w:rFonts w:asciiTheme="minorHAnsi" w:hAnsiTheme="minorHAnsi"/>
          <w:b/>
          <w:bCs/>
          <w:kern w:val="32"/>
          <w:sz w:val="24"/>
          <w:szCs w:val="32"/>
          <w:rtl/>
        </w:rPr>
      </w:pPr>
      <w:r w:rsidRPr="004B0371">
        <w:rPr>
          <w:rFonts w:ascii="Times New Roman Bold" w:hAnsi="Times New Roman Bold"/>
          <w:b/>
          <w:bCs/>
          <w:kern w:val="32"/>
          <w:sz w:val="24"/>
          <w:szCs w:val="32"/>
          <w:lang w:bidi="ar-SA"/>
        </w:rPr>
        <w:t>44.11 MOD</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21.4</w:t>
      </w:r>
      <w:r w:rsidRPr="004B0371">
        <w:rPr>
          <w:rFonts w:ascii="Times New Roman" w:eastAsia="SimSun" w:hAnsi="Times New Roman" w:hint="cs"/>
          <w:rtl/>
          <w:lang w:bidi="ar-SA"/>
        </w:rPr>
        <w:tab/>
        <w:t xml:space="preserve">ذكّر </w:t>
      </w:r>
      <w:r w:rsidRPr="004B0371">
        <w:rPr>
          <w:rFonts w:ascii="Times New Roman" w:eastAsia="SimSun" w:hAnsi="Times New Roman" w:hint="cs"/>
          <w:b/>
          <w:bCs/>
          <w:rtl/>
          <w:lang w:bidi="ar-SA"/>
        </w:rPr>
        <w:t>رئيس دائرة الخدمات الفضائية</w:t>
      </w:r>
      <w:r w:rsidRPr="004B0371">
        <w:rPr>
          <w:rFonts w:ascii="Times New Roman" w:eastAsia="SimSun" w:hAnsi="Times New Roman" w:hint="cs"/>
          <w:rtl/>
          <w:lang w:bidi="ar-SA"/>
        </w:rPr>
        <w:t xml:space="preserve"> بأن القاعدة الإجرائية بشأن الرقم </w:t>
      </w:r>
      <w:r w:rsidRPr="004B0371">
        <w:rPr>
          <w:rFonts w:ascii="Times New Roman" w:eastAsia="SimSun" w:hAnsi="Times New Roman"/>
          <w:lang w:bidi="ar-SA"/>
        </w:rPr>
        <w:t>44.11</w:t>
      </w:r>
      <w:r w:rsidRPr="004B0371">
        <w:rPr>
          <w:rFonts w:ascii="Times New Roman" w:eastAsia="SimSun" w:hAnsi="Times New Roman" w:hint="cs"/>
          <w:rtl/>
          <w:lang w:bidi="ar-SA"/>
        </w:rPr>
        <w:t xml:space="preserve"> نوقشت في الاجتماع السابق للجنة (الثالث والستين)، استناداً بشكل خاص إلى الفقرة </w:t>
      </w:r>
      <w:r w:rsidRPr="004B0371">
        <w:rPr>
          <w:rFonts w:ascii="Times New Roman" w:eastAsia="SimSun" w:hAnsi="Times New Roman"/>
          <w:lang w:bidi="ar-SA"/>
        </w:rPr>
        <w:t>1.4.2</w:t>
      </w:r>
      <w:r w:rsidRPr="004B0371">
        <w:rPr>
          <w:rFonts w:ascii="Times New Roman" w:eastAsia="SimSun" w:hAnsi="Times New Roman" w:hint="cs"/>
          <w:rtl/>
          <w:lang w:bidi="ar-SA"/>
        </w:rPr>
        <w:t xml:space="preserve"> من الرسالة المعممة </w:t>
      </w:r>
      <w:r w:rsidRPr="004B0371">
        <w:rPr>
          <w:rFonts w:ascii="Times New Roman" w:hAnsi="Times New Roman"/>
          <w:lang w:bidi="ar-SA"/>
        </w:rPr>
        <w:t>CR/343</w:t>
      </w:r>
      <w:r w:rsidRPr="004B0371">
        <w:rPr>
          <w:rFonts w:ascii="Times New Roman" w:eastAsia="SimSun" w:hAnsi="Times New Roman" w:hint="cs"/>
          <w:rtl/>
          <w:lang w:bidi="ar-SA"/>
        </w:rPr>
        <w:t>. وبعد المناقشة، قام المكتب بصياغة فقرة جديدة لضمان أن تكون معلومات الوضع في الخدمة مقابلة لشغل حقيقي للمدار الساتلي المستقر بالنسبة إلى الأرض. وكانت تعليقات الإدارات إيجابية في معظمها. ولم تعترض غير إدارة البرازيل مدعية أن مفهوم "المعلومات الموثوقة المتاحة" هو مفهوم ذاتي. فيما</w:t>
      </w:r>
      <w:r w:rsidRPr="004B0371">
        <w:rPr>
          <w:rFonts w:ascii="Times New Roman" w:eastAsia="SimSun" w:hAnsi="Times New Roman" w:hint="eastAsia"/>
          <w:rtl/>
          <w:lang w:bidi="ar-SA"/>
        </w:rPr>
        <w:t> </w:t>
      </w:r>
      <w:r w:rsidRPr="004B0371">
        <w:rPr>
          <w:rFonts w:ascii="Times New Roman" w:eastAsia="SimSun" w:hAnsi="Times New Roman" w:hint="cs"/>
          <w:rtl/>
          <w:lang w:bidi="ar-SA"/>
        </w:rPr>
        <w:t>اقترحت إدارات أخرى إجراء تغييرات أو طالبت بتوضيحات. وعرض تعميم مشروع منقح، بأخذ هذه التعليقات في</w:t>
      </w:r>
      <w:r w:rsidRPr="004B0371">
        <w:rPr>
          <w:rFonts w:ascii="Times New Roman" w:eastAsia="SimSun" w:hAnsi="Times New Roman" w:hint="eastAsia"/>
          <w:rtl/>
          <w:lang w:bidi="ar-SA"/>
        </w:rPr>
        <w:t> </w:t>
      </w:r>
      <w:r w:rsidRPr="004B0371">
        <w:rPr>
          <w:rFonts w:ascii="Times New Roman" w:eastAsia="SimSun" w:hAnsi="Times New Roman" w:hint="cs"/>
          <w:rtl/>
          <w:lang w:bidi="ar-SA"/>
        </w:rPr>
        <w:t>الاعتبار.</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22.4</w:t>
      </w:r>
      <w:r w:rsidRPr="004B0371">
        <w:rPr>
          <w:rFonts w:ascii="Times New Roman" w:eastAsia="SimSun" w:hAnsi="Times New Roman" w:hint="cs"/>
          <w:rtl/>
          <w:lang w:bidi="ar-SA"/>
        </w:rPr>
        <w:tab/>
        <w:t xml:space="preserve">وسأل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أعضاء اللجنة عما إذا كانوا يرغبون في إبداء تعليقات على مشروع القاعدة المقترح، كي يتسنى للمكتب أخذ تعليقاتهم في الاعتبار مع تعليقات الإدارات عند إعداد مشروع منقح.</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23.4</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إبادي</w:t>
      </w:r>
      <w:proofErr w:type="spellEnd"/>
      <w:r w:rsidRPr="004B0371">
        <w:rPr>
          <w:rFonts w:ascii="Times New Roman" w:eastAsia="SimSun" w:hAnsi="Times New Roman" w:hint="cs"/>
          <w:rtl/>
          <w:lang w:bidi="ar-SA"/>
        </w:rPr>
        <w:t xml:space="preserve"> إن معظم الشواغل التي عبرت عنها الإدارات تتعلق باستخدام كلمة "حقيقية". ففي رأيه، تعد الصياغة المقترحة من إدارة الإمارات العربية المتحدة هي الأوضح.</w:t>
      </w:r>
    </w:p>
    <w:p w:rsidR="004B0371" w:rsidRPr="004B0371" w:rsidRDefault="004B0371" w:rsidP="00477912">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24.4</w:t>
      </w:r>
      <w:r w:rsidRPr="004B0371">
        <w:rPr>
          <w:rFonts w:ascii="Times New Roman" w:eastAsia="SimSun" w:hAnsi="Times New Roman" w:hint="cs"/>
          <w:rtl/>
          <w:lang w:bidi="ar-SA"/>
        </w:rPr>
        <w:tab/>
        <w:t xml:space="preserve">واتفق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ستريليتس</w:t>
      </w:r>
      <w:proofErr w:type="spellEnd"/>
      <w:r w:rsidRPr="004B0371">
        <w:rPr>
          <w:rFonts w:ascii="Times New Roman" w:eastAsia="SimSun" w:hAnsi="Times New Roman" w:hint="cs"/>
          <w:rtl/>
          <w:lang w:bidi="ar-SA"/>
        </w:rPr>
        <w:t xml:space="preserve"> مع التعليقات التي أبدتها إدارة البرازيل. فالطبيعة الذاتية لمفهوم "المعلومات الموثوقة" تعني أن الإدارات عرضة لتطبيق اعتباطي لحكم حساس مثل الرقم </w:t>
      </w:r>
      <w:r w:rsidRPr="004B0371">
        <w:rPr>
          <w:rFonts w:ascii="Times New Roman" w:eastAsia="SimSun" w:hAnsi="Times New Roman"/>
          <w:lang w:bidi="ar-SA"/>
        </w:rPr>
        <w:t>6.13</w:t>
      </w:r>
      <w:r w:rsidRPr="004B0371">
        <w:rPr>
          <w:rFonts w:ascii="Times New Roman" w:eastAsia="SimSun" w:hAnsi="Times New Roman" w:hint="cs"/>
          <w:rtl/>
          <w:lang w:bidi="ar-SA"/>
        </w:rPr>
        <w:t xml:space="preserve"> لأن المصطلح غير محدد في أي مكان. وإلى الآن، ترى اللجنة أن المعلومات الواردة من الإدارات موثوقة، لكن كان عليها أن تحدد دائماً ما إذا كانت المعلومات الخارجية موثوقة. وفي</w:t>
      </w:r>
      <w:r w:rsidR="00477912">
        <w:rPr>
          <w:rFonts w:ascii="Times New Roman" w:eastAsia="SimSun" w:hAnsi="Times New Roman" w:hint="eastAsia"/>
          <w:rtl/>
          <w:lang w:bidi="ar-SA"/>
        </w:rPr>
        <w:t> </w:t>
      </w:r>
      <w:r w:rsidRPr="004B0371">
        <w:rPr>
          <w:rFonts w:ascii="Times New Roman" w:eastAsia="SimSun" w:hAnsi="Times New Roman" w:hint="cs"/>
          <w:rtl/>
          <w:lang w:bidi="ar-SA"/>
        </w:rPr>
        <w:t>رأيه، تتمثل الخطوة الأولى في تعريف "المعلومات الموثوقة". وربما يمكن استشارة المستشار القانوني في هذا الأمر.</w:t>
      </w:r>
    </w:p>
    <w:p w:rsidR="004B0371" w:rsidRPr="004B0371" w:rsidRDefault="004B0371" w:rsidP="00477912">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25.4</w:t>
      </w:r>
      <w:r w:rsidRPr="004B0371">
        <w:rPr>
          <w:rFonts w:ascii="Times New Roman" w:eastAsia="SimSun" w:hAnsi="Times New Roman" w:hint="cs"/>
          <w:rtl/>
          <w:lang w:bidi="ar-SA"/>
        </w:rPr>
        <w:tab/>
        <w:t xml:space="preserve">وذكّر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إبادي</w:t>
      </w:r>
      <w:proofErr w:type="spellEnd"/>
      <w:r w:rsidRPr="004B0371">
        <w:rPr>
          <w:rFonts w:ascii="Times New Roman" w:eastAsia="SimSun" w:hAnsi="Times New Roman" w:hint="cs"/>
          <w:rtl/>
          <w:lang w:bidi="ar-SA"/>
        </w:rPr>
        <w:t xml:space="preserve"> بأن تعريف "المعلومات الموثوقة" نوقش لساعات في المؤتمر العالمي للاتصالات الراديوية بدون جدوى، والخلاصة أن المؤتمر ترك الأمر للجنة لتحدد ماهية "المعلومات الموثوقة". وهو لا يؤيد سؤال المستشار القانوني في</w:t>
      </w:r>
      <w:r w:rsidR="00477912">
        <w:rPr>
          <w:rFonts w:ascii="Times New Roman" w:eastAsia="SimSun" w:hAnsi="Times New Roman" w:hint="eastAsia"/>
          <w:rtl/>
          <w:lang w:bidi="ar-SA"/>
        </w:rPr>
        <w:t> </w:t>
      </w:r>
      <w:r w:rsidRPr="004B0371">
        <w:rPr>
          <w:rFonts w:ascii="Times New Roman" w:eastAsia="SimSun" w:hAnsi="Times New Roman" w:hint="cs"/>
          <w:rtl/>
          <w:lang w:bidi="ar-SA"/>
        </w:rPr>
        <w:t>الأمر لأن لوائح الراديو لا توفر أي أساس لأخذ مشورة المستشار القانوني. فإذا كانت هناك صعوبة، تنبغي إحالة الأمر إلى المؤتمر العالمي للاتصالات الراديوية لاتخاذ القرار.</w:t>
      </w:r>
    </w:p>
    <w:p w:rsidR="004B0371" w:rsidRPr="004B0371" w:rsidRDefault="004B0371" w:rsidP="00C76850">
      <w:pPr>
        <w:keepNext/>
        <w:keepLines/>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26.4</w:t>
      </w:r>
      <w:r w:rsidRPr="004B0371">
        <w:rPr>
          <w:rFonts w:ascii="Times New Roman" w:eastAsia="SimSun" w:hAnsi="Times New Roman" w:hint="cs"/>
          <w:rtl/>
          <w:lang w:bidi="ar-SA"/>
        </w:rPr>
        <w:tab/>
        <w:t xml:space="preserve">وأيدت </w:t>
      </w:r>
      <w:r w:rsidRPr="004B0371">
        <w:rPr>
          <w:rFonts w:ascii="Times New Roman" w:eastAsia="SimSun" w:hAnsi="Times New Roman" w:hint="cs"/>
          <w:b/>
          <w:bCs/>
          <w:rtl/>
          <w:lang w:bidi="ar-SA"/>
        </w:rPr>
        <w:t xml:space="preserve">السيدة </w:t>
      </w:r>
      <w:proofErr w:type="spellStart"/>
      <w:r w:rsidRPr="004B0371">
        <w:rPr>
          <w:rFonts w:ascii="Times New Roman" w:eastAsia="SimSun" w:hAnsi="Times New Roman" w:hint="cs"/>
          <w:b/>
          <w:bCs/>
          <w:rtl/>
          <w:lang w:bidi="ar-SA"/>
        </w:rPr>
        <w:t>زولير</w:t>
      </w:r>
      <w:proofErr w:type="spellEnd"/>
      <w:r w:rsidRPr="004B0371">
        <w:rPr>
          <w:rFonts w:ascii="Times New Roman" w:eastAsia="SimSun" w:hAnsi="Times New Roman" w:hint="cs"/>
          <w:rtl/>
          <w:lang w:bidi="ar-SA"/>
        </w:rPr>
        <w:t xml:space="preserve"> السيد </w:t>
      </w:r>
      <w:proofErr w:type="spellStart"/>
      <w:r w:rsidRPr="004B0371">
        <w:rPr>
          <w:rFonts w:ascii="Times New Roman" w:eastAsia="SimSun" w:hAnsi="Times New Roman" w:hint="cs"/>
          <w:rtl/>
          <w:lang w:bidi="ar-SA"/>
        </w:rPr>
        <w:t>إبادي</w:t>
      </w:r>
      <w:proofErr w:type="spellEnd"/>
      <w:r w:rsidRPr="004B0371">
        <w:rPr>
          <w:rFonts w:ascii="Times New Roman" w:eastAsia="SimSun" w:hAnsi="Times New Roman" w:hint="cs"/>
          <w:rtl/>
          <w:lang w:bidi="ar-SA"/>
        </w:rPr>
        <w:t>. ورأت أنه لا يمكن للجنة وضع تعريف إرشادي لمفهوم "المعلومات الموثوقة"، لأنه مفهوم مفتوح تأويله عادة من جانب الدول الأعضاء. وعلى اللجنة الاستمرار في تحمل مسؤولية تحديد ماهية "المعلومات الموثوقة" في كل حالة على حدة. وأشارت إلى أن الإدارة الفرنسية طلبت من اللجنة توضيح وضع المعلومات المقدمة في</w:t>
      </w:r>
      <w:r w:rsidR="00477912">
        <w:rPr>
          <w:rFonts w:ascii="Times New Roman" w:eastAsia="SimSun" w:hAnsi="Times New Roman" w:hint="eastAsia"/>
          <w:rtl/>
          <w:lang w:bidi="ar-SA"/>
        </w:rPr>
        <w:t> </w:t>
      </w:r>
      <w:r w:rsidRPr="004B0371">
        <w:rPr>
          <w:rFonts w:ascii="Times New Roman" w:eastAsia="SimSun" w:hAnsi="Times New Roman" w:hint="cs"/>
          <w:rtl/>
          <w:lang w:bidi="ar-SA"/>
        </w:rPr>
        <w:t>الرسالة المعممة </w:t>
      </w:r>
      <w:r w:rsidRPr="004B0371">
        <w:rPr>
          <w:rFonts w:ascii="Times New Roman" w:hAnsi="Times New Roman"/>
          <w:lang w:bidi="ar-SA"/>
        </w:rPr>
        <w:t>CR/343</w:t>
      </w:r>
      <w:r w:rsidRPr="004B0371">
        <w:rPr>
          <w:rFonts w:ascii="Times New Roman" w:eastAsia="SimSun" w:hAnsi="Times New Roman" w:hint="cs"/>
          <w:rtl/>
          <w:lang w:bidi="ar-SA"/>
        </w:rPr>
        <w:t xml:space="preserve"> بشأن الرقم </w:t>
      </w:r>
      <w:r w:rsidRPr="004B0371">
        <w:rPr>
          <w:rFonts w:ascii="Times New Roman" w:eastAsia="SimSun" w:hAnsi="Times New Roman"/>
          <w:lang w:bidi="ar-SA"/>
        </w:rPr>
        <w:t>44.11</w:t>
      </w:r>
      <w:r w:rsidRPr="004B0371">
        <w:rPr>
          <w:rFonts w:ascii="Times New Roman" w:eastAsia="SimSun" w:hAnsi="Times New Roman" w:hint="cs"/>
          <w:rtl/>
          <w:lang w:bidi="ar-SA"/>
        </w:rPr>
        <w:t>. وأيدت إدارة السويد الاستنتاج الذي توصلت إليه اللجنة في</w:t>
      </w:r>
      <w:r w:rsidR="00477912">
        <w:rPr>
          <w:rFonts w:ascii="Times New Roman" w:eastAsia="SimSun" w:hAnsi="Times New Roman" w:hint="eastAsia"/>
          <w:rtl/>
          <w:lang w:bidi="ar-SA"/>
        </w:rPr>
        <w:t> </w:t>
      </w:r>
      <w:r w:rsidRPr="004B0371">
        <w:rPr>
          <w:rFonts w:ascii="Times New Roman" w:eastAsia="SimSun" w:hAnsi="Times New Roman" w:hint="cs"/>
          <w:rtl/>
          <w:lang w:bidi="ar-SA"/>
        </w:rPr>
        <w:t>اجتماعها الثالث والستين بأن "أي قاعدة إجرائية ينبغي ألا تنطوي على اشتراط تقديم بيانات إضافية لم يعتمدها المؤتمر </w:t>
      </w:r>
      <w:r w:rsidRPr="004B0371">
        <w:rPr>
          <w:rFonts w:ascii="Times New Roman" w:eastAsia="SimSun" w:hAnsi="Times New Roman"/>
          <w:lang w:bidi="ar-SA"/>
        </w:rPr>
        <w:t>WRC</w:t>
      </w:r>
      <w:r w:rsidRPr="004B0371">
        <w:rPr>
          <w:rFonts w:ascii="Times New Roman" w:eastAsia="SimSun" w:hAnsi="Times New Roman"/>
          <w:lang w:bidi="ar-SA"/>
        </w:rPr>
        <w:noBreakHyphen/>
        <w:t>12</w:t>
      </w:r>
      <w:r w:rsidRPr="004B0371">
        <w:rPr>
          <w:rFonts w:ascii="Times New Roman" w:eastAsia="SimSun" w:hAnsi="Times New Roman" w:hint="cs"/>
          <w:rtl/>
          <w:lang w:bidi="ar-SA"/>
        </w:rPr>
        <w:t>".</w:t>
      </w:r>
    </w:p>
    <w:p w:rsidR="004B0371" w:rsidRPr="004B0371" w:rsidRDefault="004B0371" w:rsidP="00477912">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27.4</w:t>
      </w:r>
      <w:r w:rsidRPr="004B0371">
        <w:rPr>
          <w:rFonts w:ascii="Times New Roman" w:eastAsia="SimSun" w:hAnsi="Times New Roman" w:hint="cs"/>
          <w:rtl/>
          <w:lang w:bidi="ar-SA"/>
        </w:rPr>
        <w:tab/>
        <w:t xml:space="preserve">وأيد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إيتو</w:t>
      </w:r>
      <w:proofErr w:type="spellEnd"/>
      <w:r w:rsidRPr="004B0371">
        <w:rPr>
          <w:rFonts w:ascii="Times New Roman" w:eastAsia="SimSun" w:hAnsi="Times New Roman" w:hint="cs"/>
          <w:rtl/>
          <w:lang w:bidi="ar-SA"/>
        </w:rPr>
        <w:t xml:space="preserve"> السيد </w:t>
      </w:r>
      <w:proofErr w:type="spellStart"/>
      <w:r w:rsidRPr="004B0371">
        <w:rPr>
          <w:rFonts w:ascii="Times New Roman" w:eastAsia="SimSun" w:hAnsi="Times New Roman" w:hint="cs"/>
          <w:rtl/>
          <w:lang w:bidi="ar-SA"/>
        </w:rPr>
        <w:t>إبادي</w:t>
      </w:r>
      <w:proofErr w:type="spellEnd"/>
      <w:r w:rsidRPr="004B0371">
        <w:rPr>
          <w:rFonts w:ascii="Times New Roman" w:eastAsia="SimSun" w:hAnsi="Times New Roman" w:hint="cs"/>
          <w:rtl/>
          <w:lang w:bidi="ar-SA"/>
        </w:rPr>
        <w:t xml:space="preserve"> والسيدة </w:t>
      </w:r>
      <w:proofErr w:type="spellStart"/>
      <w:r w:rsidRPr="004B0371">
        <w:rPr>
          <w:rFonts w:ascii="Times New Roman" w:eastAsia="SimSun" w:hAnsi="Times New Roman" w:hint="cs"/>
          <w:rtl/>
          <w:lang w:bidi="ar-SA"/>
        </w:rPr>
        <w:t>زولير</w:t>
      </w:r>
      <w:proofErr w:type="spellEnd"/>
      <w:r w:rsidRPr="004B0371">
        <w:rPr>
          <w:rFonts w:ascii="Times New Roman" w:eastAsia="SimSun" w:hAnsi="Times New Roman" w:hint="cs"/>
          <w:rtl/>
          <w:lang w:bidi="ar-SA"/>
        </w:rPr>
        <w:t>. ومن المهم أن تناقش اللجنة معنى "المعلومات الموثوقة" - بيد أنه كما</w:t>
      </w:r>
      <w:r w:rsidR="00477912">
        <w:rPr>
          <w:rFonts w:ascii="Times New Roman" w:eastAsia="SimSun" w:hAnsi="Times New Roman" w:hint="eastAsia"/>
          <w:rtl/>
          <w:lang w:bidi="ar-SA"/>
        </w:rPr>
        <w:t> </w:t>
      </w:r>
      <w:r w:rsidRPr="004B0371">
        <w:rPr>
          <w:rFonts w:ascii="Times New Roman" w:eastAsia="SimSun" w:hAnsi="Times New Roman" w:hint="cs"/>
          <w:rtl/>
          <w:lang w:bidi="ar-SA"/>
        </w:rPr>
        <w:t>هو الحال في المناقشة الفلسفية لمعنى العدالة - لن تفضي المناقشة إلى تعريف. وعلى اللجنة الاضطلاع بوظيفتها وتحدد ماهية "المعلومات الموثوقة" في الحالات التي تعرض عليها.</w:t>
      </w:r>
    </w:p>
    <w:p w:rsidR="004B0371" w:rsidRPr="00477912"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spacing w:val="-4"/>
          <w:rtl/>
          <w:lang w:bidi="ar-SA"/>
        </w:rPr>
      </w:pPr>
      <w:r w:rsidRPr="004B0371">
        <w:rPr>
          <w:rFonts w:ascii="Times New Roman" w:eastAsia="SimSun" w:hAnsi="Times New Roman"/>
          <w:lang w:bidi="ar-SA"/>
        </w:rPr>
        <w:t>28.4</w:t>
      </w:r>
      <w:r w:rsidRPr="004B0371">
        <w:rPr>
          <w:rFonts w:ascii="Times New Roman" w:eastAsia="SimSun" w:hAnsi="Times New Roman" w:hint="cs"/>
          <w:rtl/>
          <w:lang w:bidi="ar-SA"/>
        </w:rPr>
        <w:tab/>
      </w:r>
      <w:r w:rsidRPr="00477912">
        <w:rPr>
          <w:rFonts w:ascii="Times New Roman" w:eastAsia="SimSun" w:hAnsi="Times New Roman" w:hint="cs"/>
          <w:spacing w:val="-4"/>
          <w:rtl/>
          <w:lang w:bidi="ar-SA"/>
        </w:rPr>
        <w:t xml:space="preserve">واتفق </w:t>
      </w:r>
      <w:r w:rsidRPr="00477912">
        <w:rPr>
          <w:rFonts w:ascii="Times New Roman" w:eastAsia="SimSun" w:hAnsi="Times New Roman" w:hint="cs"/>
          <w:b/>
          <w:bCs/>
          <w:spacing w:val="-4"/>
          <w:rtl/>
          <w:lang w:bidi="ar-SA"/>
        </w:rPr>
        <w:t xml:space="preserve">السيد </w:t>
      </w:r>
      <w:proofErr w:type="spellStart"/>
      <w:r w:rsidRPr="00477912">
        <w:rPr>
          <w:rFonts w:ascii="Times New Roman" w:eastAsia="SimSun" w:hAnsi="Times New Roman" w:hint="cs"/>
          <w:b/>
          <w:bCs/>
          <w:spacing w:val="-4"/>
          <w:rtl/>
          <w:lang w:bidi="ar-SA"/>
        </w:rPr>
        <w:t>بيسي</w:t>
      </w:r>
      <w:proofErr w:type="spellEnd"/>
      <w:r w:rsidRPr="00477912">
        <w:rPr>
          <w:rFonts w:ascii="Times New Roman" w:eastAsia="SimSun" w:hAnsi="Times New Roman" w:hint="cs"/>
          <w:spacing w:val="-4"/>
          <w:rtl/>
          <w:lang w:bidi="ar-SA"/>
        </w:rPr>
        <w:t xml:space="preserve"> مع السيد </w:t>
      </w:r>
      <w:proofErr w:type="spellStart"/>
      <w:r w:rsidRPr="00477912">
        <w:rPr>
          <w:rFonts w:ascii="Times New Roman" w:eastAsia="SimSun" w:hAnsi="Times New Roman" w:hint="cs"/>
          <w:spacing w:val="-4"/>
          <w:rtl/>
          <w:lang w:bidi="ar-SA"/>
        </w:rPr>
        <w:t>إبادي</w:t>
      </w:r>
      <w:proofErr w:type="spellEnd"/>
      <w:r w:rsidRPr="00477912">
        <w:rPr>
          <w:rFonts w:ascii="Times New Roman" w:eastAsia="SimSun" w:hAnsi="Times New Roman" w:hint="cs"/>
          <w:spacing w:val="-4"/>
          <w:rtl/>
          <w:lang w:bidi="ar-SA"/>
        </w:rPr>
        <w:t xml:space="preserve"> والسيدة </w:t>
      </w:r>
      <w:proofErr w:type="spellStart"/>
      <w:r w:rsidRPr="00477912">
        <w:rPr>
          <w:rFonts w:ascii="Times New Roman" w:eastAsia="SimSun" w:hAnsi="Times New Roman" w:hint="cs"/>
          <w:spacing w:val="-4"/>
          <w:rtl/>
          <w:lang w:bidi="ar-SA"/>
        </w:rPr>
        <w:t>زولير</w:t>
      </w:r>
      <w:proofErr w:type="spellEnd"/>
      <w:r w:rsidRPr="00477912">
        <w:rPr>
          <w:rFonts w:ascii="Times New Roman" w:eastAsia="SimSun" w:hAnsi="Times New Roman" w:hint="cs"/>
          <w:spacing w:val="-4"/>
          <w:rtl/>
          <w:lang w:bidi="ar-SA"/>
        </w:rPr>
        <w:t>. وكان مسعى المكتب هو توضيح مسألة "المعلومات الموثوقة" في</w:t>
      </w:r>
      <w:r w:rsidRPr="00477912">
        <w:rPr>
          <w:rFonts w:ascii="Times New Roman" w:eastAsia="SimSun" w:hAnsi="Times New Roman" w:hint="eastAsia"/>
          <w:spacing w:val="-4"/>
          <w:rtl/>
          <w:lang w:bidi="ar-SA"/>
        </w:rPr>
        <w:t> </w:t>
      </w:r>
      <w:r w:rsidRPr="00477912">
        <w:rPr>
          <w:rFonts w:ascii="Times New Roman" w:eastAsia="SimSun" w:hAnsi="Times New Roman" w:hint="cs"/>
          <w:spacing w:val="-4"/>
          <w:rtl/>
          <w:lang w:bidi="ar-SA"/>
        </w:rPr>
        <w:t>الرسالة المعممة </w:t>
      </w:r>
      <w:r w:rsidRPr="00477912">
        <w:rPr>
          <w:rFonts w:ascii="Times New Roman" w:hAnsi="Times New Roman"/>
          <w:spacing w:val="-4"/>
          <w:lang w:bidi="ar-SA"/>
        </w:rPr>
        <w:t>CR/343</w:t>
      </w:r>
      <w:r w:rsidRPr="00477912">
        <w:rPr>
          <w:rFonts w:ascii="Times New Roman" w:eastAsia="SimSun" w:hAnsi="Times New Roman" w:hint="cs"/>
          <w:spacing w:val="-4"/>
          <w:rtl/>
          <w:lang w:bidi="ar-SA"/>
        </w:rPr>
        <w:t>، غير أن الإدارات عارضت هذا النهج. ورأى أن الصياغة المقترحة من الإمارات العربية المتحدة وتلك المقترحة من الولايات المتحدة مقبولتان بنفس الدرجة. كما أنه نتيجة لتحمل المكتب المسؤولية المهنية إزاء السجل الأساسي الدولي للترددات، فإنه متى خلص المكتب إلى أن هناك تخصيصاً لم يوضع في الخدمات طبقاً للوائح، ينبغي له تطبيق الرقم </w:t>
      </w:r>
      <w:r w:rsidRPr="00477912">
        <w:rPr>
          <w:rFonts w:ascii="Times New Roman" w:eastAsia="SimSun" w:hAnsi="Times New Roman"/>
          <w:spacing w:val="-4"/>
          <w:lang w:bidi="ar-SA"/>
        </w:rPr>
        <w:t>6.13</w:t>
      </w:r>
      <w:r w:rsidRPr="00477912">
        <w:rPr>
          <w:rFonts w:ascii="Times New Roman" w:eastAsia="SimSun" w:hAnsi="Times New Roman" w:hint="cs"/>
          <w:spacing w:val="-4"/>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29.4</w:t>
      </w:r>
      <w:r w:rsidRPr="004B0371">
        <w:rPr>
          <w:rFonts w:ascii="Times New Roman" w:eastAsia="SimSun" w:hAnsi="Times New Roman" w:hint="cs"/>
          <w:rtl/>
          <w:lang w:bidi="ar-SA"/>
        </w:rPr>
        <w:tab/>
        <w:t xml:space="preserve">واستناداً إلى النص المنقح الذي أعده المكتب، </w:t>
      </w:r>
      <w:r w:rsidRPr="004B0371">
        <w:rPr>
          <w:rFonts w:ascii="Times New Roman" w:eastAsia="SimSun" w:hAnsi="Times New Roman" w:hint="cs"/>
          <w:b/>
          <w:bCs/>
          <w:rtl/>
          <w:lang w:bidi="ar-SA"/>
        </w:rPr>
        <w:t>وافقت</w:t>
      </w:r>
      <w:r w:rsidRPr="004B0371">
        <w:rPr>
          <w:rFonts w:ascii="Times New Roman" w:eastAsia="SimSun" w:hAnsi="Times New Roman" w:hint="cs"/>
          <w:rtl/>
          <w:lang w:bidi="ar-SA"/>
        </w:rPr>
        <w:t xml:space="preserve"> اللجنة على إضافة الفقرة الجديدة التالية إلى القاعدة الإجرائية المتعلقة بالرقم </w:t>
      </w:r>
      <w:r w:rsidRPr="004B0371">
        <w:rPr>
          <w:rFonts w:ascii="Times New Roman" w:eastAsia="SimSun" w:hAnsi="Times New Roman"/>
          <w:lang w:bidi="ar-SA"/>
        </w:rPr>
        <w:t>44.11</w:t>
      </w:r>
      <w:r w:rsidRPr="004B0371">
        <w:rPr>
          <w:rFonts w:ascii="Times New Roman" w:eastAsia="SimSun" w:hAnsi="Times New Roman" w:hint="cs"/>
          <w:rtl/>
          <w:lang w:bidi="ar-SA"/>
        </w:rPr>
        <w:t xml:space="preserve">، على أن تدخل حيز النفاذ في </w:t>
      </w:r>
      <w:r w:rsidRPr="004B0371">
        <w:rPr>
          <w:rFonts w:ascii="Times New Roman" w:eastAsia="SimSun" w:hAnsi="Times New Roman"/>
          <w:lang w:bidi="ar-SA"/>
        </w:rPr>
        <w:t>1</w:t>
      </w:r>
      <w:r w:rsidRPr="004B0371">
        <w:rPr>
          <w:rFonts w:ascii="Times New Roman" w:eastAsia="SimSun" w:hAnsi="Times New Roman" w:hint="cs"/>
          <w:rtl/>
          <w:lang w:bidi="ar-SA"/>
        </w:rPr>
        <w:t xml:space="preserve"> يناير </w:t>
      </w:r>
      <w:r w:rsidRPr="004B0371">
        <w:rPr>
          <w:rFonts w:ascii="Times New Roman" w:eastAsia="SimSun" w:hAnsi="Times New Roman"/>
          <w:lang w:bidi="ar-SA"/>
        </w:rPr>
        <w:t>2014</w:t>
      </w:r>
      <w:r w:rsidRPr="004B0371">
        <w:rPr>
          <w:rFonts w:ascii="Times New Roman" w:eastAsia="SimSun" w:hAnsi="Times New Roman" w:hint="cs"/>
          <w:rtl/>
          <w:lang w:bidi="ar-SA"/>
        </w:rPr>
        <w:t>:</w:t>
      </w:r>
    </w:p>
    <w:p w:rsidR="004B0371" w:rsidRPr="004B0371" w:rsidRDefault="004B0371" w:rsidP="00477912">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hint="cs"/>
          <w:rtl/>
          <w:lang w:bidi="ar-SA"/>
        </w:rPr>
        <w:t>"نظرت اللجنة في الوسائل المحتملة لضمان أن تكون المعلومات المتعلقة بالوضع في الخدمة لتخصيصات تردد ساتلية طبقاً للرقمين</w:t>
      </w:r>
      <w:r w:rsidRPr="004B0371">
        <w:rPr>
          <w:rFonts w:ascii="Times New Roman" w:eastAsia="SimSun" w:hAnsi="Times New Roman" w:hint="eastAsia"/>
          <w:rtl/>
          <w:lang w:bidi="ar-SA"/>
        </w:rPr>
        <w:t> </w:t>
      </w:r>
      <w:r w:rsidRPr="004B0371">
        <w:rPr>
          <w:rFonts w:ascii="Times New Roman" w:eastAsia="SimSun" w:hAnsi="Times New Roman"/>
          <w:lang w:bidi="ar-SA"/>
        </w:rPr>
        <w:t>44B.11/44.11</w:t>
      </w:r>
      <w:r w:rsidRPr="004B0371">
        <w:rPr>
          <w:rFonts w:ascii="Times New Roman" w:eastAsia="SimSun" w:hAnsi="Times New Roman" w:hint="cs"/>
          <w:rtl/>
          <w:lang w:bidi="ar-SA"/>
        </w:rPr>
        <w:t xml:space="preserve"> مقابلة للمحطة الفضائية المنشورة في المدار الساتلي المستقر بالنسبة إلى الأرض، مع القدرة على الإرسال والاستقبال في الترددات المخصصة. وخلصت اللجنة إلى أنه متى تبين من معلومات موثوقة متاحة أن تخصيصاً ما</w:t>
      </w:r>
      <w:r w:rsidR="00477912">
        <w:rPr>
          <w:rFonts w:ascii="Times New Roman" w:eastAsia="SimSun" w:hAnsi="Times New Roman" w:hint="eastAsia"/>
          <w:rtl/>
          <w:lang w:bidi="ar-SA"/>
        </w:rPr>
        <w:t> </w:t>
      </w:r>
      <w:r w:rsidRPr="004B0371">
        <w:rPr>
          <w:rFonts w:ascii="Times New Roman" w:eastAsia="SimSun" w:hAnsi="Times New Roman" w:hint="cs"/>
          <w:rtl/>
          <w:lang w:bidi="ar-SA"/>
        </w:rPr>
        <w:t>لم</w:t>
      </w:r>
      <w:r w:rsidR="00477912">
        <w:rPr>
          <w:rFonts w:ascii="Times New Roman" w:eastAsia="SimSun" w:hAnsi="Times New Roman" w:hint="eastAsia"/>
          <w:rtl/>
          <w:lang w:bidi="ar-SA"/>
        </w:rPr>
        <w:t> </w:t>
      </w:r>
      <w:r w:rsidRPr="004B0371">
        <w:rPr>
          <w:rFonts w:ascii="Times New Roman" w:eastAsia="SimSun" w:hAnsi="Times New Roman" w:hint="cs"/>
          <w:rtl/>
          <w:lang w:bidi="ar-SA"/>
        </w:rPr>
        <w:t>يوضع في</w:t>
      </w:r>
      <w:r w:rsidRPr="004B0371">
        <w:rPr>
          <w:rFonts w:ascii="Times New Roman" w:eastAsia="SimSun" w:hAnsi="Times New Roman" w:hint="eastAsia"/>
          <w:rtl/>
          <w:lang w:bidi="ar-SA"/>
        </w:rPr>
        <w:t> </w:t>
      </w:r>
      <w:r w:rsidRPr="004B0371">
        <w:rPr>
          <w:rFonts w:ascii="Times New Roman" w:eastAsia="SimSun" w:hAnsi="Times New Roman" w:hint="cs"/>
          <w:rtl/>
          <w:lang w:bidi="ar-SA"/>
        </w:rPr>
        <w:t>الخدمة طبقاً للرقمين</w:t>
      </w:r>
      <w:r w:rsidRPr="004B0371">
        <w:rPr>
          <w:rFonts w:ascii="Times New Roman" w:eastAsia="SimSun" w:hAnsi="Times New Roman" w:hint="eastAsia"/>
          <w:rtl/>
          <w:lang w:bidi="ar-SA"/>
        </w:rPr>
        <w:t> </w:t>
      </w:r>
      <w:r w:rsidRPr="004B0371">
        <w:rPr>
          <w:rFonts w:ascii="Times New Roman" w:eastAsia="SimSun" w:hAnsi="Times New Roman"/>
          <w:lang w:bidi="ar-SA"/>
        </w:rPr>
        <w:t>44B.11/44.11</w:t>
      </w:r>
      <w:r w:rsidRPr="004B0371">
        <w:rPr>
          <w:rFonts w:ascii="Times New Roman" w:eastAsia="SimSun" w:hAnsi="Times New Roman" w:hint="cs"/>
          <w:rtl/>
          <w:lang w:bidi="ar-SA"/>
        </w:rPr>
        <w:t>، تطبق أحكام الرقم </w:t>
      </w:r>
      <w:r w:rsidRPr="004B0371">
        <w:rPr>
          <w:rFonts w:ascii="Times New Roman" w:eastAsia="SimSun" w:hAnsi="Times New Roman"/>
          <w:lang w:bidi="ar-SA"/>
        </w:rPr>
        <w:t>6.13</w:t>
      </w:r>
      <w:r w:rsidRPr="004B0371">
        <w:rPr>
          <w:rFonts w:ascii="Times New Roman" w:eastAsia="SimSun" w:hAnsi="Times New Roman" w:hint="cs"/>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30.4</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إبادي</w:t>
      </w:r>
      <w:proofErr w:type="spellEnd"/>
      <w:r w:rsidRPr="004B0371">
        <w:rPr>
          <w:rFonts w:ascii="Times New Roman" w:eastAsia="SimSun" w:hAnsi="Times New Roman" w:hint="cs"/>
          <w:rtl/>
          <w:lang w:bidi="ar-SA"/>
        </w:rPr>
        <w:t xml:space="preserve"> إن مسألة عناصر "المعلومات الموثوقة" ينبغي لها أن ترفع إلى عناية المؤتمر العالمي للاتصالات الراديوية لعام </w:t>
      </w:r>
      <w:r w:rsidRPr="004B0371">
        <w:rPr>
          <w:rFonts w:ascii="Times New Roman" w:eastAsia="SimSun" w:hAnsi="Times New Roman"/>
          <w:lang w:bidi="ar-SA"/>
        </w:rPr>
        <w:t>2015</w:t>
      </w:r>
      <w:r w:rsidRPr="004B0371">
        <w:rPr>
          <w:rFonts w:ascii="Times New Roman" w:eastAsia="SimSun" w:hAnsi="Times New Roman" w:hint="eastAsia"/>
          <w:rtl/>
          <w:lang w:bidi="ar-SA"/>
        </w:rPr>
        <w:t> </w:t>
      </w:r>
      <w:r w:rsidRPr="004B0371">
        <w:rPr>
          <w:rFonts w:ascii="Times New Roman" w:eastAsia="SimSun" w:hAnsi="Times New Roman"/>
          <w:lang w:bidi="ar-SA"/>
        </w:rPr>
        <w:t>(WRC</w:t>
      </w:r>
      <w:r w:rsidRPr="004B0371">
        <w:rPr>
          <w:rFonts w:ascii="Times New Roman" w:eastAsia="SimSun" w:hAnsi="Times New Roman"/>
          <w:lang w:bidi="ar-SA"/>
        </w:rPr>
        <w:noBreakHyphen/>
        <w:t>15)</w:t>
      </w:r>
      <w:r w:rsidRPr="004B0371">
        <w:rPr>
          <w:rFonts w:ascii="Times New Roman" w:eastAsia="SimSun" w:hAnsi="Times New Roman" w:hint="cs"/>
          <w:rtl/>
          <w:lang w:bidi="ar-SA"/>
        </w:rPr>
        <w:t xml:space="preserve"> من خلال تقرير المدير إلى المؤتمر.</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spacing w:val="4"/>
          <w:rtl/>
        </w:rPr>
      </w:pPr>
      <w:r w:rsidRPr="004B0371">
        <w:rPr>
          <w:rFonts w:ascii="Times New Roman" w:eastAsia="SimSun" w:hAnsi="Times New Roman"/>
          <w:spacing w:val="4"/>
          <w:lang w:bidi="ar-SA"/>
        </w:rPr>
        <w:t>31.4</w:t>
      </w:r>
      <w:r w:rsidRPr="004B0371">
        <w:rPr>
          <w:rFonts w:ascii="Times New Roman" w:eastAsia="SimSun" w:hAnsi="Times New Roman" w:hint="cs"/>
          <w:spacing w:val="4"/>
          <w:rtl/>
          <w:lang w:bidi="ar-SA"/>
        </w:rPr>
        <w:tab/>
        <w:t xml:space="preserve">وأيد </w:t>
      </w:r>
      <w:r w:rsidRPr="004B0371">
        <w:rPr>
          <w:rFonts w:ascii="Times New Roman" w:eastAsia="SimSun" w:hAnsi="Times New Roman" w:hint="cs"/>
          <w:b/>
          <w:bCs/>
          <w:spacing w:val="4"/>
          <w:rtl/>
          <w:lang w:bidi="ar-SA"/>
        </w:rPr>
        <w:t xml:space="preserve">السيد ماجنتا السيد </w:t>
      </w:r>
      <w:proofErr w:type="spellStart"/>
      <w:r w:rsidRPr="004B0371">
        <w:rPr>
          <w:rFonts w:ascii="Times New Roman" w:eastAsia="SimSun" w:hAnsi="Times New Roman" w:hint="cs"/>
          <w:b/>
          <w:bCs/>
          <w:spacing w:val="4"/>
          <w:rtl/>
          <w:lang w:bidi="ar-SA"/>
        </w:rPr>
        <w:t>إيتو</w:t>
      </w:r>
      <w:proofErr w:type="spellEnd"/>
      <w:r w:rsidRPr="004B0371">
        <w:rPr>
          <w:rFonts w:ascii="Times New Roman" w:eastAsia="SimSun" w:hAnsi="Times New Roman" w:hint="cs"/>
          <w:spacing w:val="4"/>
          <w:rtl/>
          <w:lang w:bidi="ar-SA"/>
        </w:rPr>
        <w:t xml:space="preserve"> مقترحاً بأنه ينبغي الاستشهاد في عمل اللجنة المحال إلى المؤتمر </w:t>
      </w:r>
      <w:r w:rsidRPr="004B0371">
        <w:rPr>
          <w:rFonts w:ascii="Times New Roman" w:eastAsia="SimSun" w:hAnsi="Times New Roman"/>
          <w:spacing w:val="4"/>
          <w:lang w:bidi="ar-SA"/>
        </w:rPr>
        <w:t>WRC</w:t>
      </w:r>
      <w:r w:rsidRPr="004B0371">
        <w:rPr>
          <w:rFonts w:ascii="Times New Roman" w:eastAsia="SimSun" w:hAnsi="Times New Roman"/>
          <w:spacing w:val="4"/>
          <w:lang w:bidi="ar-SA"/>
        </w:rPr>
        <w:noBreakHyphen/>
        <w:t>12</w:t>
      </w:r>
      <w:r w:rsidRPr="004B0371">
        <w:rPr>
          <w:rFonts w:ascii="Times New Roman" w:eastAsia="SimSun" w:hAnsi="Times New Roman" w:hint="cs"/>
          <w:spacing w:val="4"/>
          <w:rtl/>
          <w:lang w:bidi="ar-SA"/>
        </w:rPr>
        <w:t xml:space="preserve"> في</w:t>
      </w:r>
      <w:r w:rsidRPr="004B0371">
        <w:rPr>
          <w:rFonts w:ascii="Times New Roman" w:eastAsia="SimSun" w:hAnsi="Times New Roman" w:hint="eastAsia"/>
          <w:spacing w:val="4"/>
          <w:rtl/>
          <w:lang w:bidi="ar-SA"/>
        </w:rPr>
        <w:t> </w:t>
      </w:r>
      <w:r w:rsidRPr="004B0371">
        <w:rPr>
          <w:rFonts w:ascii="Times New Roman" w:eastAsia="SimSun" w:hAnsi="Times New Roman" w:hint="cs"/>
          <w:spacing w:val="4"/>
          <w:rtl/>
          <w:lang w:bidi="ar-SA"/>
        </w:rPr>
        <w:t>إطار القرار </w:t>
      </w:r>
      <w:r w:rsidRPr="004B0371">
        <w:rPr>
          <w:rFonts w:ascii="Times New Roman" w:eastAsia="SimSun" w:hAnsi="Times New Roman"/>
          <w:spacing w:val="4"/>
          <w:lang w:bidi="ar-SA"/>
        </w:rPr>
        <w:t>80</w:t>
      </w:r>
      <w:r w:rsidRPr="004B0371">
        <w:rPr>
          <w:rFonts w:ascii="Times New Roman" w:eastAsia="SimSun" w:hAnsi="Times New Roman" w:hint="cs"/>
          <w:spacing w:val="4"/>
          <w:rtl/>
          <w:lang w:bidi="ar-SA"/>
        </w:rPr>
        <w:t xml:space="preserve"> وأن تناقش المسألة ثانية من جانب المؤتمر </w:t>
      </w:r>
      <w:r w:rsidRPr="004B0371">
        <w:rPr>
          <w:rFonts w:ascii="Times New Roman" w:eastAsia="SimSun" w:hAnsi="Times New Roman"/>
          <w:spacing w:val="4"/>
          <w:lang w:bidi="ar-SA"/>
        </w:rPr>
        <w:t>WRC</w:t>
      </w:r>
      <w:r w:rsidRPr="004B0371">
        <w:rPr>
          <w:rFonts w:ascii="Times New Roman" w:eastAsia="SimSun" w:hAnsi="Times New Roman"/>
          <w:spacing w:val="4"/>
          <w:lang w:bidi="ar-SA"/>
        </w:rPr>
        <w:noBreakHyphen/>
        <w:t>15</w:t>
      </w:r>
      <w:r w:rsidRPr="004B0371">
        <w:rPr>
          <w:rFonts w:ascii="Times New Roman" w:eastAsia="SimSun" w:hAnsi="Times New Roman" w:hint="cs"/>
          <w:spacing w:val="4"/>
          <w:rtl/>
          <w:lang w:bidi="ar-SA"/>
        </w:rPr>
        <w:t xml:space="preserve">. واتفق </w:t>
      </w:r>
      <w:r w:rsidRPr="004B0371">
        <w:rPr>
          <w:rFonts w:ascii="Times New Roman" w:eastAsia="SimSun" w:hAnsi="Times New Roman" w:hint="cs"/>
          <w:b/>
          <w:bCs/>
          <w:spacing w:val="4"/>
          <w:rtl/>
          <w:lang w:bidi="ar-SA"/>
        </w:rPr>
        <w:t xml:space="preserve">السيد </w:t>
      </w:r>
      <w:proofErr w:type="spellStart"/>
      <w:r w:rsidRPr="004B0371">
        <w:rPr>
          <w:rFonts w:ascii="Times New Roman" w:eastAsia="SimSun" w:hAnsi="Times New Roman" w:hint="cs"/>
          <w:b/>
          <w:bCs/>
          <w:spacing w:val="4"/>
          <w:rtl/>
          <w:lang w:bidi="ar-SA"/>
        </w:rPr>
        <w:t>بيسي</w:t>
      </w:r>
      <w:proofErr w:type="spellEnd"/>
      <w:r w:rsidRPr="004B0371">
        <w:rPr>
          <w:rFonts w:ascii="Times New Roman" w:eastAsia="SimSun" w:hAnsi="Times New Roman" w:hint="cs"/>
          <w:spacing w:val="4"/>
          <w:rtl/>
          <w:lang w:bidi="ar-SA"/>
        </w:rPr>
        <w:t xml:space="preserve"> هو الآخر مع الرأي بمناقشة المسألة في المؤتمر </w:t>
      </w:r>
      <w:r w:rsidRPr="004B0371">
        <w:rPr>
          <w:rFonts w:ascii="Times New Roman" w:eastAsia="SimSun" w:hAnsi="Times New Roman"/>
          <w:spacing w:val="4"/>
          <w:lang w:bidi="ar-SA"/>
        </w:rPr>
        <w:t>WRC</w:t>
      </w:r>
      <w:r w:rsidRPr="004B0371">
        <w:rPr>
          <w:rFonts w:ascii="Times New Roman" w:eastAsia="SimSun" w:hAnsi="Times New Roman"/>
          <w:spacing w:val="4"/>
          <w:lang w:bidi="ar-SA"/>
        </w:rPr>
        <w:noBreakHyphen/>
        <w:t>15</w:t>
      </w:r>
      <w:r w:rsidRPr="004B0371">
        <w:rPr>
          <w:rFonts w:ascii="Times New Roman" w:eastAsia="SimSun" w:hAnsi="Times New Roman" w:hint="cs"/>
          <w:spacing w:val="4"/>
          <w:rtl/>
          <w:lang w:bidi="ar-SA"/>
        </w:rPr>
        <w:t>.</w:t>
      </w:r>
    </w:p>
    <w:p w:rsidR="004B0371" w:rsidRPr="004B0371" w:rsidRDefault="004B0371" w:rsidP="00477912">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32.4</w:t>
      </w:r>
      <w:r w:rsidRPr="004B0371">
        <w:rPr>
          <w:rFonts w:ascii="Times New Roman" w:eastAsia="SimSun" w:hAnsi="Times New Roman" w:hint="cs"/>
          <w:rtl/>
          <w:lang w:bidi="ar-SA"/>
        </w:rPr>
        <w:tab/>
        <w:t xml:space="preserve">واتفق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ستريليتس</w:t>
      </w:r>
      <w:proofErr w:type="spellEnd"/>
      <w:r w:rsidRPr="004B0371">
        <w:rPr>
          <w:rFonts w:ascii="Times New Roman" w:eastAsia="SimSun" w:hAnsi="Times New Roman" w:hint="cs"/>
          <w:rtl/>
          <w:lang w:bidi="ar-SA"/>
        </w:rPr>
        <w:t xml:space="preserve"> مع السيدين </w:t>
      </w:r>
      <w:proofErr w:type="spellStart"/>
      <w:r w:rsidRPr="004B0371">
        <w:rPr>
          <w:rFonts w:ascii="Times New Roman" w:eastAsia="SimSun" w:hAnsi="Times New Roman" w:hint="cs"/>
          <w:rtl/>
          <w:lang w:bidi="ar-SA"/>
        </w:rPr>
        <w:t>إبادي</w:t>
      </w:r>
      <w:proofErr w:type="spellEnd"/>
      <w:r w:rsidRPr="004B0371">
        <w:rPr>
          <w:rFonts w:ascii="Times New Roman" w:eastAsia="SimSun" w:hAnsi="Times New Roman" w:hint="cs"/>
          <w:rtl/>
          <w:lang w:bidi="ar-SA"/>
        </w:rPr>
        <w:t xml:space="preserve"> </w:t>
      </w:r>
      <w:proofErr w:type="spellStart"/>
      <w:r w:rsidRPr="004B0371">
        <w:rPr>
          <w:rFonts w:ascii="Times New Roman" w:eastAsia="SimSun" w:hAnsi="Times New Roman" w:hint="cs"/>
          <w:rtl/>
          <w:lang w:bidi="ar-SA"/>
        </w:rPr>
        <w:t>وإيتو</w:t>
      </w:r>
      <w:proofErr w:type="spellEnd"/>
      <w:r w:rsidRPr="004B0371">
        <w:rPr>
          <w:rFonts w:ascii="Times New Roman" w:eastAsia="SimSun" w:hAnsi="Times New Roman" w:hint="cs"/>
          <w:rtl/>
          <w:lang w:bidi="ar-SA"/>
        </w:rPr>
        <w:t>. غير أنه لا يزال هناك عامان على انعقاد المؤتمر</w:t>
      </w:r>
      <w:r w:rsidR="00477912">
        <w:rPr>
          <w:rFonts w:ascii="Times New Roman" w:eastAsia="SimSun" w:hAnsi="Times New Roman" w:hint="eastAsia"/>
          <w:rtl/>
          <w:lang w:bidi="ar-SA"/>
        </w:rPr>
        <w:t> </w:t>
      </w:r>
      <w:r w:rsidRPr="004B0371">
        <w:rPr>
          <w:rFonts w:ascii="Times New Roman" w:eastAsia="SimSun" w:hAnsi="Times New Roman"/>
          <w:lang w:bidi="ar-SA"/>
        </w:rPr>
        <w:t>WRC</w:t>
      </w:r>
      <w:r w:rsidRPr="004B0371">
        <w:rPr>
          <w:rFonts w:ascii="Times New Roman" w:eastAsia="SimSun" w:hAnsi="Times New Roman"/>
          <w:lang w:bidi="ar-SA"/>
        </w:rPr>
        <w:noBreakHyphen/>
        <w:t>15</w:t>
      </w:r>
      <w:r w:rsidRPr="004B0371">
        <w:rPr>
          <w:rFonts w:ascii="Times New Roman" w:eastAsia="SimSun" w:hAnsi="Times New Roman" w:hint="cs"/>
          <w:rtl/>
          <w:lang w:bidi="ar-SA"/>
        </w:rPr>
        <w:t xml:space="preserve"> واللجنة في حاجة إلى تعريف عملي لمفهوم "المعلومات الموثوقة" لاستعماله في هذا الوقت. واقترح أن تتبع اللجنة المفهوم الذي توصلت إليه في عملها في إطار القرار </w:t>
      </w:r>
      <w:r w:rsidRPr="004B0371">
        <w:rPr>
          <w:rFonts w:ascii="Times New Roman" w:eastAsia="SimSun" w:hAnsi="Times New Roman"/>
          <w:lang w:bidi="ar-SA"/>
        </w:rPr>
        <w:t>80</w:t>
      </w:r>
      <w:r w:rsidRPr="004B0371">
        <w:rPr>
          <w:rFonts w:ascii="Times New Roman" w:eastAsia="SimSun" w:hAnsi="Times New Roman" w:hint="cs"/>
          <w:rtl/>
          <w:lang w:bidi="ar-SA"/>
        </w:rPr>
        <w:t xml:space="preserve"> وهو المفهوم الذي لم يعترض عليه المؤتمر </w:t>
      </w:r>
      <w:r w:rsidRPr="004B0371">
        <w:rPr>
          <w:rFonts w:ascii="Times New Roman" w:eastAsia="SimSun" w:hAnsi="Times New Roman"/>
          <w:lang w:bidi="ar-SA"/>
        </w:rPr>
        <w:t>WRC</w:t>
      </w:r>
      <w:r w:rsidRPr="004B0371">
        <w:rPr>
          <w:rFonts w:ascii="Times New Roman" w:eastAsia="SimSun" w:hAnsi="Times New Roman"/>
          <w:lang w:bidi="ar-SA"/>
        </w:rPr>
        <w:noBreakHyphen/>
        <w:t>12</w:t>
      </w:r>
      <w:r w:rsidRPr="004B0371">
        <w:rPr>
          <w:rFonts w:ascii="Times New Roman" w:eastAsia="SimSun" w:hAnsi="Times New Roman" w:hint="cs"/>
          <w:rtl/>
          <w:lang w:bidi="ar-SA"/>
        </w:rPr>
        <w:t>.</w:t>
      </w:r>
    </w:p>
    <w:p w:rsidR="004B0371" w:rsidRPr="004B0371" w:rsidRDefault="004B0371" w:rsidP="004B0371">
      <w:pPr>
        <w:keepNext/>
        <w:tabs>
          <w:tab w:val="clear" w:pos="794"/>
          <w:tab w:val="clear" w:pos="1191"/>
          <w:tab w:val="clear" w:pos="1588"/>
          <w:tab w:val="clear" w:pos="1985"/>
          <w:tab w:val="left" w:pos="851"/>
        </w:tabs>
        <w:overflowPunct/>
        <w:autoSpaceDE/>
        <w:autoSpaceDN/>
        <w:adjustRightInd/>
        <w:spacing w:before="240"/>
        <w:textAlignment w:val="auto"/>
        <w:outlineLvl w:val="0"/>
        <w:rPr>
          <w:rFonts w:asciiTheme="minorHAnsi" w:hAnsiTheme="minorHAnsi"/>
          <w:b/>
          <w:bCs/>
          <w:kern w:val="32"/>
          <w:sz w:val="24"/>
          <w:szCs w:val="32"/>
          <w:lang w:bidi="ar-SA"/>
        </w:rPr>
      </w:pPr>
      <w:r w:rsidRPr="004B0371">
        <w:rPr>
          <w:rFonts w:ascii="Times New Roman Bold" w:hAnsi="Times New Roman Bold"/>
          <w:b/>
          <w:bCs/>
          <w:kern w:val="32"/>
          <w:sz w:val="24"/>
          <w:szCs w:val="32"/>
          <w:lang w:bidi="ar-SA"/>
        </w:rPr>
        <w:t>44B.11 MOD</w:t>
      </w:r>
    </w:p>
    <w:p w:rsidR="004B0371" w:rsidRPr="004B0371" w:rsidRDefault="004B0371" w:rsidP="00ED4F9A">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33.4</w:t>
      </w:r>
      <w:r w:rsidRPr="004B0371">
        <w:rPr>
          <w:rFonts w:ascii="Times New Roman" w:eastAsia="SimSun" w:hAnsi="Times New Roman" w:hint="cs"/>
          <w:rtl/>
          <w:lang w:bidi="ar-SA"/>
        </w:rPr>
        <w:tab/>
        <w:t xml:space="preserve">عرض </w:t>
      </w:r>
      <w:r w:rsidRPr="004B0371">
        <w:rPr>
          <w:rFonts w:ascii="Times New Roman" w:eastAsia="SimSun" w:hAnsi="Times New Roman" w:hint="cs"/>
          <w:b/>
          <w:bCs/>
          <w:rtl/>
          <w:lang w:bidi="ar-SA"/>
        </w:rPr>
        <w:t>رئيس دائرة الخدمات الفضائية</w:t>
      </w:r>
      <w:r w:rsidRPr="004B0371">
        <w:rPr>
          <w:rFonts w:ascii="Times New Roman" w:eastAsia="SimSun" w:hAnsi="Times New Roman" w:hint="cs"/>
          <w:rtl/>
          <w:lang w:bidi="ar-SA"/>
        </w:rPr>
        <w:t xml:space="preserve"> مشروع التعديلات على القاعدة الإجرائية المتعلقة بالرقم </w:t>
      </w:r>
      <w:r w:rsidRPr="004B0371">
        <w:rPr>
          <w:rFonts w:ascii="Times New Roman" w:eastAsia="SimSun" w:hAnsi="Times New Roman"/>
          <w:lang w:bidi="ar-SA"/>
        </w:rPr>
        <w:t>44B.11</w:t>
      </w:r>
      <w:r w:rsidRPr="004B0371">
        <w:rPr>
          <w:rFonts w:ascii="Times New Roman" w:eastAsia="SimSun" w:hAnsi="Times New Roman" w:hint="cs"/>
          <w:rtl/>
          <w:lang w:bidi="ar-SA"/>
        </w:rPr>
        <w:t xml:space="preserve"> مشيراً باستفاضة إلى الأسباب وراء هذه التعديلات والواردة في الرسالة المعممة </w:t>
      </w:r>
      <w:r w:rsidRPr="004B0371">
        <w:rPr>
          <w:rFonts w:ascii="Times New Roman" w:hAnsi="Times New Roman"/>
          <w:lang w:bidi="ar-SA"/>
        </w:rPr>
        <w:t>CCRR/49</w:t>
      </w:r>
      <w:r w:rsidRPr="004B0371">
        <w:rPr>
          <w:rFonts w:ascii="Times New Roman" w:hAnsi="Times New Roman" w:hint="cs"/>
          <w:rtl/>
          <w:lang w:bidi="ar-SA"/>
        </w:rPr>
        <w:t>. وأعدت التعديلات بعد مناقشة اللجنة للرسالة المعممة </w:t>
      </w:r>
      <w:r w:rsidRPr="004B0371">
        <w:rPr>
          <w:rFonts w:ascii="Times New Roman" w:hAnsi="Times New Roman"/>
          <w:lang w:bidi="ar-SA"/>
        </w:rPr>
        <w:t>CR/343</w:t>
      </w:r>
      <w:r w:rsidRPr="004B0371">
        <w:rPr>
          <w:rFonts w:ascii="Times New Roman" w:eastAsia="SimSun" w:hAnsi="Times New Roman" w:hint="cs"/>
          <w:rtl/>
          <w:lang w:bidi="ar-SA"/>
        </w:rPr>
        <w:t xml:space="preserve"> في اجتماعها الثالث والستين وعرضت في شكل فقرتين جديدتين (</w:t>
      </w:r>
      <w:r w:rsidRPr="004B0371">
        <w:rPr>
          <w:rFonts w:ascii="Times New Roman" w:eastAsia="SimSun" w:hAnsi="Times New Roman"/>
          <w:lang w:bidi="ar-SA"/>
        </w:rPr>
        <w:t>ADD5</w:t>
      </w:r>
      <w:r w:rsidRPr="004B0371">
        <w:rPr>
          <w:rFonts w:ascii="Times New Roman" w:eastAsia="SimSun" w:hAnsi="Times New Roman" w:hint="cs"/>
          <w:rtl/>
          <w:lang w:bidi="ar-SA"/>
        </w:rPr>
        <w:t xml:space="preserve"> و</w:t>
      </w:r>
      <w:r w:rsidRPr="004B0371">
        <w:rPr>
          <w:rFonts w:ascii="Times New Roman" w:eastAsia="SimSun" w:hAnsi="Times New Roman"/>
          <w:lang w:bidi="ar-SA"/>
        </w:rPr>
        <w:t>ADD6</w:t>
      </w:r>
      <w:r w:rsidRPr="004B0371">
        <w:rPr>
          <w:rFonts w:ascii="Times New Roman" w:eastAsia="SimSun" w:hAnsi="Times New Roman" w:hint="cs"/>
          <w:rtl/>
          <w:lang w:bidi="ar-SA"/>
        </w:rPr>
        <w:t>). وتتناول الفقرتان الجديدتان حالة تبليغ عن تخصيص تردد طبقاً للرقمين </w:t>
      </w:r>
      <w:r w:rsidRPr="004B0371">
        <w:rPr>
          <w:rFonts w:ascii="Times New Roman" w:eastAsia="SimSun" w:hAnsi="Times New Roman"/>
          <w:lang w:bidi="ar-SA"/>
        </w:rPr>
        <w:t>25.11/15.11</w:t>
      </w:r>
      <w:r w:rsidRPr="004B0371">
        <w:rPr>
          <w:rFonts w:ascii="Times New Roman" w:eastAsia="SimSun" w:hAnsi="Times New Roman" w:hint="cs"/>
          <w:rtl/>
          <w:lang w:bidi="ar-SA"/>
        </w:rPr>
        <w:t xml:space="preserve"> أو الفقرة </w:t>
      </w:r>
      <w:r w:rsidRPr="004B0371">
        <w:rPr>
          <w:rFonts w:ascii="Times New Roman" w:eastAsia="SimSun" w:hAnsi="Times New Roman"/>
          <w:lang w:bidi="ar-SA"/>
        </w:rPr>
        <w:t>3.1.5</w:t>
      </w:r>
      <w:r w:rsidRPr="004B0371">
        <w:rPr>
          <w:rFonts w:ascii="Times New Roman" w:eastAsia="SimSun" w:hAnsi="Times New Roman" w:hint="cs"/>
          <w:rtl/>
          <w:lang w:bidi="ar-SA"/>
        </w:rPr>
        <w:t xml:space="preserve"> من التذييل </w:t>
      </w:r>
      <w:r w:rsidRPr="004B0371">
        <w:rPr>
          <w:rFonts w:ascii="Times New Roman" w:eastAsia="SimSun" w:hAnsi="Times New Roman"/>
          <w:lang w:bidi="ar-SA"/>
        </w:rPr>
        <w:t>30</w:t>
      </w:r>
      <w:r w:rsidRPr="004B0371">
        <w:rPr>
          <w:rFonts w:ascii="Times New Roman" w:eastAsia="SimSun" w:hAnsi="Times New Roman" w:hint="cs"/>
          <w:rtl/>
          <w:lang w:bidi="ar-SA"/>
        </w:rPr>
        <w:t xml:space="preserve"> والفقرة </w:t>
      </w:r>
      <w:r w:rsidRPr="004B0371">
        <w:rPr>
          <w:rFonts w:ascii="Times New Roman" w:eastAsia="SimSun" w:hAnsi="Times New Roman"/>
          <w:lang w:bidi="ar-SA"/>
        </w:rPr>
        <w:t>7.1.5</w:t>
      </w:r>
      <w:r w:rsidRPr="004B0371">
        <w:rPr>
          <w:rFonts w:ascii="Times New Roman" w:eastAsia="SimSun" w:hAnsi="Times New Roman" w:hint="cs"/>
          <w:rtl/>
          <w:lang w:bidi="ar-SA"/>
        </w:rPr>
        <w:t xml:space="preserve"> من التذييل </w:t>
      </w:r>
      <w:r w:rsidRPr="004B0371">
        <w:rPr>
          <w:rFonts w:ascii="Times New Roman" w:eastAsia="SimSun" w:hAnsi="Times New Roman"/>
          <w:lang w:bidi="ar-SA"/>
        </w:rPr>
        <w:t>30A</w:t>
      </w:r>
      <w:r w:rsidRPr="004B0371">
        <w:rPr>
          <w:rFonts w:ascii="Times New Roman" w:eastAsia="SimSun" w:hAnsi="Times New Roman" w:hint="cs"/>
          <w:rtl/>
          <w:lang w:bidi="ar-SA"/>
        </w:rPr>
        <w:t xml:space="preserve"> أو الفقرة </w:t>
      </w:r>
      <w:r w:rsidRPr="004B0371">
        <w:rPr>
          <w:rFonts w:ascii="Times New Roman" w:eastAsia="SimSun" w:hAnsi="Times New Roman"/>
          <w:lang w:bidi="ar-SA"/>
        </w:rPr>
        <w:t>1.8</w:t>
      </w:r>
      <w:r w:rsidRPr="004B0371">
        <w:rPr>
          <w:rFonts w:ascii="Times New Roman" w:eastAsia="SimSun" w:hAnsi="Times New Roman" w:hint="cs"/>
          <w:rtl/>
          <w:lang w:bidi="ar-SA"/>
        </w:rPr>
        <w:t xml:space="preserve"> من التذييل </w:t>
      </w:r>
      <w:r w:rsidRPr="004B0371">
        <w:rPr>
          <w:rFonts w:ascii="Times New Roman" w:eastAsia="SimSun" w:hAnsi="Times New Roman"/>
          <w:lang w:bidi="ar-SA"/>
        </w:rPr>
        <w:t>30B</w:t>
      </w:r>
      <w:r w:rsidRPr="004B0371">
        <w:rPr>
          <w:rFonts w:ascii="Times New Roman" w:eastAsia="SimSun" w:hAnsi="Times New Roman" w:hint="cs"/>
          <w:rtl/>
          <w:lang w:bidi="ar-SA"/>
        </w:rPr>
        <w:t xml:space="preserve"> بما في ذلك تاريخ الوضع في الخدمة قبل تاريخ استلام بطاقة التبليغ. وتشترط الفقرة </w:t>
      </w:r>
      <w:r w:rsidRPr="004B0371">
        <w:rPr>
          <w:rFonts w:ascii="Times New Roman" w:eastAsia="SimSun" w:hAnsi="Times New Roman"/>
          <w:lang w:bidi="ar-SA"/>
        </w:rPr>
        <w:t>ADD5</w:t>
      </w:r>
      <w:r w:rsidRPr="004B0371">
        <w:rPr>
          <w:rFonts w:ascii="Times New Roman" w:eastAsia="SimSun" w:hAnsi="Times New Roman" w:hint="cs"/>
          <w:rtl/>
          <w:lang w:bidi="ar-SA"/>
        </w:rPr>
        <w:t xml:space="preserve"> بالنسبة لتاريخ الوضع في الخدمة "ألا يكون هذا التاريخ قبل تاريخ استلام التبليغ بمدة </w:t>
      </w:r>
      <w:r w:rsidRPr="004B0371">
        <w:rPr>
          <w:rFonts w:ascii="Times New Roman" w:eastAsia="SimSun" w:hAnsi="Times New Roman"/>
          <w:lang w:bidi="ar-SA"/>
        </w:rPr>
        <w:t>120</w:t>
      </w:r>
      <w:r w:rsidRPr="004B0371">
        <w:rPr>
          <w:rFonts w:ascii="Times New Roman" w:eastAsia="SimSun" w:hAnsi="Times New Roman" w:hint="cs"/>
          <w:rtl/>
          <w:lang w:bidi="ar-SA"/>
        </w:rPr>
        <w:t xml:space="preserve"> يوماً (تسعون يوماً لنشر المحطة الفضائية زائد ثلاثين يوماً للتأكيد) مع تقديم معلومات بتأكيد الوضع في الخدمة طبقاً للرقم </w:t>
      </w:r>
      <w:r w:rsidRPr="004B0371">
        <w:rPr>
          <w:rFonts w:ascii="Times New Roman" w:eastAsia="SimSun" w:hAnsi="Times New Roman"/>
          <w:lang w:bidi="ar-SA"/>
        </w:rPr>
        <w:t>44B.11</w:t>
      </w:r>
      <w:r w:rsidRPr="004B0371">
        <w:rPr>
          <w:rFonts w:ascii="Times New Roman" w:eastAsia="SimSun" w:hAnsi="Times New Roman" w:hint="cs"/>
          <w:rtl/>
          <w:lang w:bidi="ar-SA"/>
        </w:rPr>
        <w:t xml:space="preserve"> إلى المكتب في</w:t>
      </w:r>
      <w:r w:rsidRPr="004B0371">
        <w:rPr>
          <w:rFonts w:ascii="Times New Roman" w:eastAsia="SimSun" w:hAnsi="Times New Roman" w:hint="eastAsia"/>
          <w:rtl/>
          <w:lang w:bidi="ar-SA"/>
        </w:rPr>
        <w:t> </w:t>
      </w:r>
      <w:r w:rsidRPr="004B0371">
        <w:rPr>
          <w:rFonts w:ascii="Times New Roman" w:eastAsia="SimSun" w:hAnsi="Times New Roman" w:hint="cs"/>
          <w:rtl/>
          <w:lang w:bidi="ar-SA"/>
        </w:rPr>
        <w:t>غضون ثلاثين يوماً من انتهاء فترة التسعين يوماً، لكي يتمتع التخصيص بالحقوق والواجبات المستمدة من تسجيله في</w:t>
      </w:r>
      <w:r w:rsidR="00ED4F9A">
        <w:rPr>
          <w:rFonts w:ascii="Times New Roman" w:eastAsia="SimSun" w:hAnsi="Times New Roman" w:hint="eastAsia"/>
          <w:rtl/>
          <w:lang w:bidi="ar-SA"/>
        </w:rPr>
        <w:t> </w:t>
      </w:r>
      <w:r w:rsidRPr="004B0371">
        <w:rPr>
          <w:rFonts w:ascii="Times New Roman" w:eastAsia="SimSun" w:hAnsi="Times New Roman" w:hint="cs"/>
          <w:rtl/>
          <w:lang w:bidi="ar-SA"/>
        </w:rPr>
        <w:t>السجل الأساسي الدولي للترددات...". وتسعى الفقرة </w:t>
      </w:r>
      <w:r w:rsidRPr="004B0371">
        <w:rPr>
          <w:rFonts w:ascii="Times New Roman" w:eastAsia="SimSun" w:hAnsi="Times New Roman"/>
          <w:lang w:bidi="ar-SA"/>
        </w:rPr>
        <w:t>ADD6</w:t>
      </w:r>
      <w:r w:rsidRPr="004B0371">
        <w:rPr>
          <w:rFonts w:ascii="Times New Roman" w:eastAsia="SimSun" w:hAnsi="Times New Roman" w:hint="cs"/>
          <w:rtl/>
          <w:lang w:bidi="ar-SA"/>
        </w:rPr>
        <w:t xml:space="preserve"> إلى توفير نهج تنظيمي في الحالات التي يتسلم فيها المكتب بطاقة تبليغ كاملة لتسجيل تخصيص تردد في السجل الأساسي مع معلومات بأن التخصيص قد وضع في الخدمة بالفعل قبل تاريخ استلام بطاقة التبليغ بأكثر من </w:t>
      </w:r>
      <w:r w:rsidRPr="004B0371">
        <w:rPr>
          <w:rFonts w:ascii="Times New Roman" w:eastAsia="SimSun" w:hAnsi="Times New Roman"/>
          <w:lang w:bidi="ar-SA"/>
        </w:rPr>
        <w:t>120</w:t>
      </w:r>
      <w:r w:rsidRPr="004B0371">
        <w:rPr>
          <w:rFonts w:ascii="Times New Roman" w:eastAsia="SimSun" w:hAnsi="Times New Roman" w:hint="cs"/>
          <w:rtl/>
          <w:lang w:bidi="ar-SA"/>
        </w:rPr>
        <w:t xml:space="preserve"> يوماً: وتعتبر بطاقة التبليغ مستلمة من المكتب "بيد أنه يجب اعتبار تاريخ الوضع في</w:t>
      </w:r>
      <w:r w:rsidR="00ED4F9A">
        <w:rPr>
          <w:rFonts w:ascii="Times New Roman" w:eastAsia="SimSun" w:hAnsi="Times New Roman" w:hint="eastAsia"/>
          <w:rtl/>
          <w:lang w:bidi="ar-SA"/>
        </w:rPr>
        <w:t> </w:t>
      </w:r>
      <w:r w:rsidRPr="004B0371">
        <w:rPr>
          <w:rFonts w:ascii="Times New Roman" w:eastAsia="SimSun" w:hAnsi="Times New Roman" w:hint="cs"/>
          <w:rtl/>
          <w:lang w:bidi="ar-SA"/>
        </w:rPr>
        <w:t>الخدمة المبلغ عنه للتخصيص غير مطابق لشرط الرقم </w:t>
      </w:r>
      <w:r w:rsidRPr="004B0371">
        <w:rPr>
          <w:rFonts w:ascii="Times New Roman" w:eastAsia="SimSun" w:hAnsi="Times New Roman"/>
          <w:lang w:bidi="ar-SA"/>
        </w:rPr>
        <w:t>44B.11</w:t>
      </w:r>
      <w:r w:rsidRPr="004B0371">
        <w:rPr>
          <w:rFonts w:ascii="Times New Roman" w:eastAsia="SimSun" w:hAnsi="Times New Roman" w:hint="cs"/>
          <w:rtl/>
          <w:lang w:bidi="ar-SA"/>
        </w:rPr>
        <w:t xml:space="preserve"> ويجب عدم تطبيق الأحكام المتعلقة بإزالة التداخلات الضارة وتعليق الاستعمال في الفترة بين تاريخ الوضع في الخدمة المبلغ عنه ومدة </w:t>
      </w:r>
      <w:r w:rsidRPr="004B0371">
        <w:rPr>
          <w:rFonts w:ascii="Times New Roman" w:eastAsia="SimSun" w:hAnsi="Times New Roman"/>
          <w:lang w:bidi="ar-SA"/>
        </w:rPr>
        <w:t>120</w:t>
      </w:r>
      <w:r w:rsidRPr="004B0371">
        <w:rPr>
          <w:rFonts w:ascii="Times New Roman" w:eastAsia="SimSun" w:hAnsi="Times New Roman" w:hint="cs"/>
          <w:rtl/>
          <w:lang w:bidi="ar-SA"/>
        </w:rPr>
        <w:t xml:space="preserve"> يوماً قبل تاريخ استلام البطاقة." وعلاوة على ذلك، "يجب أن يسجل في السجل الأساسي الدولي للترددات التاريخ المؤكد للوضع في الخدمة، </w:t>
      </w:r>
      <w:r w:rsidRPr="004B0371">
        <w:rPr>
          <w:rFonts w:ascii="Times New Roman" w:eastAsia="SimSun" w:hAnsi="Times New Roman"/>
          <w:lang w:bidi="ar-SA"/>
        </w:rPr>
        <w:t>120</w:t>
      </w:r>
      <w:r w:rsidRPr="004B0371">
        <w:rPr>
          <w:rFonts w:ascii="Times New Roman" w:eastAsia="SimSun" w:hAnsi="Times New Roman" w:hint="cs"/>
          <w:rtl/>
          <w:lang w:bidi="ar-SA"/>
        </w:rPr>
        <w:t xml:space="preserve"> يوماً قبل تاريخ استلام معلومات التبليغ الكاملة، وذلك بدلاً من التاريخ المبلغ عنه والمقدم في استمارة التذييل </w:t>
      </w:r>
      <w:r w:rsidRPr="004B0371">
        <w:rPr>
          <w:rFonts w:ascii="Times New Roman" w:eastAsia="SimSun" w:hAnsi="Times New Roman"/>
          <w:lang w:bidi="ar-SA"/>
        </w:rPr>
        <w:t>4</w:t>
      </w:r>
      <w:r w:rsidRPr="004B0371">
        <w:rPr>
          <w:rFonts w:ascii="Times New Roman" w:eastAsia="SimSun" w:hAnsi="Times New Roman" w:hint="cs"/>
          <w:rtl/>
          <w:lang w:bidi="ar-SA"/>
        </w:rPr>
        <w:t xml:space="preserve"> ...".</w:t>
      </w:r>
    </w:p>
    <w:p w:rsidR="004B0371" w:rsidRPr="00ED4F9A"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spacing w:val="-4"/>
          <w:rtl/>
          <w:lang w:bidi="ar-SA"/>
        </w:rPr>
      </w:pPr>
      <w:r w:rsidRPr="004B0371">
        <w:rPr>
          <w:rFonts w:ascii="Times New Roman" w:eastAsia="SimSun" w:hAnsi="Times New Roman"/>
          <w:lang w:bidi="ar-SA"/>
        </w:rPr>
        <w:t>34.4</w:t>
      </w:r>
      <w:r w:rsidRPr="004B0371">
        <w:rPr>
          <w:rFonts w:ascii="Times New Roman" w:eastAsia="SimSun" w:hAnsi="Times New Roman" w:hint="cs"/>
          <w:rtl/>
          <w:lang w:bidi="ar-SA"/>
        </w:rPr>
        <w:tab/>
      </w:r>
      <w:r w:rsidRPr="00ED4F9A">
        <w:rPr>
          <w:rFonts w:ascii="Times New Roman" w:eastAsia="SimSun" w:hAnsi="Times New Roman" w:hint="cs"/>
          <w:spacing w:val="-4"/>
          <w:rtl/>
          <w:lang w:bidi="ar-SA"/>
        </w:rPr>
        <w:t>وقال إن بعض الإدارات التي قدمت تعليقات تؤيد النهج المتضمنة في النص والمقترحة من المكتب فيما لم تؤيدها إدارات أخرى. واقترحت بعض الإدارات إدخال تحسينات على النص، مثل كندا والولايات المتحدة والتي رأى المكتب أنها مقبولة.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35.4</w:t>
      </w:r>
      <w:r w:rsidRPr="004B0371">
        <w:rPr>
          <w:rFonts w:ascii="Times New Roman" w:eastAsia="SimSun" w:hAnsi="Times New Roman" w:hint="cs"/>
          <w:rtl/>
          <w:lang w:bidi="ar-SA"/>
        </w:rPr>
        <w:tab/>
        <w:t xml:space="preserve">وأشار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كيبي</w:t>
      </w:r>
      <w:proofErr w:type="spellEnd"/>
      <w:r w:rsidRPr="004B0371">
        <w:rPr>
          <w:rFonts w:ascii="Times New Roman" w:eastAsia="SimSun" w:hAnsi="Times New Roman" w:hint="cs"/>
          <w:rtl/>
          <w:lang w:bidi="ar-SA"/>
        </w:rPr>
        <w:t xml:space="preserve"> إلى أن الإدارات انقسمت في تعليقاتها على التعديلات المقترحة على القاعدة الإجرائية المتعلقة بالرقم </w:t>
      </w:r>
      <w:r w:rsidRPr="004B0371">
        <w:rPr>
          <w:rFonts w:ascii="Times New Roman" w:eastAsia="SimSun" w:hAnsi="Times New Roman"/>
          <w:lang w:bidi="ar-SA"/>
        </w:rPr>
        <w:t>44B.11</w:t>
      </w:r>
      <w:r w:rsidRPr="004B0371">
        <w:rPr>
          <w:rFonts w:ascii="Times New Roman" w:eastAsia="SimSun" w:hAnsi="Times New Roman" w:hint="cs"/>
          <w:rtl/>
          <w:lang w:bidi="ar-SA"/>
        </w:rPr>
        <w:t>، حيث أيدت بعض الإدارات النهج المقترحة فيما أعربت أخرى عن تعارضه مع القرارات المتخذة من المؤتمر </w:t>
      </w:r>
      <w:r w:rsidRPr="004B0371">
        <w:rPr>
          <w:rFonts w:ascii="Times New Roman" w:eastAsia="SimSun" w:hAnsi="Times New Roman"/>
          <w:lang w:bidi="ar-SA"/>
        </w:rPr>
        <w:t>WRC</w:t>
      </w:r>
      <w:r w:rsidRPr="004B0371">
        <w:rPr>
          <w:rFonts w:ascii="Times New Roman" w:eastAsia="SimSun" w:hAnsi="Times New Roman"/>
          <w:lang w:bidi="ar-SA"/>
        </w:rPr>
        <w:noBreakHyphen/>
        <w:t>12</w:t>
      </w:r>
      <w:r w:rsidRPr="004B0371">
        <w:rPr>
          <w:rFonts w:ascii="Times New Roman" w:eastAsia="SimSun" w:hAnsi="Times New Roman" w:hint="cs"/>
          <w:rtl/>
          <w:lang w:bidi="ar-SA"/>
        </w:rPr>
        <w:t xml:space="preserve"> فيما يخص الحكم التنظيمي. فالسويد مثلاً، قالت إنه لا يوجد أساس واضح للنص المقترح وأنه إذا كانت هناك حاجة لتوضيح الفترة بين التبليغ والوضع في الخدمة، فإن الأمر ينبغي له أن يحال إلى المؤتمر العالمي للاتصالات الراديوية لاتخاذ قرار بشأنه. وقد تكون أفضل السبل للمضي قدماً هو أن تتأسس مناقشة أخرى للنص يضاف إليه فيها التحسينات المقترحة من كندا والولايات المتحدة.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36.4</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بيسي</w:t>
      </w:r>
      <w:proofErr w:type="spellEnd"/>
      <w:r w:rsidRPr="004B0371">
        <w:rPr>
          <w:rFonts w:ascii="Times New Roman" w:eastAsia="SimSun" w:hAnsi="Times New Roman" w:hint="cs"/>
          <w:rtl/>
          <w:lang w:bidi="ar-SA"/>
        </w:rPr>
        <w:t xml:space="preserve"> إن الإدارات التي قدمت تعليقات لم تضع مادة الفقرة </w:t>
      </w:r>
      <w:r w:rsidRPr="004B0371">
        <w:rPr>
          <w:rFonts w:ascii="Times New Roman" w:eastAsia="SimSun" w:hAnsi="Times New Roman"/>
          <w:lang w:bidi="ar-SA"/>
        </w:rPr>
        <w:t>ADD5</w:t>
      </w:r>
      <w:r w:rsidRPr="004B0371">
        <w:rPr>
          <w:rFonts w:ascii="Times New Roman" w:eastAsia="SimSun" w:hAnsi="Times New Roman" w:hint="cs"/>
          <w:rtl/>
          <w:lang w:bidi="ar-SA"/>
        </w:rPr>
        <w:t xml:space="preserve"> موضع تساؤل، على الرغم من أنه يرى أن الصياغة المقترحة من كندا لهذه الفقرة ملائمة. وفيما يتعلق بالحالة التي تتناولها الفقرة</w:t>
      </w:r>
      <w:r w:rsidRPr="004B0371">
        <w:rPr>
          <w:rFonts w:ascii="Times New Roman" w:eastAsia="SimSun" w:hAnsi="Times New Roman" w:hint="eastAsia"/>
          <w:rtl/>
          <w:lang w:bidi="ar-SA"/>
        </w:rPr>
        <w:t> </w:t>
      </w:r>
      <w:r w:rsidRPr="004B0371">
        <w:rPr>
          <w:rFonts w:ascii="Times New Roman" w:eastAsia="SimSun" w:hAnsi="Times New Roman"/>
          <w:lang w:bidi="ar-SA"/>
        </w:rPr>
        <w:t>ADD6</w:t>
      </w:r>
      <w:r w:rsidRPr="004B0371">
        <w:rPr>
          <w:rFonts w:ascii="Times New Roman" w:eastAsia="SimSun" w:hAnsi="Times New Roman" w:hint="cs"/>
          <w:rtl/>
          <w:lang w:bidi="ar-SA"/>
        </w:rPr>
        <w:t>، تساءلت بعض الإدارات عن النهج الخاص بتسجيل تاريخ وضع في الخدمة في السجل الأساسي قبل التبليغ بمدة </w:t>
      </w:r>
      <w:r w:rsidRPr="004B0371">
        <w:rPr>
          <w:rFonts w:ascii="Times New Roman" w:eastAsia="SimSun" w:hAnsi="Times New Roman"/>
          <w:lang w:bidi="ar-SA"/>
        </w:rPr>
        <w:t>120</w:t>
      </w:r>
      <w:r w:rsidRPr="004B0371">
        <w:rPr>
          <w:rFonts w:ascii="Times New Roman" w:eastAsia="SimSun" w:hAnsi="Times New Roman" w:hint="cs"/>
          <w:rtl/>
          <w:lang w:bidi="ar-SA"/>
        </w:rPr>
        <w:t xml:space="preserve"> يوماً، بدلاً من التاريخ الفعلي للوضع في الخدمة، وترى أن السجل الأساسي ينبغي له أن يعكس الموقف الفعلي بالنسبة للعمليات الساتلية. واتفق مع هذه الإدارات وقال إنه ينبغي إعادة صياغة الفقرة </w:t>
      </w:r>
      <w:r w:rsidRPr="004B0371">
        <w:rPr>
          <w:rFonts w:ascii="Times New Roman" w:eastAsia="SimSun" w:hAnsi="Times New Roman"/>
          <w:lang w:bidi="ar-SA"/>
        </w:rPr>
        <w:t>ADD6</w:t>
      </w:r>
      <w:r w:rsidRPr="004B0371">
        <w:rPr>
          <w:rFonts w:ascii="Times New Roman" w:eastAsia="SimSun" w:hAnsi="Times New Roman" w:hint="cs"/>
          <w:rtl/>
          <w:lang w:bidi="ar-SA"/>
        </w:rPr>
        <w:t xml:space="preserve"> بناءً على ذلك.</w:t>
      </w:r>
    </w:p>
    <w:p w:rsidR="004B0371" w:rsidRPr="00714D3E" w:rsidRDefault="004B0371" w:rsidP="007C3670">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spacing w:val="-2"/>
          <w:rtl/>
          <w:lang w:bidi="ar-SA"/>
        </w:rPr>
      </w:pPr>
      <w:r w:rsidRPr="004B0371">
        <w:rPr>
          <w:rFonts w:ascii="Times New Roman" w:eastAsia="SimSun" w:hAnsi="Times New Roman"/>
          <w:lang w:bidi="ar-SA"/>
        </w:rPr>
        <w:t>37.4</w:t>
      </w:r>
      <w:r w:rsidRPr="004B0371">
        <w:rPr>
          <w:rFonts w:ascii="Times New Roman" w:eastAsia="SimSun" w:hAnsi="Times New Roman" w:hint="cs"/>
          <w:rtl/>
          <w:lang w:bidi="ar-SA"/>
        </w:rPr>
        <w:tab/>
      </w:r>
      <w:r w:rsidRPr="00714D3E">
        <w:rPr>
          <w:rFonts w:ascii="Times New Roman" w:eastAsia="SimSun" w:hAnsi="Times New Roman" w:hint="cs"/>
          <w:spacing w:val="-2"/>
          <w:rtl/>
          <w:lang w:bidi="ar-SA"/>
        </w:rPr>
        <w:t xml:space="preserve">وقال </w:t>
      </w:r>
      <w:r w:rsidRPr="00714D3E">
        <w:rPr>
          <w:rFonts w:ascii="Times New Roman" w:eastAsia="SimSun" w:hAnsi="Times New Roman" w:hint="cs"/>
          <w:b/>
          <w:bCs/>
          <w:spacing w:val="-2"/>
          <w:rtl/>
          <w:lang w:bidi="ar-SA"/>
        </w:rPr>
        <w:t xml:space="preserve">السيد </w:t>
      </w:r>
      <w:proofErr w:type="spellStart"/>
      <w:r w:rsidRPr="00714D3E">
        <w:rPr>
          <w:rFonts w:ascii="Times New Roman" w:eastAsia="SimSun" w:hAnsi="Times New Roman" w:hint="cs"/>
          <w:b/>
          <w:bCs/>
          <w:spacing w:val="-2"/>
          <w:rtl/>
          <w:lang w:bidi="ar-SA"/>
        </w:rPr>
        <w:t>إيتو</w:t>
      </w:r>
      <w:proofErr w:type="spellEnd"/>
      <w:r w:rsidRPr="00714D3E">
        <w:rPr>
          <w:rFonts w:ascii="Times New Roman" w:eastAsia="SimSun" w:hAnsi="Times New Roman" w:hint="cs"/>
          <w:spacing w:val="-2"/>
          <w:rtl/>
          <w:lang w:bidi="ar-SA"/>
        </w:rPr>
        <w:t xml:space="preserve"> إن المسألة غير واضحة بالمرة. فهي لا تتعلق فقط بتعريف الوضع في الخدمة ولكنها تتعلق بسؤال أساسي مفاده متى على وجه التحديد يبدأ الاعتراف الدولي. فعلى سبيل المثال، قد تقوم إدارة ما بوضع ساتل في</w:t>
      </w:r>
      <w:r w:rsidR="007C3670" w:rsidRPr="00714D3E">
        <w:rPr>
          <w:rFonts w:ascii="Times New Roman" w:eastAsia="SimSun" w:hAnsi="Times New Roman" w:hint="eastAsia"/>
          <w:spacing w:val="-2"/>
          <w:rtl/>
          <w:lang w:bidi="ar-SA"/>
        </w:rPr>
        <w:t> </w:t>
      </w:r>
      <w:r w:rsidRPr="00714D3E">
        <w:rPr>
          <w:rFonts w:ascii="Times New Roman" w:eastAsia="SimSun" w:hAnsi="Times New Roman" w:hint="cs"/>
          <w:spacing w:val="-2"/>
          <w:rtl/>
          <w:lang w:bidi="ar-SA"/>
        </w:rPr>
        <w:t>الخدمة لمدة </w:t>
      </w:r>
      <w:r w:rsidRPr="00714D3E">
        <w:rPr>
          <w:rFonts w:ascii="Times New Roman" w:eastAsia="SimSun" w:hAnsi="Times New Roman"/>
          <w:spacing w:val="-2"/>
          <w:lang w:bidi="ar-SA"/>
        </w:rPr>
        <w:t>120</w:t>
      </w:r>
      <w:r w:rsidRPr="00714D3E">
        <w:rPr>
          <w:rFonts w:ascii="Times New Roman" w:eastAsia="SimSun" w:hAnsi="Times New Roman" w:hint="cs"/>
          <w:spacing w:val="-2"/>
          <w:rtl/>
          <w:lang w:bidi="ar-SA"/>
        </w:rPr>
        <w:t xml:space="preserve"> يوماً ثم تقوم بتعليقه لسبب أو لآخر؛ هل يمكنها تقديم رسالة بالتبليغ بتاريخ الوضع في الخدمة للساتل وتعليقه في</w:t>
      </w:r>
      <w:r w:rsidR="007C3670" w:rsidRPr="00714D3E">
        <w:rPr>
          <w:rFonts w:ascii="Times New Roman" w:eastAsia="SimSun" w:hAnsi="Times New Roman" w:hint="eastAsia"/>
          <w:spacing w:val="-2"/>
          <w:rtl/>
          <w:lang w:bidi="ar-SA"/>
        </w:rPr>
        <w:t> </w:t>
      </w:r>
      <w:r w:rsidRPr="00714D3E">
        <w:rPr>
          <w:rFonts w:ascii="Times New Roman" w:eastAsia="SimSun" w:hAnsi="Times New Roman" w:hint="cs"/>
          <w:spacing w:val="-2"/>
          <w:rtl/>
          <w:lang w:bidi="ar-SA"/>
        </w:rPr>
        <w:t>نفس الوقت، وتبقى متوقعة اعترافاً دولياً؟ هل عبارات مثل "يستمر أخذ هذه التخصيصات في الحسبان" في الرقم </w:t>
      </w:r>
      <w:r w:rsidRPr="00714D3E">
        <w:rPr>
          <w:rFonts w:ascii="Times New Roman" w:eastAsia="SimSun" w:hAnsi="Times New Roman"/>
          <w:spacing w:val="-2"/>
          <w:lang w:bidi="ar-SA"/>
        </w:rPr>
        <w:t>1.44.11</w:t>
      </w:r>
      <w:r w:rsidRPr="00714D3E">
        <w:rPr>
          <w:rFonts w:ascii="Times New Roman" w:eastAsia="SimSun" w:hAnsi="Times New Roman" w:hint="cs"/>
          <w:spacing w:val="-2"/>
          <w:rtl/>
          <w:lang w:bidi="ar-SA"/>
        </w:rPr>
        <w:t xml:space="preserve"> تنطوي على اعتراف دولي؟ وطبقاً لهذا المفهوم يبدأ الاعتراف الدولي من تاريخ التسجيل. وطلب فهم المكتب لمفهوم الاعتراف</w:t>
      </w:r>
      <w:r w:rsidR="007A4E43" w:rsidRPr="00714D3E">
        <w:rPr>
          <w:rFonts w:ascii="Times New Roman" w:eastAsia="SimSun" w:hAnsi="Times New Roman" w:hint="eastAsia"/>
          <w:spacing w:val="-2"/>
          <w:rtl/>
          <w:lang w:bidi="ar-SA"/>
        </w:rPr>
        <w:t> </w:t>
      </w:r>
      <w:r w:rsidRPr="00714D3E">
        <w:rPr>
          <w:rFonts w:ascii="Times New Roman" w:eastAsia="SimSun" w:hAnsi="Times New Roman" w:hint="cs"/>
          <w:spacing w:val="-2"/>
          <w:rtl/>
          <w:lang w:bidi="ar-SA"/>
        </w:rPr>
        <w:t>الدولي.</w:t>
      </w:r>
    </w:p>
    <w:p w:rsidR="004B0371" w:rsidRPr="00714D3E" w:rsidRDefault="004B0371" w:rsidP="007C3670">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spacing w:val="-2"/>
          <w:rtl/>
          <w:lang w:bidi="ar-SA"/>
        </w:rPr>
      </w:pPr>
      <w:r w:rsidRPr="004B0371">
        <w:rPr>
          <w:rFonts w:ascii="Times New Roman" w:eastAsia="SimSun" w:hAnsi="Times New Roman"/>
          <w:lang w:bidi="ar-SA"/>
        </w:rPr>
        <w:t>38.4</w:t>
      </w:r>
      <w:r w:rsidRPr="004B0371">
        <w:rPr>
          <w:rFonts w:ascii="Times New Roman" w:eastAsia="SimSun" w:hAnsi="Times New Roman" w:hint="cs"/>
          <w:rtl/>
          <w:lang w:bidi="ar-SA"/>
        </w:rPr>
        <w:tab/>
      </w:r>
      <w:r w:rsidRPr="00714D3E">
        <w:rPr>
          <w:rFonts w:ascii="Times New Roman" w:eastAsia="SimSun" w:hAnsi="Times New Roman" w:hint="cs"/>
          <w:spacing w:val="-2"/>
          <w:rtl/>
          <w:lang w:bidi="ar-SA"/>
        </w:rPr>
        <w:t xml:space="preserve">وقال </w:t>
      </w:r>
      <w:r w:rsidRPr="00714D3E">
        <w:rPr>
          <w:rFonts w:ascii="Times New Roman" w:eastAsia="SimSun" w:hAnsi="Times New Roman" w:hint="cs"/>
          <w:b/>
          <w:bCs/>
          <w:spacing w:val="-2"/>
          <w:rtl/>
          <w:lang w:bidi="ar-SA"/>
        </w:rPr>
        <w:t xml:space="preserve">السيد </w:t>
      </w:r>
      <w:proofErr w:type="spellStart"/>
      <w:r w:rsidRPr="00714D3E">
        <w:rPr>
          <w:rFonts w:ascii="Times New Roman" w:eastAsia="SimSun" w:hAnsi="Times New Roman" w:hint="cs"/>
          <w:b/>
          <w:bCs/>
          <w:spacing w:val="-2"/>
          <w:rtl/>
          <w:lang w:bidi="ar-SA"/>
        </w:rPr>
        <w:t>ستريليتس</w:t>
      </w:r>
      <w:proofErr w:type="spellEnd"/>
      <w:r w:rsidRPr="00714D3E">
        <w:rPr>
          <w:rFonts w:ascii="Times New Roman" w:eastAsia="SimSun" w:hAnsi="Times New Roman" w:hint="cs"/>
          <w:spacing w:val="-2"/>
          <w:rtl/>
          <w:lang w:bidi="ar-SA"/>
        </w:rPr>
        <w:t xml:space="preserve"> إن المؤتمر </w:t>
      </w:r>
      <w:r w:rsidRPr="00714D3E">
        <w:rPr>
          <w:rFonts w:ascii="Times New Roman" w:eastAsia="SimSun" w:hAnsi="Times New Roman"/>
          <w:spacing w:val="-2"/>
          <w:lang w:bidi="ar-SA"/>
        </w:rPr>
        <w:t>WRC</w:t>
      </w:r>
      <w:r w:rsidRPr="00714D3E">
        <w:rPr>
          <w:rFonts w:ascii="Times New Roman" w:eastAsia="SimSun" w:hAnsi="Times New Roman"/>
          <w:spacing w:val="-2"/>
          <w:lang w:bidi="ar-SA"/>
        </w:rPr>
        <w:noBreakHyphen/>
        <w:t>12</w:t>
      </w:r>
      <w:r w:rsidRPr="00714D3E">
        <w:rPr>
          <w:rFonts w:ascii="Times New Roman" w:eastAsia="SimSun" w:hAnsi="Times New Roman" w:hint="cs"/>
          <w:spacing w:val="-2"/>
          <w:rtl/>
          <w:lang w:bidi="ar-SA"/>
        </w:rPr>
        <w:t xml:space="preserve"> اتخذ قرارات بشأن الفترة التي ينبغي للساتل أن يعمل خلالها لكي ينظر إليه على أنه وضع في الخدمة ولم يتوقع تأثير هذا القرار على الأحكام الأخرى. وبالتالي فإن التعليقات المتلقاة من الإدارات والتي ترى فيها إدارات عديدة عدم وجود ضرورة لقاعدة إجرائية أو لا ترى أي أساس تنظيمي لها أو تؤكد أنه لا</w:t>
      </w:r>
      <w:r w:rsidR="007C3670" w:rsidRPr="00714D3E">
        <w:rPr>
          <w:rFonts w:ascii="Times New Roman" w:eastAsia="SimSun" w:hAnsi="Times New Roman" w:hint="eastAsia"/>
          <w:spacing w:val="-2"/>
          <w:rtl/>
          <w:lang w:bidi="ar-SA"/>
        </w:rPr>
        <w:t> </w:t>
      </w:r>
      <w:r w:rsidRPr="00714D3E">
        <w:rPr>
          <w:rFonts w:ascii="Times New Roman" w:eastAsia="SimSun" w:hAnsi="Times New Roman" w:hint="cs"/>
          <w:spacing w:val="-2"/>
          <w:rtl/>
          <w:lang w:bidi="ar-SA"/>
        </w:rPr>
        <w:t>ينبغي اعتبار التبليغ الآلية الوحيدة لإخطار المكتب بالوضع في الخدمة أو ترى أنه لا ينبغي ربط التبليغ بالوضع في الخدمة بحدود زمنية، ربما تفرض ضغوط على الإدارات لكي تبلغ عن الوضع في الخدمة دون النظر إلى حالة تنسيق التخصيصات، وما</w:t>
      </w:r>
      <w:r w:rsidR="007C3670" w:rsidRPr="00714D3E">
        <w:rPr>
          <w:rFonts w:ascii="Times New Roman" w:eastAsia="SimSun" w:hAnsi="Times New Roman" w:hint="eastAsia"/>
          <w:spacing w:val="-2"/>
          <w:rtl/>
          <w:lang w:bidi="ar-SA"/>
        </w:rPr>
        <w:t> </w:t>
      </w:r>
      <w:r w:rsidRPr="00714D3E">
        <w:rPr>
          <w:rFonts w:ascii="Times New Roman" w:eastAsia="SimSun" w:hAnsi="Times New Roman" w:hint="cs"/>
          <w:spacing w:val="-2"/>
          <w:rtl/>
          <w:lang w:bidi="ar-SA"/>
        </w:rPr>
        <w:t>إلى</w:t>
      </w:r>
      <w:r w:rsidR="007C3670" w:rsidRPr="00714D3E">
        <w:rPr>
          <w:rFonts w:ascii="Times New Roman" w:eastAsia="SimSun" w:hAnsi="Times New Roman" w:hint="eastAsia"/>
          <w:spacing w:val="-2"/>
          <w:rtl/>
          <w:lang w:bidi="ar-SA"/>
        </w:rPr>
        <w:t> </w:t>
      </w:r>
      <w:r w:rsidRPr="00714D3E">
        <w:rPr>
          <w:rFonts w:ascii="Times New Roman" w:eastAsia="SimSun" w:hAnsi="Times New Roman" w:hint="cs"/>
          <w:spacing w:val="-2"/>
          <w:rtl/>
          <w:lang w:bidi="ar-SA"/>
        </w:rPr>
        <w:t>ذلك.</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39.4</w:t>
      </w:r>
      <w:r w:rsidRPr="004B0371">
        <w:rPr>
          <w:rFonts w:ascii="Times New Roman" w:eastAsia="SimSun" w:hAnsi="Times New Roman" w:hint="cs"/>
          <w:rtl/>
          <w:lang w:bidi="ar-SA"/>
        </w:rPr>
        <w:tab/>
        <w:t xml:space="preserve">وذكّر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إنه وفقاً للرقم </w:t>
      </w:r>
      <w:r w:rsidRPr="004B0371">
        <w:rPr>
          <w:rFonts w:ascii="Times New Roman" w:eastAsia="SimSun" w:hAnsi="Times New Roman"/>
          <w:lang w:bidi="ar-SA"/>
        </w:rPr>
        <w:t>1.0.13</w:t>
      </w:r>
      <w:r w:rsidRPr="004B0371">
        <w:rPr>
          <w:rFonts w:ascii="Times New Roman" w:eastAsia="SimSun" w:hAnsi="Times New Roman" w:hint="cs"/>
          <w:rtl/>
          <w:lang w:bidi="ar-SA"/>
        </w:rPr>
        <w:t>، ينبغي ألا تعتمد أي قواعد إجرائية إلا إذا كانت هناك حاجة واضحة إليها.</w:t>
      </w:r>
    </w:p>
    <w:p w:rsidR="004B0371" w:rsidRPr="004B0371" w:rsidRDefault="004B0371" w:rsidP="00A232B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40.4</w:t>
      </w:r>
      <w:r w:rsidRPr="004B0371">
        <w:rPr>
          <w:rFonts w:ascii="Times New Roman" w:eastAsia="SimSun" w:hAnsi="Times New Roman" w:hint="cs"/>
          <w:rtl/>
          <w:lang w:bidi="ar-SA"/>
        </w:rPr>
        <w:tab/>
        <w:t xml:space="preserve">وتعقيباً على تعليقات </w:t>
      </w:r>
      <w:r w:rsidRPr="004B0371">
        <w:rPr>
          <w:rFonts w:ascii="Times New Roman" w:eastAsia="SimSun" w:hAnsi="Times New Roman" w:hint="cs"/>
          <w:b/>
          <w:bCs/>
          <w:rtl/>
          <w:lang w:bidi="ar-SA"/>
        </w:rPr>
        <w:t>السادة</w:t>
      </w:r>
      <w:r w:rsidRPr="004B0371">
        <w:rPr>
          <w:rFonts w:ascii="Times New Roman" w:eastAsia="SimSun" w:hAnsi="Times New Roman" w:hint="cs"/>
          <w:rtl/>
          <w:lang w:bidi="ar-SA"/>
        </w:rPr>
        <w:t xml:space="preserve"> </w:t>
      </w:r>
      <w:proofErr w:type="spellStart"/>
      <w:r w:rsidRPr="004B0371">
        <w:rPr>
          <w:rFonts w:ascii="Times New Roman" w:eastAsia="SimSun" w:hAnsi="Times New Roman" w:hint="cs"/>
          <w:b/>
          <w:bCs/>
          <w:rtl/>
          <w:lang w:bidi="ar-SA"/>
        </w:rPr>
        <w:t>ستريليتس</w:t>
      </w:r>
      <w:proofErr w:type="spellEnd"/>
      <w:r w:rsidRPr="004B0371">
        <w:rPr>
          <w:rFonts w:ascii="Times New Roman" w:eastAsia="SimSun" w:hAnsi="Times New Roman" w:hint="cs"/>
          <w:b/>
          <w:bCs/>
          <w:rtl/>
          <w:lang w:bidi="ar-SA"/>
        </w:rPr>
        <w:t xml:space="preserve"> </w:t>
      </w:r>
      <w:proofErr w:type="spellStart"/>
      <w:r w:rsidRPr="004B0371">
        <w:rPr>
          <w:rFonts w:ascii="Times New Roman" w:eastAsia="SimSun" w:hAnsi="Times New Roman" w:hint="cs"/>
          <w:b/>
          <w:bCs/>
          <w:rtl/>
          <w:lang w:bidi="ar-SA"/>
        </w:rPr>
        <w:t>وإبادي</w:t>
      </w:r>
      <w:proofErr w:type="spellEnd"/>
      <w:r w:rsidRPr="004B0371">
        <w:rPr>
          <w:rFonts w:ascii="Times New Roman" w:eastAsia="SimSun" w:hAnsi="Times New Roman" w:hint="cs"/>
          <w:b/>
          <w:bCs/>
          <w:rtl/>
          <w:lang w:bidi="ar-SA"/>
        </w:rPr>
        <w:t xml:space="preserve"> </w:t>
      </w:r>
      <w:proofErr w:type="spellStart"/>
      <w:r w:rsidRPr="004B0371">
        <w:rPr>
          <w:rFonts w:ascii="Times New Roman" w:eastAsia="SimSun" w:hAnsi="Times New Roman" w:hint="cs"/>
          <w:b/>
          <w:bCs/>
          <w:rtl/>
          <w:lang w:bidi="ar-SA"/>
        </w:rPr>
        <w:t>وإيتو</w:t>
      </w:r>
      <w:proofErr w:type="spellEnd"/>
      <w:r w:rsidRPr="004B0371">
        <w:rPr>
          <w:rFonts w:ascii="Times New Roman" w:eastAsia="SimSun" w:hAnsi="Times New Roman" w:hint="cs"/>
          <w:b/>
          <w:bCs/>
          <w:rtl/>
          <w:lang w:bidi="ar-SA"/>
        </w:rPr>
        <w:t xml:space="preserve"> والرئيس</w:t>
      </w:r>
      <w:r w:rsidRPr="004B0371">
        <w:rPr>
          <w:rFonts w:ascii="Times New Roman" w:eastAsia="SimSun" w:hAnsi="Times New Roman" w:hint="cs"/>
          <w:rtl/>
          <w:lang w:bidi="ar-SA"/>
        </w:rPr>
        <w:t xml:space="preserve"> بشأن سبل المضي قدماً في ضوء التعليقات المتلقاة، قال </w:t>
      </w:r>
      <w:r w:rsidRPr="004B0371">
        <w:rPr>
          <w:rFonts w:ascii="Times New Roman" w:eastAsia="SimSun" w:hAnsi="Times New Roman" w:hint="cs"/>
          <w:b/>
          <w:bCs/>
          <w:rtl/>
          <w:lang w:bidi="ar-SA"/>
        </w:rPr>
        <w:t>رئيس دائرة الخدمات الفضائية</w:t>
      </w:r>
      <w:r w:rsidRPr="004B0371">
        <w:rPr>
          <w:rFonts w:ascii="Times New Roman" w:eastAsia="SimSun" w:hAnsi="Times New Roman" w:hint="cs"/>
          <w:rtl/>
          <w:lang w:bidi="ar-SA"/>
        </w:rPr>
        <w:t xml:space="preserve"> إنه على الرغم من اعتراض سبع إدارات على مشروع التعديلات، فقد أيدتها أعداد مماثلة من الإدارات تقريباً، حيث أيدت كندا والاتحاد الروسي والإمارات العربية المتحدة والولايات المتحدة التعديلات واقترحت تحسينات على النص. واقترح إعداد نص منقح لتنظر فيه اللجنة لاحقاً يأخذ في الاعتبار التحسينات العديدة المقترحة. وفيما يتعلق بتاريخ الوضع في الخدمة المرسل من الإدارات، فإن الفقرة </w:t>
      </w:r>
      <w:r w:rsidRPr="004B0371">
        <w:rPr>
          <w:rFonts w:ascii="Times New Roman" w:eastAsia="SimSun" w:hAnsi="Times New Roman"/>
          <w:lang w:bidi="ar-SA"/>
        </w:rPr>
        <w:t>ADD6</w:t>
      </w:r>
      <w:r w:rsidRPr="004B0371">
        <w:rPr>
          <w:rFonts w:ascii="Times New Roman" w:eastAsia="SimSun" w:hAnsi="Times New Roman" w:hint="cs"/>
          <w:rtl/>
          <w:lang w:bidi="ar-SA"/>
        </w:rPr>
        <w:t xml:space="preserve"> تعكس حقيقة أنه ينبغي الإشارة عن هذا التاريخ في</w:t>
      </w:r>
      <w:r w:rsidRPr="004B0371">
        <w:rPr>
          <w:rFonts w:ascii="Times New Roman" w:eastAsia="SimSun" w:hAnsi="Times New Roman" w:hint="eastAsia"/>
          <w:rtl/>
          <w:lang w:bidi="ar-SA"/>
        </w:rPr>
        <w:t> </w:t>
      </w:r>
      <w:r w:rsidRPr="004B0371">
        <w:rPr>
          <w:rFonts w:ascii="Times New Roman" w:eastAsia="SimSun" w:hAnsi="Times New Roman" w:hint="cs"/>
          <w:rtl/>
          <w:lang w:bidi="ar-SA"/>
        </w:rPr>
        <w:t>معلومات التبليغ المقدمة مع الأخذ في الاعتبار أن بعض الحقوق والالتزامات المرتبطة بالوضع في الخدمة - مثلاً، ما</w:t>
      </w:r>
      <w:r w:rsidR="005B0523">
        <w:rPr>
          <w:rFonts w:ascii="Times New Roman" w:eastAsia="SimSun" w:hAnsi="Times New Roman" w:hint="eastAsia"/>
          <w:rtl/>
          <w:lang w:bidi="ar-SA"/>
        </w:rPr>
        <w:t> </w:t>
      </w:r>
      <w:r w:rsidRPr="004B0371">
        <w:rPr>
          <w:rFonts w:ascii="Times New Roman" w:eastAsia="SimSun" w:hAnsi="Times New Roman" w:hint="cs"/>
          <w:rtl/>
          <w:lang w:bidi="ar-SA"/>
        </w:rPr>
        <w:t xml:space="preserve">يتعلق بالحماية من التداخلات الضارة أو لأغراض التعليق - لا تكتسب إلا من خلال التبليغ، وهو ما أقرته كافة الإدارات التي قدمت تعليقات. ورداً على سؤال السيد </w:t>
      </w:r>
      <w:proofErr w:type="spellStart"/>
      <w:r w:rsidRPr="004B0371">
        <w:rPr>
          <w:rFonts w:ascii="Times New Roman" w:eastAsia="SimSun" w:hAnsi="Times New Roman" w:hint="cs"/>
          <w:rtl/>
          <w:lang w:bidi="ar-SA"/>
        </w:rPr>
        <w:t>إيتو</w:t>
      </w:r>
      <w:proofErr w:type="spellEnd"/>
      <w:r w:rsidRPr="004B0371">
        <w:rPr>
          <w:rFonts w:ascii="Times New Roman" w:eastAsia="SimSun" w:hAnsi="Times New Roman" w:hint="cs"/>
          <w:rtl/>
          <w:lang w:bidi="ar-SA"/>
        </w:rPr>
        <w:t xml:space="preserve"> بشأن الرقم </w:t>
      </w:r>
      <w:r w:rsidRPr="004B0371">
        <w:rPr>
          <w:rFonts w:ascii="Times New Roman" w:eastAsia="SimSun" w:hAnsi="Times New Roman"/>
          <w:lang w:bidi="ar-SA"/>
        </w:rPr>
        <w:t>1.44.11</w:t>
      </w:r>
      <w:r w:rsidRPr="004B0371">
        <w:rPr>
          <w:rFonts w:ascii="Times New Roman" w:eastAsia="SimSun" w:hAnsi="Times New Roman" w:hint="cs"/>
          <w:rtl/>
          <w:lang w:bidi="ar-SA"/>
        </w:rPr>
        <w:t>، قال إن عبارة "يستمر أخذ هذه التخصيصات بالحسبان" لا تشير إلى اعتراف دولي حيث لا يكتسب هذا الاعتراف إلا بتقديم المعلومات طبقاً للرقم </w:t>
      </w:r>
      <w:r w:rsidRPr="004B0371">
        <w:rPr>
          <w:rFonts w:ascii="Times New Roman" w:eastAsia="SimSun" w:hAnsi="Times New Roman"/>
          <w:lang w:bidi="ar-SA"/>
        </w:rPr>
        <w:t>15.11</w:t>
      </w:r>
      <w:r w:rsidRPr="004B0371">
        <w:rPr>
          <w:rFonts w:ascii="Times New Roman" w:eastAsia="SimSun" w:hAnsi="Times New Roman" w:hint="cs"/>
          <w:rtl/>
          <w:lang w:bidi="ar-SA"/>
        </w:rPr>
        <w:t>. وفي</w:t>
      </w:r>
      <w:r w:rsidR="00C76850">
        <w:rPr>
          <w:rFonts w:ascii="Times New Roman" w:eastAsia="SimSun" w:hAnsi="Times New Roman" w:hint="eastAsia"/>
          <w:rtl/>
          <w:lang w:bidi="ar-SA"/>
        </w:rPr>
        <w:t> </w:t>
      </w:r>
      <w:r w:rsidRPr="004B0371">
        <w:rPr>
          <w:rFonts w:ascii="Times New Roman" w:eastAsia="SimSun" w:hAnsi="Times New Roman" w:hint="cs"/>
          <w:rtl/>
          <w:lang w:bidi="ar-SA"/>
        </w:rPr>
        <w:t>النهاية، لفت الانتباه إلى ضرورة أن تنظر اللجنة في الفقرة الجديدة </w:t>
      </w:r>
      <w:r w:rsidRPr="004B0371">
        <w:rPr>
          <w:rFonts w:ascii="Times New Roman" w:eastAsia="SimSun" w:hAnsi="Times New Roman"/>
          <w:lang w:bidi="ar-SA"/>
        </w:rPr>
        <w:t>ADD7</w:t>
      </w:r>
      <w:r w:rsidRPr="004B0371">
        <w:rPr>
          <w:rFonts w:ascii="Times New Roman" w:eastAsia="SimSun" w:hAnsi="Times New Roman" w:hint="cs"/>
          <w:rtl/>
          <w:lang w:bidi="ar-SA"/>
        </w:rPr>
        <w:t xml:space="preserve"> المقترحة من الولايات المتحدة (الملحق </w:t>
      </w:r>
      <w:r w:rsidRPr="004B0371">
        <w:rPr>
          <w:rFonts w:ascii="Times New Roman" w:eastAsia="SimSun" w:hAnsi="Times New Roman"/>
          <w:lang w:bidi="ar-SA"/>
        </w:rPr>
        <w:t>13</w:t>
      </w:r>
      <w:r w:rsidRPr="004B0371">
        <w:rPr>
          <w:rFonts w:ascii="Times New Roman" w:eastAsia="SimSun" w:hAnsi="Times New Roman" w:hint="cs"/>
          <w:rtl/>
          <w:lang w:bidi="ar-SA"/>
        </w:rPr>
        <w:t xml:space="preserve"> بالوثيقة </w:t>
      </w:r>
      <w:r w:rsidRPr="004B0371">
        <w:rPr>
          <w:rFonts w:asciiTheme="majorBidi" w:hAnsiTheme="majorBidi" w:cstheme="majorBidi"/>
          <w:lang w:bidi="ar-SA"/>
        </w:rPr>
        <w:t>RRB13</w:t>
      </w:r>
      <w:r w:rsidR="00A232B1">
        <w:rPr>
          <w:rFonts w:asciiTheme="majorBidi" w:hAnsiTheme="majorBidi" w:cstheme="majorBidi"/>
          <w:lang w:bidi="ar-SA"/>
        </w:rPr>
        <w:noBreakHyphen/>
      </w:r>
      <w:r w:rsidRPr="004B0371">
        <w:rPr>
          <w:rFonts w:asciiTheme="majorBidi" w:hAnsiTheme="majorBidi" w:cstheme="majorBidi"/>
          <w:lang w:bidi="ar-SA"/>
        </w:rPr>
        <w:t>3/4</w:t>
      </w:r>
      <w:r w:rsidRPr="004B0371">
        <w:rPr>
          <w:rFonts w:ascii="Times New Roman" w:eastAsia="SimSun" w:hAnsi="Times New Roman" w:hint="cs"/>
          <w:rtl/>
          <w:lang w:bidi="ar-SA"/>
        </w:rPr>
        <w:t>)، والتي بناءً عليها، فإن بطاقات التبليغ الكاملة التي يتسلمها المكتب قبل الفترة المشار إليها في</w:t>
      </w:r>
      <w:r w:rsidR="002407A0">
        <w:rPr>
          <w:rFonts w:ascii="Times New Roman" w:eastAsia="SimSun" w:hAnsi="Times New Roman" w:hint="eastAsia"/>
          <w:rtl/>
          <w:lang w:bidi="ar-SA"/>
        </w:rPr>
        <w:t> </w:t>
      </w:r>
      <w:r w:rsidRPr="004B0371">
        <w:rPr>
          <w:rFonts w:ascii="Times New Roman" w:eastAsia="SimSun" w:hAnsi="Times New Roman" w:hint="cs"/>
          <w:rtl/>
          <w:lang w:bidi="ar-SA"/>
        </w:rPr>
        <w:t>الرقم </w:t>
      </w:r>
      <w:r w:rsidRPr="004B0371">
        <w:rPr>
          <w:rFonts w:ascii="Times New Roman" w:eastAsia="SimSun" w:hAnsi="Times New Roman"/>
          <w:lang w:bidi="ar-SA"/>
        </w:rPr>
        <w:t>44.11</w:t>
      </w:r>
      <w:r w:rsidRPr="004B0371">
        <w:rPr>
          <w:rFonts w:ascii="Times New Roman" w:eastAsia="SimSun" w:hAnsi="Times New Roman" w:hint="cs"/>
          <w:rtl/>
          <w:lang w:bidi="ar-SA"/>
        </w:rPr>
        <w:t xml:space="preserve"> والمبين فيها تاريخ للوضع في الخدمة قبل استلام المكتب للبطاقة بأكثر من </w:t>
      </w:r>
      <w:r w:rsidRPr="004B0371">
        <w:rPr>
          <w:rFonts w:ascii="Times New Roman" w:eastAsia="SimSun" w:hAnsi="Times New Roman"/>
          <w:lang w:bidi="ar-SA"/>
        </w:rPr>
        <w:t>120</w:t>
      </w:r>
      <w:r w:rsidRPr="004B0371">
        <w:rPr>
          <w:rFonts w:ascii="Times New Roman" w:eastAsia="SimSun" w:hAnsi="Times New Roman" w:hint="cs"/>
          <w:rtl/>
          <w:lang w:bidi="ar-SA"/>
        </w:rPr>
        <w:t xml:space="preserve"> يوماً، مع استلام تأكيد من قبل طبقاً للرقم </w:t>
      </w:r>
      <w:r w:rsidRPr="004B0371">
        <w:rPr>
          <w:rFonts w:ascii="Times New Roman" w:eastAsia="SimSun" w:hAnsi="Times New Roman"/>
          <w:lang w:bidi="ar-SA"/>
        </w:rPr>
        <w:t>44B.11</w:t>
      </w:r>
      <w:r w:rsidRPr="004B0371">
        <w:rPr>
          <w:rFonts w:ascii="Times New Roman" w:eastAsia="SimSun" w:hAnsi="Times New Roman" w:hint="cs"/>
          <w:rtl/>
          <w:lang w:bidi="ar-SA"/>
        </w:rPr>
        <w:t xml:space="preserve"> بتاريخ الوضع في الخدمة، تعتبر مستلمة بالنسبة للجنة. وتأسس هذا النص الجديد المقترح على سؤال أساسي مفاده هل يمكن تقديم تاريخ الوضع في الخدمة بشكل منفصل عن التبليغ أم لا.</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41.4</w:t>
      </w:r>
      <w:r w:rsidRPr="004B0371">
        <w:rPr>
          <w:rFonts w:ascii="Times New Roman" w:eastAsia="SimSun" w:hAnsi="Times New Roman" w:hint="cs"/>
          <w:rtl/>
          <w:lang w:bidi="ar-SA"/>
        </w:rPr>
        <w:tab/>
        <w:t xml:space="preserve">وقالت </w:t>
      </w:r>
      <w:r w:rsidRPr="004B0371">
        <w:rPr>
          <w:rFonts w:ascii="Times New Roman" w:eastAsia="SimSun" w:hAnsi="Times New Roman" w:hint="cs"/>
          <w:b/>
          <w:bCs/>
          <w:rtl/>
          <w:lang w:bidi="ar-SA"/>
        </w:rPr>
        <w:t xml:space="preserve">السيدة </w:t>
      </w:r>
      <w:proofErr w:type="spellStart"/>
      <w:r w:rsidRPr="004B0371">
        <w:rPr>
          <w:rFonts w:ascii="Times New Roman" w:eastAsia="SimSun" w:hAnsi="Times New Roman" w:hint="cs"/>
          <w:b/>
          <w:bCs/>
          <w:rtl/>
          <w:lang w:bidi="ar-SA"/>
        </w:rPr>
        <w:t>زولير</w:t>
      </w:r>
      <w:proofErr w:type="spellEnd"/>
      <w:r w:rsidRPr="004B0371">
        <w:rPr>
          <w:rFonts w:ascii="Times New Roman" w:eastAsia="SimSun" w:hAnsi="Times New Roman" w:hint="cs"/>
          <w:rtl/>
          <w:lang w:bidi="ar-SA"/>
        </w:rPr>
        <w:t xml:space="preserve"> إنه ينبغي للجنة أن تناقش القضايا الأساسية المحددة بغية تنقيح النص المقترح من المكتب وينبغي تعميم النص المنقح على الإدارات من أجل مزيد من التعليقات نظراً لأهمية القضايا وتباين الآراء.</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42.4</w:t>
      </w:r>
      <w:r w:rsidRPr="004B0371">
        <w:rPr>
          <w:rFonts w:ascii="Times New Roman" w:eastAsia="SimSun" w:hAnsi="Times New Roman" w:hint="cs"/>
          <w:rtl/>
          <w:lang w:bidi="ar-SA"/>
        </w:rPr>
        <w:tab/>
        <w:t xml:space="preserve">وتمت </w:t>
      </w:r>
      <w:r w:rsidRPr="004B0371">
        <w:rPr>
          <w:rFonts w:ascii="Times New Roman" w:eastAsia="SimSun" w:hAnsi="Times New Roman" w:hint="cs"/>
          <w:b/>
          <w:bCs/>
          <w:rtl/>
          <w:lang w:bidi="ar-SA"/>
        </w:rPr>
        <w:t>الموافقة</w:t>
      </w:r>
      <w:r w:rsidRPr="004B0371">
        <w:rPr>
          <w:rFonts w:ascii="Times New Roman" w:eastAsia="SimSun" w:hAnsi="Times New Roman" w:hint="cs"/>
          <w:rtl/>
          <w:lang w:bidi="ar-SA"/>
        </w:rPr>
        <w:t xml:space="preserve"> على ذلك، وطلب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من رئيس دائرة الخدمات الفضائية إدخال التحسينات المقترحة من الإدارات على الفقرتين </w:t>
      </w:r>
      <w:r w:rsidRPr="004B0371">
        <w:rPr>
          <w:rFonts w:ascii="Times New Roman" w:eastAsia="SimSun" w:hAnsi="Times New Roman"/>
          <w:lang w:bidi="ar-SA"/>
        </w:rPr>
        <w:t>ADD5</w:t>
      </w:r>
      <w:r w:rsidRPr="004B0371">
        <w:rPr>
          <w:rFonts w:ascii="Times New Roman" w:eastAsia="SimSun" w:hAnsi="Times New Roman" w:hint="cs"/>
          <w:rtl/>
          <w:lang w:bidi="ar-SA"/>
        </w:rPr>
        <w:t xml:space="preserve"> و</w:t>
      </w:r>
      <w:r w:rsidRPr="004B0371">
        <w:rPr>
          <w:rFonts w:ascii="Times New Roman" w:eastAsia="SimSun" w:hAnsi="Times New Roman"/>
          <w:lang w:bidi="ar-SA"/>
        </w:rPr>
        <w:t>ADD6</w:t>
      </w:r>
      <w:r w:rsidRPr="004B0371">
        <w:rPr>
          <w:rFonts w:ascii="Times New Roman" w:eastAsia="SimSun" w:hAnsi="Times New Roman" w:hint="cs"/>
          <w:rtl/>
          <w:lang w:bidi="ar-SA"/>
        </w:rPr>
        <w:t>، حسب الاقتضاء، مع تقديم النص المنقح إلى اللجنة للنظر فيه إلى جانب الفقرة </w:t>
      </w:r>
      <w:r w:rsidRPr="004B0371">
        <w:rPr>
          <w:rFonts w:ascii="Times New Roman" w:eastAsia="SimSun" w:hAnsi="Times New Roman"/>
          <w:lang w:bidi="ar-SA"/>
        </w:rPr>
        <w:t>ADD7</w:t>
      </w:r>
      <w:r w:rsidRPr="004B0371">
        <w:rPr>
          <w:rFonts w:ascii="Times New Roman" w:eastAsia="SimSun" w:hAnsi="Times New Roman" w:hint="cs"/>
          <w:rtl/>
          <w:lang w:bidi="ar-SA"/>
        </w:rPr>
        <w:t xml:space="preserve"> المقترحة من الولايات المتحدة.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43.4</w:t>
      </w:r>
      <w:r w:rsidRPr="004B0371">
        <w:rPr>
          <w:rFonts w:ascii="Times New Roman" w:eastAsia="SimSun" w:hAnsi="Times New Roman" w:hint="cs"/>
          <w:rtl/>
          <w:lang w:bidi="ar-SA"/>
        </w:rPr>
        <w:tab/>
        <w:t xml:space="preserve">ولفت </w:t>
      </w:r>
      <w:r w:rsidRPr="004B0371">
        <w:rPr>
          <w:rFonts w:ascii="Times New Roman" w:eastAsia="SimSun" w:hAnsi="Times New Roman" w:hint="cs"/>
          <w:b/>
          <w:bCs/>
          <w:rtl/>
          <w:lang w:bidi="ar-SA"/>
        </w:rPr>
        <w:t>رئيس دائرة الخدمات الفضائية</w:t>
      </w:r>
      <w:r w:rsidRPr="004B0371">
        <w:rPr>
          <w:rFonts w:ascii="Times New Roman" w:eastAsia="SimSun" w:hAnsi="Times New Roman" w:hint="cs"/>
          <w:rtl/>
          <w:lang w:bidi="ar-SA"/>
        </w:rPr>
        <w:t xml:space="preserve"> فيما بعد الانتباه إلى الصيغ الجديدة للفقرتين </w:t>
      </w:r>
      <w:r w:rsidRPr="004B0371">
        <w:rPr>
          <w:rFonts w:ascii="Times New Roman" w:eastAsia="SimSun" w:hAnsi="Times New Roman"/>
          <w:lang w:bidi="ar-SA"/>
        </w:rPr>
        <w:t>ADD5</w:t>
      </w:r>
      <w:r w:rsidRPr="004B0371">
        <w:rPr>
          <w:rFonts w:ascii="Times New Roman" w:eastAsia="SimSun" w:hAnsi="Times New Roman" w:hint="cs"/>
          <w:rtl/>
          <w:lang w:bidi="ar-SA"/>
        </w:rPr>
        <w:t xml:space="preserve"> و</w:t>
      </w:r>
      <w:r w:rsidRPr="004B0371">
        <w:rPr>
          <w:rFonts w:ascii="Times New Roman" w:eastAsia="SimSun" w:hAnsi="Times New Roman"/>
          <w:lang w:bidi="ar-SA"/>
        </w:rPr>
        <w:t>ADD6</w:t>
      </w:r>
      <w:r w:rsidRPr="004B0371">
        <w:rPr>
          <w:rFonts w:ascii="Times New Roman" w:eastAsia="SimSun" w:hAnsi="Times New Roman" w:hint="cs"/>
          <w:rtl/>
          <w:lang w:bidi="ar-SA"/>
        </w:rPr>
        <w:t xml:space="preserve"> بعد تنقيحهما لإدراج المقترحات المقدمة من كندا والإمارات العربية المتحدة والولايات المتحدة؛ وإلى الفقرة </w:t>
      </w:r>
      <w:r w:rsidRPr="004B0371">
        <w:rPr>
          <w:rFonts w:ascii="Times New Roman" w:eastAsia="SimSun" w:hAnsi="Times New Roman"/>
          <w:lang w:bidi="ar-SA"/>
        </w:rPr>
        <w:t>ADD7</w:t>
      </w:r>
      <w:r w:rsidRPr="004B0371">
        <w:rPr>
          <w:rFonts w:ascii="Times New Roman" w:eastAsia="SimSun" w:hAnsi="Times New Roman" w:hint="cs"/>
          <w:rtl/>
          <w:lang w:bidi="ar-SA"/>
        </w:rPr>
        <w:t xml:space="preserve"> المقترحة من الولايات المتحدة والتي تستجيب للشواغل المثارة بأن بإمكان الإدارات تقديم تاريخ الوضع في الخدمة بوسيلة أخرى خلاف بطاقة تبليغ التذييل </w:t>
      </w:r>
      <w:r w:rsidRPr="004B0371">
        <w:rPr>
          <w:rFonts w:ascii="Times New Roman" w:eastAsia="SimSun" w:hAnsi="Times New Roman"/>
          <w:lang w:bidi="ar-SA"/>
        </w:rPr>
        <w:t>4</w:t>
      </w:r>
      <w:r w:rsidRPr="004B0371">
        <w:rPr>
          <w:rFonts w:ascii="Times New Roman" w:eastAsia="SimSun" w:hAnsi="Times New Roman" w:hint="cs"/>
          <w:rtl/>
          <w:lang w:bidi="ar-SA"/>
        </w:rPr>
        <w:t xml:space="preserve"> طبقاً للرقمين </w:t>
      </w:r>
      <w:r w:rsidRPr="004B0371">
        <w:rPr>
          <w:rFonts w:ascii="Times New Roman" w:eastAsia="SimSun" w:hAnsi="Times New Roman"/>
          <w:lang w:bidi="ar-SA"/>
        </w:rPr>
        <w:t>25.11/15.11</w:t>
      </w:r>
      <w:r w:rsidRPr="004B0371">
        <w:rPr>
          <w:rFonts w:ascii="Times New Roman" w:eastAsia="SimSun" w:hAnsi="Times New Roman" w:hint="cs"/>
          <w:rtl/>
          <w:lang w:bidi="ar-SA"/>
        </w:rPr>
        <w:t xml:space="preserve"> أو الفقرة </w:t>
      </w:r>
      <w:r w:rsidRPr="004B0371">
        <w:rPr>
          <w:rFonts w:ascii="Times New Roman" w:eastAsia="SimSun" w:hAnsi="Times New Roman"/>
          <w:lang w:bidi="ar-SA"/>
        </w:rPr>
        <w:t>3.1.5</w:t>
      </w:r>
      <w:r w:rsidRPr="004B0371">
        <w:rPr>
          <w:rFonts w:ascii="Times New Roman" w:eastAsia="SimSun" w:hAnsi="Times New Roman" w:hint="cs"/>
          <w:rtl/>
          <w:lang w:bidi="ar-SA"/>
        </w:rPr>
        <w:t xml:space="preserve"> من التذييل </w:t>
      </w:r>
      <w:r w:rsidRPr="004B0371">
        <w:rPr>
          <w:rFonts w:ascii="Times New Roman" w:eastAsia="SimSun" w:hAnsi="Times New Roman"/>
          <w:lang w:bidi="ar-SA"/>
        </w:rPr>
        <w:t>30</w:t>
      </w:r>
      <w:r w:rsidRPr="004B0371">
        <w:rPr>
          <w:rFonts w:ascii="Times New Roman" w:eastAsia="SimSun" w:hAnsi="Times New Roman" w:hint="cs"/>
          <w:rtl/>
          <w:lang w:bidi="ar-SA"/>
        </w:rPr>
        <w:t xml:space="preserve"> أو الفقرة </w:t>
      </w:r>
      <w:r w:rsidRPr="004B0371">
        <w:rPr>
          <w:rFonts w:ascii="Times New Roman" w:eastAsia="SimSun" w:hAnsi="Times New Roman"/>
          <w:lang w:bidi="ar-SA"/>
        </w:rPr>
        <w:t>7.1.5</w:t>
      </w:r>
      <w:r w:rsidRPr="004B0371">
        <w:rPr>
          <w:rFonts w:ascii="Times New Roman" w:eastAsia="SimSun" w:hAnsi="Times New Roman" w:hint="cs"/>
          <w:rtl/>
          <w:lang w:bidi="ar-SA"/>
        </w:rPr>
        <w:t xml:space="preserve"> من التذييل </w:t>
      </w:r>
      <w:r w:rsidRPr="004B0371">
        <w:rPr>
          <w:rFonts w:ascii="Times New Roman" w:eastAsia="SimSun" w:hAnsi="Times New Roman"/>
          <w:lang w:bidi="ar-SA"/>
        </w:rPr>
        <w:t>30A</w:t>
      </w:r>
      <w:r w:rsidRPr="004B0371">
        <w:rPr>
          <w:rFonts w:ascii="Times New Roman" w:eastAsia="SimSun" w:hAnsi="Times New Roman" w:hint="cs"/>
          <w:rtl/>
          <w:lang w:bidi="ar-SA"/>
        </w:rPr>
        <w:t xml:space="preserve"> أو الفقرة </w:t>
      </w:r>
      <w:r w:rsidRPr="004B0371">
        <w:rPr>
          <w:rFonts w:ascii="Times New Roman" w:eastAsia="SimSun" w:hAnsi="Times New Roman"/>
          <w:lang w:bidi="ar-SA"/>
        </w:rPr>
        <w:t>1.8</w:t>
      </w:r>
      <w:r w:rsidRPr="004B0371">
        <w:rPr>
          <w:rFonts w:ascii="Times New Roman" w:eastAsia="SimSun" w:hAnsi="Times New Roman" w:hint="cs"/>
          <w:rtl/>
          <w:lang w:bidi="ar-SA"/>
        </w:rPr>
        <w:t xml:space="preserve"> من التذييل </w:t>
      </w:r>
      <w:r w:rsidRPr="004B0371">
        <w:rPr>
          <w:rFonts w:ascii="Times New Roman" w:eastAsia="SimSun" w:hAnsi="Times New Roman"/>
          <w:lang w:bidi="ar-SA"/>
        </w:rPr>
        <w:t>30B</w:t>
      </w:r>
      <w:r w:rsidRPr="004B0371">
        <w:rPr>
          <w:rFonts w:ascii="Times New Roman" w:eastAsia="SimSun" w:hAnsi="Times New Roman" w:hint="cs"/>
          <w:rtl/>
          <w:lang w:bidi="ar-SA"/>
        </w:rPr>
        <w:t>. وشدد على أن من المصاعب الأساسية التي واجهها المكتب عند إعداد الرسالة المعممة </w:t>
      </w:r>
      <w:r w:rsidRPr="004B0371">
        <w:rPr>
          <w:rFonts w:asciiTheme="majorBidi" w:hAnsiTheme="majorBidi" w:cstheme="majorBidi"/>
          <w:lang w:bidi="ar-SA"/>
        </w:rPr>
        <w:t>CR/343</w:t>
      </w:r>
      <w:r w:rsidRPr="004B0371">
        <w:rPr>
          <w:rFonts w:ascii="Times New Roman" w:eastAsia="SimSun" w:hAnsi="Times New Roman" w:hint="cs"/>
          <w:rtl/>
          <w:lang w:bidi="ar-SA"/>
        </w:rPr>
        <w:t xml:space="preserve"> ومشروع القاعدة الإجرائية في الفقرتين </w:t>
      </w:r>
      <w:r w:rsidRPr="004B0371">
        <w:rPr>
          <w:rFonts w:ascii="Times New Roman" w:eastAsia="SimSun" w:hAnsi="Times New Roman"/>
          <w:lang w:bidi="ar-SA"/>
        </w:rPr>
        <w:t>ADD5</w:t>
      </w:r>
      <w:r w:rsidRPr="004B0371">
        <w:rPr>
          <w:rFonts w:ascii="Times New Roman" w:eastAsia="SimSun" w:hAnsi="Times New Roman" w:hint="cs"/>
          <w:rtl/>
          <w:lang w:bidi="ar-SA"/>
        </w:rPr>
        <w:t xml:space="preserve"> و</w:t>
      </w:r>
      <w:r w:rsidRPr="004B0371">
        <w:rPr>
          <w:rFonts w:ascii="Times New Roman" w:eastAsia="SimSun" w:hAnsi="Times New Roman"/>
          <w:lang w:bidi="ar-SA"/>
        </w:rPr>
        <w:t>ADD6</w:t>
      </w:r>
      <w:r w:rsidRPr="004B0371">
        <w:rPr>
          <w:rFonts w:ascii="Times New Roman" w:eastAsia="SimSun" w:hAnsi="Times New Roman" w:hint="cs"/>
          <w:rtl/>
          <w:lang w:bidi="ar-SA"/>
        </w:rPr>
        <w:t>، أن النص كان يجب، بل هو بالفعل، يتفق مع حقيقة أن الوسيلة الوحيدة التي تخولها لوائح الراديو لتقديم تاريخ الوضع في الخدمة هي استمارة التبليغ طبقاً للتذييل </w:t>
      </w:r>
      <w:r w:rsidRPr="004B0371">
        <w:rPr>
          <w:rFonts w:ascii="Times New Roman" w:eastAsia="SimSun" w:hAnsi="Times New Roman"/>
          <w:lang w:bidi="ar-SA"/>
        </w:rPr>
        <w:t>4</w:t>
      </w:r>
      <w:r w:rsidRPr="004B0371">
        <w:rPr>
          <w:rFonts w:ascii="Times New Roman" w:eastAsia="SimSun" w:hAnsi="Times New Roman" w:hint="cs"/>
          <w:rtl/>
          <w:lang w:bidi="ar-SA"/>
        </w:rPr>
        <w:t>. وهذا القيد أكثر أهمية بالنسبة للخطط، نظراً إلى أن الوضع في الخدمة لا يحدث إلا عند الانتهاء من كافة عمليات التنسيق. وأشار إلى أن أي قرار تتخذه اللجنة بشأن الفقرة </w:t>
      </w:r>
      <w:r w:rsidRPr="004B0371">
        <w:rPr>
          <w:rFonts w:ascii="Times New Roman" w:eastAsia="SimSun" w:hAnsi="Times New Roman"/>
          <w:lang w:bidi="ar-SA"/>
        </w:rPr>
        <w:t>ADD7</w:t>
      </w:r>
      <w:r w:rsidRPr="004B0371">
        <w:rPr>
          <w:rFonts w:ascii="Times New Roman" w:eastAsia="SimSun" w:hAnsi="Times New Roman" w:hint="cs"/>
          <w:rtl/>
          <w:lang w:bidi="ar-SA"/>
        </w:rPr>
        <w:t xml:space="preserve"> يمكن أن يكون له تداعيات على الفقرتين </w:t>
      </w:r>
      <w:r w:rsidRPr="004B0371">
        <w:rPr>
          <w:rFonts w:ascii="Times New Roman" w:eastAsia="SimSun" w:hAnsi="Times New Roman"/>
          <w:lang w:bidi="ar-SA"/>
        </w:rPr>
        <w:t>ADD5</w:t>
      </w:r>
      <w:r w:rsidRPr="004B0371">
        <w:rPr>
          <w:rFonts w:ascii="Times New Roman" w:eastAsia="SimSun" w:hAnsi="Times New Roman" w:hint="cs"/>
          <w:rtl/>
          <w:lang w:bidi="ar-SA"/>
        </w:rPr>
        <w:t xml:space="preserve"> و</w:t>
      </w:r>
      <w:r w:rsidRPr="004B0371">
        <w:rPr>
          <w:rFonts w:ascii="Times New Roman" w:eastAsia="SimSun" w:hAnsi="Times New Roman"/>
          <w:lang w:bidi="ar-SA"/>
        </w:rPr>
        <w:t>ADD6</w:t>
      </w:r>
      <w:r w:rsidRPr="004B0371">
        <w:rPr>
          <w:rFonts w:ascii="Times New Roman" w:eastAsia="SimSun" w:hAnsi="Times New Roman" w:hint="cs"/>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44.4</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إيتو</w:t>
      </w:r>
      <w:proofErr w:type="spellEnd"/>
      <w:r w:rsidRPr="004B0371">
        <w:rPr>
          <w:rFonts w:ascii="Times New Roman" w:eastAsia="SimSun" w:hAnsi="Times New Roman" w:hint="cs"/>
          <w:rtl/>
          <w:lang w:bidi="ar-SA"/>
        </w:rPr>
        <w:t xml:space="preserve"> إن من الضروري فهم النص المقترح بشكل واضح. فبالنسبة للفقرة </w:t>
      </w:r>
      <w:r w:rsidRPr="004B0371">
        <w:rPr>
          <w:rFonts w:ascii="Times New Roman" w:eastAsia="SimSun" w:hAnsi="Times New Roman"/>
          <w:lang w:bidi="ar-SA"/>
        </w:rPr>
        <w:t>ADD7</w:t>
      </w:r>
      <w:r w:rsidRPr="004B0371">
        <w:rPr>
          <w:rFonts w:ascii="Times New Roman" w:eastAsia="SimSun" w:hAnsi="Times New Roman" w:hint="cs"/>
          <w:rtl/>
          <w:lang w:bidi="ar-SA"/>
        </w:rPr>
        <w:t xml:space="preserve"> على نحو خاص، على سبيل المثال، ففي حالة تأكيد الوضع في الخدمة بعد مهلة نشر المحطة الفضائية المحددة بتسعين يوماً وفي غضون مهلة تقديم التأكيد المحددة بثلاثين يوماً ولكن قبل تاريخ استلام المكتب لبطاقة تبليغ كاملة، هل ما يفهمه صحيحاً من أن بطاقة التبليغ هذه لا تتمتع بالاعتراف الدولي في الفترة بين تاريخ تأكيد الوضع في الخدمة والتبليغ (التسجيل في السجل الأساسي الدولي للترددات)؟ وإذا ما حدث ما يستوجب التعليق في الفترة بين تاريخ تأكيد الوضع في الخدمة والتبليغ، هل ما يفهمه صحيحاً من أن التعليق غير مقبول طبقاً للوائح الراديو؟</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45.4</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رئيس دائرة الخدمات الفضائية</w:t>
      </w:r>
      <w:r w:rsidRPr="004B0371">
        <w:rPr>
          <w:rFonts w:ascii="Times New Roman" w:eastAsia="SimSun" w:hAnsi="Times New Roman" w:hint="cs"/>
          <w:rtl/>
          <w:lang w:bidi="ar-SA"/>
        </w:rPr>
        <w:t xml:space="preserve"> إن المكتب يتفق مع السيد </w:t>
      </w:r>
      <w:proofErr w:type="spellStart"/>
      <w:r w:rsidRPr="004B0371">
        <w:rPr>
          <w:rFonts w:ascii="Times New Roman" w:eastAsia="SimSun" w:hAnsi="Times New Roman" w:hint="cs"/>
          <w:rtl/>
          <w:lang w:bidi="ar-SA"/>
        </w:rPr>
        <w:t>إيتو</w:t>
      </w:r>
      <w:proofErr w:type="spellEnd"/>
      <w:r w:rsidRPr="004B0371">
        <w:rPr>
          <w:rFonts w:ascii="Times New Roman" w:eastAsia="SimSun" w:hAnsi="Times New Roman" w:hint="cs"/>
          <w:rtl/>
          <w:lang w:bidi="ar-SA"/>
        </w:rPr>
        <w:t xml:space="preserve"> في فهمه. فتخصيصات التردد المعنية قد تتمتع بحالة ما بالنسبة للتداخلات الضارة، ناجمة عن الانتهاء من التنسيق، ولكن المكتب سيصعب عليه التعامل مع طلب تعليق التخصيصات ما دامت لا تتمتع بالاعتراف الدولي انطلاقاً من التبليغ. وبالتالي فإن تعليقات المكتب بشأن الفقرة </w:t>
      </w:r>
      <w:r w:rsidRPr="004B0371">
        <w:rPr>
          <w:rFonts w:ascii="Times New Roman" w:eastAsia="SimSun" w:hAnsi="Times New Roman"/>
          <w:lang w:bidi="ar-SA"/>
        </w:rPr>
        <w:t>ADD7</w:t>
      </w:r>
      <w:r w:rsidRPr="004B0371">
        <w:rPr>
          <w:rFonts w:ascii="Times New Roman" w:eastAsia="SimSun" w:hAnsi="Times New Roman" w:hint="cs"/>
          <w:rtl/>
          <w:lang w:bidi="ar-SA"/>
        </w:rPr>
        <w:t>، بأن لوائح الراديو لا تتضمن أي وسيلة يمكن أن يقدم بها تاريخ الوضع في الخدمة خلال بطاقة تبليغ التذييل </w:t>
      </w:r>
      <w:r w:rsidRPr="004B0371">
        <w:rPr>
          <w:rFonts w:ascii="Times New Roman" w:eastAsia="SimSun" w:hAnsi="Times New Roman"/>
          <w:lang w:bidi="ar-SA"/>
        </w:rPr>
        <w:t>4</w:t>
      </w:r>
      <w:r w:rsidRPr="004B0371">
        <w:rPr>
          <w:rFonts w:ascii="Times New Roman" w:eastAsia="SimSun" w:hAnsi="Times New Roman" w:hint="cs"/>
          <w:rtl/>
          <w:lang w:bidi="ar-SA"/>
        </w:rPr>
        <w:t xml:space="preserve"> طبقاً للرقمين </w:t>
      </w:r>
      <w:r w:rsidRPr="004B0371">
        <w:rPr>
          <w:rFonts w:ascii="Times New Roman" w:eastAsia="SimSun" w:hAnsi="Times New Roman"/>
          <w:lang w:bidi="ar-SA"/>
        </w:rPr>
        <w:t>25.11/15.11</w:t>
      </w:r>
      <w:r w:rsidRPr="004B0371">
        <w:rPr>
          <w:rFonts w:ascii="Times New Roman" w:eastAsia="SimSun" w:hAnsi="Times New Roman" w:hint="cs"/>
          <w:rtl/>
          <w:lang w:bidi="ar-SA"/>
        </w:rPr>
        <w:t xml:space="preserve"> أو الفقرة </w:t>
      </w:r>
      <w:r w:rsidRPr="004B0371">
        <w:rPr>
          <w:rFonts w:ascii="Times New Roman" w:eastAsia="SimSun" w:hAnsi="Times New Roman"/>
          <w:lang w:bidi="ar-SA"/>
        </w:rPr>
        <w:t>3.1.5</w:t>
      </w:r>
      <w:r w:rsidRPr="004B0371">
        <w:rPr>
          <w:rFonts w:ascii="Times New Roman" w:eastAsia="SimSun" w:hAnsi="Times New Roman" w:hint="cs"/>
          <w:rtl/>
          <w:lang w:bidi="ar-SA"/>
        </w:rPr>
        <w:t xml:space="preserve"> من التذييل </w:t>
      </w:r>
      <w:r w:rsidRPr="004B0371">
        <w:rPr>
          <w:rFonts w:ascii="Times New Roman" w:eastAsia="SimSun" w:hAnsi="Times New Roman"/>
          <w:lang w:bidi="ar-SA"/>
        </w:rPr>
        <w:t>30</w:t>
      </w:r>
      <w:r w:rsidRPr="004B0371">
        <w:rPr>
          <w:rFonts w:ascii="Times New Roman" w:eastAsia="SimSun" w:hAnsi="Times New Roman" w:hint="cs"/>
          <w:rtl/>
          <w:lang w:bidi="ar-SA"/>
        </w:rPr>
        <w:t xml:space="preserve"> أو الفقرة </w:t>
      </w:r>
      <w:r w:rsidRPr="004B0371">
        <w:rPr>
          <w:rFonts w:ascii="Times New Roman" w:eastAsia="SimSun" w:hAnsi="Times New Roman"/>
          <w:lang w:bidi="ar-SA"/>
        </w:rPr>
        <w:t>7.1.5</w:t>
      </w:r>
      <w:r w:rsidRPr="004B0371">
        <w:rPr>
          <w:rFonts w:ascii="Times New Roman" w:eastAsia="SimSun" w:hAnsi="Times New Roman" w:hint="cs"/>
          <w:rtl/>
          <w:lang w:bidi="ar-SA"/>
        </w:rPr>
        <w:t xml:space="preserve"> من التذييل </w:t>
      </w:r>
      <w:r w:rsidRPr="004B0371">
        <w:rPr>
          <w:rFonts w:ascii="Times New Roman" w:eastAsia="SimSun" w:hAnsi="Times New Roman"/>
          <w:lang w:bidi="ar-SA"/>
        </w:rPr>
        <w:t>30A</w:t>
      </w:r>
      <w:r w:rsidRPr="004B0371">
        <w:rPr>
          <w:rFonts w:ascii="Times New Roman" w:eastAsia="SimSun" w:hAnsi="Times New Roman" w:hint="cs"/>
          <w:rtl/>
          <w:lang w:bidi="ar-SA"/>
        </w:rPr>
        <w:t xml:space="preserve"> أو الفقرة </w:t>
      </w:r>
      <w:r w:rsidRPr="004B0371">
        <w:rPr>
          <w:rFonts w:ascii="Times New Roman" w:eastAsia="SimSun" w:hAnsi="Times New Roman"/>
          <w:lang w:bidi="ar-SA"/>
        </w:rPr>
        <w:t>1.8</w:t>
      </w:r>
      <w:r w:rsidRPr="004B0371">
        <w:rPr>
          <w:rFonts w:ascii="Times New Roman" w:eastAsia="SimSun" w:hAnsi="Times New Roman" w:hint="cs"/>
          <w:rtl/>
          <w:lang w:bidi="ar-SA"/>
        </w:rPr>
        <w:t xml:space="preserve"> من التذييل </w:t>
      </w:r>
      <w:r w:rsidRPr="004B0371">
        <w:rPr>
          <w:rFonts w:ascii="Times New Roman" w:eastAsia="SimSun" w:hAnsi="Times New Roman"/>
          <w:lang w:bidi="ar-SA"/>
        </w:rPr>
        <w:t>30B</w:t>
      </w:r>
      <w:r w:rsidRPr="004B0371">
        <w:rPr>
          <w:rFonts w:ascii="Times New Roman" w:eastAsia="SimSun" w:hAnsi="Times New Roman" w:hint="cs"/>
          <w:rtl/>
          <w:lang w:bidi="ar-SA"/>
        </w:rPr>
        <w:t>، حسب الاقتضاء. وإذا تمت الموافقة على الفقرة </w:t>
      </w:r>
      <w:r w:rsidRPr="004B0371">
        <w:rPr>
          <w:rFonts w:ascii="Times New Roman" w:eastAsia="SimSun" w:hAnsi="Times New Roman"/>
          <w:lang w:bidi="ar-SA"/>
        </w:rPr>
        <w:t>ADD7</w:t>
      </w:r>
      <w:r w:rsidRPr="004B0371">
        <w:rPr>
          <w:rFonts w:ascii="Times New Roman" w:eastAsia="SimSun" w:hAnsi="Times New Roman" w:hint="cs"/>
          <w:rtl/>
          <w:lang w:bidi="ar-SA"/>
        </w:rPr>
        <w:t xml:space="preserve"> بوضعها الحالي، فإنها ستتناقض مع أحكام لوائح الراديو المتعلقة بوضع تخصيصات التردد في الخدمة.</w:t>
      </w:r>
    </w:p>
    <w:p w:rsidR="004B0371" w:rsidRPr="006668F8" w:rsidRDefault="004B0371" w:rsidP="00F203FA">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spacing w:val="-5"/>
          <w:rtl/>
          <w:lang w:bidi="ar-SA"/>
        </w:rPr>
      </w:pPr>
      <w:r w:rsidRPr="006668F8">
        <w:rPr>
          <w:rFonts w:ascii="Times New Roman" w:eastAsia="SimSun" w:hAnsi="Times New Roman"/>
          <w:spacing w:val="-5"/>
          <w:lang w:bidi="ar-SA"/>
        </w:rPr>
        <w:t>46.4</w:t>
      </w:r>
      <w:r w:rsidRPr="006668F8">
        <w:rPr>
          <w:rFonts w:ascii="Times New Roman" w:eastAsia="SimSun" w:hAnsi="Times New Roman" w:hint="cs"/>
          <w:spacing w:val="-5"/>
          <w:rtl/>
          <w:lang w:bidi="ar-SA"/>
        </w:rPr>
        <w:tab/>
        <w:t xml:space="preserve">وأعطى </w:t>
      </w:r>
      <w:r w:rsidRPr="006668F8">
        <w:rPr>
          <w:rFonts w:ascii="Times New Roman" w:eastAsia="SimSun" w:hAnsi="Times New Roman" w:hint="cs"/>
          <w:b/>
          <w:bCs/>
          <w:spacing w:val="-5"/>
          <w:rtl/>
          <w:lang w:bidi="ar-SA"/>
        </w:rPr>
        <w:t xml:space="preserve">السيد </w:t>
      </w:r>
      <w:proofErr w:type="spellStart"/>
      <w:r w:rsidRPr="006668F8">
        <w:rPr>
          <w:rFonts w:ascii="Times New Roman" w:eastAsia="SimSun" w:hAnsi="Times New Roman" w:hint="cs"/>
          <w:b/>
          <w:bCs/>
          <w:spacing w:val="-5"/>
          <w:rtl/>
          <w:lang w:bidi="ar-SA"/>
        </w:rPr>
        <w:t>ستريليتس</w:t>
      </w:r>
      <w:proofErr w:type="spellEnd"/>
      <w:r w:rsidRPr="006668F8">
        <w:rPr>
          <w:rFonts w:ascii="Times New Roman" w:eastAsia="SimSun" w:hAnsi="Times New Roman" w:hint="cs"/>
          <w:spacing w:val="-5"/>
          <w:rtl/>
          <w:lang w:bidi="ar-SA"/>
        </w:rPr>
        <w:t xml:space="preserve"> مثالاً لشبكة ساتلية استكملت بشأنها كافة الإجراءات التنظيمية بتاريخ معلن عن الإطلاق، بعد </w:t>
      </w:r>
      <w:r w:rsidRPr="006668F8">
        <w:rPr>
          <w:rFonts w:ascii="Times New Roman" w:eastAsia="SimSun" w:hAnsi="Times New Roman"/>
          <w:spacing w:val="-5"/>
          <w:lang w:bidi="ar-SA"/>
        </w:rPr>
        <w:t>4-3</w:t>
      </w:r>
      <w:r w:rsidRPr="006668F8">
        <w:rPr>
          <w:rFonts w:ascii="Times New Roman" w:eastAsia="SimSun" w:hAnsi="Times New Roman" w:hint="cs"/>
          <w:spacing w:val="-5"/>
          <w:rtl/>
          <w:lang w:bidi="ar-SA"/>
        </w:rPr>
        <w:t xml:space="preserve"> سنوات، مثلاً. ومن ثم، فإن الساتل مسجل على النحو الواجب، بيد أنه بدون شك لا يستطيع الشكوى من وجود تداخلات ضارة والتمتع بكافة فوائد الاعتراف الدولي إلى أن يتم وضعه فعلياً في المدار ونشره لمدة تسعين يوماً مع إعلان المكتب بهذا النشر في</w:t>
      </w:r>
      <w:r w:rsidR="00F203FA">
        <w:rPr>
          <w:rFonts w:ascii="Times New Roman" w:eastAsia="SimSun" w:hAnsi="Times New Roman" w:hint="eastAsia"/>
          <w:spacing w:val="-5"/>
          <w:rtl/>
          <w:lang w:bidi="ar-SA"/>
        </w:rPr>
        <w:t> </w:t>
      </w:r>
      <w:r w:rsidRPr="006668F8">
        <w:rPr>
          <w:rFonts w:ascii="Times New Roman" w:eastAsia="SimSun" w:hAnsi="Times New Roman" w:hint="cs"/>
          <w:spacing w:val="-5"/>
          <w:rtl/>
          <w:lang w:bidi="ar-SA"/>
        </w:rPr>
        <w:t>غضون مهلة الثلاثين يوماً. وهذه عادة ما تكون الظروف الحقيقية لنشر السواتل، وهي لا تبرز في</w:t>
      </w:r>
      <w:r w:rsidR="00477912" w:rsidRPr="006668F8">
        <w:rPr>
          <w:rFonts w:ascii="Times New Roman" w:eastAsia="SimSun" w:hAnsi="Times New Roman" w:hint="eastAsia"/>
          <w:spacing w:val="-5"/>
          <w:rtl/>
          <w:lang w:bidi="ar-SA"/>
        </w:rPr>
        <w:t> </w:t>
      </w:r>
      <w:r w:rsidRPr="006668F8">
        <w:rPr>
          <w:rFonts w:ascii="Times New Roman" w:eastAsia="SimSun" w:hAnsi="Times New Roman" w:hint="cs"/>
          <w:spacing w:val="-5"/>
          <w:rtl/>
          <w:lang w:bidi="ar-SA"/>
        </w:rPr>
        <w:t>مقترحات المكتب. ومع ذلك، فحسب فهمه، لا يتناول الرقم </w:t>
      </w:r>
      <w:r w:rsidRPr="006668F8">
        <w:rPr>
          <w:rFonts w:ascii="Times New Roman" w:eastAsia="SimSun" w:hAnsi="Times New Roman"/>
          <w:spacing w:val="-5"/>
          <w:lang w:bidi="ar-SA"/>
        </w:rPr>
        <w:t>44B.11</w:t>
      </w:r>
      <w:r w:rsidRPr="006668F8">
        <w:rPr>
          <w:rFonts w:ascii="Times New Roman" w:eastAsia="SimSun" w:hAnsi="Times New Roman" w:hint="cs"/>
          <w:spacing w:val="-5"/>
          <w:rtl/>
          <w:lang w:bidi="ar-SA"/>
        </w:rPr>
        <w:t xml:space="preserve"> إلا الموعد النهائي الذي يجب أن ترسل في غضونه الإدارة إلى المكتب تأكيداً بالالتزام بمهلة النشر المحددة بتسعين يوماً، وحسب فهمه، فإن الفقرة </w:t>
      </w:r>
      <w:r w:rsidRPr="006668F8">
        <w:rPr>
          <w:rFonts w:ascii="Times New Roman" w:eastAsia="SimSun" w:hAnsi="Times New Roman"/>
          <w:spacing w:val="-5"/>
          <w:lang w:bidi="ar-SA"/>
        </w:rPr>
        <w:t>ADD7</w:t>
      </w:r>
      <w:r w:rsidRPr="006668F8">
        <w:rPr>
          <w:rFonts w:ascii="Times New Roman" w:eastAsia="SimSun" w:hAnsi="Times New Roman" w:hint="cs"/>
          <w:spacing w:val="-5"/>
          <w:rtl/>
          <w:lang w:bidi="ar-SA"/>
        </w:rPr>
        <w:t xml:space="preserve"> الجديدة المقترحة من الولايات المتحدة تعكس نفس المفهوم.</w:t>
      </w:r>
    </w:p>
    <w:p w:rsidR="004B0371" w:rsidRPr="004B0371" w:rsidRDefault="004B0371" w:rsidP="00940326">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47.4</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بيسي</w:t>
      </w:r>
      <w:proofErr w:type="spellEnd"/>
      <w:r w:rsidRPr="004B0371">
        <w:rPr>
          <w:rFonts w:ascii="Times New Roman" w:eastAsia="SimSun" w:hAnsi="Times New Roman" w:hint="cs"/>
          <w:rtl/>
          <w:lang w:bidi="ar-SA"/>
        </w:rPr>
        <w:t xml:space="preserve"> إن فهم المكتب للأمر ونهجه إزاءه بالطبع منطقي حيث إنه للامتثال للرقم </w:t>
      </w:r>
      <w:r w:rsidRPr="004B0371">
        <w:rPr>
          <w:rFonts w:ascii="Times New Roman" w:eastAsia="SimSun" w:hAnsi="Times New Roman"/>
          <w:lang w:bidi="ar-SA"/>
        </w:rPr>
        <w:t>44B.11</w:t>
      </w:r>
      <w:r w:rsidRPr="004B0371">
        <w:rPr>
          <w:rFonts w:ascii="Times New Roman" w:eastAsia="SimSun" w:hAnsi="Times New Roman" w:hint="cs"/>
          <w:rtl/>
          <w:lang w:bidi="ar-SA"/>
        </w:rPr>
        <w:t>، لا</w:t>
      </w:r>
      <w:r w:rsidR="00940326">
        <w:rPr>
          <w:rFonts w:ascii="Times New Roman" w:eastAsia="SimSun" w:hAnsi="Times New Roman" w:hint="eastAsia"/>
          <w:rtl/>
          <w:lang w:bidi="ar-SA"/>
        </w:rPr>
        <w:t> </w:t>
      </w:r>
      <w:r w:rsidRPr="004B0371">
        <w:rPr>
          <w:rFonts w:ascii="Times New Roman" w:eastAsia="SimSun" w:hAnsi="Times New Roman" w:hint="cs"/>
          <w:rtl/>
          <w:lang w:bidi="ar-SA"/>
        </w:rPr>
        <w:t xml:space="preserve">يمكن وضع التخصيصات في الخدمة لأكثر من </w:t>
      </w:r>
      <w:r w:rsidRPr="004B0371">
        <w:rPr>
          <w:rFonts w:ascii="Times New Roman" w:eastAsia="SimSun" w:hAnsi="Times New Roman"/>
          <w:lang w:bidi="ar-SA"/>
        </w:rPr>
        <w:t>120</w:t>
      </w:r>
      <w:r w:rsidRPr="004B0371">
        <w:rPr>
          <w:rFonts w:ascii="Times New Roman" w:eastAsia="SimSun" w:hAnsi="Times New Roman" w:hint="cs"/>
          <w:rtl/>
          <w:lang w:bidi="ar-SA"/>
        </w:rPr>
        <w:t xml:space="preserve"> يوماً قبل تاريخ تقديم التبليغ. هناك حلقة ناقصة، غير أنه لا يوجد مبرر لحل المشكلة بالربط بين الرقم </w:t>
      </w:r>
      <w:r w:rsidRPr="004B0371">
        <w:rPr>
          <w:rFonts w:ascii="Times New Roman" w:eastAsia="SimSun" w:hAnsi="Times New Roman"/>
          <w:lang w:bidi="ar-SA"/>
        </w:rPr>
        <w:t>44B.11</w:t>
      </w:r>
      <w:r w:rsidRPr="004B0371">
        <w:rPr>
          <w:rFonts w:ascii="Times New Roman" w:eastAsia="SimSun" w:hAnsi="Times New Roman" w:hint="cs"/>
          <w:rtl/>
          <w:lang w:bidi="ar-SA"/>
        </w:rPr>
        <w:t xml:space="preserve"> وتاريخ الوضع في الخدمة. وكان المؤتمر</w:t>
      </w:r>
      <w:r w:rsidRPr="004B0371">
        <w:rPr>
          <w:rFonts w:ascii="Times New Roman" w:eastAsia="SimSun" w:hAnsi="Times New Roman" w:hint="eastAsia"/>
          <w:rtl/>
          <w:lang w:bidi="ar-SA"/>
        </w:rPr>
        <w:t> </w:t>
      </w:r>
      <w:r w:rsidRPr="004B0371">
        <w:rPr>
          <w:rFonts w:ascii="Times New Roman" w:eastAsia="SimSun" w:hAnsi="Times New Roman"/>
          <w:lang w:bidi="ar-SA"/>
        </w:rPr>
        <w:t>WRC</w:t>
      </w:r>
      <w:r w:rsidRPr="004B0371">
        <w:rPr>
          <w:rFonts w:ascii="Times New Roman" w:eastAsia="SimSun" w:hAnsi="Times New Roman"/>
          <w:lang w:bidi="ar-SA"/>
        </w:rPr>
        <w:noBreakHyphen/>
        <w:t>12</w:t>
      </w:r>
      <w:r w:rsidRPr="004B0371">
        <w:rPr>
          <w:rFonts w:ascii="Times New Roman" w:eastAsia="SimSun" w:hAnsi="Times New Roman" w:hint="cs"/>
          <w:rtl/>
          <w:lang w:bidi="ar-SA"/>
        </w:rPr>
        <w:t xml:space="preserve"> قد اعتمد الرقم </w:t>
      </w:r>
      <w:r w:rsidRPr="004B0371">
        <w:rPr>
          <w:rFonts w:ascii="Times New Roman" w:eastAsia="SimSun" w:hAnsi="Times New Roman"/>
          <w:lang w:bidi="ar-SA"/>
        </w:rPr>
        <w:t>44B.11</w:t>
      </w:r>
      <w:r w:rsidRPr="004B0371">
        <w:rPr>
          <w:rFonts w:ascii="Times New Roman" w:eastAsia="SimSun" w:hAnsi="Times New Roman" w:hint="cs"/>
          <w:rtl/>
          <w:lang w:bidi="ar-SA"/>
        </w:rPr>
        <w:t xml:space="preserve"> ليس لهذا الغرض ولكن لكي يحدد بوضوح مهلة لنشر السواتل وموعد نهائي لإبلاغ المكتب به.</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48.4</w:t>
      </w:r>
      <w:r w:rsidRPr="004B0371">
        <w:rPr>
          <w:rFonts w:ascii="Times New Roman" w:eastAsia="SimSun" w:hAnsi="Times New Roman" w:hint="cs"/>
          <w:rtl/>
          <w:lang w:bidi="ar-SA"/>
        </w:rPr>
        <w:tab/>
        <w:t xml:space="preserve">واتفق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مع السيد </w:t>
      </w:r>
      <w:proofErr w:type="spellStart"/>
      <w:r w:rsidRPr="004B0371">
        <w:rPr>
          <w:rFonts w:ascii="Times New Roman" w:eastAsia="SimSun" w:hAnsi="Times New Roman" w:hint="cs"/>
          <w:rtl/>
          <w:lang w:bidi="ar-SA"/>
        </w:rPr>
        <w:t>بيسي</w:t>
      </w:r>
      <w:proofErr w:type="spellEnd"/>
      <w:r w:rsidRPr="004B0371">
        <w:rPr>
          <w:rFonts w:ascii="Times New Roman" w:eastAsia="SimSun" w:hAnsi="Times New Roman" w:hint="cs"/>
          <w:rtl/>
          <w:lang w:bidi="ar-SA"/>
        </w:rPr>
        <w:t>، غير أنه قال إن المشكلة إما أن تحل من خلال أحكام أي كان شكلها أو ترفع إلى عناية المؤتمر العالمي للاتصالات الراديوية.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49.4</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إبادي</w:t>
      </w:r>
      <w:proofErr w:type="spellEnd"/>
      <w:r w:rsidRPr="004B0371">
        <w:rPr>
          <w:rFonts w:ascii="Times New Roman" w:eastAsia="SimSun" w:hAnsi="Times New Roman" w:hint="cs"/>
          <w:rtl/>
          <w:lang w:bidi="ar-SA"/>
        </w:rPr>
        <w:t xml:space="preserve"> إن تحديد مهلة قوامها </w:t>
      </w:r>
      <w:r w:rsidRPr="004B0371">
        <w:rPr>
          <w:rFonts w:ascii="Times New Roman" w:eastAsia="SimSun" w:hAnsi="Times New Roman"/>
          <w:lang w:bidi="ar-SA"/>
        </w:rPr>
        <w:t>120</w:t>
      </w:r>
      <w:r w:rsidRPr="004B0371">
        <w:rPr>
          <w:rFonts w:ascii="Times New Roman" w:eastAsia="SimSun" w:hAnsi="Times New Roman" w:hint="cs"/>
          <w:rtl/>
          <w:lang w:bidi="ar-SA"/>
        </w:rPr>
        <w:t xml:space="preserve"> يوماً في النص المعروض على اللجنة يقوم على </w:t>
      </w:r>
      <w:r w:rsidRPr="004B0371">
        <w:rPr>
          <w:rFonts w:ascii="Times New Roman" w:eastAsia="SimSun" w:hAnsi="Times New Roman"/>
          <w:lang w:bidi="ar-SA"/>
        </w:rPr>
        <w:t>90</w:t>
      </w:r>
      <w:r w:rsidRPr="004B0371">
        <w:rPr>
          <w:rFonts w:ascii="Times New Roman" w:eastAsia="SimSun" w:hAnsi="Times New Roman" w:hint="cs"/>
          <w:rtl/>
          <w:lang w:bidi="ar-SA"/>
        </w:rPr>
        <w:t xml:space="preserve"> يوماً للنشر زائد </w:t>
      </w:r>
      <w:r w:rsidRPr="004B0371">
        <w:rPr>
          <w:rFonts w:ascii="Times New Roman" w:eastAsia="SimSun" w:hAnsi="Times New Roman"/>
          <w:lang w:bidi="ar-SA"/>
        </w:rPr>
        <w:t>30</w:t>
      </w:r>
      <w:r w:rsidRPr="004B0371">
        <w:rPr>
          <w:rFonts w:ascii="Times New Roman" w:eastAsia="SimSun" w:hAnsi="Times New Roman" w:hint="cs"/>
          <w:rtl/>
          <w:lang w:bidi="ar-SA"/>
        </w:rPr>
        <w:t xml:space="preserve"> يوماً لإبلاغ المكتب، أمر مشوب بالخلل، ما دامت فترة إبلاغ المكتب تمتد من يوم إلى </w:t>
      </w:r>
      <w:r w:rsidRPr="004B0371">
        <w:rPr>
          <w:rFonts w:ascii="Times New Roman" w:eastAsia="SimSun" w:hAnsi="Times New Roman"/>
          <w:lang w:bidi="ar-SA"/>
        </w:rPr>
        <w:t>30</w:t>
      </w:r>
      <w:r w:rsidRPr="004B0371">
        <w:rPr>
          <w:rFonts w:ascii="Times New Roman" w:eastAsia="SimSun" w:hAnsi="Times New Roman" w:hint="cs"/>
          <w:rtl/>
          <w:lang w:bidi="ar-SA"/>
        </w:rPr>
        <w:t xml:space="preserve"> يوماً.</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spacing w:val="4"/>
          <w:rtl/>
          <w:lang w:bidi="ar-SA"/>
        </w:rPr>
      </w:pPr>
      <w:r w:rsidRPr="004B0371">
        <w:rPr>
          <w:rFonts w:ascii="Times New Roman" w:eastAsia="SimSun" w:hAnsi="Times New Roman"/>
          <w:lang w:bidi="ar-SA"/>
        </w:rPr>
        <w:t>50.4</w:t>
      </w:r>
      <w:r w:rsidRPr="004B0371">
        <w:rPr>
          <w:rFonts w:ascii="Times New Roman" w:eastAsia="SimSun" w:hAnsi="Times New Roman" w:hint="cs"/>
          <w:rtl/>
          <w:lang w:bidi="ar-SA"/>
        </w:rPr>
        <w:tab/>
      </w:r>
      <w:r w:rsidRPr="004B0371">
        <w:rPr>
          <w:rFonts w:ascii="Times New Roman" w:eastAsia="SimSun" w:hAnsi="Times New Roman" w:hint="cs"/>
          <w:spacing w:val="4"/>
          <w:rtl/>
          <w:lang w:bidi="ar-SA"/>
        </w:rPr>
        <w:t xml:space="preserve">وقال </w:t>
      </w:r>
      <w:r w:rsidRPr="004B0371">
        <w:rPr>
          <w:rFonts w:ascii="Times New Roman" w:eastAsia="SimSun" w:hAnsi="Times New Roman" w:hint="cs"/>
          <w:b/>
          <w:bCs/>
          <w:spacing w:val="4"/>
          <w:rtl/>
          <w:lang w:bidi="ar-SA"/>
        </w:rPr>
        <w:t>رئيس دائرة الخدمات الفضائية</w:t>
      </w:r>
      <w:r w:rsidRPr="004B0371">
        <w:rPr>
          <w:rFonts w:ascii="Times New Roman" w:eastAsia="SimSun" w:hAnsi="Times New Roman" w:hint="cs"/>
          <w:spacing w:val="4"/>
          <w:rtl/>
          <w:lang w:bidi="ar-SA"/>
        </w:rPr>
        <w:t xml:space="preserve"> إن النهج الذي يقوم على المهلة التي قوامها </w:t>
      </w:r>
      <w:r w:rsidRPr="004B0371">
        <w:rPr>
          <w:rFonts w:ascii="Times New Roman" w:eastAsia="SimSun" w:hAnsi="Times New Roman"/>
          <w:spacing w:val="4"/>
          <w:lang w:bidi="ar-SA"/>
        </w:rPr>
        <w:t>120</w:t>
      </w:r>
      <w:r w:rsidRPr="004B0371">
        <w:rPr>
          <w:rFonts w:ascii="Times New Roman" w:eastAsia="SimSun" w:hAnsi="Times New Roman" w:hint="cs"/>
          <w:spacing w:val="4"/>
          <w:rtl/>
          <w:lang w:bidi="ar-SA"/>
        </w:rPr>
        <w:t xml:space="preserve"> يوماً يتباين في</w:t>
      </w:r>
      <w:r w:rsidRPr="004B0371">
        <w:rPr>
          <w:rFonts w:ascii="Times New Roman" w:eastAsia="SimSun" w:hAnsi="Times New Roman" w:hint="eastAsia"/>
          <w:spacing w:val="4"/>
          <w:rtl/>
          <w:lang w:bidi="ar-SA"/>
        </w:rPr>
        <w:t> </w:t>
      </w:r>
      <w:r w:rsidRPr="004B0371">
        <w:rPr>
          <w:rFonts w:ascii="Times New Roman" w:eastAsia="SimSun" w:hAnsi="Times New Roman" w:hint="cs"/>
          <w:spacing w:val="4"/>
          <w:rtl/>
          <w:lang w:bidi="ar-SA"/>
        </w:rPr>
        <w:t>الفقرتين </w:t>
      </w:r>
      <w:r w:rsidRPr="004B0371">
        <w:rPr>
          <w:rFonts w:ascii="Times New Roman" w:eastAsia="SimSun" w:hAnsi="Times New Roman"/>
          <w:spacing w:val="4"/>
          <w:lang w:bidi="ar-SA"/>
        </w:rPr>
        <w:t>ADD5</w:t>
      </w:r>
      <w:r w:rsidRPr="004B0371">
        <w:rPr>
          <w:rFonts w:ascii="Times New Roman" w:eastAsia="SimSun" w:hAnsi="Times New Roman" w:hint="cs"/>
          <w:spacing w:val="4"/>
          <w:rtl/>
          <w:lang w:bidi="ar-SA"/>
        </w:rPr>
        <w:t xml:space="preserve"> و</w:t>
      </w:r>
      <w:r w:rsidRPr="004B0371">
        <w:rPr>
          <w:rFonts w:ascii="Times New Roman" w:eastAsia="SimSun" w:hAnsi="Times New Roman"/>
          <w:spacing w:val="4"/>
          <w:lang w:bidi="ar-SA"/>
        </w:rPr>
        <w:t>ADD6</w:t>
      </w:r>
      <w:r w:rsidRPr="004B0371">
        <w:rPr>
          <w:rFonts w:ascii="Times New Roman" w:eastAsia="SimSun" w:hAnsi="Times New Roman" w:hint="cs"/>
          <w:spacing w:val="4"/>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51.4</w:t>
      </w:r>
      <w:r w:rsidRPr="004B0371">
        <w:rPr>
          <w:rFonts w:ascii="Times New Roman" w:eastAsia="SimSun" w:hAnsi="Times New Roman" w:hint="cs"/>
          <w:rtl/>
          <w:lang w:bidi="ar-SA"/>
        </w:rPr>
        <w:tab/>
        <w:t xml:space="preserve">وقالت </w:t>
      </w:r>
      <w:r w:rsidRPr="004B0371">
        <w:rPr>
          <w:rFonts w:ascii="Times New Roman" w:eastAsia="SimSun" w:hAnsi="Times New Roman" w:hint="cs"/>
          <w:b/>
          <w:bCs/>
          <w:rtl/>
          <w:lang w:bidi="ar-SA"/>
        </w:rPr>
        <w:t xml:space="preserve">السيدة </w:t>
      </w:r>
      <w:proofErr w:type="spellStart"/>
      <w:r w:rsidRPr="004B0371">
        <w:rPr>
          <w:rFonts w:ascii="Times New Roman" w:eastAsia="SimSun" w:hAnsi="Times New Roman" w:hint="cs"/>
          <w:b/>
          <w:bCs/>
          <w:rtl/>
          <w:lang w:bidi="ar-SA"/>
        </w:rPr>
        <w:t>زولير</w:t>
      </w:r>
      <w:proofErr w:type="spellEnd"/>
      <w:r w:rsidRPr="004B0371">
        <w:rPr>
          <w:rFonts w:ascii="Times New Roman" w:eastAsia="SimSun" w:hAnsi="Times New Roman" w:hint="cs"/>
          <w:rtl/>
          <w:lang w:bidi="ar-SA"/>
        </w:rPr>
        <w:t xml:space="preserve"> إن العديد من الإدارات عارضت فكرة أن تحدد مشاريع القواعد علاقة بين تاريخ الوضع في</w:t>
      </w:r>
      <w:r w:rsidRPr="004B0371">
        <w:rPr>
          <w:rFonts w:ascii="Times New Roman" w:eastAsia="SimSun" w:hAnsi="Times New Roman" w:hint="eastAsia"/>
          <w:rtl/>
          <w:lang w:bidi="ar-SA"/>
        </w:rPr>
        <w:t> </w:t>
      </w:r>
      <w:r w:rsidRPr="004B0371">
        <w:rPr>
          <w:rFonts w:ascii="Times New Roman" w:eastAsia="SimSun" w:hAnsi="Times New Roman" w:hint="cs"/>
          <w:rtl/>
          <w:lang w:bidi="ar-SA"/>
        </w:rPr>
        <w:t xml:space="preserve">الخدمة والتبليغ، ما دامت لم تتحدد هذه العلاقة من جانب المؤتمر العالمي للاتصالات الراديوية في </w:t>
      </w:r>
      <w:r w:rsidRPr="004B0371">
        <w:rPr>
          <w:rFonts w:ascii="Times New Roman" w:eastAsia="SimSun" w:hAnsi="Times New Roman"/>
          <w:lang w:bidi="ar-SA"/>
        </w:rPr>
        <w:t>2012</w:t>
      </w:r>
      <w:r w:rsidRPr="004B0371">
        <w:rPr>
          <w:rFonts w:ascii="Times New Roman" w:eastAsia="SimSun" w:hAnsi="Times New Roman" w:hint="cs"/>
          <w:rtl/>
          <w:lang w:bidi="ar-SA"/>
        </w:rPr>
        <w:t xml:space="preserve"> أو قبله. وينبغي للجنة أن توضح مفهومها للأمر قبل السعي نحو تحرير النص المعروض أمامها الآن.</w:t>
      </w:r>
    </w:p>
    <w:p w:rsidR="004B0371" w:rsidRPr="004B0371" w:rsidRDefault="004B0371" w:rsidP="005B0523">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52.4</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ستريليتس</w:t>
      </w:r>
      <w:proofErr w:type="spellEnd"/>
      <w:r w:rsidRPr="004B0371">
        <w:rPr>
          <w:rFonts w:ascii="Times New Roman" w:eastAsia="SimSun" w:hAnsi="Times New Roman" w:hint="cs"/>
          <w:rtl/>
          <w:lang w:bidi="ar-SA"/>
        </w:rPr>
        <w:t xml:space="preserve"> إنه عند النظر في النص المعروض أمامها، ابتعدت اللجنة رويداً رويداً عن مقصد المؤتمر العالمي للاتصالات الراديوية وعن النهج الذي كانت تتبعه قبل المؤتمر </w:t>
      </w:r>
      <w:r w:rsidRPr="004B0371">
        <w:rPr>
          <w:rFonts w:ascii="Times New Roman" w:eastAsia="SimSun" w:hAnsi="Times New Roman"/>
          <w:lang w:bidi="ar-SA"/>
        </w:rPr>
        <w:t>WRC</w:t>
      </w:r>
      <w:r w:rsidRPr="004B0371">
        <w:rPr>
          <w:rFonts w:ascii="Times New Roman" w:eastAsia="SimSun" w:hAnsi="Times New Roman"/>
          <w:lang w:bidi="ar-SA"/>
        </w:rPr>
        <w:noBreakHyphen/>
        <w:t>12</w:t>
      </w:r>
      <w:r w:rsidRPr="004B0371">
        <w:rPr>
          <w:rFonts w:ascii="Times New Roman" w:eastAsia="SimSun" w:hAnsi="Times New Roman" w:hint="cs"/>
          <w:rtl/>
          <w:lang w:bidi="ar-SA"/>
        </w:rPr>
        <w:t>، وهو النهج الذي كان يحدوه أمور بالغة التعقيد تماماً. وأعضاء اللجنة أنفسهم يعانون في فهم المهل المشار إليها في جملتي الفقرة </w:t>
      </w:r>
      <w:r w:rsidRPr="004B0371">
        <w:rPr>
          <w:rFonts w:ascii="Times New Roman" w:eastAsia="SimSun" w:hAnsi="Times New Roman"/>
          <w:lang w:bidi="ar-SA"/>
        </w:rPr>
        <w:t>ADD5</w:t>
      </w:r>
      <w:r w:rsidRPr="004B0371">
        <w:rPr>
          <w:rFonts w:ascii="Times New Roman" w:eastAsia="SimSun" w:hAnsi="Times New Roman" w:hint="cs"/>
          <w:rtl/>
          <w:lang w:bidi="ar-SA"/>
        </w:rPr>
        <w:t>، فكيف يمكن توقع فهم جميع الإدارات لها وهي التي تختلف مستويات خبراتها؟ وربما يوفر النهج المقترح من الولايات المتحدة طريقة أبسط للمضي قدماً، غير أنه يميل إلى الاتفاق مع الإدارات العديدة التي علقت بأنه لا ينبغي وجود قواعد إجرائية لأنها ستزيد الأمور سوءاً. ولا</w:t>
      </w:r>
      <w:r w:rsidR="005B0523">
        <w:rPr>
          <w:rFonts w:ascii="Times New Roman" w:eastAsia="SimSun" w:hAnsi="Times New Roman" w:hint="eastAsia"/>
          <w:rtl/>
          <w:lang w:bidi="ar-SA"/>
        </w:rPr>
        <w:t> </w:t>
      </w:r>
      <w:r w:rsidRPr="004B0371">
        <w:rPr>
          <w:rFonts w:ascii="Times New Roman" w:eastAsia="SimSun" w:hAnsi="Times New Roman" w:hint="cs"/>
          <w:rtl/>
          <w:lang w:bidi="ar-SA"/>
        </w:rPr>
        <w:t xml:space="preserve">يمكن تطبيق قاعدة عامة على جميع السيناريوهات المختلفة التي يمكن أن تنشأ عندما يتعلق الأمر بالتسجيل والإطلاق والوضع في الخدمة. وقد تكون القواعد محبذة من منظور معالجة مكتب الاتصالات </w:t>
      </w:r>
      <w:r w:rsidR="00A872D4">
        <w:rPr>
          <w:rFonts w:ascii="Times New Roman" w:eastAsia="SimSun" w:hAnsi="Times New Roman" w:hint="cs"/>
          <w:rtl/>
          <w:lang w:bidi="ar-SA"/>
        </w:rPr>
        <w:t xml:space="preserve">الراديوية </w:t>
      </w:r>
      <w:r w:rsidRPr="004B0371">
        <w:rPr>
          <w:rFonts w:ascii="Times New Roman" w:eastAsia="SimSun" w:hAnsi="Times New Roman" w:hint="cs"/>
          <w:rtl/>
          <w:lang w:bidi="ar-SA"/>
        </w:rPr>
        <w:t>ولكن يمكنها أن تربك المشغلين والمستثمرين، الذين يعد شاغلهم الأول والأهم ضمان وضع بطاقة التسجيل قبل إطلاق الساتل ووضعه في الخدمة. وتتمثل المشكلة الرئيسية من صياغة قواعد في أنها فشلت في إزالة مظاهر القلق الحقيقية لدى مشغلي الشبكات الساتلية.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53.4</w:t>
      </w:r>
      <w:r w:rsidRPr="004B0371">
        <w:rPr>
          <w:rFonts w:ascii="Times New Roman" w:eastAsia="SimSun" w:hAnsi="Times New Roman" w:hint="cs"/>
          <w:rtl/>
          <w:lang w:bidi="ar-SA"/>
        </w:rPr>
        <w:tab/>
        <w:t xml:space="preserve">واتفق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إبادي</w:t>
      </w:r>
      <w:proofErr w:type="spellEnd"/>
      <w:r w:rsidRPr="004B0371">
        <w:rPr>
          <w:rFonts w:ascii="Times New Roman" w:eastAsia="SimSun" w:hAnsi="Times New Roman" w:hint="cs"/>
          <w:rtl/>
          <w:lang w:bidi="ar-SA"/>
        </w:rPr>
        <w:t xml:space="preserve"> مع السيد </w:t>
      </w:r>
      <w:proofErr w:type="spellStart"/>
      <w:r w:rsidRPr="004B0371">
        <w:rPr>
          <w:rFonts w:ascii="Times New Roman" w:eastAsia="SimSun" w:hAnsi="Times New Roman" w:hint="cs"/>
          <w:rtl/>
          <w:lang w:bidi="ar-SA"/>
        </w:rPr>
        <w:t>ستريليتس</w:t>
      </w:r>
      <w:proofErr w:type="spellEnd"/>
      <w:r w:rsidRPr="004B0371">
        <w:rPr>
          <w:rFonts w:ascii="Times New Roman" w:eastAsia="SimSun" w:hAnsi="Times New Roman" w:hint="cs"/>
          <w:rtl/>
          <w:lang w:bidi="ar-SA"/>
        </w:rPr>
        <w:t>. ويمكن للجنة أن تناقش مشروع القواعد لساعات ولا تصل إلى نتيجة. وهو يميل إلى الاتفاق مع الإدارات العديدة التي طلبت عدم صياغة قواعد، على أن تترك أي مشكلة لكي يتم التعامل معها إذا ظهرت ومتى ظهرت.</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54.4</w:t>
      </w:r>
      <w:r w:rsidRPr="004B0371">
        <w:rPr>
          <w:rFonts w:ascii="Times New Roman" w:eastAsia="SimSun" w:hAnsi="Times New Roman" w:hint="cs"/>
          <w:rtl/>
          <w:lang w:bidi="ar-SA"/>
        </w:rPr>
        <w:tab/>
        <w:t xml:space="preserve">واتفق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إيتو</w:t>
      </w:r>
      <w:proofErr w:type="spellEnd"/>
      <w:r w:rsidRPr="004B0371">
        <w:rPr>
          <w:rFonts w:ascii="Times New Roman" w:eastAsia="SimSun" w:hAnsi="Times New Roman" w:hint="cs"/>
          <w:rtl/>
          <w:lang w:bidi="ar-SA"/>
        </w:rPr>
        <w:t xml:space="preserve"> مع سابقيه في التحدث ولكنه أشار إلى أن اللجنة كانت دائماً مشاركة في جلب المصاعب التي تواجهها الآن؛ وينبغي لها أن تبذل كافة الجهود لحل المشكلة.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55.4</w:t>
      </w:r>
      <w:r w:rsidRPr="004B0371">
        <w:rPr>
          <w:rFonts w:ascii="Times New Roman" w:eastAsia="SimSun" w:hAnsi="Times New Roman" w:hint="cs"/>
          <w:rtl/>
          <w:lang w:bidi="ar-SA"/>
        </w:rPr>
        <w:tab/>
        <w:t xml:space="preserve">واتفق </w:t>
      </w:r>
      <w:r w:rsidRPr="004B0371">
        <w:rPr>
          <w:rFonts w:ascii="Times New Roman" w:eastAsia="SimSun" w:hAnsi="Times New Roman" w:hint="cs"/>
          <w:b/>
          <w:bCs/>
          <w:rtl/>
          <w:lang w:bidi="ar-SA"/>
        </w:rPr>
        <w:t>السيد ماجنتا</w:t>
      </w:r>
      <w:r w:rsidRPr="004B0371">
        <w:rPr>
          <w:rFonts w:ascii="Times New Roman" w:eastAsia="SimSun" w:hAnsi="Times New Roman" w:hint="cs"/>
          <w:rtl/>
          <w:lang w:bidi="ar-SA"/>
        </w:rPr>
        <w:t xml:space="preserve"> مع السيد </w:t>
      </w:r>
      <w:proofErr w:type="spellStart"/>
      <w:r w:rsidRPr="004B0371">
        <w:rPr>
          <w:rFonts w:ascii="Times New Roman" w:eastAsia="SimSun" w:hAnsi="Times New Roman" w:hint="cs"/>
          <w:rtl/>
          <w:lang w:bidi="ar-SA"/>
        </w:rPr>
        <w:t>إيتو</w:t>
      </w:r>
      <w:proofErr w:type="spellEnd"/>
      <w:r w:rsidRPr="004B0371">
        <w:rPr>
          <w:rFonts w:ascii="Times New Roman" w:eastAsia="SimSun" w:hAnsi="Times New Roman" w:hint="cs"/>
          <w:rtl/>
          <w:lang w:bidi="ar-SA"/>
        </w:rPr>
        <w:t>. وقد وافق المؤتمر </w:t>
      </w:r>
      <w:r w:rsidRPr="004B0371">
        <w:rPr>
          <w:rFonts w:ascii="Times New Roman" w:eastAsia="SimSun" w:hAnsi="Times New Roman"/>
          <w:lang w:bidi="ar-SA"/>
        </w:rPr>
        <w:t>WRC</w:t>
      </w:r>
      <w:r w:rsidRPr="004B0371">
        <w:rPr>
          <w:rFonts w:ascii="Times New Roman" w:eastAsia="SimSun" w:hAnsi="Times New Roman"/>
          <w:lang w:bidi="ar-SA"/>
        </w:rPr>
        <w:noBreakHyphen/>
        <w:t>12</w:t>
      </w:r>
      <w:r w:rsidRPr="004B0371">
        <w:rPr>
          <w:rFonts w:ascii="Times New Roman" w:eastAsia="SimSun" w:hAnsi="Times New Roman" w:hint="cs"/>
          <w:rtl/>
          <w:lang w:bidi="ar-SA"/>
        </w:rPr>
        <w:t xml:space="preserve"> على النهج الذي وضعته اللجنة وينبغي للجنة أن تواصل الآن عملها بشأن هذا الأمر.</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56.4</w:t>
      </w:r>
      <w:r w:rsidRPr="004B0371">
        <w:rPr>
          <w:rFonts w:ascii="Times New Roman" w:eastAsia="SimSun" w:hAnsi="Times New Roman" w:hint="cs"/>
          <w:rtl/>
          <w:lang w:bidi="ar-SA"/>
        </w:rPr>
        <w:tab/>
        <w:t xml:space="preserve">وسأل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المكتب، عما إذا كانت ستظهر أي مشكلات خطيرة في حال عدم اعتماد أي قواعد إجرائية، على أساس أنه إذا ما ظهرت مشكلات فإنه سيتم التعامل معها على أساس كل حالة على حدة، أم توضع قاعدة إجرائية للتعامل</w:t>
      </w:r>
      <w:r w:rsidRPr="004B0371">
        <w:rPr>
          <w:rFonts w:ascii="Times New Roman" w:eastAsia="SimSun" w:hAnsi="Times New Roman" w:hint="eastAsia"/>
          <w:rtl/>
          <w:lang w:bidi="ar-SA"/>
        </w:rPr>
        <w:t> </w:t>
      </w:r>
      <w:r w:rsidRPr="004B0371">
        <w:rPr>
          <w:rFonts w:ascii="Times New Roman" w:eastAsia="SimSun" w:hAnsi="Times New Roman" w:hint="cs"/>
          <w:rtl/>
          <w:lang w:bidi="ar-SA"/>
        </w:rPr>
        <w:t>معها.</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57.4</w:t>
      </w:r>
      <w:r w:rsidRPr="004B0371">
        <w:rPr>
          <w:rFonts w:ascii="Times New Roman" w:eastAsia="SimSun" w:hAnsi="Times New Roman" w:hint="cs"/>
          <w:rtl/>
          <w:lang w:bidi="ar-SA"/>
        </w:rPr>
        <w:tab/>
        <w:t xml:space="preserve">وذكّر </w:t>
      </w:r>
      <w:r w:rsidRPr="004B0371">
        <w:rPr>
          <w:rFonts w:ascii="Times New Roman" w:eastAsia="SimSun" w:hAnsi="Times New Roman" w:hint="cs"/>
          <w:b/>
          <w:bCs/>
          <w:rtl/>
          <w:lang w:bidi="ar-SA"/>
        </w:rPr>
        <w:t>المدير</w:t>
      </w:r>
      <w:r w:rsidRPr="004B0371">
        <w:rPr>
          <w:rFonts w:ascii="Times New Roman" w:eastAsia="SimSun" w:hAnsi="Times New Roman" w:hint="cs"/>
          <w:rtl/>
          <w:lang w:bidi="ar-SA"/>
        </w:rPr>
        <w:t xml:space="preserve"> إنه أشار في الاجتماع الثالث والستين للجنة إلى أن إدارات مختلفة واجهت صعوبات مع بعض ممارسات المكتب المقترحة، كما ورد في الرسالة المعممة </w:t>
      </w:r>
      <w:r w:rsidRPr="004B0371">
        <w:rPr>
          <w:rFonts w:asciiTheme="majorBidi" w:hAnsiTheme="majorBidi" w:cstheme="majorBidi"/>
          <w:lang w:bidi="ar-SA"/>
        </w:rPr>
        <w:t>CR/343</w:t>
      </w:r>
      <w:r w:rsidRPr="004B0371">
        <w:rPr>
          <w:rFonts w:ascii="Times New Roman" w:eastAsia="SimSun" w:hAnsi="Times New Roman" w:hint="cs"/>
          <w:rtl/>
          <w:lang w:bidi="ar-SA"/>
        </w:rPr>
        <w:t>، طالبت بوضع قاعدة إجرائية بشأن قضية كانت بالغة الحساسية بلا أدنى شك. وقد أضحى الوقت متأخراً للرجوع عن هذا الأمر الآن.</w:t>
      </w:r>
    </w:p>
    <w:p w:rsidR="004B0371" w:rsidRPr="004B0371" w:rsidRDefault="004B0371" w:rsidP="0022421E">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58.4</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إبادي</w:t>
      </w:r>
      <w:proofErr w:type="spellEnd"/>
      <w:r w:rsidRPr="004B0371">
        <w:rPr>
          <w:rFonts w:ascii="Times New Roman" w:eastAsia="SimSun" w:hAnsi="Times New Roman" w:hint="cs"/>
          <w:rtl/>
          <w:lang w:bidi="ar-SA"/>
        </w:rPr>
        <w:t xml:space="preserve"> إن بعض الإدارات عارضت الممارسات الواردة في الرسالة المعممة </w:t>
      </w:r>
      <w:r w:rsidRPr="004B0371">
        <w:rPr>
          <w:rFonts w:asciiTheme="majorBidi" w:hAnsiTheme="majorBidi" w:cstheme="majorBidi"/>
          <w:lang w:bidi="ar-SA"/>
        </w:rPr>
        <w:t>CR/343</w:t>
      </w:r>
      <w:r w:rsidRPr="004B0371">
        <w:rPr>
          <w:rFonts w:ascii="Times New Roman" w:eastAsia="SimSun" w:hAnsi="Times New Roman" w:hint="cs"/>
          <w:rtl/>
          <w:lang w:bidi="ar-SA"/>
        </w:rPr>
        <w:t xml:space="preserve"> لأنها لا</w:t>
      </w:r>
      <w:r w:rsidR="0022421E">
        <w:rPr>
          <w:rFonts w:ascii="Times New Roman" w:eastAsia="SimSun" w:hAnsi="Times New Roman" w:hint="eastAsia"/>
          <w:rtl/>
          <w:lang w:bidi="ar-SA"/>
        </w:rPr>
        <w:t> </w:t>
      </w:r>
      <w:r w:rsidRPr="004B0371">
        <w:rPr>
          <w:rFonts w:ascii="Times New Roman" w:eastAsia="SimSun" w:hAnsi="Times New Roman" w:hint="cs"/>
          <w:rtl/>
          <w:lang w:bidi="ar-SA"/>
        </w:rPr>
        <w:t>تشارك المكتب في فهمه لقرارات المؤتمر العالمي للاتصالات الراديوية. وهناك محاولة لحل المشكلة بواسطة قاعدة إجرائية، غير أنه لم</w:t>
      </w:r>
      <w:r w:rsidRPr="004B0371">
        <w:rPr>
          <w:rFonts w:ascii="Times New Roman" w:eastAsia="SimSun" w:hAnsi="Times New Roman" w:hint="eastAsia"/>
          <w:rtl/>
          <w:lang w:bidi="ar-SA"/>
        </w:rPr>
        <w:t> </w:t>
      </w:r>
      <w:r w:rsidRPr="004B0371">
        <w:rPr>
          <w:rFonts w:ascii="Times New Roman" w:eastAsia="SimSun" w:hAnsi="Times New Roman" w:hint="cs"/>
          <w:rtl/>
          <w:lang w:bidi="ar-SA"/>
        </w:rPr>
        <w:t>يحالفها النجاح. وفي رأيه، ينبغي للمكتب أن يطبق الرقم </w:t>
      </w:r>
      <w:r w:rsidRPr="004B0371">
        <w:rPr>
          <w:rFonts w:ascii="Times New Roman" w:eastAsia="SimSun" w:hAnsi="Times New Roman"/>
          <w:lang w:bidi="ar-SA"/>
        </w:rPr>
        <w:t>44B.11</w:t>
      </w:r>
      <w:r w:rsidRPr="004B0371">
        <w:rPr>
          <w:rFonts w:ascii="Times New Roman" w:eastAsia="SimSun" w:hAnsi="Times New Roman" w:hint="cs"/>
          <w:rtl/>
          <w:lang w:bidi="ar-SA"/>
        </w:rPr>
        <w:t xml:space="preserve"> بدون الممارسات الواردة في الرسال المعممة، وإذا ظهرت مشكلات، تحال المسألة إلى المؤتمر العالمي للاتصالات الراديوية. ورأت جميع الإدارات التي أبدت تعليقات أنه لا ينبغي وضع علامة بين تاريخ الوضع في الخدمة والتبليغ، وأنه ينبغي احترام هذا الرأي. ومن ثم فهو لا يرى ضرورة لقاعدة إجرائية.</w:t>
      </w:r>
    </w:p>
    <w:p w:rsidR="004B0371" w:rsidRPr="004B0371" w:rsidRDefault="004B0371" w:rsidP="0022421E">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59.4</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رئيس دائرة الخدمات الفضائية</w:t>
      </w:r>
      <w:r w:rsidRPr="004B0371">
        <w:rPr>
          <w:rFonts w:ascii="Times New Roman" w:eastAsia="SimSun" w:hAnsi="Times New Roman" w:hint="cs"/>
          <w:rtl/>
          <w:lang w:bidi="ar-SA"/>
        </w:rPr>
        <w:t xml:space="preserve"> أن من قدم تعليقات على مشروع القاعدة المعدلة بشأن الرقم </w:t>
      </w:r>
      <w:r w:rsidRPr="004B0371">
        <w:rPr>
          <w:rFonts w:ascii="Times New Roman" w:eastAsia="SimSun" w:hAnsi="Times New Roman"/>
          <w:lang w:bidi="ar-SA"/>
        </w:rPr>
        <w:t>44B.11</w:t>
      </w:r>
      <w:r w:rsidRPr="004B0371">
        <w:rPr>
          <w:rFonts w:ascii="Times New Roman" w:eastAsia="SimSun" w:hAnsi="Times New Roman" w:hint="cs"/>
          <w:rtl/>
          <w:lang w:bidi="ar-SA"/>
        </w:rPr>
        <w:t xml:space="preserve"> عدد قليل من إدارات الاتحاد البالغ عددها </w:t>
      </w:r>
      <w:r w:rsidRPr="004B0371">
        <w:rPr>
          <w:rFonts w:ascii="Times New Roman" w:eastAsia="SimSun" w:hAnsi="Times New Roman"/>
          <w:lang w:bidi="ar-SA"/>
        </w:rPr>
        <w:t>193</w:t>
      </w:r>
      <w:r w:rsidRPr="004B0371">
        <w:rPr>
          <w:rFonts w:ascii="Times New Roman" w:eastAsia="SimSun" w:hAnsi="Times New Roman" w:hint="cs"/>
          <w:rtl/>
          <w:lang w:bidi="ar-SA"/>
        </w:rPr>
        <w:t xml:space="preserve"> إدارة ومن بين من قدم تعليقات، أيدت عدة إدارات ساتلية هامة مشروع التعديلات. ولقد عدل المؤتمر العالمي للاتصالات </w:t>
      </w:r>
      <w:r w:rsidR="00A872D4">
        <w:rPr>
          <w:rFonts w:ascii="Times New Roman" w:eastAsia="SimSun" w:hAnsi="Times New Roman" w:hint="cs"/>
          <w:rtl/>
          <w:lang w:bidi="ar-SA"/>
        </w:rPr>
        <w:t>الراديوية</w:t>
      </w:r>
      <w:r w:rsidRPr="004B0371">
        <w:rPr>
          <w:rFonts w:ascii="Times New Roman" w:eastAsia="SimSun" w:hAnsi="Times New Roman" w:hint="cs"/>
          <w:rtl/>
          <w:lang w:bidi="ar-SA"/>
        </w:rPr>
        <w:t xml:space="preserve"> الرقم </w:t>
      </w:r>
      <w:r w:rsidRPr="004B0371">
        <w:rPr>
          <w:rFonts w:ascii="Times New Roman" w:eastAsia="SimSun" w:hAnsi="Times New Roman"/>
          <w:lang w:bidi="ar-SA"/>
        </w:rPr>
        <w:t>44B.11</w:t>
      </w:r>
      <w:r w:rsidRPr="004B0371">
        <w:rPr>
          <w:rFonts w:ascii="Times New Roman" w:eastAsia="SimSun" w:hAnsi="Times New Roman" w:hint="cs"/>
          <w:rtl/>
          <w:lang w:bidi="ar-SA"/>
        </w:rPr>
        <w:t>، غير أنه لم يتوقع تداعيات هذا التعديل على أحكام لوائح الراديو الأخرى. والسبب وراء صياغة قاعدة معدلة يوضح لماذا، طبقاً للأحكام ذات الصلة، يجب أن تقدم المعلومات بشأن الوضع في</w:t>
      </w:r>
      <w:r w:rsidRPr="004B0371">
        <w:rPr>
          <w:rFonts w:ascii="Times New Roman" w:eastAsia="SimSun" w:hAnsi="Times New Roman" w:hint="eastAsia"/>
          <w:rtl/>
          <w:lang w:bidi="ar-SA"/>
        </w:rPr>
        <w:t> </w:t>
      </w:r>
      <w:r w:rsidRPr="004B0371">
        <w:rPr>
          <w:rFonts w:ascii="Times New Roman" w:eastAsia="SimSun" w:hAnsi="Times New Roman" w:hint="cs"/>
          <w:rtl/>
          <w:lang w:bidi="ar-SA"/>
        </w:rPr>
        <w:t>الخدمة بنفس الطريقة في إطار التذييل </w:t>
      </w:r>
      <w:r w:rsidRPr="004B0371">
        <w:rPr>
          <w:rFonts w:ascii="Times New Roman" w:eastAsia="SimSun" w:hAnsi="Times New Roman"/>
          <w:lang w:bidi="ar-SA"/>
        </w:rPr>
        <w:t>4</w:t>
      </w:r>
      <w:r w:rsidRPr="004B0371">
        <w:rPr>
          <w:rFonts w:ascii="Times New Roman" w:eastAsia="SimSun" w:hAnsi="Times New Roman" w:hint="cs"/>
          <w:rtl/>
          <w:lang w:bidi="ar-SA"/>
        </w:rPr>
        <w:t xml:space="preserve">، ولماذا لا يتسنى لتاريخ الوضع في الخدمة أن يكون قبل التبليغ بأكثر من </w:t>
      </w:r>
      <w:r w:rsidRPr="004B0371">
        <w:rPr>
          <w:rFonts w:ascii="Times New Roman" w:eastAsia="SimSun" w:hAnsi="Times New Roman"/>
          <w:lang w:bidi="ar-SA"/>
        </w:rPr>
        <w:t>120</w:t>
      </w:r>
      <w:r w:rsidR="0022421E">
        <w:rPr>
          <w:rFonts w:ascii="Times New Roman" w:eastAsia="SimSun" w:hAnsi="Times New Roman" w:hint="eastAsia"/>
          <w:rtl/>
          <w:lang w:bidi="ar-SA"/>
        </w:rPr>
        <w:t> </w:t>
      </w:r>
      <w:r w:rsidRPr="004B0371">
        <w:rPr>
          <w:rFonts w:ascii="Times New Roman" w:eastAsia="SimSun" w:hAnsi="Times New Roman" w:hint="cs"/>
          <w:rtl/>
          <w:lang w:bidi="ar-SA"/>
        </w:rPr>
        <w:t>يوماً. هذه هي تبعات القرارات المتخذة من جانب المؤتمر </w:t>
      </w:r>
      <w:r w:rsidRPr="004B0371">
        <w:rPr>
          <w:rFonts w:ascii="Times New Roman" w:eastAsia="SimSun" w:hAnsi="Times New Roman"/>
          <w:lang w:bidi="ar-SA"/>
        </w:rPr>
        <w:t>WRC</w:t>
      </w:r>
      <w:r w:rsidRPr="004B0371">
        <w:rPr>
          <w:rFonts w:ascii="Times New Roman" w:eastAsia="SimSun" w:hAnsi="Times New Roman"/>
          <w:lang w:bidi="ar-SA"/>
        </w:rPr>
        <w:noBreakHyphen/>
        <w:t>12</w:t>
      </w:r>
      <w:r w:rsidRPr="004B0371">
        <w:rPr>
          <w:rFonts w:ascii="Times New Roman" w:eastAsia="SimSun" w:hAnsi="Times New Roman" w:hint="cs"/>
          <w:rtl/>
          <w:lang w:bidi="ar-SA"/>
        </w:rPr>
        <w:t>، والقصد من وراء مشروع النص المعروض أمام اللجنة لم يكن بالتأكيد جعل عمل المكتب أكثر سهولة.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60.4</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بيسي</w:t>
      </w:r>
      <w:proofErr w:type="spellEnd"/>
      <w:r w:rsidRPr="004B0371">
        <w:rPr>
          <w:rFonts w:ascii="Times New Roman" w:eastAsia="SimSun" w:hAnsi="Times New Roman" w:hint="cs"/>
          <w:rtl/>
          <w:lang w:bidi="ar-SA"/>
        </w:rPr>
        <w:t xml:space="preserve"> إن اللجنة ستتجاوز ولايتها في محاولتها لإزالة الخلل الذي أشار إليه من خلال وضع قاعدة إجرائية. والحل المقترح من المكتب بمشروع القاعدة جيد ولكنه يتجاوز مضمون الرقم </w:t>
      </w:r>
      <w:r w:rsidRPr="004B0371">
        <w:rPr>
          <w:rFonts w:ascii="Times New Roman" w:eastAsia="SimSun" w:hAnsi="Times New Roman"/>
          <w:lang w:bidi="ar-SA"/>
        </w:rPr>
        <w:t>44B.11</w:t>
      </w:r>
      <w:r w:rsidRPr="004B0371">
        <w:rPr>
          <w:rFonts w:ascii="Times New Roman" w:eastAsia="SimSun" w:hAnsi="Times New Roman" w:hint="cs"/>
          <w:rtl/>
          <w:lang w:bidi="ar-SA"/>
        </w:rPr>
        <w:t xml:space="preserve">. واتفق مع السيد </w:t>
      </w:r>
      <w:proofErr w:type="spellStart"/>
      <w:r w:rsidRPr="004B0371">
        <w:rPr>
          <w:rFonts w:ascii="Times New Roman" w:eastAsia="SimSun" w:hAnsi="Times New Roman" w:hint="cs"/>
          <w:rtl/>
          <w:lang w:bidi="ar-SA"/>
        </w:rPr>
        <w:t>إبادي</w:t>
      </w:r>
      <w:proofErr w:type="spellEnd"/>
      <w:r w:rsidRPr="004B0371">
        <w:rPr>
          <w:rFonts w:ascii="Times New Roman" w:eastAsia="SimSun" w:hAnsi="Times New Roman" w:hint="cs"/>
          <w:rtl/>
          <w:lang w:bidi="ar-SA"/>
        </w:rPr>
        <w:t xml:space="preserve"> بأن المسألة يمكن حلها فقط من جانب المؤتمر العالمي للاتصالات الراديوية ورأى أن القاعدة الحالية بشأن الرقم </w:t>
      </w:r>
      <w:r w:rsidRPr="004B0371">
        <w:rPr>
          <w:rFonts w:ascii="Times New Roman" w:eastAsia="SimSun" w:hAnsi="Times New Roman"/>
          <w:lang w:bidi="ar-SA"/>
        </w:rPr>
        <w:t>44B.11</w:t>
      </w:r>
      <w:r w:rsidRPr="004B0371">
        <w:rPr>
          <w:rFonts w:ascii="Times New Roman" w:eastAsia="SimSun" w:hAnsi="Times New Roman" w:hint="cs"/>
          <w:rtl/>
          <w:lang w:bidi="ar-SA"/>
        </w:rPr>
        <w:t xml:space="preserve"> تفي بالغرض في الوقت الحالي.</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61.4</w:t>
      </w:r>
      <w:r w:rsidRPr="004B0371">
        <w:rPr>
          <w:rFonts w:ascii="Times New Roman" w:eastAsia="SimSun" w:hAnsi="Times New Roman" w:hint="cs"/>
          <w:rtl/>
          <w:lang w:bidi="ar-SA"/>
        </w:rPr>
        <w:tab/>
        <w:t xml:space="preserve">وقالت </w:t>
      </w:r>
      <w:r w:rsidRPr="004B0371">
        <w:rPr>
          <w:rFonts w:ascii="Times New Roman" w:eastAsia="SimSun" w:hAnsi="Times New Roman" w:hint="cs"/>
          <w:b/>
          <w:bCs/>
          <w:rtl/>
          <w:lang w:bidi="ar-SA"/>
        </w:rPr>
        <w:t xml:space="preserve">السيدة </w:t>
      </w:r>
      <w:proofErr w:type="spellStart"/>
      <w:r w:rsidRPr="004B0371">
        <w:rPr>
          <w:rFonts w:ascii="Times New Roman" w:eastAsia="SimSun" w:hAnsi="Times New Roman" w:hint="cs"/>
          <w:b/>
          <w:bCs/>
          <w:rtl/>
          <w:lang w:bidi="ar-SA"/>
        </w:rPr>
        <w:t>زولير</w:t>
      </w:r>
      <w:proofErr w:type="spellEnd"/>
      <w:r w:rsidRPr="004B0371">
        <w:rPr>
          <w:rFonts w:ascii="Times New Roman" w:eastAsia="SimSun" w:hAnsi="Times New Roman" w:hint="cs"/>
          <w:rtl/>
          <w:lang w:bidi="ar-SA"/>
        </w:rPr>
        <w:t xml:space="preserve"> إن الوضع معقد وصعب وأنه من صنيع اللجنة إلى حد ما. فإذا كانت ممارسات المكتب عند تطبيق الرقم </w:t>
      </w:r>
      <w:r w:rsidRPr="004B0371">
        <w:rPr>
          <w:rFonts w:ascii="Times New Roman" w:eastAsia="SimSun" w:hAnsi="Times New Roman"/>
          <w:lang w:bidi="ar-SA"/>
        </w:rPr>
        <w:t>44.11</w:t>
      </w:r>
      <w:r w:rsidRPr="004B0371">
        <w:rPr>
          <w:rFonts w:ascii="Times New Roman" w:eastAsia="SimSun" w:hAnsi="Times New Roman" w:hint="cs"/>
          <w:rtl/>
          <w:lang w:bidi="ar-SA"/>
        </w:rPr>
        <w:t xml:space="preserve"> أو الرقم </w:t>
      </w:r>
      <w:r w:rsidRPr="004B0371">
        <w:rPr>
          <w:rFonts w:ascii="Times New Roman" w:eastAsia="SimSun" w:hAnsi="Times New Roman"/>
          <w:lang w:bidi="ar-SA"/>
        </w:rPr>
        <w:t>44B.11</w:t>
      </w:r>
      <w:r w:rsidRPr="004B0371">
        <w:rPr>
          <w:rFonts w:ascii="Times New Roman" w:eastAsia="SimSun" w:hAnsi="Times New Roman" w:hint="cs"/>
          <w:rtl/>
          <w:lang w:bidi="ar-SA"/>
        </w:rPr>
        <w:t xml:space="preserve"> تحتاج إلى شرح، ينبغي للجنة أن تواصل النظر في القواعد الإجرائية التي توضح هذه الممارسات. أما إذا لم تكن هناك حاجة إلى هذا الشرح، يمكن للجنة التوقف عن مناقشاتها الحالية.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62.4</w:t>
      </w:r>
      <w:r w:rsidRPr="004B0371">
        <w:rPr>
          <w:rFonts w:ascii="Times New Roman" w:eastAsia="SimSun" w:hAnsi="Times New Roman" w:hint="cs"/>
          <w:rtl/>
          <w:lang w:bidi="ar-SA"/>
        </w:rPr>
        <w:tab/>
        <w:t xml:space="preserve">قال </w:t>
      </w:r>
      <w:r w:rsidRPr="004B0371">
        <w:rPr>
          <w:rFonts w:ascii="Times New Roman" w:eastAsia="SimSun" w:hAnsi="Times New Roman" w:hint="cs"/>
          <w:b/>
          <w:bCs/>
          <w:rtl/>
          <w:lang w:bidi="ar-SA"/>
        </w:rPr>
        <w:t>المدير</w:t>
      </w:r>
      <w:r w:rsidRPr="004B0371">
        <w:rPr>
          <w:rFonts w:ascii="Times New Roman" w:eastAsia="SimSun" w:hAnsi="Times New Roman" w:hint="cs"/>
          <w:rtl/>
          <w:lang w:bidi="ar-SA"/>
        </w:rPr>
        <w:t xml:space="preserve"> معقباً على تعليقات السيد </w:t>
      </w:r>
      <w:proofErr w:type="spellStart"/>
      <w:r w:rsidRPr="004B0371">
        <w:rPr>
          <w:rFonts w:ascii="Times New Roman" w:eastAsia="SimSun" w:hAnsi="Times New Roman" w:hint="cs"/>
          <w:rtl/>
          <w:lang w:bidi="ar-SA"/>
        </w:rPr>
        <w:t>إبادي</w:t>
      </w:r>
      <w:proofErr w:type="spellEnd"/>
      <w:r w:rsidRPr="004B0371">
        <w:rPr>
          <w:rFonts w:ascii="Times New Roman" w:eastAsia="SimSun" w:hAnsi="Times New Roman" w:hint="cs"/>
          <w:rtl/>
          <w:lang w:bidi="ar-SA"/>
        </w:rPr>
        <w:t>، إنه كان على المكتب وضع ممارسة بشأن تطبيق الرقم </w:t>
      </w:r>
      <w:r w:rsidRPr="004B0371">
        <w:rPr>
          <w:rFonts w:ascii="Times New Roman" w:eastAsia="SimSun" w:hAnsi="Times New Roman"/>
          <w:lang w:bidi="ar-SA"/>
        </w:rPr>
        <w:t>44B.11</w:t>
      </w:r>
      <w:r w:rsidRPr="004B0371">
        <w:rPr>
          <w:rFonts w:ascii="Times New Roman" w:eastAsia="SimSun" w:hAnsi="Times New Roman" w:hint="cs"/>
          <w:rtl/>
          <w:lang w:bidi="ar-SA"/>
        </w:rPr>
        <w:t xml:space="preserve"> ولم يعتقد أن هناك أي طريقة لتطبيق الحكم إلا الطريقة المحددة في مشروع النص المعروض أمام اللجنة. ما النهج الذي كان يمكن للمكتب اتباعه، وما هي الطرق الأخرى التي يمكن أن توضح بها الممارسة؟ ربما ينبغي وضع قاعدة إجرائية بشأن التبليغ عن الوضع في الخدمة.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63.4</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إبادي</w:t>
      </w:r>
      <w:proofErr w:type="spellEnd"/>
      <w:r w:rsidRPr="004B0371">
        <w:rPr>
          <w:rFonts w:ascii="Times New Roman" w:eastAsia="SimSun" w:hAnsi="Times New Roman" w:hint="cs"/>
          <w:rtl/>
          <w:lang w:bidi="ar-SA"/>
        </w:rPr>
        <w:t xml:space="preserve"> إن هذا ليس رأيه فقط، ولكنه رأي العديد من الإدارات، بأنه لا ينبغي تحديد علاقة بين الوضع في</w:t>
      </w:r>
      <w:r w:rsidRPr="004B0371">
        <w:rPr>
          <w:rFonts w:ascii="Times New Roman" w:eastAsia="SimSun" w:hAnsi="Times New Roman" w:hint="eastAsia"/>
          <w:rtl/>
          <w:lang w:bidi="ar-SA"/>
        </w:rPr>
        <w:t> </w:t>
      </w:r>
      <w:r w:rsidRPr="004B0371">
        <w:rPr>
          <w:rFonts w:ascii="Times New Roman" w:eastAsia="SimSun" w:hAnsi="Times New Roman" w:hint="cs"/>
          <w:rtl/>
          <w:lang w:bidi="ar-SA"/>
        </w:rPr>
        <w:t>الخدمة والتبليغ.</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64.4</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ستريليتس</w:t>
      </w:r>
      <w:proofErr w:type="spellEnd"/>
      <w:r w:rsidRPr="004B0371">
        <w:rPr>
          <w:rFonts w:ascii="Times New Roman" w:eastAsia="SimSun" w:hAnsi="Times New Roman" w:hint="cs"/>
          <w:rtl/>
          <w:lang w:bidi="ar-SA"/>
        </w:rPr>
        <w:t xml:space="preserve"> إن العديد من الإدارات ترى أن الممارسة المحددة في مشروع القاعدة قيد البحث تتعارض مع روح المناقشات التي جرت في المؤتمر </w:t>
      </w:r>
      <w:r w:rsidRPr="004B0371">
        <w:rPr>
          <w:rFonts w:ascii="Times New Roman" w:eastAsia="SimSun" w:hAnsi="Times New Roman"/>
          <w:lang w:bidi="ar-SA"/>
        </w:rPr>
        <w:t>WRC</w:t>
      </w:r>
      <w:r w:rsidRPr="004B0371">
        <w:rPr>
          <w:rFonts w:ascii="Times New Roman" w:eastAsia="SimSun" w:hAnsi="Times New Roman"/>
          <w:lang w:bidi="ar-SA"/>
        </w:rPr>
        <w:noBreakHyphen/>
        <w:t>12</w:t>
      </w:r>
      <w:r w:rsidRPr="004B0371">
        <w:rPr>
          <w:rFonts w:ascii="Times New Roman" w:eastAsia="SimSun" w:hAnsi="Times New Roman" w:hint="cs"/>
          <w:rtl/>
          <w:lang w:bidi="ar-SA"/>
        </w:rPr>
        <w:t xml:space="preserve">. واتفق مع السيد </w:t>
      </w:r>
      <w:proofErr w:type="spellStart"/>
      <w:r w:rsidRPr="004B0371">
        <w:rPr>
          <w:rFonts w:ascii="Times New Roman" w:eastAsia="SimSun" w:hAnsi="Times New Roman" w:hint="cs"/>
          <w:rtl/>
          <w:lang w:bidi="ar-SA"/>
        </w:rPr>
        <w:t>بيسي</w:t>
      </w:r>
      <w:proofErr w:type="spellEnd"/>
      <w:r w:rsidRPr="004B0371">
        <w:rPr>
          <w:rFonts w:ascii="Times New Roman" w:eastAsia="SimSun" w:hAnsi="Times New Roman" w:hint="cs"/>
          <w:rtl/>
          <w:lang w:bidi="ar-SA"/>
        </w:rPr>
        <w:t xml:space="preserve"> بأن السؤال الأكثر إلحاحاً هو هل يحال إلى المؤتمر ما</w:t>
      </w:r>
      <w:r w:rsidRPr="004B0371">
        <w:rPr>
          <w:rFonts w:ascii="Times New Roman" w:eastAsia="SimSun" w:hAnsi="Times New Roman" w:hint="eastAsia"/>
          <w:rtl/>
          <w:lang w:bidi="ar-SA"/>
        </w:rPr>
        <w:t> </w:t>
      </w:r>
      <w:r w:rsidRPr="004B0371">
        <w:rPr>
          <w:rFonts w:ascii="Times New Roman" w:eastAsia="SimSun" w:hAnsi="Times New Roman" w:hint="cs"/>
          <w:rtl/>
          <w:lang w:bidi="ar-SA"/>
        </w:rPr>
        <w:t>إذا كان ينبغي تحديد علاقة بين الوضع في الخدمة والتبليغ من عدمه، كما دعت السويد.</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65.4</w:t>
      </w:r>
      <w:r w:rsidRPr="004B0371">
        <w:rPr>
          <w:rFonts w:ascii="Times New Roman" w:eastAsia="SimSun" w:hAnsi="Times New Roman" w:hint="cs"/>
          <w:rtl/>
          <w:lang w:bidi="ar-SA"/>
        </w:rPr>
        <w:tab/>
        <w:t xml:space="preserve">واقترح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أن يناقش فريق العمل التابع للجنة والمعني بالقواعد الإجرائية المسألة.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66.4</w:t>
      </w:r>
      <w:r w:rsidRPr="004B0371">
        <w:rPr>
          <w:rFonts w:ascii="Times New Roman" w:eastAsia="SimSun" w:hAnsi="Times New Roman" w:hint="cs"/>
          <w:rtl/>
          <w:lang w:bidi="ar-SA"/>
        </w:rPr>
        <w:tab/>
        <w:t xml:space="preserve">وتمت </w:t>
      </w:r>
      <w:r w:rsidRPr="004B0371">
        <w:rPr>
          <w:rFonts w:ascii="Times New Roman" w:eastAsia="SimSun" w:hAnsi="Times New Roman" w:hint="cs"/>
          <w:b/>
          <w:bCs/>
          <w:rtl/>
          <w:lang w:bidi="ar-SA"/>
        </w:rPr>
        <w:t>الموافقة</w:t>
      </w:r>
      <w:r w:rsidRPr="004B0371">
        <w:rPr>
          <w:rFonts w:ascii="Times New Roman" w:eastAsia="SimSun" w:hAnsi="Times New Roman" w:hint="cs"/>
          <w:rtl/>
          <w:lang w:bidi="ar-SA"/>
        </w:rPr>
        <w:t xml:space="preserve"> على ذلك.</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67.4</w:t>
      </w:r>
      <w:r w:rsidRPr="004B0371">
        <w:rPr>
          <w:rFonts w:ascii="Times New Roman" w:eastAsia="SimSun" w:hAnsi="Times New Roman" w:hint="cs"/>
          <w:rtl/>
          <w:lang w:bidi="ar-SA"/>
        </w:rPr>
        <w:tab/>
        <w:t xml:space="preserve">وبعد ذلك، أفاد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إبادي</w:t>
      </w:r>
      <w:proofErr w:type="spellEnd"/>
      <w:r w:rsidRPr="004B0371">
        <w:rPr>
          <w:rFonts w:ascii="Times New Roman" w:eastAsia="SimSun" w:hAnsi="Times New Roman" w:hint="cs"/>
          <w:rtl/>
          <w:lang w:bidi="ar-SA"/>
        </w:rPr>
        <w:t xml:space="preserve"> (رئيس فريق العمل التابع للجنة والمعني بالقواعد الإجرائية) إن الآراء بشأن مشروع القاعدة المعدلة للرقم </w:t>
      </w:r>
      <w:r w:rsidRPr="004B0371">
        <w:rPr>
          <w:rFonts w:ascii="Times New Roman" w:eastAsia="SimSun" w:hAnsi="Times New Roman"/>
          <w:lang w:bidi="ar-SA"/>
        </w:rPr>
        <w:t>44B.11</w:t>
      </w:r>
      <w:r w:rsidRPr="004B0371">
        <w:rPr>
          <w:rFonts w:ascii="Times New Roman" w:eastAsia="SimSun" w:hAnsi="Times New Roman" w:hint="cs"/>
          <w:rtl/>
          <w:lang w:bidi="ar-SA"/>
        </w:rPr>
        <w:t xml:space="preserve"> كانت منقسمة داخل فريق العمل. وعلى الرغم من التوصل إلى اتفاق عام بشأن نص الفقرة </w:t>
      </w:r>
      <w:r w:rsidRPr="004B0371">
        <w:rPr>
          <w:rFonts w:ascii="Times New Roman" w:eastAsia="SimSun" w:hAnsi="Times New Roman"/>
          <w:lang w:bidi="ar-SA"/>
        </w:rPr>
        <w:t>ADD5</w:t>
      </w:r>
      <w:r w:rsidRPr="004B0371">
        <w:rPr>
          <w:rFonts w:ascii="Times New Roman" w:eastAsia="SimSun" w:hAnsi="Times New Roman" w:hint="cs"/>
          <w:rtl/>
          <w:lang w:bidi="ar-SA"/>
        </w:rPr>
        <w:t>، وليس على نص الفقرة </w:t>
      </w:r>
      <w:r w:rsidRPr="004B0371">
        <w:rPr>
          <w:rFonts w:ascii="Times New Roman" w:eastAsia="SimSun" w:hAnsi="Times New Roman"/>
          <w:lang w:bidi="ar-SA"/>
        </w:rPr>
        <w:t>ADD6</w:t>
      </w:r>
      <w:r w:rsidRPr="004B0371">
        <w:rPr>
          <w:rFonts w:ascii="Times New Roman" w:eastAsia="SimSun" w:hAnsi="Times New Roman" w:hint="cs"/>
          <w:rtl/>
          <w:lang w:bidi="ar-SA"/>
        </w:rPr>
        <w:t xml:space="preserve"> (عرض نصان)، رأى العديد من أعضاء اللجنة أن هناك حاجة إلى مزيد من الوقت للتعقيب. ففي حين أراد البعض إجراء مناقشة أخرى في الجلسة العامة للجنة، عبر البعض عن رأي مفاده أنه ينبغي تأجيل النظر في المسألة إلى الاجتماع المقبل.</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68.4</w:t>
      </w:r>
      <w:r w:rsidRPr="004B0371">
        <w:rPr>
          <w:rFonts w:ascii="Times New Roman" w:eastAsia="SimSun" w:hAnsi="Times New Roman" w:hint="cs"/>
          <w:rtl/>
          <w:lang w:bidi="ar-SA"/>
        </w:rPr>
        <w:tab/>
        <w:t xml:space="preserve">ودعا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اللجنة إلى استئناف مناقشتها للفقرتين </w:t>
      </w:r>
      <w:r w:rsidRPr="004B0371">
        <w:rPr>
          <w:rFonts w:ascii="Times New Roman" w:eastAsia="SimSun" w:hAnsi="Times New Roman"/>
          <w:lang w:bidi="ar-SA"/>
        </w:rPr>
        <w:t>ADD5</w:t>
      </w:r>
      <w:r w:rsidRPr="004B0371">
        <w:rPr>
          <w:rFonts w:ascii="Times New Roman" w:eastAsia="SimSun" w:hAnsi="Times New Roman" w:hint="cs"/>
          <w:rtl/>
          <w:lang w:bidi="ar-SA"/>
        </w:rPr>
        <w:t xml:space="preserve"> و</w:t>
      </w:r>
      <w:r w:rsidRPr="004B0371">
        <w:rPr>
          <w:rFonts w:ascii="Times New Roman" w:eastAsia="SimSun" w:hAnsi="Times New Roman"/>
          <w:lang w:bidi="ar-SA"/>
        </w:rPr>
        <w:t>ADD6</w:t>
      </w:r>
      <w:r w:rsidRPr="004B0371">
        <w:rPr>
          <w:rFonts w:ascii="Times New Roman" w:eastAsia="SimSun" w:hAnsi="Times New Roman" w:hint="cs"/>
          <w:rtl/>
          <w:lang w:bidi="ar-SA"/>
        </w:rPr>
        <w:t>.</w:t>
      </w:r>
    </w:p>
    <w:p w:rsidR="004B0371" w:rsidRPr="004B0371" w:rsidRDefault="004B0371" w:rsidP="009B64F9">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69.4</w:t>
      </w:r>
      <w:r w:rsidRPr="004B0371">
        <w:rPr>
          <w:rFonts w:ascii="Times New Roman" w:eastAsia="SimSun" w:hAnsi="Times New Roman" w:hint="cs"/>
          <w:rtl/>
          <w:lang w:bidi="ar-SA"/>
        </w:rPr>
        <w:tab/>
        <w:t xml:space="preserve">ولفت </w:t>
      </w:r>
      <w:r w:rsidRPr="004B0371">
        <w:rPr>
          <w:rFonts w:ascii="Times New Roman" w:eastAsia="SimSun" w:hAnsi="Times New Roman" w:hint="cs"/>
          <w:b/>
          <w:bCs/>
          <w:rtl/>
          <w:lang w:bidi="ar-SA"/>
        </w:rPr>
        <w:t>رئيس دائرة الخدمات الفضائية</w:t>
      </w:r>
      <w:r w:rsidRPr="004B0371">
        <w:rPr>
          <w:rFonts w:ascii="Times New Roman" w:eastAsia="SimSun" w:hAnsi="Times New Roman" w:hint="cs"/>
          <w:rtl/>
          <w:lang w:bidi="ar-SA"/>
        </w:rPr>
        <w:t xml:space="preserve"> الانتباه إلى نصوص الفقرات </w:t>
      </w:r>
      <w:r w:rsidRPr="004B0371">
        <w:rPr>
          <w:rFonts w:ascii="Times New Roman" w:eastAsia="SimSun" w:hAnsi="Times New Roman"/>
          <w:lang w:bidi="ar-SA"/>
        </w:rPr>
        <w:t>ADD5</w:t>
      </w:r>
      <w:r w:rsidRPr="004B0371">
        <w:rPr>
          <w:rFonts w:ascii="Times New Roman" w:eastAsia="SimSun" w:hAnsi="Times New Roman" w:hint="cs"/>
          <w:rtl/>
          <w:lang w:bidi="ar-SA"/>
        </w:rPr>
        <w:t xml:space="preserve"> و</w:t>
      </w:r>
      <w:r w:rsidRPr="004B0371">
        <w:rPr>
          <w:rFonts w:ascii="Times New Roman" w:eastAsia="SimSun" w:hAnsi="Times New Roman"/>
          <w:lang w:bidi="ar-SA"/>
        </w:rPr>
        <w:t>ADD6</w:t>
      </w:r>
      <w:r w:rsidRPr="004B0371">
        <w:rPr>
          <w:rFonts w:ascii="Times New Roman" w:eastAsia="SimSun" w:hAnsi="Times New Roman" w:hint="cs"/>
          <w:rtl/>
          <w:lang w:bidi="ar-SA"/>
        </w:rPr>
        <w:t xml:space="preserve"> و</w:t>
      </w:r>
      <w:r w:rsidRPr="004B0371">
        <w:rPr>
          <w:rFonts w:ascii="Times New Roman" w:eastAsia="SimSun" w:hAnsi="Times New Roman"/>
          <w:lang w:bidi="ar-SA"/>
        </w:rPr>
        <w:t>ADD6</w:t>
      </w:r>
      <w:r w:rsidRPr="004B0371">
        <w:rPr>
          <w:rFonts w:ascii="Times New Roman" w:eastAsia="SimSun" w:hAnsi="Times New Roman" w:hint="cs"/>
          <w:rtl/>
          <w:lang w:bidi="ar-SA"/>
        </w:rPr>
        <w:t xml:space="preserve"> (المعدلة) مصحوبة بمخططات عرضت بجهاز عرض </w:t>
      </w:r>
      <w:r w:rsidRPr="004B0371">
        <w:rPr>
          <w:rFonts w:ascii="Times New Roman" w:eastAsia="SimSun" w:hAnsi="Times New Roman"/>
          <w:lang w:bidi="ar-SA"/>
        </w:rPr>
        <w:t>“Projector”</w:t>
      </w:r>
      <w:r w:rsidRPr="004B0371">
        <w:rPr>
          <w:rFonts w:ascii="Times New Roman" w:eastAsia="SimSun" w:hAnsi="Times New Roman" w:hint="cs"/>
          <w:rtl/>
          <w:lang w:bidi="ar-SA"/>
        </w:rPr>
        <w:t xml:space="preserve">. وعرض النص الجديد للفقرة </w:t>
      </w:r>
      <w:r w:rsidRPr="004B0371">
        <w:rPr>
          <w:rFonts w:ascii="Times New Roman" w:eastAsia="SimSun" w:hAnsi="Times New Roman"/>
          <w:lang w:bidi="ar-SA"/>
        </w:rPr>
        <w:t>ADD5</w:t>
      </w:r>
      <w:r w:rsidRPr="004B0371">
        <w:rPr>
          <w:rFonts w:ascii="Times New Roman" w:eastAsia="SimSun" w:hAnsi="Times New Roman" w:hint="cs"/>
          <w:rtl/>
          <w:lang w:bidi="ar-SA"/>
        </w:rPr>
        <w:t xml:space="preserve"> مع مخططين يوضحان </w:t>
      </w:r>
      <w:proofErr w:type="spellStart"/>
      <w:r w:rsidRPr="004B0371">
        <w:rPr>
          <w:rFonts w:ascii="Times New Roman" w:eastAsia="SimSun" w:hAnsi="Times New Roman" w:hint="cs"/>
          <w:rtl/>
          <w:lang w:bidi="ar-SA"/>
        </w:rPr>
        <w:t>سيناريوهين</w:t>
      </w:r>
      <w:proofErr w:type="spellEnd"/>
      <w:r w:rsidRPr="004B0371">
        <w:rPr>
          <w:rFonts w:ascii="Times New Roman" w:eastAsia="SimSun" w:hAnsi="Times New Roman" w:hint="cs"/>
          <w:rtl/>
          <w:lang w:bidi="ar-SA"/>
        </w:rPr>
        <w:t xml:space="preserve"> بعنوان الحالة</w:t>
      </w:r>
      <w:r w:rsidRPr="004B0371">
        <w:rPr>
          <w:rFonts w:ascii="Times New Roman" w:eastAsia="SimSun" w:hAnsi="Times New Roman" w:hint="eastAsia"/>
          <w:rtl/>
          <w:lang w:bidi="ar-SA"/>
        </w:rPr>
        <w:t> </w:t>
      </w:r>
      <w:r w:rsidRPr="004B0371">
        <w:rPr>
          <w:rFonts w:ascii="Times New Roman" w:eastAsia="SimSun" w:hAnsi="Times New Roman"/>
          <w:lang w:bidi="ar-SA"/>
        </w:rPr>
        <w:t>1</w:t>
      </w:r>
      <w:r w:rsidRPr="004B0371">
        <w:rPr>
          <w:rFonts w:ascii="Times New Roman" w:eastAsia="SimSun" w:hAnsi="Times New Roman" w:hint="cs"/>
          <w:rtl/>
          <w:lang w:bidi="ar-SA"/>
        </w:rPr>
        <w:t xml:space="preserve"> والحالة </w:t>
      </w:r>
      <w:r w:rsidRPr="004B0371">
        <w:rPr>
          <w:rFonts w:ascii="Times New Roman" w:eastAsia="SimSun" w:hAnsi="Times New Roman"/>
          <w:lang w:bidi="ar-SA"/>
        </w:rPr>
        <w:t>1</w:t>
      </w:r>
      <w:r w:rsidRPr="004B0371">
        <w:rPr>
          <w:rFonts w:ascii="Times New Roman" w:eastAsia="SimSun" w:hAnsi="Times New Roman" w:hint="cs"/>
          <w:rtl/>
          <w:lang w:bidi="ar-SA"/>
        </w:rPr>
        <w:t>مكرر، لتناول حالتي تبليغ يقدم قبل نهاية المهلة التنظيمية المطبقة للوضع في الخدمة. حيث تعكس الحالة </w:t>
      </w:r>
      <w:r w:rsidRPr="004B0371">
        <w:rPr>
          <w:rFonts w:ascii="Times New Roman" w:eastAsia="SimSun" w:hAnsi="Times New Roman"/>
          <w:lang w:bidi="ar-SA"/>
        </w:rPr>
        <w:t>1</w:t>
      </w:r>
      <w:r w:rsidRPr="004B0371">
        <w:rPr>
          <w:rFonts w:ascii="Times New Roman" w:eastAsia="SimSun" w:hAnsi="Times New Roman" w:hint="eastAsia"/>
          <w:rtl/>
          <w:lang w:bidi="ar-SA"/>
        </w:rPr>
        <w:t> </w:t>
      </w:r>
      <w:r w:rsidRPr="004B0371">
        <w:rPr>
          <w:rFonts w:ascii="Times New Roman" w:eastAsia="SimSun" w:hAnsi="Times New Roman" w:hint="cs"/>
          <w:rtl/>
          <w:lang w:bidi="ar-SA"/>
        </w:rPr>
        <w:t>الفقرة </w:t>
      </w:r>
      <w:r w:rsidRPr="004B0371">
        <w:rPr>
          <w:rFonts w:ascii="Times New Roman" w:eastAsia="SimSun" w:hAnsi="Times New Roman"/>
          <w:lang w:bidi="ar-SA"/>
        </w:rPr>
        <w:t>ADD5</w:t>
      </w:r>
      <w:r w:rsidRPr="004B0371">
        <w:rPr>
          <w:rFonts w:ascii="Times New Roman" w:eastAsia="SimSun" w:hAnsi="Times New Roman" w:hint="cs"/>
          <w:rtl/>
          <w:lang w:bidi="ar-SA"/>
        </w:rPr>
        <w:t xml:space="preserve"> مباشرة، يكون فيها الموعد المرسل إلى المكتب للوضع في الخدمة في غضون </w:t>
      </w:r>
      <w:r w:rsidRPr="004B0371">
        <w:rPr>
          <w:rFonts w:ascii="Times New Roman" w:eastAsia="SimSun" w:hAnsi="Times New Roman"/>
          <w:lang w:bidi="ar-SA"/>
        </w:rPr>
        <w:t>120</w:t>
      </w:r>
      <w:r w:rsidRPr="004B0371">
        <w:rPr>
          <w:rFonts w:ascii="Times New Roman" w:eastAsia="SimSun" w:hAnsi="Times New Roman" w:hint="cs"/>
          <w:rtl/>
          <w:lang w:bidi="ar-SA"/>
        </w:rPr>
        <w:t xml:space="preserve"> يوماً من تقديم بطاقة التبليغ الكاملة. وتعكس الحالة </w:t>
      </w:r>
      <w:r w:rsidRPr="004B0371">
        <w:rPr>
          <w:rFonts w:ascii="Times New Roman" w:eastAsia="SimSun" w:hAnsi="Times New Roman"/>
          <w:lang w:bidi="ar-SA"/>
        </w:rPr>
        <w:t>1</w:t>
      </w:r>
      <w:r w:rsidRPr="004B0371">
        <w:rPr>
          <w:rFonts w:ascii="Times New Roman" w:eastAsia="SimSun" w:hAnsi="Times New Roman" w:hint="cs"/>
          <w:rtl/>
          <w:lang w:bidi="ar-SA"/>
        </w:rPr>
        <w:t xml:space="preserve">مكرر وضعاً يسبق فيه الوضع في الخدمة تقديم بطاقة التبليغ الكاملة بأكثر من </w:t>
      </w:r>
      <w:r w:rsidRPr="004B0371">
        <w:rPr>
          <w:rFonts w:ascii="Times New Roman" w:eastAsia="SimSun" w:hAnsi="Times New Roman"/>
          <w:lang w:bidi="ar-SA"/>
        </w:rPr>
        <w:t>120</w:t>
      </w:r>
      <w:r w:rsidR="00A872D4">
        <w:rPr>
          <w:rFonts w:ascii="Times New Roman" w:eastAsia="SimSun" w:hAnsi="Times New Roman" w:hint="cs"/>
          <w:rtl/>
          <w:lang w:bidi="ar-SA"/>
        </w:rPr>
        <w:t> </w:t>
      </w:r>
      <w:r w:rsidRPr="004B0371">
        <w:rPr>
          <w:rFonts w:ascii="Times New Roman" w:eastAsia="SimSun" w:hAnsi="Times New Roman" w:hint="cs"/>
          <w:rtl/>
          <w:lang w:bidi="ar-SA"/>
        </w:rPr>
        <w:t>يوماً. وفي</w:t>
      </w:r>
      <w:r w:rsidRPr="004B0371">
        <w:rPr>
          <w:rFonts w:ascii="Times New Roman" w:eastAsia="SimSun" w:hAnsi="Times New Roman" w:hint="eastAsia"/>
          <w:rtl/>
          <w:lang w:bidi="ar-SA"/>
        </w:rPr>
        <w:t> </w:t>
      </w:r>
      <w:r w:rsidRPr="004B0371">
        <w:rPr>
          <w:rFonts w:ascii="Times New Roman" w:eastAsia="SimSun" w:hAnsi="Times New Roman" w:hint="cs"/>
          <w:rtl/>
          <w:lang w:bidi="ar-SA"/>
        </w:rPr>
        <w:t xml:space="preserve">الحالتين، سعت المخططات لتوضيح منذ متى يبدأ الاعتراف الدولي ومن ثم تطبيق الحقوق المرتبطة به. وبالنسبة إلى تعليقات </w:t>
      </w:r>
      <w:r w:rsidRPr="004B0371">
        <w:rPr>
          <w:rFonts w:ascii="Times New Roman" w:eastAsia="SimSun" w:hAnsi="Times New Roman" w:hint="cs"/>
          <w:b/>
          <w:bCs/>
          <w:rtl/>
          <w:lang w:bidi="ar-SA"/>
        </w:rPr>
        <w:t xml:space="preserve">السادة </w:t>
      </w:r>
      <w:proofErr w:type="spellStart"/>
      <w:r w:rsidRPr="004B0371">
        <w:rPr>
          <w:rFonts w:ascii="Times New Roman" w:eastAsia="SimSun" w:hAnsi="Times New Roman" w:hint="cs"/>
          <w:b/>
          <w:bCs/>
          <w:rtl/>
          <w:lang w:bidi="ar-SA"/>
        </w:rPr>
        <w:t>إيتو</w:t>
      </w:r>
      <w:proofErr w:type="spellEnd"/>
      <w:r w:rsidRPr="004B0371">
        <w:rPr>
          <w:rFonts w:ascii="Times New Roman" w:eastAsia="SimSun" w:hAnsi="Times New Roman" w:hint="cs"/>
          <w:b/>
          <w:bCs/>
          <w:rtl/>
          <w:lang w:bidi="ar-SA"/>
        </w:rPr>
        <w:t xml:space="preserve"> </w:t>
      </w:r>
      <w:proofErr w:type="spellStart"/>
      <w:r w:rsidRPr="004B0371">
        <w:rPr>
          <w:rFonts w:ascii="Times New Roman" w:eastAsia="SimSun" w:hAnsi="Times New Roman" w:hint="cs"/>
          <w:b/>
          <w:bCs/>
          <w:rtl/>
          <w:lang w:bidi="ar-SA"/>
        </w:rPr>
        <w:t>وستريليتس</w:t>
      </w:r>
      <w:proofErr w:type="spellEnd"/>
      <w:r w:rsidRPr="004B0371">
        <w:rPr>
          <w:rFonts w:ascii="Times New Roman" w:eastAsia="SimSun" w:hAnsi="Times New Roman" w:hint="cs"/>
          <w:b/>
          <w:bCs/>
          <w:rtl/>
          <w:lang w:bidi="ar-SA"/>
        </w:rPr>
        <w:t xml:space="preserve"> </w:t>
      </w:r>
      <w:proofErr w:type="spellStart"/>
      <w:r w:rsidRPr="004B0371">
        <w:rPr>
          <w:rFonts w:ascii="Times New Roman" w:eastAsia="SimSun" w:hAnsi="Times New Roman" w:hint="cs"/>
          <w:b/>
          <w:bCs/>
          <w:rtl/>
          <w:lang w:bidi="ar-SA"/>
        </w:rPr>
        <w:t>وبيسي</w:t>
      </w:r>
      <w:proofErr w:type="spellEnd"/>
      <w:r w:rsidRPr="004B0371">
        <w:rPr>
          <w:rFonts w:ascii="Times New Roman" w:eastAsia="SimSun" w:hAnsi="Times New Roman" w:hint="cs"/>
          <w:rtl/>
          <w:lang w:bidi="ar-SA"/>
        </w:rPr>
        <w:t xml:space="preserve">، أشار إلى أن النص المقترح للفقرة </w:t>
      </w:r>
      <w:r w:rsidRPr="004B0371">
        <w:rPr>
          <w:rFonts w:ascii="Times New Roman" w:eastAsia="SimSun" w:hAnsi="Times New Roman"/>
          <w:lang w:bidi="ar-SA"/>
        </w:rPr>
        <w:t>ADD5</w:t>
      </w:r>
      <w:r w:rsidRPr="004B0371">
        <w:rPr>
          <w:rFonts w:ascii="Times New Roman" w:eastAsia="SimSun" w:hAnsi="Times New Roman" w:hint="cs"/>
          <w:rtl/>
          <w:lang w:bidi="ar-SA"/>
        </w:rPr>
        <w:t xml:space="preserve"> يبدو مقبولاً حيث يبدأ الاعتراف الدولي وتطبيق الحقوق والواجبات المترتبة عن التسجيل في السجل الأساسي الدولي للترددات من تاريخ استلامه التبليغ. وفيما</w:t>
      </w:r>
      <w:r w:rsidR="009B64F9">
        <w:rPr>
          <w:rFonts w:ascii="Times New Roman" w:eastAsia="SimSun" w:hAnsi="Times New Roman" w:hint="eastAsia"/>
          <w:rtl/>
          <w:lang w:bidi="ar-SA"/>
        </w:rPr>
        <w:t> </w:t>
      </w:r>
      <w:r w:rsidRPr="004B0371">
        <w:rPr>
          <w:rFonts w:ascii="Times New Roman" w:eastAsia="SimSun" w:hAnsi="Times New Roman" w:hint="cs"/>
          <w:rtl/>
          <w:lang w:bidi="ar-SA"/>
        </w:rPr>
        <w:t>يتعلق بالحالة </w:t>
      </w:r>
      <w:r w:rsidRPr="004B0371">
        <w:rPr>
          <w:rFonts w:ascii="Times New Roman" w:eastAsia="SimSun" w:hAnsi="Times New Roman"/>
          <w:lang w:bidi="ar-SA"/>
        </w:rPr>
        <w:t>1</w:t>
      </w:r>
      <w:r w:rsidRPr="004B0371">
        <w:rPr>
          <w:rFonts w:ascii="Times New Roman" w:eastAsia="SimSun" w:hAnsi="Times New Roman" w:hint="cs"/>
          <w:rtl/>
          <w:lang w:bidi="ar-SA"/>
        </w:rPr>
        <w:t>مكرر، لا يتعلق السيناريو مباشرة بالفقرة </w:t>
      </w:r>
      <w:r w:rsidRPr="004B0371">
        <w:rPr>
          <w:rFonts w:ascii="Times New Roman" w:eastAsia="SimSun" w:hAnsi="Times New Roman"/>
          <w:lang w:bidi="ar-SA"/>
        </w:rPr>
        <w:t>ADD5</w:t>
      </w:r>
      <w:r w:rsidRPr="004B0371">
        <w:rPr>
          <w:rFonts w:ascii="Times New Roman" w:eastAsia="SimSun" w:hAnsi="Times New Roman" w:hint="cs"/>
          <w:rtl/>
          <w:lang w:bidi="ar-SA"/>
        </w:rPr>
        <w:t xml:space="preserve"> ولكنه وضع بغرض لزيادة النظر في التاريخ الذي يبدأ عنده تطبيق الاعتراف الدولي: من تاريخ التبليغ، كما في الحالة </w:t>
      </w:r>
      <w:r w:rsidRPr="004B0371">
        <w:rPr>
          <w:rFonts w:ascii="Times New Roman" w:eastAsia="SimSun" w:hAnsi="Times New Roman"/>
          <w:lang w:bidi="ar-SA"/>
        </w:rPr>
        <w:t>1</w:t>
      </w:r>
      <w:r w:rsidRPr="004B0371">
        <w:rPr>
          <w:rFonts w:ascii="Times New Roman" w:eastAsia="SimSun" w:hAnsi="Times New Roman" w:hint="cs"/>
          <w:rtl/>
          <w:lang w:bidi="ar-SA"/>
        </w:rPr>
        <w:t xml:space="preserve"> أم من تاريخ يسبق التبليغ بمدة لا تزيد عن </w:t>
      </w:r>
      <w:r w:rsidRPr="004B0371">
        <w:rPr>
          <w:rFonts w:ascii="Times New Roman" w:eastAsia="SimSun" w:hAnsi="Times New Roman"/>
          <w:lang w:bidi="ar-SA"/>
        </w:rPr>
        <w:t>120</w:t>
      </w:r>
      <w:r w:rsidRPr="004B0371">
        <w:rPr>
          <w:rFonts w:ascii="Times New Roman" w:eastAsia="SimSun" w:hAnsi="Times New Roman" w:hint="cs"/>
          <w:rtl/>
          <w:lang w:bidi="ar-SA"/>
        </w:rPr>
        <w:t xml:space="preserve"> يوماً؟</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70.4</w:t>
      </w:r>
      <w:r w:rsidRPr="004B0371">
        <w:rPr>
          <w:rFonts w:ascii="Times New Roman" w:eastAsia="SimSun" w:hAnsi="Times New Roman" w:hint="cs"/>
          <w:rtl/>
          <w:lang w:bidi="ar-SA"/>
        </w:rPr>
        <w:tab/>
        <w:t xml:space="preserve">وبعد تعليقات أخرى من </w:t>
      </w:r>
      <w:r w:rsidRPr="004B0371">
        <w:rPr>
          <w:rFonts w:ascii="Times New Roman" w:eastAsia="SimSun" w:hAnsi="Times New Roman" w:hint="cs"/>
          <w:b/>
          <w:bCs/>
          <w:rtl/>
          <w:lang w:bidi="ar-SA"/>
        </w:rPr>
        <w:t xml:space="preserve">السيدة </w:t>
      </w:r>
      <w:proofErr w:type="spellStart"/>
      <w:r w:rsidRPr="004B0371">
        <w:rPr>
          <w:rFonts w:ascii="Times New Roman" w:eastAsia="SimSun" w:hAnsi="Times New Roman" w:hint="cs"/>
          <w:b/>
          <w:bCs/>
          <w:rtl/>
          <w:lang w:bidi="ar-SA"/>
        </w:rPr>
        <w:t>زولير</w:t>
      </w:r>
      <w:proofErr w:type="spellEnd"/>
      <w:r w:rsidRPr="004B0371">
        <w:rPr>
          <w:rFonts w:ascii="Times New Roman" w:eastAsia="SimSun" w:hAnsi="Times New Roman" w:hint="cs"/>
          <w:b/>
          <w:bCs/>
          <w:rtl/>
          <w:lang w:bidi="ar-SA"/>
        </w:rPr>
        <w:t xml:space="preserve"> والسيدين </w:t>
      </w:r>
      <w:proofErr w:type="spellStart"/>
      <w:r w:rsidRPr="004B0371">
        <w:rPr>
          <w:rFonts w:ascii="Times New Roman" w:eastAsia="SimSun" w:hAnsi="Times New Roman" w:hint="cs"/>
          <w:b/>
          <w:bCs/>
          <w:rtl/>
          <w:lang w:bidi="ar-SA"/>
        </w:rPr>
        <w:t>إبادي</w:t>
      </w:r>
      <w:proofErr w:type="spellEnd"/>
      <w:r w:rsidRPr="004B0371">
        <w:rPr>
          <w:rFonts w:ascii="Times New Roman" w:eastAsia="SimSun" w:hAnsi="Times New Roman" w:hint="cs"/>
          <w:b/>
          <w:bCs/>
          <w:rtl/>
          <w:lang w:bidi="ar-SA"/>
        </w:rPr>
        <w:t xml:space="preserve"> </w:t>
      </w:r>
      <w:proofErr w:type="spellStart"/>
      <w:r w:rsidRPr="004B0371">
        <w:rPr>
          <w:rFonts w:ascii="Times New Roman" w:eastAsia="SimSun" w:hAnsi="Times New Roman" w:hint="cs"/>
          <w:b/>
          <w:bCs/>
          <w:rtl/>
          <w:lang w:bidi="ar-SA"/>
        </w:rPr>
        <w:t>وإيتو</w:t>
      </w:r>
      <w:proofErr w:type="spellEnd"/>
      <w:r w:rsidRPr="004B0371">
        <w:rPr>
          <w:rFonts w:ascii="Times New Roman" w:eastAsia="SimSun" w:hAnsi="Times New Roman" w:hint="cs"/>
          <w:rtl/>
          <w:lang w:bidi="ar-SA"/>
        </w:rPr>
        <w:t xml:space="preserve">، 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ستريليتس</w:t>
      </w:r>
      <w:proofErr w:type="spellEnd"/>
      <w:r w:rsidRPr="004B0371">
        <w:rPr>
          <w:rFonts w:ascii="Times New Roman" w:eastAsia="SimSun" w:hAnsi="Times New Roman" w:hint="cs"/>
          <w:rtl/>
          <w:lang w:bidi="ar-SA"/>
        </w:rPr>
        <w:t xml:space="preserve"> إن من الواضح أن لدى أعضاء اللجنة المزيد من التعليقات والتساؤلات حول النصوص والمخططات المقدمة. وبالإشارة إلى أن هناك سبع إدارات رأت عدم الحاجة إلى قاعدة إجرائية جديدة بشأن الرقم </w:t>
      </w:r>
      <w:r w:rsidRPr="004B0371">
        <w:rPr>
          <w:rFonts w:ascii="Times New Roman" w:eastAsia="SimSun" w:hAnsi="Times New Roman"/>
          <w:lang w:bidi="ar-SA"/>
        </w:rPr>
        <w:t>44B.11</w:t>
      </w:r>
      <w:r w:rsidRPr="004B0371">
        <w:rPr>
          <w:rFonts w:ascii="Times New Roman" w:eastAsia="SimSun" w:hAnsi="Times New Roman" w:hint="cs"/>
          <w:rtl/>
          <w:lang w:bidi="ar-SA"/>
        </w:rPr>
        <w:t>، في حين يرى المكتب العكس، اقترح أن يقوم المكتب بدراسة المسألة مجدداً مع الأخذ في الاعتبار التعليقات التي أبداها أعضاء اللجنة والتعليقات المقدمة من الإدارات، على أن تقدم نتائج الدارسة إلى اللجنة للنظر فيها في اجتماعها الخامس والستين.</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71.4</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رئيس دائرة الخدمات الفضائية</w:t>
      </w:r>
      <w:r w:rsidRPr="004B0371">
        <w:rPr>
          <w:rFonts w:ascii="Times New Roman" w:eastAsia="SimSun" w:hAnsi="Times New Roman" w:hint="cs"/>
          <w:rtl/>
          <w:lang w:bidi="ar-SA"/>
        </w:rPr>
        <w:t xml:space="preserve"> إن المكتب سيقوم بدون تردد بالدراسة المقترحة إذا ما طلب منه ذلك. بيد أنه أشار إلى أنه على الرغم من أن التعليقات المقدمة من الإدارات يمكن أن تستعمل لتحسين نصوص القواعد الإجرائية، فإن النصوص التي يعدها المكتب ستكون بشكل كبير كتلك المقترحة في الرسالة المعممة </w:t>
      </w:r>
      <w:r w:rsidRPr="004B0371">
        <w:rPr>
          <w:rFonts w:asciiTheme="majorBidi" w:hAnsiTheme="majorBidi" w:cstheme="majorBidi"/>
          <w:lang w:bidi="ar-SA"/>
        </w:rPr>
        <w:t>CCRR/49</w:t>
      </w:r>
      <w:r w:rsidRPr="004B0371">
        <w:rPr>
          <w:rFonts w:ascii="Times New Roman" w:eastAsia="SimSun" w:hAnsi="Times New Roman" w:hint="cs"/>
          <w:rtl/>
          <w:lang w:bidi="ar-SA"/>
        </w:rPr>
        <w:t>، حيث إنها تعكس فهم المكتب للكيفية التي تطبق بها لوائح الراديو، لا سيما الرقم </w:t>
      </w:r>
      <w:r w:rsidRPr="004B0371">
        <w:rPr>
          <w:rFonts w:ascii="Times New Roman" w:eastAsia="SimSun" w:hAnsi="Times New Roman"/>
          <w:lang w:bidi="ar-SA"/>
        </w:rPr>
        <w:t>44B.11</w:t>
      </w:r>
      <w:r w:rsidRPr="004B0371">
        <w:rPr>
          <w:rFonts w:ascii="Times New Roman" w:eastAsia="SimSun" w:hAnsi="Times New Roman" w:hint="cs"/>
          <w:rtl/>
          <w:lang w:bidi="ar-SA"/>
        </w:rPr>
        <w:t>.</w:t>
      </w:r>
    </w:p>
    <w:p w:rsidR="004B0371" w:rsidRPr="004B0371" w:rsidRDefault="004B0371" w:rsidP="00A872D4">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72.4</w:t>
      </w:r>
      <w:r w:rsidRPr="004B0371">
        <w:rPr>
          <w:rFonts w:ascii="Times New Roman" w:eastAsia="SimSun" w:hAnsi="Times New Roman" w:hint="cs"/>
          <w:rtl/>
          <w:lang w:bidi="ar-SA"/>
        </w:rPr>
        <w:tab/>
        <w:t xml:space="preserve">ولفت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زيلينسكاس</w:t>
      </w:r>
      <w:proofErr w:type="spellEnd"/>
      <w:r w:rsidRPr="004B0371">
        <w:rPr>
          <w:rFonts w:ascii="Times New Roman" w:eastAsia="SimSun" w:hAnsi="Times New Roman" w:hint="cs"/>
          <w:rtl/>
          <w:lang w:bidi="ar-SA"/>
        </w:rPr>
        <w:t xml:space="preserve"> الانتباه لتعليقات فرنسا الواردة في الملحق </w:t>
      </w:r>
      <w:r w:rsidRPr="004B0371">
        <w:rPr>
          <w:rFonts w:ascii="Times New Roman" w:eastAsia="SimSun" w:hAnsi="Times New Roman"/>
          <w:lang w:bidi="ar-SA"/>
        </w:rPr>
        <w:t>6</w:t>
      </w:r>
      <w:r w:rsidRPr="004B0371">
        <w:rPr>
          <w:rFonts w:ascii="Times New Roman" w:eastAsia="SimSun" w:hAnsi="Times New Roman" w:hint="cs"/>
          <w:rtl/>
          <w:lang w:bidi="ar-SA"/>
        </w:rPr>
        <w:t xml:space="preserve"> بالوثيقة </w:t>
      </w:r>
      <w:r w:rsidRPr="004B0371">
        <w:rPr>
          <w:rFonts w:ascii="Times New Roman" w:eastAsia="SimSun" w:hAnsi="Times New Roman"/>
          <w:lang w:bidi="ar-SA"/>
        </w:rPr>
        <w:t>RRB13</w:t>
      </w:r>
      <w:r w:rsidR="00A872D4">
        <w:rPr>
          <w:rFonts w:ascii="Times New Roman" w:eastAsia="SimSun" w:hAnsi="Times New Roman"/>
          <w:lang w:bidi="ar-SA"/>
        </w:rPr>
        <w:noBreakHyphen/>
      </w:r>
      <w:r w:rsidRPr="004B0371">
        <w:rPr>
          <w:rFonts w:ascii="Times New Roman" w:eastAsia="SimSun" w:hAnsi="Times New Roman"/>
          <w:lang w:bidi="ar-SA"/>
        </w:rPr>
        <w:t>3/4</w:t>
      </w:r>
      <w:r w:rsidRPr="004B0371">
        <w:rPr>
          <w:rFonts w:ascii="Times New Roman" w:eastAsia="SimSun" w:hAnsi="Times New Roman" w:hint="cs"/>
          <w:rtl/>
        </w:rPr>
        <w:t xml:space="preserve">، بأن مشروع القاعدة بشأن الرقم </w:t>
      </w:r>
      <w:r w:rsidRPr="004B0371">
        <w:rPr>
          <w:rFonts w:ascii="Times New Roman" w:eastAsia="SimSun" w:hAnsi="Times New Roman"/>
          <w:lang w:bidi="ar-SA"/>
        </w:rPr>
        <w:t>44B.11</w:t>
      </w:r>
      <w:r w:rsidRPr="004B0371">
        <w:rPr>
          <w:rFonts w:ascii="Times New Roman" w:eastAsia="SimSun" w:hAnsi="Times New Roman" w:hint="cs"/>
          <w:rtl/>
          <w:lang w:bidi="ar-SA"/>
        </w:rPr>
        <w:t xml:space="preserve"> المقترحة في الرسالة المعممة </w:t>
      </w:r>
      <w:r w:rsidRPr="004B0371">
        <w:rPr>
          <w:rFonts w:ascii="Times New Roman" w:eastAsia="SimSun" w:hAnsi="Times New Roman"/>
          <w:lang w:bidi="ar-SA"/>
        </w:rPr>
        <w:t>CCRR/49</w:t>
      </w:r>
      <w:r w:rsidRPr="004B0371">
        <w:rPr>
          <w:rFonts w:ascii="Times New Roman" w:eastAsia="SimSun" w:hAnsi="Times New Roman" w:hint="cs"/>
          <w:rtl/>
        </w:rPr>
        <w:t xml:space="preserve"> تعني أن تسجيل مواعيد الوضع في الخدمة في السجل الأساسي الدولي للترددات والتي ستحدد بتواريخ استلام بطاقات التبليغ، وبالتالي لن تقابل بأي حال الوقائع التشغيلية للسواتل في المدار، ستحد بالتالي من مصداقية السجل الأساسي كثيراً وتجعل استعمال الإدارات له أكثر صعوبة؛ وأن القاعدة المقترحة قد تؤدي كذلك إلى زيادة في تطبيق الرقم </w:t>
      </w:r>
      <w:r w:rsidRPr="004B0371">
        <w:rPr>
          <w:rFonts w:ascii="Times New Roman" w:eastAsia="SimSun" w:hAnsi="Times New Roman"/>
        </w:rPr>
        <w:t>41.11</w:t>
      </w:r>
      <w:r w:rsidRPr="004B0371">
        <w:rPr>
          <w:rFonts w:ascii="Times New Roman" w:eastAsia="SimSun" w:hAnsi="Times New Roman" w:hint="cs"/>
          <w:rtl/>
        </w:rPr>
        <w:t xml:space="preserve">. </w:t>
      </w:r>
      <w:r w:rsidRPr="004B0371">
        <w:rPr>
          <w:rFonts w:ascii="Times New Roman" w:eastAsia="SimSun" w:hAnsi="Times New Roman" w:hint="cs"/>
          <w:rtl/>
          <w:lang w:bidi="ar-SA"/>
        </w:rPr>
        <w:t>وعبرت عن نفس الشواغل إدارات أخرى مثل السويد والنرويج. وتأثير ذلك سيكون، أنه لمجرد إبلاغ المكتب بالوضع في الخدمة، فإنه سيبلغ عن تخصيصات التردد بدون التنفيذ الكامل لعملية التنسيق. وفي</w:t>
      </w:r>
      <w:r w:rsidRPr="004B0371">
        <w:rPr>
          <w:rFonts w:ascii="Times New Roman" w:eastAsia="SimSun" w:hAnsi="Times New Roman" w:hint="eastAsia"/>
          <w:rtl/>
          <w:lang w:bidi="ar-SA"/>
        </w:rPr>
        <w:t> </w:t>
      </w:r>
      <w:r w:rsidRPr="004B0371">
        <w:rPr>
          <w:rFonts w:ascii="Times New Roman" w:eastAsia="SimSun" w:hAnsi="Times New Roman" w:hint="cs"/>
          <w:rtl/>
          <w:lang w:bidi="ar-SA"/>
        </w:rPr>
        <w:t>نظره، يحدث ذلك بالفعل، لذا فهو لم يتمكن من إدراك الفارق الذي ستحدثه مشاريع القواعد في هذا الصدد. وأيد مقترح المكتب المعروض أمام اللجنة في الفقرة </w:t>
      </w:r>
      <w:r w:rsidRPr="004B0371">
        <w:rPr>
          <w:rFonts w:ascii="Times New Roman" w:eastAsia="SimSun" w:hAnsi="Times New Roman"/>
          <w:lang w:bidi="ar-SA"/>
        </w:rPr>
        <w:t>ADD5</w:t>
      </w:r>
      <w:r w:rsidRPr="004B0371">
        <w:rPr>
          <w:rFonts w:ascii="Times New Roman" w:eastAsia="SimSun" w:hAnsi="Times New Roman" w:hint="cs"/>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73.4</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رئيس دائرة الخدمات الفضائية،</w:t>
      </w:r>
      <w:r w:rsidRPr="004B0371">
        <w:rPr>
          <w:rFonts w:ascii="Times New Roman" w:eastAsia="SimSun" w:hAnsi="Times New Roman" w:hint="cs"/>
          <w:rtl/>
          <w:lang w:bidi="ar-SA"/>
        </w:rPr>
        <w:t xml:space="preserve"> إنه في حالة استلام تبليغ مع تاريخ وضع في الخدمة يلي هذا التبليغ، فإن حالة كهذه تغطيها لوائح الراديو بشكل واف، الرقم </w:t>
      </w:r>
      <w:r w:rsidRPr="004B0371">
        <w:rPr>
          <w:rFonts w:ascii="Times New Roman" w:eastAsia="SimSun" w:hAnsi="Times New Roman"/>
          <w:lang w:bidi="ar-SA"/>
        </w:rPr>
        <w:t>47.11</w:t>
      </w:r>
      <w:r w:rsidRPr="004B0371">
        <w:rPr>
          <w:rFonts w:ascii="Times New Roman" w:eastAsia="SimSun" w:hAnsi="Times New Roman" w:hint="cs"/>
          <w:rtl/>
          <w:lang w:bidi="ar-SA"/>
        </w:rPr>
        <w:t xml:space="preserve"> مثلاً، ومن الواضح أن الاعتراف الدولي يرتبط باستلام معلومات التبليغ. والأمور أقل وضوحاً في حالة تقديم التبليغ قبل نهاية المهلة التنظيمية المطبقة، مع تاريخ وضع في الخدمة يسبق التبليغ. وهذه هي القضية التي تسعى الفقرتان </w:t>
      </w:r>
      <w:r w:rsidRPr="004B0371">
        <w:rPr>
          <w:rFonts w:ascii="Times New Roman" w:eastAsia="SimSun" w:hAnsi="Times New Roman"/>
          <w:lang w:bidi="ar-SA"/>
        </w:rPr>
        <w:t>ADD5</w:t>
      </w:r>
      <w:r w:rsidRPr="004B0371">
        <w:rPr>
          <w:rFonts w:ascii="Times New Roman" w:eastAsia="SimSun" w:hAnsi="Times New Roman" w:hint="cs"/>
          <w:rtl/>
          <w:lang w:bidi="ar-SA"/>
        </w:rPr>
        <w:t xml:space="preserve"> و</w:t>
      </w:r>
      <w:r w:rsidRPr="004B0371">
        <w:rPr>
          <w:rFonts w:ascii="Times New Roman" w:eastAsia="SimSun" w:hAnsi="Times New Roman"/>
          <w:lang w:bidi="ar-SA"/>
        </w:rPr>
        <w:t>ADD6</w:t>
      </w:r>
      <w:r w:rsidRPr="004B0371">
        <w:rPr>
          <w:rFonts w:ascii="Times New Roman" w:eastAsia="SimSun" w:hAnsi="Times New Roman" w:hint="cs"/>
          <w:rtl/>
          <w:lang w:bidi="ar-SA"/>
        </w:rPr>
        <w:t xml:space="preserve"> إلى علاجها، بالنسبة لتاريخ وضع في الخدمة في غضون </w:t>
      </w:r>
      <w:r w:rsidRPr="004B0371">
        <w:rPr>
          <w:rFonts w:ascii="Times New Roman" w:eastAsia="SimSun" w:hAnsi="Times New Roman"/>
          <w:lang w:bidi="ar-SA"/>
        </w:rPr>
        <w:t>120</w:t>
      </w:r>
      <w:r w:rsidRPr="004B0371">
        <w:rPr>
          <w:rFonts w:ascii="Times New Roman" w:eastAsia="SimSun" w:hAnsi="Times New Roman" w:hint="cs"/>
          <w:rtl/>
          <w:lang w:bidi="ar-SA"/>
        </w:rPr>
        <w:t xml:space="preserve"> يوماً من التبليغ وتاريخ وضع في الخدمة قبل التبليغ بأكثر من </w:t>
      </w:r>
      <w:r w:rsidRPr="004B0371">
        <w:rPr>
          <w:rFonts w:ascii="Times New Roman" w:eastAsia="SimSun" w:hAnsi="Times New Roman"/>
          <w:lang w:bidi="ar-SA"/>
        </w:rPr>
        <w:t>120</w:t>
      </w:r>
      <w:r w:rsidRPr="004B0371">
        <w:rPr>
          <w:rFonts w:ascii="Times New Roman" w:eastAsia="SimSun" w:hAnsi="Times New Roman" w:hint="cs"/>
          <w:rtl/>
          <w:lang w:bidi="ar-SA"/>
        </w:rPr>
        <w:t xml:space="preserve"> يوماً، على التوالي. والآراء منقسمة بشكل خاص بشأن تاريخ الوضع في الخدمة الذي ينبغي الإبقاء عليه عندما يسبق تاريخ الوضع في الخدمة التبليغ بأكثر من </w:t>
      </w:r>
      <w:r w:rsidRPr="004B0371">
        <w:rPr>
          <w:rFonts w:ascii="Times New Roman" w:eastAsia="SimSun" w:hAnsi="Times New Roman"/>
          <w:lang w:bidi="ar-SA"/>
        </w:rPr>
        <w:t>120</w:t>
      </w:r>
      <w:r w:rsidRPr="004B0371">
        <w:rPr>
          <w:rFonts w:ascii="Times New Roman" w:eastAsia="SimSun" w:hAnsi="Times New Roman" w:hint="cs"/>
          <w:rtl/>
          <w:lang w:bidi="ar-SA"/>
        </w:rPr>
        <w:t xml:space="preserve"> يوماً، وهو ما تسعى إلى تناوله الفقرة </w:t>
      </w:r>
      <w:r w:rsidRPr="004B0371">
        <w:rPr>
          <w:rFonts w:ascii="Times New Roman" w:eastAsia="SimSun" w:hAnsi="Times New Roman"/>
          <w:lang w:bidi="ar-SA"/>
        </w:rPr>
        <w:t>ADD6</w:t>
      </w:r>
      <w:r w:rsidRPr="004B0371">
        <w:rPr>
          <w:rFonts w:ascii="Times New Roman" w:eastAsia="SimSun" w:hAnsi="Times New Roman" w:hint="cs"/>
          <w:rtl/>
          <w:lang w:bidi="ar-SA"/>
        </w:rPr>
        <w:t xml:space="preserve">. ورأت بعض الإدارات أن التاريخ الحقيقي، الوارد في معلومات التبليغ، هو الذي ينبغي الإبقاء عليه وليس لتاريخ يساوي تاريخ التبليغ ناقص </w:t>
      </w:r>
      <w:r w:rsidRPr="004B0371">
        <w:rPr>
          <w:rFonts w:ascii="Times New Roman" w:eastAsia="SimSun" w:hAnsi="Times New Roman"/>
          <w:lang w:bidi="ar-SA"/>
        </w:rPr>
        <w:t>120</w:t>
      </w:r>
      <w:r w:rsidRPr="004B0371">
        <w:rPr>
          <w:rFonts w:ascii="Times New Roman" w:eastAsia="SimSun" w:hAnsi="Times New Roman" w:hint="cs"/>
          <w:rtl/>
          <w:lang w:bidi="ar-SA"/>
        </w:rPr>
        <w:t xml:space="preserve"> يوماً.</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74.4</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إيتو</w:t>
      </w:r>
      <w:proofErr w:type="spellEnd"/>
      <w:r w:rsidRPr="004B0371">
        <w:rPr>
          <w:rFonts w:ascii="Times New Roman" w:eastAsia="SimSun" w:hAnsi="Times New Roman" w:hint="cs"/>
          <w:rtl/>
          <w:lang w:bidi="ar-SA"/>
        </w:rPr>
        <w:t xml:space="preserve"> إن هناك على الأرجح مساحة للاتفاق بشأن النصوص المقترحة، غير أن المخططات زادت الأمور</w:t>
      </w:r>
      <w:r w:rsidRPr="004B0371">
        <w:rPr>
          <w:rFonts w:ascii="Times New Roman" w:eastAsia="SimSun" w:hAnsi="Times New Roman" w:hint="eastAsia"/>
          <w:rtl/>
          <w:lang w:bidi="ar-SA"/>
        </w:rPr>
        <w:t> </w:t>
      </w:r>
      <w:r w:rsidRPr="004B0371">
        <w:rPr>
          <w:rFonts w:ascii="Times New Roman" w:eastAsia="SimSun" w:hAnsi="Times New Roman" w:hint="cs"/>
          <w:rtl/>
          <w:lang w:bidi="ar-SA"/>
        </w:rPr>
        <w:t>غموضاً.</w:t>
      </w:r>
    </w:p>
    <w:p w:rsidR="004B0371" w:rsidRPr="004B0371" w:rsidRDefault="004B0371" w:rsidP="00F139FA">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75.4</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بيسي</w:t>
      </w:r>
      <w:proofErr w:type="spellEnd"/>
      <w:r w:rsidRPr="004B0371">
        <w:rPr>
          <w:rFonts w:ascii="Times New Roman" w:eastAsia="SimSun" w:hAnsi="Times New Roman" w:hint="cs"/>
          <w:rtl/>
          <w:lang w:bidi="ar-SA"/>
        </w:rPr>
        <w:t xml:space="preserve"> إن النص الجديد المقترح للفقرة </w:t>
      </w:r>
      <w:r w:rsidRPr="004B0371">
        <w:rPr>
          <w:rFonts w:ascii="Times New Roman" w:eastAsia="SimSun" w:hAnsi="Times New Roman"/>
          <w:lang w:bidi="ar-SA"/>
        </w:rPr>
        <w:t>ADD6</w:t>
      </w:r>
      <w:r w:rsidRPr="004B0371">
        <w:rPr>
          <w:rFonts w:ascii="Times New Roman" w:eastAsia="SimSun" w:hAnsi="Times New Roman" w:hint="cs"/>
          <w:rtl/>
          <w:lang w:bidi="ar-SA"/>
        </w:rPr>
        <w:t xml:space="preserve">، مع أخذه في الاعتبار مختلف التعليقات المقترحة من الإدارات، فإنه لا يزال يشير إلى أن التاريخ الساري للوضع في الخدمة هو تاريخ التبليغ ناقص </w:t>
      </w:r>
      <w:r w:rsidRPr="004B0371">
        <w:rPr>
          <w:rFonts w:ascii="Times New Roman" w:eastAsia="SimSun" w:hAnsi="Times New Roman"/>
          <w:lang w:bidi="ar-SA"/>
        </w:rPr>
        <w:t>120</w:t>
      </w:r>
      <w:r w:rsidRPr="004B0371">
        <w:rPr>
          <w:rFonts w:ascii="Times New Roman" w:eastAsia="SimSun" w:hAnsi="Times New Roman" w:hint="cs"/>
          <w:rtl/>
          <w:lang w:bidi="ar-SA"/>
        </w:rPr>
        <w:t xml:space="preserve"> يوماً. ورأى أن النهج يصعب قبوله، للأسباب التي أعلنتها بعض الإدارات، وهي أن الأمر سيعني أن السجل الأساسي لا يعكس الواقع، وما</w:t>
      </w:r>
      <w:r w:rsidR="00F139FA">
        <w:rPr>
          <w:rFonts w:ascii="Times New Roman" w:eastAsia="SimSun" w:hAnsi="Times New Roman" w:hint="eastAsia"/>
          <w:rtl/>
          <w:lang w:bidi="ar-SA"/>
        </w:rPr>
        <w:t> </w:t>
      </w:r>
      <w:r w:rsidRPr="004B0371">
        <w:rPr>
          <w:rFonts w:ascii="Times New Roman" w:eastAsia="SimSun" w:hAnsi="Times New Roman" w:hint="cs"/>
          <w:rtl/>
          <w:lang w:bidi="ar-SA"/>
        </w:rPr>
        <w:t>لذلك من تداعيات على الشبكات.</w:t>
      </w:r>
    </w:p>
    <w:p w:rsidR="004B0371" w:rsidRPr="004B0371" w:rsidRDefault="004B0371" w:rsidP="00F139FA">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76.4</w:t>
      </w:r>
      <w:r w:rsidRPr="004B0371">
        <w:rPr>
          <w:rFonts w:ascii="Times New Roman" w:eastAsia="SimSun" w:hAnsi="Times New Roman" w:hint="cs"/>
          <w:rtl/>
          <w:lang w:bidi="ar-SA"/>
        </w:rPr>
        <w:tab/>
        <w:t xml:space="preserve">بعد اقتراح من </w:t>
      </w:r>
      <w:r w:rsidRPr="004B0371">
        <w:rPr>
          <w:rFonts w:ascii="Times New Roman" w:eastAsia="SimSun" w:hAnsi="Times New Roman" w:hint="cs"/>
          <w:b/>
          <w:bCs/>
          <w:rtl/>
          <w:lang w:bidi="ar-SA"/>
        </w:rPr>
        <w:t xml:space="preserve">السيد ماجنتا </w:t>
      </w:r>
      <w:r w:rsidRPr="004B0371">
        <w:rPr>
          <w:rFonts w:ascii="Times New Roman" w:eastAsia="SimSun" w:hAnsi="Times New Roman" w:hint="cs"/>
          <w:rtl/>
          <w:lang w:bidi="ar-SA"/>
        </w:rPr>
        <w:t xml:space="preserve">بتشكيل فريق صياغة من أجل مشاريع النصوص، 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ستريليتس</w:t>
      </w:r>
      <w:proofErr w:type="spellEnd"/>
      <w:r w:rsidRPr="004B0371">
        <w:rPr>
          <w:rFonts w:ascii="Times New Roman" w:eastAsia="SimSun" w:hAnsi="Times New Roman" w:hint="cs"/>
          <w:rtl/>
          <w:lang w:bidi="ar-SA"/>
        </w:rPr>
        <w:t xml:space="preserve"> وأيده </w:t>
      </w:r>
      <w:r w:rsidRPr="004B0371">
        <w:rPr>
          <w:rFonts w:ascii="Times New Roman" w:eastAsia="SimSun" w:hAnsi="Times New Roman" w:hint="cs"/>
          <w:b/>
          <w:bCs/>
          <w:rtl/>
          <w:lang w:bidi="ar-SA"/>
        </w:rPr>
        <w:t>السيد</w:t>
      </w:r>
      <w:r w:rsidRPr="004B0371">
        <w:rPr>
          <w:rFonts w:ascii="Times New Roman" w:eastAsia="SimSun" w:hAnsi="Times New Roman" w:hint="eastAsia"/>
          <w:b/>
          <w:bCs/>
          <w:rtl/>
          <w:lang w:bidi="ar-SA"/>
        </w:rPr>
        <w:t> </w:t>
      </w:r>
      <w:proofErr w:type="spellStart"/>
      <w:r w:rsidRPr="004B0371">
        <w:rPr>
          <w:rFonts w:ascii="Times New Roman" w:eastAsia="SimSun" w:hAnsi="Times New Roman" w:hint="cs"/>
          <w:b/>
          <w:bCs/>
          <w:rtl/>
          <w:lang w:bidi="ar-SA"/>
        </w:rPr>
        <w:t>إبادي</w:t>
      </w:r>
      <w:proofErr w:type="spellEnd"/>
      <w:r w:rsidRPr="004B0371">
        <w:rPr>
          <w:rFonts w:ascii="Times New Roman" w:eastAsia="SimSun" w:hAnsi="Times New Roman" w:hint="cs"/>
          <w:rtl/>
          <w:lang w:bidi="ar-SA"/>
        </w:rPr>
        <w:t xml:space="preserve">، إن مشروع القاعدة يحتاج إلى المزيد والمزيد من النقاش واقترح تأجيل النظر في المسألة إلى الاجتماع المقبل. واتفقت مع ذلك </w:t>
      </w:r>
      <w:r w:rsidRPr="004B0371">
        <w:rPr>
          <w:rFonts w:ascii="Times New Roman" w:eastAsia="SimSun" w:hAnsi="Times New Roman" w:hint="cs"/>
          <w:b/>
          <w:bCs/>
          <w:rtl/>
          <w:lang w:bidi="ar-SA"/>
        </w:rPr>
        <w:t xml:space="preserve">السيدة </w:t>
      </w:r>
      <w:proofErr w:type="spellStart"/>
      <w:r w:rsidRPr="004B0371">
        <w:rPr>
          <w:rFonts w:ascii="Times New Roman" w:eastAsia="SimSun" w:hAnsi="Times New Roman" w:hint="cs"/>
          <w:b/>
          <w:bCs/>
          <w:rtl/>
          <w:lang w:bidi="ar-SA"/>
        </w:rPr>
        <w:t>زولير</w:t>
      </w:r>
      <w:proofErr w:type="spellEnd"/>
      <w:r w:rsidRPr="004B0371">
        <w:rPr>
          <w:rFonts w:ascii="Times New Roman" w:eastAsia="SimSun" w:hAnsi="Times New Roman" w:hint="cs"/>
          <w:rtl/>
          <w:lang w:bidi="ar-SA"/>
        </w:rPr>
        <w:t xml:space="preserve"> وأشارت إلى أن تأجيل المسألة لن يكون مشكلة، خاصة أن من رأي إدارات عديدة أنه لا</w:t>
      </w:r>
      <w:r w:rsidR="00F139FA">
        <w:rPr>
          <w:rFonts w:ascii="Times New Roman" w:eastAsia="SimSun" w:hAnsi="Times New Roman" w:hint="eastAsia"/>
          <w:rtl/>
          <w:lang w:bidi="ar-SA"/>
        </w:rPr>
        <w:t> </w:t>
      </w:r>
      <w:r w:rsidRPr="004B0371">
        <w:rPr>
          <w:rFonts w:ascii="Times New Roman" w:eastAsia="SimSun" w:hAnsi="Times New Roman" w:hint="cs"/>
          <w:rtl/>
          <w:lang w:bidi="ar-SA"/>
        </w:rPr>
        <w:t>توجد حاجة لقاعدة إجرائية بأي حال من الأحوال. وقالت إنه سيكون من المفيد أن ينشر المكتب وثيقة معلومات على موقع اللجنة على شبكة الويب لمساعدة الأعضاء في تحضيراتهم للاجتماع المقبل، تعكس التعليقات التي أبديت في</w:t>
      </w:r>
      <w:r w:rsidR="00F139FA">
        <w:rPr>
          <w:rFonts w:ascii="Times New Roman" w:eastAsia="SimSun" w:hAnsi="Times New Roman" w:hint="eastAsia"/>
          <w:rtl/>
          <w:lang w:bidi="ar-SA"/>
        </w:rPr>
        <w:t> </w:t>
      </w:r>
      <w:r w:rsidRPr="004B0371">
        <w:rPr>
          <w:rFonts w:ascii="Times New Roman" w:eastAsia="SimSun" w:hAnsi="Times New Roman" w:hint="cs"/>
          <w:rtl/>
          <w:lang w:bidi="ar-SA"/>
        </w:rPr>
        <w:t>هذا</w:t>
      </w:r>
      <w:r w:rsidR="00F139FA">
        <w:rPr>
          <w:rFonts w:ascii="Times New Roman" w:eastAsia="SimSun" w:hAnsi="Times New Roman" w:hint="eastAsia"/>
          <w:rtl/>
          <w:lang w:bidi="ar-SA"/>
        </w:rPr>
        <w:t> </w:t>
      </w:r>
      <w:r w:rsidRPr="004B0371">
        <w:rPr>
          <w:rFonts w:ascii="Times New Roman" w:eastAsia="SimSun" w:hAnsi="Times New Roman" w:hint="cs"/>
          <w:rtl/>
          <w:lang w:bidi="ar-SA"/>
        </w:rPr>
        <w:t>الاجتماع.</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77.4</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رئيس دائرة الخدمات الفضائية</w:t>
      </w:r>
      <w:r w:rsidRPr="004B0371">
        <w:rPr>
          <w:rFonts w:ascii="Times New Roman" w:eastAsia="SimSun" w:hAnsi="Times New Roman" w:hint="cs"/>
          <w:rtl/>
          <w:lang w:bidi="ar-SA"/>
        </w:rPr>
        <w:t xml:space="preserve"> إن المكتب سيعد وثيقة معلومات تعرض النصوص المنقحة للقاعدة، تأخذ في</w:t>
      </w:r>
      <w:r w:rsidRPr="004B0371">
        <w:rPr>
          <w:rFonts w:ascii="Times New Roman" w:eastAsia="SimSun" w:hAnsi="Times New Roman" w:hint="eastAsia"/>
          <w:rtl/>
          <w:lang w:bidi="ar-SA"/>
        </w:rPr>
        <w:t> </w:t>
      </w:r>
      <w:r w:rsidRPr="004B0371">
        <w:rPr>
          <w:rFonts w:ascii="Times New Roman" w:eastAsia="SimSun" w:hAnsi="Times New Roman" w:hint="cs"/>
          <w:rtl/>
          <w:lang w:bidi="ar-SA"/>
        </w:rPr>
        <w:t>الاعتبار تعليقات الإدارات وأعضاء اللجنة على أن تنشر على الويب في يناير </w:t>
      </w:r>
      <w:r w:rsidRPr="004B0371">
        <w:rPr>
          <w:rFonts w:ascii="Times New Roman" w:eastAsia="SimSun" w:hAnsi="Times New Roman"/>
          <w:lang w:bidi="ar-SA"/>
        </w:rPr>
        <w:t>2014</w:t>
      </w:r>
      <w:r w:rsidRPr="004B0371">
        <w:rPr>
          <w:rFonts w:ascii="Times New Roman" w:eastAsia="SimSun" w:hAnsi="Times New Roman" w:hint="cs"/>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78.4</w:t>
      </w:r>
      <w:r w:rsidRPr="004B0371">
        <w:rPr>
          <w:rFonts w:ascii="Times New Roman" w:eastAsia="SimSun" w:hAnsi="Times New Roman" w:hint="cs"/>
          <w:rtl/>
          <w:lang w:bidi="ar-SA"/>
        </w:rPr>
        <w:tab/>
      </w:r>
      <w:r w:rsidRPr="004B0371">
        <w:rPr>
          <w:rFonts w:ascii="Times New Roman" w:eastAsia="SimSun" w:hAnsi="Times New Roman" w:hint="cs"/>
          <w:b/>
          <w:bCs/>
          <w:rtl/>
          <w:lang w:bidi="ar-SA"/>
        </w:rPr>
        <w:t>ووافقت</w:t>
      </w:r>
      <w:r w:rsidRPr="004B0371">
        <w:rPr>
          <w:rFonts w:ascii="Times New Roman" w:eastAsia="SimSun" w:hAnsi="Times New Roman" w:hint="cs"/>
          <w:rtl/>
          <w:lang w:bidi="ar-SA"/>
        </w:rPr>
        <w:t xml:space="preserve"> اللجنة على الاستنتاج التالي:</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hint="cs"/>
          <w:rtl/>
          <w:lang w:bidi="ar-SA"/>
        </w:rPr>
        <w:t>"وفيما يتعلق بالقاعدة الإجرائية بشأن الرقم </w:t>
      </w:r>
      <w:r w:rsidRPr="004B0371">
        <w:rPr>
          <w:rFonts w:ascii="Times New Roman" w:eastAsia="SimSun" w:hAnsi="Times New Roman"/>
          <w:lang w:bidi="ar-SA"/>
        </w:rPr>
        <w:t>44B.11</w:t>
      </w:r>
      <w:r w:rsidRPr="004B0371">
        <w:rPr>
          <w:rFonts w:ascii="Times New Roman" w:eastAsia="SimSun" w:hAnsi="Times New Roman" w:hint="cs"/>
          <w:rtl/>
          <w:lang w:bidi="ar-SA"/>
        </w:rPr>
        <w:t>، قررت اللجنة مواصلة مناقشة هذه القاعدة الإجرائية في اجتماعها المقبل. وكلفت اللجنة المكتب بإعداد وثيقة معلومات، مع الأخذ بعين الاعتبار التعليقات التي وردت من الإدارات ومن أعضاء اللجنة في هذا الاجتماع ونشرها على صفحة اللجنة على الويب بحلول نهاية يناير </w:t>
      </w:r>
      <w:r w:rsidRPr="004B0371">
        <w:rPr>
          <w:rFonts w:ascii="Times New Roman" w:eastAsia="SimSun" w:hAnsi="Times New Roman"/>
          <w:lang w:bidi="ar-SA"/>
        </w:rPr>
        <w:t>2014</w:t>
      </w:r>
      <w:r w:rsidRPr="004B0371">
        <w:rPr>
          <w:rFonts w:ascii="Times New Roman" w:eastAsia="SimSun" w:hAnsi="Times New Roman" w:hint="cs"/>
          <w:rtl/>
          <w:lang w:bidi="ar-SA"/>
        </w:rPr>
        <w:t>."</w:t>
      </w:r>
    </w:p>
    <w:p w:rsidR="004B0371" w:rsidRPr="004B0371" w:rsidRDefault="004B0371" w:rsidP="004B0371">
      <w:pPr>
        <w:keepNext/>
        <w:keepLines/>
        <w:tabs>
          <w:tab w:val="clear" w:pos="1191"/>
          <w:tab w:val="clear" w:pos="1588"/>
          <w:tab w:val="clear" w:pos="1985"/>
          <w:tab w:val="left" w:pos="851"/>
          <w:tab w:val="left" w:pos="2127"/>
          <w:tab w:val="left" w:pos="2410"/>
          <w:tab w:val="left" w:pos="2921"/>
          <w:tab w:val="left" w:pos="3261"/>
        </w:tabs>
        <w:spacing w:before="160"/>
        <w:jc w:val="left"/>
        <w:rPr>
          <w:rFonts w:ascii="Times New Roman Bold" w:eastAsia="Batang" w:hAnsi="Times New Roman Bold"/>
          <w:b/>
          <w:bCs/>
          <w:rtl/>
          <w:lang w:val="en-GB" w:bidi="ar-SA"/>
        </w:rPr>
      </w:pPr>
      <w:r w:rsidRPr="004B0371">
        <w:rPr>
          <w:rFonts w:ascii="Times New Roman Bold" w:eastAsia="Batang" w:hAnsi="Times New Roman Bold" w:hint="cs"/>
          <w:b/>
          <w:bCs/>
          <w:rtl/>
          <w:lang w:val="en-GB" w:bidi="ar-SA"/>
        </w:rPr>
        <w:t>القواعد المتعلقة بالمادة </w:t>
      </w:r>
      <w:r w:rsidRPr="004B0371">
        <w:rPr>
          <w:rFonts w:ascii="Times New Roman Bold" w:eastAsia="Batang" w:hAnsi="Times New Roman Bold"/>
          <w:b/>
          <w:bCs/>
          <w:lang w:val="en-GB" w:bidi="ar-SA"/>
        </w:rPr>
        <w:t>21</w:t>
      </w:r>
      <w:r w:rsidRPr="004B0371">
        <w:rPr>
          <w:rFonts w:ascii="Times New Roman Bold" w:eastAsia="Batang" w:hAnsi="Times New Roman Bold" w:hint="cs"/>
          <w:b/>
          <w:bCs/>
          <w:rtl/>
          <w:lang w:val="en-GB" w:bidi="ar-SA"/>
        </w:rPr>
        <w:t xml:space="preserve"> من لوائح الراديو</w:t>
      </w:r>
    </w:p>
    <w:p w:rsidR="004B0371" w:rsidRPr="004B0371" w:rsidRDefault="004B0371" w:rsidP="004B0371">
      <w:pPr>
        <w:keepNext/>
        <w:keepLines/>
        <w:tabs>
          <w:tab w:val="clear" w:pos="1191"/>
          <w:tab w:val="clear" w:pos="1588"/>
          <w:tab w:val="clear" w:pos="1985"/>
          <w:tab w:val="left" w:pos="851"/>
          <w:tab w:val="left" w:pos="2127"/>
          <w:tab w:val="left" w:pos="2410"/>
          <w:tab w:val="left" w:pos="2921"/>
          <w:tab w:val="left" w:pos="3261"/>
        </w:tabs>
        <w:spacing w:before="160"/>
        <w:jc w:val="left"/>
        <w:rPr>
          <w:rFonts w:ascii="Times New Roman Bold" w:eastAsia="Batang" w:hAnsi="Times New Roman Bold"/>
          <w:b/>
          <w:bCs/>
          <w:lang w:val="en-GB" w:bidi="ar-SA"/>
        </w:rPr>
      </w:pPr>
      <w:r w:rsidRPr="004B0371">
        <w:rPr>
          <w:rFonts w:ascii="Times New Roman Bold" w:eastAsia="Batang" w:hAnsi="Times New Roman Bold"/>
          <w:b/>
          <w:bCs/>
          <w:lang w:val="en-GB" w:bidi="ar-SA"/>
        </w:rPr>
        <w:t>ADD</w:t>
      </w:r>
      <w:r w:rsidRPr="004B0371">
        <w:rPr>
          <w:rFonts w:ascii="Times New Roman Bold" w:eastAsia="Batang" w:hAnsi="Times New Roman Bold" w:hint="cs"/>
          <w:b/>
          <w:bCs/>
          <w:rtl/>
          <w:lang w:val="en-GB" w:bidi="ar-SA"/>
        </w:rPr>
        <w:t xml:space="preserve"> الجدول </w:t>
      </w:r>
      <w:r w:rsidRPr="004B0371">
        <w:rPr>
          <w:rFonts w:ascii="Times New Roman Bold" w:eastAsia="Batang" w:hAnsi="Times New Roman Bold"/>
          <w:b/>
          <w:bCs/>
          <w:lang w:val="en-GB" w:bidi="ar-SA"/>
        </w:rPr>
        <w:t>2</w:t>
      </w:r>
      <w:r w:rsidRPr="004B0371">
        <w:rPr>
          <w:rFonts w:ascii="Times New Roman Bold" w:eastAsia="Batang" w:hAnsi="Times New Roman Bold"/>
          <w:b/>
          <w:bCs/>
          <w:lang w:val="en-GB" w:bidi="ar-SA"/>
        </w:rPr>
        <w:noBreakHyphen/>
        <w:t>21</w:t>
      </w:r>
    </w:p>
    <w:p w:rsidR="004B0371" w:rsidRPr="004B0371" w:rsidRDefault="004B0371" w:rsidP="00F139FA">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79.4</w:t>
      </w:r>
      <w:r w:rsidRPr="004B0371">
        <w:rPr>
          <w:rFonts w:ascii="Times New Roman" w:eastAsia="SimSun" w:hAnsi="Times New Roman" w:hint="cs"/>
          <w:rtl/>
          <w:lang w:bidi="ar-SA"/>
        </w:rPr>
        <w:tab/>
        <w:t xml:space="preserve">عرض </w:t>
      </w:r>
      <w:r w:rsidRPr="004B0371">
        <w:rPr>
          <w:rFonts w:ascii="Times New Roman" w:eastAsia="SimSun" w:hAnsi="Times New Roman" w:hint="cs"/>
          <w:b/>
          <w:bCs/>
          <w:rtl/>
          <w:lang w:bidi="ar-SA"/>
        </w:rPr>
        <w:t>رئيس دائرة الخدمات الأرضية</w:t>
      </w:r>
      <w:r w:rsidRPr="004B0371">
        <w:rPr>
          <w:rFonts w:ascii="Times New Roman" w:eastAsia="SimSun" w:hAnsi="Times New Roman" w:hint="cs"/>
          <w:rtl/>
          <w:lang w:bidi="ar-SA"/>
        </w:rPr>
        <w:t xml:space="preserve"> النص المقترح إضافته إلى القاعدة الإجرائية بشأن الجدول </w:t>
      </w:r>
      <w:r w:rsidRPr="004B0371">
        <w:rPr>
          <w:rFonts w:ascii="Times New Roman" w:eastAsia="SimSun" w:hAnsi="Times New Roman"/>
          <w:lang w:bidi="ar-SA"/>
        </w:rPr>
        <w:t>2</w:t>
      </w:r>
      <w:r w:rsidRPr="004B0371">
        <w:rPr>
          <w:rFonts w:ascii="Times New Roman" w:eastAsia="SimSun" w:hAnsi="Times New Roman"/>
          <w:lang w:bidi="ar-SA"/>
        </w:rPr>
        <w:noBreakHyphen/>
        <w:t>21</w:t>
      </w:r>
      <w:r w:rsidRPr="004B0371">
        <w:rPr>
          <w:rFonts w:ascii="Times New Roman" w:eastAsia="SimSun" w:hAnsi="Times New Roman" w:hint="cs"/>
          <w:rtl/>
          <w:lang w:bidi="ar-SA"/>
        </w:rPr>
        <w:t xml:space="preserve"> في</w:t>
      </w:r>
      <w:r w:rsidR="00F139FA">
        <w:rPr>
          <w:rFonts w:ascii="Times New Roman" w:eastAsia="SimSun" w:hAnsi="Times New Roman" w:hint="eastAsia"/>
          <w:rtl/>
          <w:lang w:bidi="ar-SA"/>
        </w:rPr>
        <w:t> </w:t>
      </w:r>
      <w:r w:rsidRPr="004B0371">
        <w:rPr>
          <w:rFonts w:ascii="Times New Roman" w:eastAsia="SimSun" w:hAnsi="Times New Roman" w:hint="cs"/>
          <w:rtl/>
          <w:lang w:bidi="ar-SA"/>
        </w:rPr>
        <w:t>المادة </w:t>
      </w:r>
      <w:r w:rsidRPr="004B0371">
        <w:rPr>
          <w:rFonts w:ascii="Times New Roman" w:eastAsia="SimSun" w:hAnsi="Times New Roman"/>
          <w:lang w:bidi="ar-SA"/>
        </w:rPr>
        <w:t>21</w:t>
      </w:r>
      <w:r w:rsidRPr="004B0371">
        <w:rPr>
          <w:rFonts w:ascii="Times New Roman" w:eastAsia="SimSun" w:hAnsi="Times New Roman" w:hint="cs"/>
          <w:rtl/>
          <w:lang w:bidi="ar-SA"/>
        </w:rPr>
        <w:t xml:space="preserve"> من لوائح الراديو. ورداً على تعليق من </w:t>
      </w:r>
      <w:r w:rsidRPr="004B0371">
        <w:rPr>
          <w:rFonts w:ascii="Times New Roman" w:eastAsia="SimSun" w:hAnsi="Times New Roman" w:hint="cs"/>
          <w:b/>
          <w:bCs/>
          <w:rtl/>
          <w:lang w:bidi="ar-SA"/>
        </w:rPr>
        <w:t xml:space="preserve">السيدة </w:t>
      </w:r>
      <w:proofErr w:type="spellStart"/>
      <w:r w:rsidRPr="004B0371">
        <w:rPr>
          <w:rFonts w:ascii="Times New Roman" w:eastAsia="SimSun" w:hAnsi="Times New Roman" w:hint="cs"/>
          <w:b/>
          <w:bCs/>
          <w:rtl/>
          <w:lang w:bidi="ar-SA"/>
        </w:rPr>
        <w:t>زولير</w:t>
      </w:r>
      <w:proofErr w:type="spellEnd"/>
      <w:r w:rsidRPr="004B0371">
        <w:rPr>
          <w:rFonts w:ascii="Times New Roman" w:eastAsia="SimSun" w:hAnsi="Times New Roman" w:hint="cs"/>
          <w:rtl/>
          <w:lang w:bidi="ar-SA"/>
        </w:rPr>
        <w:t>، أكد على أن النص المقترح لا يغير حدود القدرة التي وضعها المؤتمر.</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80.4</w:t>
      </w:r>
      <w:r w:rsidRPr="004B0371">
        <w:rPr>
          <w:rFonts w:ascii="Times New Roman" w:eastAsia="SimSun" w:hAnsi="Times New Roman" w:hint="cs"/>
          <w:rtl/>
          <w:lang w:bidi="ar-SA"/>
        </w:rPr>
        <w:tab/>
        <w:t xml:space="preserve">واقترح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بيسي</w:t>
      </w:r>
      <w:proofErr w:type="spellEnd"/>
      <w:r w:rsidRPr="004B0371">
        <w:rPr>
          <w:rFonts w:ascii="Times New Roman" w:eastAsia="SimSun" w:hAnsi="Times New Roman" w:hint="cs"/>
          <w:rtl/>
          <w:lang w:bidi="ar-SA"/>
        </w:rPr>
        <w:t xml:space="preserve"> مدعوماً من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ستريليتس</w:t>
      </w:r>
      <w:proofErr w:type="spellEnd"/>
      <w:r w:rsidRPr="004B0371">
        <w:rPr>
          <w:rFonts w:ascii="Times New Roman" w:eastAsia="SimSun" w:hAnsi="Times New Roman" w:hint="cs"/>
          <w:b/>
          <w:bCs/>
          <w:rtl/>
          <w:lang w:bidi="ar-SA"/>
        </w:rPr>
        <w:t xml:space="preserve"> والسيدة </w:t>
      </w:r>
      <w:proofErr w:type="spellStart"/>
      <w:r w:rsidRPr="004B0371">
        <w:rPr>
          <w:rFonts w:ascii="Times New Roman" w:eastAsia="SimSun" w:hAnsi="Times New Roman" w:hint="cs"/>
          <w:b/>
          <w:bCs/>
          <w:rtl/>
          <w:lang w:bidi="ar-SA"/>
        </w:rPr>
        <w:t>زولير</w:t>
      </w:r>
      <w:proofErr w:type="spellEnd"/>
      <w:r w:rsidRPr="004B0371">
        <w:rPr>
          <w:rFonts w:ascii="Times New Roman" w:eastAsia="SimSun" w:hAnsi="Times New Roman" w:hint="cs"/>
          <w:rtl/>
          <w:lang w:bidi="ar-SA"/>
        </w:rPr>
        <w:t xml:space="preserve"> حذف الفقرة الأخيرة التي تبدأ بعبارة "وبناءً عليه، يدرج في العمود </w:t>
      </w:r>
      <w:r w:rsidRPr="004B0371">
        <w:rPr>
          <w:rFonts w:ascii="Times New Roman" w:eastAsia="SimSun" w:hAnsi="Times New Roman"/>
          <w:lang w:bidi="ar-SA"/>
        </w:rPr>
        <w:t>1</w:t>
      </w:r>
      <w:r w:rsidRPr="004B0371">
        <w:rPr>
          <w:rFonts w:ascii="Times New Roman" w:eastAsia="SimSun" w:hAnsi="Times New Roman" w:hint="cs"/>
          <w:rtl/>
          <w:lang w:bidi="ar-SA"/>
        </w:rPr>
        <w:t xml:space="preserve"> من الجدول </w:t>
      </w:r>
      <w:r w:rsidRPr="004B0371">
        <w:rPr>
          <w:rFonts w:ascii="Times New Roman" w:eastAsia="SimSun" w:hAnsi="Times New Roman"/>
          <w:lang w:bidi="ar-SA"/>
        </w:rPr>
        <w:t>2</w:t>
      </w:r>
      <w:r w:rsidRPr="004B0371">
        <w:rPr>
          <w:rFonts w:ascii="Times New Roman" w:eastAsia="SimSun" w:hAnsi="Times New Roman"/>
          <w:lang w:bidi="ar-SA"/>
        </w:rPr>
        <w:noBreakHyphen/>
        <w:t>21</w:t>
      </w:r>
      <w:r w:rsidRPr="004B0371">
        <w:rPr>
          <w:rFonts w:ascii="Times New Roman" w:eastAsia="SimSun" w:hAnsi="Times New Roman" w:hint="cs"/>
          <w:rtl/>
          <w:lang w:bidi="ar-SA"/>
        </w:rPr>
        <w:t xml:space="preserve"> بالمادة </w:t>
      </w:r>
      <w:r w:rsidRPr="004B0371">
        <w:rPr>
          <w:rFonts w:ascii="Times New Roman" w:eastAsia="SimSun" w:hAnsi="Times New Roman"/>
          <w:lang w:bidi="ar-SA"/>
        </w:rPr>
        <w:t>21</w:t>
      </w:r>
      <w:r w:rsidRPr="004B0371">
        <w:rPr>
          <w:rFonts w:ascii="Times New Roman" w:eastAsia="SimSun" w:hAnsi="Times New Roman" w:hint="cs"/>
          <w:rtl/>
          <w:lang w:bidi="ar-SA"/>
        </w:rPr>
        <w:t xml:space="preserve"> ..."، لأنها تحدث تغييراً في لوائح الراديو. وأضافت </w:t>
      </w:r>
      <w:r w:rsidRPr="004B0371">
        <w:rPr>
          <w:rFonts w:ascii="Times New Roman" w:eastAsia="SimSun" w:hAnsi="Times New Roman" w:hint="cs"/>
          <w:b/>
          <w:bCs/>
          <w:rtl/>
          <w:lang w:bidi="ar-SA"/>
        </w:rPr>
        <w:t xml:space="preserve">السيدة </w:t>
      </w:r>
      <w:proofErr w:type="spellStart"/>
      <w:r w:rsidRPr="004B0371">
        <w:rPr>
          <w:rFonts w:ascii="Times New Roman" w:eastAsia="SimSun" w:hAnsi="Times New Roman" w:hint="cs"/>
          <w:b/>
          <w:bCs/>
          <w:rtl/>
          <w:lang w:bidi="ar-SA"/>
        </w:rPr>
        <w:t>زولير</w:t>
      </w:r>
      <w:proofErr w:type="spellEnd"/>
      <w:r w:rsidRPr="004B0371">
        <w:rPr>
          <w:rFonts w:ascii="Times New Roman" w:eastAsia="SimSun" w:hAnsi="Times New Roman" w:hint="cs"/>
          <w:rtl/>
          <w:lang w:bidi="ar-SA"/>
        </w:rPr>
        <w:t xml:space="preserve"> </w:t>
      </w:r>
      <w:r w:rsidRPr="004B0371">
        <w:rPr>
          <w:rFonts w:ascii="Times New Roman" w:eastAsia="SimSun" w:hAnsi="Times New Roman" w:hint="cs"/>
          <w:rtl/>
        </w:rPr>
        <w:t>أ</w:t>
      </w:r>
      <w:r w:rsidRPr="004B0371">
        <w:rPr>
          <w:rFonts w:ascii="Times New Roman" w:eastAsia="SimSun" w:hAnsi="Times New Roman" w:hint="cs"/>
          <w:rtl/>
          <w:lang w:bidi="ar-SA"/>
        </w:rPr>
        <w:t xml:space="preserve">نه إذا أضيف "الإقليم </w:t>
      </w:r>
      <w:r w:rsidRPr="004B0371">
        <w:rPr>
          <w:rFonts w:ascii="Times New Roman" w:eastAsia="SimSun" w:hAnsi="Times New Roman"/>
          <w:lang w:bidi="ar-SA"/>
        </w:rPr>
        <w:t>1</w:t>
      </w:r>
      <w:r w:rsidRPr="004B0371">
        <w:rPr>
          <w:rFonts w:ascii="Times New Roman" w:eastAsia="SimSun" w:hAnsi="Times New Roman" w:hint="cs"/>
          <w:rtl/>
          <w:lang w:bidi="ar-SA"/>
        </w:rPr>
        <w:t xml:space="preserve">" إلى الجدول </w:t>
      </w:r>
      <w:r w:rsidRPr="004B0371">
        <w:rPr>
          <w:rFonts w:ascii="Times New Roman" w:eastAsia="SimSun" w:hAnsi="Times New Roman"/>
          <w:lang w:bidi="ar-SA"/>
        </w:rPr>
        <w:t>2</w:t>
      </w:r>
      <w:r w:rsidRPr="004B0371">
        <w:rPr>
          <w:rFonts w:ascii="Times New Roman" w:eastAsia="SimSun" w:hAnsi="Times New Roman"/>
          <w:lang w:bidi="ar-SA"/>
        </w:rPr>
        <w:noBreakHyphen/>
        <w:t>21</w:t>
      </w:r>
      <w:r w:rsidRPr="004B0371">
        <w:rPr>
          <w:rFonts w:ascii="Times New Roman" w:eastAsia="SimSun" w:hAnsi="Times New Roman" w:hint="cs"/>
          <w:rtl/>
          <w:lang w:bidi="ar-SA"/>
        </w:rPr>
        <w:t xml:space="preserve"> كما هو وارد في الفقرة الأخيرة، فلن تكون هناك حاجة إلى القاعدة الإجرائية.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81.4</w:t>
      </w:r>
      <w:r w:rsidRPr="004B0371">
        <w:rPr>
          <w:rFonts w:ascii="Times New Roman" w:eastAsia="SimSun" w:hAnsi="Times New Roman" w:hint="cs"/>
          <w:rtl/>
          <w:lang w:bidi="ar-SA"/>
        </w:rPr>
        <w:tab/>
        <w:t xml:space="preserve">وتمت </w:t>
      </w:r>
      <w:r w:rsidRPr="004B0371">
        <w:rPr>
          <w:rFonts w:ascii="Times New Roman" w:eastAsia="SimSun" w:hAnsi="Times New Roman" w:hint="cs"/>
          <w:b/>
          <w:bCs/>
          <w:rtl/>
          <w:lang w:bidi="ar-SA"/>
        </w:rPr>
        <w:t>الموافقة</w:t>
      </w:r>
      <w:r w:rsidRPr="004B0371">
        <w:rPr>
          <w:rFonts w:ascii="Times New Roman" w:eastAsia="SimSun" w:hAnsi="Times New Roman" w:hint="cs"/>
          <w:rtl/>
          <w:lang w:bidi="ar-SA"/>
        </w:rPr>
        <w:t xml:space="preserve"> على الإضافة المقترحة إلى القاعدة الإجرائية بشأن الجدول </w:t>
      </w:r>
      <w:r w:rsidRPr="004B0371">
        <w:rPr>
          <w:rFonts w:ascii="Times New Roman" w:eastAsia="SimSun" w:hAnsi="Times New Roman"/>
          <w:lang w:bidi="ar-SA"/>
        </w:rPr>
        <w:t>2</w:t>
      </w:r>
      <w:r w:rsidRPr="004B0371">
        <w:rPr>
          <w:rFonts w:ascii="Times New Roman" w:eastAsia="SimSun" w:hAnsi="Times New Roman"/>
          <w:lang w:bidi="ar-SA"/>
        </w:rPr>
        <w:noBreakHyphen/>
        <w:t>21</w:t>
      </w:r>
      <w:r w:rsidRPr="004B0371">
        <w:rPr>
          <w:rFonts w:ascii="Times New Roman" w:eastAsia="SimSun" w:hAnsi="Times New Roman" w:hint="cs"/>
          <w:rtl/>
          <w:lang w:bidi="ar-SA"/>
        </w:rPr>
        <w:t xml:space="preserve"> بعد تعديلها بحذف الفقرة الأخيرة، على أن تدخل حيز النفاذ على الفور.</w:t>
      </w:r>
    </w:p>
    <w:p w:rsidR="004B0371" w:rsidRPr="004B0371" w:rsidRDefault="004B0371" w:rsidP="004B0371">
      <w:pPr>
        <w:keepNext/>
        <w:keepLines/>
        <w:tabs>
          <w:tab w:val="clear" w:pos="1191"/>
          <w:tab w:val="clear" w:pos="1588"/>
          <w:tab w:val="clear" w:pos="1985"/>
          <w:tab w:val="left" w:pos="851"/>
          <w:tab w:val="left" w:pos="2127"/>
          <w:tab w:val="left" w:pos="2410"/>
          <w:tab w:val="left" w:pos="2921"/>
          <w:tab w:val="left" w:pos="3261"/>
        </w:tabs>
        <w:spacing w:before="160"/>
        <w:jc w:val="left"/>
        <w:rPr>
          <w:rFonts w:ascii="Times New Roman Bold" w:eastAsia="Batang" w:hAnsi="Times New Roman Bold"/>
          <w:b/>
          <w:bCs/>
          <w:lang w:bidi="ar-SA"/>
        </w:rPr>
      </w:pPr>
      <w:r w:rsidRPr="004B0371">
        <w:rPr>
          <w:rFonts w:ascii="Times New Roman Bold" w:eastAsia="Batang" w:hAnsi="Times New Roman Bold" w:hint="cs"/>
          <w:b/>
          <w:bCs/>
          <w:rtl/>
          <w:lang w:val="en-GB" w:bidi="ar-SA"/>
        </w:rPr>
        <w:t xml:space="preserve">القواعد المتعلقة بالتذييل </w:t>
      </w:r>
      <w:r w:rsidRPr="004B0371">
        <w:rPr>
          <w:rFonts w:ascii="Times New Roman Bold" w:eastAsia="Batang" w:hAnsi="Times New Roman Bold"/>
          <w:b/>
          <w:bCs/>
          <w:lang w:bidi="ar-SA"/>
        </w:rPr>
        <w:t>(3.1.5 ADD) 30</w:t>
      </w:r>
      <w:r w:rsidRPr="004B0371">
        <w:rPr>
          <w:rFonts w:ascii="Times New Roman Bold" w:eastAsia="Batang" w:hAnsi="Times New Roman Bold" w:hint="cs"/>
          <w:b/>
          <w:bCs/>
          <w:rtl/>
          <w:lang w:bidi="ar-SA"/>
        </w:rPr>
        <w:t xml:space="preserve"> والتذييل </w:t>
      </w:r>
      <w:r w:rsidRPr="004B0371">
        <w:rPr>
          <w:rFonts w:ascii="Times New Roman Bold" w:eastAsia="Batang" w:hAnsi="Times New Roman Bold"/>
          <w:b/>
          <w:bCs/>
          <w:lang w:bidi="ar-SA"/>
        </w:rPr>
        <w:t>(7.1.5 ADD) 30A</w:t>
      </w:r>
      <w:r w:rsidRPr="004B0371">
        <w:rPr>
          <w:rFonts w:ascii="Times New Roman Bold" w:eastAsia="Batang" w:hAnsi="Times New Roman Bold" w:hint="cs"/>
          <w:b/>
          <w:bCs/>
          <w:rtl/>
          <w:lang w:bidi="ar-SA"/>
        </w:rPr>
        <w:t xml:space="preserve"> والتذييل </w:t>
      </w:r>
      <w:r w:rsidRPr="004B0371">
        <w:rPr>
          <w:rFonts w:ascii="Times New Roman Bold" w:eastAsia="Batang" w:hAnsi="Times New Roman Bold"/>
          <w:b/>
          <w:bCs/>
          <w:lang w:bidi="ar-SA"/>
        </w:rPr>
        <w:t>(1.8 ADD) 30B</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82.4</w:t>
      </w:r>
      <w:r w:rsidRPr="004B0371">
        <w:rPr>
          <w:rFonts w:ascii="Times New Roman" w:eastAsia="SimSun" w:hAnsi="Times New Roman" w:hint="cs"/>
          <w:rtl/>
          <w:lang w:bidi="ar-SA"/>
        </w:rPr>
        <w:tab/>
      </w:r>
      <w:r w:rsidRPr="004B0371">
        <w:rPr>
          <w:rFonts w:ascii="Times New Roman" w:eastAsia="SimSun" w:hAnsi="Times New Roman" w:hint="cs"/>
          <w:b/>
          <w:bCs/>
          <w:rtl/>
          <w:lang w:bidi="ar-SA"/>
        </w:rPr>
        <w:t>ووافقت</w:t>
      </w:r>
      <w:r w:rsidRPr="004B0371">
        <w:rPr>
          <w:rFonts w:ascii="Times New Roman" w:eastAsia="SimSun" w:hAnsi="Times New Roman" w:hint="cs"/>
          <w:rtl/>
          <w:lang w:bidi="ar-SA"/>
        </w:rPr>
        <w:t xml:space="preserve"> اللجنة على تأجيل مناقشة مشاريع هذه القواعد انتظاراً لنتائج نظرها في مشاريع التعديلات على القاعدة المتعلقة بالرقم </w:t>
      </w:r>
      <w:r w:rsidRPr="004B0371">
        <w:rPr>
          <w:rFonts w:ascii="Times New Roman" w:eastAsia="SimSun" w:hAnsi="Times New Roman"/>
          <w:lang w:bidi="ar-SA"/>
        </w:rPr>
        <w:t>44B.11</w:t>
      </w:r>
      <w:r w:rsidRPr="004B0371">
        <w:rPr>
          <w:rFonts w:ascii="Times New Roman" w:eastAsia="SimSun" w:hAnsi="Times New Roman" w:hint="cs"/>
          <w:rtl/>
          <w:lang w:bidi="ar-SA"/>
        </w:rPr>
        <w:t>.</w:t>
      </w:r>
    </w:p>
    <w:p w:rsidR="004B0371" w:rsidRPr="004B0371" w:rsidRDefault="004B0371" w:rsidP="004B0371">
      <w:pPr>
        <w:keepNext/>
        <w:keepLines/>
        <w:tabs>
          <w:tab w:val="clear" w:pos="1191"/>
          <w:tab w:val="clear" w:pos="1588"/>
          <w:tab w:val="clear" w:pos="1985"/>
          <w:tab w:val="left" w:pos="851"/>
          <w:tab w:val="left" w:pos="2127"/>
          <w:tab w:val="left" w:pos="2410"/>
          <w:tab w:val="left" w:pos="2921"/>
          <w:tab w:val="left" w:pos="3261"/>
        </w:tabs>
        <w:spacing w:before="160"/>
        <w:jc w:val="left"/>
        <w:rPr>
          <w:rFonts w:ascii="Times New Roman Bold" w:eastAsia="Batang" w:hAnsi="Times New Roman Bold"/>
          <w:b/>
          <w:bCs/>
          <w:rtl/>
          <w:lang w:bidi="ar-SA"/>
        </w:rPr>
      </w:pPr>
      <w:r w:rsidRPr="004B0371">
        <w:rPr>
          <w:rFonts w:ascii="Times New Roman Bold" w:eastAsia="Batang" w:hAnsi="Times New Roman Bold" w:hint="cs"/>
          <w:b/>
          <w:bCs/>
          <w:rtl/>
          <w:lang w:val="en-GB" w:bidi="ar-SA"/>
        </w:rPr>
        <w:t>القواعد المتعلقة بالتذييل</w:t>
      </w:r>
      <w:r w:rsidRPr="004B0371">
        <w:rPr>
          <w:rFonts w:ascii="Times New Roman Bold" w:eastAsia="Batang" w:hAnsi="Times New Roman Bold"/>
          <w:b/>
          <w:bCs/>
          <w:lang w:bidi="ar-SA"/>
        </w:rPr>
        <w:t> 30B</w:t>
      </w:r>
      <w:r w:rsidRPr="004B0371">
        <w:rPr>
          <w:rFonts w:ascii="Times New Roman Bold" w:eastAsia="Batang" w:hAnsi="Times New Roman Bold" w:hint="cs"/>
          <w:b/>
          <w:bCs/>
          <w:rtl/>
          <w:lang w:bidi="ar-SA"/>
        </w:rPr>
        <w:t>(</w:t>
      </w:r>
      <w:r w:rsidRPr="004B0371">
        <w:rPr>
          <w:rFonts w:ascii="Times New Roman Bold" w:eastAsia="Batang" w:hAnsi="Times New Roman Bold"/>
          <w:b/>
          <w:bCs/>
          <w:lang w:bidi="ar-SA"/>
        </w:rPr>
        <w:t>ADD</w:t>
      </w:r>
      <w:r w:rsidRPr="004B0371">
        <w:rPr>
          <w:rFonts w:ascii="Times New Roman Bold" w:eastAsia="Batang" w:hAnsi="Times New Roman Bold" w:hint="cs"/>
          <w:b/>
          <w:bCs/>
          <w:rtl/>
          <w:lang w:bidi="ar-SA"/>
        </w:rPr>
        <w:t xml:space="preserve"> الفقرة </w:t>
      </w:r>
      <w:r w:rsidRPr="004B0371">
        <w:rPr>
          <w:rFonts w:ascii="Times New Roman Bold" w:eastAsia="Batang" w:hAnsi="Times New Roman Bold"/>
          <w:b/>
          <w:bCs/>
          <w:lang w:bidi="ar-SA"/>
        </w:rPr>
        <w:t>2.2</w:t>
      </w:r>
      <w:r w:rsidRPr="004B0371">
        <w:rPr>
          <w:rFonts w:ascii="Times New Roman Bold" w:eastAsia="Batang" w:hAnsi="Times New Roman Bold" w:hint="cs"/>
          <w:b/>
          <w:bCs/>
          <w:rtl/>
          <w:lang w:bidi="ar-SA"/>
        </w:rPr>
        <w:t xml:space="preserve"> من الملحق </w:t>
      </w:r>
      <w:r w:rsidRPr="004B0371">
        <w:rPr>
          <w:rFonts w:ascii="Times New Roman Bold" w:eastAsia="Batang" w:hAnsi="Times New Roman Bold"/>
          <w:b/>
          <w:bCs/>
          <w:lang w:bidi="ar-SA"/>
        </w:rPr>
        <w:t>4</w:t>
      </w:r>
      <w:r w:rsidRPr="004B0371">
        <w:rPr>
          <w:rFonts w:ascii="Times New Roman Bold" w:eastAsia="Batang" w:hAnsi="Times New Roman Bold" w:hint="cs"/>
          <w:b/>
          <w:bCs/>
          <w:rtl/>
          <w:lang w:bidi="ar-SA"/>
        </w:rPr>
        <w:t>)</w:t>
      </w:r>
    </w:p>
    <w:p w:rsidR="004B0371" w:rsidRPr="004B0371" w:rsidRDefault="004B0371" w:rsidP="00F139FA">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83.4</w:t>
      </w:r>
      <w:r w:rsidRPr="004B0371">
        <w:rPr>
          <w:rFonts w:ascii="Times New Roman" w:eastAsia="SimSun" w:hAnsi="Times New Roman" w:hint="cs"/>
          <w:rtl/>
          <w:lang w:bidi="ar-SA"/>
        </w:rPr>
        <w:tab/>
        <w:t xml:space="preserve">تمت </w:t>
      </w:r>
      <w:r w:rsidRPr="004B0371">
        <w:rPr>
          <w:rFonts w:ascii="Times New Roman" w:eastAsia="SimSun" w:hAnsi="Times New Roman" w:hint="cs"/>
          <w:b/>
          <w:bCs/>
          <w:rtl/>
          <w:lang w:bidi="ar-SA"/>
        </w:rPr>
        <w:t>الموافقة</w:t>
      </w:r>
      <w:r w:rsidRPr="004B0371">
        <w:rPr>
          <w:rFonts w:ascii="Times New Roman" w:eastAsia="SimSun" w:hAnsi="Times New Roman" w:hint="cs"/>
          <w:rtl/>
          <w:lang w:bidi="ar-SA"/>
        </w:rPr>
        <w:t xml:space="preserve"> على مشروع القاعدة الإجرائية المتعلقة بالفقرة </w:t>
      </w:r>
      <w:r w:rsidRPr="004B0371">
        <w:rPr>
          <w:rFonts w:ascii="Times New Roman" w:eastAsia="SimSun" w:hAnsi="Times New Roman"/>
          <w:lang w:bidi="ar-SA"/>
        </w:rPr>
        <w:t>2.2</w:t>
      </w:r>
      <w:r w:rsidRPr="004B0371">
        <w:rPr>
          <w:rFonts w:ascii="Times New Roman" w:eastAsia="SimSun" w:hAnsi="Times New Roman" w:hint="cs"/>
          <w:rtl/>
          <w:lang w:bidi="ar-SA"/>
        </w:rPr>
        <w:t xml:space="preserve"> من الملحق </w:t>
      </w:r>
      <w:r w:rsidRPr="004B0371">
        <w:rPr>
          <w:rFonts w:ascii="Times New Roman" w:eastAsia="SimSun" w:hAnsi="Times New Roman"/>
          <w:lang w:bidi="ar-SA"/>
        </w:rPr>
        <w:t>4</w:t>
      </w:r>
      <w:r w:rsidRPr="004B0371">
        <w:rPr>
          <w:rFonts w:ascii="Times New Roman" w:eastAsia="SimSun" w:hAnsi="Times New Roman" w:hint="cs"/>
          <w:rtl/>
          <w:lang w:bidi="ar-SA"/>
        </w:rPr>
        <w:t xml:space="preserve"> بالتذييل </w:t>
      </w:r>
      <w:r w:rsidRPr="004B0371">
        <w:rPr>
          <w:rFonts w:ascii="Times New Roman" w:eastAsia="SimSun" w:hAnsi="Times New Roman"/>
          <w:lang w:bidi="ar-SA"/>
        </w:rPr>
        <w:t>30B</w:t>
      </w:r>
      <w:r w:rsidRPr="004B0371">
        <w:rPr>
          <w:rFonts w:ascii="Times New Roman" w:eastAsia="SimSun" w:hAnsi="Times New Roman" w:hint="cs"/>
          <w:rtl/>
          <w:lang w:bidi="ar-SA"/>
        </w:rPr>
        <w:t>، على أن تدخل حيز النفاذ في</w:t>
      </w:r>
      <w:r w:rsidR="00F139FA">
        <w:rPr>
          <w:rFonts w:ascii="Times New Roman" w:eastAsia="SimSun" w:hAnsi="Times New Roman" w:hint="eastAsia"/>
          <w:rtl/>
          <w:lang w:bidi="ar-SA"/>
        </w:rPr>
        <w:t> </w:t>
      </w:r>
      <w:r w:rsidRPr="004B0371">
        <w:rPr>
          <w:rFonts w:ascii="Times New Roman" w:eastAsia="SimSun" w:hAnsi="Times New Roman"/>
          <w:lang w:bidi="ar-SA"/>
        </w:rPr>
        <w:t>1</w:t>
      </w:r>
      <w:r w:rsidRPr="004B0371">
        <w:rPr>
          <w:rFonts w:ascii="Times New Roman" w:eastAsia="SimSun" w:hAnsi="Times New Roman" w:hint="cs"/>
          <w:rtl/>
          <w:lang w:bidi="ar-SA"/>
        </w:rPr>
        <w:t xml:space="preserve"> يناير </w:t>
      </w:r>
      <w:r w:rsidRPr="004B0371">
        <w:rPr>
          <w:rFonts w:ascii="Times New Roman" w:eastAsia="SimSun" w:hAnsi="Times New Roman"/>
          <w:lang w:bidi="ar-SA"/>
        </w:rPr>
        <w:t>2014</w:t>
      </w:r>
      <w:r w:rsidRPr="004B0371">
        <w:rPr>
          <w:rFonts w:ascii="Times New Roman" w:eastAsia="SimSun" w:hAnsi="Times New Roman" w:hint="cs"/>
          <w:rtl/>
          <w:lang w:bidi="ar-SA"/>
        </w:rPr>
        <w:t>.</w:t>
      </w:r>
    </w:p>
    <w:p w:rsidR="004B0371" w:rsidRPr="004B0371" w:rsidRDefault="004B0371" w:rsidP="006B58EC">
      <w:pPr>
        <w:keepNext/>
        <w:keepLines/>
        <w:tabs>
          <w:tab w:val="clear" w:pos="1191"/>
          <w:tab w:val="clear" w:pos="1588"/>
          <w:tab w:val="clear" w:pos="1985"/>
          <w:tab w:val="left" w:pos="851"/>
          <w:tab w:val="left" w:pos="2127"/>
          <w:tab w:val="left" w:pos="2410"/>
          <w:tab w:val="left" w:pos="2921"/>
          <w:tab w:val="left" w:pos="3261"/>
        </w:tabs>
        <w:spacing w:before="160"/>
        <w:jc w:val="left"/>
        <w:rPr>
          <w:rFonts w:ascii="Times New Roman Bold" w:eastAsia="Batang" w:hAnsi="Times New Roman Bold"/>
          <w:b/>
          <w:bCs/>
          <w:rtl/>
          <w:lang w:val="en-GB" w:bidi="ar-SA"/>
        </w:rPr>
      </w:pPr>
      <w:r w:rsidRPr="004B0371">
        <w:rPr>
          <w:rFonts w:ascii="Times New Roman Bold" w:eastAsia="Batang" w:hAnsi="Times New Roman Bold" w:hint="cs"/>
          <w:b/>
          <w:bCs/>
          <w:rtl/>
          <w:lang w:val="en-GB" w:bidi="ar-SA"/>
        </w:rPr>
        <w:t>القواعد المتعلقة بالاتفاق الإقليمي </w:t>
      </w:r>
      <w:r w:rsidRPr="004B0371">
        <w:rPr>
          <w:rFonts w:ascii="Times New Roman Bold" w:eastAsia="Batang" w:hAnsi="Times New Roman Bold"/>
          <w:b/>
          <w:bCs/>
          <w:lang w:val="en-GB" w:bidi="ar-SA"/>
        </w:rPr>
        <w:t>GE</w:t>
      </w:r>
      <w:r w:rsidR="006B58EC">
        <w:rPr>
          <w:rFonts w:ascii="Times New Roman Bold" w:eastAsia="Batang" w:hAnsi="Times New Roman Bold"/>
          <w:b/>
          <w:bCs/>
          <w:lang w:val="en-GB" w:bidi="ar-SA"/>
        </w:rPr>
        <w:noBreakHyphen/>
      </w:r>
      <w:r w:rsidRPr="004B0371">
        <w:rPr>
          <w:rFonts w:ascii="Times New Roman Bold" w:eastAsia="Batang" w:hAnsi="Times New Roman Bold"/>
          <w:b/>
          <w:bCs/>
          <w:lang w:val="en-GB" w:bidi="ar-SA"/>
        </w:rPr>
        <w:t>06</w:t>
      </w:r>
      <w:r w:rsidRPr="004B0371">
        <w:rPr>
          <w:rFonts w:ascii="Times New Roman Bold" w:eastAsia="Batang" w:hAnsi="Times New Roman Bold" w:hint="cs"/>
          <w:b/>
          <w:bCs/>
          <w:rtl/>
          <w:lang w:val="en-GB" w:bidi="ar-SA"/>
        </w:rPr>
        <w:t xml:space="preserve"> </w:t>
      </w:r>
    </w:p>
    <w:p w:rsidR="004B0371" w:rsidRPr="004B0371" w:rsidRDefault="004B0371" w:rsidP="004B0371">
      <w:pPr>
        <w:keepNext/>
        <w:keepLines/>
        <w:tabs>
          <w:tab w:val="clear" w:pos="1191"/>
          <w:tab w:val="clear" w:pos="1588"/>
          <w:tab w:val="clear" w:pos="1985"/>
          <w:tab w:val="left" w:pos="851"/>
          <w:tab w:val="left" w:pos="2127"/>
          <w:tab w:val="left" w:pos="2410"/>
          <w:tab w:val="left" w:pos="2921"/>
          <w:tab w:val="left" w:pos="3261"/>
        </w:tabs>
        <w:spacing w:before="160"/>
        <w:jc w:val="left"/>
        <w:rPr>
          <w:rFonts w:ascii="Times New Roman Bold" w:eastAsia="Batang" w:hAnsi="Times New Roman Bold"/>
          <w:b/>
          <w:bCs/>
          <w:lang w:bidi="ar-SA"/>
        </w:rPr>
      </w:pPr>
      <w:r w:rsidRPr="004B0371">
        <w:rPr>
          <w:rFonts w:ascii="Times New Roman Bold" w:eastAsia="Batang" w:hAnsi="Times New Roman Bold"/>
          <w:b/>
          <w:bCs/>
          <w:lang w:val="en-GB" w:bidi="ar-SA"/>
        </w:rPr>
        <w:t>ADD</w:t>
      </w:r>
      <w:r w:rsidRPr="004B0371">
        <w:rPr>
          <w:rFonts w:ascii="Times New Roman Bold" w:eastAsia="Batang" w:hAnsi="Times New Roman Bold" w:hint="cs"/>
          <w:b/>
          <w:bCs/>
          <w:rtl/>
          <w:lang w:val="en-GB" w:bidi="ar-SA"/>
        </w:rPr>
        <w:t xml:space="preserve"> التذييل </w:t>
      </w:r>
      <w:r w:rsidRPr="004B0371">
        <w:rPr>
          <w:rFonts w:ascii="Times New Roman Bold" w:eastAsia="Batang" w:hAnsi="Times New Roman Bold"/>
          <w:b/>
          <w:bCs/>
          <w:lang w:val="en-GB" w:bidi="ar-SA"/>
        </w:rPr>
        <w:t>1</w:t>
      </w:r>
      <w:r w:rsidRPr="004B0371">
        <w:rPr>
          <w:rFonts w:ascii="Times New Roman Bold" w:eastAsia="Batang" w:hAnsi="Times New Roman Bold"/>
          <w:b/>
          <w:bCs/>
          <w:lang w:val="en-GB" w:bidi="ar-SA"/>
        </w:rPr>
        <w:noBreakHyphen/>
        <w:t>2</w:t>
      </w:r>
      <w:r w:rsidRPr="004B0371">
        <w:rPr>
          <w:rFonts w:ascii="Times New Roman Bold" w:eastAsia="Batang" w:hAnsi="Times New Roman Bold" w:hint="cs"/>
          <w:b/>
          <w:bCs/>
          <w:rtl/>
          <w:lang w:val="en-GB" w:bidi="ar-SA"/>
        </w:rPr>
        <w:t xml:space="preserve">، الفقرة </w:t>
      </w:r>
      <w:r w:rsidRPr="004B0371">
        <w:rPr>
          <w:rFonts w:ascii="Times New Roman Bold" w:eastAsia="Batang" w:hAnsi="Times New Roman Bold"/>
          <w:b/>
          <w:bCs/>
          <w:lang w:bidi="ar-SA"/>
        </w:rPr>
        <w:t>1.8.1.A2</w:t>
      </w:r>
    </w:p>
    <w:p w:rsidR="004B0371" w:rsidRPr="004B0371" w:rsidRDefault="004B0371" w:rsidP="00055761">
      <w:pPr>
        <w:tabs>
          <w:tab w:val="clear" w:pos="794"/>
          <w:tab w:val="clear" w:pos="1191"/>
          <w:tab w:val="clear" w:pos="1588"/>
          <w:tab w:val="clear" w:pos="1985"/>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84.4</w:t>
      </w:r>
      <w:r w:rsidRPr="004B0371">
        <w:rPr>
          <w:rFonts w:ascii="Times New Roman" w:eastAsia="SimSun" w:hAnsi="Times New Roman" w:hint="cs"/>
          <w:rtl/>
          <w:lang w:bidi="ar-SA"/>
        </w:rPr>
        <w:tab/>
        <w:t xml:space="preserve">عرض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هاي</w:t>
      </w:r>
      <w:proofErr w:type="spellEnd"/>
      <w:r w:rsidRPr="004B0371">
        <w:rPr>
          <w:rFonts w:ascii="Times New Roman" w:eastAsia="SimSun" w:hAnsi="Times New Roman" w:hint="cs"/>
          <w:rtl/>
          <w:lang w:bidi="ar-SA"/>
        </w:rPr>
        <w:t xml:space="preserve"> </w:t>
      </w:r>
      <w:r w:rsidRPr="004B0371">
        <w:rPr>
          <w:rFonts w:ascii="Times New Roman" w:eastAsia="SimSun" w:hAnsi="Times New Roman" w:hint="cs"/>
          <w:b/>
          <w:bCs/>
          <w:rtl/>
          <w:lang w:bidi="ar-SA"/>
        </w:rPr>
        <w:t>(دائرة الخدمات الأرضية/شعبة الخدمات الإذاعية)</w:t>
      </w:r>
      <w:r w:rsidRPr="004B0371">
        <w:rPr>
          <w:rFonts w:ascii="Times New Roman" w:eastAsia="SimSun" w:hAnsi="Times New Roman" w:hint="cs"/>
          <w:rtl/>
          <w:lang w:bidi="ar-SA"/>
        </w:rPr>
        <w:t xml:space="preserve"> مشروع القاعدة الجديدة التي ترمي إلى توضيح كيفية حساب عامل الاستكمال الداخلي الأساسي </w:t>
      </w:r>
      <w:r w:rsidRPr="004B0371">
        <w:rPr>
          <w:rFonts w:asciiTheme="majorBidi" w:hAnsiTheme="majorBidi" w:cstheme="majorBidi"/>
          <w:i/>
          <w:iCs/>
          <w:sz w:val="23"/>
          <w:szCs w:val="23"/>
          <w:lang w:bidi="ar-SA"/>
        </w:rPr>
        <w:t>A</w:t>
      </w:r>
      <w:r w:rsidRPr="004B0371">
        <w:rPr>
          <w:rFonts w:asciiTheme="majorBidi" w:hAnsiTheme="majorBidi" w:cstheme="majorBidi"/>
          <w:iCs/>
          <w:sz w:val="16"/>
          <w:szCs w:val="16"/>
          <w:vertAlign w:val="subscript"/>
          <w:lang w:bidi="ar-SA"/>
        </w:rPr>
        <w:t>0</w:t>
      </w:r>
      <w:r w:rsidRPr="004B0371">
        <w:rPr>
          <w:rFonts w:asciiTheme="majorBidi" w:hAnsiTheme="majorBidi" w:cstheme="majorBidi"/>
          <w:i/>
          <w:iCs/>
          <w:sz w:val="16"/>
          <w:szCs w:val="16"/>
          <w:lang w:bidi="ar-SA"/>
        </w:rPr>
        <w:t xml:space="preserve"> </w:t>
      </w:r>
      <w:r w:rsidRPr="004B0371">
        <w:rPr>
          <w:rFonts w:asciiTheme="majorBidi" w:hAnsiTheme="majorBidi" w:cstheme="majorBidi"/>
          <w:i/>
          <w:iCs/>
          <w:sz w:val="23"/>
          <w:szCs w:val="23"/>
          <w:lang w:bidi="ar-SA"/>
        </w:rPr>
        <w:t>(F</w:t>
      </w:r>
      <w:r w:rsidRPr="004B0371">
        <w:rPr>
          <w:rFonts w:asciiTheme="majorBidi" w:hAnsiTheme="majorBidi" w:cstheme="majorBidi"/>
          <w:i/>
          <w:iCs/>
          <w:sz w:val="16"/>
          <w:szCs w:val="16"/>
          <w:lang w:bidi="ar-SA"/>
        </w:rPr>
        <w:t>s</w:t>
      </w:r>
      <w:r w:rsidRPr="004B0371">
        <w:rPr>
          <w:rFonts w:asciiTheme="majorBidi" w:hAnsiTheme="majorBidi" w:cstheme="majorBidi"/>
          <w:i/>
          <w:iCs/>
          <w:sz w:val="23"/>
          <w:szCs w:val="23"/>
          <w:lang w:bidi="ar-SA"/>
        </w:rPr>
        <w:t>)</w:t>
      </w:r>
      <w:r w:rsidRPr="004B0371">
        <w:rPr>
          <w:rFonts w:ascii="Times New Roman" w:eastAsia="SimSun" w:hAnsi="Times New Roman" w:hint="cs"/>
          <w:rtl/>
          <w:lang w:bidi="ar-SA"/>
        </w:rPr>
        <w:t xml:space="preserve"> في المؤتمر الإقليمي للاتصالات الراديوية لعام</w:t>
      </w:r>
      <w:r w:rsidRPr="004B0371">
        <w:rPr>
          <w:rFonts w:ascii="Times New Roman" w:eastAsia="SimSun" w:hAnsi="Times New Roman" w:hint="eastAsia"/>
          <w:rtl/>
          <w:lang w:bidi="ar-SA"/>
        </w:rPr>
        <w:t> </w:t>
      </w:r>
      <w:r w:rsidRPr="004B0371">
        <w:rPr>
          <w:rFonts w:ascii="Times New Roman" w:eastAsia="SimSun" w:hAnsi="Times New Roman"/>
          <w:lang w:bidi="ar-SA"/>
        </w:rPr>
        <w:t>2006</w:t>
      </w:r>
      <w:r w:rsidRPr="004B0371">
        <w:rPr>
          <w:rFonts w:ascii="Times New Roman" w:eastAsia="SimSun" w:hAnsi="Times New Roman" w:hint="eastAsia"/>
          <w:rtl/>
          <w:lang w:bidi="ar-SA"/>
        </w:rPr>
        <w:t> </w:t>
      </w:r>
      <w:r w:rsidRPr="004B0371">
        <w:rPr>
          <w:rFonts w:ascii="Times New Roman" w:eastAsia="SimSun" w:hAnsi="Times New Roman"/>
          <w:lang w:bidi="ar-SA"/>
        </w:rPr>
        <w:t>(RRC</w:t>
      </w:r>
      <w:r w:rsidRPr="004B0371">
        <w:rPr>
          <w:rFonts w:ascii="Times New Roman" w:eastAsia="SimSun" w:hAnsi="Times New Roman"/>
          <w:lang w:bidi="ar-SA"/>
        </w:rPr>
        <w:noBreakHyphen/>
        <w:t>06)</w:t>
      </w:r>
      <w:r w:rsidRPr="004B0371">
        <w:rPr>
          <w:rFonts w:ascii="Times New Roman" w:eastAsia="SimSun" w:hAnsi="Times New Roman" w:hint="cs"/>
          <w:rtl/>
          <w:lang w:bidi="ar-SA"/>
        </w:rPr>
        <w:t xml:space="preserve"> والذي يطبق حالياً في تنفيذ الاتفاق </w:t>
      </w:r>
      <w:r w:rsidRPr="004B0371">
        <w:rPr>
          <w:rFonts w:asciiTheme="majorBidi" w:hAnsiTheme="majorBidi" w:cstheme="majorBidi"/>
          <w:sz w:val="23"/>
          <w:szCs w:val="23"/>
          <w:lang w:bidi="ar-SA"/>
        </w:rPr>
        <w:t>GE</w:t>
      </w:r>
      <w:r w:rsidR="00055761">
        <w:rPr>
          <w:rFonts w:asciiTheme="majorBidi" w:hAnsiTheme="majorBidi" w:cstheme="majorBidi"/>
          <w:sz w:val="23"/>
          <w:szCs w:val="23"/>
          <w:lang w:bidi="ar-SA"/>
        </w:rPr>
        <w:noBreakHyphen/>
      </w:r>
      <w:r w:rsidRPr="004B0371">
        <w:rPr>
          <w:rFonts w:asciiTheme="majorBidi" w:hAnsiTheme="majorBidi" w:cstheme="majorBidi"/>
          <w:sz w:val="23"/>
          <w:szCs w:val="23"/>
          <w:lang w:bidi="ar-SA"/>
        </w:rPr>
        <w:t>06</w:t>
      </w:r>
      <w:r w:rsidRPr="004B0371">
        <w:rPr>
          <w:rFonts w:ascii="Times New Roman" w:eastAsia="SimSun" w:hAnsi="Times New Roman" w:hint="cs"/>
          <w:rtl/>
          <w:lang w:bidi="ar-SA"/>
        </w:rPr>
        <w:t>، حيث تبرز حقيقة أن الطريقة تتفق مع أحدث صيغة للتوصية </w:t>
      </w:r>
      <w:r w:rsidRPr="004B0371">
        <w:rPr>
          <w:rFonts w:asciiTheme="majorBidi" w:hAnsiTheme="majorBidi" w:cstheme="majorBidi"/>
          <w:sz w:val="23"/>
          <w:szCs w:val="23"/>
          <w:lang w:bidi="ar-SA"/>
        </w:rPr>
        <w:t>ITU</w:t>
      </w:r>
      <w:r w:rsidR="00055761">
        <w:rPr>
          <w:rFonts w:asciiTheme="majorBidi" w:hAnsiTheme="majorBidi" w:cstheme="majorBidi"/>
          <w:sz w:val="23"/>
          <w:szCs w:val="23"/>
          <w:lang w:bidi="ar-SA"/>
        </w:rPr>
        <w:noBreakHyphen/>
      </w:r>
      <w:r w:rsidRPr="004B0371">
        <w:rPr>
          <w:rFonts w:asciiTheme="majorBidi" w:hAnsiTheme="majorBidi" w:cstheme="majorBidi"/>
          <w:sz w:val="23"/>
          <w:szCs w:val="23"/>
          <w:lang w:bidi="ar-SA"/>
        </w:rPr>
        <w:t>R</w:t>
      </w:r>
      <w:r w:rsidR="00055761">
        <w:rPr>
          <w:rFonts w:asciiTheme="majorBidi" w:hAnsiTheme="majorBidi" w:cstheme="majorBidi"/>
          <w:sz w:val="23"/>
          <w:szCs w:val="23"/>
          <w:lang w:bidi="ar-SA"/>
        </w:rPr>
        <w:t> </w:t>
      </w:r>
      <w:r w:rsidRPr="004B0371">
        <w:rPr>
          <w:rFonts w:asciiTheme="majorBidi" w:hAnsiTheme="majorBidi" w:cstheme="majorBidi"/>
          <w:sz w:val="23"/>
          <w:szCs w:val="23"/>
          <w:lang w:bidi="ar-SA"/>
        </w:rPr>
        <w:t>P.1546</w:t>
      </w:r>
      <w:r w:rsidRPr="004B0371">
        <w:rPr>
          <w:rFonts w:ascii="Times New Roman" w:eastAsia="SimSun" w:hAnsi="Times New Roman" w:hint="cs"/>
          <w:rtl/>
          <w:lang w:bidi="ar-SA"/>
        </w:rPr>
        <w:t xml:space="preserve">. وقد أدرجت الطريقة بالفعل ضمن البرمجيات ذات الصلة التي يستعملها المكتب. ولم تقدم أي تعليقات من الإدارات خلاف تأييد مشروع القاعدة الجديدة. ورداً على تعليق من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زيلينسكاس</w:t>
      </w:r>
      <w:proofErr w:type="spellEnd"/>
      <w:r w:rsidRPr="004B0371">
        <w:rPr>
          <w:rFonts w:ascii="Times New Roman" w:eastAsia="SimSun" w:hAnsi="Times New Roman" w:hint="cs"/>
          <w:rtl/>
          <w:lang w:bidi="ar-SA"/>
        </w:rPr>
        <w:t xml:space="preserve">، قال إنه إذا تغيرت الطريقة الواردة في التوصية </w:t>
      </w:r>
      <w:r w:rsidRPr="004B0371">
        <w:rPr>
          <w:rFonts w:asciiTheme="majorBidi" w:hAnsiTheme="majorBidi" w:cstheme="majorBidi"/>
          <w:sz w:val="23"/>
          <w:szCs w:val="23"/>
          <w:lang w:bidi="ar-SA"/>
        </w:rPr>
        <w:t>ITU</w:t>
      </w:r>
      <w:r w:rsidR="00055761">
        <w:rPr>
          <w:rFonts w:asciiTheme="majorBidi" w:hAnsiTheme="majorBidi" w:cstheme="majorBidi"/>
          <w:sz w:val="23"/>
          <w:szCs w:val="23"/>
          <w:lang w:bidi="ar-SA"/>
        </w:rPr>
        <w:noBreakHyphen/>
      </w:r>
      <w:r w:rsidRPr="004B0371">
        <w:rPr>
          <w:rFonts w:asciiTheme="majorBidi" w:hAnsiTheme="majorBidi" w:cstheme="majorBidi"/>
          <w:sz w:val="23"/>
          <w:szCs w:val="23"/>
          <w:lang w:bidi="ar-SA"/>
        </w:rPr>
        <w:t>R</w:t>
      </w:r>
      <w:r w:rsidR="00055761">
        <w:rPr>
          <w:rFonts w:asciiTheme="majorBidi" w:hAnsiTheme="majorBidi" w:cstheme="majorBidi"/>
          <w:sz w:val="23"/>
          <w:szCs w:val="23"/>
          <w:lang w:bidi="ar-SA"/>
        </w:rPr>
        <w:t> </w:t>
      </w:r>
      <w:r w:rsidRPr="004B0371">
        <w:rPr>
          <w:rFonts w:asciiTheme="majorBidi" w:hAnsiTheme="majorBidi" w:cstheme="majorBidi"/>
          <w:sz w:val="23"/>
          <w:szCs w:val="23"/>
          <w:lang w:bidi="ar-SA"/>
        </w:rPr>
        <w:t>P.1546</w:t>
      </w:r>
      <w:r w:rsidRPr="004B0371">
        <w:rPr>
          <w:rFonts w:ascii="Times New Roman" w:eastAsia="SimSun" w:hAnsi="Times New Roman" w:hint="cs"/>
          <w:rtl/>
          <w:lang w:bidi="ar-SA"/>
        </w:rPr>
        <w:t>، فلن تستخدم التوصية فيما بعد في حساب هذا المعامل، حيث إن استعمال المعايير الواردة في الاتفاق </w:t>
      </w:r>
      <w:r w:rsidRPr="004B0371">
        <w:rPr>
          <w:rFonts w:asciiTheme="majorBidi" w:hAnsiTheme="majorBidi" w:cstheme="majorBidi"/>
          <w:sz w:val="23"/>
          <w:szCs w:val="23"/>
          <w:lang w:bidi="ar-SA"/>
        </w:rPr>
        <w:t>GE</w:t>
      </w:r>
      <w:r w:rsidR="00055761">
        <w:rPr>
          <w:rFonts w:asciiTheme="majorBidi" w:hAnsiTheme="majorBidi" w:cstheme="majorBidi"/>
          <w:sz w:val="23"/>
          <w:szCs w:val="23"/>
          <w:lang w:bidi="ar-SA"/>
        </w:rPr>
        <w:noBreakHyphen/>
      </w:r>
      <w:r w:rsidRPr="004B0371">
        <w:rPr>
          <w:rFonts w:asciiTheme="majorBidi" w:hAnsiTheme="majorBidi" w:cstheme="majorBidi"/>
          <w:sz w:val="23"/>
          <w:szCs w:val="23"/>
          <w:lang w:bidi="ar-SA"/>
        </w:rPr>
        <w:t>06</w:t>
      </w:r>
      <w:r w:rsidRPr="004B0371">
        <w:rPr>
          <w:rFonts w:ascii="Times New Roman" w:eastAsia="SimSun" w:hAnsi="Times New Roman" w:hint="cs"/>
          <w:rtl/>
          <w:lang w:bidi="ar-SA"/>
        </w:rPr>
        <w:t xml:space="preserve"> يصبح إلزامياً.</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85.4</w:t>
      </w:r>
      <w:r w:rsidRPr="004B0371">
        <w:rPr>
          <w:rFonts w:ascii="Times New Roman" w:eastAsia="SimSun" w:hAnsi="Times New Roman" w:hint="cs"/>
          <w:rtl/>
          <w:lang w:bidi="ar-SA"/>
        </w:rPr>
        <w:tab/>
        <w:t xml:space="preserve">وأيد </w:t>
      </w:r>
      <w:r w:rsidRPr="004B0371">
        <w:rPr>
          <w:rFonts w:ascii="Times New Roman" w:eastAsia="SimSun" w:hAnsi="Times New Roman" w:hint="cs"/>
          <w:b/>
          <w:bCs/>
          <w:rtl/>
          <w:lang w:bidi="ar-SA"/>
        </w:rPr>
        <w:t xml:space="preserve">السيدان </w:t>
      </w:r>
      <w:proofErr w:type="spellStart"/>
      <w:r w:rsidRPr="004B0371">
        <w:rPr>
          <w:rFonts w:ascii="Times New Roman" w:eastAsia="SimSun" w:hAnsi="Times New Roman" w:hint="cs"/>
          <w:b/>
          <w:bCs/>
          <w:rtl/>
          <w:lang w:bidi="ar-SA"/>
        </w:rPr>
        <w:t>إبادي</w:t>
      </w:r>
      <w:proofErr w:type="spellEnd"/>
      <w:r w:rsidRPr="004B0371">
        <w:rPr>
          <w:rFonts w:ascii="Times New Roman" w:eastAsia="SimSun" w:hAnsi="Times New Roman" w:hint="cs"/>
          <w:b/>
          <w:bCs/>
          <w:rtl/>
          <w:lang w:bidi="ar-SA"/>
        </w:rPr>
        <w:t xml:space="preserve"> </w:t>
      </w:r>
      <w:proofErr w:type="spellStart"/>
      <w:r w:rsidRPr="004B0371">
        <w:rPr>
          <w:rFonts w:ascii="Times New Roman" w:eastAsia="SimSun" w:hAnsi="Times New Roman" w:hint="cs"/>
          <w:b/>
          <w:bCs/>
          <w:rtl/>
          <w:lang w:bidi="ar-SA"/>
        </w:rPr>
        <w:t>وزيلينسكاس</w:t>
      </w:r>
      <w:proofErr w:type="spellEnd"/>
      <w:r w:rsidRPr="004B0371">
        <w:rPr>
          <w:rFonts w:ascii="Times New Roman" w:eastAsia="SimSun" w:hAnsi="Times New Roman" w:hint="cs"/>
          <w:rtl/>
          <w:lang w:bidi="ar-SA"/>
        </w:rPr>
        <w:t xml:space="preserve"> مشروع القاعدة الإجرائية الجديدة.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86.4</w:t>
      </w:r>
      <w:r w:rsidRPr="004B0371">
        <w:rPr>
          <w:rFonts w:ascii="Times New Roman" w:eastAsia="SimSun" w:hAnsi="Times New Roman" w:hint="cs"/>
          <w:rtl/>
          <w:lang w:bidi="ar-SA"/>
        </w:rPr>
        <w:tab/>
        <w:t xml:space="preserve">وتمت </w:t>
      </w:r>
      <w:r w:rsidRPr="004B0371">
        <w:rPr>
          <w:rFonts w:ascii="Times New Roman" w:eastAsia="SimSun" w:hAnsi="Times New Roman" w:hint="cs"/>
          <w:b/>
          <w:bCs/>
          <w:rtl/>
          <w:lang w:bidi="ar-SA"/>
        </w:rPr>
        <w:t>الموافقة</w:t>
      </w:r>
      <w:r w:rsidRPr="004B0371">
        <w:rPr>
          <w:rFonts w:ascii="Times New Roman" w:eastAsia="SimSun" w:hAnsi="Times New Roman" w:hint="cs"/>
          <w:rtl/>
          <w:lang w:bidi="ar-SA"/>
        </w:rPr>
        <w:t xml:space="preserve"> على مشروع القاعدة الإجرائية الجديدة، على أن تدخل حيز النفاذ على الفور.</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87.4</w:t>
      </w:r>
      <w:r w:rsidRPr="004B0371">
        <w:rPr>
          <w:rFonts w:ascii="Times New Roman" w:eastAsia="SimSun" w:hAnsi="Times New Roman" w:hint="cs"/>
          <w:rtl/>
          <w:lang w:bidi="ar-SA"/>
        </w:rPr>
        <w:tab/>
      </w:r>
      <w:r w:rsidRPr="004B0371">
        <w:rPr>
          <w:rFonts w:ascii="Times New Roman" w:eastAsia="SimSun" w:hAnsi="Times New Roman" w:hint="cs"/>
          <w:b/>
          <w:bCs/>
          <w:rtl/>
          <w:lang w:bidi="ar-SA"/>
        </w:rPr>
        <w:t>واتفقت</w:t>
      </w:r>
      <w:r w:rsidRPr="004B0371">
        <w:rPr>
          <w:rFonts w:ascii="Times New Roman" w:eastAsia="SimSun" w:hAnsi="Times New Roman" w:hint="cs"/>
          <w:rtl/>
          <w:lang w:bidi="ar-SA"/>
        </w:rPr>
        <w:t xml:space="preserve"> اللجنة على أن يكون استنتاجها بشأن مشاريع القواعد الإجرائية كالتالي:</w:t>
      </w:r>
    </w:p>
    <w:p w:rsidR="004B0371" w:rsidRPr="004B0371" w:rsidRDefault="004B0371" w:rsidP="0005576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hint="cs"/>
          <w:rtl/>
          <w:lang w:bidi="ar-SA"/>
        </w:rPr>
        <w:t>"درست اللجنة مشروع القواعد الإجرائية الذ وُزع على الإدارات طي الرسالة المعممة </w:t>
      </w:r>
      <w:r w:rsidRPr="004B0371">
        <w:rPr>
          <w:rFonts w:ascii="Times New Roman" w:hAnsi="Times New Roman"/>
          <w:szCs w:val="24"/>
          <w:lang w:bidi="ar-SA"/>
        </w:rPr>
        <w:t>CCRR/49</w:t>
      </w:r>
      <w:r w:rsidRPr="004B0371">
        <w:rPr>
          <w:rFonts w:ascii="Times New Roman" w:eastAsia="SimSun" w:hAnsi="Times New Roman" w:hint="cs"/>
          <w:rtl/>
          <w:lang w:bidi="ar-SA"/>
        </w:rPr>
        <w:t>، وكذلك التعليقات الواردة من الإدارات في الوثيقة </w:t>
      </w:r>
      <w:r w:rsidRPr="004B0371">
        <w:rPr>
          <w:rFonts w:ascii="Times New Roman" w:hAnsi="Times New Roman"/>
          <w:szCs w:val="24"/>
          <w:lang w:bidi="ar-SA"/>
        </w:rPr>
        <w:t>RRB13</w:t>
      </w:r>
      <w:r w:rsidR="00055761">
        <w:rPr>
          <w:rFonts w:ascii="Times New Roman" w:hAnsi="Times New Roman"/>
          <w:szCs w:val="24"/>
          <w:lang w:bidi="ar-SA"/>
        </w:rPr>
        <w:noBreakHyphen/>
      </w:r>
      <w:r w:rsidRPr="004B0371">
        <w:rPr>
          <w:rFonts w:ascii="Times New Roman" w:hAnsi="Times New Roman"/>
          <w:szCs w:val="24"/>
          <w:lang w:bidi="ar-SA"/>
        </w:rPr>
        <w:t>3/4</w:t>
      </w:r>
      <w:r w:rsidRPr="004B0371">
        <w:rPr>
          <w:rFonts w:ascii="Times New Roman" w:eastAsia="SimSun" w:hAnsi="Times New Roman" w:hint="cs"/>
          <w:rtl/>
          <w:lang w:bidi="ar-SA"/>
        </w:rPr>
        <w:t>. وباستثناء مشروع القاعدة الإجرائية رقم </w:t>
      </w:r>
      <w:r w:rsidRPr="004B0371">
        <w:rPr>
          <w:rFonts w:ascii="Times New Roman" w:eastAsia="SimSun" w:hAnsi="Times New Roman"/>
          <w:lang w:bidi="ar-SA"/>
        </w:rPr>
        <w:t>44B.11</w:t>
      </w:r>
      <w:r w:rsidRPr="004B0371">
        <w:rPr>
          <w:rFonts w:ascii="Times New Roman" w:eastAsia="SimSun" w:hAnsi="Times New Roman" w:hint="cs"/>
          <w:rtl/>
          <w:lang w:bidi="ar-SA"/>
        </w:rPr>
        <w:t xml:space="preserve"> وتلك الأجزاء من القواعد الإجرائية التي تتناول الجزء </w:t>
      </w:r>
      <w:r w:rsidRPr="004B0371">
        <w:rPr>
          <w:rFonts w:ascii="Times New Roman" w:eastAsia="SimSun" w:hAnsi="Times New Roman"/>
          <w:lang w:bidi="ar-SA"/>
        </w:rPr>
        <w:t>A1</w:t>
      </w:r>
      <w:r w:rsidRPr="004B0371">
        <w:rPr>
          <w:rFonts w:ascii="Times New Roman" w:eastAsia="SimSun" w:hAnsi="Times New Roman" w:hint="cs"/>
          <w:rtl/>
          <w:lang w:bidi="ar-SA"/>
        </w:rPr>
        <w:t xml:space="preserve"> من التذييلات </w:t>
      </w:r>
      <w:r w:rsidRPr="004B0371">
        <w:rPr>
          <w:rFonts w:ascii="Times New Roman" w:eastAsia="SimSun" w:hAnsi="Times New Roman"/>
          <w:lang w:bidi="ar-SA"/>
        </w:rPr>
        <w:t>30</w:t>
      </w:r>
      <w:r w:rsidRPr="004B0371">
        <w:rPr>
          <w:rFonts w:ascii="Times New Roman" w:eastAsia="SimSun" w:hAnsi="Times New Roman" w:hint="cs"/>
          <w:rtl/>
          <w:lang w:bidi="ar-SA"/>
        </w:rPr>
        <w:t xml:space="preserve"> و</w:t>
      </w:r>
      <w:r w:rsidRPr="004B0371">
        <w:rPr>
          <w:rFonts w:ascii="Times New Roman" w:eastAsia="SimSun" w:hAnsi="Times New Roman"/>
          <w:lang w:bidi="ar-SA"/>
        </w:rPr>
        <w:t>30A</w:t>
      </w:r>
      <w:r w:rsidRPr="004B0371">
        <w:rPr>
          <w:rFonts w:ascii="Times New Roman" w:eastAsia="SimSun" w:hAnsi="Times New Roman" w:hint="cs"/>
          <w:rtl/>
          <w:lang w:bidi="ar-SA"/>
        </w:rPr>
        <w:t xml:space="preserve"> و</w:t>
      </w:r>
      <w:r w:rsidRPr="004B0371">
        <w:rPr>
          <w:rFonts w:ascii="Times New Roman" w:eastAsia="SimSun" w:hAnsi="Times New Roman"/>
          <w:lang w:bidi="ar-SA"/>
        </w:rPr>
        <w:t>30B</w:t>
      </w:r>
      <w:r w:rsidRPr="004B0371">
        <w:rPr>
          <w:rFonts w:ascii="Times New Roman" w:eastAsia="SimSun" w:hAnsi="Times New Roman" w:hint="cs"/>
          <w:rtl/>
          <w:lang w:bidi="ar-SA"/>
        </w:rPr>
        <w:t xml:space="preserve"> المتعلقة بالرقم </w:t>
      </w:r>
      <w:r w:rsidRPr="004B0371">
        <w:rPr>
          <w:rFonts w:ascii="Times New Roman" w:eastAsia="SimSun" w:hAnsi="Times New Roman"/>
          <w:lang w:bidi="ar-SA"/>
        </w:rPr>
        <w:t>44B.11</w:t>
      </w:r>
      <w:r w:rsidRPr="004B0371">
        <w:rPr>
          <w:rFonts w:ascii="Times New Roman" w:eastAsia="SimSun" w:hAnsi="Times New Roman" w:hint="cs"/>
          <w:rtl/>
          <w:lang w:bidi="ar-SA"/>
        </w:rPr>
        <w:t>، وافقت اللجنة على كل مشاريع القواعد الإجرائية المقترحة في الرسالة المعممة </w:t>
      </w:r>
      <w:r w:rsidRPr="004B0371">
        <w:rPr>
          <w:rFonts w:ascii="Times New Roman" w:hAnsi="Times New Roman"/>
          <w:szCs w:val="24"/>
          <w:lang w:bidi="ar-SA"/>
        </w:rPr>
        <w:t>CCRR/49</w:t>
      </w:r>
      <w:r w:rsidRPr="004B0371">
        <w:rPr>
          <w:rFonts w:ascii="Times New Roman" w:eastAsia="SimSun" w:hAnsi="Times New Roman" w:hint="cs"/>
          <w:rtl/>
          <w:lang w:bidi="ar-SA"/>
        </w:rPr>
        <w:t xml:space="preserve"> مع بعض التعديلات. وترد القواعد الإجرائية المعتمدة في</w:t>
      </w:r>
      <w:r w:rsidR="00055761">
        <w:rPr>
          <w:rFonts w:ascii="Times New Roman" w:eastAsia="SimSun" w:hAnsi="Times New Roman" w:hint="eastAsia"/>
          <w:rtl/>
          <w:lang w:bidi="ar-SA"/>
        </w:rPr>
        <w:t> </w:t>
      </w:r>
      <w:r w:rsidRPr="004B0371">
        <w:rPr>
          <w:rFonts w:ascii="Times New Roman" w:eastAsia="SimSun" w:hAnsi="Times New Roman" w:hint="cs"/>
          <w:rtl/>
          <w:lang w:bidi="ar-SA"/>
        </w:rPr>
        <w:t>ملحق خلاصة القرارات هذه.</w:t>
      </w:r>
    </w:p>
    <w:p w:rsidR="004B0371" w:rsidRPr="004B0371" w:rsidRDefault="004B0371" w:rsidP="00474897">
      <w:pPr>
        <w:keepNext/>
        <w:tabs>
          <w:tab w:val="clear" w:pos="794"/>
          <w:tab w:val="clear" w:pos="1191"/>
          <w:tab w:val="clear" w:pos="1588"/>
          <w:tab w:val="clear" w:pos="1985"/>
          <w:tab w:val="left" w:pos="851"/>
          <w:tab w:val="left" w:pos="1134"/>
        </w:tabs>
        <w:overflowPunct/>
        <w:autoSpaceDE/>
        <w:autoSpaceDN/>
        <w:adjustRightInd/>
        <w:spacing w:before="240"/>
        <w:ind w:left="851" w:hanging="851"/>
        <w:textAlignment w:val="auto"/>
        <w:outlineLvl w:val="0"/>
        <w:rPr>
          <w:rFonts w:ascii="Times New Roman Bold" w:eastAsia="SimSun" w:hAnsi="Times New Roman Bold"/>
          <w:b/>
          <w:bCs/>
          <w:kern w:val="32"/>
          <w:sz w:val="26"/>
          <w:szCs w:val="36"/>
          <w:rtl/>
          <w:lang w:bidi="ar-SA"/>
        </w:rPr>
      </w:pPr>
      <w:r w:rsidRPr="004B0371">
        <w:rPr>
          <w:rFonts w:ascii="Times New Roman Bold" w:eastAsia="SimSun" w:hAnsi="Times New Roman Bold"/>
          <w:b/>
          <w:bCs/>
          <w:kern w:val="32"/>
          <w:sz w:val="26"/>
          <w:szCs w:val="36"/>
          <w:lang w:bidi="ar-SA"/>
        </w:rPr>
        <w:t>5</w:t>
      </w:r>
      <w:r w:rsidRPr="004B0371">
        <w:rPr>
          <w:rFonts w:ascii="Times New Roman Bold" w:eastAsia="SimSun" w:hAnsi="Times New Roman Bold" w:hint="cs"/>
          <w:b/>
          <w:bCs/>
          <w:kern w:val="32"/>
          <w:sz w:val="26"/>
          <w:szCs w:val="36"/>
          <w:rtl/>
          <w:lang w:bidi="ar-SA"/>
        </w:rPr>
        <w:tab/>
        <w:t xml:space="preserve">تبليغ مقدم </w:t>
      </w:r>
      <w:r w:rsidRPr="004B0371">
        <w:rPr>
          <w:rFonts w:ascii="Times New Roman Bold" w:eastAsia="SimSun" w:hAnsi="Times New Roman Bold"/>
          <w:b/>
          <w:bCs/>
          <w:kern w:val="32"/>
          <w:sz w:val="26"/>
          <w:szCs w:val="36"/>
          <w:rtl/>
          <w:lang w:bidi="ar-SA"/>
        </w:rPr>
        <w:t xml:space="preserve">من إدارة </w:t>
      </w:r>
      <w:r w:rsidRPr="004B0371">
        <w:rPr>
          <w:rFonts w:ascii="Times New Roman Bold" w:eastAsia="SimSun" w:hAnsi="Times New Roman Bold" w:hint="cs"/>
          <w:b/>
          <w:bCs/>
          <w:kern w:val="32"/>
          <w:sz w:val="26"/>
          <w:szCs w:val="36"/>
          <w:rtl/>
          <w:lang w:bidi="ar-SA"/>
        </w:rPr>
        <w:t xml:space="preserve">المملكة العربية السعودية فيما يتعلق بتقسيم بطاقات التبليغ عن شبكاتها الساتلية في الموقع </w:t>
      </w:r>
      <w:r w:rsidRPr="004B0371">
        <w:rPr>
          <w:rFonts w:ascii="Times New Roman Bold" w:eastAsia="SimSun" w:hAnsi="Times New Roman Bold"/>
          <w:b/>
          <w:bCs/>
          <w:kern w:val="32"/>
          <w:sz w:val="26"/>
          <w:szCs w:val="36"/>
          <w:lang w:bidi="ar-SA"/>
        </w:rPr>
        <w:t>26</w:t>
      </w:r>
      <w:r w:rsidRPr="004B0371">
        <w:rPr>
          <w:rFonts w:ascii="Times New Roman Bold" w:eastAsia="SimSun" w:hAnsi="Times New Roman Bold"/>
          <w:b/>
          <w:bCs/>
          <w:kern w:val="32"/>
          <w:sz w:val="16"/>
          <w:szCs w:val="26"/>
          <w:rtl/>
          <w:lang w:bidi="ar-SA"/>
        </w:rPr>
        <w:t>°</w:t>
      </w:r>
      <w:r w:rsidRPr="004B0371">
        <w:rPr>
          <w:rFonts w:ascii="Times New Roman Bold" w:eastAsia="SimSun" w:hAnsi="Times New Roman Bold" w:hint="cs"/>
          <w:b/>
          <w:bCs/>
          <w:kern w:val="32"/>
          <w:sz w:val="26"/>
          <w:szCs w:val="36"/>
          <w:rtl/>
          <w:lang w:bidi="ar-SA"/>
        </w:rPr>
        <w:t xml:space="preserve"> شرقاً بموجب التذييل </w:t>
      </w:r>
      <w:r w:rsidRPr="004B0371">
        <w:rPr>
          <w:rFonts w:ascii="Times New Roman Bold" w:eastAsia="SimSun" w:hAnsi="Times New Roman Bold"/>
          <w:b/>
          <w:bCs/>
          <w:kern w:val="32"/>
          <w:sz w:val="26"/>
          <w:szCs w:val="36"/>
          <w:lang w:bidi="ar-SA"/>
        </w:rPr>
        <w:t>30B</w:t>
      </w:r>
      <w:r w:rsidRPr="004B0371">
        <w:rPr>
          <w:rFonts w:ascii="Times New Roman Bold" w:eastAsia="SimSun" w:hAnsi="Times New Roman Bold" w:hint="cs"/>
          <w:b/>
          <w:bCs/>
          <w:kern w:val="32"/>
          <w:sz w:val="26"/>
          <w:szCs w:val="36"/>
          <w:rtl/>
          <w:lang w:bidi="ar-SA"/>
        </w:rPr>
        <w:t xml:space="preserve"> استناداً إلى نطاقات التردد (الوثيقة</w:t>
      </w:r>
      <w:r w:rsidRPr="004B0371">
        <w:rPr>
          <w:rFonts w:ascii="Times New Roman Bold" w:eastAsia="SimSun" w:hAnsi="Times New Roman Bold" w:hint="eastAsia"/>
          <w:b/>
          <w:bCs/>
          <w:kern w:val="32"/>
          <w:sz w:val="26"/>
          <w:szCs w:val="36"/>
          <w:rtl/>
          <w:lang w:bidi="ar-SA"/>
        </w:rPr>
        <w:t> </w:t>
      </w:r>
      <w:r w:rsidRPr="004B0371">
        <w:rPr>
          <w:rFonts w:ascii="Times New Roman Bold" w:eastAsia="SimSun" w:hAnsi="Times New Roman Bold"/>
          <w:b/>
          <w:bCs/>
          <w:kern w:val="32"/>
          <w:sz w:val="26"/>
          <w:szCs w:val="36"/>
          <w:lang w:bidi="ar-SA"/>
        </w:rPr>
        <w:t>RRB13</w:t>
      </w:r>
      <w:r w:rsidR="00474897">
        <w:rPr>
          <w:rFonts w:ascii="Times New Roman Bold" w:eastAsia="SimSun" w:hAnsi="Times New Roman Bold"/>
          <w:b/>
          <w:bCs/>
          <w:kern w:val="32"/>
          <w:sz w:val="26"/>
          <w:szCs w:val="36"/>
          <w:lang w:bidi="ar-SA"/>
        </w:rPr>
        <w:noBreakHyphen/>
      </w:r>
      <w:r w:rsidRPr="004B0371">
        <w:rPr>
          <w:rFonts w:ascii="Times New Roman Bold" w:eastAsia="SimSun" w:hAnsi="Times New Roman Bold"/>
          <w:b/>
          <w:bCs/>
          <w:kern w:val="32"/>
          <w:sz w:val="26"/>
          <w:szCs w:val="36"/>
          <w:lang w:bidi="ar-SA"/>
        </w:rPr>
        <w:t>3/5</w:t>
      </w:r>
      <w:r w:rsidRPr="004B0371">
        <w:rPr>
          <w:rFonts w:ascii="Times New Roman Bold" w:eastAsia="SimSun" w:hAnsi="Times New Roman Bold" w:hint="cs"/>
          <w:b/>
          <w:bCs/>
          <w:kern w:val="32"/>
          <w:sz w:val="26"/>
          <w:szCs w:val="36"/>
          <w:rtl/>
          <w:lang w:bidi="ar-SA"/>
        </w:rPr>
        <w:t>)</w:t>
      </w:r>
    </w:p>
    <w:p w:rsidR="004B0371" w:rsidRPr="004B0371" w:rsidRDefault="004B0371" w:rsidP="00474897">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spacing w:val="-2"/>
          <w:rtl/>
          <w:lang w:bidi="ar-SA"/>
        </w:rPr>
      </w:pPr>
      <w:r w:rsidRPr="004B0371">
        <w:rPr>
          <w:rFonts w:ascii="Times New Roman" w:eastAsia="SimSun" w:hAnsi="Times New Roman"/>
          <w:spacing w:val="-2"/>
          <w:lang w:bidi="ar-SA"/>
        </w:rPr>
        <w:t>1.5</w:t>
      </w:r>
      <w:r w:rsidRPr="004B0371">
        <w:rPr>
          <w:rFonts w:ascii="Times New Roman" w:eastAsia="SimSun" w:hAnsi="Times New Roman" w:hint="cs"/>
          <w:spacing w:val="-2"/>
          <w:rtl/>
          <w:lang w:bidi="ar-SA"/>
        </w:rPr>
        <w:tab/>
        <w:t>عرض</w:t>
      </w:r>
      <w:r w:rsidRPr="004B0371">
        <w:rPr>
          <w:rFonts w:ascii="Times New Roman" w:eastAsia="SimSun" w:hAnsi="Times New Roman"/>
          <w:spacing w:val="-2"/>
          <w:rtl/>
          <w:lang w:bidi="ar-SA"/>
        </w:rPr>
        <w:t xml:space="preserve"> </w:t>
      </w:r>
      <w:r w:rsidRPr="004B0371">
        <w:rPr>
          <w:rFonts w:ascii="Times New Roman" w:eastAsia="SimSun" w:hAnsi="Times New Roman" w:hint="cs"/>
          <w:b/>
          <w:bCs/>
          <w:spacing w:val="-2"/>
          <w:rtl/>
          <w:lang w:bidi="ar-SA"/>
        </w:rPr>
        <w:t xml:space="preserve">السيد </w:t>
      </w:r>
      <w:proofErr w:type="spellStart"/>
      <w:r w:rsidRPr="004B0371">
        <w:rPr>
          <w:rFonts w:ascii="Times New Roman" w:eastAsia="SimSun" w:hAnsi="Times New Roman" w:hint="cs"/>
          <w:b/>
          <w:bCs/>
          <w:spacing w:val="-2"/>
          <w:rtl/>
          <w:lang w:bidi="ar-SA"/>
        </w:rPr>
        <w:t>ساكاموتو</w:t>
      </w:r>
      <w:proofErr w:type="spellEnd"/>
      <w:r w:rsidRPr="004B0371">
        <w:rPr>
          <w:rFonts w:ascii="Times New Roman" w:eastAsia="SimSun" w:hAnsi="Times New Roman" w:hint="cs"/>
          <w:b/>
          <w:bCs/>
          <w:spacing w:val="-2"/>
          <w:rtl/>
          <w:lang w:bidi="ar-SA"/>
        </w:rPr>
        <w:t xml:space="preserve"> (دائرة الخدمات الفضائية/شعبة التبليغ والخطط) </w:t>
      </w:r>
      <w:r w:rsidRPr="004B0371">
        <w:rPr>
          <w:rFonts w:ascii="Times New Roman" w:eastAsia="SimSun" w:hAnsi="Times New Roman"/>
          <w:spacing w:val="-2"/>
          <w:rtl/>
          <w:lang w:bidi="ar-SA"/>
        </w:rPr>
        <w:t>الوثيقة</w:t>
      </w:r>
      <w:r w:rsidRPr="004B0371">
        <w:rPr>
          <w:rFonts w:ascii="Times New Roman" w:eastAsia="SimSun" w:hAnsi="Times New Roman"/>
          <w:spacing w:val="-2"/>
          <w:lang w:bidi="ar-SA"/>
        </w:rPr>
        <w:t xml:space="preserve"> </w:t>
      </w:r>
      <w:r w:rsidRPr="004B0371">
        <w:rPr>
          <w:rFonts w:ascii="Times New Roman" w:hAnsi="Times New Roman"/>
          <w:lang w:bidi="ar-SA"/>
        </w:rPr>
        <w:t>RRB13</w:t>
      </w:r>
      <w:r w:rsidR="00474897">
        <w:rPr>
          <w:rFonts w:ascii="Times New Roman" w:hAnsi="Times New Roman"/>
          <w:lang w:bidi="ar-SA"/>
        </w:rPr>
        <w:noBreakHyphen/>
      </w:r>
      <w:r w:rsidRPr="004B0371">
        <w:rPr>
          <w:rFonts w:ascii="Times New Roman" w:hAnsi="Times New Roman"/>
          <w:lang w:bidi="ar-SA"/>
        </w:rPr>
        <w:t>3/5</w:t>
      </w:r>
      <w:r w:rsidRPr="004B0371">
        <w:rPr>
          <w:rFonts w:ascii="Times New Roman" w:eastAsia="SimSun" w:hAnsi="Times New Roman"/>
          <w:spacing w:val="-2"/>
          <w:lang w:bidi="ar-SA"/>
        </w:rPr>
        <w:t xml:space="preserve"> </w:t>
      </w:r>
      <w:r w:rsidRPr="004B0371">
        <w:rPr>
          <w:rFonts w:ascii="Times New Roman" w:eastAsia="SimSun" w:hAnsi="Times New Roman" w:hint="cs"/>
          <w:spacing w:val="-2"/>
          <w:rtl/>
          <w:lang w:bidi="ar-SA"/>
        </w:rPr>
        <w:t xml:space="preserve">التي تتضمن طلباً من إدارة المملكة العربية السعودية بتقسيم بطاقات التبليغ عن شبكاتها الساتلية في الموقع </w:t>
      </w:r>
      <w:r w:rsidRPr="004B0371">
        <w:rPr>
          <w:rFonts w:ascii="Times New Roman" w:hAnsi="Times New Roman"/>
          <w:lang w:bidi="ar-SA"/>
        </w:rPr>
        <w:t>°26</w:t>
      </w:r>
      <w:r w:rsidRPr="004B0371">
        <w:rPr>
          <w:rFonts w:ascii="Times New Roman" w:hAnsi="Times New Roman" w:hint="cs"/>
          <w:rtl/>
          <w:lang w:bidi="ar-SA"/>
        </w:rPr>
        <w:t xml:space="preserve"> شرقاً في إطار التذييل </w:t>
      </w:r>
      <w:r w:rsidRPr="004B0371">
        <w:rPr>
          <w:rFonts w:ascii="Times New Roman" w:hAnsi="Times New Roman"/>
          <w:lang w:bidi="ar-SA"/>
        </w:rPr>
        <w:t>30B</w:t>
      </w:r>
      <w:r w:rsidRPr="004B0371">
        <w:rPr>
          <w:rFonts w:ascii="Times New Roman" w:hAnsi="Times New Roman" w:hint="cs"/>
          <w:rtl/>
          <w:lang w:bidi="ar-SA"/>
        </w:rPr>
        <w:t xml:space="preserve"> على أساس نطاقات التردد. ويرد الطلب الأصلي المقدم من إدارة المملكة العربية السعودية في المرفق </w:t>
      </w:r>
      <w:r w:rsidRPr="004B0371">
        <w:rPr>
          <w:rFonts w:ascii="Times New Roman" w:hAnsi="Times New Roman"/>
          <w:lang w:bidi="ar-SA"/>
        </w:rPr>
        <w:t>3</w:t>
      </w:r>
      <w:r w:rsidRPr="004B0371">
        <w:rPr>
          <w:rFonts w:ascii="Times New Roman" w:hAnsi="Times New Roman" w:hint="cs"/>
          <w:rtl/>
          <w:lang w:bidi="ar-SA"/>
        </w:rPr>
        <w:t>. ويشير رد المكتب، الوارد في</w:t>
      </w:r>
      <w:r w:rsidR="00055761">
        <w:rPr>
          <w:rFonts w:ascii="Times New Roman" w:hAnsi="Times New Roman" w:hint="eastAsia"/>
          <w:rtl/>
          <w:lang w:bidi="ar-SA"/>
        </w:rPr>
        <w:t> </w:t>
      </w:r>
      <w:r w:rsidRPr="004B0371">
        <w:rPr>
          <w:rFonts w:ascii="Times New Roman" w:hAnsi="Times New Roman" w:hint="cs"/>
          <w:rtl/>
          <w:lang w:bidi="ar-SA"/>
        </w:rPr>
        <w:t>المرفق </w:t>
      </w:r>
      <w:r w:rsidRPr="004B0371">
        <w:rPr>
          <w:rFonts w:ascii="Times New Roman" w:hAnsi="Times New Roman"/>
          <w:lang w:bidi="ar-SA"/>
        </w:rPr>
        <w:t>2</w:t>
      </w:r>
      <w:r w:rsidRPr="004B0371">
        <w:rPr>
          <w:rFonts w:ascii="Times New Roman" w:hAnsi="Times New Roman" w:hint="cs"/>
          <w:rtl/>
          <w:lang w:bidi="ar-SA"/>
        </w:rPr>
        <w:t xml:space="preserve"> أنه بوجه عام "قد يكون لتقسيم الشبكة مع الحفاظ على الوضع التنظيمي الأولي لكل منهما تأثير سلبي على حالة التداخل في بعض الحالات". وأفاد اللجنة بأنه، مع ذلك، فإن تقسيم تخصيصات الترددات في النطاقين </w:t>
      </w:r>
      <w:r w:rsidRPr="004B0371">
        <w:rPr>
          <w:rFonts w:ascii="Times New Roman" w:hAnsi="Times New Roman"/>
          <w:lang w:bidi="ar-SA"/>
        </w:rPr>
        <w:t>C</w:t>
      </w:r>
      <w:r w:rsidRPr="004B0371">
        <w:rPr>
          <w:rFonts w:ascii="Times New Roman" w:hAnsi="Times New Roman" w:hint="cs"/>
          <w:rtl/>
          <w:lang w:bidi="ar-SA"/>
        </w:rPr>
        <w:t xml:space="preserve"> و</w:t>
      </w:r>
      <w:r w:rsidRPr="004B0371">
        <w:rPr>
          <w:rFonts w:ascii="Times New Roman" w:hAnsi="Times New Roman"/>
          <w:lang w:bidi="ar-SA"/>
        </w:rPr>
        <w:t xml:space="preserve"> Ku</w:t>
      </w:r>
      <w:r w:rsidRPr="004B0371">
        <w:rPr>
          <w:rFonts w:ascii="Times New Roman" w:eastAsia="SimSun" w:hAnsi="Times New Roman" w:hint="cs"/>
          <w:spacing w:val="-2"/>
          <w:rtl/>
          <w:lang w:bidi="ar-SA"/>
        </w:rPr>
        <w:t xml:space="preserve"> المطلوب في</w:t>
      </w:r>
      <w:r w:rsidR="009C7CA5">
        <w:rPr>
          <w:rFonts w:ascii="Times New Roman" w:eastAsia="SimSun" w:hAnsi="Times New Roman" w:hint="eastAsia"/>
          <w:spacing w:val="-2"/>
          <w:lang w:bidi="ar-SA"/>
        </w:rPr>
        <w:t> </w:t>
      </w:r>
      <w:r w:rsidRPr="004B0371">
        <w:rPr>
          <w:rFonts w:ascii="Times New Roman" w:eastAsia="SimSun" w:hAnsi="Times New Roman" w:hint="cs"/>
          <w:spacing w:val="-2"/>
          <w:rtl/>
          <w:lang w:bidi="ar-SA"/>
        </w:rPr>
        <w:t>هذه الحالة من إدارة المملكة العربية السعودية لن يؤثر على حالة التداخل ولفت الانتباه إلى المرفق </w:t>
      </w:r>
      <w:r w:rsidRPr="004B0371">
        <w:rPr>
          <w:rFonts w:ascii="Times New Roman" w:eastAsia="SimSun" w:hAnsi="Times New Roman"/>
          <w:spacing w:val="-2"/>
          <w:lang w:bidi="ar-SA"/>
        </w:rPr>
        <w:t>1</w:t>
      </w:r>
      <w:r w:rsidRPr="004B0371">
        <w:rPr>
          <w:rFonts w:ascii="Times New Roman" w:eastAsia="SimSun" w:hAnsi="Times New Roman" w:hint="cs"/>
          <w:spacing w:val="-2"/>
          <w:rtl/>
          <w:lang w:bidi="ar-SA"/>
        </w:rPr>
        <w:t xml:space="preserve">، الذي تطلب فيه إدارة المملكة العربية السعودية أن يتم نظر الأمر في اللجنة. ورداً على تساؤل من </w:t>
      </w:r>
      <w:r w:rsidRPr="004B0371">
        <w:rPr>
          <w:rFonts w:ascii="Times New Roman" w:eastAsia="SimSun" w:hAnsi="Times New Roman" w:hint="cs"/>
          <w:b/>
          <w:bCs/>
          <w:spacing w:val="-2"/>
          <w:rtl/>
          <w:lang w:bidi="ar-SA"/>
        </w:rPr>
        <w:t xml:space="preserve">السيد </w:t>
      </w:r>
      <w:proofErr w:type="spellStart"/>
      <w:r w:rsidRPr="004B0371">
        <w:rPr>
          <w:rFonts w:ascii="Times New Roman" w:eastAsia="SimSun" w:hAnsi="Times New Roman" w:hint="cs"/>
          <w:b/>
          <w:bCs/>
          <w:spacing w:val="-2"/>
          <w:rtl/>
          <w:lang w:bidi="ar-SA"/>
        </w:rPr>
        <w:t>إبادي</w:t>
      </w:r>
      <w:proofErr w:type="spellEnd"/>
      <w:r w:rsidRPr="004B0371">
        <w:rPr>
          <w:rFonts w:ascii="Times New Roman" w:eastAsia="SimSun" w:hAnsi="Times New Roman" w:hint="cs"/>
          <w:spacing w:val="-2"/>
          <w:rtl/>
          <w:lang w:bidi="ar-SA"/>
        </w:rPr>
        <w:t>، قال إنه من غير الواضح الفوائد التي تعود على إدارة ما</w:t>
      </w:r>
      <w:r w:rsidRPr="004B0371">
        <w:rPr>
          <w:rFonts w:ascii="Times New Roman" w:eastAsia="SimSun" w:hAnsi="Times New Roman" w:hint="eastAsia"/>
          <w:spacing w:val="-2"/>
          <w:rtl/>
          <w:lang w:bidi="ar-SA"/>
        </w:rPr>
        <w:t> </w:t>
      </w:r>
      <w:r w:rsidRPr="004B0371">
        <w:rPr>
          <w:rFonts w:ascii="Times New Roman" w:eastAsia="SimSun" w:hAnsi="Times New Roman" w:hint="cs"/>
          <w:spacing w:val="-2"/>
          <w:rtl/>
          <w:lang w:bidi="ar-SA"/>
        </w:rPr>
        <w:t xml:space="preserve">من التقسيم، إلا إذا كانت الإدارة تريد بطاقات تبليغ جديدة لكي تحصل على أنصبة مختلفة. ورداً على سؤال من </w:t>
      </w:r>
      <w:r w:rsidRPr="004B0371">
        <w:rPr>
          <w:rFonts w:ascii="Times New Roman" w:eastAsia="SimSun" w:hAnsi="Times New Roman" w:hint="cs"/>
          <w:b/>
          <w:bCs/>
          <w:spacing w:val="-2"/>
          <w:rtl/>
          <w:lang w:bidi="ar-SA"/>
        </w:rPr>
        <w:t xml:space="preserve">السيد </w:t>
      </w:r>
      <w:proofErr w:type="spellStart"/>
      <w:r w:rsidRPr="004B0371">
        <w:rPr>
          <w:rFonts w:ascii="Times New Roman" w:eastAsia="SimSun" w:hAnsi="Times New Roman" w:hint="cs"/>
          <w:b/>
          <w:bCs/>
          <w:spacing w:val="-2"/>
          <w:rtl/>
          <w:lang w:bidi="ar-SA"/>
        </w:rPr>
        <w:t>بيسي</w:t>
      </w:r>
      <w:proofErr w:type="spellEnd"/>
      <w:r w:rsidRPr="004B0371">
        <w:rPr>
          <w:rFonts w:ascii="Times New Roman" w:eastAsia="SimSun" w:hAnsi="Times New Roman" w:hint="cs"/>
          <w:spacing w:val="-2"/>
          <w:rtl/>
          <w:lang w:bidi="ar-SA"/>
        </w:rPr>
        <w:t xml:space="preserve"> قال إنه ليس لديه علم بحالات مماثلة.</w:t>
      </w:r>
    </w:p>
    <w:p w:rsidR="004B0371" w:rsidRPr="004B0371" w:rsidRDefault="004B0371" w:rsidP="00A96966">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2.5</w:t>
      </w:r>
      <w:r w:rsidRPr="004B0371">
        <w:rPr>
          <w:rFonts w:ascii="Times New Roman" w:eastAsia="SimSun" w:hAnsi="Times New Roman" w:hint="cs"/>
          <w:rtl/>
          <w:lang w:bidi="ar-SA"/>
        </w:rPr>
        <w:tab/>
        <w:t xml:space="preserve">وتساءل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زيلينسكاس</w:t>
      </w:r>
      <w:proofErr w:type="spellEnd"/>
      <w:r w:rsidRPr="004B0371">
        <w:rPr>
          <w:rFonts w:ascii="Times New Roman" w:eastAsia="SimSun" w:hAnsi="Times New Roman" w:hint="cs"/>
          <w:rtl/>
          <w:lang w:bidi="ar-SA"/>
        </w:rPr>
        <w:t xml:space="preserve"> عن بيان المكتب بأن التقسيم ربما يؤثر على حالة التداخل. وتساءل عن الحالات التي قد يحدث فيها ذلك.</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3.5</w:t>
      </w:r>
      <w:r w:rsidRPr="004B0371">
        <w:rPr>
          <w:rFonts w:ascii="Times New Roman" w:eastAsia="SimSun" w:hAnsi="Times New Roman" w:hint="cs"/>
          <w:rtl/>
          <w:lang w:bidi="ar-SA"/>
        </w:rPr>
        <w:tab/>
        <w:t>و</w:t>
      </w:r>
      <w:r w:rsidRPr="004B0371">
        <w:rPr>
          <w:rFonts w:ascii="Times New Roman" w:eastAsia="SimSun" w:hAnsi="Times New Roman"/>
          <w:rtl/>
          <w:lang w:bidi="ar-SA"/>
        </w:rPr>
        <w:t xml:space="preserve">أشار </w:t>
      </w:r>
      <w:r w:rsidRPr="004B0371">
        <w:rPr>
          <w:rFonts w:ascii="Times New Roman" w:eastAsia="SimSun" w:hAnsi="Times New Roman"/>
          <w:b/>
          <w:bCs/>
          <w:rtl/>
          <w:lang w:bidi="ar-SA"/>
        </w:rPr>
        <w:t xml:space="preserve">السيد </w:t>
      </w:r>
      <w:proofErr w:type="spellStart"/>
      <w:r w:rsidRPr="004B0371">
        <w:rPr>
          <w:rFonts w:ascii="Times New Roman" w:eastAsia="SimSun" w:hAnsi="Times New Roman"/>
          <w:b/>
          <w:bCs/>
          <w:rtl/>
          <w:lang w:bidi="ar-SA"/>
        </w:rPr>
        <w:t>ستريليتس</w:t>
      </w:r>
      <w:proofErr w:type="spellEnd"/>
      <w:r w:rsidRPr="004B0371">
        <w:rPr>
          <w:rFonts w:ascii="Times New Roman" w:eastAsia="SimSun" w:hAnsi="Times New Roman"/>
          <w:rtl/>
          <w:lang w:bidi="ar-SA"/>
        </w:rPr>
        <w:t xml:space="preserve"> </w:t>
      </w:r>
      <w:r w:rsidRPr="004B0371">
        <w:rPr>
          <w:rFonts w:ascii="Times New Roman" w:eastAsia="SimSun" w:hAnsi="Times New Roman" w:hint="cs"/>
          <w:rtl/>
          <w:lang w:bidi="ar-SA"/>
        </w:rPr>
        <w:t xml:space="preserve">إلى </w:t>
      </w:r>
      <w:r w:rsidRPr="004B0371">
        <w:rPr>
          <w:rFonts w:ascii="Times New Roman" w:eastAsia="SimSun" w:hAnsi="Times New Roman"/>
          <w:rtl/>
          <w:lang w:bidi="ar-SA"/>
        </w:rPr>
        <w:t xml:space="preserve">أنه </w:t>
      </w:r>
      <w:r w:rsidRPr="004B0371">
        <w:rPr>
          <w:rFonts w:ascii="Times New Roman" w:eastAsia="SimSun" w:hAnsi="Times New Roman" w:hint="cs"/>
          <w:rtl/>
          <w:lang w:bidi="ar-SA"/>
        </w:rPr>
        <w:t>يرى أن التقسيم ممكن من الناحية التقنية غير أنه عبر عن قلقه من إمكانية حدوث لبس في أسماء الحزم في النشر اللاحق للأقسام الخاصة. وتساءل كيف سيتسنى للمكتب التعامل مع ذلك.</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4.5</w:t>
      </w:r>
      <w:r w:rsidRPr="004B0371">
        <w:rPr>
          <w:rFonts w:ascii="Times New Roman" w:eastAsia="SimSun" w:hAnsi="Times New Roman" w:hint="cs"/>
          <w:rtl/>
          <w:lang w:bidi="ar-SA"/>
        </w:rPr>
        <w:tab/>
        <w:t>وذكّرت</w:t>
      </w:r>
      <w:r w:rsidRPr="004B0371">
        <w:rPr>
          <w:rFonts w:ascii="Times New Roman" w:eastAsia="SimSun" w:hAnsi="Times New Roman"/>
          <w:rtl/>
          <w:lang w:bidi="ar-SA"/>
        </w:rPr>
        <w:t xml:space="preserve"> </w:t>
      </w:r>
      <w:r w:rsidRPr="004B0371">
        <w:rPr>
          <w:rFonts w:ascii="Times New Roman" w:eastAsia="SimSun" w:hAnsi="Times New Roman"/>
          <w:b/>
          <w:bCs/>
          <w:rtl/>
          <w:lang w:bidi="ar-SA"/>
        </w:rPr>
        <w:t>السيد</w:t>
      </w:r>
      <w:r w:rsidRPr="004B0371">
        <w:rPr>
          <w:rFonts w:ascii="Times New Roman" w:eastAsia="SimSun" w:hAnsi="Times New Roman" w:hint="cs"/>
          <w:b/>
          <w:bCs/>
          <w:rtl/>
          <w:lang w:bidi="ar-SA"/>
        </w:rPr>
        <w:t>ة</w:t>
      </w:r>
      <w:r w:rsidRPr="004B0371">
        <w:rPr>
          <w:rFonts w:ascii="Times New Roman" w:eastAsia="SimSun" w:hAnsi="Times New Roman"/>
          <w:b/>
          <w:bCs/>
          <w:rtl/>
          <w:lang w:bidi="ar-SA"/>
        </w:rPr>
        <w:t xml:space="preserve"> </w:t>
      </w:r>
      <w:proofErr w:type="spellStart"/>
      <w:r w:rsidRPr="004B0371">
        <w:rPr>
          <w:rFonts w:ascii="Times New Roman" w:eastAsia="SimSun" w:hAnsi="Times New Roman" w:hint="cs"/>
          <w:b/>
          <w:bCs/>
          <w:rtl/>
          <w:lang w:bidi="ar-SA"/>
        </w:rPr>
        <w:t>زولير</w:t>
      </w:r>
      <w:proofErr w:type="spellEnd"/>
      <w:r w:rsidRPr="004B0371">
        <w:rPr>
          <w:rFonts w:ascii="Times New Roman" w:eastAsia="SimSun" w:hAnsi="Times New Roman" w:hint="cs"/>
          <w:rtl/>
          <w:lang w:bidi="ar-SA"/>
        </w:rPr>
        <w:t xml:space="preserve"> بأن المؤتمر العالمي للاتصالات الراديوية لعام </w:t>
      </w:r>
      <w:r w:rsidRPr="004B0371">
        <w:rPr>
          <w:rFonts w:ascii="Times New Roman" w:eastAsia="SimSun" w:hAnsi="Times New Roman"/>
          <w:lang w:bidi="ar-SA"/>
        </w:rPr>
        <w:t>2012</w:t>
      </w:r>
      <w:r w:rsidRPr="004B0371">
        <w:rPr>
          <w:rFonts w:ascii="Times New Roman" w:eastAsia="SimSun" w:hAnsi="Times New Roman" w:hint="cs"/>
          <w:rtl/>
          <w:lang w:bidi="ar-SA"/>
        </w:rPr>
        <w:t xml:space="preserve"> </w:t>
      </w:r>
      <w:r w:rsidRPr="004B0371">
        <w:rPr>
          <w:rFonts w:ascii="Times New Roman" w:eastAsia="SimSun" w:hAnsi="Times New Roman"/>
          <w:lang w:bidi="ar-SA"/>
        </w:rPr>
        <w:t>(WRC</w:t>
      </w:r>
      <w:r w:rsidRPr="004B0371">
        <w:rPr>
          <w:rFonts w:ascii="Times New Roman" w:eastAsia="SimSun" w:hAnsi="Times New Roman"/>
          <w:lang w:bidi="ar-SA"/>
        </w:rPr>
        <w:noBreakHyphen/>
        <w:t>12)</w:t>
      </w:r>
      <w:r w:rsidRPr="004B0371">
        <w:rPr>
          <w:rFonts w:ascii="Times New Roman" w:eastAsia="SimSun" w:hAnsi="Times New Roman" w:hint="cs"/>
          <w:rtl/>
          <w:lang w:bidi="ar-SA"/>
        </w:rPr>
        <w:t xml:space="preserve"> كلف اللجنة بالموافقة على قاعدة إجرائية بشأن تجميع الشبكات المستقرة بالنسبة إلى الأرض، وأن اللجنة نفذت ذلك. وها هي اللجنة مطالبة بالسماح بتنفيذ العكس، وسيكون على اللجنة النظر في الأمر بعناية. وقد صدق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إيتو</w:t>
      </w:r>
      <w:proofErr w:type="spellEnd"/>
      <w:r w:rsidRPr="004B0371">
        <w:rPr>
          <w:rFonts w:ascii="Times New Roman" w:eastAsia="SimSun" w:hAnsi="Times New Roman" w:hint="cs"/>
          <w:rtl/>
          <w:lang w:bidi="ar-SA"/>
        </w:rPr>
        <w:t xml:space="preserve"> على هذا الرأي.</w:t>
      </w:r>
    </w:p>
    <w:p w:rsidR="004B0371" w:rsidRPr="003F4FDE"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spacing w:val="-2"/>
          <w:rtl/>
          <w:lang w:bidi="ar-SA"/>
        </w:rPr>
      </w:pPr>
      <w:r w:rsidRPr="004B0371">
        <w:rPr>
          <w:rFonts w:ascii="Times New Roman" w:eastAsia="SimSun" w:hAnsi="Times New Roman"/>
          <w:lang w:bidi="ar-SA"/>
        </w:rPr>
        <w:t>5.5</w:t>
      </w:r>
      <w:r w:rsidRPr="004B0371">
        <w:rPr>
          <w:rFonts w:ascii="Times New Roman" w:eastAsia="SimSun" w:hAnsi="Times New Roman" w:hint="cs"/>
          <w:rtl/>
          <w:lang w:bidi="ar-SA"/>
        </w:rPr>
        <w:tab/>
      </w:r>
      <w:r w:rsidRPr="003F4FDE">
        <w:rPr>
          <w:rFonts w:ascii="Times New Roman" w:eastAsia="SimSun" w:hAnsi="Times New Roman" w:hint="cs"/>
          <w:spacing w:val="-2"/>
          <w:rtl/>
          <w:lang w:bidi="ar-SA"/>
        </w:rPr>
        <w:t>وقال</w:t>
      </w:r>
      <w:r w:rsidRPr="003F4FDE">
        <w:rPr>
          <w:rFonts w:ascii="Times New Roman" w:eastAsia="SimSun" w:hAnsi="Times New Roman"/>
          <w:spacing w:val="-2"/>
          <w:rtl/>
          <w:lang w:bidi="ar-SA"/>
        </w:rPr>
        <w:t xml:space="preserve"> </w:t>
      </w:r>
      <w:r w:rsidRPr="003F4FDE">
        <w:rPr>
          <w:rFonts w:ascii="Times New Roman" w:eastAsia="SimSun" w:hAnsi="Times New Roman"/>
          <w:b/>
          <w:bCs/>
          <w:spacing w:val="-2"/>
          <w:rtl/>
          <w:lang w:bidi="ar-SA"/>
        </w:rPr>
        <w:t xml:space="preserve">السيد </w:t>
      </w:r>
      <w:proofErr w:type="spellStart"/>
      <w:r w:rsidRPr="003F4FDE">
        <w:rPr>
          <w:rFonts w:ascii="Times New Roman" w:eastAsia="SimSun" w:hAnsi="Times New Roman" w:hint="cs"/>
          <w:b/>
          <w:bCs/>
          <w:spacing w:val="-2"/>
          <w:rtl/>
          <w:lang w:bidi="ar-SA"/>
        </w:rPr>
        <w:t>ساكاموتو</w:t>
      </w:r>
      <w:proofErr w:type="spellEnd"/>
      <w:r w:rsidRPr="003F4FDE">
        <w:rPr>
          <w:rFonts w:ascii="Times New Roman" w:eastAsia="SimSun" w:hAnsi="Times New Roman" w:hint="cs"/>
          <w:b/>
          <w:bCs/>
          <w:spacing w:val="-2"/>
          <w:rtl/>
          <w:lang w:bidi="ar-SA"/>
        </w:rPr>
        <w:t xml:space="preserve"> (دائرة الخدمات الفضائية/شعبة التبليغ والخطط) </w:t>
      </w:r>
      <w:r w:rsidRPr="003F4FDE">
        <w:rPr>
          <w:rFonts w:ascii="Times New Roman" w:eastAsia="SimSun" w:hAnsi="Times New Roman" w:hint="cs"/>
          <w:spacing w:val="-2"/>
          <w:rtl/>
          <w:lang w:bidi="ar-SA"/>
        </w:rPr>
        <w:t>إن التداخل المتجمع بين الحزم ربما يغير حالة التداخل إذا تم تقسيم الحزمة. وفيما يتعلق باللبس المحتمل في أسماء الحزم، يمكن للمكتب إعطاء اسم جديد لكل شبكة ساتلية جديدة يشمل الاسم القديم مع معرف هوية جديد. ويقوم المكتب بعد ذلك بتكرار المنشورات بالنسبة لكل حزمة تحت الشبكة الساتلية الجديدة المقسمة، مع إضافة ملاحظة في كل مرة تبين أن هذا المنشور يصدر طبقاً لقرار صادر عن اللجنة.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6.5</w:t>
      </w:r>
      <w:r w:rsidRPr="004B0371">
        <w:rPr>
          <w:rFonts w:ascii="Times New Roman" w:eastAsia="SimSun" w:hAnsi="Times New Roman" w:hint="cs"/>
          <w:rtl/>
          <w:lang w:bidi="ar-SA"/>
        </w:rPr>
        <w:tab/>
        <w:t>وافترض</w:t>
      </w:r>
      <w:r w:rsidRPr="004B0371">
        <w:rPr>
          <w:rFonts w:ascii="Times New Roman" w:eastAsia="SimSun" w:hAnsi="Times New Roman"/>
          <w:rtl/>
          <w:lang w:bidi="ar-SA"/>
        </w:rPr>
        <w:t xml:space="preserve"> </w:t>
      </w:r>
      <w:r w:rsidRPr="004B0371">
        <w:rPr>
          <w:rFonts w:ascii="Times New Roman" w:eastAsia="SimSun" w:hAnsi="Times New Roman"/>
          <w:b/>
          <w:bCs/>
          <w:rtl/>
          <w:lang w:bidi="ar-SA"/>
        </w:rPr>
        <w:t>السيد</w:t>
      </w:r>
      <w:r w:rsidRPr="004B0371">
        <w:rPr>
          <w:rFonts w:ascii="Times New Roman" w:eastAsia="SimSun" w:hAnsi="Times New Roman" w:hint="cs"/>
          <w:b/>
          <w:bCs/>
          <w:rtl/>
          <w:lang w:bidi="ar-SA"/>
        </w:rPr>
        <w:t xml:space="preserve"> </w:t>
      </w:r>
      <w:proofErr w:type="spellStart"/>
      <w:r w:rsidRPr="004B0371">
        <w:rPr>
          <w:rFonts w:ascii="Times New Roman" w:eastAsia="SimSun" w:hAnsi="Times New Roman" w:hint="cs"/>
          <w:b/>
          <w:bCs/>
          <w:rtl/>
          <w:lang w:bidi="ar-SA"/>
        </w:rPr>
        <w:t>إيبادي</w:t>
      </w:r>
      <w:proofErr w:type="spellEnd"/>
      <w:r w:rsidRPr="004B0371">
        <w:rPr>
          <w:rFonts w:ascii="Times New Roman" w:eastAsia="SimSun" w:hAnsi="Times New Roman"/>
          <w:rtl/>
          <w:lang w:bidi="ar-SA"/>
        </w:rPr>
        <w:t xml:space="preserve"> </w:t>
      </w:r>
      <w:r w:rsidRPr="004B0371">
        <w:rPr>
          <w:rFonts w:ascii="Times New Roman" w:eastAsia="SimSun" w:hAnsi="Times New Roman" w:hint="cs"/>
          <w:rtl/>
          <w:lang w:bidi="ar-SA"/>
        </w:rPr>
        <w:t>أن بطاقات التبليغ عن الشبكات الساتلية ستحتفظ بالتواريخ الأصلية لاستلامها.</w:t>
      </w:r>
    </w:p>
    <w:p w:rsidR="004B0371" w:rsidRPr="003F4FDE" w:rsidRDefault="004B0371" w:rsidP="003F4FDE">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spacing w:val="-4"/>
          <w:rtl/>
          <w:lang w:bidi="ar-SA"/>
        </w:rPr>
      </w:pPr>
      <w:r w:rsidRPr="004B0371">
        <w:rPr>
          <w:rFonts w:ascii="Times New Roman" w:eastAsia="SimSun" w:hAnsi="Times New Roman"/>
          <w:lang w:bidi="ar-SA"/>
        </w:rPr>
        <w:t>7.5</w:t>
      </w:r>
      <w:r w:rsidRPr="004B0371">
        <w:rPr>
          <w:rFonts w:ascii="Times New Roman" w:eastAsia="SimSun" w:hAnsi="Times New Roman"/>
          <w:lang w:bidi="ar-SA"/>
        </w:rPr>
        <w:tab/>
      </w:r>
      <w:r w:rsidRPr="003F4FDE">
        <w:rPr>
          <w:rFonts w:ascii="Times New Roman" w:eastAsia="SimSun" w:hAnsi="Times New Roman" w:hint="cs"/>
          <w:spacing w:val="-4"/>
          <w:rtl/>
          <w:lang w:bidi="ar-SA"/>
        </w:rPr>
        <w:t>وقال</w:t>
      </w:r>
      <w:r w:rsidRPr="003F4FDE">
        <w:rPr>
          <w:rFonts w:ascii="Times New Roman" w:eastAsia="SimSun" w:hAnsi="Times New Roman"/>
          <w:spacing w:val="-4"/>
          <w:rtl/>
          <w:lang w:bidi="ar-SA"/>
        </w:rPr>
        <w:t xml:space="preserve"> </w:t>
      </w:r>
      <w:r w:rsidRPr="003F4FDE">
        <w:rPr>
          <w:rFonts w:ascii="Times New Roman" w:eastAsia="SimSun" w:hAnsi="Times New Roman" w:hint="cs"/>
          <w:b/>
          <w:bCs/>
          <w:spacing w:val="-4"/>
          <w:rtl/>
          <w:lang w:bidi="ar-SA"/>
        </w:rPr>
        <w:t xml:space="preserve">السيد </w:t>
      </w:r>
      <w:proofErr w:type="spellStart"/>
      <w:r w:rsidRPr="003F4FDE">
        <w:rPr>
          <w:rFonts w:ascii="Times New Roman" w:eastAsia="SimSun" w:hAnsi="Times New Roman" w:hint="cs"/>
          <w:b/>
          <w:bCs/>
          <w:spacing w:val="-4"/>
          <w:rtl/>
          <w:lang w:bidi="ar-SA"/>
        </w:rPr>
        <w:t>بيسي</w:t>
      </w:r>
      <w:proofErr w:type="spellEnd"/>
      <w:r w:rsidRPr="003F4FDE">
        <w:rPr>
          <w:rFonts w:ascii="Times New Roman" w:eastAsia="SimSun" w:hAnsi="Times New Roman"/>
          <w:spacing w:val="-4"/>
          <w:lang w:bidi="ar-SA"/>
        </w:rPr>
        <w:t xml:space="preserve"> </w:t>
      </w:r>
      <w:r w:rsidRPr="003F4FDE">
        <w:rPr>
          <w:rFonts w:ascii="Times New Roman" w:eastAsia="SimSun" w:hAnsi="Times New Roman" w:hint="cs"/>
          <w:spacing w:val="-4"/>
          <w:rtl/>
          <w:lang w:bidi="ar-SA"/>
        </w:rPr>
        <w:t>إنه ينبغي للجنة أن تنظر في المسألة من منظور تنظيمي بغض النظر عن السبب وراء طلب الإدارة. وإنه ليس لديه أي مشكلة في الموافقة على الطلب. وإذا ما برزت حالة أخرى كهذه، فإنه ينبغي لها أن تُبحث في</w:t>
      </w:r>
      <w:r w:rsidR="003F4FDE" w:rsidRPr="003F4FDE">
        <w:rPr>
          <w:rFonts w:ascii="Times New Roman" w:eastAsia="SimSun" w:hAnsi="Times New Roman" w:hint="eastAsia"/>
          <w:spacing w:val="-4"/>
          <w:rtl/>
          <w:lang w:bidi="ar-SA"/>
        </w:rPr>
        <w:t> </w:t>
      </w:r>
      <w:r w:rsidRPr="003F4FDE">
        <w:rPr>
          <w:rFonts w:ascii="Times New Roman" w:eastAsia="SimSun" w:hAnsi="Times New Roman" w:hint="cs"/>
          <w:spacing w:val="-4"/>
          <w:rtl/>
          <w:lang w:bidi="ar-SA"/>
        </w:rPr>
        <w:t>إطار</w:t>
      </w:r>
      <w:r w:rsidR="003F4FDE" w:rsidRPr="003F4FDE">
        <w:rPr>
          <w:rFonts w:ascii="Times New Roman" w:eastAsia="SimSun" w:hAnsi="Times New Roman" w:hint="eastAsia"/>
          <w:spacing w:val="-4"/>
          <w:rtl/>
          <w:lang w:bidi="ar-SA"/>
        </w:rPr>
        <w:t> </w:t>
      </w:r>
      <w:r w:rsidRPr="003F4FDE">
        <w:rPr>
          <w:rFonts w:ascii="Times New Roman" w:eastAsia="SimSun" w:hAnsi="Times New Roman" w:hint="cs"/>
          <w:spacing w:val="-4"/>
          <w:rtl/>
          <w:lang w:bidi="ar-SA"/>
        </w:rPr>
        <w:t>ظروفها.</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rPr>
      </w:pPr>
      <w:r w:rsidRPr="004B0371">
        <w:rPr>
          <w:rFonts w:ascii="Times New Roman" w:eastAsia="SimSun" w:hAnsi="Times New Roman"/>
          <w:lang w:bidi="ar-SA"/>
        </w:rPr>
        <w:t>8.5</w:t>
      </w:r>
      <w:r w:rsidRPr="004B0371">
        <w:rPr>
          <w:rFonts w:ascii="Times New Roman" w:eastAsia="SimSun" w:hAnsi="Times New Roman" w:hint="cs"/>
          <w:rtl/>
          <w:lang w:bidi="ar-SA"/>
        </w:rPr>
        <w:tab/>
        <w:t>واتفق</w:t>
      </w:r>
      <w:r w:rsidRPr="004B0371">
        <w:rPr>
          <w:rFonts w:ascii="Times New Roman" w:eastAsia="SimSun" w:hAnsi="Times New Roman"/>
          <w:rtl/>
          <w:lang w:bidi="ar-SA"/>
        </w:rPr>
        <w:t xml:space="preserve">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زيلينسكاس</w:t>
      </w:r>
      <w:proofErr w:type="spellEnd"/>
      <w:r w:rsidRPr="004B0371">
        <w:rPr>
          <w:rFonts w:ascii="Times New Roman" w:eastAsia="SimSun" w:hAnsi="Times New Roman"/>
          <w:rtl/>
          <w:lang w:bidi="ar-SA"/>
        </w:rPr>
        <w:t xml:space="preserve"> </w:t>
      </w:r>
      <w:r w:rsidRPr="004B0371">
        <w:rPr>
          <w:rFonts w:ascii="Times New Roman" w:eastAsia="SimSun" w:hAnsi="Times New Roman" w:hint="cs"/>
          <w:rtl/>
          <w:lang w:bidi="ar-SA"/>
        </w:rPr>
        <w:t>على أن هذه الطلبات ينبغي لها أن تعالج على أساس كل حالة على حدة. وبالنسبة للحالة هذه، يمكنه الموافقة على طلب إدارة المملكة العربية السعودية، نظراً لعدم وجود أي تأثير على حالة التداخل وأنه سيتم تطبيق استرداد التكاليف.</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9.5</w:t>
      </w:r>
      <w:r w:rsidRPr="004B0371">
        <w:rPr>
          <w:rFonts w:ascii="Times New Roman" w:eastAsia="SimSun" w:hAnsi="Times New Roman" w:hint="cs"/>
          <w:rtl/>
          <w:lang w:bidi="ar-SA"/>
        </w:rPr>
        <w:tab/>
        <w:t>وقالت</w:t>
      </w:r>
      <w:r w:rsidRPr="004B0371">
        <w:rPr>
          <w:rFonts w:ascii="Times New Roman" w:eastAsia="SimSun" w:hAnsi="Times New Roman"/>
          <w:rtl/>
          <w:lang w:bidi="ar-SA"/>
        </w:rPr>
        <w:t xml:space="preserve"> </w:t>
      </w:r>
      <w:r w:rsidRPr="004B0371">
        <w:rPr>
          <w:rFonts w:ascii="Times New Roman" w:eastAsia="SimSun" w:hAnsi="Times New Roman" w:hint="cs"/>
          <w:b/>
          <w:bCs/>
          <w:rtl/>
          <w:lang w:bidi="ar-SA"/>
        </w:rPr>
        <w:t xml:space="preserve">السيدة </w:t>
      </w:r>
      <w:proofErr w:type="spellStart"/>
      <w:r w:rsidRPr="004B0371">
        <w:rPr>
          <w:rFonts w:ascii="Times New Roman" w:eastAsia="SimSun" w:hAnsi="Times New Roman" w:hint="cs"/>
          <w:b/>
          <w:bCs/>
          <w:rtl/>
          <w:lang w:bidi="ar-SA"/>
        </w:rPr>
        <w:t>زولير</w:t>
      </w:r>
      <w:proofErr w:type="spellEnd"/>
      <w:r w:rsidRPr="004B0371">
        <w:rPr>
          <w:rFonts w:ascii="Times New Roman" w:eastAsia="SimSun" w:hAnsi="Times New Roman"/>
          <w:rtl/>
          <w:lang w:bidi="ar-SA"/>
        </w:rPr>
        <w:t xml:space="preserve"> </w:t>
      </w:r>
      <w:r w:rsidRPr="004B0371">
        <w:rPr>
          <w:rFonts w:ascii="Times New Roman" w:eastAsia="SimSun" w:hAnsi="Times New Roman" w:hint="cs"/>
          <w:rtl/>
          <w:lang w:bidi="ar-SA"/>
        </w:rPr>
        <w:t>إنه سيكون من الأفضل الموافقة على قاعدة إجرائية بشأن الموضوع. ولن يتسنى للمكتب التصرف في حالات كهذه لأنه لا توجد أحكام ذات صلة في لوائح الراديو ولا قواعد إجرائية. وفيما يتعلق باسترداد التكاليف الخاصة بالتقسيم، قد يكون على المجلس تعديل مقرره رقم </w:t>
      </w:r>
      <w:r w:rsidRPr="004B0371">
        <w:rPr>
          <w:rFonts w:ascii="Times New Roman" w:eastAsia="SimSun" w:hAnsi="Times New Roman"/>
          <w:lang w:bidi="ar-SA"/>
        </w:rPr>
        <w:t>482</w:t>
      </w:r>
      <w:r w:rsidRPr="004B0371">
        <w:rPr>
          <w:rFonts w:ascii="Times New Roman" w:eastAsia="SimSun" w:hAnsi="Times New Roman" w:hint="cs"/>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10.5</w:t>
      </w:r>
      <w:r w:rsidRPr="004B0371">
        <w:rPr>
          <w:rFonts w:ascii="Times New Roman" w:eastAsia="SimSun" w:hAnsi="Times New Roman" w:hint="cs"/>
          <w:rtl/>
          <w:lang w:bidi="ar-SA"/>
        </w:rPr>
        <w:tab/>
        <w:t>واقترح</w:t>
      </w:r>
      <w:r w:rsidRPr="004B0371">
        <w:rPr>
          <w:rFonts w:ascii="Times New Roman" w:eastAsia="SimSun" w:hAnsi="Times New Roman"/>
          <w:rtl/>
          <w:lang w:bidi="ar-SA"/>
        </w:rPr>
        <w:t xml:space="preserve"> </w:t>
      </w:r>
      <w:r w:rsidRPr="004B0371">
        <w:rPr>
          <w:rFonts w:ascii="Times New Roman" w:eastAsia="SimSun" w:hAnsi="Times New Roman"/>
          <w:b/>
          <w:bCs/>
          <w:rtl/>
          <w:lang w:bidi="ar-SA"/>
        </w:rPr>
        <w:t xml:space="preserve">السيد </w:t>
      </w:r>
      <w:proofErr w:type="spellStart"/>
      <w:r w:rsidRPr="004B0371">
        <w:rPr>
          <w:rFonts w:ascii="Times New Roman" w:eastAsia="SimSun" w:hAnsi="Times New Roman" w:hint="cs"/>
          <w:b/>
          <w:bCs/>
          <w:rtl/>
          <w:lang w:bidi="ar-SA"/>
        </w:rPr>
        <w:t>إبادي</w:t>
      </w:r>
      <w:proofErr w:type="spellEnd"/>
      <w:r w:rsidRPr="004B0371">
        <w:rPr>
          <w:rFonts w:ascii="Times New Roman" w:eastAsia="SimSun" w:hAnsi="Times New Roman"/>
          <w:rtl/>
          <w:lang w:bidi="ar-SA"/>
        </w:rPr>
        <w:t xml:space="preserve"> </w:t>
      </w:r>
      <w:r w:rsidRPr="004B0371">
        <w:rPr>
          <w:rFonts w:ascii="Times New Roman" w:eastAsia="SimSun" w:hAnsi="Times New Roman" w:hint="cs"/>
          <w:rtl/>
          <w:lang w:bidi="ar-SA"/>
        </w:rPr>
        <w:t>أنه في حالة ظهور مزيد من الحالات، يمكن للجنة النظر في اعتماد قاعدة إجرائية بشأن الموضوع. وبالنسبة لهذه الحالة، فقد أكد المكتب أن حالة التداخل لن تتغير ولن تكون هناك أي آثار على الشبكات الأخرى.</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11.5</w:t>
      </w:r>
      <w:r w:rsidRPr="004B0371">
        <w:rPr>
          <w:rFonts w:ascii="Times New Roman" w:eastAsia="SimSun" w:hAnsi="Times New Roman" w:hint="cs"/>
          <w:rtl/>
          <w:lang w:bidi="ar-SA"/>
        </w:rPr>
        <w:tab/>
        <w:t>وقال</w:t>
      </w:r>
      <w:r w:rsidRPr="004B0371">
        <w:rPr>
          <w:rFonts w:ascii="Times New Roman" w:eastAsia="SimSun" w:hAnsi="Times New Roman"/>
          <w:rtl/>
          <w:lang w:bidi="ar-SA"/>
        </w:rPr>
        <w:t xml:space="preserve"> </w:t>
      </w:r>
      <w:r w:rsidRPr="004B0371">
        <w:rPr>
          <w:rFonts w:ascii="Times New Roman" w:eastAsia="SimSun" w:hAnsi="Times New Roman"/>
          <w:b/>
          <w:bCs/>
          <w:rtl/>
          <w:lang w:bidi="ar-SA"/>
        </w:rPr>
        <w:t xml:space="preserve">السيد </w:t>
      </w:r>
      <w:r w:rsidRPr="004B0371">
        <w:rPr>
          <w:rFonts w:ascii="Times New Roman" w:eastAsia="SimSun" w:hAnsi="Times New Roman" w:hint="cs"/>
          <w:b/>
          <w:bCs/>
          <w:rtl/>
          <w:lang w:bidi="ar-SA"/>
        </w:rPr>
        <w:t>كوفي</w:t>
      </w:r>
      <w:r w:rsidRPr="004B0371">
        <w:rPr>
          <w:rFonts w:ascii="Times New Roman" w:eastAsia="SimSun" w:hAnsi="Times New Roman"/>
          <w:rtl/>
          <w:lang w:bidi="ar-SA"/>
        </w:rPr>
        <w:t xml:space="preserve"> </w:t>
      </w:r>
      <w:r w:rsidRPr="004B0371">
        <w:rPr>
          <w:rFonts w:ascii="Times New Roman" w:eastAsia="SimSun" w:hAnsi="Times New Roman" w:hint="cs"/>
          <w:rtl/>
          <w:lang w:bidi="ar-SA"/>
        </w:rPr>
        <w:t>إنه يمكنه الموافقة على وضع قاعدة إجرائية إذا كانت هناك حاجة ماسة إليها. وبالنسبة لهذه الحالة، يمكنه الموافقة على طلب إدارة المملكة العربية السعودية لأن التقسيم لن يكون له أثر على حالة التداخل ولأنه سيتم تطبيق استرداد التكاليف.</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12.5</w:t>
      </w:r>
      <w:r w:rsidRPr="004B0371">
        <w:rPr>
          <w:rFonts w:ascii="Times New Roman" w:eastAsia="SimSun" w:hAnsi="Times New Roman" w:hint="cs"/>
          <w:rtl/>
          <w:lang w:bidi="ar-SA"/>
        </w:rPr>
        <w:tab/>
        <w:t>ورأى</w:t>
      </w:r>
      <w:r w:rsidRPr="004B0371">
        <w:rPr>
          <w:rFonts w:ascii="Times New Roman" w:eastAsia="SimSun" w:hAnsi="Times New Roman"/>
          <w:rtl/>
          <w:lang w:bidi="ar-SA"/>
        </w:rPr>
        <w:t xml:space="preserve"> </w:t>
      </w:r>
      <w:r w:rsidRPr="004B0371">
        <w:rPr>
          <w:rFonts w:ascii="Times New Roman" w:eastAsia="SimSun" w:hAnsi="Times New Roman"/>
          <w:b/>
          <w:bCs/>
          <w:rtl/>
          <w:lang w:bidi="ar-SA"/>
        </w:rPr>
        <w:t xml:space="preserve">السيد </w:t>
      </w:r>
      <w:proofErr w:type="spellStart"/>
      <w:r w:rsidRPr="004B0371">
        <w:rPr>
          <w:rFonts w:ascii="Times New Roman" w:eastAsia="SimSun" w:hAnsi="Times New Roman" w:hint="cs"/>
          <w:b/>
          <w:bCs/>
          <w:rtl/>
          <w:lang w:bidi="ar-SA"/>
        </w:rPr>
        <w:t>إيتو</w:t>
      </w:r>
      <w:proofErr w:type="spellEnd"/>
      <w:r w:rsidRPr="004B0371">
        <w:rPr>
          <w:rFonts w:ascii="Times New Roman" w:eastAsia="SimSun" w:hAnsi="Times New Roman"/>
          <w:rtl/>
          <w:lang w:bidi="ar-SA"/>
        </w:rPr>
        <w:t xml:space="preserve"> </w:t>
      </w:r>
      <w:r w:rsidRPr="004B0371">
        <w:rPr>
          <w:rFonts w:ascii="Times New Roman" w:eastAsia="SimSun" w:hAnsi="Times New Roman" w:hint="cs"/>
          <w:rtl/>
          <w:lang w:bidi="ar-SA"/>
        </w:rPr>
        <w:t>أنه يمكن للإدارات تقديم طلبات بشأن تجميع أو تقسيم الحزم. وما لم تكن هناك أي آثار، بوسع اللجنة الموافقة على الطلب. أما إذا كانت هناك آثار، هنا يمكن للجنة رفض الطلب. وفي الغالب لن يتطلب الأمر قاعدة</w:t>
      </w:r>
      <w:r w:rsidRPr="004B0371">
        <w:rPr>
          <w:rFonts w:ascii="Times New Roman" w:eastAsia="SimSun" w:hAnsi="Times New Roman" w:hint="eastAsia"/>
          <w:rtl/>
          <w:lang w:bidi="ar-SA"/>
        </w:rPr>
        <w:t> </w:t>
      </w:r>
      <w:r w:rsidRPr="004B0371">
        <w:rPr>
          <w:rFonts w:ascii="Times New Roman" w:eastAsia="SimSun" w:hAnsi="Times New Roman" w:hint="cs"/>
          <w:rtl/>
          <w:lang w:bidi="ar-SA"/>
        </w:rPr>
        <w:t>إجرائية.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13.5</w:t>
      </w:r>
      <w:r w:rsidRPr="004B0371">
        <w:rPr>
          <w:rFonts w:ascii="Times New Roman" w:eastAsia="SimSun" w:hAnsi="Times New Roman" w:hint="cs"/>
          <w:rtl/>
          <w:lang w:bidi="ar-SA"/>
        </w:rPr>
        <w:tab/>
        <w:t>و</w:t>
      </w:r>
      <w:r w:rsidRPr="004B0371">
        <w:rPr>
          <w:rFonts w:ascii="Times New Roman" w:eastAsia="SimSun" w:hAnsi="Times New Roman"/>
          <w:rtl/>
          <w:lang w:bidi="ar-SA"/>
        </w:rPr>
        <w:t xml:space="preserve">قال </w:t>
      </w:r>
      <w:r w:rsidRPr="004B0371">
        <w:rPr>
          <w:rFonts w:ascii="Times New Roman" w:eastAsia="SimSun" w:hAnsi="Times New Roman" w:hint="cs"/>
          <w:b/>
          <w:bCs/>
          <w:rtl/>
          <w:lang w:bidi="ar-SA"/>
        </w:rPr>
        <w:t>المدير</w:t>
      </w:r>
      <w:r w:rsidRPr="004B0371">
        <w:rPr>
          <w:rFonts w:ascii="Times New Roman" w:eastAsia="SimSun" w:hAnsi="Times New Roman"/>
          <w:rtl/>
          <w:lang w:bidi="ar-SA"/>
        </w:rPr>
        <w:t xml:space="preserve"> </w:t>
      </w:r>
      <w:r w:rsidRPr="004B0371">
        <w:rPr>
          <w:rFonts w:ascii="Times New Roman" w:eastAsia="SimSun" w:hAnsi="Times New Roman" w:hint="cs"/>
          <w:rtl/>
          <w:lang w:bidi="ar-SA"/>
        </w:rPr>
        <w:t>إنه يرى أنه من الأفضل دراسة الحالات بعمق ليتسنى تحديد منشأ المشكلات بوضوح.</w:t>
      </w:r>
    </w:p>
    <w:p w:rsidR="004B0371" w:rsidRPr="004B0371" w:rsidRDefault="004B0371" w:rsidP="004B0371">
      <w:pPr>
        <w:keepNext/>
        <w:keepLines/>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14.5</w:t>
      </w:r>
      <w:r w:rsidRPr="004B0371">
        <w:rPr>
          <w:rFonts w:ascii="Times New Roman" w:eastAsia="SimSun" w:hAnsi="Times New Roman" w:hint="cs"/>
          <w:rtl/>
          <w:lang w:bidi="ar-SA"/>
        </w:rPr>
        <w:tab/>
        <w:t>واتفق</w:t>
      </w:r>
      <w:r w:rsidRPr="004B0371">
        <w:rPr>
          <w:rFonts w:ascii="Times New Roman" w:eastAsia="SimSun" w:hAnsi="Times New Roman"/>
          <w:rtl/>
          <w:lang w:bidi="ar-SA"/>
        </w:rPr>
        <w:t xml:space="preserve">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ستريليتس</w:t>
      </w:r>
      <w:proofErr w:type="spellEnd"/>
      <w:r w:rsidRPr="004B0371">
        <w:rPr>
          <w:rFonts w:ascii="Times New Roman" w:eastAsia="SimSun" w:hAnsi="Times New Roman"/>
          <w:rtl/>
          <w:lang w:bidi="ar-SA"/>
        </w:rPr>
        <w:t xml:space="preserve"> </w:t>
      </w:r>
      <w:r w:rsidRPr="004B0371">
        <w:rPr>
          <w:rFonts w:ascii="Times New Roman" w:eastAsia="SimSun" w:hAnsi="Times New Roman" w:hint="cs"/>
          <w:rtl/>
          <w:lang w:bidi="ar-SA"/>
        </w:rPr>
        <w:t xml:space="preserve">مع السيدة </w:t>
      </w:r>
      <w:proofErr w:type="spellStart"/>
      <w:r w:rsidRPr="004B0371">
        <w:rPr>
          <w:rFonts w:ascii="Times New Roman" w:eastAsia="SimSun" w:hAnsi="Times New Roman" w:hint="cs"/>
          <w:rtl/>
          <w:lang w:bidi="ar-SA"/>
        </w:rPr>
        <w:t>زولير</w:t>
      </w:r>
      <w:proofErr w:type="spellEnd"/>
      <w:r w:rsidRPr="004B0371">
        <w:rPr>
          <w:rFonts w:ascii="Times New Roman" w:eastAsia="SimSun" w:hAnsi="Times New Roman" w:hint="cs"/>
          <w:rtl/>
          <w:lang w:bidi="ar-SA"/>
        </w:rPr>
        <w:t xml:space="preserve"> بأن هناك حاجة إلى قاعدة إجرائية. كما أن استرداد التكاليف في هذه الحالة ليست مسؤولية اللجنة. ومع ذلك، فهو لا يعارض الموافقة على طلب إدارة المملكة العربية السعودية.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15.5</w:t>
      </w:r>
      <w:r w:rsidRPr="004B0371">
        <w:rPr>
          <w:rFonts w:ascii="Times New Roman" w:eastAsia="SimSun" w:hAnsi="Times New Roman" w:hint="cs"/>
          <w:rtl/>
          <w:lang w:bidi="ar-SA"/>
        </w:rPr>
        <w:tab/>
      </w:r>
      <w:r w:rsidRPr="004B0371">
        <w:rPr>
          <w:rFonts w:ascii="Times New Roman" w:eastAsia="SimSun" w:hAnsi="Times New Roman" w:hint="cs"/>
          <w:spacing w:val="-4"/>
          <w:rtl/>
          <w:lang w:bidi="ar-SA"/>
        </w:rPr>
        <w:t>وقال</w:t>
      </w:r>
      <w:r w:rsidRPr="004B0371">
        <w:rPr>
          <w:rFonts w:ascii="Times New Roman" w:eastAsia="SimSun" w:hAnsi="Times New Roman"/>
          <w:spacing w:val="-4"/>
          <w:rtl/>
          <w:lang w:bidi="ar-SA"/>
        </w:rPr>
        <w:t xml:space="preserve"> </w:t>
      </w:r>
      <w:r w:rsidRPr="004B0371">
        <w:rPr>
          <w:rFonts w:ascii="Times New Roman" w:eastAsia="SimSun" w:hAnsi="Times New Roman"/>
          <w:b/>
          <w:bCs/>
          <w:spacing w:val="-4"/>
          <w:rtl/>
          <w:lang w:bidi="ar-SA"/>
        </w:rPr>
        <w:t xml:space="preserve">السيد </w:t>
      </w:r>
      <w:r w:rsidRPr="004B0371">
        <w:rPr>
          <w:rFonts w:ascii="Times New Roman" w:eastAsia="SimSun" w:hAnsi="Times New Roman" w:hint="cs"/>
          <w:b/>
          <w:bCs/>
          <w:spacing w:val="-4"/>
          <w:rtl/>
          <w:lang w:bidi="ar-SA"/>
        </w:rPr>
        <w:t>تيران</w:t>
      </w:r>
      <w:r w:rsidRPr="004B0371">
        <w:rPr>
          <w:rFonts w:ascii="Times New Roman" w:eastAsia="SimSun" w:hAnsi="Times New Roman"/>
          <w:spacing w:val="-4"/>
          <w:rtl/>
          <w:lang w:bidi="ar-SA"/>
        </w:rPr>
        <w:t xml:space="preserve"> </w:t>
      </w:r>
      <w:r w:rsidRPr="004B0371">
        <w:rPr>
          <w:rFonts w:ascii="Times New Roman" w:eastAsia="SimSun" w:hAnsi="Times New Roman" w:hint="cs"/>
          <w:spacing w:val="-4"/>
          <w:rtl/>
          <w:lang w:bidi="ar-SA"/>
        </w:rPr>
        <w:t xml:space="preserve">إن طلب إدارة المملكة العربية السعودية غير خاضع للتنظيم وغير محظور. فلن تكون هناك أي تغييرات في المعلمات التقنية ولا أي تأثيرات على حالة التداخل. وتنوي </w:t>
      </w:r>
      <w:r w:rsidRPr="004B0371">
        <w:rPr>
          <w:rFonts w:ascii="Times New Roman" w:eastAsia="SimSun" w:hAnsi="Times New Roman" w:hint="cs"/>
          <w:b/>
          <w:bCs/>
          <w:spacing w:val="-4"/>
          <w:rtl/>
          <w:lang w:bidi="ar-SA"/>
        </w:rPr>
        <w:t>"عربسات</w:t>
      </w:r>
      <w:r w:rsidRPr="004B0371">
        <w:rPr>
          <w:rFonts w:ascii="Times New Roman" w:eastAsia="SimSun" w:hAnsi="Times New Roman" w:hint="cs"/>
          <w:spacing w:val="-4"/>
          <w:rtl/>
          <w:lang w:bidi="ar-SA"/>
        </w:rPr>
        <w:t>" دفع رسوم استرداد التكاليف وتكاليف الإجراءات التي سيقوم بها المكتب محددة بالفعل.</w:t>
      </w:r>
      <w:r w:rsidRPr="004B0371">
        <w:rPr>
          <w:rFonts w:ascii="Times New Roman" w:eastAsia="SimSun" w:hAnsi="Times New Roman" w:hint="cs"/>
          <w:rtl/>
          <w:lang w:bidi="ar-SA"/>
        </w:rPr>
        <w:t xml:space="preserve"> ولا يتوقع المكتب أي مشكلات من تقسيم الحزمة. وهو لا يعتقد أن هناك حاجة إلى قاعدة إجرائية، خاصة أن أي حالة جديدة ستختلف على الأرجح عن هذه الحالة.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16.5</w:t>
      </w:r>
      <w:r w:rsidRPr="004B0371">
        <w:rPr>
          <w:rFonts w:ascii="Times New Roman" w:eastAsia="SimSun" w:hAnsi="Times New Roman" w:hint="cs"/>
          <w:rtl/>
          <w:lang w:bidi="ar-SA"/>
        </w:rPr>
        <w:tab/>
      </w:r>
      <w:r w:rsidRPr="004B0371">
        <w:rPr>
          <w:rFonts w:ascii="Times New Roman" w:eastAsia="SimSun" w:hAnsi="Times New Roman"/>
          <w:rtl/>
          <w:lang w:bidi="ar-SA"/>
        </w:rPr>
        <w:t>اتفق</w:t>
      </w:r>
      <w:r w:rsidRPr="004B0371">
        <w:rPr>
          <w:rFonts w:ascii="Times New Roman" w:eastAsia="SimSun" w:hAnsi="Times New Roman" w:hint="cs"/>
          <w:rtl/>
          <w:lang w:bidi="ar-SA"/>
        </w:rPr>
        <w:t xml:space="preserve">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زيلينسكاس</w:t>
      </w:r>
      <w:proofErr w:type="spellEnd"/>
      <w:r w:rsidRPr="004B0371">
        <w:rPr>
          <w:rFonts w:ascii="Times New Roman" w:eastAsia="SimSun" w:hAnsi="Times New Roman" w:hint="cs"/>
          <w:rtl/>
          <w:lang w:bidi="ar-SA"/>
        </w:rPr>
        <w:t xml:space="preserve"> مع السادة </w:t>
      </w:r>
      <w:proofErr w:type="spellStart"/>
      <w:r w:rsidRPr="004B0371">
        <w:rPr>
          <w:rFonts w:ascii="Times New Roman" w:eastAsia="SimSun" w:hAnsi="Times New Roman" w:hint="cs"/>
          <w:rtl/>
          <w:lang w:bidi="ar-SA"/>
        </w:rPr>
        <w:t>إبادي</w:t>
      </w:r>
      <w:proofErr w:type="spellEnd"/>
      <w:r w:rsidRPr="004B0371">
        <w:rPr>
          <w:rFonts w:ascii="Times New Roman" w:eastAsia="SimSun" w:hAnsi="Times New Roman" w:hint="cs"/>
          <w:rtl/>
          <w:lang w:bidi="ar-SA"/>
        </w:rPr>
        <w:t xml:space="preserve"> </w:t>
      </w:r>
      <w:proofErr w:type="spellStart"/>
      <w:r w:rsidRPr="004B0371">
        <w:rPr>
          <w:rFonts w:ascii="Times New Roman" w:eastAsia="SimSun" w:hAnsi="Times New Roman" w:hint="cs"/>
          <w:rtl/>
          <w:lang w:bidi="ar-SA"/>
        </w:rPr>
        <w:t>وإيتو</w:t>
      </w:r>
      <w:proofErr w:type="spellEnd"/>
      <w:r w:rsidRPr="004B0371">
        <w:rPr>
          <w:rFonts w:ascii="Times New Roman" w:eastAsia="SimSun" w:hAnsi="Times New Roman" w:hint="cs"/>
          <w:rtl/>
          <w:lang w:bidi="ar-SA"/>
        </w:rPr>
        <w:t xml:space="preserve"> وتيران. وإذا ما زادت وتيرة هذه الحالات، يمكن للمكتب حينها النظر في الحاجة إلى قاعدة إجرائية.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17.5</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نورماتوف</w:t>
      </w:r>
      <w:proofErr w:type="spellEnd"/>
      <w:r w:rsidRPr="004B0371">
        <w:rPr>
          <w:rFonts w:ascii="Times New Roman" w:eastAsia="SimSun" w:hAnsi="Times New Roman" w:hint="cs"/>
          <w:rtl/>
          <w:lang w:bidi="ar-SA"/>
        </w:rPr>
        <w:t xml:space="preserve"> إنه لا يوجد سبب يدعو لعدم قبول طلب إدارة المملكة العربية السعودية. واتفق على أنه إذا ما</w:t>
      </w:r>
      <w:r w:rsidRPr="004B0371">
        <w:rPr>
          <w:rFonts w:ascii="Times New Roman" w:eastAsia="SimSun" w:hAnsi="Times New Roman" w:hint="eastAsia"/>
          <w:rtl/>
          <w:lang w:bidi="ar-SA"/>
        </w:rPr>
        <w:t> </w:t>
      </w:r>
      <w:r w:rsidRPr="004B0371">
        <w:rPr>
          <w:rFonts w:ascii="Times New Roman" w:eastAsia="SimSun" w:hAnsi="Times New Roman" w:hint="cs"/>
          <w:rtl/>
          <w:lang w:bidi="ar-SA"/>
        </w:rPr>
        <w:t>مادت وتيرة هذه الحالات، يمكن للجنة حينها النظر في مطالبة المكتب بإعداد قاعدة إجرائية بشأن الموضوع.</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18.5</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رئيس دائرة الخدمات الفضائية</w:t>
      </w:r>
      <w:r w:rsidRPr="004B0371">
        <w:rPr>
          <w:rFonts w:ascii="Times New Roman" w:eastAsia="SimSun" w:hAnsi="Times New Roman" w:hint="cs"/>
          <w:rtl/>
          <w:lang w:bidi="ar-SA"/>
        </w:rPr>
        <w:t xml:space="preserve"> إن مناقشة اللجنة لأول حالة من نوعها لطلب بشأن تقسيم بطاقات تبليغ عن شبكات ساتلية زودت المكتب بتوجيهات مفيدة. ويدرك المكتب أن طلبات تقسيم بطاقات التبليغ تكون مقبولة فقط عندما لا</w:t>
      </w:r>
      <w:r w:rsidRPr="004B0371">
        <w:rPr>
          <w:rFonts w:ascii="Times New Roman" w:eastAsia="SimSun" w:hAnsi="Times New Roman" w:hint="eastAsia"/>
          <w:rtl/>
          <w:lang w:bidi="ar-SA"/>
        </w:rPr>
        <w:t> </w:t>
      </w:r>
      <w:r w:rsidRPr="004B0371">
        <w:rPr>
          <w:rFonts w:ascii="Times New Roman" w:eastAsia="SimSun" w:hAnsi="Times New Roman" w:hint="cs"/>
          <w:rtl/>
          <w:lang w:bidi="ar-SA"/>
        </w:rPr>
        <w:t>تزيد الترتيبات الجديدة من التداخلات على الشبكات الأخرى، ولا تزيد من حساسية الشبكة المعدلة، مع تطبيق استرداد التكاليف على جميع المنشورات التي يتطلبها التعديل.</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19.5</w:t>
      </w:r>
      <w:r w:rsidRPr="004B0371">
        <w:rPr>
          <w:rFonts w:ascii="Times New Roman" w:eastAsia="SimSun" w:hAnsi="Times New Roman" w:hint="cs"/>
          <w:rtl/>
          <w:lang w:bidi="ar-SA"/>
        </w:rPr>
        <w:tab/>
        <w:t xml:space="preserve">واقترح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أن توافق اللجنة على الاستنتاجات التالية:</w:t>
      </w:r>
    </w:p>
    <w:p w:rsidR="004B0371" w:rsidRPr="004B0371" w:rsidRDefault="004B0371" w:rsidP="00E4018A">
      <w:pPr>
        <w:tabs>
          <w:tab w:val="clear" w:pos="794"/>
          <w:tab w:val="clear" w:pos="1191"/>
          <w:tab w:val="clear" w:pos="1588"/>
          <w:tab w:val="clear" w:pos="1985"/>
          <w:tab w:val="left" w:pos="851"/>
          <w:tab w:val="left" w:pos="1134"/>
        </w:tabs>
        <w:overflowPunct/>
        <w:autoSpaceDE/>
        <w:autoSpaceDN/>
        <w:adjustRightInd/>
        <w:textAlignment w:val="auto"/>
        <w:rPr>
          <w:rFonts w:ascii="Times New Roman" w:hAnsi="Times New Roman"/>
          <w:rtl/>
          <w:lang w:bidi="ar-SA"/>
        </w:rPr>
      </w:pPr>
      <w:r w:rsidRPr="004B0371">
        <w:rPr>
          <w:rFonts w:ascii="Times New Roman" w:eastAsia="SimSun" w:hAnsi="Times New Roman" w:hint="cs"/>
          <w:rtl/>
          <w:lang w:bidi="ar-SA"/>
        </w:rPr>
        <w:t>"نظرت اللجنة بعناية في التبليغ المقدم من إدارة المملكة العربية السعودية في الوثيقة </w:t>
      </w:r>
      <w:r w:rsidRPr="004B0371">
        <w:rPr>
          <w:rFonts w:ascii="Times New Roman" w:hAnsi="Times New Roman"/>
          <w:lang w:bidi="ar-SA"/>
        </w:rPr>
        <w:t>RRB13</w:t>
      </w:r>
      <w:r w:rsidR="00E4018A">
        <w:rPr>
          <w:rFonts w:ascii="Times New Roman" w:hAnsi="Times New Roman"/>
          <w:lang w:bidi="ar-SA"/>
        </w:rPr>
        <w:noBreakHyphen/>
      </w:r>
      <w:r w:rsidRPr="004B0371">
        <w:rPr>
          <w:rFonts w:ascii="Times New Roman" w:hAnsi="Times New Roman"/>
          <w:lang w:bidi="ar-SA"/>
        </w:rPr>
        <w:t>3/5</w:t>
      </w:r>
      <w:r w:rsidRPr="004B0371">
        <w:rPr>
          <w:rFonts w:ascii="Times New Roman" w:eastAsia="SimSun" w:hAnsi="Times New Roman" w:hint="cs"/>
          <w:rtl/>
          <w:lang w:bidi="ar-SA"/>
        </w:rPr>
        <w:t xml:space="preserve"> الذي تطلب فيه من مكتب الاتصالات الراديوية تقسيم بطاقات التبليغ عن شبكتيها </w:t>
      </w:r>
      <w:proofErr w:type="spellStart"/>
      <w:r w:rsidRPr="004B0371">
        <w:rPr>
          <w:rFonts w:ascii="Times New Roman" w:eastAsia="SimSun" w:hAnsi="Times New Roman" w:hint="cs"/>
          <w:rtl/>
          <w:lang w:bidi="ar-SA"/>
        </w:rPr>
        <w:t>الساتليتين</w:t>
      </w:r>
      <w:proofErr w:type="spellEnd"/>
      <w:r w:rsidRPr="004B0371">
        <w:rPr>
          <w:rFonts w:ascii="Times New Roman" w:eastAsia="SimSun" w:hAnsi="Times New Roman" w:hint="cs"/>
          <w:rtl/>
          <w:lang w:bidi="ar-SA"/>
        </w:rPr>
        <w:t> </w:t>
      </w:r>
      <w:r w:rsidRPr="004B0371">
        <w:rPr>
          <w:rFonts w:ascii="Times New Roman" w:hAnsi="Times New Roman"/>
          <w:lang w:bidi="ar-SA"/>
        </w:rPr>
        <w:t>ARABSAT</w:t>
      </w:r>
      <w:r w:rsidR="00D07ED5">
        <w:rPr>
          <w:rFonts w:ascii="Times New Roman" w:hAnsi="Times New Roman"/>
          <w:lang w:bidi="ar-SA"/>
        </w:rPr>
        <w:noBreakHyphen/>
      </w:r>
      <w:r w:rsidRPr="004B0371">
        <w:rPr>
          <w:rFonts w:ascii="Times New Roman" w:hAnsi="Times New Roman"/>
          <w:lang w:bidi="ar-SA"/>
        </w:rPr>
        <w:t>AXB26E</w:t>
      </w:r>
      <w:r w:rsidRPr="004B0371">
        <w:rPr>
          <w:rFonts w:ascii="Times New Roman" w:eastAsia="SimSun" w:hAnsi="Times New Roman" w:hint="cs"/>
          <w:rtl/>
          <w:lang w:bidi="ar-SA"/>
        </w:rPr>
        <w:t xml:space="preserve"> و</w:t>
      </w:r>
      <w:r w:rsidRPr="004B0371">
        <w:rPr>
          <w:rFonts w:ascii="Times New Roman" w:hAnsi="Times New Roman"/>
          <w:lang w:bidi="ar-SA"/>
        </w:rPr>
        <w:t xml:space="preserve"> ARABSAT</w:t>
      </w:r>
      <w:r w:rsidR="00D07ED5">
        <w:rPr>
          <w:rFonts w:ascii="Times New Roman" w:hAnsi="Times New Roman"/>
          <w:lang w:bidi="ar-SA"/>
        </w:rPr>
        <w:noBreakHyphen/>
      </w:r>
      <w:r w:rsidRPr="004B0371">
        <w:rPr>
          <w:rFonts w:ascii="Times New Roman" w:hAnsi="Times New Roman"/>
          <w:lang w:bidi="ar-SA"/>
        </w:rPr>
        <w:t>AX26E</w:t>
      </w:r>
      <w:r w:rsidRPr="004B0371">
        <w:rPr>
          <w:rFonts w:ascii="Times New Roman" w:eastAsia="SimSun" w:hAnsi="Times New Roman" w:hint="cs"/>
          <w:rtl/>
          <w:lang w:bidi="ar-SA"/>
        </w:rPr>
        <w:t>بموجب التذييل </w:t>
      </w:r>
      <w:r w:rsidRPr="004B0371">
        <w:rPr>
          <w:rFonts w:ascii="Times New Roman" w:hAnsi="Times New Roman"/>
          <w:lang w:bidi="ar-SA"/>
        </w:rPr>
        <w:t>AP30B</w:t>
      </w:r>
      <w:r w:rsidRPr="004B0371">
        <w:rPr>
          <w:rFonts w:ascii="Times New Roman" w:eastAsia="SimSun" w:hAnsi="Times New Roman" w:hint="cs"/>
          <w:rtl/>
          <w:lang w:bidi="ar-SA"/>
        </w:rPr>
        <w:t xml:space="preserve"> إلى مجموعتين من بطاقات التبليغ: مجموعة من بطاقات التبليغ عن الشبكات لتخصيصات التردد في</w:t>
      </w:r>
      <w:r w:rsidRPr="004B0371">
        <w:rPr>
          <w:rFonts w:ascii="Times New Roman" w:eastAsia="SimSun" w:hAnsi="Times New Roman" w:hint="eastAsia"/>
          <w:rtl/>
          <w:lang w:bidi="ar-SA"/>
        </w:rPr>
        <w:t> </w:t>
      </w:r>
      <w:r w:rsidRPr="004B0371">
        <w:rPr>
          <w:rFonts w:ascii="Times New Roman" w:eastAsia="SimSun" w:hAnsi="Times New Roman" w:hint="cs"/>
          <w:rtl/>
          <w:lang w:bidi="ar-SA"/>
        </w:rPr>
        <w:t>النطاقين </w:t>
      </w:r>
      <w:r w:rsidRPr="004B0371">
        <w:rPr>
          <w:rFonts w:ascii="Times New Roman" w:hAnsi="Times New Roman"/>
          <w:lang w:bidi="ar-SA"/>
        </w:rPr>
        <w:t>GHz 4/6</w:t>
      </w:r>
      <w:r w:rsidRPr="004B0371">
        <w:rPr>
          <w:rFonts w:ascii="Times New Roman" w:eastAsia="SimSun" w:hAnsi="Times New Roman" w:hint="cs"/>
          <w:rtl/>
          <w:lang w:bidi="ar-SA"/>
        </w:rPr>
        <w:t>، ومجموعة أخرى من بطاقات التبليغ عن الشبكات لتخصيصات التردد في النطاقين </w:t>
      </w:r>
      <w:r w:rsidRPr="004B0371">
        <w:rPr>
          <w:rFonts w:ascii="Times New Roman" w:hAnsi="Times New Roman"/>
          <w:lang w:bidi="ar-SA"/>
        </w:rPr>
        <w:t>GHz 11</w:t>
      </w:r>
      <w:r w:rsidRPr="004B0371">
        <w:rPr>
          <w:rFonts w:ascii="Times New Roman" w:hAnsi="Times New Roman"/>
          <w:lang w:bidi="ar-SA"/>
        </w:rPr>
        <w:noBreakHyphen/>
        <w:t>10/13</w:t>
      </w:r>
      <w:r w:rsidRPr="004B0371">
        <w:rPr>
          <w:rFonts w:ascii="Times New Roman" w:hAnsi="Times New Roman" w:hint="cs"/>
          <w:rtl/>
          <w:lang w:bidi="ar-SA"/>
        </w:rPr>
        <w:t>، دون أي تغييرات في المعلمات التقنية والوضع التنظيمي لهذه البطاقات.</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hAnsi="Times New Roman"/>
          <w:rtl/>
          <w:lang w:bidi="ar-SA"/>
        </w:rPr>
      </w:pPr>
      <w:r w:rsidRPr="004B0371">
        <w:rPr>
          <w:rFonts w:ascii="Times New Roman" w:hAnsi="Times New Roman" w:hint="cs"/>
          <w:rtl/>
          <w:lang w:bidi="ar-SA"/>
        </w:rPr>
        <w:t>وفي هذا الصدد، لاحظت اللجنة ما يلي:</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spacing w:before="80"/>
        <w:ind w:left="851" w:hanging="851"/>
        <w:textAlignment w:val="auto"/>
        <w:rPr>
          <w:rFonts w:ascii="Times New Roman" w:eastAsia="SimSun" w:hAnsi="Times New Roman"/>
          <w:rtl/>
          <w:lang w:bidi="ar-SA"/>
        </w:rPr>
      </w:pPr>
      <w:r w:rsidRPr="004B0371">
        <w:rPr>
          <w:rFonts w:ascii="Times New Roman" w:hAnsi="Times New Roman"/>
          <w:lang w:bidi="ar-SA"/>
        </w:rPr>
        <w:t>(1</w:t>
      </w:r>
      <w:r w:rsidRPr="004B0371">
        <w:rPr>
          <w:rFonts w:ascii="Times New Roman" w:hAnsi="Times New Roman"/>
          <w:rtl/>
          <w:lang w:bidi="ar-SA"/>
        </w:rPr>
        <w:tab/>
      </w:r>
      <w:r w:rsidRPr="004B0371">
        <w:rPr>
          <w:rFonts w:ascii="Times New Roman" w:hAnsi="Times New Roman" w:hint="cs"/>
          <w:rtl/>
          <w:lang w:bidi="ar-SA"/>
        </w:rPr>
        <w:t>ليس هنالك من أحكام في لوائح الراديو أو القواعد الإجرائية تحظر تقسيم بطاقات التبليغ عن الشبكات الساتلية.</w:t>
      </w:r>
    </w:p>
    <w:p w:rsidR="004B0371" w:rsidRPr="004B0371" w:rsidRDefault="004B0371" w:rsidP="00226393">
      <w:pPr>
        <w:tabs>
          <w:tab w:val="clear" w:pos="794"/>
          <w:tab w:val="clear" w:pos="1191"/>
          <w:tab w:val="clear" w:pos="1588"/>
          <w:tab w:val="clear" w:pos="1985"/>
          <w:tab w:val="left" w:pos="851"/>
          <w:tab w:val="left" w:pos="1134"/>
        </w:tabs>
        <w:overflowPunct/>
        <w:autoSpaceDE/>
        <w:autoSpaceDN/>
        <w:adjustRightInd/>
        <w:spacing w:before="80"/>
        <w:ind w:left="851" w:hanging="851"/>
        <w:textAlignment w:val="auto"/>
        <w:rPr>
          <w:rFonts w:ascii="Times New Roman" w:eastAsia="SimSun" w:hAnsi="Times New Roman"/>
          <w:rtl/>
          <w:lang w:bidi="ar-SA"/>
        </w:rPr>
      </w:pPr>
      <w:r w:rsidRPr="004B0371">
        <w:rPr>
          <w:rFonts w:ascii="Times New Roman" w:hAnsi="Times New Roman"/>
          <w:lang w:bidi="ar-SA"/>
        </w:rPr>
        <w:t>(2</w:t>
      </w:r>
      <w:r w:rsidRPr="004B0371">
        <w:rPr>
          <w:rFonts w:ascii="Times New Roman" w:hAnsi="Times New Roman"/>
          <w:rtl/>
          <w:lang w:bidi="ar-SA"/>
        </w:rPr>
        <w:tab/>
      </w:r>
      <w:r w:rsidRPr="004B0371">
        <w:rPr>
          <w:rFonts w:ascii="Times New Roman" w:hAnsi="Times New Roman" w:hint="cs"/>
          <w:rtl/>
          <w:lang w:bidi="ar-SA"/>
        </w:rPr>
        <w:t xml:space="preserve">أكد المكتب أنه لن يكون هناك أي تأثير على حالة التداخل نتيجة لهذا التقسيم لبطاقات التبليغ عن الشبكتين </w:t>
      </w:r>
      <w:proofErr w:type="spellStart"/>
      <w:r w:rsidRPr="004B0371">
        <w:rPr>
          <w:rFonts w:ascii="Times New Roman" w:eastAsia="SimSun" w:hAnsi="Times New Roman" w:hint="cs"/>
          <w:rtl/>
          <w:lang w:bidi="ar-SA"/>
        </w:rPr>
        <w:t>الساتليتين</w:t>
      </w:r>
      <w:proofErr w:type="spellEnd"/>
      <w:r w:rsidRPr="004B0371">
        <w:rPr>
          <w:rFonts w:ascii="Times New Roman" w:eastAsia="SimSun" w:hAnsi="Times New Roman" w:hint="cs"/>
          <w:rtl/>
          <w:lang w:bidi="ar-SA"/>
        </w:rPr>
        <w:t> </w:t>
      </w:r>
      <w:r w:rsidRPr="004B0371">
        <w:rPr>
          <w:rFonts w:ascii="Times New Roman" w:hAnsi="Times New Roman"/>
          <w:lang w:bidi="ar-SA"/>
        </w:rPr>
        <w:t>ARABSAT</w:t>
      </w:r>
      <w:r w:rsidR="00226393">
        <w:rPr>
          <w:rFonts w:ascii="Times New Roman" w:hAnsi="Times New Roman"/>
          <w:lang w:bidi="ar-SA"/>
        </w:rPr>
        <w:noBreakHyphen/>
      </w:r>
      <w:r w:rsidRPr="004B0371">
        <w:rPr>
          <w:rFonts w:ascii="Times New Roman" w:hAnsi="Times New Roman"/>
          <w:lang w:bidi="ar-SA"/>
        </w:rPr>
        <w:t>AXB26E</w:t>
      </w:r>
      <w:r w:rsidRPr="004B0371">
        <w:rPr>
          <w:rFonts w:ascii="Times New Roman" w:eastAsia="SimSun" w:hAnsi="Times New Roman" w:hint="cs"/>
          <w:rtl/>
          <w:lang w:bidi="ar-SA"/>
        </w:rPr>
        <w:t xml:space="preserve"> و</w:t>
      </w:r>
      <w:r w:rsidRPr="004B0371">
        <w:rPr>
          <w:rFonts w:ascii="Times New Roman" w:hAnsi="Times New Roman"/>
          <w:lang w:bidi="ar-SA"/>
        </w:rPr>
        <w:t>ARABSAT</w:t>
      </w:r>
      <w:r w:rsidR="00226393">
        <w:rPr>
          <w:rFonts w:ascii="Times New Roman" w:hAnsi="Times New Roman"/>
          <w:lang w:bidi="ar-SA"/>
        </w:rPr>
        <w:noBreakHyphen/>
      </w:r>
      <w:r w:rsidRPr="004B0371">
        <w:rPr>
          <w:rFonts w:ascii="Times New Roman" w:hAnsi="Times New Roman"/>
          <w:lang w:bidi="ar-SA"/>
        </w:rPr>
        <w:t>AX26E</w:t>
      </w:r>
      <w:r w:rsidRPr="004B0371">
        <w:rPr>
          <w:rFonts w:ascii="Times New Roman" w:hAnsi="Times New Roman" w:hint="cs"/>
          <w:rtl/>
          <w:lang w:bidi="ar-SA"/>
        </w:rPr>
        <w:t>.</w:t>
      </w:r>
    </w:p>
    <w:p w:rsidR="004B0371" w:rsidRPr="004B0371" w:rsidRDefault="004B0371" w:rsidP="00DC7A46">
      <w:pPr>
        <w:tabs>
          <w:tab w:val="clear" w:pos="794"/>
          <w:tab w:val="clear" w:pos="1191"/>
          <w:tab w:val="clear" w:pos="1588"/>
          <w:tab w:val="clear" w:pos="1985"/>
          <w:tab w:val="left" w:pos="851"/>
          <w:tab w:val="left" w:pos="1134"/>
        </w:tabs>
        <w:overflowPunct/>
        <w:autoSpaceDE/>
        <w:autoSpaceDN/>
        <w:adjustRightInd/>
        <w:spacing w:before="80"/>
        <w:ind w:left="851" w:hanging="851"/>
        <w:textAlignment w:val="auto"/>
        <w:rPr>
          <w:rFonts w:ascii="Times New Roman" w:hAnsi="Times New Roman"/>
          <w:rtl/>
          <w:lang w:bidi="ar-SA"/>
        </w:rPr>
      </w:pPr>
      <w:r w:rsidRPr="004B0371">
        <w:rPr>
          <w:rFonts w:ascii="Times New Roman" w:hAnsi="Times New Roman"/>
          <w:lang w:bidi="ar-SA"/>
        </w:rPr>
        <w:t>(3</w:t>
      </w:r>
      <w:r w:rsidRPr="004B0371">
        <w:rPr>
          <w:rFonts w:ascii="Times New Roman" w:hAnsi="Times New Roman"/>
          <w:rtl/>
          <w:lang w:bidi="ar-SA"/>
        </w:rPr>
        <w:tab/>
      </w:r>
      <w:r w:rsidRPr="004B0371">
        <w:rPr>
          <w:rFonts w:ascii="Times New Roman" w:hAnsi="Times New Roman" w:hint="cs"/>
          <w:rtl/>
          <w:lang w:bidi="ar-SA"/>
        </w:rPr>
        <w:t>لتخصيصات التردد في شبكة </w:t>
      </w:r>
      <w:r w:rsidRPr="004B0371">
        <w:rPr>
          <w:rFonts w:ascii="Times New Roman" w:hAnsi="Times New Roman"/>
          <w:lang w:bidi="ar-SA"/>
        </w:rPr>
        <w:t>ARABSAT</w:t>
      </w:r>
      <w:r w:rsidR="00DC7A46">
        <w:rPr>
          <w:rFonts w:ascii="Times New Roman" w:hAnsi="Times New Roman"/>
          <w:lang w:bidi="ar-SA"/>
        </w:rPr>
        <w:noBreakHyphen/>
      </w:r>
      <w:r w:rsidRPr="004B0371">
        <w:rPr>
          <w:rFonts w:ascii="Times New Roman" w:hAnsi="Times New Roman"/>
          <w:lang w:bidi="ar-SA"/>
        </w:rPr>
        <w:t>AXB26E</w:t>
      </w:r>
      <w:r w:rsidRPr="004B0371">
        <w:rPr>
          <w:rFonts w:ascii="Times New Roman" w:hAnsi="Times New Roman" w:hint="cs"/>
          <w:rtl/>
          <w:lang w:bidi="ar-SA"/>
        </w:rPr>
        <w:t xml:space="preserve"> ثلاثة أوضاع تنظيمية مختلفة. من أجل الحفاظ على الأوضاع التنظيمية لكل من تخصيصات التردد أثناء عملية التقسيم، ينبغي أن تنقسم الشبكة </w:t>
      </w:r>
      <w:r w:rsidRPr="004B0371">
        <w:rPr>
          <w:rFonts w:ascii="Times New Roman" w:hAnsi="Times New Roman"/>
          <w:lang w:bidi="ar-SA"/>
        </w:rPr>
        <w:t>ARABSAT</w:t>
      </w:r>
      <w:r w:rsidR="00DC7A46">
        <w:rPr>
          <w:rFonts w:ascii="Times New Roman" w:hAnsi="Times New Roman"/>
          <w:lang w:bidi="ar-SA"/>
        </w:rPr>
        <w:noBreakHyphen/>
      </w:r>
      <w:r w:rsidRPr="004B0371">
        <w:rPr>
          <w:rFonts w:ascii="Times New Roman" w:hAnsi="Times New Roman"/>
          <w:lang w:bidi="ar-SA"/>
        </w:rPr>
        <w:t>AXB26E</w:t>
      </w:r>
      <w:r w:rsidRPr="004B0371">
        <w:rPr>
          <w:rFonts w:ascii="Times New Roman" w:hAnsi="Times New Roman" w:hint="cs"/>
          <w:rtl/>
          <w:lang w:bidi="ar-SA"/>
        </w:rPr>
        <w:t xml:space="preserve"> إلى</w:t>
      </w:r>
      <w:r w:rsidRPr="004B0371">
        <w:rPr>
          <w:rFonts w:ascii="Times New Roman" w:hAnsi="Times New Roman" w:hint="eastAsia"/>
          <w:rtl/>
          <w:lang w:bidi="ar-SA"/>
        </w:rPr>
        <w:t> </w:t>
      </w:r>
      <w:r w:rsidRPr="004B0371">
        <w:rPr>
          <w:rFonts w:ascii="Times New Roman" w:hAnsi="Times New Roman"/>
          <w:lang w:bidi="ar-SA"/>
        </w:rPr>
        <w:t>6</w:t>
      </w:r>
      <w:r w:rsidRPr="004B0371">
        <w:rPr>
          <w:rFonts w:ascii="Times New Roman" w:hAnsi="Times New Roman" w:hint="eastAsia"/>
          <w:rtl/>
          <w:lang w:bidi="ar-SA"/>
        </w:rPr>
        <w:t> </w:t>
      </w:r>
      <w:r w:rsidRPr="004B0371">
        <w:rPr>
          <w:rFonts w:ascii="Times New Roman" w:hAnsi="Times New Roman" w:hint="cs"/>
          <w:rtl/>
          <w:lang w:bidi="ar-SA"/>
        </w:rPr>
        <w:t>بطاقات تبليغ. ولتخصيصات التردد في شبكة </w:t>
      </w:r>
      <w:r w:rsidRPr="004B0371">
        <w:rPr>
          <w:rFonts w:ascii="Times New Roman" w:hAnsi="Times New Roman"/>
          <w:lang w:bidi="ar-SA"/>
        </w:rPr>
        <w:t>ARABSAT</w:t>
      </w:r>
      <w:r w:rsidR="00DC7A46">
        <w:rPr>
          <w:rFonts w:ascii="Times New Roman" w:hAnsi="Times New Roman"/>
          <w:lang w:bidi="ar-SA"/>
        </w:rPr>
        <w:noBreakHyphen/>
      </w:r>
      <w:r w:rsidRPr="004B0371">
        <w:rPr>
          <w:rFonts w:ascii="Times New Roman" w:hAnsi="Times New Roman"/>
          <w:lang w:bidi="ar-SA"/>
        </w:rPr>
        <w:t>AX26E</w:t>
      </w:r>
      <w:r w:rsidRPr="004B0371">
        <w:rPr>
          <w:rFonts w:ascii="Times New Roman" w:hAnsi="Times New Roman" w:hint="cs"/>
          <w:rtl/>
          <w:lang w:bidi="ar-SA"/>
        </w:rPr>
        <w:t xml:space="preserve"> وضع تنظيمي واحد، وبالتالي، ينبغي أن تنقسم هذه الشبكة إلى بطاقتي تبليغ عن الشبكات الساتلية.</w:t>
      </w:r>
    </w:p>
    <w:p w:rsidR="004B0371" w:rsidRPr="003F4FDE" w:rsidRDefault="004B0371" w:rsidP="00DC7A46">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spacing w:val="-4"/>
          <w:rtl/>
          <w:lang w:bidi="ar-SA"/>
        </w:rPr>
      </w:pPr>
      <w:r w:rsidRPr="003F4FDE">
        <w:rPr>
          <w:rFonts w:ascii="Times New Roman" w:hAnsi="Times New Roman" w:hint="cs"/>
          <w:spacing w:val="-4"/>
          <w:rtl/>
          <w:lang w:bidi="ar-SA"/>
        </w:rPr>
        <w:t xml:space="preserve">في ضوء ما تقدم، قررت اللجنة تكليف المكتب بتنفيذ عملية تقسيم الشبكتين </w:t>
      </w:r>
      <w:proofErr w:type="spellStart"/>
      <w:r w:rsidRPr="003F4FDE">
        <w:rPr>
          <w:rFonts w:ascii="Times New Roman" w:eastAsia="SimSun" w:hAnsi="Times New Roman" w:hint="cs"/>
          <w:spacing w:val="-4"/>
          <w:rtl/>
          <w:lang w:bidi="ar-SA"/>
        </w:rPr>
        <w:t>الساتليتين</w:t>
      </w:r>
      <w:proofErr w:type="spellEnd"/>
      <w:r w:rsidRPr="003F4FDE">
        <w:rPr>
          <w:rFonts w:ascii="Times New Roman" w:eastAsia="SimSun" w:hAnsi="Times New Roman" w:hint="cs"/>
          <w:spacing w:val="-4"/>
          <w:rtl/>
          <w:lang w:bidi="ar-SA"/>
        </w:rPr>
        <w:t> </w:t>
      </w:r>
      <w:r w:rsidRPr="003F4FDE">
        <w:rPr>
          <w:rFonts w:ascii="Times New Roman" w:hAnsi="Times New Roman"/>
          <w:spacing w:val="-4"/>
          <w:lang w:bidi="ar-SA"/>
        </w:rPr>
        <w:t>ARABSAT</w:t>
      </w:r>
      <w:r w:rsidR="00DC7A46">
        <w:rPr>
          <w:rFonts w:ascii="Times New Roman" w:hAnsi="Times New Roman"/>
          <w:spacing w:val="-4"/>
          <w:lang w:bidi="ar-SA"/>
        </w:rPr>
        <w:noBreakHyphen/>
      </w:r>
      <w:r w:rsidRPr="003F4FDE">
        <w:rPr>
          <w:rFonts w:ascii="Times New Roman" w:hAnsi="Times New Roman"/>
          <w:spacing w:val="-4"/>
          <w:lang w:bidi="ar-SA"/>
        </w:rPr>
        <w:t>AXB26E</w:t>
      </w:r>
      <w:r w:rsidRPr="003F4FDE">
        <w:rPr>
          <w:rFonts w:ascii="Times New Roman" w:eastAsia="SimSun" w:hAnsi="Times New Roman" w:hint="cs"/>
          <w:spacing w:val="-4"/>
          <w:rtl/>
          <w:lang w:bidi="ar-SA"/>
        </w:rPr>
        <w:t xml:space="preserve"> و</w:t>
      </w:r>
      <w:r w:rsidRPr="003F4FDE">
        <w:rPr>
          <w:rFonts w:ascii="Times New Roman" w:hAnsi="Times New Roman"/>
          <w:spacing w:val="-4"/>
          <w:lang w:bidi="ar-SA"/>
        </w:rPr>
        <w:t>ARABSAT</w:t>
      </w:r>
      <w:r w:rsidR="00DC7A46">
        <w:rPr>
          <w:rFonts w:ascii="Times New Roman" w:hAnsi="Times New Roman"/>
          <w:spacing w:val="-4"/>
          <w:lang w:bidi="ar-SA"/>
        </w:rPr>
        <w:noBreakHyphen/>
      </w:r>
      <w:r w:rsidRPr="003F4FDE">
        <w:rPr>
          <w:rFonts w:ascii="Times New Roman" w:hAnsi="Times New Roman"/>
          <w:spacing w:val="-4"/>
          <w:lang w:bidi="ar-SA"/>
        </w:rPr>
        <w:t>AX26E</w:t>
      </w:r>
      <w:r w:rsidRPr="003F4FDE">
        <w:rPr>
          <w:rFonts w:ascii="Times New Roman" w:eastAsia="SimSun" w:hAnsi="Times New Roman" w:hint="cs"/>
          <w:spacing w:val="-4"/>
          <w:rtl/>
          <w:lang w:bidi="ar-SA"/>
        </w:rPr>
        <w:t xml:space="preserve"> في مجموعتين من بطاقات التبليغ عن الشبكات، واحدة تحتوي على تخصيصات التردد في</w:t>
      </w:r>
      <w:r w:rsidRPr="003F4FDE">
        <w:rPr>
          <w:rFonts w:ascii="Times New Roman" w:eastAsia="SimSun" w:hAnsi="Times New Roman" w:hint="eastAsia"/>
          <w:spacing w:val="-4"/>
          <w:rtl/>
          <w:lang w:bidi="ar-SA"/>
        </w:rPr>
        <w:t> </w:t>
      </w:r>
      <w:r w:rsidRPr="003F4FDE">
        <w:rPr>
          <w:rFonts w:ascii="Times New Roman" w:eastAsia="SimSun" w:hAnsi="Times New Roman" w:hint="cs"/>
          <w:spacing w:val="-4"/>
          <w:rtl/>
          <w:lang w:bidi="ar-SA"/>
        </w:rPr>
        <w:t>النطاقين </w:t>
      </w:r>
      <w:r w:rsidRPr="003F4FDE">
        <w:rPr>
          <w:rFonts w:ascii="Times New Roman" w:hAnsi="Times New Roman"/>
          <w:spacing w:val="-4"/>
          <w:lang w:bidi="ar-SA"/>
        </w:rPr>
        <w:t>GHz 4/6</w:t>
      </w:r>
      <w:r w:rsidRPr="003F4FDE">
        <w:rPr>
          <w:rFonts w:ascii="Times New Roman" w:hAnsi="Times New Roman" w:hint="cs"/>
          <w:spacing w:val="-4"/>
          <w:rtl/>
          <w:lang w:bidi="ar-SA"/>
        </w:rPr>
        <w:t xml:space="preserve"> وأخرى تحتوي على تخصيصات التردد في </w:t>
      </w:r>
      <w:r w:rsidRPr="003F4FDE">
        <w:rPr>
          <w:rFonts w:ascii="Times New Roman" w:eastAsia="SimSun" w:hAnsi="Times New Roman" w:hint="cs"/>
          <w:spacing w:val="-4"/>
          <w:rtl/>
          <w:lang w:bidi="ar-SA"/>
        </w:rPr>
        <w:t>النطاقين </w:t>
      </w:r>
      <w:r w:rsidRPr="003F4FDE">
        <w:rPr>
          <w:rFonts w:ascii="Times New Roman" w:hAnsi="Times New Roman"/>
          <w:spacing w:val="-4"/>
          <w:lang w:bidi="ar-SA"/>
        </w:rPr>
        <w:t>GHz 11</w:t>
      </w:r>
      <w:r w:rsidRPr="003F4FDE">
        <w:rPr>
          <w:rFonts w:ascii="Times New Roman" w:hAnsi="Times New Roman"/>
          <w:spacing w:val="-4"/>
          <w:lang w:bidi="ar-SA"/>
        </w:rPr>
        <w:noBreakHyphen/>
        <w:t>10/13</w:t>
      </w:r>
      <w:r w:rsidRPr="003F4FDE">
        <w:rPr>
          <w:rFonts w:ascii="Times New Roman" w:hAnsi="Times New Roman" w:hint="cs"/>
          <w:spacing w:val="-4"/>
          <w:rtl/>
          <w:lang w:bidi="ar-SA"/>
        </w:rPr>
        <w:t>، وفقاً لما طلبته الإدارة السعودية. وبما أن هذه الحالات نادرة، قررت اللجنة أيضاً أن يُنظر في أي طلبات من هذا النوع في المستقبل على أساس كل حالة على</w:t>
      </w:r>
      <w:r w:rsidRPr="003F4FDE">
        <w:rPr>
          <w:rFonts w:ascii="Times New Roman" w:hAnsi="Times New Roman" w:hint="eastAsia"/>
          <w:spacing w:val="-4"/>
          <w:rtl/>
          <w:lang w:bidi="ar-SA"/>
        </w:rPr>
        <w:t> </w:t>
      </w:r>
      <w:r w:rsidRPr="003F4FDE">
        <w:rPr>
          <w:rFonts w:ascii="Times New Roman" w:hAnsi="Times New Roman" w:hint="cs"/>
          <w:spacing w:val="-4"/>
          <w:rtl/>
          <w:lang w:bidi="ar-SA"/>
        </w:rPr>
        <w:t>حدة".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20.5</w:t>
      </w:r>
      <w:r w:rsidRPr="004B0371">
        <w:rPr>
          <w:rFonts w:ascii="Times New Roman" w:eastAsia="SimSun" w:hAnsi="Times New Roman" w:hint="cs"/>
          <w:rtl/>
          <w:lang w:bidi="ar-SA"/>
        </w:rPr>
        <w:tab/>
        <w:t xml:space="preserve">وتمت </w:t>
      </w:r>
      <w:r w:rsidRPr="004B0371">
        <w:rPr>
          <w:rFonts w:ascii="Times New Roman" w:eastAsia="SimSun" w:hAnsi="Times New Roman" w:hint="cs"/>
          <w:b/>
          <w:bCs/>
          <w:rtl/>
          <w:lang w:bidi="ar-SA"/>
        </w:rPr>
        <w:t>الموافقة</w:t>
      </w:r>
      <w:r w:rsidRPr="004B0371">
        <w:rPr>
          <w:rFonts w:ascii="Times New Roman" w:eastAsia="SimSun" w:hAnsi="Times New Roman" w:hint="cs"/>
          <w:rtl/>
          <w:lang w:bidi="ar-SA"/>
        </w:rPr>
        <w:t xml:space="preserve"> على ذلك.</w:t>
      </w:r>
    </w:p>
    <w:p w:rsidR="004B0371" w:rsidRPr="004B0371" w:rsidRDefault="004B0371" w:rsidP="000E1E66">
      <w:pPr>
        <w:keepNext/>
        <w:tabs>
          <w:tab w:val="clear" w:pos="794"/>
          <w:tab w:val="clear" w:pos="1191"/>
          <w:tab w:val="clear" w:pos="1588"/>
          <w:tab w:val="clear" w:pos="1985"/>
          <w:tab w:val="left" w:pos="851"/>
          <w:tab w:val="left" w:pos="1134"/>
        </w:tabs>
        <w:overflowPunct/>
        <w:autoSpaceDE/>
        <w:autoSpaceDN/>
        <w:adjustRightInd/>
        <w:spacing w:before="240"/>
        <w:ind w:left="851" w:hanging="851"/>
        <w:textAlignment w:val="auto"/>
        <w:outlineLvl w:val="0"/>
        <w:rPr>
          <w:rFonts w:ascii="Times New Roman Bold" w:eastAsia="SimSun" w:hAnsi="Times New Roman Bold"/>
          <w:b/>
          <w:bCs/>
          <w:kern w:val="32"/>
          <w:sz w:val="26"/>
          <w:szCs w:val="36"/>
          <w:rtl/>
        </w:rPr>
      </w:pPr>
      <w:r w:rsidRPr="004B0371">
        <w:rPr>
          <w:rFonts w:ascii="Times New Roman Bold" w:eastAsia="SimSun" w:hAnsi="Times New Roman Bold"/>
          <w:b/>
          <w:bCs/>
          <w:spacing w:val="-8"/>
          <w:kern w:val="32"/>
          <w:sz w:val="26"/>
          <w:szCs w:val="36"/>
          <w:lang w:bidi="ar-SA"/>
        </w:rPr>
        <w:t>6</w:t>
      </w:r>
      <w:r w:rsidRPr="004B0371">
        <w:rPr>
          <w:rFonts w:ascii="Times New Roman Bold" w:eastAsia="SimSun" w:hAnsi="Times New Roman Bold"/>
          <w:b/>
          <w:bCs/>
          <w:spacing w:val="-8"/>
          <w:kern w:val="32"/>
          <w:sz w:val="26"/>
          <w:szCs w:val="36"/>
          <w:lang w:bidi="ar-SA"/>
        </w:rPr>
        <w:tab/>
      </w:r>
      <w:r w:rsidRPr="004B0371">
        <w:rPr>
          <w:rFonts w:ascii="Times New Roman Bold" w:eastAsia="SimSun" w:hAnsi="Times New Roman Bold" w:hint="cs"/>
          <w:b/>
          <w:bCs/>
          <w:spacing w:val="-8"/>
          <w:kern w:val="32"/>
          <w:sz w:val="26"/>
          <w:szCs w:val="36"/>
          <w:rtl/>
          <w:lang w:bidi="ar-SA"/>
        </w:rPr>
        <w:t>تبليغ</w:t>
      </w:r>
      <w:r w:rsidRPr="004B0371">
        <w:rPr>
          <w:rFonts w:ascii="Times New Roman Bold" w:eastAsia="SimSun" w:hAnsi="Times New Roman Bold"/>
          <w:b/>
          <w:bCs/>
          <w:spacing w:val="-8"/>
          <w:kern w:val="32"/>
          <w:sz w:val="26"/>
          <w:szCs w:val="36"/>
          <w:rtl/>
          <w:lang w:bidi="ar-SA"/>
        </w:rPr>
        <w:t xml:space="preserve"> </w:t>
      </w:r>
      <w:r w:rsidRPr="004B0371">
        <w:rPr>
          <w:rFonts w:ascii="Times New Roman Bold" w:eastAsia="SimSun" w:hAnsi="Times New Roman Bold" w:hint="cs"/>
          <w:b/>
          <w:bCs/>
          <w:spacing w:val="-8"/>
          <w:kern w:val="32"/>
          <w:sz w:val="26"/>
          <w:szCs w:val="36"/>
          <w:rtl/>
          <w:lang w:bidi="ar-SA"/>
        </w:rPr>
        <w:t>الإدارة المبلغة عن الشبكات الساتلية </w:t>
      </w:r>
      <w:r w:rsidRPr="004B0371">
        <w:rPr>
          <w:rFonts w:ascii="Times New Roman Bold" w:eastAsia="SimSun" w:hAnsi="Times New Roman Bold"/>
          <w:b/>
          <w:bCs/>
          <w:spacing w:val="-8"/>
          <w:kern w:val="32"/>
          <w:sz w:val="26"/>
          <w:szCs w:val="36"/>
          <w:lang w:bidi="ar-SA"/>
        </w:rPr>
        <w:t>ARTEMIS</w:t>
      </w:r>
      <w:r w:rsidR="00474897">
        <w:rPr>
          <w:rFonts w:ascii="Times New Roman Bold" w:eastAsia="SimSun" w:hAnsi="Times New Roman Bold"/>
          <w:b/>
          <w:bCs/>
          <w:spacing w:val="-8"/>
          <w:kern w:val="32"/>
          <w:sz w:val="26"/>
          <w:szCs w:val="36"/>
          <w:lang w:bidi="ar-SA"/>
        </w:rPr>
        <w:noBreakHyphen/>
      </w:r>
      <w:r w:rsidRPr="004B0371">
        <w:rPr>
          <w:rFonts w:ascii="Times New Roman Bold" w:eastAsia="SimSun" w:hAnsi="Times New Roman Bold"/>
          <w:b/>
          <w:bCs/>
          <w:spacing w:val="-8"/>
          <w:kern w:val="32"/>
          <w:sz w:val="26"/>
          <w:szCs w:val="36"/>
          <w:lang w:bidi="ar-SA"/>
        </w:rPr>
        <w:t>21.5E</w:t>
      </w:r>
      <w:r w:rsidR="000E1E66">
        <w:rPr>
          <w:rFonts w:ascii="Times New Roman Bold" w:eastAsia="SimSun" w:hAnsi="Times New Roman Bold"/>
          <w:b/>
          <w:bCs/>
          <w:spacing w:val="-8"/>
          <w:kern w:val="32"/>
          <w:sz w:val="26"/>
          <w:szCs w:val="36"/>
          <w:lang w:bidi="ar-SA"/>
        </w:rPr>
        <w:noBreakHyphen/>
      </w:r>
      <w:r w:rsidRPr="004B0371">
        <w:rPr>
          <w:rFonts w:ascii="Times New Roman Bold" w:eastAsia="SimSun" w:hAnsi="Times New Roman Bold"/>
          <w:b/>
          <w:bCs/>
          <w:spacing w:val="-8"/>
          <w:kern w:val="32"/>
          <w:sz w:val="26"/>
          <w:szCs w:val="36"/>
          <w:lang w:bidi="ar-SA"/>
        </w:rPr>
        <w:t>DR</w:t>
      </w:r>
      <w:r w:rsidRPr="004B0371">
        <w:rPr>
          <w:rFonts w:ascii="Times New Roman Bold" w:eastAsia="SimSun" w:hAnsi="Times New Roman Bold" w:hint="cs"/>
          <w:b/>
          <w:bCs/>
          <w:spacing w:val="-8"/>
          <w:kern w:val="32"/>
          <w:sz w:val="26"/>
          <w:szCs w:val="36"/>
          <w:rtl/>
          <w:lang w:bidi="ar-SA"/>
        </w:rPr>
        <w:t xml:space="preserve"> و</w:t>
      </w:r>
      <w:r w:rsidRPr="004B0371">
        <w:rPr>
          <w:rFonts w:ascii="Times New Roman Bold" w:eastAsia="SimSun" w:hAnsi="Times New Roman Bold"/>
          <w:b/>
          <w:bCs/>
          <w:spacing w:val="-8"/>
          <w:kern w:val="32"/>
          <w:sz w:val="26"/>
          <w:szCs w:val="36"/>
          <w:lang w:bidi="ar-SA"/>
        </w:rPr>
        <w:t>ARTEMIS</w:t>
      </w:r>
      <w:r w:rsidRPr="004B0371">
        <w:rPr>
          <w:rFonts w:ascii="Times New Roman Bold" w:eastAsia="SimSun" w:hAnsi="Times New Roman Bold"/>
          <w:b/>
          <w:bCs/>
          <w:spacing w:val="-8"/>
          <w:kern w:val="32"/>
          <w:sz w:val="26"/>
          <w:szCs w:val="36"/>
          <w:lang w:bidi="ar-SA"/>
        </w:rPr>
        <w:noBreakHyphen/>
        <w:t>21.5E</w:t>
      </w:r>
      <w:r w:rsidRPr="004B0371">
        <w:rPr>
          <w:rFonts w:ascii="Times New Roman Bold" w:eastAsia="SimSun" w:hAnsi="Times New Roman Bold"/>
          <w:b/>
          <w:bCs/>
          <w:spacing w:val="-8"/>
          <w:kern w:val="32"/>
          <w:sz w:val="26"/>
          <w:szCs w:val="36"/>
          <w:lang w:bidi="ar-SA"/>
        </w:rPr>
        <w:noBreakHyphen/>
        <w:t>LM</w:t>
      </w:r>
      <w:r w:rsidRPr="004B0371">
        <w:rPr>
          <w:rFonts w:ascii="Times New Roman Bold" w:eastAsia="SimSun" w:hAnsi="Times New Roman Bold" w:hint="cs"/>
          <w:b/>
          <w:bCs/>
          <w:spacing w:val="-8"/>
          <w:kern w:val="32"/>
          <w:sz w:val="26"/>
          <w:szCs w:val="36"/>
          <w:rtl/>
          <w:lang w:bidi="ar-SA"/>
        </w:rPr>
        <w:t xml:space="preserve"> </w:t>
      </w:r>
      <w:r w:rsidRPr="004B0371">
        <w:rPr>
          <w:rFonts w:ascii="Times New Roman Bold" w:eastAsia="SimSun" w:hAnsi="Times New Roman Bold" w:hint="cs"/>
          <w:b/>
          <w:bCs/>
          <w:kern w:val="32"/>
          <w:sz w:val="26"/>
          <w:szCs w:val="36"/>
          <w:rtl/>
          <w:lang w:bidi="ar-SA"/>
        </w:rPr>
        <w:t>و</w:t>
      </w:r>
      <w:r w:rsidRPr="004B0371">
        <w:rPr>
          <w:rFonts w:ascii="Times New Roman Bold" w:eastAsia="SimSun" w:hAnsi="Times New Roman Bold"/>
          <w:b/>
          <w:bCs/>
          <w:kern w:val="32"/>
          <w:sz w:val="26"/>
          <w:szCs w:val="36"/>
          <w:lang w:bidi="ar-SA"/>
        </w:rPr>
        <w:t>ARTEMIS</w:t>
      </w:r>
      <w:r w:rsidR="00474897">
        <w:rPr>
          <w:rFonts w:ascii="Times New Roman Bold" w:eastAsia="SimSun" w:hAnsi="Times New Roman Bold"/>
          <w:b/>
          <w:bCs/>
          <w:kern w:val="32"/>
          <w:sz w:val="26"/>
          <w:szCs w:val="36"/>
          <w:lang w:bidi="ar-SA"/>
        </w:rPr>
        <w:noBreakHyphen/>
      </w:r>
      <w:r w:rsidRPr="004B0371">
        <w:rPr>
          <w:rFonts w:ascii="Times New Roman Bold" w:eastAsia="SimSun" w:hAnsi="Times New Roman Bold"/>
          <w:b/>
          <w:bCs/>
          <w:kern w:val="32"/>
          <w:sz w:val="26"/>
          <w:szCs w:val="36"/>
          <w:lang w:bidi="ar-SA"/>
        </w:rPr>
        <w:t>21.5E</w:t>
      </w:r>
      <w:r w:rsidR="00474897">
        <w:rPr>
          <w:rFonts w:ascii="Times New Roman Bold" w:eastAsia="SimSun" w:hAnsi="Times New Roman Bold"/>
          <w:b/>
          <w:bCs/>
          <w:kern w:val="32"/>
          <w:sz w:val="26"/>
          <w:szCs w:val="36"/>
          <w:lang w:bidi="ar-SA"/>
        </w:rPr>
        <w:noBreakHyphen/>
      </w:r>
      <w:r w:rsidRPr="004B0371">
        <w:rPr>
          <w:rFonts w:ascii="Times New Roman Bold" w:eastAsia="SimSun" w:hAnsi="Times New Roman Bold"/>
          <w:b/>
          <w:bCs/>
          <w:kern w:val="32"/>
          <w:sz w:val="26"/>
          <w:szCs w:val="36"/>
          <w:lang w:bidi="ar-SA"/>
        </w:rPr>
        <w:t>NAV</w:t>
      </w:r>
      <w:r w:rsidRPr="004B0371">
        <w:rPr>
          <w:rFonts w:ascii="Times New Roman Bold" w:eastAsia="SimSun" w:hAnsi="Times New Roman Bold" w:hint="cs"/>
          <w:b/>
          <w:bCs/>
          <w:kern w:val="32"/>
          <w:sz w:val="26"/>
          <w:szCs w:val="36"/>
          <w:rtl/>
          <w:lang w:bidi="ar-SA"/>
        </w:rPr>
        <w:t xml:space="preserve"> (الوثيقة </w:t>
      </w:r>
      <w:r w:rsidRPr="004B0371">
        <w:rPr>
          <w:rFonts w:ascii="Times New Roman Bold" w:eastAsia="SimSun" w:hAnsi="Times New Roman Bold"/>
          <w:b/>
          <w:bCs/>
          <w:kern w:val="32"/>
          <w:sz w:val="26"/>
          <w:szCs w:val="36"/>
          <w:lang w:bidi="ar-SA"/>
        </w:rPr>
        <w:t>RRB13</w:t>
      </w:r>
      <w:r w:rsidR="00474897">
        <w:rPr>
          <w:rFonts w:ascii="Times New Roman Bold" w:eastAsia="SimSun" w:hAnsi="Times New Roman Bold"/>
          <w:b/>
          <w:bCs/>
          <w:kern w:val="32"/>
          <w:sz w:val="26"/>
          <w:szCs w:val="36"/>
          <w:lang w:bidi="ar-SA"/>
        </w:rPr>
        <w:noBreakHyphen/>
      </w:r>
      <w:r w:rsidRPr="004B0371">
        <w:rPr>
          <w:rFonts w:ascii="Times New Roman Bold" w:eastAsia="SimSun" w:hAnsi="Times New Roman Bold"/>
          <w:b/>
          <w:bCs/>
          <w:kern w:val="32"/>
          <w:sz w:val="26"/>
          <w:szCs w:val="36"/>
          <w:lang w:bidi="ar-SA"/>
        </w:rPr>
        <w:t>3/6</w:t>
      </w:r>
      <w:r w:rsidRPr="004B0371">
        <w:rPr>
          <w:rFonts w:ascii="Times New Roman Bold" w:eastAsia="SimSun" w:hAnsi="Times New Roman Bold" w:hint="cs"/>
          <w:b/>
          <w:bCs/>
          <w:kern w:val="32"/>
          <w:sz w:val="26"/>
          <w:szCs w:val="36"/>
          <w:rtl/>
          <w:lang w:bidi="ar-SA"/>
        </w:rPr>
        <w:t>)</w:t>
      </w:r>
    </w:p>
    <w:p w:rsidR="004B0371" w:rsidRPr="004B0371" w:rsidRDefault="004B0371" w:rsidP="00D34A9E">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lang w:bidi="ar-SA"/>
        </w:rPr>
      </w:pPr>
      <w:r w:rsidRPr="004B0371">
        <w:rPr>
          <w:rFonts w:ascii="Times New Roman" w:eastAsia="SimSun" w:hAnsi="Times New Roman"/>
          <w:lang w:bidi="ar-SA"/>
        </w:rPr>
        <w:t>1.6</w:t>
      </w:r>
      <w:r w:rsidRPr="004B0371">
        <w:rPr>
          <w:rFonts w:ascii="Times New Roman" w:eastAsia="SimSun" w:hAnsi="Times New Roman" w:hint="cs"/>
          <w:rtl/>
          <w:lang w:bidi="ar-SA"/>
        </w:rPr>
        <w:tab/>
        <w:t xml:space="preserve">قال </w:t>
      </w:r>
      <w:r w:rsidRPr="004B0371">
        <w:rPr>
          <w:rFonts w:ascii="Times New Roman" w:eastAsia="SimSun" w:hAnsi="Times New Roman"/>
          <w:b/>
          <w:bCs/>
          <w:rtl/>
          <w:lang w:bidi="ar-SA"/>
        </w:rPr>
        <w:t>السيد</w:t>
      </w:r>
      <w:r w:rsidRPr="004B0371">
        <w:rPr>
          <w:rFonts w:ascii="Times New Roman" w:eastAsia="SimSun" w:hAnsi="Times New Roman" w:hint="cs"/>
          <w:b/>
          <w:bCs/>
          <w:rtl/>
          <w:lang w:bidi="ar-SA"/>
        </w:rPr>
        <w:t xml:space="preserve"> </w:t>
      </w:r>
      <w:proofErr w:type="spellStart"/>
      <w:r w:rsidRPr="004B0371">
        <w:rPr>
          <w:rFonts w:ascii="Times New Roman" w:eastAsia="SimSun" w:hAnsi="Times New Roman" w:hint="cs"/>
          <w:b/>
          <w:bCs/>
          <w:rtl/>
          <w:lang w:bidi="ar-SA"/>
        </w:rPr>
        <w:t>ماتاس</w:t>
      </w:r>
      <w:proofErr w:type="spellEnd"/>
      <w:r w:rsidRPr="004B0371">
        <w:rPr>
          <w:rFonts w:ascii="Times New Roman" w:eastAsia="SimSun" w:hAnsi="Times New Roman" w:hint="cs"/>
          <w:rtl/>
          <w:lang w:bidi="ar-SA"/>
        </w:rPr>
        <w:t xml:space="preserve"> </w:t>
      </w:r>
      <w:r w:rsidRPr="004B0371">
        <w:rPr>
          <w:rFonts w:ascii="Times New Roman" w:eastAsia="SimSun" w:hAnsi="Times New Roman" w:hint="cs"/>
          <w:b/>
          <w:bCs/>
          <w:rtl/>
          <w:lang w:bidi="ar-SA"/>
        </w:rPr>
        <w:t>(دائرة الخدمات الفضائية/</w:t>
      </w:r>
      <w:r w:rsidRPr="004B0371">
        <w:rPr>
          <w:rFonts w:ascii="Times New Roman" w:eastAsia="SimSun" w:hAnsi="Times New Roman"/>
          <w:b/>
          <w:bCs/>
          <w:rtl/>
          <w:lang w:bidi="ar-SA"/>
        </w:rPr>
        <w:t xml:space="preserve"> </w:t>
      </w:r>
      <w:r w:rsidRPr="004B0371">
        <w:rPr>
          <w:rFonts w:ascii="Times New Roman" w:eastAsia="SimSun" w:hAnsi="Times New Roman" w:hint="cs"/>
          <w:b/>
          <w:bCs/>
          <w:rtl/>
          <w:lang w:bidi="ar-SA"/>
        </w:rPr>
        <w:t>شعبة النشر والتسجيل)</w:t>
      </w:r>
      <w:r w:rsidRPr="004B0371">
        <w:rPr>
          <w:rFonts w:ascii="Times New Roman" w:eastAsia="SimSun" w:hAnsi="Times New Roman"/>
          <w:rtl/>
          <w:lang w:bidi="ar-SA"/>
        </w:rPr>
        <w:t xml:space="preserve"> </w:t>
      </w:r>
      <w:r w:rsidRPr="004B0371">
        <w:rPr>
          <w:rFonts w:ascii="Times New Roman" w:eastAsia="SimSun" w:hAnsi="Times New Roman" w:hint="cs"/>
          <w:rtl/>
          <w:lang w:bidi="ar-SA"/>
        </w:rPr>
        <w:t>في معرض تقديمه للوثيقة </w:t>
      </w:r>
      <w:r w:rsidRPr="004B0371">
        <w:rPr>
          <w:rFonts w:asciiTheme="majorBidi" w:hAnsiTheme="majorBidi" w:cstheme="majorBidi"/>
          <w:lang w:bidi="ar-SA"/>
        </w:rPr>
        <w:t>RRB13</w:t>
      </w:r>
      <w:r w:rsidR="00CA28D6">
        <w:rPr>
          <w:rFonts w:asciiTheme="majorBidi" w:hAnsiTheme="majorBidi" w:cstheme="majorBidi"/>
          <w:lang w:bidi="ar-SA"/>
        </w:rPr>
        <w:noBreakHyphen/>
      </w:r>
      <w:r w:rsidRPr="004B0371">
        <w:rPr>
          <w:rFonts w:asciiTheme="majorBidi" w:hAnsiTheme="majorBidi" w:cstheme="majorBidi"/>
          <w:lang w:bidi="ar-SA"/>
        </w:rPr>
        <w:t>3/6</w:t>
      </w:r>
      <w:r w:rsidRPr="004B0371">
        <w:rPr>
          <w:rFonts w:ascii="Times New Roman" w:eastAsia="SimSun" w:hAnsi="Times New Roman" w:hint="cs"/>
          <w:rtl/>
          <w:lang w:bidi="ar-SA"/>
        </w:rPr>
        <w:t>، إن إدارة فرنسا، بوصفها الإدارة المبلغة عن المنظمة الحكومية الدولية </w:t>
      </w:r>
      <w:r w:rsidRPr="004B0371">
        <w:rPr>
          <w:rFonts w:asciiTheme="majorBidi" w:hAnsiTheme="majorBidi" w:cstheme="majorBidi"/>
          <w:lang w:bidi="ar-SA"/>
        </w:rPr>
        <w:t>ESA</w:t>
      </w:r>
      <w:r w:rsidRPr="004B0371">
        <w:rPr>
          <w:rFonts w:ascii="Times New Roman" w:eastAsia="SimSun" w:hAnsi="Times New Roman" w:hint="cs"/>
          <w:rtl/>
          <w:lang w:bidi="ar-SA"/>
        </w:rPr>
        <w:t xml:space="preserve"> (وكالة الفضاء الأوروبية) نيابة</w:t>
      </w:r>
      <w:r w:rsidR="00474897">
        <w:rPr>
          <w:rFonts w:ascii="Times New Roman" w:eastAsia="SimSun" w:hAnsi="Times New Roman" w:hint="cs"/>
          <w:rtl/>
        </w:rPr>
        <w:t>ً</w:t>
      </w:r>
      <w:r w:rsidRPr="004B0371">
        <w:rPr>
          <w:rFonts w:ascii="Times New Roman" w:eastAsia="SimSun" w:hAnsi="Times New Roman" w:hint="cs"/>
          <w:rtl/>
          <w:lang w:bidi="ar-SA"/>
        </w:rPr>
        <w:t xml:space="preserve"> عن إدارات الدول الأعضاء في المنظمة </w:t>
      </w:r>
      <w:r w:rsidRPr="004B0371">
        <w:rPr>
          <w:rFonts w:ascii="Times New Roman" w:hAnsi="Times New Roman"/>
          <w:lang w:bidi="ar-SA"/>
        </w:rPr>
        <w:t>ESA</w:t>
      </w:r>
      <w:r w:rsidRPr="004B0371">
        <w:rPr>
          <w:rFonts w:ascii="Times New Roman" w:eastAsia="SimSun" w:hAnsi="Times New Roman" w:hint="cs"/>
          <w:rtl/>
          <w:lang w:bidi="ar-SA"/>
        </w:rPr>
        <w:t xml:space="preserve"> وكندا </w:t>
      </w:r>
      <w:r w:rsidRPr="004B0371">
        <w:rPr>
          <w:rFonts w:asciiTheme="majorBidi" w:hAnsiTheme="majorBidi" w:cstheme="majorBidi"/>
          <w:lang w:bidi="ar-SA"/>
        </w:rPr>
        <w:t>(F/ESA)</w:t>
      </w:r>
      <w:r w:rsidRPr="004B0371">
        <w:rPr>
          <w:rFonts w:ascii="Times New Roman" w:eastAsia="SimSun" w:hAnsi="Times New Roman" w:hint="cs"/>
          <w:rtl/>
          <w:lang w:bidi="ar-SA"/>
        </w:rPr>
        <w:t xml:space="preserve"> أفادت المكتب هي وإدارة المملكة المتحدة </w:t>
      </w:r>
      <w:r w:rsidRPr="004B0371">
        <w:rPr>
          <w:rFonts w:asciiTheme="majorBidi" w:hAnsiTheme="majorBidi" w:cstheme="majorBidi"/>
          <w:lang w:bidi="ar-SA"/>
        </w:rPr>
        <w:t>(G)</w:t>
      </w:r>
      <w:r w:rsidRPr="004B0371">
        <w:rPr>
          <w:rFonts w:ascii="Times New Roman" w:eastAsia="SimSun" w:hAnsi="Times New Roman" w:hint="cs"/>
          <w:rtl/>
          <w:lang w:bidi="ar-SA"/>
        </w:rPr>
        <w:t xml:space="preserve"> بأن مجلس المنظمة </w:t>
      </w:r>
      <w:r w:rsidRPr="004B0371">
        <w:rPr>
          <w:rFonts w:asciiTheme="majorBidi" w:hAnsiTheme="majorBidi" w:cstheme="majorBidi"/>
          <w:lang w:bidi="ar-SA"/>
        </w:rPr>
        <w:t>ESA</w:t>
      </w:r>
      <w:r w:rsidRPr="004B0371">
        <w:rPr>
          <w:rFonts w:asciiTheme="majorBidi" w:hAnsiTheme="majorBidi" w:cstheme="majorBidi" w:hint="cs"/>
          <w:rtl/>
          <w:lang w:bidi="ar-SA"/>
        </w:rPr>
        <w:t xml:space="preserve"> </w:t>
      </w:r>
      <w:r w:rsidRPr="004B0371">
        <w:rPr>
          <w:rFonts w:ascii="Times New Roman" w:eastAsia="SimSun" w:hAnsi="Times New Roman" w:hint="cs"/>
          <w:rtl/>
          <w:lang w:bidi="ar-SA"/>
        </w:rPr>
        <w:t>لعام </w:t>
      </w:r>
      <w:r w:rsidRPr="004B0371">
        <w:rPr>
          <w:rFonts w:ascii="Times New Roman" w:eastAsia="SimSun" w:hAnsi="Times New Roman"/>
          <w:lang w:bidi="ar-SA"/>
        </w:rPr>
        <w:t>2013</w:t>
      </w:r>
      <w:r w:rsidRPr="004B0371">
        <w:rPr>
          <w:rFonts w:ascii="Times New Roman" w:eastAsia="SimSun" w:hAnsi="Times New Roman" w:hint="cs"/>
          <w:rtl/>
          <w:lang w:bidi="ar-SA"/>
        </w:rPr>
        <w:t xml:space="preserve"> وافق على تغيير الإدارة المبلغة عن الشبكات الساتلية </w:t>
      </w:r>
      <w:r w:rsidRPr="004B0371">
        <w:rPr>
          <w:rFonts w:ascii="Times New Roman" w:eastAsia="SimSun" w:hAnsi="Times New Roman"/>
          <w:lang w:bidi="ar-SA"/>
        </w:rPr>
        <w:t>ARTEMIS</w:t>
      </w:r>
      <w:r w:rsidR="00CA28D6">
        <w:rPr>
          <w:rFonts w:ascii="Times New Roman" w:eastAsia="SimSun" w:hAnsi="Times New Roman"/>
          <w:lang w:bidi="ar-SA"/>
        </w:rPr>
        <w:noBreakHyphen/>
      </w:r>
      <w:r w:rsidRPr="004B0371">
        <w:rPr>
          <w:rFonts w:ascii="Times New Roman" w:eastAsia="SimSun" w:hAnsi="Times New Roman"/>
          <w:lang w:bidi="ar-SA"/>
        </w:rPr>
        <w:t>21.5E-DR</w:t>
      </w:r>
      <w:r w:rsidRPr="004B0371">
        <w:rPr>
          <w:rFonts w:ascii="Times New Roman" w:eastAsia="SimSun" w:hAnsi="Times New Roman" w:hint="cs"/>
          <w:rtl/>
          <w:lang w:bidi="ar-SA"/>
        </w:rPr>
        <w:t xml:space="preserve"> و</w:t>
      </w:r>
      <w:r w:rsidRPr="004B0371">
        <w:rPr>
          <w:rFonts w:ascii="Times New Roman" w:eastAsia="SimSun" w:hAnsi="Times New Roman"/>
          <w:lang w:bidi="ar-SA"/>
        </w:rPr>
        <w:t>ARTEMIS</w:t>
      </w:r>
      <w:r w:rsidRPr="004B0371">
        <w:rPr>
          <w:rFonts w:ascii="Times New Roman" w:eastAsia="SimSun" w:hAnsi="Times New Roman"/>
          <w:lang w:bidi="ar-SA"/>
        </w:rPr>
        <w:noBreakHyphen/>
        <w:t>21.5E</w:t>
      </w:r>
      <w:r w:rsidR="00CA28D6">
        <w:rPr>
          <w:rFonts w:ascii="Times New Roman" w:eastAsia="SimSun" w:hAnsi="Times New Roman"/>
          <w:lang w:bidi="ar-SA"/>
        </w:rPr>
        <w:noBreakHyphen/>
      </w:r>
      <w:r w:rsidRPr="004B0371">
        <w:rPr>
          <w:rFonts w:ascii="Times New Roman" w:eastAsia="SimSun" w:hAnsi="Times New Roman"/>
          <w:lang w:bidi="ar-SA"/>
        </w:rPr>
        <w:t>LM</w:t>
      </w:r>
      <w:r w:rsidRPr="004B0371">
        <w:rPr>
          <w:rFonts w:ascii="Times New Roman" w:eastAsia="SimSun" w:hAnsi="Times New Roman" w:hint="cs"/>
          <w:rtl/>
          <w:lang w:bidi="ar-SA"/>
        </w:rPr>
        <w:t xml:space="preserve"> و</w:t>
      </w:r>
      <w:r w:rsidRPr="004B0371">
        <w:rPr>
          <w:rFonts w:ascii="Times New Roman" w:eastAsia="SimSun" w:hAnsi="Times New Roman"/>
          <w:lang w:bidi="ar-SA"/>
        </w:rPr>
        <w:t>ARTEMIS</w:t>
      </w:r>
      <w:r w:rsidR="00CA28D6">
        <w:rPr>
          <w:rFonts w:ascii="Times New Roman" w:eastAsia="SimSun" w:hAnsi="Times New Roman"/>
          <w:lang w:bidi="ar-SA"/>
        </w:rPr>
        <w:noBreakHyphen/>
      </w:r>
      <w:r w:rsidRPr="004B0371">
        <w:rPr>
          <w:rFonts w:ascii="Times New Roman" w:eastAsia="SimSun" w:hAnsi="Times New Roman"/>
          <w:lang w:bidi="ar-SA"/>
        </w:rPr>
        <w:t>21.5E</w:t>
      </w:r>
      <w:r w:rsidR="00D34A9E">
        <w:rPr>
          <w:rFonts w:ascii="Times New Roman" w:eastAsia="SimSun" w:hAnsi="Times New Roman"/>
          <w:lang w:bidi="ar-SA"/>
        </w:rPr>
        <w:noBreakHyphen/>
      </w:r>
      <w:r w:rsidRPr="004B0371">
        <w:rPr>
          <w:rFonts w:ascii="Times New Roman" w:eastAsia="SimSun" w:hAnsi="Times New Roman"/>
          <w:lang w:bidi="ar-SA"/>
        </w:rPr>
        <w:t>NAV</w:t>
      </w:r>
      <w:r w:rsidRPr="004B0371">
        <w:rPr>
          <w:rFonts w:ascii="Times New Roman" w:eastAsia="SimSun" w:hAnsi="Times New Roman" w:hint="cs"/>
          <w:rtl/>
          <w:lang w:bidi="ar-SA"/>
        </w:rPr>
        <w:t xml:space="preserve"> من </w:t>
      </w:r>
      <w:r w:rsidRPr="004B0371">
        <w:rPr>
          <w:rFonts w:asciiTheme="majorBidi" w:hAnsiTheme="majorBidi" w:cstheme="majorBidi"/>
          <w:lang w:bidi="ar-SA"/>
        </w:rPr>
        <w:t>F/ESA</w:t>
      </w:r>
      <w:r w:rsidRPr="004B0371">
        <w:rPr>
          <w:rFonts w:ascii="Times New Roman" w:eastAsia="SimSun" w:hAnsi="Times New Roman" w:hint="cs"/>
          <w:rtl/>
          <w:lang w:bidi="ar-SA"/>
        </w:rPr>
        <w:t xml:space="preserve"> إلى </w:t>
      </w:r>
      <w:r w:rsidRPr="004B0371">
        <w:rPr>
          <w:rFonts w:asciiTheme="majorBidi" w:hAnsiTheme="majorBidi" w:cstheme="majorBidi"/>
          <w:lang w:bidi="ar-SA"/>
        </w:rPr>
        <w:t>G</w:t>
      </w:r>
      <w:r w:rsidRPr="004B0371">
        <w:rPr>
          <w:rFonts w:ascii="Times New Roman" w:eastAsia="SimSun" w:hAnsi="Times New Roman" w:hint="cs"/>
          <w:rtl/>
          <w:lang w:bidi="ar-SA"/>
        </w:rPr>
        <w:t xml:space="preserve"> (انظر الملحق </w:t>
      </w:r>
      <w:r w:rsidRPr="004B0371">
        <w:rPr>
          <w:rFonts w:ascii="Times New Roman" w:eastAsia="SimSun" w:hAnsi="Times New Roman"/>
          <w:lang w:bidi="ar-SA"/>
        </w:rPr>
        <w:t>3</w:t>
      </w:r>
      <w:r w:rsidRPr="004B0371">
        <w:rPr>
          <w:rFonts w:ascii="Times New Roman" w:eastAsia="SimSun" w:hAnsi="Times New Roman" w:hint="cs"/>
          <w:rtl/>
          <w:lang w:bidi="ar-SA"/>
        </w:rPr>
        <w:t xml:space="preserve"> بالمرفق </w:t>
      </w:r>
      <w:r w:rsidRPr="004B0371">
        <w:rPr>
          <w:rFonts w:ascii="Times New Roman" w:eastAsia="SimSun" w:hAnsi="Times New Roman"/>
          <w:lang w:bidi="ar-SA"/>
        </w:rPr>
        <w:t>1</w:t>
      </w:r>
      <w:r w:rsidRPr="004B0371">
        <w:rPr>
          <w:rFonts w:ascii="Times New Roman" w:eastAsia="SimSun" w:hAnsi="Times New Roman" w:hint="cs"/>
          <w:rtl/>
          <w:lang w:bidi="ar-SA"/>
        </w:rPr>
        <w:t xml:space="preserve"> والمرفق </w:t>
      </w:r>
      <w:r w:rsidRPr="004B0371">
        <w:rPr>
          <w:rFonts w:ascii="Times New Roman" w:eastAsia="SimSun" w:hAnsi="Times New Roman"/>
          <w:lang w:bidi="ar-SA"/>
        </w:rPr>
        <w:t>2</w:t>
      </w:r>
      <w:r w:rsidRPr="004B0371">
        <w:rPr>
          <w:rFonts w:ascii="Times New Roman" w:eastAsia="SimSun" w:hAnsi="Times New Roman" w:hint="cs"/>
          <w:rtl/>
          <w:lang w:bidi="ar-SA"/>
        </w:rPr>
        <w:t xml:space="preserve"> بالوثيقة </w:t>
      </w:r>
      <w:r w:rsidRPr="004B0371">
        <w:rPr>
          <w:rFonts w:asciiTheme="majorBidi" w:hAnsiTheme="majorBidi" w:cstheme="majorBidi"/>
          <w:lang w:bidi="ar-SA"/>
        </w:rPr>
        <w:t>RRB13</w:t>
      </w:r>
      <w:r w:rsidR="00CA28D6">
        <w:rPr>
          <w:rFonts w:asciiTheme="majorBidi" w:hAnsiTheme="majorBidi" w:cstheme="majorBidi"/>
          <w:lang w:bidi="ar-SA"/>
        </w:rPr>
        <w:noBreakHyphen/>
      </w:r>
      <w:r w:rsidRPr="004B0371">
        <w:rPr>
          <w:rFonts w:asciiTheme="majorBidi" w:hAnsiTheme="majorBidi" w:cstheme="majorBidi"/>
          <w:lang w:bidi="ar-SA"/>
        </w:rPr>
        <w:t>3/6</w:t>
      </w:r>
      <w:r w:rsidRPr="004B0371">
        <w:rPr>
          <w:rFonts w:ascii="Times New Roman" w:eastAsia="SimSun" w:hAnsi="Times New Roman" w:hint="cs"/>
          <w:rtl/>
          <w:lang w:bidi="ar-SA"/>
        </w:rPr>
        <w:t>). كما سجل هذا المجلس موافقة الدول الأعضاء في</w:t>
      </w:r>
      <w:r w:rsidRPr="004B0371">
        <w:rPr>
          <w:rFonts w:ascii="Times New Roman" w:eastAsia="SimSun" w:hAnsi="Times New Roman" w:hint="eastAsia"/>
          <w:rtl/>
          <w:lang w:bidi="ar-SA"/>
        </w:rPr>
        <w:t> </w:t>
      </w:r>
      <w:r w:rsidRPr="004B0371">
        <w:rPr>
          <w:rFonts w:ascii="Times New Roman" w:eastAsia="SimSun" w:hAnsi="Times New Roman" w:hint="cs"/>
          <w:rtl/>
          <w:lang w:bidi="ar-SA"/>
        </w:rPr>
        <w:t>المنظمة </w:t>
      </w:r>
      <w:r w:rsidRPr="004B0371">
        <w:rPr>
          <w:rFonts w:asciiTheme="majorBidi" w:hAnsiTheme="majorBidi" w:cstheme="majorBidi"/>
          <w:lang w:bidi="ar-SA"/>
        </w:rPr>
        <w:t>ESA</w:t>
      </w:r>
      <w:r w:rsidRPr="004B0371">
        <w:rPr>
          <w:rFonts w:ascii="Times New Roman" w:eastAsia="SimSun" w:hAnsi="Times New Roman" w:hint="cs"/>
          <w:rtl/>
          <w:lang w:bidi="ar-SA"/>
        </w:rPr>
        <w:t xml:space="preserve"> أن يبدأ سريان نقل بطاقات التبليغ عن الشبكات الساتلية الثلاث، بما في ذلك ما</w:t>
      </w:r>
      <w:r w:rsidR="005F1B61">
        <w:rPr>
          <w:rFonts w:ascii="Times New Roman" w:eastAsia="SimSun" w:hAnsi="Times New Roman" w:hint="eastAsia"/>
          <w:rtl/>
          <w:lang w:bidi="ar-SA"/>
        </w:rPr>
        <w:t> </w:t>
      </w:r>
      <w:r w:rsidRPr="004B0371">
        <w:rPr>
          <w:rFonts w:ascii="Times New Roman" w:eastAsia="SimSun" w:hAnsi="Times New Roman" w:hint="cs"/>
          <w:rtl/>
          <w:lang w:bidi="ar-SA"/>
        </w:rPr>
        <w:t xml:space="preserve">يتعلق بها من أمور وتنسيق وتبليغ من </w:t>
      </w:r>
      <w:r w:rsidRPr="004B0371">
        <w:rPr>
          <w:rFonts w:asciiTheme="majorBidi" w:hAnsiTheme="majorBidi" w:cstheme="majorBidi"/>
          <w:lang w:bidi="ar-SA"/>
        </w:rPr>
        <w:t>F/ESA</w:t>
      </w:r>
      <w:r w:rsidRPr="004B0371">
        <w:rPr>
          <w:rFonts w:ascii="Times New Roman" w:eastAsia="SimSun" w:hAnsi="Times New Roman" w:hint="cs"/>
          <w:rtl/>
          <w:lang w:bidi="ar-SA"/>
        </w:rPr>
        <w:t xml:space="preserve"> إلى </w:t>
      </w:r>
      <w:r w:rsidRPr="004B0371">
        <w:rPr>
          <w:rFonts w:asciiTheme="majorBidi" w:hAnsiTheme="majorBidi" w:cstheme="majorBidi"/>
          <w:lang w:bidi="ar-SA"/>
        </w:rPr>
        <w:t>G</w:t>
      </w:r>
      <w:r w:rsidRPr="004B0371">
        <w:rPr>
          <w:rFonts w:ascii="Times New Roman" w:eastAsia="SimSun" w:hAnsi="Times New Roman" w:hint="cs"/>
          <w:rtl/>
          <w:lang w:bidi="ar-SA"/>
        </w:rPr>
        <w:t xml:space="preserve"> اعتباراً من </w:t>
      </w:r>
      <w:r w:rsidRPr="004B0371">
        <w:rPr>
          <w:rFonts w:ascii="Times New Roman" w:eastAsia="SimSun" w:hAnsi="Times New Roman"/>
          <w:lang w:bidi="ar-SA"/>
        </w:rPr>
        <w:t>1</w:t>
      </w:r>
      <w:r w:rsidRPr="004B0371">
        <w:rPr>
          <w:rFonts w:ascii="Times New Roman" w:eastAsia="SimSun" w:hAnsi="Times New Roman" w:hint="cs"/>
          <w:rtl/>
          <w:lang w:bidi="ar-SA"/>
        </w:rPr>
        <w:t xml:space="preserve"> يناير </w:t>
      </w:r>
      <w:r w:rsidRPr="004B0371">
        <w:rPr>
          <w:rFonts w:ascii="Times New Roman" w:eastAsia="SimSun" w:hAnsi="Times New Roman"/>
          <w:lang w:bidi="ar-SA"/>
        </w:rPr>
        <w:t>2014</w:t>
      </w:r>
      <w:r w:rsidRPr="004B0371">
        <w:rPr>
          <w:rFonts w:ascii="Times New Roman" w:eastAsia="SimSun" w:hAnsi="Times New Roman" w:hint="cs"/>
          <w:rtl/>
          <w:lang w:bidi="ar-SA"/>
        </w:rPr>
        <w:t>.</w:t>
      </w:r>
    </w:p>
    <w:p w:rsidR="004B0371" w:rsidRPr="004B0371" w:rsidRDefault="004B0371" w:rsidP="00CF4C79">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lang w:bidi="ar-SA"/>
        </w:rPr>
      </w:pPr>
      <w:r w:rsidRPr="004B0371">
        <w:rPr>
          <w:rFonts w:ascii="Times New Roman" w:eastAsia="SimSun" w:hAnsi="Times New Roman"/>
          <w:lang w:bidi="ar-SA"/>
        </w:rPr>
        <w:t>2.6</w:t>
      </w:r>
      <w:r w:rsidRPr="004B0371">
        <w:rPr>
          <w:rFonts w:ascii="Times New Roman" w:eastAsia="SimSun" w:hAnsi="Times New Roman" w:hint="cs"/>
          <w:rtl/>
          <w:lang w:bidi="ar-SA"/>
        </w:rPr>
        <w:tab/>
        <w:t>وذكّر</w:t>
      </w:r>
      <w:r w:rsidRPr="004B0371">
        <w:rPr>
          <w:rFonts w:ascii="Times New Roman" w:eastAsia="SimSun" w:hAnsi="Times New Roman"/>
          <w:rtl/>
          <w:lang w:bidi="ar-SA"/>
        </w:rPr>
        <w:t xml:space="preserve"> </w:t>
      </w:r>
      <w:r w:rsidRPr="004B0371">
        <w:rPr>
          <w:rFonts w:ascii="Times New Roman" w:eastAsia="SimSun" w:hAnsi="Times New Roman"/>
          <w:b/>
          <w:bCs/>
          <w:rtl/>
          <w:lang w:bidi="ar-SA"/>
        </w:rPr>
        <w:t>الرئيس</w:t>
      </w:r>
      <w:r w:rsidRPr="004B0371">
        <w:rPr>
          <w:rFonts w:ascii="Times New Roman" w:eastAsia="SimSun" w:hAnsi="Times New Roman"/>
          <w:rtl/>
          <w:lang w:bidi="ar-SA"/>
        </w:rPr>
        <w:t xml:space="preserve"> </w:t>
      </w:r>
      <w:r w:rsidRPr="004B0371">
        <w:rPr>
          <w:rFonts w:ascii="Times New Roman" w:eastAsia="SimSun" w:hAnsi="Times New Roman" w:hint="cs"/>
          <w:rtl/>
          <w:lang w:bidi="ar-SA"/>
        </w:rPr>
        <w:t xml:space="preserve">بأن اللجنة تناولت حالات أخرى لتغيير الإدارة المبلغة، منها التغيير من إدارة الولايات المتحدة إلى إدارة هولندا بالنسبة لبعض شبكات </w:t>
      </w:r>
      <w:r w:rsidRPr="004B0371">
        <w:rPr>
          <w:rFonts w:asciiTheme="majorBidi" w:hAnsiTheme="majorBidi" w:cstheme="majorBidi"/>
          <w:lang w:bidi="ar-SA"/>
        </w:rPr>
        <w:t>Intelsat</w:t>
      </w:r>
      <w:r w:rsidRPr="004B0371">
        <w:rPr>
          <w:rFonts w:ascii="Times New Roman" w:eastAsia="SimSun" w:hAnsi="Times New Roman" w:hint="cs"/>
          <w:rtl/>
          <w:lang w:bidi="ar-SA"/>
        </w:rPr>
        <w:t>، والتغيير من إدارة بيلاروس إلى إدارة الاتحاد الروسي بالنسبة لبعض شبكات </w:t>
      </w:r>
      <w:proofErr w:type="spellStart"/>
      <w:r w:rsidRPr="004B0371">
        <w:rPr>
          <w:rFonts w:asciiTheme="majorBidi" w:hAnsiTheme="majorBidi" w:cstheme="majorBidi"/>
          <w:lang w:bidi="ar-SA"/>
        </w:rPr>
        <w:t>Intersputnik</w:t>
      </w:r>
      <w:proofErr w:type="spellEnd"/>
      <w:r w:rsidRPr="004B0371">
        <w:rPr>
          <w:rFonts w:ascii="Times New Roman" w:eastAsia="SimSun" w:hAnsi="Times New Roman" w:hint="cs"/>
          <w:rtl/>
          <w:lang w:bidi="ar-SA"/>
        </w:rPr>
        <w:t>، والتي وضعت اللجنة بشأنها قاعدة إجرائية لتغطية حقيقة أن الإدارة المبلغة الأصلية لا</w:t>
      </w:r>
      <w:r w:rsidR="00CF4C79">
        <w:rPr>
          <w:rFonts w:ascii="Times New Roman" w:eastAsia="SimSun" w:hAnsi="Times New Roman" w:hint="eastAsia"/>
          <w:rtl/>
          <w:lang w:bidi="ar-SA"/>
        </w:rPr>
        <w:t> </w:t>
      </w:r>
      <w:r w:rsidRPr="004B0371">
        <w:rPr>
          <w:rFonts w:ascii="Times New Roman" w:eastAsia="SimSun" w:hAnsi="Times New Roman" w:hint="cs"/>
          <w:rtl/>
          <w:lang w:bidi="ar-SA"/>
        </w:rPr>
        <w:t>توافق على التغيير. وبالنسبة للحالة أمامنا الآن، يبدو أن الإدارتين المبلغتين الأصلية والجديدة موافقتان على التغيير.</w:t>
      </w:r>
    </w:p>
    <w:p w:rsidR="004B0371" w:rsidRPr="004B0371" w:rsidRDefault="004B0371" w:rsidP="00B66A0E">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lang w:bidi="ar-SA"/>
        </w:rPr>
      </w:pPr>
      <w:r w:rsidRPr="004B0371">
        <w:rPr>
          <w:rFonts w:ascii="Times New Roman" w:eastAsia="SimSun" w:hAnsi="Times New Roman"/>
          <w:lang w:bidi="ar-SA"/>
        </w:rPr>
        <w:t>3.6</w:t>
      </w:r>
      <w:r w:rsidRPr="004B0371">
        <w:rPr>
          <w:rFonts w:ascii="Times New Roman" w:eastAsia="SimSun" w:hAnsi="Times New Roman" w:hint="cs"/>
          <w:rtl/>
          <w:lang w:bidi="ar-SA"/>
        </w:rPr>
        <w:tab/>
        <w:t>وقال</w:t>
      </w:r>
      <w:r w:rsidRPr="004B0371">
        <w:rPr>
          <w:rFonts w:ascii="Times New Roman" w:eastAsia="SimSun" w:hAnsi="Times New Roman"/>
          <w:rtl/>
          <w:lang w:bidi="ar-SA"/>
        </w:rPr>
        <w:t xml:space="preserve"> </w:t>
      </w:r>
      <w:r w:rsidRPr="004B0371">
        <w:rPr>
          <w:rFonts w:ascii="Times New Roman" w:eastAsia="SimSun" w:hAnsi="Times New Roman"/>
          <w:b/>
          <w:bCs/>
          <w:rtl/>
          <w:lang w:bidi="ar-SA"/>
        </w:rPr>
        <w:t xml:space="preserve">السيد </w:t>
      </w:r>
      <w:proofErr w:type="spellStart"/>
      <w:r w:rsidRPr="004B0371">
        <w:rPr>
          <w:rFonts w:ascii="Times New Roman" w:eastAsia="SimSun" w:hAnsi="Times New Roman" w:hint="cs"/>
          <w:b/>
          <w:bCs/>
          <w:rtl/>
          <w:lang w:bidi="ar-SA"/>
        </w:rPr>
        <w:t>إبادي</w:t>
      </w:r>
      <w:proofErr w:type="spellEnd"/>
      <w:r w:rsidRPr="004B0371">
        <w:rPr>
          <w:rFonts w:ascii="Times New Roman" w:eastAsia="SimSun" w:hAnsi="Times New Roman" w:hint="cs"/>
          <w:rtl/>
          <w:lang w:bidi="ar-SA"/>
        </w:rPr>
        <w:t xml:space="preserve"> إن هذه الحالة تشبه حالة </w:t>
      </w:r>
      <w:r w:rsidRPr="004B0371">
        <w:rPr>
          <w:rFonts w:asciiTheme="majorBidi" w:hAnsiTheme="majorBidi" w:cstheme="majorBidi"/>
          <w:lang w:bidi="ar-SA"/>
        </w:rPr>
        <w:t>Intelsat</w:t>
      </w:r>
      <w:r w:rsidRPr="004B0371">
        <w:rPr>
          <w:rFonts w:ascii="Times New Roman" w:eastAsia="SimSun" w:hAnsi="Times New Roman" w:hint="cs"/>
          <w:rtl/>
          <w:lang w:bidi="ar-SA"/>
        </w:rPr>
        <w:t xml:space="preserve"> غير أنها تختلف عن حالة </w:t>
      </w:r>
      <w:proofErr w:type="spellStart"/>
      <w:r w:rsidRPr="004B0371">
        <w:rPr>
          <w:rFonts w:asciiTheme="majorBidi" w:hAnsiTheme="majorBidi" w:cstheme="majorBidi"/>
          <w:lang w:bidi="ar-SA"/>
        </w:rPr>
        <w:t>Intersputnik</w:t>
      </w:r>
      <w:proofErr w:type="spellEnd"/>
      <w:r w:rsidRPr="004B0371">
        <w:rPr>
          <w:rFonts w:ascii="Times New Roman" w:eastAsia="SimSun" w:hAnsi="Times New Roman" w:hint="cs"/>
          <w:rtl/>
          <w:lang w:bidi="ar-SA"/>
        </w:rPr>
        <w:t xml:space="preserve"> حيث لم</w:t>
      </w:r>
      <w:r w:rsidR="00B66A0E">
        <w:rPr>
          <w:rFonts w:ascii="Times New Roman" w:eastAsia="SimSun" w:hAnsi="Times New Roman" w:hint="eastAsia"/>
          <w:rtl/>
          <w:lang w:bidi="ar-SA"/>
        </w:rPr>
        <w:t> </w:t>
      </w:r>
      <w:r w:rsidRPr="004B0371">
        <w:rPr>
          <w:rFonts w:ascii="Times New Roman" w:eastAsia="SimSun" w:hAnsi="Times New Roman" w:hint="cs"/>
          <w:rtl/>
          <w:lang w:bidi="ar-SA"/>
        </w:rPr>
        <w:t>توافق الإدارة المبلغة على التغيير. وجميع الإدارات المعنية بالحالة المعروضة على اللجنة حالياً توافق على تغيير الإدارة المبلغة. والشبكة المعنية عبارة عن خدمة حكومية وليست خدمة تجارية. والتغيير سليم، ومن ثم ينبغي للجنة الموافقة عليه.</w:t>
      </w:r>
    </w:p>
    <w:p w:rsidR="004B0371" w:rsidRPr="003F4FDE" w:rsidRDefault="004B0371" w:rsidP="003F4FDE">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lang w:bidi="ar-SA"/>
        </w:rPr>
      </w:pPr>
      <w:r w:rsidRPr="003F4FDE">
        <w:rPr>
          <w:rFonts w:ascii="Times New Roman" w:eastAsia="SimSun" w:hAnsi="Times New Roman"/>
          <w:lang w:bidi="ar-SA"/>
        </w:rPr>
        <w:t>4.6</w:t>
      </w:r>
      <w:r w:rsidRPr="003F4FDE">
        <w:rPr>
          <w:rFonts w:ascii="Times New Roman" w:eastAsia="SimSun" w:hAnsi="Times New Roman" w:hint="cs"/>
          <w:rtl/>
          <w:lang w:bidi="ar-SA"/>
        </w:rPr>
        <w:tab/>
        <w:t>واتفق</w:t>
      </w:r>
      <w:r w:rsidRPr="003F4FDE">
        <w:rPr>
          <w:rFonts w:ascii="Times New Roman" w:eastAsia="SimSun" w:hAnsi="Times New Roman"/>
          <w:rtl/>
          <w:lang w:bidi="ar-SA"/>
        </w:rPr>
        <w:t xml:space="preserve"> </w:t>
      </w:r>
      <w:r w:rsidRPr="003F4FDE">
        <w:rPr>
          <w:rFonts w:ascii="Times New Roman" w:eastAsia="SimSun" w:hAnsi="Times New Roman"/>
          <w:b/>
          <w:bCs/>
          <w:rtl/>
          <w:lang w:bidi="ar-SA"/>
        </w:rPr>
        <w:t xml:space="preserve">السيد </w:t>
      </w:r>
      <w:proofErr w:type="spellStart"/>
      <w:r w:rsidRPr="003F4FDE">
        <w:rPr>
          <w:rFonts w:ascii="Times New Roman" w:eastAsia="SimSun" w:hAnsi="Times New Roman" w:hint="cs"/>
          <w:b/>
          <w:bCs/>
          <w:rtl/>
          <w:lang w:bidi="ar-SA"/>
        </w:rPr>
        <w:t>إيتو</w:t>
      </w:r>
      <w:proofErr w:type="spellEnd"/>
      <w:r w:rsidRPr="003F4FDE">
        <w:rPr>
          <w:rFonts w:ascii="Times New Roman" w:eastAsia="SimSun" w:hAnsi="Times New Roman"/>
          <w:rtl/>
          <w:lang w:bidi="ar-SA"/>
        </w:rPr>
        <w:t xml:space="preserve"> </w:t>
      </w:r>
      <w:r w:rsidRPr="003F4FDE">
        <w:rPr>
          <w:rFonts w:ascii="Times New Roman" w:eastAsia="SimSun" w:hAnsi="Times New Roman" w:hint="cs"/>
          <w:rtl/>
          <w:lang w:bidi="ar-SA"/>
        </w:rPr>
        <w:t xml:space="preserve">مع السيد </w:t>
      </w:r>
      <w:proofErr w:type="spellStart"/>
      <w:r w:rsidRPr="003F4FDE">
        <w:rPr>
          <w:rFonts w:ascii="Times New Roman" w:eastAsia="SimSun" w:hAnsi="Times New Roman" w:hint="cs"/>
          <w:rtl/>
          <w:lang w:bidi="ar-SA"/>
        </w:rPr>
        <w:t>إبادي</w:t>
      </w:r>
      <w:proofErr w:type="spellEnd"/>
      <w:r w:rsidRPr="003F4FDE">
        <w:rPr>
          <w:rFonts w:ascii="Times New Roman" w:eastAsia="SimSun" w:hAnsi="Times New Roman" w:hint="cs"/>
          <w:rtl/>
          <w:lang w:bidi="ar-SA"/>
        </w:rPr>
        <w:t>، مشيراً إلى التشابه بين هذه الحالة وحالة </w:t>
      </w:r>
      <w:r w:rsidRPr="003F4FDE">
        <w:rPr>
          <w:rFonts w:asciiTheme="majorBidi" w:hAnsiTheme="majorBidi" w:cstheme="majorBidi"/>
          <w:lang w:bidi="ar-SA"/>
        </w:rPr>
        <w:t>Intelsat</w:t>
      </w:r>
      <w:r w:rsidRPr="003F4FDE">
        <w:rPr>
          <w:rFonts w:ascii="Times New Roman" w:eastAsia="SimSun" w:hAnsi="Times New Roman" w:hint="cs"/>
          <w:rtl/>
          <w:lang w:bidi="ar-SA"/>
        </w:rPr>
        <w:t xml:space="preserve"> التي اتخذت اللجنة قراراً بشأنها في اجتماعها الثاني عشر. وقد طالع محاضر اجتماعات اللجنة التي نوقشت فيها حالة التغيير الخاصة بشبكات</w:t>
      </w:r>
      <w:r w:rsidR="003F4FDE">
        <w:rPr>
          <w:rFonts w:ascii="Times New Roman" w:eastAsia="SimSun" w:hAnsi="Times New Roman" w:hint="eastAsia"/>
          <w:rtl/>
          <w:lang w:bidi="ar-SA"/>
        </w:rPr>
        <w:t> </w:t>
      </w:r>
      <w:r w:rsidRPr="003F4FDE">
        <w:rPr>
          <w:rFonts w:asciiTheme="majorBidi" w:hAnsiTheme="majorBidi" w:cstheme="majorBidi"/>
          <w:lang w:bidi="ar-SA"/>
        </w:rPr>
        <w:t>Intelsat</w:t>
      </w:r>
      <w:r w:rsidRPr="003F4FDE">
        <w:rPr>
          <w:rFonts w:asciiTheme="majorBidi" w:hAnsiTheme="majorBidi" w:cstheme="majorBidi" w:hint="cs"/>
          <w:rtl/>
          <w:lang w:bidi="ar-SA"/>
        </w:rPr>
        <w:t xml:space="preserve"> </w:t>
      </w:r>
      <w:r w:rsidRPr="003F4FDE">
        <w:rPr>
          <w:rFonts w:ascii="Times New Roman" w:eastAsia="SimSun" w:hAnsi="Times New Roman" w:hint="cs"/>
          <w:rtl/>
          <w:lang w:bidi="ar-SA"/>
        </w:rPr>
        <w:t>ولاحظ أنه بعد مناقشة الأمر باستفاضة، وافقت اللجنة على التغيير على أساس أنها حالة خاصة. ويمكن للجنة تبني نفس الأساس المنطقي والتوصل إلى النتيجة ذاتها بالنسبة لهذه الحالة.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spacing w:val="-2"/>
          <w:lang w:bidi="ar-SA"/>
        </w:rPr>
      </w:pPr>
      <w:r w:rsidRPr="004B0371">
        <w:rPr>
          <w:rFonts w:ascii="Times New Roman" w:eastAsia="SimSun" w:hAnsi="Times New Roman"/>
          <w:spacing w:val="-2"/>
          <w:lang w:bidi="ar-SA"/>
        </w:rPr>
        <w:t>5.6</w:t>
      </w:r>
      <w:r w:rsidRPr="004B0371">
        <w:rPr>
          <w:rFonts w:ascii="Times New Roman" w:eastAsia="SimSun" w:hAnsi="Times New Roman" w:hint="cs"/>
          <w:spacing w:val="-2"/>
          <w:rtl/>
          <w:lang w:bidi="ar-SA"/>
        </w:rPr>
        <w:tab/>
        <w:t>واتفق</w:t>
      </w:r>
      <w:r w:rsidRPr="004B0371">
        <w:rPr>
          <w:rFonts w:ascii="Times New Roman" w:eastAsia="SimSun" w:hAnsi="Times New Roman"/>
          <w:spacing w:val="-2"/>
          <w:rtl/>
          <w:lang w:bidi="ar-SA"/>
        </w:rPr>
        <w:t xml:space="preserve"> </w:t>
      </w:r>
      <w:r w:rsidRPr="004B0371">
        <w:rPr>
          <w:rFonts w:ascii="Times New Roman" w:eastAsia="SimSun" w:hAnsi="Times New Roman" w:hint="cs"/>
          <w:b/>
          <w:bCs/>
          <w:spacing w:val="-2"/>
          <w:rtl/>
          <w:lang w:bidi="ar-SA"/>
        </w:rPr>
        <w:t xml:space="preserve">السادة </w:t>
      </w:r>
      <w:proofErr w:type="spellStart"/>
      <w:r w:rsidRPr="004B0371">
        <w:rPr>
          <w:rFonts w:ascii="Times New Roman" w:eastAsia="SimSun" w:hAnsi="Times New Roman" w:hint="cs"/>
          <w:b/>
          <w:bCs/>
          <w:spacing w:val="-2"/>
          <w:rtl/>
          <w:lang w:bidi="ar-SA"/>
        </w:rPr>
        <w:t>كيبي</w:t>
      </w:r>
      <w:proofErr w:type="spellEnd"/>
      <w:r w:rsidRPr="004B0371">
        <w:rPr>
          <w:rFonts w:ascii="Times New Roman" w:eastAsia="SimSun" w:hAnsi="Times New Roman" w:hint="cs"/>
          <w:b/>
          <w:bCs/>
          <w:spacing w:val="-2"/>
          <w:rtl/>
          <w:lang w:bidi="ar-SA"/>
        </w:rPr>
        <w:t xml:space="preserve"> </w:t>
      </w:r>
      <w:proofErr w:type="spellStart"/>
      <w:r w:rsidRPr="004B0371">
        <w:rPr>
          <w:rFonts w:ascii="Times New Roman" w:eastAsia="SimSun" w:hAnsi="Times New Roman" w:hint="cs"/>
          <w:b/>
          <w:bCs/>
          <w:spacing w:val="-2"/>
          <w:rtl/>
          <w:lang w:bidi="ar-SA"/>
        </w:rPr>
        <w:t>وبيسي</w:t>
      </w:r>
      <w:proofErr w:type="spellEnd"/>
      <w:r w:rsidRPr="004B0371">
        <w:rPr>
          <w:rFonts w:ascii="Times New Roman" w:eastAsia="SimSun" w:hAnsi="Times New Roman" w:hint="cs"/>
          <w:b/>
          <w:bCs/>
          <w:spacing w:val="-2"/>
          <w:rtl/>
          <w:lang w:bidi="ar-SA"/>
        </w:rPr>
        <w:t xml:space="preserve"> </w:t>
      </w:r>
      <w:proofErr w:type="spellStart"/>
      <w:r w:rsidRPr="004B0371">
        <w:rPr>
          <w:rFonts w:ascii="Times New Roman" w:eastAsia="SimSun" w:hAnsi="Times New Roman" w:hint="cs"/>
          <w:b/>
          <w:bCs/>
          <w:spacing w:val="-2"/>
          <w:rtl/>
          <w:lang w:bidi="ar-SA"/>
        </w:rPr>
        <w:t>ونورماتوف</w:t>
      </w:r>
      <w:proofErr w:type="spellEnd"/>
      <w:r w:rsidRPr="004B0371">
        <w:rPr>
          <w:rFonts w:ascii="Times New Roman" w:eastAsia="SimSun" w:hAnsi="Times New Roman" w:hint="cs"/>
          <w:b/>
          <w:bCs/>
          <w:spacing w:val="-2"/>
          <w:rtl/>
          <w:lang w:bidi="ar-SA"/>
        </w:rPr>
        <w:t xml:space="preserve"> وكوفي </w:t>
      </w:r>
      <w:proofErr w:type="spellStart"/>
      <w:r w:rsidRPr="004B0371">
        <w:rPr>
          <w:rFonts w:ascii="Times New Roman" w:eastAsia="SimSun" w:hAnsi="Times New Roman" w:hint="cs"/>
          <w:b/>
          <w:bCs/>
          <w:spacing w:val="-2"/>
          <w:rtl/>
          <w:lang w:bidi="ar-SA"/>
        </w:rPr>
        <w:t>وزيلينسكاس</w:t>
      </w:r>
      <w:proofErr w:type="spellEnd"/>
      <w:r w:rsidRPr="004B0371">
        <w:rPr>
          <w:rFonts w:ascii="Times New Roman" w:eastAsia="SimSun" w:hAnsi="Times New Roman" w:hint="cs"/>
          <w:b/>
          <w:bCs/>
          <w:spacing w:val="-2"/>
          <w:rtl/>
          <w:lang w:bidi="ar-SA"/>
        </w:rPr>
        <w:t xml:space="preserve"> </w:t>
      </w:r>
      <w:r w:rsidRPr="004B0371">
        <w:rPr>
          <w:rFonts w:ascii="Times New Roman" w:eastAsia="SimSun" w:hAnsi="Times New Roman" w:hint="cs"/>
          <w:spacing w:val="-2"/>
          <w:rtl/>
          <w:lang w:bidi="ar-SA"/>
        </w:rPr>
        <w:t xml:space="preserve">على أن الحالة واضحة وينبغي للجنة الموافقة على التغيير، خاصة في ضوء قرارها السابق بشأن شبكات </w:t>
      </w:r>
      <w:r w:rsidRPr="004B0371">
        <w:rPr>
          <w:rFonts w:asciiTheme="majorBidi" w:hAnsiTheme="majorBidi" w:cstheme="majorBidi"/>
          <w:lang w:bidi="ar-SA"/>
        </w:rPr>
        <w:t>Intelsat</w:t>
      </w:r>
      <w:r w:rsidRPr="004B0371">
        <w:rPr>
          <w:rFonts w:ascii="Times New Roman" w:eastAsia="SimSun" w:hAnsi="Times New Roman" w:hint="cs"/>
          <w:spacing w:val="-2"/>
          <w:rtl/>
          <w:lang w:bidi="ar-SA"/>
        </w:rPr>
        <w:t>.</w:t>
      </w:r>
    </w:p>
    <w:p w:rsidR="004B0371" w:rsidRPr="004B0371" w:rsidRDefault="004B0371" w:rsidP="00F10D18">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lang w:bidi="ar-SA"/>
        </w:rPr>
      </w:pPr>
      <w:r w:rsidRPr="004B0371">
        <w:rPr>
          <w:rFonts w:ascii="Times New Roman" w:eastAsia="SimSun" w:hAnsi="Times New Roman"/>
          <w:lang w:bidi="ar-SA"/>
        </w:rPr>
        <w:t>6.6</w:t>
      </w:r>
      <w:r w:rsidRPr="004B0371">
        <w:rPr>
          <w:rFonts w:ascii="Times New Roman" w:eastAsia="SimSun" w:hAnsi="Times New Roman" w:hint="cs"/>
          <w:rtl/>
          <w:lang w:bidi="ar-SA"/>
        </w:rPr>
        <w:tab/>
        <w:t>واتفق</w:t>
      </w:r>
      <w:r w:rsidRPr="004B0371">
        <w:rPr>
          <w:rFonts w:ascii="Times New Roman" w:eastAsia="SimSun" w:hAnsi="Times New Roman"/>
          <w:rtl/>
          <w:lang w:bidi="ar-SA"/>
        </w:rPr>
        <w:t xml:space="preserve"> </w:t>
      </w:r>
      <w:r w:rsidRPr="004B0371">
        <w:rPr>
          <w:rFonts w:ascii="Times New Roman" w:eastAsia="SimSun" w:hAnsi="Times New Roman"/>
          <w:b/>
          <w:bCs/>
          <w:rtl/>
          <w:lang w:bidi="ar-SA"/>
        </w:rPr>
        <w:t>السيد</w:t>
      </w:r>
      <w:r w:rsidRPr="004B0371">
        <w:rPr>
          <w:rFonts w:ascii="Times New Roman" w:eastAsia="SimSun" w:hAnsi="Times New Roman" w:hint="cs"/>
          <w:b/>
          <w:bCs/>
          <w:rtl/>
          <w:lang w:bidi="ar-SA"/>
        </w:rPr>
        <w:t xml:space="preserve"> </w:t>
      </w:r>
      <w:proofErr w:type="spellStart"/>
      <w:r w:rsidRPr="004B0371">
        <w:rPr>
          <w:rFonts w:ascii="Times New Roman" w:eastAsia="SimSun" w:hAnsi="Times New Roman" w:hint="cs"/>
          <w:b/>
          <w:bCs/>
          <w:rtl/>
          <w:lang w:bidi="ar-SA"/>
        </w:rPr>
        <w:t>ستريليتس</w:t>
      </w:r>
      <w:proofErr w:type="spellEnd"/>
      <w:r w:rsidRPr="004B0371">
        <w:rPr>
          <w:rFonts w:ascii="Times New Roman" w:eastAsia="SimSun" w:hAnsi="Times New Roman" w:hint="cs"/>
          <w:rtl/>
          <w:lang w:bidi="ar-SA"/>
        </w:rPr>
        <w:t xml:space="preserve"> مع ذلك، غير أنه تساءل لماذا رفعت المسألة إلى اللجنة للنظر فيها؛ مما لا</w:t>
      </w:r>
      <w:r w:rsidR="00F10D18">
        <w:rPr>
          <w:rFonts w:ascii="Times New Roman" w:eastAsia="SimSun" w:hAnsi="Times New Roman" w:hint="eastAsia"/>
          <w:rtl/>
          <w:lang w:bidi="ar-SA"/>
        </w:rPr>
        <w:t> </w:t>
      </w:r>
      <w:r w:rsidRPr="004B0371">
        <w:rPr>
          <w:rFonts w:ascii="Times New Roman" w:eastAsia="SimSun" w:hAnsi="Times New Roman" w:hint="cs"/>
          <w:rtl/>
          <w:lang w:bidi="ar-SA"/>
        </w:rPr>
        <w:t>شك فيه ينبغي لتغيير أي إدارة مبلغة أن يجري آلياً ما دامت كافة الأطراف المعنية موافقة على التغيير</w:t>
      </w:r>
      <w:r w:rsidRPr="004B0371">
        <w:rPr>
          <w:rFonts w:ascii="Times New Roman" w:eastAsia="SimSun" w:hAnsi="Times New Roman"/>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lang w:bidi="ar-SA"/>
        </w:rPr>
      </w:pPr>
      <w:r w:rsidRPr="004B0371">
        <w:rPr>
          <w:rFonts w:ascii="Times New Roman" w:eastAsia="SimSun" w:hAnsi="Times New Roman"/>
          <w:lang w:bidi="ar-SA"/>
        </w:rPr>
        <w:t>7.6</w:t>
      </w:r>
      <w:r w:rsidRPr="004B0371">
        <w:rPr>
          <w:rFonts w:ascii="Times New Roman" w:eastAsia="SimSun" w:hAnsi="Times New Roman" w:hint="cs"/>
          <w:rtl/>
          <w:lang w:bidi="ar-SA"/>
        </w:rPr>
        <w:tab/>
        <w:t>واتفقت</w:t>
      </w:r>
      <w:r w:rsidRPr="004B0371">
        <w:rPr>
          <w:rFonts w:ascii="Times New Roman" w:eastAsia="SimSun" w:hAnsi="Times New Roman"/>
          <w:rtl/>
          <w:lang w:bidi="ar-SA"/>
        </w:rPr>
        <w:t xml:space="preserve"> </w:t>
      </w:r>
      <w:r w:rsidRPr="004B0371">
        <w:rPr>
          <w:rFonts w:ascii="Times New Roman" w:eastAsia="SimSun" w:hAnsi="Times New Roman" w:hint="cs"/>
          <w:b/>
          <w:bCs/>
          <w:rtl/>
          <w:lang w:bidi="ar-SA"/>
        </w:rPr>
        <w:t xml:space="preserve">السيدة </w:t>
      </w:r>
      <w:proofErr w:type="spellStart"/>
      <w:r w:rsidRPr="004B0371">
        <w:rPr>
          <w:rFonts w:ascii="Times New Roman" w:eastAsia="SimSun" w:hAnsi="Times New Roman" w:hint="cs"/>
          <w:b/>
          <w:bCs/>
          <w:rtl/>
          <w:lang w:bidi="ar-SA"/>
        </w:rPr>
        <w:t>زولير</w:t>
      </w:r>
      <w:proofErr w:type="spellEnd"/>
      <w:r w:rsidRPr="004B0371">
        <w:rPr>
          <w:rFonts w:ascii="Times New Roman" w:eastAsia="SimSun" w:hAnsi="Times New Roman"/>
          <w:rtl/>
          <w:lang w:bidi="ar-SA"/>
        </w:rPr>
        <w:t xml:space="preserve"> </w:t>
      </w:r>
      <w:r w:rsidRPr="004B0371">
        <w:rPr>
          <w:rFonts w:ascii="Times New Roman" w:eastAsia="SimSun" w:hAnsi="Times New Roman" w:hint="cs"/>
          <w:rtl/>
          <w:lang w:bidi="ar-SA"/>
        </w:rPr>
        <w:t xml:space="preserve">أيضاً على أنه ينبغي للجنة الموافقة على التغيير وأشارت إلى أن إدارتي فرنسا والمملكة المتحدة طلبا من المكتب نشر التغيير في قسم خاص قبل </w:t>
      </w:r>
      <w:r w:rsidRPr="004B0371">
        <w:rPr>
          <w:rFonts w:ascii="Times New Roman" w:eastAsia="SimSun" w:hAnsi="Times New Roman"/>
          <w:lang w:bidi="ar-SA"/>
        </w:rPr>
        <w:t>31</w:t>
      </w:r>
      <w:r w:rsidRPr="004B0371">
        <w:rPr>
          <w:rFonts w:ascii="Times New Roman" w:eastAsia="SimSun" w:hAnsi="Times New Roman" w:hint="cs"/>
          <w:rtl/>
          <w:lang w:bidi="ar-SA"/>
        </w:rPr>
        <w:t xml:space="preserve"> ديسمبر </w:t>
      </w:r>
      <w:r w:rsidRPr="004B0371">
        <w:rPr>
          <w:rFonts w:ascii="Times New Roman" w:eastAsia="SimSun" w:hAnsi="Times New Roman"/>
          <w:lang w:bidi="ar-SA"/>
        </w:rPr>
        <w:t>2013</w:t>
      </w:r>
      <w:r w:rsidRPr="004B0371">
        <w:rPr>
          <w:rFonts w:ascii="Times New Roman" w:eastAsia="SimSun" w:hAnsi="Times New Roman" w:hint="cs"/>
          <w:spacing w:val="-4"/>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lang w:bidi="ar-SA"/>
        </w:rPr>
      </w:pPr>
      <w:r w:rsidRPr="004B0371">
        <w:rPr>
          <w:rFonts w:ascii="Times New Roman" w:eastAsia="SimSun" w:hAnsi="Times New Roman"/>
          <w:lang w:bidi="ar-SA"/>
        </w:rPr>
        <w:t>8.6</w:t>
      </w:r>
      <w:r w:rsidRPr="004B0371">
        <w:rPr>
          <w:rFonts w:ascii="Times New Roman" w:eastAsia="SimSun" w:hAnsi="Times New Roman" w:hint="cs"/>
          <w:rtl/>
          <w:lang w:bidi="ar-SA"/>
        </w:rPr>
        <w:tab/>
        <w:t xml:space="preserve">ورأى </w:t>
      </w:r>
      <w:r w:rsidRPr="004B0371">
        <w:rPr>
          <w:rFonts w:ascii="Times New Roman" w:eastAsia="SimSun" w:hAnsi="Times New Roman"/>
          <w:b/>
          <w:bCs/>
          <w:rtl/>
          <w:lang w:bidi="ar-SA"/>
        </w:rPr>
        <w:t xml:space="preserve">السيد </w:t>
      </w:r>
      <w:r w:rsidRPr="004B0371">
        <w:rPr>
          <w:rFonts w:ascii="Times New Roman" w:eastAsia="SimSun" w:hAnsi="Times New Roman" w:hint="cs"/>
          <w:b/>
          <w:bCs/>
          <w:rtl/>
          <w:lang w:bidi="ar-SA"/>
        </w:rPr>
        <w:t>ماجنتا</w:t>
      </w:r>
      <w:r w:rsidRPr="004B0371">
        <w:rPr>
          <w:rFonts w:ascii="Times New Roman" w:eastAsia="SimSun" w:hAnsi="Times New Roman"/>
          <w:rtl/>
          <w:lang w:bidi="ar-SA"/>
        </w:rPr>
        <w:t xml:space="preserve"> </w:t>
      </w:r>
      <w:r w:rsidRPr="004B0371">
        <w:rPr>
          <w:rFonts w:ascii="Times New Roman" w:eastAsia="SimSun" w:hAnsi="Times New Roman" w:hint="cs"/>
          <w:rtl/>
          <w:lang w:bidi="ar-SA"/>
        </w:rPr>
        <w:t xml:space="preserve">أيضاً أنه ينبغي للجنة الموافقة على التغيير من خلال "الإحاطة" بالمعلومات المقدمة من الإدارات المعنية بدلاً من "الموافقة" عليها، بما يتماشى مع قرارها السابق بشأن شبكات </w:t>
      </w:r>
      <w:r w:rsidRPr="004B0371">
        <w:rPr>
          <w:rFonts w:asciiTheme="majorBidi" w:hAnsiTheme="majorBidi" w:cstheme="majorBidi"/>
          <w:lang w:bidi="ar-SA"/>
        </w:rPr>
        <w:t>Intelsat</w:t>
      </w:r>
      <w:r w:rsidRPr="004B0371">
        <w:rPr>
          <w:rFonts w:ascii="Times New Roman" w:eastAsia="SimSun" w:hAnsi="Times New Roman"/>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lang w:bidi="ar-SA"/>
        </w:rPr>
      </w:pPr>
      <w:r w:rsidRPr="004B0371">
        <w:rPr>
          <w:rFonts w:ascii="Times New Roman" w:eastAsia="SimSun" w:hAnsi="Times New Roman"/>
          <w:lang w:bidi="ar-SA"/>
        </w:rPr>
        <w:t>9.6</w:t>
      </w:r>
      <w:r w:rsidRPr="004B0371">
        <w:rPr>
          <w:rFonts w:ascii="Times New Roman" w:eastAsia="SimSun" w:hAnsi="Times New Roman" w:hint="cs"/>
          <w:rtl/>
          <w:lang w:bidi="ar-SA"/>
        </w:rPr>
        <w:tab/>
        <w:t>وأيد</w:t>
      </w:r>
      <w:r w:rsidRPr="004B0371">
        <w:rPr>
          <w:rFonts w:ascii="Times New Roman" w:eastAsia="SimSun" w:hAnsi="Times New Roman"/>
          <w:rtl/>
          <w:lang w:bidi="ar-SA"/>
        </w:rPr>
        <w:t xml:space="preserve">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إيتو</w:t>
      </w:r>
      <w:proofErr w:type="spellEnd"/>
      <w:r w:rsidRPr="004B0371">
        <w:rPr>
          <w:rFonts w:ascii="Times New Roman" w:eastAsia="SimSun" w:hAnsi="Times New Roman"/>
          <w:rtl/>
          <w:lang w:bidi="ar-SA"/>
        </w:rPr>
        <w:t xml:space="preserve"> </w:t>
      </w:r>
      <w:r w:rsidRPr="004B0371">
        <w:rPr>
          <w:rFonts w:ascii="Times New Roman" w:eastAsia="SimSun" w:hAnsi="Times New Roman" w:hint="cs"/>
          <w:rtl/>
          <w:lang w:bidi="ar-SA"/>
        </w:rPr>
        <w:t xml:space="preserve">السيد ماجنتا، وكذلك فعل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ستريليتس</w:t>
      </w:r>
      <w:proofErr w:type="spellEnd"/>
      <w:r w:rsidRPr="004B0371">
        <w:rPr>
          <w:rFonts w:ascii="Times New Roman" w:eastAsia="SimSun" w:hAnsi="Times New Roman" w:hint="cs"/>
          <w:rtl/>
          <w:lang w:bidi="ar-SA"/>
        </w:rPr>
        <w:t>، الذي أشار إلى أن إدارة فرنسا أعلنت في رسالتها إلى المكتب: "إذا رأى المكتب ضرورة عرض هذه الحالة على الاجتماع الرابع والستين للجنة لوائح الراديو للنظر فيها ...، ... يرجى إحالة هذه الرسالة إلى أعضاء اللجنة." وبالتالي، لا تنتظر الإدارات المعنية بالضرورة قراراً كهذا من اللجنة.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lang w:bidi="ar-SA"/>
        </w:rPr>
      </w:pPr>
      <w:r w:rsidRPr="004B0371">
        <w:rPr>
          <w:rFonts w:ascii="Times New Roman" w:eastAsia="SimSun" w:hAnsi="Times New Roman"/>
          <w:lang w:bidi="ar-SA"/>
        </w:rPr>
        <w:t>10.6</w:t>
      </w:r>
      <w:r w:rsidRPr="004B0371">
        <w:rPr>
          <w:rFonts w:ascii="Times New Roman" w:eastAsia="SimSun" w:hAnsi="Times New Roman" w:hint="cs"/>
          <w:rtl/>
          <w:lang w:bidi="ar-SA"/>
        </w:rPr>
        <w:tab/>
        <w:t>وسأل</w:t>
      </w:r>
      <w:r w:rsidRPr="004B0371">
        <w:rPr>
          <w:rFonts w:ascii="Times New Roman" w:eastAsia="SimSun" w:hAnsi="Times New Roman"/>
          <w:rtl/>
          <w:lang w:bidi="ar-SA"/>
        </w:rPr>
        <w:t xml:space="preserve"> </w:t>
      </w:r>
      <w:r w:rsidRPr="004B0371">
        <w:rPr>
          <w:rFonts w:ascii="Times New Roman" w:eastAsia="SimSun" w:hAnsi="Times New Roman" w:hint="cs"/>
          <w:b/>
          <w:bCs/>
          <w:rtl/>
          <w:lang w:bidi="ar-SA"/>
        </w:rPr>
        <w:t>الرئيس</w:t>
      </w:r>
      <w:r w:rsidRPr="004B0371">
        <w:rPr>
          <w:rFonts w:ascii="Times New Roman" w:eastAsia="SimSun" w:hAnsi="Times New Roman"/>
          <w:rtl/>
          <w:lang w:bidi="ar-SA"/>
        </w:rPr>
        <w:t xml:space="preserve"> </w:t>
      </w:r>
      <w:r w:rsidRPr="004B0371">
        <w:rPr>
          <w:rFonts w:ascii="Times New Roman" w:eastAsia="SimSun" w:hAnsi="Times New Roman" w:hint="cs"/>
          <w:rtl/>
          <w:lang w:bidi="ar-SA"/>
        </w:rPr>
        <w:t>المكتب عما إذا كانت هناك أي موافقة تنظيمية لتنفيذ التغيير المبلغ عنه: هل تسمح لوائح الراديو بالتغيير، وهل لهذا التغيير أي تداعيات؟</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11.6</w:t>
      </w:r>
      <w:r w:rsidRPr="004B0371">
        <w:rPr>
          <w:rFonts w:ascii="Times New Roman" w:eastAsia="SimSun" w:hAnsi="Times New Roman" w:hint="cs"/>
          <w:rtl/>
          <w:lang w:bidi="ar-SA"/>
        </w:rPr>
        <w:tab/>
        <w:t>وقال</w:t>
      </w:r>
      <w:r w:rsidRPr="004B0371">
        <w:rPr>
          <w:rFonts w:ascii="Times New Roman" w:eastAsia="SimSun" w:hAnsi="Times New Roman"/>
          <w:rtl/>
          <w:lang w:bidi="ar-SA"/>
        </w:rPr>
        <w:t xml:space="preserve"> </w:t>
      </w:r>
      <w:r w:rsidRPr="004B0371">
        <w:rPr>
          <w:rFonts w:ascii="Times New Roman" w:eastAsia="SimSun" w:hAnsi="Times New Roman" w:hint="cs"/>
          <w:b/>
          <w:bCs/>
          <w:rtl/>
          <w:lang w:bidi="ar-SA"/>
        </w:rPr>
        <w:t>رئيس دائرة الخدمات الفضائية</w:t>
      </w:r>
      <w:r w:rsidRPr="004B0371">
        <w:rPr>
          <w:rFonts w:ascii="Times New Roman" w:eastAsia="SimSun" w:hAnsi="Times New Roman"/>
          <w:rtl/>
          <w:lang w:bidi="ar-SA"/>
        </w:rPr>
        <w:t xml:space="preserve"> </w:t>
      </w:r>
      <w:r w:rsidRPr="004B0371">
        <w:rPr>
          <w:rFonts w:ascii="Times New Roman" w:eastAsia="SimSun" w:hAnsi="Times New Roman" w:hint="cs"/>
          <w:rtl/>
          <w:lang w:bidi="ar-SA"/>
        </w:rPr>
        <w:t xml:space="preserve">إن تغيير الإدارة المبلغة طالما شكل قضية حساسة حيث إنه يمس حقوق والتزامات الإدارات وأن المكتب يرى أنه غير مخول لاتخاذ قرارات بشأن هذا الأمر. وقرار اللجنة في اجتماعها الثاني عشر بخصوص شبكات </w:t>
      </w:r>
      <w:r w:rsidRPr="004B0371">
        <w:rPr>
          <w:rFonts w:asciiTheme="majorBidi" w:hAnsiTheme="majorBidi" w:cstheme="majorBidi"/>
          <w:lang w:bidi="ar-SA"/>
        </w:rPr>
        <w:t>Intelsat</w:t>
      </w:r>
      <w:r w:rsidRPr="004B0371">
        <w:rPr>
          <w:rFonts w:asciiTheme="majorBidi" w:hAnsiTheme="majorBidi" w:cstheme="majorBidi" w:hint="cs"/>
          <w:rtl/>
          <w:lang w:bidi="ar-SA"/>
        </w:rPr>
        <w:t xml:space="preserve"> </w:t>
      </w:r>
      <w:r w:rsidRPr="004B0371">
        <w:rPr>
          <w:rFonts w:ascii="Times New Roman" w:eastAsia="SimSun" w:hAnsi="Times New Roman" w:hint="cs"/>
          <w:rtl/>
          <w:lang w:bidi="ar-SA"/>
        </w:rPr>
        <w:t xml:space="preserve">اتخذ بعض مناقشات مطولة وأنها كانت مغلفة بحقائق تتعلق بالحالة أمامنا، خاصة حقيقة أن موافقة اللجنة على عمليات النقل الخاصة بشبكات </w:t>
      </w:r>
      <w:r w:rsidRPr="004B0371">
        <w:rPr>
          <w:rFonts w:asciiTheme="majorBidi" w:hAnsiTheme="majorBidi" w:cstheme="majorBidi"/>
          <w:lang w:bidi="ar-SA"/>
        </w:rPr>
        <w:t>Intelsat</w:t>
      </w:r>
      <w:r w:rsidRPr="004B0371">
        <w:rPr>
          <w:rFonts w:asciiTheme="majorBidi" w:hAnsiTheme="majorBidi" w:cstheme="majorBidi" w:hint="cs"/>
          <w:rtl/>
          <w:lang w:bidi="ar-SA"/>
        </w:rPr>
        <w:t xml:space="preserve"> </w:t>
      </w:r>
      <w:r w:rsidRPr="004B0371">
        <w:rPr>
          <w:rFonts w:ascii="Times New Roman" w:eastAsia="SimSun" w:hAnsi="Times New Roman" w:hint="cs"/>
          <w:rtl/>
          <w:lang w:bidi="ar-SA"/>
        </w:rPr>
        <w:t>ينبغي ألا تتخذ كسابقة. وعدم وجود مصاعب تقنية أو تنظيمية أمام تنفيذ التغيير المقترح من إدارتي فرنسا والمملكة المتحدة، يرى المكتب أن التعامل مع قضية حساسة كهذه يعود للجنة وليس المكتب. فإذا ما وافقت اللجنة على التغيير، سيكون هناك قسم خاص يعلن عن هذا التغيير معداً للنشر قبل نهاية عام </w:t>
      </w:r>
      <w:r w:rsidRPr="004B0371">
        <w:rPr>
          <w:rFonts w:ascii="Times New Roman" w:eastAsia="SimSun" w:hAnsi="Times New Roman"/>
          <w:lang w:bidi="ar-SA"/>
        </w:rPr>
        <w:t>2013</w:t>
      </w:r>
      <w:r w:rsidRPr="004B0371">
        <w:rPr>
          <w:rFonts w:ascii="Times New Roman" w:eastAsia="SimSun" w:hAnsi="Times New Roman"/>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lang w:bidi="ar-SA"/>
        </w:rPr>
      </w:pPr>
      <w:r w:rsidRPr="004B0371">
        <w:rPr>
          <w:rFonts w:ascii="Times New Roman" w:eastAsia="SimSun" w:hAnsi="Times New Roman"/>
          <w:lang w:bidi="ar-SA"/>
        </w:rPr>
        <w:t>12.6</w:t>
      </w:r>
      <w:r w:rsidRPr="004B0371">
        <w:rPr>
          <w:rFonts w:ascii="Times New Roman" w:eastAsia="SimSun" w:hAnsi="Times New Roman" w:hint="cs"/>
          <w:rtl/>
          <w:lang w:bidi="ar-SA"/>
        </w:rPr>
        <w:tab/>
      </w:r>
      <w:r w:rsidRPr="004B0371">
        <w:rPr>
          <w:rFonts w:ascii="Times New Roman" w:eastAsia="SimSun" w:hAnsi="Times New Roman" w:hint="cs"/>
          <w:spacing w:val="-4"/>
          <w:rtl/>
          <w:lang w:bidi="ar-SA"/>
        </w:rPr>
        <w:t>وأشارت</w:t>
      </w:r>
      <w:r w:rsidRPr="004B0371">
        <w:rPr>
          <w:rFonts w:ascii="Times New Roman" w:eastAsia="SimSun" w:hAnsi="Times New Roman"/>
          <w:spacing w:val="-4"/>
          <w:rtl/>
          <w:lang w:bidi="ar-SA"/>
        </w:rPr>
        <w:t xml:space="preserve"> </w:t>
      </w:r>
      <w:r w:rsidRPr="004B0371">
        <w:rPr>
          <w:rFonts w:ascii="Times New Roman" w:eastAsia="SimSun" w:hAnsi="Times New Roman" w:hint="cs"/>
          <w:b/>
          <w:bCs/>
          <w:spacing w:val="-4"/>
          <w:rtl/>
          <w:lang w:bidi="ar-SA"/>
        </w:rPr>
        <w:t xml:space="preserve">السيدة </w:t>
      </w:r>
      <w:proofErr w:type="spellStart"/>
      <w:r w:rsidRPr="004B0371">
        <w:rPr>
          <w:rFonts w:ascii="Times New Roman" w:eastAsia="SimSun" w:hAnsi="Times New Roman" w:hint="cs"/>
          <w:b/>
          <w:bCs/>
          <w:spacing w:val="-4"/>
          <w:rtl/>
          <w:lang w:bidi="ar-SA"/>
        </w:rPr>
        <w:t>زولير</w:t>
      </w:r>
      <w:proofErr w:type="spellEnd"/>
      <w:r w:rsidRPr="004B0371">
        <w:rPr>
          <w:rFonts w:ascii="Times New Roman" w:eastAsia="SimSun" w:hAnsi="Times New Roman"/>
          <w:spacing w:val="-4"/>
          <w:rtl/>
          <w:lang w:bidi="ar-SA"/>
        </w:rPr>
        <w:t xml:space="preserve"> </w:t>
      </w:r>
      <w:r w:rsidRPr="004B0371">
        <w:rPr>
          <w:rFonts w:ascii="Times New Roman" w:eastAsia="SimSun" w:hAnsi="Times New Roman" w:hint="cs"/>
          <w:spacing w:val="-4"/>
          <w:rtl/>
          <w:lang w:bidi="ar-SA"/>
        </w:rPr>
        <w:t>إلى أن هناك قاعدة إجرائية تتناول تغيير الإدارة المبلغة عن منظمة حكومية دولية وأن الحالة قيد البحث تتفق مع المعايير المحددة في هذه القاعدة</w:t>
      </w:r>
      <w:r w:rsidRPr="004B0371">
        <w:rPr>
          <w:rFonts w:ascii="Times New Roman" w:eastAsia="SimSun" w:hAnsi="Times New Roman"/>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lang w:bidi="ar-SA"/>
        </w:rPr>
      </w:pPr>
      <w:r w:rsidRPr="004B0371">
        <w:rPr>
          <w:rFonts w:ascii="Times New Roman" w:eastAsia="SimSun" w:hAnsi="Times New Roman"/>
          <w:lang w:bidi="ar-SA"/>
        </w:rPr>
        <w:t>13.6</w:t>
      </w:r>
      <w:r w:rsidRPr="004B0371">
        <w:rPr>
          <w:rFonts w:ascii="Times New Roman" w:eastAsia="SimSun" w:hAnsi="Times New Roman" w:hint="cs"/>
          <w:rtl/>
          <w:lang w:bidi="ar-SA"/>
        </w:rPr>
        <w:tab/>
        <w:t>وقال</w:t>
      </w:r>
      <w:r w:rsidRPr="004B0371">
        <w:rPr>
          <w:rFonts w:ascii="Times New Roman" w:eastAsia="SimSun" w:hAnsi="Times New Roman"/>
          <w:rtl/>
          <w:lang w:bidi="ar-SA"/>
        </w:rPr>
        <w:t xml:space="preserve"> </w:t>
      </w:r>
      <w:r w:rsidRPr="004B0371">
        <w:rPr>
          <w:rFonts w:ascii="Times New Roman" w:eastAsia="SimSun" w:hAnsi="Times New Roman" w:hint="cs"/>
          <w:b/>
          <w:bCs/>
          <w:rtl/>
          <w:lang w:bidi="ar-SA"/>
        </w:rPr>
        <w:t>رئيس دائرة الخدمات الفضائية</w:t>
      </w:r>
      <w:r w:rsidRPr="004B0371">
        <w:rPr>
          <w:rFonts w:ascii="Times New Roman" w:eastAsia="SimSun" w:hAnsi="Times New Roman" w:hint="cs"/>
          <w:rtl/>
          <w:lang w:bidi="ar-SA"/>
        </w:rPr>
        <w:t xml:space="preserve"> إن القاعدة الإجرائية التي تشير إليها السيدة </w:t>
      </w:r>
      <w:proofErr w:type="spellStart"/>
      <w:r w:rsidRPr="004B0371">
        <w:rPr>
          <w:rFonts w:ascii="Times New Roman" w:eastAsia="SimSun" w:hAnsi="Times New Roman" w:hint="cs"/>
          <w:rtl/>
          <w:lang w:bidi="ar-SA"/>
        </w:rPr>
        <w:t>زولير</w:t>
      </w:r>
      <w:proofErr w:type="spellEnd"/>
      <w:r w:rsidRPr="004B0371">
        <w:rPr>
          <w:rFonts w:ascii="Times New Roman" w:eastAsia="SimSun" w:hAnsi="Times New Roman" w:hint="cs"/>
          <w:rtl/>
          <w:lang w:bidi="ar-SA"/>
        </w:rPr>
        <w:t xml:space="preserve"> تتناول تغيير الإدارة المبلغة بين إدارتين داخل نفس المنظمة الحكومية الدولية، في حين أن الحالة المعروضة أمام اللجنة تتناول تغييراً من إدارة مبلغة تمثل إدارات منظمة حكومية دولية إلى إدارة فردية لا تمثل المنظمة الحكومية الدولية، أي من </w:t>
      </w:r>
      <w:r w:rsidRPr="004B0371">
        <w:rPr>
          <w:rFonts w:asciiTheme="majorBidi" w:hAnsiTheme="majorBidi" w:cstheme="majorBidi"/>
          <w:lang w:bidi="ar-SA"/>
        </w:rPr>
        <w:t>F/ESA</w:t>
      </w:r>
      <w:r w:rsidRPr="004B0371">
        <w:rPr>
          <w:rFonts w:ascii="Times New Roman" w:eastAsia="SimSun" w:hAnsi="Times New Roman" w:hint="cs"/>
          <w:rtl/>
          <w:lang w:bidi="ar-SA"/>
        </w:rPr>
        <w:t xml:space="preserve"> إلى </w:t>
      </w:r>
      <w:r w:rsidRPr="004B0371">
        <w:rPr>
          <w:rFonts w:ascii="Times New Roman" w:eastAsia="SimSun" w:hAnsi="Times New Roman"/>
          <w:lang w:bidi="ar-SA"/>
        </w:rPr>
        <w:t>G</w:t>
      </w:r>
      <w:r w:rsidRPr="004B0371">
        <w:rPr>
          <w:rFonts w:ascii="Times New Roman" w:eastAsia="SimSun" w:hAnsi="Times New Roman" w:hint="cs"/>
          <w:rtl/>
          <w:lang w:bidi="ar-SA"/>
        </w:rPr>
        <w:t>. ومع ذلك، فهو يتفق على أن المبادئ الواردة في القاعدة الإجرائية يمكن تطبيقها على هذه الحالة، وأشار إلى أن المملكة المتحدة بوصفها دولة عضو في</w:t>
      </w:r>
      <w:r w:rsidRPr="004B0371">
        <w:rPr>
          <w:rFonts w:ascii="Times New Roman" w:eastAsia="SimSun" w:hAnsi="Times New Roman" w:hint="eastAsia"/>
          <w:rtl/>
          <w:lang w:bidi="ar-SA"/>
        </w:rPr>
        <w:t> </w:t>
      </w:r>
      <w:r w:rsidRPr="004B0371">
        <w:rPr>
          <w:rFonts w:ascii="Times New Roman" w:eastAsia="SimSun" w:hAnsi="Times New Roman" w:hint="cs"/>
          <w:rtl/>
          <w:lang w:bidi="ar-SA"/>
        </w:rPr>
        <w:t>المنظمة </w:t>
      </w:r>
      <w:r w:rsidRPr="004B0371">
        <w:rPr>
          <w:rFonts w:asciiTheme="majorBidi" w:hAnsiTheme="majorBidi" w:cstheme="majorBidi"/>
          <w:lang w:bidi="ar-SA"/>
        </w:rPr>
        <w:t>ESA</w:t>
      </w:r>
      <w:r w:rsidRPr="004B0371">
        <w:rPr>
          <w:rFonts w:ascii="Times New Roman" w:eastAsia="SimSun" w:hAnsi="Times New Roman" w:hint="cs"/>
          <w:rtl/>
          <w:lang w:bidi="ar-SA"/>
        </w:rPr>
        <w:t xml:space="preserve"> وبوصفها إدارة المملكة المتحدة </w:t>
      </w:r>
      <w:r w:rsidRPr="004B0371">
        <w:rPr>
          <w:rFonts w:ascii="Times New Roman" w:eastAsia="SimSun" w:hAnsi="Times New Roman"/>
          <w:lang w:bidi="ar-SA"/>
        </w:rPr>
        <w:t>(G)</w:t>
      </w:r>
      <w:r w:rsidRPr="004B0371">
        <w:rPr>
          <w:rFonts w:ascii="Times New Roman" w:eastAsia="SimSun" w:hAnsi="Times New Roman" w:hint="cs"/>
          <w:rtl/>
          <w:lang w:bidi="ar-SA"/>
        </w:rPr>
        <w:t>، توافق على تغيير الإدارة المبلغة قيد البحث</w:t>
      </w:r>
      <w:r w:rsidRPr="004B0371">
        <w:rPr>
          <w:rFonts w:ascii="Times New Roman" w:eastAsia="SimSun" w:hAnsi="Times New Roman"/>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lang w:bidi="ar-SA"/>
        </w:rPr>
      </w:pPr>
      <w:r w:rsidRPr="004B0371">
        <w:rPr>
          <w:rFonts w:ascii="Times New Roman" w:eastAsia="SimSun" w:hAnsi="Times New Roman"/>
          <w:lang w:bidi="ar-SA"/>
        </w:rPr>
        <w:t>14.6</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إبادي</w:t>
      </w:r>
      <w:proofErr w:type="spellEnd"/>
      <w:r w:rsidRPr="004B0371">
        <w:rPr>
          <w:rFonts w:ascii="Times New Roman" w:eastAsia="SimSun" w:hAnsi="Times New Roman"/>
          <w:rtl/>
          <w:lang w:bidi="ar-SA"/>
        </w:rPr>
        <w:t xml:space="preserve"> </w:t>
      </w:r>
      <w:r w:rsidRPr="004B0371">
        <w:rPr>
          <w:rFonts w:ascii="Times New Roman" w:eastAsia="SimSun" w:hAnsi="Times New Roman" w:hint="cs"/>
          <w:rtl/>
          <w:lang w:bidi="ar-SA"/>
        </w:rPr>
        <w:t>إنه يدرك مبررات المكتب لإحالة الأمر إلى اللجنة لاتخاذ قرار بشأنه، غير أنه لا يجد سبباً يحول دون موافقة اللجنة على تغيير الإدارة المبلغة</w:t>
      </w:r>
      <w:r w:rsidRPr="004B0371">
        <w:rPr>
          <w:rFonts w:ascii="Times New Roman" w:eastAsia="SimSun" w:hAnsi="Times New Roman"/>
          <w:rtl/>
          <w:lang w:bidi="ar-SA"/>
        </w:rPr>
        <w:t>.</w:t>
      </w:r>
    </w:p>
    <w:p w:rsidR="004B0371" w:rsidRPr="004B0371" w:rsidRDefault="004B0371" w:rsidP="0041268E">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lang w:bidi="ar-SA"/>
        </w:rPr>
      </w:pPr>
      <w:r w:rsidRPr="004B0371">
        <w:rPr>
          <w:rFonts w:ascii="Times New Roman" w:eastAsia="SimSun" w:hAnsi="Times New Roman"/>
          <w:lang w:bidi="ar-SA"/>
        </w:rPr>
        <w:t>15.6</w:t>
      </w:r>
      <w:r w:rsidRPr="004B0371">
        <w:rPr>
          <w:rFonts w:ascii="Times New Roman" w:eastAsia="SimSun" w:hAnsi="Times New Roman" w:hint="cs"/>
          <w:rtl/>
          <w:lang w:bidi="ar-SA"/>
        </w:rPr>
        <w:tab/>
        <w:t xml:space="preserve">وشدد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ستريليتس</w:t>
      </w:r>
      <w:proofErr w:type="spellEnd"/>
      <w:r w:rsidRPr="004B0371">
        <w:rPr>
          <w:rFonts w:ascii="Times New Roman" w:eastAsia="SimSun" w:hAnsi="Times New Roman"/>
          <w:rtl/>
          <w:lang w:bidi="ar-SA"/>
        </w:rPr>
        <w:t xml:space="preserve"> </w:t>
      </w:r>
      <w:r w:rsidRPr="004B0371">
        <w:rPr>
          <w:rFonts w:ascii="Times New Roman" w:eastAsia="SimSun" w:hAnsi="Times New Roman" w:hint="cs"/>
          <w:rtl/>
          <w:lang w:bidi="ar-SA"/>
        </w:rPr>
        <w:t>على ضرورة أن تكون اللجنة حاسمة في تحديد ما إذا كانت ستخول تغيير الإدارة المبلغة أم</w:t>
      </w:r>
      <w:r w:rsidRPr="004B0371">
        <w:rPr>
          <w:rFonts w:ascii="Times New Roman" w:eastAsia="SimSun" w:hAnsi="Times New Roman" w:hint="eastAsia"/>
          <w:rtl/>
          <w:lang w:bidi="ar-SA"/>
        </w:rPr>
        <w:t> </w:t>
      </w:r>
      <w:r w:rsidRPr="004B0371">
        <w:rPr>
          <w:rFonts w:ascii="Times New Roman" w:eastAsia="SimSun" w:hAnsi="Times New Roman" w:hint="cs"/>
          <w:rtl/>
          <w:lang w:bidi="ar-SA"/>
        </w:rPr>
        <w:t xml:space="preserve">تقبل التبليغ. حتى إذا كانت القاعدة الإجرائية التي أشارت إليها السيدة </w:t>
      </w:r>
      <w:proofErr w:type="spellStart"/>
      <w:r w:rsidRPr="004B0371">
        <w:rPr>
          <w:rFonts w:ascii="Times New Roman" w:eastAsia="SimSun" w:hAnsi="Times New Roman" w:hint="cs"/>
          <w:rtl/>
          <w:lang w:bidi="ar-SA"/>
        </w:rPr>
        <w:t>زولير</w:t>
      </w:r>
      <w:proofErr w:type="spellEnd"/>
      <w:r w:rsidRPr="004B0371">
        <w:rPr>
          <w:rFonts w:ascii="Times New Roman" w:eastAsia="SimSun" w:hAnsi="Times New Roman" w:hint="cs"/>
          <w:rtl/>
          <w:lang w:bidi="ar-SA"/>
        </w:rPr>
        <w:t xml:space="preserve"> قد وضعت لتناول سيناريو مختلف نوعاً</w:t>
      </w:r>
      <w:r w:rsidR="0041268E">
        <w:rPr>
          <w:rFonts w:ascii="Times New Roman" w:eastAsia="SimSun" w:hAnsi="Times New Roman" w:hint="eastAsia"/>
          <w:lang w:bidi="ar-SA"/>
        </w:rPr>
        <w:t> </w:t>
      </w:r>
      <w:r w:rsidRPr="004B0371">
        <w:rPr>
          <w:rFonts w:ascii="Times New Roman" w:eastAsia="SimSun" w:hAnsi="Times New Roman" w:hint="cs"/>
          <w:rtl/>
          <w:lang w:bidi="ar-SA"/>
        </w:rPr>
        <w:t>ما، فإن التغيير المعروض أمام اللجنة يتفق تماماً مع المبادئ والشروط الواردة في هذه القاعدة، حيث إن الإدارتين المبلغتين السابقة والحالية والممثل القانوني للمنظمة الحكومية الدولية وجميع الإدارات المعنية الأعضاء فيها موافقة بالإجماع على التغيير. ومع الاتفاق مع كافة أحكام لوائح الراديو والقواعد الإجرائية، لا يرى مبرراً لأن ترفق اللجنة التغيير. وهو يرى الأمر بالتالي من منظور أن اللجنة أبلغت بالتغيير وليس من منظور القائم بتخويله أو رفضه.</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lang w:bidi="ar-SA"/>
        </w:rPr>
      </w:pPr>
      <w:r w:rsidRPr="004B0371">
        <w:rPr>
          <w:rFonts w:ascii="Times New Roman" w:eastAsia="SimSun" w:hAnsi="Times New Roman"/>
          <w:lang w:bidi="ar-SA"/>
        </w:rPr>
        <w:t>16.6</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السيد كوفي</w:t>
      </w:r>
      <w:r w:rsidRPr="004B0371">
        <w:rPr>
          <w:rFonts w:ascii="Times New Roman" w:eastAsia="SimSun" w:hAnsi="Times New Roman"/>
          <w:rtl/>
          <w:lang w:bidi="ar-SA"/>
        </w:rPr>
        <w:t xml:space="preserve"> </w:t>
      </w:r>
      <w:r w:rsidRPr="004B0371">
        <w:rPr>
          <w:rFonts w:ascii="Times New Roman" w:eastAsia="SimSun" w:hAnsi="Times New Roman" w:hint="cs"/>
          <w:rtl/>
          <w:lang w:bidi="ar-SA"/>
        </w:rPr>
        <w:t xml:space="preserve">إن الطلب الأساسي للإدارة الفرنسية في رسالتها المؤرخة </w:t>
      </w:r>
      <w:r w:rsidRPr="004B0371">
        <w:rPr>
          <w:rFonts w:ascii="Times New Roman" w:eastAsia="SimSun" w:hAnsi="Times New Roman"/>
          <w:lang w:bidi="ar-SA"/>
        </w:rPr>
        <w:t>6</w:t>
      </w:r>
      <w:r w:rsidRPr="004B0371">
        <w:rPr>
          <w:rFonts w:ascii="Times New Roman" w:eastAsia="SimSun" w:hAnsi="Times New Roman" w:hint="cs"/>
          <w:rtl/>
          <w:lang w:bidi="ar-SA"/>
        </w:rPr>
        <w:t xml:space="preserve"> نوفمبر </w:t>
      </w:r>
      <w:r w:rsidRPr="004B0371">
        <w:rPr>
          <w:rFonts w:ascii="Times New Roman" w:eastAsia="SimSun" w:hAnsi="Times New Roman"/>
          <w:lang w:bidi="ar-SA"/>
        </w:rPr>
        <w:t>2013</w:t>
      </w:r>
      <w:r w:rsidRPr="004B0371">
        <w:rPr>
          <w:rFonts w:ascii="Times New Roman" w:eastAsia="SimSun" w:hAnsi="Times New Roman" w:hint="cs"/>
          <w:rtl/>
          <w:lang w:bidi="ar-SA"/>
        </w:rPr>
        <w:t xml:space="preserve"> هو أن يقوم المكتب بنشر التغيير، وفي رأيه أن اللجنة غير مطالبة باتخاذ قرار في هذا الصدد، بل ينبغي لها فقط الإحاطة بالمعلومات.</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lang w:bidi="ar-SA"/>
        </w:rPr>
      </w:pPr>
      <w:r w:rsidRPr="004B0371">
        <w:rPr>
          <w:rFonts w:ascii="Times New Roman" w:eastAsia="SimSun" w:hAnsi="Times New Roman"/>
          <w:lang w:bidi="ar-SA"/>
        </w:rPr>
        <w:t>17.6</w:t>
      </w:r>
      <w:r w:rsidRPr="004B0371">
        <w:rPr>
          <w:rFonts w:ascii="Times New Roman" w:eastAsia="SimSun" w:hAnsi="Times New Roman" w:hint="cs"/>
          <w:rtl/>
          <w:lang w:bidi="ar-SA"/>
        </w:rPr>
        <w:tab/>
        <w:t xml:space="preserve">وذكّر </w:t>
      </w:r>
      <w:r w:rsidRPr="004B0371">
        <w:rPr>
          <w:rFonts w:ascii="Times New Roman" w:eastAsia="SimSun" w:hAnsi="Times New Roman" w:hint="cs"/>
          <w:b/>
          <w:bCs/>
          <w:rtl/>
          <w:lang w:bidi="ar-SA"/>
        </w:rPr>
        <w:t>الرئيس</w:t>
      </w:r>
      <w:r w:rsidRPr="004B0371">
        <w:rPr>
          <w:rFonts w:ascii="Times New Roman" w:eastAsia="SimSun" w:hAnsi="Times New Roman"/>
          <w:rtl/>
          <w:lang w:bidi="ar-SA"/>
        </w:rPr>
        <w:t xml:space="preserve"> </w:t>
      </w:r>
      <w:r w:rsidRPr="004B0371">
        <w:rPr>
          <w:rFonts w:ascii="Times New Roman" w:eastAsia="SimSun" w:hAnsi="Times New Roman" w:hint="cs"/>
          <w:rtl/>
          <w:lang w:bidi="ar-SA"/>
        </w:rPr>
        <w:t>بأن المكتب أحال الأمر إلى اللجنة لأنه يؤثر على حقوق والتزامات الدول الأعضاء. وطلب من المكتب أن يحدد بدقة ما هو المطلوب من اللجنة.</w:t>
      </w:r>
    </w:p>
    <w:p w:rsidR="004B0371" w:rsidRPr="004B0371" w:rsidRDefault="004B0371" w:rsidP="00D74587">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lang w:bidi="ar-SA"/>
        </w:rPr>
      </w:pPr>
      <w:r w:rsidRPr="004B0371">
        <w:rPr>
          <w:rFonts w:ascii="Times New Roman" w:eastAsia="SimSun" w:hAnsi="Times New Roman"/>
          <w:lang w:bidi="ar-SA"/>
        </w:rPr>
        <w:t>18.6</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رئيس دائرة الخدمات الفضائية،</w:t>
      </w:r>
      <w:r w:rsidRPr="004B0371">
        <w:rPr>
          <w:rFonts w:ascii="Times New Roman" w:eastAsia="SimSun" w:hAnsi="Times New Roman"/>
          <w:rtl/>
          <w:lang w:bidi="ar-SA"/>
        </w:rPr>
        <w:t xml:space="preserve"> </w:t>
      </w:r>
      <w:r w:rsidRPr="004B0371">
        <w:rPr>
          <w:rFonts w:ascii="Times New Roman" w:eastAsia="SimSun" w:hAnsi="Times New Roman" w:hint="cs"/>
          <w:rtl/>
          <w:lang w:bidi="ar-SA"/>
        </w:rPr>
        <w:t>إنه بغض النظر عما إذا كانت اللجنة تحيط علماً بالتغيير المعروض أمامها أو</w:t>
      </w:r>
      <w:r w:rsidRPr="004B0371">
        <w:rPr>
          <w:rFonts w:ascii="Times New Roman" w:eastAsia="SimSun" w:hAnsi="Times New Roman" w:hint="eastAsia"/>
          <w:rtl/>
          <w:lang w:bidi="ar-SA"/>
        </w:rPr>
        <w:t> </w:t>
      </w:r>
      <w:r w:rsidRPr="004B0371">
        <w:rPr>
          <w:rFonts w:ascii="Times New Roman" w:eastAsia="SimSun" w:hAnsi="Times New Roman" w:hint="cs"/>
          <w:rtl/>
          <w:lang w:bidi="ar-SA"/>
        </w:rPr>
        <w:t xml:space="preserve">تقبله أو توافق عليه، فإن المكتب ينتظر بياناً واضحاً هل التغيير مقبول أم لا وهل يتفق مع دستور الاتحاد واتفاقية لوائح الراديو. والتغيير مشابه للتغيير الذي وافقت عليه اللجنة بالنسبة لشبكات </w:t>
      </w:r>
      <w:r w:rsidRPr="004B0371">
        <w:rPr>
          <w:rFonts w:asciiTheme="majorBidi" w:hAnsiTheme="majorBidi" w:cstheme="majorBidi"/>
          <w:lang w:bidi="ar-SA"/>
        </w:rPr>
        <w:t>Intelsat</w:t>
      </w:r>
      <w:r w:rsidRPr="004B0371">
        <w:rPr>
          <w:rFonts w:ascii="Times New Roman" w:eastAsia="SimSun" w:hAnsi="Times New Roman" w:hint="cs"/>
          <w:rtl/>
          <w:lang w:bidi="ar-SA"/>
        </w:rPr>
        <w:t xml:space="preserve"> في </w:t>
      </w:r>
      <w:r w:rsidRPr="004B0371">
        <w:rPr>
          <w:rFonts w:ascii="Times New Roman" w:eastAsia="SimSun" w:hAnsi="Times New Roman"/>
          <w:lang w:bidi="ar-SA"/>
        </w:rPr>
        <w:t>1998</w:t>
      </w:r>
      <w:r w:rsidRPr="004B0371">
        <w:rPr>
          <w:rFonts w:ascii="Times New Roman" w:eastAsia="SimSun" w:hAnsi="Times New Roman" w:hint="cs"/>
          <w:rtl/>
          <w:lang w:bidi="ar-SA"/>
        </w:rPr>
        <w:t xml:space="preserve"> بيد أنه لا</w:t>
      </w:r>
      <w:r w:rsidR="00D74587">
        <w:rPr>
          <w:rFonts w:ascii="Times New Roman" w:eastAsia="SimSun" w:hAnsi="Times New Roman" w:hint="eastAsia"/>
          <w:rtl/>
          <w:lang w:bidi="ar-SA"/>
        </w:rPr>
        <w:t> </w:t>
      </w:r>
      <w:r w:rsidRPr="004B0371">
        <w:rPr>
          <w:rFonts w:ascii="Times New Roman" w:eastAsia="SimSun" w:hAnsi="Times New Roman" w:hint="cs"/>
          <w:rtl/>
          <w:lang w:bidi="ar-SA"/>
        </w:rPr>
        <w:t>توجد أي قاعدة إجرائية حالية تتناول هذا التغيير.</w:t>
      </w:r>
    </w:p>
    <w:p w:rsidR="004B0371" w:rsidRPr="003F4FDE"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spacing w:val="-2"/>
          <w:lang w:bidi="ar-SA"/>
        </w:rPr>
      </w:pPr>
      <w:r w:rsidRPr="004B0371">
        <w:rPr>
          <w:rFonts w:ascii="Times New Roman" w:eastAsia="SimSun" w:hAnsi="Times New Roman"/>
          <w:lang w:bidi="ar-SA"/>
        </w:rPr>
        <w:t>19.6</w:t>
      </w:r>
      <w:r w:rsidRPr="004B0371">
        <w:rPr>
          <w:rFonts w:ascii="Times New Roman" w:eastAsia="SimSun" w:hAnsi="Times New Roman" w:hint="cs"/>
          <w:rtl/>
          <w:lang w:bidi="ar-SA"/>
        </w:rPr>
        <w:tab/>
      </w:r>
      <w:r w:rsidRPr="003F4FDE">
        <w:rPr>
          <w:rFonts w:ascii="Times New Roman" w:eastAsia="SimSun" w:hAnsi="Times New Roman" w:hint="cs"/>
          <w:spacing w:val="-2"/>
          <w:rtl/>
          <w:lang w:bidi="ar-SA"/>
        </w:rPr>
        <w:t xml:space="preserve">وأيدت </w:t>
      </w:r>
      <w:r w:rsidRPr="003F4FDE">
        <w:rPr>
          <w:rFonts w:ascii="Times New Roman" w:eastAsia="SimSun" w:hAnsi="Times New Roman" w:hint="cs"/>
          <w:b/>
          <w:bCs/>
          <w:spacing w:val="-2"/>
          <w:rtl/>
          <w:lang w:bidi="ar-SA"/>
        </w:rPr>
        <w:t xml:space="preserve">السيدة </w:t>
      </w:r>
      <w:proofErr w:type="spellStart"/>
      <w:r w:rsidRPr="003F4FDE">
        <w:rPr>
          <w:rFonts w:ascii="Times New Roman" w:eastAsia="SimSun" w:hAnsi="Times New Roman" w:hint="cs"/>
          <w:b/>
          <w:bCs/>
          <w:spacing w:val="-2"/>
          <w:rtl/>
          <w:lang w:bidi="ar-SA"/>
        </w:rPr>
        <w:t>زولير</w:t>
      </w:r>
      <w:proofErr w:type="spellEnd"/>
      <w:r w:rsidRPr="003F4FDE">
        <w:rPr>
          <w:rFonts w:ascii="Times New Roman" w:eastAsia="SimSun" w:hAnsi="Times New Roman"/>
          <w:spacing w:val="-2"/>
          <w:rtl/>
          <w:lang w:bidi="ar-SA"/>
        </w:rPr>
        <w:t xml:space="preserve"> </w:t>
      </w:r>
      <w:r w:rsidRPr="003F4FDE">
        <w:rPr>
          <w:rFonts w:ascii="Times New Roman" w:eastAsia="SimSun" w:hAnsi="Times New Roman" w:hint="cs"/>
          <w:spacing w:val="-2"/>
          <w:rtl/>
          <w:lang w:bidi="ar-SA"/>
        </w:rPr>
        <w:t xml:space="preserve">تعليقات رئيس دائرة الخدمات الفضائية. بيد أن التغيير المعروض على اللجنة يتفق مع المبادئ الأساسية الواردة في القاعدة الإجرائية التي أشارت إليها ويشبه كثيراً تبليغ </w:t>
      </w:r>
      <w:r w:rsidRPr="003F4FDE">
        <w:rPr>
          <w:rFonts w:asciiTheme="majorBidi" w:hAnsiTheme="majorBidi" w:cstheme="majorBidi"/>
          <w:spacing w:val="-2"/>
          <w:lang w:bidi="ar-SA"/>
        </w:rPr>
        <w:t>Intelsat</w:t>
      </w:r>
      <w:r w:rsidRPr="003F4FDE">
        <w:rPr>
          <w:rFonts w:ascii="Times New Roman" w:eastAsia="SimSun" w:hAnsi="Times New Roman" w:hint="cs"/>
          <w:spacing w:val="-2"/>
          <w:rtl/>
          <w:lang w:bidi="ar-SA"/>
        </w:rPr>
        <w:t xml:space="preserve"> الذي وافقت عليه اللجنة في اجتماعها الثاني عشر. وهي بالتالي لا ترى أي سبب يدعو اللجنة لعدم اتخاذ نفس القرار الذي اتخذته في اجتماعها الثاني عشر في الوقت الحالي.</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20.6</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إبادي</w:t>
      </w:r>
      <w:proofErr w:type="spellEnd"/>
      <w:r w:rsidRPr="004B0371">
        <w:rPr>
          <w:rFonts w:ascii="Times New Roman" w:eastAsia="SimSun" w:hAnsi="Times New Roman"/>
          <w:rtl/>
          <w:lang w:bidi="ar-SA"/>
        </w:rPr>
        <w:t xml:space="preserve"> </w:t>
      </w:r>
      <w:r w:rsidRPr="004B0371">
        <w:rPr>
          <w:rFonts w:ascii="Times New Roman" w:eastAsia="SimSun" w:hAnsi="Times New Roman" w:hint="cs"/>
          <w:rtl/>
          <w:lang w:bidi="ar-SA"/>
        </w:rPr>
        <w:t>إنه ينبغي للقرار الذي تقترب اللجنة من اتخاذه أن يتضمن إحالة إلى الرقم </w:t>
      </w:r>
      <w:r w:rsidRPr="004B0371">
        <w:rPr>
          <w:rFonts w:ascii="Times New Roman" w:eastAsia="SimSun" w:hAnsi="Times New Roman"/>
          <w:lang w:bidi="ar-SA"/>
        </w:rPr>
        <w:t>96</w:t>
      </w:r>
      <w:r w:rsidRPr="004B0371">
        <w:rPr>
          <w:rFonts w:ascii="Times New Roman" w:eastAsia="SimSun" w:hAnsi="Times New Roman" w:hint="cs"/>
          <w:rtl/>
          <w:lang w:bidi="ar-SA"/>
        </w:rPr>
        <w:t xml:space="preserve"> من دستور الاتحاد وإلى الفقرة </w:t>
      </w:r>
      <w:r w:rsidRPr="004B0371">
        <w:rPr>
          <w:rFonts w:ascii="Times New Roman" w:eastAsia="SimSun" w:hAnsi="Times New Roman"/>
          <w:lang w:bidi="ar-SA"/>
        </w:rPr>
        <w:t>4.1</w:t>
      </w:r>
      <w:r w:rsidRPr="004B0371">
        <w:rPr>
          <w:rFonts w:ascii="Times New Roman" w:eastAsia="SimSun" w:hAnsi="Times New Roman" w:hint="cs"/>
          <w:rtl/>
          <w:lang w:bidi="ar-SA"/>
        </w:rPr>
        <w:t xml:space="preserve"> </w:t>
      </w:r>
      <w:r w:rsidRPr="004B0371">
        <w:rPr>
          <w:rFonts w:ascii="Times New Roman" w:eastAsia="SimSun" w:hAnsi="Times New Roman" w:hint="cs"/>
          <w:i/>
          <w:iCs/>
          <w:rtl/>
          <w:lang w:bidi="ar-SA"/>
        </w:rPr>
        <w:t>و</w:t>
      </w:r>
      <w:r w:rsidRPr="004B0371">
        <w:rPr>
          <w:rFonts w:ascii="Times New Roman" w:eastAsia="SimSun" w:hAnsi="Times New Roman" w:hint="cs"/>
          <w:rtl/>
          <w:lang w:bidi="ar-SA"/>
        </w:rPr>
        <w:t xml:space="preserve">) من الجزء </w:t>
      </w:r>
      <w:r w:rsidRPr="004B0371">
        <w:rPr>
          <w:rFonts w:ascii="Times New Roman" w:eastAsia="SimSun" w:hAnsi="Times New Roman"/>
          <w:lang w:bidi="ar-SA"/>
        </w:rPr>
        <w:t>C</w:t>
      </w:r>
      <w:r w:rsidRPr="004B0371">
        <w:rPr>
          <w:rFonts w:ascii="Times New Roman" w:eastAsia="SimSun" w:hAnsi="Times New Roman" w:hint="cs"/>
          <w:rtl/>
          <w:lang w:bidi="ar-SA"/>
        </w:rPr>
        <w:t xml:space="preserve"> من القواعد الإجرائية التي تشير إلى أن تنظر اللجنة في الأمور التي يعجز المكتب عن حسمها.</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21.6</w:t>
      </w:r>
      <w:r w:rsidRPr="004B0371">
        <w:rPr>
          <w:rFonts w:ascii="Times New Roman" w:eastAsia="SimSun" w:hAnsi="Times New Roman" w:hint="cs"/>
          <w:rtl/>
          <w:lang w:bidi="ar-SA"/>
        </w:rPr>
        <w:tab/>
      </w:r>
      <w:r w:rsidRPr="004B0371">
        <w:rPr>
          <w:rFonts w:ascii="Times New Roman" w:eastAsia="SimSun" w:hAnsi="Times New Roman" w:hint="cs"/>
          <w:b/>
          <w:bCs/>
          <w:rtl/>
          <w:lang w:bidi="ar-SA"/>
        </w:rPr>
        <w:t>ووافقت</w:t>
      </w:r>
      <w:r w:rsidRPr="004B0371">
        <w:rPr>
          <w:rFonts w:ascii="Times New Roman" w:eastAsia="SimSun" w:hAnsi="Times New Roman"/>
          <w:rtl/>
          <w:lang w:bidi="ar-SA"/>
        </w:rPr>
        <w:t xml:space="preserve"> </w:t>
      </w:r>
      <w:r w:rsidRPr="004B0371">
        <w:rPr>
          <w:rFonts w:ascii="Times New Roman" w:eastAsia="SimSun" w:hAnsi="Times New Roman" w:hint="cs"/>
          <w:rtl/>
          <w:lang w:bidi="ar-SA"/>
        </w:rPr>
        <w:t>اللجنة على أن تكون استنتاجاتها بشأن المسألة كالتالي:</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hAnsi="Times New Roman"/>
          <w:rtl/>
          <w:lang w:bidi="ar-SY"/>
        </w:rPr>
      </w:pPr>
      <w:r w:rsidRPr="004B0371">
        <w:rPr>
          <w:rFonts w:ascii="Times New Roman" w:hAnsi="Times New Roman" w:hint="cs"/>
          <w:rtl/>
        </w:rPr>
        <w:t>"رأت</w:t>
      </w:r>
      <w:r w:rsidRPr="004B0371">
        <w:rPr>
          <w:rFonts w:ascii="Times New Roman" w:hAnsi="Times New Roman"/>
          <w:rtl/>
        </w:rPr>
        <w:t xml:space="preserve"> اللجنة</w:t>
      </w:r>
      <w:r w:rsidRPr="004B0371">
        <w:rPr>
          <w:rFonts w:ascii="Times New Roman" w:hAnsi="Times New Roman" w:hint="cs"/>
          <w:rtl/>
          <w:lang w:bidi="ar-SY"/>
        </w:rPr>
        <w:t xml:space="preserve"> أن الوثيقة </w:t>
      </w:r>
      <w:r w:rsidRPr="004B0371">
        <w:rPr>
          <w:rFonts w:ascii="Times New Roman" w:hAnsi="Times New Roman"/>
          <w:bCs/>
          <w:lang w:bidi="ar-SA"/>
        </w:rPr>
        <w:t>RRB13-3/6-E</w:t>
      </w:r>
      <w:r w:rsidRPr="004B0371">
        <w:rPr>
          <w:rFonts w:ascii="Times New Roman" w:hAnsi="Times New Roman" w:hint="cs"/>
          <w:rtl/>
          <w:lang w:bidi="ar-SY"/>
        </w:rPr>
        <w:t xml:space="preserve"> تقع في فئة مسائل أخرى لا يمكن حلها بتطبيق القواعد الإجرائية (انظر البند </w:t>
      </w:r>
      <w:r w:rsidRPr="004B0371">
        <w:rPr>
          <w:rFonts w:ascii="Times New Roman" w:hAnsi="Times New Roman"/>
          <w:lang w:bidi="ar-SA"/>
        </w:rPr>
        <w:t>CS96</w:t>
      </w:r>
      <w:r w:rsidRPr="004B0371">
        <w:rPr>
          <w:rFonts w:ascii="Times New Roman" w:hAnsi="Times New Roman" w:hint="cs"/>
          <w:rtl/>
          <w:lang w:bidi="ar-SA"/>
        </w:rPr>
        <w:t xml:space="preserve"> </w:t>
      </w:r>
      <w:r w:rsidRPr="004B0371">
        <w:rPr>
          <w:rFonts w:ascii="Times New Roman" w:hAnsi="Times New Roman" w:hint="cs"/>
          <w:rtl/>
          <w:lang w:bidi="ar-SY"/>
        </w:rPr>
        <w:t>والجزء</w:t>
      </w:r>
      <w:r w:rsidRPr="004B0371">
        <w:rPr>
          <w:rFonts w:ascii="Times New Roman" w:hAnsi="Times New Roman" w:hint="eastAsia"/>
          <w:rtl/>
          <w:lang w:bidi="ar-SY"/>
        </w:rPr>
        <w:t> </w:t>
      </w:r>
      <w:r w:rsidRPr="004B0371">
        <w:rPr>
          <w:rFonts w:ascii="Times New Roman" w:hAnsi="Times New Roman"/>
          <w:lang w:bidi="ar-SA"/>
        </w:rPr>
        <w:t>1.4</w:t>
      </w:r>
      <w:r w:rsidRPr="004B0371">
        <w:rPr>
          <w:rFonts w:ascii="Times New Roman" w:hAnsi="Times New Roman"/>
          <w:i/>
          <w:iCs/>
          <w:lang w:bidi="ar-SA"/>
        </w:rPr>
        <w:t>f</w:t>
      </w:r>
      <w:r w:rsidRPr="004B0371">
        <w:rPr>
          <w:rFonts w:ascii="Times New Roman" w:hAnsi="Times New Roman" w:hint="cs"/>
          <w:rtl/>
          <w:lang w:bidi="ar-SY"/>
        </w:rPr>
        <w:t xml:space="preserve"> في القسم </w:t>
      </w:r>
      <w:r w:rsidRPr="004B0371">
        <w:rPr>
          <w:rFonts w:ascii="Times New Roman" w:hAnsi="Times New Roman"/>
          <w:lang w:bidi="ar-SA"/>
        </w:rPr>
        <w:t>C</w:t>
      </w:r>
      <w:r w:rsidRPr="004B0371">
        <w:rPr>
          <w:rFonts w:ascii="Times New Roman" w:hAnsi="Times New Roman" w:hint="cs"/>
          <w:rtl/>
          <w:lang w:bidi="ar-SY"/>
        </w:rPr>
        <w:t xml:space="preserve"> من القواعد الإجرائية).</w:t>
      </w:r>
    </w:p>
    <w:p w:rsidR="004B0371" w:rsidRPr="004B0371" w:rsidRDefault="004B0371" w:rsidP="003F4FDE">
      <w:pPr>
        <w:tabs>
          <w:tab w:val="clear" w:pos="794"/>
          <w:tab w:val="clear" w:pos="1191"/>
          <w:tab w:val="clear" w:pos="1588"/>
          <w:tab w:val="clear" w:pos="1985"/>
          <w:tab w:val="left" w:pos="851"/>
          <w:tab w:val="left" w:pos="1134"/>
        </w:tabs>
        <w:overflowPunct/>
        <w:autoSpaceDE/>
        <w:autoSpaceDN/>
        <w:adjustRightInd/>
        <w:textAlignment w:val="auto"/>
        <w:rPr>
          <w:rFonts w:ascii="Times New Roman" w:hAnsi="Times New Roman"/>
          <w:spacing w:val="-2"/>
          <w:lang w:bidi="ar-SY"/>
        </w:rPr>
      </w:pPr>
      <w:r w:rsidRPr="004B0371">
        <w:rPr>
          <w:rFonts w:ascii="Times New Roman" w:hAnsi="Times New Roman" w:hint="cs"/>
          <w:spacing w:val="-2"/>
          <w:rtl/>
          <w:lang w:bidi="ar-SY"/>
        </w:rPr>
        <w:t>و</w:t>
      </w:r>
      <w:r w:rsidRPr="004B0371">
        <w:rPr>
          <w:rFonts w:ascii="Times New Roman" w:hAnsi="Times New Roman"/>
          <w:spacing w:val="-2"/>
          <w:rtl/>
          <w:lang w:bidi="ar-SY"/>
        </w:rPr>
        <w:t>نظر</w:t>
      </w:r>
      <w:r w:rsidRPr="004B0371">
        <w:rPr>
          <w:rFonts w:ascii="Times New Roman" w:hAnsi="Times New Roman" w:hint="cs"/>
          <w:spacing w:val="-2"/>
          <w:rtl/>
          <w:lang w:bidi="ar-SY"/>
        </w:rPr>
        <w:t>ت</w:t>
      </w:r>
      <w:r w:rsidRPr="004B0371">
        <w:rPr>
          <w:rFonts w:ascii="Times New Roman" w:hAnsi="Times New Roman"/>
          <w:spacing w:val="-2"/>
          <w:rtl/>
          <w:lang w:bidi="ar-SY"/>
        </w:rPr>
        <w:t xml:space="preserve"> </w:t>
      </w:r>
      <w:r w:rsidRPr="004B0371">
        <w:rPr>
          <w:rFonts w:ascii="Times New Roman" w:hAnsi="Times New Roman" w:hint="cs"/>
          <w:spacing w:val="-2"/>
          <w:rtl/>
          <w:lang w:bidi="ar-SY"/>
        </w:rPr>
        <w:t>اللجنة</w:t>
      </w:r>
      <w:r w:rsidRPr="004B0371">
        <w:rPr>
          <w:rFonts w:ascii="Times New Roman" w:hAnsi="Times New Roman"/>
          <w:spacing w:val="-2"/>
          <w:rtl/>
          <w:lang w:bidi="ar-SY"/>
        </w:rPr>
        <w:t xml:space="preserve"> بعناية</w:t>
      </w:r>
      <w:r w:rsidRPr="004B0371">
        <w:rPr>
          <w:rFonts w:ascii="Times New Roman" w:hAnsi="Times New Roman" w:hint="cs"/>
          <w:spacing w:val="-2"/>
          <w:rtl/>
          <w:lang w:bidi="ar-SY"/>
        </w:rPr>
        <w:t xml:space="preserve"> في</w:t>
      </w:r>
      <w:r w:rsidRPr="004B0371">
        <w:rPr>
          <w:rFonts w:ascii="Times New Roman" w:hAnsi="Times New Roman"/>
          <w:spacing w:val="-2"/>
          <w:rtl/>
          <w:lang w:bidi="ar-SY"/>
        </w:rPr>
        <w:t xml:space="preserve"> المراسلات من إدار</w:t>
      </w:r>
      <w:r w:rsidRPr="004B0371">
        <w:rPr>
          <w:rFonts w:ascii="Times New Roman" w:hAnsi="Times New Roman" w:hint="cs"/>
          <w:spacing w:val="-2"/>
          <w:rtl/>
          <w:lang w:bidi="ar-SY"/>
        </w:rPr>
        <w:t>ة</w:t>
      </w:r>
      <w:r w:rsidRPr="004B0371">
        <w:rPr>
          <w:rFonts w:ascii="Times New Roman" w:hAnsi="Times New Roman"/>
          <w:spacing w:val="-2"/>
          <w:rtl/>
          <w:lang w:bidi="ar-SY"/>
        </w:rPr>
        <w:t xml:space="preserve"> فرنسا، بوصفها الإدارة المبلغة </w:t>
      </w:r>
      <w:r w:rsidRPr="004B0371">
        <w:rPr>
          <w:rFonts w:ascii="Times New Roman" w:hAnsi="Times New Roman" w:hint="cs"/>
          <w:spacing w:val="-2"/>
          <w:rtl/>
          <w:lang w:bidi="ar-SY"/>
        </w:rPr>
        <w:t>ل</w:t>
      </w:r>
      <w:r w:rsidRPr="004B0371">
        <w:rPr>
          <w:rFonts w:ascii="Times New Roman" w:hAnsi="Times New Roman"/>
          <w:spacing w:val="-2"/>
          <w:rtl/>
          <w:lang w:bidi="ar-SY"/>
        </w:rPr>
        <w:t xml:space="preserve">منظمة حكومية دولية </w:t>
      </w:r>
      <w:r w:rsidRPr="004B0371">
        <w:rPr>
          <w:rFonts w:ascii="Times New Roman" w:hAnsi="Times New Roman" w:hint="cs"/>
          <w:spacing w:val="-2"/>
          <w:rtl/>
          <w:lang w:bidi="ar-SY"/>
        </w:rPr>
        <w:t xml:space="preserve">هي </w:t>
      </w:r>
      <w:r w:rsidRPr="004B0371">
        <w:rPr>
          <w:rFonts w:ascii="Times New Roman" w:hAnsi="Times New Roman"/>
          <w:spacing w:val="-2"/>
          <w:rtl/>
          <w:lang w:bidi="ar-SY"/>
        </w:rPr>
        <w:t>وكالة الفضاء الأوروبية</w:t>
      </w:r>
      <w:r w:rsidR="003F4FDE">
        <w:rPr>
          <w:rFonts w:ascii="Times New Roman" w:hAnsi="Times New Roman" w:hint="cs"/>
          <w:spacing w:val="-2"/>
          <w:rtl/>
          <w:lang w:bidi="ar-SY"/>
        </w:rPr>
        <w:t> </w:t>
      </w:r>
      <w:r w:rsidRPr="004B0371">
        <w:rPr>
          <w:rFonts w:ascii="Times New Roman" w:hAnsi="Times New Roman"/>
          <w:spacing w:val="-2"/>
          <w:lang w:bidi="ar-SY"/>
        </w:rPr>
        <w:t>(ESA)</w:t>
      </w:r>
      <w:r w:rsidRPr="004B0371">
        <w:rPr>
          <w:rFonts w:ascii="Times New Roman" w:hAnsi="Times New Roman"/>
          <w:spacing w:val="-2"/>
          <w:rtl/>
          <w:lang w:bidi="ar-SY"/>
        </w:rPr>
        <w:t xml:space="preserve"> نيابة</w:t>
      </w:r>
      <w:r w:rsidRPr="004B0371">
        <w:rPr>
          <w:rFonts w:ascii="Times New Roman" w:hAnsi="Times New Roman" w:hint="cs"/>
          <w:spacing w:val="-2"/>
          <w:rtl/>
          <w:lang w:bidi="ar-SY"/>
        </w:rPr>
        <w:t>ً</w:t>
      </w:r>
      <w:r w:rsidRPr="004B0371">
        <w:rPr>
          <w:rFonts w:ascii="Times New Roman" w:hAnsi="Times New Roman"/>
          <w:spacing w:val="-2"/>
          <w:rtl/>
          <w:lang w:bidi="ar-SY"/>
        </w:rPr>
        <w:t xml:space="preserve"> عن إدارات وكالة الفضاء الأوروبية </w:t>
      </w:r>
      <w:r w:rsidRPr="004B0371">
        <w:rPr>
          <w:rFonts w:ascii="Times New Roman" w:hAnsi="Times New Roman" w:hint="cs"/>
          <w:spacing w:val="-2"/>
          <w:rtl/>
          <w:lang w:bidi="ar-SY"/>
        </w:rPr>
        <w:t>وكندا</w:t>
      </w:r>
      <w:r w:rsidRPr="004B0371">
        <w:rPr>
          <w:rFonts w:ascii="Times New Roman" w:hAnsi="Times New Roman"/>
          <w:spacing w:val="-2"/>
          <w:rtl/>
          <w:lang w:bidi="ar-SY"/>
        </w:rPr>
        <w:t xml:space="preserve"> </w:t>
      </w:r>
      <w:r w:rsidRPr="004B0371">
        <w:rPr>
          <w:rFonts w:ascii="Times New Roman" w:hAnsi="Times New Roman"/>
          <w:spacing w:val="-2"/>
          <w:lang w:bidi="ar-SY"/>
        </w:rPr>
        <w:t>(F/ESA)</w:t>
      </w:r>
      <w:r w:rsidRPr="004B0371">
        <w:rPr>
          <w:rFonts w:ascii="Times New Roman" w:hAnsi="Times New Roman"/>
          <w:spacing w:val="-2"/>
          <w:rtl/>
          <w:lang w:bidi="ar-SY"/>
        </w:rPr>
        <w:t xml:space="preserve"> وإدارة المملكة المتحدة لبريطانيا العظمى وأيرلندا الشمالية</w:t>
      </w:r>
      <w:r w:rsidR="003F4FDE">
        <w:rPr>
          <w:rFonts w:ascii="Times New Roman" w:hAnsi="Times New Roman" w:hint="cs"/>
          <w:spacing w:val="-2"/>
          <w:rtl/>
          <w:lang w:bidi="ar-SY"/>
        </w:rPr>
        <w:t> </w:t>
      </w:r>
      <w:r w:rsidRPr="004B0371">
        <w:rPr>
          <w:rFonts w:ascii="Times New Roman" w:hAnsi="Times New Roman"/>
          <w:spacing w:val="-2"/>
          <w:lang w:bidi="ar-SY"/>
        </w:rPr>
        <w:t>(G)</w:t>
      </w:r>
      <w:r w:rsidRPr="004B0371">
        <w:rPr>
          <w:rFonts w:ascii="Times New Roman" w:hAnsi="Times New Roman"/>
          <w:spacing w:val="-2"/>
          <w:rtl/>
          <w:lang w:bidi="ar-SY"/>
        </w:rPr>
        <w:t xml:space="preserve">، </w:t>
      </w:r>
      <w:r w:rsidRPr="004B0371">
        <w:rPr>
          <w:rFonts w:ascii="Times New Roman" w:hAnsi="Times New Roman" w:hint="cs"/>
          <w:spacing w:val="-2"/>
          <w:rtl/>
          <w:lang w:bidi="ar-SY"/>
        </w:rPr>
        <w:t>التي تشترك في</w:t>
      </w:r>
      <w:r w:rsidRPr="004B0371">
        <w:rPr>
          <w:rFonts w:ascii="Times New Roman" w:hAnsi="Times New Roman"/>
          <w:spacing w:val="-2"/>
          <w:rtl/>
          <w:lang w:bidi="ar-SY"/>
        </w:rPr>
        <w:t xml:space="preserve"> إعلام مكتب الاتصالات الراديوية </w:t>
      </w:r>
      <w:r w:rsidRPr="004B0371">
        <w:rPr>
          <w:rFonts w:ascii="Times New Roman" w:hAnsi="Times New Roman" w:hint="cs"/>
          <w:spacing w:val="-2"/>
          <w:rtl/>
          <w:lang w:bidi="ar-SY"/>
        </w:rPr>
        <w:t>بأن مجلس الوكالة في دورة عام </w:t>
      </w:r>
      <w:r w:rsidRPr="004B0371">
        <w:rPr>
          <w:rFonts w:ascii="Times New Roman" w:hAnsi="Times New Roman"/>
          <w:spacing w:val="-2"/>
          <w:lang w:bidi="ar-SY"/>
        </w:rPr>
        <w:t>2013</w:t>
      </w:r>
      <w:r w:rsidRPr="004B0371">
        <w:rPr>
          <w:rFonts w:ascii="Times New Roman" w:hAnsi="Times New Roman"/>
          <w:spacing w:val="-2"/>
          <w:rtl/>
          <w:lang w:bidi="ar-SY"/>
        </w:rPr>
        <w:t xml:space="preserve"> </w:t>
      </w:r>
      <w:r w:rsidRPr="004B0371">
        <w:rPr>
          <w:rFonts w:ascii="Times New Roman" w:hAnsi="Times New Roman" w:hint="cs"/>
          <w:spacing w:val="-2"/>
          <w:rtl/>
          <w:lang w:bidi="ar-SY"/>
        </w:rPr>
        <w:t>وافق</w:t>
      </w:r>
      <w:r w:rsidRPr="004B0371">
        <w:rPr>
          <w:rFonts w:ascii="Times New Roman" w:hAnsi="Times New Roman" w:hint="eastAsia"/>
          <w:spacing w:val="-2"/>
          <w:rtl/>
          <w:lang w:bidi="ar-SY"/>
        </w:rPr>
        <w:t> </w:t>
      </w:r>
      <w:r w:rsidRPr="004B0371">
        <w:rPr>
          <w:rFonts w:ascii="Times New Roman" w:hAnsi="Times New Roman" w:hint="cs"/>
          <w:spacing w:val="-2"/>
          <w:rtl/>
          <w:lang w:bidi="ar-SY"/>
        </w:rPr>
        <w:t>على</w:t>
      </w:r>
      <w:r w:rsidRPr="004B0371">
        <w:rPr>
          <w:rFonts w:ascii="Times New Roman" w:hAnsi="Times New Roman"/>
          <w:spacing w:val="-2"/>
          <w:rtl/>
          <w:lang w:bidi="ar-SY"/>
        </w:rPr>
        <w:t xml:space="preserve"> نقل </w:t>
      </w:r>
      <w:r w:rsidRPr="004B0371">
        <w:rPr>
          <w:rFonts w:ascii="Times New Roman" w:hAnsi="Times New Roman" w:hint="cs"/>
          <w:spacing w:val="-2"/>
          <w:rtl/>
          <w:lang w:bidi="ar-SY"/>
        </w:rPr>
        <w:t>الإ</w:t>
      </w:r>
      <w:r w:rsidRPr="004B0371">
        <w:rPr>
          <w:rFonts w:ascii="Times New Roman" w:hAnsi="Times New Roman"/>
          <w:spacing w:val="-2"/>
          <w:rtl/>
          <w:lang w:bidi="ar-SY"/>
        </w:rPr>
        <w:t>دارة</w:t>
      </w:r>
      <w:r w:rsidRPr="004B0371">
        <w:rPr>
          <w:rFonts w:ascii="Times New Roman" w:hAnsi="Times New Roman" w:hint="cs"/>
          <w:spacing w:val="-2"/>
          <w:rtl/>
          <w:lang w:bidi="ar-SY"/>
        </w:rPr>
        <w:t xml:space="preserve"> المبلغة عن </w:t>
      </w:r>
      <w:r w:rsidRPr="004B0371">
        <w:rPr>
          <w:rFonts w:ascii="Times New Roman" w:hAnsi="Times New Roman" w:hint="cs"/>
          <w:spacing w:val="-2"/>
          <w:rtl/>
          <w:lang w:val="en-GB"/>
        </w:rPr>
        <w:t xml:space="preserve">الشبكات الساتلية </w:t>
      </w:r>
      <w:r w:rsidRPr="004B0371">
        <w:rPr>
          <w:rFonts w:ascii="Times New Roman" w:hAnsi="Times New Roman"/>
          <w:bCs/>
          <w:spacing w:val="-2"/>
          <w:lang w:bidi="ar-SA"/>
        </w:rPr>
        <w:t>ARTEMIS</w:t>
      </w:r>
      <w:r w:rsidRPr="004B0371">
        <w:rPr>
          <w:rFonts w:ascii="Times New Roman" w:hAnsi="Times New Roman"/>
          <w:bCs/>
          <w:spacing w:val="-2"/>
          <w:lang w:bidi="ar-SA"/>
        </w:rPr>
        <w:noBreakHyphen/>
        <w:t>21.5E</w:t>
      </w:r>
      <w:r w:rsidRPr="004B0371">
        <w:rPr>
          <w:rFonts w:ascii="Times New Roman" w:hAnsi="Times New Roman"/>
          <w:bCs/>
          <w:spacing w:val="-2"/>
          <w:lang w:bidi="ar-SA"/>
        </w:rPr>
        <w:noBreakHyphen/>
        <w:t>DR</w:t>
      </w:r>
      <w:r w:rsidRPr="004B0371">
        <w:rPr>
          <w:rFonts w:ascii="Times New Roman" w:hAnsi="Times New Roman" w:hint="cs"/>
          <w:spacing w:val="-2"/>
          <w:rtl/>
          <w:lang w:val="en-GB"/>
        </w:rPr>
        <w:t xml:space="preserve"> و</w:t>
      </w:r>
      <w:r w:rsidRPr="004B0371">
        <w:rPr>
          <w:rFonts w:ascii="Times New Roman" w:hAnsi="Times New Roman"/>
          <w:bCs/>
          <w:spacing w:val="-2"/>
          <w:lang w:bidi="ar-SA"/>
        </w:rPr>
        <w:t>ARTEMIS</w:t>
      </w:r>
      <w:r w:rsidRPr="004B0371">
        <w:rPr>
          <w:rFonts w:ascii="Times New Roman" w:hAnsi="Times New Roman"/>
          <w:bCs/>
          <w:spacing w:val="-2"/>
          <w:lang w:bidi="ar-SA"/>
        </w:rPr>
        <w:noBreakHyphen/>
        <w:t>21.5E</w:t>
      </w:r>
      <w:r w:rsidRPr="004B0371">
        <w:rPr>
          <w:rFonts w:ascii="Times New Roman" w:hAnsi="Times New Roman"/>
          <w:bCs/>
          <w:spacing w:val="-2"/>
          <w:lang w:bidi="ar-SA"/>
        </w:rPr>
        <w:noBreakHyphen/>
        <w:t>LM</w:t>
      </w:r>
      <w:r w:rsidRPr="004B0371">
        <w:rPr>
          <w:rFonts w:ascii="Times New Roman" w:hAnsi="Times New Roman" w:hint="cs"/>
          <w:spacing w:val="-2"/>
          <w:rtl/>
          <w:lang w:val="en-GB"/>
        </w:rPr>
        <w:t xml:space="preserve"> و</w:t>
      </w:r>
      <w:r w:rsidRPr="004B0371">
        <w:rPr>
          <w:rFonts w:ascii="Times New Roman" w:hAnsi="Times New Roman"/>
          <w:bCs/>
          <w:spacing w:val="-2"/>
          <w:lang w:bidi="ar-SA"/>
        </w:rPr>
        <w:t>ARTEMIS</w:t>
      </w:r>
      <w:r w:rsidRPr="004B0371">
        <w:rPr>
          <w:rFonts w:ascii="Times New Roman" w:hAnsi="Times New Roman"/>
          <w:bCs/>
          <w:spacing w:val="-2"/>
          <w:lang w:bidi="ar-SA"/>
        </w:rPr>
        <w:noBreakHyphen/>
        <w:t>21.5E</w:t>
      </w:r>
      <w:r w:rsidRPr="004B0371">
        <w:rPr>
          <w:rFonts w:ascii="Times New Roman" w:hAnsi="Times New Roman"/>
          <w:bCs/>
          <w:spacing w:val="-2"/>
          <w:lang w:bidi="ar-SA"/>
        </w:rPr>
        <w:noBreakHyphen/>
        <w:t>NAV</w:t>
      </w:r>
      <w:r w:rsidRPr="004B0371">
        <w:rPr>
          <w:rFonts w:ascii="Times New Roman" w:hAnsi="Times New Roman" w:hint="cs"/>
          <w:spacing w:val="-2"/>
          <w:rtl/>
          <w:lang w:bidi="ar-SY"/>
        </w:rPr>
        <w:t xml:space="preserve"> من</w:t>
      </w:r>
      <w:r w:rsidR="003F4FDE">
        <w:rPr>
          <w:rFonts w:ascii="Times New Roman" w:hAnsi="Times New Roman" w:hint="eastAsia"/>
          <w:spacing w:val="-2"/>
          <w:rtl/>
          <w:lang w:bidi="ar-SY"/>
        </w:rPr>
        <w:t> </w:t>
      </w:r>
      <w:r w:rsidRPr="004B0371">
        <w:rPr>
          <w:rFonts w:ascii="Times New Roman" w:hAnsi="Times New Roman"/>
          <w:spacing w:val="-2"/>
          <w:lang w:bidi="ar-SY"/>
        </w:rPr>
        <w:t>F/ESA</w:t>
      </w:r>
      <w:r w:rsidRPr="004B0371">
        <w:rPr>
          <w:rFonts w:ascii="Times New Roman" w:hAnsi="Times New Roman" w:hint="cs"/>
          <w:spacing w:val="-2"/>
          <w:rtl/>
          <w:lang w:bidi="ar-SY"/>
        </w:rPr>
        <w:t xml:space="preserve"> إلى </w:t>
      </w:r>
      <w:r w:rsidRPr="004B0371">
        <w:rPr>
          <w:rFonts w:ascii="Times New Roman" w:hAnsi="Times New Roman"/>
          <w:spacing w:val="-2"/>
          <w:lang w:bidi="ar-SY"/>
        </w:rPr>
        <w:t>G</w:t>
      </w:r>
      <w:r w:rsidRPr="004B0371">
        <w:rPr>
          <w:rFonts w:ascii="Times New Roman" w:hAnsi="Times New Roman" w:hint="cs"/>
          <w:spacing w:val="-2"/>
          <w:rtl/>
          <w:lang w:bidi="ar-SY"/>
        </w:rPr>
        <w:t>.</w:t>
      </w:r>
      <w:r w:rsidRPr="004B0371">
        <w:rPr>
          <w:rFonts w:ascii="Times New Roman" w:hAnsi="Times New Roman"/>
          <w:spacing w:val="-2"/>
          <w:rtl/>
          <w:lang w:bidi="ar-SY"/>
        </w:rPr>
        <w:t xml:space="preserve"> ولاحظ</w:t>
      </w:r>
      <w:r w:rsidRPr="004B0371">
        <w:rPr>
          <w:rFonts w:ascii="Times New Roman" w:hAnsi="Times New Roman" w:hint="cs"/>
          <w:spacing w:val="-2"/>
          <w:rtl/>
          <w:lang w:bidi="ar-SY"/>
        </w:rPr>
        <w:t>ت</w:t>
      </w:r>
      <w:r w:rsidRPr="004B0371">
        <w:rPr>
          <w:rFonts w:ascii="Times New Roman" w:hAnsi="Times New Roman"/>
          <w:spacing w:val="-2"/>
          <w:rtl/>
          <w:lang w:bidi="ar-SY"/>
        </w:rPr>
        <w:t xml:space="preserve"> </w:t>
      </w:r>
      <w:r w:rsidRPr="004B0371">
        <w:rPr>
          <w:rFonts w:ascii="Times New Roman" w:hAnsi="Times New Roman" w:hint="cs"/>
          <w:spacing w:val="-2"/>
          <w:rtl/>
          <w:lang w:bidi="ar-SY"/>
        </w:rPr>
        <w:t>اللجنة</w:t>
      </w:r>
      <w:r w:rsidRPr="004B0371">
        <w:rPr>
          <w:rFonts w:ascii="Times New Roman" w:hAnsi="Times New Roman"/>
          <w:spacing w:val="-2"/>
          <w:rtl/>
          <w:lang w:bidi="ar-SY"/>
        </w:rPr>
        <w:t xml:space="preserve"> أيضا</w:t>
      </w:r>
      <w:r w:rsidRPr="004B0371">
        <w:rPr>
          <w:rFonts w:ascii="Times New Roman" w:hAnsi="Times New Roman" w:hint="cs"/>
          <w:spacing w:val="-2"/>
          <w:rtl/>
          <w:lang w:bidi="ar-SY"/>
        </w:rPr>
        <w:t>ً</w:t>
      </w:r>
      <w:r w:rsidRPr="004B0371">
        <w:rPr>
          <w:rFonts w:ascii="Times New Roman" w:hAnsi="Times New Roman"/>
          <w:spacing w:val="-2"/>
          <w:rtl/>
          <w:lang w:bidi="ar-SY"/>
        </w:rPr>
        <w:t xml:space="preserve"> أن المراسلات من إدارة المملكة المتحدة لبريطانيا العظمى وأيرلندا الشمالية وافقت على </w:t>
      </w:r>
      <w:r w:rsidRPr="004B0371">
        <w:rPr>
          <w:rFonts w:ascii="Times New Roman" w:hAnsi="Times New Roman" w:hint="cs"/>
          <w:spacing w:val="-2"/>
          <w:rtl/>
          <w:lang w:bidi="ar-SY"/>
        </w:rPr>
        <w:t>ممارسة</w:t>
      </w:r>
      <w:r w:rsidRPr="004B0371">
        <w:rPr>
          <w:rFonts w:ascii="Times New Roman" w:hAnsi="Times New Roman"/>
          <w:spacing w:val="-2"/>
          <w:rtl/>
          <w:lang w:bidi="ar-SY"/>
        </w:rPr>
        <w:t xml:space="preserve"> وظيفة </w:t>
      </w:r>
      <w:r w:rsidRPr="004B0371">
        <w:rPr>
          <w:rFonts w:ascii="Times New Roman" w:hAnsi="Times New Roman" w:hint="cs"/>
          <w:spacing w:val="-2"/>
          <w:rtl/>
          <w:lang w:bidi="ar-SY"/>
        </w:rPr>
        <w:t>ال</w:t>
      </w:r>
      <w:r w:rsidRPr="004B0371">
        <w:rPr>
          <w:rFonts w:ascii="Times New Roman" w:hAnsi="Times New Roman"/>
          <w:spacing w:val="-2"/>
          <w:rtl/>
          <w:lang w:bidi="ar-SY"/>
        </w:rPr>
        <w:t>إدارة</w:t>
      </w:r>
      <w:r w:rsidRPr="004B0371">
        <w:rPr>
          <w:rFonts w:ascii="Times New Roman" w:hAnsi="Times New Roman" w:hint="cs"/>
          <w:spacing w:val="-2"/>
          <w:rtl/>
          <w:lang w:bidi="ar-SY"/>
        </w:rPr>
        <w:t xml:space="preserve"> المبلغة عن </w:t>
      </w:r>
      <w:r w:rsidRPr="004B0371">
        <w:rPr>
          <w:rFonts w:ascii="Times New Roman" w:hAnsi="Times New Roman" w:hint="cs"/>
          <w:spacing w:val="-2"/>
          <w:rtl/>
          <w:lang w:val="en-GB"/>
        </w:rPr>
        <w:t xml:space="preserve">الشبكات الساتلية </w:t>
      </w:r>
      <w:r w:rsidRPr="004B0371">
        <w:rPr>
          <w:rFonts w:ascii="Times New Roman" w:hAnsi="Times New Roman"/>
          <w:bCs/>
          <w:spacing w:val="-2"/>
          <w:lang w:bidi="ar-SA"/>
        </w:rPr>
        <w:t>ARTEMIS</w:t>
      </w:r>
      <w:r w:rsidRPr="004B0371">
        <w:rPr>
          <w:rFonts w:ascii="Times New Roman" w:hAnsi="Times New Roman"/>
          <w:bCs/>
          <w:spacing w:val="-2"/>
          <w:lang w:bidi="ar-SA"/>
        </w:rPr>
        <w:noBreakHyphen/>
        <w:t>21.5E</w:t>
      </w:r>
      <w:r w:rsidRPr="004B0371">
        <w:rPr>
          <w:rFonts w:ascii="Times New Roman" w:hAnsi="Times New Roman"/>
          <w:bCs/>
          <w:spacing w:val="-2"/>
          <w:lang w:bidi="ar-SA"/>
        </w:rPr>
        <w:noBreakHyphen/>
        <w:t>DR</w:t>
      </w:r>
      <w:r w:rsidRPr="004B0371">
        <w:rPr>
          <w:rFonts w:ascii="Times New Roman" w:hAnsi="Times New Roman" w:hint="cs"/>
          <w:spacing w:val="-2"/>
          <w:rtl/>
          <w:lang w:val="en-GB"/>
        </w:rPr>
        <w:t xml:space="preserve"> و</w:t>
      </w:r>
      <w:r w:rsidRPr="004B0371">
        <w:rPr>
          <w:rFonts w:ascii="Times New Roman" w:hAnsi="Times New Roman"/>
          <w:bCs/>
          <w:spacing w:val="-2"/>
          <w:lang w:bidi="ar-SA"/>
        </w:rPr>
        <w:t>ARTEMIS</w:t>
      </w:r>
      <w:r w:rsidRPr="004B0371">
        <w:rPr>
          <w:rFonts w:ascii="Times New Roman" w:hAnsi="Times New Roman"/>
          <w:bCs/>
          <w:spacing w:val="-2"/>
          <w:lang w:bidi="ar-SA"/>
        </w:rPr>
        <w:noBreakHyphen/>
        <w:t>21.5E</w:t>
      </w:r>
      <w:r w:rsidRPr="004B0371">
        <w:rPr>
          <w:rFonts w:ascii="Times New Roman" w:hAnsi="Times New Roman"/>
          <w:bCs/>
          <w:spacing w:val="-2"/>
          <w:lang w:bidi="ar-SA"/>
        </w:rPr>
        <w:noBreakHyphen/>
        <w:t>LM</w:t>
      </w:r>
      <w:r w:rsidRPr="004B0371">
        <w:rPr>
          <w:rFonts w:ascii="Times New Roman" w:hAnsi="Times New Roman" w:hint="cs"/>
          <w:spacing w:val="-2"/>
          <w:rtl/>
          <w:lang w:val="en-GB"/>
        </w:rPr>
        <w:t xml:space="preserve"> و</w:t>
      </w:r>
      <w:r w:rsidRPr="004B0371">
        <w:rPr>
          <w:rFonts w:ascii="Times New Roman" w:hAnsi="Times New Roman"/>
          <w:bCs/>
          <w:spacing w:val="-2"/>
          <w:lang w:bidi="ar-SA"/>
        </w:rPr>
        <w:t>ARTEMIS</w:t>
      </w:r>
      <w:r w:rsidRPr="004B0371">
        <w:rPr>
          <w:rFonts w:ascii="Times New Roman" w:hAnsi="Times New Roman"/>
          <w:bCs/>
          <w:spacing w:val="-2"/>
          <w:lang w:bidi="ar-SA"/>
        </w:rPr>
        <w:noBreakHyphen/>
        <w:t>21.5E</w:t>
      </w:r>
      <w:r w:rsidRPr="004B0371">
        <w:rPr>
          <w:rFonts w:ascii="Times New Roman" w:hAnsi="Times New Roman"/>
          <w:bCs/>
          <w:spacing w:val="-2"/>
          <w:lang w:bidi="ar-SA"/>
        </w:rPr>
        <w:noBreakHyphen/>
        <w:t>NAV</w:t>
      </w:r>
      <w:r w:rsidRPr="004B0371">
        <w:rPr>
          <w:rFonts w:ascii="Times New Roman" w:hAnsi="Times New Roman"/>
          <w:spacing w:val="-2"/>
          <w:rtl/>
          <w:lang w:bidi="ar-SY"/>
        </w:rPr>
        <w:t xml:space="preserve"> اعتبارا</w:t>
      </w:r>
      <w:r w:rsidRPr="004B0371">
        <w:rPr>
          <w:rFonts w:ascii="Times New Roman" w:hAnsi="Times New Roman" w:hint="cs"/>
          <w:spacing w:val="-2"/>
          <w:rtl/>
          <w:lang w:bidi="ar-SY"/>
        </w:rPr>
        <w:t>ً</w:t>
      </w:r>
      <w:r w:rsidRPr="004B0371">
        <w:rPr>
          <w:rFonts w:ascii="Times New Roman" w:hAnsi="Times New Roman"/>
          <w:spacing w:val="-2"/>
          <w:rtl/>
          <w:lang w:bidi="ar-SY"/>
        </w:rPr>
        <w:t xml:space="preserve"> من </w:t>
      </w:r>
      <w:r w:rsidRPr="004B0371">
        <w:rPr>
          <w:rFonts w:ascii="Times New Roman" w:hAnsi="Times New Roman"/>
          <w:spacing w:val="-2"/>
          <w:lang w:bidi="ar-SY"/>
        </w:rPr>
        <w:t>1</w:t>
      </w:r>
      <w:r w:rsidRPr="004B0371">
        <w:rPr>
          <w:rFonts w:ascii="Times New Roman" w:hAnsi="Times New Roman"/>
          <w:spacing w:val="-2"/>
          <w:rtl/>
          <w:lang w:bidi="ar-SY"/>
        </w:rPr>
        <w:t xml:space="preserve"> يناير </w:t>
      </w:r>
      <w:r w:rsidRPr="004B0371">
        <w:rPr>
          <w:rFonts w:ascii="Times New Roman" w:hAnsi="Times New Roman"/>
          <w:spacing w:val="-2"/>
          <w:lang w:bidi="ar-SY"/>
        </w:rPr>
        <w:t>2014</w:t>
      </w:r>
      <w:r w:rsidRPr="004B0371">
        <w:rPr>
          <w:rFonts w:ascii="Times New Roman" w:hAnsi="Times New Roman"/>
          <w:spacing w:val="-2"/>
          <w:rtl/>
          <w:lang w:bidi="ar-SY"/>
        </w:rPr>
        <w:t xml:space="preserve"> و</w:t>
      </w:r>
      <w:r w:rsidRPr="004B0371">
        <w:rPr>
          <w:rFonts w:ascii="Times New Roman" w:hAnsi="Times New Roman" w:hint="cs"/>
          <w:spacing w:val="-2"/>
          <w:rtl/>
          <w:lang w:bidi="ar-SY"/>
        </w:rPr>
        <w:t>على م</w:t>
      </w:r>
      <w:r w:rsidRPr="004B0371">
        <w:rPr>
          <w:rFonts w:ascii="Times New Roman" w:hAnsi="Times New Roman"/>
          <w:spacing w:val="-2"/>
          <w:rtl/>
          <w:lang w:bidi="ar-SY"/>
        </w:rPr>
        <w:t>راعاة واحترام الحقوق والالتزامات المرتبطة المنصوص عليها في لوائح الراديو.</w:t>
      </w:r>
    </w:p>
    <w:p w:rsidR="004B0371" w:rsidRPr="004B0371" w:rsidRDefault="004B0371" w:rsidP="00CF4723">
      <w:pPr>
        <w:tabs>
          <w:tab w:val="clear" w:pos="794"/>
          <w:tab w:val="clear" w:pos="1191"/>
          <w:tab w:val="clear" w:pos="1588"/>
          <w:tab w:val="clear" w:pos="1985"/>
          <w:tab w:val="left" w:pos="851"/>
          <w:tab w:val="left" w:pos="1134"/>
        </w:tabs>
        <w:overflowPunct/>
        <w:autoSpaceDE/>
        <w:autoSpaceDN/>
        <w:adjustRightInd/>
        <w:textAlignment w:val="auto"/>
        <w:rPr>
          <w:rFonts w:ascii="Times New Roman" w:hAnsi="Times New Roman"/>
          <w:rtl/>
        </w:rPr>
      </w:pPr>
      <w:r w:rsidRPr="004B0371">
        <w:rPr>
          <w:rFonts w:ascii="Times New Roman" w:hAnsi="Times New Roman" w:hint="cs"/>
          <w:rtl/>
          <w:lang w:bidi="ar-SA"/>
        </w:rPr>
        <w:t>وخلصت</w:t>
      </w:r>
      <w:r w:rsidRPr="004B0371">
        <w:rPr>
          <w:rFonts w:ascii="Times New Roman" w:hAnsi="Times New Roman"/>
          <w:rtl/>
          <w:lang w:bidi="ar-SA"/>
        </w:rPr>
        <w:t xml:space="preserve"> اللجنة </w:t>
      </w:r>
      <w:r w:rsidRPr="004B0371">
        <w:rPr>
          <w:rFonts w:ascii="Times New Roman" w:hAnsi="Times New Roman" w:hint="cs"/>
          <w:rtl/>
          <w:lang w:bidi="ar-SA"/>
        </w:rPr>
        <w:t>إلى الاستنتاجات التالية</w:t>
      </w:r>
      <w:r w:rsidRPr="004B0371">
        <w:rPr>
          <w:rFonts w:ascii="Times New Roman" w:hAnsi="Times New Roman"/>
          <w:rtl/>
          <w:lang w:bidi="ar-SA"/>
        </w:rPr>
        <w:t>:</w:t>
      </w:r>
    </w:p>
    <w:p w:rsidR="004B0371" w:rsidRPr="004B0371" w:rsidRDefault="004B0371" w:rsidP="00CF4723">
      <w:pPr>
        <w:tabs>
          <w:tab w:val="clear" w:pos="794"/>
          <w:tab w:val="clear" w:pos="1191"/>
          <w:tab w:val="clear" w:pos="1588"/>
          <w:tab w:val="clear" w:pos="1985"/>
          <w:tab w:val="left" w:pos="851"/>
          <w:tab w:val="left" w:pos="1134"/>
        </w:tabs>
        <w:overflowPunct/>
        <w:autoSpaceDE/>
        <w:autoSpaceDN/>
        <w:adjustRightInd/>
        <w:spacing w:before="80"/>
        <w:ind w:left="851" w:hanging="851"/>
        <w:textAlignment w:val="auto"/>
        <w:rPr>
          <w:rFonts w:ascii="Times New Roman" w:hAnsi="Times New Roman"/>
        </w:rPr>
      </w:pPr>
      <w:r w:rsidRPr="004B0371">
        <w:rPr>
          <w:rFonts w:ascii="Times New Roman" w:hAnsi="Times New Roman"/>
        </w:rPr>
        <w:t>(1</w:t>
      </w:r>
      <w:r w:rsidRPr="004B0371">
        <w:rPr>
          <w:rFonts w:ascii="Times New Roman" w:hAnsi="Times New Roman"/>
        </w:rPr>
        <w:tab/>
      </w:r>
      <w:r w:rsidRPr="004B0371">
        <w:rPr>
          <w:rFonts w:ascii="Times New Roman" w:hAnsi="Times New Roman" w:hint="cs"/>
          <w:rtl/>
        </w:rPr>
        <w:t xml:space="preserve">إن معاملة </w:t>
      </w:r>
      <w:r w:rsidRPr="004B0371">
        <w:rPr>
          <w:rFonts w:ascii="Times New Roman" w:hAnsi="Times New Roman"/>
          <w:rtl/>
        </w:rPr>
        <w:t xml:space="preserve">تغيير الإدارة المبلغة التي تقوم بدور الإدارة المبلغة </w:t>
      </w:r>
      <w:r w:rsidRPr="004B0371">
        <w:rPr>
          <w:rFonts w:ascii="Times New Roman" w:hAnsi="Times New Roman" w:hint="cs"/>
          <w:rtl/>
        </w:rPr>
        <w:t>ل</w:t>
      </w:r>
      <w:r w:rsidRPr="004B0371">
        <w:rPr>
          <w:rFonts w:ascii="Times New Roman" w:hAnsi="Times New Roman"/>
          <w:rtl/>
        </w:rPr>
        <w:t xml:space="preserve">شبكة </w:t>
      </w:r>
      <w:r w:rsidRPr="004B0371">
        <w:rPr>
          <w:rFonts w:ascii="Times New Roman" w:hAnsi="Times New Roman" w:hint="cs"/>
          <w:rtl/>
        </w:rPr>
        <w:t>ساتلية</w:t>
      </w:r>
      <w:r w:rsidRPr="004B0371">
        <w:rPr>
          <w:rFonts w:ascii="Times New Roman" w:hAnsi="Times New Roman"/>
          <w:rtl/>
        </w:rPr>
        <w:t xml:space="preserve"> نيابة عن مجموعة</w:t>
      </w:r>
      <w:r w:rsidRPr="004B0371">
        <w:rPr>
          <w:rFonts w:ascii="Times New Roman" w:hAnsi="Times New Roman" w:hint="cs"/>
          <w:rtl/>
        </w:rPr>
        <w:t xml:space="preserve"> مسماة</w:t>
      </w:r>
      <w:r w:rsidRPr="004B0371">
        <w:rPr>
          <w:rFonts w:ascii="Times New Roman" w:hAnsi="Times New Roman"/>
          <w:rtl/>
        </w:rPr>
        <w:t xml:space="preserve"> من الإدارات </w:t>
      </w:r>
      <w:r w:rsidRPr="004B0371">
        <w:rPr>
          <w:rFonts w:ascii="Times New Roman" w:hAnsi="Times New Roman" w:hint="cs"/>
          <w:rtl/>
        </w:rPr>
        <w:t>ترد</w:t>
      </w:r>
      <w:r w:rsidRPr="004B0371">
        <w:rPr>
          <w:rFonts w:ascii="Times New Roman" w:hAnsi="Times New Roman"/>
          <w:rtl/>
        </w:rPr>
        <w:t xml:space="preserve"> فقط في القواعد الإجرائية </w:t>
      </w:r>
      <w:r w:rsidRPr="004B0371">
        <w:rPr>
          <w:rFonts w:ascii="Times New Roman" w:hAnsi="Times New Roman" w:hint="cs"/>
          <w:rtl/>
        </w:rPr>
        <w:t>و</w:t>
      </w:r>
      <w:r w:rsidRPr="004B0371">
        <w:rPr>
          <w:rFonts w:ascii="Times New Roman" w:hAnsi="Times New Roman"/>
          <w:rtl/>
        </w:rPr>
        <w:t xml:space="preserve">فقط </w:t>
      </w:r>
      <w:r w:rsidRPr="004B0371">
        <w:rPr>
          <w:rFonts w:ascii="Times New Roman" w:hAnsi="Times New Roman" w:hint="cs"/>
          <w:rtl/>
        </w:rPr>
        <w:t>للحالة التي تبقى فيها ال</w:t>
      </w:r>
      <w:r w:rsidRPr="004B0371">
        <w:rPr>
          <w:rFonts w:ascii="Times New Roman" w:hAnsi="Times New Roman"/>
          <w:rtl/>
        </w:rPr>
        <w:t>شبكة</w:t>
      </w:r>
      <w:r w:rsidRPr="004B0371">
        <w:rPr>
          <w:rFonts w:ascii="Times New Roman" w:hAnsi="Times New Roman" w:hint="cs"/>
          <w:rtl/>
        </w:rPr>
        <w:t xml:space="preserve"> ضمن </w:t>
      </w:r>
      <w:r w:rsidRPr="004B0371">
        <w:rPr>
          <w:rFonts w:ascii="Times New Roman" w:hAnsi="Times New Roman"/>
          <w:rtl/>
        </w:rPr>
        <w:t xml:space="preserve">منظمة حكومية دولية. </w:t>
      </w:r>
      <w:r w:rsidRPr="004B0371">
        <w:rPr>
          <w:rFonts w:ascii="Times New Roman" w:hAnsi="Times New Roman" w:hint="cs"/>
          <w:rtl/>
        </w:rPr>
        <w:t>و</w:t>
      </w:r>
      <w:r w:rsidRPr="004B0371">
        <w:rPr>
          <w:rFonts w:ascii="Times New Roman" w:hAnsi="Times New Roman"/>
          <w:rtl/>
        </w:rPr>
        <w:t xml:space="preserve">في هذه الحالة، </w:t>
      </w:r>
      <w:r w:rsidRPr="004B0371">
        <w:rPr>
          <w:rFonts w:ascii="Times New Roman" w:hAnsi="Times New Roman" w:hint="cs"/>
          <w:rtl/>
        </w:rPr>
        <w:t xml:space="preserve">تطلب </w:t>
      </w:r>
      <w:r w:rsidRPr="004B0371">
        <w:rPr>
          <w:rFonts w:ascii="Times New Roman" w:hAnsi="Times New Roman"/>
          <w:rtl/>
        </w:rPr>
        <w:t xml:space="preserve">المنظمة الحكومية </w:t>
      </w:r>
      <w:r w:rsidRPr="004B0371">
        <w:rPr>
          <w:rFonts w:ascii="Times New Roman" w:eastAsia="SimSun" w:hAnsi="Times New Roman"/>
          <w:rtl/>
          <w:lang w:bidi="ar-SA"/>
        </w:rPr>
        <w:t>الدولية</w:t>
      </w:r>
      <w:r w:rsidRPr="004B0371">
        <w:rPr>
          <w:rFonts w:ascii="Times New Roman" w:hAnsi="Times New Roman"/>
          <w:rtl/>
        </w:rPr>
        <w:t xml:space="preserve"> نقل شبكات </w:t>
      </w:r>
      <w:r w:rsidRPr="004B0371">
        <w:rPr>
          <w:rFonts w:ascii="Times New Roman" w:hAnsi="Times New Roman" w:hint="cs"/>
          <w:rtl/>
        </w:rPr>
        <w:t>ساتلية</w:t>
      </w:r>
      <w:r w:rsidRPr="004B0371">
        <w:rPr>
          <w:rFonts w:ascii="Times New Roman" w:hAnsi="Times New Roman"/>
          <w:rtl/>
        </w:rPr>
        <w:t xml:space="preserve"> من فرنسا</w:t>
      </w:r>
      <w:r w:rsidRPr="004B0371">
        <w:rPr>
          <w:rFonts w:ascii="Times New Roman" w:hAnsi="Times New Roman" w:hint="cs"/>
          <w:rtl/>
        </w:rPr>
        <w:t xml:space="preserve"> التي</w:t>
      </w:r>
      <w:r w:rsidRPr="004B0371">
        <w:rPr>
          <w:rFonts w:ascii="Times New Roman" w:hAnsi="Times New Roman"/>
          <w:rtl/>
        </w:rPr>
        <w:t xml:space="preserve"> تتصرف بالنيابة عن </w:t>
      </w:r>
      <w:r w:rsidRPr="004B0371">
        <w:rPr>
          <w:rFonts w:ascii="Times New Roman" w:hAnsi="Times New Roman" w:hint="cs"/>
          <w:rtl/>
        </w:rPr>
        <w:t>ال</w:t>
      </w:r>
      <w:r w:rsidRPr="004B0371">
        <w:rPr>
          <w:rFonts w:ascii="Times New Roman" w:hAnsi="Times New Roman"/>
          <w:rtl/>
        </w:rPr>
        <w:t xml:space="preserve">منظمة </w:t>
      </w:r>
      <w:r w:rsidRPr="004B0371">
        <w:rPr>
          <w:rFonts w:ascii="Times New Roman" w:hAnsi="Times New Roman" w:hint="cs"/>
          <w:rtl/>
        </w:rPr>
        <w:t>ال</w:t>
      </w:r>
      <w:r w:rsidRPr="004B0371">
        <w:rPr>
          <w:rFonts w:ascii="Times New Roman" w:hAnsi="Times New Roman"/>
          <w:rtl/>
        </w:rPr>
        <w:t xml:space="preserve">حكومية </w:t>
      </w:r>
      <w:r w:rsidRPr="004B0371">
        <w:rPr>
          <w:rFonts w:ascii="Times New Roman" w:hAnsi="Times New Roman" w:hint="cs"/>
          <w:rtl/>
        </w:rPr>
        <w:t>ال</w:t>
      </w:r>
      <w:r w:rsidRPr="004B0371">
        <w:rPr>
          <w:rFonts w:ascii="Times New Roman" w:hAnsi="Times New Roman"/>
          <w:rtl/>
        </w:rPr>
        <w:t>دولية و</w:t>
      </w:r>
      <w:r w:rsidRPr="004B0371">
        <w:rPr>
          <w:rFonts w:ascii="Times New Roman" w:hAnsi="Times New Roman" w:hint="cs"/>
          <w:rtl/>
        </w:rPr>
        <w:t xml:space="preserve">هي </w:t>
      </w:r>
      <w:r w:rsidRPr="004B0371">
        <w:rPr>
          <w:rFonts w:ascii="Times New Roman" w:hAnsi="Times New Roman"/>
          <w:rtl/>
        </w:rPr>
        <w:t xml:space="preserve">وكالة الفضاء الأوروبية </w:t>
      </w:r>
      <w:r w:rsidRPr="004B0371">
        <w:rPr>
          <w:rFonts w:ascii="Times New Roman" w:hAnsi="Times New Roman"/>
        </w:rPr>
        <w:t>(ESA)</w:t>
      </w:r>
      <w:r w:rsidRPr="004B0371">
        <w:rPr>
          <w:rFonts w:ascii="Times New Roman" w:hAnsi="Times New Roman"/>
          <w:rtl/>
        </w:rPr>
        <w:t xml:space="preserve"> </w:t>
      </w:r>
      <w:r w:rsidRPr="004B0371">
        <w:rPr>
          <w:rFonts w:ascii="Times New Roman" w:hAnsi="Times New Roman" w:hint="cs"/>
          <w:rtl/>
        </w:rPr>
        <w:t>إلى إدارة</w:t>
      </w:r>
      <w:r w:rsidRPr="004B0371">
        <w:rPr>
          <w:rFonts w:ascii="Times New Roman" w:hAnsi="Times New Roman"/>
          <w:rtl/>
        </w:rPr>
        <w:t xml:space="preserve"> المملكة المتحدة لبريطانيا العظمى وأيرلندا الشمالية. ومع ذلك، تم الوفاء </w:t>
      </w:r>
      <w:r w:rsidRPr="004B0371">
        <w:rPr>
          <w:rFonts w:ascii="Times New Roman" w:hAnsi="Times New Roman" w:hint="cs"/>
          <w:rtl/>
        </w:rPr>
        <w:t>ب</w:t>
      </w:r>
      <w:r w:rsidRPr="004B0371">
        <w:rPr>
          <w:rFonts w:ascii="Times New Roman" w:hAnsi="Times New Roman"/>
          <w:rtl/>
        </w:rPr>
        <w:t xml:space="preserve">مبادئ معينة في القاعدة الإجرائية. أي أن المكتب تلقى </w:t>
      </w:r>
      <w:r w:rsidRPr="004B0371">
        <w:rPr>
          <w:rFonts w:ascii="Times New Roman" w:hAnsi="Times New Roman" w:hint="cs"/>
          <w:rtl/>
        </w:rPr>
        <w:t>تبليغاً</w:t>
      </w:r>
      <w:r w:rsidRPr="004B0371">
        <w:rPr>
          <w:rFonts w:ascii="Times New Roman" w:hAnsi="Times New Roman"/>
          <w:rtl/>
        </w:rPr>
        <w:t xml:space="preserve"> كتابي</w:t>
      </w:r>
      <w:r w:rsidRPr="004B0371">
        <w:rPr>
          <w:rFonts w:ascii="Times New Roman" w:hAnsi="Times New Roman" w:hint="cs"/>
          <w:rtl/>
        </w:rPr>
        <w:t>اً</w:t>
      </w:r>
      <w:r w:rsidRPr="004B0371">
        <w:rPr>
          <w:rFonts w:ascii="Times New Roman" w:hAnsi="Times New Roman"/>
          <w:rtl/>
        </w:rPr>
        <w:t xml:space="preserve"> من الممثل القانوني للمنظمة </w:t>
      </w:r>
      <w:r w:rsidRPr="004B0371">
        <w:rPr>
          <w:rFonts w:ascii="Times New Roman" w:hAnsi="Times New Roman" w:hint="cs"/>
          <w:rtl/>
        </w:rPr>
        <w:t>ال</w:t>
      </w:r>
      <w:r w:rsidRPr="004B0371">
        <w:rPr>
          <w:rFonts w:ascii="Times New Roman" w:hAnsi="Times New Roman"/>
          <w:rtl/>
        </w:rPr>
        <w:t xml:space="preserve">حكومية </w:t>
      </w:r>
      <w:r w:rsidRPr="004B0371">
        <w:rPr>
          <w:rFonts w:ascii="Times New Roman" w:hAnsi="Times New Roman" w:hint="cs"/>
          <w:rtl/>
        </w:rPr>
        <w:t>ال</w:t>
      </w:r>
      <w:r w:rsidRPr="004B0371">
        <w:rPr>
          <w:rFonts w:ascii="Times New Roman" w:hAnsi="Times New Roman"/>
          <w:rtl/>
        </w:rPr>
        <w:t>دولية</w:t>
      </w:r>
      <w:r w:rsidRPr="004B0371">
        <w:rPr>
          <w:rFonts w:ascii="Times New Roman" w:hAnsi="Times New Roman" w:hint="cs"/>
          <w:rtl/>
        </w:rPr>
        <w:t>،</w:t>
      </w:r>
      <w:r w:rsidRPr="004B0371">
        <w:rPr>
          <w:rFonts w:ascii="Times New Roman" w:hAnsi="Times New Roman"/>
          <w:rtl/>
        </w:rPr>
        <w:t xml:space="preserve"> و</w:t>
      </w:r>
      <w:r w:rsidRPr="004B0371">
        <w:rPr>
          <w:rFonts w:ascii="Times New Roman" w:hAnsi="Times New Roman" w:hint="cs"/>
          <w:rtl/>
        </w:rPr>
        <w:t xml:space="preserve">هي </w:t>
      </w:r>
      <w:r w:rsidRPr="004B0371">
        <w:rPr>
          <w:rFonts w:ascii="Times New Roman" w:hAnsi="Times New Roman"/>
          <w:rtl/>
        </w:rPr>
        <w:t>وكالة الفضاء الأوروبية، لإحداث تغي</w:t>
      </w:r>
      <w:r w:rsidRPr="004B0371">
        <w:rPr>
          <w:rFonts w:ascii="Times New Roman" w:hAnsi="Times New Roman" w:hint="cs"/>
          <w:rtl/>
        </w:rPr>
        <w:t>ي</w:t>
      </w:r>
      <w:r w:rsidRPr="004B0371">
        <w:rPr>
          <w:rFonts w:ascii="Times New Roman" w:hAnsi="Times New Roman"/>
          <w:rtl/>
        </w:rPr>
        <w:t>ر</w:t>
      </w:r>
      <w:r w:rsidRPr="004B0371">
        <w:rPr>
          <w:rFonts w:ascii="Times New Roman" w:hAnsi="Times New Roman" w:hint="cs"/>
          <w:rtl/>
        </w:rPr>
        <w:t xml:space="preserve"> في</w:t>
      </w:r>
      <w:r w:rsidRPr="004B0371">
        <w:rPr>
          <w:rFonts w:ascii="Times New Roman" w:hAnsi="Times New Roman"/>
          <w:rtl/>
        </w:rPr>
        <w:t xml:space="preserve"> الإدارة </w:t>
      </w:r>
      <w:r w:rsidRPr="004B0371">
        <w:rPr>
          <w:rFonts w:ascii="Times New Roman" w:hAnsi="Times New Roman" w:hint="cs"/>
          <w:rtl/>
        </w:rPr>
        <w:t>المبلغة</w:t>
      </w:r>
      <w:r w:rsidRPr="004B0371">
        <w:rPr>
          <w:rFonts w:ascii="Times New Roman" w:hAnsi="Times New Roman"/>
          <w:rtl/>
        </w:rPr>
        <w:t xml:space="preserve"> وموافقة خطية من </w:t>
      </w:r>
      <w:r w:rsidRPr="004B0371">
        <w:rPr>
          <w:rFonts w:ascii="Times New Roman" w:hAnsi="Times New Roman" w:hint="cs"/>
          <w:rtl/>
        </w:rPr>
        <w:t>ال</w:t>
      </w:r>
      <w:r w:rsidRPr="004B0371">
        <w:rPr>
          <w:rFonts w:ascii="Times New Roman" w:hAnsi="Times New Roman"/>
          <w:rtl/>
        </w:rPr>
        <w:t xml:space="preserve">إدارة </w:t>
      </w:r>
      <w:r w:rsidRPr="004B0371">
        <w:rPr>
          <w:rFonts w:ascii="Times New Roman" w:hAnsi="Times New Roman" w:hint="cs"/>
          <w:rtl/>
        </w:rPr>
        <w:t>المسماة</w:t>
      </w:r>
      <w:r w:rsidRPr="004B0371">
        <w:rPr>
          <w:rFonts w:ascii="Times New Roman" w:hAnsi="Times New Roman"/>
          <w:rtl/>
        </w:rPr>
        <w:t xml:space="preserve"> حديثا</w:t>
      </w:r>
      <w:r w:rsidRPr="004B0371">
        <w:rPr>
          <w:rFonts w:ascii="Times New Roman" w:hAnsi="Times New Roman" w:hint="cs"/>
          <w:rtl/>
        </w:rPr>
        <w:t>ً</w:t>
      </w:r>
      <w:r w:rsidRPr="004B0371">
        <w:rPr>
          <w:rFonts w:ascii="Times New Roman" w:hAnsi="Times New Roman"/>
          <w:rtl/>
        </w:rPr>
        <w:t xml:space="preserve"> لتكون بمثابة الإدارة المبلغة </w:t>
      </w:r>
      <w:r w:rsidRPr="004B0371">
        <w:rPr>
          <w:rFonts w:ascii="Times New Roman" w:hAnsi="Times New Roman" w:hint="cs"/>
          <w:rtl/>
        </w:rPr>
        <w:t xml:space="preserve">وتفيد بمراعاة واحترام </w:t>
      </w:r>
      <w:r w:rsidRPr="004B0371">
        <w:rPr>
          <w:rFonts w:ascii="Times New Roman" w:hAnsi="Times New Roman"/>
          <w:rtl/>
        </w:rPr>
        <w:t>الالتزامات المرتبطة بها.</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spacing w:before="80"/>
        <w:ind w:left="851" w:hanging="851"/>
        <w:textAlignment w:val="auto"/>
        <w:rPr>
          <w:rFonts w:ascii="Times New Roman" w:hAnsi="Times New Roman"/>
          <w:rtl/>
        </w:rPr>
      </w:pPr>
      <w:r w:rsidRPr="004B0371">
        <w:rPr>
          <w:rFonts w:ascii="Times New Roman" w:hAnsi="Times New Roman"/>
        </w:rPr>
        <w:t>(2</w:t>
      </w:r>
      <w:r w:rsidRPr="004B0371">
        <w:rPr>
          <w:rFonts w:ascii="Times New Roman" w:hAnsi="Times New Roman"/>
        </w:rPr>
        <w:tab/>
      </w:r>
      <w:r w:rsidRPr="004B0371">
        <w:rPr>
          <w:rFonts w:ascii="Times New Roman" w:hAnsi="Times New Roman" w:hint="cs"/>
          <w:rtl/>
        </w:rPr>
        <w:t>ليس هنالك من إشكال ذي طابع تنظيمي أو إجرائي.</w:t>
      </w:r>
    </w:p>
    <w:p w:rsidR="004B0371" w:rsidRPr="004B0371" w:rsidRDefault="004B0371" w:rsidP="00711EFC">
      <w:pPr>
        <w:tabs>
          <w:tab w:val="clear" w:pos="794"/>
          <w:tab w:val="clear" w:pos="1191"/>
          <w:tab w:val="clear" w:pos="1588"/>
          <w:tab w:val="clear" w:pos="1985"/>
          <w:tab w:val="left" w:pos="851"/>
          <w:tab w:val="left" w:pos="1134"/>
        </w:tabs>
        <w:overflowPunct/>
        <w:autoSpaceDE/>
        <w:autoSpaceDN/>
        <w:adjustRightInd/>
        <w:spacing w:before="80"/>
        <w:ind w:left="851" w:hanging="851"/>
        <w:textAlignment w:val="auto"/>
        <w:rPr>
          <w:rFonts w:ascii="Times New Roman" w:hAnsi="Times New Roman"/>
          <w:rtl/>
        </w:rPr>
      </w:pPr>
      <w:r w:rsidRPr="004B0371">
        <w:rPr>
          <w:rFonts w:ascii="Times New Roman" w:hAnsi="Times New Roman"/>
        </w:rPr>
        <w:t>(3</w:t>
      </w:r>
      <w:r w:rsidRPr="004B0371">
        <w:rPr>
          <w:rFonts w:ascii="Times New Roman" w:hAnsi="Times New Roman"/>
        </w:rPr>
        <w:tab/>
      </w:r>
      <w:r w:rsidRPr="004B0371">
        <w:rPr>
          <w:rFonts w:ascii="Times New Roman" w:hAnsi="Times New Roman" w:hint="cs"/>
          <w:rtl/>
        </w:rPr>
        <w:t xml:space="preserve">في </w:t>
      </w:r>
      <w:r w:rsidRPr="004B0371">
        <w:rPr>
          <w:rFonts w:ascii="Times New Roman" w:eastAsia="SimSun" w:hAnsi="Times New Roman" w:hint="cs"/>
          <w:rtl/>
          <w:lang w:bidi="ar-SA"/>
        </w:rPr>
        <w:t>ضوء</w:t>
      </w:r>
      <w:r w:rsidRPr="004B0371">
        <w:rPr>
          <w:rFonts w:ascii="Times New Roman" w:hAnsi="Times New Roman" w:hint="cs"/>
          <w:rtl/>
        </w:rPr>
        <w:t xml:space="preserve"> ما تقدم</w:t>
      </w:r>
      <w:r w:rsidRPr="004B0371">
        <w:rPr>
          <w:rFonts w:ascii="Times New Roman" w:hAnsi="Times New Roman"/>
          <w:rtl/>
        </w:rPr>
        <w:t>، وافق</w:t>
      </w:r>
      <w:r w:rsidRPr="004B0371">
        <w:rPr>
          <w:rFonts w:ascii="Times New Roman" w:hAnsi="Times New Roman" w:hint="cs"/>
          <w:rtl/>
        </w:rPr>
        <w:t>ت</w:t>
      </w:r>
      <w:r w:rsidRPr="004B0371">
        <w:rPr>
          <w:rFonts w:ascii="Times New Roman" w:hAnsi="Times New Roman"/>
          <w:rtl/>
        </w:rPr>
        <w:t xml:space="preserve"> </w:t>
      </w:r>
      <w:r w:rsidRPr="004B0371">
        <w:rPr>
          <w:rFonts w:ascii="Times New Roman" w:hAnsi="Times New Roman" w:hint="cs"/>
          <w:rtl/>
        </w:rPr>
        <w:t xml:space="preserve">اللجنة </w:t>
      </w:r>
      <w:r w:rsidRPr="004B0371">
        <w:rPr>
          <w:rFonts w:ascii="Times New Roman" w:hAnsi="Times New Roman"/>
          <w:rtl/>
        </w:rPr>
        <w:t>على</w:t>
      </w:r>
      <w:r w:rsidRPr="004B0371">
        <w:rPr>
          <w:rFonts w:ascii="Times New Roman" w:hAnsi="Times New Roman" w:hint="cs"/>
          <w:rtl/>
        </w:rPr>
        <w:t xml:space="preserve"> أن يستجيب</w:t>
      </w:r>
      <w:r w:rsidRPr="004B0371">
        <w:rPr>
          <w:rFonts w:ascii="Times New Roman" w:hAnsi="Times New Roman"/>
          <w:rtl/>
        </w:rPr>
        <w:t xml:space="preserve"> </w:t>
      </w:r>
      <w:r w:rsidRPr="004B0371">
        <w:rPr>
          <w:rFonts w:ascii="Times New Roman" w:hAnsi="Times New Roman" w:hint="cs"/>
          <w:rtl/>
        </w:rPr>
        <w:t>ال</w:t>
      </w:r>
      <w:r w:rsidRPr="004B0371">
        <w:rPr>
          <w:rFonts w:ascii="Times New Roman" w:hAnsi="Times New Roman"/>
          <w:rtl/>
        </w:rPr>
        <w:t xml:space="preserve">مكتب لطلب تغيير الإدارة المبلغة </w:t>
      </w:r>
      <w:r w:rsidRPr="004B0371">
        <w:rPr>
          <w:rFonts w:ascii="Times New Roman" w:hAnsi="Times New Roman" w:hint="cs"/>
          <w:rtl/>
        </w:rPr>
        <w:t>عن الشبكات</w:t>
      </w:r>
      <w:r w:rsidRPr="004B0371">
        <w:rPr>
          <w:rFonts w:ascii="Times New Roman" w:hAnsi="Times New Roman" w:hint="cs"/>
          <w:rtl/>
          <w:lang w:val="en-GB"/>
        </w:rPr>
        <w:t xml:space="preserve"> الساتلية </w:t>
      </w:r>
      <w:r w:rsidRPr="004B0371">
        <w:rPr>
          <w:rFonts w:ascii="Times New Roman" w:hAnsi="Times New Roman"/>
          <w:bCs/>
          <w:spacing w:val="-2"/>
          <w:lang w:bidi="ar-SA"/>
        </w:rPr>
        <w:t>ARTEMIS</w:t>
      </w:r>
      <w:r w:rsidRPr="004B0371">
        <w:rPr>
          <w:rFonts w:ascii="Times New Roman" w:hAnsi="Times New Roman"/>
          <w:bCs/>
          <w:spacing w:val="-2"/>
          <w:lang w:bidi="ar-SA"/>
        </w:rPr>
        <w:noBreakHyphen/>
        <w:t>21.5E</w:t>
      </w:r>
      <w:r w:rsidRPr="004B0371">
        <w:rPr>
          <w:rFonts w:ascii="Times New Roman" w:hAnsi="Times New Roman"/>
          <w:bCs/>
          <w:spacing w:val="-2"/>
          <w:lang w:bidi="ar-SA"/>
        </w:rPr>
        <w:noBreakHyphen/>
        <w:t>DR</w:t>
      </w:r>
      <w:r w:rsidRPr="004B0371">
        <w:rPr>
          <w:rFonts w:ascii="Times New Roman" w:hAnsi="Times New Roman" w:hint="cs"/>
          <w:spacing w:val="-2"/>
          <w:rtl/>
          <w:lang w:val="en-GB"/>
        </w:rPr>
        <w:t xml:space="preserve"> و</w:t>
      </w:r>
      <w:r w:rsidRPr="004B0371">
        <w:rPr>
          <w:rFonts w:ascii="Times New Roman" w:hAnsi="Times New Roman"/>
          <w:bCs/>
          <w:spacing w:val="-2"/>
          <w:lang w:bidi="ar-SA"/>
        </w:rPr>
        <w:t xml:space="preserve"> ARTEMIS</w:t>
      </w:r>
      <w:r w:rsidRPr="004B0371">
        <w:rPr>
          <w:rFonts w:ascii="Times New Roman" w:hAnsi="Times New Roman"/>
          <w:bCs/>
          <w:spacing w:val="-2"/>
          <w:lang w:bidi="ar-SA"/>
        </w:rPr>
        <w:noBreakHyphen/>
        <w:t>21.5E</w:t>
      </w:r>
      <w:r w:rsidRPr="004B0371">
        <w:rPr>
          <w:rFonts w:ascii="Times New Roman" w:hAnsi="Times New Roman"/>
          <w:bCs/>
          <w:spacing w:val="-2"/>
          <w:lang w:bidi="ar-SA"/>
        </w:rPr>
        <w:noBreakHyphen/>
        <w:t>LM</w:t>
      </w:r>
      <w:r w:rsidRPr="004B0371">
        <w:rPr>
          <w:rFonts w:ascii="Times New Roman" w:hAnsi="Times New Roman" w:hint="cs"/>
          <w:spacing w:val="-2"/>
          <w:rtl/>
          <w:lang w:val="en-GB"/>
        </w:rPr>
        <w:t xml:space="preserve"> و</w:t>
      </w:r>
      <w:r w:rsidRPr="004B0371">
        <w:rPr>
          <w:rFonts w:ascii="Times New Roman" w:hAnsi="Times New Roman"/>
          <w:bCs/>
          <w:spacing w:val="-2"/>
          <w:lang w:bidi="ar-SA"/>
        </w:rPr>
        <w:t>ARTEMIS</w:t>
      </w:r>
      <w:r w:rsidRPr="004B0371">
        <w:rPr>
          <w:rFonts w:ascii="Times New Roman" w:hAnsi="Times New Roman"/>
          <w:bCs/>
          <w:spacing w:val="-2"/>
          <w:lang w:bidi="ar-SA"/>
        </w:rPr>
        <w:noBreakHyphen/>
        <w:t>21.5E</w:t>
      </w:r>
      <w:r w:rsidRPr="004B0371">
        <w:rPr>
          <w:rFonts w:ascii="Times New Roman" w:hAnsi="Times New Roman"/>
          <w:bCs/>
          <w:spacing w:val="-2"/>
          <w:lang w:bidi="ar-SA"/>
        </w:rPr>
        <w:noBreakHyphen/>
        <w:t>NAV</w:t>
      </w:r>
      <w:r w:rsidRPr="004B0371">
        <w:rPr>
          <w:rFonts w:ascii="Times New Roman" w:hAnsi="Times New Roman"/>
          <w:spacing w:val="-2"/>
          <w:rtl/>
        </w:rPr>
        <w:t xml:space="preserve"> </w:t>
      </w:r>
      <w:r w:rsidRPr="004B0371">
        <w:rPr>
          <w:rFonts w:ascii="Times New Roman" w:hAnsi="Times New Roman" w:hint="cs"/>
          <w:spacing w:val="-2"/>
          <w:rtl/>
          <w:lang w:bidi="ar-SY"/>
        </w:rPr>
        <w:t xml:space="preserve">من </w:t>
      </w:r>
      <w:r w:rsidRPr="004B0371">
        <w:rPr>
          <w:rFonts w:ascii="Times New Roman" w:hAnsi="Times New Roman"/>
          <w:spacing w:val="-2"/>
          <w:lang w:bidi="ar-SY"/>
        </w:rPr>
        <w:t>F/ESA</w:t>
      </w:r>
      <w:r w:rsidRPr="004B0371">
        <w:rPr>
          <w:rFonts w:ascii="Times New Roman" w:hAnsi="Times New Roman" w:hint="cs"/>
          <w:spacing w:val="-2"/>
          <w:rtl/>
          <w:lang w:bidi="ar-SY"/>
        </w:rPr>
        <w:t xml:space="preserve"> إلى </w:t>
      </w:r>
      <w:r w:rsidRPr="004B0371">
        <w:rPr>
          <w:rFonts w:ascii="Times New Roman" w:hAnsi="Times New Roman"/>
          <w:spacing w:val="-2"/>
          <w:lang w:bidi="ar-SY"/>
        </w:rPr>
        <w:t>G</w:t>
      </w:r>
      <w:r w:rsidRPr="004B0371">
        <w:rPr>
          <w:rFonts w:ascii="Times New Roman" w:hAnsi="Times New Roman"/>
          <w:spacing w:val="-2"/>
          <w:rtl/>
        </w:rPr>
        <w:t xml:space="preserve"> اعتبارا</w:t>
      </w:r>
      <w:r w:rsidRPr="004B0371">
        <w:rPr>
          <w:rFonts w:ascii="Times New Roman" w:hAnsi="Times New Roman" w:hint="cs"/>
          <w:spacing w:val="-2"/>
          <w:rtl/>
        </w:rPr>
        <w:t>ً</w:t>
      </w:r>
      <w:r w:rsidRPr="004B0371">
        <w:rPr>
          <w:rFonts w:ascii="Times New Roman" w:hAnsi="Times New Roman"/>
          <w:spacing w:val="-2"/>
          <w:rtl/>
        </w:rPr>
        <w:t xml:space="preserve"> من</w:t>
      </w:r>
      <w:r w:rsidRPr="004B0371">
        <w:rPr>
          <w:rFonts w:ascii="Times New Roman" w:hAnsi="Times New Roman" w:hint="cs"/>
          <w:spacing w:val="-2"/>
          <w:rtl/>
        </w:rPr>
        <w:t> </w:t>
      </w:r>
      <w:r w:rsidRPr="004B0371">
        <w:rPr>
          <w:rFonts w:ascii="Times New Roman" w:hAnsi="Times New Roman"/>
          <w:spacing w:val="-2"/>
        </w:rPr>
        <w:t>1</w:t>
      </w:r>
      <w:r w:rsidRPr="004B0371">
        <w:rPr>
          <w:rFonts w:ascii="Times New Roman" w:hAnsi="Times New Roman" w:hint="cs"/>
          <w:spacing w:val="-2"/>
          <w:rtl/>
        </w:rPr>
        <w:t> </w:t>
      </w:r>
      <w:r w:rsidRPr="004B0371">
        <w:rPr>
          <w:rFonts w:ascii="Times New Roman" w:hAnsi="Times New Roman"/>
          <w:spacing w:val="-2"/>
          <w:rtl/>
        </w:rPr>
        <w:t>يناير</w:t>
      </w:r>
      <w:r w:rsidRPr="004B0371">
        <w:rPr>
          <w:rFonts w:ascii="Times New Roman" w:hAnsi="Times New Roman" w:hint="cs"/>
          <w:spacing w:val="-2"/>
          <w:rtl/>
        </w:rPr>
        <w:t> </w:t>
      </w:r>
      <w:r w:rsidRPr="004B0371">
        <w:rPr>
          <w:rFonts w:ascii="Times New Roman" w:hAnsi="Times New Roman"/>
          <w:spacing w:val="-2"/>
        </w:rPr>
        <w:t>2014</w:t>
      </w:r>
      <w:r w:rsidRPr="004B0371">
        <w:rPr>
          <w:rFonts w:ascii="Times New Roman" w:hAnsi="Times New Roman"/>
          <w:spacing w:val="-2"/>
          <w:rtl/>
        </w:rPr>
        <w:t xml:space="preserve"> و</w:t>
      </w:r>
      <w:r w:rsidRPr="004B0371">
        <w:rPr>
          <w:rFonts w:ascii="Times New Roman" w:hAnsi="Times New Roman" w:hint="cs"/>
          <w:spacing w:val="-2"/>
          <w:rtl/>
        </w:rPr>
        <w:t>أن ي</w:t>
      </w:r>
      <w:r w:rsidRPr="004B0371">
        <w:rPr>
          <w:rFonts w:ascii="Times New Roman" w:hAnsi="Times New Roman"/>
          <w:spacing w:val="-2"/>
          <w:rtl/>
        </w:rPr>
        <w:t>نشر هذا التغيير في</w:t>
      </w:r>
      <w:r w:rsidRPr="004B0371">
        <w:rPr>
          <w:rFonts w:ascii="Times New Roman" w:hAnsi="Times New Roman" w:hint="cs"/>
          <w:spacing w:val="-2"/>
          <w:rtl/>
        </w:rPr>
        <w:t xml:space="preserve"> النشرة</w:t>
      </w:r>
      <w:r w:rsidRPr="004B0371">
        <w:rPr>
          <w:rFonts w:ascii="Times New Roman" w:hAnsi="Times New Roman"/>
          <w:spacing w:val="-2"/>
          <w:rtl/>
        </w:rPr>
        <w:t xml:space="preserve"> </w:t>
      </w:r>
      <w:r w:rsidRPr="004B0371">
        <w:rPr>
          <w:rFonts w:ascii="Times New Roman" w:hAnsi="Times New Roman"/>
          <w:spacing w:val="-2"/>
        </w:rPr>
        <w:t>BR</w:t>
      </w:r>
      <w:r w:rsidR="00711EFC">
        <w:rPr>
          <w:rFonts w:ascii="Times New Roman" w:hAnsi="Times New Roman"/>
          <w:spacing w:val="-2"/>
        </w:rPr>
        <w:t> </w:t>
      </w:r>
      <w:r w:rsidRPr="004B0371">
        <w:rPr>
          <w:rFonts w:ascii="Times New Roman" w:hAnsi="Times New Roman"/>
          <w:spacing w:val="-2"/>
        </w:rPr>
        <w:t>IFIC</w:t>
      </w:r>
      <w:r w:rsidRPr="004B0371">
        <w:rPr>
          <w:rFonts w:ascii="Times New Roman" w:hAnsi="Times New Roman"/>
          <w:spacing w:val="-2"/>
          <w:rtl/>
        </w:rPr>
        <w:t xml:space="preserve"> ذات الصلة (الخدمات الفضائية) قبل </w:t>
      </w:r>
      <w:r w:rsidRPr="004B0371">
        <w:rPr>
          <w:rFonts w:ascii="Times New Roman" w:hAnsi="Times New Roman"/>
          <w:spacing w:val="-2"/>
        </w:rPr>
        <w:t>31</w:t>
      </w:r>
      <w:r w:rsidR="00D74587">
        <w:rPr>
          <w:rFonts w:ascii="Times New Roman" w:hAnsi="Times New Roman" w:hint="cs"/>
          <w:spacing w:val="-2"/>
          <w:rtl/>
        </w:rPr>
        <w:t> </w:t>
      </w:r>
      <w:r w:rsidRPr="004B0371">
        <w:rPr>
          <w:rFonts w:ascii="Times New Roman" w:hAnsi="Times New Roman"/>
          <w:spacing w:val="-2"/>
          <w:rtl/>
        </w:rPr>
        <w:t>ديسمبر</w:t>
      </w:r>
      <w:r w:rsidR="00D74587">
        <w:rPr>
          <w:rFonts w:ascii="Times New Roman" w:hAnsi="Times New Roman" w:hint="cs"/>
          <w:spacing w:val="-2"/>
          <w:rtl/>
        </w:rPr>
        <w:t> </w:t>
      </w:r>
      <w:r w:rsidRPr="004B0371">
        <w:rPr>
          <w:rFonts w:ascii="Times New Roman" w:hAnsi="Times New Roman"/>
          <w:spacing w:val="-2"/>
        </w:rPr>
        <w:t>2013</w:t>
      </w:r>
      <w:r w:rsidRPr="004B0371">
        <w:rPr>
          <w:rFonts w:ascii="Times New Roman" w:hAnsi="Times New Roman"/>
          <w:spacing w:val="-2"/>
          <w:rtl/>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spacing w:before="80"/>
        <w:ind w:left="851" w:hanging="851"/>
        <w:textAlignment w:val="auto"/>
        <w:rPr>
          <w:rFonts w:ascii="Times New Roman" w:eastAsia="SimSun" w:hAnsi="Times New Roman"/>
          <w:rtl/>
        </w:rPr>
      </w:pPr>
      <w:r w:rsidRPr="004B0371">
        <w:rPr>
          <w:rFonts w:ascii="Times New Roman" w:hAnsi="Times New Roman"/>
        </w:rPr>
        <w:t>(4</w:t>
      </w:r>
      <w:r w:rsidRPr="004B0371">
        <w:rPr>
          <w:rFonts w:ascii="Times New Roman" w:hAnsi="Times New Roman"/>
        </w:rPr>
        <w:tab/>
      </w:r>
      <w:r w:rsidRPr="004B0371">
        <w:rPr>
          <w:rFonts w:ascii="Times New Roman" w:hAnsi="Times New Roman"/>
          <w:rtl/>
        </w:rPr>
        <w:t>ينبغي أ</w:t>
      </w:r>
      <w:r w:rsidRPr="004B0371">
        <w:rPr>
          <w:rFonts w:ascii="Times New Roman" w:hAnsi="Times New Roman" w:hint="cs"/>
          <w:rtl/>
        </w:rPr>
        <w:t>لا</w:t>
      </w:r>
      <w:r w:rsidRPr="004B0371">
        <w:rPr>
          <w:rFonts w:ascii="Times New Roman" w:hAnsi="Times New Roman"/>
          <w:rtl/>
        </w:rPr>
        <w:t xml:space="preserve"> يعتبر قبول </w:t>
      </w:r>
      <w:r w:rsidRPr="004B0371">
        <w:rPr>
          <w:rFonts w:ascii="Times New Roman" w:hAnsi="Times New Roman" w:hint="cs"/>
          <w:rtl/>
        </w:rPr>
        <w:t>اللجنة</w:t>
      </w:r>
      <w:r w:rsidRPr="004B0371">
        <w:rPr>
          <w:rFonts w:ascii="Times New Roman" w:hAnsi="Times New Roman"/>
          <w:rtl/>
        </w:rPr>
        <w:t xml:space="preserve"> نقل </w:t>
      </w:r>
      <w:r w:rsidRPr="004B0371">
        <w:rPr>
          <w:rFonts w:ascii="Times New Roman" w:hAnsi="Times New Roman" w:hint="cs"/>
          <w:rtl/>
        </w:rPr>
        <w:t xml:space="preserve">بطاقات التبليغ </w:t>
      </w:r>
      <w:r w:rsidRPr="004B0371">
        <w:rPr>
          <w:rFonts w:ascii="Times New Roman" w:hAnsi="Times New Roman"/>
          <w:rtl/>
        </w:rPr>
        <w:t xml:space="preserve">هذه </w:t>
      </w:r>
      <w:r w:rsidRPr="004B0371">
        <w:rPr>
          <w:rFonts w:ascii="Times New Roman" w:hAnsi="Times New Roman" w:hint="cs"/>
          <w:rtl/>
        </w:rPr>
        <w:t>على أنه</w:t>
      </w:r>
      <w:r w:rsidRPr="004B0371">
        <w:rPr>
          <w:rFonts w:ascii="Times New Roman" w:hAnsi="Times New Roman"/>
          <w:rtl/>
        </w:rPr>
        <w:t xml:space="preserve"> يشكل سابقة</w:t>
      </w:r>
      <w:r w:rsidRPr="004B0371">
        <w:rPr>
          <w:rFonts w:ascii="Times New Roman" w:hAnsi="Times New Roman" w:hint="cs"/>
          <w:rtl/>
        </w:rPr>
        <w:t xml:space="preserve">، إذ </w:t>
      </w:r>
      <w:r w:rsidRPr="004B0371">
        <w:rPr>
          <w:rFonts w:ascii="Times New Roman" w:hAnsi="Times New Roman"/>
          <w:rtl/>
        </w:rPr>
        <w:t>يجب النظر في كل حالة على حدة على أساس ظروفها المحددة.</w:t>
      </w:r>
      <w:r w:rsidRPr="004B0371">
        <w:rPr>
          <w:rFonts w:ascii="Times New Roman" w:eastAsia="SimSun" w:hAnsi="Times New Roman" w:hint="cs"/>
          <w:rtl/>
        </w:rPr>
        <w:t>"</w:t>
      </w:r>
    </w:p>
    <w:p w:rsidR="004B0371" w:rsidRPr="004B0371" w:rsidRDefault="004B0371" w:rsidP="004B0371">
      <w:pPr>
        <w:keepNext/>
        <w:tabs>
          <w:tab w:val="clear" w:pos="794"/>
          <w:tab w:val="clear" w:pos="1191"/>
          <w:tab w:val="clear" w:pos="1588"/>
          <w:tab w:val="clear" w:pos="1985"/>
          <w:tab w:val="left" w:pos="851"/>
          <w:tab w:val="left" w:pos="1134"/>
        </w:tabs>
        <w:overflowPunct/>
        <w:autoSpaceDE/>
        <w:autoSpaceDN/>
        <w:adjustRightInd/>
        <w:spacing w:before="240"/>
        <w:ind w:left="851" w:hanging="851"/>
        <w:textAlignment w:val="auto"/>
        <w:outlineLvl w:val="0"/>
        <w:rPr>
          <w:rFonts w:ascii="Times New Roman Bold" w:eastAsia="SimSun" w:hAnsi="Times New Roman Bold"/>
          <w:b/>
          <w:bCs/>
          <w:spacing w:val="-8"/>
          <w:kern w:val="32"/>
          <w:sz w:val="26"/>
          <w:szCs w:val="36"/>
          <w:lang w:bidi="ar-SA"/>
        </w:rPr>
      </w:pPr>
      <w:r w:rsidRPr="004B0371">
        <w:rPr>
          <w:rFonts w:ascii="Times New Roman Bold" w:eastAsia="SimSun" w:hAnsi="Times New Roman Bold"/>
          <w:b/>
          <w:bCs/>
          <w:spacing w:val="-8"/>
          <w:kern w:val="32"/>
          <w:sz w:val="26"/>
          <w:szCs w:val="36"/>
          <w:lang w:bidi="ar-SA"/>
        </w:rPr>
        <w:t>7</w:t>
      </w:r>
      <w:r w:rsidRPr="004B0371">
        <w:rPr>
          <w:rFonts w:ascii="Times New Roman Bold" w:eastAsia="SimSun" w:hAnsi="Times New Roman Bold" w:hint="cs"/>
          <w:b/>
          <w:bCs/>
          <w:spacing w:val="-8"/>
          <w:kern w:val="32"/>
          <w:sz w:val="26"/>
          <w:szCs w:val="36"/>
          <w:rtl/>
          <w:lang w:bidi="ar-SA"/>
        </w:rPr>
        <w:tab/>
      </w:r>
      <w:r w:rsidRPr="004B0371">
        <w:rPr>
          <w:rFonts w:ascii="Times New Roman Bold" w:eastAsia="SimSun" w:hAnsi="Times New Roman Bold"/>
          <w:b/>
          <w:bCs/>
          <w:spacing w:val="-8"/>
          <w:kern w:val="32"/>
          <w:sz w:val="26"/>
          <w:szCs w:val="36"/>
          <w:rtl/>
          <w:lang w:bidi="ar-SA"/>
        </w:rPr>
        <w:t xml:space="preserve">النظر في </w:t>
      </w:r>
      <w:r w:rsidRPr="004B0371">
        <w:rPr>
          <w:rFonts w:ascii="Times New Roman Bold" w:eastAsia="SimSun" w:hAnsi="Times New Roman Bold" w:hint="cs"/>
          <w:b/>
          <w:bCs/>
          <w:spacing w:val="-8"/>
          <w:kern w:val="32"/>
          <w:sz w:val="26"/>
          <w:szCs w:val="36"/>
          <w:rtl/>
          <w:lang w:bidi="ar-SA"/>
        </w:rPr>
        <w:t xml:space="preserve">تخصيصات ترددات الشبكة الساتلية </w:t>
      </w:r>
      <w:r w:rsidRPr="004B0371">
        <w:rPr>
          <w:rFonts w:ascii="Times New Roman Bold" w:eastAsia="SimSun" w:hAnsi="Times New Roman Bold"/>
          <w:b/>
          <w:bCs/>
          <w:spacing w:val="-8"/>
          <w:kern w:val="32"/>
          <w:sz w:val="26"/>
          <w:szCs w:val="36"/>
          <w:lang w:bidi="ar-SA"/>
        </w:rPr>
        <w:t>ASIASAT-CKZ</w:t>
      </w:r>
      <w:r w:rsidRPr="004B0371">
        <w:rPr>
          <w:rFonts w:ascii="Times New Roman Bold" w:eastAsia="SimSun" w:hAnsi="Times New Roman Bold" w:hint="cs"/>
          <w:b/>
          <w:bCs/>
          <w:spacing w:val="-8"/>
          <w:kern w:val="32"/>
          <w:sz w:val="26"/>
          <w:szCs w:val="36"/>
          <w:rtl/>
          <w:lang w:bidi="ar-SA"/>
        </w:rPr>
        <w:t xml:space="preserve"> طبقاً للرقم </w:t>
      </w:r>
      <w:r w:rsidRPr="004B0371">
        <w:rPr>
          <w:rFonts w:ascii="Times New Roman Bold" w:eastAsia="SimSun" w:hAnsi="Times New Roman Bold"/>
          <w:b/>
          <w:bCs/>
          <w:spacing w:val="-8"/>
          <w:kern w:val="32"/>
          <w:sz w:val="26"/>
          <w:szCs w:val="36"/>
          <w:lang w:bidi="ar-SA"/>
        </w:rPr>
        <w:t>6.13</w:t>
      </w:r>
      <w:r w:rsidRPr="004B0371">
        <w:rPr>
          <w:rFonts w:ascii="Times New Roman Bold" w:eastAsia="SimSun" w:hAnsi="Times New Roman Bold" w:hint="cs"/>
          <w:b/>
          <w:bCs/>
          <w:spacing w:val="-8"/>
          <w:kern w:val="32"/>
          <w:sz w:val="26"/>
          <w:szCs w:val="36"/>
          <w:rtl/>
          <w:lang w:bidi="ar-SA"/>
        </w:rPr>
        <w:t xml:space="preserve"> من لوائح الراديو (الوثيقة </w:t>
      </w:r>
      <w:r w:rsidRPr="004B0371">
        <w:rPr>
          <w:rFonts w:ascii="Times New Roman Bold" w:eastAsia="SimSun" w:hAnsi="Times New Roman Bold"/>
          <w:b/>
          <w:bCs/>
          <w:spacing w:val="-8"/>
          <w:kern w:val="32"/>
          <w:sz w:val="26"/>
          <w:szCs w:val="36"/>
          <w:lang w:bidi="ar-SA"/>
        </w:rPr>
        <w:t>RRB13-3/2</w:t>
      </w:r>
      <w:r w:rsidRPr="004B0371">
        <w:rPr>
          <w:rFonts w:ascii="Times New Roman Bold" w:eastAsia="SimSun" w:hAnsi="Times New Roman Bold" w:hint="cs"/>
          <w:b/>
          <w:bCs/>
          <w:spacing w:val="-8"/>
          <w:kern w:val="32"/>
          <w:sz w:val="26"/>
          <w:szCs w:val="36"/>
          <w:rtl/>
          <w:lang w:bidi="ar-SA"/>
        </w:rPr>
        <w:t>)</w:t>
      </w:r>
    </w:p>
    <w:p w:rsidR="004B0371" w:rsidRPr="004B0371" w:rsidRDefault="004B0371" w:rsidP="00711EFC">
      <w:pPr>
        <w:tabs>
          <w:tab w:val="clear" w:pos="794"/>
          <w:tab w:val="clear" w:pos="1191"/>
          <w:tab w:val="clear" w:pos="1588"/>
          <w:tab w:val="clear" w:pos="1985"/>
          <w:tab w:val="left" w:pos="851"/>
          <w:tab w:val="left" w:pos="1134"/>
        </w:tabs>
        <w:overflowPunct/>
        <w:autoSpaceDE/>
        <w:autoSpaceDN/>
        <w:adjustRightInd/>
        <w:textAlignment w:val="auto"/>
        <w:rPr>
          <w:rFonts w:ascii="Times New Roman" w:hAnsi="Times New Roman"/>
          <w:rtl/>
          <w:lang w:bidi="ar-SA"/>
        </w:rPr>
      </w:pPr>
      <w:r w:rsidRPr="004B0371">
        <w:rPr>
          <w:rFonts w:ascii="Times New Roman" w:eastAsia="SimSun" w:hAnsi="Times New Roman"/>
          <w:lang w:bidi="ar-SA"/>
        </w:rPr>
        <w:t>1.7</w:t>
      </w:r>
      <w:r w:rsidRPr="004B0371">
        <w:rPr>
          <w:rFonts w:ascii="Times New Roman" w:eastAsia="SimSun" w:hAnsi="Times New Roman" w:hint="cs"/>
          <w:rtl/>
          <w:lang w:bidi="ar-SA"/>
        </w:rPr>
        <w:tab/>
        <w:t>عرض</w:t>
      </w:r>
      <w:r w:rsidRPr="004B0371">
        <w:rPr>
          <w:rFonts w:ascii="Times New Roman" w:eastAsia="SimSun" w:hAnsi="Times New Roman"/>
          <w:rtl/>
          <w:lang w:bidi="ar-SA"/>
        </w:rPr>
        <w:t xml:space="preserve">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فينكاتاسوبرامانيان</w:t>
      </w:r>
      <w:proofErr w:type="spellEnd"/>
      <w:r w:rsidRPr="004B0371">
        <w:rPr>
          <w:rFonts w:ascii="Times New Roman" w:eastAsia="SimSun" w:hAnsi="Times New Roman" w:hint="cs"/>
          <w:b/>
          <w:bCs/>
          <w:rtl/>
          <w:lang w:bidi="ar-SA"/>
        </w:rPr>
        <w:t xml:space="preserve"> (دائرة الخدمات الفضائية/شعبة التبليغ والخطط)</w:t>
      </w:r>
      <w:r w:rsidRPr="004B0371">
        <w:rPr>
          <w:rFonts w:ascii="Times New Roman" w:eastAsia="SimSun" w:hAnsi="Times New Roman"/>
          <w:rtl/>
          <w:lang w:bidi="ar-SA"/>
        </w:rPr>
        <w:t xml:space="preserve"> </w:t>
      </w:r>
      <w:r w:rsidRPr="004B0371">
        <w:rPr>
          <w:rFonts w:ascii="Times New Roman" w:eastAsia="SimSun" w:hAnsi="Times New Roman" w:hint="cs"/>
          <w:rtl/>
          <w:lang w:bidi="ar-SA"/>
        </w:rPr>
        <w:t>الوثيقة</w:t>
      </w:r>
      <w:r w:rsidR="0067679F">
        <w:rPr>
          <w:rFonts w:ascii="Times New Roman" w:eastAsia="SimSun" w:hAnsi="Times New Roman" w:hint="eastAsia"/>
          <w:rtl/>
          <w:lang w:bidi="ar-SA"/>
        </w:rPr>
        <w:t> </w:t>
      </w:r>
      <w:r w:rsidRPr="004B0371">
        <w:rPr>
          <w:rFonts w:ascii="Times New Roman" w:eastAsia="SimSun" w:hAnsi="Times New Roman"/>
          <w:lang w:bidi="ar-SA"/>
        </w:rPr>
        <w:t>RRB13</w:t>
      </w:r>
      <w:r w:rsidR="004E7387">
        <w:rPr>
          <w:rFonts w:ascii="Times New Roman" w:eastAsia="SimSun" w:hAnsi="Times New Roman"/>
          <w:lang w:bidi="ar-SA"/>
        </w:rPr>
        <w:noBreakHyphen/>
      </w:r>
      <w:r w:rsidRPr="004B0371">
        <w:rPr>
          <w:rFonts w:ascii="Times New Roman" w:eastAsia="SimSun" w:hAnsi="Times New Roman"/>
          <w:lang w:bidi="ar-SA"/>
        </w:rPr>
        <w:t>3/2</w:t>
      </w:r>
      <w:r w:rsidRPr="004B0371">
        <w:rPr>
          <w:rFonts w:ascii="Times New Roman" w:eastAsia="SimSun" w:hAnsi="Times New Roman" w:hint="cs"/>
          <w:rtl/>
          <w:lang w:bidi="ar-SA"/>
        </w:rPr>
        <w:t xml:space="preserve"> التي يطلب فيها المكتب، وفقاً للرقم </w:t>
      </w:r>
      <w:r w:rsidRPr="004B0371">
        <w:rPr>
          <w:rFonts w:ascii="Times New Roman" w:eastAsia="SimSun" w:hAnsi="Times New Roman"/>
          <w:lang w:bidi="ar-SA"/>
        </w:rPr>
        <w:t>6.13</w:t>
      </w:r>
      <w:r w:rsidRPr="004B0371">
        <w:rPr>
          <w:rFonts w:ascii="Times New Roman" w:eastAsia="SimSun" w:hAnsi="Times New Roman" w:hint="cs"/>
          <w:rtl/>
          <w:lang w:bidi="ar-SA"/>
        </w:rPr>
        <w:t xml:space="preserve"> أن تتخذ اللجنة قراراً بإلغاء تخصيصات الترددات للشبكة الساتلية</w:t>
      </w:r>
      <w:r w:rsidR="004E7387">
        <w:rPr>
          <w:rFonts w:ascii="Times New Roman" w:eastAsia="SimSun" w:hAnsi="Times New Roman" w:hint="eastAsia"/>
          <w:rtl/>
        </w:rPr>
        <w:t> </w:t>
      </w:r>
      <w:r w:rsidRPr="004B0371">
        <w:rPr>
          <w:rFonts w:ascii="Times New Roman" w:hAnsi="Times New Roman"/>
          <w:lang w:bidi="ar-SA"/>
        </w:rPr>
        <w:t>ASIASAT</w:t>
      </w:r>
      <w:r w:rsidR="004E7387">
        <w:rPr>
          <w:rFonts w:ascii="Times New Roman" w:hAnsi="Times New Roman"/>
          <w:lang w:bidi="ar-SA"/>
        </w:rPr>
        <w:noBreakHyphen/>
      </w:r>
      <w:r w:rsidRPr="004B0371">
        <w:rPr>
          <w:rFonts w:ascii="Times New Roman" w:hAnsi="Times New Roman"/>
          <w:lang w:bidi="ar-SA"/>
        </w:rPr>
        <w:t>CKZ</w:t>
      </w:r>
      <w:r w:rsidRPr="004B0371">
        <w:rPr>
          <w:rFonts w:ascii="Times New Roman" w:eastAsia="SimSun" w:hAnsi="Times New Roman" w:hint="cs"/>
          <w:rtl/>
          <w:lang w:bidi="ar-SA"/>
        </w:rPr>
        <w:t xml:space="preserve"> في</w:t>
      </w:r>
      <w:r w:rsidRPr="004B0371">
        <w:rPr>
          <w:rFonts w:ascii="Times New Roman" w:eastAsia="SimSun" w:hAnsi="Times New Roman" w:hint="eastAsia"/>
          <w:rtl/>
          <w:lang w:bidi="ar-SA"/>
        </w:rPr>
        <w:t> </w:t>
      </w:r>
      <w:r w:rsidRPr="004B0371">
        <w:rPr>
          <w:rFonts w:ascii="Times New Roman" w:eastAsia="SimSun" w:hAnsi="Times New Roman" w:hint="cs"/>
          <w:rtl/>
          <w:lang w:bidi="ar-SA"/>
        </w:rPr>
        <w:t xml:space="preserve">النطاقين </w:t>
      </w:r>
      <w:r w:rsidRPr="004B0371">
        <w:rPr>
          <w:rFonts w:ascii="Times New Roman" w:eastAsia="SimSun" w:hAnsi="Times New Roman"/>
          <w:lang w:bidi="ar-SA"/>
        </w:rPr>
        <w:t>11,2</w:t>
      </w:r>
      <w:r w:rsidR="004E7387">
        <w:rPr>
          <w:rFonts w:ascii="Times New Roman" w:eastAsia="SimSun" w:hAnsi="Times New Roman"/>
          <w:lang w:bidi="ar-SA"/>
        </w:rPr>
        <w:noBreakHyphen/>
      </w:r>
      <w:r w:rsidRPr="004B0371">
        <w:rPr>
          <w:rFonts w:ascii="Times New Roman" w:eastAsia="SimSun" w:hAnsi="Times New Roman"/>
          <w:lang w:bidi="ar-SA"/>
        </w:rPr>
        <w:t>10,95</w:t>
      </w:r>
      <w:r w:rsidRPr="004B0371">
        <w:rPr>
          <w:rFonts w:ascii="Times New Roman" w:eastAsia="SimSun" w:hAnsi="Times New Roman" w:hint="cs"/>
          <w:rtl/>
          <w:lang w:bidi="ar-SA"/>
        </w:rPr>
        <w:t xml:space="preserve"> و</w:t>
      </w:r>
      <w:r w:rsidRPr="004B0371">
        <w:rPr>
          <w:rFonts w:ascii="Times New Roman" w:eastAsia="SimSun" w:hAnsi="Times New Roman"/>
          <w:lang w:bidi="ar-SA"/>
        </w:rPr>
        <w:t>GHz 21,2</w:t>
      </w:r>
      <w:r w:rsidR="004E7387">
        <w:rPr>
          <w:rFonts w:ascii="Times New Roman" w:eastAsia="SimSun" w:hAnsi="Times New Roman"/>
          <w:lang w:bidi="ar-SA"/>
        </w:rPr>
        <w:noBreakHyphen/>
      </w:r>
      <w:r w:rsidRPr="004B0371">
        <w:rPr>
          <w:rFonts w:ascii="Times New Roman" w:eastAsia="SimSun" w:hAnsi="Times New Roman"/>
          <w:lang w:bidi="ar-SA"/>
        </w:rPr>
        <w:t>19,7</w:t>
      </w:r>
      <w:r w:rsidRPr="004B0371">
        <w:rPr>
          <w:rFonts w:ascii="Times New Roman" w:eastAsia="SimSun" w:hAnsi="Times New Roman" w:hint="cs"/>
          <w:rtl/>
          <w:lang w:bidi="ar-SA"/>
        </w:rPr>
        <w:t>. وقال مبيناً الحالة إن إدارة الصين، بناءً على طلب من المكتب بموجب الرقم</w:t>
      </w:r>
      <w:r w:rsidRPr="004B0371">
        <w:rPr>
          <w:rFonts w:ascii="Times New Roman" w:eastAsia="SimSun" w:hAnsi="Times New Roman" w:hint="eastAsia"/>
          <w:rtl/>
          <w:lang w:bidi="ar-SA"/>
        </w:rPr>
        <w:t> </w:t>
      </w:r>
      <w:r w:rsidRPr="004B0371">
        <w:rPr>
          <w:rFonts w:ascii="Times New Roman" w:eastAsia="SimSun" w:hAnsi="Times New Roman"/>
          <w:lang w:bidi="ar-SA"/>
        </w:rPr>
        <w:t>6.13</w:t>
      </w:r>
      <w:r w:rsidRPr="004B0371">
        <w:rPr>
          <w:rFonts w:ascii="Times New Roman" w:eastAsia="SimSun" w:hAnsi="Times New Roman" w:hint="cs"/>
          <w:rtl/>
          <w:lang w:bidi="ar-SA"/>
        </w:rPr>
        <w:t xml:space="preserve"> بشأن توضيح وضع تخصيصات الترددات للشبكات المذكورة آنفاً في الخدمة مع الخصائص المبلغ عنها المسجلة في</w:t>
      </w:r>
      <w:r w:rsidR="0067679F">
        <w:rPr>
          <w:rFonts w:ascii="Times New Roman" w:eastAsia="SimSun" w:hAnsi="Times New Roman" w:hint="eastAsia"/>
          <w:rtl/>
          <w:lang w:bidi="ar-SA"/>
        </w:rPr>
        <w:t> </w:t>
      </w:r>
      <w:r w:rsidRPr="004B0371">
        <w:rPr>
          <w:rFonts w:ascii="Times New Roman" w:eastAsia="SimSun" w:hAnsi="Times New Roman" w:hint="cs"/>
          <w:rtl/>
          <w:lang w:bidi="ar-SA"/>
        </w:rPr>
        <w:t xml:space="preserve">السجل الأساسي الدولي للترددات، ردت في البداية (الرسالة المؤرخة </w:t>
      </w:r>
      <w:r w:rsidRPr="004B0371">
        <w:rPr>
          <w:rFonts w:ascii="Times New Roman" w:eastAsia="SimSun" w:hAnsi="Times New Roman"/>
          <w:lang w:bidi="ar-SA"/>
        </w:rPr>
        <w:t>22</w:t>
      </w:r>
      <w:r w:rsidRPr="004B0371">
        <w:rPr>
          <w:rFonts w:ascii="Times New Roman" w:eastAsia="SimSun" w:hAnsi="Times New Roman" w:hint="cs"/>
          <w:rtl/>
          <w:lang w:bidi="ar-SA"/>
        </w:rPr>
        <w:t xml:space="preserve"> مايو </w:t>
      </w:r>
      <w:r w:rsidRPr="004B0371">
        <w:rPr>
          <w:rFonts w:ascii="Times New Roman" w:eastAsia="SimSun" w:hAnsi="Times New Roman"/>
          <w:lang w:bidi="ar-SA"/>
        </w:rPr>
        <w:t>2012</w:t>
      </w:r>
      <w:r w:rsidRPr="004B0371">
        <w:rPr>
          <w:rFonts w:ascii="Times New Roman" w:eastAsia="SimSun" w:hAnsi="Times New Roman" w:hint="cs"/>
          <w:rtl/>
          <w:lang w:bidi="ar-SA"/>
        </w:rPr>
        <w:t xml:space="preserve">) مشيرة إلى أن تخصيصات الترددات للشبكة الساتلية </w:t>
      </w:r>
      <w:r w:rsidRPr="004B0371">
        <w:rPr>
          <w:rFonts w:ascii="Times New Roman" w:hAnsi="Times New Roman"/>
          <w:lang w:bidi="ar-SA"/>
        </w:rPr>
        <w:t>ASIASAT</w:t>
      </w:r>
      <w:r w:rsidR="004E7387">
        <w:rPr>
          <w:rFonts w:ascii="Times New Roman" w:hAnsi="Times New Roman"/>
          <w:lang w:bidi="ar-SA"/>
        </w:rPr>
        <w:noBreakHyphen/>
      </w:r>
      <w:r w:rsidRPr="004B0371">
        <w:rPr>
          <w:rFonts w:ascii="Times New Roman" w:hAnsi="Times New Roman"/>
          <w:lang w:bidi="ar-SA"/>
        </w:rPr>
        <w:t>CKZ</w:t>
      </w:r>
      <w:r w:rsidRPr="004B0371">
        <w:rPr>
          <w:rFonts w:ascii="Times New Roman" w:eastAsia="SimSun" w:hAnsi="Times New Roman" w:hint="cs"/>
          <w:rtl/>
          <w:lang w:bidi="ar-SA"/>
        </w:rPr>
        <w:t xml:space="preserve"> في الموقع </w:t>
      </w:r>
      <w:r w:rsidRPr="004B0371">
        <w:rPr>
          <w:rFonts w:ascii="Times New Roman" w:eastAsia="SimSun" w:hAnsi="Times New Roman"/>
          <w:lang w:bidi="ar-SA"/>
        </w:rPr>
        <w:t>105,5</w:t>
      </w:r>
      <w:r w:rsidRPr="004B0371">
        <w:rPr>
          <w:rFonts w:ascii="Times New Roman" w:eastAsia="SimSun" w:hAnsi="Times New Roman"/>
          <w:sz w:val="14"/>
          <w:szCs w:val="24"/>
          <w:rtl/>
          <w:lang w:bidi="ar-SA"/>
        </w:rPr>
        <w:t>°</w:t>
      </w:r>
      <w:r w:rsidRPr="004B0371">
        <w:rPr>
          <w:rFonts w:ascii="Times New Roman" w:eastAsia="SimSun" w:hAnsi="Times New Roman" w:hint="cs"/>
          <w:rtl/>
          <w:lang w:bidi="ar-SA"/>
        </w:rPr>
        <w:t xml:space="preserve"> شرقاً في جميع النطاقات العشرة </w:t>
      </w:r>
      <w:r w:rsidRPr="004B0371">
        <w:rPr>
          <w:rFonts w:ascii="Times New Roman" w:hAnsi="Times New Roman"/>
          <w:lang w:bidi="ar-SA"/>
        </w:rPr>
        <w:t>MHz</w:t>
      </w:r>
      <w:r w:rsidRPr="004B0371">
        <w:rPr>
          <w:rFonts w:ascii="Times New Roman" w:eastAsia="SimSun" w:hAnsi="Times New Roman"/>
          <w:lang w:bidi="ar-SA"/>
        </w:rPr>
        <w:t> 4 200</w:t>
      </w:r>
      <w:r w:rsidR="004E7387">
        <w:rPr>
          <w:rFonts w:ascii="Times New Roman" w:eastAsia="SimSun" w:hAnsi="Times New Roman"/>
          <w:lang w:bidi="ar-SA"/>
        </w:rPr>
        <w:noBreakHyphen/>
      </w:r>
      <w:r w:rsidRPr="004B0371">
        <w:rPr>
          <w:rFonts w:ascii="Times New Roman" w:eastAsia="SimSun" w:hAnsi="Times New Roman"/>
          <w:lang w:bidi="ar-SA"/>
        </w:rPr>
        <w:t>3 400</w:t>
      </w:r>
      <w:r w:rsidRPr="004B0371">
        <w:rPr>
          <w:rFonts w:ascii="Times New Roman" w:eastAsia="SimSun" w:hAnsi="Times New Roman" w:hint="cs"/>
          <w:rtl/>
          <w:lang w:bidi="ar-SA"/>
        </w:rPr>
        <w:t xml:space="preserve"> و</w:t>
      </w:r>
      <w:r w:rsidRPr="004B0371">
        <w:rPr>
          <w:rFonts w:ascii="Times New Roman" w:eastAsia="SimSun" w:hAnsi="Times New Roman"/>
          <w:lang w:bidi="ar-SA"/>
        </w:rPr>
        <w:t>MHz 6 725</w:t>
      </w:r>
      <w:r w:rsidR="004E7387">
        <w:rPr>
          <w:rFonts w:ascii="Times New Roman" w:eastAsia="SimSun" w:hAnsi="Times New Roman"/>
          <w:lang w:bidi="ar-SA"/>
        </w:rPr>
        <w:noBreakHyphen/>
      </w:r>
      <w:r w:rsidRPr="004B0371">
        <w:rPr>
          <w:rFonts w:ascii="Times New Roman" w:eastAsia="SimSun" w:hAnsi="Times New Roman"/>
          <w:lang w:bidi="ar-SA"/>
        </w:rPr>
        <w:t>5 725</w:t>
      </w:r>
      <w:r w:rsidRPr="004B0371">
        <w:rPr>
          <w:rFonts w:ascii="Times New Roman" w:eastAsia="SimSun" w:hAnsi="Times New Roman" w:hint="cs"/>
          <w:rtl/>
          <w:lang w:bidi="ar-SA"/>
        </w:rPr>
        <w:t xml:space="preserve"> و</w:t>
      </w:r>
      <w:r w:rsidRPr="004B0371">
        <w:rPr>
          <w:rFonts w:ascii="Times New Roman" w:eastAsia="SimSun" w:hAnsi="Times New Roman"/>
          <w:lang w:bidi="ar-SA"/>
        </w:rPr>
        <w:t>GHz 11,2</w:t>
      </w:r>
      <w:r w:rsidR="004E7387">
        <w:rPr>
          <w:rFonts w:ascii="Times New Roman" w:eastAsia="SimSun" w:hAnsi="Times New Roman"/>
          <w:lang w:bidi="ar-SA"/>
        </w:rPr>
        <w:noBreakHyphen/>
      </w:r>
      <w:r w:rsidRPr="004B0371">
        <w:rPr>
          <w:rFonts w:ascii="Times New Roman" w:eastAsia="SimSun" w:hAnsi="Times New Roman"/>
          <w:lang w:bidi="ar-SA"/>
        </w:rPr>
        <w:t>10,95</w:t>
      </w:r>
      <w:r w:rsidRPr="004B0371">
        <w:rPr>
          <w:rFonts w:ascii="Times New Roman" w:eastAsia="SimSun" w:hAnsi="Times New Roman" w:hint="cs"/>
          <w:rtl/>
          <w:lang w:bidi="ar-SA"/>
        </w:rPr>
        <w:t xml:space="preserve"> و</w:t>
      </w:r>
      <w:r w:rsidRPr="004B0371">
        <w:rPr>
          <w:rFonts w:ascii="Times New Roman" w:eastAsia="SimSun" w:hAnsi="Times New Roman"/>
          <w:lang w:bidi="ar-SA"/>
        </w:rPr>
        <w:t>GHz 11,7</w:t>
      </w:r>
      <w:r w:rsidR="004E7387">
        <w:rPr>
          <w:rFonts w:ascii="Times New Roman" w:eastAsia="SimSun" w:hAnsi="Times New Roman"/>
          <w:lang w:bidi="ar-SA"/>
        </w:rPr>
        <w:noBreakHyphen/>
      </w:r>
      <w:r w:rsidRPr="004B0371">
        <w:rPr>
          <w:rFonts w:ascii="Times New Roman" w:eastAsia="SimSun" w:hAnsi="Times New Roman"/>
          <w:lang w:bidi="ar-SA"/>
        </w:rPr>
        <w:t>11,45</w:t>
      </w:r>
      <w:r w:rsidRPr="004B0371">
        <w:rPr>
          <w:rFonts w:ascii="Times New Roman" w:eastAsia="SimSun" w:hAnsi="Times New Roman" w:hint="cs"/>
          <w:rtl/>
          <w:lang w:bidi="ar-SA"/>
        </w:rPr>
        <w:t xml:space="preserve"> و</w:t>
      </w:r>
      <w:r w:rsidRPr="004B0371">
        <w:rPr>
          <w:rFonts w:ascii="Times New Roman" w:eastAsia="SimSun" w:hAnsi="Times New Roman"/>
          <w:lang w:bidi="ar-SA"/>
        </w:rPr>
        <w:t>GHz 12,75</w:t>
      </w:r>
      <w:r w:rsidR="004E7387">
        <w:rPr>
          <w:rFonts w:ascii="Times New Roman" w:eastAsia="SimSun" w:hAnsi="Times New Roman"/>
          <w:lang w:bidi="ar-SA"/>
        </w:rPr>
        <w:noBreakHyphen/>
      </w:r>
      <w:r w:rsidRPr="004B0371">
        <w:rPr>
          <w:rFonts w:ascii="Times New Roman" w:eastAsia="SimSun" w:hAnsi="Times New Roman"/>
          <w:lang w:bidi="ar-SA"/>
        </w:rPr>
        <w:t>12,2</w:t>
      </w:r>
      <w:r w:rsidRPr="004B0371">
        <w:rPr>
          <w:rFonts w:ascii="Times New Roman" w:eastAsia="SimSun" w:hAnsi="Times New Roman" w:hint="cs"/>
          <w:rtl/>
          <w:lang w:bidi="ar-SA"/>
        </w:rPr>
        <w:t xml:space="preserve"> و</w:t>
      </w:r>
      <w:r w:rsidRPr="004B0371">
        <w:rPr>
          <w:rFonts w:ascii="Times New Roman" w:eastAsia="SimSun" w:hAnsi="Times New Roman"/>
          <w:lang w:bidi="ar-SA"/>
        </w:rPr>
        <w:t>GHz 14,5</w:t>
      </w:r>
      <w:r w:rsidR="004E7387">
        <w:rPr>
          <w:rFonts w:ascii="Times New Roman" w:eastAsia="SimSun" w:hAnsi="Times New Roman"/>
          <w:lang w:bidi="ar-SA"/>
        </w:rPr>
        <w:noBreakHyphen/>
      </w:r>
      <w:r w:rsidRPr="004B0371">
        <w:rPr>
          <w:rFonts w:ascii="Times New Roman" w:eastAsia="SimSun" w:hAnsi="Times New Roman"/>
          <w:lang w:bidi="ar-SA"/>
        </w:rPr>
        <w:t>13,75</w:t>
      </w:r>
      <w:r w:rsidRPr="004B0371">
        <w:rPr>
          <w:rFonts w:ascii="Times New Roman" w:eastAsia="SimSun" w:hAnsi="Times New Roman" w:hint="cs"/>
          <w:rtl/>
          <w:lang w:bidi="ar-SA"/>
        </w:rPr>
        <w:t xml:space="preserve"> و</w:t>
      </w:r>
      <w:r w:rsidRPr="004B0371">
        <w:rPr>
          <w:rFonts w:ascii="Times New Roman" w:eastAsia="SimSun" w:hAnsi="Times New Roman"/>
          <w:lang w:bidi="ar-SA"/>
        </w:rPr>
        <w:t>GHz 18,8</w:t>
      </w:r>
      <w:r w:rsidR="004E7387">
        <w:rPr>
          <w:rFonts w:ascii="Times New Roman" w:eastAsia="SimSun" w:hAnsi="Times New Roman"/>
          <w:lang w:bidi="ar-SA"/>
        </w:rPr>
        <w:noBreakHyphen/>
      </w:r>
      <w:r w:rsidRPr="004B0371">
        <w:rPr>
          <w:rFonts w:ascii="Times New Roman" w:eastAsia="SimSun" w:hAnsi="Times New Roman"/>
          <w:lang w:bidi="ar-SA"/>
        </w:rPr>
        <w:t>17,7</w:t>
      </w:r>
      <w:r w:rsidRPr="004B0371">
        <w:rPr>
          <w:rFonts w:ascii="Times New Roman" w:eastAsia="SimSun" w:hAnsi="Times New Roman" w:hint="cs"/>
          <w:rtl/>
          <w:lang w:bidi="ar-SA"/>
        </w:rPr>
        <w:t xml:space="preserve"> و</w:t>
      </w:r>
      <w:r w:rsidRPr="004B0371">
        <w:rPr>
          <w:rFonts w:ascii="Times New Roman" w:eastAsia="SimSun" w:hAnsi="Times New Roman"/>
          <w:lang w:bidi="ar-SA"/>
        </w:rPr>
        <w:t>GHz 21,2</w:t>
      </w:r>
      <w:r w:rsidR="004E7387">
        <w:rPr>
          <w:rFonts w:ascii="Times New Roman" w:eastAsia="SimSun" w:hAnsi="Times New Roman"/>
          <w:lang w:bidi="ar-SA"/>
        </w:rPr>
        <w:noBreakHyphen/>
      </w:r>
      <w:r w:rsidRPr="004B0371">
        <w:rPr>
          <w:rFonts w:ascii="Times New Roman" w:eastAsia="SimSun" w:hAnsi="Times New Roman"/>
          <w:lang w:bidi="ar-SA"/>
        </w:rPr>
        <w:t>19,7</w:t>
      </w:r>
      <w:r w:rsidRPr="004B0371">
        <w:rPr>
          <w:rFonts w:ascii="Times New Roman" w:eastAsia="SimSun" w:hAnsi="Times New Roman" w:hint="cs"/>
          <w:rtl/>
          <w:lang w:bidi="ar-SA"/>
        </w:rPr>
        <w:t xml:space="preserve"> و</w:t>
      </w:r>
      <w:r w:rsidRPr="004B0371">
        <w:rPr>
          <w:rFonts w:ascii="Times New Roman" w:eastAsia="SimSun" w:hAnsi="Times New Roman"/>
          <w:lang w:bidi="ar-SA"/>
        </w:rPr>
        <w:t>GHz 28,6</w:t>
      </w:r>
      <w:r w:rsidR="004E7387">
        <w:rPr>
          <w:rFonts w:ascii="Times New Roman" w:eastAsia="SimSun" w:hAnsi="Times New Roman"/>
          <w:lang w:bidi="ar-SA"/>
        </w:rPr>
        <w:noBreakHyphen/>
      </w:r>
      <w:r w:rsidRPr="004B0371">
        <w:rPr>
          <w:rFonts w:ascii="Times New Roman" w:eastAsia="SimSun" w:hAnsi="Times New Roman"/>
          <w:lang w:bidi="ar-SA"/>
        </w:rPr>
        <w:t>27</w:t>
      </w:r>
      <w:r w:rsidRPr="004B0371">
        <w:rPr>
          <w:rFonts w:ascii="Times New Roman" w:eastAsia="SimSun" w:hAnsi="Times New Roman" w:hint="cs"/>
          <w:rtl/>
          <w:lang w:bidi="ar-SA"/>
        </w:rPr>
        <w:t xml:space="preserve"> و</w:t>
      </w:r>
      <w:r w:rsidRPr="004B0371">
        <w:rPr>
          <w:rFonts w:ascii="Times New Roman" w:eastAsia="SimSun" w:hAnsi="Times New Roman"/>
          <w:lang w:bidi="ar-SA"/>
        </w:rPr>
        <w:t>GHz 31</w:t>
      </w:r>
      <w:r w:rsidR="004E7387">
        <w:rPr>
          <w:rFonts w:ascii="Times New Roman" w:eastAsia="SimSun" w:hAnsi="Times New Roman"/>
          <w:lang w:bidi="ar-SA"/>
        </w:rPr>
        <w:noBreakHyphen/>
      </w:r>
      <w:r w:rsidRPr="004B0371">
        <w:rPr>
          <w:rFonts w:ascii="Times New Roman" w:eastAsia="SimSun" w:hAnsi="Times New Roman"/>
          <w:lang w:bidi="ar-SA"/>
        </w:rPr>
        <w:t>29,5</w:t>
      </w:r>
      <w:r w:rsidRPr="004B0371">
        <w:rPr>
          <w:rFonts w:ascii="Times New Roman" w:eastAsia="SimSun" w:hAnsi="Times New Roman" w:hint="cs"/>
          <w:rtl/>
          <w:lang w:bidi="ar-SA"/>
        </w:rPr>
        <w:t xml:space="preserve"> قد وُضعت في الخدمة بواسطة </w:t>
      </w:r>
      <w:proofErr w:type="spellStart"/>
      <w:r w:rsidRPr="004B0371">
        <w:rPr>
          <w:rFonts w:ascii="Times New Roman" w:eastAsia="SimSun" w:hAnsi="Times New Roman" w:hint="cs"/>
          <w:rtl/>
          <w:lang w:bidi="ar-SA"/>
        </w:rPr>
        <w:t>الساتلين</w:t>
      </w:r>
      <w:proofErr w:type="spellEnd"/>
      <w:r w:rsidRPr="004B0371">
        <w:rPr>
          <w:rFonts w:ascii="Times New Roman" w:eastAsia="SimSun" w:hAnsi="Times New Roman" w:hint="cs"/>
          <w:rtl/>
          <w:lang w:bidi="ar-SA"/>
        </w:rPr>
        <w:t xml:space="preserve"> </w:t>
      </w:r>
      <w:proofErr w:type="spellStart"/>
      <w:r w:rsidRPr="004B0371">
        <w:rPr>
          <w:rFonts w:ascii="Times New Roman" w:hAnsi="Times New Roman"/>
          <w:lang w:bidi="ar-SA"/>
        </w:rPr>
        <w:t>AsiaSat</w:t>
      </w:r>
      <w:proofErr w:type="spellEnd"/>
      <w:r w:rsidR="004E7387">
        <w:rPr>
          <w:rFonts w:ascii="Times New Roman" w:hAnsi="Times New Roman"/>
          <w:lang w:bidi="ar-SA"/>
        </w:rPr>
        <w:t> </w:t>
      </w:r>
      <w:r w:rsidRPr="004B0371">
        <w:rPr>
          <w:rFonts w:ascii="Times New Roman" w:hAnsi="Times New Roman"/>
          <w:lang w:bidi="ar-SA"/>
        </w:rPr>
        <w:t>3S</w:t>
      </w:r>
      <w:r w:rsidRPr="004B0371">
        <w:rPr>
          <w:rFonts w:ascii="Times New Roman" w:eastAsia="SimSun" w:hAnsi="Times New Roman" w:hint="cs"/>
          <w:rtl/>
          <w:lang w:bidi="ar-SA"/>
        </w:rPr>
        <w:t xml:space="preserve"> و</w:t>
      </w:r>
      <w:r w:rsidRPr="004B0371">
        <w:rPr>
          <w:rFonts w:ascii="Times New Roman" w:hAnsi="Times New Roman"/>
          <w:lang w:bidi="ar-SA"/>
        </w:rPr>
        <w:t xml:space="preserve"> AsiaSat</w:t>
      </w:r>
      <w:r w:rsidR="004E7387">
        <w:rPr>
          <w:rFonts w:ascii="Times New Roman" w:hAnsi="Times New Roman"/>
          <w:lang w:bidi="ar-SA"/>
        </w:rPr>
        <w:noBreakHyphen/>
      </w:r>
      <w:r w:rsidRPr="004B0371">
        <w:rPr>
          <w:rFonts w:ascii="Times New Roman" w:hAnsi="Times New Roman"/>
          <w:lang w:bidi="ar-SA"/>
        </w:rPr>
        <w:t>7</w:t>
      </w:r>
      <w:r w:rsidRPr="004B0371">
        <w:rPr>
          <w:rFonts w:ascii="Times New Roman" w:eastAsia="SimSun" w:hAnsi="Times New Roman" w:hint="cs"/>
          <w:rtl/>
          <w:lang w:bidi="ar-SA"/>
        </w:rPr>
        <w:t xml:space="preserve">منذ </w:t>
      </w:r>
      <w:r w:rsidRPr="004B0371">
        <w:rPr>
          <w:rFonts w:ascii="Times New Roman" w:eastAsia="SimSun" w:hAnsi="Times New Roman"/>
          <w:lang w:bidi="ar-SA"/>
        </w:rPr>
        <w:t>24</w:t>
      </w:r>
      <w:r w:rsidR="004E7387">
        <w:rPr>
          <w:rFonts w:ascii="Times New Roman" w:eastAsia="SimSun" w:hAnsi="Times New Roman" w:hint="eastAsia"/>
          <w:rtl/>
          <w:lang w:bidi="ar-SA"/>
        </w:rPr>
        <w:t> </w:t>
      </w:r>
      <w:r w:rsidRPr="004B0371">
        <w:rPr>
          <w:rFonts w:ascii="Times New Roman" w:eastAsia="SimSun" w:hAnsi="Times New Roman" w:hint="cs"/>
          <w:rtl/>
          <w:lang w:bidi="ar-SA"/>
        </w:rPr>
        <w:t>أبريل</w:t>
      </w:r>
      <w:r w:rsidR="004E7387">
        <w:rPr>
          <w:rFonts w:ascii="Times New Roman" w:eastAsia="SimSun" w:hAnsi="Times New Roman" w:hint="eastAsia"/>
          <w:rtl/>
          <w:lang w:bidi="ar-SA"/>
        </w:rPr>
        <w:t> </w:t>
      </w:r>
      <w:r w:rsidRPr="004B0371">
        <w:rPr>
          <w:rFonts w:ascii="Times New Roman" w:eastAsia="SimSun" w:hAnsi="Times New Roman"/>
          <w:lang w:bidi="ar-SA"/>
        </w:rPr>
        <w:t>2012</w:t>
      </w:r>
      <w:r w:rsidRPr="004B0371">
        <w:rPr>
          <w:rFonts w:ascii="Times New Roman" w:eastAsia="SimSun" w:hAnsi="Times New Roman" w:hint="cs"/>
          <w:rtl/>
          <w:lang w:bidi="ar-SA"/>
        </w:rPr>
        <w:t xml:space="preserve">. واستناداً إلى المعلومات المتاحة علناً بخصوص المرسلات المستجيبات المحمولة على متن </w:t>
      </w:r>
      <w:proofErr w:type="spellStart"/>
      <w:r w:rsidRPr="004B0371">
        <w:rPr>
          <w:rFonts w:ascii="Times New Roman" w:eastAsia="SimSun" w:hAnsi="Times New Roman" w:hint="cs"/>
          <w:rtl/>
          <w:lang w:bidi="ar-SA"/>
        </w:rPr>
        <w:t>الساتلين</w:t>
      </w:r>
      <w:proofErr w:type="spellEnd"/>
      <w:r w:rsidRPr="004B0371">
        <w:rPr>
          <w:rFonts w:ascii="Times New Roman" w:eastAsia="SimSun" w:hAnsi="Times New Roman" w:hint="cs"/>
          <w:rtl/>
          <w:lang w:bidi="ar-SA"/>
        </w:rPr>
        <w:t xml:space="preserve">، فقد طلب المكتب </w:t>
      </w:r>
      <w:r w:rsidRPr="004B0371">
        <w:rPr>
          <w:rFonts w:ascii="Times New Roman" w:hAnsi="Times New Roman" w:hint="cs"/>
          <w:rtl/>
          <w:lang w:bidi="ar-SA"/>
        </w:rPr>
        <w:t>يوم</w:t>
      </w:r>
      <w:r w:rsidRPr="004B0371">
        <w:rPr>
          <w:rFonts w:ascii="Times New Roman" w:hAnsi="Times New Roman" w:hint="eastAsia"/>
          <w:rtl/>
          <w:lang w:bidi="ar-SA"/>
        </w:rPr>
        <w:t> </w:t>
      </w:r>
      <w:r w:rsidRPr="004B0371">
        <w:rPr>
          <w:rFonts w:ascii="Times New Roman" w:hAnsi="Times New Roman"/>
          <w:lang w:bidi="ar-SA"/>
        </w:rPr>
        <w:t>7</w:t>
      </w:r>
      <w:r w:rsidRPr="004B0371">
        <w:rPr>
          <w:rFonts w:ascii="Times New Roman" w:hAnsi="Times New Roman" w:hint="eastAsia"/>
          <w:rtl/>
          <w:lang w:bidi="ar-SA"/>
        </w:rPr>
        <w:t> أغسطس </w:t>
      </w:r>
      <w:r w:rsidRPr="004B0371">
        <w:rPr>
          <w:rFonts w:ascii="Times New Roman" w:hAnsi="Times New Roman"/>
          <w:lang w:bidi="ar-SA"/>
        </w:rPr>
        <w:t>2012</w:t>
      </w:r>
      <w:r w:rsidRPr="004B0371">
        <w:rPr>
          <w:rFonts w:ascii="Times New Roman" w:hAnsi="Times New Roman" w:hint="cs"/>
          <w:rtl/>
          <w:lang w:bidi="ar-SA"/>
        </w:rPr>
        <w:t xml:space="preserve"> تماشياً مع الرسالة المعممة </w:t>
      </w:r>
      <w:r w:rsidRPr="004B0371">
        <w:rPr>
          <w:rFonts w:ascii="Times New Roman" w:hAnsi="Times New Roman"/>
          <w:lang w:bidi="ar-SA"/>
        </w:rPr>
        <w:t>CR/301</w:t>
      </w:r>
      <w:r w:rsidRPr="004B0371">
        <w:rPr>
          <w:rFonts w:ascii="Times New Roman" w:hAnsi="Times New Roman" w:hint="cs"/>
          <w:rtl/>
          <w:lang w:bidi="ar-SA"/>
        </w:rPr>
        <w:t xml:space="preserve"> من الإدارة الصينية أن تقدم دليلاً على التشغيل في النطاقات</w:t>
      </w:r>
      <w:r w:rsidRPr="004B0371">
        <w:rPr>
          <w:rFonts w:ascii="Times New Roman" w:hAnsi="Times New Roman" w:hint="eastAsia"/>
          <w:rtl/>
          <w:lang w:bidi="ar-SA"/>
        </w:rPr>
        <w:t> </w:t>
      </w:r>
      <w:r w:rsidRPr="004B0371">
        <w:rPr>
          <w:rFonts w:ascii="Times New Roman" w:hAnsi="Times New Roman"/>
          <w:lang w:bidi="ar-SA"/>
        </w:rPr>
        <w:t>C</w:t>
      </w:r>
      <w:r w:rsidRPr="004B0371">
        <w:rPr>
          <w:rFonts w:ascii="Times New Roman" w:hAnsi="Times New Roman" w:hint="cs"/>
          <w:rtl/>
          <w:lang w:bidi="ar-SA"/>
        </w:rPr>
        <w:t xml:space="preserve"> و</w:t>
      </w:r>
      <w:r w:rsidRPr="004B0371">
        <w:rPr>
          <w:rFonts w:ascii="Times New Roman" w:hAnsi="Times New Roman"/>
          <w:lang w:bidi="ar-SA"/>
        </w:rPr>
        <w:t>Ku</w:t>
      </w:r>
      <w:r w:rsidRPr="004B0371">
        <w:rPr>
          <w:rFonts w:ascii="Times New Roman" w:hAnsi="Times New Roman" w:hint="cs"/>
          <w:rtl/>
          <w:lang w:bidi="ar-SA"/>
        </w:rPr>
        <w:t xml:space="preserve"> و</w:t>
      </w:r>
      <w:proofErr w:type="spellStart"/>
      <w:r w:rsidRPr="004B0371">
        <w:rPr>
          <w:rFonts w:ascii="Times New Roman" w:hAnsi="Times New Roman"/>
          <w:lang w:bidi="ar-SA"/>
        </w:rPr>
        <w:t>Ka</w:t>
      </w:r>
      <w:proofErr w:type="spellEnd"/>
      <w:r w:rsidRPr="004B0371">
        <w:rPr>
          <w:rFonts w:ascii="Times New Roman" w:hAnsi="Times New Roman" w:hint="cs"/>
          <w:rtl/>
          <w:lang w:bidi="ar-SA"/>
        </w:rPr>
        <w:t xml:space="preserve"> وتحديد نطاقات التردد الفعلية على متن </w:t>
      </w:r>
      <w:proofErr w:type="spellStart"/>
      <w:r w:rsidRPr="004B0371">
        <w:rPr>
          <w:rFonts w:ascii="Times New Roman" w:hAnsi="Times New Roman" w:hint="cs"/>
          <w:rtl/>
          <w:lang w:bidi="ar-SA"/>
        </w:rPr>
        <w:t>الساتلين</w:t>
      </w:r>
      <w:proofErr w:type="spellEnd"/>
      <w:r w:rsidRPr="004B0371">
        <w:rPr>
          <w:rFonts w:ascii="Times New Roman" w:hAnsi="Times New Roman" w:hint="cs"/>
          <w:rtl/>
          <w:lang w:bidi="ar-SA"/>
        </w:rPr>
        <w:t xml:space="preserve"> في الموقع المداري </w:t>
      </w:r>
      <w:r w:rsidRPr="004B0371">
        <w:rPr>
          <w:rFonts w:ascii="Times New Roman" w:hAnsi="Times New Roman"/>
          <w:lang w:bidi="ar-SA"/>
        </w:rPr>
        <w:t>105,5</w:t>
      </w:r>
      <w:r w:rsidRPr="004B0371">
        <w:rPr>
          <w:rFonts w:ascii="Times New Roman" w:eastAsia="SimSun" w:hAnsi="Times New Roman"/>
          <w:sz w:val="16"/>
          <w:szCs w:val="26"/>
          <w:rtl/>
          <w:lang w:bidi="ar-SA"/>
        </w:rPr>
        <w:t>°</w:t>
      </w:r>
      <w:r w:rsidRPr="004B0371">
        <w:rPr>
          <w:rFonts w:ascii="Times New Roman" w:hAnsi="Times New Roman" w:hint="cs"/>
          <w:rtl/>
          <w:lang w:bidi="ar-SA"/>
        </w:rPr>
        <w:t xml:space="preserve"> شرقاً.</w:t>
      </w:r>
      <w:r w:rsidRPr="004B0371">
        <w:rPr>
          <w:rFonts w:ascii="Times New Roman" w:eastAsia="SimSun" w:hAnsi="Times New Roman" w:hint="cs"/>
          <w:rtl/>
          <w:lang w:bidi="ar-SA"/>
        </w:rPr>
        <w:t xml:space="preserve"> </w:t>
      </w:r>
      <w:r w:rsidRPr="004B0371">
        <w:rPr>
          <w:rFonts w:ascii="Times New Roman" w:hAnsi="Times New Roman" w:hint="cs"/>
          <w:rtl/>
          <w:lang w:bidi="ar-SA"/>
        </w:rPr>
        <w:t xml:space="preserve">وبعد رسالة تذكير من المكتب بتاريخ </w:t>
      </w:r>
      <w:r w:rsidRPr="004B0371">
        <w:rPr>
          <w:rFonts w:ascii="Times New Roman" w:hAnsi="Times New Roman"/>
          <w:lang w:bidi="ar-SA"/>
        </w:rPr>
        <w:t>24</w:t>
      </w:r>
      <w:r w:rsidRPr="004B0371">
        <w:rPr>
          <w:rFonts w:ascii="Times New Roman" w:hAnsi="Times New Roman" w:hint="cs"/>
          <w:rtl/>
          <w:lang w:bidi="ar-SA"/>
        </w:rPr>
        <w:t xml:space="preserve"> سبتمبر </w:t>
      </w:r>
      <w:r w:rsidRPr="004B0371">
        <w:rPr>
          <w:rFonts w:ascii="Times New Roman" w:hAnsi="Times New Roman"/>
          <w:lang w:bidi="ar-SA"/>
        </w:rPr>
        <w:t>2012</w:t>
      </w:r>
      <w:r w:rsidRPr="004B0371">
        <w:rPr>
          <w:rFonts w:ascii="Times New Roman" w:hAnsi="Times New Roman" w:hint="cs"/>
          <w:rtl/>
          <w:lang w:bidi="ar-SA"/>
        </w:rPr>
        <w:t>، قدمت الصين مخططات طيفية للوصلة الهابطة ومعلومات بشأن الوصلة الصاعدة</w:t>
      </w:r>
      <w:r w:rsidRPr="004B0371">
        <w:rPr>
          <w:rFonts w:ascii="Times New Roman" w:eastAsia="SimSun" w:hAnsi="Times New Roman" w:hint="cs"/>
          <w:rtl/>
          <w:lang w:bidi="ar-SA"/>
        </w:rPr>
        <w:t xml:space="preserve"> في</w:t>
      </w:r>
      <w:r w:rsidR="0067679F">
        <w:rPr>
          <w:rFonts w:ascii="Times New Roman" w:eastAsia="SimSun" w:hAnsi="Times New Roman" w:hint="eastAsia"/>
          <w:rtl/>
          <w:lang w:bidi="ar-SA"/>
        </w:rPr>
        <w:t> </w:t>
      </w:r>
      <w:r w:rsidRPr="004B0371">
        <w:rPr>
          <w:rFonts w:ascii="Times New Roman" w:eastAsia="SimSun" w:hAnsi="Times New Roman"/>
          <w:lang w:bidi="ar-SA"/>
        </w:rPr>
        <w:t>17</w:t>
      </w:r>
      <w:r w:rsidR="0067679F">
        <w:rPr>
          <w:rFonts w:ascii="Times New Roman" w:eastAsia="SimSun" w:hAnsi="Times New Roman" w:hint="eastAsia"/>
          <w:rtl/>
          <w:lang w:bidi="ar-SA"/>
        </w:rPr>
        <w:t> </w:t>
      </w:r>
      <w:r w:rsidRPr="004B0371">
        <w:rPr>
          <w:rFonts w:ascii="Times New Roman" w:eastAsia="SimSun" w:hAnsi="Times New Roman" w:hint="cs"/>
          <w:rtl/>
          <w:lang w:bidi="ar-SA"/>
        </w:rPr>
        <w:t>ديسمبر</w:t>
      </w:r>
      <w:r w:rsidR="0067679F">
        <w:rPr>
          <w:rFonts w:ascii="Times New Roman" w:eastAsia="SimSun" w:hAnsi="Times New Roman" w:hint="eastAsia"/>
          <w:rtl/>
          <w:lang w:bidi="ar-SA"/>
        </w:rPr>
        <w:t> </w:t>
      </w:r>
      <w:r w:rsidRPr="004B0371">
        <w:rPr>
          <w:rFonts w:ascii="Times New Roman" w:eastAsia="SimSun" w:hAnsi="Times New Roman"/>
          <w:lang w:bidi="ar-SA"/>
        </w:rPr>
        <w:t>2012</w:t>
      </w:r>
      <w:r w:rsidRPr="004B0371">
        <w:rPr>
          <w:rFonts w:ascii="Times New Roman" w:eastAsia="SimSun" w:hAnsi="Times New Roman" w:hint="cs"/>
          <w:rtl/>
          <w:lang w:bidi="ar-SA"/>
        </w:rPr>
        <w:t xml:space="preserve"> و</w:t>
      </w:r>
      <w:r w:rsidRPr="004B0371">
        <w:rPr>
          <w:rFonts w:ascii="Times New Roman" w:eastAsia="SimSun" w:hAnsi="Times New Roman"/>
          <w:lang w:bidi="ar-SA"/>
        </w:rPr>
        <w:t>17</w:t>
      </w:r>
      <w:r w:rsidRPr="004B0371">
        <w:rPr>
          <w:rFonts w:ascii="Times New Roman" w:eastAsia="SimSun" w:hAnsi="Times New Roman" w:hint="eastAsia"/>
          <w:rtl/>
          <w:lang w:bidi="ar-SA"/>
        </w:rPr>
        <w:t> </w:t>
      </w:r>
      <w:r w:rsidRPr="004B0371">
        <w:rPr>
          <w:rFonts w:ascii="Times New Roman" w:eastAsia="SimSun" w:hAnsi="Times New Roman" w:hint="cs"/>
          <w:rtl/>
          <w:lang w:bidi="ar-SA"/>
        </w:rPr>
        <w:t xml:space="preserve">فبراير </w:t>
      </w:r>
      <w:r w:rsidRPr="004B0371">
        <w:rPr>
          <w:rFonts w:ascii="Times New Roman" w:eastAsia="SimSun" w:hAnsi="Times New Roman"/>
          <w:lang w:bidi="ar-SA"/>
        </w:rPr>
        <w:t>2013</w:t>
      </w:r>
      <w:r w:rsidRPr="004B0371">
        <w:rPr>
          <w:rFonts w:ascii="Times New Roman" w:eastAsia="SimSun" w:hAnsi="Times New Roman" w:hint="cs"/>
          <w:rtl/>
          <w:lang w:bidi="ar-SA"/>
        </w:rPr>
        <w:t xml:space="preserve"> فيما يخص مجموعة من النطاقات، طلب المكتب من الصين بناءً عليها، في</w:t>
      </w:r>
      <w:r w:rsidR="0067679F">
        <w:rPr>
          <w:rFonts w:ascii="Times New Roman" w:eastAsia="SimSun" w:hAnsi="Times New Roman" w:hint="eastAsia"/>
          <w:rtl/>
          <w:lang w:bidi="ar-SA"/>
        </w:rPr>
        <w:t> </w:t>
      </w:r>
      <w:r w:rsidRPr="004B0371">
        <w:rPr>
          <w:rFonts w:ascii="Times New Roman" w:eastAsia="SimSun" w:hAnsi="Times New Roman"/>
          <w:lang w:bidi="ar-SA"/>
        </w:rPr>
        <w:t>30</w:t>
      </w:r>
      <w:r w:rsidR="0067679F">
        <w:rPr>
          <w:rFonts w:ascii="Times New Roman" w:eastAsia="SimSun" w:hAnsi="Times New Roman" w:hint="eastAsia"/>
          <w:rtl/>
          <w:lang w:bidi="ar-SA"/>
        </w:rPr>
        <w:t> </w:t>
      </w:r>
      <w:r w:rsidRPr="004B0371">
        <w:rPr>
          <w:rFonts w:ascii="Times New Roman" w:eastAsia="SimSun" w:hAnsi="Times New Roman" w:hint="cs"/>
          <w:rtl/>
          <w:lang w:bidi="ar-SA"/>
        </w:rPr>
        <w:t>أبريل</w:t>
      </w:r>
      <w:r w:rsidR="0067679F">
        <w:rPr>
          <w:rFonts w:ascii="Times New Roman" w:eastAsia="SimSun" w:hAnsi="Times New Roman" w:hint="eastAsia"/>
          <w:rtl/>
          <w:lang w:bidi="ar-SA"/>
        </w:rPr>
        <w:t> </w:t>
      </w:r>
      <w:r w:rsidRPr="004B0371">
        <w:rPr>
          <w:rFonts w:ascii="Times New Roman" w:eastAsia="SimSun" w:hAnsi="Times New Roman"/>
          <w:lang w:bidi="ar-SA"/>
        </w:rPr>
        <w:t>2013</w:t>
      </w:r>
      <w:r w:rsidRPr="004B0371">
        <w:rPr>
          <w:rFonts w:ascii="Times New Roman" w:eastAsia="SimSun" w:hAnsi="Times New Roman" w:hint="cs"/>
          <w:rtl/>
          <w:lang w:bidi="ar-SA"/>
        </w:rPr>
        <w:t xml:space="preserve"> أن تقدم أدلة بالنسبة للنطاقات المتبقية. وفي </w:t>
      </w:r>
      <w:r w:rsidRPr="004B0371">
        <w:rPr>
          <w:rFonts w:ascii="Times New Roman" w:eastAsia="SimSun" w:hAnsi="Times New Roman"/>
          <w:lang w:bidi="ar-SA"/>
        </w:rPr>
        <w:t>5</w:t>
      </w:r>
      <w:r w:rsidRPr="004B0371">
        <w:rPr>
          <w:rFonts w:ascii="Times New Roman" w:eastAsia="SimSun" w:hAnsi="Times New Roman" w:hint="cs"/>
          <w:rtl/>
          <w:lang w:bidi="ar-SA"/>
        </w:rPr>
        <w:t xml:space="preserve"> يونيو </w:t>
      </w:r>
      <w:r w:rsidRPr="004B0371">
        <w:rPr>
          <w:rFonts w:ascii="Times New Roman" w:eastAsia="SimSun" w:hAnsi="Times New Roman"/>
          <w:lang w:bidi="ar-SA"/>
        </w:rPr>
        <w:t>2013</w:t>
      </w:r>
      <w:r w:rsidRPr="004B0371">
        <w:rPr>
          <w:rFonts w:ascii="Times New Roman" w:eastAsia="SimSun" w:hAnsi="Times New Roman" w:hint="cs"/>
          <w:rtl/>
          <w:lang w:bidi="ar-SA"/>
        </w:rPr>
        <w:t xml:space="preserve">، </w:t>
      </w:r>
      <w:r w:rsidRPr="004B0371">
        <w:rPr>
          <w:rFonts w:ascii="Times New Roman" w:hAnsi="Times New Roman" w:hint="cs"/>
          <w:rtl/>
          <w:lang w:bidi="ar-SA"/>
        </w:rPr>
        <w:t>ردت إدارة الصين بأن الساتل</w:t>
      </w:r>
      <w:r w:rsidR="0067679F">
        <w:rPr>
          <w:rFonts w:ascii="Times New Roman" w:hAnsi="Times New Roman" w:hint="eastAsia"/>
          <w:rtl/>
          <w:lang w:bidi="ar-SA"/>
        </w:rPr>
        <w:t> </w:t>
      </w:r>
      <w:r w:rsidRPr="004B0371">
        <w:rPr>
          <w:rFonts w:ascii="Times New Roman" w:hAnsi="Times New Roman"/>
          <w:lang w:bidi="ar-SA"/>
        </w:rPr>
        <w:t>AsiaSat</w:t>
      </w:r>
      <w:r w:rsidRPr="004B0371">
        <w:rPr>
          <w:rFonts w:ascii="Times New Roman" w:hAnsi="Times New Roman"/>
          <w:lang w:bidi="ar-SA"/>
        </w:rPr>
        <w:noBreakHyphen/>
        <w:t>7</w:t>
      </w:r>
      <w:r w:rsidRPr="004B0371">
        <w:rPr>
          <w:rFonts w:ascii="Times New Roman" w:hAnsi="Times New Roman" w:hint="cs"/>
          <w:rtl/>
          <w:lang w:bidi="ar-SA"/>
        </w:rPr>
        <w:t xml:space="preserve"> خرج عن مداره في</w:t>
      </w:r>
      <w:r w:rsidR="0067679F">
        <w:rPr>
          <w:rFonts w:ascii="Times New Roman" w:hAnsi="Times New Roman" w:hint="eastAsia"/>
          <w:rtl/>
          <w:lang w:bidi="ar-SA"/>
        </w:rPr>
        <w:t> </w:t>
      </w:r>
      <w:r w:rsidRPr="004B0371">
        <w:rPr>
          <w:rFonts w:ascii="Times New Roman" w:hAnsi="Times New Roman" w:hint="cs"/>
          <w:rtl/>
          <w:lang w:bidi="ar-SA"/>
        </w:rPr>
        <w:t xml:space="preserve">الموقع </w:t>
      </w:r>
      <w:r w:rsidRPr="004B0371">
        <w:rPr>
          <w:rFonts w:ascii="Times New Roman" w:hAnsi="Times New Roman"/>
          <w:lang w:bidi="ar-SA"/>
        </w:rPr>
        <w:t>105,5</w:t>
      </w:r>
      <w:r w:rsidRPr="004B0371">
        <w:rPr>
          <w:rFonts w:ascii="Times New Roman" w:eastAsia="SimSun" w:hAnsi="Times New Roman"/>
          <w:sz w:val="16"/>
          <w:szCs w:val="26"/>
          <w:rtl/>
          <w:lang w:bidi="ar-SA"/>
        </w:rPr>
        <w:t>°</w:t>
      </w:r>
      <w:r w:rsidRPr="004B0371">
        <w:rPr>
          <w:rFonts w:ascii="Times New Roman" w:hAnsi="Times New Roman" w:hint="cs"/>
          <w:rtl/>
          <w:lang w:bidi="ar-SA"/>
        </w:rPr>
        <w:t xml:space="preserve"> شرقاً وطلبت تعليق تخصيصات الترددات للشبكة الساتلية </w:t>
      </w:r>
      <w:r w:rsidRPr="004B0371">
        <w:rPr>
          <w:rFonts w:ascii="Times New Roman" w:hAnsi="Times New Roman"/>
          <w:lang w:bidi="ar-SA"/>
        </w:rPr>
        <w:t>ASIASAT</w:t>
      </w:r>
      <w:r w:rsidRPr="004B0371">
        <w:rPr>
          <w:rFonts w:ascii="Times New Roman" w:hAnsi="Times New Roman"/>
          <w:lang w:bidi="ar-SA"/>
        </w:rPr>
        <w:noBreakHyphen/>
        <w:t>CKZ</w:t>
      </w:r>
      <w:r w:rsidRPr="004B0371">
        <w:rPr>
          <w:rFonts w:ascii="Times New Roman" w:hAnsi="Times New Roman" w:hint="cs"/>
          <w:rtl/>
          <w:lang w:bidi="ar-SA"/>
        </w:rPr>
        <w:t xml:space="preserve"> اعتباراً من </w:t>
      </w:r>
      <w:r w:rsidRPr="004B0371">
        <w:rPr>
          <w:rFonts w:ascii="Times New Roman" w:hAnsi="Times New Roman"/>
          <w:lang w:bidi="ar-SA"/>
        </w:rPr>
        <w:t>11</w:t>
      </w:r>
      <w:r w:rsidR="0067679F">
        <w:rPr>
          <w:rFonts w:ascii="Times New Roman" w:hAnsi="Times New Roman" w:hint="eastAsia"/>
          <w:rtl/>
          <w:lang w:bidi="ar-SA"/>
        </w:rPr>
        <w:t> </w:t>
      </w:r>
      <w:r w:rsidRPr="004B0371">
        <w:rPr>
          <w:rFonts w:ascii="Times New Roman" w:hAnsi="Times New Roman" w:hint="cs"/>
          <w:rtl/>
          <w:lang w:bidi="ar-SA"/>
        </w:rPr>
        <w:t>مارس</w:t>
      </w:r>
      <w:r w:rsidR="0067679F">
        <w:rPr>
          <w:rFonts w:ascii="Times New Roman" w:hAnsi="Times New Roman" w:hint="eastAsia"/>
          <w:rtl/>
          <w:lang w:bidi="ar-SA"/>
        </w:rPr>
        <w:t> </w:t>
      </w:r>
      <w:r w:rsidRPr="004B0371">
        <w:rPr>
          <w:rFonts w:ascii="Times New Roman" w:hAnsi="Times New Roman"/>
          <w:lang w:bidi="ar-SA"/>
        </w:rPr>
        <w:t>2013</w:t>
      </w:r>
      <w:r w:rsidRPr="004B0371">
        <w:rPr>
          <w:rFonts w:ascii="Times New Roman" w:hAnsi="Times New Roman" w:hint="cs"/>
          <w:rtl/>
          <w:lang w:bidi="ar-SA"/>
        </w:rPr>
        <w:t>. وفي</w:t>
      </w:r>
      <w:r w:rsidR="0067679F">
        <w:rPr>
          <w:rFonts w:ascii="Times New Roman" w:hAnsi="Times New Roman" w:hint="eastAsia"/>
          <w:rtl/>
          <w:lang w:bidi="ar-SA"/>
        </w:rPr>
        <w:t> </w:t>
      </w:r>
      <w:r w:rsidRPr="004B0371">
        <w:rPr>
          <w:rFonts w:ascii="Times New Roman" w:hAnsi="Times New Roman"/>
          <w:lang w:bidi="ar-SA"/>
        </w:rPr>
        <w:t>24</w:t>
      </w:r>
      <w:r w:rsidR="0067679F">
        <w:rPr>
          <w:rFonts w:ascii="Times New Roman" w:hAnsi="Times New Roman" w:hint="eastAsia"/>
          <w:rtl/>
          <w:lang w:bidi="ar-SA"/>
        </w:rPr>
        <w:t> </w:t>
      </w:r>
      <w:r w:rsidRPr="004B0371">
        <w:rPr>
          <w:rFonts w:ascii="Times New Roman" w:hAnsi="Times New Roman" w:hint="cs"/>
          <w:rtl/>
          <w:lang w:bidi="ar-SA"/>
        </w:rPr>
        <w:t xml:space="preserve">يوليو </w:t>
      </w:r>
      <w:r w:rsidRPr="004B0371">
        <w:rPr>
          <w:rFonts w:ascii="Times New Roman" w:hAnsi="Times New Roman"/>
          <w:lang w:bidi="ar-SA"/>
        </w:rPr>
        <w:t>2013</w:t>
      </w:r>
      <w:r w:rsidRPr="004B0371">
        <w:rPr>
          <w:rFonts w:ascii="Times New Roman" w:hAnsi="Times New Roman" w:hint="cs"/>
          <w:rtl/>
          <w:lang w:bidi="ar-SA"/>
        </w:rPr>
        <w:t>، أبلغ المكتب الإدارة الصينية بأن الدليل الجزئي المقدم لدعم استعمال تخصيصات الترددات في</w:t>
      </w:r>
      <w:r w:rsidRPr="004B0371">
        <w:rPr>
          <w:rFonts w:ascii="Times New Roman" w:hAnsi="Times New Roman" w:hint="eastAsia"/>
          <w:rtl/>
          <w:lang w:bidi="ar-SA"/>
        </w:rPr>
        <w:t> </w:t>
      </w:r>
      <w:r w:rsidRPr="004B0371">
        <w:rPr>
          <w:rFonts w:ascii="Times New Roman" w:hAnsi="Times New Roman" w:hint="cs"/>
          <w:rtl/>
          <w:lang w:bidi="ar-SA"/>
        </w:rPr>
        <w:t xml:space="preserve">النطاقات الثمانية </w:t>
      </w:r>
      <w:r w:rsidRPr="004B0371">
        <w:rPr>
          <w:rFonts w:ascii="Times New Roman" w:hAnsi="Times New Roman"/>
          <w:lang w:bidi="ar-SA"/>
        </w:rPr>
        <w:t>MHz 3 620</w:t>
      </w:r>
      <w:r w:rsidRPr="004B0371">
        <w:rPr>
          <w:rFonts w:ascii="Times New Roman" w:hAnsi="Times New Roman"/>
          <w:lang w:bidi="ar-SA"/>
        </w:rPr>
        <w:noBreakHyphen/>
        <w:t>3 400</w:t>
      </w:r>
      <w:r w:rsidRPr="004B0371">
        <w:rPr>
          <w:rFonts w:ascii="Times New Roman" w:hAnsi="Times New Roman" w:hint="cs"/>
          <w:rtl/>
          <w:lang w:bidi="ar-SA"/>
        </w:rPr>
        <w:t xml:space="preserve"> و</w:t>
      </w:r>
      <w:r w:rsidRPr="004B0371">
        <w:rPr>
          <w:rFonts w:ascii="Times New Roman" w:hAnsi="Times New Roman"/>
          <w:lang w:bidi="ar-SA"/>
        </w:rPr>
        <w:t>MHz 3 680</w:t>
      </w:r>
      <w:r w:rsidRPr="004B0371">
        <w:rPr>
          <w:rFonts w:ascii="Times New Roman" w:hAnsi="Times New Roman"/>
          <w:lang w:bidi="ar-SA"/>
        </w:rPr>
        <w:noBreakHyphen/>
        <w:t>3 660</w:t>
      </w:r>
      <w:r w:rsidRPr="004B0371">
        <w:rPr>
          <w:rFonts w:ascii="Times New Roman" w:hAnsi="Times New Roman" w:hint="cs"/>
          <w:rtl/>
          <w:lang w:bidi="ar-SA"/>
        </w:rPr>
        <w:t xml:space="preserve"> و</w:t>
      </w:r>
      <w:r w:rsidRPr="004B0371">
        <w:rPr>
          <w:rFonts w:ascii="Times New Roman" w:hAnsi="Times New Roman"/>
          <w:lang w:bidi="ar-SA"/>
        </w:rPr>
        <w:t>MHz 3 700</w:t>
      </w:r>
      <w:r w:rsidRPr="004B0371">
        <w:rPr>
          <w:rFonts w:ascii="Times New Roman" w:hAnsi="Times New Roman"/>
          <w:lang w:bidi="ar-SA"/>
        </w:rPr>
        <w:noBreakHyphen/>
        <w:t>3 690</w:t>
      </w:r>
      <w:r w:rsidRPr="004B0371">
        <w:rPr>
          <w:rFonts w:ascii="Times New Roman" w:hAnsi="Times New Roman" w:hint="cs"/>
          <w:rtl/>
          <w:lang w:bidi="ar-SA"/>
        </w:rPr>
        <w:t xml:space="preserve"> و</w:t>
      </w:r>
      <w:r w:rsidRPr="004B0371">
        <w:rPr>
          <w:rFonts w:ascii="Times New Roman" w:hAnsi="Times New Roman"/>
          <w:lang w:bidi="ar-SA"/>
        </w:rPr>
        <w:t>GHz 11,461</w:t>
      </w:r>
      <w:r w:rsidRPr="004B0371">
        <w:rPr>
          <w:rFonts w:ascii="Times New Roman" w:hAnsi="Times New Roman"/>
          <w:lang w:bidi="ar-SA"/>
        </w:rPr>
        <w:noBreakHyphen/>
        <w:t>11,45</w:t>
      </w:r>
      <w:r w:rsidRPr="004B0371">
        <w:rPr>
          <w:rFonts w:ascii="Times New Roman" w:hAnsi="Times New Roman" w:hint="cs"/>
          <w:rtl/>
          <w:lang w:bidi="ar-SA"/>
        </w:rPr>
        <w:t xml:space="preserve"> و</w:t>
      </w:r>
      <w:r w:rsidRPr="004B0371">
        <w:rPr>
          <w:rFonts w:ascii="Times New Roman" w:hAnsi="Times New Roman"/>
          <w:lang w:bidi="ar-SA"/>
        </w:rPr>
        <w:t>GHz 11,526</w:t>
      </w:r>
      <w:r w:rsidRPr="004B0371">
        <w:rPr>
          <w:rFonts w:ascii="Times New Roman" w:hAnsi="Times New Roman"/>
          <w:lang w:bidi="ar-SA"/>
        </w:rPr>
        <w:noBreakHyphen/>
        <w:t>11,481</w:t>
      </w:r>
      <w:r w:rsidRPr="004B0371">
        <w:rPr>
          <w:rFonts w:ascii="Times New Roman" w:hAnsi="Times New Roman" w:hint="cs"/>
          <w:rtl/>
          <w:lang w:bidi="ar-SA"/>
        </w:rPr>
        <w:t xml:space="preserve"> و</w:t>
      </w:r>
      <w:r w:rsidRPr="004B0371">
        <w:rPr>
          <w:rFonts w:ascii="Times New Roman" w:hAnsi="Times New Roman"/>
          <w:lang w:bidi="ar-SA"/>
        </w:rPr>
        <w:t>GHz 11,56</w:t>
      </w:r>
      <w:r w:rsidRPr="004B0371">
        <w:rPr>
          <w:rFonts w:ascii="Times New Roman" w:hAnsi="Times New Roman"/>
          <w:lang w:bidi="ar-SA"/>
        </w:rPr>
        <w:noBreakHyphen/>
        <w:t>11,546</w:t>
      </w:r>
      <w:r w:rsidRPr="004B0371">
        <w:rPr>
          <w:rFonts w:ascii="Times New Roman" w:hAnsi="Times New Roman" w:hint="cs"/>
          <w:rtl/>
          <w:lang w:bidi="ar-SA"/>
        </w:rPr>
        <w:t xml:space="preserve"> و</w:t>
      </w:r>
      <w:r w:rsidRPr="004B0371">
        <w:rPr>
          <w:rFonts w:ascii="Times New Roman" w:hAnsi="Times New Roman"/>
          <w:lang w:bidi="ar-SA"/>
        </w:rPr>
        <w:t>GHz 11,591</w:t>
      </w:r>
      <w:r w:rsidRPr="004B0371">
        <w:rPr>
          <w:rFonts w:ascii="Times New Roman" w:hAnsi="Times New Roman"/>
          <w:lang w:bidi="ar-SA"/>
        </w:rPr>
        <w:noBreakHyphen/>
        <w:t>11,58</w:t>
      </w:r>
      <w:r w:rsidRPr="004B0371">
        <w:rPr>
          <w:rFonts w:ascii="Times New Roman" w:hAnsi="Times New Roman" w:hint="cs"/>
          <w:rtl/>
          <w:lang w:bidi="ar-SA"/>
        </w:rPr>
        <w:t xml:space="preserve"> و</w:t>
      </w:r>
      <w:r w:rsidRPr="004B0371">
        <w:rPr>
          <w:rFonts w:ascii="Times New Roman" w:hAnsi="Times New Roman"/>
          <w:lang w:bidi="ar-SA"/>
        </w:rPr>
        <w:t>GHz 11,7</w:t>
      </w:r>
      <w:r w:rsidRPr="004B0371">
        <w:rPr>
          <w:rFonts w:ascii="Times New Roman" w:hAnsi="Times New Roman"/>
          <w:lang w:bidi="ar-SA"/>
        </w:rPr>
        <w:noBreakHyphen/>
        <w:t>11,611</w:t>
      </w:r>
      <w:r w:rsidRPr="004B0371">
        <w:rPr>
          <w:rFonts w:ascii="Times New Roman" w:hAnsi="Times New Roman" w:hint="cs"/>
          <w:rtl/>
          <w:lang w:bidi="ar-SA"/>
        </w:rPr>
        <w:t xml:space="preserve">، يعتبر كافياً لتبرير التشغيل المستمر في هذه النطاقات، في حين لم يُقدم أي دليل بشأن وضع النطاقين </w:t>
      </w:r>
      <w:r w:rsidRPr="004B0371">
        <w:rPr>
          <w:rFonts w:ascii="Times New Roman" w:hAnsi="Times New Roman"/>
          <w:lang w:bidi="ar-SA"/>
        </w:rPr>
        <w:t>GHz 11,2</w:t>
      </w:r>
      <w:r w:rsidR="00711EFC">
        <w:rPr>
          <w:rFonts w:ascii="Times New Roman" w:hAnsi="Times New Roman"/>
          <w:lang w:bidi="ar-SA"/>
        </w:rPr>
        <w:noBreakHyphen/>
      </w:r>
      <w:r w:rsidRPr="004B0371">
        <w:rPr>
          <w:rFonts w:ascii="Times New Roman" w:hAnsi="Times New Roman"/>
          <w:lang w:bidi="ar-SA"/>
        </w:rPr>
        <w:t>10,95</w:t>
      </w:r>
      <w:r w:rsidRPr="004B0371">
        <w:rPr>
          <w:rFonts w:ascii="Times New Roman" w:hAnsi="Times New Roman" w:hint="cs"/>
          <w:rtl/>
          <w:lang w:bidi="ar-SA"/>
        </w:rPr>
        <w:t xml:space="preserve"> و</w:t>
      </w:r>
      <w:r w:rsidRPr="004B0371">
        <w:rPr>
          <w:rFonts w:ascii="Times New Roman" w:hAnsi="Times New Roman"/>
          <w:lang w:bidi="ar-SA"/>
        </w:rPr>
        <w:t>GHz 21,2</w:t>
      </w:r>
      <w:r w:rsidR="00711EFC">
        <w:rPr>
          <w:rFonts w:ascii="Times New Roman" w:hAnsi="Times New Roman"/>
          <w:lang w:bidi="ar-SA"/>
        </w:rPr>
        <w:noBreakHyphen/>
      </w:r>
      <w:r w:rsidRPr="004B0371">
        <w:rPr>
          <w:rFonts w:ascii="Times New Roman" w:hAnsi="Times New Roman"/>
          <w:lang w:bidi="ar-SA"/>
        </w:rPr>
        <w:t>19,7</w:t>
      </w:r>
      <w:r w:rsidRPr="004B0371">
        <w:rPr>
          <w:rFonts w:ascii="Times New Roman" w:hAnsi="Times New Roman" w:hint="cs"/>
          <w:rtl/>
          <w:lang w:bidi="ar-SA"/>
        </w:rPr>
        <w:t xml:space="preserve"> في الخدمة، وبالتالي لا</w:t>
      </w:r>
      <w:r w:rsidR="00852F44">
        <w:rPr>
          <w:rFonts w:ascii="Times New Roman" w:hAnsi="Times New Roman" w:hint="eastAsia"/>
          <w:rtl/>
          <w:lang w:bidi="ar-SA"/>
        </w:rPr>
        <w:t> </w:t>
      </w:r>
      <w:r w:rsidRPr="004B0371">
        <w:rPr>
          <w:rFonts w:ascii="Times New Roman" w:hAnsi="Times New Roman" w:hint="cs"/>
          <w:rtl/>
          <w:lang w:bidi="ar-SA"/>
        </w:rPr>
        <w:t>يوجد لدى المكتب أي خيار آخر سوى أن يطلب من لجنة لوائح الراديو في اجتماعها الرابع والستين إلغاء تخصيصات التردد في هذين النطاقين. ولم يرد أي رد من الصين على هذه الرسالة. وبالتالي، وباعتبار أن هذين النطاقين لم</w:t>
      </w:r>
      <w:r w:rsidR="0041268E">
        <w:rPr>
          <w:rFonts w:ascii="Times New Roman" w:hAnsi="Times New Roman" w:hint="eastAsia"/>
          <w:rtl/>
          <w:lang w:bidi="ar-SA"/>
        </w:rPr>
        <w:t> </w:t>
      </w:r>
      <w:r w:rsidRPr="004B0371">
        <w:rPr>
          <w:rFonts w:ascii="Times New Roman" w:hAnsi="Times New Roman" w:hint="cs"/>
          <w:rtl/>
          <w:lang w:bidi="ar-SA"/>
        </w:rPr>
        <w:t xml:space="preserve">يوضعا في الخدمة، </w:t>
      </w:r>
      <w:r w:rsidRPr="004B0371">
        <w:rPr>
          <w:rFonts w:ascii="Times New Roman" w:eastAsia="SimSun" w:hAnsi="Times New Roman" w:hint="cs"/>
          <w:rtl/>
          <w:lang w:bidi="ar-SA"/>
        </w:rPr>
        <w:t xml:space="preserve">اتخذ المكتب قراراً في الاجتماع الأسبوعي السابع والعشرين بعد الألف </w:t>
      </w:r>
      <w:r w:rsidRPr="004B0371">
        <w:rPr>
          <w:rFonts w:ascii="Times New Roman" w:eastAsia="SimSun" w:hAnsi="Times New Roman"/>
          <w:lang w:bidi="ar-SA"/>
        </w:rPr>
        <w:t>(1027)</w:t>
      </w:r>
      <w:r w:rsidRPr="004B0371">
        <w:rPr>
          <w:rFonts w:ascii="Times New Roman" w:eastAsia="SimSun" w:hAnsi="Times New Roman" w:hint="cs"/>
          <w:rtl/>
          <w:lang w:bidi="ar-SA"/>
        </w:rPr>
        <w:t xml:space="preserve"> للنشرة الإعلامية الدولية للترددات</w:t>
      </w:r>
      <w:r w:rsidR="00B209B0">
        <w:rPr>
          <w:rFonts w:ascii="Times New Roman" w:eastAsia="SimSun" w:hAnsi="Times New Roman" w:hint="eastAsia"/>
          <w:rtl/>
          <w:lang w:bidi="ar-SA"/>
        </w:rPr>
        <w:t> </w:t>
      </w:r>
      <w:r w:rsidRPr="004B0371">
        <w:rPr>
          <w:rFonts w:ascii="Times New Roman" w:eastAsia="SimSun" w:hAnsi="Times New Roman"/>
          <w:lang w:bidi="ar-SA"/>
        </w:rPr>
        <w:t>(BR IFIC)</w:t>
      </w:r>
      <w:r w:rsidRPr="004B0371">
        <w:rPr>
          <w:rFonts w:ascii="Times New Roman" w:eastAsia="SimSun" w:hAnsi="Times New Roman" w:hint="cs"/>
          <w:rtl/>
          <w:lang w:bidi="ar-SA"/>
        </w:rPr>
        <w:t xml:space="preserve"> المنعقد يوم </w:t>
      </w:r>
      <w:r w:rsidRPr="004B0371">
        <w:rPr>
          <w:rFonts w:ascii="Times New Roman" w:eastAsia="SimSun" w:hAnsi="Times New Roman"/>
          <w:lang w:bidi="ar-SA"/>
        </w:rPr>
        <w:t>19</w:t>
      </w:r>
      <w:r w:rsidRPr="004B0371">
        <w:rPr>
          <w:rFonts w:ascii="Times New Roman" w:eastAsia="SimSun" w:hAnsi="Times New Roman" w:hint="eastAsia"/>
          <w:rtl/>
          <w:lang w:bidi="ar-SA"/>
        </w:rPr>
        <w:t> </w:t>
      </w:r>
      <w:r w:rsidRPr="004B0371">
        <w:rPr>
          <w:rFonts w:ascii="Times New Roman" w:eastAsia="SimSun" w:hAnsi="Times New Roman" w:hint="cs"/>
          <w:rtl/>
          <w:lang w:bidi="ar-SA"/>
        </w:rPr>
        <w:t>سبتمبر</w:t>
      </w:r>
      <w:r w:rsidRPr="004B0371">
        <w:rPr>
          <w:rFonts w:ascii="Times New Roman" w:eastAsia="SimSun" w:hAnsi="Times New Roman" w:hint="eastAsia"/>
          <w:rtl/>
          <w:lang w:bidi="ar-SA"/>
        </w:rPr>
        <w:t> </w:t>
      </w:r>
      <w:r w:rsidRPr="004B0371">
        <w:rPr>
          <w:rFonts w:ascii="Times New Roman" w:eastAsia="SimSun" w:hAnsi="Times New Roman"/>
          <w:lang w:bidi="ar-SA"/>
        </w:rPr>
        <w:t>2013</w:t>
      </w:r>
      <w:r w:rsidRPr="004B0371">
        <w:rPr>
          <w:rFonts w:ascii="Times New Roman" w:eastAsia="SimSun" w:hAnsi="Times New Roman" w:hint="cs"/>
          <w:rtl/>
          <w:lang w:bidi="ar-SA"/>
        </w:rPr>
        <w:t xml:space="preserve"> بأن يطلب من لجنة لوائح الراديو إلغاء تخصيصات التردد في</w:t>
      </w:r>
      <w:r w:rsidRPr="004B0371">
        <w:rPr>
          <w:rFonts w:ascii="Times New Roman" w:eastAsia="SimSun" w:hAnsi="Times New Roman" w:hint="eastAsia"/>
          <w:rtl/>
          <w:lang w:bidi="ar-SA"/>
        </w:rPr>
        <w:t> </w:t>
      </w:r>
      <w:r w:rsidRPr="004B0371">
        <w:rPr>
          <w:rFonts w:ascii="Times New Roman" w:eastAsia="SimSun" w:hAnsi="Times New Roman" w:hint="cs"/>
          <w:rtl/>
          <w:lang w:bidi="ar-SA"/>
        </w:rPr>
        <w:t xml:space="preserve">النطاقين المذكورين </w:t>
      </w:r>
      <w:r w:rsidRPr="004B0371">
        <w:rPr>
          <w:rFonts w:ascii="Times New Roman" w:hAnsi="Times New Roman" w:hint="cs"/>
          <w:rtl/>
          <w:lang w:bidi="ar-SA"/>
        </w:rPr>
        <w:t xml:space="preserve">طبقاً للرقم </w:t>
      </w:r>
      <w:r w:rsidRPr="004B0371">
        <w:rPr>
          <w:rFonts w:ascii="Times New Roman" w:hAnsi="Times New Roman"/>
          <w:lang w:bidi="ar-SA"/>
        </w:rPr>
        <w:t>6.13</w:t>
      </w:r>
      <w:r w:rsidRPr="004B0371">
        <w:rPr>
          <w:rFonts w:ascii="Times New Roman" w:hAnsi="Times New Roman" w:hint="cs"/>
          <w:rtl/>
          <w:lang w:bidi="ar-SA"/>
        </w:rPr>
        <w:t xml:space="preserve">. ويعرض الملحق </w:t>
      </w:r>
      <w:r w:rsidRPr="004B0371">
        <w:rPr>
          <w:rFonts w:ascii="Times New Roman" w:hAnsi="Times New Roman"/>
          <w:lang w:bidi="ar-SA"/>
        </w:rPr>
        <w:t>1</w:t>
      </w:r>
      <w:r w:rsidRPr="004B0371">
        <w:rPr>
          <w:rFonts w:ascii="Times New Roman" w:hAnsi="Times New Roman" w:hint="cs"/>
          <w:rtl/>
          <w:lang w:bidi="ar-SA"/>
        </w:rPr>
        <w:t xml:space="preserve"> بالوثيقة الحالة بالتفصيل ويحتوي المرفق </w:t>
      </w:r>
      <w:r w:rsidRPr="004B0371">
        <w:rPr>
          <w:rFonts w:ascii="Times New Roman" w:hAnsi="Times New Roman"/>
          <w:lang w:bidi="ar-SA"/>
        </w:rPr>
        <w:t>1</w:t>
      </w:r>
      <w:r w:rsidRPr="004B0371">
        <w:rPr>
          <w:rFonts w:ascii="Times New Roman" w:hAnsi="Times New Roman" w:hint="cs"/>
          <w:rtl/>
          <w:lang w:bidi="ar-SA"/>
        </w:rPr>
        <w:t xml:space="preserve"> على المراسلات ذات الصلة المتبادلة بين المكتب وإدارة الصين.</w:t>
      </w:r>
    </w:p>
    <w:p w:rsidR="004B0371" w:rsidRPr="004B0371" w:rsidRDefault="004B0371" w:rsidP="0041268E">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2.7</w:t>
      </w:r>
      <w:r w:rsidRPr="004B0371">
        <w:rPr>
          <w:rFonts w:ascii="Times New Roman" w:eastAsia="SimSun" w:hAnsi="Times New Roman" w:hint="cs"/>
          <w:rtl/>
          <w:lang w:bidi="ar-SA"/>
        </w:rPr>
        <w:tab/>
        <w:t xml:space="preserve">وقال، مقدِّماً مزيداً من التوضيحات بناءً على طلب من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إبادي</w:t>
      </w:r>
      <w:proofErr w:type="spellEnd"/>
      <w:r w:rsidRPr="004B0371">
        <w:rPr>
          <w:rFonts w:ascii="Times New Roman" w:eastAsia="SimSun" w:hAnsi="Times New Roman" w:hint="cs"/>
          <w:rtl/>
          <w:lang w:bidi="ar-SA"/>
        </w:rPr>
        <w:t>، إنه رغم خروج الساتل</w:t>
      </w:r>
      <w:r w:rsidR="0067679F">
        <w:rPr>
          <w:rFonts w:ascii="Times New Roman" w:eastAsia="SimSun" w:hAnsi="Times New Roman" w:hint="eastAsia"/>
          <w:rtl/>
          <w:lang w:bidi="ar-SA"/>
        </w:rPr>
        <w:t> </w:t>
      </w:r>
      <w:r w:rsidRPr="004B0371">
        <w:rPr>
          <w:rFonts w:ascii="Times New Roman" w:hAnsi="Times New Roman"/>
          <w:lang w:bidi="ar-SA"/>
        </w:rPr>
        <w:t>AsiaSat</w:t>
      </w:r>
      <w:r w:rsidRPr="004B0371">
        <w:rPr>
          <w:rFonts w:ascii="Times New Roman" w:hAnsi="Times New Roman"/>
          <w:lang w:bidi="ar-SA"/>
        </w:rPr>
        <w:noBreakHyphen/>
        <w:t>7</w:t>
      </w:r>
      <w:r w:rsidRPr="004B0371">
        <w:rPr>
          <w:rFonts w:ascii="Times New Roman" w:hAnsi="Times New Roman" w:hint="cs"/>
          <w:rtl/>
          <w:lang w:bidi="ar-SA"/>
        </w:rPr>
        <w:t xml:space="preserve"> </w:t>
      </w:r>
      <w:r w:rsidRPr="004B0371">
        <w:rPr>
          <w:rFonts w:ascii="Times New Roman" w:eastAsia="SimSun" w:hAnsi="Times New Roman" w:hint="cs"/>
          <w:rtl/>
          <w:lang w:bidi="ar-SA"/>
        </w:rPr>
        <w:t xml:space="preserve">عن مداره، ظل الساتل </w:t>
      </w:r>
      <w:proofErr w:type="spellStart"/>
      <w:r w:rsidRPr="004B0371">
        <w:rPr>
          <w:rFonts w:ascii="Times New Roman" w:hAnsi="Times New Roman"/>
          <w:lang w:bidi="ar-SA"/>
        </w:rPr>
        <w:t>AsiaSat</w:t>
      </w:r>
      <w:proofErr w:type="spellEnd"/>
      <w:r w:rsidR="0041268E">
        <w:rPr>
          <w:rFonts w:ascii="Times New Roman" w:hAnsi="Times New Roman"/>
          <w:lang w:bidi="ar-SA"/>
        </w:rPr>
        <w:t> </w:t>
      </w:r>
      <w:r w:rsidRPr="004B0371">
        <w:rPr>
          <w:rFonts w:ascii="Times New Roman" w:hAnsi="Times New Roman"/>
          <w:lang w:bidi="ar-SA"/>
        </w:rPr>
        <w:t>3S</w:t>
      </w:r>
      <w:r w:rsidRPr="004B0371">
        <w:rPr>
          <w:rFonts w:ascii="Times New Roman" w:eastAsia="SimSun" w:hAnsi="Times New Roman" w:hint="cs"/>
          <w:rtl/>
          <w:lang w:bidi="ar-SA"/>
        </w:rPr>
        <w:t xml:space="preserve"> في موضعه مع القدرة على تشغيل بعض الأجزاء من النطاقين </w:t>
      </w:r>
      <w:r w:rsidRPr="004B0371">
        <w:rPr>
          <w:rFonts w:ascii="Times New Roman" w:eastAsia="SimSun" w:hAnsi="Times New Roman"/>
          <w:lang w:bidi="ar-SA"/>
        </w:rPr>
        <w:t>C</w:t>
      </w:r>
      <w:r w:rsidRPr="004B0371">
        <w:rPr>
          <w:rFonts w:ascii="Times New Roman" w:eastAsia="SimSun" w:hAnsi="Times New Roman" w:hint="cs"/>
          <w:rtl/>
          <w:lang w:bidi="ar-SA"/>
        </w:rPr>
        <w:t xml:space="preserve"> و</w:t>
      </w:r>
      <w:r w:rsidRPr="004B0371">
        <w:rPr>
          <w:rFonts w:ascii="Times New Roman" w:eastAsia="SimSun" w:hAnsi="Times New Roman"/>
          <w:lang w:bidi="ar-SA"/>
        </w:rPr>
        <w:t>Ku</w:t>
      </w:r>
      <w:r w:rsidRPr="004B0371">
        <w:rPr>
          <w:rFonts w:ascii="Times New Roman" w:eastAsia="SimSun" w:hAnsi="Times New Roman" w:hint="cs"/>
          <w:rtl/>
          <w:lang w:bidi="ar-SA"/>
        </w:rPr>
        <w:t>.</w:t>
      </w:r>
    </w:p>
    <w:p w:rsidR="004B0371" w:rsidRPr="004B0371" w:rsidRDefault="004B0371" w:rsidP="003B71AA">
      <w:pPr>
        <w:keepNext/>
        <w:keepLines/>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3.7</w:t>
      </w:r>
      <w:r w:rsidRPr="004B0371">
        <w:rPr>
          <w:rFonts w:ascii="Times New Roman" w:eastAsia="SimSun" w:hAnsi="Times New Roman" w:hint="cs"/>
          <w:rtl/>
          <w:lang w:bidi="ar-SA"/>
        </w:rPr>
        <w:tab/>
        <w:t xml:space="preserve">وقال رداً على تساؤل من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بيسي</w:t>
      </w:r>
      <w:proofErr w:type="spellEnd"/>
      <w:r w:rsidRPr="004B0371">
        <w:rPr>
          <w:rFonts w:ascii="Times New Roman" w:eastAsia="SimSun" w:hAnsi="Times New Roman" w:hint="cs"/>
          <w:rtl/>
          <w:lang w:bidi="ar-SA"/>
        </w:rPr>
        <w:t xml:space="preserve">، إن المكتب، استناداً إلى المعلومات المتاحة علناً، تساءل عما إذا كانت جميع نطاقات التردد المتعلقة بالشبكة الساتلية </w:t>
      </w:r>
      <w:r w:rsidRPr="004B0371">
        <w:rPr>
          <w:rFonts w:ascii="Times New Roman" w:hAnsi="Times New Roman"/>
          <w:lang w:bidi="ar-SA"/>
        </w:rPr>
        <w:t>ASIASAT</w:t>
      </w:r>
      <w:r w:rsidR="003B71AA">
        <w:rPr>
          <w:rFonts w:ascii="Times New Roman" w:hAnsi="Times New Roman"/>
          <w:lang w:bidi="ar-SA"/>
        </w:rPr>
        <w:noBreakHyphen/>
      </w:r>
      <w:r w:rsidRPr="004B0371">
        <w:rPr>
          <w:rFonts w:ascii="Times New Roman" w:hAnsi="Times New Roman"/>
          <w:lang w:bidi="ar-SA"/>
        </w:rPr>
        <w:t>CKZ</w:t>
      </w:r>
      <w:r w:rsidRPr="004B0371">
        <w:rPr>
          <w:rFonts w:ascii="Times New Roman" w:eastAsia="SimSun" w:hAnsi="Times New Roman" w:hint="cs"/>
          <w:rtl/>
          <w:lang w:bidi="ar-SA"/>
        </w:rPr>
        <w:t xml:space="preserve"> قد وُضعت في الخدمة أم لا. وقبِل المكتب الدليل المقدم من الصين فيما يخص استعمال النطاقات الثمانية، ولكن الصين فشلت في توفير أي أدلة بشأن النطاقين اللذين اقتُرح إلغاؤهما الآن تبعاً</w:t>
      </w:r>
      <w:r w:rsidRPr="004B0371">
        <w:rPr>
          <w:rFonts w:ascii="Times New Roman" w:eastAsia="SimSun" w:hAnsi="Times New Roman" w:hint="eastAsia"/>
          <w:rtl/>
          <w:lang w:bidi="ar-SA"/>
        </w:rPr>
        <w:t> </w:t>
      </w:r>
      <w:r w:rsidRPr="004B0371">
        <w:rPr>
          <w:rFonts w:ascii="Times New Roman" w:eastAsia="SimSun" w:hAnsi="Times New Roman" w:hint="cs"/>
          <w:rtl/>
          <w:lang w:bidi="ar-SA"/>
        </w:rPr>
        <w:t>لذلك.</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4.7</w:t>
      </w:r>
      <w:r w:rsidRPr="004B0371">
        <w:rPr>
          <w:rFonts w:ascii="Times New Roman" w:eastAsia="SimSun" w:hAnsi="Times New Roman" w:hint="cs"/>
          <w:rtl/>
          <w:lang w:bidi="ar-SA"/>
        </w:rPr>
        <w:tab/>
        <w:t xml:space="preserve">ولاحظ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زيلينسكاس</w:t>
      </w:r>
      <w:proofErr w:type="spellEnd"/>
      <w:r w:rsidRPr="004B0371">
        <w:rPr>
          <w:rFonts w:ascii="Times New Roman" w:eastAsia="SimSun" w:hAnsi="Times New Roman" w:hint="cs"/>
          <w:rtl/>
          <w:lang w:bidi="ar-SA"/>
        </w:rPr>
        <w:t xml:space="preserve"> من خلال رسالة الصين المؤرخة </w:t>
      </w:r>
      <w:r w:rsidRPr="004B0371">
        <w:rPr>
          <w:rFonts w:ascii="Times New Roman" w:eastAsia="SimSun" w:hAnsi="Times New Roman"/>
          <w:lang w:bidi="ar-SA"/>
        </w:rPr>
        <w:t>17</w:t>
      </w:r>
      <w:r w:rsidRPr="004B0371">
        <w:rPr>
          <w:rFonts w:ascii="Times New Roman" w:eastAsia="SimSun" w:hAnsi="Times New Roman" w:hint="cs"/>
          <w:rtl/>
          <w:lang w:bidi="ar-SA"/>
        </w:rPr>
        <w:t xml:space="preserve"> فبراير </w:t>
      </w:r>
      <w:r w:rsidRPr="004B0371">
        <w:rPr>
          <w:rFonts w:ascii="Times New Roman" w:eastAsia="SimSun" w:hAnsi="Times New Roman"/>
          <w:lang w:bidi="ar-SA"/>
        </w:rPr>
        <w:t>2013</w:t>
      </w:r>
      <w:r w:rsidRPr="004B0371">
        <w:rPr>
          <w:rFonts w:ascii="Times New Roman" w:eastAsia="SimSun" w:hAnsi="Times New Roman" w:hint="cs"/>
          <w:rtl/>
          <w:lang w:bidi="ar-SA"/>
        </w:rPr>
        <w:t xml:space="preserve"> أن بعض الحزم من </w:t>
      </w:r>
      <w:proofErr w:type="spellStart"/>
      <w:r w:rsidRPr="004B0371">
        <w:rPr>
          <w:rFonts w:ascii="Times New Roman" w:eastAsia="SimSun" w:hAnsi="Times New Roman" w:hint="cs"/>
          <w:rtl/>
          <w:lang w:bidi="ar-SA"/>
        </w:rPr>
        <w:t>الساتلين</w:t>
      </w:r>
      <w:proofErr w:type="spellEnd"/>
      <w:r w:rsidRPr="004B0371">
        <w:rPr>
          <w:rFonts w:ascii="Times New Roman" w:eastAsia="SimSun" w:hAnsi="Times New Roman" w:hint="cs"/>
          <w:rtl/>
          <w:lang w:bidi="ar-SA"/>
        </w:rPr>
        <w:t xml:space="preserve"> المعنيين مسددة خارج هونغ كونغ وتساءل عما إذا كان ذلك هو السبب في عدم تقديم أدلة بشأن النطاقين موضعي الشك بالنسبة للمكتب. 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فينكاتاسوبرامانيان</w:t>
      </w:r>
      <w:proofErr w:type="spellEnd"/>
      <w:r w:rsidRPr="004B0371">
        <w:rPr>
          <w:rFonts w:ascii="Times New Roman" w:eastAsia="SimSun" w:hAnsi="Times New Roman" w:hint="cs"/>
          <w:b/>
          <w:bCs/>
          <w:rtl/>
          <w:lang w:bidi="ar-SA"/>
        </w:rPr>
        <w:t xml:space="preserve"> (دائرة الخدمات الفضائية/شعبة التبليغ والخطط)</w:t>
      </w:r>
      <w:r w:rsidRPr="004B0371">
        <w:rPr>
          <w:rFonts w:ascii="Times New Roman" w:eastAsia="SimSun" w:hAnsi="Times New Roman" w:hint="cs"/>
          <w:rtl/>
          <w:lang w:bidi="ar-SA"/>
        </w:rPr>
        <w:t xml:space="preserve"> إن هونغ كونغ تقع ضمن منطقة الخدمة للحزم التي يقترح المكتب إلغاؤها.</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5.7</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ستريليتس</w:t>
      </w:r>
      <w:proofErr w:type="spellEnd"/>
      <w:r w:rsidRPr="004B0371">
        <w:rPr>
          <w:rFonts w:ascii="Times New Roman" w:eastAsia="SimSun" w:hAnsi="Times New Roman" w:hint="cs"/>
          <w:rtl/>
          <w:lang w:bidi="ar-SA"/>
        </w:rPr>
        <w:t xml:space="preserve"> إنه يبدو أن هذه المسألة برمتها تثير التساؤل بشأن المعلومات التي استخدمها المكتب باعتبارها "معلومات موثوقة" تطبيقاً للرقم </w:t>
      </w:r>
      <w:r w:rsidRPr="004B0371">
        <w:rPr>
          <w:rFonts w:ascii="Times New Roman" w:eastAsia="SimSun" w:hAnsi="Times New Roman"/>
          <w:lang w:bidi="ar-SA"/>
        </w:rPr>
        <w:t>6.13</w:t>
      </w:r>
      <w:r w:rsidRPr="004B0371">
        <w:rPr>
          <w:rFonts w:ascii="Times New Roman" w:eastAsia="SimSun" w:hAnsi="Times New Roman" w:hint="cs"/>
          <w:rtl/>
          <w:lang w:bidi="ar-SA"/>
        </w:rPr>
        <w:t>، للتشكيك في ردود الصين بخصوص استعمالها للتخصيصات والتساؤل بشأن الأسس التي ينبغي أن يستند إليها المكتب لاعتبار أن بعض المعلومات المقدمة من الصين موثوقة والأخرى غير موثوقة.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6.7</w:t>
      </w:r>
      <w:r w:rsidRPr="004B0371">
        <w:rPr>
          <w:rFonts w:ascii="Times New Roman" w:eastAsia="SimSun" w:hAnsi="Times New Roman" w:hint="cs"/>
          <w:rtl/>
          <w:lang w:bidi="ar-SA"/>
        </w:rPr>
        <w:tab/>
        <w:t xml:space="preserve">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فينكاتاسوبرامانيان</w:t>
      </w:r>
      <w:proofErr w:type="spellEnd"/>
      <w:r w:rsidRPr="004B0371">
        <w:rPr>
          <w:rFonts w:ascii="Times New Roman" w:eastAsia="SimSun" w:hAnsi="Times New Roman" w:hint="cs"/>
          <w:b/>
          <w:bCs/>
          <w:rtl/>
          <w:lang w:bidi="ar-SA"/>
        </w:rPr>
        <w:t xml:space="preserve"> (دائرة الخدمات الفضائية/شعبة التبليغ والخطط)</w:t>
      </w:r>
      <w:r w:rsidRPr="004B0371">
        <w:rPr>
          <w:rFonts w:ascii="Times New Roman" w:eastAsia="SimSun" w:hAnsi="Times New Roman" w:hint="cs"/>
          <w:rtl/>
          <w:lang w:bidi="ar-SA"/>
        </w:rPr>
        <w:t xml:space="preserve"> إن المصدرين الرئيسيين المتاحين للمكتب للحصول على المعلومات هما موقع المشغل الساتلي والمواقع التي نشر فيها مقدمو خدمات الإطلاق والتتبع الساتلي التفاصيل التقنية للساتل الذي تم إطلاقه. ومن الواضح أن المكتب يثق بالإدارات عندما تقدم المعلومات ولكنه يرى من المناسب أحياناً الاستفسار عندما تظهر معلومات موثوقة </w:t>
      </w:r>
      <w:proofErr w:type="spellStart"/>
      <w:r w:rsidRPr="004B0371">
        <w:rPr>
          <w:rFonts w:ascii="Times New Roman" w:eastAsia="SimSun" w:hAnsi="Times New Roman" w:hint="cs"/>
          <w:rtl/>
          <w:lang w:bidi="ar-SA"/>
        </w:rPr>
        <w:t>مستقاة</w:t>
      </w:r>
      <w:proofErr w:type="spellEnd"/>
      <w:r w:rsidRPr="004B0371">
        <w:rPr>
          <w:rFonts w:ascii="Times New Roman" w:eastAsia="SimSun" w:hAnsi="Times New Roman" w:hint="cs"/>
          <w:rtl/>
          <w:lang w:bidi="ar-SA"/>
        </w:rPr>
        <w:t xml:space="preserve"> من جهات أخرى مناقضة لها.</w:t>
      </w:r>
    </w:p>
    <w:p w:rsidR="004B0371" w:rsidRPr="004B0371" w:rsidRDefault="004B0371" w:rsidP="00852F44">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7.7</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ستريليتس</w:t>
      </w:r>
      <w:proofErr w:type="spellEnd"/>
      <w:r w:rsidRPr="004B0371">
        <w:rPr>
          <w:rFonts w:ascii="Times New Roman" w:eastAsia="SimSun" w:hAnsi="Times New Roman" w:hint="cs"/>
          <w:rtl/>
          <w:lang w:bidi="ar-SA"/>
        </w:rPr>
        <w:t xml:space="preserve"> إنه أبعد ما يكون عن الاقتناع بأن المعلومات المتاحة في مواقع المشغلين يمكن اعتبارها معلومات "موثوقة"؛ مثلاً الإعلان عن بعض الموارد فيما يتعلق باستعمال معين قبل إطلاق الساتل واستعمالها بشكل مختلف لاحقاً. وغالباً ما تكون المعلومات غير مكتملة إطلاقاً وكثير منها يشير إلى إعلانات في الواقع. ولا يمكن سوى للشخص الذي نشر المعلومات الإفادة بما إذا كانت المعلومات موثوقة أم لا. وأشار أيضاً إلى أن المكتب تحدث، من جهة، عن استعمال المعلومات "المتاحة علناً" وليس المعلومات "الموثوقة" على النحو المطلوب في تطبيق الرقم </w:t>
      </w:r>
      <w:r w:rsidRPr="004B0371">
        <w:rPr>
          <w:rFonts w:ascii="Times New Roman" w:eastAsia="SimSun" w:hAnsi="Times New Roman"/>
          <w:lang w:bidi="ar-SA"/>
        </w:rPr>
        <w:t>6.13</w:t>
      </w:r>
      <w:r w:rsidRPr="004B0371">
        <w:rPr>
          <w:rFonts w:ascii="Times New Roman" w:eastAsia="SimSun" w:hAnsi="Times New Roman" w:hint="cs"/>
          <w:rtl/>
          <w:lang w:bidi="ar-SA"/>
        </w:rPr>
        <w:t>؛ ومن جهة أخرى، أبدت الإدارة الصينية قدراً كبيراً من التعاون وحسن النية من خلال توفير وثائق أكثر مما هو مطلوب بموجب لوائح الراديو. ولم</w:t>
      </w:r>
      <w:r w:rsidR="00852F44">
        <w:rPr>
          <w:rFonts w:ascii="Times New Roman" w:eastAsia="SimSun" w:hAnsi="Times New Roman" w:hint="eastAsia"/>
          <w:rtl/>
          <w:lang w:bidi="ar-SA"/>
        </w:rPr>
        <w:t> </w:t>
      </w:r>
      <w:r w:rsidRPr="004B0371">
        <w:rPr>
          <w:rFonts w:ascii="Times New Roman" w:eastAsia="SimSun" w:hAnsi="Times New Roman" w:hint="cs"/>
          <w:rtl/>
          <w:lang w:bidi="ar-SA"/>
        </w:rPr>
        <w:t>يتمكن من فهم المنطق الذي اتبعه المكتب في هذه الحالة.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8.7</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إنه يفهم أن المكتب قام، استناداً إلى المعلومات التي حصل عليها، بإرسال استفسار إلى الإدارة الصينية وقبِل جميع المعلومات التي أرسلتها إليه الإدارة. ولم يشكك المكتب في الأمر إلا لدى عدم ورود المعلومات مما أدى إلى الإلغاء</w:t>
      </w:r>
      <w:r w:rsidRPr="004B0371">
        <w:rPr>
          <w:rFonts w:ascii="Times New Roman" w:eastAsia="SimSun" w:hAnsi="Times New Roman" w:hint="eastAsia"/>
          <w:rtl/>
          <w:lang w:bidi="ar-SA"/>
        </w:rPr>
        <w:t> </w:t>
      </w:r>
      <w:r w:rsidRPr="004B0371">
        <w:rPr>
          <w:rFonts w:ascii="Times New Roman" w:eastAsia="SimSun" w:hAnsi="Times New Roman" w:hint="cs"/>
          <w:rtl/>
          <w:lang w:bidi="ar-SA"/>
        </w:rPr>
        <w:t>المقترح.</w:t>
      </w:r>
    </w:p>
    <w:p w:rsidR="004B0371" w:rsidRPr="004B0371" w:rsidRDefault="004B0371" w:rsidP="00852F44">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9.7</w:t>
      </w:r>
      <w:r w:rsidRPr="004B0371">
        <w:rPr>
          <w:rFonts w:ascii="Times New Roman" w:eastAsia="SimSun" w:hAnsi="Times New Roman" w:hint="cs"/>
          <w:rtl/>
          <w:lang w:bidi="ar-SA"/>
        </w:rPr>
        <w:tab/>
        <w:t xml:space="preserve">وأكد </w:t>
      </w:r>
      <w:r w:rsidRPr="004B0371">
        <w:rPr>
          <w:rFonts w:ascii="Times New Roman" w:eastAsia="SimSun" w:hAnsi="Times New Roman" w:hint="cs"/>
          <w:b/>
          <w:bCs/>
          <w:rtl/>
          <w:lang w:bidi="ar-SA"/>
        </w:rPr>
        <w:t>رئيس دائرة الخدمات الفضائية</w:t>
      </w:r>
      <w:r w:rsidRPr="004B0371">
        <w:rPr>
          <w:rFonts w:ascii="Times New Roman" w:eastAsia="SimSun" w:hAnsi="Times New Roman" w:hint="cs"/>
          <w:rtl/>
          <w:lang w:bidi="ar-SA"/>
        </w:rPr>
        <w:t xml:space="preserve"> فهم الرئيس. فقد قدمت الإدارة الصينية معلومات تؤكد وضع جميع النطاقات في</w:t>
      </w:r>
      <w:r w:rsidRPr="004B0371">
        <w:rPr>
          <w:rFonts w:ascii="Times New Roman" w:eastAsia="SimSun" w:hAnsi="Times New Roman" w:hint="eastAsia"/>
          <w:rtl/>
          <w:lang w:bidi="ar-SA"/>
        </w:rPr>
        <w:t> </w:t>
      </w:r>
      <w:r w:rsidRPr="004B0371">
        <w:rPr>
          <w:rFonts w:ascii="Times New Roman" w:eastAsia="SimSun" w:hAnsi="Times New Roman" w:hint="cs"/>
          <w:rtl/>
          <w:lang w:bidi="ar-SA"/>
        </w:rPr>
        <w:t>الخدمة باستثناء النطاقين الاثنين اللذين اقتُرح إلغاؤهما وعندما طلب المكتب معلومات بشأن هذين النطاقين لم</w:t>
      </w:r>
      <w:r w:rsidR="00852F44">
        <w:rPr>
          <w:rFonts w:ascii="Times New Roman" w:eastAsia="SimSun" w:hAnsi="Times New Roman" w:hint="eastAsia"/>
          <w:rtl/>
          <w:lang w:bidi="ar-SA"/>
        </w:rPr>
        <w:t> </w:t>
      </w:r>
      <w:r w:rsidRPr="004B0371">
        <w:rPr>
          <w:rFonts w:ascii="Times New Roman" w:eastAsia="SimSun" w:hAnsi="Times New Roman" w:hint="cs"/>
          <w:rtl/>
          <w:lang w:bidi="ar-SA"/>
        </w:rPr>
        <w:t>يتلق أي شيء.</w:t>
      </w:r>
    </w:p>
    <w:p w:rsidR="004B0371" w:rsidRPr="004B0371" w:rsidRDefault="004B0371" w:rsidP="000A510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rPr>
      </w:pPr>
      <w:r w:rsidRPr="004B0371">
        <w:rPr>
          <w:rFonts w:ascii="Times New Roman" w:eastAsia="SimSun" w:hAnsi="Times New Roman"/>
          <w:lang w:bidi="ar-SA"/>
        </w:rPr>
        <w:t>10.7</w:t>
      </w:r>
      <w:r w:rsidRPr="004B0371">
        <w:rPr>
          <w:rFonts w:ascii="Times New Roman" w:eastAsia="SimSun" w:hAnsi="Times New Roman" w:hint="cs"/>
          <w:rtl/>
          <w:lang w:bidi="ar-SA"/>
        </w:rPr>
        <w:tab/>
        <w:t xml:space="preserve">وأثار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نورماتوف</w:t>
      </w:r>
      <w:proofErr w:type="spellEnd"/>
      <w:r w:rsidRPr="004B0371">
        <w:rPr>
          <w:rFonts w:ascii="Times New Roman" w:eastAsia="SimSun" w:hAnsi="Times New Roman" w:hint="cs"/>
          <w:rtl/>
          <w:lang w:bidi="ar-SA"/>
        </w:rPr>
        <w:t xml:space="preserve"> الذي يشارك السيد </w:t>
      </w:r>
      <w:proofErr w:type="spellStart"/>
      <w:r w:rsidRPr="004B0371">
        <w:rPr>
          <w:rFonts w:ascii="Times New Roman" w:eastAsia="SimSun" w:hAnsi="Times New Roman" w:hint="cs"/>
          <w:rtl/>
          <w:lang w:bidi="ar-SA"/>
        </w:rPr>
        <w:t>ستريليتس</w:t>
      </w:r>
      <w:proofErr w:type="spellEnd"/>
      <w:r w:rsidRPr="004B0371">
        <w:rPr>
          <w:rFonts w:ascii="Times New Roman" w:eastAsia="SimSun" w:hAnsi="Times New Roman" w:hint="cs"/>
          <w:rtl/>
          <w:lang w:bidi="ar-SA"/>
        </w:rPr>
        <w:t xml:space="preserve"> في شكوكه، تساؤلات بشأن ما ينبغي اعتباره معلومات موثوقة،</w:t>
      </w:r>
      <w:r w:rsidRPr="004B0371">
        <w:rPr>
          <w:rFonts w:ascii="Times New Roman" w:eastAsia="SimSun" w:hAnsi="Times New Roman" w:hint="eastAsia"/>
          <w:rtl/>
          <w:lang w:bidi="ar-SA"/>
        </w:rPr>
        <w:t> </w:t>
      </w:r>
      <w:r w:rsidRPr="004B0371">
        <w:rPr>
          <w:rFonts w:ascii="Times New Roman" w:eastAsia="SimSun" w:hAnsi="Times New Roman" w:hint="cs"/>
          <w:rtl/>
          <w:lang w:bidi="ar-SA"/>
        </w:rPr>
        <w:t>مشيراً إلى ادعاءات الصين في الرسائل المتبادلة مع المكتب، استعمال نطاقات التردد العشرة جميعها المتعلقة بالشبكة الساتلية</w:t>
      </w:r>
      <w:r w:rsidRPr="004B0371">
        <w:rPr>
          <w:rFonts w:ascii="Times New Roman" w:eastAsia="SimSun" w:hAnsi="Times New Roman" w:hint="eastAsia"/>
          <w:rtl/>
          <w:lang w:bidi="ar-SA"/>
        </w:rPr>
        <w:t> </w:t>
      </w:r>
      <w:r w:rsidRPr="004B0371">
        <w:rPr>
          <w:rFonts w:ascii="Times New Roman" w:hAnsi="Times New Roman"/>
          <w:lang w:bidi="ar-SA"/>
        </w:rPr>
        <w:t>ASIASAT</w:t>
      </w:r>
      <w:r w:rsidR="000A5101">
        <w:rPr>
          <w:rFonts w:ascii="Times New Roman" w:hAnsi="Times New Roman"/>
          <w:lang w:bidi="ar-SA"/>
        </w:rPr>
        <w:noBreakHyphen/>
      </w:r>
      <w:r w:rsidRPr="004B0371">
        <w:rPr>
          <w:rFonts w:ascii="Times New Roman" w:hAnsi="Times New Roman"/>
          <w:lang w:bidi="ar-SA"/>
        </w:rPr>
        <w:t>CKZ</w:t>
      </w:r>
      <w:r w:rsidRPr="004B0371">
        <w:rPr>
          <w:rFonts w:ascii="Times New Roman" w:eastAsia="SimSun" w:hAnsi="Times New Roman" w:hint="cs"/>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spacing w:val="-2"/>
          <w:rtl/>
          <w:lang w:bidi="ar-SA"/>
        </w:rPr>
      </w:pPr>
      <w:r w:rsidRPr="004B0371">
        <w:rPr>
          <w:rFonts w:ascii="Times New Roman" w:eastAsia="SimSun" w:hAnsi="Times New Roman"/>
          <w:spacing w:val="-2"/>
          <w:lang w:bidi="ar-SA"/>
        </w:rPr>
        <w:t>11.7</w:t>
      </w:r>
      <w:r w:rsidRPr="004B0371">
        <w:rPr>
          <w:rFonts w:ascii="Times New Roman" w:eastAsia="SimSun" w:hAnsi="Times New Roman" w:hint="cs"/>
          <w:spacing w:val="-2"/>
          <w:rtl/>
          <w:lang w:bidi="ar-SA"/>
        </w:rPr>
        <w:tab/>
        <w:t xml:space="preserve">وقال </w:t>
      </w:r>
      <w:r w:rsidRPr="004B0371">
        <w:rPr>
          <w:rFonts w:ascii="Times New Roman" w:eastAsia="SimSun" w:hAnsi="Times New Roman" w:hint="cs"/>
          <w:b/>
          <w:bCs/>
          <w:spacing w:val="-2"/>
          <w:rtl/>
          <w:lang w:bidi="ar-SA"/>
        </w:rPr>
        <w:t xml:space="preserve">السيد </w:t>
      </w:r>
      <w:proofErr w:type="spellStart"/>
      <w:r w:rsidRPr="004B0371">
        <w:rPr>
          <w:rFonts w:ascii="Times New Roman" w:eastAsia="SimSun" w:hAnsi="Times New Roman" w:hint="cs"/>
          <w:b/>
          <w:bCs/>
          <w:spacing w:val="-2"/>
          <w:rtl/>
          <w:lang w:bidi="ar-SA"/>
        </w:rPr>
        <w:t>زيلينسكاس</w:t>
      </w:r>
      <w:proofErr w:type="spellEnd"/>
      <w:r w:rsidRPr="004B0371">
        <w:rPr>
          <w:rFonts w:ascii="Times New Roman" w:eastAsia="SimSun" w:hAnsi="Times New Roman" w:hint="cs"/>
          <w:spacing w:val="-2"/>
          <w:rtl/>
          <w:lang w:bidi="ar-SA"/>
        </w:rPr>
        <w:t xml:space="preserve"> إنه قد يبدو أن المكتب يمارس ضغوطاً إلى حد ما على الإدارة الصينية، ولكن لسبب وجيه على ما يبدو، إذ هناك نقص في المعلومات المقدمة. وفي الواقع، لو لم يمارس المكتب قدراً قليلاً من الضغوط على الإدارات، فكيف يمكن توقع النتائج من حيث تنقيح الطيف؟ لقد فشلت الصين في تقديم مخططات طيفية في بعض النطاقات وقدمت بدلاً من ذلك مخططات في شكل عينات مدعيةً أنه من الصعب الحصول على مخططات لمناطق التغطية خارج هونغ كونغ. والنهج الذي اتبعه المكتب منطقي ومهني في نفس الوقت وإذا كانت الصين قد استخدمت ترددات لأغراض غير تلك المعلن عنها في</w:t>
      </w:r>
      <w:r w:rsidRPr="004B0371">
        <w:rPr>
          <w:rFonts w:ascii="Times New Roman" w:eastAsia="SimSun" w:hAnsi="Times New Roman" w:hint="eastAsia"/>
          <w:spacing w:val="-2"/>
          <w:rtl/>
          <w:lang w:bidi="ar-SA"/>
        </w:rPr>
        <w:t> </w:t>
      </w:r>
      <w:r w:rsidRPr="004B0371">
        <w:rPr>
          <w:rFonts w:ascii="Times New Roman" w:eastAsia="SimSun" w:hAnsi="Times New Roman" w:hint="cs"/>
          <w:spacing w:val="-2"/>
          <w:rtl/>
          <w:lang w:bidi="ar-SA"/>
        </w:rPr>
        <w:t>وقت سابق، كان عليها أن تحيط المكتب علماً بذلك ولكانت تلك المعلومات قد حظيت بالقبول.</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12.7</w:t>
      </w:r>
      <w:r w:rsidRPr="004B0371">
        <w:rPr>
          <w:rFonts w:ascii="Times New Roman" w:eastAsia="SimSun" w:hAnsi="Times New Roman" w:hint="cs"/>
          <w:rtl/>
          <w:lang w:bidi="ar-SA"/>
        </w:rPr>
        <w:tab/>
        <w:t xml:space="preserve">وقالت </w:t>
      </w:r>
      <w:r w:rsidRPr="004B0371">
        <w:rPr>
          <w:rFonts w:ascii="Times New Roman" w:eastAsia="SimSun" w:hAnsi="Times New Roman" w:hint="cs"/>
          <w:b/>
          <w:bCs/>
          <w:rtl/>
          <w:lang w:bidi="ar-SA"/>
        </w:rPr>
        <w:t xml:space="preserve">السيدة </w:t>
      </w:r>
      <w:proofErr w:type="spellStart"/>
      <w:r w:rsidRPr="004B0371">
        <w:rPr>
          <w:rFonts w:ascii="Times New Roman" w:eastAsia="SimSun" w:hAnsi="Times New Roman" w:hint="cs"/>
          <w:b/>
          <w:bCs/>
          <w:rtl/>
          <w:lang w:bidi="ar-SA"/>
        </w:rPr>
        <w:t>زولير</w:t>
      </w:r>
      <w:proofErr w:type="spellEnd"/>
      <w:r w:rsidRPr="004B0371">
        <w:rPr>
          <w:rFonts w:ascii="Times New Roman" w:eastAsia="SimSun" w:hAnsi="Times New Roman" w:hint="cs"/>
          <w:rtl/>
          <w:lang w:bidi="ar-SA"/>
        </w:rPr>
        <w:t xml:space="preserve"> إن أمام اللجنة جميع المراسلات المتبادلة بين المكتب والإدارة الصينية، والخطوات المتتالية المطلوبة بمقتضى الرقم </w:t>
      </w:r>
      <w:r w:rsidRPr="004B0371">
        <w:rPr>
          <w:rFonts w:ascii="Times New Roman" w:eastAsia="SimSun" w:hAnsi="Times New Roman"/>
          <w:lang w:bidi="ar-SA"/>
        </w:rPr>
        <w:t>6.13</w:t>
      </w:r>
      <w:r w:rsidRPr="004B0371">
        <w:rPr>
          <w:rFonts w:ascii="Times New Roman" w:eastAsia="SimSun" w:hAnsi="Times New Roman" w:hint="cs"/>
          <w:rtl/>
          <w:lang w:bidi="ar-SA"/>
        </w:rPr>
        <w:t xml:space="preserve"> مبينة بوضوح في الحكم. ولقد اطلع المكتب على الموقع الإلكتروني للمشغل، واستناداً إلى ما يمكن اعتباره معلومات موثوقة، لم يتخذ أي خطوات أخرى غير التشاور مع الإدارة المعنية، مما أدى إلى تبادل الرسائل الذي استمر حوالي سنة. وطلب المكتب معلومات محددة عدة مرات ورأى أنه من المناسب قبول المعلومات المقدمة من الصين بشأن النطاقات الثمانية، ولكن لم ترد أي معلومات بشأن النطاقين الآخرين. ونظراً لعدم ورود المعلومات، يحيل المكتب الأمر الآن إلى اللجنة لاتخاذ قرار بشأن ما</w:t>
      </w:r>
      <w:r w:rsidRPr="004B0371">
        <w:rPr>
          <w:rFonts w:ascii="Times New Roman" w:eastAsia="SimSun" w:hAnsi="Times New Roman" w:hint="eastAsia"/>
          <w:rtl/>
          <w:lang w:bidi="ar-SA"/>
        </w:rPr>
        <w:t> </w:t>
      </w:r>
      <w:r w:rsidRPr="004B0371">
        <w:rPr>
          <w:rFonts w:ascii="Times New Roman" w:eastAsia="SimSun" w:hAnsi="Times New Roman" w:hint="cs"/>
          <w:rtl/>
          <w:lang w:bidi="ar-SA"/>
        </w:rPr>
        <w:t>إذا كان ينبغي استبقاء أو تعديل أو إلغاء التخصيصات التي لم ترد معلومات بشأنها. ونظراً لعدم تقديم أي معلومات بشأن النطاقين، ونظراً لأن الصين، رغم الوقت الكافي المتاح، لم تستجب لإعلان المكتب الذي يفيد أنه في غياب رد من الصين، فلن يكون لديه خيار آخر سوى أن يلتمس من اللجنة إلغاء التخصيصات، وحيث إنه يبدو أن من غير المرجح ورود رد وشيك من الصين، فإنها لا ترى أي اعتراض على إلغاء التخصيصات المعنية.</w:t>
      </w:r>
    </w:p>
    <w:p w:rsidR="004B0371" w:rsidRPr="004B0371" w:rsidRDefault="004B0371" w:rsidP="000B7E18">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13.7</w:t>
      </w:r>
      <w:r w:rsidRPr="004B0371">
        <w:rPr>
          <w:rFonts w:ascii="Times New Roman" w:eastAsia="SimSun" w:hAnsi="Times New Roman" w:hint="cs"/>
          <w:rtl/>
          <w:lang w:bidi="ar-SA"/>
        </w:rPr>
        <w:tab/>
        <w:t xml:space="preserve">وأشار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بيسي</w:t>
      </w:r>
      <w:proofErr w:type="spellEnd"/>
      <w:r w:rsidRPr="004B0371">
        <w:rPr>
          <w:rFonts w:ascii="Times New Roman" w:eastAsia="SimSun" w:hAnsi="Times New Roman" w:hint="cs"/>
          <w:rtl/>
          <w:lang w:bidi="ar-SA"/>
        </w:rPr>
        <w:t xml:space="preserve"> إلى أن المكتب أبلغ الإدارة الصينية في رسالته المؤرخة </w:t>
      </w:r>
      <w:r w:rsidRPr="004B0371">
        <w:rPr>
          <w:rFonts w:ascii="Times New Roman" w:eastAsia="SimSun" w:hAnsi="Times New Roman"/>
          <w:lang w:bidi="ar-SA"/>
        </w:rPr>
        <w:t>30</w:t>
      </w:r>
      <w:r w:rsidRPr="004B0371">
        <w:rPr>
          <w:rFonts w:ascii="Times New Roman" w:eastAsia="SimSun" w:hAnsi="Times New Roman" w:hint="cs"/>
          <w:rtl/>
          <w:lang w:bidi="ar-SA"/>
        </w:rPr>
        <w:t xml:space="preserve"> أبريل </w:t>
      </w:r>
      <w:r w:rsidRPr="004B0371">
        <w:rPr>
          <w:rFonts w:ascii="Times New Roman" w:eastAsia="SimSun" w:hAnsi="Times New Roman"/>
          <w:lang w:bidi="ar-SA"/>
        </w:rPr>
        <w:t>2013</w:t>
      </w:r>
      <w:r w:rsidRPr="004B0371">
        <w:rPr>
          <w:rFonts w:ascii="Times New Roman" w:eastAsia="SimSun" w:hAnsi="Times New Roman" w:hint="cs"/>
          <w:rtl/>
          <w:lang w:bidi="ar-SA"/>
        </w:rPr>
        <w:t xml:space="preserve"> بأنها إذا لم تقدم أدلة على تشغيل نطاقات التردد العشرة، </w:t>
      </w:r>
      <w:r w:rsidRPr="004B0371">
        <w:rPr>
          <w:rFonts w:ascii="Times New Roman" w:hAnsi="Times New Roman" w:hint="cs"/>
          <w:rtl/>
          <w:lang w:bidi="ar-SA"/>
        </w:rPr>
        <w:t xml:space="preserve">فإن المكتب لا يوجد لديه أي خيار سوى أن يطلب من اللجنة إلغاء جميع تخصيصات التردد للشبكة المعنية وفقاً للرقم </w:t>
      </w:r>
      <w:r w:rsidRPr="004B0371">
        <w:rPr>
          <w:rFonts w:ascii="Times New Roman" w:hAnsi="Times New Roman"/>
          <w:lang w:bidi="ar-SA"/>
        </w:rPr>
        <w:t>6.13</w:t>
      </w:r>
      <w:r w:rsidRPr="004B0371">
        <w:rPr>
          <w:rFonts w:ascii="Times New Roman" w:hAnsi="Times New Roman" w:hint="cs"/>
          <w:rtl/>
          <w:lang w:bidi="ar-SA"/>
        </w:rPr>
        <w:t xml:space="preserve">. </w:t>
      </w:r>
      <w:r w:rsidRPr="004B0371">
        <w:rPr>
          <w:rFonts w:ascii="Times New Roman" w:eastAsia="SimSun" w:hAnsi="Times New Roman" w:hint="cs"/>
          <w:rtl/>
          <w:lang w:bidi="ar-SA"/>
        </w:rPr>
        <w:t xml:space="preserve">ولاحقاً، في </w:t>
      </w:r>
      <w:r w:rsidRPr="004B0371">
        <w:rPr>
          <w:rFonts w:ascii="Times New Roman" w:eastAsia="SimSun" w:hAnsi="Times New Roman"/>
          <w:lang w:bidi="ar-SA"/>
        </w:rPr>
        <w:t>5</w:t>
      </w:r>
      <w:r w:rsidRPr="004B0371">
        <w:rPr>
          <w:rFonts w:ascii="Times New Roman" w:eastAsia="SimSun" w:hAnsi="Times New Roman" w:hint="cs"/>
          <w:rtl/>
          <w:lang w:bidi="ar-SA"/>
        </w:rPr>
        <w:t xml:space="preserve"> يونيو </w:t>
      </w:r>
      <w:r w:rsidRPr="004B0371">
        <w:rPr>
          <w:rFonts w:ascii="Times New Roman" w:eastAsia="SimSun" w:hAnsi="Times New Roman"/>
          <w:lang w:bidi="ar-SA"/>
        </w:rPr>
        <w:t>2013</w:t>
      </w:r>
      <w:r w:rsidRPr="004B0371">
        <w:rPr>
          <w:rFonts w:ascii="Times New Roman" w:eastAsia="SimSun" w:hAnsi="Times New Roman" w:hint="cs"/>
          <w:rtl/>
          <w:lang w:bidi="ar-SA"/>
        </w:rPr>
        <w:t>، أبلغت الإدارة الصينية المكتب بأن الساتل</w:t>
      </w:r>
      <w:r w:rsidR="000B7E18">
        <w:rPr>
          <w:rFonts w:ascii="Times New Roman" w:eastAsia="SimSun" w:hAnsi="Times New Roman" w:hint="eastAsia"/>
          <w:rtl/>
          <w:lang w:bidi="ar-SA"/>
        </w:rPr>
        <w:t> </w:t>
      </w:r>
      <w:r w:rsidRPr="004B0371">
        <w:rPr>
          <w:rFonts w:ascii="Times New Roman" w:hAnsi="Times New Roman"/>
          <w:lang w:bidi="ar-SA"/>
        </w:rPr>
        <w:t>AsiaSat</w:t>
      </w:r>
      <w:r w:rsidR="000B7E18">
        <w:rPr>
          <w:rFonts w:ascii="Times New Roman" w:hAnsi="Times New Roman"/>
          <w:lang w:bidi="ar-SA"/>
        </w:rPr>
        <w:noBreakHyphen/>
      </w:r>
      <w:r w:rsidRPr="004B0371">
        <w:rPr>
          <w:rFonts w:ascii="Times New Roman" w:hAnsi="Times New Roman"/>
          <w:lang w:bidi="ar-SA"/>
        </w:rPr>
        <w:t>7</w:t>
      </w:r>
      <w:r w:rsidRPr="004B0371">
        <w:rPr>
          <w:rFonts w:ascii="Times New Roman" w:eastAsia="SimSun" w:hAnsi="Times New Roman" w:hint="cs"/>
          <w:rtl/>
          <w:lang w:bidi="ar-SA"/>
        </w:rPr>
        <w:t xml:space="preserve"> خرج </w:t>
      </w:r>
      <w:r w:rsidRPr="004B0371">
        <w:rPr>
          <w:rFonts w:ascii="Times New Roman" w:hAnsi="Times New Roman" w:hint="cs"/>
          <w:rtl/>
          <w:lang w:bidi="ar-SA"/>
        </w:rPr>
        <w:t xml:space="preserve">عن مداره في الموقع </w:t>
      </w:r>
      <w:r w:rsidRPr="004B0371">
        <w:rPr>
          <w:rFonts w:ascii="Times New Roman" w:hAnsi="Times New Roman"/>
          <w:lang w:bidi="ar-SA"/>
        </w:rPr>
        <w:t>105,5</w:t>
      </w:r>
      <w:r w:rsidRPr="004B0371">
        <w:rPr>
          <w:rFonts w:ascii="Times New Roman" w:eastAsia="SimSun" w:hAnsi="Times New Roman"/>
          <w:sz w:val="16"/>
          <w:szCs w:val="26"/>
          <w:rtl/>
          <w:lang w:bidi="ar-SA"/>
        </w:rPr>
        <w:t>°</w:t>
      </w:r>
      <w:r w:rsidRPr="004B0371">
        <w:rPr>
          <w:rFonts w:ascii="Times New Roman" w:hAnsi="Times New Roman" w:hint="cs"/>
          <w:rtl/>
          <w:lang w:bidi="ar-SA"/>
        </w:rPr>
        <w:t xml:space="preserve"> شرقاً ومن ثم طلبت من المكتب تعليق تخصيصات الترددات للشبكة الساتلية </w:t>
      </w:r>
      <w:r w:rsidRPr="004B0371">
        <w:rPr>
          <w:rFonts w:ascii="Times New Roman" w:hAnsi="Times New Roman"/>
          <w:lang w:bidi="ar-SA"/>
        </w:rPr>
        <w:t>ASIASAT</w:t>
      </w:r>
      <w:r w:rsidRPr="004B0371">
        <w:rPr>
          <w:rFonts w:ascii="Times New Roman" w:hAnsi="Times New Roman"/>
          <w:lang w:bidi="ar-SA"/>
        </w:rPr>
        <w:noBreakHyphen/>
        <w:t>CKZ</w:t>
      </w:r>
      <w:r w:rsidRPr="004B0371">
        <w:rPr>
          <w:rFonts w:ascii="Times New Roman" w:hAnsi="Times New Roman" w:hint="cs"/>
          <w:rtl/>
          <w:lang w:bidi="ar-SA"/>
        </w:rPr>
        <w:t xml:space="preserve"> بموجب الرقم </w:t>
      </w:r>
      <w:r w:rsidRPr="004B0371">
        <w:rPr>
          <w:rFonts w:ascii="Times New Roman" w:hAnsi="Times New Roman"/>
          <w:lang w:bidi="ar-SA"/>
        </w:rPr>
        <w:t>49.11</w:t>
      </w:r>
      <w:r w:rsidRPr="004B0371">
        <w:rPr>
          <w:rFonts w:ascii="Times New Roman" w:hAnsi="Times New Roman" w:hint="cs"/>
          <w:rtl/>
          <w:lang w:bidi="ar-SA"/>
        </w:rPr>
        <w:t xml:space="preserve"> وذلك اعتباراً من </w:t>
      </w:r>
      <w:r w:rsidRPr="004B0371">
        <w:rPr>
          <w:rFonts w:ascii="Times New Roman" w:hAnsi="Times New Roman"/>
          <w:lang w:bidi="ar-SA"/>
        </w:rPr>
        <w:t>11</w:t>
      </w:r>
      <w:r w:rsidRPr="004B0371">
        <w:rPr>
          <w:rFonts w:ascii="Times New Roman" w:hAnsi="Times New Roman" w:hint="cs"/>
          <w:rtl/>
          <w:lang w:bidi="ar-SA"/>
        </w:rPr>
        <w:t xml:space="preserve"> مارس </w:t>
      </w:r>
      <w:r w:rsidRPr="004B0371">
        <w:rPr>
          <w:rFonts w:ascii="Times New Roman" w:hAnsi="Times New Roman"/>
          <w:lang w:bidi="ar-SA"/>
        </w:rPr>
        <w:t>2013</w:t>
      </w:r>
      <w:r w:rsidRPr="004B0371">
        <w:rPr>
          <w:rFonts w:ascii="Times New Roman" w:hAnsi="Times New Roman" w:hint="cs"/>
          <w:rtl/>
          <w:lang w:bidi="ar-SA"/>
        </w:rPr>
        <w:t xml:space="preserve">. فهل هذا التعليق يتعلق </w:t>
      </w:r>
      <w:r w:rsidRPr="004B0371">
        <w:rPr>
          <w:rFonts w:ascii="Times New Roman" w:eastAsia="SimSun" w:hAnsi="Times New Roman" w:hint="cs"/>
          <w:rtl/>
          <w:lang w:bidi="ar-SA"/>
        </w:rPr>
        <w:t>بنطاقات التردد العشرة جميعها أم بالنطاقين الاثنين اللذين يُنظر في</w:t>
      </w:r>
      <w:r w:rsidRPr="004B0371">
        <w:rPr>
          <w:rFonts w:ascii="Times New Roman" w:eastAsia="SimSun" w:hAnsi="Times New Roman" w:hint="eastAsia"/>
          <w:rtl/>
          <w:lang w:bidi="ar-SA"/>
        </w:rPr>
        <w:t> </w:t>
      </w:r>
      <w:r w:rsidRPr="004B0371">
        <w:rPr>
          <w:rFonts w:ascii="Times New Roman" w:eastAsia="SimSun" w:hAnsi="Times New Roman" w:hint="cs"/>
          <w:rtl/>
          <w:lang w:bidi="ar-SA"/>
        </w:rPr>
        <w:t xml:space="preserve">احتمال إلغائهما؟ ولم يردّ المكتب مباشرة على هذه الرسالة الموجهة من الصين، ولكنه أشار إلى أن ثمانية نطاقات تبدو سليمة على عكس نطاقين اثنين وأنهما سيقدمان إلى اللجنة بهدف إلغائهما بموجب الرقم </w:t>
      </w:r>
      <w:r w:rsidRPr="004B0371">
        <w:rPr>
          <w:rFonts w:ascii="Times New Roman" w:eastAsia="SimSun" w:hAnsi="Times New Roman"/>
          <w:lang w:bidi="ar-SA"/>
        </w:rPr>
        <w:t>6.13</w:t>
      </w:r>
      <w:r w:rsidRPr="004B0371">
        <w:rPr>
          <w:rFonts w:ascii="Times New Roman" w:eastAsia="SimSun" w:hAnsi="Times New Roman" w:hint="cs"/>
          <w:rtl/>
          <w:lang w:bidi="ar-SA"/>
        </w:rPr>
        <w:t xml:space="preserve">. وربما أن الصين لم تفهم تماماً ما طلبه المكتب في رسالته المؤرخة </w:t>
      </w:r>
      <w:r w:rsidRPr="004B0371">
        <w:rPr>
          <w:rFonts w:ascii="Times New Roman" w:eastAsia="SimSun" w:hAnsi="Times New Roman"/>
          <w:lang w:bidi="ar-SA"/>
        </w:rPr>
        <w:t>24</w:t>
      </w:r>
      <w:r w:rsidRPr="004B0371">
        <w:rPr>
          <w:rFonts w:ascii="Times New Roman" w:eastAsia="SimSun" w:hAnsi="Times New Roman" w:hint="cs"/>
          <w:rtl/>
          <w:lang w:bidi="ar-SA"/>
        </w:rPr>
        <w:t xml:space="preserve"> يوليو </w:t>
      </w:r>
      <w:r w:rsidRPr="004B0371">
        <w:rPr>
          <w:rFonts w:ascii="Times New Roman" w:eastAsia="SimSun" w:hAnsi="Times New Roman"/>
          <w:lang w:bidi="ar-SA"/>
        </w:rPr>
        <w:t>2013</w:t>
      </w:r>
      <w:r w:rsidRPr="004B0371">
        <w:rPr>
          <w:rFonts w:ascii="Times New Roman" w:eastAsia="SimSun" w:hAnsi="Times New Roman" w:hint="cs"/>
          <w:rtl/>
          <w:lang w:bidi="ar-SA"/>
        </w:rPr>
        <w:t xml:space="preserve"> مما قد يفسر السبب في</w:t>
      </w:r>
      <w:r w:rsidR="00AE4219">
        <w:rPr>
          <w:rFonts w:ascii="Times New Roman" w:eastAsia="SimSun" w:hAnsi="Times New Roman" w:hint="eastAsia"/>
          <w:rtl/>
          <w:lang w:bidi="ar-SA"/>
        </w:rPr>
        <w:t> </w:t>
      </w:r>
      <w:r w:rsidRPr="004B0371">
        <w:rPr>
          <w:rFonts w:ascii="Times New Roman" w:eastAsia="SimSun" w:hAnsi="Times New Roman" w:hint="cs"/>
          <w:rtl/>
          <w:lang w:bidi="ar-SA"/>
        </w:rPr>
        <w:t>عدم استجابة الصين. وربما ينبغي التوضيح بشكل صريح للصين ما هي المعلومات الناقصة المطلوب تقديمها، وبانتظار رد من الصين، ينبغي ألا تتخذ اللجنة قراراً بشأن المسألة في الاجتماع الحالي.</w:t>
      </w:r>
    </w:p>
    <w:p w:rsidR="004B0371" w:rsidRPr="004B0371" w:rsidRDefault="004B0371" w:rsidP="0023205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14.7</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إتو</w:t>
      </w:r>
      <w:proofErr w:type="spellEnd"/>
      <w:r w:rsidRPr="004B0371">
        <w:rPr>
          <w:rFonts w:ascii="Times New Roman" w:eastAsia="SimSun" w:hAnsi="Times New Roman" w:hint="cs"/>
          <w:rtl/>
          <w:lang w:bidi="ar-SA"/>
        </w:rPr>
        <w:t xml:space="preserve"> إنه يؤيد الإجراء الذي اتخذه المكتب، ويجب أن تكون اللجنة متسقة في ضمان الامتثال للمادة</w:t>
      </w:r>
      <w:r w:rsidR="00232051">
        <w:rPr>
          <w:rFonts w:ascii="Times New Roman" w:eastAsia="SimSun" w:hAnsi="Times New Roman" w:hint="eastAsia"/>
          <w:rtl/>
          <w:lang w:bidi="ar-SA"/>
        </w:rPr>
        <w:t> </w:t>
      </w:r>
      <w:r w:rsidRPr="004B0371">
        <w:rPr>
          <w:rFonts w:ascii="Times New Roman" w:eastAsia="SimSun" w:hAnsi="Times New Roman"/>
          <w:lang w:bidi="ar-SA"/>
        </w:rPr>
        <w:t>44</w:t>
      </w:r>
      <w:r w:rsidRPr="004B0371">
        <w:rPr>
          <w:rFonts w:ascii="Times New Roman" w:eastAsia="SimSun" w:hAnsi="Times New Roman" w:hint="cs"/>
          <w:rtl/>
          <w:lang w:bidi="ar-SA"/>
        </w:rPr>
        <w:t xml:space="preserve"> من الدستور، حيث إن الطيف لم يُترك محجوزاً وإنما غير مستعمل.</w:t>
      </w:r>
    </w:p>
    <w:p w:rsidR="004B0371" w:rsidRPr="004B0371" w:rsidRDefault="004B0371" w:rsidP="000A510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15.7</w:t>
      </w:r>
      <w:r w:rsidRPr="004B0371">
        <w:rPr>
          <w:rFonts w:ascii="Times New Roman" w:eastAsia="SimSun" w:hAnsi="Times New Roman" w:hint="cs"/>
          <w:rtl/>
          <w:lang w:bidi="ar-SA"/>
        </w:rPr>
        <w:tab/>
        <w:t xml:space="preserve">وطلب </w:t>
      </w:r>
      <w:r w:rsidRPr="004B0371">
        <w:rPr>
          <w:rFonts w:ascii="Times New Roman" w:eastAsia="SimSun" w:hAnsi="Times New Roman" w:hint="cs"/>
          <w:b/>
          <w:bCs/>
          <w:rtl/>
          <w:lang w:bidi="ar-SA"/>
        </w:rPr>
        <w:t>السيد ماجنتا</w:t>
      </w:r>
      <w:r w:rsidRPr="004B0371">
        <w:rPr>
          <w:rFonts w:ascii="Times New Roman" w:eastAsia="SimSun" w:hAnsi="Times New Roman" w:hint="cs"/>
          <w:rtl/>
          <w:lang w:bidi="ar-SA"/>
        </w:rPr>
        <w:t xml:space="preserve"> توضيحاً للمشاكل التي قد تُواجه في حال استبقاء النطاقين المقترح إلغاؤهما في</w:t>
      </w:r>
      <w:r w:rsidR="00852F44">
        <w:rPr>
          <w:rFonts w:ascii="Times New Roman" w:eastAsia="SimSun" w:hAnsi="Times New Roman" w:hint="eastAsia"/>
          <w:rtl/>
          <w:lang w:bidi="ar-SA"/>
        </w:rPr>
        <w:t> </w:t>
      </w:r>
      <w:r w:rsidRPr="004B0371">
        <w:rPr>
          <w:rFonts w:ascii="Times New Roman" w:eastAsia="SimSun" w:hAnsi="Times New Roman" w:hint="cs"/>
          <w:rtl/>
          <w:lang w:bidi="ar-SA"/>
        </w:rPr>
        <w:t xml:space="preserve">السجل الأساسي الدولي للترددات. هل ورد النطاقان في إشارة الصين في رسالتها المؤرخة </w:t>
      </w:r>
      <w:r w:rsidRPr="004B0371">
        <w:rPr>
          <w:rFonts w:ascii="Times New Roman" w:eastAsia="SimSun" w:hAnsi="Times New Roman"/>
          <w:lang w:bidi="ar-SA"/>
        </w:rPr>
        <w:t>17</w:t>
      </w:r>
      <w:r w:rsidRPr="004B0371">
        <w:rPr>
          <w:rFonts w:ascii="Times New Roman" w:eastAsia="SimSun" w:hAnsi="Times New Roman" w:hint="cs"/>
          <w:rtl/>
          <w:lang w:bidi="ar-SA"/>
        </w:rPr>
        <w:t xml:space="preserve"> فبراير </w:t>
      </w:r>
      <w:r w:rsidRPr="004B0371">
        <w:rPr>
          <w:rFonts w:ascii="Times New Roman" w:eastAsia="SimSun" w:hAnsi="Times New Roman"/>
          <w:lang w:bidi="ar-SA"/>
        </w:rPr>
        <w:t>2013</w:t>
      </w:r>
      <w:r w:rsidRPr="004B0371">
        <w:rPr>
          <w:rFonts w:ascii="Times New Roman" w:eastAsia="SimSun" w:hAnsi="Times New Roman" w:hint="cs"/>
          <w:rtl/>
          <w:lang w:bidi="ar-SA"/>
        </w:rPr>
        <w:t xml:space="preserve"> بأن تخصيصات التردد للشبكة</w:t>
      </w:r>
      <w:r w:rsidRPr="004B0371">
        <w:rPr>
          <w:rFonts w:ascii="Times New Roman" w:eastAsia="SimSun" w:hAnsi="Times New Roman" w:hint="eastAsia"/>
          <w:rtl/>
          <w:lang w:bidi="ar-SA"/>
        </w:rPr>
        <w:t> </w:t>
      </w:r>
      <w:r w:rsidRPr="004B0371">
        <w:rPr>
          <w:rFonts w:ascii="Times New Roman" w:hAnsi="Times New Roman"/>
          <w:lang w:bidi="ar-SA"/>
        </w:rPr>
        <w:t>ASIASAT</w:t>
      </w:r>
      <w:r w:rsidR="000A5101">
        <w:rPr>
          <w:rFonts w:ascii="Times New Roman" w:hAnsi="Times New Roman"/>
          <w:lang w:bidi="ar-SA"/>
        </w:rPr>
        <w:noBreakHyphen/>
      </w:r>
      <w:r w:rsidRPr="004B0371">
        <w:rPr>
          <w:rFonts w:ascii="Times New Roman" w:hAnsi="Times New Roman"/>
          <w:lang w:bidi="ar-SA"/>
        </w:rPr>
        <w:t>CKZ</w:t>
      </w:r>
      <w:r w:rsidRPr="004B0371">
        <w:rPr>
          <w:rFonts w:ascii="Times New Roman" w:eastAsia="SimSun" w:hAnsi="Times New Roman" w:hint="cs"/>
          <w:rtl/>
          <w:lang w:bidi="ar-SA"/>
        </w:rPr>
        <w:t xml:space="preserve"> قد وُضعت في الخدمة في </w:t>
      </w:r>
      <w:r w:rsidRPr="004B0371">
        <w:rPr>
          <w:rFonts w:ascii="Times New Roman" w:eastAsia="SimSun" w:hAnsi="Times New Roman"/>
          <w:lang w:bidi="ar-SA"/>
        </w:rPr>
        <w:t>24</w:t>
      </w:r>
      <w:r w:rsidRPr="004B0371">
        <w:rPr>
          <w:rFonts w:ascii="Times New Roman" w:eastAsia="SimSun" w:hAnsi="Times New Roman" w:hint="cs"/>
          <w:rtl/>
          <w:lang w:bidi="ar-SA"/>
        </w:rPr>
        <w:t xml:space="preserve"> أبريل </w:t>
      </w:r>
      <w:r w:rsidRPr="004B0371">
        <w:rPr>
          <w:rFonts w:ascii="Times New Roman" w:eastAsia="SimSun" w:hAnsi="Times New Roman"/>
          <w:lang w:bidi="ar-SA"/>
        </w:rPr>
        <w:t>2012</w:t>
      </w:r>
      <w:r w:rsidRPr="004B0371">
        <w:rPr>
          <w:rFonts w:ascii="Times New Roman" w:eastAsia="SimSun" w:hAnsi="Times New Roman" w:hint="cs"/>
          <w:rtl/>
          <w:lang w:bidi="ar-SA"/>
        </w:rPr>
        <w:t xml:space="preserve"> كما أكدته الصين في رسالتها الموجهة بالفاكس في</w:t>
      </w:r>
      <w:r w:rsidRPr="004B0371">
        <w:rPr>
          <w:rFonts w:ascii="Times New Roman" w:eastAsia="SimSun" w:hAnsi="Times New Roman" w:hint="eastAsia"/>
          <w:rtl/>
          <w:lang w:bidi="ar-SA"/>
        </w:rPr>
        <w:t> </w:t>
      </w:r>
      <w:r w:rsidRPr="004B0371">
        <w:rPr>
          <w:rFonts w:ascii="Times New Roman" w:eastAsia="SimSun" w:hAnsi="Times New Roman"/>
          <w:lang w:bidi="ar-SA"/>
        </w:rPr>
        <w:t>22</w:t>
      </w:r>
      <w:r w:rsidRPr="004B0371">
        <w:rPr>
          <w:rFonts w:ascii="Times New Roman" w:eastAsia="SimSun" w:hAnsi="Times New Roman" w:hint="eastAsia"/>
          <w:rtl/>
          <w:lang w:bidi="ar-SA"/>
        </w:rPr>
        <w:t> </w:t>
      </w:r>
      <w:r w:rsidRPr="004B0371">
        <w:rPr>
          <w:rFonts w:ascii="Times New Roman" w:eastAsia="SimSun" w:hAnsi="Times New Roman" w:hint="cs"/>
          <w:rtl/>
          <w:lang w:bidi="ar-SA"/>
        </w:rPr>
        <w:t xml:space="preserve">مايو </w:t>
      </w:r>
      <w:r w:rsidRPr="004B0371">
        <w:rPr>
          <w:rFonts w:ascii="Times New Roman" w:eastAsia="SimSun" w:hAnsi="Times New Roman"/>
          <w:lang w:bidi="ar-SA"/>
        </w:rPr>
        <w:t>2012</w:t>
      </w:r>
      <w:r w:rsidRPr="004B0371">
        <w:rPr>
          <w:rFonts w:ascii="Times New Roman" w:eastAsia="SimSun" w:hAnsi="Times New Roman" w:hint="cs"/>
          <w:rtl/>
          <w:lang w:bidi="ar-SA"/>
        </w:rPr>
        <w:t>؟</w:t>
      </w:r>
    </w:p>
    <w:p w:rsidR="004B0371" w:rsidRPr="004B0371" w:rsidRDefault="004B0371" w:rsidP="000A510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16.7</w:t>
      </w:r>
      <w:r w:rsidRPr="004B0371">
        <w:rPr>
          <w:rFonts w:ascii="Times New Roman" w:eastAsia="SimSun" w:hAnsi="Times New Roman" w:hint="cs"/>
          <w:rtl/>
          <w:lang w:bidi="ar-SA"/>
        </w:rPr>
        <w:tab/>
        <w:t xml:space="preserve">وأكد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ستريليتس</w:t>
      </w:r>
      <w:proofErr w:type="spellEnd"/>
      <w:r w:rsidRPr="004B0371">
        <w:rPr>
          <w:rFonts w:ascii="Times New Roman" w:eastAsia="SimSun" w:hAnsi="Times New Roman" w:hint="cs"/>
          <w:rtl/>
          <w:lang w:bidi="ar-SA"/>
        </w:rPr>
        <w:t xml:space="preserve"> على أهمية استخدام اللجنة للمرة الأولى للسلطات الجديدة المنوطة بها من جانب المؤتمر العالمي للاتصالات الراديوية لعام </w:t>
      </w:r>
      <w:r w:rsidRPr="004B0371">
        <w:rPr>
          <w:rFonts w:ascii="Times New Roman" w:eastAsia="SimSun" w:hAnsi="Times New Roman"/>
          <w:lang w:bidi="ar-SA"/>
        </w:rPr>
        <w:t>2012</w:t>
      </w:r>
      <w:r w:rsidRPr="004B0371">
        <w:rPr>
          <w:rFonts w:ascii="Times New Roman" w:eastAsia="SimSun" w:hAnsi="Times New Roman" w:hint="cs"/>
          <w:rtl/>
          <w:lang w:bidi="ar-SA"/>
        </w:rPr>
        <w:t xml:space="preserve">. وقد نظرت بموجب الرقم </w:t>
      </w:r>
      <w:r w:rsidRPr="004B0371">
        <w:rPr>
          <w:rFonts w:ascii="Times New Roman" w:eastAsia="SimSun" w:hAnsi="Times New Roman"/>
          <w:lang w:bidi="ar-SA"/>
        </w:rPr>
        <w:t>6.13</w:t>
      </w:r>
      <w:r w:rsidRPr="004B0371">
        <w:rPr>
          <w:rFonts w:ascii="Times New Roman" w:eastAsia="SimSun" w:hAnsi="Times New Roman" w:hint="cs"/>
          <w:rtl/>
          <w:lang w:bidi="ar-SA"/>
        </w:rPr>
        <w:t xml:space="preserve"> من لوائح الراديو في قضية محددة من الخلاف بين المكتب والإدارة المعنية بشأن الاستعمال المنتظم لتخصيصات الترددات للشبكة الساتلية </w:t>
      </w:r>
      <w:r w:rsidRPr="004B0371">
        <w:rPr>
          <w:rFonts w:ascii="Times New Roman" w:hAnsi="Times New Roman"/>
          <w:lang w:bidi="ar-SA"/>
        </w:rPr>
        <w:t>ASIASAT</w:t>
      </w:r>
      <w:r w:rsidR="000A5101">
        <w:rPr>
          <w:rFonts w:ascii="Times New Roman" w:hAnsi="Times New Roman"/>
          <w:lang w:bidi="ar-SA"/>
        </w:rPr>
        <w:noBreakHyphen/>
      </w:r>
      <w:r w:rsidRPr="004B0371">
        <w:rPr>
          <w:rFonts w:ascii="Times New Roman" w:hAnsi="Times New Roman"/>
          <w:lang w:bidi="ar-SA"/>
        </w:rPr>
        <w:t>CKZ</w:t>
      </w:r>
      <w:r w:rsidRPr="004B0371">
        <w:rPr>
          <w:rFonts w:ascii="Times New Roman" w:eastAsia="SimSun" w:hAnsi="Times New Roman" w:hint="cs"/>
          <w:rtl/>
          <w:lang w:bidi="ar-SA"/>
        </w:rPr>
        <w:t xml:space="preserve"> في الموقع </w:t>
      </w:r>
      <w:r w:rsidRPr="004B0371">
        <w:rPr>
          <w:rFonts w:ascii="Times New Roman" w:hAnsi="Times New Roman"/>
          <w:lang w:bidi="ar-SA"/>
        </w:rPr>
        <w:t>105,5</w:t>
      </w:r>
      <w:r w:rsidRPr="004B0371">
        <w:rPr>
          <w:rFonts w:ascii="Times New Roman" w:eastAsia="SimSun" w:hAnsi="Times New Roman"/>
          <w:sz w:val="16"/>
          <w:szCs w:val="26"/>
          <w:rtl/>
          <w:lang w:bidi="ar-SA"/>
        </w:rPr>
        <w:t>°</w:t>
      </w:r>
      <w:r w:rsidRPr="004B0371">
        <w:rPr>
          <w:rFonts w:ascii="Times New Roman" w:hAnsi="Times New Roman" w:hint="cs"/>
          <w:rtl/>
          <w:lang w:bidi="ar-SA"/>
        </w:rPr>
        <w:t xml:space="preserve"> شرقاً</w:t>
      </w:r>
      <w:r w:rsidRPr="004B0371">
        <w:rPr>
          <w:rFonts w:ascii="Times New Roman" w:eastAsia="SimSun" w:hAnsi="Times New Roman" w:hint="cs"/>
          <w:rtl/>
          <w:lang w:bidi="ar-SA"/>
        </w:rPr>
        <w:t>. وبينما تؤيد اللجنة تأييداً تاماً العمل الكبير الذي يضطلع به المكتب في سبيل ضمان كفاءة استخدام الطيف الراديوي ومدار السواتل المستقرة بالنسبة إلى الأرض، يتعين عليها النظر بمنتهى العناية والدقة في جميع الجوانب المتعلقة بالنشاط المعني علماً أنه يؤثر في المجالات الاقتصادية والتقنية، بل والسياسية أحياناً لأنشطة الدول الأعضاء في الاتحاد. وأثار التحليل الدقيق للرسائل المتبادلة بين المكتب وإدارة الصين العديد من الأسئلة المتعلقة بإجراءات المكتب والردود الواردة من الصين.</w:t>
      </w:r>
    </w:p>
    <w:p w:rsidR="004B0371" w:rsidRPr="004B0371" w:rsidRDefault="004B0371" w:rsidP="000A5101">
      <w:pPr>
        <w:tabs>
          <w:tab w:val="clear" w:pos="794"/>
          <w:tab w:val="clear" w:pos="1191"/>
          <w:tab w:val="clear" w:pos="1588"/>
          <w:tab w:val="clear" w:pos="1985"/>
          <w:tab w:val="left" w:pos="851"/>
          <w:tab w:val="left" w:pos="1134"/>
        </w:tabs>
        <w:overflowPunct/>
        <w:autoSpaceDE/>
        <w:autoSpaceDN/>
        <w:adjustRightInd/>
        <w:textAlignment w:val="auto"/>
        <w:rPr>
          <w:rFonts w:ascii="Times New Roman" w:hAnsi="Times New Roman"/>
          <w:rtl/>
          <w:lang w:bidi="ar-SA"/>
        </w:rPr>
      </w:pPr>
      <w:r w:rsidRPr="004B0371">
        <w:rPr>
          <w:rFonts w:ascii="Times New Roman" w:eastAsia="SimSun" w:hAnsi="Times New Roman"/>
          <w:lang w:bidi="ar-SA"/>
        </w:rPr>
        <w:t>17.7</w:t>
      </w:r>
      <w:r w:rsidRPr="004B0371">
        <w:rPr>
          <w:rFonts w:ascii="Times New Roman" w:eastAsia="SimSun" w:hAnsi="Times New Roman" w:hint="cs"/>
          <w:rtl/>
          <w:lang w:bidi="ar-SA"/>
        </w:rPr>
        <w:tab/>
        <w:t xml:space="preserve">وفيما يتعلق بإجراءات المكتب، وكما أشير سابقاً، أولاً، يكمن أساس تطبيق الرقم </w:t>
      </w:r>
      <w:r w:rsidRPr="004B0371">
        <w:rPr>
          <w:rFonts w:ascii="Times New Roman" w:eastAsia="SimSun" w:hAnsi="Times New Roman"/>
          <w:lang w:bidi="ar-SA"/>
        </w:rPr>
        <w:t>6.13</w:t>
      </w:r>
      <w:r w:rsidRPr="004B0371">
        <w:rPr>
          <w:rFonts w:ascii="Times New Roman" w:eastAsia="SimSun" w:hAnsi="Times New Roman" w:hint="cs"/>
          <w:rtl/>
          <w:lang w:bidi="ar-SA"/>
        </w:rPr>
        <w:t xml:space="preserve"> في توفر معلومات "موثوقة" للمكتب. ولسوء الحظ، اقتصر المكتب على العمل على أساس مفهوم المعلومات "المتاحة علناً"، ولم يقتنع بأن المفهومين متكافئين من الناحية القانونية. وعلاوة على ذلك، فإن هذه المعلومات لم تُقدم لا إلى إدارة الصين ولا إلى أعضاء اللجنة. ثانياً، بدءاً بالرسالة الثانية للمكتب المؤرخة </w:t>
      </w:r>
      <w:r w:rsidRPr="004B0371">
        <w:rPr>
          <w:rFonts w:ascii="Times New Roman" w:eastAsia="SimSun" w:hAnsi="Times New Roman"/>
          <w:lang w:bidi="ar-SA"/>
        </w:rPr>
        <w:t>7</w:t>
      </w:r>
      <w:r w:rsidRPr="004B0371">
        <w:rPr>
          <w:rFonts w:ascii="Times New Roman" w:eastAsia="SimSun" w:hAnsi="Times New Roman" w:hint="cs"/>
          <w:rtl/>
          <w:lang w:bidi="ar-SA"/>
        </w:rPr>
        <w:t xml:space="preserve"> نوفمبر </w:t>
      </w:r>
      <w:r w:rsidRPr="004B0371">
        <w:rPr>
          <w:rFonts w:ascii="Times New Roman" w:eastAsia="SimSun" w:hAnsi="Times New Roman"/>
          <w:lang w:bidi="ar-SA"/>
        </w:rPr>
        <w:t>2012</w:t>
      </w:r>
      <w:r w:rsidRPr="004B0371">
        <w:rPr>
          <w:rFonts w:ascii="Times New Roman" w:eastAsia="SimSun" w:hAnsi="Times New Roman" w:hint="cs"/>
          <w:rtl/>
          <w:lang w:bidi="ar-SA"/>
        </w:rPr>
        <w:t xml:space="preserve">، طلب المكتب من الإدارة النظر في إزالة تخصيصات الترددات للشبكة الساتلية </w:t>
      </w:r>
      <w:r w:rsidRPr="004B0371">
        <w:rPr>
          <w:rFonts w:ascii="Times New Roman" w:hAnsi="Times New Roman"/>
          <w:lang w:bidi="ar-SA"/>
        </w:rPr>
        <w:t>ASIASAT</w:t>
      </w:r>
      <w:r w:rsidR="000A5101">
        <w:rPr>
          <w:rFonts w:ascii="Times New Roman" w:hAnsi="Times New Roman"/>
          <w:lang w:bidi="ar-SA"/>
        </w:rPr>
        <w:noBreakHyphen/>
      </w:r>
      <w:r w:rsidRPr="004B0371">
        <w:rPr>
          <w:rFonts w:ascii="Times New Roman" w:hAnsi="Times New Roman"/>
          <w:lang w:bidi="ar-SA"/>
        </w:rPr>
        <w:t>CKZ</w:t>
      </w:r>
      <w:r w:rsidRPr="004B0371">
        <w:rPr>
          <w:rFonts w:ascii="Times New Roman" w:eastAsia="SimSun" w:hAnsi="Times New Roman" w:hint="cs"/>
          <w:rtl/>
          <w:lang w:bidi="ar-SA"/>
        </w:rPr>
        <w:t xml:space="preserve"> من السجل الأساسي في حال عدم الاستمرار في استعمالها. وذكّر المكتب بأنه طلب في رسالته الأولى المؤرخة </w:t>
      </w:r>
      <w:r w:rsidRPr="004B0371">
        <w:rPr>
          <w:rFonts w:ascii="Times New Roman" w:eastAsia="SimSun" w:hAnsi="Times New Roman"/>
          <w:lang w:bidi="ar-SA"/>
        </w:rPr>
        <w:t>7</w:t>
      </w:r>
      <w:r w:rsidRPr="004B0371">
        <w:rPr>
          <w:rFonts w:ascii="Times New Roman" w:eastAsia="SimSun" w:hAnsi="Times New Roman" w:hint="cs"/>
          <w:rtl/>
          <w:lang w:bidi="ar-SA"/>
        </w:rPr>
        <w:t xml:space="preserve"> مايو </w:t>
      </w:r>
      <w:r w:rsidRPr="004B0371">
        <w:rPr>
          <w:rFonts w:ascii="Times New Roman" w:eastAsia="SimSun" w:hAnsi="Times New Roman"/>
          <w:lang w:bidi="ar-SA"/>
        </w:rPr>
        <w:t>2012</w:t>
      </w:r>
      <w:r w:rsidRPr="004B0371">
        <w:rPr>
          <w:rFonts w:ascii="Times New Roman" w:eastAsia="SimSun" w:hAnsi="Times New Roman" w:hint="cs"/>
          <w:rtl/>
          <w:lang w:bidi="ar-SA"/>
        </w:rPr>
        <w:t>، تأكيد تاريخ وضع تخصيصات الترددات في الخدمة للشبكة الساتلية</w:t>
      </w:r>
      <w:r w:rsidR="008050D2">
        <w:rPr>
          <w:rFonts w:ascii="Times New Roman" w:eastAsia="SimSun" w:hAnsi="Times New Roman" w:hint="eastAsia"/>
          <w:rtl/>
          <w:lang w:bidi="ar-SA"/>
        </w:rPr>
        <w:t> </w:t>
      </w:r>
      <w:r w:rsidRPr="004B0371">
        <w:rPr>
          <w:rFonts w:ascii="Times New Roman" w:hAnsi="Times New Roman"/>
          <w:lang w:bidi="ar-SA"/>
        </w:rPr>
        <w:t>ASIASAT</w:t>
      </w:r>
      <w:r w:rsidR="000A5101">
        <w:rPr>
          <w:rFonts w:ascii="Times New Roman" w:hAnsi="Times New Roman"/>
          <w:lang w:bidi="ar-SA"/>
        </w:rPr>
        <w:noBreakHyphen/>
      </w:r>
      <w:r w:rsidRPr="004B0371">
        <w:rPr>
          <w:rFonts w:ascii="Times New Roman" w:hAnsi="Times New Roman"/>
          <w:lang w:bidi="ar-SA"/>
        </w:rPr>
        <w:t>CKZ</w:t>
      </w:r>
      <w:r w:rsidRPr="004B0371">
        <w:rPr>
          <w:rFonts w:ascii="Times New Roman" w:eastAsia="SimSun" w:hAnsi="Times New Roman" w:hint="cs"/>
          <w:rtl/>
          <w:lang w:bidi="ar-SA"/>
        </w:rPr>
        <w:t>. هناك شيء ما لم يكن منطقياً بل والأهم من ذلك هناك انتهاك لمبدأ "افتراض البراءة". لماذا ينبغي للإدارة أن تثبت شيئاً ما للمكتب؟ إذا كان لدى المكتب معلومات "موثوقة" ينبغي إذن عرض الوقائع المرتبطة بها على الإدارة وينبغي للإدارة أن توضح الحالة. وإذا لم</w:t>
      </w:r>
      <w:r w:rsidRPr="004B0371">
        <w:rPr>
          <w:rFonts w:ascii="Times New Roman" w:eastAsia="SimSun" w:hAnsi="Times New Roman" w:hint="eastAsia"/>
          <w:rtl/>
          <w:lang w:bidi="ar-SA"/>
        </w:rPr>
        <w:t> </w:t>
      </w:r>
      <w:r w:rsidRPr="004B0371">
        <w:rPr>
          <w:rFonts w:ascii="Times New Roman" w:eastAsia="SimSun" w:hAnsi="Times New Roman" w:hint="cs"/>
          <w:rtl/>
          <w:lang w:bidi="ar-SA"/>
        </w:rPr>
        <w:t xml:space="preserve">تكن لدى المكتب مثل هذه المعلومات، لماذا كانت الإدارة مضطرة لتقديم المبررات للمكتب في مراسلاتها؟ ثالثاً، أفاد رئيس شعبة تنسيق الأنظمة الفضائية كتابةً في رسالة الفاكس المؤرخة </w:t>
      </w:r>
      <w:r w:rsidRPr="004B0371">
        <w:rPr>
          <w:rFonts w:ascii="Times New Roman" w:eastAsia="SimSun" w:hAnsi="Times New Roman"/>
          <w:lang w:bidi="ar-SA"/>
        </w:rPr>
        <w:t>26</w:t>
      </w:r>
      <w:r w:rsidR="008050D2">
        <w:rPr>
          <w:rFonts w:ascii="Times New Roman" w:eastAsia="SimSun" w:hAnsi="Times New Roman" w:hint="eastAsia"/>
          <w:rtl/>
          <w:lang w:bidi="ar-SA"/>
        </w:rPr>
        <w:t> </w:t>
      </w:r>
      <w:r w:rsidRPr="004B0371">
        <w:rPr>
          <w:rFonts w:ascii="Times New Roman" w:eastAsia="SimSun" w:hAnsi="Times New Roman" w:hint="cs"/>
          <w:rtl/>
          <w:lang w:bidi="ar-SA"/>
        </w:rPr>
        <w:t>نوفمبر</w:t>
      </w:r>
      <w:r w:rsidR="008050D2">
        <w:rPr>
          <w:rFonts w:ascii="Times New Roman" w:eastAsia="SimSun" w:hAnsi="Times New Roman" w:hint="eastAsia"/>
          <w:rtl/>
          <w:lang w:bidi="ar-SA"/>
        </w:rPr>
        <w:t> </w:t>
      </w:r>
      <w:r w:rsidRPr="004B0371">
        <w:rPr>
          <w:rFonts w:ascii="Times New Roman" w:eastAsia="SimSun" w:hAnsi="Times New Roman"/>
          <w:lang w:bidi="ar-SA"/>
        </w:rPr>
        <w:t>2012</w:t>
      </w:r>
      <w:r w:rsidRPr="004B0371">
        <w:rPr>
          <w:rFonts w:ascii="Times New Roman" w:eastAsia="SimSun" w:hAnsi="Times New Roman" w:hint="cs"/>
          <w:rtl/>
          <w:lang w:bidi="ar-SA"/>
        </w:rPr>
        <w:t xml:space="preserve"> أنه "</w:t>
      </w:r>
      <w:r w:rsidRPr="004B0371">
        <w:rPr>
          <w:rFonts w:ascii="Times New Roman" w:hAnsi="Times New Roman" w:hint="cs"/>
          <w:rtl/>
          <w:lang w:bidi="ar-SA"/>
        </w:rPr>
        <w:t>إذا لم يتلق المكتب رداً على هذه التساؤلات، فقد لا يكون أمام المكتب خيارات أخرى خلاف البدء بإلغاء تخصيصات الترددات للشبكة المذكورة من السجل الأساسي الدولي للترددات". ولكن، عقب المؤتمر العالمي للاتصالات الراديوية لعام</w:t>
      </w:r>
      <w:r w:rsidR="008050D2">
        <w:rPr>
          <w:rFonts w:ascii="Times New Roman" w:hAnsi="Times New Roman" w:hint="eastAsia"/>
          <w:rtl/>
          <w:lang w:bidi="ar-SA"/>
        </w:rPr>
        <w:t> </w:t>
      </w:r>
      <w:r w:rsidRPr="004B0371">
        <w:rPr>
          <w:rFonts w:ascii="Times New Roman" w:hAnsi="Times New Roman"/>
          <w:lang w:bidi="ar-SA"/>
        </w:rPr>
        <w:t>2012</w:t>
      </w:r>
      <w:r w:rsidRPr="004B0371">
        <w:rPr>
          <w:rFonts w:ascii="Times New Roman" w:hAnsi="Times New Roman" w:hint="cs"/>
          <w:rtl/>
          <w:lang w:bidi="ar-SA"/>
        </w:rPr>
        <w:t xml:space="preserve">، لم تعد وظيفة المكتب إلغاء تخصيصات الترددات للشبكات الساتلية، حتى في حالة عدم ورود رد من إدارة ما. رابعاً، في رسالة مؤرخة </w:t>
      </w:r>
      <w:r w:rsidRPr="004B0371">
        <w:rPr>
          <w:rFonts w:ascii="Times New Roman" w:hAnsi="Times New Roman"/>
          <w:lang w:bidi="ar-SA"/>
        </w:rPr>
        <w:t>30</w:t>
      </w:r>
      <w:r w:rsidRPr="004B0371">
        <w:rPr>
          <w:rFonts w:ascii="Times New Roman" w:hAnsi="Times New Roman" w:hint="cs"/>
          <w:rtl/>
          <w:lang w:bidi="ar-SA"/>
        </w:rPr>
        <w:t xml:space="preserve"> أبريل </w:t>
      </w:r>
      <w:r w:rsidRPr="004B0371">
        <w:rPr>
          <w:rFonts w:ascii="Times New Roman" w:hAnsi="Times New Roman"/>
          <w:lang w:bidi="ar-SA"/>
        </w:rPr>
        <w:t>2013</w:t>
      </w:r>
      <w:r w:rsidRPr="004B0371">
        <w:rPr>
          <w:rFonts w:ascii="Times New Roman" w:hAnsi="Times New Roman" w:hint="cs"/>
          <w:rtl/>
          <w:lang w:bidi="ar-SA"/>
        </w:rPr>
        <w:t>، طلب رئيس دائرة الخدمات الفضائية من الإدارة توفير معلومات وفقاً للرسالة المعممة</w:t>
      </w:r>
      <w:r w:rsidR="008050D2">
        <w:rPr>
          <w:rFonts w:ascii="Times New Roman" w:hAnsi="Times New Roman" w:hint="eastAsia"/>
          <w:rtl/>
          <w:lang w:bidi="ar-SA"/>
        </w:rPr>
        <w:t> </w:t>
      </w:r>
      <w:r w:rsidRPr="004B0371">
        <w:rPr>
          <w:rFonts w:ascii="Times New Roman" w:hAnsi="Times New Roman"/>
          <w:lang w:bidi="ar-SA"/>
        </w:rPr>
        <w:t>CR/343</w:t>
      </w:r>
      <w:r w:rsidRPr="004B0371">
        <w:rPr>
          <w:rFonts w:ascii="Times New Roman" w:hAnsi="Times New Roman" w:hint="cs"/>
          <w:rtl/>
          <w:lang w:bidi="ar-SA"/>
        </w:rPr>
        <w:t xml:space="preserve">، وخاصة الفقرة </w:t>
      </w:r>
      <w:r w:rsidRPr="004B0371">
        <w:rPr>
          <w:rFonts w:ascii="Times New Roman" w:hAnsi="Times New Roman"/>
          <w:lang w:bidi="ar-SA"/>
        </w:rPr>
        <w:t>1.4.2</w:t>
      </w:r>
      <w:r w:rsidRPr="004B0371">
        <w:rPr>
          <w:rFonts w:ascii="Times New Roman" w:hAnsi="Times New Roman" w:hint="cs"/>
          <w:rtl/>
          <w:lang w:bidi="ar-SA"/>
        </w:rPr>
        <w:t xml:space="preserve"> منها. ومع ذلك، طبقاً للقرار الذي اتخذته اللجنة في اجتماعها السابق، فإن كل طلب من المكتب يجب أن يكون ضمن إطار متطلبات لوائح الراديو. وأخيراً (وإن كان لا يزال لديه عدد من التعليقات الناتجة عن عجزه عن فهم استنتاجات المكتب) دُعيت اللجنة إلى النظر في إلغاء النطاقين الاثنين نظراً لعدم وجود تأكيد استعمال النطاقات العشرة. وأكد على أنه ينبغي للمدير ألا يعتبر هذه الملاحظات، تحت أي ظرف كان، انتقاداً للمكتب الذي بذل قصارى جهوده بهذا الشأن؛ فمن لا يعمل، لا يخطئ.</w:t>
      </w:r>
    </w:p>
    <w:p w:rsidR="004B0371" w:rsidRPr="004B0371" w:rsidRDefault="004B0371" w:rsidP="005C7BF2">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18.7</w:t>
      </w:r>
      <w:r w:rsidRPr="004B0371">
        <w:rPr>
          <w:rFonts w:ascii="Times New Roman" w:eastAsia="SimSun" w:hAnsi="Times New Roman" w:hint="cs"/>
          <w:rtl/>
          <w:lang w:bidi="ar-SA"/>
        </w:rPr>
        <w:tab/>
        <w:t>وفيما يتعلق بالمراسلات الواردة من إدارة الصين، فإن هذه الأخيرة تعاونت بنشاط مع المكتب وسعت إلى توفير إجابات مفصلة على الأسئلة المطروحة لدرجة تقديم مخططات طيفية لنطاقات التردد قيد التحقيق. وفي كل مناسبة قُدّم دليل على إرسالات للسواتل خارج النطاقات التي اعترف المكتب باستخدامها. وفي رسالتها الأخيرة، أشارت إدارة الصين إلى أن الساتل</w:t>
      </w:r>
      <w:r w:rsidRPr="004B0371">
        <w:rPr>
          <w:rFonts w:ascii="Times New Roman" w:eastAsia="SimSun" w:hAnsi="Times New Roman" w:hint="eastAsia"/>
          <w:rtl/>
          <w:lang w:bidi="ar-SA"/>
        </w:rPr>
        <w:t> </w:t>
      </w:r>
      <w:r w:rsidRPr="004B0371">
        <w:rPr>
          <w:rFonts w:ascii="Times New Roman" w:hAnsi="Times New Roman"/>
          <w:lang w:bidi="ar-SA"/>
        </w:rPr>
        <w:t>AsiaSat</w:t>
      </w:r>
      <w:r w:rsidR="005C7BF2">
        <w:rPr>
          <w:rFonts w:ascii="Times New Roman" w:hAnsi="Times New Roman"/>
          <w:lang w:bidi="ar-SA"/>
        </w:rPr>
        <w:noBreakHyphen/>
      </w:r>
      <w:r w:rsidRPr="004B0371">
        <w:rPr>
          <w:rFonts w:ascii="Times New Roman" w:hAnsi="Times New Roman"/>
          <w:lang w:bidi="ar-SA"/>
        </w:rPr>
        <w:t>7</w:t>
      </w:r>
      <w:r w:rsidRPr="004B0371">
        <w:rPr>
          <w:rFonts w:ascii="Times New Roman" w:hAnsi="Times New Roman" w:hint="cs"/>
          <w:rtl/>
          <w:lang w:bidi="ar-SA"/>
        </w:rPr>
        <w:t xml:space="preserve"> خرج مؤقتاً عن موقعه المداري </w:t>
      </w:r>
      <w:r w:rsidRPr="004B0371">
        <w:rPr>
          <w:rFonts w:ascii="Times New Roman" w:hAnsi="Times New Roman" w:cs="Times New Roman"/>
          <w:lang w:bidi="ar-SA"/>
        </w:rPr>
        <w:t>º</w:t>
      </w:r>
      <w:r w:rsidRPr="004B0371">
        <w:rPr>
          <w:rFonts w:ascii="Times New Roman" w:hAnsi="Times New Roman"/>
          <w:lang w:bidi="ar-SA"/>
        </w:rPr>
        <w:t>105,5</w:t>
      </w:r>
      <w:r w:rsidRPr="004B0371">
        <w:rPr>
          <w:rFonts w:ascii="Times New Roman" w:hAnsi="Times New Roman" w:hint="cs"/>
          <w:rtl/>
          <w:lang w:bidi="ar-SA"/>
        </w:rPr>
        <w:t xml:space="preserve"> شرقاً في مارس </w:t>
      </w:r>
      <w:r w:rsidRPr="004B0371">
        <w:rPr>
          <w:rFonts w:ascii="Times New Roman" w:hAnsi="Times New Roman"/>
          <w:lang w:bidi="ar-SA"/>
        </w:rPr>
        <w:t>2013</w:t>
      </w:r>
      <w:r w:rsidRPr="004B0371">
        <w:rPr>
          <w:rFonts w:ascii="Times New Roman" w:hAnsi="Times New Roman" w:hint="cs"/>
          <w:rtl/>
          <w:lang w:bidi="ar-SA"/>
        </w:rPr>
        <w:t>، ولذلك لم يتسن توفير مخططات إضافية للترددات. ومن الناحية القانونية يبدو كل شيء منطقياً. فقد جرى تعاون تام</w:t>
      </w:r>
      <w:r w:rsidRPr="004B0371">
        <w:rPr>
          <w:rFonts w:ascii="Times New Roman" w:eastAsia="SimSun" w:hAnsi="Times New Roman" w:hint="cs"/>
          <w:rtl/>
          <w:lang w:bidi="ar-SA"/>
        </w:rPr>
        <w:t xml:space="preserve"> مع المكتب وكانت هناك حالة طوارئ في</w:t>
      </w:r>
      <w:r w:rsidR="008050D2">
        <w:rPr>
          <w:rFonts w:ascii="Times New Roman" w:eastAsia="SimSun" w:hAnsi="Times New Roman" w:hint="eastAsia"/>
          <w:rtl/>
          <w:lang w:bidi="ar-SA"/>
        </w:rPr>
        <w:t> </w:t>
      </w:r>
      <w:r w:rsidRPr="004B0371">
        <w:rPr>
          <w:rFonts w:ascii="Times New Roman" w:eastAsia="SimSun" w:hAnsi="Times New Roman" w:hint="cs"/>
          <w:rtl/>
          <w:lang w:bidi="ar-SA"/>
        </w:rPr>
        <w:t xml:space="preserve">المدار. ومع ذلك، أفادت إدارة الصين في رسالتها الأولى المؤرخة </w:t>
      </w:r>
      <w:r w:rsidRPr="004B0371">
        <w:rPr>
          <w:rFonts w:ascii="Times New Roman" w:eastAsia="SimSun" w:hAnsi="Times New Roman"/>
          <w:lang w:bidi="ar-SA"/>
        </w:rPr>
        <w:t>22</w:t>
      </w:r>
      <w:r w:rsidRPr="004B0371">
        <w:rPr>
          <w:rFonts w:ascii="Times New Roman" w:eastAsia="SimSun" w:hAnsi="Times New Roman" w:hint="cs"/>
          <w:rtl/>
          <w:lang w:bidi="ar-SA"/>
        </w:rPr>
        <w:t xml:space="preserve"> مايو </w:t>
      </w:r>
      <w:r w:rsidRPr="004B0371">
        <w:rPr>
          <w:rFonts w:ascii="Times New Roman" w:eastAsia="SimSun" w:hAnsi="Times New Roman"/>
          <w:lang w:bidi="ar-SA"/>
        </w:rPr>
        <w:t>2012</w:t>
      </w:r>
      <w:r w:rsidRPr="004B0371">
        <w:rPr>
          <w:rFonts w:ascii="Times New Roman" w:eastAsia="SimSun" w:hAnsi="Times New Roman" w:hint="cs"/>
          <w:rtl/>
          <w:lang w:bidi="ar-SA"/>
        </w:rPr>
        <w:t xml:space="preserve"> أن النطاق </w:t>
      </w:r>
      <w:r w:rsidRPr="004B0371">
        <w:rPr>
          <w:rFonts w:ascii="Times New Roman" w:eastAsia="SimSun" w:hAnsi="Times New Roman"/>
          <w:lang w:bidi="ar-SA"/>
        </w:rPr>
        <w:t>GHz 11,2</w:t>
      </w:r>
      <w:r w:rsidR="000A5101">
        <w:rPr>
          <w:rFonts w:ascii="Times New Roman" w:eastAsia="SimSun" w:hAnsi="Times New Roman"/>
          <w:lang w:bidi="ar-SA"/>
        </w:rPr>
        <w:noBreakHyphen/>
      </w:r>
      <w:r w:rsidRPr="004B0371">
        <w:rPr>
          <w:rFonts w:ascii="Times New Roman" w:eastAsia="SimSun" w:hAnsi="Times New Roman"/>
          <w:lang w:bidi="ar-SA"/>
        </w:rPr>
        <w:t>10,95</w:t>
      </w:r>
      <w:r w:rsidRPr="004B0371">
        <w:rPr>
          <w:rFonts w:ascii="Times New Roman" w:eastAsia="SimSun" w:hAnsi="Times New Roman" w:hint="cs"/>
          <w:rtl/>
          <w:lang w:bidi="ar-SA"/>
        </w:rPr>
        <w:t xml:space="preserve"> مستخدم على </w:t>
      </w:r>
      <w:proofErr w:type="spellStart"/>
      <w:r w:rsidRPr="004B0371">
        <w:rPr>
          <w:rFonts w:ascii="Times New Roman" w:eastAsia="SimSun" w:hAnsi="Times New Roman" w:hint="cs"/>
          <w:rtl/>
          <w:lang w:bidi="ar-SA"/>
        </w:rPr>
        <w:t>الساتلين</w:t>
      </w:r>
      <w:proofErr w:type="spellEnd"/>
      <w:r w:rsidRPr="004B0371">
        <w:rPr>
          <w:rFonts w:ascii="Times New Roman" w:eastAsia="SimSun" w:hAnsi="Times New Roman" w:hint="eastAsia"/>
          <w:rtl/>
          <w:lang w:bidi="ar-SA"/>
        </w:rPr>
        <w:t> </w:t>
      </w:r>
      <w:r w:rsidRPr="004B0371">
        <w:rPr>
          <w:rFonts w:ascii="Times New Roman" w:hAnsi="Times New Roman"/>
          <w:lang w:bidi="ar-SA"/>
        </w:rPr>
        <w:t>AsiaSat</w:t>
      </w:r>
      <w:r w:rsidR="000A5101">
        <w:rPr>
          <w:rFonts w:ascii="Times New Roman" w:hAnsi="Times New Roman"/>
          <w:lang w:bidi="ar-SA"/>
        </w:rPr>
        <w:noBreakHyphen/>
      </w:r>
      <w:r w:rsidRPr="004B0371">
        <w:rPr>
          <w:rFonts w:ascii="Times New Roman" w:hAnsi="Times New Roman"/>
          <w:lang w:bidi="ar-SA"/>
        </w:rPr>
        <w:t>7</w:t>
      </w:r>
      <w:r w:rsidRPr="004B0371">
        <w:rPr>
          <w:rFonts w:ascii="Times New Roman" w:eastAsia="SimSun" w:hAnsi="Times New Roman" w:hint="cs"/>
          <w:rtl/>
          <w:lang w:bidi="ar-SA"/>
        </w:rPr>
        <w:t xml:space="preserve"> و</w:t>
      </w:r>
      <w:proofErr w:type="spellStart"/>
      <w:r w:rsidRPr="004B0371">
        <w:rPr>
          <w:rFonts w:ascii="Times New Roman" w:hAnsi="Times New Roman"/>
          <w:lang w:bidi="ar-SA"/>
        </w:rPr>
        <w:t>AsiaSat</w:t>
      </w:r>
      <w:proofErr w:type="spellEnd"/>
      <w:r w:rsidR="000A5101">
        <w:rPr>
          <w:rFonts w:ascii="Times New Roman" w:hAnsi="Times New Roman"/>
          <w:lang w:bidi="ar-SA"/>
        </w:rPr>
        <w:t> </w:t>
      </w:r>
      <w:r w:rsidRPr="004B0371">
        <w:rPr>
          <w:rFonts w:ascii="Times New Roman" w:hAnsi="Times New Roman"/>
          <w:lang w:bidi="ar-SA"/>
        </w:rPr>
        <w:t>3S</w:t>
      </w:r>
      <w:r w:rsidRPr="004B0371">
        <w:rPr>
          <w:rFonts w:ascii="Times New Roman" w:hAnsi="Times New Roman" w:hint="cs"/>
          <w:rtl/>
        </w:rPr>
        <w:t xml:space="preserve">، </w:t>
      </w:r>
      <w:r w:rsidRPr="004B0371">
        <w:rPr>
          <w:rFonts w:ascii="Times New Roman" w:eastAsia="SimSun" w:hAnsi="Times New Roman" w:hint="cs"/>
          <w:rtl/>
          <w:lang w:bidi="ar-SA"/>
        </w:rPr>
        <w:t>في حين لم يخرج سوى ساتل واحد فقط عن موقعه ولذلك ليس من الواضح لماذا لا</w:t>
      </w:r>
      <w:r w:rsidR="009D1BC3">
        <w:rPr>
          <w:rFonts w:ascii="Times New Roman" w:eastAsia="SimSun" w:hAnsi="Times New Roman" w:hint="eastAsia"/>
          <w:rtl/>
          <w:lang w:bidi="ar-SA"/>
        </w:rPr>
        <w:t> </w:t>
      </w:r>
      <w:r w:rsidRPr="004B0371">
        <w:rPr>
          <w:rFonts w:ascii="Times New Roman" w:eastAsia="SimSun" w:hAnsi="Times New Roman" w:hint="cs"/>
          <w:rtl/>
          <w:lang w:bidi="ar-SA"/>
        </w:rPr>
        <w:t>يمكن توفير مخططات ترددية إضافية. وعلاوة على ذلك، إذا كان قد خرج ساتل واحد فقط عن موقعه، لِمَ تعليق استخدام الساتل الآخر؟ لم تكن الأمور واضحة. وهكذا، واجهت اللجنة صعوبة في اتخاذ قرارها. وسوف يوضح القرار المتخذ في نهاية المطاف الطريقة التي تتوصل بها اللجنة إلى اتخاذ القرارات الصعبة أي إما بناءً على الصكوك الأساسية للاتحاد ووثائق محددة ترد من الإدارات أو بالاستناد إلى مشاعر أو</w:t>
      </w:r>
      <w:r w:rsidRPr="004B0371">
        <w:rPr>
          <w:rFonts w:ascii="Times New Roman" w:eastAsia="SimSun" w:hAnsi="Times New Roman" w:hint="eastAsia"/>
          <w:rtl/>
          <w:lang w:bidi="ar-SA"/>
        </w:rPr>
        <w:t> </w:t>
      </w:r>
      <w:r w:rsidRPr="004B0371">
        <w:rPr>
          <w:rFonts w:ascii="Times New Roman" w:eastAsia="SimSun" w:hAnsi="Times New Roman" w:hint="cs"/>
          <w:rtl/>
          <w:lang w:bidi="ar-SA"/>
        </w:rPr>
        <w:t>آراء أو تفضيلات شخصية.</w:t>
      </w:r>
    </w:p>
    <w:p w:rsidR="004B0371" w:rsidRPr="004B0371" w:rsidRDefault="004B0371" w:rsidP="000A510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19.7</w:t>
      </w:r>
      <w:r w:rsidRPr="004B0371">
        <w:rPr>
          <w:rFonts w:ascii="Times New Roman" w:eastAsia="SimSun" w:hAnsi="Times New Roman" w:hint="cs"/>
          <w:rtl/>
          <w:lang w:bidi="ar-SA"/>
        </w:rPr>
        <w:tab/>
        <w:t xml:space="preserve">اقترح السيد </w:t>
      </w:r>
      <w:proofErr w:type="spellStart"/>
      <w:r w:rsidRPr="004B0371">
        <w:rPr>
          <w:rFonts w:ascii="Times New Roman" w:eastAsia="SimSun" w:hAnsi="Times New Roman" w:hint="cs"/>
          <w:rtl/>
          <w:lang w:bidi="ar-SA"/>
        </w:rPr>
        <w:t>بيسي</w:t>
      </w:r>
      <w:proofErr w:type="spellEnd"/>
      <w:r w:rsidRPr="004B0371">
        <w:rPr>
          <w:rFonts w:ascii="Times New Roman" w:eastAsia="SimSun" w:hAnsi="Times New Roman" w:hint="cs"/>
          <w:rtl/>
          <w:lang w:bidi="ar-SA"/>
        </w:rPr>
        <w:t xml:space="preserve"> حلاً حيث أشار إلى أن اللجنة لديها شكوك كبيرة نظراً لغياب المعلومات من إدارة الصين. لذا، كان الخيار الأول ضرورة طلب معلومات إضافية من الصين وإرجاء اتخاذ إجراء بشأن المسألة إلى الاجتماع المقبل للجنة. ويتمثل الخيار الثاني في اتباع الممارسة التي التزم بها المكتب حتى وقت قريب. إذا طلبت إحدى الإدارات، بناءً على طلب من المكتب بشأن استعمال تخصيصات التردد لإحدى الشبكات الساتلية، تعليق استعمال التخصيصات لإحدى الشبكات الساتلية بموجب الرقم</w:t>
      </w:r>
      <w:r w:rsidRPr="004B0371">
        <w:rPr>
          <w:rFonts w:ascii="Times New Roman" w:eastAsia="SimSun" w:hAnsi="Times New Roman" w:hint="eastAsia"/>
          <w:rtl/>
          <w:lang w:bidi="ar-SA"/>
        </w:rPr>
        <w:t> </w:t>
      </w:r>
      <w:r w:rsidRPr="004B0371">
        <w:rPr>
          <w:rFonts w:ascii="Times New Roman" w:eastAsia="SimSun" w:hAnsi="Times New Roman"/>
          <w:lang w:bidi="ar-SA"/>
        </w:rPr>
        <w:t>49.11</w:t>
      </w:r>
      <w:r w:rsidRPr="004B0371">
        <w:rPr>
          <w:rFonts w:ascii="Times New Roman" w:eastAsia="SimSun" w:hAnsi="Times New Roman" w:hint="cs"/>
          <w:rtl/>
          <w:lang w:bidi="ar-SA"/>
        </w:rPr>
        <w:t xml:space="preserve">، يقوم المكتب بتعليق هذا الاستخدام. ويشكل ذلك طريقة عملية وتدريجية لإرساء نظام فيما يتعلق بأن يعكس السجل الأساسي الاستعمال الفعلي، وقد استلمت الإدارات إشارة واضحة فيما يخص الإجراءات العملية التي ينبغي لها أن تتخذها لإرساء نظام مع المشغلين التابعين لها. فعلى سبيل المثال، طلبت الصين تعليق الاستعمال اعتباراً من </w:t>
      </w:r>
      <w:r w:rsidRPr="004B0371">
        <w:rPr>
          <w:rFonts w:ascii="Times New Roman" w:eastAsia="SimSun" w:hAnsi="Times New Roman"/>
          <w:lang w:bidi="ar-SA"/>
        </w:rPr>
        <w:t>11</w:t>
      </w:r>
      <w:r w:rsidR="008050D2">
        <w:rPr>
          <w:rFonts w:ascii="Times New Roman" w:eastAsia="SimSun" w:hAnsi="Times New Roman" w:hint="eastAsia"/>
          <w:rtl/>
          <w:lang w:bidi="ar-SA"/>
        </w:rPr>
        <w:t> </w:t>
      </w:r>
      <w:r w:rsidRPr="004B0371">
        <w:rPr>
          <w:rFonts w:ascii="Times New Roman" w:eastAsia="SimSun" w:hAnsi="Times New Roman" w:hint="cs"/>
          <w:rtl/>
          <w:lang w:bidi="ar-SA"/>
        </w:rPr>
        <w:t>مارس</w:t>
      </w:r>
      <w:r w:rsidR="000A5101">
        <w:rPr>
          <w:rFonts w:ascii="Times New Roman" w:eastAsia="SimSun" w:hAnsi="Times New Roman" w:hint="eastAsia"/>
          <w:rtl/>
        </w:rPr>
        <w:t> </w:t>
      </w:r>
      <w:r w:rsidRPr="004B0371">
        <w:rPr>
          <w:rFonts w:ascii="Times New Roman" w:eastAsia="SimSun" w:hAnsi="Times New Roman"/>
          <w:lang w:bidi="ar-SA"/>
        </w:rPr>
        <w:t>2013</w:t>
      </w:r>
      <w:r w:rsidRPr="004B0371">
        <w:rPr>
          <w:rFonts w:ascii="Times New Roman" w:eastAsia="SimSun" w:hAnsi="Times New Roman" w:hint="cs"/>
          <w:rtl/>
          <w:lang w:bidi="ar-SA"/>
        </w:rPr>
        <w:t>، مع ترك سنتين وثلاثة أشهر لوضع تخصيصات الترددات في الخدمة. وهكذا يتعين على إدارة الصين أن تعيد تأكيد وضع جميع تخصيصات الترددات في الخدمة في الموقع المداري المعني وذلك في غضون فترة زمنية قصيرة نسبياً من أجل الاتصالات الساتلية. وعليها أن تقوم بذلك فعلاً. وإذا قامت الإدارة بذلك، ستعتبر اللجنة والمكتب أن استعمال تخصيصات الترددات مقابل للسجل الأساسي وإن لم</w:t>
      </w:r>
      <w:r w:rsidRPr="004B0371">
        <w:rPr>
          <w:rFonts w:ascii="Times New Roman" w:eastAsia="SimSun" w:hAnsi="Times New Roman" w:hint="eastAsia"/>
          <w:rtl/>
          <w:lang w:bidi="ar-SA"/>
        </w:rPr>
        <w:t> </w:t>
      </w:r>
      <w:r w:rsidRPr="004B0371">
        <w:rPr>
          <w:rFonts w:ascii="Times New Roman" w:eastAsia="SimSun" w:hAnsi="Times New Roman" w:hint="cs"/>
          <w:rtl/>
          <w:lang w:bidi="ar-SA"/>
        </w:rPr>
        <w:t>تفعل ذلك، فإنه مقتنع بأن إدارة الصين نفسها ستطلب إلغاء تخصيصات الترددات غير</w:t>
      </w:r>
      <w:r w:rsidR="008050D2">
        <w:rPr>
          <w:rFonts w:ascii="Times New Roman" w:eastAsia="SimSun" w:hAnsi="Times New Roman" w:hint="eastAsia"/>
          <w:rtl/>
          <w:lang w:bidi="ar-SA"/>
        </w:rPr>
        <w:t> </w:t>
      </w:r>
      <w:r w:rsidRPr="004B0371">
        <w:rPr>
          <w:rFonts w:ascii="Times New Roman" w:eastAsia="SimSun" w:hAnsi="Times New Roman" w:hint="cs"/>
          <w:rtl/>
          <w:lang w:bidi="ar-SA"/>
        </w:rPr>
        <w:t>المستعملة.</w:t>
      </w:r>
    </w:p>
    <w:p w:rsidR="004B0371" w:rsidRPr="004B0371" w:rsidRDefault="004B0371" w:rsidP="00F574E6">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20.7</w:t>
      </w:r>
      <w:r w:rsidRPr="004B0371">
        <w:rPr>
          <w:rFonts w:ascii="Times New Roman" w:eastAsia="SimSun" w:hAnsi="Times New Roman" w:hint="cs"/>
          <w:rtl/>
          <w:lang w:bidi="ar-SA"/>
        </w:rPr>
        <w:tab/>
        <w:t>وينبغي ألاّ يغيب عن الأذهان أن الإدارات غالباً ما تجد نفسها في موقف محير بين المكتب والمشغلين. ولا</w:t>
      </w:r>
      <w:r w:rsidR="00F574E6">
        <w:rPr>
          <w:rFonts w:ascii="Times New Roman" w:eastAsia="SimSun" w:hAnsi="Times New Roman" w:hint="eastAsia"/>
          <w:rtl/>
          <w:lang w:bidi="ar-SA"/>
        </w:rPr>
        <w:t> </w:t>
      </w:r>
      <w:r w:rsidRPr="004B0371">
        <w:rPr>
          <w:rFonts w:ascii="Times New Roman" w:eastAsia="SimSun" w:hAnsi="Times New Roman" w:hint="cs"/>
          <w:rtl/>
          <w:lang w:bidi="ar-SA"/>
        </w:rPr>
        <w:t>يكون مسار الإجراءات الذي ينبغي للإدارات أن تتخذه واضحاً دائماً، لا سيما عندما يتواجد أحد المستثمرين في بلد آخر أو عندما تكون شبكة ساتلية معينة مستعملة من أجل بلدان أخرى مثلاً. واعتبر أن اللجنة ينبغي لها أن تعمل بطريقة تدريجية ومتسقة، مستندة في</w:t>
      </w:r>
      <w:r w:rsidRPr="004B0371">
        <w:rPr>
          <w:rFonts w:ascii="Times New Roman" w:eastAsia="SimSun" w:hAnsi="Times New Roman" w:hint="eastAsia"/>
          <w:rtl/>
          <w:lang w:bidi="ar-SA"/>
        </w:rPr>
        <w:t> </w:t>
      </w:r>
      <w:r w:rsidRPr="004B0371">
        <w:rPr>
          <w:rFonts w:ascii="Times New Roman" w:eastAsia="SimSun" w:hAnsi="Times New Roman" w:hint="cs"/>
          <w:rtl/>
          <w:lang w:bidi="ar-SA"/>
        </w:rPr>
        <w:t>ذلك إلى إجراءات وأساليب عمل شفافة، بهدف تحقيق كفاءة استخدام موارد الطيف/المدار استناداً إلى أحكام النصوص الأساسية للاتحاد. وبالتالي، عند مواجهة الكثير من الشكوك من حيث المعلومات والتعقيدات المتعلقة بالمراسلات، طلب من الرئيس النظر في الخيارين اللذين قدمهما.</w:t>
      </w:r>
    </w:p>
    <w:p w:rsidR="004B0371" w:rsidRPr="00FC3EDC" w:rsidRDefault="004B0371" w:rsidP="000A510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spacing w:val="-2"/>
          <w:rtl/>
          <w:lang w:bidi="ar-SA"/>
        </w:rPr>
      </w:pPr>
      <w:r w:rsidRPr="00FC3EDC">
        <w:rPr>
          <w:rFonts w:ascii="Times New Roman" w:eastAsia="SimSun" w:hAnsi="Times New Roman"/>
          <w:spacing w:val="-2"/>
          <w:lang w:bidi="ar-SA"/>
        </w:rPr>
        <w:t>21.7</w:t>
      </w:r>
      <w:r w:rsidRPr="00FC3EDC">
        <w:rPr>
          <w:rFonts w:ascii="Times New Roman" w:eastAsia="SimSun" w:hAnsi="Times New Roman" w:hint="cs"/>
          <w:spacing w:val="-2"/>
          <w:rtl/>
          <w:lang w:bidi="ar-SA"/>
        </w:rPr>
        <w:tab/>
        <w:t xml:space="preserve">أوضح </w:t>
      </w:r>
      <w:r w:rsidRPr="00FC3EDC">
        <w:rPr>
          <w:rFonts w:ascii="Times New Roman" w:eastAsia="SimSun" w:hAnsi="Times New Roman" w:hint="cs"/>
          <w:b/>
          <w:bCs/>
          <w:spacing w:val="-2"/>
          <w:rtl/>
          <w:lang w:bidi="ar-SA"/>
        </w:rPr>
        <w:t xml:space="preserve">السيد </w:t>
      </w:r>
      <w:proofErr w:type="spellStart"/>
      <w:r w:rsidRPr="00FC3EDC">
        <w:rPr>
          <w:rFonts w:ascii="Times New Roman" w:eastAsia="SimSun" w:hAnsi="Times New Roman" w:hint="cs"/>
          <w:b/>
          <w:bCs/>
          <w:spacing w:val="-2"/>
          <w:rtl/>
          <w:lang w:bidi="ar-SA"/>
        </w:rPr>
        <w:t>فينكاتاسوبرامانيان</w:t>
      </w:r>
      <w:proofErr w:type="spellEnd"/>
      <w:r w:rsidRPr="00FC3EDC">
        <w:rPr>
          <w:rFonts w:ascii="Times New Roman" w:eastAsia="SimSun" w:hAnsi="Times New Roman" w:hint="cs"/>
          <w:b/>
          <w:bCs/>
          <w:spacing w:val="-2"/>
          <w:rtl/>
          <w:lang w:bidi="ar-SA"/>
        </w:rPr>
        <w:t xml:space="preserve"> (دائرة الخدمات الفضائية/شعبة التبليغ والخطط)</w:t>
      </w:r>
      <w:r w:rsidRPr="00FC3EDC">
        <w:rPr>
          <w:rFonts w:ascii="Times New Roman" w:eastAsia="SimSun" w:hAnsi="Times New Roman"/>
          <w:spacing w:val="-2"/>
          <w:rtl/>
          <w:lang w:bidi="ar-SA"/>
        </w:rPr>
        <w:t xml:space="preserve"> </w:t>
      </w:r>
      <w:r w:rsidRPr="00FC3EDC">
        <w:rPr>
          <w:rFonts w:ascii="Times New Roman" w:eastAsia="SimSun" w:hAnsi="Times New Roman" w:hint="cs"/>
          <w:spacing w:val="-2"/>
          <w:rtl/>
          <w:lang w:bidi="ar-SA"/>
        </w:rPr>
        <w:t xml:space="preserve">أن الصين عندما طلبت التعليق، فإنها طلبت تعليق الشبكة الساتلية </w:t>
      </w:r>
      <w:r w:rsidRPr="00FC3EDC">
        <w:rPr>
          <w:rFonts w:ascii="Times New Roman" w:hAnsi="Times New Roman"/>
          <w:spacing w:val="-2"/>
          <w:lang w:bidi="ar-SA"/>
        </w:rPr>
        <w:t>ASIASAT</w:t>
      </w:r>
      <w:r w:rsidR="000A5101">
        <w:rPr>
          <w:rFonts w:ascii="Times New Roman" w:hAnsi="Times New Roman"/>
          <w:spacing w:val="-2"/>
          <w:lang w:bidi="ar-SA"/>
        </w:rPr>
        <w:noBreakHyphen/>
      </w:r>
      <w:r w:rsidRPr="00FC3EDC">
        <w:rPr>
          <w:rFonts w:ascii="Times New Roman" w:hAnsi="Times New Roman"/>
          <w:spacing w:val="-2"/>
          <w:lang w:bidi="ar-SA"/>
        </w:rPr>
        <w:t>CKZ</w:t>
      </w:r>
      <w:r w:rsidRPr="00FC3EDC">
        <w:rPr>
          <w:rFonts w:ascii="Times New Roman" w:eastAsia="SimSun" w:hAnsi="Times New Roman" w:hint="cs"/>
          <w:spacing w:val="-2"/>
          <w:rtl/>
          <w:lang w:bidi="ar-SA"/>
        </w:rPr>
        <w:t xml:space="preserve"> برمتها وليس مجرد جزء منها. وقال رداً على سؤال السيد ماجنتا إن النتائج المترتبة على إلغاء النطاقين قيد المناقشة ستكون سلبية إلى حد كبير بالنسبة للصين التي ستُحرم من استعمالهما وإيجابية للإدارات الأخرى التي ترغب في استعمالهما. وقال فيما يتعلق بتأكيد وضع الصين للنطاقات العشرة جميعها في الخدمة، إن المكتب بمجرد تلقي جميع المعلومات ذات الصلة بشأن الوضع في الخدمة، والقرار </w:t>
      </w:r>
      <w:r w:rsidRPr="00FC3EDC">
        <w:rPr>
          <w:rFonts w:ascii="Times New Roman" w:eastAsia="SimSun" w:hAnsi="Times New Roman"/>
          <w:spacing w:val="-2"/>
          <w:lang w:bidi="ar-SA"/>
        </w:rPr>
        <w:t>49</w:t>
      </w:r>
      <w:r w:rsidRPr="00FC3EDC">
        <w:rPr>
          <w:rFonts w:ascii="Times New Roman" w:eastAsia="SimSun" w:hAnsi="Times New Roman" w:hint="cs"/>
          <w:spacing w:val="-2"/>
          <w:rtl/>
          <w:lang w:bidi="ar-SA"/>
        </w:rPr>
        <w:t xml:space="preserve"> وما إلى ذلك، يتحقق من المعلومات المتاحة علناً وإذا كان يبدو من تلك المعلومات عدم استعمال جميع النطاقات، يتشاور المكتب مع الإدارة المعنية. وقال رداً على السيد</w:t>
      </w:r>
      <w:r w:rsidRPr="00FC3EDC">
        <w:rPr>
          <w:rFonts w:ascii="Times New Roman" w:eastAsia="SimSun" w:hAnsi="Times New Roman" w:hint="eastAsia"/>
          <w:spacing w:val="-2"/>
          <w:rtl/>
          <w:lang w:bidi="ar-SA"/>
        </w:rPr>
        <w:t> </w:t>
      </w:r>
      <w:proofErr w:type="spellStart"/>
      <w:r w:rsidRPr="00FC3EDC">
        <w:rPr>
          <w:rFonts w:ascii="Times New Roman" w:eastAsia="SimSun" w:hAnsi="Times New Roman" w:hint="cs"/>
          <w:spacing w:val="-2"/>
          <w:rtl/>
          <w:lang w:bidi="ar-SA"/>
        </w:rPr>
        <w:t>ستريليتس</w:t>
      </w:r>
      <w:proofErr w:type="spellEnd"/>
      <w:r w:rsidRPr="00FC3EDC">
        <w:rPr>
          <w:rFonts w:ascii="Times New Roman" w:eastAsia="SimSun" w:hAnsi="Times New Roman" w:hint="cs"/>
          <w:spacing w:val="-2"/>
          <w:rtl/>
          <w:lang w:bidi="ar-SA"/>
        </w:rPr>
        <w:t>، إن العديد من النقاط التي أثيرت تبدو أنها تقع ضمن اختصاص المؤتمر العالمي للاتصالات الراديوية. وفيما</w:t>
      </w:r>
      <w:r w:rsidRPr="00FC3EDC">
        <w:rPr>
          <w:rFonts w:ascii="Times New Roman" w:eastAsia="SimSun" w:hAnsi="Times New Roman" w:hint="eastAsia"/>
          <w:spacing w:val="-2"/>
          <w:rtl/>
          <w:lang w:bidi="ar-SA"/>
        </w:rPr>
        <w:t> </w:t>
      </w:r>
      <w:r w:rsidRPr="00FC3EDC">
        <w:rPr>
          <w:rFonts w:ascii="Times New Roman" w:eastAsia="SimSun" w:hAnsi="Times New Roman" w:hint="cs"/>
          <w:spacing w:val="-2"/>
          <w:rtl/>
          <w:lang w:bidi="ar-SA"/>
        </w:rPr>
        <w:t xml:space="preserve">يتعلق بأي خلاف بين المكتب والإدارة الصينية، لم تعرب هذه الأخيرة عن أي خلاف مع المكتب بشأن الإجراء الذي اتخذه. وعندما طُلب من الصين توفير معلومات، بادرت بالرد ما عدا فيما يخص الرسالة الأخيرة للمكتب المؤرخة </w:t>
      </w:r>
      <w:r w:rsidRPr="00FC3EDC">
        <w:rPr>
          <w:rFonts w:ascii="Times New Roman" w:eastAsia="SimSun" w:hAnsi="Times New Roman"/>
          <w:spacing w:val="-2"/>
          <w:lang w:bidi="ar-SA"/>
        </w:rPr>
        <w:t>24</w:t>
      </w:r>
      <w:r w:rsidRPr="00FC3EDC">
        <w:rPr>
          <w:rFonts w:ascii="Times New Roman" w:eastAsia="SimSun" w:hAnsi="Times New Roman" w:hint="cs"/>
          <w:spacing w:val="-2"/>
          <w:rtl/>
          <w:lang w:bidi="ar-SA"/>
        </w:rPr>
        <w:t xml:space="preserve"> يوليو </w:t>
      </w:r>
      <w:r w:rsidRPr="00FC3EDC">
        <w:rPr>
          <w:rFonts w:ascii="Times New Roman" w:eastAsia="SimSun" w:hAnsi="Times New Roman"/>
          <w:spacing w:val="-2"/>
          <w:lang w:bidi="ar-SA"/>
        </w:rPr>
        <w:t>2013</w:t>
      </w:r>
      <w:r w:rsidRPr="00FC3EDC">
        <w:rPr>
          <w:rFonts w:ascii="Times New Roman" w:eastAsia="SimSun" w:hAnsi="Times New Roman" w:hint="cs"/>
          <w:spacing w:val="-2"/>
          <w:rtl/>
          <w:lang w:bidi="ar-SA"/>
        </w:rPr>
        <w:t xml:space="preserve"> على الرغم من أنه كان لديها متسع من الوقت للقيام بذلك. وبالنسبة لإشارة السيد </w:t>
      </w:r>
      <w:proofErr w:type="spellStart"/>
      <w:r w:rsidRPr="00FC3EDC">
        <w:rPr>
          <w:rFonts w:ascii="Times New Roman" w:eastAsia="SimSun" w:hAnsi="Times New Roman" w:hint="cs"/>
          <w:spacing w:val="-2"/>
          <w:rtl/>
          <w:lang w:bidi="ar-SA"/>
        </w:rPr>
        <w:t>ستريليتس</w:t>
      </w:r>
      <w:proofErr w:type="spellEnd"/>
      <w:r w:rsidRPr="00FC3EDC">
        <w:rPr>
          <w:rFonts w:ascii="Times New Roman" w:eastAsia="SimSun" w:hAnsi="Times New Roman" w:hint="cs"/>
          <w:spacing w:val="-2"/>
          <w:rtl/>
          <w:lang w:bidi="ar-SA"/>
        </w:rPr>
        <w:t xml:space="preserve"> إلى المعلومات المتاحة علناً والمعلومات الموثوقة، لا</w:t>
      </w:r>
      <w:r w:rsidR="002936B4">
        <w:rPr>
          <w:rFonts w:ascii="Times New Roman" w:eastAsia="SimSun" w:hAnsi="Times New Roman" w:hint="eastAsia"/>
          <w:spacing w:val="-2"/>
          <w:rtl/>
          <w:lang w:bidi="ar-SA"/>
        </w:rPr>
        <w:t> </w:t>
      </w:r>
      <w:r w:rsidRPr="00FC3EDC">
        <w:rPr>
          <w:rFonts w:ascii="Times New Roman" w:eastAsia="SimSun" w:hAnsi="Times New Roman" w:hint="cs"/>
          <w:spacing w:val="-2"/>
          <w:rtl/>
          <w:lang w:bidi="ar-SA"/>
        </w:rPr>
        <w:t xml:space="preserve">يوجد أي تعريف بشأن "المعلومات الموثوقة"، ولكن أُعطيت في المؤتمر العالمي للاتصالات الراديوية لعام </w:t>
      </w:r>
      <w:r w:rsidRPr="00FC3EDC">
        <w:rPr>
          <w:rFonts w:ascii="Times New Roman" w:eastAsia="SimSun" w:hAnsi="Times New Roman"/>
          <w:spacing w:val="-2"/>
          <w:lang w:bidi="ar-SA"/>
        </w:rPr>
        <w:t>2012</w:t>
      </w:r>
      <w:r w:rsidRPr="00FC3EDC">
        <w:rPr>
          <w:rFonts w:ascii="Times New Roman" w:eastAsia="SimSun" w:hAnsi="Times New Roman" w:hint="cs"/>
          <w:spacing w:val="-2"/>
          <w:rtl/>
          <w:lang w:bidi="ar-SA"/>
        </w:rPr>
        <w:t xml:space="preserve">، إشارات بشأن كيفية استخدام المكتب للمعلومات المتاحة تطبيقاً للرقم </w:t>
      </w:r>
      <w:r w:rsidRPr="00FC3EDC">
        <w:rPr>
          <w:rFonts w:ascii="Times New Roman" w:eastAsia="SimSun" w:hAnsi="Times New Roman"/>
          <w:spacing w:val="-2"/>
          <w:lang w:bidi="ar-SA"/>
        </w:rPr>
        <w:t>6.13</w:t>
      </w:r>
      <w:r w:rsidRPr="00FC3EDC">
        <w:rPr>
          <w:rFonts w:ascii="Times New Roman" w:eastAsia="SimSun" w:hAnsi="Times New Roman" w:hint="cs"/>
          <w:spacing w:val="-2"/>
          <w:rtl/>
          <w:lang w:bidi="ar-SA"/>
        </w:rPr>
        <w:t xml:space="preserve">. ولم يتخذ المكتب أي إجراء فعلي على أساس المعلومات المتاحة علناً التي اطلع عليها، ولكنه استخدمها كأساس لطلب إيضاحات من الإدارة. وفي هذه الحالة، أبدت الصين تعاوناً تاماً من خلال الرد على جميع رسائل المكتب، باستثناء الرسالة الأخيرة المؤرخة </w:t>
      </w:r>
      <w:r w:rsidRPr="00FC3EDC">
        <w:rPr>
          <w:rFonts w:ascii="Times New Roman" w:eastAsia="SimSun" w:hAnsi="Times New Roman"/>
          <w:spacing w:val="-2"/>
          <w:lang w:bidi="ar-SA"/>
        </w:rPr>
        <w:t>24</w:t>
      </w:r>
      <w:r w:rsidRPr="00FC3EDC">
        <w:rPr>
          <w:rFonts w:ascii="Times New Roman" w:eastAsia="SimSun" w:hAnsi="Times New Roman" w:hint="cs"/>
          <w:spacing w:val="-2"/>
          <w:rtl/>
          <w:lang w:bidi="ar-SA"/>
        </w:rPr>
        <w:t xml:space="preserve"> يوليو </w:t>
      </w:r>
      <w:r w:rsidRPr="00FC3EDC">
        <w:rPr>
          <w:rFonts w:ascii="Times New Roman" w:eastAsia="SimSun" w:hAnsi="Times New Roman"/>
          <w:spacing w:val="-2"/>
          <w:lang w:bidi="ar-SA"/>
        </w:rPr>
        <w:t>2013</w:t>
      </w:r>
      <w:r w:rsidRPr="00FC3EDC">
        <w:rPr>
          <w:rFonts w:ascii="Times New Roman" w:eastAsia="SimSun" w:hAnsi="Times New Roman" w:hint="cs"/>
          <w:spacing w:val="-2"/>
          <w:rtl/>
          <w:lang w:bidi="ar-SA"/>
        </w:rPr>
        <w:t>. وفيما يخص التعليق، فإن المكتب لا</w:t>
      </w:r>
      <w:r w:rsidR="00EC623A">
        <w:rPr>
          <w:rFonts w:ascii="Times New Roman" w:eastAsia="SimSun" w:hAnsi="Times New Roman" w:hint="eastAsia"/>
          <w:spacing w:val="-2"/>
          <w:rtl/>
          <w:lang w:bidi="ar-SA"/>
        </w:rPr>
        <w:t> </w:t>
      </w:r>
      <w:r w:rsidRPr="00FC3EDC">
        <w:rPr>
          <w:rFonts w:ascii="Times New Roman" w:eastAsia="SimSun" w:hAnsi="Times New Roman" w:hint="cs"/>
          <w:spacing w:val="-2"/>
          <w:rtl/>
          <w:lang w:bidi="ar-SA"/>
        </w:rPr>
        <w:t>يقبل الطلبات إلا عند تأكيد الوضع في الخدمة، وهو ما لا ينطبق بالنسبة للنطاقين قيد النظر.</w:t>
      </w:r>
    </w:p>
    <w:p w:rsidR="004B0371" w:rsidRPr="004B0371" w:rsidRDefault="004B0371" w:rsidP="000A510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22.7</w:t>
      </w:r>
      <w:r w:rsidRPr="004B0371">
        <w:rPr>
          <w:rFonts w:ascii="Times New Roman" w:eastAsia="SimSun" w:hAnsi="Times New Roman" w:hint="cs"/>
          <w:rtl/>
          <w:lang w:bidi="ar-SA"/>
        </w:rPr>
        <w:tab/>
        <w:t xml:space="preserve">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نورماتوف</w:t>
      </w:r>
      <w:proofErr w:type="spellEnd"/>
      <w:r w:rsidRPr="004B0371">
        <w:rPr>
          <w:rFonts w:ascii="Times New Roman" w:eastAsia="SimSun" w:hAnsi="Times New Roman" w:hint="cs"/>
          <w:rtl/>
          <w:lang w:bidi="ar-SA"/>
        </w:rPr>
        <w:t xml:space="preserve"> إن الحالات الأخرى التي تنطوي على اقتراح الإلغاء أكثر وضوحاً من هذه الحالة، إذ تتعلق </w:t>
      </w:r>
      <w:proofErr w:type="spellStart"/>
      <w:r w:rsidRPr="004B0371">
        <w:rPr>
          <w:rFonts w:ascii="Times New Roman" w:eastAsia="SimSun" w:hAnsi="Times New Roman" w:hint="cs"/>
          <w:rtl/>
          <w:lang w:bidi="ar-SA"/>
        </w:rPr>
        <w:t>بسواتل</w:t>
      </w:r>
      <w:proofErr w:type="spellEnd"/>
      <w:r w:rsidRPr="004B0371">
        <w:rPr>
          <w:rFonts w:ascii="Times New Roman" w:eastAsia="SimSun" w:hAnsi="Times New Roman" w:hint="cs"/>
          <w:rtl/>
          <w:lang w:bidi="ar-SA"/>
        </w:rPr>
        <w:t xml:space="preserve"> لم توضع في المدار أو بفترات استعمال غير كافية. وفي هذه الحالة، يبدو وجود خلاف بين المكتب والإدارة الصينية، التي أبلغت المكتب بأن كافة النطاقات العشرة المتصلة بالشبكة </w:t>
      </w:r>
      <w:r w:rsidRPr="004B0371">
        <w:rPr>
          <w:rFonts w:ascii="Times New Roman" w:hAnsi="Times New Roman"/>
          <w:lang w:bidi="ar-SA"/>
        </w:rPr>
        <w:t>ASIASAT</w:t>
      </w:r>
      <w:r w:rsidR="000A5101">
        <w:rPr>
          <w:rFonts w:ascii="Times New Roman" w:hAnsi="Times New Roman"/>
          <w:lang w:bidi="ar-SA"/>
        </w:rPr>
        <w:noBreakHyphen/>
      </w:r>
      <w:r w:rsidRPr="004B0371">
        <w:rPr>
          <w:rFonts w:ascii="Times New Roman" w:hAnsi="Times New Roman"/>
          <w:lang w:bidi="ar-SA"/>
        </w:rPr>
        <w:t>CKZ</w:t>
      </w:r>
      <w:r w:rsidRPr="004B0371">
        <w:rPr>
          <w:rFonts w:ascii="Times New Roman" w:eastAsia="SimSun" w:hAnsi="Times New Roman" w:hint="cs"/>
          <w:rtl/>
          <w:lang w:bidi="ar-SA"/>
        </w:rPr>
        <w:t xml:space="preserve"> وُضعت في الخدمة في حين أن المكتب يؤكد أن نطاقين اثنين لم يوضعا في الخدمة. واقتصرت الصين على تقديم أمثلة لمخططات ترددية وليس مخططات فعلية، بالنسبة للنطاقين، وهكذا ظل من غير الواضح ما إذا كان النطاقان مستعملين أم لا. وهل ينبغي للجنة أن تقبل ما تقوله الإدارة على الرغم من الافتقار إلى أدلة على استعمال النطاقين، الأمر الذي قد يؤدي إلى إرساء سابقة خطيرة في</w:t>
      </w:r>
      <w:r w:rsidR="00FC2B27">
        <w:rPr>
          <w:rFonts w:ascii="Times New Roman" w:eastAsia="SimSun" w:hAnsi="Times New Roman" w:hint="eastAsia"/>
          <w:rtl/>
          <w:lang w:bidi="ar-SA"/>
        </w:rPr>
        <w:t> </w:t>
      </w:r>
      <w:r w:rsidRPr="004B0371">
        <w:rPr>
          <w:rFonts w:ascii="Times New Roman" w:eastAsia="SimSun" w:hAnsi="Times New Roman" w:hint="cs"/>
          <w:rtl/>
          <w:lang w:bidi="ar-SA"/>
        </w:rPr>
        <w:t xml:space="preserve">المستقبل وربما يكون ضد نية المؤتمر العالمي للاتصالات الراديوية في اعتماد الرقم </w:t>
      </w:r>
      <w:r w:rsidRPr="004B0371">
        <w:rPr>
          <w:rFonts w:ascii="Times New Roman" w:eastAsia="SimSun" w:hAnsi="Times New Roman"/>
          <w:lang w:bidi="ar-SA"/>
        </w:rPr>
        <w:t>6.13</w:t>
      </w:r>
      <w:r w:rsidRPr="004B0371">
        <w:rPr>
          <w:rFonts w:ascii="Times New Roman" w:eastAsia="SimSun" w:hAnsi="Times New Roman" w:hint="cs"/>
          <w:rtl/>
          <w:lang w:bidi="ar-SA"/>
        </w:rPr>
        <w:t xml:space="preserve"> الذي يشير إلى "معلومات موثوقة"؟ أم هل ينبغي للجنة أن توافق على الإلغاء رغم تأكيدات الإدارة، وإذا كان الأمر كذلك، على أيّ أساس موثوق يتم ذلك؟ ويميل السيد</w:t>
      </w:r>
      <w:r w:rsidR="00F574E6">
        <w:rPr>
          <w:rFonts w:ascii="Times New Roman" w:eastAsia="SimSun" w:hAnsi="Times New Roman" w:hint="eastAsia"/>
          <w:rtl/>
          <w:lang w:bidi="ar-SA"/>
        </w:rPr>
        <w:t> </w:t>
      </w:r>
      <w:proofErr w:type="spellStart"/>
      <w:r w:rsidRPr="004B0371">
        <w:rPr>
          <w:rFonts w:ascii="Times New Roman" w:eastAsia="SimSun" w:hAnsi="Times New Roman" w:hint="cs"/>
          <w:rtl/>
          <w:lang w:bidi="ar-SA"/>
        </w:rPr>
        <w:t>نورماتوف</w:t>
      </w:r>
      <w:proofErr w:type="spellEnd"/>
      <w:r w:rsidRPr="004B0371">
        <w:rPr>
          <w:rFonts w:ascii="Times New Roman" w:eastAsia="SimSun" w:hAnsi="Times New Roman" w:hint="cs"/>
          <w:rtl/>
          <w:lang w:bidi="ar-SA"/>
        </w:rPr>
        <w:t xml:space="preserve"> إلى الاتفاق مع السيد </w:t>
      </w:r>
      <w:proofErr w:type="spellStart"/>
      <w:r w:rsidRPr="004B0371">
        <w:rPr>
          <w:rFonts w:ascii="Times New Roman" w:eastAsia="SimSun" w:hAnsi="Times New Roman" w:hint="cs"/>
          <w:rtl/>
          <w:lang w:bidi="ar-SA"/>
        </w:rPr>
        <w:t>ستريليتس</w:t>
      </w:r>
      <w:proofErr w:type="spellEnd"/>
      <w:r w:rsidRPr="004B0371">
        <w:rPr>
          <w:rFonts w:ascii="Times New Roman" w:eastAsia="SimSun" w:hAnsi="Times New Roman" w:hint="cs"/>
          <w:rtl/>
          <w:lang w:bidi="ar-SA"/>
        </w:rPr>
        <w:t xml:space="preserve"> بشأن ضرورة جمع مزيد من المعلومات قبل اتخاذ أي قرار.</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23.7</w:t>
      </w:r>
      <w:r w:rsidRPr="004B0371">
        <w:rPr>
          <w:rFonts w:ascii="Times New Roman" w:eastAsia="SimSun" w:hAnsi="Times New Roman" w:hint="cs"/>
          <w:rtl/>
          <w:lang w:bidi="ar-SA"/>
        </w:rPr>
        <w:tab/>
        <w:t xml:space="preserve">واتفق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مع السيدة </w:t>
      </w:r>
      <w:proofErr w:type="spellStart"/>
      <w:r w:rsidRPr="004B0371">
        <w:rPr>
          <w:rFonts w:ascii="Times New Roman" w:eastAsia="SimSun" w:hAnsi="Times New Roman" w:hint="cs"/>
          <w:rtl/>
          <w:lang w:bidi="ar-SA"/>
        </w:rPr>
        <w:t>زولير</w:t>
      </w:r>
      <w:proofErr w:type="spellEnd"/>
      <w:r w:rsidRPr="004B0371">
        <w:rPr>
          <w:rFonts w:ascii="Times New Roman" w:eastAsia="SimSun" w:hAnsi="Times New Roman" w:hint="cs"/>
          <w:rtl/>
          <w:lang w:bidi="ar-SA"/>
        </w:rPr>
        <w:t xml:space="preserve"> بشأن تحليلها للقضية. وبناءً على المعلومات المتاحة في الموقع الإلكتروني للمشغل، دخل المكتب في عملية تراسل مفصلة مع الإدارة الصينية، واستناداً إلى المعلومات المقدمة من الصين، استنتج أن ثمانية نطاقات من أصل عشرة متصلة بالشبكة المعنية كانت قيد الاستعمال. واقتُرح الإلغاء فيما يخص نطاقين فقط. وقد تكون بعض عناصر القضية غير واضحة تماماً، ولكن الصين لم تقدم أي دليل حقيقي على استخدام النطاقين. واعتبر أن معالجة المكتب للقضية تتفق تماماً مع أحكام الرقم </w:t>
      </w:r>
      <w:r w:rsidRPr="004B0371">
        <w:rPr>
          <w:rFonts w:ascii="Times New Roman" w:eastAsia="SimSun" w:hAnsi="Times New Roman"/>
          <w:lang w:bidi="ar-SA"/>
        </w:rPr>
        <w:t>6.13</w:t>
      </w:r>
      <w:r w:rsidRPr="004B0371">
        <w:rPr>
          <w:rFonts w:ascii="Times New Roman" w:eastAsia="SimSun" w:hAnsi="Times New Roman" w:hint="cs"/>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24.7</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السيد ماجنتا</w:t>
      </w:r>
      <w:r w:rsidRPr="004B0371">
        <w:rPr>
          <w:rFonts w:ascii="Times New Roman" w:eastAsia="SimSun" w:hAnsi="Times New Roman" w:hint="cs"/>
          <w:rtl/>
          <w:lang w:bidi="ar-SA"/>
        </w:rPr>
        <w:t xml:space="preserve"> إنه يبدو أن المكتب قام بتطبيق أحكام الرقم </w:t>
      </w:r>
      <w:r w:rsidRPr="004B0371">
        <w:rPr>
          <w:rFonts w:ascii="Times New Roman" w:eastAsia="SimSun" w:hAnsi="Times New Roman"/>
          <w:lang w:bidi="ar-SA"/>
        </w:rPr>
        <w:t>6.13</w:t>
      </w:r>
      <w:r w:rsidRPr="004B0371">
        <w:rPr>
          <w:rFonts w:ascii="Times New Roman" w:eastAsia="SimSun" w:hAnsi="Times New Roman" w:hint="cs"/>
          <w:rtl/>
          <w:lang w:bidi="ar-SA"/>
        </w:rPr>
        <w:t xml:space="preserve"> بشكل صحيح، خطوة بخطوة، مما أدى إلى الإلغاء المقترح للنطاقين. وكان بإمكان الصين أن ترد على الرسالة الأخيرة للمكتب ولكنها قررت ألا تفعل ذلك. ويتوجب أن تكون الأسباب الأخرى المحتملة الوحيدة لعدم رد الصين ذات طبيعة إدارية.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25.7</w:t>
      </w:r>
      <w:r w:rsidRPr="004B0371">
        <w:rPr>
          <w:rFonts w:ascii="Times New Roman" w:eastAsia="SimSun" w:hAnsi="Times New Roman" w:hint="cs"/>
          <w:rtl/>
          <w:lang w:bidi="ar-SA"/>
        </w:rPr>
        <w:tab/>
        <w:t xml:space="preserve">ورداً على تعليقات مقدمة من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إبادي</w:t>
      </w:r>
      <w:proofErr w:type="spellEnd"/>
      <w:r w:rsidRPr="004B0371">
        <w:rPr>
          <w:rFonts w:ascii="Times New Roman" w:eastAsia="SimSun" w:hAnsi="Times New Roman" w:hint="cs"/>
          <w:rtl/>
          <w:lang w:bidi="ar-SA"/>
        </w:rPr>
        <w:t xml:space="preserve">، قال </w:t>
      </w:r>
      <w:r w:rsidRPr="004B0371">
        <w:rPr>
          <w:rFonts w:ascii="Times New Roman" w:eastAsia="SimSun" w:hAnsi="Times New Roman" w:hint="cs"/>
          <w:b/>
          <w:bCs/>
          <w:rtl/>
          <w:lang w:bidi="ar-SA"/>
        </w:rPr>
        <w:t>رئيس دائرة الخدمات الفضائية</w:t>
      </w:r>
      <w:r w:rsidRPr="004B0371">
        <w:rPr>
          <w:rFonts w:ascii="Times New Roman" w:eastAsia="SimSun" w:hAnsi="Times New Roman" w:hint="cs"/>
          <w:rtl/>
          <w:lang w:bidi="ar-SA"/>
        </w:rPr>
        <w:t xml:space="preserve"> إن رسالة المكتب إلى الصين المؤرخة </w:t>
      </w:r>
      <w:r w:rsidRPr="004B0371">
        <w:rPr>
          <w:rFonts w:ascii="Times New Roman" w:eastAsia="SimSun" w:hAnsi="Times New Roman"/>
          <w:lang w:bidi="ar-SA"/>
        </w:rPr>
        <w:t>7</w:t>
      </w:r>
      <w:r w:rsidRPr="004B0371">
        <w:rPr>
          <w:rFonts w:ascii="Times New Roman" w:eastAsia="SimSun" w:hAnsi="Times New Roman" w:hint="cs"/>
          <w:rtl/>
          <w:lang w:bidi="ar-SA"/>
        </w:rPr>
        <w:t xml:space="preserve"> مايو </w:t>
      </w:r>
      <w:r w:rsidRPr="004B0371">
        <w:rPr>
          <w:rFonts w:ascii="Times New Roman" w:eastAsia="SimSun" w:hAnsi="Times New Roman"/>
          <w:lang w:bidi="ar-SA"/>
        </w:rPr>
        <w:t>2012</w:t>
      </w:r>
      <w:r w:rsidRPr="004B0371">
        <w:rPr>
          <w:rFonts w:ascii="Times New Roman" w:eastAsia="SimSun" w:hAnsi="Times New Roman" w:hint="cs"/>
          <w:rtl/>
          <w:lang w:bidi="ar-SA"/>
        </w:rPr>
        <w:t xml:space="preserve"> تتصل بتطبيق الرقمين </w:t>
      </w:r>
      <w:r w:rsidRPr="004B0371">
        <w:rPr>
          <w:rFonts w:ascii="Times New Roman" w:eastAsia="SimSun" w:hAnsi="Times New Roman"/>
          <w:lang w:bidi="ar-SA"/>
        </w:rPr>
        <w:t>44.11</w:t>
      </w:r>
      <w:r w:rsidRPr="004B0371">
        <w:rPr>
          <w:rFonts w:ascii="Times New Roman" w:eastAsia="SimSun" w:hAnsi="Times New Roman" w:hint="cs"/>
          <w:rtl/>
          <w:lang w:bidi="ar-SA"/>
        </w:rPr>
        <w:t xml:space="preserve"> و</w:t>
      </w:r>
      <w:r w:rsidRPr="004B0371">
        <w:rPr>
          <w:rFonts w:ascii="Times New Roman" w:eastAsia="SimSun" w:hAnsi="Times New Roman"/>
          <w:lang w:bidi="ar-SA"/>
        </w:rPr>
        <w:t>47.11</w:t>
      </w:r>
      <w:r w:rsidRPr="004B0371">
        <w:rPr>
          <w:rFonts w:ascii="Times New Roman" w:eastAsia="SimSun" w:hAnsi="Times New Roman" w:hint="cs"/>
          <w:rtl/>
          <w:lang w:bidi="ar-SA"/>
        </w:rPr>
        <w:t xml:space="preserve"> وبتأكيد وضع التخصيصات في الخدمة مستقبلاً وليس بتطبيق الرقم</w:t>
      </w:r>
      <w:r w:rsidRPr="004B0371">
        <w:rPr>
          <w:rFonts w:ascii="Times New Roman" w:eastAsia="SimSun" w:hAnsi="Times New Roman" w:hint="eastAsia"/>
          <w:rtl/>
          <w:lang w:bidi="ar-SA"/>
        </w:rPr>
        <w:t> </w:t>
      </w:r>
      <w:r w:rsidRPr="004B0371">
        <w:rPr>
          <w:rFonts w:ascii="Times New Roman" w:eastAsia="SimSun" w:hAnsi="Times New Roman"/>
          <w:lang w:bidi="ar-SA"/>
        </w:rPr>
        <w:t>6.13</w:t>
      </w:r>
      <w:r w:rsidRPr="004B0371">
        <w:rPr>
          <w:rFonts w:ascii="Times New Roman" w:eastAsia="SimSun" w:hAnsi="Times New Roman" w:hint="cs"/>
          <w:rtl/>
          <w:lang w:bidi="ar-SA"/>
        </w:rPr>
        <w:t xml:space="preserve"> الذي أشير إليه بعد ذلك للأسباب التي سبق وأن تم شرحها.</w:t>
      </w:r>
    </w:p>
    <w:p w:rsidR="004B0371" w:rsidRPr="004B0371" w:rsidRDefault="004B0371" w:rsidP="008D6F97">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lang w:bidi="ar-SA"/>
        </w:rPr>
      </w:pPr>
      <w:r w:rsidRPr="004B0371">
        <w:rPr>
          <w:rFonts w:ascii="Times New Roman" w:eastAsia="SimSun" w:hAnsi="Times New Roman"/>
          <w:lang w:bidi="ar-SA"/>
        </w:rPr>
        <w:t>26.7</w:t>
      </w:r>
      <w:r w:rsidRPr="004B0371">
        <w:rPr>
          <w:rFonts w:ascii="Times New Roman" w:eastAsia="SimSun" w:hAnsi="Times New Roman" w:hint="cs"/>
          <w:rtl/>
          <w:lang w:bidi="ar-SA"/>
        </w:rPr>
        <w:tab/>
        <w:t xml:space="preserve">وقال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بيسي</w:t>
      </w:r>
      <w:proofErr w:type="spellEnd"/>
      <w:r w:rsidRPr="004B0371">
        <w:rPr>
          <w:rFonts w:ascii="Times New Roman" w:eastAsia="SimSun" w:hAnsi="Times New Roman" w:hint="cs"/>
          <w:rtl/>
          <w:lang w:bidi="ar-SA"/>
        </w:rPr>
        <w:t xml:space="preserve"> إن اللجنة دُعيت بموجب الرقم </w:t>
      </w:r>
      <w:r w:rsidRPr="004B0371">
        <w:rPr>
          <w:rFonts w:ascii="Times New Roman" w:eastAsia="SimSun" w:hAnsi="Times New Roman"/>
          <w:lang w:bidi="ar-SA"/>
        </w:rPr>
        <w:t>6.13</w:t>
      </w:r>
      <w:r w:rsidRPr="004B0371">
        <w:rPr>
          <w:rFonts w:ascii="Times New Roman" w:eastAsia="SimSun" w:hAnsi="Times New Roman" w:hint="cs"/>
          <w:rtl/>
          <w:lang w:bidi="ar-SA"/>
        </w:rPr>
        <w:t xml:space="preserve"> إلى مساعدة المكتب في تنقيح السجل الأساسي الدولي للترددات. ويمكن للجنة إما أن توافق على إلغاء التخصيصات في النطاقين أو الإبقاء عليها، وينبغي لها أن تنظر في</w:t>
      </w:r>
      <w:r w:rsidR="008A7D81">
        <w:rPr>
          <w:rFonts w:ascii="Times New Roman" w:eastAsia="SimSun" w:hAnsi="Times New Roman" w:hint="eastAsia"/>
          <w:rtl/>
          <w:lang w:bidi="ar-SA"/>
        </w:rPr>
        <w:t> </w:t>
      </w:r>
      <w:r w:rsidRPr="004B0371">
        <w:rPr>
          <w:rFonts w:ascii="Times New Roman" w:eastAsia="SimSun" w:hAnsi="Times New Roman" w:hint="cs"/>
          <w:rtl/>
          <w:lang w:bidi="ar-SA"/>
        </w:rPr>
        <w:t>عواقب المسارين قبل اتخاذ أي قرار. وإذا اختارت الإبقاء على التخصيصات، فإنها سوف تُسجل في السجل الأساسي بصورة دائمة على الرغم من أنها قد لا تكون موجودة فعلاً. إذا كانت غير موجودة، فستكون اللجنة قد فشلت في مهمتها المتمثلة في</w:t>
      </w:r>
      <w:r w:rsidR="008A7D81">
        <w:rPr>
          <w:rFonts w:ascii="Times New Roman" w:eastAsia="SimSun" w:hAnsi="Times New Roman" w:hint="eastAsia"/>
          <w:rtl/>
          <w:lang w:bidi="ar-SA"/>
        </w:rPr>
        <w:t> </w:t>
      </w:r>
      <w:r w:rsidRPr="004B0371">
        <w:rPr>
          <w:rFonts w:ascii="Times New Roman" w:eastAsia="SimSun" w:hAnsi="Times New Roman" w:hint="cs"/>
          <w:rtl/>
          <w:lang w:bidi="ar-SA"/>
        </w:rPr>
        <w:t>مساعدة المكتب على تنقيح السجل الأساسي. وكانت هناك مناطق غامضة في الواقع في القضية - فعلى سبيل المثال، لم</w:t>
      </w:r>
      <w:r w:rsidR="008D6F97">
        <w:rPr>
          <w:rFonts w:ascii="Times New Roman" w:eastAsia="SimSun" w:hAnsi="Times New Roman" w:hint="eastAsia"/>
          <w:rtl/>
          <w:lang w:bidi="ar-SA"/>
        </w:rPr>
        <w:t> </w:t>
      </w:r>
      <w:r w:rsidRPr="004B0371">
        <w:rPr>
          <w:rFonts w:ascii="Times New Roman" w:eastAsia="SimSun" w:hAnsi="Times New Roman" w:hint="cs"/>
          <w:rtl/>
          <w:lang w:bidi="ar-SA"/>
        </w:rPr>
        <w:t>يحدد المكتب أي موعد نهائي واضح للصين للرد على رسالته الأخيرة - لكن الصين كان لديها متسع من الوقت للرد ولكنها لم</w:t>
      </w:r>
      <w:r w:rsidR="008A7D81">
        <w:rPr>
          <w:rFonts w:ascii="Times New Roman" w:eastAsia="SimSun" w:hAnsi="Times New Roman" w:hint="eastAsia"/>
          <w:rtl/>
          <w:lang w:bidi="ar-SA"/>
        </w:rPr>
        <w:t> </w:t>
      </w:r>
      <w:r w:rsidRPr="004B0371">
        <w:rPr>
          <w:rFonts w:ascii="Times New Roman" w:eastAsia="SimSun" w:hAnsi="Times New Roman" w:hint="cs"/>
          <w:rtl/>
          <w:lang w:bidi="ar-SA"/>
        </w:rPr>
        <w:t>تفعل ذلك. ومن ناحية أخرى، إذا اختارت اللجنة إلغاء التخصيصات وثبت بعد ذلك وجود التخصيصات، فيمكن للمؤتمر العالمي للاتصالات الراديوية إعادة إدراجها بناءً على طلب من الصين، ومن ثم يكون هذا القرار الذي اتخذته اللجنة قابلاً للرجوع عنه. ولذلك، اعتبر مع بعض التردد، أنه إذا كان مطلوباً من اللجنة اتخاذ قرار بشأن المسألة في</w:t>
      </w:r>
      <w:r w:rsidR="008D6F97">
        <w:rPr>
          <w:rFonts w:ascii="Times New Roman" w:eastAsia="SimSun" w:hAnsi="Times New Roman" w:hint="eastAsia"/>
          <w:rtl/>
          <w:lang w:bidi="ar-SA"/>
        </w:rPr>
        <w:t> </w:t>
      </w:r>
      <w:r w:rsidRPr="004B0371">
        <w:rPr>
          <w:rFonts w:ascii="Times New Roman" w:eastAsia="SimSun" w:hAnsi="Times New Roman" w:hint="cs"/>
          <w:rtl/>
          <w:lang w:bidi="ar-SA"/>
        </w:rPr>
        <w:t xml:space="preserve">هذا الاجتماع، فينبغي لها أن تلغي النطاقين كما اقترح المكتب. </w:t>
      </w:r>
    </w:p>
    <w:p w:rsidR="004B0371" w:rsidRPr="004B0371" w:rsidRDefault="004B0371" w:rsidP="00757ED3">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27.7</w:t>
      </w:r>
      <w:r w:rsidRPr="004B0371">
        <w:rPr>
          <w:rFonts w:ascii="Times New Roman" w:eastAsia="SimSun" w:hAnsi="Times New Roman" w:hint="cs"/>
          <w:rtl/>
          <w:lang w:bidi="ar-SA"/>
        </w:rPr>
        <w:tab/>
        <w:t xml:space="preserve">وقالت </w:t>
      </w:r>
      <w:r w:rsidRPr="004B0371">
        <w:rPr>
          <w:rFonts w:ascii="Times New Roman" w:eastAsia="SimSun" w:hAnsi="Times New Roman" w:hint="cs"/>
          <w:b/>
          <w:bCs/>
          <w:rtl/>
          <w:lang w:bidi="ar-SA"/>
        </w:rPr>
        <w:t xml:space="preserve">السيدة </w:t>
      </w:r>
      <w:proofErr w:type="spellStart"/>
      <w:r w:rsidRPr="004B0371">
        <w:rPr>
          <w:rFonts w:ascii="Times New Roman" w:eastAsia="SimSun" w:hAnsi="Times New Roman" w:hint="cs"/>
          <w:b/>
          <w:bCs/>
          <w:rtl/>
          <w:lang w:bidi="ar-SA"/>
        </w:rPr>
        <w:t>زولير</w:t>
      </w:r>
      <w:proofErr w:type="spellEnd"/>
      <w:r w:rsidRPr="004B0371">
        <w:rPr>
          <w:rFonts w:ascii="Times New Roman" w:eastAsia="SimSun" w:hAnsi="Times New Roman" w:hint="cs"/>
          <w:rtl/>
          <w:lang w:bidi="ar-SA"/>
        </w:rPr>
        <w:t xml:space="preserve"> إنها استعرضت جميع المراسلات المتبادلة بين المكتب والإدارة الصينية وترى أن المكتب قد طبق الرقم</w:t>
      </w:r>
      <w:r w:rsidR="00757ED3">
        <w:rPr>
          <w:rFonts w:ascii="Times New Roman" w:eastAsia="SimSun" w:hAnsi="Times New Roman" w:hint="eastAsia"/>
          <w:rtl/>
          <w:lang w:bidi="ar-SA"/>
        </w:rPr>
        <w:t> </w:t>
      </w:r>
      <w:r w:rsidRPr="004B0371">
        <w:rPr>
          <w:rFonts w:ascii="Times New Roman" w:eastAsia="SimSun" w:hAnsi="Times New Roman"/>
          <w:lang w:bidi="ar-SA"/>
        </w:rPr>
        <w:t>6.13</w:t>
      </w:r>
      <w:r w:rsidRPr="004B0371">
        <w:rPr>
          <w:rFonts w:ascii="Times New Roman" w:eastAsia="SimSun" w:hAnsi="Times New Roman" w:hint="cs"/>
          <w:rtl/>
          <w:lang w:bidi="ar-SA"/>
        </w:rPr>
        <w:t xml:space="preserve"> بشكل صحيح. والتعديل الذي أدخله المؤتمر العالمي للاتصالات الراديوية لعام</w:t>
      </w:r>
      <w:r w:rsidR="008A7D81">
        <w:rPr>
          <w:rFonts w:ascii="Times New Roman" w:eastAsia="SimSun" w:hAnsi="Times New Roman" w:hint="eastAsia"/>
          <w:rtl/>
          <w:lang w:bidi="ar-SA"/>
        </w:rPr>
        <w:t> </w:t>
      </w:r>
      <w:r w:rsidRPr="004B0371">
        <w:rPr>
          <w:rFonts w:ascii="Times New Roman" w:eastAsia="SimSun" w:hAnsi="Times New Roman"/>
          <w:lang w:bidi="ar-SA"/>
        </w:rPr>
        <w:t>2012</w:t>
      </w:r>
      <w:r w:rsidRPr="004B0371">
        <w:rPr>
          <w:rFonts w:ascii="Times New Roman" w:eastAsia="SimSun" w:hAnsi="Times New Roman" w:hint="cs"/>
          <w:rtl/>
          <w:lang w:bidi="ar-SA"/>
        </w:rPr>
        <w:t xml:space="preserve"> على الرقم</w:t>
      </w:r>
      <w:r w:rsidR="008A7D81">
        <w:rPr>
          <w:rFonts w:ascii="Times New Roman" w:eastAsia="SimSun" w:hAnsi="Times New Roman" w:hint="eastAsia"/>
          <w:rtl/>
          <w:lang w:bidi="ar-SA"/>
        </w:rPr>
        <w:t> </w:t>
      </w:r>
      <w:r w:rsidRPr="004B0371">
        <w:rPr>
          <w:rFonts w:ascii="Times New Roman" w:eastAsia="SimSun" w:hAnsi="Times New Roman"/>
          <w:lang w:bidi="ar-SA"/>
        </w:rPr>
        <w:t>6.13</w:t>
      </w:r>
      <w:r w:rsidRPr="004B0371">
        <w:rPr>
          <w:rFonts w:ascii="Times New Roman" w:eastAsia="SimSun" w:hAnsi="Times New Roman" w:hint="cs"/>
          <w:rtl/>
          <w:lang w:bidi="ar-SA"/>
        </w:rPr>
        <w:t xml:space="preserve"> دخل حيز النفاذ في </w:t>
      </w:r>
      <w:r w:rsidRPr="004B0371">
        <w:rPr>
          <w:rFonts w:ascii="Times New Roman" w:eastAsia="SimSun" w:hAnsi="Times New Roman"/>
          <w:lang w:bidi="ar-SA"/>
        </w:rPr>
        <w:t>1</w:t>
      </w:r>
      <w:r w:rsidRPr="004B0371">
        <w:rPr>
          <w:rFonts w:ascii="Times New Roman" w:eastAsia="SimSun" w:hAnsi="Times New Roman" w:hint="cs"/>
          <w:rtl/>
          <w:lang w:bidi="ar-SA"/>
        </w:rPr>
        <w:t xml:space="preserve"> يناير </w:t>
      </w:r>
      <w:r w:rsidRPr="004B0371">
        <w:rPr>
          <w:rFonts w:ascii="Times New Roman" w:eastAsia="SimSun" w:hAnsi="Times New Roman"/>
          <w:lang w:bidi="ar-SA"/>
        </w:rPr>
        <w:t>2013</w:t>
      </w:r>
      <w:r w:rsidRPr="004B0371">
        <w:rPr>
          <w:rFonts w:ascii="Times New Roman" w:eastAsia="SimSun" w:hAnsi="Times New Roman" w:hint="cs"/>
          <w:rtl/>
          <w:lang w:bidi="ar-SA"/>
        </w:rPr>
        <w:t xml:space="preserve"> الأمر الذي يفسر تغير طبيعة المراسلات بين المكتب والصين على مدى الأشهر، حيث اعترف المكتب بوضوح أنه أصبح الآن من مسؤولية اللجنة البت في إلغاء التخصيصات بموجب الرقم</w:t>
      </w:r>
      <w:r w:rsidR="008A7D81">
        <w:rPr>
          <w:rFonts w:ascii="Times New Roman" w:eastAsia="SimSun" w:hAnsi="Times New Roman" w:hint="eastAsia"/>
          <w:rtl/>
          <w:lang w:bidi="ar-SA"/>
        </w:rPr>
        <w:t> </w:t>
      </w:r>
      <w:r w:rsidRPr="004B0371">
        <w:rPr>
          <w:rFonts w:ascii="Times New Roman" w:eastAsia="SimSun" w:hAnsi="Times New Roman"/>
          <w:lang w:bidi="ar-SA"/>
        </w:rPr>
        <w:t>6.13</w:t>
      </w:r>
      <w:r w:rsidRPr="004B0371">
        <w:rPr>
          <w:rFonts w:ascii="Times New Roman" w:eastAsia="SimSun" w:hAnsi="Times New Roman" w:hint="cs"/>
          <w:rtl/>
          <w:lang w:bidi="ar-SA"/>
        </w:rPr>
        <w:t xml:space="preserve"> من عدمه. وقبِل المكتب دليل الصين بوضع ثمانية نطاقات من بين عشرة في الخدمة، وإن كانت المخططات المقدمة في الواقع لا تغطي تلك النطاقات الثمانية في</w:t>
      </w:r>
      <w:r w:rsidRPr="004B0371">
        <w:rPr>
          <w:rFonts w:ascii="Times New Roman" w:eastAsia="SimSun" w:hAnsi="Times New Roman" w:hint="eastAsia"/>
          <w:rtl/>
          <w:lang w:bidi="ar-SA"/>
        </w:rPr>
        <w:t> </w:t>
      </w:r>
      <w:r w:rsidRPr="004B0371">
        <w:rPr>
          <w:rFonts w:ascii="Times New Roman" w:eastAsia="SimSun" w:hAnsi="Times New Roman" w:hint="cs"/>
          <w:rtl/>
          <w:lang w:bidi="ar-SA"/>
        </w:rPr>
        <w:t>مجملها. ولم تُقدم أي أدلة فيما يخص النطاقين الآخرين. وقد كان لدى الصين أكثر من أربعة أشهر للرد على الرسالة الأخيرة للمكتب، ونظراً لأنها لم</w:t>
      </w:r>
      <w:r w:rsidRPr="004B0371">
        <w:rPr>
          <w:rFonts w:ascii="Times New Roman" w:eastAsia="SimSun" w:hAnsi="Times New Roman" w:hint="eastAsia"/>
          <w:rtl/>
          <w:lang w:bidi="ar-SA"/>
        </w:rPr>
        <w:t> </w:t>
      </w:r>
      <w:r w:rsidRPr="004B0371">
        <w:rPr>
          <w:rFonts w:ascii="Times New Roman" w:eastAsia="SimSun" w:hAnsi="Times New Roman" w:hint="cs"/>
          <w:rtl/>
          <w:lang w:bidi="ar-SA"/>
        </w:rPr>
        <w:t xml:space="preserve">تفعل ذلك، ترى السيدة </w:t>
      </w:r>
      <w:proofErr w:type="spellStart"/>
      <w:r w:rsidRPr="004B0371">
        <w:rPr>
          <w:rFonts w:ascii="Times New Roman" w:eastAsia="SimSun" w:hAnsi="Times New Roman" w:hint="cs"/>
          <w:rtl/>
          <w:lang w:bidi="ar-SA"/>
        </w:rPr>
        <w:t>زولير</w:t>
      </w:r>
      <w:proofErr w:type="spellEnd"/>
      <w:r w:rsidRPr="004B0371">
        <w:rPr>
          <w:rFonts w:ascii="Times New Roman" w:eastAsia="SimSun" w:hAnsi="Times New Roman" w:hint="cs"/>
          <w:rtl/>
          <w:lang w:bidi="ar-SA"/>
        </w:rPr>
        <w:t xml:space="preserve"> أنه بإمكان اللجنة المضي قدماً وإلغاء النطاقين. </w:t>
      </w:r>
    </w:p>
    <w:p w:rsidR="004B0371" w:rsidRPr="004B0371" w:rsidRDefault="004B0371" w:rsidP="008A7D8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28.7</w:t>
      </w:r>
      <w:r w:rsidRPr="004B0371">
        <w:rPr>
          <w:rFonts w:ascii="Times New Roman" w:eastAsia="SimSun" w:hAnsi="Times New Roman" w:hint="cs"/>
          <w:rtl/>
          <w:lang w:bidi="ar-SA"/>
        </w:rPr>
        <w:tab/>
        <w:t xml:space="preserve">وأيد </w:t>
      </w:r>
      <w:r w:rsidRPr="004B0371">
        <w:rPr>
          <w:rFonts w:ascii="Times New Roman" w:eastAsia="SimSun" w:hAnsi="Times New Roman" w:hint="cs"/>
          <w:b/>
          <w:bCs/>
          <w:rtl/>
          <w:lang w:bidi="ar-SA"/>
        </w:rPr>
        <w:t>السيد كوفي</w:t>
      </w:r>
      <w:r w:rsidRPr="004B0371">
        <w:rPr>
          <w:rFonts w:ascii="Times New Roman" w:eastAsia="SimSun" w:hAnsi="Times New Roman" w:hint="cs"/>
          <w:rtl/>
          <w:lang w:bidi="ar-SA"/>
        </w:rPr>
        <w:t xml:space="preserve"> تعليقات السيدة </w:t>
      </w:r>
      <w:proofErr w:type="spellStart"/>
      <w:r w:rsidRPr="004B0371">
        <w:rPr>
          <w:rFonts w:ascii="Times New Roman" w:eastAsia="SimSun" w:hAnsi="Times New Roman" w:hint="cs"/>
          <w:rtl/>
          <w:lang w:bidi="ar-SA"/>
        </w:rPr>
        <w:t>زولير</w:t>
      </w:r>
      <w:proofErr w:type="spellEnd"/>
      <w:r w:rsidRPr="004B0371">
        <w:rPr>
          <w:rFonts w:ascii="Times New Roman" w:eastAsia="SimSun" w:hAnsi="Times New Roman" w:hint="cs"/>
          <w:rtl/>
          <w:lang w:bidi="ar-SA"/>
        </w:rPr>
        <w:t xml:space="preserve"> بشأن تطبيق المكتب للرقم</w:t>
      </w:r>
      <w:r w:rsidR="008A7D81">
        <w:rPr>
          <w:rFonts w:ascii="Times New Roman" w:eastAsia="SimSun" w:hAnsi="Times New Roman" w:hint="eastAsia"/>
          <w:rtl/>
          <w:lang w:bidi="ar-SA"/>
        </w:rPr>
        <w:t> </w:t>
      </w:r>
      <w:r w:rsidRPr="004B0371">
        <w:rPr>
          <w:rFonts w:ascii="Times New Roman" w:eastAsia="SimSun" w:hAnsi="Times New Roman"/>
          <w:lang w:bidi="ar-SA"/>
        </w:rPr>
        <w:t>6.13</w:t>
      </w:r>
      <w:r w:rsidRPr="004B0371">
        <w:rPr>
          <w:rFonts w:ascii="Times New Roman" w:eastAsia="SimSun" w:hAnsi="Times New Roman" w:hint="cs"/>
          <w:rtl/>
          <w:lang w:bidi="ar-SA"/>
        </w:rPr>
        <w:t xml:space="preserve"> الذي تم خطوة بخطوة وبشكل صحيح. وقد ردّت الصين على جميع مراسلات المكتب باستثناء رسالته الأخيرة التي أوضح فيها المكتب بجلاء أنه سيطلب من اللجنة اتخاذ قرار بإلغاء النطاقين. ويرى أنه ينبغي تأجيل البت في المسألة إلى الاجتماع المقبل للجنة وفي الوقت نفسه ينبغي مطالبة الصين بالرد على رسالة المكتب المؤرخة </w:t>
      </w:r>
      <w:r w:rsidRPr="004B0371">
        <w:rPr>
          <w:rFonts w:ascii="Times New Roman" w:eastAsia="SimSun" w:hAnsi="Times New Roman"/>
          <w:lang w:bidi="ar-SA"/>
        </w:rPr>
        <w:t>24</w:t>
      </w:r>
      <w:r w:rsidRPr="004B0371">
        <w:rPr>
          <w:rFonts w:ascii="Times New Roman" w:eastAsia="SimSun" w:hAnsi="Times New Roman" w:hint="cs"/>
          <w:rtl/>
          <w:lang w:bidi="ar-SA"/>
        </w:rPr>
        <w:t xml:space="preserve"> يوليو.</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29.7</w:t>
      </w:r>
      <w:r w:rsidRPr="004B0371">
        <w:rPr>
          <w:rFonts w:ascii="Times New Roman" w:eastAsia="SimSun" w:hAnsi="Times New Roman" w:hint="cs"/>
          <w:rtl/>
          <w:lang w:bidi="ar-SA"/>
        </w:rPr>
        <w:tab/>
        <w:t xml:space="preserve">وأيد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إبادي</w:t>
      </w:r>
      <w:proofErr w:type="spellEnd"/>
      <w:r w:rsidRPr="004B0371">
        <w:rPr>
          <w:rFonts w:ascii="Times New Roman" w:eastAsia="SimSun" w:hAnsi="Times New Roman" w:hint="cs"/>
          <w:rtl/>
          <w:lang w:bidi="ar-SA"/>
        </w:rPr>
        <w:t xml:space="preserve"> تعليقات السيدة </w:t>
      </w:r>
      <w:proofErr w:type="spellStart"/>
      <w:r w:rsidRPr="004B0371">
        <w:rPr>
          <w:rFonts w:ascii="Times New Roman" w:eastAsia="SimSun" w:hAnsi="Times New Roman" w:hint="cs"/>
          <w:rtl/>
          <w:lang w:bidi="ar-SA"/>
        </w:rPr>
        <w:t>زولير</w:t>
      </w:r>
      <w:proofErr w:type="spellEnd"/>
      <w:r w:rsidRPr="004B0371">
        <w:rPr>
          <w:rFonts w:ascii="Times New Roman" w:eastAsia="SimSun" w:hAnsi="Times New Roman" w:hint="cs"/>
          <w:rtl/>
          <w:lang w:bidi="ar-SA"/>
        </w:rPr>
        <w:t>.</w:t>
      </w:r>
    </w:p>
    <w:p w:rsidR="004B0371" w:rsidRPr="004B0371" w:rsidRDefault="004B0371" w:rsidP="00504CD5">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30.7</w:t>
      </w:r>
      <w:r w:rsidRPr="004B0371">
        <w:rPr>
          <w:rFonts w:ascii="Times New Roman" w:eastAsia="SimSun" w:hAnsi="Times New Roman" w:hint="cs"/>
          <w:rtl/>
          <w:lang w:bidi="ar-SA"/>
        </w:rPr>
        <w:tab/>
        <w:t xml:space="preserve">وأكد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ستريليتس</w:t>
      </w:r>
      <w:proofErr w:type="spellEnd"/>
      <w:r w:rsidRPr="004B0371">
        <w:rPr>
          <w:rFonts w:ascii="Times New Roman" w:eastAsia="SimSun" w:hAnsi="Times New Roman" w:hint="cs"/>
          <w:rtl/>
          <w:lang w:bidi="ar-SA"/>
        </w:rPr>
        <w:t xml:space="preserve"> على أنه يجب أن يكون للجنة أسباب وافية وسليمة لإلغاء التخصيصات، وليس الأمر كذلك في هذه الحالة، حيث أشارت الإدارة المعنية إلى أن جميع التخصيصات وضعت في الخدمة وقدمت طلباً بتعليقها. وينبغي للجنة أن تطلب الآن من الصين توفير أدلة على وضع التخصيصات في الخدمة بشكل منتظم قبل مارس</w:t>
      </w:r>
      <w:r w:rsidR="00504CD5">
        <w:rPr>
          <w:rFonts w:ascii="Times New Roman" w:eastAsia="SimSun" w:hAnsi="Times New Roman" w:hint="eastAsia"/>
          <w:rtl/>
          <w:lang w:bidi="ar-SA"/>
        </w:rPr>
        <w:t> </w:t>
      </w:r>
      <w:r w:rsidRPr="004B0371">
        <w:rPr>
          <w:rFonts w:ascii="Times New Roman" w:eastAsia="SimSun" w:hAnsi="Times New Roman"/>
          <w:lang w:bidi="ar-SA"/>
        </w:rPr>
        <w:t>2013</w:t>
      </w:r>
      <w:r w:rsidRPr="004B0371">
        <w:rPr>
          <w:rFonts w:ascii="Times New Roman" w:eastAsia="SimSun" w:hAnsi="Times New Roman" w:hint="cs"/>
          <w:rtl/>
          <w:lang w:bidi="ar-SA"/>
        </w:rPr>
        <w:t>، وهو التاريخ الذي طُلب التعليق اعتباراً منه. ولذلك فإنه يؤيد النهج الذي اقترحه السيد كوفي. وعند استلام رد من الصين، يمكن للجنة البت في</w:t>
      </w:r>
      <w:r w:rsidRPr="004B0371">
        <w:rPr>
          <w:rFonts w:ascii="Times New Roman" w:eastAsia="SimSun" w:hAnsi="Times New Roman" w:hint="eastAsia"/>
          <w:rtl/>
          <w:lang w:bidi="ar-SA"/>
        </w:rPr>
        <w:t> </w:t>
      </w:r>
      <w:r w:rsidRPr="004B0371">
        <w:rPr>
          <w:rFonts w:ascii="Times New Roman" w:eastAsia="SimSun" w:hAnsi="Times New Roman" w:hint="cs"/>
          <w:rtl/>
          <w:lang w:bidi="ar-SA"/>
        </w:rPr>
        <w:t>المسألة.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31.7</w:t>
      </w:r>
      <w:r w:rsidRPr="004B0371">
        <w:rPr>
          <w:rFonts w:ascii="Times New Roman" w:eastAsia="SimSun" w:hAnsi="Times New Roman" w:hint="cs"/>
          <w:rtl/>
          <w:lang w:bidi="ar-SA"/>
        </w:rPr>
        <w:tab/>
        <w:t xml:space="preserve">وأيد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زيلينسكاس</w:t>
      </w:r>
      <w:proofErr w:type="spellEnd"/>
      <w:r w:rsidRPr="004B0371">
        <w:rPr>
          <w:rFonts w:ascii="Times New Roman" w:eastAsia="SimSun" w:hAnsi="Times New Roman" w:hint="cs"/>
          <w:rtl/>
          <w:lang w:bidi="ar-SA"/>
        </w:rPr>
        <w:t xml:space="preserve"> السيدة </w:t>
      </w:r>
      <w:proofErr w:type="spellStart"/>
      <w:r w:rsidRPr="004B0371">
        <w:rPr>
          <w:rFonts w:ascii="Times New Roman" w:eastAsia="SimSun" w:hAnsi="Times New Roman" w:hint="cs"/>
          <w:rtl/>
          <w:lang w:bidi="ar-SA"/>
        </w:rPr>
        <w:t>زولير</w:t>
      </w:r>
      <w:proofErr w:type="spellEnd"/>
      <w:r w:rsidRPr="004B0371">
        <w:rPr>
          <w:rFonts w:ascii="Times New Roman" w:eastAsia="SimSun" w:hAnsi="Times New Roman" w:hint="cs"/>
          <w:rtl/>
          <w:lang w:bidi="ar-SA"/>
        </w:rPr>
        <w:t xml:space="preserve"> وأعضاء اللجنة الآخرين الذين اتفقوا مع المكتب بشأن إلغاء النطاقين.</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32.7</w:t>
      </w:r>
      <w:r w:rsidRPr="004B0371">
        <w:rPr>
          <w:rFonts w:ascii="Times New Roman" w:eastAsia="SimSun" w:hAnsi="Times New Roman" w:hint="cs"/>
          <w:rtl/>
          <w:lang w:bidi="ar-SA"/>
        </w:rPr>
        <w:tab/>
        <w:t xml:space="preserve">واقترح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أن تكون استنتاجات اللجنة على النحو التالي، نظراً للأسباب المقدمة من السيدة </w:t>
      </w:r>
      <w:proofErr w:type="spellStart"/>
      <w:r w:rsidRPr="004B0371">
        <w:rPr>
          <w:rFonts w:ascii="Times New Roman" w:eastAsia="SimSun" w:hAnsi="Times New Roman" w:hint="cs"/>
          <w:rtl/>
          <w:lang w:bidi="ar-SA"/>
        </w:rPr>
        <w:t>زولير</w:t>
      </w:r>
      <w:proofErr w:type="spellEnd"/>
      <w:r w:rsidRPr="004B0371">
        <w:rPr>
          <w:rFonts w:ascii="Times New Roman" w:eastAsia="SimSun" w:hAnsi="Times New Roman" w:hint="cs"/>
          <w:rtl/>
          <w:lang w:bidi="ar-SA"/>
        </w:rPr>
        <w:t xml:space="preserve"> والتي أيدها فيها أعضاء آخرون:</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hAnsi="Times New Roman"/>
          <w:rtl/>
          <w:lang w:bidi="ar-SA"/>
        </w:rPr>
      </w:pPr>
      <w:r w:rsidRPr="004B0371">
        <w:rPr>
          <w:rFonts w:ascii="Times New Roman" w:hAnsi="Times New Roman" w:hint="cs"/>
          <w:rtl/>
          <w:lang w:bidi="ar-SA"/>
        </w:rPr>
        <w:t>"</w:t>
      </w:r>
      <w:r w:rsidRPr="004B0371">
        <w:rPr>
          <w:rFonts w:ascii="Times New Roman" w:hAnsi="Times New Roman"/>
          <w:rtl/>
          <w:lang w:bidi="ar-SA"/>
        </w:rPr>
        <w:t>نظرت اللجنة في هذه المسألة</w:t>
      </w:r>
      <w:r w:rsidRPr="004B0371">
        <w:rPr>
          <w:rFonts w:ascii="Times New Roman" w:hAnsi="Times New Roman" w:hint="cs"/>
          <w:rtl/>
          <w:lang w:bidi="ar-SA"/>
        </w:rPr>
        <w:t xml:space="preserve"> ولاحظت </w:t>
      </w:r>
      <w:r w:rsidRPr="004B0371">
        <w:rPr>
          <w:rFonts w:ascii="Times New Roman" w:hAnsi="Times New Roman"/>
          <w:rtl/>
          <w:lang w:bidi="ar-SA"/>
        </w:rPr>
        <w:t>أن مكتب الاتصالات الراديوية قد طبق بشكل صحيح أحكام الرقم</w:t>
      </w:r>
      <w:r w:rsidRPr="004B0371">
        <w:rPr>
          <w:rFonts w:ascii="Times New Roman" w:hAnsi="Times New Roman" w:hint="cs"/>
          <w:rtl/>
          <w:lang w:bidi="ar-SA"/>
        </w:rPr>
        <w:t> </w:t>
      </w:r>
      <w:r w:rsidRPr="004B0371">
        <w:rPr>
          <w:rFonts w:ascii="Times New Roman" w:hAnsi="Times New Roman"/>
          <w:lang w:bidi="ar-SA"/>
        </w:rPr>
        <w:t>6.13</w:t>
      </w:r>
      <w:r w:rsidRPr="004B0371">
        <w:rPr>
          <w:rFonts w:ascii="Times New Roman" w:hAnsi="Times New Roman"/>
          <w:rtl/>
          <w:lang w:bidi="ar-SA"/>
        </w:rPr>
        <w:t xml:space="preserve"> من لوائح الراديو، </w:t>
      </w:r>
      <w:r w:rsidRPr="004B0371">
        <w:rPr>
          <w:rFonts w:ascii="Times New Roman" w:hAnsi="Times New Roman" w:hint="cs"/>
          <w:rtl/>
          <w:lang w:bidi="ar-SA"/>
        </w:rPr>
        <w:t>وأجرى</w:t>
      </w:r>
      <w:r w:rsidRPr="004B0371">
        <w:rPr>
          <w:rFonts w:ascii="Times New Roman" w:hAnsi="Times New Roman"/>
          <w:rtl/>
          <w:lang w:bidi="ar-SA"/>
        </w:rPr>
        <w:t xml:space="preserve"> </w:t>
      </w:r>
      <w:r w:rsidRPr="004B0371">
        <w:rPr>
          <w:rFonts w:ascii="Times New Roman" w:hAnsi="Times New Roman" w:hint="cs"/>
          <w:rtl/>
          <w:lang w:bidi="ar-SA"/>
        </w:rPr>
        <w:t xml:space="preserve">عدة </w:t>
      </w:r>
      <w:r w:rsidRPr="004B0371">
        <w:rPr>
          <w:rFonts w:ascii="Times New Roman" w:hAnsi="Times New Roman"/>
          <w:rtl/>
          <w:lang w:bidi="ar-SA"/>
        </w:rPr>
        <w:t>مشاورات مع إدارة الصين.</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hAnsi="Times New Roman"/>
          <w:rtl/>
          <w:lang w:bidi="ar-SA"/>
        </w:rPr>
      </w:pPr>
      <w:r w:rsidRPr="004B0371">
        <w:rPr>
          <w:rFonts w:ascii="Times New Roman" w:hAnsi="Times New Roman" w:hint="cs"/>
          <w:rtl/>
          <w:lang w:bidi="ar-SA"/>
        </w:rPr>
        <w:t>ولاحظت اللجنة أن إدارة الصين:</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spacing w:before="80"/>
        <w:ind w:left="851" w:hanging="851"/>
        <w:textAlignment w:val="auto"/>
        <w:rPr>
          <w:rFonts w:ascii="Times New Roman" w:hAnsi="Times New Roman"/>
          <w:rtl/>
          <w:lang w:bidi="ar-SA"/>
        </w:rPr>
      </w:pPr>
      <w:r w:rsidRPr="004B0371">
        <w:rPr>
          <w:rFonts w:ascii="Times New Roman" w:hAnsi="Times New Roman"/>
          <w:lang w:bidi="ar-SA"/>
        </w:rPr>
        <w:sym w:font="Symbol" w:char="F0B7"/>
      </w:r>
      <w:r w:rsidRPr="004B0371">
        <w:rPr>
          <w:rFonts w:ascii="Times New Roman" w:hAnsi="Times New Roman" w:hint="cs"/>
          <w:rtl/>
          <w:lang w:bidi="ar-SA"/>
        </w:rPr>
        <w:tab/>
      </w:r>
      <w:r w:rsidRPr="004B0371">
        <w:rPr>
          <w:rFonts w:ascii="Times New Roman" w:hAnsi="Times New Roman"/>
          <w:rtl/>
          <w:lang w:bidi="ar-SA"/>
        </w:rPr>
        <w:t>لم تقدم الإيضاحات المطلوبة من المكتب بشأن استخدام نطاق</w:t>
      </w:r>
      <w:r w:rsidRPr="004B0371">
        <w:rPr>
          <w:rFonts w:ascii="Times New Roman" w:hAnsi="Times New Roman" w:hint="cs"/>
          <w:rtl/>
          <w:lang w:bidi="ar-SA"/>
        </w:rPr>
        <w:t>ي</w:t>
      </w:r>
      <w:r w:rsidRPr="004B0371">
        <w:rPr>
          <w:rFonts w:ascii="Times New Roman" w:hAnsi="Times New Roman"/>
          <w:rtl/>
          <w:lang w:bidi="ar-SA"/>
        </w:rPr>
        <w:t xml:space="preserve"> التردد</w:t>
      </w:r>
      <w:r w:rsidRPr="004B0371">
        <w:rPr>
          <w:rFonts w:ascii="Times New Roman" w:hAnsi="Times New Roman" w:hint="cs"/>
          <w:rtl/>
          <w:lang w:bidi="ar-SA"/>
        </w:rPr>
        <w:t xml:space="preserve"> </w:t>
      </w:r>
      <w:r w:rsidRPr="004B0371">
        <w:rPr>
          <w:rFonts w:ascii="Times New Roman" w:hAnsi="Times New Roman"/>
          <w:lang w:bidi="ar-SA"/>
        </w:rPr>
        <w:t>11,2</w:t>
      </w:r>
      <w:r w:rsidRPr="004B0371">
        <w:rPr>
          <w:rFonts w:ascii="Times New Roman" w:hAnsi="Times New Roman"/>
          <w:lang w:bidi="ar-SA"/>
        </w:rPr>
        <w:noBreakHyphen/>
        <w:t>10,95</w:t>
      </w:r>
      <w:r w:rsidRPr="004B0371">
        <w:rPr>
          <w:rFonts w:ascii="Times New Roman" w:hAnsi="Times New Roman" w:hint="cs"/>
          <w:rtl/>
          <w:lang w:bidi="ar-SA"/>
        </w:rPr>
        <w:t xml:space="preserve"> و</w:t>
      </w:r>
      <w:r w:rsidRPr="004B0371">
        <w:rPr>
          <w:rFonts w:ascii="Times New Roman" w:hAnsi="Times New Roman"/>
          <w:lang w:bidi="ar-SA"/>
        </w:rPr>
        <w:t>GHz 21,2</w:t>
      </w:r>
      <w:r w:rsidRPr="004B0371">
        <w:rPr>
          <w:rFonts w:ascii="Times New Roman" w:hAnsi="Times New Roman"/>
          <w:lang w:bidi="ar-SA"/>
        </w:rPr>
        <w:noBreakHyphen/>
        <w:t>19,7</w:t>
      </w:r>
      <w:r w:rsidRPr="004B0371">
        <w:rPr>
          <w:rFonts w:ascii="Times New Roman" w:hAnsi="Times New Roman"/>
          <w:rtl/>
          <w:lang w:bidi="ar-SA"/>
        </w:rPr>
        <w:t xml:space="preserve"> </w:t>
      </w:r>
      <w:r w:rsidRPr="004B0371">
        <w:rPr>
          <w:rFonts w:ascii="Times New Roman" w:hAnsi="Times New Roman" w:hint="cs"/>
          <w:rtl/>
          <w:lang w:bidi="ar-SA"/>
        </w:rPr>
        <w:t>في</w:t>
      </w:r>
      <w:r w:rsidRPr="004B0371">
        <w:rPr>
          <w:rFonts w:ascii="Times New Roman" w:hAnsi="Times New Roman" w:hint="eastAsia"/>
          <w:rtl/>
          <w:lang w:bidi="ar-SA"/>
        </w:rPr>
        <w:t> </w:t>
      </w:r>
      <w:r w:rsidRPr="004B0371">
        <w:rPr>
          <w:rFonts w:ascii="Times New Roman" w:hAnsi="Times New Roman" w:hint="cs"/>
          <w:rtl/>
          <w:lang w:bidi="ar-SA"/>
        </w:rPr>
        <w:t>الشبكة الساتلية</w:t>
      </w:r>
      <w:r w:rsidRPr="004B0371">
        <w:rPr>
          <w:rFonts w:ascii="Times New Roman" w:hAnsi="Times New Roman"/>
          <w:rtl/>
          <w:lang w:bidi="ar-SA"/>
        </w:rPr>
        <w:t xml:space="preserve"> </w:t>
      </w:r>
      <w:r w:rsidRPr="004B0371">
        <w:rPr>
          <w:rFonts w:ascii="Times New Roman" w:hAnsi="Times New Roman"/>
          <w:lang w:bidi="ar-SA"/>
        </w:rPr>
        <w:t>ASIASAT</w:t>
      </w:r>
      <w:r w:rsidRPr="004B0371">
        <w:rPr>
          <w:rFonts w:ascii="Times New Roman" w:hAnsi="Times New Roman"/>
          <w:lang w:bidi="ar-SA"/>
        </w:rPr>
        <w:noBreakHyphen/>
        <w:t>CKZ</w:t>
      </w:r>
      <w:r w:rsidRPr="004B0371">
        <w:rPr>
          <w:rFonts w:ascii="Times New Roman" w:hAnsi="Times New Roman" w:hint="cs"/>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spacing w:before="80"/>
        <w:ind w:left="851" w:hanging="851"/>
        <w:textAlignment w:val="auto"/>
        <w:rPr>
          <w:rFonts w:ascii="Times New Roman" w:hAnsi="Times New Roman"/>
          <w:lang w:bidi="ar-SA"/>
        </w:rPr>
      </w:pPr>
      <w:r w:rsidRPr="004B0371">
        <w:rPr>
          <w:rFonts w:ascii="Times New Roman" w:hAnsi="Times New Roman"/>
          <w:lang w:bidi="ar-SA"/>
        </w:rPr>
        <w:sym w:font="Symbol" w:char="F0B7"/>
      </w:r>
      <w:r w:rsidRPr="004B0371">
        <w:rPr>
          <w:rFonts w:ascii="Times New Roman" w:hAnsi="Times New Roman" w:hint="cs"/>
          <w:rtl/>
          <w:lang w:bidi="ar-SA"/>
        </w:rPr>
        <w:tab/>
      </w:r>
      <w:r w:rsidRPr="004B0371">
        <w:rPr>
          <w:rFonts w:ascii="Times New Roman" w:hAnsi="Times New Roman"/>
          <w:rtl/>
          <w:lang w:bidi="ar-SA"/>
        </w:rPr>
        <w:t xml:space="preserve">لم تستجب لرسالة المكتب </w:t>
      </w:r>
      <w:r w:rsidRPr="004B0371">
        <w:rPr>
          <w:rFonts w:ascii="Times New Roman" w:hAnsi="Times New Roman" w:hint="cs"/>
          <w:rtl/>
          <w:lang w:bidi="ar-SA"/>
        </w:rPr>
        <w:t>الذي أشار فيها</w:t>
      </w:r>
      <w:r w:rsidRPr="004B0371">
        <w:rPr>
          <w:rFonts w:ascii="Times New Roman" w:hAnsi="Times New Roman"/>
          <w:rtl/>
          <w:lang w:bidi="ar-SA"/>
        </w:rPr>
        <w:t xml:space="preserve"> إلى نيته </w:t>
      </w:r>
      <w:r w:rsidRPr="004B0371">
        <w:rPr>
          <w:rFonts w:ascii="Times New Roman" w:hAnsi="Times New Roman" w:hint="cs"/>
          <w:rtl/>
          <w:lang w:bidi="ar-SA"/>
        </w:rPr>
        <w:t>في أن يلتمس من اللجنة</w:t>
      </w:r>
      <w:r w:rsidRPr="004B0371">
        <w:rPr>
          <w:rFonts w:ascii="Times New Roman" w:hAnsi="Times New Roman"/>
          <w:rtl/>
          <w:lang w:bidi="ar-SA"/>
        </w:rPr>
        <w:t xml:space="preserve"> في </w:t>
      </w:r>
      <w:r w:rsidRPr="004B0371">
        <w:rPr>
          <w:rFonts w:ascii="Times New Roman" w:hAnsi="Times New Roman" w:hint="cs"/>
          <w:rtl/>
          <w:lang w:bidi="ar-SA"/>
        </w:rPr>
        <w:t>اجتماعها الرابع والستين</w:t>
      </w:r>
      <w:r w:rsidRPr="004B0371">
        <w:rPr>
          <w:rFonts w:ascii="Times New Roman" w:hAnsi="Times New Roman"/>
          <w:rtl/>
          <w:lang w:bidi="ar-SA"/>
        </w:rPr>
        <w:t xml:space="preserve"> قرار</w:t>
      </w:r>
      <w:r w:rsidRPr="004B0371">
        <w:rPr>
          <w:rFonts w:ascii="Times New Roman" w:hAnsi="Times New Roman" w:hint="cs"/>
          <w:rtl/>
          <w:lang w:bidi="ar-SA"/>
        </w:rPr>
        <w:t>اً</w:t>
      </w:r>
      <w:r w:rsidRPr="004B0371">
        <w:rPr>
          <w:rFonts w:ascii="Times New Roman" w:hAnsi="Times New Roman"/>
          <w:rtl/>
          <w:lang w:bidi="ar-SA"/>
        </w:rPr>
        <w:t xml:space="preserve"> </w:t>
      </w:r>
      <w:r w:rsidRPr="004B0371">
        <w:rPr>
          <w:rFonts w:ascii="Times New Roman" w:hAnsi="Times New Roman" w:hint="cs"/>
          <w:rtl/>
          <w:lang w:bidi="ar-SA"/>
        </w:rPr>
        <w:t>ب</w:t>
      </w:r>
      <w:r w:rsidRPr="004B0371">
        <w:rPr>
          <w:rFonts w:ascii="Times New Roman" w:hAnsi="Times New Roman"/>
          <w:rtl/>
          <w:lang w:bidi="ar-SA"/>
        </w:rPr>
        <w:t>إلغاء تخصيصات التردد هذه</w:t>
      </w:r>
      <w:r w:rsidRPr="004B0371">
        <w:rPr>
          <w:rFonts w:ascii="Times New Roman" w:hAnsi="Times New Roman" w:hint="cs"/>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spacing w:before="80"/>
        <w:ind w:left="851" w:hanging="851"/>
        <w:textAlignment w:val="auto"/>
        <w:rPr>
          <w:rFonts w:ascii="Times New Roman" w:hAnsi="Times New Roman"/>
          <w:rtl/>
          <w:lang w:bidi="ar-SA"/>
        </w:rPr>
      </w:pPr>
      <w:r w:rsidRPr="004B0371">
        <w:rPr>
          <w:rFonts w:ascii="Times New Roman" w:hAnsi="Times New Roman"/>
          <w:lang w:bidi="ar-SA"/>
        </w:rPr>
        <w:sym w:font="Symbol" w:char="F0B7"/>
      </w:r>
      <w:r w:rsidRPr="004B0371">
        <w:rPr>
          <w:rFonts w:ascii="Times New Roman" w:hAnsi="Times New Roman" w:hint="cs"/>
          <w:rtl/>
          <w:lang w:bidi="ar-SA"/>
        </w:rPr>
        <w:tab/>
      </w:r>
      <w:r w:rsidRPr="004B0371">
        <w:rPr>
          <w:rFonts w:ascii="Times New Roman" w:hAnsi="Times New Roman"/>
          <w:rtl/>
          <w:lang w:bidi="ar-SA"/>
        </w:rPr>
        <w:t>لم تقدم أي معلومات إضافية</w:t>
      </w:r>
      <w:r w:rsidRPr="004B0371">
        <w:rPr>
          <w:rFonts w:ascii="Times New Roman" w:hAnsi="Times New Roman" w:hint="cs"/>
          <w:rtl/>
          <w:lang w:bidi="ar-SA"/>
        </w:rPr>
        <w:t xml:space="preserve"> </w:t>
      </w:r>
      <w:r w:rsidRPr="004B0371">
        <w:rPr>
          <w:rFonts w:ascii="Times New Roman" w:hAnsi="Times New Roman"/>
          <w:rtl/>
          <w:lang w:bidi="ar-SA"/>
        </w:rPr>
        <w:t>ل</w:t>
      </w:r>
      <w:r w:rsidRPr="004B0371">
        <w:rPr>
          <w:rFonts w:ascii="Times New Roman" w:hAnsi="Times New Roman" w:hint="cs"/>
          <w:rtl/>
          <w:lang w:bidi="ar-SA"/>
        </w:rPr>
        <w:t>ت</w:t>
      </w:r>
      <w:r w:rsidRPr="004B0371">
        <w:rPr>
          <w:rFonts w:ascii="Times New Roman" w:hAnsi="Times New Roman"/>
          <w:rtl/>
          <w:lang w:bidi="ar-SA"/>
        </w:rPr>
        <w:t xml:space="preserve">نظر فيها </w:t>
      </w:r>
      <w:r w:rsidRPr="004B0371">
        <w:rPr>
          <w:rFonts w:ascii="Times New Roman" w:hAnsi="Times New Roman" w:hint="cs"/>
          <w:rtl/>
          <w:lang w:bidi="ar-SA"/>
        </w:rPr>
        <w:t>اللجنة.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hAnsi="Times New Roman" w:hint="cs"/>
          <w:rtl/>
          <w:lang w:bidi="ar-SA"/>
        </w:rPr>
        <w:t>ومن ثم قررت</w:t>
      </w:r>
      <w:r w:rsidRPr="004B0371">
        <w:rPr>
          <w:rFonts w:ascii="Times New Roman" w:hAnsi="Times New Roman"/>
          <w:rtl/>
          <w:lang w:bidi="ar-SA"/>
        </w:rPr>
        <w:t xml:space="preserve"> اللجنة </w:t>
      </w:r>
      <w:r w:rsidRPr="004B0371">
        <w:rPr>
          <w:rFonts w:ascii="Times New Roman" w:hAnsi="Times New Roman" w:hint="cs"/>
          <w:rtl/>
          <w:lang w:bidi="ar-SA"/>
        </w:rPr>
        <w:t>أن تكلف</w:t>
      </w:r>
      <w:r w:rsidRPr="004B0371">
        <w:rPr>
          <w:rFonts w:ascii="Times New Roman" w:hAnsi="Times New Roman"/>
          <w:rtl/>
          <w:lang w:bidi="ar-SA"/>
        </w:rPr>
        <w:t xml:space="preserve"> المكتب </w:t>
      </w:r>
      <w:r w:rsidRPr="004B0371">
        <w:rPr>
          <w:rFonts w:ascii="Times New Roman" w:hAnsi="Times New Roman" w:hint="cs"/>
          <w:rtl/>
          <w:lang w:bidi="ar-SA"/>
        </w:rPr>
        <w:t>بإلغاء تخصيصات التردد في</w:t>
      </w:r>
      <w:r w:rsidRPr="004B0371">
        <w:rPr>
          <w:rFonts w:ascii="Times New Roman" w:hAnsi="Times New Roman"/>
          <w:rtl/>
          <w:lang w:bidi="ar-SA"/>
        </w:rPr>
        <w:t xml:space="preserve"> </w:t>
      </w:r>
      <w:r w:rsidRPr="004B0371">
        <w:rPr>
          <w:rFonts w:ascii="Times New Roman" w:hAnsi="Times New Roman" w:hint="cs"/>
          <w:rtl/>
          <w:lang w:bidi="ar-SA"/>
        </w:rPr>
        <w:t>ال</w:t>
      </w:r>
      <w:r w:rsidRPr="004B0371">
        <w:rPr>
          <w:rFonts w:ascii="Times New Roman" w:hAnsi="Times New Roman"/>
          <w:rtl/>
          <w:lang w:bidi="ar-SA"/>
        </w:rPr>
        <w:t>نطاق</w:t>
      </w:r>
      <w:r w:rsidRPr="004B0371">
        <w:rPr>
          <w:rFonts w:ascii="Times New Roman" w:hAnsi="Times New Roman" w:hint="cs"/>
          <w:rtl/>
          <w:lang w:bidi="ar-SA"/>
        </w:rPr>
        <w:t>ين</w:t>
      </w:r>
      <w:r w:rsidRPr="004B0371">
        <w:rPr>
          <w:rFonts w:ascii="Times New Roman" w:hAnsi="Times New Roman"/>
          <w:rtl/>
          <w:lang w:bidi="ar-SA"/>
        </w:rPr>
        <w:t xml:space="preserve"> </w:t>
      </w:r>
      <w:r w:rsidRPr="004B0371">
        <w:rPr>
          <w:rFonts w:ascii="Times New Roman" w:hAnsi="Times New Roman"/>
          <w:lang w:bidi="ar-SA"/>
        </w:rPr>
        <w:t>11,2</w:t>
      </w:r>
      <w:r w:rsidRPr="004B0371">
        <w:rPr>
          <w:rFonts w:ascii="Times New Roman" w:hAnsi="Times New Roman"/>
          <w:lang w:bidi="ar-SA"/>
        </w:rPr>
        <w:noBreakHyphen/>
        <w:t>10,95</w:t>
      </w:r>
      <w:r w:rsidRPr="004B0371">
        <w:rPr>
          <w:rFonts w:ascii="Times New Roman" w:hAnsi="Times New Roman" w:hint="cs"/>
          <w:rtl/>
          <w:lang w:bidi="ar-SA"/>
        </w:rPr>
        <w:t xml:space="preserve"> و</w:t>
      </w:r>
      <w:r w:rsidRPr="004B0371">
        <w:rPr>
          <w:rFonts w:ascii="Times New Roman" w:hAnsi="Times New Roman"/>
          <w:lang w:bidi="ar-SA"/>
        </w:rPr>
        <w:t>GHz 21,2</w:t>
      </w:r>
      <w:r w:rsidRPr="004B0371">
        <w:rPr>
          <w:rFonts w:ascii="Times New Roman" w:hAnsi="Times New Roman"/>
          <w:lang w:bidi="ar-SA"/>
        </w:rPr>
        <w:noBreakHyphen/>
        <w:t>19,7</w:t>
      </w:r>
      <w:r w:rsidRPr="004B0371">
        <w:rPr>
          <w:rFonts w:ascii="Times New Roman" w:hAnsi="Times New Roman"/>
          <w:rtl/>
          <w:lang w:bidi="ar-SA"/>
        </w:rPr>
        <w:t xml:space="preserve"> </w:t>
      </w:r>
      <w:r w:rsidRPr="004B0371">
        <w:rPr>
          <w:rFonts w:ascii="Times New Roman" w:hAnsi="Times New Roman" w:hint="cs"/>
          <w:rtl/>
          <w:lang w:bidi="ar-SA"/>
        </w:rPr>
        <w:t>للشبكة الساتلية </w:t>
      </w:r>
      <w:r w:rsidRPr="004B0371">
        <w:rPr>
          <w:rFonts w:ascii="Times New Roman" w:hAnsi="Times New Roman"/>
          <w:lang w:bidi="ar-SA"/>
        </w:rPr>
        <w:t>ASIASAT</w:t>
      </w:r>
      <w:r w:rsidRPr="004B0371">
        <w:rPr>
          <w:rFonts w:ascii="Times New Roman" w:hAnsi="Times New Roman"/>
          <w:lang w:bidi="ar-SA"/>
        </w:rPr>
        <w:noBreakHyphen/>
        <w:t>CKZ</w:t>
      </w:r>
      <w:r w:rsidRPr="004B0371">
        <w:rPr>
          <w:rFonts w:ascii="Times New Roman" w:hAnsi="Times New Roman" w:hint="cs"/>
          <w:rtl/>
          <w:lang w:bidi="ar-SA"/>
        </w:rPr>
        <w:t xml:space="preserve"> من سجل الترددات الأساسي الدولي للترددات </w:t>
      </w:r>
      <w:r w:rsidRPr="004B0371">
        <w:rPr>
          <w:rFonts w:ascii="Times New Roman" w:hAnsi="Times New Roman"/>
          <w:lang w:bidi="ar-SA"/>
        </w:rPr>
        <w:t>(MIFR)</w:t>
      </w:r>
      <w:r w:rsidRPr="004B0371">
        <w:rPr>
          <w:rFonts w:ascii="Times New Roman" w:hAnsi="Times New Roman" w:hint="cs"/>
          <w:rtl/>
          <w:lang w:bidi="ar-SA"/>
        </w:rPr>
        <w:t>.</w:t>
      </w:r>
      <w:r w:rsidRPr="004B0371">
        <w:rPr>
          <w:rFonts w:ascii="Times New Roman" w:eastAsia="SimSun" w:hAnsi="Times New Roman" w:hint="cs"/>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33.7</w:t>
      </w:r>
      <w:r w:rsidRPr="004B0371">
        <w:rPr>
          <w:rFonts w:ascii="Times New Roman" w:eastAsia="SimSun" w:hAnsi="Times New Roman" w:hint="cs"/>
          <w:rtl/>
          <w:lang w:bidi="ar-SA"/>
        </w:rPr>
        <w:tab/>
        <w:t xml:space="preserve">وتمت </w:t>
      </w:r>
      <w:r w:rsidRPr="004B0371">
        <w:rPr>
          <w:rFonts w:ascii="Times New Roman" w:eastAsia="SimSun" w:hAnsi="Times New Roman" w:hint="cs"/>
          <w:b/>
          <w:bCs/>
          <w:rtl/>
          <w:lang w:bidi="ar-SA"/>
        </w:rPr>
        <w:t>الموافقة</w:t>
      </w:r>
      <w:r w:rsidRPr="004B0371">
        <w:rPr>
          <w:rFonts w:ascii="Times New Roman" w:eastAsia="SimSun" w:hAnsi="Times New Roman" w:hint="cs"/>
          <w:rtl/>
          <w:lang w:bidi="ar-SA"/>
        </w:rPr>
        <w:t xml:space="preserve"> على ذلك.</w:t>
      </w:r>
    </w:p>
    <w:p w:rsidR="004B0371" w:rsidRPr="004B0371" w:rsidRDefault="004B0371" w:rsidP="000A510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spacing w:val="-2"/>
          <w:rtl/>
          <w:lang w:bidi="ar-SA"/>
        </w:rPr>
      </w:pPr>
      <w:r w:rsidRPr="004B0371">
        <w:rPr>
          <w:rFonts w:ascii="Times New Roman" w:eastAsia="SimSun" w:hAnsi="Times New Roman"/>
          <w:spacing w:val="-2"/>
          <w:lang w:bidi="ar-SA"/>
        </w:rPr>
        <w:t>34.7</w:t>
      </w:r>
      <w:r w:rsidRPr="004B0371">
        <w:rPr>
          <w:rFonts w:ascii="Times New Roman" w:eastAsia="SimSun" w:hAnsi="Times New Roman" w:hint="cs"/>
          <w:spacing w:val="-2"/>
          <w:rtl/>
          <w:lang w:bidi="ar-SA"/>
        </w:rPr>
        <w:tab/>
        <w:t xml:space="preserve">وقال </w:t>
      </w:r>
      <w:r w:rsidRPr="004B0371">
        <w:rPr>
          <w:rFonts w:ascii="Times New Roman" w:eastAsia="SimSun" w:hAnsi="Times New Roman" w:hint="cs"/>
          <w:b/>
          <w:bCs/>
          <w:spacing w:val="-2"/>
          <w:rtl/>
          <w:lang w:bidi="ar-SA"/>
        </w:rPr>
        <w:t xml:space="preserve">السيد </w:t>
      </w:r>
      <w:proofErr w:type="spellStart"/>
      <w:r w:rsidRPr="004B0371">
        <w:rPr>
          <w:rFonts w:ascii="Times New Roman" w:eastAsia="SimSun" w:hAnsi="Times New Roman" w:hint="cs"/>
          <w:b/>
          <w:bCs/>
          <w:spacing w:val="-2"/>
          <w:rtl/>
          <w:lang w:bidi="ar-SA"/>
        </w:rPr>
        <w:t>ستريليتس</w:t>
      </w:r>
      <w:proofErr w:type="spellEnd"/>
      <w:r w:rsidRPr="004B0371">
        <w:rPr>
          <w:rFonts w:ascii="Times New Roman" w:eastAsia="SimSun" w:hAnsi="Times New Roman" w:hint="cs"/>
          <w:spacing w:val="-2"/>
          <w:rtl/>
          <w:lang w:bidi="ar-SA"/>
        </w:rPr>
        <w:t xml:space="preserve"> إنه يود أن يبين نص قرار اللجنة أن الإجراء التنظيمي المتعلق بالرقم </w:t>
      </w:r>
      <w:r w:rsidRPr="004B0371">
        <w:rPr>
          <w:rFonts w:ascii="Times New Roman" w:eastAsia="SimSun" w:hAnsi="Times New Roman"/>
          <w:spacing w:val="-2"/>
          <w:lang w:bidi="ar-SA"/>
        </w:rPr>
        <w:t>6.13</w:t>
      </w:r>
      <w:r w:rsidRPr="004B0371">
        <w:rPr>
          <w:rFonts w:ascii="Times New Roman" w:eastAsia="SimSun" w:hAnsi="Times New Roman" w:hint="cs"/>
          <w:spacing w:val="-2"/>
          <w:rtl/>
          <w:lang w:bidi="ar-SA"/>
        </w:rPr>
        <w:t xml:space="preserve"> قد تغير خلال معالجة المكتب للحالة، مع دخول الأحكام المراجعة في المؤتمر </w:t>
      </w:r>
      <w:r w:rsidRPr="004B0371">
        <w:rPr>
          <w:rFonts w:ascii="Times New Roman" w:eastAsia="SimSun" w:hAnsi="Times New Roman"/>
          <w:spacing w:val="-2"/>
          <w:lang w:bidi="ar-SA"/>
        </w:rPr>
        <w:t>WRC</w:t>
      </w:r>
      <w:r w:rsidR="000A5101">
        <w:rPr>
          <w:rFonts w:ascii="Times New Roman" w:eastAsia="SimSun" w:hAnsi="Times New Roman"/>
          <w:spacing w:val="-2"/>
          <w:lang w:bidi="ar-SA"/>
        </w:rPr>
        <w:noBreakHyphen/>
      </w:r>
      <w:r w:rsidRPr="004B0371">
        <w:rPr>
          <w:rFonts w:ascii="Times New Roman" w:eastAsia="SimSun" w:hAnsi="Times New Roman"/>
          <w:spacing w:val="-2"/>
          <w:lang w:bidi="ar-SA"/>
        </w:rPr>
        <w:t>12</w:t>
      </w:r>
      <w:r w:rsidRPr="004B0371">
        <w:rPr>
          <w:rFonts w:ascii="Times New Roman" w:eastAsia="SimSun" w:hAnsi="Times New Roman" w:hint="cs"/>
          <w:spacing w:val="-2"/>
          <w:rtl/>
          <w:lang w:bidi="ar-SA"/>
        </w:rPr>
        <w:t xml:space="preserve"> حيز النفاذ في </w:t>
      </w:r>
      <w:r w:rsidRPr="004B0371">
        <w:rPr>
          <w:rFonts w:ascii="Times New Roman" w:eastAsia="SimSun" w:hAnsi="Times New Roman"/>
          <w:spacing w:val="-2"/>
          <w:lang w:bidi="ar-SA"/>
        </w:rPr>
        <w:t>1</w:t>
      </w:r>
      <w:r w:rsidRPr="004B0371">
        <w:rPr>
          <w:rFonts w:ascii="Times New Roman" w:eastAsia="SimSun" w:hAnsi="Times New Roman" w:hint="cs"/>
          <w:spacing w:val="-2"/>
          <w:rtl/>
          <w:lang w:bidi="ar-SA"/>
        </w:rPr>
        <w:t xml:space="preserve"> يناير </w:t>
      </w:r>
      <w:r w:rsidRPr="004B0371">
        <w:rPr>
          <w:rFonts w:ascii="Times New Roman" w:eastAsia="SimSun" w:hAnsi="Times New Roman"/>
          <w:spacing w:val="-2"/>
          <w:lang w:bidi="ar-SA"/>
        </w:rPr>
        <w:t>2013</w:t>
      </w:r>
      <w:r w:rsidRPr="004B0371">
        <w:rPr>
          <w:rFonts w:ascii="Times New Roman" w:eastAsia="SimSun" w:hAnsi="Times New Roman" w:hint="cs"/>
          <w:spacing w:val="-2"/>
          <w:rtl/>
          <w:lang w:bidi="ar-SA"/>
        </w:rPr>
        <w:t>. وأشار أيضاً إلى أن أربعة ردود من بين الردود الخمسة الواردة من الصين أكدت أن النطاقين اللذين أُلغيا الآن كانا قيد الاستعمال، وأن الرد الخامس يفيد</w:t>
      </w:r>
      <w:r w:rsidRPr="004B0371">
        <w:rPr>
          <w:rFonts w:ascii="Times New Roman" w:eastAsia="SimSun" w:hAnsi="Times New Roman" w:hint="eastAsia"/>
          <w:spacing w:val="-2"/>
          <w:rtl/>
          <w:lang w:bidi="ar-SA"/>
        </w:rPr>
        <w:t> </w:t>
      </w:r>
      <w:r w:rsidRPr="004B0371">
        <w:rPr>
          <w:rFonts w:ascii="Times New Roman" w:eastAsia="SimSun" w:hAnsi="Times New Roman" w:hint="cs"/>
          <w:spacing w:val="-2"/>
          <w:rtl/>
          <w:lang w:bidi="ar-SA"/>
        </w:rPr>
        <w:t>وجود حالة استثنائية فيما يخص وضع السواتل في المدار. وعلاوة على ذلك، اتخذت اللجنة القرار رغم معارضة بعض الأعضاء</w:t>
      </w:r>
      <w:r w:rsidR="00FC2B27">
        <w:rPr>
          <w:rFonts w:ascii="Times New Roman" w:eastAsia="SimSun" w:hAnsi="Times New Roman" w:hint="eastAsia"/>
          <w:spacing w:val="-2"/>
          <w:rtl/>
          <w:lang w:bidi="ar-SA"/>
        </w:rPr>
        <w:t> </w:t>
      </w:r>
      <w:r w:rsidRPr="004B0371">
        <w:rPr>
          <w:rFonts w:ascii="Times New Roman" w:eastAsia="SimSun" w:hAnsi="Times New Roman" w:hint="cs"/>
          <w:spacing w:val="-2"/>
          <w:rtl/>
          <w:lang w:bidi="ar-SA"/>
        </w:rPr>
        <w:t>له.</w:t>
      </w:r>
    </w:p>
    <w:p w:rsidR="004B0371" w:rsidRPr="004B0371" w:rsidRDefault="004B0371" w:rsidP="005C7BF2">
      <w:pPr>
        <w:keepNext/>
        <w:tabs>
          <w:tab w:val="clear" w:pos="794"/>
          <w:tab w:val="clear" w:pos="1191"/>
          <w:tab w:val="clear" w:pos="1588"/>
          <w:tab w:val="clear" w:pos="1985"/>
          <w:tab w:val="left" w:pos="851"/>
          <w:tab w:val="left" w:pos="1134"/>
        </w:tabs>
        <w:overflowPunct/>
        <w:autoSpaceDE/>
        <w:autoSpaceDN/>
        <w:adjustRightInd/>
        <w:spacing w:before="240"/>
        <w:ind w:left="851" w:hanging="851"/>
        <w:textAlignment w:val="auto"/>
        <w:outlineLvl w:val="0"/>
        <w:rPr>
          <w:rFonts w:ascii="Times New Roman Bold" w:eastAsia="SimSun" w:hAnsi="Times New Roman Bold"/>
          <w:b/>
          <w:bCs/>
          <w:kern w:val="32"/>
          <w:sz w:val="26"/>
          <w:szCs w:val="36"/>
          <w:rtl/>
          <w:lang w:bidi="ar-SA"/>
        </w:rPr>
      </w:pPr>
      <w:r w:rsidRPr="004B0371">
        <w:rPr>
          <w:rFonts w:ascii="Times New Roman Bold" w:eastAsia="SimSun" w:hAnsi="Times New Roman Bold"/>
          <w:b/>
          <w:bCs/>
          <w:kern w:val="32"/>
          <w:sz w:val="26"/>
          <w:szCs w:val="36"/>
          <w:lang w:bidi="ar-SA"/>
        </w:rPr>
        <w:t>8</w:t>
      </w:r>
      <w:r w:rsidRPr="004B0371">
        <w:rPr>
          <w:rFonts w:ascii="Times New Roman Bold" w:eastAsia="SimSun" w:hAnsi="Times New Roman Bold" w:hint="cs"/>
          <w:b/>
          <w:bCs/>
          <w:kern w:val="32"/>
          <w:sz w:val="26"/>
          <w:szCs w:val="36"/>
          <w:rtl/>
          <w:lang w:bidi="ar-SA"/>
        </w:rPr>
        <w:tab/>
      </w:r>
      <w:r w:rsidRPr="00757ED3">
        <w:rPr>
          <w:rFonts w:ascii="Times New Roman" w:eastAsia="SimSun" w:hAnsi="Times New Roman" w:hint="cs"/>
          <w:b/>
          <w:bCs/>
          <w:spacing w:val="-8"/>
          <w:kern w:val="32"/>
          <w:sz w:val="26"/>
          <w:szCs w:val="36"/>
          <w:rtl/>
          <w:lang w:bidi="ar-SA"/>
        </w:rPr>
        <w:t xml:space="preserve">تقرير فريق العمل المعني بالقواعد الإجرائية (الوثيقتان </w:t>
      </w:r>
      <w:r w:rsidRPr="00757ED3">
        <w:rPr>
          <w:rFonts w:ascii="Times New Roman" w:eastAsia="SimSun" w:hAnsi="Times New Roman"/>
          <w:b/>
          <w:bCs/>
          <w:spacing w:val="-8"/>
          <w:kern w:val="32"/>
          <w:sz w:val="26"/>
          <w:szCs w:val="36"/>
          <w:lang w:bidi="ar-SA"/>
        </w:rPr>
        <w:t>RRB12</w:t>
      </w:r>
      <w:r w:rsidR="005C7BF2">
        <w:rPr>
          <w:rFonts w:ascii="Times New Roman" w:eastAsia="SimSun" w:hAnsi="Times New Roman"/>
          <w:b/>
          <w:bCs/>
          <w:spacing w:val="-8"/>
          <w:kern w:val="32"/>
          <w:sz w:val="26"/>
          <w:szCs w:val="36"/>
          <w:lang w:bidi="ar-SA"/>
        </w:rPr>
        <w:noBreakHyphen/>
      </w:r>
      <w:r w:rsidRPr="00757ED3">
        <w:rPr>
          <w:rFonts w:ascii="Times New Roman" w:eastAsia="SimSun" w:hAnsi="Times New Roman"/>
          <w:b/>
          <w:bCs/>
          <w:spacing w:val="-8"/>
          <w:kern w:val="32"/>
          <w:sz w:val="26"/>
          <w:szCs w:val="36"/>
          <w:lang w:bidi="ar-SA"/>
        </w:rPr>
        <w:t>1/4(Rev.7)</w:t>
      </w:r>
      <w:r w:rsidRPr="00757ED3">
        <w:rPr>
          <w:rFonts w:ascii="Times New Roman" w:eastAsia="SimSun" w:hAnsi="Times New Roman" w:hint="cs"/>
          <w:b/>
          <w:bCs/>
          <w:spacing w:val="-8"/>
          <w:kern w:val="32"/>
          <w:sz w:val="26"/>
          <w:szCs w:val="36"/>
          <w:rtl/>
          <w:lang w:bidi="ar-SA"/>
        </w:rPr>
        <w:t xml:space="preserve"> و</w:t>
      </w:r>
      <w:r w:rsidRPr="00757ED3">
        <w:rPr>
          <w:rFonts w:ascii="Times New Roman" w:hAnsi="Times New Roman"/>
          <w:b/>
          <w:bCs/>
          <w:spacing w:val="-8"/>
          <w:kern w:val="32"/>
          <w:sz w:val="26"/>
          <w:szCs w:val="36"/>
          <w:lang w:bidi="ar-SA"/>
        </w:rPr>
        <w:t>RRB13</w:t>
      </w:r>
      <w:r w:rsidRPr="00757ED3">
        <w:rPr>
          <w:rFonts w:ascii="Times New Roman" w:hAnsi="Times New Roman"/>
          <w:b/>
          <w:bCs/>
          <w:spacing w:val="-8"/>
          <w:kern w:val="32"/>
          <w:sz w:val="26"/>
          <w:szCs w:val="36"/>
          <w:lang w:bidi="ar-SA"/>
        </w:rPr>
        <w:noBreakHyphen/>
        <w:t>3/INFO/1</w:t>
      </w:r>
      <w:r w:rsidRPr="00757ED3">
        <w:rPr>
          <w:rFonts w:ascii="Times New Roman" w:eastAsia="SimSun" w:hAnsi="Times New Roman" w:hint="cs"/>
          <w:b/>
          <w:bCs/>
          <w:spacing w:val="-8"/>
          <w:kern w:val="32"/>
          <w:sz w:val="26"/>
          <w:szCs w:val="36"/>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1.8</w:t>
      </w:r>
      <w:r w:rsidRPr="004B0371">
        <w:rPr>
          <w:rFonts w:ascii="Times New Roman" w:eastAsia="SimSun" w:hAnsi="Times New Roman" w:hint="cs"/>
          <w:rtl/>
          <w:lang w:bidi="ar-SA"/>
        </w:rPr>
        <w:tab/>
      </w:r>
      <w:r w:rsidRPr="004B0371">
        <w:rPr>
          <w:rFonts w:ascii="Times New Roman" w:eastAsia="SimSun" w:hAnsi="Times New Roman" w:hint="cs"/>
          <w:b/>
          <w:bCs/>
          <w:rtl/>
          <w:lang w:bidi="ar-SA"/>
        </w:rPr>
        <w:t>أخذت</w:t>
      </w:r>
      <w:r w:rsidRPr="004B0371">
        <w:rPr>
          <w:rFonts w:ascii="Times New Roman" w:eastAsia="SimSun" w:hAnsi="Times New Roman" w:hint="cs"/>
          <w:rtl/>
          <w:lang w:bidi="ar-SA"/>
        </w:rPr>
        <w:t xml:space="preserve"> اللجنة </w:t>
      </w:r>
      <w:r w:rsidRPr="004B0371">
        <w:rPr>
          <w:rFonts w:ascii="Times New Roman" w:eastAsia="SimSun" w:hAnsi="Times New Roman" w:hint="cs"/>
          <w:b/>
          <w:bCs/>
          <w:rtl/>
          <w:lang w:bidi="ar-SA"/>
        </w:rPr>
        <w:t>علماً</w:t>
      </w:r>
      <w:r w:rsidRPr="004B0371">
        <w:rPr>
          <w:rFonts w:ascii="Times New Roman" w:eastAsia="SimSun" w:hAnsi="Times New Roman" w:hint="cs"/>
          <w:rtl/>
          <w:lang w:bidi="ar-SA"/>
        </w:rPr>
        <w:t xml:space="preserve"> بالتقرير التالي الذي أعده فريق العمل التابع لها المعني بالقواعد الإجرائية والذي اجتمع بعد ظهر يوم</w:t>
      </w:r>
      <w:r w:rsidRPr="004B0371">
        <w:rPr>
          <w:rFonts w:ascii="Times New Roman" w:eastAsia="SimSun" w:hAnsi="Times New Roman" w:hint="eastAsia"/>
          <w:rtl/>
          <w:lang w:bidi="ar-SA"/>
        </w:rPr>
        <w:t> </w:t>
      </w:r>
      <w:r w:rsidRPr="004B0371">
        <w:rPr>
          <w:rFonts w:ascii="Times New Roman" w:eastAsia="SimSun" w:hAnsi="Times New Roman"/>
          <w:lang w:bidi="ar-SA"/>
        </w:rPr>
        <w:t>2</w:t>
      </w:r>
      <w:r w:rsidRPr="004B0371">
        <w:rPr>
          <w:rFonts w:ascii="Times New Roman" w:eastAsia="SimSun" w:hAnsi="Times New Roman" w:hint="cs"/>
          <w:rtl/>
          <w:lang w:bidi="ar-SA"/>
        </w:rPr>
        <w:t xml:space="preserve"> ديسمبر </w:t>
      </w:r>
      <w:r w:rsidRPr="004B0371">
        <w:rPr>
          <w:rFonts w:ascii="Times New Roman" w:eastAsia="SimSun" w:hAnsi="Times New Roman"/>
          <w:lang w:bidi="ar-SA"/>
        </w:rPr>
        <w:t>2013</w:t>
      </w:r>
      <w:r w:rsidRPr="004B0371">
        <w:rPr>
          <w:rFonts w:ascii="Times New Roman" w:eastAsia="SimSun" w:hAnsi="Times New Roman" w:hint="cs"/>
          <w:rtl/>
          <w:lang w:bidi="ar-SA"/>
        </w:rPr>
        <w:t>:</w:t>
      </w:r>
    </w:p>
    <w:p w:rsidR="004B0371" w:rsidRPr="004B0371" w:rsidRDefault="004B0371" w:rsidP="000A510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hint="cs"/>
          <w:rtl/>
          <w:lang w:bidi="ar-SA"/>
        </w:rPr>
        <w:t>"</w:t>
      </w:r>
      <w:r w:rsidRPr="004B0371">
        <w:rPr>
          <w:rFonts w:ascii="Times New Roman" w:hAnsi="Times New Roman"/>
          <w:rtl/>
          <w:lang w:bidi="ar-SA"/>
        </w:rPr>
        <w:t xml:space="preserve">نظر </w:t>
      </w:r>
      <w:r w:rsidRPr="004B0371">
        <w:rPr>
          <w:rFonts w:ascii="Times New Roman" w:hAnsi="Times New Roman" w:hint="cs"/>
          <w:rtl/>
          <w:lang w:bidi="ar-SA"/>
        </w:rPr>
        <w:t>فريق العمل</w:t>
      </w:r>
      <w:r w:rsidRPr="004B0371">
        <w:rPr>
          <w:rFonts w:ascii="Times New Roman" w:hAnsi="Times New Roman"/>
          <w:rtl/>
          <w:lang w:bidi="ar-SA"/>
        </w:rPr>
        <w:t xml:space="preserve"> المعني </w:t>
      </w:r>
      <w:r w:rsidRPr="004B0371">
        <w:rPr>
          <w:rFonts w:ascii="Times New Roman" w:hAnsi="Times New Roman" w:hint="cs"/>
          <w:rtl/>
          <w:lang w:bidi="ar-SA"/>
        </w:rPr>
        <w:t xml:space="preserve">بالقواعد الإجرائية </w:t>
      </w:r>
      <w:r w:rsidRPr="004B0371">
        <w:rPr>
          <w:rFonts w:ascii="Times New Roman" w:hAnsi="Times New Roman"/>
          <w:lang w:bidi="ar-SA"/>
        </w:rPr>
        <w:t>(</w:t>
      </w:r>
      <w:proofErr w:type="spellStart"/>
      <w:r w:rsidRPr="004B0371">
        <w:rPr>
          <w:rFonts w:ascii="Times New Roman" w:hAnsi="Times New Roman"/>
          <w:lang w:bidi="ar-SA"/>
        </w:rPr>
        <w:t>RoP</w:t>
      </w:r>
      <w:proofErr w:type="spellEnd"/>
      <w:r w:rsidRPr="004B0371">
        <w:rPr>
          <w:rFonts w:ascii="Times New Roman" w:hAnsi="Times New Roman"/>
          <w:lang w:bidi="ar-SA"/>
        </w:rPr>
        <w:t>)</w:t>
      </w:r>
      <w:r w:rsidRPr="004B0371">
        <w:rPr>
          <w:rFonts w:ascii="Times New Roman" w:hAnsi="Times New Roman" w:hint="cs"/>
          <w:rtl/>
        </w:rPr>
        <w:t xml:space="preserve"> </w:t>
      </w:r>
      <w:r w:rsidRPr="004B0371">
        <w:rPr>
          <w:rFonts w:ascii="Times New Roman" w:hAnsi="Times New Roman" w:hint="cs"/>
          <w:rtl/>
          <w:lang w:bidi="ar-SA"/>
        </w:rPr>
        <w:t>في</w:t>
      </w:r>
      <w:r w:rsidRPr="004B0371">
        <w:rPr>
          <w:rFonts w:ascii="Times New Roman" w:hAnsi="Times New Roman"/>
          <w:rtl/>
          <w:lang w:bidi="ar-SA"/>
        </w:rPr>
        <w:t xml:space="preserve"> مشروع القاعدة الإجرائية المقترحة </w:t>
      </w:r>
      <w:r w:rsidRPr="004B0371">
        <w:rPr>
          <w:rFonts w:ascii="Times New Roman" w:hAnsi="Times New Roman" w:hint="cs"/>
          <w:rtl/>
          <w:lang w:bidi="ar-SA"/>
        </w:rPr>
        <w:t xml:space="preserve">بشأن الرقم </w:t>
      </w:r>
      <w:r w:rsidRPr="004B0371">
        <w:rPr>
          <w:rFonts w:ascii="Times New Roman" w:hAnsi="Times New Roman"/>
          <w:lang w:bidi="ar-SA"/>
        </w:rPr>
        <w:t>50.11</w:t>
      </w:r>
      <w:r w:rsidRPr="004B0371">
        <w:rPr>
          <w:rFonts w:ascii="Times New Roman" w:hAnsi="Times New Roman" w:hint="cs"/>
          <w:rtl/>
          <w:lang w:bidi="ar-SA"/>
        </w:rPr>
        <w:t xml:space="preserve"> من لوائح الراديو</w:t>
      </w:r>
      <w:r w:rsidRPr="004B0371">
        <w:rPr>
          <w:rFonts w:ascii="Times New Roman" w:hAnsi="Times New Roman"/>
          <w:rtl/>
          <w:lang w:bidi="ar-SA"/>
        </w:rPr>
        <w:t xml:space="preserve"> (الوثيقة</w:t>
      </w:r>
      <w:r w:rsidRPr="004B0371">
        <w:rPr>
          <w:rFonts w:ascii="Times New Roman" w:hAnsi="Times New Roman" w:hint="cs"/>
          <w:rtl/>
          <w:lang w:bidi="ar-SA"/>
        </w:rPr>
        <w:t> </w:t>
      </w:r>
      <w:r w:rsidRPr="004B0371">
        <w:rPr>
          <w:rFonts w:ascii="Times New Roman" w:hAnsi="Times New Roman"/>
          <w:lang w:bidi="ar-SA"/>
        </w:rPr>
        <w:t>RRB13</w:t>
      </w:r>
      <w:r w:rsidR="000A5101">
        <w:rPr>
          <w:rFonts w:ascii="Times New Roman" w:hAnsi="Times New Roman"/>
          <w:lang w:bidi="ar-SA"/>
        </w:rPr>
        <w:noBreakHyphen/>
      </w:r>
      <w:r w:rsidRPr="004B0371">
        <w:rPr>
          <w:rFonts w:ascii="Times New Roman" w:hAnsi="Times New Roman"/>
          <w:lang w:bidi="ar-SA"/>
        </w:rPr>
        <w:t>3/INFO/1</w:t>
      </w:r>
      <w:r w:rsidRPr="004B0371">
        <w:rPr>
          <w:rFonts w:ascii="Times New Roman" w:hAnsi="Times New Roman"/>
          <w:rtl/>
          <w:lang w:bidi="ar-SA"/>
        </w:rPr>
        <w:t>)، فضلا</w:t>
      </w:r>
      <w:r w:rsidRPr="004B0371">
        <w:rPr>
          <w:rFonts w:ascii="Times New Roman" w:hAnsi="Times New Roman" w:hint="cs"/>
          <w:rtl/>
          <w:lang w:bidi="ar-SA"/>
        </w:rPr>
        <w:t>ً</w:t>
      </w:r>
      <w:r w:rsidRPr="004B0371">
        <w:rPr>
          <w:rFonts w:ascii="Times New Roman" w:hAnsi="Times New Roman"/>
          <w:rtl/>
          <w:lang w:bidi="ar-SA"/>
        </w:rPr>
        <w:t xml:space="preserve"> عن "قائمة </w:t>
      </w:r>
      <w:r w:rsidRPr="004B0371">
        <w:rPr>
          <w:rFonts w:ascii="Times New Roman" w:hAnsi="Times New Roman" w:hint="cs"/>
          <w:rtl/>
          <w:lang w:bidi="ar-SA"/>
        </w:rPr>
        <w:t xml:space="preserve">بالقواعد الإجرائية </w:t>
      </w:r>
      <w:r w:rsidRPr="004B0371">
        <w:rPr>
          <w:rFonts w:ascii="Times New Roman" w:hAnsi="Times New Roman"/>
          <w:rtl/>
          <w:lang w:bidi="ar-SA"/>
        </w:rPr>
        <w:t>المقترح</w:t>
      </w:r>
      <w:r w:rsidRPr="004B0371">
        <w:rPr>
          <w:rFonts w:ascii="Times New Roman" w:hAnsi="Times New Roman" w:hint="cs"/>
          <w:rtl/>
          <w:lang w:bidi="ar-SA"/>
        </w:rPr>
        <w:t>ة</w:t>
      </w:r>
      <w:r w:rsidRPr="004B0371">
        <w:rPr>
          <w:rFonts w:ascii="Times New Roman" w:hAnsi="Times New Roman"/>
          <w:rtl/>
          <w:lang w:bidi="ar-SA"/>
        </w:rPr>
        <w:t xml:space="preserve">" في الوثيقة </w:t>
      </w:r>
      <w:r w:rsidRPr="004B0371">
        <w:rPr>
          <w:rFonts w:ascii="Times New Roman" w:hAnsi="Times New Roman"/>
          <w:lang w:bidi="ar-SA"/>
        </w:rPr>
        <w:t>RRB12</w:t>
      </w:r>
      <w:r w:rsidR="000A5101">
        <w:rPr>
          <w:rFonts w:ascii="Times New Roman" w:hAnsi="Times New Roman"/>
          <w:lang w:bidi="ar-SA"/>
        </w:rPr>
        <w:noBreakHyphen/>
      </w:r>
      <w:r w:rsidRPr="004B0371">
        <w:rPr>
          <w:rFonts w:ascii="Times New Roman" w:hAnsi="Times New Roman"/>
          <w:lang w:bidi="ar-SA"/>
        </w:rPr>
        <w:t>1/4</w:t>
      </w:r>
      <w:r w:rsidRPr="004B0371">
        <w:rPr>
          <w:rFonts w:ascii="Times New Roman" w:hAnsi="Times New Roman"/>
          <w:rtl/>
          <w:lang w:bidi="ar-SA"/>
        </w:rPr>
        <w:t xml:space="preserve"> (</w:t>
      </w:r>
      <w:r w:rsidRPr="004B0371">
        <w:rPr>
          <w:rFonts w:ascii="Times New Roman" w:hAnsi="Times New Roman" w:hint="cs"/>
          <w:rtl/>
          <w:lang w:bidi="ar-SA"/>
        </w:rPr>
        <w:t>ال</w:t>
      </w:r>
      <w:r w:rsidRPr="004B0371">
        <w:rPr>
          <w:rFonts w:ascii="Times New Roman" w:hAnsi="Times New Roman"/>
          <w:rtl/>
          <w:lang w:bidi="ar-SA"/>
        </w:rPr>
        <w:t>مراجعة</w:t>
      </w:r>
      <w:r w:rsidRPr="004B0371">
        <w:rPr>
          <w:rFonts w:ascii="Times New Roman" w:hAnsi="Times New Roman" w:hint="eastAsia"/>
          <w:rtl/>
          <w:lang w:bidi="ar-SA"/>
        </w:rPr>
        <w:t> </w:t>
      </w:r>
      <w:r w:rsidRPr="004B0371">
        <w:rPr>
          <w:rFonts w:ascii="Times New Roman" w:hAnsi="Times New Roman"/>
          <w:lang w:bidi="ar-SA"/>
        </w:rPr>
        <w:t>7</w:t>
      </w:r>
      <w:r w:rsidRPr="004B0371">
        <w:rPr>
          <w:rFonts w:ascii="Times New Roman" w:hAnsi="Times New Roman"/>
          <w:rtl/>
          <w:lang w:bidi="ar-SA"/>
        </w:rPr>
        <w:t xml:space="preserve">). </w:t>
      </w:r>
      <w:r w:rsidRPr="004B0371">
        <w:rPr>
          <w:rFonts w:ascii="Times New Roman" w:hAnsi="Times New Roman" w:hint="cs"/>
          <w:rtl/>
          <w:lang w:bidi="ar-SA"/>
        </w:rPr>
        <w:t>و</w:t>
      </w:r>
      <w:r w:rsidRPr="004B0371">
        <w:rPr>
          <w:rFonts w:ascii="Times New Roman" w:hAnsi="Times New Roman"/>
          <w:rtl/>
          <w:lang w:bidi="ar-SA"/>
        </w:rPr>
        <w:t xml:space="preserve">وافق </w:t>
      </w:r>
      <w:r w:rsidRPr="004B0371">
        <w:rPr>
          <w:rFonts w:ascii="Times New Roman" w:hAnsi="Times New Roman" w:hint="cs"/>
          <w:rtl/>
          <w:lang w:bidi="ar-SA"/>
        </w:rPr>
        <w:t>فريق العمل</w:t>
      </w:r>
      <w:r w:rsidRPr="004B0371">
        <w:rPr>
          <w:rFonts w:ascii="Times New Roman" w:hAnsi="Times New Roman"/>
          <w:rtl/>
          <w:lang w:bidi="ar-SA"/>
        </w:rPr>
        <w:t xml:space="preserve"> على تحديث الوثيقة </w:t>
      </w:r>
      <w:r w:rsidRPr="004B0371">
        <w:rPr>
          <w:rFonts w:ascii="Times New Roman" w:hAnsi="Times New Roman"/>
          <w:lang w:bidi="ar-SA"/>
        </w:rPr>
        <w:t>RRB12</w:t>
      </w:r>
      <w:r w:rsidR="000A5101">
        <w:rPr>
          <w:rFonts w:ascii="Times New Roman" w:hAnsi="Times New Roman"/>
          <w:lang w:bidi="ar-SA"/>
        </w:rPr>
        <w:noBreakHyphen/>
      </w:r>
      <w:r w:rsidRPr="004B0371">
        <w:rPr>
          <w:rFonts w:ascii="Times New Roman" w:hAnsi="Times New Roman"/>
          <w:lang w:bidi="ar-SA"/>
        </w:rPr>
        <w:t>1/4</w:t>
      </w:r>
      <w:r w:rsidRPr="004B0371">
        <w:rPr>
          <w:rFonts w:ascii="Times New Roman" w:hAnsi="Times New Roman"/>
          <w:rtl/>
          <w:lang w:bidi="ar-SA"/>
        </w:rPr>
        <w:t xml:space="preserve"> (</w:t>
      </w:r>
      <w:r w:rsidRPr="004B0371">
        <w:rPr>
          <w:rFonts w:ascii="Times New Roman" w:hAnsi="Times New Roman" w:hint="cs"/>
          <w:rtl/>
          <w:lang w:bidi="ar-SA"/>
        </w:rPr>
        <w:t>ال</w:t>
      </w:r>
      <w:r w:rsidRPr="004B0371">
        <w:rPr>
          <w:rFonts w:ascii="Times New Roman" w:hAnsi="Times New Roman"/>
          <w:rtl/>
          <w:lang w:bidi="ar-SA"/>
        </w:rPr>
        <w:t xml:space="preserve">مراجعة </w:t>
      </w:r>
      <w:r w:rsidRPr="004B0371">
        <w:rPr>
          <w:rFonts w:ascii="Times New Roman" w:hAnsi="Times New Roman"/>
          <w:lang w:bidi="ar-SA"/>
        </w:rPr>
        <w:t>7</w:t>
      </w:r>
      <w:r w:rsidRPr="004B0371">
        <w:rPr>
          <w:rFonts w:ascii="Times New Roman" w:hAnsi="Times New Roman"/>
          <w:rtl/>
          <w:lang w:bidi="ar-SA"/>
        </w:rPr>
        <w:t xml:space="preserve">) </w:t>
      </w:r>
      <w:r w:rsidRPr="004B0371">
        <w:rPr>
          <w:rFonts w:ascii="Times New Roman" w:hAnsi="Times New Roman" w:hint="cs"/>
          <w:rtl/>
          <w:lang w:bidi="ar-SA"/>
        </w:rPr>
        <w:t>لبيان</w:t>
      </w:r>
      <w:r w:rsidRPr="004B0371">
        <w:rPr>
          <w:rFonts w:ascii="Times New Roman" w:hAnsi="Times New Roman"/>
          <w:rtl/>
          <w:lang w:bidi="ar-SA"/>
        </w:rPr>
        <w:t xml:space="preserve"> </w:t>
      </w:r>
      <w:r w:rsidRPr="004B0371">
        <w:rPr>
          <w:rFonts w:ascii="Times New Roman" w:hAnsi="Times New Roman" w:hint="cs"/>
          <w:rtl/>
          <w:lang w:bidi="ar-SA"/>
        </w:rPr>
        <w:t xml:space="preserve">القواعد الإجرائية التي </w:t>
      </w:r>
      <w:r w:rsidRPr="004B0371">
        <w:rPr>
          <w:rFonts w:ascii="Times New Roman" w:hAnsi="Times New Roman"/>
          <w:rtl/>
          <w:lang w:bidi="ar-SA"/>
        </w:rPr>
        <w:t>وافقت</w:t>
      </w:r>
      <w:r w:rsidRPr="004B0371">
        <w:rPr>
          <w:rFonts w:ascii="Times New Roman" w:hAnsi="Times New Roman" w:hint="cs"/>
          <w:rtl/>
          <w:lang w:bidi="ar-SA"/>
        </w:rPr>
        <w:t xml:space="preserve"> عليها اللجنة</w:t>
      </w:r>
      <w:r w:rsidRPr="004B0371">
        <w:rPr>
          <w:rFonts w:ascii="Times New Roman" w:hAnsi="Times New Roman"/>
          <w:rtl/>
          <w:lang w:bidi="ar-SA"/>
        </w:rPr>
        <w:t xml:space="preserve"> في الاجتماع </w:t>
      </w:r>
      <w:r w:rsidRPr="004B0371">
        <w:rPr>
          <w:rFonts w:ascii="Times New Roman" w:hAnsi="Times New Roman" w:hint="cs"/>
          <w:rtl/>
          <w:lang w:bidi="ar-SA"/>
        </w:rPr>
        <w:t>الرابع</w:t>
      </w:r>
      <w:r w:rsidRPr="004B0371">
        <w:rPr>
          <w:rFonts w:ascii="Times New Roman" w:hAnsi="Times New Roman" w:hint="eastAsia"/>
          <w:rtl/>
          <w:lang w:bidi="ar-SA"/>
        </w:rPr>
        <w:t> </w:t>
      </w:r>
      <w:r w:rsidRPr="004B0371">
        <w:rPr>
          <w:rFonts w:ascii="Times New Roman" w:hAnsi="Times New Roman" w:hint="cs"/>
          <w:rtl/>
          <w:lang w:bidi="ar-SA"/>
        </w:rPr>
        <w:t>والستين</w:t>
      </w:r>
      <w:r w:rsidRPr="004B0371">
        <w:rPr>
          <w:rFonts w:ascii="Times New Roman" w:hAnsi="Times New Roman"/>
          <w:rtl/>
          <w:lang w:bidi="ar-SA"/>
        </w:rPr>
        <w:t>.</w:t>
      </w:r>
      <w:r w:rsidRPr="004B0371">
        <w:rPr>
          <w:rFonts w:ascii="Times New Roman" w:eastAsia="SimSun" w:hAnsi="Times New Roman" w:hint="cs"/>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2.8</w:t>
      </w:r>
      <w:r w:rsidRPr="004B0371">
        <w:rPr>
          <w:rFonts w:ascii="Times New Roman" w:eastAsia="SimSun" w:hAnsi="Times New Roman" w:hint="cs"/>
          <w:rtl/>
          <w:lang w:bidi="ar-SA"/>
        </w:rPr>
        <w:tab/>
        <w:t xml:space="preserve">وطلبت </w:t>
      </w:r>
      <w:r w:rsidRPr="004B0371">
        <w:rPr>
          <w:rFonts w:ascii="Times New Roman" w:eastAsia="SimSun" w:hAnsi="Times New Roman" w:hint="cs"/>
          <w:b/>
          <w:bCs/>
          <w:rtl/>
          <w:lang w:bidi="ar-SA"/>
        </w:rPr>
        <w:t xml:space="preserve">السيدة </w:t>
      </w:r>
      <w:proofErr w:type="spellStart"/>
      <w:r w:rsidRPr="004B0371">
        <w:rPr>
          <w:rFonts w:ascii="Times New Roman" w:eastAsia="SimSun" w:hAnsi="Times New Roman" w:hint="cs"/>
          <w:b/>
          <w:bCs/>
          <w:rtl/>
          <w:lang w:bidi="ar-SA"/>
        </w:rPr>
        <w:t>زولير</w:t>
      </w:r>
      <w:proofErr w:type="spellEnd"/>
      <w:r w:rsidRPr="004B0371">
        <w:rPr>
          <w:rFonts w:ascii="Times New Roman" w:eastAsia="SimSun" w:hAnsi="Times New Roman" w:hint="cs"/>
          <w:rtl/>
          <w:lang w:bidi="ar-SA"/>
        </w:rPr>
        <w:t xml:space="preserve"> أن تتضمن الوثيقة المراجعة تاريخ سريان مفعول كل قاعدة من القواعد الإجرائية.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3.8</w:t>
      </w:r>
      <w:r w:rsidRPr="004B0371">
        <w:rPr>
          <w:rFonts w:ascii="Times New Roman" w:eastAsia="SimSun" w:hAnsi="Times New Roman" w:hint="cs"/>
          <w:rtl/>
          <w:lang w:bidi="ar-SA"/>
        </w:rPr>
        <w:tab/>
        <w:t xml:space="preserve">وتمت </w:t>
      </w:r>
      <w:r w:rsidRPr="004B0371">
        <w:rPr>
          <w:rFonts w:ascii="Times New Roman" w:eastAsia="SimSun" w:hAnsi="Times New Roman" w:hint="cs"/>
          <w:b/>
          <w:bCs/>
          <w:rtl/>
          <w:lang w:bidi="ar-SA"/>
        </w:rPr>
        <w:t>الموافقة</w:t>
      </w:r>
      <w:r w:rsidRPr="004B0371">
        <w:rPr>
          <w:rFonts w:ascii="Times New Roman" w:eastAsia="SimSun" w:hAnsi="Times New Roman" w:hint="cs"/>
          <w:rtl/>
          <w:lang w:bidi="ar-SA"/>
        </w:rPr>
        <w:t xml:space="preserve"> على ذلك.</w:t>
      </w:r>
    </w:p>
    <w:p w:rsidR="004B0371" w:rsidRPr="004B0371" w:rsidRDefault="004B0371" w:rsidP="00CF201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4.8</w:t>
      </w:r>
      <w:r w:rsidRPr="004B0371">
        <w:rPr>
          <w:rFonts w:ascii="Times New Roman" w:eastAsia="SimSun" w:hAnsi="Times New Roman" w:hint="cs"/>
          <w:rtl/>
          <w:lang w:bidi="ar-SA"/>
        </w:rPr>
        <w:tab/>
        <w:t xml:space="preserve">وشكر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فريق العمل ولا سيما رئيسه، السيد </w:t>
      </w:r>
      <w:proofErr w:type="spellStart"/>
      <w:r w:rsidRPr="004B0371">
        <w:rPr>
          <w:rFonts w:ascii="Times New Roman" w:eastAsia="SimSun" w:hAnsi="Times New Roman" w:hint="cs"/>
          <w:rtl/>
          <w:lang w:bidi="ar-SA"/>
        </w:rPr>
        <w:t>إبادي</w:t>
      </w:r>
      <w:proofErr w:type="spellEnd"/>
      <w:r w:rsidRPr="004B0371">
        <w:rPr>
          <w:rFonts w:ascii="Times New Roman" w:eastAsia="SimSun" w:hAnsi="Times New Roman" w:hint="cs"/>
          <w:rtl/>
          <w:lang w:bidi="ar-SA"/>
        </w:rPr>
        <w:t xml:space="preserve">، على ما بذله من جهود. وقال، وأيده في ذلك </w:t>
      </w:r>
      <w:r w:rsidRPr="004B0371">
        <w:rPr>
          <w:rFonts w:ascii="Times New Roman" w:eastAsia="SimSun" w:hAnsi="Times New Roman" w:hint="cs"/>
          <w:b/>
          <w:bCs/>
          <w:rtl/>
          <w:lang w:bidi="ar-SA"/>
        </w:rPr>
        <w:t>السيد</w:t>
      </w:r>
      <w:r w:rsidR="00504CD5">
        <w:rPr>
          <w:rFonts w:ascii="Times New Roman" w:eastAsia="SimSun" w:hAnsi="Times New Roman" w:hint="eastAsia"/>
          <w:b/>
          <w:bCs/>
          <w:rtl/>
          <w:lang w:bidi="ar-SA"/>
        </w:rPr>
        <w:t> </w:t>
      </w:r>
      <w:proofErr w:type="spellStart"/>
      <w:r w:rsidRPr="004B0371">
        <w:rPr>
          <w:rFonts w:ascii="Times New Roman" w:eastAsia="SimSun" w:hAnsi="Times New Roman" w:hint="cs"/>
          <w:b/>
          <w:bCs/>
          <w:rtl/>
          <w:lang w:bidi="ar-SA"/>
        </w:rPr>
        <w:t>إتو</w:t>
      </w:r>
      <w:proofErr w:type="spellEnd"/>
      <w:r w:rsidRPr="004B0371">
        <w:rPr>
          <w:rFonts w:ascii="Times New Roman" w:eastAsia="SimSun" w:hAnsi="Times New Roman" w:hint="cs"/>
          <w:b/>
          <w:bCs/>
          <w:rtl/>
          <w:lang w:bidi="ar-SA"/>
        </w:rPr>
        <w:t xml:space="preserve"> </w:t>
      </w:r>
      <w:r w:rsidRPr="004B0371">
        <w:rPr>
          <w:rFonts w:ascii="Times New Roman" w:eastAsia="SimSun" w:hAnsi="Times New Roman" w:hint="cs"/>
          <w:rtl/>
          <w:lang w:bidi="ar-SA"/>
        </w:rPr>
        <w:t>و</w:t>
      </w:r>
      <w:r w:rsidRPr="004B0371">
        <w:rPr>
          <w:rFonts w:ascii="Times New Roman" w:eastAsia="SimSun" w:hAnsi="Times New Roman" w:hint="cs"/>
          <w:b/>
          <w:bCs/>
          <w:rtl/>
          <w:lang w:bidi="ar-SA"/>
        </w:rPr>
        <w:t xml:space="preserve">السيدة </w:t>
      </w:r>
      <w:proofErr w:type="spellStart"/>
      <w:r w:rsidRPr="004B0371">
        <w:rPr>
          <w:rFonts w:ascii="Times New Roman" w:eastAsia="SimSun" w:hAnsi="Times New Roman" w:hint="cs"/>
          <w:b/>
          <w:bCs/>
          <w:rtl/>
          <w:lang w:bidi="ar-SA"/>
        </w:rPr>
        <w:t>زولير</w:t>
      </w:r>
      <w:proofErr w:type="spellEnd"/>
      <w:r w:rsidRPr="004B0371">
        <w:rPr>
          <w:rFonts w:ascii="Times New Roman" w:eastAsia="SimSun" w:hAnsi="Times New Roman" w:hint="cs"/>
          <w:rtl/>
          <w:lang w:bidi="ar-SA"/>
        </w:rPr>
        <w:t xml:space="preserve">، إن الجزء الأكبر من مناقشة مشروع القاعدة الإجرائية بشأن الرقم </w:t>
      </w:r>
      <w:r w:rsidRPr="004B0371">
        <w:rPr>
          <w:rFonts w:ascii="Times New Roman" w:eastAsia="SimSun" w:hAnsi="Times New Roman"/>
          <w:lang w:bidi="ar-SA"/>
        </w:rPr>
        <w:t>44B.11</w:t>
      </w:r>
      <w:r w:rsidRPr="004B0371">
        <w:rPr>
          <w:rFonts w:ascii="Times New Roman" w:eastAsia="SimSun" w:hAnsi="Times New Roman" w:hint="cs"/>
          <w:rtl/>
          <w:lang w:bidi="ar-SA"/>
        </w:rPr>
        <w:t xml:space="preserve"> جرى بشكل واف</w:t>
      </w:r>
      <w:r w:rsidR="00CF2011">
        <w:rPr>
          <w:rFonts w:ascii="Times New Roman" w:eastAsia="SimSun" w:hAnsi="Times New Roman" w:hint="cs"/>
          <w:rtl/>
          <w:lang w:bidi="ar-SA"/>
        </w:rPr>
        <w:t>ٍ</w:t>
      </w:r>
      <w:r w:rsidRPr="004B0371">
        <w:rPr>
          <w:rFonts w:ascii="Times New Roman" w:eastAsia="SimSun" w:hAnsi="Times New Roman" w:hint="cs"/>
          <w:rtl/>
          <w:lang w:bidi="ar-SA"/>
        </w:rPr>
        <w:t xml:space="preserve"> في</w:t>
      </w:r>
      <w:r w:rsidR="00CF2011">
        <w:rPr>
          <w:rFonts w:ascii="Times New Roman" w:eastAsia="SimSun" w:hAnsi="Times New Roman" w:hint="eastAsia"/>
          <w:rtl/>
          <w:lang w:bidi="ar-SA"/>
        </w:rPr>
        <w:t> </w:t>
      </w:r>
      <w:r w:rsidRPr="004B0371">
        <w:rPr>
          <w:rFonts w:ascii="Times New Roman" w:eastAsia="SimSun" w:hAnsi="Times New Roman" w:hint="cs"/>
          <w:rtl/>
          <w:lang w:bidi="ar-SA"/>
        </w:rPr>
        <w:t>الجلسة العامة للجنة (وبالتالي تم تدوين محاضر بها) نظراً لأنها تهم الإدارات.</w:t>
      </w:r>
    </w:p>
    <w:p w:rsidR="004B0371" w:rsidRPr="004B0371" w:rsidRDefault="004B0371" w:rsidP="004B0371">
      <w:pPr>
        <w:keepNext/>
        <w:tabs>
          <w:tab w:val="clear" w:pos="794"/>
          <w:tab w:val="clear" w:pos="1191"/>
          <w:tab w:val="clear" w:pos="1588"/>
          <w:tab w:val="clear" w:pos="1985"/>
          <w:tab w:val="left" w:pos="851"/>
          <w:tab w:val="left" w:pos="1134"/>
        </w:tabs>
        <w:overflowPunct/>
        <w:autoSpaceDE/>
        <w:autoSpaceDN/>
        <w:adjustRightInd/>
        <w:spacing w:before="240"/>
        <w:ind w:left="851" w:hanging="851"/>
        <w:textAlignment w:val="auto"/>
        <w:outlineLvl w:val="0"/>
        <w:rPr>
          <w:rFonts w:asciiTheme="minorHAnsi" w:eastAsia="SimSun" w:hAnsiTheme="minorHAnsi"/>
          <w:b/>
          <w:bCs/>
          <w:kern w:val="32"/>
          <w:sz w:val="26"/>
          <w:szCs w:val="36"/>
          <w:rtl/>
          <w:lang w:bidi="ar-SA"/>
        </w:rPr>
      </w:pPr>
      <w:r w:rsidRPr="004B0371">
        <w:rPr>
          <w:rFonts w:ascii="Times New Roman Bold" w:eastAsia="SimSun" w:hAnsi="Times New Roman Bold"/>
          <w:b/>
          <w:bCs/>
          <w:kern w:val="32"/>
          <w:sz w:val="26"/>
          <w:szCs w:val="36"/>
          <w:lang w:bidi="ar-SA"/>
        </w:rPr>
        <w:t>9</w:t>
      </w:r>
      <w:r w:rsidRPr="004B0371">
        <w:rPr>
          <w:rFonts w:ascii="Times New Roman Bold" w:eastAsia="SimSun" w:hAnsi="Times New Roman Bold" w:hint="cs"/>
          <w:b/>
          <w:bCs/>
          <w:kern w:val="32"/>
          <w:sz w:val="26"/>
          <w:szCs w:val="36"/>
          <w:rtl/>
          <w:lang w:bidi="ar-SA"/>
        </w:rPr>
        <w:tab/>
        <w:t xml:space="preserve">انتخاب نائب رئيس اللجنة لعام </w:t>
      </w:r>
      <w:r w:rsidRPr="004B0371">
        <w:rPr>
          <w:rFonts w:ascii="Times New Roman Bold" w:eastAsia="SimSun" w:hAnsi="Times New Roman Bold"/>
          <w:b/>
          <w:bCs/>
          <w:kern w:val="32"/>
          <w:sz w:val="26"/>
          <w:szCs w:val="36"/>
          <w:lang w:bidi="ar-SA"/>
        </w:rPr>
        <w:t>2014</w:t>
      </w:r>
    </w:p>
    <w:p w:rsidR="004B0371" w:rsidRPr="004B0371" w:rsidRDefault="004B0371" w:rsidP="00504CD5">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1.9</w:t>
      </w:r>
      <w:r w:rsidRPr="004B0371">
        <w:rPr>
          <w:rFonts w:ascii="Times New Roman" w:eastAsia="SimSun" w:hAnsi="Times New Roman" w:hint="cs"/>
          <w:rtl/>
          <w:lang w:bidi="ar-SA"/>
        </w:rPr>
        <w:tab/>
        <w:t xml:space="preserve">اقترح </w:t>
      </w:r>
      <w:r w:rsidRPr="004B0371">
        <w:rPr>
          <w:rFonts w:ascii="Times New Roman" w:eastAsia="SimSun" w:hAnsi="Times New Roman" w:hint="cs"/>
          <w:b/>
          <w:bCs/>
          <w:rtl/>
          <w:lang w:bidi="ar-SA"/>
        </w:rPr>
        <w:t>السيد ماجنتا</w:t>
      </w:r>
      <w:r w:rsidRPr="004B0371">
        <w:rPr>
          <w:rFonts w:ascii="Times New Roman" w:eastAsia="SimSun" w:hAnsi="Times New Roman" w:hint="cs"/>
          <w:rtl/>
          <w:lang w:bidi="ar-SA"/>
        </w:rPr>
        <w:t xml:space="preserve"> أن يعمل السيد </w:t>
      </w:r>
      <w:proofErr w:type="spellStart"/>
      <w:r w:rsidRPr="004B0371">
        <w:rPr>
          <w:rFonts w:ascii="Times New Roman" w:eastAsia="SimSun" w:hAnsi="Times New Roman" w:hint="cs"/>
          <w:rtl/>
          <w:lang w:bidi="ar-SA"/>
        </w:rPr>
        <w:t>زيلينسكاس</w:t>
      </w:r>
      <w:proofErr w:type="spellEnd"/>
      <w:r w:rsidRPr="004B0371">
        <w:rPr>
          <w:rFonts w:ascii="Times New Roman" w:eastAsia="SimSun" w:hAnsi="Times New Roman" w:hint="cs"/>
          <w:rtl/>
          <w:lang w:bidi="ar-SA"/>
        </w:rPr>
        <w:t xml:space="preserve"> بصفة نائب رئيس اللجنة في </w:t>
      </w:r>
      <w:r w:rsidRPr="004B0371">
        <w:rPr>
          <w:rFonts w:ascii="Times New Roman" w:eastAsia="SimSun" w:hAnsi="Times New Roman"/>
          <w:lang w:bidi="ar-SA"/>
        </w:rPr>
        <w:t>2014</w:t>
      </w:r>
      <w:r w:rsidRPr="004B0371">
        <w:rPr>
          <w:rFonts w:ascii="Times New Roman" w:eastAsia="SimSun" w:hAnsi="Times New Roman" w:hint="cs"/>
          <w:rtl/>
          <w:lang w:bidi="ar-SA"/>
        </w:rPr>
        <w:t xml:space="preserve">. ونظراً لأن السيد </w:t>
      </w:r>
      <w:proofErr w:type="spellStart"/>
      <w:r w:rsidRPr="004B0371">
        <w:rPr>
          <w:rFonts w:ascii="Times New Roman" w:eastAsia="SimSun" w:hAnsi="Times New Roman" w:hint="cs"/>
          <w:rtl/>
          <w:lang w:bidi="ar-SA"/>
        </w:rPr>
        <w:t>زيلينسكاس</w:t>
      </w:r>
      <w:proofErr w:type="spellEnd"/>
      <w:r w:rsidRPr="004B0371">
        <w:rPr>
          <w:rFonts w:ascii="Times New Roman" w:eastAsia="SimSun" w:hAnsi="Times New Roman" w:hint="cs"/>
          <w:rtl/>
          <w:lang w:bidi="ar-SA"/>
        </w:rPr>
        <w:t xml:space="preserve"> يضطلع حالياً بولايته الأخيرة كعضو في اللجنة، فإن اللجنة الجديدة التي ستباشر مهامها بعد مؤتمر المندوبين المفوضين لعام</w:t>
      </w:r>
      <w:r w:rsidR="00504CD5">
        <w:rPr>
          <w:rFonts w:ascii="Times New Roman" w:eastAsia="SimSun" w:hAnsi="Times New Roman" w:hint="eastAsia"/>
          <w:rtl/>
          <w:lang w:bidi="ar-SA"/>
        </w:rPr>
        <w:t> </w:t>
      </w:r>
      <w:r w:rsidRPr="004B0371">
        <w:rPr>
          <w:rFonts w:ascii="Times New Roman" w:eastAsia="SimSun" w:hAnsi="Times New Roman"/>
          <w:lang w:bidi="ar-SA"/>
        </w:rPr>
        <w:t>2014</w:t>
      </w:r>
      <w:r w:rsidRPr="004B0371">
        <w:rPr>
          <w:rFonts w:ascii="Times New Roman" w:eastAsia="SimSun" w:hAnsi="Times New Roman" w:hint="cs"/>
          <w:rtl/>
          <w:lang w:bidi="ar-SA"/>
        </w:rPr>
        <w:t xml:space="preserve"> سيكون لها مطلق الحرية في اختيار رئيسها.</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2.9</w:t>
      </w:r>
      <w:r w:rsidRPr="004B0371">
        <w:rPr>
          <w:rFonts w:ascii="Times New Roman" w:eastAsia="SimSun" w:hAnsi="Times New Roman" w:hint="cs"/>
          <w:rtl/>
          <w:lang w:bidi="ar-SA"/>
        </w:rPr>
        <w:tab/>
      </w:r>
      <w:r w:rsidRPr="004B0371">
        <w:rPr>
          <w:rFonts w:ascii="Times New Roman" w:eastAsia="SimSun" w:hAnsi="Times New Roman" w:hint="cs"/>
          <w:b/>
          <w:bCs/>
          <w:rtl/>
          <w:lang w:bidi="ar-SA"/>
        </w:rPr>
        <w:t>انتُخب</w:t>
      </w:r>
      <w:r w:rsidRPr="004B0371">
        <w:rPr>
          <w:rFonts w:ascii="Times New Roman" w:eastAsia="SimSun" w:hAnsi="Times New Roman" w:hint="cs"/>
          <w:rtl/>
          <w:lang w:bidi="ar-SA"/>
        </w:rPr>
        <w:t xml:space="preserve"> السيد </w:t>
      </w:r>
      <w:proofErr w:type="spellStart"/>
      <w:r w:rsidRPr="004B0371">
        <w:rPr>
          <w:rFonts w:ascii="Times New Roman" w:eastAsia="SimSun" w:hAnsi="Times New Roman" w:hint="cs"/>
          <w:rtl/>
          <w:lang w:bidi="ar-SA"/>
        </w:rPr>
        <w:t>زيلينسكاس</w:t>
      </w:r>
      <w:proofErr w:type="spellEnd"/>
      <w:r w:rsidRPr="004B0371">
        <w:rPr>
          <w:rFonts w:ascii="Times New Roman" w:eastAsia="SimSun" w:hAnsi="Times New Roman" w:hint="cs"/>
          <w:rtl/>
          <w:lang w:bidi="ar-SA"/>
        </w:rPr>
        <w:t xml:space="preserve"> نائباً لرئيس اللجنة لعام </w:t>
      </w:r>
      <w:r w:rsidRPr="004B0371">
        <w:rPr>
          <w:rFonts w:ascii="Times New Roman" w:eastAsia="SimSun" w:hAnsi="Times New Roman"/>
          <w:lang w:bidi="ar-SA"/>
        </w:rPr>
        <w:t>2014</w:t>
      </w:r>
      <w:r w:rsidRPr="004B0371">
        <w:rPr>
          <w:rFonts w:ascii="Times New Roman" w:eastAsia="SimSun" w:hAnsi="Times New Roman" w:hint="cs"/>
          <w:rtl/>
          <w:lang w:bidi="ar-SA"/>
        </w:rPr>
        <w:t xml:space="preserve"> بالتزكية.</w:t>
      </w:r>
    </w:p>
    <w:p w:rsidR="004B0371" w:rsidRPr="004B0371" w:rsidRDefault="004B0371" w:rsidP="004B0371">
      <w:pPr>
        <w:keepNext/>
        <w:tabs>
          <w:tab w:val="clear" w:pos="794"/>
          <w:tab w:val="clear" w:pos="1191"/>
          <w:tab w:val="clear" w:pos="1588"/>
          <w:tab w:val="clear" w:pos="1985"/>
          <w:tab w:val="left" w:pos="851"/>
          <w:tab w:val="left" w:pos="1134"/>
        </w:tabs>
        <w:overflowPunct/>
        <w:autoSpaceDE/>
        <w:autoSpaceDN/>
        <w:adjustRightInd/>
        <w:spacing w:before="240"/>
        <w:ind w:left="851" w:hanging="851"/>
        <w:textAlignment w:val="auto"/>
        <w:outlineLvl w:val="0"/>
        <w:rPr>
          <w:rFonts w:asciiTheme="minorHAnsi" w:eastAsia="SimSun" w:hAnsiTheme="minorHAnsi"/>
          <w:b/>
          <w:bCs/>
          <w:kern w:val="32"/>
          <w:sz w:val="26"/>
          <w:szCs w:val="36"/>
          <w:rtl/>
        </w:rPr>
      </w:pPr>
      <w:r w:rsidRPr="004B0371">
        <w:rPr>
          <w:rFonts w:ascii="Times New Roman Bold" w:eastAsia="SimSun" w:hAnsi="Times New Roman Bold"/>
          <w:b/>
          <w:bCs/>
          <w:kern w:val="32"/>
          <w:sz w:val="26"/>
          <w:szCs w:val="36"/>
          <w:lang w:bidi="ar-SA"/>
        </w:rPr>
        <w:t>10</w:t>
      </w:r>
      <w:r w:rsidRPr="004B0371">
        <w:rPr>
          <w:rFonts w:ascii="Times New Roman Bold" w:eastAsia="SimSun" w:hAnsi="Times New Roman Bold" w:hint="cs"/>
          <w:b/>
          <w:bCs/>
          <w:kern w:val="32"/>
          <w:sz w:val="26"/>
          <w:szCs w:val="36"/>
          <w:rtl/>
          <w:lang w:bidi="ar-SA"/>
        </w:rPr>
        <w:tab/>
      </w:r>
      <w:r w:rsidRPr="004B0371">
        <w:rPr>
          <w:rFonts w:ascii="Times New Roman Bold" w:hAnsi="Times New Roman Bold" w:hint="cs"/>
          <w:b/>
          <w:bCs/>
          <w:kern w:val="32"/>
          <w:sz w:val="26"/>
          <w:szCs w:val="36"/>
          <w:rtl/>
          <w:lang w:bidi="ar-SA"/>
        </w:rPr>
        <w:t xml:space="preserve">مواعيد الاجتماع المقبل وجدول اجتماعات </w:t>
      </w:r>
      <w:r w:rsidRPr="004B0371">
        <w:rPr>
          <w:rFonts w:ascii="Times New Roman Bold" w:eastAsia="SimSun" w:hAnsi="Times New Roman Bold"/>
          <w:b/>
          <w:bCs/>
          <w:kern w:val="32"/>
          <w:sz w:val="26"/>
          <w:szCs w:val="36"/>
          <w:lang w:bidi="ar-SA"/>
        </w:rPr>
        <w:t>2014</w:t>
      </w:r>
    </w:p>
    <w:p w:rsidR="004B0371" w:rsidRPr="004B0371" w:rsidRDefault="004B0371" w:rsidP="000A510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1.10</w:t>
      </w:r>
      <w:r w:rsidRPr="004B0371">
        <w:rPr>
          <w:rFonts w:ascii="Times New Roman" w:eastAsia="SimSun" w:hAnsi="Times New Roman" w:hint="cs"/>
          <w:rtl/>
          <w:lang w:bidi="ar-SA"/>
        </w:rPr>
        <w:tab/>
      </w:r>
      <w:r w:rsidRPr="004B0371">
        <w:rPr>
          <w:rFonts w:ascii="Times New Roman" w:eastAsia="SimSun" w:hAnsi="Times New Roman" w:hint="cs"/>
          <w:b/>
          <w:bCs/>
          <w:rtl/>
          <w:lang w:bidi="ar-SA"/>
        </w:rPr>
        <w:t>أكدت</w:t>
      </w:r>
      <w:r w:rsidRPr="004B0371">
        <w:rPr>
          <w:rFonts w:ascii="Times New Roman" w:eastAsia="SimSun" w:hAnsi="Times New Roman" w:hint="cs"/>
          <w:rtl/>
          <w:lang w:bidi="ar-SA"/>
        </w:rPr>
        <w:t xml:space="preserve"> اللجنة الفترة </w:t>
      </w:r>
      <w:r w:rsidRPr="004B0371">
        <w:rPr>
          <w:rFonts w:ascii="Times New Roman" w:eastAsia="SimSun" w:hAnsi="Times New Roman"/>
          <w:lang w:bidi="ar-SA"/>
        </w:rPr>
        <w:t>21</w:t>
      </w:r>
      <w:r w:rsidR="000A5101">
        <w:rPr>
          <w:rFonts w:ascii="Times New Roman" w:eastAsia="SimSun" w:hAnsi="Times New Roman"/>
          <w:lang w:bidi="ar-SA"/>
        </w:rPr>
        <w:noBreakHyphen/>
      </w:r>
      <w:r w:rsidRPr="004B0371">
        <w:rPr>
          <w:rFonts w:ascii="Times New Roman" w:eastAsia="SimSun" w:hAnsi="Times New Roman"/>
          <w:lang w:bidi="ar-SA"/>
        </w:rPr>
        <w:t>17</w:t>
      </w:r>
      <w:r w:rsidRPr="004B0371">
        <w:rPr>
          <w:rFonts w:ascii="Times New Roman" w:eastAsia="SimSun" w:hAnsi="Times New Roman" w:hint="cs"/>
          <w:rtl/>
          <w:lang w:bidi="ar-SA"/>
        </w:rPr>
        <w:t xml:space="preserve"> مارس </w:t>
      </w:r>
      <w:r w:rsidRPr="004B0371">
        <w:rPr>
          <w:rFonts w:ascii="Times New Roman" w:eastAsia="SimSun" w:hAnsi="Times New Roman"/>
          <w:lang w:bidi="ar-SA"/>
        </w:rPr>
        <w:t>2014</w:t>
      </w:r>
      <w:r w:rsidRPr="004B0371">
        <w:rPr>
          <w:rFonts w:ascii="Times New Roman" w:eastAsia="SimSun" w:hAnsi="Times New Roman" w:hint="cs"/>
          <w:rtl/>
          <w:lang w:bidi="ar-SA"/>
        </w:rPr>
        <w:t xml:space="preserve"> موعداً لاجتماعها الخامس والستين.</w:t>
      </w:r>
    </w:p>
    <w:p w:rsidR="004B0371" w:rsidRPr="004B0371" w:rsidRDefault="004B0371" w:rsidP="000A510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rPr>
      </w:pPr>
      <w:r w:rsidRPr="004B0371">
        <w:rPr>
          <w:rFonts w:ascii="Times New Roman" w:eastAsia="SimSun" w:hAnsi="Times New Roman"/>
          <w:lang w:bidi="ar-SA"/>
        </w:rPr>
        <w:t>2.10</w:t>
      </w:r>
      <w:r w:rsidRPr="004B0371">
        <w:rPr>
          <w:rFonts w:ascii="Times New Roman" w:eastAsia="SimSun" w:hAnsi="Times New Roman" w:hint="cs"/>
          <w:rtl/>
          <w:lang w:bidi="ar-SA"/>
        </w:rPr>
        <w:tab/>
      </w:r>
      <w:r w:rsidRPr="004B0371">
        <w:rPr>
          <w:rFonts w:ascii="Times New Roman" w:eastAsia="SimSun" w:hAnsi="Times New Roman" w:hint="cs"/>
          <w:b/>
          <w:bCs/>
          <w:rtl/>
          <w:lang w:bidi="ar-SA"/>
        </w:rPr>
        <w:t>وأشارت</w:t>
      </w:r>
      <w:r w:rsidRPr="004B0371">
        <w:rPr>
          <w:rFonts w:ascii="Times New Roman" w:eastAsia="SimSun" w:hAnsi="Times New Roman" w:hint="cs"/>
          <w:rtl/>
          <w:lang w:bidi="ar-SA"/>
        </w:rPr>
        <w:t xml:space="preserve"> اللجنة إلى الموعدين المؤقتين التاليين لاجتماعيها التاليين في </w:t>
      </w:r>
      <w:r w:rsidRPr="004B0371">
        <w:rPr>
          <w:rFonts w:ascii="Times New Roman" w:eastAsia="SimSun" w:hAnsi="Times New Roman"/>
          <w:lang w:bidi="ar-SA"/>
        </w:rPr>
        <w:t>2014</w:t>
      </w:r>
      <w:r w:rsidRPr="004B0371">
        <w:rPr>
          <w:rFonts w:ascii="Times New Roman" w:eastAsia="SimSun" w:hAnsi="Times New Roman" w:hint="cs"/>
          <w:rtl/>
          <w:lang w:bidi="ar-SA"/>
        </w:rPr>
        <w:t xml:space="preserve">: </w:t>
      </w:r>
      <w:r w:rsidRPr="004B0371">
        <w:rPr>
          <w:rFonts w:ascii="Times New Roman" w:eastAsia="SimSun" w:hAnsi="Times New Roman"/>
          <w:lang w:bidi="ar-SA"/>
        </w:rPr>
        <w:t>30</w:t>
      </w:r>
      <w:r w:rsidRPr="004B0371">
        <w:rPr>
          <w:rFonts w:ascii="Times New Roman" w:eastAsia="SimSun" w:hAnsi="Times New Roman" w:hint="cs"/>
          <w:rtl/>
          <w:lang w:bidi="ar-SA"/>
        </w:rPr>
        <w:t xml:space="preserve"> يوليو - </w:t>
      </w:r>
      <w:r w:rsidRPr="004B0371">
        <w:rPr>
          <w:rFonts w:ascii="Times New Roman" w:eastAsia="SimSun" w:hAnsi="Times New Roman"/>
          <w:lang w:bidi="ar-SA"/>
        </w:rPr>
        <w:t>5</w:t>
      </w:r>
      <w:r w:rsidRPr="004B0371">
        <w:rPr>
          <w:rFonts w:ascii="Times New Roman" w:eastAsia="SimSun" w:hAnsi="Times New Roman" w:hint="cs"/>
          <w:rtl/>
          <w:lang w:bidi="ar-SA"/>
        </w:rPr>
        <w:t xml:space="preserve"> أغسطس (الاجتماع السادس والستون) و</w:t>
      </w:r>
      <w:r w:rsidRPr="004B0371">
        <w:rPr>
          <w:rFonts w:ascii="Times New Roman" w:eastAsia="SimSun" w:hAnsi="Times New Roman"/>
          <w:lang w:bidi="ar-SA"/>
        </w:rPr>
        <w:t>21</w:t>
      </w:r>
      <w:r w:rsidR="000A5101">
        <w:rPr>
          <w:rFonts w:ascii="Times New Roman" w:eastAsia="SimSun" w:hAnsi="Times New Roman"/>
          <w:lang w:bidi="ar-SA"/>
        </w:rPr>
        <w:noBreakHyphen/>
      </w:r>
      <w:r w:rsidRPr="004B0371">
        <w:rPr>
          <w:rFonts w:ascii="Times New Roman" w:eastAsia="SimSun" w:hAnsi="Times New Roman"/>
          <w:lang w:bidi="ar-SA"/>
        </w:rPr>
        <w:t>17</w:t>
      </w:r>
      <w:r w:rsidRPr="004B0371">
        <w:rPr>
          <w:rFonts w:ascii="Times New Roman" w:eastAsia="SimSun" w:hAnsi="Times New Roman" w:hint="cs"/>
          <w:rtl/>
          <w:lang w:bidi="ar-SA"/>
        </w:rPr>
        <w:t xml:space="preserve"> نوفمبر (الاجتماع السابع والستون).</w:t>
      </w:r>
    </w:p>
    <w:p w:rsidR="004B0371" w:rsidRPr="004B0371" w:rsidRDefault="004B0371" w:rsidP="00617EAB">
      <w:pPr>
        <w:keepNext/>
        <w:tabs>
          <w:tab w:val="clear" w:pos="794"/>
          <w:tab w:val="clear" w:pos="1191"/>
          <w:tab w:val="clear" w:pos="1588"/>
          <w:tab w:val="clear" w:pos="1985"/>
          <w:tab w:val="left" w:pos="851"/>
          <w:tab w:val="left" w:pos="1134"/>
        </w:tabs>
        <w:overflowPunct/>
        <w:autoSpaceDE/>
        <w:autoSpaceDN/>
        <w:adjustRightInd/>
        <w:spacing w:before="240"/>
        <w:ind w:left="851" w:hanging="851"/>
        <w:textAlignment w:val="auto"/>
        <w:outlineLvl w:val="0"/>
        <w:rPr>
          <w:rFonts w:ascii="Times New Roman Bold" w:eastAsia="SimSun" w:hAnsi="Times New Roman Bold"/>
          <w:b/>
          <w:bCs/>
          <w:kern w:val="32"/>
          <w:sz w:val="26"/>
          <w:szCs w:val="36"/>
          <w:rtl/>
          <w:lang w:bidi="ar-SA"/>
        </w:rPr>
      </w:pPr>
      <w:r w:rsidRPr="004B0371">
        <w:rPr>
          <w:rFonts w:ascii="Times New Roman Bold" w:eastAsia="SimSun" w:hAnsi="Times New Roman Bold"/>
          <w:b/>
          <w:bCs/>
          <w:kern w:val="32"/>
          <w:sz w:val="26"/>
          <w:szCs w:val="36"/>
          <w:lang w:bidi="ar-SA"/>
        </w:rPr>
        <w:t>11</w:t>
      </w:r>
      <w:r w:rsidRPr="004B0371">
        <w:rPr>
          <w:rFonts w:ascii="Times New Roman Bold" w:eastAsia="SimSun" w:hAnsi="Times New Roman Bold" w:hint="cs"/>
          <w:b/>
          <w:bCs/>
          <w:kern w:val="32"/>
          <w:sz w:val="26"/>
          <w:szCs w:val="36"/>
          <w:rtl/>
          <w:lang w:bidi="ar-SA"/>
        </w:rPr>
        <w:tab/>
      </w:r>
      <w:r w:rsidRPr="004B0371">
        <w:rPr>
          <w:rFonts w:ascii="Times New Roman Bold" w:hAnsi="Times New Roman Bold" w:hint="cs"/>
          <w:b/>
          <w:bCs/>
          <w:kern w:val="32"/>
          <w:sz w:val="26"/>
          <w:szCs w:val="36"/>
          <w:rtl/>
          <w:lang w:bidi="ar-SA"/>
        </w:rPr>
        <w:t xml:space="preserve">الموافقة </w:t>
      </w:r>
      <w:r w:rsidRPr="004B0371">
        <w:rPr>
          <w:rFonts w:ascii="Times New Roman Bold" w:eastAsia="SimSun" w:hAnsi="Times New Roman Bold" w:hint="cs"/>
          <w:b/>
          <w:bCs/>
          <w:spacing w:val="-8"/>
          <w:kern w:val="32"/>
          <w:sz w:val="26"/>
          <w:szCs w:val="36"/>
          <w:rtl/>
          <w:lang w:bidi="ar-SA"/>
        </w:rPr>
        <w:t>على</w:t>
      </w:r>
      <w:r w:rsidRPr="004B0371">
        <w:rPr>
          <w:rFonts w:ascii="Times New Roman Bold" w:hAnsi="Times New Roman Bold" w:hint="cs"/>
          <w:b/>
          <w:bCs/>
          <w:kern w:val="32"/>
          <w:sz w:val="26"/>
          <w:szCs w:val="36"/>
          <w:rtl/>
          <w:lang w:bidi="ar-SA"/>
        </w:rPr>
        <w:t xml:space="preserve"> ملخص القرارات (الوثيقة </w:t>
      </w:r>
      <w:r w:rsidRPr="004B0371">
        <w:rPr>
          <w:rFonts w:ascii="Times New Roman Bold" w:hAnsi="Times New Roman Bold"/>
          <w:b/>
          <w:bCs/>
          <w:kern w:val="32"/>
          <w:sz w:val="26"/>
          <w:szCs w:val="36"/>
          <w:lang w:bidi="ar-SA"/>
        </w:rPr>
        <w:t>RRB13</w:t>
      </w:r>
      <w:r w:rsidR="00617EAB">
        <w:rPr>
          <w:rFonts w:ascii="Times New Roman Bold" w:hAnsi="Times New Roman Bold"/>
          <w:b/>
          <w:bCs/>
          <w:kern w:val="32"/>
          <w:sz w:val="26"/>
          <w:szCs w:val="36"/>
          <w:lang w:bidi="ar-SA"/>
        </w:rPr>
        <w:noBreakHyphen/>
      </w:r>
      <w:r w:rsidRPr="004B0371">
        <w:rPr>
          <w:rFonts w:ascii="Times New Roman Bold" w:hAnsi="Times New Roman Bold"/>
          <w:b/>
          <w:bCs/>
          <w:kern w:val="32"/>
          <w:sz w:val="26"/>
          <w:szCs w:val="36"/>
          <w:lang w:bidi="ar-SA"/>
        </w:rPr>
        <w:t>3/7</w:t>
      </w:r>
      <w:r w:rsidRPr="004B0371">
        <w:rPr>
          <w:rFonts w:ascii="Times New Roman Bold" w:hAnsi="Times New Roman Bold" w:hint="cs"/>
          <w:b/>
          <w:bCs/>
          <w:kern w:val="32"/>
          <w:sz w:val="26"/>
          <w:szCs w:val="36"/>
          <w:rtl/>
          <w:lang w:bidi="ar-SA"/>
        </w:rPr>
        <w:t xml:space="preserve"> </w:t>
      </w:r>
      <w:r w:rsidRPr="004B0371">
        <w:rPr>
          <w:rFonts w:ascii="Times New Roman Bold" w:eastAsia="SimSun" w:hAnsi="Times New Roman Bold" w:hint="cs"/>
          <w:b/>
          <w:bCs/>
          <w:kern w:val="32"/>
          <w:sz w:val="26"/>
          <w:szCs w:val="36"/>
          <w:rtl/>
          <w:lang w:bidi="ar-SA"/>
        </w:rPr>
        <w:t xml:space="preserve">والتصويب </w:t>
      </w:r>
      <w:r w:rsidRPr="004B0371">
        <w:rPr>
          <w:rFonts w:ascii="Times New Roman Bold" w:eastAsia="SimSun" w:hAnsi="Times New Roman Bold"/>
          <w:b/>
          <w:bCs/>
          <w:kern w:val="32"/>
          <w:sz w:val="26"/>
          <w:szCs w:val="36"/>
          <w:lang w:bidi="ar-SA"/>
        </w:rPr>
        <w:t>1</w:t>
      </w:r>
      <w:r w:rsidRPr="004B0371">
        <w:rPr>
          <w:rFonts w:ascii="Times New Roman Bold" w:eastAsia="SimSun" w:hAnsi="Times New Roman Bold" w:hint="cs"/>
          <w:b/>
          <w:bCs/>
          <w:kern w:val="32"/>
          <w:sz w:val="26"/>
          <w:szCs w:val="36"/>
          <w:rtl/>
          <w:lang w:bidi="ar-SA"/>
        </w:rPr>
        <w:t>)</w:t>
      </w:r>
    </w:p>
    <w:p w:rsidR="004B0371" w:rsidRPr="004B0371" w:rsidRDefault="004B0371" w:rsidP="002563E5">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1.11</w:t>
      </w:r>
      <w:r w:rsidRPr="004B0371">
        <w:rPr>
          <w:rFonts w:ascii="Times New Roman" w:eastAsia="SimSun" w:hAnsi="Times New Roman" w:hint="cs"/>
          <w:rtl/>
          <w:lang w:bidi="ar-SA"/>
        </w:rPr>
        <w:tab/>
        <w:t xml:space="preserve">تمت </w:t>
      </w:r>
      <w:r w:rsidRPr="004B0371">
        <w:rPr>
          <w:rFonts w:ascii="Times New Roman" w:eastAsia="SimSun" w:hAnsi="Times New Roman" w:hint="cs"/>
          <w:b/>
          <w:bCs/>
          <w:rtl/>
          <w:lang w:bidi="ar-SA"/>
        </w:rPr>
        <w:t>الموافقة</w:t>
      </w:r>
      <w:r w:rsidRPr="004B0371">
        <w:rPr>
          <w:rFonts w:ascii="Times New Roman" w:eastAsia="SimSun" w:hAnsi="Times New Roman" w:hint="cs"/>
          <w:rtl/>
          <w:lang w:bidi="ar-SA"/>
        </w:rPr>
        <w:t xml:space="preserve"> على ملخص القرارات (الوثيقة </w:t>
      </w:r>
      <w:r w:rsidRPr="004B0371">
        <w:rPr>
          <w:rFonts w:ascii="Times New Roman" w:eastAsia="SimSun" w:hAnsi="Times New Roman"/>
          <w:lang w:bidi="ar-SA"/>
        </w:rPr>
        <w:t>RRB13</w:t>
      </w:r>
      <w:r w:rsidR="002563E5">
        <w:rPr>
          <w:rFonts w:ascii="Times New Roman" w:eastAsia="SimSun" w:hAnsi="Times New Roman"/>
          <w:lang w:bidi="ar-SA"/>
        </w:rPr>
        <w:noBreakHyphen/>
      </w:r>
      <w:r w:rsidRPr="004B0371">
        <w:rPr>
          <w:rFonts w:ascii="Times New Roman" w:eastAsia="SimSun" w:hAnsi="Times New Roman"/>
          <w:lang w:bidi="ar-SA"/>
        </w:rPr>
        <w:t>3/7</w:t>
      </w:r>
      <w:r w:rsidRPr="004B0371">
        <w:rPr>
          <w:rFonts w:ascii="Times New Roman" w:eastAsia="SimSun" w:hAnsi="Times New Roman" w:hint="cs"/>
          <w:rtl/>
          <w:lang w:bidi="ar-SA"/>
        </w:rPr>
        <w:t xml:space="preserve">+التصويب </w:t>
      </w:r>
      <w:r w:rsidRPr="004B0371">
        <w:rPr>
          <w:rFonts w:ascii="Times New Roman" w:eastAsia="SimSun" w:hAnsi="Times New Roman"/>
          <w:lang w:bidi="ar-SA"/>
        </w:rPr>
        <w:t>1</w:t>
      </w:r>
      <w:r w:rsidRPr="004B0371">
        <w:rPr>
          <w:rFonts w:ascii="Times New Roman" w:eastAsia="SimSun" w:hAnsi="Times New Roman" w:hint="cs"/>
          <w:rtl/>
          <w:lang w:bidi="ar-SA"/>
        </w:rPr>
        <w:t>).</w:t>
      </w:r>
    </w:p>
    <w:p w:rsidR="004B0371" w:rsidRPr="004B0371" w:rsidRDefault="004B0371" w:rsidP="004B0371">
      <w:pPr>
        <w:keepNext/>
        <w:tabs>
          <w:tab w:val="clear" w:pos="794"/>
          <w:tab w:val="clear" w:pos="1191"/>
          <w:tab w:val="clear" w:pos="1588"/>
          <w:tab w:val="clear" w:pos="1985"/>
          <w:tab w:val="left" w:pos="851"/>
          <w:tab w:val="left" w:pos="1134"/>
        </w:tabs>
        <w:overflowPunct/>
        <w:autoSpaceDE/>
        <w:autoSpaceDN/>
        <w:adjustRightInd/>
        <w:spacing w:before="240"/>
        <w:ind w:left="851" w:hanging="851"/>
        <w:textAlignment w:val="auto"/>
        <w:outlineLvl w:val="0"/>
        <w:rPr>
          <w:rFonts w:ascii="Times New Roman Bold" w:hAnsi="Times New Roman Bold"/>
          <w:b/>
          <w:bCs/>
          <w:kern w:val="32"/>
          <w:sz w:val="26"/>
          <w:szCs w:val="36"/>
          <w:rtl/>
          <w:lang w:bidi="ar-SA"/>
        </w:rPr>
      </w:pPr>
      <w:r w:rsidRPr="004B0371">
        <w:rPr>
          <w:rFonts w:ascii="Times New Roman Bold" w:eastAsia="SimSun" w:hAnsi="Times New Roman Bold"/>
          <w:b/>
          <w:bCs/>
          <w:kern w:val="32"/>
          <w:sz w:val="26"/>
          <w:szCs w:val="36"/>
          <w:lang w:bidi="ar-SA"/>
        </w:rPr>
        <w:t>12</w:t>
      </w:r>
      <w:r w:rsidRPr="004B0371">
        <w:rPr>
          <w:rFonts w:ascii="Times New Roman Bold" w:eastAsia="SimSun" w:hAnsi="Times New Roman Bold" w:hint="cs"/>
          <w:b/>
          <w:bCs/>
          <w:kern w:val="32"/>
          <w:sz w:val="26"/>
          <w:szCs w:val="36"/>
          <w:rtl/>
          <w:lang w:bidi="ar-SA"/>
        </w:rPr>
        <w:tab/>
      </w:r>
      <w:r w:rsidRPr="004B0371">
        <w:rPr>
          <w:rFonts w:ascii="Times New Roman Bold" w:hAnsi="Times New Roman Bold" w:hint="cs"/>
          <w:b/>
          <w:bCs/>
          <w:kern w:val="32"/>
          <w:sz w:val="26"/>
          <w:szCs w:val="36"/>
          <w:rtl/>
          <w:lang w:bidi="ar-SA"/>
        </w:rPr>
        <w:t xml:space="preserve">اختتام </w:t>
      </w:r>
      <w:r w:rsidRPr="004B0371">
        <w:rPr>
          <w:rFonts w:ascii="Times New Roman Bold" w:eastAsia="SimSun" w:hAnsi="Times New Roman Bold" w:hint="cs"/>
          <w:b/>
          <w:bCs/>
          <w:spacing w:val="-8"/>
          <w:kern w:val="32"/>
          <w:sz w:val="26"/>
          <w:szCs w:val="36"/>
          <w:rtl/>
          <w:lang w:bidi="ar-SA"/>
        </w:rPr>
        <w:t>الاجتماع</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1.12</w:t>
      </w:r>
      <w:r w:rsidRPr="004B0371">
        <w:rPr>
          <w:rFonts w:ascii="Times New Roman" w:eastAsia="SimSun" w:hAnsi="Times New Roman" w:hint="cs"/>
          <w:rtl/>
          <w:lang w:bidi="ar-SA"/>
        </w:rPr>
        <w:tab/>
        <w:t xml:space="preserve">أحاط </w:t>
      </w:r>
      <w:r w:rsidRPr="004B0371">
        <w:rPr>
          <w:rFonts w:ascii="Times New Roman" w:eastAsia="SimSun" w:hAnsi="Times New Roman" w:hint="cs"/>
          <w:b/>
          <w:bCs/>
          <w:rtl/>
          <w:lang w:bidi="ar-SA"/>
        </w:rPr>
        <w:t>نائب المدير</w:t>
      </w:r>
      <w:r w:rsidRPr="004B0371">
        <w:rPr>
          <w:rFonts w:ascii="Times New Roman" w:eastAsia="SimSun" w:hAnsi="Times New Roman" w:hint="cs"/>
          <w:rtl/>
          <w:lang w:bidi="ar-SA"/>
        </w:rPr>
        <w:t xml:space="preserve"> اللجنة علماً أن السيد </w:t>
      </w:r>
      <w:proofErr w:type="spellStart"/>
      <w:r w:rsidRPr="004B0371">
        <w:rPr>
          <w:rFonts w:ascii="Times New Roman" w:eastAsia="SimSun" w:hAnsi="Times New Roman" w:hint="cs"/>
          <w:rtl/>
          <w:lang w:bidi="ar-SA"/>
        </w:rPr>
        <w:t>فنكاتيش</w:t>
      </w:r>
      <w:proofErr w:type="spellEnd"/>
      <w:r w:rsidRPr="004B0371">
        <w:rPr>
          <w:rFonts w:ascii="Times New Roman" w:eastAsia="SimSun" w:hAnsi="Times New Roman" w:hint="cs"/>
          <w:rtl/>
          <w:lang w:bidi="ar-SA"/>
        </w:rPr>
        <w:t xml:space="preserve"> سيتقاعد قبل الاجتماع المقبل للجنة وأن السيد دي</w:t>
      </w:r>
      <w:r w:rsidRPr="004B0371">
        <w:rPr>
          <w:rFonts w:ascii="Times New Roman" w:eastAsia="SimSun" w:hAnsi="Times New Roman" w:hint="eastAsia"/>
          <w:rtl/>
          <w:lang w:bidi="ar-SA"/>
        </w:rPr>
        <w:t xml:space="preserve"> بوتا </w:t>
      </w:r>
      <w:r w:rsidRPr="004B0371">
        <w:rPr>
          <w:rFonts w:ascii="Times New Roman" w:eastAsia="SimSun" w:hAnsi="Times New Roman" w:hint="cs"/>
          <w:rtl/>
          <w:lang w:bidi="ar-SA"/>
        </w:rPr>
        <w:t>سيحل محله كأمين للجنة.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2.12</w:t>
      </w:r>
      <w:r w:rsidRPr="004B0371">
        <w:rPr>
          <w:rFonts w:ascii="Times New Roman" w:eastAsia="SimSun" w:hAnsi="Times New Roman" w:hint="cs"/>
          <w:rtl/>
          <w:lang w:bidi="ar-SA"/>
        </w:rPr>
        <w:tab/>
        <w:t xml:space="preserve">وأعرب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عن تقدير اللجنة للدعم الممتاز الذي طالما قدّمه السيد </w:t>
      </w:r>
      <w:proofErr w:type="spellStart"/>
      <w:r w:rsidRPr="004B0371">
        <w:rPr>
          <w:rFonts w:ascii="Times New Roman" w:eastAsia="SimSun" w:hAnsi="Times New Roman" w:hint="cs"/>
          <w:rtl/>
          <w:lang w:bidi="ar-SA"/>
        </w:rPr>
        <w:t>فنكاتيش</w:t>
      </w:r>
      <w:proofErr w:type="spellEnd"/>
      <w:r w:rsidRPr="004B0371">
        <w:rPr>
          <w:rFonts w:ascii="Times New Roman" w:eastAsia="SimSun" w:hAnsi="Times New Roman" w:hint="cs"/>
          <w:rtl/>
          <w:lang w:bidi="ar-SA"/>
        </w:rPr>
        <w:t xml:space="preserve"> لها. كما شكر أعضاء المجلس والمكتب على مساهماتهم القيمة في عمل اللجنة في هذا الاجتماع وطوال عام </w:t>
      </w:r>
      <w:r w:rsidRPr="004B0371">
        <w:rPr>
          <w:rFonts w:ascii="Times New Roman" w:eastAsia="SimSun" w:hAnsi="Times New Roman"/>
          <w:lang w:bidi="ar-SA"/>
        </w:rPr>
        <w:t>2013</w:t>
      </w:r>
      <w:r w:rsidRPr="004B0371">
        <w:rPr>
          <w:rFonts w:ascii="Times New Roman" w:eastAsia="SimSun" w:hAnsi="Times New Roman" w:hint="cs"/>
          <w:rtl/>
          <w:lang w:bidi="ar-SA"/>
        </w:rPr>
        <w:t>.</w:t>
      </w:r>
    </w:p>
    <w:p w:rsidR="004B0371" w:rsidRPr="004B0371" w:rsidRDefault="004B0371" w:rsidP="00FC2B27">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3.12</w:t>
      </w:r>
      <w:r w:rsidRPr="004B0371">
        <w:rPr>
          <w:rFonts w:ascii="Times New Roman" w:eastAsia="SimSun" w:hAnsi="Times New Roman" w:hint="cs"/>
          <w:rtl/>
          <w:lang w:bidi="ar-SA"/>
        </w:rPr>
        <w:tab/>
        <w:t xml:space="preserve">وشكر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إبادي</w:t>
      </w:r>
      <w:proofErr w:type="spellEnd"/>
      <w:r w:rsidRPr="004B0371">
        <w:rPr>
          <w:rFonts w:ascii="Times New Roman" w:eastAsia="SimSun" w:hAnsi="Times New Roman" w:hint="cs"/>
          <w:rtl/>
          <w:lang w:bidi="ar-SA"/>
        </w:rPr>
        <w:t xml:space="preserve"> و</w:t>
      </w:r>
      <w:r w:rsidRPr="004B0371">
        <w:rPr>
          <w:rFonts w:ascii="Times New Roman" w:eastAsia="SimSun" w:hAnsi="Times New Roman" w:hint="cs"/>
          <w:b/>
          <w:bCs/>
          <w:rtl/>
          <w:lang w:bidi="ar-SA"/>
        </w:rPr>
        <w:t>المدير</w:t>
      </w:r>
      <w:r w:rsidRPr="004B0371">
        <w:rPr>
          <w:rFonts w:ascii="Times New Roman" w:eastAsia="SimSun" w:hAnsi="Times New Roman" w:hint="cs"/>
          <w:rtl/>
          <w:lang w:bidi="ar-SA"/>
        </w:rPr>
        <w:t xml:space="preserve"> الرئيس على قيادته والسيد </w:t>
      </w:r>
      <w:proofErr w:type="spellStart"/>
      <w:r w:rsidRPr="004B0371">
        <w:rPr>
          <w:rFonts w:ascii="Times New Roman" w:eastAsia="SimSun" w:hAnsi="Times New Roman" w:hint="cs"/>
          <w:rtl/>
          <w:lang w:bidi="ar-SA"/>
        </w:rPr>
        <w:t>فنكاتيش</w:t>
      </w:r>
      <w:proofErr w:type="spellEnd"/>
      <w:r w:rsidRPr="004B0371">
        <w:rPr>
          <w:rFonts w:ascii="Times New Roman" w:eastAsia="SimSun" w:hAnsi="Times New Roman" w:hint="cs"/>
          <w:rtl/>
          <w:lang w:bidi="ar-SA"/>
        </w:rPr>
        <w:t xml:space="preserve"> على عمله وأعربا لزملائهما عن أطيب التمنيات بمناسبة حلول فترة الأعياد والسنة الجديدة. وشاركهم </w:t>
      </w:r>
      <w:r w:rsidRPr="004B0371">
        <w:rPr>
          <w:rFonts w:ascii="Times New Roman" w:eastAsia="SimSun" w:hAnsi="Times New Roman" w:hint="cs"/>
          <w:b/>
          <w:bCs/>
          <w:rtl/>
          <w:lang w:bidi="ar-SA"/>
        </w:rPr>
        <w:t>السيد ماجنتا</w:t>
      </w:r>
      <w:r w:rsidRPr="004B0371">
        <w:rPr>
          <w:rFonts w:ascii="Times New Roman" w:eastAsia="SimSun" w:hAnsi="Times New Roman" w:hint="cs"/>
          <w:rtl/>
          <w:lang w:bidi="ar-SA"/>
        </w:rPr>
        <w:t xml:space="preserve"> في التعبير عن الشكر وأشار إلى أن السيد</w:t>
      </w:r>
      <w:r w:rsidR="00FC2B27">
        <w:rPr>
          <w:rFonts w:ascii="Times New Roman" w:eastAsia="SimSun" w:hAnsi="Times New Roman" w:hint="eastAsia"/>
          <w:rtl/>
          <w:lang w:bidi="ar-SA"/>
        </w:rPr>
        <w:t> </w:t>
      </w:r>
      <w:proofErr w:type="spellStart"/>
      <w:r w:rsidRPr="004B0371">
        <w:rPr>
          <w:rFonts w:ascii="Times New Roman" w:eastAsia="SimSun" w:hAnsi="Times New Roman" w:hint="cs"/>
          <w:rtl/>
          <w:lang w:bidi="ar-SA"/>
        </w:rPr>
        <w:t>فينكاتاسوبرامانيان</w:t>
      </w:r>
      <w:proofErr w:type="spellEnd"/>
      <w:r w:rsidRPr="004B0371">
        <w:rPr>
          <w:rFonts w:ascii="Times New Roman" w:eastAsia="SimSun" w:hAnsi="Times New Roman" w:hint="cs"/>
          <w:rtl/>
          <w:lang w:bidi="ar-SA"/>
        </w:rPr>
        <w:t xml:space="preserve"> سيتقاعد أيضاً وشكره على عمله كذلك. وشكرت </w:t>
      </w:r>
      <w:r w:rsidRPr="004B0371">
        <w:rPr>
          <w:rFonts w:ascii="Times New Roman" w:eastAsia="SimSun" w:hAnsi="Times New Roman" w:hint="cs"/>
          <w:b/>
          <w:bCs/>
          <w:rtl/>
          <w:lang w:bidi="ar-SA"/>
        </w:rPr>
        <w:t xml:space="preserve">السيدة </w:t>
      </w:r>
      <w:proofErr w:type="spellStart"/>
      <w:r w:rsidRPr="004B0371">
        <w:rPr>
          <w:rFonts w:ascii="Times New Roman" w:eastAsia="SimSun" w:hAnsi="Times New Roman" w:hint="cs"/>
          <w:b/>
          <w:bCs/>
          <w:rtl/>
          <w:lang w:bidi="ar-SA"/>
        </w:rPr>
        <w:t>زولير</w:t>
      </w:r>
      <w:proofErr w:type="spellEnd"/>
      <w:r w:rsidRPr="004B0371">
        <w:rPr>
          <w:rFonts w:ascii="Times New Roman" w:eastAsia="SimSun" w:hAnsi="Times New Roman" w:hint="cs"/>
          <w:rtl/>
          <w:lang w:bidi="ar-SA"/>
        </w:rPr>
        <w:t xml:space="preserve"> السيد </w:t>
      </w:r>
      <w:proofErr w:type="spellStart"/>
      <w:r w:rsidRPr="004B0371">
        <w:rPr>
          <w:rFonts w:ascii="Times New Roman" w:eastAsia="SimSun" w:hAnsi="Times New Roman" w:hint="cs"/>
          <w:rtl/>
          <w:lang w:bidi="ar-SA"/>
        </w:rPr>
        <w:t>فنكاتيش</w:t>
      </w:r>
      <w:proofErr w:type="spellEnd"/>
      <w:r w:rsidRPr="004B0371">
        <w:rPr>
          <w:rFonts w:ascii="Times New Roman" w:eastAsia="SimSun" w:hAnsi="Times New Roman" w:hint="cs"/>
          <w:rtl/>
          <w:lang w:bidi="ar-SA"/>
        </w:rPr>
        <w:t xml:space="preserve"> والسيد</w:t>
      </w:r>
      <w:r w:rsidR="00FC2B27">
        <w:rPr>
          <w:rFonts w:ascii="Times New Roman" w:eastAsia="SimSun" w:hAnsi="Times New Roman" w:hint="eastAsia"/>
          <w:rtl/>
          <w:lang w:bidi="ar-SA"/>
        </w:rPr>
        <w:t> </w:t>
      </w:r>
      <w:proofErr w:type="spellStart"/>
      <w:r w:rsidRPr="004B0371">
        <w:rPr>
          <w:rFonts w:ascii="Times New Roman" w:eastAsia="SimSun" w:hAnsi="Times New Roman" w:hint="cs"/>
          <w:rtl/>
          <w:lang w:bidi="ar-SA"/>
        </w:rPr>
        <w:t>فينكاتاسوبرامانيان</w:t>
      </w:r>
      <w:proofErr w:type="spellEnd"/>
      <w:r w:rsidRPr="004B0371">
        <w:rPr>
          <w:rFonts w:ascii="Times New Roman" w:eastAsia="SimSun" w:hAnsi="Times New Roman" w:hint="cs"/>
          <w:rtl/>
          <w:lang w:bidi="ar-SA"/>
        </w:rPr>
        <w:t xml:space="preserve"> على خدماتهما وهنأت الرئيس على حسن قيادته للجنة طوال عام </w:t>
      </w:r>
      <w:r w:rsidRPr="004B0371">
        <w:rPr>
          <w:rFonts w:ascii="Times New Roman" w:eastAsia="SimSun" w:hAnsi="Times New Roman"/>
          <w:lang w:bidi="ar-SA"/>
        </w:rPr>
        <w:t>2013</w:t>
      </w:r>
      <w:r w:rsidRPr="004B0371">
        <w:rPr>
          <w:rFonts w:ascii="Times New Roman" w:eastAsia="SimSun" w:hAnsi="Times New Roman" w:hint="cs"/>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4.12</w:t>
      </w:r>
      <w:r w:rsidRPr="004B0371">
        <w:rPr>
          <w:rFonts w:ascii="Times New Roman" w:eastAsia="SimSun" w:hAnsi="Times New Roman" w:hint="cs"/>
          <w:rtl/>
          <w:lang w:bidi="ar-SA"/>
        </w:rPr>
        <w:tab/>
        <w:t xml:space="preserve">وشكر </w:t>
      </w:r>
      <w:r w:rsidRPr="004B0371">
        <w:rPr>
          <w:rFonts w:ascii="Times New Roman" w:eastAsia="SimSun" w:hAnsi="Times New Roman" w:hint="cs"/>
          <w:b/>
          <w:bCs/>
          <w:rtl/>
          <w:lang w:bidi="ar-SA"/>
        </w:rPr>
        <w:t xml:space="preserve">السيد </w:t>
      </w:r>
      <w:proofErr w:type="spellStart"/>
      <w:r w:rsidRPr="004B0371">
        <w:rPr>
          <w:rFonts w:ascii="Times New Roman" w:eastAsia="SimSun" w:hAnsi="Times New Roman" w:hint="cs"/>
          <w:b/>
          <w:bCs/>
          <w:rtl/>
          <w:lang w:bidi="ar-SA"/>
        </w:rPr>
        <w:t>فنكاتيش</w:t>
      </w:r>
      <w:proofErr w:type="spellEnd"/>
      <w:r w:rsidRPr="004B0371">
        <w:rPr>
          <w:rFonts w:ascii="Times New Roman" w:eastAsia="SimSun" w:hAnsi="Times New Roman" w:hint="cs"/>
          <w:b/>
          <w:bCs/>
          <w:rtl/>
          <w:lang w:bidi="ar-SA"/>
        </w:rPr>
        <w:t xml:space="preserve"> والسيد </w:t>
      </w:r>
      <w:proofErr w:type="spellStart"/>
      <w:r w:rsidRPr="004B0371">
        <w:rPr>
          <w:rFonts w:ascii="Times New Roman" w:eastAsia="SimSun" w:hAnsi="Times New Roman" w:hint="cs"/>
          <w:b/>
          <w:bCs/>
          <w:rtl/>
          <w:lang w:bidi="ar-SA"/>
        </w:rPr>
        <w:t>فينكاتاسوبرامانيان</w:t>
      </w:r>
      <w:proofErr w:type="spellEnd"/>
      <w:r w:rsidRPr="004B0371">
        <w:rPr>
          <w:rFonts w:ascii="Times New Roman" w:eastAsia="SimSun" w:hAnsi="Times New Roman" w:hint="cs"/>
          <w:rtl/>
          <w:lang w:bidi="ar-SA"/>
        </w:rPr>
        <w:t xml:space="preserve"> المتحدثين على كلماتهم الرقيقة.</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r w:rsidRPr="004B0371">
        <w:rPr>
          <w:rFonts w:ascii="Times New Roman" w:eastAsia="SimSun" w:hAnsi="Times New Roman"/>
          <w:lang w:bidi="ar-SA"/>
        </w:rPr>
        <w:t>5.12</w:t>
      </w:r>
      <w:r w:rsidRPr="004B0371">
        <w:rPr>
          <w:rFonts w:ascii="Times New Roman" w:eastAsia="SimSun" w:hAnsi="Times New Roman" w:hint="cs"/>
          <w:rtl/>
          <w:lang w:bidi="ar-SA"/>
        </w:rPr>
        <w:tab/>
        <w:t xml:space="preserve">وشكر </w:t>
      </w:r>
      <w:r w:rsidRPr="004B0371">
        <w:rPr>
          <w:rFonts w:ascii="Times New Roman" w:eastAsia="SimSun" w:hAnsi="Times New Roman" w:hint="cs"/>
          <w:b/>
          <w:bCs/>
          <w:rtl/>
          <w:lang w:bidi="ar-SA"/>
        </w:rPr>
        <w:t>الرئيس</w:t>
      </w:r>
      <w:r w:rsidRPr="004B0371">
        <w:rPr>
          <w:rFonts w:ascii="Times New Roman" w:eastAsia="SimSun" w:hAnsi="Times New Roman" w:hint="cs"/>
          <w:rtl/>
          <w:lang w:bidi="ar-SA"/>
        </w:rPr>
        <w:t xml:space="preserve"> أيضاً المتحدثين على كلماتهم الرقيقة وأعرب عن أطيب تمنياته للجميع بعيد ميلاد سعيد وسنة جديدة حافلة بكل خير، واختتم الاجتماع في الساعة </w:t>
      </w:r>
      <w:r w:rsidRPr="004B0371">
        <w:rPr>
          <w:rFonts w:ascii="Times New Roman" w:eastAsia="SimSun" w:hAnsi="Times New Roman"/>
          <w:lang w:bidi="ar-SA"/>
        </w:rPr>
        <w:t>1230</w:t>
      </w:r>
      <w:r w:rsidRPr="004B0371">
        <w:rPr>
          <w:rFonts w:ascii="Times New Roman" w:eastAsia="SimSun" w:hAnsi="Times New Roman" w:hint="cs"/>
          <w:rtl/>
          <w:lang w:bidi="ar-SA"/>
        </w:rPr>
        <w:t xml:space="preserve"> يوم الثلاثاء </w:t>
      </w:r>
      <w:r w:rsidRPr="004B0371">
        <w:rPr>
          <w:rFonts w:ascii="Times New Roman" w:eastAsia="SimSun" w:hAnsi="Times New Roman"/>
          <w:lang w:bidi="ar-SA"/>
        </w:rPr>
        <w:t>3</w:t>
      </w:r>
      <w:r w:rsidRPr="004B0371">
        <w:rPr>
          <w:rFonts w:ascii="Times New Roman" w:eastAsia="SimSun" w:hAnsi="Times New Roman" w:hint="cs"/>
          <w:rtl/>
          <w:lang w:bidi="ar-SA"/>
        </w:rPr>
        <w:t xml:space="preserve"> ديسمبر </w:t>
      </w:r>
      <w:r w:rsidRPr="004B0371">
        <w:rPr>
          <w:rFonts w:ascii="Times New Roman" w:eastAsia="SimSun" w:hAnsi="Times New Roman"/>
          <w:lang w:bidi="ar-SA"/>
        </w:rPr>
        <w:t>2013</w:t>
      </w:r>
      <w:r w:rsidRPr="004B0371">
        <w:rPr>
          <w:rFonts w:ascii="Times New Roman" w:eastAsia="SimSun" w:hAnsi="Times New Roman" w:hint="cs"/>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textAlignment w:val="auto"/>
        <w:rPr>
          <w:rFonts w:ascii="Times New Roman" w:eastAsia="SimSun" w:hAnsi="Times New Roman"/>
          <w:rtl/>
          <w:lang w:bidi="ar-SA"/>
        </w:rPr>
      </w:pPr>
    </w:p>
    <w:tbl>
      <w:tblPr>
        <w:tblStyle w:val="TableGrid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4B0371" w:rsidRPr="004B0371" w:rsidTr="00331D2B">
        <w:trPr>
          <w:jc w:val="center"/>
        </w:trPr>
        <w:tc>
          <w:tcPr>
            <w:tcW w:w="4820" w:type="dxa"/>
          </w:tcPr>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ind w:left="1440"/>
              <w:textAlignment w:val="auto"/>
              <w:rPr>
                <w:rFonts w:ascii="Times New Roman" w:eastAsia="SimSun" w:hAnsi="Times New Roman"/>
                <w:rtl/>
                <w:lang w:bidi="ar-SA"/>
              </w:rPr>
            </w:pPr>
            <w:r w:rsidRPr="004B0371">
              <w:rPr>
                <w:rFonts w:ascii="Times New Roman" w:eastAsia="SimSun" w:hAnsi="Times New Roman"/>
                <w:rtl/>
                <w:lang w:bidi="ar-SA"/>
              </w:rPr>
              <w:t>الأمين التنفيذي</w:t>
            </w:r>
            <w:r w:rsidRPr="004B0371">
              <w:rPr>
                <w:rFonts w:ascii="Times New Roman" w:eastAsia="SimSun" w:hAnsi="Times New Roman" w:hint="cs"/>
                <w:rtl/>
                <w:lang w:bidi="ar-SA"/>
              </w:rPr>
              <w:t>:</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spacing w:before="0"/>
              <w:ind w:left="1440"/>
              <w:textAlignment w:val="auto"/>
              <w:rPr>
                <w:rFonts w:ascii="Times New Roman" w:eastAsia="SimSun" w:hAnsi="Times New Roman"/>
                <w:b/>
                <w:bCs/>
                <w:rtl/>
                <w:lang w:bidi="ar-SA"/>
              </w:rPr>
            </w:pPr>
            <w:r w:rsidRPr="004B0371">
              <w:rPr>
                <w:rFonts w:ascii="Times New Roman" w:eastAsia="SimSun" w:hAnsi="Times New Roman" w:hint="cs"/>
                <w:b/>
                <w:bCs/>
                <w:rtl/>
                <w:lang w:bidi="ar-SA"/>
              </w:rPr>
              <w:t>ف. رانسي</w:t>
            </w:r>
          </w:p>
        </w:tc>
        <w:tc>
          <w:tcPr>
            <w:tcW w:w="4820" w:type="dxa"/>
          </w:tcPr>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ind w:left="1440"/>
              <w:textAlignment w:val="auto"/>
              <w:rPr>
                <w:rFonts w:ascii="Times New Roman" w:eastAsia="SimSun" w:hAnsi="Times New Roman"/>
                <w:rtl/>
                <w:lang w:bidi="ar-SA"/>
              </w:rPr>
            </w:pPr>
            <w:r w:rsidRPr="004B0371">
              <w:rPr>
                <w:rFonts w:ascii="Times New Roman" w:eastAsia="SimSun" w:hAnsi="Times New Roman" w:hint="cs"/>
                <w:rtl/>
                <w:lang w:bidi="ar-SA"/>
              </w:rPr>
              <w:t>ال</w:t>
            </w:r>
            <w:r w:rsidRPr="004B0371">
              <w:rPr>
                <w:rFonts w:ascii="Times New Roman" w:eastAsia="SimSun" w:hAnsi="Times New Roman"/>
                <w:rtl/>
                <w:lang w:bidi="ar-SA"/>
              </w:rPr>
              <w:t>رئي</w:t>
            </w:r>
            <w:r w:rsidRPr="004B0371">
              <w:rPr>
                <w:rFonts w:ascii="Times New Roman" w:eastAsia="SimSun" w:hAnsi="Times New Roman" w:hint="cs"/>
                <w:rtl/>
                <w:lang w:bidi="ar-SA"/>
              </w:rPr>
              <w:t>س:</w:t>
            </w:r>
          </w:p>
          <w:p w:rsidR="004B0371" w:rsidRPr="004B0371" w:rsidRDefault="004B0371" w:rsidP="004B0371">
            <w:pPr>
              <w:tabs>
                <w:tab w:val="clear" w:pos="794"/>
                <w:tab w:val="clear" w:pos="1191"/>
                <w:tab w:val="clear" w:pos="1588"/>
                <w:tab w:val="clear" w:pos="1985"/>
                <w:tab w:val="left" w:pos="851"/>
                <w:tab w:val="left" w:pos="1134"/>
              </w:tabs>
              <w:overflowPunct/>
              <w:autoSpaceDE/>
              <w:autoSpaceDN/>
              <w:adjustRightInd/>
              <w:spacing w:before="0"/>
              <w:ind w:left="1440"/>
              <w:textAlignment w:val="auto"/>
              <w:rPr>
                <w:rFonts w:ascii="Times New Roman" w:eastAsia="SimSun" w:hAnsi="Times New Roman"/>
                <w:b/>
                <w:bCs/>
                <w:rtl/>
                <w:lang w:bidi="ar-SA"/>
              </w:rPr>
            </w:pPr>
            <w:r w:rsidRPr="004B0371">
              <w:rPr>
                <w:rFonts w:ascii="Times New Roman" w:eastAsia="SimSun" w:hAnsi="Times New Roman" w:hint="cs"/>
                <w:b/>
                <w:bCs/>
                <w:rtl/>
                <w:lang w:bidi="ar-SA"/>
              </w:rPr>
              <w:t xml:space="preserve">ب. ك. </w:t>
            </w:r>
            <w:proofErr w:type="spellStart"/>
            <w:r w:rsidRPr="004B0371">
              <w:rPr>
                <w:rFonts w:ascii="Times New Roman" w:eastAsia="SimSun" w:hAnsi="Times New Roman" w:hint="cs"/>
                <w:b/>
                <w:bCs/>
                <w:rtl/>
                <w:lang w:bidi="ar-SA"/>
              </w:rPr>
              <w:t>غارغ</w:t>
            </w:r>
            <w:proofErr w:type="spellEnd"/>
          </w:p>
        </w:tc>
      </w:tr>
    </w:tbl>
    <w:p w:rsidR="004B0371" w:rsidRPr="004B0371" w:rsidRDefault="008C54E6" w:rsidP="008C54E6">
      <w:pPr>
        <w:tabs>
          <w:tab w:val="clear" w:pos="794"/>
          <w:tab w:val="clear" w:pos="1191"/>
          <w:tab w:val="clear" w:pos="1588"/>
          <w:tab w:val="clear" w:pos="1985"/>
          <w:tab w:val="left" w:pos="851"/>
          <w:tab w:val="left" w:pos="1134"/>
        </w:tabs>
        <w:overflowPunct/>
        <w:autoSpaceDE/>
        <w:autoSpaceDN/>
        <w:adjustRightInd/>
        <w:spacing w:before="600"/>
        <w:jc w:val="center"/>
        <w:textAlignment w:val="auto"/>
        <w:rPr>
          <w:rFonts w:ascii="Times New Roman" w:hAnsi="Times New Roman"/>
          <w:rtl/>
        </w:rPr>
      </w:pPr>
      <w:r>
        <w:rPr>
          <w:rFonts w:ascii="Times New Roman" w:hAnsi="Times New Roman" w:hint="cs"/>
          <w:rtl/>
        </w:rPr>
        <w:t>___________</w:t>
      </w:r>
    </w:p>
    <w:sectPr w:rsidR="004B0371" w:rsidRPr="004B0371" w:rsidSect="002F6F76">
      <w:headerReference w:type="default" r:id="rId23"/>
      <w:footerReference w:type="default" r:id="rId24"/>
      <w:headerReference w:type="first" r:id="rId25"/>
      <w:footerReference w:type="first" r:id="rId26"/>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D2B" w:rsidRDefault="00331D2B" w:rsidP="0040641C">
      <w:r>
        <w:separator/>
      </w:r>
    </w:p>
    <w:p w:rsidR="00331D2B" w:rsidRDefault="00331D2B" w:rsidP="0040641C"/>
    <w:p w:rsidR="00331D2B" w:rsidRDefault="00331D2B" w:rsidP="0040641C"/>
  </w:endnote>
  <w:endnote w:type="continuationSeparator" w:id="0">
    <w:p w:rsidR="00331D2B" w:rsidRDefault="00331D2B" w:rsidP="0040641C">
      <w:r>
        <w:continuationSeparator/>
      </w:r>
    </w:p>
    <w:p w:rsidR="00331D2B" w:rsidRDefault="00331D2B" w:rsidP="0040641C"/>
    <w:p w:rsidR="00331D2B" w:rsidRDefault="00331D2B" w:rsidP="00406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080E0000" w:usb2="00000010" w:usb3="00000000" w:csb0="00040001" w:csb1="00000000"/>
  </w:font>
  <w:font w:name="Verdana Bold">
    <w:panose1 w:val="020B0804030504040204"/>
    <w:charset w:val="00"/>
    <w:family w:val="roman"/>
    <w:notTrueType/>
    <w:pitch w:val="default"/>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Italic">
    <w:panose1 w:val="02020503050405090304"/>
    <w:charset w:val="00"/>
    <w:family w:val="roman"/>
    <w:notTrueType/>
    <w:pitch w:val="default"/>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ヒラギノ角ゴ Pro W3">
    <w:altName w:val="MS Mincho"/>
    <w:charset w:val="80"/>
    <w:family w:val="auto"/>
    <w:pitch w:val="variable"/>
    <w:sig w:usb0="00000000"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2B" w:rsidRPr="00272086" w:rsidRDefault="00331D2B" w:rsidP="00A44807">
    <w:pPr>
      <w:tabs>
        <w:tab w:val="clear" w:pos="794"/>
        <w:tab w:val="clear" w:pos="1191"/>
        <w:tab w:val="clear" w:pos="1588"/>
        <w:tab w:val="clear" w:pos="1985"/>
        <w:tab w:val="center" w:pos="5670"/>
        <w:tab w:val="right" w:pos="9639"/>
      </w:tabs>
      <w:bidi w:val="0"/>
      <w:rPr>
        <w:sz w:val="16"/>
        <w:szCs w:val="16"/>
        <w:lang w:val="es-ES"/>
      </w:rPr>
    </w:pPr>
    <w:r w:rsidRPr="00F72309">
      <w:rPr>
        <w:sz w:val="16"/>
        <w:szCs w:val="16"/>
      </w:rPr>
      <w:fldChar w:fldCharType="begin"/>
    </w:r>
    <w:r w:rsidRPr="00272086">
      <w:rPr>
        <w:sz w:val="16"/>
        <w:szCs w:val="16"/>
        <w:lang w:val="es-ES"/>
      </w:rPr>
      <w:instrText xml:space="preserve"> FILENAME \p \* MERGEFORMAT </w:instrText>
    </w:r>
    <w:r w:rsidRPr="00F72309">
      <w:rPr>
        <w:sz w:val="16"/>
        <w:szCs w:val="16"/>
      </w:rPr>
      <w:fldChar w:fldCharType="separate"/>
    </w:r>
    <w:r w:rsidR="00F25832">
      <w:rPr>
        <w:noProof/>
        <w:sz w:val="16"/>
        <w:szCs w:val="16"/>
        <w:lang w:val="es-ES"/>
      </w:rPr>
      <w:t>P:\ARA\ITU-R\BR\DIR\CR\300\359A.docx</w:t>
    </w:r>
    <w:r w:rsidRPr="00F72309">
      <w:rPr>
        <w:sz w:val="16"/>
        <w:szCs w:val="16"/>
      </w:rPr>
      <w:fldChar w:fldCharType="end"/>
    </w:r>
    <w:r w:rsidRPr="00272086">
      <w:rPr>
        <w:sz w:val="16"/>
        <w:szCs w:val="16"/>
        <w:lang w:val="es-ES"/>
      </w:rPr>
      <w:t xml:space="preserve">   (358195)</w:t>
    </w:r>
    <w:r w:rsidRPr="00272086">
      <w:rPr>
        <w:sz w:val="16"/>
        <w:szCs w:val="16"/>
        <w:lang w:val="es-ES"/>
      </w:rPr>
      <w:tab/>
    </w:r>
    <w:r w:rsidRPr="00F72309">
      <w:rPr>
        <w:sz w:val="16"/>
        <w:szCs w:val="16"/>
      </w:rPr>
      <w:fldChar w:fldCharType="begin"/>
    </w:r>
    <w:r w:rsidRPr="00F72309">
      <w:rPr>
        <w:sz w:val="16"/>
        <w:szCs w:val="16"/>
      </w:rPr>
      <w:instrText xml:space="preserve"> savedate \@ dd.MM.yy </w:instrText>
    </w:r>
    <w:r w:rsidRPr="00F72309">
      <w:rPr>
        <w:sz w:val="16"/>
        <w:szCs w:val="16"/>
      </w:rPr>
      <w:fldChar w:fldCharType="separate"/>
    </w:r>
    <w:r w:rsidR="00F25832">
      <w:rPr>
        <w:noProof/>
        <w:sz w:val="16"/>
        <w:szCs w:val="16"/>
      </w:rPr>
      <w:t>14.02.14</w:t>
    </w:r>
    <w:r w:rsidRPr="00F72309">
      <w:rPr>
        <w:sz w:val="16"/>
        <w:szCs w:val="16"/>
      </w:rPr>
      <w:fldChar w:fldCharType="end"/>
    </w:r>
    <w:r w:rsidRPr="00272086">
      <w:rPr>
        <w:sz w:val="16"/>
        <w:szCs w:val="16"/>
        <w:lang w:val="es-ES"/>
      </w:rPr>
      <w:tab/>
    </w:r>
    <w:r w:rsidRPr="00F72309">
      <w:rPr>
        <w:sz w:val="16"/>
        <w:szCs w:val="16"/>
      </w:rPr>
      <w:fldChar w:fldCharType="begin"/>
    </w:r>
    <w:r w:rsidRPr="00F72309">
      <w:rPr>
        <w:sz w:val="16"/>
        <w:szCs w:val="16"/>
      </w:rPr>
      <w:instrText xml:space="preserve"> printdate \@ dd.MM.yy </w:instrText>
    </w:r>
    <w:r w:rsidRPr="00F72309">
      <w:rPr>
        <w:sz w:val="16"/>
        <w:szCs w:val="16"/>
      </w:rPr>
      <w:fldChar w:fldCharType="separate"/>
    </w:r>
    <w:r w:rsidR="00F25832">
      <w:rPr>
        <w:noProof/>
        <w:sz w:val="16"/>
        <w:szCs w:val="16"/>
      </w:rPr>
      <w:t>14.02.14</w:t>
    </w:r>
    <w:r w:rsidRPr="00F72309">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2B" w:rsidRPr="00895F88" w:rsidRDefault="00331D2B" w:rsidP="00895F88">
    <w:pPr>
      <w:tabs>
        <w:tab w:val="clear" w:pos="794"/>
        <w:tab w:val="clear" w:pos="1191"/>
        <w:tab w:val="clear" w:pos="1588"/>
        <w:tab w:val="clear" w:pos="1985"/>
      </w:tabs>
      <w:overflowPunct/>
      <w:autoSpaceDE/>
      <w:autoSpaceDN/>
      <w:bidi w:val="0"/>
      <w:adjustRightInd/>
      <w:spacing w:before="40" w:line="240" w:lineRule="auto"/>
      <w:ind w:left="-397" w:right="-397"/>
      <w:jc w:val="center"/>
      <w:textAlignment w:val="auto"/>
      <w:rPr>
        <w:rFonts w:cs="Calibri"/>
        <w:sz w:val="18"/>
        <w:szCs w:val="18"/>
        <w:lang w:bidi="ar-SA"/>
      </w:rPr>
    </w:pPr>
    <w:r w:rsidRPr="00895F88">
      <w:rPr>
        <w:rFonts w:cs="Calibri"/>
        <w:sz w:val="18"/>
        <w:szCs w:val="18"/>
        <w:lang w:bidi="ar-SA"/>
      </w:rPr>
      <w:t>International Telecommunication Union • Place des Nations • CH</w:t>
    </w:r>
    <w:r w:rsidRPr="00895F88">
      <w:rPr>
        <w:rFonts w:cs="Calibri"/>
        <w:sz w:val="18"/>
        <w:szCs w:val="18"/>
        <w:lang w:bidi="ar-SA"/>
      </w:rPr>
      <w:noBreakHyphen/>
      <w:t xml:space="preserve">1211 Geneva 20 • Switzerland </w:t>
    </w:r>
    <w:r w:rsidRPr="00895F88">
      <w:rPr>
        <w:rFonts w:cs="Calibri"/>
        <w:sz w:val="18"/>
        <w:szCs w:val="18"/>
        <w:lang w:bidi="ar-SA"/>
      </w:rPr>
      <w:br/>
      <w:t xml:space="preserve">Tel: +41 22 730 5111 • Fax: +41 22 733 7256 • E-mail: </w:t>
    </w:r>
    <w:hyperlink r:id="rId1" w:history="1">
      <w:r w:rsidRPr="00895F88">
        <w:rPr>
          <w:rFonts w:cs="Calibri"/>
          <w:color w:val="0000FF"/>
          <w:sz w:val="18"/>
          <w:szCs w:val="18"/>
          <w:u w:val="single"/>
          <w:lang w:bidi="ar-SA"/>
        </w:rPr>
        <w:t>itumail@itu.int</w:t>
      </w:r>
    </w:hyperlink>
    <w:r w:rsidRPr="00895F88">
      <w:rPr>
        <w:rFonts w:cs="Calibri"/>
        <w:sz w:val="18"/>
        <w:szCs w:val="18"/>
        <w:lang w:bidi="ar-SA"/>
      </w:rPr>
      <w:t xml:space="preserve"> • </w:t>
    </w:r>
    <w:hyperlink r:id="rId2" w:history="1">
      <w:r w:rsidRPr="00895F88">
        <w:rPr>
          <w:rFonts w:cs="Calibri"/>
          <w:color w:val="0000FF"/>
          <w:sz w:val="18"/>
          <w:szCs w:val="18"/>
          <w:u w:val="single"/>
          <w:lang w:bidi="ar-SA"/>
        </w:rPr>
        <w:t>www.itu.int</w:t>
      </w:r>
    </w:hyperlink>
    <w:r w:rsidRPr="00895F88">
      <w:rPr>
        <w:rFonts w:cs="Calibri"/>
        <w:sz w:val="18"/>
        <w:szCs w:val="18"/>
        <w:lang w:bidi="ar-S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2B" w:rsidRPr="00105B44" w:rsidRDefault="00331D2B" w:rsidP="00435638">
    <w:pPr>
      <w:pStyle w:val="Footer"/>
      <w:tabs>
        <w:tab w:val="clear" w:pos="6379"/>
        <w:tab w:val="center" w:pos="5670"/>
      </w:tabs>
      <w:jc w:val="left"/>
      <w:rPr>
        <w:rFonts w:cs="Times New Roman"/>
        <w:caps/>
        <w:szCs w:val="20"/>
        <w:rtl/>
        <w:lang w:val="en-GB"/>
      </w:rPr>
    </w:pPr>
    <w:r w:rsidRPr="00105B44">
      <w:rPr>
        <w:rFonts w:cs="Times New Roman"/>
        <w:caps/>
        <w:szCs w:val="20"/>
        <w:lang w:val="en-GB"/>
      </w:rPr>
      <w:fldChar w:fldCharType="begin"/>
    </w:r>
    <w:r w:rsidRPr="003F5C4F">
      <w:rPr>
        <w:rFonts w:cs="Times New Roman"/>
        <w:caps/>
        <w:szCs w:val="20"/>
        <w:lang w:val="es-ES"/>
      </w:rPr>
      <w:instrText xml:space="preserve"> FILENAME \p  \* MERGEFORMAT </w:instrText>
    </w:r>
    <w:r w:rsidRPr="00105B44">
      <w:rPr>
        <w:rFonts w:cs="Times New Roman"/>
        <w:caps/>
        <w:szCs w:val="20"/>
        <w:lang w:val="en-GB"/>
      </w:rPr>
      <w:fldChar w:fldCharType="separate"/>
    </w:r>
    <w:r w:rsidR="00F25832">
      <w:rPr>
        <w:rFonts w:cs="Times New Roman"/>
        <w:caps/>
        <w:szCs w:val="20"/>
        <w:lang w:val="es-ES"/>
      </w:rPr>
      <w:t>P:\ARA\ITU-R\BR\DIR\CR\300\359A.docx</w:t>
    </w:r>
    <w:r w:rsidRPr="00105B44">
      <w:rPr>
        <w:rFonts w:cs="Times New Roman"/>
        <w:caps/>
        <w:szCs w:val="20"/>
        <w:lang w:val="en-GB"/>
      </w:rPr>
      <w:fldChar w:fldCharType="end"/>
    </w:r>
    <w:r w:rsidRPr="003F5C4F">
      <w:rPr>
        <w:rFonts w:cs="Times New Roman"/>
        <w:caps/>
        <w:szCs w:val="20"/>
        <w:lang w:val="es-ES"/>
      </w:rPr>
      <w:t xml:space="preserve">   (358195)</w:t>
    </w:r>
    <w:r w:rsidRPr="003F5C4F">
      <w:rPr>
        <w:rFonts w:cs="Times New Roman"/>
        <w:caps/>
        <w:szCs w:val="20"/>
        <w:lang w:val="es-ES"/>
      </w:rPr>
      <w:tab/>
    </w:r>
    <w:r w:rsidRPr="00105B44">
      <w:rPr>
        <w:rFonts w:cs="Times New Roman"/>
        <w:caps/>
        <w:szCs w:val="20"/>
        <w:lang w:val="en-GB"/>
      </w:rPr>
      <w:fldChar w:fldCharType="begin"/>
    </w:r>
    <w:r w:rsidRPr="00105B44">
      <w:rPr>
        <w:rFonts w:cs="Times New Roman"/>
        <w:caps/>
        <w:szCs w:val="20"/>
        <w:lang w:val="en-GB"/>
      </w:rPr>
      <w:instrText xml:space="preserve"> SAVEDATE \@ DD.MM.YY </w:instrText>
    </w:r>
    <w:r w:rsidRPr="00105B44">
      <w:rPr>
        <w:rFonts w:cs="Times New Roman"/>
        <w:caps/>
        <w:szCs w:val="20"/>
        <w:lang w:val="en-GB"/>
      </w:rPr>
      <w:fldChar w:fldCharType="separate"/>
    </w:r>
    <w:r w:rsidR="00F25832">
      <w:rPr>
        <w:rFonts w:cs="Times New Roman"/>
        <w:caps/>
        <w:szCs w:val="20"/>
        <w:lang w:val="en-GB"/>
      </w:rPr>
      <w:t>14.02.14</w:t>
    </w:r>
    <w:r w:rsidRPr="00105B44">
      <w:rPr>
        <w:rFonts w:cs="Times New Roman"/>
        <w:caps/>
        <w:szCs w:val="20"/>
        <w:lang w:val="en-GB"/>
      </w:rPr>
      <w:fldChar w:fldCharType="end"/>
    </w:r>
    <w:r w:rsidRPr="003F5C4F">
      <w:rPr>
        <w:rFonts w:cs="Times New Roman"/>
        <w:caps/>
        <w:szCs w:val="20"/>
        <w:lang w:val="es-ES"/>
      </w:rPr>
      <w:tab/>
    </w:r>
    <w:r w:rsidRPr="00105B44">
      <w:rPr>
        <w:rFonts w:cs="Times New Roman"/>
        <w:caps/>
        <w:szCs w:val="20"/>
        <w:lang w:val="en-GB"/>
      </w:rPr>
      <w:fldChar w:fldCharType="begin"/>
    </w:r>
    <w:r w:rsidRPr="00105B44">
      <w:rPr>
        <w:rFonts w:cs="Times New Roman"/>
        <w:caps/>
        <w:szCs w:val="20"/>
        <w:lang w:val="en-GB"/>
      </w:rPr>
      <w:instrText xml:space="preserve"> PRINTDATE \@ DD.MM.YY </w:instrText>
    </w:r>
    <w:r w:rsidRPr="00105B44">
      <w:rPr>
        <w:rFonts w:cs="Times New Roman"/>
        <w:caps/>
        <w:szCs w:val="20"/>
        <w:lang w:val="en-GB"/>
      </w:rPr>
      <w:fldChar w:fldCharType="separate"/>
    </w:r>
    <w:r w:rsidR="00F25832">
      <w:rPr>
        <w:rFonts w:cs="Times New Roman"/>
        <w:caps/>
        <w:szCs w:val="20"/>
        <w:lang w:val="en-GB"/>
      </w:rPr>
      <w:t>14.02.14</w:t>
    </w:r>
    <w:r w:rsidRPr="00105B44">
      <w:rPr>
        <w:rFonts w:cs="Times New Roman"/>
        <w:caps/>
        <w:szCs w:val="20"/>
        <w:lang w:val="en-GB"/>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2B" w:rsidRPr="003F5C4F" w:rsidRDefault="00331D2B" w:rsidP="00F0247C">
    <w:pPr>
      <w:pStyle w:val="Footer"/>
      <w:tabs>
        <w:tab w:val="clear" w:pos="6379"/>
        <w:tab w:val="center" w:pos="5670"/>
      </w:tabs>
      <w:spacing w:before="0" w:line="192" w:lineRule="auto"/>
      <w:jc w:val="left"/>
      <w:rPr>
        <w:rFonts w:cs="Times New Roman"/>
        <w:caps/>
        <w:szCs w:val="20"/>
        <w:lang w:val="es-ES"/>
      </w:rPr>
    </w:pPr>
    <w:r w:rsidRPr="00105B44">
      <w:rPr>
        <w:rFonts w:cs="Times New Roman"/>
        <w:caps/>
        <w:szCs w:val="20"/>
        <w:lang w:val="en-GB"/>
      </w:rPr>
      <w:fldChar w:fldCharType="begin"/>
    </w:r>
    <w:r w:rsidRPr="003F5C4F">
      <w:rPr>
        <w:rFonts w:cs="Times New Roman"/>
        <w:caps/>
        <w:szCs w:val="20"/>
        <w:lang w:val="es-ES"/>
      </w:rPr>
      <w:instrText xml:space="preserve"> FILENAME \p  \* MERGEFORMAT </w:instrText>
    </w:r>
    <w:r w:rsidRPr="00105B44">
      <w:rPr>
        <w:rFonts w:cs="Times New Roman"/>
        <w:caps/>
        <w:szCs w:val="20"/>
        <w:lang w:val="en-GB"/>
      </w:rPr>
      <w:fldChar w:fldCharType="separate"/>
    </w:r>
    <w:r w:rsidR="00F25832">
      <w:rPr>
        <w:rFonts w:cs="Times New Roman"/>
        <w:caps/>
        <w:szCs w:val="20"/>
        <w:lang w:val="es-ES"/>
      </w:rPr>
      <w:t>P:\ARA\ITU-R\BR\DIR\CR\300\359A.docx</w:t>
    </w:r>
    <w:r w:rsidRPr="00105B44">
      <w:rPr>
        <w:rFonts w:cs="Times New Roman"/>
        <w:caps/>
        <w:szCs w:val="20"/>
        <w:lang w:val="en-GB"/>
      </w:rPr>
      <w:fldChar w:fldCharType="end"/>
    </w:r>
    <w:r w:rsidRPr="003F5C4F">
      <w:rPr>
        <w:rFonts w:cs="Times New Roman"/>
        <w:caps/>
        <w:szCs w:val="20"/>
        <w:lang w:val="es-ES"/>
      </w:rPr>
      <w:t xml:space="preserve">   (358195)</w:t>
    </w:r>
    <w:r w:rsidRPr="003F5C4F">
      <w:rPr>
        <w:rFonts w:cs="Times New Roman"/>
        <w:caps/>
        <w:szCs w:val="20"/>
        <w:lang w:val="es-ES"/>
      </w:rPr>
      <w:tab/>
    </w:r>
    <w:r w:rsidRPr="00105B44">
      <w:rPr>
        <w:rFonts w:cs="Times New Roman"/>
        <w:caps/>
        <w:szCs w:val="20"/>
        <w:lang w:val="en-GB"/>
      </w:rPr>
      <w:fldChar w:fldCharType="begin"/>
    </w:r>
    <w:r w:rsidRPr="00105B44">
      <w:rPr>
        <w:rFonts w:cs="Times New Roman"/>
        <w:caps/>
        <w:szCs w:val="20"/>
        <w:lang w:val="en-GB"/>
      </w:rPr>
      <w:instrText xml:space="preserve"> SAVEDATE \@ DD.MM.YY </w:instrText>
    </w:r>
    <w:r w:rsidRPr="00105B44">
      <w:rPr>
        <w:rFonts w:cs="Times New Roman"/>
        <w:caps/>
        <w:szCs w:val="20"/>
        <w:lang w:val="en-GB"/>
      </w:rPr>
      <w:fldChar w:fldCharType="separate"/>
    </w:r>
    <w:r w:rsidR="00F25832">
      <w:rPr>
        <w:rFonts w:cs="Times New Roman"/>
        <w:caps/>
        <w:szCs w:val="20"/>
        <w:lang w:val="en-GB"/>
      </w:rPr>
      <w:t>14.02.14</w:t>
    </w:r>
    <w:r w:rsidRPr="00105B44">
      <w:rPr>
        <w:rFonts w:cs="Times New Roman"/>
        <w:caps/>
        <w:szCs w:val="20"/>
        <w:lang w:val="en-GB"/>
      </w:rPr>
      <w:fldChar w:fldCharType="end"/>
    </w:r>
    <w:r w:rsidRPr="003F5C4F">
      <w:rPr>
        <w:rFonts w:cs="Times New Roman"/>
        <w:caps/>
        <w:szCs w:val="20"/>
        <w:lang w:val="es-ES"/>
      </w:rPr>
      <w:tab/>
    </w:r>
    <w:r w:rsidRPr="00105B44">
      <w:rPr>
        <w:rFonts w:cs="Times New Roman"/>
        <w:caps/>
        <w:szCs w:val="20"/>
        <w:lang w:val="en-GB"/>
      </w:rPr>
      <w:fldChar w:fldCharType="begin"/>
    </w:r>
    <w:r w:rsidRPr="00105B44">
      <w:rPr>
        <w:rFonts w:cs="Times New Roman"/>
        <w:caps/>
        <w:szCs w:val="20"/>
        <w:lang w:val="en-GB"/>
      </w:rPr>
      <w:instrText xml:space="preserve"> PRINTDATE \@ DD.MM.YY </w:instrText>
    </w:r>
    <w:r w:rsidRPr="00105B44">
      <w:rPr>
        <w:rFonts w:cs="Times New Roman"/>
        <w:caps/>
        <w:szCs w:val="20"/>
        <w:lang w:val="en-GB"/>
      </w:rPr>
      <w:fldChar w:fldCharType="separate"/>
    </w:r>
    <w:r w:rsidR="00F25832">
      <w:rPr>
        <w:rFonts w:cs="Times New Roman"/>
        <w:caps/>
        <w:szCs w:val="20"/>
        <w:lang w:val="en-GB"/>
      </w:rPr>
      <w:t>14.02.14</w:t>
    </w:r>
    <w:r w:rsidRPr="00105B44">
      <w:rPr>
        <w:rFonts w:cs="Times New Roman"/>
        <w:caps/>
        <w:szCs w:val="20"/>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D2B" w:rsidRDefault="00331D2B" w:rsidP="0040641C">
      <w:r>
        <w:t>____________________</w:t>
      </w:r>
    </w:p>
  </w:footnote>
  <w:footnote w:type="continuationSeparator" w:id="0">
    <w:p w:rsidR="00331D2B" w:rsidRDefault="00331D2B" w:rsidP="0040641C">
      <w:r>
        <w:continuationSeparator/>
      </w:r>
    </w:p>
    <w:p w:rsidR="00331D2B" w:rsidRDefault="00331D2B" w:rsidP="0040641C"/>
    <w:p w:rsidR="00331D2B" w:rsidRDefault="00331D2B" w:rsidP="0040641C"/>
  </w:footnote>
  <w:footnote w:id="1">
    <w:p w:rsidR="00331D2B" w:rsidRPr="004B0371" w:rsidRDefault="00331D2B" w:rsidP="002F6F76">
      <w:pPr>
        <w:pStyle w:val="FootnoteText"/>
        <w:rPr>
          <w:sz w:val="20"/>
          <w:szCs w:val="26"/>
          <w:rtl/>
          <w:lang w:bidi="ar-SY"/>
        </w:rPr>
      </w:pPr>
      <w:r w:rsidRPr="00F629C9">
        <w:rPr>
          <w:rStyle w:val="FootnoteReference"/>
          <w:rtl/>
        </w:rPr>
        <w:t>*</w:t>
      </w:r>
      <w:r w:rsidRPr="00F629C9">
        <w:rPr>
          <w:rFonts w:hint="cs"/>
          <w:sz w:val="18"/>
          <w:szCs w:val="24"/>
          <w:rtl/>
        </w:rPr>
        <w:tab/>
      </w:r>
      <w:r w:rsidRPr="004B0371">
        <w:rPr>
          <w:rFonts w:hint="cs"/>
          <w:sz w:val="20"/>
          <w:szCs w:val="26"/>
          <w:rtl/>
        </w:rPr>
        <w:t xml:space="preserve">يبرز محضر الاجتماع نظر أعضاء لجنة لوائح الراديو بشكل مستفيض وشامل في البنود المدرجة في جدول أعمال الاجتماع الرابع والستين للجنة. ويمكن الاطلاع على القرارات الرسمية للاجتماع الرابع والستين للجنة لوائح الراديو في الوثيقة </w:t>
      </w:r>
      <w:r w:rsidRPr="004B0371">
        <w:rPr>
          <w:rFonts w:asciiTheme="majorBidi" w:hAnsiTheme="majorBidi" w:cstheme="majorBidi"/>
          <w:sz w:val="20"/>
          <w:szCs w:val="26"/>
        </w:rPr>
        <w:t>RRB13-3/7+Corr.1</w:t>
      </w:r>
      <w:r w:rsidRPr="004B0371">
        <w:rPr>
          <w:rFonts w:hint="cs"/>
          <w:sz w:val="20"/>
          <w:szCs w:val="26"/>
          <w:rtl/>
          <w:lang w:bidi="ar-SY"/>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2B" w:rsidRPr="001B0B68" w:rsidRDefault="00331D2B" w:rsidP="0040641C">
    <w:pPr>
      <w:pStyle w:val="Header"/>
      <w:bidi w:val="0"/>
      <w:rPr>
        <w:rStyle w:val="PageNumber"/>
        <w:rFonts w:cs="Calibri"/>
        <w:sz w:val="22"/>
        <w:szCs w:val="22"/>
      </w:rPr>
    </w:pPr>
    <w:r w:rsidRPr="001B0B68">
      <w:rPr>
        <w:sz w:val="22"/>
        <w:szCs w:val="22"/>
      </w:rPr>
      <w:t xml:space="preserve">- </w:t>
    </w:r>
    <w:r w:rsidRPr="001B0B68">
      <w:rPr>
        <w:rStyle w:val="PageNumber"/>
        <w:rFonts w:cs="Calibri"/>
        <w:sz w:val="22"/>
        <w:szCs w:val="22"/>
      </w:rPr>
      <w:fldChar w:fldCharType="begin"/>
    </w:r>
    <w:r w:rsidRPr="001B0B68">
      <w:rPr>
        <w:rStyle w:val="PageNumber"/>
        <w:rFonts w:cs="Calibri"/>
        <w:sz w:val="22"/>
        <w:szCs w:val="22"/>
      </w:rPr>
      <w:instrText xml:space="preserve"> PAGE </w:instrText>
    </w:r>
    <w:r w:rsidRPr="001B0B68">
      <w:rPr>
        <w:rStyle w:val="PageNumber"/>
        <w:rFonts w:cs="Calibri"/>
        <w:sz w:val="22"/>
        <w:szCs w:val="22"/>
      </w:rPr>
      <w:fldChar w:fldCharType="separate"/>
    </w:r>
    <w:r>
      <w:rPr>
        <w:rStyle w:val="PageNumber"/>
        <w:rFonts w:cs="Calibri"/>
        <w:noProof/>
        <w:sz w:val="22"/>
        <w:szCs w:val="22"/>
      </w:rPr>
      <w:t>2</w:t>
    </w:r>
    <w:r w:rsidRPr="001B0B68">
      <w:rPr>
        <w:rStyle w:val="PageNumber"/>
        <w:rFonts w:cs="Calibri"/>
        <w:sz w:val="22"/>
        <w:szCs w:val="22"/>
      </w:rPr>
      <w:fldChar w:fldCharType="end"/>
    </w:r>
    <w:r w:rsidRPr="001B0B68">
      <w:rPr>
        <w:rStyle w:val="PageNumber"/>
        <w:rFonts w:cs="Calibri"/>
        <w:sz w:val="22"/>
        <w:szCs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2B" w:rsidRPr="00272086" w:rsidRDefault="00331D2B" w:rsidP="00272086">
    <w:pPr>
      <w:pStyle w:val="Header"/>
      <w:rPr>
        <w:rtl/>
      </w:rPr>
    </w:pPr>
    <w:r w:rsidRPr="00B46FCF">
      <w:rPr>
        <w:noProof/>
        <w:lang w:eastAsia="zh-CN" w:bidi="ar-SA"/>
      </w:rPr>
      <w:drawing>
        <wp:inline distT="0" distB="0" distL="0" distR="0" wp14:anchorId="39A1502F" wp14:editId="7C8DE09B">
          <wp:extent cx="638175" cy="723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2B" w:rsidRPr="0088384B" w:rsidRDefault="00E55E52" w:rsidP="00E55E52">
    <w:pPr>
      <w:bidi w:val="0"/>
      <w:spacing w:after="240"/>
      <w:jc w:val="center"/>
      <w:rPr>
        <w:rStyle w:val="PageNumber"/>
      </w:rPr>
    </w:pPr>
    <w:r>
      <w:rPr>
        <w:rStyle w:val="PageNumber"/>
      </w:rPr>
      <w:t xml:space="preserve">- </w:t>
    </w:r>
    <w:r w:rsidR="00331D2B" w:rsidRPr="0088384B">
      <w:rPr>
        <w:rStyle w:val="PageNumber"/>
      </w:rPr>
      <w:fldChar w:fldCharType="begin"/>
    </w:r>
    <w:r w:rsidR="00331D2B" w:rsidRPr="0088384B">
      <w:rPr>
        <w:rStyle w:val="PageNumber"/>
      </w:rPr>
      <w:instrText xml:space="preserve"> PAGE </w:instrText>
    </w:r>
    <w:r w:rsidR="00331D2B" w:rsidRPr="0088384B">
      <w:rPr>
        <w:rStyle w:val="PageNumber"/>
      </w:rPr>
      <w:fldChar w:fldCharType="separate"/>
    </w:r>
    <w:r w:rsidR="00F25832">
      <w:rPr>
        <w:rStyle w:val="PageNumber"/>
        <w:noProof/>
      </w:rPr>
      <w:t>3</w:t>
    </w:r>
    <w:r w:rsidR="00331D2B" w:rsidRPr="0088384B">
      <w:rPr>
        <w:rStyle w:val="PageNumber"/>
      </w:rPr>
      <w:fldChar w:fldCharType="end"/>
    </w:r>
    <w:r>
      <w:rPr>
        <w:rStyle w:val="PageNumber"/>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2B" w:rsidRPr="00F97C36" w:rsidRDefault="00F97C36" w:rsidP="002008F5">
    <w:pPr>
      <w:bidi w:val="0"/>
      <w:spacing w:after="120"/>
      <w:jc w:val="center"/>
      <w:rPr>
        <w:rStyle w:val="PageNumber"/>
        <w:rtl/>
      </w:rPr>
    </w:pPr>
    <w:r w:rsidRPr="00F97C36">
      <w:rPr>
        <w:rStyle w:val="PageNumber"/>
      </w:rPr>
      <w:t xml:space="preserve">- </w:t>
    </w:r>
    <w:r w:rsidRPr="00F97C36">
      <w:rPr>
        <w:rStyle w:val="PageNumber"/>
      </w:rPr>
      <w:fldChar w:fldCharType="begin"/>
    </w:r>
    <w:r w:rsidRPr="00F97C36">
      <w:rPr>
        <w:rStyle w:val="PageNumber"/>
      </w:rPr>
      <w:instrText xml:space="preserve"> PAGE </w:instrText>
    </w:r>
    <w:r w:rsidRPr="00F97C36">
      <w:rPr>
        <w:rStyle w:val="PageNumber"/>
      </w:rPr>
      <w:fldChar w:fldCharType="separate"/>
    </w:r>
    <w:r w:rsidR="00F25832">
      <w:rPr>
        <w:rStyle w:val="PageNumber"/>
        <w:noProof/>
      </w:rPr>
      <w:t>2</w:t>
    </w:r>
    <w:r w:rsidRPr="00F97C36">
      <w:rPr>
        <w:rStyle w:val="PageNumber"/>
      </w:rPr>
      <w:fldChar w:fldCharType="end"/>
    </w:r>
    <w:r w:rsidRPr="00F97C36">
      <w:rPr>
        <w:rStyle w:val="PageNumber"/>
      </w:rPr>
      <w:t xml:space="preserve"> -</w:t>
    </w:r>
  </w:p>
  <w:p w:rsidR="00331D2B" w:rsidRDefault="00331D2B" w:rsidP="002008F5">
    <w:pPr>
      <w:pStyle w:val="AnnexNo0"/>
      <w:spacing w:before="0"/>
      <w:rPr>
        <w:rtl/>
      </w:rPr>
    </w:pPr>
    <w:r>
      <w:rPr>
        <w:rFonts w:hint="cs"/>
        <w:noProof/>
        <w:rtl/>
        <w:lang w:eastAsia="zh-CN"/>
      </w:rPr>
      <w:t>ال‍ملحـق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2CE290"/>
    <w:lvl w:ilvl="0">
      <w:start w:val="1"/>
      <w:numFmt w:val="decimal"/>
      <w:lvlText w:val="%1."/>
      <w:lvlJc w:val="left"/>
      <w:pPr>
        <w:tabs>
          <w:tab w:val="num" w:pos="1492"/>
        </w:tabs>
        <w:ind w:left="1492" w:hanging="360"/>
      </w:pPr>
    </w:lvl>
  </w:abstractNum>
  <w:abstractNum w:abstractNumId="1">
    <w:nsid w:val="FFFFFF7D"/>
    <w:multiLevelType w:val="singleLevel"/>
    <w:tmpl w:val="B9660102"/>
    <w:lvl w:ilvl="0">
      <w:start w:val="1"/>
      <w:numFmt w:val="decimal"/>
      <w:lvlText w:val="%1."/>
      <w:lvlJc w:val="left"/>
      <w:pPr>
        <w:tabs>
          <w:tab w:val="num" w:pos="1209"/>
        </w:tabs>
        <w:ind w:left="1209" w:hanging="360"/>
      </w:pPr>
    </w:lvl>
  </w:abstractNum>
  <w:abstractNum w:abstractNumId="2">
    <w:nsid w:val="FFFFFF7E"/>
    <w:multiLevelType w:val="singleLevel"/>
    <w:tmpl w:val="E63293CE"/>
    <w:lvl w:ilvl="0">
      <w:start w:val="1"/>
      <w:numFmt w:val="decimal"/>
      <w:lvlText w:val="%1."/>
      <w:lvlJc w:val="left"/>
      <w:pPr>
        <w:tabs>
          <w:tab w:val="num" w:pos="926"/>
        </w:tabs>
        <w:ind w:left="926" w:hanging="360"/>
      </w:pPr>
    </w:lvl>
  </w:abstractNum>
  <w:abstractNum w:abstractNumId="3">
    <w:nsid w:val="FFFFFF7F"/>
    <w:multiLevelType w:val="singleLevel"/>
    <w:tmpl w:val="6C0209DE"/>
    <w:lvl w:ilvl="0">
      <w:start w:val="1"/>
      <w:numFmt w:val="decimal"/>
      <w:lvlText w:val="%1."/>
      <w:lvlJc w:val="left"/>
      <w:pPr>
        <w:tabs>
          <w:tab w:val="num" w:pos="643"/>
        </w:tabs>
        <w:ind w:left="643" w:hanging="360"/>
      </w:pPr>
    </w:lvl>
  </w:abstractNum>
  <w:abstractNum w:abstractNumId="4">
    <w:nsid w:val="FFFFFF80"/>
    <w:multiLevelType w:val="singleLevel"/>
    <w:tmpl w:val="4E7444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6E6E1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580A10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246EE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7C4EFA"/>
    <w:lvl w:ilvl="0">
      <w:start w:val="1"/>
      <w:numFmt w:val="decimal"/>
      <w:lvlText w:val="%1."/>
      <w:lvlJc w:val="left"/>
      <w:pPr>
        <w:tabs>
          <w:tab w:val="num" w:pos="360"/>
        </w:tabs>
        <w:ind w:left="360" w:hanging="360"/>
      </w:pPr>
    </w:lvl>
  </w:abstractNum>
  <w:abstractNum w:abstractNumId="9">
    <w:nsid w:val="FFFFFF89"/>
    <w:multiLevelType w:val="singleLevel"/>
    <w:tmpl w:val="0916E710"/>
    <w:lvl w:ilvl="0">
      <w:start w:val="1"/>
      <w:numFmt w:val="bullet"/>
      <w:lvlText w:val=""/>
      <w:lvlJc w:val="left"/>
      <w:pPr>
        <w:tabs>
          <w:tab w:val="num" w:pos="360"/>
        </w:tabs>
        <w:ind w:left="360" w:hanging="360"/>
      </w:pPr>
      <w:rPr>
        <w:rFonts w:ascii="Symbol" w:hAnsi="Symbol" w:hint="default"/>
      </w:rPr>
    </w:lvl>
  </w:abstractNum>
  <w:abstractNum w:abstractNumId="10">
    <w:nsid w:val="02022389"/>
    <w:multiLevelType w:val="hybridMultilevel"/>
    <w:tmpl w:val="EF9A8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4170CEC"/>
    <w:multiLevelType w:val="hybridMultilevel"/>
    <w:tmpl w:val="D6201FD8"/>
    <w:lvl w:ilvl="0" w:tplc="A6D48A08">
      <w:start w:val="19"/>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9927F1"/>
    <w:multiLevelType w:val="hybridMultilevel"/>
    <w:tmpl w:val="F90003F4"/>
    <w:lvl w:ilvl="0" w:tplc="FDCC25F8">
      <w:start w:val="1"/>
      <w:numFmt w:val="lowerRoman"/>
      <w:lvlText w:val="(%1)"/>
      <w:lvlJc w:val="left"/>
      <w:pPr>
        <w:ind w:left="1712" w:hanging="72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2D82751"/>
    <w:multiLevelType w:val="multilevel"/>
    <w:tmpl w:val="04090023"/>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5">
    <w:nsid w:val="210B64CA"/>
    <w:multiLevelType w:val="hybridMultilevel"/>
    <w:tmpl w:val="C546C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68E60A6"/>
    <w:multiLevelType w:val="hybridMultilevel"/>
    <w:tmpl w:val="0DD04664"/>
    <w:lvl w:ilvl="0" w:tplc="9C666AEE">
      <w:start w:val="1"/>
      <w:numFmt w:val="bullet"/>
      <w:lvlText w:val=""/>
      <w:lvlJc w:val="left"/>
      <w:pPr>
        <w:ind w:left="720" w:hanging="360"/>
      </w:pPr>
      <w:rPr>
        <w:rFonts w:ascii="Symbol" w:hAnsi="Symbol" w:hint="default"/>
        <w:color w:val="auto"/>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nsid w:val="2AC20F93"/>
    <w:multiLevelType w:val="hybridMultilevel"/>
    <w:tmpl w:val="348C3EB2"/>
    <w:lvl w:ilvl="0" w:tplc="0409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FBC0D38"/>
    <w:multiLevelType w:val="hybridMultilevel"/>
    <w:tmpl w:val="B0068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1001363"/>
    <w:multiLevelType w:val="hybridMultilevel"/>
    <w:tmpl w:val="D85CFECE"/>
    <w:lvl w:ilvl="0" w:tplc="A6AE07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4E0710"/>
    <w:multiLevelType w:val="hybridMultilevel"/>
    <w:tmpl w:val="DB002E8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3">
    <w:nsid w:val="64723CBF"/>
    <w:multiLevelType w:val="hybridMultilevel"/>
    <w:tmpl w:val="31C4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8555D0"/>
    <w:multiLevelType w:val="hybridMultilevel"/>
    <w:tmpl w:val="AE1CD802"/>
    <w:lvl w:ilvl="0" w:tplc="8918CE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F5E3DF7"/>
    <w:multiLevelType w:val="hybridMultilevel"/>
    <w:tmpl w:val="56D6D396"/>
    <w:lvl w:ilvl="0" w:tplc="EAD21CB8">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F6C5ECE"/>
    <w:multiLevelType w:val="hybridMultilevel"/>
    <w:tmpl w:val="78E0A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DEB6B16"/>
    <w:multiLevelType w:val="hybridMultilevel"/>
    <w:tmpl w:val="7D06CAF6"/>
    <w:lvl w:ilvl="0" w:tplc="77F8DB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9544D3"/>
    <w:multiLevelType w:val="hybridMultilevel"/>
    <w:tmpl w:val="05EEF9DC"/>
    <w:lvl w:ilvl="0" w:tplc="19FAF3C8">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9"/>
  </w:num>
  <w:num w:numId="2">
    <w:abstractNumId w:val="9"/>
  </w:num>
  <w:num w:numId="3">
    <w:abstractNumId w:val="21"/>
  </w:num>
  <w:num w:numId="4">
    <w:abstractNumId w:val="14"/>
  </w:num>
  <w:num w:numId="5">
    <w:abstractNumId w:val="22"/>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5"/>
  </w:num>
  <w:num w:numId="16">
    <w:abstractNumId w:val="16"/>
  </w:num>
  <w:num w:numId="17">
    <w:abstractNumId w:val="13"/>
  </w:num>
  <w:num w:numId="18">
    <w:abstractNumId w:val="26"/>
  </w:num>
  <w:num w:numId="19">
    <w:abstractNumId w:val="15"/>
  </w:num>
  <w:num w:numId="20">
    <w:abstractNumId w:val="23"/>
  </w:num>
  <w:num w:numId="21">
    <w:abstractNumId w:val="11"/>
  </w:num>
  <w:num w:numId="22">
    <w:abstractNumId w:val="10"/>
  </w:num>
  <w:num w:numId="23">
    <w:abstractNumId w:val="18"/>
  </w:num>
  <w:num w:numId="24">
    <w:abstractNumId w:val="20"/>
  </w:num>
  <w:num w:numId="25">
    <w:abstractNumId w:val="27"/>
  </w:num>
  <w:num w:numId="26">
    <w:abstractNumId w:val="12"/>
  </w:num>
  <w:num w:numId="27">
    <w:abstractNumId w:val="24"/>
  </w:num>
  <w:num w:numId="28">
    <w:abstractNumId w:val="1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DAF"/>
    <w:rsid w:val="00000D7B"/>
    <w:rsid w:val="00001CDF"/>
    <w:rsid w:val="00002129"/>
    <w:rsid w:val="00004AA6"/>
    <w:rsid w:val="00011234"/>
    <w:rsid w:val="0001209E"/>
    <w:rsid w:val="00016557"/>
    <w:rsid w:val="000169D1"/>
    <w:rsid w:val="00017A26"/>
    <w:rsid w:val="0002125E"/>
    <w:rsid w:val="0002453D"/>
    <w:rsid w:val="00024AFF"/>
    <w:rsid w:val="00027811"/>
    <w:rsid w:val="000279B5"/>
    <w:rsid w:val="00031D4D"/>
    <w:rsid w:val="00035AC9"/>
    <w:rsid w:val="000413B3"/>
    <w:rsid w:val="000426E3"/>
    <w:rsid w:val="00043384"/>
    <w:rsid w:val="0004450B"/>
    <w:rsid w:val="00045059"/>
    <w:rsid w:val="00045D5F"/>
    <w:rsid w:val="000508A6"/>
    <w:rsid w:val="00054872"/>
    <w:rsid w:val="00055761"/>
    <w:rsid w:val="00055767"/>
    <w:rsid w:val="00067CA9"/>
    <w:rsid w:val="00071CE5"/>
    <w:rsid w:val="00072C95"/>
    <w:rsid w:val="00073B79"/>
    <w:rsid w:val="00074B09"/>
    <w:rsid w:val="00074BB0"/>
    <w:rsid w:val="00077EC4"/>
    <w:rsid w:val="00083ED6"/>
    <w:rsid w:val="0009639C"/>
    <w:rsid w:val="000A1140"/>
    <w:rsid w:val="000A1733"/>
    <w:rsid w:val="000A1753"/>
    <w:rsid w:val="000A35C5"/>
    <w:rsid w:val="000A3857"/>
    <w:rsid w:val="000A5101"/>
    <w:rsid w:val="000A6C6C"/>
    <w:rsid w:val="000A6DD5"/>
    <w:rsid w:val="000A6F21"/>
    <w:rsid w:val="000B1297"/>
    <w:rsid w:val="000B1BBB"/>
    <w:rsid w:val="000B4F36"/>
    <w:rsid w:val="000B6EB6"/>
    <w:rsid w:val="000B7876"/>
    <w:rsid w:val="000B7E18"/>
    <w:rsid w:val="000C4981"/>
    <w:rsid w:val="000C636B"/>
    <w:rsid w:val="000D0AE5"/>
    <w:rsid w:val="000D0CF3"/>
    <w:rsid w:val="000E15C1"/>
    <w:rsid w:val="000E1E66"/>
    <w:rsid w:val="000E5A3F"/>
    <w:rsid w:val="000E64DA"/>
    <w:rsid w:val="000E7F52"/>
    <w:rsid w:val="000F3166"/>
    <w:rsid w:val="000F370C"/>
    <w:rsid w:val="000F527D"/>
    <w:rsid w:val="000F730F"/>
    <w:rsid w:val="001003AC"/>
    <w:rsid w:val="00101648"/>
    <w:rsid w:val="00101A92"/>
    <w:rsid w:val="001022B4"/>
    <w:rsid w:val="001067D7"/>
    <w:rsid w:val="0010737B"/>
    <w:rsid w:val="00110801"/>
    <w:rsid w:val="00110E6F"/>
    <w:rsid w:val="00113392"/>
    <w:rsid w:val="001214B1"/>
    <w:rsid w:val="00125B91"/>
    <w:rsid w:val="00126A16"/>
    <w:rsid w:val="00127558"/>
    <w:rsid w:val="00135138"/>
    <w:rsid w:val="00137769"/>
    <w:rsid w:val="00137D1C"/>
    <w:rsid w:val="00140D06"/>
    <w:rsid w:val="00141FB5"/>
    <w:rsid w:val="00151719"/>
    <w:rsid w:val="00151B87"/>
    <w:rsid w:val="001540AF"/>
    <w:rsid w:val="00154A1B"/>
    <w:rsid w:val="00154DCC"/>
    <w:rsid w:val="00155F29"/>
    <w:rsid w:val="00166409"/>
    <w:rsid w:val="00172AD2"/>
    <w:rsid w:val="001730EB"/>
    <w:rsid w:val="00173EBA"/>
    <w:rsid w:val="00176171"/>
    <w:rsid w:val="0017621F"/>
    <w:rsid w:val="001809BF"/>
    <w:rsid w:val="00182849"/>
    <w:rsid w:val="00183E96"/>
    <w:rsid w:val="001860BE"/>
    <w:rsid w:val="001907F7"/>
    <w:rsid w:val="00194644"/>
    <w:rsid w:val="00195371"/>
    <w:rsid w:val="001A0D98"/>
    <w:rsid w:val="001B0B68"/>
    <w:rsid w:val="001B1B7B"/>
    <w:rsid w:val="001B20D0"/>
    <w:rsid w:val="001B2272"/>
    <w:rsid w:val="001B22F8"/>
    <w:rsid w:val="001B25A9"/>
    <w:rsid w:val="001B2DBA"/>
    <w:rsid w:val="001B5816"/>
    <w:rsid w:val="001B6696"/>
    <w:rsid w:val="001C0A90"/>
    <w:rsid w:val="001C608C"/>
    <w:rsid w:val="001D1D48"/>
    <w:rsid w:val="001D2954"/>
    <w:rsid w:val="001E15AA"/>
    <w:rsid w:val="001E1D85"/>
    <w:rsid w:val="001E73AD"/>
    <w:rsid w:val="001F045C"/>
    <w:rsid w:val="001F0B82"/>
    <w:rsid w:val="001F4D76"/>
    <w:rsid w:val="001F51CE"/>
    <w:rsid w:val="001F5266"/>
    <w:rsid w:val="001F7F16"/>
    <w:rsid w:val="002008F5"/>
    <w:rsid w:val="002014D0"/>
    <w:rsid w:val="002022D7"/>
    <w:rsid w:val="00204B77"/>
    <w:rsid w:val="00206E2B"/>
    <w:rsid w:val="00210B45"/>
    <w:rsid w:val="00210CB8"/>
    <w:rsid w:val="00214333"/>
    <w:rsid w:val="002162E8"/>
    <w:rsid w:val="0021748E"/>
    <w:rsid w:val="00217B17"/>
    <w:rsid w:val="0022421E"/>
    <w:rsid w:val="00224F65"/>
    <w:rsid w:val="00226393"/>
    <w:rsid w:val="00227F65"/>
    <w:rsid w:val="00232051"/>
    <w:rsid w:val="00233C28"/>
    <w:rsid w:val="00234BE3"/>
    <w:rsid w:val="002407A0"/>
    <w:rsid w:val="00245428"/>
    <w:rsid w:val="00245F95"/>
    <w:rsid w:val="00246856"/>
    <w:rsid w:val="002518EE"/>
    <w:rsid w:val="00253D08"/>
    <w:rsid w:val="00253EA4"/>
    <w:rsid w:val="002563E5"/>
    <w:rsid w:val="00263682"/>
    <w:rsid w:val="00272086"/>
    <w:rsid w:val="0027233F"/>
    <w:rsid w:val="00274773"/>
    <w:rsid w:val="0027690C"/>
    <w:rsid w:val="0027799D"/>
    <w:rsid w:val="00282352"/>
    <w:rsid w:val="0028363A"/>
    <w:rsid w:val="002842F7"/>
    <w:rsid w:val="00290A85"/>
    <w:rsid w:val="002917EF"/>
    <w:rsid w:val="00291BE8"/>
    <w:rsid w:val="00293629"/>
    <w:rsid w:val="002936B4"/>
    <w:rsid w:val="002943F5"/>
    <w:rsid w:val="002A26AD"/>
    <w:rsid w:val="002A4BA8"/>
    <w:rsid w:val="002A52A0"/>
    <w:rsid w:val="002A54A5"/>
    <w:rsid w:val="002B64B6"/>
    <w:rsid w:val="002C090D"/>
    <w:rsid w:val="002C753A"/>
    <w:rsid w:val="002D166F"/>
    <w:rsid w:val="002D34D0"/>
    <w:rsid w:val="002D66D8"/>
    <w:rsid w:val="002D6D21"/>
    <w:rsid w:val="002E0EB9"/>
    <w:rsid w:val="002E0FB2"/>
    <w:rsid w:val="002E121B"/>
    <w:rsid w:val="002E2A2A"/>
    <w:rsid w:val="002E3792"/>
    <w:rsid w:val="002E3D5D"/>
    <w:rsid w:val="002E492B"/>
    <w:rsid w:val="002E5B15"/>
    <w:rsid w:val="002F09E5"/>
    <w:rsid w:val="002F1732"/>
    <w:rsid w:val="002F5015"/>
    <w:rsid w:val="002F5120"/>
    <w:rsid w:val="002F6F76"/>
    <w:rsid w:val="00302FCD"/>
    <w:rsid w:val="00307BE3"/>
    <w:rsid w:val="003106D2"/>
    <w:rsid w:val="00311CAE"/>
    <w:rsid w:val="00316B78"/>
    <w:rsid w:val="00317D3A"/>
    <w:rsid w:val="0032158B"/>
    <w:rsid w:val="0032177C"/>
    <w:rsid w:val="00322AF8"/>
    <w:rsid w:val="00331D2B"/>
    <w:rsid w:val="0033217B"/>
    <w:rsid w:val="003326FC"/>
    <w:rsid w:val="0033354D"/>
    <w:rsid w:val="00334360"/>
    <w:rsid w:val="003346D8"/>
    <w:rsid w:val="00334FFF"/>
    <w:rsid w:val="003411F3"/>
    <w:rsid w:val="00343581"/>
    <w:rsid w:val="00345C9C"/>
    <w:rsid w:val="0035399B"/>
    <w:rsid w:val="003607EE"/>
    <w:rsid w:val="00362963"/>
    <w:rsid w:val="00362E1A"/>
    <w:rsid w:val="00363D9D"/>
    <w:rsid w:val="003641A2"/>
    <w:rsid w:val="0036449B"/>
    <w:rsid w:val="00364A0C"/>
    <w:rsid w:val="003674A6"/>
    <w:rsid w:val="00367BBB"/>
    <w:rsid w:val="00370699"/>
    <w:rsid w:val="0037417F"/>
    <w:rsid w:val="003756CB"/>
    <w:rsid w:val="003757CC"/>
    <w:rsid w:val="0037688C"/>
    <w:rsid w:val="00377082"/>
    <w:rsid w:val="00377341"/>
    <w:rsid w:val="0038342B"/>
    <w:rsid w:val="0038391B"/>
    <w:rsid w:val="003859E4"/>
    <w:rsid w:val="003909B5"/>
    <w:rsid w:val="0039715E"/>
    <w:rsid w:val="003A241D"/>
    <w:rsid w:val="003A59BD"/>
    <w:rsid w:val="003A7EA4"/>
    <w:rsid w:val="003B1B5D"/>
    <w:rsid w:val="003B1FBA"/>
    <w:rsid w:val="003B71AA"/>
    <w:rsid w:val="003B7699"/>
    <w:rsid w:val="003C388E"/>
    <w:rsid w:val="003C419D"/>
    <w:rsid w:val="003C6569"/>
    <w:rsid w:val="003D18B7"/>
    <w:rsid w:val="003D374D"/>
    <w:rsid w:val="003D3993"/>
    <w:rsid w:val="003D44A1"/>
    <w:rsid w:val="003E0E63"/>
    <w:rsid w:val="003E10AB"/>
    <w:rsid w:val="003E2ED5"/>
    <w:rsid w:val="003F18DA"/>
    <w:rsid w:val="003F34DC"/>
    <w:rsid w:val="003F47F3"/>
    <w:rsid w:val="003F4D9B"/>
    <w:rsid w:val="003F4FDE"/>
    <w:rsid w:val="003F5C4F"/>
    <w:rsid w:val="00401D1F"/>
    <w:rsid w:val="0040641C"/>
    <w:rsid w:val="00406FDA"/>
    <w:rsid w:val="004100F4"/>
    <w:rsid w:val="00411A4F"/>
    <w:rsid w:val="004124FE"/>
    <w:rsid w:val="0041268E"/>
    <w:rsid w:val="004140EA"/>
    <w:rsid w:val="00414A48"/>
    <w:rsid w:val="0042596D"/>
    <w:rsid w:val="00425B30"/>
    <w:rsid w:val="00432758"/>
    <w:rsid w:val="00432EC2"/>
    <w:rsid w:val="00434805"/>
    <w:rsid w:val="00434B10"/>
    <w:rsid w:val="00435638"/>
    <w:rsid w:val="00436CDD"/>
    <w:rsid w:val="00436EDB"/>
    <w:rsid w:val="004406E3"/>
    <w:rsid w:val="0044634B"/>
    <w:rsid w:val="00451B5B"/>
    <w:rsid w:val="00453D4D"/>
    <w:rsid w:val="00456368"/>
    <w:rsid w:val="00457565"/>
    <w:rsid w:val="00457EB0"/>
    <w:rsid w:val="0046277B"/>
    <w:rsid w:val="00463AD5"/>
    <w:rsid w:val="004646F6"/>
    <w:rsid w:val="0046614E"/>
    <w:rsid w:val="00466806"/>
    <w:rsid w:val="004668F7"/>
    <w:rsid w:val="0047143B"/>
    <w:rsid w:val="00471862"/>
    <w:rsid w:val="00471DD0"/>
    <w:rsid w:val="0047339A"/>
    <w:rsid w:val="00473950"/>
    <w:rsid w:val="00474897"/>
    <w:rsid w:val="00477912"/>
    <w:rsid w:val="0048358B"/>
    <w:rsid w:val="004858AB"/>
    <w:rsid w:val="00487190"/>
    <w:rsid w:val="0049236F"/>
    <w:rsid w:val="004976B3"/>
    <w:rsid w:val="00497F37"/>
    <w:rsid w:val="004A1D41"/>
    <w:rsid w:val="004A1E69"/>
    <w:rsid w:val="004A5AB1"/>
    <w:rsid w:val="004B0371"/>
    <w:rsid w:val="004B04D5"/>
    <w:rsid w:val="004C1881"/>
    <w:rsid w:val="004C2077"/>
    <w:rsid w:val="004C270F"/>
    <w:rsid w:val="004D247D"/>
    <w:rsid w:val="004D4294"/>
    <w:rsid w:val="004D624F"/>
    <w:rsid w:val="004D75FF"/>
    <w:rsid w:val="004D77CF"/>
    <w:rsid w:val="004E2C73"/>
    <w:rsid w:val="004E303B"/>
    <w:rsid w:val="004E7387"/>
    <w:rsid w:val="004E74BF"/>
    <w:rsid w:val="004E7530"/>
    <w:rsid w:val="004F26AE"/>
    <w:rsid w:val="004F3926"/>
    <w:rsid w:val="004F7F9B"/>
    <w:rsid w:val="005001E5"/>
    <w:rsid w:val="00501A20"/>
    <w:rsid w:val="00501B47"/>
    <w:rsid w:val="00502A18"/>
    <w:rsid w:val="00504CD5"/>
    <w:rsid w:val="0050504B"/>
    <w:rsid w:val="0051048F"/>
    <w:rsid w:val="00514374"/>
    <w:rsid w:val="00514E51"/>
    <w:rsid w:val="00515BE6"/>
    <w:rsid w:val="0051634A"/>
    <w:rsid w:val="0051686A"/>
    <w:rsid w:val="005176E4"/>
    <w:rsid w:val="00520D83"/>
    <w:rsid w:val="0052317A"/>
    <w:rsid w:val="0053317C"/>
    <w:rsid w:val="00534508"/>
    <w:rsid w:val="00535AFB"/>
    <w:rsid w:val="0053697B"/>
    <w:rsid w:val="0053780B"/>
    <w:rsid w:val="00542EE0"/>
    <w:rsid w:val="00543595"/>
    <w:rsid w:val="00550968"/>
    <w:rsid w:val="005522AE"/>
    <w:rsid w:val="00552509"/>
    <w:rsid w:val="00553088"/>
    <w:rsid w:val="005536CD"/>
    <w:rsid w:val="00554B1F"/>
    <w:rsid w:val="0055521C"/>
    <w:rsid w:val="00555296"/>
    <w:rsid w:val="005611F9"/>
    <w:rsid w:val="00564770"/>
    <w:rsid w:val="00564DC9"/>
    <w:rsid w:val="0056634E"/>
    <w:rsid w:val="00566F8C"/>
    <w:rsid w:val="005724DD"/>
    <w:rsid w:val="0057253B"/>
    <w:rsid w:val="00575003"/>
    <w:rsid w:val="0058064C"/>
    <w:rsid w:val="00584C09"/>
    <w:rsid w:val="00584E0D"/>
    <w:rsid w:val="00587AD2"/>
    <w:rsid w:val="00593FED"/>
    <w:rsid w:val="00595800"/>
    <w:rsid w:val="00596377"/>
    <w:rsid w:val="005971E5"/>
    <w:rsid w:val="005B0523"/>
    <w:rsid w:val="005B13A8"/>
    <w:rsid w:val="005B22E0"/>
    <w:rsid w:val="005B2E3D"/>
    <w:rsid w:val="005B4154"/>
    <w:rsid w:val="005B4982"/>
    <w:rsid w:val="005B4B08"/>
    <w:rsid w:val="005B7E8A"/>
    <w:rsid w:val="005C263D"/>
    <w:rsid w:val="005C39FE"/>
    <w:rsid w:val="005C548D"/>
    <w:rsid w:val="005C6634"/>
    <w:rsid w:val="005C79A3"/>
    <w:rsid w:val="005C7BF2"/>
    <w:rsid w:val="005D7075"/>
    <w:rsid w:val="005D7F2D"/>
    <w:rsid w:val="005E0656"/>
    <w:rsid w:val="005E4261"/>
    <w:rsid w:val="005E4BF8"/>
    <w:rsid w:val="005E72AF"/>
    <w:rsid w:val="005E77F8"/>
    <w:rsid w:val="005F130D"/>
    <w:rsid w:val="005F1B61"/>
    <w:rsid w:val="005F3678"/>
    <w:rsid w:val="005F43FE"/>
    <w:rsid w:val="005F461E"/>
    <w:rsid w:val="005F7D34"/>
    <w:rsid w:val="005F7F4C"/>
    <w:rsid w:val="00601980"/>
    <w:rsid w:val="00603B07"/>
    <w:rsid w:val="00604835"/>
    <w:rsid w:val="006049E4"/>
    <w:rsid w:val="0060519A"/>
    <w:rsid w:val="006051A6"/>
    <w:rsid w:val="00606BE7"/>
    <w:rsid w:val="006136BC"/>
    <w:rsid w:val="00614BB4"/>
    <w:rsid w:val="00616897"/>
    <w:rsid w:val="006178BB"/>
    <w:rsid w:val="00617D81"/>
    <w:rsid w:val="00617EAB"/>
    <w:rsid w:val="006230BD"/>
    <w:rsid w:val="00623D15"/>
    <w:rsid w:val="00624358"/>
    <w:rsid w:val="00625711"/>
    <w:rsid w:val="00626A40"/>
    <w:rsid w:val="00626D1F"/>
    <w:rsid w:val="0062794A"/>
    <w:rsid w:val="00630566"/>
    <w:rsid w:val="00633971"/>
    <w:rsid w:val="00636472"/>
    <w:rsid w:val="00637C9D"/>
    <w:rsid w:val="00637CD7"/>
    <w:rsid w:val="0064068A"/>
    <w:rsid w:val="0064333A"/>
    <w:rsid w:val="00644787"/>
    <w:rsid w:val="0066315C"/>
    <w:rsid w:val="006668F8"/>
    <w:rsid w:val="0067004A"/>
    <w:rsid w:val="00670110"/>
    <w:rsid w:val="00670A42"/>
    <w:rsid w:val="00672A47"/>
    <w:rsid w:val="00673F81"/>
    <w:rsid w:val="00676338"/>
    <w:rsid w:val="0067679F"/>
    <w:rsid w:val="00677831"/>
    <w:rsid w:val="00677A51"/>
    <w:rsid w:val="00681399"/>
    <w:rsid w:val="00683982"/>
    <w:rsid w:val="00684D90"/>
    <w:rsid w:val="00686635"/>
    <w:rsid w:val="006905F0"/>
    <w:rsid w:val="006924A4"/>
    <w:rsid w:val="00696236"/>
    <w:rsid w:val="00697F6F"/>
    <w:rsid w:val="006A089A"/>
    <w:rsid w:val="006A41E6"/>
    <w:rsid w:val="006A6CAA"/>
    <w:rsid w:val="006A7401"/>
    <w:rsid w:val="006B3F95"/>
    <w:rsid w:val="006B46DE"/>
    <w:rsid w:val="006B58EC"/>
    <w:rsid w:val="006B73A8"/>
    <w:rsid w:val="006C2065"/>
    <w:rsid w:val="006C2683"/>
    <w:rsid w:val="006C2AC3"/>
    <w:rsid w:val="006C56C6"/>
    <w:rsid w:val="006D31F5"/>
    <w:rsid w:val="006D4BEB"/>
    <w:rsid w:val="006D4E72"/>
    <w:rsid w:val="006D716C"/>
    <w:rsid w:val="006D777A"/>
    <w:rsid w:val="006E30A7"/>
    <w:rsid w:val="006E365F"/>
    <w:rsid w:val="006E439B"/>
    <w:rsid w:val="006E5584"/>
    <w:rsid w:val="006F14C5"/>
    <w:rsid w:val="006F1570"/>
    <w:rsid w:val="006F1822"/>
    <w:rsid w:val="006F3DE3"/>
    <w:rsid w:val="006F42F4"/>
    <w:rsid w:val="006F5A94"/>
    <w:rsid w:val="006F6DD0"/>
    <w:rsid w:val="00700BED"/>
    <w:rsid w:val="007016A3"/>
    <w:rsid w:val="00701C59"/>
    <w:rsid w:val="00702A71"/>
    <w:rsid w:val="00702B45"/>
    <w:rsid w:val="00706736"/>
    <w:rsid w:val="00706CA3"/>
    <w:rsid w:val="00707580"/>
    <w:rsid w:val="0071106C"/>
    <w:rsid w:val="00711EFC"/>
    <w:rsid w:val="00714C2F"/>
    <w:rsid w:val="00714D3E"/>
    <w:rsid w:val="00714F54"/>
    <w:rsid w:val="00717F36"/>
    <w:rsid w:val="00721B26"/>
    <w:rsid w:val="00723795"/>
    <w:rsid w:val="00730DF4"/>
    <w:rsid w:val="00737537"/>
    <w:rsid w:val="00741561"/>
    <w:rsid w:val="00742356"/>
    <w:rsid w:val="00745C10"/>
    <w:rsid w:val="00746900"/>
    <w:rsid w:val="00753BD1"/>
    <w:rsid w:val="00753FFD"/>
    <w:rsid w:val="0075479D"/>
    <w:rsid w:val="00756479"/>
    <w:rsid w:val="00757ED3"/>
    <w:rsid w:val="00762CF0"/>
    <w:rsid w:val="007641BB"/>
    <w:rsid w:val="0076544C"/>
    <w:rsid w:val="007657B7"/>
    <w:rsid w:val="00766F32"/>
    <w:rsid w:val="007670F8"/>
    <w:rsid w:val="00771C1E"/>
    <w:rsid w:val="0077256B"/>
    <w:rsid w:val="007776D5"/>
    <w:rsid w:val="00777D00"/>
    <w:rsid w:val="00783D83"/>
    <w:rsid w:val="00785D50"/>
    <w:rsid w:val="00786005"/>
    <w:rsid w:val="00786603"/>
    <w:rsid w:val="00786D3F"/>
    <w:rsid w:val="00790041"/>
    <w:rsid w:val="0079641E"/>
    <w:rsid w:val="007A20E1"/>
    <w:rsid w:val="007A2AC7"/>
    <w:rsid w:val="007A4E43"/>
    <w:rsid w:val="007A5579"/>
    <w:rsid w:val="007A56AC"/>
    <w:rsid w:val="007A59D7"/>
    <w:rsid w:val="007A7518"/>
    <w:rsid w:val="007B00A1"/>
    <w:rsid w:val="007B102C"/>
    <w:rsid w:val="007B5271"/>
    <w:rsid w:val="007C1B13"/>
    <w:rsid w:val="007C1F2D"/>
    <w:rsid w:val="007C2ADA"/>
    <w:rsid w:val="007C3670"/>
    <w:rsid w:val="007C6837"/>
    <w:rsid w:val="007D2EBF"/>
    <w:rsid w:val="007D76D8"/>
    <w:rsid w:val="007E02F9"/>
    <w:rsid w:val="007E0A6F"/>
    <w:rsid w:val="007E4D23"/>
    <w:rsid w:val="007E6CD5"/>
    <w:rsid w:val="007F2EC0"/>
    <w:rsid w:val="007F3CB0"/>
    <w:rsid w:val="007F6D31"/>
    <w:rsid w:val="007F6F14"/>
    <w:rsid w:val="0080201E"/>
    <w:rsid w:val="008050D2"/>
    <w:rsid w:val="00806C21"/>
    <w:rsid w:val="0080744B"/>
    <w:rsid w:val="0081066F"/>
    <w:rsid w:val="008106F7"/>
    <w:rsid w:val="00811467"/>
    <w:rsid w:val="00812E04"/>
    <w:rsid w:val="00813125"/>
    <w:rsid w:val="008172A1"/>
    <w:rsid w:val="00827D4D"/>
    <w:rsid w:val="00830BFC"/>
    <w:rsid w:val="0083139A"/>
    <w:rsid w:val="00832D29"/>
    <w:rsid w:val="008335AE"/>
    <w:rsid w:val="00837C3E"/>
    <w:rsid w:val="00837CE3"/>
    <w:rsid w:val="00840C1F"/>
    <w:rsid w:val="00841A55"/>
    <w:rsid w:val="00843537"/>
    <w:rsid w:val="00851629"/>
    <w:rsid w:val="00852F44"/>
    <w:rsid w:val="008566F2"/>
    <w:rsid w:val="00856E49"/>
    <w:rsid w:val="008577A1"/>
    <w:rsid w:val="00860B14"/>
    <w:rsid w:val="00860B94"/>
    <w:rsid w:val="008663FF"/>
    <w:rsid w:val="008667A4"/>
    <w:rsid w:val="0087580E"/>
    <w:rsid w:val="00875C03"/>
    <w:rsid w:val="00875ED5"/>
    <w:rsid w:val="00881D43"/>
    <w:rsid w:val="00882803"/>
    <w:rsid w:val="00883EAD"/>
    <w:rsid w:val="00887F2D"/>
    <w:rsid w:val="00890E63"/>
    <w:rsid w:val="0089168D"/>
    <w:rsid w:val="00895F88"/>
    <w:rsid w:val="00896E9F"/>
    <w:rsid w:val="008A2811"/>
    <w:rsid w:val="008A2EAB"/>
    <w:rsid w:val="008A60A3"/>
    <w:rsid w:val="008A7D81"/>
    <w:rsid w:val="008B4D20"/>
    <w:rsid w:val="008C09CB"/>
    <w:rsid w:val="008C09DD"/>
    <w:rsid w:val="008C29C9"/>
    <w:rsid w:val="008C54E6"/>
    <w:rsid w:val="008D1234"/>
    <w:rsid w:val="008D27FA"/>
    <w:rsid w:val="008D3CC4"/>
    <w:rsid w:val="008D4874"/>
    <w:rsid w:val="008D6F97"/>
    <w:rsid w:val="008E0AB8"/>
    <w:rsid w:val="008E27BB"/>
    <w:rsid w:val="008F0D70"/>
    <w:rsid w:val="008F113A"/>
    <w:rsid w:val="008F1A31"/>
    <w:rsid w:val="008F1DA5"/>
    <w:rsid w:val="008F5BE4"/>
    <w:rsid w:val="008F6223"/>
    <w:rsid w:val="0090114E"/>
    <w:rsid w:val="0090232E"/>
    <w:rsid w:val="0091067F"/>
    <w:rsid w:val="009109B9"/>
    <w:rsid w:val="00910AE4"/>
    <w:rsid w:val="00911B58"/>
    <w:rsid w:val="009129D3"/>
    <w:rsid w:val="00912C0C"/>
    <w:rsid w:val="00912E3F"/>
    <w:rsid w:val="00915864"/>
    <w:rsid w:val="00917A34"/>
    <w:rsid w:val="009216B2"/>
    <w:rsid w:val="00921AEF"/>
    <w:rsid w:val="00921C09"/>
    <w:rsid w:val="00927B62"/>
    <w:rsid w:val="009320CD"/>
    <w:rsid w:val="00933F5D"/>
    <w:rsid w:val="0093776F"/>
    <w:rsid w:val="00940326"/>
    <w:rsid w:val="00942FE4"/>
    <w:rsid w:val="009463F8"/>
    <w:rsid w:val="00956810"/>
    <w:rsid w:val="00960FD3"/>
    <w:rsid w:val="009611D3"/>
    <w:rsid w:val="00961591"/>
    <w:rsid w:val="00962157"/>
    <w:rsid w:val="00962804"/>
    <w:rsid w:val="0096482F"/>
    <w:rsid w:val="009676DC"/>
    <w:rsid w:val="00967C09"/>
    <w:rsid w:val="00971534"/>
    <w:rsid w:val="0097257F"/>
    <w:rsid w:val="00974356"/>
    <w:rsid w:val="009746CA"/>
    <w:rsid w:val="00980D6F"/>
    <w:rsid w:val="00983A83"/>
    <w:rsid w:val="009846D5"/>
    <w:rsid w:val="00985D70"/>
    <w:rsid w:val="0098702D"/>
    <w:rsid w:val="0099072C"/>
    <w:rsid w:val="009929BE"/>
    <w:rsid w:val="00995B6A"/>
    <w:rsid w:val="00996765"/>
    <w:rsid w:val="009A20CA"/>
    <w:rsid w:val="009A369E"/>
    <w:rsid w:val="009B0335"/>
    <w:rsid w:val="009B5718"/>
    <w:rsid w:val="009B64F9"/>
    <w:rsid w:val="009B785F"/>
    <w:rsid w:val="009C13AA"/>
    <w:rsid w:val="009C16B7"/>
    <w:rsid w:val="009C4CA4"/>
    <w:rsid w:val="009C6484"/>
    <w:rsid w:val="009C72CD"/>
    <w:rsid w:val="009C7CA5"/>
    <w:rsid w:val="009D1BC3"/>
    <w:rsid w:val="009D3F00"/>
    <w:rsid w:val="009D4DB1"/>
    <w:rsid w:val="009D4F69"/>
    <w:rsid w:val="009D69C5"/>
    <w:rsid w:val="009D776B"/>
    <w:rsid w:val="009E068B"/>
    <w:rsid w:val="009E14F3"/>
    <w:rsid w:val="009E1957"/>
    <w:rsid w:val="009E63FC"/>
    <w:rsid w:val="009E69A1"/>
    <w:rsid w:val="009F664B"/>
    <w:rsid w:val="00A00DFC"/>
    <w:rsid w:val="00A04087"/>
    <w:rsid w:val="00A06093"/>
    <w:rsid w:val="00A10B59"/>
    <w:rsid w:val="00A11E76"/>
    <w:rsid w:val="00A13759"/>
    <w:rsid w:val="00A14171"/>
    <w:rsid w:val="00A14702"/>
    <w:rsid w:val="00A15980"/>
    <w:rsid w:val="00A15D19"/>
    <w:rsid w:val="00A1738B"/>
    <w:rsid w:val="00A223C4"/>
    <w:rsid w:val="00A2265B"/>
    <w:rsid w:val="00A232B1"/>
    <w:rsid w:val="00A232FF"/>
    <w:rsid w:val="00A23414"/>
    <w:rsid w:val="00A23E17"/>
    <w:rsid w:val="00A25867"/>
    <w:rsid w:val="00A3253D"/>
    <w:rsid w:val="00A32E03"/>
    <w:rsid w:val="00A36514"/>
    <w:rsid w:val="00A4251C"/>
    <w:rsid w:val="00A4293C"/>
    <w:rsid w:val="00A44807"/>
    <w:rsid w:val="00A46274"/>
    <w:rsid w:val="00A47673"/>
    <w:rsid w:val="00A54D98"/>
    <w:rsid w:val="00A5570F"/>
    <w:rsid w:val="00A55FB2"/>
    <w:rsid w:val="00A62B6B"/>
    <w:rsid w:val="00A62D1F"/>
    <w:rsid w:val="00A64BD3"/>
    <w:rsid w:val="00A71C23"/>
    <w:rsid w:val="00A72996"/>
    <w:rsid w:val="00A77413"/>
    <w:rsid w:val="00A82657"/>
    <w:rsid w:val="00A828CC"/>
    <w:rsid w:val="00A849DB"/>
    <w:rsid w:val="00A85F26"/>
    <w:rsid w:val="00A872D4"/>
    <w:rsid w:val="00A87FFB"/>
    <w:rsid w:val="00A95F23"/>
    <w:rsid w:val="00A96966"/>
    <w:rsid w:val="00A974D1"/>
    <w:rsid w:val="00AA029A"/>
    <w:rsid w:val="00AA488A"/>
    <w:rsid w:val="00AB05FA"/>
    <w:rsid w:val="00AB07C5"/>
    <w:rsid w:val="00AB3CD0"/>
    <w:rsid w:val="00AC5999"/>
    <w:rsid w:val="00AC62A7"/>
    <w:rsid w:val="00AC6687"/>
    <w:rsid w:val="00AC66CB"/>
    <w:rsid w:val="00AC72E1"/>
    <w:rsid w:val="00AD0DA4"/>
    <w:rsid w:val="00AD4228"/>
    <w:rsid w:val="00AD5754"/>
    <w:rsid w:val="00AD7F09"/>
    <w:rsid w:val="00AE1F6F"/>
    <w:rsid w:val="00AE236D"/>
    <w:rsid w:val="00AE4219"/>
    <w:rsid w:val="00AE736C"/>
    <w:rsid w:val="00AF0C1A"/>
    <w:rsid w:val="00AF260B"/>
    <w:rsid w:val="00AF3604"/>
    <w:rsid w:val="00AF46D6"/>
    <w:rsid w:val="00AF4F7D"/>
    <w:rsid w:val="00AF56DC"/>
    <w:rsid w:val="00AF6526"/>
    <w:rsid w:val="00B001F4"/>
    <w:rsid w:val="00B00BF1"/>
    <w:rsid w:val="00B02760"/>
    <w:rsid w:val="00B05BCE"/>
    <w:rsid w:val="00B11172"/>
    <w:rsid w:val="00B12C70"/>
    <w:rsid w:val="00B14E56"/>
    <w:rsid w:val="00B1559B"/>
    <w:rsid w:val="00B209B0"/>
    <w:rsid w:val="00B226BE"/>
    <w:rsid w:val="00B25394"/>
    <w:rsid w:val="00B27185"/>
    <w:rsid w:val="00B30EEC"/>
    <w:rsid w:val="00B32E18"/>
    <w:rsid w:val="00B33F19"/>
    <w:rsid w:val="00B34BD4"/>
    <w:rsid w:val="00B37C92"/>
    <w:rsid w:val="00B37FDD"/>
    <w:rsid w:val="00B427F9"/>
    <w:rsid w:val="00B437BF"/>
    <w:rsid w:val="00B43876"/>
    <w:rsid w:val="00B45FA0"/>
    <w:rsid w:val="00B46FCF"/>
    <w:rsid w:val="00B51208"/>
    <w:rsid w:val="00B522F0"/>
    <w:rsid w:val="00B5564B"/>
    <w:rsid w:val="00B55891"/>
    <w:rsid w:val="00B56018"/>
    <w:rsid w:val="00B56C63"/>
    <w:rsid w:val="00B57344"/>
    <w:rsid w:val="00B6187F"/>
    <w:rsid w:val="00B61B2F"/>
    <w:rsid w:val="00B61F45"/>
    <w:rsid w:val="00B658E8"/>
    <w:rsid w:val="00B66A0E"/>
    <w:rsid w:val="00B6766E"/>
    <w:rsid w:val="00B70F6F"/>
    <w:rsid w:val="00B71A53"/>
    <w:rsid w:val="00B746B9"/>
    <w:rsid w:val="00B75B2D"/>
    <w:rsid w:val="00B77485"/>
    <w:rsid w:val="00B81F52"/>
    <w:rsid w:val="00B83795"/>
    <w:rsid w:val="00B83DAF"/>
    <w:rsid w:val="00B84527"/>
    <w:rsid w:val="00B85CF2"/>
    <w:rsid w:val="00B865AE"/>
    <w:rsid w:val="00B86CBA"/>
    <w:rsid w:val="00B87E04"/>
    <w:rsid w:val="00B87F62"/>
    <w:rsid w:val="00B9143E"/>
    <w:rsid w:val="00B94849"/>
    <w:rsid w:val="00B9690F"/>
    <w:rsid w:val="00B97EAC"/>
    <w:rsid w:val="00BA183E"/>
    <w:rsid w:val="00BA3C19"/>
    <w:rsid w:val="00BA62CA"/>
    <w:rsid w:val="00BA62E2"/>
    <w:rsid w:val="00BB1CC1"/>
    <w:rsid w:val="00BB3989"/>
    <w:rsid w:val="00BB4C56"/>
    <w:rsid w:val="00BC0B60"/>
    <w:rsid w:val="00BC2598"/>
    <w:rsid w:val="00BC7796"/>
    <w:rsid w:val="00BD26F0"/>
    <w:rsid w:val="00BD393E"/>
    <w:rsid w:val="00BD7A51"/>
    <w:rsid w:val="00BE3483"/>
    <w:rsid w:val="00BE3FD7"/>
    <w:rsid w:val="00BE5F6F"/>
    <w:rsid w:val="00BE6E26"/>
    <w:rsid w:val="00BF1A36"/>
    <w:rsid w:val="00BF3448"/>
    <w:rsid w:val="00BF3645"/>
    <w:rsid w:val="00BF4D59"/>
    <w:rsid w:val="00C00B47"/>
    <w:rsid w:val="00C01629"/>
    <w:rsid w:val="00C019B1"/>
    <w:rsid w:val="00C024BD"/>
    <w:rsid w:val="00C04268"/>
    <w:rsid w:val="00C04986"/>
    <w:rsid w:val="00C11C3A"/>
    <w:rsid w:val="00C12E6F"/>
    <w:rsid w:val="00C14758"/>
    <w:rsid w:val="00C148B3"/>
    <w:rsid w:val="00C1691A"/>
    <w:rsid w:val="00C16F6A"/>
    <w:rsid w:val="00C2024A"/>
    <w:rsid w:val="00C26AE2"/>
    <w:rsid w:val="00C32B0A"/>
    <w:rsid w:val="00C37B75"/>
    <w:rsid w:val="00C43E23"/>
    <w:rsid w:val="00C4487E"/>
    <w:rsid w:val="00C451A3"/>
    <w:rsid w:val="00C46998"/>
    <w:rsid w:val="00C50B61"/>
    <w:rsid w:val="00C531B1"/>
    <w:rsid w:val="00C56ACE"/>
    <w:rsid w:val="00C60D6E"/>
    <w:rsid w:val="00C626AC"/>
    <w:rsid w:val="00C66320"/>
    <w:rsid w:val="00C70ACD"/>
    <w:rsid w:val="00C7108E"/>
    <w:rsid w:val="00C75D64"/>
    <w:rsid w:val="00C76850"/>
    <w:rsid w:val="00C76AFF"/>
    <w:rsid w:val="00C77DC4"/>
    <w:rsid w:val="00C77E1E"/>
    <w:rsid w:val="00C81F32"/>
    <w:rsid w:val="00C820D1"/>
    <w:rsid w:val="00C83C4B"/>
    <w:rsid w:val="00C86233"/>
    <w:rsid w:val="00C90B49"/>
    <w:rsid w:val="00CA031D"/>
    <w:rsid w:val="00CA28D6"/>
    <w:rsid w:val="00CA31D5"/>
    <w:rsid w:val="00CA481F"/>
    <w:rsid w:val="00CA4D91"/>
    <w:rsid w:val="00CB1311"/>
    <w:rsid w:val="00CB4CC7"/>
    <w:rsid w:val="00CB4F19"/>
    <w:rsid w:val="00CC4492"/>
    <w:rsid w:val="00CC5722"/>
    <w:rsid w:val="00CC60B6"/>
    <w:rsid w:val="00CC696D"/>
    <w:rsid w:val="00CC7BB1"/>
    <w:rsid w:val="00CD00B4"/>
    <w:rsid w:val="00CD0669"/>
    <w:rsid w:val="00CD3ED5"/>
    <w:rsid w:val="00CD4B68"/>
    <w:rsid w:val="00CD7339"/>
    <w:rsid w:val="00CD79C1"/>
    <w:rsid w:val="00CE05A9"/>
    <w:rsid w:val="00CE231F"/>
    <w:rsid w:val="00CE5A31"/>
    <w:rsid w:val="00CF153D"/>
    <w:rsid w:val="00CF2011"/>
    <w:rsid w:val="00CF4723"/>
    <w:rsid w:val="00CF4C79"/>
    <w:rsid w:val="00CF5347"/>
    <w:rsid w:val="00D015FC"/>
    <w:rsid w:val="00D06594"/>
    <w:rsid w:val="00D06E04"/>
    <w:rsid w:val="00D07ED5"/>
    <w:rsid w:val="00D10118"/>
    <w:rsid w:val="00D123B8"/>
    <w:rsid w:val="00D148B4"/>
    <w:rsid w:val="00D21455"/>
    <w:rsid w:val="00D272C1"/>
    <w:rsid w:val="00D30547"/>
    <w:rsid w:val="00D332B2"/>
    <w:rsid w:val="00D33F30"/>
    <w:rsid w:val="00D340D1"/>
    <w:rsid w:val="00D34A9E"/>
    <w:rsid w:val="00D35752"/>
    <w:rsid w:val="00D35A0B"/>
    <w:rsid w:val="00D37B40"/>
    <w:rsid w:val="00D402BE"/>
    <w:rsid w:val="00D40BCE"/>
    <w:rsid w:val="00D4137B"/>
    <w:rsid w:val="00D422AA"/>
    <w:rsid w:val="00D4383B"/>
    <w:rsid w:val="00D463D0"/>
    <w:rsid w:val="00D5513C"/>
    <w:rsid w:val="00D57622"/>
    <w:rsid w:val="00D611C7"/>
    <w:rsid w:val="00D61395"/>
    <w:rsid w:val="00D63D34"/>
    <w:rsid w:val="00D63E59"/>
    <w:rsid w:val="00D6618A"/>
    <w:rsid w:val="00D662F1"/>
    <w:rsid w:val="00D66A0D"/>
    <w:rsid w:val="00D6756E"/>
    <w:rsid w:val="00D70F15"/>
    <w:rsid w:val="00D73ADC"/>
    <w:rsid w:val="00D744B4"/>
    <w:rsid w:val="00D74587"/>
    <w:rsid w:val="00D84194"/>
    <w:rsid w:val="00D8584E"/>
    <w:rsid w:val="00D85C32"/>
    <w:rsid w:val="00D94874"/>
    <w:rsid w:val="00D960FE"/>
    <w:rsid w:val="00DA6360"/>
    <w:rsid w:val="00DB34B9"/>
    <w:rsid w:val="00DB37F6"/>
    <w:rsid w:val="00DB44A0"/>
    <w:rsid w:val="00DB6F85"/>
    <w:rsid w:val="00DB75F6"/>
    <w:rsid w:val="00DC1F44"/>
    <w:rsid w:val="00DC31AF"/>
    <w:rsid w:val="00DC327A"/>
    <w:rsid w:val="00DC5857"/>
    <w:rsid w:val="00DC601C"/>
    <w:rsid w:val="00DC640D"/>
    <w:rsid w:val="00DC6C14"/>
    <w:rsid w:val="00DC7A46"/>
    <w:rsid w:val="00DD2F93"/>
    <w:rsid w:val="00DE29E8"/>
    <w:rsid w:val="00DE3C02"/>
    <w:rsid w:val="00DE5184"/>
    <w:rsid w:val="00DF2653"/>
    <w:rsid w:val="00E0259A"/>
    <w:rsid w:val="00E039FF"/>
    <w:rsid w:val="00E04CA5"/>
    <w:rsid w:val="00E20064"/>
    <w:rsid w:val="00E30F98"/>
    <w:rsid w:val="00E31886"/>
    <w:rsid w:val="00E31C06"/>
    <w:rsid w:val="00E331F6"/>
    <w:rsid w:val="00E3357F"/>
    <w:rsid w:val="00E34EA1"/>
    <w:rsid w:val="00E4018A"/>
    <w:rsid w:val="00E44759"/>
    <w:rsid w:val="00E5049F"/>
    <w:rsid w:val="00E51D3F"/>
    <w:rsid w:val="00E51FB7"/>
    <w:rsid w:val="00E55E52"/>
    <w:rsid w:val="00E6209E"/>
    <w:rsid w:val="00E673B8"/>
    <w:rsid w:val="00E67F70"/>
    <w:rsid w:val="00E73C60"/>
    <w:rsid w:val="00E77927"/>
    <w:rsid w:val="00E8544E"/>
    <w:rsid w:val="00E85F49"/>
    <w:rsid w:val="00E85FE2"/>
    <w:rsid w:val="00E87362"/>
    <w:rsid w:val="00E87AAB"/>
    <w:rsid w:val="00E962CA"/>
    <w:rsid w:val="00EA3486"/>
    <w:rsid w:val="00EB2911"/>
    <w:rsid w:val="00EB7A7B"/>
    <w:rsid w:val="00EC0092"/>
    <w:rsid w:val="00EC0837"/>
    <w:rsid w:val="00EC2925"/>
    <w:rsid w:val="00EC37A9"/>
    <w:rsid w:val="00EC4130"/>
    <w:rsid w:val="00EC623A"/>
    <w:rsid w:val="00EC710F"/>
    <w:rsid w:val="00EC731E"/>
    <w:rsid w:val="00ED09ED"/>
    <w:rsid w:val="00ED4F9A"/>
    <w:rsid w:val="00ED5701"/>
    <w:rsid w:val="00ED75BE"/>
    <w:rsid w:val="00EE1A01"/>
    <w:rsid w:val="00EE30A5"/>
    <w:rsid w:val="00EE3EC9"/>
    <w:rsid w:val="00EE5525"/>
    <w:rsid w:val="00EE6E30"/>
    <w:rsid w:val="00EF7E10"/>
    <w:rsid w:val="00F00134"/>
    <w:rsid w:val="00F00A50"/>
    <w:rsid w:val="00F0247C"/>
    <w:rsid w:val="00F03257"/>
    <w:rsid w:val="00F0695C"/>
    <w:rsid w:val="00F10BB0"/>
    <w:rsid w:val="00F10D18"/>
    <w:rsid w:val="00F11B03"/>
    <w:rsid w:val="00F12052"/>
    <w:rsid w:val="00F130A4"/>
    <w:rsid w:val="00F139FA"/>
    <w:rsid w:val="00F203FA"/>
    <w:rsid w:val="00F22FAC"/>
    <w:rsid w:val="00F24131"/>
    <w:rsid w:val="00F25832"/>
    <w:rsid w:val="00F31AB4"/>
    <w:rsid w:val="00F31C78"/>
    <w:rsid w:val="00F3354A"/>
    <w:rsid w:val="00F35601"/>
    <w:rsid w:val="00F35FDD"/>
    <w:rsid w:val="00F42740"/>
    <w:rsid w:val="00F431DB"/>
    <w:rsid w:val="00F47641"/>
    <w:rsid w:val="00F47DE4"/>
    <w:rsid w:val="00F51414"/>
    <w:rsid w:val="00F5255B"/>
    <w:rsid w:val="00F542D7"/>
    <w:rsid w:val="00F542DE"/>
    <w:rsid w:val="00F574E6"/>
    <w:rsid w:val="00F60216"/>
    <w:rsid w:val="00F6100D"/>
    <w:rsid w:val="00F61324"/>
    <w:rsid w:val="00F71AB3"/>
    <w:rsid w:val="00F7302E"/>
    <w:rsid w:val="00F731D5"/>
    <w:rsid w:val="00F7615E"/>
    <w:rsid w:val="00F769F8"/>
    <w:rsid w:val="00F76A81"/>
    <w:rsid w:val="00F80E3E"/>
    <w:rsid w:val="00F82D52"/>
    <w:rsid w:val="00F82F1D"/>
    <w:rsid w:val="00F8523F"/>
    <w:rsid w:val="00F87CD1"/>
    <w:rsid w:val="00F97C36"/>
    <w:rsid w:val="00FA28DE"/>
    <w:rsid w:val="00FA3965"/>
    <w:rsid w:val="00FB05F7"/>
    <w:rsid w:val="00FB1538"/>
    <w:rsid w:val="00FB442A"/>
    <w:rsid w:val="00FB5847"/>
    <w:rsid w:val="00FB6695"/>
    <w:rsid w:val="00FB6C38"/>
    <w:rsid w:val="00FB7725"/>
    <w:rsid w:val="00FC0B0D"/>
    <w:rsid w:val="00FC23A6"/>
    <w:rsid w:val="00FC2B27"/>
    <w:rsid w:val="00FC3EDC"/>
    <w:rsid w:val="00FC5D4C"/>
    <w:rsid w:val="00FC6453"/>
    <w:rsid w:val="00FD08D7"/>
    <w:rsid w:val="00FD3426"/>
    <w:rsid w:val="00FD441D"/>
    <w:rsid w:val="00FD5E20"/>
    <w:rsid w:val="00FE4524"/>
    <w:rsid w:val="00FE5275"/>
    <w:rsid w:val="00FF048A"/>
    <w:rsid w:val="00FF05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header" w:qFormat="1"/>
    <w:lsdException w:name="footer" w:qFormat="1"/>
    <w:lsdException w:name="caption" w:semiHidden="1" w:uiPriority="99" w:unhideWhenUsed="1" w:qFormat="1"/>
    <w:lsdException w:name="Title" w:qFormat="1"/>
    <w:lsdException w:name="Subtitle" w:uiPriority="99" w:qFormat="1"/>
    <w:lsdException w:name="Hyperlink" w:uiPriority="99"/>
    <w:lsdException w:name="Strong" w:uiPriority="22"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641C"/>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ascii="Calibri" w:hAnsi="Calibri" w:cs="Traditional Arabic"/>
      <w:sz w:val="22"/>
      <w:szCs w:val="30"/>
      <w:lang w:eastAsia="en-US" w:bidi="ar-EG"/>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aliases w:val="H5"/>
    <w:basedOn w:val="Heading4"/>
    <w:next w:val="Normal"/>
    <w:link w:val="Heading5Char"/>
    <w:qFormat/>
    <w:pPr>
      <w:outlineLvl w:val="4"/>
    </w:pPr>
  </w:style>
  <w:style w:type="paragraph" w:styleId="Heading6">
    <w:name w:val="heading 6"/>
    <w:aliases w:val="H6"/>
    <w:basedOn w:val="Heading4"/>
    <w:next w:val="Normal"/>
    <w:link w:val="Heading6Char"/>
    <w:qFormat/>
    <w:pPr>
      <w:tabs>
        <w:tab w:val="clear" w:pos="1021"/>
        <w:tab w:val="clear" w:pos="1191"/>
      </w:tabs>
      <w:ind w:left="1588" w:hanging="1588"/>
      <w:outlineLvl w:val="5"/>
    </w:pPr>
  </w:style>
  <w:style w:type="paragraph" w:styleId="Heading7">
    <w:name w:val="heading 7"/>
    <w:aliases w:val="H7,8"/>
    <w:basedOn w:val="Heading6"/>
    <w:next w:val="Normal"/>
    <w:link w:val="Heading7Char"/>
    <w:qFormat/>
    <w:pPr>
      <w:outlineLvl w:val="6"/>
    </w:pPr>
  </w:style>
  <w:style w:type="paragraph" w:styleId="Heading8">
    <w:name w:val="heading 8"/>
    <w:aliases w:val="Table Heading"/>
    <w:basedOn w:val="Heading6"/>
    <w:next w:val="Normal"/>
    <w:link w:val="Heading8Char"/>
    <w:qFormat/>
    <w:pPr>
      <w:outlineLvl w:val="7"/>
    </w:pPr>
  </w:style>
  <w:style w:type="paragraph" w:styleId="Heading9">
    <w:name w:val="heading 9"/>
    <w:aliases w:val="Figure Heading,FH"/>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link w:val="AnnexNotitleChar"/>
    <w:pPr>
      <w:keepNext/>
      <w:keepLines/>
      <w:spacing w:before="480"/>
      <w:jc w:val="center"/>
    </w:pPr>
    <w:rPr>
      <w:b/>
      <w:sz w:val="28"/>
    </w:rPr>
  </w:style>
  <w:style w:type="paragraph" w:customStyle="1" w:styleId="Normalaftertitle">
    <w:name w:val="Normal_after_title"/>
    <w:basedOn w:val="Normal"/>
    <w:next w:val="Normal"/>
    <w:rsid w:val="0040641C"/>
    <w:pPr>
      <w:spacing w:before="360"/>
    </w:pPr>
  </w:style>
  <w:style w:type="paragraph" w:customStyle="1" w:styleId="AppendixNotitle">
    <w:name w:val="Appendix_No &amp; title"/>
    <w:basedOn w:val="AnnexNotitle"/>
    <w:next w:val="Normalaftertitle"/>
    <w:link w:val="AppendixNotitleChar"/>
  </w:style>
  <w:style w:type="paragraph" w:customStyle="1" w:styleId="Figure">
    <w:name w:val="Figure"/>
    <w:basedOn w:val="Normal"/>
    <w:next w:val="FigureNotitle"/>
    <w:pPr>
      <w:keepNext/>
      <w:keepLines/>
      <w:spacing w:before="240" w:after="120"/>
      <w:jc w:val="center"/>
    </w:p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FigureNotitle">
    <w:name w:val="Figure_No &amp; title"/>
    <w:basedOn w:val="Normal"/>
    <w:next w:val="Normalaftertitle"/>
    <w:pPr>
      <w:keepLines/>
      <w:spacing w:before="240" w:after="120"/>
      <w:jc w:val="center"/>
    </w:pPr>
    <w:rPr>
      <w:b/>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Pr>
      <w:b w:val="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link w:val="ArtNoChar"/>
    <w:qFormat/>
    <w:pPr>
      <w:keepNext/>
      <w:keepLines/>
      <w:spacing w:before="480"/>
      <w:jc w:val="center"/>
    </w:pPr>
    <w:rPr>
      <w:caps/>
      <w:sz w:val="28"/>
    </w:rPr>
  </w:style>
  <w:style w:type="paragraph" w:customStyle="1" w:styleId="Arttitle">
    <w:name w:val="Art_title"/>
    <w:basedOn w:val="Normal"/>
    <w:next w:val="Normalaftertitle"/>
    <w:rsid w:val="00206E2B"/>
    <w:pPr>
      <w:keepNext/>
      <w:keepLines/>
      <w:spacing w:before="240"/>
      <w:jc w:val="center"/>
    </w:pPr>
    <w:rPr>
      <w:rFonts w:ascii="Times New Roman Bold" w:hAnsi="Times New Roman Bold"/>
      <w:b/>
      <w:bCs/>
      <w:sz w:val="26"/>
      <w:szCs w:val="36"/>
    </w:rPr>
  </w:style>
  <w:style w:type="character" w:customStyle="1" w:styleId="Artref">
    <w:name w:val="Art_ref"/>
    <w:basedOn w:val="DefaultParagraphFont"/>
  </w:style>
  <w:style w:type="paragraph" w:customStyle="1" w:styleId="Call">
    <w:name w:val="Call"/>
    <w:basedOn w:val="Normal"/>
    <w:next w:val="Normal"/>
    <w:link w:val="CallChar"/>
    <w:qFormat/>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link w:val="ChaptitleChar"/>
    <w:qFormat/>
    <w:pPr>
      <w:keepNext/>
      <w:keepLines/>
      <w:spacing w:before="240"/>
      <w:jc w:val="center"/>
    </w:pPr>
    <w:rPr>
      <w:b/>
      <w:sz w:val="2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link w:val="RectitleChar"/>
    <w:qFormat/>
    <w:rsid w:val="00514374"/>
    <w:pPr>
      <w:keepNext/>
      <w:keepLines/>
      <w:spacing w:before="360" w:after="240"/>
      <w:jc w:val="center"/>
    </w:pPr>
    <w:rPr>
      <w:b/>
      <w:bCs/>
      <w:sz w:val="26"/>
      <w:szCs w:val="36"/>
    </w:rPr>
  </w:style>
  <w:style w:type="paragraph" w:customStyle="1" w:styleId="QuestionNoBR">
    <w:name w:val="Question_No_BR"/>
    <w:basedOn w:val="RecNoBR"/>
    <w:next w:val="Questiontitle"/>
    <w:link w:val="QuestionNoBRChar"/>
  </w:style>
  <w:style w:type="paragraph" w:customStyle="1" w:styleId="Questiontitle">
    <w:name w:val="Question_title"/>
    <w:basedOn w:val="Rectitle"/>
    <w:next w:val="Questionref"/>
    <w:link w:val="QuestiontitleChar"/>
    <w:qFormat/>
    <w:rsid w:val="00EC0837"/>
    <w:pPr>
      <w:spacing w:before="240" w:after="120"/>
    </w:pPr>
    <w:rPr>
      <w:sz w:val="28"/>
      <w:szCs w:val="40"/>
    </w:rPr>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FE5275"/>
    <w:pPr>
      <w:keepNext/>
      <w:keepLines/>
      <w:tabs>
        <w:tab w:val="clear" w:pos="794"/>
        <w:tab w:val="clear" w:pos="1191"/>
        <w:tab w:val="clear" w:pos="1588"/>
        <w:tab w:val="clear" w:pos="1985"/>
      </w:tabs>
      <w:jc w:val="right"/>
    </w:pPr>
  </w:style>
  <w:style w:type="paragraph" w:customStyle="1" w:styleId="Questiondate">
    <w:name w:val="Question_date"/>
    <w:basedOn w:val="Recdate"/>
    <w:next w:val="Normalaftertitle"/>
  </w:style>
  <w:style w:type="character" w:styleId="EndnoteReference">
    <w:name w:val="endnote reference"/>
    <w:basedOn w:val="DefaultParagraphFont"/>
    <w:rPr>
      <w:vertAlign w:val="superscript"/>
    </w:rPr>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link w:val="enumlev2Char"/>
    <w:qFormat/>
    <w:pPr>
      <w:ind w:left="1191" w:hanging="397"/>
    </w:pPr>
  </w:style>
  <w:style w:type="paragraph" w:customStyle="1" w:styleId="enumlev3">
    <w:name w:val="enumlev3"/>
    <w:basedOn w:val="enumlev2"/>
    <w:link w:val="enumlev3Char"/>
    <w:qFormat/>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link w:val="RestitleChar"/>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link w:val="Section1Char"/>
    <w:qFormat/>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qFormat/>
    <w:rsid w:val="00206E2B"/>
    <w:pPr>
      <w:tabs>
        <w:tab w:val="clear" w:pos="794"/>
        <w:tab w:val="clear" w:pos="1191"/>
        <w:tab w:val="clear" w:pos="1588"/>
        <w:tab w:val="clear" w:pos="1985"/>
        <w:tab w:val="left" w:pos="6379"/>
        <w:tab w:val="right" w:pos="9639"/>
      </w:tabs>
      <w:bidi w:val="0"/>
      <w:spacing w:line="240" w:lineRule="auto"/>
    </w:pPr>
    <w:rPr>
      <w:noProof/>
      <w:sz w:val="16"/>
    </w:rPr>
  </w:style>
  <w:style w:type="paragraph" w:customStyle="1" w:styleId="FirstFooter">
    <w:name w:val="FirstFooter"/>
    <w:basedOn w:val="Footer"/>
    <w:pPr>
      <w:tabs>
        <w:tab w:val="clear" w:pos="9639"/>
      </w:tabs>
      <w:overflowPunct/>
      <w:autoSpaceDE/>
      <w:autoSpaceDN/>
      <w:adjustRightInd/>
      <w:spacing w:before="40"/>
      <w:textAlignment w:val="auto"/>
    </w:pPr>
    <w:rPr>
      <w:caps/>
      <w:noProof w:val="0"/>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rPr>
      <w:position w:val="6"/>
      <w:sz w:val="18"/>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link w:val="NoteChar"/>
    <w:qFormat/>
    <w:pPr>
      <w:spacing w:before="80"/>
    </w:pPr>
  </w:style>
  <w:style w:type="paragraph" w:styleId="Header">
    <w:name w:val="header"/>
    <w:basedOn w:val="Normal"/>
    <w:link w:val="HeaderChar"/>
    <w:qFormat/>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qFormat/>
    <w:pPr>
      <w:keepNext/>
      <w:spacing w:before="160"/>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head">
    <w:name w:val="Table_head"/>
    <w:basedOn w:val="Normal"/>
    <w:next w:val="Tabletext"/>
    <w:link w:val="TableheadChar"/>
    <w:qForma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NoBR">
    <w:name w:val="Table_No_BR"/>
    <w:basedOn w:val="Normal"/>
    <w:next w:val="TabletitleBR"/>
    <w:pPr>
      <w:keepNext/>
      <w:spacing w:before="560" w:after="120"/>
      <w:jc w:val="center"/>
    </w:pPr>
    <w:rPr>
      <w:caps/>
    </w:rPr>
  </w:style>
  <w:style w:type="paragraph" w:customStyle="1" w:styleId="TabletitleBR">
    <w:name w:val="Table_title_BR"/>
    <w:basedOn w:val="Normal"/>
    <w:next w:val="Tablehead"/>
    <w:pPr>
      <w:keepNext/>
      <w:keepLines/>
      <w:spacing w:before="0" w:after="120"/>
      <w:jc w:val="center"/>
    </w:pPr>
    <w:rPr>
      <w:b/>
    </w:r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qFormat/>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qFormat/>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QuestionNoBR"/>
    <w:next w:val="Questiontitle"/>
    <w:qFormat/>
    <w:rsid w:val="004A1E69"/>
    <w:rPr>
      <w:rFonts w:eastAsia="SimSun"/>
      <w:szCs w:val="40"/>
    </w:rPr>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qFormat/>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link w:val="ResNoChar"/>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link w:val="SourceChar"/>
    <w:qFormat/>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pPr>
    <w:rPr>
      <w:caps/>
      <w:noProof w:val="0"/>
    </w:rPr>
  </w:style>
  <w:style w:type="character" w:customStyle="1" w:styleId="Tablefreq">
    <w:name w:val="Table_freq"/>
    <w:basedOn w:val="DefaultParagraphFont"/>
    <w:rPr>
      <w:b/>
      <w:color w:val="auto"/>
    </w:rPr>
  </w:style>
  <w:style w:type="paragraph" w:customStyle="1" w:styleId="Tablelegend">
    <w:name w:val="Table_legend"/>
    <w:basedOn w:val="Normal"/>
    <w:link w:val="Tablelegend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qFormat/>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qFormat/>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pPr>
      <w:spacing w:before="80"/>
      <w:ind w:left="1531" w:hanging="851"/>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25B91"/>
    <w:rPr>
      <w:color w:val="0000FF"/>
      <w:u w:val="single"/>
    </w:rPr>
  </w:style>
  <w:style w:type="paragraph" w:customStyle="1" w:styleId="Annextitle">
    <w:name w:val="Annex_title"/>
    <w:basedOn w:val="AnnexNotitle"/>
    <w:link w:val="AnnextitleChar"/>
    <w:rsid w:val="00FB05F7"/>
    <w:pPr>
      <w:spacing w:before="240" w:after="720"/>
    </w:pPr>
    <w:rPr>
      <w:bCs/>
      <w:w w:val="110"/>
      <w:szCs w:val="40"/>
    </w:rPr>
  </w:style>
  <w:style w:type="paragraph" w:customStyle="1" w:styleId="AnnexNo">
    <w:name w:val="Annex_No"/>
    <w:basedOn w:val="AnnexNotitle"/>
    <w:link w:val="AnnexNoCar"/>
    <w:qFormat/>
    <w:rsid w:val="00FB05F7"/>
    <w:pPr>
      <w:spacing w:before="0"/>
    </w:pPr>
    <w:rPr>
      <w:b w:val="0"/>
      <w:sz w:val="26"/>
      <w:szCs w:val="36"/>
    </w:rPr>
  </w:style>
  <w:style w:type="character" w:customStyle="1" w:styleId="FootnoteTextChar">
    <w:name w:val="Footnote Text Char"/>
    <w:basedOn w:val="DefaultParagraphFont"/>
    <w:link w:val="FootnoteText"/>
    <w:rsid w:val="00C75D64"/>
    <w:rPr>
      <w:rFonts w:ascii="Calibri" w:hAnsi="Calibri" w:cs="Traditional Arabic"/>
      <w:sz w:val="22"/>
      <w:szCs w:val="30"/>
      <w:lang w:eastAsia="en-US" w:bidi="ar-EG"/>
    </w:rPr>
  </w:style>
  <w:style w:type="character" w:customStyle="1" w:styleId="CallChar">
    <w:name w:val="Call Char"/>
    <w:basedOn w:val="DefaultParagraphFont"/>
    <w:link w:val="Call"/>
    <w:rsid w:val="00C75D64"/>
    <w:rPr>
      <w:rFonts w:ascii="Calibri" w:hAnsi="Calibri" w:cs="Traditional Arabic"/>
      <w:i/>
      <w:sz w:val="22"/>
      <w:szCs w:val="30"/>
      <w:lang w:eastAsia="en-US" w:bidi="ar-EG"/>
    </w:rPr>
  </w:style>
  <w:style w:type="character" w:customStyle="1" w:styleId="QuestiontitleChar">
    <w:name w:val="Question_title Char"/>
    <w:basedOn w:val="DefaultParagraphFont"/>
    <w:link w:val="Questiontitle"/>
    <w:rsid w:val="00EC0837"/>
    <w:rPr>
      <w:rFonts w:ascii="Calibri" w:hAnsi="Calibri" w:cs="Traditional Arabic"/>
      <w:b/>
      <w:bCs/>
      <w:sz w:val="28"/>
      <w:szCs w:val="40"/>
      <w:lang w:eastAsia="en-US" w:bidi="ar-EG"/>
    </w:rPr>
  </w:style>
  <w:style w:type="character" w:customStyle="1" w:styleId="QuestionNoBRChar">
    <w:name w:val="Question_No_BR Char"/>
    <w:basedOn w:val="DefaultParagraphFont"/>
    <w:link w:val="QuestionNoBR"/>
    <w:locked/>
    <w:rsid w:val="00C75D64"/>
    <w:rPr>
      <w:rFonts w:ascii="Calibri" w:hAnsi="Calibri" w:cs="Traditional Arabic"/>
      <w:caps/>
      <w:sz w:val="28"/>
      <w:szCs w:val="30"/>
      <w:lang w:eastAsia="en-US" w:bidi="ar-EG"/>
    </w:rPr>
  </w:style>
  <w:style w:type="paragraph" w:styleId="ListParagraph">
    <w:name w:val="List Paragraph"/>
    <w:basedOn w:val="Normal"/>
    <w:uiPriority w:val="34"/>
    <w:qFormat/>
    <w:rsid w:val="0032158B"/>
    <w:pPr>
      <w:ind w:left="720"/>
      <w:contextualSpacing/>
    </w:pPr>
  </w:style>
  <w:style w:type="character" w:styleId="FollowedHyperlink">
    <w:name w:val="FollowedHyperlink"/>
    <w:basedOn w:val="DefaultParagraphFont"/>
    <w:rsid w:val="00A25867"/>
    <w:rPr>
      <w:color w:val="800080" w:themeColor="followedHyperlink"/>
      <w:u w:val="single"/>
    </w:rPr>
  </w:style>
  <w:style w:type="character" w:customStyle="1" w:styleId="enumlev1Char">
    <w:name w:val="enumlev1 Char"/>
    <w:basedOn w:val="DefaultParagraphFont"/>
    <w:link w:val="enumlev1"/>
    <w:locked/>
    <w:rsid w:val="004A1E69"/>
    <w:rPr>
      <w:rFonts w:ascii="Calibri" w:hAnsi="Calibri" w:cs="Traditional Arabic"/>
      <w:sz w:val="22"/>
      <w:szCs w:val="30"/>
      <w:lang w:eastAsia="en-US" w:bidi="ar-EG"/>
    </w:rPr>
  </w:style>
  <w:style w:type="character" w:customStyle="1" w:styleId="href">
    <w:name w:val="href"/>
    <w:basedOn w:val="DefaultParagraphFont"/>
    <w:rsid w:val="008667A4"/>
  </w:style>
  <w:style w:type="table" w:customStyle="1" w:styleId="TableGrid1">
    <w:name w:val="Table Grid1"/>
    <w:basedOn w:val="TableNormal"/>
    <w:next w:val="TableGrid"/>
    <w:rsid w:val="00753BD1"/>
    <w:rPr>
      <w:rFonts w:ascii="Calibri" w:hAnsi="Calibri" w:cs="Calibri"/>
      <w:lang w:val="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textChar">
    <w:name w:val="Table_text Char"/>
    <w:link w:val="Tabletext"/>
    <w:locked/>
    <w:rsid w:val="00AC5999"/>
    <w:rPr>
      <w:rFonts w:ascii="Calibri" w:hAnsi="Calibri" w:cs="Traditional Arabic"/>
      <w:sz w:val="22"/>
      <w:szCs w:val="30"/>
      <w:lang w:eastAsia="en-US" w:bidi="ar-EG"/>
    </w:rPr>
  </w:style>
  <w:style w:type="character" w:customStyle="1" w:styleId="TableheadChar">
    <w:name w:val="Table_head Char"/>
    <w:basedOn w:val="DefaultParagraphFont"/>
    <w:link w:val="Tablehead"/>
    <w:locked/>
    <w:rsid w:val="00AC5999"/>
    <w:rPr>
      <w:rFonts w:ascii="Calibri" w:hAnsi="Calibri" w:cs="Traditional Arabic"/>
      <w:b/>
      <w:sz w:val="22"/>
      <w:szCs w:val="30"/>
      <w:lang w:eastAsia="en-US" w:bidi="ar-EG"/>
    </w:rPr>
  </w:style>
  <w:style w:type="character" w:styleId="Strong">
    <w:name w:val="Strong"/>
    <w:basedOn w:val="DefaultParagraphFont"/>
    <w:uiPriority w:val="22"/>
    <w:qFormat/>
    <w:rsid w:val="00E6209E"/>
    <w:rPr>
      <w:b/>
      <w:bCs/>
    </w:rPr>
  </w:style>
  <w:style w:type="numbering" w:customStyle="1" w:styleId="NoList1">
    <w:name w:val="No List1"/>
    <w:next w:val="NoList"/>
    <w:uiPriority w:val="99"/>
    <w:semiHidden/>
    <w:unhideWhenUsed/>
    <w:rsid w:val="00A44807"/>
  </w:style>
  <w:style w:type="character" w:customStyle="1" w:styleId="Heading1Char">
    <w:name w:val="Heading 1 Char"/>
    <w:basedOn w:val="DefaultParagraphFont"/>
    <w:link w:val="Heading1"/>
    <w:rsid w:val="00A44807"/>
    <w:rPr>
      <w:rFonts w:ascii="Calibri" w:hAnsi="Calibri" w:cs="Traditional Arabic"/>
      <w:b/>
      <w:sz w:val="22"/>
      <w:szCs w:val="30"/>
      <w:lang w:eastAsia="en-US" w:bidi="ar-EG"/>
    </w:rPr>
  </w:style>
  <w:style w:type="character" w:customStyle="1" w:styleId="Heading2Char">
    <w:name w:val="Heading 2 Char"/>
    <w:basedOn w:val="DefaultParagraphFont"/>
    <w:link w:val="Heading2"/>
    <w:rsid w:val="00A44807"/>
    <w:rPr>
      <w:rFonts w:ascii="Calibri" w:hAnsi="Calibri" w:cs="Traditional Arabic"/>
      <w:b/>
      <w:sz w:val="22"/>
      <w:szCs w:val="30"/>
      <w:lang w:eastAsia="en-US" w:bidi="ar-EG"/>
    </w:rPr>
  </w:style>
  <w:style w:type="character" w:customStyle="1" w:styleId="Heading3Char">
    <w:name w:val="Heading 3 Char"/>
    <w:basedOn w:val="DefaultParagraphFont"/>
    <w:link w:val="Heading3"/>
    <w:rsid w:val="00A44807"/>
    <w:rPr>
      <w:rFonts w:ascii="Calibri" w:hAnsi="Calibri" w:cs="Traditional Arabic"/>
      <w:b/>
      <w:sz w:val="22"/>
      <w:szCs w:val="30"/>
      <w:lang w:eastAsia="en-US" w:bidi="ar-EG"/>
    </w:rPr>
  </w:style>
  <w:style w:type="character" w:customStyle="1" w:styleId="Heading4Char">
    <w:name w:val="Heading 4 Char"/>
    <w:basedOn w:val="DefaultParagraphFont"/>
    <w:link w:val="Heading4"/>
    <w:rsid w:val="00A44807"/>
    <w:rPr>
      <w:rFonts w:ascii="Calibri" w:hAnsi="Calibri" w:cs="Traditional Arabic"/>
      <w:b/>
      <w:sz w:val="22"/>
      <w:szCs w:val="30"/>
      <w:lang w:eastAsia="en-US" w:bidi="ar-EG"/>
    </w:rPr>
  </w:style>
  <w:style w:type="character" w:customStyle="1" w:styleId="Heading5Char">
    <w:name w:val="Heading 5 Char"/>
    <w:aliases w:val="H5 Char"/>
    <w:basedOn w:val="DefaultParagraphFont"/>
    <w:link w:val="Heading5"/>
    <w:rsid w:val="00A44807"/>
    <w:rPr>
      <w:rFonts w:ascii="Calibri" w:hAnsi="Calibri" w:cs="Traditional Arabic"/>
      <w:b/>
      <w:sz w:val="22"/>
      <w:szCs w:val="30"/>
      <w:lang w:eastAsia="en-US" w:bidi="ar-EG"/>
    </w:rPr>
  </w:style>
  <w:style w:type="character" w:customStyle="1" w:styleId="Heading6Char">
    <w:name w:val="Heading 6 Char"/>
    <w:aliases w:val="H6 Char"/>
    <w:basedOn w:val="DefaultParagraphFont"/>
    <w:link w:val="Heading6"/>
    <w:rsid w:val="00A44807"/>
    <w:rPr>
      <w:rFonts w:ascii="Calibri" w:hAnsi="Calibri" w:cs="Traditional Arabic"/>
      <w:b/>
      <w:sz w:val="22"/>
      <w:szCs w:val="30"/>
      <w:lang w:eastAsia="en-US" w:bidi="ar-EG"/>
    </w:rPr>
  </w:style>
  <w:style w:type="character" w:customStyle="1" w:styleId="Heading7Char">
    <w:name w:val="Heading 7 Char"/>
    <w:aliases w:val="H7 Char,8 Char"/>
    <w:basedOn w:val="DefaultParagraphFont"/>
    <w:link w:val="Heading7"/>
    <w:rsid w:val="00A44807"/>
    <w:rPr>
      <w:rFonts w:ascii="Calibri" w:hAnsi="Calibri" w:cs="Traditional Arabic"/>
      <w:b/>
      <w:sz w:val="22"/>
      <w:szCs w:val="30"/>
      <w:lang w:eastAsia="en-US" w:bidi="ar-EG"/>
    </w:rPr>
  </w:style>
  <w:style w:type="character" w:customStyle="1" w:styleId="Heading8Char">
    <w:name w:val="Heading 8 Char"/>
    <w:aliases w:val="Table Heading Char"/>
    <w:basedOn w:val="DefaultParagraphFont"/>
    <w:link w:val="Heading8"/>
    <w:rsid w:val="00A44807"/>
    <w:rPr>
      <w:rFonts w:ascii="Calibri" w:hAnsi="Calibri" w:cs="Traditional Arabic"/>
      <w:b/>
      <w:sz w:val="22"/>
      <w:szCs w:val="30"/>
      <w:lang w:eastAsia="en-US" w:bidi="ar-EG"/>
    </w:rPr>
  </w:style>
  <w:style w:type="character" w:customStyle="1" w:styleId="Heading9Char">
    <w:name w:val="Heading 9 Char"/>
    <w:aliases w:val="Figure Heading Char,FH Char"/>
    <w:basedOn w:val="DefaultParagraphFont"/>
    <w:link w:val="Heading9"/>
    <w:rsid w:val="00A44807"/>
    <w:rPr>
      <w:rFonts w:ascii="Calibri" w:hAnsi="Calibri" w:cs="Traditional Arabic"/>
      <w:b/>
      <w:sz w:val="22"/>
      <w:szCs w:val="30"/>
      <w:lang w:eastAsia="en-US" w:bidi="ar-EG"/>
    </w:rPr>
  </w:style>
  <w:style w:type="paragraph" w:styleId="Index7">
    <w:name w:val="index 7"/>
    <w:basedOn w:val="Normal"/>
    <w:next w:val="Normal"/>
    <w:rsid w:val="00A44807"/>
    <w:pPr>
      <w:tabs>
        <w:tab w:val="clear" w:pos="794"/>
        <w:tab w:val="clear" w:pos="1191"/>
        <w:tab w:val="clear" w:pos="1588"/>
        <w:tab w:val="clear" w:pos="1985"/>
        <w:tab w:val="left" w:pos="851"/>
        <w:tab w:val="left" w:pos="1134"/>
      </w:tabs>
      <w:overflowPunct/>
      <w:autoSpaceDE/>
      <w:autoSpaceDN/>
      <w:adjustRightInd/>
      <w:ind w:left="1698" w:right="1698"/>
      <w:textAlignment w:val="auto"/>
    </w:pPr>
    <w:rPr>
      <w:rFonts w:ascii="Times New Roman" w:hAnsi="Times New Roman"/>
      <w:lang w:bidi="ar-SA"/>
    </w:rPr>
  </w:style>
  <w:style w:type="paragraph" w:styleId="Index6">
    <w:name w:val="index 6"/>
    <w:basedOn w:val="Normal"/>
    <w:next w:val="Normal"/>
    <w:rsid w:val="00A44807"/>
    <w:pPr>
      <w:tabs>
        <w:tab w:val="clear" w:pos="794"/>
        <w:tab w:val="clear" w:pos="1191"/>
        <w:tab w:val="clear" w:pos="1588"/>
        <w:tab w:val="clear" w:pos="1985"/>
        <w:tab w:val="left" w:pos="851"/>
        <w:tab w:val="left" w:pos="1134"/>
      </w:tabs>
      <w:overflowPunct/>
      <w:autoSpaceDE/>
      <w:autoSpaceDN/>
      <w:adjustRightInd/>
      <w:ind w:left="1415" w:right="1415"/>
      <w:textAlignment w:val="auto"/>
    </w:pPr>
    <w:rPr>
      <w:rFonts w:ascii="Times New Roman" w:hAnsi="Times New Roman"/>
      <w:lang w:bidi="ar-SA"/>
    </w:rPr>
  </w:style>
  <w:style w:type="paragraph" w:styleId="Index5">
    <w:name w:val="index 5"/>
    <w:basedOn w:val="Normal"/>
    <w:next w:val="Normal"/>
    <w:rsid w:val="00A44807"/>
    <w:pPr>
      <w:tabs>
        <w:tab w:val="clear" w:pos="794"/>
        <w:tab w:val="clear" w:pos="1191"/>
        <w:tab w:val="clear" w:pos="1588"/>
        <w:tab w:val="clear" w:pos="1985"/>
        <w:tab w:val="left" w:pos="851"/>
        <w:tab w:val="left" w:pos="1134"/>
      </w:tabs>
      <w:overflowPunct/>
      <w:autoSpaceDE/>
      <w:autoSpaceDN/>
      <w:adjustRightInd/>
      <w:ind w:left="1132" w:right="1132"/>
      <w:textAlignment w:val="auto"/>
    </w:pPr>
    <w:rPr>
      <w:rFonts w:ascii="Times New Roman" w:hAnsi="Times New Roman"/>
      <w:lang w:bidi="ar-SA"/>
    </w:rPr>
  </w:style>
  <w:style w:type="paragraph" w:styleId="Index4">
    <w:name w:val="index 4"/>
    <w:basedOn w:val="Normal"/>
    <w:next w:val="Normal"/>
    <w:rsid w:val="00A44807"/>
    <w:pPr>
      <w:tabs>
        <w:tab w:val="clear" w:pos="794"/>
        <w:tab w:val="clear" w:pos="1191"/>
        <w:tab w:val="clear" w:pos="1588"/>
        <w:tab w:val="clear" w:pos="1985"/>
        <w:tab w:val="left" w:pos="851"/>
        <w:tab w:val="left" w:pos="1134"/>
      </w:tabs>
      <w:overflowPunct/>
      <w:autoSpaceDE/>
      <w:autoSpaceDN/>
      <w:adjustRightInd/>
      <w:ind w:left="849" w:right="849"/>
      <w:textAlignment w:val="auto"/>
    </w:pPr>
    <w:rPr>
      <w:rFonts w:ascii="Times New Roman" w:hAnsi="Times New Roman"/>
      <w:lang w:bidi="ar-SA"/>
    </w:rPr>
  </w:style>
  <w:style w:type="paragraph" w:styleId="IndexHeading">
    <w:name w:val="index heading"/>
    <w:basedOn w:val="Normal"/>
    <w:next w:val="Index1"/>
    <w:rsid w:val="00A44807"/>
    <w:pPr>
      <w:tabs>
        <w:tab w:val="clear" w:pos="794"/>
        <w:tab w:val="clear" w:pos="1191"/>
        <w:tab w:val="clear" w:pos="1588"/>
        <w:tab w:val="clear" w:pos="1985"/>
        <w:tab w:val="left" w:pos="851"/>
        <w:tab w:val="left" w:pos="1134"/>
      </w:tabs>
      <w:overflowPunct/>
      <w:autoSpaceDE/>
      <w:autoSpaceDN/>
      <w:adjustRightInd/>
      <w:textAlignment w:val="auto"/>
    </w:pPr>
    <w:rPr>
      <w:rFonts w:ascii="Times New Roman" w:hAnsi="Times New Roman"/>
      <w:lang w:bidi="ar-SA"/>
    </w:rPr>
  </w:style>
  <w:style w:type="paragraph" w:customStyle="1" w:styleId="Normalaftertitle0">
    <w:name w:val="Normal after title"/>
    <w:basedOn w:val="Normal"/>
    <w:next w:val="Normal"/>
    <w:link w:val="NormalaftertitleChar"/>
    <w:rsid w:val="00A44807"/>
    <w:pPr>
      <w:tabs>
        <w:tab w:val="clear" w:pos="794"/>
        <w:tab w:val="clear" w:pos="1191"/>
        <w:tab w:val="clear" w:pos="1588"/>
        <w:tab w:val="clear" w:pos="1985"/>
        <w:tab w:val="left" w:pos="851"/>
        <w:tab w:val="left" w:pos="1134"/>
      </w:tabs>
      <w:overflowPunct/>
      <w:autoSpaceDE/>
      <w:autoSpaceDN/>
      <w:adjustRightInd/>
      <w:spacing w:before="280"/>
      <w:textAlignment w:val="auto"/>
    </w:pPr>
    <w:rPr>
      <w:rFonts w:ascii="Times New Roman" w:hAnsi="Times New Roman"/>
      <w:lang w:bidi="ar-SA"/>
    </w:rPr>
  </w:style>
  <w:style w:type="character" w:customStyle="1" w:styleId="NormalaftertitleChar">
    <w:name w:val="Normal after title Char"/>
    <w:basedOn w:val="DefaultParagraphFont"/>
    <w:link w:val="Normalaftertitle0"/>
    <w:rsid w:val="00A44807"/>
    <w:rPr>
      <w:rFonts w:ascii="Times New Roman" w:hAnsi="Times New Roman" w:cs="Traditional Arabic"/>
      <w:sz w:val="22"/>
      <w:szCs w:val="30"/>
      <w:lang w:eastAsia="en-US"/>
    </w:rPr>
  </w:style>
  <w:style w:type="character" w:customStyle="1" w:styleId="NoteChar">
    <w:name w:val="Note Char"/>
    <w:basedOn w:val="DefaultParagraphFont"/>
    <w:link w:val="Note"/>
    <w:rsid w:val="00A44807"/>
    <w:rPr>
      <w:rFonts w:ascii="Calibri" w:hAnsi="Calibri" w:cs="Traditional Arabic"/>
      <w:sz w:val="22"/>
      <w:szCs w:val="30"/>
      <w:lang w:eastAsia="en-US" w:bidi="ar-EG"/>
    </w:rPr>
  </w:style>
  <w:style w:type="paragraph" w:styleId="TOC9">
    <w:name w:val="toc 9"/>
    <w:basedOn w:val="TOC4"/>
    <w:rsid w:val="00A44807"/>
    <w:pPr>
      <w:keepLines w:val="0"/>
      <w:tabs>
        <w:tab w:val="clear" w:pos="964"/>
        <w:tab w:val="left" w:pos="851"/>
        <w:tab w:val="left" w:pos="1417"/>
        <w:tab w:val="left" w:pos="2126"/>
      </w:tabs>
      <w:overflowPunct/>
      <w:autoSpaceDE/>
      <w:autoSpaceDN/>
      <w:adjustRightInd/>
      <w:ind w:left="2127" w:hanging="709"/>
      <w:textAlignment w:val="auto"/>
    </w:pPr>
    <w:rPr>
      <w:rFonts w:ascii="Times New Roman" w:hAnsi="Times New Roman"/>
      <w:lang w:bidi="ar-SA"/>
    </w:rPr>
  </w:style>
  <w:style w:type="paragraph" w:styleId="List5">
    <w:name w:val="List 5"/>
    <w:basedOn w:val="Normal"/>
    <w:rsid w:val="00A44807"/>
    <w:pPr>
      <w:tabs>
        <w:tab w:val="clear" w:pos="794"/>
        <w:tab w:val="clear" w:pos="1191"/>
        <w:tab w:val="clear" w:pos="1588"/>
        <w:tab w:val="clear" w:pos="1985"/>
        <w:tab w:val="left" w:pos="851"/>
        <w:tab w:val="left" w:pos="1134"/>
      </w:tabs>
      <w:overflowPunct/>
      <w:autoSpaceDE/>
      <w:autoSpaceDN/>
      <w:adjustRightInd/>
      <w:textAlignment w:val="auto"/>
    </w:pPr>
    <w:rPr>
      <w:rFonts w:ascii="Times New Roman" w:hAnsi="Times New Roman"/>
      <w:lang w:bidi="ar-SA"/>
    </w:rPr>
  </w:style>
  <w:style w:type="paragraph" w:customStyle="1" w:styleId="Styletoc0LinespacingExactly14pt">
    <w:name w:val="Style toc 0 + Line spacing:  Exactly 14 pt"/>
    <w:basedOn w:val="Normal"/>
    <w:semiHidden/>
    <w:rsid w:val="00A44807"/>
    <w:pPr>
      <w:tabs>
        <w:tab w:val="clear" w:pos="794"/>
        <w:tab w:val="clear" w:pos="1191"/>
        <w:tab w:val="clear" w:pos="1588"/>
        <w:tab w:val="clear" w:pos="1985"/>
        <w:tab w:val="left" w:pos="851"/>
        <w:tab w:val="left" w:pos="1134"/>
      </w:tabs>
      <w:overflowPunct/>
      <w:autoSpaceDE/>
      <w:autoSpaceDN/>
      <w:adjustRightInd/>
      <w:spacing w:line="280" w:lineRule="exact"/>
      <w:textAlignment w:val="auto"/>
    </w:pPr>
    <w:rPr>
      <w:rFonts w:ascii="Times New Roman Bold" w:hAnsi="Times New Roman Bold"/>
      <w:bCs/>
      <w:szCs w:val="32"/>
      <w:lang w:bidi="ar-SA"/>
    </w:rPr>
  </w:style>
  <w:style w:type="character" w:customStyle="1" w:styleId="enumlev2Char">
    <w:name w:val="enumlev2 Char"/>
    <w:basedOn w:val="enumlev1Char"/>
    <w:link w:val="enumlev2"/>
    <w:rsid w:val="00A44807"/>
    <w:rPr>
      <w:rFonts w:ascii="Calibri" w:hAnsi="Calibri" w:cs="Traditional Arabic"/>
      <w:sz w:val="22"/>
      <w:szCs w:val="30"/>
      <w:lang w:eastAsia="en-US" w:bidi="ar-EG"/>
    </w:rPr>
  </w:style>
  <w:style w:type="character" w:customStyle="1" w:styleId="enumlev3Char">
    <w:name w:val="enumlev3 Char"/>
    <w:basedOn w:val="enumlev2Char"/>
    <w:link w:val="enumlev3"/>
    <w:rsid w:val="00A44807"/>
    <w:rPr>
      <w:rFonts w:ascii="Calibri" w:hAnsi="Calibri" w:cs="Traditional Arabic"/>
      <w:sz w:val="22"/>
      <w:szCs w:val="30"/>
      <w:lang w:eastAsia="en-US" w:bidi="ar-EG"/>
    </w:rPr>
  </w:style>
  <w:style w:type="paragraph" w:customStyle="1" w:styleId="Tabletitle">
    <w:name w:val="Table_title"/>
    <w:basedOn w:val="Normal"/>
    <w:next w:val="Normal"/>
    <w:rsid w:val="00A44807"/>
    <w:pPr>
      <w:keepNext/>
      <w:tabs>
        <w:tab w:val="clear" w:pos="794"/>
        <w:tab w:val="clear" w:pos="1191"/>
        <w:tab w:val="clear" w:pos="1588"/>
        <w:tab w:val="clear" w:pos="1985"/>
        <w:tab w:val="left" w:pos="851"/>
        <w:tab w:val="left" w:pos="1134"/>
        <w:tab w:val="left" w:pos="2948"/>
        <w:tab w:val="left" w:pos="4082"/>
      </w:tabs>
      <w:overflowPunct/>
      <w:autoSpaceDE/>
      <w:autoSpaceDN/>
      <w:adjustRightInd/>
      <w:spacing w:before="60" w:after="120"/>
      <w:jc w:val="center"/>
      <w:textAlignment w:val="auto"/>
    </w:pPr>
    <w:rPr>
      <w:rFonts w:ascii="Times New Roman Bold" w:hAnsi="Times New Roman Bold"/>
      <w:b/>
      <w:bCs/>
      <w:lang w:bidi="ar-SA"/>
    </w:rPr>
  </w:style>
  <w:style w:type="character" w:customStyle="1" w:styleId="SourceChar">
    <w:name w:val="Source Char"/>
    <w:basedOn w:val="DefaultParagraphFont"/>
    <w:link w:val="Source"/>
    <w:rsid w:val="00A44807"/>
    <w:rPr>
      <w:rFonts w:ascii="Calibri" w:hAnsi="Calibri" w:cs="Traditional Arabic"/>
      <w:b/>
      <w:sz w:val="28"/>
      <w:szCs w:val="30"/>
      <w:lang w:eastAsia="en-US" w:bidi="ar-EG"/>
    </w:rPr>
  </w:style>
  <w:style w:type="paragraph" w:customStyle="1" w:styleId="NormalafterTitel">
    <w:name w:val="Normal after Titel"/>
    <w:basedOn w:val="Normal"/>
    <w:link w:val="NormalafterTitelChar"/>
    <w:rsid w:val="00A44807"/>
    <w:pPr>
      <w:tabs>
        <w:tab w:val="clear" w:pos="794"/>
        <w:tab w:val="clear" w:pos="1191"/>
        <w:tab w:val="clear" w:pos="1588"/>
        <w:tab w:val="clear" w:pos="1985"/>
        <w:tab w:val="left" w:pos="851"/>
        <w:tab w:val="left" w:pos="1134"/>
        <w:tab w:val="left" w:pos="1928"/>
        <w:tab w:val="left" w:pos="2495"/>
      </w:tabs>
      <w:overflowPunct/>
      <w:autoSpaceDE/>
      <w:autoSpaceDN/>
      <w:adjustRightInd/>
      <w:spacing w:before="360"/>
      <w:textAlignment w:val="auto"/>
    </w:pPr>
    <w:rPr>
      <w:rFonts w:ascii="Times New Roman" w:hAnsi="Times New Roman"/>
    </w:rPr>
  </w:style>
  <w:style w:type="character" w:customStyle="1" w:styleId="NormalafterTitelChar">
    <w:name w:val="Normal after Titel Char"/>
    <w:link w:val="NormalafterTitel"/>
    <w:rsid w:val="00A44807"/>
    <w:rPr>
      <w:rFonts w:ascii="Times New Roman" w:hAnsi="Times New Roman" w:cs="Traditional Arabic"/>
      <w:sz w:val="22"/>
      <w:szCs w:val="30"/>
      <w:lang w:eastAsia="en-US" w:bidi="ar-EG"/>
    </w:rPr>
  </w:style>
  <w:style w:type="paragraph" w:customStyle="1" w:styleId="Restitel">
    <w:name w:val="Res_titel"/>
    <w:basedOn w:val="Normal"/>
    <w:next w:val="Normal"/>
    <w:link w:val="RestitelChar"/>
    <w:rsid w:val="00A44807"/>
    <w:pPr>
      <w:tabs>
        <w:tab w:val="clear" w:pos="794"/>
        <w:tab w:val="clear" w:pos="1191"/>
        <w:tab w:val="clear" w:pos="1588"/>
        <w:tab w:val="clear" w:pos="1985"/>
        <w:tab w:val="left" w:pos="851"/>
        <w:tab w:val="left" w:pos="1134"/>
      </w:tabs>
      <w:overflowPunct/>
      <w:autoSpaceDE/>
      <w:autoSpaceDN/>
      <w:adjustRightInd/>
      <w:spacing w:before="240"/>
      <w:jc w:val="center"/>
      <w:textAlignment w:val="auto"/>
    </w:pPr>
    <w:rPr>
      <w:rFonts w:ascii="Times New Roman Bold" w:hAnsi="Times New Roman Bold"/>
      <w:b/>
      <w:bCs/>
      <w:sz w:val="26"/>
      <w:szCs w:val="36"/>
      <w:lang w:bidi="ar-SA"/>
    </w:rPr>
  </w:style>
  <w:style w:type="character" w:customStyle="1" w:styleId="RestitelChar">
    <w:name w:val="Res_titel Char"/>
    <w:basedOn w:val="DefaultParagraphFont"/>
    <w:link w:val="Restitel"/>
    <w:rsid w:val="00A44807"/>
    <w:rPr>
      <w:rFonts w:ascii="Times New Roman Bold" w:hAnsi="Times New Roman Bold" w:cs="Traditional Arabic"/>
      <w:b/>
      <w:bCs/>
      <w:sz w:val="26"/>
      <w:szCs w:val="36"/>
      <w:lang w:eastAsia="en-US"/>
    </w:rPr>
  </w:style>
  <w:style w:type="paragraph" w:customStyle="1" w:styleId="table">
    <w:name w:val="table"/>
    <w:basedOn w:val="Normal"/>
    <w:rsid w:val="00A44807"/>
    <w:pPr>
      <w:keepNext/>
      <w:tabs>
        <w:tab w:val="clear" w:pos="794"/>
        <w:tab w:val="clear" w:pos="1191"/>
        <w:tab w:val="clear" w:pos="1588"/>
        <w:tab w:val="clear" w:pos="1985"/>
        <w:tab w:val="left" w:pos="851"/>
        <w:tab w:val="left" w:pos="1134"/>
        <w:tab w:val="left" w:pos="1416"/>
        <w:tab w:val="left" w:pos="1871"/>
        <w:tab w:val="left" w:pos="1928"/>
        <w:tab w:val="left" w:pos="2268"/>
        <w:tab w:val="left" w:pos="2495"/>
      </w:tabs>
      <w:overflowPunct/>
      <w:autoSpaceDE/>
      <w:autoSpaceDN/>
      <w:adjustRightInd/>
      <w:spacing w:before="20" w:after="20" w:line="260" w:lineRule="exact"/>
      <w:ind w:left="208"/>
      <w:textAlignment w:val="auto"/>
    </w:pPr>
    <w:rPr>
      <w:rFonts w:ascii="Times New Roman" w:hAnsi="Times New Roman"/>
      <w:sz w:val="20"/>
      <w:szCs w:val="26"/>
    </w:rPr>
  </w:style>
  <w:style w:type="paragraph" w:customStyle="1" w:styleId="TableNote">
    <w:name w:val="TableNote"/>
    <w:basedOn w:val="Normal"/>
    <w:rsid w:val="00A44807"/>
    <w:pPr>
      <w:tabs>
        <w:tab w:val="clear" w:pos="794"/>
        <w:tab w:val="clear" w:pos="1191"/>
        <w:tab w:val="clear" w:pos="1588"/>
        <w:tab w:val="clear" w:pos="1985"/>
        <w:tab w:val="left" w:pos="851"/>
        <w:tab w:val="left" w:pos="1928"/>
        <w:tab w:val="left" w:pos="2495"/>
      </w:tabs>
      <w:spacing w:before="40" w:after="40" w:line="260" w:lineRule="exact"/>
      <w:ind w:left="678"/>
    </w:pPr>
    <w:rPr>
      <w:rFonts w:ascii="Times New Roman" w:hAnsi="Times New Roman"/>
      <w:b/>
      <w:bCs/>
      <w:noProof/>
      <w:sz w:val="20"/>
      <w:szCs w:val="26"/>
      <w:lang w:bidi="ar-SA"/>
    </w:rPr>
  </w:style>
  <w:style w:type="paragraph" w:customStyle="1" w:styleId="Proposal">
    <w:name w:val="Proposal"/>
    <w:basedOn w:val="Normal"/>
    <w:next w:val="Normal"/>
    <w:qFormat/>
    <w:rsid w:val="00A44807"/>
    <w:pPr>
      <w:keepNext/>
      <w:tabs>
        <w:tab w:val="clear" w:pos="794"/>
        <w:tab w:val="clear" w:pos="1191"/>
        <w:tab w:val="clear" w:pos="1588"/>
        <w:tab w:val="clear" w:pos="1985"/>
        <w:tab w:val="left" w:pos="851"/>
        <w:tab w:val="left" w:pos="1134"/>
      </w:tabs>
      <w:overflowPunct/>
      <w:autoSpaceDE/>
      <w:autoSpaceDN/>
      <w:adjustRightInd/>
      <w:spacing w:before="240"/>
      <w:textAlignment w:val="auto"/>
      <w:outlineLvl w:val="0"/>
    </w:pPr>
    <w:rPr>
      <w:rFonts w:ascii="Times New Roman Bold" w:hAnsi="Times New Roman Bold"/>
      <w:b/>
      <w:bCs/>
    </w:rPr>
  </w:style>
  <w:style w:type="character" w:customStyle="1" w:styleId="ResNoChar">
    <w:name w:val="Res_No Char"/>
    <w:basedOn w:val="DefaultParagraphFont"/>
    <w:link w:val="ResNo"/>
    <w:rsid w:val="00A44807"/>
    <w:rPr>
      <w:rFonts w:ascii="Calibri" w:hAnsi="Calibri" w:cs="Traditional Arabic"/>
      <w:b/>
      <w:sz w:val="28"/>
      <w:szCs w:val="30"/>
      <w:lang w:eastAsia="en-US" w:bidi="ar-EG"/>
    </w:rPr>
  </w:style>
  <w:style w:type="paragraph" w:customStyle="1" w:styleId="HeadingI0">
    <w:name w:val="Heading_I"/>
    <w:basedOn w:val="Normal"/>
    <w:next w:val="Normal"/>
    <w:rsid w:val="00A44807"/>
    <w:pPr>
      <w:keepNext/>
      <w:tabs>
        <w:tab w:val="clear" w:pos="794"/>
        <w:tab w:val="clear" w:pos="1191"/>
        <w:tab w:val="clear" w:pos="1588"/>
        <w:tab w:val="clear" w:pos="1985"/>
        <w:tab w:val="left" w:pos="851"/>
        <w:tab w:val="left" w:pos="1134"/>
      </w:tabs>
      <w:overflowPunct/>
      <w:autoSpaceDE/>
      <w:autoSpaceDN/>
      <w:adjustRightInd/>
      <w:spacing w:before="180"/>
      <w:textAlignment w:val="auto"/>
    </w:pPr>
    <w:rPr>
      <w:rFonts w:ascii="Times New Roman" w:hAnsi="Times New Roman"/>
      <w:i/>
      <w:iCs/>
      <w:sz w:val="24"/>
      <w:szCs w:val="32"/>
      <w:lang w:bidi="ar-SA"/>
    </w:rPr>
  </w:style>
  <w:style w:type="character" w:customStyle="1" w:styleId="Section1Char">
    <w:name w:val="Section_1 Char"/>
    <w:link w:val="Section1"/>
    <w:rsid w:val="00A44807"/>
    <w:rPr>
      <w:rFonts w:ascii="Calibri" w:hAnsi="Calibri" w:cs="Traditional Arabic"/>
      <w:b/>
      <w:sz w:val="22"/>
      <w:szCs w:val="30"/>
      <w:lang w:eastAsia="en-US" w:bidi="ar-EG"/>
    </w:rPr>
  </w:style>
  <w:style w:type="character" w:customStyle="1" w:styleId="AnnextitleChar">
    <w:name w:val="Annex_title Char"/>
    <w:basedOn w:val="DefaultParagraphFont"/>
    <w:link w:val="Annextitle"/>
    <w:rsid w:val="00A44807"/>
    <w:rPr>
      <w:rFonts w:ascii="Calibri" w:hAnsi="Calibri" w:cs="Traditional Arabic"/>
      <w:b/>
      <w:bCs/>
      <w:w w:val="110"/>
      <w:sz w:val="28"/>
      <w:szCs w:val="40"/>
      <w:lang w:eastAsia="en-US" w:bidi="ar-EG"/>
    </w:rPr>
  </w:style>
  <w:style w:type="character" w:customStyle="1" w:styleId="RectitleChar">
    <w:name w:val="Rec_title Char"/>
    <w:basedOn w:val="DefaultParagraphFont"/>
    <w:link w:val="Rectitle"/>
    <w:rsid w:val="00A44807"/>
    <w:rPr>
      <w:rFonts w:ascii="Calibri" w:hAnsi="Calibri" w:cs="Traditional Arabic"/>
      <w:b/>
      <w:bCs/>
      <w:sz w:val="26"/>
      <w:szCs w:val="36"/>
      <w:lang w:eastAsia="en-US" w:bidi="ar-EG"/>
    </w:rPr>
  </w:style>
  <w:style w:type="character" w:customStyle="1" w:styleId="Artref0">
    <w:name w:val="Art#_ref"/>
    <w:rsid w:val="00A44807"/>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A44807"/>
    <w:pPr>
      <w:tabs>
        <w:tab w:val="clear" w:pos="794"/>
        <w:tab w:val="clear" w:pos="1191"/>
        <w:tab w:val="clear" w:pos="1588"/>
        <w:tab w:val="clear" w:pos="1985"/>
        <w:tab w:val="left" w:pos="851"/>
        <w:tab w:val="left" w:pos="1134"/>
      </w:tabs>
      <w:overflowPunct/>
      <w:autoSpaceDE/>
      <w:autoSpaceDN/>
      <w:adjustRightInd/>
      <w:textAlignment w:val="auto"/>
    </w:pPr>
    <w:rPr>
      <w:rFonts w:ascii="Times New Roman" w:hAnsi="Times New Roman"/>
    </w:rPr>
  </w:style>
  <w:style w:type="character" w:customStyle="1" w:styleId="ReasonsChar">
    <w:name w:val="Reasons Char"/>
    <w:basedOn w:val="DefaultParagraphFont"/>
    <w:link w:val="Reasons"/>
    <w:rsid w:val="00A44807"/>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A44807"/>
    <w:pPr>
      <w:keepNext/>
      <w:tabs>
        <w:tab w:val="clear" w:pos="794"/>
        <w:tab w:val="clear" w:pos="1191"/>
        <w:tab w:val="clear" w:pos="1588"/>
        <w:tab w:val="clear" w:pos="1985"/>
        <w:tab w:val="left" w:pos="851"/>
        <w:tab w:val="left" w:pos="1134"/>
      </w:tabs>
      <w:overflowPunct/>
      <w:autoSpaceDE/>
      <w:autoSpaceDN/>
      <w:adjustRightInd/>
      <w:spacing w:before="240"/>
      <w:jc w:val="center"/>
      <w:textAlignment w:val="auto"/>
    </w:pPr>
    <w:rPr>
      <w:rFonts w:ascii="Times New Roman" w:hAnsi="Times New Roman"/>
      <w:lang w:bidi="ar-SA"/>
    </w:rPr>
  </w:style>
  <w:style w:type="character" w:customStyle="1" w:styleId="TableNoChar">
    <w:name w:val="Table_No Char"/>
    <w:basedOn w:val="DefaultParagraphFont"/>
    <w:link w:val="TableNo"/>
    <w:locked/>
    <w:rsid w:val="00A44807"/>
    <w:rPr>
      <w:rFonts w:ascii="Times New Roman" w:hAnsi="Times New Roman" w:cs="Traditional Arabic"/>
      <w:sz w:val="22"/>
      <w:szCs w:val="30"/>
      <w:lang w:eastAsia="en-US"/>
    </w:rPr>
  </w:style>
  <w:style w:type="paragraph" w:customStyle="1" w:styleId="Rectitel">
    <w:name w:val="Rec_titel"/>
    <w:basedOn w:val="Normal"/>
    <w:next w:val="Normalaftertitle0"/>
    <w:rsid w:val="00A44807"/>
    <w:pPr>
      <w:tabs>
        <w:tab w:val="clear" w:pos="794"/>
        <w:tab w:val="clear" w:pos="1191"/>
        <w:tab w:val="clear" w:pos="1588"/>
        <w:tab w:val="clear" w:pos="1985"/>
        <w:tab w:val="left" w:pos="851"/>
        <w:tab w:val="left" w:pos="1134"/>
      </w:tabs>
      <w:overflowPunct/>
      <w:autoSpaceDE/>
      <w:autoSpaceDN/>
      <w:adjustRightInd/>
      <w:spacing w:before="240" w:after="120"/>
      <w:jc w:val="center"/>
      <w:textAlignment w:val="auto"/>
    </w:pPr>
    <w:rPr>
      <w:rFonts w:ascii="Times New Roman Bold" w:hAnsi="Times New Roman Bold"/>
      <w:b/>
      <w:bCs/>
      <w:sz w:val="26"/>
      <w:szCs w:val="36"/>
      <w:lang w:bidi="ar-SA"/>
    </w:rPr>
  </w:style>
  <w:style w:type="table" w:customStyle="1" w:styleId="TableGrid2">
    <w:name w:val="Table Grid2"/>
    <w:basedOn w:val="TableNormal"/>
    <w:next w:val="TableGrid"/>
    <w:rsid w:val="00A448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O">
    <w:name w:val="LOGO"/>
    <w:qFormat/>
    <w:rsid w:val="00A44807"/>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A44807"/>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character" w:customStyle="1" w:styleId="AnnexNoCar">
    <w:name w:val="Annex_No Car"/>
    <w:basedOn w:val="DefaultParagraphFont"/>
    <w:link w:val="AnnexNo"/>
    <w:locked/>
    <w:rsid w:val="00A44807"/>
    <w:rPr>
      <w:rFonts w:ascii="Calibri" w:hAnsi="Calibri" w:cs="Traditional Arabic"/>
      <w:sz w:val="26"/>
      <w:szCs w:val="36"/>
      <w:lang w:eastAsia="en-US" w:bidi="ar-EG"/>
    </w:rPr>
  </w:style>
  <w:style w:type="paragraph" w:customStyle="1" w:styleId="Attachtitle">
    <w:name w:val="Attach_title"/>
    <w:basedOn w:val="Annextitle"/>
    <w:qFormat/>
    <w:rsid w:val="00A44807"/>
    <w:pPr>
      <w:keepLines w:val="0"/>
      <w:tabs>
        <w:tab w:val="clear" w:pos="794"/>
        <w:tab w:val="clear" w:pos="1191"/>
        <w:tab w:val="clear" w:pos="1588"/>
        <w:tab w:val="clear" w:pos="1985"/>
        <w:tab w:val="left" w:pos="567"/>
        <w:tab w:val="left" w:pos="851"/>
        <w:tab w:val="left" w:pos="1134"/>
        <w:tab w:val="left" w:pos="1701"/>
        <w:tab w:val="left" w:pos="2268"/>
        <w:tab w:val="left" w:pos="2835"/>
      </w:tabs>
      <w:spacing w:after="0"/>
    </w:pPr>
    <w:rPr>
      <w:rFonts w:ascii="Times New Roman" w:hAnsi="Times New Roman"/>
      <w:w w:val="100"/>
      <w:lang w:bidi="ar-SA"/>
    </w:rPr>
  </w:style>
  <w:style w:type="paragraph" w:customStyle="1" w:styleId="Appendixtitle">
    <w:name w:val="Appendix_title"/>
    <w:basedOn w:val="Annextitle"/>
    <w:next w:val="Normal"/>
    <w:rsid w:val="00A44807"/>
    <w:pPr>
      <w:keepLines w:val="0"/>
      <w:tabs>
        <w:tab w:val="clear" w:pos="794"/>
        <w:tab w:val="clear" w:pos="1191"/>
        <w:tab w:val="clear" w:pos="1588"/>
        <w:tab w:val="clear" w:pos="1985"/>
        <w:tab w:val="left" w:pos="567"/>
        <w:tab w:val="left" w:pos="851"/>
        <w:tab w:val="left" w:pos="1134"/>
        <w:tab w:val="left" w:pos="1701"/>
        <w:tab w:val="left" w:pos="2268"/>
        <w:tab w:val="left" w:pos="2835"/>
      </w:tabs>
      <w:spacing w:after="0"/>
    </w:pPr>
    <w:rPr>
      <w:rFonts w:ascii="Times New Roman" w:hAnsi="Times New Roman"/>
      <w:w w:val="100"/>
      <w:lang w:bidi="ar-SA"/>
    </w:rPr>
  </w:style>
  <w:style w:type="character" w:customStyle="1" w:styleId="RestitleChar">
    <w:name w:val="Res_title Char"/>
    <w:basedOn w:val="AnnextitleChar"/>
    <w:link w:val="Restitle"/>
    <w:rsid w:val="00A44807"/>
    <w:rPr>
      <w:rFonts w:ascii="Calibri" w:hAnsi="Calibri" w:cs="Traditional Arabic"/>
      <w:b/>
      <w:bCs/>
      <w:w w:val="110"/>
      <w:sz w:val="26"/>
      <w:szCs w:val="36"/>
      <w:lang w:eastAsia="en-US" w:bidi="ar-EG"/>
    </w:rPr>
  </w:style>
  <w:style w:type="paragraph" w:customStyle="1" w:styleId="Normalend">
    <w:name w:val="Normal_end"/>
    <w:basedOn w:val="Normal"/>
    <w:qFormat/>
    <w:rsid w:val="00A44807"/>
    <w:pPr>
      <w:tabs>
        <w:tab w:val="clear" w:pos="794"/>
        <w:tab w:val="clear" w:pos="1191"/>
        <w:tab w:val="clear" w:pos="1588"/>
        <w:tab w:val="clear" w:pos="1985"/>
        <w:tab w:val="left" w:pos="851"/>
        <w:tab w:val="left" w:pos="1134"/>
      </w:tabs>
      <w:overflowPunct/>
      <w:autoSpaceDE/>
      <w:autoSpaceDN/>
      <w:adjustRightInd/>
      <w:spacing w:before="0" w:line="240" w:lineRule="auto"/>
      <w:textAlignment w:val="auto"/>
    </w:pPr>
    <w:rPr>
      <w:rFonts w:ascii="Times New Roman" w:hAnsi="Times New Roman"/>
    </w:rPr>
  </w:style>
  <w:style w:type="paragraph" w:customStyle="1" w:styleId="FigureNo">
    <w:name w:val="Figure_No"/>
    <w:basedOn w:val="Normal"/>
    <w:qFormat/>
    <w:rsid w:val="00A44807"/>
    <w:pPr>
      <w:keepNext/>
      <w:keepLines/>
      <w:tabs>
        <w:tab w:val="left" w:pos="851"/>
      </w:tabs>
      <w:spacing w:before="240"/>
      <w:jc w:val="center"/>
    </w:pPr>
    <w:rPr>
      <w:rFonts w:ascii="Times New Roman" w:hAnsi="Times New Roman"/>
      <w:lang w:bidi="ar-SA"/>
    </w:rPr>
  </w:style>
  <w:style w:type="paragraph" w:customStyle="1" w:styleId="AppendexNo">
    <w:name w:val="Appendex_No"/>
    <w:basedOn w:val="AnnexNo"/>
    <w:qFormat/>
    <w:rsid w:val="00A44807"/>
    <w:pPr>
      <w:keepLines w:val="0"/>
      <w:tabs>
        <w:tab w:val="clear" w:pos="794"/>
        <w:tab w:val="clear" w:pos="1191"/>
        <w:tab w:val="clear" w:pos="1588"/>
        <w:tab w:val="clear" w:pos="1985"/>
        <w:tab w:val="left" w:pos="567"/>
        <w:tab w:val="left" w:pos="851"/>
        <w:tab w:val="left" w:pos="1134"/>
        <w:tab w:val="left" w:pos="1701"/>
        <w:tab w:val="left" w:pos="2268"/>
        <w:tab w:val="left" w:pos="2835"/>
      </w:tabs>
      <w:spacing w:before="480"/>
    </w:pPr>
    <w:rPr>
      <w:rFonts w:ascii="Times New Roman" w:hAnsi="Times New Roman"/>
      <w:sz w:val="28"/>
      <w:szCs w:val="40"/>
      <w:lang w:val="en-GB"/>
    </w:rPr>
  </w:style>
  <w:style w:type="paragraph" w:customStyle="1" w:styleId="signe">
    <w:name w:val="signe"/>
    <w:qFormat/>
    <w:rsid w:val="00A44807"/>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A44807"/>
    <w:pPr>
      <w:keepLines w:val="0"/>
      <w:tabs>
        <w:tab w:val="clear" w:pos="794"/>
        <w:tab w:val="clear" w:pos="1191"/>
        <w:tab w:val="clear" w:pos="1588"/>
        <w:tab w:val="clear" w:pos="1985"/>
        <w:tab w:val="left" w:pos="567"/>
        <w:tab w:val="left" w:pos="851"/>
        <w:tab w:val="left" w:pos="1134"/>
        <w:tab w:val="left" w:pos="1701"/>
        <w:tab w:val="left" w:pos="2268"/>
        <w:tab w:val="left" w:pos="2835"/>
      </w:tabs>
      <w:spacing w:before="240" w:after="0"/>
    </w:pPr>
    <w:rPr>
      <w:rFonts w:ascii="Times New Roman" w:hAnsi="Times New Roman"/>
      <w:sz w:val="28"/>
      <w:szCs w:val="40"/>
      <w:lang w:bidi="ar-SA"/>
    </w:rPr>
  </w:style>
  <w:style w:type="paragraph" w:customStyle="1" w:styleId="DecisionNoTitle">
    <w:name w:val="Decision_No&amp;Title"/>
    <w:basedOn w:val="ResNoTitle"/>
    <w:qFormat/>
    <w:rsid w:val="00A44807"/>
    <w:pPr>
      <w:keepNext w:val="0"/>
    </w:pPr>
  </w:style>
  <w:style w:type="paragraph" w:customStyle="1" w:styleId="RecNoTitle">
    <w:name w:val="Rec_No&amp;Title"/>
    <w:basedOn w:val="Rectitle"/>
    <w:qFormat/>
    <w:rsid w:val="00A44807"/>
    <w:pPr>
      <w:keepLines w:val="0"/>
      <w:tabs>
        <w:tab w:val="clear" w:pos="794"/>
        <w:tab w:val="clear" w:pos="1191"/>
        <w:tab w:val="clear" w:pos="1588"/>
        <w:tab w:val="clear" w:pos="1985"/>
        <w:tab w:val="left" w:pos="567"/>
        <w:tab w:val="left" w:pos="851"/>
        <w:tab w:val="left" w:pos="1134"/>
        <w:tab w:val="left" w:pos="1701"/>
        <w:tab w:val="left" w:pos="2268"/>
        <w:tab w:val="left" w:pos="2835"/>
      </w:tabs>
      <w:spacing w:before="240" w:after="0"/>
    </w:pPr>
    <w:rPr>
      <w:rFonts w:ascii="Times New Roman" w:hAnsi="Times New Roman"/>
      <w:sz w:val="28"/>
      <w:szCs w:val="40"/>
      <w:lang w:bidi="ar-SA"/>
    </w:rPr>
  </w:style>
  <w:style w:type="paragraph" w:customStyle="1" w:styleId="DecisionNo">
    <w:name w:val="Decision_No"/>
    <w:basedOn w:val="Normal"/>
    <w:qFormat/>
    <w:rsid w:val="00A44807"/>
    <w:pPr>
      <w:tabs>
        <w:tab w:val="clear" w:pos="794"/>
        <w:tab w:val="clear" w:pos="1191"/>
        <w:tab w:val="clear" w:pos="1588"/>
        <w:tab w:val="clear" w:pos="1985"/>
        <w:tab w:val="left" w:pos="851"/>
        <w:tab w:val="left" w:pos="1134"/>
      </w:tabs>
      <w:overflowPunct/>
      <w:autoSpaceDE/>
      <w:autoSpaceDN/>
      <w:adjustRightInd/>
      <w:textAlignment w:val="auto"/>
    </w:pPr>
    <w:rPr>
      <w:rFonts w:ascii="Times New Roman" w:hAnsi="Times New Roman"/>
      <w:lang w:bidi="ar-SY"/>
    </w:rPr>
  </w:style>
  <w:style w:type="paragraph" w:customStyle="1" w:styleId="Decisiontitle">
    <w:name w:val="Decision_title"/>
    <w:basedOn w:val="Attachtitle"/>
    <w:qFormat/>
    <w:rsid w:val="00A44807"/>
  </w:style>
  <w:style w:type="paragraph" w:customStyle="1" w:styleId="CountriesName">
    <w:name w:val="Countries _Name"/>
    <w:basedOn w:val="RecNoTitle"/>
    <w:qFormat/>
    <w:rsid w:val="00A44807"/>
    <w:rPr>
      <w:sz w:val="24"/>
      <w:szCs w:val="32"/>
    </w:rPr>
  </w:style>
  <w:style w:type="paragraph" w:customStyle="1" w:styleId="AnnexRef">
    <w:name w:val="Annex_Ref"/>
    <w:qFormat/>
    <w:rsid w:val="00A44807"/>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A44807"/>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A44807"/>
    <w:rPr>
      <w:rFonts w:ascii="Times New Roman Bold" w:hAnsi="Times New Roman Bold" w:cs="Traditional Arabic"/>
      <w:b/>
      <w:bCs/>
      <w:sz w:val="22"/>
      <w:szCs w:val="30"/>
      <w:lang w:eastAsia="en-US" w:bidi="ar-EG"/>
    </w:rPr>
  </w:style>
  <w:style w:type="paragraph" w:styleId="List">
    <w:name w:val="List"/>
    <w:basedOn w:val="Normal"/>
    <w:rsid w:val="00A44807"/>
    <w:pPr>
      <w:tabs>
        <w:tab w:val="clear" w:pos="794"/>
        <w:tab w:val="clear" w:pos="1191"/>
        <w:tab w:val="clear" w:pos="1588"/>
        <w:tab w:val="clear" w:pos="1985"/>
        <w:tab w:val="left" w:pos="851"/>
        <w:tab w:val="left" w:pos="1134"/>
      </w:tabs>
      <w:overflowPunct/>
      <w:autoSpaceDE/>
      <w:autoSpaceDN/>
      <w:adjustRightInd/>
      <w:textAlignment w:val="auto"/>
    </w:pPr>
    <w:rPr>
      <w:rFonts w:ascii="Times New Roman" w:hAnsi="Times New Roman"/>
      <w:lang w:bidi="ar-SA"/>
    </w:rPr>
  </w:style>
  <w:style w:type="paragraph" w:styleId="List3">
    <w:name w:val="List 3"/>
    <w:basedOn w:val="Normal"/>
    <w:rsid w:val="00A44807"/>
    <w:pPr>
      <w:tabs>
        <w:tab w:val="clear" w:pos="794"/>
        <w:tab w:val="clear" w:pos="1191"/>
        <w:tab w:val="clear" w:pos="1588"/>
        <w:tab w:val="clear" w:pos="1985"/>
        <w:tab w:val="left" w:pos="851"/>
        <w:tab w:val="left" w:pos="1134"/>
      </w:tabs>
      <w:overflowPunct/>
      <w:autoSpaceDE/>
      <w:autoSpaceDN/>
      <w:adjustRightInd/>
      <w:textAlignment w:val="auto"/>
    </w:pPr>
    <w:rPr>
      <w:rFonts w:ascii="Times New Roman" w:hAnsi="Times New Roman"/>
      <w:lang w:bidi="ar-SA"/>
    </w:rPr>
  </w:style>
  <w:style w:type="paragraph" w:styleId="ListContinue">
    <w:name w:val="List Continue"/>
    <w:basedOn w:val="Normal"/>
    <w:rsid w:val="00A44807"/>
    <w:pPr>
      <w:tabs>
        <w:tab w:val="clear" w:pos="794"/>
        <w:tab w:val="clear" w:pos="1191"/>
        <w:tab w:val="clear" w:pos="1588"/>
        <w:tab w:val="clear" w:pos="1985"/>
        <w:tab w:val="left" w:pos="851"/>
        <w:tab w:val="left" w:pos="1134"/>
      </w:tabs>
      <w:overflowPunct/>
      <w:autoSpaceDE/>
      <w:autoSpaceDN/>
      <w:adjustRightInd/>
      <w:textAlignment w:val="auto"/>
    </w:pPr>
    <w:rPr>
      <w:rFonts w:ascii="Times New Roman" w:hAnsi="Times New Roman"/>
      <w:lang w:bidi="ar-SA"/>
    </w:rPr>
  </w:style>
  <w:style w:type="paragraph" w:styleId="ListNumber">
    <w:name w:val="List Number"/>
    <w:basedOn w:val="Normal"/>
    <w:rsid w:val="00A44807"/>
    <w:pPr>
      <w:tabs>
        <w:tab w:val="clear" w:pos="794"/>
        <w:tab w:val="clear" w:pos="1191"/>
        <w:tab w:val="clear" w:pos="1588"/>
        <w:tab w:val="clear" w:pos="1985"/>
        <w:tab w:val="left" w:pos="851"/>
        <w:tab w:val="left" w:pos="1134"/>
      </w:tabs>
      <w:overflowPunct/>
      <w:autoSpaceDE/>
      <w:autoSpaceDN/>
      <w:adjustRightInd/>
      <w:textAlignment w:val="auto"/>
    </w:pPr>
    <w:rPr>
      <w:rFonts w:ascii="Times New Roman" w:hAnsi="Times New Roman"/>
      <w:lang w:bidi="ar-SA"/>
    </w:rPr>
  </w:style>
  <w:style w:type="paragraph" w:styleId="ListNumber4">
    <w:name w:val="List Number 4"/>
    <w:basedOn w:val="Normal"/>
    <w:rsid w:val="00A44807"/>
    <w:pPr>
      <w:tabs>
        <w:tab w:val="clear" w:pos="794"/>
        <w:tab w:val="clear" w:pos="1191"/>
        <w:tab w:val="clear" w:pos="1588"/>
        <w:tab w:val="clear" w:pos="1985"/>
        <w:tab w:val="left" w:pos="851"/>
        <w:tab w:val="left" w:pos="1134"/>
        <w:tab w:val="num" w:pos="1209"/>
      </w:tabs>
      <w:overflowPunct/>
      <w:autoSpaceDE/>
      <w:autoSpaceDN/>
      <w:adjustRightInd/>
      <w:ind w:left="1209" w:hanging="360"/>
      <w:contextualSpacing/>
      <w:textAlignment w:val="auto"/>
    </w:pPr>
    <w:rPr>
      <w:rFonts w:ascii="Times New Roman" w:hAnsi="Times New Roman"/>
      <w:lang w:bidi="ar-SA"/>
    </w:rPr>
  </w:style>
  <w:style w:type="paragraph" w:customStyle="1" w:styleId="Logo-1">
    <w:name w:val="Logo-1"/>
    <w:basedOn w:val="LOGO"/>
    <w:qFormat/>
    <w:rsid w:val="00A44807"/>
    <w:pPr>
      <w:framePr w:wrap="around"/>
    </w:pPr>
  </w:style>
  <w:style w:type="paragraph" w:customStyle="1" w:styleId="Dash">
    <w:name w:val="Dash"/>
    <w:basedOn w:val="Normal"/>
    <w:qFormat/>
    <w:rsid w:val="00A44807"/>
    <w:pPr>
      <w:tabs>
        <w:tab w:val="clear" w:pos="794"/>
        <w:tab w:val="clear" w:pos="1191"/>
        <w:tab w:val="clear" w:pos="1588"/>
        <w:tab w:val="clear" w:pos="1985"/>
        <w:tab w:val="left" w:pos="851"/>
        <w:tab w:val="left" w:pos="1134"/>
      </w:tabs>
      <w:overflowPunct/>
      <w:autoSpaceDE/>
      <w:autoSpaceDN/>
      <w:adjustRightInd/>
      <w:spacing w:before="600"/>
      <w:jc w:val="center"/>
      <w:textAlignment w:val="auto"/>
    </w:pPr>
    <w:rPr>
      <w:rFonts w:ascii="Times New Roman" w:hAnsi="Times New Roman"/>
      <w:lang w:bidi="ar-SY"/>
    </w:rPr>
  </w:style>
  <w:style w:type="paragraph" w:customStyle="1" w:styleId="Agendaitem">
    <w:name w:val="Agenda_item"/>
    <w:qFormat/>
    <w:rsid w:val="00A44807"/>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A44807"/>
    <w:pPr>
      <w:keepNext/>
      <w:tabs>
        <w:tab w:val="left" w:pos="567"/>
        <w:tab w:val="left" w:pos="851"/>
        <w:tab w:val="left" w:pos="1134"/>
        <w:tab w:val="left" w:pos="1701"/>
        <w:tab w:val="left" w:pos="2268"/>
        <w:tab w:val="left" w:pos="2835"/>
      </w:tabs>
      <w:spacing w:before="240"/>
    </w:pPr>
    <w:rPr>
      <w:rFonts w:ascii="Times New Roman Bold" w:hAnsi="Times New Roman Bold"/>
      <w:bCs/>
      <w:sz w:val="24"/>
      <w:szCs w:val="32"/>
    </w:rPr>
  </w:style>
  <w:style w:type="character" w:customStyle="1" w:styleId="ArtNoChar">
    <w:name w:val="Art_No Char"/>
    <w:basedOn w:val="DefaultParagraphFont"/>
    <w:link w:val="ArtNo"/>
    <w:rsid w:val="00A44807"/>
    <w:rPr>
      <w:rFonts w:ascii="Calibri" w:hAnsi="Calibri" w:cs="Traditional Arabic"/>
      <w:caps/>
      <w:sz w:val="28"/>
      <w:szCs w:val="30"/>
      <w:lang w:eastAsia="en-US" w:bidi="ar-EG"/>
    </w:rPr>
  </w:style>
  <w:style w:type="character" w:customStyle="1" w:styleId="TablelegendChar">
    <w:name w:val="Table_legend Char"/>
    <w:link w:val="Tablelegend"/>
    <w:rsid w:val="00A44807"/>
    <w:rPr>
      <w:rFonts w:ascii="Calibri" w:hAnsi="Calibri" w:cs="Traditional Arabic"/>
      <w:sz w:val="22"/>
      <w:szCs w:val="30"/>
      <w:lang w:eastAsia="en-US" w:bidi="ar-EG"/>
    </w:rPr>
  </w:style>
  <w:style w:type="paragraph" w:customStyle="1" w:styleId="Section3">
    <w:name w:val="Section_3‎"/>
    <w:qFormat/>
    <w:rsid w:val="00A44807"/>
    <w:rPr>
      <w:rFonts w:ascii="Times New Roman" w:hAnsi="Times New Roman" w:cs="Traditional Arabic"/>
      <w:sz w:val="24"/>
      <w:szCs w:val="32"/>
      <w:lang w:eastAsia="en-US" w:bidi="ar-EG"/>
    </w:rPr>
  </w:style>
  <w:style w:type="paragraph" w:customStyle="1" w:styleId="Chapno0">
    <w:name w:val="Chap_no"/>
    <w:basedOn w:val="Normal"/>
    <w:qFormat/>
    <w:rsid w:val="00A44807"/>
    <w:pPr>
      <w:tabs>
        <w:tab w:val="clear" w:pos="794"/>
        <w:tab w:val="clear" w:pos="1191"/>
        <w:tab w:val="clear" w:pos="1588"/>
        <w:tab w:val="clear" w:pos="1985"/>
        <w:tab w:val="left" w:pos="851"/>
      </w:tabs>
      <w:spacing w:before="480"/>
      <w:jc w:val="center"/>
    </w:pPr>
    <w:rPr>
      <w:rFonts w:ascii="Times New Roman" w:hAnsi="Times New Roman"/>
      <w:sz w:val="28"/>
      <w:szCs w:val="40"/>
      <w:lang w:val="en-GB"/>
    </w:rPr>
  </w:style>
  <w:style w:type="character" w:customStyle="1" w:styleId="ChaptitleChar">
    <w:name w:val="Chap_title Char"/>
    <w:basedOn w:val="DefaultParagraphFont"/>
    <w:link w:val="Chaptitle"/>
    <w:locked/>
    <w:rsid w:val="00A44807"/>
    <w:rPr>
      <w:rFonts w:ascii="Calibri" w:hAnsi="Calibri" w:cs="Traditional Arabic"/>
      <w:b/>
      <w:sz w:val="28"/>
      <w:szCs w:val="30"/>
      <w:lang w:eastAsia="en-US" w:bidi="ar-EG"/>
    </w:rPr>
  </w:style>
  <w:style w:type="paragraph" w:customStyle="1" w:styleId="Arttitel">
    <w:name w:val="Art_titel"/>
    <w:basedOn w:val="Restitel"/>
    <w:next w:val="Normal"/>
    <w:link w:val="ArttitelChar"/>
    <w:qFormat/>
    <w:rsid w:val="00A44807"/>
    <w:pPr>
      <w:keepNext/>
    </w:pPr>
    <w:rPr>
      <w:lang w:val="fr-FR" w:bidi="ar-EG"/>
    </w:rPr>
  </w:style>
  <w:style w:type="character" w:customStyle="1" w:styleId="ArttitelChar">
    <w:name w:val="Art_titel Char"/>
    <w:basedOn w:val="RestitelChar"/>
    <w:link w:val="Arttitel"/>
    <w:rsid w:val="00A44807"/>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A44807"/>
    <w:pPr>
      <w:keepNext/>
      <w:keepLines/>
      <w:tabs>
        <w:tab w:val="left" w:pos="851"/>
      </w:tabs>
      <w:spacing w:before="240"/>
      <w:jc w:val="center"/>
    </w:pPr>
    <w:rPr>
      <w:rFonts w:ascii="Times New Roman" w:hAnsi="Times New Roman"/>
      <w:b/>
      <w:bCs/>
      <w:sz w:val="28"/>
      <w:szCs w:val="40"/>
      <w:lang w:val="en-GB"/>
    </w:rPr>
  </w:style>
  <w:style w:type="paragraph" w:customStyle="1" w:styleId="RecTitle0">
    <w:name w:val="Rec_Title"/>
    <w:basedOn w:val="RecNo"/>
    <w:uiPriority w:val="99"/>
    <w:qFormat/>
    <w:rsid w:val="00A44807"/>
    <w:pPr>
      <w:tabs>
        <w:tab w:val="left" w:pos="851"/>
      </w:tabs>
      <w:spacing w:before="240"/>
      <w:jc w:val="center"/>
    </w:pPr>
    <w:rPr>
      <w:rFonts w:ascii="Times New Roman Bold" w:hAnsi="Times New Roman Bold"/>
      <w:bCs/>
      <w:szCs w:val="40"/>
      <w:lang w:val="fr-FR"/>
    </w:rPr>
  </w:style>
  <w:style w:type="paragraph" w:customStyle="1" w:styleId="TextBox">
    <w:name w:val="Text_Box"/>
    <w:basedOn w:val="Normal"/>
    <w:autoRedefine/>
    <w:qFormat/>
    <w:rsid w:val="00A44807"/>
    <w:pPr>
      <w:tabs>
        <w:tab w:val="left" w:pos="851"/>
      </w:tabs>
      <w:spacing w:before="40" w:after="40" w:line="144" w:lineRule="auto"/>
      <w:jc w:val="center"/>
    </w:pPr>
    <w:rPr>
      <w:rFonts w:ascii="Times New Roman" w:hAnsi="Times New Roman"/>
      <w:sz w:val="16"/>
      <w:szCs w:val="22"/>
      <w:lang w:val="en-GB"/>
    </w:rPr>
  </w:style>
  <w:style w:type="paragraph" w:customStyle="1" w:styleId="FigNo">
    <w:name w:val="Fig._No"/>
    <w:basedOn w:val="Normal"/>
    <w:qFormat/>
    <w:rsid w:val="00A44807"/>
    <w:pPr>
      <w:tabs>
        <w:tab w:val="left" w:pos="851"/>
      </w:tabs>
      <w:jc w:val="center"/>
    </w:pPr>
    <w:rPr>
      <w:rFonts w:ascii="Times New Roman" w:hAnsi="Times New Roman"/>
      <w:lang w:val="fr-FR"/>
    </w:rPr>
  </w:style>
  <w:style w:type="paragraph" w:customStyle="1" w:styleId="FigTitle">
    <w:name w:val="Fig._Title"/>
    <w:basedOn w:val="FigNo"/>
    <w:autoRedefine/>
    <w:qFormat/>
    <w:rsid w:val="00A44807"/>
    <w:rPr>
      <w:rFonts w:ascii="Times New Roman Bold" w:hAnsi="Times New Roman Bold"/>
      <w:b/>
      <w:bCs/>
    </w:rPr>
  </w:style>
  <w:style w:type="paragraph" w:customStyle="1" w:styleId="Style1">
    <w:name w:val="Style1"/>
    <w:basedOn w:val="Normal"/>
    <w:qFormat/>
    <w:rsid w:val="00A44807"/>
    <w:pPr>
      <w:tabs>
        <w:tab w:val="left" w:pos="851"/>
      </w:tabs>
    </w:pPr>
    <w:rPr>
      <w:rFonts w:ascii="Times New Roman" w:hAnsi="Times New Roman"/>
      <w:lang w:val="en-GB"/>
    </w:rPr>
  </w:style>
  <w:style w:type="paragraph" w:customStyle="1" w:styleId="AnnexNo0">
    <w:name w:val="AnnexNo"/>
    <w:basedOn w:val="ArtNo"/>
    <w:qFormat/>
    <w:rsid w:val="00A44807"/>
    <w:pPr>
      <w:keepNext w:val="0"/>
      <w:keepLines w:val="0"/>
      <w:tabs>
        <w:tab w:val="clear" w:pos="794"/>
        <w:tab w:val="clear" w:pos="1191"/>
        <w:tab w:val="clear" w:pos="1588"/>
        <w:tab w:val="clear" w:pos="1985"/>
      </w:tabs>
      <w:overflowPunct/>
      <w:autoSpaceDE/>
      <w:autoSpaceDN/>
      <w:adjustRightInd/>
      <w:textAlignment w:val="auto"/>
    </w:pPr>
    <w:rPr>
      <w:rFonts w:ascii="Times New Roman" w:hAnsi="Times New Roman"/>
      <w:caps w:val="0"/>
      <w:szCs w:val="40"/>
    </w:rPr>
  </w:style>
  <w:style w:type="paragraph" w:customStyle="1" w:styleId="ListOfFigure">
    <w:name w:val="ListOfFigure"/>
    <w:basedOn w:val="Normal"/>
    <w:autoRedefine/>
    <w:qFormat/>
    <w:rsid w:val="00A44807"/>
    <w:pPr>
      <w:tabs>
        <w:tab w:val="clear" w:pos="794"/>
        <w:tab w:val="clear" w:pos="1191"/>
        <w:tab w:val="clear" w:pos="1588"/>
        <w:tab w:val="clear" w:pos="1985"/>
        <w:tab w:val="left" w:pos="851"/>
      </w:tabs>
      <w:spacing w:line="240" w:lineRule="auto"/>
      <w:ind w:right="113"/>
    </w:pPr>
    <w:rPr>
      <w:rFonts w:ascii="Verdana" w:hAnsi="Verdana"/>
      <w:b/>
      <w:bCs/>
      <w:sz w:val="17"/>
      <w:szCs w:val="26"/>
      <w:lang w:val="fr-FR"/>
    </w:rPr>
  </w:style>
  <w:style w:type="paragraph" w:customStyle="1" w:styleId="ListOfBox">
    <w:name w:val="ListOfBox"/>
    <w:basedOn w:val="Normal"/>
    <w:autoRedefine/>
    <w:qFormat/>
    <w:rsid w:val="00A44807"/>
    <w:pPr>
      <w:tabs>
        <w:tab w:val="clear" w:pos="794"/>
        <w:tab w:val="clear" w:pos="1191"/>
        <w:tab w:val="clear" w:pos="1588"/>
        <w:tab w:val="clear" w:pos="1985"/>
        <w:tab w:val="left" w:pos="851"/>
      </w:tabs>
      <w:spacing w:before="80"/>
      <w:ind w:right="113"/>
    </w:pPr>
    <w:rPr>
      <w:rFonts w:ascii="Verdana" w:hAnsi="Verdana"/>
      <w:b/>
      <w:bCs/>
      <w:sz w:val="17"/>
      <w:szCs w:val="26"/>
      <w:lang w:val="fr-FR"/>
    </w:rPr>
  </w:style>
  <w:style w:type="paragraph" w:customStyle="1" w:styleId="ListOfTable">
    <w:name w:val="ListOfTable"/>
    <w:basedOn w:val="Tabletitle0"/>
    <w:autoRedefine/>
    <w:qFormat/>
    <w:rsid w:val="00A44807"/>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A44807"/>
    <w:pPr>
      <w:tabs>
        <w:tab w:val="clear" w:pos="794"/>
        <w:tab w:val="clear" w:pos="1191"/>
        <w:tab w:val="clear" w:pos="1588"/>
        <w:tab w:val="clear" w:pos="1985"/>
        <w:tab w:val="left" w:pos="851"/>
      </w:tabs>
      <w:ind w:right="113"/>
      <w:jc w:val="center"/>
    </w:pPr>
    <w:rPr>
      <w:rFonts w:ascii="Verdana" w:hAnsi="Verdana"/>
      <w:b/>
      <w:bCs/>
      <w:sz w:val="17"/>
      <w:szCs w:val="26"/>
      <w:lang w:val="fr-FR"/>
    </w:rPr>
  </w:style>
  <w:style w:type="paragraph" w:customStyle="1" w:styleId="Tabletext0">
    <w:name w:val="Table text"/>
    <w:basedOn w:val="Normal"/>
    <w:autoRedefine/>
    <w:qFormat/>
    <w:rsid w:val="00A44807"/>
    <w:pPr>
      <w:keepNext/>
      <w:tabs>
        <w:tab w:val="clear" w:pos="794"/>
        <w:tab w:val="clear" w:pos="1191"/>
        <w:tab w:val="clear" w:pos="1588"/>
        <w:tab w:val="clear" w:pos="1985"/>
        <w:tab w:val="left" w:pos="851"/>
      </w:tabs>
      <w:spacing w:before="60" w:after="60" w:line="260" w:lineRule="exact"/>
    </w:pPr>
    <w:rPr>
      <w:rFonts w:ascii="Times New Roman" w:hAnsi="Times New Roman"/>
      <w:spacing w:val="-6"/>
      <w:sz w:val="20"/>
      <w:szCs w:val="26"/>
      <w:lang w:val="fr-FR"/>
    </w:rPr>
  </w:style>
  <w:style w:type="paragraph" w:customStyle="1" w:styleId="FootnoteText0">
    <w:name w:val="Footnote_Text"/>
    <w:basedOn w:val="Normal"/>
    <w:qFormat/>
    <w:rsid w:val="00A44807"/>
    <w:pPr>
      <w:tabs>
        <w:tab w:val="clear" w:pos="794"/>
        <w:tab w:val="clear" w:pos="1191"/>
        <w:tab w:val="clear" w:pos="1588"/>
        <w:tab w:val="clear" w:pos="1985"/>
        <w:tab w:val="left" w:pos="851"/>
      </w:tabs>
      <w:spacing w:before="40" w:after="40" w:line="144" w:lineRule="auto"/>
    </w:pPr>
    <w:rPr>
      <w:rFonts w:ascii="Times New Roman" w:hAnsi="Times New Roman"/>
      <w:sz w:val="16"/>
      <w:szCs w:val="22"/>
      <w:lang w:val="fr-FR"/>
    </w:rPr>
  </w:style>
  <w:style w:type="paragraph" w:customStyle="1" w:styleId="ChapNo1">
    <w:name w:val="Chap_No1"/>
    <w:basedOn w:val="Normal"/>
    <w:qFormat/>
    <w:rsid w:val="00A44807"/>
    <w:pPr>
      <w:keepNext/>
      <w:tabs>
        <w:tab w:val="clear" w:pos="794"/>
        <w:tab w:val="clear" w:pos="1191"/>
        <w:tab w:val="clear" w:pos="1588"/>
        <w:tab w:val="clear" w:pos="1985"/>
        <w:tab w:val="left" w:pos="851"/>
      </w:tabs>
      <w:spacing w:before="600" w:after="60" w:line="320" w:lineRule="exact"/>
      <w:jc w:val="center"/>
    </w:pPr>
    <w:rPr>
      <w:rFonts w:ascii="Times New Roman" w:hAnsi="Times New Roman"/>
      <w:sz w:val="26"/>
      <w:szCs w:val="36"/>
      <w:lang w:val="fr-FR"/>
    </w:rPr>
  </w:style>
  <w:style w:type="paragraph" w:customStyle="1" w:styleId="Chaptitle1">
    <w:name w:val="Chap_title1"/>
    <w:basedOn w:val="Chaptitle"/>
    <w:qFormat/>
    <w:rsid w:val="00A44807"/>
    <w:pPr>
      <w:keepLines w:val="0"/>
      <w:tabs>
        <w:tab w:val="clear" w:pos="794"/>
        <w:tab w:val="clear" w:pos="1191"/>
        <w:tab w:val="clear" w:pos="1588"/>
        <w:tab w:val="clear" w:pos="1985"/>
      </w:tabs>
      <w:spacing w:before="540" w:after="60" w:line="320" w:lineRule="exact"/>
    </w:pPr>
    <w:rPr>
      <w:rFonts w:ascii="Times New Roman Bold" w:hAnsi="Times New Roman Bold"/>
      <w:bCs/>
      <w:position w:val="2"/>
      <w:sz w:val="26"/>
      <w:szCs w:val="36"/>
      <w:lang w:val="fr-FR"/>
    </w:rPr>
  </w:style>
  <w:style w:type="paragraph" w:customStyle="1" w:styleId="ChaptitleS1">
    <w:name w:val="Chap_title_S1"/>
    <w:basedOn w:val="Chaptitle"/>
    <w:qFormat/>
    <w:rsid w:val="00A44807"/>
    <w:pPr>
      <w:keepLines w:val="0"/>
      <w:tabs>
        <w:tab w:val="clear" w:pos="794"/>
        <w:tab w:val="clear" w:pos="1191"/>
        <w:tab w:val="clear" w:pos="1588"/>
        <w:tab w:val="clear" w:pos="1985"/>
      </w:tabs>
      <w:spacing w:before="540" w:after="60"/>
    </w:pPr>
    <w:rPr>
      <w:rFonts w:ascii="Times New Roman Bold" w:hAnsi="Times New Roman Bold"/>
      <w:bCs/>
      <w:position w:val="2"/>
      <w:sz w:val="26"/>
      <w:szCs w:val="36"/>
      <w:lang w:val="fr-FR"/>
    </w:rPr>
  </w:style>
  <w:style w:type="paragraph" w:customStyle="1" w:styleId="ChapNoS1">
    <w:name w:val="Chap_No_S1"/>
    <w:basedOn w:val="Normal"/>
    <w:qFormat/>
    <w:rsid w:val="00A44807"/>
    <w:pPr>
      <w:keepNext/>
      <w:tabs>
        <w:tab w:val="clear" w:pos="794"/>
        <w:tab w:val="clear" w:pos="1191"/>
        <w:tab w:val="clear" w:pos="1588"/>
        <w:tab w:val="clear" w:pos="1985"/>
        <w:tab w:val="left" w:pos="851"/>
      </w:tabs>
      <w:spacing w:before="600"/>
      <w:jc w:val="center"/>
    </w:pPr>
    <w:rPr>
      <w:rFonts w:ascii="Times New Roman" w:hAnsi="Times New Roman"/>
      <w:sz w:val="26"/>
      <w:szCs w:val="36"/>
      <w:lang w:val="fr-FR"/>
    </w:rPr>
  </w:style>
  <w:style w:type="paragraph" w:customStyle="1" w:styleId="HeadingB0">
    <w:name w:val="Heading_B"/>
    <w:basedOn w:val="Normal"/>
    <w:qFormat/>
    <w:rsid w:val="00A44807"/>
    <w:pPr>
      <w:tabs>
        <w:tab w:val="clear" w:pos="794"/>
        <w:tab w:val="clear" w:pos="1191"/>
        <w:tab w:val="clear" w:pos="1588"/>
        <w:tab w:val="clear" w:pos="1985"/>
        <w:tab w:val="left" w:pos="851"/>
      </w:tabs>
      <w:overflowPunct/>
      <w:autoSpaceDE/>
      <w:autoSpaceDN/>
      <w:adjustRightInd/>
      <w:textAlignment w:val="auto"/>
    </w:pPr>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0"/>
    <w:link w:val="ItaliqueQuickStyleChar"/>
    <w:qFormat/>
    <w:rsid w:val="00A44807"/>
    <w:rPr>
      <w:i/>
      <w:iCs/>
      <w:lang w:val="fr-FR" w:bidi="ar-EG"/>
    </w:rPr>
  </w:style>
  <w:style w:type="character" w:customStyle="1" w:styleId="ItaliqueQuickStyleChar">
    <w:name w:val="Italique_QuickStyle Char"/>
    <w:basedOn w:val="NormalaftertitleChar"/>
    <w:link w:val="ItaliqueQuickStyle"/>
    <w:rsid w:val="00A44807"/>
    <w:rPr>
      <w:rFonts w:ascii="Times New Roman" w:hAnsi="Times New Roman" w:cs="Traditional Arabic"/>
      <w:i/>
      <w:iCs/>
      <w:sz w:val="22"/>
      <w:szCs w:val="30"/>
      <w:lang w:val="fr-FR" w:eastAsia="en-US" w:bidi="ar-EG"/>
    </w:rPr>
  </w:style>
  <w:style w:type="paragraph" w:customStyle="1" w:styleId="AttachNO">
    <w:name w:val="Attach_NO"/>
    <w:basedOn w:val="Normal"/>
    <w:qFormat/>
    <w:rsid w:val="00A44807"/>
    <w:pPr>
      <w:keepNext/>
      <w:tabs>
        <w:tab w:val="clear" w:pos="794"/>
        <w:tab w:val="clear" w:pos="1191"/>
        <w:tab w:val="clear" w:pos="1588"/>
        <w:tab w:val="clear" w:pos="1985"/>
        <w:tab w:val="left" w:pos="567"/>
        <w:tab w:val="left" w:pos="851"/>
        <w:tab w:val="left" w:pos="1134"/>
        <w:tab w:val="left" w:pos="1701"/>
        <w:tab w:val="left" w:pos="2268"/>
        <w:tab w:val="left" w:pos="2835"/>
      </w:tabs>
      <w:spacing w:before="360"/>
      <w:jc w:val="center"/>
    </w:pPr>
    <w:rPr>
      <w:sz w:val="28"/>
      <w:szCs w:val="40"/>
      <w:lang w:val="en-GB"/>
    </w:rPr>
  </w:style>
  <w:style w:type="paragraph" w:customStyle="1" w:styleId="dnum1">
    <w:name w:val="dnum1"/>
    <w:basedOn w:val="Normal"/>
    <w:qFormat/>
    <w:rsid w:val="00A44807"/>
    <w:pPr>
      <w:framePr w:hSpace="180" w:wrap="around" w:hAnchor="text" w:y="-394"/>
      <w:shd w:val="solid" w:color="FFFFFF" w:fill="FFFFFF"/>
      <w:tabs>
        <w:tab w:val="clear" w:pos="794"/>
        <w:tab w:val="clear" w:pos="1191"/>
        <w:tab w:val="clear" w:pos="1588"/>
        <w:tab w:val="clear" w:pos="1985"/>
        <w:tab w:val="left" w:pos="851"/>
        <w:tab w:val="left" w:pos="1134"/>
        <w:tab w:val="left" w:pos="1871"/>
        <w:tab w:val="left" w:pos="2268"/>
      </w:tabs>
      <w:overflowPunct/>
      <w:autoSpaceDE/>
      <w:autoSpaceDN/>
      <w:adjustRightInd/>
      <w:jc w:val="left"/>
      <w:textAlignment w:val="auto"/>
    </w:pPr>
    <w:rPr>
      <w:rFonts w:ascii="Verdana" w:eastAsia="NSimSun" w:hAnsi="Verdana"/>
      <w:b/>
      <w:bCs/>
      <w:sz w:val="28"/>
      <w:szCs w:val="34"/>
    </w:rPr>
  </w:style>
  <w:style w:type="paragraph" w:customStyle="1" w:styleId="dnum2">
    <w:name w:val="dnum2"/>
    <w:basedOn w:val="Normal"/>
    <w:qFormat/>
    <w:rsid w:val="00A44807"/>
    <w:pPr>
      <w:framePr w:hSpace="180" w:wrap="around" w:hAnchor="text" w:y="-394"/>
      <w:shd w:val="solid" w:color="FFFFFF" w:fill="FFFFFF"/>
      <w:tabs>
        <w:tab w:val="clear" w:pos="794"/>
        <w:tab w:val="clear" w:pos="1191"/>
        <w:tab w:val="clear" w:pos="1588"/>
        <w:tab w:val="clear" w:pos="1985"/>
        <w:tab w:val="left" w:pos="851"/>
        <w:tab w:val="left" w:pos="1134"/>
        <w:tab w:val="left" w:pos="1871"/>
        <w:tab w:val="left" w:pos="2268"/>
      </w:tabs>
      <w:overflowPunct/>
      <w:autoSpaceDE/>
      <w:autoSpaceDN/>
      <w:adjustRightInd/>
      <w:jc w:val="left"/>
      <w:textAlignment w:val="auto"/>
    </w:pPr>
    <w:rPr>
      <w:rFonts w:ascii="Verdana Bold" w:eastAsia="NSimSun" w:hAnsi="Verdana Bold"/>
      <w:b/>
      <w:bCs/>
      <w:sz w:val="18"/>
      <w:lang w:val="fr-FR"/>
    </w:rPr>
  </w:style>
  <w:style w:type="paragraph" w:customStyle="1" w:styleId="ARTNO0">
    <w:name w:val="ART_NO"/>
    <w:basedOn w:val="Normal"/>
    <w:autoRedefine/>
    <w:qFormat/>
    <w:rsid w:val="00A44807"/>
    <w:pPr>
      <w:tabs>
        <w:tab w:val="clear" w:pos="794"/>
        <w:tab w:val="clear" w:pos="1191"/>
        <w:tab w:val="clear" w:pos="1588"/>
        <w:tab w:val="clear" w:pos="1985"/>
        <w:tab w:val="left" w:pos="567"/>
        <w:tab w:val="left" w:pos="851"/>
      </w:tabs>
      <w:overflowPunct/>
      <w:autoSpaceDE/>
      <w:autoSpaceDN/>
      <w:adjustRightInd/>
      <w:spacing w:after="360"/>
      <w:jc w:val="center"/>
      <w:textAlignment w:val="auto"/>
    </w:pPr>
    <w:rPr>
      <w:rFonts w:ascii="Times New Roman" w:hAnsi="Times New Roman"/>
      <w:sz w:val="28"/>
      <w:szCs w:val="40"/>
      <w:lang w:bidi="ar-SA"/>
    </w:rPr>
  </w:style>
  <w:style w:type="paragraph" w:customStyle="1" w:styleId="ArtNo1">
    <w:name w:val="Art No"/>
    <w:basedOn w:val="Arttitel"/>
    <w:link w:val="ArtNoChar0"/>
    <w:qFormat/>
    <w:rsid w:val="00A44807"/>
    <w:rPr>
      <w:rFonts w:ascii="Times New Roman" w:hAnsi="Times New Roman"/>
      <w:b w:val="0"/>
      <w:bCs w:val="0"/>
      <w:sz w:val="28"/>
      <w:szCs w:val="40"/>
    </w:rPr>
  </w:style>
  <w:style w:type="character" w:customStyle="1" w:styleId="ArtNoChar0">
    <w:name w:val="Art No Char"/>
    <w:basedOn w:val="ArttitelChar"/>
    <w:link w:val="ArtNo1"/>
    <w:rsid w:val="00A44807"/>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A44807"/>
    <w:pPr>
      <w:spacing w:before="40" w:line="280" w:lineRule="exact"/>
    </w:pPr>
    <w:rPr>
      <w:rFonts w:ascii="Times New Roman Bold" w:hAnsi="Times New Roman Bold"/>
      <w:bCs/>
      <w:sz w:val="20"/>
      <w:szCs w:val="26"/>
      <w:lang w:val="en-GB" w:bidi="ar-SA"/>
    </w:rPr>
  </w:style>
  <w:style w:type="paragraph" w:customStyle="1" w:styleId="StyleTabletextComplex15pt">
    <w:name w:val="Style Table_text + (Complex) 15 pt"/>
    <w:basedOn w:val="Normal"/>
    <w:qFormat/>
    <w:rsid w:val="00A44807"/>
    <w:pPr>
      <w:keepNext/>
      <w:tabs>
        <w:tab w:val="clear" w:pos="794"/>
        <w:tab w:val="clear" w:pos="1191"/>
        <w:tab w:val="clear" w:pos="1588"/>
        <w:tab w:val="left" w:pos="284"/>
        <w:tab w:val="left" w:pos="567"/>
        <w:tab w:val="left" w:pos="851"/>
        <w:tab w:val="left" w:pos="1418"/>
        <w:tab w:val="left" w:pos="1701"/>
        <w:tab w:val="left" w:pos="2268"/>
        <w:tab w:val="left" w:pos="2552"/>
        <w:tab w:val="left" w:pos="2835"/>
        <w:tab w:val="left" w:pos="3119"/>
        <w:tab w:val="left" w:pos="3402"/>
        <w:tab w:val="left" w:pos="3686"/>
        <w:tab w:val="left" w:pos="3969"/>
      </w:tabs>
      <w:bidi w:val="0"/>
      <w:spacing w:before="60" w:after="80" w:line="280" w:lineRule="exact"/>
      <w:jc w:val="right"/>
    </w:pPr>
    <w:rPr>
      <w:rFonts w:ascii="Verdana" w:hAnsi="Verdana"/>
      <w:spacing w:val="-6"/>
      <w:sz w:val="20"/>
      <w:szCs w:val="26"/>
      <w:lang w:val="en-GB" w:bidi="ar-SA"/>
    </w:rPr>
  </w:style>
  <w:style w:type="paragraph" w:customStyle="1" w:styleId="StyleStyleTabletextComplex15pt">
    <w:name w:val="Style Style Table_text + (Complex) 15 pt +"/>
    <w:basedOn w:val="StyleTabletextComplex15pt"/>
    <w:qFormat/>
    <w:rsid w:val="00A44807"/>
    <w:pPr>
      <w:bidi/>
      <w:jc w:val="both"/>
    </w:pPr>
    <w:rPr>
      <w:rFonts w:ascii="Times New Roman" w:hAnsi="Times New Roman"/>
    </w:rPr>
  </w:style>
  <w:style w:type="paragraph" w:styleId="Caption">
    <w:name w:val="caption"/>
    <w:basedOn w:val="Normal"/>
    <w:next w:val="Normal"/>
    <w:uiPriority w:val="99"/>
    <w:qFormat/>
    <w:rsid w:val="00A44807"/>
    <w:pPr>
      <w:tabs>
        <w:tab w:val="clear" w:pos="794"/>
        <w:tab w:val="clear" w:pos="1191"/>
        <w:tab w:val="clear" w:pos="1588"/>
        <w:tab w:val="clear" w:pos="1985"/>
        <w:tab w:val="left" w:pos="851"/>
        <w:tab w:val="left" w:pos="1134"/>
      </w:tabs>
      <w:overflowPunct/>
      <w:autoSpaceDE/>
      <w:autoSpaceDN/>
      <w:adjustRightInd/>
      <w:spacing w:after="600"/>
      <w:jc w:val="center"/>
      <w:textAlignment w:val="auto"/>
    </w:pPr>
    <w:rPr>
      <w:rFonts w:ascii="Times New Roman" w:hAnsi="Times New Roman"/>
      <w:b/>
      <w:bCs/>
      <w:sz w:val="34"/>
      <w:szCs w:val="32"/>
      <w:lang w:val="fr-FR"/>
    </w:rPr>
  </w:style>
  <w:style w:type="paragraph" w:styleId="Title">
    <w:name w:val="Title"/>
    <w:basedOn w:val="Title1"/>
    <w:next w:val="Normal"/>
    <w:link w:val="TitleChar"/>
    <w:qFormat/>
    <w:rsid w:val="00A44807"/>
    <w:pPr>
      <w:tabs>
        <w:tab w:val="clear" w:pos="567"/>
        <w:tab w:val="clear" w:pos="1134"/>
        <w:tab w:val="clear" w:pos="1701"/>
        <w:tab w:val="clear" w:pos="2268"/>
        <w:tab w:val="clear" w:pos="2835"/>
        <w:tab w:val="left" w:pos="851"/>
      </w:tabs>
    </w:pPr>
    <w:rPr>
      <w:rFonts w:ascii="Times New Roman Bold" w:hAnsi="Times New Roman Bold"/>
      <w:b/>
      <w:bCs/>
      <w:caps w:val="0"/>
      <w:szCs w:val="40"/>
      <w:lang w:val="en-GB"/>
    </w:rPr>
  </w:style>
  <w:style w:type="character" w:customStyle="1" w:styleId="TitleChar">
    <w:name w:val="Title Char"/>
    <w:basedOn w:val="DefaultParagraphFont"/>
    <w:link w:val="Title"/>
    <w:rsid w:val="00A44807"/>
    <w:rPr>
      <w:rFonts w:ascii="Times New Roman Bold" w:hAnsi="Times New Roman Bold" w:cs="Traditional Arabic"/>
      <w:b/>
      <w:bCs/>
      <w:sz w:val="28"/>
      <w:szCs w:val="40"/>
      <w:lang w:val="en-GB" w:eastAsia="en-US" w:bidi="ar-EG"/>
    </w:rPr>
  </w:style>
  <w:style w:type="paragraph" w:styleId="Subtitle">
    <w:name w:val="Subtitle"/>
    <w:basedOn w:val="Normal"/>
    <w:link w:val="SubtitleChar"/>
    <w:uiPriority w:val="99"/>
    <w:qFormat/>
    <w:rsid w:val="00A44807"/>
    <w:pPr>
      <w:tabs>
        <w:tab w:val="left" w:pos="851"/>
      </w:tabs>
      <w:spacing w:after="60"/>
      <w:jc w:val="center"/>
      <w:outlineLvl w:val="1"/>
    </w:pPr>
    <w:rPr>
      <w:rFonts w:ascii="Verdana" w:hAnsi="Verdana" w:cs="Arial"/>
      <w:sz w:val="19"/>
      <w:szCs w:val="24"/>
      <w:lang w:val="en-GB"/>
    </w:rPr>
  </w:style>
  <w:style w:type="character" w:customStyle="1" w:styleId="SubtitleChar">
    <w:name w:val="Subtitle Char"/>
    <w:basedOn w:val="DefaultParagraphFont"/>
    <w:link w:val="Subtitle"/>
    <w:uiPriority w:val="99"/>
    <w:rsid w:val="00A44807"/>
    <w:rPr>
      <w:rFonts w:ascii="Verdana" w:hAnsi="Verdana" w:cs="Arial"/>
      <w:sz w:val="19"/>
      <w:szCs w:val="24"/>
      <w:lang w:val="en-GB" w:eastAsia="en-US" w:bidi="ar-EG"/>
    </w:rPr>
  </w:style>
  <w:style w:type="character" w:styleId="Emphasis">
    <w:name w:val="Emphasis"/>
    <w:basedOn w:val="DefaultParagraphFont"/>
    <w:qFormat/>
    <w:rsid w:val="00A44807"/>
    <w:rPr>
      <w:i/>
      <w:iCs/>
    </w:rPr>
  </w:style>
  <w:style w:type="paragraph" w:customStyle="1" w:styleId="Headingb1">
    <w:name w:val="Heading b"/>
    <w:basedOn w:val="Heading1"/>
    <w:qFormat/>
    <w:rsid w:val="00A44807"/>
    <w:pPr>
      <w:keepLines w:val="0"/>
      <w:tabs>
        <w:tab w:val="clear" w:pos="794"/>
        <w:tab w:val="clear" w:pos="1191"/>
        <w:tab w:val="clear" w:pos="1588"/>
        <w:tab w:val="clear" w:pos="1985"/>
        <w:tab w:val="left" w:pos="851"/>
      </w:tabs>
      <w:overflowPunct/>
      <w:autoSpaceDE/>
      <w:autoSpaceDN/>
      <w:adjustRightInd/>
      <w:spacing w:before="240"/>
      <w:ind w:left="0" w:firstLine="0"/>
      <w:textAlignment w:val="auto"/>
    </w:pPr>
    <w:rPr>
      <w:rFonts w:ascii="Times New Roman Bold" w:hAnsi="Times New Roman Bold"/>
      <w:bCs/>
      <w:kern w:val="32"/>
      <w:sz w:val="24"/>
      <w:szCs w:val="32"/>
      <w:lang w:bidi="ar-SA"/>
    </w:rPr>
  </w:style>
  <w:style w:type="paragraph" w:customStyle="1" w:styleId="tablefooter">
    <w:name w:val="table_footer"/>
    <w:basedOn w:val="Normal"/>
    <w:qFormat/>
    <w:rsid w:val="00A44807"/>
    <w:pPr>
      <w:tabs>
        <w:tab w:val="clear" w:pos="794"/>
        <w:tab w:val="clear" w:pos="1191"/>
        <w:tab w:val="clear" w:pos="1588"/>
        <w:tab w:val="clear" w:pos="1985"/>
        <w:tab w:val="left" w:pos="851"/>
        <w:tab w:val="left" w:pos="1134"/>
      </w:tabs>
      <w:overflowPunct/>
      <w:autoSpaceDE/>
      <w:autoSpaceDN/>
      <w:adjustRightInd/>
      <w:spacing w:before="80" w:line="168" w:lineRule="auto"/>
      <w:textAlignment w:val="auto"/>
    </w:pPr>
    <w:rPr>
      <w:rFonts w:ascii="Times New Roman" w:hAnsi="Times New Roman"/>
      <w:sz w:val="20"/>
      <w:szCs w:val="26"/>
      <w:lang w:val="en-GB" w:bidi="ar-SA"/>
    </w:rPr>
  </w:style>
  <w:style w:type="character" w:customStyle="1" w:styleId="FooterChar">
    <w:name w:val="Footer Char"/>
    <w:basedOn w:val="DefaultParagraphFont"/>
    <w:link w:val="Footer"/>
    <w:rsid w:val="00A44807"/>
    <w:rPr>
      <w:rFonts w:ascii="Calibri" w:hAnsi="Calibri" w:cs="Traditional Arabic"/>
      <w:noProof/>
      <w:sz w:val="16"/>
      <w:szCs w:val="30"/>
      <w:lang w:eastAsia="en-US" w:bidi="ar-EG"/>
    </w:rPr>
  </w:style>
  <w:style w:type="character" w:customStyle="1" w:styleId="HeaderChar">
    <w:name w:val="Header Char"/>
    <w:basedOn w:val="DefaultParagraphFont"/>
    <w:link w:val="Header"/>
    <w:rsid w:val="00A44807"/>
    <w:rPr>
      <w:rFonts w:ascii="Calibri" w:hAnsi="Calibri" w:cs="Traditional Arabic"/>
      <w:sz w:val="18"/>
      <w:szCs w:val="30"/>
      <w:lang w:eastAsia="en-US" w:bidi="ar-EG"/>
    </w:rPr>
  </w:style>
  <w:style w:type="paragraph" w:customStyle="1" w:styleId="OpinionNo">
    <w:name w:val="Opinion_No"/>
    <w:next w:val="Normal"/>
    <w:qFormat/>
    <w:rsid w:val="00A44807"/>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A44807"/>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A44807"/>
    <w:pPr>
      <w:tabs>
        <w:tab w:val="clear" w:pos="794"/>
        <w:tab w:val="clear" w:pos="1191"/>
        <w:tab w:val="clear" w:pos="1588"/>
        <w:tab w:val="clear" w:pos="1985"/>
        <w:tab w:val="left" w:pos="851"/>
        <w:tab w:val="left" w:pos="1134"/>
      </w:tabs>
      <w:overflowPunct/>
      <w:autoSpaceDE/>
      <w:autoSpaceDN/>
      <w:adjustRightInd/>
      <w:textAlignment w:val="auto"/>
    </w:pPr>
    <w:rPr>
      <w:rFonts w:ascii="Times New Roman Italic" w:hAnsi="Times New Roman Italic"/>
      <w:i/>
      <w:iCs/>
    </w:rPr>
  </w:style>
  <w:style w:type="character" w:customStyle="1" w:styleId="AnnexNotitleChar">
    <w:name w:val="Annex_No &amp; title Char"/>
    <w:basedOn w:val="DefaultParagraphFont"/>
    <w:link w:val="AnnexNotitle"/>
    <w:locked/>
    <w:rsid w:val="00A44807"/>
    <w:rPr>
      <w:rFonts w:ascii="Calibri" w:hAnsi="Calibri" w:cs="Traditional Arabic"/>
      <w:b/>
      <w:sz w:val="28"/>
      <w:szCs w:val="30"/>
      <w:lang w:eastAsia="en-US" w:bidi="ar-EG"/>
    </w:rPr>
  </w:style>
  <w:style w:type="character" w:customStyle="1" w:styleId="AppendixNotitleChar">
    <w:name w:val="Appendix_No &amp; title Char"/>
    <w:basedOn w:val="AnnexNotitleChar"/>
    <w:link w:val="AppendixNotitle"/>
    <w:locked/>
    <w:rsid w:val="00A44807"/>
    <w:rPr>
      <w:rFonts w:ascii="Calibri" w:hAnsi="Calibri" w:cs="Traditional Arabic"/>
      <w:b/>
      <w:sz w:val="28"/>
      <w:szCs w:val="30"/>
      <w:lang w:eastAsia="en-US" w:bidi="ar-EG"/>
    </w:rPr>
  </w:style>
  <w:style w:type="paragraph" w:customStyle="1" w:styleId="AppendixNoTitle0">
    <w:name w:val="Appendix_NoTitle"/>
    <w:basedOn w:val="Normal"/>
    <w:next w:val="Normal"/>
    <w:rsid w:val="00A44807"/>
    <w:pPr>
      <w:keepNext/>
      <w:keepLines/>
      <w:tabs>
        <w:tab w:val="left" w:pos="851"/>
      </w:tabs>
      <w:spacing w:before="720"/>
      <w:jc w:val="center"/>
    </w:pPr>
    <w:rPr>
      <w:rFonts w:ascii="Times New Roman Bold" w:eastAsia="Batang" w:hAnsi="Times New Roman Bold"/>
      <w:b/>
      <w:bCs/>
      <w:sz w:val="28"/>
      <w:szCs w:val="40"/>
      <w:lang w:eastAsia="zh-CN"/>
    </w:rPr>
  </w:style>
  <w:style w:type="paragraph" w:customStyle="1" w:styleId="dnum">
    <w:name w:val="dnum"/>
    <w:basedOn w:val="Normal"/>
    <w:rsid w:val="00A44807"/>
    <w:pPr>
      <w:framePr w:hSpace="181" w:wrap="around" w:vAnchor="page" w:hAnchor="margin" w:y="852"/>
      <w:shd w:val="solid" w:color="FFFFFF" w:fill="FFFFFF"/>
      <w:tabs>
        <w:tab w:val="clear" w:pos="794"/>
        <w:tab w:val="clear" w:pos="1191"/>
        <w:tab w:val="clear" w:pos="1588"/>
        <w:tab w:val="clear" w:pos="1985"/>
        <w:tab w:val="left" w:pos="851"/>
        <w:tab w:val="left" w:pos="1134"/>
        <w:tab w:val="left" w:pos="1871"/>
        <w:tab w:val="left" w:pos="2268"/>
      </w:tabs>
      <w:spacing w:before="0" w:after="120"/>
      <w:jc w:val="left"/>
    </w:pPr>
    <w:rPr>
      <w:rFonts w:ascii="Times New Roman Bold" w:eastAsiaTheme="minorEastAsia" w:hAnsi="Times New Roman Bold"/>
      <w:b/>
      <w:bCs/>
      <w:szCs w:val="28"/>
      <w:lang w:eastAsia="zh-CN" w:bidi="ar-SA"/>
    </w:rPr>
  </w:style>
  <w:style w:type="paragraph" w:customStyle="1" w:styleId="dorlang">
    <w:name w:val="dorlang"/>
    <w:basedOn w:val="Normal"/>
    <w:rsid w:val="00A44807"/>
    <w:pPr>
      <w:framePr w:hSpace="181" w:wrap="around" w:vAnchor="page" w:hAnchor="margin" w:y="852"/>
      <w:shd w:val="solid" w:color="FFFFFF" w:fill="FFFFFF"/>
      <w:tabs>
        <w:tab w:val="clear" w:pos="794"/>
        <w:tab w:val="clear" w:pos="1191"/>
        <w:tab w:val="clear" w:pos="1588"/>
        <w:tab w:val="clear" w:pos="1985"/>
        <w:tab w:val="left" w:pos="851"/>
        <w:tab w:val="left" w:pos="1134"/>
        <w:tab w:val="left" w:pos="1871"/>
        <w:tab w:val="left" w:pos="2268"/>
      </w:tabs>
      <w:spacing w:before="0" w:after="120"/>
    </w:pPr>
    <w:rPr>
      <w:rFonts w:ascii="Times" w:eastAsiaTheme="minorEastAsia" w:hAnsi="Times"/>
      <w:b/>
      <w:bCs/>
      <w:szCs w:val="28"/>
      <w:lang w:eastAsia="zh-CN" w:bidi="ar-SA"/>
    </w:rPr>
  </w:style>
  <w:style w:type="paragraph" w:customStyle="1" w:styleId="headingb2">
    <w:name w:val="heading_b"/>
    <w:basedOn w:val="Heading3"/>
    <w:next w:val="Normal"/>
    <w:rsid w:val="00A44807"/>
    <w:pPr>
      <w:tabs>
        <w:tab w:val="clear" w:pos="1191"/>
        <w:tab w:val="clear" w:pos="1588"/>
        <w:tab w:val="clear" w:pos="1985"/>
        <w:tab w:val="left" w:pos="851"/>
        <w:tab w:val="left" w:pos="2127"/>
        <w:tab w:val="left" w:pos="2410"/>
        <w:tab w:val="left" w:pos="2921"/>
        <w:tab w:val="left" w:pos="3261"/>
      </w:tabs>
      <w:ind w:left="0" w:firstLine="0"/>
      <w:jc w:val="left"/>
      <w:outlineLvl w:val="9"/>
    </w:pPr>
    <w:rPr>
      <w:rFonts w:ascii="Times New Roman Bold" w:eastAsia="Batang" w:hAnsi="Times New Roman Bold"/>
      <w:bCs/>
      <w:lang w:val="en-GB" w:bidi="ar-SA"/>
    </w:rPr>
  </w:style>
  <w:style w:type="paragraph" w:styleId="BalloonText">
    <w:name w:val="Balloon Text"/>
    <w:basedOn w:val="Normal"/>
    <w:link w:val="BalloonTextChar"/>
    <w:uiPriority w:val="99"/>
    <w:unhideWhenUsed/>
    <w:rsid w:val="00A44807"/>
    <w:pPr>
      <w:tabs>
        <w:tab w:val="left" w:pos="851"/>
      </w:tabs>
      <w:spacing w:before="0" w:line="240" w:lineRule="auto"/>
    </w:pPr>
    <w:rPr>
      <w:rFonts w:ascii="Tahoma" w:eastAsiaTheme="minorEastAsia" w:hAnsi="Tahoma" w:cs="Tahoma"/>
      <w:sz w:val="16"/>
      <w:szCs w:val="16"/>
      <w:lang w:eastAsia="zh-CN" w:bidi="ar-SA"/>
    </w:rPr>
  </w:style>
  <w:style w:type="character" w:customStyle="1" w:styleId="BalloonTextChar">
    <w:name w:val="Balloon Text Char"/>
    <w:basedOn w:val="DefaultParagraphFont"/>
    <w:link w:val="BalloonText"/>
    <w:uiPriority w:val="99"/>
    <w:rsid w:val="00A44807"/>
    <w:rPr>
      <w:rFonts w:ascii="Tahoma" w:eastAsiaTheme="minorEastAsia" w:hAnsi="Tahoma" w:cs="Tahoma"/>
      <w:sz w:val="16"/>
      <w:szCs w:val="16"/>
    </w:rPr>
  </w:style>
  <w:style w:type="character" w:customStyle="1" w:styleId="hps">
    <w:name w:val="hps"/>
    <w:basedOn w:val="DefaultParagraphFont"/>
    <w:rsid w:val="00A44807"/>
  </w:style>
  <w:style w:type="character" w:customStyle="1" w:styleId="atn">
    <w:name w:val="atn"/>
    <w:basedOn w:val="DefaultParagraphFont"/>
    <w:rsid w:val="00A44807"/>
  </w:style>
  <w:style w:type="paragraph" w:customStyle="1" w:styleId="tabletext00">
    <w:name w:val="tabletext0"/>
    <w:basedOn w:val="Normal"/>
    <w:uiPriority w:val="99"/>
    <w:rsid w:val="00A44807"/>
    <w:pPr>
      <w:tabs>
        <w:tab w:val="clear" w:pos="794"/>
        <w:tab w:val="clear" w:pos="1191"/>
        <w:tab w:val="clear" w:pos="1588"/>
        <w:tab w:val="clear" w:pos="1985"/>
        <w:tab w:val="left" w:pos="851"/>
        <w:tab w:val="left" w:pos="1134"/>
      </w:tabs>
      <w:overflowPunct/>
      <w:autoSpaceDE/>
      <w:autoSpaceDN/>
      <w:adjustRightInd/>
      <w:spacing w:before="40" w:after="40"/>
      <w:textAlignment w:val="auto"/>
    </w:pPr>
    <w:rPr>
      <w:rFonts w:ascii="Times New Roman" w:eastAsia="SimSun" w:hAnsi="Times New Roman"/>
      <w:szCs w:val="22"/>
      <w:lang w:eastAsia="zh-CN" w:bidi="ar-SA"/>
    </w:rPr>
  </w:style>
  <w:style w:type="character" w:customStyle="1" w:styleId="apple-style-span">
    <w:name w:val="apple-style-span"/>
    <w:basedOn w:val="DefaultParagraphFont"/>
    <w:rsid w:val="00A44807"/>
  </w:style>
  <w:style w:type="paragraph" w:customStyle="1" w:styleId="tabletext1">
    <w:name w:val="tabletext"/>
    <w:basedOn w:val="Normal"/>
    <w:rsid w:val="00A44807"/>
    <w:pPr>
      <w:tabs>
        <w:tab w:val="clear" w:pos="794"/>
        <w:tab w:val="clear" w:pos="1191"/>
        <w:tab w:val="clear" w:pos="1588"/>
        <w:tab w:val="clear" w:pos="1985"/>
        <w:tab w:val="left" w:pos="851"/>
        <w:tab w:val="left" w:pos="1134"/>
      </w:tabs>
      <w:overflowPunct/>
      <w:autoSpaceDE/>
      <w:autoSpaceDN/>
      <w:adjustRightInd/>
      <w:spacing w:before="0"/>
      <w:textAlignment w:val="auto"/>
    </w:pPr>
    <w:rPr>
      <w:rFonts w:ascii="Times New Roman" w:eastAsiaTheme="minorEastAsia" w:hAnsi="Times New Roman"/>
      <w:szCs w:val="24"/>
      <w:lang w:eastAsia="zh-CN" w:bidi="ar-SA"/>
    </w:rPr>
  </w:style>
  <w:style w:type="paragraph" w:customStyle="1" w:styleId="ecxmsonormal">
    <w:name w:val="ecxmsonormal"/>
    <w:basedOn w:val="Normal"/>
    <w:rsid w:val="00A44807"/>
    <w:pPr>
      <w:tabs>
        <w:tab w:val="clear" w:pos="794"/>
        <w:tab w:val="clear" w:pos="1191"/>
        <w:tab w:val="clear" w:pos="1588"/>
        <w:tab w:val="clear" w:pos="1985"/>
        <w:tab w:val="left" w:pos="851"/>
        <w:tab w:val="left" w:pos="1134"/>
      </w:tabs>
      <w:overflowPunct/>
      <w:autoSpaceDE/>
      <w:autoSpaceDN/>
      <w:adjustRightInd/>
      <w:spacing w:before="100" w:beforeAutospacing="1" w:after="100" w:afterAutospacing="1"/>
      <w:textAlignment w:val="auto"/>
    </w:pPr>
    <w:rPr>
      <w:rFonts w:ascii="Times New Roman" w:hAnsi="Times New Roman"/>
      <w:szCs w:val="24"/>
      <w:lang w:eastAsia="zh-CN" w:bidi="ar-SA"/>
    </w:rPr>
  </w:style>
  <w:style w:type="character" w:customStyle="1" w:styleId="href2">
    <w:name w:val="href2"/>
    <w:basedOn w:val="href"/>
    <w:rsid w:val="00A44807"/>
    <w:rPr>
      <w:rFonts w:cs="Times New Roman"/>
    </w:rPr>
  </w:style>
  <w:style w:type="paragraph" w:customStyle="1" w:styleId="Headingi1">
    <w:name w:val="Heading i"/>
    <w:basedOn w:val="Headingb1"/>
    <w:rsid w:val="00A44807"/>
    <w:rPr>
      <w:b w:val="0"/>
      <w:i/>
    </w:rPr>
  </w:style>
  <w:style w:type="paragraph" w:customStyle="1" w:styleId="Default">
    <w:name w:val="Default"/>
    <w:rsid w:val="00A44807"/>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A44807"/>
    <w:pPr>
      <w:tabs>
        <w:tab w:val="clear" w:pos="794"/>
        <w:tab w:val="clear" w:pos="1191"/>
        <w:tab w:val="clear" w:pos="1588"/>
        <w:tab w:val="clear" w:pos="1985"/>
        <w:tab w:val="left" w:pos="851"/>
        <w:tab w:val="left" w:pos="1134"/>
      </w:tabs>
      <w:overflowPunct/>
      <w:autoSpaceDE/>
      <w:autoSpaceDN/>
      <w:adjustRightInd/>
      <w:spacing w:before="100" w:beforeAutospacing="1" w:after="100" w:afterAutospacing="1"/>
      <w:textAlignment w:val="auto"/>
    </w:pPr>
    <w:rPr>
      <w:rFonts w:ascii="Times New Roman" w:hAnsi="Times New Roman"/>
      <w:szCs w:val="24"/>
      <w:lang w:bidi="ar-SA"/>
    </w:rPr>
  </w:style>
  <w:style w:type="paragraph" w:customStyle="1" w:styleId="Annexref0">
    <w:name w:val="Annex_ref"/>
    <w:basedOn w:val="Normal"/>
    <w:next w:val="Annextitle"/>
    <w:rsid w:val="00A44807"/>
    <w:pPr>
      <w:keepNext/>
      <w:keepLines/>
      <w:tabs>
        <w:tab w:val="clear" w:pos="794"/>
        <w:tab w:val="clear" w:pos="1191"/>
        <w:tab w:val="clear" w:pos="1588"/>
        <w:tab w:val="clear" w:pos="1985"/>
        <w:tab w:val="left" w:pos="851"/>
        <w:tab w:val="left" w:pos="1134"/>
        <w:tab w:val="left" w:pos="1871"/>
        <w:tab w:val="left" w:pos="2268"/>
      </w:tabs>
      <w:overflowPunct/>
      <w:autoSpaceDE/>
      <w:autoSpaceDN/>
      <w:adjustRightInd/>
      <w:spacing w:after="280"/>
      <w:jc w:val="center"/>
      <w:textAlignment w:val="auto"/>
    </w:pPr>
    <w:rPr>
      <w:rFonts w:ascii="Times New Roman" w:hAnsi="Times New Roman"/>
      <w:lang w:bidi="ar-SA"/>
    </w:rPr>
  </w:style>
  <w:style w:type="paragraph" w:customStyle="1" w:styleId="AppendixNo">
    <w:name w:val="Appendix_No"/>
    <w:basedOn w:val="AnnexNo"/>
    <w:next w:val="Annexref0"/>
    <w:rsid w:val="00A44807"/>
    <w:pPr>
      <w:keepLines w:val="0"/>
      <w:tabs>
        <w:tab w:val="clear" w:pos="794"/>
        <w:tab w:val="clear" w:pos="1191"/>
        <w:tab w:val="clear" w:pos="1588"/>
        <w:tab w:val="clear" w:pos="1985"/>
        <w:tab w:val="left" w:pos="567"/>
        <w:tab w:val="left" w:pos="851"/>
        <w:tab w:val="left" w:pos="1134"/>
        <w:tab w:val="left" w:pos="1701"/>
        <w:tab w:val="left" w:pos="2268"/>
        <w:tab w:val="left" w:pos="2835"/>
      </w:tabs>
      <w:spacing w:before="480"/>
    </w:pPr>
    <w:rPr>
      <w:rFonts w:ascii="Times New Roman" w:hAnsi="Times New Roman"/>
      <w:sz w:val="28"/>
      <w:szCs w:val="40"/>
      <w:lang w:val="en-GB"/>
    </w:rPr>
  </w:style>
  <w:style w:type="paragraph" w:customStyle="1" w:styleId="Appendixref">
    <w:name w:val="Appendix_ref"/>
    <w:basedOn w:val="Annexref0"/>
    <w:next w:val="Annextitle"/>
    <w:rsid w:val="00A44807"/>
  </w:style>
  <w:style w:type="paragraph" w:customStyle="1" w:styleId="Border">
    <w:name w:val="Border"/>
    <w:basedOn w:val="Tabletext"/>
    <w:rsid w:val="00A44807"/>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w:eastAsiaTheme="minorEastAsia" w:hAnsi="Times"/>
      <w:b/>
      <w:noProof/>
      <w:sz w:val="20"/>
      <w:lang w:eastAsia="zh-CN" w:bidi="ar-SA"/>
    </w:rPr>
  </w:style>
  <w:style w:type="paragraph" w:customStyle="1" w:styleId="TableTextS5">
    <w:name w:val="Table_TextS5"/>
    <w:basedOn w:val="Normal"/>
    <w:rsid w:val="00A44807"/>
    <w:pPr>
      <w:tabs>
        <w:tab w:val="clear" w:pos="794"/>
        <w:tab w:val="clear" w:pos="1191"/>
        <w:tab w:val="clear" w:pos="1588"/>
        <w:tab w:val="clear" w:pos="1985"/>
        <w:tab w:val="left" w:pos="170"/>
        <w:tab w:val="left" w:pos="567"/>
        <w:tab w:val="left" w:pos="737"/>
        <w:tab w:val="left" w:pos="851"/>
        <w:tab w:val="left" w:pos="1134"/>
        <w:tab w:val="left" w:pos="2977"/>
        <w:tab w:val="left" w:pos="3266"/>
      </w:tabs>
      <w:overflowPunct/>
      <w:autoSpaceDE/>
      <w:autoSpaceDN/>
      <w:adjustRightInd/>
      <w:spacing w:before="40" w:after="40"/>
      <w:textAlignment w:val="auto"/>
    </w:pPr>
    <w:rPr>
      <w:rFonts w:ascii="Times New Roman" w:hAnsi="Times New Roman"/>
      <w:sz w:val="20"/>
      <w:lang w:bidi="ar-SA"/>
    </w:rPr>
  </w:style>
  <w:style w:type="paragraph" w:styleId="NormalIndent">
    <w:name w:val="Normal Indent"/>
    <w:basedOn w:val="Normal"/>
    <w:rsid w:val="00A44807"/>
    <w:pPr>
      <w:tabs>
        <w:tab w:val="clear" w:pos="794"/>
        <w:tab w:val="clear" w:pos="1191"/>
        <w:tab w:val="clear" w:pos="1588"/>
        <w:tab w:val="clear" w:pos="1985"/>
        <w:tab w:val="left" w:pos="851"/>
        <w:tab w:val="left" w:pos="1134"/>
        <w:tab w:val="left" w:pos="1871"/>
        <w:tab w:val="left" w:pos="2268"/>
      </w:tabs>
      <w:overflowPunct/>
      <w:autoSpaceDE/>
      <w:autoSpaceDN/>
      <w:adjustRightInd/>
      <w:ind w:left="1134"/>
      <w:textAlignment w:val="auto"/>
    </w:pPr>
    <w:rPr>
      <w:rFonts w:ascii="Times New Roman" w:hAnsi="Times New Roman"/>
      <w:lang w:bidi="ar-SA"/>
    </w:rPr>
  </w:style>
  <w:style w:type="character" w:styleId="LineNumber">
    <w:name w:val="line number"/>
    <w:basedOn w:val="DefaultParagraphFont"/>
    <w:rsid w:val="00A44807"/>
  </w:style>
  <w:style w:type="paragraph" w:customStyle="1" w:styleId="Section30">
    <w:name w:val="Section_3"/>
    <w:basedOn w:val="Section1"/>
    <w:rsid w:val="00A44807"/>
    <w:pPr>
      <w:keepNext/>
      <w:tabs>
        <w:tab w:val="left" w:pos="567"/>
        <w:tab w:val="left" w:pos="851"/>
        <w:tab w:val="left" w:pos="1134"/>
        <w:tab w:val="left" w:pos="1701"/>
        <w:tab w:val="left" w:pos="2268"/>
        <w:tab w:val="left" w:pos="2835"/>
        <w:tab w:val="center" w:pos="4820"/>
      </w:tabs>
      <w:spacing w:before="360"/>
    </w:pPr>
    <w:rPr>
      <w:rFonts w:ascii="Times New Roman Bold" w:hAnsi="Times New Roman Bold"/>
      <w:b w:val="0"/>
      <w:bCs/>
      <w:sz w:val="24"/>
      <w:szCs w:val="32"/>
    </w:rPr>
  </w:style>
  <w:style w:type="paragraph" w:customStyle="1" w:styleId="Annex">
    <w:name w:val="Annex_#"/>
    <w:basedOn w:val="Normal"/>
    <w:next w:val="AnnexRef"/>
    <w:rsid w:val="00A44807"/>
    <w:pPr>
      <w:keepNext/>
      <w:keepLines/>
      <w:tabs>
        <w:tab w:val="clear" w:pos="794"/>
        <w:tab w:val="clear" w:pos="1191"/>
        <w:tab w:val="clear" w:pos="1588"/>
        <w:tab w:val="clear" w:pos="1985"/>
        <w:tab w:val="left" w:pos="851"/>
        <w:tab w:val="left" w:pos="1134"/>
      </w:tabs>
      <w:overflowPunct/>
      <w:autoSpaceDE/>
      <w:autoSpaceDN/>
      <w:adjustRightInd/>
      <w:spacing w:before="480" w:after="80"/>
      <w:jc w:val="center"/>
      <w:textAlignment w:val="auto"/>
    </w:pPr>
    <w:rPr>
      <w:rFonts w:ascii="Times New Roman" w:hAnsi="Times New Roman"/>
      <w:caps/>
      <w:lang w:bidi="ar-SA"/>
    </w:rPr>
  </w:style>
  <w:style w:type="paragraph" w:customStyle="1" w:styleId="AnnexTitle0">
    <w:name w:val="Annex_Title"/>
    <w:basedOn w:val="Normal"/>
    <w:next w:val="Normalaftertitle0"/>
    <w:rsid w:val="00A44807"/>
    <w:pPr>
      <w:keepNext/>
      <w:keepLines/>
      <w:tabs>
        <w:tab w:val="clear" w:pos="794"/>
        <w:tab w:val="clear" w:pos="1191"/>
        <w:tab w:val="clear" w:pos="1588"/>
        <w:tab w:val="clear" w:pos="1985"/>
        <w:tab w:val="left" w:pos="851"/>
        <w:tab w:val="left" w:pos="1134"/>
      </w:tabs>
      <w:overflowPunct/>
      <w:autoSpaceDE/>
      <w:autoSpaceDN/>
      <w:adjustRightInd/>
      <w:spacing w:before="240" w:after="280"/>
      <w:jc w:val="center"/>
      <w:textAlignment w:val="auto"/>
    </w:pPr>
    <w:rPr>
      <w:rFonts w:ascii="Times New Roman" w:hAnsi="Times New Roman"/>
      <w:b/>
      <w:lang w:bidi="ar-SA"/>
    </w:rPr>
  </w:style>
  <w:style w:type="character" w:customStyle="1" w:styleId="Appref0">
    <w:name w:val="App#_ref"/>
    <w:rsid w:val="00A44807"/>
    <w:rPr>
      <w:rFonts w:cs="Times New Roman"/>
    </w:rPr>
  </w:style>
  <w:style w:type="paragraph" w:customStyle="1" w:styleId="headingi2">
    <w:name w:val="heading_i"/>
    <w:basedOn w:val="Heading3"/>
    <w:next w:val="Normal"/>
    <w:rsid w:val="00A44807"/>
    <w:pPr>
      <w:keepLines w:val="0"/>
      <w:tabs>
        <w:tab w:val="clear" w:pos="794"/>
        <w:tab w:val="clear" w:pos="1191"/>
        <w:tab w:val="clear" w:pos="1588"/>
        <w:tab w:val="clear" w:pos="1985"/>
        <w:tab w:val="left" w:pos="851"/>
        <w:tab w:val="left" w:pos="1134"/>
        <w:tab w:val="left" w:pos="2127"/>
        <w:tab w:val="left" w:pos="2410"/>
        <w:tab w:val="left" w:pos="2921"/>
        <w:tab w:val="left" w:pos="3261"/>
      </w:tabs>
      <w:overflowPunct/>
      <w:autoSpaceDE/>
      <w:autoSpaceDN/>
      <w:adjustRightInd/>
      <w:ind w:left="0" w:firstLine="0"/>
      <w:textAlignment w:val="auto"/>
      <w:outlineLvl w:val="9"/>
    </w:pPr>
    <w:rPr>
      <w:rFonts w:ascii="CG Times" w:hAnsi="CG Times"/>
      <w:bCs/>
      <w:i/>
      <w:kern w:val="14"/>
      <w:lang w:bidi="ar-SA"/>
    </w:rPr>
  </w:style>
  <w:style w:type="paragraph" w:customStyle="1" w:styleId="TableTitle1">
    <w:name w:val="Table_Title"/>
    <w:basedOn w:val="Table0"/>
    <w:next w:val="TableText2"/>
    <w:rsid w:val="00A44807"/>
    <w:pPr>
      <w:keepLines/>
      <w:spacing w:before="0"/>
    </w:pPr>
    <w:rPr>
      <w:b/>
      <w:caps w:val="0"/>
    </w:rPr>
  </w:style>
  <w:style w:type="paragraph" w:customStyle="1" w:styleId="Table0">
    <w:name w:val="Table_#"/>
    <w:basedOn w:val="Normal"/>
    <w:next w:val="TableTitle1"/>
    <w:rsid w:val="00A44807"/>
    <w:pPr>
      <w:keepNext/>
      <w:tabs>
        <w:tab w:val="clear" w:pos="794"/>
        <w:tab w:val="clear" w:pos="1191"/>
        <w:tab w:val="clear" w:pos="1588"/>
        <w:tab w:val="clear" w:pos="1985"/>
        <w:tab w:val="left" w:pos="851"/>
        <w:tab w:val="left" w:pos="1134"/>
      </w:tabs>
      <w:overflowPunct/>
      <w:autoSpaceDE/>
      <w:autoSpaceDN/>
      <w:adjustRightInd/>
      <w:spacing w:before="560" w:after="120"/>
      <w:jc w:val="center"/>
      <w:textAlignment w:val="auto"/>
    </w:pPr>
    <w:rPr>
      <w:rFonts w:ascii="Times New Roman" w:hAnsi="Times New Roman"/>
      <w:caps/>
      <w:lang w:bidi="ar-SA"/>
    </w:rPr>
  </w:style>
  <w:style w:type="paragraph" w:customStyle="1" w:styleId="TableText2">
    <w:name w:val="Table_Text"/>
    <w:basedOn w:val="Normal"/>
    <w:rsid w:val="00A44807"/>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lang w:bidi="ar-SA"/>
    </w:rPr>
  </w:style>
  <w:style w:type="paragraph" w:customStyle="1" w:styleId="TableHead0">
    <w:name w:val="Table_Head"/>
    <w:basedOn w:val="TableText2"/>
    <w:rsid w:val="00A44807"/>
    <w:pPr>
      <w:keepNext/>
      <w:spacing w:before="80" w:after="80"/>
      <w:jc w:val="center"/>
    </w:pPr>
    <w:rPr>
      <w:b/>
    </w:rPr>
  </w:style>
  <w:style w:type="paragraph" w:customStyle="1" w:styleId="TableFin">
    <w:name w:val="Table_Fin"/>
    <w:basedOn w:val="Normal"/>
    <w:rsid w:val="00A44807"/>
    <w:pPr>
      <w:tabs>
        <w:tab w:val="clear" w:pos="794"/>
        <w:tab w:val="clear" w:pos="1191"/>
        <w:tab w:val="clear" w:pos="1588"/>
        <w:tab w:val="clear" w:pos="1985"/>
        <w:tab w:val="left" w:pos="851"/>
        <w:tab w:val="left" w:pos="1134"/>
        <w:tab w:val="left" w:pos="1871"/>
        <w:tab w:val="left" w:pos="2268"/>
      </w:tabs>
      <w:overflowPunct/>
      <w:autoSpaceDE/>
      <w:autoSpaceDN/>
      <w:adjustRightInd/>
      <w:spacing w:before="0"/>
      <w:textAlignment w:val="auto"/>
    </w:pPr>
    <w:rPr>
      <w:rFonts w:ascii="Times New Roman" w:hAnsi="Times New Roman"/>
      <w:sz w:val="12"/>
      <w:lang w:bidi="ar-SA"/>
    </w:rPr>
  </w:style>
  <w:style w:type="paragraph" w:styleId="BodyText">
    <w:name w:val="Body Text"/>
    <w:basedOn w:val="Normal"/>
    <w:link w:val="BodyTextChar"/>
    <w:rsid w:val="00A44807"/>
    <w:pPr>
      <w:tabs>
        <w:tab w:val="clear" w:pos="794"/>
        <w:tab w:val="clear" w:pos="1191"/>
        <w:tab w:val="clear" w:pos="1588"/>
        <w:tab w:val="clear" w:pos="1985"/>
        <w:tab w:val="left" w:pos="851"/>
        <w:tab w:val="left" w:pos="1134"/>
      </w:tabs>
      <w:overflowPunct/>
      <w:autoSpaceDE/>
      <w:autoSpaceDN/>
      <w:adjustRightInd/>
      <w:spacing w:before="60"/>
      <w:textAlignment w:val="auto"/>
    </w:pPr>
    <w:rPr>
      <w:rFonts w:ascii="CG Times" w:hAnsi="CG Times"/>
      <w:lang w:bidi="ar-SA"/>
    </w:rPr>
  </w:style>
  <w:style w:type="character" w:customStyle="1" w:styleId="BodyTextChar">
    <w:name w:val="Body Text Char"/>
    <w:basedOn w:val="DefaultParagraphFont"/>
    <w:link w:val="BodyText"/>
    <w:rsid w:val="00A44807"/>
    <w:rPr>
      <w:rFonts w:cs="Traditional Arabic"/>
      <w:sz w:val="22"/>
      <w:szCs w:val="30"/>
      <w:lang w:eastAsia="en-US"/>
    </w:rPr>
  </w:style>
  <w:style w:type="paragraph" w:styleId="BodyText3">
    <w:name w:val="Body Text 3"/>
    <w:basedOn w:val="Normal"/>
    <w:link w:val="BodyText3Char"/>
    <w:rsid w:val="00A44807"/>
    <w:pPr>
      <w:tabs>
        <w:tab w:val="clear" w:pos="794"/>
        <w:tab w:val="clear" w:pos="1191"/>
        <w:tab w:val="clear" w:pos="1588"/>
        <w:tab w:val="clear" w:pos="1985"/>
        <w:tab w:val="left" w:pos="851"/>
        <w:tab w:val="left" w:pos="1134"/>
      </w:tabs>
      <w:overflowPunct/>
      <w:autoSpaceDE/>
      <w:autoSpaceDN/>
      <w:adjustRightInd/>
      <w:spacing w:before="0"/>
      <w:textAlignment w:val="auto"/>
    </w:pPr>
    <w:rPr>
      <w:rFonts w:ascii="Arial" w:eastAsia="Batang" w:hAnsi="Arial"/>
      <w:b/>
      <w:bCs/>
      <w:color w:val="0000FF"/>
      <w:szCs w:val="22"/>
      <w:lang w:bidi="ar-SA"/>
    </w:rPr>
  </w:style>
  <w:style w:type="character" w:customStyle="1" w:styleId="BodyText3Char">
    <w:name w:val="Body Text 3 Char"/>
    <w:basedOn w:val="DefaultParagraphFont"/>
    <w:link w:val="BodyText3"/>
    <w:rsid w:val="00A44807"/>
    <w:rPr>
      <w:rFonts w:ascii="Arial" w:eastAsia="Batang" w:hAnsi="Arial" w:cs="Traditional Arabic"/>
      <w:b/>
      <w:bCs/>
      <w:color w:val="0000FF"/>
      <w:sz w:val="22"/>
      <w:szCs w:val="22"/>
      <w:lang w:eastAsia="en-US"/>
    </w:rPr>
  </w:style>
  <w:style w:type="character" w:customStyle="1" w:styleId="Artdef0">
    <w:name w:val="Art#_def"/>
    <w:rsid w:val="00A44807"/>
    <w:rPr>
      <w:rFonts w:ascii="Times New Roman" w:hAnsi="Times New Roman" w:cs="Times New Roman"/>
      <w:b/>
    </w:rPr>
  </w:style>
  <w:style w:type="character" w:customStyle="1" w:styleId="Resref0">
    <w:name w:val="Res#_ref"/>
    <w:rsid w:val="00A44807"/>
    <w:rPr>
      <w:rFonts w:cs="Times New Roman"/>
    </w:rPr>
  </w:style>
  <w:style w:type="paragraph" w:styleId="BodyTextIndent3">
    <w:name w:val="Body Text Indent 3"/>
    <w:basedOn w:val="Normal"/>
    <w:link w:val="BodyTextIndent3Char"/>
    <w:rsid w:val="00A44807"/>
    <w:pPr>
      <w:tabs>
        <w:tab w:val="clear" w:pos="794"/>
        <w:tab w:val="clear" w:pos="1191"/>
        <w:tab w:val="clear" w:pos="1588"/>
        <w:tab w:val="clear" w:pos="1985"/>
        <w:tab w:val="left" w:pos="851"/>
        <w:tab w:val="left" w:pos="1134"/>
      </w:tabs>
      <w:overflowPunct/>
      <w:autoSpaceDE/>
      <w:autoSpaceDN/>
      <w:adjustRightInd/>
      <w:spacing w:after="120"/>
      <w:ind w:left="283"/>
      <w:textAlignment w:val="auto"/>
    </w:pPr>
    <w:rPr>
      <w:rFonts w:ascii="CG Times" w:hAnsi="CG Times"/>
      <w:sz w:val="16"/>
      <w:szCs w:val="16"/>
      <w:lang w:bidi="ar-SA"/>
    </w:rPr>
  </w:style>
  <w:style w:type="character" w:customStyle="1" w:styleId="BodyTextIndent3Char">
    <w:name w:val="Body Text Indent 3 Char"/>
    <w:basedOn w:val="DefaultParagraphFont"/>
    <w:link w:val="BodyTextIndent3"/>
    <w:rsid w:val="00A44807"/>
    <w:rPr>
      <w:rFonts w:cs="Traditional Arabic"/>
      <w:sz w:val="16"/>
      <w:szCs w:val="16"/>
      <w:lang w:eastAsia="en-US"/>
    </w:rPr>
  </w:style>
  <w:style w:type="paragraph" w:customStyle="1" w:styleId="Char">
    <w:name w:val="Char"/>
    <w:basedOn w:val="Normal"/>
    <w:rsid w:val="00A44807"/>
    <w:pPr>
      <w:tabs>
        <w:tab w:val="clear" w:pos="794"/>
        <w:tab w:val="clear" w:pos="1191"/>
        <w:tab w:val="clear" w:pos="1588"/>
        <w:tab w:val="clear" w:pos="1985"/>
        <w:tab w:val="left" w:pos="851"/>
        <w:tab w:val="left" w:pos="1134"/>
      </w:tabs>
      <w:overflowPunct/>
      <w:autoSpaceDE/>
      <w:autoSpaceDN/>
      <w:adjustRightInd/>
      <w:spacing w:before="0" w:after="160" w:line="240" w:lineRule="exact"/>
      <w:textAlignment w:val="auto"/>
    </w:pPr>
    <w:rPr>
      <w:rFonts w:ascii="Arial" w:hAnsi="Arial"/>
      <w:noProof/>
      <w:sz w:val="20"/>
      <w:lang w:val="fr-FR" w:eastAsia="zh-CN" w:bidi="ar-SA"/>
    </w:rPr>
  </w:style>
  <w:style w:type="paragraph" w:styleId="BodyTextIndent2">
    <w:name w:val="Body Text Indent 2"/>
    <w:basedOn w:val="Normal"/>
    <w:link w:val="BodyTextIndent2Char"/>
    <w:rsid w:val="00A44807"/>
    <w:pPr>
      <w:tabs>
        <w:tab w:val="clear" w:pos="794"/>
        <w:tab w:val="clear" w:pos="1191"/>
        <w:tab w:val="clear" w:pos="1588"/>
        <w:tab w:val="clear" w:pos="1985"/>
        <w:tab w:val="left" w:pos="851"/>
        <w:tab w:val="left" w:pos="1134"/>
        <w:tab w:val="left" w:pos="1871"/>
        <w:tab w:val="left" w:pos="2268"/>
      </w:tabs>
      <w:overflowPunct/>
      <w:autoSpaceDE/>
      <w:autoSpaceDN/>
      <w:adjustRightInd/>
      <w:spacing w:before="200" w:after="120" w:line="480" w:lineRule="auto"/>
      <w:ind w:left="283"/>
      <w:textAlignment w:val="auto"/>
    </w:pPr>
    <w:rPr>
      <w:rFonts w:ascii="CG Times" w:hAnsi="CG Times"/>
      <w:lang w:bidi="ar-SA"/>
    </w:rPr>
  </w:style>
  <w:style w:type="character" w:customStyle="1" w:styleId="BodyTextIndent2Char">
    <w:name w:val="Body Text Indent 2 Char"/>
    <w:basedOn w:val="DefaultParagraphFont"/>
    <w:link w:val="BodyTextIndent2"/>
    <w:rsid w:val="00A44807"/>
    <w:rPr>
      <w:rFonts w:cs="Traditional Arabic"/>
      <w:sz w:val="22"/>
      <w:szCs w:val="30"/>
      <w:lang w:eastAsia="en-US"/>
    </w:rPr>
  </w:style>
  <w:style w:type="paragraph" w:styleId="TableofFigures">
    <w:name w:val="table of figures"/>
    <w:basedOn w:val="Normal"/>
    <w:next w:val="Normal"/>
    <w:rsid w:val="00A44807"/>
    <w:pPr>
      <w:tabs>
        <w:tab w:val="clear" w:pos="794"/>
        <w:tab w:val="clear" w:pos="1191"/>
        <w:tab w:val="clear" w:pos="1588"/>
        <w:tab w:val="clear" w:pos="1985"/>
        <w:tab w:val="left" w:pos="851"/>
        <w:tab w:val="left" w:pos="1134"/>
        <w:tab w:val="right" w:leader="dot" w:pos="10773"/>
      </w:tabs>
      <w:overflowPunct/>
      <w:autoSpaceDE/>
      <w:autoSpaceDN/>
      <w:adjustRightInd/>
      <w:spacing w:before="0"/>
      <w:textAlignment w:val="auto"/>
    </w:pPr>
    <w:rPr>
      <w:rFonts w:ascii="Arial" w:hAnsi="Arial"/>
      <w:sz w:val="16"/>
      <w:lang w:bidi="ar-SA"/>
    </w:rPr>
  </w:style>
  <w:style w:type="paragraph" w:customStyle="1" w:styleId="MEP">
    <w:name w:val="MEP"/>
    <w:basedOn w:val="Normal"/>
    <w:rsid w:val="00A44807"/>
    <w:pPr>
      <w:tabs>
        <w:tab w:val="clear" w:pos="794"/>
        <w:tab w:val="clear" w:pos="1191"/>
        <w:tab w:val="clear" w:pos="1588"/>
        <w:tab w:val="clear" w:pos="1985"/>
        <w:tab w:val="left" w:pos="851"/>
        <w:tab w:val="left" w:pos="1134"/>
        <w:tab w:val="left" w:pos="1871"/>
        <w:tab w:val="left" w:pos="2268"/>
      </w:tabs>
      <w:overflowPunct/>
      <w:autoSpaceDE/>
      <w:autoSpaceDN/>
      <w:adjustRightInd/>
      <w:spacing w:before="200"/>
      <w:textAlignment w:val="auto"/>
    </w:pPr>
    <w:rPr>
      <w:rFonts w:ascii="Times New Roman" w:hAnsi="Times New Roman"/>
      <w:lang w:bidi="ar-SA"/>
    </w:rPr>
  </w:style>
  <w:style w:type="paragraph" w:customStyle="1" w:styleId="HeaderRegProc">
    <w:name w:val="Header_RegProc"/>
    <w:basedOn w:val="Normal"/>
    <w:rsid w:val="00A44807"/>
    <w:pPr>
      <w:tabs>
        <w:tab w:val="clear" w:pos="794"/>
        <w:tab w:val="clear" w:pos="1191"/>
        <w:tab w:val="clear" w:pos="1588"/>
        <w:tab w:val="clear" w:pos="1985"/>
        <w:tab w:val="left" w:pos="851"/>
        <w:tab w:val="left" w:pos="1134"/>
        <w:tab w:val="center" w:pos="4678"/>
        <w:tab w:val="right" w:pos="9356"/>
      </w:tabs>
      <w:overflowPunct/>
      <w:autoSpaceDE/>
      <w:autoSpaceDN/>
      <w:adjustRightInd/>
      <w:spacing w:before="4"/>
      <w:ind w:left="142"/>
      <w:textAlignment w:val="auto"/>
    </w:pPr>
    <w:rPr>
      <w:rFonts w:ascii="Arial" w:hAnsi="Arial" w:cs="Arial"/>
      <w:bCs/>
      <w:sz w:val="20"/>
      <w:lang w:val="es-ES" w:bidi="ar-SA"/>
    </w:rPr>
  </w:style>
  <w:style w:type="paragraph" w:customStyle="1" w:styleId="CharChar">
    <w:name w:val="Char Char"/>
    <w:basedOn w:val="Normal"/>
    <w:rsid w:val="00A44807"/>
    <w:pPr>
      <w:tabs>
        <w:tab w:val="clear" w:pos="794"/>
        <w:tab w:val="clear" w:pos="1191"/>
        <w:tab w:val="clear" w:pos="1588"/>
        <w:tab w:val="clear" w:pos="1985"/>
        <w:tab w:val="left" w:pos="851"/>
        <w:tab w:val="left" w:pos="1134"/>
      </w:tabs>
      <w:overflowPunct/>
      <w:autoSpaceDE/>
      <w:autoSpaceDN/>
      <w:adjustRightInd/>
      <w:spacing w:before="0" w:after="160" w:line="240" w:lineRule="exact"/>
      <w:textAlignment w:val="auto"/>
    </w:pPr>
    <w:rPr>
      <w:rFonts w:ascii="Arial" w:hAnsi="Arial"/>
      <w:kern w:val="16"/>
      <w:sz w:val="20"/>
      <w:lang w:val="tr-TR" w:bidi="ar-SA"/>
    </w:rPr>
  </w:style>
  <w:style w:type="paragraph" w:customStyle="1" w:styleId="headfoot">
    <w:name w:val="head_foot"/>
    <w:basedOn w:val="Normal"/>
    <w:next w:val="Normalaftertitle0"/>
    <w:rsid w:val="00A44807"/>
    <w:pPr>
      <w:tabs>
        <w:tab w:val="clear" w:pos="794"/>
        <w:tab w:val="clear" w:pos="1191"/>
        <w:tab w:val="clear" w:pos="1588"/>
        <w:tab w:val="clear" w:pos="1985"/>
        <w:tab w:val="left" w:pos="851"/>
        <w:tab w:val="left" w:pos="1134"/>
        <w:tab w:val="left" w:pos="1871"/>
        <w:tab w:val="left" w:pos="2268"/>
      </w:tabs>
      <w:overflowPunct/>
      <w:autoSpaceDE/>
      <w:autoSpaceDN/>
      <w:adjustRightInd/>
      <w:spacing w:before="0"/>
      <w:textAlignment w:val="auto"/>
    </w:pPr>
    <w:rPr>
      <w:rFonts w:ascii="Times New Roman" w:hAnsi="Times New Roman"/>
      <w:color w:val="0000FF"/>
      <w:sz w:val="20"/>
      <w:lang w:bidi="ar-SA"/>
    </w:rPr>
  </w:style>
  <w:style w:type="paragraph" w:customStyle="1" w:styleId="TableLegend0">
    <w:name w:val="Table_Legend"/>
    <w:basedOn w:val="TableText2"/>
    <w:next w:val="Normal"/>
    <w:rsid w:val="00A44807"/>
    <w:pPr>
      <w:keepNext/>
      <w:tabs>
        <w:tab w:val="clear" w:pos="1418"/>
        <w:tab w:val="clear" w:pos="1701"/>
        <w:tab w:val="clear" w:pos="2268"/>
        <w:tab w:val="clear" w:pos="2552"/>
        <w:tab w:val="clear" w:pos="2835"/>
        <w:tab w:val="clear" w:pos="3119"/>
        <w:tab w:val="clear" w:pos="3402"/>
        <w:tab w:val="clear" w:pos="3686"/>
        <w:tab w:val="clear" w:pos="3969"/>
      </w:tabs>
      <w:spacing w:before="120" w:after="0"/>
    </w:pPr>
    <w:rPr>
      <w:sz w:val="20"/>
    </w:rPr>
  </w:style>
  <w:style w:type="paragraph" w:customStyle="1" w:styleId="CharCharCharCharCharChar">
    <w:name w:val="Char Char Char Char Char Char"/>
    <w:basedOn w:val="Normal"/>
    <w:rsid w:val="00A44807"/>
    <w:pPr>
      <w:tabs>
        <w:tab w:val="clear" w:pos="794"/>
        <w:tab w:val="clear" w:pos="1191"/>
        <w:tab w:val="clear" w:pos="1588"/>
        <w:tab w:val="clear" w:pos="1985"/>
        <w:tab w:val="left" w:pos="540"/>
        <w:tab w:val="left" w:pos="851"/>
        <w:tab w:val="left" w:pos="1134"/>
        <w:tab w:val="left" w:pos="1260"/>
        <w:tab w:val="left" w:pos="1800"/>
      </w:tabs>
      <w:overflowPunct/>
      <w:autoSpaceDE/>
      <w:autoSpaceDN/>
      <w:adjustRightInd/>
      <w:spacing w:before="240" w:after="160" w:line="240" w:lineRule="exact"/>
      <w:textAlignment w:val="auto"/>
    </w:pPr>
    <w:rPr>
      <w:rFonts w:ascii="Verdana" w:hAnsi="Verdana"/>
      <w:lang w:bidi="ar-SA"/>
    </w:rPr>
  </w:style>
  <w:style w:type="paragraph" w:customStyle="1" w:styleId="Body">
    <w:name w:val="Body"/>
    <w:autoRedefine/>
    <w:rsid w:val="00A44807"/>
    <w:rPr>
      <w:rFonts w:ascii="Helvetica" w:eastAsia="ヒラギノ角ゴ Pro W3" w:hAnsi="Helvetica"/>
      <w:color w:val="000000"/>
      <w:sz w:val="24"/>
    </w:rPr>
  </w:style>
  <w:style w:type="numbering" w:customStyle="1" w:styleId="NoList11">
    <w:name w:val="No List11"/>
    <w:next w:val="NoList"/>
    <w:uiPriority w:val="99"/>
    <w:semiHidden/>
    <w:unhideWhenUsed/>
    <w:rsid w:val="00A44807"/>
  </w:style>
  <w:style w:type="table" w:customStyle="1" w:styleId="TableGrid11">
    <w:name w:val="Table Grid11"/>
    <w:basedOn w:val="TableNormal"/>
    <w:next w:val="TableGrid"/>
    <w:rsid w:val="00A448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4B0371"/>
  </w:style>
  <w:style w:type="table" w:customStyle="1" w:styleId="TableGrid3">
    <w:name w:val="Table Grid3"/>
    <w:basedOn w:val="TableNormal"/>
    <w:next w:val="TableGrid"/>
    <w:rsid w:val="004B03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4B0371"/>
  </w:style>
  <w:style w:type="table" w:customStyle="1" w:styleId="TableGrid12">
    <w:name w:val="Table Grid12"/>
    <w:basedOn w:val="TableNormal"/>
    <w:next w:val="TableGrid"/>
    <w:rsid w:val="004B03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header" w:qFormat="1"/>
    <w:lsdException w:name="footer" w:qFormat="1"/>
    <w:lsdException w:name="caption" w:semiHidden="1" w:uiPriority="99" w:unhideWhenUsed="1" w:qFormat="1"/>
    <w:lsdException w:name="Title" w:qFormat="1"/>
    <w:lsdException w:name="Subtitle" w:uiPriority="99" w:qFormat="1"/>
    <w:lsdException w:name="Hyperlink" w:uiPriority="99"/>
    <w:lsdException w:name="Strong" w:uiPriority="22"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641C"/>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ascii="Calibri" w:hAnsi="Calibri" w:cs="Traditional Arabic"/>
      <w:sz w:val="22"/>
      <w:szCs w:val="30"/>
      <w:lang w:eastAsia="en-US" w:bidi="ar-EG"/>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aliases w:val="H5"/>
    <w:basedOn w:val="Heading4"/>
    <w:next w:val="Normal"/>
    <w:link w:val="Heading5Char"/>
    <w:qFormat/>
    <w:pPr>
      <w:outlineLvl w:val="4"/>
    </w:pPr>
  </w:style>
  <w:style w:type="paragraph" w:styleId="Heading6">
    <w:name w:val="heading 6"/>
    <w:aliases w:val="H6"/>
    <w:basedOn w:val="Heading4"/>
    <w:next w:val="Normal"/>
    <w:link w:val="Heading6Char"/>
    <w:qFormat/>
    <w:pPr>
      <w:tabs>
        <w:tab w:val="clear" w:pos="1021"/>
        <w:tab w:val="clear" w:pos="1191"/>
      </w:tabs>
      <w:ind w:left="1588" w:hanging="1588"/>
      <w:outlineLvl w:val="5"/>
    </w:pPr>
  </w:style>
  <w:style w:type="paragraph" w:styleId="Heading7">
    <w:name w:val="heading 7"/>
    <w:aliases w:val="H7,8"/>
    <w:basedOn w:val="Heading6"/>
    <w:next w:val="Normal"/>
    <w:link w:val="Heading7Char"/>
    <w:qFormat/>
    <w:pPr>
      <w:outlineLvl w:val="6"/>
    </w:pPr>
  </w:style>
  <w:style w:type="paragraph" w:styleId="Heading8">
    <w:name w:val="heading 8"/>
    <w:aliases w:val="Table Heading"/>
    <w:basedOn w:val="Heading6"/>
    <w:next w:val="Normal"/>
    <w:link w:val="Heading8Char"/>
    <w:qFormat/>
    <w:pPr>
      <w:outlineLvl w:val="7"/>
    </w:pPr>
  </w:style>
  <w:style w:type="paragraph" w:styleId="Heading9">
    <w:name w:val="heading 9"/>
    <w:aliases w:val="Figure Heading,FH"/>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link w:val="AnnexNotitleChar"/>
    <w:pPr>
      <w:keepNext/>
      <w:keepLines/>
      <w:spacing w:before="480"/>
      <w:jc w:val="center"/>
    </w:pPr>
    <w:rPr>
      <w:b/>
      <w:sz w:val="28"/>
    </w:rPr>
  </w:style>
  <w:style w:type="paragraph" w:customStyle="1" w:styleId="Normalaftertitle">
    <w:name w:val="Normal_after_title"/>
    <w:basedOn w:val="Normal"/>
    <w:next w:val="Normal"/>
    <w:rsid w:val="0040641C"/>
    <w:pPr>
      <w:spacing w:before="360"/>
    </w:pPr>
  </w:style>
  <w:style w:type="paragraph" w:customStyle="1" w:styleId="AppendixNotitle">
    <w:name w:val="Appendix_No &amp; title"/>
    <w:basedOn w:val="AnnexNotitle"/>
    <w:next w:val="Normalaftertitle"/>
    <w:link w:val="AppendixNotitleChar"/>
  </w:style>
  <w:style w:type="paragraph" w:customStyle="1" w:styleId="Figure">
    <w:name w:val="Figure"/>
    <w:basedOn w:val="Normal"/>
    <w:next w:val="FigureNotitle"/>
    <w:pPr>
      <w:keepNext/>
      <w:keepLines/>
      <w:spacing w:before="240" w:after="120"/>
      <w:jc w:val="center"/>
    </w:p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FigureNotitle">
    <w:name w:val="Figure_No &amp; title"/>
    <w:basedOn w:val="Normal"/>
    <w:next w:val="Normalaftertitle"/>
    <w:pPr>
      <w:keepLines/>
      <w:spacing w:before="240" w:after="120"/>
      <w:jc w:val="center"/>
    </w:pPr>
    <w:rPr>
      <w:b/>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Pr>
      <w:b w:val="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link w:val="ArtNoChar"/>
    <w:qFormat/>
    <w:pPr>
      <w:keepNext/>
      <w:keepLines/>
      <w:spacing w:before="480"/>
      <w:jc w:val="center"/>
    </w:pPr>
    <w:rPr>
      <w:caps/>
      <w:sz w:val="28"/>
    </w:rPr>
  </w:style>
  <w:style w:type="paragraph" w:customStyle="1" w:styleId="Arttitle">
    <w:name w:val="Art_title"/>
    <w:basedOn w:val="Normal"/>
    <w:next w:val="Normalaftertitle"/>
    <w:rsid w:val="00206E2B"/>
    <w:pPr>
      <w:keepNext/>
      <w:keepLines/>
      <w:spacing w:before="240"/>
      <w:jc w:val="center"/>
    </w:pPr>
    <w:rPr>
      <w:rFonts w:ascii="Times New Roman Bold" w:hAnsi="Times New Roman Bold"/>
      <w:b/>
      <w:bCs/>
      <w:sz w:val="26"/>
      <w:szCs w:val="36"/>
    </w:rPr>
  </w:style>
  <w:style w:type="character" w:customStyle="1" w:styleId="Artref">
    <w:name w:val="Art_ref"/>
    <w:basedOn w:val="DefaultParagraphFont"/>
  </w:style>
  <w:style w:type="paragraph" w:customStyle="1" w:styleId="Call">
    <w:name w:val="Call"/>
    <w:basedOn w:val="Normal"/>
    <w:next w:val="Normal"/>
    <w:link w:val="CallChar"/>
    <w:qFormat/>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link w:val="ChaptitleChar"/>
    <w:qFormat/>
    <w:pPr>
      <w:keepNext/>
      <w:keepLines/>
      <w:spacing w:before="240"/>
      <w:jc w:val="center"/>
    </w:pPr>
    <w:rPr>
      <w:b/>
      <w:sz w:val="2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link w:val="RectitleChar"/>
    <w:qFormat/>
    <w:rsid w:val="00514374"/>
    <w:pPr>
      <w:keepNext/>
      <w:keepLines/>
      <w:spacing w:before="360" w:after="240"/>
      <w:jc w:val="center"/>
    </w:pPr>
    <w:rPr>
      <w:b/>
      <w:bCs/>
      <w:sz w:val="26"/>
      <w:szCs w:val="36"/>
    </w:rPr>
  </w:style>
  <w:style w:type="paragraph" w:customStyle="1" w:styleId="QuestionNoBR">
    <w:name w:val="Question_No_BR"/>
    <w:basedOn w:val="RecNoBR"/>
    <w:next w:val="Questiontitle"/>
    <w:link w:val="QuestionNoBRChar"/>
  </w:style>
  <w:style w:type="paragraph" w:customStyle="1" w:styleId="Questiontitle">
    <w:name w:val="Question_title"/>
    <w:basedOn w:val="Rectitle"/>
    <w:next w:val="Questionref"/>
    <w:link w:val="QuestiontitleChar"/>
    <w:qFormat/>
    <w:rsid w:val="00EC0837"/>
    <w:pPr>
      <w:spacing w:before="240" w:after="120"/>
    </w:pPr>
    <w:rPr>
      <w:sz w:val="28"/>
      <w:szCs w:val="40"/>
    </w:rPr>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FE5275"/>
    <w:pPr>
      <w:keepNext/>
      <w:keepLines/>
      <w:tabs>
        <w:tab w:val="clear" w:pos="794"/>
        <w:tab w:val="clear" w:pos="1191"/>
        <w:tab w:val="clear" w:pos="1588"/>
        <w:tab w:val="clear" w:pos="1985"/>
      </w:tabs>
      <w:jc w:val="right"/>
    </w:pPr>
  </w:style>
  <w:style w:type="paragraph" w:customStyle="1" w:styleId="Questiondate">
    <w:name w:val="Question_date"/>
    <w:basedOn w:val="Recdate"/>
    <w:next w:val="Normalaftertitle"/>
  </w:style>
  <w:style w:type="character" w:styleId="EndnoteReference">
    <w:name w:val="endnote reference"/>
    <w:basedOn w:val="DefaultParagraphFont"/>
    <w:rPr>
      <w:vertAlign w:val="superscript"/>
    </w:rPr>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link w:val="enumlev2Char"/>
    <w:qFormat/>
    <w:pPr>
      <w:ind w:left="1191" w:hanging="397"/>
    </w:pPr>
  </w:style>
  <w:style w:type="paragraph" w:customStyle="1" w:styleId="enumlev3">
    <w:name w:val="enumlev3"/>
    <w:basedOn w:val="enumlev2"/>
    <w:link w:val="enumlev3Char"/>
    <w:qFormat/>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link w:val="RestitleChar"/>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link w:val="Section1Char"/>
    <w:qFormat/>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qFormat/>
    <w:rsid w:val="00206E2B"/>
    <w:pPr>
      <w:tabs>
        <w:tab w:val="clear" w:pos="794"/>
        <w:tab w:val="clear" w:pos="1191"/>
        <w:tab w:val="clear" w:pos="1588"/>
        <w:tab w:val="clear" w:pos="1985"/>
        <w:tab w:val="left" w:pos="6379"/>
        <w:tab w:val="right" w:pos="9639"/>
      </w:tabs>
      <w:bidi w:val="0"/>
      <w:spacing w:line="240" w:lineRule="auto"/>
    </w:pPr>
    <w:rPr>
      <w:noProof/>
      <w:sz w:val="16"/>
    </w:rPr>
  </w:style>
  <w:style w:type="paragraph" w:customStyle="1" w:styleId="FirstFooter">
    <w:name w:val="FirstFooter"/>
    <w:basedOn w:val="Footer"/>
    <w:pPr>
      <w:tabs>
        <w:tab w:val="clear" w:pos="9639"/>
      </w:tabs>
      <w:overflowPunct/>
      <w:autoSpaceDE/>
      <w:autoSpaceDN/>
      <w:adjustRightInd/>
      <w:spacing w:before="40"/>
      <w:textAlignment w:val="auto"/>
    </w:pPr>
    <w:rPr>
      <w:caps/>
      <w:noProof w:val="0"/>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rPr>
      <w:position w:val="6"/>
      <w:sz w:val="18"/>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link w:val="NoteChar"/>
    <w:qFormat/>
    <w:pPr>
      <w:spacing w:before="80"/>
    </w:pPr>
  </w:style>
  <w:style w:type="paragraph" w:styleId="Header">
    <w:name w:val="header"/>
    <w:basedOn w:val="Normal"/>
    <w:link w:val="HeaderChar"/>
    <w:qFormat/>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qFormat/>
    <w:pPr>
      <w:keepNext/>
      <w:spacing w:before="160"/>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head">
    <w:name w:val="Table_head"/>
    <w:basedOn w:val="Normal"/>
    <w:next w:val="Tabletext"/>
    <w:link w:val="TableheadChar"/>
    <w:qForma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NoBR">
    <w:name w:val="Table_No_BR"/>
    <w:basedOn w:val="Normal"/>
    <w:next w:val="TabletitleBR"/>
    <w:pPr>
      <w:keepNext/>
      <w:spacing w:before="560" w:after="120"/>
      <w:jc w:val="center"/>
    </w:pPr>
    <w:rPr>
      <w:caps/>
    </w:rPr>
  </w:style>
  <w:style w:type="paragraph" w:customStyle="1" w:styleId="TabletitleBR">
    <w:name w:val="Table_title_BR"/>
    <w:basedOn w:val="Normal"/>
    <w:next w:val="Tablehead"/>
    <w:pPr>
      <w:keepNext/>
      <w:keepLines/>
      <w:spacing w:before="0" w:after="120"/>
      <w:jc w:val="center"/>
    </w:pPr>
    <w:rPr>
      <w:b/>
    </w:r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qFormat/>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qFormat/>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QuestionNoBR"/>
    <w:next w:val="Questiontitle"/>
    <w:qFormat/>
    <w:rsid w:val="004A1E69"/>
    <w:rPr>
      <w:rFonts w:eastAsia="SimSun"/>
      <w:szCs w:val="40"/>
    </w:rPr>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qFormat/>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link w:val="ResNoChar"/>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link w:val="SourceChar"/>
    <w:qFormat/>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pPr>
    <w:rPr>
      <w:caps/>
      <w:noProof w:val="0"/>
    </w:rPr>
  </w:style>
  <w:style w:type="character" w:customStyle="1" w:styleId="Tablefreq">
    <w:name w:val="Table_freq"/>
    <w:basedOn w:val="DefaultParagraphFont"/>
    <w:rPr>
      <w:b/>
      <w:color w:val="auto"/>
    </w:rPr>
  </w:style>
  <w:style w:type="paragraph" w:customStyle="1" w:styleId="Tablelegend">
    <w:name w:val="Table_legend"/>
    <w:basedOn w:val="Normal"/>
    <w:link w:val="Tablelegend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qFormat/>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qFormat/>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pPr>
      <w:spacing w:before="80"/>
      <w:ind w:left="1531" w:hanging="851"/>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25B91"/>
    <w:rPr>
      <w:color w:val="0000FF"/>
      <w:u w:val="single"/>
    </w:rPr>
  </w:style>
  <w:style w:type="paragraph" w:customStyle="1" w:styleId="Annextitle">
    <w:name w:val="Annex_title"/>
    <w:basedOn w:val="AnnexNotitle"/>
    <w:link w:val="AnnextitleChar"/>
    <w:rsid w:val="00FB05F7"/>
    <w:pPr>
      <w:spacing w:before="240" w:after="720"/>
    </w:pPr>
    <w:rPr>
      <w:bCs/>
      <w:w w:val="110"/>
      <w:szCs w:val="40"/>
    </w:rPr>
  </w:style>
  <w:style w:type="paragraph" w:customStyle="1" w:styleId="AnnexNo">
    <w:name w:val="Annex_No"/>
    <w:basedOn w:val="AnnexNotitle"/>
    <w:link w:val="AnnexNoCar"/>
    <w:qFormat/>
    <w:rsid w:val="00FB05F7"/>
    <w:pPr>
      <w:spacing w:before="0"/>
    </w:pPr>
    <w:rPr>
      <w:b w:val="0"/>
      <w:sz w:val="26"/>
      <w:szCs w:val="36"/>
    </w:rPr>
  </w:style>
  <w:style w:type="character" w:customStyle="1" w:styleId="FootnoteTextChar">
    <w:name w:val="Footnote Text Char"/>
    <w:basedOn w:val="DefaultParagraphFont"/>
    <w:link w:val="FootnoteText"/>
    <w:rsid w:val="00C75D64"/>
    <w:rPr>
      <w:rFonts w:ascii="Calibri" w:hAnsi="Calibri" w:cs="Traditional Arabic"/>
      <w:sz w:val="22"/>
      <w:szCs w:val="30"/>
      <w:lang w:eastAsia="en-US" w:bidi="ar-EG"/>
    </w:rPr>
  </w:style>
  <w:style w:type="character" w:customStyle="1" w:styleId="CallChar">
    <w:name w:val="Call Char"/>
    <w:basedOn w:val="DefaultParagraphFont"/>
    <w:link w:val="Call"/>
    <w:rsid w:val="00C75D64"/>
    <w:rPr>
      <w:rFonts w:ascii="Calibri" w:hAnsi="Calibri" w:cs="Traditional Arabic"/>
      <w:i/>
      <w:sz w:val="22"/>
      <w:szCs w:val="30"/>
      <w:lang w:eastAsia="en-US" w:bidi="ar-EG"/>
    </w:rPr>
  </w:style>
  <w:style w:type="character" w:customStyle="1" w:styleId="QuestiontitleChar">
    <w:name w:val="Question_title Char"/>
    <w:basedOn w:val="DefaultParagraphFont"/>
    <w:link w:val="Questiontitle"/>
    <w:rsid w:val="00EC0837"/>
    <w:rPr>
      <w:rFonts w:ascii="Calibri" w:hAnsi="Calibri" w:cs="Traditional Arabic"/>
      <w:b/>
      <w:bCs/>
      <w:sz w:val="28"/>
      <w:szCs w:val="40"/>
      <w:lang w:eastAsia="en-US" w:bidi="ar-EG"/>
    </w:rPr>
  </w:style>
  <w:style w:type="character" w:customStyle="1" w:styleId="QuestionNoBRChar">
    <w:name w:val="Question_No_BR Char"/>
    <w:basedOn w:val="DefaultParagraphFont"/>
    <w:link w:val="QuestionNoBR"/>
    <w:locked/>
    <w:rsid w:val="00C75D64"/>
    <w:rPr>
      <w:rFonts w:ascii="Calibri" w:hAnsi="Calibri" w:cs="Traditional Arabic"/>
      <w:caps/>
      <w:sz w:val="28"/>
      <w:szCs w:val="30"/>
      <w:lang w:eastAsia="en-US" w:bidi="ar-EG"/>
    </w:rPr>
  </w:style>
  <w:style w:type="paragraph" w:styleId="ListParagraph">
    <w:name w:val="List Paragraph"/>
    <w:basedOn w:val="Normal"/>
    <w:uiPriority w:val="34"/>
    <w:qFormat/>
    <w:rsid w:val="0032158B"/>
    <w:pPr>
      <w:ind w:left="720"/>
      <w:contextualSpacing/>
    </w:pPr>
  </w:style>
  <w:style w:type="character" w:styleId="FollowedHyperlink">
    <w:name w:val="FollowedHyperlink"/>
    <w:basedOn w:val="DefaultParagraphFont"/>
    <w:rsid w:val="00A25867"/>
    <w:rPr>
      <w:color w:val="800080" w:themeColor="followedHyperlink"/>
      <w:u w:val="single"/>
    </w:rPr>
  </w:style>
  <w:style w:type="character" w:customStyle="1" w:styleId="enumlev1Char">
    <w:name w:val="enumlev1 Char"/>
    <w:basedOn w:val="DefaultParagraphFont"/>
    <w:link w:val="enumlev1"/>
    <w:locked/>
    <w:rsid w:val="004A1E69"/>
    <w:rPr>
      <w:rFonts w:ascii="Calibri" w:hAnsi="Calibri" w:cs="Traditional Arabic"/>
      <w:sz w:val="22"/>
      <w:szCs w:val="30"/>
      <w:lang w:eastAsia="en-US" w:bidi="ar-EG"/>
    </w:rPr>
  </w:style>
  <w:style w:type="character" w:customStyle="1" w:styleId="href">
    <w:name w:val="href"/>
    <w:basedOn w:val="DefaultParagraphFont"/>
    <w:rsid w:val="008667A4"/>
  </w:style>
  <w:style w:type="table" w:customStyle="1" w:styleId="TableGrid1">
    <w:name w:val="Table Grid1"/>
    <w:basedOn w:val="TableNormal"/>
    <w:next w:val="TableGrid"/>
    <w:rsid w:val="00753BD1"/>
    <w:rPr>
      <w:rFonts w:ascii="Calibri" w:hAnsi="Calibri" w:cs="Calibri"/>
      <w:lang w:val="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textChar">
    <w:name w:val="Table_text Char"/>
    <w:link w:val="Tabletext"/>
    <w:locked/>
    <w:rsid w:val="00AC5999"/>
    <w:rPr>
      <w:rFonts w:ascii="Calibri" w:hAnsi="Calibri" w:cs="Traditional Arabic"/>
      <w:sz w:val="22"/>
      <w:szCs w:val="30"/>
      <w:lang w:eastAsia="en-US" w:bidi="ar-EG"/>
    </w:rPr>
  </w:style>
  <w:style w:type="character" w:customStyle="1" w:styleId="TableheadChar">
    <w:name w:val="Table_head Char"/>
    <w:basedOn w:val="DefaultParagraphFont"/>
    <w:link w:val="Tablehead"/>
    <w:locked/>
    <w:rsid w:val="00AC5999"/>
    <w:rPr>
      <w:rFonts w:ascii="Calibri" w:hAnsi="Calibri" w:cs="Traditional Arabic"/>
      <w:b/>
      <w:sz w:val="22"/>
      <w:szCs w:val="30"/>
      <w:lang w:eastAsia="en-US" w:bidi="ar-EG"/>
    </w:rPr>
  </w:style>
  <w:style w:type="character" w:styleId="Strong">
    <w:name w:val="Strong"/>
    <w:basedOn w:val="DefaultParagraphFont"/>
    <w:uiPriority w:val="22"/>
    <w:qFormat/>
    <w:rsid w:val="00E6209E"/>
    <w:rPr>
      <w:b/>
      <w:bCs/>
    </w:rPr>
  </w:style>
  <w:style w:type="numbering" w:customStyle="1" w:styleId="NoList1">
    <w:name w:val="No List1"/>
    <w:next w:val="NoList"/>
    <w:uiPriority w:val="99"/>
    <w:semiHidden/>
    <w:unhideWhenUsed/>
    <w:rsid w:val="00A44807"/>
  </w:style>
  <w:style w:type="character" w:customStyle="1" w:styleId="Heading1Char">
    <w:name w:val="Heading 1 Char"/>
    <w:basedOn w:val="DefaultParagraphFont"/>
    <w:link w:val="Heading1"/>
    <w:rsid w:val="00A44807"/>
    <w:rPr>
      <w:rFonts w:ascii="Calibri" w:hAnsi="Calibri" w:cs="Traditional Arabic"/>
      <w:b/>
      <w:sz w:val="22"/>
      <w:szCs w:val="30"/>
      <w:lang w:eastAsia="en-US" w:bidi="ar-EG"/>
    </w:rPr>
  </w:style>
  <w:style w:type="character" w:customStyle="1" w:styleId="Heading2Char">
    <w:name w:val="Heading 2 Char"/>
    <w:basedOn w:val="DefaultParagraphFont"/>
    <w:link w:val="Heading2"/>
    <w:rsid w:val="00A44807"/>
    <w:rPr>
      <w:rFonts w:ascii="Calibri" w:hAnsi="Calibri" w:cs="Traditional Arabic"/>
      <w:b/>
      <w:sz w:val="22"/>
      <w:szCs w:val="30"/>
      <w:lang w:eastAsia="en-US" w:bidi="ar-EG"/>
    </w:rPr>
  </w:style>
  <w:style w:type="character" w:customStyle="1" w:styleId="Heading3Char">
    <w:name w:val="Heading 3 Char"/>
    <w:basedOn w:val="DefaultParagraphFont"/>
    <w:link w:val="Heading3"/>
    <w:rsid w:val="00A44807"/>
    <w:rPr>
      <w:rFonts w:ascii="Calibri" w:hAnsi="Calibri" w:cs="Traditional Arabic"/>
      <w:b/>
      <w:sz w:val="22"/>
      <w:szCs w:val="30"/>
      <w:lang w:eastAsia="en-US" w:bidi="ar-EG"/>
    </w:rPr>
  </w:style>
  <w:style w:type="character" w:customStyle="1" w:styleId="Heading4Char">
    <w:name w:val="Heading 4 Char"/>
    <w:basedOn w:val="DefaultParagraphFont"/>
    <w:link w:val="Heading4"/>
    <w:rsid w:val="00A44807"/>
    <w:rPr>
      <w:rFonts w:ascii="Calibri" w:hAnsi="Calibri" w:cs="Traditional Arabic"/>
      <w:b/>
      <w:sz w:val="22"/>
      <w:szCs w:val="30"/>
      <w:lang w:eastAsia="en-US" w:bidi="ar-EG"/>
    </w:rPr>
  </w:style>
  <w:style w:type="character" w:customStyle="1" w:styleId="Heading5Char">
    <w:name w:val="Heading 5 Char"/>
    <w:aliases w:val="H5 Char"/>
    <w:basedOn w:val="DefaultParagraphFont"/>
    <w:link w:val="Heading5"/>
    <w:rsid w:val="00A44807"/>
    <w:rPr>
      <w:rFonts w:ascii="Calibri" w:hAnsi="Calibri" w:cs="Traditional Arabic"/>
      <w:b/>
      <w:sz w:val="22"/>
      <w:szCs w:val="30"/>
      <w:lang w:eastAsia="en-US" w:bidi="ar-EG"/>
    </w:rPr>
  </w:style>
  <w:style w:type="character" w:customStyle="1" w:styleId="Heading6Char">
    <w:name w:val="Heading 6 Char"/>
    <w:aliases w:val="H6 Char"/>
    <w:basedOn w:val="DefaultParagraphFont"/>
    <w:link w:val="Heading6"/>
    <w:rsid w:val="00A44807"/>
    <w:rPr>
      <w:rFonts w:ascii="Calibri" w:hAnsi="Calibri" w:cs="Traditional Arabic"/>
      <w:b/>
      <w:sz w:val="22"/>
      <w:szCs w:val="30"/>
      <w:lang w:eastAsia="en-US" w:bidi="ar-EG"/>
    </w:rPr>
  </w:style>
  <w:style w:type="character" w:customStyle="1" w:styleId="Heading7Char">
    <w:name w:val="Heading 7 Char"/>
    <w:aliases w:val="H7 Char,8 Char"/>
    <w:basedOn w:val="DefaultParagraphFont"/>
    <w:link w:val="Heading7"/>
    <w:rsid w:val="00A44807"/>
    <w:rPr>
      <w:rFonts w:ascii="Calibri" w:hAnsi="Calibri" w:cs="Traditional Arabic"/>
      <w:b/>
      <w:sz w:val="22"/>
      <w:szCs w:val="30"/>
      <w:lang w:eastAsia="en-US" w:bidi="ar-EG"/>
    </w:rPr>
  </w:style>
  <w:style w:type="character" w:customStyle="1" w:styleId="Heading8Char">
    <w:name w:val="Heading 8 Char"/>
    <w:aliases w:val="Table Heading Char"/>
    <w:basedOn w:val="DefaultParagraphFont"/>
    <w:link w:val="Heading8"/>
    <w:rsid w:val="00A44807"/>
    <w:rPr>
      <w:rFonts w:ascii="Calibri" w:hAnsi="Calibri" w:cs="Traditional Arabic"/>
      <w:b/>
      <w:sz w:val="22"/>
      <w:szCs w:val="30"/>
      <w:lang w:eastAsia="en-US" w:bidi="ar-EG"/>
    </w:rPr>
  </w:style>
  <w:style w:type="character" w:customStyle="1" w:styleId="Heading9Char">
    <w:name w:val="Heading 9 Char"/>
    <w:aliases w:val="Figure Heading Char,FH Char"/>
    <w:basedOn w:val="DefaultParagraphFont"/>
    <w:link w:val="Heading9"/>
    <w:rsid w:val="00A44807"/>
    <w:rPr>
      <w:rFonts w:ascii="Calibri" w:hAnsi="Calibri" w:cs="Traditional Arabic"/>
      <w:b/>
      <w:sz w:val="22"/>
      <w:szCs w:val="30"/>
      <w:lang w:eastAsia="en-US" w:bidi="ar-EG"/>
    </w:rPr>
  </w:style>
  <w:style w:type="paragraph" w:styleId="Index7">
    <w:name w:val="index 7"/>
    <w:basedOn w:val="Normal"/>
    <w:next w:val="Normal"/>
    <w:rsid w:val="00A44807"/>
    <w:pPr>
      <w:tabs>
        <w:tab w:val="clear" w:pos="794"/>
        <w:tab w:val="clear" w:pos="1191"/>
        <w:tab w:val="clear" w:pos="1588"/>
        <w:tab w:val="clear" w:pos="1985"/>
        <w:tab w:val="left" w:pos="851"/>
        <w:tab w:val="left" w:pos="1134"/>
      </w:tabs>
      <w:overflowPunct/>
      <w:autoSpaceDE/>
      <w:autoSpaceDN/>
      <w:adjustRightInd/>
      <w:ind w:left="1698" w:right="1698"/>
      <w:textAlignment w:val="auto"/>
    </w:pPr>
    <w:rPr>
      <w:rFonts w:ascii="Times New Roman" w:hAnsi="Times New Roman"/>
      <w:lang w:bidi="ar-SA"/>
    </w:rPr>
  </w:style>
  <w:style w:type="paragraph" w:styleId="Index6">
    <w:name w:val="index 6"/>
    <w:basedOn w:val="Normal"/>
    <w:next w:val="Normal"/>
    <w:rsid w:val="00A44807"/>
    <w:pPr>
      <w:tabs>
        <w:tab w:val="clear" w:pos="794"/>
        <w:tab w:val="clear" w:pos="1191"/>
        <w:tab w:val="clear" w:pos="1588"/>
        <w:tab w:val="clear" w:pos="1985"/>
        <w:tab w:val="left" w:pos="851"/>
        <w:tab w:val="left" w:pos="1134"/>
      </w:tabs>
      <w:overflowPunct/>
      <w:autoSpaceDE/>
      <w:autoSpaceDN/>
      <w:adjustRightInd/>
      <w:ind w:left="1415" w:right="1415"/>
      <w:textAlignment w:val="auto"/>
    </w:pPr>
    <w:rPr>
      <w:rFonts w:ascii="Times New Roman" w:hAnsi="Times New Roman"/>
      <w:lang w:bidi="ar-SA"/>
    </w:rPr>
  </w:style>
  <w:style w:type="paragraph" w:styleId="Index5">
    <w:name w:val="index 5"/>
    <w:basedOn w:val="Normal"/>
    <w:next w:val="Normal"/>
    <w:rsid w:val="00A44807"/>
    <w:pPr>
      <w:tabs>
        <w:tab w:val="clear" w:pos="794"/>
        <w:tab w:val="clear" w:pos="1191"/>
        <w:tab w:val="clear" w:pos="1588"/>
        <w:tab w:val="clear" w:pos="1985"/>
        <w:tab w:val="left" w:pos="851"/>
        <w:tab w:val="left" w:pos="1134"/>
      </w:tabs>
      <w:overflowPunct/>
      <w:autoSpaceDE/>
      <w:autoSpaceDN/>
      <w:adjustRightInd/>
      <w:ind w:left="1132" w:right="1132"/>
      <w:textAlignment w:val="auto"/>
    </w:pPr>
    <w:rPr>
      <w:rFonts w:ascii="Times New Roman" w:hAnsi="Times New Roman"/>
      <w:lang w:bidi="ar-SA"/>
    </w:rPr>
  </w:style>
  <w:style w:type="paragraph" w:styleId="Index4">
    <w:name w:val="index 4"/>
    <w:basedOn w:val="Normal"/>
    <w:next w:val="Normal"/>
    <w:rsid w:val="00A44807"/>
    <w:pPr>
      <w:tabs>
        <w:tab w:val="clear" w:pos="794"/>
        <w:tab w:val="clear" w:pos="1191"/>
        <w:tab w:val="clear" w:pos="1588"/>
        <w:tab w:val="clear" w:pos="1985"/>
        <w:tab w:val="left" w:pos="851"/>
        <w:tab w:val="left" w:pos="1134"/>
      </w:tabs>
      <w:overflowPunct/>
      <w:autoSpaceDE/>
      <w:autoSpaceDN/>
      <w:adjustRightInd/>
      <w:ind w:left="849" w:right="849"/>
      <w:textAlignment w:val="auto"/>
    </w:pPr>
    <w:rPr>
      <w:rFonts w:ascii="Times New Roman" w:hAnsi="Times New Roman"/>
      <w:lang w:bidi="ar-SA"/>
    </w:rPr>
  </w:style>
  <w:style w:type="paragraph" w:styleId="IndexHeading">
    <w:name w:val="index heading"/>
    <w:basedOn w:val="Normal"/>
    <w:next w:val="Index1"/>
    <w:rsid w:val="00A44807"/>
    <w:pPr>
      <w:tabs>
        <w:tab w:val="clear" w:pos="794"/>
        <w:tab w:val="clear" w:pos="1191"/>
        <w:tab w:val="clear" w:pos="1588"/>
        <w:tab w:val="clear" w:pos="1985"/>
        <w:tab w:val="left" w:pos="851"/>
        <w:tab w:val="left" w:pos="1134"/>
      </w:tabs>
      <w:overflowPunct/>
      <w:autoSpaceDE/>
      <w:autoSpaceDN/>
      <w:adjustRightInd/>
      <w:textAlignment w:val="auto"/>
    </w:pPr>
    <w:rPr>
      <w:rFonts w:ascii="Times New Roman" w:hAnsi="Times New Roman"/>
      <w:lang w:bidi="ar-SA"/>
    </w:rPr>
  </w:style>
  <w:style w:type="paragraph" w:customStyle="1" w:styleId="Normalaftertitle0">
    <w:name w:val="Normal after title"/>
    <w:basedOn w:val="Normal"/>
    <w:next w:val="Normal"/>
    <w:link w:val="NormalaftertitleChar"/>
    <w:rsid w:val="00A44807"/>
    <w:pPr>
      <w:tabs>
        <w:tab w:val="clear" w:pos="794"/>
        <w:tab w:val="clear" w:pos="1191"/>
        <w:tab w:val="clear" w:pos="1588"/>
        <w:tab w:val="clear" w:pos="1985"/>
        <w:tab w:val="left" w:pos="851"/>
        <w:tab w:val="left" w:pos="1134"/>
      </w:tabs>
      <w:overflowPunct/>
      <w:autoSpaceDE/>
      <w:autoSpaceDN/>
      <w:adjustRightInd/>
      <w:spacing w:before="280"/>
      <w:textAlignment w:val="auto"/>
    </w:pPr>
    <w:rPr>
      <w:rFonts w:ascii="Times New Roman" w:hAnsi="Times New Roman"/>
      <w:lang w:bidi="ar-SA"/>
    </w:rPr>
  </w:style>
  <w:style w:type="character" w:customStyle="1" w:styleId="NormalaftertitleChar">
    <w:name w:val="Normal after title Char"/>
    <w:basedOn w:val="DefaultParagraphFont"/>
    <w:link w:val="Normalaftertitle0"/>
    <w:rsid w:val="00A44807"/>
    <w:rPr>
      <w:rFonts w:ascii="Times New Roman" w:hAnsi="Times New Roman" w:cs="Traditional Arabic"/>
      <w:sz w:val="22"/>
      <w:szCs w:val="30"/>
      <w:lang w:eastAsia="en-US"/>
    </w:rPr>
  </w:style>
  <w:style w:type="character" w:customStyle="1" w:styleId="NoteChar">
    <w:name w:val="Note Char"/>
    <w:basedOn w:val="DefaultParagraphFont"/>
    <w:link w:val="Note"/>
    <w:rsid w:val="00A44807"/>
    <w:rPr>
      <w:rFonts w:ascii="Calibri" w:hAnsi="Calibri" w:cs="Traditional Arabic"/>
      <w:sz w:val="22"/>
      <w:szCs w:val="30"/>
      <w:lang w:eastAsia="en-US" w:bidi="ar-EG"/>
    </w:rPr>
  </w:style>
  <w:style w:type="paragraph" w:styleId="TOC9">
    <w:name w:val="toc 9"/>
    <w:basedOn w:val="TOC4"/>
    <w:rsid w:val="00A44807"/>
    <w:pPr>
      <w:keepLines w:val="0"/>
      <w:tabs>
        <w:tab w:val="clear" w:pos="964"/>
        <w:tab w:val="left" w:pos="851"/>
        <w:tab w:val="left" w:pos="1417"/>
        <w:tab w:val="left" w:pos="2126"/>
      </w:tabs>
      <w:overflowPunct/>
      <w:autoSpaceDE/>
      <w:autoSpaceDN/>
      <w:adjustRightInd/>
      <w:ind w:left="2127" w:hanging="709"/>
      <w:textAlignment w:val="auto"/>
    </w:pPr>
    <w:rPr>
      <w:rFonts w:ascii="Times New Roman" w:hAnsi="Times New Roman"/>
      <w:lang w:bidi="ar-SA"/>
    </w:rPr>
  </w:style>
  <w:style w:type="paragraph" w:styleId="List5">
    <w:name w:val="List 5"/>
    <w:basedOn w:val="Normal"/>
    <w:rsid w:val="00A44807"/>
    <w:pPr>
      <w:tabs>
        <w:tab w:val="clear" w:pos="794"/>
        <w:tab w:val="clear" w:pos="1191"/>
        <w:tab w:val="clear" w:pos="1588"/>
        <w:tab w:val="clear" w:pos="1985"/>
        <w:tab w:val="left" w:pos="851"/>
        <w:tab w:val="left" w:pos="1134"/>
      </w:tabs>
      <w:overflowPunct/>
      <w:autoSpaceDE/>
      <w:autoSpaceDN/>
      <w:adjustRightInd/>
      <w:textAlignment w:val="auto"/>
    </w:pPr>
    <w:rPr>
      <w:rFonts w:ascii="Times New Roman" w:hAnsi="Times New Roman"/>
      <w:lang w:bidi="ar-SA"/>
    </w:rPr>
  </w:style>
  <w:style w:type="paragraph" w:customStyle="1" w:styleId="Styletoc0LinespacingExactly14pt">
    <w:name w:val="Style toc 0 + Line spacing:  Exactly 14 pt"/>
    <w:basedOn w:val="Normal"/>
    <w:semiHidden/>
    <w:rsid w:val="00A44807"/>
    <w:pPr>
      <w:tabs>
        <w:tab w:val="clear" w:pos="794"/>
        <w:tab w:val="clear" w:pos="1191"/>
        <w:tab w:val="clear" w:pos="1588"/>
        <w:tab w:val="clear" w:pos="1985"/>
        <w:tab w:val="left" w:pos="851"/>
        <w:tab w:val="left" w:pos="1134"/>
      </w:tabs>
      <w:overflowPunct/>
      <w:autoSpaceDE/>
      <w:autoSpaceDN/>
      <w:adjustRightInd/>
      <w:spacing w:line="280" w:lineRule="exact"/>
      <w:textAlignment w:val="auto"/>
    </w:pPr>
    <w:rPr>
      <w:rFonts w:ascii="Times New Roman Bold" w:hAnsi="Times New Roman Bold"/>
      <w:bCs/>
      <w:szCs w:val="32"/>
      <w:lang w:bidi="ar-SA"/>
    </w:rPr>
  </w:style>
  <w:style w:type="character" w:customStyle="1" w:styleId="enumlev2Char">
    <w:name w:val="enumlev2 Char"/>
    <w:basedOn w:val="enumlev1Char"/>
    <w:link w:val="enumlev2"/>
    <w:rsid w:val="00A44807"/>
    <w:rPr>
      <w:rFonts w:ascii="Calibri" w:hAnsi="Calibri" w:cs="Traditional Arabic"/>
      <w:sz w:val="22"/>
      <w:szCs w:val="30"/>
      <w:lang w:eastAsia="en-US" w:bidi="ar-EG"/>
    </w:rPr>
  </w:style>
  <w:style w:type="character" w:customStyle="1" w:styleId="enumlev3Char">
    <w:name w:val="enumlev3 Char"/>
    <w:basedOn w:val="enumlev2Char"/>
    <w:link w:val="enumlev3"/>
    <w:rsid w:val="00A44807"/>
    <w:rPr>
      <w:rFonts w:ascii="Calibri" w:hAnsi="Calibri" w:cs="Traditional Arabic"/>
      <w:sz w:val="22"/>
      <w:szCs w:val="30"/>
      <w:lang w:eastAsia="en-US" w:bidi="ar-EG"/>
    </w:rPr>
  </w:style>
  <w:style w:type="paragraph" w:customStyle="1" w:styleId="Tabletitle">
    <w:name w:val="Table_title"/>
    <w:basedOn w:val="Normal"/>
    <w:next w:val="Normal"/>
    <w:rsid w:val="00A44807"/>
    <w:pPr>
      <w:keepNext/>
      <w:tabs>
        <w:tab w:val="clear" w:pos="794"/>
        <w:tab w:val="clear" w:pos="1191"/>
        <w:tab w:val="clear" w:pos="1588"/>
        <w:tab w:val="clear" w:pos="1985"/>
        <w:tab w:val="left" w:pos="851"/>
        <w:tab w:val="left" w:pos="1134"/>
        <w:tab w:val="left" w:pos="2948"/>
        <w:tab w:val="left" w:pos="4082"/>
      </w:tabs>
      <w:overflowPunct/>
      <w:autoSpaceDE/>
      <w:autoSpaceDN/>
      <w:adjustRightInd/>
      <w:spacing w:before="60" w:after="120"/>
      <w:jc w:val="center"/>
      <w:textAlignment w:val="auto"/>
    </w:pPr>
    <w:rPr>
      <w:rFonts w:ascii="Times New Roman Bold" w:hAnsi="Times New Roman Bold"/>
      <w:b/>
      <w:bCs/>
      <w:lang w:bidi="ar-SA"/>
    </w:rPr>
  </w:style>
  <w:style w:type="character" w:customStyle="1" w:styleId="SourceChar">
    <w:name w:val="Source Char"/>
    <w:basedOn w:val="DefaultParagraphFont"/>
    <w:link w:val="Source"/>
    <w:rsid w:val="00A44807"/>
    <w:rPr>
      <w:rFonts w:ascii="Calibri" w:hAnsi="Calibri" w:cs="Traditional Arabic"/>
      <w:b/>
      <w:sz w:val="28"/>
      <w:szCs w:val="30"/>
      <w:lang w:eastAsia="en-US" w:bidi="ar-EG"/>
    </w:rPr>
  </w:style>
  <w:style w:type="paragraph" w:customStyle="1" w:styleId="NormalafterTitel">
    <w:name w:val="Normal after Titel"/>
    <w:basedOn w:val="Normal"/>
    <w:link w:val="NormalafterTitelChar"/>
    <w:rsid w:val="00A44807"/>
    <w:pPr>
      <w:tabs>
        <w:tab w:val="clear" w:pos="794"/>
        <w:tab w:val="clear" w:pos="1191"/>
        <w:tab w:val="clear" w:pos="1588"/>
        <w:tab w:val="clear" w:pos="1985"/>
        <w:tab w:val="left" w:pos="851"/>
        <w:tab w:val="left" w:pos="1134"/>
        <w:tab w:val="left" w:pos="1928"/>
        <w:tab w:val="left" w:pos="2495"/>
      </w:tabs>
      <w:overflowPunct/>
      <w:autoSpaceDE/>
      <w:autoSpaceDN/>
      <w:adjustRightInd/>
      <w:spacing w:before="360"/>
      <w:textAlignment w:val="auto"/>
    </w:pPr>
    <w:rPr>
      <w:rFonts w:ascii="Times New Roman" w:hAnsi="Times New Roman"/>
    </w:rPr>
  </w:style>
  <w:style w:type="character" w:customStyle="1" w:styleId="NormalafterTitelChar">
    <w:name w:val="Normal after Titel Char"/>
    <w:link w:val="NormalafterTitel"/>
    <w:rsid w:val="00A44807"/>
    <w:rPr>
      <w:rFonts w:ascii="Times New Roman" w:hAnsi="Times New Roman" w:cs="Traditional Arabic"/>
      <w:sz w:val="22"/>
      <w:szCs w:val="30"/>
      <w:lang w:eastAsia="en-US" w:bidi="ar-EG"/>
    </w:rPr>
  </w:style>
  <w:style w:type="paragraph" w:customStyle="1" w:styleId="Restitel">
    <w:name w:val="Res_titel"/>
    <w:basedOn w:val="Normal"/>
    <w:next w:val="Normal"/>
    <w:link w:val="RestitelChar"/>
    <w:rsid w:val="00A44807"/>
    <w:pPr>
      <w:tabs>
        <w:tab w:val="clear" w:pos="794"/>
        <w:tab w:val="clear" w:pos="1191"/>
        <w:tab w:val="clear" w:pos="1588"/>
        <w:tab w:val="clear" w:pos="1985"/>
        <w:tab w:val="left" w:pos="851"/>
        <w:tab w:val="left" w:pos="1134"/>
      </w:tabs>
      <w:overflowPunct/>
      <w:autoSpaceDE/>
      <w:autoSpaceDN/>
      <w:adjustRightInd/>
      <w:spacing w:before="240"/>
      <w:jc w:val="center"/>
      <w:textAlignment w:val="auto"/>
    </w:pPr>
    <w:rPr>
      <w:rFonts w:ascii="Times New Roman Bold" w:hAnsi="Times New Roman Bold"/>
      <w:b/>
      <w:bCs/>
      <w:sz w:val="26"/>
      <w:szCs w:val="36"/>
      <w:lang w:bidi="ar-SA"/>
    </w:rPr>
  </w:style>
  <w:style w:type="character" w:customStyle="1" w:styleId="RestitelChar">
    <w:name w:val="Res_titel Char"/>
    <w:basedOn w:val="DefaultParagraphFont"/>
    <w:link w:val="Restitel"/>
    <w:rsid w:val="00A44807"/>
    <w:rPr>
      <w:rFonts w:ascii="Times New Roman Bold" w:hAnsi="Times New Roman Bold" w:cs="Traditional Arabic"/>
      <w:b/>
      <w:bCs/>
      <w:sz w:val="26"/>
      <w:szCs w:val="36"/>
      <w:lang w:eastAsia="en-US"/>
    </w:rPr>
  </w:style>
  <w:style w:type="paragraph" w:customStyle="1" w:styleId="table">
    <w:name w:val="table"/>
    <w:basedOn w:val="Normal"/>
    <w:rsid w:val="00A44807"/>
    <w:pPr>
      <w:keepNext/>
      <w:tabs>
        <w:tab w:val="clear" w:pos="794"/>
        <w:tab w:val="clear" w:pos="1191"/>
        <w:tab w:val="clear" w:pos="1588"/>
        <w:tab w:val="clear" w:pos="1985"/>
        <w:tab w:val="left" w:pos="851"/>
        <w:tab w:val="left" w:pos="1134"/>
        <w:tab w:val="left" w:pos="1416"/>
        <w:tab w:val="left" w:pos="1871"/>
        <w:tab w:val="left" w:pos="1928"/>
        <w:tab w:val="left" w:pos="2268"/>
        <w:tab w:val="left" w:pos="2495"/>
      </w:tabs>
      <w:overflowPunct/>
      <w:autoSpaceDE/>
      <w:autoSpaceDN/>
      <w:adjustRightInd/>
      <w:spacing w:before="20" w:after="20" w:line="260" w:lineRule="exact"/>
      <w:ind w:left="208"/>
      <w:textAlignment w:val="auto"/>
    </w:pPr>
    <w:rPr>
      <w:rFonts w:ascii="Times New Roman" w:hAnsi="Times New Roman"/>
      <w:sz w:val="20"/>
      <w:szCs w:val="26"/>
    </w:rPr>
  </w:style>
  <w:style w:type="paragraph" w:customStyle="1" w:styleId="TableNote">
    <w:name w:val="TableNote"/>
    <w:basedOn w:val="Normal"/>
    <w:rsid w:val="00A44807"/>
    <w:pPr>
      <w:tabs>
        <w:tab w:val="clear" w:pos="794"/>
        <w:tab w:val="clear" w:pos="1191"/>
        <w:tab w:val="clear" w:pos="1588"/>
        <w:tab w:val="clear" w:pos="1985"/>
        <w:tab w:val="left" w:pos="851"/>
        <w:tab w:val="left" w:pos="1928"/>
        <w:tab w:val="left" w:pos="2495"/>
      </w:tabs>
      <w:spacing w:before="40" w:after="40" w:line="260" w:lineRule="exact"/>
      <w:ind w:left="678"/>
    </w:pPr>
    <w:rPr>
      <w:rFonts w:ascii="Times New Roman" w:hAnsi="Times New Roman"/>
      <w:b/>
      <w:bCs/>
      <w:noProof/>
      <w:sz w:val="20"/>
      <w:szCs w:val="26"/>
      <w:lang w:bidi="ar-SA"/>
    </w:rPr>
  </w:style>
  <w:style w:type="paragraph" w:customStyle="1" w:styleId="Proposal">
    <w:name w:val="Proposal"/>
    <w:basedOn w:val="Normal"/>
    <w:next w:val="Normal"/>
    <w:qFormat/>
    <w:rsid w:val="00A44807"/>
    <w:pPr>
      <w:keepNext/>
      <w:tabs>
        <w:tab w:val="clear" w:pos="794"/>
        <w:tab w:val="clear" w:pos="1191"/>
        <w:tab w:val="clear" w:pos="1588"/>
        <w:tab w:val="clear" w:pos="1985"/>
        <w:tab w:val="left" w:pos="851"/>
        <w:tab w:val="left" w:pos="1134"/>
      </w:tabs>
      <w:overflowPunct/>
      <w:autoSpaceDE/>
      <w:autoSpaceDN/>
      <w:adjustRightInd/>
      <w:spacing w:before="240"/>
      <w:textAlignment w:val="auto"/>
      <w:outlineLvl w:val="0"/>
    </w:pPr>
    <w:rPr>
      <w:rFonts w:ascii="Times New Roman Bold" w:hAnsi="Times New Roman Bold"/>
      <w:b/>
      <w:bCs/>
    </w:rPr>
  </w:style>
  <w:style w:type="character" w:customStyle="1" w:styleId="ResNoChar">
    <w:name w:val="Res_No Char"/>
    <w:basedOn w:val="DefaultParagraphFont"/>
    <w:link w:val="ResNo"/>
    <w:rsid w:val="00A44807"/>
    <w:rPr>
      <w:rFonts w:ascii="Calibri" w:hAnsi="Calibri" w:cs="Traditional Arabic"/>
      <w:b/>
      <w:sz w:val="28"/>
      <w:szCs w:val="30"/>
      <w:lang w:eastAsia="en-US" w:bidi="ar-EG"/>
    </w:rPr>
  </w:style>
  <w:style w:type="paragraph" w:customStyle="1" w:styleId="HeadingI0">
    <w:name w:val="Heading_I"/>
    <w:basedOn w:val="Normal"/>
    <w:next w:val="Normal"/>
    <w:rsid w:val="00A44807"/>
    <w:pPr>
      <w:keepNext/>
      <w:tabs>
        <w:tab w:val="clear" w:pos="794"/>
        <w:tab w:val="clear" w:pos="1191"/>
        <w:tab w:val="clear" w:pos="1588"/>
        <w:tab w:val="clear" w:pos="1985"/>
        <w:tab w:val="left" w:pos="851"/>
        <w:tab w:val="left" w:pos="1134"/>
      </w:tabs>
      <w:overflowPunct/>
      <w:autoSpaceDE/>
      <w:autoSpaceDN/>
      <w:adjustRightInd/>
      <w:spacing w:before="180"/>
      <w:textAlignment w:val="auto"/>
    </w:pPr>
    <w:rPr>
      <w:rFonts w:ascii="Times New Roman" w:hAnsi="Times New Roman"/>
      <w:i/>
      <w:iCs/>
      <w:sz w:val="24"/>
      <w:szCs w:val="32"/>
      <w:lang w:bidi="ar-SA"/>
    </w:rPr>
  </w:style>
  <w:style w:type="character" w:customStyle="1" w:styleId="Section1Char">
    <w:name w:val="Section_1 Char"/>
    <w:link w:val="Section1"/>
    <w:rsid w:val="00A44807"/>
    <w:rPr>
      <w:rFonts w:ascii="Calibri" w:hAnsi="Calibri" w:cs="Traditional Arabic"/>
      <w:b/>
      <w:sz w:val="22"/>
      <w:szCs w:val="30"/>
      <w:lang w:eastAsia="en-US" w:bidi="ar-EG"/>
    </w:rPr>
  </w:style>
  <w:style w:type="character" w:customStyle="1" w:styleId="AnnextitleChar">
    <w:name w:val="Annex_title Char"/>
    <w:basedOn w:val="DefaultParagraphFont"/>
    <w:link w:val="Annextitle"/>
    <w:rsid w:val="00A44807"/>
    <w:rPr>
      <w:rFonts w:ascii="Calibri" w:hAnsi="Calibri" w:cs="Traditional Arabic"/>
      <w:b/>
      <w:bCs/>
      <w:w w:val="110"/>
      <w:sz w:val="28"/>
      <w:szCs w:val="40"/>
      <w:lang w:eastAsia="en-US" w:bidi="ar-EG"/>
    </w:rPr>
  </w:style>
  <w:style w:type="character" w:customStyle="1" w:styleId="RectitleChar">
    <w:name w:val="Rec_title Char"/>
    <w:basedOn w:val="DefaultParagraphFont"/>
    <w:link w:val="Rectitle"/>
    <w:rsid w:val="00A44807"/>
    <w:rPr>
      <w:rFonts w:ascii="Calibri" w:hAnsi="Calibri" w:cs="Traditional Arabic"/>
      <w:b/>
      <w:bCs/>
      <w:sz w:val="26"/>
      <w:szCs w:val="36"/>
      <w:lang w:eastAsia="en-US" w:bidi="ar-EG"/>
    </w:rPr>
  </w:style>
  <w:style w:type="character" w:customStyle="1" w:styleId="Artref0">
    <w:name w:val="Art#_ref"/>
    <w:rsid w:val="00A44807"/>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A44807"/>
    <w:pPr>
      <w:tabs>
        <w:tab w:val="clear" w:pos="794"/>
        <w:tab w:val="clear" w:pos="1191"/>
        <w:tab w:val="clear" w:pos="1588"/>
        <w:tab w:val="clear" w:pos="1985"/>
        <w:tab w:val="left" w:pos="851"/>
        <w:tab w:val="left" w:pos="1134"/>
      </w:tabs>
      <w:overflowPunct/>
      <w:autoSpaceDE/>
      <w:autoSpaceDN/>
      <w:adjustRightInd/>
      <w:textAlignment w:val="auto"/>
    </w:pPr>
    <w:rPr>
      <w:rFonts w:ascii="Times New Roman" w:hAnsi="Times New Roman"/>
    </w:rPr>
  </w:style>
  <w:style w:type="character" w:customStyle="1" w:styleId="ReasonsChar">
    <w:name w:val="Reasons Char"/>
    <w:basedOn w:val="DefaultParagraphFont"/>
    <w:link w:val="Reasons"/>
    <w:rsid w:val="00A44807"/>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A44807"/>
    <w:pPr>
      <w:keepNext/>
      <w:tabs>
        <w:tab w:val="clear" w:pos="794"/>
        <w:tab w:val="clear" w:pos="1191"/>
        <w:tab w:val="clear" w:pos="1588"/>
        <w:tab w:val="clear" w:pos="1985"/>
        <w:tab w:val="left" w:pos="851"/>
        <w:tab w:val="left" w:pos="1134"/>
      </w:tabs>
      <w:overflowPunct/>
      <w:autoSpaceDE/>
      <w:autoSpaceDN/>
      <w:adjustRightInd/>
      <w:spacing w:before="240"/>
      <w:jc w:val="center"/>
      <w:textAlignment w:val="auto"/>
    </w:pPr>
    <w:rPr>
      <w:rFonts w:ascii="Times New Roman" w:hAnsi="Times New Roman"/>
      <w:lang w:bidi="ar-SA"/>
    </w:rPr>
  </w:style>
  <w:style w:type="character" w:customStyle="1" w:styleId="TableNoChar">
    <w:name w:val="Table_No Char"/>
    <w:basedOn w:val="DefaultParagraphFont"/>
    <w:link w:val="TableNo"/>
    <w:locked/>
    <w:rsid w:val="00A44807"/>
    <w:rPr>
      <w:rFonts w:ascii="Times New Roman" w:hAnsi="Times New Roman" w:cs="Traditional Arabic"/>
      <w:sz w:val="22"/>
      <w:szCs w:val="30"/>
      <w:lang w:eastAsia="en-US"/>
    </w:rPr>
  </w:style>
  <w:style w:type="paragraph" w:customStyle="1" w:styleId="Rectitel">
    <w:name w:val="Rec_titel"/>
    <w:basedOn w:val="Normal"/>
    <w:next w:val="Normalaftertitle0"/>
    <w:rsid w:val="00A44807"/>
    <w:pPr>
      <w:tabs>
        <w:tab w:val="clear" w:pos="794"/>
        <w:tab w:val="clear" w:pos="1191"/>
        <w:tab w:val="clear" w:pos="1588"/>
        <w:tab w:val="clear" w:pos="1985"/>
        <w:tab w:val="left" w:pos="851"/>
        <w:tab w:val="left" w:pos="1134"/>
      </w:tabs>
      <w:overflowPunct/>
      <w:autoSpaceDE/>
      <w:autoSpaceDN/>
      <w:adjustRightInd/>
      <w:spacing w:before="240" w:after="120"/>
      <w:jc w:val="center"/>
      <w:textAlignment w:val="auto"/>
    </w:pPr>
    <w:rPr>
      <w:rFonts w:ascii="Times New Roman Bold" w:hAnsi="Times New Roman Bold"/>
      <w:b/>
      <w:bCs/>
      <w:sz w:val="26"/>
      <w:szCs w:val="36"/>
      <w:lang w:bidi="ar-SA"/>
    </w:rPr>
  </w:style>
  <w:style w:type="table" w:customStyle="1" w:styleId="TableGrid2">
    <w:name w:val="Table Grid2"/>
    <w:basedOn w:val="TableNormal"/>
    <w:next w:val="TableGrid"/>
    <w:rsid w:val="00A448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O">
    <w:name w:val="LOGO"/>
    <w:qFormat/>
    <w:rsid w:val="00A44807"/>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A44807"/>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character" w:customStyle="1" w:styleId="AnnexNoCar">
    <w:name w:val="Annex_No Car"/>
    <w:basedOn w:val="DefaultParagraphFont"/>
    <w:link w:val="AnnexNo"/>
    <w:locked/>
    <w:rsid w:val="00A44807"/>
    <w:rPr>
      <w:rFonts w:ascii="Calibri" w:hAnsi="Calibri" w:cs="Traditional Arabic"/>
      <w:sz w:val="26"/>
      <w:szCs w:val="36"/>
      <w:lang w:eastAsia="en-US" w:bidi="ar-EG"/>
    </w:rPr>
  </w:style>
  <w:style w:type="paragraph" w:customStyle="1" w:styleId="Attachtitle">
    <w:name w:val="Attach_title"/>
    <w:basedOn w:val="Annextitle"/>
    <w:qFormat/>
    <w:rsid w:val="00A44807"/>
    <w:pPr>
      <w:keepLines w:val="0"/>
      <w:tabs>
        <w:tab w:val="clear" w:pos="794"/>
        <w:tab w:val="clear" w:pos="1191"/>
        <w:tab w:val="clear" w:pos="1588"/>
        <w:tab w:val="clear" w:pos="1985"/>
        <w:tab w:val="left" w:pos="567"/>
        <w:tab w:val="left" w:pos="851"/>
        <w:tab w:val="left" w:pos="1134"/>
        <w:tab w:val="left" w:pos="1701"/>
        <w:tab w:val="left" w:pos="2268"/>
        <w:tab w:val="left" w:pos="2835"/>
      </w:tabs>
      <w:spacing w:after="0"/>
    </w:pPr>
    <w:rPr>
      <w:rFonts w:ascii="Times New Roman" w:hAnsi="Times New Roman"/>
      <w:w w:val="100"/>
      <w:lang w:bidi="ar-SA"/>
    </w:rPr>
  </w:style>
  <w:style w:type="paragraph" w:customStyle="1" w:styleId="Appendixtitle">
    <w:name w:val="Appendix_title"/>
    <w:basedOn w:val="Annextitle"/>
    <w:next w:val="Normal"/>
    <w:rsid w:val="00A44807"/>
    <w:pPr>
      <w:keepLines w:val="0"/>
      <w:tabs>
        <w:tab w:val="clear" w:pos="794"/>
        <w:tab w:val="clear" w:pos="1191"/>
        <w:tab w:val="clear" w:pos="1588"/>
        <w:tab w:val="clear" w:pos="1985"/>
        <w:tab w:val="left" w:pos="567"/>
        <w:tab w:val="left" w:pos="851"/>
        <w:tab w:val="left" w:pos="1134"/>
        <w:tab w:val="left" w:pos="1701"/>
        <w:tab w:val="left" w:pos="2268"/>
        <w:tab w:val="left" w:pos="2835"/>
      </w:tabs>
      <w:spacing w:after="0"/>
    </w:pPr>
    <w:rPr>
      <w:rFonts w:ascii="Times New Roman" w:hAnsi="Times New Roman"/>
      <w:w w:val="100"/>
      <w:lang w:bidi="ar-SA"/>
    </w:rPr>
  </w:style>
  <w:style w:type="character" w:customStyle="1" w:styleId="RestitleChar">
    <w:name w:val="Res_title Char"/>
    <w:basedOn w:val="AnnextitleChar"/>
    <w:link w:val="Restitle"/>
    <w:rsid w:val="00A44807"/>
    <w:rPr>
      <w:rFonts w:ascii="Calibri" w:hAnsi="Calibri" w:cs="Traditional Arabic"/>
      <w:b/>
      <w:bCs/>
      <w:w w:val="110"/>
      <w:sz w:val="26"/>
      <w:szCs w:val="36"/>
      <w:lang w:eastAsia="en-US" w:bidi="ar-EG"/>
    </w:rPr>
  </w:style>
  <w:style w:type="paragraph" w:customStyle="1" w:styleId="Normalend">
    <w:name w:val="Normal_end"/>
    <w:basedOn w:val="Normal"/>
    <w:qFormat/>
    <w:rsid w:val="00A44807"/>
    <w:pPr>
      <w:tabs>
        <w:tab w:val="clear" w:pos="794"/>
        <w:tab w:val="clear" w:pos="1191"/>
        <w:tab w:val="clear" w:pos="1588"/>
        <w:tab w:val="clear" w:pos="1985"/>
        <w:tab w:val="left" w:pos="851"/>
        <w:tab w:val="left" w:pos="1134"/>
      </w:tabs>
      <w:overflowPunct/>
      <w:autoSpaceDE/>
      <w:autoSpaceDN/>
      <w:adjustRightInd/>
      <w:spacing w:before="0" w:line="240" w:lineRule="auto"/>
      <w:textAlignment w:val="auto"/>
    </w:pPr>
    <w:rPr>
      <w:rFonts w:ascii="Times New Roman" w:hAnsi="Times New Roman"/>
    </w:rPr>
  </w:style>
  <w:style w:type="paragraph" w:customStyle="1" w:styleId="FigureNo">
    <w:name w:val="Figure_No"/>
    <w:basedOn w:val="Normal"/>
    <w:qFormat/>
    <w:rsid w:val="00A44807"/>
    <w:pPr>
      <w:keepNext/>
      <w:keepLines/>
      <w:tabs>
        <w:tab w:val="left" w:pos="851"/>
      </w:tabs>
      <w:spacing w:before="240"/>
      <w:jc w:val="center"/>
    </w:pPr>
    <w:rPr>
      <w:rFonts w:ascii="Times New Roman" w:hAnsi="Times New Roman"/>
      <w:lang w:bidi="ar-SA"/>
    </w:rPr>
  </w:style>
  <w:style w:type="paragraph" w:customStyle="1" w:styleId="AppendexNo">
    <w:name w:val="Appendex_No"/>
    <w:basedOn w:val="AnnexNo"/>
    <w:qFormat/>
    <w:rsid w:val="00A44807"/>
    <w:pPr>
      <w:keepLines w:val="0"/>
      <w:tabs>
        <w:tab w:val="clear" w:pos="794"/>
        <w:tab w:val="clear" w:pos="1191"/>
        <w:tab w:val="clear" w:pos="1588"/>
        <w:tab w:val="clear" w:pos="1985"/>
        <w:tab w:val="left" w:pos="567"/>
        <w:tab w:val="left" w:pos="851"/>
        <w:tab w:val="left" w:pos="1134"/>
        <w:tab w:val="left" w:pos="1701"/>
        <w:tab w:val="left" w:pos="2268"/>
        <w:tab w:val="left" w:pos="2835"/>
      </w:tabs>
      <w:spacing w:before="480"/>
    </w:pPr>
    <w:rPr>
      <w:rFonts w:ascii="Times New Roman" w:hAnsi="Times New Roman"/>
      <w:sz w:val="28"/>
      <w:szCs w:val="40"/>
      <w:lang w:val="en-GB"/>
    </w:rPr>
  </w:style>
  <w:style w:type="paragraph" w:customStyle="1" w:styleId="signe">
    <w:name w:val="signe"/>
    <w:qFormat/>
    <w:rsid w:val="00A44807"/>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A44807"/>
    <w:pPr>
      <w:keepLines w:val="0"/>
      <w:tabs>
        <w:tab w:val="clear" w:pos="794"/>
        <w:tab w:val="clear" w:pos="1191"/>
        <w:tab w:val="clear" w:pos="1588"/>
        <w:tab w:val="clear" w:pos="1985"/>
        <w:tab w:val="left" w:pos="567"/>
        <w:tab w:val="left" w:pos="851"/>
        <w:tab w:val="left" w:pos="1134"/>
        <w:tab w:val="left" w:pos="1701"/>
        <w:tab w:val="left" w:pos="2268"/>
        <w:tab w:val="left" w:pos="2835"/>
      </w:tabs>
      <w:spacing w:before="240" w:after="0"/>
    </w:pPr>
    <w:rPr>
      <w:rFonts w:ascii="Times New Roman" w:hAnsi="Times New Roman"/>
      <w:sz w:val="28"/>
      <w:szCs w:val="40"/>
      <w:lang w:bidi="ar-SA"/>
    </w:rPr>
  </w:style>
  <w:style w:type="paragraph" w:customStyle="1" w:styleId="DecisionNoTitle">
    <w:name w:val="Decision_No&amp;Title"/>
    <w:basedOn w:val="ResNoTitle"/>
    <w:qFormat/>
    <w:rsid w:val="00A44807"/>
    <w:pPr>
      <w:keepNext w:val="0"/>
    </w:pPr>
  </w:style>
  <w:style w:type="paragraph" w:customStyle="1" w:styleId="RecNoTitle">
    <w:name w:val="Rec_No&amp;Title"/>
    <w:basedOn w:val="Rectitle"/>
    <w:qFormat/>
    <w:rsid w:val="00A44807"/>
    <w:pPr>
      <w:keepLines w:val="0"/>
      <w:tabs>
        <w:tab w:val="clear" w:pos="794"/>
        <w:tab w:val="clear" w:pos="1191"/>
        <w:tab w:val="clear" w:pos="1588"/>
        <w:tab w:val="clear" w:pos="1985"/>
        <w:tab w:val="left" w:pos="567"/>
        <w:tab w:val="left" w:pos="851"/>
        <w:tab w:val="left" w:pos="1134"/>
        <w:tab w:val="left" w:pos="1701"/>
        <w:tab w:val="left" w:pos="2268"/>
        <w:tab w:val="left" w:pos="2835"/>
      </w:tabs>
      <w:spacing w:before="240" w:after="0"/>
    </w:pPr>
    <w:rPr>
      <w:rFonts w:ascii="Times New Roman" w:hAnsi="Times New Roman"/>
      <w:sz w:val="28"/>
      <w:szCs w:val="40"/>
      <w:lang w:bidi="ar-SA"/>
    </w:rPr>
  </w:style>
  <w:style w:type="paragraph" w:customStyle="1" w:styleId="DecisionNo">
    <w:name w:val="Decision_No"/>
    <w:basedOn w:val="Normal"/>
    <w:qFormat/>
    <w:rsid w:val="00A44807"/>
    <w:pPr>
      <w:tabs>
        <w:tab w:val="clear" w:pos="794"/>
        <w:tab w:val="clear" w:pos="1191"/>
        <w:tab w:val="clear" w:pos="1588"/>
        <w:tab w:val="clear" w:pos="1985"/>
        <w:tab w:val="left" w:pos="851"/>
        <w:tab w:val="left" w:pos="1134"/>
      </w:tabs>
      <w:overflowPunct/>
      <w:autoSpaceDE/>
      <w:autoSpaceDN/>
      <w:adjustRightInd/>
      <w:textAlignment w:val="auto"/>
    </w:pPr>
    <w:rPr>
      <w:rFonts w:ascii="Times New Roman" w:hAnsi="Times New Roman"/>
      <w:lang w:bidi="ar-SY"/>
    </w:rPr>
  </w:style>
  <w:style w:type="paragraph" w:customStyle="1" w:styleId="Decisiontitle">
    <w:name w:val="Decision_title"/>
    <w:basedOn w:val="Attachtitle"/>
    <w:qFormat/>
    <w:rsid w:val="00A44807"/>
  </w:style>
  <w:style w:type="paragraph" w:customStyle="1" w:styleId="CountriesName">
    <w:name w:val="Countries _Name"/>
    <w:basedOn w:val="RecNoTitle"/>
    <w:qFormat/>
    <w:rsid w:val="00A44807"/>
    <w:rPr>
      <w:sz w:val="24"/>
      <w:szCs w:val="32"/>
    </w:rPr>
  </w:style>
  <w:style w:type="paragraph" w:customStyle="1" w:styleId="AnnexRef">
    <w:name w:val="Annex_Ref"/>
    <w:qFormat/>
    <w:rsid w:val="00A44807"/>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A44807"/>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A44807"/>
    <w:rPr>
      <w:rFonts w:ascii="Times New Roman Bold" w:hAnsi="Times New Roman Bold" w:cs="Traditional Arabic"/>
      <w:b/>
      <w:bCs/>
      <w:sz w:val="22"/>
      <w:szCs w:val="30"/>
      <w:lang w:eastAsia="en-US" w:bidi="ar-EG"/>
    </w:rPr>
  </w:style>
  <w:style w:type="paragraph" w:styleId="List">
    <w:name w:val="List"/>
    <w:basedOn w:val="Normal"/>
    <w:rsid w:val="00A44807"/>
    <w:pPr>
      <w:tabs>
        <w:tab w:val="clear" w:pos="794"/>
        <w:tab w:val="clear" w:pos="1191"/>
        <w:tab w:val="clear" w:pos="1588"/>
        <w:tab w:val="clear" w:pos="1985"/>
        <w:tab w:val="left" w:pos="851"/>
        <w:tab w:val="left" w:pos="1134"/>
      </w:tabs>
      <w:overflowPunct/>
      <w:autoSpaceDE/>
      <w:autoSpaceDN/>
      <w:adjustRightInd/>
      <w:textAlignment w:val="auto"/>
    </w:pPr>
    <w:rPr>
      <w:rFonts w:ascii="Times New Roman" w:hAnsi="Times New Roman"/>
      <w:lang w:bidi="ar-SA"/>
    </w:rPr>
  </w:style>
  <w:style w:type="paragraph" w:styleId="List3">
    <w:name w:val="List 3"/>
    <w:basedOn w:val="Normal"/>
    <w:rsid w:val="00A44807"/>
    <w:pPr>
      <w:tabs>
        <w:tab w:val="clear" w:pos="794"/>
        <w:tab w:val="clear" w:pos="1191"/>
        <w:tab w:val="clear" w:pos="1588"/>
        <w:tab w:val="clear" w:pos="1985"/>
        <w:tab w:val="left" w:pos="851"/>
        <w:tab w:val="left" w:pos="1134"/>
      </w:tabs>
      <w:overflowPunct/>
      <w:autoSpaceDE/>
      <w:autoSpaceDN/>
      <w:adjustRightInd/>
      <w:textAlignment w:val="auto"/>
    </w:pPr>
    <w:rPr>
      <w:rFonts w:ascii="Times New Roman" w:hAnsi="Times New Roman"/>
      <w:lang w:bidi="ar-SA"/>
    </w:rPr>
  </w:style>
  <w:style w:type="paragraph" w:styleId="ListContinue">
    <w:name w:val="List Continue"/>
    <w:basedOn w:val="Normal"/>
    <w:rsid w:val="00A44807"/>
    <w:pPr>
      <w:tabs>
        <w:tab w:val="clear" w:pos="794"/>
        <w:tab w:val="clear" w:pos="1191"/>
        <w:tab w:val="clear" w:pos="1588"/>
        <w:tab w:val="clear" w:pos="1985"/>
        <w:tab w:val="left" w:pos="851"/>
        <w:tab w:val="left" w:pos="1134"/>
      </w:tabs>
      <w:overflowPunct/>
      <w:autoSpaceDE/>
      <w:autoSpaceDN/>
      <w:adjustRightInd/>
      <w:textAlignment w:val="auto"/>
    </w:pPr>
    <w:rPr>
      <w:rFonts w:ascii="Times New Roman" w:hAnsi="Times New Roman"/>
      <w:lang w:bidi="ar-SA"/>
    </w:rPr>
  </w:style>
  <w:style w:type="paragraph" w:styleId="ListNumber">
    <w:name w:val="List Number"/>
    <w:basedOn w:val="Normal"/>
    <w:rsid w:val="00A44807"/>
    <w:pPr>
      <w:tabs>
        <w:tab w:val="clear" w:pos="794"/>
        <w:tab w:val="clear" w:pos="1191"/>
        <w:tab w:val="clear" w:pos="1588"/>
        <w:tab w:val="clear" w:pos="1985"/>
        <w:tab w:val="left" w:pos="851"/>
        <w:tab w:val="left" w:pos="1134"/>
      </w:tabs>
      <w:overflowPunct/>
      <w:autoSpaceDE/>
      <w:autoSpaceDN/>
      <w:adjustRightInd/>
      <w:textAlignment w:val="auto"/>
    </w:pPr>
    <w:rPr>
      <w:rFonts w:ascii="Times New Roman" w:hAnsi="Times New Roman"/>
      <w:lang w:bidi="ar-SA"/>
    </w:rPr>
  </w:style>
  <w:style w:type="paragraph" w:styleId="ListNumber4">
    <w:name w:val="List Number 4"/>
    <w:basedOn w:val="Normal"/>
    <w:rsid w:val="00A44807"/>
    <w:pPr>
      <w:tabs>
        <w:tab w:val="clear" w:pos="794"/>
        <w:tab w:val="clear" w:pos="1191"/>
        <w:tab w:val="clear" w:pos="1588"/>
        <w:tab w:val="clear" w:pos="1985"/>
        <w:tab w:val="left" w:pos="851"/>
        <w:tab w:val="left" w:pos="1134"/>
        <w:tab w:val="num" w:pos="1209"/>
      </w:tabs>
      <w:overflowPunct/>
      <w:autoSpaceDE/>
      <w:autoSpaceDN/>
      <w:adjustRightInd/>
      <w:ind w:left="1209" w:hanging="360"/>
      <w:contextualSpacing/>
      <w:textAlignment w:val="auto"/>
    </w:pPr>
    <w:rPr>
      <w:rFonts w:ascii="Times New Roman" w:hAnsi="Times New Roman"/>
      <w:lang w:bidi="ar-SA"/>
    </w:rPr>
  </w:style>
  <w:style w:type="paragraph" w:customStyle="1" w:styleId="Logo-1">
    <w:name w:val="Logo-1"/>
    <w:basedOn w:val="LOGO"/>
    <w:qFormat/>
    <w:rsid w:val="00A44807"/>
    <w:pPr>
      <w:framePr w:wrap="around"/>
    </w:pPr>
  </w:style>
  <w:style w:type="paragraph" w:customStyle="1" w:styleId="Dash">
    <w:name w:val="Dash"/>
    <w:basedOn w:val="Normal"/>
    <w:qFormat/>
    <w:rsid w:val="00A44807"/>
    <w:pPr>
      <w:tabs>
        <w:tab w:val="clear" w:pos="794"/>
        <w:tab w:val="clear" w:pos="1191"/>
        <w:tab w:val="clear" w:pos="1588"/>
        <w:tab w:val="clear" w:pos="1985"/>
        <w:tab w:val="left" w:pos="851"/>
        <w:tab w:val="left" w:pos="1134"/>
      </w:tabs>
      <w:overflowPunct/>
      <w:autoSpaceDE/>
      <w:autoSpaceDN/>
      <w:adjustRightInd/>
      <w:spacing w:before="600"/>
      <w:jc w:val="center"/>
      <w:textAlignment w:val="auto"/>
    </w:pPr>
    <w:rPr>
      <w:rFonts w:ascii="Times New Roman" w:hAnsi="Times New Roman"/>
      <w:lang w:bidi="ar-SY"/>
    </w:rPr>
  </w:style>
  <w:style w:type="paragraph" w:customStyle="1" w:styleId="Agendaitem">
    <w:name w:val="Agenda_item"/>
    <w:qFormat/>
    <w:rsid w:val="00A44807"/>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A44807"/>
    <w:pPr>
      <w:keepNext/>
      <w:tabs>
        <w:tab w:val="left" w:pos="567"/>
        <w:tab w:val="left" w:pos="851"/>
        <w:tab w:val="left" w:pos="1134"/>
        <w:tab w:val="left" w:pos="1701"/>
        <w:tab w:val="left" w:pos="2268"/>
        <w:tab w:val="left" w:pos="2835"/>
      </w:tabs>
      <w:spacing w:before="240"/>
    </w:pPr>
    <w:rPr>
      <w:rFonts w:ascii="Times New Roman Bold" w:hAnsi="Times New Roman Bold"/>
      <w:bCs/>
      <w:sz w:val="24"/>
      <w:szCs w:val="32"/>
    </w:rPr>
  </w:style>
  <w:style w:type="character" w:customStyle="1" w:styleId="ArtNoChar">
    <w:name w:val="Art_No Char"/>
    <w:basedOn w:val="DefaultParagraphFont"/>
    <w:link w:val="ArtNo"/>
    <w:rsid w:val="00A44807"/>
    <w:rPr>
      <w:rFonts w:ascii="Calibri" w:hAnsi="Calibri" w:cs="Traditional Arabic"/>
      <w:caps/>
      <w:sz w:val="28"/>
      <w:szCs w:val="30"/>
      <w:lang w:eastAsia="en-US" w:bidi="ar-EG"/>
    </w:rPr>
  </w:style>
  <w:style w:type="character" w:customStyle="1" w:styleId="TablelegendChar">
    <w:name w:val="Table_legend Char"/>
    <w:link w:val="Tablelegend"/>
    <w:rsid w:val="00A44807"/>
    <w:rPr>
      <w:rFonts w:ascii="Calibri" w:hAnsi="Calibri" w:cs="Traditional Arabic"/>
      <w:sz w:val="22"/>
      <w:szCs w:val="30"/>
      <w:lang w:eastAsia="en-US" w:bidi="ar-EG"/>
    </w:rPr>
  </w:style>
  <w:style w:type="paragraph" w:customStyle="1" w:styleId="Section3">
    <w:name w:val="Section_3‎"/>
    <w:qFormat/>
    <w:rsid w:val="00A44807"/>
    <w:rPr>
      <w:rFonts w:ascii="Times New Roman" w:hAnsi="Times New Roman" w:cs="Traditional Arabic"/>
      <w:sz w:val="24"/>
      <w:szCs w:val="32"/>
      <w:lang w:eastAsia="en-US" w:bidi="ar-EG"/>
    </w:rPr>
  </w:style>
  <w:style w:type="paragraph" w:customStyle="1" w:styleId="Chapno0">
    <w:name w:val="Chap_no"/>
    <w:basedOn w:val="Normal"/>
    <w:qFormat/>
    <w:rsid w:val="00A44807"/>
    <w:pPr>
      <w:tabs>
        <w:tab w:val="clear" w:pos="794"/>
        <w:tab w:val="clear" w:pos="1191"/>
        <w:tab w:val="clear" w:pos="1588"/>
        <w:tab w:val="clear" w:pos="1985"/>
        <w:tab w:val="left" w:pos="851"/>
      </w:tabs>
      <w:spacing w:before="480"/>
      <w:jc w:val="center"/>
    </w:pPr>
    <w:rPr>
      <w:rFonts w:ascii="Times New Roman" w:hAnsi="Times New Roman"/>
      <w:sz w:val="28"/>
      <w:szCs w:val="40"/>
      <w:lang w:val="en-GB"/>
    </w:rPr>
  </w:style>
  <w:style w:type="character" w:customStyle="1" w:styleId="ChaptitleChar">
    <w:name w:val="Chap_title Char"/>
    <w:basedOn w:val="DefaultParagraphFont"/>
    <w:link w:val="Chaptitle"/>
    <w:locked/>
    <w:rsid w:val="00A44807"/>
    <w:rPr>
      <w:rFonts w:ascii="Calibri" w:hAnsi="Calibri" w:cs="Traditional Arabic"/>
      <w:b/>
      <w:sz w:val="28"/>
      <w:szCs w:val="30"/>
      <w:lang w:eastAsia="en-US" w:bidi="ar-EG"/>
    </w:rPr>
  </w:style>
  <w:style w:type="paragraph" w:customStyle="1" w:styleId="Arttitel">
    <w:name w:val="Art_titel"/>
    <w:basedOn w:val="Restitel"/>
    <w:next w:val="Normal"/>
    <w:link w:val="ArttitelChar"/>
    <w:qFormat/>
    <w:rsid w:val="00A44807"/>
    <w:pPr>
      <w:keepNext/>
    </w:pPr>
    <w:rPr>
      <w:lang w:val="fr-FR" w:bidi="ar-EG"/>
    </w:rPr>
  </w:style>
  <w:style w:type="character" w:customStyle="1" w:styleId="ArttitelChar">
    <w:name w:val="Art_titel Char"/>
    <w:basedOn w:val="RestitelChar"/>
    <w:link w:val="Arttitel"/>
    <w:rsid w:val="00A44807"/>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A44807"/>
    <w:pPr>
      <w:keepNext/>
      <w:keepLines/>
      <w:tabs>
        <w:tab w:val="left" w:pos="851"/>
      </w:tabs>
      <w:spacing w:before="240"/>
      <w:jc w:val="center"/>
    </w:pPr>
    <w:rPr>
      <w:rFonts w:ascii="Times New Roman" w:hAnsi="Times New Roman"/>
      <w:b/>
      <w:bCs/>
      <w:sz w:val="28"/>
      <w:szCs w:val="40"/>
      <w:lang w:val="en-GB"/>
    </w:rPr>
  </w:style>
  <w:style w:type="paragraph" w:customStyle="1" w:styleId="RecTitle0">
    <w:name w:val="Rec_Title"/>
    <w:basedOn w:val="RecNo"/>
    <w:uiPriority w:val="99"/>
    <w:qFormat/>
    <w:rsid w:val="00A44807"/>
    <w:pPr>
      <w:tabs>
        <w:tab w:val="left" w:pos="851"/>
      </w:tabs>
      <w:spacing w:before="240"/>
      <w:jc w:val="center"/>
    </w:pPr>
    <w:rPr>
      <w:rFonts w:ascii="Times New Roman Bold" w:hAnsi="Times New Roman Bold"/>
      <w:bCs/>
      <w:szCs w:val="40"/>
      <w:lang w:val="fr-FR"/>
    </w:rPr>
  </w:style>
  <w:style w:type="paragraph" w:customStyle="1" w:styleId="TextBox">
    <w:name w:val="Text_Box"/>
    <w:basedOn w:val="Normal"/>
    <w:autoRedefine/>
    <w:qFormat/>
    <w:rsid w:val="00A44807"/>
    <w:pPr>
      <w:tabs>
        <w:tab w:val="left" w:pos="851"/>
      </w:tabs>
      <w:spacing w:before="40" w:after="40" w:line="144" w:lineRule="auto"/>
      <w:jc w:val="center"/>
    </w:pPr>
    <w:rPr>
      <w:rFonts w:ascii="Times New Roman" w:hAnsi="Times New Roman"/>
      <w:sz w:val="16"/>
      <w:szCs w:val="22"/>
      <w:lang w:val="en-GB"/>
    </w:rPr>
  </w:style>
  <w:style w:type="paragraph" w:customStyle="1" w:styleId="FigNo">
    <w:name w:val="Fig._No"/>
    <w:basedOn w:val="Normal"/>
    <w:qFormat/>
    <w:rsid w:val="00A44807"/>
    <w:pPr>
      <w:tabs>
        <w:tab w:val="left" w:pos="851"/>
      </w:tabs>
      <w:jc w:val="center"/>
    </w:pPr>
    <w:rPr>
      <w:rFonts w:ascii="Times New Roman" w:hAnsi="Times New Roman"/>
      <w:lang w:val="fr-FR"/>
    </w:rPr>
  </w:style>
  <w:style w:type="paragraph" w:customStyle="1" w:styleId="FigTitle">
    <w:name w:val="Fig._Title"/>
    <w:basedOn w:val="FigNo"/>
    <w:autoRedefine/>
    <w:qFormat/>
    <w:rsid w:val="00A44807"/>
    <w:rPr>
      <w:rFonts w:ascii="Times New Roman Bold" w:hAnsi="Times New Roman Bold"/>
      <w:b/>
      <w:bCs/>
    </w:rPr>
  </w:style>
  <w:style w:type="paragraph" w:customStyle="1" w:styleId="Style1">
    <w:name w:val="Style1"/>
    <w:basedOn w:val="Normal"/>
    <w:qFormat/>
    <w:rsid w:val="00A44807"/>
    <w:pPr>
      <w:tabs>
        <w:tab w:val="left" w:pos="851"/>
      </w:tabs>
    </w:pPr>
    <w:rPr>
      <w:rFonts w:ascii="Times New Roman" w:hAnsi="Times New Roman"/>
      <w:lang w:val="en-GB"/>
    </w:rPr>
  </w:style>
  <w:style w:type="paragraph" w:customStyle="1" w:styleId="AnnexNo0">
    <w:name w:val="AnnexNo"/>
    <w:basedOn w:val="ArtNo"/>
    <w:qFormat/>
    <w:rsid w:val="00A44807"/>
    <w:pPr>
      <w:keepNext w:val="0"/>
      <w:keepLines w:val="0"/>
      <w:tabs>
        <w:tab w:val="clear" w:pos="794"/>
        <w:tab w:val="clear" w:pos="1191"/>
        <w:tab w:val="clear" w:pos="1588"/>
        <w:tab w:val="clear" w:pos="1985"/>
      </w:tabs>
      <w:overflowPunct/>
      <w:autoSpaceDE/>
      <w:autoSpaceDN/>
      <w:adjustRightInd/>
      <w:textAlignment w:val="auto"/>
    </w:pPr>
    <w:rPr>
      <w:rFonts w:ascii="Times New Roman" w:hAnsi="Times New Roman"/>
      <w:caps w:val="0"/>
      <w:szCs w:val="40"/>
    </w:rPr>
  </w:style>
  <w:style w:type="paragraph" w:customStyle="1" w:styleId="ListOfFigure">
    <w:name w:val="ListOfFigure"/>
    <w:basedOn w:val="Normal"/>
    <w:autoRedefine/>
    <w:qFormat/>
    <w:rsid w:val="00A44807"/>
    <w:pPr>
      <w:tabs>
        <w:tab w:val="clear" w:pos="794"/>
        <w:tab w:val="clear" w:pos="1191"/>
        <w:tab w:val="clear" w:pos="1588"/>
        <w:tab w:val="clear" w:pos="1985"/>
        <w:tab w:val="left" w:pos="851"/>
      </w:tabs>
      <w:spacing w:line="240" w:lineRule="auto"/>
      <w:ind w:right="113"/>
    </w:pPr>
    <w:rPr>
      <w:rFonts w:ascii="Verdana" w:hAnsi="Verdana"/>
      <w:b/>
      <w:bCs/>
      <w:sz w:val="17"/>
      <w:szCs w:val="26"/>
      <w:lang w:val="fr-FR"/>
    </w:rPr>
  </w:style>
  <w:style w:type="paragraph" w:customStyle="1" w:styleId="ListOfBox">
    <w:name w:val="ListOfBox"/>
    <w:basedOn w:val="Normal"/>
    <w:autoRedefine/>
    <w:qFormat/>
    <w:rsid w:val="00A44807"/>
    <w:pPr>
      <w:tabs>
        <w:tab w:val="clear" w:pos="794"/>
        <w:tab w:val="clear" w:pos="1191"/>
        <w:tab w:val="clear" w:pos="1588"/>
        <w:tab w:val="clear" w:pos="1985"/>
        <w:tab w:val="left" w:pos="851"/>
      </w:tabs>
      <w:spacing w:before="80"/>
      <w:ind w:right="113"/>
    </w:pPr>
    <w:rPr>
      <w:rFonts w:ascii="Verdana" w:hAnsi="Verdana"/>
      <w:b/>
      <w:bCs/>
      <w:sz w:val="17"/>
      <w:szCs w:val="26"/>
      <w:lang w:val="fr-FR"/>
    </w:rPr>
  </w:style>
  <w:style w:type="paragraph" w:customStyle="1" w:styleId="ListOfTable">
    <w:name w:val="ListOfTable"/>
    <w:basedOn w:val="Tabletitle0"/>
    <w:autoRedefine/>
    <w:qFormat/>
    <w:rsid w:val="00A44807"/>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A44807"/>
    <w:pPr>
      <w:tabs>
        <w:tab w:val="clear" w:pos="794"/>
        <w:tab w:val="clear" w:pos="1191"/>
        <w:tab w:val="clear" w:pos="1588"/>
        <w:tab w:val="clear" w:pos="1985"/>
        <w:tab w:val="left" w:pos="851"/>
      </w:tabs>
      <w:ind w:right="113"/>
      <w:jc w:val="center"/>
    </w:pPr>
    <w:rPr>
      <w:rFonts w:ascii="Verdana" w:hAnsi="Verdana"/>
      <w:b/>
      <w:bCs/>
      <w:sz w:val="17"/>
      <w:szCs w:val="26"/>
      <w:lang w:val="fr-FR"/>
    </w:rPr>
  </w:style>
  <w:style w:type="paragraph" w:customStyle="1" w:styleId="Tabletext0">
    <w:name w:val="Table text"/>
    <w:basedOn w:val="Normal"/>
    <w:autoRedefine/>
    <w:qFormat/>
    <w:rsid w:val="00A44807"/>
    <w:pPr>
      <w:keepNext/>
      <w:tabs>
        <w:tab w:val="clear" w:pos="794"/>
        <w:tab w:val="clear" w:pos="1191"/>
        <w:tab w:val="clear" w:pos="1588"/>
        <w:tab w:val="clear" w:pos="1985"/>
        <w:tab w:val="left" w:pos="851"/>
      </w:tabs>
      <w:spacing w:before="60" w:after="60" w:line="260" w:lineRule="exact"/>
    </w:pPr>
    <w:rPr>
      <w:rFonts w:ascii="Times New Roman" w:hAnsi="Times New Roman"/>
      <w:spacing w:val="-6"/>
      <w:sz w:val="20"/>
      <w:szCs w:val="26"/>
      <w:lang w:val="fr-FR"/>
    </w:rPr>
  </w:style>
  <w:style w:type="paragraph" w:customStyle="1" w:styleId="FootnoteText0">
    <w:name w:val="Footnote_Text"/>
    <w:basedOn w:val="Normal"/>
    <w:qFormat/>
    <w:rsid w:val="00A44807"/>
    <w:pPr>
      <w:tabs>
        <w:tab w:val="clear" w:pos="794"/>
        <w:tab w:val="clear" w:pos="1191"/>
        <w:tab w:val="clear" w:pos="1588"/>
        <w:tab w:val="clear" w:pos="1985"/>
        <w:tab w:val="left" w:pos="851"/>
      </w:tabs>
      <w:spacing w:before="40" w:after="40" w:line="144" w:lineRule="auto"/>
    </w:pPr>
    <w:rPr>
      <w:rFonts w:ascii="Times New Roman" w:hAnsi="Times New Roman"/>
      <w:sz w:val="16"/>
      <w:szCs w:val="22"/>
      <w:lang w:val="fr-FR"/>
    </w:rPr>
  </w:style>
  <w:style w:type="paragraph" w:customStyle="1" w:styleId="ChapNo1">
    <w:name w:val="Chap_No1"/>
    <w:basedOn w:val="Normal"/>
    <w:qFormat/>
    <w:rsid w:val="00A44807"/>
    <w:pPr>
      <w:keepNext/>
      <w:tabs>
        <w:tab w:val="clear" w:pos="794"/>
        <w:tab w:val="clear" w:pos="1191"/>
        <w:tab w:val="clear" w:pos="1588"/>
        <w:tab w:val="clear" w:pos="1985"/>
        <w:tab w:val="left" w:pos="851"/>
      </w:tabs>
      <w:spacing w:before="600" w:after="60" w:line="320" w:lineRule="exact"/>
      <w:jc w:val="center"/>
    </w:pPr>
    <w:rPr>
      <w:rFonts w:ascii="Times New Roman" w:hAnsi="Times New Roman"/>
      <w:sz w:val="26"/>
      <w:szCs w:val="36"/>
      <w:lang w:val="fr-FR"/>
    </w:rPr>
  </w:style>
  <w:style w:type="paragraph" w:customStyle="1" w:styleId="Chaptitle1">
    <w:name w:val="Chap_title1"/>
    <w:basedOn w:val="Chaptitle"/>
    <w:qFormat/>
    <w:rsid w:val="00A44807"/>
    <w:pPr>
      <w:keepLines w:val="0"/>
      <w:tabs>
        <w:tab w:val="clear" w:pos="794"/>
        <w:tab w:val="clear" w:pos="1191"/>
        <w:tab w:val="clear" w:pos="1588"/>
        <w:tab w:val="clear" w:pos="1985"/>
      </w:tabs>
      <w:spacing w:before="540" w:after="60" w:line="320" w:lineRule="exact"/>
    </w:pPr>
    <w:rPr>
      <w:rFonts w:ascii="Times New Roman Bold" w:hAnsi="Times New Roman Bold"/>
      <w:bCs/>
      <w:position w:val="2"/>
      <w:sz w:val="26"/>
      <w:szCs w:val="36"/>
      <w:lang w:val="fr-FR"/>
    </w:rPr>
  </w:style>
  <w:style w:type="paragraph" w:customStyle="1" w:styleId="ChaptitleS1">
    <w:name w:val="Chap_title_S1"/>
    <w:basedOn w:val="Chaptitle"/>
    <w:qFormat/>
    <w:rsid w:val="00A44807"/>
    <w:pPr>
      <w:keepLines w:val="0"/>
      <w:tabs>
        <w:tab w:val="clear" w:pos="794"/>
        <w:tab w:val="clear" w:pos="1191"/>
        <w:tab w:val="clear" w:pos="1588"/>
        <w:tab w:val="clear" w:pos="1985"/>
      </w:tabs>
      <w:spacing w:before="540" w:after="60"/>
    </w:pPr>
    <w:rPr>
      <w:rFonts w:ascii="Times New Roman Bold" w:hAnsi="Times New Roman Bold"/>
      <w:bCs/>
      <w:position w:val="2"/>
      <w:sz w:val="26"/>
      <w:szCs w:val="36"/>
      <w:lang w:val="fr-FR"/>
    </w:rPr>
  </w:style>
  <w:style w:type="paragraph" w:customStyle="1" w:styleId="ChapNoS1">
    <w:name w:val="Chap_No_S1"/>
    <w:basedOn w:val="Normal"/>
    <w:qFormat/>
    <w:rsid w:val="00A44807"/>
    <w:pPr>
      <w:keepNext/>
      <w:tabs>
        <w:tab w:val="clear" w:pos="794"/>
        <w:tab w:val="clear" w:pos="1191"/>
        <w:tab w:val="clear" w:pos="1588"/>
        <w:tab w:val="clear" w:pos="1985"/>
        <w:tab w:val="left" w:pos="851"/>
      </w:tabs>
      <w:spacing w:before="600"/>
      <w:jc w:val="center"/>
    </w:pPr>
    <w:rPr>
      <w:rFonts w:ascii="Times New Roman" w:hAnsi="Times New Roman"/>
      <w:sz w:val="26"/>
      <w:szCs w:val="36"/>
      <w:lang w:val="fr-FR"/>
    </w:rPr>
  </w:style>
  <w:style w:type="paragraph" w:customStyle="1" w:styleId="HeadingB0">
    <w:name w:val="Heading_B"/>
    <w:basedOn w:val="Normal"/>
    <w:qFormat/>
    <w:rsid w:val="00A44807"/>
    <w:pPr>
      <w:tabs>
        <w:tab w:val="clear" w:pos="794"/>
        <w:tab w:val="clear" w:pos="1191"/>
        <w:tab w:val="clear" w:pos="1588"/>
        <w:tab w:val="clear" w:pos="1985"/>
        <w:tab w:val="left" w:pos="851"/>
      </w:tabs>
      <w:overflowPunct/>
      <w:autoSpaceDE/>
      <w:autoSpaceDN/>
      <w:adjustRightInd/>
      <w:textAlignment w:val="auto"/>
    </w:pPr>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0"/>
    <w:link w:val="ItaliqueQuickStyleChar"/>
    <w:qFormat/>
    <w:rsid w:val="00A44807"/>
    <w:rPr>
      <w:i/>
      <w:iCs/>
      <w:lang w:val="fr-FR" w:bidi="ar-EG"/>
    </w:rPr>
  </w:style>
  <w:style w:type="character" w:customStyle="1" w:styleId="ItaliqueQuickStyleChar">
    <w:name w:val="Italique_QuickStyle Char"/>
    <w:basedOn w:val="NormalaftertitleChar"/>
    <w:link w:val="ItaliqueQuickStyle"/>
    <w:rsid w:val="00A44807"/>
    <w:rPr>
      <w:rFonts w:ascii="Times New Roman" w:hAnsi="Times New Roman" w:cs="Traditional Arabic"/>
      <w:i/>
      <w:iCs/>
      <w:sz w:val="22"/>
      <w:szCs w:val="30"/>
      <w:lang w:val="fr-FR" w:eastAsia="en-US" w:bidi="ar-EG"/>
    </w:rPr>
  </w:style>
  <w:style w:type="paragraph" w:customStyle="1" w:styleId="AttachNO">
    <w:name w:val="Attach_NO"/>
    <w:basedOn w:val="Normal"/>
    <w:qFormat/>
    <w:rsid w:val="00A44807"/>
    <w:pPr>
      <w:keepNext/>
      <w:tabs>
        <w:tab w:val="clear" w:pos="794"/>
        <w:tab w:val="clear" w:pos="1191"/>
        <w:tab w:val="clear" w:pos="1588"/>
        <w:tab w:val="clear" w:pos="1985"/>
        <w:tab w:val="left" w:pos="567"/>
        <w:tab w:val="left" w:pos="851"/>
        <w:tab w:val="left" w:pos="1134"/>
        <w:tab w:val="left" w:pos="1701"/>
        <w:tab w:val="left" w:pos="2268"/>
        <w:tab w:val="left" w:pos="2835"/>
      </w:tabs>
      <w:spacing w:before="360"/>
      <w:jc w:val="center"/>
    </w:pPr>
    <w:rPr>
      <w:sz w:val="28"/>
      <w:szCs w:val="40"/>
      <w:lang w:val="en-GB"/>
    </w:rPr>
  </w:style>
  <w:style w:type="paragraph" w:customStyle="1" w:styleId="dnum1">
    <w:name w:val="dnum1"/>
    <w:basedOn w:val="Normal"/>
    <w:qFormat/>
    <w:rsid w:val="00A44807"/>
    <w:pPr>
      <w:framePr w:hSpace="180" w:wrap="around" w:hAnchor="text" w:y="-394"/>
      <w:shd w:val="solid" w:color="FFFFFF" w:fill="FFFFFF"/>
      <w:tabs>
        <w:tab w:val="clear" w:pos="794"/>
        <w:tab w:val="clear" w:pos="1191"/>
        <w:tab w:val="clear" w:pos="1588"/>
        <w:tab w:val="clear" w:pos="1985"/>
        <w:tab w:val="left" w:pos="851"/>
        <w:tab w:val="left" w:pos="1134"/>
        <w:tab w:val="left" w:pos="1871"/>
        <w:tab w:val="left" w:pos="2268"/>
      </w:tabs>
      <w:overflowPunct/>
      <w:autoSpaceDE/>
      <w:autoSpaceDN/>
      <w:adjustRightInd/>
      <w:jc w:val="left"/>
      <w:textAlignment w:val="auto"/>
    </w:pPr>
    <w:rPr>
      <w:rFonts w:ascii="Verdana" w:eastAsia="NSimSun" w:hAnsi="Verdana"/>
      <w:b/>
      <w:bCs/>
      <w:sz w:val="28"/>
      <w:szCs w:val="34"/>
    </w:rPr>
  </w:style>
  <w:style w:type="paragraph" w:customStyle="1" w:styleId="dnum2">
    <w:name w:val="dnum2"/>
    <w:basedOn w:val="Normal"/>
    <w:qFormat/>
    <w:rsid w:val="00A44807"/>
    <w:pPr>
      <w:framePr w:hSpace="180" w:wrap="around" w:hAnchor="text" w:y="-394"/>
      <w:shd w:val="solid" w:color="FFFFFF" w:fill="FFFFFF"/>
      <w:tabs>
        <w:tab w:val="clear" w:pos="794"/>
        <w:tab w:val="clear" w:pos="1191"/>
        <w:tab w:val="clear" w:pos="1588"/>
        <w:tab w:val="clear" w:pos="1985"/>
        <w:tab w:val="left" w:pos="851"/>
        <w:tab w:val="left" w:pos="1134"/>
        <w:tab w:val="left" w:pos="1871"/>
        <w:tab w:val="left" w:pos="2268"/>
      </w:tabs>
      <w:overflowPunct/>
      <w:autoSpaceDE/>
      <w:autoSpaceDN/>
      <w:adjustRightInd/>
      <w:jc w:val="left"/>
      <w:textAlignment w:val="auto"/>
    </w:pPr>
    <w:rPr>
      <w:rFonts w:ascii="Verdana Bold" w:eastAsia="NSimSun" w:hAnsi="Verdana Bold"/>
      <w:b/>
      <w:bCs/>
      <w:sz w:val="18"/>
      <w:lang w:val="fr-FR"/>
    </w:rPr>
  </w:style>
  <w:style w:type="paragraph" w:customStyle="1" w:styleId="ARTNO0">
    <w:name w:val="ART_NO"/>
    <w:basedOn w:val="Normal"/>
    <w:autoRedefine/>
    <w:qFormat/>
    <w:rsid w:val="00A44807"/>
    <w:pPr>
      <w:tabs>
        <w:tab w:val="clear" w:pos="794"/>
        <w:tab w:val="clear" w:pos="1191"/>
        <w:tab w:val="clear" w:pos="1588"/>
        <w:tab w:val="clear" w:pos="1985"/>
        <w:tab w:val="left" w:pos="567"/>
        <w:tab w:val="left" w:pos="851"/>
      </w:tabs>
      <w:overflowPunct/>
      <w:autoSpaceDE/>
      <w:autoSpaceDN/>
      <w:adjustRightInd/>
      <w:spacing w:after="360"/>
      <w:jc w:val="center"/>
      <w:textAlignment w:val="auto"/>
    </w:pPr>
    <w:rPr>
      <w:rFonts w:ascii="Times New Roman" w:hAnsi="Times New Roman"/>
      <w:sz w:val="28"/>
      <w:szCs w:val="40"/>
      <w:lang w:bidi="ar-SA"/>
    </w:rPr>
  </w:style>
  <w:style w:type="paragraph" w:customStyle="1" w:styleId="ArtNo1">
    <w:name w:val="Art No"/>
    <w:basedOn w:val="Arttitel"/>
    <w:link w:val="ArtNoChar0"/>
    <w:qFormat/>
    <w:rsid w:val="00A44807"/>
    <w:rPr>
      <w:rFonts w:ascii="Times New Roman" w:hAnsi="Times New Roman"/>
      <w:b w:val="0"/>
      <w:bCs w:val="0"/>
      <w:sz w:val="28"/>
      <w:szCs w:val="40"/>
    </w:rPr>
  </w:style>
  <w:style w:type="character" w:customStyle="1" w:styleId="ArtNoChar0">
    <w:name w:val="Art No Char"/>
    <w:basedOn w:val="ArttitelChar"/>
    <w:link w:val="ArtNo1"/>
    <w:rsid w:val="00A44807"/>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A44807"/>
    <w:pPr>
      <w:spacing w:before="40" w:line="280" w:lineRule="exact"/>
    </w:pPr>
    <w:rPr>
      <w:rFonts w:ascii="Times New Roman Bold" w:hAnsi="Times New Roman Bold"/>
      <w:bCs/>
      <w:sz w:val="20"/>
      <w:szCs w:val="26"/>
      <w:lang w:val="en-GB" w:bidi="ar-SA"/>
    </w:rPr>
  </w:style>
  <w:style w:type="paragraph" w:customStyle="1" w:styleId="StyleTabletextComplex15pt">
    <w:name w:val="Style Table_text + (Complex) 15 pt"/>
    <w:basedOn w:val="Normal"/>
    <w:qFormat/>
    <w:rsid w:val="00A44807"/>
    <w:pPr>
      <w:keepNext/>
      <w:tabs>
        <w:tab w:val="clear" w:pos="794"/>
        <w:tab w:val="clear" w:pos="1191"/>
        <w:tab w:val="clear" w:pos="1588"/>
        <w:tab w:val="left" w:pos="284"/>
        <w:tab w:val="left" w:pos="567"/>
        <w:tab w:val="left" w:pos="851"/>
        <w:tab w:val="left" w:pos="1418"/>
        <w:tab w:val="left" w:pos="1701"/>
        <w:tab w:val="left" w:pos="2268"/>
        <w:tab w:val="left" w:pos="2552"/>
        <w:tab w:val="left" w:pos="2835"/>
        <w:tab w:val="left" w:pos="3119"/>
        <w:tab w:val="left" w:pos="3402"/>
        <w:tab w:val="left" w:pos="3686"/>
        <w:tab w:val="left" w:pos="3969"/>
      </w:tabs>
      <w:bidi w:val="0"/>
      <w:spacing w:before="60" w:after="80" w:line="280" w:lineRule="exact"/>
      <w:jc w:val="right"/>
    </w:pPr>
    <w:rPr>
      <w:rFonts w:ascii="Verdana" w:hAnsi="Verdana"/>
      <w:spacing w:val="-6"/>
      <w:sz w:val="20"/>
      <w:szCs w:val="26"/>
      <w:lang w:val="en-GB" w:bidi="ar-SA"/>
    </w:rPr>
  </w:style>
  <w:style w:type="paragraph" w:customStyle="1" w:styleId="StyleStyleTabletextComplex15pt">
    <w:name w:val="Style Style Table_text + (Complex) 15 pt +"/>
    <w:basedOn w:val="StyleTabletextComplex15pt"/>
    <w:qFormat/>
    <w:rsid w:val="00A44807"/>
    <w:pPr>
      <w:bidi/>
      <w:jc w:val="both"/>
    </w:pPr>
    <w:rPr>
      <w:rFonts w:ascii="Times New Roman" w:hAnsi="Times New Roman"/>
    </w:rPr>
  </w:style>
  <w:style w:type="paragraph" w:styleId="Caption">
    <w:name w:val="caption"/>
    <w:basedOn w:val="Normal"/>
    <w:next w:val="Normal"/>
    <w:uiPriority w:val="99"/>
    <w:qFormat/>
    <w:rsid w:val="00A44807"/>
    <w:pPr>
      <w:tabs>
        <w:tab w:val="clear" w:pos="794"/>
        <w:tab w:val="clear" w:pos="1191"/>
        <w:tab w:val="clear" w:pos="1588"/>
        <w:tab w:val="clear" w:pos="1985"/>
        <w:tab w:val="left" w:pos="851"/>
        <w:tab w:val="left" w:pos="1134"/>
      </w:tabs>
      <w:overflowPunct/>
      <w:autoSpaceDE/>
      <w:autoSpaceDN/>
      <w:adjustRightInd/>
      <w:spacing w:after="600"/>
      <w:jc w:val="center"/>
      <w:textAlignment w:val="auto"/>
    </w:pPr>
    <w:rPr>
      <w:rFonts w:ascii="Times New Roman" w:hAnsi="Times New Roman"/>
      <w:b/>
      <w:bCs/>
      <w:sz w:val="34"/>
      <w:szCs w:val="32"/>
      <w:lang w:val="fr-FR"/>
    </w:rPr>
  </w:style>
  <w:style w:type="paragraph" w:styleId="Title">
    <w:name w:val="Title"/>
    <w:basedOn w:val="Title1"/>
    <w:next w:val="Normal"/>
    <w:link w:val="TitleChar"/>
    <w:qFormat/>
    <w:rsid w:val="00A44807"/>
    <w:pPr>
      <w:tabs>
        <w:tab w:val="clear" w:pos="567"/>
        <w:tab w:val="clear" w:pos="1134"/>
        <w:tab w:val="clear" w:pos="1701"/>
        <w:tab w:val="clear" w:pos="2268"/>
        <w:tab w:val="clear" w:pos="2835"/>
        <w:tab w:val="left" w:pos="851"/>
      </w:tabs>
    </w:pPr>
    <w:rPr>
      <w:rFonts w:ascii="Times New Roman Bold" w:hAnsi="Times New Roman Bold"/>
      <w:b/>
      <w:bCs/>
      <w:caps w:val="0"/>
      <w:szCs w:val="40"/>
      <w:lang w:val="en-GB"/>
    </w:rPr>
  </w:style>
  <w:style w:type="character" w:customStyle="1" w:styleId="TitleChar">
    <w:name w:val="Title Char"/>
    <w:basedOn w:val="DefaultParagraphFont"/>
    <w:link w:val="Title"/>
    <w:rsid w:val="00A44807"/>
    <w:rPr>
      <w:rFonts w:ascii="Times New Roman Bold" w:hAnsi="Times New Roman Bold" w:cs="Traditional Arabic"/>
      <w:b/>
      <w:bCs/>
      <w:sz w:val="28"/>
      <w:szCs w:val="40"/>
      <w:lang w:val="en-GB" w:eastAsia="en-US" w:bidi="ar-EG"/>
    </w:rPr>
  </w:style>
  <w:style w:type="paragraph" w:styleId="Subtitle">
    <w:name w:val="Subtitle"/>
    <w:basedOn w:val="Normal"/>
    <w:link w:val="SubtitleChar"/>
    <w:uiPriority w:val="99"/>
    <w:qFormat/>
    <w:rsid w:val="00A44807"/>
    <w:pPr>
      <w:tabs>
        <w:tab w:val="left" w:pos="851"/>
      </w:tabs>
      <w:spacing w:after="60"/>
      <w:jc w:val="center"/>
      <w:outlineLvl w:val="1"/>
    </w:pPr>
    <w:rPr>
      <w:rFonts w:ascii="Verdana" w:hAnsi="Verdana" w:cs="Arial"/>
      <w:sz w:val="19"/>
      <w:szCs w:val="24"/>
      <w:lang w:val="en-GB"/>
    </w:rPr>
  </w:style>
  <w:style w:type="character" w:customStyle="1" w:styleId="SubtitleChar">
    <w:name w:val="Subtitle Char"/>
    <w:basedOn w:val="DefaultParagraphFont"/>
    <w:link w:val="Subtitle"/>
    <w:uiPriority w:val="99"/>
    <w:rsid w:val="00A44807"/>
    <w:rPr>
      <w:rFonts w:ascii="Verdana" w:hAnsi="Verdana" w:cs="Arial"/>
      <w:sz w:val="19"/>
      <w:szCs w:val="24"/>
      <w:lang w:val="en-GB" w:eastAsia="en-US" w:bidi="ar-EG"/>
    </w:rPr>
  </w:style>
  <w:style w:type="character" w:styleId="Emphasis">
    <w:name w:val="Emphasis"/>
    <w:basedOn w:val="DefaultParagraphFont"/>
    <w:qFormat/>
    <w:rsid w:val="00A44807"/>
    <w:rPr>
      <w:i/>
      <w:iCs/>
    </w:rPr>
  </w:style>
  <w:style w:type="paragraph" w:customStyle="1" w:styleId="Headingb1">
    <w:name w:val="Heading b"/>
    <w:basedOn w:val="Heading1"/>
    <w:qFormat/>
    <w:rsid w:val="00A44807"/>
    <w:pPr>
      <w:keepLines w:val="0"/>
      <w:tabs>
        <w:tab w:val="clear" w:pos="794"/>
        <w:tab w:val="clear" w:pos="1191"/>
        <w:tab w:val="clear" w:pos="1588"/>
        <w:tab w:val="clear" w:pos="1985"/>
        <w:tab w:val="left" w:pos="851"/>
      </w:tabs>
      <w:overflowPunct/>
      <w:autoSpaceDE/>
      <w:autoSpaceDN/>
      <w:adjustRightInd/>
      <w:spacing w:before="240"/>
      <w:ind w:left="0" w:firstLine="0"/>
      <w:textAlignment w:val="auto"/>
    </w:pPr>
    <w:rPr>
      <w:rFonts w:ascii="Times New Roman Bold" w:hAnsi="Times New Roman Bold"/>
      <w:bCs/>
      <w:kern w:val="32"/>
      <w:sz w:val="24"/>
      <w:szCs w:val="32"/>
      <w:lang w:bidi="ar-SA"/>
    </w:rPr>
  </w:style>
  <w:style w:type="paragraph" w:customStyle="1" w:styleId="tablefooter">
    <w:name w:val="table_footer"/>
    <w:basedOn w:val="Normal"/>
    <w:qFormat/>
    <w:rsid w:val="00A44807"/>
    <w:pPr>
      <w:tabs>
        <w:tab w:val="clear" w:pos="794"/>
        <w:tab w:val="clear" w:pos="1191"/>
        <w:tab w:val="clear" w:pos="1588"/>
        <w:tab w:val="clear" w:pos="1985"/>
        <w:tab w:val="left" w:pos="851"/>
        <w:tab w:val="left" w:pos="1134"/>
      </w:tabs>
      <w:overflowPunct/>
      <w:autoSpaceDE/>
      <w:autoSpaceDN/>
      <w:adjustRightInd/>
      <w:spacing w:before="80" w:line="168" w:lineRule="auto"/>
      <w:textAlignment w:val="auto"/>
    </w:pPr>
    <w:rPr>
      <w:rFonts w:ascii="Times New Roman" w:hAnsi="Times New Roman"/>
      <w:sz w:val="20"/>
      <w:szCs w:val="26"/>
      <w:lang w:val="en-GB" w:bidi="ar-SA"/>
    </w:rPr>
  </w:style>
  <w:style w:type="character" w:customStyle="1" w:styleId="FooterChar">
    <w:name w:val="Footer Char"/>
    <w:basedOn w:val="DefaultParagraphFont"/>
    <w:link w:val="Footer"/>
    <w:rsid w:val="00A44807"/>
    <w:rPr>
      <w:rFonts w:ascii="Calibri" w:hAnsi="Calibri" w:cs="Traditional Arabic"/>
      <w:noProof/>
      <w:sz w:val="16"/>
      <w:szCs w:val="30"/>
      <w:lang w:eastAsia="en-US" w:bidi="ar-EG"/>
    </w:rPr>
  </w:style>
  <w:style w:type="character" w:customStyle="1" w:styleId="HeaderChar">
    <w:name w:val="Header Char"/>
    <w:basedOn w:val="DefaultParagraphFont"/>
    <w:link w:val="Header"/>
    <w:rsid w:val="00A44807"/>
    <w:rPr>
      <w:rFonts w:ascii="Calibri" w:hAnsi="Calibri" w:cs="Traditional Arabic"/>
      <w:sz w:val="18"/>
      <w:szCs w:val="30"/>
      <w:lang w:eastAsia="en-US" w:bidi="ar-EG"/>
    </w:rPr>
  </w:style>
  <w:style w:type="paragraph" w:customStyle="1" w:styleId="OpinionNo">
    <w:name w:val="Opinion_No"/>
    <w:next w:val="Normal"/>
    <w:qFormat/>
    <w:rsid w:val="00A44807"/>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A44807"/>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A44807"/>
    <w:pPr>
      <w:tabs>
        <w:tab w:val="clear" w:pos="794"/>
        <w:tab w:val="clear" w:pos="1191"/>
        <w:tab w:val="clear" w:pos="1588"/>
        <w:tab w:val="clear" w:pos="1985"/>
        <w:tab w:val="left" w:pos="851"/>
        <w:tab w:val="left" w:pos="1134"/>
      </w:tabs>
      <w:overflowPunct/>
      <w:autoSpaceDE/>
      <w:autoSpaceDN/>
      <w:adjustRightInd/>
      <w:textAlignment w:val="auto"/>
    </w:pPr>
    <w:rPr>
      <w:rFonts w:ascii="Times New Roman Italic" w:hAnsi="Times New Roman Italic"/>
      <w:i/>
      <w:iCs/>
    </w:rPr>
  </w:style>
  <w:style w:type="character" w:customStyle="1" w:styleId="AnnexNotitleChar">
    <w:name w:val="Annex_No &amp; title Char"/>
    <w:basedOn w:val="DefaultParagraphFont"/>
    <w:link w:val="AnnexNotitle"/>
    <w:locked/>
    <w:rsid w:val="00A44807"/>
    <w:rPr>
      <w:rFonts w:ascii="Calibri" w:hAnsi="Calibri" w:cs="Traditional Arabic"/>
      <w:b/>
      <w:sz w:val="28"/>
      <w:szCs w:val="30"/>
      <w:lang w:eastAsia="en-US" w:bidi="ar-EG"/>
    </w:rPr>
  </w:style>
  <w:style w:type="character" w:customStyle="1" w:styleId="AppendixNotitleChar">
    <w:name w:val="Appendix_No &amp; title Char"/>
    <w:basedOn w:val="AnnexNotitleChar"/>
    <w:link w:val="AppendixNotitle"/>
    <w:locked/>
    <w:rsid w:val="00A44807"/>
    <w:rPr>
      <w:rFonts w:ascii="Calibri" w:hAnsi="Calibri" w:cs="Traditional Arabic"/>
      <w:b/>
      <w:sz w:val="28"/>
      <w:szCs w:val="30"/>
      <w:lang w:eastAsia="en-US" w:bidi="ar-EG"/>
    </w:rPr>
  </w:style>
  <w:style w:type="paragraph" w:customStyle="1" w:styleId="AppendixNoTitle0">
    <w:name w:val="Appendix_NoTitle"/>
    <w:basedOn w:val="Normal"/>
    <w:next w:val="Normal"/>
    <w:rsid w:val="00A44807"/>
    <w:pPr>
      <w:keepNext/>
      <w:keepLines/>
      <w:tabs>
        <w:tab w:val="left" w:pos="851"/>
      </w:tabs>
      <w:spacing w:before="720"/>
      <w:jc w:val="center"/>
    </w:pPr>
    <w:rPr>
      <w:rFonts w:ascii="Times New Roman Bold" w:eastAsia="Batang" w:hAnsi="Times New Roman Bold"/>
      <w:b/>
      <w:bCs/>
      <w:sz w:val="28"/>
      <w:szCs w:val="40"/>
      <w:lang w:eastAsia="zh-CN"/>
    </w:rPr>
  </w:style>
  <w:style w:type="paragraph" w:customStyle="1" w:styleId="dnum">
    <w:name w:val="dnum"/>
    <w:basedOn w:val="Normal"/>
    <w:rsid w:val="00A44807"/>
    <w:pPr>
      <w:framePr w:hSpace="181" w:wrap="around" w:vAnchor="page" w:hAnchor="margin" w:y="852"/>
      <w:shd w:val="solid" w:color="FFFFFF" w:fill="FFFFFF"/>
      <w:tabs>
        <w:tab w:val="clear" w:pos="794"/>
        <w:tab w:val="clear" w:pos="1191"/>
        <w:tab w:val="clear" w:pos="1588"/>
        <w:tab w:val="clear" w:pos="1985"/>
        <w:tab w:val="left" w:pos="851"/>
        <w:tab w:val="left" w:pos="1134"/>
        <w:tab w:val="left" w:pos="1871"/>
        <w:tab w:val="left" w:pos="2268"/>
      </w:tabs>
      <w:spacing w:before="0" w:after="120"/>
      <w:jc w:val="left"/>
    </w:pPr>
    <w:rPr>
      <w:rFonts w:ascii="Times New Roman Bold" w:eastAsiaTheme="minorEastAsia" w:hAnsi="Times New Roman Bold"/>
      <w:b/>
      <w:bCs/>
      <w:szCs w:val="28"/>
      <w:lang w:eastAsia="zh-CN" w:bidi="ar-SA"/>
    </w:rPr>
  </w:style>
  <w:style w:type="paragraph" w:customStyle="1" w:styleId="dorlang">
    <w:name w:val="dorlang"/>
    <w:basedOn w:val="Normal"/>
    <w:rsid w:val="00A44807"/>
    <w:pPr>
      <w:framePr w:hSpace="181" w:wrap="around" w:vAnchor="page" w:hAnchor="margin" w:y="852"/>
      <w:shd w:val="solid" w:color="FFFFFF" w:fill="FFFFFF"/>
      <w:tabs>
        <w:tab w:val="clear" w:pos="794"/>
        <w:tab w:val="clear" w:pos="1191"/>
        <w:tab w:val="clear" w:pos="1588"/>
        <w:tab w:val="clear" w:pos="1985"/>
        <w:tab w:val="left" w:pos="851"/>
        <w:tab w:val="left" w:pos="1134"/>
        <w:tab w:val="left" w:pos="1871"/>
        <w:tab w:val="left" w:pos="2268"/>
      </w:tabs>
      <w:spacing w:before="0" w:after="120"/>
    </w:pPr>
    <w:rPr>
      <w:rFonts w:ascii="Times" w:eastAsiaTheme="minorEastAsia" w:hAnsi="Times"/>
      <w:b/>
      <w:bCs/>
      <w:szCs w:val="28"/>
      <w:lang w:eastAsia="zh-CN" w:bidi="ar-SA"/>
    </w:rPr>
  </w:style>
  <w:style w:type="paragraph" w:customStyle="1" w:styleId="headingb2">
    <w:name w:val="heading_b"/>
    <w:basedOn w:val="Heading3"/>
    <w:next w:val="Normal"/>
    <w:rsid w:val="00A44807"/>
    <w:pPr>
      <w:tabs>
        <w:tab w:val="clear" w:pos="1191"/>
        <w:tab w:val="clear" w:pos="1588"/>
        <w:tab w:val="clear" w:pos="1985"/>
        <w:tab w:val="left" w:pos="851"/>
        <w:tab w:val="left" w:pos="2127"/>
        <w:tab w:val="left" w:pos="2410"/>
        <w:tab w:val="left" w:pos="2921"/>
        <w:tab w:val="left" w:pos="3261"/>
      </w:tabs>
      <w:ind w:left="0" w:firstLine="0"/>
      <w:jc w:val="left"/>
      <w:outlineLvl w:val="9"/>
    </w:pPr>
    <w:rPr>
      <w:rFonts w:ascii="Times New Roman Bold" w:eastAsia="Batang" w:hAnsi="Times New Roman Bold"/>
      <w:bCs/>
      <w:lang w:val="en-GB" w:bidi="ar-SA"/>
    </w:rPr>
  </w:style>
  <w:style w:type="paragraph" w:styleId="BalloonText">
    <w:name w:val="Balloon Text"/>
    <w:basedOn w:val="Normal"/>
    <w:link w:val="BalloonTextChar"/>
    <w:uiPriority w:val="99"/>
    <w:unhideWhenUsed/>
    <w:rsid w:val="00A44807"/>
    <w:pPr>
      <w:tabs>
        <w:tab w:val="left" w:pos="851"/>
      </w:tabs>
      <w:spacing w:before="0" w:line="240" w:lineRule="auto"/>
    </w:pPr>
    <w:rPr>
      <w:rFonts w:ascii="Tahoma" w:eastAsiaTheme="minorEastAsia" w:hAnsi="Tahoma" w:cs="Tahoma"/>
      <w:sz w:val="16"/>
      <w:szCs w:val="16"/>
      <w:lang w:eastAsia="zh-CN" w:bidi="ar-SA"/>
    </w:rPr>
  </w:style>
  <w:style w:type="character" w:customStyle="1" w:styleId="BalloonTextChar">
    <w:name w:val="Balloon Text Char"/>
    <w:basedOn w:val="DefaultParagraphFont"/>
    <w:link w:val="BalloonText"/>
    <w:uiPriority w:val="99"/>
    <w:rsid w:val="00A44807"/>
    <w:rPr>
      <w:rFonts w:ascii="Tahoma" w:eastAsiaTheme="minorEastAsia" w:hAnsi="Tahoma" w:cs="Tahoma"/>
      <w:sz w:val="16"/>
      <w:szCs w:val="16"/>
    </w:rPr>
  </w:style>
  <w:style w:type="character" w:customStyle="1" w:styleId="hps">
    <w:name w:val="hps"/>
    <w:basedOn w:val="DefaultParagraphFont"/>
    <w:rsid w:val="00A44807"/>
  </w:style>
  <w:style w:type="character" w:customStyle="1" w:styleId="atn">
    <w:name w:val="atn"/>
    <w:basedOn w:val="DefaultParagraphFont"/>
    <w:rsid w:val="00A44807"/>
  </w:style>
  <w:style w:type="paragraph" w:customStyle="1" w:styleId="tabletext00">
    <w:name w:val="tabletext0"/>
    <w:basedOn w:val="Normal"/>
    <w:uiPriority w:val="99"/>
    <w:rsid w:val="00A44807"/>
    <w:pPr>
      <w:tabs>
        <w:tab w:val="clear" w:pos="794"/>
        <w:tab w:val="clear" w:pos="1191"/>
        <w:tab w:val="clear" w:pos="1588"/>
        <w:tab w:val="clear" w:pos="1985"/>
        <w:tab w:val="left" w:pos="851"/>
        <w:tab w:val="left" w:pos="1134"/>
      </w:tabs>
      <w:overflowPunct/>
      <w:autoSpaceDE/>
      <w:autoSpaceDN/>
      <w:adjustRightInd/>
      <w:spacing w:before="40" w:after="40"/>
      <w:textAlignment w:val="auto"/>
    </w:pPr>
    <w:rPr>
      <w:rFonts w:ascii="Times New Roman" w:eastAsia="SimSun" w:hAnsi="Times New Roman"/>
      <w:szCs w:val="22"/>
      <w:lang w:eastAsia="zh-CN" w:bidi="ar-SA"/>
    </w:rPr>
  </w:style>
  <w:style w:type="character" w:customStyle="1" w:styleId="apple-style-span">
    <w:name w:val="apple-style-span"/>
    <w:basedOn w:val="DefaultParagraphFont"/>
    <w:rsid w:val="00A44807"/>
  </w:style>
  <w:style w:type="paragraph" w:customStyle="1" w:styleId="tabletext1">
    <w:name w:val="tabletext"/>
    <w:basedOn w:val="Normal"/>
    <w:rsid w:val="00A44807"/>
    <w:pPr>
      <w:tabs>
        <w:tab w:val="clear" w:pos="794"/>
        <w:tab w:val="clear" w:pos="1191"/>
        <w:tab w:val="clear" w:pos="1588"/>
        <w:tab w:val="clear" w:pos="1985"/>
        <w:tab w:val="left" w:pos="851"/>
        <w:tab w:val="left" w:pos="1134"/>
      </w:tabs>
      <w:overflowPunct/>
      <w:autoSpaceDE/>
      <w:autoSpaceDN/>
      <w:adjustRightInd/>
      <w:spacing w:before="0"/>
      <w:textAlignment w:val="auto"/>
    </w:pPr>
    <w:rPr>
      <w:rFonts w:ascii="Times New Roman" w:eastAsiaTheme="minorEastAsia" w:hAnsi="Times New Roman"/>
      <w:szCs w:val="24"/>
      <w:lang w:eastAsia="zh-CN" w:bidi="ar-SA"/>
    </w:rPr>
  </w:style>
  <w:style w:type="paragraph" w:customStyle="1" w:styleId="ecxmsonormal">
    <w:name w:val="ecxmsonormal"/>
    <w:basedOn w:val="Normal"/>
    <w:rsid w:val="00A44807"/>
    <w:pPr>
      <w:tabs>
        <w:tab w:val="clear" w:pos="794"/>
        <w:tab w:val="clear" w:pos="1191"/>
        <w:tab w:val="clear" w:pos="1588"/>
        <w:tab w:val="clear" w:pos="1985"/>
        <w:tab w:val="left" w:pos="851"/>
        <w:tab w:val="left" w:pos="1134"/>
      </w:tabs>
      <w:overflowPunct/>
      <w:autoSpaceDE/>
      <w:autoSpaceDN/>
      <w:adjustRightInd/>
      <w:spacing w:before="100" w:beforeAutospacing="1" w:after="100" w:afterAutospacing="1"/>
      <w:textAlignment w:val="auto"/>
    </w:pPr>
    <w:rPr>
      <w:rFonts w:ascii="Times New Roman" w:hAnsi="Times New Roman"/>
      <w:szCs w:val="24"/>
      <w:lang w:eastAsia="zh-CN" w:bidi="ar-SA"/>
    </w:rPr>
  </w:style>
  <w:style w:type="character" w:customStyle="1" w:styleId="href2">
    <w:name w:val="href2"/>
    <w:basedOn w:val="href"/>
    <w:rsid w:val="00A44807"/>
    <w:rPr>
      <w:rFonts w:cs="Times New Roman"/>
    </w:rPr>
  </w:style>
  <w:style w:type="paragraph" w:customStyle="1" w:styleId="Headingi1">
    <w:name w:val="Heading i"/>
    <w:basedOn w:val="Headingb1"/>
    <w:rsid w:val="00A44807"/>
    <w:rPr>
      <w:b w:val="0"/>
      <w:i/>
    </w:rPr>
  </w:style>
  <w:style w:type="paragraph" w:customStyle="1" w:styleId="Default">
    <w:name w:val="Default"/>
    <w:rsid w:val="00A44807"/>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A44807"/>
    <w:pPr>
      <w:tabs>
        <w:tab w:val="clear" w:pos="794"/>
        <w:tab w:val="clear" w:pos="1191"/>
        <w:tab w:val="clear" w:pos="1588"/>
        <w:tab w:val="clear" w:pos="1985"/>
        <w:tab w:val="left" w:pos="851"/>
        <w:tab w:val="left" w:pos="1134"/>
      </w:tabs>
      <w:overflowPunct/>
      <w:autoSpaceDE/>
      <w:autoSpaceDN/>
      <w:adjustRightInd/>
      <w:spacing w:before="100" w:beforeAutospacing="1" w:after="100" w:afterAutospacing="1"/>
      <w:textAlignment w:val="auto"/>
    </w:pPr>
    <w:rPr>
      <w:rFonts w:ascii="Times New Roman" w:hAnsi="Times New Roman"/>
      <w:szCs w:val="24"/>
      <w:lang w:bidi="ar-SA"/>
    </w:rPr>
  </w:style>
  <w:style w:type="paragraph" w:customStyle="1" w:styleId="Annexref0">
    <w:name w:val="Annex_ref"/>
    <w:basedOn w:val="Normal"/>
    <w:next w:val="Annextitle"/>
    <w:rsid w:val="00A44807"/>
    <w:pPr>
      <w:keepNext/>
      <w:keepLines/>
      <w:tabs>
        <w:tab w:val="clear" w:pos="794"/>
        <w:tab w:val="clear" w:pos="1191"/>
        <w:tab w:val="clear" w:pos="1588"/>
        <w:tab w:val="clear" w:pos="1985"/>
        <w:tab w:val="left" w:pos="851"/>
        <w:tab w:val="left" w:pos="1134"/>
        <w:tab w:val="left" w:pos="1871"/>
        <w:tab w:val="left" w:pos="2268"/>
      </w:tabs>
      <w:overflowPunct/>
      <w:autoSpaceDE/>
      <w:autoSpaceDN/>
      <w:adjustRightInd/>
      <w:spacing w:after="280"/>
      <w:jc w:val="center"/>
      <w:textAlignment w:val="auto"/>
    </w:pPr>
    <w:rPr>
      <w:rFonts w:ascii="Times New Roman" w:hAnsi="Times New Roman"/>
      <w:lang w:bidi="ar-SA"/>
    </w:rPr>
  </w:style>
  <w:style w:type="paragraph" w:customStyle="1" w:styleId="AppendixNo">
    <w:name w:val="Appendix_No"/>
    <w:basedOn w:val="AnnexNo"/>
    <w:next w:val="Annexref0"/>
    <w:rsid w:val="00A44807"/>
    <w:pPr>
      <w:keepLines w:val="0"/>
      <w:tabs>
        <w:tab w:val="clear" w:pos="794"/>
        <w:tab w:val="clear" w:pos="1191"/>
        <w:tab w:val="clear" w:pos="1588"/>
        <w:tab w:val="clear" w:pos="1985"/>
        <w:tab w:val="left" w:pos="567"/>
        <w:tab w:val="left" w:pos="851"/>
        <w:tab w:val="left" w:pos="1134"/>
        <w:tab w:val="left" w:pos="1701"/>
        <w:tab w:val="left" w:pos="2268"/>
        <w:tab w:val="left" w:pos="2835"/>
      </w:tabs>
      <w:spacing w:before="480"/>
    </w:pPr>
    <w:rPr>
      <w:rFonts w:ascii="Times New Roman" w:hAnsi="Times New Roman"/>
      <w:sz w:val="28"/>
      <w:szCs w:val="40"/>
      <w:lang w:val="en-GB"/>
    </w:rPr>
  </w:style>
  <w:style w:type="paragraph" w:customStyle="1" w:styleId="Appendixref">
    <w:name w:val="Appendix_ref"/>
    <w:basedOn w:val="Annexref0"/>
    <w:next w:val="Annextitle"/>
    <w:rsid w:val="00A44807"/>
  </w:style>
  <w:style w:type="paragraph" w:customStyle="1" w:styleId="Border">
    <w:name w:val="Border"/>
    <w:basedOn w:val="Tabletext"/>
    <w:rsid w:val="00A44807"/>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w:eastAsiaTheme="minorEastAsia" w:hAnsi="Times"/>
      <w:b/>
      <w:noProof/>
      <w:sz w:val="20"/>
      <w:lang w:eastAsia="zh-CN" w:bidi="ar-SA"/>
    </w:rPr>
  </w:style>
  <w:style w:type="paragraph" w:customStyle="1" w:styleId="TableTextS5">
    <w:name w:val="Table_TextS5"/>
    <w:basedOn w:val="Normal"/>
    <w:rsid w:val="00A44807"/>
    <w:pPr>
      <w:tabs>
        <w:tab w:val="clear" w:pos="794"/>
        <w:tab w:val="clear" w:pos="1191"/>
        <w:tab w:val="clear" w:pos="1588"/>
        <w:tab w:val="clear" w:pos="1985"/>
        <w:tab w:val="left" w:pos="170"/>
        <w:tab w:val="left" w:pos="567"/>
        <w:tab w:val="left" w:pos="737"/>
        <w:tab w:val="left" w:pos="851"/>
        <w:tab w:val="left" w:pos="1134"/>
        <w:tab w:val="left" w:pos="2977"/>
        <w:tab w:val="left" w:pos="3266"/>
      </w:tabs>
      <w:overflowPunct/>
      <w:autoSpaceDE/>
      <w:autoSpaceDN/>
      <w:adjustRightInd/>
      <w:spacing w:before="40" w:after="40"/>
      <w:textAlignment w:val="auto"/>
    </w:pPr>
    <w:rPr>
      <w:rFonts w:ascii="Times New Roman" w:hAnsi="Times New Roman"/>
      <w:sz w:val="20"/>
      <w:lang w:bidi="ar-SA"/>
    </w:rPr>
  </w:style>
  <w:style w:type="paragraph" w:styleId="NormalIndent">
    <w:name w:val="Normal Indent"/>
    <w:basedOn w:val="Normal"/>
    <w:rsid w:val="00A44807"/>
    <w:pPr>
      <w:tabs>
        <w:tab w:val="clear" w:pos="794"/>
        <w:tab w:val="clear" w:pos="1191"/>
        <w:tab w:val="clear" w:pos="1588"/>
        <w:tab w:val="clear" w:pos="1985"/>
        <w:tab w:val="left" w:pos="851"/>
        <w:tab w:val="left" w:pos="1134"/>
        <w:tab w:val="left" w:pos="1871"/>
        <w:tab w:val="left" w:pos="2268"/>
      </w:tabs>
      <w:overflowPunct/>
      <w:autoSpaceDE/>
      <w:autoSpaceDN/>
      <w:adjustRightInd/>
      <w:ind w:left="1134"/>
      <w:textAlignment w:val="auto"/>
    </w:pPr>
    <w:rPr>
      <w:rFonts w:ascii="Times New Roman" w:hAnsi="Times New Roman"/>
      <w:lang w:bidi="ar-SA"/>
    </w:rPr>
  </w:style>
  <w:style w:type="character" w:styleId="LineNumber">
    <w:name w:val="line number"/>
    <w:basedOn w:val="DefaultParagraphFont"/>
    <w:rsid w:val="00A44807"/>
  </w:style>
  <w:style w:type="paragraph" w:customStyle="1" w:styleId="Section30">
    <w:name w:val="Section_3"/>
    <w:basedOn w:val="Section1"/>
    <w:rsid w:val="00A44807"/>
    <w:pPr>
      <w:keepNext/>
      <w:tabs>
        <w:tab w:val="left" w:pos="567"/>
        <w:tab w:val="left" w:pos="851"/>
        <w:tab w:val="left" w:pos="1134"/>
        <w:tab w:val="left" w:pos="1701"/>
        <w:tab w:val="left" w:pos="2268"/>
        <w:tab w:val="left" w:pos="2835"/>
        <w:tab w:val="center" w:pos="4820"/>
      </w:tabs>
      <w:spacing w:before="360"/>
    </w:pPr>
    <w:rPr>
      <w:rFonts w:ascii="Times New Roman Bold" w:hAnsi="Times New Roman Bold"/>
      <w:b w:val="0"/>
      <w:bCs/>
      <w:sz w:val="24"/>
      <w:szCs w:val="32"/>
    </w:rPr>
  </w:style>
  <w:style w:type="paragraph" w:customStyle="1" w:styleId="Annex">
    <w:name w:val="Annex_#"/>
    <w:basedOn w:val="Normal"/>
    <w:next w:val="AnnexRef"/>
    <w:rsid w:val="00A44807"/>
    <w:pPr>
      <w:keepNext/>
      <w:keepLines/>
      <w:tabs>
        <w:tab w:val="clear" w:pos="794"/>
        <w:tab w:val="clear" w:pos="1191"/>
        <w:tab w:val="clear" w:pos="1588"/>
        <w:tab w:val="clear" w:pos="1985"/>
        <w:tab w:val="left" w:pos="851"/>
        <w:tab w:val="left" w:pos="1134"/>
      </w:tabs>
      <w:overflowPunct/>
      <w:autoSpaceDE/>
      <w:autoSpaceDN/>
      <w:adjustRightInd/>
      <w:spacing w:before="480" w:after="80"/>
      <w:jc w:val="center"/>
      <w:textAlignment w:val="auto"/>
    </w:pPr>
    <w:rPr>
      <w:rFonts w:ascii="Times New Roman" w:hAnsi="Times New Roman"/>
      <w:caps/>
      <w:lang w:bidi="ar-SA"/>
    </w:rPr>
  </w:style>
  <w:style w:type="paragraph" w:customStyle="1" w:styleId="AnnexTitle0">
    <w:name w:val="Annex_Title"/>
    <w:basedOn w:val="Normal"/>
    <w:next w:val="Normalaftertitle0"/>
    <w:rsid w:val="00A44807"/>
    <w:pPr>
      <w:keepNext/>
      <w:keepLines/>
      <w:tabs>
        <w:tab w:val="clear" w:pos="794"/>
        <w:tab w:val="clear" w:pos="1191"/>
        <w:tab w:val="clear" w:pos="1588"/>
        <w:tab w:val="clear" w:pos="1985"/>
        <w:tab w:val="left" w:pos="851"/>
        <w:tab w:val="left" w:pos="1134"/>
      </w:tabs>
      <w:overflowPunct/>
      <w:autoSpaceDE/>
      <w:autoSpaceDN/>
      <w:adjustRightInd/>
      <w:spacing w:before="240" w:after="280"/>
      <w:jc w:val="center"/>
      <w:textAlignment w:val="auto"/>
    </w:pPr>
    <w:rPr>
      <w:rFonts w:ascii="Times New Roman" w:hAnsi="Times New Roman"/>
      <w:b/>
      <w:lang w:bidi="ar-SA"/>
    </w:rPr>
  </w:style>
  <w:style w:type="character" w:customStyle="1" w:styleId="Appref0">
    <w:name w:val="App#_ref"/>
    <w:rsid w:val="00A44807"/>
    <w:rPr>
      <w:rFonts w:cs="Times New Roman"/>
    </w:rPr>
  </w:style>
  <w:style w:type="paragraph" w:customStyle="1" w:styleId="headingi2">
    <w:name w:val="heading_i"/>
    <w:basedOn w:val="Heading3"/>
    <w:next w:val="Normal"/>
    <w:rsid w:val="00A44807"/>
    <w:pPr>
      <w:keepLines w:val="0"/>
      <w:tabs>
        <w:tab w:val="clear" w:pos="794"/>
        <w:tab w:val="clear" w:pos="1191"/>
        <w:tab w:val="clear" w:pos="1588"/>
        <w:tab w:val="clear" w:pos="1985"/>
        <w:tab w:val="left" w:pos="851"/>
        <w:tab w:val="left" w:pos="1134"/>
        <w:tab w:val="left" w:pos="2127"/>
        <w:tab w:val="left" w:pos="2410"/>
        <w:tab w:val="left" w:pos="2921"/>
        <w:tab w:val="left" w:pos="3261"/>
      </w:tabs>
      <w:overflowPunct/>
      <w:autoSpaceDE/>
      <w:autoSpaceDN/>
      <w:adjustRightInd/>
      <w:ind w:left="0" w:firstLine="0"/>
      <w:textAlignment w:val="auto"/>
      <w:outlineLvl w:val="9"/>
    </w:pPr>
    <w:rPr>
      <w:rFonts w:ascii="CG Times" w:hAnsi="CG Times"/>
      <w:bCs/>
      <w:i/>
      <w:kern w:val="14"/>
      <w:lang w:bidi="ar-SA"/>
    </w:rPr>
  </w:style>
  <w:style w:type="paragraph" w:customStyle="1" w:styleId="TableTitle1">
    <w:name w:val="Table_Title"/>
    <w:basedOn w:val="Table0"/>
    <w:next w:val="TableText2"/>
    <w:rsid w:val="00A44807"/>
    <w:pPr>
      <w:keepLines/>
      <w:spacing w:before="0"/>
    </w:pPr>
    <w:rPr>
      <w:b/>
      <w:caps w:val="0"/>
    </w:rPr>
  </w:style>
  <w:style w:type="paragraph" w:customStyle="1" w:styleId="Table0">
    <w:name w:val="Table_#"/>
    <w:basedOn w:val="Normal"/>
    <w:next w:val="TableTitle1"/>
    <w:rsid w:val="00A44807"/>
    <w:pPr>
      <w:keepNext/>
      <w:tabs>
        <w:tab w:val="clear" w:pos="794"/>
        <w:tab w:val="clear" w:pos="1191"/>
        <w:tab w:val="clear" w:pos="1588"/>
        <w:tab w:val="clear" w:pos="1985"/>
        <w:tab w:val="left" w:pos="851"/>
        <w:tab w:val="left" w:pos="1134"/>
      </w:tabs>
      <w:overflowPunct/>
      <w:autoSpaceDE/>
      <w:autoSpaceDN/>
      <w:adjustRightInd/>
      <w:spacing w:before="560" w:after="120"/>
      <w:jc w:val="center"/>
      <w:textAlignment w:val="auto"/>
    </w:pPr>
    <w:rPr>
      <w:rFonts w:ascii="Times New Roman" w:hAnsi="Times New Roman"/>
      <w:caps/>
      <w:lang w:bidi="ar-SA"/>
    </w:rPr>
  </w:style>
  <w:style w:type="paragraph" w:customStyle="1" w:styleId="TableText2">
    <w:name w:val="Table_Text"/>
    <w:basedOn w:val="Normal"/>
    <w:rsid w:val="00A44807"/>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lang w:bidi="ar-SA"/>
    </w:rPr>
  </w:style>
  <w:style w:type="paragraph" w:customStyle="1" w:styleId="TableHead0">
    <w:name w:val="Table_Head"/>
    <w:basedOn w:val="TableText2"/>
    <w:rsid w:val="00A44807"/>
    <w:pPr>
      <w:keepNext/>
      <w:spacing w:before="80" w:after="80"/>
      <w:jc w:val="center"/>
    </w:pPr>
    <w:rPr>
      <w:b/>
    </w:rPr>
  </w:style>
  <w:style w:type="paragraph" w:customStyle="1" w:styleId="TableFin">
    <w:name w:val="Table_Fin"/>
    <w:basedOn w:val="Normal"/>
    <w:rsid w:val="00A44807"/>
    <w:pPr>
      <w:tabs>
        <w:tab w:val="clear" w:pos="794"/>
        <w:tab w:val="clear" w:pos="1191"/>
        <w:tab w:val="clear" w:pos="1588"/>
        <w:tab w:val="clear" w:pos="1985"/>
        <w:tab w:val="left" w:pos="851"/>
        <w:tab w:val="left" w:pos="1134"/>
        <w:tab w:val="left" w:pos="1871"/>
        <w:tab w:val="left" w:pos="2268"/>
      </w:tabs>
      <w:overflowPunct/>
      <w:autoSpaceDE/>
      <w:autoSpaceDN/>
      <w:adjustRightInd/>
      <w:spacing w:before="0"/>
      <w:textAlignment w:val="auto"/>
    </w:pPr>
    <w:rPr>
      <w:rFonts w:ascii="Times New Roman" w:hAnsi="Times New Roman"/>
      <w:sz w:val="12"/>
      <w:lang w:bidi="ar-SA"/>
    </w:rPr>
  </w:style>
  <w:style w:type="paragraph" w:styleId="BodyText">
    <w:name w:val="Body Text"/>
    <w:basedOn w:val="Normal"/>
    <w:link w:val="BodyTextChar"/>
    <w:rsid w:val="00A44807"/>
    <w:pPr>
      <w:tabs>
        <w:tab w:val="clear" w:pos="794"/>
        <w:tab w:val="clear" w:pos="1191"/>
        <w:tab w:val="clear" w:pos="1588"/>
        <w:tab w:val="clear" w:pos="1985"/>
        <w:tab w:val="left" w:pos="851"/>
        <w:tab w:val="left" w:pos="1134"/>
      </w:tabs>
      <w:overflowPunct/>
      <w:autoSpaceDE/>
      <w:autoSpaceDN/>
      <w:adjustRightInd/>
      <w:spacing w:before="60"/>
      <w:textAlignment w:val="auto"/>
    </w:pPr>
    <w:rPr>
      <w:rFonts w:ascii="CG Times" w:hAnsi="CG Times"/>
      <w:lang w:bidi="ar-SA"/>
    </w:rPr>
  </w:style>
  <w:style w:type="character" w:customStyle="1" w:styleId="BodyTextChar">
    <w:name w:val="Body Text Char"/>
    <w:basedOn w:val="DefaultParagraphFont"/>
    <w:link w:val="BodyText"/>
    <w:rsid w:val="00A44807"/>
    <w:rPr>
      <w:rFonts w:cs="Traditional Arabic"/>
      <w:sz w:val="22"/>
      <w:szCs w:val="30"/>
      <w:lang w:eastAsia="en-US"/>
    </w:rPr>
  </w:style>
  <w:style w:type="paragraph" w:styleId="BodyText3">
    <w:name w:val="Body Text 3"/>
    <w:basedOn w:val="Normal"/>
    <w:link w:val="BodyText3Char"/>
    <w:rsid w:val="00A44807"/>
    <w:pPr>
      <w:tabs>
        <w:tab w:val="clear" w:pos="794"/>
        <w:tab w:val="clear" w:pos="1191"/>
        <w:tab w:val="clear" w:pos="1588"/>
        <w:tab w:val="clear" w:pos="1985"/>
        <w:tab w:val="left" w:pos="851"/>
        <w:tab w:val="left" w:pos="1134"/>
      </w:tabs>
      <w:overflowPunct/>
      <w:autoSpaceDE/>
      <w:autoSpaceDN/>
      <w:adjustRightInd/>
      <w:spacing w:before="0"/>
      <w:textAlignment w:val="auto"/>
    </w:pPr>
    <w:rPr>
      <w:rFonts w:ascii="Arial" w:eastAsia="Batang" w:hAnsi="Arial"/>
      <w:b/>
      <w:bCs/>
      <w:color w:val="0000FF"/>
      <w:szCs w:val="22"/>
      <w:lang w:bidi="ar-SA"/>
    </w:rPr>
  </w:style>
  <w:style w:type="character" w:customStyle="1" w:styleId="BodyText3Char">
    <w:name w:val="Body Text 3 Char"/>
    <w:basedOn w:val="DefaultParagraphFont"/>
    <w:link w:val="BodyText3"/>
    <w:rsid w:val="00A44807"/>
    <w:rPr>
      <w:rFonts w:ascii="Arial" w:eastAsia="Batang" w:hAnsi="Arial" w:cs="Traditional Arabic"/>
      <w:b/>
      <w:bCs/>
      <w:color w:val="0000FF"/>
      <w:sz w:val="22"/>
      <w:szCs w:val="22"/>
      <w:lang w:eastAsia="en-US"/>
    </w:rPr>
  </w:style>
  <w:style w:type="character" w:customStyle="1" w:styleId="Artdef0">
    <w:name w:val="Art#_def"/>
    <w:rsid w:val="00A44807"/>
    <w:rPr>
      <w:rFonts w:ascii="Times New Roman" w:hAnsi="Times New Roman" w:cs="Times New Roman"/>
      <w:b/>
    </w:rPr>
  </w:style>
  <w:style w:type="character" w:customStyle="1" w:styleId="Resref0">
    <w:name w:val="Res#_ref"/>
    <w:rsid w:val="00A44807"/>
    <w:rPr>
      <w:rFonts w:cs="Times New Roman"/>
    </w:rPr>
  </w:style>
  <w:style w:type="paragraph" w:styleId="BodyTextIndent3">
    <w:name w:val="Body Text Indent 3"/>
    <w:basedOn w:val="Normal"/>
    <w:link w:val="BodyTextIndent3Char"/>
    <w:rsid w:val="00A44807"/>
    <w:pPr>
      <w:tabs>
        <w:tab w:val="clear" w:pos="794"/>
        <w:tab w:val="clear" w:pos="1191"/>
        <w:tab w:val="clear" w:pos="1588"/>
        <w:tab w:val="clear" w:pos="1985"/>
        <w:tab w:val="left" w:pos="851"/>
        <w:tab w:val="left" w:pos="1134"/>
      </w:tabs>
      <w:overflowPunct/>
      <w:autoSpaceDE/>
      <w:autoSpaceDN/>
      <w:adjustRightInd/>
      <w:spacing w:after="120"/>
      <w:ind w:left="283"/>
      <w:textAlignment w:val="auto"/>
    </w:pPr>
    <w:rPr>
      <w:rFonts w:ascii="CG Times" w:hAnsi="CG Times"/>
      <w:sz w:val="16"/>
      <w:szCs w:val="16"/>
      <w:lang w:bidi="ar-SA"/>
    </w:rPr>
  </w:style>
  <w:style w:type="character" w:customStyle="1" w:styleId="BodyTextIndent3Char">
    <w:name w:val="Body Text Indent 3 Char"/>
    <w:basedOn w:val="DefaultParagraphFont"/>
    <w:link w:val="BodyTextIndent3"/>
    <w:rsid w:val="00A44807"/>
    <w:rPr>
      <w:rFonts w:cs="Traditional Arabic"/>
      <w:sz w:val="16"/>
      <w:szCs w:val="16"/>
      <w:lang w:eastAsia="en-US"/>
    </w:rPr>
  </w:style>
  <w:style w:type="paragraph" w:customStyle="1" w:styleId="Char">
    <w:name w:val="Char"/>
    <w:basedOn w:val="Normal"/>
    <w:rsid w:val="00A44807"/>
    <w:pPr>
      <w:tabs>
        <w:tab w:val="clear" w:pos="794"/>
        <w:tab w:val="clear" w:pos="1191"/>
        <w:tab w:val="clear" w:pos="1588"/>
        <w:tab w:val="clear" w:pos="1985"/>
        <w:tab w:val="left" w:pos="851"/>
        <w:tab w:val="left" w:pos="1134"/>
      </w:tabs>
      <w:overflowPunct/>
      <w:autoSpaceDE/>
      <w:autoSpaceDN/>
      <w:adjustRightInd/>
      <w:spacing w:before="0" w:after="160" w:line="240" w:lineRule="exact"/>
      <w:textAlignment w:val="auto"/>
    </w:pPr>
    <w:rPr>
      <w:rFonts w:ascii="Arial" w:hAnsi="Arial"/>
      <w:noProof/>
      <w:sz w:val="20"/>
      <w:lang w:val="fr-FR" w:eastAsia="zh-CN" w:bidi="ar-SA"/>
    </w:rPr>
  </w:style>
  <w:style w:type="paragraph" w:styleId="BodyTextIndent2">
    <w:name w:val="Body Text Indent 2"/>
    <w:basedOn w:val="Normal"/>
    <w:link w:val="BodyTextIndent2Char"/>
    <w:rsid w:val="00A44807"/>
    <w:pPr>
      <w:tabs>
        <w:tab w:val="clear" w:pos="794"/>
        <w:tab w:val="clear" w:pos="1191"/>
        <w:tab w:val="clear" w:pos="1588"/>
        <w:tab w:val="clear" w:pos="1985"/>
        <w:tab w:val="left" w:pos="851"/>
        <w:tab w:val="left" w:pos="1134"/>
        <w:tab w:val="left" w:pos="1871"/>
        <w:tab w:val="left" w:pos="2268"/>
      </w:tabs>
      <w:overflowPunct/>
      <w:autoSpaceDE/>
      <w:autoSpaceDN/>
      <w:adjustRightInd/>
      <w:spacing w:before="200" w:after="120" w:line="480" w:lineRule="auto"/>
      <w:ind w:left="283"/>
      <w:textAlignment w:val="auto"/>
    </w:pPr>
    <w:rPr>
      <w:rFonts w:ascii="CG Times" w:hAnsi="CG Times"/>
      <w:lang w:bidi="ar-SA"/>
    </w:rPr>
  </w:style>
  <w:style w:type="character" w:customStyle="1" w:styleId="BodyTextIndent2Char">
    <w:name w:val="Body Text Indent 2 Char"/>
    <w:basedOn w:val="DefaultParagraphFont"/>
    <w:link w:val="BodyTextIndent2"/>
    <w:rsid w:val="00A44807"/>
    <w:rPr>
      <w:rFonts w:cs="Traditional Arabic"/>
      <w:sz w:val="22"/>
      <w:szCs w:val="30"/>
      <w:lang w:eastAsia="en-US"/>
    </w:rPr>
  </w:style>
  <w:style w:type="paragraph" w:styleId="TableofFigures">
    <w:name w:val="table of figures"/>
    <w:basedOn w:val="Normal"/>
    <w:next w:val="Normal"/>
    <w:rsid w:val="00A44807"/>
    <w:pPr>
      <w:tabs>
        <w:tab w:val="clear" w:pos="794"/>
        <w:tab w:val="clear" w:pos="1191"/>
        <w:tab w:val="clear" w:pos="1588"/>
        <w:tab w:val="clear" w:pos="1985"/>
        <w:tab w:val="left" w:pos="851"/>
        <w:tab w:val="left" w:pos="1134"/>
        <w:tab w:val="right" w:leader="dot" w:pos="10773"/>
      </w:tabs>
      <w:overflowPunct/>
      <w:autoSpaceDE/>
      <w:autoSpaceDN/>
      <w:adjustRightInd/>
      <w:spacing w:before="0"/>
      <w:textAlignment w:val="auto"/>
    </w:pPr>
    <w:rPr>
      <w:rFonts w:ascii="Arial" w:hAnsi="Arial"/>
      <w:sz w:val="16"/>
      <w:lang w:bidi="ar-SA"/>
    </w:rPr>
  </w:style>
  <w:style w:type="paragraph" w:customStyle="1" w:styleId="MEP">
    <w:name w:val="MEP"/>
    <w:basedOn w:val="Normal"/>
    <w:rsid w:val="00A44807"/>
    <w:pPr>
      <w:tabs>
        <w:tab w:val="clear" w:pos="794"/>
        <w:tab w:val="clear" w:pos="1191"/>
        <w:tab w:val="clear" w:pos="1588"/>
        <w:tab w:val="clear" w:pos="1985"/>
        <w:tab w:val="left" w:pos="851"/>
        <w:tab w:val="left" w:pos="1134"/>
        <w:tab w:val="left" w:pos="1871"/>
        <w:tab w:val="left" w:pos="2268"/>
      </w:tabs>
      <w:overflowPunct/>
      <w:autoSpaceDE/>
      <w:autoSpaceDN/>
      <w:adjustRightInd/>
      <w:spacing w:before="200"/>
      <w:textAlignment w:val="auto"/>
    </w:pPr>
    <w:rPr>
      <w:rFonts w:ascii="Times New Roman" w:hAnsi="Times New Roman"/>
      <w:lang w:bidi="ar-SA"/>
    </w:rPr>
  </w:style>
  <w:style w:type="paragraph" w:customStyle="1" w:styleId="HeaderRegProc">
    <w:name w:val="Header_RegProc"/>
    <w:basedOn w:val="Normal"/>
    <w:rsid w:val="00A44807"/>
    <w:pPr>
      <w:tabs>
        <w:tab w:val="clear" w:pos="794"/>
        <w:tab w:val="clear" w:pos="1191"/>
        <w:tab w:val="clear" w:pos="1588"/>
        <w:tab w:val="clear" w:pos="1985"/>
        <w:tab w:val="left" w:pos="851"/>
        <w:tab w:val="left" w:pos="1134"/>
        <w:tab w:val="center" w:pos="4678"/>
        <w:tab w:val="right" w:pos="9356"/>
      </w:tabs>
      <w:overflowPunct/>
      <w:autoSpaceDE/>
      <w:autoSpaceDN/>
      <w:adjustRightInd/>
      <w:spacing w:before="4"/>
      <w:ind w:left="142"/>
      <w:textAlignment w:val="auto"/>
    </w:pPr>
    <w:rPr>
      <w:rFonts w:ascii="Arial" w:hAnsi="Arial" w:cs="Arial"/>
      <w:bCs/>
      <w:sz w:val="20"/>
      <w:lang w:val="es-ES" w:bidi="ar-SA"/>
    </w:rPr>
  </w:style>
  <w:style w:type="paragraph" w:customStyle="1" w:styleId="CharChar">
    <w:name w:val="Char Char"/>
    <w:basedOn w:val="Normal"/>
    <w:rsid w:val="00A44807"/>
    <w:pPr>
      <w:tabs>
        <w:tab w:val="clear" w:pos="794"/>
        <w:tab w:val="clear" w:pos="1191"/>
        <w:tab w:val="clear" w:pos="1588"/>
        <w:tab w:val="clear" w:pos="1985"/>
        <w:tab w:val="left" w:pos="851"/>
        <w:tab w:val="left" w:pos="1134"/>
      </w:tabs>
      <w:overflowPunct/>
      <w:autoSpaceDE/>
      <w:autoSpaceDN/>
      <w:adjustRightInd/>
      <w:spacing w:before="0" w:after="160" w:line="240" w:lineRule="exact"/>
      <w:textAlignment w:val="auto"/>
    </w:pPr>
    <w:rPr>
      <w:rFonts w:ascii="Arial" w:hAnsi="Arial"/>
      <w:kern w:val="16"/>
      <w:sz w:val="20"/>
      <w:lang w:val="tr-TR" w:bidi="ar-SA"/>
    </w:rPr>
  </w:style>
  <w:style w:type="paragraph" w:customStyle="1" w:styleId="headfoot">
    <w:name w:val="head_foot"/>
    <w:basedOn w:val="Normal"/>
    <w:next w:val="Normalaftertitle0"/>
    <w:rsid w:val="00A44807"/>
    <w:pPr>
      <w:tabs>
        <w:tab w:val="clear" w:pos="794"/>
        <w:tab w:val="clear" w:pos="1191"/>
        <w:tab w:val="clear" w:pos="1588"/>
        <w:tab w:val="clear" w:pos="1985"/>
        <w:tab w:val="left" w:pos="851"/>
        <w:tab w:val="left" w:pos="1134"/>
        <w:tab w:val="left" w:pos="1871"/>
        <w:tab w:val="left" w:pos="2268"/>
      </w:tabs>
      <w:overflowPunct/>
      <w:autoSpaceDE/>
      <w:autoSpaceDN/>
      <w:adjustRightInd/>
      <w:spacing w:before="0"/>
      <w:textAlignment w:val="auto"/>
    </w:pPr>
    <w:rPr>
      <w:rFonts w:ascii="Times New Roman" w:hAnsi="Times New Roman"/>
      <w:color w:val="0000FF"/>
      <w:sz w:val="20"/>
      <w:lang w:bidi="ar-SA"/>
    </w:rPr>
  </w:style>
  <w:style w:type="paragraph" w:customStyle="1" w:styleId="TableLegend0">
    <w:name w:val="Table_Legend"/>
    <w:basedOn w:val="TableText2"/>
    <w:next w:val="Normal"/>
    <w:rsid w:val="00A44807"/>
    <w:pPr>
      <w:keepNext/>
      <w:tabs>
        <w:tab w:val="clear" w:pos="1418"/>
        <w:tab w:val="clear" w:pos="1701"/>
        <w:tab w:val="clear" w:pos="2268"/>
        <w:tab w:val="clear" w:pos="2552"/>
        <w:tab w:val="clear" w:pos="2835"/>
        <w:tab w:val="clear" w:pos="3119"/>
        <w:tab w:val="clear" w:pos="3402"/>
        <w:tab w:val="clear" w:pos="3686"/>
        <w:tab w:val="clear" w:pos="3969"/>
      </w:tabs>
      <w:spacing w:before="120" w:after="0"/>
    </w:pPr>
    <w:rPr>
      <w:sz w:val="20"/>
    </w:rPr>
  </w:style>
  <w:style w:type="paragraph" w:customStyle="1" w:styleId="CharCharCharCharCharChar">
    <w:name w:val="Char Char Char Char Char Char"/>
    <w:basedOn w:val="Normal"/>
    <w:rsid w:val="00A44807"/>
    <w:pPr>
      <w:tabs>
        <w:tab w:val="clear" w:pos="794"/>
        <w:tab w:val="clear" w:pos="1191"/>
        <w:tab w:val="clear" w:pos="1588"/>
        <w:tab w:val="clear" w:pos="1985"/>
        <w:tab w:val="left" w:pos="540"/>
        <w:tab w:val="left" w:pos="851"/>
        <w:tab w:val="left" w:pos="1134"/>
        <w:tab w:val="left" w:pos="1260"/>
        <w:tab w:val="left" w:pos="1800"/>
      </w:tabs>
      <w:overflowPunct/>
      <w:autoSpaceDE/>
      <w:autoSpaceDN/>
      <w:adjustRightInd/>
      <w:spacing w:before="240" w:after="160" w:line="240" w:lineRule="exact"/>
      <w:textAlignment w:val="auto"/>
    </w:pPr>
    <w:rPr>
      <w:rFonts w:ascii="Verdana" w:hAnsi="Verdana"/>
      <w:lang w:bidi="ar-SA"/>
    </w:rPr>
  </w:style>
  <w:style w:type="paragraph" w:customStyle="1" w:styleId="Body">
    <w:name w:val="Body"/>
    <w:autoRedefine/>
    <w:rsid w:val="00A44807"/>
    <w:rPr>
      <w:rFonts w:ascii="Helvetica" w:eastAsia="ヒラギノ角ゴ Pro W3" w:hAnsi="Helvetica"/>
      <w:color w:val="000000"/>
      <w:sz w:val="24"/>
    </w:rPr>
  </w:style>
  <w:style w:type="numbering" w:customStyle="1" w:styleId="NoList11">
    <w:name w:val="No List11"/>
    <w:next w:val="NoList"/>
    <w:uiPriority w:val="99"/>
    <w:semiHidden/>
    <w:unhideWhenUsed/>
    <w:rsid w:val="00A44807"/>
  </w:style>
  <w:style w:type="table" w:customStyle="1" w:styleId="TableGrid11">
    <w:name w:val="Table Grid11"/>
    <w:basedOn w:val="TableNormal"/>
    <w:next w:val="TableGrid"/>
    <w:rsid w:val="00A448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4B0371"/>
  </w:style>
  <w:style w:type="table" w:customStyle="1" w:styleId="TableGrid3">
    <w:name w:val="Table Grid3"/>
    <w:basedOn w:val="TableNormal"/>
    <w:next w:val="TableGrid"/>
    <w:rsid w:val="004B03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4B0371"/>
  </w:style>
  <w:style w:type="table" w:customStyle="1" w:styleId="TableGrid12">
    <w:name w:val="Table Grid12"/>
    <w:basedOn w:val="TableNormal"/>
    <w:next w:val="TableGrid"/>
    <w:rsid w:val="004B03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itu.int/md/R13-RRB13.3-C-0006/en"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itu.int/md/R13-RRB13.3-INF-0001/en"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itu.int/md/R13-RRB13.3-C-0005/en"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itu.int/md/R13-RRB13.3-C-0004/en" TargetMode="External"/><Relationship Id="rId20" Type="http://schemas.openxmlformats.org/officeDocument/2006/relationships/hyperlink" Target="http://www.itu.int/oth/R0F01000004/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itu.int/md/R00-CCRR-CIR-0049/en"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itu.int/md/R13-RRB13.3-C-0002/e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tu.int/md/R13-RRB13.3-C-0003/en" TargetMode="External"/><Relationship Id="rId22" Type="http://schemas.openxmlformats.org/officeDocument/2006/relationships/hyperlink" Target="http://www.itu.int/md/R13-RRB13.3-C-0007/en"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C6CEA-DB02-4774-8A04-9CCC1D9C1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35</Pages>
  <Words>18334</Words>
  <Characters>92955</Characters>
  <Application>Microsoft Office Word</Application>
  <DocSecurity>0</DocSecurity>
  <Lines>774</Lines>
  <Paragraphs>222</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111067</CharactersWithSpaces>
  <SharedDoc>false</SharedDoc>
  <HLinks>
    <vt:vector size="6" baseType="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Khalil, Magdy</dc:creator>
  <cp:lastModifiedBy>Samy AWAD</cp:lastModifiedBy>
  <cp:revision>93</cp:revision>
  <cp:lastPrinted>2014-02-14T09:04:00Z</cp:lastPrinted>
  <dcterms:created xsi:type="dcterms:W3CDTF">2014-02-13T16:55:00Z</dcterms:created>
  <dcterms:modified xsi:type="dcterms:W3CDTF">2014-02-14T09:06:00Z</dcterms:modified>
</cp:coreProperties>
</file>