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9"/>
        <w:gridCol w:w="5308"/>
        <w:gridCol w:w="3052"/>
      </w:tblGrid>
      <w:tr w:rsidR="00E53DCE" w:rsidRPr="00026F96" w14:paraId="326631C8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EB35CDF" w14:textId="77777777" w:rsidR="00E53DCE" w:rsidRPr="00026F96" w:rsidRDefault="00BD1315" w:rsidP="001152E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026F96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51FEAE01" w14:textId="77777777" w:rsidR="00E53DCE" w:rsidRPr="00026F96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026F96" w14:paraId="1F03D862" w14:textId="77777777" w:rsidTr="00AA6D30">
        <w:trPr>
          <w:jc w:val="center"/>
        </w:trPr>
        <w:tc>
          <w:tcPr>
            <w:tcW w:w="6837" w:type="dxa"/>
            <w:gridSpan w:val="2"/>
            <w:shd w:val="clear" w:color="auto" w:fill="auto"/>
          </w:tcPr>
          <w:p w14:paraId="1590A232" w14:textId="280AC0FD" w:rsidR="001152EF" w:rsidRPr="00026F96" w:rsidRDefault="00C82365" w:rsidP="00C82365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 w:rsidRPr="00026F96">
              <w:rPr>
                <w:lang w:val="ru-RU"/>
              </w:rPr>
              <w:t>Циркулярное письмо</w:t>
            </w:r>
          </w:p>
          <w:p w14:paraId="68AB1827" w14:textId="5DE19EE5" w:rsidR="00E53DCE" w:rsidRPr="00026F96" w:rsidRDefault="00C82365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026F96">
              <w:rPr>
                <w:b/>
                <w:bCs/>
                <w:szCs w:val="24"/>
                <w:lang w:val="ru-RU"/>
              </w:rPr>
              <w:t>C</w:t>
            </w:r>
            <w:r w:rsidR="00AA6D30" w:rsidRPr="00026F96">
              <w:rPr>
                <w:b/>
                <w:bCs/>
                <w:szCs w:val="24"/>
                <w:lang w:val="ru-RU"/>
              </w:rPr>
              <w:t>M</w:t>
            </w:r>
            <w:r w:rsidRPr="00026F96">
              <w:rPr>
                <w:b/>
                <w:bCs/>
                <w:szCs w:val="24"/>
                <w:lang w:val="ru-RU"/>
              </w:rPr>
              <w:t>/</w:t>
            </w:r>
            <w:r w:rsidR="00AA6D30" w:rsidRPr="00026F96">
              <w:rPr>
                <w:b/>
                <w:bCs/>
                <w:szCs w:val="24"/>
                <w:lang w:val="ru-RU"/>
              </w:rPr>
              <w:t>30</w:t>
            </w:r>
          </w:p>
        </w:tc>
        <w:tc>
          <w:tcPr>
            <w:tcW w:w="3052" w:type="dxa"/>
            <w:shd w:val="clear" w:color="auto" w:fill="auto"/>
          </w:tcPr>
          <w:p w14:paraId="06CA6EA8" w14:textId="07647392" w:rsidR="00E53DCE" w:rsidRPr="00026F96" w:rsidRDefault="00026F96" w:rsidP="00AA6D30">
            <w:pPr>
              <w:spacing w:before="0"/>
              <w:jc w:val="left"/>
              <w:rPr>
                <w:lang w:val="ru-RU"/>
              </w:rPr>
            </w:pPr>
            <w:r w:rsidRPr="00026F96">
              <w:rPr>
                <w:lang w:val="ru-RU"/>
              </w:rPr>
              <w:t xml:space="preserve">Женева, </w:t>
            </w:r>
            <w:r w:rsidR="00DA39DA">
              <w:rPr>
                <w:lang w:val="en-GB"/>
              </w:rPr>
              <w:t>4</w:t>
            </w:r>
            <w:r w:rsidRPr="00026F96">
              <w:rPr>
                <w:lang w:val="ru-RU"/>
              </w:rPr>
              <w:t xml:space="preserve"> апреля 2025 года</w:t>
            </w:r>
          </w:p>
        </w:tc>
      </w:tr>
      <w:tr w:rsidR="00E53DCE" w:rsidRPr="00026F96" w14:paraId="5F144A36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190E7AA" w14:textId="77777777" w:rsidR="00E53DCE" w:rsidRPr="00026F96" w:rsidRDefault="00E53DCE" w:rsidP="006160CB">
            <w:pPr>
              <w:spacing w:before="0"/>
              <w:jc w:val="left"/>
              <w:rPr>
                <w:rFonts w:cs="Arial"/>
                <w:lang w:val="ru-RU"/>
              </w:rPr>
            </w:pPr>
          </w:p>
        </w:tc>
      </w:tr>
      <w:tr w:rsidR="00E53DCE" w:rsidRPr="00026F96" w14:paraId="64BF84CC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86FD15C" w14:textId="77777777" w:rsidR="00E53DCE" w:rsidRPr="00026F96" w:rsidRDefault="00E53DCE" w:rsidP="006160CB">
            <w:pPr>
              <w:spacing w:before="0"/>
              <w:jc w:val="left"/>
              <w:rPr>
                <w:lang w:val="ru-RU"/>
              </w:rPr>
            </w:pPr>
          </w:p>
        </w:tc>
      </w:tr>
      <w:tr w:rsidR="00E53DCE" w:rsidRPr="00026F96" w14:paraId="093C75E4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565FCD" w14:textId="77777777" w:rsidR="00E53DCE" w:rsidRPr="00026F96" w:rsidRDefault="00F26672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026F96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14:paraId="66A5FF35" w14:textId="77777777" w:rsidR="00E53DCE" w:rsidRPr="00026F96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026F96" w14:paraId="1C11BA59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F8352F0" w14:textId="77777777" w:rsidR="00E53DCE" w:rsidRPr="00026F96" w:rsidRDefault="00E53DCE" w:rsidP="006160CB">
            <w:pPr>
              <w:spacing w:before="0"/>
              <w:jc w:val="left"/>
              <w:rPr>
                <w:lang w:val="ru-RU"/>
              </w:rPr>
            </w:pPr>
          </w:p>
        </w:tc>
      </w:tr>
      <w:tr w:rsidR="00E53DCE" w:rsidRPr="00026F96" w14:paraId="3B50368A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F26B73B" w14:textId="77777777" w:rsidR="00E53DCE" w:rsidRPr="00026F96" w:rsidRDefault="00E53DCE" w:rsidP="006160CB">
            <w:pPr>
              <w:spacing w:before="0"/>
              <w:jc w:val="left"/>
              <w:rPr>
                <w:lang w:val="ru-RU"/>
              </w:rPr>
            </w:pPr>
          </w:p>
        </w:tc>
      </w:tr>
      <w:tr w:rsidR="00AA6D30" w:rsidRPr="001342CB" w14:paraId="2ADDB4BF" w14:textId="77777777" w:rsidTr="00AA6D30">
        <w:trPr>
          <w:trHeight w:val="598"/>
          <w:jc w:val="center"/>
        </w:trPr>
        <w:tc>
          <w:tcPr>
            <w:tcW w:w="1529" w:type="dxa"/>
            <w:shd w:val="clear" w:color="auto" w:fill="auto"/>
          </w:tcPr>
          <w:p w14:paraId="0F491963" w14:textId="77777777" w:rsidR="00AA6D30" w:rsidRPr="00026F96" w:rsidRDefault="00AA6D3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026F96">
              <w:rPr>
                <w:lang w:val="ru-RU"/>
              </w:rPr>
              <w:t>Предмет:</w:t>
            </w:r>
          </w:p>
        </w:tc>
        <w:tc>
          <w:tcPr>
            <w:tcW w:w="8360" w:type="dxa"/>
            <w:gridSpan w:val="2"/>
            <w:shd w:val="clear" w:color="auto" w:fill="auto"/>
          </w:tcPr>
          <w:p w14:paraId="025FA8DC" w14:textId="1F1E6D45" w:rsidR="00AA6D30" w:rsidRPr="00026F96" w:rsidRDefault="00AA6D30" w:rsidP="00AA6D30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026F96">
              <w:rPr>
                <w:b/>
                <w:bCs/>
                <w:lang w:val="ru-RU"/>
              </w:rPr>
              <w:t>Список береговых станций и станций специальн</w:t>
            </w:r>
            <w:r w:rsidR="00265D37">
              <w:rPr>
                <w:b/>
                <w:bCs/>
                <w:lang w:val="ru-RU"/>
              </w:rPr>
              <w:t>ых</w:t>
            </w:r>
            <w:r w:rsidRPr="00026F96">
              <w:rPr>
                <w:b/>
                <w:bCs/>
                <w:lang w:val="ru-RU"/>
              </w:rPr>
              <w:t xml:space="preserve"> служб (Список IV)</w:t>
            </w:r>
            <w:r w:rsidRPr="00026F96">
              <w:rPr>
                <w:rFonts w:asciiTheme="minorHAnsi" w:hAnsiTheme="minorHAnsi"/>
                <w:b/>
                <w:bCs/>
                <w:lang w:val="ru-RU"/>
              </w:rPr>
              <w:t xml:space="preserve"> </w:t>
            </w:r>
            <w:r w:rsidRPr="00026F96">
              <w:rPr>
                <w:rFonts w:asciiTheme="minorHAnsi" w:hAnsiTheme="minorHAnsi"/>
                <w:b/>
                <w:bCs/>
                <w:lang w:val="ru-RU"/>
              </w:rPr>
              <w:br/>
            </w:r>
            <w:r w:rsidRPr="00026F96">
              <w:rPr>
                <w:b/>
                <w:bCs/>
                <w:lang w:val="ru-RU"/>
              </w:rPr>
              <w:t>Издание 2025 года</w:t>
            </w:r>
          </w:p>
        </w:tc>
      </w:tr>
      <w:tr w:rsidR="00E53DCE" w:rsidRPr="001342CB" w14:paraId="7BB73F59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B38C3AA" w14:textId="77777777" w:rsidR="00E53DCE" w:rsidRPr="00026F96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AA6D30" w:rsidRPr="00026F96" w14:paraId="4A6F87CB" w14:textId="77777777" w:rsidTr="00AA6D30">
        <w:trPr>
          <w:jc w:val="center"/>
        </w:trPr>
        <w:tc>
          <w:tcPr>
            <w:tcW w:w="1529" w:type="dxa"/>
            <w:shd w:val="clear" w:color="auto" w:fill="auto"/>
          </w:tcPr>
          <w:p w14:paraId="010912CE" w14:textId="1EE33568" w:rsidR="00AA6D30" w:rsidRPr="00026F96" w:rsidRDefault="00AA6D30" w:rsidP="006160CB">
            <w:pPr>
              <w:spacing w:before="0"/>
              <w:jc w:val="left"/>
              <w:rPr>
                <w:lang w:val="ru-RU"/>
              </w:rPr>
            </w:pPr>
            <w:r w:rsidRPr="00026F96">
              <w:rPr>
                <w:lang w:val="ru-RU"/>
              </w:rPr>
              <w:t>Основание:</w:t>
            </w:r>
          </w:p>
        </w:tc>
        <w:tc>
          <w:tcPr>
            <w:tcW w:w="8360" w:type="dxa"/>
            <w:gridSpan w:val="2"/>
            <w:shd w:val="clear" w:color="auto" w:fill="auto"/>
          </w:tcPr>
          <w:p w14:paraId="40063D6E" w14:textId="499474C5" w:rsidR="00AA6D30" w:rsidRPr="00026F96" w:rsidRDefault="00AA6D30" w:rsidP="00AA6D3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ru-RU" w:eastAsia="zh-CN"/>
              </w:rPr>
            </w:pPr>
            <w:r w:rsidRPr="00026F96">
              <w:rPr>
                <w:b/>
                <w:bCs/>
                <w:szCs w:val="24"/>
                <w:lang w:val="ru-RU" w:eastAsia="zh-CN"/>
              </w:rPr>
              <w:t>Статья 20 Регламента радиосвязи</w:t>
            </w:r>
          </w:p>
        </w:tc>
      </w:tr>
    </w:tbl>
    <w:p w14:paraId="60EAA5E9" w14:textId="77777777" w:rsidR="00AA6D30" w:rsidRPr="00026F96" w:rsidRDefault="00AA6D30" w:rsidP="00632BB7">
      <w:pPr>
        <w:pStyle w:val="Normalaftertitle"/>
        <w:spacing w:line="240" w:lineRule="auto"/>
        <w:rPr>
          <w:lang w:val="ru-RU"/>
        </w:rPr>
      </w:pPr>
      <w:r w:rsidRPr="00026F96">
        <w:rPr>
          <w:lang w:val="ru-RU"/>
        </w:rPr>
        <w:t>Бюро радиосвязи (БР) в течение четвертого квартала 2025 года осуществит выпуск нового издания указанного выше Списка.</w:t>
      </w:r>
    </w:p>
    <w:p w14:paraId="24EBC692" w14:textId="1CB8B021" w:rsidR="00AA6D30" w:rsidRPr="00026F96" w:rsidRDefault="00AA6D30" w:rsidP="00632BB7">
      <w:pPr>
        <w:spacing w:line="240" w:lineRule="auto"/>
        <w:rPr>
          <w:lang w:val="ru-RU"/>
        </w:rPr>
      </w:pPr>
      <w:r w:rsidRPr="00026F96">
        <w:rPr>
          <w:lang w:val="ru-RU"/>
        </w:rPr>
        <w:t xml:space="preserve">Для того чтобы обеспечить содержание в данном Списке самой последней и точной информации, администрациям предлагается представить до </w:t>
      </w:r>
      <w:r w:rsidRPr="00026F96">
        <w:rPr>
          <w:b/>
          <w:bCs/>
          <w:lang w:val="ru-RU"/>
        </w:rPr>
        <w:t>4 июля 2025 года</w:t>
      </w:r>
      <w:r w:rsidRPr="00026F96">
        <w:rPr>
          <w:lang w:val="ru-RU"/>
        </w:rPr>
        <w:t xml:space="preserve"> информацию для включения в этот</w:t>
      </w:r>
      <w:r w:rsidR="00026F96" w:rsidRPr="00026F96">
        <w:rPr>
          <w:lang w:val="ru-RU"/>
        </w:rPr>
        <w:t> </w:t>
      </w:r>
      <w:r w:rsidRPr="00026F96">
        <w:rPr>
          <w:lang w:val="ru-RU"/>
        </w:rPr>
        <w:t>Список.</w:t>
      </w:r>
    </w:p>
    <w:p w14:paraId="042D8A3D" w14:textId="474EE2D8" w:rsidR="00AA6D30" w:rsidRPr="00026F96" w:rsidRDefault="00AA6D30" w:rsidP="00632BB7">
      <w:pPr>
        <w:spacing w:line="240" w:lineRule="auto"/>
        <w:rPr>
          <w:lang w:val="ru-RU"/>
        </w:rPr>
      </w:pPr>
      <w:r w:rsidRPr="00026F96">
        <w:rPr>
          <w:lang w:val="ru-RU"/>
        </w:rPr>
        <w:t xml:space="preserve">Администрациям, имеющим записи в текущем издании этого Списка (т. е. в издании 2023 г.), предлагается </w:t>
      </w:r>
      <w:r w:rsidR="00E53895">
        <w:rPr>
          <w:lang w:val="ru-RU"/>
        </w:rPr>
        <w:t>проверить</w:t>
      </w:r>
      <w:r w:rsidRPr="00026F96">
        <w:rPr>
          <w:lang w:val="ru-RU"/>
        </w:rPr>
        <w:t xml:space="preserve"> свои текущие данные и известить БР обо всех изменениях. В целях упрощения этого процесса на веб-сайте МСЭ предусмотрена ссылка для загрузки всех станций администрации в форм</w:t>
      </w:r>
      <w:r w:rsidR="00CD70E7">
        <w:rPr>
          <w:lang w:val="ru-RU"/>
        </w:rPr>
        <w:t>ате</w:t>
      </w:r>
      <w:r w:rsidRPr="00026F96">
        <w:rPr>
          <w:lang w:val="ru-RU"/>
        </w:rPr>
        <w:t xml:space="preserve"> документа MS WORD: </w:t>
      </w:r>
      <w:hyperlink r:id="rId8" w:history="1">
        <w:r w:rsidRPr="00026F96">
          <w:rPr>
            <w:rStyle w:val="Hyperlink"/>
            <w:szCs w:val="24"/>
            <w:lang w:val="ru-RU"/>
          </w:rPr>
          <w:t>http://www.itu.int/go/ITU-R/ListIV/SubmissionOfData</w:t>
        </w:r>
      </w:hyperlink>
      <w:r w:rsidRPr="00026F96">
        <w:rPr>
          <w:lang w:val="ru-RU"/>
        </w:rPr>
        <w:t xml:space="preserve">. Следует обеспечить возможность распознавания этих изменений с помощью функции "маркировка исправлений" в MS WORD. Даже если не требуется вносить изменения в ранее заявленные станции, администрациям </w:t>
      </w:r>
      <w:r w:rsidR="005219E3" w:rsidRPr="00026F96">
        <w:rPr>
          <w:lang w:val="ru-RU"/>
        </w:rPr>
        <w:t xml:space="preserve">в срок до </w:t>
      </w:r>
      <w:r w:rsidR="005219E3" w:rsidRPr="00026F96">
        <w:rPr>
          <w:b/>
          <w:bCs/>
          <w:lang w:val="ru-RU"/>
        </w:rPr>
        <w:t>4 июля 2025 года</w:t>
      </w:r>
      <w:r w:rsidR="005219E3" w:rsidRPr="00026F96">
        <w:rPr>
          <w:lang w:val="ru-RU"/>
        </w:rPr>
        <w:t xml:space="preserve"> </w:t>
      </w:r>
      <w:r w:rsidRPr="00026F96">
        <w:rPr>
          <w:lang w:val="ru-RU"/>
        </w:rPr>
        <w:t>следует вновь подтвердить включение своих станций, опубликованных в издании 2023 года, в издание готовящейся версии Списка.</w:t>
      </w:r>
    </w:p>
    <w:p w14:paraId="621CE64D" w14:textId="0ABBDA10" w:rsidR="00AA6D30" w:rsidRPr="00026F96" w:rsidRDefault="00AA6D30" w:rsidP="00632BB7">
      <w:pPr>
        <w:spacing w:line="240" w:lineRule="auto"/>
        <w:rPr>
          <w:lang w:val="ru-RU"/>
        </w:rPr>
      </w:pPr>
      <w:r w:rsidRPr="00026F96">
        <w:rPr>
          <w:lang w:val="ru-RU"/>
        </w:rPr>
        <w:t xml:space="preserve">Все соответствующие формы уведомления размещены на веб-странице MARS МСЭ: </w:t>
      </w:r>
      <w:hyperlink r:id="rId9" w:history="1">
        <w:r w:rsidRPr="00026F96">
          <w:rPr>
            <w:rStyle w:val="Hyperlink"/>
            <w:szCs w:val="24"/>
            <w:lang w:val="ru-RU"/>
          </w:rPr>
          <w:t>https://www.itu.int/ITU-R/go/mars</w:t>
        </w:r>
      </w:hyperlink>
      <w:r w:rsidRPr="00026F96">
        <w:rPr>
          <w:lang w:val="ru-RU"/>
        </w:rPr>
        <w:t xml:space="preserve"> по ссылке "</w:t>
      </w:r>
      <w:proofErr w:type="spellStart"/>
      <w:r w:rsidRPr="00026F96">
        <w:rPr>
          <w:lang w:val="ru-RU"/>
        </w:rPr>
        <w:t>How</w:t>
      </w:r>
      <w:proofErr w:type="spellEnd"/>
      <w:r w:rsidRPr="00026F96">
        <w:rPr>
          <w:lang w:val="ru-RU"/>
        </w:rPr>
        <w:t xml:space="preserve"> to </w:t>
      </w:r>
      <w:proofErr w:type="spellStart"/>
      <w:r w:rsidRPr="00026F96">
        <w:rPr>
          <w:lang w:val="ru-RU"/>
        </w:rPr>
        <w:t>notify</w:t>
      </w:r>
      <w:proofErr w:type="spellEnd"/>
      <w:r w:rsidRPr="00026F96">
        <w:rPr>
          <w:lang w:val="ru-RU"/>
        </w:rPr>
        <w:t>" (Порядок уведомления) в разделе "</w:t>
      </w:r>
      <w:proofErr w:type="spellStart"/>
      <w:r w:rsidRPr="00026F96">
        <w:rPr>
          <w:lang w:val="ru-RU"/>
        </w:rPr>
        <w:t>Coast</w:t>
      </w:r>
      <w:proofErr w:type="spellEnd"/>
      <w:r w:rsidRPr="00026F96">
        <w:rPr>
          <w:lang w:val="ru-RU"/>
        </w:rPr>
        <w:t xml:space="preserve"> Station</w:t>
      </w:r>
      <w:r w:rsidR="00CC72A3">
        <w:rPr>
          <w:lang w:val="en-GB"/>
        </w:rPr>
        <w:t>s</w:t>
      </w:r>
      <w:r w:rsidRPr="00026F96">
        <w:rPr>
          <w:lang w:val="ru-RU"/>
        </w:rPr>
        <w:t>" (Берегов</w:t>
      </w:r>
      <w:r w:rsidR="00CC72A3">
        <w:rPr>
          <w:lang w:val="ru-RU"/>
        </w:rPr>
        <w:t>ые</w:t>
      </w:r>
      <w:r w:rsidRPr="00026F96">
        <w:rPr>
          <w:lang w:val="ru-RU"/>
        </w:rPr>
        <w:t xml:space="preserve"> станци</w:t>
      </w:r>
      <w:r w:rsidR="00CC72A3">
        <w:rPr>
          <w:lang w:val="ru-RU"/>
        </w:rPr>
        <w:t>и</w:t>
      </w:r>
      <w:r w:rsidRPr="00026F96">
        <w:rPr>
          <w:lang w:val="ru-RU"/>
        </w:rPr>
        <w:t>), или их можно получить, направив запрос в БР.</w:t>
      </w:r>
    </w:p>
    <w:p w14:paraId="09BC1542" w14:textId="77777777" w:rsidR="00AA6D30" w:rsidRPr="00026F96" w:rsidRDefault="00AA6D30" w:rsidP="00632BB7">
      <w:pPr>
        <w:spacing w:line="240" w:lineRule="auto"/>
        <w:rPr>
          <w:lang w:val="ru-RU"/>
        </w:rPr>
      </w:pPr>
      <w:r w:rsidRPr="00026F96">
        <w:rPr>
          <w:lang w:val="ru-RU"/>
        </w:rPr>
        <w:t>Просим также принять к сведению, что в соответствии с положением п. </w:t>
      </w:r>
      <w:r w:rsidRPr="00026F96">
        <w:rPr>
          <w:b/>
          <w:bCs/>
          <w:lang w:val="ru-RU"/>
        </w:rPr>
        <w:t>20.16B</w:t>
      </w:r>
      <w:r w:rsidRPr="00026F96">
        <w:rPr>
          <w:lang w:val="ru-RU"/>
        </w:rPr>
        <w:t xml:space="preserve"> Регламента радиосвязи (РР), если от какой-либо администрации не получена информация для двух последовательных изданий Списка (т. е. 2023 и 2025 гг.), то после уведомления этой администрации относящиеся к ней неподтвержденные данные будут исключены из базы данных MARS МСЭ и соответствующей веб-страницы.</w:t>
      </w:r>
    </w:p>
    <w:p w14:paraId="0F882D11" w14:textId="63A94358" w:rsidR="00AA6D30" w:rsidRPr="00026F96" w:rsidRDefault="00AA6D30" w:rsidP="00632BB7">
      <w:pPr>
        <w:spacing w:line="240" w:lineRule="auto"/>
        <w:rPr>
          <w:lang w:val="ru-RU"/>
        </w:rPr>
      </w:pPr>
      <w:r w:rsidRPr="00026F96">
        <w:rPr>
          <w:lang w:val="ru-RU"/>
        </w:rPr>
        <w:t xml:space="preserve">Кроме того, любой запрос относительно обновления данного Списка, представленный после </w:t>
      </w:r>
      <w:r w:rsidRPr="00026F96">
        <w:rPr>
          <w:b/>
          <w:lang w:val="ru-RU"/>
        </w:rPr>
        <w:t>4 июля 2025 года</w:t>
      </w:r>
      <w:r w:rsidRPr="00026F96">
        <w:rPr>
          <w:lang w:val="ru-RU"/>
        </w:rPr>
        <w:t xml:space="preserve">, будет доступен через веб-страницу MARS МСЭ по </w:t>
      </w:r>
      <w:r w:rsidR="00235B57">
        <w:rPr>
          <w:lang w:val="ru-RU"/>
        </w:rPr>
        <w:t>ссылке</w:t>
      </w:r>
      <w:r w:rsidRPr="00026F96">
        <w:rPr>
          <w:lang w:val="ru-RU"/>
        </w:rPr>
        <w:t xml:space="preserve">: </w:t>
      </w:r>
      <w:hyperlink r:id="rId10" w:history="1">
        <w:r w:rsidRPr="00026F96">
          <w:rPr>
            <w:rStyle w:val="Hyperlink"/>
            <w:szCs w:val="24"/>
            <w:lang w:val="ru-RU"/>
          </w:rPr>
          <w:t>https://www.itu.int/ITU-R/go/mars</w:t>
        </w:r>
      </w:hyperlink>
      <w:r w:rsidRPr="00026F96">
        <w:rPr>
          <w:lang w:val="ru-RU"/>
        </w:rPr>
        <w:t xml:space="preserve"> (добавления публиковаться не будут).</w:t>
      </w:r>
    </w:p>
    <w:p w14:paraId="76359F78" w14:textId="77777777" w:rsidR="00AA6D30" w:rsidRPr="00026F96" w:rsidRDefault="00AA6D30" w:rsidP="00632BB7">
      <w:pPr>
        <w:spacing w:line="240" w:lineRule="auto"/>
        <w:rPr>
          <w:lang w:val="ru-RU"/>
        </w:rPr>
      </w:pPr>
      <w:r w:rsidRPr="00026F96">
        <w:rPr>
          <w:lang w:val="ru-RU"/>
        </w:rPr>
        <w:br w:type="page"/>
      </w:r>
    </w:p>
    <w:p w14:paraId="0233A493" w14:textId="7449A785" w:rsidR="00AA6D30" w:rsidRPr="00026F96" w:rsidRDefault="00AA6D30" w:rsidP="00632BB7">
      <w:pPr>
        <w:spacing w:line="240" w:lineRule="auto"/>
        <w:rPr>
          <w:lang w:val="ru-RU"/>
        </w:rPr>
      </w:pPr>
      <w:r w:rsidRPr="00026F96">
        <w:rPr>
          <w:lang w:val="ru-RU"/>
        </w:rPr>
        <w:lastRenderedPageBreak/>
        <w:t xml:space="preserve">Наряду с этим обращаем ваше внимание на п. </w:t>
      </w:r>
      <w:r w:rsidRPr="00026F96">
        <w:rPr>
          <w:b/>
          <w:bCs/>
          <w:lang w:val="ru-RU"/>
        </w:rPr>
        <w:t>20.16</w:t>
      </w:r>
      <w:r w:rsidRPr="00026F96">
        <w:rPr>
          <w:lang w:val="ru-RU"/>
        </w:rPr>
        <w:t xml:space="preserve"> РР, в котором указано, что:</w:t>
      </w:r>
    </w:p>
    <w:p w14:paraId="123D5720" w14:textId="77777777" w:rsidR="00AA6D30" w:rsidRPr="00026F96" w:rsidRDefault="00AA6D30" w:rsidP="00632BB7">
      <w:pPr>
        <w:spacing w:line="240" w:lineRule="auto"/>
        <w:rPr>
          <w:lang w:val="ru-RU"/>
        </w:rPr>
      </w:pPr>
      <w:r w:rsidRPr="00026F96">
        <w:rPr>
          <w:lang w:val="ru-RU"/>
        </w:rPr>
        <w:t>"Администрации принимают все соответствующие меры, чтобы незамедлительно извещать Бюро радиосвязи обо всех изменениях в эксплуатационной информации, содержащейся в Списках IV и V, имея в виду важность этой информации, в особенности в отношении безопасности".</w:t>
      </w:r>
    </w:p>
    <w:p w14:paraId="56441130" w14:textId="48AC88BC" w:rsidR="00AA6D30" w:rsidRPr="00026F96" w:rsidRDefault="00AA6D30" w:rsidP="00632BB7">
      <w:pPr>
        <w:spacing w:line="240" w:lineRule="auto"/>
        <w:rPr>
          <w:lang w:val="ru-RU"/>
        </w:rPr>
      </w:pPr>
      <w:r w:rsidRPr="00026F96">
        <w:rPr>
          <w:lang w:val="ru-RU"/>
        </w:rPr>
        <w:t>В заключение сообщаем, что БР готово предоставить администрациям любую дополнительную информацию и разъяснения, которые могут потребоваться по этим вопросам.</w:t>
      </w:r>
    </w:p>
    <w:p w14:paraId="43B09E91" w14:textId="6A6C91BA" w:rsidR="00632BB7" w:rsidRPr="001342CB" w:rsidRDefault="00AA6D30" w:rsidP="001342CB">
      <w:pPr>
        <w:spacing w:line="240" w:lineRule="auto"/>
        <w:rPr>
          <w:lang w:val="ru-RU"/>
        </w:rPr>
      </w:pPr>
      <w:r w:rsidRPr="00026F96">
        <w:rPr>
          <w:lang w:val="ru-RU"/>
        </w:rPr>
        <w:t xml:space="preserve">Контактным лицом БР является г-н Герман Медичи (Mr German Medici), тел.: +41 22 730 5038; факс: +41 22 730 5785; эл. почта: </w:t>
      </w:r>
      <w:hyperlink r:id="rId11" w:history="1">
        <w:r w:rsidRPr="00026F96">
          <w:rPr>
            <w:rStyle w:val="Hyperlink"/>
            <w:lang w:val="ru-RU"/>
          </w:rPr>
          <w:t>brmail@itu.int</w:t>
        </w:r>
      </w:hyperlink>
      <w:r w:rsidR="001342CB" w:rsidRPr="001342CB">
        <w:rPr>
          <w:lang w:val="ru-RU"/>
        </w:rPr>
        <w:t>.</w:t>
      </w:r>
    </w:p>
    <w:p w14:paraId="6E849CA7" w14:textId="5D348A75" w:rsidR="00C33204" w:rsidRPr="00026F96" w:rsidRDefault="001514BF" w:rsidP="001342CB">
      <w:pPr>
        <w:spacing w:before="1200" w:line="240" w:lineRule="auto"/>
        <w:jc w:val="left"/>
        <w:rPr>
          <w:lang w:val="ru-RU"/>
        </w:rPr>
      </w:pPr>
      <w:r w:rsidRPr="00026F96">
        <w:rPr>
          <w:lang w:val="ru-RU"/>
        </w:rPr>
        <w:t>Марио Маневич</w:t>
      </w:r>
      <w:r w:rsidR="00E53DCE" w:rsidRPr="00026F96">
        <w:rPr>
          <w:lang w:val="ru-RU"/>
        </w:rPr>
        <w:br/>
      </w:r>
      <w:r w:rsidR="001152EF" w:rsidRPr="00026F96">
        <w:rPr>
          <w:lang w:val="ru-RU"/>
        </w:rPr>
        <w:t>Директор</w:t>
      </w:r>
    </w:p>
    <w:p w14:paraId="37C91A55" w14:textId="77777777" w:rsidR="00AA6D30" w:rsidRPr="00026F96" w:rsidRDefault="00AA6D30" w:rsidP="00632BB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3360"/>
        <w:rPr>
          <w:sz w:val="18"/>
          <w:szCs w:val="18"/>
          <w:lang w:val="ru-RU"/>
        </w:rPr>
      </w:pPr>
      <w:r w:rsidRPr="00026F96">
        <w:rPr>
          <w:b/>
          <w:sz w:val="18"/>
          <w:szCs w:val="18"/>
          <w:lang w:val="ru-RU"/>
        </w:rPr>
        <w:t>Рассылка</w:t>
      </w:r>
      <w:r w:rsidRPr="00026F96">
        <w:rPr>
          <w:bCs/>
          <w:sz w:val="18"/>
          <w:szCs w:val="18"/>
          <w:lang w:val="ru-RU"/>
        </w:rPr>
        <w:t>:</w:t>
      </w:r>
    </w:p>
    <w:p w14:paraId="3903F324" w14:textId="77777777" w:rsidR="00AA6D30" w:rsidRPr="00026F96" w:rsidRDefault="00AA6D30" w:rsidP="00AA6D30">
      <w:pPr>
        <w:tabs>
          <w:tab w:val="num" w:pos="2588"/>
        </w:tabs>
        <w:overflowPunct/>
        <w:autoSpaceDE/>
        <w:adjustRightInd/>
        <w:spacing w:before="60"/>
        <w:ind w:left="284" w:hanging="284"/>
        <w:textAlignment w:val="auto"/>
        <w:rPr>
          <w:sz w:val="18"/>
          <w:szCs w:val="18"/>
          <w:lang w:val="ru-RU"/>
        </w:rPr>
      </w:pPr>
      <w:r w:rsidRPr="00026F96">
        <w:rPr>
          <w:sz w:val="18"/>
          <w:szCs w:val="18"/>
          <w:lang w:val="ru-RU"/>
        </w:rPr>
        <w:t>−</w:t>
      </w:r>
      <w:r w:rsidRPr="00026F96">
        <w:rPr>
          <w:sz w:val="18"/>
          <w:szCs w:val="18"/>
          <w:lang w:val="ru-RU"/>
        </w:rPr>
        <w:tab/>
        <w:t>Администрациям Государств – Членов МСЭ</w:t>
      </w:r>
    </w:p>
    <w:p w14:paraId="7641077C" w14:textId="7AB4AC19" w:rsidR="00AA6D30" w:rsidRPr="00026F96" w:rsidRDefault="00AA6D30" w:rsidP="00AA6D30">
      <w:pPr>
        <w:tabs>
          <w:tab w:val="num" w:pos="2588"/>
        </w:tabs>
        <w:overflowPunct/>
        <w:autoSpaceDE/>
        <w:adjustRightInd/>
        <w:spacing w:before="0"/>
        <w:ind w:left="284" w:hanging="284"/>
        <w:textAlignment w:val="auto"/>
        <w:rPr>
          <w:sz w:val="18"/>
          <w:szCs w:val="18"/>
          <w:lang w:val="ru-RU"/>
        </w:rPr>
      </w:pPr>
      <w:r w:rsidRPr="00026F96">
        <w:rPr>
          <w:sz w:val="18"/>
          <w:szCs w:val="18"/>
          <w:lang w:val="ru-RU"/>
        </w:rPr>
        <w:t>−</w:t>
      </w:r>
      <w:r w:rsidRPr="00026F96">
        <w:rPr>
          <w:sz w:val="18"/>
          <w:szCs w:val="18"/>
          <w:lang w:val="ru-RU"/>
        </w:rPr>
        <w:tab/>
        <w:t xml:space="preserve">Членам </w:t>
      </w:r>
      <w:proofErr w:type="spellStart"/>
      <w:r w:rsidRPr="00026F96">
        <w:rPr>
          <w:sz w:val="18"/>
          <w:szCs w:val="18"/>
          <w:lang w:val="ru-RU"/>
        </w:rPr>
        <w:t>Радиорегламентарного</w:t>
      </w:r>
      <w:proofErr w:type="spellEnd"/>
      <w:r w:rsidRPr="00026F96">
        <w:rPr>
          <w:sz w:val="18"/>
          <w:szCs w:val="18"/>
          <w:lang w:val="ru-RU"/>
        </w:rPr>
        <w:t xml:space="preserve"> комитета</w:t>
      </w:r>
    </w:p>
    <w:sectPr w:rsidR="00AA6D30" w:rsidRPr="00026F96" w:rsidSect="00BD2D0B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85764" w14:textId="77777777" w:rsidR="004A19A4" w:rsidRDefault="004A19A4">
      <w:r>
        <w:separator/>
      </w:r>
    </w:p>
  </w:endnote>
  <w:endnote w:type="continuationSeparator" w:id="0">
    <w:p w14:paraId="2EB0D3F9" w14:textId="77777777" w:rsidR="004A19A4" w:rsidRDefault="004A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51BE5" w14:textId="77777777" w:rsidR="000314A2" w:rsidRPr="00BD2D0B" w:rsidRDefault="00C33204" w:rsidP="00BD2D0B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</w:rPr>
    </w:pPr>
    <w:r w:rsidRPr="00534608">
      <w:rPr>
        <w:color w:val="4F81BD" w:themeColor="accent1"/>
        <w:sz w:val="19"/>
        <w:szCs w:val="19"/>
      </w:rPr>
      <w:t>International Telecommunication Union • Place des Nations, CH</w:t>
    </w:r>
    <w:r w:rsidRPr="00534608">
      <w:rPr>
        <w:color w:val="4F81BD" w:themeColor="accent1"/>
        <w:sz w:val="19"/>
        <w:szCs w:val="19"/>
      </w:rPr>
      <w:noBreakHyphen/>
      <w:t>1211 Geneva 20, Switzerland</w:t>
    </w:r>
    <w:r w:rsidRPr="00534608">
      <w:rPr>
        <w:color w:val="4F81BD" w:themeColor="accent1"/>
        <w:sz w:val="19"/>
        <w:szCs w:val="19"/>
      </w:rPr>
      <w:br/>
    </w:r>
    <w:r w:rsidR="00BD2D0B">
      <w:rPr>
        <w:color w:val="4F81BD" w:themeColor="accent1"/>
        <w:sz w:val="19"/>
        <w:szCs w:val="19"/>
        <w:lang w:val="ru-RU"/>
      </w:rPr>
      <w:t>Тел</w:t>
    </w:r>
    <w:r w:rsidR="00BD2D0B" w:rsidRPr="00AA6D30">
      <w:rPr>
        <w:color w:val="4F81BD" w:themeColor="accent1"/>
        <w:sz w:val="19"/>
        <w:szCs w:val="19"/>
        <w:lang w:val="en-GB"/>
      </w:rPr>
      <w:t>.</w:t>
    </w:r>
    <w:r w:rsidRPr="00534608">
      <w:rPr>
        <w:color w:val="4F81BD" w:themeColor="accent1"/>
        <w:sz w:val="19"/>
        <w:szCs w:val="19"/>
      </w:rPr>
      <w:t xml:space="preserve">.: +41 22 730 5111 • </w:t>
    </w:r>
    <w:r w:rsidR="00BD2D0B">
      <w:rPr>
        <w:color w:val="4F81BD" w:themeColor="accent1"/>
        <w:sz w:val="19"/>
        <w:szCs w:val="19"/>
        <w:lang w:val="ru-RU"/>
      </w:rPr>
      <w:t>Эл</w:t>
    </w:r>
    <w:r w:rsidR="00BD2D0B" w:rsidRPr="00AA6D30">
      <w:rPr>
        <w:color w:val="4F81BD" w:themeColor="accent1"/>
        <w:sz w:val="19"/>
        <w:szCs w:val="19"/>
        <w:lang w:val="en-GB"/>
      </w:rPr>
      <w:t xml:space="preserve">. </w:t>
    </w:r>
    <w:r w:rsidR="00BD2D0B">
      <w:rPr>
        <w:color w:val="4F81BD" w:themeColor="accent1"/>
        <w:sz w:val="19"/>
        <w:szCs w:val="19"/>
        <w:lang w:val="ru-RU"/>
      </w:rPr>
      <w:t>почта</w:t>
    </w:r>
    <w:r w:rsidRPr="00534608">
      <w:rPr>
        <w:color w:val="4F81BD" w:themeColor="accent1"/>
        <w:sz w:val="19"/>
        <w:szCs w:val="19"/>
      </w:rPr>
      <w:t xml:space="preserve">: </w:t>
    </w:r>
    <w:hyperlink r:id="rId1" w:history="1">
      <w:r w:rsidR="00534608" w:rsidRPr="00534608">
        <w:rPr>
          <w:rStyle w:val="Hyperlink"/>
          <w:sz w:val="19"/>
          <w:szCs w:val="19"/>
        </w:rPr>
        <w:t>brmail@itu.int</w:t>
      </w:r>
    </w:hyperlink>
    <w:r w:rsidRPr="00534608">
      <w:rPr>
        <w:color w:val="4F81BD" w:themeColor="accent1"/>
        <w:sz w:val="19"/>
        <w:szCs w:val="19"/>
      </w:rPr>
      <w:t xml:space="preserve"> </w:t>
    </w:r>
    <w:r w:rsidRPr="00534608">
      <w:rPr>
        <w:color w:val="4F81BD"/>
        <w:sz w:val="19"/>
        <w:szCs w:val="19"/>
      </w:rPr>
      <w:t xml:space="preserve">• </w:t>
    </w:r>
    <w:r w:rsidR="00BD2D0B">
      <w:rPr>
        <w:color w:val="4F81BD"/>
        <w:sz w:val="19"/>
        <w:szCs w:val="19"/>
        <w:lang w:val="ru-RU"/>
      </w:rPr>
      <w:t>Факс</w:t>
    </w:r>
    <w:r w:rsidRPr="00534608">
      <w:rPr>
        <w:color w:val="4F81BD"/>
        <w:sz w:val="19"/>
        <w:szCs w:val="19"/>
      </w:rPr>
      <w:t xml:space="preserve">: +41 22 733 7256 • </w:t>
    </w:r>
    <w:hyperlink r:id="rId2" w:history="1">
      <w:r w:rsidRPr="00534608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F163D" w14:textId="77777777" w:rsidR="004A19A4" w:rsidRDefault="004A19A4">
      <w:r>
        <w:t>____________________</w:t>
      </w:r>
    </w:p>
  </w:footnote>
  <w:footnote w:type="continuationSeparator" w:id="0">
    <w:p w14:paraId="70313142" w14:textId="77777777" w:rsidR="004A19A4" w:rsidRDefault="004A1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F1138" w14:textId="77777777" w:rsidR="00E915AF" w:rsidRPr="00675C14" w:rsidRDefault="000903FD" w:rsidP="00BD2D0B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 xml:space="preserve">- </w:t>
    </w:r>
    <w:r w:rsidR="001B42C9" w:rsidRPr="00675C14">
      <w:rPr>
        <w:rStyle w:val="PageNumber"/>
        <w:sz w:val="18"/>
        <w:szCs w:val="18"/>
      </w:rPr>
      <w:fldChar w:fldCharType="begin"/>
    </w:r>
    <w:r w:rsidR="00E915AF" w:rsidRPr="00675C14">
      <w:rPr>
        <w:rStyle w:val="PageNumber"/>
        <w:sz w:val="18"/>
        <w:szCs w:val="18"/>
      </w:rPr>
      <w:instrText xml:space="preserve"> PAGE </w:instrText>
    </w:r>
    <w:r w:rsidR="001B42C9" w:rsidRPr="00675C14">
      <w:rPr>
        <w:rStyle w:val="PageNumber"/>
        <w:sz w:val="18"/>
        <w:szCs w:val="18"/>
      </w:rPr>
      <w:fldChar w:fldCharType="separate"/>
    </w:r>
    <w:r w:rsidR="00CB1AF3">
      <w:rPr>
        <w:rStyle w:val="PageNumber"/>
        <w:noProof/>
        <w:sz w:val="18"/>
        <w:szCs w:val="18"/>
      </w:rPr>
      <w:t>2</w:t>
    </w:r>
    <w:r w:rsidR="001B42C9" w:rsidRPr="00675C14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66F43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74380" w14:textId="77777777" w:rsidR="00E915AF" w:rsidRPr="001514BF" w:rsidRDefault="00BD2D0B" w:rsidP="00BD2D0B">
    <w:pPr>
      <w:pStyle w:val="Header"/>
      <w:spacing w:after="120" w:line="240" w:lineRule="auto"/>
      <w:jc w:val="center"/>
    </w:pPr>
    <w:r>
      <w:rPr>
        <w:noProof/>
        <w:lang w:val="en-GB" w:eastAsia="en-GB"/>
      </w:rPr>
      <w:drawing>
        <wp:inline distT="0" distB="0" distL="0" distR="0" wp14:anchorId="76F27E39" wp14:editId="4FE142F9">
          <wp:extent cx="765175" cy="76517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8637880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0959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C57B5A"/>
    <w:rsid w:val="00006A31"/>
    <w:rsid w:val="00006C82"/>
    <w:rsid w:val="00010E30"/>
    <w:rsid w:val="00015C76"/>
    <w:rsid w:val="00026CF8"/>
    <w:rsid w:val="00026F96"/>
    <w:rsid w:val="00030BD7"/>
    <w:rsid w:val="000314A2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03FD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2CB"/>
    <w:rsid w:val="00134404"/>
    <w:rsid w:val="00144DFB"/>
    <w:rsid w:val="001514BF"/>
    <w:rsid w:val="001642B7"/>
    <w:rsid w:val="001670DE"/>
    <w:rsid w:val="001849D9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1FAB"/>
    <w:rsid w:val="002302B3"/>
    <w:rsid w:val="00230C66"/>
    <w:rsid w:val="00235A29"/>
    <w:rsid w:val="00235B57"/>
    <w:rsid w:val="00241526"/>
    <w:rsid w:val="002443A2"/>
    <w:rsid w:val="00265D37"/>
    <w:rsid w:val="00266E74"/>
    <w:rsid w:val="00283C3B"/>
    <w:rsid w:val="00284B2A"/>
    <w:rsid w:val="002861E6"/>
    <w:rsid w:val="00287D18"/>
    <w:rsid w:val="00290B1C"/>
    <w:rsid w:val="002A2618"/>
    <w:rsid w:val="002A5DD7"/>
    <w:rsid w:val="002B0CAC"/>
    <w:rsid w:val="002D5A15"/>
    <w:rsid w:val="002D5BDD"/>
    <w:rsid w:val="002D63CA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1366"/>
    <w:rsid w:val="00400573"/>
    <w:rsid w:val="004007A3"/>
    <w:rsid w:val="00406D71"/>
    <w:rsid w:val="004326DB"/>
    <w:rsid w:val="0043682E"/>
    <w:rsid w:val="00447ECB"/>
    <w:rsid w:val="004623F7"/>
    <w:rsid w:val="0046310B"/>
    <w:rsid w:val="00480F51"/>
    <w:rsid w:val="00481124"/>
    <w:rsid w:val="004815EB"/>
    <w:rsid w:val="00487569"/>
    <w:rsid w:val="0049374B"/>
    <w:rsid w:val="00496864"/>
    <w:rsid w:val="00496920"/>
    <w:rsid w:val="004A19A4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19E3"/>
    <w:rsid w:val="005224A1"/>
    <w:rsid w:val="00534372"/>
    <w:rsid w:val="00534608"/>
    <w:rsid w:val="00542C4E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D5D17"/>
    <w:rsid w:val="005E5EB3"/>
    <w:rsid w:val="005F3CB6"/>
    <w:rsid w:val="005F657C"/>
    <w:rsid w:val="00602D53"/>
    <w:rsid w:val="006047E5"/>
    <w:rsid w:val="00632BB7"/>
    <w:rsid w:val="0064371D"/>
    <w:rsid w:val="00650543"/>
    <w:rsid w:val="00650B2A"/>
    <w:rsid w:val="00651777"/>
    <w:rsid w:val="006550F8"/>
    <w:rsid w:val="006702D1"/>
    <w:rsid w:val="00675C14"/>
    <w:rsid w:val="006829F3"/>
    <w:rsid w:val="006A518B"/>
    <w:rsid w:val="006B0590"/>
    <w:rsid w:val="006B49DA"/>
    <w:rsid w:val="006C53F8"/>
    <w:rsid w:val="006C7CDE"/>
    <w:rsid w:val="00710D90"/>
    <w:rsid w:val="007234B1"/>
    <w:rsid w:val="00723D08"/>
    <w:rsid w:val="00725FDA"/>
    <w:rsid w:val="00727816"/>
    <w:rsid w:val="00730143"/>
    <w:rsid w:val="00730B9A"/>
    <w:rsid w:val="00750CFA"/>
    <w:rsid w:val="007553DA"/>
    <w:rsid w:val="00775DB8"/>
    <w:rsid w:val="00782354"/>
    <w:rsid w:val="007921A7"/>
    <w:rsid w:val="007B3DB1"/>
    <w:rsid w:val="007D183E"/>
    <w:rsid w:val="007D341D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4227"/>
    <w:rsid w:val="0085652D"/>
    <w:rsid w:val="0087694B"/>
    <w:rsid w:val="00880F4D"/>
    <w:rsid w:val="008B23D5"/>
    <w:rsid w:val="008B35A3"/>
    <w:rsid w:val="008B37E1"/>
    <w:rsid w:val="008B45F8"/>
    <w:rsid w:val="008C2E74"/>
    <w:rsid w:val="008D43F5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4B52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A119E6"/>
    <w:rsid w:val="00A20FBC"/>
    <w:rsid w:val="00A31370"/>
    <w:rsid w:val="00A32C5A"/>
    <w:rsid w:val="00A348E1"/>
    <w:rsid w:val="00A34D6F"/>
    <w:rsid w:val="00A41F91"/>
    <w:rsid w:val="00A63355"/>
    <w:rsid w:val="00A7596D"/>
    <w:rsid w:val="00A963DF"/>
    <w:rsid w:val="00A975D8"/>
    <w:rsid w:val="00AA6D30"/>
    <w:rsid w:val="00AB4035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A79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A78F3"/>
    <w:rsid w:val="00BD1315"/>
    <w:rsid w:val="00BD2D0B"/>
    <w:rsid w:val="00BD6738"/>
    <w:rsid w:val="00BD7E5E"/>
    <w:rsid w:val="00BE63DB"/>
    <w:rsid w:val="00BE6574"/>
    <w:rsid w:val="00C0197A"/>
    <w:rsid w:val="00C07319"/>
    <w:rsid w:val="00C12F5D"/>
    <w:rsid w:val="00C157B4"/>
    <w:rsid w:val="00C16FD2"/>
    <w:rsid w:val="00C33204"/>
    <w:rsid w:val="00C4395E"/>
    <w:rsid w:val="00C47FFD"/>
    <w:rsid w:val="00C51E92"/>
    <w:rsid w:val="00C57B5A"/>
    <w:rsid w:val="00C57E2C"/>
    <w:rsid w:val="00C608B7"/>
    <w:rsid w:val="00C66F24"/>
    <w:rsid w:val="00C76D7F"/>
    <w:rsid w:val="00C813AA"/>
    <w:rsid w:val="00C82365"/>
    <w:rsid w:val="00C9291E"/>
    <w:rsid w:val="00CA3F44"/>
    <w:rsid w:val="00CA4E58"/>
    <w:rsid w:val="00CB1AF3"/>
    <w:rsid w:val="00CB3771"/>
    <w:rsid w:val="00CB44BF"/>
    <w:rsid w:val="00CB5153"/>
    <w:rsid w:val="00CC72A3"/>
    <w:rsid w:val="00CD70E7"/>
    <w:rsid w:val="00CE076A"/>
    <w:rsid w:val="00CE463D"/>
    <w:rsid w:val="00CE6C46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463"/>
    <w:rsid w:val="00D6790C"/>
    <w:rsid w:val="00D73277"/>
    <w:rsid w:val="00D76586"/>
    <w:rsid w:val="00D82657"/>
    <w:rsid w:val="00D87E20"/>
    <w:rsid w:val="00DA39DA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895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23F8"/>
    <w:rsid w:val="00EB3EB8"/>
    <w:rsid w:val="00EC00EF"/>
    <w:rsid w:val="00EC02FE"/>
    <w:rsid w:val="00EC4A96"/>
    <w:rsid w:val="00EE03A0"/>
    <w:rsid w:val="00EF51D6"/>
    <w:rsid w:val="00F26672"/>
    <w:rsid w:val="00F424BF"/>
    <w:rsid w:val="00F44FC3"/>
    <w:rsid w:val="00F46107"/>
    <w:rsid w:val="00F468C5"/>
    <w:rsid w:val="00F52F39"/>
    <w:rsid w:val="00F6184F"/>
    <w:rsid w:val="00F8310E"/>
    <w:rsid w:val="00F843D9"/>
    <w:rsid w:val="00F914DD"/>
    <w:rsid w:val="00F922C3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2A0906"/>
  <w15:docId w15:val="{3721DE08-A952-4055-9F8F-0CB6C133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346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32BB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9374B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ITU-R/ListIV/SubmissionOfDat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ITU-R/go/ma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ITU-R/go/mars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br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CDB35-0D83-48DE-8030-362DC340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383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3085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Rudometova, Alisa</dc:creator>
  <cp:lastModifiedBy>Panoussopoulos, Sonia</cp:lastModifiedBy>
  <cp:revision>13</cp:revision>
  <cp:lastPrinted>2013-03-08T10:15:00Z</cp:lastPrinted>
  <dcterms:created xsi:type="dcterms:W3CDTF">2025-03-31T14:41:00Z</dcterms:created>
  <dcterms:modified xsi:type="dcterms:W3CDTF">2025-04-04T10:00:00Z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