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092111" w:rsidTr="009B5EAF">
        <w:tc>
          <w:tcPr>
            <w:tcW w:w="8188" w:type="dxa"/>
            <w:vAlign w:val="center"/>
          </w:tcPr>
          <w:p w:rsidR="00D35752" w:rsidRPr="00092111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09211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092111" w:rsidRDefault="009B6F44" w:rsidP="009B5EAF">
            <w:pPr>
              <w:spacing w:before="0"/>
              <w:jc w:val="right"/>
            </w:pPr>
            <w:r w:rsidRPr="00092111">
              <w:rPr>
                <w:noProof/>
                <w:lang w:val="en-US" w:eastAsia="zh-CN"/>
              </w:rPr>
              <w:drawing>
                <wp:inline distT="0" distB="0" distL="0" distR="0" wp14:anchorId="2A09844D" wp14:editId="4A255890">
                  <wp:extent cx="841375" cy="943610"/>
                  <wp:effectExtent l="0" t="0" r="0" b="889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092111">
        <w:trPr>
          <w:cantSplit/>
        </w:trPr>
        <w:tc>
          <w:tcPr>
            <w:tcW w:w="10031" w:type="dxa"/>
          </w:tcPr>
          <w:p w:rsidR="006E3FFE" w:rsidRPr="00092111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9211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92111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92111">
              <w:rPr>
                <w:b/>
                <w:sz w:val="18"/>
              </w:rPr>
              <w:tab/>
            </w:r>
            <w:r w:rsidR="006E3FFE" w:rsidRPr="0009211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092111" w:rsidRDefault="00D35752" w:rsidP="00B60BB6">
      <w:pPr>
        <w:tabs>
          <w:tab w:val="left" w:pos="7513"/>
        </w:tabs>
        <w:spacing w:before="0"/>
      </w:pPr>
    </w:p>
    <w:p w:rsidR="007D5771" w:rsidRPr="00092111" w:rsidRDefault="007D5771" w:rsidP="00B60BB6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092111" w:rsidTr="00720454">
        <w:trPr>
          <w:cantSplit/>
        </w:trPr>
        <w:tc>
          <w:tcPr>
            <w:tcW w:w="3369" w:type="dxa"/>
          </w:tcPr>
          <w:p w:rsidR="0071106C" w:rsidRPr="003B35C5" w:rsidRDefault="00415574" w:rsidP="003B35C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r w:rsidRPr="00B60BB6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092111">
              <w:rPr>
                <w:b/>
                <w:bCs/>
                <w:szCs w:val="22"/>
              </w:rPr>
              <w:br/>
            </w:r>
            <w:r w:rsidR="00832441" w:rsidRPr="00092111">
              <w:rPr>
                <w:b/>
                <w:bCs/>
              </w:rPr>
              <w:t>CAR/3</w:t>
            </w:r>
            <w:r w:rsidR="003B35C5">
              <w:rPr>
                <w:b/>
                <w:bCs/>
                <w:lang w:val="en-US"/>
              </w:rPr>
              <w:t>30</w:t>
            </w:r>
          </w:p>
        </w:tc>
        <w:tc>
          <w:tcPr>
            <w:tcW w:w="6662" w:type="dxa"/>
          </w:tcPr>
          <w:p w:rsidR="00B87E04" w:rsidRPr="00092111" w:rsidRDefault="00832441" w:rsidP="00B60BB6">
            <w:pPr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092111">
              <w:rPr>
                <w:szCs w:val="22"/>
              </w:rPr>
              <w:t>1</w:t>
            </w:r>
            <w:r w:rsidR="00B60BB6">
              <w:rPr>
                <w:szCs w:val="22"/>
              </w:rPr>
              <w:t>5</w:t>
            </w:r>
            <w:r w:rsidR="00F31E40" w:rsidRPr="00092111">
              <w:rPr>
                <w:szCs w:val="22"/>
              </w:rPr>
              <w:t xml:space="preserve"> </w:t>
            </w:r>
            <w:r w:rsidR="003B35C5">
              <w:rPr>
                <w:szCs w:val="22"/>
              </w:rPr>
              <w:t>декабря</w:t>
            </w:r>
            <w:r w:rsidR="0053507D" w:rsidRPr="00092111">
              <w:rPr>
                <w:szCs w:val="22"/>
              </w:rPr>
              <w:t xml:space="preserve"> 20</w:t>
            </w:r>
            <w:r w:rsidR="00F31E40" w:rsidRPr="00092111">
              <w:rPr>
                <w:szCs w:val="22"/>
              </w:rPr>
              <w:t>1</w:t>
            </w:r>
            <w:r w:rsidRPr="00092111">
              <w:rPr>
                <w:szCs w:val="22"/>
              </w:rPr>
              <w:t>1</w:t>
            </w:r>
            <w:r w:rsidR="0053507D" w:rsidRPr="00092111">
              <w:rPr>
                <w:szCs w:val="22"/>
              </w:rPr>
              <w:t xml:space="preserve"> года</w:t>
            </w:r>
          </w:p>
        </w:tc>
      </w:tr>
    </w:tbl>
    <w:p w:rsidR="006E3FFE" w:rsidRPr="00092111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92111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092111" w:rsidTr="009B5EAF">
        <w:tc>
          <w:tcPr>
            <w:tcW w:w="1526" w:type="dxa"/>
          </w:tcPr>
          <w:p w:rsidR="00C0390F" w:rsidRPr="00092111" w:rsidRDefault="00C0390F" w:rsidP="004E4A45">
            <w:pPr>
              <w:rPr>
                <w:b/>
                <w:bCs/>
                <w:szCs w:val="22"/>
              </w:rPr>
            </w:pPr>
            <w:r w:rsidRPr="00092111">
              <w:rPr>
                <w:b/>
                <w:bCs/>
                <w:szCs w:val="22"/>
              </w:rPr>
              <w:t>Предмет</w:t>
            </w:r>
            <w:r w:rsidRPr="0009211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092111" w:rsidRDefault="00FD44EB" w:rsidP="009B5E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092111">
              <w:rPr>
                <w:b/>
                <w:bCs/>
                <w:szCs w:val="22"/>
              </w:rPr>
              <w:t>4</w:t>
            </w:r>
            <w:r w:rsidR="00400250" w:rsidRPr="00092111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832441" w:rsidRPr="00092111">
              <w:rPr>
                <w:b/>
                <w:bCs/>
                <w:szCs w:val="22"/>
              </w:rPr>
              <w:t xml:space="preserve"> (Спутниковые службы)</w:t>
            </w:r>
          </w:p>
          <w:p w:rsidR="00400250" w:rsidRPr="00092111" w:rsidRDefault="00400250" w:rsidP="00585FED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092111">
              <w:rPr>
                <w:szCs w:val="22"/>
              </w:rPr>
              <w:t>–</w:t>
            </w:r>
            <w:r w:rsidRPr="00092111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3B35C5">
              <w:rPr>
                <w:b/>
                <w:bCs/>
                <w:szCs w:val="22"/>
              </w:rPr>
              <w:t xml:space="preserve">одного </w:t>
            </w:r>
            <w:r w:rsidR="00F75FF7" w:rsidRPr="00092111">
              <w:rPr>
                <w:b/>
                <w:bCs/>
                <w:szCs w:val="22"/>
              </w:rPr>
              <w:t>проект</w:t>
            </w:r>
            <w:r w:rsidR="003B35C5">
              <w:rPr>
                <w:b/>
                <w:bCs/>
                <w:szCs w:val="22"/>
              </w:rPr>
              <w:t>а</w:t>
            </w:r>
            <w:r w:rsidR="004B4F68" w:rsidRPr="00092111">
              <w:rPr>
                <w:b/>
                <w:bCs/>
                <w:szCs w:val="22"/>
              </w:rPr>
              <w:t xml:space="preserve"> </w:t>
            </w:r>
            <w:r w:rsidR="00CD2478" w:rsidRPr="00092111">
              <w:rPr>
                <w:b/>
                <w:bCs/>
                <w:szCs w:val="22"/>
              </w:rPr>
              <w:t>нов</w:t>
            </w:r>
            <w:r w:rsidR="003B35C5">
              <w:rPr>
                <w:b/>
                <w:bCs/>
                <w:szCs w:val="22"/>
              </w:rPr>
              <w:t>ой</w:t>
            </w:r>
            <w:r w:rsidR="00CD2478" w:rsidRPr="00092111">
              <w:rPr>
                <w:b/>
                <w:bCs/>
                <w:szCs w:val="22"/>
              </w:rPr>
              <w:t xml:space="preserve"> Рекомендаци</w:t>
            </w:r>
            <w:r w:rsidR="003B35C5">
              <w:rPr>
                <w:b/>
                <w:bCs/>
                <w:szCs w:val="22"/>
              </w:rPr>
              <w:t>и</w:t>
            </w:r>
            <w:r w:rsidR="00F75FF7" w:rsidRPr="00092111">
              <w:rPr>
                <w:b/>
                <w:bCs/>
                <w:szCs w:val="22"/>
              </w:rPr>
              <w:t xml:space="preserve"> </w:t>
            </w:r>
            <w:r w:rsidRPr="00092111">
              <w:rPr>
                <w:b/>
                <w:bCs/>
                <w:szCs w:val="22"/>
              </w:rPr>
              <w:t xml:space="preserve">и </w:t>
            </w:r>
            <w:r w:rsidR="003B35C5">
              <w:rPr>
                <w:b/>
                <w:bCs/>
                <w:szCs w:val="22"/>
              </w:rPr>
              <w:t xml:space="preserve">ее </w:t>
            </w:r>
            <w:r w:rsidRPr="00092111">
              <w:rPr>
                <w:b/>
                <w:bCs/>
                <w:szCs w:val="22"/>
              </w:rPr>
              <w:t>одновременное утверждение по переписке в соответствии с п. 10.3 Резолюции МСЭ-R 1-5 (Процедура одновременного принятия и утверждения по переписке)</w:t>
            </w:r>
          </w:p>
        </w:tc>
      </w:tr>
    </w:tbl>
    <w:p w:rsidR="00400250" w:rsidRPr="00092111" w:rsidRDefault="001F0951" w:rsidP="00585FED">
      <w:pPr>
        <w:tabs>
          <w:tab w:val="left" w:pos="7513"/>
        </w:tabs>
        <w:spacing w:before="480"/>
      </w:pPr>
      <w:bookmarkStart w:id="3" w:name="dtitle1"/>
      <w:bookmarkEnd w:id="3"/>
      <w:r w:rsidRPr="00092111">
        <w:t xml:space="preserve">В ходе собрания </w:t>
      </w:r>
      <w:r w:rsidR="000E5D79" w:rsidRPr="00092111">
        <w:t>4</w:t>
      </w:r>
      <w:r w:rsidR="00400250" w:rsidRPr="00092111">
        <w:t xml:space="preserve">-й Исследовательской комиссии по радиосвязи, состоявшегося </w:t>
      </w:r>
      <w:r w:rsidR="000618C4" w:rsidRPr="00092111">
        <w:t>29−30 сентября 2011</w:t>
      </w:r>
      <w:r w:rsidR="00400250" w:rsidRPr="00092111">
        <w:t xml:space="preserve"> года, </w:t>
      </w:r>
      <w:r w:rsidR="00DB33F5" w:rsidRPr="00092111">
        <w:t xml:space="preserve">Исследовательская </w:t>
      </w:r>
      <w:r w:rsidR="00400250" w:rsidRPr="00092111">
        <w:t xml:space="preserve">комиссия решила добиваться принятия </w:t>
      </w:r>
      <w:r w:rsidR="003B35C5">
        <w:t xml:space="preserve">одного </w:t>
      </w:r>
      <w:r w:rsidR="00F75FF7" w:rsidRPr="00092111">
        <w:t>проект</w:t>
      </w:r>
      <w:r w:rsidR="003B35C5">
        <w:t>а</w:t>
      </w:r>
      <w:r w:rsidR="000E5D79" w:rsidRPr="00092111">
        <w:t xml:space="preserve"> нов</w:t>
      </w:r>
      <w:r w:rsidR="003B35C5">
        <w:t>ой</w:t>
      </w:r>
      <w:r w:rsidR="000E5D79" w:rsidRPr="00092111">
        <w:t xml:space="preserve"> Рекомендаци</w:t>
      </w:r>
      <w:r w:rsidR="003B35C5">
        <w:t>и</w:t>
      </w:r>
      <w:r w:rsidR="000E5D79" w:rsidRPr="00092111">
        <w:t xml:space="preserve"> </w:t>
      </w:r>
      <w:r w:rsidR="00400250" w:rsidRPr="00092111">
        <w:t>по переписке (п. 10.2.3 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092111">
        <w:noBreakHyphen/>
      </w:r>
      <w:r w:rsidR="00400250" w:rsidRPr="00092111">
        <w:t>R</w:t>
      </w:r>
      <w:r w:rsidR="00B910F9" w:rsidRPr="00092111">
        <w:t> </w:t>
      </w:r>
      <w:r w:rsidR="00400250" w:rsidRPr="00092111">
        <w:t xml:space="preserve">1-5). </w:t>
      </w:r>
      <w:r w:rsidR="00F75FF7" w:rsidRPr="00092111">
        <w:t>Названи</w:t>
      </w:r>
      <w:r w:rsidR="003B35C5">
        <w:t>е</w:t>
      </w:r>
      <w:r w:rsidR="00F75FF7" w:rsidRPr="00092111">
        <w:t xml:space="preserve"> и </w:t>
      </w:r>
      <w:r w:rsidR="00F31E40" w:rsidRPr="00092111">
        <w:t>краткое содержание</w:t>
      </w:r>
      <w:r w:rsidR="00F75FF7" w:rsidRPr="00092111">
        <w:t xml:space="preserve"> проект</w:t>
      </w:r>
      <w:r w:rsidR="003B35C5">
        <w:t>а</w:t>
      </w:r>
      <w:r w:rsidR="00F75FF7" w:rsidRPr="00092111">
        <w:t xml:space="preserve"> Рекомендаци</w:t>
      </w:r>
      <w:r w:rsidR="003B35C5">
        <w:t>и</w:t>
      </w:r>
      <w:r w:rsidR="00F75FF7" w:rsidRPr="00092111">
        <w:t xml:space="preserve"> приведены в Приложении</w:t>
      </w:r>
      <w:r w:rsidR="007B1F4F" w:rsidRPr="00092111">
        <w:t>.</w:t>
      </w:r>
      <w:r w:rsidR="00400250" w:rsidRPr="00092111">
        <w:t xml:space="preserve"> </w:t>
      </w:r>
    </w:p>
    <w:p w:rsidR="00400250" w:rsidRPr="00092111" w:rsidRDefault="00400250" w:rsidP="00B60BB6">
      <w:r w:rsidRPr="00092111">
        <w:t xml:space="preserve">Период рассмотрения продлится три месяца и истечет </w:t>
      </w:r>
      <w:r w:rsidR="000618C4" w:rsidRPr="00092111">
        <w:rPr>
          <w:u w:val="single"/>
        </w:rPr>
        <w:t>1</w:t>
      </w:r>
      <w:r w:rsidR="00B60BB6">
        <w:rPr>
          <w:u w:val="single"/>
        </w:rPr>
        <w:t>5</w:t>
      </w:r>
      <w:r w:rsidR="000618C4" w:rsidRPr="00092111">
        <w:rPr>
          <w:u w:val="single"/>
        </w:rPr>
        <w:t xml:space="preserve"> </w:t>
      </w:r>
      <w:r w:rsidR="003B35C5">
        <w:rPr>
          <w:u w:val="single"/>
        </w:rPr>
        <w:t xml:space="preserve">марта </w:t>
      </w:r>
      <w:r w:rsidRPr="00092111">
        <w:rPr>
          <w:u w:val="single"/>
        </w:rPr>
        <w:t>20</w:t>
      </w:r>
      <w:r w:rsidR="000618C4" w:rsidRPr="00092111">
        <w:rPr>
          <w:u w:val="single"/>
        </w:rPr>
        <w:t>12</w:t>
      </w:r>
      <w:r w:rsidRPr="00092111">
        <w:rPr>
          <w:u w:val="single"/>
        </w:rPr>
        <w:t> года</w:t>
      </w:r>
      <w:r w:rsidRPr="00092111">
        <w:t>. Если в течение этого периода от Государств-Членов не поступает возражений, проект Рекомендаци</w:t>
      </w:r>
      <w:r w:rsidR="00B60BB6">
        <w:t>и</w:t>
      </w:r>
      <w:r w:rsidR="001F0951" w:rsidRPr="00092111">
        <w:t xml:space="preserve"> счита</w:t>
      </w:r>
      <w:r w:rsidR="00B60BB6">
        <w:t>е</w:t>
      </w:r>
      <w:r w:rsidR="007361BA" w:rsidRPr="00092111">
        <w:t>т</w:t>
      </w:r>
      <w:r w:rsidR="001F0951" w:rsidRPr="00092111">
        <w:t xml:space="preserve">ся принятым </w:t>
      </w:r>
      <w:r w:rsidR="000E5D79" w:rsidRPr="00092111">
        <w:t>4</w:t>
      </w:r>
      <w:r w:rsidRPr="00092111">
        <w:t>-й Исследовательской комиссией. Кроме того, поскольку применяется процедура PSAA, проект Рекомендаци</w:t>
      </w:r>
      <w:r w:rsidR="00B60BB6">
        <w:t>и</w:t>
      </w:r>
      <w:r w:rsidRPr="00092111">
        <w:t xml:space="preserve"> также счита</w:t>
      </w:r>
      <w:r w:rsidR="00B60BB6">
        <w:t>е</w:t>
      </w:r>
      <w:r w:rsidRPr="00092111">
        <w:t>тся утвержденным. Однако если в течение периода рассмотр</w:t>
      </w:r>
      <w:r w:rsidR="004B4F68" w:rsidRPr="00092111">
        <w:t>ен</w:t>
      </w:r>
      <w:r w:rsidR="001558B5" w:rsidRPr="00092111">
        <w:t>ия от какого-либо Государства-</w:t>
      </w:r>
      <w:r w:rsidRPr="00092111"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092111" w:rsidRDefault="00400250" w:rsidP="00B60BB6">
      <w:r w:rsidRPr="00092111">
        <w:t xml:space="preserve">После указанного выше предельного срока результаты процедуры PSAA будут объявлены в </w:t>
      </w:r>
      <w:r w:rsidR="00FF01AD" w:rsidRPr="00092111">
        <w:t xml:space="preserve">административном </w:t>
      </w:r>
      <w:r w:rsidRPr="00092111">
        <w:t>циркуляре (CACE), а утвержденн</w:t>
      </w:r>
      <w:r w:rsidR="00B60BB6">
        <w:t>ая</w:t>
      </w:r>
      <w:r w:rsidRPr="00092111">
        <w:t xml:space="preserve"> Рекомендаци</w:t>
      </w:r>
      <w:r w:rsidR="00B60BB6">
        <w:t>я</w:t>
      </w:r>
      <w:r w:rsidRPr="00092111">
        <w:t>, в возможно короткий срок, опубликован</w:t>
      </w:r>
      <w:r w:rsidR="00B60BB6">
        <w:t>а</w:t>
      </w:r>
      <w:r w:rsidRPr="00092111">
        <w:t>.</w:t>
      </w:r>
    </w:p>
    <w:p w:rsidR="00400250" w:rsidRPr="00092111" w:rsidRDefault="004E4A45" w:rsidP="00585FED">
      <w:pPr>
        <w:ind w:right="93"/>
      </w:pPr>
      <w:r w:rsidRPr="00092111">
        <w:br w:type="page"/>
      </w:r>
      <w:r w:rsidR="001775B8" w:rsidRPr="00092111">
        <w:lastRenderedPageBreak/>
        <w:t xml:space="preserve">Просьба ко всем организациям, являющимся </w:t>
      </w:r>
      <w:r w:rsidR="008050F7">
        <w:t>Ч</w:t>
      </w:r>
      <w:r w:rsidR="001775B8" w:rsidRPr="00092111"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585FED">
        <w:t>а</w:t>
      </w:r>
      <w:r w:rsidR="001775B8" w:rsidRPr="00092111">
        <w:t xml:space="preserve"> Рекомендаци</w:t>
      </w:r>
      <w:r w:rsidR="00585FED">
        <w:t>и</w:t>
      </w:r>
      <w:r w:rsidR="001775B8" w:rsidRPr="00092111">
        <w:t>, упомянут</w:t>
      </w:r>
      <w:r w:rsidR="00585FED">
        <w:t>ого</w:t>
      </w:r>
      <w:r w:rsidR="001775B8" w:rsidRPr="00092111">
        <w:t xml:space="preserve"> в настоящем письме, сообщить соответствующую информацию в </w:t>
      </w:r>
      <w:r w:rsidR="00DB33F5" w:rsidRPr="00092111">
        <w:t>секретариат</w:t>
      </w:r>
      <w:r w:rsidR="001775B8" w:rsidRPr="00092111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092111">
        <w:t xml:space="preserve"> </w:t>
      </w:r>
      <w:hyperlink r:id="rId10" w:history="1">
        <w:r w:rsidR="00400250" w:rsidRPr="00092111">
          <w:rPr>
            <w:rStyle w:val="Hyperlink"/>
          </w:rPr>
          <w:t>http://www.itu.int/ITU</w:t>
        </w:r>
        <w:r w:rsidR="00400250" w:rsidRPr="00092111">
          <w:rPr>
            <w:rStyle w:val="Hyperlink"/>
          </w:rPr>
          <w:noBreakHyphen/>
          <w:t>T/dbase/patent/patent-policy.html</w:t>
        </w:r>
      </w:hyperlink>
      <w:r w:rsidR="00400250" w:rsidRPr="00092111">
        <w:t>.</w:t>
      </w:r>
    </w:p>
    <w:p w:rsidR="00400250" w:rsidRPr="00092111" w:rsidRDefault="00400250" w:rsidP="002D7282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</w:rPr>
      </w:pPr>
      <w:r w:rsidRPr="00092111">
        <w:rPr>
          <w:szCs w:val="22"/>
        </w:rPr>
        <w:tab/>
      </w:r>
      <w:r w:rsidR="000618C4" w:rsidRPr="00092111">
        <w:rPr>
          <w:szCs w:val="22"/>
        </w:rPr>
        <w:t>Франсуа Ранси</w:t>
      </w:r>
      <w:r w:rsidRPr="00092111">
        <w:rPr>
          <w:szCs w:val="22"/>
        </w:rPr>
        <w:br/>
      </w:r>
      <w:r w:rsidRPr="00092111">
        <w:rPr>
          <w:szCs w:val="22"/>
        </w:rPr>
        <w:tab/>
        <w:t>Директор Бюро радиосвязи</w:t>
      </w:r>
    </w:p>
    <w:p w:rsidR="004E4A45" w:rsidRPr="00092111" w:rsidRDefault="00400250" w:rsidP="00585FED">
      <w:pPr>
        <w:tabs>
          <w:tab w:val="center" w:pos="7939"/>
          <w:tab w:val="right" w:pos="8505"/>
        </w:tabs>
        <w:spacing w:before="1440"/>
      </w:pPr>
      <w:r w:rsidRPr="00092111">
        <w:rPr>
          <w:b/>
          <w:bCs/>
          <w:szCs w:val="22"/>
        </w:rPr>
        <w:t>Приложение</w:t>
      </w:r>
      <w:r w:rsidR="001775B8" w:rsidRPr="00092111">
        <w:rPr>
          <w:bCs/>
          <w:szCs w:val="22"/>
        </w:rPr>
        <w:t>:</w:t>
      </w:r>
      <w:r w:rsidR="00B910F9" w:rsidRPr="00092111">
        <w:rPr>
          <w:bCs/>
          <w:szCs w:val="22"/>
        </w:rPr>
        <w:t xml:space="preserve"> </w:t>
      </w:r>
      <w:r w:rsidR="001775B8" w:rsidRPr="00092111">
        <w:t>Названи</w:t>
      </w:r>
      <w:r w:rsidR="00585FED">
        <w:t>е</w:t>
      </w:r>
      <w:r w:rsidRPr="00092111">
        <w:t xml:space="preserve"> и </w:t>
      </w:r>
      <w:r w:rsidR="00F31E40" w:rsidRPr="00092111">
        <w:t>краткое содержание</w:t>
      </w:r>
      <w:r w:rsidRPr="00092111">
        <w:t xml:space="preserve"> проект</w:t>
      </w:r>
      <w:r w:rsidR="00585FED">
        <w:t>а</w:t>
      </w:r>
      <w:r w:rsidRPr="00092111">
        <w:t xml:space="preserve"> Рекомендаци</w:t>
      </w:r>
      <w:r w:rsidR="00585FED">
        <w:t>и</w:t>
      </w:r>
    </w:p>
    <w:p w:rsidR="00400250" w:rsidRPr="00092111" w:rsidRDefault="00400250" w:rsidP="00585FED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092111">
        <w:rPr>
          <w:b/>
          <w:bCs/>
          <w:szCs w:val="22"/>
        </w:rPr>
        <w:t>Прилагаемы</w:t>
      </w:r>
      <w:r w:rsidR="00585FED">
        <w:rPr>
          <w:b/>
          <w:bCs/>
          <w:szCs w:val="22"/>
        </w:rPr>
        <w:t>й</w:t>
      </w:r>
      <w:r w:rsidRPr="00092111">
        <w:rPr>
          <w:b/>
          <w:bCs/>
          <w:szCs w:val="22"/>
        </w:rPr>
        <w:t xml:space="preserve"> документ</w:t>
      </w:r>
      <w:r w:rsidRPr="00092111">
        <w:rPr>
          <w:bCs/>
          <w:szCs w:val="22"/>
        </w:rPr>
        <w:t>:</w:t>
      </w:r>
      <w:r w:rsidR="00585FED">
        <w:rPr>
          <w:bCs/>
          <w:szCs w:val="22"/>
        </w:rPr>
        <w:t xml:space="preserve"> </w:t>
      </w:r>
      <w:r w:rsidRPr="00092111">
        <w:t xml:space="preserve">Документ </w:t>
      </w:r>
      <w:r w:rsidR="003F31C3" w:rsidRPr="00092111">
        <w:t>4/1</w:t>
      </w:r>
      <w:r w:rsidR="003B35C5">
        <w:t>86</w:t>
      </w:r>
      <w:r w:rsidR="003F31C3" w:rsidRPr="00092111">
        <w:t xml:space="preserve">(Rev.1) </w:t>
      </w:r>
      <w:r w:rsidR="00883129" w:rsidRPr="00092111">
        <w:t>на CD-ROM</w:t>
      </w:r>
    </w:p>
    <w:p w:rsidR="00400250" w:rsidRPr="00092111" w:rsidRDefault="00400250" w:rsidP="00585FED">
      <w:pPr>
        <w:tabs>
          <w:tab w:val="left" w:pos="284"/>
          <w:tab w:val="left" w:pos="568"/>
        </w:tabs>
        <w:spacing w:before="6000"/>
        <w:rPr>
          <w:sz w:val="20"/>
          <w:u w:val="single"/>
        </w:rPr>
      </w:pPr>
      <w:r w:rsidRPr="00092111">
        <w:rPr>
          <w:sz w:val="20"/>
          <w:u w:val="single"/>
        </w:rPr>
        <w:t>Рассылка</w:t>
      </w:r>
      <w:r w:rsidRPr="00092111">
        <w:rPr>
          <w:sz w:val="20"/>
        </w:rPr>
        <w:t>:</w:t>
      </w:r>
    </w:p>
    <w:p w:rsidR="00400250" w:rsidRPr="00092111" w:rsidRDefault="00400250" w:rsidP="002D7282">
      <w:pPr>
        <w:tabs>
          <w:tab w:val="left" w:pos="284"/>
        </w:tabs>
        <w:spacing w:before="8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>Администрациям Государств – Членов МСЭ</w:t>
      </w:r>
    </w:p>
    <w:p w:rsidR="00400250" w:rsidRPr="00092111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 xml:space="preserve">Членам Сектора радиосвязи, принимающим участие в работе </w:t>
      </w:r>
      <w:r w:rsidR="000E5D79" w:rsidRPr="00092111">
        <w:rPr>
          <w:sz w:val="20"/>
        </w:rPr>
        <w:t>4</w:t>
      </w:r>
      <w:r w:rsidRPr="00092111">
        <w:rPr>
          <w:sz w:val="20"/>
        </w:rPr>
        <w:t>-</w:t>
      </w:r>
      <w:r w:rsidR="005F659E" w:rsidRPr="00092111">
        <w:rPr>
          <w:sz w:val="20"/>
        </w:rPr>
        <w:t>й Исследовательской комиссии по </w:t>
      </w:r>
      <w:r w:rsidRPr="00092111">
        <w:rPr>
          <w:sz w:val="20"/>
        </w:rPr>
        <w:t xml:space="preserve">радиосвязи </w:t>
      </w:r>
    </w:p>
    <w:p w:rsidR="00400250" w:rsidRPr="00092111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>Ассоциированным членам МСЭ-R</w:t>
      </w:r>
      <w:r w:rsidR="001775B8" w:rsidRPr="00092111">
        <w:rPr>
          <w:sz w:val="20"/>
        </w:rPr>
        <w:t xml:space="preserve">, принимающим участие в работе </w:t>
      </w:r>
      <w:r w:rsidR="000E5D79" w:rsidRPr="00092111">
        <w:rPr>
          <w:sz w:val="20"/>
        </w:rPr>
        <w:t>4</w:t>
      </w:r>
      <w:r w:rsidRPr="00092111">
        <w:rPr>
          <w:sz w:val="20"/>
        </w:rPr>
        <w:t>-й Исследовательской комиссии по радиосвязи</w:t>
      </w:r>
    </w:p>
    <w:p w:rsidR="00A105B4" w:rsidRPr="00092111" w:rsidRDefault="007C535C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>Академическим организациям – Ч</w:t>
      </w:r>
      <w:r w:rsidR="00A105B4" w:rsidRPr="00092111">
        <w:rPr>
          <w:sz w:val="20"/>
        </w:rPr>
        <w:t>ленам МСЭ-R</w:t>
      </w:r>
    </w:p>
    <w:p w:rsidR="00A87F1D" w:rsidRPr="00092111" w:rsidRDefault="00604BCB" w:rsidP="00CC1CCC">
      <w:pPr>
        <w:pStyle w:val="AnnexNo"/>
        <w:spacing w:before="0"/>
        <w:rPr>
          <w:lang w:val="ru-RU"/>
        </w:rPr>
      </w:pPr>
      <w:r w:rsidRPr="00092111">
        <w:rPr>
          <w:lang w:val="ru-RU"/>
        </w:rPr>
        <w:br w:type="page"/>
      </w:r>
      <w:r w:rsidR="00B60BB6">
        <w:rPr>
          <w:lang w:val="ru-RU"/>
        </w:rPr>
        <w:lastRenderedPageBreak/>
        <w:t>ПРИЛОЖЕНИЕ</w:t>
      </w:r>
    </w:p>
    <w:p w:rsidR="00604BCB" w:rsidRPr="00092111" w:rsidRDefault="00604BCB" w:rsidP="003B35C5">
      <w:pPr>
        <w:pStyle w:val="AnnexTitle"/>
        <w:rPr>
          <w:lang w:val="ru-RU"/>
        </w:rPr>
      </w:pPr>
      <w:r w:rsidRPr="00092111">
        <w:rPr>
          <w:lang w:val="ru-RU"/>
        </w:rPr>
        <w:t>Названи</w:t>
      </w:r>
      <w:r w:rsidR="003B35C5">
        <w:rPr>
          <w:lang w:val="ru-RU"/>
        </w:rPr>
        <w:t>е</w:t>
      </w:r>
      <w:r w:rsidRPr="00092111">
        <w:rPr>
          <w:lang w:val="ru-RU"/>
        </w:rPr>
        <w:t xml:space="preserve"> и </w:t>
      </w:r>
      <w:r w:rsidR="009F315D" w:rsidRPr="00092111">
        <w:rPr>
          <w:lang w:val="ru-RU"/>
        </w:rPr>
        <w:t>краткое содержание</w:t>
      </w:r>
      <w:r w:rsidRPr="00092111">
        <w:rPr>
          <w:lang w:val="ru-RU"/>
        </w:rPr>
        <w:t xml:space="preserve"> проект</w:t>
      </w:r>
      <w:r w:rsidR="003B35C5">
        <w:rPr>
          <w:lang w:val="ru-RU"/>
        </w:rPr>
        <w:t>а</w:t>
      </w:r>
      <w:r w:rsidRPr="00092111">
        <w:rPr>
          <w:lang w:val="ru-RU"/>
        </w:rPr>
        <w:t xml:space="preserve"> Рекомендаци</w:t>
      </w:r>
      <w:r w:rsidR="003B35C5">
        <w:rPr>
          <w:lang w:val="ru-RU"/>
        </w:rPr>
        <w:t>и</w:t>
      </w:r>
      <w:r w:rsidRPr="00092111">
        <w:rPr>
          <w:lang w:val="ru-RU"/>
        </w:rPr>
        <w:t xml:space="preserve"> </w:t>
      </w:r>
    </w:p>
    <w:p w:rsidR="000E5D79" w:rsidRPr="00092111" w:rsidRDefault="000E5D79" w:rsidP="00B60BB6">
      <w:pPr>
        <w:pStyle w:val="Normalaftertitle"/>
        <w:tabs>
          <w:tab w:val="right" w:pos="9639"/>
        </w:tabs>
        <w:spacing w:before="480"/>
        <w:rPr>
          <w:szCs w:val="22"/>
        </w:rPr>
      </w:pPr>
      <w:r w:rsidRPr="00092111">
        <w:rPr>
          <w:szCs w:val="22"/>
          <w:u w:val="single"/>
        </w:rPr>
        <w:t xml:space="preserve">Проект новой Рекомендации МСЭ-R </w:t>
      </w:r>
      <w:r w:rsidR="003B35C5">
        <w:rPr>
          <w:u w:val="single"/>
          <w:lang w:val="en-US"/>
        </w:rPr>
        <w:t>M</w:t>
      </w:r>
      <w:r w:rsidR="00581346" w:rsidRPr="00092111">
        <w:rPr>
          <w:u w:val="single"/>
        </w:rPr>
        <w:t>.[</w:t>
      </w:r>
      <w:r w:rsidR="0078194F">
        <w:rPr>
          <w:u w:val="single"/>
          <w:lang w:val="en-US"/>
        </w:rPr>
        <w:t>SATIMT</w:t>
      </w:r>
      <w:r w:rsidR="0078194F" w:rsidRPr="0078194F">
        <w:rPr>
          <w:u w:val="single"/>
        </w:rPr>
        <w:t>_</w:t>
      </w:r>
      <w:r w:rsidR="0078194F">
        <w:rPr>
          <w:u w:val="single"/>
          <w:lang w:val="en-US"/>
        </w:rPr>
        <w:t>CIRCUL</w:t>
      </w:r>
      <w:r w:rsidR="00581346" w:rsidRPr="00092111">
        <w:rPr>
          <w:u w:val="single"/>
        </w:rPr>
        <w:t>]</w:t>
      </w:r>
      <w:r w:rsidR="00A75666" w:rsidRPr="00092111">
        <w:rPr>
          <w:szCs w:val="22"/>
        </w:rPr>
        <w:tab/>
        <w:t xml:space="preserve">Док. </w:t>
      </w:r>
      <w:r w:rsidR="00581346" w:rsidRPr="00092111">
        <w:t>4/18</w:t>
      </w:r>
      <w:r w:rsidR="00B60BB6">
        <w:t>6</w:t>
      </w:r>
      <w:r w:rsidR="00581346" w:rsidRPr="00092111">
        <w:t>(Rev.1)</w:t>
      </w:r>
    </w:p>
    <w:p w:rsidR="00A4710B" w:rsidRPr="00585FED" w:rsidRDefault="0078194F" w:rsidP="005A58A9">
      <w:pPr>
        <w:pStyle w:val="Rectitle"/>
      </w:pPr>
      <w:r>
        <w:t xml:space="preserve">Глобальное обращение спутниковых терминалов </w:t>
      </w:r>
      <w:r>
        <w:rPr>
          <w:lang w:val="en-US"/>
        </w:rPr>
        <w:t>IMT</w:t>
      </w:r>
      <w:r>
        <w:t>-2000</w:t>
      </w:r>
    </w:p>
    <w:p w:rsidR="0078194F" w:rsidRPr="0078194F" w:rsidRDefault="0078194F" w:rsidP="0078194F">
      <w:pPr>
        <w:pStyle w:val="Normalaftertitle"/>
      </w:pPr>
      <w:r>
        <w:t xml:space="preserve">В настоящем проекте новой Рекомендации устанавливается техническая база для глобального обращения спутниковых терминалов </w:t>
      </w:r>
      <w:r>
        <w:rPr>
          <w:lang w:val="en-US"/>
        </w:rPr>
        <w:t>IMT</w:t>
      </w:r>
      <w:r w:rsidRPr="0078194F">
        <w:t xml:space="preserve">-2000 </w:t>
      </w:r>
      <w:r>
        <w:t>на основе того, что эти терминалы не создают вредных помех другим системам радиосвязи в любой стране, где имеет место их обращение.</w:t>
      </w:r>
    </w:p>
    <w:p w:rsidR="000E5D79" w:rsidRPr="00092111" w:rsidRDefault="00FE1E2C" w:rsidP="00A87F1D">
      <w:pPr>
        <w:spacing w:before="720"/>
        <w:jc w:val="center"/>
      </w:pPr>
      <w:r w:rsidRPr="00092111">
        <w:t>______________</w:t>
      </w:r>
      <w:bookmarkStart w:id="4" w:name="ddistribution"/>
      <w:bookmarkEnd w:id="4"/>
    </w:p>
    <w:sectPr w:rsidR="000E5D79" w:rsidRPr="00092111" w:rsidSect="00A87F1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80" w:rsidRDefault="006A4B80">
      <w:r>
        <w:separator/>
      </w:r>
    </w:p>
  </w:endnote>
  <w:endnote w:type="continuationSeparator" w:id="0">
    <w:p w:rsidR="006A4B80" w:rsidRDefault="006A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80" w:rsidRPr="00B60BB6" w:rsidRDefault="006438A5" w:rsidP="00B60BB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440C7">
      <w:t>P:\RUS\ITU-R\BR\DIR\CAR\300\330R.docx</w:t>
    </w:r>
    <w:r>
      <w:fldChar w:fldCharType="end"/>
    </w:r>
    <w:r w:rsidR="00B60BB6">
      <w:t xml:space="preserve"> (318639)</w:t>
    </w:r>
    <w:r w:rsidR="00B60BB6">
      <w:tab/>
    </w:r>
    <w:r w:rsidR="00B60BB6">
      <w:fldChar w:fldCharType="begin"/>
    </w:r>
    <w:r w:rsidR="00B60BB6">
      <w:instrText xml:space="preserve"> SAVEDATE \@ DD.MM.YY </w:instrText>
    </w:r>
    <w:r w:rsidR="00B60BB6">
      <w:fldChar w:fldCharType="separate"/>
    </w:r>
    <w:r>
      <w:t>12.12.11</w:t>
    </w:r>
    <w:r w:rsidR="00B60BB6">
      <w:fldChar w:fldCharType="end"/>
    </w:r>
    <w:r w:rsidR="00B60BB6">
      <w:tab/>
    </w:r>
    <w:r w:rsidR="00B60BB6">
      <w:fldChar w:fldCharType="begin"/>
    </w:r>
    <w:r w:rsidR="00B60BB6">
      <w:instrText xml:space="preserve"> PRINTDATE \@ DD.MM.YY </w:instrText>
    </w:r>
    <w:r w:rsidR="00B60BB6">
      <w:fldChar w:fldCharType="separate"/>
    </w:r>
    <w:r w:rsidR="005440C7">
      <w:t>12.12.11</w:t>
    </w:r>
    <w:r w:rsidR="00B60BB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A4B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A4B80">
      <w:trPr>
        <w:cantSplit/>
      </w:trPr>
      <w:tc>
        <w:tcPr>
          <w:tcW w:w="1062" w:type="pct"/>
        </w:tcPr>
        <w:p w:rsidR="006A4B80" w:rsidRDefault="006A4B8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A4B80" w:rsidRDefault="006A4B8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A4B80" w:rsidRDefault="006A4B8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A4B80" w:rsidRDefault="006A4B8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A4B80">
      <w:trPr>
        <w:cantSplit/>
      </w:trPr>
      <w:tc>
        <w:tcPr>
          <w:tcW w:w="1062" w:type="pct"/>
        </w:tcPr>
        <w:p w:rsidR="006A4B80" w:rsidRDefault="006A4B80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6A4B80" w:rsidRDefault="006A4B8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A4B80" w:rsidRDefault="006A4B80">
          <w:pPr>
            <w:pStyle w:val="itu"/>
          </w:pPr>
        </w:p>
      </w:tc>
      <w:tc>
        <w:tcPr>
          <w:tcW w:w="1131" w:type="pct"/>
        </w:tcPr>
        <w:p w:rsidR="006A4B80" w:rsidRDefault="006A4B80">
          <w:pPr>
            <w:pStyle w:val="itu"/>
          </w:pPr>
        </w:p>
      </w:tc>
    </w:tr>
  </w:tbl>
  <w:p w:rsidR="006A4B80" w:rsidRPr="00774E15" w:rsidRDefault="006A4B80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80" w:rsidRDefault="006A4B80">
      <w:r>
        <w:t>____________________</w:t>
      </w:r>
    </w:p>
  </w:footnote>
  <w:footnote w:type="continuationSeparator" w:id="0">
    <w:p w:rsidR="006A4B80" w:rsidRDefault="006A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80" w:rsidRPr="00585FED" w:rsidRDefault="006A4B80" w:rsidP="00585FE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8A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585FED">
      <w:rPr>
        <w:rStyle w:val="PageNumber"/>
      </w:rPr>
      <w:br/>
    </w:r>
    <w:r w:rsidR="00585FED" w:rsidRPr="00585FED">
      <w:t>CAR/3</w:t>
    </w:r>
    <w:r w:rsidR="00585FED" w:rsidRPr="00585FED">
      <w:rPr>
        <w:lang w:val="en-US"/>
      </w:rPr>
      <w:t>30</w:t>
    </w:r>
    <w:r w:rsidR="00585FED" w:rsidRPr="00585FED">
      <w:rPr>
        <w:lang w:val="en-GB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A83"/>
    <w:rsid w:val="00006B14"/>
    <w:rsid w:val="00013556"/>
    <w:rsid w:val="00016557"/>
    <w:rsid w:val="00017C87"/>
    <w:rsid w:val="00022B56"/>
    <w:rsid w:val="00027B53"/>
    <w:rsid w:val="00034ED2"/>
    <w:rsid w:val="00037119"/>
    <w:rsid w:val="00041E4A"/>
    <w:rsid w:val="00046ED3"/>
    <w:rsid w:val="000526BC"/>
    <w:rsid w:val="000526C5"/>
    <w:rsid w:val="00052CBC"/>
    <w:rsid w:val="00054E5F"/>
    <w:rsid w:val="000618C4"/>
    <w:rsid w:val="000721D2"/>
    <w:rsid w:val="000731E7"/>
    <w:rsid w:val="00080FB2"/>
    <w:rsid w:val="000842CB"/>
    <w:rsid w:val="0008545A"/>
    <w:rsid w:val="00092111"/>
    <w:rsid w:val="000947F3"/>
    <w:rsid w:val="00096D09"/>
    <w:rsid w:val="000B0352"/>
    <w:rsid w:val="000C32AC"/>
    <w:rsid w:val="000C35B6"/>
    <w:rsid w:val="000C39FB"/>
    <w:rsid w:val="000E0EE4"/>
    <w:rsid w:val="000E15C1"/>
    <w:rsid w:val="000E5D79"/>
    <w:rsid w:val="000E64DA"/>
    <w:rsid w:val="000F527D"/>
    <w:rsid w:val="000F6974"/>
    <w:rsid w:val="00101DCB"/>
    <w:rsid w:val="00105996"/>
    <w:rsid w:val="00112901"/>
    <w:rsid w:val="00114B6D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A6722"/>
    <w:rsid w:val="001B313A"/>
    <w:rsid w:val="001B669B"/>
    <w:rsid w:val="001E15AA"/>
    <w:rsid w:val="001F0951"/>
    <w:rsid w:val="001F18B8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78A"/>
    <w:rsid w:val="002339DB"/>
    <w:rsid w:val="00240CA3"/>
    <w:rsid w:val="0024392F"/>
    <w:rsid w:val="00245687"/>
    <w:rsid w:val="002532A3"/>
    <w:rsid w:val="002542F2"/>
    <w:rsid w:val="00254625"/>
    <w:rsid w:val="00255215"/>
    <w:rsid w:val="00290D52"/>
    <w:rsid w:val="00293D64"/>
    <w:rsid w:val="00294163"/>
    <w:rsid w:val="002A4714"/>
    <w:rsid w:val="002A63A2"/>
    <w:rsid w:val="002C1E7B"/>
    <w:rsid w:val="002D0C87"/>
    <w:rsid w:val="002D26D3"/>
    <w:rsid w:val="002D31A7"/>
    <w:rsid w:val="002D7282"/>
    <w:rsid w:val="002E0651"/>
    <w:rsid w:val="002E5CD3"/>
    <w:rsid w:val="002F1244"/>
    <w:rsid w:val="003031BD"/>
    <w:rsid w:val="003126DB"/>
    <w:rsid w:val="003200FA"/>
    <w:rsid w:val="0032063C"/>
    <w:rsid w:val="00321E59"/>
    <w:rsid w:val="00322CD0"/>
    <w:rsid w:val="00347D35"/>
    <w:rsid w:val="0035563D"/>
    <w:rsid w:val="00380100"/>
    <w:rsid w:val="00384C78"/>
    <w:rsid w:val="003875B2"/>
    <w:rsid w:val="003954CC"/>
    <w:rsid w:val="003A205C"/>
    <w:rsid w:val="003B1135"/>
    <w:rsid w:val="003B35C5"/>
    <w:rsid w:val="003B4B37"/>
    <w:rsid w:val="003B563E"/>
    <w:rsid w:val="003B69AB"/>
    <w:rsid w:val="003D3993"/>
    <w:rsid w:val="003E4010"/>
    <w:rsid w:val="003E63CD"/>
    <w:rsid w:val="003F31C3"/>
    <w:rsid w:val="003F53DA"/>
    <w:rsid w:val="003F6C66"/>
    <w:rsid w:val="00400250"/>
    <w:rsid w:val="00415574"/>
    <w:rsid w:val="00416AC9"/>
    <w:rsid w:val="0043045F"/>
    <w:rsid w:val="00434DC7"/>
    <w:rsid w:val="00435689"/>
    <w:rsid w:val="00444964"/>
    <w:rsid w:val="0044634B"/>
    <w:rsid w:val="004610A0"/>
    <w:rsid w:val="00461CCD"/>
    <w:rsid w:val="004665F3"/>
    <w:rsid w:val="0049434F"/>
    <w:rsid w:val="004A1396"/>
    <w:rsid w:val="004A28C7"/>
    <w:rsid w:val="004A5AB1"/>
    <w:rsid w:val="004B4F68"/>
    <w:rsid w:val="004C1881"/>
    <w:rsid w:val="004C60D5"/>
    <w:rsid w:val="004E4A45"/>
    <w:rsid w:val="004F26AE"/>
    <w:rsid w:val="004F68AD"/>
    <w:rsid w:val="005129F7"/>
    <w:rsid w:val="00514E81"/>
    <w:rsid w:val="00523482"/>
    <w:rsid w:val="0053507D"/>
    <w:rsid w:val="005440C7"/>
    <w:rsid w:val="0055645E"/>
    <w:rsid w:val="005644F6"/>
    <w:rsid w:val="0057012C"/>
    <w:rsid w:val="0057065F"/>
    <w:rsid w:val="00574DAC"/>
    <w:rsid w:val="005772B7"/>
    <w:rsid w:val="00581346"/>
    <w:rsid w:val="00585FED"/>
    <w:rsid w:val="00595800"/>
    <w:rsid w:val="005A09C8"/>
    <w:rsid w:val="005A0BDC"/>
    <w:rsid w:val="005A299C"/>
    <w:rsid w:val="005A3544"/>
    <w:rsid w:val="005A363E"/>
    <w:rsid w:val="005A58A9"/>
    <w:rsid w:val="005B0437"/>
    <w:rsid w:val="005C54C7"/>
    <w:rsid w:val="005C61C4"/>
    <w:rsid w:val="005D2C4A"/>
    <w:rsid w:val="005E503B"/>
    <w:rsid w:val="005F0666"/>
    <w:rsid w:val="005F130D"/>
    <w:rsid w:val="005F497C"/>
    <w:rsid w:val="005F659E"/>
    <w:rsid w:val="005F7F4C"/>
    <w:rsid w:val="00602D9F"/>
    <w:rsid w:val="00604BCB"/>
    <w:rsid w:val="006136BC"/>
    <w:rsid w:val="006438A5"/>
    <w:rsid w:val="006709C4"/>
    <w:rsid w:val="00670E4A"/>
    <w:rsid w:val="0068204C"/>
    <w:rsid w:val="00683409"/>
    <w:rsid w:val="006A2B3B"/>
    <w:rsid w:val="006A4B80"/>
    <w:rsid w:val="006B1D0E"/>
    <w:rsid w:val="006B3F95"/>
    <w:rsid w:val="006C1BE1"/>
    <w:rsid w:val="006C44BA"/>
    <w:rsid w:val="006C481A"/>
    <w:rsid w:val="006D2602"/>
    <w:rsid w:val="006D3126"/>
    <w:rsid w:val="006E2209"/>
    <w:rsid w:val="006E3FFE"/>
    <w:rsid w:val="006E5C06"/>
    <w:rsid w:val="006F07B8"/>
    <w:rsid w:val="006F0FB3"/>
    <w:rsid w:val="006F42AF"/>
    <w:rsid w:val="00706C75"/>
    <w:rsid w:val="00706D1C"/>
    <w:rsid w:val="0071106C"/>
    <w:rsid w:val="007110BA"/>
    <w:rsid w:val="00720454"/>
    <w:rsid w:val="00734461"/>
    <w:rsid w:val="007361BA"/>
    <w:rsid w:val="00745488"/>
    <w:rsid w:val="00746900"/>
    <w:rsid w:val="00747CE1"/>
    <w:rsid w:val="007721E2"/>
    <w:rsid w:val="00774E15"/>
    <w:rsid w:val="0078194F"/>
    <w:rsid w:val="00784644"/>
    <w:rsid w:val="00785C68"/>
    <w:rsid w:val="007903D6"/>
    <w:rsid w:val="00796608"/>
    <w:rsid w:val="00796D57"/>
    <w:rsid w:val="00797D1F"/>
    <w:rsid w:val="007B1F4F"/>
    <w:rsid w:val="007B47F2"/>
    <w:rsid w:val="007C535C"/>
    <w:rsid w:val="007D5771"/>
    <w:rsid w:val="007D656F"/>
    <w:rsid w:val="007E0D4F"/>
    <w:rsid w:val="007F262D"/>
    <w:rsid w:val="007F3363"/>
    <w:rsid w:val="008050F7"/>
    <w:rsid w:val="008113FD"/>
    <w:rsid w:val="00811467"/>
    <w:rsid w:val="00817554"/>
    <w:rsid w:val="00817D55"/>
    <w:rsid w:val="00832441"/>
    <w:rsid w:val="00835470"/>
    <w:rsid w:val="00863631"/>
    <w:rsid w:val="008651DF"/>
    <w:rsid w:val="00866147"/>
    <w:rsid w:val="00881D43"/>
    <w:rsid w:val="00883129"/>
    <w:rsid w:val="00887371"/>
    <w:rsid w:val="00892AE1"/>
    <w:rsid w:val="00895FD0"/>
    <w:rsid w:val="008A7AF3"/>
    <w:rsid w:val="008A7FA2"/>
    <w:rsid w:val="008C2454"/>
    <w:rsid w:val="008C562E"/>
    <w:rsid w:val="008D4874"/>
    <w:rsid w:val="008E71CC"/>
    <w:rsid w:val="00904877"/>
    <w:rsid w:val="0093776F"/>
    <w:rsid w:val="00954DDC"/>
    <w:rsid w:val="009628D0"/>
    <w:rsid w:val="00963871"/>
    <w:rsid w:val="009676DC"/>
    <w:rsid w:val="00967C0F"/>
    <w:rsid w:val="00970B0C"/>
    <w:rsid w:val="00972EE4"/>
    <w:rsid w:val="009746CA"/>
    <w:rsid w:val="009846D5"/>
    <w:rsid w:val="00985C0C"/>
    <w:rsid w:val="00992467"/>
    <w:rsid w:val="009A40E7"/>
    <w:rsid w:val="009B4007"/>
    <w:rsid w:val="009B4072"/>
    <w:rsid w:val="009B4B8D"/>
    <w:rsid w:val="009B5EAF"/>
    <w:rsid w:val="009B6F44"/>
    <w:rsid w:val="009B77D4"/>
    <w:rsid w:val="009C332D"/>
    <w:rsid w:val="009E0DF7"/>
    <w:rsid w:val="009E14F3"/>
    <w:rsid w:val="009E165F"/>
    <w:rsid w:val="009E1957"/>
    <w:rsid w:val="009E2296"/>
    <w:rsid w:val="009E5094"/>
    <w:rsid w:val="009F23BB"/>
    <w:rsid w:val="009F315D"/>
    <w:rsid w:val="009F6349"/>
    <w:rsid w:val="009F72E0"/>
    <w:rsid w:val="00A06093"/>
    <w:rsid w:val="00A105B4"/>
    <w:rsid w:val="00A30560"/>
    <w:rsid w:val="00A32D35"/>
    <w:rsid w:val="00A37C99"/>
    <w:rsid w:val="00A4710B"/>
    <w:rsid w:val="00A47FFD"/>
    <w:rsid w:val="00A53B55"/>
    <w:rsid w:val="00A55244"/>
    <w:rsid w:val="00A72F0B"/>
    <w:rsid w:val="00A75666"/>
    <w:rsid w:val="00A87F1D"/>
    <w:rsid w:val="00A94EE1"/>
    <w:rsid w:val="00AA6E00"/>
    <w:rsid w:val="00AB07C5"/>
    <w:rsid w:val="00AB5CBE"/>
    <w:rsid w:val="00AB6179"/>
    <w:rsid w:val="00AC0854"/>
    <w:rsid w:val="00AC3111"/>
    <w:rsid w:val="00AD0061"/>
    <w:rsid w:val="00AD506E"/>
    <w:rsid w:val="00AF2B5A"/>
    <w:rsid w:val="00AF7C39"/>
    <w:rsid w:val="00B045B8"/>
    <w:rsid w:val="00B10299"/>
    <w:rsid w:val="00B16393"/>
    <w:rsid w:val="00B16C64"/>
    <w:rsid w:val="00B33BF0"/>
    <w:rsid w:val="00B362CB"/>
    <w:rsid w:val="00B37E29"/>
    <w:rsid w:val="00B47597"/>
    <w:rsid w:val="00B558B0"/>
    <w:rsid w:val="00B57344"/>
    <w:rsid w:val="00B60BB6"/>
    <w:rsid w:val="00B614D1"/>
    <w:rsid w:val="00B6427E"/>
    <w:rsid w:val="00B661A2"/>
    <w:rsid w:val="00B674EC"/>
    <w:rsid w:val="00B85548"/>
    <w:rsid w:val="00B87E04"/>
    <w:rsid w:val="00B910F9"/>
    <w:rsid w:val="00BB2A83"/>
    <w:rsid w:val="00BB40DA"/>
    <w:rsid w:val="00BC6A6B"/>
    <w:rsid w:val="00BC7E67"/>
    <w:rsid w:val="00BD371B"/>
    <w:rsid w:val="00BD4832"/>
    <w:rsid w:val="00BD5D13"/>
    <w:rsid w:val="00BF63A9"/>
    <w:rsid w:val="00BF7538"/>
    <w:rsid w:val="00BF7B67"/>
    <w:rsid w:val="00C032E1"/>
    <w:rsid w:val="00C0390F"/>
    <w:rsid w:val="00C1453C"/>
    <w:rsid w:val="00C228D1"/>
    <w:rsid w:val="00C414D7"/>
    <w:rsid w:val="00C4778A"/>
    <w:rsid w:val="00C51D0F"/>
    <w:rsid w:val="00C56D2F"/>
    <w:rsid w:val="00C670B0"/>
    <w:rsid w:val="00C7175D"/>
    <w:rsid w:val="00C73C15"/>
    <w:rsid w:val="00C80DD1"/>
    <w:rsid w:val="00CA7F70"/>
    <w:rsid w:val="00CB4DBF"/>
    <w:rsid w:val="00CC1CCC"/>
    <w:rsid w:val="00CC3B43"/>
    <w:rsid w:val="00CC63BE"/>
    <w:rsid w:val="00CC74CC"/>
    <w:rsid w:val="00CD00EE"/>
    <w:rsid w:val="00CD2478"/>
    <w:rsid w:val="00CD42F6"/>
    <w:rsid w:val="00CE5259"/>
    <w:rsid w:val="00CE762E"/>
    <w:rsid w:val="00D006A4"/>
    <w:rsid w:val="00D057A1"/>
    <w:rsid w:val="00D10369"/>
    <w:rsid w:val="00D33B6C"/>
    <w:rsid w:val="00D35752"/>
    <w:rsid w:val="00D35CF7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B33F5"/>
    <w:rsid w:val="00DB571E"/>
    <w:rsid w:val="00DB75F9"/>
    <w:rsid w:val="00DC058D"/>
    <w:rsid w:val="00DC2DD1"/>
    <w:rsid w:val="00DC4911"/>
    <w:rsid w:val="00DD6429"/>
    <w:rsid w:val="00DD75C1"/>
    <w:rsid w:val="00DF2845"/>
    <w:rsid w:val="00DF7E7C"/>
    <w:rsid w:val="00E0132F"/>
    <w:rsid w:val="00E35710"/>
    <w:rsid w:val="00E37847"/>
    <w:rsid w:val="00E4392C"/>
    <w:rsid w:val="00E45C91"/>
    <w:rsid w:val="00E47147"/>
    <w:rsid w:val="00E559CC"/>
    <w:rsid w:val="00E62F65"/>
    <w:rsid w:val="00E646C7"/>
    <w:rsid w:val="00E66F5E"/>
    <w:rsid w:val="00E72C3F"/>
    <w:rsid w:val="00E77FA1"/>
    <w:rsid w:val="00E868AD"/>
    <w:rsid w:val="00E9723E"/>
    <w:rsid w:val="00EA3525"/>
    <w:rsid w:val="00EC2C37"/>
    <w:rsid w:val="00EC5615"/>
    <w:rsid w:val="00EC710F"/>
    <w:rsid w:val="00ED4D32"/>
    <w:rsid w:val="00EE0BEA"/>
    <w:rsid w:val="00EF2142"/>
    <w:rsid w:val="00F066B0"/>
    <w:rsid w:val="00F107BA"/>
    <w:rsid w:val="00F135CF"/>
    <w:rsid w:val="00F15049"/>
    <w:rsid w:val="00F20B3F"/>
    <w:rsid w:val="00F275FC"/>
    <w:rsid w:val="00F31E40"/>
    <w:rsid w:val="00F31E4D"/>
    <w:rsid w:val="00F325E5"/>
    <w:rsid w:val="00F4606F"/>
    <w:rsid w:val="00F564EE"/>
    <w:rsid w:val="00F671CD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uiPriority w:val="99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uiPriority w:val="99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A2E4-6EF6-4AC1-9AE9-E5192335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3056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2</cp:revision>
  <cp:lastPrinted>2011-12-12T16:43:00Z</cp:lastPrinted>
  <dcterms:created xsi:type="dcterms:W3CDTF">2011-12-13T08:25:00Z</dcterms:created>
  <dcterms:modified xsi:type="dcterms:W3CDTF">2011-12-13T08:25:00Z</dcterms:modified>
</cp:coreProperties>
</file>