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52"/>
        <w:tblW w:w="0" w:type="auto"/>
        <w:tblLook w:val="01E0"/>
      </w:tblPr>
      <w:tblGrid>
        <w:gridCol w:w="8188"/>
        <w:gridCol w:w="1667"/>
      </w:tblGrid>
      <w:tr w:rsidR="00041DED" w:rsidRPr="00D35752" w:rsidTr="00391CC1">
        <w:tc>
          <w:tcPr>
            <w:tcW w:w="8188" w:type="dxa"/>
            <w:vAlign w:val="center"/>
          </w:tcPr>
          <w:p w:rsidR="00041DED" w:rsidRPr="00D35752" w:rsidRDefault="00041DED" w:rsidP="00391CC1">
            <w:pPr>
              <w:spacing w:before="0"/>
            </w:pPr>
            <w:r w:rsidRPr="00391CC1">
              <w:rPr>
                <w:rFonts w:ascii="Futura Lt BT" w:hAnsi="Futura Lt BT"/>
                <w:sz w:val="44"/>
              </w:rPr>
              <w:t>I</w:t>
            </w:r>
            <w:r w:rsidRPr="00391CC1">
              <w:rPr>
                <w:rFonts w:ascii="Futura Lt BT" w:hAnsi="Futura Lt BT"/>
                <w:sz w:val="36"/>
              </w:rPr>
              <w:t xml:space="preserve">NTERNATIONAL </w:t>
            </w:r>
            <w:r w:rsidRPr="00391CC1">
              <w:rPr>
                <w:rFonts w:ascii="Futura Lt BT" w:hAnsi="Futura Lt BT"/>
                <w:sz w:val="44"/>
              </w:rPr>
              <w:t>T</w:t>
            </w:r>
            <w:r w:rsidRPr="00391CC1">
              <w:rPr>
                <w:rFonts w:ascii="Futura Lt BT" w:hAnsi="Futura Lt BT"/>
                <w:sz w:val="36"/>
              </w:rPr>
              <w:t xml:space="preserve">ELECOMMUNICATION </w:t>
            </w:r>
            <w:smartTag w:uri="urn:schemas-microsoft-com:office:smarttags" w:element="place">
              <w:r w:rsidRPr="00391CC1">
                <w:rPr>
                  <w:rFonts w:ascii="Futura Lt BT" w:hAnsi="Futura Lt BT"/>
                  <w:sz w:val="44"/>
                </w:rPr>
                <w:t>U</w:t>
              </w:r>
              <w:r w:rsidRPr="00391CC1">
                <w:rPr>
                  <w:rFonts w:ascii="Futura Lt BT" w:hAnsi="Futura Lt BT"/>
                  <w:sz w:val="36"/>
                </w:rPr>
                <w:t>NION</w:t>
              </w:r>
            </w:smartTag>
          </w:p>
        </w:tc>
        <w:tc>
          <w:tcPr>
            <w:tcW w:w="1667" w:type="dxa"/>
          </w:tcPr>
          <w:p w:rsidR="00041DED" w:rsidRPr="00D35752" w:rsidRDefault="007F0C52" w:rsidP="00391CC1">
            <w:pPr>
              <w:spacing w:before="0"/>
              <w:jc w:val="right"/>
            </w:pPr>
            <w:r>
              <w:rPr>
                <w:noProof/>
                <w:lang w:val="en-US" w:eastAsia="zh-CN"/>
              </w:rPr>
              <w:drawing>
                <wp:inline distT="0" distB="0" distL="0" distR="0">
                  <wp:extent cx="838200" cy="942975"/>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7" cstate="print"/>
                          <a:srcRect/>
                          <a:stretch>
                            <a:fillRect/>
                          </a:stretch>
                        </pic:blipFill>
                        <pic:spPr bwMode="auto">
                          <a:xfrm>
                            <a:off x="0" y="0"/>
                            <a:ext cx="838200" cy="942975"/>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041DED">
        <w:trPr>
          <w:cantSplit/>
        </w:trPr>
        <w:tc>
          <w:tcPr>
            <w:tcW w:w="5075" w:type="dxa"/>
          </w:tcPr>
          <w:p w:rsidR="00041DED" w:rsidRPr="00D47255" w:rsidRDefault="006011DB">
            <w:pPr>
              <w:rPr>
                <w:b/>
                <w:smallCaps/>
                <w:sz w:val="20"/>
                <w:lang w:val="fr-CH"/>
                <w:rPrChange w:id="0" w:author="fernandv" w:date="2011-01-10T15:24:00Z">
                  <w:rPr>
                    <w:b/>
                    <w:smallCaps/>
                    <w:sz w:val="20"/>
                  </w:rPr>
                </w:rPrChange>
              </w:rPr>
            </w:pPr>
            <w:r w:rsidRPr="006011DB">
              <w:rPr>
                <w:i/>
                <w:sz w:val="28"/>
                <w:lang w:val="fr-CH"/>
                <w:rPrChange w:id="1" w:author="fernandv" w:date="2011-01-10T15:24:00Z">
                  <w:rPr>
                    <w:i/>
                    <w:sz w:val="28"/>
                  </w:rPr>
                </w:rPrChange>
              </w:rPr>
              <w:t>Radiocommunication Bureau</w:t>
            </w:r>
          </w:p>
          <w:p w:rsidR="00041DED" w:rsidRDefault="006011DB">
            <w:pPr>
              <w:tabs>
                <w:tab w:val="clear" w:pos="794"/>
                <w:tab w:val="clear" w:pos="1191"/>
                <w:tab w:val="clear" w:pos="1588"/>
                <w:tab w:val="clear" w:pos="1985"/>
                <w:tab w:val="center" w:pos="1701"/>
              </w:tabs>
              <w:spacing w:before="0"/>
              <w:rPr>
                <w:b/>
                <w:smallCaps/>
                <w:sz w:val="20"/>
              </w:rPr>
            </w:pPr>
            <w:r w:rsidRPr="006011DB">
              <w:rPr>
                <w:b/>
                <w:sz w:val="18"/>
                <w:lang w:val="fr-CH"/>
                <w:rPrChange w:id="2" w:author="fernandv" w:date="2011-01-10T15:24:00Z">
                  <w:rPr>
                    <w:b/>
                    <w:sz w:val="18"/>
                  </w:rPr>
                </w:rPrChange>
              </w:rPr>
              <w:tab/>
            </w:r>
            <w:r w:rsidRPr="006011DB">
              <w:rPr>
                <w:i/>
                <w:sz w:val="18"/>
                <w:lang w:val="fr-CH"/>
                <w:rPrChange w:id="3" w:author="fernandv" w:date="2011-01-10T15:24:00Z">
                  <w:rPr>
                    <w:i/>
                    <w:sz w:val="18"/>
                  </w:rPr>
                </w:rPrChange>
              </w:rPr>
              <w:t xml:space="preserve">(Direct Fax N°. </w:t>
            </w:r>
            <w:r w:rsidR="00041DED">
              <w:rPr>
                <w:i/>
                <w:sz w:val="18"/>
              </w:rPr>
              <w:t>+41 22 730 57 85)</w:t>
            </w:r>
          </w:p>
        </w:tc>
      </w:tr>
    </w:tbl>
    <w:p w:rsidR="00041DED" w:rsidRDefault="00041DED">
      <w:pPr>
        <w:tabs>
          <w:tab w:val="left" w:pos="7513"/>
        </w:tabs>
      </w:pPr>
    </w:p>
    <w:p w:rsidR="00041DED" w:rsidRDefault="00041DED">
      <w:pPr>
        <w:tabs>
          <w:tab w:val="left" w:pos="7513"/>
        </w:tabs>
      </w:pPr>
    </w:p>
    <w:tbl>
      <w:tblPr>
        <w:tblW w:w="10020" w:type="dxa"/>
        <w:tblLayout w:type="fixed"/>
        <w:tblLook w:val="0000"/>
      </w:tblPr>
      <w:tblGrid>
        <w:gridCol w:w="3085"/>
        <w:gridCol w:w="6935"/>
      </w:tblGrid>
      <w:tr w:rsidR="00041DED">
        <w:trPr>
          <w:cantSplit/>
        </w:trPr>
        <w:tc>
          <w:tcPr>
            <w:tcW w:w="3085" w:type="dxa"/>
          </w:tcPr>
          <w:p w:rsidR="00041DED" w:rsidRPr="00FB11D7" w:rsidRDefault="00041DED">
            <w:pPr>
              <w:tabs>
                <w:tab w:val="left" w:pos="7513"/>
              </w:tabs>
              <w:jc w:val="center"/>
              <w:rPr>
                <w:b/>
                <w:bCs/>
              </w:rPr>
            </w:pPr>
            <w:bookmarkStart w:id="4" w:name="dletter"/>
            <w:bookmarkEnd w:id="4"/>
            <w:r w:rsidRPr="00FB11D7">
              <w:rPr>
                <w:b/>
                <w:bCs/>
              </w:rPr>
              <w:t xml:space="preserve">Administrative Circular </w:t>
            </w:r>
          </w:p>
          <w:p w:rsidR="00041DED" w:rsidRPr="00975994" w:rsidRDefault="00041DED" w:rsidP="0047565D">
            <w:pPr>
              <w:tabs>
                <w:tab w:val="clear" w:pos="794"/>
                <w:tab w:val="clear" w:pos="1191"/>
                <w:tab w:val="clear" w:pos="1588"/>
              </w:tabs>
              <w:spacing w:before="0"/>
              <w:jc w:val="center"/>
              <w:rPr>
                <w:b/>
                <w:bCs/>
              </w:rPr>
            </w:pPr>
            <w:bookmarkStart w:id="5" w:name="dnum"/>
            <w:bookmarkEnd w:id="5"/>
            <w:r>
              <w:rPr>
                <w:b/>
                <w:bCs/>
              </w:rPr>
              <w:t>CAR/</w:t>
            </w:r>
            <w:r w:rsidR="004A248D">
              <w:rPr>
                <w:b/>
                <w:bCs/>
              </w:rPr>
              <w:t>31</w:t>
            </w:r>
            <w:r w:rsidR="00612654">
              <w:rPr>
                <w:b/>
                <w:bCs/>
              </w:rPr>
              <w:t>2</w:t>
            </w:r>
          </w:p>
        </w:tc>
        <w:tc>
          <w:tcPr>
            <w:tcW w:w="6935" w:type="dxa"/>
          </w:tcPr>
          <w:p w:rsidR="00041DED" w:rsidRPr="00975994" w:rsidRDefault="00281183" w:rsidP="00580B2F">
            <w:pPr>
              <w:tabs>
                <w:tab w:val="left" w:pos="7513"/>
              </w:tabs>
              <w:jc w:val="right"/>
              <w:rPr>
                <w:bCs/>
              </w:rPr>
            </w:pPr>
            <w:bookmarkStart w:id="6" w:name="ddate"/>
            <w:bookmarkEnd w:id="6"/>
            <w:r>
              <w:rPr>
                <w:bCs/>
              </w:rPr>
              <w:t>2</w:t>
            </w:r>
            <w:r w:rsidR="00580B2F">
              <w:rPr>
                <w:bCs/>
              </w:rPr>
              <w:t>1</w:t>
            </w:r>
            <w:r>
              <w:rPr>
                <w:bCs/>
              </w:rPr>
              <w:t xml:space="preserve"> </w:t>
            </w:r>
            <w:r w:rsidR="0047565D">
              <w:rPr>
                <w:bCs/>
              </w:rPr>
              <w:t>January 201</w:t>
            </w:r>
            <w:r>
              <w:rPr>
                <w:bCs/>
              </w:rPr>
              <w:t>1</w:t>
            </w:r>
          </w:p>
        </w:tc>
      </w:tr>
    </w:tbl>
    <w:p w:rsidR="00041DED" w:rsidRDefault="00041DED">
      <w:pPr>
        <w:tabs>
          <w:tab w:val="left" w:pos="7513"/>
        </w:tabs>
        <w:spacing w:before="480"/>
        <w:jc w:val="center"/>
        <w:rPr>
          <w:b/>
        </w:rPr>
      </w:pPr>
      <w:r w:rsidRPr="005F7F4C">
        <w:rPr>
          <w:b/>
          <w:bCs/>
        </w:rPr>
        <w:t>To Administrations of Member States of ITU</w:t>
      </w:r>
    </w:p>
    <w:p w:rsidR="00041DED" w:rsidRDefault="00041DED" w:rsidP="0047565D">
      <w:pPr>
        <w:tabs>
          <w:tab w:val="clear" w:pos="794"/>
          <w:tab w:val="clear" w:pos="1191"/>
          <w:tab w:val="clear" w:pos="1588"/>
          <w:tab w:val="clear" w:pos="1985"/>
          <w:tab w:val="left" w:pos="709"/>
        </w:tabs>
        <w:spacing w:before="720"/>
        <w:ind w:left="709" w:hanging="709"/>
        <w:rPr>
          <w:b/>
          <w:bCs/>
        </w:rPr>
      </w:pPr>
      <w:r>
        <w:rPr>
          <w:b/>
        </w:rPr>
        <w:t>Subject</w:t>
      </w:r>
      <w:r>
        <w:t>:</w:t>
      </w:r>
      <w:r>
        <w:tab/>
      </w:r>
      <w:bookmarkStart w:id="7" w:name="dtitle1"/>
      <w:bookmarkEnd w:id="7"/>
      <w:r w:rsidRPr="006F39C2">
        <w:rPr>
          <w:b/>
          <w:bCs/>
        </w:rPr>
        <w:t xml:space="preserve">Radiocommunication Study Group </w:t>
      </w:r>
      <w:r w:rsidR="0047565D">
        <w:rPr>
          <w:b/>
          <w:bCs/>
        </w:rPr>
        <w:t>7</w:t>
      </w:r>
    </w:p>
    <w:p w:rsidR="00041DED" w:rsidRPr="00FB11D7" w:rsidRDefault="00041DED" w:rsidP="00281183">
      <w:pPr>
        <w:tabs>
          <w:tab w:val="clear" w:pos="1588"/>
          <w:tab w:val="left" w:pos="1418"/>
        </w:tabs>
        <w:ind w:left="1985" w:hanging="1985"/>
        <w:rPr>
          <w:b/>
          <w:bCs/>
        </w:rPr>
      </w:pPr>
      <w:r w:rsidRPr="006F39C2">
        <w:tab/>
      </w:r>
      <w:r w:rsidRPr="006F39C2">
        <w:tab/>
      </w:r>
      <w:r>
        <w:tab/>
      </w:r>
      <w:r w:rsidRPr="00FB11D7">
        <w:rPr>
          <w:b/>
          <w:bCs/>
        </w:rPr>
        <w:t>–</w:t>
      </w:r>
      <w:r w:rsidRPr="00FB11D7">
        <w:rPr>
          <w:b/>
          <w:bCs/>
        </w:rPr>
        <w:tab/>
      </w:r>
      <w:bookmarkStart w:id="8" w:name="OLE_LINK1"/>
      <w:bookmarkStart w:id="9" w:name="OLE_LINK2"/>
      <w:r w:rsidRPr="00FB11D7">
        <w:rPr>
          <w:b/>
          <w:bCs/>
        </w:rPr>
        <w:t xml:space="preserve">Proposed approval of </w:t>
      </w:r>
      <w:bookmarkEnd w:id="8"/>
      <w:bookmarkEnd w:id="9"/>
      <w:r w:rsidR="0047565D">
        <w:rPr>
          <w:b/>
          <w:bCs/>
        </w:rPr>
        <w:t>1 draft revised Recommendation</w:t>
      </w:r>
    </w:p>
    <w:p w:rsidR="00041DED" w:rsidRDefault="00041DED" w:rsidP="00281183">
      <w:pPr>
        <w:spacing w:before="720"/>
      </w:pPr>
      <w:r>
        <w:t xml:space="preserve">At the meeting of ITU-R Study Group </w:t>
      </w:r>
      <w:r w:rsidR="0047565D">
        <w:t xml:space="preserve">7 </w:t>
      </w:r>
      <w:r>
        <w:t>(</w:t>
      </w:r>
      <w:r w:rsidR="0047565D">
        <w:t xml:space="preserve">Science </w:t>
      </w:r>
      <w:r>
        <w:t xml:space="preserve">services) held on </w:t>
      </w:r>
      <w:r w:rsidR="00281183">
        <w:t xml:space="preserve">4 </w:t>
      </w:r>
      <w:r>
        <w:t xml:space="preserve">and </w:t>
      </w:r>
      <w:r w:rsidR="00281183">
        <w:t>12 October 2010</w:t>
      </w:r>
      <w:r>
        <w:t xml:space="preserve">, the Study Group decided to seek adoption of </w:t>
      </w:r>
      <w:r w:rsidR="0047565D">
        <w:t>1 draft revised Recommendation</w:t>
      </w:r>
      <w:r>
        <w:t xml:space="preserve"> by correspondence, according to § 10.2.3 of Resolution ITU</w:t>
      </w:r>
      <w:r>
        <w:noBreakHyphen/>
        <w:t xml:space="preserve">R 1-5. </w:t>
      </w:r>
    </w:p>
    <w:p w:rsidR="00041DED" w:rsidRDefault="00041DED" w:rsidP="00281183">
      <w:pPr>
        <w:spacing w:before="136"/>
      </w:pPr>
      <w:r>
        <w:t xml:space="preserve">As stated in Circular Letter </w:t>
      </w:r>
      <w:r w:rsidR="0047565D">
        <w:t>7</w:t>
      </w:r>
      <w:r>
        <w:t>/LCCE/</w:t>
      </w:r>
      <w:r w:rsidR="00281183">
        <w:t>54</w:t>
      </w:r>
      <w:r>
        <w:t xml:space="preserve">, dated </w:t>
      </w:r>
      <w:r w:rsidR="00281183">
        <w:t>10 November 2010</w:t>
      </w:r>
      <w:r>
        <w:t>, the consultatio</w:t>
      </w:r>
      <w:r w:rsidR="00C42CD6">
        <w:t>n period for the Recommendation</w:t>
      </w:r>
      <w:r>
        <w:t xml:space="preserve"> ended on </w:t>
      </w:r>
      <w:r w:rsidR="00281183">
        <w:t>10 January 2011</w:t>
      </w:r>
      <w:r>
        <w:t>.</w:t>
      </w:r>
    </w:p>
    <w:p w:rsidR="003D5D13" w:rsidRDefault="0047565D" w:rsidP="00FB0693">
      <w:r>
        <w:t>The</w:t>
      </w:r>
      <w:r w:rsidR="00041DED">
        <w:t xml:space="preserve"> Recommendation </w:t>
      </w:r>
      <w:r w:rsidR="00281183">
        <w:t xml:space="preserve">has </w:t>
      </w:r>
      <w:r w:rsidR="000C1B9A">
        <w:t>now been adopted by Study Group </w:t>
      </w:r>
      <w:r>
        <w:t xml:space="preserve">7 </w:t>
      </w:r>
      <w:r w:rsidR="00041DED">
        <w:t xml:space="preserve">and the approval procedure of Resolution ITU-R 1-5 § 10.4.5 is to be applied. The title and </w:t>
      </w:r>
      <w:r w:rsidR="00281183">
        <w:t xml:space="preserve">summary </w:t>
      </w:r>
      <w:r w:rsidR="00041DED">
        <w:t xml:space="preserve">of the Recommendation </w:t>
      </w:r>
      <w:r w:rsidR="00FB0693">
        <w:t>are</w:t>
      </w:r>
      <w:r w:rsidR="00281183">
        <w:t xml:space="preserve"> </w:t>
      </w:r>
      <w:r w:rsidR="00041DED">
        <w:t xml:space="preserve">given in </w:t>
      </w:r>
      <w:r w:rsidR="003E7BCE">
        <w:t xml:space="preserve">the </w:t>
      </w:r>
      <w:r w:rsidR="00041DED">
        <w:t>Annex.</w:t>
      </w:r>
    </w:p>
    <w:p w:rsidR="00041DED" w:rsidRDefault="00041DED" w:rsidP="00580B2F">
      <w:pPr>
        <w:spacing w:before="136"/>
      </w:pPr>
      <w:r>
        <w:t>Having regard to the provisions of § 10.4.5.2 of Resolution ITU-R 1-5, you are requested to inform the Secretariat (</w:t>
      </w:r>
      <w:hyperlink r:id="rId8" w:history="1">
        <w:r>
          <w:rPr>
            <w:rStyle w:val="Hyperlink"/>
          </w:rPr>
          <w:t>brsgd@itu.int</w:t>
        </w:r>
      </w:hyperlink>
      <w:r>
        <w:t xml:space="preserve">) by </w:t>
      </w:r>
      <w:r w:rsidR="00281183">
        <w:rPr>
          <w:u w:val="single"/>
        </w:rPr>
        <w:t>2</w:t>
      </w:r>
      <w:r w:rsidR="00580B2F">
        <w:rPr>
          <w:u w:val="single"/>
        </w:rPr>
        <w:t>1</w:t>
      </w:r>
      <w:r w:rsidR="00FB0693">
        <w:rPr>
          <w:u w:val="single"/>
        </w:rPr>
        <w:t xml:space="preserve"> </w:t>
      </w:r>
      <w:r w:rsidR="00D93574">
        <w:rPr>
          <w:u w:val="single"/>
        </w:rPr>
        <w:t>April</w:t>
      </w:r>
      <w:r w:rsidR="0047565D">
        <w:rPr>
          <w:u w:val="single"/>
        </w:rPr>
        <w:t xml:space="preserve"> </w:t>
      </w:r>
      <w:r w:rsidR="00281183">
        <w:rPr>
          <w:u w:val="single"/>
        </w:rPr>
        <w:t>2011</w:t>
      </w:r>
      <w:r w:rsidR="00281183">
        <w:t xml:space="preserve"> </w:t>
      </w:r>
      <w:r>
        <w:t>whether your Administration approves or does not approve the draft Recommendation.</w:t>
      </w:r>
    </w:p>
    <w:p w:rsidR="00041DED" w:rsidRDefault="00041DED" w:rsidP="00281183">
      <w:pPr>
        <w:spacing w:before="136"/>
      </w:pPr>
      <w:r>
        <w:t>A Member State who indicates that the draft Recommendation should not be approved is requested to advise the Secretariat of the reason and to indicate possible changes in order to facilitate further consideration by the Study Group during the study period (§ 10.4.5.5 of Resolution ITU-R 1-5).</w:t>
      </w:r>
    </w:p>
    <w:p w:rsidR="00041DED" w:rsidRDefault="00041DED" w:rsidP="00C42CD6">
      <w:pPr>
        <w:spacing w:before="136"/>
      </w:pPr>
      <w:r>
        <w:t>After the above-mentioned deadline, the results of this consultation will be notified in an Administrative Circular and arrangements made for the approved Recommendation to be published in accordance with § 10.4.7 of Resolution ITU-R 1-5.</w:t>
      </w:r>
    </w:p>
    <w:p w:rsidR="00041DED" w:rsidRDefault="00041DED">
      <w:pPr>
        <w:pStyle w:val="Index1"/>
      </w:pPr>
    </w:p>
    <w:p w:rsidR="00041DED" w:rsidRDefault="00041DED">
      <w:pPr>
        <w:spacing w:before="136"/>
      </w:pPr>
      <w:r>
        <w:br w:type="page"/>
      </w:r>
    </w:p>
    <w:p w:rsidR="00041DED" w:rsidRDefault="00041DED">
      <w:pPr>
        <w:spacing w:before="136"/>
      </w:pPr>
      <w:r>
        <w:lastRenderedPageBreak/>
        <w:t xml:space="preserve">Any ITU member organization aware of a patent held by itself or others which may fully or partly cover elements of the draft Recommendation(s) mentioned in this letter is requested to disclose such information to the Secretariat as soon as possible. The Common Patent Policy for </w:t>
      </w:r>
      <w:r>
        <w:br/>
        <w:t xml:space="preserve">ITU-T/ITU-R/ISO/IEC is available at </w:t>
      </w:r>
      <w:hyperlink r:id="rId9" w:history="1">
        <w:r w:rsidRPr="00CB3F8D">
          <w:rPr>
            <w:rStyle w:val="Hyperlink"/>
            <w:szCs w:val="24"/>
          </w:rPr>
          <w:t>http://www.itu.int/</w:t>
        </w:r>
        <w:r>
          <w:rPr>
            <w:rStyle w:val="Hyperlink"/>
            <w:szCs w:val="24"/>
          </w:rPr>
          <w:t>ITU</w:t>
        </w:r>
        <w:r>
          <w:rPr>
            <w:rStyle w:val="Hyperlink"/>
            <w:szCs w:val="24"/>
          </w:rPr>
          <w:noBreakHyphen/>
        </w:r>
        <w:r w:rsidRPr="00CB3F8D">
          <w:rPr>
            <w:rStyle w:val="Hyperlink"/>
            <w:szCs w:val="24"/>
          </w:rPr>
          <w:t>T/dbase/patent/patent-policy.html</w:t>
        </w:r>
      </w:hyperlink>
      <w:r>
        <w:t>.</w:t>
      </w:r>
    </w:p>
    <w:p w:rsidR="00041DED" w:rsidRDefault="00041DED" w:rsidP="00ED16E2">
      <w:pPr>
        <w:tabs>
          <w:tab w:val="clear" w:pos="794"/>
          <w:tab w:val="clear" w:pos="1191"/>
          <w:tab w:val="clear" w:pos="1588"/>
          <w:tab w:val="clear" w:pos="1985"/>
          <w:tab w:val="center" w:pos="7371"/>
        </w:tabs>
        <w:spacing w:before="1418"/>
        <w:rPr>
          <w:lang w:val="en-US"/>
        </w:rPr>
      </w:pPr>
      <w:r>
        <w:tab/>
      </w:r>
      <w:r w:rsidR="00ED16E2" w:rsidRPr="00580B2F">
        <w:rPr>
          <w:lang w:val="en-US"/>
        </w:rPr>
        <w:t>François Rancy</w:t>
      </w:r>
    </w:p>
    <w:p w:rsidR="00041DED" w:rsidRDefault="00041DED">
      <w:pPr>
        <w:tabs>
          <w:tab w:val="clear" w:pos="794"/>
          <w:tab w:val="clear" w:pos="1191"/>
          <w:tab w:val="clear" w:pos="1588"/>
          <w:tab w:val="clear" w:pos="1985"/>
          <w:tab w:val="center" w:pos="7371"/>
        </w:tabs>
        <w:spacing w:before="0"/>
        <w:rPr>
          <w:lang w:val="en-US"/>
        </w:rPr>
      </w:pPr>
      <w:r>
        <w:rPr>
          <w:lang w:val="en-US"/>
        </w:rPr>
        <w:tab/>
        <w:t>Director, Radiocommunication Bureau</w:t>
      </w:r>
    </w:p>
    <w:p w:rsidR="00041DED" w:rsidRDefault="00041DED">
      <w:pPr>
        <w:tabs>
          <w:tab w:val="center" w:pos="7939"/>
          <w:tab w:val="right" w:pos="8505"/>
        </w:tabs>
        <w:rPr>
          <w:u w:val="single"/>
        </w:rPr>
      </w:pPr>
    </w:p>
    <w:p w:rsidR="00041DED" w:rsidRDefault="00041DED">
      <w:pPr>
        <w:tabs>
          <w:tab w:val="center" w:pos="7939"/>
          <w:tab w:val="right" w:pos="8505"/>
        </w:tabs>
        <w:rPr>
          <w:u w:val="single"/>
        </w:rPr>
      </w:pPr>
    </w:p>
    <w:p w:rsidR="00041DED" w:rsidRDefault="00041DED">
      <w:pPr>
        <w:tabs>
          <w:tab w:val="center" w:pos="7939"/>
          <w:tab w:val="right" w:pos="8505"/>
        </w:tabs>
        <w:rPr>
          <w:u w:val="single"/>
        </w:rPr>
      </w:pPr>
    </w:p>
    <w:p w:rsidR="00041DED" w:rsidRDefault="00041DED" w:rsidP="00D47255">
      <w:pPr>
        <w:rPr>
          <w:u w:val="single"/>
        </w:rPr>
      </w:pPr>
      <w:r w:rsidRPr="00D47255">
        <w:rPr>
          <w:b/>
          <w:bCs/>
        </w:rPr>
        <w:t>Annex:</w:t>
      </w:r>
      <w:r>
        <w:t xml:space="preserve"> </w:t>
      </w:r>
      <w:r>
        <w:tab/>
        <w:t xml:space="preserve">Title and </w:t>
      </w:r>
      <w:r w:rsidR="00281183">
        <w:t xml:space="preserve">summary </w:t>
      </w:r>
      <w:r>
        <w:t xml:space="preserve">of the </w:t>
      </w:r>
      <w:r w:rsidR="001C32DA">
        <w:t xml:space="preserve">adopted </w:t>
      </w:r>
      <w:r>
        <w:t>draft Recommendation</w:t>
      </w:r>
    </w:p>
    <w:p w:rsidR="00041DED" w:rsidRDefault="00041DED" w:rsidP="00D47255"/>
    <w:p w:rsidR="00041DED" w:rsidRPr="00D47255" w:rsidRDefault="006011DB" w:rsidP="00D47255">
      <w:pPr>
        <w:tabs>
          <w:tab w:val="clear" w:pos="1985"/>
          <w:tab w:val="left" w:pos="2552"/>
        </w:tabs>
        <w:rPr>
          <w:lang w:val="fr-CH"/>
          <w:rPrChange w:id="10" w:author="fernandv" w:date="2011-01-10T15:24:00Z">
            <w:rPr>
              <w:lang w:val="fr-FR"/>
            </w:rPr>
          </w:rPrChange>
        </w:rPr>
      </w:pPr>
      <w:r w:rsidRPr="006011DB">
        <w:rPr>
          <w:b/>
          <w:bCs/>
          <w:lang w:val="fr-CH"/>
          <w:rPrChange w:id="11" w:author="fernandv" w:date="2011-01-10T15:24:00Z">
            <w:rPr>
              <w:u w:val="single"/>
              <w:lang w:val="fr-FR"/>
            </w:rPr>
          </w:rPrChange>
        </w:rPr>
        <w:t>Document attached:</w:t>
      </w:r>
      <w:r w:rsidR="00D47255" w:rsidRPr="00D47255">
        <w:rPr>
          <w:b/>
          <w:bCs/>
          <w:lang w:val="fr-CH"/>
        </w:rPr>
        <w:t xml:space="preserve"> </w:t>
      </w:r>
      <w:r w:rsidR="00D47255" w:rsidRPr="00D47255">
        <w:rPr>
          <w:b/>
          <w:bCs/>
          <w:lang w:val="fr-CH"/>
        </w:rPr>
        <w:tab/>
      </w:r>
      <w:r w:rsidRPr="006011DB">
        <w:rPr>
          <w:lang w:val="fr-CH"/>
          <w:rPrChange w:id="12" w:author="fernandv" w:date="2011-01-10T15:24:00Z">
            <w:rPr>
              <w:lang w:val="fr-FR"/>
            </w:rPr>
          </w:rPrChange>
        </w:rPr>
        <w:t>Document 7/BL/</w:t>
      </w:r>
      <w:r w:rsidR="00D47255" w:rsidRPr="00D47255">
        <w:rPr>
          <w:lang w:val="fr-CH"/>
        </w:rPr>
        <w:t>13</w:t>
      </w:r>
      <w:r w:rsidRPr="006011DB">
        <w:rPr>
          <w:lang w:val="fr-CH"/>
          <w:rPrChange w:id="13" w:author="fernandv" w:date="2011-01-10T15:24:00Z">
            <w:rPr>
              <w:lang w:val="fr-FR"/>
            </w:rPr>
          </w:rPrChange>
        </w:rPr>
        <w:t xml:space="preserve"> on CD-ROM</w:t>
      </w:r>
    </w:p>
    <w:p w:rsidR="00041DED" w:rsidRPr="00D47255" w:rsidRDefault="00041DED">
      <w:pPr>
        <w:rPr>
          <w:lang w:val="fr-CH"/>
          <w:rPrChange w:id="14" w:author="fernandv" w:date="2011-01-10T15:24:00Z">
            <w:rPr>
              <w:lang w:val="fr-FR"/>
            </w:rPr>
          </w:rPrChange>
        </w:rPr>
      </w:pPr>
    </w:p>
    <w:p w:rsidR="00041DED" w:rsidRPr="00D47255" w:rsidRDefault="00041DED">
      <w:pPr>
        <w:rPr>
          <w:lang w:val="fr-CH"/>
          <w:rPrChange w:id="15" w:author="fernandv" w:date="2011-01-10T15:24:00Z">
            <w:rPr>
              <w:lang w:val="fr-FR"/>
            </w:rPr>
          </w:rPrChange>
        </w:rPr>
      </w:pPr>
    </w:p>
    <w:p w:rsidR="00041DED" w:rsidRPr="00BB6CF2" w:rsidRDefault="00041DED" w:rsidP="00D47255">
      <w:pPr>
        <w:tabs>
          <w:tab w:val="left" w:pos="284"/>
          <w:tab w:val="left" w:pos="568"/>
        </w:tabs>
        <w:spacing w:before="240" w:after="120"/>
        <w:rPr>
          <w:sz w:val="18"/>
          <w:szCs w:val="18"/>
          <w:u w:val="single"/>
        </w:rPr>
      </w:pPr>
      <w:r w:rsidRPr="00BB6CF2">
        <w:rPr>
          <w:b/>
          <w:bCs/>
          <w:sz w:val="18"/>
          <w:szCs w:val="18"/>
        </w:rPr>
        <w:t>Distribution</w:t>
      </w:r>
      <w:r w:rsidRPr="00BB6CF2">
        <w:rPr>
          <w:sz w:val="18"/>
          <w:szCs w:val="18"/>
        </w:rPr>
        <w:t>:</w:t>
      </w:r>
    </w:p>
    <w:p w:rsidR="00041DED" w:rsidRPr="00BB6CF2" w:rsidRDefault="00041DED">
      <w:pPr>
        <w:tabs>
          <w:tab w:val="left" w:pos="284"/>
        </w:tabs>
        <w:spacing w:before="0"/>
        <w:ind w:left="284" w:hanging="284"/>
        <w:rPr>
          <w:sz w:val="18"/>
          <w:szCs w:val="18"/>
        </w:rPr>
      </w:pPr>
      <w:r w:rsidRPr="00BB6CF2">
        <w:rPr>
          <w:sz w:val="18"/>
          <w:szCs w:val="18"/>
        </w:rPr>
        <w:t>–</w:t>
      </w:r>
      <w:r w:rsidRPr="00BB6CF2">
        <w:rPr>
          <w:sz w:val="18"/>
          <w:szCs w:val="18"/>
        </w:rPr>
        <w:tab/>
        <w:t>Administrations of Member States of the ITU</w:t>
      </w:r>
    </w:p>
    <w:p w:rsidR="00041DED" w:rsidRPr="00BB6CF2" w:rsidRDefault="00041DED" w:rsidP="0047565D">
      <w:pPr>
        <w:tabs>
          <w:tab w:val="left" w:pos="284"/>
        </w:tabs>
        <w:spacing w:before="0"/>
        <w:ind w:left="284" w:hanging="284"/>
        <w:rPr>
          <w:sz w:val="18"/>
          <w:szCs w:val="18"/>
        </w:rPr>
      </w:pPr>
      <w:r w:rsidRPr="00BB6CF2">
        <w:rPr>
          <w:sz w:val="18"/>
          <w:szCs w:val="18"/>
        </w:rPr>
        <w:t>–</w:t>
      </w:r>
      <w:r w:rsidRPr="00BB6CF2">
        <w:rPr>
          <w:sz w:val="18"/>
          <w:szCs w:val="18"/>
        </w:rPr>
        <w:tab/>
        <w:t xml:space="preserve">Radiocommunication Sector Members participating in the work of Radiocommunication Study Group </w:t>
      </w:r>
      <w:r w:rsidR="0047565D">
        <w:rPr>
          <w:sz w:val="18"/>
          <w:szCs w:val="18"/>
        </w:rPr>
        <w:t>7</w:t>
      </w:r>
    </w:p>
    <w:p w:rsidR="00041DED" w:rsidRPr="00BB6CF2" w:rsidRDefault="00041DED" w:rsidP="0047565D">
      <w:pPr>
        <w:tabs>
          <w:tab w:val="left" w:pos="284"/>
        </w:tabs>
        <w:spacing w:before="0"/>
        <w:ind w:left="284" w:hanging="284"/>
        <w:rPr>
          <w:sz w:val="18"/>
          <w:szCs w:val="18"/>
        </w:rPr>
      </w:pPr>
      <w:r w:rsidRPr="00BB6CF2">
        <w:rPr>
          <w:sz w:val="18"/>
          <w:szCs w:val="18"/>
        </w:rPr>
        <w:t>–</w:t>
      </w:r>
      <w:r w:rsidRPr="00BB6CF2">
        <w:rPr>
          <w:sz w:val="18"/>
          <w:szCs w:val="18"/>
        </w:rPr>
        <w:tab/>
        <w:t xml:space="preserve">ITU-R Associates participating in the work of Radiocommunication Study Group </w:t>
      </w:r>
      <w:r w:rsidR="0047565D">
        <w:rPr>
          <w:sz w:val="18"/>
          <w:szCs w:val="18"/>
        </w:rPr>
        <w:t>7</w:t>
      </w:r>
    </w:p>
    <w:p w:rsidR="00041DED" w:rsidRPr="00BB6CF2" w:rsidRDefault="00041DED">
      <w:pPr>
        <w:tabs>
          <w:tab w:val="left" w:pos="284"/>
        </w:tabs>
        <w:spacing w:before="0"/>
        <w:ind w:left="284" w:hanging="284"/>
        <w:rPr>
          <w:sz w:val="18"/>
          <w:szCs w:val="18"/>
        </w:rPr>
      </w:pPr>
    </w:p>
    <w:p w:rsidR="00041DED" w:rsidRDefault="00041DED" w:rsidP="00D47255">
      <w:pPr>
        <w:pStyle w:val="AnnexNotitle"/>
        <w:spacing w:before="120"/>
      </w:pPr>
      <w:r>
        <w:rPr>
          <w:sz w:val="16"/>
        </w:rPr>
        <w:br w:type="page"/>
      </w:r>
      <w:r>
        <w:lastRenderedPageBreak/>
        <w:t>Annex</w:t>
      </w:r>
      <w:r>
        <w:br/>
      </w:r>
      <w:r>
        <w:br/>
        <w:t xml:space="preserve">Title and </w:t>
      </w:r>
      <w:r w:rsidR="00281183">
        <w:t xml:space="preserve">summary </w:t>
      </w:r>
      <w:r>
        <w:t>of the draft Recommendation</w:t>
      </w:r>
      <w:r>
        <w:br/>
        <w:t xml:space="preserve">adopted by Radiocommunication Study Group </w:t>
      </w:r>
      <w:r w:rsidR="0047565D">
        <w:t>7</w:t>
      </w:r>
    </w:p>
    <w:p w:rsidR="003E7BCE" w:rsidRDefault="003E7BCE" w:rsidP="003E7BCE">
      <w:pPr>
        <w:pStyle w:val="Normalaftertitle"/>
      </w:pPr>
    </w:p>
    <w:p w:rsidR="00D47255" w:rsidRPr="00D47255" w:rsidRDefault="00D47255" w:rsidP="00D47255"/>
    <w:p w:rsidR="00281183" w:rsidRDefault="00281183" w:rsidP="00D47255">
      <w:pPr>
        <w:tabs>
          <w:tab w:val="right" w:pos="9639"/>
        </w:tabs>
      </w:pPr>
      <w:r>
        <w:rPr>
          <w:u w:val="single"/>
        </w:rPr>
        <w:t>Draft revision of Recommendation ITU-R TF.768-6</w:t>
      </w:r>
      <w:r>
        <w:tab/>
        <w:t>Doc. 7/BL/</w:t>
      </w:r>
      <w:r w:rsidR="00D47255">
        <w:t>13</w:t>
      </w:r>
    </w:p>
    <w:p w:rsidR="00281183" w:rsidRDefault="00281183" w:rsidP="00281183">
      <w:pPr>
        <w:pStyle w:val="Rectitle"/>
        <w:rPr>
          <w:lang w:val="en-US"/>
        </w:rPr>
      </w:pPr>
      <w:bookmarkStart w:id="16" w:name="Pre_title"/>
      <w:r w:rsidRPr="00E97550">
        <w:rPr>
          <w:lang w:val="en-US"/>
        </w:rPr>
        <w:t>Standard frequencies and time signals</w:t>
      </w:r>
      <w:bookmarkEnd w:id="16"/>
    </w:p>
    <w:p w:rsidR="00FB0693" w:rsidRDefault="00FB0693" w:rsidP="00FB0693">
      <w:pPr>
        <w:rPr>
          <w:lang w:val="en-US"/>
        </w:rPr>
      </w:pPr>
    </w:p>
    <w:p w:rsidR="00281183" w:rsidRPr="00281183" w:rsidRDefault="00FB0693" w:rsidP="00FB0693">
      <w:r w:rsidRPr="00FB0693">
        <w:rPr>
          <w:lang w:val="en-US"/>
        </w:rPr>
        <w:t>This modification describes the procedures of providing knowledge of delays in broadcast time and frequency radio emissions with UTC(k).</w:t>
      </w:r>
    </w:p>
    <w:p w:rsidR="003E7BCE" w:rsidRDefault="003E7BCE" w:rsidP="0047565D">
      <w:pPr>
        <w:rPr>
          <w:lang w:val="en-US"/>
        </w:rPr>
      </w:pPr>
    </w:p>
    <w:p w:rsidR="003E7BCE" w:rsidRDefault="003E7BCE" w:rsidP="0047565D">
      <w:pPr>
        <w:rPr>
          <w:lang w:val="en-US"/>
        </w:rPr>
      </w:pPr>
    </w:p>
    <w:p w:rsidR="00D47255" w:rsidRDefault="00D47255" w:rsidP="0047565D">
      <w:pPr>
        <w:rPr>
          <w:lang w:val="en-US"/>
        </w:rPr>
      </w:pPr>
    </w:p>
    <w:p w:rsidR="003E7BCE" w:rsidRDefault="003E7BCE" w:rsidP="0047565D">
      <w:pPr>
        <w:rPr>
          <w:lang w:val="en-US"/>
        </w:rPr>
      </w:pPr>
    </w:p>
    <w:p w:rsidR="003E7BCE" w:rsidRPr="00852283" w:rsidRDefault="003E7BCE" w:rsidP="0047565D">
      <w:pPr>
        <w:rPr>
          <w:lang w:val="en-US"/>
        </w:rPr>
      </w:pPr>
    </w:p>
    <w:p w:rsidR="00041DED" w:rsidRDefault="00041DED" w:rsidP="0047565D">
      <w:pPr>
        <w:jc w:val="center"/>
      </w:pPr>
      <w:r>
        <w:t>________</w:t>
      </w:r>
      <w:r w:rsidR="003E7BCE">
        <w:t>___</w:t>
      </w:r>
      <w:r>
        <w:t>______</w:t>
      </w:r>
    </w:p>
    <w:sectPr w:rsidR="00041DED" w:rsidSect="00260030">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D13" w:rsidRDefault="003D5D13">
      <w:r>
        <w:separator/>
      </w:r>
    </w:p>
  </w:endnote>
  <w:endnote w:type="continuationSeparator" w:id="0">
    <w:p w:rsidR="003D5D13" w:rsidRDefault="003D5D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宋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D13" w:rsidRPr="0088360C" w:rsidRDefault="006011DB" w:rsidP="0047565D">
    <w:pPr>
      <w:pStyle w:val="Footer"/>
    </w:pPr>
    <w:fldSimple w:instr=" FILENAME  \p  \* MERGEFORMAT ">
      <w:r w:rsidR="00580B2F">
        <w:t>Y:\APP\BR\CIRCS_DMS\CAR\300\312\312e.docx</w:t>
      </w:r>
    </w:fldSimple>
    <w:r w:rsidR="003D5D13">
      <w:tab/>
    </w:r>
    <w:r>
      <w:fldChar w:fldCharType="begin"/>
    </w:r>
    <w:r w:rsidR="003D5D13">
      <w:instrText xml:space="preserve"> DATE \@ "dd/MM/yyyy" </w:instrText>
    </w:r>
    <w:r>
      <w:fldChar w:fldCharType="separate"/>
    </w:r>
    <w:r w:rsidR="00580B2F">
      <w:t>20/01/2011</w:t>
    </w:r>
    <w:r>
      <w:fldChar w:fldCharType="end"/>
    </w:r>
    <w:r w:rsidR="003D5D13">
      <w:tab/>
    </w:r>
    <w:r>
      <w:fldChar w:fldCharType="begin"/>
    </w:r>
    <w:r w:rsidR="003D5D13">
      <w:instrText xml:space="preserve"> DATE \@ "dd/MM/yyyy" </w:instrText>
    </w:r>
    <w:r>
      <w:fldChar w:fldCharType="separate"/>
    </w:r>
    <w:r w:rsidR="00580B2F">
      <w:t>20/01/2011</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2"/>
      <w:gridCol w:w="3098"/>
      <w:gridCol w:w="2391"/>
      <w:gridCol w:w="2292"/>
    </w:tblGrid>
    <w:tr w:rsidR="003D5D13">
      <w:trPr>
        <w:cantSplit/>
      </w:trPr>
      <w:tc>
        <w:tcPr>
          <w:tcW w:w="1062" w:type="pct"/>
          <w:tcBorders>
            <w:top w:val="single" w:sz="6" w:space="0" w:color="auto"/>
          </w:tcBorders>
          <w:tcMar>
            <w:top w:w="57" w:type="dxa"/>
          </w:tcMar>
        </w:tcPr>
        <w:p w:rsidR="003D5D13" w:rsidRDefault="003D5D13">
          <w:pPr>
            <w:pStyle w:val="itu"/>
          </w:pPr>
          <w:r>
            <w:t>Place des Nations</w:t>
          </w:r>
        </w:p>
      </w:tc>
      <w:tc>
        <w:tcPr>
          <w:tcW w:w="1583" w:type="pct"/>
          <w:tcBorders>
            <w:top w:val="single" w:sz="6" w:space="0" w:color="auto"/>
          </w:tcBorders>
          <w:tcMar>
            <w:top w:w="57" w:type="dxa"/>
          </w:tcMar>
        </w:tcPr>
        <w:p w:rsidR="003D5D13" w:rsidRDefault="003D5D13">
          <w:pPr>
            <w:pStyle w:val="itu"/>
          </w:pPr>
          <w:r>
            <w:t>Telephone</w:t>
          </w:r>
          <w:r>
            <w:tab/>
            <w:t>+41 22 730 51 11</w:t>
          </w:r>
        </w:p>
      </w:tc>
      <w:tc>
        <w:tcPr>
          <w:tcW w:w="1224" w:type="pct"/>
          <w:tcBorders>
            <w:top w:val="single" w:sz="6" w:space="0" w:color="auto"/>
          </w:tcBorders>
          <w:tcMar>
            <w:top w:w="57" w:type="dxa"/>
          </w:tcMar>
        </w:tcPr>
        <w:p w:rsidR="003D5D13" w:rsidRDefault="003D5D13">
          <w:pPr>
            <w:pStyle w:val="itu"/>
          </w:pPr>
          <w:r>
            <w:t>Telex 421 000 uit ch</w:t>
          </w:r>
        </w:p>
      </w:tc>
      <w:tc>
        <w:tcPr>
          <w:tcW w:w="1131" w:type="pct"/>
          <w:tcBorders>
            <w:top w:val="single" w:sz="6" w:space="0" w:color="auto"/>
          </w:tcBorders>
          <w:tcMar>
            <w:top w:w="57" w:type="dxa"/>
          </w:tcMar>
        </w:tcPr>
        <w:p w:rsidR="003D5D13" w:rsidRDefault="003D5D13">
          <w:pPr>
            <w:pStyle w:val="itu"/>
          </w:pPr>
          <w:r>
            <w:t>E-mail:</w:t>
          </w:r>
          <w:r>
            <w:tab/>
            <w:t>itumail@itu.int</w:t>
          </w:r>
        </w:p>
      </w:tc>
    </w:tr>
    <w:tr w:rsidR="003D5D13">
      <w:trPr>
        <w:cantSplit/>
      </w:trPr>
      <w:tc>
        <w:tcPr>
          <w:tcW w:w="1062" w:type="pct"/>
        </w:tcPr>
        <w:p w:rsidR="003D5D13" w:rsidRDefault="003D5D13">
          <w:pPr>
            <w:pStyle w:val="itu"/>
          </w:pPr>
          <w:r>
            <w:t xml:space="preserve">CH-1211 </w:t>
          </w:r>
          <w:smartTag w:uri="urn:schemas-microsoft-com:office:smarttags" w:element="place">
            <w:smartTag w:uri="urn:schemas-microsoft-com:office:smarttags" w:element="City">
              <w:r>
                <w:t>Geneva</w:t>
              </w:r>
            </w:smartTag>
          </w:smartTag>
          <w:r>
            <w:t xml:space="preserve"> 20</w:t>
          </w:r>
        </w:p>
      </w:tc>
      <w:tc>
        <w:tcPr>
          <w:tcW w:w="1583" w:type="pct"/>
        </w:tcPr>
        <w:p w:rsidR="003D5D13" w:rsidRDefault="003D5D13">
          <w:pPr>
            <w:pStyle w:val="itu"/>
          </w:pPr>
          <w:r>
            <w:t>Telefax</w:t>
          </w:r>
          <w:r>
            <w:tab/>
            <w:t>Gr3:</w:t>
          </w:r>
          <w:r>
            <w:tab/>
            <w:t>+41 22 733 72 56</w:t>
          </w:r>
        </w:p>
      </w:tc>
      <w:tc>
        <w:tcPr>
          <w:tcW w:w="1224" w:type="pct"/>
        </w:tcPr>
        <w:p w:rsidR="003D5D13" w:rsidRDefault="003D5D13">
          <w:pPr>
            <w:pStyle w:val="itu"/>
          </w:pPr>
          <w:r>
            <w:t>Telegram ITU GENEVE</w:t>
          </w:r>
        </w:p>
      </w:tc>
      <w:tc>
        <w:tcPr>
          <w:tcW w:w="1131" w:type="pct"/>
        </w:tcPr>
        <w:p w:rsidR="003D5D13" w:rsidRDefault="003D5D13">
          <w:pPr>
            <w:pStyle w:val="itu"/>
          </w:pPr>
          <w:r>
            <w:tab/>
          </w:r>
          <w:hyperlink r:id="rId1" w:history="1">
            <w:r>
              <w:t>http://www.itu.int/</w:t>
            </w:r>
          </w:hyperlink>
        </w:p>
      </w:tc>
    </w:tr>
    <w:tr w:rsidR="003D5D13">
      <w:trPr>
        <w:cantSplit/>
      </w:trPr>
      <w:tc>
        <w:tcPr>
          <w:tcW w:w="1062" w:type="pct"/>
        </w:tcPr>
        <w:p w:rsidR="003D5D13" w:rsidRDefault="003D5D13">
          <w:pPr>
            <w:pStyle w:val="itu"/>
          </w:pPr>
          <w:smartTag w:uri="urn:schemas-microsoft-com:office:smarttags" w:element="place">
            <w:smartTag w:uri="urn:schemas-microsoft-com:office:smarttags" w:element="country-region">
              <w:r>
                <w:t>Switzerland</w:t>
              </w:r>
            </w:smartTag>
          </w:smartTag>
        </w:p>
      </w:tc>
      <w:tc>
        <w:tcPr>
          <w:tcW w:w="1583" w:type="pct"/>
        </w:tcPr>
        <w:p w:rsidR="003D5D13" w:rsidRDefault="003D5D13">
          <w:pPr>
            <w:pStyle w:val="itu"/>
          </w:pPr>
          <w:r>
            <w:tab/>
            <w:t>Gr4:</w:t>
          </w:r>
          <w:r>
            <w:tab/>
            <w:t>+41 22 730 65 00</w:t>
          </w:r>
        </w:p>
      </w:tc>
      <w:tc>
        <w:tcPr>
          <w:tcW w:w="1224" w:type="pct"/>
        </w:tcPr>
        <w:p w:rsidR="003D5D13" w:rsidRDefault="003D5D13">
          <w:pPr>
            <w:pStyle w:val="itu"/>
          </w:pPr>
        </w:p>
      </w:tc>
      <w:tc>
        <w:tcPr>
          <w:tcW w:w="1131" w:type="pct"/>
        </w:tcPr>
        <w:p w:rsidR="003D5D13" w:rsidRDefault="003D5D13">
          <w:pPr>
            <w:pStyle w:val="itu"/>
          </w:pPr>
        </w:p>
      </w:tc>
    </w:tr>
  </w:tbl>
  <w:p w:rsidR="003D5D13" w:rsidRPr="009E1957" w:rsidRDefault="003D5D13">
    <w:pPr>
      <w:spacing w:before="0"/>
      <w:rPr>
        <w:lang w:val="es-ES_trad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D13" w:rsidRDefault="003D5D13">
      <w:r>
        <w:t>____________________</w:t>
      </w:r>
    </w:p>
  </w:footnote>
  <w:footnote w:type="continuationSeparator" w:id="0">
    <w:p w:rsidR="003D5D13" w:rsidRDefault="003D5D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D13" w:rsidRPr="001E15AA" w:rsidRDefault="003D5D13">
    <w:pPr>
      <w:pStyle w:val="Header"/>
      <w:rPr>
        <w:lang w:val="en-US"/>
      </w:rPr>
    </w:pPr>
    <w:r>
      <w:rPr>
        <w:lang w:val="en-US"/>
      </w:rPr>
      <w:t xml:space="preserve">- </w:t>
    </w:r>
    <w:r w:rsidR="006011DB">
      <w:rPr>
        <w:rStyle w:val="PageNumber"/>
      </w:rPr>
      <w:fldChar w:fldCharType="begin"/>
    </w:r>
    <w:r>
      <w:rPr>
        <w:rStyle w:val="PageNumber"/>
      </w:rPr>
      <w:instrText xml:space="preserve"> PAGE </w:instrText>
    </w:r>
    <w:r w:rsidR="006011DB">
      <w:rPr>
        <w:rStyle w:val="PageNumber"/>
      </w:rPr>
      <w:fldChar w:fldCharType="separate"/>
    </w:r>
    <w:r w:rsidR="00580B2F">
      <w:rPr>
        <w:rStyle w:val="PageNumber"/>
        <w:noProof/>
      </w:rPr>
      <w:t>3</w:t>
    </w:r>
    <w:r w:rsidR="006011DB">
      <w:rPr>
        <w:rStyle w:val="PageNumber"/>
      </w:rPr>
      <w:fldChar w:fldCharType="end"/>
    </w:r>
    <w:r>
      <w:rPr>
        <w:rStyle w:val="PageNumbe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11265"/>
  </w:hdrShapeDefaults>
  <w:footnotePr>
    <w:footnote w:id="-1"/>
    <w:footnote w:id="0"/>
  </w:footnotePr>
  <w:endnotePr>
    <w:endnote w:id="-1"/>
    <w:endnote w:id="0"/>
  </w:endnotePr>
  <w:compat/>
  <w:rsids>
    <w:rsidRoot w:val="00CF2F42"/>
    <w:rsid w:val="00041DED"/>
    <w:rsid w:val="000973DE"/>
    <w:rsid w:val="000C0E30"/>
    <w:rsid w:val="000C1B9A"/>
    <w:rsid w:val="000F3EF7"/>
    <w:rsid w:val="001B4E82"/>
    <w:rsid w:val="001C32DA"/>
    <w:rsid w:val="00260030"/>
    <w:rsid w:val="00281183"/>
    <w:rsid w:val="00391CC1"/>
    <w:rsid w:val="003D5D13"/>
    <w:rsid w:val="003E7BCE"/>
    <w:rsid w:val="004675BB"/>
    <w:rsid w:val="0047565D"/>
    <w:rsid w:val="004A248D"/>
    <w:rsid w:val="00580B2F"/>
    <w:rsid w:val="006011DB"/>
    <w:rsid w:val="00612654"/>
    <w:rsid w:val="00791EB8"/>
    <w:rsid w:val="00794774"/>
    <w:rsid w:val="007F0C52"/>
    <w:rsid w:val="0082277A"/>
    <w:rsid w:val="0088360C"/>
    <w:rsid w:val="009056FD"/>
    <w:rsid w:val="00A00CF5"/>
    <w:rsid w:val="00A6680E"/>
    <w:rsid w:val="00AF1D49"/>
    <w:rsid w:val="00BF03AD"/>
    <w:rsid w:val="00C42CD6"/>
    <w:rsid w:val="00C80973"/>
    <w:rsid w:val="00CF2F42"/>
    <w:rsid w:val="00D202E4"/>
    <w:rsid w:val="00D47255"/>
    <w:rsid w:val="00D93574"/>
    <w:rsid w:val="00DB1E4A"/>
    <w:rsid w:val="00DB664C"/>
    <w:rsid w:val="00E3179F"/>
    <w:rsid w:val="00EA5F84"/>
    <w:rsid w:val="00ED16E2"/>
    <w:rsid w:val="00F03E77"/>
    <w:rsid w:val="00FB0693"/>
    <w:rsid w:val="00FE551A"/>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003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260030"/>
    <w:pPr>
      <w:keepNext/>
      <w:keepLines/>
      <w:spacing w:before="360"/>
      <w:ind w:left="794" w:hanging="794"/>
      <w:outlineLvl w:val="0"/>
    </w:pPr>
    <w:rPr>
      <w:b/>
    </w:rPr>
  </w:style>
  <w:style w:type="paragraph" w:styleId="Heading2">
    <w:name w:val="heading 2"/>
    <w:basedOn w:val="Heading1"/>
    <w:next w:val="Normal"/>
    <w:qFormat/>
    <w:rsid w:val="00260030"/>
    <w:pPr>
      <w:spacing w:before="240"/>
      <w:outlineLvl w:val="1"/>
    </w:pPr>
  </w:style>
  <w:style w:type="paragraph" w:styleId="Heading3">
    <w:name w:val="heading 3"/>
    <w:basedOn w:val="Heading1"/>
    <w:next w:val="Normal"/>
    <w:qFormat/>
    <w:rsid w:val="00260030"/>
    <w:pPr>
      <w:spacing w:before="160"/>
      <w:outlineLvl w:val="2"/>
    </w:pPr>
  </w:style>
  <w:style w:type="paragraph" w:styleId="Heading4">
    <w:name w:val="heading 4"/>
    <w:basedOn w:val="Heading3"/>
    <w:next w:val="Normal"/>
    <w:qFormat/>
    <w:rsid w:val="00260030"/>
    <w:pPr>
      <w:tabs>
        <w:tab w:val="clear" w:pos="794"/>
        <w:tab w:val="left" w:pos="1021"/>
      </w:tabs>
      <w:ind w:left="1021" w:hanging="1021"/>
      <w:outlineLvl w:val="3"/>
    </w:pPr>
  </w:style>
  <w:style w:type="paragraph" w:styleId="Heading5">
    <w:name w:val="heading 5"/>
    <w:basedOn w:val="Heading4"/>
    <w:next w:val="Normal"/>
    <w:qFormat/>
    <w:rsid w:val="00260030"/>
    <w:pPr>
      <w:outlineLvl w:val="4"/>
    </w:pPr>
  </w:style>
  <w:style w:type="paragraph" w:styleId="Heading6">
    <w:name w:val="heading 6"/>
    <w:basedOn w:val="Heading4"/>
    <w:next w:val="Normal"/>
    <w:qFormat/>
    <w:rsid w:val="00260030"/>
    <w:pPr>
      <w:tabs>
        <w:tab w:val="clear" w:pos="1021"/>
        <w:tab w:val="clear" w:pos="1191"/>
      </w:tabs>
      <w:ind w:left="1588" w:hanging="1588"/>
      <w:outlineLvl w:val="5"/>
    </w:pPr>
  </w:style>
  <w:style w:type="paragraph" w:styleId="Heading7">
    <w:name w:val="heading 7"/>
    <w:basedOn w:val="Heading6"/>
    <w:next w:val="Normal"/>
    <w:qFormat/>
    <w:rsid w:val="00260030"/>
    <w:pPr>
      <w:outlineLvl w:val="6"/>
    </w:pPr>
  </w:style>
  <w:style w:type="paragraph" w:styleId="Heading8">
    <w:name w:val="heading 8"/>
    <w:basedOn w:val="Heading6"/>
    <w:next w:val="Normal"/>
    <w:qFormat/>
    <w:rsid w:val="00260030"/>
    <w:pPr>
      <w:outlineLvl w:val="7"/>
    </w:pPr>
  </w:style>
  <w:style w:type="paragraph" w:styleId="Heading9">
    <w:name w:val="heading 9"/>
    <w:basedOn w:val="Heading6"/>
    <w:next w:val="Normal"/>
    <w:qFormat/>
    <w:rsid w:val="0026003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260030"/>
    <w:pPr>
      <w:keepNext/>
      <w:keepLines/>
      <w:spacing w:before="480"/>
      <w:jc w:val="center"/>
    </w:pPr>
    <w:rPr>
      <w:b/>
      <w:sz w:val="28"/>
    </w:rPr>
  </w:style>
  <w:style w:type="paragraph" w:customStyle="1" w:styleId="Normalaftertitle">
    <w:name w:val="Normal_after_title"/>
    <w:basedOn w:val="Normal"/>
    <w:next w:val="Normal"/>
    <w:rsid w:val="00260030"/>
    <w:pPr>
      <w:spacing w:before="360"/>
    </w:pPr>
  </w:style>
  <w:style w:type="paragraph" w:customStyle="1" w:styleId="AppendixNotitle">
    <w:name w:val="Appendix_No &amp; title"/>
    <w:basedOn w:val="AnnexNotitle"/>
    <w:next w:val="Normalaftertitle"/>
    <w:rsid w:val="00260030"/>
  </w:style>
  <w:style w:type="paragraph" w:customStyle="1" w:styleId="Figure">
    <w:name w:val="Figure"/>
    <w:basedOn w:val="Normal"/>
    <w:next w:val="FigureNotitle"/>
    <w:rsid w:val="00260030"/>
    <w:pPr>
      <w:keepNext/>
      <w:keepLines/>
      <w:spacing w:before="240" w:after="120"/>
      <w:jc w:val="center"/>
    </w:pPr>
  </w:style>
  <w:style w:type="character" w:customStyle="1" w:styleId="Appdef">
    <w:name w:val="App_def"/>
    <w:basedOn w:val="DefaultParagraphFont"/>
    <w:rsid w:val="00260030"/>
    <w:rPr>
      <w:rFonts w:ascii="Times New Roman" w:hAnsi="Times New Roman"/>
      <w:b/>
    </w:rPr>
  </w:style>
  <w:style w:type="character" w:customStyle="1" w:styleId="Appref">
    <w:name w:val="App_ref"/>
    <w:basedOn w:val="DefaultParagraphFont"/>
    <w:rsid w:val="00260030"/>
  </w:style>
  <w:style w:type="paragraph" w:customStyle="1" w:styleId="FigureNotitle">
    <w:name w:val="Figure_No &amp; title"/>
    <w:basedOn w:val="Normal"/>
    <w:next w:val="Normalaftertitle"/>
    <w:rsid w:val="00260030"/>
    <w:pPr>
      <w:keepLines/>
      <w:spacing w:before="240" w:after="120"/>
      <w:jc w:val="center"/>
    </w:pPr>
    <w:rPr>
      <w:b/>
    </w:rPr>
  </w:style>
  <w:style w:type="paragraph" w:customStyle="1" w:styleId="FooterQP">
    <w:name w:val="Footer_QP"/>
    <w:basedOn w:val="Normal"/>
    <w:rsid w:val="00260030"/>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260030"/>
    <w:rPr>
      <w:b w:val="0"/>
    </w:rPr>
  </w:style>
  <w:style w:type="paragraph" w:customStyle="1" w:styleId="ASN1">
    <w:name w:val="ASN.1"/>
    <w:basedOn w:val="Normal"/>
    <w:rsid w:val="0026003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260030"/>
    <w:rPr>
      <w:rFonts w:ascii="Times New Roman" w:hAnsi="Times New Roman"/>
      <w:b/>
    </w:rPr>
  </w:style>
  <w:style w:type="paragraph" w:customStyle="1" w:styleId="Artheading">
    <w:name w:val="Art_heading"/>
    <w:basedOn w:val="Normal"/>
    <w:next w:val="Normalaftertitle"/>
    <w:rsid w:val="00260030"/>
    <w:pPr>
      <w:spacing w:before="480"/>
      <w:jc w:val="center"/>
    </w:pPr>
    <w:rPr>
      <w:b/>
      <w:sz w:val="28"/>
    </w:rPr>
  </w:style>
  <w:style w:type="paragraph" w:customStyle="1" w:styleId="ArtNo">
    <w:name w:val="Art_No"/>
    <w:basedOn w:val="Normal"/>
    <w:next w:val="Arttitle"/>
    <w:rsid w:val="00260030"/>
    <w:pPr>
      <w:keepNext/>
      <w:keepLines/>
      <w:spacing w:before="480"/>
      <w:jc w:val="center"/>
    </w:pPr>
    <w:rPr>
      <w:caps/>
      <w:sz w:val="28"/>
    </w:rPr>
  </w:style>
  <w:style w:type="paragraph" w:customStyle="1" w:styleId="Arttitle">
    <w:name w:val="Art_title"/>
    <w:basedOn w:val="Normal"/>
    <w:next w:val="Normalaftertitle"/>
    <w:rsid w:val="00260030"/>
    <w:pPr>
      <w:keepNext/>
      <w:keepLines/>
      <w:spacing w:before="240"/>
      <w:jc w:val="center"/>
    </w:pPr>
    <w:rPr>
      <w:b/>
      <w:sz w:val="28"/>
    </w:rPr>
  </w:style>
  <w:style w:type="character" w:customStyle="1" w:styleId="Artref">
    <w:name w:val="Art_ref"/>
    <w:basedOn w:val="DefaultParagraphFont"/>
    <w:rsid w:val="00260030"/>
  </w:style>
  <w:style w:type="paragraph" w:customStyle="1" w:styleId="Call">
    <w:name w:val="Call"/>
    <w:basedOn w:val="Normal"/>
    <w:next w:val="Normal"/>
    <w:rsid w:val="00260030"/>
    <w:pPr>
      <w:keepNext/>
      <w:keepLines/>
      <w:spacing w:before="160"/>
      <w:ind w:left="794"/>
    </w:pPr>
    <w:rPr>
      <w:i/>
    </w:rPr>
  </w:style>
  <w:style w:type="paragraph" w:customStyle="1" w:styleId="ChapNo">
    <w:name w:val="Chap_No"/>
    <w:basedOn w:val="Normal"/>
    <w:next w:val="Chaptitle"/>
    <w:rsid w:val="00260030"/>
    <w:pPr>
      <w:keepNext/>
      <w:keepLines/>
      <w:spacing w:before="480"/>
      <w:jc w:val="center"/>
    </w:pPr>
    <w:rPr>
      <w:b/>
      <w:caps/>
      <w:sz w:val="28"/>
    </w:rPr>
  </w:style>
  <w:style w:type="paragraph" w:customStyle="1" w:styleId="Chaptitle">
    <w:name w:val="Chap_title"/>
    <w:basedOn w:val="Normal"/>
    <w:next w:val="Normalaftertitle"/>
    <w:rsid w:val="00260030"/>
    <w:pPr>
      <w:keepNext/>
      <w:keepLines/>
      <w:spacing w:before="240"/>
      <w:jc w:val="center"/>
    </w:pPr>
    <w:rPr>
      <w:b/>
      <w:sz w:val="28"/>
    </w:rPr>
  </w:style>
  <w:style w:type="character" w:styleId="PageNumber">
    <w:name w:val="page number"/>
    <w:basedOn w:val="DefaultParagraphFont"/>
    <w:rsid w:val="00260030"/>
  </w:style>
  <w:style w:type="paragraph" w:customStyle="1" w:styleId="RecNoBR">
    <w:name w:val="Rec_No_BR"/>
    <w:basedOn w:val="Normal"/>
    <w:next w:val="Rectitle"/>
    <w:rsid w:val="00260030"/>
    <w:pPr>
      <w:keepNext/>
      <w:keepLines/>
      <w:spacing w:before="480"/>
      <w:jc w:val="center"/>
    </w:pPr>
    <w:rPr>
      <w:caps/>
      <w:sz w:val="28"/>
    </w:rPr>
  </w:style>
  <w:style w:type="paragraph" w:customStyle="1" w:styleId="Rectitle">
    <w:name w:val="Rec_title"/>
    <w:basedOn w:val="Normal"/>
    <w:next w:val="Normalaftertitle"/>
    <w:rsid w:val="00260030"/>
    <w:pPr>
      <w:keepNext/>
      <w:keepLines/>
      <w:spacing w:before="360"/>
      <w:jc w:val="center"/>
    </w:pPr>
    <w:rPr>
      <w:b/>
      <w:sz w:val="28"/>
    </w:rPr>
  </w:style>
  <w:style w:type="paragraph" w:customStyle="1" w:styleId="QuestionNoBR">
    <w:name w:val="Question_No_BR"/>
    <w:basedOn w:val="RecNoBR"/>
    <w:next w:val="Questiontitle"/>
    <w:rsid w:val="00260030"/>
  </w:style>
  <w:style w:type="paragraph" w:customStyle="1" w:styleId="Questiontitle">
    <w:name w:val="Question_title"/>
    <w:basedOn w:val="Rectitle"/>
    <w:next w:val="Questionref"/>
    <w:rsid w:val="00260030"/>
  </w:style>
  <w:style w:type="paragraph" w:customStyle="1" w:styleId="Questionref">
    <w:name w:val="Question_ref"/>
    <w:basedOn w:val="Recref"/>
    <w:next w:val="Questiondate"/>
    <w:rsid w:val="00260030"/>
  </w:style>
  <w:style w:type="paragraph" w:customStyle="1" w:styleId="Recref">
    <w:name w:val="Rec_ref"/>
    <w:basedOn w:val="Normal"/>
    <w:next w:val="Recdate"/>
    <w:rsid w:val="00260030"/>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26003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260030"/>
  </w:style>
  <w:style w:type="character" w:styleId="EndnoteReference">
    <w:name w:val="endnote reference"/>
    <w:basedOn w:val="DefaultParagraphFont"/>
    <w:semiHidden/>
    <w:rsid w:val="00260030"/>
    <w:rPr>
      <w:vertAlign w:val="superscript"/>
    </w:rPr>
  </w:style>
  <w:style w:type="paragraph" w:customStyle="1" w:styleId="enumlev1">
    <w:name w:val="enumlev1"/>
    <w:basedOn w:val="Normal"/>
    <w:rsid w:val="00260030"/>
    <w:pPr>
      <w:spacing w:before="80"/>
      <w:ind w:left="794" w:hanging="794"/>
    </w:pPr>
  </w:style>
  <w:style w:type="paragraph" w:customStyle="1" w:styleId="enumlev2">
    <w:name w:val="enumlev2"/>
    <w:basedOn w:val="enumlev1"/>
    <w:rsid w:val="00260030"/>
    <w:pPr>
      <w:ind w:left="1191" w:hanging="397"/>
    </w:pPr>
  </w:style>
  <w:style w:type="paragraph" w:customStyle="1" w:styleId="enumlev3">
    <w:name w:val="enumlev3"/>
    <w:basedOn w:val="enumlev2"/>
    <w:rsid w:val="00260030"/>
    <w:pPr>
      <w:ind w:left="1588"/>
    </w:pPr>
  </w:style>
  <w:style w:type="paragraph" w:customStyle="1" w:styleId="Equation">
    <w:name w:val="Equation"/>
    <w:basedOn w:val="Normal"/>
    <w:rsid w:val="00260030"/>
    <w:pPr>
      <w:tabs>
        <w:tab w:val="clear" w:pos="1191"/>
        <w:tab w:val="clear" w:pos="1588"/>
        <w:tab w:val="clear" w:pos="1985"/>
        <w:tab w:val="center" w:pos="4820"/>
        <w:tab w:val="right" w:pos="9639"/>
      </w:tabs>
    </w:pPr>
  </w:style>
  <w:style w:type="paragraph" w:customStyle="1" w:styleId="Equationlegend">
    <w:name w:val="Equation_legend"/>
    <w:basedOn w:val="Normal"/>
    <w:rsid w:val="00260030"/>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260030"/>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260030"/>
  </w:style>
  <w:style w:type="paragraph" w:customStyle="1" w:styleId="Reptitle">
    <w:name w:val="Rep_title"/>
    <w:basedOn w:val="Rectitle"/>
    <w:next w:val="Repref"/>
    <w:rsid w:val="00260030"/>
  </w:style>
  <w:style w:type="paragraph" w:customStyle="1" w:styleId="Repref">
    <w:name w:val="Rep_ref"/>
    <w:basedOn w:val="Recref"/>
    <w:next w:val="Repdate"/>
    <w:rsid w:val="00260030"/>
  </w:style>
  <w:style w:type="paragraph" w:customStyle="1" w:styleId="Repdate">
    <w:name w:val="Rep_date"/>
    <w:basedOn w:val="Recdate"/>
    <w:next w:val="Normalaftertitle"/>
    <w:rsid w:val="00260030"/>
  </w:style>
  <w:style w:type="paragraph" w:customStyle="1" w:styleId="ResNoBR">
    <w:name w:val="Res_No_BR"/>
    <w:basedOn w:val="RecNoBR"/>
    <w:next w:val="Restitle"/>
    <w:rsid w:val="00260030"/>
  </w:style>
  <w:style w:type="paragraph" w:customStyle="1" w:styleId="Restitle">
    <w:name w:val="Res_title"/>
    <w:basedOn w:val="Rectitle"/>
    <w:next w:val="Resref"/>
    <w:rsid w:val="00260030"/>
  </w:style>
  <w:style w:type="paragraph" w:customStyle="1" w:styleId="Resref">
    <w:name w:val="Res_ref"/>
    <w:basedOn w:val="Recref"/>
    <w:next w:val="Resdate"/>
    <w:rsid w:val="00260030"/>
  </w:style>
  <w:style w:type="paragraph" w:customStyle="1" w:styleId="Resdate">
    <w:name w:val="Res_date"/>
    <w:basedOn w:val="Recdate"/>
    <w:next w:val="Normalaftertitle"/>
    <w:rsid w:val="00260030"/>
  </w:style>
  <w:style w:type="paragraph" w:customStyle="1" w:styleId="Section1">
    <w:name w:val="Section_1"/>
    <w:basedOn w:val="Normal"/>
    <w:next w:val="Normal"/>
    <w:rsid w:val="00260030"/>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260030"/>
    <w:pPr>
      <w:keepLines/>
      <w:spacing w:before="240" w:after="120"/>
      <w:jc w:val="center"/>
    </w:pPr>
  </w:style>
  <w:style w:type="paragraph" w:styleId="Footer">
    <w:name w:val="footer"/>
    <w:basedOn w:val="Normal"/>
    <w:rsid w:val="00260030"/>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26003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260030"/>
    <w:rPr>
      <w:position w:val="6"/>
      <w:sz w:val="18"/>
    </w:rPr>
  </w:style>
  <w:style w:type="paragraph" w:styleId="FootnoteText">
    <w:name w:val="footnote text"/>
    <w:basedOn w:val="Note"/>
    <w:link w:val="FootnoteTextChar"/>
    <w:semiHidden/>
    <w:rsid w:val="00260030"/>
    <w:pPr>
      <w:keepLines/>
      <w:tabs>
        <w:tab w:val="left" w:pos="255"/>
      </w:tabs>
      <w:ind w:left="255" w:hanging="255"/>
    </w:pPr>
  </w:style>
  <w:style w:type="paragraph" w:customStyle="1" w:styleId="Note">
    <w:name w:val="Note"/>
    <w:basedOn w:val="Normal"/>
    <w:rsid w:val="00260030"/>
    <w:pPr>
      <w:spacing w:before="80"/>
    </w:pPr>
  </w:style>
  <w:style w:type="paragraph" w:styleId="Header">
    <w:name w:val="header"/>
    <w:basedOn w:val="Normal"/>
    <w:rsid w:val="00260030"/>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260030"/>
    <w:pPr>
      <w:keepNext/>
      <w:spacing w:before="160"/>
    </w:pPr>
    <w:rPr>
      <w:b/>
    </w:rPr>
  </w:style>
  <w:style w:type="paragraph" w:customStyle="1" w:styleId="Headingi">
    <w:name w:val="Heading_i"/>
    <w:basedOn w:val="Normal"/>
    <w:next w:val="Normal"/>
    <w:rsid w:val="00260030"/>
    <w:pPr>
      <w:keepNext/>
      <w:spacing w:before="160"/>
    </w:pPr>
    <w:rPr>
      <w:i/>
    </w:rPr>
  </w:style>
  <w:style w:type="paragraph" w:styleId="Index1">
    <w:name w:val="index 1"/>
    <w:basedOn w:val="Normal"/>
    <w:next w:val="Normal"/>
    <w:semiHidden/>
    <w:rsid w:val="00260030"/>
  </w:style>
  <w:style w:type="paragraph" w:styleId="Index2">
    <w:name w:val="index 2"/>
    <w:basedOn w:val="Normal"/>
    <w:next w:val="Normal"/>
    <w:semiHidden/>
    <w:rsid w:val="00260030"/>
    <w:pPr>
      <w:ind w:left="283"/>
    </w:pPr>
  </w:style>
  <w:style w:type="paragraph" w:styleId="Index3">
    <w:name w:val="index 3"/>
    <w:basedOn w:val="Normal"/>
    <w:next w:val="Normal"/>
    <w:semiHidden/>
    <w:rsid w:val="00260030"/>
    <w:pPr>
      <w:ind w:left="566"/>
    </w:pPr>
  </w:style>
  <w:style w:type="paragraph" w:customStyle="1" w:styleId="Section2">
    <w:name w:val="Section_2"/>
    <w:basedOn w:val="Normal"/>
    <w:next w:val="Normal"/>
    <w:rsid w:val="00260030"/>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260030"/>
    <w:pPr>
      <w:keepNext/>
      <w:keepLines/>
      <w:spacing w:before="360" w:after="120"/>
      <w:jc w:val="center"/>
    </w:pPr>
    <w:rPr>
      <w:b/>
    </w:rPr>
  </w:style>
  <w:style w:type="paragraph" w:customStyle="1" w:styleId="Tablehead">
    <w:name w:val="Table_head"/>
    <w:basedOn w:val="Normal"/>
    <w:next w:val="Tabletext"/>
    <w:rsid w:val="0026003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26003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260030"/>
    <w:pPr>
      <w:keepNext/>
      <w:spacing w:before="560" w:after="120"/>
      <w:jc w:val="center"/>
    </w:pPr>
    <w:rPr>
      <w:caps/>
    </w:rPr>
  </w:style>
  <w:style w:type="paragraph" w:customStyle="1" w:styleId="TabletitleBR">
    <w:name w:val="Table_title_BR"/>
    <w:basedOn w:val="Normal"/>
    <w:next w:val="Tablehead"/>
    <w:rsid w:val="00260030"/>
    <w:pPr>
      <w:keepNext/>
      <w:keepLines/>
      <w:spacing w:before="0" w:after="120"/>
      <w:jc w:val="center"/>
    </w:pPr>
    <w:rPr>
      <w:b/>
    </w:rPr>
  </w:style>
  <w:style w:type="paragraph" w:customStyle="1" w:styleId="Infodoc">
    <w:name w:val="Infodoc"/>
    <w:basedOn w:val="Normal"/>
    <w:rsid w:val="00260030"/>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260030"/>
    <w:pPr>
      <w:tabs>
        <w:tab w:val="clear" w:pos="794"/>
        <w:tab w:val="clear" w:pos="1191"/>
        <w:tab w:val="clear" w:pos="1588"/>
        <w:tab w:val="clear" w:pos="1985"/>
        <w:tab w:val="left" w:pos="4820"/>
        <w:tab w:val="left" w:pos="5529"/>
      </w:tabs>
      <w:ind w:left="794"/>
    </w:pPr>
  </w:style>
  <w:style w:type="paragraph" w:customStyle="1" w:styleId="itu">
    <w:name w:val="itu"/>
    <w:basedOn w:val="Normal"/>
    <w:rsid w:val="00260030"/>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260030"/>
    <w:pPr>
      <w:keepNext/>
      <w:keepLines/>
      <w:spacing w:before="480" w:after="80"/>
      <w:jc w:val="center"/>
    </w:pPr>
    <w:rPr>
      <w:caps/>
      <w:sz w:val="28"/>
    </w:rPr>
  </w:style>
  <w:style w:type="paragraph" w:customStyle="1" w:styleId="Partref">
    <w:name w:val="Part_ref"/>
    <w:basedOn w:val="Normal"/>
    <w:next w:val="Parttitle"/>
    <w:rsid w:val="00260030"/>
    <w:pPr>
      <w:keepNext/>
      <w:keepLines/>
      <w:spacing w:before="280"/>
      <w:jc w:val="center"/>
    </w:pPr>
  </w:style>
  <w:style w:type="paragraph" w:customStyle="1" w:styleId="Parttitle">
    <w:name w:val="Part_title"/>
    <w:basedOn w:val="Normal"/>
    <w:next w:val="Normalaftertitle"/>
    <w:rsid w:val="00260030"/>
    <w:pPr>
      <w:keepNext/>
      <w:keepLines/>
      <w:spacing w:before="240" w:after="280"/>
      <w:jc w:val="center"/>
    </w:pPr>
    <w:rPr>
      <w:b/>
      <w:sz w:val="28"/>
    </w:rPr>
  </w:style>
  <w:style w:type="paragraph" w:customStyle="1" w:styleId="RecNo">
    <w:name w:val="Rec_No"/>
    <w:basedOn w:val="Normal"/>
    <w:next w:val="Rectitle"/>
    <w:rsid w:val="00260030"/>
    <w:pPr>
      <w:keepNext/>
      <w:keepLines/>
      <w:spacing w:before="0"/>
    </w:pPr>
    <w:rPr>
      <w:b/>
      <w:sz w:val="28"/>
    </w:rPr>
  </w:style>
  <w:style w:type="paragraph" w:customStyle="1" w:styleId="QuestionNo">
    <w:name w:val="Question_No"/>
    <w:basedOn w:val="RecNo"/>
    <w:next w:val="Questiontitle"/>
    <w:rsid w:val="00260030"/>
  </w:style>
  <w:style w:type="character" w:customStyle="1" w:styleId="Recdef">
    <w:name w:val="Rec_def"/>
    <w:basedOn w:val="DefaultParagraphFont"/>
    <w:rsid w:val="00260030"/>
    <w:rPr>
      <w:b/>
    </w:rPr>
  </w:style>
  <w:style w:type="paragraph" w:customStyle="1" w:styleId="Reftext">
    <w:name w:val="Ref_text"/>
    <w:basedOn w:val="Normal"/>
    <w:rsid w:val="00260030"/>
    <w:pPr>
      <w:ind w:left="794" w:hanging="794"/>
    </w:pPr>
  </w:style>
  <w:style w:type="paragraph" w:customStyle="1" w:styleId="Reftitle">
    <w:name w:val="Ref_title"/>
    <w:basedOn w:val="Normal"/>
    <w:next w:val="Reftext"/>
    <w:rsid w:val="00260030"/>
    <w:pPr>
      <w:spacing w:before="480"/>
      <w:jc w:val="center"/>
    </w:pPr>
    <w:rPr>
      <w:b/>
    </w:rPr>
  </w:style>
  <w:style w:type="paragraph" w:customStyle="1" w:styleId="RepNo">
    <w:name w:val="Rep_No"/>
    <w:basedOn w:val="RecNo"/>
    <w:next w:val="Reptitle"/>
    <w:rsid w:val="00260030"/>
  </w:style>
  <w:style w:type="character" w:customStyle="1" w:styleId="Resdef">
    <w:name w:val="Res_def"/>
    <w:basedOn w:val="DefaultParagraphFont"/>
    <w:rsid w:val="00260030"/>
    <w:rPr>
      <w:rFonts w:ascii="Times New Roman" w:hAnsi="Times New Roman"/>
      <w:b/>
    </w:rPr>
  </w:style>
  <w:style w:type="paragraph" w:customStyle="1" w:styleId="ResNo">
    <w:name w:val="Res_No"/>
    <w:basedOn w:val="RecNo"/>
    <w:next w:val="Restitle"/>
    <w:rsid w:val="00260030"/>
  </w:style>
  <w:style w:type="paragraph" w:customStyle="1" w:styleId="SectionNo">
    <w:name w:val="Section_No"/>
    <w:basedOn w:val="Normal"/>
    <w:next w:val="Sectiontitle"/>
    <w:rsid w:val="00260030"/>
    <w:pPr>
      <w:keepNext/>
      <w:keepLines/>
      <w:spacing w:before="480" w:after="80"/>
      <w:jc w:val="center"/>
    </w:pPr>
    <w:rPr>
      <w:caps/>
      <w:sz w:val="28"/>
    </w:rPr>
  </w:style>
  <w:style w:type="paragraph" w:customStyle="1" w:styleId="Sectiontitle">
    <w:name w:val="Section_title"/>
    <w:basedOn w:val="Normal"/>
    <w:next w:val="Normalaftertitle"/>
    <w:rsid w:val="00260030"/>
    <w:pPr>
      <w:keepNext/>
      <w:keepLines/>
      <w:spacing w:before="480" w:after="280"/>
      <w:jc w:val="center"/>
    </w:pPr>
    <w:rPr>
      <w:b/>
      <w:sz w:val="28"/>
    </w:rPr>
  </w:style>
  <w:style w:type="paragraph" w:customStyle="1" w:styleId="Source">
    <w:name w:val="Source"/>
    <w:basedOn w:val="Normal"/>
    <w:next w:val="Normalaftertitle"/>
    <w:rsid w:val="00260030"/>
    <w:pPr>
      <w:spacing w:before="840" w:after="200"/>
      <w:jc w:val="center"/>
    </w:pPr>
    <w:rPr>
      <w:b/>
      <w:sz w:val="28"/>
    </w:rPr>
  </w:style>
  <w:style w:type="paragraph" w:customStyle="1" w:styleId="SpecialFooter">
    <w:name w:val="Special Footer"/>
    <w:basedOn w:val="Footer"/>
    <w:rsid w:val="0026003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260030"/>
    <w:rPr>
      <w:b/>
      <w:color w:val="auto"/>
    </w:rPr>
  </w:style>
  <w:style w:type="paragraph" w:customStyle="1" w:styleId="Tablelegend">
    <w:name w:val="Table_legend"/>
    <w:basedOn w:val="Normal"/>
    <w:rsid w:val="0026003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260030"/>
    <w:pPr>
      <w:keepNext/>
      <w:spacing w:before="0" w:after="120"/>
      <w:jc w:val="center"/>
    </w:pPr>
  </w:style>
  <w:style w:type="paragraph" w:customStyle="1" w:styleId="Title1">
    <w:name w:val="Title 1"/>
    <w:basedOn w:val="Source"/>
    <w:next w:val="Title2"/>
    <w:rsid w:val="0026003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60030"/>
  </w:style>
  <w:style w:type="paragraph" w:customStyle="1" w:styleId="Title3">
    <w:name w:val="Title 3"/>
    <w:basedOn w:val="Title2"/>
    <w:next w:val="Title4"/>
    <w:rsid w:val="00260030"/>
    <w:rPr>
      <w:caps w:val="0"/>
    </w:rPr>
  </w:style>
  <w:style w:type="paragraph" w:customStyle="1" w:styleId="Title4">
    <w:name w:val="Title 4"/>
    <w:basedOn w:val="Title3"/>
    <w:next w:val="Heading1"/>
    <w:rsid w:val="00260030"/>
    <w:rPr>
      <w:b/>
    </w:rPr>
  </w:style>
  <w:style w:type="paragraph" w:customStyle="1" w:styleId="toc0">
    <w:name w:val="toc 0"/>
    <w:basedOn w:val="Normal"/>
    <w:next w:val="TOC1"/>
    <w:rsid w:val="00260030"/>
    <w:pPr>
      <w:tabs>
        <w:tab w:val="clear" w:pos="794"/>
        <w:tab w:val="clear" w:pos="1191"/>
        <w:tab w:val="clear" w:pos="1588"/>
        <w:tab w:val="clear" w:pos="1985"/>
        <w:tab w:val="right" w:pos="9639"/>
      </w:tabs>
    </w:pPr>
    <w:rPr>
      <w:b/>
    </w:rPr>
  </w:style>
  <w:style w:type="paragraph" w:styleId="TOC1">
    <w:name w:val="toc 1"/>
    <w:basedOn w:val="Normal"/>
    <w:semiHidden/>
    <w:rsid w:val="0026003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260030"/>
    <w:pPr>
      <w:spacing w:before="80"/>
      <w:ind w:left="1531" w:hanging="851"/>
    </w:pPr>
  </w:style>
  <w:style w:type="paragraph" w:styleId="TOC3">
    <w:name w:val="toc 3"/>
    <w:basedOn w:val="TOC2"/>
    <w:semiHidden/>
    <w:rsid w:val="00260030"/>
  </w:style>
  <w:style w:type="paragraph" w:styleId="TOC4">
    <w:name w:val="toc 4"/>
    <w:basedOn w:val="TOC3"/>
    <w:semiHidden/>
    <w:rsid w:val="00260030"/>
  </w:style>
  <w:style w:type="paragraph" w:styleId="TOC5">
    <w:name w:val="toc 5"/>
    <w:basedOn w:val="TOC4"/>
    <w:semiHidden/>
    <w:rsid w:val="00260030"/>
  </w:style>
  <w:style w:type="paragraph" w:styleId="TOC6">
    <w:name w:val="toc 6"/>
    <w:basedOn w:val="TOC4"/>
    <w:semiHidden/>
    <w:rsid w:val="00260030"/>
  </w:style>
  <w:style w:type="paragraph" w:styleId="TOC7">
    <w:name w:val="toc 7"/>
    <w:basedOn w:val="TOC4"/>
    <w:semiHidden/>
    <w:rsid w:val="00260030"/>
  </w:style>
  <w:style w:type="paragraph" w:styleId="TOC8">
    <w:name w:val="toc 8"/>
    <w:basedOn w:val="TOC4"/>
    <w:semiHidden/>
    <w:rsid w:val="00260030"/>
  </w:style>
  <w:style w:type="paragraph" w:customStyle="1" w:styleId="FiguretitleBR">
    <w:name w:val="Figure_title_BR"/>
    <w:basedOn w:val="TabletitleBR"/>
    <w:next w:val="Figurewithouttitle"/>
    <w:rsid w:val="00260030"/>
    <w:pPr>
      <w:keepNext w:val="0"/>
      <w:spacing w:after="480"/>
    </w:pPr>
  </w:style>
  <w:style w:type="paragraph" w:customStyle="1" w:styleId="FigureNoBR">
    <w:name w:val="Figure_No_BR"/>
    <w:basedOn w:val="Normal"/>
    <w:next w:val="FiguretitleBR"/>
    <w:rsid w:val="00260030"/>
    <w:pPr>
      <w:keepNext/>
      <w:keepLines/>
      <w:spacing w:before="480" w:after="120"/>
      <w:jc w:val="center"/>
    </w:pPr>
    <w:rPr>
      <w:caps/>
    </w:rPr>
  </w:style>
  <w:style w:type="table" w:styleId="TableGrid">
    <w:name w:val="Table Grid"/>
    <w:basedOn w:val="TableNormal"/>
    <w:rsid w:val="00260030"/>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1Char">
    <w:name w:val="Char1 Char Char1 Char"/>
    <w:basedOn w:val="Normal"/>
    <w:rsid w:val="00260030"/>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Annex">
    <w:name w:val="Annex_#"/>
    <w:basedOn w:val="Normal"/>
    <w:next w:val="Normal"/>
    <w:rsid w:val="00260030"/>
    <w:pPr>
      <w:keepNext/>
      <w:keepLines/>
      <w:overflowPunct/>
      <w:autoSpaceDE/>
      <w:autoSpaceDN/>
      <w:adjustRightInd/>
      <w:spacing w:before="480" w:after="80"/>
      <w:jc w:val="center"/>
      <w:textAlignment w:val="auto"/>
    </w:pPr>
    <w:rPr>
      <w:caps/>
    </w:rPr>
  </w:style>
  <w:style w:type="character" w:styleId="Hyperlink">
    <w:name w:val="Hyperlink"/>
    <w:basedOn w:val="DefaultParagraphFont"/>
    <w:rsid w:val="00260030"/>
    <w:rPr>
      <w:color w:val="0000FF"/>
      <w:u w:val="single"/>
    </w:rPr>
  </w:style>
  <w:style w:type="paragraph" w:styleId="BodyTextIndent">
    <w:name w:val="Body Text Indent"/>
    <w:basedOn w:val="Normal"/>
    <w:rsid w:val="00260030"/>
    <w:pPr>
      <w:tabs>
        <w:tab w:val="left" w:pos="284"/>
      </w:tabs>
      <w:overflowPunct/>
      <w:autoSpaceDE/>
      <w:autoSpaceDN/>
      <w:adjustRightInd/>
      <w:spacing w:before="136" w:after="360"/>
      <w:ind w:left="284" w:hanging="284"/>
      <w:jc w:val="center"/>
      <w:textAlignment w:val="auto"/>
    </w:pPr>
    <w:rPr>
      <w:b/>
    </w:rPr>
  </w:style>
  <w:style w:type="character" w:customStyle="1" w:styleId="FootnoteTextChar">
    <w:name w:val="Footnote Text Char"/>
    <w:basedOn w:val="DefaultParagraphFont"/>
    <w:link w:val="FootnoteText"/>
    <w:rsid w:val="00260030"/>
    <w:rPr>
      <w:sz w:val="24"/>
      <w:lang w:val="en-GB" w:eastAsia="en-US" w:bidi="ar-SA"/>
    </w:rPr>
  </w:style>
  <w:style w:type="paragraph" w:customStyle="1" w:styleId="Normalaftertitle0">
    <w:name w:val="Normal after title"/>
    <w:basedOn w:val="Normal"/>
    <w:next w:val="Normal"/>
    <w:rsid w:val="00260030"/>
    <w:pPr>
      <w:overflowPunct/>
      <w:autoSpaceDE/>
      <w:autoSpaceDN/>
      <w:adjustRightInd/>
      <w:spacing w:before="320"/>
      <w:textAlignment w:val="auto"/>
    </w:pPr>
  </w:style>
  <w:style w:type="character" w:customStyle="1" w:styleId="apple-style-span">
    <w:name w:val="apple-style-span"/>
    <w:basedOn w:val="DefaultParagraphFont"/>
    <w:rsid w:val="0047565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tu.int/ITU-T/dbase/patent/patent-policy.html"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E\PE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PE_BRcirc.DOT</Template>
  <TotalTime>72</TotalTime>
  <Pages>3</Pages>
  <Words>401</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2879</CharactersWithSpaces>
  <SharedDoc>false</SharedDoc>
  <HLinks>
    <vt:vector size="24" baseType="variant">
      <vt:variant>
        <vt:i4>4456543</vt:i4>
      </vt:variant>
      <vt:variant>
        <vt:i4>6</vt:i4>
      </vt:variant>
      <vt:variant>
        <vt:i4>0</vt:i4>
      </vt:variant>
      <vt:variant>
        <vt:i4>5</vt:i4>
      </vt:variant>
      <vt:variant>
        <vt:lpwstr>http://www.itu.int/publ/R-OP-R.94-1994/en</vt:lpwstr>
      </vt:variant>
      <vt:variant>
        <vt:lpwstr/>
      </vt:variant>
      <vt:variant>
        <vt:i4>6160462</vt:i4>
      </vt:variant>
      <vt:variant>
        <vt:i4>3</vt:i4>
      </vt:variant>
      <vt:variant>
        <vt:i4>0</vt:i4>
      </vt:variant>
      <vt:variant>
        <vt:i4>5</vt:i4>
      </vt:variant>
      <vt:variant>
        <vt:lpwstr>http://www.itu.int/ITU-T/dbase/patent/patent-policy.html</vt:lpwstr>
      </vt:variant>
      <vt:variant>
        <vt:lpwstr/>
      </vt:variant>
      <vt:variant>
        <vt:i4>1441835</vt:i4>
      </vt:variant>
      <vt:variant>
        <vt:i4>0</vt:i4>
      </vt:variant>
      <vt:variant>
        <vt:i4>0</vt:i4>
      </vt:variant>
      <vt:variant>
        <vt:i4>5</vt:i4>
      </vt:variant>
      <vt:variant>
        <vt:lpwstr>mailto:brsgd@itu.int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fernandv</dc:creator>
  <cp:keywords/>
  <dc:description/>
  <cp:lastModifiedBy>fernandv</cp:lastModifiedBy>
  <cp:revision>8</cp:revision>
  <cp:lastPrinted>2011-01-20T15:51:00Z</cp:lastPrinted>
  <dcterms:created xsi:type="dcterms:W3CDTF">2011-01-10T14:24:00Z</dcterms:created>
  <dcterms:modified xsi:type="dcterms:W3CDTF">2011-01-20T15:51:00Z</dcterms:modified>
</cp:coreProperties>
</file>