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B87E04" w:rsidRPr="00C90441">
        <w:trPr>
          <w:cantSplit/>
        </w:trPr>
        <w:tc>
          <w:tcPr>
            <w:tcW w:w="10031" w:type="dxa"/>
          </w:tcPr>
          <w:p w:rsidR="006E3FFE" w:rsidRPr="00C90441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9044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90441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C90441">
              <w:rPr>
                <w:b/>
                <w:sz w:val="18"/>
              </w:rPr>
              <w:tab/>
            </w:r>
            <w:r w:rsidR="006E3FFE" w:rsidRPr="00C9044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72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C531AB" w:rsidRPr="00C90441" w:rsidTr="00C531AB">
        <w:tc>
          <w:tcPr>
            <w:tcW w:w="8188" w:type="dxa"/>
            <w:vAlign w:val="center"/>
          </w:tcPr>
          <w:p w:rsidR="00C531AB" w:rsidRPr="00C90441" w:rsidRDefault="00C531AB" w:rsidP="00C531AB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C9044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C531AB" w:rsidRPr="00C90441" w:rsidRDefault="00A02FD7" w:rsidP="00C531A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424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752" w:rsidRPr="00C90441" w:rsidRDefault="00D35752" w:rsidP="00C90441">
      <w:pPr>
        <w:tabs>
          <w:tab w:val="left" w:pos="7513"/>
        </w:tabs>
        <w:spacing w:before="0"/>
      </w:pPr>
    </w:p>
    <w:p w:rsidR="007D5771" w:rsidRPr="00C90441" w:rsidRDefault="007D5771" w:rsidP="00C90441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652"/>
        <w:gridCol w:w="6379"/>
      </w:tblGrid>
      <w:tr w:rsidR="00B87E04" w:rsidRPr="00C90441" w:rsidTr="00153377">
        <w:trPr>
          <w:cantSplit/>
        </w:trPr>
        <w:tc>
          <w:tcPr>
            <w:tcW w:w="3652" w:type="dxa"/>
          </w:tcPr>
          <w:p w:rsidR="0071106C" w:rsidRPr="00A27EEA" w:rsidRDefault="00415574" w:rsidP="00A27EE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1075A2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C90441">
              <w:rPr>
                <w:szCs w:val="22"/>
              </w:rPr>
              <w:br/>
            </w:r>
            <w:r w:rsidR="0053507D" w:rsidRPr="00C90441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53507D" w:rsidRPr="00C90441">
              <w:rPr>
                <w:b/>
                <w:bCs/>
                <w:szCs w:val="22"/>
              </w:rPr>
              <w:t>2</w:t>
            </w:r>
            <w:r w:rsidR="00A27EEA">
              <w:rPr>
                <w:b/>
                <w:bCs/>
                <w:szCs w:val="22"/>
                <w:lang w:val="en-US"/>
              </w:rPr>
              <w:t>96</w:t>
            </w:r>
          </w:p>
        </w:tc>
        <w:tc>
          <w:tcPr>
            <w:tcW w:w="6379" w:type="dxa"/>
          </w:tcPr>
          <w:p w:rsidR="00B87E04" w:rsidRPr="00C90441" w:rsidRDefault="00A27EEA" w:rsidP="00A27EEA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15</w:t>
            </w:r>
            <w:r w:rsidR="0088315A" w:rsidRPr="00C90441">
              <w:rPr>
                <w:szCs w:val="22"/>
              </w:rPr>
              <w:t xml:space="preserve"> </w:t>
            </w:r>
            <w:r>
              <w:rPr>
                <w:szCs w:val="22"/>
              </w:rPr>
              <w:t>июл</w:t>
            </w:r>
            <w:r w:rsidR="0088315A" w:rsidRPr="00C90441">
              <w:rPr>
                <w:szCs w:val="22"/>
              </w:rPr>
              <w:t>я</w:t>
            </w:r>
            <w:r w:rsidR="0053507D" w:rsidRPr="00C90441">
              <w:rPr>
                <w:szCs w:val="22"/>
              </w:rPr>
              <w:t xml:space="preserve"> 20</w:t>
            </w:r>
            <w:r>
              <w:rPr>
                <w:szCs w:val="22"/>
              </w:rPr>
              <w:t>10</w:t>
            </w:r>
            <w:r w:rsidR="0053507D" w:rsidRPr="00C90441">
              <w:rPr>
                <w:szCs w:val="22"/>
              </w:rPr>
              <w:t xml:space="preserve"> года</w:t>
            </w:r>
          </w:p>
        </w:tc>
      </w:tr>
    </w:tbl>
    <w:p w:rsidR="002A7E87" w:rsidRDefault="002A7E87" w:rsidP="002A7E87">
      <w:pPr>
        <w:jc w:val="center"/>
        <w:rPr>
          <w:b/>
          <w:bCs/>
          <w:lang w:val="en-US"/>
        </w:rPr>
      </w:pPr>
    </w:p>
    <w:p w:rsidR="006E3FFE" w:rsidRDefault="006E3FFE" w:rsidP="002A7E87">
      <w:pPr>
        <w:jc w:val="center"/>
        <w:rPr>
          <w:b/>
          <w:bCs/>
          <w:lang w:val="en-US"/>
        </w:rPr>
      </w:pPr>
      <w:r w:rsidRPr="002A7E87">
        <w:rPr>
          <w:b/>
          <w:bCs/>
        </w:rPr>
        <w:t>Администрациям</w:t>
      </w:r>
      <w:r w:rsidRPr="00C90441">
        <w:t xml:space="preserve"> </w:t>
      </w:r>
      <w:r w:rsidRPr="002A7E87">
        <w:rPr>
          <w:b/>
          <w:bCs/>
        </w:rPr>
        <w:t>Государств – Членов МСЭ</w:t>
      </w:r>
    </w:p>
    <w:p w:rsidR="002A7E87" w:rsidRPr="002A7E87" w:rsidRDefault="002A7E87" w:rsidP="002A7E87">
      <w:pPr>
        <w:jc w:val="center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329"/>
      </w:tblGrid>
      <w:tr w:rsidR="00C0390F" w:rsidRPr="00C90441">
        <w:tc>
          <w:tcPr>
            <w:tcW w:w="1526" w:type="dxa"/>
          </w:tcPr>
          <w:p w:rsidR="00C0390F" w:rsidRPr="00C90441" w:rsidRDefault="00C0390F" w:rsidP="002A7E87">
            <w:r w:rsidRPr="002A7E87">
              <w:rPr>
                <w:b/>
                <w:bCs/>
              </w:rPr>
              <w:t>Предмет</w:t>
            </w:r>
            <w:r w:rsidRPr="00C90441">
              <w:t>:</w:t>
            </w:r>
          </w:p>
        </w:tc>
        <w:tc>
          <w:tcPr>
            <w:tcW w:w="8329" w:type="dxa"/>
          </w:tcPr>
          <w:p w:rsidR="00400250" w:rsidRPr="002A7E87" w:rsidRDefault="0088315A" w:rsidP="002A7E87">
            <w:pPr>
              <w:rPr>
                <w:b/>
                <w:bCs/>
              </w:rPr>
            </w:pPr>
            <w:r w:rsidRPr="002A7E87">
              <w:rPr>
                <w:b/>
                <w:bCs/>
              </w:rPr>
              <w:t>7</w:t>
            </w:r>
            <w:r w:rsidR="00400250" w:rsidRPr="002A7E87">
              <w:rPr>
                <w:b/>
                <w:bCs/>
              </w:rPr>
              <w:t>-я Исследовательская комиссия по радиосвязи</w:t>
            </w:r>
          </w:p>
          <w:p w:rsidR="002A7E87" w:rsidRPr="006F356B" w:rsidRDefault="00400250" w:rsidP="006F356B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</w:rPr>
            </w:pPr>
            <w:r w:rsidRPr="00C90441">
              <w:rPr>
                <w:szCs w:val="22"/>
              </w:rPr>
              <w:t>–</w:t>
            </w:r>
            <w:r w:rsidRPr="002A7E87">
              <w:tab/>
            </w:r>
            <w:r w:rsidRPr="002A7E87">
              <w:rPr>
                <w:b/>
                <w:bCs/>
              </w:rPr>
              <w:t xml:space="preserve">Предлагаемое </w:t>
            </w:r>
            <w:r w:rsidR="00A27EEA" w:rsidRPr="002A7E87">
              <w:rPr>
                <w:b/>
                <w:bCs/>
              </w:rPr>
              <w:t>исключение</w:t>
            </w:r>
            <w:r w:rsidRPr="002A7E87">
              <w:rPr>
                <w:b/>
                <w:bCs/>
              </w:rPr>
              <w:t xml:space="preserve"> </w:t>
            </w:r>
            <w:r w:rsidR="00A27EEA" w:rsidRPr="002A7E87">
              <w:rPr>
                <w:b/>
                <w:bCs/>
              </w:rPr>
              <w:t>1</w:t>
            </w:r>
            <w:r w:rsidR="00F75FF7" w:rsidRPr="002A7E87">
              <w:rPr>
                <w:b/>
                <w:bCs/>
              </w:rPr>
              <w:t xml:space="preserve"> Рекомендаци</w:t>
            </w:r>
            <w:r w:rsidR="00A27EEA" w:rsidRPr="002A7E87">
              <w:rPr>
                <w:b/>
                <w:bCs/>
              </w:rPr>
              <w:t>и</w:t>
            </w:r>
            <w:r w:rsidR="00F75FF7" w:rsidRPr="002A7E87">
              <w:rPr>
                <w:b/>
                <w:bCs/>
              </w:rPr>
              <w:t xml:space="preserve"> </w:t>
            </w:r>
            <w:r w:rsidRPr="002A7E87">
              <w:rPr>
                <w:b/>
                <w:bCs/>
              </w:rPr>
              <w:t>в соответствии с п. 10.3 Резолюции</w:t>
            </w:r>
            <w:r w:rsidR="006F356B" w:rsidRPr="006F356B">
              <w:rPr>
                <w:b/>
                <w:bCs/>
              </w:rPr>
              <w:t xml:space="preserve"> МСЭ-R </w:t>
            </w:r>
            <w:r w:rsidRPr="002A7E87">
              <w:rPr>
                <w:b/>
                <w:bCs/>
              </w:rPr>
              <w:t>1-5</w:t>
            </w:r>
            <w:r w:rsidR="00A27EEA" w:rsidRPr="002A7E87">
              <w:rPr>
                <w:b/>
                <w:bCs/>
              </w:rPr>
              <w:t xml:space="preserve"> </w:t>
            </w:r>
          </w:p>
        </w:tc>
      </w:tr>
    </w:tbl>
    <w:p w:rsidR="00400250" w:rsidRPr="001075A2" w:rsidRDefault="00A27EEA" w:rsidP="00CF763A">
      <w:pPr>
        <w:pStyle w:val="Normalaftertitle0"/>
        <w:rPr>
          <w:sz w:val="22"/>
          <w:szCs w:val="22"/>
          <w:lang w:val="ru-RU"/>
        </w:rPr>
      </w:pPr>
      <w:bookmarkStart w:id="3" w:name="dtitle1"/>
      <w:bookmarkEnd w:id="3"/>
      <w:r w:rsidRPr="001075A2">
        <w:rPr>
          <w:sz w:val="22"/>
          <w:szCs w:val="22"/>
          <w:lang w:val="ru-RU"/>
        </w:rPr>
        <w:t>На</w:t>
      </w:r>
      <w:r w:rsidR="001F0951" w:rsidRPr="001075A2">
        <w:rPr>
          <w:sz w:val="22"/>
          <w:szCs w:val="22"/>
          <w:lang w:val="ru-RU"/>
        </w:rPr>
        <w:t xml:space="preserve"> собрания</w:t>
      </w:r>
      <w:r w:rsidRPr="001075A2">
        <w:rPr>
          <w:sz w:val="22"/>
          <w:szCs w:val="22"/>
          <w:lang w:val="ru-RU"/>
        </w:rPr>
        <w:t>х</w:t>
      </w:r>
      <w:r w:rsidR="001F0951" w:rsidRPr="001075A2">
        <w:rPr>
          <w:sz w:val="22"/>
          <w:szCs w:val="22"/>
          <w:lang w:val="ru-RU"/>
        </w:rPr>
        <w:t xml:space="preserve"> </w:t>
      </w:r>
      <w:r w:rsidR="00273CFD" w:rsidRPr="001075A2">
        <w:rPr>
          <w:sz w:val="22"/>
          <w:szCs w:val="22"/>
          <w:lang w:val="ru-RU"/>
        </w:rPr>
        <w:t>7</w:t>
      </w:r>
      <w:r w:rsidR="00400250" w:rsidRPr="001075A2">
        <w:rPr>
          <w:sz w:val="22"/>
          <w:szCs w:val="22"/>
          <w:lang w:val="ru-RU"/>
        </w:rPr>
        <w:t>-й</w:t>
      </w:r>
      <w:r w:rsidR="00400250" w:rsidRPr="006F356B">
        <w:rPr>
          <w:sz w:val="22"/>
          <w:szCs w:val="22"/>
        </w:rPr>
        <w:t> </w:t>
      </w:r>
      <w:r w:rsidR="00400250" w:rsidRPr="001075A2">
        <w:rPr>
          <w:sz w:val="22"/>
          <w:szCs w:val="22"/>
          <w:lang w:val="ru-RU"/>
        </w:rPr>
        <w:t>Исследовательской комиссии по радиосвязи, состоявш</w:t>
      </w:r>
      <w:r w:rsidRPr="001075A2">
        <w:rPr>
          <w:sz w:val="22"/>
          <w:szCs w:val="22"/>
          <w:lang w:val="ru-RU"/>
        </w:rPr>
        <w:t>их</w:t>
      </w:r>
      <w:r w:rsidR="00400250" w:rsidRPr="001075A2">
        <w:rPr>
          <w:sz w:val="22"/>
          <w:szCs w:val="22"/>
          <w:lang w:val="ru-RU"/>
        </w:rPr>
        <w:t xml:space="preserve">ся </w:t>
      </w:r>
      <w:r w:rsidR="00273CFD" w:rsidRPr="001075A2">
        <w:rPr>
          <w:sz w:val="22"/>
          <w:szCs w:val="22"/>
          <w:lang w:val="ru-RU"/>
        </w:rPr>
        <w:t>7 и 15 сентября</w:t>
      </w:r>
      <w:r w:rsidR="00883129" w:rsidRPr="001075A2">
        <w:rPr>
          <w:sz w:val="22"/>
          <w:szCs w:val="22"/>
          <w:u w:val="single"/>
          <w:lang w:val="ru-RU"/>
        </w:rPr>
        <w:t xml:space="preserve"> </w:t>
      </w:r>
      <w:r w:rsidR="00883129" w:rsidRPr="001075A2">
        <w:rPr>
          <w:sz w:val="22"/>
          <w:szCs w:val="22"/>
          <w:lang w:val="ru-RU"/>
        </w:rPr>
        <w:t>2009</w:t>
      </w:r>
      <w:r w:rsidR="00400250" w:rsidRPr="006F356B">
        <w:rPr>
          <w:sz w:val="22"/>
          <w:szCs w:val="22"/>
        </w:rPr>
        <w:t> </w:t>
      </w:r>
      <w:r w:rsidR="00400250" w:rsidRPr="001075A2">
        <w:rPr>
          <w:sz w:val="22"/>
          <w:szCs w:val="22"/>
          <w:lang w:val="ru-RU"/>
        </w:rPr>
        <w:t xml:space="preserve">года, </w:t>
      </w:r>
      <w:r w:rsidR="001075A2" w:rsidRPr="001075A2">
        <w:rPr>
          <w:sz w:val="22"/>
          <w:szCs w:val="22"/>
          <w:lang w:val="ru-RU"/>
        </w:rPr>
        <w:t xml:space="preserve">исследовательская </w:t>
      </w:r>
      <w:r w:rsidR="00400250" w:rsidRPr="001075A2">
        <w:rPr>
          <w:sz w:val="22"/>
          <w:szCs w:val="22"/>
          <w:lang w:val="ru-RU"/>
        </w:rPr>
        <w:t xml:space="preserve">комиссия решила добиваться </w:t>
      </w:r>
      <w:r w:rsidRPr="001075A2">
        <w:rPr>
          <w:sz w:val="22"/>
          <w:szCs w:val="22"/>
          <w:lang w:val="ru-RU"/>
        </w:rPr>
        <w:t>исключения</w:t>
      </w:r>
      <w:r w:rsidR="00400250" w:rsidRPr="001075A2">
        <w:rPr>
          <w:sz w:val="22"/>
          <w:szCs w:val="22"/>
          <w:lang w:val="ru-RU"/>
        </w:rPr>
        <w:t xml:space="preserve"> </w:t>
      </w:r>
      <w:r w:rsidR="00273CFD" w:rsidRPr="001075A2">
        <w:rPr>
          <w:sz w:val="22"/>
          <w:szCs w:val="22"/>
          <w:lang w:val="ru-RU"/>
        </w:rPr>
        <w:t>Рекомендаци</w:t>
      </w:r>
      <w:r w:rsidRPr="001075A2">
        <w:rPr>
          <w:sz w:val="22"/>
          <w:szCs w:val="22"/>
          <w:lang w:val="ru-RU"/>
        </w:rPr>
        <w:t>и</w:t>
      </w:r>
      <w:r w:rsidR="001F0951" w:rsidRPr="001075A2">
        <w:rPr>
          <w:sz w:val="22"/>
          <w:szCs w:val="22"/>
          <w:lang w:val="ru-RU"/>
        </w:rPr>
        <w:t xml:space="preserve"> </w:t>
      </w:r>
      <w:r w:rsidR="006F356B" w:rsidRPr="001075A2">
        <w:rPr>
          <w:sz w:val="22"/>
          <w:szCs w:val="22"/>
          <w:lang w:val="ru-RU"/>
        </w:rPr>
        <w:t>МСЭ</w:t>
      </w:r>
      <w:r w:rsidR="006F356B" w:rsidRPr="001075A2">
        <w:rPr>
          <w:sz w:val="22"/>
          <w:szCs w:val="22"/>
          <w:lang w:val="ru-RU"/>
        </w:rPr>
        <w:noBreakHyphen/>
      </w:r>
      <w:r w:rsidR="006F356B" w:rsidRPr="006F356B">
        <w:rPr>
          <w:sz w:val="22"/>
          <w:szCs w:val="22"/>
        </w:rPr>
        <w:t>R</w:t>
      </w:r>
      <w:r w:rsidR="006F356B" w:rsidRPr="001075A2">
        <w:rPr>
          <w:sz w:val="22"/>
          <w:szCs w:val="22"/>
          <w:lang w:val="ru-RU"/>
        </w:rPr>
        <w:t xml:space="preserve"> </w:t>
      </w:r>
      <w:r w:rsidRPr="006F356B">
        <w:rPr>
          <w:sz w:val="22"/>
          <w:szCs w:val="22"/>
        </w:rPr>
        <w:t>SA</w:t>
      </w:r>
      <w:r w:rsidRPr="001075A2">
        <w:rPr>
          <w:sz w:val="22"/>
          <w:szCs w:val="22"/>
          <w:lang w:val="ru-RU"/>
        </w:rPr>
        <w:t xml:space="preserve">.1236 после утверждения </w:t>
      </w:r>
      <w:r w:rsidR="00E95725" w:rsidRPr="001075A2">
        <w:rPr>
          <w:sz w:val="22"/>
          <w:szCs w:val="22"/>
          <w:lang w:val="ru-RU"/>
        </w:rPr>
        <w:t xml:space="preserve">Отчета </w:t>
      </w:r>
      <w:r w:rsidRPr="001075A2">
        <w:rPr>
          <w:sz w:val="22"/>
          <w:szCs w:val="22"/>
          <w:lang w:val="ru-RU"/>
        </w:rPr>
        <w:t>МСЭ-</w:t>
      </w:r>
      <w:r w:rsidRPr="006F356B">
        <w:rPr>
          <w:sz w:val="22"/>
          <w:szCs w:val="22"/>
        </w:rPr>
        <w:t>R</w:t>
      </w:r>
      <w:r w:rsidRPr="001075A2">
        <w:rPr>
          <w:sz w:val="22"/>
          <w:szCs w:val="22"/>
          <w:lang w:val="ru-RU"/>
        </w:rPr>
        <w:t xml:space="preserve"> о совместном использовании частот линиями </w:t>
      </w:r>
      <w:r w:rsidRPr="006F356B">
        <w:rPr>
          <w:sz w:val="22"/>
          <w:szCs w:val="22"/>
        </w:rPr>
        <w:t>EVA</w:t>
      </w:r>
      <w:r w:rsidRPr="001075A2">
        <w:rPr>
          <w:sz w:val="22"/>
          <w:szCs w:val="22"/>
          <w:lang w:val="ru-RU"/>
        </w:rPr>
        <w:t xml:space="preserve"> службы космических исследований и линиями фиксированной и подвижной служб в полосе частот 410–420</w:t>
      </w:r>
      <w:r w:rsidRPr="006F356B">
        <w:rPr>
          <w:sz w:val="22"/>
          <w:szCs w:val="22"/>
        </w:rPr>
        <w:t> </w:t>
      </w:r>
      <w:r w:rsidRPr="001075A2">
        <w:rPr>
          <w:sz w:val="22"/>
          <w:szCs w:val="22"/>
          <w:lang w:val="ru-RU"/>
        </w:rPr>
        <w:t>МГц</w:t>
      </w:r>
      <w:r w:rsidR="00235491" w:rsidRPr="001075A2">
        <w:rPr>
          <w:sz w:val="22"/>
          <w:szCs w:val="22"/>
          <w:lang w:val="ru-RU"/>
        </w:rPr>
        <w:t xml:space="preserve"> и</w:t>
      </w:r>
      <w:r w:rsidR="00400250" w:rsidRPr="001075A2">
        <w:rPr>
          <w:sz w:val="22"/>
          <w:szCs w:val="22"/>
          <w:lang w:val="ru-RU"/>
        </w:rPr>
        <w:t xml:space="preserve"> примен</w:t>
      </w:r>
      <w:r w:rsidR="00235491" w:rsidRPr="001075A2">
        <w:rPr>
          <w:sz w:val="22"/>
          <w:szCs w:val="22"/>
          <w:lang w:val="ru-RU"/>
        </w:rPr>
        <w:t>и</w:t>
      </w:r>
      <w:r w:rsidR="00400250" w:rsidRPr="001075A2">
        <w:rPr>
          <w:sz w:val="22"/>
          <w:szCs w:val="22"/>
          <w:lang w:val="ru-RU"/>
        </w:rPr>
        <w:t>ть процедуру одновременного принятия и утверждения по переписке (</w:t>
      </w:r>
      <w:r w:rsidR="00400250" w:rsidRPr="006F356B">
        <w:rPr>
          <w:sz w:val="22"/>
          <w:szCs w:val="22"/>
        </w:rPr>
        <w:t>PSAA</w:t>
      </w:r>
      <w:r w:rsidR="00400250" w:rsidRPr="001075A2">
        <w:rPr>
          <w:sz w:val="22"/>
          <w:szCs w:val="22"/>
          <w:lang w:val="ru-RU"/>
        </w:rPr>
        <w:t>) (п.</w:t>
      </w:r>
      <w:r w:rsidR="00400250" w:rsidRPr="006F356B">
        <w:rPr>
          <w:sz w:val="22"/>
          <w:szCs w:val="22"/>
        </w:rPr>
        <w:t> </w:t>
      </w:r>
      <w:r w:rsidR="00400250" w:rsidRPr="001075A2">
        <w:rPr>
          <w:sz w:val="22"/>
          <w:szCs w:val="22"/>
          <w:lang w:val="ru-RU"/>
        </w:rPr>
        <w:t>10.3 Резолюции</w:t>
      </w:r>
      <w:r w:rsidR="006F356B" w:rsidRPr="001075A2">
        <w:rPr>
          <w:sz w:val="22"/>
          <w:szCs w:val="22"/>
          <w:lang w:val="ru-RU"/>
        </w:rPr>
        <w:t xml:space="preserve"> МСЭ</w:t>
      </w:r>
      <w:r w:rsidR="001075A2" w:rsidRPr="001075A2">
        <w:rPr>
          <w:sz w:val="22"/>
          <w:szCs w:val="22"/>
          <w:lang w:val="ru-RU"/>
        </w:rPr>
        <w:t>-</w:t>
      </w:r>
      <w:r w:rsidR="001075A2">
        <w:rPr>
          <w:sz w:val="22"/>
          <w:szCs w:val="22"/>
        </w:rPr>
        <w:t>R</w:t>
      </w:r>
      <w:r w:rsidR="006F356B" w:rsidRPr="001075A2">
        <w:rPr>
          <w:sz w:val="22"/>
          <w:szCs w:val="22"/>
          <w:lang w:val="ru-RU"/>
        </w:rPr>
        <w:t xml:space="preserve"> </w:t>
      </w:r>
      <w:r w:rsidR="00400250" w:rsidRPr="001075A2">
        <w:rPr>
          <w:sz w:val="22"/>
          <w:szCs w:val="22"/>
          <w:lang w:val="ru-RU"/>
        </w:rPr>
        <w:t>1-5).</w:t>
      </w:r>
      <w:r w:rsidR="00235491" w:rsidRPr="001075A2">
        <w:rPr>
          <w:sz w:val="22"/>
          <w:szCs w:val="22"/>
          <w:lang w:val="ru-RU"/>
        </w:rPr>
        <w:t xml:space="preserve"> После опубликования </w:t>
      </w:r>
      <w:r w:rsidR="001075A2" w:rsidRPr="001075A2">
        <w:rPr>
          <w:sz w:val="22"/>
          <w:szCs w:val="22"/>
          <w:lang w:val="ru-RU"/>
        </w:rPr>
        <w:t xml:space="preserve">Отчета </w:t>
      </w:r>
      <w:r w:rsidR="006F356B" w:rsidRPr="001075A2">
        <w:rPr>
          <w:sz w:val="22"/>
          <w:szCs w:val="22"/>
          <w:lang w:val="ru-RU"/>
        </w:rPr>
        <w:t>МСЭ-</w:t>
      </w:r>
      <w:r w:rsidR="006F356B" w:rsidRPr="006F356B">
        <w:rPr>
          <w:sz w:val="22"/>
          <w:szCs w:val="22"/>
        </w:rPr>
        <w:t>R</w:t>
      </w:r>
      <w:r w:rsidR="006F356B" w:rsidRPr="001075A2">
        <w:rPr>
          <w:sz w:val="22"/>
          <w:szCs w:val="22"/>
          <w:lang w:val="ru-RU"/>
        </w:rPr>
        <w:t xml:space="preserve"> </w:t>
      </w:r>
      <w:r w:rsidR="00235491" w:rsidRPr="006F356B">
        <w:rPr>
          <w:sz w:val="22"/>
          <w:szCs w:val="22"/>
        </w:rPr>
        <w:t>SA</w:t>
      </w:r>
      <w:r w:rsidR="00235491" w:rsidRPr="001075A2">
        <w:rPr>
          <w:sz w:val="22"/>
          <w:szCs w:val="22"/>
          <w:lang w:val="ru-RU"/>
        </w:rPr>
        <w:t xml:space="preserve">.2162 (см. по адресу: </w:t>
      </w:r>
      <w:hyperlink r:id="rId8" w:history="1">
        <w:r w:rsidR="00CF763A" w:rsidRPr="0064114A">
          <w:rPr>
            <w:rStyle w:val="Hyperlink"/>
          </w:rPr>
          <w:t>http</w:t>
        </w:r>
        <w:r w:rsidR="00CF763A" w:rsidRPr="00CF763A">
          <w:rPr>
            <w:rStyle w:val="Hyperlink"/>
            <w:lang w:val="ru-RU"/>
          </w:rPr>
          <w:t>://</w:t>
        </w:r>
        <w:r w:rsidR="00CF763A" w:rsidRPr="0064114A">
          <w:rPr>
            <w:rStyle w:val="Hyperlink"/>
          </w:rPr>
          <w:t>www</w:t>
        </w:r>
        <w:r w:rsidR="00CF763A" w:rsidRPr="00CF763A">
          <w:rPr>
            <w:rStyle w:val="Hyperlink"/>
            <w:lang w:val="ru-RU"/>
          </w:rPr>
          <w:t>.</w:t>
        </w:r>
        <w:proofErr w:type="spellStart"/>
        <w:r w:rsidR="00CF763A" w:rsidRPr="0064114A">
          <w:rPr>
            <w:rStyle w:val="Hyperlink"/>
          </w:rPr>
          <w:t>itu</w:t>
        </w:r>
        <w:proofErr w:type="spellEnd"/>
        <w:r w:rsidR="00CF763A" w:rsidRPr="00CF763A">
          <w:rPr>
            <w:rStyle w:val="Hyperlink"/>
            <w:lang w:val="ru-RU"/>
          </w:rPr>
          <w:t>.</w:t>
        </w:r>
        <w:proofErr w:type="spellStart"/>
        <w:r w:rsidR="00CF763A" w:rsidRPr="0064114A">
          <w:rPr>
            <w:rStyle w:val="Hyperlink"/>
          </w:rPr>
          <w:t>int</w:t>
        </w:r>
        <w:proofErr w:type="spellEnd"/>
        <w:r w:rsidR="00CF763A" w:rsidRPr="00CF763A">
          <w:rPr>
            <w:rStyle w:val="Hyperlink"/>
            <w:lang w:val="ru-RU"/>
          </w:rPr>
          <w:t>/</w:t>
        </w:r>
        <w:proofErr w:type="spellStart"/>
        <w:r w:rsidR="00CF763A" w:rsidRPr="0064114A">
          <w:rPr>
            <w:rStyle w:val="Hyperlink"/>
          </w:rPr>
          <w:t>publ</w:t>
        </w:r>
        <w:proofErr w:type="spellEnd"/>
        <w:r w:rsidR="00CF763A" w:rsidRPr="00CF763A">
          <w:rPr>
            <w:rStyle w:val="Hyperlink"/>
            <w:lang w:val="ru-RU"/>
          </w:rPr>
          <w:t>/</w:t>
        </w:r>
        <w:r w:rsidR="00CF763A" w:rsidRPr="0064114A">
          <w:rPr>
            <w:rStyle w:val="Hyperlink"/>
          </w:rPr>
          <w:t>R</w:t>
        </w:r>
        <w:r w:rsidR="00CF763A" w:rsidRPr="00CF763A">
          <w:rPr>
            <w:rStyle w:val="Hyperlink"/>
            <w:lang w:val="ru-RU"/>
          </w:rPr>
          <w:t>-</w:t>
        </w:r>
        <w:r w:rsidR="00CF763A" w:rsidRPr="0064114A">
          <w:rPr>
            <w:rStyle w:val="Hyperlink"/>
          </w:rPr>
          <w:t>REP</w:t>
        </w:r>
        <w:r w:rsidR="00CF763A" w:rsidRPr="00CF763A">
          <w:rPr>
            <w:rStyle w:val="Hyperlink"/>
            <w:lang w:val="ru-RU"/>
          </w:rPr>
          <w:t>-</w:t>
        </w:r>
        <w:r w:rsidR="00CF763A" w:rsidRPr="0064114A">
          <w:rPr>
            <w:rStyle w:val="Hyperlink"/>
          </w:rPr>
          <w:t>SA</w:t>
        </w:r>
        <w:r w:rsidR="00CF763A" w:rsidRPr="00CF763A">
          <w:rPr>
            <w:rStyle w:val="Hyperlink"/>
            <w:lang w:val="ru-RU"/>
          </w:rPr>
          <w:t>.2162-2009/</w:t>
        </w:r>
        <w:r w:rsidR="00CF763A" w:rsidRPr="0064114A">
          <w:rPr>
            <w:rStyle w:val="Hyperlink"/>
          </w:rPr>
          <w:t>en</w:t>
        </w:r>
      </w:hyperlink>
      <w:r w:rsidR="00235491" w:rsidRPr="001075A2">
        <w:rPr>
          <w:bCs/>
          <w:sz w:val="22"/>
          <w:szCs w:val="22"/>
          <w:lang w:val="ru-RU"/>
        </w:rPr>
        <w:t>) процедура исключения этой Рекомендации</w:t>
      </w:r>
      <w:r w:rsidR="00F54531" w:rsidRPr="001075A2">
        <w:rPr>
          <w:bCs/>
          <w:sz w:val="22"/>
          <w:szCs w:val="22"/>
          <w:lang w:val="ru-RU"/>
        </w:rPr>
        <w:t xml:space="preserve"> </w:t>
      </w:r>
      <w:r w:rsidR="00D51BE9" w:rsidRPr="001075A2">
        <w:rPr>
          <w:bCs/>
          <w:sz w:val="22"/>
          <w:szCs w:val="22"/>
          <w:lang w:val="ru-RU"/>
        </w:rPr>
        <w:t xml:space="preserve">была </w:t>
      </w:r>
      <w:r w:rsidR="00F54531" w:rsidRPr="001075A2">
        <w:rPr>
          <w:bCs/>
          <w:sz w:val="22"/>
          <w:szCs w:val="22"/>
          <w:lang w:val="ru-RU"/>
        </w:rPr>
        <w:t>начата</w:t>
      </w:r>
      <w:r w:rsidR="00400250" w:rsidRPr="001075A2">
        <w:rPr>
          <w:sz w:val="22"/>
          <w:szCs w:val="22"/>
          <w:lang w:val="ru-RU"/>
        </w:rPr>
        <w:t>.</w:t>
      </w:r>
    </w:p>
    <w:p w:rsidR="00400250" w:rsidRPr="002A7E87" w:rsidRDefault="00400250" w:rsidP="00FD2568">
      <w:r w:rsidRPr="002A7E87">
        <w:t xml:space="preserve">Период рассмотрения продлится три месяца и истечет </w:t>
      </w:r>
      <w:r w:rsidR="00235491" w:rsidRPr="002A7E87">
        <w:rPr>
          <w:u w:val="single"/>
        </w:rPr>
        <w:t>15</w:t>
      </w:r>
      <w:r w:rsidR="00273CFD" w:rsidRPr="002A7E87">
        <w:rPr>
          <w:u w:val="single"/>
        </w:rPr>
        <w:t xml:space="preserve"> </w:t>
      </w:r>
      <w:r w:rsidR="00235491" w:rsidRPr="002A7E87">
        <w:rPr>
          <w:u w:val="single"/>
        </w:rPr>
        <w:t>октяб</w:t>
      </w:r>
      <w:r w:rsidR="00273CFD" w:rsidRPr="002A7E87">
        <w:rPr>
          <w:u w:val="single"/>
        </w:rPr>
        <w:t>ря</w:t>
      </w:r>
      <w:r w:rsidRPr="002A7E87">
        <w:rPr>
          <w:u w:val="single"/>
        </w:rPr>
        <w:t xml:space="preserve"> 20</w:t>
      </w:r>
      <w:r w:rsidR="00273CFD" w:rsidRPr="002A7E87">
        <w:rPr>
          <w:u w:val="single"/>
        </w:rPr>
        <w:t>10</w:t>
      </w:r>
      <w:r w:rsidRPr="002A7E87">
        <w:rPr>
          <w:u w:val="single"/>
        </w:rPr>
        <w:t> года</w:t>
      </w:r>
      <w:r w:rsidRPr="002A7E87">
        <w:t>. Если в течение этого периода от Государств-Членов не поступ</w:t>
      </w:r>
      <w:r w:rsidR="00235491" w:rsidRPr="002A7E87">
        <w:t>и</w:t>
      </w:r>
      <w:r w:rsidRPr="002A7E87">
        <w:t xml:space="preserve">т возражений, </w:t>
      </w:r>
      <w:r w:rsidR="00235491" w:rsidRPr="002A7E87">
        <w:t>то</w:t>
      </w:r>
      <w:r w:rsidRPr="002A7E87">
        <w:t xml:space="preserve"> Рекомендаци</w:t>
      </w:r>
      <w:r w:rsidR="00235491" w:rsidRPr="002A7E87">
        <w:t>я</w:t>
      </w:r>
      <w:r w:rsidR="001F0951" w:rsidRPr="002A7E87">
        <w:t xml:space="preserve"> </w:t>
      </w:r>
      <w:r w:rsidR="00235491" w:rsidRPr="002A7E87">
        <w:t xml:space="preserve">должна </w:t>
      </w:r>
      <w:r w:rsidR="001F0951" w:rsidRPr="002A7E87">
        <w:t>счита</w:t>
      </w:r>
      <w:r w:rsidR="007361BA" w:rsidRPr="002A7E87">
        <w:t>т</w:t>
      </w:r>
      <w:r w:rsidR="00235491" w:rsidRPr="002A7E87">
        <w:t>ь</w:t>
      </w:r>
      <w:r w:rsidR="001F0951" w:rsidRPr="002A7E87">
        <w:t xml:space="preserve">ся </w:t>
      </w:r>
      <w:r w:rsidR="00235491" w:rsidRPr="002A7E87">
        <w:t>исключенной 7-й Исследовательской комиссией</w:t>
      </w:r>
      <w:r w:rsidRPr="002A7E87">
        <w:t>. Однако если в течение периода рассмотр</w:t>
      </w:r>
      <w:r w:rsidR="004B4F68" w:rsidRPr="002A7E87">
        <w:t>ен</w:t>
      </w:r>
      <w:r w:rsidR="001558B5" w:rsidRPr="002A7E87">
        <w:t>ия от какого-либо Государства-</w:t>
      </w:r>
      <w:r w:rsidRPr="002A7E87">
        <w:t xml:space="preserve">Члена поступит </w:t>
      </w:r>
      <w:r w:rsidR="00F54531" w:rsidRPr="002A7E87">
        <w:t>какое-либо</w:t>
      </w:r>
      <w:r w:rsidRPr="002A7E87">
        <w:t xml:space="preserve"> возражение, то </w:t>
      </w:r>
      <w:r w:rsidR="007A36D9" w:rsidRPr="002A7E87">
        <w:t xml:space="preserve">должны </w:t>
      </w:r>
      <w:r w:rsidRPr="002A7E87">
        <w:t>применят</w:t>
      </w:r>
      <w:r w:rsidR="007A36D9" w:rsidRPr="002A7E87">
        <w:t>ь</w:t>
      </w:r>
      <w:r w:rsidRPr="002A7E87">
        <w:t xml:space="preserve">ся процедуры, установленные в п. 10.2.1.2 Резолюции </w:t>
      </w:r>
      <w:r w:rsidR="00FD2568" w:rsidRPr="002A7E87">
        <w:t xml:space="preserve">МСЭ-R </w:t>
      </w:r>
      <w:r w:rsidRPr="002A7E87">
        <w:t>1-5.</w:t>
      </w:r>
    </w:p>
    <w:p w:rsidR="007A36D9" w:rsidRPr="002A7E87" w:rsidRDefault="00400250" w:rsidP="006F356B">
      <w:r w:rsidRPr="002A7E87">
        <w:t xml:space="preserve">После </w:t>
      </w:r>
      <w:r w:rsidR="007A36D9" w:rsidRPr="002A7E87">
        <w:t xml:space="preserve">истечения </w:t>
      </w:r>
      <w:r w:rsidRPr="002A7E87">
        <w:t>выше</w:t>
      </w:r>
      <w:r w:rsidR="007A36D9" w:rsidRPr="002A7E87">
        <w:t>упомянутого</w:t>
      </w:r>
      <w:r w:rsidRPr="002A7E87">
        <w:t xml:space="preserve"> предельного срока результаты процедуры PSAA </w:t>
      </w:r>
      <w:r w:rsidR="00F54531" w:rsidRPr="002A7E87">
        <w:t>должны быть</w:t>
      </w:r>
      <w:r w:rsidRPr="002A7E87">
        <w:t xml:space="preserve"> объявлены в </w:t>
      </w:r>
      <w:r w:rsidR="00FF01AD" w:rsidRPr="002A7E87">
        <w:t xml:space="preserve">административном </w:t>
      </w:r>
      <w:r w:rsidRPr="002A7E87">
        <w:t>циркуляре (CACE).</w:t>
      </w:r>
    </w:p>
    <w:p w:rsidR="007A36D9" w:rsidRPr="001075A2" w:rsidRDefault="007A36D9" w:rsidP="007A36D9">
      <w:pPr>
        <w:rPr>
          <w:szCs w:val="22"/>
        </w:rPr>
      </w:pPr>
    </w:p>
    <w:p w:rsidR="002A7E87" w:rsidRPr="001075A2" w:rsidRDefault="002A7E87" w:rsidP="007A36D9">
      <w:pPr>
        <w:rPr>
          <w:szCs w:val="22"/>
        </w:rPr>
      </w:pPr>
    </w:p>
    <w:p w:rsidR="007A36D9" w:rsidRDefault="007A36D9" w:rsidP="007A36D9">
      <w:pPr>
        <w:rPr>
          <w:szCs w:val="22"/>
        </w:rPr>
      </w:pPr>
    </w:p>
    <w:p w:rsidR="007A36D9" w:rsidRDefault="002A7E87" w:rsidP="002A7E8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 w:rsidRPr="001075A2">
        <w:rPr>
          <w:szCs w:val="22"/>
        </w:rPr>
        <w:tab/>
      </w:r>
      <w:r w:rsidR="007A36D9" w:rsidRPr="00C90441">
        <w:rPr>
          <w:szCs w:val="22"/>
        </w:rPr>
        <w:t>Валерий Тимофеев</w:t>
      </w:r>
      <w:r w:rsidR="007A36D9" w:rsidRPr="00C90441">
        <w:rPr>
          <w:szCs w:val="22"/>
        </w:rPr>
        <w:br/>
      </w:r>
      <w:r w:rsidRPr="002A7E87">
        <w:rPr>
          <w:szCs w:val="22"/>
        </w:rPr>
        <w:tab/>
      </w:r>
      <w:r w:rsidR="007A36D9" w:rsidRPr="00C90441">
        <w:rPr>
          <w:szCs w:val="22"/>
        </w:rPr>
        <w:t>Директор Бюро радиосвязи</w:t>
      </w:r>
    </w:p>
    <w:p w:rsidR="007A36D9" w:rsidRPr="002A7E87" w:rsidRDefault="007A36D9" w:rsidP="007A36D9">
      <w:pPr>
        <w:rPr>
          <w:szCs w:val="22"/>
        </w:rPr>
      </w:pPr>
    </w:p>
    <w:p w:rsidR="007A36D9" w:rsidRPr="001075A2" w:rsidRDefault="007A36D9" w:rsidP="007A36D9">
      <w:pPr>
        <w:rPr>
          <w:szCs w:val="22"/>
        </w:rPr>
      </w:pPr>
    </w:p>
    <w:p w:rsidR="0048003B" w:rsidRPr="001075A2" w:rsidRDefault="0048003B" w:rsidP="007A36D9">
      <w:pPr>
        <w:rPr>
          <w:szCs w:val="22"/>
        </w:rPr>
      </w:pPr>
    </w:p>
    <w:p w:rsidR="00400250" w:rsidRPr="00C90441" w:rsidRDefault="00400250" w:rsidP="007A36D9">
      <w:pPr>
        <w:rPr>
          <w:sz w:val="20"/>
          <w:u w:val="single"/>
        </w:rPr>
      </w:pPr>
      <w:r w:rsidRPr="007A36D9">
        <w:rPr>
          <w:b/>
          <w:bCs/>
          <w:sz w:val="20"/>
        </w:rPr>
        <w:t>Рассылка</w:t>
      </w:r>
      <w:r w:rsidRPr="00C90441">
        <w:rPr>
          <w:sz w:val="20"/>
        </w:rPr>
        <w:t>:</w:t>
      </w:r>
    </w:p>
    <w:p w:rsidR="00400250" w:rsidRPr="00C90441" w:rsidRDefault="00400250" w:rsidP="007D5771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</w:pPr>
      <w:r w:rsidRPr="00C90441">
        <w:t>–</w:t>
      </w:r>
      <w:r w:rsidRPr="00C90441">
        <w:tab/>
        <w:t>Администрациям Государств – Членов МСЭ</w:t>
      </w:r>
    </w:p>
    <w:p w:rsidR="00400250" w:rsidRPr="00C90441" w:rsidRDefault="00400250" w:rsidP="007A36D9">
      <w:pPr>
        <w:pStyle w:val="FootnoteText"/>
        <w:tabs>
          <w:tab w:val="clear" w:pos="255"/>
          <w:tab w:val="left" w:pos="284"/>
        </w:tabs>
        <w:spacing w:before="0" w:after="0"/>
        <w:ind w:left="284" w:right="-284" w:hanging="284"/>
      </w:pPr>
      <w:r w:rsidRPr="00C90441">
        <w:t>–</w:t>
      </w:r>
      <w:r w:rsidRPr="00C90441">
        <w:tab/>
        <w:t xml:space="preserve">Членам Сектора радиосвязи, принимающим участие в работе </w:t>
      </w:r>
      <w:r w:rsidR="00B96BDB" w:rsidRPr="00C90441">
        <w:t>7</w:t>
      </w:r>
      <w:r w:rsidRPr="00C90441">
        <w:t xml:space="preserve">-й Исследовательской комиссии по радиосвязи </w:t>
      </w:r>
    </w:p>
    <w:p w:rsidR="000579CE" w:rsidRPr="00C90441" w:rsidRDefault="00400250" w:rsidP="007A36D9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C90441">
        <w:t>–</w:t>
      </w:r>
      <w:r w:rsidRPr="00C90441">
        <w:tab/>
        <w:t>Ассоциированным членам МСЭ-R</w:t>
      </w:r>
      <w:r w:rsidR="001775B8" w:rsidRPr="00C90441">
        <w:t xml:space="preserve">, принимающим участие в работе </w:t>
      </w:r>
      <w:r w:rsidR="00B96BDB" w:rsidRPr="00C90441">
        <w:t>7</w:t>
      </w:r>
      <w:r w:rsidRPr="00C90441">
        <w:t>-й Исследовательской комиссии по радиосвязи</w:t>
      </w:r>
    </w:p>
    <w:sectPr w:rsidR="000579CE" w:rsidRPr="00C90441" w:rsidSect="00C531AB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6B" w:rsidRDefault="006F356B">
      <w:r>
        <w:separator/>
      </w:r>
    </w:p>
  </w:endnote>
  <w:endnote w:type="continuationSeparator" w:id="0">
    <w:p w:rsidR="006F356B" w:rsidRDefault="006F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6B" w:rsidRPr="005950A8" w:rsidRDefault="00E155D2" w:rsidP="005950A8">
    <w:pPr>
      <w:pStyle w:val="Footer"/>
      <w:rPr>
        <w:lang w:val="fr-FR"/>
      </w:rPr>
    </w:pPr>
    <w:fldSimple w:instr=" FILENAME \p \* MERGEFORMAT ">
      <w:r w:rsidR="00630F50" w:rsidRPr="00630F50">
        <w:rPr>
          <w:lang w:val="fr-FR"/>
        </w:rPr>
        <w:t>Y:\APP\BR</w:t>
      </w:r>
      <w:r w:rsidR="00630F50">
        <w:t>\CIRCS_DMS\CAR\200\296\296r.docx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6F356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356B" w:rsidRDefault="006F356B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F356B" w:rsidRDefault="006F356B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F356B" w:rsidRDefault="006F356B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356B" w:rsidRDefault="006F356B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6F356B">
      <w:trPr>
        <w:cantSplit/>
      </w:trPr>
      <w:tc>
        <w:tcPr>
          <w:tcW w:w="1062" w:type="pct"/>
        </w:tcPr>
        <w:p w:rsidR="006F356B" w:rsidRDefault="006F356B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6F356B" w:rsidRDefault="006F356B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F356B" w:rsidRDefault="006F356B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6F356B" w:rsidRDefault="006F356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F356B">
      <w:trPr>
        <w:cantSplit/>
      </w:trPr>
      <w:tc>
        <w:tcPr>
          <w:tcW w:w="1062" w:type="pct"/>
        </w:tcPr>
        <w:p w:rsidR="006F356B" w:rsidRDefault="006F356B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6F356B" w:rsidRDefault="006F356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F356B" w:rsidRDefault="006F356B">
          <w:pPr>
            <w:pStyle w:val="itu"/>
          </w:pPr>
        </w:p>
      </w:tc>
      <w:tc>
        <w:tcPr>
          <w:tcW w:w="1131" w:type="pct"/>
        </w:tcPr>
        <w:p w:rsidR="006F356B" w:rsidRDefault="006F356B">
          <w:pPr>
            <w:pStyle w:val="itu"/>
          </w:pPr>
        </w:p>
      </w:tc>
    </w:tr>
  </w:tbl>
  <w:p w:rsidR="006F356B" w:rsidRPr="00774E15" w:rsidRDefault="006F356B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6B" w:rsidRDefault="006F356B">
      <w:r>
        <w:t>____________________</w:t>
      </w:r>
    </w:p>
  </w:footnote>
  <w:footnote w:type="continuationSeparator" w:id="0">
    <w:p w:rsidR="006F356B" w:rsidRDefault="006F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6B" w:rsidRPr="0015431D" w:rsidRDefault="006F356B" w:rsidP="005950A8">
    <w:pPr>
      <w:pStyle w:val="Header"/>
      <w:rPr>
        <w:rStyle w:val="PageNumber"/>
      </w:rPr>
    </w:pPr>
    <w:r>
      <w:rPr>
        <w:lang w:val="en-US"/>
      </w:rPr>
      <w:t xml:space="preserve">- </w:t>
    </w:r>
    <w:r w:rsidR="00E155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55D2">
      <w:rPr>
        <w:rStyle w:val="PageNumber"/>
      </w:rPr>
      <w:fldChar w:fldCharType="separate"/>
    </w:r>
    <w:r>
      <w:rPr>
        <w:rStyle w:val="PageNumber"/>
        <w:noProof/>
      </w:rPr>
      <w:t>2</w:t>
    </w:r>
    <w:r w:rsidR="00E155D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6B14"/>
    <w:rsid w:val="00013556"/>
    <w:rsid w:val="00016557"/>
    <w:rsid w:val="00017C87"/>
    <w:rsid w:val="00022B56"/>
    <w:rsid w:val="00034ED2"/>
    <w:rsid w:val="00037119"/>
    <w:rsid w:val="00041E4A"/>
    <w:rsid w:val="00046ED3"/>
    <w:rsid w:val="00047161"/>
    <w:rsid w:val="00057380"/>
    <w:rsid w:val="000579CE"/>
    <w:rsid w:val="000721D2"/>
    <w:rsid w:val="000731E7"/>
    <w:rsid w:val="00080FB2"/>
    <w:rsid w:val="0008275D"/>
    <w:rsid w:val="0008545A"/>
    <w:rsid w:val="00095A49"/>
    <w:rsid w:val="00096D09"/>
    <w:rsid w:val="000E15C1"/>
    <w:rsid w:val="000E64DA"/>
    <w:rsid w:val="000F527D"/>
    <w:rsid w:val="00100195"/>
    <w:rsid w:val="00102228"/>
    <w:rsid w:val="001075A2"/>
    <w:rsid w:val="00112901"/>
    <w:rsid w:val="00114B6D"/>
    <w:rsid w:val="0013180F"/>
    <w:rsid w:val="00134A76"/>
    <w:rsid w:val="00142E98"/>
    <w:rsid w:val="00153377"/>
    <w:rsid w:val="001558B5"/>
    <w:rsid w:val="00162868"/>
    <w:rsid w:val="00172114"/>
    <w:rsid w:val="001727E7"/>
    <w:rsid w:val="001775B8"/>
    <w:rsid w:val="00183390"/>
    <w:rsid w:val="001A6722"/>
    <w:rsid w:val="001B1A8B"/>
    <w:rsid w:val="001C0A5B"/>
    <w:rsid w:val="001E15AA"/>
    <w:rsid w:val="001F0951"/>
    <w:rsid w:val="001F45DE"/>
    <w:rsid w:val="0020048E"/>
    <w:rsid w:val="00210854"/>
    <w:rsid w:val="00210B45"/>
    <w:rsid w:val="0022408B"/>
    <w:rsid w:val="002259B2"/>
    <w:rsid w:val="00227F65"/>
    <w:rsid w:val="00231780"/>
    <w:rsid w:val="002339DB"/>
    <w:rsid w:val="00235491"/>
    <w:rsid w:val="00240CA3"/>
    <w:rsid w:val="002532A3"/>
    <w:rsid w:val="00255215"/>
    <w:rsid w:val="00273CFD"/>
    <w:rsid w:val="00276042"/>
    <w:rsid w:val="00293D64"/>
    <w:rsid w:val="00294163"/>
    <w:rsid w:val="002A4714"/>
    <w:rsid w:val="002A63A2"/>
    <w:rsid w:val="002A7AA9"/>
    <w:rsid w:val="002A7E87"/>
    <w:rsid w:val="002C1E7B"/>
    <w:rsid w:val="002D0C87"/>
    <w:rsid w:val="002D31A7"/>
    <w:rsid w:val="002F1244"/>
    <w:rsid w:val="002F381C"/>
    <w:rsid w:val="003031BD"/>
    <w:rsid w:val="00312036"/>
    <w:rsid w:val="00347D35"/>
    <w:rsid w:val="0036550A"/>
    <w:rsid w:val="00380100"/>
    <w:rsid w:val="00384C78"/>
    <w:rsid w:val="003954CC"/>
    <w:rsid w:val="003A205C"/>
    <w:rsid w:val="003B1135"/>
    <w:rsid w:val="003B4B37"/>
    <w:rsid w:val="003B563E"/>
    <w:rsid w:val="003B69AB"/>
    <w:rsid w:val="003D3993"/>
    <w:rsid w:val="003E4010"/>
    <w:rsid w:val="003E63CD"/>
    <w:rsid w:val="003F6C66"/>
    <w:rsid w:val="00400250"/>
    <w:rsid w:val="00415574"/>
    <w:rsid w:val="0043045F"/>
    <w:rsid w:val="00434DC7"/>
    <w:rsid w:val="00435689"/>
    <w:rsid w:val="0044634B"/>
    <w:rsid w:val="004610A0"/>
    <w:rsid w:val="0048003B"/>
    <w:rsid w:val="0049434F"/>
    <w:rsid w:val="004A1396"/>
    <w:rsid w:val="004A5AB1"/>
    <w:rsid w:val="004B4F68"/>
    <w:rsid w:val="004B72E8"/>
    <w:rsid w:val="004C1881"/>
    <w:rsid w:val="004E4A45"/>
    <w:rsid w:val="004F26AE"/>
    <w:rsid w:val="005129F7"/>
    <w:rsid w:val="00514E81"/>
    <w:rsid w:val="0053507D"/>
    <w:rsid w:val="0057012C"/>
    <w:rsid w:val="00574DAC"/>
    <w:rsid w:val="005950A8"/>
    <w:rsid w:val="00595800"/>
    <w:rsid w:val="005A09C8"/>
    <w:rsid w:val="005A363E"/>
    <w:rsid w:val="005A4996"/>
    <w:rsid w:val="005B0437"/>
    <w:rsid w:val="005B440C"/>
    <w:rsid w:val="005C54C7"/>
    <w:rsid w:val="005C61C4"/>
    <w:rsid w:val="005D2C4A"/>
    <w:rsid w:val="005F0666"/>
    <w:rsid w:val="005F130D"/>
    <w:rsid w:val="005F497C"/>
    <w:rsid w:val="005F7F4C"/>
    <w:rsid w:val="00604BCB"/>
    <w:rsid w:val="006136BC"/>
    <w:rsid w:val="00630F50"/>
    <w:rsid w:val="0064234E"/>
    <w:rsid w:val="006709C4"/>
    <w:rsid w:val="00670E4A"/>
    <w:rsid w:val="006710D5"/>
    <w:rsid w:val="00692572"/>
    <w:rsid w:val="006A2B3B"/>
    <w:rsid w:val="006A34C3"/>
    <w:rsid w:val="006B1D0E"/>
    <w:rsid w:val="006B3F95"/>
    <w:rsid w:val="006C1BE1"/>
    <w:rsid w:val="006D2602"/>
    <w:rsid w:val="006D3126"/>
    <w:rsid w:val="006E2209"/>
    <w:rsid w:val="006E3FFE"/>
    <w:rsid w:val="006E5598"/>
    <w:rsid w:val="006E5C06"/>
    <w:rsid w:val="006F07B8"/>
    <w:rsid w:val="006F356B"/>
    <w:rsid w:val="0070384E"/>
    <w:rsid w:val="0071106C"/>
    <w:rsid w:val="00734461"/>
    <w:rsid w:val="007361BA"/>
    <w:rsid w:val="00745488"/>
    <w:rsid w:val="00746900"/>
    <w:rsid w:val="00747CE1"/>
    <w:rsid w:val="007721E2"/>
    <w:rsid w:val="00774E15"/>
    <w:rsid w:val="00775192"/>
    <w:rsid w:val="00784644"/>
    <w:rsid w:val="00785C68"/>
    <w:rsid w:val="00796D57"/>
    <w:rsid w:val="007A36D9"/>
    <w:rsid w:val="007B1F4F"/>
    <w:rsid w:val="007B47F2"/>
    <w:rsid w:val="007C1183"/>
    <w:rsid w:val="007D5771"/>
    <w:rsid w:val="007D6464"/>
    <w:rsid w:val="007E0D4F"/>
    <w:rsid w:val="007F262D"/>
    <w:rsid w:val="007F2C40"/>
    <w:rsid w:val="007F3363"/>
    <w:rsid w:val="00811467"/>
    <w:rsid w:val="00817D55"/>
    <w:rsid w:val="008559E9"/>
    <w:rsid w:val="008651DF"/>
    <w:rsid w:val="00866147"/>
    <w:rsid w:val="00881D43"/>
    <w:rsid w:val="00883129"/>
    <w:rsid w:val="0088315A"/>
    <w:rsid w:val="0088635B"/>
    <w:rsid w:val="00892A58"/>
    <w:rsid w:val="00895FD0"/>
    <w:rsid w:val="008A7AF3"/>
    <w:rsid w:val="008C2454"/>
    <w:rsid w:val="008D4874"/>
    <w:rsid w:val="0093776F"/>
    <w:rsid w:val="00954DDC"/>
    <w:rsid w:val="009676DC"/>
    <w:rsid w:val="00972EE4"/>
    <w:rsid w:val="009746CA"/>
    <w:rsid w:val="009846D5"/>
    <w:rsid w:val="00985C0C"/>
    <w:rsid w:val="009B4007"/>
    <w:rsid w:val="009B4072"/>
    <w:rsid w:val="009C332D"/>
    <w:rsid w:val="009E0DF7"/>
    <w:rsid w:val="009E14F3"/>
    <w:rsid w:val="009E1957"/>
    <w:rsid w:val="009E5094"/>
    <w:rsid w:val="009F23BB"/>
    <w:rsid w:val="00A02FD7"/>
    <w:rsid w:val="00A06093"/>
    <w:rsid w:val="00A27EEA"/>
    <w:rsid w:val="00A302F0"/>
    <w:rsid w:val="00A30560"/>
    <w:rsid w:val="00A32D35"/>
    <w:rsid w:val="00A37C99"/>
    <w:rsid w:val="00A47FFD"/>
    <w:rsid w:val="00A53B55"/>
    <w:rsid w:val="00A905F8"/>
    <w:rsid w:val="00AA18EA"/>
    <w:rsid w:val="00AB07C5"/>
    <w:rsid w:val="00AB6179"/>
    <w:rsid w:val="00AD0061"/>
    <w:rsid w:val="00B04E8B"/>
    <w:rsid w:val="00B10299"/>
    <w:rsid w:val="00B126CC"/>
    <w:rsid w:val="00B16393"/>
    <w:rsid w:val="00B16C64"/>
    <w:rsid w:val="00B362CB"/>
    <w:rsid w:val="00B37EF6"/>
    <w:rsid w:val="00B47597"/>
    <w:rsid w:val="00B558B0"/>
    <w:rsid w:val="00B57344"/>
    <w:rsid w:val="00B85548"/>
    <w:rsid w:val="00B87E04"/>
    <w:rsid w:val="00B910F9"/>
    <w:rsid w:val="00B95C41"/>
    <w:rsid w:val="00B96BDB"/>
    <w:rsid w:val="00BB40DA"/>
    <w:rsid w:val="00BB4CCB"/>
    <w:rsid w:val="00BD371B"/>
    <w:rsid w:val="00BD4832"/>
    <w:rsid w:val="00BD5D13"/>
    <w:rsid w:val="00BF63A9"/>
    <w:rsid w:val="00BF7538"/>
    <w:rsid w:val="00C0390F"/>
    <w:rsid w:val="00C05989"/>
    <w:rsid w:val="00C10433"/>
    <w:rsid w:val="00C228D1"/>
    <w:rsid w:val="00C414D7"/>
    <w:rsid w:val="00C531AB"/>
    <w:rsid w:val="00C54B2C"/>
    <w:rsid w:val="00C56D2F"/>
    <w:rsid w:val="00C670B0"/>
    <w:rsid w:val="00C73C15"/>
    <w:rsid w:val="00C90441"/>
    <w:rsid w:val="00CB4DBF"/>
    <w:rsid w:val="00CC63BE"/>
    <w:rsid w:val="00CD00EE"/>
    <w:rsid w:val="00CD0FFF"/>
    <w:rsid w:val="00CF763A"/>
    <w:rsid w:val="00D006A4"/>
    <w:rsid w:val="00D057A1"/>
    <w:rsid w:val="00D10369"/>
    <w:rsid w:val="00D16693"/>
    <w:rsid w:val="00D33B6C"/>
    <w:rsid w:val="00D35752"/>
    <w:rsid w:val="00D463D0"/>
    <w:rsid w:val="00D51BE9"/>
    <w:rsid w:val="00D51E70"/>
    <w:rsid w:val="00D55A45"/>
    <w:rsid w:val="00D61395"/>
    <w:rsid w:val="00D64EE6"/>
    <w:rsid w:val="00D671DF"/>
    <w:rsid w:val="00D744B4"/>
    <w:rsid w:val="00D871B0"/>
    <w:rsid w:val="00D8789D"/>
    <w:rsid w:val="00D90FFA"/>
    <w:rsid w:val="00DB75F9"/>
    <w:rsid w:val="00DC058D"/>
    <w:rsid w:val="00DC2DD1"/>
    <w:rsid w:val="00DC4911"/>
    <w:rsid w:val="00DC5BD1"/>
    <w:rsid w:val="00DD1322"/>
    <w:rsid w:val="00DF7E7C"/>
    <w:rsid w:val="00E155D2"/>
    <w:rsid w:val="00E33E4C"/>
    <w:rsid w:val="00E35710"/>
    <w:rsid w:val="00E4392C"/>
    <w:rsid w:val="00E45C91"/>
    <w:rsid w:val="00E47147"/>
    <w:rsid w:val="00E66F5E"/>
    <w:rsid w:val="00E95725"/>
    <w:rsid w:val="00E9723E"/>
    <w:rsid w:val="00EC5615"/>
    <w:rsid w:val="00EC710F"/>
    <w:rsid w:val="00EE0BEA"/>
    <w:rsid w:val="00F051C8"/>
    <w:rsid w:val="00F066B0"/>
    <w:rsid w:val="00F107BA"/>
    <w:rsid w:val="00F15049"/>
    <w:rsid w:val="00F20B3F"/>
    <w:rsid w:val="00F275FC"/>
    <w:rsid w:val="00F31E4D"/>
    <w:rsid w:val="00F51264"/>
    <w:rsid w:val="00F54531"/>
    <w:rsid w:val="00F75FF7"/>
    <w:rsid w:val="00F87C5F"/>
    <w:rsid w:val="00FA1B21"/>
    <w:rsid w:val="00FA4CF3"/>
    <w:rsid w:val="00FA6DE0"/>
    <w:rsid w:val="00FB781A"/>
    <w:rsid w:val="00FC6453"/>
    <w:rsid w:val="00FD2568"/>
    <w:rsid w:val="00FE09B5"/>
    <w:rsid w:val="00FE11DA"/>
    <w:rsid w:val="00FE128F"/>
    <w:rsid w:val="00FE34D4"/>
    <w:rsid w:val="00FE42EA"/>
    <w:rsid w:val="00F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51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126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5126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51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1264"/>
    <w:pPr>
      <w:outlineLvl w:val="4"/>
    </w:pPr>
  </w:style>
  <w:style w:type="paragraph" w:styleId="Heading6">
    <w:name w:val="heading 6"/>
    <w:basedOn w:val="Heading4"/>
    <w:next w:val="Normal"/>
    <w:qFormat/>
    <w:rsid w:val="00F51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1264"/>
    <w:pPr>
      <w:outlineLvl w:val="6"/>
    </w:pPr>
  </w:style>
  <w:style w:type="paragraph" w:styleId="Heading8">
    <w:name w:val="heading 8"/>
    <w:basedOn w:val="Heading6"/>
    <w:next w:val="Normal"/>
    <w:qFormat/>
    <w:rsid w:val="00F51264"/>
    <w:pPr>
      <w:outlineLvl w:val="7"/>
    </w:pPr>
  </w:style>
  <w:style w:type="paragraph" w:styleId="Heading9">
    <w:name w:val="heading 9"/>
    <w:basedOn w:val="Heading6"/>
    <w:next w:val="Normal"/>
    <w:qFormat/>
    <w:rsid w:val="00F51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F5126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51264"/>
  </w:style>
  <w:style w:type="paragraph" w:customStyle="1" w:styleId="Figure">
    <w:name w:val="Figure"/>
    <w:basedOn w:val="Normal"/>
    <w:next w:val="FigureNotitle"/>
    <w:rsid w:val="00F5126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51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1264"/>
  </w:style>
  <w:style w:type="paragraph" w:customStyle="1" w:styleId="FigureNotitle">
    <w:name w:val="Figure_No &amp; title"/>
    <w:basedOn w:val="Normal"/>
    <w:next w:val="Normalaftertitle"/>
    <w:rsid w:val="00F5126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51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51264"/>
    <w:rPr>
      <w:b w:val="0"/>
    </w:rPr>
  </w:style>
  <w:style w:type="paragraph" w:customStyle="1" w:styleId="ASN1">
    <w:name w:val="ASN.1"/>
    <w:basedOn w:val="Normal"/>
    <w:rsid w:val="00F51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5126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51264"/>
  </w:style>
  <w:style w:type="paragraph" w:customStyle="1" w:styleId="Call">
    <w:name w:val="Call"/>
    <w:basedOn w:val="Normal"/>
    <w:next w:val="Normal"/>
    <w:rsid w:val="00F5126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5126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F51264"/>
  </w:style>
  <w:style w:type="paragraph" w:customStyle="1" w:styleId="Recref">
    <w:name w:val="Rec_ref"/>
    <w:basedOn w:val="Normal"/>
    <w:next w:val="Recdate"/>
    <w:rsid w:val="00F51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51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51264"/>
  </w:style>
  <w:style w:type="character" w:styleId="EndnoteReference">
    <w:name w:val="endnote reference"/>
    <w:basedOn w:val="DefaultParagraphFont"/>
    <w:semiHidden/>
    <w:rsid w:val="00F51264"/>
    <w:rPr>
      <w:vertAlign w:val="superscript"/>
    </w:rPr>
  </w:style>
  <w:style w:type="paragraph" w:customStyle="1" w:styleId="enumlev1">
    <w:name w:val="enumlev1"/>
    <w:basedOn w:val="Normal"/>
    <w:link w:val="enumlev1Char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F51264"/>
    <w:pPr>
      <w:ind w:left="1191" w:hanging="397"/>
    </w:pPr>
  </w:style>
  <w:style w:type="paragraph" w:customStyle="1" w:styleId="enumlev3">
    <w:name w:val="enumlev3"/>
    <w:basedOn w:val="enumlev2"/>
    <w:rsid w:val="00F51264"/>
    <w:pPr>
      <w:ind w:left="1588"/>
    </w:pPr>
  </w:style>
  <w:style w:type="paragraph" w:customStyle="1" w:styleId="Equation">
    <w:name w:val="Equation"/>
    <w:basedOn w:val="Normal"/>
    <w:rsid w:val="00F51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1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1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51264"/>
  </w:style>
  <w:style w:type="paragraph" w:customStyle="1" w:styleId="Reptitle">
    <w:name w:val="Rep_title"/>
    <w:basedOn w:val="Rectitle"/>
    <w:next w:val="Repref"/>
    <w:rsid w:val="00F51264"/>
  </w:style>
  <w:style w:type="paragraph" w:customStyle="1" w:styleId="Repref">
    <w:name w:val="Rep_ref"/>
    <w:basedOn w:val="Recref"/>
    <w:next w:val="Repdate"/>
    <w:rsid w:val="00F51264"/>
  </w:style>
  <w:style w:type="paragraph" w:customStyle="1" w:styleId="Repdate">
    <w:name w:val="Rep_date"/>
    <w:basedOn w:val="Recdate"/>
    <w:next w:val="Normalaftertitle"/>
    <w:rsid w:val="00F51264"/>
  </w:style>
  <w:style w:type="paragraph" w:customStyle="1" w:styleId="ResNoBR">
    <w:name w:val="Res_No_BR"/>
    <w:basedOn w:val="RecNoBR"/>
    <w:next w:val="Restitle"/>
    <w:rsid w:val="00F51264"/>
  </w:style>
  <w:style w:type="paragraph" w:customStyle="1" w:styleId="Restitle">
    <w:name w:val="Res_title"/>
    <w:basedOn w:val="Rectitle"/>
    <w:next w:val="Resref"/>
    <w:rsid w:val="00F51264"/>
  </w:style>
  <w:style w:type="paragraph" w:customStyle="1" w:styleId="Resref">
    <w:name w:val="Res_ref"/>
    <w:basedOn w:val="Recref"/>
    <w:next w:val="Resdate"/>
    <w:rsid w:val="00F51264"/>
  </w:style>
  <w:style w:type="paragraph" w:customStyle="1" w:styleId="Resdate">
    <w:name w:val="Res_date"/>
    <w:basedOn w:val="Recdate"/>
    <w:next w:val="Normalaftertitle"/>
    <w:rsid w:val="00F51264"/>
  </w:style>
  <w:style w:type="paragraph" w:customStyle="1" w:styleId="Section1">
    <w:name w:val="Section_1"/>
    <w:basedOn w:val="Normal"/>
    <w:next w:val="Normal"/>
    <w:rsid w:val="00F51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1264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rsid w:val="00F51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1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F51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5126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126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51264"/>
  </w:style>
  <w:style w:type="paragraph" w:styleId="Index2">
    <w:name w:val="index 2"/>
    <w:basedOn w:val="Normal"/>
    <w:next w:val="Normal"/>
    <w:semiHidden/>
    <w:rsid w:val="00F51264"/>
    <w:pPr>
      <w:ind w:left="283"/>
    </w:pPr>
  </w:style>
  <w:style w:type="paragraph" w:styleId="Index3">
    <w:name w:val="index 3"/>
    <w:basedOn w:val="Normal"/>
    <w:next w:val="Normal"/>
    <w:semiHidden/>
    <w:rsid w:val="00F51264"/>
    <w:pPr>
      <w:ind w:left="566"/>
    </w:pPr>
  </w:style>
  <w:style w:type="paragraph" w:customStyle="1" w:styleId="Section2">
    <w:name w:val="Section_2"/>
    <w:basedOn w:val="Normal"/>
    <w:next w:val="Normal"/>
    <w:rsid w:val="00F51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5126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512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5126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5126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5126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5126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5126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51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51264"/>
    <w:rPr>
      <w:b/>
    </w:rPr>
  </w:style>
  <w:style w:type="paragraph" w:customStyle="1" w:styleId="Reftext">
    <w:name w:val="Ref_text"/>
    <w:basedOn w:val="Normal"/>
    <w:rsid w:val="00F51264"/>
    <w:pPr>
      <w:ind w:left="794" w:hanging="794"/>
    </w:pPr>
  </w:style>
  <w:style w:type="paragraph" w:customStyle="1" w:styleId="Reftitle">
    <w:name w:val="Ref_title"/>
    <w:basedOn w:val="Normal"/>
    <w:next w:val="Reftext"/>
    <w:rsid w:val="00F5126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51264"/>
  </w:style>
  <w:style w:type="character" w:customStyle="1" w:styleId="Resdef">
    <w:name w:val="Res_def"/>
    <w:basedOn w:val="DefaultParagraphFont"/>
    <w:rsid w:val="00F5126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5126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51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51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5126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51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1264"/>
  </w:style>
  <w:style w:type="paragraph" w:customStyle="1" w:styleId="Title3">
    <w:name w:val="Title 3"/>
    <w:basedOn w:val="Title2"/>
    <w:next w:val="Title4"/>
    <w:rsid w:val="00F51264"/>
    <w:rPr>
      <w:caps w:val="0"/>
    </w:rPr>
  </w:style>
  <w:style w:type="paragraph" w:customStyle="1" w:styleId="Title4">
    <w:name w:val="Title 4"/>
    <w:basedOn w:val="Title3"/>
    <w:next w:val="Heading1"/>
    <w:rsid w:val="00F51264"/>
    <w:rPr>
      <w:b/>
    </w:rPr>
  </w:style>
  <w:style w:type="paragraph" w:customStyle="1" w:styleId="toc0">
    <w:name w:val="toc 0"/>
    <w:basedOn w:val="Normal"/>
    <w:next w:val="TOC1"/>
    <w:rsid w:val="00F51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51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51264"/>
    <w:pPr>
      <w:spacing w:before="80"/>
      <w:ind w:left="1531" w:hanging="851"/>
    </w:pPr>
  </w:style>
  <w:style w:type="paragraph" w:styleId="TOC3">
    <w:name w:val="toc 3"/>
    <w:basedOn w:val="TOC2"/>
    <w:semiHidden/>
    <w:rsid w:val="00F51264"/>
  </w:style>
  <w:style w:type="paragraph" w:styleId="TOC4">
    <w:name w:val="toc 4"/>
    <w:basedOn w:val="TOC3"/>
    <w:semiHidden/>
    <w:rsid w:val="00F51264"/>
  </w:style>
  <w:style w:type="paragraph" w:styleId="TOC5">
    <w:name w:val="toc 5"/>
    <w:basedOn w:val="TOC4"/>
    <w:semiHidden/>
    <w:rsid w:val="00F51264"/>
  </w:style>
  <w:style w:type="paragraph" w:styleId="TOC6">
    <w:name w:val="toc 6"/>
    <w:basedOn w:val="TOC4"/>
    <w:semiHidden/>
    <w:rsid w:val="00F51264"/>
  </w:style>
  <w:style w:type="paragraph" w:styleId="TOC7">
    <w:name w:val="toc 7"/>
    <w:basedOn w:val="TOC4"/>
    <w:semiHidden/>
    <w:rsid w:val="00F51264"/>
  </w:style>
  <w:style w:type="paragraph" w:styleId="TOC8">
    <w:name w:val="toc 8"/>
    <w:basedOn w:val="TOC4"/>
    <w:semiHidden/>
    <w:rsid w:val="00F51264"/>
  </w:style>
  <w:style w:type="paragraph" w:customStyle="1" w:styleId="FiguretitleBR">
    <w:name w:val="Figure_title_BR"/>
    <w:basedOn w:val="TabletitleBR"/>
    <w:next w:val="Figurewithouttitle"/>
    <w:rsid w:val="00F51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5126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A27E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REP-SA.2162-200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1864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mostyn</cp:lastModifiedBy>
  <cp:revision>4</cp:revision>
  <cp:lastPrinted>2010-07-13T14:27:00Z</cp:lastPrinted>
  <dcterms:created xsi:type="dcterms:W3CDTF">2010-07-13T14:26:00Z</dcterms:created>
  <dcterms:modified xsi:type="dcterms:W3CDTF">2010-07-16T08:12:00Z</dcterms:modified>
</cp:coreProperties>
</file>