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98487E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0326D19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3990433B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6E6FFE88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02CD0C0D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4C5EF40C" w14:textId="0D12404D" w:rsidR="00E53DCE" w:rsidRPr="001B3D4D" w:rsidRDefault="00A96D3A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1B3D4D">
              <w:rPr>
                <w:szCs w:val="24"/>
                <w:lang w:val="es-ES"/>
              </w:rPr>
              <w:t>Circular Administrativa</w:t>
            </w:r>
          </w:p>
          <w:p w14:paraId="71C55A9B" w14:textId="3C8AB03D" w:rsidR="00E53DCE" w:rsidRPr="001B3D4D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B3D4D">
              <w:rPr>
                <w:b/>
                <w:bCs/>
                <w:szCs w:val="24"/>
                <w:lang w:val="es-ES"/>
              </w:rPr>
              <w:t>CAC</w:t>
            </w:r>
            <w:r w:rsidR="00631BBB">
              <w:rPr>
                <w:b/>
                <w:bCs/>
                <w:szCs w:val="24"/>
                <w:lang w:val="es-ES"/>
              </w:rPr>
              <w:t>E</w:t>
            </w:r>
            <w:r w:rsidR="004803A4">
              <w:rPr>
                <w:b/>
                <w:bCs/>
                <w:szCs w:val="24"/>
                <w:lang w:val="es-ES"/>
              </w:rPr>
              <w:t>/1144</w:t>
            </w:r>
          </w:p>
        </w:tc>
        <w:tc>
          <w:tcPr>
            <w:tcW w:w="2835" w:type="dxa"/>
            <w:shd w:val="clear" w:color="auto" w:fill="auto"/>
          </w:tcPr>
          <w:p w14:paraId="3B31DBE1" w14:textId="7E1F2D1A" w:rsidR="00E53DCE" w:rsidRPr="002B7EE0" w:rsidRDefault="00631BBB" w:rsidP="006160CB">
            <w:pPr>
              <w:spacing w:before="0"/>
              <w:jc w:val="right"/>
              <w:rPr>
                <w:szCs w:val="24"/>
                <w:lang w:val="fr-FR"/>
              </w:rPr>
            </w:pPr>
            <w:r>
              <w:rPr>
                <w:bCs/>
                <w:szCs w:val="24"/>
                <w:lang w:val="fr-FR"/>
              </w:rPr>
              <w:t xml:space="preserve">2 de </w:t>
            </w:r>
            <w:proofErr w:type="spellStart"/>
            <w:r>
              <w:rPr>
                <w:bCs/>
                <w:szCs w:val="24"/>
                <w:lang w:val="fr-FR"/>
              </w:rPr>
              <w:t>junio</w:t>
            </w:r>
            <w:proofErr w:type="spellEnd"/>
            <w:r>
              <w:rPr>
                <w:bCs/>
                <w:szCs w:val="24"/>
                <w:lang w:val="fr-FR"/>
              </w:rPr>
              <w:t xml:space="preserve"> de 2025</w:t>
            </w:r>
          </w:p>
        </w:tc>
      </w:tr>
      <w:tr w:rsidR="00E53DCE" w:rsidRPr="0033029C" w14:paraId="24FF0F0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F5402E0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19B368B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7F0BDEF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574BC5" w14:paraId="7BECB6E5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185FAA1" w14:textId="00256308" w:rsidR="00E53DCE" w:rsidRPr="0033029C" w:rsidRDefault="00FE4822" w:rsidP="00631BB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3029C">
              <w:rPr>
                <w:b/>
                <w:szCs w:val="24"/>
                <w:lang w:val="es-ES"/>
              </w:rPr>
              <w:t>A las Administraciones de los Estados Miembros de la UIT</w:t>
            </w:r>
            <w:r w:rsidR="00631BBB">
              <w:rPr>
                <w:b/>
                <w:szCs w:val="24"/>
                <w:lang w:val="es-ES"/>
              </w:rPr>
              <w:t xml:space="preserve">, </w:t>
            </w:r>
            <w:r w:rsidR="00631BBB" w:rsidRPr="00631BBB">
              <w:rPr>
                <w:b/>
                <w:szCs w:val="24"/>
                <w:lang w:val="es-ES"/>
              </w:rPr>
              <w:t>a los Miembros del Sector de Radiocomunicaciones, a los Asociados del UIT-R y a las Instituciones Académicas de la UIT que participan en los trabajos de la Comisión de Estudio 6 de Radiocomunicaciones</w:t>
            </w:r>
          </w:p>
        </w:tc>
      </w:tr>
      <w:tr w:rsidR="00E53DCE" w:rsidRPr="00574BC5" w14:paraId="599CB21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331692D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574BC5" w14:paraId="3FAC4FBE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B693F3F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631BBB" w14:paraId="482E162E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507C0F9A" w14:textId="77777777" w:rsidR="00E53DCE" w:rsidRPr="0033029C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Asunto</w:t>
            </w:r>
            <w:proofErr w:type="spellEnd"/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3B1985B" w14:textId="77777777" w:rsidR="00631BBB" w:rsidRPr="00F167FB" w:rsidRDefault="00631BBB" w:rsidP="00631BB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F167FB">
              <w:rPr>
                <w:b/>
                <w:bCs/>
                <w:lang w:val="es-ES"/>
              </w:rPr>
              <w:t xml:space="preserve">Comisión de Estudio </w:t>
            </w:r>
            <w:r w:rsidRPr="00477992">
              <w:rPr>
                <w:b/>
                <w:bCs/>
                <w:lang w:val="es-ES"/>
              </w:rPr>
              <w:t>6 de Radiocomunicaciones (Servicio de radiodifusión)</w:t>
            </w:r>
          </w:p>
          <w:p w14:paraId="426F7025" w14:textId="7F2EC0CF" w:rsidR="00E53DCE" w:rsidRPr="004803A4" w:rsidRDefault="00631BBB" w:rsidP="004803A4">
            <w:pPr>
              <w:pStyle w:val="enumlev1"/>
              <w:jc w:val="left"/>
              <w:rPr>
                <w:b/>
                <w:bCs/>
                <w:szCs w:val="24"/>
                <w:lang w:val="es-ES"/>
              </w:rPr>
            </w:pPr>
            <w:r w:rsidRPr="004803A4">
              <w:rPr>
                <w:b/>
                <w:bCs/>
                <w:lang w:val="es-ES"/>
              </w:rPr>
              <w:t>–</w:t>
            </w:r>
            <w:r w:rsidRPr="004803A4">
              <w:rPr>
                <w:b/>
                <w:bCs/>
                <w:lang w:val="es-ES"/>
              </w:rPr>
              <w:tab/>
              <w:t>Adopción de 3 Recomendaciones UIT</w:t>
            </w:r>
            <w:r w:rsidRPr="004803A4">
              <w:rPr>
                <w:b/>
                <w:bCs/>
                <w:lang w:val="es-ES"/>
              </w:rPr>
              <w:noBreakHyphen/>
              <w:t>R revisadas y su aprobación simultánea por correspondencia de conformidad con el § A2.6.2.4 de la Resolución UIT</w:t>
            </w:r>
            <w:r w:rsidRPr="004803A4">
              <w:rPr>
                <w:b/>
                <w:bCs/>
                <w:lang w:val="es-ES"/>
              </w:rPr>
              <w:noBreakHyphen/>
              <w:t>R 1</w:t>
            </w:r>
            <w:r w:rsidRPr="004803A4">
              <w:rPr>
                <w:b/>
                <w:bCs/>
                <w:lang w:val="es-ES"/>
              </w:rPr>
              <w:noBreakHyphen/>
              <w:t>9 (Procedimiento de adopción y aprobación simultáneas por correspondencia)</w:t>
            </w:r>
          </w:p>
        </w:tc>
      </w:tr>
      <w:tr w:rsidR="00E53DCE" w:rsidRPr="00631BBB" w14:paraId="519FA870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2B15BB47" w14:textId="77777777" w:rsidR="00E53DCE" w:rsidRPr="00631BBB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BBE6117" w14:textId="77777777" w:rsidR="00E53DCE" w:rsidRPr="00631BBB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631BBB" w14:paraId="5CFE9E47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750DBEE7" w14:textId="77777777" w:rsidR="00E53DCE" w:rsidRPr="00631BBB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2B61AB8A" w14:textId="77777777" w:rsidR="00E53DCE" w:rsidRPr="00631BBB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631BBB" w14:paraId="53EA800F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F0AFF22" w14:textId="77777777" w:rsidR="00E53DCE" w:rsidRPr="00631BBB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631BBB" w14:paraId="3427382E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63FAEF1" w14:textId="77777777" w:rsidR="00E53DCE" w:rsidRPr="00631BBB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</w:tbl>
    <w:p w14:paraId="5FA31460" w14:textId="7C76E194" w:rsidR="00E53DCE" w:rsidRPr="004803A4" w:rsidRDefault="00CF48AF" w:rsidP="004803A4">
      <w:pPr>
        <w:spacing w:before="400"/>
        <w:rPr>
          <w:rFonts w:asciiTheme="minorHAnsi" w:hAnsiTheme="minorHAnsi" w:cstheme="minorHAnsi"/>
          <w:lang w:val="es-ES"/>
        </w:rPr>
      </w:pPr>
      <w:r w:rsidRPr="004803A4">
        <w:rPr>
          <w:rFonts w:asciiTheme="minorHAnsi" w:hAnsiTheme="minorHAnsi" w:cstheme="minorHAnsi"/>
          <w:lang w:val="es-ES"/>
        </w:rPr>
        <w:t xml:space="preserve">Mediante la Circular Administrativa </w:t>
      </w:r>
      <w:hyperlink r:id="rId8" w:history="1">
        <w:r w:rsidRPr="004803A4">
          <w:rPr>
            <w:rStyle w:val="Hyperlink"/>
            <w:lang w:val="es-ES"/>
          </w:rPr>
          <w:t>CACE/1140</w:t>
        </w:r>
      </w:hyperlink>
      <w:r w:rsidRPr="004803A4">
        <w:rPr>
          <w:rFonts w:asciiTheme="minorHAnsi" w:hAnsiTheme="minorHAnsi" w:cstheme="minorHAnsi"/>
          <w:lang w:val="es-ES"/>
        </w:rPr>
        <w:t xml:space="preserve"> de 25 de marzo de 2025, se presentaron para adopción y aprobación simultáneas por correspondencia (PAAS), con arreglo al procedimiento de la Resolución UIT</w:t>
      </w:r>
      <w:r w:rsidRPr="004803A4">
        <w:rPr>
          <w:rFonts w:asciiTheme="minorHAnsi" w:hAnsiTheme="minorHAnsi" w:cstheme="minorHAnsi"/>
          <w:lang w:val="es-ES"/>
        </w:rPr>
        <w:noBreakHyphen/>
        <w:t>R 1-9 (§ A2.6.2.4), 3 proyectos de Recomendación UIT-R revisada.</w:t>
      </w:r>
    </w:p>
    <w:p w14:paraId="7580FB0F" w14:textId="54953289" w:rsidR="00CF48AF" w:rsidRPr="00574BC5" w:rsidRDefault="00CF48AF" w:rsidP="004803A4">
      <w:pPr>
        <w:spacing w:before="160"/>
        <w:rPr>
          <w:rFonts w:asciiTheme="minorHAnsi" w:hAnsiTheme="minorHAnsi" w:cstheme="minorHAnsi"/>
          <w:lang w:val="fr-FR"/>
        </w:rPr>
      </w:pPr>
      <w:r w:rsidRPr="00574BC5">
        <w:rPr>
          <w:rFonts w:asciiTheme="minorHAnsi" w:hAnsiTheme="minorHAnsi" w:cstheme="minorHAnsi"/>
          <w:lang w:val="fr-FR"/>
        </w:rPr>
        <w:t>Las condiciones que determinan este procedimiento se cumplieron el 25 de mayo de 2025.</w:t>
      </w:r>
    </w:p>
    <w:p w14:paraId="7AC087C9" w14:textId="375D5347" w:rsidR="00CF48AF" w:rsidRPr="00574BC5" w:rsidRDefault="00CF48AF" w:rsidP="004803A4">
      <w:pPr>
        <w:spacing w:before="160"/>
        <w:rPr>
          <w:rFonts w:asciiTheme="minorHAnsi" w:hAnsiTheme="minorHAnsi" w:cstheme="minorHAnsi"/>
          <w:lang w:val="fr-FR"/>
        </w:rPr>
      </w:pPr>
      <w:r w:rsidRPr="00574BC5">
        <w:rPr>
          <w:rFonts w:asciiTheme="minorHAnsi" w:hAnsiTheme="minorHAnsi" w:cstheme="minorHAnsi"/>
          <w:lang w:val="fr-FR"/>
        </w:rPr>
        <w:t>Las Recomendaciones aprobadas serán publicadas por la UIT, y en el Anexo a la presente Circular figuran sus títulos, con sus números asignados.</w:t>
      </w:r>
    </w:p>
    <w:p w14:paraId="4075917E" w14:textId="77777777" w:rsidR="00031E64" w:rsidRDefault="001B3D4D" w:rsidP="00CF48AF">
      <w:pPr>
        <w:spacing w:before="1200" w:line="240" w:lineRule="auto"/>
        <w:jc w:val="left"/>
        <w:rPr>
          <w:szCs w:val="24"/>
          <w:lang w:val="es-ES"/>
        </w:rPr>
      </w:pPr>
      <w:r w:rsidRPr="00574BC5">
        <w:rPr>
          <w:rFonts w:asciiTheme="minorHAnsi" w:hAnsiTheme="minorHAnsi" w:cstheme="minorHAnsi"/>
          <w:lang w:val="fr-FR"/>
        </w:rPr>
        <w:t>Mario Maniewicz</w:t>
      </w:r>
      <w:r w:rsidR="00E53DCE" w:rsidRPr="0033029C">
        <w:rPr>
          <w:szCs w:val="24"/>
          <w:lang w:val="es-ES"/>
        </w:rPr>
        <w:br/>
      </w:r>
      <w:r w:rsidR="00A96D3A" w:rsidRPr="0033029C">
        <w:rPr>
          <w:szCs w:val="24"/>
          <w:lang w:val="es-ES"/>
        </w:rPr>
        <w:t xml:space="preserve">Director </w:t>
      </w:r>
    </w:p>
    <w:p w14:paraId="795B6F21" w14:textId="72F40188" w:rsidR="00D239B4" w:rsidRPr="00574BC5" w:rsidRDefault="00CF48AF" w:rsidP="005A2CFE">
      <w:pPr>
        <w:spacing w:before="1800" w:line="240" w:lineRule="auto"/>
        <w:jc w:val="left"/>
        <w:rPr>
          <w:rFonts w:asciiTheme="minorHAnsi" w:hAnsiTheme="minorHAnsi" w:cstheme="minorHAnsi"/>
          <w:lang w:val="fr-FR"/>
        </w:rPr>
      </w:pPr>
      <w:r w:rsidRPr="00574BC5">
        <w:rPr>
          <w:rFonts w:asciiTheme="minorHAnsi" w:hAnsiTheme="minorHAnsi" w:cstheme="minorHAnsi"/>
          <w:b/>
          <w:bCs/>
          <w:lang w:val="fr-FR"/>
        </w:rPr>
        <w:t>Anexo:</w:t>
      </w:r>
      <w:r w:rsidRPr="00574BC5">
        <w:rPr>
          <w:rFonts w:asciiTheme="minorHAnsi" w:hAnsiTheme="minorHAnsi" w:cstheme="minorHAnsi"/>
          <w:lang w:val="fr-FR"/>
        </w:rPr>
        <w:t xml:space="preserve"> 1</w:t>
      </w:r>
    </w:p>
    <w:p w14:paraId="15EBC415" w14:textId="779630C9" w:rsidR="004803A4" w:rsidRDefault="004803A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br w:type="page"/>
      </w:r>
    </w:p>
    <w:p w14:paraId="05D83D2E" w14:textId="77777777" w:rsidR="004803A4" w:rsidRPr="00F167FB" w:rsidRDefault="004803A4" w:rsidP="004803A4">
      <w:pPr>
        <w:pStyle w:val="AnnexNoTitle"/>
        <w:spacing w:after="720"/>
        <w:rPr>
          <w:lang w:val="es-ES"/>
        </w:rPr>
      </w:pPr>
      <w:r w:rsidRPr="00F167FB">
        <w:rPr>
          <w:lang w:val="es-ES"/>
        </w:rPr>
        <w:lastRenderedPageBreak/>
        <w:t>Anexo</w:t>
      </w:r>
      <w:r w:rsidRPr="00F167FB">
        <w:rPr>
          <w:lang w:val="es-ES"/>
        </w:rPr>
        <w:br/>
      </w:r>
      <w:r w:rsidRPr="00F167FB">
        <w:rPr>
          <w:lang w:val="es-ES"/>
        </w:rPr>
        <w:br/>
        <w:t>Título</w:t>
      </w:r>
      <w:r>
        <w:rPr>
          <w:lang w:val="es-ES"/>
        </w:rPr>
        <w:t>s</w:t>
      </w:r>
      <w:r w:rsidRPr="00F167FB">
        <w:rPr>
          <w:lang w:val="es-ES"/>
        </w:rPr>
        <w:t xml:space="preserve"> de la</w:t>
      </w:r>
      <w:r>
        <w:rPr>
          <w:lang w:val="es-ES"/>
        </w:rPr>
        <w:t>s</w:t>
      </w:r>
      <w:r w:rsidRPr="00F167FB">
        <w:rPr>
          <w:lang w:val="es-ES"/>
        </w:rPr>
        <w:t xml:space="preserve"> Recomendaci</w:t>
      </w:r>
      <w:r>
        <w:rPr>
          <w:lang w:val="es-ES"/>
        </w:rPr>
        <w:t>ones</w:t>
      </w:r>
      <w:r w:rsidRPr="00F167FB">
        <w:rPr>
          <w:lang w:val="es-ES"/>
        </w:rPr>
        <w:t xml:space="preserve"> </w:t>
      </w:r>
      <w:r>
        <w:rPr>
          <w:lang w:val="es-ES"/>
        </w:rPr>
        <w:t xml:space="preserve">UIT-R </w:t>
      </w:r>
      <w:r w:rsidRPr="00F167FB">
        <w:rPr>
          <w:lang w:val="es-ES"/>
        </w:rPr>
        <w:t>aprobada</w:t>
      </w:r>
      <w:r>
        <w:rPr>
          <w:lang w:val="es-ES"/>
        </w:rPr>
        <w:t>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245"/>
        <w:gridCol w:w="2121"/>
      </w:tblGrid>
      <w:tr w:rsidR="004803A4" w:rsidRPr="00F167FB" w14:paraId="246AAFB7" w14:textId="77777777" w:rsidTr="00EF7400">
        <w:trPr>
          <w:jc w:val="center"/>
        </w:trPr>
        <w:tc>
          <w:tcPr>
            <w:tcW w:w="2263" w:type="dxa"/>
            <w:vAlign w:val="center"/>
          </w:tcPr>
          <w:p w14:paraId="53AFC083" w14:textId="77777777" w:rsidR="004803A4" w:rsidRPr="00F167FB" w:rsidRDefault="004803A4" w:rsidP="00390752">
            <w:pPr>
              <w:pStyle w:val="Tablehead"/>
              <w:rPr>
                <w:lang w:val="es-ES"/>
              </w:rPr>
            </w:pPr>
            <w:r w:rsidRPr="00F167FB">
              <w:rPr>
                <w:lang w:val="es-ES"/>
              </w:rPr>
              <w:t>Recomendación</w:t>
            </w:r>
            <w:r w:rsidRPr="00F167FB">
              <w:rPr>
                <w:lang w:val="es-ES"/>
              </w:rPr>
              <w:br/>
              <w:t>UIT-R</w:t>
            </w:r>
          </w:p>
        </w:tc>
        <w:tc>
          <w:tcPr>
            <w:tcW w:w="5245" w:type="dxa"/>
            <w:vAlign w:val="center"/>
          </w:tcPr>
          <w:p w14:paraId="18794147" w14:textId="77777777" w:rsidR="004803A4" w:rsidRPr="00F167FB" w:rsidRDefault="004803A4" w:rsidP="00390752">
            <w:pPr>
              <w:pStyle w:val="Tablehead"/>
              <w:rPr>
                <w:lang w:val="es-ES"/>
              </w:rPr>
            </w:pPr>
            <w:r w:rsidRPr="00F167FB">
              <w:rPr>
                <w:lang w:val="es-ES"/>
              </w:rPr>
              <w:t>Título</w:t>
            </w:r>
          </w:p>
        </w:tc>
        <w:tc>
          <w:tcPr>
            <w:tcW w:w="2121" w:type="dxa"/>
            <w:vAlign w:val="center"/>
          </w:tcPr>
          <w:p w14:paraId="7EC9F28B" w14:textId="77777777" w:rsidR="004803A4" w:rsidRPr="00F167FB" w:rsidRDefault="004803A4" w:rsidP="00390752">
            <w:pPr>
              <w:pStyle w:val="Tablehead"/>
              <w:rPr>
                <w:lang w:val="es-ES"/>
              </w:rPr>
            </w:pPr>
            <w:r w:rsidRPr="00F167FB">
              <w:rPr>
                <w:lang w:val="es-ES"/>
              </w:rPr>
              <w:t>Documento</w:t>
            </w:r>
          </w:p>
        </w:tc>
      </w:tr>
      <w:tr w:rsidR="004803A4" w:rsidRPr="00F167FB" w14:paraId="1BB8123E" w14:textId="77777777" w:rsidTr="00EF7400">
        <w:trPr>
          <w:jc w:val="center"/>
        </w:trPr>
        <w:tc>
          <w:tcPr>
            <w:tcW w:w="2263" w:type="dxa"/>
            <w:vAlign w:val="center"/>
          </w:tcPr>
          <w:p w14:paraId="2BE3C4A4" w14:textId="77777777" w:rsidR="004803A4" w:rsidRPr="00F167FB" w:rsidRDefault="004803A4" w:rsidP="00390752">
            <w:pPr>
              <w:pStyle w:val="Tabletext"/>
              <w:jc w:val="center"/>
              <w:rPr>
                <w:lang w:val="es-ES"/>
              </w:rPr>
            </w:pPr>
            <w:r w:rsidRPr="002A060D">
              <w:rPr>
                <w:rFonts w:asciiTheme="minorHAnsi" w:hAnsiTheme="minorHAnsi" w:cstheme="minorHAnsi"/>
                <w:lang w:val="en-GB"/>
              </w:rPr>
              <w:t>BT.2111-3</w:t>
            </w:r>
          </w:p>
        </w:tc>
        <w:tc>
          <w:tcPr>
            <w:tcW w:w="5245" w:type="dxa"/>
            <w:vAlign w:val="center"/>
          </w:tcPr>
          <w:p w14:paraId="5BFB9427" w14:textId="77777777" w:rsidR="004803A4" w:rsidRPr="00477992" w:rsidRDefault="004803A4" w:rsidP="00390752">
            <w:pPr>
              <w:pStyle w:val="Tabletext"/>
              <w:rPr>
                <w:lang w:val="es-ES"/>
              </w:rPr>
            </w:pPr>
            <w:r w:rsidRPr="00477992">
              <w:rPr>
                <w:rFonts w:asciiTheme="minorHAnsi" w:hAnsiTheme="minorHAnsi" w:cstheme="minorHAnsi"/>
                <w:bCs/>
                <w:lang w:val="es-ES"/>
              </w:rPr>
              <w:t>Especificación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Pr="00477992">
              <w:rPr>
                <w:rFonts w:asciiTheme="minorHAnsi" w:hAnsiTheme="minorHAnsi" w:cstheme="minorHAnsi"/>
                <w:bCs/>
                <w:lang w:val="es-ES"/>
              </w:rPr>
              <w:t>de la carta de ajuste de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Pr="00477992">
              <w:rPr>
                <w:rFonts w:asciiTheme="minorHAnsi" w:hAnsiTheme="minorHAnsi" w:cstheme="minorHAnsi"/>
                <w:bCs/>
                <w:lang w:val="es-ES"/>
              </w:rPr>
              <w:t>la barra de color para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sistemas de televisión de elevada gama dinámica</w:t>
            </w:r>
          </w:p>
        </w:tc>
        <w:tc>
          <w:tcPr>
            <w:tcW w:w="2121" w:type="dxa"/>
            <w:vAlign w:val="center"/>
          </w:tcPr>
          <w:p w14:paraId="5D6F8E6F" w14:textId="77777777" w:rsidR="004803A4" w:rsidRPr="00F167FB" w:rsidRDefault="004803A4" w:rsidP="00390752">
            <w:pPr>
              <w:pStyle w:val="Tabletext"/>
              <w:jc w:val="center"/>
              <w:rPr>
                <w:lang w:val="es-ES"/>
              </w:rPr>
            </w:pPr>
            <w:r w:rsidRPr="002A060D">
              <w:rPr>
                <w:rFonts w:asciiTheme="minorHAnsi" w:hAnsiTheme="minorHAnsi" w:cstheme="minorHAnsi"/>
                <w:lang w:val="en-GB"/>
              </w:rPr>
              <w:t>6/92</w:t>
            </w:r>
          </w:p>
        </w:tc>
      </w:tr>
      <w:tr w:rsidR="004803A4" w:rsidRPr="00F167FB" w14:paraId="21D0A019" w14:textId="77777777" w:rsidTr="00EF7400">
        <w:trPr>
          <w:jc w:val="center"/>
        </w:trPr>
        <w:tc>
          <w:tcPr>
            <w:tcW w:w="2263" w:type="dxa"/>
            <w:vAlign w:val="center"/>
          </w:tcPr>
          <w:p w14:paraId="7FA086CC" w14:textId="77777777" w:rsidR="004803A4" w:rsidRPr="00F167FB" w:rsidRDefault="004803A4" w:rsidP="00390752">
            <w:pPr>
              <w:pStyle w:val="Tabletext"/>
              <w:jc w:val="center"/>
              <w:rPr>
                <w:lang w:val="es-ES"/>
              </w:rPr>
            </w:pPr>
            <w:r w:rsidRPr="002A060D">
              <w:rPr>
                <w:rFonts w:asciiTheme="minorHAnsi" w:hAnsiTheme="minorHAnsi" w:cstheme="minorHAnsi"/>
                <w:lang w:val="en-GB"/>
              </w:rPr>
              <w:t>BS.1514-3</w:t>
            </w:r>
          </w:p>
        </w:tc>
        <w:tc>
          <w:tcPr>
            <w:tcW w:w="5245" w:type="dxa"/>
            <w:vAlign w:val="center"/>
          </w:tcPr>
          <w:p w14:paraId="4C603BBE" w14:textId="77777777" w:rsidR="004803A4" w:rsidRPr="00477992" w:rsidRDefault="004803A4" w:rsidP="00390752">
            <w:pPr>
              <w:pStyle w:val="Tabletext"/>
              <w:rPr>
                <w:lang w:val="es-ES"/>
              </w:rPr>
            </w:pPr>
            <w:r w:rsidRPr="00477992">
              <w:rPr>
                <w:rFonts w:asciiTheme="minorHAnsi" w:hAnsiTheme="minorHAnsi" w:cstheme="minorHAnsi"/>
                <w:lang w:val="es-ES"/>
              </w:rPr>
              <w:t xml:space="preserve">Sistema para radiodifusión sonora digital en las bandas de </w:t>
            </w:r>
            <w:r>
              <w:rPr>
                <w:rFonts w:asciiTheme="minorHAnsi" w:hAnsiTheme="minorHAnsi" w:cstheme="minorHAnsi"/>
                <w:lang w:val="es-ES"/>
              </w:rPr>
              <w:t>radiodifusión por debajo de</w:t>
            </w:r>
            <w:r w:rsidRPr="00477992">
              <w:rPr>
                <w:rFonts w:asciiTheme="minorHAnsi" w:hAnsiTheme="minorHAnsi" w:cstheme="minorHAnsi"/>
                <w:lang w:val="es-ES"/>
              </w:rPr>
              <w:t xml:space="preserve"> 30 MHz</w:t>
            </w:r>
          </w:p>
        </w:tc>
        <w:tc>
          <w:tcPr>
            <w:tcW w:w="2121" w:type="dxa"/>
            <w:vAlign w:val="center"/>
          </w:tcPr>
          <w:p w14:paraId="22E0B6C6" w14:textId="77777777" w:rsidR="004803A4" w:rsidRPr="00F167FB" w:rsidRDefault="004803A4" w:rsidP="00390752">
            <w:pPr>
              <w:pStyle w:val="Tabletext"/>
              <w:jc w:val="center"/>
              <w:rPr>
                <w:lang w:val="es-ES"/>
              </w:rPr>
            </w:pPr>
            <w:r w:rsidRPr="002A060D">
              <w:rPr>
                <w:rFonts w:asciiTheme="minorHAnsi" w:hAnsiTheme="minorHAnsi" w:cstheme="minorHAnsi"/>
                <w:lang w:val="en-GB"/>
              </w:rPr>
              <w:t>6/97(Rev.1)</w:t>
            </w:r>
          </w:p>
        </w:tc>
      </w:tr>
      <w:tr w:rsidR="004803A4" w:rsidRPr="00F167FB" w14:paraId="3BE50C73" w14:textId="77777777" w:rsidTr="00EF7400">
        <w:trPr>
          <w:jc w:val="center"/>
        </w:trPr>
        <w:tc>
          <w:tcPr>
            <w:tcW w:w="2263" w:type="dxa"/>
            <w:vAlign w:val="center"/>
          </w:tcPr>
          <w:p w14:paraId="5B9AB493" w14:textId="77777777" w:rsidR="004803A4" w:rsidRPr="00F167FB" w:rsidRDefault="004803A4" w:rsidP="00390752">
            <w:pPr>
              <w:pStyle w:val="Tabletext"/>
              <w:jc w:val="center"/>
              <w:rPr>
                <w:lang w:val="es-ES"/>
              </w:rPr>
            </w:pPr>
            <w:r w:rsidRPr="002A060D">
              <w:rPr>
                <w:rFonts w:asciiTheme="minorHAnsi" w:hAnsiTheme="minorHAnsi" w:cstheme="minorHAnsi"/>
                <w:lang w:val="en-GB"/>
              </w:rPr>
              <w:t>BS.1548-8</w:t>
            </w:r>
          </w:p>
        </w:tc>
        <w:tc>
          <w:tcPr>
            <w:tcW w:w="5245" w:type="dxa"/>
            <w:vAlign w:val="center"/>
          </w:tcPr>
          <w:p w14:paraId="590E4EE8" w14:textId="77777777" w:rsidR="004803A4" w:rsidRPr="00477992" w:rsidRDefault="004803A4" w:rsidP="00390752">
            <w:pPr>
              <w:pStyle w:val="Tabletext"/>
              <w:rPr>
                <w:lang w:val="es-ES"/>
              </w:rPr>
            </w:pPr>
            <w:r w:rsidRPr="00477992">
              <w:rPr>
                <w:rFonts w:asciiTheme="minorHAnsi" w:hAnsiTheme="minorHAnsi" w:cstheme="minorHAnsi"/>
                <w:lang w:val="es-ES"/>
              </w:rPr>
              <w:t>Requisitos de usuario para s</w:t>
            </w:r>
            <w:r>
              <w:rPr>
                <w:rFonts w:asciiTheme="minorHAnsi" w:hAnsiTheme="minorHAnsi" w:cstheme="minorHAnsi"/>
                <w:lang w:val="es-ES"/>
              </w:rPr>
              <w:t>istemas de codificación de audio para la radiodifusión digital</w:t>
            </w:r>
          </w:p>
        </w:tc>
        <w:tc>
          <w:tcPr>
            <w:tcW w:w="2121" w:type="dxa"/>
            <w:vAlign w:val="center"/>
          </w:tcPr>
          <w:p w14:paraId="14F5FC84" w14:textId="77777777" w:rsidR="004803A4" w:rsidRPr="00F167FB" w:rsidRDefault="004803A4" w:rsidP="00390752">
            <w:pPr>
              <w:pStyle w:val="Tabletext"/>
              <w:jc w:val="center"/>
              <w:rPr>
                <w:lang w:val="es-ES"/>
              </w:rPr>
            </w:pPr>
            <w:r w:rsidRPr="002A060D">
              <w:rPr>
                <w:rFonts w:asciiTheme="minorHAnsi" w:hAnsiTheme="minorHAnsi" w:cstheme="minorHAnsi"/>
                <w:lang w:val="en-GB"/>
              </w:rPr>
              <w:t>6/99</w:t>
            </w:r>
          </w:p>
        </w:tc>
      </w:tr>
    </w:tbl>
    <w:p w14:paraId="224A98F7" w14:textId="77777777" w:rsidR="004803A4" w:rsidRDefault="004803A4" w:rsidP="00411C49">
      <w:pPr>
        <w:pStyle w:val="Reasons"/>
      </w:pPr>
    </w:p>
    <w:p w14:paraId="57DA91D8" w14:textId="46A2AEC3" w:rsidR="004803A4" w:rsidRPr="004803A4" w:rsidRDefault="004803A4" w:rsidP="004803A4">
      <w:pPr>
        <w:jc w:val="center"/>
      </w:pPr>
      <w:r>
        <w:t>______________</w:t>
      </w:r>
    </w:p>
    <w:sectPr w:rsidR="004803A4" w:rsidRPr="004803A4" w:rsidSect="00D31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81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276A" w14:textId="77777777" w:rsidR="00631BBB" w:rsidRDefault="00631BBB">
      <w:r>
        <w:separator/>
      </w:r>
    </w:p>
  </w:endnote>
  <w:endnote w:type="continuationSeparator" w:id="0">
    <w:p w14:paraId="41F23C94" w14:textId="77777777" w:rsidR="00631BBB" w:rsidRDefault="0063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E77C" w14:textId="77777777" w:rsidR="0082526C" w:rsidRDefault="00825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E385" w14:textId="77777777" w:rsidR="0082526C" w:rsidRDefault="008252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EEEC" w14:textId="77777777" w:rsidR="005370F0" w:rsidRPr="003B370E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353E34">
      <w:rPr>
        <w:color w:val="4F81BD" w:themeColor="accent1"/>
        <w:sz w:val="19"/>
        <w:szCs w:val="19"/>
        <w:lang w:val="es-ES"/>
      </w:rPr>
      <w:t>Nations</w:t>
    </w:r>
    <w:proofErr w:type="spellEnd"/>
    <w:r w:rsidRPr="00353E34">
      <w:rPr>
        <w:color w:val="4F81BD" w:themeColor="accent1"/>
        <w:sz w:val="19"/>
        <w:szCs w:val="19"/>
        <w:lang w:val="es-ES"/>
      </w:rPr>
      <w:t>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82526C"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353E34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33575" w14:textId="77777777" w:rsidR="00631BBB" w:rsidRDefault="00631BBB">
      <w:r>
        <w:t>____________________</w:t>
      </w:r>
    </w:p>
  </w:footnote>
  <w:footnote w:type="continuationSeparator" w:id="0">
    <w:p w14:paraId="530A102D" w14:textId="77777777" w:rsidR="00631BBB" w:rsidRDefault="00631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3584" w14:textId="77777777" w:rsidR="00E915AF" w:rsidRPr="00D239B4" w:rsidRDefault="001B42C9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CF7E" w14:textId="77777777" w:rsidR="00D316C8" w:rsidRPr="00D239B4" w:rsidRDefault="00D316C8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</w:tblGrid>
    <w:tr w:rsidR="002A3F03" w14:paraId="4A0E1903" w14:textId="77777777" w:rsidTr="002A3F03">
      <w:tc>
        <w:tcPr>
          <w:tcW w:w="9862" w:type="dxa"/>
          <w:tcMar>
            <w:left w:w="0" w:type="dxa"/>
          </w:tcMar>
        </w:tcPr>
        <w:p w14:paraId="7E02BCB3" w14:textId="77777777" w:rsidR="002A3F03" w:rsidRDefault="002A3F03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3680B830" wp14:editId="0326E1A2">
                <wp:extent cx="765175" cy="765175"/>
                <wp:effectExtent l="0" t="0" r="0" b="0"/>
                <wp:docPr id="1350946514" name="Picture 1350946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E256D8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3F03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7659D"/>
    <w:rsid w:val="004803A4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74BC5"/>
    <w:rsid w:val="00580814"/>
    <w:rsid w:val="00583A0B"/>
    <w:rsid w:val="005A03A3"/>
    <w:rsid w:val="005A2B92"/>
    <w:rsid w:val="005A2CFE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31BBB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2526C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0753E"/>
    <w:rsid w:val="00A119E6"/>
    <w:rsid w:val="00A20FBC"/>
    <w:rsid w:val="00A31370"/>
    <w:rsid w:val="00A34D6F"/>
    <w:rsid w:val="00A41F91"/>
    <w:rsid w:val="00A63355"/>
    <w:rsid w:val="00A7596D"/>
    <w:rsid w:val="00A80EFE"/>
    <w:rsid w:val="00A82087"/>
    <w:rsid w:val="00A963DF"/>
    <w:rsid w:val="00A96D3A"/>
    <w:rsid w:val="00AC0C22"/>
    <w:rsid w:val="00AC3896"/>
    <w:rsid w:val="00AC3F81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48AF"/>
    <w:rsid w:val="00CF7B6D"/>
    <w:rsid w:val="00D10BA0"/>
    <w:rsid w:val="00D21694"/>
    <w:rsid w:val="00D239B4"/>
    <w:rsid w:val="00D24EB5"/>
    <w:rsid w:val="00D316C8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353B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740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45108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4803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4803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0/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PS_BR Circulars</vt:lpstr>
      <vt:lpstr>ITU-T Rec. Book 1 Resolutions ITU-T Series A Recommendations:</vt:lpstr>
    </vt:vector>
  </TitlesOfParts>
  <Company>ITU</Company>
  <LinksUpToDate>false</LinksUpToDate>
  <CharactersWithSpaces>1731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PS_BR Circulars</dc:title>
  <dc:creator>Spanish</dc:creator>
  <cp:lastModifiedBy>Panoussopoulos, Sonia</cp:lastModifiedBy>
  <cp:revision>4</cp:revision>
  <cp:lastPrinted>2013-03-08T10:15:00Z</cp:lastPrinted>
  <dcterms:created xsi:type="dcterms:W3CDTF">2025-05-27T07:17:00Z</dcterms:created>
  <dcterms:modified xsi:type="dcterms:W3CDTF">2025-05-30T14:34:00Z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