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440587" w14:paraId="3D6A8CB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1B955" w14:textId="77777777" w:rsidR="00EA15B3" w:rsidRPr="00E51176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E51176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 xml:space="preserve">Radiocommunication </w:t>
            </w:r>
            <w:r w:rsidR="00AF70DA" w:rsidRPr="00E51176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(BR)</w:t>
            </w:r>
          </w:p>
          <w:p w14:paraId="2A6FCCD8" w14:textId="77777777" w:rsidR="008E38B4" w:rsidRPr="00E51176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1E124194" w14:textId="03760879" w:rsidR="008E38B4" w:rsidRPr="00E51176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651777" w:rsidRPr="00440587" w14:paraId="5312AF88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BA4A93C" w14:textId="4CC85466" w:rsidR="00A52F57" w:rsidRPr="00440587" w:rsidRDefault="00EC7E58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proofErr w:type="spellStart"/>
            <w:r w:rsidRPr="00EC7E58">
              <w:rPr>
                <w:szCs w:val="24"/>
                <w:lang w:val="fr-FR"/>
              </w:rPr>
              <w:t>Corrigendum</w:t>
            </w:r>
            <w:proofErr w:type="spellEnd"/>
            <w:r w:rsidRPr="00EC7E58">
              <w:rPr>
                <w:szCs w:val="24"/>
                <w:lang w:val="fr-FR"/>
              </w:rPr>
              <w:t xml:space="preserve"> 1 to</w:t>
            </w:r>
            <w:r w:rsidRPr="00440587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br/>
            </w:r>
            <w:r w:rsidR="00A52F57" w:rsidRPr="00440587">
              <w:rPr>
                <w:szCs w:val="24"/>
                <w:lang w:val="en-GB"/>
              </w:rPr>
              <w:t>Administrative Circular</w:t>
            </w:r>
          </w:p>
          <w:p w14:paraId="36FD4674" w14:textId="0C8851F6" w:rsidR="00651777" w:rsidRPr="00440587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440587">
              <w:rPr>
                <w:b/>
                <w:bCs/>
                <w:szCs w:val="24"/>
                <w:lang w:val="en-GB"/>
              </w:rPr>
              <w:t>CACE</w:t>
            </w:r>
            <w:r w:rsidR="00D74BDE" w:rsidRPr="00440587">
              <w:rPr>
                <w:b/>
                <w:bCs/>
                <w:szCs w:val="24"/>
                <w:lang w:val="en-GB"/>
              </w:rPr>
              <w:t>/</w:t>
            </w:r>
            <w:r w:rsidR="00DB3B7B" w:rsidRPr="00440587">
              <w:rPr>
                <w:b/>
                <w:bCs/>
                <w:szCs w:val="24"/>
                <w:lang w:val="en-GB"/>
              </w:rPr>
              <w:t>11</w:t>
            </w:r>
            <w:r w:rsidR="001A4A69" w:rsidRPr="00440587">
              <w:rPr>
                <w:b/>
                <w:bCs/>
                <w:szCs w:val="24"/>
                <w:lang w:val="en-GB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14:paraId="2D8499F2" w14:textId="2EC3FDA9" w:rsidR="00651777" w:rsidRPr="00440587" w:rsidRDefault="00EC7E58" w:rsidP="00E37AEB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6 August</w:t>
            </w:r>
            <w:r w:rsidR="001D25D9" w:rsidRPr="00440587">
              <w:rPr>
                <w:rFonts w:cs="Arial"/>
                <w:szCs w:val="24"/>
                <w:lang w:val="en-GB"/>
              </w:rPr>
              <w:t xml:space="preserve"> </w:t>
            </w:r>
            <w:r w:rsidR="00C343D8" w:rsidRPr="00440587">
              <w:rPr>
                <w:rFonts w:cs="Arial"/>
                <w:szCs w:val="24"/>
                <w:lang w:val="en-GB"/>
              </w:rPr>
              <w:t>202</w:t>
            </w:r>
            <w:r w:rsidR="001A4A69" w:rsidRPr="00440587">
              <w:rPr>
                <w:rFonts w:cs="Arial"/>
                <w:szCs w:val="24"/>
                <w:lang w:val="en-GB"/>
              </w:rPr>
              <w:t>5</w:t>
            </w:r>
          </w:p>
        </w:tc>
      </w:tr>
      <w:tr w:rsidR="0037309C" w:rsidRPr="00440587" w14:paraId="7AA69A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E4CD59" w14:textId="77777777" w:rsidR="0037309C" w:rsidRPr="00440587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440587" w14:paraId="2C1FB87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7308A6" w14:textId="77777777" w:rsidR="0037309C" w:rsidRPr="00440587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9467FA" w14:paraId="65F27057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7F4D093" w14:textId="417EC482" w:rsidR="00D21694" w:rsidRPr="00440587" w:rsidRDefault="00DA4848" w:rsidP="0090659B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440587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90659B" w:rsidRPr="00440587">
              <w:rPr>
                <w:b/>
                <w:bCs/>
                <w:szCs w:val="24"/>
                <w:lang w:val="en-GB"/>
              </w:rPr>
              <w:t xml:space="preserve"> </w:t>
            </w:r>
            <w:r w:rsidR="0090659B" w:rsidRPr="00440587">
              <w:rPr>
                <w:b/>
                <w:bCs/>
                <w:szCs w:val="24"/>
                <w:lang w:val="en-GB"/>
              </w:rPr>
              <w:br/>
            </w:r>
            <w:r w:rsidRPr="00440587">
              <w:rPr>
                <w:b/>
                <w:bCs/>
                <w:szCs w:val="24"/>
                <w:lang w:val="en-GB"/>
              </w:rPr>
              <w:t>ITU</w:t>
            </w:r>
            <w:r w:rsidR="0090659B" w:rsidRPr="00440587">
              <w:rPr>
                <w:b/>
                <w:bCs/>
                <w:szCs w:val="24"/>
                <w:lang w:val="en-GB"/>
              </w:rPr>
              <w:t>-</w:t>
            </w:r>
            <w:r w:rsidRPr="00440587">
              <w:rPr>
                <w:b/>
                <w:bCs/>
                <w:szCs w:val="24"/>
                <w:lang w:val="en-GB"/>
              </w:rPr>
              <w:t xml:space="preserve">R Associates </w:t>
            </w:r>
            <w:r w:rsidR="00AB41F3" w:rsidRPr="00440587">
              <w:rPr>
                <w:b/>
                <w:szCs w:val="24"/>
                <w:lang w:val="en-GB"/>
              </w:rPr>
              <w:t xml:space="preserve">and ITU Academia </w:t>
            </w:r>
            <w:r w:rsidRPr="00440587">
              <w:rPr>
                <w:b/>
                <w:bCs/>
                <w:szCs w:val="24"/>
                <w:lang w:val="en-GB"/>
              </w:rPr>
              <w:t>participating in the work of the Radiocommunication Study</w:t>
            </w:r>
            <w:r w:rsidR="00CC7B84" w:rsidRPr="00440587">
              <w:rPr>
                <w:b/>
                <w:bCs/>
                <w:szCs w:val="24"/>
                <w:lang w:val="en-GB"/>
              </w:rPr>
              <w:t> </w:t>
            </w:r>
            <w:r w:rsidRPr="00440587">
              <w:rPr>
                <w:b/>
                <w:bCs/>
                <w:szCs w:val="24"/>
                <w:lang w:val="en-GB"/>
              </w:rPr>
              <w:t xml:space="preserve">Group </w:t>
            </w:r>
            <w:r w:rsidR="00E34A9F" w:rsidRPr="00440587">
              <w:rPr>
                <w:b/>
                <w:bCs/>
                <w:szCs w:val="24"/>
                <w:lang w:val="en-GB"/>
              </w:rPr>
              <w:t>6</w:t>
            </w:r>
            <w:r w:rsidR="00AB41F3" w:rsidRPr="00440587">
              <w:rPr>
                <w:b/>
                <w:szCs w:val="24"/>
                <w:lang w:val="en-GB"/>
              </w:rPr>
              <w:t xml:space="preserve"> </w:t>
            </w:r>
          </w:p>
        </w:tc>
      </w:tr>
      <w:tr w:rsidR="0037309C" w:rsidRPr="009467FA" w14:paraId="66BF45D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CCAAC0" w14:textId="77777777" w:rsidR="0037309C" w:rsidRPr="00440587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9055F2" w:rsidRPr="009467FA" w14:paraId="22FBD3EA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E11553" w14:textId="77777777" w:rsidR="009055F2" w:rsidRPr="00440587" w:rsidRDefault="009055F2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9467FA" w14:paraId="14BF7573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2E81F61" w14:textId="77777777" w:rsidR="00D74BDE" w:rsidRPr="00440587" w:rsidRDefault="00D74BDE" w:rsidP="0090659B">
            <w:pPr>
              <w:spacing w:before="120"/>
              <w:jc w:val="left"/>
              <w:rPr>
                <w:szCs w:val="24"/>
                <w:lang w:val="en-GB"/>
              </w:rPr>
            </w:pPr>
            <w:r w:rsidRPr="00440587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B513087" w14:textId="665511E6" w:rsidR="00D74BDE" w:rsidRPr="00440587" w:rsidRDefault="00E72557" w:rsidP="00E70B76">
            <w:pPr>
              <w:pStyle w:val="BodyTextIndent2"/>
              <w:tabs>
                <w:tab w:val="clear" w:pos="709"/>
                <w:tab w:val="left" w:pos="66"/>
                <w:tab w:val="left" w:pos="274"/>
                <w:tab w:val="left" w:pos="1843"/>
              </w:tabs>
              <w:ind w:left="0" w:firstLine="0"/>
              <w:rPr>
                <w:b/>
                <w:bCs/>
                <w:szCs w:val="24"/>
              </w:rPr>
            </w:pPr>
            <w:r w:rsidRPr="00440587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290FF1" w:rsidRPr="00440587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F9152B" w:rsidRPr="00440587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440587">
              <w:rPr>
                <w:rFonts w:asciiTheme="minorHAnsi" w:hAnsiTheme="minorHAnsi" w:cstheme="minorHAnsi"/>
                <w:b/>
                <w:bCs/>
                <w:szCs w:val="24"/>
              </w:rPr>
              <w:t>(</w:t>
            </w:r>
            <w:r w:rsidR="00E34A9F" w:rsidRPr="00440587">
              <w:rPr>
                <w:rFonts w:asciiTheme="minorHAnsi" w:hAnsiTheme="minorHAnsi" w:cstheme="minorHAnsi"/>
                <w:b/>
                <w:bCs/>
                <w:szCs w:val="24"/>
              </w:rPr>
              <w:t>Broadcasting service</w:t>
            </w:r>
            <w:r w:rsidRPr="00440587">
              <w:rPr>
                <w:rFonts w:asciiTheme="minorHAnsi" w:hAnsiTheme="minorHAnsi" w:cstheme="minorHAnsi"/>
                <w:b/>
                <w:bCs/>
                <w:szCs w:val="24"/>
              </w:rPr>
              <w:t xml:space="preserve">) </w:t>
            </w:r>
            <w:r w:rsidR="00E70B76" w:rsidRPr="00440587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440587">
              <w:rPr>
                <w:rFonts w:asciiTheme="minorHAnsi" w:hAnsiTheme="minorHAnsi" w:cstheme="minorHAnsi"/>
                <w:b/>
                <w:bCs/>
                <w:szCs w:val="24"/>
              </w:rPr>
              <w:t xml:space="preserve">Geneva, </w:t>
            </w:r>
            <w:r w:rsidR="001D25D9" w:rsidRPr="00440587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D3716B" w:rsidRPr="00440587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1A4A69" w:rsidRPr="00440587">
              <w:rPr>
                <w:rFonts w:asciiTheme="minorHAnsi" w:hAnsiTheme="minorHAnsi" w:cstheme="minorHAnsi"/>
                <w:b/>
                <w:bCs/>
                <w:szCs w:val="24"/>
              </w:rPr>
              <w:t xml:space="preserve"> September</w:t>
            </w:r>
            <w:r w:rsidR="001D25D9" w:rsidRPr="00440587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440587">
              <w:rPr>
                <w:rFonts w:asciiTheme="minorHAnsi" w:hAnsiTheme="minorHAnsi" w:cstheme="minorHAnsi"/>
                <w:b/>
                <w:bCs/>
                <w:szCs w:val="24"/>
              </w:rPr>
              <w:t>202</w:t>
            </w:r>
            <w:r w:rsidR="001D25D9" w:rsidRPr="00440587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</w:p>
        </w:tc>
      </w:tr>
      <w:tr w:rsidR="00D74BDE" w:rsidRPr="009467FA" w14:paraId="5498DA3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0097E6B" w14:textId="77777777" w:rsidR="00D74BDE" w:rsidRPr="00440587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74386D7" w14:textId="77777777" w:rsidR="00D74BDE" w:rsidRPr="00440587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9467FA" w14:paraId="6536027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6F96B32" w14:textId="77777777" w:rsidR="00D74BDE" w:rsidRPr="00440587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9921B82" w14:textId="77777777" w:rsidR="00D74BDE" w:rsidRPr="00440587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9467FA" w14:paraId="086D1C3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0AABC9" w14:textId="77777777" w:rsidR="00D74BDE" w:rsidRPr="00440587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3AE7E67" w14:textId="0D27A7B5" w:rsidR="000B799E" w:rsidRPr="00EC7E58" w:rsidRDefault="00EC7E58" w:rsidP="00EC7E58">
      <w:pPr>
        <w:rPr>
          <w:rFonts w:asciiTheme="minorHAnsi" w:hAnsiTheme="minorHAnsi" w:cstheme="minorHAnsi"/>
          <w:szCs w:val="24"/>
          <w:lang w:val="en-GB"/>
        </w:rPr>
      </w:pPr>
      <w:r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Further to Administrative Circular</w:t>
      </w:r>
      <w:hyperlink r:id="rId8" w:history="1">
        <w:r w:rsidRPr="00C64450">
          <w:rPr>
            <w:rStyle w:val="Hyperlink"/>
            <w:rFonts w:asciiTheme="minorHAnsi" w:hAnsiTheme="minorHAnsi" w:cstheme="minorHAnsi"/>
            <w:color w:val="auto"/>
            <w:szCs w:val="24"/>
            <w:u w:val="none"/>
            <w:lang w:val="en-GB"/>
          </w:rPr>
          <w:t xml:space="preserve"> </w:t>
        </w:r>
        <w:r w:rsidRPr="00C64450">
          <w:rPr>
            <w:rStyle w:val="Hyperlink"/>
            <w:rFonts w:asciiTheme="minorHAnsi" w:hAnsiTheme="minorHAnsi" w:cstheme="minorHAnsi"/>
            <w:szCs w:val="24"/>
            <w:lang w:val="en-GB"/>
          </w:rPr>
          <w:t>CACE/1143</w:t>
        </w:r>
      </w:hyperlink>
      <w:r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 xml:space="preserve"> dated </w:t>
      </w:r>
      <w:r w:rsidR="00C64450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28 May 2025</w:t>
      </w:r>
      <w:r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 xml:space="preserve">, please note that the </w:t>
      </w:r>
      <w:r w:rsidRPr="00EC7E58">
        <w:rPr>
          <w:rFonts w:asciiTheme="minorHAnsi" w:hAnsiTheme="minorHAnsi" w:cstheme="minorHAnsi"/>
          <w:szCs w:val="28"/>
          <w:lang w:val="en-GB"/>
        </w:rPr>
        <w:t>draft agenda for the meeting of Radiocommunication Study Group 6</w:t>
      </w:r>
      <w:r>
        <w:rPr>
          <w:rFonts w:asciiTheme="minorHAnsi" w:hAnsiTheme="minorHAnsi" w:cstheme="minorHAnsi"/>
          <w:szCs w:val="28"/>
          <w:lang w:val="en-GB"/>
        </w:rPr>
        <w:t>, found in Annex 1</w:t>
      </w:r>
      <w:r w:rsidR="00C64450">
        <w:rPr>
          <w:rFonts w:asciiTheme="minorHAnsi" w:hAnsiTheme="minorHAnsi" w:cstheme="minorHAnsi"/>
          <w:szCs w:val="28"/>
          <w:lang w:val="en-GB"/>
        </w:rPr>
        <w:t>,</w:t>
      </w:r>
      <w:r>
        <w:rPr>
          <w:rFonts w:asciiTheme="minorHAnsi" w:hAnsiTheme="minorHAnsi" w:cstheme="minorHAnsi"/>
          <w:szCs w:val="28"/>
          <w:lang w:val="en-GB"/>
        </w:rPr>
        <w:t xml:space="preserve"> has been updated</w:t>
      </w:r>
      <w:r w:rsidR="00C64450">
        <w:rPr>
          <w:rFonts w:asciiTheme="minorHAnsi" w:hAnsiTheme="minorHAnsi" w:cstheme="minorHAnsi"/>
          <w:szCs w:val="28"/>
          <w:lang w:val="en-GB"/>
        </w:rPr>
        <w:t xml:space="preserve"> to include the consideration of the election of the Study Group 6 Chair</w:t>
      </w:r>
      <w:r>
        <w:rPr>
          <w:rFonts w:asciiTheme="minorHAnsi" w:hAnsiTheme="minorHAnsi" w:cstheme="minorHAnsi"/>
          <w:szCs w:val="28"/>
          <w:lang w:val="en-GB"/>
        </w:rPr>
        <w:t>.</w:t>
      </w:r>
    </w:p>
    <w:p w14:paraId="74A20055" w14:textId="6D89C93B" w:rsidR="000B799E" w:rsidRPr="00440587" w:rsidRDefault="000B799E" w:rsidP="00647C65">
      <w:pPr>
        <w:rPr>
          <w:lang w:val="en-GB"/>
        </w:rPr>
      </w:pPr>
      <w:r w:rsidRPr="00440587">
        <w:rPr>
          <w:lang w:val="en-GB"/>
        </w:rPr>
        <w:t>For further questions relating to this Administrative Circular, please contact Mr </w:t>
      </w:r>
      <w:r w:rsidR="00E34A9F" w:rsidRPr="00440587">
        <w:rPr>
          <w:lang w:val="en-GB"/>
        </w:rPr>
        <w:t>Ruoting Chang</w:t>
      </w:r>
      <w:r w:rsidRPr="00440587">
        <w:rPr>
          <w:lang w:val="en-GB"/>
        </w:rPr>
        <w:t>, Study Group </w:t>
      </w:r>
      <w:r w:rsidR="00E34A9F" w:rsidRPr="00440587">
        <w:rPr>
          <w:lang w:val="en-GB"/>
        </w:rPr>
        <w:t>6</w:t>
      </w:r>
      <w:r w:rsidR="009967F0" w:rsidRPr="00440587">
        <w:rPr>
          <w:lang w:val="en-GB"/>
        </w:rPr>
        <w:t xml:space="preserve"> </w:t>
      </w:r>
      <w:r w:rsidRPr="00440587">
        <w:rPr>
          <w:lang w:val="en-GB"/>
        </w:rPr>
        <w:t xml:space="preserve">Counsellor, at </w:t>
      </w:r>
      <w:hyperlink r:id="rId9" w:history="1">
        <w:r w:rsidR="00E34A9F" w:rsidRPr="00440587">
          <w:rPr>
            <w:rStyle w:val="Hyperlink"/>
            <w:lang w:val="en-GB"/>
          </w:rPr>
          <w:t>ruoting.chang@itu.int</w:t>
        </w:r>
      </w:hyperlink>
      <w:r w:rsidR="00E72557" w:rsidRPr="00440587">
        <w:rPr>
          <w:lang w:val="en-GB"/>
        </w:rPr>
        <w:t>.</w:t>
      </w:r>
    </w:p>
    <w:p w14:paraId="1BAF81AD" w14:textId="72C5E7D5" w:rsidR="00DA4848" w:rsidRPr="00440587" w:rsidRDefault="00DA4848" w:rsidP="004B4AFA">
      <w:pPr>
        <w:pStyle w:val="Signature"/>
      </w:pPr>
      <w:r w:rsidRPr="00440587">
        <w:t>Mario Maniewicz</w:t>
      </w:r>
      <w:r w:rsidR="0025751D" w:rsidRPr="00440587">
        <w:br/>
      </w:r>
      <w:r w:rsidRPr="00440587">
        <w:t>Director</w:t>
      </w:r>
    </w:p>
    <w:p w14:paraId="73C1360A" w14:textId="559A48AE" w:rsidR="00300806" w:rsidRPr="00440587" w:rsidRDefault="00DA4848" w:rsidP="009C03AA">
      <w:pPr>
        <w:tabs>
          <w:tab w:val="center" w:pos="7371"/>
          <w:tab w:val="right" w:pos="8505"/>
        </w:tabs>
        <w:spacing w:before="1920"/>
        <w:rPr>
          <w:lang w:val="en-GB"/>
        </w:rPr>
      </w:pPr>
      <w:r w:rsidRPr="00440587">
        <w:rPr>
          <w:b/>
          <w:bCs/>
          <w:szCs w:val="24"/>
          <w:lang w:val="en-GB"/>
        </w:rPr>
        <w:t xml:space="preserve">Annex: </w:t>
      </w:r>
      <w:r w:rsidR="00EC7E58">
        <w:rPr>
          <w:szCs w:val="24"/>
          <w:lang w:val="en-GB"/>
        </w:rPr>
        <w:t>1</w:t>
      </w:r>
      <w:r w:rsidRPr="00440587">
        <w:rPr>
          <w:lang w:val="en-GB"/>
        </w:rPr>
        <w:br w:type="page"/>
      </w:r>
    </w:p>
    <w:p w14:paraId="76BACC87" w14:textId="77777777" w:rsidR="00290FF1" w:rsidRPr="00440587" w:rsidRDefault="00290FF1" w:rsidP="00290FF1">
      <w:pPr>
        <w:pStyle w:val="AnnexNotitle0"/>
        <w:spacing w:before="0"/>
        <w:rPr>
          <w:rFonts w:asciiTheme="minorHAnsi" w:hAnsiTheme="minorHAnsi" w:cstheme="minorHAnsi"/>
          <w:szCs w:val="28"/>
        </w:rPr>
      </w:pPr>
      <w:r w:rsidRPr="00440587">
        <w:rPr>
          <w:rFonts w:asciiTheme="minorHAnsi" w:hAnsiTheme="minorHAnsi" w:cstheme="minorHAnsi"/>
          <w:szCs w:val="28"/>
        </w:rPr>
        <w:lastRenderedPageBreak/>
        <w:t>Annex 1</w:t>
      </w:r>
      <w:r w:rsidRPr="00440587">
        <w:rPr>
          <w:rFonts w:asciiTheme="minorHAnsi" w:hAnsiTheme="minorHAnsi" w:cstheme="minorHAnsi"/>
          <w:szCs w:val="28"/>
        </w:rPr>
        <w:br/>
      </w:r>
      <w:r w:rsidRPr="00440587">
        <w:rPr>
          <w:rFonts w:asciiTheme="minorHAnsi" w:hAnsiTheme="minorHAnsi" w:cstheme="minorHAnsi"/>
          <w:szCs w:val="28"/>
        </w:rPr>
        <w:br/>
        <w:t>Draft agenda for the meeting of Radiocommunication Study Group 6</w:t>
      </w:r>
    </w:p>
    <w:p w14:paraId="774558BE" w14:textId="75CF8CCB" w:rsidR="00290FF1" w:rsidRPr="00440587" w:rsidRDefault="00290FF1" w:rsidP="00290FF1">
      <w:pPr>
        <w:pStyle w:val="Normalaftertitle"/>
        <w:spacing w:before="240" w:after="120"/>
        <w:jc w:val="center"/>
        <w:rPr>
          <w:rFonts w:asciiTheme="minorHAnsi" w:hAnsiTheme="minorHAnsi" w:cstheme="minorHAnsi"/>
          <w:szCs w:val="24"/>
          <w:lang w:val="en-GB"/>
        </w:rPr>
      </w:pPr>
      <w:r w:rsidRPr="00440587">
        <w:rPr>
          <w:rFonts w:asciiTheme="minorHAnsi" w:hAnsiTheme="minorHAnsi" w:cstheme="minorHAnsi"/>
          <w:szCs w:val="24"/>
          <w:lang w:val="en-GB"/>
        </w:rPr>
        <w:t xml:space="preserve">(Geneva, </w:t>
      </w:r>
      <w:bookmarkStart w:id="0" w:name="_Hlk198634022"/>
      <w:r w:rsidRPr="00440587">
        <w:rPr>
          <w:lang w:val="en-GB"/>
        </w:rPr>
        <w:t>1</w:t>
      </w:r>
      <w:r w:rsidR="00BF0976" w:rsidRPr="00440587">
        <w:rPr>
          <w:lang w:val="en-GB"/>
        </w:rPr>
        <w:t>2</w:t>
      </w:r>
      <w:r w:rsidRPr="00440587">
        <w:rPr>
          <w:lang w:val="en-GB"/>
        </w:rPr>
        <w:t xml:space="preserve"> </w:t>
      </w:r>
      <w:r w:rsidR="00BF0976" w:rsidRPr="00440587">
        <w:rPr>
          <w:lang w:val="en-GB"/>
        </w:rPr>
        <w:t>September</w:t>
      </w:r>
      <w:r w:rsidRPr="00440587">
        <w:rPr>
          <w:lang w:val="en-GB"/>
        </w:rPr>
        <w:t xml:space="preserve"> 202</w:t>
      </w:r>
      <w:r w:rsidR="00A35806" w:rsidRPr="00440587">
        <w:rPr>
          <w:lang w:val="en-GB"/>
        </w:rPr>
        <w:t>5</w:t>
      </w:r>
      <w:bookmarkEnd w:id="0"/>
      <w:r w:rsidRPr="00440587">
        <w:rPr>
          <w:rFonts w:asciiTheme="minorHAnsi" w:hAnsiTheme="minorHAnsi" w:cstheme="minorHAnsi"/>
          <w:szCs w:val="24"/>
          <w:lang w:val="en-GB"/>
        </w:rPr>
        <w:t>)</w:t>
      </w:r>
    </w:p>
    <w:p w14:paraId="3A6A5B0C" w14:textId="77777777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overflowPunct/>
        <w:autoSpaceDE/>
        <w:autoSpaceDN/>
        <w:adjustRightInd/>
        <w:spacing w:before="480"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1</w:t>
      </w: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ab/>
      </w:r>
      <w:r w:rsidRPr="00440587">
        <w:rPr>
          <w:rFonts w:asciiTheme="minorHAnsi" w:eastAsia="SimSun" w:hAnsiTheme="minorHAnsi" w:cstheme="minorHAnsi"/>
          <w:szCs w:val="24"/>
          <w:lang w:val="en-GB"/>
        </w:rPr>
        <w:t>Opening of the meeting</w:t>
      </w:r>
    </w:p>
    <w:p w14:paraId="1D33B61A" w14:textId="77777777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2</w:t>
      </w: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ab/>
      </w:r>
      <w:r w:rsidRPr="00440587">
        <w:rPr>
          <w:rFonts w:asciiTheme="minorHAnsi" w:eastAsia="SimSun" w:hAnsiTheme="minorHAnsi" w:cstheme="minorHAnsi"/>
          <w:szCs w:val="24"/>
          <w:lang w:val="en-GB"/>
        </w:rPr>
        <w:t>Approval of the agenda</w:t>
      </w:r>
    </w:p>
    <w:p w14:paraId="4B8E6F9B" w14:textId="136747A3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3</w:t>
      </w:r>
      <w:r w:rsidR="00290FF1" w:rsidRPr="00440587">
        <w:rPr>
          <w:rFonts w:asciiTheme="minorHAnsi" w:eastAsia="SimSun" w:hAnsiTheme="minorHAnsi" w:cstheme="minorHAnsi"/>
          <w:szCs w:val="24"/>
          <w:lang w:val="en-GB"/>
        </w:rPr>
        <w:tab/>
        <w:t>Appointment of the Rapporteur</w:t>
      </w:r>
    </w:p>
    <w:p w14:paraId="325C6008" w14:textId="0BF5F160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4</w:t>
      </w:r>
      <w:r w:rsidR="00290FF1" w:rsidRPr="00440587">
        <w:rPr>
          <w:rFonts w:asciiTheme="minorHAnsi" w:eastAsia="SimSun" w:hAnsiTheme="minorHAnsi" w:cstheme="minorHAnsi"/>
          <w:szCs w:val="24"/>
          <w:lang w:val="en-GB"/>
        </w:rPr>
        <w:tab/>
        <w:t xml:space="preserve">Results of </w:t>
      </w:r>
      <w:r w:rsidR="00B73DC3" w:rsidRPr="00440587">
        <w:rPr>
          <w:rFonts w:asciiTheme="minorHAnsi" w:eastAsia="SimSun" w:hAnsiTheme="minorHAnsi" w:cstheme="minorHAnsi"/>
          <w:szCs w:val="24"/>
          <w:lang w:val="en-GB"/>
        </w:rPr>
        <w:t>202</w:t>
      </w:r>
      <w:r w:rsidR="00D21ED0">
        <w:rPr>
          <w:rFonts w:asciiTheme="minorHAnsi" w:eastAsia="SimSun" w:hAnsiTheme="minorHAnsi" w:cstheme="minorHAnsi"/>
          <w:szCs w:val="24"/>
          <w:lang w:val="en-GB"/>
        </w:rPr>
        <w:t>5</w:t>
      </w:r>
      <w:r w:rsidR="00B73DC3" w:rsidRPr="00440587">
        <w:rPr>
          <w:rFonts w:asciiTheme="minorHAnsi" w:eastAsia="SimSun" w:hAnsiTheme="minorHAnsi" w:cstheme="minorHAnsi"/>
          <w:szCs w:val="24"/>
          <w:lang w:val="en-GB"/>
        </w:rPr>
        <w:t xml:space="preserve"> RAG meeting</w:t>
      </w:r>
      <w:r w:rsidR="00290FF1" w:rsidRPr="00440587">
        <w:rPr>
          <w:rFonts w:asciiTheme="minorHAnsi" w:eastAsia="SimSun" w:hAnsiTheme="minorHAnsi" w:cstheme="minorHAnsi"/>
          <w:szCs w:val="24"/>
          <w:lang w:val="en-GB"/>
        </w:rPr>
        <w:t xml:space="preserve"> </w:t>
      </w:r>
    </w:p>
    <w:p w14:paraId="1CDCDAC4" w14:textId="343A158E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5</w:t>
      </w:r>
      <w:r w:rsidR="00290FF1" w:rsidRPr="00440587">
        <w:rPr>
          <w:rFonts w:asciiTheme="minorHAnsi" w:eastAsia="SimSun" w:hAnsiTheme="minorHAnsi" w:cstheme="minorHAnsi"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Summary Record of the previous meeting (Document</w:t>
      </w:r>
      <w:r w:rsidR="00290FF1" w:rsidRPr="00440587">
        <w:rPr>
          <w:rStyle w:val="Hyperlink"/>
          <w:rFonts w:eastAsia="SimSun"/>
          <w:color w:val="auto"/>
          <w:szCs w:val="24"/>
          <w:u w:val="none"/>
          <w:lang w:val="en-GB"/>
        </w:rPr>
        <w:t xml:space="preserve"> </w:t>
      </w:r>
      <w:hyperlink r:id="rId10" w:history="1">
        <w:r w:rsidR="001D25D9" w:rsidRPr="00440587">
          <w:rPr>
            <w:rStyle w:val="Hyperlink"/>
            <w:rFonts w:eastAsia="SimSun"/>
            <w:szCs w:val="24"/>
            <w:lang w:val="en-GB"/>
          </w:rPr>
          <w:t>6/</w:t>
        </w:r>
        <w:r w:rsidR="0013038A" w:rsidRPr="00440587">
          <w:rPr>
            <w:rStyle w:val="Hyperlink"/>
            <w:rFonts w:eastAsia="SimSun"/>
            <w:szCs w:val="24"/>
            <w:lang w:val="en-GB"/>
          </w:rPr>
          <w:t>104</w:t>
        </w:r>
      </w:hyperlink>
      <w:r w:rsidR="00290FF1" w:rsidRPr="00440587">
        <w:rPr>
          <w:rFonts w:eastAsia="SimSun"/>
          <w:szCs w:val="24"/>
          <w:lang w:val="en-GB"/>
        </w:rPr>
        <w:t>)</w:t>
      </w:r>
    </w:p>
    <w:p w14:paraId="5FC14C18" w14:textId="363629C4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6</w:t>
      </w:r>
      <w:r w:rsidR="00290FF1" w:rsidRPr="00440587">
        <w:rPr>
          <w:rFonts w:asciiTheme="minorHAnsi" w:eastAsia="SimSun" w:hAnsiTheme="minorHAnsi" w:cstheme="minorHAnsi"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Executive Reports from Working Party Chair</w:t>
      </w:r>
      <w:r w:rsidR="0056425A" w:rsidRPr="00440587">
        <w:rPr>
          <w:rFonts w:eastAsia="SimSun"/>
          <w:szCs w:val="24"/>
          <w:lang w:val="en-GB"/>
        </w:rPr>
        <w:t>s</w:t>
      </w:r>
    </w:p>
    <w:p w14:paraId="15912C15" w14:textId="40CD0780" w:rsidR="00290FF1" w:rsidRPr="00440587" w:rsidRDefault="00230217" w:rsidP="00290FF1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1843"/>
        </w:tabs>
        <w:ind w:left="1843" w:hanging="1134"/>
        <w:rPr>
          <w:rFonts w:eastAsia="SimSun"/>
          <w:b/>
          <w:bCs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6</w:t>
      </w:r>
      <w:r w:rsidR="00290FF1" w:rsidRPr="00440587">
        <w:rPr>
          <w:rFonts w:eastAsia="SimSun"/>
          <w:b/>
          <w:bCs/>
          <w:szCs w:val="24"/>
          <w:lang w:val="en-GB"/>
        </w:rPr>
        <w:t>.1</w:t>
      </w:r>
      <w:r w:rsidR="00290FF1" w:rsidRPr="00440587">
        <w:rPr>
          <w:rFonts w:eastAsia="SimSun"/>
          <w:b/>
          <w:bCs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Working Party 6A</w:t>
      </w:r>
    </w:p>
    <w:p w14:paraId="7D54E2AA" w14:textId="2E32F87E" w:rsidR="00290FF1" w:rsidRPr="00440587" w:rsidRDefault="00230217" w:rsidP="00290FF1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1843"/>
        </w:tabs>
        <w:ind w:left="1843" w:hanging="1134"/>
        <w:rPr>
          <w:rFonts w:eastAsia="SimSun"/>
          <w:b/>
          <w:bCs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6</w:t>
      </w:r>
      <w:r w:rsidR="00290FF1" w:rsidRPr="00440587">
        <w:rPr>
          <w:rFonts w:eastAsia="SimSun"/>
          <w:b/>
          <w:bCs/>
          <w:szCs w:val="24"/>
          <w:lang w:val="en-GB"/>
        </w:rPr>
        <w:t>.2</w:t>
      </w:r>
      <w:r w:rsidR="00290FF1" w:rsidRPr="00440587">
        <w:rPr>
          <w:rFonts w:eastAsia="SimSun"/>
          <w:b/>
          <w:bCs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Working Party 6B</w:t>
      </w:r>
    </w:p>
    <w:p w14:paraId="3C888713" w14:textId="42E19D46" w:rsidR="00290FF1" w:rsidRPr="00440587" w:rsidRDefault="00230217" w:rsidP="00290FF1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1843"/>
        </w:tabs>
        <w:ind w:left="1843" w:hanging="1134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6</w:t>
      </w:r>
      <w:r w:rsidR="00290FF1" w:rsidRPr="00440587">
        <w:rPr>
          <w:rFonts w:eastAsia="SimSun"/>
          <w:b/>
          <w:bCs/>
          <w:szCs w:val="24"/>
          <w:lang w:val="en-GB"/>
        </w:rPr>
        <w:t>.3</w:t>
      </w:r>
      <w:r w:rsidR="00290FF1" w:rsidRPr="00440587">
        <w:rPr>
          <w:rFonts w:eastAsia="SimSun"/>
          <w:b/>
          <w:bCs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Working Party 6C</w:t>
      </w:r>
    </w:p>
    <w:p w14:paraId="5CB2AC5B" w14:textId="076F3AC8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eastAsia="SimSun"/>
          <w:szCs w:val="24"/>
          <w:lang w:val="en-GB"/>
        </w:rPr>
      </w:pPr>
      <w:r w:rsidRPr="00440587">
        <w:rPr>
          <w:rFonts w:asciiTheme="minorHAnsi" w:eastAsia="SimSun" w:hAnsiTheme="minorHAnsi" w:cstheme="minorHAnsi"/>
          <w:b/>
          <w:bCs/>
          <w:szCs w:val="24"/>
          <w:lang w:val="en-GB"/>
        </w:rPr>
        <w:t>7</w:t>
      </w:r>
      <w:r w:rsidR="00290FF1" w:rsidRPr="00440587">
        <w:rPr>
          <w:rFonts w:asciiTheme="minorHAnsi" w:eastAsia="SimSun" w:hAnsiTheme="minorHAnsi" w:cstheme="minorHAnsi"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Consideration of new and revised Recommendations</w:t>
      </w:r>
    </w:p>
    <w:p w14:paraId="1D957B36" w14:textId="06CF6614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8</w:t>
      </w:r>
      <w:r w:rsidR="00290FF1" w:rsidRPr="00440587">
        <w:rPr>
          <w:rFonts w:eastAsia="SimSun"/>
          <w:b/>
          <w:bCs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Consideration of new and revised Reports</w:t>
      </w:r>
    </w:p>
    <w:p w14:paraId="0AA4839D" w14:textId="4A9E68B0" w:rsidR="00290FF1" w:rsidRPr="00440587" w:rsidRDefault="00230217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9</w:t>
      </w:r>
      <w:r w:rsidR="00290FF1" w:rsidRPr="00440587">
        <w:rPr>
          <w:rFonts w:eastAsia="SimSun"/>
          <w:b/>
          <w:bCs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Consideration of new and revised Questions</w:t>
      </w:r>
    </w:p>
    <w:p w14:paraId="6459CBF7" w14:textId="6B779930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30217" w:rsidRPr="00440587">
        <w:rPr>
          <w:rFonts w:eastAsia="SimSun"/>
          <w:b/>
          <w:bCs/>
          <w:szCs w:val="24"/>
          <w:lang w:val="en-GB"/>
        </w:rPr>
        <w:t>0</w:t>
      </w:r>
      <w:r w:rsidRPr="00440587">
        <w:rPr>
          <w:rFonts w:eastAsia="SimSun"/>
          <w:b/>
          <w:bCs/>
          <w:szCs w:val="24"/>
          <w:lang w:val="en-GB"/>
        </w:rPr>
        <w:tab/>
      </w:r>
      <w:r w:rsidRPr="00440587">
        <w:rPr>
          <w:rFonts w:eastAsia="SimSun"/>
          <w:szCs w:val="24"/>
          <w:lang w:val="en-GB"/>
        </w:rPr>
        <w:t>Suppression of Recommendations, Reports and Questions</w:t>
      </w:r>
    </w:p>
    <w:p w14:paraId="63F2A9D4" w14:textId="0846E263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30217" w:rsidRPr="00440587">
        <w:rPr>
          <w:rFonts w:eastAsia="SimSun"/>
          <w:b/>
          <w:bCs/>
          <w:szCs w:val="24"/>
          <w:lang w:val="en-GB"/>
        </w:rPr>
        <w:t>1</w:t>
      </w:r>
      <w:r w:rsidRPr="00440587">
        <w:rPr>
          <w:rFonts w:eastAsia="SimSun"/>
          <w:b/>
          <w:bCs/>
          <w:szCs w:val="24"/>
          <w:lang w:val="en-GB"/>
        </w:rPr>
        <w:tab/>
      </w:r>
      <w:r w:rsidRPr="00440587">
        <w:rPr>
          <w:rFonts w:eastAsia="SimSun"/>
          <w:szCs w:val="24"/>
          <w:lang w:val="en-GB"/>
        </w:rPr>
        <w:t>Consideration of other contributions</w:t>
      </w:r>
    </w:p>
    <w:p w14:paraId="6F6A27D1" w14:textId="4A86977B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="742" w:hanging="742"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30217" w:rsidRPr="00440587">
        <w:rPr>
          <w:rFonts w:eastAsia="SimSun"/>
          <w:b/>
          <w:bCs/>
          <w:szCs w:val="24"/>
          <w:lang w:val="en-GB"/>
        </w:rPr>
        <w:t>2</w:t>
      </w:r>
      <w:r w:rsidRPr="00440587">
        <w:rPr>
          <w:rFonts w:eastAsia="SimSun"/>
          <w:b/>
          <w:bCs/>
          <w:szCs w:val="24"/>
          <w:lang w:val="en-GB"/>
        </w:rPr>
        <w:tab/>
      </w:r>
      <w:r w:rsidRPr="00440587">
        <w:rPr>
          <w:rFonts w:eastAsia="SimSun"/>
          <w:szCs w:val="24"/>
          <w:lang w:val="en-GB"/>
        </w:rPr>
        <w:t>Results of the meetings of ITU-R SG 6 Steering Committee</w:t>
      </w:r>
    </w:p>
    <w:p w14:paraId="56867C27" w14:textId="67DC23CC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="742" w:hanging="742"/>
        <w:jc w:val="left"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30217" w:rsidRPr="00440587">
        <w:rPr>
          <w:rFonts w:eastAsia="SimSun"/>
          <w:b/>
          <w:bCs/>
          <w:szCs w:val="24"/>
          <w:lang w:val="en-GB"/>
        </w:rPr>
        <w:t>3</w:t>
      </w:r>
      <w:r w:rsidRPr="00440587">
        <w:rPr>
          <w:rFonts w:eastAsia="SimSun"/>
          <w:b/>
          <w:bCs/>
          <w:szCs w:val="24"/>
          <w:lang w:val="en-GB"/>
        </w:rPr>
        <w:tab/>
      </w:r>
      <w:r w:rsidRPr="00440587">
        <w:rPr>
          <w:rFonts w:eastAsia="SimSun"/>
          <w:szCs w:val="24"/>
          <w:lang w:val="en-GB"/>
        </w:rPr>
        <w:t>Status of Handbooks, Questions, Recommendations, Reports, Opinions, Resolutions and Decisions</w:t>
      </w:r>
    </w:p>
    <w:p w14:paraId="0055CE7F" w14:textId="7BC43969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30217" w:rsidRPr="00440587">
        <w:rPr>
          <w:rFonts w:eastAsia="SimSun"/>
          <w:b/>
          <w:bCs/>
          <w:szCs w:val="24"/>
          <w:lang w:val="en-GB"/>
        </w:rPr>
        <w:t>4</w:t>
      </w:r>
      <w:r w:rsidRPr="00440587">
        <w:rPr>
          <w:rFonts w:eastAsia="SimSun"/>
          <w:szCs w:val="24"/>
          <w:lang w:val="en-GB"/>
        </w:rPr>
        <w:tab/>
        <w:t>Liaison with other Study Groups and international organizations</w:t>
      </w:r>
    </w:p>
    <w:p w14:paraId="172FAEF3" w14:textId="622D9CBB" w:rsidR="002B3DD3" w:rsidRDefault="00290FF1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b/>
          <w:bCs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30217" w:rsidRPr="00440587">
        <w:rPr>
          <w:rFonts w:eastAsia="SimSun"/>
          <w:b/>
          <w:bCs/>
          <w:szCs w:val="24"/>
          <w:lang w:val="en-GB"/>
        </w:rPr>
        <w:t>5</w:t>
      </w:r>
      <w:r w:rsidRPr="00440587">
        <w:rPr>
          <w:rFonts w:eastAsia="SimSun"/>
          <w:b/>
          <w:bCs/>
          <w:szCs w:val="24"/>
          <w:lang w:val="en-GB"/>
        </w:rPr>
        <w:tab/>
      </w:r>
      <w:r w:rsidR="002B3DD3" w:rsidRPr="00E51176">
        <w:rPr>
          <w:rFonts w:eastAsia="SimSun"/>
          <w:szCs w:val="24"/>
          <w:lang w:val="en-GB"/>
        </w:rPr>
        <w:t>Consideration of</w:t>
      </w:r>
      <w:r w:rsidR="002B3DD3">
        <w:rPr>
          <w:rFonts w:eastAsia="SimSun"/>
          <w:b/>
          <w:bCs/>
          <w:szCs w:val="24"/>
          <w:lang w:val="en-GB"/>
        </w:rPr>
        <w:t xml:space="preserve"> </w:t>
      </w:r>
      <w:r w:rsidR="002B3DD3" w:rsidRPr="00E51176">
        <w:rPr>
          <w:rFonts w:eastAsia="SimSun"/>
          <w:szCs w:val="24"/>
          <w:lang w:val="en-GB"/>
        </w:rPr>
        <w:t>the election of the Study Group 6 Chair</w:t>
      </w:r>
    </w:p>
    <w:p w14:paraId="03C6A25F" w14:textId="0AE295BE" w:rsidR="002B3DD3" w:rsidRPr="00E51176" w:rsidRDefault="002B3DD3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/>
        </w:rPr>
      </w:pPr>
      <w:r w:rsidRPr="00E51176">
        <w:rPr>
          <w:rFonts w:eastAsia="SimSun"/>
          <w:b/>
          <w:bCs/>
          <w:szCs w:val="24"/>
          <w:lang w:val="en-GB"/>
        </w:rPr>
        <w:t>16</w:t>
      </w:r>
      <w:r w:rsidR="00E51176">
        <w:rPr>
          <w:rFonts w:eastAsia="SimSun"/>
          <w:szCs w:val="24"/>
          <w:lang w:val="en-GB"/>
        </w:rPr>
        <w:tab/>
      </w:r>
      <w:r>
        <w:rPr>
          <w:rFonts w:eastAsia="SimSun"/>
          <w:szCs w:val="24"/>
          <w:lang w:val="en-GB"/>
        </w:rPr>
        <w:t xml:space="preserve">Consideration of the election of the Study Group 6 </w:t>
      </w:r>
      <w:r w:rsidRPr="002B3DD3">
        <w:rPr>
          <w:rFonts w:eastAsia="SimSun"/>
          <w:szCs w:val="24"/>
          <w:lang w:val="en-GB"/>
        </w:rPr>
        <w:t>Vice-Chair</w:t>
      </w:r>
      <w:r>
        <w:rPr>
          <w:rFonts w:eastAsia="SimSun"/>
          <w:szCs w:val="24"/>
          <w:lang w:val="en-GB"/>
        </w:rPr>
        <w:t>, if required</w:t>
      </w:r>
    </w:p>
    <w:p w14:paraId="76DF87F2" w14:textId="3FFAC076" w:rsidR="00290FF1" w:rsidRPr="00440587" w:rsidRDefault="002B3DD3" w:rsidP="00290FF1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b/>
          <w:bCs/>
          <w:szCs w:val="24"/>
          <w:lang w:val="en-GB"/>
        </w:rPr>
      </w:pPr>
      <w:r>
        <w:rPr>
          <w:rFonts w:eastAsia="SimSun"/>
          <w:b/>
          <w:bCs/>
          <w:szCs w:val="24"/>
          <w:lang w:val="en-GB"/>
        </w:rPr>
        <w:t>17</w:t>
      </w:r>
      <w:r w:rsidR="00E51176">
        <w:rPr>
          <w:rFonts w:eastAsia="SimSun"/>
          <w:b/>
          <w:bCs/>
          <w:szCs w:val="24"/>
          <w:lang w:val="en-GB"/>
        </w:rPr>
        <w:tab/>
      </w:r>
      <w:r w:rsidR="00290FF1" w:rsidRPr="00440587">
        <w:rPr>
          <w:rFonts w:eastAsia="SimSun"/>
          <w:szCs w:val="24"/>
          <w:lang w:val="en-GB"/>
        </w:rPr>
        <w:t>Schedule of meetings</w:t>
      </w:r>
    </w:p>
    <w:p w14:paraId="786F3663" w14:textId="4A6C86A0" w:rsidR="00290FF1" w:rsidRPr="00440587" w:rsidRDefault="00290FF1" w:rsidP="00290FF1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/>
        </w:rPr>
      </w:pPr>
      <w:r w:rsidRPr="00440587">
        <w:rPr>
          <w:rFonts w:eastAsia="SimSun"/>
          <w:b/>
          <w:bCs/>
          <w:szCs w:val="24"/>
          <w:lang w:val="en-GB"/>
        </w:rPr>
        <w:t>1</w:t>
      </w:r>
      <w:r w:rsidR="002B3DD3">
        <w:rPr>
          <w:rFonts w:eastAsia="SimSun"/>
          <w:b/>
          <w:bCs/>
          <w:szCs w:val="24"/>
          <w:lang w:val="en-GB"/>
        </w:rPr>
        <w:t>8</w:t>
      </w:r>
      <w:r w:rsidRPr="00440587">
        <w:rPr>
          <w:rFonts w:eastAsia="SimSun"/>
          <w:b/>
          <w:bCs/>
          <w:szCs w:val="24"/>
          <w:lang w:val="en-GB"/>
        </w:rPr>
        <w:tab/>
      </w:r>
      <w:r w:rsidRPr="00440587">
        <w:rPr>
          <w:rFonts w:eastAsia="SimSun"/>
          <w:szCs w:val="24"/>
          <w:lang w:val="en-GB"/>
        </w:rPr>
        <w:t>Any other business</w:t>
      </w:r>
    </w:p>
    <w:p w14:paraId="5D867CB5" w14:textId="2AA0D710" w:rsidR="00290FF1" w:rsidRPr="00440587" w:rsidRDefault="0013038A" w:rsidP="0013038A">
      <w:pPr>
        <w:tabs>
          <w:tab w:val="left" w:pos="6663"/>
        </w:tabs>
        <w:overflowPunct/>
        <w:autoSpaceDE/>
        <w:autoSpaceDN/>
        <w:adjustRightInd/>
        <w:spacing w:before="600"/>
        <w:ind w:right="1984"/>
        <w:jc w:val="right"/>
        <w:textAlignment w:val="auto"/>
        <w:rPr>
          <w:lang w:val="en-GB"/>
        </w:rPr>
      </w:pPr>
      <w:bookmarkStart w:id="1" w:name="_Hlk198634057"/>
      <w:r w:rsidRPr="00440587">
        <w:rPr>
          <w:szCs w:val="24"/>
          <w:lang w:val="en-GB"/>
        </w:rPr>
        <w:t>Paolo Lazzarini</w:t>
      </w:r>
      <w:bookmarkEnd w:id="1"/>
    </w:p>
    <w:p w14:paraId="0B6B18A1" w14:textId="7539ABD1" w:rsidR="00290FF1" w:rsidRPr="00440587" w:rsidRDefault="00D21ED0" w:rsidP="00CD26D5">
      <w:pPr>
        <w:overflowPunct/>
        <w:autoSpaceDE/>
        <w:autoSpaceDN/>
        <w:adjustRightInd/>
        <w:spacing w:before="0"/>
        <w:ind w:right="425"/>
        <w:jc w:val="right"/>
        <w:textAlignment w:val="auto"/>
        <w:rPr>
          <w:lang w:val="en-GB"/>
        </w:rPr>
      </w:pPr>
      <w:r>
        <w:rPr>
          <w:lang w:val="en-GB"/>
        </w:rPr>
        <w:t>Interim</w:t>
      </w:r>
      <w:r w:rsidR="0013038A" w:rsidRPr="00440587">
        <w:rPr>
          <w:lang w:val="en-GB"/>
        </w:rPr>
        <w:t xml:space="preserve"> </w:t>
      </w:r>
      <w:r w:rsidR="00290FF1" w:rsidRPr="00440587">
        <w:rPr>
          <w:lang w:val="en-GB"/>
        </w:rPr>
        <w:t>Chair, Radiocommunication Study Group 6</w:t>
      </w:r>
    </w:p>
    <w:sectPr w:rsidR="00290FF1" w:rsidRPr="00440587" w:rsidSect="000A1B40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AD46" w14:textId="77777777" w:rsidR="00BB6054" w:rsidRDefault="00BB6054">
      <w:r>
        <w:separator/>
      </w:r>
    </w:p>
  </w:endnote>
  <w:endnote w:type="continuationSeparator" w:id="0">
    <w:p w14:paraId="4A477DD7" w14:textId="77777777" w:rsidR="00BB6054" w:rsidRDefault="00BB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45FE" w14:textId="3093299C" w:rsidR="00AD4554" w:rsidRPr="006E44E1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6E44E1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6E44E1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6E44E1">
      <w:rPr>
        <w:color w:val="4F81BD" w:themeColor="accent1"/>
        <w:sz w:val="19"/>
        <w:szCs w:val="19"/>
        <w:lang w:val="en-GB"/>
      </w:rPr>
      <w:br/>
      <w:t>Tel</w:t>
    </w:r>
    <w:r w:rsidR="00B422BF">
      <w:rPr>
        <w:color w:val="4F81BD" w:themeColor="accent1"/>
        <w:sz w:val="19"/>
        <w:szCs w:val="19"/>
        <w:lang w:val="en-GB"/>
      </w:rPr>
      <w:t>.</w:t>
    </w:r>
    <w:r w:rsidRPr="006E44E1">
      <w:rPr>
        <w:color w:val="4F81BD" w:themeColor="accent1"/>
        <w:sz w:val="19"/>
        <w:szCs w:val="19"/>
        <w:lang w:val="en-GB"/>
      </w:rPr>
      <w:t xml:space="preserve">: +41 22 730 5111 • E-mail: </w:t>
    </w:r>
    <w:bookmarkStart w:id="2" w:name="_Hlk199165464"/>
    <w:r>
      <w:fldChar w:fldCharType="begin"/>
    </w:r>
    <w:r>
      <w:instrText>HYPERLINK "mailto:itumail@itu.int"</w:instrText>
    </w:r>
    <w:r>
      <w:fldChar w:fldCharType="separate"/>
    </w:r>
    <w:r w:rsidRPr="006E44E1">
      <w:rPr>
        <w:rStyle w:val="Hyperlink"/>
        <w:sz w:val="19"/>
        <w:szCs w:val="19"/>
        <w:lang w:val="en-GB"/>
      </w:rPr>
      <w:t>itumail@itu.int</w:t>
    </w:r>
    <w:r>
      <w:fldChar w:fldCharType="end"/>
    </w:r>
    <w:bookmarkEnd w:id="2"/>
    <w:r w:rsidRPr="006E44E1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1" w:history="1">
      <w:r w:rsidR="0090659B" w:rsidRPr="006E44E1">
        <w:rPr>
          <w:rStyle w:val="Hyperlink"/>
          <w:sz w:val="19"/>
          <w:szCs w:val="19"/>
          <w:lang w:val="en-GB"/>
        </w:rPr>
        <w:t>www.itu.int</w:t>
      </w:r>
    </w:hyperlink>
    <w:r w:rsidR="0090659B" w:rsidRPr="006E44E1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A5A4" w14:textId="77777777" w:rsidR="00BB6054" w:rsidRDefault="00BB6054">
      <w:r>
        <w:t>____________________</w:t>
      </w:r>
    </w:p>
  </w:footnote>
  <w:footnote w:type="continuationSeparator" w:id="0">
    <w:p w14:paraId="3F9CD3F1" w14:textId="77777777" w:rsidR="00BB6054" w:rsidRDefault="00BB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3038" w14:textId="4C9508A2" w:rsidR="00FC6F6B" w:rsidRPr="00FC6F6B" w:rsidRDefault="006231F4" w:rsidP="0090659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D685" w14:textId="19666A73" w:rsidR="00E915AF" w:rsidRPr="00AF3325" w:rsidRDefault="00DA4848" w:rsidP="00EF024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9924" w14:textId="00E8ED13" w:rsidR="00C343D8" w:rsidRDefault="00C343D8" w:rsidP="00C343D8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-34"/>
      <w:jc w:val="center"/>
    </w:pPr>
    <w:r>
      <w:rPr>
        <w:noProof/>
        <w:lang w:val="en-GB" w:eastAsia="en-GB"/>
      </w:rPr>
      <w:drawing>
        <wp:inline distT="0" distB="0" distL="0" distR="0" wp14:anchorId="4A62D005" wp14:editId="4BD336C4">
          <wp:extent cx="765175" cy="765175"/>
          <wp:effectExtent l="0" t="0" r="0" b="0"/>
          <wp:docPr id="1295714058" name="Picture 129571405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205914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51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09C5"/>
    <w:rsid w:val="00006A31"/>
    <w:rsid w:val="00006C82"/>
    <w:rsid w:val="00010E30"/>
    <w:rsid w:val="00015C76"/>
    <w:rsid w:val="00026CF8"/>
    <w:rsid w:val="00030BD7"/>
    <w:rsid w:val="00031E64"/>
    <w:rsid w:val="00034340"/>
    <w:rsid w:val="00034C22"/>
    <w:rsid w:val="00037665"/>
    <w:rsid w:val="00045A8D"/>
    <w:rsid w:val="000462B9"/>
    <w:rsid w:val="00047132"/>
    <w:rsid w:val="0005167A"/>
    <w:rsid w:val="00054E5D"/>
    <w:rsid w:val="000556CF"/>
    <w:rsid w:val="0006384F"/>
    <w:rsid w:val="00070258"/>
    <w:rsid w:val="0007323C"/>
    <w:rsid w:val="00074070"/>
    <w:rsid w:val="000756A6"/>
    <w:rsid w:val="00077362"/>
    <w:rsid w:val="00082685"/>
    <w:rsid w:val="00086484"/>
    <w:rsid w:val="00086D03"/>
    <w:rsid w:val="000914C7"/>
    <w:rsid w:val="000A096A"/>
    <w:rsid w:val="000A135E"/>
    <w:rsid w:val="000A1B40"/>
    <w:rsid w:val="000A2DB6"/>
    <w:rsid w:val="000A375E"/>
    <w:rsid w:val="000A3C49"/>
    <w:rsid w:val="000A7051"/>
    <w:rsid w:val="000B0AF6"/>
    <w:rsid w:val="000B0E9B"/>
    <w:rsid w:val="000B2CAE"/>
    <w:rsid w:val="000B3929"/>
    <w:rsid w:val="000B799E"/>
    <w:rsid w:val="000C03C7"/>
    <w:rsid w:val="000C2AD0"/>
    <w:rsid w:val="000C47D8"/>
    <w:rsid w:val="000D113F"/>
    <w:rsid w:val="000E27FC"/>
    <w:rsid w:val="000E34F7"/>
    <w:rsid w:val="000E3DEE"/>
    <w:rsid w:val="00100B72"/>
    <w:rsid w:val="00100F5A"/>
    <w:rsid w:val="00101F7D"/>
    <w:rsid w:val="00103C76"/>
    <w:rsid w:val="00104C35"/>
    <w:rsid w:val="0011265F"/>
    <w:rsid w:val="0011321A"/>
    <w:rsid w:val="00117282"/>
    <w:rsid w:val="00117389"/>
    <w:rsid w:val="00121C2D"/>
    <w:rsid w:val="0013038A"/>
    <w:rsid w:val="00130A5C"/>
    <w:rsid w:val="0013117E"/>
    <w:rsid w:val="00133BF1"/>
    <w:rsid w:val="00134204"/>
    <w:rsid w:val="00134404"/>
    <w:rsid w:val="00135E93"/>
    <w:rsid w:val="00141F08"/>
    <w:rsid w:val="00144DFB"/>
    <w:rsid w:val="001458EB"/>
    <w:rsid w:val="00160377"/>
    <w:rsid w:val="00165A67"/>
    <w:rsid w:val="00166737"/>
    <w:rsid w:val="00172DC9"/>
    <w:rsid w:val="00173211"/>
    <w:rsid w:val="00186D5F"/>
    <w:rsid w:val="00187CA3"/>
    <w:rsid w:val="00196710"/>
    <w:rsid w:val="00197324"/>
    <w:rsid w:val="001A4A69"/>
    <w:rsid w:val="001B351B"/>
    <w:rsid w:val="001B3805"/>
    <w:rsid w:val="001B3F41"/>
    <w:rsid w:val="001C06DB"/>
    <w:rsid w:val="001C2155"/>
    <w:rsid w:val="001C6971"/>
    <w:rsid w:val="001D119B"/>
    <w:rsid w:val="001D25D9"/>
    <w:rsid w:val="001D2785"/>
    <w:rsid w:val="001D7070"/>
    <w:rsid w:val="001F0701"/>
    <w:rsid w:val="001F1226"/>
    <w:rsid w:val="001F201C"/>
    <w:rsid w:val="001F2170"/>
    <w:rsid w:val="001F3948"/>
    <w:rsid w:val="001F5A49"/>
    <w:rsid w:val="00201097"/>
    <w:rsid w:val="00201B6E"/>
    <w:rsid w:val="00202A98"/>
    <w:rsid w:val="00204FF0"/>
    <w:rsid w:val="00212438"/>
    <w:rsid w:val="00212863"/>
    <w:rsid w:val="00215E22"/>
    <w:rsid w:val="00217875"/>
    <w:rsid w:val="00220F10"/>
    <w:rsid w:val="00230217"/>
    <w:rsid w:val="002302B3"/>
    <w:rsid w:val="00230C66"/>
    <w:rsid w:val="00234757"/>
    <w:rsid w:val="00235A29"/>
    <w:rsid w:val="00241526"/>
    <w:rsid w:val="002443A2"/>
    <w:rsid w:val="00246562"/>
    <w:rsid w:val="00251BC1"/>
    <w:rsid w:val="0025751D"/>
    <w:rsid w:val="00257553"/>
    <w:rsid w:val="00266E74"/>
    <w:rsid w:val="002775BA"/>
    <w:rsid w:val="002835C3"/>
    <w:rsid w:val="00283C3B"/>
    <w:rsid w:val="002861E6"/>
    <w:rsid w:val="00287D18"/>
    <w:rsid w:val="00290FF1"/>
    <w:rsid w:val="002A2618"/>
    <w:rsid w:val="002A5DD7"/>
    <w:rsid w:val="002B0CAC"/>
    <w:rsid w:val="002B11FA"/>
    <w:rsid w:val="002B3DD3"/>
    <w:rsid w:val="002D5A15"/>
    <w:rsid w:val="002D5BDD"/>
    <w:rsid w:val="002E3D27"/>
    <w:rsid w:val="002F0890"/>
    <w:rsid w:val="002F2531"/>
    <w:rsid w:val="002F4967"/>
    <w:rsid w:val="00300806"/>
    <w:rsid w:val="00315754"/>
    <w:rsid w:val="00316935"/>
    <w:rsid w:val="00317965"/>
    <w:rsid w:val="00321573"/>
    <w:rsid w:val="003266ED"/>
    <w:rsid w:val="00334B0C"/>
    <w:rsid w:val="003370B8"/>
    <w:rsid w:val="00340468"/>
    <w:rsid w:val="003443EB"/>
    <w:rsid w:val="00344F39"/>
    <w:rsid w:val="00345D38"/>
    <w:rsid w:val="00352097"/>
    <w:rsid w:val="00365335"/>
    <w:rsid w:val="003666FF"/>
    <w:rsid w:val="0037309C"/>
    <w:rsid w:val="00380A6E"/>
    <w:rsid w:val="003836D4"/>
    <w:rsid w:val="0039155E"/>
    <w:rsid w:val="0039578C"/>
    <w:rsid w:val="003A1F49"/>
    <w:rsid w:val="003A5D52"/>
    <w:rsid w:val="003A6078"/>
    <w:rsid w:val="003B1853"/>
    <w:rsid w:val="003B2BDA"/>
    <w:rsid w:val="003B55EC"/>
    <w:rsid w:val="003C2EA7"/>
    <w:rsid w:val="003C4471"/>
    <w:rsid w:val="003C73B6"/>
    <w:rsid w:val="003C7D41"/>
    <w:rsid w:val="003D4A69"/>
    <w:rsid w:val="003E504F"/>
    <w:rsid w:val="003E78D6"/>
    <w:rsid w:val="003F3F90"/>
    <w:rsid w:val="003F557D"/>
    <w:rsid w:val="003F627A"/>
    <w:rsid w:val="00400573"/>
    <w:rsid w:val="004007A3"/>
    <w:rsid w:val="00406328"/>
    <w:rsid w:val="00406D71"/>
    <w:rsid w:val="004106D8"/>
    <w:rsid w:val="00421596"/>
    <w:rsid w:val="004269E0"/>
    <w:rsid w:val="004273CA"/>
    <w:rsid w:val="004326DB"/>
    <w:rsid w:val="004367D6"/>
    <w:rsid w:val="0043682E"/>
    <w:rsid w:val="00436CD1"/>
    <w:rsid w:val="00440175"/>
    <w:rsid w:val="00440587"/>
    <w:rsid w:val="00442CB4"/>
    <w:rsid w:val="0044363D"/>
    <w:rsid w:val="00447ECB"/>
    <w:rsid w:val="00454530"/>
    <w:rsid w:val="004623F7"/>
    <w:rsid w:val="0047226D"/>
    <w:rsid w:val="004773DD"/>
    <w:rsid w:val="00480F51"/>
    <w:rsid w:val="00481124"/>
    <w:rsid w:val="004815EB"/>
    <w:rsid w:val="004850C7"/>
    <w:rsid w:val="00487569"/>
    <w:rsid w:val="00491294"/>
    <w:rsid w:val="00496864"/>
    <w:rsid w:val="00496920"/>
    <w:rsid w:val="004A02A9"/>
    <w:rsid w:val="004A4496"/>
    <w:rsid w:val="004B11AB"/>
    <w:rsid w:val="004B4AFA"/>
    <w:rsid w:val="004B7C9A"/>
    <w:rsid w:val="004C6779"/>
    <w:rsid w:val="004D48CA"/>
    <w:rsid w:val="004D5391"/>
    <w:rsid w:val="004D733B"/>
    <w:rsid w:val="004E0DC4"/>
    <w:rsid w:val="004E0FB5"/>
    <w:rsid w:val="004E18E2"/>
    <w:rsid w:val="004E43BB"/>
    <w:rsid w:val="004E460D"/>
    <w:rsid w:val="004F178E"/>
    <w:rsid w:val="004F3988"/>
    <w:rsid w:val="004F4543"/>
    <w:rsid w:val="004F57BB"/>
    <w:rsid w:val="00500993"/>
    <w:rsid w:val="00505309"/>
    <w:rsid w:val="0050789B"/>
    <w:rsid w:val="00512D4D"/>
    <w:rsid w:val="00514D8E"/>
    <w:rsid w:val="0051612A"/>
    <w:rsid w:val="005224A1"/>
    <w:rsid w:val="00526B3A"/>
    <w:rsid w:val="00534372"/>
    <w:rsid w:val="00543DF8"/>
    <w:rsid w:val="00546101"/>
    <w:rsid w:val="00553DD7"/>
    <w:rsid w:val="005604C2"/>
    <w:rsid w:val="005638CF"/>
    <w:rsid w:val="0056425A"/>
    <w:rsid w:val="0056741E"/>
    <w:rsid w:val="00570D8B"/>
    <w:rsid w:val="0057325A"/>
    <w:rsid w:val="0057469A"/>
    <w:rsid w:val="00580814"/>
    <w:rsid w:val="00583A0B"/>
    <w:rsid w:val="00590280"/>
    <w:rsid w:val="0059252C"/>
    <w:rsid w:val="005951D8"/>
    <w:rsid w:val="005A03A3"/>
    <w:rsid w:val="005A2B92"/>
    <w:rsid w:val="005A4BA0"/>
    <w:rsid w:val="005A79E9"/>
    <w:rsid w:val="005B214C"/>
    <w:rsid w:val="005C5CC3"/>
    <w:rsid w:val="005D3669"/>
    <w:rsid w:val="005D51EA"/>
    <w:rsid w:val="005D6759"/>
    <w:rsid w:val="005E464A"/>
    <w:rsid w:val="005E5EB3"/>
    <w:rsid w:val="005F3CB6"/>
    <w:rsid w:val="005F657C"/>
    <w:rsid w:val="00602D53"/>
    <w:rsid w:val="006047E5"/>
    <w:rsid w:val="00613955"/>
    <w:rsid w:val="006231F4"/>
    <w:rsid w:val="00625F24"/>
    <w:rsid w:val="00631A76"/>
    <w:rsid w:val="00634E01"/>
    <w:rsid w:val="00641DBF"/>
    <w:rsid w:val="0064371D"/>
    <w:rsid w:val="00647C65"/>
    <w:rsid w:val="00650B2A"/>
    <w:rsid w:val="00651777"/>
    <w:rsid w:val="00652A1F"/>
    <w:rsid w:val="006550F8"/>
    <w:rsid w:val="00656226"/>
    <w:rsid w:val="00665461"/>
    <w:rsid w:val="00665E22"/>
    <w:rsid w:val="00667FE7"/>
    <w:rsid w:val="006829F3"/>
    <w:rsid w:val="006906DA"/>
    <w:rsid w:val="0069540E"/>
    <w:rsid w:val="006A1921"/>
    <w:rsid w:val="006A518B"/>
    <w:rsid w:val="006B0590"/>
    <w:rsid w:val="006B49DA"/>
    <w:rsid w:val="006B4C75"/>
    <w:rsid w:val="006B72AC"/>
    <w:rsid w:val="006C53F8"/>
    <w:rsid w:val="006C60BA"/>
    <w:rsid w:val="006C7CDE"/>
    <w:rsid w:val="006D19AA"/>
    <w:rsid w:val="006D65D4"/>
    <w:rsid w:val="006D75ED"/>
    <w:rsid w:val="006E44E1"/>
    <w:rsid w:val="006E4595"/>
    <w:rsid w:val="006F06F7"/>
    <w:rsid w:val="00714B22"/>
    <w:rsid w:val="007234B1"/>
    <w:rsid w:val="00723D08"/>
    <w:rsid w:val="00724A6A"/>
    <w:rsid w:val="00725FDA"/>
    <w:rsid w:val="00727816"/>
    <w:rsid w:val="00730B9A"/>
    <w:rsid w:val="00736449"/>
    <w:rsid w:val="00750429"/>
    <w:rsid w:val="00750CFA"/>
    <w:rsid w:val="00751F19"/>
    <w:rsid w:val="00752198"/>
    <w:rsid w:val="007553DA"/>
    <w:rsid w:val="007758DF"/>
    <w:rsid w:val="00777D27"/>
    <w:rsid w:val="00782354"/>
    <w:rsid w:val="00784918"/>
    <w:rsid w:val="00790BDC"/>
    <w:rsid w:val="00791582"/>
    <w:rsid w:val="007921A7"/>
    <w:rsid w:val="007977B4"/>
    <w:rsid w:val="007A4DAA"/>
    <w:rsid w:val="007B3DB1"/>
    <w:rsid w:val="007B6A23"/>
    <w:rsid w:val="007C4AB2"/>
    <w:rsid w:val="007D183E"/>
    <w:rsid w:val="007D287E"/>
    <w:rsid w:val="007D43D0"/>
    <w:rsid w:val="007E1833"/>
    <w:rsid w:val="007E3F13"/>
    <w:rsid w:val="007E59A2"/>
    <w:rsid w:val="007F0B4C"/>
    <w:rsid w:val="007F1BC1"/>
    <w:rsid w:val="007F751A"/>
    <w:rsid w:val="00800012"/>
    <w:rsid w:val="008016AE"/>
    <w:rsid w:val="0080261F"/>
    <w:rsid w:val="00806160"/>
    <w:rsid w:val="00813BED"/>
    <w:rsid w:val="008143A4"/>
    <w:rsid w:val="0081513E"/>
    <w:rsid w:val="00823D34"/>
    <w:rsid w:val="0083621A"/>
    <w:rsid w:val="0084129C"/>
    <w:rsid w:val="00851EED"/>
    <w:rsid w:val="00854131"/>
    <w:rsid w:val="008551B2"/>
    <w:rsid w:val="0085652D"/>
    <w:rsid w:val="00862652"/>
    <w:rsid w:val="0087694B"/>
    <w:rsid w:val="00880F4D"/>
    <w:rsid w:val="00891C84"/>
    <w:rsid w:val="008A4878"/>
    <w:rsid w:val="008B0E1B"/>
    <w:rsid w:val="008B35A3"/>
    <w:rsid w:val="008B37E1"/>
    <w:rsid w:val="008B45F8"/>
    <w:rsid w:val="008C215A"/>
    <w:rsid w:val="008C269A"/>
    <w:rsid w:val="008C2E74"/>
    <w:rsid w:val="008C432F"/>
    <w:rsid w:val="008D5409"/>
    <w:rsid w:val="008E006D"/>
    <w:rsid w:val="008E38B4"/>
    <w:rsid w:val="008F4F21"/>
    <w:rsid w:val="008F7248"/>
    <w:rsid w:val="00901112"/>
    <w:rsid w:val="00901DED"/>
    <w:rsid w:val="00904D4A"/>
    <w:rsid w:val="009055F2"/>
    <w:rsid w:val="0090659B"/>
    <w:rsid w:val="00907E35"/>
    <w:rsid w:val="009151BA"/>
    <w:rsid w:val="00925023"/>
    <w:rsid w:val="009277BC"/>
    <w:rsid w:val="00927D57"/>
    <w:rsid w:val="00931A51"/>
    <w:rsid w:val="0093256A"/>
    <w:rsid w:val="009346EE"/>
    <w:rsid w:val="00940AF2"/>
    <w:rsid w:val="009414ED"/>
    <w:rsid w:val="00941E6E"/>
    <w:rsid w:val="00943EB2"/>
    <w:rsid w:val="009467FA"/>
    <w:rsid w:val="00947185"/>
    <w:rsid w:val="009518B3"/>
    <w:rsid w:val="009578C8"/>
    <w:rsid w:val="0096350E"/>
    <w:rsid w:val="00963902"/>
    <w:rsid w:val="00963D9D"/>
    <w:rsid w:val="00977AC8"/>
    <w:rsid w:val="0098013E"/>
    <w:rsid w:val="00981B54"/>
    <w:rsid w:val="00982F2B"/>
    <w:rsid w:val="009842C3"/>
    <w:rsid w:val="00987213"/>
    <w:rsid w:val="0098781E"/>
    <w:rsid w:val="009967F0"/>
    <w:rsid w:val="009A009A"/>
    <w:rsid w:val="009A229B"/>
    <w:rsid w:val="009A6BB6"/>
    <w:rsid w:val="009B3F43"/>
    <w:rsid w:val="009B5CFA"/>
    <w:rsid w:val="009C03AA"/>
    <w:rsid w:val="009C161F"/>
    <w:rsid w:val="009C56B4"/>
    <w:rsid w:val="009D2C0E"/>
    <w:rsid w:val="009D51A2"/>
    <w:rsid w:val="009E04A8"/>
    <w:rsid w:val="009E4AEC"/>
    <w:rsid w:val="009E50C2"/>
    <w:rsid w:val="009E5BD8"/>
    <w:rsid w:val="009E681E"/>
    <w:rsid w:val="00A119E6"/>
    <w:rsid w:val="00A13BAD"/>
    <w:rsid w:val="00A14E88"/>
    <w:rsid w:val="00A20FBC"/>
    <w:rsid w:val="00A31370"/>
    <w:rsid w:val="00A32211"/>
    <w:rsid w:val="00A34D6F"/>
    <w:rsid w:val="00A35806"/>
    <w:rsid w:val="00A41F91"/>
    <w:rsid w:val="00A42512"/>
    <w:rsid w:val="00A52F57"/>
    <w:rsid w:val="00A63355"/>
    <w:rsid w:val="00A6605F"/>
    <w:rsid w:val="00A7596D"/>
    <w:rsid w:val="00A963DF"/>
    <w:rsid w:val="00AB2E11"/>
    <w:rsid w:val="00AB41F3"/>
    <w:rsid w:val="00AB56EC"/>
    <w:rsid w:val="00AC0C22"/>
    <w:rsid w:val="00AC3896"/>
    <w:rsid w:val="00AD11B6"/>
    <w:rsid w:val="00AD2CF2"/>
    <w:rsid w:val="00AD4554"/>
    <w:rsid w:val="00AD5991"/>
    <w:rsid w:val="00AE2D88"/>
    <w:rsid w:val="00AE2DA9"/>
    <w:rsid w:val="00AE3EEA"/>
    <w:rsid w:val="00AE5865"/>
    <w:rsid w:val="00AE6F6F"/>
    <w:rsid w:val="00AE6FB1"/>
    <w:rsid w:val="00AF3325"/>
    <w:rsid w:val="00AF34D9"/>
    <w:rsid w:val="00AF70DA"/>
    <w:rsid w:val="00B00B2A"/>
    <w:rsid w:val="00B019D3"/>
    <w:rsid w:val="00B134D6"/>
    <w:rsid w:val="00B21691"/>
    <w:rsid w:val="00B21793"/>
    <w:rsid w:val="00B33065"/>
    <w:rsid w:val="00B34ABF"/>
    <w:rsid w:val="00B34CF9"/>
    <w:rsid w:val="00B37559"/>
    <w:rsid w:val="00B4054B"/>
    <w:rsid w:val="00B422BF"/>
    <w:rsid w:val="00B46C2B"/>
    <w:rsid w:val="00B51505"/>
    <w:rsid w:val="00B54698"/>
    <w:rsid w:val="00B55AEB"/>
    <w:rsid w:val="00B579B0"/>
    <w:rsid w:val="00B57BB2"/>
    <w:rsid w:val="00B57D11"/>
    <w:rsid w:val="00B649D7"/>
    <w:rsid w:val="00B65B72"/>
    <w:rsid w:val="00B73DC3"/>
    <w:rsid w:val="00B81C2F"/>
    <w:rsid w:val="00B84880"/>
    <w:rsid w:val="00B90743"/>
    <w:rsid w:val="00B90C45"/>
    <w:rsid w:val="00B933BE"/>
    <w:rsid w:val="00B940C2"/>
    <w:rsid w:val="00B947A1"/>
    <w:rsid w:val="00BA029C"/>
    <w:rsid w:val="00BA072F"/>
    <w:rsid w:val="00BB094F"/>
    <w:rsid w:val="00BB6054"/>
    <w:rsid w:val="00BC43CC"/>
    <w:rsid w:val="00BD6738"/>
    <w:rsid w:val="00BD7E5E"/>
    <w:rsid w:val="00BE3897"/>
    <w:rsid w:val="00BE63DB"/>
    <w:rsid w:val="00BE6574"/>
    <w:rsid w:val="00BF0976"/>
    <w:rsid w:val="00BF5343"/>
    <w:rsid w:val="00C00482"/>
    <w:rsid w:val="00C018FF"/>
    <w:rsid w:val="00C06C36"/>
    <w:rsid w:val="00C07319"/>
    <w:rsid w:val="00C07FCF"/>
    <w:rsid w:val="00C1207E"/>
    <w:rsid w:val="00C16FD2"/>
    <w:rsid w:val="00C1717F"/>
    <w:rsid w:val="00C33891"/>
    <w:rsid w:val="00C343D8"/>
    <w:rsid w:val="00C34898"/>
    <w:rsid w:val="00C4395E"/>
    <w:rsid w:val="00C452F3"/>
    <w:rsid w:val="00C456DA"/>
    <w:rsid w:val="00C47FFD"/>
    <w:rsid w:val="00C51E92"/>
    <w:rsid w:val="00C521C6"/>
    <w:rsid w:val="00C57E2C"/>
    <w:rsid w:val="00C608B7"/>
    <w:rsid w:val="00C63344"/>
    <w:rsid w:val="00C64450"/>
    <w:rsid w:val="00C645BF"/>
    <w:rsid w:val="00C6509B"/>
    <w:rsid w:val="00C66F24"/>
    <w:rsid w:val="00C76D7F"/>
    <w:rsid w:val="00C813AA"/>
    <w:rsid w:val="00C818D7"/>
    <w:rsid w:val="00C9023D"/>
    <w:rsid w:val="00C9291E"/>
    <w:rsid w:val="00C92B1A"/>
    <w:rsid w:val="00C93603"/>
    <w:rsid w:val="00C959BE"/>
    <w:rsid w:val="00CA3F44"/>
    <w:rsid w:val="00CA4E58"/>
    <w:rsid w:val="00CA75CA"/>
    <w:rsid w:val="00CB3771"/>
    <w:rsid w:val="00CB44BF"/>
    <w:rsid w:val="00CB5153"/>
    <w:rsid w:val="00CB55EA"/>
    <w:rsid w:val="00CB5DB2"/>
    <w:rsid w:val="00CB7D19"/>
    <w:rsid w:val="00CC00F5"/>
    <w:rsid w:val="00CC37DD"/>
    <w:rsid w:val="00CC7B84"/>
    <w:rsid w:val="00CD26D5"/>
    <w:rsid w:val="00CD4E44"/>
    <w:rsid w:val="00CE076A"/>
    <w:rsid w:val="00CE463D"/>
    <w:rsid w:val="00D10BA0"/>
    <w:rsid w:val="00D135A2"/>
    <w:rsid w:val="00D1456A"/>
    <w:rsid w:val="00D21694"/>
    <w:rsid w:val="00D21DEB"/>
    <w:rsid w:val="00D21ED0"/>
    <w:rsid w:val="00D24EB5"/>
    <w:rsid w:val="00D35AB9"/>
    <w:rsid w:val="00D3716B"/>
    <w:rsid w:val="00D41571"/>
    <w:rsid w:val="00D416A0"/>
    <w:rsid w:val="00D47672"/>
    <w:rsid w:val="00D5123C"/>
    <w:rsid w:val="00D55560"/>
    <w:rsid w:val="00D616E4"/>
    <w:rsid w:val="00D61C5A"/>
    <w:rsid w:val="00D6576E"/>
    <w:rsid w:val="00D6790C"/>
    <w:rsid w:val="00D73277"/>
    <w:rsid w:val="00D74BDE"/>
    <w:rsid w:val="00D76586"/>
    <w:rsid w:val="00D82657"/>
    <w:rsid w:val="00D87E20"/>
    <w:rsid w:val="00DA0816"/>
    <w:rsid w:val="00DA1865"/>
    <w:rsid w:val="00DA195D"/>
    <w:rsid w:val="00DA4037"/>
    <w:rsid w:val="00DA4848"/>
    <w:rsid w:val="00DB1056"/>
    <w:rsid w:val="00DB3B7B"/>
    <w:rsid w:val="00DE66A5"/>
    <w:rsid w:val="00DF2B50"/>
    <w:rsid w:val="00E04C86"/>
    <w:rsid w:val="00E13204"/>
    <w:rsid w:val="00E17344"/>
    <w:rsid w:val="00E20886"/>
    <w:rsid w:val="00E20F30"/>
    <w:rsid w:val="00E2189C"/>
    <w:rsid w:val="00E2303B"/>
    <w:rsid w:val="00E23F64"/>
    <w:rsid w:val="00E2449C"/>
    <w:rsid w:val="00E25BB1"/>
    <w:rsid w:val="00E27BBA"/>
    <w:rsid w:val="00E30E3F"/>
    <w:rsid w:val="00E3472C"/>
    <w:rsid w:val="00E34A9F"/>
    <w:rsid w:val="00E35E8F"/>
    <w:rsid w:val="00E37AEB"/>
    <w:rsid w:val="00E428AB"/>
    <w:rsid w:val="00E438E8"/>
    <w:rsid w:val="00E44463"/>
    <w:rsid w:val="00E453A3"/>
    <w:rsid w:val="00E47B59"/>
    <w:rsid w:val="00E5112F"/>
    <w:rsid w:val="00E51176"/>
    <w:rsid w:val="00E520E2"/>
    <w:rsid w:val="00E530C4"/>
    <w:rsid w:val="00E5596A"/>
    <w:rsid w:val="00E55996"/>
    <w:rsid w:val="00E623E0"/>
    <w:rsid w:val="00E631FF"/>
    <w:rsid w:val="00E64254"/>
    <w:rsid w:val="00E67928"/>
    <w:rsid w:val="00E70B76"/>
    <w:rsid w:val="00E70FB5"/>
    <w:rsid w:val="00E72557"/>
    <w:rsid w:val="00E7434B"/>
    <w:rsid w:val="00E859B4"/>
    <w:rsid w:val="00E915AF"/>
    <w:rsid w:val="00E96415"/>
    <w:rsid w:val="00EA15B3"/>
    <w:rsid w:val="00EB2358"/>
    <w:rsid w:val="00EB3EB8"/>
    <w:rsid w:val="00EB461D"/>
    <w:rsid w:val="00EB5724"/>
    <w:rsid w:val="00EC02FE"/>
    <w:rsid w:val="00EC214C"/>
    <w:rsid w:val="00EC4A96"/>
    <w:rsid w:val="00EC7E58"/>
    <w:rsid w:val="00EE1BC6"/>
    <w:rsid w:val="00EE5091"/>
    <w:rsid w:val="00EF0240"/>
    <w:rsid w:val="00EF126F"/>
    <w:rsid w:val="00F038E9"/>
    <w:rsid w:val="00F04EF0"/>
    <w:rsid w:val="00F06BB4"/>
    <w:rsid w:val="00F25EE6"/>
    <w:rsid w:val="00F32E5C"/>
    <w:rsid w:val="00F34195"/>
    <w:rsid w:val="00F34B65"/>
    <w:rsid w:val="00F40C1B"/>
    <w:rsid w:val="00F424BF"/>
    <w:rsid w:val="00F4276D"/>
    <w:rsid w:val="00F44FC3"/>
    <w:rsid w:val="00F46107"/>
    <w:rsid w:val="00F468C5"/>
    <w:rsid w:val="00F52F39"/>
    <w:rsid w:val="00F6184F"/>
    <w:rsid w:val="00F70EC8"/>
    <w:rsid w:val="00F8310E"/>
    <w:rsid w:val="00F86B08"/>
    <w:rsid w:val="00F86CD9"/>
    <w:rsid w:val="00F914DD"/>
    <w:rsid w:val="00F9152B"/>
    <w:rsid w:val="00F946BB"/>
    <w:rsid w:val="00F975D8"/>
    <w:rsid w:val="00F97F79"/>
    <w:rsid w:val="00FA2358"/>
    <w:rsid w:val="00FA5FFB"/>
    <w:rsid w:val="00FA64C3"/>
    <w:rsid w:val="00FB2592"/>
    <w:rsid w:val="00FB2810"/>
    <w:rsid w:val="00FB2886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83B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2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</w:style>
  <w:style w:type="paragraph" w:styleId="Heading1">
    <w:name w:val="heading 1"/>
    <w:aliases w:val="Section of paper,título 1"/>
    <w:basedOn w:val="Normal"/>
    <w:next w:val="Normal"/>
    <w:link w:val="Heading1Char"/>
    <w:uiPriority w:val="99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aliases w:val="Section of paper Char,título 1 Char"/>
    <w:basedOn w:val="DefaultParagraphFont"/>
    <w:link w:val="Heading1"/>
    <w:uiPriority w:val="99"/>
    <w:rsid w:val="00DA4848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DA4848"/>
    <w:rPr>
      <w:b/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paragraph" w:styleId="Signature">
    <w:name w:val="Signature"/>
    <w:basedOn w:val="Normal"/>
    <w:link w:val="SignatureChar"/>
    <w:unhideWhenUsed/>
    <w:rsid w:val="00300806"/>
    <w:pPr>
      <w:spacing w:before="1200" w:line="240" w:lineRule="auto"/>
      <w:jc w:val="left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rsid w:val="00300806"/>
    <w:rPr>
      <w:rFonts w:asciiTheme="minorHAnsi" w:hAnsiTheme="minorHAnsi" w:cstheme="minorHAnsi"/>
      <w:sz w:val="24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99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D11B6"/>
  </w:style>
  <w:style w:type="character" w:customStyle="1" w:styleId="FootnoteTextChar">
    <w:name w:val="Footnote Text Char"/>
    <w:basedOn w:val="DefaultParagraphFont"/>
    <w:link w:val="FootnoteText"/>
    <w:semiHidden/>
    <w:rsid w:val="00790BDC"/>
    <w:rPr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sid w:val="0003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3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R23-SG06-C-0104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oting.chang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EADC-0541-4F22-A5CC-24EA327A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13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2096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BRSGD(env)</cp:lastModifiedBy>
  <cp:revision>5</cp:revision>
  <cp:lastPrinted>2020-01-21T10:21:00Z</cp:lastPrinted>
  <dcterms:created xsi:type="dcterms:W3CDTF">2025-07-30T06:40:00Z</dcterms:created>
  <dcterms:modified xsi:type="dcterms:W3CDTF">2025-07-30T07:22:00Z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GrammarlyDocumentId">
    <vt:lpwstr>daabefc0-732c-4164-893b-e01330b57bc3</vt:lpwstr>
  </property>
</Properties>
</file>