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363695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8D887C9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65DE061B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119D1CB8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3F5EAD5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7CC94FB" w14:textId="2A264A6D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6E7C3660" w14:textId="06810D7C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CACE/</w:t>
            </w:r>
            <w:r w:rsidR="00271F28">
              <w:rPr>
                <w:b/>
                <w:bCs/>
                <w:szCs w:val="24"/>
                <w:lang w:val="es-ES"/>
              </w:rPr>
              <w:t>1142</w:t>
            </w:r>
          </w:p>
        </w:tc>
        <w:tc>
          <w:tcPr>
            <w:tcW w:w="2835" w:type="dxa"/>
            <w:shd w:val="clear" w:color="auto" w:fill="auto"/>
          </w:tcPr>
          <w:p w14:paraId="2E3EEEDF" w14:textId="4BDD2C13" w:rsidR="00E53DCE" w:rsidRPr="002B7EE0" w:rsidRDefault="00271F28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rFonts w:cs="Arial"/>
                <w:szCs w:val="24"/>
                <w:lang w:val="en-GB"/>
              </w:rPr>
              <w:t>16 April 2025</w:t>
            </w:r>
          </w:p>
        </w:tc>
      </w:tr>
      <w:tr w:rsidR="00E53DCE" w:rsidRPr="0033029C" w14:paraId="284BBFB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2DA626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0901224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06CD5B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167FBC" w14:paraId="469F9B0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22B9B" w14:textId="756EDE08" w:rsidR="00E53DCE" w:rsidRPr="0033029C" w:rsidRDefault="00E83321" w:rsidP="003A0181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751856">
              <w:rPr>
                <w:b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271F28">
              <w:rPr>
                <w:b/>
                <w:lang w:val="es-ES"/>
              </w:rPr>
              <w:t>6</w:t>
            </w:r>
          </w:p>
        </w:tc>
      </w:tr>
      <w:tr w:rsidR="00E53DCE" w:rsidRPr="00167FBC" w14:paraId="634412E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40AF41E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167FBC" w14:paraId="3B3DD5C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968A20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167FBC" w14:paraId="333BEFA7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E3EF933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0A59C68" w14:textId="02746971" w:rsidR="00E83321" w:rsidRPr="00271F28" w:rsidRDefault="00E83321" w:rsidP="00E833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40" w:hanging="1440"/>
              <w:rPr>
                <w:b/>
                <w:bCs/>
                <w:lang w:val="es-ES"/>
              </w:rPr>
            </w:pPr>
            <w:r w:rsidRPr="00271F28">
              <w:rPr>
                <w:b/>
                <w:bCs/>
                <w:lang w:val="es-ES"/>
              </w:rPr>
              <w:t xml:space="preserve">Comisión de Estudio </w:t>
            </w:r>
            <w:r w:rsidR="00271F28" w:rsidRPr="00271F28">
              <w:rPr>
                <w:b/>
                <w:bCs/>
                <w:lang w:val="es-ES"/>
              </w:rPr>
              <w:t>6</w:t>
            </w:r>
            <w:r w:rsidRPr="00271F28">
              <w:rPr>
                <w:b/>
                <w:bCs/>
                <w:lang w:val="es-ES"/>
              </w:rPr>
              <w:t xml:space="preserve"> de Radiocomunicaciones </w:t>
            </w:r>
            <w:r w:rsidR="00271F28" w:rsidRPr="00271F28">
              <w:rPr>
                <w:rStyle w:val="Style2"/>
                <w:szCs w:val="24"/>
                <w:lang w:val="es-ES"/>
              </w:rPr>
              <w:t>(Servicio de radiodifusión)</w:t>
            </w:r>
          </w:p>
          <w:p w14:paraId="60EB056C" w14:textId="3E8C4EF4" w:rsidR="00E53DCE" w:rsidRPr="00271F28" w:rsidRDefault="00E83321" w:rsidP="00271F28">
            <w:pPr>
              <w:pStyle w:val="BodyTextIndent2"/>
              <w:tabs>
                <w:tab w:val="clear" w:pos="709"/>
              </w:tabs>
              <w:ind w:left="794" w:hanging="794"/>
              <w:rPr>
                <w:b/>
                <w:bCs/>
                <w:szCs w:val="24"/>
                <w:lang w:val="es-ES"/>
              </w:rPr>
            </w:pPr>
            <w:r w:rsidRPr="00271F28">
              <w:rPr>
                <w:rFonts w:asciiTheme="minorHAnsi" w:hAnsiTheme="minorHAnsi" w:cstheme="minorHAnsi"/>
                <w:b/>
                <w:bCs/>
                <w:lang w:val="es-ES"/>
              </w:rPr>
              <w:t>–</w:t>
            </w:r>
            <w:r w:rsidRPr="00271F28">
              <w:rPr>
                <w:rFonts w:asciiTheme="minorHAnsi" w:hAnsiTheme="minorHAnsi" w:cstheme="minorHAnsi"/>
                <w:b/>
                <w:bCs/>
                <w:lang w:val="es-ES"/>
              </w:rPr>
              <w:tab/>
              <w:t xml:space="preserve">Aprobación de </w:t>
            </w:r>
            <w:r w:rsidR="00271F28">
              <w:rPr>
                <w:rFonts w:asciiTheme="minorHAnsi" w:hAnsiTheme="minorHAnsi" w:cstheme="minorHAnsi"/>
                <w:b/>
                <w:bCs/>
                <w:lang w:val="es-ES"/>
              </w:rPr>
              <w:t xml:space="preserve">1 </w:t>
            </w:r>
            <w:r w:rsidRPr="00271F28">
              <w:rPr>
                <w:rFonts w:asciiTheme="minorHAnsi" w:hAnsiTheme="minorHAnsi" w:cstheme="minorHAnsi"/>
                <w:b/>
                <w:bCs/>
                <w:lang w:val="es-ES"/>
              </w:rPr>
              <w:t>Recomendación UIT-R revisada</w:t>
            </w:r>
          </w:p>
        </w:tc>
      </w:tr>
      <w:tr w:rsidR="00E53DCE" w:rsidRPr="00167FBC" w14:paraId="703A905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D65B755" w14:textId="77777777" w:rsidR="00E53DCE" w:rsidRPr="00E83321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236ED4D" w14:textId="77777777" w:rsidR="00E53DCE" w:rsidRPr="00E8332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167FBC" w14:paraId="3514D075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1C1477C" w14:textId="77777777" w:rsidR="00E53DCE" w:rsidRPr="00E83321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EE011BA" w14:textId="77777777" w:rsidR="00E53DCE" w:rsidRPr="00E8332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167FBC" w14:paraId="3018C85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A8DE1B5" w14:textId="77777777" w:rsidR="00E53DCE" w:rsidRPr="00E83321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</w:tbl>
    <w:p w14:paraId="09095125" w14:textId="39BEE906" w:rsidR="00E83321" w:rsidRPr="00751856" w:rsidRDefault="00E83321" w:rsidP="003A0181">
      <w:pPr>
        <w:spacing w:before="360"/>
        <w:rPr>
          <w:lang w:val="es-ES"/>
        </w:rPr>
      </w:pPr>
      <w:r w:rsidRPr="00751856">
        <w:rPr>
          <w:lang w:val="es-ES"/>
        </w:rPr>
        <w:t>Mediante la Circular Administrativa CACE/</w:t>
      </w:r>
      <w:r w:rsidR="00271F28">
        <w:rPr>
          <w:lang w:val="es-ES"/>
        </w:rPr>
        <w:t>1133</w:t>
      </w:r>
      <w:r w:rsidRPr="00751856">
        <w:rPr>
          <w:lang w:val="es-ES"/>
        </w:rPr>
        <w:t xml:space="preserve">, de </w:t>
      </w:r>
      <w:r w:rsidR="00271F28">
        <w:rPr>
          <w:lang w:val="es-ES"/>
        </w:rPr>
        <w:t>11 de febrero de 2025</w:t>
      </w:r>
      <w:r w:rsidRPr="00751856">
        <w:rPr>
          <w:lang w:val="es-ES"/>
        </w:rPr>
        <w:t xml:space="preserve">, </w:t>
      </w:r>
      <w:r w:rsidR="00271F28">
        <w:rPr>
          <w:lang w:val="es-ES"/>
        </w:rPr>
        <w:t>1</w:t>
      </w:r>
      <w:r w:rsidRPr="00751856">
        <w:rPr>
          <w:lang w:val="es-ES"/>
        </w:rPr>
        <w:t xml:space="preserve"> proyecto de Recomendación UIT-R revisada fue sometido a aprobación por correspondencia de conformidad con el procedimiento descrito en la Resolución </w:t>
      </w:r>
      <w:r w:rsidRPr="00E41F6D">
        <w:rPr>
          <w:lang w:val="es-ES"/>
        </w:rPr>
        <w:t>UIT</w:t>
      </w:r>
      <w:r w:rsidRPr="00E41F6D">
        <w:rPr>
          <w:lang w:val="es-ES"/>
        </w:rPr>
        <w:noBreakHyphen/>
        <w:t>R 1-9</w:t>
      </w:r>
      <w:r w:rsidRPr="00751856">
        <w:rPr>
          <w:lang w:val="es-ES"/>
        </w:rPr>
        <w:t xml:space="preserve"> (§ </w:t>
      </w:r>
      <w:proofErr w:type="spellStart"/>
      <w:r w:rsidRPr="00751856">
        <w:rPr>
          <w:lang w:val="es-ES"/>
        </w:rPr>
        <w:t>A2.6.2.3</w:t>
      </w:r>
      <w:proofErr w:type="spellEnd"/>
      <w:r w:rsidRPr="00751856">
        <w:rPr>
          <w:lang w:val="es-ES"/>
        </w:rPr>
        <w:t xml:space="preserve">). </w:t>
      </w:r>
    </w:p>
    <w:p w14:paraId="457AAB8B" w14:textId="1F03E88D" w:rsidR="00E83321" w:rsidRPr="00751856" w:rsidRDefault="00E83321" w:rsidP="003A0181">
      <w:pPr>
        <w:rPr>
          <w:lang w:val="es-ES"/>
        </w:rPr>
      </w:pPr>
      <w:r w:rsidRPr="00751856">
        <w:rPr>
          <w:lang w:val="es-ES"/>
        </w:rPr>
        <w:t xml:space="preserve">El </w:t>
      </w:r>
      <w:r w:rsidR="00271F28" w:rsidRPr="00A64260">
        <w:rPr>
          <w:u w:val="single"/>
          <w:lang w:val="es-ES"/>
        </w:rPr>
        <w:t>11 de abril de</w:t>
      </w:r>
      <w:r w:rsidR="00A64260" w:rsidRPr="00A64260">
        <w:rPr>
          <w:u w:val="single"/>
          <w:lang w:val="es-ES"/>
        </w:rPr>
        <w:t xml:space="preserve"> </w:t>
      </w:r>
      <w:r w:rsidR="00271F28" w:rsidRPr="00A64260">
        <w:rPr>
          <w:u w:val="single"/>
          <w:lang w:val="es-ES"/>
        </w:rPr>
        <w:t>2025</w:t>
      </w:r>
      <w:r w:rsidRPr="00751856">
        <w:rPr>
          <w:lang w:val="es-ES"/>
        </w:rPr>
        <w:t xml:space="preserve"> quedaron satisfechas las condiciones de dicho procedimiento.</w:t>
      </w:r>
    </w:p>
    <w:p w14:paraId="0E13C8B1" w14:textId="282E81B8" w:rsidR="00E83321" w:rsidRPr="00751856" w:rsidRDefault="00E83321" w:rsidP="003A0181">
      <w:pPr>
        <w:rPr>
          <w:lang w:val="es-ES"/>
        </w:rPr>
      </w:pPr>
      <w:r w:rsidRPr="00751856">
        <w:rPr>
          <w:lang w:val="es-ES"/>
        </w:rPr>
        <w:t xml:space="preserve">La Recomendación aprobada será publicada por la UIT. En </w:t>
      </w:r>
      <w:r w:rsidRPr="00271F28">
        <w:rPr>
          <w:lang w:val="es-ES"/>
        </w:rPr>
        <w:t>el</w:t>
      </w:r>
      <w:r w:rsidRPr="00751856">
        <w:rPr>
          <w:lang w:val="es-ES"/>
        </w:rPr>
        <w:t xml:space="preserve"> Anexo a la presente Circular figura su título junto con el número que se le ha asignado. </w:t>
      </w:r>
    </w:p>
    <w:p w14:paraId="2E159E2D" w14:textId="77777777" w:rsidR="00E83321" w:rsidRPr="00751856" w:rsidRDefault="00E83321" w:rsidP="003A018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s-ES"/>
        </w:rPr>
      </w:pPr>
      <w:r w:rsidRPr="00751856">
        <w:rPr>
          <w:szCs w:val="24"/>
          <w:lang w:val="es-ES"/>
        </w:rPr>
        <w:t>Mario Maniewicz</w:t>
      </w:r>
      <w:r w:rsidRPr="00751856">
        <w:rPr>
          <w:szCs w:val="24"/>
          <w:lang w:val="es-ES"/>
        </w:rPr>
        <w:br/>
      </w:r>
      <w:r w:rsidRPr="00751856">
        <w:rPr>
          <w:rFonts w:asciiTheme="minorHAnsi" w:hAnsiTheme="minorHAnsi" w:cstheme="minorHAnsi"/>
          <w:szCs w:val="24"/>
          <w:lang w:val="es-ES"/>
        </w:rPr>
        <w:t>Director</w:t>
      </w:r>
    </w:p>
    <w:p w14:paraId="761A755C" w14:textId="1A286BEE" w:rsidR="00E83321" w:rsidRPr="00271F28" w:rsidRDefault="00E83321" w:rsidP="00E83321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418"/>
        </w:tabs>
        <w:spacing w:before="1440"/>
        <w:rPr>
          <w:lang w:val="es-ES"/>
        </w:rPr>
      </w:pPr>
      <w:r w:rsidRPr="00271F28">
        <w:rPr>
          <w:b/>
          <w:lang w:val="es-ES"/>
        </w:rPr>
        <w:t xml:space="preserve">Anexo: </w:t>
      </w:r>
      <w:r w:rsidR="00271F28" w:rsidRPr="00A64260">
        <w:rPr>
          <w:bCs/>
          <w:lang w:val="es-ES"/>
        </w:rPr>
        <w:t>1</w:t>
      </w:r>
    </w:p>
    <w:p w14:paraId="3E8490C3" w14:textId="5D613AD2" w:rsidR="00E83321" w:rsidRDefault="00E83321" w:rsidP="00E83321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418"/>
        </w:tabs>
        <w:spacing w:before="1440"/>
        <w:rPr>
          <w:highlight w:val="yellow"/>
          <w:lang w:val="es-ES"/>
        </w:rPr>
      </w:pPr>
      <w:r>
        <w:rPr>
          <w:highlight w:val="yellow"/>
          <w:lang w:val="es-ES"/>
        </w:rPr>
        <w:br w:type="page"/>
      </w:r>
    </w:p>
    <w:p w14:paraId="633D024D" w14:textId="7B5E4971" w:rsidR="00E83321" w:rsidRDefault="00E83321" w:rsidP="00E83321">
      <w:pPr>
        <w:pStyle w:val="AnnexNotitle0"/>
        <w:spacing w:after="480"/>
        <w:rPr>
          <w:rFonts w:asciiTheme="minorHAnsi" w:hAnsiTheme="minorHAnsi" w:cstheme="minorHAnsi"/>
          <w:lang w:val="es-ES"/>
        </w:rPr>
      </w:pPr>
      <w:r w:rsidRPr="00751856">
        <w:rPr>
          <w:rFonts w:asciiTheme="minorHAnsi" w:hAnsiTheme="minorHAnsi" w:cstheme="minorHAnsi"/>
          <w:lang w:val="es-ES"/>
        </w:rPr>
        <w:lastRenderedPageBreak/>
        <w:t>Anexo</w:t>
      </w:r>
      <w:r w:rsidRPr="00751856">
        <w:rPr>
          <w:rFonts w:asciiTheme="minorHAnsi" w:hAnsiTheme="minorHAnsi" w:cstheme="minorHAnsi"/>
          <w:lang w:val="es-ES"/>
        </w:rPr>
        <w:br/>
      </w:r>
      <w:r w:rsidRPr="00751856">
        <w:rPr>
          <w:rFonts w:asciiTheme="minorHAnsi" w:hAnsiTheme="minorHAnsi" w:cstheme="minorHAnsi"/>
          <w:lang w:val="es-ES"/>
        </w:rPr>
        <w:br/>
        <w:t xml:space="preserve">Título de la </w:t>
      </w:r>
      <w:r w:rsidRPr="00751856">
        <w:rPr>
          <w:rFonts w:asciiTheme="minorHAnsi" w:hAnsiTheme="minorHAnsi" w:cstheme="minorHAnsi"/>
          <w:bCs/>
          <w:lang w:val="es-ES"/>
        </w:rPr>
        <w:t>Recomendación</w:t>
      </w:r>
      <w:r w:rsidRPr="00751856">
        <w:rPr>
          <w:rFonts w:asciiTheme="minorHAnsi" w:hAnsiTheme="minorHAnsi" w:cstheme="minorHAnsi"/>
          <w:lang w:val="es-ES"/>
        </w:rPr>
        <w:t xml:space="preserve"> </w:t>
      </w:r>
      <w:r w:rsidR="003A0181">
        <w:rPr>
          <w:rFonts w:asciiTheme="minorHAnsi" w:hAnsiTheme="minorHAnsi" w:cstheme="minorHAnsi"/>
          <w:lang w:val="es-ES"/>
        </w:rPr>
        <w:t xml:space="preserve">UIT-R </w:t>
      </w:r>
      <w:r w:rsidRPr="00751856">
        <w:rPr>
          <w:rFonts w:asciiTheme="minorHAnsi" w:hAnsiTheme="minorHAnsi" w:cstheme="minorHAnsi"/>
          <w:lang w:val="es-ES"/>
        </w:rPr>
        <w:t>aprobada</w:t>
      </w:r>
    </w:p>
    <w:p w14:paraId="64CF9AE8" w14:textId="77777777" w:rsidR="00A64260" w:rsidRPr="00A64260" w:rsidRDefault="00A64260" w:rsidP="00A64260">
      <w:pPr>
        <w:pStyle w:val="Normalaftertitle"/>
        <w:rPr>
          <w:lang w:val="es-ES"/>
        </w:rPr>
      </w:pPr>
    </w:p>
    <w:tbl>
      <w:tblPr>
        <w:tblStyle w:val="TableGrid"/>
        <w:tblW w:w="9354" w:type="dxa"/>
        <w:jc w:val="center"/>
        <w:tblLook w:val="04A0" w:firstRow="1" w:lastRow="0" w:firstColumn="1" w:lastColumn="0" w:noHBand="0" w:noVBand="1"/>
      </w:tblPr>
      <w:tblGrid>
        <w:gridCol w:w="1984"/>
        <w:gridCol w:w="5669"/>
        <w:gridCol w:w="1701"/>
      </w:tblGrid>
      <w:tr w:rsidR="00E83321" w:rsidRPr="00751856" w14:paraId="58D9B93C" w14:textId="77777777" w:rsidTr="00F1456D">
        <w:trPr>
          <w:jc w:val="center"/>
        </w:trPr>
        <w:tc>
          <w:tcPr>
            <w:tcW w:w="1984" w:type="dxa"/>
            <w:vAlign w:val="center"/>
          </w:tcPr>
          <w:p w14:paraId="368E32B8" w14:textId="77777777" w:rsidR="00E83321" w:rsidRPr="00751856" w:rsidRDefault="00E83321" w:rsidP="00F1456D">
            <w:pPr>
              <w:spacing w:before="80" w:after="80"/>
              <w:jc w:val="center"/>
              <w:rPr>
                <w:b/>
                <w:sz w:val="20"/>
                <w:lang w:val="es-ES"/>
              </w:rPr>
            </w:pPr>
            <w:r w:rsidRPr="00751856">
              <w:rPr>
                <w:b/>
                <w:sz w:val="20"/>
                <w:lang w:val="es-ES"/>
              </w:rPr>
              <w:t>Recomendación</w:t>
            </w:r>
            <w:r w:rsidRPr="00751856">
              <w:rPr>
                <w:b/>
                <w:sz w:val="20"/>
                <w:lang w:val="es-ES"/>
              </w:rPr>
              <w:br/>
              <w:t>UIT-R</w:t>
            </w:r>
          </w:p>
        </w:tc>
        <w:tc>
          <w:tcPr>
            <w:tcW w:w="5669" w:type="dxa"/>
            <w:vAlign w:val="center"/>
          </w:tcPr>
          <w:p w14:paraId="083C8228" w14:textId="77777777" w:rsidR="00E83321" w:rsidRPr="00751856" w:rsidRDefault="00E83321" w:rsidP="00F1456D">
            <w:pPr>
              <w:spacing w:before="80" w:after="80"/>
              <w:jc w:val="center"/>
              <w:rPr>
                <w:b/>
                <w:sz w:val="20"/>
                <w:lang w:val="es-ES"/>
              </w:rPr>
            </w:pPr>
            <w:r w:rsidRPr="00751856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1701" w:type="dxa"/>
            <w:vAlign w:val="center"/>
          </w:tcPr>
          <w:p w14:paraId="1459ECAF" w14:textId="77777777" w:rsidR="00E83321" w:rsidRPr="00751856" w:rsidRDefault="00E83321" w:rsidP="00F1456D">
            <w:pPr>
              <w:spacing w:before="80" w:after="80"/>
              <w:jc w:val="center"/>
              <w:rPr>
                <w:b/>
                <w:sz w:val="20"/>
                <w:lang w:val="es-ES"/>
              </w:rPr>
            </w:pPr>
            <w:r w:rsidRPr="00751856">
              <w:rPr>
                <w:b/>
                <w:sz w:val="20"/>
                <w:lang w:val="es-ES"/>
              </w:rPr>
              <w:t>Documento</w:t>
            </w:r>
          </w:p>
        </w:tc>
      </w:tr>
      <w:tr w:rsidR="00271F28" w:rsidRPr="00751856" w14:paraId="34E14504" w14:textId="77777777" w:rsidTr="00F1456D">
        <w:trPr>
          <w:jc w:val="center"/>
        </w:trPr>
        <w:tc>
          <w:tcPr>
            <w:tcW w:w="1984" w:type="dxa"/>
          </w:tcPr>
          <w:p w14:paraId="33A40D76" w14:textId="767C41A5" w:rsidR="00271F28" w:rsidRPr="00751856" w:rsidRDefault="00271F28" w:rsidP="00271F28">
            <w:pPr>
              <w:spacing w:before="40" w:after="40"/>
              <w:jc w:val="center"/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n-GB"/>
              </w:rPr>
              <w:t>BT.1774</w:t>
            </w:r>
            <w:proofErr w:type="spellEnd"/>
            <w:r>
              <w:rPr>
                <w:sz w:val="20"/>
                <w:lang w:val="en-GB"/>
              </w:rPr>
              <w:t>-3</w:t>
            </w:r>
          </w:p>
        </w:tc>
        <w:tc>
          <w:tcPr>
            <w:tcW w:w="5669" w:type="dxa"/>
          </w:tcPr>
          <w:p w14:paraId="37A53977" w14:textId="50343399" w:rsidR="00271F28" w:rsidRPr="00751856" w:rsidRDefault="00271F28" w:rsidP="00271F28">
            <w:pPr>
              <w:pStyle w:val="Tabletext"/>
              <w:rPr>
                <w:highlight w:val="yellow"/>
                <w:lang w:val="es-ES"/>
              </w:rPr>
            </w:pPr>
            <w:r w:rsidRPr="009A4175">
              <w:rPr>
                <w:lang w:val="es-ES"/>
              </w:rPr>
              <w:t>Utilización de las infraestructuras de radiodifusión por satélite y terrenal para alertar a la población, mitigar los efectos de las catástrofes y facilitar las operaciones de socorro</w:t>
            </w:r>
          </w:p>
        </w:tc>
        <w:tc>
          <w:tcPr>
            <w:tcW w:w="1701" w:type="dxa"/>
          </w:tcPr>
          <w:p w14:paraId="589A5CA7" w14:textId="505441C7" w:rsidR="00271F28" w:rsidRPr="00751856" w:rsidRDefault="00271F28" w:rsidP="00271F28">
            <w:pPr>
              <w:spacing w:before="40" w:after="40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n-GB"/>
              </w:rPr>
              <w:t>6/74(</w:t>
            </w:r>
            <w:proofErr w:type="spellStart"/>
            <w:r>
              <w:rPr>
                <w:sz w:val="20"/>
                <w:lang w:val="en-GB"/>
              </w:rPr>
              <w:t>Rev.1</w:t>
            </w:r>
            <w:proofErr w:type="spellEnd"/>
            <w:r>
              <w:rPr>
                <w:sz w:val="20"/>
                <w:lang w:val="en-GB"/>
              </w:rPr>
              <w:t>)</w:t>
            </w:r>
          </w:p>
        </w:tc>
      </w:tr>
    </w:tbl>
    <w:p w14:paraId="1D15F02D" w14:textId="77777777" w:rsidR="00271F28" w:rsidRPr="00751856" w:rsidRDefault="00271F28" w:rsidP="00A64260">
      <w:pPr>
        <w:rPr>
          <w:lang w:val="es-ES"/>
        </w:rPr>
      </w:pPr>
    </w:p>
    <w:p w14:paraId="03CDAF68" w14:textId="77777777" w:rsidR="00E83321" w:rsidRDefault="00E83321">
      <w:pPr>
        <w:jc w:val="center"/>
      </w:pPr>
      <w:r>
        <w:t>______________</w:t>
      </w:r>
    </w:p>
    <w:sectPr w:rsidR="00E83321" w:rsidSect="003A0181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5F9D" w14:textId="77777777" w:rsidR="00E83321" w:rsidRDefault="00E83321">
      <w:r>
        <w:separator/>
      </w:r>
    </w:p>
  </w:endnote>
  <w:endnote w:type="continuationSeparator" w:id="0">
    <w:p w14:paraId="4067B290" w14:textId="77777777" w:rsidR="00E83321" w:rsidRDefault="00E8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6757" w14:textId="77777777" w:rsidR="005370F0" w:rsidRPr="00E83321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proofErr w:type="spellStart"/>
      <w:r w:rsidR="00353E34" w:rsidRPr="000B33D5">
        <w:rPr>
          <w:rStyle w:val="Hyperlink"/>
          <w:sz w:val="19"/>
          <w:szCs w:val="19"/>
          <w:lang w:val="es-ES"/>
        </w:rPr>
        <w:t>brmail@itu.int</w:t>
      </w:r>
      <w:proofErr w:type="spellEnd"/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r w:rsidRPr="00353E34">
      <w:fldChar w:fldCharType="begin"/>
    </w:r>
    <w:r w:rsidRPr="00353E34">
      <w:rPr>
        <w:sz w:val="19"/>
        <w:szCs w:val="19"/>
        <w:lang w:val="es-ES"/>
        <w:rPrChange w:id="0" w:author="Fernandez Jimenez, Virginia" w:date="2022-10-18T15:06:00Z">
          <w:rPr/>
        </w:rPrChange>
      </w:rPr>
      <w:instrText xml:space="preserve"> HYPERLINK "http://www.itu.int" </w:instrText>
    </w:r>
    <w:r w:rsidRPr="00353E34">
      <w:fldChar w:fldCharType="separate"/>
    </w:r>
    <w:proofErr w:type="spellStart"/>
    <w:r w:rsidRPr="00353E34">
      <w:rPr>
        <w:rStyle w:val="Hyperlink"/>
        <w:sz w:val="19"/>
        <w:szCs w:val="19"/>
        <w:lang w:val="es-ES"/>
      </w:rPr>
      <w:t>www.itu.int</w:t>
    </w:r>
    <w:proofErr w:type="spellEnd"/>
    <w:r w:rsidRPr="00353E34">
      <w:rPr>
        <w:rStyle w:val="Hyperlink"/>
        <w:sz w:val="19"/>
        <w:szCs w:val="19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A4D4" w14:textId="77777777" w:rsidR="00E83321" w:rsidRDefault="00E83321">
      <w:r>
        <w:t>____________________</w:t>
      </w:r>
    </w:p>
  </w:footnote>
  <w:footnote w:type="continuationSeparator" w:id="0">
    <w:p w14:paraId="62320316" w14:textId="77777777" w:rsidR="00E83321" w:rsidRDefault="00E8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5D62" w14:textId="77777777" w:rsidR="00CD2974" w:rsidRPr="002569F7" w:rsidRDefault="00CD2974" w:rsidP="00CD297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Pr="002569F7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  <w:p w14:paraId="0058C65F" w14:textId="7A1E67C1" w:rsidR="00E915AF" w:rsidRPr="00CD2974" w:rsidRDefault="00E915AF" w:rsidP="00CD2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3543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D77C" w14:textId="5B824121" w:rsidR="003A0181" w:rsidRPr="001B3D4D" w:rsidRDefault="003A0181" w:rsidP="003A0181">
    <w:pPr>
      <w:pStyle w:val="Header"/>
      <w:spacing w:before="840"/>
      <w:jc w:val="center"/>
    </w:pPr>
    <w:r>
      <w:rPr>
        <w:noProof/>
        <w:lang w:val="en-GB" w:eastAsia="en-GB"/>
      </w:rPr>
      <w:drawing>
        <wp:inline distT="0" distB="0" distL="0" distR="0" wp14:anchorId="655E195B" wp14:editId="7BF40575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ez Jimenez, Virginia">
    <w15:presenceInfo w15:providerId="AD" w15:userId="S::virginia.fernandez@itu.int::6d460222-a6cb-4df0-8dd7-a947ce73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B5820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67FBC"/>
    <w:rsid w:val="00187CA3"/>
    <w:rsid w:val="00195EB7"/>
    <w:rsid w:val="00196710"/>
    <w:rsid w:val="00196770"/>
    <w:rsid w:val="00197324"/>
    <w:rsid w:val="001A3157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71F28"/>
    <w:rsid w:val="00283C3B"/>
    <w:rsid w:val="002861E6"/>
    <w:rsid w:val="00287D18"/>
    <w:rsid w:val="002A2618"/>
    <w:rsid w:val="002A5DD7"/>
    <w:rsid w:val="002B0CAC"/>
    <w:rsid w:val="002B622B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0181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09F8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771C6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33D5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64260"/>
    <w:rsid w:val="00A7596D"/>
    <w:rsid w:val="00A80EFE"/>
    <w:rsid w:val="00A963DF"/>
    <w:rsid w:val="00A96D3A"/>
    <w:rsid w:val="00AB0402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C2005"/>
    <w:rsid w:val="00CD2974"/>
    <w:rsid w:val="00CE076A"/>
    <w:rsid w:val="00CE463D"/>
    <w:rsid w:val="00CF7B6D"/>
    <w:rsid w:val="00D10BA0"/>
    <w:rsid w:val="00D21694"/>
    <w:rsid w:val="00D239B4"/>
    <w:rsid w:val="00D24EB5"/>
    <w:rsid w:val="00D347E2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1F6D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3321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BA98C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E83321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83321"/>
    <w:rPr>
      <w:rFonts w:ascii="Times New Roman" w:hAnsi="Times New Roman" w:cs="Times New Roman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83321"/>
    <w:rPr>
      <w:color w:val="808080"/>
    </w:rPr>
  </w:style>
  <w:style w:type="paragraph" w:customStyle="1" w:styleId="AnnexNotitle0">
    <w:name w:val="Annex_No &amp; title"/>
    <w:basedOn w:val="Normal"/>
    <w:next w:val="Normalaftertitle"/>
    <w:rsid w:val="00E83321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E83321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83321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E8332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Style2">
    <w:name w:val="Style2"/>
    <w:basedOn w:val="DefaultParagraphFont"/>
    <w:uiPriority w:val="1"/>
    <w:rsid w:val="00167FBC"/>
    <w:rPr>
      <w:rFonts w:ascii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1297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Fernandez Jimenez, Virginia</cp:lastModifiedBy>
  <cp:revision>4</cp:revision>
  <cp:lastPrinted>2013-03-08T10:15:00Z</cp:lastPrinted>
  <dcterms:created xsi:type="dcterms:W3CDTF">2025-04-14T10:12:00Z</dcterms:created>
  <dcterms:modified xsi:type="dcterms:W3CDTF">2025-04-14T10:19:00Z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