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B0BE3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D663A2" w14:textId="29B3448F" w:rsidR="00E53DCE" w:rsidRPr="00FB0BE3" w:rsidRDefault="00A96D3A" w:rsidP="0063137D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FB0BE3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76B9488A" w14:textId="77777777" w:rsidR="00E53DCE" w:rsidRPr="00FB0BE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FB0BE3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B0BE3" w:rsidRDefault="00A96D3A" w:rsidP="00F167FB">
            <w:pPr>
              <w:spacing w:before="0"/>
              <w:rPr>
                <w:lang w:val="es-ES"/>
              </w:rPr>
            </w:pPr>
            <w:r w:rsidRPr="00FB0BE3">
              <w:rPr>
                <w:lang w:val="es-ES"/>
              </w:rPr>
              <w:t>Circular Administrativa</w:t>
            </w:r>
          </w:p>
          <w:p w14:paraId="69D58805" w14:textId="4C8F9DE7" w:rsidR="00E53DCE" w:rsidRPr="00FB0BE3" w:rsidRDefault="001B3D4D" w:rsidP="00F167FB">
            <w:pPr>
              <w:spacing w:before="0"/>
              <w:rPr>
                <w:b/>
                <w:bCs/>
                <w:lang w:val="es-ES"/>
              </w:rPr>
            </w:pPr>
            <w:r w:rsidRPr="00FB0BE3">
              <w:rPr>
                <w:b/>
                <w:bCs/>
                <w:lang w:val="es-ES"/>
              </w:rPr>
              <w:t>CACE/</w:t>
            </w:r>
            <w:r w:rsidR="00850CD1" w:rsidRPr="00FB0BE3">
              <w:rPr>
                <w:b/>
                <w:bCs/>
                <w:lang w:val="es-ES"/>
              </w:rPr>
              <w:t>1134</w:t>
            </w:r>
          </w:p>
        </w:tc>
        <w:tc>
          <w:tcPr>
            <w:tcW w:w="2835" w:type="dxa"/>
            <w:shd w:val="clear" w:color="auto" w:fill="auto"/>
          </w:tcPr>
          <w:p w14:paraId="3FD01BE1" w14:textId="0F540C92" w:rsidR="00E53DCE" w:rsidRPr="00FB0BE3" w:rsidRDefault="00850CD1" w:rsidP="00B062F4">
            <w:pPr>
              <w:spacing w:before="0"/>
              <w:jc w:val="right"/>
              <w:rPr>
                <w:lang w:val="es-ES"/>
              </w:rPr>
            </w:pPr>
            <w:r w:rsidRPr="00FB0BE3">
              <w:rPr>
                <w:lang w:val="es-ES"/>
              </w:rPr>
              <w:t>1</w:t>
            </w:r>
            <w:r w:rsidR="000C0177">
              <w:rPr>
                <w:lang w:val="es-ES"/>
              </w:rPr>
              <w:t>1</w:t>
            </w:r>
            <w:r w:rsidRPr="00FB0BE3">
              <w:rPr>
                <w:lang w:val="es-ES"/>
              </w:rPr>
              <w:t xml:space="preserve"> de febrero de 2025</w:t>
            </w:r>
          </w:p>
        </w:tc>
      </w:tr>
      <w:tr w:rsidR="00E53DCE" w:rsidRPr="00FB0BE3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B0BE3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FB0BE3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B0BE3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073EFC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4ECEBA65" w:rsidR="00E53DCE" w:rsidRPr="00FB0BE3" w:rsidRDefault="009E2812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B0BE3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850CD1" w:rsidRPr="00FB0BE3">
              <w:rPr>
                <w:b/>
                <w:bCs/>
                <w:lang w:val="es-ES"/>
              </w:rPr>
              <w:t>6</w:t>
            </w:r>
            <w:r w:rsidRPr="00FB0BE3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E53DCE" w:rsidRPr="00073EFC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FB0BE3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073EFC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FB0BE3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073EFC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FB0BE3" w:rsidRDefault="00311970" w:rsidP="00F167FB">
            <w:pPr>
              <w:spacing w:before="0"/>
              <w:rPr>
                <w:lang w:val="es-ES"/>
              </w:rPr>
            </w:pPr>
            <w:r w:rsidRPr="00FB0BE3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70494C5" w14:textId="05DB3BAC" w:rsidR="00F167FB" w:rsidRPr="00FB0BE3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B0BE3">
              <w:rPr>
                <w:b/>
                <w:bCs/>
                <w:lang w:val="es-ES"/>
              </w:rPr>
              <w:t xml:space="preserve">Comisión de Estudio </w:t>
            </w:r>
            <w:r w:rsidR="00850CD1" w:rsidRPr="00FB0BE3">
              <w:rPr>
                <w:b/>
                <w:bCs/>
                <w:lang w:val="es-ES"/>
              </w:rPr>
              <w:t>6 de Radiocomunicaciones (Servicio de radiodifusión)</w:t>
            </w:r>
          </w:p>
          <w:p w14:paraId="3612960C" w14:textId="4D0B70A9" w:rsidR="00E53DCE" w:rsidRPr="00FB0BE3" w:rsidRDefault="00F167FB" w:rsidP="00850CD1">
            <w:pPr>
              <w:spacing w:before="40"/>
              <w:ind w:left="794" w:hanging="794"/>
              <w:jc w:val="left"/>
              <w:rPr>
                <w:b/>
                <w:bCs/>
                <w:lang w:val="es-ES"/>
              </w:rPr>
            </w:pPr>
            <w:r w:rsidRPr="00FB0BE3">
              <w:rPr>
                <w:b/>
                <w:bCs/>
                <w:lang w:val="es-ES"/>
              </w:rPr>
              <w:t>–</w:t>
            </w:r>
            <w:r w:rsidRPr="00FB0BE3">
              <w:rPr>
                <w:b/>
                <w:bCs/>
                <w:lang w:val="es-ES"/>
              </w:rPr>
              <w:tab/>
            </w:r>
            <w:r w:rsidR="009E2812" w:rsidRPr="00FB0BE3">
              <w:rPr>
                <w:b/>
                <w:bCs/>
                <w:lang w:val="es-ES"/>
              </w:rPr>
              <w:t xml:space="preserve">Aprobación de </w:t>
            </w:r>
            <w:r w:rsidR="00850CD1" w:rsidRPr="00FB0BE3">
              <w:rPr>
                <w:b/>
                <w:bCs/>
                <w:lang w:val="es-ES"/>
              </w:rPr>
              <w:t>2</w:t>
            </w:r>
            <w:r w:rsidR="009E2812" w:rsidRPr="00FB0BE3">
              <w:rPr>
                <w:b/>
                <w:bCs/>
                <w:lang w:val="es-ES"/>
              </w:rPr>
              <w:t xml:space="preserve"> nuevas </w:t>
            </w:r>
            <w:r w:rsidR="00850CD1" w:rsidRPr="00FB0BE3">
              <w:rPr>
                <w:b/>
                <w:bCs/>
                <w:lang w:val="es-ES"/>
              </w:rPr>
              <w:t>Recomendaciones</w:t>
            </w:r>
            <w:r w:rsidR="009E2812" w:rsidRPr="00FB0BE3">
              <w:rPr>
                <w:b/>
                <w:bCs/>
                <w:lang w:val="es-ES"/>
              </w:rPr>
              <w:t xml:space="preserve"> UIT-R y </w:t>
            </w:r>
            <w:r w:rsidR="00850CD1" w:rsidRPr="00FB0BE3">
              <w:rPr>
                <w:b/>
                <w:bCs/>
                <w:lang w:val="es-ES"/>
              </w:rPr>
              <w:t>4</w:t>
            </w:r>
            <w:r w:rsidR="009E2812" w:rsidRPr="00FB0BE3">
              <w:rPr>
                <w:b/>
                <w:bCs/>
                <w:lang w:val="es-ES"/>
              </w:rPr>
              <w:t> </w:t>
            </w:r>
            <w:r w:rsidR="00850CD1" w:rsidRPr="00FB0BE3">
              <w:rPr>
                <w:b/>
                <w:bCs/>
                <w:lang w:val="es-ES"/>
              </w:rPr>
              <w:t>Recomendaciones</w:t>
            </w:r>
            <w:r w:rsidR="009E2812" w:rsidRPr="00FB0BE3">
              <w:rPr>
                <w:b/>
                <w:bCs/>
                <w:lang w:val="es-ES"/>
              </w:rPr>
              <w:t xml:space="preserve"> UIT-R revisadas</w:t>
            </w:r>
          </w:p>
        </w:tc>
      </w:tr>
      <w:tr w:rsidR="00E53DCE" w:rsidRPr="00073EFC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FB0BE3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FB0BE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73EFC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FB0BE3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FB0BE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78E2533E" w14:textId="1A562085" w:rsidR="00F167FB" w:rsidRPr="00FB0BE3" w:rsidRDefault="009E2812" w:rsidP="009E2812">
      <w:pPr>
        <w:pStyle w:val="Normalaftertitle"/>
        <w:rPr>
          <w:lang w:val="es-ES"/>
        </w:rPr>
      </w:pPr>
      <w:r w:rsidRPr="00FB0BE3">
        <w:rPr>
          <w:lang w:val="es-ES"/>
        </w:rPr>
        <w:t xml:space="preserve">Mediante la Circular Administrativa </w:t>
      </w:r>
      <w:hyperlink r:id="rId8" w:history="1">
        <w:r w:rsidRPr="005B0DAA">
          <w:rPr>
            <w:rStyle w:val="Hyperlink"/>
            <w:lang w:val="es-ES"/>
          </w:rPr>
          <w:t>CACE/</w:t>
        </w:r>
        <w:r w:rsidR="00850CD1" w:rsidRPr="005B0DAA">
          <w:rPr>
            <w:rStyle w:val="Hyperlink"/>
            <w:lang w:val="es-ES"/>
          </w:rPr>
          <w:t>1124</w:t>
        </w:r>
      </w:hyperlink>
      <w:r w:rsidRPr="00FB0BE3">
        <w:rPr>
          <w:lang w:val="es-ES"/>
        </w:rPr>
        <w:t xml:space="preserve">, de </w:t>
      </w:r>
      <w:r w:rsidR="00850CD1" w:rsidRPr="00FB0BE3">
        <w:rPr>
          <w:lang w:val="es-ES"/>
        </w:rPr>
        <w:t>4 de diciembre de 2024</w:t>
      </w:r>
      <w:r w:rsidRPr="00FB0BE3">
        <w:rPr>
          <w:lang w:val="es-ES"/>
        </w:rPr>
        <w:t xml:space="preserve">, </w:t>
      </w:r>
      <w:r w:rsidR="00850CD1" w:rsidRPr="00FB0BE3">
        <w:rPr>
          <w:lang w:val="es-ES"/>
        </w:rPr>
        <w:t>2</w:t>
      </w:r>
      <w:r w:rsidRPr="00FB0BE3">
        <w:rPr>
          <w:lang w:val="es-ES"/>
        </w:rPr>
        <w:t xml:space="preserve"> proyectos de nueva Recomendación y </w:t>
      </w:r>
      <w:r w:rsidR="00850CD1" w:rsidRPr="00FB0BE3">
        <w:rPr>
          <w:lang w:val="es-ES"/>
        </w:rPr>
        <w:t>4</w:t>
      </w:r>
      <w:r w:rsidRPr="00FB0BE3">
        <w:rPr>
          <w:lang w:val="es-ES"/>
        </w:rPr>
        <w:t xml:space="preserve"> proyectos de Recomendación revisada fueron sometidos a aprobación de conformidad con el procedimiento descrito en la Resolución</w:t>
      </w:r>
      <w:r w:rsidR="00221446" w:rsidRPr="00FB0BE3">
        <w:rPr>
          <w:lang w:val="es-ES"/>
        </w:rPr>
        <w:t> </w:t>
      </w:r>
      <w:r w:rsidRPr="00FB0BE3">
        <w:rPr>
          <w:lang w:val="es-ES"/>
        </w:rPr>
        <w:t>UIT</w:t>
      </w:r>
      <w:r w:rsidRPr="00FB0BE3">
        <w:rPr>
          <w:lang w:val="es-ES"/>
        </w:rPr>
        <w:noBreakHyphen/>
        <w:t xml:space="preserve">R 1-9 (§ A2.6.2.3). </w:t>
      </w:r>
    </w:p>
    <w:p w14:paraId="0BE6FDE8" w14:textId="39BE41B7" w:rsidR="009E2812" w:rsidRPr="00FB0BE3" w:rsidRDefault="009E2812" w:rsidP="009E2812">
      <w:pPr>
        <w:rPr>
          <w:lang w:val="es-ES"/>
        </w:rPr>
      </w:pPr>
      <w:r w:rsidRPr="00FB0BE3">
        <w:rPr>
          <w:lang w:val="es-ES"/>
        </w:rPr>
        <w:t xml:space="preserve">El </w:t>
      </w:r>
      <w:r w:rsidR="00850CD1" w:rsidRPr="00FB0BE3">
        <w:rPr>
          <w:lang w:val="es-ES"/>
        </w:rPr>
        <w:t>4 de febrero de 2025</w:t>
      </w:r>
      <w:r w:rsidRPr="00FB0BE3">
        <w:rPr>
          <w:lang w:val="es-ES"/>
        </w:rPr>
        <w:t xml:space="preserve"> quedaron satisfechas las condiciones de dicho procedimiento.</w:t>
      </w:r>
    </w:p>
    <w:p w14:paraId="1A9D8383" w14:textId="7DA75801" w:rsidR="00C36CC6" w:rsidRPr="00FB0BE3" w:rsidRDefault="009E2812" w:rsidP="009E2812">
      <w:pPr>
        <w:rPr>
          <w:lang w:val="es-ES"/>
        </w:rPr>
      </w:pPr>
      <w:r w:rsidRPr="00FB0BE3">
        <w:rPr>
          <w:lang w:val="es-ES"/>
        </w:rPr>
        <w:t xml:space="preserve">Las </w:t>
      </w:r>
      <w:r w:rsidR="00850CD1" w:rsidRPr="00FB0BE3">
        <w:rPr>
          <w:lang w:val="es-ES"/>
        </w:rPr>
        <w:t>Recomendaciones</w:t>
      </w:r>
      <w:r w:rsidRPr="00FB0BE3">
        <w:rPr>
          <w:lang w:val="es-ES"/>
        </w:rPr>
        <w:t xml:space="preserve"> aprobadas serán publicadas por la UIT. En el Anexo a la presente Circular figuran sus títulos junto con el número que se les ha asignado. </w:t>
      </w:r>
    </w:p>
    <w:p w14:paraId="01DA5E29" w14:textId="5C809C0C" w:rsidR="00F167FB" w:rsidRPr="00FB0BE3" w:rsidRDefault="00F167FB" w:rsidP="0055615A">
      <w:pPr>
        <w:spacing w:before="1200"/>
        <w:jc w:val="left"/>
        <w:rPr>
          <w:lang w:val="es-ES"/>
        </w:rPr>
      </w:pPr>
      <w:r w:rsidRPr="00FB0BE3">
        <w:rPr>
          <w:lang w:val="es-ES"/>
        </w:rPr>
        <w:t>Mario Maniewicz</w:t>
      </w:r>
      <w:r w:rsidRPr="00FB0BE3">
        <w:rPr>
          <w:lang w:val="es-ES"/>
        </w:rPr>
        <w:br/>
      </w:r>
      <w:proofErr w:type="gramStart"/>
      <w:r w:rsidRPr="00FB0BE3">
        <w:rPr>
          <w:lang w:val="es-ES"/>
        </w:rPr>
        <w:t>Director</w:t>
      </w:r>
      <w:proofErr w:type="gramEnd"/>
    </w:p>
    <w:p w14:paraId="4ADF119A" w14:textId="73E69660" w:rsidR="004D0E13" w:rsidRPr="00FB0BE3" w:rsidRDefault="004D0E13" w:rsidP="00073EFC">
      <w:pPr>
        <w:tabs>
          <w:tab w:val="clear" w:pos="794"/>
          <w:tab w:val="clear" w:pos="1191"/>
        </w:tabs>
        <w:spacing w:before="2400"/>
        <w:rPr>
          <w:lang w:val="es-ES"/>
        </w:rPr>
      </w:pPr>
      <w:r w:rsidRPr="00FB0BE3">
        <w:rPr>
          <w:b/>
          <w:bCs/>
          <w:lang w:val="es-ES"/>
        </w:rPr>
        <w:t>Anexo:</w:t>
      </w:r>
      <w:r w:rsidR="009E2812" w:rsidRPr="00FB0BE3">
        <w:rPr>
          <w:lang w:val="es-ES"/>
        </w:rPr>
        <w:t xml:space="preserve"> </w:t>
      </w:r>
      <w:r w:rsidR="00850CD1" w:rsidRPr="00FB0BE3">
        <w:rPr>
          <w:lang w:val="es-ES"/>
        </w:rPr>
        <w:t>1</w:t>
      </w:r>
    </w:p>
    <w:p w14:paraId="3572F5F7" w14:textId="77777777" w:rsidR="00567C0D" w:rsidRPr="00FB0BE3" w:rsidRDefault="00F167FB" w:rsidP="00073EFC">
      <w:pPr>
        <w:spacing w:before="2400"/>
        <w:rPr>
          <w:lang w:val="es-ES"/>
        </w:rPr>
      </w:pPr>
      <w:r w:rsidRPr="00FB0BE3">
        <w:rPr>
          <w:lang w:val="es-ES"/>
        </w:rPr>
        <w:br w:type="page"/>
      </w:r>
    </w:p>
    <w:p w14:paraId="5560F889" w14:textId="43B7F728" w:rsidR="004D0E13" w:rsidRPr="00FB0BE3" w:rsidRDefault="004D0E13" w:rsidP="00F8572F">
      <w:pPr>
        <w:pStyle w:val="AnnexNoTitle"/>
        <w:spacing w:after="720"/>
        <w:rPr>
          <w:lang w:val="es-ES"/>
        </w:rPr>
      </w:pPr>
      <w:r w:rsidRPr="00FB0BE3">
        <w:rPr>
          <w:lang w:val="es-ES"/>
        </w:rPr>
        <w:lastRenderedPageBreak/>
        <w:t>Anexo</w:t>
      </w:r>
      <w:r w:rsidRPr="00FB0BE3">
        <w:rPr>
          <w:lang w:val="es-ES"/>
        </w:rPr>
        <w:br/>
      </w:r>
      <w:r w:rsidRPr="00FB0BE3">
        <w:rPr>
          <w:lang w:val="es-ES"/>
        </w:rPr>
        <w:br/>
      </w:r>
      <w:r w:rsidR="009E2812" w:rsidRPr="00FB0BE3">
        <w:rPr>
          <w:lang w:val="es-ES"/>
        </w:rPr>
        <w:t>Títulos de las Recomendaci</w:t>
      </w:r>
      <w:r w:rsidR="00FB0BE3" w:rsidRPr="00FB0BE3">
        <w:rPr>
          <w:lang w:val="es-ES"/>
        </w:rPr>
        <w:t>o</w:t>
      </w:r>
      <w:r w:rsidR="009E2812" w:rsidRPr="00FB0BE3">
        <w:rPr>
          <w:lang w:val="es-ES"/>
        </w:rPr>
        <w:t>nes UIT-R aprobadas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953"/>
        <w:gridCol w:w="1554"/>
      </w:tblGrid>
      <w:tr w:rsidR="009E2812" w:rsidRPr="00FB0BE3" w14:paraId="7F6CA0B9" w14:textId="77777777" w:rsidTr="00F8572F">
        <w:trPr>
          <w:jc w:val="center"/>
        </w:trPr>
        <w:tc>
          <w:tcPr>
            <w:tcW w:w="2122" w:type="dxa"/>
            <w:vAlign w:val="center"/>
          </w:tcPr>
          <w:p w14:paraId="1DF44338" w14:textId="77777777" w:rsidR="009E2812" w:rsidRPr="00FB0BE3" w:rsidRDefault="009E2812" w:rsidP="009E2812">
            <w:pPr>
              <w:pStyle w:val="Tablehead"/>
              <w:rPr>
                <w:lang w:val="es-ES"/>
              </w:rPr>
            </w:pPr>
            <w:r w:rsidRPr="00FB0BE3">
              <w:rPr>
                <w:lang w:val="es-ES"/>
              </w:rPr>
              <w:t>Recomendación</w:t>
            </w:r>
            <w:r w:rsidRPr="00FB0BE3">
              <w:rPr>
                <w:lang w:val="es-ES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3EC37244" w14:textId="77777777" w:rsidR="009E2812" w:rsidRPr="00FB0BE3" w:rsidRDefault="009E2812" w:rsidP="009E2812">
            <w:pPr>
              <w:pStyle w:val="Tablehead"/>
              <w:rPr>
                <w:lang w:val="es-ES"/>
              </w:rPr>
            </w:pPr>
            <w:r w:rsidRPr="00FB0BE3">
              <w:rPr>
                <w:lang w:val="es-ES"/>
              </w:rPr>
              <w:t>Título</w:t>
            </w:r>
          </w:p>
        </w:tc>
        <w:tc>
          <w:tcPr>
            <w:tcW w:w="1554" w:type="dxa"/>
            <w:vAlign w:val="center"/>
          </w:tcPr>
          <w:p w14:paraId="6B037A02" w14:textId="77777777" w:rsidR="009E2812" w:rsidRPr="00FB0BE3" w:rsidRDefault="009E2812" w:rsidP="00F8572F">
            <w:pPr>
              <w:pStyle w:val="Tablehead"/>
              <w:rPr>
                <w:lang w:val="es-ES"/>
              </w:rPr>
            </w:pPr>
            <w:r w:rsidRPr="00FB0BE3">
              <w:rPr>
                <w:lang w:val="es-ES"/>
              </w:rPr>
              <w:t>Documento</w:t>
            </w:r>
          </w:p>
        </w:tc>
      </w:tr>
      <w:tr w:rsidR="00FB0BE3" w:rsidRPr="00FB0BE3" w14:paraId="115ABBF4" w14:textId="77777777" w:rsidTr="00F8572F">
        <w:trPr>
          <w:jc w:val="center"/>
        </w:trPr>
        <w:tc>
          <w:tcPr>
            <w:tcW w:w="2122" w:type="dxa"/>
          </w:tcPr>
          <w:p w14:paraId="055EDF1C" w14:textId="7B119DC3" w:rsidR="00FB0BE3" w:rsidRPr="00FB0BE3" w:rsidRDefault="00FB0BE3" w:rsidP="00FB0BE3">
            <w:pPr>
              <w:pStyle w:val="Tabletext"/>
              <w:jc w:val="center"/>
              <w:rPr>
                <w:lang w:val="es-ES"/>
              </w:rPr>
            </w:pPr>
            <w:r w:rsidRPr="00FB0BE3">
              <w:rPr>
                <w:lang w:val="es-ES"/>
              </w:rPr>
              <w:t>BT.2167-0</w:t>
            </w:r>
          </w:p>
        </w:tc>
        <w:tc>
          <w:tcPr>
            <w:tcW w:w="5953" w:type="dxa"/>
          </w:tcPr>
          <w:p w14:paraId="23A1D911" w14:textId="70F1CD1C" w:rsidR="00FB0BE3" w:rsidRPr="00FB0BE3" w:rsidRDefault="00FB0BE3" w:rsidP="00FB0BE3">
            <w:pPr>
              <w:pStyle w:val="Tabletext"/>
              <w:rPr>
                <w:lang w:val="es-ES"/>
              </w:rPr>
            </w:pPr>
            <w:r w:rsidRPr="00FB0BE3">
              <w:rPr>
                <w:lang w:val="es-ES"/>
              </w:rPr>
              <w:t>Título y resúmenes de los proyectos de Recomendación adoptados por la Comisión de Estudio 6 de Radiocomunicaciones</w:t>
            </w:r>
          </w:p>
        </w:tc>
        <w:tc>
          <w:tcPr>
            <w:tcW w:w="1554" w:type="dxa"/>
          </w:tcPr>
          <w:p w14:paraId="131114E1" w14:textId="656F51F7" w:rsidR="00FB0BE3" w:rsidRPr="00FB0BE3" w:rsidRDefault="00FB0BE3" w:rsidP="00FB0BE3">
            <w:pPr>
              <w:pStyle w:val="Tabletext"/>
              <w:jc w:val="center"/>
              <w:rPr>
                <w:lang w:val="es-ES"/>
              </w:rPr>
            </w:pPr>
            <w:r w:rsidRPr="00FB0BE3">
              <w:rPr>
                <w:lang w:val="es-ES"/>
              </w:rPr>
              <w:t>6/19(Rev.1)</w:t>
            </w:r>
          </w:p>
        </w:tc>
      </w:tr>
      <w:tr w:rsidR="00FB0BE3" w:rsidRPr="00FB0BE3" w14:paraId="590B807A" w14:textId="77777777" w:rsidTr="00F8572F">
        <w:trPr>
          <w:jc w:val="center"/>
        </w:trPr>
        <w:tc>
          <w:tcPr>
            <w:tcW w:w="2122" w:type="dxa"/>
          </w:tcPr>
          <w:p w14:paraId="60E94CAA" w14:textId="6DDE4676" w:rsidR="00FB0BE3" w:rsidRPr="00FB0BE3" w:rsidRDefault="00FB0BE3" w:rsidP="00FB0BE3">
            <w:pPr>
              <w:pStyle w:val="Tabletext"/>
              <w:jc w:val="center"/>
              <w:rPr>
                <w:lang w:val="es-ES"/>
              </w:rPr>
            </w:pPr>
            <w:r w:rsidRPr="00FB0BE3">
              <w:rPr>
                <w:lang w:val="es-ES"/>
              </w:rPr>
              <w:t>BS.2168-0</w:t>
            </w:r>
            <w:r w:rsidRPr="00FB0BE3" w:rsidDel="00186F7B">
              <w:rPr>
                <w:highlight w:val="yellow"/>
                <w:lang w:val="es-ES"/>
              </w:rPr>
              <w:t xml:space="preserve"> </w:t>
            </w:r>
          </w:p>
        </w:tc>
        <w:tc>
          <w:tcPr>
            <w:tcW w:w="5953" w:type="dxa"/>
          </w:tcPr>
          <w:p w14:paraId="712F0B78" w14:textId="2294B813" w:rsidR="00FB0BE3" w:rsidRPr="00FB0BE3" w:rsidRDefault="00FB0BE3" w:rsidP="00FB0BE3">
            <w:pPr>
              <w:pStyle w:val="Tabletext"/>
              <w:rPr>
                <w:lang w:val="es-ES"/>
              </w:rPr>
            </w:pPr>
            <w:r w:rsidRPr="00FB0BE3">
              <w:rPr>
                <w:lang w:val="es-ES"/>
              </w:rPr>
              <w:t>Marco de métodos adaptables al contenido para reducir el consumo de energía en pantallas de televisión</w:t>
            </w:r>
          </w:p>
        </w:tc>
        <w:tc>
          <w:tcPr>
            <w:tcW w:w="1554" w:type="dxa"/>
          </w:tcPr>
          <w:p w14:paraId="34D7E225" w14:textId="25447495" w:rsidR="00FB0BE3" w:rsidRPr="00FB0BE3" w:rsidRDefault="00FB0BE3" w:rsidP="00FB0BE3">
            <w:pPr>
              <w:pStyle w:val="Tabletext"/>
              <w:jc w:val="center"/>
              <w:rPr>
                <w:lang w:val="es-ES"/>
              </w:rPr>
            </w:pPr>
            <w:r w:rsidRPr="00FB0BE3">
              <w:rPr>
                <w:lang w:val="es-ES"/>
              </w:rPr>
              <w:t>6/35(Rev.1)</w:t>
            </w:r>
          </w:p>
        </w:tc>
      </w:tr>
      <w:tr w:rsidR="00FB0BE3" w:rsidRPr="00FB0BE3" w14:paraId="024C86F4" w14:textId="77777777" w:rsidTr="00F8572F">
        <w:trPr>
          <w:jc w:val="center"/>
        </w:trPr>
        <w:tc>
          <w:tcPr>
            <w:tcW w:w="2122" w:type="dxa"/>
          </w:tcPr>
          <w:p w14:paraId="3DA2E748" w14:textId="03420A31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BT.1666-1</w:t>
            </w:r>
          </w:p>
        </w:tc>
        <w:tc>
          <w:tcPr>
            <w:tcW w:w="5953" w:type="dxa"/>
          </w:tcPr>
          <w:p w14:paraId="2D8F9285" w14:textId="7AB9965E" w:rsidR="00FB0BE3" w:rsidRPr="00FB0BE3" w:rsidRDefault="00FB0BE3" w:rsidP="00FB0BE3">
            <w:pPr>
              <w:pStyle w:val="Tabletext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Modelo de definición de audio y representación en serie del perfil del modelo de definición de audio para la emisión de sistemas de sonido avanzados</w:t>
            </w:r>
          </w:p>
        </w:tc>
        <w:tc>
          <w:tcPr>
            <w:tcW w:w="1554" w:type="dxa"/>
          </w:tcPr>
          <w:p w14:paraId="77F4B83A" w14:textId="4E394D79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6/23</w:t>
            </w:r>
          </w:p>
        </w:tc>
      </w:tr>
      <w:tr w:rsidR="00FB0BE3" w:rsidRPr="00FB0BE3" w14:paraId="5D905FD0" w14:textId="77777777" w:rsidTr="00F8572F">
        <w:trPr>
          <w:jc w:val="center"/>
        </w:trPr>
        <w:tc>
          <w:tcPr>
            <w:tcW w:w="2122" w:type="dxa"/>
          </w:tcPr>
          <w:p w14:paraId="5DC3EEB4" w14:textId="178DADE1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BT.1662-1</w:t>
            </w:r>
          </w:p>
        </w:tc>
        <w:tc>
          <w:tcPr>
            <w:tcW w:w="5953" w:type="dxa"/>
          </w:tcPr>
          <w:p w14:paraId="40A95525" w14:textId="1105E08D" w:rsidR="00FB0BE3" w:rsidRPr="00FB0BE3" w:rsidRDefault="00FB0BE3" w:rsidP="00FB0BE3">
            <w:pPr>
              <w:pStyle w:val="Tabletext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Requisitos de usuario para aplicaciones de televisión destinadas a su presentación en salas de cine</w:t>
            </w:r>
          </w:p>
        </w:tc>
        <w:tc>
          <w:tcPr>
            <w:tcW w:w="1554" w:type="dxa"/>
          </w:tcPr>
          <w:p w14:paraId="3B34398B" w14:textId="075DF087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6/24</w:t>
            </w:r>
          </w:p>
        </w:tc>
      </w:tr>
      <w:tr w:rsidR="00FB0BE3" w:rsidRPr="00FB0BE3" w14:paraId="41DB6E47" w14:textId="77777777" w:rsidTr="00F8572F">
        <w:trPr>
          <w:jc w:val="center"/>
        </w:trPr>
        <w:tc>
          <w:tcPr>
            <w:tcW w:w="2122" w:type="dxa"/>
          </w:tcPr>
          <w:p w14:paraId="096577A5" w14:textId="31544D6F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BS.2076-3</w:t>
            </w:r>
          </w:p>
        </w:tc>
        <w:tc>
          <w:tcPr>
            <w:tcW w:w="5953" w:type="dxa"/>
          </w:tcPr>
          <w:p w14:paraId="14ABAAE5" w14:textId="27E7E842" w:rsidR="00FB0BE3" w:rsidRPr="00FB0BE3" w:rsidRDefault="00FB0BE3" w:rsidP="00FB0BE3">
            <w:pPr>
              <w:pStyle w:val="Tabletext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Cadena de referencia general y gestión del margen de tratamiento ulterior de la esencia del programa en aplicaciones de televisión</w:t>
            </w:r>
          </w:p>
        </w:tc>
        <w:tc>
          <w:tcPr>
            <w:tcW w:w="1554" w:type="dxa"/>
          </w:tcPr>
          <w:p w14:paraId="18C7BE47" w14:textId="39E12F27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6/36(Rev.1)</w:t>
            </w:r>
          </w:p>
        </w:tc>
      </w:tr>
      <w:tr w:rsidR="00FB0BE3" w:rsidRPr="00FB0BE3" w14:paraId="311D749D" w14:textId="77777777" w:rsidTr="00F8572F">
        <w:trPr>
          <w:jc w:val="center"/>
        </w:trPr>
        <w:tc>
          <w:tcPr>
            <w:tcW w:w="2122" w:type="dxa"/>
          </w:tcPr>
          <w:p w14:paraId="4AB12FCB" w14:textId="0A2B6AC0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BS.2094-2</w:t>
            </w:r>
          </w:p>
        </w:tc>
        <w:tc>
          <w:tcPr>
            <w:tcW w:w="5953" w:type="dxa"/>
          </w:tcPr>
          <w:p w14:paraId="0A834DA6" w14:textId="7081647A" w:rsidR="00FB0BE3" w:rsidRPr="00FB0BE3" w:rsidRDefault="00FB0BE3" w:rsidP="00FB0BE3">
            <w:pPr>
              <w:pStyle w:val="Tabletext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Modelo de definición de audio</w:t>
            </w:r>
          </w:p>
        </w:tc>
        <w:tc>
          <w:tcPr>
            <w:tcW w:w="1554" w:type="dxa"/>
          </w:tcPr>
          <w:p w14:paraId="6A46970B" w14:textId="0EDAC948" w:rsidR="00FB0BE3" w:rsidRPr="00FB0BE3" w:rsidRDefault="00FB0BE3" w:rsidP="00FB0BE3">
            <w:pPr>
              <w:pStyle w:val="Tabletext"/>
              <w:jc w:val="center"/>
              <w:rPr>
                <w:highlight w:val="yellow"/>
                <w:lang w:val="es-ES"/>
              </w:rPr>
            </w:pPr>
            <w:r w:rsidRPr="00FB0BE3">
              <w:rPr>
                <w:lang w:val="es-ES"/>
              </w:rPr>
              <w:t>6/37</w:t>
            </w:r>
          </w:p>
        </w:tc>
      </w:tr>
    </w:tbl>
    <w:p w14:paraId="7D729D60" w14:textId="77777777" w:rsidR="00FB0BE3" w:rsidRPr="00FB0BE3" w:rsidRDefault="00FB0BE3" w:rsidP="00FB0BE3">
      <w:pPr>
        <w:rPr>
          <w:lang w:val="es-ES"/>
        </w:rPr>
      </w:pPr>
    </w:p>
    <w:p w14:paraId="26EE546E" w14:textId="3E668113" w:rsidR="00566FB9" w:rsidRPr="00FB0BE3" w:rsidRDefault="00566FB9">
      <w:pPr>
        <w:jc w:val="center"/>
        <w:rPr>
          <w:lang w:val="es-ES"/>
        </w:rPr>
      </w:pPr>
      <w:r w:rsidRPr="00FB0BE3">
        <w:rPr>
          <w:lang w:val="es-ES"/>
        </w:rPr>
        <w:t>______________</w:t>
      </w:r>
    </w:p>
    <w:sectPr w:rsidR="00566FB9" w:rsidRPr="00FB0BE3" w:rsidSect="00631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8F87" w14:textId="77777777" w:rsidR="00B3482E" w:rsidRDefault="00B3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B3A4" w14:textId="47D0EDE2" w:rsidR="00C36CC6" w:rsidRPr="00073EFC" w:rsidRDefault="00C36CC6" w:rsidP="00C36CC6">
    <w:pPr>
      <w:pStyle w:val="Footer"/>
      <w:rPr>
        <w:sz w:val="16"/>
        <w:szCs w:val="16"/>
        <w:lang w:val="fr-FR"/>
      </w:rPr>
    </w:pPr>
    <w:r w:rsidRPr="00F167FB">
      <w:rPr>
        <w:noProof/>
        <w:sz w:val="16"/>
        <w:szCs w:val="16"/>
      </w:rPr>
      <w:fldChar w:fldCharType="begin"/>
    </w:r>
    <w:r w:rsidRPr="00073EFC">
      <w:rPr>
        <w:noProof/>
        <w:sz w:val="16"/>
        <w:szCs w:val="16"/>
        <w:lang w:val="fr-FR"/>
      </w:rPr>
      <w:instrText xml:space="preserve"> FILENAME \p  \* MERGEFORMAT </w:instrText>
    </w:r>
    <w:r w:rsidRPr="00F167FB">
      <w:rPr>
        <w:noProof/>
        <w:sz w:val="16"/>
        <w:szCs w:val="16"/>
      </w:rPr>
      <w:fldChar w:fldCharType="separate"/>
    </w:r>
    <w:r w:rsidRPr="00073EFC">
      <w:rPr>
        <w:noProof/>
        <w:sz w:val="16"/>
        <w:szCs w:val="16"/>
        <w:lang w:val="fr-FR"/>
      </w:rPr>
      <w:t>P:\ESP\ITU-R\BR\DIR\CACE\2000\2191S.docx</w:t>
    </w:r>
    <w:r w:rsidRPr="00F167FB">
      <w:rPr>
        <w:noProof/>
        <w:sz w:val="16"/>
        <w:szCs w:val="16"/>
      </w:rPr>
      <w:fldChar w:fldCharType="end"/>
    </w:r>
    <w:r w:rsidRPr="00073EFC">
      <w:rPr>
        <w:noProof/>
        <w:sz w:val="16"/>
        <w:szCs w:val="16"/>
        <w:lang w:val="fr-FR"/>
      </w:rPr>
      <w:t xml:space="preserve"> (533603)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218BD68B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="00B3482E">
      <w:rPr>
        <w:color w:val="4F81BD" w:themeColor="accent1"/>
        <w:sz w:val="19"/>
        <w:szCs w:val="19"/>
        <w:lang w:val="es-ES"/>
      </w:rPr>
      <w:t xml:space="preserve"> </w:t>
    </w:r>
    <w:r w:rsidR="00B3482E" w:rsidRPr="00353E34">
      <w:rPr>
        <w:color w:val="4F81BD" w:themeColor="accent1"/>
        <w:sz w:val="19"/>
        <w:szCs w:val="19"/>
        <w:lang w:val="es-ES"/>
      </w:rPr>
      <w:t>•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50CD1" w:rsidRPr="00D07434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0EDB4018" w:rsidR="00E915AF" w:rsidRPr="00C36CC6" w:rsidRDefault="00C36CC6" w:rsidP="00C36CC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E3F7" w14:textId="7E4C8661" w:rsidR="0063137D" w:rsidRPr="001B3D4D" w:rsidRDefault="0063137D" w:rsidP="0063137D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4741BED9" wp14:editId="40435BFB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16CB"/>
    <w:rsid w:val="00015C76"/>
    <w:rsid w:val="0002119E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3EFC"/>
    <w:rsid w:val="00086D03"/>
    <w:rsid w:val="000A096A"/>
    <w:rsid w:val="000A375E"/>
    <w:rsid w:val="000A7051"/>
    <w:rsid w:val="000B0AF6"/>
    <w:rsid w:val="000B0E9B"/>
    <w:rsid w:val="000B2CAE"/>
    <w:rsid w:val="000C0177"/>
    <w:rsid w:val="000C03C7"/>
    <w:rsid w:val="000C2AD0"/>
    <w:rsid w:val="000D3F3B"/>
    <w:rsid w:val="000E3DEE"/>
    <w:rsid w:val="000E4BCD"/>
    <w:rsid w:val="00100B72"/>
    <w:rsid w:val="00101F7D"/>
    <w:rsid w:val="00101FE1"/>
    <w:rsid w:val="00103C76"/>
    <w:rsid w:val="0011265F"/>
    <w:rsid w:val="00117282"/>
    <w:rsid w:val="00117389"/>
    <w:rsid w:val="00121900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446"/>
    <w:rsid w:val="002302B3"/>
    <w:rsid w:val="00230C66"/>
    <w:rsid w:val="00235A29"/>
    <w:rsid w:val="00241526"/>
    <w:rsid w:val="002443A2"/>
    <w:rsid w:val="00257BE7"/>
    <w:rsid w:val="00266E74"/>
    <w:rsid w:val="00283C3B"/>
    <w:rsid w:val="0028609D"/>
    <w:rsid w:val="002861E6"/>
    <w:rsid w:val="00287D18"/>
    <w:rsid w:val="002A2618"/>
    <w:rsid w:val="002A5DD7"/>
    <w:rsid w:val="002B0CAC"/>
    <w:rsid w:val="002B7EE0"/>
    <w:rsid w:val="002D5A15"/>
    <w:rsid w:val="002D5BDD"/>
    <w:rsid w:val="002D7B46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453"/>
    <w:rsid w:val="004326DB"/>
    <w:rsid w:val="004328D6"/>
    <w:rsid w:val="0043682E"/>
    <w:rsid w:val="00447ECB"/>
    <w:rsid w:val="004623F7"/>
    <w:rsid w:val="00480F51"/>
    <w:rsid w:val="00481124"/>
    <w:rsid w:val="004815EB"/>
    <w:rsid w:val="00487569"/>
    <w:rsid w:val="004920BD"/>
    <w:rsid w:val="00496864"/>
    <w:rsid w:val="00496920"/>
    <w:rsid w:val="004A4496"/>
    <w:rsid w:val="004A5F47"/>
    <w:rsid w:val="004B11AB"/>
    <w:rsid w:val="004B7C9A"/>
    <w:rsid w:val="004C6779"/>
    <w:rsid w:val="004D0E1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4372"/>
    <w:rsid w:val="0053447A"/>
    <w:rsid w:val="00535FEF"/>
    <w:rsid w:val="005370F0"/>
    <w:rsid w:val="00543DF8"/>
    <w:rsid w:val="00546101"/>
    <w:rsid w:val="00553364"/>
    <w:rsid w:val="00553DD7"/>
    <w:rsid w:val="0055615A"/>
    <w:rsid w:val="005638CF"/>
    <w:rsid w:val="00566FB9"/>
    <w:rsid w:val="0056741E"/>
    <w:rsid w:val="00567C0D"/>
    <w:rsid w:val="0057325A"/>
    <w:rsid w:val="0057469A"/>
    <w:rsid w:val="00580814"/>
    <w:rsid w:val="00583A0B"/>
    <w:rsid w:val="005A03A3"/>
    <w:rsid w:val="005A2B92"/>
    <w:rsid w:val="005A3F66"/>
    <w:rsid w:val="005A79E9"/>
    <w:rsid w:val="005B0DAA"/>
    <w:rsid w:val="005B214C"/>
    <w:rsid w:val="005B4CDA"/>
    <w:rsid w:val="005D3669"/>
    <w:rsid w:val="005E5EB3"/>
    <w:rsid w:val="005E6570"/>
    <w:rsid w:val="005F3CB6"/>
    <w:rsid w:val="005F657C"/>
    <w:rsid w:val="00602D53"/>
    <w:rsid w:val="006047E5"/>
    <w:rsid w:val="0063137D"/>
    <w:rsid w:val="0064371D"/>
    <w:rsid w:val="00650543"/>
    <w:rsid w:val="00650B2A"/>
    <w:rsid w:val="00651777"/>
    <w:rsid w:val="006550F8"/>
    <w:rsid w:val="006555CE"/>
    <w:rsid w:val="006829F3"/>
    <w:rsid w:val="006A518B"/>
    <w:rsid w:val="006B0590"/>
    <w:rsid w:val="006B49DA"/>
    <w:rsid w:val="006C53F8"/>
    <w:rsid w:val="006C7CDE"/>
    <w:rsid w:val="006D6AF6"/>
    <w:rsid w:val="007125DF"/>
    <w:rsid w:val="007234B1"/>
    <w:rsid w:val="00723D08"/>
    <w:rsid w:val="00725FDA"/>
    <w:rsid w:val="00727816"/>
    <w:rsid w:val="00730B9A"/>
    <w:rsid w:val="00750CFA"/>
    <w:rsid w:val="007553DA"/>
    <w:rsid w:val="00763B61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77AB"/>
    <w:rsid w:val="00850CD1"/>
    <w:rsid w:val="00854131"/>
    <w:rsid w:val="0085652D"/>
    <w:rsid w:val="00860615"/>
    <w:rsid w:val="008651D0"/>
    <w:rsid w:val="0087694B"/>
    <w:rsid w:val="00880F4D"/>
    <w:rsid w:val="00883546"/>
    <w:rsid w:val="00885575"/>
    <w:rsid w:val="008B35A3"/>
    <w:rsid w:val="008B37E1"/>
    <w:rsid w:val="008B45F8"/>
    <w:rsid w:val="008C2E74"/>
    <w:rsid w:val="008D2EE3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812"/>
    <w:rsid w:val="009E4595"/>
    <w:rsid w:val="009E4AEC"/>
    <w:rsid w:val="009E5BD8"/>
    <w:rsid w:val="009E681E"/>
    <w:rsid w:val="00A119E6"/>
    <w:rsid w:val="00A201C3"/>
    <w:rsid w:val="00A20FBC"/>
    <w:rsid w:val="00A31370"/>
    <w:rsid w:val="00A34D6F"/>
    <w:rsid w:val="00A409B1"/>
    <w:rsid w:val="00A41F91"/>
    <w:rsid w:val="00A63355"/>
    <w:rsid w:val="00A668AB"/>
    <w:rsid w:val="00A7596D"/>
    <w:rsid w:val="00A80EFE"/>
    <w:rsid w:val="00A963DF"/>
    <w:rsid w:val="00A96D3A"/>
    <w:rsid w:val="00AC0C22"/>
    <w:rsid w:val="00AC3896"/>
    <w:rsid w:val="00AC484E"/>
    <w:rsid w:val="00AD2CF2"/>
    <w:rsid w:val="00AE2D88"/>
    <w:rsid w:val="00AE6F6F"/>
    <w:rsid w:val="00AF3325"/>
    <w:rsid w:val="00AF34D9"/>
    <w:rsid w:val="00AF5B37"/>
    <w:rsid w:val="00AF70DA"/>
    <w:rsid w:val="00B019D3"/>
    <w:rsid w:val="00B062F4"/>
    <w:rsid w:val="00B3482E"/>
    <w:rsid w:val="00B34CF9"/>
    <w:rsid w:val="00B37559"/>
    <w:rsid w:val="00B4054B"/>
    <w:rsid w:val="00B579B0"/>
    <w:rsid w:val="00B57D11"/>
    <w:rsid w:val="00B64383"/>
    <w:rsid w:val="00B649D7"/>
    <w:rsid w:val="00B75386"/>
    <w:rsid w:val="00B81C2F"/>
    <w:rsid w:val="00B90743"/>
    <w:rsid w:val="00B90C45"/>
    <w:rsid w:val="00B933BE"/>
    <w:rsid w:val="00BC4C0B"/>
    <w:rsid w:val="00BD6738"/>
    <w:rsid w:val="00BD7E5E"/>
    <w:rsid w:val="00BE63DB"/>
    <w:rsid w:val="00BE6574"/>
    <w:rsid w:val="00C07319"/>
    <w:rsid w:val="00C16FD2"/>
    <w:rsid w:val="00C36CC6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9291E"/>
    <w:rsid w:val="00CA2E33"/>
    <w:rsid w:val="00CA3F44"/>
    <w:rsid w:val="00CA4E58"/>
    <w:rsid w:val="00CB3771"/>
    <w:rsid w:val="00CB44BF"/>
    <w:rsid w:val="00CB5153"/>
    <w:rsid w:val="00CC3FC6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6D2E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513"/>
    <w:rsid w:val="00F05CF8"/>
    <w:rsid w:val="00F167FB"/>
    <w:rsid w:val="00F41974"/>
    <w:rsid w:val="00F424BF"/>
    <w:rsid w:val="00F44FC3"/>
    <w:rsid w:val="00F46107"/>
    <w:rsid w:val="00F468C5"/>
    <w:rsid w:val="00F52F39"/>
    <w:rsid w:val="00F6184F"/>
    <w:rsid w:val="00F809AC"/>
    <w:rsid w:val="00F8310E"/>
    <w:rsid w:val="00F8572F"/>
    <w:rsid w:val="00F914DD"/>
    <w:rsid w:val="00FA2358"/>
    <w:rsid w:val="00FB0BE3"/>
    <w:rsid w:val="00FB2592"/>
    <w:rsid w:val="00FB2810"/>
    <w:rsid w:val="00FB7A2C"/>
    <w:rsid w:val="00FC2947"/>
    <w:rsid w:val="00FD1B0E"/>
    <w:rsid w:val="00FE0818"/>
    <w:rsid w:val="00FE37E7"/>
    <w:rsid w:val="00FE4822"/>
    <w:rsid w:val="00FE4B9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  <w:style w:type="paragraph" w:customStyle="1" w:styleId="S">
    <w:name w:val="S"/>
    <w:basedOn w:val="Normal"/>
    <w:rsid w:val="00566FB9"/>
    <w:rPr>
      <w:lang w:val="es-ES"/>
    </w:rPr>
  </w:style>
  <w:style w:type="paragraph" w:customStyle="1" w:styleId="Summary">
    <w:name w:val="Summary"/>
    <w:basedOn w:val="Normal"/>
    <w:next w:val="Normal"/>
    <w:autoRedefine/>
    <w:rsid w:val="00566FB9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B0BE3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4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282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2013-03-08T10:15:00Z</cp:lastPrinted>
  <dcterms:created xsi:type="dcterms:W3CDTF">2025-02-06T15:29:00Z</dcterms:created>
  <dcterms:modified xsi:type="dcterms:W3CDTF">2025-02-10T14:27:00Z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