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585"/>
      </w:tblGrid>
      <w:tr w:rsidR="00EA15B3" w:rsidRPr="005261B1" w14:paraId="15E28370" w14:textId="77777777" w:rsidTr="00075FC6">
        <w:tc>
          <w:tcPr>
            <w:tcW w:w="9639" w:type="dxa"/>
            <w:gridSpan w:val="3"/>
            <w:shd w:val="clear" w:color="auto" w:fill="auto"/>
          </w:tcPr>
          <w:p w14:paraId="1A49A242" w14:textId="77777777" w:rsidR="008E38B4" w:rsidRPr="005261B1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261B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5261B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5261B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5261B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5261B1" w14:paraId="192282F6" w14:textId="77777777" w:rsidTr="00075FC6">
        <w:tc>
          <w:tcPr>
            <w:tcW w:w="7054" w:type="dxa"/>
            <w:gridSpan w:val="2"/>
            <w:shd w:val="clear" w:color="auto" w:fill="auto"/>
          </w:tcPr>
          <w:p w14:paraId="7DF18AB5" w14:textId="10DF70CC" w:rsidR="00651777" w:rsidRPr="00AA6AA7" w:rsidRDefault="00456812" w:rsidP="00891E28">
            <w:pPr>
              <w:spacing w:before="0"/>
              <w:rPr>
                <w:b/>
                <w:bCs/>
              </w:rPr>
            </w:pPr>
            <w:r w:rsidRPr="005261B1">
              <w:t>Административный циркуляр</w:t>
            </w:r>
            <w:r w:rsidR="00891E28">
              <w:br/>
            </w:r>
            <w:r w:rsidR="00E17344" w:rsidRPr="005261B1">
              <w:rPr>
                <w:b/>
                <w:bCs/>
              </w:rPr>
              <w:t>CA</w:t>
            </w:r>
            <w:r w:rsidR="004A7970" w:rsidRPr="005261B1">
              <w:rPr>
                <w:b/>
                <w:bCs/>
              </w:rPr>
              <w:t>CE</w:t>
            </w:r>
            <w:r w:rsidR="003836D4" w:rsidRPr="005261B1">
              <w:rPr>
                <w:b/>
                <w:bCs/>
              </w:rPr>
              <w:t>/</w:t>
            </w:r>
            <w:r w:rsidR="00AA6AA7">
              <w:rPr>
                <w:b/>
                <w:bCs/>
                <w:lang w:val="en-US"/>
              </w:rPr>
              <w:t>1120</w:t>
            </w:r>
          </w:p>
        </w:tc>
        <w:tc>
          <w:tcPr>
            <w:tcW w:w="2585" w:type="dxa"/>
            <w:shd w:val="clear" w:color="auto" w:fill="auto"/>
          </w:tcPr>
          <w:p w14:paraId="36634388" w14:textId="7B955264" w:rsidR="00651777" w:rsidRPr="005261B1" w:rsidRDefault="00AA6AA7" w:rsidP="00034340">
            <w:pPr>
              <w:spacing w:before="0"/>
              <w:jc w:val="right"/>
            </w:pPr>
            <w:r>
              <w:rPr>
                <w:rFonts w:cs="Arial"/>
                <w:szCs w:val="24"/>
              </w:rPr>
              <w:t>20 ноября 2024 года</w:t>
            </w:r>
          </w:p>
        </w:tc>
      </w:tr>
      <w:tr w:rsidR="0037309C" w:rsidRPr="005261B1" w14:paraId="0FD681A6" w14:textId="77777777" w:rsidTr="00075FC6">
        <w:tc>
          <w:tcPr>
            <w:tcW w:w="9639" w:type="dxa"/>
            <w:gridSpan w:val="3"/>
            <w:shd w:val="clear" w:color="auto" w:fill="auto"/>
          </w:tcPr>
          <w:p w14:paraId="5C06E6F1" w14:textId="77777777" w:rsidR="0037309C" w:rsidRPr="005261B1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5261B1" w14:paraId="15996DDC" w14:textId="77777777" w:rsidTr="00075FC6">
        <w:tc>
          <w:tcPr>
            <w:tcW w:w="9639" w:type="dxa"/>
            <w:gridSpan w:val="3"/>
            <w:shd w:val="clear" w:color="auto" w:fill="auto"/>
          </w:tcPr>
          <w:p w14:paraId="33386578" w14:textId="77777777" w:rsidR="0037309C" w:rsidRPr="005261B1" w:rsidRDefault="0037309C" w:rsidP="00D374CD">
            <w:pPr>
              <w:spacing w:before="0"/>
            </w:pPr>
          </w:p>
        </w:tc>
      </w:tr>
      <w:tr w:rsidR="0037309C" w:rsidRPr="005261B1" w14:paraId="513860E3" w14:textId="77777777" w:rsidTr="00075FC6">
        <w:tc>
          <w:tcPr>
            <w:tcW w:w="9639" w:type="dxa"/>
            <w:gridSpan w:val="3"/>
            <w:shd w:val="clear" w:color="auto" w:fill="auto"/>
          </w:tcPr>
          <w:p w14:paraId="3A184C6A" w14:textId="0D253C0E" w:rsidR="00D21694" w:rsidRPr="005261B1" w:rsidRDefault="00456812" w:rsidP="00442396">
            <w:pPr>
              <w:spacing w:before="0"/>
              <w:rPr>
                <w:b/>
                <w:bCs/>
              </w:rPr>
            </w:pPr>
            <w:r w:rsidRPr="005261B1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075FC6" w:rsidRPr="005261B1">
              <w:rPr>
                <w:b/>
                <w:bCs/>
              </w:rPr>
              <w:t xml:space="preserve"> и Академическим организациям – Членам МСЭ</w:t>
            </w:r>
            <w:r w:rsidRPr="005261B1">
              <w:rPr>
                <w:b/>
                <w:bCs/>
              </w:rPr>
              <w:t xml:space="preserve">, участвующим в работе </w:t>
            </w:r>
            <w:r w:rsidR="00AA6AA7">
              <w:rPr>
                <w:b/>
                <w:bCs/>
              </w:rPr>
              <w:t>4</w:t>
            </w:r>
            <w:r w:rsidR="00075FC6" w:rsidRPr="005261B1">
              <w:rPr>
                <w:b/>
                <w:bCs/>
              </w:rPr>
              <w:noBreakHyphen/>
            </w:r>
            <w:r w:rsidRPr="005261B1">
              <w:rPr>
                <w:b/>
                <w:bCs/>
              </w:rPr>
              <w:t>й</w:t>
            </w:r>
            <w:r w:rsidR="00075FC6" w:rsidRPr="005261B1">
              <w:rPr>
                <w:b/>
                <w:bCs/>
              </w:rPr>
              <w:t> </w:t>
            </w:r>
            <w:r w:rsidRPr="005261B1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5261B1" w14:paraId="770DC749" w14:textId="77777777" w:rsidTr="00075FC6">
        <w:tc>
          <w:tcPr>
            <w:tcW w:w="9639" w:type="dxa"/>
            <w:gridSpan w:val="3"/>
            <w:shd w:val="clear" w:color="auto" w:fill="auto"/>
          </w:tcPr>
          <w:p w14:paraId="7AE9D142" w14:textId="77777777" w:rsidR="0037309C" w:rsidRPr="005261B1" w:rsidRDefault="0037309C" w:rsidP="006047E5">
            <w:pPr>
              <w:spacing w:before="0"/>
            </w:pPr>
          </w:p>
        </w:tc>
      </w:tr>
      <w:tr w:rsidR="0037309C" w:rsidRPr="005261B1" w14:paraId="1E23065F" w14:textId="77777777" w:rsidTr="00075FC6">
        <w:tc>
          <w:tcPr>
            <w:tcW w:w="9639" w:type="dxa"/>
            <w:gridSpan w:val="3"/>
            <w:shd w:val="clear" w:color="auto" w:fill="auto"/>
          </w:tcPr>
          <w:p w14:paraId="66A33487" w14:textId="77777777" w:rsidR="0037309C" w:rsidRPr="005261B1" w:rsidRDefault="0037309C" w:rsidP="006047E5">
            <w:pPr>
              <w:spacing w:before="0"/>
            </w:pPr>
          </w:p>
        </w:tc>
      </w:tr>
      <w:tr w:rsidR="00B4054B" w:rsidRPr="005261B1" w14:paraId="66056163" w14:textId="77777777" w:rsidTr="00075FC6">
        <w:tc>
          <w:tcPr>
            <w:tcW w:w="1526" w:type="dxa"/>
            <w:shd w:val="clear" w:color="auto" w:fill="auto"/>
          </w:tcPr>
          <w:p w14:paraId="40B8307F" w14:textId="77777777" w:rsidR="00B4054B" w:rsidRPr="005261B1" w:rsidRDefault="00456812" w:rsidP="00075FC6">
            <w:pPr>
              <w:spacing w:before="0"/>
            </w:pPr>
            <w:r w:rsidRPr="005261B1">
              <w:t>Предмет</w:t>
            </w:r>
            <w:r w:rsidR="00B4054B" w:rsidRPr="005261B1">
              <w:t>:</w:t>
            </w:r>
          </w:p>
        </w:tc>
        <w:tc>
          <w:tcPr>
            <w:tcW w:w="8113" w:type="dxa"/>
            <w:gridSpan w:val="2"/>
            <w:vMerge w:val="restart"/>
            <w:shd w:val="clear" w:color="auto" w:fill="auto"/>
          </w:tcPr>
          <w:p w14:paraId="752944A3" w14:textId="06490FC9" w:rsidR="00C9704C" w:rsidRPr="005261B1" w:rsidRDefault="00AA6AA7" w:rsidP="00075FC6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27C69" w:rsidRPr="005261B1">
              <w:rPr>
                <w:b/>
                <w:bCs/>
              </w:rPr>
              <w:t xml:space="preserve">-я </w:t>
            </w:r>
            <w:r w:rsidR="00AA0F6F" w:rsidRPr="005261B1">
              <w:rPr>
                <w:b/>
                <w:bCs/>
              </w:rPr>
              <w:t>Исследовательская комиссия по радиосвязи</w:t>
            </w:r>
            <w:r w:rsidR="00AA0F6F" w:rsidRPr="005261B1">
              <w:rPr>
                <w:b/>
              </w:rPr>
              <w:t xml:space="preserve"> </w:t>
            </w:r>
            <w:r>
              <w:rPr>
                <w:b/>
                <w:bCs/>
              </w:rPr>
              <w:t>(</w:t>
            </w:r>
            <w:r w:rsidR="00541BBE">
              <w:rPr>
                <w:b/>
                <w:bCs/>
              </w:rPr>
              <w:t>Спутниковые</w:t>
            </w:r>
            <w:r>
              <w:rPr>
                <w:b/>
                <w:bCs/>
              </w:rPr>
              <w:t xml:space="preserve"> службы)</w:t>
            </w:r>
          </w:p>
          <w:p w14:paraId="335BDBA0" w14:textId="49898788" w:rsidR="004A7970" w:rsidRPr="005261B1" w:rsidRDefault="00440417" w:rsidP="00AA6AA7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5261B1">
              <w:rPr>
                <w:b/>
                <w:bCs/>
              </w:rPr>
              <w:t>−</w:t>
            </w:r>
            <w:r w:rsidRPr="005261B1">
              <w:rPr>
                <w:b/>
                <w:bCs/>
                <w:szCs w:val="22"/>
              </w:rPr>
              <w:tab/>
            </w:r>
            <w:r w:rsidR="00C9704C" w:rsidRPr="005261B1">
              <w:rPr>
                <w:b/>
                <w:bCs/>
                <w:szCs w:val="22"/>
              </w:rPr>
              <w:t xml:space="preserve">Предлагаемое исключение </w:t>
            </w:r>
            <w:r w:rsidR="00AA6AA7">
              <w:rPr>
                <w:b/>
                <w:bCs/>
                <w:szCs w:val="22"/>
              </w:rPr>
              <w:t>одного</w:t>
            </w:r>
            <w:r w:rsidR="00C9704C" w:rsidRPr="005261B1">
              <w:rPr>
                <w:b/>
                <w:bCs/>
                <w:szCs w:val="22"/>
              </w:rPr>
              <w:t xml:space="preserve"> </w:t>
            </w:r>
            <w:r w:rsidR="001C00C0" w:rsidRPr="005261B1">
              <w:rPr>
                <w:b/>
                <w:bCs/>
                <w:szCs w:val="22"/>
              </w:rPr>
              <w:t>Вопрос</w:t>
            </w:r>
            <w:r w:rsidR="00AA6AA7">
              <w:rPr>
                <w:b/>
                <w:bCs/>
                <w:szCs w:val="22"/>
              </w:rPr>
              <w:t>а</w:t>
            </w:r>
            <w:r w:rsidR="00C9704C" w:rsidRPr="005261B1">
              <w:rPr>
                <w:b/>
                <w:bCs/>
                <w:szCs w:val="22"/>
              </w:rPr>
              <w:t xml:space="preserve"> МСЭ-R</w:t>
            </w:r>
          </w:p>
        </w:tc>
      </w:tr>
      <w:tr w:rsidR="00B4054B" w:rsidRPr="005261B1" w14:paraId="69EB8E2A" w14:textId="77777777" w:rsidTr="00075FC6">
        <w:tc>
          <w:tcPr>
            <w:tcW w:w="1526" w:type="dxa"/>
            <w:shd w:val="clear" w:color="auto" w:fill="auto"/>
          </w:tcPr>
          <w:p w14:paraId="7776121D" w14:textId="77777777" w:rsidR="00B4054B" w:rsidRPr="005261B1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113" w:type="dxa"/>
            <w:gridSpan w:val="2"/>
            <w:vMerge/>
            <w:shd w:val="clear" w:color="auto" w:fill="auto"/>
          </w:tcPr>
          <w:p w14:paraId="07A1EC1B" w14:textId="77777777" w:rsidR="00B4054B" w:rsidRPr="005261B1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5261B1" w14:paraId="28619F20" w14:textId="77777777" w:rsidTr="00075FC6">
        <w:tc>
          <w:tcPr>
            <w:tcW w:w="1526" w:type="dxa"/>
            <w:shd w:val="clear" w:color="auto" w:fill="auto"/>
          </w:tcPr>
          <w:p w14:paraId="0CB9D09B" w14:textId="77777777" w:rsidR="00B4054B" w:rsidRPr="005261B1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113" w:type="dxa"/>
            <w:gridSpan w:val="2"/>
            <w:vMerge/>
            <w:shd w:val="clear" w:color="auto" w:fill="auto"/>
          </w:tcPr>
          <w:p w14:paraId="4F847AA3" w14:textId="77777777" w:rsidR="00B4054B" w:rsidRPr="005261B1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5261B1" w14:paraId="742E9002" w14:textId="77777777" w:rsidTr="00075FC6">
        <w:tc>
          <w:tcPr>
            <w:tcW w:w="9639" w:type="dxa"/>
            <w:gridSpan w:val="3"/>
            <w:shd w:val="clear" w:color="auto" w:fill="auto"/>
          </w:tcPr>
          <w:p w14:paraId="44225548" w14:textId="77777777" w:rsidR="00C51E92" w:rsidRPr="005261B1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6E3B0A17" w14:textId="336A148B" w:rsidR="00705F1D" w:rsidRPr="005261B1" w:rsidRDefault="00705F1D" w:rsidP="00891E28">
      <w:pPr>
        <w:pStyle w:val="Normalaftertitle0"/>
        <w:jc w:val="both"/>
        <w:rPr>
          <w:rFonts w:cstheme="majorBidi"/>
        </w:rPr>
      </w:pPr>
      <w:r w:rsidRPr="005261B1">
        <w:t xml:space="preserve">На собрании </w:t>
      </w:r>
      <w:r w:rsidR="00AA6AA7">
        <w:t>4</w:t>
      </w:r>
      <w:r w:rsidRPr="005261B1">
        <w:t xml:space="preserve">-й Исследовательской комиссии по </w:t>
      </w:r>
      <w:r w:rsidRPr="00AA6AA7">
        <w:t xml:space="preserve">радиосвязи, состоявшемся </w:t>
      </w:r>
      <w:bookmarkStart w:id="0" w:name="_Hlk157673351"/>
      <w:r w:rsidR="00AA6AA7" w:rsidRPr="00AA6AA7">
        <w:t>1</w:t>
      </w:r>
      <w:r w:rsidR="00AA6AA7">
        <w:t> </w:t>
      </w:r>
      <w:r w:rsidR="00AA6AA7" w:rsidRPr="00AA6AA7">
        <w:t>ноября</w:t>
      </w:r>
      <w:r w:rsidRPr="00AA6AA7">
        <w:t xml:space="preserve"> </w:t>
      </w:r>
      <w:bookmarkEnd w:id="0"/>
      <w:r w:rsidRPr="00AA6AA7">
        <w:t>20</w:t>
      </w:r>
      <w:r w:rsidR="00AA6AA7" w:rsidRPr="00AA6AA7">
        <w:t>24</w:t>
      </w:r>
      <w:r w:rsidRPr="00AA6AA7">
        <w:t> года, Исследовательская комиссия предложила исключ</w:t>
      </w:r>
      <w:r w:rsidR="00AA0F6F" w:rsidRPr="00AA6AA7">
        <w:t>ить</w:t>
      </w:r>
      <w:r w:rsidRPr="00AA6AA7">
        <w:t xml:space="preserve"> </w:t>
      </w:r>
      <w:r w:rsidR="00AA6AA7" w:rsidRPr="00AA6AA7">
        <w:t>один</w:t>
      </w:r>
      <w:r w:rsidRPr="00AA6AA7">
        <w:t xml:space="preserve"> </w:t>
      </w:r>
      <w:r w:rsidR="002F4406" w:rsidRPr="00AA6AA7">
        <w:t>Вопрос</w:t>
      </w:r>
      <w:r w:rsidR="001D1BA6" w:rsidRPr="00AA6AA7">
        <w:t xml:space="preserve"> МСЭ-R</w:t>
      </w:r>
      <w:r w:rsidR="00BF30B9" w:rsidRPr="00AA6AA7">
        <w:t xml:space="preserve"> в </w:t>
      </w:r>
      <w:r w:rsidR="002F4406" w:rsidRPr="00AA6AA7">
        <w:t>соответствии с</w:t>
      </w:r>
      <w:r w:rsidR="00AA6AA7">
        <w:t> </w:t>
      </w:r>
      <w:r w:rsidR="002F4406" w:rsidRPr="00AA6AA7">
        <w:t>Резолюцией МСЭ</w:t>
      </w:r>
      <w:r w:rsidR="002F4406" w:rsidRPr="00AA6AA7">
        <w:noBreakHyphen/>
        <w:t>R</w:t>
      </w:r>
      <w:r w:rsidR="009E66EA" w:rsidRPr="00AA6AA7">
        <w:t> </w:t>
      </w:r>
      <w:proofErr w:type="gramStart"/>
      <w:r w:rsidR="002F4406" w:rsidRPr="00AA6AA7">
        <w:t>1</w:t>
      </w:r>
      <w:r w:rsidR="00AB528E" w:rsidRPr="00AA6AA7">
        <w:t>-9</w:t>
      </w:r>
      <w:proofErr w:type="gramEnd"/>
      <w:r w:rsidR="002F4406" w:rsidRPr="00AA6AA7">
        <w:t xml:space="preserve"> (п. </w:t>
      </w:r>
      <w:r w:rsidR="002F4406" w:rsidRPr="00AA6AA7">
        <w:rPr>
          <w:bCs/>
        </w:rPr>
        <w:t>A2.5.3)</w:t>
      </w:r>
      <w:r w:rsidR="002F4406" w:rsidRPr="00AA6AA7">
        <w:t xml:space="preserve">. Вопрос МСЭ-R, предлагаемый </w:t>
      </w:r>
      <w:r w:rsidR="00073719" w:rsidRPr="00AA6AA7">
        <w:t>к</w:t>
      </w:r>
      <w:r w:rsidR="002F4406" w:rsidRPr="00AA6AA7">
        <w:t xml:space="preserve"> исключени</w:t>
      </w:r>
      <w:r w:rsidR="00073719" w:rsidRPr="00AA6AA7">
        <w:t>ю</w:t>
      </w:r>
      <w:r w:rsidR="002F4406" w:rsidRPr="00AA6AA7">
        <w:t xml:space="preserve">, </w:t>
      </w:r>
      <w:r w:rsidRPr="00AA6AA7">
        <w:t>указан в</w:t>
      </w:r>
      <w:r w:rsidR="00AA6AA7">
        <w:t> </w:t>
      </w:r>
      <w:r w:rsidRPr="00AA6AA7">
        <w:t xml:space="preserve">Приложении. Всем </w:t>
      </w:r>
      <w:r w:rsidRPr="00AA6AA7">
        <w:rPr>
          <w:rFonts w:cstheme="majorBidi"/>
          <w:color w:val="000000"/>
        </w:rPr>
        <w:t>Государствам</w:t>
      </w:r>
      <w:r w:rsidR="00BF30B9" w:rsidRPr="00AA6AA7">
        <w:rPr>
          <w:rFonts w:cstheme="majorBidi"/>
          <w:color w:val="000000"/>
        </w:rPr>
        <w:t>-</w:t>
      </w:r>
      <w:r w:rsidRPr="00AA6AA7">
        <w:rPr>
          <w:rFonts w:cstheme="majorBidi"/>
          <w:color w:val="000000"/>
        </w:rPr>
        <w:t>Членам, возражающим против исключения</w:t>
      </w:r>
      <w:r w:rsidRPr="005261B1">
        <w:rPr>
          <w:rFonts w:cstheme="majorBidi"/>
          <w:color w:val="000000"/>
        </w:rPr>
        <w:t xml:space="preserve"> </w:t>
      </w:r>
      <w:r w:rsidR="002F4406" w:rsidRPr="005261B1">
        <w:rPr>
          <w:rFonts w:cstheme="majorBidi"/>
          <w:color w:val="000000"/>
        </w:rPr>
        <w:t>Вопроса МСЭ-R</w:t>
      </w:r>
      <w:r w:rsidRPr="005261B1">
        <w:rPr>
          <w:rFonts w:cstheme="majorBidi"/>
          <w:color w:val="000000"/>
        </w:rPr>
        <w:t xml:space="preserve">, предлагается сообщить Директору и </w:t>
      </w:r>
      <w:r w:rsidR="004F57DC" w:rsidRPr="005261B1">
        <w:rPr>
          <w:rFonts w:cstheme="majorBidi"/>
          <w:color w:val="000000"/>
        </w:rPr>
        <w:t>п</w:t>
      </w:r>
      <w:r w:rsidR="00A14D08" w:rsidRPr="005261B1">
        <w:rPr>
          <w:rFonts w:cstheme="majorBidi"/>
          <w:color w:val="000000"/>
        </w:rPr>
        <w:t xml:space="preserve">редседателю </w:t>
      </w:r>
      <w:r w:rsidRPr="005261B1">
        <w:rPr>
          <w:rFonts w:cstheme="majorBidi"/>
          <w:color w:val="000000"/>
        </w:rPr>
        <w:t>Исследовательской комиссии причин</w:t>
      </w:r>
      <w:r w:rsidR="006E1C4F" w:rsidRPr="005261B1">
        <w:rPr>
          <w:rFonts w:cstheme="majorBidi"/>
          <w:color w:val="000000"/>
        </w:rPr>
        <w:t>ы</w:t>
      </w:r>
      <w:r w:rsidR="008C5143" w:rsidRPr="005261B1">
        <w:rPr>
          <w:rFonts w:cstheme="majorBidi"/>
          <w:color w:val="000000"/>
        </w:rPr>
        <w:t xml:space="preserve"> </w:t>
      </w:r>
      <w:r w:rsidRPr="005261B1">
        <w:rPr>
          <w:rFonts w:cstheme="majorBidi"/>
          <w:color w:val="000000"/>
        </w:rPr>
        <w:t>такого несогласия</w:t>
      </w:r>
      <w:r w:rsidRPr="005261B1">
        <w:rPr>
          <w:rFonts w:cstheme="majorBidi"/>
        </w:rPr>
        <w:t>.</w:t>
      </w:r>
    </w:p>
    <w:p w14:paraId="69FEFA41" w14:textId="707715CE" w:rsidR="009850F4" w:rsidRPr="005261B1" w:rsidRDefault="00DA71F7" w:rsidP="00891E28">
      <w:pPr>
        <w:jc w:val="both"/>
      </w:pPr>
      <w:r w:rsidRPr="005261B1">
        <w:t>Учитывая положения п. </w:t>
      </w:r>
      <w:r w:rsidRPr="005261B1">
        <w:rPr>
          <w:bCs/>
        </w:rPr>
        <w:t>A2.</w:t>
      </w:r>
      <w:r w:rsidR="002F4406" w:rsidRPr="005261B1">
        <w:rPr>
          <w:bCs/>
        </w:rPr>
        <w:t>5</w:t>
      </w:r>
      <w:r w:rsidRPr="005261B1">
        <w:rPr>
          <w:bCs/>
        </w:rPr>
        <w:t xml:space="preserve">.2.3 </w:t>
      </w:r>
      <w:r w:rsidRPr="005261B1">
        <w:t>Резолюции МСЭ-</w:t>
      </w:r>
      <w:r w:rsidRPr="005261B1">
        <w:rPr>
          <w:lang w:bidi="ar-EG"/>
        </w:rPr>
        <w:t>R</w:t>
      </w:r>
      <w:r w:rsidR="009E66EA" w:rsidRPr="005261B1">
        <w:rPr>
          <w:lang w:bidi="ar-EG"/>
        </w:rPr>
        <w:t> </w:t>
      </w:r>
      <w:r w:rsidRPr="005261B1">
        <w:rPr>
          <w:lang w:bidi="ar-EG"/>
        </w:rPr>
        <w:t>1</w:t>
      </w:r>
      <w:r w:rsidR="00AB528E">
        <w:rPr>
          <w:lang w:bidi="ar-EG"/>
        </w:rPr>
        <w:t>-9</w:t>
      </w:r>
      <w:r w:rsidRPr="005261B1">
        <w:rPr>
          <w:lang w:bidi="ar-EG"/>
        </w:rPr>
        <w:t>, Государствам-Членам предлагается информировать Секретариат (</w:t>
      </w:r>
      <w:hyperlink r:id="rId8" w:history="1">
        <w:r w:rsidRPr="005261B1">
          <w:rPr>
            <w:rStyle w:val="Hyperlink"/>
            <w:spacing w:val="2"/>
            <w:lang w:bidi="ar-EG"/>
          </w:rPr>
          <w:t>brsgd@itu.int</w:t>
        </w:r>
      </w:hyperlink>
      <w:r w:rsidRPr="005261B1">
        <w:rPr>
          <w:lang w:bidi="ar-EG"/>
        </w:rPr>
        <w:t xml:space="preserve">) </w:t>
      </w:r>
      <w:r w:rsidR="00073719" w:rsidRPr="005261B1">
        <w:rPr>
          <w:lang w:bidi="ar-EG"/>
        </w:rPr>
        <w:t xml:space="preserve">в срок </w:t>
      </w:r>
      <w:r w:rsidRPr="005261B1">
        <w:rPr>
          <w:lang w:bidi="ar-EG"/>
        </w:rPr>
        <w:t xml:space="preserve">до </w:t>
      </w:r>
      <w:r w:rsidR="00AA6AA7">
        <w:rPr>
          <w:u w:val="single"/>
          <w:lang w:bidi="ar-EG"/>
        </w:rPr>
        <w:t>20 января 2025 года</w:t>
      </w:r>
      <w:r w:rsidRPr="005261B1">
        <w:rPr>
          <w:lang w:bidi="ar-EG"/>
        </w:rPr>
        <w:t xml:space="preserve"> о том, </w:t>
      </w:r>
      <w:r w:rsidRPr="005261B1">
        <w:rPr>
          <w:rFonts w:cstheme="majorBidi"/>
          <w:color w:val="000000"/>
        </w:rPr>
        <w:t xml:space="preserve">утверждают они или не </w:t>
      </w:r>
      <w:r w:rsidRPr="00AA6AA7">
        <w:rPr>
          <w:rFonts w:cstheme="majorBidi"/>
          <w:color w:val="000000"/>
        </w:rPr>
        <w:t>утверждают изложенн</w:t>
      </w:r>
      <w:r w:rsidR="0052512F" w:rsidRPr="00AA6AA7">
        <w:rPr>
          <w:rFonts w:cstheme="majorBidi"/>
          <w:color w:val="000000"/>
        </w:rPr>
        <w:t>ое</w:t>
      </w:r>
      <w:r w:rsidRPr="00AA6AA7">
        <w:rPr>
          <w:rFonts w:cstheme="majorBidi"/>
          <w:color w:val="000000"/>
        </w:rPr>
        <w:t xml:space="preserve"> выше предложени</w:t>
      </w:r>
      <w:r w:rsidR="0052512F" w:rsidRPr="00AA6AA7">
        <w:rPr>
          <w:rFonts w:cstheme="majorBidi"/>
          <w:color w:val="000000"/>
        </w:rPr>
        <w:t>е</w:t>
      </w:r>
      <w:r w:rsidRPr="00AA6AA7">
        <w:t>.</w:t>
      </w:r>
    </w:p>
    <w:p w14:paraId="506F1487" w14:textId="05F0EBA2" w:rsidR="00705F1D" w:rsidRPr="005261B1" w:rsidRDefault="00705F1D" w:rsidP="00891E28">
      <w:pPr>
        <w:jc w:val="both"/>
      </w:pPr>
      <w:r w:rsidRPr="005261B1">
        <w:t xml:space="preserve">По истечении вышеуказанного предельного срока </w:t>
      </w:r>
      <w:r w:rsidR="006E1C4F" w:rsidRPr="00AA6AA7">
        <w:t>результат этих консультаций буд</w:t>
      </w:r>
      <w:r w:rsidR="00541BBE">
        <w:t>е</w:t>
      </w:r>
      <w:r w:rsidR="006E1C4F" w:rsidRPr="00541BBE">
        <w:t>т</w:t>
      </w:r>
      <w:r w:rsidR="006E1C4F" w:rsidRPr="00AA6AA7">
        <w:t xml:space="preserve"> объявлен</w:t>
      </w:r>
      <w:r w:rsidR="006E1C4F" w:rsidRPr="005261B1">
        <w:t xml:space="preserve"> </w:t>
      </w:r>
      <w:r w:rsidRPr="005261B1">
        <w:t>в</w:t>
      </w:r>
      <w:r w:rsidR="00891E28">
        <w:rPr>
          <w:lang w:val="en-US"/>
        </w:rPr>
        <w:t> </w:t>
      </w:r>
      <w:r w:rsidRPr="005261B1">
        <w:t>Административном циркуляре</w:t>
      </w:r>
      <w:r w:rsidR="00675491" w:rsidRPr="005261B1">
        <w:t>.</w:t>
      </w:r>
    </w:p>
    <w:p w14:paraId="75B815AA" w14:textId="50611453" w:rsidR="00705F1D" w:rsidRPr="005261B1" w:rsidRDefault="004F57DC" w:rsidP="00F968B6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5261B1">
        <w:t>Марио Маневич</w:t>
      </w:r>
      <w:r w:rsidR="00891E28">
        <w:br/>
      </w:r>
      <w:r w:rsidR="00705F1D" w:rsidRPr="005261B1">
        <w:t>Директор</w:t>
      </w:r>
    </w:p>
    <w:p w14:paraId="32241903" w14:textId="5753E022" w:rsidR="009850F4" w:rsidRPr="005261B1" w:rsidRDefault="00705F1D" w:rsidP="00F968B6">
      <w:pPr>
        <w:keepNext/>
        <w:keepLines/>
        <w:widowControl w:val="0"/>
        <w:spacing w:before="2400"/>
        <w:ind w:left="2268" w:hanging="2268"/>
      </w:pPr>
      <w:r w:rsidRPr="00AA6AA7">
        <w:rPr>
          <w:b/>
          <w:bCs/>
        </w:rPr>
        <w:t>Приложен</w:t>
      </w:r>
      <w:r w:rsidR="004F57DC" w:rsidRPr="00AA6AA7">
        <w:rPr>
          <w:b/>
          <w:bCs/>
        </w:rPr>
        <w:t>ие</w:t>
      </w:r>
      <w:r w:rsidRPr="00AA6AA7">
        <w:t xml:space="preserve">: </w:t>
      </w:r>
      <w:r w:rsidR="00AA6AA7" w:rsidRPr="00AA6AA7">
        <w:t>1</w:t>
      </w:r>
    </w:p>
    <w:p w14:paraId="147B74BD" w14:textId="7056F818" w:rsidR="008B1CCC" w:rsidRPr="005261B1" w:rsidRDefault="008B1CCC" w:rsidP="009850F4">
      <w:pPr>
        <w:keepNext/>
        <w:keepLines/>
        <w:widowControl w:val="0"/>
        <w:ind w:left="567" w:hanging="567"/>
      </w:pPr>
      <w:r w:rsidRPr="005261B1">
        <w:t>–</w:t>
      </w:r>
      <w:r w:rsidRPr="005261B1">
        <w:tab/>
      </w:r>
      <w:r w:rsidR="009850F4" w:rsidRPr="005261B1">
        <w:t xml:space="preserve">Предлагаемое исключение </w:t>
      </w:r>
      <w:r w:rsidR="00AA6AA7">
        <w:t xml:space="preserve">одного </w:t>
      </w:r>
      <w:r w:rsidR="009850F4" w:rsidRPr="005261B1">
        <w:t>Вопроса МСЭ-R</w:t>
      </w:r>
    </w:p>
    <w:p w14:paraId="7DCC9B51" w14:textId="2D6F75DA" w:rsidR="00075FC6" w:rsidRPr="005261B1" w:rsidRDefault="00075FC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261B1">
        <w:br w:type="page"/>
      </w:r>
    </w:p>
    <w:p w14:paraId="26C231AA" w14:textId="179623A9" w:rsidR="00675491" w:rsidRPr="006F04C0" w:rsidRDefault="009850F4" w:rsidP="00675491">
      <w:pPr>
        <w:pStyle w:val="AnnexNo"/>
        <w:rPr>
          <w:rFonts w:ascii="Calibri" w:hAnsi="Calibri" w:cs="Calibri"/>
        </w:rPr>
      </w:pPr>
      <w:bookmarkStart w:id="1" w:name="ddistribution"/>
      <w:bookmarkEnd w:id="1"/>
      <w:r w:rsidRPr="006F04C0">
        <w:rPr>
          <w:rFonts w:ascii="Calibri" w:hAnsi="Calibri" w:cs="Calibri"/>
        </w:rPr>
        <w:lastRenderedPageBreak/>
        <w:t>Приложение</w:t>
      </w:r>
    </w:p>
    <w:p w14:paraId="78709033" w14:textId="5966248C" w:rsidR="009850F4" w:rsidRPr="00AA6AA7" w:rsidRDefault="009850F4" w:rsidP="00675491">
      <w:pPr>
        <w:pStyle w:val="Annextitle"/>
        <w:rPr>
          <w:rFonts w:ascii="Calibri" w:hAnsi="Calibri" w:cs="Calibri"/>
        </w:rPr>
      </w:pPr>
      <w:r w:rsidRPr="00AA6AA7">
        <w:rPr>
          <w:rFonts w:ascii="Calibri" w:hAnsi="Calibri" w:cs="Calibri"/>
        </w:rPr>
        <w:t>Предлагаемое исключение Вопроса МСЭ-R</w:t>
      </w:r>
    </w:p>
    <w:tbl>
      <w:tblPr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5953"/>
        <w:gridCol w:w="2132"/>
      </w:tblGrid>
      <w:tr w:rsidR="00FC7FDD" w:rsidRPr="00AA6AA7" w14:paraId="09A32CA5" w14:textId="3E593175" w:rsidTr="005261B1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8E453" w14:textId="77777777" w:rsidR="00FC7FDD" w:rsidRPr="00AA6AA7" w:rsidRDefault="00FC7FDD" w:rsidP="00675491">
            <w:pPr>
              <w:pStyle w:val="Tablehead"/>
              <w:rPr>
                <w:rFonts w:ascii="Calibri" w:hAnsi="Calibri" w:cs="Calibri"/>
                <w:lang w:val="ru-RU" w:eastAsia="ja-JP"/>
              </w:rPr>
            </w:pPr>
            <w:r w:rsidRPr="00AA6AA7">
              <w:rPr>
                <w:rFonts w:ascii="Calibri" w:hAnsi="Calibri" w:cs="Calibri"/>
                <w:lang w:val="ru-RU" w:eastAsia="ja-JP"/>
              </w:rPr>
              <w:t>Вопрос МСЭ-R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BF7EE" w14:textId="77777777" w:rsidR="00FC7FDD" w:rsidRPr="00AA6AA7" w:rsidRDefault="00FC7FDD" w:rsidP="00675491">
            <w:pPr>
              <w:pStyle w:val="Tablehead"/>
              <w:rPr>
                <w:rFonts w:ascii="Calibri" w:hAnsi="Calibri" w:cs="Calibri"/>
                <w:lang w:val="ru-RU" w:eastAsia="ja-JP"/>
              </w:rPr>
            </w:pPr>
            <w:r w:rsidRPr="00AA6AA7">
              <w:rPr>
                <w:rFonts w:ascii="Calibri" w:hAnsi="Calibri" w:cs="Calibri"/>
                <w:lang w:val="ru-RU" w:eastAsia="ja-JP"/>
              </w:rPr>
              <w:t>Название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37A8" w14:textId="17F68B25" w:rsidR="00FC7FDD" w:rsidRPr="00AA6AA7" w:rsidRDefault="00FC7FDD" w:rsidP="00675491">
            <w:pPr>
              <w:pStyle w:val="Tablehead"/>
              <w:rPr>
                <w:rFonts w:ascii="Calibri" w:hAnsi="Calibri" w:cs="Calibri"/>
                <w:lang w:val="ru-RU" w:eastAsia="ja-JP"/>
              </w:rPr>
            </w:pPr>
            <w:r w:rsidRPr="00AA6AA7">
              <w:rPr>
                <w:rFonts w:ascii="Calibri" w:hAnsi="Calibri" w:cs="Calibri"/>
                <w:lang w:val="ru-RU" w:eastAsia="ja-JP"/>
              </w:rPr>
              <w:t>Документ</w:t>
            </w:r>
          </w:p>
        </w:tc>
      </w:tr>
      <w:tr w:rsidR="00FC7FDD" w:rsidRPr="00AA6AA7" w14:paraId="230E9D9E" w14:textId="55232649" w:rsidTr="005261B1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7ED9" w14:textId="2B2B3A7E" w:rsidR="00FC7FDD" w:rsidRPr="00AA6AA7" w:rsidRDefault="00AA6AA7" w:rsidP="00675491">
            <w:pPr>
              <w:pStyle w:val="Tabletext"/>
              <w:jc w:val="center"/>
              <w:rPr>
                <w:rFonts w:ascii="Calibri" w:hAnsi="Calibri" w:cs="Calibri"/>
              </w:rPr>
            </w:pPr>
            <w:r w:rsidRPr="00AA6AA7">
              <w:rPr>
                <w:rFonts w:ascii="Calibri" w:hAnsi="Calibri" w:cs="Calibri"/>
              </w:rPr>
              <w:t>284</w:t>
            </w:r>
            <w:r w:rsidR="00FC7FDD" w:rsidRPr="00AA6AA7">
              <w:rPr>
                <w:rFonts w:ascii="Calibri" w:hAnsi="Calibri" w:cs="Calibri"/>
              </w:rPr>
              <w:t>/</w:t>
            </w:r>
            <w:r w:rsidRPr="00AA6AA7">
              <w:rPr>
                <w:rFonts w:ascii="Calibri" w:hAnsi="Calibri" w:cs="Calibri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1A8E" w14:textId="38882EF7" w:rsidR="00FC7FDD" w:rsidRPr="00AA6AA7" w:rsidRDefault="00AA6AA7" w:rsidP="00AA6AA7">
            <w:pPr>
              <w:pStyle w:val="Tabletext"/>
              <w:rPr>
                <w:rFonts w:ascii="Calibri" w:hAnsi="Calibri" w:cs="Calibri"/>
              </w:rPr>
            </w:pPr>
            <w:r w:rsidRPr="00AA6AA7">
              <w:rPr>
                <w:rFonts w:ascii="Calibri" w:hAnsi="Calibri" w:cs="Calibri"/>
              </w:rPr>
              <w:t>Вопросы управления использованием спектра, касающиеся введения радиовещательной спутниковой службы (звуковой) в</w:t>
            </w:r>
            <w:r>
              <w:rPr>
                <w:rFonts w:ascii="Calibri" w:hAnsi="Calibri" w:cs="Calibri"/>
              </w:rPr>
              <w:t> </w:t>
            </w:r>
            <w:r w:rsidRPr="00AA6AA7">
              <w:rPr>
                <w:rFonts w:ascii="Calibri" w:hAnsi="Calibri" w:cs="Calibri"/>
              </w:rPr>
              <w:t>диапазоне частот 1–3 ГГц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AE8" w14:textId="165D3BE4" w:rsidR="00FC7FDD" w:rsidRPr="00AA6AA7" w:rsidRDefault="005A01A1" w:rsidP="00FC7FDD">
            <w:pPr>
              <w:pStyle w:val="Tabletext"/>
              <w:jc w:val="center"/>
              <w:rPr>
                <w:rFonts w:ascii="Calibri" w:hAnsi="Calibri" w:cs="Calibri"/>
              </w:rPr>
            </w:pPr>
            <w:hyperlink r:id="rId9" w:history="1">
              <w:r w:rsidRPr="00DD021D">
                <w:rPr>
                  <w:rStyle w:val="Hyperlink"/>
                  <w:rFonts w:eastAsia="SimSun" w:cstheme="minorHAnsi"/>
                  <w:lang w:val="en-GB" w:eastAsia="zh-CN"/>
                </w:rPr>
                <w:t>4/29</w:t>
              </w:r>
            </w:hyperlink>
          </w:p>
        </w:tc>
      </w:tr>
    </w:tbl>
    <w:p w14:paraId="39FBD403" w14:textId="77777777" w:rsidR="004A7970" w:rsidRPr="006F04C0" w:rsidRDefault="009850F4" w:rsidP="00675491">
      <w:pPr>
        <w:tabs>
          <w:tab w:val="left" w:pos="720"/>
        </w:tabs>
        <w:spacing w:before="720"/>
        <w:jc w:val="center"/>
        <w:rPr>
          <w:rFonts w:ascii="Calibri" w:hAnsi="Calibri" w:cs="Calibri"/>
        </w:rPr>
      </w:pPr>
      <w:r w:rsidRPr="006F04C0">
        <w:rPr>
          <w:rFonts w:ascii="Calibri" w:hAnsi="Calibri" w:cs="Calibri"/>
        </w:rPr>
        <w:t>______________</w:t>
      </w:r>
    </w:p>
    <w:sectPr w:rsidR="004A7970" w:rsidRPr="006F04C0" w:rsidSect="005261B1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F351A" w14:textId="77777777" w:rsidR="00FD2DEA" w:rsidRDefault="00FD2DEA">
      <w:r>
        <w:separator/>
      </w:r>
    </w:p>
  </w:endnote>
  <w:endnote w:type="continuationSeparator" w:id="0">
    <w:p w14:paraId="5E06E57B" w14:textId="77777777" w:rsidR="00FD2DEA" w:rsidRDefault="00FD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4268" w14:textId="2CA4F8BD" w:rsidR="004B7971" w:rsidRPr="00AA6AA7" w:rsidRDefault="004A463B" w:rsidP="00292266">
    <w:pPr>
      <w:pStyle w:val="Footer"/>
      <w:rPr>
        <w:sz w:val="20"/>
        <w:lang w:val="pt-BR"/>
      </w:rPr>
    </w:pPr>
    <w:r w:rsidRPr="00376D76">
      <w:rPr>
        <w:noProof w:val="0"/>
        <w:sz w:val="20"/>
      </w:rPr>
      <w:fldChar w:fldCharType="begin"/>
    </w:r>
    <w:r w:rsidRPr="00AA6AA7">
      <w:rPr>
        <w:sz w:val="20"/>
        <w:lang w:val="pt-BR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 w:rsidRPr="00AA6AA7">
      <w:rPr>
        <w:sz w:val="20"/>
        <w:lang w:val="pt-BR"/>
      </w:rPr>
      <w:t>P:\TRAD\R\ITU-R\BR\DIR\DIV\467217R.docx</w:t>
    </w:r>
    <w:r w:rsidRPr="00376D76">
      <w:rPr>
        <w:sz w:val="20"/>
      </w:rPr>
      <w:fldChar w:fldCharType="end"/>
    </w:r>
    <w:r w:rsidR="00083BC6" w:rsidRPr="00AA6AA7">
      <w:rPr>
        <w:sz w:val="20"/>
        <w:lang w:val="pt-B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FD3C2" w14:textId="77777777" w:rsidR="00FD2DEA" w:rsidRDefault="00FD2DEA">
      <w:r>
        <w:t>____________________</w:t>
      </w:r>
    </w:p>
  </w:footnote>
  <w:footnote w:type="continuationSeparator" w:id="0">
    <w:p w14:paraId="4A3E4E89" w14:textId="77777777" w:rsidR="00FD2DEA" w:rsidRDefault="00FD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F00A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A14D0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CE229" w14:textId="632CABFB" w:rsidR="00B35DB1" w:rsidRPr="00D13C40" w:rsidRDefault="00440417" w:rsidP="00075FC6">
    <w:pPr>
      <w:pStyle w:val="Header"/>
      <w:spacing w:after="120"/>
    </w:pPr>
    <w:r>
      <w:rPr>
        <w:noProof/>
        <w:lang w:eastAsia="zh-CN"/>
      </w:rPr>
      <w:drawing>
        <wp:inline distT="0" distB="0" distL="0" distR="0" wp14:anchorId="43CEB7F7" wp14:editId="6C745B4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6659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367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73719"/>
    <w:rsid w:val="00075FC6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D3EC7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1B5A"/>
    <w:rsid w:val="001F2170"/>
    <w:rsid w:val="001F3948"/>
    <w:rsid w:val="001F5A49"/>
    <w:rsid w:val="001F6CFE"/>
    <w:rsid w:val="00201097"/>
    <w:rsid w:val="00201B6E"/>
    <w:rsid w:val="00214707"/>
    <w:rsid w:val="002302B3"/>
    <w:rsid w:val="00230C66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4715D"/>
    <w:rsid w:val="00352097"/>
    <w:rsid w:val="003666FF"/>
    <w:rsid w:val="0037309C"/>
    <w:rsid w:val="00376D76"/>
    <w:rsid w:val="00380A6E"/>
    <w:rsid w:val="00382629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326DB"/>
    <w:rsid w:val="0043682E"/>
    <w:rsid w:val="00440417"/>
    <w:rsid w:val="00442396"/>
    <w:rsid w:val="00447ECB"/>
    <w:rsid w:val="00456812"/>
    <w:rsid w:val="004623F7"/>
    <w:rsid w:val="0046720A"/>
    <w:rsid w:val="00480119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4F57DC"/>
    <w:rsid w:val="00505309"/>
    <w:rsid w:val="0050789B"/>
    <w:rsid w:val="005224A1"/>
    <w:rsid w:val="0052512F"/>
    <w:rsid w:val="005261B1"/>
    <w:rsid w:val="00534372"/>
    <w:rsid w:val="00541BBE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1A1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75491"/>
    <w:rsid w:val="006829F3"/>
    <w:rsid w:val="006A518B"/>
    <w:rsid w:val="006B0590"/>
    <w:rsid w:val="006B49DA"/>
    <w:rsid w:val="006C53F8"/>
    <w:rsid w:val="006C7CDE"/>
    <w:rsid w:val="006D23F6"/>
    <w:rsid w:val="006D3B00"/>
    <w:rsid w:val="006E1C4F"/>
    <w:rsid w:val="006F04C0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0233"/>
    <w:rsid w:val="008143A4"/>
    <w:rsid w:val="0081513E"/>
    <w:rsid w:val="00851FD9"/>
    <w:rsid w:val="00854131"/>
    <w:rsid w:val="008551DA"/>
    <w:rsid w:val="0085652D"/>
    <w:rsid w:val="00861C0F"/>
    <w:rsid w:val="008750C7"/>
    <w:rsid w:val="0087694B"/>
    <w:rsid w:val="00880F4D"/>
    <w:rsid w:val="00891E28"/>
    <w:rsid w:val="008A565E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C69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871"/>
    <w:rsid w:val="009A6BB6"/>
    <w:rsid w:val="009A6E78"/>
    <w:rsid w:val="009B3F43"/>
    <w:rsid w:val="009B5CFA"/>
    <w:rsid w:val="009C161F"/>
    <w:rsid w:val="009C56B4"/>
    <w:rsid w:val="009D51A2"/>
    <w:rsid w:val="009E04A8"/>
    <w:rsid w:val="009E4AEC"/>
    <w:rsid w:val="009E5BD8"/>
    <w:rsid w:val="009E66EA"/>
    <w:rsid w:val="009E681E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A0F6F"/>
    <w:rsid w:val="00AA6AA7"/>
    <w:rsid w:val="00AB528E"/>
    <w:rsid w:val="00AC0C22"/>
    <w:rsid w:val="00AC1DEE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5DB1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08E2"/>
    <w:rsid w:val="00BA6B32"/>
    <w:rsid w:val="00BD6738"/>
    <w:rsid w:val="00BD7E5E"/>
    <w:rsid w:val="00BE63DB"/>
    <w:rsid w:val="00BE6574"/>
    <w:rsid w:val="00BF30B9"/>
    <w:rsid w:val="00BF4987"/>
    <w:rsid w:val="00BF5F50"/>
    <w:rsid w:val="00C07319"/>
    <w:rsid w:val="00C16FD2"/>
    <w:rsid w:val="00C35934"/>
    <w:rsid w:val="00C4395E"/>
    <w:rsid w:val="00C47FFD"/>
    <w:rsid w:val="00C51E92"/>
    <w:rsid w:val="00C57E2C"/>
    <w:rsid w:val="00C602B8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C43D3"/>
    <w:rsid w:val="00CE076A"/>
    <w:rsid w:val="00CE463D"/>
    <w:rsid w:val="00D00A1D"/>
    <w:rsid w:val="00D035D4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68B6"/>
    <w:rsid w:val="00FA2358"/>
    <w:rsid w:val="00FB2592"/>
    <w:rsid w:val="00FB2810"/>
    <w:rsid w:val="00FB7A2C"/>
    <w:rsid w:val="00FC2947"/>
    <w:rsid w:val="00FC7FDD"/>
    <w:rsid w:val="00FD2DEA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14707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4-C-0029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47BE-BE87-4767-8860-C8EA2941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4</cp:revision>
  <cp:lastPrinted>2020-02-03T08:19:00Z</cp:lastPrinted>
  <dcterms:created xsi:type="dcterms:W3CDTF">2024-11-15T14:58:00Z</dcterms:created>
  <dcterms:modified xsi:type="dcterms:W3CDTF">2024-11-18T10:26:00Z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